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8C4278" w14:textId="3F49F324" w:rsidR="2D160957" w:rsidRPr="00FD6186" w:rsidRDefault="68758D4B" w:rsidP="68758D4B">
      <w:pPr>
        <w:jc w:val="center"/>
        <w:rPr>
          <w:rFonts w:ascii="Arial" w:eastAsia="Calibri" w:hAnsi="Arial" w:cs="Arial"/>
          <w:b/>
          <w:bCs/>
          <w:sz w:val="36"/>
          <w:szCs w:val="36"/>
          <w:u w:val="single"/>
        </w:rPr>
      </w:pPr>
      <w:r w:rsidRPr="00FD6186">
        <w:rPr>
          <w:rFonts w:ascii="Arial" w:eastAsia="Calibri"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0FF79E8C" w14:textId="50AD6582" w:rsidR="2D160957" w:rsidRPr="003C393B" w:rsidRDefault="2D160957" w:rsidP="2D160957">
      <w:pPr>
        <w:rPr>
          <w:rFonts w:ascii="Arial" w:eastAsia="Calibri" w:hAnsi="Arial" w:cs="Arial"/>
          <w:sz w:val="22"/>
          <w:szCs w:val="22"/>
        </w:rPr>
      </w:pPr>
    </w:p>
    <w:p w14:paraId="6754AC96" w14:textId="0063F964" w:rsidR="2D160957" w:rsidRDefault="68758D4B" w:rsidP="68758D4B">
      <w:pPr>
        <w:jc w:val="center"/>
        <w:rPr>
          <w:rFonts w:ascii="Arial" w:eastAsia="Calibri" w:hAnsi="Arial" w:cs="Arial"/>
          <w:sz w:val="22"/>
          <w:szCs w:val="22"/>
        </w:rPr>
      </w:pPr>
      <w:r w:rsidRPr="003C393B">
        <w:rPr>
          <w:rFonts w:ascii="Arial" w:eastAsia="Calibri" w:hAnsi="Arial" w:cs="Arial"/>
          <w:sz w:val="22"/>
          <w:szCs w:val="22"/>
        </w:rPr>
        <w:t>Matt</w:t>
      </w:r>
      <w:r w:rsidR="00C974BE" w:rsidRPr="003C393B">
        <w:rPr>
          <w:rFonts w:ascii="Arial" w:eastAsia="Calibri" w:hAnsi="Arial" w:cs="Arial"/>
          <w:sz w:val="22"/>
          <w:szCs w:val="22"/>
        </w:rPr>
        <w:t xml:space="preserve">hew </w:t>
      </w:r>
      <w:r w:rsidRPr="003C393B">
        <w:rPr>
          <w:rFonts w:ascii="Arial" w:eastAsia="Calibri" w:hAnsi="Arial" w:cs="Arial"/>
          <w:sz w:val="22"/>
          <w:szCs w:val="22"/>
        </w:rPr>
        <w:t>Harper</w:t>
      </w:r>
    </w:p>
    <w:p w14:paraId="166331EB" w14:textId="767ECDE0" w:rsidR="00947990" w:rsidRDefault="00947990" w:rsidP="68758D4B">
      <w:pPr>
        <w:jc w:val="center"/>
        <w:rPr>
          <w:rFonts w:ascii="Arial" w:eastAsia="Calibri" w:hAnsi="Arial" w:cs="Arial"/>
          <w:sz w:val="22"/>
          <w:szCs w:val="22"/>
        </w:rPr>
      </w:pPr>
    </w:p>
    <w:p w14:paraId="79ACF9D9" w14:textId="5B828673" w:rsidR="00947990" w:rsidRPr="003C393B" w:rsidRDefault="00947990" w:rsidP="68758D4B">
      <w:pPr>
        <w:jc w:val="center"/>
        <w:rPr>
          <w:rFonts w:ascii="Arial" w:eastAsia="Calibri" w:hAnsi="Arial" w:cs="Arial"/>
          <w:sz w:val="22"/>
          <w:szCs w:val="22"/>
        </w:rPr>
      </w:pPr>
      <w:r>
        <w:rPr>
          <w:rFonts w:ascii="Arial" w:eastAsia="Calibri" w:hAnsi="Arial" w:cs="Arial"/>
          <w:sz w:val="22"/>
          <w:szCs w:val="22"/>
        </w:rPr>
        <w:t>(Word Count : 4051)</w:t>
      </w:r>
      <w:bookmarkStart w:id="0" w:name="_GoBack"/>
      <w:bookmarkEnd w:id="0"/>
    </w:p>
    <w:p w14:paraId="63DB8215" w14:textId="3F79B615" w:rsidR="68758D4B" w:rsidRPr="003C393B" w:rsidRDefault="68758D4B">
      <w:pPr>
        <w:rPr>
          <w:rFonts w:ascii="Arial" w:hAnsi="Arial" w:cs="Arial"/>
          <w:sz w:val="22"/>
          <w:szCs w:val="22"/>
        </w:rPr>
      </w:pPr>
      <w:r w:rsidRPr="003C393B">
        <w:rPr>
          <w:rFonts w:ascii="Arial" w:hAnsi="Arial" w:cs="Arial"/>
          <w:sz w:val="22"/>
          <w:szCs w:val="22"/>
        </w:rPr>
        <w:br w:type="page"/>
      </w:r>
    </w:p>
    <w:p w14:paraId="2A677EAD" w14:textId="0FA47A20" w:rsidR="68758D4B" w:rsidRPr="005E79F4" w:rsidRDefault="68758D4B" w:rsidP="68758D4B">
      <w:pPr>
        <w:rPr>
          <w:rFonts w:ascii="Arial" w:eastAsia="Calibri" w:hAnsi="Arial" w:cs="Arial"/>
          <w:b/>
          <w:bCs/>
          <w:sz w:val="28"/>
          <w:szCs w:val="28"/>
        </w:rPr>
      </w:pPr>
      <w:r w:rsidRPr="005E79F4">
        <w:rPr>
          <w:rFonts w:ascii="Arial" w:eastAsia="Calibri" w:hAnsi="Arial" w:cs="Arial"/>
          <w:b/>
          <w:bCs/>
          <w:sz w:val="28"/>
          <w:szCs w:val="28"/>
        </w:rPr>
        <w:lastRenderedPageBreak/>
        <w:t>Introduction</w:t>
      </w:r>
    </w:p>
    <w:p w14:paraId="33EDC8DC" w14:textId="77777777" w:rsidR="000448D9" w:rsidRPr="003C393B" w:rsidRDefault="000448D9" w:rsidP="68758D4B">
      <w:pPr>
        <w:rPr>
          <w:rFonts w:ascii="Arial" w:eastAsia="Calibri" w:hAnsi="Arial" w:cs="Arial"/>
          <w:sz w:val="22"/>
          <w:szCs w:val="22"/>
        </w:rPr>
      </w:pPr>
    </w:p>
    <w:p w14:paraId="2040D9AA" w14:textId="05D3505C" w:rsidR="68758D4B" w:rsidRDefault="68758D4B" w:rsidP="007A2A62">
      <w:pPr>
        <w:spacing w:line="360" w:lineRule="auto"/>
        <w:jc w:val="both"/>
        <w:rPr>
          <w:rFonts w:ascii="Arial" w:eastAsia="Calibri" w:hAnsi="Arial" w:cs="Arial"/>
          <w:sz w:val="22"/>
          <w:szCs w:val="22"/>
        </w:rPr>
      </w:pPr>
      <w:r w:rsidRPr="003C393B">
        <w:rPr>
          <w:rFonts w:ascii="Arial" w:eastAsia="Calibri" w:hAnsi="Arial" w:cs="Arial"/>
          <w:sz w:val="22"/>
          <w:szCs w:val="22"/>
        </w:rPr>
        <w:t>This essay will explore a critical incident observed in a school-based setting.  The incident will be described, analysed and critically examined in a bid to better understand the motivations of the child.  By doing so, it is hoped that potential insights gained will develop a reflective approach to teaching; an examination of these approaches should lead to better educational outcomes both for the children and the teacher.</w:t>
      </w:r>
    </w:p>
    <w:p w14:paraId="15FDBF99" w14:textId="05D3505C" w:rsidR="00F572F9" w:rsidRPr="003C393B" w:rsidRDefault="00F572F9" w:rsidP="007A2A62">
      <w:pPr>
        <w:spacing w:line="360" w:lineRule="auto"/>
        <w:jc w:val="both"/>
        <w:rPr>
          <w:rFonts w:ascii="Arial" w:eastAsia="Calibri" w:hAnsi="Arial" w:cs="Arial"/>
          <w:sz w:val="22"/>
          <w:szCs w:val="22"/>
        </w:rPr>
      </w:pPr>
    </w:p>
    <w:p w14:paraId="632F0505" w14:textId="05D3505C" w:rsidR="00CF262E" w:rsidRDefault="68758D4B" w:rsidP="007A2A62">
      <w:pPr>
        <w:spacing w:line="360" w:lineRule="auto"/>
        <w:jc w:val="both"/>
        <w:rPr>
          <w:rFonts w:ascii="Arial" w:eastAsia="Calibri" w:hAnsi="Arial" w:cs="Arial"/>
          <w:sz w:val="22"/>
          <w:szCs w:val="22"/>
        </w:rPr>
      </w:pPr>
      <w:r w:rsidRPr="003C393B">
        <w:rPr>
          <w:rFonts w:ascii="Arial" w:eastAsia="Calibri" w:hAnsi="Arial" w:cs="Arial"/>
          <w:sz w:val="22"/>
          <w:szCs w:val="22"/>
        </w:rPr>
        <w:t xml:space="preserve">Tripp </w:t>
      </w:r>
      <w:r w:rsidR="00212A5B" w:rsidRPr="003C393B">
        <w:rPr>
          <w:rFonts w:ascii="Arial" w:eastAsia="Calibri" w:hAnsi="Arial" w:cs="Arial"/>
          <w:sz w:val="22"/>
          <w:szCs w:val="22"/>
        </w:rPr>
        <w:t>(</w:t>
      </w:r>
      <w:r w:rsidR="001E40F9" w:rsidRPr="003C393B">
        <w:rPr>
          <w:rFonts w:ascii="Arial" w:eastAsia="Calibri" w:hAnsi="Arial" w:cs="Arial"/>
          <w:sz w:val="22"/>
          <w:szCs w:val="22"/>
        </w:rPr>
        <w:t>2012</w:t>
      </w:r>
      <w:r w:rsidR="00B41084" w:rsidRPr="003C393B">
        <w:rPr>
          <w:rFonts w:ascii="Arial" w:eastAsia="Calibri" w:hAnsi="Arial" w:cs="Arial"/>
          <w:sz w:val="22"/>
          <w:szCs w:val="22"/>
        </w:rPr>
        <w:t xml:space="preserve"> : </w:t>
      </w:r>
      <w:r w:rsidR="00A11799" w:rsidRPr="003C393B">
        <w:rPr>
          <w:rFonts w:ascii="Arial" w:eastAsia="Calibri" w:hAnsi="Arial" w:cs="Arial"/>
          <w:sz w:val="22"/>
          <w:szCs w:val="22"/>
        </w:rPr>
        <w:t>25</w:t>
      </w:r>
      <w:r w:rsidR="00212A5B" w:rsidRPr="003C393B">
        <w:rPr>
          <w:rFonts w:ascii="Arial" w:eastAsia="Calibri" w:hAnsi="Arial" w:cs="Arial"/>
          <w:sz w:val="22"/>
          <w:szCs w:val="22"/>
        </w:rPr>
        <w:t xml:space="preserve">) </w:t>
      </w:r>
      <w:r w:rsidRPr="003C393B">
        <w:rPr>
          <w:rFonts w:ascii="Arial" w:eastAsia="Calibri" w:hAnsi="Arial" w:cs="Arial"/>
          <w:sz w:val="22"/>
          <w:szCs w:val="22"/>
        </w:rPr>
        <w:t>describes a critical incident as</w:t>
      </w:r>
      <w:r w:rsidR="00B95C79" w:rsidRPr="003C393B">
        <w:rPr>
          <w:rFonts w:ascii="Arial" w:eastAsia="Calibri" w:hAnsi="Arial" w:cs="Arial"/>
          <w:sz w:val="22"/>
          <w:szCs w:val="22"/>
        </w:rPr>
        <w:t xml:space="preserve"> appearing, “typical </w:t>
      </w:r>
      <w:r w:rsidR="00F55E7C" w:rsidRPr="003C393B">
        <w:rPr>
          <w:rFonts w:ascii="Arial" w:eastAsia="Calibri" w:hAnsi="Arial" w:cs="Arial"/>
          <w:sz w:val="22"/>
          <w:szCs w:val="22"/>
        </w:rPr>
        <w:t>rather than ‘critical’ at first sight</w:t>
      </w:r>
      <w:r w:rsidR="000A319C" w:rsidRPr="003C393B">
        <w:rPr>
          <w:rFonts w:ascii="Arial" w:eastAsia="Calibri" w:hAnsi="Arial" w:cs="Arial"/>
          <w:sz w:val="22"/>
          <w:szCs w:val="22"/>
        </w:rPr>
        <w:t xml:space="preserve"> but are rendered critical through analysis”.  </w:t>
      </w:r>
      <w:r w:rsidRPr="003C393B">
        <w:rPr>
          <w:rFonts w:ascii="Arial" w:eastAsia="Calibri" w:hAnsi="Arial" w:cs="Arial"/>
          <w:sz w:val="22"/>
          <w:szCs w:val="22"/>
        </w:rPr>
        <w:t>So, then, by that very definition, the incident observed may seem arbitrary but should reveal, on closer inspection, fresh insights into the motivations of</w:t>
      </w:r>
      <w:r w:rsidR="00B74CEE" w:rsidRPr="003C393B">
        <w:rPr>
          <w:rFonts w:ascii="Arial" w:eastAsia="Calibri" w:hAnsi="Arial" w:cs="Arial"/>
          <w:sz w:val="22"/>
          <w:szCs w:val="22"/>
        </w:rPr>
        <w:t xml:space="preserve"> </w:t>
      </w:r>
      <w:r w:rsidRPr="003C393B">
        <w:rPr>
          <w:rFonts w:ascii="Arial" w:eastAsia="Calibri" w:hAnsi="Arial" w:cs="Arial"/>
          <w:sz w:val="22"/>
          <w:szCs w:val="22"/>
        </w:rPr>
        <w:t>a child in foundation phase.</w:t>
      </w:r>
    </w:p>
    <w:p w14:paraId="4DCD8909" w14:textId="05D3505C" w:rsidR="00F572F9" w:rsidRPr="003C393B" w:rsidRDefault="00F572F9" w:rsidP="007A2A62">
      <w:pPr>
        <w:spacing w:line="360" w:lineRule="auto"/>
        <w:jc w:val="both"/>
        <w:rPr>
          <w:rFonts w:ascii="Arial" w:eastAsia="Calibri" w:hAnsi="Arial" w:cs="Arial"/>
          <w:sz w:val="22"/>
          <w:szCs w:val="22"/>
        </w:rPr>
      </w:pPr>
    </w:p>
    <w:p w14:paraId="6273AA1C" w14:textId="39EC4789" w:rsidR="68758D4B" w:rsidRPr="003C393B" w:rsidRDefault="00732058" w:rsidP="007A2A62">
      <w:pPr>
        <w:spacing w:line="360" w:lineRule="auto"/>
        <w:jc w:val="both"/>
        <w:rPr>
          <w:rFonts w:ascii="Arial" w:eastAsia="Calibri" w:hAnsi="Arial" w:cs="Arial"/>
          <w:sz w:val="22"/>
          <w:szCs w:val="22"/>
        </w:rPr>
      </w:pPr>
      <w:r w:rsidRPr="003C393B">
        <w:rPr>
          <w:rFonts w:ascii="Arial" w:eastAsia="Calibri" w:hAnsi="Arial" w:cs="Arial"/>
          <w:sz w:val="22"/>
          <w:szCs w:val="22"/>
        </w:rPr>
        <w:t>The case study</w:t>
      </w:r>
      <w:r w:rsidR="004C3588" w:rsidRPr="003C393B">
        <w:rPr>
          <w:rFonts w:ascii="Arial" w:eastAsia="Calibri" w:hAnsi="Arial" w:cs="Arial"/>
          <w:sz w:val="22"/>
          <w:szCs w:val="22"/>
        </w:rPr>
        <w:t xml:space="preserve"> should highlight the child’s attitude, approach and </w:t>
      </w:r>
      <w:r w:rsidR="003B6239" w:rsidRPr="003C393B">
        <w:rPr>
          <w:rFonts w:ascii="Arial" w:eastAsia="Calibri" w:hAnsi="Arial" w:cs="Arial"/>
          <w:sz w:val="22"/>
          <w:szCs w:val="22"/>
        </w:rPr>
        <w:t>resilience to learning.  An examination of these dispositions within the context of a cri</w:t>
      </w:r>
      <w:r w:rsidR="00A17415" w:rsidRPr="003C393B">
        <w:rPr>
          <w:rFonts w:ascii="Arial" w:eastAsia="Calibri" w:hAnsi="Arial" w:cs="Arial"/>
          <w:sz w:val="22"/>
          <w:szCs w:val="22"/>
        </w:rPr>
        <w:t xml:space="preserve">tical </w:t>
      </w:r>
      <w:r w:rsidR="003B6239" w:rsidRPr="003C393B">
        <w:rPr>
          <w:rFonts w:ascii="Arial" w:eastAsia="Calibri" w:hAnsi="Arial" w:cs="Arial"/>
          <w:sz w:val="22"/>
          <w:szCs w:val="22"/>
        </w:rPr>
        <w:t>i</w:t>
      </w:r>
      <w:r w:rsidR="00A17415" w:rsidRPr="003C393B">
        <w:rPr>
          <w:rFonts w:ascii="Arial" w:eastAsia="Calibri" w:hAnsi="Arial" w:cs="Arial"/>
          <w:sz w:val="22"/>
          <w:szCs w:val="22"/>
        </w:rPr>
        <w:t>nci</w:t>
      </w:r>
      <w:r w:rsidR="003B6239" w:rsidRPr="003C393B">
        <w:rPr>
          <w:rFonts w:ascii="Arial" w:eastAsia="Calibri" w:hAnsi="Arial" w:cs="Arial"/>
          <w:sz w:val="22"/>
          <w:szCs w:val="22"/>
        </w:rPr>
        <w:t>dent</w:t>
      </w:r>
      <w:r w:rsidR="000F7099" w:rsidRPr="003C393B">
        <w:rPr>
          <w:rFonts w:ascii="Arial" w:eastAsia="Calibri" w:hAnsi="Arial" w:cs="Arial"/>
          <w:sz w:val="22"/>
          <w:szCs w:val="22"/>
        </w:rPr>
        <w:t xml:space="preserve"> will provide the observer with data,</w:t>
      </w:r>
      <w:r w:rsidR="006F4ED8" w:rsidRPr="003C393B">
        <w:rPr>
          <w:rFonts w:ascii="Arial" w:eastAsia="Calibri" w:hAnsi="Arial" w:cs="Arial"/>
          <w:sz w:val="22"/>
          <w:szCs w:val="22"/>
        </w:rPr>
        <w:t xml:space="preserve"> an insight if</w:t>
      </w:r>
      <w:r w:rsidR="000F7099" w:rsidRPr="003C393B">
        <w:rPr>
          <w:rFonts w:ascii="Arial" w:eastAsia="Calibri" w:hAnsi="Arial" w:cs="Arial"/>
          <w:sz w:val="22"/>
          <w:szCs w:val="22"/>
        </w:rPr>
        <w:t xml:space="preserve"> you will, into</w:t>
      </w:r>
      <w:r w:rsidR="006F4ED8" w:rsidRPr="003C393B">
        <w:rPr>
          <w:rFonts w:ascii="Arial" w:eastAsia="Calibri" w:hAnsi="Arial" w:cs="Arial"/>
          <w:sz w:val="22"/>
          <w:szCs w:val="22"/>
        </w:rPr>
        <w:t xml:space="preserve"> </w:t>
      </w:r>
      <w:r w:rsidR="005B557F" w:rsidRPr="003C393B">
        <w:rPr>
          <w:rFonts w:ascii="Arial" w:eastAsia="Calibri" w:hAnsi="Arial" w:cs="Arial"/>
          <w:sz w:val="22"/>
          <w:szCs w:val="22"/>
        </w:rPr>
        <w:t>a small portion of a child’s day in school.  There are a number of other considerations in relation</w:t>
      </w:r>
      <w:r w:rsidR="000023E3" w:rsidRPr="003C393B">
        <w:rPr>
          <w:rFonts w:ascii="Arial" w:eastAsia="Calibri" w:hAnsi="Arial" w:cs="Arial"/>
          <w:sz w:val="22"/>
          <w:szCs w:val="22"/>
        </w:rPr>
        <w:t xml:space="preserve"> to the ethical implications of </w:t>
      </w:r>
      <w:r w:rsidR="005B557F" w:rsidRPr="003C393B">
        <w:rPr>
          <w:rFonts w:ascii="Arial" w:eastAsia="Calibri" w:hAnsi="Arial" w:cs="Arial"/>
          <w:sz w:val="22"/>
          <w:szCs w:val="22"/>
        </w:rPr>
        <w:t xml:space="preserve">the </w:t>
      </w:r>
      <w:r w:rsidR="000023E3" w:rsidRPr="003C393B">
        <w:rPr>
          <w:rFonts w:ascii="Arial" w:eastAsia="Calibri" w:hAnsi="Arial" w:cs="Arial"/>
          <w:sz w:val="22"/>
          <w:szCs w:val="22"/>
        </w:rPr>
        <w:t xml:space="preserve">case </w:t>
      </w:r>
      <w:r w:rsidR="008805FE" w:rsidRPr="003C393B">
        <w:rPr>
          <w:rFonts w:ascii="Arial" w:eastAsia="Calibri" w:hAnsi="Arial" w:cs="Arial"/>
          <w:sz w:val="22"/>
          <w:szCs w:val="22"/>
        </w:rPr>
        <w:t>study</w:t>
      </w:r>
      <w:r w:rsidR="005B557F" w:rsidRPr="003C393B">
        <w:rPr>
          <w:rFonts w:ascii="Arial" w:eastAsia="Calibri" w:hAnsi="Arial" w:cs="Arial"/>
          <w:sz w:val="22"/>
          <w:szCs w:val="22"/>
        </w:rPr>
        <w:t xml:space="preserve"> and certainly </w:t>
      </w:r>
      <w:r w:rsidR="008805FE" w:rsidRPr="003C393B">
        <w:rPr>
          <w:rFonts w:ascii="Arial" w:eastAsia="Calibri" w:hAnsi="Arial" w:cs="Arial"/>
          <w:sz w:val="22"/>
          <w:szCs w:val="22"/>
        </w:rPr>
        <w:t xml:space="preserve">into education theory relating to the child, but this will be discussed later in the methodology and literature review, respectively. </w:t>
      </w:r>
    </w:p>
    <w:p w14:paraId="38811814" w14:textId="77777777" w:rsidR="002D62EF" w:rsidRPr="003C393B" w:rsidRDefault="002D62EF" w:rsidP="007A2A62">
      <w:pPr>
        <w:jc w:val="both"/>
        <w:rPr>
          <w:rFonts w:ascii="Arial" w:eastAsia="Calibri" w:hAnsi="Arial" w:cs="Arial"/>
          <w:sz w:val="22"/>
          <w:szCs w:val="22"/>
        </w:rPr>
      </w:pPr>
    </w:p>
    <w:p w14:paraId="382205F7" w14:textId="4B8591C7" w:rsidR="68758D4B" w:rsidRPr="005E79F4" w:rsidRDefault="68758D4B" w:rsidP="68758D4B">
      <w:pPr>
        <w:rPr>
          <w:rFonts w:ascii="Arial" w:eastAsia="Calibri" w:hAnsi="Arial" w:cs="Arial"/>
          <w:b/>
          <w:bCs/>
          <w:sz w:val="28"/>
          <w:szCs w:val="28"/>
        </w:rPr>
      </w:pPr>
      <w:r w:rsidRPr="005E79F4">
        <w:rPr>
          <w:rFonts w:ascii="Arial" w:eastAsia="Calibri" w:hAnsi="Arial" w:cs="Arial"/>
          <w:b/>
          <w:bCs/>
          <w:sz w:val="28"/>
          <w:szCs w:val="28"/>
        </w:rPr>
        <w:t>Observation</w:t>
      </w:r>
    </w:p>
    <w:p w14:paraId="5E366951" w14:textId="77777777" w:rsidR="002D62EF" w:rsidRPr="003C393B" w:rsidRDefault="002D62EF" w:rsidP="68758D4B">
      <w:pPr>
        <w:rPr>
          <w:rFonts w:ascii="Arial" w:eastAsia="Calibri" w:hAnsi="Arial" w:cs="Arial"/>
          <w:sz w:val="22"/>
          <w:szCs w:val="22"/>
        </w:rPr>
      </w:pPr>
    </w:p>
    <w:p w14:paraId="407FB9D3" w14:textId="2BC5E2BA" w:rsidR="68758D4B" w:rsidRPr="003C393B" w:rsidRDefault="68758D4B" w:rsidP="003064E9">
      <w:pPr>
        <w:spacing w:line="360" w:lineRule="auto"/>
        <w:jc w:val="both"/>
        <w:rPr>
          <w:rFonts w:ascii="Arial" w:eastAsia="Calibri" w:hAnsi="Arial" w:cs="Arial"/>
          <w:sz w:val="22"/>
          <w:szCs w:val="22"/>
        </w:rPr>
      </w:pPr>
      <w:r w:rsidRPr="003C393B">
        <w:rPr>
          <w:rFonts w:ascii="Arial" w:eastAsia="Calibri" w:hAnsi="Arial" w:cs="Arial"/>
          <w:sz w:val="22"/>
          <w:szCs w:val="22"/>
        </w:rPr>
        <w:t>The school is a Catholic faith-based school in Penarth, an affluent area of Vale of Glamorgan.  A 2015 inspection of the school by Estyn</w:t>
      </w:r>
      <w:r w:rsidR="0048083E">
        <w:rPr>
          <w:rFonts w:ascii="Arial" w:eastAsia="Calibri" w:hAnsi="Arial" w:cs="Arial"/>
          <w:sz w:val="22"/>
          <w:szCs w:val="22"/>
        </w:rPr>
        <w:t xml:space="preserve"> </w:t>
      </w:r>
      <w:r w:rsidR="0048083E" w:rsidRPr="00583C4C">
        <w:rPr>
          <w:rFonts w:ascii="Arial" w:hAnsi="Arial" w:cs="Arial"/>
          <w:color w:val="000000"/>
          <w:sz w:val="22"/>
          <w:szCs w:val="22"/>
          <w:shd w:val="clear" w:color="auto" w:fill="FFFFFF"/>
        </w:rPr>
        <w:t>(Estyn.gov.wales, 2019)</w:t>
      </w:r>
      <w:r w:rsidR="0048083E" w:rsidRPr="003C393B">
        <w:rPr>
          <w:rFonts w:ascii="Arial" w:eastAsia="Calibri" w:hAnsi="Arial" w:cs="Arial"/>
          <w:sz w:val="22"/>
          <w:szCs w:val="22"/>
        </w:rPr>
        <w:t xml:space="preserve"> </w:t>
      </w:r>
      <w:r w:rsidRPr="003C393B">
        <w:rPr>
          <w:rFonts w:ascii="Arial" w:eastAsia="Calibri" w:hAnsi="Arial" w:cs="Arial"/>
          <w:sz w:val="22"/>
          <w:szCs w:val="22"/>
        </w:rPr>
        <w:t xml:space="preserve">deemed it </w:t>
      </w:r>
      <w:r w:rsidR="00583C4C">
        <w:rPr>
          <w:rFonts w:ascii="Arial" w:eastAsia="Calibri" w:hAnsi="Arial" w:cs="Arial"/>
          <w:sz w:val="22"/>
          <w:szCs w:val="22"/>
        </w:rPr>
        <w:t>“</w:t>
      </w:r>
      <w:r w:rsidRPr="003C393B">
        <w:rPr>
          <w:rFonts w:ascii="Arial" w:eastAsia="Calibri" w:hAnsi="Arial" w:cs="Arial"/>
          <w:sz w:val="22"/>
          <w:szCs w:val="22"/>
        </w:rPr>
        <w:t>good</w:t>
      </w:r>
      <w:r w:rsidR="00583C4C">
        <w:rPr>
          <w:rFonts w:ascii="Arial" w:eastAsia="Calibri" w:hAnsi="Arial" w:cs="Arial"/>
          <w:sz w:val="22"/>
          <w:szCs w:val="22"/>
        </w:rPr>
        <w:t>”.</w:t>
      </w:r>
      <w:r w:rsidRPr="003C393B">
        <w:rPr>
          <w:rFonts w:ascii="Arial" w:eastAsia="Calibri" w:hAnsi="Arial" w:cs="Arial"/>
          <w:sz w:val="22"/>
          <w:szCs w:val="22"/>
        </w:rPr>
        <w:t xml:space="preserve">  At the time of the inspection there were approximately 221 </w:t>
      </w:r>
      <w:r w:rsidR="00583C4C">
        <w:rPr>
          <w:rFonts w:ascii="Arial" w:eastAsia="Calibri" w:hAnsi="Arial" w:cs="Arial"/>
          <w:sz w:val="22"/>
          <w:szCs w:val="22"/>
        </w:rPr>
        <w:t>children</w:t>
      </w:r>
      <w:r w:rsidRPr="003C393B">
        <w:rPr>
          <w:rFonts w:ascii="Arial" w:eastAsia="Calibri" w:hAnsi="Arial" w:cs="Arial"/>
          <w:sz w:val="22"/>
          <w:szCs w:val="22"/>
        </w:rPr>
        <w:t xml:space="preserve"> on role.  The school has an adjoining nursery wing which acts as a feeder for the primary school.  The children at the school range between the ages of 3 – 11.  It is a single form entry school.  There are 9% children eligible for free school meals and this falls below the Welsh average of 21%.  Out of the learning cohort, 21% have been identified as having additional learning needs, though very few children have statements.  Children from ethnic and minority backgrounds make up 21% of the learning cohort and mostly all of them receive support with English as it is, for them, an additional language.</w:t>
      </w:r>
    </w:p>
    <w:p w14:paraId="2415FAF4" w14:textId="77777777" w:rsidR="002D62EF" w:rsidRPr="003C393B" w:rsidRDefault="002D62EF" w:rsidP="003064E9">
      <w:pPr>
        <w:spacing w:line="360" w:lineRule="auto"/>
        <w:jc w:val="both"/>
        <w:rPr>
          <w:rFonts w:ascii="Arial" w:eastAsia="Calibri" w:hAnsi="Arial" w:cs="Arial"/>
          <w:sz w:val="22"/>
          <w:szCs w:val="22"/>
        </w:rPr>
      </w:pPr>
    </w:p>
    <w:p w14:paraId="5816C9C9" w14:textId="26236797" w:rsidR="404A88E0" w:rsidRPr="003C393B" w:rsidRDefault="404A88E0" w:rsidP="003064E9">
      <w:pPr>
        <w:spacing w:line="360" w:lineRule="auto"/>
        <w:jc w:val="both"/>
        <w:rPr>
          <w:rFonts w:ascii="Arial" w:eastAsia="Calibri" w:hAnsi="Arial" w:cs="Arial"/>
          <w:sz w:val="22"/>
          <w:szCs w:val="22"/>
        </w:rPr>
      </w:pPr>
      <w:r w:rsidRPr="003C393B">
        <w:rPr>
          <w:rFonts w:ascii="Arial" w:eastAsia="Calibri" w:hAnsi="Arial" w:cs="Arial"/>
          <w:sz w:val="22"/>
          <w:szCs w:val="22"/>
        </w:rPr>
        <w:t>The school itself has extensive grounds, the main playgrounds off the foundation phase and key stage two building are concrete but have play structures with safety flooring.  There is a large playing field for sports.  The school also benefits from a meadow and a forest, which are both well utilised for outdoor learning and ‘forest school’.</w:t>
      </w:r>
      <w:r w:rsidR="00117C82">
        <w:rPr>
          <w:rFonts w:ascii="Arial" w:eastAsia="Calibri" w:hAnsi="Arial" w:cs="Arial"/>
          <w:sz w:val="22"/>
          <w:szCs w:val="22"/>
        </w:rPr>
        <w:t xml:space="preserve">  </w:t>
      </w:r>
      <w:r w:rsidR="4E878A3D" w:rsidRPr="003C393B">
        <w:rPr>
          <w:rFonts w:ascii="Arial" w:eastAsia="Calibri" w:hAnsi="Arial" w:cs="Arial"/>
          <w:sz w:val="22"/>
          <w:szCs w:val="22"/>
        </w:rPr>
        <w:t xml:space="preserve">The school has recently benefited </w:t>
      </w:r>
      <w:r w:rsidR="4E878A3D" w:rsidRPr="003C393B">
        <w:rPr>
          <w:rFonts w:ascii="Arial" w:eastAsia="Calibri" w:hAnsi="Arial" w:cs="Arial"/>
          <w:sz w:val="22"/>
          <w:szCs w:val="22"/>
        </w:rPr>
        <w:lastRenderedPageBreak/>
        <w:t>from a refurbishment, the classes are large, light and airy.  The resources within the classrooms are strong, stable and well laid out.  As part of the refurbishment and in conjunction with an outside charitable organisation, the school shares a large purpose-built separate nursery wing.  It was planned with the intention of providing a large space to grow the school nursery cohort as well as giving the children freedom to explore their surroundings.</w:t>
      </w:r>
    </w:p>
    <w:p w14:paraId="6526E28A" w14:textId="696C1D6C" w:rsidR="404A88E0" w:rsidRPr="003C393B" w:rsidRDefault="404A88E0" w:rsidP="4E878A3D">
      <w:pPr>
        <w:rPr>
          <w:rFonts w:ascii="Arial" w:eastAsia="Calibri" w:hAnsi="Arial" w:cs="Arial"/>
          <w:sz w:val="22"/>
          <w:szCs w:val="22"/>
        </w:rPr>
      </w:pPr>
    </w:p>
    <w:p w14:paraId="76D6B607" w14:textId="7A49350F" w:rsidR="404A88E0" w:rsidRPr="005E79F4" w:rsidRDefault="4E878A3D" w:rsidP="4E878A3D">
      <w:pPr>
        <w:rPr>
          <w:rFonts w:ascii="Arial" w:eastAsia="Calibri" w:hAnsi="Arial" w:cs="Arial"/>
          <w:b/>
          <w:bCs/>
          <w:sz w:val="28"/>
          <w:szCs w:val="28"/>
        </w:rPr>
      </w:pPr>
      <w:r w:rsidRPr="005E79F4">
        <w:rPr>
          <w:rFonts w:ascii="Arial" w:eastAsia="Calibri" w:hAnsi="Arial" w:cs="Arial"/>
          <w:b/>
          <w:bCs/>
          <w:sz w:val="28"/>
          <w:szCs w:val="28"/>
        </w:rPr>
        <w:t>Methodology</w:t>
      </w:r>
    </w:p>
    <w:p w14:paraId="65857928" w14:textId="77777777" w:rsidR="002D62EF" w:rsidRPr="005E79F4" w:rsidRDefault="002D62EF" w:rsidP="4E878A3D">
      <w:pPr>
        <w:rPr>
          <w:rFonts w:ascii="Arial" w:eastAsia="Calibri" w:hAnsi="Arial" w:cs="Arial"/>
          <w:b/>
          <w:bCs/>
          <w:sz w:val="28"/>
          <w:szCs w:val="28"/>
        </w:rPr>
      </w:pPr>
    </w:p>
    <w:p w14:paraId="41344A9D" w14:textId="5F2F01EF" w:rsidR="404A88E0" w:rsidRPr="003C393B" w:rsidRDefault="4E878A3D" w:rsidP="00D92EE5">
      <w:pPr>
        <w:spacing w:line="360" w:lineRule="auto"/>
        <w:jc w:val="both"/>
        <w:rPr>
          <w:rFonts w:ascii="Arial" w:eastAsia="Calibri" w:hAnsi="Arial" w:cs="Arial"/>
          <w:sz w:val="22"/>
          <w:szCs w:val="22"/>
        </w:rPr>
      </w:pPr>
      <w:r w:rsidRPr="003C393B">
        <w:rPr>
          <w:rFonts w:ascii="Arial" w:eastAsia="Calibri" w:hAnsi="Arial" w:cs="Arial"/>
          <w:sz w:val="22"/>
          <w:szCs w:val="22"/>
        </w:rPr>
        <w:t>For</w:t>
      </w:r>
      <w:r w:rsidR="0073270F" w:rsidRPr="003C393B">
        <w:rPr>
          <w:rFonts w:ascii="Arial" w:eastAsia="Calibri" w:hAnsi="Arial" w:cs="Arial"/>
          <w:sz w:val="22"/>
          <w:szCs w:val="22"/>
        </w:rPr>
        <w:t xml:space="preserve"> an </w:t>
      </w:r>
      <w:r w:rsidRPr="003C393B">
        <w:rPr>
          <w:rFonts w:ascii="Arial" w:eastAsia="Calibri" w:hAnsi="Arial" w:cs="Arial"/>
          <w:sz w:val="22"/>
          <w:szCs w:val="22"/>
        </w:rPr>
        <w:t>examination of a critical incident</w:t>
      </w:r>
      <w:r w:rsidR="0073270F" w:rsidRPr="003C393B">
        <w:rPr>
          <w:rFonts w:ascii="Arial" w:eastAsia="Calibri" w:hAnsi="Arial" w:cs="Arial"/>
          <w:sz w:val="22"/>
          <w:szCs w:val="22"/>
        </w:rPr>
        <w:t xml:space="preserve">, research was </w:t>
      </w:r>
      <w:r w:rsidRPr="003C393B">
        <w:rPr>
          <w:rFonts w:ascii="Arial" w:eastAsia="Calibri" w:hAnsi="Arial" w:cs="Arial"/>
          <w:sz w:val="22"/>
          <w:szCs w:val="22"/>
        </w:rPr>
        <w:t>conducted</w:t>
      </w:r>
      <w:r w:rsidR="0073270F" w:rsidRPr="003C393B">
        <w:rPr>
          <w:rFonts w:ascii="Arial" w:eastAsia="Calibri" w:hAnsi="Arial" w:cs="Arial"/>
          <w:sz w:val="22"/>
          <w:szCs w:val="22"/>
        </w:rPr>
        <w:t xml:space="preserve"> by </w:t>
      </w:r>
      <w:r w:rsidR="4D4D2E0F" w:rsidRPr="003C393B">
        <w:rPr>
          <w:rFonts w:ascii="Arial" w:eastAsia="Calibri" w:hAnsi="Arial" w:cs="Arial"/>
          <w:sz w:val="22"/>
          <w:szCs w:val="22"/>
        </w:rPr>
        <w:t>nonparticipant</w:t>
      </w:r>
      <w:r w:rsidRPr="003C393B">
        <w:rPr>
          <w:rFonts w:ascii="Arial" w:eastAsia="Calibri" w:hAnsi="Arial" w:cs="Arial"/>
          <w:sz w:val="22"/>
          <w:szCs w:val="22"/>
        </w:rPr>
        <w:t xml:space="preserve"> observation</w:t>
      </w:r>
      <w:r w:rsidR="0073270F" w:rsidRPr="003C393B">
        <w:rPr>
          <w:rFonts w:ascii="Arial" w:eastAsia="Calibri" w:hAnsi="Arial" w:cs="Arial"/>
          <w:sz w:val="22"/>
          <w:szCs w:val="22"/>
        </w:rPr>
        <w:t xml:space="preserve">. The research was carried out overtly, </w:t>
      </w:r>
      <w:r w:rsidR="00F51A80" w:rsidRPr="003C393B">
        <w:rPr>
          <w:rFonts w:ascii="Arial" w:eastAsia="Calibri" w:hAnsi="Arial" w:cs="Arial"/>
          <w:sz w:val="22"/>
          <w:szCs w:val="22"/>
        </w:rPr>
        <w:t>notes were taken</w:t>
      </w:r>
      <w:r w:rsidRPr="003C393B">
        <w:rPr>
          <w:rFonts w:ascii="Arial" w:eastAsia="Calibri" w:hAnsi="Arial" w:cs="Arial"/>
          <w:sz w:val="22"/>
          <w:szCs w:val="22"/>
        </w:rPr>
        <w:t xml:space="preserve"> as the incident played out</w:t>
      </w:r>
      <w:r w:rsidR="00235E99" w:rsidRPr="003C393B">
        <w:rPr>
          <w:rFonts w:ascii="Arial" w:eastAsia="Calibri" w:hAnsi="Arial" w:cs="Arial"/>
          <w:sz w:val="22"/>
          <w:szCs w:val="22"/>
        </w:rPr>
        <w:t>.</w:t>
      </w:r>
      <w:r w:rsidR="00574C39" w:rsidRPr="003C393B">
        <w:rPr>
          <w:rFonts w:ascii="Arial" w:eastAsia="Calibri" w:hAnsi="Arial" w:cs="Arial"/>
          <w:sz w:val="22"/>
          <w:szCs w:val="22"/>
        </w:rPr>
        <w:t xml:space="preserve">  It was hoped that the </w:t>
      </w:r>
      <w:r w:rsidR="004117DF" w:rsidRPr="003C393B">
        <w:rPr>
          <w:rFonts w:ascii="Arial" w:eastAsia="Calibri" w:hAnsi="Arial" w:cs="Arial"/>
          <w:sz w:val="22"/>
          <w:szCs w:val="22"/>
        </w:rPr>
        <w:t>narrative</w:t>
      </w:r>
      <w:r w:rsidR="00574C39" w:rsidRPr="003C393B">
        <w:rPr>
          <w:rFonts w:ascii="Arial" w:eastAsia="Calibri" w:hAnsi="Arial" w:cs="Arial"/>
          <w:sz w:val="22"/>
          <w:szCs w:val="22"/>
        </w:rPr>
        <w:t xml:space="preserve"> note taking would provide a</w:t>
      </w:r>
      <w:r w:rsidR="004117DF" w:rsidRPr="003C393B">
        <w:rPr>
          <w:rFonts w:ascii="Arial" w:eastAsia="Calibri" w:hAnsi="Arial" w:cs="Arial"/>
          <w:sz w:val="22"/>
          <w:szCs w:val="22"/>
        </w:rPr>
        <w:t xml:space="preserve"> “rich and vivid description of events relevant to case” (Hitchcock and H</w:t>
      </w:r>
      <w:r w:rsidR="00583C4C">
        <w:rPr>
          <w:rFonts w:ascii="Arial" w:eastAsia="Calibri" w:hAnsi="Arial" w:cs="Arial"/>
          <w:sz w:val="22"/>
          <w:szCs w:val="22"/>
        </w:rPr>
        <w:t>u</w:t>
      </w:r>
      <w:r w:rsidR="004117DF" w:rsidRPr="003C393B">
        <w:rPr>
          <w:rFonts w:ascii="Arial" w:eastAsia="Calibri" w:hAnsi="Arial" w:cs="Arial"/>
          <w:sz w:val="22"/>
          <w:szCs w:val="22"/>
        </w:rPr>
        <w:t>ghes</w:t>
      </w:r>
      <w:r w:rsidR="00583C4C">
        <w:rPr>
          <w:rFonts w:ascii="Arial" w:eastAsia="Calibri" w:hAnsi="Arial" w:cs="Arial"/>
          <w:sz w:val="22"/>
          <w:szCs w:val="22"/>
        </w:rPr>
        <w:t xml:space="preserve">. </w:t>
      </w:r>
      <w:r w:rsidR="004117DF" w:rsidRPr="003C393B">
        <w:rPr>
          <w:rFonts w:ascii="Arial" w:eastAsia="Calibri" w:hAnsi="Arial" w:cs="Arial"/>
          <w:sz w:val="22"/>
          <w:szCs w:val="22"/>
        </w:rPr>
        <w:t>1995</w:t>
      </w:r>
      <w:r w:rsidR="00583C4C">
        <w:rPr>
          <w:rFonts w:ascii="Arial" w:eastAsia="Calibri" w:hAnsi="Arial" w:cs="Arial"/>
          <w:sz w:val="22"/>
          <w:szCs w:val="22"/>
        </w:rPr>
        <w:t>. p</w:t>
      </w:r>
      <w:r w:rsidR="004117DF" w:rsidRPr="003C393B">
        <w:rPr>
          <w:rFonts w:ascii="Arial" w:eastAsia="Calibri" w:hAnsi="Arial" w:cs="Arial"/>
          <w:sz w:val="22"/>
          <w:szCs w:val="22"/>
        </w:rPr>
        <w:t xml:space="preserve">317).  </w:t>
      </w:r>
      <w:r w:rsidR="0073270F" w:rsidRPr="003C393B">
        <w:rPr>
          <w:rFonts w:ascii="Arial" w:eastAsia="Calibri" w:hAnsi="Arial" w:cs="Arial"/>
          <w:sz w:val="22"/>
          <w:szCs w:val="22"/>
        </w:rPr>
        <w:t xml:space="preserve">There were no preconceived ideas before entering the classroom as to what to </w:t>
      </w:r>
      <w:r w:rsidRPr="003C393B">
        <w:rPr>
          <w:rFonts w:ascii="Arial" w:eastAsia="Calibri" w:hAnsi="Arial" w:cs="Arial"/>
          <w:sz w:val="22"/>
          <w:szCs w:val="22"/>
        </w:rPr>
        <w:t>bas</w:t>
      </w:r>
      <w:r w:rsidR="0073270F" w:rsidRPr="003C393B">
        <w:rPr>
          <w:rFonts w:ascii="Arial" w:eastAsia="Calibri" w:hAnsi="Arial" w:cs="Arial"/>
          <w:sz w:val="22"/>
          <w:szCs w:val="22"/>
        </w:rPr>
        <w:t xml:space="preserve">e </w:t>
      </w:r>
      <w:r w:rsidR="00035B61" w:rsidRPr="003C393B">
        <w:rPr>
          <w:rFonts w:ascii="Arial" w:eastAsia="Calibri" w:hAnsi="Arial" w:cs="Arial"/>
          <w:sz w:val="22"/>
          <w:szCs w:val="22"/>
        </w:rPr>
        <w:t>the study</w:t>
      </w:r>
      <w:r w:rsidRPr="003C393B">
        <w:rPr>
          <w:rFonts w:ascii="Arial" w:eastAsia="Calibri" w:hAnsi="Arial" w:cs="Arial"/>
          <w:sz w:val="22"/>
          <w:szCs w:val="22"/>
        </w:rPr>
        <w:t xml:space="preserve"> on</w:t>
      </w:r>
      <w:r w:rsidR="00035B61" w:rsidRPr="003C393B">
        <w:rPr>
          <w:rFonts w:ascii="Arial" w:eastAsia="Calibri" w:hAnsi="Arial" w:cs="Arial"/>
          <w:sz w:val="22"/>
          <w:szCs w:val="22"/>
        </w:rPr>
        <w:t>, t</w:t>
      </w:r>
      <w:r w:rsidRPr="003C393B">
        <w:rPr>
          <w:rFonts w:ascii="Arial" w:eastAsia="Calibri" w:hAnsi="Arial" w:cs="Arial"/>
          <w:sz w:val="22"/>
          <w:szCs w:val="22"/>
        </w:rPr>
        <w:t>he class</w:t>
      </w:r>
      <w:r w:rsidR="0073270F" w:rsidRPr="003C393B">
        <w:rPr>
          <w:rFonts w:ascii="Arial" w:eastAsia="Calibri" w:hAnsi="Arial" w:cs="Arial"/>
          <w:sz w:val="22"/>
          <w:szCs w:val="22"/>
        </w:rPr>
        <w:t xml:space="preserve"> was </w:t>
      </w:r>
      <w:r w:rsidR="00035B61" w:rsidRPr="003C393B">
        <w:rPr>
          <w:rFonts w:ascii="Arial" w:eastAsia="Calibri" w:hAnsi="Arial" w:cs="Arial"/>
          <w:sz w:val="22"/>
          <w:szCs w:val="22"/>
        </w:rPr>
        <w:t>observed</w:t>
      </w:r>
      <w:r w:rsidR="0068395A" w:rsidRPr="003C393B">
        <w:rPr>
          <w:rFonts w:ascii="Arial" w:eastAsia="Calibri" w:hAnsi="Arial" w:cs="Arial"/>
          <w:sz w:val="22"/>
          <w:szCs w:val="22"/>
        </w:rPr>
        <w:t xml:space="preserve"> as a whole</w:t>
      </w:r>
      <w:r w:rsidR="00035B61" w:rsidRPr="003C393B">
        <w:rPr>
          <w:rFonts w:ascii="Arial" w:eastAsia="Calibri" w:hAnsi="Arial" w:cs="Arial"/>
          <w:sz w:val="22"/>
          <w:szCs w:val="22"/>
        </w:rPr>
        <w:t xml:space="preserve">.  On closer attention to a child sitting at the back of the class, which was later identified to be ‘his spot’, it was decided that his behaviour would satisfy the criteria for the examination of a critical incident.  The participant shall be herein referred to as Child </w:t>
      </w:r>
      <w:r w:rsidR="0073270F" w:rsidRPr="003C393B">
        <w:rPr>
          <w:rFonts w:ascii="Arial" w:eastAsia="Calibri" w:hAnsi="Arial" w:cs="Arial"/>
          <w:sz w:val="22"/>
          <w:szCs w:val="22"/>
        </w:rPr>
        <w:t>A, and so “accord them their rights to confidentiality and anonymity” (Bera</w:t>
      </w:r>
      <w:r w:rsidR="00583C4C">
        <w:rPr>
          <w:rFonts w:ascii="Arial" w:eastAsia="Calibri" w:hAnsi="Arial" w:cs="Arial"/>
          <w:sz w:val="22"/>
          <w:szCs w:val="22"/>
        </w:rPr>
        <w:t xml:space="preserve">.  </w:t>
      </w:r>
      <w:r w:rsidR="0073270F" w:rsidRPr="003C393B">
        <w:rPr>
          <w:rFonts w:ascii="Arial" w:eastAsia="Calibri" w:hAnsi="Arial" w:cs="Arial"/>
          <w:sz w:val="22"/>
          <w:szCs w:val="22"/>
        </w:rPr>
        <w:t>2</w:t>
      </w:r>
      <w:r w:rsidR="002110BD" w:rsidRPr="003C393B">
        <w:rPr>
          <w:rFonts w:ascii="Arial" w:eastAsia="Calibri" w:hAnsi="Arial" w:cs="Arial"/>
          <w:sz w:val="22"/>
          <w:szCs w:val="22"/>
        </w:rPr>
        <w:t>01</w:t>
      </w:r>
      <w:r w:rsidR="0073270F" w:rsidRPr="003C393B">
        <w:rPr>
          <w:rFonts w:ascii="Arial" w:eastAsia="Calibri" w:hAnsi="Arial" w:cs="Arial"/>
          <w:sz w:val="22"/>
          <w:szCs w:val="22"/>
        </w:rPr>
        <w:t>2</w:t>
      </w:r>
      <w:r w:rsidR="00583C4C">
        <w:rPr>
          <w:rFonts w:ascii="Arial" w:eastAsia="Calibri" w:hAnsi="Arial" w:cs="Arial"/>
          <w:sz w:val="22"/>
          <w:szCs w:val="22"/>
        </w:rPr>
        <w:t xml:space="preserve">.  </w:t>
      </w:r>
      <w:r w:rsidR="008627A9">
        <w:rPr>
          <w:rFonts w:ascii="Arial" w:eastAsia="Calibri" w:hAnsi="Arial" w:cs="Arial"/>
          <w:sz w:val="22"/>
          <w:szCs w:val="22"/>
        </w:rPr>
        <w:t>Guideline 40</w:t>
      </w:r>
      <w:r w:rsidR="0073270F" w:rsidRPr="003C393B">
        <w:rPr>
          <w:rFonts w:ascii="Arial" w:eastAsia="Calibri" w:hAnsi="Arial" w:cs="Arial"/>
          <w:sz w:val="22"/>
          <w:szCs w:val="22"/>
        </w:rPr>
        <w:t>)</w:t>
      </w:r>
      <w:r w:rsidR="00035B61" w:rsidRPr="003C393B">
        <w:rPr>
          <w:rFonts w:ascii="Arial" w:eastAsia="Calibri" w:hAnsi="Arial" w:cs="Arial"/>
          <w:sz w:val="22"/>
          <w:szCs w:val="22"/>
        </w:rPr>
        <w:t xml:space="preserve">.  </w:t>
      </w:r>
      <w:r w:rsidRPr="003C393B">
        <w:rPr>
          <w:rFonts w:ascii="Arial" w:eastAsia="Calibri" w:hAnsi="Arial" w:cs="Arial"/>
          <w:sz w:val="22"/>
          <w:szCs w:val="22"/>
        </w:rPr>
        <w:t>The child in question did not know that</w:t>
      </w:r>
      <w:r w:rsidR="00035B61" w:rsidRPr="003C393B">
        <w:rPr>
          <w:rFonts w:ascii="Arial" w:eastAsia="Calibri" w:hAnsi="Arial" w:cs="Arial"/>
          <w:sz w:val="22"/>
          <w:szCs w:val="22"/>
        </w:rPr>
        <w:t xml:space="preserve"> they </w:t>
      </w:r>
      <w:r w:rsidRPr="003C393B">
        <w:rPr>
          <w:rFonts w:ascii="Arial" w:eastAsia="Calibri" w:hAnsi="Arial" w:cs="Arial"/>
          <w:sz w:val="22"/>
          <w:szCs w:val="22"/>
        </w:rPr>
        <w:t>w</w:t>
      </w:r>
      <w:r w:rsidR="00035B61" w:rsidRPr="003C393B">
        <w:rPr>
          <w:rFonts w:ascii="Arial" w:eastAsia="Calibri" w:hAnsi="Arial" w:cs="Arial"/>
          <w:sz w:val="22"/>
          <w:szCs w:val="22"/>
        </w:rPr>
        <w:t xml:space="preserve">ere being </w:t>
      </w:r>
      <w:r w:rsidRPr="003C393B">
        <w:rPr>
          <w:rFonts w:ascii="Arial" w:eastAsia="Calibri" w:hAnsi="Arial" w:cs="Arial"/>
          <w:sz w:val="22"/>
          <w:szCs w:val="22"/>
        </w:rPr>
        <w:t>observ</w:t>
      </w:r>
      <w:r w:rsidR="00035B61" w:rsidRPr="003C393B">
        <w:rPr>
          <w:rFonts w:ascii="Arial" w:eastAsia="Calibri" w:hAnsi="Arial" w:cs="Arial"/>
          <w:sz w:val="22"/>
          <w:szCs w:val="22"/>
        </w:rPr>
        <w:t>ed</w:t>
      </w:r>
      <w:r w:rsidRPr="003C393B">
        <w:rPr>
          <w:rFonts w:ascii="Arial" w:eastAsia="Calibri" w:hAnsi="Arial" w:cs="Arial"/>
          <w:sz w:val="22"/>
          <w:szCs w:val="22"/>
        </w:rPr>
        <w:t>, so</w:t>
      </w:r>
      <w:r w:rsidR="0068395A" w:rsidRPr="003C393B">
        <w:rPr>
          <w:rFonts w:ascii="Arial" w:eastAsia="Calibri" w:hAnsi="Arial" w:cs="Arial"/>
          <w:sz w:val="22"/>
          <w:szCs w:val="22"/>
        </w:rPr>
        <w:t xml:space="preserve"> was </w:t>
      </w:r>
      <w:r w:rsidRPr="003C393B">
        <w:rPr>
          <w:rFonts w:ascii="Arial" w:eastAsia="Calibri" w:hAnsi="Arial" w:cs="Arial"/>
          <w:sz w:val="22"/>
          <w:szCs w:val="22"/>
        </w:rPr>
        <w:t>unlikely to have amended</w:t>
      </w:r>
      <w:r w:rsidR="00035B61" w:rsidRPr="003C393B">
        <w:rPr>
          <w:rFonts w:ascii="Arial" w:eastAsia="Calibri" w:hAnsi="Arial" w:cs="Arial"/>
          <w:sz w:val="22"/>
          <w:szCs w:val="22"/>
        </w:rPr>
        <w:t xml:space="preserve"> </w:t>
      </w:r>
      <w:r w:rsidRPr="003C393B">
        <w:rPr>
          <w:rFonts w:ascii="Arial" w:eastAsia="Calibri" w:hAnsi="Arial" w:cs="Arial"/>
          <w:sz w:val="22"/>
          <w:szCs w:val="22"/>
        </w:rPr>
        <w:t xml:space="preserve">behaviour.  </w:t>
      </w:r>
      <w:r w:rsidR="00035B61" w:rsidRPr="003C393B">
        <w:rPr>
          <w:rFonts w:ascii="Arial" w:eastAsia="Calibri" w:hAnsi="Arial" w:cs="Arial"/>
          <w:sz w:val="22"/>
          <w:szCs w:val="22"/>
        </w:rPr>
        <w:t>P</w:t>
      </w:r>
      <w:r w:rsidRPr="003C393B">
        <w:rPr>
          <w:rFonts w:ascii="Arial" w:eastAsia="Calibri" w:hAnsi="Arial" w:cs="Arial"/>
          <w:sz w:val="22"/>
          <w:szCs w:val="22"/>
        </w:rPr>
        <w:t>reviously</w:t>
      </w:r>
      <w:r w:rsidR="00035B61" w:rsidRPr="003C393B">
        <w:rPr>
          <w:rFonts w:ascii="Arial" w:eastAsia="Calibri" w:hAnsi="Arial" w:cs="Arial"/>
          <w:sz w:val="22"/>
          <w:szCs w:val="22"/>
        </w:rPr>
        <w:t>, three days had already been</w:t>
      </w:r>
      <w:r w:rsidRPr="003C393B">
        <w:rPr>
          <w:rFonts w:ascii="Arial" w:eastAsia="Calibri" w:hAnsi="Arial" w:cs="Arial"/>
          <w:sz w:val="22"/>
          <w:szCs w:val="22"/>
        </w:rPr>
        <w:t xml:space="preserve"> spent</w:t>
      </w:r>
      <w:r w:rsidR="00035B61" w:rsidRPr="003C393B">
        <w:rPr>
          <w:rFonts w:ascii="Arial" w:eastAsia="Calibri" w:hAnsi="Arial" w:cs="Arial"/>
          <w:sz w:val="22"/>
          <w:szCs w:val="22"/>
        </w:rPr>
        <w:t xml:space="preserve"> </w:t>
      </w:r>
      <w:r w:rsidRPr="003C393B">
        <w:rPr>
          <w:rFonts w:ascii="Arial" w:eastAsia="Calibri" w:hAnsi="Arial" w:cs="Arial"/>
          <w:sz w:val="22"/>
          <w:szCs w:val="22"/>
        </w:rPr>
        <w:t>in this classroom in the capacity of student teacher and the children were</w:t>
      </w:r>
      <w:r w:rsidR="00035B61" w:rsidRPr="003C393B">
        <w:rPr>
          <w:rFonts w:ascii="Arial" w:eastAsia="Calibri" w:hAnsi="Arial" w:cs="Arial"/>
          <w:sz w:val="22"/>
          <w:szCs w:val="22"/>
        </w:rPr>
        <w:t xml:space="preserve"> therefore </w:t>
      </w:r>
      <w:r w:rsidR="0068395A" w:rsidRPr="003C393B">
        <w:rPr>
          <w:rFonts w:ascii="Arial" w:eastAsia="Calibri" w:hAnsi="Arial" w:cs="Arial"/>
          <w:sz w:val="22"/>
          <w:szCs w:val="22"/>
        </w:rPr>
        <w:t xml:space="preserve">acclimatised </w:t>
      </w:r>
      <w:r w:rsidR="00035B61" w:rsidRPr="003C393B">
        <w:rPr>
          <w:rFonts w:ascii="Arial" w:eastAsia="Calibri" w:hAnsi="Arial" w:cs="Arial"/>
          <w:sz w:val="22"/>
          <w:szCs w:val="22"/>
        </w:rPr>
        <w:t xml:space="preserve">to an ‘other adult’ </w:t>
      </w:r>
      <w:r w:rsidRPr="003C393B">
        <w:rPr>
          <w:rFonts w:ascii="Arial" w:eastAsia="Calibri" w:hAnsi="Arial" w:cs="Arial"/>
          <w:sz w:val="22"/>
          <w:szCs w:val="22"/>
        </w:rPr>
        <w:t xml:space="preserve">being </w:t>
      </w:r>
      <w:r w:rsidR="0068395A" w:rsidRPr="003C393B">
        <w:rPr>
          <w:rFonts w:ascii="Arial" w:eastAsia="Calibri" w:hAnsi="Arial" w:cs="Arial"/>
          <w:sz w:val="22"/>
          <w:szCs w:val="22"/>
        </w:rPr>
        <w:t>present</w:t>
      </w:r>
      <w:r w:rsidRPr="003C393B">
        <w:rPr>
          <w:rFonts w:ascii="Arial" w:eastAsia="Calibri" w:hAnsi="Arial" w:cs="Arial"/>
          <w:sz w:val="22"/>
          <w:szCs w:val="22"/>
        </w:rPr>
        <w:t xml:space="preserve"> and </w:t>
      </w:r>
      <w:r w:rsidR="4D4D2E0F" w:rsidRPr="003C393B">
        <w:rPr>
          <w:rFonts w:ascii="Arial" w:eastAsia="Calibri" w:hAnsi="Arial" w:cs="Arial"/>
          <w:sz w:val="22"/>
          <w:szCs w:val="22"/>
        </w:rPr>
        <w:t>taking</w:t>
      </w:r>
      <w:r w:rsidRPr="003C393B">
        <w:rPr>
          <w:rFonts w:ascii="Arial" w:eastAsia="Calibri" w:hAnsi="Arial" w:cs="Arial"/>
          <w:sz w:val="22"/>
          <w:szCs w:val="22"/>
        </w:rPr>
        <w:t xml:space="preserve"> notes.  On some occasions,</w:t>
      </w:r>
      <w:r w:rsidR="00035B61" w:rsidRPr="003C393B">
        <w:rPr>
          <w:rFonts w:ascii="Arial" w:eastAsia="Calibri" w:hAnsi="Arial" w:cs="Arial"/>
          <w:sz w:val="22"/>
          <w:szCs w:val="22"/>
        </w:rPr>
        <w:t xml:space="preserve"> support was provided for them, by the ‘other adult’ to assist </w:t>
      </w:r>
      <w:r w:rsidRPr="003C393B">
        <w:rPr>
          <w:rFonts w:ascii="Arial" w:eastAsia="Calibri" w:hAnsi="Arial" w:cs="Arial"/>
          <w:sz w:val="22"/>
          <w:szCs w:val="22"/>
        </w:rPr>
        <w:t>with their work.</w:t>
      </w:r>
      <w:r w:rsidR="00035B61" w:rsidRPr="003C393B">
        <w:rPr>
          <w:rFonts w:ascii="Arial" w:eastAsia="Calibri" w:hAnsi="Arial" w:cs="Arial"/>
          <w:sz w:val="22"/>
          <w:szCs w:val="22"/>
        </w:rPr>
        <w:t xml:space="preserve">  </w:t>
      </w:r>
      <w:r w:rsidR="4D4D2E0F" w:rsidRPr="003C393B">
        <w:rPr>
          <w:rFonts w:ascii="Arial" w:eastAsia="Calibri" w:hAnsi="Arial" w:cs="Arial"/>
          <w:sz w:val="22"/>
          <w:szCs w:val="22"/>
        </w:rPr>
        <w:t xml:space="preserve">The organic </w:t>
      </w:r>
      <w:r w:rsidR="00035B61" w:rsidRPr="003C393B">
        <w:rPr>
          <w:rFonts w:ascii="Arial" w:eastAsia="Calibri" w:hAnsi="Arial" w:cs="Arial"/>
          <w:sz w:val="22"/>
          <w:szCs w:val="22"/>
        </w:rPr>
        <w:t xml:space="preserve">and </w:t>
      </w:r>
      <w:r w:rsidR="4D4D2E0F" w:rsidRPr="003C393B">
        <w:rPr>
          <w:rFonts w:ascii="Arial" w:eastAsia="Calibri" w:hAnsi="Arial" w:cs="Arial"/>
          <w:sz w:val="22"/>
          <w:szCs w:val="22"/>
        </w:rPr>
        <w:t xml:space="preserve">naturalistic element of </w:t>
      </w:r>
      <w:r w:rsidR="00035B61" w:rsidRPr="003C393B">
        <w:rPr>
          <w:rFonts w:ascii="Arial" w:eastAsia="Calibri" w:hAnsi="Arial" w:cs="Arial"/>
          <w:sz w:val="22"/>
          <w:szCs w:val="22"/>
        </w:rPr>
        <w:t xml:space="preserve">note taking did </w:t>
      </w:r>
      <w:r w:rsidR="4D4D2E0F" w:rsidRPr="003C393B">
        <w:rPr>
          <w:rFonts w:ascii="Arial" w:eastAsia="Calibri" w:hAnsi="Arial" w:cs="Arial"/>
          <w:sz w:val="22"/>
          <w:szCs w:val="22"/>
        </w:rPr>
        <w:t xml:space="preserve">not </w:t>
      </w:r>
      <w:r w:rsidR="00035B61" w:rsidRPr="003C393B">
        <w:rPr>
          <w:rFonts w:ascii="Arial" w:eastAsia="Calibri" w:hAnsi="Arial" w:cs="Arial"/>
          <w:sz w:val="22"/>
          <w:szCs w:val="22"/>
        </w:rPr>
        <w:t xml:space="preserve">appear to </w:t>
      </w:r>
      <w:r w:rsidR="4D4D2E0F" w:rsidRPr="003C393B">
        <w:rPr>
          <w:rFonts w:ascii="Arial" w:eastAsia="Calibri" w:hAnsi="Arial" w:cs="Arial"/>
          <w:sz w:val="22"/>
          <w:szCs w:val="22"/>
        </w:rPr>
        <w:t>unnerve</w:t>
      </w:r>
      <w:r w:rsidR="00035B61" w:rsidRPr="003C393B">
        <w:rPr>
          <w:rFonts w:ascii="Arial" w:eastAsia="Calibri" w:hAnsi="Arial" w:cs="Arial"/>
          <w:sz w:val="22"/>
          <w:szCs w:val="22"/>
        </w:rPr>
        <w:t xml:space="preserve"> Child A </w:t>
      </w:r>
      <w:r w:rsidR="4D4D2E0F" w:rsidRPr="003C393B">
        <w:rPr>
          <w:rFonts w:ascii="Arial" w:eastAsia="Calibri" w:hAnsi="Arial" w:cs="Arial"/>
          <w:sz w:val="22"/>
          <w:szCs w:val="22"/>
        </w:rPr>
        <w:t xml:space="preserve">so </w:t>
      </w:r>
      <w:r w:rsidR="00035B61" w:rsidRPr="003C393B">
        <w:rPr>
          <w:rFonts w:ascii="Arial" w:eastAsia="Calibri" w:hAnsi="Arial" w:cs="Arial"/>
          <w:sz w:val="22"/>
          <w:szCs w:val="22"/>
        </w:rPr>
        <w:t>a</w:t>
      </w:r>
      <w:r w:rsidR="00F51A80" w:rsidRPr="003C393B">
        <w:rPr>
          <w:rFonts w:ascii="Arial" w:eastAsia="Calibri" w:hAnsi="Arial" w:cs="Arial"/>
          <w:sz w:val="22"/>
          <w:szCs w:val="22"/>
        </w:rPr>
        <w:t>n</w:t>
      </w:r>
      <w:r w:rsidR="00035B61" w:rsidRPr="003C393B">
        <w:rPr>
          <w:rFonts w:ascii="Arial" w:eastAsia="Calibri" w:hAnsi="Arial" w:cs="Arial"/>
          <w:sz w:val="22"/>
          <w:szCs w:val="22"/>
        </w:rPr>
        <w:t xml:space="preserve"> overt</w:t>
      </w:r>
      <w:r w:rsidR="4D4D2E0F" w:rsidRPr="003C393B">
        <w:rPr>
          <w:rFonts w:ascii="Arial" w:eastAsia="Calibri" w:hAnsi="Arial" w:cs="Arial"/>
          <w:sz w:val="22"/>
          <w:szCs w:val="22"/>
        </w:rPr>
        <w:t xml:space="preserve"> </w:t>
      </w:r>
      <w:r w:rsidR="00035B61" w:rsidRPr="003C393B">
        <w:rPr>
          <w:rFonts w:ascii="Arial" w:eastAsia="Calibri" w:hAnsi="Arial" w:cs="Arial"/>
          <w:sz w:val="22"/>
          <w:szCs w:val="22"/>
        </w:rPr>
        <w:t>observation of</w:t>
      </w:r>
      <w:r w:rsidR="00583C4C">
        <w:rPr>
          <w:rFonts w:ascii="Arial" w:eastAsia="Calibri" w:hAnsi="Arial" w:cs="Arial"/>
          <w:sz w:val="22"/>
          <w:szCs w:val="22"/>
        </w:rPr>
        <w:t xml:space="preserve"> </w:t>
      </w:r>
      <w:r w:rsidR="4D4D2E0F" w:rsidRPr="003C393B">
        <w:rPr>
          <w:rFonts w:ascii="Arial" w:eastAsia="Calibri" w:hAnsi="Arial" w:cs="Arial"/>
          <w:sz w:val="22"/>
          <w:szCs w:val="22"/>
        </w:rPr>
        <w:t>typical behaviours</w:t>
      </w:r>
      <w:r w:rsidR="00035B61" w:rsidRPr="003C393B">
        <w:rPr>
          <w:rFonts w:ascii="Arial" w:eastAsia="Calibri" w:hAnsi="Arial" w:cs="Arial"/>
          <w:sz w:val="22"/>
          <w:szCs w:val="22"/>
        </w:rPr>
        <w:t xml:space="preserve"> </w:t>
      </w:r>
      <w:r w:rsidR="00F51A80" w:rsidRPr="003C393B">
        <w:rPr>
          <w:rFonts w:ascii="Arial" w:eastAsia="Calibri" w:hAnsi="Arial" w:cs="Arial"/>
          <w:sz w:val="22"/>
          <w:szCs w:val="22"/>
        </w:rPr>
        <w:t>was</w:t>
      </w:r>
      <w:r w:rsidR="00035B61" w:rsidRPr="003C393B">
        <w:rPr>
          <w:rFonts w:ascii="Arial" w:eastAsia="Calibri" w:hAnsi="Arial" w:cs="Arial"/>
          <w:sz w:val="22"/>
          <w:szCs w:val="22"/>
        </w:rPr>
        <w:t xml:space="preserve"> more prevalent.</w:t>
      </w:r>
    </w:p>
    <w:p w14:paraId="47BC5DCD" w14:textId="77777777" w:rsidR="002D62EF" w:rsidRPr="003C393B" w:rsidRDefault="002D62EF" w:rsidP="00D92EE5">
      <w:pPr>
        <w:spacing w:line="360" w:lineRule="auto"/>
        <w:jc w:val="both"/>
        <w:rPr>
          <w:rFonts w:ascii="Arial" w:eastAsia="Calibri" w:hAnsi="Arial" w:cs="Arial"/>
          <w:sz w:val="22"/>
          <w:szCs w:val="22"/>
        </w:rPr>
      </w:pPr>
    </w:p>
    <w:p w14:paraId="13743B1B" w14:textId="6ACBBE7C" w:rsidR="404A88E0" w:rsidRPr="003C393B" w:rsidRDefault="00615ACA"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Data was collected </w:t>
      </w:r>
      <w:r w:rsidR="4D4D2E0F" w:rsidRPr="003C393B">
        <w:rPr>
          <w:rFonts w:ascii="Arial" w:eastAsia="Calibri" w:hAnsi="Arial" w:cs="Arial"/>
          <w:sz w:val="22"/>
          <w:szCs w:val="22"/>
        </w:rPr>
        <w:t>via unstructured narrative as this allowe</w:t>
      </w:r>
      <w:r w:rsidRPr="003C393B">
        <w:rPr>
          <w:rFonts w:ascii="Arial" w:eastAsia="Calibri" w:hAnsi="Arial" w:cs="Arial"/>
          <w:sz w:val="22"/>
          <w:szCs w:val="22"/>
        </w:rPr>
        <w:t xml:space="preserve">d a finer </w:t>
      </w:r>
      <w:r w:rsidR="4D4D2E0F" w:rsidRPr="003C393B">
        <w:rPr>
          <w:rFonts w:ascii="Arial" w:eastAsia="Calibri" w:hAnsi="Arial" w:cs="Arial"/>
          <w:sz w:val="22"/>
          <w:szCs w:val="22"/>
        </w:rPr>
        <w:t>focus on the task a</w:t>
      </w:r>
      <w:r w:rsidRPr="003C393B">
        <w:rPr>
          <w:rFonts w:ascii="Arial" w:eastAsia="Calibri" w:hAnsi="Arial" w:cs="Arial"/>
          <w:sz w:val="22"/>
          <w:szCs w:val="22"/>
        </w:rPr>
        <w:t>t</w:t>
      </w:r>
      <w:r w:rsidR="4D4D2E0F" w:rsidRPr="003C393B">
        <w:rPr>
          <w:rFonts w:ascii="Arial" w:eastAsia="Calibri" w:hAnsi="Arial" w:cs="Arial"/>
          <w:sz w:val="22"/>
          <w:szCs w:val="22"/>
        </w:rPr>
        <w:t xml:space="preserve"> hand without any preconceived ideas or outcomes.  A positive element of this style of writing is that of </w:t>
      </w:r>
      <w:r w:rsidRPr="003C393B">
        <w:rPr>
          <w:rFonts w:ascii="Arial" w:eastAsia="Calibri" w:hAnsi="Arial" w:cs="Arial"/>
          <w:sz w:val="22"/>
          <w:szCs w:val="22"/>
        </w:rPr>
        <w:t>“</w:t>
      </w:r>
      <w:r w:rsidR="4D4D2E0F" w:rsidRPr="003C393B">
        <w:rPr>
          <w:rFonts w:ascii="Arial" w:eastAsia="Calibri" w:hAnsi="Arial" w:cs="Arial"/>
          <w:sz w:val="22"/>
          <w:szCs w:val="22"/>
        </w:rPr>
        <w:t>general appeal</w:t>
      </w:r>
      <w:r w:rsidRPr="003C393B">
        <w:rPr>
          <w:rFonts w:ascii="Arial" w:eastAsia="Calibri" w:hAnsi="Arial" w:cs="Arial"/>
          <w:sz w:val="22"/>
          <w:szCs w:val="22"/>
        </w:rPr>
        <w:t xml:space="preserve"> (…) strong in reality” (</w:t>
      </w:r>
      <w:r w:rsidR="00583C4C">
        <w:rPr>
          <w:rFonts w:ascii="Arial" w:eastAsia="Calibri" w:hAnsi="Arial" w:cs="Arial"/>
          <w:sz w:val="22"/>
          <w:szCs w:val="22"/>
        </w:rPr>
        <w:t>Cohen, Mannion, Morrison.  2007.</w:t>
      </w:r>
      <w:r w:rsidRPr="003C393B">
        <w:rPr>
          <w:rFonts w:ascii="Arial" w:eastAsia="Calibri" w:hAnsi="Arial" w:cs="Arial"/>
          <w:sz w:val="22"/>
          <w:szCs w:val="22"/>
        </w:rPr>
        <w:t xml:space="preserve"> P253)</w:t>
      </w:r>
      <w:r w:rsidR="4D4D2E0F" w:rsidRPr="003C393B">
        <w:rPr>
          <w:rFonts w:ascii="Arial" w:eastAsia="Calibri" w:hAnsi="Arial" w:cs="Arial"/>
          <w:sz w:val="22"/>
          <w:szCs w:val="22"/>
        </w:rPr>
        <w:t>.  The conversational, informal style means that the written material can be easily understood and engaged with, the writing is “immediately intelligible” (</w:t>
      </w:r>
      <w:r w:rsidR="00583C4C">
        <w:rPr>
          <w:rFonts w:ascii="Arial" w:eastAsia="Calibri" w:hAnsi="Arial" w:cs="Arial"/>
          <w:sz w:val="22"/>
          <w:szCs w:val="22"/>
        </w:rPr>
        <w:t>Cohen, Mannion, Morrison.  2007.</w:t>
      </w:r>
      <w:r w:rsidR="00583C4C" w:rsidRPr="003C393B">
        <w:rPr>
          <w:rFonts w:ascii="Arial" w:eastAsia="Calibri" w:hAnsi="Arial" w:cs="Arial"/>
          <w:sz w:val="22"/>
          <w:szCs w:val="22"/>
        </w:rPr>
        <w:t xml:space="preserve"> P253</w:t>
      </w:r>
      <w:r w:rsidR="4D4D2E0F" w:rsidRPr="003C393B">
        <w:rPr>
          <w:rFonts w:ascii="Arial" w:eastAsia="Calibri" w:hAnsi="Arial" w:cs="Arial"/>
          <w:sz w:val="22"/>
          <w:szCs w:val="22"/>
        </w:rPr>
        <w:t>).</w:t>
      </w:r>
      <w:r w:rsidR="00C25B76" w:rsidRPr="003C393B">
        <w:rPr>
          <w:rFonts w:ascii="Arial" w:eastAsia="Calibri" w:hAnsi="Arial" w:cs="Arial"/>
          <w:sz w:val="22"/>
          <w:szCs w:val="22"/>
        </w:rPr>
        <w:t xml:space="preserve"> </w:t>
      </w:r>
    </w:p>
    <w:p w14:paraId="35EDB758" w14:textId="77777777" w:rsidR="002D62EF" w:rsidRPr="003C393B" w:rsidRDefault="002D62EF" w:rsidP="00D92EE5">
      <w:pPr>
        <w:spacing w:line="360" w:lineRule="auto"/>
        <w:jc w:val="both"/>
        <w:rPr>
          <w:rFonts w:ascii="Arial" w:eastAsia="Calibri" w:hAnsi="Arial" w:cs="Arial"/>
          <w:sz w:val="22"/>
          <w:szCs w:val="22"/>
        </w:rPr>
      </w:pPr>
    </w:p>
    <w:p w14:paraId="32A27291" w14:textId="086C8DFC" w:rsidR="404A88E0" w:rsidRPr="003C393B" w:rsidRDefault="00C25B76"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Further </w:t>
      </w:r>
      <w:r w:rsidR="4D4D2E0F" w:rsidRPr="003C393B">
        <w:rPr>
          <w:rFonts w:ascii="Arial" w:eastAsia="Calibri" w:hAnsi="Arial" w:cs="Arial"/>
          <w:sz w:val="22"/>
          <w:szCs w:val="22"/>
        </w:rPr>
        <w:t>advantage</w:t>
      </w:r>
      <w:r w:rsidRPr="003C393B">
        <w:rPr>
          <w:rFonts w:ascii="Arial" w:eastAsia="Calibri" w:hAnsi="Arial" w:cs="Arial"/>
          <w:sz w:val="22"/>
          <w:szCs w:val="22"/>
        </w:rPr>
        <w:t>s</w:t>
      </w:r>
      <w:r w:rsidR="4D4D2E0F" w:rsidRPr="003C393B">
        <w:rPr>
          <w:rFonts w:ascii="Arial" w:eastAsia="Calibri" w:hAnsi="Arial" w:cs="Arial"/>
          <w:sz w:val="22"/>
          <w:szCs w:val="22"/>
        </w:rPr>
        <w:t xml:space="preserve"> of this research meant that the child was unaware that</w:t>
      </w:r>
      <w:r w:rsidRPr="003C393B">
        <w:rPr>
          <w:rFonts w:ascii="Arial" w:eastAsia="Calibri" w:hAnsi="Arial" w:cs="Arial"/>
          <w:sz w:val="22"/>
          <w:szCs w:val="22"/>
        </w:rPr>
        <w:t xml:space="preserve"> they </w:t>
      </w:r>
      <w:r w:rsidR="4D4D2E0F" w:rsidRPr="003C393B">
        <w:rPr>
          <w:rFonts w:ascii="Arial" w:eastAsia="Calibri" w:hAnsi="Arial" w:cs="Arial"/>
          <w:sz w:val="22"/>
          <w:szCs w:val="22"/>
        </w:rPr>
        <w:t>w</w:t>
      </w:r>
      <w:r w:rsidRPr="003C393B">
        <w:rPr>
          <w:rFonts w:ascii="Arial" w:eastAsia="Calibri" w:hAnsi="Arial" w:cs="Arial"/>
          <w:sz w:val="22"/>
          <w:szCs w:val="22"/>
        </w:rPr>
        <w:t>ere</w:t>
      </w:r>
      <w:r w:rsidR="4D4D2E0F" w:rsidRPr="003C393B">
        <w:rPr>
          <w:rFonts w:ascii="Arial" w:eastAsia="Calibri" w:hAnsi="Arial" w:cs="Arial"/>
          <w:sz w:val="22"/>
          <w:szCs w:val="22"/>
        </w:rPr>
        <w:t xml:space="preserve"> being observed and, as mentioned previously,</w:t>
      </w:r>
      <w:r w:rsidRPr="003C393B">
        <w:rPr>
          <w:rFonts w:ascii="Arial" w:eastAsia="Calibri" w:hAnsi="Arial" w:cs="Arial"/>
          <w:sz w:val="22"/>
          <w:szCs w:val="22"/>
        </w:rPr>
        <w:t xml:space="preserve"> would </w:t>
      </w:r>
      <w:r w:rsidR="4D4D2E0F" w:rsidRPr="003C393B">
        <w:rPr>
          <w:rFonts w:ascii="Arial" w:eastAsia="Calibri" w:hAnsi="Arial" w:cs="Arial"/>
          <w:sz w:val="22"/>
          <w:szCs w:val="22"/>
        </w:rPr>
        <w:t>be unlikely to have amended</w:t>
      </w:r>
      <w:r w:rsidRPr="003C393B">
        <w:rPr>
          <w:rFonts w:ascii="Arial" w:eastAsia="Calibri" w:hAnsi="Arial" w:cs="Arial"/>
          <w:sz w:val="22"/>
          <w:szCs w:val="22"/>
        </w:rPr>
        <w:t xml:space="preserve"> </w:t>
      </w:r>
      <w:r w:rsidR="4D4D2E0F" w:rsidRPr="003C393B">
        <w:rPr>
          <w:rFonts w:ascii="Arial" w:eastAsia="Calibri" w:hAnsi="Arial" w:cs="Arial"/>
          <w:sz w:val="22"/>
          <w:szCs w:val="22"/>
        </w:rPr>
        <w:t>behavioural pattern</w:t>
      </w:r>
      <w:r w:rsidRPr="003C393B">
        <w:rPr>
          <w:rFonts w:ascii="Arial" w:eastAsia="Calibri" w:hAnsi="Arial" w:cs="Arial"/>
          <w:sz w:val="22"/>
          <w:szCs w:val="22"/>
        </w:rPr>
        <w:t>s</w:t>
      </w:r>
      <w:r w:rsidR="4D4D2E0F" w:rsidRPr="003C393B">
        <w:rPr>
          <w:rFonts w:ascii="Arial" w:eastAsia="Calibri" w:hAnsi="Arial" w:cs="Arial"/>
          <w:sz w:val="22"/>
          <w:szCs w:val="22"/>
        </w:rPr>
        <w:t>.  The class was also</w:t>
      </w:r>
      <w:r w:rsidRPr="003C393B">
        <w:rPr>
          <w:rFonts w:ascii="Arial" w:eastAsia="Calibri" w:hAnsi="Arial" w:cs="Arial"/>
          <w:sz w:val="22"/>
          <w:szCs w:val="22"/>
        </w:rPr>
        <w:t xml:space="preserve"> Child A’s </w:t>
      </w:r>
      <w:r w:rsidR="4D4D2E0F" w:rsidRPr="003C393B">
        <w:rPr>
          <w:rFonts w:ascii="Arial" w:eastAsia="Calibri" w:hAnsi="Arial" w:cs="Arial"/>
          <w:sz w:val="22"/>
          <w:szCs w:val="22"/>
        </w:rPr>
        <w:t>natural environment</w:t>
      </w:r>
      <w:r w:rsidRPr="003C393B">
        <w:rPr>
          <w:rFonts w:ascii="Arial" w:eastAsia="Calibri" w:hAnsi="Arial" w:cs="Arial"/>
          <w:sz w:val="22"/>
          <w:szCs w:val="22"/>
        </w:rPr>
        <w:t xml:space="preserve"> and </w:t>
      </w:r>
      <w:r w:rsidR="4D4D2E0F" w:rsidRPr="003C393B">
        <w:rPr>
          <w:rFonts w:ascii="Arial" w:eastAsia="Calibri" w:hAnsi="Arial" w:cs="Arial"/>
          <w:sz w:val="22"/>
          <w:szCs w:val="22"/>
        </w:rPr>
        <w:t>having witnessed many other professionals in the class</w:t>
      </w:r>
      <w:r w:rsidRPr="003C393B">
        <w:rPr>
          <w:rFonts w:ascii="Arial" w:eastAsia="Calibri" w:hAnsi="Arial" w:cs="Arial"/>
          <w:sz w:val="22"/>
          <w:szCs w:val="22"/>
        </w:rPr>
        <w:t xml:space="preserve"> would not see my </w:t>
      </w:r>
      <w:r w:rsidR="4D4D2E0F" w:rsidRPr="003C393B">
        <w:rPr>
          <w:rFonts w:ascii="Arial" w:eastAsia="Calibri" w:hAnsi="Arial" w:cs="Arial"/>
          <w:sz w:val="22"/>
          <w:szCs w:val="22"/>
        </w:rPr>
        <w:t>presence there</w:t>
      </w:r>
      <w:r w:rsidRPr="003C393B">
        <w:rPr>
          <w:rFonts w:ascii="Arial" w:eastAsia="Calibri" w:hAnsi="Arial" w:cs="Arial"/>
          <w:sz w:val="22"/>
          <w:szCs w:val="22"/>
        </w:rPr>
        <w:t xml:space="preserve"> as alien</w:t>
      </w:r>
      <w:r w:rsidR="4D4D2E0F" w:rsidRPr="003C393B">
        <w:rPr>
          <w:rFonts w:ascii="Arial" w:eastAsia="Calibri" w:hAnsi="Arial" w:cs="Arial"/>
          <w:sz w:val="22"/>
          <w:szCs w:val="22"/>
        </w:rPr>
        <w:t xml:space="preserve">.  </w:t>
      </w:r>
    </w:p>
    <w:p w14:paraId="3BA90806" w14:textId="58113C99" w:rsidR="0068395A" w:rsidRPr="003C393B" w:rsidRDefault="00C25B76" w:rsidP="00D92EE5">
      <w:pPr>
        <w:spacing w:line="360" w:lineRule="auto"/>
        <w:jc w:val="both"/>
        <w:rPr>
          <w:rFonts w:ascii="Arial" w:eastAsia="Calibri" w:hAnsi="Arial" w:cs="Arial"/>
          <w:sz w:val="22"/>
          <w:szCs w:val="22"/>
        </w:rPr>
      </w:pPr>
      <w:r w:rsidRPr="003C393B">
        <w:rPr>
          <w:rFonts w:ascii="Arial" w:eastAsia="Calibri" w:hAnsi="Arial" w:cs="Arial"/>
          <w:sz w:val="22"/>
          <w:szCs w:val="22"/>
        </w:rPr>
        <w:lastRenderedPageBreak/>
        <w:t xml:space="preserve">There are some disadvantages to this approach.  </w:t>
      </w:r>
      <w:r w:rsidR="4D4D2E0F" w:rsidRPr="003C393B">
        <w:rPr>
          <w:rFonts w:ascii="Arial" w:eastAsia="Calibri" w:hAnsi="Arial" w:cs="Arial"/>
          <w:sz w:val="22"/>
          <w:szCs w:val="22"/>
        </w:rPr>
        <w:t>It would be neither valid nor reliable as</w:t>
      </w:r>
      <w:r w:rsidRPr="003C393B">
        <w:rPr>
          <w:rFonts w:ascii="Arial" w:eastAsia="Calibri" w:hAnsi="Arial" w:cs="Arial"/>
          <w:sz w:val="22"/>
          <w:szCs w:val="22"/>
        </w:rPr>
        <w:t xml:space="preserve"> the data pool would be shallow</w:t>
      </w:r>
      <w:r w:rsidR="008F79CD" w:rsidRPr="003C393B">
        <w:rPr>
          <w:rFonts w:ascii="Arial" w:eastAsia="Calibri" w:hAnsi="Arial" w:cs="Arial"/>
          <w:sz w:val="22"/>
          <w:szCs w:val="22"/>
        </w:rPr>
        <w:t xml:space="preserve">, namely </w:t>
      </w:r>
      <w:r w:rsidRPr="003C393B">
        <w:rPr>
          <w:rFonts w:ascii="Arial" w:eastAsia="Calibri" w:hAnsi="Arial" w:cs="Arial"/>
          <w:sz w:val="22"/>
          <w:szCs w:val="22"/>
        </w:rPr>
        <w:t xml:space="preserve">one participant, </w:t>
      </w:r>
      <w:r w:rsidR="0068395A" w:rsidRPr="003C393B">
        <w:rPr>
          <w:rFonts w:ascii="Arial" w:eastAsia="Calibri" w:hAnsi="Arial" w:cs="Arial"/>
          <w:sz w:val="22"/>
          <w:szCs w:val="22"/>
        </w:rPr>
        <w:t xml:space="preserve">the resulting sample not being large enough to be truly representative.  The notes taken were also anecdotal.  As for the replication of the observation </w:t>
      </w:r>
      <w:r w:rsidR="4E878A3D" w:rsidRPr="003C393B">
        <w:rPr>
          <w:rFonts w:ascii="Arial" w:eastAsia="Calibri" w:hAnsi="Arial" w:cs="Arial"/>
          <w:sz w:val="22"/>
          <w:szCs w:val="22"/>
        </w:rPr>
        <w:t>in another classroom in another school</w:t>
      </w:r>
      <w:r w:rsidR="0068395A" w:rsidRPr="003C393B">
        <w:rPr>
          <w:rFonts w:ascii="Arial" w:eastAsia="Calibri" w:hAnsi="Arial" w:cs="Arial"/>
          <w:sz w:val="22"/>
          <w:szCs w:val="22"/>
        </w:rPr>
        <w:t>, this also would be highly troublesome.  Each observation would, by the naturalistic element of the approach, be unique and singularly representative of that moment.</w:t>
      </w:r>
      <w:r w:rsidR="4D4D2E0F" w:rsidRPr="003C393B">
        <w:rPr>
          <w:rFonts w:ascii="Arial" w:eastAsia="Calibri" w:hAnsi="Arial" w:cs="Arial"/>
          <w:sz w:val="22"/>
          <w:szCs w:val="22"/>
        </w:rPr>
        <w:t xml:space="preserve">  </w:t>
      </w:r>
    </w:p>
    <w:p w14:paraId="284EA482" w14:textId="77777777" w:rsidR="002D62EF" w:rsidRPr="003C393B" w:rsidRDefault="002D62EF" w:rsidP="00D92EE5">
      <w:pPr>
        <w:spacing w:line="360" w:lineRule="auto"/>
        <w:jc w:val="both"/>
        <w:rPr>
          <w:rFonts w:ascii="Arial" w:eastAsia="Calibri" w:hAnsi="Arial" w:cs="Arial"/>
          <w:sz w:val="22"/>
          <w:szCs w:val="22"/>
        </w:rPr>
      </w:pPr>
    </w:p>
    <w:p w14:paraId="68DC0D4B" w14:textId="2C61BE35" w:rsidR="404A88E0" w:rsidRDefault="4D4D2E0F"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Furthermore, </w:t>
      </w:r>
      <w:r w:rsidR="4E878A3D" w:rsidRPr="003C393B">
        <w:rPr>
          <w:rFonts w:ascii="Arial" w:eastAsia="Calibri" w:hAnsi="Arial" w:cs="Arial"/>
          <w:sz w:val="22"/>
          <w:szCs w:val="22"/>
        </w:rPr>
        <w:t xml:space="preserve">the observation occurred organically </w:t>
      </w:r>
      <w:r w:rsidRPr="003C393B">
        <w:rPr>
          <w:rFonts w:ascii="Arial" w:eastAsia="Calibri" w:hAnsi="Arial" w:cs="Arial"/>
          <w:sz w:val="22"/>
          <w:szCs w:val="22"/>
        </w:rPr>
        <w:t>therefore</w:t>
      </w:r>
      <w:r w:rsidR="00C25B76" w:rsidRPr="003C393B">
        <w:rPr>
          <w:rFonts w:ascii="Arial" w:eastAsia="Calibri" w:hAnsi="Arial" w:cs="Arial"/>
          <w:sz w:val="22"/>
          <w:szCs w:val="22"/>
        </w:rPr>
        <w:t xml:space="preserve"> </w:t>
      </w:r>
      <w:r w:rsidR="4E878A3D" w:rsidRPr="003C393B">
        <w:rPr>
          <w:rFonts w:ascii="Arial" w:eastAsia="Calibri" w:hAnsi="Arial" w:cs="Arial"/>
          <w:sz w:val="22"/>
          <w:szCs w:val="22"/>
        </w:rPr>
        <w:t xml:space="preserve">notes </w:t>
      </w:r>
      <w:r w:rsidR="00C25B76" w:rsidRPr="003C393B">
        <w:rPr>
          <w:rFonts w:ascii="Arial" w:eastAsia="Calibri" w:hAnsi="Arial" w:cs="Arial"/>
          <w:sz w:val="22"/>
          <w:szCs w:val="22"/>
        </w:rPr>
        <w:t>taken</w:t>
      </w:r>
      <w:r w:rsidR="0068395A" w:rsidRPr="003C393B">
        <w:rPr>
          <w:rFonts w:ascii="Arial" w:eastAsia="Calibri" w:hAnsi="Arial" w:cs="Arial"/>
          <w:sz w:val="22"/>
          <w:szCs w:val="22"/>
        </w:rPr>
        <w:t xml:space="preserve"> were </w:t>
      </w:r>
      <w:r w:rsidRPr="003C393B">
        <w:rPr>
          <w:rFonts w:ascii="Arial" w:eastAsia="Calibri" w:hAnsi="Arial" w:cs="Arial"/>
          <w:sz w:val="22"/>
          <w:szCs w:val="22"/>
        </w:rPr>
        <w:t>highly</w:t>
      </w:r>
      <w:r w:rsidR="4E878A3D" w:rsidRPr="003C393B">
        <w:rPr>
          <w:rFonts w:ascii="Arial" w:eastAsia="Calibri" w:hAnsi="Arial" w:cs="Arial"/>
          <w:sz w:val="22"/>
          <w:szCs w:val="22"/>
        </w:rPr>
        <w:t xml:space="preserve"> subjective</w:t>
      </w:r>
      <w:r w:rsidR="0068395A" w:rsidRPr="003C393B">
        <w:rPr>
          <w:rFonts w:ascii="Arial" w:eastAsia="Calibri" w:hAnsi="Arial" w:cs="Arial"/>
          <w:sz w:val="22"/>
          <w:szCs w:val="22"/>
        </w:rPr>
        <w:t>, b</w:t>
      </w:r>
      <w:r w:rsidR="00C25B76" w:rsidRPr="003C393B">
        <w:rPr>
          <w:rFonts w:ascii="Arial" w:eastAsia="Calibri" w:hAnsi="Arial" w:cs="Arial"/>
          <w:sz w:val="22"/>
          <w:szCs w:val="22"/>
        </w:rPr>
        <w:t>eing conscious of this meant that</w:t>
      </w:r>
      <w:r w:rsidR="0068395A" w:rsidRPr="003C393B">
        <w:rPr>
          <w:rFonts w:ascii="Arial" w:eastAsia="Calibri" w:hAnsi="Arial" w:cs="Arial"/>
          <w:sz w:val="22"/>
          <w:szCs w:val="22"/>
        </w:rPr>
        <w:t xml:space="preserve"> a record of notes </w:t>
      </w:r>
      <w:r w:rsidR="00583C4C" w:rsidRPr="003C393B">
        <w:rPr>
          <w:rFonts w:ascii="Arial" w:eastAsia="Calibri" w:hAnsi="Arial" w:cs="Arial"/>
          <w:sz w:val="22"/>
          <w:szCs w:val="22"/>
        </w:rPr>
        <w:t>was</w:t>
      </w:r>
      <w:r w:rsidR="0068395A" w:rsidRPr="003C393B">
        <w:rPr>
          <w:rFonts w:ascii="Arial" w:eastAsia="Calibri" w:hAnsi="Arial" w:cs="Arial"/>
          <w:sz w:val="22"/>
          <w:szCs w:val="22"/>
        </w:rPr>
        <w:t xml:space="preserve"> kept based on </w:t>
      </w:r>
      <w:r w:rsidRPr="003C393B">
        <w:rPr>
          <w:rFonts w:ascii="Arial" w:eastAsia="Calibri" w:hAnsi="Arial" w:cs="Arial"/>
          <w:sz w:val="22"/>
          <w:szCs w:val="22"/>
        </w:rPr>
        <w:t>what</w:t>
      </w:r>
      <w:r w:rsidR="0068395A" w:rsidRPr="003C393B">
        <w:rPr>
          <w:rFonts w:ascii="Arial" w:eastAsia="Calibri" w:hAnsi="Arial" w:cs="Arial"/>
          <w:sz w:val="22"/>
          <w:szCs w:val="22"/>
        </w:rPr>
        <w:t xml:space="preserve"> was seen and what was said.  This provided a </w:t>
      </w:r>
      <w:r w:rsidRPr="003C393B">
        <w:rPr>
          <w:rFonts w:ascii="Arial" w:eastAsia="Calibri" w:hAnsi="Arial" w:cs="Arial"/>
          <w:sz w:val="22"/>
          <w:szCs w:val="22"/>
        </w:rPr>
        <w:t>factual</w:t>
      </w:r>
      <w:r w:rsidR="0068395A" w:rsidRPr="003C393B">
        <w:rPr>
          <w:rFonts w:ascii="Arial" w:eastAsia="Calibri" w:hAnsi="Arial" w:cs="Arial"/>
          <w:sz w:val="22"/>
          <w:szCs w:val="22"/>
        </w:rPr>
        <w:t xml:space="preserve"> account, devoid of</w:t>
      </w:r>
      <w:r w:rsidRPr="003C393B">
        <w:rPr>
          <w:rFonts w:ascii="Arial" w:eastAsia="Calibri" w:hAnsi="Arial" w:cs="Arial"/>
          <w:sz w:val="22"/>
          <w:szCs w:val="22"/>
        </w:rPr>
        <w:t xml:space="preserve"> opinion and conjecture.</w:t>
      </w:r>
      <w:r w:rsidR="0068395A" w:rsidRPr="003C393B">
        <w:rPr>
          <w:rFonts w:ascii="Arial" w:eastAsia="Calibri" w:hAnsi="Arial" w:cs="Arial"/>
          <w:sz w:val="22"/>
          <w:szCs w:val="22"/>
        </w:rPr>
        <w:t xml:space="preserve">  The examination of</w:t>
      </w:r>
      <w:r w:rsidR="00F51A80" w:rsidRPr="003C393B">
        <w:rPr>
          <w:rFonts w:ascii="Arial" w:eastAsia="Calibri" w:hAnsi="Arial" w:cs="Arial"/>
          <w:sz w:val="22"/>
          <w:szCs w:val="22"/>
        </w:rPr>
        <w:t xml:space="preserve"> </w:t>
      </w:r>
      <w:r w:rsidR="0068395A" w:rsidRPr="003C393B">
        <w:rPr>
          <w:rFonts w:ascii="Arial" w:eastAsia="Calibri" w:hAnsi="Arial" w:cs="Arial"/>
          <w:sz w:val="22"/>
          <w:szCs w:val="22"/>
        </w:rPr>
        <w:t>notes and subsequent comment</w:t>
      </w:r>
      <w:r w:rsidR="00F51A80" w:rsidRPr="003C393B">
        <w:rPr>
          <w:rFonts w:ascii="Arial" w:eastAsia="Calibri" w:hAnsi="Arial" w:cs="Arial"/>
          <w:sz w:val="22"/>
          <w:szCs w:val="22"/>
        </w:rPr>
        <w:t xml:space="preserve">s </w:t>
      </w:r>
      <w:r w:rsidR="0068395A" w:rsidRPr="003C393B">
        <w:rPr>
          <w:rFonts w:ascii="Arial" w:eastAsia="Calibri" w:hAnsi="Arial" w:cs="Arial"/>
          <w:sz w:val="22"/>
          <w:szCs w:val="22"/>
        </w:rPr>
        <w:t>and conjecture will come later on in the essay</w:t>
      </w:r>
      <w:r w:rsidR="00F51A80" w:rsidRPr="003C393B">
        <w:rPr>
          <w:rFonts w:ascii="Arial" w:eastAsia="Calibri" w:hAnsi="Arial" w:cs="Arial"/>
          <w:sz w:val="22"/>
          <w:szCs w:val="22"/>
        </w:rPr>
        <w:t xml:space="preserve">, though posed critically and professionally.  </w:t>
      </w:r>
      <w:r w:rsidRPr="003C393B">
        <w:rPr>
          <w:rFonts w:ascii="Arial" w:eastAsia="Calibri" w:hAnsi="Arial" w:cs="Arial"/>
          <w:sz w:val="22"/>
          <w:szCs w:val="22"/>
        </w:rPr>
        <w:t xml:space="preserve">On a positive note, the subtle complexity </w:t>
      </w:r>
      <w:r w:rsidR="00F51A80" w:rsidRPr="003C393B">
        <w:rPr>
          <w:rFonts w:ascii="Arial" w:eastAsia="Calibri" w:hAnsi="Arial" w:cs="Arial"/>
          <w:sz w:val="22"/>
          <w:szCs w:val="22"/>
        </w:rPr>
        <w:t xml:space="preserve">of the notes </w:t>
      </w:r>
      <w:r w:rsidRPr="003C393B">
        <w:rPr>
          <w:rFonts w:ascii="Arial" w:eastAsia="Calibri" w:hAnsi="Arial" w:cs="Arial"/>
          <w:sz w:val="22"/>
          <w:szCs w:val="22"/>
        </w:rPr>
        <w:t xml:space="preserve">should allow for “a </w:t>
      </w:r>
      <w:r w:rsidR="00851F84" w:rsidRPr="003C393B">
        <w:rPr>
          <w:rFonts w:ascii="Arial" w:eastAsia="Calibri" w:hAnsi="Arial" w:cs="Arial"/>
          <w:sz w:val="22"/>
          <w:szCs w:val="22"/>
        </w:rPr>
        <w:t>step</w:t>
      </w:r>
      <w:r w:rsidRPr="003C393B">
        <w:rPr>
          <w:rFonts w:ascii="Arial" w:eastAsia="Calibri" w:hAnsi="Arial" w:cs="Arial"/>
          <w:sz w:val="22"/>
          <w:szCs w:val="22"/>
        </w:rPr>
        <w:t xml:space="preserve"> to action … be directly interpreted and put to use for staff and individual staff development and self-development”</w:t>
      </w:r>
      <w:r w:rsidR="004E7F2E" w:rsidRPr="003C393B">
        <w:rPr>
          <w:rFonts w:ascii="Arial" w:eastAsia="Calibri" w:hAnsi="Arial" w:cs="Arial"/>
          <w:sz w:val="22"/>
          <w:szCs w:val="22"/>
        </w:rPr>
        <w:t xml:space="preserve"> (</w:t>
      </w:r>
      <w:r w:rsidR="003C03EA" w:rsidRPr="003C393B">
        <w:rPr>
          <w:rFonts w:ascii="Arial" w:eastAsia="Calibri" w:hAnsi="Arial" w:cs="Arial"/>
          <w:sz w:val="22"/>
          <w:szCs w:val="22"/>
        </w:rPr>
        <w:t>Cohen, Manion &amp; Morrison</w:t>
      </w:r>
      <w:r w:rsidR="00B320F8" w:rsidRPr="003C393B">
        <w:rPr>
          <w:rFonts w:ascii="Arial" w:eastAsia="Calibri" w:hAnsi="Arial" w:cs="Arial"/>
          <w:sz w:val="22"/>
          <w:szCs w:val="22"/>
        </w:rPr>
        <w:t xml:space="preserve"> 2007 : </w:t>
      </w:r>
      <w:r w:rsidR="00C43CD1" w:rsidRPr="003C393B">
        <w:rPr>
          <w:rFonts w:ascii="Arial" w:eastAsia="Calibri" w:hAnsi="Arial" w:cs="Arial"/>
          <w:sz w:val="22"/>
          <w:szCs w:val="22"/>
        </w:rPr>
        <w:t>256</w:t>
      </w:r>
      <w:r w:rsidR="00B320F8" w:rsidRPr="003C393B">
        <w:rPr>
          <w:rFonts w:ascii="Arial" w:eastAsia="Calibri" w:hAnsi="Arial" w:cs="Arial"/>
          <w:sz w:val="22"/>
          <w:szCs w:val="22"/>
        </w:rPr>
        <w:t>)</w:t>
      </w:r>
      <w:r w:rsidR="00DB36A4" w:rsidRPr="003C393B">
        <w:rPr>
          <w:rFonts w:ascii="Arial" w:eastAsia="Calibri" w:hAnsi="Arial" w:cs="Arial"/>
          <w:sz w:val="22"/>
          <w:szCs w:val="22"/>
        </w:rPr>
        <w:t>.</w:t>
      </w:r>
      <w:r w:rsidR="00B320F8" w:rsidRPr="003C393B">
        <w:rPr>
          <w:rFonts w:ascii="Arial" w:eastAsia="Calibri" w:hAnsi="Arial" w:cs="Arial"/>
          <w:sz w:val="22"/>
          <w:szCs w:val="22"/>
        </w:rPr>
        <w:t xml:space="preserve"> </w:t>
      </w:r>
      <w:r w:rsidR="00DB36A4" w:rsidRPr="003C393B">
        <w:rPr>
          <w:rFonts w:ascii="Arial" w:eastAsia="Calibri" w:hAnsi="Arial" w:cs="Arial"/>
          <w:sz w:val="22"/>
          <w:szCs w:val="22"/>
        </w:rPr>
        <w:t xml:space="preserve">It </w:t>
      </w:r>
      <w:r w:rsidR="00F51A80" w:rsidRPr="003C393B">
        <w:rPr>
          <w:rFonts w:ascii="Arial" w:eastAsia="Calibri" w:hAnsi="Arial" w:cs="Arial"/>
          <w:sz w:val="22"/>
          <w:szCs w:val="22"/>
        </w:rPr>
        <w:t>is this ‘</w:t>
      </w:r>
      <w:r w:rsidR="00851F84" w:rsidRPr="003C393B">
        <w:rPr>
          <w:rFonts w:ascii="Arial" w:eastAsia="Calibri" w:hAnsi="Arial" w:cs="Arial"/>
          <w:sz w:val="22"/>
          <w:szCs w:val="22"/>
        </w:rPr>
        <w:t>step</w:t>
      </w:r>
      <w:r w:rsidR="00C43CD1" w:rsidRPr="003C393B">
        <w:rPr>
          <w:rFonts w:ascii="Arial" w:eastAsia="Calibri" w:hAnsi="Arial" w:cs="Arial"/>
          <w:sz w:val="22"/>
          <w:szCs w:val="22"/>
        </w:rPr>
        <w:t xml:space="preserve"> </w:t>
      </w:r>
      <w:r w:rsidR="00F51A80" w:rsidRPr="003C393B">
        <w:rPr>
          <w:rFonts w:ascii="Arial" w:eastAsia="Calibri" w:hAnsi="Arial" w:cs="Arial"/>
          <w:sz w:val="22"/>
          <w:szCs w:val="22"/>
        </w:rPr>
        <w:t>to action’ which will form the base from which an analysis of a critical incident will be carried out.</w:t>
      </w:r>
    </w:p>
    <w:p w14:paraId="1E19DFBD" w14:textId="77777777" w:rsidR="005E79F4" w:rsidRPr="003C393B" w:rsidRDefault="005E79F4" w:rsidP="4E878A3D">
      <w:pPr>
        <w:rPr>
          <w:rFonts w:ascii="Arial" w:eastAsia="Calibri" w:hAnsi="Arial" w:cs="Arial"/>
          <w:sz w:val="22"/>
          <w:szCs w:val="22"/>
        </w:rPr>
      </w:pPr>
    </w:p>
    <w:p w14:paraId="15D69173" w14:textId="6C09CA6B" w:rsidR="40D73B44" w:rsidRPr="005E79F4" w:rsidRDefault="64592104" w:rsidP="64592104">
      <w:pPr>
        <w:rPr>
          <w:rFonts w:ascii="Arial" w:eastAsia="Calibri" w:hAnsi="Arial" w:cs="Arial"/>
          <w:b/>
          <w:bCs/>
          <w:sz w:val="28"/>
          <w:szCs w:val="28"/>
        </w:rPr>
      </w:pPr>
      <w:r w:rsidRPr="005E79F4">
        <w:rPr>
          <w:rFonts w:ascii="Arial" w:eastAsia="Calibri" w:hAnsi="Arial" w:cs="Arial"/>
          <w:b/>
          <w:bCs/>
          <w:sz w:val="28"/>
          <w:szCs w:val="28"/>
        </w:rPr>
        <w:t>Four Purposes</w:t>
      </w:r>
    </w:p>
    <w:p w14:paraId="4EA757BE" w14:textId="77777777" w:rsidR="002D62EF" w:rsidRPr="005E79F4" w:rsidRDefault="002D62EF" w:rsidP="64592104">
      <w:pPr>
        <w:rPr>
          <w:rFonts w:ascii="Arial" w:eastAsia="Calibri" w:hAnsi="Arial" w:cs="Arial"/>
          <w:b/>
          <w:bCs/>
          <w:sz w:val="28"/>
          <w:szCs w:val="28"/>
        </w:rPr>
      </w:pPr>
    </w:p>
    <w:p w14:paraId="5769D484" w14:textId="4C52C96F" w:rsidR="005B2E5E" w:rsidRPr="003C393B" w:rsidRDefault="5A88ABAF" w:rsidP="00D92EE5">
      <w:pPr>
        <w:spacing w:line="360" w:lineRule="auto"/>
        <w:jc w:val="both"/>
        <w:rPr>
          <w:rFonts w:ascii="Arial" w:eastAsia="Calibri" w:hAnsi="Arial" w:cs="Arial"/>
          <w:sz w:val="22"/>
          <w:szCs w:val="22"/>
        </w:rPr>
      </w:pPr>
      <w:r w:rsidRPr="003C393B">
        <w:rPr>
          <w:rFonts w:ascii="Arial" w:eastAsia="Calibri" w:hAnsi="Arial" w:cs="Arial"/>
          <w:sz w:val="22"/>
          <w:szCs w:val="22"/>
        </w:rPr>
        <w:t>The critical incident observed occurred during Year 2 Science and Technology.  The session was centred around the human body, with reference to disease, germs, immunities, pasteurisation and vaccines.  Firstly, it is pertinent to point out that this was the second session in what would be several sessions under the topic ‘The Human Body’.  The session started with a retrieval exercise, this is a whole school process and aims to build on learners ‘foundation of factual knowledge’ and it is strongly believed that the practice of recall is a ‘powerful tool for improving learning’ (</w:t>
      </w:r>
      <w:r w:rsidR="00D52548">
        <w:rPr>
          <w:rFonts w:ascii="Arial" w:eastAsia="Calibri" w:hAnsi="Arial" w:cs="Arial"/>
          <w:sz w:val="22"/>
          <w:szCs w:val="22"/>
        </w:rPr>
        <w:t xml:space="preserve">New Curriculum for Wales </w:t>
      </w:r>
      <w:r w:rsidRPr="003C393B">
        <w:rPr>
          <w:rFonts w:ascii="Arial" w:eastAsia="Calibri" w:hAnsi="Arial" w:cs="Arial"/>
          <w:sz w:val="22"/>
          <w:szCs w:val="22"/>
        </w:rPr>
        <w:t>Guide</w:t>
      </w:r>
      <w:r w:rsidR="00D52548">
        <w:rPr>
          <w:rFonts w:ascii="Arial" w:eastAsia="Calibri" w:hAnsi="Arial" w:cs="Arial"/>
          <w:sz w:val="22"/>
          <w:szCs w:val="22"/>
        </w:rPr>
        <w:t xml:space="preserve">.  </w:t>
      </w:r>
      <w:r w:rsidRPr="003C393B">
        <w:rPr>
          <w:rFonts w:ascii="Arial" w:eastAsia="Calibri" w:hAnsi="Arial" w:cs="Arial"/>
          <w:sz w:val="22"/>
          <w:szCs w:val="22"/>
        </w:rPr>
        <w:t xml:space="preserve">p5).  The children verbally call out as much information as they can remember, sometimes the teacher allows them to call out indiscriminately and on other </w:t>
      </w:r>
      <w:r w:rsidR="00E25202">
        <w:rPr>
          <w:rFonts w:ascii="Arial" w:eastAsia="Calibri" w:hAnsi="Arial" w:cs="Arial"/>
          <w:sz w:val="22"/>
          <w:szCs w:val="22"/>
        </w:rPr>
        <w:t xml:space="preserve"> </w:t>
      </w:r>
      <w:r w:rsidRPr="003C393B">
        <w:rPr>
          <w:rFonts w:ascii="Arial" w:eastAsia="Calibri" w:hAnsi="Arial" w:cs="Arial"/>
          <w:sz w:val="22"/>
          <w:szCs w:val="22"/>
        </w:rPr>
        <w:t>times the teacher utilises an assessment for all mechanism to elicit response.  The virtues of this type of practice is certainly supported by a number of key researche</w:t>
      </w:r>
      <w:r w:rsidR="00D52548">
        <w:rPr>
          <w:rFonts w:ascii="Arial" w:eastAsia="Calibri" w:hAnsi="Arial" w:cs="Arial"/>
          <w:sz w:val="22"/>
          <w:szCs w:val="22"/>
        </w:rPr>
        <w:t>r</w:t>
      </w:r>
      <w:r w:rsidRPr="003C393B">
        <w:rPr>
          <w:rFonts w:ascii="Arial" w:eastAsia="Calibri" w:hAnsi="Arial" w:cs="Arial"/>
          <w:sz w:val="22"/>
          <w:szCs w:val="22"/>
        </w:rPr>
        <w:t>s.  The Save the Children</w:t>
      </w:r>
      <w:r w:rsidR="00C477F6" w:rsidRPr="003C393B">
        <w:rPr>
          <w:rFonts w:ascii="Arial" w:eastAsia="Calibri" w:hAnsi="Arial" w:cs="Arial"/>
          <w:sz w:val="22"/>
          <w:szCs w:val="22"/>
        </w:rPr>
        <w:t xml:space="preserve"> </w:t>
      </w:r>
      <w:r w:rsidRPr="003C393B">
        <w:rPr>
          <w:rFonts w:ascii="Arial" w:eastAsia="Calibri" w:hAnsi="Arial" w:cs="Arial"/>
          <w:sz w:val="22"/>
          <w:szCs w:val="22"/>
        </w:rPr>
        <w:t xml:space="preserve">foundation discusses the need for children to have both their ’cognitive’ and ‘linguistic’ </w:t>
      </w:r>
      <w:r w:rsidR="00092FD8" w:rsidRPr="003C393B">
        <w:rPr>
          <w:rFonts w:ascii="Arial" w:eastAsia="Calibri" w:hAnsi="Arial" w:cs="Arial"/>
          <w:sz w:val="22"/>
          <w:szCs w:val="22"/>
        </w:rPr>
        <w:t xml:space="preserve">(UWTSD provided PowerPoint) </w:t>
      </w:r>
      <w:r w:rsidRPr="003C393B">
        <w:rPr>
          <w:rFonts w:ascii="Arial" w:eastAsia="Calibri" w:hAnsi="Arial" w:cs="Arial"/>
          <w:sz w:val="22"/>
          <w:szCs w:val="22"/>
        </w:rPr>
        <w:t xml:space="preserve">needs met, </w:t>
      </w:r>
      <w:r w:rsidR="14F5C622" w:rsidRPr="003C393B">
        <w:rPr>
          <w:rFonts w:ascii="Arial" w:eastAsia="Calibri" w:hAnsi="Arial" w:cs="Arial"/>
          <w:sz w:val="22"/>
          <w:szCs w:val="22"/>
        </w:rPr>
        <w:t>approaching</w:t>
      </w:r>
      <w:r w:rsidRPr="003C393B">
        <w:rPr>
          <w:rFonts w:ascii="Arial" w:eastAsia="Calibri" w:hAnsi="Arial" w:cs="Arial"/>
          <w:sz w:val="22"/>
          <w:szCs w:val="22"/>
        </w:rPr>
        <w:t xml:space="preserve"> the </w:t>
      </w:r>
      <w:r w:rsidR="7C8197F9" w:rsidRPr="003C393B">
        <w:rPr>
          <w:rFonts w:ascii="Arial" w:eastAsia="Calibri" w:hAnsi="Arial" w:cs="Arial"/>
          <w:sz w:val="22"/>
          <w:szCs w:val="22"/>
        </w:rPr>
        <w:t>child</w:t>
      </w:r>
      <w:r w:rsidRPr="003C393B">
        <w:rPr>
          <w:rFonts w:ascii="Arial" w:eastAsia="Calibri" w:hAnsi="Arial" w:cs="Arial"/>
          <w:sz w:val="22"/>
          <w:szCs w:val="22"/>
        </w:rPr>
        <w:t xml:space="preserve"> holistically.  </w:t>
      </w:r>
      <w:r w:rsidR="6DDA52A1" w:rsidRPr="003C393B">
        <w:rPr>
          <w:rFonts w:ascii="Arial" w:eastAsia="Calibri" w:hAnsi="Arial" w:cs="Arial"/>
          <w:sz w:val="22"/>
          <w:szCs w:val="22"/>
        </w:rPr>
        <w:t>The constructivist</w:t>
      </w:r>
      <w:r w:rsidR="157E4D2C" w:rsidRPr="003C393B">
        <w:rPr>
          <w:rFonts w:ascii="Arial" w:eastAsia="Calibri" w:hAnsi="Arial" w:cs="Arial"/>
          <w:sz w:val="22"/>
          <w:szCs w:val="22"/>
        </w:rPr>
        <w:t xml:space="preserve"> school of </w:t>
      </w:r>
      <w:r w:rsidR="6DDA52A1" w:rsidRPr="003C393B">
        <w:rPr>
          <w:rFonts w:ascii="Arial" w:eastAsia="Calibri" w:hAnsi="Arial" w:cs="Arial"/>
          <w:sz w:val="22"/>
          <w:szCs w:val="22"/>
        </w:rPr>
        <w:t>thinking</w:t>
      </w:r>
      <w:r w:rsidR="3D123D75" w:rsidRPr="003C393B">
        <w:rPr>
          <w:rFonts w:ascii="Arial" w:eastAsia="Calibri" w:hAnsi="Arial" w:cs="Arial"/>
          <w:sz w:val="22"/>
          <w:szCs w:val="22"/>
        </w:rPr>
        <w:t xml:space="preserve">, in </w:t>
      </w:r>
      <w:r w:rsidR="4F362F5A" w:rsidRPr="003C393B">
        <w:rPr>
          <w:rFonts w:ascii="Arial" w:eastAsia="Calibri" w:hAnsi="Arial" w:cs="Arial"/>
          <w:sz w:val="22"/>
          <w:szCs w:val="22"/>
        </w:rPr>
        <w:t>particularly</w:t>
      </w:r>
      <w:r w:rsidR="43E6FDF0" w:rsidRPr="003C393B">
        <w:rPr>
          <w:rFonts w:ascii="Arial" w:eastAsia="Calibri" w:hAnsi="Arial" w:cs="Arial"/>
          <w:sz w:val="22"/>
          <w:szCs w:val="22"/>
        </w:rPr>
        <w:t xml:space="preserve"> JB Miller</w:t>
      </w:r>
      <w:r w:rsidR="70B288E0" w:rsidRPr="003C393B">
        <w:rPr>
          <w:rFonts w:ascii="Arial" w:eastAsia="Calibri" w:hAnsi="Arial" w:cs="Arial"/>
          <w:sz w:val="22"/>
          <w:szCs w:val="22"/>
        </w:rPr>
        <w:t xml:space="preserve">, </w:t>
      </w:r>
      <w:r w:rsidR="304071C9" w:rsidRPr="003C393B">
        <w:rPr>
          <w:rFonts w:ascii="Arial" w:eastAsia="Calibri" w:hAnsi="Arial" w:cs="Arial"/>
          <w:sz w:val="22"/>
          <w:szCs w:val="22"/>
        </w:rPr>
        <w:t xml:space="preserve">talked about the need to </w:t>
      </w:r>
      <w:r w:rsidR="3D2E9C9A" w:rsidRPr="003C393B">
        <w:rPr>
          <w:rFonts w:ascii="Arial" w:eastAsia="Calibri" w:hAnsi="Arial" w:cs="Arial"/>
          <w:sz w:val="22"/>
          <w:szCs w:val="22"/>
        </w:rPr>
        <w:t xml:space="preserve">‘build on </w:t>
      </w:r>
      <w:r w:rsidR="50E529E6" w:rsidRPr="003C393B">
        <w:rPr>
          <w:rFonts w:ascii="Arial" w:eastAsia="Calibri" w:hAnsi="Arial" w:cs="Arial"/>
          <w:sz w:val="22"/>
          <w:szCs w:val="22"/>
        </w:rPr>
        <w:t>previous</w:t>
      </w:r>
      <w:r w:rsidR="3D2E9C9A" w:rsidRPr="003C393B">
        <w:rPr>
          <w:rFonts w:ascii="Arial" w:eastAsia="Calibri" w:hAnsi="Arial" w:cs="Arial"/>
          <w:sz w:val="22"/>
          <w:szCs w:val="22"/>
        </w:rPr>
        <w:t xml:space="preserve"> knowledge’,</w:t>
      </w:r>
      <w:r w:rsidR="3298AFDE" w:rsidRPr="003C393B">
        <w:rPr>
          <w:rFonts w:ascii="Arial" w:eastAsia="Calibri" w:hAnsi="Arial" w:cs="Arial"/>
          <w:sz w:val="22"/>
          <w:szCs w:val="22"/>
        </w:rPr>
        <w:t xml:space="preserve"> to ‘</w:t>
      </w:r>
      <w:r w:rsidR="4F362F5A" w:rsidRPr="003C393B">
        <w:rPr>
          <w:rFonts w:ascii="Arial" w:eastAsia="Calibri" w:hAnsi="Arial" w:cs="Arial"/>
          <w:sz w:val="22"/>
          <w:szCs w:val="22"/>
        </w:rPr>
        <w:t>construct</w:t>
      </w:r>
      <w:r w:rsidR="3298AFDE" w:rsidRPr="003C393B">
        <w:rPr>
          <w:rFonts w:ascii="Arial" w:eastAsia="Calibri" w:hAnsi="Arial" w:cs="Arial"/>
          <w:sz w:val="22"/>
          <w:szCs w:val="22"/>
        </w:rPr>
        <w:t xml:space="preserve"> own </w:t>
      </w:r>
      <w:r w:rsidR="7023FF3E" w:rsidRPr="003C393B">
        <w:rPr>
          <w:rFonts w:ascii="Arial" w:eastAsia="Calibri" w:hAnsi="Arial" w:cs="Arial"/>
          <w:sz w:val="22"/>
          <w:szCs w:val="22"/>
        </w:rPr>
        <w:t>meaning’.</w:t>
      </w:r>
      <w:r w:rsidR="3298AFDE" w:rsidRPr="003C393B">
        <w:rPr>
          <w:rFonts w:ascii="Arial" w:eastAsia="Calibri" w:hAnsi="Arial" w:cs="Arial"/>
          <w:sz w:val="22"/>
          <w:szCs w:val="22"/>
        </w:rPr>
        <w:t xml:space="preserve"> </w:t>
      </w:r>
      <w:r w:rsidR="2E53FD9D" w:rsidRPr="003C393B">
        <w:rPr>
          <w:rFonts w:ascii="Arial" w:eastAsia="Calibri" w:hAnsi="Arial" w:cs="Arial"/>
          <w:sz w:val="22"/>
          <w:szCs w:val="22"/>
        </w:rPr>
        <w:t xml:space="preserve"> </w:t>
      </w:r>
      <w:r w:rsidR="2E37485C" w:rsidRPr="003C393B">
        <w:rPr>
          <w:rFonts w:ascii="Arial" w:eastAsia="Calibri" w:hAnsi="Arial" w:cs="Arial"/>
          <w:sz w:val="22"/>
          <w:szCs w:val="22"/>
        </w:rPr>
        <w:t xml:space="preserve">This will only </w:t>
      </w:r>
      <w:r w:rsidR="54B27DA0" w:rsidRPr="003C393B">
        <w:rPr>
          <w:rFonts w:ascii="Arial" w:eastAsia="Calibri" w:hAnsi="Arial" w:cs="Arial"/>
          <w:sz w:val="22"/>
          <w:szCs w:val="22"/>
        </w:rPr>
        <w:t xml:space="preserve">be </w:t>
      </w:r>
      <w:r w:rsidR="4FCD0A17" w:rsidRPr="003C393B">
        <w:rPr>
          <w:rFonts w:ascii="Arial" w:eastAsia="Calibri" w:hAnsi="Arial" w:cs="Arial"/>
          <w:sz w:val="22"/>
          <w:szCs w:val="22"/>
        </w:rPr>
        <w:t>covered</w:t>
      </w:r>
      <w:r w:rsidR="70582989" w:rsidRPr="003C393B">
        <w:rPr>
          <w:rFonts w:ascii="Arial" w:eastAsia="Calibri" w:hAnsi="Arial" w:cs="Arial"/>
          <w:sz w:val="22"/>
          <w:szCs w:val="22"/>
        </w:rPr>
        <w:t xml:space="preserve"> </w:t>
      </w:r>
      <w:r w:rsidR="3075571D" w:rsidRPr="003C393B">
        <w:rPr>
          <w:rFonts w:ascii="Arial" w:eastAsia="Calibri" w:hAnsi="Arial" w:cs="Arial"/>
          <w:sz w:val="22"/>
          <w:szCs w:val="22"/>
        </w:rPr>
        <w:t>briefly</w:t>
      </w:r>
      <w:r w:rsidR="70582989" w:rsidRPr="003C393B">
        <w:rPr>
          <w:rFonts w:ascii="Arial" w:eastAsia="Calibri" w:hAnsi="Arial" w:cs="Arial"/>
          <w:sz w:val="22"/>
          <w:szCs w:val="22"/>
        </w:rPr>
        <w:t xml:space="preserve"> </w:t>
      </w:r>
      <w:r w:rsidR="1865C188" w:rsidRPr="003C393B">
        <w:rPr>
          <w:rFonts w:ascii="Arial" w:eastAsia="Calibri" w:hAnsi="Arial" w:cs="Arial"/>
          <w:sz w:val="22"/>
          <w:szCs w:val="22"/>
        </w:rPr>
        <w:t>here as</w:t>
      </w:r>
      <w:r w:rsidR="70582989" w:rsidRPr="003C393B">
        <w:rPr>
          <w:rFonts w:ascii="Arial" w:eastAsia="Calibri" w:hAnsi="Arial" w:cs="Arial"/>
          <w:sz w:val="22"/>
          <w:szCs w:val="22"/>
        </w:rPr>
        <w:t xml:space="preserve"> </w:t>
      </w:r>
      <w:r w:rsidR="7E699236" w:rsidRPr="003C393B">
        <w:rPr>
          <w:rFonts w:ascii="Arial" w:eastAsia="Calibri" w:hAnsi="Arial" w:cs="Arial"/>
          <w:sz w:val="22"/>
          <w:szCs w:val="22"/>
        </w:rPr>
        <w:t>educational</w:t>
      </w:r>
      <w:r w:rsidR="5A7D92E1" w:rsidRPr="003C393B">
        <w:rPr>
          <w:rFonts w:ascii="Arial" w:eastAsia="Calibri" w:hAnsi="Arial" w:cs="Arial"/>
          <w:sz w:val="22"/>
          <w:szCs w:val="22"/>
        </w:rPr>
        <w:t xml:space="preserve"> </w:t>
      </w:r>
      <w:r w:rsidR="0763BFBE" w:rsidRPr="003C393B">
        <w:rPr>
          <w:rFonts w:ascii="Arial" w:eastAsia="Calibri" w:hAnsi="Arial" w:cs="Arial"/>
          <w:sz w:val="22"/>
          <w:szCs w:val="22"/>
        </w:rPr>
        <w:t>theory</w:t>
      </w:r>
      <w:r w:rsidR="5A7D92E1" w:rsidRPr="003C393B">
        <w:rPr>
          <w:rFonts w:ascii="Arial" w:eastAsia="Calibri" w:hAnsi="Arial" w:cs="Arial"/>
          <w:sz w:val="22"/>
          <w:szCs w:val="22"/>
        </w:rPr>
        <w:t xml:space="preserve"> will </w:t>
      </w:r>
      <w:r w:rsidR="1A238CC5" w:rsidRPr="003C393B">
        <w:rPr>
          <w:rFonts w:ascii="Arial" w:eastAsia="Calibri" w:hAnsi="Arial" w:cs="Arial"/>
          <w:sz w:val="22"/>
          <w:szCs w:val="22"/>
        </w:rPr>
        <w:t xml:space="preserve">be covered later in this </w:t>
      </w:r>
      <w:r w:rsidR="130A6D75" w:rsidRPr="003C393B">
        <w:rPr>
          <w:rFonts w:ascii="Arial" w:eastAsia="Calibri" w:hAnsi="Arial" w:cs="Arial"/>
          <w:sz w:val="22"/>
          <w:szCs w:val="22"/>
        </w:rPr>
        <w:t xml:space="preserve">essay when reporting </w:t>
      </w:r>
      <w:r w:rsidR="0E30FC8B" w:rsidRPr="003C393B">
        <w:rPr>
          <w:rFonts w:ascii="Arial" w:eastAsia="Calibri" w:hAnsi="Arial" w:cs="Arial"/>
          <w:sz w:val="22"/>
          <w:szCs w:val="22"/>
        </w:rPr>
        <w:t>back on</w:t>
      </w:r>
      <w:r w:rsidR="6547DC19" w:rsidRPr="003C393B">
        <w:rPr>
          <w:rFonts w:ascii="Arial" w:eastAsia="Calibri" w:hAnsi="Arial" w:cs="Arial"/>
          <w:sz w:val="22"/>
          <w:szCs w:val="22"/>
        </w:rPr>
        <w:t xml:space="preserve"> </w:t>
      </w:r>
      <w:r w:rsidR="71D384FC" w:rsidRPr="003C393B">
        <w:rPr>
          <w:rFonts w:ascii="Arial" w:eastAsia="Calibri" w:hAnsi="Arial" w:cs="Arial"/>
          <w:sz w:val="22"/>
          <w:szCs w:val="22"/>
        </w:rPr>
        <w:t xml:space="preserve">a </w:t>
      </w:r>
      <w:r w:rsidR="5B70971B" w:rsidRPr="003C393B">
        <w:rPr>
          <w:rFonts w:ascii="Arial" w:eastAsia="Calibri" w:hAnsi="Arial" w:cs="Arial"/>
          <w:sz w:val="22"/>
          <w:szCs w:val="22"/>
        </w:rPr>
        <w:t>literature</w:t>
      </w:r>
      <w:r w:rsidR="71D384FC" w:rsidRPr="003C393B">
        <w:rPr>
          <w:rFonts w:ascii="Arial" w:eastAsia="Calibri" w:hAnsi="Arial" w:cs="Arial"/>
          <w:sz w:val="22"/>
          <w:szCs w:val="22"/>
        </w:rPr>
        <w:t xml:space="preserve"> </w:t>
      </w:r>
      <w:r w:rsidR="3FB1097D" w:rsidRPr="003C393B">
        <w:rPr>
          <w:rFonts w:ascii="Arial" w:eastAsia="Calibri" w:hAnsi="Arial" w:cs="Arial"/>
          <w:sz w:val="22"/>
          <w:szCs w:val="22"/>
        </w:rPr>
        <w:t>review.</w:t>
      </w:r>
      <w:r w:rsidR="32A390C6" w:rsidRPr="003C393B">
        <w:rPr>
          <w:rFonts w:ascii="Arial" w:eastAsia="Calibri" w:hAnsi="Arial" w:cs="Arial"/>
          <w:sz w:val="22"/>
          <w:szCs w:val="22"/>
        </w:rPr>
        <w:t xml:space="preserve">  </w:t>
      </w:r>
      <w:r w:rsidR="3FB1097D" w:rsidRPr="003C393B">
        <w:rPr>
          <w:rFonts w:ascii="Arial" w:eastAsia="Calibri" w:hAnsi="Arial" w:cs="Arial"/>
          <w:sz w:val="22"/>
          <w:szCs w:val="22"/>
        </w:rPr>
        <w:t>The</w:t>
      </w:r>
      <w:r w:rsidR="3052C509" w:rsidRPr="003C393B">
        <w:rPr>
          <w:rFonts w:ascii="Arial" w:eastAsia="Calibri" w:hAnsi="Arial" w:cs="Arial"/>
          <w:sz w:val="22"/>
          <w:szCs w:val="22"/>
        </w:rPr>
        <w:t xml:space="preserve"> amount of </w:t>
      </w:r>
      <w:r w:rsidR="42810FFA" w:rsidRPr="003C393B">
        <w:rPr>
          <w:rFonts w:ascii="Arial" w:eastAsia="Calibri" w:hAnsi="Arial" w:cs="Arial"/>
          <w:sz w:val="22"/>
          <w:szCs w:val="22"/>
        </w:rPr>
        <w:t>information</w:t>
      </w:r>
      <w:r w:rsidR="3052C509" w:rsidRPr="003C393B">
        <w:rPr>
          <w:rFonts w:ascii="Arial" w:eastAsia="Calibri" w:hAnsi="Arial" w:cs="Arial"/>
          <w:sz w:val="22"/>
          <w:szCs w:val="22"/>
        </w:rPr>
        <w:t xml:space="preserve"> recalled by </w:t>
      </w:r>
      <w:r w:rsidR="625662F5" w:rsidRPr="003C393B">
        <w:rPr>
          <w:rFonts w:ascii="Arial" w:eastAsia="Calibri" w:hAnsi="Arial" w:cs="Arial"/>
          <w:sz w:val="22"/>
          <w:szCs w:val="22"/>
        </w:rPr>
        <w:t xml:space="preserve">the student </w:t>
      </w:r>
      <w:r w:rsidR="5186696A" w:rsidRPr="003C393B">
        <w:rPr>
          <w:rFonts w:ascii="Arial" w:eastAsia="Calibri" w:hAnsi="Arial" w:cs="Arial"/>
          <w:sz w:val="22"/>
          <w:szCs w:val="22"/>
        </w:rPr>
        <w:t>cohort</w:t>
      </w:r>
      <w:r w:rsidR="33B28309" w:rsidRPr="003C393B">
        <w:rPr>
          <w:rFonts w:ascii="Arial" w:eastAsia="Calibri" w:hAnsi="Arial" w:cs="Arial"/>
          <w:sz w:val="22"/>
          <w:szCs w:val="22"/>
        </w:rPr>
        <w:t xml:space="preserve"> in year 2 </w:t>
      </w:r>
      <w:r w:rsidR="5186696A" w:rsidRPr="003C393B">
        <w:rPr>
          <w:rFonts w:ascii="Arial" w:eastAsia="Calibri" w:hAnsi="Arial" w:cs="Arial"/>
          <w:sz w:val="22"/>
          <w:szCs w:val="22"/>
        </w:rPr>
        <w:t xml:space="preserve">would </w:t>
      </w:r>
      <w:r w:rsidR="33B28309" w:rsidRPr="003C393B">
        <w:rPr>
          <w:rFonts w:ascii="Arial" w:eastAsia="Calibri" w:hAnsi="Arial" w:cs="Arial"/>
          <w:sz w:val="22"/>
          <w:szCs w:val="22"/>
        </w:rPr>
        <w:t xml:space="preserve">strongly </w:t>
      </w:r>
      <w:r w:rsidR="20AEA7BE" w:rsidRPr="003C393B">
        <w:rPr>
          <w:rFonts w:ascii="Arial" w:eastAsia="Calibri" w:hAnsi="Arial" w:cs="Arial"/>
          <w:sz w:val="22"/>
          <w:szCs w:val="22"/>
        </w:rPr>
        <w:t>support</w:t>
      </w:r>
      <w:r w:rsidR="33B28309" w:rsidRPr="003C393B">
        <w:rPr>
          <w:rFonts w:ascii="Arial" w:eastAsia="Calibri" w:hAnsi="Arial" w:cs="Arial"/>
          <w:sz w:val="22"/>
          <w:szCs w:val="22"/>
        </w:rPr>
        <w:t xml:space="preserve"> this</w:t>
      </w:r>
      <w:r w:rsidR="011716C3" w:rsidRPr="003C393B">
        <w:rPr>
          <w:rFonts w:ascii="Arial" w:eastAsia="Calibri" w:hAnsi="Arial" w:cs="Arial"/>
          <w:sz w:val="22"/>
          <w:szCs w:val="22"/>
        </w:rPr>
        <w:t xml:space="preserve">.  </w:t>
      </w:r>
      <w:r w:rsidR="7222A349" w:rsidRPr="003C393B">
        <w:rPr>
          <w:rFonts w:ascii="Arial" w:eastAsia="Calibri" w:hAnsi="Arial" w:cs="Arial"/>
          <w:sz w:val="22"/>
          <w:szCs w:val="22"/>
        </w:rPr>
        <w:t xml:space="preserve">The school </w:t>
      </w:r>
      <w:r w:rsidR="3A6FE231" w:rsidRPr="003C393B">
        <w:rPr>
          <w:rFonts w:ascii="Arial" w:eastAsia="Calibri" w:hAnsi="Arial" w:cs="Arial"/>
          <w:sz w:val="22"/>
          <w:szCs w:val="22"/>
        </w:rPr>
        <w:t>cultural</w:t>
      </w:r>
      <w:r w:rsidR="7222A349" w:rsidRPr="003C393B">
        <w:rPr>
          <w:rFonts w:ascii="Arial" w:eastAsia="Calibri" w:hAnsi="Arial" w:cs="Arial"/>
          <w:sz w:val="22"/>
          <w:szCs w:val="22"/>
        </w:rPr>
        <w:t xml:space="preserve"> </w:t>
      </w:r>
      <w:r w:rsidR="105ADAAA" w:rsidRPr="003C393B">
        <w:rPr>
          <w:rFonts w:ascii="Arial" w:eastAsia="Calibri" w:hAnsi="Arial" w:cs="Arial"/>
          <w:sz w:val="22"/>
          <w:szCs w:val="22"/>
        </w:rPr>
        <w:t>practice</w:t>
      </w:r>
      <w:r w:rsidR="7222A349" w:rsidRPr="003C393B">
        <w:rPr>
          <w:rFonts w:ascii="Arial" w:eastAsia="Calibri" w:hAnsi="Arial" w:cs="Arial"/>
          <w:sz w:val="22"/>
          <w:szCs w:val="22"/>
        </w:rPr>
        <w:t xml:space="preserve"> of </w:t>
      </w:r>
      <w:r w:rsidR="20AEA7BE" w:rsidRPr="003C393B">
        <w:rPr>
          <w:rFonts w:ascii="Arial" w:eastAsia="Calibri" w:hAnsi="Arial" w:cs="Arial"/>
          <w:sz w:val="22"/>
          <w:szCs w:val="22"/>
        </w:rPr>
        <w:t>information recall</w:t>
      </w:r>
      <w:r w:rsidR="7222A349" w:rsidRPr="003C393B">
        <w:rPr>
          <w:rFonts w:ascii="Arial" w:eastAsia="Calibri" w:hAnsi="Arial" w:cs="Arial"/>
          <w:sz w:val="22"/>
          <w:szCs w:val="22"/>
        </w:rPr>
        <w:t xml:space="preserve"> </w:t>
      </w:r>
      <w:r w:rsidR="10D96D22" w:rsidRPr="003C393B">
        <w:rPr>
          <w:rFonts w:ascii="Arial" w:eastAsia="Calibri" w:hAnsi="Arial" w:cs="Arial"/>
          <w:sz w:val="22"/>
          <w:szCs w:val="22"/>
        </w:rPr>
        <w:t xml:space="preserve">at </w:t>
      </w:r>
      <w:r w:rsidR="129C9E0D" w:rsidRPr="003C393B">
        <w:rPr>
          <w:rFonts w:ascii="Arial" w:eastAsia="Calibri" w:hAnsi="Arial" w:cs="Arial"/>
          <w:sz w:val="22"/>
          <w:szCs w:val="22"/>
        </w:rPr>
        <w:t>the</w:t>
      </w:r>
      <w:r w:rsidR="7222A349" w:rsidRPr="003C393B">
        <w:rPr>
          <w:rFonts w:ascii="Arial" w:eastAsia="Calibri" w:hAnsi="Arial" w:cs="Arial"/>
          <w:sz w:val="22"/>
          <w:szCs w:val="22"/>
        </w:rPr>
        <w:t xml:space="preserve"> </w:t>
      </w:r>
      <w:r w:rsidR="61E82F88" w:rsidRPr="003C393B">
        <w:rPr>
          <w:rFonts w:ascii="Arial" w:eastAsia="Calibri" w:hAnsi="Arial" w:cs="Arial"/>
          <w:sz w:val="22"/>
          <w:szCs w:val="22"/>
        </w:rPr>
        <w:lastRenderedPageBreak/>
        <w:t>start</w:t>
      </w:r>
      <w:r w:rsidR="7222A349" w:rsidRPr="003C393B">
        <w:rPr>
          <w:rFonts w:ascii="Arial" w:eastAsia="Calibri" w:hAnsi="Arial" w:cs="Arial"/>
          <w:sz w:val="22"/>
          <w:szCs w:val="22"/>
        </w:rPr>
        <w:t xml:space="preserve"> of every session meant that </w:t>
      </w:r>
      <w:r w:rsidR="1E994FD4" w:rsidRPr="003C393B">
        <w:rPr>
          <w:rFonts w:ascii="Arial" w:eastAsia="Calibri" w:hAnsi="Arial" w:cs="Arial"/>
          <w:sz w:val="22"/>
          <w:szCs w:val="22"/>
        </w:rPr>
        <w:t>nearly</w:t>
      </w:r>
      <w:r w:rsidR="72633331" w:rsidRPr="003C393B">
        <w:rPr>
          <w:rFonts w:ascii="Arial" w:eastAsia="Calibri" w:hAnsi="Arial" w:cs="Arial"/>
          <w:sz w:val="22"/>
          <w:szCs w:val="22"/>
        </w:rPr>
        <w:t xml:space="preserve"> all </w:t>
      </w:r>
      <w:r w:rsidR="1E994FD4" w:rsidRPr="003C393B">
        <w:rPr>
          <w:rFonts w:ascii="Arial" w:eastAsia="Calibri" w:hAnsi="Arial" w:cs="Arial"/>
          <w:sz w:val="22"/>
          <w:szCs w:val="22"/>
        </w:rPr>
        <w:t>children</w:t>
      </w:r>
      <w:r w:rsidR="72633331" w:rsidRPr="003C393B">
        <w:rPr>
          <w:rFonts w:ascii="Arial" w:eastAsia="Calibri" w:hAnsi="Arial" w:cs="Arial"/>
          <w:sz w:val="22"/>
          <w:szCs w:val="22"/>
        </w:rPr>
        <w:t xml:space="preserve"> were </w:t>
      </w:r>
      <w:r w:rsidR="6CE8F1AB" w:rsidRPr="003C393B">
        <w:rPr>
          <w:rFonts w:ascii="Arial" w:eastAsia="Calibri" w:hAnsi="Arial" w:cs="Arial"/>
          <w:sz w:val="22"/>
          <w:szCs w:val="22"/>
        </w:rPr>
        <w:t xml:space="preserve">observed </w:t>
      </w:r>
      <w:r w:rsidR="622461B2" w:rsidRPr="003C393B">
        <w:rPr>
          <w:rFonts w:ascii="Arial" w:eastAsia="Calibri" w:hAnsi="Arial" w:cs="Arial"/>
          <w:sz w:val="22"/>
          <w:szCs w:val="22"/>
        </w:rPr>
        <w:t>calling</w:t>
      </w:r>
      <w:r w:rsidR="6CE8F1AB" w:rsidRPr="003C393B">
        <w:rPr>
          <w:rFonts w:ascii="Arial" w:eastAsia="Calibri" w:hAnsi="Arial" w:cs="Arial"/>
          <w:sz w:val="22"/>
          <w:szCs w:val="22"/>
        </w:rPr>
        <w:t xml:space="preserve"> </w:t>
      </w:r>
      <w:r w:rsidR="2EE17800" w:rsidRPr="003C393B">
        <w:rPr>
          <w:rFonts w:ascii="Arial" w:eastAsia="Calibri" w:hAnsi="Arial" w:cs="Arial"/>
          <w:sz w:val="22"/>
          <w:szCs w:val="22"/>
        </w:rPr>
        <w:t>out facts</w:t>
      </w:r>
      <w:r w:rsidR="00F46D11">
        <w:rPr>
          <w:rFonts w:ascii="Arial" w:eastAsia="Calibri" w:hAnsi="Arial" w:cs="Arial"/>
          <w:sz w:val="22"/>
          <w:szCs w:val="22"/>
        </w:rPr>
        <w:t xml:space="preserve">; </w:t>
      </w:r>
      <w:r w:rsidR="6CE8F1AB" w:rsidRPr="003C393B">
        <w:rPr>
          <w:rFonts w:ascii="Arial" w:eastAsia="Calibri" w:hAnsi="Arial" w:cs="Arial"/>
          <w:sz w:val="22"/>
          <w:szCs w:val="22"/>
        </w:rPr>
        <w:t xml:space="preserve">confidently and with ease. </w:t>
      </w:r>
      <w:r w:rsidR="6D0C5007" w:rsidRPr="003C393B">
        <w:rPr>
          <w:rFonts w:ascii="Arial" w:eastAsia="Calibri" w:hAnsi="Arial" w:cs="Arial"/>
          <w:sz w:val="22"/>
          <w:szCs w:val="22"/>
        </w:rPr>
        <w:t xml:space="preserve"> This i</w:t>
      </w:r>
      <w:r w:rsidR="00D52548">
        <w:rPr>
          <w:rFonts w:ascii="Arial" w:eastAsia="Calibri" w:hAnsi="Arial" w:cs="Arial"/>
          <w:sz w:val="22"/>
          <w:szCs w:val="22"/>
        </w:rPr>
        <w:t>n</w:t>
      </w:r>
      <w:r w:rsidR="6D0C5007" w:rsidRPr="003C393B">
        <w:rPr>
          <w:rFonts w:ascii="Arial" w:eastAsia="Calibri" w:hAnsi="Arial" w:cs="Arial"/>
          <w:sz w:val="22"/>
          <w:szCs w:val="22"/>
        </w:rPr>
        <w:t xml:space="preserve"> turn would suggest that </w:t>
      </w:r>
      <w:r w:rsidR="5B1D67A3" w:rsidRPr="003C393B">
        <w:rPr>
          <w:rFonts w:ascii="Arial" w:eastAsia="Calibri" w:hAnsi="Arial" w:cs="Arial"/>
          <w:sz w:val="22"/>
          <w:szCs w:val="22"/>
        </w:rPr>
        <w:t xml:space="preserve">the </w:t>
      </w:r>
      <w:r w:rsidR="45D4926B" w:rsidRPr="003C393B">
        <w:rPr>
          <w:rFonts w:ascii="Arial" w:eastAsia="Calibri" w:hAnsi="Arial" w:cs="Arial"/>
          <w:sz w:val="22"/>
          <w:szCs w:val="22"/>
        </w:rPr>
        <w:t>children</w:t>
      </w:r>
      <w:r w:rsidR="17FC47D4" w:rsidRPr="003C393B">
        <w:rPr>
          <w:rFonts w:ascii="Arial" w:eastAsia="Calibri" w:hAnsi="Arial" w:cs="Arial"/>
          <w:sz w:val="22"/>
          <w:szCs w:val="22"/>
        </w:rPr>
        <w:t xml:space="preserve"> can easily be </w:t>
      </w:r>
      <w:r w:rsidR="254F310B" w:rsidRPr="003C393B">
        <w:rPr>
          <w:rFonts w:ascii="Arial" w:eastAsia="Calibri" w:hAnsi="Arial" w:cs="Arial"/>
          <w:sz w:val="22"/>
          <w:szCs w:val="22"/>
        </w:rPr>
        <w:t xml:space="preserve">classified </w:t>
      </w:r>
      <w:r w:rsidR="0668DDA8" w:rsidRPr="003C393B">
        <w:rPr>
          <w:rFonts w:ascii="Arial" w:eastAsia="Calibri" w:hAnsi="Arial" w:cs="Arial"/>
          <w:sz w:val="22"/>
          <w:szCs w:val="22"/>
        </w:rPr>
        <w:t xml:space="preserve">under </w:t>
      </w:r>
      <w:r w:rsidR="5174A66F" w:rsidRPr="003C393B">
        <w:rPr>
          <w:rFonts w:ascii="Arial" w:eastAsia="Calibri" w:hAnsi="Arial" w:cs="Arial"/>
          <w:sz w:val="22"/>
          <w:szCs w:val="22"/>
        </w:rPr>
        <w:t>Donaldson</w:t>
      </w:r>
      <w:r w:rsidR="00435102" w:rsidRPr="003C393B">
        <w:rPr>
          <w:rFonts w:ascii="Arial" w:eastAsia="Calibri" w:hAnsi="Arial" w:cs="Arial"/>
          <w:sz w:val="22"/>
          <w:szCs w:val="22"/>
        </w:rPr>
        <w:t>’s ‘</w:t>
      </w:r>
      <w:r w:rsidR="00905FFF" w:rsidRPr="003C393B">
        <w:rPr>
          <w:rFonts w:ascii="Arial" w:eastAsia="Calibri" w:hAnsi="Arial" w:cs="Arial"/>
          <w:sz w:val="22"/>
          <w:szCs w:val="22"/>
        </w:rPr>
        <w:t>fo</w:t>
      </w:r>
      <w:r w:rsidR="0668DDA8" w:rsidRPr="003C393B">
        <w:rPr>
          <w:rFonts w:ascii="Arial" w:eastAsia="Calibri" w:hAnsi="Arial" w:cs="Arial"/>
          <w:sz w:val="22"/>
          <w:szCs w:val="22"/>
        </w:rPr>
        <w:t>ur purposes</w:t>
      </w:r>
      <w:r w:rsidR="00435102" w:rsidRPr="003C393B">
        <w:rPr>
          <w:rFonts w:ascii="Arial" w:eastAsia="Calibri" w:hAnsi="Arial" w:cs="Arial"/>
          <w:sz w:val="22"/>
          <w:szCs w:val="22"/>
        </w:rPr>
        <w:t>’</w:t>
      </w:r>
      <w:r w:rsidR="0668DDA8" w:rsidRPr="003C393B">
        <w:rPr>
          <w:rFonts w:ascii="Arial" w:eastAsia="Calibri" w:hAnsi="Arial" w:cs="Arial"/>
          <w:sz w:val="22"/>
          <w:szCs w:val="22"/>
        </w:rPr>
        <w:t xml:space="preserve"> </w:t>
      </w:r>
      <w:r w:rsidR="62DC827D" w:rsidRPr="003C393B">
        <w:rPr>
          <w:rFonts w:ascii="Arial" w:eastAsia="Calibri" w:hAnsi="Arial" w:cs="Arial"/>
          <w:sz w:val="22"/>
          <w:szCs w:val="22"/>
        </w:rPr>
        <w:t xml:space="preserve">as </w:t>
      </w:r>
      <w:r w:rsidR="47D81EE0" w:rsidRPr="003C393B">
        <w:rPr>
          <w:rFonts w:ascii="Arial" w:eastAsia="Calibri" w:hAnsi="Arial" w:cs="Arial"/>
          <w:sz w:val="22"/>
          <w:szCs w:val="22"/>
        </w:rPr>
        <w:t xml:space="preserve">working </w:t>
      </w:r>
      <w:r w:rsidR="2EE17800" w:rsidRPr="003C393B">
        <w:rPr>
          <w:rFonts w:ascii="Arial" w:eastAsia="Calibri" w:hAnsi="Arial" w:cs="Arial"/>
          <w:sz w:val="22"/>
          <w:szCs w:val="22"/>
        </w:rPr>
        <w:t>towards</w:t>
      </w:r>
      <w:r w:rsidR="3DD59DB3" w:rsidRPr="003C393B">
        <w:rPr>
          <w:rFonts w:ascii="Arial" w:eastAsia="Calibri" w:hAnsi="Arial" w:cs="Arial"/>
          <w:sz w:val="22"/>
          <w:szCs w:val="22"/>
        </w:rPr>
        <w:t xml:space="preserve"> being</w:t>
      </w:r>
      <w:r w:rsidR="4B289F03" w:rsidRPr="003C393B">
        <w:rPr>
          <w:rFonts w:ascii="Arial" w:eastAsia="Calibri" w:hAnsi="Arial" w:cs="Arial"/>
          <w:sz w:val="22"/>
          <w:szCs w:val="22"/>
        </w:rPr>
        <w:t xml:space="preserve"> </w:t>
      </w:r>
      <w:r w:rsidR="62DC827D" w:rsidRPr="003C393B">
        <w:rPr>
          <w:rFonts w:ascii="Arial" w:eastAsia="Calibri" w:hAnsi="Arial" w:cs="Arial"/>
          <w:sz w:val="22"/>
          <w:szCs w:val="22"/>
        </w:rPr>
        <w:t>‘</w:t>
      </w:r>
      <w:r w:rsidR="6B031CB5" w:rsidRPr="003C393B">
        <w:rPr>
          <w:rFonts w:ascii="Arial" w:eastAsia="Calibri" w:hAnsi="Arial" w:cs="Arial"/>
          <w:sz w:val="22"/>
          <w:szCs w:val="22"/>
        </w:rPr>
        <w:t>Ambitious</w:t>
      </w:r>
      <w:r w:rsidR="00D52548">
        <w:rPr>
          <w:rFonts w:ascii="Arial" w:eastAsia="Calibri" w:hAnsi="Arial" w:cs="Arial"/>
          <w:sz w:val="22"/>
          <w:szCs w:val="22"/>
        </w:rPr>
        <w:t xml:space="preserve"> and Capable </w:t>
      </w:r>
      <w:r w:rsidR="17189F26" w:rsidRPr="003C393B">
        <w:rPr>
          <w:rFonts w:ascii="Arial" w:eastAsia="Calibri" w:hAnsi="Arial" w:cs="Arial"/>
          <w:sz w:val="22"/>
          <w:szCs w:val="22"/>
        </w:rPr>
        <w:t>Learners’</w:t>
      </w:r>
      <w:r w:rsidR="62DC827D" w:rsidRPr="003C393B">
        <w:rPr>
          <w:rFonts w:ascii="Arial" w:eastAsia="Calibri" w:hAnsi="Arial" w:cs="Arial"/>
          <w:sz w:val="22"/>
          <w:szCs w:val="22"/>
        </w:rPr>
        <w:t xml:space="preserve"> (</w:t>
      </w:r>
      <w:r w:rsidR="00B52EFF" w:rsidRPr="003C393B">
        <w:rPr>
          <w:rFonts w:ascii="Arial" w:eastAsia="Calibri" w:hAnsi="Arial" w:cs="Arial"/>
          <w:sz w:val="22"/>
          <w:szCs w:val="22"/>
        </w:rPr>
        <w:t xml:space="preserve">Donaldson </w:t>
      </w:r>
      <w:r w:rsidR="00425DCD" w:rsidRPr="003C393B">
        <w:rPr>
          <w:rFonts w:ascii="Arial" w:eastAsia="Calibri" w:hAnsi="Arial" w:cs="Arial"/>
          <w:sz w:val="22"/>
          <w:szCs w:val="22"/>
        </w:rPr>
        <w:t>2015</w:t>
      </w:r>
      <w:r w:rsidR="77D3985A" w:rsidRPr="003C393B">
        <w:rPr>
          <w:rFonts w:ascii="Arial" w:eastAsia="Calibri" w:hAnsi="Arial" w:cs="Arial"/>
          <w:sz w:val="22"/>
          <w:szCs w:val="22"/>
        </w:rPr>
        <w:t>).</w:t>
      </w:r>
    </w:p>
    <w:p w14:paraId="508DCDDF" w14:textId="77777777" w:rsidR="002D62EF" w:rsidRPr="003C393B" w:rsidRDefault="002D62EF" w:rsidP="00D92EE5">
      <w:pPr>
        <w:spacing w:line="360" w:lineRule="auto"/>
        <w:jc w:val="both"/>
        <w:rPr>
          <w:rFonts w:ascii="Arial" w:eastAsia="Calibri" w:hAnsi="Arial" w:cs="Arial"/>
          <w:sz w:val="22"/>
          <w:szCs w:val="22"/>
        </w:rPr>
      </w:pPr>
    </w:p>
    <w:p w14:paraId="23CB0F3F" w14:textId="097DF36D" w:rsidR="002D190A" w:rsidRPr="003C393B" w:rsidRDefault="633D6517"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The </w:t>
      </w:r>
      <w:r w:rsidR="213BB80E" w:rsidRPr="003C393B">
        <w:rPr>
          <w:rFonts w:ascii="Arial" w:eastAsia="Calibri" w:hAnsi="Arial" w:cs="Arial"/>
          <w:sz w:val="22"/>
          <w:szCs w:val="22"/>
        </w:rPr>
        <w:t>critical</w:t>
      </w:r>
      <w:r w:rsidRPr="003C393B">
        <w:rPr>
          <w:rFonts w:ascii="Arial" w:eastAsia="Calibri" w:hAnsi="Arial" w:cs="Arial"/>
          <w:sz w:val="22"/>
          <w:szCs w:val="22"/>
        </w:rPr>
        <w:t xml:space="preserve"> </w:t>
      </w:r>
      <w:r w:rsidR="0510941C" w:rsidRPr="003C393B">
        <w:rPr>
          <w:rFonts w:ascii="Arial" w:eastAsia="Calibri" w:hAnsi="Arial" w:cs="Arial"/>
          <w:sz w:val="22"/>
          <w:szCs w:val="22"/>
        </w:rPr>
        <w:t>incident</w:t>
      </w:r>
      <w:r w:rsidRPr="003C393B">
        <w:rPr>
          <w:rFonts w:ascii="Arial" w:eastAsia="Calibri" w:hAnsi="Arial" w:cs="Arial"/>
          <w:sz w:val="22"/>
          <w:szCs w:val="22"/>
        </w:rPr>
        <w:t xml:space="preserve"> is </w:t>
      </w:r>
      <w:r w:rsidR="7146AFB7" w:rsidRPr="003C393B">
        <w:rPr>
          <w:rFonts w:ascii="Arial" w:eastAsia="Calibri" w:hAnsi="Arial" w:cs="Arial"/>
          <w:sz w:val="22"/>
          <w:szCs w:val="22"/>
        </w:rPr>
        <w:t>centred</w:t>
      </w:r>
      <w:r w:rsidRPr="003C393B">
        <w:rPr>
          <w:rFonts w:ascii="Arial" w:eastAsia="Calibri" w:hAnsi="Arial" w:cs="Arial"/>
          <w:sz w:val="22"/>
          <w:szCs w:val="22"/>
        </w:rPr>
        <w:t xml:space="preserve"> around a</w:t>
      </w:r>
      <w:r w:rsidR="00CD309A" w:rsidRPr="003C393B">
        <w:rPr>
          <w:rFonts w:ascii="Arial" w:eastAsia="Calibri" w:hAnsi="Arial" w:cs="Arial"/>
          <w:sz w:val="22"/>
          <w:szCs w:val="22"/>
        </w:rPr>
        <w:t xml:space="preserve"> child </w:t>
      </w:r>
      <w:r w:rsidR="7ECEB3B4" w:rsidRPr="003C393B">
        <w:rPr>
          <w:rFonts w:ascii="Arial" w:eastAsia="Calibri" w:hAnsi="Arial" w:cs="Arial"/>
          <w:sz w:val="22"/>
          <w:szCs w:val="22"/>
        </w:rPr>
        <w:t>who</w:t>
      </w:r>
      <w:r w:rsidR="009F2989" w:rsidRPr="003C393B">
        <w:rPr>
          <w:rFonts w:ascii="Arial" w:eastAsia="Calibri" w:hAnsi="Arial" w:cs="Arial"/>
          <w:sz w:val="22"/>
          <w:szCs w:val="22"/>
        </w:rPr>
        <w:t xml:space="preserve"> is </w:t>
      </w:r>
      <w:r w:rsidR="016C96C9" w:rsidRPr="003C393B">
        <w:rPr>
          <w:rFonts w:ascii="Arial" w:eastAsia="Calibri" w:hAnsi="Arial" w:cs="Arial"/>
          <w:sz w:val="22"/>
          <w:szCs w:val="22"/>
        </w:rPr>
        <w:t>believed to</w:t>
      </w:r>
      <w:r w:rsidR="00E0059C" w:rsidRPr="003C393B">
        <w:rPr>
          <w:rFonts w:ascii="Arial" w:eastAsia="Calibri" w:hAnsi="Arial" w:cs="Arial"/>
          <w:sz w:val="22"/>
          <w:szCs w:val="22"/>
        </w:rPr>
        <w:t xml:space="preserve"> have </w:t>
      </w:r>
      <w:r w:rsidRPr="003C393B">
        <w:rPr>
          <w:rFonts w:ascii="Arial" w:eastAsia="Calibri" w:hAnsi="Arial" w:cs="Arial"/>
          <w:sz w:val="22"/>
          <w:szCs w:val="22"/>
        </w:rPr>
        <w:t>‘</w:t>
      </w:r>
      <w:r w:rsidR="3AD04CB0" w:rsidRPr="003C393B">
        <w:rPr>
          <w:rFonts w:ascii="Arial" w:eastAsia="Calibri" w:hAnsi="Arial" w:cs="Arial"/>
          <w:sz w:val="22"/>
          <w:szCs w:val="22"/>
        </w:rPr>
        <w:t>autistic</w:t>
      </w:r>
      <w:r w:rsidRPr="003C393B">
        <w:rPr>
          <w:rFonts w:ascii="Arial" w:eastAsia="Calibri" w:hAnsi="Arial" w:cs="Arial"/>
          <w:sz w:val="22"/>
          <w:szCs w:val="22"/>
        </w:rPr>
        <w:t xml:space="preserve"> </w:t>
      </w:r>
      <w:r w:rsidR="7D20B5A3" w:rsidRPr="003C393B">
        <w:rPr>
          <w:rFonts w:ascii="Arial" w:eastAsia="Calibri" w:hAnsi="Arial" w:cs="Arial"/>
          <w:sz w:val="22"/>
          <w:szCs w:val="22"/>
        </w:rPr>
        <w:t>spec</w:t>
      </w:r>
      <w:r w:rsidR="00DD5B0A" w:rsidRPr="003C393B">
        <w:rPr>
          <w:rFonts w:ascii="Arial" w:eastAsia="Calibri" w:hAnsi="Arial" w:cs="Arial"/>
          <w:sz w:val="22"/>
          <w:szCs w:val="22"/>
        </w:rPr>
        <w:t xml:space="preserve">trum </w:t>
      </w:r>
      <w:r w:rsidR="03DAE2C3" w:rsidRPr="003C393B">
        <w:rPr>
          <w:rFonts w:ascii="Arial" w:eastAsia="Calibri" w:hAnsi="Arial" w:cs="Arial"/>
          <w:sz w:val="22"/>
          <w:szCs w:val="22"/>
        </w:rPr>
        <w:t>disorder’</w:t>
      </w:r>
      <w:r w:rsidR="00E0059C" w:rsidRPr="003C393B">
        <w:rPr>
          <w:rFonts w:ascii="Arial" w:eastAsia="Calibri" w:hAnsi="Arial" w:cs="Arial"/>
          <w:sz w:val="22"/>
          <w:szCs w:val="22"/>
        </w:rPr>
        <w:t xml:space="preserve"> </w:t>
      </w:r>
      <w:r w:rsidRPr="003C393B">
        <w:rPr>
          <w:rFonts w:ascii="Arial" w:eastAsia="Calibri" w:hAnsi="Arial" w:cs="Arial"/>
          <w:sz w:val="22"/>
          <w:szCs w:val="22"/>
        </w:rPr>
        <w:t xml:space="preserve">but is yet to receive a formal statement of </w:t>
      </w:r>
      <w:r w:rsidR="00E0059C" w:rsidRPr="003C393B">
        <w:rPr>
          <w:rFonts w:ascii="Arial" w:eastAsia="Calibri" w:hAnsi="Arial" w:cs="Arial"/>
          <w:sz w:val="22"/>
          <w:szCs w:val="22"/>
        </w:rPr>
        <w:t>ed</w:t>
      </w:r>
      <w:r w:rsidRPr="003C393B">
        <w:rPr>
          <w:rFonts w:ascii="Arial" w:eastAsia="Calibri" w:hAnsi="Arial" w:cs="Arial"/>
          <w:sz w:val="22"/>
          <w:szCs w:val="22"/>
        </w:rPr>
        <w:t xml:space="preserve">ucational need.  </w:t>
      </w:r>
      <w:r w:rsidR="00F46D11">
        <w:rPr>
          <w:rFonts w:ascii="Arial" w:eastAsia="Calibri" w:hAnsi="Arial" w:cs="Arial"/>
          <w:sz w:val="22"/>
          <w:szCs w:val="22"/>
        </w:rPr>
        <w:t xml:space="preserve">Child A </w:t>
      </w:r>
      <w:r w:rsidR="6847BACF" w:rsidRPr="003C393B">
        <w:rPr>
          <w:rFonts w:ascii="Arial" w:eastAsia="Calibri" w:hAnsi="Arial" w:cs="Arial"/>
          <w:sz w:val="22"/>
          <w:szCs w:val="22"/>
        </w:rPr>
        <w:t>sits</w:t>
      </w:r>
      <w:r w:rsidR="00E0059C" w:rsidRPr="003C393B">
        <w:rPr>
          <w:rFonts w:ascii="Arial" w:eastAsia="Calibri" w:hAnsi="Arial" w:cs="Arial"/>
          <w:sz w:val="22"/>
          <w:szCs w:val="22"/>
        </w:rPr>
        <w:t xml:space="preserve"> </w:t>
      </w:r>
      <w:r w:rsidR="6847BACF" w:rsidRPr="003C393B">
        <w:rPr>
          <w:rFonts w:ascii="Arial" w:eastAsia="Calibri" w:hAnsi="Arial" w:cs="Arial"/>
          <w:sz w:val="22"/>
          <w:szCs w:val="22"/>
        </w:rPr>
        <w:t>on th</w:t>
      </w:r>
      <w:r w:rsidR="00E0059C" w:rsidRPr="003C393B">
        <w:rPr>
          <w:rFonts w:ascii="Arial" w:eastAsia="Calibri" w:hAnsi="Arial" w:cs="Arial"/>
          <w:sz w:val="22"/>
          <w:szCs w:val="22"/>
        </w:rPr>
        <w:t>e</w:t>
      </w:r>
      <w:r w:rsidR="6847BACF" w:rsidRPr="003C393B">
        <w:rPr>
          <w:rFonts w:ascii="Arial" w:eastAsia="Calibri" w:hAnsi="Arial" w:cs="Arial"/>
          <w:sz w:val="22"/>
          <w:szCs w:val="22"/>
        </w:rPr>
        <w:t xml:space="preserve"> same seat</w:t>
      </w:r>
      <w:r w:rsidR="00931F8E" w:rsidRPr="003C393B">
        <w:rPr>
          <w:rFonts w:ascii="Arial" w:eastAsia="Calibri" w:hAnsi="Arial" w:cs="Arial"/>
          <w:sz w:val="22"/>
          <w:szCs w:val="22"/>
        </w:rPr>
        <w:t xml:space="preserve"> at </w:t>
      </w:r>
      <w:r w:rsidR="6847BACF" w:rsidRPr="003C393B">
        <w:rPr>
          <w:rFonts w:ascii="Arial" w:eastAsia="Calibri" w:hAnsi="Arial" w:cs="Arial"/>
          <w:sz w:val="22"/>
          <w:szCs w:val="22"/>
        </w:rPr>
        <w:t xml:space="preserve">the same table when </w:t>
      </w:r>
      <w:r w:rsidR="2A542AFD" w:rsidRPr="003C393B">
        <w:rPr>
          <w:rFonts w:ascii="Arial" w:eastAsia="Calibri" w:hAnsi="Arial" w:cs="Arial"/>
          <w:sz w:val="22"/>
          <w:szCs w:val="22"/>
        </w:rPr>
        <w:t>undertaking work</w:t>
      </w:r>
      <w:r w:rsidR="066394FC" w:rsidRPr="003C393B">
        <w:rPr>
          <w:rFonts w:ascii="Arial" w:eastAsia="Calibri" w:hAnsi="Arial" w:cs="Arial"/>
          <w:sz w:val="22"/>
          <w:szCs w:val="22"/>
        </w:rPr>
        <w:t>, it is</w:t>
      </w:r>
      <w:r w:rsidR="00F46D11">
        <w:rPr>
          <w:rFonts w:ascii="Arial" w:eastAsia="Calibri" w:hAnsi="Arial" w:cs="Arial"/>
          <w:sz w:val="22"/>
          <w:szCs w:val="22"/>
        </w:rPr>
        <w:t xml:space="preserve"> their </w:t>
      </w:r>
      <w:r w:rsidR="00A02999" w:rsidRPr="003C393B">
        <w:rPr>
          <w:rFonts w:ascii="Arial" w:eastAsia="Calibri" w:hAnsi="Arial" w:cs="Arial"/>
          <w:sz w:val="22"/>
          <w:szCs w:val="22"/>
        </w:rPr>
        <w:t xml:space="preserve">area </w:t>
      </w:r>
      <w:r w:rsidR="5C60D1FA" w:rsidRPr="003C393B">
        <w:rPr>
          <w:rFonts w:ascii="Arial" w:eastAsia="Calibri" w:hAnsi="Arial" w:cs="Arial"/>
          <w:sz w:val="22"/>
          <w:szCs w:val="22"/>
        </w:rPr>
        <w:t>and</w:t>
      </w:r>
      <w:r w:rsidR="00EB39D2" w:rsidRPr="003C393B">
        <w:rPr>
          <w:rFonts w:ascii="Arial" w:eastAsia="Calibri" w:hAnsi="Arial" w:cs="Arial"/>
          <w:sz w:val="22"/>
          <w:szCs w:val="22"/>
        </w:rPr>
        <w:t xml:space="preserve"> it </w:t>
      </w:r>
      <w:r w:rsidR="5C60D1FA" w:rsidRPr="003C393B">
        <w:rPr>
          <w:rFonts w:ascii="Arial" w:eastAsia="Calibri" w:hAnsi="Arial" w:cs="Arial"/>
          <w:sz w:val="22"/>
          <w:szCs w:val="22"/>
        </w:rPr>
        <w:t>support</w:t>
      </w:r>
      <w:r w:rsidR="00EB39D2" w:rsidRPr="003C393B">
        <w:rPr>
          <w:rFonts w:ascii="Arial" w:eastAsia="Calibri" w:hAnsi="Arial" w:cs="Arial"/>
          <w:sz w:val="22"/>
          <w:szCs w:val="22"/>
        </w:rPr>
        <w:t>s</w:t>
      </w:r>
      <w:r w:rsidR="00F46D11">
        <w:rPr>
          <w:rFonts w:ascii="Arial" w:eastAsia="Calibri" w:hAnsi="Arial" w:cs="Arial"/>
          <w:sz w:val="22"/>
          <w:szCs w:val="22"/>
        </w:rPr>
        <w:t xml:space="preserve"> the</w:t>
      </w:r>
      <w:r w:rsidR="00EB39D2" w:rsidRPr="003C393B">
        <w:rPr>
          <w:rFonts w:ascii="Arial" w:eastAsia="Calibri" w:hAnsi="Arial" w:cs="Arial"/>
          <w:sz w:val="22"/>
          <w:szCs w:val="22"/>
        </w:rPr>
        <w:t xml:space="preserve"> need for consistency and routine.  </w:t>
      </w:r>
      <w:r w:rsidR="79919E9F" w:rsidRPr="003C393B">
        <w:rPr>
          <w:rFonts w:ascii="Arial" w:eastAsia="Calibri" w:hAnsi="Arial" w:cs="Arial"/>
          <w:sz w:val="22"/>
          <w:szCs w:val="22"/>
        </w:rPr>
        <w:t xml:space="preserve">The </w:t>
      </w:r>
      <w:r w:rsidR="00EB39D2" w:rsidRPr="003C393B">
        <w:rPr>
          <w:rFonts w:ascii="Arial" w:eastAsia="Calibri" w:hAnsi="Arial" w:cs="Arial"/>
          <w:sz w:val="22"/>
          <w:szCs w:val="22"/>
        </w:rPr>
        <w:t>teacher</w:t>
      </w:r>
      <w:r w:rsidR="79919E9F" w:rsidRPr="003C393B">
        <w:rPr>
          <w:rFonts w:ascii="Arial" w:eastAsia="Calibri" w:hAnsi="Arial" w:cs="Arial"/>
          <w:sz w:val="22"/>
          <w:szCs w:val="22"/>
        </w:rPr>
        <w:t xml:space="preserve"> </w:t>
      </w:r>
      <w:r w:rsidR="5BCEEA9B" w:rsidRPr="003C393B">
        <w:rPr>
          <w:rFonts w:ascii="Arial" w:eastAsia="Calibri" w:hAnsi="Arial" w:cs="Arial"/>
          <w:sz w:val="22"/>
          <w:szCs w:val="22"/>
        </w:rPr>
        <w:t>h</w:t>
      </w:r>
      <w:r w:rsidR="00EB39D2" w:rsidRPr="003C393B">
        <w:rPr>
          <w:rFonts w:ascii="Arial" w:eastAsia="Calibri" w:hAnsi="Arial" w:cs="Arial"/>
          <w:sz w:val="22"/>
          <w:szCs w:val="22"/>
        </w:rPr>
        <w:t>a</w:t>
      </w:r>
      <w:r w:rsidR="5BCEEA9B" w:rsidRPr="003C393B">
        <w:rPr>
          <w:rFonts w:ascii="Arial" w:eastAsia="Calibri" w:hAnsi="Arial" w:cs="Arial"/>
          <w:sz w:val="22"/>
          <w:szCs w:val="22"/>
        </w:rPr>
        <w:t>s two com</w:t>
      </w:r>
      <w:r w:rsidR="00EB39D2" w:rsidRPr="003C393B">
        <w:rPr>
          <w:rFonts w:ascii="Arial" w:eastAsia="Calibri" w:hAnsi="Arial" w:cs="Arial"/>
          <w:sz w:val="22"/>
          <w:szCs w:val="22"/>
        </w:rPr>
        <w:t>mands</w:t>
      </w:r>
      <w:r w:rsidR="5BCEEA9B" w:rsidRPr="003C393B">
        <w:rPr>
          <w:rFonts w:ascii="Arial" w:eastAsia="Calibri" w:hAnsi="Arial" w:cs="Arial"/>
          <w:sz w:val="22"/>
          <w:szCs w:val="22"/>
        </w:rPr>
        <w:t xml:space="preserve"> when she wants</w:t>
      </w:r>
      <w:r w:rsidR="00F46D11">
        <w:rPr>
          <w:rFonts w:ascii="Arial" w:eastAsia="Calibri" w:hAnsi="Arial" w:cs="Arial"/>
          <w:sz w:val="22"/>
          <w:szCs w:val="22"/>
        </w:rPr>
        <w:t xml:space="preserve"> Child A </w:t>
      </w:r>
      <w:r w:rsidR="4143D79F" w:rsidRPr="003C393B">
        <w:rPr>
          <w:rFonts w:ascii="Arial" w:eastAsia="Calibri" w:hAnsi="Arial" w:cs="Arial"/>
          <w:sz w:val="22"/>
          <w:szCs w:val="22"/>
        </w:rPr>
        <w:t xml:space="preserve">to </w:t>
      </w:r>
      <w:r w:rsidR="1B9BE065" w:rsidRPr="003C393B">
        <w:rPr>
          <w:rFonts w:ascii="Arial" w:eastAsia="Calibri" w:hAnsi="Arial" w:cs="Arial"/>
          <w:sz w:val="22"/>
          <w:szCs w:val="22"/>
        </w:rPr>
        <w:t>return</w:t>
      </w:r>
      <w:r w:rsidR="00EB39D2" w:rsidRPr="003C393B">
        <w:rPr>
          <w:rFonts w:ascii="Arial" w:eastAsia="Calibri" w:hAnsi="Arial" w:cs="Arial"/>
          <w:sz w:val="22"/>
          <w:szCs w:val="22"/>
        </w:rPr>
        <w:t xml:space="preserve"> or </w:t>
      </w:r>
      <w:r w:rsidR="1B9BE065" w:rsidRPr="003C393B">
        <w:rPr>
          <w:rFonts w:ascii="Arial" w:eastAsia="Calibri" w:hAnsi="Arial" w:cs="Arial"/>
          <w:sz w:val="22"/>
          <w:szCs w:val="22"/>
        </w:rPr>
        <w:t>remain on task.</w:t>
      </w:r>
      <w:r w:rsidR="3C4E039D" w:rsidRPr="003C393B">
        <w:rPr>
          <w:rFonts w:ascii="Arial" w:eastAsia="Calibri" w:hAnsi="Arial" w:cs="Arial"/>
          <w:sz w:val="22"/>
          <w:szCs w:val="22"/>
        </w:rPr>
        <w:t xml:space="preserve">  </w:t>
      </w:r>
      <w:r w:rsidR="18B717C6" w:rsidRPr="003C393B">
        <w:rPr>
          <w:rFonts w:ascii="Arial" w:eastAsia="Calibri" w:hAnsi="Arial" w:cs="Arial"/>
          <w:sz w:val="22"/>
          <w:szCs w:val="22"/>
        </w:rPr>
        <w:t>If</w:t>
      </w:r>
      <w:r w:rsidR="00F46D11">
        <w:rPr>
          <w:rFonts w:ascii="Arial" w:eastAsia="Calibri" w:hAnsi="Arial" w:cs="Arial"/>
          <w:sz w:val="22"/>
          <w:szCs w:val="22"/>
        </w:rPr>
        <w:t xml:space="preserve"> Child A </w:t>
      </w:r>
      <w:r w:rsidR="18B717C6" w:rsidRPr="003C393B">
        <w:rPr>
          <w:rFonts w:ascii="Arial" w:eastAsia="Calibri" w:hAnsi="Arial" w:cs="Arial"/>
          <w:sz w:val="22"/>
          <w:szCs w:val="22"/>
        </w:rPr>
        <w:t xml:space="preserve">is </w:t>
      </w:r>
      <w:r w:rsidR="00EB39D2" w:rsidRPr="003C393B">
        <w:rPr>
          <w:rFonts w:ascii="Arial" w:eastAsia="Calibri" w:hAnsi="Arial" w:cs="Arial"/>
          <w:sz w:val="22"/>
          <w:szCs w:val="22"/>
        </w:rPr>
        <w:t>wandering</w:t>
      </w:r>
      <w:r w:rsidR="18B717C6" w:rsidRPr="003C393B">
        <w:rPr>
          <w:rFonts w:ascii="Arial" w:eastAsia="Calibri" w:hAnsi="Arial" w:cs="Arial"/>
          <w:sz w:val="22"/>
          <w:szCs w:val="22"/>
        </w:rPr>
        <w:t xml:space="preserve"> about, the teacher simply says</w:t>
      </w:r>
      <w:r w:rsidR="002B0677" w:rsidRPr="003C393B">
        <w:rPr>
          <w:rFonts w:ascii="Arial" w:eastAsia="Calibri" w:hAnsi="Arial" w:cs="Arial"/>
          <w:sz w:val="22"/>
          <w:szCs w:val="22"/>
        </w:rPr>
        <w:t>, “</w:t>
      </w:r>
      <w:r w:rsidR="483435F6" w:rsidRPr="003C393B">
        <w:rPr>
          <w:rFonts w:ascii="Arial" w:eastAsia="Calibri" w:hAnsi="Arial" w:cs="Arial"/>
          <w:sz w:val="22"/>
          <w:szCs w:val="22"/>
        </w:rPr>
        <w:t xml:space="preserve">your </w:t>
      </w:r>
      <w:r w:rsidR="75C4C9D4" w:rsidRPr="003C393B">
        <w:rPr>
          <w:rFonts w:ascii="Arial" w:eastAsia="Calibri" w:hAnsi="Arial" w:cs="Arial"/>
          <w:sz w:val="22"/>
          <w:szCs w:val="22"/>
        </w:rPr>
        <w:t>chair or your spot</w:t>
      </w:r>
      <w:r w:rsidR="002B0677" w:rsidRPr="003C393B">
        <w:rPr>
          <w:rFonts w:ascii="Arial" w:eastAsia="Calibri" w:hAnsi="Arial" w:cs="Arial"/>
          <w:sz w:val="22"/>
          <w:szCs w:val="22"/>
        </w:rPr>
        <w:t>”</w:t>
      </w:r>
      <w:r w:rsidR="75C4C9D4" w:rsidRPr="003C393B">
        <w:rPr>
          <w:rFonts w:ascii="Arial" w:eastAsia="Calibri" w:hAnsi="Arial" w:cs="Arial"/>
          <w:sz w:val="22"/>
          <w:szCs w:val="22"/>
        </w:rPr>
        <w:t xml:space="preserve"> (</w:t>
      </w:r>
      <w:r w:rsidR="00F46D11">
        <w:rPr>
          <w:rFonts w:ascii="Arial" w:eastAsia="Calibri" w:hAnsi="Arial" w:cs="Arial"/>
          <w:sz w:val="22"/>
          <w:szCs w:val="22"/>
        </w:rPr>
        <w:t xml:space="preserve">the </w:t>
      </w:r>
      <w:r w:rsidR="75C4C9D4" w:rsidRPr="003C393B">
        <w:rPr>
          <w:rFonts w:ascii="Arial" w:eastAsia="Calibri" w:hAnsi="Arial" w:cs="Arial"/>
          <w:sz w:val="22"/>
          <w:szCs w:val="22"/>
        </w:rPr>
        <w:t>chair is a fixed p</w:t>
      </w:r>
      <w:r w:rsidR="00E36953" w:rsidRPr="003C393B">
        <w:rPr>
          <w:rFonts w:ascii="Arial" w:eastAsia="Calibri" w:hAnsi="Arial" w:cs="Arial"/>
          <w:sz w:val="22"/>
          <w:szCs w:val="22"/>
        </w:rPr>
        <w:t>l</w:t>
      </w:r>
      <w:r w:rsidR="75C4C9D4" w:rsidRPr="003C393B">
        <w:rPr>
          <w:rFonts w:ascii="Arial" w:eastAsia="Calibri" w:hAnsi="Arial" w:cs="Arial"/>
          <w:sz w:val="22"/>
          <w:szCs w:val="22"/>
        </w:rPr>
        <w:t>ace</w:t>
      </w:r>
      <w:r w:rsidR="5311B56D" w:rsidRPr="003C393B">
        <w:rPr>
          <w:rFonts w:ascii="Arial" w:eastAsia="Calibri" w:hAnsi="Arial" w:cs="Arial"/>
          <w:sz w:val="22"/>
          <w:szCs w:val="22"/>
        </w:rPr>
        <w:t xml:space="preserve"> by</w:t>
      </w:r>
      <w:r w:rsidR="00F46D11">
        <w:rPr>
          <w:rFonts w:ascii="Arial" w:eastAsia="Calibri" w:hAnsi="Arial" w:cs="Arial"/>
          <w:sz w:val="22"/>
          <w:szCs w:val="22"/>
        </w:rPr>
        <w:t xml:space="preserve"> a </w:t>
      </w:r>
      <w:r w:rsidR="5311B56D" w:rsidRPr="003C393B">
        <w:rPr>
          <w:rFonts w:ascii="Arial" w:eastAsia="Calibri" w:hAnsi="Arial" w:cs="Arial"/>
          <w:sz w:val="22"/>
          <w:szCs w:val="22"/>
        </w:rPr>
        <w:t xml:space="preserve">table, </w:t>
      </w:r>
      <w:r w:rsidR="00F46D11">
        <w:rPr>
          <w:rFonts w:ascii="Arial" w:eastAsia="Calibri" w:hAnsi="Arial" w:cs="Arial"/>
          <w:sz w:val="22"/>
          <w:szCs w:val="22"/>
        </w:rPr>
        <w:t xml:space="preserve">the </w:t>
      </w:r>
      <w:r w:rsidR="5311B56D" w:rsidRPr="003C393B">
        <w:rPr>
          <w:rFonts w:ascii="Arial" w:eastAsia="Calibri" w:hAnsi="Arial" w:cs="Arial"/>
          <w:sz w:val="22"/>
          <w:szCs w:val="22"/>
        </w:rPr>
        <w:t xml:space="preserve">spot </w:t>
      </w:r>
      <w:r w:rsidR="00320CB4" w:rsidRPr="003C393B">
        <w:rPr>
          <w:rFonts w:ascii="Arial" w:eastAsia="Calibri" w:hAnsi="Arial" w:cs="Arial"/>
          <w:sz w:val="22"/>
          <w:szCs w:val="22"/>
        </w:rPr>
        <w:t>i</w:t>
      </w:r>
      <w:r w:rsidR="776A8671" w:rsidRPr="003C393B">
        <w:rPr>
          <w:rFonts w:ascii="Arial" w:eastAsia="Calibri" w:hAnsi="Arial" w:cs="Arial"/>
          <w:sz w:val="22"/>
          <w:szCs w:val="22"/>
        </w:rPr>
        <w:t>s</w:t>
      </w:r>
      <w:r w:rsidR="00320CB4" w:rsidRPr="003C393B">
        <w:rPr>
          <w:rFonts w:ascii="Arial" w:eastAsia="Calibri" w:hAnsi="Arial" w:cs="Arial"/>
          <w:sz w:val="22"/>
          <w:szCs w:val="22"/>
        </w:rPr>
        <w:t xml:space="preserve"> a</w:t>
      </w:r>
      <w:r w:rsidR="776A8671" w:rsidRPr="003C393B">
        <w:rPr>
          <w:rFonts w:ascii="Arial" w:eastAsia="Calibri" w:hAnsi="Arial" w:cs="Arial"/>
          <w:sz w:val="22"/>
          <w:szCs w:val="22"/>
        </w:rPr>
        <w:t xml:space="preserve"> </w:t>
      </w:r>
      <w:r w:rsidR="144ED285" w:rsidRPr="003C393B">
        <w:rPr>
          <w:rFonts w:ascii="Arial" w:eastAsia="Calibri" w:hAnsi="Arial" w:cs="Arial"/>
          <w:sz w:val="22"/>
          <w:szCs w:val="22"/>
        </w:rPr>
        <w:t xml:space="preserve">rubber mat </w:t>
      </w:r>
      <w:r w:rsidR="00320CB4" w:rsidRPr="003C393B">
        <w:rPr>
          <w:rFonts w:ascii="Arial" w:eastAsia="Calibri" w:hAnsi="Arial" w:cs="Arial"/>
          <w:sz w:val="22"/>
          <w:szCs w:val="22"/>
        </w:rPr>
        <w:t>which</w:t>
      </w:r>
      <w:r w:rsidR="144ED285" w:rsidRPr="003C393B">
        <w:rPr>
          <w:rFonts w:ascii="Arial" w:eastAsia="Calibri" w:hAnsi="Arial" w:cs="Arial"/>
          <w:sz w:val="22"/>
          <w:szCs w:val="22"/>
        </w:rPr>
        <w:t xml:space="preserve"> can b</w:t>
      </w:r>
      <w:r w:rsidR="00320CB4" w:rsidRPr="003C393B">
        <w:rPr>
          <w:rFonts w:ascii="Arial" w:eastAsia="Calibri" w:hAnsi="Arial" w:cs="Arial"/>
          <w:sz w:val="22"/>
          <w:szCs w:val="22"/>
        </w:rPr>
        <w:t>e</w:t>
      </w:r>
      <w:r w:rsidR="144ED285" w:rsidRPr="003C393B">
        <w:rPr>
          <w:rFonts w:ascii="Arial" w:eastAsia="Calibri" w:hAnsi="Arial" w:cs="Arial"/>
          <w:sz w:val="22"/>
          <w:szCs w:val="22"/>
        </w:rPr>
        <w:t xml:space="preserve"> moved around </w:t>
      </w:r>
      <w:r w:rsidR="3D309B69" w:rsidRPr="003C393B">
        <w:rPr>
          <w:rFonts w:ascii="Arial" w:eastAsia="Calibri" w:hAnsi="Arial" w:cs="Arial"/>
          <w:sz w:val="22"/>
          <w:szCs w:val="22"/>
        </w:rPr>
        <w:t xml:space="preserve">and is an indicator </w:t>
      </w:r>
      <w:r w:rsidR="0A924FF6" w:rsidRPr="003C393B">
        <w:rPr>
          <w:rFonts w:ascii="Arial" w:eastAsia="Calibri" w:hAnsi="Arial" w:cs="Arial"/>
          <w:sz w:val="22"/>
          <w:szCs w:val="22"/>
        </w:rPr>
        <w:t>of where</w:t>
      </w:r>
      <w:r w:rsidR="00F46D11">
        <w:rPr>
          <w:rFonts w:ascii="Arial" w:eastAsia="Calibri" w:hAnsi="Arial" w:cs="Arial"/>
          <w:sz w:val="22"/>
          <w:szCs w:val="22"/>
        </w:rPr>
        <w:t xml:space="preserve"> Child A </w:t>
      </w:r>
      <w:r w:rsidR="0A924FF6" w:rsidRPr="003C393B">
        <w:rPr>
          <w:rFonts w:ascii="Arial" w:eastAsia="Calibri" w:hAnsi="Arial" w:cs="Arial"/>
          <w:sz w:val="22"/>
          <w:szCs w:val="22"/>
        </w:rPr>
        <w:t xml:space="preserve">needs to </w:t>
      </w:r>
      <w:r w:rsidR="0CEAE8CD" w:rsidRPr="003C393B">
        <w:rPr>
          <w:rFonts w:ascii="Arial" w:eastAsia="Calibri" w:hAnsi="Arial" w:cs="Arial"/>
          <w:sz w:val="22"/>
          <w:szCs w:val="22"/>
        </w:rPr>
        <w:t>be</w:t>
      </w:r>
      <w:r w:rsidR="00320CB4" w:rsidRPr="003C393B">
        <w:rPr>
          <w:rFonts w:ascii="Arial" w:eastAsia="Calibri" w:hAnsi="Arial" w:cs="Arial"/>
          <w:sz w:val="22"/>
          <w:szCs w:val="22"/>
        </w:rPr>
        <w:t xml:space="preserve"> and</w:t>
      </w:r>
      <w:r w:rsidR="00F46D11">
        <w:rPr>
          <w:rFonts w:ascii="Arial" w:eastAsia="Calibri" w:hAnsi="Arial" w:cs="Arial"/>
          <w:sz w:val="22"/>
          <w:szCs w:val="22"/>
        </w:rPr>
        <w:t xml:space="preserve"> this is understood.</w:t>
      </w:r>
      <w:r w:rsidR="00C601A8" w:rsidRPr="003C393B">
        <w:rPr>
          <w:rFonts w:ascii="Arial" w:eastAsia="Calibri" w:hAnsi="Arial" w:cs="Arial"/>
          <w:sz w:val="22"/>
          <w:szCs w:val="22"/>
        </w:rPr>
        <w:t>)</w:t>
      </w:r>
      <w:r w:rsidR="45B4498E" w:rsidRPr="003C393B">
        <w:rPr>
          <w:rFonts w:ascii="Arial" w:eastAsia="Calibri" w:hAnsi="Arial" w:cs="Arial"/>
          <w:sz w:val="22"/>
          <w:szCs w:val="22"/>
        </w:rPr>
        <w:t xml:space="preserve">  </w:t>
      </w:r>
      <w:r w:rsidR="0E45E27B" w:rsidRPr="003C393B">
        <w:rPr>
          <w:rFonts w:ascii="Arial" w:eastAsia="Calibri" w:hAnsi="Arial" w:cs="Arial"/>
          <w:sz w:val="22"/>
          <w:szCs w:val="22"/>
        </w:rPr>
        <w:t xml:space="preserve">The teacher </w:t>
      </w:r>
      <w:r w:rsidR="00320CB4" w:rsidRPr="003C393B">
        <w:rPr>
          <w:rFonts w:ascii="Arial" w:eastAsia="Calibri" w:hAnsi="Arial" w:cs="Arial"/>
          <w:sz w:val="22"/>
          <w:szCs w:val="22"/>
        </w:rPr>
        <w:t>always</w:t>
      </w:r>
      <w:r w:rsidR="0E45E27B" w:rsidRPr="003C393B">
        <w:rPr>
          <w:rFonts w:ascii="Arial" w:eastAsia="Calibri" w:hAnsi="Arial" w:cs="Arial"/>
          <w:sz w:val="22"/>
          <w:szCs w:val="22"/>
        </w:rPr>
        <w:t xml:space="preserve"> gives</w:t>
      </w:r>
      <w:r w:rsidR="00F46D11">
        <w:rPr>
          <w:rFonts w:ascii="Arial" w:eastAsia="Calibri" w:hAnsi="Arial" w:cs="Arial"/>
          <w:sz w:val="22"/>
          <w:szCs w:val="22"/>
        </w:rPr>
        <w:t xml:space="preserve"> </w:t>
      </w:r>
      <w:r w:rsidR="00320CB4" w:rsidRPr="003C393B">
        <w:rPr>
          <w:rFonts w:ascii="Arial" w:eastAsia="Calibri" w:hAnsi="Arial" w:cs="Arial"/>
          <w:sz w:val="22"/>
          <w:szCs w:val="22"/>
        </w:rPr>
        <w:t>a c</w:t>
      </w:r>
      <w:r w:rsidR="0E45E27B" w:rsidRPr="003C393B">
        <w:rPr>
          <w:rFonts w:ascii="Arial" w:eastAsia="Calibri" w:hAnsi="Arial" w:cs="Arial"/>
          <w:sz w:val="22"/>
          <w:szCs w:val="22"/>
        </w:rPr>
        <w:t>ount down from</w:t>
      </w:r>
      <w:r w:rsidR="00320CB4" w:rsidRPr="003C393B">
        <w:rPr>
          <w:rFonts w:ascii="Arial" w:eastAsia="Calibri" w:hAnsi="Arial" w:cs="Arial"/>
          <w:sz w:val="22"/>
          <w:szCs w:val="22"/>
        </w:rPr>
        <w:t xml:space="preserve"> five </w:t>
      </w:r>
      <w:r w:rsidR="0E45E27B" w:rsidRPr="003C393B">
        <w:rPr>
          <w:rFonts w:ascii="Arial" w:eastAsia="Calibri" w:hAnsi="Arial" w:cs="Arial"/>
          <w:sz w:val="22"/>
          <w:szCs w:val="22"/>
        </w:rPr>
        <w:t xml:space="preserve">and </w:t>
      </w:r>
      <w:r w:rsidR="2979D60A" w:rsidRPr="003C393B">
        <w:rPr>
          <w:rFonts w:ascii="Arial" w:eastAsia="Calibri" w:hAnsi="Arial" w:cs="Arial"/>
          <w:sz w:val="22"/>
          <w:szCs w:val="22"/>
        </w:rPr>
        <w:t>without fail</w:t>
      </w:r>
      <w:r w:rsidR="00F46D11">
        <w:rPr>
          <w:rFonts w:ascii="Arial" w:eastAsia="Calibri" w:hAnsi="Arial" w:cs="Arial"/>
          <w:sz w:val="22"/>
          <w:szCs w:val="22"/>
        </w:rPr>
        <w:t xml:space="preserve"> a </w:t>
      </w:r>
      <w:r w:rsidR="2979D60A" w:rsidRPr="003C393B">
        <w:rPr>
          <w:rFonts w:ascii="Arial" w:eastAsia="Calibri" w:hAnsi="Arial" w:cs="Arial"/>
          <w:sz w:val="22"/>
          <w:szCs w:val="22"/>
        </w:rPr>
        <w:t>return to</w:t>
      </w:r>
      <w:r w:rsidR="00F46D11">
        <w:rPr>
          <w:rFonts w:ascii="Arial" w:eastAsia="Calibri" w:hAnsi="Arial" w:cs="Arial"/>
          <w:sz w:val="22"/>
          <w:szCs w:val="22"/>
        </w:rPr>
        <w:t xml:space="preserve"> the </w:t>
      </w:r>
      <w:r w:rsidR="19BAEA37" w:rsidRPr="003C393B">
        <w:rPr>
          <w:rFonts w:ascii="Arial" w:eastAsia="Calibri" w:hAnsi="Arial" w:cs="Arial"/>
          <w:sz w:val="22"/>
          <w:szCs w:val="22"/>
        </w:rPr>
        <w:t>chair or</w:t>
      </w:r>
      <w:r w:rsidR="00F46D11">
        <w:rPr>
          <w:rFonts w:ascii="Arial" w:eastAsia="Calibri" w:hAnsi="Arial" w:cs="Arial"/>
          <w:sz w:val="22"/>
          <w:szCs w:val="22"/>
        </w:rPr>
        <w:t xml:space="preserve"> </w:t>
      </w:r>
      <w:r w:rsidR="19BAEA37" w:rsidRPr="003C393B">
        <w:rPr>
          <w:rFonts w:ascii="Arial" w:eastAsia="Calibri" w:hAnsi="Arial" w:cs="Arial"/>
          <w:sz w:val="22"/>
          <w:szCs w:val="22"/>
        </w:rPr>
        <w:t>spot</w:t>
      </w:r>
      <w:r w:rsidR="561E90B2" w:rsidRPr="003C393B">
        <w:rPr>
          <w:rFonts w:ascii="Arial" w:eastAsia="Calibri" w:hAnsi="Arial" w:cs="Arial"/>
          <w:sz w:val="22"/>
          <w:szCs w:val="22"/>
        </w:rPr>
        <w:t xml:space="preserve"> </w:t>
      </w:r>
      <w:r w:rsidR="00F46D11">
        <w:rPr>
          <w:rFonts w:ascii="Arial" w:eastAsia="Calibri" w:hAnsi="Arial" w:cs="Arial"/>
          <w:sz w:val="22"/>
          <w:szCs w:val="22"/>
        </w:rPr>
        <w:t xml:space="preserve">happens </w:t>
      </w:r>
      <w:r w:rsidR="561E90B2" w:rsidRPr="003C393B">
        <w:rPr>
          <w:rFonts w:ascii="Arial" w:eastAsia="Calibri" w:hAnsi="Arial" w:cs="Arial"/>
          <w:sz w:val="22"/>
          <w:szCs w:val="22"/>
        </w:rPr>
        <w:t>every time.</w:t>
      </w:r>
      <w:r w:rsidR="2A81C255" w:rsidRPr="003C393B">
        <w:rPr>
          <w:rFonts w:ascii="Arial" w:eastAsia="Calibri" w:hAnsi="Arial" w:cs="Arial"/>
          <w:sz w:val="22"/>
          <w:szCs w:val="22"/>
        </w:rPr>
        <w:t xml:space="preserve">  </w:t>
      </w:r>
      <w:r w:rsidR="00F46D11">
        <w:rPr>
          <w:rFonts w:ascii="Arial" w:eastAsia="Calibri" w:hAnsi="Arial" w:cs="Arial"/>
          <w:sz w:val="22"/>
          <w:szCs w:val="22"/>
        </w:rPr>
        <w:t xml:space="preserve">This </w:t>
      </w:r>
      <w:r w:rsidR="00320CB4" w:rsidRPr="003C393B">
        <w:rPr>
          <w:rFonts w:ascii="Arial" w:eastAsia="Calibri" w:hAnsi="Arial" w:cs="Arial"/>
          <w:sz w:val="22"/>
          <w:szCs w:val="22"/>
        </w:rPr>
        <w:t>P</w:t>
      </w:r>
      <w:r w:rsidR="45092443" w:rsidRPr="003C393B">
        <w:rPr>
          <w:rFonts w:ascii="Arial" w:eastAsia="Calibri" w:hAnsi="Arial" w:cs="Arial"/>
          <w:sz w:val="22"/>
          <w:szCs w:val="22"/>
        </w:rPr>
        <w:t>avlovian</w:t>
      </w:r>
      <w:r w:rsidR="3AF9B164" w:rsidRPr="003C393B">
        <w:rPr>
          <w:rFonts w:ascii="Arial" w:eastAsia="Calibri" w:hAnsi="Arial" w:cs="Arial"/>
          <w:sz w:val="22"/>
          <w:szCs w:val="22"/>
        </w:rPr>
        <w:t xml:space="preserve"> </w:t>
      </w:r>
      <w:r w:rsidR="00320CB4" w:rsidRPr="003C393B">
        <w:rPr>
          <w:rFonts w:ascii="Arial" w:eastAsia="Calibri" w:hAnsi="Arial" w:cs="Arial"/>
          <w:sz w:val="22"/>
          <w:szCs w:val="22"/>
        </w:rPr>
        <w:t xml:space="preserve">trained response </w:t>
      </w:r>
      <w:r w:rsidR="3AF9B164" w:rsidRPr="003C393B">
        <w:rPr>
          <w:rFonts w:ascii="Arial" w:eastAsia="Calibri" w:hAnsi="Arial" w:cs="Arial"/>
          <w:sz w:val="22"/>
          <w:szCs w:val="22"/>
        </w:rPr>
        <w:t xml:space="preserve">to </w:t>
      </w:r>
      <w:r w:rsidR="00320CB4" w:rsidRPr="003C393B">
        <w:rPr>
          <w:rFonts w:ascii="Arial" w:eastAsia="Calibri" w:hAnsi="Arial" w:cs="Arial"/>
          <w:sz w:val="22"/>
          <w:szCs w:val="22"/>
        </w:rPr>
        <w:t>verbal commands</w:t>
      </w:r>
      <w:r w:rsidR="005C5A18" w:rsidRPr="003C393B">
        <w:rPr>
          <w:rFonts w:ascii="Arial" w:eastAsia="Calibri" w:hAnsi="Arial" w:cs="Arial"/>
          <w:sz w:val="22"/>
          <w:szCs w:val="22"/>
        </w:rPr>
        <w:t xml:space="preserve"> </w:t>
      </w:r>
      <w:r w:rsidR="00F46D11">
        <w:rPr>
          <w:rFonts w:ascii="Arial" w:eastAsia="Calibri" w:hAnsi="Arial" w:cs="Arial"/>
          <w:sz w:val="22"/>
          <w:szCs w:val="22"/>
        </w:rPr>
        <w:t>is clearly entrenched in day to day practice</w:t>
      </w:r>
      <w:r w:rsidR="00E25202">
        <w:rPr>
          <w:rFonts w:ascii="Arial" w:eastAsia="Calibri" w:hAnsi="Arial" w:cs="Arial"/>
          <w:sz w:val="22"/>
          <w:szCs w:val="22"/>
        </w:rPr>
        <w:t>.</w:t>
      </w:r>
    </w:p>
    <w:p w14:paraId="3C2AA136" w14:textId="77777777" w:rsidR="002D62EF" w:rsidRPr="003C393B" w:rsidRDefault="002D62EF" w:rsidP="00D92EE5">
      <w:pPr>
        <w:spacing w:line="360" w:lineRule="auto"/>
        <w:jc w:val="both"/>
        <w:rPr>
          <w:rFonts w:ascii="Arial" w:eastAsia="Calibri" w:hAnsi="Arial" w:cs="Arial"/>
          <w:sz w:val="22"/>
          <w:szCs w:val="22"/>
        </w:rPr>
      </w:pPr>
    </w:p>
    <w:p w14:paraId="127D7397" w14:textId="1788E288" w:rsidR="2ADBB93C" w:rsidRPr="003C393B" w:rsidRDefault="2ADBB93C"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On the </w:t>
      </w:r>
      <w:r w:rsidR="005C5A18" w:rsidRPr="003C393B">
        <w:rPr>
          <w:rFonts w:ascii="Arial" w:eastAsia="Calibri" w:hAnsi="Arial" w:cs="Arial"/>
          <w:sz w:val="22"/>
          <w:szCs w:val="22"/>
        </w:rPr>
        <w:t>day</w:t>
      </w:r>
      <w:r w:rsidRPr="003C393B">
        <w:rPr>
          <w:rFonts w:ascii="Arial" w:eastAsia="Calibri" w:hAnsi="Arial" w:cs="Arial"/>
          <w:sz w:val="22"/>
          <w:szCs w:val="22"/>
        </w:rPr>
        <w:t xml:space="preserve"> in question, the child was required to draw</w:t>
      </w:r>
      <w:r w:rsidR="26BAFFDD" w:rsidRPr="003C393B">
        <w:rPr>
          <w:rFonts w:ascii="Arial" w:eastAsia="Calibri" w:hAnsi="Arial" w:cs="Arial"/>
          <w:sz w:val="22"/>
          <w:szCs w:val="22"/>
        </w:rPr>
        <w:t xml:space="preserve"> / label a human </w:t>
      </w:r>
      <w:r w:rsidR="005C5A18" w:rsidRPr="003C393B">
        <w:rPr>
          <w:rFonts w:ascii="Arial" w:eastAsia="Calibri" w:hAnsi="Arial" w:cs="Arial"/>
          <w:sz w:val="22"/>
          <w:szCs w:val="22"/>
        </w:rPr>
        <w:t>skeletal</w:t>
      </w:r>
      <w:r w:rsidR="578CB0C5" w:rsidRPr="003C393B">
        <w:rPr>
          <w:rFonts w:ascii="Arial" w:eastAsia="Calibri" w:hAnsi="Arial" w:cs="Arial"/>
          <w:sz w:val="22"/>
          <w:szCs w:val="22"/>
        </w:rPr>
        <w:t xml:space="preserve"> system.</w:t>
      </w:r>
      <w:r w:rsidR="00F46D11">
        <w:rPr>
          <w:rFonts w:ascii="Arial" w:eastAsia="Calibri" w:hAnsi="Arial" w:cs="Arial"/>
          <w:sz w:val="22"/>
          <w:szCs w:val="22"/>
        </w:rPr>
        <w:t xml:space="preserve"> Child A</w:t>
      </w:r>
      <w:r w:rsidR="6D86F7F6" w:rsidRPr="003C393B">
        <w:rPr>
          <w:rFonts w:ascii="Arial" w:eastAsia="Calibri" w:hAnsi="Arial" w:cs="Arial"/>
          <w:sz w:val="22"/>
          <w:szCs w:val="22"/>
        </w:rPr>
        <w:t xml:space="preserve"> ha</w:t>
      </w:r>
      <w:r w:rsidR="005C5A18" w:rsidRPr="003C393B">
        <w:rPr>
          <w:rFonts w:ascii="Arial" w:eastAsia="Calibri" w:hAnsi="Arial" w:cs="Arial"/>
          <w:sz w:val="22"/>
          <w:szCs w:val="22"/>
        </w:rPr>
        <w:t xml:space="preserve">d a </w:t>
      </w:r>
      <w:r w:rsidR="6D86F7F6" w:rsidRPr="003C393B">
        <w:rPr>
          <w:rFonts w:ascii="Arial" w:eastAsia="Calibri" w:hAnsi="Arial" w:cs="Arial"/>
          <w:sz w:val="22"/>
          <w:szCs w:val="22"/>
        </w:rPr>
        <w:t>visual prompt in fro</w:t>
      </w:r>
      <w:r w:rsidR="005C5A18" w:rsidRPr="003C393B">
        <w:rPr>
          <w:rFonts w:ascii="Arial" w:eastAsia="Calibri" w:hAnsi="Arial" w:cs="Arial"/>
          <w:sz w:val="22"/>
          <w:szCs w:val="22"/>
        </w:rPr>
        <w:t>n</w:t>
      </w:r>
      <w:r w:rsidR="00F46D11">
        <w:rPr>
          <w:rFonts w:ascii="Arial" w:eastAsia="Calibri" w:hAnsi="Arial" w:cs="Arial"/>
          <w:sz w:val="22"/>
          <w:szCs w:val="22"/>
        </w:rPr>
        <w:t xml:space="preserve">t of </w:t>
      </w:r>
      <w:r w:rsidR="005C5A18" w:rsidRPr="003C393B">
        <w:rPr>
          <w:rFonts w:ascii="Arial" w:eastAsia="Calibri" w:hAnsi="Arial" w:cs="Arial"/>
          <w:sz w:val="22"/>
          <w:szCs w:val="22"/>
        </w:rPr>
        <w:t>and</w:t>
      </w:r>
      <w:r w:rsidR="00F46D11">
        <w:rPr>
          <w:rFonts w:ascii="Arial" w:eastAsia="Calibri" w:hAnsi="Arial" w:cs="Arial"/>
          <w:sz w:val="22"/>
          <w:szCs w:val="22"/>
        </w:rPr>
        <w:t xml:space="preserve"> the </w:t>
      </w:r>
      <w:r w:rsidR="005C5A18" w:rsidRPr="003C393B">
        <w:rPr>
          <w:rFonts w:ascii="Arial" w:eastAsia="Calibri" w:hAnsi="Arial" w:cs="Arial"/>
          <w:sz w:val="22"/>
          <w:szCs w:val="22"/>
        </w:rPr>
        <w:t xml:space="preserve">worksheet </w:t>
      </w:r>
      <w:r w:rsidR="6D86F7F6" w:rsidRPr="003C393B">
        <w:rPr>
          <w:rFonts w:ascii="Arial" w:eastAsia="Calibri" w:hAnsi="Arial" w:cs="Arial"/>
          <w:sz w:val="22"/>
          <w:szCs w:val="22"/>
        </w:rPr>
        <w:t xml:space="preserve">was </w:t>
      </w:r>
      <w:r w:rsidR="005C5A18" w:rsidRPr="003C393B">
        <w:rPr>
          <w:rFonts w:ascii="Arial" w:eastAsia="Calibri" w:hAnsi="Arial" w:cs="Arial"/>
          <w:sz w:val="22"/>
          <w:szCs w:val="22"/>
        </w:rPr>
        <w:t>d</w:t>
      </w:r>
      <w:r w:rsidR="6D86F7F6" w:rsidRPr="003C393B">
        <w:rPr>
          <w:rFonts w:ascii="Arial" w:eastAsia="Calibri" w:hAnsi="Arial" w:cs="Arial"/>
          <w:sz w:val="22"/>
          <w:szCs w:val="22"/>
        </w:rPr>
        <w:t>ifferentiated to allow</w:t>
      </w:r>
      <w:r w:rsidR="00F46D11">
        <w:rPr>
          <w:rFonts w:ascii="Arial" w:eastAsia="Calibri" w:hAnsi="Arial" w:cs="Arial"/>
          <w:sz w:val="22"/>
          <w:szCs w:val="22"/>
        </w:rPr>
        <w:t xml:space="preserve"> them to </w:t>
      </w:r>
      <w:r w:rsidR="005C5A18" w:rsidRPr="003C393B">
        <w:rPr>
          <w:rFonts w:ascii="Arial" w:eastAsia="Calibri" w:hAnsi="Arial" w:cs="Arial"/>
          <w:sz w:val="22"/>
          <w:szCs w:val="22"/>
        </w:rPr>
        <w:t>fill</w:t>
      </w:r>
      <w:r w:rsidR="6D86F7F6" w:rsidRPr="003C393B">
        <w:rPr>
          <w:rFonts w:ascii="Arial" w:eastAsia="Calibri" w:hAnsi="Arial" w:cs="Arial"/>
          <w:sz w:val="22"/>
          <w:szCs w:val="22"/>
        </w:rPr>
        <w:t xml:space="preserve"> in the </w:t>
      </w:r>
      <w:r w:rsidR="486A1BCE" w:rsidRPr="003C393B">
        <w:rPr>
          <w:rFonts w:ascii="Arial" w:eastAsia="Calibri" w:hAnsi="Arial" w:cs="Arial"/>
          <w:sz w:val="22"/>
          <w:szCs w:val="22"/>
        </w:rPr>
        <w:t xml:space="preserve">gaps on the </w:t>
      </w:r>
      <w:r w:rsidR="005C5A18" w:rsidRPr="003C393B">
        <w:rPr>
          <w:rFonts w:ascii="Arial" w:eastAsia="Calibri" w:hAnsi="Arial" w:cs="Arial"/>
          <w:sz w:val="22"/>
          <w:szCs w:val="22"/>
        </w:rPr>
        <w:t xml:space="preserve">picture.  </w:t>
      </w:r>
      <w:r w:rsidR="3AB03536" w:rsidRPr="003C393B">
        <w:rPr>
          <w:rFonts w:ascii="Arial" w:eastAsia="Calibri" w:hAnsi="Arial" w:cs="Arial"/>
          <w:sz w:val="22"/>
          <w:szCs w:val="22"/>
        </w:rPr>
        <w:t xml:space="preserve">When the </w:t>
      </w:r>
      <w:r w:rsidR="5BD5FE28" w:rsidRPr="003C393B">
        <w:rPr>
          <w:rFonts w:ascii="Arial" w:eastAsia="Calibri" w:hAnsi="Arial" w:cs="Arial"/>
          <w:sz w:val="22"/>
          <w:szCs w:val="22"/>
        </w:rPr>
        <w:t xml:space="preserve">teacher came </w:t>
      </w:r>
      <w:r w:rsidR="005C5A18" w:rsidRPr="003C393B">
        <w:rPr>
          <w:rFonts w:ascii="Arial" w:eastAsia="Calibri" w:hAnsi="Arial" w:cs="Arial"/>
          <w:sz w:val="22"/>
          <w:szCs w:val="22"/>
        </w:rPr>
        <w:t>around</w:t>
      </w:r>
      <w:r w:rsidR="5BD5FE28" w:rsidRPr="003C393B">
        <w:rPr>
          <w:rFonts w:ascii="Arial" w:eastAsia="Calibri" w:hAnsi="Arial" w:cs="Arial"/>
          <w:sz w:val="22"/>
          <w:szCs w:val="22"/>
        </w:rPr>
        <w:t xml:space="preserve"> the table to see </w:t>
      </w:r>
      <w:r w:rsidR="72594140" w:rsidRPr="003C393B">
        <w:rPr>
          <w:rFonts w:ascii="Arial" w:eastAsia="Calibri" w:hAnsi="Arial" w:cs="Arial"/>
          <w:sz w:val="22"/>
          <w:szCs w:val="22"/>
        </w:rPr>
        <w:t>how</w:t>
      </w:r>
      <w:r w:rsidR="00F46D11">
        <w:rPr>
          <w:rFonts w:ascii="Arial" w:eastAsia="Calibri" w:hAnsi="Arial" w:cs="Arial"/>
          <w:sz w:val="22"/>
          <w:szCs w:val="22"/>
        </w:rPr>
        <w:t xml:space="preserve"> the child </w:t>
      </w:r>
      <w:r w:rsidR="72594140" w:rsidRPr="003C393B">
        <w:rPr>
          <w:rFonts w:ascii="Arial" w:eastAsia="Calibri" w:hAnsi="Arial" w:cs="Arial"/>
          <w:sz w:val="22"/>
          <w:szCs w:val="22"/>
        </w:rPr>
        <w:t xml:space="preserve">was </w:t>
      </w:r>
      <w:r w:rsidR="005C5A18" w:rsidRPr="003C393B">
        <w:rPr>
          <w:rFonts w:ascii="Arial" w:eastAsia="Calibri" w:hAnsi="Arial" w:cs="Arial"/>
          <w:sz w:val="22"/>
          <w:szCs w:val="22"/>
        </w:rPr>
        <w:t>getting</w:t>
      </w:r>
      <w:r w:rsidR="72594140" w:rsidRPr="003C393B">
        <w:rPr>
          <w:rFonts w:ascii="Arial" w:eastAsia="Calibri" w:hAnsi="Arial" w:cs="Arial"/>
          <w:sz w:val="22"/>
          <w:szCs w:val="22"/>
        </w:rPr>
        <w:t xml:space="preserve"> on,</w:t>
      </w:r>
      <w:r w:rsidR="00F46D11">
        <w:rPr>
          <w:rFonts w:ascii="Arial" w:eastAsia="Calibri" w:hAnsi="Arial" w:cs="Arial"/>
          <w:sz w:val="22"/>
          <w:szCs w:val="22"/>
        </w:rPr>
        <w:t xml:space="preserve"> a penguin had been drawn</w:t>
      </w:r>
      <w:r w:rsidR="3F7E1CD7" w:rsidRPr="003C393B">
        <w:rPr>
          <w:rFonts w:ascii="Arial" w:eastAsia="Calibri" w:hAnsi="Arial" w:cs="Arial"/>
          <w:sz w:val="22"/>
          <w:szCs w:val="22"/>
        </w:rPr>
        <w:t xml:space="preserve">.  </w:t>
      </w:r>
      <w:r w:rsidR="00F46D11">
        <w:rPr>
          <w:rFonts w:ascii="Arial" w:eastAsia="Calibri" w:hAnsi="Arial" w:cs="Arial"/>
          <w:sz w:val="22"/>
          <w:szCs w:val="22"/>
        </w:rPr>
        <w:t>Child A was reminded that</w:t>
      </w:r>
      <w:r w:rsidR="3F7E1CD7" w:rsidRPr="003C393B">
        <w:rPr>
          <w:rFonts w:ascii="Arial" w:eastAsia="Calibri" w:hAnsi="Arial" w:cs="Arial"/>
          <w:sz w:val="22"/>
          <w:szCs w:val="22"/>
        </w:rPr>
        <w:t xml:space="preserve"> the</w:t>
      </w:r>
      <w:r w:rsidR="005C5A18" w:rsidRPr="003C393B">
        <w:rPr>
          <w:rFonts w:ascii="Arial" w:eastAsia="Calibri" w:hAnsi="Arial" w:cs="Arial"/>
          <w:sz w:val="22"/>
          <w:szCs w:val="22"/>
        </w:rPr>
        <w:t xml:space="preserve"> objective was to label</w:t>
      </w:r>
      <w:r w:rsidR="00627BEA" w:rsidRPr="003C393B">
        <w:rPr>
          <w:rFonts w:ascii="Arial" w:eastAsia="Calibri" w:hAnsi="Arial" w:cs="Arial"/>
          <w:sz w:val="22"/>
          <w:szCs w:val="22"/>
        </w:rPr>
        <w:t xml:space="preserve"> a human skeletal system </w:t>
      </w:r>
      <w:r w:rsidR="154D3D70" w:rsidRPr="003C393B">
        <w:rPr>
          <w:rFonts w:ascii="Arial" w:eastAsia="Calibri" w:hAnsi="Arial" w:cs="Arial"/>
          <w:sz w:val="22"/>
          <w:szCs w:val="22"/>
        </w:rPr>
        <w:t xml:space="preserve">and </w:t>
      </w:r>
      <w:r w:rsidR="00F46D11">
        <w:rPr>
          <w:rFonts w:ascii="Arial" w:eastAsia="Calibri" w:hAnsi="Arial" w:cs="Arial"/>
          <w:sz w:val="22"/>
          <w:szCs w:val="22"/>
        </w:rPr>
        <w:t xml:space="preserve">then the teacher </w:t>
      </w:r>
      <w:r w:rsidR="154D3D70" w:rsidRPr="003C393B">
        <w:rPr>
          <w:rFonts w:ascii="Arial" w:eastAsia="Calibri" w:hAnsi="Arial" w:cs="Arial"/>
          <w:sz w:val="22"/>
          <w:szCs w:val="22"/>
        </w:rPr>
        <w:t xml:space="preserve">moved on to the next child.  </w:t>
      </w:r>
      <w:r w:rsidR="250897D0" w:rsidRPr="003C393B">
        <w:rPr>
          <w:rFonts w:ascii="Arial" w:eastAsia="Calibri" w:hAnsi="Arial" w:cs="Arial"/>
          <w:sz w:val="22"/>
          <w:szCs w:val="22"/>
        </w:rPr>
        <w:t xml:space="preserve">The child redrew </w:t>
      </w:r>
      <w:r w:rsidR="00F46D11">
        <w:rPr>
          <w:rFonts w:ascii="Arial" w:eastAsia="Calibri" w:hAnsi="Arial" w:cs="Arial"/>
          <w:sz w:val="22"/>
          <w:szCs w:val="22"/>
        </w:rPr>
        <w:t xml:space="preserve">the </w:t>
      </w:r>
      <w:r w:rsidR="00627BEA" w:rsidRPr="003C393B">
        <w:rPr>
          <w:rFonts w:ascii="Arial" w:eastAsia="Calibri" w:hAnsi="Arial" w:cs="Arial"/>
          <w:sz w:val="22"/>
          <w:szCs w:val="22"/>
        </w:rPr>
        <w:t>picture</w:t>
      </w:r>
      <w:r w:rsidR="250897D0" w:rsidRPr="003C393B">
        <w:rPr>
          <w:rFonts w:ascii="Arial" w:eastAsia="Calibri" w:hAnsi="Arial" w:cs="Arial"/>
          <w:sz w:val="22"/>
          <w:szCs w:val="22"/>
        </w:rPr>
        <w:t xml:space="preserve"> paying </w:t>
      </w:r>
      <w:r w:rsidR="00627BEA" w:rsidRPr="003C393B">
        <w:rPr>
          <w:rFonts w:ascii="Arial" w:eastAsia="Calibri" w:hAnsi="Arial" w:cs="Arial"/>
          <w:sz w:val="22"/>
          <w:szCs w:val="22"/>
        </w:rPr>
        <w:t>attention</w:t>
      </w:r>
      <w:r w:rsidR="250897D0" w:rsidRPr="003C393B">
        <w:rPr>
          <w:rFonts w:ascii="Arial" w:eastAsia="Calibri" w:hAnsi="Arial" w:cs="Arial"/>
          <w:sz w:val="22"/>
          <w:szCs w:val="22"/>
        </w:rPr>
        <w:t xml:space="preserve"> </w:t>
      </w:r>
      <w:r w:rsidR="0A98047C" w:rsidRPr="003C393B">
        <w:rPr>
          <w:rFonts w:ascii="Arial" w:eastAsia="Calibri" w:hAnsi="Arial" w:cs="Arial"/>
          <w:sz w:val="22"/>
          <w:szCs w:val="22"/>
        </w:rPr>
        <w:t>to the</w:t>
      </w:r>
      <w:r w:rsidR="00627BEA" w:rsidRPr="003C393B">
        <w:rPr>
          <w:rFonts w:ascii="Arial" w:eastAsia="Calibri" w:hAnsi="Arial" w:cs="Arial"/>
          <w:sz w:val="22"/>
          <w:szCs w:val="22"/>
        </w:rPr>
        <w:t xml:space="preserve"> skeletal system of </w:t>
      </w:r>
      <w:r w:rsidR="7302CED7" w:rsidRPr="003C393B">
        <w:rPr>
          <w:rFonts w:ascii="Arial" w:eastAsia="Calibri" w:hAnsi="Arial" w:cs="Arial"/>
          <w:sz w:val="22"/>
          <w:szCs w:val="22"/>
        </w:rPr>
        <w:t>the penguin</w:t>
      </w:r>
      <w:r w:rsidR="00627BEA" w:rsidRPr="003C393B">
        <w:rPr>
          <w:rFonts w:ascii="Arial" w:eastAsia="Calibri" w:hAnsi="Arial" w:cs="Arial"/>
          <w:sz w:val="22"/>
          <w:szCs w:val="22"/>
        </w:rPr>
        <w:t xml:space="preserve">.  </w:t>
      </w:r>
      <w:r w:rsidR="00F46D11">
        <w:rPr>
          <w:rFonts w:ascii="Arial" w:eastAsia="Calibri" w:hAnsi="Arial" w:cs="Arial"/>
          <w:sz w:val="22"/>
          <w:szCs w:val="22"/>
        </w:rPr>
        <w:t xml:space="preserve">Child A had </w:t>
      </w:r>
      <w:r w:rsidR="1F71CF08" w:rsidRPr="003C393B">
        <w:rPr>
          <w:rFonts w:ascii="Arial" w:eastAsia="Calibri" w:hAnsi="Arial" w:cs="Arial"/>
          <w:sz w:val="22"/>
          <w:szCs w:val="22"/>
        </w:rPr>
        <w:t>applied</w:t>
      </w:r>
      <w:r w:rsidR="007F1B34" w:rsidRPr="003C393B">
        <w:rPr>
          <w:rFonts w:ascii="Arial" w:eastAsia="Calibri" w:hAnsi="Arial" w:cs="Arial"/>
          <w:sz w:val="22"/>
          <w:szCs w:val="22"/>
        </w:rPr>
        <w:t xml:space="preserve"> </w:t>
      </w:r>
      <w:r w:rsidR="005033E9" w:rsidRPr="003C393B">
        <w:rPr>
          <w:rFonts w:ascii="Arial" w:eastAsia="Calibri" w:hAnsi="Arial" w:cs="Arial"/>
          <w:sz w:val="22"/>
          <w:szCs w:val="22"/>
        </w:rPr>
        <w:t xml:space="preserve">prior </w:t>
      </w:r>
      <w:r w:rsidR="259D9BC5" w:rsidRPr="003C393B">
        <w:rPr>
          <w:rFonts w:ascii="Arial" w:eastAsia="Calibri" w:hAnsi="Arial" w:cs="Arial"/>
          <w:sz w:val="22"/>
          <w:szCs w:val="22"/>
        </w:rPr>
        <w:t>kn</w:t>
      </w:r>
      <w:r w:rsidR="005033E9" w:rsidRPr="003C393B">
        <w:rPr>
          <w:rFonts w:ascii="Arial" w:eastAsia="Calibri" w:hAnsi="Arial" w:cs="Arial"/>
          <w:sz w:val="22"/>
          <w:szCs w:val="22"/>
        </w:rPr>
        <w:t xml:space="preserve">owledge and recent </w:t>
      </w:r>
      <w:r w:rsidR="002D09CB" w:rsidRPr="003C393B">
        <w:rPr>
          <w:rFonts w:ascii="Arial" w:eastAsia="Calibri" w:hAnsi="Arial" w:cs="Arial"/>
          <w:sz w:val="22"/>
          <w:szCs w:val="22"/>
        </w:rPr>
        <w:t>picture</w:t>
      </w:r>
      <w:r w:rsidR="005033E9" w:rsidRPr="003C393B">
        <w:rPr>
          <w:rFonts w:ascii="Arial" w:eastAsia="Calibri" w:hAnsi="Arial" w:cs="Arial"/>
          <w:sz w:val="22"/>
          <w:szCs w:val="22"/>
        </w:rPr>
        <w:t xml:space="preserve"> </w:t>
      </w:r>
      <w:r w:rsidR="002D09CB" w:rsidRPr="003C393B">
        <w:rPr>
          <w:rFonts w:ascii="Arial" w:eastAsia="Calibri" w:hAnsi="Arial" w:cs="Arial"/>
          <w:sz w:val="22"/>
          <w:szCs w:val="22"/>
        </w:rPr>
        <w:t>prompt</w:t>
      </w:r>
      <w:r w:rsidR="00BC76F1" w:rsidRPr="003C393B">
        <w:rPr>
          <w:rFonts w:ascii="Arial" w:eastAsia="Calibri" w:hAnsi="Arial" w:cs="Arial"/>
          <w:sz w:val="22"/>
          <w:szCs w:val="22"/>
        </w:rPr>
        <w:t xml:space="preserve"> </w:t>
      </w:r>
      <w:r w:rsidR="007F1B34" w:rsidRPr="003C393B">
        <w:rPr>
          <w:rFonts w:ascii="Arial" w:eastAsia="Calibri" w:hAnsi="Arial" w:cs="Arial"/>
          <w:sz w:val="22"/>
          <w:szCs w:val="22"/>
        </w:rPr>
        <w:t xml:space="preserve">to </w:t>
      </w:r>
      <w:r w:rsidR="00BC76F1" w:rsidRPr="003C393B">
        <w:rPr>
          <w:rFonts w:ascii="Arial" w:eastAsia="Calibri" w:hAnsi="Arial" w:cs="Arial"/>
          <w:sz w:val="22"/>
          <w:szCs w:val="22"/>
        </w:rPr>
        <w:t>re-draw a skeletal system of a penguin</w:t>
      </w:r>
      <w:r w:rsidR="00591564" w:rsidRPr="003C393B">
        <w:rPr>
          <w:rFonts w:ascii="Arial" w:eastAsia="Calibri" w:hAnsi="Arial" w:cs="Arial"/>
          <w:sz w:val="22"/>
          <w:szCs w:val="22"/>
        </w:rPr>
        <w:t xml:space="preserve">. </w:t>
      </w:r>
      <w:r w:rsidR="7E50B8B1" w:rsidRPr="003C393B">
        <w:rPr>
          <w:rFonts w:ascii="Arial" w:eastAsia="Calibri" w:hAnsi="Arial" w:cs="Arial"/>
          <w:sz w:val="22"/>
          <w:szCs w:val="22"/>
        </w:rPr>
        <w:t>Th</w:t>
      </w:r>
      <w:r w:rsidR="00591564" w:rsidRPr="003C393B">
        <w:rPr>
          <w:rFonts w:ascii="Arial" w:eastAsia="Calibri" w:hAnsi="Arial" w:cs="Arial"/>
          <w:sz w:val="22"/>
          <w:szCs w:val="22"/>
        </w:rPr>
        <w:t>e</w:t>
      </w:r>
      <w:r w:rsidR="7E50B8B1" w:rsidRPr="003C393B">
        <w:rPr>
          <w:rFonts w:ascii="Arial" w:eastAsia="Calibri" w:hAnsi="Arial" w:cs="Arial"/>
          <w:sz w:val="22"/>
          <w:szCs w:val="22"/>
        </w:rPr>
        <w:t xml:space="preserve"> teacher</w:t>
      </w:r>
      <w:r w:rsidR="009C50EF" w:rsidRPr="003C393B">
        <w:rPr>
          <w:rFonts w:ascii="Arial" w:eastAsia="Calibri" w:hAnsi="Arial" w:cs="Arial"/>
          <w:sz w:val="22"/>
          <w:szCs w:val="22"/>
        </w:rPr>
        <w:t>,</w:t>
      </w:r>
      <w:r w:rsidR="00F66BF8" w:rsidRPr="003C393B">
        <w:rPr>
          <w:rFonts w:ascii="Arial" w:eastAsia="Calibri" w:hAnsi="Arial" w:cs="Arial"/>
          <w:sz w:val="22"/>
          <w:szCs w:val="22"/>
        </w:rPr>
        <w:t xml:space="preserve"> </w:t>
      </w:r>
      <w:r w:rsidR="00591564" w:rsidRPr="003C393B">
        <w:rPr>
          <w:rFonts w:ascii="Arial" w:eastAsia="Calibri" w:hAnsi="Arial" w:cs="Arial"/>
          <w:sz w:val="22"/>
          <w:szCs w:val="22"/>
        </w:rPr>
        <w:t xml:space="preserve">on her </w:t>
      </w:r>
      <w:r w:rsidR="009C50EF" w:rsidRPr="003C393B">
        <w:rPr>
          <w:rFonts w:ascii="Arial" w:eastAsia="Calibri" w:hAnsi="Arial" w:cs="Arial"/>
          <w:sz w:val="22"/>
          <w:szCs w:val="22"/>
        </w:rPr>
        <w:t>return,</w:t>
      </w:r>
      <w:r w:rsidR="7E50B8B1" w:rsidRPr="003C393B">
        <w:rPr>
          <w:rFonts w:ascii="Arial" w:eastAsia="Calibri" w:hAnsi="Arial" w:cs="Arial"/>
          <w:sz w:val="22"/>
          <w:szCs w:val="22"/>
        </w:rPr>
        <w:t xml:space="preserve"> </w:t>
      </w:r>
      <w:r w:rsidR="00591564" w:rsidRPr="003C393B">
        <w:rPr>
          <w:rFonts w:ascii="Arial" w:eastAsia="Calibri" w:hAnsi="Arial" w:cs="Arial"/>
          <w:sz w:val="22"/>
          <w:szCs w:val="22"/>
        </w:rPr>
        <w:t>commented</w:t>
      </w:r>
      <w:r w:rsidR="7E50B8B1" w:rsidRPr="003C393B">
        <w:rPr>
          <w:rFonts w:ascii="Arial" w:eastAsia="Calibri" w:hAnsi="Arial" w:cs="Arial"/>
          <w:sz w:val="22"/>
          <w:szCs w:val="22"/>
        </w:rPr>
        <w:t xml:space="preserve"> that although this was not</w:t>
      </w:r>
      <w:r w:rsidR="00591564" w:rsidRPr="003C393B">
        <w:rPr>
          <w:rFonts w:ascii="Arial" w:eastAsia="Calibri" w:hAnsi="Arial" w:cs="Arial"/>
          <w:sz w:val="22"/>
          <w:szCs w:val="22"/>
        </w:rPr>
        <w:t xml:space="preserve"> the </w:t>
      </w:r>
      <w:r w:rsidR="009C50EF" w:rsidRPr="003C393B">
        <w:rPr>
          <w:rFonts w:ascii="Arial" w:eastAsia="Calibri" w:hAnsi="Arial" w:cs="Arial"/>
          <w:sz w:val="22"/>
          <w:szCs w:val="22"/>
        </w:rPr>
        <w:t>objective</w:t>
      </w:r>
      <w:r w:rsidR="00F46D11">
        <w:rPr>
          <w:rFonts w:ascii="Arial" w:eastAsia="Calibri" w:hAnsi="Arial" w:cs="Arial"/>
          <w:sz w:val="22"/>
          <w:szCs w:val="22"/>
        </w:rPr>
        <w:t xml:space="preserve">, </w:t>
      </w:r>
      <w:r w:rsidR="009C50EF" w:rsidRPr="003C393B">
        <w:rPr>
          <w:rFonts w:ascii="Arial" w:eastAsia="Calibri" w:hAnsi="Arial" w:cs="Arial"/>
          <w:sz w:val="22"/>
          <w:szCs w:val="22"/>
        </w:rPr>
        <w:t xml:space="preserve">that she </w:t>
      </w:r>
      <w:r w:rsidR="0040053B" w:rsidRPr="003C393B">
        <w:rPr>
          <w:rFonts w:ascii="Arial" w:eastAsia="Calibri" w:hAnsi="Arial" w:cs="Arial"/>
          <w:sz w:val="22"/>
          <w:szCs w:val="22"/>
        </w:rPr>
        <w:t>was proud</w:t>
      </w:r>
      <w:r w:rsidR="61027F9F" w:rsidRPr="003C393B">
        <w:rPr>
          <w:rFonts w:ascii="Arial" w:eastAsia="Calibri" w:hAnsi="Arial" w:cs="Arial"/>
          <w:sz w:val="22"/>
          <w:szCs w:val="22"/>
        </w:rPr>
        <w:t xml:space="preserve"> of the </w:t>
      </w:r>
      <w:r w:rsidR="473FC9C5" w:rsidRPr="003C393B">
        <w:rPr>
          <w:rFonts w:ascii="Arial" w:eastAsia="Calibri" w:hAnsi="Arial" w:cs="Arial"/>
          <w:sz w:val="22"/>
          <w:szCs w:val="22"/>
        </w:rPr>
        <w:t>techniques that</w:t>
      </w:r>
      <w:r w:rsidR="00F46D11">
        <w:rPr>
          <w:rFonts w:ascii="Arial" w:eastAsia="Calibri" w:hAnsi="Arial" w:cs="Arial"/>
          <w:sz w:val="22"/>
          <w:szCs w:val="22"/>
        </w:rPr>
        <w:t xml:space="preserve"> Child A </w:t>
      </w:r>
      <w:r w:rsidR="473FC9C5" w:rsidRPr="003C393B">
        <w:rPr>
          <w:rFonts w:ascii="Arial" w:eastAsia="Calibri" w:hAnsi="Arial" w:cs="Arial"/>
          <w:sz w:val="22"/>
          <w:szCs w:val="22"/>
        </w:rPr>
        <w:t>ha</w:t>
      </w:r>
      <w:r w:rsidR="009C50EF" w:rsidRPr="003C393B">
        <w:rPr>
          <w:rFonts w:ascii="Arial" w:eastAsia="Calibri" w:hAnsi="Arial" w:cs="Arial"/>
          <w:sz w:val="22"/>
          <w:szCs w:val="22"/>
        </w:rPr>
        <w:t>d</w:t>
      </w:r>
      <w:r w:rsidR="473FC9C5" w:rsidRPr="003C393B">
        <w:rPr>
          <w:rFonts w:ascii="Arial" w:eastAsia="Calibri" w:hAnsi="Arial" w:cs="Arial"/>
          <w:sz w:val="22"/>
          <w:szCs w:val="22"/>
        </w:rPr>
        <w:t xml:space="preserve"> used to </w:t>
      </w:r>
      <w:r w:rsidR="52971301" w:rsidRPr="003C393B">
        <w:rPr>
          <w:rFonts w:ascii="Arial" w:eastAsia="Calibri" w:hAnsi="Arial" w:cs="Arial"/>
          <w:sz w:val="22"/>
          <w:szCs w:val="22"/>
        </w:rPr>
        <w:t>complete</w:t>
      </w:r>
      <w:r w:rsidR="00F46D11">
        <w:rPr>
          <w:rFonts w:ascii="Arial" w:eastAsia="Calibri" w:hAnsi="Arial" w:cs="Arial"/>
          <w:sz w:val="22"/>
          <w:szCs w:val="22"/>
        </w:rPr>
        <w:t xml:space="preserve"> the </w:t>
      </w:r>
      <w:r w:rsidR="52971301" w:rsidRPr="003C393B">
        <w:rPr>
          <w:rFonts w:ascii="Arial" w:eastAsia="Calibri" w:hAnsi="Arial" w:cs="Arial"/>
          <w:sz w:val="22"/>
          <w:szCs w:val="22"/>
        </w:rPr>
        <w:t>drawing.</w:t>
      </w:r>
      <w:r w:rsidR="003562B7" w:rsidRPr="003C393B">
        <w:rPr>
          <w:rFonts w:ascii="Arial" w:eastAsia="Calibri" w:hAnsi="Arial" w:cs="Arial"/>
          <w:sz w:val="22"/>
          <w:szCs w:val="22"/>
        </w:rPr>
        <w:t xml:space="preserve">  When </w:t>
      </w:r>
      <w:r w:rsidR="7E54DC9D" w:rsidRPr="003C393B">
        <w:rPr>
          <w:rFonts w:ascii="Arial" w:eastAsia="Calibri" w:hAnsi="Arial" w:cs="Arial"/>
          <w:sz w:val="22"/>
          <w:szCs w:val="22"/>
        </w:rPr>
        <w:t xml:space="preserve">I spoke with the </w:t>
      </w:r>
      <w:r w:rsidR="003562B7" w:rsidRPr="003C393B">
        <w:rPr>
          <w:rFonts w:ascii="Arial" w:eastAsia="Calibri" w:hAnsi="Arial" w:cs="Arial"/>
          <w:sz w:val="22"/>
          <w:szCs w:val="22"/>
        </w:rPr>
        <w:t>teacher</w:t>
      </w:r>
      <w:r w:rsidR="7E54DC9D" w:rsidRPr="003C393B">
        <w:rPr>
          <w:rFonts w:ascii="Arial" w:eastAsia="Calibri" w:hAnsi="Arial" w:cs="Arial"/>
          <w:sz w:val="22"/>
          <w:szCs w:val="22"/>
        </w:rPr>
        <w:t xml:space="preserve"> </w:t>
      </w:r>
      <w:r w:rsidR="003562B7" w:rsidRPr="003C393B">
        <w:rPr>
          <w:rFonts w:ascii="Arial" w:eastAsia="Calibri" w:hAnsi="Arial" w:cs="Arial"/>
          <w:sz w:val="22"/>
          <w:szCs w:val="22"/>
        </w:rPr>
        <w:t>afterwards, she explained</w:t>
      </w:r>
      <w:r w:rsidR="6B6154F7" w:rsidRPr="003C393B">
        <w:rPr>
          <w:rFonts w:ascii="Arial" w:eastAsia="Calibri" w:hAnsi="Arial" w:cs="Arial"/>
          <w:sz w:val="22"/>
          <w:szCs w:val="22"/>
        </w:rPr>
        <w:t xml:space="preserve"> that there</w:t>
      </w:r>
      <w:r w:rsidR="003562B7" w:rsidRPr="003C393B">
        <w:rPr>
          <w:rFonts w:ascii="Arial" w:eastAsia="Calibri" w:hAnsi="Arial" w:cs="Arial"/>
          <w:sz w:val="22"/>
          <w:szCs w:val="22"/>
        </w:rPr>
        <w:t xml:space="preserve"> were</w:t>
      </w:r>
      <w:r w:rsidR="56F9718A" w:rsidRPr="003C393B">
        <w:rPr>
          <w:rFonts w:ascii="Arial" w:eastAsia="Calibri" w:hAnsi="Arial" w:cs="Arial"/>
          <w:sz w:val="22"/>
          <w:szCs w:val="22"/>
        </w:rPr>
        <w:t xml:space="preserve"> a number of </w:t>
      </w:r>
      <w:r w:rsidR="00056235" w:rsidRPr="003C393B">
        <w:rPr>
          <w:rFonts w:ascii="Arial" w:eastAsia="Calibri" w:hAnsi="Arial" w:cs="Arial"/>
          <w:sz w:val="22"/>
          <w:szCs w:val="22"/>
        </w:rPr>
        <w:t>targets</w:t>
      </w:r>
      <w:r w:rsidR="56F9718A" w:rsidRPr="003C393B">
        <w:rPr>
          <w:rFonts w:ascii="Arial" w:eastAsia="Calibri" w:hAnsi="Arial" w:cs="Arial"/>
          <w:sz w:val="22"/>
          <w:szCs w:val="22"/>
        </w:rPr>
        <w:t xml:space="preserve"> in </w:t>
      </w:r>
      <w:r w:rsidR="003562B7" w:rsidRPr="003C393B">
        <w:rPr>
          <w:rFonts w:ascii="Arial" w:eastAsia="Calibri" w:hAnsi="Arial" w:cs="Arial"/>
          <w:sz w:val="22"/>
          <w:szCs w:val="22"/>
        </w:rPr>
        <w:t>place for this child</w:t>
      </w:r>
      <w:r w:rsidR="00DD02DC" w:rsidRPr="003C393B">
        <w:rPr>
          <w:rFonts w:ascii="Arial" w:eastAsia="Calibri" w:hAnsi="Arial" w:cs="Arial"/>
          <w:sz w:val="22"/>
          <w:szCs w:val="22"/>
        </w:rPr>
        <w:t>.</w:t>
      </w:r>
      <w:r w:rsidR="00874281" w:rsidRPr="003C393B">
        <w:rPr>
          <w:rFonts w:ascii="Arial" w:eastAsia="Calibri" w:hAnsi="Arial" w:cs="Arial"/>
          <w:sz w:val="22"/>
          <w:szCs w:val="22"/>
        </w:rPr>
        <w:t xml:space="preserve">  </w:t>
      </w:r>
      <w:r w:rsidR="00056235" w:rsidRPr="003C393B">
        <w:rPr>
          <w:rFonts w:ascii="Arial" w:eastAsia="Calibri" w:hAnsi="Arial" w:cs="Arial"/>
          <w:sz w:val="22"/>
          <w:szCs w:val="22"/>
        </w:rPr>
        <w:t>T</w:t>
      </w:r>
      <w:r w:rsidR="00874281" w:rsidRPr="003C393B">
        <w:rPr>
          <w:rFonts w:ascii="Arial" w:eastAsia="Calibri" w:hAnsi="Arial" w:cs="Arial"/>
          <w:sz w:val="22"/>
          <w:szCs w:val="22"/>
        </w:rPr>
        <w:t>he main ones</w:t>
      </w:r>
      <w:r w:rsidR="00056235" w:rsidRPr="003C393B">
        <w:rPr>
          <w:rFonts w:ascii="Arial" w:eastAsia="Calibri" w:hAnsi="Arial" w:cs="Arial"/>
          <w:sz w:val="22"/>
          <w:szCs w:val="22"/>
        </w:rPr>
        <w:t xml:space="preserve"> being </w:t>
      </w:r>
      <w:r w:rsidR="00874281" w:rsidRPr="003C393B">
        <w:rPr>
          <w:rFonts w:ascii="Arial" w:eastAsia="Calibri" w:hAnsi="Arial" w:cs="Arial"/>
          <w:sz w:val="22"/>
          <w:szCs w:val="22"/>
        </w:rPr>
        <w:t>tha</w:t>
      </w:r>
      <w:r w:rsidR="00F46D11">
        <w:rPr>
          <w:rFonts w:ascii="Arial" w:eastAsia="Calibri" w:hAnsi="Arial" w:cs="Arial"/>
          <w:sz w:val="22"/>
          <w:szCs w:val="22"/>
        </w:rPr>
        <w:t xml:space="preserve">t they </w:t>
      </w:r>
      <w:r w:rsidR="00E927E4" w:rsidRPr="003C393B">
        <w:rPr>
          <w:rFonts w:ascii="Arial" w:eastAsia="Calibri" w:hAnsi="Arial" w:cs="Arial"/>
          <w:sz w:val="22"/>
          <w:szCs w:val="22"/>
        </w:rPr>
        <w:t>remain</w:t>
      </w:r>
      <w:r w:rsidR="00874281" w:rsidRPr="003C393B">
        <w:rPr>
          <w:rFonts w:ascii="Arial" w:eastAsia="Calibri" w:hAnsi="Arial" w:cs="Arial"/>
          <w:sz w:val="22"/>
          <w:szCs w:val="22"/>
        </w:rPr>
        <w:t xml:space="preserve"> in class, verbally contribute</w:t>
      </w:r>
      <w:r w:rsidR="00E927E4" w:rsidRPr="003C393B">
        <w:rPr>
          <w:rFonts w:ascii="Arial" w:eastAsia="Calibri" w:hAnsi="Arial" w:cs="Arial"/>
          <w:sz w:val="22"/>
          <w:szCs w:val="22"/>
        </w:rPr>
        <w:t>s</w:t>
      </w:r>
      <w:r w:rsidR="00874281" w:rsidRPr="003C393B">
        <w:rPr>
          <w:rFonts w:ascii="Arial" w:eastAsia="Calibri" w:hAnsi="Arial" w:cs="Arial"/>
          <w:sz w:val="22"/>
          <w:szCs w:val="22"/>
        </w:rPr>
        <w:t xml:space="preserve"> </w:t>
      </w:r>
      <w:r w:rsidR="00277806" w:rsidRPr="003C393B">
        <w:rPr>
          <w:rFonts w:ascii="Arial" w:eastAsia="Calibri" w:hAnsi="Arial" w:cs="Arial"/>
          <w:sz w:val="22"/>
          <w:szCs w:val="22"/>
        </w:rPr>
        <w:t>during</w:t>
      </w:r>
      <w:r w:rsidR="00874281" w:rsidRPr="003C393B">
        <w:rPr>
          <w:rFonts w:ascii="Arial" w:eastAsia="Calibri" w:hAnsi="Arial" w:cs="Arial"/>
          <w:sz w:val="22"/>
          <w:szCs w:val="22"/>
        </w:rPr>
        <w:t xml:space="preserve"> elicitation and </w:t>
      </w:r>
      <w:r w:rsidR="00277806" w:rsidRPr="003C393B">
        <w:rPr>
          <w:rFonts w:ascii="Arial" w:eastAsia="Calibri" w:hAnsi="Arial" w:cs="Arial"/>
          <w:sz w:val="22"/>
          <w:szCs w:val="22"/>
        </w:rPr>
        <w:t>completes</w:t>
      </w:r>
      <w:r w:rsidR="00874281" w:rsidRPr="003C393B">
        <w:rPr>
          <w:rFonts w:ascii="Arial" w:eastAsia="Calibri" w:hAnsi="Arial" w:cs="Arial"/>
          <w:sz w:val="22"/>
          <w:szCs w:val="22"/>
        </w:rPr>
        <w:t xml:space="preserve"> tasks set to the best</w:t>
      </w:r>
      <w:r w:rsidR="00056235" w:rsidRPr="003C393B">
        <w:rPr>
          <w:rFonts w:ascii="Arial" w:eastAsia="Calibri" w:hAnsi="Arial" w:cs="Arial"/>
          <w:sz w:val="22"/>
          <w:szCs w:val="22"/>
        </w:rPr>
        <w:t xml:space="preserve"> </w:t>
      </w:r>
      <w:r w:rsidR="00874281" w:rsidRPr="003C393B">
        <w:rPr>
          <w:rFonts w:ascii="Arial" w:eastAsia="Calibri" w:hAnsi="Arial" w:cs="Arial"/>
          <w:sz w:val="22"/>
          <w:szCs w:val="22"/>
        </w:rPr>
        <w:t>of</w:t>
      </w:r>
      <w:r w:rsidR="00F46D11">
        <w:rPr>
          <w:rFonts w:ascii="Arial" w:eastAsia="Calibri" w:hAnsi="Arial" w:cs="Arial"/>
          <w:sz w:val="22"/>
          <w:szCs w:val="22"/>
        </w:rPr>
        <w:t xml:space="preserve"> </w:t>
      </w:r>
      <w:r w:rsidR="00874281" w:rsidRPr="003C393B">
        <w:rPr>
          <w:rFonts w:ascii="Arial" w:eastAsia="Calibri" w:hAnsi="Arial" w:cs="Arial"/>
          <w:sz w:val="22"/>
          <w:szCs w:val="22"/>
        </w:rPr>
        <w:t>ability.</w:t>
      </w:r>
      <w:r w:rsidR="00056235" w:rsidRPr="003C393B">
        <w:rPr>
          <w:rFonts w:ascii="Arial" w:eastAsia="Calibri" w:hAnsi="Arial" w:cs="Arial"/>
          <w:sz w:val="22"/>
          <w:szCs w:val="22"/>
        </w:rPr>
        <w:t xml:space="preserve">  </w:t>
      </w:r>
      <w:r w:rsidR="3A4CD925" w:rsidRPr="003C393B">
        <w:rPr>
          <w:rFonts w:ascii="Arial" w:eastAsia="Calibri" w:hAnsi="Arial" w:cs="Arial"/>
          <w:sz w:val="22"/>
          <w:szCs w:val="22"/>
        </w:rPr>
        <w:t>The fact that</w:t>
      </w:r>
      <w:r w:rsidR="00F46D11">
        <w:rPr>
          <w:rFonts w:ascii="Arial" w:eastAsia="Calibri" w:hAnsi="Arial" w:cs="Arial"/>
          <w:sz w:val="22"/>
          <w:szCs w:val="22"/>
        </w:rPr>
        <w:t xml:space="preserve"> Child A </w:t>
      </w:r>
      <w:r w:rsidR="007507B3" w:rsidRPr="003C393B">
        <w:rPr>
          <w:rFonts w:ascii="Arial" w:eastAsia="Calibri" w:hAnsi="Arial" w:cs="Arial"/>
          <w:sz w:val="22"/>
          <w:szCs w:val="22"/>
        </w:rPr>
        <w:t>ha</w:t>
      </w:r>
      <w:r w:rsidR="00F46D11">
        <w:rPr>
          <w:rFonts w:ascii="Arial" w:eastAsia="Calibri" w:hAnsi="Arial" w:cs="Arial"/>
          <w:sz w:val="22"/>
          <w:szCs w:val="22"/>
        </w:rPr>
        <w:t>d</w:t>
      </w:r>
      <w:r w:rsidR="007507B3" w:rsidRPr="003C393B">
        <w:rPr>
          <w:rFonts w:ascii="Arial" w:eastAsia="Calibri" w:hAnsi="Arial" w:cs="Arial"/>
          <w:sz w:val="22"/>
          <w:szCs w:val="22"/>
        </w:rPr>
        <w:t xml:space="preserve"> </w:t>
      </w:r>
      <w:r w:rsidR="00277806" w:rsidRPr="003C393B">
        <w:rPr>
          <w:rFonts w:ascii="Arial" w:eastAsia="Calibri" w:hAnsi="Arial" w:cs="Arial"/>
          <w:sz w:val="22"/>
          <w:szCs w:val="22"/>
        </w:rPr>
        <w:t>reinterpreted</w:t>
      </w:r>
      <w:r w:rsidR="007507B3" w:rsidRPr="003C393B">
        <w:rPr>
          <w:rFonts w:ascii="Arial" w:eastAsia="Calibri" w:hAnsi="Arial" w:cs="Arial"/>
          <w:sz w:val="22"/>
          <w:szCs w:val="22"/>
        </w:rPr>
        <w:t xml:space="preserve"> the task to fit</w:t>
      </w:r>
      <w:r w:rsidR="00F46D11">
        <w:rPr>
          <w:rFonts w:ascii="Arial" w:eastAsia="Calibri" w:hAnsi="Arial" w:cs="Arial"/>
          <w:sz w:val="22"/>
          <w:szCs w:val="22"/>
        </w:rPr>
        <w:t xml:space="preserve"> </w:t>
      </w:r>
      <w:r w:rsidR="007507B3" w:rsidRPr="003C393B">
        <w:rPr>
          <w:rFonts w:ascii="Arial" w:eastAsia="Calibri" w:hAnsi="Arial" w:cs="Arial"/>
          <w:sz w:val="22"/>
          <w:szCs w:val="22"/>
        </w:rPr>
        <w:t xml:space="preserve">own context did not bother her.  </w:t>
      </w:r>
      <w:r w:rsidR="00277806" w:rsidRPr="003C393B">
        <w:rPr>
          <w:rFonts w:ascii="Arial" w:eastAsia="Calibri" w:hAnsi="Arial" w:cs="Arial"/>
          <w:sz w:val="22"/>
          <w:szCs w:val="22"/>
        </w:rPr>
        <w:t>Actually</w:t>
      </w:r>
      <w:r w:rsidR="007507B3" w:rsidRPr="003C393B">
        <w:rPr>
          <w:rFonts w:ascii="Arial" w:eastAsia="Calibri" w:hAnsi="Arial" w:cs="Arial"/>
          <w:sz w:val="22"/>
          <w:szCs w:val="22"/>
        </w:rPr>
        <w:t>, it could be argued that, on this occasion,</w:t>
      </w:r>
      <w:r w:rsidR="00F46D11">
        <w:rPr>
          <w:rFonts w:ascii="Arial" w:eastAsia="Calibri" w:hAnsi="Arial" w:cs="Arial"/>
          <w:sz w:val="22"/>
          <w:szCs w:val="22"/>
        </w:rPr>
        <w:t xml:space="preserve"> Child A </w:t>
      </w:r>
      <w:r w:rsidR="007507B3" w:rsidRPr="003C393B">
        <w:rPr>
          <w:rFonts w:ascii="Arial" w:eastAsia="Calibri" w:hAnsi="Arial" w:cs="Arial"/>
          <w:sz w:val="22"/>
          <w:szCs w:val="22"/>
        </w:rPr>
        <w:t xml:space="preserve">was quite the </w:t>
      </w:r>
      <w:r w:rsidR="00D65F56" w:rsidRPr="003C393B">
        <w:rPr>
          <w:rFonts w:ascii="Arial" w:eastAsia="Calibri" w:hAnsi="Arial" w:cs="Arial"/>
          <w:sz w:val="22"/>
          <w:szCs w:val="22"/>
        </w:rPr>
        <w:t>‘</w:t>
      </w:r>
      <w:r w:rsidR="00277806" w:rsidRPr="003C393B">
        <w:rPr>
          <w:rFonts w:ascii="Arial" w:eastAsia="Calibri" w:hAnsi="Arial" w:cs="Arial"/>
          <w:sz w:val="22"/>
          <w:szCs w:val="22"/>
        </w:rPr>
        <w:t>enterprising</w:t>
      </w:r>
      <w:r w:rsidR="00D65F56" w:rsidRPr="003C393B">
        <w:rPr>
          <w:rFonts w:ascii="Arial" w:eastAsia="Calibri" w:hAnsi="Arial" w:cs="Arial"/>
          <w:sz w:val="22"/>
          <w:szCs w:val="22"/>
        </w:rPr>
        <w:t xml:space="preserve"> and creative </w:t>
      </w:r>
      <w:r w:rsidR="00277806" w:rsidRPr="003C393B">
        <w:rPr>
          <w:rFonts w:ascii="Arial" w:eastAsia="Calibri" w:hAnsi="Arial" w:cs="Arial"/>
          <w:sz w:val="22"/>
          <w:szCs w:val="22"/>
        </w:rPr>
        <w:t>contributor</w:t>
      </w:r>
      <w:r w:rsidR="00D65F56" w:rsidRPr="003C393B">
        <w:rPr>
          <w:rFonts w:ascii="Arial" w:eastAsia="Calibri" w:hAnsi="Arial" w:cs="Arial"/>
          <w:sz w:val="22"/>
          <w:szCs w:val="22"/>
        </w:rPr>
        <w:t>’ (Donaldso</w:t>
      </w:r>
      <w:r w:rsidR="005F23B8" w:rsidRPr="003C393B">
        <w:rPr>
          <w:rFonts w:ascii="Arial" w:eastAsia="Calibri" w:hAnsi="Arial" w:cs="Arial"/>
          <w:sz w:val="22"/>
          <w:szCs w:val="22"/>
        </w:rPr>
        <w:t>n 2015</w:t>
      </w:r>
      <w:r w:rsidR="00277806" w:rsidRPr="003C393B">
        <w:rPr>
          <w:rFonts w:ascii="Arial" w:eastAsia="Calibri" w:hAnsi="Arial" w:cs="Arial"/>
          <w:sz w:val="22"/>
          <w:szCs w:val="22"/>
        </w:rPr>
        <w:t>)</w:t>
      </w:r>
      <w:r w:rsidR="00E927E4" w:rsidRPr="003C393B">
        <w:rPr>
          <w:rFonts w:ascii="Arial" w:eastAsia="Calibri" w:hAnsi="Arial" w:cs="Arial"/>
          <w:sz w:val="22"/>
          <w:szCs w:val="22"/>
        </w:rPr>
        <w:t>.</w:t>
      </w:r>
    </w:p>
    <w:p w14:paraId="65AB3CA8" w14:textId="77777777" w:rsidR="00CD309A" w:rsidRPr="003C393B" w:rsidRDefault="00CD309A" w:rsidP="2ADBB93C">
      <w:pPr>
        <w:rPr>
          <w:rFonts w:ascii="Arial" w:eastAsia="Calibri" w:hAnsi="Arial" w:cs="Arial"/>
          <w:sz w:val="22"/>
          <w:szCs w:val="22"/>
        </w:rPr>
      </w:pPr>
    </w:p>
    <w:p w14:paraId="7537C279" w14:textId="7542DA83" w:rsidR="00E927E4" w:rsidRPr="005E79F4" w:rsidRDefault="00E927E4" w:rsidP="2ADBB93C">
      <w:pPr>
        <w:rPr>
          <w:rFonts w:ascii="Arial" w:eastAsia="Calibri" w:hAnsi="Arial" w:cs="Arial"/>
          <w:b/>
          <w:bCs/>
          <w:sz w:val="28"/>
          <w:szCs w:val="28"/>
        </w:rPr>
      </w:pPr>
      <w:r w:rsidRPr="005E79F4">
        <w:rPr>
          <w:rFonts w:ascii="Arial" w:eastAsia="Calibri" w:hAnsi="Arial" w:cs="Arial"/>
          <w:b/>
          <w:bCs/>
          <w:sz w:val="28"/>
          <w:szCs w:val="28"/>
        </w:rPr>
        <w:t>Literature Review</w:t>
      </w:r>
    </w:p>
    <w:p w14:paraId="20C5B97F" w14:textId="77777777" w:rsidR="00CD309A" w:rsidRPr="003C393B" w:rsidRDefault="00CD309A" w:rsidP="2ADBB93C">
      <w:pPr>
        <w:rPr>
          <w:rFonts w:ascii="Arial" w:eastAsia="Calibri" w:hAnsi="Arial" w:cs="Arial"/>
          <w:sz w:val="22"/>
          <w:szCs w:val="22"/>
        </w:rPr>
      </w:pPr>
    </w:p>
    <w:p w14:paraId="66A98B7F" w14:textId="3DDA1A48" w:rsidR="00E927E4" w:rsidRPr="003C393B" w:rsidRDefault="007D5131" w:rsidP="00D92EE5">
      <w:pPr>
        <w:spacing w:line="360" w:lineRule="auto"/>
        <w:jc w:val="both"/>
        <w:rPr>
          <w:rFonts w:ascii="Arial" w:eastAsia="Calibri" w:hAnsi="Arial" w:cs="Arial"/>
          <w:sz w:val="22"/>
          <w:szCs w:val="22"/>
        </w:rPr>
      </w:pPr>
      <w:r w:rsidRPr="003C393B">
        <w:rPr>
          <w:rFonts w:ascii="Arial" w:eastAsia="Calibri" w:hAnsi="Arial" w:cs="Arial"/>
          <w:sz w:val="22"/>
          <w:szCs w:val="22"/>
        </w:rPr>
        <w:t>Child A</w:t>
      </w:r>
      <w:r w:rsidR="00471FF0" w:rsidRPr="003C393B">
        <w:rPr>
          <w:rFonts w:ascii="Arial" w:eastAsia="Calibri" w:hAnsi="Arial" w:cs="Arial"/>
          <w:sz w:val="22"/>
          <w:szCs w:val="22"/>
        </w:rPr>
        <w:t xml:space="preserve"> </w:t>
      </w:r>
      <w:r w:rsidR="00867262" w:rsidRPr="003C393B">
        <w:rPr>
          <w:rFonts w:ascii="Arial" w:eastAsia="Calibri" w:hAnsi="Arial" w:cs="Arial"/>
          <w:sz w:val="22"/>
          <w:szCs w:val="22"/>
        </w:rPr>
        <w:t>wa</w:t>
      </w:r>
      <w:r w:rsidR="00C27C78" w:rsidRPr="003C393B">
        <w:rPr>
          <w:rFonts w:ascii="Arial" w:eastAsia="Calibri" w:hAnsi="Arial" w:cs="Arial"/>
          <w:sz w:val="22"/>
          <w:szCs w:val="22"/>
        </w:rPr>
        <w:t>s</w:t>
      </w:r>
      <w:r w:rsidR="00867262" w:rsidRPr="003C393B">
        <w:rPr>
          <w:rFonts w:ascii="Arial" w:eastAsia="Calibri" w:hAnsi="Arial" w:cs="Arial"/>
          <w:sz w:val="22"/>
          <w:szCs w:val="22"/>
        </w:rPr>
        <w:t xml:space="preserve"> the only child in the class to n</w:t>
      </w:r>
      <w:r w:rsidR="00C27C78" w:rsidRPr="003C393B">
        <w:rPr>
          <w:rFonts w:ascii="Arial" w:eastAsia="Calibri" w:hAnsi="Arial" w:cs="Arial"/>
          <w:sz w:val="22"/>
          <w:szCs w:val="22"/>
        </w:rPr>
        <w:t>o</w:t>
      </w:r>
      <w:r w:rsidR="00867262" w:rsidRPr="003C393B">
        <w:rPr>
          <w:rFonts w:ascii="Arial" w:eastAsia="Calibri" w:hAnsi="Arial" w:cs="Arial"/>
          <w:sz w:val="22"/>
          <w:szCs w:val="22"/>
        </w:rPr>
        <w:t xml:space="preserve">t follow the exact task set </w:t>
      </w:r>
      <w:r w:rsidR="0080266B" w:rsidRPr="003C393B">
        <w:rPr>
          <w:rFonts w:ascii="Arial" w:eastAsia="Calibri" w:hAnsi="Arial" w:cs="Arial"/>
          <w:sz w:val="22"/>
          <w:szCs w:val="22"/>
        </w:rPr>
        <w:t>by</w:t>
      </w:r>
      <w:r w:rsidR="00867262" w:rsidRPr="003C393B">
        <w:rPr>
          <w:rFonts w:ascii="Arial" w:eastAsia="Calibri" w:hAnsi="Arial" w:cs="Arial"/>
          <w:sz w:val="22"/>
          <w:szCs w:val="22"/>
        </w:rPr>
        <w:t xml:space="preserve"> the teacher.  It could be argued that</w:t>
      </w:r>
      <w:r w:rsidR="00C311DA">
        <w:rPr>
          <w:rFonts w:ascii="Arial" w:eastAsia="Calibri" w:hAnsi="Arial" w:cs="Arial"/>
          <w:sz w:val="22"/>
          <w:szCs w:val="22"/>
        </w:rPr>
        <w:t xml:space="preserve"> the task was not understood</w:t>
      </w:r>
      <w:r w:rsidR="00867262" w:rsidRPr="003C393B">
        <w:rPr>
          <w:rFonts w:ascii="Arial" w:eastAsia="Calibri" w:hAnsi="Arial" w:cs="Arial"/>
          <w:sz w:val="22"/>
          <w:szCs w:val="22"/>
        </w:rPr>
        <w:t>.  However, the lesson objective was put on the board, it was verbally recorded into a device that</w:t>
      </w:r>
      <w:r w:rsidR="00C311DA">
        <w:rPr>
          <w:rFonts w:ascii="Arial" w:eastAsia="Calibri" w:hAnsi="Arial" w:cs="Arial"/>
          <w:sz w:val="22"/>
          <w:szCs w:val="22"/>
        </w:rPr>
        <w:t xml:space="preserve"> </w:t>
      </w:r>
      <w:r w:rsidR="00867262" w:rsidRPr="003C393B">
        <w:rPr>
          <w:rFonts w:ascii="Arial" w:eastAsia="Calibri" w:hAnsi="Arial" w:cs="Arial"/>
          <w:sz w:val="22"/>
          <w:szCs w:val="22"/>
        </w:rPr>
        <w:t xml:space="preserve">could </w:t>
      </w:r>
      <w:r w:rsidR="00C311DA">
        <w:rPr>
          <w:rFonts w:ascii="Arial" w:eastAsia="Calibri" w:hAnsi="Arial" w:cs="Arial"/>
          <w:sz w:val="22"/>
          <w:szCs w:val="22"/>
        </w:rPr>
        <w:t xml:space="preserve">be </w:t>
      </w:r>
      <w:r w:rsidR="00867262" w:rsidRPr="003C393B">
        <w:rPr>
          <w:rFonts w:ascii="Arial" w:eastAsia="Calibri" w:hAnsi="Arial" w:cs="Arial"/>
          <w:sz w:val="22"/>
          <w:szCs w:val="22"/>
        </w:rPr>
        <w:t>access</w:t>
      </w:r>
      <w:r w:rsidR="00C311DA">
        <w:rPr>
          <w:rFonts w:ascii="Arial" w:eastAsia="Calibri" w:hAnsi="Arial" w:cs="Arial"/>
          <w:sz w:val="22"/>
          <w:szCs w:val="22"/>
        </w:rPr>
        <w:t>ed</w:t>
      </w:r>
      <w:r w:rsidR="00867262" w:rsidRPr="003C393B">
        <w:rPr>
          <w:rFonts w:ascii="Arial" w:eastAsia="Calibri" w:hAnsi="Arial" w:cs="Arial"/>
          <w:sz w:val="22"/>
          <w:szCs w:val="22"/>
        </w:rPr>
        <w:t xml:space="preserve"> on</w:t>
      </w:r>
      <w:r w:rsidR="00C311DA">
        <w:rPr>
          <w:rFonts w:ascii="Arial" w:eastAsia="Calibri" w:hAnsi="Arial" w:cs="Arial"/>
          <w:sz w:val="22"/>
          <w:szCs w:val="22"/>
        </w:rPr>
        <w:t xml:space="preserve"> the</w:t>
      </w:r>
      <w:r w:rsidR="00867262" w:rsidRPr="003C393B">
        <w:rPr>
          <w:rFonts w:ascii="Arial" w:eastAsia="Calibri" w:hAnsi="Arial" w:cs="Arial"/>
          <w:sz w:val="22"/>
          <w:szCs w:val="22"/>
        </w:rPr>
        <w:t xml:space="preserve"> desk</w:t>
      </w:r>
      <w:r w:rsidR="0024239B" w:rsidRPr="003C393B">
        <w:rPr>
          <w:rFonts w:ascii="Arial" w:eastAsia="Calibri" w:hAnsi="Arial" w:cs="Arial"/>
          <w:sz w:val="22"/>
          <w:szCs w:val="22"/>
        </w:rPr>
        <w:t xml:space="preserve"> and the </w:t>
      </w:r>
      <w:r w:rsidR="007B3A2D" w:rsidRPr="003C393B">
        <w:rPr>
          <w:rFonts w:ascii="Arial" w:eastAsia="Calibri" w:hAnsi="Arial" w:cs="Arial"/>
          <w:sz w:val="22"/>
          <w:szCs w:val="22"/>
        </w:rPr>
        <w:t>teacher</w:t>
      </w:r>
      <w:r w:rsidR="0024239B" w:rsidRPr="003C393B">
        <w:rPr>
          <w:rFonts w:ascii="Arial" w:eastAsia="Calibri" w:hAnsi="Arial" w:cs="Arial"/>
          <w:sz w:val="22"/>
          <w:szCs w:val="22"/>
        </w:rPr>
        <w:t xml:space="preserve"> reiterated the objective when she came to check on</w:t>
      </w:r>
      <w:r w:rsidR="00C311DA">
        <w:rPr>
          <w:rFonts w:ascii="Arial" w:eastAsia="Calibri" w:hAnsi="Arial" w:cs="Arial"/>
          <w:sz w:val="22"/>
          <w:szCs w:val="22"/>
        </w:rPr>
        <w:t xml:space="preserve"> </w:t>
      </w:r>
      <w:r w:rsidR="0024239B" w:rsidRPr="003C393B">
        <w:rPr>
          <w:rFonts w:ascii="Arial" w:eastAsia="Calibri" w:hAnsi="Arial" w:cs="Arial"/>
          <w:sz w:val="22"/>
          <w:szCs w:val="22"/>
        </w:rPr>
        <w:t>progress.</w:t>
      </w:r>
      <w:r w:rsidR="00C27C78" w:rsidRPr="003C393B">
        <w:rPr>
          <w:rFonts w:ascii="Arial" w:eastAsia="Calibri" w:hAnsi="Arial" w:cs="Arial"/>
          <w:sz w:val="22"/>
          <w:szCs w:val="22"/>
        </w:rPr>
        <w:t xml:space="preserve">  Again, the child is </w:t>
      </w:r>
      <w:r w:rsidR="00C27C78" w:rsidRPr="003C393B">
        <w:rPr>
          <w:rFonts w:ascii="Arial" w:eastAsia="Calibri" w:hAnsi="Arial" w:cs="Arial"/>
          <w:sz w:val="22"/>
          <w:szCs w:val="22"/>
        </w:rPr>
        <w:lastRenderedPageBreak/>
        <w:t xml:space="preserve">believed to have undiagnosed ASD but </w:t>
      </w:r>
      <w:r w:rsidR="008C1AA7" w:rsidRPr="003C393B">
        <w:rPr>
          <w:rFonts w:ascii="Arial" w:eastAsia="Calibri" w:hAnsi="Arial" w:cs="Arial"/>
          <w:sz w:val="22"/>
          <w:szCs w:val="22"/>
        </w:rPr>
        <w:t xml:space="preserve">although this would </w:t>
      </w:r>
      <w:r w:rsidR="00DB3CFF" w:rsidRPr="003C393B">
        <w:rPr>
          <w:rFonts w:ascii="Arial" w:eastAsia="Calibri" w:hAnsi="Arial" w:cs="Arial"/>
          <w:sz w:val="22"/>
          <w:szCs w:val="22"/>
        </w:rPr>
        <w:t>potentially</w:t>
      </w:r>
      <w:r w:rsidR="008C1AA7" w:rsidRPr="003C393B">
        <w:rPr>
          <w:rFonts w:ascii="Arial" w:eastAsia="Calibri" w:hAnsi="Arial" w:cs="Arial"/>
          <w:sz w:val="22"/>
          <w:szCs w:val="22"/>
        </w:rPr>
        <w:t xml:space="preserve"> </w:t>
      </w:r>
      <w:r w:rsidR="00637D6D" w:rsidRPr="003C393B">
        <w:rPr>
          <w:rFonts w:ascii="Arial" w:eastAsia="Calibri" w:hAnsi="Arial" w:cs="Arial"/>
          <w:sz w:val="22"/>
          <w:szCs w:val="22"/>
        </w:rPr>
        <w:t>alter</w:t>
      </w:r>
      <w:r w:rsidR="00C311DA">
        <w:rPr>
          <w:rFonts w:ascii="Arial" w:eastAsia="Calibri" w:hAnsi="Arial" w:cs="Arial"/>
          <w:sz w:val="22"/>
          <w:szCs w:val="22"/>
        </w:rPr>
        <w:t xml:space="preserve"> an </w:t>
      </w:r>
      <w:r w:rsidR="00C55E67" w:rsidRPr="003C393B">
        <w:rPr>
          <w:rFonts w:ascii="Arial" w:eastAsia="Calibri" w:hAnsi="Arial" w:cs="Arial"/>
          <w:sz w:val="22"/>
          <w:szCs w:val="22"/>
        </w:rPr>
        <w:t>approach to the task, the fact that the teacher an</w:t>
      </w:r>
      <w:r w:rsidR="00C311DA">
        <w:rPr>
          <w:rFonts w:ascii="Arial" w:eastAsia="Calibri" w:hAnsi="Arial" w:cs="Arial"/>
          <w:sz w:val="22"/>
          <w:szCs w:val="22"/>
        </w:rPr>
        <w:t xml:space="preserve">d Child A </w:t>
      </w:r>
      <w:r w:rsidR="00C55E67" w:rsidRPr="003C393B">
        <w:rPr>
          <w:rFonts w:ascii="Arial" w:eastAsia="Calibri" w:hAnsi="Arial" w:cs="Arial"/>
          <w:sz w:val="22"/>
          <w:szCs w:val="22"/>
        </w:rPr>
        <w:t xml:space="preserve">have a good relationship and have set clear boundaries </w:t>
      </w:r>
      <w:r w:rsidR="00DB3CFF" w:rsidRPr="003C393B">
        <w:rPr>
          <w:rFonts w:ascii="Arial" w:eastAsia="Calibri" w:hAnsi="Arial" w:cs="Arial"/>
          <w:sz w:val="22"/>
          <w:szCs w:val="22"/>
        </w:rPr>
        <w:t>means</w:t>
      </w:r>
      <w:r w:rsidR="00C55E67" w:rsidRPr="003C393B">
        <w:rPr>
          <w:rFonts w:ascii="Arial" w:eastAsia="Calibri" w:hAnsi="Arial" w:cs="Arial"/>
          <w:sz w:val="22"/>
          <w:szCs w:val="22"/>
        </w:rPr>
        <w:t xml:space="preserve"> that</w:t>
      </w:r>
      <w:r w:rsidR="00C311DA">
        <w:rPr>
          <w:rFonts w:ascii="Arial" w:eastAsia="Calibri" w:hAnsi="Arial" w:cs="Arial"/>
          <w:sz w:val="22"/>
          <w:szCs w:val="22"/>
        </w:rPr>
        <w:t xml:space="preserve"> Child A </w:t>
      </w:r>
      <w:r w:rsidR="0024548A" w:rsidRPr="003C393B">
        <w:rPr>
          <w:rFonts w:ascii="Arial" w:eastAsia="Calibri" w:hAnsi="Arial" w:cs="Arial"/>
          <w:sz w:val="22"/>
          <w:szCs w:val="22"/>
        </w:rPr>
        <w:t>has chosen not to</w:t>
      </w:r>
      <w:r w:rsidR="00C311DA">
        <w:rPr>
          <w:rFonts w:ascii="Arial" w:eastAsia="Calibri" w:hAnsi="Arial" w:cs="Arial"/>
          <w:sz w:val="22"/>
          <w:szCs w:val="22"/>
        </w:rPr>
        <w:t xml:space="preserve"> execute the exact </w:t>
      </w:r>
      <w:r w:rsidR="575DE729" w:rsidRPr="003C393B">
        <w:rPr>
          <w:rFonts w:ascii="Arial" w:eastAsia="Calibri" w:hAnsi="Arial" w:cs="Arial"/>
          <w:sz w:val="22"/>
          <w:szCs w:val="22"/>
        </w:rPr>
        <w:t xml:space="preserve">lesson </w:t>
      </w:r>
      <w:r w:rsidR="00DB3CFF" w:rsidRPr="003C393B">
        <w:rPr>
          <w:rFonts w:ascii="Arial" w:eastAsia="Calibri" w:hAnsi="Arial" w:cs="Arial"/>
          <w:sz w:val="22"/>
          <w:szCs w:val="22"/>
        </w:rPr>
        <w:t>objective</w:t>
      </w:r>
      <w:r w:rsidR="575DE729" w:rsidRPr="003C393B">
        <w:rPr>
          <w:rFonts w:ascii="Arial" w:eastAsia="Calibri" w:hAnsi="Arial" w:cs="Arial"/>
          <w:sz w:val="22"/>
          <w:szCs w:val="22"/>
        </w:rPr>
        <w:t xml:space="preserve"> set.</w:t>
      </w:r>
    </w:p>
    <w:p w14:paraId="29456747" w14:textId="48876054" w:rsidR="0024548A" w:rsidRPr="003C393B" w:rsidRDefault="0024548A"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Child A has chosen to be autonomous </w:t>
      </w:r>
      <w:r w:rsidR="6CC5A501" w:rsidRPr="003C393B">
        <w:rPr>
          <w:rFonts w:ascii="Arial" w:eastAsia="Calibri" w:hAnsi="Arial" w:cs="Arial"/>
          <w:sz w:val="22"/>
          <w:szCs w:val="22"/>
        </w:rPr>
        <w:t>in</w:t>
      </w:r>
      <w:r w:rsidR="00C311DA">
        <w:rPr>
          <w:rFonts w:ascii="Arial" w:eastAsia="Calibri" w:hAnsi="Arial" w:cs="Arial"/>
          <w:sz w:val="22"/>
          <w:szCs w:val="22"/>
        </w:rPr>
        <w:t xml:space="preserve"> </w:t>
      </w:r>
      <w:r w:rsidRPr="003C393B">
        <w:rPr>
          <w:rFonts w:ascii="Arial" w:eastAsia="Calibri" w:hAnsi="Arial" w:cs="Arial"/>
          <w:sz w:val="22"/>
          <w:szCs w:val="22"/>
        </w:rPr>
        <w:t xml:space="preserve">approach. </w:t>
      </w:r>
      <w:r w:rsidR="42F26D36" w:rsidRPr="003C393B">
        <w:rPr>
          <w:rFonts w:ascii="Arial" w:eastAsia="Calibri" w:hAnsi="Arial" w:cs="Arial"/>
          <w:sz w:val="22"/>
          <w:szCs w:val="22"/>
        </w:rPr>
        <w:t xml:space="preserve">Actually, Jean Piaget would </w:t>
      </w:r>
      <w:r w:rsidR="1FC804D2" w:rsidRPr="003C393B">
        <w:rPr>
          <w:rFonts w:ascii="Arial" w:eastAsia="Calibri" w:hAnsi="Arial" w:cs="Arial"/>
          <w:sz w:val="22"/>
          <w:szCs w:val="22"/>
        </w:rPr>
        <w:t xml:space="preserve">say </w:t>
      </w:r>
      <w:r w:rsidR="672DE437" w:rsidRPr="003C393B">
        <w:rPr>
          <w:rFonts w:ascii="Arial" w:eastAsia="Calibri" w:hAnsi="Arial" w:cs="Arial"/>
          <w:sz w:val="22"/>
          <w:szCs w:val="22"/>
        </w:rPr>
        <w:t xml:space="preserve">that </w:t>
      </w:r>
      <w:r w:rsidR="20054624" w:rsidRPr="003C393B">
        <w:rPr>
          <w:rFonts w:ascii="Arial" w:eastAsia="Calibri" w:hAnsi="Arial" w:cs="Arial"/>
          <w:sz w:val="22"/>
          <w:szCs w:val="22"/>
        </w:rPr>
        <w:t xml:space="preserve">Child </w:t>
      </w:r>
      <w:r w:rsidR="00DF31F5" w:rsidRPr="003C393B">
        <w:rPr>
          <w:rFonts w:ascii="Arial" w:eastAsia="Calibri" w:hAnsi="Arial" w:cs="Arial"/>
          <w:sz w:val="22"/>
          <w:szCs w:val="22"/>
        </w:rPr>
        <w:t>A</w:t>
      </w:r>
      <w:r w:rsidR="20054624" w:rsidRPr="003C393B">
        <w:rPr>
          <w:rFonts w:ascii="Arial" w:eastAsia="Calibri" w:hAnsi="Arial" w:cs="Arial"/>
          <w:sz w:val="22"/>
          <w:szCs w:val="22"/>
        </w:rPr>
        <w:t xml:space="preserve"> has </w:t>
      </w:r>
      <w:r w:rsidR="4DB3265C" w:rsidRPr="003C393B">
        <w:rPr>
          <w:rFonts w:ascii="Arial" w:eastAsia="Calibri" w:hAnsi="Arial" w:cs="Arial"/>
          <w:sz w:val="22"/>
          <w:szCs w:val="22"/>
        </w:rPr>
        <w:t>assimilate</w:t>
      </w:r>
      <w:r w:rsidR="00BC65A0" w:rsidRPr="003C393B">
        <w:rPr>
          <w:rFonts w:ascii="Arial" w:eastAsia="Calibri" w:hAnsi="Arial" w:cs="Arial"/>
          <w:sz w:val="22"/>
          <w:szCs w:val="22"/>
        </w:rPr>
        <w:t xml:space="preserve">d </w:t>
      </w:r>
      <w:r w:rsidR="4DB3265C" w:rsidRPr="003C393B">
        <w:rPr>
          <w:rFonts w:ascii="Arial" w:eastAsia="Calibri" w:hAnsi="Arial" w:cs="Arial"/>
          <w:sz w:val="22"/>
          <w:szCs w:val="22"/>
        </w:rPr>
        <w:t xml:space="preserve">knowledge learned in the </w:t>
      </w:r>
      <w:r w:rsidR="2106A7A0" w:rsidRPr="003C393B">
        <w:rPr>
          <w:rFonts w:ascii="Arial" w:eastAsia="Calibri" w:hAnsi="Arial" w:cs="Arial"/>
          <w:sz w:val="22"/>
          <w:szCs w:val="22"/>
        </w:rPr>
        <w:t>classroom</w:t>
      </w:r>
      <w:r w:rsidR="00DF31F5" w:rsidRPr="003C393B">
        <w:rPr>
          <w:rFonts w:ascii="Arial" w:eastAsia="Calibri" w:hAnsi="Arial" w:cs="Arial"/>
          <w:sz w:val="22"/>
          <w:szCs w:val="22"/>
        </w:rPr>
        <w:t>; t</w:t>
      </w:r>
      <w:r w:rsidR="2106A7A0" w:rsidRPr="003C393B">
        <w:rPr>
          <w:rFonts w:ascii="Arial" w:eastAsia="Calibri" w:hAnsi="Arial" w:cs="Arial"/>
          <w:sz w:val="22"/>
          <w:szCs w:val="22"/>
        </w:rPr>
        <w:t>hat i</w:t>
      </w:r>
      <w:r w:rsidR="00DB3CFF" w:rsidRPr="003C393B">
        <w:rPr>
          <w:rFonts w:ascii="Arial" w:eastAsia="Calibri" w:hAnsi="Arial" w:cs="Arial"/>
          <w:sz w:val="22"/>
          <w:szCs w:val="22"/>
        </w:rPr>
        <w:t>s to s</w:t>
      </w:r>
      <w:r w:rsidR="2106A7A0" w:rsidRPr="003C393B">
        <w:rPr>
          <w:rFonts w:ascii="Arial" w:eastAsia="Calibri" w:hAnsi="Arial" w:cs="Arial"/>
          <w:sz w:val="22"/>
          <w:szCs w:val="22"/>
        </w:rPr>
        <w:t>ay</w:t>
      </w:r>
      <w:r w:rsidR="00C311DA">
        <w:rPr>
          <w:rFonts w:ascii="Arial" w:eastAsia="Calibri" w:hAnsi="Arial" w:cs="Arial"/>
          <w:sz w:val="22"/>
          <w:szCs w:val="22"/>
        </w:rPr>
        <w:t xml:space="preserve"> Child A </w:t>
      </w:r>
      <w:r w:rsidR="56E3FB20" w:rsidRPr="003C393B">
        <w:rPr>
          <w:rFonts w:ascii="Arial" w:eastAsia="Calibri" w:hAnsi="Arial" w:cs="Arial"/>
          <w:sz w:val="22"/>
          <w:szCs w:val="22"/>
        </w:rPr>
        <w:t>h</w:t>
      </w:r>
      <w:r w:rsidR="00DB3CFF" w:rsidRPr="003C393B">
        <w:rPr>
          <w:rFonts w:ascii="Arial" w:eastAsia="Calibri" w:hAnsi="Arial" w:cs="Arial"/>
          <w:sz w:val="22"/>
          <w:szCs w:val="22"/>
        </w:rPr>
        <w:t>a</w:t>
      </w:r>
      <w:r w:rsidR="56E3FB20" w:rsidRPr="003C393B">
        <w:rPr>
          <w:rFonts w:ascii="Arial" w:eastAsia="Calibri" w:hAnsi="Arial" w:cs="Arial"/>
          <w:sz w:val="22"/>
          <w:szCs w:val="22"/>
        </w:rPr>
        <w:t xml:space="preserve">s </w:t>
      </w:r>
      <w:r w:rsidR="00DB3CFF" w:rsidRPr="003C393B">
        <w:rPr>
          <w:rFonts w:ascii="Arial" w:eastAsia="Calibri" w:hAnsi="Arial" w:cs="Arial"/>
          <w:sz w:val="22"/>
          <w:szCs w:val="22"/>
        </w:rPr>
        <w:t>activated</w:t>
      </w:r>
      <w:r w:rsidR="56E3FB20" w:rsidRPr="003C393B">
        <w:rPr>
          <w:rFonts w:ascii="Arial" w:eastAsia="Calibri" w:hAnsi="Arial" w:cs="Arial"/>
          <w:sz w:val="22"/>
          <w:szCs w:val="22"/>
        </w:rPr>
        <w:t xml:space="preserve"> </w:t>
      </w:r>
      <w:r w:rsidR="3A07F229" w:rsidRPr="003C393B">
        <w:rPr>
          <w:rFonts w:ascii="Arial" w:eastAsia="Calibri" w:hAnsi="Arial" w:cs="Arial"/>
          <w:sz w:val="22"/>
          <w:szCs w:val="22"/>
        </w:rPr>
        <w:t xml:space="preserve">prior knowledge of human </w:t>
      </w:r>
      <w:r w:rsidR="00DB3CFF" w:rsidRPr="003C393B">
        <w:rPr>
          <w:rFonts w:ascii="Arial" w:eastAsia="Calibri" w:hAnsi="Arial" w:cs="Arial"/>
          <w:sz w:val="22"/>
          <w:szCs w:val="22"/>
        </w:rPr>
        <w:t>skeleton</w:t>
      </w:r>
      <w:r w:rsidR="3F584F02" w:rsidRPr="003C393B">
        <w:rPr>
          <w:rFonts w:ascii="Arial" w:eastAsia="Calibri" w:hAnsi="Arial" w:cs="Arial"/>
          <w:sz w:val="22"/>
          <w:szCs w:val="22"/>
        </w:rPr>
        <w:t xml:space="preserve"> </w:t>
      </w:r>
      <w:r w:rsidR="00866340" w:rsidRPr="003C393B">
        <w:rPr>
          <w:rFonts w:ascii="Arial" w:eastAsia="Calibri" w:hAnsi="Arial" w:cs="Arial"/>
          <w:sz w:val="22"/>
          <w:szCs w:val="22"/>
        </w:rPr>
        <w:t xml:space="preserve">system and reapplied this knowledge to include a </w:t>
      </w:r>
      <w:r w:rsidR="00DB3CFF" w:rsidRPr="003C393B">
        <w:rPr>
          <w:rFonts w:ascii="Arial" w:eastAsia="Calibri" w:hAnsi="Arial" w:cs="Arial"/>
          <w:sz w:val="22"/>
          <w:szCs w:val="22"/>
        </w:rPr>
        <w:t>skeleton</w:t>
      </w:r>
      <w:r w:rsidR="00866340" w:rsidRPr="003C393B">
        <w:rPr>
          <w:rFonts w:ascii="Arial" w:eastAsia="Calibri" w:hAnsi="Arial" w:cs="Arial"/>
          <w:sz w:val="22"/>
          <w:szCs w:val="22"/>
        </w:rPr>
        <w:t xml:space="preserve"> system of a penguin</w:t>
      </w:r>
      <w:r w:rsidR="006B7792" w:rsidRPr="003C393B">
        <w:rPr>
          <w:rFonts w:ascii="Arial" w:eastAsia="Calibri" w:hAnsi="Arial" w:cs="Arial"/>
          <w:sz w:val="22"/>
          <w:szCs w:val="22"/>
        </w:rPr>
        <w:t>.</w:t>
      </w:r>
      <w:r w:rsidR="00A96D01" w:rsidRPr="003C393B">
        <w:rPr>
          <w:rFonts w:ascii="Arial" w:eastAsia="Calibri" w:hAnsi="Arial" w:cs="Arial"/>
          <w:sz w:val="22"/>
          <w:szCs w:val="22"/>
        </w:rPr>
        <w:t xml:space="preserve">  </w:t>
      </w:r>
      <w:r w:rsidR="004864F9" w:rsidRPr="003C393B">
        <w:rPr>
          <w:rFonts w:ascii="Arial" w:eastAsia="Calibri" w:hAnsi="Arial" w:cs="Arial"/>
          <w:sz w:val="22"/>
          <w:szCs w:val="22"/>
        </w:rPr>
        <w:t>Child A</w:t>
      </w:r>
      <w:r w:rsidR="00DB3CFF" w:rsidRPr="003C393B">
        <w:rPr>
          <w:rFonts w:ascii="Arial" w:eastAsia="Calibri" w:hAnsi="Arial" w:cs="Arial"/>
          <w:sz w:val="22"/>
          <w:szCs w:val="22"/>
        </w:rPr>
        <w:t xml:space="preserve"> </w:t>
      </w:r>
      <w:r w:rsidR="004864F9" w:rsidRPr="003C393B">
        <w:rPr>
          <w:rFonts w:ascii="Arial" w:eastAsia="Calibri" w:hAnsi="Arial" w:cs="Arial"/>
          <w:sz w:val="22"/>
          <w:szCs w:val="22"/>
        </w:rPr>
        <w:t>displays characteristics with the ‘l</w:t>
      </w:r>
      <w:r w:rsidR="00DB3CFF" w:rsidRPr="003C393B">
        <w:rPr>
          <w:rFonts w:ascii="Arial" w:eastAsia="Calibri" w:hAnsi="Arial" w:cs="Arial"/>
          <w:sz w:val="22"/>
          <w:szCs w:val="22"/>
        </w:rPr>
        <w:t>o</w:t>
      </w:r>
      <w:r w:rsidR="004864F9" w:rsidRPr="003C393B">
        <w:rPr>
          <w:rFonts w:ascii="Arial" w:eastAsia="Calibri" w:hAnsi="Arial" w:cs="Arial"/>
          <w:sz w:val="22"/>
          <w:szCs w:val="22"/>
        </w:rPr>
        <w:t xml:space="preserve">ne </w:t>
      </w:r>
      <w:r w:rsidR="00DB3CFF" w:rsidRPr="003C393B">
        <w:rPr>
          <w:rFonts w:ascii="Arial" w:eastAsia="Calibri" w:hAnsi="Arial" w:cs="Arial"/>
          <w:sz w:val="22"/>
          <w:szCs w:val="22"/>
        </w:rPr>
        <w:t>scientist</w:t>
      </w:r>
      <w:r w:rsidR="004864F9" w:rsidRPr="003C393B">
        <w:rPr>
          <w:rFonts w:ascii="Arial" w:eastAsia="Calibri" w:hAnsi="Arial" w:cs="Arial"/>
          <w:sz w:val="22"/>
          <w:szCs w:val="22"/>
        </w:rPr>
        <w:t>’ (Piaget)</w:t>
      </w:r>
      <w:r w:rsidR="00956172" w:rsidRPr="003C393B">
        <w:rPr>
          <w:rFonts w:ascii="Arial" w:eastAsia="Calibri" w:hAnsi="Arial" w:cs="Arial"/>
          <w:sz w:val="22"/>
          <w:szCs w:val="22"/>
        </w:rPr>
        <w:t xml:space="preserve">.  Child A, </w:t>
      </w:r>
      <w:r w:rsidR="00DB3CFF" w:rsidRPr="003C393B">
        <w:rPr>
          <w:rFonts w:ascii="Arial" w:eastAsia="Calibri" w:hAnsi="Arial" w:cs="Arial"/>
          <w:sz w:val="22"/>
          <w:szCs w:val="22"/>
        </w:rPr>
        <w:t>through</w:t>
      </w:r>
      <w:r w:rsidR="00956172" w:rsidRPr="003C393B">
        <w:rPr>
          <w:rFonts w:ascii="Arial" w:eastAsia="Calibri" w:hAnsi="Arial" w:cs="Arial"/>
          <w:sz w:val="22"/>
          <w:szCs w:val="22"/>
        </w:rPr>
        <w:t xml:space="preserve"> the </w:t>
      </w:r>
      <w:r w:rsidR="00DB3CFF" w:rsidRPr="003C393B">
        <w:rPr>
          <w:rFonts w:ascii="Arial" w:eastAsia="Calibri" w:hAnsi="Arial" w:cs="Arial"/>
          <w:sz w:val="22"/>
          <w:szCs w:val="22"/>
        </w:rPr>
        <w:t>natural</w:t>
      </w:r>
      <w:r w:rsidR="00956172" w:rsidRPr="003C393B">
        <w:rPr>
          <w:rFonts w:ascii="Arial" w:eastAsia="Calibri" w:hAnsi="Arial" w:cs="Arial"/>
          <w:sz w:val="22"/>
          <w:szCs w:val="22"/>
        </w:rPr>
        <w:t xml:space="preserve"> course of the day, </w:t>
      </w:r>
      <w:r w:rsidR="00DB3CFF" w:rsidRPr="003C393B">
        <w:rPr>
          <w:rFonts w:ascii="Arial" w:eastAsia="Calibri" w:hAnsi="Arial" w:cs="Arial"/>
          <w:sz w:val="22"/>
          <w:szCs w:val="22"/>
        </w:rPr>
        <w:t>explores</w:t>
      </w:r>
      <w:r w:rsidR="00956172" w:rsidRPr="003C393B">
        <w:rPr>
          <w:rFonts w:ascii="Arial" w:eastAsia="Calibri" w:hAnsi="Arial" w:cs="Arial"/>
          <w:sz w:val="22"/>
          <w:szCs w:val="22"/>
        </w:rPr>
        <w:t xml:space="preserve"> and </w:t>
      </w:r>
      <w:r w:rsidR="00FE0B26" w:rsidRPr="003C393B">
        <w:rPr>
          <w:rFonts w:ascii="Arial" w:eastAsia="Calibri" w:hAnsi="Arial" w:cs="Arial"/>
          <w:sz w:val="22"/>
          <w:szCs w:val="22"/>
        </w:rPr>
        <w:t xml:space="preserve">interacts </w:t>
      </w:r>
      <w:r w:rsidR="00DB3CFF" w:rsidRPr="003C393B">
        <w:rPr>
          <w:rFonts w:ascii="Arial" w:eastAsia="Calibri" w:hAnsi="Arial" w:cs="Arial"/>
          <w:sz w:val="22"/>
          <w:szCs w:val="22"/>
        </w:rPr>
        <w:t>with</w:t>
      </w:r>
      <w:r w:rsidR="00FE0B26" w:rsidRPr="003C393B">
        <w:rPr>
          <w:rFonts w:ascii="Arial" w:eastAsia="Calibri" w:hAnsi="Arial" w:cs="Arial"/>
          <w:sz w:val="22"/>
          <w:szCs w:val="22"/>
        </w:rPr>
        <w:t xml:space="preserve"> </w:t>
      </w:r>
      <w:r w:rsidR="00DB3CFF" w:rsidRPr="003C393B">
        <w:rPr>
          <w:rFonts w:ascii="Arial" w:eastAsia="Calibri" w:hAnsi="Arial" w:cs="Arial"/>
          <w:sz w:val="22"/>
          <w:szCs w:val="22"/>
        </w:rPr>
        <w:t>the provision</w:t>
      </w:r>
      <w:r w:rsidR="00FE0B26" w:rsidRPr="003C393B">
        <w:rPr>
          <w:rFonts w:ascii="Arial" w:eastAsia="Calibri" w:hAnsi="Arial" w:cs="Arial"/>
          <w:sz w:val="22"/>
          <w:szCs w:val="22"/>
        </w:rPr>
        <w:t xml:space="preserve"> set out in the </w:t>
      </w:r>
      <w:r w:rsidR="00DB3CFF" w:rsidRPr="003C393B">
        <w:rPr>
          <w:rFonts w:ascii="Arial" w:eastAsia="Calibri" w:hAnsi="Arial" w:cs="Arial"/>
          <w:sz w:val="22"/>
          <w:szCs w:val="22"/>
        </w:rPr>
        <w:t>classroom</w:t>
      </w:r>
      <w:r w:rsidR="00FE0B26" w:rsidRPr="003C393B">
        <w:rPr>
          <w:rFonts w:ascii="Arial" w:eastAsia="Calibri" w:hAnsi="Arial" w:cs="Arial"/>
          <w:sz w:val="22"/>
          <w:szCs w:val="22"/>
        </w:rPr>
        <w:t>.  Much of this provision is centred around the theme of the ‘Human Body’, therefore</w:t>
      </w:r>
      <w:r w:rsidR="009C6201" w:rsidRPr="003C393B">
        <w:rPr>
          <w:rFonts w:ascii="Arial" w:eastAsia="Calibri" w:hAnsi="Arial" w:cs="Arial"/>
          <w:sz w:val="22"/>
          <w:szCs w:val="22"/>
        </w:rPr>
        <w:t xml:space="preserve"> provocation activities </w:t>
      </w:r>
      <w:r w:rsidR="008039BB" w:rsidRPr="003C393B">
        <w:rPr>
          <w:rFonts w:ascii="Arial" w:eastAsia="Calibri" w:hAnsi="Arial" w:cs="Arial"/>
          <w:sz w:val="22"/>
          <w:szCs w:val="22"/>
        </w:rPr>
        <w:t>have</w:t>
      </w:r>
      <w:r w:rsidR="00333393" w:rsidRPr="003C393B">
        <w:rPr>
          <w:rFonts w:ascii="Arial" w:eastAsia="Calibri" w:hAnsi="Arial" w:cs="Arial"/>
          <w:sz w:val="22"/>
          <w:szCs w:val="22"/>
        </w:rPr>
        <w:t xml:space="preserve"> triggered an interest in an</w:t>
      </w:r>
      <w:r w:rsidR="00DB3CFF" w:rsidRPr="003C393B">
        <w:rPr>
          <w:rFonts w:ascii="Arial" w:eastAsia="Calibri" w:hAnsi="Arial" w:cs="Arial"/>
          <w:sz w:val="22"/>
          <w:szCs w:val="22"/>
        </w:rPr>
        <w:t>a</w:t>
      </w:r>
      <w:r w:rsidR="00333393" w:rsidRPr="003C393B">
        <w:rPr>
          <w:rFonts w:ascii="Arial" w:eastAsia="Calibri" w:hAnsi="Arial" w:cs="Arial"/>
          <w:sz w:val="22"/>
          <w:szCs w:val="22"/>
        </w:rPr>
        <w:t>t</w:t>
      </w:r>
      <w:r w:rsidR="00DB3CFF" w:rsidRPr="003C393B">
        <w:rPr>
          <w:rFonts w:ascii="Arial" w:eastAsia="Calibri" w:hAnsi="Arial" w:cs="Arial"/>
          <w:sz w:val="22"/>
          <w:szCs w:val="22"/>
        </w:rPr>
        <w:t>o</w:t>
      </w:r>
      <w:r w:rsidR="00333393" w:rsidRPr="003C393B">
        <w:rPr>
          <w:rFonts w:ascii="Arial" w:eastAsia="Calibri" w:hAnsi="Arial" w:cs="Arial"/>
          <w:sz w:val="22"/>
          <w:szCs w:val="22"/>
        </w:rPr>
        <w:t xml:space="preserve">my and </w:t>
      </w:r>
      <w:r w:rsidR="00C311DA">
        <w:rPr>
          <w:rFonts w:ascii="Arial" w:eastAsia="Calibri" w:hAnsi="Arial" w:cs="Arial"/>
          <w:sz w:val="22"/>
          <w:szCs w:val="22"/>
        </w:rPr>
        <w:t xml:space="preserve">have </w:t>
      </w:r>
      <w:r w:rsidR="00333393" w:rsidRPr="003C393B">
        <w:rPr>
          <w:rFonts w:ascii="Arial" w:eastAsia="Calibri" w:hAnsi="Arial" w:cs="Arial"/>
          <w:sz w:val="22"/>
          <w:szCs w:val="22"/>
        </w:rPr>
        <w:t>prompted</w:t>
      </w:r>
      <w:r w:rsidR="00C311DA">
        <w:rPr>
          <w:rFonts w:ascii="Arial" w:eastAsia="Calibri" w:hAnsi="Arial" w:cs="Arial"/>
          <w:sz w:val="22"/>
          <w:szCs w:val="22"/>
        </w:rPr>
        <w:t xml:space="preserve"> a further </w:t>
      </w:r>
      <w:r w:rsidR="00DB3CFF" w:rsidRPr="003C393B">
        <w:rPr>
          <w:rFonts w:ascii="Arial" w:eastAsia="Calibri" w:hAnsi="Arial" w:cs="Arial"/>
          <w:sz w:val="22"/>
          <w:szCs w:val="22"/>
        </w:rPr>
        <w:t>explor</w:t>
      </w:r>
      <w:r w:rsidR="00C311DA">
        <w:rPr>
          <w:rFonts w:ascii="Arial" w:eastAsia="Calibri" w:hAnsi="Arial" w:cs="Arial"/>
          <w:sz w:val="22"/>
          <w:szCs w:val="22"/>
        </w:rPr>
        <w:t>ation of p</w:t>
      </w:r>
      <w:r w:rsidR="00333393" w:rsidRPr="003C393B">
        <w:rPr>
          <w:rFonts w:ascii="Arial" w:eastAsia="Calibri" w:hAnsi="Arial" w:cs="Arial"/>
          <w:sz w:val="22"/>
          <w:szCs w:val="22"/>
        </w:rPr>
        <w:t xml:space="preserve">enguins, as </w:t>
      </w:r>
      <w:r w:rsidR="004A7540" w:rsidRPr="003C393B">
        <w:rPr>
          <w:rFonts w:ascii="Arial" w:eastAsia="Calibri" w:hAnsi="Arial" w:cs="Arial"/>
          <w:sz w:val="22"/>
          <w:szCs w:val="22"/>
        </w:rPr>
        <w:t>mentioned</w:t>
      </w:r>
      <w:r w:rsidR="00333393" w:rsidRPr="003C393B">
        <w:rPr>
          <w:rFonts w:ascii="Arial" w:eastAsia="Calibri" w:hAnsi="Arial" w:cs="Arial"/>
          <w:sz w:val="22"/>
          <w:szCs w:val="22"/>
        </w:rPr>
        <w:t xml:space="preserve"> previously, </w:t>
      </w:r>
      <w:r w:rsidR="00C311DA">
        <w:rPr>
          <w:rFonts w:ascii="Arial" w:eastAsia="Calibri" w:hAnsi="Arial" w:cs="Arial"/>
          <w:sz w:val="22"/>
          <w:szCs w:val="22"/>
        </w:rPr>
        <w:t xml:space="preserve">Child A’s </w:t>
      </w:r>
      <w:r w:rsidR="00333393" w:rsidRPr="003C393B">
        <w:rPr>
          <w:rFonts w:ascii="Arial" w:eastAsia="Calibri" w:hAnsi="Arial" w:cs="Arial"/>
          <w:sz w:val="22"/>
          <w:szCs w:val="22"/>
        </w:rPr>
        <w:t>chosen context.</w:t>
      </w:r>
      <w:r w:rsidR="00C311DA">
        <w:rPr>
          <w:rFonts w:ascii="Arial" w:eastAsia="Calibri" w:hAnsi="Arial" w:cs="Arial"/>
          <w:sz w:val="22"/>
          <w:szCs w:val="22"/>
        </w:rPr>
        <w:t xml:space="preserve"> The </w:t>
      </w:r>
      <w:r w:rsidR="00333393" w:rsidRPr="003C393B">
        <w:rPr>
          <w:rFonts w:ascii="Arial" w:eastAsia="Calibri" w:hAnsi="Arial" w:cs="Arial"/>
          <w:sz w:val="22"/>
          <w:szCs w:val="22"/>
        </w:rPr>
        <w:t xml:space="preserve"> </w:t>
      </w:r>
      <w:r w:rsidR="004A7540" w:rsidRPr="003C393B">
        <w:rPr>
          <w:rFonts w:ascii="Arial" w:eastAsia="Calibri" w:hAnsi="Arial" w:cs="Arial"/>
          <w:sz w:val="22"/>
          <w:szCs w:val="22"/>
        </w:rPr>
        <w:t>autonomous</w:t>
      </w:r>
      <w:r w:rsidR="00333393" w:rsidRPr="003C393B">
        <w:rPr>
          <w:rFonts w:ascii="Arial" w:eastAsia="Calibri" w:hAnsi="Arial" w:cs="Arial"/>
          <w:sz w:val="22"/>
          <w:szCs w:val="22"/>
        </w:rPr>
        <w:t xml:space="preserve"> </w:t>
      </w:r>
      <w:r w:rsidR="004A7540" w:rsidRPr="003C393B">
        <w:rPr>
          <w:rFonts w:ascii="Arial" w:eastAsia="Calibri" w:hAnsi="Arial" w:cs="Arial"/>
          <w:sz w:val="22"/>
          <w:szCs w:val="22"/>
        </w:rPr>
        <w:t>approach</w:t>
      </w:r>
      <w:r w:rsidR="00333393" w:rsidRPr="003C393B">
        <w:rPr>
          <w:rFonts w:ascii="Arial" w:eastAsia="Calibri" w:hAnsi="Arial" w:cs="Arial"/>
          <w:sz w:val="22"/>
          <w:szCs w:val="22"/>
        </w:rPr>
        <w:t xml:space="preserve"> pr</w:t>
      </w:r>
      <w:r w:rsidR="00B0725D" w:rsidRPr="003C393B">
        <w:rPr>
          <w:rFonts w:ascii="Arial" w:eastAsia="Calibri" w:hAnsi="Arial" w:cs="Arial"/>
          <w:sz w:val="22"/>
          <w:szCs w:val="22"/>
        </w:rPr>
        <w:t>edicated by</w:t>
      </w:r>
      <w:r w:rsidR="00C311DA">
        <w:rPr>
          <w:rFonts w:ascii="Arial" w:eastAsia="Calibri" w:hAnsi="Arial" w:cs="Arial"/>
          <w:sz w:val="22"/>
          <w:szCs w:val="22"/>
        </w:rPr>
        <w:t xml:space="preserve"> </w:t>
      </w:r>
      <w:r w:rsidR="007C7893" w:rsidRPr="003C393B">
        <w:rPr>
          <w:rFonts w:ascii="Arial" w:eastAsia="Calibri" w:hAnsi="Arial" w:cs="Arial"/>
          <w:sz w:val="22"/>
          <w:szCs w:val="22"/>
        </w:rPr>
        <w:t>environment</w:t>
      </w:r>
      <w:r w:rsidR="00B0725D" w:rsidRPr="003C393B">
        <w:rPr>
          <w:rFonts w:ascii="Arial" w:eastAsia="Calibri" w:hAnsi="Arial" w:cs="Arial"/>
          <w:sz w:val="22"/>
          <w:szCs w:val="22"/>
        </w:rPr>
        <w:t>.</w:t>
      </w:r>
      <w:r w:rsidR="008B1D9F" w:rsidRPr="003C393B">
        <w:rPr>
          <w:rFonts w:ascii="Arial" w:eastAsia="Calibri" w:hAnsi="Arial" w:cs="Arial"/>
          <w:sz w:val="22"/>
          <w:szCs w:val="22"/>
        </w:rPr>
        <w:t xml:space="preserve">  </w:t>
      </w:r>
    </w:p>
    <w:p w14:paraId="676E86A3" w14:textId="77777777" w:rsidR="00CD309A" w:rsidRPr="003C393B" w:rsidRDefault="00CD309A" w:rsidP="00D92EE5">
      <w:pPr>
        <w:spacing w:line="360" w:lineRule="auto"/>
        <w:jc w:val="both"/>
        <w:rPr>
          <w:rFonts w:ascii="Arial" w:eastAsia="Calibri" w:hAnsi="Arial" w:cs="Arial"/>
          <w:sz w:val="22"/>
          <w:szCs w:val="22"/>
        </w:rPr>
      </w:pPr>
    </w:p>
    <w:p w14:paraId="16FE090A" w14:textId="12821DF2" w:rsidR="008B1D9F" w:rsidRPr="003C393B" w:rsidRDefault="008B1D9F" w:rsidP="00D92EE5">
      <w:pPr>
        <w:spacing w:line="360" w:lineRule="auto"/>
        <w:jc w:val="both"/>
        <w:rPr>
          <w:rFonts w:ascii="Arial" w:eastAsia="Calibri" w:hAnsi="Arial" w:cs="Arial"/>
          <w:sz w:val="22"/>
          <w:szCs w:val="22"/>
        </w:rPr>
      </w:pPr>
      <w:r w:rsidRPr="003C393B">
        <w:rPr>
          <w:rFonts w:ascii="Arial" w:eastAsia="Calibri" w:hAnsi="Arial" w:cs="Arial"/>
          <w:sz w:val="22"/>
          <w:szCs w:val="22"/>
        </w:rPr>
        <w:t>The constructivist theor</w:t>
      </w:r>
      <w:r w:rsidR="007C7893" w:rsidRPr="003C393B">
        <w:rPr>
          <w:rFonts w:ascii="Arial" w:eastAsia="Calibri" w:hAnsi="Arial" w:cs="Arial"/>
          <w:sz w:val="22"/>
          <w:szCs w:val="22"/>
        </w:rPr>
        <w:t xml:space="preserve">ist </w:t>
      </w:r>
      <w:r w:rsidRPr="003C393B">
        <w:rPr>
          <w:rFonts w:ascii="Arial" w:eastAsia="Calibri" w:hAnsi="Arial" w:cs="Arial"/>
          <w:sz w:val="22"/>
          <w:szCs w:val="22"/>
        </w:rPr>
        <w:t xml:space="preserve">Lev Vygotsky would agree, </w:t>
      </w:r>
      <w:r w:rsidR="007C7893" w:rsidRPr="003C393B">
        <w:rPr>
          <w:rFonts w:ascii="Arial" w:eastAsia="Calibri" w:hAnsi="Arial" w:cs="Arial"/>
          <w:sz w:val="22"/>
          <w:szCs w:val="22"/>
        </w:rPr>
        <w:t>presumably</w:t>
      </w:r>
      <w:r w:rsidRPr="003C393B">
        <w:rPr>
          <w:rFonts w:ascii="Arial" w:eastAsia="Calibri" w:hAnsi="Arial" w:cs="Arial"/>
          <w:sz w:val="22"/>
          <w:szCs w:val="22"/>
        </w:rPr>
        <w:t xml:space="preserve">, </w:t>
      </w:r>
      <w:r w:rsidR="007C7893" w:rsidRPr="003C393B">
        <w:rPr>
          <w:rFonts w:ascii="Arial" w:eastAsia="Calibri" w:hAnsi="Arial" w:cs="Arial"/>
          <w:sz w:val="22"/>
          <w:szCs w:val="22"/>
        </w:rPr>
        <w:t>with</w:t>
      </w:r>
      <w:r w:rsidRPr="003C393B">
        <w:rPr>
          <w:rFonts w:ascii="Arial" w:eastAsia="Calibri" w:hAnsi="Arial" w:cs="Arial"/>
          <w:sz w:val="22"/>
          <w:szCs w:val="22"/>
        </w:rPr>
        <w:t xml:space="preserve"> Piaget.</w:t>
      </w:r>
      <w:r w:rsidR="001E6EC0" w:rsidRPr="003C393B">
        <w:rPr>
          <w:rFonts w:ascii="Arial" w:eastAsia="Calibri" w:hAnsi="Arial" w:cs="Arial"/>
          <w:sz w:val="22"/>
          <w:szCs w:val="22"/>
        </w:rPr>
        <w:t xml:space="preserve"> Vygotsky talks </w:t>
      </w:r>
      <w:r w:rsidR="007C7893" w:rsidRPr="003C393B">
        <w:rPr>
          <w:rFonts w:ascii="Arial" w:eastAsia="Calibri" w:hAnsi="Arial" w:cs="Arial"/>
          <w:sz w:val="22"/>
          <w:szCs w:val="22"/>
        </w:rPr>
        <w:t>extensively</w:t>
      </w:r>
      <w:r w:rsidR="001E6EC0" w:rsidRPr="003C393B">
        <w:rPr>
          <w:rFonts w:ascii="Arial" w:eastAsia="Calibri" w:hAnsi="Arial" w:cs="Arial"/>
          <w:sz w:val="22"/>
          <w:szCs w:val="22"/>
        </w:rPr>
        <w:t xml:space="preserve"> about the</w:t>
      </w:r>
      <w:r w:rsidR="005F0E18" w:rsidRPr="003C393B">
        <w:rPr>
          <w:rFonts w:ascii="Arial" w:eastAsia="Calibri" w:hAnsi="Arial" w:cs="Arial"/>
          <w:sz w:val="22"/>
          <w:szCs w:val="22"/>
        </w:rPr>
        <w:t xml:space="preserve"> interaction with the </w:t>
      </w:r>
      <w:r w:rsidR="00FA3856" w:rsidRPr="003C393B">
        <w:rPr>
          <w:rFonts w:ascii="Arial" w:eastAsia="Calibri" w:hAnsi="Arial" w:cs="Arial"/>
          <w:sz w:val="22"/>
          <w:szCs w:val="22"/>
        </w:rPr>
        <w:t>environment</w:t>
      </w:r>
      <w:r w:rsidR="00D8721B" w:rsidRPr="003C393B">
        <w:rPr>
          <w:rFonts w:ascii="Arial" w:eastAsia="Calibri" w:hAnsi="Arial" w:cs="Arial"/>
          <w:sz w:val="22"/>
          <w:szCs w:val="22"/>
        </w:rPr>
        <w:t>, like Piaget.</w:t>
      </w:r>
      <w:r w:rsidR="00FA3856" w:rsidRPr="003C393B">
        <w:rPr>
          <w:rFonts w:ascii="Arial" w:eastAsia="Calibri" w:hAnsi="Arial" w:cs="Arial"/>
          <w:sz w:val="22"/>
          <w:szCs w:val="22"/>
        </w:rPr>
        <w:t xml:space="preserve">  </w:t>
      </w:r>
      <w:r w:rsidR="00EA4483" w:rsidRPr="003C393B">
        <w:rPr>
          <w:rFonts w:ascii="Arial" w:eastAsia="Calibri" w:hAnsi="Arial" w:cs="Arial"/>
          <w:sz w:val="22"/>
          <w:szCs w:val="22"/>
        </w:rPr>
        <w:t xml:space="preserve">Where it is </w:t>
      </w:r>
      <w:r w:rsidR="007C7893" w:rsidRPr="003C393B">
        <w:rPr>
          <w:rFonts w:ascii="Arial" w:eastAsia="Calibri" w:hAnsi="Arial" w:cs="Arial"/>
          <w:sz w:val="22"/>
          <w:szCs w:val="22"/>
        </w:rPr>
        <w:t>believed</w:t>
      </w:r>
      <w:r w:rsidR="00EA4483" w:rsidRPr="003C393B">
        <w:rPr>
          <w:rFonts w:ascii="Arial" w:eastAsia="Calibri" w:hAnsi="Arial" w:cs="Arial"/>
          <w:sz w:val="22"/>
          <w:szCs w:val="22"/>
        </w:rPr>
        <w:t xml:space="preserve"> that both Piaget and Vygotsky would differ may lie in </w:t>
      </w:r>
      <w:r w:rsidR="007C7893" w:rsidRPr="003C393B">
        <w:rPr>
          <w:rFonts w:ascii="Arial" w:eastAsia="Calibri" w:hAnsi="Arial" w:cs="Arial"/>
          <w:sz w:val="22"/>
          <w:szCs w:val="22"/>
        </w:rPr>
        <w:t>Vygotsky’s</w:t>
      </w:r>
      <w:r w:rsidR="00EA4483" w:rsidRPr="003C393B">
        <w:rPr>
          <w:rFonts w:ascii="Arial" w:eastAsia="Calibri" w:hAnsi="Arial" w:cs="Arial"/>
          <w:sz w:val="22"/>
          <w:szCs w:val="22"/>
        </w:rPr>
        <w:t xml:space="preserve"> </w:t>
      </w:r>
      <w:r w:rsidR="00D169A6" w:rsidRPr="003C393B">
        <w:rPr>
          <w:rFonts w:ascii="Arial" w:eastAsia="Calibri" w:hAnsi="Arial" w:cs="Arial"/>
          <w:sz w:val="22"/>
          <w:szCs w:val="22"/>
        </w:rPr>
        <w:t>discussion</w:t>
      </w:r>
      <w:r w:rsidR="00EA4483" w:rsidRPr="003C393B">
        <w:rPr>
          <w:rFonts w:ascii="Arial" w:eastAsia="Calibri" w:hAnsi="Arial" w:cs="Arial"/>
          <w:sz w:val="22"/>
          <w:szCs w:val="22"/>
        </w:rPr>
        <w:t xml:space="preserve"> on the ‘Zone Proximal Developmen</w:t>
      </w:r>
      <w:r w:rsidR="00511B51" w:rsidRPr="003C393B">
        <w:rPr>
          <w:rFonts w:ascii="Arial" w:eastAsia="Calibri" w:hAnsi="Arial" w:cs="Arial"/>
          <w:sz w:val="22"/>
          <w:szCs w:val="22"/>
        </w:rPr>
        <w:t>t’ (</w:t>
      </w:r>
      <w:r w:rsidR="00C311DA">
        <w:rPr>
          <w:rFonts w:ascii="Arial" w:hAnsi="Arial" w:cs="Arial"/>
          <w:color w:val="111111"/>
          <w:sz w:val="22"/>
          <w:szCs w:val="22"/>
          <w:shd w:val="clear" w:color="auto" w:fill="FFFFFF"/>
        </w:rPr>
        <w:t>McLeod.  2019</w:t>
      </w:r>
      <w:r w:rsidR="00511B51" w:rsidRPr="003C393B">
        <w:rPr>
          <w:rFonts w:ascii="Arial" w:eastAsia="Calibri" w:hAnsi="Arial" w:cs="Arial"/>
          <w:sz w:val="22"/>
          <w:szCs w:val="22"/>
        </w:rPr>
        <w:t xml:space="preserve">), the teacher, in this </w:t>
      </w:r>
      <w:r w:rsidR="007C7893" w:rsidRPr="003C393B">
        <w:rPr>
          <w:rFonts w:ascii="Arial" w:eastAsia="Calibri" w:hAnsi="Arial" w:cs="Arial"/>
          <w:sz w:val="22"/>
          <w:szCs w:val="22"/>
        </w:rPr>
        <w:t>scenario</w:t>
      </w:r>
      <w:r w:rsidR="00511B51" w:rsidRPr="003C393B">
        <w:rPr>
          <w:rFonts w:ascii="Arial" w:eastAsia="Calibri" w:hAnsi="Arial" w:cs="Arial"/>
          <w:sz w:val="22"/>
          <w:szCs w:val="22"/>
        </w:rPr>
        <w:t xml:space="preserve">, intervened, </w:t>
      </w:r>
      <w:r w:rsidR="007C7893" w:rsidRPr="003C393B">
        <w:rPr>
          <w:rFonts w:ascii="Arial" w:eastAsia="Calibri" w:hAnsi="Arial" w:cs="Arial"/>
          <w:sz w:val="22"/>
          <w:szCs w:val="22"/>
        </w:rPr>
        <w:t>reminding</w:t>
      </w:r>
      <w:r w:rsidR="00511B51" w:rsidRPr="003C393B">
        <w:rPr>
          <w:rFonts w:ascii="Arial" w:eastAsia="Calibri" w:hAnsi="Arial" w:cs="Arial"/>
          <w:sz w:val="22"/>
          <w:szCs w:val="22"/>
        </w:rPr>
        <w:t xml:space="preserve"> Chi</w:t>
      </w:r>
      <w:r w:rsidR="00032BF3">
        <w:rPr>
          <w:rFonts w:ascii="Arial" w:eastAsia="Calibri" w:hAnsi="Arial" w:cs="Arial"/>
          <w:sz w:val="22"/>
          <w:szCs w:val="22"/>
        </w:rPr>
        <w:t>l</w:t>
      </w:r>
      <w:r w:rsidR="00511B51" w:rsidRPr="003C393B">
        <w:rPr>
          <w:rFonts w:ascii="Arial" w:eastAsia="Calibri" w:hAnsi="Arial" w:cs="Arial"/>
          <w:sz w:val="22"/>
          <w:szCs w:val="22"/>
        </w:rPr>
        <w:t>d A of the class learning objective of</w:t>
      </w:r>
      <w:r w:rsidR="007C7893" w:rsidRPr="003C393B">
        <w:rPr>
          <w:rFonts w:ascii="Arial" w:eastAsia="Calibri" w:hAnsi="Arial" w:cs="Arial"/>
          <w:sz w:val="22"/>
          <w:szCs w:val="22"/>
        </w:rPr>
        <w:t xml:space="preserve"> ‘H</w:t>
      </w:r>
      <w:r w:rsidR="00511B51" w:rsidRPr="003C393B">
        <w:rPr>
          <w:rFonts w:ascii="Arial" w:eastAsia="Calibri" w:hAnsi="Arial" w:cs="Arial"/>
          <w:sz w:val="22"/>
          <w:szCs w:val="22"/>
        </w:rPr>
        <w:t xml:space="preserve">uman </w:t>
      </w:r>
      <w:r w:rsidR="007C7893" w:rsidRPr="003C393B">
        <w:rPr>
          <w:rFonts w:ascii="Arial" w:eastAsia="Calibri" w:hAnsi="Arial" w:cs="Arial"/>
          <w:sz w:val="22"/>
          <w:szCs w:val="22"/>
        </w:rPr>
        <w:t>B</w:t>
      </w:r>
      <w:r w:rsidR="00511B51" w:rsidRPr="003C393B">
        <w:rPr>
          <w:rFonts w:ascii="Arial" w:eastAsia="Calibri" w:hAnsi="Arial" w:cs="Arial"/>
          <w:sz w:val="22"/>
          <w:szCs w:val="22"/>
        </w:rPr>
        <w:t xml:space="preserve">ody’, </w:t>
      </w:r>
      <w:r w:rsidR="0029103B" w:rsidRPr="003C393B">
        <w:rPr>
          <w:rFonts w:ascii="Arial" w:eastAsia="Calibri" w:hAnsi="Arial" w:cs="Arial"/>
          <w:sz w:val="22"/>
          <w:szCs w:val="22"/>
        </w:rPr>
        <w:t xml:space="preserve">in particular, the </w:t>
      </w:r>
      <w:r w:rsidR="007C7893" w:rsidRPr="003C393B">
        <w:rPr>
          <w:rFonts w:ascii="Arial" w:eastAsia="Calibri" w:hAnsi="Arial" w:cs="Arial"/>
          <w:sz w:val="22"/>
          <w:szCs w:val="22"/>
        </w:rPr>
        <w:t>skeleton</w:t>
      </w:r>
      <w:r w:rsidR="0029103B" w:rsidRPr="003C393B">
        <w:rPr>
          <w:rFonts w:ascii="Arial" w:eastAsia="Calibri" w:hAnsi="Arial" w:cs="Arial"/>
          <w:sz w:val="22"/>
          <w:szCs w:val="22"/>
        </w:rPr>
        <w:t xml:space="preserve"> system and </w:t>
      </w:r>
      <w:r w:rsidR="007C7893" w:rsidRPr="003C393B">
        <w:rPr>
          <w:rFonts w:ascii="Arial" w:eastAsia="Calibri" w:hAnsi="Arial" w:cs="Arial"/>
          <w:sz w:val="22"/>
          <w:szCs w:val="22"/>
        </w:rPr>
        <w:t>Child</w:t>
      </w:r>
      <w:r w:rsidR="00511B51" w:rsidRPr="003C393B">
        <w:rPr>
          <w:rFonts w:ascii="Arial" w:eastAsia="Calibri" w:hAnsi="Arial" w:cs="Arial"/>
          <w:sz w:val="22"/>
          <w:szCs w:val="22"/>
        </w:rPr>
        <w:t xml:space="preserve"> A then</w:t>
      </w:r>
      <w:r w:rsidR="0029103B" w:rsidRPr="003C393B">
        <w:rPr>
          <w:rFonts w:ascii="Arial" w:eastAsia="Calibri" w:hAnsi="Arial" w:cs="Arial"/>
          <w:sz w:val="22"/>
          <w:szCs w:val="22"/>
        </w:rPr>
        <w:t xml:space="preserve"> rede</w:t>
      </w:r>
      <w:r w:rsidR="00B42A5E">
        <w:rPr>
          <w:rFonts w:ascii="Arial" w:eastAsia="Calibri" w:hAnsi="Arial" w:cs="Arial"/>
          <w:sz w:val="22"/>
          <w:szCs w:val="22"/>
        </w:rPr>
        <w:t>signed the</w:t>
      </w:r>
      <w:r w:rsidR="0029103B" w:rsidRPr="003C393B">
        <w:rPr>
          <w:rFonts w:ascii="Arial" w:eastAsia="Calibri" w:hAnsi="Arial" w:cs="Arial"/>
          <w:sz w:val="22"/>
          <w:szCs w:val="22"/>
        </w:rPr>
        <w:t xml:space="preserve"> picture to include a </w:t>
      </w:r>
      <w:r w:rsidR="007C7893" w:rsidRPr="003C393B">
        <w:rPr>
          <w:rFonts w:ascii="Arial" w:eastAsia="Calibri" w:hAnsi="Arial" w:cs="Arial"/>
          <w:sz w:val="22"/>
          <w:szCs w:val="22"/>
        </w:rPr>
        <w:t>skeleton</w:t>
      </w:r>
      <w:r w:rsidR="0029103B" w:rsidRPr="003C393B">
        <w:rPr>
          <w:rFonts w:ascii="Arial" w:eastAsia="Calibri" w:hAnsi="Arial" w:cs="Arial"/>
          <w:sz w:val="22"/>
          <w:szCs w:val="22"/>
        </w:rPr>
        <w:t xml:space="preserve"> system, </w:t>
      </w:r>
      <w:r w:rsidR="007C7893" w:rsidRPr="003C393B">
        <w:rPr>
          <w:rFonts w:ascii="Arial" w:eastAsia="Calibri" w:hAnsi="Arial" w:cs="Arial"/>
          <w:sz w:val="22"/>
          <w:szCs w:val="22"/>
        </w:rPr>
        <w:t>just</w:t>
      </w:r>
      <w:r w:rsidR="0029103B" w:rsidRPr="003C393B">
        <w:rPr>
          <w:rFonts w:ascii="Arial" w:eastAsia="Calibri" w:hAnsi="Arial" w:cs="Arial"/>
          <w:sz w:val="22"/>
          <w:szCs w:val="22"/>
        </w:rPr>
        <w:t xml:space="preserve"> not of the </w:t>
      </w:r>
      <w:r w:rsidR="007C7893" w:rsidRPr="003C393B">
        <w:rPr>
          <w:rFonts w:ascii="Arial" w:eastAsia="Calibri" w:hAnsi="Arial" w:cs="Arial"/>
          <w:sz w:val="22"/>
          <w:szCs w:val="22"/>
        </w:rPr>
        <w:t>human</w:t>
      </w:r>
      <w:r w:rsidR="0029103B" w:rsidRPr="003C393B">
        <w:rPr>
          <w:rFonts w:ascii="Arial" w:eastAsia="Calibri" w:hAnsi="Arial" w:cs="Arial"/>
          <w:sz w:val="22"/>
          <w:szCs w:val="22"/>
        </w:rPr>
        <w:t xml:space="preserve"> body.</w:t>
      </w:r>
      <w:r w:rsidR="002527B3" w:rsidRPr="003C393B">
        <w:rPr>
          <w:rFonts w:ascii="Arial" w:eastAsia="Calibri" w:hAnsi="Arial" w:cs="Arial"/>
          <w:sz w:val="22"/>
          <w:szCs w:val="22"/>
        </w:rPr>
        <w:t xml:space="preserve">  Another </w:t>
      </w:r>
      <w:r w:rsidR="007C7893" w:rsidRPr="003C393B">
        <w:rPr>
          <w:rFonts w:ascii="Arial" w:eastAsia="Calibri" w:hAnsi="Arial" w:cs="Arial"/>
          <w:sz w:val="22"/>
          <w:szCs w:val="22"/>
        </w:rPr>
        <w:t>point</w:t>
      </w:r>
      <w:r w:rsidR="002527B3" w:rsidRPr="003C393B">
        <w:rPr>
          <w:rFonts w:ascii="Arial" w:eastAsia="Calibri" w:hAnsi="Arial" w:cs="Arial"/>
          <w:sz w:val="22"/>
          <w:szCs w:val="22"/>
        </w:rPr>
        <w:t xml:space="preserve"> of disagreement would be that of the </w:t>
      </w:r>
      <w:r w:rsidR="00052C1B" w:rsidRPr="003C393B">
        <w:rPr>
          <w:rFonts w:ascii="Arial" w:eastAsia="Calibri" w:hAnsi="Arial" w:cs="Arial"/>
          <w:sz w:val="22"/>
          <w:szCs w:val="22"/>
        </w:rPr>
        <w:t xml:space="preserve">Piaget’s theory of ‘lone </w:t>
      </w:r>
      <w:r w:rsidR="007C7893" w:rsidRPr="003C393B">
        <w:rPr>
          <w:rFonts w:ascii="Arial" w:eastAsia="Calibri" w:hAnsi="Arial" w:cs="Arial"/>
          <w:sz w:val="22"/>
          <w:szCs w:val="22"/>
        </w:rPr>
        <w:t>scientist</w:t>
      </w:r>
      <w:r w:rsidR="00052C1B" w:rsidRPr="003C393B">
        <w:rPr>
          <w:rFonts w:ascii="Arial" w:eastAsia="Calibri" w:hAnsi="Arial" w:cs="Arial"/>
          <w:sz w:val="22"/>
          <w:szCs w:val="22"/>
        </w:rPr>
        <w:t>’</w:t>
      </w:r>
      <w:r w:rsidR="00CB19B5" w:rsidRPr="003C393B">
        <w:rPr>
          <w:rFonts w:ascii="Arial" w:eastAsia="Calibri" w:hAnsi="Arial" w:cs="Arial"/>
          <w:sz w:val="22"/>
          <w:szCs w:val="22"/>
        </w:rPr>
        <w:t xml:space="preserve"> </w:t>
      </w:r>
      <w:r w:rsidR="00CB19B5" w:rsidRPr="003C393B">
        <w:rPr>
          <w:rFonts w:ascii="Arial" w:hAnsi="Arial" w:cs="Arial"/>
          <w:color w:val="000000"/>
          <w:sz w:val="22"/>
          <w:szCs w:val="22"/>
          <w:shd w:val="clear" w:color="auto" w:fill="FFFFFF"/>
        </w:rPr>
        <w:t>(Massey.ac.nz, 2019)</w:t>
      </w:r>
      <w:r w:rsidR="00D02E03" w:rsidRPr="003C393B">
        <w:rPr>
          <w:rFonts w:ascii="Arial" w:eastAsia="Calibri" w:hAnsi="Arial" w:cs="Arial"/>
          <w:sz w:val="22"/>
          <w:szCs w:val="22"/>
        </w:rPr>
        <w:t xml:space="preserve"> the </w:t>
      </w:r>
      <w:r w:rsidR="00600071" w:rsidRPr="003C393B">
        <w:rPr>
          <w:rFonts w:ascii="Arial" w:eastAsia="Calibri" w:hAnsi="Arial" w:cs="Arial"/>
          <w:sz w:val="22"/>
          <w:szCs w:val="22"/>
        </w:rPr>
        <w:t>individual</w:t>
      </w:r>
      <w:r w:rsidR="00D02E03" w:rsidRPr="003C393B">
        <w:rPr>
          <w:rFonts w:ascii="Arial" w:eastAsia="Calibri" w:hAnsi="Arial" w:cs="Arial"/>
          <w:sz w:val="22"/>
          <w:szCs w:val="22"/>
        </w:rPr>
        <w:t xml:space="preserve"> as a </w:t>
      </w:r>
      <w:r w:rsidR="00600071" w:rsidRPr="003C393B">
        <w:rPr>
          <w:rFonts w:ascii="Arial" w:eastAsia="Calibri" w:hAnsi="Arial" w:cs="Arial"/>
          <w:sz w:val="22"/>
          <w:szCs w:val="22"/>
        </w:rPr>
        <w:t>constructivist</w:t>
      </w:r>
      <w:r w:rsidR="00052C1B" w:rsidRPr="003C393B">
        <w:rPr>
          <w:rFonts w:ascii="Arial" w:eastAsia="Calibri" w:hAnsi="Arial" w:cs="Arial"/>
          <w:sz w:val="22"/>
          <w:szCs w:val="22"/>
        </w:rPr>
        <w:t xml:space="preserve"> and Vygotsky’s theory that we are ‘social animals</w:t>
      </w:r>
      <w:r w:rsidR="00600071" w:rsidRPr="003C393B">
        <w:rPr>
          <w:rFonts w:ascii="Arial" w:eastAsia="Calibri" w:hAnsi="Arial" w:cs="Arial"/>
          <w:sz w:val="22"/>
          <w:szCs w:val="22"/>
        </w:rPr>
        <w:t>’, that we construct knowledge through social networks.</w:t>
      </w:r>
    </w:p>
    <w:p w14:paraId="4A6599E9" w14:textId="77777777" w:rsidR="00CD309A" w:rsidRPr="003C393B" w:rsidRDefault="00CD309A" w:rsidP="00D92EE5">
      <w:pPr>
        <w:spacing w:line="360" w:lineRule="auto"/>
        <w:jc w:val="both"/>
        <w:rPr>
          <w:rFonts w:ascii="Arial" w:eastAsia="Calibri" w:hAnsi="Arial" w:cs="Arial"/>
          <w:sz w:val="22"/>
          <w:szCs w:val="22"/>
        </w:rPr>
      </w:pPr>
    </w:p>
    <w:p w14:paraId="09204A54" w14:textId="7BA867EB" w:rsidR="00D37F9F" w:rsidRPr="003C393B" w:rsidRDefault="006910A7"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However the similarities </w:t>
      </w:r>
      <w:r w:rsidR="00040CE8" w:rsidRPr="003C393B">
        <w:rPr>
          <w:rFonts w:ascii="Arial" w:eastAsia="Calibri" w:hAnsi="Arial" w:cs="Arial"/>
          <w:sz w:val="22"/>
          <w:szCs w:val="22"/>
        </w:rPr>
        <w:t xml:space="preserve">that </w:t>
      </w:r>
      <w:r w:rsidR="007C7893" w:rsidRPr="003C393B">
        <w:rPr>
          <w:rFonts w:ascii="Arial" w:eastAsia="Calibri" w:hAnsi="Arial" w:cs="Arial"/>
          <w:sz w:val="22"/>
          <w:szCs w:val="22"/>
        </w:rPr>
        <w:t>b</w:t>
      </w:r>
      <w:r w:rsidR="00040CE8" w:rsidRPr="003C393B">
        <w:rPr>
          <w:rFonts w:ascii="Arial" w:eastAsia="Calibri" w:hAnsi="Arial" w:cs="Arial"/>
          <w:sz w:val="22"/>
          <w:szCs w:val="22"/>
        </w:rPr>
        <w:t xml:space="preserve">oth theorist share enable a more critical view of Child A </w:t>
      </w:r>
      <w:r w:rsidR="00F56B2D" w:rsidRPr="003C393B">
        <w:rPr>
          <w:rFonts w:ascii="Arial" w:eastAsia="Calibri" w:hAnsi="Arial" w:cs="Arial"/>
          <w:sz w:val="22"/>
          <w:szCs w:val="22"/>
        </w:rPr>
        <w:t>behaviour</w:t>
      </w:r>
      <w:r w:rsidR="00040CE8" w:rsidRPr="003C393B">
        <w:rPr>
          <w:rFonts w:ascii="Arial" w:eastAsia="Calibri" w:hAnsi="Arial" w:cs="Arial"/>
          <w:sz w:val="22"/>
          <w:szCs w:val="22"/>
        </w:rPr>
        <w:t xml:space="preserve">, the main premise of </w:t>
      </w:r>
      <w:r w:rsidR="00F56B2D" w:rsidRPr="003C393B">
        <w:rPr>
          <w:rFonts w:ascii="Arial" w:eastAsia="Calibri" w:hAnsi="Arial" w:cs="Arial"/>
          <w:sz w:val="22"/>
          <w:szCs w:val="22"/>
        </w:rPr>
        <w:t>constructivism</w:t>
      </w:r>
      <w:r w:rsidR="00040CE8" w:rsidRPr="003C393B">
        <w:rPr>
          <w:rFonts w:ascii="Arial" w:eastAsia="Calibri" w:hAnsi="Arial" w:cs="Arial"/>
          <w:sz w:val="22"/>
          <w:szCs w:val="22"/>
        </w:rPr>
        <w:t xml:space="preserve"> </w:t>
      </w:r>
      <w:r w:rsidR="00F56B2D" w:rsidRPr="003C393B">
        <w:rPr>
          <w:rFonts w:ascii="Arial" w:eastAsia="Calibri" w:hAnsi="Arial" w:cs="Arial"/>
          <w:sz w:val="22"/>
          <w:szCs w:val="22"/>
        </w:rPr>
        <w:t>being</w:t>
      </w:r>
      <w:r w:rsidR="00040CE8" w:rsidRPr="003C393B">
        <w:rPr>
          <w:rFonts w:ascii="Arial" w:eastAsia="Calibri" w:hAnsi="Arial" w:cs="Arial"/>
          <w:sz w:val="22"/>
          <w:szCs w:val="22"/>
        </w:rPr>
        <w:t xml:space="preserve"> that the learner takes prior knowledge and builds on it to construct new meaning.</w:t>
      </w:r>
      <w:r w:rsidR="00E812DD" w:rsidRPr="003C393B">
        <w:rPr>
          <w:rFonts w:ascii="Arial" w:eastAsia="Calibri" w:hAnsi="Arial" w:cs="Arial"/>
          <w:sz w:val="22"/>
          <w:szCs w:val="22"/>
        </w:rPr>
        <w:t xml:space="preserve">  That Child A would not simpl</w:t>
      </w:r>
      <w:r w:rsidR="00B42A5E">
        <w:rPr>
          <w:rFonts w:ascii="Arial" w:eastAsia="Calibri" w:hAnsi="Arial" w:cs="Arial"/>
          <w:sz w:val="22"/>
          <w:szCs w:val="22"/>
        </w:rPr>
        <w:t>y</w:t>
      </w:r>
      <w:r w:rsidR="00E812DD" w:rsidRPr="003C393B">
        <w:rPr>
          <w:rFonts w:ascii="Arial" w:eastAsia="Calibri" w:hAnsi="Arial" w:cs="Arial"/>
          <w:sz w:val="22"/>
          <w:szCs w:val="22"/>
        </w:rPr>
        <w:t xml:space="preserve"> be a passive bystander on</w:t>
      </w:r>
      <w:r w:rsidR="00032BF3">
        <w:rPr>
          <w:rFonts w:ascii="Arial" w:eastAsia="Calibri" w:hAnsi="Arial" w:cs="Arial"/>
          <w:sz w:val="22"/>
          <w:szCs w:val="22"/>
        </w:rPr>
        <w:t xml:space="preserve"> the </w:t>
      </w:r>
      <w:r w:rsidR="00E812DD" w:rsidRPr="003C393B">
        <w:rPr>
          <w:rFonts w:ascii="Arial" w:eastAsia="Calibri" w:hAnsi="Arial" w:cs="Arial"/>
          <w:sz w:val="22"/>
          <w:szCs w:val="22"/>
        </w:rPr>
        <w:t xml:space="preserve">learning journey, rather an </w:t>
      </w:r>
      <w:r w:rsidR="00F56B2D" w:rsidRPr="003C393B">
        <w:rPr>
          <w:rFonts w:ascii="Arial" w:eastAsia="Calibri" w:hAnsi="Arial" w:cs="Arial"/>
          <w:sz w:val="22"/>
          <w:szCs w:val="22"/>
        </w:rPr>
        <w:t>active</w:t>
      </w:r>
      <w:r w:rsidR="00E812DD" w:rsidRPr="003C393B">
        <w:rPr>
          <w:rFonts w:ascii="Arial" w:eastAsia="Calibri" w:hAnsi="Arial" w:cs="Arial"/>
          <w:sz w:val="22"/>
          <w:szCs w:val="22"/>
        </w:rPr>
        <w:t xml:space="preserve"> participant, keen to </w:t>
      </w:r>
      <w:r w:rsidR="003D3593" w:rsidRPr="003C393B">
        <w:rPr>
          <w:rFonts w:ascii="Arial" w:eastAsia="Calibri" w:hAnsi="Arial" w:cs="Arial"/>
          <w:sz w:val="22"/>
          <w:szCs w:val="22"/>
        </w:rPr>
        <w:t>both absorb and assimilate new knowledge.  To take further</w:t>
      </w:r>
      <w:r w:rsidR="00F56B2D" w:rsidRPr="003C393B">
        <w:rPr>
          <w:rFonts w:ascii="Arial" w:eastAsia="Calibri" w:hAnsi="Arial" w:cs="Arial"/>
          <w:sz w:val="22"/>
          <w:szCs w:val="22"/>
        </w:rPr>
        <w:t xml:space="preserve"> learning</w:t>
      </w:r>
      <w:r w:rsidR="00D37F9F" w:rsidRPr="003C393B">
        <w:rPr>
          <w:rFonts w:ascii="Arial" w:eastAsia="Calibri" w:hAnsi="Arial" w:cs="Arial"/>
          <w:sz w:val="22"/>
          <w:szCs w:val="22"/>
        </w:rPr>
        <w:t xml:space="preserve"> and generalise this knowledge in new context, a conte</w:t>
      </w:r>
      <w:r w:rsidR="00F56B2D" w:rsidRPr="003C393B">
        <w:rPr>
          <w:rFonts w:ascii="Arial" w:eastAsia="Calibri" w:hAnsi="Arial" w:cs="Arial"/>
          <w:sz w:val="22"/>
          <w:szCs w:val="22"/>
        </w:rPr>
        <w:t>x</w:t>
      </w:r>
      <w:r w:rsidR="00D37F9F" w:rsidRPr="003C393B">
        <w:rPr>
          <w:rFonts w:ascii="Arial" w:eastAsia="Calibri" w:hAnsi="Arial" w:cs="Arial"/>
          <w:sz w:val="22"/>
          <w:szCs w:val="22"/>
        </w:rPr>
        <w:t>t</w:t>
      </w:r>
      <w:r w:rsidR="00032BF3">
        <w:rPr>
          <w:rFonts w:ascii="Arial" w:eastAsia="Calibri" w:hAnsi="Arial" w:cs="Arial"/>
          <w:sz w:val="22"/>
          <w:szCs w:val="22"/>
        </w:rPr>
        <w:t xml:space="preserve"> of </w:t>
      </w:r>
      <w:r w:rsidR="00D37F9F" w:rsidRPr="003C393B">
        <w:rPr>
          <w:rFonts w:ascii="Arial" w:eastAsia="Calibri" w:hAnsi="Arial" w:cs="Arial"/>
          <w:sz w:val="22"/>
          <w:szCs w:val="22"/>
        </w:rPr>
        <w:t>own choosing.</w:t>
      </w:r>
      <w:r w:rsidR="00CD309A" w:rsidRPr="003C393B">
        <w:rPr>
          <w:rFonts w:ascii="Arial" w:eastAsia="Calibri" w:hAnsi="Arial" w:cs="Arial"/>
          <w:sz w:val="22"/>
          <w:szCs w:val="22"/>
        </w:rPr>
        <w:t xml:space="preserve">  </w:t>
      </w:r>
      <w:r w:rsidR="00D37F9F" w:rsidRPr="003C393B">
        <w:rPr>
          <w:rFonts w:ascii="Arial" w:eastAsia="Calibri" w:hAnsi="Arial" w:cs="Arial"/>
          <w:sz w:val="22"/>
          <w:szCs w:val="22"/>
        </w:rPr>
        <w:t xml:space="preserve">It is difficult, here, to not </w:t>
      </w:r>
      <w:r w:rsidR="00F56B2D" w:rsidRPr="003C393B">
        <w:rPr>
          <w:rFonts w:ascii="Arial" w:eastAsia="Calibri" w:hAnsi="Arial" w:cs="Arial"/>
          <w:sz w:val="22"/>
          <w:szCs w:val="22"/>
        </w:rPr>
        <w:t>attribute</w:t>
      </w:r>
      <w:r w:rsidR="00D37F9F" w:rsidRPr="003C393B">
        <w:rPr>
          <w:rFonts w:ascii="Arial" w:eastAsia="Calibri" w:hAnsi="Arial" w:cs="Arial"/>
          <w:sz w:val="22"/>
          <w:szCs w:val="22"/>
        </w:rPr>
        <w:t xml:space="preserve"> some of the</w:t>
      </w:r>
      <w:r w:rsidR="00FB2435" w:rsidRPr="003C393B">
        <w:rPr>
          <w:rFonts w:ascii="Arial" w:eastAsia="Calibri" w:hAnsi="Arial" w:cs="Arial"/>
          <w:sz w:val="22"/>
          <w:szCs w:val="22"/>
        </w:rPr>
        <w:t xml:space="preserve"> intrinsic learning goals to</w:t>
      </w:r>
      <w:r w:rsidR="00032BF3">
        <w:rPr>
          <w:rFonts w:ascii="Arial" w:eastAsia="Calibri" w:hAnsi="Arial" w:cs="Arial"/>
          <w:sz w:val="22"/>
          <w:szCs w:val="22"/>
        </w:rPr>
        <w:t xml:space="preserve"> </w:t>
      </w:r>
      <w:r w:rsidR="00FB2435" w:rsidRPr="003C393B">
        <w:rPr>
          <w:rFonts w:ascii="Arial" w:eastAsia="Calibri" w:hAnsi="Arial" w:cs="Arial"/>
          <w:sz w:val="22"/>
          <w:szCs w:val="22"/>
        </w:rPr>
        <w:t xml:space="preserve">ASD, for research </w:t>
      </w:r>
      <w:r w:rsidR="00003BE6" w:rsidRPr="003C393B">
        <w:rPr>
          <w:rFonts w:ascii="Arial" w:eastAsia="Calibri" w:hAnsi="Arial" w:cs="Arial"/>
          <w:sz w:val="22"/>
          <w:szCs w:val="22"/>
        </w:rPr>
        <w:t xml:space="preserve">clearly outlines </w:t>
      </w:r>
      <w:r w:rsidR="001B3CA8" w:rsidRPr="003C393B">
        <w:rPr>
          <w:rFonts w:ascii="Arial" w:eastAsia="Calibri" w:hAnsi="Arial" w:cs="Arial"/>
          <w:sz w:val="22"/>
          <w:szCs w:val="22"/>
        </w:rPr>
        <w:t>that people</w:t>
      </w:r>
      <w:r w:rsidR="00003BE6" w:rsidRPr="003C393B">
        <w:rPr>
          <w:rFonts w:ascii="Arial" w:eastAsia="Calibri" w:hAnsi="Arial" w:cs="Arial"/>
          <w:sz w:val="22"/>
          <w:szCs w:val="22"/>
        </w:rPr>
        <w:t xml:space="preserve"> </w:t>
      </w:r>
      <w:r w:rsidR="00F56B2D" w:rsidRPr="003C393B">
        <w:rPr>
          <w:rFonts w:ascii="Arial" w:eastAsia="Calibri" w:hAnsi="Arial" w:cs="Arial"/>
          <w:sz w:val="22"/>
          <w:szCs w:val="22"/>
        </w:rPr>
        <w:t>with</w:t>
      </w:r>
      <w:r w:rsidR="00003BE6" w:rsidRPr="003C393B">
        <w:rPr>
          <w:rFonts w:ascii="Arial" w:eastAsia="Calibri" w:hAnsi="Arial" w:cs="Arial"/>
          <w:sz w:val="22"/>
          <w:szCs w:val="22"/>
        </w:rPr>
        <w:t xml:space="preserve"> ASD </w:t>
      </w:r>
      <w:r w:rsidR="00B24DC0" w:rsidRPr="003C393B">
        <w:rPr>
          <w:rFonts w:ascii="Arial" w:eastAsia="Calibri" w:hAnsi="Arial" w:cs="Arial"/>
          <w:sz w:val="22"/>
          <w:szCs w:val="22"/>
        </w:rPr>
        <w:t xml:space="preserve">have </w:t>
      </w:r>
      <w:r w:rsidR="00316E26" w:rsidRPr="003C393B">
        <w:rPr>
          <w:rFonts w:ascii="Arial" w:eastAsia="Calibri" w:hAnsi="Arial" w:cs="Arial"/>
          <w:sz w:val="22"/>
          <w:szCs w:val="22"/>
        </w:rPr>
        <w:t>“</w:t>
      </w:r>
      <w:r w:rsidR="00B24DC0" w:rsidRPr="003C393B">
        <w:rPr>
          <w:rFonts w:ascii="Arial" w:hAnsi="Arial" w:cs="Arial"/>
          <w:color w:val="000000"/>
          <w:sz w:val="22"/>
          <w:szCs w:val="22"/>
          <w:shd w:val="clear" w:color="auto" w:fill="FFFFFF"/>
        </w:rPr>
        <w:t>intense and highly-focused interests, often from a fairly young age</w:t>
      </w:r>
      <w:r w:rsidR="00316E26" w:rsidRPr="003C393B">
        <w:rPr>
          <w:rFonts w:ascii="Arial" w:hAnsi="Arial" w:cs="Arial"/>
          <w:color w:val="000000"/>
          <w:sz w:val="22"/>
          <w:szCs w:val="22"/>
          <w:shd w:val="clear" w:color="auto" w:fill="FFFFFF"/>
        </w:rPr>
        <w:t>”</w:t>
      </w:r>
      <w:r w:rsidR="00CD36A0" w:rsidRPr="003C393B">
        <w:rPr>
          <w:rFonts w:ascii="Arial" w:hAnsi="Arial" w:cs="Arial"/>
          <w:color w:val="000000"/>
          <w:sz w:val="22"/>
          <w:szCs w:val="22"/>
          <w:shd w:val="clear" w:color="auto" w:fill="FFFFFF"/>
        </w:rPr>
        <w:t xml:space="preserve"> </w:t>
      </w:r>
      <w:r w:rsidR="000E5AAC" w:rsidRPr="003C393B">
        <w:rPr>
          <w:rFonts w:ascii="Arial" w:hAnsi="Arial" w:cs="Arial"/>
          <w:color w:val="000000"/>
          <w:sz w:val="22"/>
          <w:szCs w:val="22"/>
          <w:shd w:val="clear" w:color="auto" w:fill="FFFFFF"/>
        </w:rPr>
        <w:t>(Autism.org.uk, 2019)</w:t>
      </w:r>
      <w:r w:rsidR="00C04C04" w:rsidRPr="003C393B">
        <w:rPr>
          <w:rFonts w:ascii="Arial" w:hAnsi="Arial" w:cs="Arial"/>
          <w:color w:val="000000"/>
          <w:sz w:val="22"/>
          <w:szCs w:val="22"/>
          <w:shd w:val="clear" w:color="auto" w:fill="FFFFFF"/>
        </w:rPr>
        <w:t>.  It also makes for</w:t>
      </w:r>
      <w:r w:rsidR="00F56B2D" w:rsidRPr="003C393B">
        <w:rPr>
          <w:rFonts w:ascii="Arial" w:hAnsi="Arial" w:cs="Arial"/>
          <w:color w:val="000000"/>
          <w:sz w:val="22"/>
          <w:szCs w:val="22"/>
          <w:shd w:val="clear" w:color="auto" w:fill="FFFFFF"/>
        </w:rPr>
        <w:t xml:space="preserve"> a difficult </w:t>
      </w:r>
      <w:r w:rsidR="009A334D" w:rsidRPr="003C393B">
        <w:rPr>
          <w:rFonts w:ascii="Arial" w:hAnsi="Arial" w:cs="Arial"/>
          <w:color w:val="000000"/>
          <w:sz w:val="22"/>
          <w:szCs w:val="22"/>
          <w:shd w:val="clear" w:color="auto" w:fill="FFFFFF"/>
        </w:rPr>
        <w:t>analysis</w:t>
      </w:r>
      <w:r w:rsidR="00F56B2D" w:rsidRPr="003C393B">
        <w:rPr>
          <w:rFonts w:ascii="Arial" w:hAnsi="Arial" w:cs="Arial"/>
          <w:color w:val="000000"/>
          <w:sz w:val="22"/>
          <w:szCs w:val="22"/>
          <w:shd w:val="clear" w:color="auto" w:fill="FFFFFF"/>
        </w:rPr>
        <w:t xml:space="preserve"> of this critical </w:t>
      </w:r>
      <w:r w:rsidR="001B3CA8" w:rsidRPr="003C393B">
        <w:rPr>
          <w:rFonts w:ascii="Arial" w:hAnsi="Arial" w:cs="Arial"/>
          <w:color w:val="000000"/>
          <w:sz w:val="22"/>
          <w:szCs w:val="22"/>
          <w:shd w:val="clear" w:color="auto" w:fill="FFFFFF"/>
        </w:rPr>
        <w:t>incident</w:t>
      </w:r>
      <w:r w:rsidR="00F56B2D" w:rsidRPr="003C393B">
        <w:rPr>
          <w:rFonts w:ascii="Arial" w:hAnsi="Arial" w:cs="Arial"/>
          <w:color w:val="000000"/>
          <w:sz w:val="22"/>
          <w:szCs w:val="22"/>
          <w:shd w:val="clear" w:color="auto" w:fill="FFFFFF"/>
        </w:rPr>
        <w:t xml:space="preserve"> when </w:t>
      </w:r>
      <w:r w:rsidR="00C04C04" w:rsidRPr="003C393B">
        <w:rPr>
          <w:rFonts w:ascii="Arial" w:hAnsi="Arial" w:cs="Arial"/>
          <w:color w:val="000000"/>
          <w:sz w:val="22"/>
          <w:szCs w:val="22"/>
          <w:shd w:val="clear" w:color="auto" w:fill="FFFFFF"/>
        </w:rPr>
        <w:t>trying to</w:t>
      </w:r>
      <w:r w:rsidR="001B3CA8" w:rsidRPr="003C393B">
        <w:rPr>
          <w:rFonts w:ascii="Arial" w:hAnsi="Arial" w:cs="Arial"/>
          <w:color w:val="000000"/>
          <w:sz w:val="22"/>
          <w:szCs w:val="22"/>
          <w:shd w:val="clear" w:color="auto" w:fill="FFFFFF"/>
        </w:rPr>
        <w:t xml:space="preserve"> cite constructivist</w:t>
      </w:r>
      <w:r w:rsidR="00C04C04" w:rsidRPr="003C393B">
        <w:rPr>
          <w:rFonts w:ascii="Arial" w:hAnsi="Arial" w:cs="Arial"/>
          <w:color w:val="000000"/>
          <w:sz w:val="22"/>
          <w:szCs w:val="22"/>
          <w:shd w:val="clear" w:color="auto" w:fill="FFFFFF"/>
        </w:rPr>
        <w:t xml:space="preserve"> theory</w:t>
      </w:r>
      <w:r w:rsidR="00C96C1D" w:rsidRPr="003C393B">
        <w:rPr>
          <w:rFonts w:ascii="Arial" w:hAnsi="Arial" w:cs="Arial"/>
          <w:color w:val="000000"/>
          <w:sz w:val="22"/>
          <w:szCs w:val="22"/>
          <w:shd w:val="clear" w:color="auto" w:fill="FFFFFF"/>
        </w:rPr>
        <w:t xml:space="preserve">, well </w:t>
      </w:r>
      <w:r w:rsidR="001B3CA8" w:rsidRPr="003C393B">
        <w:rPr>
          <w:rFonts w:ascii="Arial" w:hAnsi="Arial" w:cs="Arial"/>
          <w:color w:val="000000"/>
          <w:sz w:val="22"/>
          <w:szCs w:val="22"/>
          <w:shd w:val="clear" w:color="auto" w:fill="FFFFFF"/>
        </w:rPr>
        <w:t>Vygotsky</w:t>
      </w:r>
      <w:r w:rsidR="00C96C1D" w:rsidRPr="003C393B">
        <w:rPr>
          <w:rFonts w:ascii="Arial" w:hAnsi="Arial" w:cs="Arial"/>
          <w:color w:val="000000"/>
          <w:sz w:val="22"/>
          <w:szCs w:val="22"/>
          <w:shd w:val="clear" w:color="auto" w:fill="FFFFFF"/>
        </w:rPr>
        <w:t xml:space="preserve"> at least, as Child A is not really a ‘social animal’ rather</w:t>
      </w:r>
      <w:r w:rsidR="009A334D" w:rsidRPr="003C393B">
        <w:rPr>
          <w:rFonts w:ascii="Arial" w:hAnsi="Arial" w:cs="Arial"/>
          <w:color w:val="000000"/>
          <w:sz w:val="22"/>
          <w:szCs w:val="22"/>
          <w:shd w:val="clear" w:color="auto" w:fill="FFFFFF"/>
        </w:rPr>
        <w:t xml:space="preserve"> he does</w:t>
      </w:r>
      <w:r w:rsidR="000452AC" w:rsidRPr="003C393B">
        <w:rPr>
          <w:rFonts w:ascii="Arial" w:hAnsi="Arial" w:cs="Arial"/>
          <w:color w:val="000000"/>
          <w:sz w:val="22"/>
          <w:szCs w:val="22"/>
          <w:shd w:val="clear" w:color="auto" w:fill="FFFFFF"/>
        </w:rPr>
        <w:t xml:space="preserve"> ‘not </w:t>
      </w:r>
      <w:r w:rsidR="001B3CA8" w:rsidRPr="003C393B">
        <w:rPr>
          <w:rFonts w:ascii="Arial" w:hAnsi="Arial" w:cs="Arial"/>
          <w:color w:val="000000"/>
          <w:sz w:val="22"/>
          <w:szCs w:val="22"/>
          <w:shd w:val="clear" w:color="auto" w:fill="FFFFFF"/>
        </w:rPr>
        <w:t>seek</w:t>
      </w:r>
      <w:r w:rsidR="000452AC" w:rsidRPr="003C393B">
        <w:rPr>
          <w:rFonts w:ascii="Arial" w:hAnsi="Arial" w:cs="Arial"/>
          <w:color w:val="000000"/>
          <w:sz w:val="22"/>
          <w:szCs w:val="22"/>
          <w:shd w:val="clear" w:color="auto" w:fill="FFFFFF"/>
        </w:rPr>
        <w:t xml:space="preserve"> interaction with other people’ </w:t>
      </w:r>
      <w:r w:rsidR="00CD36A0" w:rsidRPr="003C393B">
        <w:rPr>
          <w:rFonts w:ascii="Arial" w:hAnsi="Arial" w:cs="Arial"/>
          <w:color w:val="000000"/>
          <w:sz w:val="22"/>
          <w:szCs w:val="22"/>
          <w:shd w:val="clear" w:color="auto" w:fill="FFFFFF"/>
        </w:rPr>
        <w:t>(Autism.org.uk, 2019)</w:t>
      </w:r>
      <w:r w:rsidR="00C960CE" w:rsidRPr="003C393B">
        <w:rPr>
          <w:rFonts w:ascii="Arial" w:hAnsi="Arial" w:cs="Arial"/>
          <w:color w:val="000000"/>
          <w:sz w:val="22"/>
          <w:szCs w:val="22"/>
          <w:shd w:val="clear" w:color="auto" w:fill="FFFFFF"/>
        </w:rPr>
        <w:t xml:space="preserve">.  But, certainly, consciously or </w:t>
      </w:r>
      <w:r w:rsidR="00E50BB3" w:rsidRPr="003C393B">
        <w:rPr>
          <w:rFonts w:ascii="Arial" w:hAnsi="Arial" w:cs="Arial"/>
          <w:color w:val="000000"/>
          <w:sz w:val="22"/>
          <w:szCs w:val="22"/>
          <w:shd w:val="clear" w:color="auto" w:fill="FFFFFF"/>
        </w:rPr>
        <w:t>unconsciously</w:t>
      </w:r>
      <w:r w:rsidR="00C960CE" w:rsidRPr="003C393B">
        <w:rPr>
          <w:rFonts w:ascii="Arial" w:hAnsi="Arial" w:cs="Arial"/>
          <w:color w:val="000000"/>
          <w:sz w:val="22"/>
          <w:szCs w:val="22"/>
          <w:shd w:val="clear" w:color="auto" w:fill="FFFFFF"/>
        </w:rPr>
        <w:t>, Child A</w:t>
      </w:r>
      <w:r w:rsidR="00E61841" w:rsidRPr="003C393B">
        <w:rPr>
          <w:rFonts w:ascii="Arial" w:hAnsi="Arial" w:cs="Arial"/>
          <w:color w:val="000000"/>
          <w:sz w:val="22"/>
          <w:szCs w:val="22"/>
          <w:shd w:val="clear" w:color="auto" w:fill="FFFFFF"/>
        </w:rPr>
        <w:t xml:space="preserve"> is observed </w:t>
      </w:r>
      <w:r w:rsidR="009A334D" w:rsidRPr="003C393B">
        <w:rPr>
          <w:rFonts w:ascii="Arial" w:hAnsi="Arial" w:cs="Arial"/>
          <w:color w:val="000000"/>
          <w:sz w:val="22"/>
          <w:szCs w:val="22"/>
          <w:shd w:val="clear" w:color="auto" w:fill="FFFFFF"/>
        </w:rPr>
        <w:t>displaying</w:t>
      </w:r>
      <w:r w:rsidR="00E61841" w:rsidRPr="003C393B">
        <w:rPr>
          <w:rFonts w:ascii="Arial" w:hAnsi="Arial" w:cs="Arial"/>
          <w:color w:val="000000"/>
          <w:sz w:val="22"/>
          <w:szCs w:val="22"/>
          <w:shd w:val="clear" w:color="auto" w:fill="FFFFFF"/>
        </w:rPr>
        <w:t xml:space="preserve"> </w:t>
      </w:r>
      <w:r w:rsidR="009A334D" w:rsidRPr="003C393B">
        <w:rPr>
          <w:rFonts w:ascii="Arial" w:hAnsi="Arial" w:cs="Arial"/>
          <w:color w:val="000000"/>
          <w:sz w:val="22"/>
          <w:szCs w:val="22"/>
          <w:shd w:val="clear" w:color="auto" w:fill="FFFFFF"/>
        </w:rPr>
        <w:t>characteristics</w:t>
      </w:r>
      <w:r w:rsidR="00E61841" w:rsidRPr="003C393B">
        <w:rPr>
          <w:rFonts w:ascii="Arial" w:hAnsi="Arial" w:cs="Arial"/>
          <w:color w:val="000000"/>
          <w:sz w:val="22"/>
          <w:szCs w:val="22"/>
          <w:shd w:val="clear" w:color="auto" w:fill="FFFFFF"/>
        </w:rPr>
        <w:t xml:space="preserve"> linked to </w:t>
      </w:r>
      <w:r w:rsidR="00032BF3">
        <w:rPr>
          <w:rFonts w:ascii="Arial" w:hAnsi="Arial" w:cs="Arial"/>
          <w:color w:val="000000"/>
          <w:sz w:val="22"/>
          <w:szCs w:val="22"/>
          <w:shd w:val="clear" w:color="auto" w:fill="FFFFFF"/>
        </w:rPr>
        <w:t xml:space="preserve">both constructivist and humanist </w:t>
      </w:r>
      <w:r w:rsidR="00E61841" w:rsidRPr="003C393B">
        <w:rPr>
          <w:rFonts w:ascii="Arial" w:hAnsi="Arial" w:cs="Arial"/>
          <w:color w:val="000000"/>
          <w:sz w:val="22"/>
          <w:szCs w:val="22"/>
          <w:shd w:val="clear" w:color="auto" w:fill="FFFFFF"/>
        </w:rPr>
        <w:t>theory.</w:t>
      </w:r>
    </w:p>
    <w:p w14:paraId="5CF909E0" w14:textId="0954C1E6" w:rsidR="00B86908" w:rsidRPr="003C393B" w:rsidRDefault="0080266B" w:rsidP="00D92EE5">
      <w:pPr>
        <w:spacing w:line="360" w:lineRule="auto"/>
        <w:jc w:val="both"/>
        <w:rPr>
          <w:rFonts w:ascii="Arial" w:hAnsi="Arial" w:cs="Arial"/>
          <w:color w:val="000000"/>
          <w:sz w:val="22"/>
          <w:szCs w:val="22"/>
          <w:shd w:val="clear" w:color="auto" w:fill="FFFFFF"/>
        </w:rPr>
      </w:pPr>
      <w:r w:rsidRPr="003C393B">
        <w:rPr>
          <w:rFonts w:ascii="Arial" w:hAnsi="Arial" w:cs="Arial"/>
          <w:color w:val="000000"/>
          <w:sz w:val="22"/>
          <w:szCs w:val="22"/>
          <w:shd w:val="clear" w:color="auto" w:fill="FFFFFF"/>
        </w:rPr>
        <w:lastRenderedPageBreak/>
        <w:t>Humanist</w:t>
      </w:r>
      <w:r w:rsidR="00B86908" w:rsidRPr="003C393B">
        <w:rPr>
          <w:rFonts w:ascii="Arial" w:hAnsi="Arial" w:cs="Arial"/>
          <w:color w:val="000000"/>
          <w:sz w:val="22"/>
          <w:szCs w:val="22"/>
          <w:shd w:val="clear" w:color="auto" w:fill="FFFFFF"/>
        </w:rPr>
        <w:t xml:space="preserve"> Theory </w:t>
      </w:r>
      <w:r w:rsidR="00A06CA4" w:rsidRPr="003C393B">
        <w:rPr>
          <w:rFonts w:ascii="Arial" w:hAnsi="Arial" w:cs="Arial"/>
          <w:color w:val="000000"/>
          <w:sz w:val="22"/>
          <w:szCs w:val="22"/>
          <w:shd w:val="clear" w:color="auto" w:fill="FFFFFF"/>
        </w:rPr>
        <w:t xml:space="preserve">also </w:t>
      </w:r>
      <w:r w:rsidR="00B86908" w:rsidRPr="003C393B">
        <w:rPr>
          <w:rFonts w:ascii="Arial" w:hAnsi="Arial" w:cs="Arial"/>
          <w:color w:val="000000"/>
          <w:sz w:val="22"/>
          <w:szCs w:val="22"/>
          <w:shd w:val="clear" w:color="auto" w:fill="FFFFFF"/>
        </w:rPr>
        <w:t xml:space="preserve">offers some </w:t>
      </w:r>
      <w:r w:rsidR="00A06CA4" w:rsidRPr="003C393B">
        <w:rPr>
          <w:rFonts w:ascii="Arial" w:hAnsi="Arial" w:cs="Arial"/>
          <w:color w:val="000000"/>
          <w:sz w:val="22"/>
          <w:szCs w:val="22"/>
          <w:shd w:val="clear" w:color="auto" w:fill="FFFFFF"/>
        </w:rPr>
        <w:t>insight</w:t>
      </w:r>
      <w:r w:rsidR="00B86908" w:rsidRPr="003C393B">
        <w:rPr>
          <w:rFonts w:ascii="Arial" w:hAnsi="Arial" w:cs="Arial"/>
          <w:color w:val="000000"/>
          <w:sz w:val="22"/>
          <w:szCs w:val="22"/>
          <w:shd w:val="clear" w:color="auto" w:fill="FFFFFF"/>
        </w:rPr>
        <w:t xml:space="preserve"> into the critical </w:t>
      </w:r>
      <w:r w:rsidR="00A06CA4" w:rsidRPr="003C393B">
        <w:rPr>
          <w:rFonts w:ascii="Arial" w:hAnsi="Arial" w:cs="Arial"/>
          <w:color w:val="000000"/>
          <w:sz w:val="22"/>
          <w:szCs w:val="22"/>
          <w:shd w:val="clear" w:color="auto" w:fill="FFFFFF"/>
        </w:rPr>
        <w:t>incident</w:t>
      </w:r>
      <w:r w:rsidR="00B86908" w:rsidRPr="003C393B">
        <w:rPr>
          <w:rFonts w:ascii="Arial" w:hAnsi="Arial" w:cs="Arial"/>
          <w:color w:val="000000"/>
          <w:sz w:val="22"/>
          <w:szCs w:val="22"/>
          <w:shd w:val="clear" w:color="auto" w:fill="FFFFFF"/>
        </w:rPr>
        <w:t xml:space="preserve"> observed.  </w:t>
      </w:r>
      <w:r w:rsidR="002D587F" w:rsidRPr="003C393B">
        <w:rPr>
          <w:rFonts w:ascii="Arial" w:hAnsi="Arial" w:cs="Arial"/>
          <w:color w:val="000000"/>
          <w:sz w:val="22"/>
          <w:szCs w:val="22"/>
          <w:shd w:val="clear" w:color="auto" w:fill="FFFFFF"/>
        </w:rPr>
        <w:t xml:space="preserve">This theory is the </w:t>
      </w:r>
      <w:r w:rsidR="00A06CA4" w:rsidRPr="003C393B">
        <w:rPr>
          <w:rFonts w:ascii="Arial" w:hAnsi="Arial" w:cs="Arial"/>
          <w:color w:val="000000"/>
          <w:sz w:val="22"/>
          <w:szCs w:val="22"/>
          <w:shd w:val="clear" w:color="auto" w:fill="FFFFFF"/>
        </w:rPr>
        <w:t>antithesis</w:t>
      </w:r>
      <w:r w:rsidR="002D587F" w:rsidRPr="003C393B">
        <w:rPr>
          <w:rFonts w:ascii="Arial" w:hAnsi="Arial" w:cs="Arial"/>
          <w:color w:val="000000"/>
          <w:sz w:val="22"/>
          <w:szCs w:val="22"/>
          <w:shd w:val="clear" w:color="auto" w:fill="FFFFFF"/>
        </w:rPr>
        <w:t xml:space="preserve"> of all that </w:t>
      </w:r>
      <w:r w:rsidR="00A06CA4" w:rsidRPr="003C393B">
        <w:rPr>
          <w:rFonts w:ascii="Arial" w:hAnsi="Arial" w:cs="Arial"/>
          <w:color w:val="000000"/>
          <w:sz w:val="22"/>
          <w:szCs w:val="22"/>
          <w:shd w:val="clear" w:color="auto" w:fill="FFFFFF"/>
        </w:rPr>
        <w:t>constructivism</w:t>
      </w:r>
      <w:r w:rsidR="002D587F" w:rsidRPr="003C393B">
        <w:rPr>
          <w:rFonts w:ascii="Arial" w:hAnsi="Arial" w:cs="Arial"/>
          <w:color w:val="000000"/>
          <w:sz w:val="22"/>
          <w:szCs w:val="22"/>
          <w:shd w:val="clear" w:color="auto" w:fill="FFFFFF"/>
        </w:rPr>
        <w:t xml:space="preserve"> stand for.  </w:t>
      </w:r>
      <w:r w:rsidR="00B86908" w:rsidRPr="003C393B">
        <w:rPr>
          <w:rFonts w:ascii="Arial" w:hAnsi="Arial" w:cs="Arial"/>
          <w:color w:val="000000"/>
          <w:sz w:val="22"/>
          <w:szCs w:val="22"/>
          <w:shd w:val="clear" w:color="auto" w:fill="FFFFFF"/>
        </w:rPr>
        <w:t>John Holt believed that</w:t>
      </w:r>
      <w:r w:rsidR="00A06CA4" w:rsidRPr="003C393B">
        <w:rPr>
          <w:rFonts w:ascii="Arial" w:hAnsi="Arial" w:cs="Arial"/>
          <w:color w:val="000000"/>
          <w:sz w:val="22"/>
          <w:szCs w:val="22"/>
          <w:shd w:val="clear" w:color="auto" w:fill="FFFFFF"/>
        </w:rPr>
        <w:t xml:space="preserve"> “children</w:t>
      </w:r>
      <w:r w:rsidR="001D0B62" w:rsidRPr="003C393B">
        <w:rPr>
          <w:rFonts w:ascii="Arial" w:hAnsi="Arial" w:cs="Arial"/>
          <w:color w:val="000000"/>
          <w:sz w:val="22"/>
          <w:szCs w:val="22"/>
          <w:shd w:val="clear" w:color="auto" w:fill="FFFFFF"/>
        </w:rPr>
        <w:t xml:space="preserve"> should be </w:t>
      </w:r>
      <w:r w:rsidR="002E6E96" w:rsidRPr="003C393B">
        <w:rPr>
          <w:rFonts w:ascii="Arial" w:hAnsi="Arial" w:cs="Arial"/>
          <w:color w:val="000000"/>
          <w:sz w:val="22"/>
          <w:szCs w:val="22"/>
          <w:shd w:val="clear" w:color="auto" w:fill="FFFFFF"/>
        </w:rPr>
        <w:t>self-directed</w:t>
      </w:r>
      <w:r w:rsidR="001D0B62" w:rsidRPr="003C393B">
        <w:rPr>
          <w:rFonts w:ascii="Arial" w:hAnsi="Arial" w:cs="Arial"/>
          <w:color w:val="000000"/>
          <w:sz w:val="22"/>
          <w:szCs w:val="22"/>
          <w:shd w:val="clear" w:color="auto" w:fill="FFFFFF"/>
        </w:rPr>
        <w:t xml:space="preserve"> … choices maintain higher </w:t>
      </w:r>
      <w:r w:rsidR="00654AB1" w:rsidRPr="003C393B">
        <w:rPr>
          <w:rFonts w:ascii="Arial" w:hAnsi="Arial" w:cs="Arial"/>
          <w:color w:val="000000"/>
          <w:sz w:val="22"/>
          <w:szCs w:val="22"/>
          <w:shd w:val="clear" w:color="auto" w:fill="FFFFFF"/>
        </w:rPr>
        <w:t>motivation” (Holt</w:t>
      </w:r>
      <w:r w:rsidR="007E53AD" w:rsidRPr="003C393B">
        <w:rPr>
          <w:rFonts w:ascii="Arial" w:hAnsi="Arial" w:cs="Arial"/>
          <w:color w:val="000000"/>
          <w:sz w:val="22"/>
          <w:szCs w:val="22"/>
          <w:shd w:val="clear" w:color="auto" w:fill="FFFFFF"/>
        </w:rPr>
        <w:t xml:space="preserve"> 2009).  </w:t>
      </w:r>
      <w:r w:rsidR="002E6E96" w:rsidRPr="003C393B">
        <w:rPr>
          <w:rFonts w:ascii="Arial" w:hAnsi="Arial" w:cs="Arial"/>
          <w:color w:val="000000"/>
          <w:sz w:val="22"/>
          <w:szCs w:val="22"/>
          <w:shd w:val="clear" w:color="auto" w:fill="FFFFFF"/>
        </w:rPr>
        <w:t>Here</w:t>
      </w:r>
      <w:r w:rsidR="00902039" w:rsidRPr="003C393B">
        <w:rPr>
          <w:rFonts w:ascii="Arial" w:hAnsi="Arial" w:cs="Arial"/>
          <w:color w:val="000000"/>
          <w:sz w:val="22"/>
          <w:szCs w:val="22"/>
          <w:shd w:val="clear" w:color="auto" w:fill="FFFFFF"/>
        </w:rPr>
        <w:t xml:space="preserve">, </w:t>
      </w:r>
      <w:r w:rsidR="002E6E96" w:rsidRPr="003C393B">
        <w:rPr>
          <w:rFonts w:ascii="Arial" w:hAnsi="Arial" w:cs="Arial"/>
          <w:color w:val="000000"/>
          <w:sz w:val="22"/>
          <w:szCs w:val="22"/>
          <w:shd w:val="clear" w:color="auto" w:fill="FFFFFF"/>
        </w:rPr>
        <w:t>though</w:t>
      </w:r>
      <w:r w:rsidR="00032BF3">
        <w:rPr>
          <w:rFonts w:ascii="Arial" w:hAnsi="Arial" w:cs="Arial"/>
          <w:color w:val="000000"/>
          <w:sz w:val="22"/>
          <w:szCs w:val="22"/>
          <w:shd w:val="clear" w:color="auto" w:fill="FFFFFF"/>
        </w:rPr>
        <w:t>,</w:t>
      </w:r>
      <w:r w:rsidR="00902039" w:rsidRPr="003C393B">
        <w:rPr>
          <w:rFonts w:ascii="Arial" w:hAnsi="Arial" w:cs="Arial"/>
          <w:color w:val="000000"/>
          <w:sz w:val="22"/>
          <w:szCs w:val="22"/>
          <w:shd w:val="clear" w:color="auto" w:fill="FFFFFF"/>
        </w:rPr>
        <w:t xml:space="preserve"> the teacher would need to be mindful of the impact of her practice.  She would have to </w:t>
      </w:r>
      <w:r w:rsidR="002E6E96" w:rsidRPr="003C393B">
        <w:rPr>
          <w:rFonts w:ascii="Arial" w:hAnsi="Arial" w:cs="Arial"/>
          <w:color w:val="000000"/>
          <w:sz w:val="22"/>
          <w:szCs w:val="22"/>
          <w:shd w:val="clear" w:color="auto" w:fill="FFFFFF"/>
        </w:rPr>
        <w:t>consciously</w:t>
      </w:r>
      <w:r w:rsidR="00902039" w:rsidRPr="003C393B">
        <w:rPr>
          <w:rFonts w:ascii="Arial" w:hAnsi="Arial" w:cs="Arial"/>
          <w:color w:val="000000"/>
          <w:sz w:val="22"/>
          <w:szCs w:val="22"/>
          <w:shd w:val="clear" w:color="auto" w:fill="FFFFFF"/>
        </w:rPr>
        <w:t xml:space="preserve"> allow</w:t>
      </w:r>
      <w:r w:rsidR="00E855BE" w:rsidRPr="003C393B">
        <w:rPr>
          <w:rFonts w:ascii="Arial" w:hAnsi="Arial" w:cs="Arial"/>
          <w:color w:val="000000"/>
          <w:sz w:val="22"/>
          <w:szCs w:val="22"/>
          <w:shd w:val="clear" w:color="auto" w:fill="FFFFFF"/>
        </w:rPr>
        <w:t xml:space="preserve"> each child to choose their area of study, select methods which support these and, without </w:t>
      </w:r>
      <w:r w:rsidR="00312B5E" w:rsidRPr="003C393B">
        <w:rPr>
          <w:rFonts w:ascii="Arial" w:hAnsi="Arial" w:cs="Arial"/>
          <w:color w:val="000000"/>
          <w:sz w:val="22"/>
          <w:szCs w:val="22"/>
          <w:shd w:val="clear" w:color="auto" w:fill="FFFFFF"/>
        </w:rPr>
        <w:t>unnatural</w:t>
      </w:r>
      <w:r w:rsidR="00E855BE" w:rsidRPr="003C393B">
        <w:rPr>
          <w:rFonts w:ascii="Arial" w:hAnsi="Arial" w:cs="Arial"/>
          <w:color w:val="000000"/>
          <w:sz w:val="22"/>
          <w:szCs w:val="22"/>
          <w:shd w:val="clear" w:color="auto" w:fill="FFFFFF"/>
        </w:rPr>
        <w:t xml:space="preserve"> </w:t>
      </w:r>
      <w:r w:rsidR="00312B5E" w:rsidRPr="003C393B">
        <w:rPr>
          <w:rFonts w:ascii="Arial" w:hAnsi="Arial" w:cs="Arial"/>
          <w:color w:val="000000"/>
          <w:sz w:val="22"/>
          <w:szCs w:val="22"/>
          <w:shd w:val="clear" w:color="auto" w:fill="FFFFFF"/>
        </w:rPr>
        <w:t>control</w:t>
      </w:r>
      <w:r w:rsidR="00E855BE" w:rsidRPr="003C393B">
        <w:rPr>
          <w:rFonts w:ascii="Arial" w:hAnsi="Arial" w:cs="Arial"/>
          <w:color w:val="000000"/>
          <w:sz w:val="22"/>
          <w:szCs w:val="22"/>
          <w:shd w:val="clear" w:color="auto" w:fill="FFFFFF"/>
        </w:rPr>
        <w:t xml:space="preserve"> and intervention, allow the learning to flourish</w:t>
      </w:r>
      <w:r w:rsidR="00312B5E" w:rsidRPr="003C393B">
        <w:rPr>
          <w:rFonts w:ascii="Arial" w:hAnsi="Arial" w:cs="Arial"/>
          <w:color w:val="000000"/>
          <w:sz w:val="22"/>
          <w:szCs w:val="22"/>
          <w:shd w:val="clear" w:color="auto" w:fill="FFFFFF"/>
        </w:rPr>
        <w:t>.  The</w:t>
      </w:r>
      <w:r w:rsidR="005C1BA8" w:rsidRPr="003C393B">
        <w:rPr>
          <w:rFonts w:ascii="Arial" w:hAnsi="Arial" w:cs="Arial"/>
          <w:color w:val="000000"/>
          <w:sz w:val="22"/>
          <w:szCs w:val="22"/>
          <w:shd w:val="clear" w:color="auto" w:fill="FFFFFF"/>
        </w:rPr>
        <w:t xml:space="preserve"> learning objectives</w:t>
      </w:r>
      <w:r w:rsidR="00312B5E" w:rsidRPr="003C393B">
        <w:rPr>
          <w:rFonts w:ascii="Arial" w:hAnsi="Arial" w:cs="Arial"/>
          <w:color w:val="000000"/>
          <w:sz w:val="22"/>
          <w:szCs w:val="22"/>
          <w:shd w:val="clear" w:color="auto" w:fill="FFFFFF"/>
        </w:rPr>
        <w:t xml:space="preserve"> would need to </w:t>
      </w:r>
      <w:r w:rsidR="005C1BA8" w:rsidRPr="003C393B">
        <w:rPr>
          <w:rFonts w:ascii="Arial" w:hAnsi="Arial" w:cs="Arial"/>
          <w:color w:val="000000"/>
          <w:sz w:val="22"/>
          <w:szCs w:val="22"/>
          <w:shd w:val="clear" w:color="auto" w:fill="FFFFFF"/>
        </w:rPr>
        <w:t>be met discreetly.  Also, the child would have to</w:t>
      </w:r>
      <w:r w:rsidR="004D3153" w:rsidRPr="003C393B">
        <w:rPr>
          <w:rFonts w:ascii="Arial" w:hAnsi="Arial" w:cs="Arial"/>
          <w:color w:val="000000"/>
          <w:sz w:val="22"/>
          <w:szCs w:val="22"/>
          <w:shd w:val="clear" w:color="auto" w:fill="FFFFFF"/>
        </w:rPr>
        <w:t xml:space="preserve"> choose when they wished to</w:t>
      </w:r>
      <w:r w:rsidR="00312B5E" w:rsidRPr="003C393B">
        <w:rPr>
          <w:rFonts w:ascii="Arial" w:hAnsi="Arial" w:cs="Arial"/>
          <w:color w:val="000000"/>
          <w:sz w:val="22"/>
          <w:szCs w:val="22"/>
          <w:shd w:val="clear" w:color="auto" w:fill="FFFFFF"/>
        </w:rPr>
        <w:t xml:space="preserve"> be </w:t>
      </w:r>
      <w:r w:rsidR="004D3153" w:rsidRPr="003C393B">
        <w:rPr>
          <w:rFonts w:ascii="Arial" w:hAnsi="Arial" w:cs="Arial"/>
          <w:color w:val="000000"/>
          <w:sz w:val="22"/>
          <w:szCs w:val="22"/>
          <w:shd w:val="clear" w:color="auto" w:fill="FFFFFF"/>
        </w:rPr>
        <w:t>assessed and by what method.</w:t>
      </w:r>
      <w:r w:rsidR="00696414" w:rsidRPr="003C393B">
        <w:rPr>
          <w:rFonts w:ascii="Arial" w:hAnsi="Arial" w:cs="Arial"/>
          <w:color w:val="000000"/>
          <w:sz w:val="22"/>
          <w:szCs w:val="22"/>
          <w:shd w:val="clear" w:color="auto" w:fill="FFFFFF"/>
        </w:rPr>
        <w:t xml:space="preserve">  Child A would certainly show</w:t>
      </w:r>
      <w:r w:rsidR="002E6E96" w:rsidRPr="003C393B">
        <w:rPr>
          <w:rFonts w:ascii="Arial" w:hAnsi="Arial" w:cs="Arial"/>
          <w:color w:val="000000"/>
          <w:sz w:val="22"/>
          <w:szCs w:val="22"/>
          <w:shd w:val="clear" w:color="auto" w:fill="FFFFFF"/>
        </w:rPr>
        <w:t xml:space="preserve"> </w:t>
      </w:r>
      <w:r w:rsidR="00696414" w:rsidRPr="003C393B">
        <w:rPr>
          <w:rFonts w:ascii="Arial" w:hAnsi="Arial" w:cs="Arial"/>
          <w:color w:val="000000"/>
          <w:sz w:val="22"/>
          <w:szCs w:val="22"/>
          <w:shd w:val="clear" w:color="auto" w:fill="FFFFFF"/>
        </w:rPr>
        <w:t>traits that lend themselves to this theor</w:t>
      </w:r>
      <w:r w:rsidR="002E6E96" w:rsidRPr="003C393B">
        <w:rPr>
          <w:rFonts w:ascii="Arial" w:hAnsi="Arial" w:cs="Arial"/>
          <w:color w:val="000000"/>
          <w:sz w:val="22"/>
          <w:szCs w:val="22"/>
          <w:shd w:val="clear" w:color="auto" w:fill="FFFFFF"/>
        </w:rPr>
        <w:t>y</w:t>
      </w:r>
      <w:r w:rsidR="00696414" w:rsidRPr="003C393B">
        <w:rPr>
          <w:rFonts w:ascii="Arial" w:hAnsi="Arial" w:cs="Arial"/>
          <w:color w:val="000000"/>
          <w:sz w:val="22"/>
          <w:szCs w:val="22"/>
          <w:shd w:val="clear" w:color="auto" w:fill="FFFFFF"/>
        </w:rPr>
        <w:t>, though inadvertently rather than</w:t>
      </w:r>
      <w:r w:rsidRPr="003C393B">
        <w:rPr>
          <w:rFonts w:ascii="Arial" w:hAnsi="Arial" w:cs="Arial"/>
          <w:color w:val="000000"/>
          <w:sz w:val="22"/>
          <w:szCs w:val="22"/>
          <w:shd w:val="clear" w:color="auto" w:fill="FFFFFF"/>
        </w:rPr>
        <w:t xml:space="preserve"> explicitly.</w:t>
      </w:r>
      <w:r w:rsidR="008546C9" w:rsidRPr="003C393B">
        <w:rPr>
          <w:rFonts w:ascii="Arial" w:hAnsi="Arial" w:cs="Arial"/>
          <w:color w:val="000000"/>
          <w:sz w:val="22"/>
          <w:szCs w:val="22"/>
          <w:shd w:val="clear" w:color="auto" w:fill="FFFFFF"/>
        </w:rPr>
        <w:t xml:space="preserve">  Also, the motivation to be assessed w</w:t>
      </w:r>
      <w:r w:rsidR="00032BF3">
        <w:rPr>
          <w:rFonts w:ascii="Arial" w:hAnsi="Arial" w:cs="Arial"/>
          <w:color w:val="000000"/>
          <w:sz w:val="22"/>
          <w:szCs w:val="22"/>
          <w:shd w:val="clear" w:color="auto" w:fill="FFFFFF"/>
        </w:rPr>
        <w:t>ould potentially</w:t>
      </w:r>
      <w:r w:rsidR="008546C9" w:rsidRPr="003C393B">
        <w:rPr>
          <w:rFonts w:ascii="Arial" w:hAnsi="Arial" w:cs="Arial"/>
          <w:color w:val="000000"/>
          <w:sz w:val="22"/>
          <w:szCs w:val="22"/>
          <w:shd w:val="clear" w:color="auto" w:fill="FFFFFF"/>
        </w:rPr>
        <w:t xml:space="preserve"> be </w:t>
      </w:r>
      <w:r w:rsidR="00A74A81" w:rsidRPr="003C393B">
        <w:rPr>
          <w:rFonts w:ascii="Arial" w:hAnsi="Arial" w:cs="Arial"/>
          <w:color w:val="000000"/>
          <w:sz w:val="22"/>
          <w:szCs w:val="22"/>
          <w:shd w:val="clear" w:color="auto" w:fill="FFFFFF"/>
        </w:rPr>
        <w:t>non-existent</w:t>
      </w:r>
      <w:r w:rsidR="008546C9" w:rsidRPr="003C393B">
        <w:rPr>
          <w:rFonts w:ascii="Arial" w:hAnsi="Arial" w:cs="Arial"/>
          <w:color w:val="000000"/>
          <w:sz w:val="22"/>
          <w:szCs w:val="22"/>
          <w:shd w:val="clear" w:color="auto" w:fill="FFFFFF"/>
        </w:rPr>
        <w:t xml:space="preserve"> as ASD would mean that</w:t>
      </w:r>
      <w:r w:rsidR="00032BF3">
        <w:rPr>
          <w:rFonts w:ascii="Arial" w:hAnsi="Arial" w:cs="Arial"/>
          <w:color w:val="000000"/>
          <w:sz w:val="22"/>
          <w:szCs w:val="22"/>
          <w:shd w:val="clear" w:color="auto" w:fill="FFFFFF"/>
        </w:rPr>
        <w:t xml:space="preserve"> praise and / or affirmation for efforts would not be sought.  </w:t>
      </w:r>
      <w:r w:rsidR="00051053" w:rsidRPr="003C393B">
        <w:rPr>
          <w:rFonts w:ascii="Arial" w:hAnsi="Arial" w:cs="Arial"/>
          <w:color w:val="000000"/>
          <w:sz w:val="22"/>
          <w:szCs w:val="22"/>
          <w:shd w:val="clear" w:color="auto" w:fill="FFFFFF"/>
        </w:rPr>
        <w:t>Although</w:t>
      </w:r>
      <w:r w:rsidR="00402C72" w:rsidRPr="003C393B">
        <w:rPr>
          <w:rFonts w:ascii="Arial" w:hAnsi="Arial" w:cs="Arial"/>
          <w:color w:val="000000"/>
          <w:sz w:val="22"/>
          <w:szCs w:val="22"/>
          <w:shd w:val="clear" w:color="auto" w:fill="FFFFFF"/>
        </w:rPr>
        <w:t>, when</w:t>
      </w:r>
      <w:r w:rsidR="009B2079" w:rsidRPr="003C393B">
        <w:rPr>
          <w:rFonts w:ascii="Arial" w:hAnsi="Arial" w:cs="Arial"/>
          <w:color w:val="000000"/>
          <w:sz w:val="22"/>
          <w:szCs w:val="22"/>
          <w:shd w:val="clear" w:color="auto" w:fill="FFFFFF"/>
        </w:rPr>
        <w:t xml:space="preserve"> verbal reassurance and praise was given to Child A during the observation, </w:t>
      </w:r>
      <w:r w:rsidR="00032BF3">
        <w:rPr>
          <w:rFonts w:ascii="Arial" w:hAnsi="Arial" w:cs="Arial"/>
          <w:color w:val="000000"/>
          <w:sz w:val="22"/>
          <w:szCs w:val="22"/>
          <w:shd w:val="clear" w:color="auto" w:fill="FFFFFF"/>
        </w:rPr>
        <w:t xml:space="preserve">Child A </w:t>
      </w:r>
      <w:r w:rsidR="009B2079" w:rsidRPr="003C393B">
        <w:rPr>
          <w:rFonts w:ascii="Arial" w:hAnsi="Arial" w:cs="Arial"/>
          <w:color w:val="000000"/>
          <w:sz w:val="22"/>
          <w:szCs w:val="22"/>
          <w:shd w:val="clear" w:color="auto" w:fill="FFFFFF"/>
        </w:rPr>
        <w:t>appeared please</w:t>
      </w:r>
      <w:r w:rsidR="00032BF3">
        <w:rPr>
          <w:rFonts w:ascii="Arial" w:hAnsi="Arial" w:cs="Arial"/>
          <w:color w:val="000000"/>
          <w:sz w:val="22"/>
          <w:szCs w:val="22"/>
          <w:shd w:val="clear" w:color="auto" w:fill="FFFFFF"/>
        </w:rPr>
        <w:t>d.</w:t>
      </w:r>
    </w:p>
    <w:p w14:paraId="5EE99254" w14:textId="77777777" w:rsidR="00CD309A" w:rsidRPr="003C393B" w:rsidRDefault="00CD309A" w:rsidP="00D92EE5">
      <w:pPr>
        <w:spacing w:line="360" w:lineRule="auto"/>
        <w:jc w:val="both"/>
        <w:rPr>
          <w:rFonts w:ascii="Arial" w:hAnsi="Arial" w:cs="Arial"/>
          <w:color w:val="000000"/>
          <w:sz w:val="22"/>
          <w:szCs w:val="22"/>
          <w:shd w:val="clear" w:color="auto" w:fill="FFFFFF"/>
        </w:rPr>
      </w:pPr>
    </w:p>
    <w:p w14:paraId="25ABC6AA" w14:textId="0EE6DEDB" w:rsidR="00B91676" w:rsidRDefault="00B91676" w:rsidP="00D92EE5">
      <w:pPr>
        <w:spacing w:line="360" w:lineRule="auto"/>
        <w:jc w:val="both"/>
        <w:rPr>
          <w:rFonts w:ascii="Arial" w:hAnsi="Arial" w:cs="Arial"/>
          <w:color w:val="000000"/>
          <w:sz w:val="22"/>
          <w:szCs w:val="22"/>
          <w:shd w:val="clear" w:color="auto" w:fill="FFFFFF"/>
        </w:rPr>
      </w:pPr>
      <w:r w:rsidRPr="003C393B">
        <w:rPr>
          <w:rFonts w:ascii="Arial" w:hAnsi="Arial" w:cs="Arial"/>
          <w:color w:val="000000"/>
          <w:sz w:val="22"/>
          <w:szCs w:val="22"/>
          <w:shd w:val="clear" w:color="auto" w:fill="FFFFFF"/>
        </w:rPr>
        <w:t xml:space="preserve">Humanist theory offers a prosaic view of </w:t>
      </w:r>
      <w:r w:rsidR="00787662" w:rsidRPr="003C393B">
        <w:rPr>
          <w:rFonts w:ascii="Arial" w:hAnsi="Arial" w:cs="Arial"/>
          <w:color w:val="000000"/>
          <w:sz w:val="22"/>
          <w:szCs w:val="22"/>
          <w:shd w:val="clear" w:color="auto" w:fill="FFFFFF"/>
        </w:rPr>
        <w:t>education, it</w:t>
      </w:r>
      <w:r w:rsidR="00032BF3">
        <w:rPr>
          <w:rFonts w:ascii="Arial" w:hAnsi="Arial" w:cs="Arial"/>
          <w:color w:val="000000"/>
          <w:sz w:val="22"/>
          <w:szCs w:val="22"/>
          <w:shd w:val="clear" w:color="auto" w:fill="FFFFFF"/>
        </w:rPr>
        <w:t>’</w:t>
      </w:r>
      <w:r w:rsidR="00787662" w:rsidRPr="003C393B">
        <w:rPr>
          <w:rFonts w:ascii="Arial" w:hAnsi="Arial" w:cs="Arial"/>
          <w:color w:val="000000"/>
          <w:sz w:val="22"/>
          <w:szCs w:val="22"/>
          <w:shd w:val="clear" w:color="auto" w:fill="FFFFFF"/>
        </w:rPr>
        <w:t>s almost utopic in its reach.  It could be argu</w:t>
      </w:r>
      <w:r w:rsidR="00AF2361" w:rsidRPr="003C393B">
        <w:rPr>
          <w:rFonts w:ascii="Arial" w:hAnsi="Arial" w:cs="Arial"/>
          <w:color w:val="000000"/>
          <w:sz w:val="22"/>
          <w:szCs w:val="22"/>
          <w:shd w:val="clear" w:color="auto" w:fill="FFFFFF"/>
        </w:rPr>
        <w:t xml:space="preserve">ed that all educators strive to instil </w:t>
      </w:r>
      <w:r w:rsidR="00E52FA7" w:rsidRPr="003C393B">
        <w:rPr>
          <w:rFonts w:ascii="Arial" w:hAnsi="Arial" w:cs="Arial"/>
          <w:color w:val="000000"/>
          <w:sz w:val="22"/>
          <w:szCs w:val="22"/>
          <w:shd w:val="clear" w:color="auto" w:fill="FFFFFF"/>
        </w:rPr>
        <w:t>elements</w:t>
      </w:r>
      <w:r w:rsidR="00AF2361" w:rsidRPr="003C393B">
        <w:rPr>
          <w:rFonts w:ascii="Arial" w:hAnsi="Arial" w:cs="Arial"/>
          <w:color w:val="000000"/>
          <w:sz w:val="22"/>
          <w:szCs w:val="22"/>
          <w:shd w:val="clear" w:color="auto" w:fill="FFFFFF"/>
        </w:rPr>
        <w:t xml:space="preserve"> of thi</w:t>
      </w:r>
      <w:r w:rsidR="008B04C3" w:rsidRPr="003C393B">
        <w:rPr>
          <w:rFonts w:ascii="Arial" w:hAnsi="Arial" w:cs="Arial"/>
          <w:color w:val="000000"/>
          <w:sz w:val="22"/>
          <w:szCs w:val="22"/>
          <w:shd w:val="clear" w:color="auto" w:fill="FFFFFF"/>
        </w:rPr>
        <w:t xml:space="preserve">s </w:t>
      </w:r>
      <w:r w:rsidR="00E50BB3" w:rsidRPr="003C393B">
        <w:rPr>
          <w:rFonts w:ascii="Arial" w:hAnsi="Arial" w:cs="Arial"/>
          <w:color w:val="000000"/>
          <w:sz w:val="22"/>
          <w:szCs w:val="22"/>
          <w:shd w:val="clear" w:color="auto" w:fill="FFFFFF"/>
        </w:rPr>
        <w:t>theory</w:t>
      </w:r>
      <w:r w:rsidR="00AF2361" w:rsidRPr="003C393B">
        <w:rPr>
          <w:rFonts w:ascii="Arial" w:hAnsi="Arial" w:cs="Arial"/>
          <w:color w:val="000000"/>
          <w:sz w:val="22"/>
          <w:szCs w:val="22"/>
          <w:shd w:val="clear" w:color="auto" w:fill="FFFFFF"/>
        </w:rPr>
        <w:t xml:space="preserve"> in their practice but that </w:t>
      </w:r>
      <w:r w:rsidR="00E50BB3" w:rsidRPr="003C393B">
        <w:rPr>
          <w:rFonts w:ascii="Arial" w:hAnsi="Arial" w:cs="Arial"/>
          <w:color w:val="000000"/>
          <w:sz w:val="22"/>
          <w:szCs w:val="22"/>
          <w:shd w:val="clear" w:color="auto" w:fill="FFFFFF"/>
        </w:rPr>
        <w:t>extrinsic</w:t>
      </w:r>
      <w:r w:rsidR="00AF2361" w:rsidRPr="003C393B">
        <w:rPr>
          <w:rFonts w:ascii="Arial" w:hAnsi="Arial" w:cs="Arial"/>
          <w:color w:val="000000"/>
          <w:sz w:val="22"/>
          <w:szCs w:val="22"/>
          <w:shd w:val="clear" w:color="auto" w:fill="FFFFFF"/>
        </w:rPr>
        <w:t xml:space="preserve"> pressures of local and governmental policy</w:t>
      </w:r>
      <w:r w:rsidR="00E52FA7" w:rsidRPr="003C393B">
        <w:rPr>
          <w:rFonts w:ascii="Arial" w:hAnsi="Arial" w:cs="Arial"/>
          <w:color w:val="000000"/>
          <w:sz w:val="22"/>
          <w:szCs w:val="22"/>
          <w:shd w:val="clear" w:color="auto" w:fill="FFFFFF"/>
        </w:rPr>
        <w:t xml:space="preserve"> would dictate that a more provable, measured system of learning</w:t>
      </w:r>
      <w:r w:rsidR="00F07F94" w:rsidRPr="003C393B">
        <w:rPr>
          <w:rFonts w:ascii="Arial" w:hAnsi="Arial" w:cs="Arial"/>
          <w:color w:val="000000"/>
          <w:sz w:val="22"/>
          <w:szCs w:val="22"/>
          <w:shd w:val="clear" w:color="auto" w:fill="FFFFFF"/>
        </w:rPr>
        <w:t xml:space="preserve"> should be </w:t>
      </w:r>
      <w:r w:rsidR="00E50BB3" w:rsidRPr="003C393B">
        <w:rPr>
          <w:rFonts w:ascii="Arial" w:hAnsi="Arial" w:cs="Arial"/>
          <w:color w:val="000000"/>
          <w:sz w:val="22"/>
          <w:szCs w:val="22"/>
          <w:shd w:val="clear" w:color="auto" w:fill="FFFFFF"/>
        </w:rPr>
        <w:t>implemented</w:t>
      </w:r>
      <w:r w:rsidR="00FF2A6A" w:rsidRPr="003C393B">
        <w:rPr>
          <w:rFonts w:ascii="Arial" w:hAnsi="Arial" w:cs="Arial"/>
          <w:color w:val="000000"/>
          <w:sz w:val="22"/>
          <w:szCs w:val="22"/>
          <w:shd w:val="clear" w:color="auto" w:fill="FFFFFF"/>
        </w:rPr>
        <w:t>.</w:t>
      </w:r>
    </w:p>
    <w:p w14:paraId="4A003812" w14:textId="77777777" w:rsidR="00032BF3" w:rsidRPr="003C393B" w:rsidRDefault="00032BF3" w:rsidP="00D92EE5">
      <w:pPr>
        <w:spacing w:line="360" w:lineRule="auto"/>
        <w:jc w:val="both"/>
        <w:rPr>
          <w:rFonts w:ascii="Arial" w:hAnsi="Arial" w:cs="Arial"/>
          <w:color w:val="000000"/>
          <w:sz w:val="22"/>
          <w:szCs w:val="22"/>
          <w:shd w:val="clear" w:color="auto" w:fill="FFFFFF"/>
        </w:rPr>
      </w:pPr>
    </w:p>
    <w:p w14:paraId="641B86B3" w14:textId="6D7F3723" w:rsidR="00FF2A6A" w:rsidRDefault="00F07F94" w:rsidP="00D92EE5">
      <w:pPr>
        <w:spacing w:line="360" w:lineRule="auto"/>
        <w:jc w:val="both"/>
        <w:rPr>
          <w:rFonts w:ascii="Arial" w:hAnsi="Arial" w:cs="Arial"/>
          <w:color w:val="000000"/>
          <w:sz w:val="22"/>
          <w:szCs w:val="22"/>
          <w:shd w:val="clear" w:color="auto" w:fill="FFFFFF"/>
        </w:rPr>
      </w:pPr>
      <w:r w:rsidRPr="003C393B">
        <w:rPr>
          <w:rFonts w:ascii="Arial" w:hAnsi="Arial" w:cs="Arial"/>
          <w:color w:val="000000"/>
          <w:sz w:val="22"/>
          <w:szCs w:val="22"/>
          <w:shd w:val="clear" w:color="auto" w:fill="FFFFFF"/>
        </w:rPr>
        <w:t>Donaldson</w:t>
      </w:r>
      <w:r w:rsidR="00FF2A6A" w:rsidRPr="003C393B">
        <w:rPr>
          <w:rFonts w:ascii="Arial" w:hAnsi="Arial" w:cs="Arial"/>
          <w:color w:val="000000"/>
          <w:sz w:val="22"/>
          <w:szCs w:val="22"/>
          <w:shd w:val="clear" w:color="auto" w:fill="FFFFFF"/>
        </w:rPr>
        <w:t xml:space="preserve"> (201</w:t>
      </w:r>
      <w:r w:rsidR="007205E8">
        <w:rPr>
          <w:rFonts w:ascii="Arial" w:hAnsi="Arial" w:cs="Arial"/>
          <w:color w:val="000000"/>
          <w:sz w:val="22"/>
          <w:szCs w:val="22"/>
          <w:shd w:val="clear" w:color="auto" w:fill="FFFFFF"/>
        </w:rPr>
        <w:t>5</w:t>
      </w:r>
      <w:r w:rsidR="00FF2A6A" w:rsidRPr="003C393B">
        <w:rPr>
          <w:rFonts w:ascii="Arial" w:hAnsi="Arial" w:cs="Arial"/>
          <w:color w:val="000000"/>
          <w:sz w:val="22"/>
          <w:szCs w:val="22"/>
          <w:shd w:val="clear" w:color="auto" w:fill="FFFFFF"/>
        </w:rPr>
        <w:t>) outlines in his ‘Areas of Learning</w:t>
      </w:r>
      <w:r w:rsidR="00C82FE1" w:rsidRPr="003C393B">
        <w:rPr>
          <w:rFonts w:ascii="Arial" w:hAnsi="Arial" w:cs="Arial"/>
          <w:color w:val="000000"/>
          <w:sz w:val="22"/>
          <w:szCs w:val="22"/>
          <w:shd w:val="clear" w:color="auto" w:fill="FFFFFF"/>
        </w:rPr>
        <w:t xml:space="preserve"> : Health and Wellbeing’</w:t>
      </w:r>
      <w:r w:rsidR="00DC0604" w:rsidRPr="003C393B">
        <w:rPr>
          <w:rFonts w:ascii="Arial" w:hAnsi="Arial" w:cs="Arial"/>
          <w:color w:val="000000"/>
          <w:sz w:val="22"/>
          <w:szCs w:val="22"/>
          <w:shd w:val="clear" w:color="auto" w:fill="FFFFFF"/>
        </w:rPr>
        <w:t xml:space="preserve"> and his ‘Four purpose</w:t>
      </w:r>
      <w:r w:rsidR="007002CC" w:rsidRPr="003C393B">
        <w:rPr>
          <w:rFonts w:ascii="Arial" w:hAnsi="Arial" w:cs="Arial"/>
          <w:color w:val="000000"/>
          <w:sz w:val="22"/>
          <w:szCs w:val="22"/>
          <w:shd w:val="clear" w:color="auto" w:fill="FFFFFF"/>
        </w:rPr>
        <w:t xml:space="preserve">s ; </w:t>
      </w:r>
      <w:r w:rsidRPr="003C393B">
        <w:rPr>
          <w:rFonts w:ascii="Arial" w:hAnsi="Arial" w:cs="Arial"/>
          <w:color w:val="000000"/>
          <w:sz w:val="22"/>
          <w:szCs w:val="22"/>
          <w:shd w:val="clear" w:color="auto" w:fill="FFFFFF"/>
        </w:rPr>
        <w:t>Healthy</w:t>
      </w:r>
      <w:r w:rsidR="007002CC" w:rsidRPr="003C393B">
        <w:rPr>
          <w:rFonts w:ascii="Arial" w:hAnsi="Arial" w:cs="Arial"/>
          <w:color w:val="000000"/>
          <w:sz w:val="22"/>
          <w:szCs w:val="22"/>
          <w:shd w:val="clear" w:color="auto" w:fill="FFFFFF"/>
        </w:rPr>
        <w:t xml:space="preserve"> and </w:t>
      </w:r>
      <w:r w:rsidRPr="003C393B">
        <w:rPr>
          <w:rFonts w:ascii="Arial" w:hAnsi="Arial" w:cs="Arial"/>
          <w:color w:val="000000"/>
          <w:sz w:val="22"/>
          <w:szCs w:val="22"/>
          <w:shd w:val="clear" w:color="auto" w:fill="FFFFFF"/>
        </w:rPr>
        <w:t>Confident</w:t>
      </w:r>
      <w:r w:rsidR="007002CC" w:rsidRPr="003C393B">
        <w:rPr>
          <w:rFonts w:ascii="Arial" w:hAnsi="Arial" w:cs="Arial"/>
          <w:color w:val="000000"/>
          <w:sz w:val="22"/>
          <w:szCs w:val="22"/>
          <w:shd w:val="clear" w:color="auto" w:fill="FFFFFF"/>
        </w:rPr>
        <w:t xml:space="preserve"> Learners’ </w:t>
      </w:r>
      <w:r w:rsidR="00C82FE1" w:rsidRPr="003C393B">
        <w:rPr>
          <w:rFonts w:ascii="Arial" w:hAnsi="Arial" w:cs="Arial"/>
          <w:color w:val="000000"/>
          <w:sz w:val="22"/>
          <w:szCs w:val="22"/>
          <w:shd w:val="clear" w:color="auto" w:fill="FFFFFF"/>
        </w:rPr>
        <w:t>th</w:t>
      </w:r>
      <w:r w:rsidR="00FB6FBC" w:rsidRPr="003C393B">
        <w:rPr>
          <w:rFonts w:ascii="Arial" w:hAnsi="Arial" w:cs="Arial"/>
          <w:color w:val="000000"/>
          <w:sz w:val="22"/>
          <w:szCs w:val="22"/>
          <w:shd w:val="clear" w:color="auto" w:fill="FFFFFF"/>
        </w:rPr>
        <w:t>e</w:t>
      </w:r>
      <w:r w:rsidR="007002CC" w:rsidRPr="003C393B">
        <w:rPr>
          <w:rFonts w:ascii="Arial" w:hAnsi="Arial" w:cs="Arial"/>
          <w:color w:val="000000"/>
          <w:sz w:val="22"/>
          <w:szCs w:val="22"/>
          <w:shd w:val="clear" w:color="auto" w:fill="FFFFFF"/>
        </w:rPr>
        <w:t xml:space="preserve"> importance of </w:t>
      </w:r>
      <w:r w:rsidR="00FB6FBC" w:rsidRPr="003C393B">
        <w:rPr>
          <w:rFonts w:ascii="Arial" w:hAnsi="Arial" w:cs="Arial"/>
          <w:color w:val="000000"/>
          <w:sz w:val="22"/>
          <w:szCs w:val="22"/>
          <w:shd w:val="clear" w:color="auto" w:fill="FFFFFF"/>
        </w:rPr>
        <w:t>treating</w:t>
      </w:r>
      <w:r w:rsidR="007002CC" w:rsidRPr="003C393B">
        <w:rPr>
          <w:rFonts w:ascii="Arial" w:hAnsi="Arial" w:cs="Arial"/>
          <w:color w:val="000000"/>
          <w:sz w:val="22"/>
          <w:szCs w:val="22"/>
          <w:shd w:val="clear" w:color="auto" w:fill="FFFFFF"/>
        </w:rPr>
        <w:t xml:space="preserve"> children holistically.  That they are </w:t>
      </w:r>
      <w:r w:rsidR="00EA3407" w:rsidRPr="003C393B">
        <w:rPr>
          <w:rFonts w:ascii="Arial" w:hAnsi="Arial" w:cs="Arial"/>
          <w:color w:val="000000"/>
          <w:sz w:val="22"/>
          <w:szCs w:val="22"/>
          <w:shd w:val="clear" w:color="auto" w:fill="FFFFFF"/>
        </w:rPr>
        <w:t>recognised as needing all</w:t>
      </w:r>
      <w:r w:rsidR="007E62AE" w:rsidRPr="003C393B">
        <w:rPr>
          <w:rFonts w:ascii="Arial" w:hAnsi="Arial" w:cs="Arial"/>
          <w:color w:val="000000"/>
          <w:sz w:val="22"/>
          <w:szCs w:val="22"/>
          <w:shd w:val="clear" w:color="auto" w:fill="FFFFFF"/>
        </w:rPr>
        <w:t xml:space="preserve"> areas</w:t>
      </w:r>
      <w:r w:rsidR="00EA3407" w:rsidRPr="003C393B">
        <w:rPr>
          <w:rFonts w:ascii="Arial" w:hAnsi="Arial" w:cs="Arial"/>
          <w:color w:val="000000"/>
          <w:sz w:val="22"/>
          <w:szCs w:val="22"/>
          <w:shd w:val="clear" w:color="auto" w:fill="FFFFFF"/>
        </w:rPr>
        <w:t xml:space="preserve"> of their lives nourished that educational </w:t>
      </w:r>
      <w:r w:rsidR="001213B1" w:rsidRPr="003C393B">
        <w:rPr>
          <w:rFonts w:ascii="Arial" w:hAnsi="Arial" w:cs="Arial"/>
          <w:color w:val="000000"/>
          <w:sz w:val="22"/>
          <w:szCs w:val="22"/>
          <w:shd w:val="clear" w:color="auto" w:fill="FFFFFF"/>
        </w:rPr>
        <w:t>assessment is not just the priority.  A view shared by Kirsty Williams AM</w:t>
      </w:r>
      <w:r w:rsidR="006B2A1C" w:rsidRPr="003C393B">
        <w:rPr>
          <w:rFonts w:ascii="Arial" w:hAnsi="Arial" w:cs="Arial"/>
          <w:color w:val="000000"/>
          <w:sz w:val="22"/>
          <w:szCs w:val="22"/>
          <w:shd w:val="clear" w:color="auto" w:fill="FFFFFF"/>
        </w:rPr>
        <w:t xml:space="preserve"> and Professor Hargreaves</w:t>
      </w:r>
      <w:r w:rsidR="001213B1" w:rsidRPr="003C393B">
        <w:rPr>
          <w:rFonts w:ascii="Arial" w:hAnsi="Arial" w:cs="Arial"/>
          <w:color w:val="000000"/>
          <w:sz w:val="22"/>
          <w:szCs w:val="22"/>
          <w:shd w:val="clear" w:color="auto" w:fill="FFFFFF"/>
        </w:rPr>
        <w:t>, in a recent</w:t>
      </w:r>
      <w:r w:rsidR="006B2A1C" w:rsidRPr="003C393B">
        <w:rPr>
          <w:rFonts w:ascii="Arial" w:hAnsi="Arial" w:cs="Arial"/>
          <w:color w:val="000000"/>
          <w:sz w:val="22"/>
          <w:szCs w:val="22"/>
          <w:shd w:val="clear" w:color="auto" w:fill="FFFFFF"/>
        </w:rPr>
        <w:t xml:space="preserve"> </w:t>
      </w:r>
      <w:r w:rsidR="007205E8">
        <w:rPr>
          <w:rFonts w:ascii="Arial" w:hAnsi="Arial" w:cs="Arial"/>
          <w:color w:val="000000"/>
          <w:sz w:val="22"/>
          <w:szCs w:val="22"/>
          <w:shd w:val="clear" w:color="auto" w:fill="FFFFFF"/>
        </w:rPr>
        <w:t xml:space="preserve">live </w:t>
      </w:r>
      <w:r w:rsidR="006B2A1C" w:rsidRPr="003C393B">
        <w:rPr>
          <w:rFonts w:ascii="Arial" w:hAnsi="Arial" w:cs="Arial"/>
          <w:color w:val="000000"/>
          <w:sz w:val="22"/>
          <w:szCs w:val="22"/>
          <w:shd w:val="clear" w:color="auto" w:fill="FFFFFF"/>
        </w:rPr>
        <w:t xml:space="preserve">YouTube </w:t>
      </w:r>
      <w:r w:rsidR="001213B1" w:rsidRPr="003C393B">
        <w:rPr>
          <w:rFonts w:ascii="Arial" w:hAnsi="Arial" w:cs="Arial"/>
          <w:color w:val="000000"/>
          <w:sz w:val="22"/>
          <w:szCs w:val="22"/>
          <w:shd w:val="clear" w:color="auto" w:fill="FFFFFF"/>
        </w:rPr>
        <w:t>lecture</w:t>
      </w:r>
      <w:r w:rsidR="00910F19" w:rsidRPr="003C393B">
        <w:rPr>
          <w:rFonts w:ascii="Arial" w:hAnsi="Arial" w:cs="Arial"/>
          <w:color w:val="000000"/>
          <w:sz w:val="22"/>
          <w:szCs w:val="22"/>
          <w:shd w:val="clear" w:color="auto" w:fill="FFFFFF"/>
        </w:rPr>
        <w:t xml:space="preserve"> hosted by the ‘Education </w:t>
      </w:r>
      <w:r w:rsidRPr="003C393B">
        <w:rPr>
          <w:rFonts w:ascii="Arial" w:hAnsi="Arial" w:cs="Arial"/>
          <w:color w:val="000000"/>
          <w:sz w:val="22"/>
          <w:szCs w:val="22"/>
          <w:shd w:val="clear" w:color="auto" w:fill="FFFFFF"/>
        </w:rPr>
        <w:t>Welfare</w:t>
      </w:r>
      <w:r w:rsidR="00910F19" w:rsidRPr="003C393B">
        <w:rPr>
          <w:rFonts w:ascii="Arial" w:hAnsi="Arial" w:cs="Arial"/>
          <w:color w:val="000000"/>
          <w:sz w:val="22"/>
          <w:szCs w:val="22"/>
          <w:shd w:val="clear" w:color="auto" w:fill="FFFFFF"/>
        </w:rPr>
        <w:t xml:space="preserve"> Co</w:t>
      </w:r>
      <w:r w:rsidR="006B2A1C" w:rsidRPr="003C393B">
        <w:rPr>
          <w:rFonts w:ascii="Arial" w:hAnsi="Arial" w:cs="Arial"/>
          <w:color w:val="000000"/>
          <w:sz w:val="22"/>
          <w:szCs w:val="22"/>
          <w:shd w:val="clear" w:color="auto" w:fill="FFFFFF"/>
        </w:rPr>
        <w:t xml:space="preserve">uncil’ on </w:t>
      </w:r>
      <w:r w:rsidR="00662EAD" w:rsidRPr="003C393B">
        <w:rPr>
          <w:rFonts w:ascii="Arial" w:hAnsi="Arial" w:cs="Arial"/>
          <w:color w:val="000000"/>
          <w:sz w:val="22"/>
          <w:szCs w:val="22"/>
          <w:shd w:val="clear" w:color="auto" w:fill="FFFFFF"/>
        </w:rPr>
        <w:t>‘</w:t>
      </w:r>
      <w:r w:rsidR="00402B56" w:rsidRPr="003C393B">
        <w:rPr>
          <w:rFonts w:ascii="Arial" w:hAnsi="Arial" w:cs="Arial"/>
          <w:color w:val="000000"/>
          <w:sz w:val="22"/>
          <w:szCs w:val="22"/>
          <w:shd w:val="clear" w:color="auto" w:fill="FFFFFF"/>
        </w:rPr>
        <w:t xml:space="preserve">Equality and </w:t>
      </w:r>
      <w:r w:rsidRPr="003C393B">
        <w:rPr>
          <w:rFonts w:ascii="Arial" w:hAnsi="Arial" w:cs="Arial"/>
          <w:color w:val="000000"/>
          <w:sz w:val="22"/>
          <w:szCs w:val="22"/>
          <w:shd w:val="clear" w:color="auto" w:fill="FFFFFF"/>
        </w:rPr>
        <w:t>Inclusion</w:t>
      </w:r>
      <w:r w:rsidR="00662EAD" w:rsidRPr="003C393B">
        <w:rPr>
          <w:rFonts w:ascii="Arial" w:hAnsi="Arial" w:cs="Arial"/>
          <w:color w:val="000000"/>
          <w:sz w:val="22"/>
          <w:szCs w:val="22"/>
          <w:shd w:val="clear" w:color="auto" w:fill="FFFFFF"/>
        </w:rPr>
        <w:t>’</w:t>
      </w:r>
      <w:r w:rsidR="00B42A5E">
        <w:rPr>
          <w:rFonts w:ascii="Arial" w:hAnsi="Arial" w:cs="Arial"/>
          <w:color w:val="000000"/>
          <w:sz w:val="22"/>
          <w:szCs w:val="22"/>
          <w:shd w:val="clear" w:color="auto" w:fill="FFFFFF"/>
        </w:rPr>
        <w:t>, b</w:t>
      </w:r>
      <w:r w:rsidR="00662EAD" w:rsidRPr="003C393B">
        <w:rPr>
          <w:rFonts w:ascii="Arial" w:hAnsi="Arial" w:cs="Arial"/>
          <w:color w:val="000000"/>
          <w:sz w:val="22"/>
          <w:szCs w:val="22"/>
          <w:shd w:val="clear" w:color="auto" w:fill="FFFFFF"/>
        </w:rPr>
        <w:t xml:space="preserve">oth agreed that </w:t>
      </w:r>
      <w:r w:rsidRPr="003C393B">
        <w:rPr>
          <w:rFonts w:ascii="Arial" w:hAnsi="Arial" w:cs="Arial"/>
          <w:color w:val="000000"/>
          <w:sz w:val="22"/>
          <w:szCs w:val="22"/>
          <w:shd w:val="clear" w:color="auto" w:fill="FFFFFF"/>
        </w:rPr>
        <w:t>education</w:t>
      </w:r>
      <w:r w:rsidR="005B7E05" w:rsidRPr="003C393B">
        <w:rPr>
          <w:rFonts w:ascii="Arial" w:hAnsi="Arial" w:cs="Arial"/>
          <w:color w:val="000000"/>
          <w:sz w:val="22"/>
          <w:szCs w:val="22"/>
          <w:shd w:val="clear" w:color="auto" w:fill="FFFFFF"/>
        </w:rPr>
        <w:t xml:space="preserve"> is not just about ‘exam results’.  That </w:t>
      </w:r>
      <w:r w:rsidR="00E43080" w:rsidRPr="003C393B">
        <w:rPr>
          <w:rFonts w:ascii="Arial" w:hAnsi="Arial" w:cs="Arial"/>
          <w:color w:val="000000"/>
          <w:sz w:val="22"/>
          <w:szCs w:val="22"/>
          <w:shd w:val="clear" w:color="auto" w:fill="FFFFFF"/>
        </w:rPr>
        <w:t>education</w:t>
      </w:r>
      <w:r w:rsidR="005B7E05" w:rsidRPr="003C393B">
        <w:rPr>
          <w:rFonts w:ascii="Arial" w:hAnsi="Arial" w:cs="Arial"/>
          <w:color w:val="000000"/>
          <w:sz w:val="22"/>
          <w:szCs w:val="22"/>
          <w:shd w:val="clear" w:color="auto" w:fill="FFFFFF"/>
        </w:rPr>
        <w:t xml:space="preserve"> needed to ‘value diversity and respect </w:t>
      </w:r>
      <w:r w:rsidR="00E43080" w:rsidRPr="003C393B">
        <w:rPr>
          <w:rFonts w:ascii="Arial" w:hAnsi="Arial" w:cs="Arial"/>
          <w:color w:val="000000"/>
          <w:sz w:val="22"/>
          <w:szCs w:val="22"/>
          <w:shd w:val="clear" w:color="auto" w:fill="FFFFFF"/>
        </w:rPr>
        <w:t>relationships’</w:t>
      </w:r>
      <w:r w:rsidR="00480580" w:rsidRPr="003C393B">
        <w:rPr>
          <w:rFonts w:ascii="Arial" w:hAnsi="Arial" w:cs="Arial"/>
          <w:color w:val="000000"/>
          <w:sz w:val="22"/>
          <w:szCs w:val="22"/>
          <w:shd w:val="clear" w:color="auto" w:fill="FFFFFF"/>
        </w:rPr>
        <w:t xml:space="preserve">.  Professor Hargreaves went on to discuss that the educational system </w:t>
      </w:r>
      <w:r w:rsidR="00B42A5E">
        <w:rPr>
          <w:rFonts w:ascii="Arial" w:hAnsi="Arial" w:cs="Arial"/>
          <w:color w:val="000000"/>
          <w:sz w:val="22"/>
          <w:szCs w:val="22"/>
          <w:shd w:val="clear" w:color="auto" w:fill="FFFFFF"/>
        </w:rPr>
        <w:t>i</w:t>
      </w:r>
      <w:r w:rsidR="00480580" w:rsidRPr="003C393B">
        <w:rPr>
          <w:rFonts w:ascii="Arial" w:hAnsi="Arial" w:cs="Arial"/>
          <w:color w:val="000000"/>
          <w:sz w:val="22"/>
          <w:szCs w:val="22"/>
          <w:shd w:val="clear" w:color="auto" w:fill="FFFFFF"/>
        </w:rPr>
        <w:t xml:space="preserve">n </w:t>
      </w:r>
      <w:r w:rsidR="00E47D7A" w:rsidRPr="003C393B">
        <w:rPr>
          <w:rFonts w:ascii="Arial" w:hAnsi="Arial" w:cs="Arial"/>
          <w:color w:val="000000"/>
          <w:sz w:val="22"/>
          <w:szCs w:val="22"/>
          <w:shd w:val="clear" w:color="auto" w:fill="FFFFFF"/>
        </w:rPr>
        <w:t>Ontario</w:t>
      </w:r>
      <w:r w:rsidR="00480580" w:rsidRPr="003C393B">
        <w:rPr>
          <w:rFonts w:ascii="Arial" w:hAnsi="Arial" w:cs="Arial"/>
          <w:color w:val="000000"/>
          <w:sz w:val="22"/>
          <w:szCs w:val="22"/>
          <w:shd w:val="clear" w:color="auto" w:fill="FFFFFF"/>
        </w:rPr>
        <w:t xml:space="preserve">, Canada, </w:t>
      </w:r>
      <w:r w:rsidR="00E43080" w:rsidRPr="003C393B">
        <w:rPr>
          <w:rFonts w:ascii="Arial" w:hAnsi="Arial" w:cs="Arial"/>
          <w:color w:val="000000"/>
          <w:sz w:val="22"/>
          <w:szCs w:val="22"/>
          <w:shd w:val="clear" w:color="auto" w:fill="FFFFFF"/>
        </w:rPr>
        <w:t>has a</w:t>
      </w:r>
      <w:r w:rsidR="00480580" w:rsidRPr="003C393B">
        <w:rPr>
          <w:rFonts w:ascii="Arial" w:hAnsi="Arial" w:cs="Arial"/>
          <w:color w:val="000000"/>
          <w:sz w:val="22"/>
          <w:szCs w:val="22"/>
          <w:shd w:val="clear" w:color="auto" w:fill="FFFFFF"/>
        </w:rPr>
        <w:t xml:space="preserve"> culture of ‘</w:t>
      </w:r>
      <w:r w:rsidR="00E47D7A" w:rsidRPr="003C393B">
        <w:rPr>
          <w:rFonts w:ascii="Arial" w:hAnsi="Arial" w:cs="Arial"/>
          <w:color w:val="000000"/>
          <w:sz w:val="22"/>
          <w:szCs w:val="22"/>
          <w:shd w:val="clear" w:color="auto" w:fill="FFFFFF"/>
        </w:rPr>
        <w:t xml:space="preserve">take care of people, take care of everything.  Maybe Humanist theory could offer more to </w:t>
      </w:r>
      <w:r w:rsidR="007205E8">
        <w:rPr>
          <w:rFonts w:ascii="Arial" w:hAnsi="Arial" w:cs="Arial"/>
          <w:color w:val="000000"/>
          <w:sz w:val="22"/>
          <w:szCs w:val="22"/>
          <w:shd w:val="clear" w:color="auto" w:fill="FFFFFF"/>
        </w:rPr>
        <w:t>t</w:t>
      </w:r>
      <w:r w:rsidR="00E47D7A" w:rsidRPr="003C393B">
        <w:rPr>
          <w:rFonts w:ascii="Arial" w:hAnsi="Arial" w:cs="Arial"/>
          <w:color w:val="000000"/>
          <w:sz w:val="22"/>
          <w:szCs w:val="22"/>
          <w:shd w:val="clear" w:color="auto" w:fill="FFFFFF"/>
        </w:rPr>
        <w:t xml:space="preserve">he British </w:t>
      </w:r>
      <w:r w:rsidR="00E43080" w:rsidRPr="003C393B">
        <w:rPr>
          <w:rFonts w:ascii="Arial" w:hAnsi="Arial" w:cs="Arial"/>
          <w:color w:val="000000"/>
          <w:sz w:val="22"/>
          <w:szCs w:val="22"/>
          <w:shd w:val="clear" w:color="auto" w:fill="FFFFFF"/>
        </w:rPr>
        <w:t>schooling</w:t>
      </w:r>
      <w:r w:rsidR="00E47D7A" w:rsidRPr="003C393B">
        <w:rPr>
          <w:rFonts w:ascii="Arial" w:hAnsi="Arial" w:cs="Arial"/>
          <w:color w:val="000000"/>
          <w:sz w:val="22"/>
          <w:szCs w:val="22"/>
          <w:shd w:val="clear" w:color="auto" w:fill="FFFFFF"/>
        </w:rPr>
        <w:t xml:space="preserve"> system</w:t>
      </w:r>
      <w:r w:rsidR="007205E8">
        <w:rPr>
          <w:rFonts w:ascii="Arial" w:hAnsi="Arial" w:cs="Arial"/>
          <w:color w:val="000000"/>
          <w:sz w:val="22"/>
          <w:szCs w:val="22"/>
          <w:shd w:val="clear" w:color="auto" w:fill="FFFFFF"/>
        </w:rPr>
        <w:t xml:space="preserve"> than originally thought.  It is clear </w:t>
      </w:r>
      <w:r w:rsidR="002837D1" w:rsidRPr="003C393B">
        <w:rPr>
          <w:rFonts w:ascii="Arial" w:hAnsi="Arial" w:cs="Arial"/>
          <w:color w:val="000000"/>
          <w:sz w:val="22"/>
          <w:szCs w:val="22"/>
          <w:shd w:val="clear" w:color="auto" w:fill="FFFFFF"/>
        </w:rPr>
        <w:t xml:space="preserve">that a change of ethos and </w:t>
      </w:r>
      <w:r w:rsidR="007205E8" w:rsidRPr="003C393B">
        <w:rPr>
          <w:rFonts w:ascii="Arial" w:hAnsi="Arial" w:cs="Arial"/>
          <w:color w:val="000000"/>
          <w:sz w:val="22"/>
          <w:szCs w:val="22"/>
          <w:shd w:val="clear" w:color="auto" w:fill="FFFFFF"/>
        </w:rPr>
        <w:t>culture</w:t>
      </w:r>
      <w:r w:rsidR="007205E8">
        <w:rPr>
          <w:rFonts w:ascii="Arial" w:hAnsi="Arial" w:cs="Arial"/>
          <w:color w:val="000000"/>
          <w:sz w:val="22"/>
          <w:szCs w:val="22"/>
          <w:shd w:val="clear" w:color="auto" w:fill="FFFFFF"/>
        </w:rPr>
        <w:t xml:space="preserve">, </w:t>
      </w:r>
      <w:r w:rsidR="007205E8" w:rsidRPr="003C393B">
        <w:rPr>
          <w:rFonts w:ascii="Arial" w:hAnsi="Arial" w:cs="Arial"/>
          <w:color w:val="000000"/>
          <w:sz w:val="22"/>
          <w:szCs w:val="22"/>
          <w:shd w:val="clear" w:color="auto" w:fill="FFFFFF"/>
        </w:rPr>
        <w:t>and</w:t>
      </w:r>
      <w:r w:rsidR="007205E8">
        <w:rPr>
          <w:rFonts w:ascii="Arial" w:hAnsi="Arial" w:cs="Arial"/>
          <w:color w:val="000000"/>
          <w:sz w:val="22"/>
          <w:szCs w:val="22"/>
          <w:shd w:val="clear" w:color="auto" w:fill="FFFFFF"/>
        </w:rPr>
        <w:t xml:space="preserve"> a </w:t>
      </w:r>
      <w:r w:rsidR="002837D1" w:rsidRPr="003C393B">
        <w:rPr>
          <w:rFonts w:ascii="Arial" w:hAnsi="Arial" w:cs="Arial"/>
          <w:color w:val="000000"/>
          <w:sz w:val="22"/>
          <w:szCs w:val="22"/>
          <w:shd w:val="clear" w:color="auto" w:fill="FFFFFF"/>
        </w:rPr>
        <w:t>radical overhau</w:t>
      </w:r>
      <w:r w:rsidR="007205E8">
        <w:rPr>
          <w:rFonts w:ascii="Arial" w:hAnsi="Arial" w:cs="Arial"/>
          <w:color w:val="000000"/>
          <w:sz w:val="22"/>
          <w:szCs w:val="22"/>
          <w:shd w:val="clear" w:color="auto" w:fill="FFFFFF"/>
        </w:rPr>
        <w:t xml:space="preserve">l of the educational </w:t>
      </w:r>
      <w:r w:rsidR="002837D1" w:rsidRPr="003C393B">
        <w:rPr>
          <w:rFonts w:ascii="Arial" w:hAnsi="Arial" w:cs="Arial"/>
          <w:color w:val="000000"/>
          <w:sz w:val="22"/>
          <w:szCs w:val="22"/>
          <w:shd w:val="clear" w:color="auto" w:fill="FFFFFF"/>
        </w:rPr>
        <w:t>system</w:t>
      </w:r>
      <w:r w:rsidR="007205E8">
        <w:rPr>
          <w:rFonts w:ascii="Arial" w:hAnsi="Arial" w:cs="Arial"/>
          <w:color w:val="000000"/>
          <w:sz w:val="22"/>
          <w:szCs w:val="22"/>
          <w:shd w:val="clear" w:color="auto" w:fill="FFFFFF"/>
        </w:rPr>
        <w:t xml:space="preserve"> is needed.  Otherwise, why would Wales </w:t>
      </w:r>
      <w:r w:rsidR="00E43080" w:rsidRPr="003C393B">
        <w:rPr>
          <w:rFonts w:ascii="Arial" w:hAnsi="Arial" w:cs="Arial"/>
          <w:color w:val="000000"/>
          <w:sz w:val="22"/>
          <w:szCs w:val="22"/>
          <w:shd w:val="clear" w:color="auto" w:fill="FFFFFF"/>
        </w:rPr>
        <w:t>repeatedly</w:t>
      </w:r>
      <w:r w:rsidR="002837D1" w:rsidRPr="003C393B">
        <w:rPr>
          <w:rFonts w:ascii="Arial" w:hAnsi="Arial" w:cs="Arial"/>
          <w:color w:val="000000"/>
          <w:sz w:val="22"/>
          <w:szCs w:val="22"/>
          <w:shd w:val="clear" w:color="auto" w:fill="FFFFFF"/>
        </w:rPr>
        <w:t xml:space="preserve"> sco</w:t>
      </w:r>
      <w:r w:rsidR="007205E8">
        <w:rPr>
          <w:rFonts w:ascii="Arial" w:hAnsi="Arial" w:cs="Arial"/>
          <w:color w:val="000000"/>
          <w:sz w:val="22"/>
          <w:szCs w:val="22"/>
          <w:shd w:val="clear" w:color="auto" w:fill="FFFFFF"/>
        </w:rPr>
        <w:t xml:space="preserve">re the </w:t>
      </w:r>
      <w:r w:rsidR="002837D1" w:rsidRPr="003C393B">
        <w:rPr>
          <w:rFonts w:ascii="Arial" w:hAnsi="Arial" w:cs="Arial"/>
          <w:color w:val="000000"/>
          <w:sz w:val="22"/>
          <w:szCs w:val="22"/>
          <w:shd w:val="clear" w:color="auto" w:fill="FFFFFF"/>
        </w:rPr>
        <w:t xml:space="preserve">lowest of all nations in the internationally </w:t>
      </w:r>
      <w:r w:rsidR="00E43080" w:rsidRPr="003C393B">
        <w:rPr>
          <w:rFonts w:ascii="Arial" w:hAnsi="Arial" w:cs="Arial"/>
          <w:color w:val="000000"/>
          <w:sz w:val="22"/>
          <w:szCs w:val="22"/>
          <w:shd w:val="clear" w:color="auto" w:fill="FFFFFF"/>
        </w:rPr>
        <w:t>recognised</w:t>
      </w:r>
      <w:r w:rsidR="002837D1" w:rsidRPr="003C393B">
        <w:rPr>
          <w:rFonts w:ascii="Arial" w:hAnsi="Arial" w:cs="Arial"/>
          <w:color w:val="000000"/>
          <w:sz w:val="22"/>
          <w:szCs w:val="22"/>
          <w:shd w:val="clear" w:color="auto" w:fill="FFFFFF"/>
        </w:rPr>
        <w:t xml:space="preserve"> Pisa results. </w:t>
      </w:r>
    </w:p>
    <w:p w14:paraId="7D5FDA36" w14:textId="77777777" w:rsidR="007205E8" w:rsidRPr="003C393B" w:rsidRDefault="007205E8" w:rsidP="00D92EE5">
      <w:pPr>
        <w:spacing w:line="360" w:lineRule="auto"/>
        <w:jc w:val="both"/>
        <w:rPr>
          <w:rFonts w:ascii="Arial" w:hAnsi="Arial" w:cs="Arial"/>
          <w:color w:val="000000"/>
          <w:sz w:val="22"/>
          <w:szCs w:val="22"/>
          <w:shd w:val="clear" w:color="auto" w:fill="FFFFFF"/>
        </w:rPr>
      </w:pPr>
    </w:p>
    <w:p w14:paraId="3228DF15" w14:textId="2FCBE3F3" w:rsidR="00AB1569" w:rsidRPr="003C393B" w:rsidRDefault="00212287" w:rsidP="00D92EE5">
      <w:pPr>
        <w:spacing w:line="360" w:lineRule="auto"/>
        <w:jc w:val="both"/>
        <w:rPr>
          <w:rFonts w:ascii="Arial" w:hAnsi="Arial" w:cs="Arial"/>
          <w:color w:val="000000"/>
          <w:sz w:val="22"/>
          <w:szCs w:val="22"/>
          <w:shd w:val="clear" w:color="auto" w:fill="FFFFFF"/>
        </w:rPr>
      </w:pPr>
      <w:r w:rsidRPr="003C393B">
        <w:rPr>
          <w:rFonts w:ascii="Arial" w:hAnsi="Arial" w:cs="Arial"/>
          <w:color w:val="000000"/>
          <w:sz w:val="22"/>
          <w:szCs w:val="22"/>
          <w:shd w:val="clear" w:color="auto" w:fill="FFFFFF"/>
        </w:rPr>
        <w:t xml:space="preserve">The Successful </w:t>
      </w:r>
      <w:r w:rsidR="00E43080" w:rsidRPr="003C393B">
        <w:rPr>
          <w:rFonts w:ascii="Arial" w:hAnsi="Arial" w:cs="Arial"/>
          <w:color w:val="000000"/>
          <w:sz w:val="22"/>
          <w:szCs w:val="22"/>
          <w:shd w:val="clear" w:color="auto" w:fill="FFFFFF"/>
        </w:rPr>
        <w:t>Futures</w:t>
      </w:r>
      <w:r w:rsidRPr="003C393B">
        <w:rPr>
          <w:rFonts w:ascii="Arial" w:hAnsi="Arial" w:cs="Arial"/>
          <w:color w:val="000000"/>
          <w:sz w:val="22"/>
          <w:szCs w:val="22"/>
          <w:shd w:val="clear" w:color="auto" w:fill="FFFFFF"/>
        </w:rPr>
        <w:t xml:space="preserve"> report </w:t>
      </w:r>
      <w:r w:rsidR="007205E8">
        <w:rPr>
          <w:rFonts w:ascii="Arial" w:hAnsi="Arial" w:cs="Arial"/>
          <w:color w:val="000000"/>
          <w:sz w:val="22"/>
          <w:szCs w:val="22"/>
          <w:shd w:val="clear" w:color="auto" w:fill="FFFFFF"/>
        </w:rPr>
        <w:t>written</w:t>
      </w:r>
      <w:r w:rsidRPr="003C393B">
        <w:rPr>
          <w:rFonts w:ascii="Arial" w:hAnsi="Arial" w:cs="Arial"/>
          <w:color w:val="000000"/>
          <w:sz w:val="22"/>
          <w:szCs w:val="22"/>
          <w:shd w:val="clear" w:color="auto" w:fill="FFFFFF"/>
        </w:rPr>
        <w:t xml:space="preserve"> by </w:t>
      </w:r>
      <w:r w:rsidR="00E43080" w:rsidRPr="003C393B">
        <w:rPr>
          <w:rFonts w:ascii="Arial" w:hAnsi="Arial" w:cs="Arial"/>
          <w:color w:val="000000"/>
          <w:sz w:val="22"/>
          <w:szCs w:val="22"/>
          <w:shd w:val="clear" w:color="auto" w:fill="FFFFFF"/>
        </w:rPr>
        <w:t>Donaldson</w:t>
      </w:r>
      <w:r w:rsidR="00FF4B73" w:rsidRPr="003C393B">
        <w:rPr>
          <w:rFonts w:ascii="Arial" w:hAnsi="Arial" w:cs="Arial"/>
          <w:color w:val="000000"/>
          <w:sz w:val="22"/>
          <w:szCs w:val="22"/>
          <w:shd w:val="clear" w:color="auto" w:fill="FFFFFF"/>
        </w:rPr>
        <w:t xml:space="preserve"> outlines many </w:t>
      </w:r>
      <w:r w:rsidR="00B17A57" w:rsidRPr="003C393B">
        <w:rPr>
          <w:rFonts w:ascii="Arial" w:hAnsi="Arial" w:cs="Arial"/>
          <w:color w:val="000000"/>
          <w:sz w:val="22"/>
          <w:szCs w:val="22"/>
          <w:shd w:val="clear" w:color="auto" w:fill="FFFFFF"/>
        </w:rPr>
        <w:t>suggestion</w:t>
      </w:r>
      <w:r w:rsidR="007205E8">
        <w:rPr>
          <w:rFonts w:ascii="Arial" w:hAnsi="Arial" w:cs="Arial"/>
          <w:color w:val="000000"/>
          <w:sz w:val="22"/>
          <w:szCs w:val="22"/>
          <w:shd w:val="clear" w:color="auto" w:fill="FFFFFF"/>
        </w:rPr>
        <w:t xml:space="preserve"> </w:t>
      </w:r>
      <w:r w:rsidR="00FF4B73" w:rsidRPr="003C393B">
        <w:rPr>
          <w:rFonts w:ascii="Arial" w:hAnsi="Arial" w:cs="Arial"/>
          <w:color w:val="000000"/>
          <w:sz w:val="22"/>
          <w:szCs w:val="22"/>
          <w:shd w:val="clear" w:color="auto" w:fill="FFFFFF"/>
        </w:rPr>
        <w:t xml:space="preserve">areas covered by popular educational </w:t>
      </w:r>
      <w:r w:rsidR="00E43080" w:rsidRPr="003C393B">
        <w:rPr>
          <w:rFonts w:ascii="Arial" w:hAnsi="Arial" w:cs="Arial"/>
          <w:color w:val="000000"/>
          <w:sz w:val="22"/>
          <w:szCs w:val="22"/>
          <w:shd w:val="clear" w:color="auto" w:fill="FFFFFF"/>
        </w:rPr>
        <w:t>theor</w:t>
      </w:r>
      <w:r w:rsidR="007205E8">
        <w:rPr>
          <w:rFonts w:ascii="Arial" w:hAnsi="Arial" w:cs="Arial"/>
          <w:color w:val="000000"/>
          <w:sz w:val="22"/>
          <w:szCs w:val="22"/>
          <w:shd w:val="clear" w:color="auto" w:fill="FFFFFF"/>
        </w:rPr>
        <w:t>y</w:t>
      </w:r>
      <w:r w:rsidR="00B17A57" w:rsidRPr="003C393B">
        <w:rPr>
          <w:rFonts w:ascii="Arial" w:hAnsi="Arial" w:cs="Arial"/>
          <w:color w:val="000000"/>
          <w:sz w:val="22"/>
          <w:szCs w:val="22"/>
          <w:shd w:val="clear" w:color="auto" w:fill="FFFFFF"/>
        </w:rPr>
        <w:t xml:space="preserve">, </w:t>
      </w:r>
      <w:r w:rsidR="00E43080" w:rsidRPr="003C393B">
        <w:rPr>
          <w:rFonts w:ascii="Arial" w:hAnsi="Arial" w:cs="Arial"/>
          <w:color w:val="000000"/>
          <w:sz w:val="22"/>
          <w:szCs w:val="22"/>
          <w:shd w:val="clear" w:color="auto" w:fill="FFFFFF"/>
        </w:rPr>
        <w:t>government</w:t>
      </w:r>
      <w:r w:rsidR="00B17A57" w:rsidRPr="003C393B">
        <w:rPr>
          <w:rFonts w:ascii="Arial" w:hAnsi="Arial" w:cs="Arial"/>
          <w:color w:val="000000"/>
          <w:sz w:val="22"/>
          <w:szCs w:val="22"/>
          <w:shd w:val="clear" w:color="auto" w:fill="FFFFFF"/>
        </w:rPr>
        <w:t xml:space="preserve"> policy </w:t>
      </w:r>
      <w:r w:rsidR="00D40496" w:rsidRPr="003C393B">
        <w:rPr>
          <w:rFonts w:ascii="Arial" w:hAnsi="Arial" w:cs="Arial"/>
          <w:color w:val="000000"/>
          <w:sz w:val="22"/>
          <w:szCs w:val="22"/>
          <w:shd w:val="clear" w:color="auto" w:fill="FFFFFF"/>
        </w:rPr>
        <w:t xml:space="preserve">and </w:t>
      </w:r>
      <w:r w:rsidR="00B17A57" w:rsidRPr="003C393B">
        <w:rPr>
          <w:rFonts w:ascii="Arial" w:hAnsi="Arial" w:cs="Arial"/>
          <w:color w:val="000000"/>
          <w:sz w:val="22"/>
          <w:szCs w:val="22"/>
          <w:shd w:val="clear" w:color="auto" w:fill="FFFFFF"/>
        </w:rPr>
        <w:t xml:space="preserve">already successful </w:t>
      </w:r>
      <w:r w:rsidR="00E43080" w:rsidRPr="003C393B">
        <w:rPr>
          <w:rFonts w:ascii="Arial" w:hAnsi="Arial" w:cs="Arial"/>
          <w:color w:val="000000"/>
          <w:sz w:val="22"/>
          <w:szCs w:val="22"/>
          <w:shd w:val="clear" w:color="auto" w:fill="FFFFFF"/>
        </w:rPr>
        <w:t>European</w:t>
      </w:r>
      <w:r w:rsidR="00B17A57" w:rsidRPr="003C393B">
        <w:rPr>
          <w:rFonts w:ascii="Arial" w:hAnsi="Arial" w:cs="Arial"/>
          <w:color w:val="000000"/>
          <w:sz w:val="22"/>
          <w:szCs w:val="22"/>
          <w:shd w:val="clear" w:color="auto" w:fill="FFFFFF"/>
        </w:rPr>
        <w:t xml:space="preserve"> </w:t>
      </w:r>
      <w:r w:rsidR="00E43080" w:rsidRPr="003C393B">
        <w:rPr>
          <w:rFonts w:ascii="Arial" w:hAnsi="Arial" w:cs="Arial"/>
          <w:color w:val="000000"/>
          <w:sz w:val="22"/>
          <w:szCs w:val="22"/>
          <w:shd w:val="clear" w:color="auto" w:fill="FFFFFF"/>
        </w:rPr>
        <w:t>and International</w:t>
      </w:r>
      <w:r w:rsidR="00B17A57" w:rsidRPr="003C393B">
        <w:rPr>
          <w:rFonts w:ascii="Arial" w:hAnsi="Arial" w:cs="Arial"/>
          <w:color w:val="000000"/>
          <w:sz w:val="22"/>
          <w:szCs w:val="22"/>
          <w:shd w:val="clear" w:color="auto" w:fill="FFFFFF"/>
        </w:rPr>
        <w:t xml:space="preserve"> </w:t>
      </w:r>
      <w:r w:rsidR="00D40496" w:rsidRPr="003C393B">
        <w:rPr>
          <w:rFonts w:ascii="Arial" w:hAnsi="Arial" w:cs="Arial"/>
          <w:color w:val="000000"/>
          <w:sz w:val="22"/>
          <w:szCs w:val="22"/>
          <w:shd w:val="clear" w:color="auto" w:fill="FFFFFF"/>
        </w:rPr>
        <w:t>education p</w:t>
      </w:r>
      <w:r w:rsidR="007205E8">
        <w:rPr>
          <w:rFonts w:ascii="Arial" w:hAnsi="Arial" w:cs="Arial"/>
          <w:color w:val="000000"/>
          <w:sz w:val="22"/>
          <w:szCs w:val="22"/>
          <w:shd w:val="clear" w:color="auto" w:fill="FFFFFF"/>
        </w:rPr>
        <w:t>olicy</w:t>
      </w:r>
      <w:r w:rsidR="00D40496" w:rsidRPr="003C393B">
        <w:rPr>
          <w:rFonts w:ascii="Arial" w:hAnsi="Arial" w:cs="Arial"/>
          <w:color w:val="000000"/>
          <w:sz w:val="22"/>
          <w:szCs w:val="22"/>
          <w:shd w:val="clear" w:color="auto" w:fill="FFFFFF"/>
        </w:rPr>
        <w:t xml:space="preserve">.  It shifts </w:t>
      </w:r>
      <w:r w:rsidR="00E43080" w:rsidRPr="003C393B">
        <w:rPr>
          <w:rFonts w:ascii="Arial" w:hAnsi="Arial" w:cs="Arial"/>
          <w:color w:val="000000"/>
          <w:sz w:val="22"/>
          <w:szCs w:val="22"/>
          <w:shd w:val="clear" w:color="auto" w:fill="FFFFFF"/>
        </w:rPr>
        <w:t>emphasis</w:t>
      </w:r>
      <w:r w:rsidR="00D40496" w:rsidRPr="003C393B">
        <w:rPr>
          <w:rFonts w:ascii="Arial" w:hAnsi="Arial" w:cs="Arial"/>
          <w:color w:val="000000"/>
          <w:sz w:val="22"/>
          <w:szCs w:val="22"/>
          <w:shd w:val="clear" w:color="auto" w:fill="FFFFFF"/>
        </w:rPr>
        <w:t xml:space="preserve"> onto holistic teaching and</w:t>
      </w:r>
      <w:r w:rsidR="00F97B1A" w:rsidRPr="003C393B">
        <w:rPr>
          <w:rFonts w:ascii="Arial" w:hAnsi="Arial" w:cs="Arial"/>
          <w:color w:val="000000"/>
          <w:sz w:val="22"/>
          <w:szCs w:val="22"/>
          <w:shd w:val="clear" w:color="auto" w:fill="FFFFFF"/>
        </w:rPr>
        <w:t xml:space="preserve"> import</w:t>
      </w:r>
      <w:r w:rsidR="007205E8">
        <w:rPr>
          <w:rFonts w:ascii="Arial" w:hAnsi="Arial" w:cs="Arial"/>
          <w:color w:val="000000"/>
          <w:sz w:val="22"/>
          <w:szCs w:val="22"/>
          <w:shd w:val="clear" w:color="auto" w:fill="FFFFFF"/>
        </w:rPr>
        <w:t xml:space="preserve">s the </w:t>
      </w:r>
      <w:r w:rsidR="0093552B" w:rsidRPr="003C393B">
        <w:rPr>
          <w:rFonts w:ascii="Arial" w:hAnsi="Arial" w:cs="Arial"/>
          <w:color w:val="000000"/>
          <w:sz w:val="22"/>
          <w:szCs w:val="22"/>
          <w:shd w:val="clear" w:color="auto" w:fill="FFFFFF"/>
        </w:rPr>
        <w:t xml:space="preserve">value of a more child led curriculum.  </w:t>
      </w:r>
    </w:p>
    <w:p w14:paraId="3BF63022" w14:textId="3BF4A59D" w:rsidR="00AB1569" w:rsidRPr="003C393B" w:rsidRDefault="00AB1569" w:rsidP="00D92EE5">
      <w:pPr>
        <w:spacing w:line="360" w:lineRule="auto"/>
        <w:jc w:val="both"/>
        <w:rPr>
          <w:rFonts w:ascii="Arial" w:hAnsi="Arial" w:cs="Arial"/>
          <w:color w:val="000000"/>
          <w:sz w:val="22"/>
          <w:szCs w:val="22"/>
          <w:shd w:val="clear" w:color="auto" w:fill="FFFFFF"/>
        </w:rPr>
      </w:pPr>
      <w:r w:rsidRPr="003C393B">
        <w:rPr>
          <w:rFonts w:ascii="Arial" w:hAnsi="Arial" w:cs="Arial"/>
          <w:color w:val="000000"/>
          <w:sz w:val="22"/>
          <w:szCs w:val="22"/>
          <w:shd w:val="clear" w:color="auto" w:fill="FFFFFF"/>
        </w:rPr>
        <w:lastRenderedPageBreak/>
        <w:t xml:space="preserve">Child A, as </w:t>
      </w:r>
      <w:r w:rsidR="00457CCD" w:rsidRPr="003C393B">
        <w:rPr>
          <w:rFonts w:ascii="Arial" w:hAnsi="Arial" w:cs="Arial"/>
          <w:color w:val="000000"/>
          <w:sz w:val="22"/>
          <w:szCs w:val="22"/>
          <w:shd w:val="clear" w:color="auto" w:fill="FFFFFF"/>
        </w:rPr>
        <w:t>mentioned</w:t>
      </w:r>
      <w:r w:rsidRPr="003C393B">
        <w:rPr>
          <w:rFonts w:ascii="Arial" w:hAnsi="Arial" w:cs="Arial"/>
          <w:color w:val="000000"/>
          <w:sz w:val="22"/>
          <w:szCs w:val="22"/>
          <w:shd w:val="clear" w:color="auto" w:fill="FFFFFF"/>
        </w:rPr>
        <w:t xml:space="preserve"> previously, has undiagnosed ASD.  It is </w:t>
      </w:r>
      <w:r w:rsidR="00E1521F" w:rsidRPr="003C393B">
        <w:rPr>
          <w:rFonts w:ascii="Arial" w:hAnsi="Arial" w:cs="Arial"/>
          <w:color w:val="000000"/>
          <w:sz w:val="22"/>
          <w:szCs w:val="22"/>
          <w:shd w:val="clear" w:color="auto" w:fill="FFFFFF"/>
        </w:rPr>
        <w:t xml:space="preserve">extremely </w:t>
      </w:r>
      <w:r w:rsidR="00457CCD" w:rsidRPr="003C393B">
        <w:rPr>
          <w:rFonts w:ascii="Arial" w:hAnsi="Arial" w:cs="Arial"/>
          <w:color w:val="000000"/>
          <w:sz w:val="22"/>
          <w:szCs w:val="22"/>
          <w:shd w:val="clear" w:color="auto" w:fill="FFFFFF"/>
        </w:rPr>
        <w:t>probable</w:t>
      </w:r>
      <w:r w:rsidR="00E1521F" w:rsidRPr="003C393B">
        <w:rPr>
          <w:rFonts w:ascii="Arial" w:hAnsi="Arial" w:cs="Arial"/>
          <w:color w:val="000000"/>
          <w:sz w:val="22"/>
          <w:szCs w:val="22"/>
          <w:shd w:val="clear" w:color="auto" w:fill="FFFFFF"/>
        </w:rPr>
        <w:t xml:space="preserve"> that</w:t>
      </w:r>
      <w:r w:rsidR="00457CCD" w:rsidRPr="003C393B">
        <w:rPr>
          <w:rFonts w:ascii="Arial" w:hAnsi="Arial" w:cs="Arial"/>
          <w:color w:val="000000"/>
          <w:sz w:val="22"/>
          <w:szCs w:val="22"/>
          <w:shd w:val="clear" w:color="auto" w:fill="FFFFFF"/>
        </w:rPr>
        <w:t xml:space="preserve"> </w:t>
      </w:r>
      <w:r w:rsidR="00E1521F" w:rsidRPr="003C393B">
        <w:rPr>
          <w:rFonts w:ascii="Arial" w:hAnsi="Arial" w:cs="Arial"/>
          <w:color w:val="000000"/>
          <w:sz w:val="22"/>
          <w:szCs w:val="22"/>
          <w:shd w:val="clear" w:color="auto" w:fill="FFFFFF"/>
        </w:rPr>
        <w:t>a diagnosis</w:t>
      </w:r>
      <w:r w:rsidR="00457CCD" w:rsidRPr="003C393B">
        <w:rPr>
          <w:rFonts w:ascii="Arial" w:hAnsi="Arial" w:cs="Arial"/>
          <w:color w:val="000000"/>
          <w:sz w:val="22"/>
          <w:szCs w:val="22"/>
          <w:shd w:val="clear" w:color="auto" w:fill="FFFFFF"/>
        </w:rPr>
        <w:t xml:space="preserve"> will be </w:t>
      </w:r>
      <w:r w:rsidR="00E1521F" w:rsidRPr="003C393B">
        <w:rPr>
          <w:rFonts w:ascii="Arial" w:hAnsi="Arial" w:cs="Arial"/>
          <w:color w:val="000000"/>
          <w:sz w:val="22"/>
          <w:szCs w:val="22"/>
          <w:shd w:val="clear" w:color="auto" w:fill="FFFFFF"/>
        </w:rPr>
        <w:t xml:space="preserve">given </w:t>
      </w:r>
      <w:r w:rsidR="00457CCD" w:rsidRPr="003C393B">
        <w:rPr>
          <w:rFonts w:ascii="Arial" w:hAnsi="Arial" w:cs="Arial"/>
          <w:color w:val="000000"/>
          <w:sz w:val="22"/>
          <w:szCs w:val="22"/>
          <w:shd w:val="clear" w:color="auto" w:fill="FFFFFF"/>
        </w:rPr>
        <w:t xml:space="preserve">as </w:t>
      </w:r>
      <w:r w:rsidR="00E1521F" w:rsidRPr="003C393B">
        <w:rPr>
          <w:rFonts w:ascii="Arial" w:hAnsi="Arial" w:cs="Arial"/>
          <w:color w:val="000000"/>
          <w:sz w:val="22"/>
          <w:szCs w:val="22"/>
          <w:shd w:val="clear" w:color="auto" w:fill="FFFFFF"/>
        </w:rPr>
        <w:t>one</w:t>
      </w:r>
      <w:r w:rsidR="00457CCD" w:rsidRPr="003C393B">
        <w:rPr>
          <w:rFonts w:ascii="Arial" w:hAnsi="Arial" w:cs="Arial"/>
          <w:color w:val="000000"/>
          <w:sz w:val="22"/>
          <w:szCs w:val="22"/>
          <w:shd w:val="clear" w:color="auto" w:fill="FFFFFF"/>
        </w:rPr>
        <w:t xml:space="preserve"> has been given </w:t>
      </w:r>
      <w:r w:rsidR="00BC3B5F" w:rsidRPr="003C393B">
        <w:rPr>
          <w:rFonts w:ascii="Arial" w:hAnsi="Arial" w:cs="Arial"/>
          <w:color w:val="000000"/>
          <w:sz w:val="22"/>
          <w:szCs w:val="22"/>
          <w:shd w:val="clear" w:color="auto" w:fill="FFFFFF"/>
        </w:rPr>
        <w:t>previously</w:t>
      </w:r>
      <w:r w:rsidR="00457CCD" w:rsidRPr="003C393B">
        <w:rPr>
          <w:rFonts w:ascii="Arial" w:hAnsi="Arial" w:cs="Arial"/>
          <w:color w:val="000000"/>
          <w:sz w:val="22"/>
          <w:szCs w:val="22"/>
          <w:shd w:val="clear" w:color="auto" w:fill="FFFFFF"/>
        </w:rPr>
        <w:t xml:space="preserve">, </w:t>
      </w:r>
      <w:r w:rsidR="00E1521F" w:rsidRPr="003C393B">
        <w:rPr>
          <w:rFonts w:ascii="Arial" w:hAnsi="Arial" w:cs="Arial"/>
          <w:color w:val="000000"/>
          <w:sz w:val="22"/>
          <w:szCs w:val="22"/>
          <w:shd w:val="clear" w:color="auto" w:fill="FFFFFF"/>
        </w:rPr>
        <w:t>in</w:t>
      </w:r>
      <w:r w:rsidR="00E203DB" w:rsidRPr="003C393B">
        <w:rPr>
          <w:rFonts w:ascii="Arial" w:hAnsi="Arial" w:cs="Arial"/>
          <w:color w:val="000000"/>
          <w:sz w:val="22"/>
          <w:szCs w:val="22"/>
          <w:shd w:val="clear" w:color="auto" w:fill="FFFFFF"/>
        </w:rPr>
        <w:t xml:space="preserve"> another </w:t>
      </w:r>
      <w:r w:rsidR="00BC3B5F" w:rsidRPr="003C393B">
        <w:rPr>
          <w:rFonts w:ascii="Arial" w:hAnsi="Arial" w:cs="Arial"/>
          <w:color w:val="000000"/>
          <w:sz w:val="22"/>
          <w:szCs w:val="22"/>
          <w:shd w:val="clear" w:color="auto" w:fill="FFFFFF"/>
        </w:rPr>
        <w:t>country</w:t>
      </w:r>
      <w:r w:rsidR="00E203DB" w:rsidRPr="003C393B">
        <w:rPr>
          <w:rFonts w:ascii="Arial" w:hAnsi="Arial" w:cs="Arial"/>
          <w:color w:val="000000"/>
          <w:sz w:val="22"/>
          <w:szCs w:val="22"/>
          <w:shd w:val="clear" w:color="auto" w:fill="FFFFFF"/>
        </w:rPr>
        <w:t xml:space="preserve"> and other </w:t>
      </w:r>
      <w:r w:rsidR="009579AD" w:rsidRPr="003C393B">
        <w:rPr>
          <w:rFonts w:ascii="Arial" w:hAnsi="Arial" w:cs="Arial"/>
          <w:color w:val="000000"/>
          <w:sz w:val="22"/>
          <w:szCs w:val="22"/>
          <w:shd w:val="clear" w:color="auto" w:fill="FFFFFF"/>
        </w:rPr>
        <w:t>professionals</w:t>
      </w:r>
      <w:r w:rsidR="00E203DB" w:rsidRPr="003C393B">
        <w:rPr>
          <w:rFonts w:ascii="Arial" w:hAnsi="Arial" w:cs="Arial"/>
          <w:color w:val="000000"/>
          <w:sz w:val="22"/>
          <w:szCs w:val="22"/>
          <w:shd w:val="clear" w:color="auto" w:fill="FFFFFF"/>
        </w:rPr>
        <w:t xml:space="preserve"> recognise</w:t>
      </w:r>
      <w:r w:rsidR="00765865" w:rsidRPr="003C393B">
        <w:rPr>
          <w:rFonts w:ascii="Arial" w:hAnsi="Arial" w:cs="Arial"/>
          <w:color w:val="000000"/>
          <w:sz w:val="22"/>
          <w:szCs w:val="22"/>
          <w:shd w:val="clear" w:color="auto" w:fill="FFFFFF"/>
        </w:rPr>
        <w:t xml:space="preserve"> characteristics (teacher, learning support assistant).</w:t>
      </w:r>
      <w:r w:rsidR="00270779" w:rsidRPr="003C393B">
        <w:rPr>
          <w:rFonts w:ascii="Arial" w:hAnsi="Arial" w:cs="Arial"/>
          <w:color w:val="000000"/>
          <w:sz w:val="22"/>
          <w:szCs w:val="22"/>
          <w:shd w:val="clear" w:color="auto" w:fill="FFFFFF"/>
        </w:rPr>
        <w:t xml:space="preserve">  It</w:t>
      </w:r>
      <w:r w:rsidR="007205E8">
        <w:rPr>
          <w:rFonts w:ascii="Arial" w:hAnsi="Arial" w:cs="Arial"/>
          <w:color w:val="000000"/>
          <w:sz w:val="22"/>
          <w:szCs w:val="22"/>
          <w:shd w:val="clear" w:color="auto" w:fill="FFFFFF"/>
        </w:rPr>
        <w:t xml:space="preserve"> is difficult </w:t>
      </w:r>
      <w:r w:rsidR="00270779" w:rsidRPr="003C393B">
        <w:rPr>
          <w:rFonts w:ascii="Arial" w:hAnsi="Arial" w:cs="Arial"/>
          <w:color w:val="000000"/>
          <w:sz w:val="22"/>
          <w:szCs w:val="22"/>
          <w:shd w:val="clear" w:color="auto" w:fill="FFFFFF"/>
        </w:rPr>
        <w:t>to attribute negative characteristics to</w:t>
      </w:r>
      <w:r w:rsidR="00472910" w:rsidRPr="003C393B">
        <w:rPr>
          <w:rFonts w:ascii="Arial" w:hAnsi="Arial" w:cs="Arial"/>
          <w:color w:val="000000"/>
          <w:sz w:val="22"/>
          <w:szCs w:val="22"/>
          <w:shd w:val="clear" w:color="auto" w:fill="FFFFFF"/>
        </w:rPr>
        <w:t xml:space="preserve"> </w:t>
      </w:r>
      <w:r w:rsidR="009579AD" w:rsidRPr="003C393B">
        <w:rPr>
          <w:rFonts w:ascii="Arial" w:hAnsi="Arial" w:cs="Arial"/>
          <w:color w:val="000000"/>
          <w:sz w:val="22"/>
          <w:szCs w:val="22"/>
          <w:shd w:val="clear" w:color="auto" w:fill="FFFFFF"/>
        </w:rPr>
        <w:t>non-complaint</w:t>
      </w:r>
      <w:r w:rsidR="00472910" w:rsidRPr="003C393B">
        <w:rPr>
          <w:rFonts w:ascii="Arial" w:hAnsi="Arial" w:cs="Arial"/>
          <w:color w:val="000000"/>
          <w:sz w:val="22"/>
          <w:szCs w:val="22"/>
          <w:shd w:val="clear" w:color="auto" w:fill="FFFFFF"/>
        </w:rPr>
        <w:t xml:space="preserve"> class </w:t>
      </w:r>
      <w:r w:rsidR="009579AD" w:rsidRPr="003C393B">
        <w:rPr>
          <w:rFonts w:ascii="Arial" w:hAnsi="Arial" w:cs="Arial"/>
          <w:color w:val="000000"/>
          <w:sz w:val="22"/>
          <w:szCs w:val="22"/>
          <w:shd w:val="clear" w:color="auto" w:fill="FFFFFF"/>
        </w:rPr>
        <w:t>behaviours</w:t>
      </w:r>
      <w:r w:rsidR="00472910" w:rsidRPr="003C393B">
        <w:rPr>
          <w:rFonts w:ascii="Arial" w:hAnsi="Arial" w:cs="Arial"/>
          <w:color w:val="000000"/>
          <w:sz w:val="22"/>
          <w:szCs w:val="22"/>
          <w:shd w:val="clear" w:color="auto" w:fill="FFFFFF"/>
        </w:rPr>
        <w:t xml:space="preserve"> and </w:t>
      </w:r>
      <w:r w:rsidR="009579AD" w:rsidRPr="003C393B">
        <w:rPr>
          <w:rFonts w:ascii="Arial" w:hAnsi="Arial" w:cs="Arial"/>
          <w:color w:val="000000"/>
          <w:sz w:val="22"/>
          <w:szCs w:val="22"/>
          <w:shd w:val="clear" w:color="auto" w:fill="FFFFFF"/>
        </w:rPr>
        <w:t>expectations</w:t>
      </w:r>
      <w:r w:rsidR="00472910" w:rsidRPr="003C393B">
        <w:rPr>
          <w:rFonts w:ascii="Arial" w:hAnsi="Arial" w:cs="Arial"/>
          <w:color w:val="000000"/>
          <w:sz w:val="22"/>
          <w:szCs w:val="22"/>
          <w:shd w:val="clear" w:color="auto" w:fill="FFFFFF"/>
        </w:rPr>
        <w:t xml:space="preserve"> as it can be argued that Child A does not </w:t>
      </w:r>
      <w:r w:rsidR="009579AD" w:rsidRPr="003C393B">
        <w:rPr>
          <w:rFonts w:ascii="Arial" w:hAnsi="Arial" w:cs="Arial"/>
          <w:color w:val="000000"/>
          <w:sz w:val="22"/>
          <w:szCs w:val="22"/>
          <w:shd w:val="clear" w:color="auto" w:fill="FFFFFF"/>
        </w:rPr>
        <w:t>deliberately</w:t>
      </w:r>
      <w:r w:rsidR="00472910" w:rsidRPr="003C393B">
        <w:rPr>
          <w:rFonts w:ascii="Arial" w:hAnsi="Arial" w:cs="Arial"/>
          <w:color w:val="000000"/>
          <w:sz w:val="22"/>
          <w:szCs w:val="22"/>
          <w:shd w:val="clear" w:color="auto" w:fill="FFFFFF"/>
        </w:rPr>
        <w:t xml:space="preserve"> set out to break rules.  However,</w:t>
      </w:r>
      <w:r w:rsidR="00342BCF" w:rsidRPr="003C393B">
        <w:rPr>
          <w:rFonts w:ascii="Arial" w:hAnsi="Arial" w:cs="Arial"/>
          <w:color w:val="000000"/>
          <w:sz w:val="22"/>
          <w:szCs w:val="22"/>
          <w:shd w:val="clear" w:color="auto" w:fill="FFFFFF"/>
        </w:rPr>
        <w:t xml:space="preserve"> treating Child A with </w:t>
      </w:r>
      <w:r w:rsidR="009579AD" w:rsidRPr="003C393B">
        <w:rPr>
          <w:rFonts w:ascii="Arial" w:hAnsi="Arial" w:cs="Arial"/>
          <w:color w:val="000000"/>
          <w:sz w:val="22"/>
          <w:szCs w:val="22"/>
          <w:shd w:val="clear" w:color="auto" w:fill="FFFFFF"/>
        </w:rPr>
        <w:t>equality</w:t>
      </w:r>
      <w:r w:rsidR="00342BCF" w:rsidRPr="003C393B">
        <w:rPr>
          <w:rFonts w:ascii="Arial" w:hAnsi="Arial" w:cs="Arial"/>
          <w:color w:val="000000"/>
          <w:sz w:val="22"/>
          <w:szCs w:val="22"/>
          <w:shd w:val="clear" w:color="auto" w:fill="FFFFFF"/>
        </w:rPr>
        <w:t xml:space="preserve"> would not mean ignoring </w:t>
      </w:r>
      <w:r w:rsidR="009579AD" w:rsidRPr="003C393B">
        <w:rPr>
          <w:rFonts w:ascii="Arial" w:hAnsi="Arial" w:cs="Arial"/>
          <w:color w:val="000000"/>
          <w:sz w:val="22"/>
          <w:szCs w:val="22"/>
          <w:shd w:val="clear" w:color="auto" w:fill="FFFFFF"/>
        </w:rPr>
        <w:t>behaviours</w:t>
      </w:r>
      <w:r w:rsidR="00342BCF" w:rsidRPr="003C393B">
        <w:rPr>
          <w:rFonts w:ascii="Arial" w:hAnsi="Arial" w:cs="Arial"/>
          <w:color w:val="000000"/>
          <w:sz w:val="22"/>
          <w:szCs w:val="22"/>
          <w:shd w:val="clear" w:color="auto" w:fill="FFFFFF"/>
        </w:rPr>
        <w:t xml:space="preserve"> but </w:t>
      </w:r>
      <w:r w:rsidR="009579AD" w:rsidRPr="003C393B">
        <w:rPr>
          <w:rFonts w:ascii="Arial" w:hAnsi="Arial" w:cs="Arial"/>
          <w:color w:val="000000"/>
          <w:sz w:val="22"/>
          <w:szCs w:val="22"/>
          <w:shd w:val="clear" w:color="auto" w:fill="FFFFFF"/>
        </w:rPr>
        <w:t>managing</w:t>
      </w:r>
      <w:r w:rsidR="00342BCF" w:rsidRPr="003C393B">
        <w:rPr>
          <w:rFonts w:ascii="Arial" w:hAnsi="Arial" w:cs="Arial"/>
          <w:color w:val="000000"/>
          <w:sz w:val="22"/>
          <w:szCs w:val="22"/>
          <w:shd w:val="clear" w:color="auto" w:fill="FFFFFF"/>
        </w:rPr>
        <w:t xml:space="preserve"> them in</w:t>
      </w:r>
      <w:r w:rsidR="006350B9" w:rsidRPr="003C393B">
        <w:rPr>
          <w:rFonts w:ascii="Arial" w:hAnsi="Arial" w:cs="Arial"/>
          <w:color w:val="000000"/>
          <w:sz w:val="22"/>
          <w:szCs w:val="22"/>
          <w:shd w:val="clear" w:color="auto" w:fill="FFFFFF"/>
        </w:rPr>
        <w:t xml:space="preserve"> a way that meets their needs and the overarching needs of the class and school.</w:t>
      </w:r>
      <w:r w:rsidR="00DD48CF" w:rsidRPr="003C393B">
        <w:rPr>
          <w:rFonts w:ascii="Arial" w:hAnsi="Arial" w:cs="Arial"/>
          <w:color w:val="000000"/>
          <w:sz w:val="22"/>
          <w:szCs w:val="22"/>
          <w:shd w:val="clear" w:color="auto" w:fill="FFFFFF"/>
        </w:rPr>
        <w:t xml:space="preserve">  Sarah Jayne Blakemore</w:t>
      </w:r>
      <w:r w:rsidR="001C1EC4" w:rsidRPr="003C393B">
        <w:rPr>
          <w:rFonts w:ascii="Arial" w:hAnsi="Arial" w:cs="Arial"/>
          <w:color w:val="000000"/>
          <w:sz w:val="22"/>
          <w:szCs w:val="22"/>
          <w:shd w:val="clear" w:color="auto" w:fill="FFFFFF"/>
        </w:rPr>
        <w:t xml:space="preserve"> (2012)</w:t>
      </w:r>
      <w:r w:rsidR="0094105F" w:rsidRPr="003C393B">
        <w:rPr>
          <w:rFonts w:ascii="Arial" w:hAnsi="Arial" w:cs="Arial"/>
          <w:color w:val="000000"/>
          <w:sz w:val="22"/>
          <w:szCs w:val="22"/>
          <w:shd w:val="clear" w:color="auto" w:fill="FFFFFF"/>
        </w:rPr>
        <w:t xml:space="preserve"> gave a TED talk on the ‘adolescent brain’ sh</w:t>
      </w:r>
      <w:r w:rsidR="00A751E1" w:rsidRPr="003C393B">
        <w:rPr>
          <w:rFonts w:ascii="Arial" w:hAnsi="Arial" w:cs="Arial"/>
          <w:color w:val="000000"/>
          <w:sz w:val="22"/>
          <w:szCs w:val="22"/>
          <w:shd w:val="clear" w:color="auto" w:fill="FFFFFF"/>
        </w:rPr>
        <w:t>e dis</w:t>
      </w:r>
      <w:r w:rsidR="009579AD" w:rsidRPr="003C393B">
        <w:rPr>
          <w:rFonts w:ascii="Arial" w:hAnsi="Arial" w:cs="Arial"/>
          <w:color w:val="000000"/>
          <w:sz w:val="22"/>
          <w:szCs w:val="22"/>
          <w:shd w:val="clear" w:color="auto" w:fill="FFFFFF"/>
        </w:rPr>
        <w:t>p</w:t>
      </w:r>
      <w:r w:rsidR="00A751E1" w:rsidRPr="003C393B">
        <w:rPr>
          <w:rFonts w:ascii="Arial" w:hAnsi="Arial" w:cs="Arial"/>
          <w:color w:val="000000"/>
          <w:sz w:val="22"/>
          <w:szCs w:val="22"/>
          <w:shd w:val="clear" w:color="auto" w:fill="FFFFFF"/>
        </w:rPr>
        <w:t xml:space="preserve">uted previous </w:t>
      </w:r>
      <w:r w:rsidR="009579AD" w:rsidRPr="003C393B">
        <w:rPr>
          <w:rFonts w:ascii="Arial" w:hAnsi="Arial" w:cs="Arial"/>
          <w:color w:val="000000"/>
          <w:sz w:val="22"/>
          <w:szCs w:val="22"/>
          <w:shd w:val="clear" w:color="auto" w:fill="FFFFFF"/>
        </w:rPr>
        <w:t>thinking</w:t>
      </w:r>
      <w:r w:rsidR="00A751E1" w:rsidRPr="003C393B">
        <w:rPr>
          <w:rFonts w:ascii="Arial" w:hAnsi="Arial" w:cs="Arial"/>
          <w:color w:val="000000"/>
          <w:sz w:val="22"/>
          <w:szCs w:val="22"/>
          <w:shd w:val="clear" w:color="auto" w:fill="FFFFFF"/>
        </w:rPr>
        <w:t xml:space="preserve"> that the</w:t>
      </w:r>
      <w:r w:rsidR="009D5DB7" w:rsidRPr="003C393B">
        <w:rPr>
          <w:rFonts w:ascii="Arial" w:hAnsi="Arial" w:cs="Arial"/>
          <w:color w:val="000000"/>
          <w:sz w:val="22"/>
          <w:szCs w:val="22"/>
          <w:shd w:val="clear" w:color="auto" w:fill="FFFFFF"/>
        </w:rPr>
        <w:t xml:space="preserve"> adolescent brain was </w:t>
      </w:r>
      <w:r w:rsidR="003C27CD" w:rsidRPr="003C393B">
        <w:rPr>
          <w:rFonts w:ascii="Arial" w:hAnsi="Arial" w:cs="Arial"/>
          <w:color w:val="000000"/>
          <w:sz w:val="22"/>
          <w:szCs w:val="22"/>
          <w:shd w:val="clear" w:color="auto" w:fill="FFFFFF"/>
        </w:rPr>
        <w:t xml:space="preserve">only </w:t>
      </w:r>
      <w:r w:rsidR="009D5DB7" w:rsidRPr="003C393B">
        <w:rPr>
          <w:rFonts w:ascii="Arial" w:hAnsi="Arial" w:cs="Arial"/>
          <w:color w:val="000000"/>
          <w:sz w:val="22"/>
          <w:szCs w:val="22"/>
          <w:shd w:val="clear" w:color="auto" w:fill="FFFFFF"/>
        </w:rPr>
        <w:t>most active in its formative years</w:t>
      </w:r>
      <w:r w:rsidR="00F12C60" w:rsidRPr="003C393B">
        <w:rPr>
          <w:rFonts w:ascii="Arial" w:hAnsi="Arial" w:cs="Arial"/>
          <w:color w:val="000000"/>
          <w:sz w:val="22"/>
          <w:szCs w:val="22"/>
          <w:shd w:val="clear" w:color="auto" w:fill="FFFFFF"/>
        </w:rPr>
        <w:t xml:space="preserve"> but that the brain continued to develop and re-develop right into adulthood.  </w:t>
      </w:r>
      <w:r w:rsidR="009D5DB7" w:rsidRPr="003C393B">
        <w:rPr>
          <w:rFonts w:ascii="Arial" w:hAnsi="Arial" w:cs="Arial"/>
          <w:color w:val="000000"/>
          <w:sz w:val="22"/>
          <w:szCs w:val="22"/>
          <w:shd w:val="clear" w:color="auto" w:fill="FFFFFF"/>
        </w:rPr>
        <w:t xml:space="preserve">Certainly, </w:t>
      </w:r>
      <w:r w:rsidR="00F12C60" w:rsidRPr="003C393B">
        <w:rPr>
          <w:rFonts w:ascii="Arial" w:hAnsi="Arial" w:cs="Arial"/>
          <w:color w:val="000000"/>
          <w:sz w:val="22"/>
          <w:szCs w:val="22"/>
          <w:shd w:val="clear" w:color="auto" w:fill="FFFFFF"/>
        </w:rPr>
        <w:t>the child’s formative years</w:t>
      </w:r>
      <w:r w:rsidR="00A11033" w:rsidRPr="003C393B">
        <w:rPr>
          <w:rFonts w:ascii="Arial" w:hAnsi="Arial" w:cs="Arial"/>
          <w:color w:val="000000"/>
          <w:sz w:val="22"/>
          <w:szCs w:val="22"/>
          <w:shd w:val="clear" w:color="auto" w:fill="FFFFFF"/>
        </w:rPr>
        <w:t xml:space="preserve"> have the </w:t>
      </w:r>
      <w:r w:rsidR="009D5DB7" w:rsidRPr="003C393B">
        <w:rPr>
          <w:rFonts w:ascii="Arial" w:hAnsi="Arial" w:cs="Arial"/>
          <w:color w:val="000000"/>
          <w:sz w:val="22"/>
          <w:szCs w:val="22"/>
          <w:shd w:val="clear" w:color="auto" w:fill="FFFFFF"/>
        </w:rPr>
        <w:t xml:space="preserve">highest </w:t>
      </w:r>
      <w:r w:rsidR="00C7409D" w:rsidRPr="003C393B">
        <w:rPr>
          <w:rFonts w:ascii="Arial" w:hAnsi="Arial" w:cs="Arial"/>
          <w:color w:val="000000"/>
          <w:sz w:val="22"/>
          <w:szCs w:val="22"/>
          <w:shd w:val="clear" w:color="auto" w:fill="FFFFFF"/>
        </w:rPr>
        <w:t>period of intense activity and</w:t>
      </w:r>
      <w:r w:rsidR="00B911B6" w:rsidRPr="003C393B">
        <w:rPr>
          <w:rFonts w:ascii="Arial" w:hAnsi="Arial" w:cs="Arial"/>
          <w:color w:val="000000"/>
          <w:sz w:val="22"/>
          <w:szCs w:val="22"/>
          <w:shd w:val="clear" w:color="auto" w:fill="FFFFFF"/>
        </w:rPr>
        <w:t xml:space="preserve"> when </w:t>
      </w:r>
      <w:r w:rsidR="00F50BDF" w:rsidRPr="003C393B">
        <w:rPr>
          <w:rFonts w:ascii="Arial" w:hAnsi="Arial" w:cs="Arial"/>
          <w:color w:val="000000"/>
          <w:sz w:val="22"/>
          <w:szCs w:val="22"/>
          <w:shd w:val="clear" w:color="auto" w:fill="FFFFFF"/>
        </w:rPr>
        <w:t>synapses</w:t>
      </w:r>
      <w:r w:rsidR="00B911B6" w:rsidRPr="003C393B">
        <w:rPr>
          <w:rFonts w:ascii="Arial" w:hAnsi="Arial" w:cs="Arial"/>
          <w:color w:val="000000"/>
          <w:sz w:val="22"/>
          <w:szCs w:val="22"/>
          <w:shd w:val="clear" w:color="auto" w:fill="FFFFFF"/>
        </w:rPr>
        <w:t xml:space="preserve"> seem to form and re-form when learnin</w:t>
      </w:r>
      <w:r w:rsidR="00C918ED" w:rsidRPr="003C393B">
        <w:rPr>
          <w:rFonts w:ascii="Arial" w:hAnsi="Arial" w:cs="Arial"/>
          <w:color w:val="000000"/>
          <w:sz w:val="22"/>
          <w:szCs w:val="22"/>
          <w:shd w:val="clear" w:color="auto" w:fill="FFFFFF"/>
        </w:rPr>
        <w:t>g new things.</w:t>
      </w:r>
      <w:r w:rsidR="00103FB4" w:rsidRPr="003C393B">
        <w:rPr>
          <w:rFonts w:ascii="Arial" w:hAnsi="Arial" w:cs="Arial"/>
          <w:color w:val="000000"/>
          <w:sz w:val="22"/>
          <w:szCs w:val="22"/>
          <w:shd w:val="clear" w:color="auto" w:fill="FFFFFF"/>
        </w:rPr>
        <w:t xml:space="preserve">  It stands to reason, then, that </w:t>
      </w:r>
      <w:r w:rsidR="00197096" w:rsidRPr="003C393B">
        <w:rPr>
          <w:rFonts w:ascii="Arial" w:hAnsi="Arial" w:cs="Arial"/>
          <w:color w:val="000000"/>
          <w:sz w:val="22"/>
          <w:szCs w:val="22"/>
          <w:shd w:val="clear" w:color="auto" w:fill="FFFFFF"/>
        </w:rPr>
        <w:t xml:space="preserve">Child A, like </w:t>
      </w:r>
      <w:r w:rsidR="00AA1026" w:rsidRPr="003C393B">
        <w:rPr>
          <w:rFonts w:ascii="Arial" w:hAnsi="Arial" w:cs="Arial"/>
          <w:color w:val="000000"/>
          <w:sz w:val="22"/>
          <w:szCs w:val="22"/>
          <w:shd w:val="clear" w:color="auto" w:fill="FFFFFF"/>
        </w:rPr>
        <w:t xml:space="preserve">other </w:t>
      </w:r>
      <w:r w:rsidR="009579AD" w:rsidRPr="003C393B">
        <w:rPr>
          <w:rFonts w:ascii="Arial" w:hAnsi="Arial" w:cs="Arial"/>
          <w:color w:val="000000"/>
          <w:sz w:val="22"/>
          <w:szCs w:val="22"/>
          <w:shd w:val="clear" w:color="auto" w:fill="FFFFFF"/>
        </w:rPr>
        <w:t>typical</w:t>
      </w:r>
      <w:r w:rsidR="00AA1026" w:rsidRPr="003C393B">
        <w:rPr>
          <w:rFonts w:ascii="Arial" w:hAnsi="Arial" w:cs="Arial"/>
          <w:color w:val="000000"/>
          <w:sz w:val="22"/>
          <w:szCs w:val="22"/>
          <w:shd w:val="clear" w:color="auto" w:fill="FFFFFF"/>
        </w:rPr>
        <w:t xml:space="preserve"> children, if not </w:t>
      </w:r>
      <w:r w:rsidR="009579AD" w:rsidRPr="003C393B">
        <w:rPr>
          <w:rFonts w:ascii="Arial" w:hAnsi="Arial" w:cs="Arial"/>
          <w:color w:val="000000"/>
          <w:sz w:val="22"/>
          <w:szCs w:val="22"/>
          <w:shd w:val="clear" w:color="auto" w:fill="FFFFFF"/>
        </w:rPr>
        <w:t>challenged</w:t>
      </w:r>
      <w:r w:rsidR="00AA1026" w:rsidRPr="003C393B">
        <w:rPr>
          <w:rFonts w:ascii="Arial" w:hAnsi="Arial" w:cs="Arial"/>
          <w:color w:val="000000"/>
          <w:sz w:val="22"/>
          <w:szCs w:val="22"/>
          <w:shd w:val="clear" w:color="auto" w:fill="FFFFFF"/>
        </w:rPr>
        <w:t xml:space="preserve"> will see a decline i</w:t>
      </w:r>
      <w:r w:rsidR="00A11033" w:rsidRPr="003C393B">
        <w:rPr>
          <w:rFonts w:ascii="Arial" w:hAnsi="Arial" w:cs="Arial"/>
          <w:color w:val="000000"/>
          <w:sz w:val="22"/>
          <w:szCs w:val="22"/>
          <w:shd w:val="clear" w:color="auto" w:fill="FFFFFF"/>
        </w:rPr>
        <w:t>n</w:t>
      </w:r>
      <w:r w:rsidR="00AA1026" w:rsidRPr="003C393B">
        <w:rPr>
          <w:rFonts w:ascii="Arial" w:hAnsi="Arial" w:cs="Arial"/>
          <w:color w:val="000000"/>
          <w:sz w:val="22"/>
          <w:szCs w:val="22"/>
          <w:shd w:val="clear" w:color="auto" w:fill="FFFFFF"/>
        </w:rPr>
        <w:t xml:space="preserve"> new synapses developments and in terms of education </w:t>
      </w:r>
      <w:r w:rsidR="00B0590D" w:rsidRPr="003C393B">
        <w:rPr>
          <w:rFonts w:ascii="Arial" w:hAnsi="Arial" w:cs="Arial"/>
          <w:color w:val="000000"/>
          <w:sz w:val="22"/>
          <w:szCs w:val="22"/>
          <w:shd w:val="clear" w:color="auto" w:fill="FFFFFF"/>
        </w:rPr>
        <w:t>growth</w:t>
      </w:r>
      <w:r w:rsidR="00AA1026" w:rsidRPr="003C393B">
        <w:rPr>
          <w:rFonts w:ascii="Arial" w:hAnsi="Arial" w:cs="Arial"/>
          <w:color w:val="000000"/>
          <w:sz w:val="22"/>
          <w:szCs w:val="22"/>
          <w:shd w:val="clear" w:color="auto" w:fill="FFFFFF"/>
        </w:rPr>
        <w:t xml:space="preserve"> make limited strides</w:t>
      </w:r>
      <w:r w:rsidR="006558EA" w:rsidRPr="003C393B">
        <w:rPr>
          <w:rFonts w:ascii="Arial" w:hAnsi="Arial" w:cs="Arial"/>
          <w:color w:val="000000"/>
          <w:sz w:val="22"/>
          <w:szCs w:val="22"/>
          <w:shd w:val="clear" w:color="auto" w:fill="FFFFFF"/>
        </w:rPr>
        <w:t xml:space="preserve">.  It would seem more </w:t>
      </w:r>
      <w:r w:rsidR="00DC7C0B" w:rsidRPr="003C393B">
        <w:rPr>
          <w:rFonts w:ascii="Arial" w:hAnsi="Arial" w:cs="Arial"/>
          <w:color w:val="000000"/>
          <w:sz w:val="22"/>
          <w:szCs w:val="22"/>
          <w:shd w:val="clear" w:color="auto" w:fill="FFFFFF"/>
        </w:rPr>
        <w:t>important then ever</w:t>
      </w:r>
      <w:r w:rsidR="00286AAA" w:rsidRPr="003C393B">
        <w:rPr>
          <w:rFonts w:ascii="Arial" w:hAnsi="Arial" w:cs="Arial"/>
          <w:color w:val="000000"/>
          <w:sz w:val="22"/>
          <w:szCs w:val="22"/>
          <w:shd w:val="clear" w:color="auto" w:fill="FFFFFF"/>
        </w:rPr>
        <w:t xml:space="preserve">, with </w:t>
      </w:r>
      <w:r w:rsidR="00E118DA" w:rsidRPr="003C393B">
        <w:rPr>
          <w:rFonts w:ascii="Arial" w:hAnsi="Arial" w:cs="Arial"/>
          <w:color w:val="000000"/>
          <w:sz w:val="22"/>
          <w:szCs w:val="22"/>
          <w:shd w:val="clear" w:color="auto" w:fill="FFFFFF"/>
        </w:rPr>
        <w:t>intense</w:t>
      </w:r>
      <w:r w:rsidR="00286AAA" w:rsidRPr="003C393B">
        <w:rPr>
          <w:rFonts w:ascii="Arial" w:hAnsi="Arial" w:cs="Arial"/>
          <w:color w:val="000000"/>
          <w:sz w:val="22"/>
          <w:szCs w:val="22"/>
          <w:shd w:val="clear" w:color="auto" w:fill="FFFFFF"/>
        </w:rPr>
        <w:t xml:space="preserve"> support and intervention</w:t>
      </w:r>
      <w:r w:rsidR="00C92A3E" w:rsidRPr="003C393B">
        <w:rPr>
          <w:rFonts w:ascii="Arial" w:hAnsi="Arial" w:cs="Arial"/>
          <w:color w:val="000000"/>
          <w:sz w:val="22"/>
          <w:szCs w:val="22"/>
          <w:shd w:val="clear" w:color="auto" w:fill="FFFFFF"/>
        </w:rPr>
        <w:t>, to</w:t>
      </w:r>
      <w:r w:rsidR="00570E80" w:rsidRPr="003C393B">
        <w:rPr>
          <w:rFonts w:ascii="Arial" w:hAnsi="Arial" w:cs="Arial"/>
          <w:color w:val="000000"/>
          <w:sz w:val="22"/>
          <w:szCs w:val="22"/>
          <w:shd w:val="clear" w:color="auto" w:fill="FFFFFF"/>
        </w:rPr>
        <w:t xml:space="preserve"> challenge Child A’s typical </w:t>
      </w:r>
      <w:r w:rsidR="00E118DA" w:rsidRPr="003C393B">
        <w:rPr>
          <w:rFonts w:ascii="Arial" w:hAnsi="Arial" w:cs="Arial"/>
          <w:color w:val="000000"/>
          <w:sz w:val="22"/>
          <w:szCs w:val="22"/>
          <w:shd w:val="clear" w:color="auto" w:fill="FFFFFF"/>
        </w:rPr>
        <w:t>thinking</w:t>
      </w:r>
      <w:r w:rsidR="00570E80" w:rsidRPr="003C393B">
        <w:rPr>
          <w:rFonts w:ascii="Arial" w:hAnsi="Arial" w:cs="Arial"/>
          <w:color w:val="000000"/>
          <w:sz w:val="22"/>
          <w:szCs w:val="22"/>
          <w:shd w:val="clear" w:color="auto" w:fill="FFFFFF"/>
        </w:rPr>
        <w:t xml:space="preserve"> and </w:t>
      </w:r>
      <w:r w:rsidR="00E118DA" w:rsidRPr="003C393B">
        <w:rPr>
          <w:rFonts w:ascii="Arial" w:hAnsi="Arial" w:cs="Arial"/>
          <w:color w:val="000000"/>
          <w:sz w:val="22"/>
          <w:szCs w:val="22"/>
          <w:shd w:val="clear" w:color="auto" w:fill="FFFFFF"/>
        </w:rPr>
        <w:t>behaviours</w:t>
      </w:r>
      <w:r w:rsidR="00570E80" w:rsidRPr="003C393B">
        <w:rPr>
          <w:rFonts w:ascii="Arial" w:hAnsi="Arial" w:cs="Arial"/>
          <w:color w:val="000000"/>
          <w:sz w:val="22"/>
          <w:szCs w:val="22"/>
          <w:shd w:val="clear" w:color="auto" w:fill="FFFFFF"/>
        </w:rPr>
        <w:t>.</w:t>
      </w:r>
      <w:r w:rsidR="00C82AE0" w:rsidRPr="003C393B">
        <w:rPr>
          <w:rFonts w:ascii="Arial" w:hAnsi="Arial" w:cs="Arial"/>
          <w:color w:val="000000"/>
          <w:sz w:val="22"/>
          <w:szCs w:val="22"/>
          <w:shd w:val="clear" w:color="auto" w:fill="FFFFFF"/>
        </w:rPr>
        <w:t xml:space="preserve">  The UNCRC</w:t>
      </w:r>
      <w:r w:rsidR="001E01AE" w:rsidRPr="003C393B">
        <w:rPr>
          <w:rFonts w:ascii="Arial" w:hAnsi="Arial" w:cs="Arial"/>
          <w:color w:val="000000"/>
          <w:sz w:val="22"/>
          <w:szCs w:val="22"/>
          <w:shd w:val="clear" w:color="auto" w:fill="FFFFFF"/>
        </w:rPr>
        <w:t xml:space="preserve">, </w:t>
      </w:r>
      <w:r w:rsidR="00407650" w:rsidRPr="003C393B">
        <w:rPr>
          <w:rFonts w:ascii="Arial" w:hAnsi="Arial" w:cs="Arial"/>
          <w:color w:val="000000"/>
          <w:sz w:val="22"/>
          <w:szCs w:val="22"/>
          <w:shd w:val="clear" w:color="auto" w:fill="FFFFFF"/>
        </w:rPr>
        <w:t>(Unicef UK, 2019)</w:t>
      </w:r>
      <w:r w:rsidR="001E01AE" w:rsidRPr="003C393B">
        <w:rPr>
          <w:rFonts w:ascii="Arial" w:hAnsi="Arial" w:cs="Arial"/>
          <w:color w:val="000000"/>
          <w:sz w:val="22"/>
          <w:szCs w:val="22"/>
          <w:shd w:val="clear" w:color="auto" w:fill="FFFFFF"/>
        </w:rPr>
        <w:t>, a</w:t>
      </w:r>
      <w:r w:rsidR="00BC40AD" w:rsidRPr="003C393B">
        <w:rPr>
          <w:rFonts w:ascii="Arial" w:hAnsi="Arial" w:cs="Arial"/>
          <w:color w:val="000000"/>
          <w:sz w:val="22"/>
          <w:szCs w:val="22"/>
          <w:shd w:val="clear" w:color="auto" w:fill="FFFFFF"/>
        </w:rPr>
        <w:t>rticle 3, would support this argument, “</w:t>
      </w:r>
      <w:r w:rsidR="00D914C6" w:rsidRPr="003C393B">
        <w:rPr>
          <w:rFonts w:ascii="Arial" w:hAnsi="Arial" w:cs="Arial"/>
          <w:color w:val="000000"/>
          <w:sz w:val="22"/>
          <w:szCs w:val="22"/>
          <w:shd w:val="clear" w:color="auto" w:fill="FFFFFF"/>
        </w:rPr>
        <w:t xml:space="preserve">Everyone who works with children </w:t>
      </w:r>
      <w:r w:rsidR="00457CCD" w:rsidRPr="003C393B">
        <w:rPr>
          <w:rFonts w:ascii="Arial" w:hAnsi="Arial" w:cs="Arial"/>
          <w:color w:val="000000"/>
          <w:sz w:val="22"/>
          <w:szCs w:val="22"/>
          <w:shd w:val="clear" w:color="auto" w:fill="FFFFFF"/>
        </w:rPr>
        <w:t xml:space="preserve">should always do what is </w:t>
      </w:r>
      <w:r w:rsidR="00B42A5E">
        <w:rPr>
          <w:rFonts w:ascii="Arial" w:hAnsi="Arial" w:cs="Arial"/>
          <w:color w:val="000000"/>
          <w:sz w:val="22"/>
          <w:szCs w:val="22"/>
          <w:shd w:val="clear" w:color="auto" w:fill="FFFFFF"/>
        </w:rPr>
        <w:t xml:space="preserve"> </w:t>
      </w:r>
      <w:r w:rsidR="00457CCD" w:rsidRPr="003C393B">
        <w:rPr>
          <w:rFonts w:ascii="Arial" w:hAnsi="Arial" w:cs="Arial"/>
          <w:color w:val="000000"/>
          <w:sz w:val="22"/>
          <w:szCs w:val="22"/>
          <w:shd w:val="clear" w:color="auto" w:fill="FFFFFF"/>
        </w:rPr>
        <w:t>best for each child”.</w:t>
      </w:r>
      <w:r w:rsidR="00AD47A5" w:rsidRPr="003C393B">
        <w:rPr>
          <w:rFonts w:ascii="Arial" w:hAnsi="Arial" w:cs="Arial"/>
          <w:color w:val="000000"/>
          <w:sz w:val="22"/>
          <w:szCs w:val="22"/>
          <w:shd w:val="clear" w:color="auto" w:fill="FFFFFF"/>
        </w:rPr>
        <w:t xml:space="preserve">  There is conflict here, </w:t>
      </w:r>
      <w:r w:rsidR="0084260E" w:rsidRPr="003C393B">
        <w:rPr>
          <w:rFonts w:ascii="Arial" w:hAnsi="Arial" w:cs="Arial"/>
          <w:color w:val="000000"/>
          <w:sz w:val="22"/>
          <w:szCs w:val="22"/>
          <w:shd w:val="clear" w:color="auto" w:fill="FFFFFF"/>
        </w:rPr>
        <w:t>though</w:t>
      </w:r>
      <w:r w:rsidR="00AD47A5" w:rsidRPr="003C393B">
        <w:rPr>
          <w:rFonts w:ascii="Arial" w:hAnsi="Arial" w:cs="Arial"/>
          <w:color w:val="000000"/>
          <w:sz w:val="22"/>
          <w:szCs w:val="22"/>
          <w:shd w:val="clear" w:color="auto" w:fill="FFFFFF"/>
        </w:rPr>
        <w:t>, the Humanist the</w:t>
      </w:r>
      <w:r w:rsidR="004F0BC7" w:rsidRPr="003C393B">
        <w:rPr>
          <w:rFonts w:ascii="Arial" w:hAnsi="Arial" w:cs="Arial"/>
          <w:color w:val="000000"/>
          <w:sz w:val="22"/>
          <w:szCs w:val="22"/>
          <w:shd w:val="clear" w:color="auto" w:fill="FFFFFF"/>
        </w:rPr>
        <w:t>o</w:t>
      </w:r>
      <w:r w:rsidR="001250FC" w:rsidRPr="003C393B">
        <w:rPr>
          <w:rFonts w:ascii="Arial" w:hAnsi="Arial" w:cs="Arial"/>
          <w:color w:val="000000"/>
          <w:sz w:val="22"/>
          <w:szCs w:val="22"/>
          <w:shd w:val="clear" w:color="auto" w:fill="FFFFFF"/>
        </w:rPr>
        <w:t>rist</w:t>
      </w:r>
      <w:r w:rsidR="006B53F1">
        <w:rPr>
          <w:rFonts w:ascii="Arial" w:hAnsi="Arial" w:cs="Arial"/>
          <w:color w:val="000000"/>
          <w:sz w:val="22"/>
          <w:szCs w:val="22"/>
          <w:shd w:val="clear" w:color="auto" w:fill="FFFFFF"/>
        </w:rPr>
        <w:t>,</w:t>
      </w:r>
      <w:r w:rsidR="001250FC" w:rsidRPr="003C393B">
        <w:rPr>
          <w:rFonts w:ascii="Arial" w:hAnsi="Arial" w:cs="Arial"/>
          <w:color w:val="000000"/>
          <w:sz w:val="22"/>
          <w:szCs w:val="22"/>
          <w:shd w:val="clear" w:color="auto" w:fill="FFFFFF"/>
        </w:rPr>
        <w:t xml:space="preserve"> Holt</w:t>
      </w:r>
      <w:r w:rsidR="00CB7ECE" w:rsidRPr="003C393B">
        <w:rPr>
          <w:rFonts w:ascii="Arial" w:hAnsi="Arial" w:cs="Arial"/>
          <w:color w:val="000000"/>
          <w:sz w:val="22"/>
          <w:szCs w:val="22"/>
          <w:shd w:val="clear" w:color="auto" w:fill="FFFFFF"/>
        </w:rPr>
        <w:t xml:space="preserve">, </w:t>
      </w:r>
      <w:r w:rsidR="00AD47A5" w:rsidRPr="003C393B">
        <w:rPr>
          <w:rFonts w:ascii="Arial" w:hAnsi="Arial" w:cs="Arial"/>
          <w:color w:val="000000"/>
          <w:sz w:val="22"/>
          <w:szCs w:val="22"/>
          <w:shd w:val="clear" w:color="auto" w:fill="FFFFFF"/>
        </w:rPr>
        <w:t xml:space="preserve">would </w:t>
      </w:r>
      <w:r w:rsidR="00CB7ECE" w:rsidRPr="003C393B">
        <w:rPr>
          <w:rFonts w:ascii="Arial" w:hAnsi="Arial" w:cs="Arial"/>
          <w:color w:val="000000"/>
          <w:sz w:val="22"/>
          <w:szCs w:val="22"/>
          <w:shd w:val="clear" w:color="auto" w:fill="FFFFFF"/>
        </w:rPr>
        <w:t xml:space="preserve">surely </w:t>
      </w:r>
      <w:r w:rsidR="00AD47A5" w:rsidRPr="003C393B">
        <w:rPr>
          <w:rFonts w:ascii="Arial" w:hAnsi="Arial" w:cs="Arial"/>
          <w:color w:val="000000"/>
          <w:sz w:val="22"/>
          <w:szCs w:val="22"/>
          <w:shd w:val="clear" w:color="auto" w:fill="FFFFFF"/>
        </w:rPr>
        <w:t xml:space="preserve">agree with </w:t>
      </w:r>
      <w:r w:rsidR="00192E2B" w:rsidRPr="003C393B">
        <w:rPr>
          <w:rFonts w:ascii="Arial" w:hAnsi="Arial" w:cs="Arial"/>
          <w:color w:val="000000"/>
          <w:sz w:val="22"/>
          <w:szCs w:val="22"/>
          <w:shd w:val="clear" w:color="auto" w:fill="FFFFFF"/>
        </w:rPr>
        <w:t xml:space="preserve">this </w:t>
      </w:r>
      <w:r w:rsidR="00EB0E0D" w:rsidRPr="003C393B">
        <w:rPr>
          <w:rFonts w:ascii="Arial" w:hAnsi="Arial" w:cs="Arial"/>
          <w:color w:val="000000"/>
          <w:sz w:val="22"/>
          <w:szCs w:val="22"/>
          <w:shd w:val="clear" w:color="auto" w:fill="FFFFFF"/>
        </w:rPr>
        <w:t>a</w:t>
      </w:r>
      <w:r w:rsidR="00192E2B" w:rsidRPr="003C393B">
        <w:rPr>
          <w:rFonts w:ascii="Arial" w:hAnsi="Arial" w:cs="Arial"/>
          <w:color w:val="000000"/>
          <w:sz w:val="22"/>
          <w:szCs w:val="22"/>
          <w:shd w:val="clear" w:color="auto" w:fill="FFFFFF"/>
        </w:rPr>
        <w:t>rticle in the UNCRC but would a</w:t>
      </w:r>
      <w:r w:rsidR="00BB1AAA" w:rsidRPr="003C393B">
        <w:rPr>
          <w:rFonts w:ascii="Arial" w:hAnsi="Arial" w:cs="Arial"/>
          <w:color w:val="000000"/>
          <w:sz w:val="22"/>
          <w:szCs w:val="22"/>
          <w:shd w:val="clear" w:color="auto" w:fill="FFFFFF"/>
        </w:rPr>
        <w:t>r</w:t>
      </w:r>
      <w:r w:rsidR="00192E2B" w:rsidRPr="003C393B">
        <w:rPr>
          <w:rFonts w:ascii="Arial" w:hAnsi="Arial" w:cs="Arial"/>
          <w:color w:val="000000"/>
          <w:sz w:val="22"/>
          <w:szCs w:val="22"/>
          <w:shd w:val="clear" w:color="auto" w:fill="FFFFFF"/>
        </w:rPr>
        <w:t>gue that</w:t>
      </w:r>
      <w:r w:rsidR="00EB0E0D" w:rsidRPr="003C393B">
        <w:rPr>
          <w:rFonts w:ascii="Arial" w:hAnsi="Arial" w:cs="Arial"/>
          <w:color w:val="000000"/>
          <w:sz w:val="22"/>
          <w:szCs w:val="22"/>
          <w:shd w:val="clear" w:color="auto" w:fill="FFFFFF"/>
        </w:rPr>
        <w:t xml:space="preserve"> what is </w:t>
      </w:r>
      <w:r w:rsidR="00192E2B" w:rsidRPr="003C393B">
        <w:rPr>
          <w:rFonts w:ascii="Arial" w:hAnsi="Arial" w:cs="Arial"/>
          <w:color w:val="000000"/>
          <w:sz w:val="22"/>
          <w:szCs w:val="22"/>
          <w:shd w:val="clear" w:color="auto" w:fill="FFFFFF"/>
        </w:rPr>
        <w:t>best is fo</w:t>
      </w:r>
      <w:r w:rsidR="00EB0E0D" w:rsidRPr="003C393B">
        <w:rPr>
          <w:rFonts w:ascii="Arial" w:hAnsi="Arial" w:cs="Arial"/>
          <w:color w:val="000000"/>
          <w:sz w:val="22"/>
          <w:szCs w:val="22"/>
          <w:shd w:val="clear" w:color="auto" w:fill="FFFFFF"/>
        </w:rPr>
        <w:t xml:space="preserve">r the </w:t>
      </w:r>
      <w:r w:rsidR="00192E2B" w:rsidRPr="003C393B">
        <w:rPr>
          <w:rFonts w:ascii="Arial" w:hAnsi="Arial" w:cs="Arial"/>
          <w:color w:val="000000"/>
          <w:sz w:val="22"/>
          <w:szCs w:val="22"/>
          <w:shd w:val="clear" w:color="auto" w:fill="FFFFFF"/>
        </w:rPr>
        <w:t xml:space="preserve">child </w:t>
      </w:r>
      <w:r w:rsidR="00EB0E0D" w:rsidRPr="003C393B">
        <w:rPr>
          <w:rFonts w:ascii="Arial" w:hAnsi="Arial" w:cs="Arial"/>
          <w:color w:val="000000"/>
          <w:sz w:val="22"/>
          <w:szCs w:val="22"/>
          <w:shd w:val="clear" w:color="auto" w:fill="FFFFFF"/>
        </w:rPr>
        <w:t xml:space="preserve">is </w:t>
      </w:r>
      <w:r w:rsidR="000F7E59" w:rsidRPr="003C393B">
        <w:rPr>
          <w:rFonts w:ascii="Arial" w:hAnsi="Arial" w:cs="Arial"/>
          <w:color w:val="000000"/>
          <w:sz w:val="22"/>
          <w:szCs w:val="22"/>
          <w:shd w:val="clear" w:color="auto" w:fill="FFFFFF"/>
        </w:rPr>
        <w:t>to</w:t>
      </w:r>
      <w:r w:rsidR="00FD7B21" w:rsidRPr="003C393B">
        <w:rPr>
          <w:rFonts w:ascii="Arial" w:hAnsi="Arial" w:cs="Arial"/>
          <w:color w:val="000000"/>
          <w:sz w:val="22"/>
          <w:szCs w:val="22"/>
          <w:shd w:val="clear" w:color="auto" w:fill="FFFFFF"/>
        </w:rPr>
        <w:t xml:space="preserve"> expl</w:t>
      </w:r>
      <w:r w:rsidR="004F0BC7" w:rsidRPr="003C393B">
        <w:rPr>
          <w:rFonts w:ascii="Arial" w:hAnsi="Arial" w:cs="Arial"/>
          <w:color w:val="000000"/>
          <w:sz w:val="22"/>
          <w:szCs w:val="22"/>
          <w:shd w:val="clear" w:color="auto" w:fill="FFFFFF"/>
        </w:rPr>
        <w:t>o</w:t>
      </w:r>
      <w:r w:rsidR="00FD7B21" w:rsidRPr="003C393B">
        <w:rPr>
          <w:rFonts w:ascii="Arial" w:hAnsi="Arial" w:cs="Arial"/>
          <w:color w:val="000000"/>
          <w:sz w:val="22"/>
          <w:szCs w:val="22"/>
          <w:shd w:val="clear" w:color="auto" w:fill="FFFFFF"/>
        </w:rPr>
        <w:t>re what comes naturally</w:t>
      </w:r>
      <w:r w:rsidR="007331A5" w:rsidRPr="003C393B">
        <w:rPr>
          <w:rFonts w:ascii="Arial" w:hAnsi="Arial" w:cs="Arial"/>
          <w:color w:val="000000"/>
          <w:sz w:val="22"/>
          <w:szCs w:val="22"/>
          <w:shd w:val="clear" w:color="auto" w:fill="FFFFFF"/>
        </w:rPr>
        <w:t xml:space="preserve"> and without </w:t>
      </w:r>
      <w:r w:rsidR="0084260E" w:rsidRPr="003C393B">
        <w:rPr>
          <w:rFonts w:ascii="Arial" w:hAnsi="Arial" w:cs="Arial"/>
          <w:color w:val="000000"/>
          <w:sz w:val="22"/>
          <w:szCs w:val="22"/>
          <w:shd w:val="clear" w:color="auto" w:fill="FFFFFF"/>
        </w:rPr>
        <w:t>direct intervention from a significant other</w:t>
      </w:r>
      <w:r w:rsidR="00D117F2" w:rsidRPr="003C393B">
        <w:rPr>
          <w:rFonts w:ascii="Arial" w:hAnsi="Arial" w:cs="Arial"/>
          <w:color w:val="000000"/>
          <w:sz w:val="22"/>
          <w:szCs w:val="22"/>
          <w:shd w:val="clear" w:color="auto" w:fill="FFFFFF"/>
        </w:rPr>
        <w:t>.</w:t>
      </w:r>
    </w:p>
    <w:p w14:paraId="0A6AF493" w14:textId="77777777" w:rsidR="001763B6" w:rsidRPr="003C393B" w:rsidRDefault="001763B6" w:rsidP="2ADBB93C">
      <w:pPr>
        <w:rPr>
          <w:rFonts w:ascii="Arial" w:hAnsi="Arial" w:cs="Arial"/>
          <w:color w:val="000000"/>
          <w:sz w:val="22"/>
          <w:szCs w:val="22"/>
          <w:shd w:val="clear" w:color="auto" w:fill="FFFFFF"/>
        </w:rPr>
      </w:pPr>
    </w:p>
    <w:p w14:paraId="262A2FD7" w14:textId="645C88D6" w:rsidR="00F51A80" w:rsidRPr="005E79F4" w:rsidRDefault="00F51A80" w:rsidP="2ADBB93C">
      <w:pPr>
        <w:rPr>
          <w:rFonts w:ascii="Arial" w:hAnsi="Arial" w:cs="Arial"/>
          <w:b/>
          <w:bCs/>
          <w:color w:val="000000"/>
          <w:sz w:val="28"/>
          <w:szCs w:val="28"/>
          <w:shd w:val="clear" w:color="auto" w:fill="FFFFFF"/>
        </w:rPr>
      </w:pPr>
      <w:r w:rsidRPr="005E79F4">
        <w:rPr>
          <w:rFonts w:ascii="Arial" w:hAnsi="Arial" w:cs="Arial"/>
          <w:b/>
          <w:bCs/>
          <w:color w:val="000000"/>
          <w:sz w:val="28"/>
          <w:szCs w:val="28"/>
          <w:shd w:val="clear" w:color="auto" w:fill="FFFFFF"/>
        </w:rPr>
        <w:t>Reflection / Evaluation &amp; Next Steps</w:t>
      </w:r>
    </w:p>
    <w:p w14:paraId="4CFA77C5" w14:textId="77777777" w:rsidR="001A340E" w:rsidRPr="003C393B" w:rsidRDefault="001A340E" w:rsidP="2ADBB93C">
      <w:pPr>
        <w:rPr>
          <w:rFonts w:ascii="Arial" w:hAnsi="Arial" w:cs="Arial"/>
          <w:color w:val="000000"/>
          <w:sz w:val="22"/>
          <w:szCs w:val="22"/>
          <w:shd w:val="clear" w:color="auto" w:fill="FFFFFF"/>
        </w:rPr>
      </w:pPr>
    </w:p>
    <w:p w14:paraId="3DE7F676" w14:textId="41DC35B9" w:rsidR="00DC50D7" w:rsidRPr="003C393B" w:rsidRDefault="00576AD0" w:rsidP="00D92EE5">
      <w:pPr>
        <w:spacing w:line="360" w:lineRule="auto"/>
        <w:jc w:val="both"/>
        <w:rPr>
          <w:rFonts w:ascii="Arial" w:hAnsi="Arial" w:cs="Arial"/>
          <w:color w:val="111111"/>
          <w:sz w:val="22"/>
          <w:szCs w:val="22"/>
          <w:shd w:val="clear" w:color="auto" w:fill="FFFFFF"/>
        </w:rPr>
      </w:pPr>
      <w:r w:rsidRPr="003C393B">
        <w:rPr>
          <w:rFonts w:ascii="Arial" w:hAnsi="Arial" w:cs="Arial"/>
          <w:color w:val="000000"/>
          <w:sz w:val="22"/>
          <w:szCs w:val="22"/>
          <w:shd w:val="clear" w:color="auto" w:fill="FFFFFF"/>
        </w:rPr>
        <w:t>Th</w:t>
      </w:r>
      <w:r w:rsidR="00766FCC" w:rsidRPr="003C393B">
        <w:rPr>
          <w:rFonts w:ascii="Arial" w:hAnsi="Arial" w:cs="Arial"/>
          <w:color w:val="000000"/>
          <w:sz w:val="22"/>
          <w:szCs w:val="22"/>
          <w:shd w:val="clear" w:color="auto" w:fill="FFFFFF"/>
        </w:rPr>
        <w:t xml:space="preserve">e ability to reflect </w:t>
      </w:r>
      <w:r w:rsidR="00450FA0" w:rsidRPr="003C393B">
        <w:rPr>
          <w:rFonts w:ascii="Arial" w:hAnsi="Arial" w:cs="Arial"/>
          <w:color w:val="000000"/>
          <w:sz w:val="22"/>
          <w:szCs w:val="22"/>
          <w:shd w:val="clear" w:color="auto" w:fill="FFFFFF"/>
        </w:rPr>
        <w:t>on</w:t>
      </w:r>
      <w:r w:rsidR="00860F5D" w:rsidRPr="003C393B">
        <w:rPr>
          <w:rFonts w:ascii="Arial" w:hAnsi="Arial" w:cs="Arial"/>
          <w:color w:val="000000"/>
          <w:sz w:val="22"/>
          <w:szCs w:val="22"/>
          <w:shd w:val="clear" w:color="auto" w:fill="FFFFFF"/>
        </w:rPr>
        <w:t xml:space="preserve"> a number of </w:t>
      </w:r>
      <w:r w:rsidR="00A16D2F" w:rsidRPr="003C393B">
        <w:rPr>
          <w:rFonts w:ascii="Arial" w:hAnsi="Arial" w:cs="Arial"/>
          <w:color w:val="000000"/>
          <w:sz w:val="22"/>
          <w:szCs w:val="22"/>
          <w:shd w:val="clear" w:color="auto" w:fill="FFFFFF"/>
        </w:rPr>
        <w:t xml:space="preserve">situations relating to own practice </w:t>
      </w:r>
      <w:r w:rsidR="00766FCC" w:rsidRPr="003C393B">
        <w:rPr>
          <w:rFonts w:ascii="Arial" w:hAnsi="Arial" w:cs="Arial"/>
          <w:color w:val="000000"/>
          <w:sz w:val="22"/>
          <w:szCs w:val="22"/>
          <w:shd w:val="clear" w:color="auto" w:fill="FFFFFF"/>
        </w:rPr>
        <w:t>and to assimilate this into</w:t>
      </w:r>
      <w:r w:rsidR="004F268B" w:rsidRPr="003C393B">
        <w:rPr>
          <w:rFonts w:ascii="Arial" w:hAnsi="Arial" w:cs="Arial"/>
          <w:color w:val="000000"/>
          <w:sz w:val="22"/>
          <w:szCs w:val="22"/>
          <w:shd w:val="clear" w:color="auto" w:fill="FFFFFF"/>
        </w:rPr>
        <w:t xml:space="preserve"> your </w:t>
      </w:r>
      <w:r w:rsidR="009579AD" w:rsidRPr="003C393B">
        <w:rPr>
          <w:rFonts w:ascii="Arial" w:hAnsi="Arial" w:cs="Arial"/>
          <w:color w:val="000000"/>
          <w:sz w:val="22"/>
          <w:szCs w:val="22"/>
          <w:shd w:val="clear" w:color="auto" w:fill="FFFFFF"/>
        </w:rPr>
        <w:t>typical</w:t>
      </w:r>
      <w:r w:rsidR="004F268B" w:rsidRPr="003C393B">
        <w:rPr>
          <w:rFonts w:ascii="Arial" w:hAnsi="Arial" w:cs="Arial"/>
          <w:color w:val="000000"/>
          <w:sz w:val="22"/>
          <w:szCs w:val="22"/>
          <w:shd w:val="clear" w:color="auto" w:fill="FFFFFF"/>
        </w:rPr>
        <w:t xml:space="preserve"> day </w:t>
      </w:r>
      <w:r w:rsidR="00766FCC" w:rsidRPr="003C393B">
        <w:rPr>
          <w:rFonts w:ascii="Arial" w:hAnsi="Arial" w:cs="Arial"/>
          <w:color w:val="000000"/>
          <w:sz w:val="22"/>
          <w:szCs w:val="22"/>
          <w:shd w:val="clear" w:color="auto" w:fill="FFFFFF"/>
        </w:rPr>
        <w:t xml:space="preserve">never seems more </w:t>
      </w:r>
      <w:r w:rsidR="00DC50D7" w:rsidRPr="003C393B">
        <w:rPr>
          <w:rFonts w:ascii="Arial" w:hAnsi="Arial" w:cs="Arial"/>
          <w:color w:val="000000"/>
          <w:sz w:val="22"/>
          <w:szCs w:val="22"/>
          <w:shd w:val="clear" w:color="auto" w:fill="FFFFFF"/>
        </w:rPr>
        <w:t>pertinent</w:t>
      </w:r>
      <w:r w:rsidR="00766FCC" w:rsidRPr="003C393B">
        <w:rPr>
          <w:rFonts w:ascii="Arial" w:hAnsi="Arial" w:cs="Arial"/>
          <w:color w:val="000000"/>
          <w:sz w:val="22"/>
          <w:szCs w:val="22"/>
          <w:shd w:val="clear" w:color="auto" w:fill="FFFFFF"/>
        </w:rPr>
        <w:t xml:space="preserve"> than it does in the</w:t>
      </w:r>
      <w:r w:rsidR="00784476" w:rsidRPr="003C393B">
        <w:rPr>
          <w:rFonts w:ascii="Arial" w:hAnsi="Arial" w:cs="Arial"/>
          <w:color w:val="000000"/>
          <w:sz w:val="22"/>
          <w:szCs w:val="22"/>
          <w:shd w:val="clear" w:color="auto" w:fill="FFFFFF"/>
        </w:rPr>
        <w:t xml:space="preserve"> </w:t>
      </w:r>
      <w:r w:rsidR="00DC50D7" w:rsidRPr="003C393B">
        <w:rPr>
          <w:rFonts w:ascii="Arial" w:hAnsi="Arial" w:cs="Arial"/>
          <w:color w:val="000000"/>
          <w:sz w:val="22"/>
          <w:szCs w:val="22"/>
          <w:shd w:val="clear" w:color="auto" w:fill="FFFFFF"/>
        </w:rPr>
        <w:t>Donaldson</w:t>
      </w:r>
      <w:r w:rsidR="00DD60F8" w:rsidRPr="003C393B">
        <w:rPr>
          <w:rFonts w:ascii="Arial" w:hAnsi="Arial" w:cs="Arial"/>
          <w:color w:val="000000"/>
          <w:sz w:val="22"/>
          <w:szCs w:val="22"/>
          <w:shd w:val="clear" w:color="auto" w:fill="FFFFFF"/>
        </w:rPr>
        <w:t xml:space="preserve"> (2015) </w:t>
      </w:r>
      <w:r w:rsidR="00766FCC" w:rsidRPr="003C393B">
        <w:rPr>
          <w:rFonts w:ascii="Arial" w:hAnsi="Arial" w:cs="Arial"/>
          <w:color w:val="000000"/>
          <w:sz w:val="22"/>
          <w:szCs w:val="22"/>
          <w:shd w:val="clear" w:color="auto" w:fill="FFFFFF"/>
        </w:rPr>
        <w:t>era of education.</w:t>
      </w:r>
      <w:r w:rsidR="00DD60F8" w:rsidRPr="003C393B">
        <w:rPr>
          <w:rFonts w:ascii="Arial" w:hAnsi="Arial" w:cs="Arial"/>
          <w:color w:val="000000"/>
          <w:sz w:val="22"/>
          <w:szCs w:val="22"/>
          <w:shd w:val="clear" w:color="auto" w:fill="FFFFFF"/>
        </w:rPr>
        <w:t xml:space="preserve">  He </w:t>
      </w:r>
      <w:r w:rsidR="00DC50D7" w:rsidRPr="003C393B">
        <w:rPr>
          <w:rFonts w:ascii="Arial" w:hAnsi="Arial" w:cs="Arial"/>
          <w:color w:val="000000"/>
          <w:sz w:val="22"/>
          <w:szCs w:val="22"/>
          <w:shd w:val="clear" w:color="auto" w:fill="FFFFFF"/>
        </w:rPr>
        <w:t>advises</w:t>
      </w:r>
      <w:r w:rsidR="00766FCC" w:rsidRPr="003C393B">
        <w:rPr>
          <w:rFonts w:ascii="Arial" w:hAnsi="Arial" w:cs="Arial"/>
          <w:color w:val="000000"/>
          <w:sz w:val="22"/>
          <w:szCs w:val="22"/>
          <w:shd w:val="clear" w:color="auto" w:fill="FFFFFF"/>
        </w:rPr>
        <w:t xml:space="preserve"> that children, during their school career and onwards should be “</w:t>
      </w:r>
      <w:r w:rsidR="00766FCC" w:rsidRPr="003C393B">
        <w:rPr>
          <w:rFonts w:ascii="Arial" w:hAnsi="Arial" w:cs="Arial"/>
          <w:color w:val="111111"/>
          <w:sz w:val="22"/>
          <w:szCs w:val="22"/>
          <w:shd w:val="clear" w:color="auto" w:fill="FFFFFF"/>
        </w:rPr>
        <w:t>ethical, informed citizens of Wales and the world”.  It can be argued that the ability to be ‘</w:t>
      </w:r>
      <w:r w:rsidR="00DC50D7" w:rsidRPr="003C393B">
        <w:rPr>
          <w:rFonts w:ascii="Arial" w:hAnsi="Arial" w:cs="Arial"/>
          <w:color w:val="111111"/>
          <w:sz w:val="22"/>
          <w:szCs w:val="22"/>
          <w:shd w:val="clear" w:color="auto" w:fill="FFFFFF"/>
        </w:rPr>
        <w:t>ethical</w:t>
      </w:r>
      <w:r w:rsidR="00766FCC" w:rsidRPr="003C393B">
        <w:rPr>
          <w:rFonts w:ascii="Arial" w:hAnsi="Arial" w:cs="Arial"/>
          <w:color w:val="111111"/>
          <w:sz w:val="22"/>
          <w:szCs w:val="22"/>
          <w:shd w:val="clear" w:color="auto" w:fill="FFFFFF"/>
        </w:rPr>
        <w:t>’ and ‘inf</w:t>
      </w:r>
      <w:r w:rsidR="00DC50D7" w:rsidRPr="003C393B">
        <w:rPr>
          <w:rFonts w:ascii="Arial" w:hAnsi="Arial" w:cs="Arial"/>
          <w:color w:val="111111"/>
          <w:sz w:val="22"/>
          <w:szCs w:val="22"/>
          <w:shd w:val="clear" w:color="auto" w:fill="FFFFFF"/>
        </w:rPr>
        <w:t>o</w:t>
      </w:r>
      <w:r w:rsidR="00766FCC" w:rsidRPr="003C393B">
        <w:rPr>
          <w:rFonts w:ascii="Arial" w:hAnsi="Arial" w:cs="Arial"/>
          <w:color w:val="111111"/>
          <w:sz w:val="22"/>
          <w:szCs w:val="22"/>
          <w:shd w:val="clear" w:color="auto" w:fill="FFFFFF"/>
        </w:rPr>
        <w:t xml:space="preserve">rmed’ would </w:t>
      </w:r>
      <w:r w:rsidR="00DC50D7" w:rsidRPr="003C393B">
        <w:rPr>
          <w:rFonts w:ascii="Arial" w:hAnsi="Arial" w:cs="Arial"/>
          <w:color w:val="111111"/>
          <w:sz w:val="22"/>
          <w:szCs w:val="22"/>
          <w:shd w:val="clear" w:color="auto" w:fill="FFFFFF"/>
        </w:rPr>
        <w:t>solely</w:t>
      </w:r>
      <w:r w:rsidR="00766FCC" w:rsidRPr="003C393B">
        <w:rPr>
          <w:rFonts w:ascii="Arial" w:hAnsi="Arial" w:cs="Arial"/>
          <w:color w:val="111111"/>
          <w:sz w:val="22"/>
          <w:szCs w:val="22"/>
          <w:shd w:val="clear" w:color="auto" w:fill="FFFFFF"/>
        </w:rPr>
        <w:t xml:space="preserve"> rest on </w:t>
      </w:r>
      <w:r w:rsidR="00DC50D7" w:rsidRPr="003C393B">
        <w:rPr>
          <w:rFonts w:ascii="Arial" w:hAnsi="Arial" w:cs="Arial"/>
          <w:color w:val="111111"/>
          <w:sz w:val="22"/>
          <w:szCs w:val="22"/>
          <w:shd w:val="clear" w:color="auto" w:fill="FFFFFF"/>
        </w:rPr>
        <w:t>one’s</w:t>
      </w:r>
      <w:r w:rsidR="00766FCC" w:rsidRPr="003C393B">
        <w:rPr>
          <w:rFonts w:ascii="Arial" w:hAnsi="Arial" w:cs="Arial"/>
          <w:color w:val="111111"/>
          <w:sz w:val="22"/>
          <w:szCs w:val="22"/>
          <w:shd w:val="clear" w:color="auto" w:fill="FFFFFF"/>
        </w:rPr>
        <w:t xml:space="preserve"> ability to reflect; to consider something from some</w:t>
      </w:r>
      <w:r w:rsidR="00DC50D7" w:rsidRPr="003C393B">
        <w:rPr>
          <w:rFonts w:ascii="Arial" w:hAnsi="Arial" w:cs="Arial"/>
          <w:color w:val="111111"/>
          <w:sz w:val="22"/>
          <w:szCs w:val="22"/>
          <w:shd w:val="clear" w:color="auto" w:fill="FFFFFF"/>
        </w:rPr>
        <w:t>one</w:t>
      </w:r>
      <w:r w:rsidR="00766FCC" w:rsidRPr="003C393B">
        <w:rPr>
          <w:rFonts w:ascii="Arial" w:hAnsi="Arial" w:cs="Arial"/>
          <w:color w:val="111111"/>
          <w:sz w:val="22"/>
          <w:szCs w:val="22"/>
          <w:shd w:val="clear" w:color="auto" w:fill="FFFFFF"/>
        </w:rPr>
        <w:t xml:space="preserve"> else’s point of view.  The ability to suspend our own personal beliefs, allowing for the potential for change of view or at the very least a consideration of, should surely make a person a better citizen</w:t>
      </w:r>
      <w:r w:rsidR="00DC50D7" w:rsidRPr="003C393B">
        <w:rPr>
          <w:rFonts w:ascii="Arial" w:hAnsi="Arial" w:cs="Arial"/>
          <w:color w:val="111111"/>
          <w:sz w:val="22"/>
          <w:szCs w:val="22"/>
          <w:shd w:val="clear" w:color="auto" w:fill="FFFFFF"/>
        </w:rPr>
        <w:t>.</w:t>
      </w:r>
      <w:r w:rsidR="00E37C5E" w:rsidRPr="003C393B">
        <w:rPr>
          <w:rFonts w:ascii="Arial" w:hAnsi="Arial" w:cs="Arial"/>
          <w:color w:val="111111"/>
          <w:sz w:val="22"/>
          <w:szCs w:val="22"/>
          <w:shd w:val="clear" w:color="auto" w:fill="FFFFFF"/>
        </w:rPr>
        <w:t xml:space="preserve">  A better teacher.</w:t>
      </w:r>
    </w:p>
    <w:p w14:paraId="6A19F70D" w14:textId="77777777" w:rsidR="001A340E" w:rsidRPr="003C393B" w:rsidRDefault="001A340E" w:rsidP="00D92EE5">
      <w:pPr>
        <w:spacing w:line="360" w:lineRule="auto"/>
        <w:jc w:val="both"/>
        <w:rPr>
          <w:rFonts w:ascii="Arial" w:eastAsia="Calibri" w:hAnsi="Arial" w:cs="Arial"/>
          <w:sz w:val="22"/>
          <w:szCs w:val="22"/>
        </w:rPr>
      </w:pPr>
    </w:p>
    <w:p w14:paraId="231D23D8" w14:textId="34304AA6" w:rsidR="00784476" w:rsidRDefault="00784476" w:rsidP="00D92EE5">
      <w:pPr>
        <w:spacing w:line="360" w:lineRule="auto"/>
        <w:jc w:val="both"/>
        <w:rPr>
          <w:rFonts w:ascii="Arial" w:eastAsia="Calibri" w:hAnsi="Arial" w:cs="Arial"/>
          <w:sz w:val="22"/>
          <w:szCs w:val="22"/>
        </w:rPr>
      </w:pPr>
      <w:r w:rsidRPr="003C393B">
        <w:rPr>
          <w:rFonts w:ascii="Arial" w:eastAsia="Calibri" w:hAnsi="Arial" w:cs="Arial"/>
          <w:sz w:val="22"/>
          <w:szCs w:val="22"/>
        </w:rPr>
        <w:t xml:space="preserve">Lindgren </w:t>
      </w:r>
      <w:r w:rsidR="00135678" w:rsidRPr="003C393B">
        <w:rPr>
          <w:rFonts w:ascii="Arial" w:eastAsia="Calibri" w:hAnsi="Arial" w:cs="Arial"/>
          <w:sz w:val="22"/>
          <w:szCs w:val="22"/>
        </w:rPr>
        <w:t>(Lindgren 2016 : Page 136</w:t>
      </w:r>
      <w:r w:rsidR="00471494" w:rsidRPr="003C393B">
        <w:rPr>
          <w:rFonts w:ascii="Arial" w:eastAsia="Calibri" w:hAnsi="Arial" w:cs="Arial"/>
          <w:sz w:val="22"/>
          <w:szCs w:val="22"/>
        </w:rPr>
        <w:t xml:space="preserve">) </w:t>
      </w:r>
      <w:r w:rsidRPr="003C393B">
        <w:rPr>
          <w:rFonts w:ascii="Arial" w:eastAsia="Calibri" w:hAnsi="Arial" w:cs="Arial"/>
          <w:sz w:val="22"/>
          <w:szCs w:val="22"/>
        </w:rPr>
        <w:t>talks about the main benefit of reflective practice as “ … a set of methodologies to allow practitioners (…) to intensively explore an individual teaching issue in a structured way”.</w:t>
      </w:r>
      <w:r w:rsidR="002C6E6F" w:rsidRPr="003C393B">
        <w:rPr>
          <w:rFonts w:ascii="Arial" w:eastAsia="Calibri" w:hAnsi="Arial" w:cs="Arial"/>
          <w:sz w:val="22"/>
          <w:szCs w:val="22"/>
        </w:rPr>
        <w:t xml:space="preserve">  So, then, the </w:t>
      </w:r>
      <w:r w:rsidR="00222935" w:rsidRPr="003C393B">
        <w:rPr>
          <w:rFonts w:ascii="Arial" w:eastAsia="Calibri" w:hAnsi="Arial" w:cs="Arial"/>
          <w:sz w:val="22"/>
          <w:szCs w:val="22"/>
        </w:rPr>
        <w:t>responsibility</w:t>
      </w:r>
      <w:r w:rsidR="002C6E6F" w:rsidRPr="003C393B">
        <w:rPr>
          <w:rFonts w:ascii="Arial" w:eastAsia="Calibri" w:hAnsi="Arial" w:cs="Arial"/>
          <w:sz w:val="22"/>
          <w:szCs w:val="22"/>
        </w:rPr>
        <w:t xml:space="preserve"> for reflection lies not only with </w:t>
      </w:r>
      <w:r w:rsidR="00222935" w:rsidRPr="003C393B">
        <w:rPr>
          <w:rFonts w:ascii="Arial" w:eastAsia="Calibri" w:hAnsi="Arial" w:cs="Arial"/>
          <w:sz w:val="22"/>
          <w:szCs w:val="22"/>
        </w:rPr>
        <w:t>children</w:t>
      </w:r>
      <w:r w:rsidR="00C87F9D" w:rsidRPr="003C393B">
        <w:rPr>
          <w:rFonts w:ascii="Arial" w:eastAsia="Calibri" w:hAnsi="Arial" w:cs="Arial"/>
          <w:sz w:val="22"/>
          <w:szCs w:val="22"/>
        </w:rPr>
        <w:t xml:space="preserve"> in school but </w:t>
      </w:r>
      <w:r w:rsidR="00222935" w:rsidRPr="003C393B">
        <w:rPr>
          <w:rFonts w:ascii="Arial" w:eastAsia="Calibri" w:hAnsi="Arial" w:cs="Arial"/>
          <w:sz w:val="22"/>
          <w:szCs w:val="22"/>
        </w:rPr>
        <w:t>educators</w:t>
      </w:r>
      <w:r w:rsidR="00C87F9D" w:rsidRPr="003C393B">
        <w:rPr>
          <w:rFonts w:ascii="Arial" w:eastAsia="Calibri" w:hAnsi="Arial" w:cs="Arial"/>
          <w:sz w:val="22"/>
          <w:szCs w:val="22"/>
        </w:rPr>
        <w:t xml:space="preserve"> also.  I chose to structure my c</w:t>
      </w:r>
      <w:r w:rsidR="00222935" w:rsidRPr="003C393B">
        <w:rPr>
          <w:rFonts w:ascii="Arial" w:eastAsia="Calibri" w:hAnsi="Arial" w:cs="Arial"/>
          <w:sz w:val="22"/>
          <w:szCs w:val="22"/>
        </w:rPr>
        <w:t xml:space="preserve">ritical </w:t>
      </w:r>
      <w:r w:rsidR="00C87F9D" w:rsidRPr="003C393B">
        <w:rPr>
          <w:rFonts w:ascii="Arial" w:eastAsia="Calibri" w:hAnsi="Arial" w:cs="Arial"/>
          <w:sz w:val="22"/>
          <w:szCs w:val="22"/>
        </w:rPr>
        <w:t>incident v</w:t>
      </w:r>
      <w:r w:rsidR="00222935" w:rsidRPr="003C393B">
        <w:rPr>
          <w:rFonts w:ascii="Arial" w:eastAsia="Calibri" w:hAnsi="Arial" w:cs="Arial"/>
          <w:sz w:val="22"/>
          <w:szCs w:val="22"/>
        </w:rPr>
        <w:t>i</w:t>
      </w:r>
      <w:r w:rsidR="00C87F9D" w:rsidRPr="003C393B">
        <w:rPr>
          <w:rFonts w:ascii="Arial" w:eastAsia="Calibri" w:hAnsi="Arial" w:cs="Arial"/>
          <w:sz w:val="22"/>
          <w:szCs w:val="22"/>
        </w:rPr>
        <w:t>a observation, I outlined in my methodol</w:t>
      </w:r>
      <w:r w:rsidR="00222935" w:rsidRPr="003C393B">
        <w:rPr>
          <w:rFonts w:ascii="Arial" w:eastAsia="Calibri" w:hAnsi="Arial" w:cs="Arial"/>
          <w:sz w:val="22"/>
          <w:szCs w:val="22"/>
        </w:rPr>
        <w:t>o</w:t>
      </w:r>
      <w:r w:rsidR="00C87F9D" w:rsidRPr="003C393B">
        <w:rPr>
          <w:rFonts w:ascii="Arial" w:eastAsia="Calibri" w:hAnsi="Arial" w:cs="Arial"/>
          <w:sz w:val="22"/>
          <w:szCs w:val="22"/>
        </w:rPr>
        <w:t xml:space="preserve">gy the advantages and </w:t>
      </w:r>
      <w:r w:rsidR="00222935" w:rsidRPr="003C393B">
        <w:rPr>
          <w:rFonts w:ascii="Arial" w:eastAsia="Calibri" w:hAnsi="Arial" w:cs="Arial"/>
          <w:sz w:val="22"/>
          <w:szCs w:val="22"/>
        </w:rPr>
        <w:t>disadvantages</w:t>
      </w:r>
      <w:r w:rsidR="00C87F9D" w:rsidRPr="003C393B">
        <w:rPr>
          <w:rFonts w:ascii="Arial" w:eastAsia="Calibri" w:hAnsi="Arial" w:cs="Arial"/>
          <w:sz w:val="22"/>
          <w:szCs w:val="22"/>
        </w:rPr>
        <w:t xml:space="preserve"> of my m</w:t>
      </w:r>
      <w:r w:rsidR="00222935" w:rsidRPr="003C393B">
        <w:rPr>
          <w:rFonts w:ascii="Arial" w:eastAsia="Calibri" w:hAnsi="Arial" w:cs="Arial"/>
          <w:sz w:val="22"/>
          <w:szCs w:val="22"/>
        </w:rPr>
        <w:t>e</w:t>
      </w:r>
      <w:r w:rsidR="00C87F9D" w:rsidRPr="003C393B">
        <w:rPr>
          <w:rFonts w:ascii="Arial" w:eastAsia="Calibri" w:hAnsi="Arial" w:cs="Arial"/>
          <w:sz w:val="22"/>
          <w:szCs w:val="22"/>
        </w:rPr>
        <w:t>thod.</w:t>
      </w:r>
      <w:r w:rsidR="00810353" w:rsidRPr="003C393B">
        <w:rPr>
          <w:rFonts w:ascii="Arial" w:eastAsia="Calibri" w:hAnsi="Arial" w:cs="Arial"/>
          <w:sz w:val="22"/>
          <w:szCs w:val="22"/>
        </w:rPr>
        <w:t xml:space="preserve">  </w:t>
      </w:r>
      <w:r w:rsidR="00ED344A" w:rsidRPr="003C393B">
        <w:rPr>
          <w:rFonts w:ascii="Arial" w:eastAsia="Calibri" w:hAnsi="Arial" w:cs="Arial"/>
          <w:sz w:val="22"/>
          <w:szCs w:val="22"/>
        </w:rPr>
        <w:t>I looked a</w:t>
      </w:r>
      <w:r w:rsidR="00D657DC" w:rsidRPr="003C393B">
        <w:rPr>
          <w:rFonts w:ascii="Arial" w:eastAsia="Calibri" w:hAnsi="Arial" w:cs="Arial"/>
          <w:sz w:val="22"/>
          <w:szCs w:val="22"/>
        </w:rPr>
        <w:t>t a</w:t>
      </w:r>
      <w:r w:rsidR="00ED344A" w:rsidRPr="003C393B">
        <w:rPr>
          <w:rFonts w:ascii="Arial" w:eastAsia="Calibri" w:hAnsi="Arial" w:cs="Arial"/>
          <w:sz w:val="22"/>
          <w:szCs w:val="22"/>
        </w:rPr>
        <w:t xml:space="preserve"> number of </w:t>
      </w:r>
      <w:r w:rsidR="00222935" w:rsidRPr="003C393B">
        <w:rPr>
          <w:rFonts w:ascii="Arial" w:eastAsia="Calibri" w:hAnsi="Arial" w:cs="Arial"/>
          <w:sz w:val="22"/>
          <w:szCs w:val="22"/>
        </w:rPr>
        <w:t>theorists</w:t>
      </w:r>
      <w:r w:rsidR="00ED344A" w:rsidRPr="003C393B">
        <w:rPr>
          <w:rFonts w:ascii="Arial" w:eastAsia="Calibri" w:hAnsi="Arial" w:cs="Arial"/>
          <w:sz w:val="22"/>
          <w:szCs w:val="22"/>
        </w:rPr>
        <w:t xml:space="preserve"> </w:t>
      </w:r>
      <w:r w:rsidR="00747EE7" w:rsidRPr="003C393B">
        <w:rPr>
          <w:rFonts w:ascii="Arial" w:eastAsia="Calibri" w:hAnsi="Arial" w:cs="Arial"/>
          <w:sz w:val="22"/>
          <w:szCs w:val="22"/>
        </w:rPr>
        <w:t>surround</w:t>
      </w:r>
      <w:r w:rsidR="006B53F1">
        <w:rPr>
          <w:rFonts w:ascii="Arial" w:eastAsia="Calibri" w:hAnsi="Arial" w:cs="Arial"/>
          <w:sz w:val="22"/>
          <w:szCs w:val="22"/>
        </w:rPr>
        <w:t>ing</w:t>
      </w:r>
      <w:r w:rsidR="00747EE7" w:rsidRPr="003C393B">
        <w:rPr>
          <w:rFonts w:ascii="Arial" w:eastAsia="Calibri" w:hAnsi="Arial" w:cs="Arial"/>
          <w:sz w:val="22"/>
          <w:szCs w:val="22"/>
        </w:rPr>
        <w:t xml:space="preserve"> ‘</w:t>
      </w:r>
      <w:r w:rsidR="00222935" w:rsidRPr="003C393B">
        <w:rPr>
          <w:rFonts w:ascii="Arial" w:eastAsia="Calibri" w:hAnsi="Arial" w:cs="Arial"/>
          <w:sz w:val="22"/>
          <w:szCs w:val="22"/>
        </w:rPr>
        <w:t>Reflective</w:t>
      </w:r>
      <w:r w:rsidR="00747EE7" w:rsidRPr="003C393B">
        <w:rPr>
          <w:rFonts w:ascii="Arial" w:eastAsia="Calibri" w:hAnsi="Arial" w:cs="Arial"/>
          <w:sz w:val="22"/>
          <w:szCs w:val="22"/>
        </w:rPr>
        <w:t xml:space="preserve"> </w:t>
      </w:r>
      <w:r w:rsidR="00222935" w:rsidRPr="003C393B">
        <w:rPr>
          <w:rFonts w:ascii="Arial" w:eastAsia="Calibri" w:hAnsi="Arial" w:cs="Arial"/>
          <w:sz w:val="22"/>
          <w:szCs w:val="22"/>
        </w:rPr>
        <w:t>Practice’</w:t>
      </w:r>
      <w:r w:rsidR="00747EE7" w:rsidRPr="003C393B">
        <w:rPr>
          <w:rFonts w:ascii="Arial" w:eastAsia="Calibri" w:hAnsi="Arial" w:cs="Arial"/>
          <w:sz w:val="22"/>
          <w:szCs w:val="22"/>
        </w:rPr>
        <w:t xml:space="preserve"> namely; Dewey </w:t>
      </w:r>
      <w:r w:rsidR="00571499" w:rsidRPr="003C393B">
        <w:rPr>
          <w:rFonts w:ascii="Arial" w:eastAsia="Calibri" w:hAnsi="Arial" w:cs="Arial"/>
          <w:sz w:val="22"/>
          <w:szCs w:val="22"/>
        </w:rPr>
        <w:t xml:space="preserve">(1933) </w:t>
      </w:r>
      <w:r w:rsidR="00747EE7" w:rsidRPr="003C393B">
        <w:rPr>
          <w:rFonts w:ascii="Arial" w:eastAsia="Calibri" w:hAnsi="Arial" w:cs="Arial"/>
          <w:sz w:val="22"/>
          <w:szCs w:val="22"/>
        </w:rPr>
        <w:t xml:space="preserve">and </w:t>
      </w:r>
      <w:r w:rsidR="00772D25" w:rsidRPr="003C393B">
        <w:rPr>
          <w:rFonts w:ascii="Arial" w:eastAsia="Calibri" w:hAnsi="Arial" w:cs="Arial"/>
          <w:sz w:val="22"/>
          <w:szCs w:val="22"/>
        </w:rPr>
        <w:t>Gibbs (1998)</w:t>
      </w:r>
      <w:r w:rsidR="00571499" w:rsidRPr="003C393B">
        <w:rPr>
          <w:rFonts w:ascii="Arial" w:eastAsia="Calibri" w:hAnsi="Arial" w:cs="Arial"/>
          <w:sz w:val="22"/>
          <w:szCs w:val="22"/>
        </w:rPr>
        <w:t xml:space="preserve"> but </w:t>
      </w:r>
      <w:r w:rsidR="00571499" w:rsidRPr="003C393B">
        <w:rPr>
          <w:rFonts w:ascii="Arial" w:eastAsia="Calibri" w:hAnsi="Arial" w:cs="Arial"/>
          <w:sz w:val="22"/>
          <w:szCs w:val="22"/>
        </w:rPr>
        <w:lastRenderedPageBreak/>
        <w:t>decided on Rolfe, the simplicity of</w:t>
      </w:r>
      <w:r w:rsidR="00216682" w:rsidRPr="003C393B">
        <w:rPr>
          <w:rFonts w:ascii="Arial" w:eastAsia="Calibri" w:hAnsi="Arial" w:cs="Arial"/>
          <w:sz w:val="22"/>
          <w:szCs w:val="22"/>
        </w:rPr>
        <w:t xml:space="preserve"> his </w:t>
      </w:r>
      <w:r w:rsidR="00222935" w:rsidRPr="003C393B">
        <w:rPr>
          <w:rFonts w:ascii="Arial" w:eastAsia="Calibri" w:hAnsi="Arial" w:cs="Arial"/>
          <w:sz w:val="22"/>
          <w:szCs w:val="22"/>
        </w:rPr>
        <w:t>reflective</w:t>
      </w:r>
      <w:r w:rsidR="00216682" w:rsidRPr="003C393B">
        <w:rPr>
          <w:rFonts w:ascii="Arial" w:eastAsia="Calibri" w:hAnsi="Arial" w:cs="Arial"/>
          <w:sz w:val="22"/>
          <w:szCs w:val="22"/>
        </w:rPr>
        <w:t xml:space="preserve"> practice</w:t>
      </w:r>
      <w:r w:rsidR="00222935" w:rsidRPr="003C393B">
        <w:rPr>
          <w:rFonts w:ascii="Arial" w:eastAsia="Calibri" w:hAnsi="Arial" w:cs="Arial"/>
          <w:sz w:val="22"/>
          <w:szCs w:val="22"/>
        </w:rPr>
        <w:t xml:space="preserve"> </w:t>
      </w:r>
      <w:r w:rsidR="007D40A5" w:rsidRPr="003C393B">
        <w:rPr>
          <w:rFonts w:ascii="Arial" w:eastAsia="Calibri" w:hAnsi="Arial" w:cs="Arial"/>
          <w:sz w:val="22"/>
          <w:szCs w:val="22"/>
        </w:rPr>
        <w:t>methodology</w:t>
      </w:r>
      <w:r w:rsidR="00216682" w:rsidRPr="003C393B">
        <w:rPr>
          <w:rFonts w:ascii="Arial" w:eastAsia="Calibri" w:hAnsi="Arial" w:cs="Arial"/>
          <w:sz w:val="22"/>
          <w:szCs w:val="22"/>
        </w:rPr>
        <w:t xml:space="preserve"> “What?</w:t>
      </w:r>
      <w:r w:rsidR="00222935" w:rsidRPr="003C393B">
        <w:rPr>
          <w:rFonts w:ascii="Arial" w:eastAsia="Calibri" w:hAnsi="Arial" w:cs="Arial"/>
          <w:sz w:val="22"/>
          <w:szCs w:val="22"/>
        </w:rPr>
        <w:t xml:space="preserve"> </w:t>
      </w:r>
      <w:r w:rsidR="00A359FD" w:rsidRPr="003C393B">
        <w:rPr>
          <w:rFonts w:ascii="Arial" w:eastAsia="Calibri" w:hAnsi="Arial" w:cs="Arial"/>
          <w:sz w:val="22"/>
          <w:szCs w:val="22"/>
        </w:rPr>
        <w:t>S</w:t>
      </w:r>
      <w:r w:rsidR="00216682" w:rsidRPr="003C393B">
        <w:rPr>
          <w:rFonts w:ascii="Arial" w:eastAsia="Calibri" w:hAnsi="Arial" w:cs="Arial"/>
          <w:sz w:val="22"/>
          <w:szCs w:val="22"/>
        </w:rPr>
        <w:t xml:space="preserve">o </w:t>
      </w:r>
      <w:r w:rsidR="00A359FD" w:rsidRPr="003C393B">
        <w:rPr>
          <w:rFonts w:ascii="Arial" w:eastAsia="Calibri" w:hAnsi="Arial" w:cs="Arial"/>
          <w:sz w:val="22"/>
          <w:szCs w:val="22"/>
        </w:rPr>
        <w:t>w</w:t>
      </w:r>
      <w:r w:rsidR="00216682" w:rsidRPr="003C393B">
        <w:rPr>
          <w:rFonts w:ascii="Arial" w:eastAsia="Calibri" w:hAnsi="Arial" w:cs="Arial"/>
          <w:sz w:val="22"/>
          <w:szCs w:val="22"/>
        </w:rPr>
        <w:t xml:space="preserve">hat?  </w:t>
      </w:r>
      <w:r w:rsidR="00893C20" w:rsidRPr="003C393B">
        <w:rPr>
          <w:rFonts w:ascii="Arial" w:eastAsia="Calibri" w:hAnsi="Arial" w:cs="Arial"/>
          <w:sz w:val="22"/>
          <w:szCs w:val="22"/>
        </w:rPr>
        <w:t xml:space="preserve">What </w:t>
      </w:r>
      <w:r w:rsidR="00A359FD" w:rsidRPr="003C393B">
        <w:rPr>
          <w:rFonts w:ascii="Arial" w:eastAsia="Calibri" w:hAnsi="Arial" w:cs="Arial"/>
          <w:sz w:val="22"/>
          <w:szCs w:val="22"/>
        </w:rPr>
        <w:t>n</w:t>
      </w:r>
      <w:r w:rsidR="00216682" w:rsidRPr="003C393B">
        <w:rPr>
          <w:rFonts w:ascii="Arial" w:eastAsia="Calibri" w:hAnsi="Arial" w:cs="Arial"/>
          <w:sz w:val="22"/>
          <w:szCs w:val="22"/>
        </w:rPr>
        <w:t>ext</w:t>
      </w:r>
      <w:r w:rsidR="00A359FD" w:rsidRPr="003C393B">
        <w:rPr>
          <w:rFonts w:ascii="Arial" w:eastAsia="Calibri" w:hAnsi="Arial" w:cs="Arial"/>
          <w:sz w:val="22"/>
          <w:szCs w:val="22"/>
        </w:rPr>
        <w:t>?</w:t>
      </w:r>
      <w:r w:rsidR="00222935" w:rsidRPr="003C393B">
        <w:rPr>
          <w:rFonts w:ascii="Arial" w:eastAsia="Calibri" w:hAnsi="Arial" w:cs="Arial"/>
          <w:sz w:val="22"/>
          <w:szCs w:val="22"/>
        </w:rPr>
        <w:t>”</w:t>
      </w:r>
      <w:r w:rsidR="00C62823" w:rsidRPr="003C393B">
        <w:rPr>
          <w:rFonts w:ascii="Arial" w:eastAsia="Calibri" w:hAnsi="Arial" w:cs="Arial"/>
          <w:sz w:val="22"/>
          <w:szCs w:val="22"/>
        </w:rPr>
        <w:t xml:space="preserve"> (Rolfe 2001)</w:t>
      </w:r>
      <w:r w:rsidR="00222935" w:rsidRPr="003C393B">
        <w:rPr>
          <w:rFonts w:ascii="Arial" w:eastAsia="Calibri" w:hAnsi="Arial" w:cs="Arial"/>
          <w:sz w:val="22"/>
          <w:szCs w:val="22"/>
        </w:rPr>
        <w:t xml:space="preserve">, </w:t>
      </w:r>
      <w:r w:rsidR="008310B8" w:rsidRPr="003C393B">
        <w:rPr>
          <w:rFonts w:ascii="Arial" w:eastAsia="Calibri" w:hAnsi="Arial" w:cs="Arial"/>
          <w:sz w:val="22"/>
          <w:szCs w:val="22"/>
        </w:rPr>
        <w:t xml:space="preserve">really appealed to me, and as a </w:t>
      </w:r>
      <w:r w:rsidR="007D40A5" w:rsidRPr="003C393B">
        <w:rPr>
          <w:rFonts w:ascii="Arial" w:eastAsia="Calibri" w:hAnsi="Arial" w:cs="Arial"/>
          <w:sz w:val="22"/>
          <w:szCs w:val="22"/>
        </w:rPr>
        <w:t>method</w:t>
      </w:r>
      <w:r w:rsidR="008310B8" w:rsidRPr="003C393B">
        <w:rPr>
          <w:rFonts w:ascii="Arial" w:eastAsia="Calibri" w:hAnsi="Arial" w:cs="Arial"/>
          <w:sz w:val="22"/>
          <w:szCs w:val="22"/>
        </w:rPr>
        <w:t xml:space="preserve"> </w:t>
      </w:r>
      <w:r w:rsidR="007D40A5" w:rsidRPr="003C393B">
        <w:rPr>
          <w:rFonts w:ascii="Arial" w:eastAsia="Calibri" w:hAnsi="Arial" w:cs="Arial"/>
          <w:sz w:val="22"/>
          <w:szCs w:val="22"/>
        </w:rPr>
        <w:t>easily</w:t>
      </w:r>
      <w:r w:rsidR="008310B8" w:rsidRPr="003C393B">
        <w:rPr>
          <w:rFonts w:ascii="Arial" w:eastAsia="Calibri" w:hAnsi="Arial" w:cs="Arial"/>
          <w:sz w:val="22"/>
          <w:szCs w:val="22"/>
        </w:rPr>
        <w:t xml:space="preserve"> remembered and to put into </w:t>
      </w:r>
      <w:r w:rsidR="00C62823" w:rsidRPr="003C393B">
        <w:rPr>
          <w:rFonts w:ascii="Arial" w:eastAsia="Calibri" w:hAnsi="Arial" w:cs="Arial"/>
          <w:sz w:val="22"/>
          <w:szCs w:val="22"/>
        </w:rPr>
        <w:t>practice.</w:t>
      </w:r>
    </w:p>
    <w:p w14:paraId="3BACA2AA" w14:textId="77777777" w:rsidR="006B53F1" w:rsidRPr="003C393B" w:rsidRDefault="006B53F1" w:rsidP="00D92EE5">
      <w:pPr>
        <w:spacing w:line="360" w:lineRule="auto"/>
        <w:jc w:val="both"/>
        <w:rPr>
          <w:rFonts w:ascii="Arial" w:eastAsia="Calibri" w:hAnsi="Arial" w:cs="Arial"/>
          <w:sz w:val="22"/>
          <w:szCs w:val="22"/>
        </w:rPr>
      </w:pPr>
    </w:p>
    <w:p w14:paraId="022EC862" w14:textId="78C15207" w:rsidR="00EE00C3" w:rsidRDefault="00C62823" w:rsidP="00D92EE5">
      <w:pPr>
        <w:spacing w:line="360" w:lineRule="auto"/>
        <w:jc w:val="both"/>
        <w:rPr>
          <w:rFonts w:ascii="Arial" w:eastAsia="Calibri" w:hAnsi="Arial" w:cs="Arial"/>
          <w:sz w:val="22"/>
          <w:szCs w:val="22"/>
        </w:rPr>
      </w:pPr>
      <w:r w:rsidRPr="003C393B">
        <w:rPr>
          <w:rFonts w:ascii="Arial" w:eastAsia="Calibri" w:hAnsi="Arial" w:cs="Arial"/>
          <w:sz w:val="22"/>
          <w:szCs w:val="22"/>
        </w:rPr>
        <w:t>What?  I undertook an observation</w:t>
      </w:r>
      <w:r w:rsidR="009F5FF6" w:rsidRPr="003C393B">
        <w:rPr>
          <w:rFonts w:ascii="Arial" w:eastAsia="Calibri" w:hAnsi="Arial" w:cs="Arial"/>
          <w:sz w:val="22"/>
          <w:szCs w:val="22"/>
        </w:rPr>
        <w:t>.</w:t>
      </w:r>
      <w:r w:rsidR="00EE00C3" w:rsidRPr="003C393B">
        <w:rPr>
          <w:rFonts w:ascii="Arial" w:eastAsia="Calibri" w:hAnsi="Arial" w:cs="Arial"/>
          <w:sz w:val="22"/>
          <w:szCs w:val="22"/>
        </w:rPr>
        <w:t xml:space="preserve">  </w:t>
      </w:r>
      <w:r w:rsidR="00EE00C3" w:rsidRPr="003C393B">
        <w:rPr>
          <w:rFonts w:ascii="Arial" w:hAnsi="Arial" w:cs="Arial"/>
          <w:color w:val="111111"/>
          <w:sz w:val="22"/>
          <w:szCs w:val="22"/>
          <w:shd w:val="clear" w:color="auto" w:fill="FFFFFF"/>
        </w:rPr>
        <w:t xml:space="preserve">On reflection, the critical incident and its prompting of further evaluation have been illuminating.  From the simple starting point of Child A selecting own context, </w:t>
      </w:r>
      <w:r w:rsidR="006B53F1">
        <w:rPr>
          <w:rFonts w:ascii="Arial" w:hAnsi="Arial" w:cs="Arial"/>
          <w:color w:val="111111"/>
          <w:sz w:val="22"/>
          <w:szCs w:val="22"/>
          <w:shd w:val="clear" w:color="auto" w:fill="FFFFFF"/>
        </w:rPr>
        <w:t xml:space="preserve">asserting autonomy </w:t>
      </w:r>
      <w:r w:rsidR="00EE00C3" w:rsidRPr="003C393B">
        <w:rPr>
          <w:rFonts w:ascii="Arial" w:hAnsi="Arial" w:cs="Arial"/>
          <w:color w:val="111111"/>
          <w:sz w:val="22"/>
          <w:szCs w:val="22"/>
          <w:shd w:val="clear" w:color="auto" w:fill="FFFFFF"/>
        </w:rPr>
        <w:t>and my exploration of what this means in terms of both educational context and health and wellbeing, have left me with much to think about</w:t>
      </w:r>
      <w:r w:rsidR="009B2FC4" w:rsidRPr="003C393B">
        <w:rPr>
          <w:rFonts w:ascii="Arial" w:hAnsi="Arial" w:cs="Arial"/>
          <w:color w:val="111111"/>
          <w:sz w:val="22"/>
          <w:szCs w:val="22"/>
          <w:shd w:val="clear" w:color="auto" w:fill="FFFFFF"/>
        </w:rPr>
        <w:t>.</w:t>
      </w:r>
      <w:r w:rsidR="009F5FF6" w:rsidRPr="003C393B">
        <w:rPr>
          <w:rFonts w:ascii="Arial" w:eastAsia="Calibri" w:hAnsi="Arial" w:cs="Arial"/>
          <w:sz w:val="22"/>
          <w:szCs w:val="22"/>
        </w:rPr>
        <w:t xml:space="preserve">  </w:t>
      </w:r>
    </w:p>
    <w:p w14:paraId="2B74CA4F" w14:textId="77777777" w:rsidR="006B53F1" w:rsidRPr="003C393B" w:rsidRDefault="006B53F1" w:rsidP="00D92EE5">
      <w:pPr>
        <w:spacing w:line="360" w:lineRule="auto"/>
        <w:jc w:val="both"/>
        <w:rPr>
          <w:rFonts w:ascii="Arial" w:eastAsia="Calibri" w:hAnsi="Arial" w:cs="Arial"/>
          <w:sz w:val="22"/>
          <w:szCs w:val="22"/>
        </w:rPr>
      </w:pPr>
    </w:p>
    <w:p w14:paraId="75B0D207" w14:textId="000C3B9C" w:rsidR="00682411" w:rsidRDefault="009F5FF6" w:rsidP="00D92EE5">
      <w:pPr>
        <w:spacing w:line="360" w:lineRule="auto"/>
        <w:jc w:val="both"/>
        <w:rPr>
          <w:rFonts w:ascii="Arial" w:hAnsi="Arial" w:cs="Arial"/>
          <w:color w:val="111111"/>
          <w:sz w:val="22"/>
          <w:szCs w:val="22"/>
          <w:shd w:val="clear" w:color="auto" w:fill="FFFFFF"/>
        </w:rPr>
      </w:pPr>
      <w:r w:rsidRPr="003C393B">
        <w:rPr>
          <w:rFonts w:ascii="Arial" w:eastAsia="Calibri" w:hAnsi="Arial" w:cs="Arial"/>
          <w:sz w:val="22"/>
          <w:szCs w:val="22"/>
        </w:rPr>
        <w:t xml:space="preserve">So what?   </w:t>
      </w:r>
      <w:r w:rsidR="007D40A5" w:rsidRPr="003C393B">
        <w:rPr>
          <w:rFonts w:ascii="Arial" w:eastAsia="Calibri" w:hAnsi="Arial" w:cs="Arial"/>
          <w:sz w:val="22"/>
          <w:szCs w:val="22"/>
        </w:rPr>
        <w:t>I critically</w:t>
      </w:r>
      <w:r w:rsidRPr="003C393B">
        <w:rPr>
          <w:rFonts w:ascii="Arial" w:eastAsia="Calibri" w:hAnsi="Arial" w:cs="Arial"/>
          <w:sz w:val="22"/>
          <w:szCs w:val="22"/>
        </w:rPr>
        <w:t xml:space="preserve"> analysed the narrative data</w:t>
      </w:r>
      <w:r w:rsidR="007D40A5" w:rsidRPr="003C393B">
        <w:rPr>
          <w:rFonts w:ascii="Arial" w:eastAsia="Calibri" w:hAnsi="Arial" w:cs="Arial"/>
          <w:sz w:val="22"/>
          <w:szCs w:val="22"/>
        </w:rPr>
        <w:t xml:space="preserve"> in line with educational theory.</w:t>
      </w:r>
      <w:r w:rsidR="00C244CF" w:rsidRPr="003C393B">
        <w:rPr>
          <w:rFonts w:ascii="Arial" w:eastAsia="Calibri" w:hAnsi="Arial" w:cs="Arial"/>
          <w:sz w:val="22"/>
          <w:szCs w:val="22"/>
        </w:rPr>
        <w:t xml:space="preserve">  </w:t>
      </w:r>
      <w:r w:rsidR="00C244CF" w:rsidRPr="003C393B">
        <w:rPr>
          <w:rFonts w:ascii="Arial" w:hAnsi="Arial" w:cs="Arial"/>
          <w:color w:val="111111"/>
          <w:sz w:val="22"/>
          <w:szCs w:val="22"/>
          <w:shd w:val="clear" w:color="auto" w:fill="FFFFFF"/>
        </w:rPr>
        <w:t xml:space="preserve">The main theme for me was that of the constructivist approach to learning.  In class, Child A employed many strategies to enhance </w:t>
      </w:r>
      <w:r w:rsidR="006B53F1">
        <w:rPr>
          <w:rFonts w:ascii="Arial" w:hAnsi="Arial" w:cs="Arial"/>
          <w:color w:val="111111"/>
          <w:sz w:val="22"/>
          <w:szCs w:val="22"/>
          <w:shd w:val="clear" w:color="auto" w:fill="FFFFFF"/>
        </w:rPr>
        <w:t>a personal learning</w:t>
      </w:r>
      <w:r w:rsidR="00C244CF" w:rsidRPr="003C393B">
        <w:rPr>
          <w:rFonts w:ascii="Arial" w:hAnsi="Arial" w:cs="Arial"/>
          <w:color w:val="111111"/>
          <w:sz w:val="22"/>
          <w:szCs w:val="22"/>
          <w:shd w:val="clear" w:color="auto" w:fill="FFFFFF"/>
        </w:rPr>
        <w:t xml:space="preserve"> experience.  In quasi-collaboration with </w:t>
      </w:r>
      <w:r w:rsidR="006B53F1">
        <w:rPr>
          <w:rFonts w:ascii="Arial" w:hAnsi="Arial" w:cs="Arial"/>
          <w:color w:val="111111"/>
          <w:sz w:val="22"/>
          <w:szCs w:val="22"/>
          <w:shd w:val="clear" w:color="auto" w:fill="FFFFFF"/>
        </w:rPr>
        <w:t xml:space="preserve">the </w:t>
      </w:r>
      <w:r w:rsidR="00C244CF" w:rsidRPr="003C393B">
        <w:rPr>
          <w:rFonts w:ascii="Arial" w:hAnsi="Arial" w:cs="Arial"/>
          <w:color w:val="111111"/>
          <w:sz w:val="22"/>
          <w:szCs w:val="22"/>
          <w:shd w:val="clear" w:color="auto" w:fill="FFFFFF"/>
        </w:rPr>
        <w:t>teacher, Child A used</w:t>
      </w:r>
      <w:r w:rsidR="006B53F1">
        <w:rPr>
          <w:rFonts w:ascii="Arial" w:hAnsi="Arial" w:cs="Arial"/>
          <w:color w:val="111111"/>
          <w:sz w:val="22"/>
          <w:szCs w:val="22"/>
          <w:shd w:val="clear" w:color="auto" w:fill="FFFFFF"/>
        </w:rPr>
        <w:t xml:space="preserve"> </w:t>
      </w:r>
      <w:r w:rsidR="00C244CF" w:rsidRPr="003C393B">
        <w:rPr>
          <w:rFonts w:ascii="Arial" w:hAnsi="Arial" w:cs="Arial"/>
          <w:color w:val="111111"/>
          <w:sz w:val="22"/>
          <w:szCs w:val="22"/>
          <w:shd w:val="clear" w:color="auto" w:fill="FFFFFF"/>
        </w:rPr>
        <w:t xml:space="preserve">prior knowledge, applied it to what the teacher outlined in lesson objective and re-constructed </w:t>
      </w:r>
      <w:r w:rsidR="006B53F1">
        <w:rPr>
          <w:rFonts w:ascii="Arial" w:hAnsi="Arial" w:cs="Arial"/>
          <w:color w:val="111111"/>
          <w:sz w:val="22"/>
          <w:szCs w:val="22"/>
          <w:shd w:val="clear" w:color="auto" w:fill="FFFFFF"/>
        </w:rPr>
        <w:t xml:space="preserve">an </w:t>
      </w:r>
      <w:r w:rsidR="00C244CF" w:rsidRPr="003C393B">
        <w:rPr>
          <w:rFonts w:ascii="Arial" w:hAnsi="Arial" w:cs="Arial"/>
          <w:color w:val="111111"/>
          <w:sz w:val="22"/>
          <w:szCs w:val="22"/>
          <w:shd w:val="clear" w:color="auto" w:fill="FFFFFF"/>
        </w:rPr>
        <w:t xml:space="preserve">own </w:t>
      </w:r>
      <w:r w:rsidR="00BF359D" w:rsidRPr="003C393B">
        <w:rPr>
          <w:rFonts w:ascii="Arial" w:hAnsi="Arial" w:cs="Arial"/>
          <w:color w:val="111111"/>
          <w:sz w:val="22"/>
          <w:szCs w:val="22"/>
          <w:shd w:val="clear" w:color="auto" w:fill="FFFFFF"/>
        </w:rPr>
        <w:t>outcome</w:t>
      </w:r>
      <w:r w:rsidR="00C244CF" w:rsidRPr="003C393B">
        <w:rPr>
          <w:rFonts w:ascii="Arial" w:hAnsi="Arial" w:cs="Arial"/>
          <w:color w:val="111111"/>
          <w:sz w:val="22"/>
          <w:szCs w:val="22"/>
          <w:shd w:val="clear" w:color="auto" w:fill="FFFFFF"/>
        </w:rPr>
        <w:t xml:space="preserve">.  </w:t>
      </w:r>
    </w:p>
    <w:p w14:paraId="29FA3D3E" w14:textId="77777777" w:rsidR="006B53F1" w:rsidRPr="003C393B" w:rsidRDefault="006B53F1" w:rsidP="00D92EE5">
      <w:pPr>
        <w:spacing w:line="360" w:lineRule="auto"/>
        <w:jc w:val="both"/>
        <w:rPr>
          <w:rFonts w:ascii="Arial" w:hAnsi="Arial" w:cs="Arial"/>
          <w:color w:val="111111"/>
          <w:sz w:val="22"/>
          <w:szCs w:val="22"/>
          <w:shd w:val="clear" w:color="auto" w:fill="FFFFFF"/>
        </w:rPr>
      </w:pPr>
    </w:p>
    <w:p w14:paraId="7F9E35ED" w14:textId="5211D538" w:rsidR="0095416F" w:rsidRPr="003C393B" w:rsidRDefault="00F8664E" w:rsidP="00D92EE5">
      <w:pPr>
        <w:spacing w:line="360" w:lineRule="auto"/>
        <w:jc w:val="both"/>
        <w:rPr>
          <w:rFonts w:ascii="Arial" w:hAnsi="Arial" w:cs="Arial"/>
          <w:color w:val="111111"/>
          <w:sz w:val="22"/>
          <w:szCs w:val="22"/>
          <w:shd w:val="clear" w:color="auto" w:fill="FFFFFF"/>
        </w:rPr>
      </w:pPr>
      <w:r w:rsidRPr="003C393B">
        <w:rPr>
          <w:rFonts w:ascii="Arial" w:eastAsia="Calibri" w:hAnsi="Arial" w:cs="Arial"/>
          <w:sz w:val="22"/>
          <w:szCs w:val="22"/>
        </w:rPr>
        <w:t>What next?</w:t>
      </w:r>
      <w:r w:rsidR="0095416F" w:rsidRPr="003C393B">
        <w:rPr>
          <w:rFonts w:ascii="Arial" w:eastAsia="Calibri" w:hAnsi="Arial" w:cs="Arial"/>
          <w:sz w:val="22"/>
          <w:szCs w:val="22"/>
        </w:rPr>
        <w:t xml:space="preserve"> </w:t>
      </w:r>
      <w:r w:rsidR="0095416F" w:rsidRPr="003C393B">
        <w:rPr>
          <w:rFonts w:ascii="Arial" w:hAnsi="Arial" w:cs="Arial"/>
          <w:color w:val="111111"/>
          <w:sz w:val="22"/>
          <w:szCs w:val="22"/>
          <w:shd w:val="clear" w:color="auto" w:fill="FFFFFF"/>
        </w:rPr>
        <w:t xml:space="preserve">As the session was on ‘Human Body’ and the </w:t>
      </w:r>
      <w:r w:rsidR="000D4101" w:rsidRPr="003C393B">
        <w:rPr>
          <w:rFonts w:ascii="Arial" w:hAnsi="Arial" w:cs="Arial"/>
          <w:color w:val="111111"/>
          <w:sz w:val="22"/>
          <w:szCs w:val="22"/>
          <w:shd w:val="clear" w:color="auto" w:fill="FFFFFF"/>
        </w:rPr>
        <w:t>‘</w:t>
      </w:r>
      <w:r w:rsidR="0095416F" w:rsidRPr="003C393B">
        <w:rPr>
          <w:rFonts w:ascii="Arial" w:hAnsi="Arial" w:cs="Arial"/>
          <w:color w:val="111111"/>
          <w:sz w:val="22"/>
          <w:szCs w:val="22"/>
          <w:shd w:val="clear" w:color="auto" w:fill="FFFFFF"/>
        </w:rPr>
        <w:t>skeletal system</w:t>
      </w:r>
      <w:r w:rsidR="000D4101" w:rsidRPr="003C393B">
        <w:rPr>
          <w:rFonts w:ascii="Arial" w:hAnsi="Arial" w:cs="Arial"/>
          <w:color w:val="111111"/>
          <w:sz w:val="22"/>
          <w:szCs w:val="22"/>
          <w:shd w:val="clear" w:color="auto" w:fill="FFFFFF"/>
        </w:rPr>
        <w:t>’</w:t>
      </w:r>
      <w:r w:rsidR="0095416F" w:rsidRPr="003C393B">
        <w:rPr>
          <w:rFonts w:ascii="Arial" w:hAnsi="Arial" w:cs="Arial"/>
          <w:color w:val="111111"/>
          <w:sz w:val="22"/>
          <w:szCs w:val="22"/>
          <w:shd w:val="clear" w:color="auto" w:fill="FFFFFF"/>
        </w:rPr>
        <w:t xml:space="preserve"> would it be possible to provide the children with not only a lesson objective that applies to </w:t>
      </w:r>
      <w:r w:rsidR="00955AAF" w:rsidRPr="003C393B">
        <w:rPr>
          <w:rFonts w:ascii="Arial" w:hAnsi="Arial" w:cs="Arial"/>
          <w:color w:val="111111"/>
          <w:sz w:val="22"/>
          <w:szCs w:val="22"/>
          <w:shd w:val="clear" w:color="auto" w:fill="FFFFFF"/>
        </w:rPr>
        <w:t xml:space="preserve">the </w:t>
      </w:r>
      <w:r w:rsidR="0095416F" w:rsidRPr="003C393B">
        <w:rPr>
          <w:rFonts w:ascii="Arial" w:hAnsi="Arial" w:cs="Arial"/>
          <w:color w:val="111111"/>
          <w:sz w:val="22"/>
          <w:szCs w:val="22"/>
          <w:shd w:val="clear" w:color="auto" w:fill="FFFFFF"/>
        </w:rPr>
        <w:t>human</w:t>
      </w:r>
      <w:r w:rsidR="00955AAF" w:rsidRPr="003C393B">
        <w:rPr>
          <w:rFonts w:ascii="Arial" w:hAnsi="Arial" w:cs="Arial"/>
          <w:color w:val="111111"/>
          <w:sz w:val="22"/>
          <w:szCs w:val="22"/>
          <w:shd w:val="clear" w:color="auto" w:fill="FFFFFF"/>
        </w:rPr>
        <w:t xml:space="preserve"> </w:t>
      </w:r>
      <w:r w:rsidR="00646AF7" w:rsidRPr="003C393B">
        <w:rPr>
          <w:rFonts w:ascii="Arial" w:hAnsi="Arial" w:cs="Arial"/>
          <w:color w:val="111111"/>
          <w:sz w:val="22"/>
          <w:szCs w:val="22"/>
          <w:shd w:val="clear" w:color="auto" w:fill="FFFFFF"/>
        </w:rPr>
        <w:t>skeletal</w:t>
      </w:r>
      <w:r w:rsidR="00955AAF" w:rsidRPr="003C393B">
        <w:rPr>
          <w:rFonts w:ascii="Arial" w:hAnsi="Arial" w:cs="Arial"/>
          <w:color w:val="111111"/>
          <w:sz w:val="22"/>
          <w:szCs w:val="22"/>
          <w:shd w:val="clear" w:color="auto" w:fill="FFFFFF"/>
        </w:rPr>
        <w:t xml:space="preserve"> system</w:t>
      </w:r>
      <w:r w:rsidR="0095416F" w:rsidRPr="003C393B">
        <w:rPr>
          <w:rFonts w:ascii="Arial" w:hAnsi="Arial" w:cs="Arial"/>
          <w:color w:val="111111"/>
          <w:sz w:val="22"/>
          <w:szCs w:val="22"/>
          <w:shd w:val="clear" w:color="auto" w:fill="FFFFFF"/>
        </w:rPr>
        <w:t xml:space="preserve"> but to other animals as well</w:t>
      </w:r>
      <w:r w:rsidR="004625B2" w:rsidRPr="003C393B">
        <w:rPr>
          <w:rFonts w:ascii="Arial" w:hAnsi="Arial" w:cs="Arial"/>
          <w:color w:val="111111"/>
          <w:sz w:val="22"/>
          <w:szCs w:val="22"/>
          <w:shd w:val="clear" w:color="auto" w:fill="FFFFFF"/>
        </w:rPr>
        <w:t xml:space="preserve">.  </w:t>
      </w:r>
      <w:r w:rsidR="000D5BC1" w:rsidRPr="003C393B">
        <w:rPr>
          <w:rFonts w:ascii="Arial" w:hAnsi="Arial" w:cs="Arial"/>
          <w:color w:val="111111"/>
          <w:sz w:val="22"/>
          <w:szCs w:val="22"/>
          <w:shd w:val="clear" w:color="auto" w:fill="FFFFFF"/>
        </w:rPr>
        <w:t>Considering</w:t>
      </w:r>
      <w:r w:rsidR="004625B2" w:rsidRPr="003C393B">
        <w:rPr>
          <w:rFonts w:ascii="Arial" w:hAnsi="Arial" w:cs="Arial"/>
          <w:color w:val="111111"/>
          <w:sz w:val="22"/>
          <w:szCs w:val="22"/>
          <w:shd w:val="clear" w:color="auto" w:fill="FFFFFF"/>
        </w:rPr>
        <w:t xml:space="preserve"> </w:t>
      </w:r>
      <w:r w:rsidR="00B01FE9" w:rsidRPr="003C393B">
        <w:rPr>
          <w:rFonts w:ascii="Arial" w:hAnsi="Arial" w:cs="Arial"/>
          <w:color w:val="111111"/>
          <w:sz w:val="22"/>
          <w:szCs w:val="22"/>
          <w:shd w:val="clear" w:color="auto" w:fill="FFFFFF"/>
        </w:rPr>
        <w:t xml:space="preserve">the </w:t>
      </w:r>
      <w:r w:rsidR="004625B2" w:rsidRPr="003C393B">
        <w:rPr>
          <w:rFonts w:ascii="Arial" w:hAnsi="Arial" w:cs="Arial"/>
          <w:color w:val="111111"/>
          <w:sz w:val="22"/>
          <w:szCs w:val="22"/>
          <w:shd w:val="clear" w:color="auto" w:fill="FFFFFF"/>
        </w:rPr>
        <w:t>co-</w:t>
      </w:r>
      <w:r w:rsidR="000D5BC1" w:rsidRPr="003C393B">
        <w:rPr>
          <w:rFonts w:ascii="Arial" w:hAnsi="Arial" w:cs="Arial"/>
          <w:color w:val="111111"/>
          <w:sz w:val="22"/>
          <w:szCs w:val="22"/>
          <w:shd w:val="clear" w:color="auto" w:fill="FFFFFF"/>
        </w:rPr>
        <w:t>construction</w:t>
      </w:r>
      <w:r w:rsidR="004625B2" w:rsidRPr="003C393B">
        <w:rPr>
          <w:rFonts w:ascii="Arial" w:hAnsi="Arial" w:cs="Arial"/>
          <w:color w:val="111111"/>
          <w:sz w:val="22"/>
          <w:szCs w:val="22"/>
          <w:shd w:val="clear" w:color="auto" w:fill="FFFFFF"/>
        </w:rPr>
        <w:t xml:space="preserve"> of learning </w:t>
      </w:r>
      <w:r w:rsidR="000D5BC1" w:rsidRPr="003C393B">
        <w:rPr>
          <w:rFonts w:ascii="Arial" w:hAnsi="Arial" w:cs="Arial"/>
          <w:color w:val="111111"/>
          <w:sz w:val="22"/>
          <w:szCs w:val="22"/>
          <w:shd w:val="clear" w:color="auto" w:fill="FFFFFF"/>
        </w:rPr>
        <w:t>outcome</w:t>
      </w:r>
      <w:r w:rsidR="004625B2" w:rsidRPr="003C393B">
        <w:rPr>
          <w:rFonts w:ascii="Arial" w:hAnsi="Arial" w:cs="Arial"/>
          <w:color w:val="111111"/>
          <w:sz w:val="22"/>
          <w:szCs w:val="22"/>
          <w:shd w:val="clear" w:color="auto" w:fill="FFFFFF"/>
        </w:rPr>
        <w:t xml:space="preserve"> as an </w:t>
      </w:r>
      <w:r w:rsidR="00296F76" w:rsidRPr="003C393B">
        <w:rPr>
          <w:rFonts w:ascii="Arial" w:hAnsi="Arial" w:cs="Arial"/>
          <w:color w:val="111111"/>
          <w:sz w:val="22"/>
          <w:szCs w:val="22"/>
          <w:shd w:val="clear" w:color="auto" w:fill="FFFFFF"/>
        </w:rPr>
        <w:t>assessment for learning activity</w:t>
      </w:r>
      <w:r w:rsidR="00653D88" w:rsidRPr="003C393B">
        <w:rPr>
          <w:rFonts w:ascii="Arial" w:hAnsi="Arial" w:cs="Arial"/>
          <w:color w:val="111111"/>
          <w:sz w:val="22"/>
          <w:szCs w:val="22"/>
          <w:shd w:val="clear" w:color="auto" w:fill="FFFFFF"/>
        </w:rPr>
        <w:t>, Black and Wiliam’s</w:t>
      </w:r>
      <w:r w:rsidR="005D7005" w:rsidRPr="003C393B">
        <w:rPr>
          <w:rFonts w:ascii="Arial" w:hAnsi="Arial" w:cs="Arial"/>
          <w:color w:val="111111"/>
          <w:sz w:val="22"/>
          <w:szCs w:val="22"/>
          <w:shd w:val="clear" w:color="auto" w:fill="FFFFFF"/>
        </w:rPr>
        <w:t xml:space="preserve"> </w:t>
      </w:r>
      <w:r w:rsidR="000B4295" w:rsidRPr="003C393B">
        <w:rPr>
          <w:rFonts w:ascii="Arial" w:hAnsi="Arial" w:cs="Arial"/>
          <w:color w:val="111111"/>
          <w:sz w:val="22"/>
          <w:szCs w:val="22"/>
          <w:shd w:val="clear" w:color="auto" w:fill="FFFFFF"/>
        </w:rPr>
        <w:t xml:space="preserve">(1998) </w:t>
      </w:r>
      <w:r w:rsidR="00480C59" w:rsidRPr="003C393B">
        <w:rPr>
          <w:rFonts w:ascii="Arial" w:hAnsi="Arial" w:cs="Arial"/>
          <w:color w:val="111111"/>
          <w:sz w:val="22"/>
          <w:szCs w:val="22"/>
          <w:shd w:val="clear" w:color="auto" w:fill="FFFFFF"/>
        </w:rPr>
        <w:t xml:space="preserve">suggests </w:t>
      </w:r>
      <w:r w:rsidR="00984A58" w:rsidRPr="003C393B">
        <w:rPr>
          <w:rFonts w:ascii="Arial" w:hAnsi="Arial" w:cs="Arial"/>
          <w:color w:val="111111"/>
          <w:sz w:val="22"/>
          <w:szCs w:val="22"/>
          <w:shd w:val="clear" w:color="auto" w:fill="FFFFFF"/>
        </w:rPr>
        <w:t xml:space="preserve">“standards can be </w:t>
      </w:r>
      <w:r w:rsidR="00E858E4" w:rsidRPr="003C393B">
        <w:rPr>
          <w:rFonts w:ascii="Arial" w:hAnsi="Arial" w:cs="Arial"/>
          <w:color w:val="111111"/>
          <w:sz w:val="22"/>
          <w:szCs w:val="22"/>
          <w:shd w:val="clear" w:color="auto" w:fill="FFFFFF"/>
        </w:rPr>
        <w:t xml:space="preserve">raised only by </w:t>
      </w:r>
      <w:r w:rsidR="000D5BC1" w:rsidRPr="003C393B">
        <w:rPr>
          <w:rFonts w:ascii="Arial" w:hAnsi="Arial" w:cs="Arial"/>
          <w:color w:val="111111"/>
          <w:sz w:val="22"/>
          <w:szCs w:val="22"/>
          <w:shd w:val="clear" w:color="auto" w:fill="FFFFFF"/>
        </w:rPr>
        <w:t>changes</w:t>
      </w:r>
      <w:r w:rsidR="00E858E4" w:rsidRPr="003C393B">
        <w:rPr>
          <w:rFonts w:ascii="Arial" w:hAnsi="Arial" w:cs="Arial"/>
          <w:color w:val="111111"/>
          <w:sz w:val="22"/>
          <w:szCs w:val="22"/>
          <w:shd w:val="clear" w:color="auto" w:fill="FFFFFF"/>
        </w:rPr>
        <w:t xml:space="preserve"> that</w:t>
      </w:r>
      <w:r w:rsidR="000D5BC1" w:rsidRPr="003C393B">
        <w:rPr>
          <w:rFonts w:ascii="Arial" w:hAnsi="Arial" w:cs="Arial"/>
          <w:color w:val="111111"/>
          <w:sz w:val="22"/>
          <w:szCs w:val="22"/>
          <w:shd w:val="clear" w:color="auto" w:fill="FFFFFF"/>
        </w:rPr>
        <w:t xml:space="preserve"> </w:t>
      </w:r>
      <w:r w:rsidR="00E858E4" w:rsidRPr="003C393B">
        <w:rPr>
          <w:rFonts w:ascii="Arial" w:hAnsi="Arial" w:cs="Arial"/>
          <w:color w:val="111111"/>
          <w:sz w:val="22"/>
          <w:szCs w:val="22"/>
          <w:shd w:val="clear" w:color="auto" w:fill="FFFFFF"/>
        </w:rPr>
        <w:t xml:space="preserve">put into direct practice by </w:t>
      </w:r>
      <w:r w:rsidR="000D5BC1" w:rsidRPr="003C393B">
        <w:rPr>
          <w:rFonts w:ascii="Arial" w:hAnsi="Arial" w:cs="Arial"/>
          <w:color w:val="111111"/>
          <w:sz w:val="22"/>
          <w:szCs w:val="22"/>
          <w:shd w:val="clear" w:color="auto" w:fill="FFFFFF"/>
        </w:rPr>
        <w:t>teachers</w:t>
      </w:r>
      <w:r w:rsidR="00E858E4" w:rsidRPr="003C393B">
        <w:rPr>
          <w:rFonts w:ascii="Arial" w:hAnsi="Arial" w:cs="Arial"/>
          <w:color w:val="111111"/>
          <w:sz w:val="22"/>
          <w:szCs w:val="22"/>
          <w:shd w:val="clear" w:color="auto" w:fill="FFFFFF"/>
        </w:rPr>
        <w:t xml:space="preserve"> and pupils in the classroom”.  </w:t>
      </w:r>
      <w:r w:rsidR="00EE2938" w:rsidRPr="003C393B">
        <w:rPr>
          <w:rFonts w:ascii="Arial" w:hAnsi="Arial" w:cs="Arial"/>
          <w:color w:val="111111"/>
          <w:sz w:val="22"/>
          <w:szCs w:val="22"/>
          <w:shd w:val="clear" w:color="auto" w:fill="FFFFFF"/>
        </w:rPr>
        <w:t xml:space="preserve">The activity </w:t>
      </w:r>
      <w:r w:rsidR="003F0AE6" w:rsidRPr="003C393B">
        <w:rPr>
          <w:rFonts w:ascii="Arial" w:hAnsi="Arial" w:cs="Arial"/>
          <w:color w:val="111111"/>
          <w:sz w:val="22"/>
          <w:szCs w:val="22"/>
          <w:shd w:val="clear" w:color="auto" w:fill="FFFFFF"/>
        </w:rPr>
        <w:t>could</w:t>
      </w:r>
      <w:r w:rsidR="00EE2938" w:rsidRPr="003C393B">
        <w:rPr>
          <w:rFonts w:ascii="Arial" w:hAnsi="Arial" w:cs="Arial"/>
          <w:color w:val="111111"/>
          <w:sz w:val="22"/>
          <w:szCs w:val="22"/>
          <w:shd w:val="clear" w:color="auto" w:fill="FFFFFF"/>
        </w:rPr>
        <w:t xml:space="preserve"> be posed as an extension activ</w:t>
      </w:r>
      <w:r w:rsidR="000D5BC1" w:rsidRPr="003C393B">
        <w:rPr>
          <w:rFonts w:ascii="Arial" w:hAnsi="Arial" w:cs="Arial"/>
          <w:color w:val="111111"/>
          <w:sz w:val="22"/>
          <w:szCs w:val="22"/>
          <w:shd w:val="clear" w:color="auto" w:fill="FFFFFF"/>
        </w:rPr>
        <w:t>it</w:t>
      </w:r>
      <w:r w:rsidR="00EE2938" w:rsidRPr="003C393B">
        <w:rPr>
          <w:rFonts w:ascii="Arial" w:hAnsi="Arial" w:cs="Arial"/>
          <w:color w:val="111111"/>
          <w:sz w:val="22"/>
          <w:szCs w:val="22"/>
          <w:shd w:val="clear" w:color="auto" w:fill="FFFFFF"/>
        </w:rPr>
        <w:t>y</w:t>
      </w:r>
      <w:r w:rsidR="0095416F" w:rsidRPr="003C393B">
        <w:rPr>
          <w:rFonts w:ascii="Arial" w:hAnsi="Arial" w:cs="Arial"/>
          <w:color w:val="111111"/>
          <w:sz w:val="22"/>
          <w:szCs w:val="22"/>
          <w:shd w:val="clear" w:color="auto" w:fill="FFFFFF"/>
        </w:rPr>
        <w:t>.  This would not only allow children to show that they can take knowledge learned and apply it in other areas but to generalise this knowledge leading to deeper learning.  Child A, due to</w:t>
      </w:r>
      <w:r w:rsidR="00C150BE">
        <w:rPr>
          <w:rFonts w:ascii="Arial" w:hAnsi="Arial" w:cs="Arial"/>
          <w:color w:val="111111"/>
          <w:sz w:val="22"/>
          <w:szCs w:val="22"/>
          <w:shd w:val="clear" w:color="auto" w:fill="FFFFFF"/>
        </w:rPr>
        <w:t xml:space="preserve"> </w:t>
      </w:r>
      <w:r w:rsidR="0095416F" w:rsidRPr="003C393B">
        <w:rPr>
          <w:rFonts w:ascii="Arial" w:hAnsi="Arial" w:cs="Arial"/>
          <w:color w:val="111111"/>
          <w:sz w:val="22"/>
          <w:szCs w:val="22"/>
          <w:shd w:val="clear" w:color="auto" w:fill="FFFFFF"/>
        </w:rPr>
        <w:t xml:space="preserve">undiagnosed ASD will naturally want to challenge authority, </w:t>
      </w:r>
      <w:r w:rsidR="00C150BE">
        <w:rPr>
          <w:rFonts w:ascii="Arial" w:hAnsi="Arial" w:cs="Arial"/>
          <w:color w:val="111111"/>
          <w:sz w:val="22"/>
          <w:szCs w:val="22"/>
          <w:shd w:val="clear" w:color="auto" w:fill="FFFFFF"/>
        </w:rPr>
        <w:t xml:space="preserve">this will be done unwittingly </w:t>
      </w:r>
      <w:r w:rsidR="0095416F" w:rsidRPr="003C393B">
        <w:rPr>
          <w:rFonts w:ascii="Arial" w:hAnsi="Arial" w:cs="Arial"/>
          <w:color w:val="111111"/>
          <w:sz w:val="22"/>
          <w:szCs w:val="22"/>
          <w:shd w:val="clear" w:color="auto" w:fill="FFFFFF"/>
        </w:rPr>
        <w:t>as</w:t>
      </w:r>
      <w:r w:rsidR="00C150BE">
        <w:rPr>
          <w:rFonts w:ascii="Arial" w:hAnsi="Arial" w:cs="Arial"/>
          <w:color w:val="111111"/>
          <w:sz w:val="22"/>
          <w:szCs w:val="22"/>
          <w:shd w:val="clear" w:color="auto" w:fill="FFFFFF"/>
        </w:rPr>
        <w:t xml:space="preserve"> Child A </w:t>
      </w:r>
      <w:r w:rsidR="0095416F" w:rsidRPr="003C393B">
        <w:rPr>
          <w:rFonts w:ascii="Arial" w:hAnsi="Arial" w:cs="Arial"/>
          <w:color w:val="111111"/>
          <w:sz w:val="22"/>
          <w:szCs w:val="22"/>
          <w:shd w:val="clear" w:color="auto" w:fill="FFFFFF"/>
        </w:rPr>
        <w:t>does not fully understand social cues and collective school behavioural compliance.  In consultation with the class ‘Learning Support Assistant’ it might be possible to support and encourage own learning with a simple change in language and in the way that the learning objectives are set.  That is not to say that Child A does not complete tasks set of him but that they are restructured in a consistent way.  Perhaps suggesting, “once you have don</w:t>
      </w:r>
      <w:r w:rsidR="00947990">
        <w:rPr>
          <w:rFonts w:ascii="Arial" w:hAnsi="Arial" w:cs="Arial"/>
          <w:color w:val="111111"/>
          <w:sz w:val="22"/>
          <w:szCs w:val="22"/>
          <w:shd w:val="clear" w:color="auto" w:fill="FFFFFF"/>
        </w:rPr>
        <w:t xml:space="preserve">e </w:t>
      </w:r>
      <w:r w:rsidR="0095416F" w:rsidRPr="003C393B">
        <w:rPr>
          <w:rFonts w:ascii="Arial" w:hAnsi="Arial" w:cs="Arial"/>
          <w:color w:val="111111"/>
          <w:sz w:val="22"/>
          <w:szCs w:val="22"/>
          <w:shd w:val="clear" w:color="auto" w:fill="FFFFFF"/>
        </w:rPr>
        <w:t xml:space="preserve">this, then you can do this”.  Child A is already aware of the use of ‘now’ and ‘then’ boards as </w:t>
      </w:r>
      <w:r w:rsidR="00C150BE">
        <w:rPr>
          <w:rFonts w:ascii="Arial" w:hAnsi="Arial" w:cs="Arial"/>
          <w:color w:val="111111"/>
          <w:sz w:val="22"/>
          <w:szCs w:val="22"/>
          <w:shd w:val="clear" w:color="auto" w:fill="FFFFFF"/>
        </w:rPr>
        <w:t xml:space="preserve">these are used </w:t>
      </w:r>
      <w:r w:rsidR="003B7F28" w:rsidRPr="003C393B">
        <w:rPr>
          <w:rFonts w:ascii="Arial" w:hAnsi="Arial" w:cs="Arial"/>
          <w:color w:val="111111"/>
          <w:sz w:val="22"/>
          <w:szCs w:val="22"/>
          <w:shd w:val="clear" w:color="auto" w:fill="FFFFFF"/>
        </w:rPr>
        <w:t xml:space="preserve">with the class teacher.  </w:t>
      </w:r>
      <w:r w:rsidR="00C150BE">
        <w:rPr>
          <w:rFonts w:ascii="Arial" w:hAnsi="Arial" w:cs="Arial"/>
          <w:color w:val="111111"/>
          <w:sz w:val="22"/>
          <w:szCs w:val="22"/>
          <w:shd w:val="clear" w:color="auto" w:fill="FFFFFF"/>
        </w:rPr>
        <w:t xml:space="preserve">Child A </w:t>
      </w:r>
      <w:r w:rsidR="0095416F" w:rsidRPr="003C393B">
        <w:rPr>
          <w:rFonts w:ascii="Arial" w:hAnsi="Arial" w:cs="Arial"/>
          <w:color w:val="111111"/>
          <w:sz w:val="22"/>
          <w:szCs w:val="22"/>
          <w:shd w:val="clear" w:color="auto" w:fill="FFFFFF"/>
        </w:rPr>
        <w:t>uses them for other class transitions, e.g. moving from drawing to</w:t>
      </w:r>
      <w:r w:rsidR="00947990">
        <w:rPr>
          <w:rFonts w:ascii="Arial" w:hAnsi="Arial" w:cs="Arial"/>
          <w:color w:val="111111"/>
          <w:sz w:val="22"/>
          <w:szCs w:val="22"/>
          <w:shd w:val="clear" w:color="auto" w:fill="FFFFFF"/>
        </w:rPr>
        <w:t xml:space="preserve"> class work </w:t>
      </w:r>
      <w:r w:rsidR="0095416F" w:rsidRPr="003C393B">
        <w:rPr>
          <w:rFonts w:ascii="Arial" w:hAnsi="Arial" w:cs="Arial"/>
          <w:color w:val="111111"/>
          <w:sz w:val="22"/>
          <w:szCs w:val="22"/>
          <w:shd w:val="clear" w:color="auto" w:fill="FFFFFF"/>
        </w:rPr>
        <w:t>time (as otherwise</w:t>
      </w:r>
      <w:r w:rsidR="00C150BE">
        <w:rPr>
          <w:rFonts w:ascii="Arial" w:hAnsi="Arial" w:cs="Arial"/>
          <w:color w:val="111111"/>
          <w:sz w:val="22"/>
          <w:szCs w:val="22"/>
          <w:shd w:val="clear" w:color="auto" w:fill="FFFFFF"/>
        </w:rPr>
        <w:t xml:space="preserve"> Child A </w:t>
      </w:r>
      <w:r w:rsidR="0095416F" w:rsidRPr="003C393B">
        <w:rPr>
          <w:rFonts w:ascii="Arial" w:hAnsi="Arial" w:cs="Arial"/>
          <w:color w:val="111111"/>
          <w:sz w:val="22"/>
          <w:szCs w:val="22"/>
          <w:shd w:val="clear" w:color="auto" w:fill="FFFFFF"/>
        </w:rPr>
        <w:t>would choose to draw over any activity set).</w:t>
      </w:r>
      <w:r w:rsidR="00E40A32" w:rsidRPr="003C393B">
        <w:rPr>
          <w:rFonts w:ascii="Arial" w:hAnsi="Arial" w:cs="Arial"/>
          <w:color w:val="111111"/>
          <w:sz w:val="22"/>
          <w:szCs w:val="22"/>
          <w:shd w:val="clear" w:color="auto" w:fill="FFFFFF"/>
        </w:rPr>
        <w:t xml:space="preserve">  This concept of ‘visible learning’ is not a new </w:t>
      </w:r>
      <w:r w:rsidR="00B7765C" w:rsidRPr="003C393B">
        <w:rPr>
          <w:rFonts w:ascii="Arial" w:hAnsi="Arial" w:cs="Arial"/>
          <w:color w:val="111111"/>
          <w:sz w:val="22"/>
          <w:szCs w:val="22"/>
          <w:shd w:val="clear" w:color="auto" w:fill="FFFFFF"/>
        </w:rPr>
        <w:t>concept</w:t>
      </w:r>
      <w:r w:rsidR="00E40A32" w:rsidRPr="003C393B">
        <w:rPr>
          <w:rFonts w:ascii="Arial" w:hAnsi="Arial" w:cs="Arial"/>
          <w:color w:val="111111"/>
          <w:sz w:val="22"/>
          <w:szCs w:val="22"/>
          <w:shd w:val="clear" w:color="auto" w:fill="FFFFFF"/>
        </w:rPr>
        <w:t xml:space="preserve">, John Hattie </w:t>
      </w:r>
      <w:r w:rsidR="00B7765C" w:rsidRPr="003C393B">
        <w:rPr>
          <w:rFonts w:ascii="Arial" w:hAnsi="Arial" w:cs="Arial"/>
          <w:color w:val="111111"/>
          <w:sz w:val="22"/>
          <w:szCs w:val="22"/>
          <w:shd w:val="clear" w:color="auto" w:fill="FFFFFF"/>
        </w:rPr>
        <w:t>recommended</w:t>
      </w:r>
      <w:r w:rsidR="00E40A32" w:rsidRPr="003C393B">
        <w:rPr>
          <w:rFonts w:ascii="Arial" w:hAnsi="Arial" w:cs="Arial"/>
          <w:color w:val="111111"/>
          <w:sz w:val="22"/>
          <w:szCs w:val="22"/>
          <w:shd w:val="clear" w:color="auto" w:fill="FFFFFF"/>
        </w:rPr>
        <w:t xml:space="preserve"> that all teacher</w:t>
      </w:r>
      <w:r w:rsidR="00C150BE">
        <w:rPr>
          <w:rFonts w:ascii="Arial" w:hAnsi="Arial" w:cs="Arial"/>
          <w:color w:val="111111"/>
          <w:sz w:val="22"/>
          <w:szCs w:val="22"/>
          <w:shd w:val="clear" w:color="auto" w:fill="FFFFFF"/>
        </w:rPr>
        <w:t>s</w:t>
      </w:r>
      <w:r w:rsidR="00E40A32" w:rsidRPr="003C393B">
        <w:rPr>
          <w:rFonts w:ascii="Arial" w:hAnsi="Arial" w:cs="Arial"/>
          <w:color w:val="111111"/>
          <w:sz w:val="22"/>
          <w:szCs w:val="22"/>
          <w:shd w:val="clear" w:color="auto" w:fill="FFFFFF"/>
        </w:rPr>
        <w:t xml:space="preserve"> include this in the</w:t>
      </w:r>
      <w:r w:rsidR="00B7765C" w:rsidRPr="003C393B">
        <w:rPr>
          <w:rFonts w:ascii="Arial" w:hAnsi="Arial" w:cs="Arial"/>
          <w:color w:val="111111"/>
          <w:sz w:val="22"/>
          <w:szCs w:val="22"/>
          <w:shd w:val="clear" w:color="auto" w:fill="FFFFFF"/>
        </w:rPr>
        <w:t xml:space="preserve">ir </w:t>
      </w:r>
      <w:r w:rsidR="00E40A32" w:rsidRPr="003C393B">
        <w:rPr>
          <w:rFonts w:ascii="Arial" w:hAnsi="Arial" w:cs="Arial"/>
          <w:color w:val="111111"/>
          <w:sz w:val="22"/>
          <w:szCs w:val="22"/>
          <w:shd w:val="clear" w:color="auto" w:fill="FFFFFF"/>
        </w:rPr>
        <w:t xml:space="preserve">practice to </w:t>
      </w:r>
      <w:r w:rsidR="00B7765C" w:rsidRPr="003C393B">
        <w:rPr>
          <w:rFonts w:ascii="Arial" w:hAnsi="Arial" w:cs="Arial"/>
          <w:color w:val="111111"/>
          <w:sz w:val="22"/>
          <w:szCs w:val="22"/>
          <w:shd w:val="clear" w:color="auto" w:fill="FFFFFF"/>
        </w:rPr>
        <w:t>achieve</w:t>
      </w:r>
      <w:r w:rsidR="00E40A32" w:rsidRPr="003C393B">
        <w:rPr>
          <w:rFonts w:ascii="Arial" w:hAnsi="Arial" w:cs="Arial"/>
          <w:color w:val="111111"/>
          <w:sz w:val="22"/>
          <w:szCs w:val="22"/>
          <w:shd w:val="clear" w:color="auto" w:fill="FFFFFF"/>
        </w:rPr>
        <w:t xml:space="preserve"> more </w:t>
      </w:r>
      <w:r w:rsidR="00B7765C" w:rsidRPr="003C393B">
        <w:rPr>
          <w:rFonts w:ascii="Arial" w:hAnsi="Arial" w:cs="Arial"/>
          <w:color w:val="111111"/>
          <w:sz w:val="22"/>
          <w:szCs w:val="22"/>
          <w:shd w:val="clear" w:color="auto" w:fill="FFFFFF"/>
        </w:rPr>
        <w:t>favourable</w:t>
      </w:r>
      <w:r w:rsidR="00E40A32" w:rsidRPr="003C393B">
        <w:rPr>
          <w:rFonts w:ascii="Arial" w:hAnsi="Arial" w:cs="Arial"/>
          <w:color w:val="111111"/>
          <w:sz w:val="22"/>
          <w:szCs w:val="22"/>
          <w:shd w:val="clear" w:color="auto" w:fill="FFFFFF"/>
        </w:rPr>
        <w:t xml:space="preserve"> results from their students</w:t>
      </w:r>
      <w:r w:rsidR="001A340E" w:rsidRPr="003C393B">
        <w:rPr>
          <w:rFonts w:ascii="Arial" w:hAnsi="Arial" w:cs="Arial"/>
          <w:color w:val="111111"/>
          <w:sz w:val="22"/>
          <w:szCs w:val="22"/>
          <w:shd w:val="clear" w:color="auto" w:fill="FFFFFF"/>
        </w:rPr>
        <w:t>.</w:t>
      </w:r>
    </w:p>
    <w:p w14:paraId="33B2FDC2" w14:textId="77777777" w:rsidR="001A340E" w:rsidRPr="003C393B" w:rsidRDefault="001A340E" w:rsidP="00D92EE5">
      <w:pPr>
        <w:spacing w:line="360" w:lineRule="auto"/>
        <w:jc w:val="both"/>
        <w:rPr>
          <w:rFonts w:ascii="Arial" w:hAnsi="Arial" w:cs="Arial"/>
          <w:color w:val="111111"/>
          <w:sz w:val="22"/>
          <w:szCs w:val="22"/>
          <w:shd w:val="clear" w:color="auto" w:fill="FFFFFF"/>
        </w:rPr>
      </w:pPr>
    </w:p>
    <w:p w14:paraId="72907C73" w14:textId="3D5AE4CE" w:rsidR="003B7F28" w:rsidRPr="003C393B" w:rsidRDefault="00AF6B48" w:rsidP="00D92EE5">
      <w:pPr>
        <w:spacing w:line="360" w:lineRule="auto"/>
        <w:jc w:val="both"/>
        <w:rPr>
          <w:rFonts w:ascii="Arial" w:hAnsi="Arial" w:cs="Arial"/>
          <w:color w:val="111111"/>
          <w:sz w:val="22"/>
          <w:szCs w:val="22"/>
          <w:shd w:val="clear" w:color="auto" w:fill="FFFFFF"/>
        </w:rPr>
      </w:pPr>
      <w:r w:rsidRPr="003C393B">
        <w:rPr>
          <w:rFonts w:ascii="Arial" w:hAnsi="Arial" w:cs="Arial"/>
          <w:color w:val="111111"/>
          <w:sz w:val="22"/>
          <w:szCs w:val="22"/>
          <w:shd w:val="clear" w:color="auto" w:fill="FFFFFF"/>
        </w:rPr>
        <w:lastRenderedPageBreak/>
        <w:t>Although</w:t>
      </w:r>
      <w:r w:rsidR="003B7F28" w:rsidRPr="003C393B">
        <w:rPr>
          <w:rFonts w:ascii="Arial" w:hAnsi="Arial" w:cs="Arial"/>
          <w:color w:val="111111"/>
          <w:sz w:val="22"/>
          <w:szCs w:val="22"/>
          <w:shd w:val="clear" w:color="auto" w:fill="FFFFFF"/>
        </w:rPr>
        <w:t xml:space="preserve"> Child A behaviours are </w:t>
      </w:r>
      <w:r w:rsidR="00876C79" w:rsidRPr="003C393B">
        <w:rPr>
          <w:rFonts w:ascii="Arial" w:hAnsi="Arial" w:cs="Arial"/>
          <w:color w:val="111111"/>
          <w:sz w:val="22"/>
          <w:szCs w:val="22"/>
          <w:shd w:val="clear" w:color="auto" w:fill="FFFFFF"/>
        </w:rPr>
        <w:t xml:space="preserve">not always </w:t>
      </w:r>
      <w:r w:rsidR="003B7F28" w:rsidRPr="003C393B">
        <w:rPr>
          <w:rFonts w:ascii="Arial" w:hAnsi="Arial" w:cs="Arial"/>
          <w:color w:val="111111"/>
          <w:sz w:val="22"/>
          <w:szCs w:val="22"/>
          <w:shd w:val="clear" w:color="auto" w:fill="FFFFFF"/>
        </w:rPr>
        <w:t xml:space="preserve">desirable in the classroom, they are </w:t>
      </w:r>
      <w:r w:rsidRPr="003C393B">
        <w:rPr>
          <w:rFonts w:ascii="Arial" w:hAnsi="Arial" w:cs="Arial"/>
          <w:color w:val="111111"/>
          <w:sz w:val="22"/>
          <w:szCs w:val="22"/>
          <w:shd w:val="clear" w:color="auto" w:fill="FFFFFF"/>
        </w:rPr>
        <w:t>manageable</w:t>
      </w:r>
      <w:r w:rsidR="003B7F28" w:rsidRPr="003C393B">
        <w:rPr>
          <w:rFonts w:ascii="Arial" w:hAnsi="Arial" w:cs="Arial"/>
          <w:color w:val="111111"/>
          <w:sz w:val="22"/>
          <w:szCs w:val="22"/>
          <w:shd w:val="clear" w:color="auto" w:fill="FFFFFF"/>
        </w:rPr>
        <w:t xml:space="preserve">.  </w:t>
      </w:r>
      <w:r w:rsidR="00597964" w:rsidRPr="003C393B">
        <w:rPr>
          <w:rFonts w:ascii="Arial" w:hAnsi="Arial" w:cs="Arial"/>
          <w:color w:val="111111"/>
          <w:sz w:val="22"/>
          <w:szCs w:val="22"/>
          <w:shd w:val="clear" w:color="auto" w:fill="FFFFFF"/>
        </w:rPr>
        <w:t xml:space="preserve">The </w:t>
      </w:r>
      <w:r w:rsidR="003B7F28" w:rsidRPr="003C393B">
        <w:rPr>
          <w:rFonts w:ascii="Arial" w:hAnsi="Arial" w:cs="Arial"/>
          <w:color w:val="111111"/>
          <w:sz w:val="22"/>
          <w:szCs w:val="22"/>
          <w:shd w:val="clear" w:color="auto" w:fill="FFFFFF"/>
        </w:rPr>
        <w:t xml:space="preserve">behaviours, to a greater or lesser extent </w:t>
      </w:r>
      <w:r w:rsidRPr="003C393B">
        <w:rPr>
          <w:rFonts w:ascii="Arial" w:hAnsi="Arial" w:cs="Arial"/>
          <w:color w:val="111111"/>
          <w:sz w:val="22"/>
          <w:szCs w:val="22"/>
          <w:shd w:val="clear" w:color="auto" w:fill="FFFFFF"/>
        </w:rPr>
        <w:t>aren’t</w:t>
      </w:r>
      <w:r w:rsidR="003B7F28" w:rsidRPr="003C393B">
        <w:rPr>
          <w:rFonts w:ascii="Arial" w:hAnsi="Arial" w:cs="Arial"/>
          <w:color w:val="111111"/>
          <w:sz w:val="22"/>
          <w:szCs w:val="22"/>
          <w:shd w:val="clear" w:color="auto" w:fill="FFFFFF"/>
        </w:rPr>
        <w:t xml:space="preserve"> that different from</w:t>
      </w:r>
      <w:r w:rsidR="00597964" w:rsidRPr="003C393B">
        <w:rPr>
          <w:rFonts w:ascii="Arial" w:hAnsi="Arial" w:cs="Arial"/>
          <w:color w:val="111111"/>
          <w:sz w:val="22"/>
          <w:szCs w:val="22"/>
          <w:shd w:val="clear" w:color="auto" w:fill="FFFFFF"/>
        </w:rPr>
        <w:t xml:space="preserve"> </w:t>
      </w:r>
      <w:r w:rsidR="00502CEA" w:rsidRPr="003C393B">
        <w:rPr>
          <w:rFonts w:ascii="Arial" w:hAnsi="Arial" w:cs="Arial"/>
          <w:color w:val="111111"/>
          <w:sz w:val="22"/>
          <w:szCs w:val="22"/>
          <w:shd w:val="clear" w:color="auto" w:fill="FFFFFF"/>
        </w:rPr>
        <w:t xml:space="preserve">class peers.  </w:t>
      </w:r>
      <w:r w:rsidRPr="003C393B">
        <w:rPr>
          <w:rFonts w:ascii="Arial" w:hAnsi="Arial" w:cs="Arial"/>
          <w:color w:val="111111"/>
          <w:sz w:val="22"/>
          <w:szCs w:val="22"/>
          <w:shd w:val="clear" w:color="auto" w:fill="FFFFFF"/>
        </w:rPr>
        <w:t>Child</w:t>
      </w:r>
      <w:r w:rsidR="00B5797C" w:rsidRPr="003C393B">
        <w:rPr>
          <w:rFonts w:ascii="Arial" w:hAnsi="Arial" w:cs="Arial"/>
          <w:color w:val="111111"/>
          <w:sz w:val="22"/>
          <w:szCs w:val="22"/>
          <w:shd w:val="clear" w:color="auto" w:fill="FFFFFF"/>
        </w:rPr>
        <w:t xml:space="preserve"> A</w:t>
      </w:r>
      <w:r w:rsidR="00C87B25" w:rsidRPr="003C393B">
        <w:rPr>
          <w:rFonts w:ascii="Arial" w:hAnsi="Arial" w:cs="Arial"/>
          <w:color w:val="111111"/>
          <w:sz w:val="22"/>
          <w:szCs w:val="22"/>
          <w:shd w:val="clear" w:color="auto" w:fill="FFFFFF"/>
        </w:rPr>
        <w:t>’s</w:t>
      </w:r>
      <w:r w:rsidR="00B5797C" w:rsidRPr="003C393B">
        <w:rPr>
          <w:rFonts w:ascii="Arial" w:hAnsi="Arial" w:cs="Arial"/>
          <w:color w:val="111111"/>
          <w:sz w:val="22"/>
          <w:szCs w:val="22"/>
          <w:shd w:val="clear" w:color="auto" w:fill="FFFFFF"/>
        </w:rPr>
        <w:t xml:space="preserve"> </w:t>
      </w:r>
      <w:r w:rsidRPr="003C393B">
        <w:rPr>
          <w:rFonts w:ascii="Arial" w:hAnsi="Arial" w:cs="Arial"/>
          <w:color w:val="111111"/>
          <w:sz w:val="22"/>
          <w:szCs w:val="22"/>
          <w:shd w:val="clear" w:color="auto" w:fill="FFFFFF"/>
        </w:rPr>
        <w:t>experiences</w:t>
      </w:r>
      <w:r w:rsidR="00FA2A88" w:rsidRPr="003C393B">
        <w:rPr>
          <w:rFonts w:ascii="Arial" w:hAnsi="Arial" w:cs="Arial"/>
          <w:color w:val="111111"/>
          <w:sz w:val="22"/>
          <w:szCs w:val="22"/>
          <w:shd w:val="clear" w:color="auto" w:fill="FFFFFF"/>
        </w:rPr>
        <w:t xml:space="preserve"> are</w:t>
      </w:r>
      <w:r w:rsidRPr="003C393B">
        <w:rPr>
          <w:rFonts w:ascii="Arial" w:hAnsi="Arial" w:cs="Arial"/>
          <w:color w:val="111111"/>
          <w:sz w:val="22"/>
          <w:szCs w:val="22"/>
          <w:shd w:val="clear" w:color="auto" w:fill="FFFFFF"/>
        </w:rPr>
        <w:t xml:space="preserve"> divorced </w:t>
      </w:r>
      <w:r w:rsidR="00FA2A88" w:rsidRPr="003C393B">
        <w:rPr>
          <w:rFonts w:ascii="Arial" w:hAnsi="Arial" w:cs="Arial"/>
          <w:color w:val="111111"/>
          <w:sz w:val="22"/>
          <w:szCs w:val="22"/>
          <w:shd w:val="clear" w:color="auto" w:fill="FFFFFF"/>
        </w:rPr>
        <w:t>from the class and peers due to undiagnosed ASD</w:t>
      </w:r>
      <w:r w:rsidR="0092262C" w:rsidRPr="003C393B">
        <w:rPr>
          <w:rFonts w:ascii="Arial" w:hAnsi="Arial" w:cs="Arial"/>
          <w:color w:val="111111"/>
          <w:sz w:val="22"/>
          <w:szCs w:val="22"/>
          <w:shd w:val="clear" w:color="auto" w:fill="FFFFFF"/>
        </w:rPr>
        <w:t>.  It is t</w:t>
      </w:r>
      <w:r w:rsidR="00FA2A88" w:rsidRPr="003C393B">
        <w:rPr>
          <w:rFonts w:ascii="Arial" w:hAnsi="Arial" w:cs="Arial"/>
          <w:color w:val="111111"/>
          <w:sz w:val="22"/>
          <w:szCs w:val="22"/>
          <w:shd w:val="clear" w:color="auto" w:fill="FFFFFF"/>
        </w:rPr>
        <w:t>herefore imperative that</w:t>
      </w:r>
      <w:r w:rsidR="00536123" w:rsidRPr="003C393B">
        <w:rPr>
          <w:rFonts w:ascii="Arial" w:hAnsi="Arial" w:cs="Arial"/>
          <w:color w:val="111111"/>
          <w:sz w:val="22"/>
          <w:szCs w:val="22"/>
          <w:shd w:val="clear" w:color="auto" w:fill="FFFFFF"/>
        </w:rPr>
        <w:t xml:space="preserve"> expectations </w:t>
      </w:r>
      <w:r w:rsidR="00FA2A88" w:rsidRPr="003C393B">
        <w:rPr>
          <w:rFonts w:ascii="Arial" w:hAnsi="Arial" w:cs="Arial"/>
          <w:color w:val="111111"/>
          <w:sz w:val="22"/>
          <w:szCs w:val="22"/>
          <w:shd w:val="clear" w:color="auto" w:fill="FFFFFF"/>
        </w:rPr>
        <w:t xml:space="preserve">are </w:t>
      </w:r>
      <w:r w:rsidR="00536123" w:rsidRPr="003C393B">
        <w:rPr>
          <w:rFonts w:ascii="Arial" w:hAnsi="Arial" w:cs="Arial"/>
          <w:color w:val="111111"/>
          <w:sz w:val="22"/>
          <w:szCs w:val="22"/>
          <w:shd w:val="clear" w:color="auto" w:fill="FFFFFF"/>
        </w:rPr>
        <w:t>explicitly</w:t>
      </w:r>
      <w:r w:rsidR="00405FAE" w:rsidRPr="003C393B">
        <w:rPr>
          <w:rFonts w:ascii="Arial" w:hAnsi="Arial" w:cs="Arial"/>
          <w:color w:val="111111"/>
          <w:sz w:val="22"/>
          <w:szCs w:val="22"/>
          <w:shd w:val="clear" w:color="auto" w:fill="FFFFFF"/>
        </w:rPr>
        <w:t xml:space="preserve"> laid bare, </w:t>
      </w:r>
      <w:r w:rsidR="00FA7C23" w:rsidRPr="003C393B">
        <w:rPr>
          <w:rFonts w:ascii="Arial" w:hAnsi="Arial" w:cs="Arial"/>
          <w:color w:val="111111"/>
          <w:sz w:val="22"/>
          <w:szCs w:val="22"/>
          <w:shd w:val="clear" w:color="auto" w:fill="FFFFFF"/>
        </w:rPr>
        <w:t xml:space="preserve">support </w:t>
      </w:r>
      <w:r w:rsidR="00536123" w:rsidRPr="003C393B">
        <w:rPr>
          <w:rFonts w:ascii="Arial" w:hAnsi="Arial" w:cs="Arial"/>
          <w:color w:val="111111"/>
          <w:sz w:val="22"/>
          <w:szCs w:val="22"/>
          <w:shd w:val="clear" w:color="auto" w:fill="FFFFFF"/>
        </w:rPr>
        <w:t xml:space="preserve">needs to be </w:t>
      </w:r>
      <w:r w:rsidR="00FA7C23" w:rsidRPr="003C393B">
        <w:rPr>
          <w:rFonts w:ascii="Arial" w:hAnsi="Arial" w:cs="Arial"/>
          <w:color w:val="111111"/>
          <w:sz w:val="22"/>
          <w:szCs w:val="22"/>
          <w:shd w:val="clear" w:color="auto" w:fill="FFFFFF"/>
        </w:rPr>
        <w:t xml:space="preserve">given to </w:t>
      </w:r>
      <w:r w:rsidR="00536123" w:rsidRPr="003C393B">
        <w:rPr>
          <w:rFonts w:ascii="Arial" w:hAnsi="Arial" w:cs="Arial"/>
          <w:color w:val="111111"/>
          <w:sz w:val="22"/>
          <w:szCs w:val="22"/>
          <w:shd w:val="clear" w:color="auto" w:fill="FFFFFF"/>
        </w:rPr>
        <w:t>experience</w:t>
      </w:r>
      <w:r w:rsidR="00FA7C23" w:rsidRPr="003C393B">
        <w:rPr>
          <w:rFonts w:ascii="Arial" w:hAnsi="Arial" w:cs="Arial"/>
          <w:color w:val="111111"/>
          <w:sz w:val="22"/>
          <w:szCs w:val="22"/>
          <w:shd w:val="clear" w:color="auto" w:fill="FFFFFF"/>
        </w:rPr>
        <w:t xml:space="preserve"> </w:t>
      </w:r>
      <w:r w:rsidR="00536123" w:rsidRPr="003C393B">
        <w:rPr>
          <w:rFonts w:ascii="Arial" w:hAnsi="Arial" w:cs="Arial"/>
          <w:color w:val="111111"/>
          <w:sz w:val="22"/>
          <w:szCs w:val="22"/>
          <w:shd w:val="clear" w:color="auto" w:fill="FFFFFF"/>
        </w:rPr>
        <w:t xml:space="preserve">success </w:t>
      </w:r>
      <w:r w:rsidR="00FA7C23" w:rsidRPr="003C393B">
        <w:rPr>
          <w:rFonts w:ascii="Arial" w:hAnsi="Arial" w:cs="Arial"/>
          <w:color w:val="111111"/>
          <w:sz w:val="22"/>
          <w:szCs w:val="22"/>
          <w:shd w:val="clear" w:color="auto" w:fill="FFFFFF"/>
        </w:rPr>
        <w:t>and</w:t>
      </w:r>
      <w:r w:rsidR="00327EFF" w:rsidRPr="003C393B">
        <w:rPr>
          <w:rFonts w:ascii="Arial" w:hAnsi="Arial" w:cs="Arial"/>
          <w:color w:val="111111"/>
          <w:sz w:val="22"/>
          <w:szCs w:val="22"/>
          <w:shd w:val="clear" w:color="auto" w:fill="FFFFFF"/>
        </w:rPr>
        <w:t xml:space="preserve"> enable full</w:t>
      </w:r>
      <w:r w:rsidR="00FF3EF9" w:rsidRPr="003C393B">
        <w:rPr>
          <w:rFonts w:ascii="Arial" w:hAnsi="Arial" w:cs="Arial"/>
          <w:color w:val="111111"/>
          <w:sz w:val="22"/>
          <w:szCs w:val="22"/>
          <w:shd w:val="clear" w:color="auto" w:fill="FFFFFF"/>
        </w:rPr>
        <w:t xml:space="preserve"> engagement </w:t>
      </w:r>
      <w:r w:rsidR="00FA7C23" w:rsidRPr="003C393B">
        <w:rPr>
          <w:rFonts w:ascii="Arial" w:hAnsi="Arial" w:cs="Arial"/>
          <w:color w:val="111111"/>
          <w:sz w:val="22"/>
          <w:szCs w:val="22"/>
          <w:shd w:val="clear" w:color="auto" w:fill="FFFFFF"/>
        </w:rPr>
        <w:t>in</w:t>
      </w:r>
      <w:r w:rsidR="00467823" w:rsidRPr="003C393B">
        <w:rPr>
          <w:rFonts w:ascii="Arial" w:hAnsi="Arial" w:cs="Arial"/>
          <w:color w:val="111111"/>
          <w:sz w:val="22"/>
          <w:szCs w:val="22"/>
          <w:shd w:val="clear" w:color="auto" w:fill="FFFFFF"/>
        </w:rPr>
        <w:t xml:space="preserve"> class.</w:t>
      </w:r>
      <w:r w:rsidR="00A51DEE" w:rsidRPr="003C393B">
        <w:rPr>
          <w:rFonts w:ascii="Arial" w:hAnsi="Arial" w:cs="Arial"/>
          <w:color w:val="111111"/>
          <w:sz w:val="22"/>
          <w:szCs w:val="22"/>
          <w:shd w:val="clear" w:color="auto" w:fill="FFFFFF"/>
        </w:rPr>
        <w:t xml:space="preserve">  </w:t>
      </w:r>
      <w:r w:rsidR="006C23BE" w:rsidRPr="003C393B">
        <w:rPr>
          <w:rFonts w:ascii="Arial" w:hAnsi="Arial" w:cs="Arial"/>
          <w:color w:val="111111"/>
          <w:sz w:val="22"/>
          <w:szCs w:val="22"/>
          <w:shd w:val="clear" w:color="auto" w:fill="FFFFFF"/>
        </w:rPr>
        <w:t>Something</w:t>
      </w:r>
      <w:r w:rsidR="00A51DEE" w:rsidRPr="003C393B">
        <w:rPr>
          <w:rFonts w:ascii="Arial" w:hAnsi="Arial" w:cs="Arial"/>
          <w:color w:val="111111"/>
          <w:sz w:val="22"/>
          <w:szCs w:val="22"/>
          <w:shd w:val="clear" w:color="auto" w:fill="FFFFFF"/>
        </w:rPr>
        <w:t xml:space="preserve"> which should </w:t>
      </w:r>
      <w:r w:rsidR="00F020F4" w:rsidRPr="003C393B">
        <w:rPr>
          <w:rFonts w:ascii="Arial" w:hAnsi="Arial" w:cs="Arial"/>
          <w:color w:val="111111"/>
          <w:sz w:val="22"/>
          <w:szCs w:val="22"/>
          <w:shd w:val="clear" w:color="auto" w:fill="FFFFFF"/>
        </w:rPr>
        <w:t>be afforded to every child, irrespective of disability.</w:t>
      </w:r>
    </w:p>
    <w:p w14:paraId="630876F2" w14:textId="77777777" w:rsidR="00D76C6C" w:rsidRPr="003C393B" w:rsidRDefault="00D76C6C" w:rsidP="0095416F">
      <w:pPr>
        <w:rPr>
          <w:rFonts w:ascii="Arial" w:hAnsi="Arial" w:cs="Arial"/>
          <w:color w:val="111111"/>
          <w:sz w:val="22"/>
          <w:szCs w:val="22"/>
          <w:shd w:val="clear" w:color="auto" w:fill="FFFFFF"/>
        </w:rPr>
      </w:pPr>
    </w:p>
    <w:p w14:paraId="11C5C093" w14:textId="77777777" w:rsidR="00D92EE5" w:rsidRDefault="00D92EE5" w:rsidP="0095416F">
      <w:pPr>
        <w:rPr>
          <w:rFonts w:ascii="Arial" w:hAnsi="Arial" w:cs="Arial"/>
          <w:b/>
          <w:bCs/>
          <w:color w:val="111111"/>
          <w:sz w:val="28"/>
          <w:szCs w:val="28"/>
          <w:shd w:val="clear" w:color="auto" w:fill="FFFFFF"/>
        </w:rPr>
      </w:pPr>
    </w:p>
    <w:p w14:paraId="124C1266" w14:textId="1851B627" w:rsidR="001D32DC" w:rsidRPr="009F7F09" w:rsidRDefault="001D32DC" w:rsidP="0095416F">
      <w:pPr>
        <w:rPr>
          <w:rFonts w:ascii="Arial" w:hAnsi="Arial" w:cs="Arial"/>
          <w:b/>
          <w:bCs/>
          <w:color w:val="111111"/>
          <w:sz w:val="28"/>
          <w:szCs w:val="28"/>
          <w:shd w:val="clear" w:color="auto" w:fill="FFFFFF"/>
        </w:rPr>
      </w:pPr>
      <w:r w:rsidRPr="009F7F09">
        <w:rPr>
          <w:rFonts w:ascii="Arial" w:hAnsi="Arial" w:cs="Arial"/>
          <w:b/>
          <w:bCs/>
          <w:color w:val="111111"/>
          <w:sz w:val="28"/>
          <w:szCs w:val="28"/>
          <w:shd w:val="clear" w:color="auto" w:fill="FFFFFF"/>
        </w:rPr>
        <w:t>Conclusion</w:t>
      </w:r>
    </w:p>
    <w:p w14:paraId="51B5C56A" w14:textId="77777777" w:rsidR="00D76C6C" w:rsidRPr="003C393B" w:rsidRDefault="00D76C6C" w:rsidP="0095416F">
      <w:pPr>
        <w:rPr>
          <w:rFonts w:ascii="Arial" w:hAnsi="Arial" w:cs="Arial"/>
          <w:color w:val="111111"/>
          <w:sz w:val="22"/>
          <w:szCs w:val="22"/>
        </w:rPr>
      </w:pPr>
    </w:p>
    <w:p w14:paraId="7266DCDC" w14:textId="08F56AF5" w:rsidR="00A55E32" w:rsidRDefault="003E5093" w:rsidP="006F5B71">
      <w:pPr>
        <w:spacing w:line="360" w:lineRule="auto"/>
        <w:jc w:val="both"/>
        <w:rPr>
          <w:rFonts w:ascii="Arial" w:hAnsi="Arial" w:cs="Arial"/>
          <w:color w:val="111111"/>
          <w:sz w:val="22"/>
          <w:szCs w:val="22"/>
          <w:shd w:val="clear" w:color="auto" w:fill="FFFFFF"/>
        </w:rPr>
      </w:pPr>
      <w:r w:rsidRPr="003C393B">
        <w:rPr>
          <w:rFonts w:ascii="Arial" w:hAnsi="Arial" w:cs="Arial"/>
          <w:color w:val="111111"/>
          <w:sz w:val="22"/>
          <w:szCs w:val="22"/>
          <w:shd w:val="clear" w:color="auto" w:fill="FFFFFF"/>
        </w:rPr>
        <w:t>The title of this essay, in</w:t>
      </w:r>
      <w:r w:rsidR="00CD4A0B" w:rsidRPr="003C393B">
        <w:rPr>
          <w:rFonts w:ascii="Arial" w:hAnsi="Arial" w:cs="Arial"/>
          <w:color w:val="111111"/>
          <w:sz w:val="22"/>
          <w:szCs w:val="22"/>
          <w:shd w:val="clear" w:color="auto" w:fill="FFFFFF"/>
        </w:rPr>
        <w:t xml:space="preserve"> brief, </w:t>
      </w:r>
      <w:r w:rsidRPr="003C393B">
        <w:rPr>
          <w:rFonts w:ascii="Arial" w:hAnsi="Arial" w:cs="Arial"/>
          <w:color w:val="111111"/>
          <w:sz w:val="22"/>
          <w:szCs w:val="22"/>
          <w:shd w:val="clear" w:color="auto" w:fill="FFFFFF"/>
        </w:rPr>
        <w:t xml:space="preserve">was to </w:t>
      </w:r>
      <w:r w:rsidR="00667E1A" w:rsidRPr="003C393B">
        <w:rPr>
          <w:rFonts w:ascii="Arial" w:hAnsi="Arial" w:cs="Arial"/>
          <w:color w:val="111111"/>
          <w:sz w:val="22"/>
          <w:szCs w:val="22"/>
          <w:shd w:val="clear" w:color="auto" w:fill="FFFFFF"/>
        </w:rPr>
        <w:t>conduct</w:t>
      </w:r>
      <w:r w:rsidRPr="003C393B">
        <w:rPr>
          <w:rFonts w:ascii="Arial" w:hAnsi="Arial" w:cs="Arial"/>
          <w:color w:val="111111"/>
          <w:sz w:val="22"/>
          <w:szCs w:val="22"/>
          <w:shd w:val="clear" w:color="auto" w:fill="FFFFFF"/>
        </w:rPr>
        <w:t xml:space="preserve"> a</w:t>
      </w:r>
      <w:r w:rsidR="003B6EF8" w:rsidRPr="003C393B">
        <w:rPr>
          <w:rFonts w:ascii="Arial" w:hAnsi="Arial" w:cs="Arial"/>
          <w:color w:val="111111"/>
          <w:sz w:val="22"/>
          <w:szCs w:val="22"/>
          <w:shd w:val="clear" w:color="auto" w:fill="FFFFFF"/>
        </w:rPr>
        <w:t xml:space="preserve"> case study review of a </w:t>
      </w:r>
      <w:r w:rsidR="00667E1A" w:rsidRPr="003C393B">
        <w:rPr>
          <w:rFonts w:ascii="Arial" w:hAnsi="Arial" w:cs="Arial"/>
          <w:color w:val="111111"/>
          <w:sz w:val="22"/>
          <w:szCs w:val="22"/>
          <w:shd w:val="clear" w:color="auto" w:fill="FFFFFF"/>
        </w:rPr>
        <w:t xml:space="preserve">critical </w:t>
      </w:r>
      <w:r w:rsidR="003B6EF8" w:rsidRPr="003C393B">
        <w:rPr>
          <w:rFonts w:ascii="Arial" w:hAnsi="Arial" w:cs="Arial"/>
          <w:color w:val="111111"/>
          <w:sz w:val="22"/>
          <w:szCs w:val="22"/>
          <w:shd w:val="clear" w:color="auto" w:fill="FFFFFF"/>
        </w:rPr>
        <w:t xml:space="preserve">incident.  When I went into </w:t>
      </w:r>
      <w:r w:rsidR="00667E1A" w:rsidRPr="003C393B">
        <w:rPr>
          <w:rFonts w:ascii="Arial" w:hAnsi="Arial" w:cs="Arial"/>
          <w:color w:val="111111"/>
          <w:sz w:val="22"/>
          <w:szCs w:val="22"/>
          <w:shd w:val="clear" w:color="auto" w:fill="FFFFFF"/>
        </w:rPr>
        <w:t>class</w:t>
      </w:r>
      <w:r w:rsidR="003B6EF8" w:rsidRPr="003C393B">
        <w:rPr>
          <w:rFonts w:ascii="Arial" w:hAnsi="Arial" w:cs="Arial"/>
          <w:color w:val="111111"/>
          <w:sz w:val="22"/>
          <w:szCs w:val="22"/>
          <w:shd w:val="clear" w:color="auto" w:fill="FFFFFF"/>
        </w:rPr>
        <w:t xml:space="preserve"> to </w:t>
      </w:r>
      <w:r w:rsidR="00667E1A" w:rsidRPr="003C393B">
        <w:rPr>
          <w:rFonts w:ascii="Arial" w:hAnsi="Arial" w:cs="Arial"/>
          <w:color w:val="111111"/>
          <w:sz w:val="22"/>
          <w:szCs w:val="22"/>
          <w:shd w:val="clear" w:color="auto" w:fill="FFFFFF"/>
        </w:rPr>
        <w:t>undertake</w:t>
      </w:r>
      <w:r w:rsidR="003B6EF8" w:rsidRPr="003C393B">
        <w:rPr>
          <w:rFonts w:ascii="Arial" w:hAnsi="Arial" w:cs="Arial"/>
          <w:color w:val="111111"/>
          <w:sz w:val="22"/>
          <w:szCs w:val="22"/>
          <w:shd w:val="clear" w:color="auto" w:fill="FFFFFF"/>
        </w:rPr>
        <w:t xml:space="preserve"> my observation, I really had no preconceived ideas on what </w:t>
      </w:r>
      <w:r w:rsidR="00EA77B1" w:rsidRPr="003C393B">
        <w:rPr>
          <w:rFonts w:ascii="Arial" w:hAnsi="Arial" w:cs="Arial"/>
          <w:color w:val="111111"/>
          <w:sz w:val="22"/>
          <w:szCs w:val="22"/>
          <w:shd w:val="clear" w:color="auto" w:fill="FFFFFF"/>
        </w:rPr>
        <w:t xml:space="preserve">I </w:t>
      </w:r>
      <w:r w:rsidR="00667E1A" w:rsidRPr="003C393B">
        <w:rPr>
          <w:rFonts w:ascii="Arial" w:hAnsi="Arial" w:cs="Arial"/>
          <w:color w:val="111111"/>
          <w:sz w:val="22"/>
          <w:szCs w:val="22"/>
          <w:shd w:val="clear" w:color="auto" w:fill="FFFFFF"/>
        </w:rPr>
        <w:t>intended</w:t>
      </w:r>
      <w:r w:rsidR="00EA77B1" w:rsidRPr="003C393B">
        <w:rPr>
          <w:rFonts w:ascii="Arial" w:hAnsi="Arial" w:cs="Arial"/>
          <w:color w:val="111111"/>
          <w:sz w:val="22"/>
          <w:szCs w:val="22"/>
          <w:shd w:val="clear" w:color="auto" w:fill="FFFFFF"/>
        </w:rPr>
        <w:t xml:space="preserve"> to write my essay on.  This was important for me, as this meant that I was instantly open to the idea of </w:t>
      </w:r>
      <w:r w:rsidR="00667E1A" w:rsidRPr="003C393B">
        <w:rPr>
          <w:rFonts w:ascii="Arial" w:hAnsi="Arial" w:cs="Arial"/>
          <w:color w:val="111111"/>
          <w:sz w:val="22"/>
          <w:szCs w:val="22"/>
          <w:shd w:val="clear" w:color="auto" w:fill="FFFFFF"/>
        </w:rPr>
        <w:t>conducting</w:t>
      </w:r>
      <w:r w:rsidR="00723754" w:rsidRPr="003C393B">
        <w:rPr>
          <w:rFonts w:ascii="Arial" w:hAnsi="Arial" w:cs="Arial"/>
          <w:color w:val="111111"/>
          <w:sz w:val="22"/>
          <w:szCs w:val="22"/>
          <w:shd w:val="clear" w:color="auto" w:fill="FFFFFF"/>
        </w:rPr>
        <w:t xml:space="preserve"> an </w:t>
      </w:r>
      <w:r w:rsidR="00667E1A" w:rsidRPr="003C393B">
        <w:rPr>
          <w:rFonts w:ascii="Arial" w:hAnsi="Arial" w:cs="Arial"/>
          <w:color w:val="111111"/>
          <w:sz w:val="22"/>
          <w:szCs w:val="22"/>
          <w:shd w:val="clear" w:color="auto" w:fill="FFFFFF"/>
        </w:rPr>
        <w:t>analysis</w:t>
      </w:r>
      <w:r w:rsidR="00723754" w:rsidRPr="003C393B">
        <w:rPr>
          <w:rFonts w:ascii="Arial" w:hAnsi="Arial" w:cs="Arial"/>
          <w:color w:val="111111"/>
          <w:sz w:val="22"/>
          <w:szCs w:val="22"/>
          <w:shd w:val="clear" w:color="auto" w:fill="FFFFFF"/>
        </w:rPr>
        <w:t xml:space="preserve"> on an in</w:t>
      </w:r>
      <w:r w:rsidR="00F90A84">
        <w:rPr>
          <w:rFonts w:ascii="Arial" w:hAnsi="Arial" w:cs="Arial"/>
          <w:color w:val="111111"/>
          <w:sz w:val="22"/>
          <w:szCs w:val="22"/>
          <w:shd w:val="clear" w:color="auto" w:fill="FFFFFF"/>
        </w:rPr>
        <w:t>ci</w:t>
      </w:r>
      <w:r w:rsidR="00723754" w:rsidRPr="003C393B">
        <w:rPr>
          <w:rFonts w:ascii="Arial" w:hAnsi="Arial" w:cs="Arial"/>
          <w:color w:val="111111"/>
          <w:sz w:val="22"/>
          <w:szCs w:val="22"/>
          <w:shd w:val="clear" w:color="auto" w:fill="FFFFFF"/>
        </w:rPr>
        <w:t>dent</w:t>
      </w:r>
      <w:r w:rsidR="00A92DEC" w:rsidRPr="003C393B">
        <w:rPr>
          <w:rFonts w:ascii="Arial" w:hAnsi="Arial" w:cs="Arial"/>
          <w:color w:val="111111"/>
          <w:sz w:val="22"/>
          <w:szCs w:val="22"/>
          <w:shd w:val="clear" w:color="auto" w:fill="FFFFFF"/>
        </w:rPr>
        <w:t xml:space="preserve"> of which I h</w:t>
      </w:r>
      <w:r w:rsidR="001C18C9" w:rsidRPr="003C393B">
        <w:rPr>
          <w:rFonts w:ascii="Arial" w:hAnsi="Arial" w:cs="Arial"/>
          <w:color w:val="111111"/>
          <w:sz w:val="22"/>
          <w:szCs w:val="22"/>
          <w:shd w:val="clear" w:color="auto" w:fill="FFFFFF"/>
        </w:rPr>
        <w:t>a</w:t>
      </w:r>
      <w:r w:rsidR="00A92DEC" w:rsidRPr="003C393B">
        <w:rPr>
          <w:rFonts w:ascii="Arial" w:hAnsi="Arial" w:cs="Arial"/>
          <w:color w:val="111111"/>
          <w:sz w:val="22"/>
          <w:szCs w:val="22"/>
          <w:shd w:val="clear" w:color="auto" w:fill="FFFFFF"/>
        </w:rPr>
        <w:t xml:space="preserve">d little or </w:t>
      </w:r>
      <w:r w:rsidR="001C18C9" w:rsidRPr="003C393B">
        <w:rPr>
          <w:rFonts w:ascii="Arial" w:hAnsi="Arial" w:cs="Arial"/>
          <w:color w:val="111111"/>
          <w:sz w:val="22"/>
          <w:szCs w:val="22"/>
          <w:shd w:val="clear" w:color="auto" w:fill="FFFFFF"/>
        </w:rPr>
        <w:t>no</w:t>
      </w:r>
      <w:r w:rsidR="00A92DEC" w:rsidRPr="003C393B">
        <w:rPr>
          <w:rFonts w:ascii="Arial" w:hAnsi="Arial" w:cs="Arial"/>
          <w:color w:val="111111"/>
          <w:sz w:val="22"/>
          <w:szCs w:val="22"/>
          <w:shd w:val="clear" w:color="auto" w:fill="FFFFFF"/>
        </w:rPr>
        <w:t xml:space="preserve"> prior knowledge</w:t>
      </w:r>
      <w:r w:rsidR="0063640B" w:rsidRPr="003C393B">
        <w:rPr>
          <w:rFonts w:ascii="Arial" w:hAnsi="Arial" w:cs="Arial"/>
          <w:color w:val="111111"/>
          <w:sz w:val="22"/>
          <w:szCs w:val="22"/>
          <w:shd w:val="clear" w:color="auto" w:fill="FFFFFF"/>
        </w:rPr>
        <w:t xml:space="preserve"> of.  On choosing my </w:t>
      </w:r>
      <w:r w:rsidR="00667E1A" w:rsidRPr="003C393B">
        <w:rPr>
          <w:rFonts w:ascii="Arial" w:hAnsi="Arial" w:cs="Arial"/>
          <w:color w:val="111111"/>
          <w:sz w:val="22"/>
          <w:szCs w:val="22"/>
          <w:shd w:val="clear" w:color="auto" w:fill="FFFFFF"/>
        </w:rPr>
        <w:t>incident</w:t>
      </w:r>
      <w:r w:rsidR="0063640B" w:rsidRPr="003C393B">
        <w:rPr>
          <w:rFonts w:ascii="Arial" w:hAnsi="Arial" w:cs="Arial"/>
          <w:color w:val="111111"/>
          <w:sz w:val="22"/>
          <w:szCs w:val="22"/>
          <w:shd w:val="clear" w:color="auto" w:fill="FFFFFF"/>
        </w:rPr>
        <w:t xml:space="preserve"> I struggled with the </w:t>
      </w:r>
      <w:r w:rsidR="002B6604" w:rsidRPr="003C393B">
        <w:rPr>
          <w:rFonts w:ascii="Arial" w:hAnsi="Arial" w:cs="Arial"/>
          <w:color w:val="111111"/>
          <w:sz w:val="22"/>
          <w:szCs w:val="22"/>
          <w:shd w:val="clear" w:color="auto" w:fill="FFFFFF"/>
        </w:rPr>
        <w:t xml:space="preserve">dichotomy of learner </w:t>
      </w:r>
      <w:r w:rsidR="008E2D4F" w:rsidRPr="003C393B">
        <w:rPr>
          <w:rFonts w:ascii="Arial" w:hAnsi="Arial" w:cs="Arial"/>
          <w:color w:val="111111"/>
          <w:sz w:val="22"/>
          <w:szCs w:val="22"/>
          <w:shd w:val="clear" w:color="auto" w:fill="FFFFFF"/>
        </w:rPr>
        <w:t>autonomy</w:t>
      </w:r>
      <w:r w:rsidR="002B6604" w:rsidRPr="003C393B">
        <w:rPr>
          <w:rFonts w:ascii="Arial" w:hAnsi="Arial" w:cs="Arial"/>
          <w:color w:val="111111"/>
          <w:sz w:val="22"/>
          <w:szCs w:val="22"/>
          <w:shd w:val="clear" w:color="auto" w:fill="FFFFFF"/>
        </w:rPr>
        <w:t xml:space="preserve"> </w:t>
      </w:r>
      <w:r w:rsidR="009F2055">
        <w:rPr>
          <w:rFonts w:ascii="Arial" w:hAnsi="Arial" w:cs="Arial"/>
          <w:color w:val="111111"/>
          <w:sz w:val="22"/>
          <w:szCs w:val="22"/>
          <w:shd w:val="clear" w:color="auto" w:fill="FFFFFF"/>
        </w:rPr>
        <w:t xml:space="preserve">versus that of </w:t>
      </w:r>
      <w:r w:rsidR="00231F48" w:rsidRPr="003C393B">
        <w:rPr>
          <w:rFonts w:ascii="Arial" w:hAnsi="Arial" w:cs="Arial"/>
          <w:color w:val="111111"/>
          <w:sz w:val="22"/>
          <w:szCs w:val="22"/>
          <w:shd w:val="clear" w:color="auto" w:fill="FFFFFF"/>
        </w:rPr>
        <w:t xml:space="preserve">suspected </w:t>
      </w:r>
      <w:r w:rsidR="00356AF0" w:rsidRPr="003C393B">
        <w:rPr>
          <w:rFonts w:ascii="Arial" w:hAnsi="Arial" w:cs="Arial"/>
          <w:color w:val="111111"/>
          <w:sz w:val="22"/>
          <w:szCs w:val="22"/>
          <w:shd w:val="clear" w:color="auto" w:fill="FFFFFF"/>
        </w:rPr>
        <w:t>non-deliberate</w:t>
      </w:r>
      <w:r w:rsidR="003B3E25" w:rsidRPr="003C393B">
        <w:rPr>
          <w:rFonts w:ascii="Arial" w:hAnsi="Arial" w:cs="Arial"/>
          <w:color w:val="111111"/>
          <w:sz w:val="22"/>
          <w:szCs w:val="22"/>
          <w:shd w:val="clear" w:color="auto" w:fill="FFFFFF"/>
        </w:rPr>
        <w:t xml:space="preserve"> </w:t>
      </w:r>
      <w:r w:rsidR="00356AF0" w:rsidRPr="003C393B">
        <w:rPr>
          <w:rFonts w:ascii="Arial" w:hAnsi="Arial" w:cs="Arial"/>
          <w:color w:val="111111"/>
          <w:sz w:val="22"/>
          <w:szCs w:val="22"/>
          <w:shd w:val="clear" w:color="auto" w:fill="FFFFFF"/>
        </w:rPr>
        <w:t>choice</w:t>
      </w:r>
      <w:r w:rsidR="003B3E25" w:rsidRPr="003C393B">
        <w:rPr>
          <w:rFonts w:ascii="Arial" w:hAnsi="Arial" w:cs="Arial"/>
          <w:color w:val="111111"/>
          <w:sz w:val="22"/>
          <w:szCs w:val="22"/>
          <w:shd w:val="clear" w:color="auto" w:fill="FFFFFF"/>
        </w:rPr>
        <w:t xml:space="preserve"> of a child with ASD.</w:t>
      </w:r>
      <w:r w:rsidR="005938EE" w:rsidRPr="003C393B">
        <w:rPr>
          <w:rFonts w:ascii="Arial" w:hAnsi="Arial" w:cs="Arial"/>
          <w:color w:val="111111"/>
          <w:sz w:val="22"/>
          <w:szCs w:val="22"/>
          <w:shd w:val="clear" w:color="auto" w:fill="FFFFFF"/>
        </w:rPr>
        <w:t xml:space="preserve">  There </w:t>
      </w:r>
      <w:r w:rsidR="008E2D4F" w:rsidRPr="003C393B">
        <w:rPr>
          <w:rFonts w:ascii="Arial" w:hAnsi="Arial" w:cs="Arial"/>
          <w:color w:val="111111"/>
          <w:sz w:val="22"/>
          <w:szCs w:val="22"/>
          <w:shd w:val="clear" w:color="auto" w:fill="FFFFFF"/>
        </w:rPr>
        <w:t>were</w:t>
      </w:r>
      <w:r w:rsidR="005938EE" w:rsidRPr="003C393B">
        <w:rPr>
          <w:rFonts w:ascii="Arial" w:hAnsi="Arial" w:cs="Arial"/>
          <w:color w:val="111111"/>
          <w:sz w:val="22"/>
          <w:szCs w:val="22"/>
          <w:shd w:val="clear" w:color="auto" w:fill="FFFFFF"/>
        </w:rPr>
        <w:t xml:space="preserve"> many theorists who supported </w:t>
      </w:r>
      <w:r w:rsidR="0035158C" w:rsidRPr="003C393B">
        <w:rPr>
          <w:rFonts w:ascii="Arial" w:hAnsi="Arial" w:cs="Arial"/>
          <w:color w:val="111111"/>
          <w:sz w:val="22"/>
          <w:szCs w:val="22"/>
          <w:shd w:val="clear" w:color="auto" w:fill="FFFFFF"/>
        </w:rPr>
        <w:t xml:space="preserve">learner </w:t>
      </w:r>
      <w:r w:rsidR="00667E1A" w:rsidRPr="003C393B">
        <w:rPr>
          <w:rFonts w:ascii="Arial" w:hAnsi="Arial" w:cs="Arial"/>
          <w:color w:val="111111"/>
          <w:sz w:val="22"/>
          <w:szCs w:val="22"/>
          <w:shd w:val="clear" w:color="auto" w:fill="FFFFFF"/>
        </w:rPr>
        <w:t>autonomy</w:t>
      </w:r>
      <w:r w:rsidR="0035158C" w:rsidRPr="003C393B">
        <w:rPr>
          <w:rFonts w:ascii="Arial" w:hAnsi="Arial" w:cs="Arial"/>
          <w:color w:val="111111"/>
          <w:sz w:val="22"/>
          <w:szCs w:val="22"/>
          <w:shd w:val="clear" w:color="auto" w:fill="FFFFFF"/>
        </w:rPr>
        <w:t xml:space="preserve">, the constructivists </w:t>
      </w:r>
      <w:r w:rsidR="00667E1A" w:rsidRPr="003C393B">
        <w:rPr>
          <w:rFonts w:ascii="Arial" w:hAnsi="Arial" w:cs="Arial"/>
          <w:color w:val="111111"/>
          <w:sz w:val="22"/>
          <w:szCs w:val="22"/>
          <w:shd w:val="clear" w:color="auto" w:fill="FFFFFF"/>
        </w:rPr>
        <w:t>believed</w:t>
      </w:r>
      <w:r w:rsidR="0035158C" w:rsidRPr="003C393B">
        <w:rPr>
          <w:rFonts w:ascii="Arial" w:hAnsi="Arial" w:cs="Arial"/>
          <w:color w:val="111111"/>
          <w:sz w:val="22"/>
          <w:szCs w:val="22"/>
          <w:shd w:val="clear" w:color="auto" w:fill="FFFFFF"/>
        </w:rPr>
        <w:t xml:space="preserve"> that Child A was taking </w:t>
      </w:r>
      <w:r w:rsidR="008E2D4F" w:rsidRPr="003C393B">
        <w:rPr>
          <w:rFonts w:ascii="Arial" w:hAnsi="Arial" w:cs="Arial"/>
          <w:color w:val="111111"/>
          <w:sz w:val="22"/>
          <w:szCs w:val="22"/>
          <w:shd w:val="clear" w:color="auto" w:fill="FFFFFF"/>
        </w:rPr>
        <w:t>prior</w:t>
      </w:r>
      <w:r w:rsidR="0035158C" w:rsidRPr="003C393B">
        <w:rPr>
          <w:rFonts w:ascii="Arial" w:hAnsi="Arial" w:cs="Arial"/>
          <w:color w:val="111111"/>
          <w:sz w:val="22"/>
          <w:szCs w:val="22"/>
          <w:shd w:val="clear" w:color="auto" w:fill="FFFFFF"/>
        </w:rPr>
        <w:t xml:space="preserve"> knowledge and applying it to new </w:t>
      </w:r>
      <w:r w:rsidR="00667E1A" w:rsidRPr="003C393B">
        <w:rPr>
          <w:rFonts w:ascii="Arial" w:hAnsi="Arial" w:cs="Arial"/>
          <w:color w:val="111111"/>
          <w:sz w:val="22"/>
          <w:szCs w:val="22"/>
          <w:shd w:val="clear" w:color="auto" w:fill="FFFFFF"/>
        </w:rPr>
        <w:t>context</w:t>
      </w:r>
      <w:r w:rsidR="0035158C" w:rsidRPr="003C393B">
        <w:rPr>
          <w:rFonts w:ascii="Arial" w:hAnsi="Arial" w:cs="Arial"/>
          <w:color w:val="111111"/>
          <w:sz w:val="22"/>
          <w:szCs w:val="22"/>
          <w:shd w:val="clear" w:color="auto" w:fill="FFFFFF"/>
        </w:rPr>
        <w:t xml:space="preserve">, leading to </w:t>
      </w:r>
      <w:r w:rsidR="00667E1A" w:rsidRPr="003C393B">
        <w:rPr>
          <w:rFonts w:ascii="Arial" w:hAnsi="Arial" w:cs="Arial"/>
          <w:color w:val="111111"/>
          <w:sz w:val="22"/>
          <w:szCs w:val="22"/>
          <w:shd w:val="clear" w:color="auto" w:fill="FFFFFF"/>
        </w:rPr>
        <w:t>deep</w:t>
      </w:r>
      <w:r w:rsidR="0035158C" w:rsidRPr="003C393B">
        <w:rPr>
          <w:rFonts w:ascii="Arial" w:hAnsi="Arial" w:cs="Arial"/>
          <w:color w:val="111111"/>
          <w:sz w:val="22"/>
          <w:szCs w:val="22"/>
          <w:shd w:val="clear" w:color="auto" w:fill="FFFFFF"/>
        </w:rPr>
        <w:t xml:space="preserve"> learning</w:t>
      </w:r>
      <w:r w:rsidR="00B57D31">
        <w:rPr>
          <w:rFonts w:ascii="Arial" w:hAnsi="Arial" w:cs="Arial"/>
          <w:color w:val="111111"/>
          <w:sz w:val="22"/>
          <w:szCs w:val="22"/>
          <w:shd w:val="clear" w:color="auto" w:fill="FFFFFF"/>
        </w:rPr>
        <w:t>.  T</w:t>
      </w:r>
      <w:r w:rsidR="0035158C" w:rsidRPr="003C393B">
        <w:rPr>
          <w:rFonts w:ascii="Arial" w:hAnsi="Arial" w:cs="Arial"/>
          <w:color w:val="111111"/>
          <w:sz w:val="22"/>
          <w:szCs w:val="22"/>
          <w:shd w:val="clear" w:color="auto" w:fill="FFFFFF"/>
        </w:rPr>
        <w:t xml:space="preserve">he humanist </w:t>
      </w:r>
      <w:r w:rsidR="00B57D31">
        <w:rPr>
          <w:rFonts w:ascii="Arial" w:hAnsi="Arial" w:cs="Arial"/>
          <w:color w:val="111111"/>
          <w:sz w:val="22"/>
          <w:szCs w:val="22"/>
          <w:shd w:val="clear" w:color="auto" w:fill="FFFFFF"/>
        </w:rPr>
        <w:t xml:space="preserve">theorists </w:t>
      </w:r>
      <w:r w:rsidR="0035158C" w:rsidRPr="003C393B">
        <w:rPr>
          <w:rFonts w:ascii="Arial" w:hAnsi="Arial" w:cs="Arial"/>
          <w:color w:val="111111"/>
          <w:sz w:val="22"/>
          <w:szCs w:val="22"/>
          <w:shd w:val="clear" w:color="auto" w:fill="FFFFFF"/>
        </w:rPr>
        <w:t xml:space="preserve">believed that Child A </w:t>
      </w:r>
      <w:r w:rsidR="00AF1EED" w:rsidRPr="003C393B">
        <w:rPr>
          <w:rFonts w:ascii="Arial" w:hAnsi="Arial" w:cs="Arial"/>
          <w:color w:val="111111"/>
          <w:sz w:val="22"/>
          <w:szCs w:val="22"/>
          <w:shd w:val="clear" w:color="auto" w:fill="FFFFFF"/>
        </w:rPr>
        <w:t xml:space="preserve">was simply </w:t>
      </w:r>
      <w:r w:rsidR="00667E1A" w:rsidRPr="003C393B">
        <w:rPr>
          <w:rFonts w:ascii="Arial" w:hAnsi="Arial" w:cs="Arial"/>
          <w:color w:val="111111"/>
          <w:sz w:val="22"/>
          <w:szCs w:val="22"/>
          <w:shd w:val="clear" w:color="auto" w:fill="FFFFFF"/>
        </w:rPr>
        <w:t>following</w:t>
      </w:r>
      <w:r w:rsidR="00AF1EED" w:rsidRPr="003C393B">
        <w:rPr>
          <w:rFonts w:ascii="Arial" w:hAnsi="Arial" w:cs="Arial"/>
          <w:color w:val="111111"/>
          <w:sz w:val="22"/>
          <w:szCs w:val="22"/>
          <w:shd w:val="clear" w:color="auto" w:fill="FFFFFF"/>
        </w:rPr>
        <w:t xml:space="preserve"> </w:t>
      </w:r>
      <w:r w:rsidR="009418ED" w:rsidRPr="003C393B">
        <w:rPr>
          <w:rFonts w:ascii="Arial" w:hAnsi="Arial" w:cs="Arial"/>
          <w:color w:val="111111"/>
          <w:sz w:val="22"/>
          <w:szCs w:val="22"/>
          <w:shd w:val="clear" w:color="auto" w:fill="FFFFFF"/>
        </w:rPr>
        <w:t>their own chosen</w:t>
      </w:r>
      <w:r w:rsidR="00667E1A" w:rsidRPr="003C393B">
        <w:rPr>
          <w:rFonts w:ascii="Arial" w:hAnsi="Arial" w:cs="Arial"/>
          <w:color w:val="111111"/>
          <w:sz w:val="22"/>
          <w:szCs w:val="22"/>
          <w:shd w:val="clear" w:color="auto" w:fill="FFFFFF"/>
        </w:rPr>
        <w:t xml:space="preserve"> educational </w:t>
      </w:r>
      <w:r w:rsidR="009418ED" w:rsidRPr="003C393B">
        <w:rPr>
          <w:rFonts w:ascii="Arial" w:hAnsi="Arial" w:cs="Arial"/>
          <w:color w:val="111111"/>
          <w:sz w:val="22"/>
          <w:szCs w:val="22"/>
          <w:shd w:val="clear" w:color="auto" w:fill="FFFFFF"/>
        </w:rPr>
        <w:t>path</w:t>
      </w:r>
      <w:r w:rsidR="00491B6F" w:rsidRPr="003C393B">
        <w:rPr>
          <w:rFonts w:ascii="Arial" w:hAnsi="Arial" w:cs="Arial"/>
          <w:color w:val="111111"/>
          <w:sz w:val="22"/>
          <w:szCs w:val="22"/>
          <w:shd w:val="clear" w:color="auto" w:fill="FFFFFF"/>
        </w:rPr>
        <w:t xml:space="preserve">.  </w:t>
      </w:r>
    </w:p>
    <w:p w14:paraId="32D5079E" w14:textId="77777777" w:rsidR="00A55E32" w:rsidRDefault="00A55E32" w:rsidP="006F5B71">
      <w:pPr>
        <w:spacing w:line="360" w:lineRule="auto"/>
        <w:jc w:val="both"/>
        <w:rPr>
          <w:rFonts w:ascii="Arial" w:hAnsi="Arial" w:cs="Arial"/>
          <w:color w:val="111111"/>
          <w:sz w:val="22"/>
          <w:szCs w:val="22"/>
          <w:shd w:val="clear" w:color="auto" w:fill="FFFFFF"/>
        </w:rPr>
      </w:pPr>
    </w:p>
    <w:p w14:paraId="389D559D" w14:textId="77777777" w:rsidR="000A3DFB" w:rsidRDefault="00491B6F" w:rsidP="006F5B71">
      <w:pPr>
        <w:spacing w:line="360" w:lineRule="auto"/>
        <w:jc w:val="both"/>
        <w:rPr>
          <w:rFonts w:ascii="Arial" w:hAnsi="Arial" w:cs="Arial"/>
          <w:color w:val="111111"/>
          <w:sz w:val="22"/>
          <w:szCs w:val="22"/>
          <w:shd w:val="clear" w:color="auto" w:fill="FFFFFF"/>
        </w:rPr>
      </w:pPr>
      <w:r w:rsidRPr="003C393B">
        <w:rPr>
          <w:rFonts w:ascii="Arial" w:hAnsi="Arial" w:cs="Arial"/>
          <w:color w:val="111111"/>
          <w:sz w:val="22"/>
          <w:szCs w:val="22"/>
          <w:shd w:val="clear" w:color="auto" w:fill="FFFFFF"/>
        </w:rPr>
        <w:t>I</w:t>
      </w:r>
      <w:r w:rsidR="00F6168F" w:rsidRPr="003C393B">
        <w:rPr>
          <w:rFonts w:ascii="Arial" w:hAnsi="Arial" w:cs="Arial"/>
          <w:color w:val="111111"/>
          <w:sz w:val="22"/>
          <w:szCs w:val="22"/>
          <w:shd w:val="clear" w:color="auto" w:fill="FFFFFF"/>
        </w:rPr>
        <w:t xml:space="preserve">t led me to an examination of </w:t>
      </w:r>
      <w:r w:rsidR="00667E1A" w:rsidRPr="003C393B">
        <w:rPr>
          <w:rFonts w:ascii="Arial" w:hAnsi="Arial" w:cs="Arial"/>
          <w:color w:val="111111"/>
          <w:sz w:val="22"/>
          <w:szCs w:val="22"/>
          <w:shd w:val="clear" w:color="auto" w:fill="FFFFFF"/>
        </w:rPr>
        <w:t>theorists</w:t>
      </w:r>
      <w:r w:rsidR="009B1D10" w:rsidRPr="003C393B">
        <w:rPr>
          <w:rFonts w:ascii="Arial" w:hAnsi="Arial" w:cs="Arial"/>
          <w:color w:val="111111"/>
          <w:sz w:val="22"/>
          <w:szCs w:val="22"/>
          <w:shd w:val="clear" w:color="auto" w:fill="FFFFFF"/>
        </w:rPr>
        <w:t>, you tube lectures</w:t>
      </w:r>
      <w:r w:rsidR="001B0ED8" w:rsidRPr="003C393B">
        <w:rPr>
          <w:rFonts w:ascii="Arial" w:hAnsi="Arial" w:cs="Arial"/>
          <w:color w:val="111111"/>
          <w:sz w:val="22"/>
          <w:szCs w:val="22"/>
          <w:shd w:val="clear" w:color="auto" w:fill="FFFFFF"/>
        </w:rPr>
        <w:t>, popular theory</w:t>
      </w:r>
      <w:r w:rsidR="0014420D" w:rsidRPr="003C393B">
        <w:rPr>
          <w:rFonts w:ascii="Arial" w:hAnsi="Arial" w:cs="Arial"/>
          <w:color w:val="111111"/>
          <w:sz w:val="22"/>
          <w:szCs w:val="22"/>
          <w:shd w:val="clear" w:color="auto" w:fill="FFFFFF"/>
        </w:rPr>
        <w:t xml:space="preserve"> and personal </w:t>
      </w:r>
      <w:r w:rsidR="00667E1A" w:rsidRPr="003C393B">
        <w:rPr>
          <w:rFonts w:ascii="Arial" w:hAnsi="Arial" w:cs="Arial"/>
          <w:color w:val="111111"/>
          <w:sz w:val="22"/>
          <w:szCs w:val="22"/>
          <w:shd w:val="clear" w:color="auto" w:fill="FFFFFF"/>
        </w:rPr>
        <w:t>opinion</w:t>
      </w:r>
      <w:r w:rsidR="007B4C47" w:rsidRPr="003C393B">
        <w:rPr>
          <w:rFonts w:ascii="Arial" w:hAnsi="Arial" w:cs="Arial"/>
          <w:color w:val="111111"/>
          <w:sz w:val="22"/>
          <w:szCs w:val="22"/>
          <w:shd w:val="clear" w:color="auto" w:fill="FFFFFF"/>
        </w:rPr>
        <w:t xml:space="preserve">.  </w:t>
      </w:r>
      <w:r w:rsidR="008A56CF" w:rsidRPr="003C393B">
        <w:rPr>
          <w:rFonts w:ascii="Arial" w:hAnsi="Arial" w:cs="Arial"/>
          <w:color w:val="111111"/>
          <w:sz w:val="22"/>
          <w:szCs w:val="22"/>
          <w:shd w:val="clear" w:color="auto" w:fill="FFFFFF"/>
        </w:rPr>
        <w:t xml:space="preserve">It was that personal </w:t>
      </w:r>
      <w:r w:rsidR="00667E1A" w:rsidRPr="003C393B">
        <w:rPr>
          <w:rFonts w:ascii="Arial" w:hAnsi="Arial" w:cs="Arial"/>
          <w:color w:val="111111"/>
          <w:sz w:val="22"/>
          <w:szCs w:val="22"/>
          <w:shd w:val="clear" w:color="auto" w:fill="FFFFFF"/>
        </w:rPr>
        <w:t>opinion</w:t>
      </w:r>
      <w:r w:rsidR="008A56CF" w:rsidRPr="003C393B">
        <w:rPr>
          <w:rFonts w:ascii="Arial" w:hAnsi="Arial" w:cs="Arial"/>
          <w:color w:val="111111"/>
          <w:sz w:val="22"/>
          <w:szCs w:val="22"/>
          <w:shd w:val="clear" w:color="auto" w:fill="FFFFFF"/>
        </w:rPr>
        <w:t xml:space="preserve"> which was the sticking point for me.  As professional</w:t>
      </w:r>
      <w:r w:rsidR="00657E22" w:rsidRPr="003C393B">
        <w:rPr>
          <w:rFonts w:ascii="Arial" w:hAnsi="Arial" w:cs="Arial"/>
          <w:color w:val="111111"/>
          <w:sz w:val="22"/>
          <w:szCs w:val="22"/>
          <w:shd w:val="clear" w:color="auto" w:fill="FFFFFF"/>
        </w:rPr>
        <w:t>s</w:t>
      </w:r>
      <w:r w:rsidR="008A56CF" w:rsidRPr="003C393B">
        <w:rPr>
          <w:rFonts w:ascii="Arial" w:hAnsi="Arial" w:cs="Arial"/>
          <w:color w:val="111111"/>
          <w:sz w:val="22"/>
          <w:szCs w:val="22"/>
          <w:shd w:val="clear" w:color="auto" w:fill="FFFFFF"/>
        </w:rPr>
        <w:t xml:space="preserve"> </w:t>
      </w:r>
      <w:r w:rsidR="004C61A5" w:rsidRPr="003C393B">
        <w:rPr>
          <w:rFonts w:ascii="Arial" w:hAnsi="Arial" w:cs="Arial"/>
          <w:color w:val="111111"/>
          <w:sz w:val="22"/>
          <w:szCs w:val="22"/>
          <w:shd w:val="clear" w:color="auto" w:fill="FFFFFF"/>
        </w:rPr>
        <w:t>ever</w:t>
      </w:r>
      <w:r w:rsidR="00841C42" w:rsidRPr="003C393B">
        <w:rPr>
          <w:rFonts w:ascii="Arial" w:hAnsi="Arial" w:cs="Arial"/>
          <w:color w:val="111111"/>
          <w:sz w:val="22"/>
          <w:szCs w:val="22"/>
          <w:shd w:val="clear" w:color="auto" w:fill="FFFFFF"/>
        </w:rPr>
        <w:t xml:space="preserve">ything </w:t>
      </w:r>
      <w:r w:rsidR="00657E22" w:rsidRPr="003C393B">
        <w:rPr>
          <w:rFonts w:ascii="Arial" w:hAnsi="Arial" w:cs="Arial"/>
          <w:color w:val="111111"/>
          <w:sz w:val="22"/>
          <w:szCs w:val="22"/>
          <w:shd w:val="clear" w:color="auto" w:fill="FFFFFF"/>
        </w:rPr>
        <w:t xml:space="preserve">that </w:t>
      </w:r>
      <w:r w:rsidR="004C61A5" w:rsidRPr="003C393B">
        <w:rPr>
          <w:rFonts w:ascii="Arial" w:hAnsi="Arial" w:cs="Arial"/>
          <w:color w:val="111111"/>
          <w:sz w:val="22"/>
          <w:szCs w:val="22"/>
          <w:shd w:val="clear" w:color="auto" w:fill="FFFFFF"/>
        </w:rPr>
        <w:t>we say and do must come from a point of</w:t>
      </w:r>
      <w:r w:rsidR="00607662" w:rsidRPr="003C393B">
        <w:rPr>
          <w:rFonts w:ascii="Arial" w:hAnsi="Arial" w:cs="Arial"/>
          <w:color w:val="111111"/>
          <w:sz w:val="22"/>
          <w:szCs w:val="22"/>
          <w:shd w:val="clear" w:color="auto" w:fill="FFFFFF"/>
        </w:rPr>
        <w:t xml:space="preserve"> expertise</w:t>
      </w:r>
      <w:r w:rsidR="001E398F" w:rsidRPr="003C393B">
        <w:rPr>
          <w:rFonts w:ascii="Arial" w:hAnsi="Arial" w:cs="Arial"/>
          <w:color w:val="111111"/>
          <w:sz w:val="22"/>
          <w:szCs w:val="22"/>
          <w:shd w:val="clear" w:color="auto" w:fill="FFFFFF"/>
        </w:rPr>
        <w:t>. I</w:t>
      </w:r>
      <w:r w:rsidR="00F54C9A" w:rsidRPr="003C393B">
        <w:rPr>
          <w:rFonts w:ascii="Arial" w:hAnsi="Arial" w:cs="Arial"/>
          <w:color w:val="111111"/>
          <w:sz w:val="22"/>
          <w:szCs w:val="22"/>
          <w:shd w:val="clear" w:color="auto" w:fill="FFFFFF"/>
        </w:rPr>
        <w:t>’m not an expert.  Yet.</w:t>
      </w:r>
      <w:r w:rsidR="00B17034" w:rsidRPr="003C393B">
        <w:rPr>
          <w:rFonts w:ascii="Arial" w:hAnsi="Arial" w:cs="Arial"/>
          <w:color w:val="111111"/>
          <w:sz w:val="22"/>
          <w:szCs w:val="22"/>
          <w:shd w:val="clear" w:color="auto" w:fill="FFFFFF"/>
        </w:rPr>
        <w:t xml:space="preserve">  </w:t>
      </w:r>
      <w:r w:rsidR="00F54C9A" w:rsidRPr="003C393B">
        <w:rPr>
          <w:rFonts w:ascii="Arial" w:hAnsi="Arial" w:cs="Arial"/>
          <w:color w:val="111111"/>
          <w:sz w:val="22"/>
          <w:szCs w:val="22"/>
          <w:shd w:val="clear" w:color="auto" w:fill="FFFFFF"/>
        </w:rPr>
        <w:t>I’m</w:t>
      </w:r>
      <w:r w:rsidR="00B17034" w:rsidRPr="003C393B">
        <w:rPr>
          <w:rFonts w:ascii="Arial" w:hAnsi="Arial" w:cs="Arial"/>
          <w:color w:val="111111"/>
          <w:sz w:val="22"/>
          <w:szCs w:val="22"/>
          <w:shd w:val="clear" w:color="auto" w:fill="FFFFFF"/>
        </w:rPr>
        <w:t xml:space="preserve"> not saying that I have a </w:t>
      </w:r>
      <w:r w:rsidR="00BC765A" w:rsidRPr="003C393B">
        <w:rPr>
          <w:rFonts w:ascii="Arial" w:hAnsi="Arial" w:cs="Arial"/>
          <w:color w:val="111111"/>
          <w:sz w:val="22"/>
          <w:szCs w:val="22"/>
          <w:shd w:val="clear" w:color="auto" w:fill="FFFFFF"/>
        </w:rPr>
        <w:t>problem</w:t>
      </w:r>
      <w:r w:rsidR="00B17034" w:rsidRPr="003C393B">
        <w:rPr>
          <w:rFonts w:ascii="Arial" w:hAnsi="Arial" w:cs="Arial"/>
          <w:color w:val="111111"/>
          <w:sz w:val="22"/>
          <w:szCs w:val="22"/>
          <w:shd w:val="clear" w:color="auto" w:fill="FFFFFF"/>
        </w:rPr>
        <w:t xml:space="preserve"> with being a professional, only that this case </w:t>
      </w:r>
      <w:r w:rsidR="005274D6" w:rsidRPr="003C393B">
        <w:rPr>
          <w:rFonts w:ascii="Arial" w:hAnsi="Arial" w:cs="Arial"/>
          <w:color w:val="111111"/>
          <w:sz w:val="22"/>
          <w:szCs w:val="22"/>
          <w:shd w:val="clear" w:color="auto" w:fill="FFFFFF"/>
        </w:rPr>
        <w:t>study</w:t>
      </w:r>
      <w:r w:rsidR="00B17034" w:rsidRPr="003C393B">
        <w:rPr>
          <w:rFonts w:ascii="Arial" w:hAnsi="Arial" w:cs="Arial"/>
          <w:color w:val="111111"/>
          <w:sz w:val="22"/>
          <w:szCs w:val="22"/>
          <w:shd w:val="clear" w:color="auto" w:fill="FFFFFF"/>
        </w:rPr>
        <w:t xml:space="preserve"> examination was the first time that I have had</w:t>
      </w:r>
      <w:r w:rsidR="004907E5" w:rsidRPr="003C393B">
        <w:rPr>
          <w:rFonts w:ascii="Arial" w:hAnsi="Arial" w:cs="Arial"/>
          <w:color w:val="111111"/>
          <w:sz w:val="22"/>
          <w:szCs w:val="22"/>
          <w:shd w:val="clear" w:color="auto" w:fill="FFFFFF"/>
        </w:rPr>
        <w:t xml:space="preserve"> to really </w:t>
      </w:r>
      <w:r w:rsidR="005274D6" w:rsidRPr="003C393B">
        <w:rPr>
          <w:rFonts w:ascii="Arial" w:hAnsi="Arial" w:cs="Arial"/>
          <w:color w:val="111111"/>
          <w:sz w:val="22"/>
          <w:szCs w:val="22"/>
          <w:shd w:val="clear" w:color="auto" w:fill="FFFFFF"/>
        </w:rPr>
        <w:t>think</w:t>
      </w:r>
      <w:r w:rsidR="004907E5" w:rsidRPr="003C393B">
        <w:rPr>
          <w:rFonts w:ascii="Arial" w:hAnsi="Arial" w:cs="Arial"/>
          <w:color w:val="111111"/>
          <w:sz w:val="22"/>
          <w:szCs w:val="22"/>
          <w:shd w:val="clear" w:color="auto" w:fill="FFFFFF"/>
        </w:rPr>
        <w:t xml:space="preserve"> about how</w:t>
      </w:r>
      <w:r w:rsidR="00C54970" w:rsidRPr="003C393B">
        <w:rPr>
          <w:rFonts w:ascii="Arial" w:hAnsi="Arial" w:cs="Arial"/>
          <w:color w:val="111111"/>
          <w:sz w:val="22"/>
          <w:szCs w:val="22"/>
          <w:shd w:val="clear" w:color="auto" w:fill="FFFFFF"/>
        </w:rPr>
        <w:t xml:space="preserve"> </w:t>
      </w:r>
      <w:r w:rsidR="00FD5F5B" w:rsidRPr="003C393B">
        <w:rPr>
          <w:rFonts w:ascii="Arial" w:hAnsi="Arial" w:cs="Arial"/>
          <w:color w:val="111111"/>
          <w:sz w:val="22"/>
          <w:szCs w:val="22"/>
          <w:shd w:val="clear" w:color="auto" w:fill="FFFFFF"/>
        </w:rPr>
        <w:t>my</w:t>
      </w:r>
      <w:r w:rsidR="00936A0A" w:rsidRPr="003C393B">
        <w:rPr>
          <w:rFonts w:ascii="Arial" w:hAnsi="Arial" w:cs="Arial"/>
          <w:color w:val="111111"/>
          <w:sz w:val="22"/>
          <w:szCs w:val="22"/>
          <w:shd w:val="clear" w:color="auto" w:fill="FFFFFF"/>
        </w:rPr>
        <w:t xml:space="preserve"> </w:t>
      </w:r>
      <w:r w:rsidR="000F7097" w:rsidRPr="003C393B">
        <w:rPr>
          <w:rFonts w:ascii="Arial" w:hAnsi="Arial" w:cs="Arial"/>
          <w:color w:val="111111"/>
          <w:sz w:val="22"/>
          <w:szCs w:val="22"/>
          <w:shd w:val="clear" w:color="auto" w:fill="FFFFFF"/>
        </w:rPr>
        <w:t xml:space="preserve">personal </w:t>
      </w:r>
      <w:r w:rsidR="00936A0A" w:rsidRPr="003C393B">
        <w:rPr>
          <w:rFonts w:ascii="Arial" w:hAnsi="Arial" w:cs="Arial"/>
          <w:color w:val="111111"/>
          <w:sz w:val="22"/>
          <w:szCs w:val="22"/>
          <w:shd w:val="clear" w:color="auto" w:fill="FFFFFF"/>
        </w:rPr>
        <w:t>research</w:t>
      </w:r>
      <w:r w:rsidR="00EC4E75" w:rsidRPr="003C393B">
        <w:rPr>
          <w:rFonts w:ascii="Arial" w:hAnsi="Arial" w:cs="Arial"/>
          <w:color w:val="111111"/>
          <w:sz w:val="22"/>
          <w:szCs w:val="22"/>
          <w:shd w:val="clear" w:color="auto" w:fill="FFFFFF"/>
        </w:rPr>
        <w:t>,</w:t>
      </w:r>
      <w:r w:rsidR="00FA046C" w:rsidRPr="003C393B">
        <w:rPr>
          <w:rFonts w:ascii="Arial" w:hAnsi="Arial" w:cs="Arial"/>
          <w:color w:val="111111"/>
          <w:sz w:val="22"/>
          <w:szCs w:val="22"/>
          <w:shd w:val="clear" w:color="auto" w:fill="FFFFFF"/>
        </w:rPr>
        <w:t xml:space="preserve"> my reflection</w:t>
      </w:r>
      <w:r w:rsidR="00A64C9F" w:rsidRPr="003C393B">
        <w:rPr>
          <w:rFonts w:ascii="Arial" w:hAnsi="Arial" w:cs="Arial"/>
          <w:color w:val="111111"/>
          <w:sz w:val="22"/>
          <w:szCs w:val="22"/>
          <w:shd w:val="clear" w:color="auto" w:fill="FFFFFF"/>
        </w:rPr>
        <w:t xml:space="preserve"> </w:t>
      </w:r>
      <w:r w:rsidR="003E4991" w:rsidRPr="003C393B">
        <w:rPr>
          <w:rFonts w:ascii="Arial" w:hAnsi="Arial" w:cs="Arial"/>
          <w:color w:val="111111"/>
          <w:sz w:val="22"/>
          <w:szCs w:val="22"/>
          <w:shd w:val="clear" w:color="auto" w:fill="FFFFFF"/>
        </w:rPr>
        <w:t>of that research and how the potential fo</w:t>
      </w:r>
      <w:r w:rsidR="00F807FB" w:rsidRPr="003C393B">
        <w:rPr>
          <w:rFonts w:ascii="Arial" w:hAnsi="Arial" w:cs="Arial"/>
          <w:color w:val="111111"/>
          <w:sz w:val="22"/>
          <w:szCs w:val="22"/>
          <w:shd w:val="clear" w:color="auto" w:fill="FFFFFF"/>
        </w:rPr>
        <w:t xml:space="preserve">r </w:t>
      </w:r>
      <w:r w:rsidR="003E4991" w:rsidRPr="003C393B">
        <w:rPr>
          <w:rFonts w:ascii="Arial" w:hAnsi="Arial" w:cs="Arial"/>
          <w:color w:val="111111"/>
          <w:sz w:val="22"/>
          <w:szCs w:val="22"/>
          <w:shd w:val="clear" w:color="auto" w:fill="FFFFFF"/>
        </w:rPr>
        <w:t xml:space="preserve">practical applications would </w:t>
      </w:r>
      <w:r w:rsidR="002F155F" w:rsidRPr="003C393B">
        <w:rPr>
          <w:rFonts w:ascii="Arial" w:hAnsi="Arial" w:cs="Arial"/>
          <w:color w:val="111111"/>
          <w:sz w:val="22"/>
          <w:szCs w:val="22"/>
          <w:shd w:val="clear" w:color="auto" w:fill="FFFFFF"/>
        </w:rPr>
        <w:t>impact on me</w:t>
      </w:r>
      <w:r w:rsidR="00387C20" w:rsidRPr="003C393B">
        <w:rPr>
          <w:rFonts w:ascii="Arial" w:hAnsi="Arial" w:cs="Arial"/>
          <w:color w:val="111111"/>
          <w:sz w:val="22"/>
          <w:szCs w:val="22"/>
          <w:shd w:val="clear" w:color="auto" w:fill="FFFFFF"/>
        </w:rPr>
        <w:t xml:space="preserve"> as a </w:t>
      </w:r>
      <w:r w:rsidR="00F807FB" w:rsidRPr="003C393B">
        <w:rPr>
          <w:rFonts w:ascii="Arial" w:hAnsi="Arial" w:cs="Arial"/>
          <w:color w:val="111111"/>
          <w:sz w:val="22"/>
          <w:szCs w:val="22"/>
          <w:shd w:val="clear" w:color="auto" w:fill="FFFFFF"/>
        </w:rPr>
        <w:t>trainee</w:t>
      </w:r>
      <w:r w:rsidR="00387C20" w:rsidRPr="003C393B">
        <w:rPr>
          <w:rFonts w:ascii="Arial" w:hAnsi="Arial" w:cs="Arial"/>
          <w:color w:val="111111"/>
          <w:sz w:val="22"/>
          <w:szCs w:val="22"/>
          <w:shd w:val="clear" w:color="auto" w:fill="FFFFFF"/>
        </w:rPr>
        <w:t xml:space="preserve"> teacher.  </w:t>
      </w:r>
    </w:p>
    <w:p w14:paraId="63F97F87" w14:textId="77777777" w:rsidR="000A3DFB" w:rsidRDefault="000A3DFB" w:rsidP="006F5B71">
      <w:pPr>
        <w:spacing w:line="360" w:lineRule="auto"/>
        <w:jc w:val="both"/>
        <w:rPr>
          <w:rFonts w:ascii="Arial" w:hAnsi="Arial" w:cs="Arial"/>
          <w:color w:val="111111"/>
          <w:sz w:val="22"/>
          <w:szCs w:val="22"/>
          <w:shd w:val="clear" w:color="auto" w:fill="FFFFFF"/>
        </w:rPr>
      </w:pPr>
    </w:p>
    <w:p w14:paraId="22F18D00" w14:textId="0C6B6ABE" w:rsidR="009418ED" w:rsidRPr="003C393B" w:rsidRDefault="00387C20" w:rsidP="006F5B71">
      <w:pPr>
        <w:spacing w:line="360" w:lineRule="auto"/>
        <w:jc w:val="both"/>
        <w:rPr>
          <w:rFonts w:ascii="Arial" w:hAnsi="Arial" w:cs="Arial"/>
          <w:color w:val="111111"/>
          <w:sz w:val="22"/>
          <w:szCs w:val="22"/>
        </w:rPr>
      </w:pPr>
      <w:r w:rsidRPr="003C393B">
        <w:rPr>
          <w:rFonts w:ascii="Arial" w:hAnsi="Arial" w:cs="Arial"/>
          <w:color w:val="111111"/>
          <w:sz w:val="22"/>
          <w:szCs w:val="22"/>
          <w:shd w:val="clear" w:color="auto" w:fill="FFFFFF"/>
        </w:rPr>
        <w:t>There is so muc</w:t>
      </w:r>
      <w:r w:rsidR="000A3DFB">
        <w:rPr>
          <w:rFonts w:ascii="Arial" w:hAnsi="Arial" w:cs="Arial"/>
          <w:color w:val="111111"/>
          <w:sz w:val="22"/>
          <w:szCs w:val="22"/>
          <w:shd w:val="clear" w:color="auto" w:fill="FFFFFF"/>
        </w:rPr>
        <w:t xml:space="preserve">h now </w:t>
      </w:r>
      <w:r w:rsidRPr="003C393B">
        <w:rPr>
          <w:rFonts w:ascii="Arial" w:hAnsi="Arial" w:cs="Arial"/>
          <w:color w:val="111111"/>
          <w:sz w:val="22"/>
          <w:szCs w:val="22"/>
          <w:shd w:val="clear" w:color="auto" w:fill="FFFFFF"/>
        </w:rPr>
        <w:t xml:space="preserve">that I have to include in my </w:t>
      </w:r>
      <w:r w:rsidR="006471EF" w:rsidRPr="003C393B">
        <w:rPr>
          <w:rFonts w:ascii="Arial" w:hAnsi="Arial" w:cs="Arial"/>
          <w:color w:val="111111"/>
          <w:sz w:val="22"/>
          <w:szCs w:val="22"/>
          <w:shd w:val="clear" w:color="auto" w:fill="FFFFFF"/>
        </w:rPr>
        <w:t>practice</w:t>
      </w:r>
      <w:r w:rsidRPr="003C393B">
        <w:rPr>
          <w:rFonts w:ascii="Arial" w:hAnsi="Arial" w:cs="Arial"/>
          <w:color w:val="111111"/>
          <w:sz w:val="22"/>
          <w:szCs w:val="22"/>
          <w:shd w:val="clear" w:color="auto" w:fill="FFFFFF"/>
        </w:rPr>
        <w:t xml:space="preserve"> if I’m going to </w:t>
      </w:r>
      <w:r w:rsidR="006471EF" w:rsidRPr="003C393B">
        <w:rPr>
          <w:rFonts w:ascii="Arial" w:hAnsi="Arial" w:cs="Arial"/>
          <w:color w:val="111111"/>
          <w:sz w:val="22"/>
          <w:szCs w:val="22"/>
          <w:shd w:val="clear" w:color="auto" w:fill="FFFFFF"/>
        </w:rPr>
        <w:t xml:space="preserve">bridge the connection between child centred </w:t>
      </w:r>
      <w:r w:rsidR="00F807FB" w:rsidRPr="003C393B">
        <w:rPr>
          <w:rFonts w:ascii="Arial" w:hAnsi="Arial" w:cs="Arial"/>
          <w:color w:val="111111"/>
          <w:sz w:val="22"/>
          <w:szCs w:val="22"/>
          <w:shd w:val="clear" w:color="auto" w:fill="FFFFFF"/>
        </w:rPr>
        <w:t>education</w:t>
      </w:r>
      <w:r w:rsidR="006471EF" w:rsidRPr="003C393B">
        <w:rPr>
          <w:rFonts w:ascii="Arial" w:hAnsi="Arial" w:cs="Arial"/>
          <w:color w:val="111111"/>
          <w:sz w:val="22"/>
          <w:szCs w:val="22"/>
          <w:shd w:val="clear" w:color="auto" w:fill="FFFFFF"/>
        </w:rPr>
        <w:t xml:space="preserve"> and </w:t>
      </w:r>
      <w:r w:rsidR="00F807FB" w:rsidRPr="003C393B">
        <w:rPr>
          <w:rFonts w:ascii="Arial" w:hAnsi="Arial" w:cs="Arial"/>
          <w:color w:val="111111"/>
          <w:sz w:val="22"/>
          <w:szCs w:val="22"/>
          <w:shd w:val="clear" w:color="auto" w:fill="FFFFFF"/>
        </w:rPr>
        <w:t>excellent</w:t>
      </w:r>
      <w:r w:rsidR="006471EF" w:rsidRPr="003C393B">
        <w:rPr>
          <w:rFonts w:ascii="Arial" w:hAnsi="Arial" w:cs="Arial"/>
          <w:color w:val="111111"/>
          <w:sz w:val="22"/>
          <w:szCs w:val="22"/>
          <w:shd w:val="clear" w:color="auto" w:fill="FFFFFF"/>
        </w:rPr>
        <w:t xml:space="preserve"> outcomes.  Thankfully, this is not a </w:t>
      </w:r>
      <w:r w:rsidR="00F807FB" w:rsidRPr="003C393B">
        <w:rPr>
          <w:rFonts w:ascii="Arial" w:hAnsi="Arial" w:cs="Arial"/>
          <w:color w:val="111111"/>
          <w:sz w:val="22"/>
          <w:szCs w:val="22"/>
          <w:shd w:val="clear" w:color="auto" w:fill="FFFFFF"/>
        </w:rPr>
        <w:t>task</w:t>
      </w:r>
      <w:r w:rsidR="006471EF" w:rsidRPr="003C393B">
        <w:rPr>
          <w:rFonts w:ascii="Arial" w:hAnsi="Arial" w:cs="Arial"/>
          <w:color w:val="111111"/>
          <w:sz w:val="22"/>
          <w:szCs w:val="22"/>
          <w:shd w:val="clear" w:color="auto" w:fill="FFFFFF"/>
        </w:rPr>
        <w:t xml:space="preserve"> for me </w:t>
      </w:r>
      <w:r w:rsidR="00F807FB" w:rsidRPr="003C393B">
        <w:rPr>
          <w:rFonts w:ascii="Arial" w:hAnsi="Arial" w:cs="Arial"/>
          <w:color w:val="111111"/>
          <w:sz w:val="22"/>
          <w:szCs w:val="22"/>
          <w:shd w:val="clear" w:color="auto" w:fill="FFFFFF"/>
        </w:rPr>
        <w:t>t</w:t>
      </w:r>
      <w:r w:rsidR="006471EF" w:rsidRPr="003C393B">
        <w:rPr>
          <w:rFonts w:ascii="Arial" w:hAnsi="Arial" w:cs="Arial"/>
          <w:color w:val="111111"/>
          <w:sz w:val="22"/>
          <w:szCs w:val="22"/>
          <w:shd w:val="clear" w:color="auto" w:fill="FFFFFF"/>
        </w:rPr>
        <w:t xml:space="preserve">o complete in isolation.  </w:t>
      </w:r>
      <w:r w:rsidR="00C0658D" w:rsidRPr="003C393B">
        <w:rPr>
          <w:rFonts w:ascii="Arial" w:hAnsi="Arial" w:cs="Arial"/>
          <w:color w:val="111111"/>
          <w:sz w:val="22"/>
          <w:szCs w:val="22"/>
          <w:shd w:val="clear" w:color="auto" w:fill="FFFFFF"/>
        </w:rPr>
        <w:t xml:space="preserve">With the advent of </w:t>
      </w:r>
      <w:r w:rsidR="006F2B1A" w:rsidRPr="003C393B">
        <w:rPr>
          <w:rFonts w:ascii="Arial" w:hAnsi="Arial" w:cs="Arial"/>
          <w:color w:val="111111"/>
          <w:sz w:val="22"/>
          <w:szCs w:val="22"/>
          <w:shd w:val="clear" w:color="auto" w:fill="FFFFFF"/>
        </w:rPr>
        <w:t>Successful</w:t>
      </w:r>
      <w:r w:rsidR="00C0658D" w:rsidRPr="003C393B">
        <w:rPr>
          <w:rFonts w:ascii="Arial" w:hAnsi="Arial" w:cs="Arial"/>
          <w:color w:val="111111"/>
          <w:sz w:val="22"/>
          <w:szCs w:val="22"/>
          <w:shd w:val="clear" w:color="auto" w:fill="FFFFFF"/>
        </w:rPr>
        <w:t xml:space="preserve"> Futures </w:t>
      </w:r>
      <w:r w:rsidR="006F2B1A" w:rsidRPr="003C393B">
        <w:rPr>
          <w:rFonts w:ascii="Arial" w:hAnsi="Arial" w:cs="Arial"/>
          <w:color w:val="111111"/>
          <w:sz w:val="22"/>
          <w:szCs w:val="22"/>
          <w:shd w:val="clear" w:color="auto" w:fill="FFFFFF"/>
        </w:rPr>
        <w:t xml:space="preserve">(2015) </w:t>
      </w:r>
      <w:r w:rsidR="00C0658D" w:rsidRPr="003C393B">
        <w:rPr>
          <w:rFonts w:ascii="Arial" w:hAnsi="Arial" w:cs="Arial"/>
          <w:color w:val="111111"/>
          <w:sz w:val="22"/>
          <w:szCs w:val="22"/>
          <w:shd w:val="clear" w:color="auto" w:fill="FFFFFF"/>
        </w:rPr>
        <w:t xml:space="preserve">and the </w:t>
      </w:r>
      <w:r w:rsidR="006F2B1A" w:rsidRPr="003C393B">
        <w:rPr>
          <w:rFonts w:ascii="Arial" w:hAnsi="Arial" w:cs="Arial"/>
          <w:color w:val="111111"/>
          <w:sz w:val="22"/>
          <w:szCs w:val="22"/>
          <w:shd w:val="clear" w:color="auto" w:fill="FFFFFF"/>
        </w:rPr>
        <w:t>‘</w:t>
      </w:r>
      <w:r w:rsidR="00117989" w:rsidRPr="003C393B">
        <w:rPr>
          <w:rFonts w:ascii="Arial" w:hAnsi="Arial" w:cs="Arial"/>
          <w:color w:val="111111"/>
          <w:sz w:val="22"/>
          <w:szCs w:val="22"/>
          <w:shd w:val="clear" w:color="auto" w:fill="FFFFFF"/>
        </w:rPr>
        <w:t xml:space="preserve">new professional standards for teaching and leadership in </w:t>
      </w:r>
      <w:r w:rsidR="003A2411" w:rsidRPr="003C393B">
        <w:rPr>
          <w:rFonts w:ascii="Arial" w:hAnsi="Arial" w:cs="Arial"/>
          <w:color w:val="111111"/>
          <w:sz w:val="22"/>
          <w:szCs w:val="22"/>
          <w:shd w:val="clear" w:color="auto" w:fill="FFFFFF"/>
        </w:rPr>
        <w:t>Wa</w:t>
      </w:r>
      <w:r w:rsidR="00117989" w:rsidRPr="003C393B">
        <w:rPr>
          <w:rFonts w:ascii="Arial" w:hAnsi="Arial" w:cs="Arial"/>
          <w:color w:val="111111"/>
          <w:sz w:val="22"/>
          <w:szCs w:val="22"/>
          <w:shd w:val="clear" w:color="auto" w:fill="FFFFFF"/>
        </w:rPr>
        <w:t>les</w:t>
      </w:r>
      <w:r w:rsidR="003A2411" w:rsidRPr="003C393B">
        <w:rPr>
          <w:rFonts w:ascii="Arial" w:hAnsi="Arial" w:cs="Arial"/>
          <w:color w:val="111111"/>
          <w:sz w:val="22"/>
          <w:szCs w:val="22"/>
          <w:shd w:val="clear" w:color="auto" w:fill="FFFFFF"/>
        </w:rPr>
        <w:t>’ (gov.wales)</w:t>
      </w:r>
      <w:r w:rsidR="00117989" w:rsidRPr="003C393B">
        <w:rPr>
          <w:rFonts w:ascii="Arial" w:hAnsi="Arial" w:cs="Arial"/>
          <w:color w:val="111111"/>
          <w:sz w:val="22"/>
          <w:szCs w:val="22"/>
          <w:shd w:val="clear" w:color="auto" w:fill="FFFFFF"/>
        </w:rPr>
        <w:t xml:space="preserve"> i</w:t>
      </w:r>
      <w:r w:rsidR="00F807FB" w:rsidRPr="003C393B">
        <w:rPr>
          <w:rFonts w:ascii="Arial" w:hAnsi="Arial" w:cs="Arial"/>
          <w:color w:val="111111"/>
          <w:sz w:val="22"/>
          <w:szCs w:val="22"/>
          <w:shd w:val="clear" w:color="auto" w:fill="FFFFFF"/>
        </w:rPr>
        <w:t>t ha</w:t>
      </w:r>
      <w:r w:rsidR="00E51CC3" w:rsidRPr="003C393B">
        <w:rPr>
          <w:rFonts w:ascii="Arial" w:hAnsi="Arial" w:cs="Arial"/>
          <w:color w:val="111111"/>
          <w:sz w:val="22"/>
          <w:szCs w:val="22"/>
          <w:shd w:val="clear" w:color="auto" w:fill="FFFFFF"/>
        </w:rPr>
        <w:t xml:space="preserve">s never been a more </w:t>
      </w:r>
      <w:r w:rsidR="004F3440" w:rsidRPr="003C393B">
        <w:rPr>
          <w:rFonts w:ascii="Arial" w:hAnsi="Arial" w:cs="Arial"/>
          <w:color w:val="111111"/>
          <w:sz w:val="22"/>
          <w:szCs w:val="22"/>
          <w:shd w:val="clear" w:color="auto" w:fill="FFFFFF"/>
        </w:rPr>
        <w:t>challenging</w:t>
      </w:r>
      <w:r w:rsidR="00E51CC3" w:rsidRPr="003C393B">
        <w:rPr>
          <w:rFonts w:ascii="Arial" w:hAnsi="Arial" w:cs="Arial"/>
          <w:color w:val="111111"/>
          <w:sz w:val="22"/>
          <w:szCs w:val="22"/>
          <w:shd w:val="clear" w:color="auto" w:fill="FFFFFF"/>
        </w:rPr>
        <w:t xml:space="preserve"> </w:t>
      </w:r>
      <w:r w:rsidR="004F3440" w:rsidRPr="003C393B">
        <w:rPr>
          <w:rFonts w:ascii="Arial" w:hAnsi="Arial" w:cs="Arial"/>
          <w:color w:val="111111"/>
          <w:sz w:val="22"/>
          <w:szCs w:val="22"/>
          <w:shd w:val="clear" w:color="auto" w:fill="FFFFFF"/>
        </w:rPr>
        <w:t>and</w:t>
      </w:r>
      <w:r w:rsidR="00E51CC3" w:rsidRPr="003C393B">
        <w:rPr>
          <w:rFonts w:ascii="Arial" w:hAnsi="Arial" w:cs="Arial"/>
          <w:color w:val="111111"/>
          <w:sz w:val="22"/>
          <w:szCs w:val="22"/>
          <w:shd w:val="clear" w:color="auto" w:fill="FFFFFF"/>
        </w:rPr>
        <w:t xml:space="preserve"> exciting time to be </w:t>
      </w:r>
      <w:r w:rsidR="006F5B71">
        <w:rPr>
          <w:rFonts w:ascii="Arial" w:hAnsi="Arial" w:cs="Arial"/>
          <w:color w:val="111111"/>
          <w:sz w:val="22"/>
          <w:szCs w:val="22"/>
          <w:shd w:val="clear" w:color="auto" w:fill="FFFFFF"/>
        </w:rPr>
        <w:t xml:space="preserve">a </w:t>
      </w:r>
      <w:r w:rsidR="00E51CC3" w:rsidRPr="003C393B">
        <w:rPr>
          <w:rFonts w:ascii="Arial" w:hAnsi="Arial" w:cs="Arial"/>
          <w:color w:val="111111"/>
          <w:sz w:val="22"/>
          <w:szCs w:val="22"/>
          <w:shd w:val="clear" w:color="auto" w:fill="FFFFFF"/>
        </w:rPr>
        <w:t>teacher in Wales</w:t>
      </w:r>
      <w:r w:rsidR="00F477C7" w:rsidRPr="003C393B">
        <w:rPr>
          <w:rFonts w:ascii="Arial" w:hAnsi="Arial" w:cs="Arial"/>
          <w:color w:val="111111"/>
          <w:sz w:val="22"/>
          <w:szCs w:val="22"/>
          <w:shd w:val="clear" w:color="auto" w:fill="FFFFFF"/>
        </w:rPr>
        <w:t xml:space="preserve"> and as long </w:t>
      </w:r>
      <w:r w:rsidR="004F3440" w:rsidRPr="003C393B">
        <w:rPr>
          <w:rFonts w:ascii="Arial" w:hAnsi="Arial" w:cs="Arial"/>
          <w:color w:val="111111"/>
          <w:sz w:val="22"/>
          <w:szCs w:val="22"/>
          <w:shd w:val="clear" w:color="auto" w:fill="FFFFFF"/>
        </w:rPr>
        <w:t xml:space="preserve">as </w:t>
      </w:r>
      <w:r w:rsidR="00753743" w:rsidRPr="003C393B">
        <w:rPr>
          <w:rFonts w:ascii="Arial" w:hAnsi="Arial" w:cs="Arial"/>
          <w:color w:val="111111"/>
          <w:sz w:val="22"/>
          <w:szCs w:val="22"/>
          <w:shd w:val="clear" w:color="auto" w:fill="FFFFFF"/>
        </w:rPr>
        <w:t xml:space="preserve">all </w:t>
      </w:r>
      <w:r w:rsidR="004F3440" w:rsidRPr="003C393B">
        <w:rPr>
          <w:rFonts w:ascii="Arial" w:hAnsi="Arial" w:cs="Arial"/>
          <w:color w:val="111111"/>
          <w:sz w:val="22"/>
          <w:szCs w:val="22"/>
          <w:shd w:val="clear" w:color="auto" w:fill="FFFFFF"/>
        </w:rPr>
        <w:t>professionals</w:t>
      </w:r>
      <w:r w:rsidR="00753743" w:rsidRPr="003C393B">
        <w:rPr>
          <w:rFonts w:ascii="Arial" w:hAnsi="Arial" w:cs="Arial"/>
          <w:color w:val="111111"/>
          <w:sz w:val="22"/>
          <w:szCs w:val="22"/>
          <w:shd w:val="clear" w:color="auto" w:fill="FFFFFF"/>
        </w:rPr>
        <w:t xml:space="preserve"> engage in, “</w:t>
      </w:r>
      <w:r w:rsidR="001955A0" w:rsidRPr="003C393B">
        <w:rPr>
          <w:rFonts w:ascii="Arial" w:hAnsi="Arial" w:cs="Arial"/>
          <w:color w:val="111111"/>
          <w:sz w:val="22"/>
          <w:szCs w:val="22"/>
          <w:shd w:val="clear" w:color="auto" w:fill="FFFFFF"/>
        </w:rPr>
        <w:t>on-going professional conversation in the pursuit of positive impact upon learning</w:t>
      </w:r>
      <w:r w:rsidR="00753743" w:rsidRPr="003C393B">
        <w:rPr>
          <w:rFonts w:ascii="Arial" w:hAnsi="Arial" w:cs="Arial"/>
          <w:color w:val="111111"/>
          <w:sz w:val="22"/>
          <w:szCs w:val="22"/>
          <w:shd w:val="clear" w:color="auto" w:fill="FFFFFF"/>
        </w:rPr>
        <w:t>”</w:t>
      </w:r>
      <w:r w:rsidR="00F50906" w:rsidRPr="003C393B">
        <w:rPr>
          <w:rFonts w:ascii="Arial" w:hAnsi="Arial" w:cs="Arial"/>
          <w:color w:val="111111"/>
          <w:sz w:val="22"/>
          <w:szCs w:val="22"/>
          <w:shd w:val="clear" w:color="auto" w:fill="FFFFFF"/>
        </w:rPr>
        <w:t>, the pursuit of excellence will no</w:t>
      </w:r>
      <w:r w:rsidR="00F36533" w:rsidRPr="003C393B">
        <w:rPr>
          <w:rFonts w:ascii="Arial" w:hAnsi="Arial" w:cs="Arial"/>
          <w:color w:val="111111"/>
          <w:sz w:val="22"/>
          <w:szCs w:val="22"/>
          <w:shd w:val="clear" w:color="auto" w:fill="FFFFFF"/>
        </w:rPr>
        <w:t>t</w:t>
      </w:r>
      <w:r w:rsidR="00F50906" w:rsidRPr="003C393B">
        <w:rPr>
          <w:rFonts w:ascii="Arial" w:hAnsi="Arial" w:cs="Arial"/>
          <w:color w:val="111111"/>
          <w:sz w:val="22"/>
          <w:szCs w:val="22"/>
          <w:shd w:val="clear" w:color="auto" w:fill="FFFFFF"/>
        </w:rPr>
        <w:t xml:space="preserve"> be so </w:t>
      </w:r>
      <w:r w:rsidR="00C42E4D" w:rsidRPr="003C393B">
        <w:rPr>
          <w:rFonts w:ascii="Arial" w:hAnsi="Arial" w:cs="Arial"/>
          <w:color w:val="111111"/>
          <w:sz w:val="22"/>
          <w:szCs w:val="22"/>
          <w:shd w:val="clear" w:color="auto" w:fill="FFFFFF"/>
        </w:rPr>
        <w:t xml:space="preserve">lonely a journey. </w:t>
      </w:r>
    </w:p>
    <w:p w14:paraId="504342FA" w14:textId="114B0BA1" w:rsidR="00867C1D" w:rsidRDefault="00867C1D" w:rsidP="0095416F">
      <w:pPr>
        <w:rPr>
          <w:rFonts w:ascii="Segoe UI" w:hAnsi="Segoe UI" w:cs="Segoe UI"/>
          <w:color w:val="111111"/>
        </w:rPr>
      </w:pPr>
    </w:p>
    <w:p w14:paraId="7B4EA246" w14:textId="77777777" w:rsidR="00A002FA" w:rsidRDefault="00A002FA" w:rsidP="009172E8">
      <w:pPr>
        <w:rPr>
          <w:rFonts w:ascii="Calibri" w:eastAsia="Calibri" w:hAnsi="Calibri" w:cs="Calibri"/>
        </w:rPr>
      </w:pPr>
    </w:p>
    <w:p w14:paraId="4DA21109" w14:textId="33847378" w:rsidR="009172E8" w:rsidRPr="009F7F09" w:rsidRDefault="003E20CA" w:rsidP="009172E8">
      <w:pPr>
        <w:rPr>
          <w:rFonts w:ascii="Arial" w:eastAsia="Calibri" w:hAnsi="Arial" w:cs="Arial"/>
          <w:b/>
          <w:bCs/>
          <w:sz w:val="28"/>
          <w:szCs w:val="28"/>
        </w:rPr>
      </w:pPr>
      <w:r w:rsidRPr="009F7F09">
        <w:rPr>
          <w:rFonts w:ascii="Arial" w:eastAsia="Calibri" w:hAnsi="Arial" w:cs="Arial"/>
          <w:b/>
          <w:bCs/>
          <w:sz w:val="28"/>
          <w:szCs w:val="28"/>
        </w:rPr>
        <w:lastRenderedPageBreak/>
        <w:t>References</w:t>
      </w:r>
    </w:p>
    <w:p w14:paraId="562D319C" w14:textId="77777777" w:rsidR="009172E8" w:rsidRDefault="009172E8" w:rsidP="009172E8">
      <w:pPr>
        <w:rPr>
          <w:rFonts w:ascii="Calibri" w:eastAsia="Calibri" w:hAnsi="Calibri" w:cs="Calibri"/>
        </w:rPr>
      </w:pPr>
    </w:p>
    <w:p w14:paraId="5EF674EF" w14:textId="5D746AAC" w:rsidR="00541463" w:rsidRPr="0093763F" w:rsidRDefault="00541463" w:rsidP="00207AD9">
      <w:pPr>
        <w:pStyle w:val="ListParagraph"/>
        <w:numPr>
          <w:ilvl w:val="0"/>
          <w:numId w:val="2"/>
        </w:numPr>
        <w:rPr>
          <w:rFonts w:ascii="Arial" w:eastAsia="Calibri" w:hAnsi="Arial" w:cs="Arial"/>
          <w:sz w:val="24"/>
          <w:szCs w:val="24"/>
        </w:rPr>
      </w:pPr>
      <w:r w:rsidRPr="0093763F">
        <w:rPr>
          <w:rFonts w:ascii="Arial" w:hAnsi="Arial" w:cs="Arial"/>
        </w:rPr>
        <w:t>BERA  (2018) Ethical Guidelines for Educational Research. 4</w:t>
      </w:r>
      <w:r w:rsidRPr="0093763F">
        <w:rPr>
          <w:rFonts w:ascii="Arial" w:hAnsi="Arial" w:cs="Arial"/>
          <w:vertAlign w:val="superscript"/>
        </w:rPr>
        <w:t>th</w:t>
      </w:r>
      <w:r w:rsidRPr="0093763F">
        <w:rPr>
          <w:rFonts w:ascii="Arial" w:hAnsi="Arial" w:cs="Arial"/>
        </w:rPr>
        <w:t xml:space="preserve"> edt.</w:t>
      </w:r>
    </w:p>
    <w:p w14:paraId="43E4EF7D" w14:textId="77777777" w:rsidR="00DD7429" w:rsidRPr="0093763F" w:rsidRDefault="00DD7429" w:rsidP="68758D4B">
      <w:pPr>
        <w:rPr>
          <w:rFonts w:ascii="Arial" w:eastAsia="Calibri" w:hAnsi="Arial" w:cs="Arial"/>
          <w:sz w:val="22"/>
          <w:szCs w:val="22"/>
        </w:rPr>
      </w:pPr>
    </w:p>
    <w:p w14:paraId="7238A601" w14:textId="77777777" w:rsidR="00DD7429" w:rsidRPr="0093763F" w:rsidRDefault="00DD7429" w:rsidP="00207AD9">
      <w:pPr>
        <w:pStyle w:val="ListParagraph"/>
        <w:numPr>
          <w:ilvl w:val="0"/>
          <w:numId w:val="2"/>
        </w:numPr>
        <w:outlineLvl w:val="2"/>
        <w:rPr>
          <w:rFonts w:ascii="Arial" w:hAnsi="Arial" w:cs="Arial"/>
        </w:rPr>
      </w:pPr>
      <w:r w:rsidRPr="0093763F">
        <w:rPr>
          <w:rFonts w:ascii="Arial" w:hAnsi="Arial" w:cs="Arial"/>
        </w:rPr>
        <w:t xml:space="preserve">Black, P., Wiliam, D., (1998) </w:t>
      </w:r>
      <w:hyperlink r:id="rId7" w:history="1">
        <w:r w:rsidRPr="0093763F">
          <w:rPr>
            <w:rFonts w:ascii="Arial" w:hAnsi="Arial" w:cs="Arial"/>
          </w:rPr>
          <w:t>Inside the black box : raising standards through classroom assessment</w:t>
        </w:r>
      </w:hyperlink>
      <w:r w:rsidRPr="0093763F">
        <w:rPr>
          <w:rFonts w:ascii="Arial" w:hAnsi="Arial" w:cs="Arial"/>
        </w:rPr>
        <w:t>.  King's College London. Department of Education and Professional Studies.</w:t>
      </w:r>
    </w:p>
    <w:p w14:paraId="7DE0BD07" w14:textId="77777777" w:rsidR="003E20CA" w:rsidRPr="0093763F" w:rsidRDefault="003E20CA" w:rsidP="00DD7429">
      <w:pPr>
        <w:outlineLvl w:val="2"/>
        <w:rPr>
          <w:rFonts w:ascii="Arial" w:hAnsi="Arial" w:cs="Arial"/>
          <w:sz w:val="22"/>
          <w:szCs w:val="22"/>
        </w:rPr>
      </w:pPr>
    </w:p>
    <w:p w14:paraId="1E776581" w14:textId="75A66214" w:rsidR="003E20CA" w:rsidRPr="0093763F" w:rsidRDefault="003E20CA" w:rsidP="00207AD9">
      <w:pPr>
        <w:pStyle w:val="ListParagraph"/>
        <w:numPr>
          <w:ilvl w:val="0"/>
          <w:numId w:val="2"/>
        </w:numPr>
        <w:rPr>
          <w:rFonts w:ascii="Arial" w:eastAsia="Calibri" w:hAnsi="Arial" w:cs="Arial"/>
        </w:rPr>
      </w:pPr>
      <w:r w:rsidRPr="0093763F">
        <w:rPr>
          <w:rFonts w:ascii="Arial" w:eastAsia="Calibri" w:hAnsi="Arial" w:cs="Arial"/>
        </w:rPr>
        <w:t>Cohen, L.,Manion, L.,Morrison, K., (2007) Research Methods in Education.  6</w:t>
      </w:r>
      <w:r w:rsidRPr="0093763F">
        <w:rPr>
          <w:rFonts w:ascii="Arial" w:eastAsia="Calibri" w:hAnsi="Arial" w:cs="Arial"/>
          <w:vertAlign w:val="superscript"/>
        </w:rPr>
        <w:t>th</w:t>
      </w:r>
      <w:r w:rsidRPr="0093763F">
        <w:rPr>
          <w:rFonts w:ascii="Arial" w:eastAsia="Calibri" w:hAnsi="Arial" w:cs="Arial"/>
        </w:rPr>
        <w:t xml:space="preserve"> edn.  Taylor and Francis Ltd.</w:t>
      </w:r>
    </w:p>
    <w:p w14:paraId="38D89D50" w14:textId="75A66214" w:rsidR="00541463" w:rsidRPr="0093763F" w:rsidRDefault="00541463" w:rsidP="003E20CA">
      <w:pPr>
        <w:rPr>
          <w:rFonts w:ascii="Arial" w:eastAsia="Calibri" w:hAnsi="Arial" w:cs="Arial"/>
          <w:sz w:val="22"/>
          <w:szCs w:val="22"/>
        </w:rPr>
      </w:pPr>
    </w:p>
    <w:p w14:paraId="7E73348A" w14:textId="5AD0BAC5" w:rsidR="00541463" w:rsidRPr="00583C4C" w:rsidRDefault="00541463" w:rsidP="00207AD9">
      <w:pPr>
        <w:pStyle w:val="ListParagraph"/>
        <w:numPr>
          <w:ilvl w:val="0"/>
          <w:numId w:val="2"/>
        </w:numPr>
        <w:rPr>
          <w:rFonts w:ascii="Arial" w:hAnsi="Arial" w:cs="Arial"/>
        </w:rPr>
      </w:pPr>
      <w:r w:rsidRPr="0093763F">
        <w:rPr>
          <w:rFonts w:ascii="Arial" w:hAnsi="Arial" w:cs="Arial"/>
          <w:shd w:val="clear" w:color="auto" w:fill="FFFFFF"/>
        </w:rPr>
        <w:t>Equality and Inclusion Lecture by Professor Hargreaves with introduction by AM Leanne Williams Youtube Live Lecture sponsored by Education Welfare Council.  Accessed on 16.09.19 @ 1830</w:t>
      </w:r>
    </w:p>
    <w:p w14:paraId="722AC4CD" w14:textId="77777777" w:rsidR="00583C4C" w:rsidRPr="00583C4C" w:rsidRDefault="00583C4C" w:rsidP="00583C4C">
      <w:pPr>
        <w:pStyle w:val="ListParagraph"/>
        <w:rPr>
          <w:rFonts w:ascii="Arial" w:hAnsi="Arial" w:cs="Arial"/>
        </w:rPr>
      </w:pPr>
    </w:p>
    <w:p w14:paraId="1499FA7A" w14:textId="1E24FDA4" w:rsidR="00583C4C" w:rsidRPr="00583C4C" w:rsidRDefault="00583C4C" w:rsidP="00583C4C">
      <w:pPr>
        <w:pStyle w:val="ListParagraph"/>
        <w:numPr>
          <w:ilvl w:val="0"/>
          <w:numId w:val="2"/>
        </w:numPr>
        <w:rPr>
          <w:rFonts w:ascii="Arial" w:hAnsi="Arial" w:cs="Arial"/>
          <w:color w:val="000000"/>
          <w:shd w:val="clear" w:color="auto" w:fill="FFFFFF"/>
        </w:rPr>
      </w:pPr>
      <w:r w:rsidRPr="00583C4C">
        <w:rPr>
          <w:rFonts w:ascii="Arial" w:hAnsi="Arial" w:cs="Arial"/>
          <w:color w:val="000000"/>
          <w:shd w:val="clear" w:color="auto" w:fill="FFFFFF"/>
        </w:rPr>
        <w:t xml:space="preserve">Estyn.gov.wales. (2019). </w:t>
      </w:r>
      <w:r w:rsidRPr="00D52548">
        <w:rPr>
          <w:rFonts w:ascii="Arial" w:hAnsi="Arial" w:cs="Arial"/>
          <w:color w:val="000000"/>
          <w:highlight w:val="black"/>
        </w:rPr>
        <w:t>St Joseph's R.C</w:t>
      </w:r>
      <w:r w:rsidRPr="00583C4C">
        <w:rPr>
          <w:rFonts w:ascii="Arial" w:hAnsi="Arial" w:cs="Arial"/>
          <w:color w:val="000000"/>
        </w:rPr>
        <w:t>. Primary School | Estyn</w:t>
      </w:r>
      <w:r w:rsidRPr="00583C4C">
        <w:rPr>
          <w:rFonts w:ascii="Arial" w:hAnsi="Arial" w:cs="Arial"/>
          <w:color w:val="000000"/>
          <w:shd w:val="clear" w:color="auto" w:fill="FFFFFF"/>
        </w:rPr>
        <w:t>. [online] Available at: https://www.estyn.gov.wales/provider/6733368 [Accessed 28 Oct. 2019].</w:t>
      </w:r>
    </w:p>
    <w:p w14:paraId="22C9FE13" w14:textId="77777777" w:rsidR="00F53AC1" w:rsidRPr="0093763F" w:rsidRDefault="00F53AC1" w:rsidP="003E20CA">
      <w:pPr>
        <w:rPr>
          <w:rFonts w:ascii="Arial" w:eastAsia="Calibri" w:hAnsi="Arial" w:cs="Arial"/>
          <w:sz w:val="22"/>
          <w:szCs w:val="22"/>
        </w:rPr>
      </w:pPr>
    </w:p>
    <w:p w14:paraId="36D7A92A" w14:textId="4083F4FB" w:rsidR="00F53AC1" w:rsidRDefault="003A7E19" w:rsidP="00207AD9">
      <w:pPr>
        <w:pStyle w:val="ListParagraph"/>
        <w:numPr>
          <w:ilvl w:val="0"/>
          <w:numId w:val="2"/>
        </w:numPr>
        <w:rPr>
          <w:rFonts w:ascii="Arial" w:hAnsi="Arial" w:cs="Arial"/>
          <w:color w:val="000000"/>
          <w:shd w:val="clear" w:color="auto" w:fill="FFFFFF"/>
        </w:rPr>
      </w:pPr>
      <w:r w:rsidRPr="0093763F">
        <w:rPr>
          <w:rFonts w:ascii="Arial" w:hAnsi="Arial" w:cs="Arial"/>
          <w:color w:val="000000"/>
          <w:shd w:val="clear" w:color="auto" w:fill="FFFFFF"/>
        </w:rPr>
        <w:t>Gov.wales. (2019). [online] Available at: https://gov.wales/sites/default/files/publications/2018-03/succesful-futures-a-summary-of-professor-graham-donaldsons-report.pdf [Accessed 28 Oct. 2019].</w:t>
      </w:r>
    </w:p>
    <w:p w14:paraId="1A835311" w14:textId="77777777" w:rsidR="00C150BE" w:rsidRPr="00C150BE" w:rsidRDefault="00C150BE" w:rsidP="00C150BE">
      <w:pPr>
        <w:pStyle w:val="ListParagraph"/>
        <w:rPr>
          <w:rFonts w:ascii="Arial" w:hAnsi="Arial" w:cs="Arial"/>
          <w:color w:val="000000"/>
          <w:shd w:val="clear" w:color="auto" w:fill="FFFFFF"/>
        </w:rPr>
      </w:pPr>
    </w:p>
    <w:p w14:paraId="215A267D" w14:textId="738FF9C5" w:rsidR="00C150BE" w:rsidRPr="0093763F" w:rsidRDefault="00A002FA" w:rsidP="00207AD9">
      <w:pPr>
        <w:pStyle w:val="ListParagraph"/>
        <w:numPr>
          <w:ilvl w:val="0"/>
          <w:numId w:val="2"/>
        </w:numPr>
        <w:rPr>
          <w:rFonts w:ascii="Arial" w:hAnsi="Arial" w:cs="Arial"/>
          <w:color w:val="000000"/>
          <w:shd w:val="clear" w:color="auto" w:fill="FFFFFF"/>
        </w:rPr>
      </w:pPr>
      <w:r>
        <w:rPr>
          <w:rFonts w:ascii="Arial" w:hAnsi="Arial" w:cs="Arial"/>
          <w:color w:val="000000"/>
          <w:shd w:val="clear" w:color="auto" w:fill="FFFFFF"/>
        </w:rPr>
        <w:t>Hattie, J. (2012) Visible Learning for Teachers. Routledge Ltd</w:t>
      </w:r>
    </w:p>
    <w:p w14:paraId="6DC4B52E" w14:textId="77777777" w:rsidR="004D6F90" w:rsidRPr="0093763F" w:rsidRDefault="004D6F90" w:rsidP="004D6F90">
      <w:pPr>
        <w:pStyle w:val="ListParagraph"/>
        <w:rPr>
          <w:rFonts w:ascii="Arial" w:hAnsi="Arial" w:cs="Arial"/>
          <w:color w:val="000000"/>
          <w:shd w:val="clear" w:color="auto" w:fill="FFFFFF"/>
        </w:rPr>
      </w:pPr>
    </w:p>
    <w:p w14:paraId="575B89DD" w14:textId="143DA41E" w:rsidR="004D6F90" w:rsidRPr="0093763F" w:rsidRDefault="004D6F90" w:rsidP="004D6F90">
      <w:pPr>
        <w:pStyle w:val="ListParagraph"/>
        <w:numPr>
          <w:ilvl w:val="0"/>
          <w:numId w:val="2"/>
        </w:numPr>
        <w:spacing w:before="300" w:after="150"/>
        <w:outlineLvl w:val="0"/>
        <w:rPr>
          <w:rFonts w:ascii="Arial" w:hAnsi="Arial" w:cs="Arial"/>
        </w:rPr>
      </w:pPr>
      <w:r w:rsidRPr="0093763F">
        <w:rPr>
          <w:rFonts w:ascii="Arial" w:hAnsi="Arial" w:cs="Arial"/>
          <w:kern w:val="36"/>
        </w:rPr>
        <w:t>Holt, J. (2009) How Children Learn</w:t>
      </w:r>
    </w:p>
    <w:p w14:paraId="0E7733DE" w14:textId="77777777" w:rsidR="009E6AF1" w:rsidRPr="0093763F" w:rsidRDefault="009E6AF1" w:rsidP="003E20CA">
      <w:pPr>
        <w:rPr>
          <w:rFonts w:ascii="Arial" w:hAnsi="Arial" w:cs="Arial"/>
          <w:color w:val="000000"/>
          <w:sz w:val="20"/>
          <w:szCs w:val="20"/>
          <w:shd w:val="clear" w:color="auto" w:fill="FFFFFF"/>
        </w:rPr>
      </w:pPr>
    </w:p>
    <w:p w14:paraId="3BD2D55B" w14:textId="77777777" w:rsidR="009E6AF1" w:rsidRPr="0093763F" w:rsidRDefault="009E6AF1" w:rsidP="00207AD9">
      <w:pPr>
        <w:pStyle w:val="ListParagraph"/>
        <w:numPr>
          <w:ilvl w:val="0"/>
          <w:numId w:val="2"/>
        </w:numPr>
        <w:rPr>
          <w:rFonts w:ascii="Arial" w:hAnsi="Arial" w:cs="Arial"/>
          <w:i/>
          <w:iCs/>
          <w:shd w:val="clear" w:color="auto" w:fill="FFFFFF"/>
        </w:rPr>
      </w:pPr>
      <w:hyperlink r:id="rId8" w:history="1">
        <w:r w:rsidRPr="0093763F">
          <w:rPr>
            <w:rStyle w:val="Hyperlink"/>
            <w:rFonts w:ascii="Arial" w:hAnsi="Arial" w:cs="Arial"/>
            <w:i/>
            <w:iCs/>
            <w:shd w:val="clear" w:color="auto" w:fill="FFFFFF"/>
          </w:rPr>
          <w:t>https://visible-learning.org/john-hattie/Youtube</w:t>
        </w:r>
      </w:hyperlink>
    </w:p>
    <w:p w14:paraId="224FD954" w14:textId="77777777" w:rsidR="009E6AF1" w:rsidRPr="0093763F" w:rsidRDefault="009E6AF1" w:rsidP="009E6AF1">
      <w:pPr>
        <w:spacing w:line="336" w:lineRule="atLeast"/>
        <w:rPr>
          <w:rFonts w:ascii="Arial" w:hAnsi="Arial" w:cs="Arial"/>
          <w:sz w:val="22"/>
          <w:szCs w:val="22"/>
        </w:rPr>
      </w:pPr>
    </w:p>
    <w:p w14:paraId="6C513A1D" w14:textId="77777777" w:rsidR="009E6AF1" w:rsidRPr="0093763F" w:rsidRDefault="009E6AF1" w:rsidP="00207AD9">
      <w:pPr>
        <w:pStyle w:val="ListParagraph"/>
        <w:numPr>
          <w:ilvl w:val="0"/>
          <w:numId w:val="2"/>
        </w:numPr>
        <w:spacing w:line="336" w:lineRule="atLeast"/>
        <w:rPr>
          <w:rFonts w:ascii="Arial" w:hAnsi="Arial" w:cs="Arial"/>
        </w:rPr>
      </w:pPr>
      <w:hyperlink r:id="rId9" w:history="1">
        <w:r w:rsidRPr="0093763F">
          <w:rPr>
            <w:rStyle w:val="Hyperlink"/>
            <w:rFonts w:ascii="Arial" w:hAnsi="Arial" w:cs="Arial"/>
          </w:rPr>
          <w:t>https://gov.wales/new-professional-standards-teaching-and-leadership</w:t>
        </w:r>
      </w:hyperlink>
    </w:p>
    <w:p w14:paraId="032F5922" w14:textId="77777777" w:rsidR="009E6AF1" w:rsidRPr="0093763F" w:rsidRDefault="009E6AF1" w:rsidP="009E6AF1">
      <w:pPr>
        <w:spacing w:line="336" w:lineRule="atLeast"/>
        <w:rPr>
          <w:rFonts w:ascii="Arial" w:hAnsi="Arial" w:cs="Arial"/>
          <w:sz w:val="22"/>
          <w:szCs w:val="22"/>
        </w:rPr>
      </w:pPr>
    </w:p>
    <w:p w14:paraId="58BBB8BB" w14:textId="665E0B1A" w:rsidR="00207AD9" w:rsidRDefault="009E6AF1" w:rsidP="00583C4C">
      <w:pPr>
        <w:pStyle w:val="ListParagraph"/>
        <w:numPr>
          <w:ilvl w:val="0"/>
          <w:numId w:val="2"/>
        </w:numPr>
        <w:spacing w:line="336" w:lineRule="atLeast"/>
        <w:rPr>
          <w:rFonts w:ascii="Arial" w:hAnsi="Arial" w:cs="Arial"/>
        </w:rPr>
      </w:pPr>
      <w:hyperlink r:id="rId10" w:history="1">
        <w:r w:rsidRPr="0093763F">
          <w:rPr>
            <w:rStyle w:val="Hyperlink"/>
            <w:rFonts w:ascii="Arial" w:hAnsi="Arial" w:cs="Arial"/>
          </w:rPr>
          <w:t>https://www.autism.org.uk/card</w:t>
        </w:r>
      </w:hyperlink>
      <w:r w:rsidRPr="0093763F">
        <w:rPr>
          <w:rFonts w:ascii="Arial" w:hAnsi="Arial" w:cs="Arial"/>
        </w:rPr>
        <w:t xml:space="preserve"> </w:t>
      </w:r>
    </w:p>
    <w:p w14:paraId="714E733D" w14:textId="77777777" w:rsidR="00947990" w:rsidRPr="00947990" w:rsidRDefault="00947990" w:rsidP="00947990">
      <w:pPr>
        <w:pStyle w:val="ListParagraph"/>
        <w:rPr>
          <w:rFonts w:ascii="Arial" w:hAnsi="Arial" w:cs="Arial"/>
        </w:rPr>
      </w:pPr>
    </w:p>
    <w:p w14:paraId="40DCCA6C" w14:textId="0698FCDC" w:rsidR="00947990" w:rsidRPr="00947990" w:rsidRDefault="00947990" w:rsidP="00947990">
      <w:pPr>
        <w:pStyle w:val="ListParagraph"/>
        <w:numPr>
          <w:ilvl w:val="0"/>
          <w:numId w:val="2"/>
        </w:numPr>
        <w:rPr>
          <w:rFonts w:ascii="Arial" w:eastAsia="Calibri" w:hAnsi="Arial" w:cs="Arial"/>
        </w:rPr>
      </w:pPr>
      <w:r w:rsidRPr="00947990">
        <w:rPr>
          <w:rFonts w:ascii="Arial" w:hAnsi="Arial" w:cs="Arial"/>
          <w:color w:val="000000"/>
          <w:shd w:val="clear" w:color="auto" w:fill="FFFFFF"/>
        </w:rPr>
        <w:t xml:space="preserve">https://www.ted.com/talks/sarah_jayne_blakemore_the_mysterious_workings_of_the_adolescent_brain [Accessed 28 Oct. 2019]. </w:t>
      </w:r>
    </w:p>
    <w:p w14:paraId="79FFFD99" w14:textId="77777777" w:rsidR="00583C4C" w:rsidRPr="00947990" w:rsidRDefault="00583C4C" w:rsidP="00947990">
      <w:pPr>
        <w:spacing w:line="336" w:lineRule="atLeast"/>
        <w:rPr>
          <w:rFonts w:ascii="Arial" w:hAnsi="Arial" w:cs="Arial"/>
        </w:rPr>
      </w:pPr>
    </w:p>
    <w:p w14:paraId="7E434D63" w14:textId="0D9ACDF4" w:rsidR="00541463" w:rsidRDefault="00476825" w:rsidP="00207AD9">
      <w:pPr>
        <w:pStyle w:val="ListParagraph"/>
        <w:numPr>
          <w:ilvl w:val="0"/>
          <w:numId w:val="2"/>
        </w:numPr>
        <w:rPr>
          <w:rFonts w:ascii="Arial" w:eastAsia="Calibri" w:hAnsi="Arial" w:cs="Arial"/>
        </w:rPr>
      </w:pPr>
      <w:r w:rsidRPr="0093763F">
        <w:rPr>
          <w:rFonts w:ascii="Arial" w:eastAsia="Calibri" w:hAnsi="Arial" w:cs="Arial"/>
        </w:rPr>
        <w:t>Lisa Lindgren 2016 : Page 136</w:t>
      </w:r>
    </w:p>
    <w:p w14:paraId="06DBB6E7" w14:textId="77777777" w:rsidR="00032BF3" w:rsidRDefault="00032BF3" w:rsidP="00032BF3">
      <w:pPr>
        <w:pStyle w:val="ListParagraph"/>
        <w:rPr>
          <w:rFonts w:ascii="Arial" w:eastAsia="Calibri" w:hAnsi="Arial" w:cs="Arial"/>
        </w:rPr>
      </w:pPr>
    </w:p>
    <w:p w14:paraId="1830BE8C" w14:textId="77777777" w:rsidR="00032BF3" w:rsidRPr="00032BF3" w:rsidRDefault="00032BF3" w:rsidP="00032BF3">
      <w:pPr>
        <w:pStyle w:val="ListParagraph"/>
        <w:numPr>
          <w:ilvl w:val="0"/>
          <w:numId w:val="2"/>
        </w:numPr>
        <w:rPr>
          <w:rFonts w:ascii="Arial" w:hAnsi="Arial" w:cs="Arial"/>
          <w:color w:val="000000"/>
          <w:shd w:val="clear" w:color="auto" w:fill="FFFFFF"/>
        </w:rPr>
      </w:pPr>
      <w:r w:rsidRPr="00032BF3">
        <w:rPr>
          <w:rFonts w:ascii="Arial" w:hAnsi="Arial" w:cs="Arial"/>
          <w:color w:val="000000"/>
          <w:shd w:val="clear" w:color="auto" w:fill="FFFFFF"/>
        </w:rPr>
        <w:t xml:space="preserve">Mcleod, S. (2019). </w:t>
      </w:r>
      <w:r w:rsidRPr="00032BF3">
        <w:rPr>
          <w:rFonts w:ascii="Arial" w:hAnsi="Arial" w:cs="Arial"/>
          <w:color w:val="000000"/>
        </w:rPr>
        <w:t>Zone of Proximal Development and Scaffolding | Simply Psychology</w:t>
      </w:r>
      <w:r w:rsidRPr="00032BF3">
        <w:rPr>
          <w:rFonts w:ascii="Arial" w:hAnsi="Arial" w:cs="Arial"/>
          <w:color w:val="000000"/>
          <w:shd w:val="clear" w:color="auto" w:fill="FFFFFF"/>
        </w:rPr>
        <w:t>. [online] Simplypsychology.org. Available at: https://www.simplypsychology.org/Zone-of-Proximal-Development.html [Accessed 28 Oct. 2019].</w:t>
      </w:r>
    </w:p>
    <w:p w14:paraId="4189393E" w14:textId="77777777" w:rsidR="00032BF3" w:rsidRPr="00032BF3" w:rsidRDefault="00032BF3" w:rsidP="00032BF3">
      <w:pPr>
        <w:ind w:left="360"/>
        <w:rPr>
          <w:rFonts w:ascii="Arial" w:eastAsia="Calibri" w:hAnsi="Arial" w:cs="Arial"/>
        </w:rPr>
      </w:pPr>
    </w:p>
    <w:p w14:paraId="4887D807" w14:textId="77777777" w:rsidR="00476825" w:rsidRPr="0093763F" w:rsidRDefault="00476825" w:rsidP="003E20CA">
      <w:pPr>
        <w:rPr>
          <w:rFonts w:ascii="Arial" w:eastAsia="Calibri" w:hAnsi="Arial" w:cs="Arial"/>
          <w:sz w:val="22"/>
          <w:szCs w:val="22"/>
        </w:rPr>
      </w:pPr>
    </w:p>
    <w:p w14:paraId="55A0AEB6" w14:textId="2D619A80" w:rsidR="003B0406" w:rsidRDefault="006735A0" w:rsidP="00207AD9">
      <w:pPr>
        <w:pStyle w:val="Heading1"/>
        <w:numPr>
          <w:ilvl w:val="0"/>
          <w:numId w:val="2"/>
        </w:numPr>
        <w:spacing w:before="165" w:line="240" w:lineRule="auto"/>
        <w:textAlignment w:val="baseline"/>
        <w:rPr>
          <w:rFonts w:ascii="Arial" w:hAnsi="Arial" w:cs="Arial"/>
          <w:color w:val="000000"/>
          <w:sz w:val="22"/>
          <w:szCs w:val="22"/>
          <w:shd w:val="clear" w:color="auto" w:fill="FFFFFF"/>
        </w:rPr>
      </w:pPr>
      <w:r w:rsidRPr="0093763F">
        <w:rPr>
          <w:rFonts w:ascii="Arial" w:hAnsi="Arial" w:cs="Arial"/>
          <w:color w:val="000000"/>
          <w:sz w:val="22"/>
          <w:szCs w:val="22"/>
          <w:shd w:val="clear" w:color="auto" w:fill="FFFFFF"/>
        </w:rPr>
        <w:t xml:space="preserve">Massey.ac.nz. (2019). </w:t>
      </w:r>
      <w:r w:rsidRPr="0093763F">
        <w:rPr>
          <w:rFonts w:ascii="Arial" w:hAnsi="Arial" w:cs="Arial"/>
          <w:color w:val="000000"/>
          <w:sz w:val="22"/>
          <w:szCs w:val="22"/>
        </w:rPr>
        <w:t>Piaget's Stage Theory</w:t>
      </w:r>
      <w:r w:rsidRPr="0093763F">
        <w:rPr>
          <w:rFonts w:ascii="Arial" w:hAnsi="Arial" w:cs="Arial"/>
          <w:color w:val="000000"/>
          <w:sz w:val="22"/>
          <w:szCs w:val="22"/>
          <w:shd w:val="clear" w:color="auto" w:fill="FFFFFF"/>
        </w:rPr>
        <w:t>. [online] Available at: https://www.massey.ac.nz/~wwpapajl/evolution/assign2/SW/Summary.htm [Accessed 28 Oct. 2019].</w:t>
      </w:r>
    </w:p>
    <w:p w14:paraId="1470F1F3" w14:textId="4BFEBBC3" w:rsidR="00947990" w:rsidRDefault="00947990" w:rsidP="00947990">
      <w:pPr>
        <w:rPr>
          <w:lang w:eastAsia="en-US"/>
        </w:rPr>
      </w:pPr>
    </w:p>
    <w:p w14:paraId="78480096" w14:textId="77777777" w:rsidR="00947990" w:rsidRPr="0093763F" w:rsidRDefault="00947990" w:rsidP="00947990">
      <w:pPr>
        <w:pStyle w:val="ListParagraph"/>
        <w:numPr>
          <w:ilvl w:val="0"/>
          <w:numId w:val="2"/>
        </w:numPr>
        <w:rPr>
          <w:rFonts w:ascii="Arial" w:eastAsia="Calibri" w:hAnsi="Arial" w:cs="Arial"/>
        </w:rPr>
      </w:pPr>
      <w:r>
        <w:rPr>
          <w:rFonts w:ascii="Arial" w:eastAsia="Calibri" w:hAnsi="Arial" w:cs="Arial"/>
        </w:rPr>
        <w:t xml:space="preserve">New Curriculum for Wales at </w:t>
      </w:r>
      <w:r w:rsidRPr="00D52548">
        <w:rPr>
          <w:rFonts w:ascii="Arial" w:eastAsia="Calibri" w:hAnsi="Arial" w:cs="Arial"/>
          <w:highlight w:val="black"/>
        </w:rPr>
        <w:t>St Joseph’s</w:t>
      </w:r>
      <w:r>
        <w:rPr>
          <w:rFonts w:ascii="Arial" w:eastAsia="Calibri" w:hAnsi="Arial" w:cs="Arial"/>
        </w:rPr>
        <w:t xml:space="preserve"> Primary School.  Central South Consortium.</w:t>
      </w:r>
    </w:p>
    <w:p w14:paraId="1A682100" w14:textId="75A66214" w:rsidR="00B46B9C" w:rsidRPr="0093763F" w:rsidRDefault="00B46B9C" w:rsidP="00B46B9C">
      <w:pPr>
        <w:rPr>
          <w:rFonts w:ascii="Arial" w:hAnsi="Arial" w:cs="Arial"/>
          <w:sz w:val="22"/>
          <w:szCs w:val="22"/>
        </w:rPr>
      </w:pPr>
    </w:p>
    <w:p w14:paraId="3B3AC96B" w14:textId="112DA016" w:rsidR="00476825" w:rsidRDefault="00476825" w:rsidP="00207AD9">
      <w:pPr>
        <w:pStyle w:val="ListParagraph"/>
        <w:numPr>
          <w:ilvl w:val="0"/>
          <w:numId w:val="2"/>
        </w:numPr>
        <w:rPr>
          <w:rFonts w:ascii="Arial" w:eastAsia="Calibri" w:hAnsi="Arial" w:cs="Arial"/>
        </w:rPr>
      </w:pPr>
      <w:r w:rsidRPr="0093763F">
        <w:rPr>
          <w:rFonts w:ascii="Arial" w:eastAsia="Calibri" w:hAnsi="Arial" w:cs="Arial"/>
        </w:rPr>
        <w:t>Rolfe, G., Freshwater, D., Jasper, M. (2001) Critical reflection in nursing and the helping professions: a user’s guide. Basingstoke: Palgrave Macmillan.</w:t>
      </w:r>
    </w:p>
    <w:p w14:paraId="07A40AB0" w14:textId="77777777" w:rsidR="00476825" w:rsidRPr="0093763F" w:rsidRDefault="00476825" w:rsidP="00B46B9C">
      <w:pPr>
        <w:rPr>
          <w:rFonts w:ascii="Arial" w:hAnsi="Arial" w:cs="Arial"/>
          <w:sz w:val="22"/>
          <w:szCs w:val="22"/>
        </w:rPr>
      </w:pPr>
    </w:p>
    <w:p w14:paraId="6321D567" w14:textId="77777777" w:rsidR="005A37E3" w:rsidRPr="0093763F" w:rsidRDefault="005A37E3" w:rsidP="00207AD9">
      <w:pPr>
        <w:pStyle w:val="ListParagraph"/>
        <w:numPr>
          <w:ilvl w:val="0"/>
          <w:numId w:val="2"/>
        </w:numPr>
        <w:outlineLvl w:val="2"/>
        <w:rPr>
          <w:rFonts w:ascii="Arial" w:hAnsi="Arial" w:cs="Arial"/>
        </w:rPr>
      </w:pPr>
      <w:r w:rsidRPr="0093763F">
        <w:rPr>
          <w:rFonts w:ascii="Arial" w:hAnsi="Arial" w:cs="Arial"/>
        </w:rPr>
        <w:t xml:space="preserve">Tripp, D. (2012) </w:t>
      </w:r>
      <w:hyperlink r:id="rId11" w:history="1">
        <w:r w:rsidRPr="0093763F">
          <w:rPr>
            <w:rFonts w:ascii="Arial" w:hAnsi="Arial" w:cs="Arial"/>
          </w:rPr>
          <w:t>Critical incidents in teaching : developing professional judgement</w:t>
        </w:r>
      </w:hyperlink>
    </w:p>
    <w:p w14:paraId="2404C90E" w14:textId="77777777" w:rsidR="005A37E3" w:rsidRPr="0093763F" w:rsidRDefault="005A37E3" w:rsidP="00207AD9">
      <w:pPr>
        <w:pStyle w:val="ListParagraph"/>
        <w:spacing w:line="336" w:lineRule="atLeast"/>
        <w:rPr>
          <w:rFonts w:ascii="Arial" w:hAnsi="Arial" w:cs="Arial"/>
        </w:rPr>
      </w:pPr>
      <w:r w:rsidRPr="0093763F">
        <w:rPr>
          <w:rFonts w:ascii="Arial" w:hAnsi="Arial" w:cs="Arial"/>
        </w:rPr>
        <w:t>Classic ed. London : Routledge</w:t>
      </w:r>
    </w:p>
    <w:p w14:paraId="6F22941F" w14:textId="77777777" w:rsidR="00CC7547" w:rsidRPr="0093763F" w:rsidRDefault="00CC7547" w:rsidP="00CB5601">
      <w:pPr>
        <w:rPr>
          <w:rFonts w:ascii="Arial" w:eastAsia="Calibri" w:hAnsi="Arial" w:cs="Arial"/>
          <w:sz w:val="22"/>
          <w:szCs w:val="22"/>
        </w:rPr>
      </w:pPr>
    </w:p>
    <w:p w14:paraId="0E7E894B" w14:textId="0AF68F5D" w:rsidR="00B46B9C" w:rsidRDefault="00BB2DB5" w:rsidP="00207AD9">
      <w:pPr>
        <w:pStyle w:val="ListParagraph"/>
        <w:numPr>
          <w:ilvl w:val="0"/>
          <w:numId w:val="2"/>
        </w:numPr>
        <w:rPr>
          <w:rFonts w:ascii="Arial" w:hAnsi="Arial" w:cs="Arial"/>
          <w:color w:val="000000"/>
          <w:shd w:val="clear" w:color="auto" w:fill="FFFFFF"/>
        </w:rPr>
      </w:pPr>
      <w:r w:rsidRPr="0093763F">
        <w:rPr>
          <w:rFonts w:ascii="Arial" w:hAnsi="Arial" w:cs="Arial"/>
          <w:color w:val="000000"/>
          <w:shd w:val="clear" w:color="auto" w:fill="FFFFFF"/>
        </w:rPr>
        <w:t xml:space="preserve">Unicef UK. (2019). </w:t>
      </w:r>
      <w:r w:rsidRPr="0093763F">
        <w:rPr>
          <w:rFonts w:ascii="Arial" w:hAnsi="Arial" w:cs="Arial"/>
          <w:color w:val="000000"/>
        </w:rPr>
        <w:t>UN Convention on the Rights of the Child (UNCRC) - Unicef UK</w:t>
      </w:r>
      <w:r w:rsidRPr="0093763F">
        <w:rPr>
          <w:rFonts w:ascii="Arial" w:hAnsi="Arial" w:cs="Arial"/>
          <w:color w:val="000000"/>
          <w:shd w:val="clear" w:color="auto" w:fill="FFFFFF"/>
        </w:rPr>
        <w:t>. [online] Available at: https://www.unicef.org.uk/what-we-do/un-convention-child-rights/ [Accessed 28 Oct. 2019].</w:t>
      </w:r>
    </w:p>
    <w:p w14:paraId="2FE69703" w14:textId="770CA654" w:rsidR="00C311DA" w:rsidRDefault="00C311DA" w:rsidP="00C311DA">
      <w:pPr>
        <w:rPr>
          <w:rFonts w:ascii="Arial" w:hAnsi="Arial" w:cs="Arial"/>
          <w:color w:val="000000"/>
          <w:shd w:val="clear" w:color="auto" w:fill="FFFFFF"/>
        </w:rPr>
      </w:pPr>
    </w:p>
    <w:p w14:paraId="6E217DAF" w14:textId="6924B75F" w:rsidR="00583C4C" w:rsidRPr="00C311DA" w:rsidRDefault="00583C4C" w:rsidP="00583C4C">
      <w:pPr>
        <w:rPr>
          <w:rFonts w:ascii="Arial" w:hAnsi="Arial" w:cs="Arial"/>
          <w:color w:val="000000"/>
          <w:sz w:val="22"/>
          <w:szCs w:val="22"/>
          <w:shd w:val="clear" w:color="auto" w:fill="FFFFFF"/>
        </w:rPr>
      </w:pPr>
    </w:p>
    <w:p w14:paraId="49129A54" w14:textId="77777777" w:rsidR="00627491" w:rsidRPr="00BB2DB5" w:rsidRDefault="00627491" w:rsidP="68758D4B">
      <w:pPr>
        <w:rPr>
          <w:rFonts w:cstheme="minorHAnsi"/>
          <w:i/>
          <w:iCs/>
          <w:shd w:val="clear" w:color="auto" w:fill="FFFFFF"/>
        </w:rPr>
      </w:pPr>
    </w:p>
    <w:p w14:paraId="79924A13" w14:textId="77777777" w:rsidR="00E70D13" w:rsidRDefault="00E70D13" w:rsidP="68758D4B">
      <w:pPr>
        <w:rPr>
          <w:rFonts w:ascii="Calibri" w:eastAsia="Calibri" w:hAnsi="Calibri" w:cs="Calibri"/>
        </w:rPr>
      </w:pPr>
    </w:p>
    <w:sectPr w:rsidR="00E70D13">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300BEF" w14:textId="77777777" w:rsidR="00B7278C" w:rsidRDefault="00B7278C">
      <w:r>
        <w:separator/>
      </w:r>
    </w:p>
  </w:endnote>
  <w:endnote w:type="continuationSeparator" w:id="0">
    <w:p w14:paraId="6EA510DF" w14:textId="77777777" w:rsidR="00B7278C" w:rsidRDefault="00B7278C">
      <w:r>
        <w:continuationSeparator/>
      </w:r>
    </w:p>
  </w:endnote>
  <w:endnote w:type="continuationNotice" w:id="1">
    <w:p w14:paraId="09F5E467" w14:textId="77777777" w:rsidR="00B7278C" w:rsidRDefault="00B727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160957" w14:paraId="2B1B4F6C" w14:textId="77777777" w:rsidTr="2D160957">
      <w:tc>
        <w:tcPr>
          <w:tcW w:w="3009" w:type="dxa"/>
        </w:tcPr>
        <w:p w14:paraId="1BA548B2" w14:textId="2BC0C228" w:rsidR="2D160957" w:rsidRDefault="2D160957" w:rsidP="2D160957">
          <w:pPr>
            <w:pStyle w:val="Header"/>
            <w:ind w:left="-115"/>
          </w:pPr>
        </w:p>
      </w:tc>
      <w:tc>
        <w:tcPr>
          <w:tcW w:w="3009" w:type="dxa"/>
        </w:tcPr>
        <w:p w14:paraId="4C018669" w14:textId="77A094B7" w:rsidR="2D160957" w:rsidRDefault="2D160957" w:rsidP="2D160957">
          <w:pPr>
            <w:pStyle w:val="Header"/>
            <w:jc w:val="center"/>
          </w:pPr>
        </w:p>
      </w:tc>
      <w:tc>
        <w:tcPr>
          <w:tcW w:w="3009" w:type="dxa"/>
        </w:tcPr>
        <w:p w14:paraId="34C4A6FC" w14:textId="125BCD96" w:rsidR="2D160957" w:rsidRDefault="2D160957" w:rsidP="2D160957">
          <w:pPr>
            <w:pStyle w:val="Header"/>
            <w:ind w:right="-115"/>
            <w:jc w:val="right"/>
          </w:pPr>
        </w:p>
      </w:tc>
    </w:tr>
  </w:tbl>
  <w:p w14:paraId="46CDE5E0" w14:textId="07975783" w:rsidR="2D160957" w:rsidRDefault="2D160957" w:rsidP="2D160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36A5F4" w14:textId="77777777" w:rsidR="00B7278C" w:rsidRDefault="00B7278C">
      <w:r>
        <w:separator/>
      </w:r>
    </w:p>
  </w:footnote>
  <w:footnote w:type="continuationSeparator" w:id="0">
    <w:p w14:paraId="2AFC7C04" w14:textId="77777777" w:rsidR="00B7278C" w:rsidRDefault="00B7278C">
      <w:r>
        <w:continuationSeparator/>
      </w:r>
    </w:p>
  </w:footnote>
  <w:footnote w:type="continuationNotice" w:id="1">
    <w:p w14:paraId="16105D60" w14:textId="77777777" w:rsidR="00B7278C" w:rsidRDefault="00B727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160957" w14:paraId="25671AE9" w14:textId="77777777" w:rsidTr="2D160957">
      <w:tc>
        <w:tcPr>
          <w:tcW w:w="3009" w:type="dxa"/>
        </w:tcPr>
        <w:p w14:paraId="67CE2C95" w14:textId="1E99666D" w:rsidR="2D160957" w:rsidRDefault="2D160957" w:rsidP="002026C5">
          <w:pPr>
            <w:pStyle w:val="Header"/>
          </w:pPr>
          <w:r>
            <w:t>ECAD6007</w:t>
          </w:r>
        </w:p>
        <w:p w14:paraId="0CFBEC70" w14:textId="4437753C" w:rsidR="2D160957" w:rsidRDefault="2D160957" w:rsidP="2D160957">
          <w:pPr>
            <w:pStyle w:val="Header"/>
            <w:ind w:left="-115"/>
          </w:pPr>
        </w:p>
      </w:tc>
      <w:tc>
        <w:tcPr>
          <w:tcW w:w="3009" w:type="dxa"/>
        </w:tcPr>
        <w:p w14:paraId="6D05F1C2" w14:textId="0480A512" w:rsidR="2D160957" w:rsidRDefault="2D160957" w:rsidP="2D160957">
          <w:pPr>
            <w:pStyle w:val="Header"/>
            <w:jc w:val="center"/>
          </w:pPr>
        </w:p>
      </w:tc>
      <w:tc>
        <w:tcPr>
          <w:tcW w:w="3009" w:type="dxa"/>
        </w:tcPr>
        <w:p w14:paraId="04CD5B31" w14:textId="6B6EAB09" w:rsidR="2D160957" w:rsidRDefault="000448D9" w:rsidP="000448D9">
          <w:pPr>
            <w:pStyle w:val="Header"/>
            <w:ind w:right="-115"/>
            <w:jc w:val="center"/>
          </w:pPr>
          <w:r>
            <w:t>1700567</w:t>
          </w:r>
        </w:p>
      </w:tc>
    </w:tr>
    <w:tr w:rsidR="002026C5" w14:paraId="1543E100" w14:textId="77777777" w:rsidTr="2D160957">
      <w:tc>
        <w:tcPr>
          <w:tcW w:w="3009" w:type="dxa"/>
        </w:tcPr>
        <w:p w14:paraId="3FACEC8A" w14:textId="77777777" w:rsidR="002026C5" w:rsidRDefault="002026C5" w:rsidP="002026C5">
          <w:pPr>
            <w:pStyle w:val="Header"/>
          </w:pPr>
        </w:p>
      </w:tc>
      <w:tc>
        <w:tcPr>
          <w:tcW w:w="3009" w:type="dxa"/>
        </w:tcPr>
        <w:p w14:paraId="67FB3895" w14:textId="77777777" w:rsidR="002026C5" w:rsidRDefault="002026C5" w:rsidP="002026C5">
          <w:pPr>
            <w:pStyle w:val="Header"/>
          </w:pPr>
        </w:p>
      </w:tc>
      <w:tc>
        <w:tcPr>
          <w:tcW w:w="3009" w:type="dxa"/>
        </w:tcPr>
        <w:p w14:paraId="2BB68CCA" w14:textId="77777777" w:rsidR="002026C5" w:rsidRDefault="002026C5" w:rsidP="2D160957">
          <w:pPr>
            <w:pStyle w:val="Header"/>
            <w:ind w:right="-115"/>
            <w:jc w:val="right"/>
          </w:pPr>
        </w:p>
      </w:tc>
    </w:tr>
  </w:tbl>
  <w:p w14:paraId="1BEA33D1" w14:textId="03803BAF" w:rsidR="2D160957" w:rsidRDefault="2D160957" w:rsidP="2D1609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45448"/>
    <w:multiLevelType w:val="hybridMultilevel"/>
    <w:tmpl w:val="8D80FF1A"/>
    <w:lvl w:ilvl="0" w:tplc="F29873D0">
      <w:numFmt w:val="bullet"/>
      <w:lvlText w:val="-"/>
      <w:lvlJc w:val="left"/>
      <w:pPr>
        <w:ind w:left="420" w:hanging="360"/>
      </w:pPr>
      <w:rPr>
        <w:rFonts w:ascii="Segoe UI" w:eastAsiaTheme="minorHAnsi" w:hAnsi="Segoe UI" w:cs="Segoe U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3A8A11B6"/>
    <w:multiLevelType w:val="hybridMultilevel"/>
    <w:tmpl w:val="279E1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99E105"/>
    <w:rsid w:val="00000368"/>
    <w:rsid w:val="000023E3"/>
    <w:rsid w:val="0000240F"/>
    <w:rsid w:val="00003BE6"/>
    <w:rsid w:val="00004EB0"/>
    <w:rsid w:val="000156EF"/>
    <w:rsid w:val="000212DF"/>
    <w:rsid w:val="000223D8"/>
    <w:rsid w:val="00025063"/>
    <w:rsid w:val="00027807"/>
    <w:rsid w:val="0003003F"/>
    <w:rsid w:val="00031931"/>
    <w:rsid w:val="000327D3"/>
    <w:rsid w:val="00032BF3"/>
    <w:rsid w:val="000346FF"/>
    <w:rsid w:val="00034CF1"/>
    <w:rsid w:val="00035B61"/>
    <w:rsid w:val="00040299"/>
    <w:rsid w:val="00040CE8"/>
    <w:rsid w:val="00040EE3"/>
    <w:rsid w:val="00042EF7"/>
    <w:rsid w:val="000448D9"/>
    <w:rsid w:val="000452AC"/>
    <w:rsid w:val="000467C0"/>
    <w:rsid w:val="00046AE0"/>
    <w:rsid w:val="00050DAE"/>
    <w:rsid w:val="00050EDC"/>
    <w:rsid w:val="00051053"/>
    <w:rsid w:val="00051922"/>
    <w:rsid w:val="00052406"/>
    <w:rsid w:val="00052C1B"/>
    <w:rsid w:val="000538D6"/>
    <w:rsid w:val="00056235"/>
    <w:rsid w:val="00056E7F"/>
    <w:rsid w:val="00067AB2"/>
    <w:rsid w:val="000740CB"/>
    <w:rsid w:val="000849FB"/>
    <w:rsid w:val="00085C53"/>
    <w:rsid w:val="0008702A"/>
    <w:rsid w:val="000879DF"/>
    <w:rsid w:val="00090955"/>
    <w:rsid w:val="00090CBA"/>
    <w:rsid w:val="00090F28"/>
    <w:rsid w:val="00091E94"/>
    <w:rsid w:val="00092942"/>
    <w:rsid w:val="00092FD8"/>
    <w:rsid w:val="00093863"/>
    <w:rsid w:val="0009554F"/>
    <w:rsid w:val="00097422"/>
    <w:rsid w:val="00097CB5"/>
    <w:rsid w:val="000A1294"/>
    <w:rsid w:val="000A319C"/>
    <w:rsid w:val="000A3DFB"/>
    <w:rsid w:val="000A49FD"/>
    <w:rsid w:val="000A51C9"/>
    <w:rsid w:val="000B124D"/>
    <w:rsid w:val="000B1685"/>
    <w:rsid w:val="000B16DA"/>
    <w:rsid w:val="000B4295"/>
    <w:rsid w:val="000B475F"/>
    <w:rsid w:val="000B55AE"/>
    <w:rsid w:val="000C14A3"/>
    <w:rsid w:val="000C61E2"/>
    <w:rsid w:val="000C6CBB"/>
    <w:rsid w:val="000D2854"/>
    <w:rsid w:val="000D3DBF"/>
    <w:rsid w:val="000D4101"/>
    <w:rsid w:val="000D4BF8"/>
    <w:rsid w:val="000D5BC1"/>
    <w:rsid w:val="000E2973"/>
    <w:rsid w:val="000E5AAC"/>
    <w:rsid w:val="000E7442"/>
    <w:rsid w:val="000F2736"/>
    <w:rsid w:val="000F2A1A"/>
    <w:rsid w:val="000F56AB"/>
    <w:rsid w:val="000F7097"/>
    <w:rsid w:val="000F7099"/>
    <w:rsid w:val="000F7E59"/>
    <w:rsid w:val="00102C0C"/>
    <w:rsid w:val="00103FB4"/>
    <w:rsid w:val="00104A38"/>
    <w:rsid w:val="0011197C"/>
    <w:rsid w:val="00112083"/>
    <w:rsid w:val="001133E3"/>
    <w:rsid w:val="001170BB"/>
    <w:rsid w:val="00117989"/>
    <w:rsid w:val="00117C82"/>
    <w:rsid w:val="001208FB"/>
    <w:rsid w:val="001213B1"/>
    <w:rsid w:val="0012154D"/>
    <w:rsid w:val="00122543"/>
    <w:rsid w:val="001250FC"/>
    <w:rsid w:val="001277F3"/>
    <w:rsid w:val="00132E47"/>
    <w:rsid w:val="001340F4"/>
    <w:rsid w:val="00135678"/>
    <w:rsid w:val="00135B43"/>
    <w:rsid w:val="001373CD"/>
    <w:rsid w:val="00141339"/>
    <w:rsid w:val="00143378"/>
    <w:rsid w:val="001441FF"/>
    <w:rsid w:val="0014420D"/>
    <w:rsid w:val="0014432C"/>
    <w:rsid w:val="00160056"/>
    <w:rsid w:val="001608D1"/>
    <w:rsid w:val="001631BA"/>
    <w:rsid w:val="00163B15"/>
    <w:rsid w:val="00166567"/>
    <w:rsid w:val="00171AC5"/>
    <w:rsid w:val="00172407"/>
    <w:rsid w:val="0017421E"/>
    <w:rsid w:val="00174B90"/>
    <w:rsid w:val="001763B6"/>
    <w:rsid w:val="0018039F"/>
    <w:rsid w:val="00180426"/>
    <w:rsid w:val="001834C3"/>
    <w:rsid w:val="0018439D"/>
    <w:rsid w:val="00185399"/>
    <w:rsid w:val="00187DC9"/>
    <w:rsid w:val="00187E03"/>
    <w:rsid w:val="00192E2B"/>
    <w:rsid w:val="001955A0"/>
    <w:rsid w:val="00195978"/>
    <w:rsid w:val="00197096"/>
    <w:rsid w:val="001A0BFF"/>
    <w:rsid w:val="001A340E"/>
    <w:rsid w:val="001A509E"/>
    <w:rsid w:val="001A738F"/>
    <w:rsid w:val="001B0ED8"/>
    <w:rsid w:val="001B3CA8"/>
    <w:rsid w:val="001B575A"/>
    <w:rsid w:val="001B67F4"/>
    <w:rsid w:val="001B759C"/>
    <w:rsid w:val="001C18C9"/>
    <w:rsid w:val="001C1EC4"/>
    <w:rsid w:val="001C397F"/>
    <w:rsid w:val="001C45DF"/>
    <w:rsid w:val="001D0B62"/>
    <w:rsid w:val="001D32DC"/>
    <w:rsid w:val="001D523E"/>
    <w:rsid w:val="001E004D"/>
    <w:rsid w:val="001E019B"/>
    <w:rsid w:val="001E01AE"/>
    <w:rsid w:val="001E1C64"/>
    <w:rsid w:val="001E3865"/>
    <w:rsid w:val="001E398F"/>
    <w:rsid w:val="001E40F9"/>
    <w:rsid w:val="001E475B"/>
    <w:rsid w:val="001E6EC0"/>
    <w:rsid w:val="001F1CE9"/>
    <w:rsid w:val="001F3915"/>
    <w:rsid w:val="001F4B85"/>
    <w:rsid w:val="002026C5"/>
    <w:rsid w:val="002067AD"/>
    <w:rsid w:val="00207AD9"/>
    <w:rsid w:val="002110BD"/>
    <w:rsid w:val="00212287"/>
    <w:rsid w:val="00212A5B"/>
    <w:rsid w:val="00212CB8"/>
    <w:rsid w:val="00216682"/>
    <w:rsid w:val="00222935"/>
    <w:rsid w:val="0022359E"/>
    <w:rsid w:val="00227FB3"/>
    <w:rsid w:val="002304AD"/>
    <w:rsid w:val="002308E1"/>
    <w:rsid w:val="00231F48"/>
    <w:rsid w:val="00233C2D"/>
    <w:rsid w:val="00235E99"/>
    <w:rsid w:val="00237485"/>
    <w:rsid w:val="0024239B"/>
    <w:rsid w:val="00243EFF"/>
    <w:rsid w:val="0024548A"/>
    <w:rsid w:val="002527B3"/>
    <w:rsid w:val="00254A69"/>
    <w:rsid w:val="00267ED8"/>
    <w:rsid w:val="00270779"/>
    <w:rsid w:val="00276D2C"/>
    <w:rsid w:val="00277806"/>
    <w:rsid w:val="00280D89"/>
    <w:rsid w:val="002837D1"/>
    <w:rsid w:val="00284457"/>
    <w:rsid w:val="002869C8"/>
    <w:rsid w:val="00286AAA"/>
    <w:rsid w:val="0029103B"/>
    <w:rsid w:val="00293DFA"/>
    <w:rsid w:val="00296F76"/>
    <w:rsid w:val="002A0A15"/>
    <w:rsid w:val="002A16B8"/>
    <w:rsid w:val="002A45B0"/>
    <w:rsid w:val="002A4C06"/>
    <w:rsid w:val="002A4C86"/>
    <w:rsid w:val="002A569C"/>
    <w:rsid w:val="002A584A"/>
    <w:rsid w:val="002B0677"/>
    <w:rsid w:val="002B4A5D"/>
    <w:rsid w:val="002B6604"/>
    <w:rsid w:val="002C10D7"/>
    <w:rsid w:val="002C3E98"/>
    <w:rsid w:val="002C4376"/>
    <w:rsid w:val="002C5C85"/>
    <w:rsid w:val="002C6452"/>
    <w:rsid w:val="002C6E6F"/>
    <w:rsid w:val="002D09CB"/>
    <w:rsid w:val="002D190A"/>
    <w:rsid w:val="002D3043"/>
    <w:rsid w:val="002D587F"/>
    <w:rsid w:val="002D5892"/>
    <w:rsid w:val="002D62EF"/>
    <w:rsid w:val="002E1983"/>
    <w:rsid w:val="002E291E"/>
    <w:rsid w:val="002E2B87"/>
    <w:rsid w:val="002E3E4E"/>
    <w:rsid w:val="002E3F7C"/>
    <w:rsid w:val="002E4DF3"/>
    <w:rsid w:val="002E5E3A"/>
    <w:rsid w:val="002E6E96"/>
    <w:rsid w:val="002E7308"/>
    <w:rsid w:val="002F155F"/>
    <w:rsid w:val="002F1EE3"/>
    <w:rsid w:val="002F2A58"/>
    <w:rsid w:val="002F2A9E"/>
    <w:rsid w:val="002F3087"/>
    <w:rsid w:val="002F383D"/>
    <w:rsid w:val="00302531"/>
    <w:rsid w:val="0030512E"/>
    <w:rsid w:val="003064E9"/>
    <w:rsid w:val="003067C7"/>
    <w:rsid w:val="003079B2"/>
    <w:rsid w:val="00311AC4"/>
    <w:rsid w:val="003120B3"/>
    <w:rsid w:val="0031233F"/>
    <w:rsid w:val="00312B5E"/>
    <w:rsid w:val="00313B51"/>
    <w:rsid w:val="00316E26"/>
    <w:rsid w:val="00317DE1"/>
    <w:rsid w:val="00320767"/>
    <w:rsid w:val="00320C46"/>
    <w:rsid w:val="00320CB4"/>
    <w:rsid w:val="00322650"/>
    <w:rsid w:val="0032407D"/>
    <w:rsid w:val="00325385"/>
    <w:rsid w:val="003275F9"/>
    <w:rsid w:val="00327EFF"/>
    <w:rsid w:val="00330632"/>
    <w:rsid w:val="00333393"/>
    <w:rsid w:val="00333B21"/>
    <w:rsid w:val="0033400C"/>
    <w:rsid w:val="00337F02"/>
    <w:rsid w:val="00341044"/>
    <w:rsid w:val="003410B5"/>
    <w:rsid w:val="00342BCF"/>
    <w:rsid w:val="003437F7"/>
    <w:rsid w:val="0035158C"/>
    <w:rsid w:val="00351ADE"/>
    <w:rsid w:val="00355438"/>
    <w:rsid w:val="003562B7"/>
    <w:rsid w:val="00356515"/>
    <w:rsid w:val="003569D3"/>
    <w:rsid w:val="00356AF0"/>
    <w:rsid w:val="00356F68"/>
    <w:rsid w:val="003603F1"/>
    <w:rsid w:val="00361B1E"/>
    <w:rsid w:val="00366E61"/>
    <w:rsid w:val="00367420"/>
    <w:rsid w:val="0037085C"/>
    <w:rsid w:val="00371436"/>
    <w:rsid w:val="00375F46"/>
    <w:rsid w:val="00377B62"/>
    <w:rsid w:val="00380B3A"/>
    <w:rsid w:val="00384748"/>
    <w:rsid w:val="0038549A"/>
    <w:rsid w:val="00387C20"/>
    <w:rsid w:val="00390A3C"/>
    <w:rsid w:val="00395656"/>
    <w:rsid w:val="003971B9"/>
    <w:rsid w:val="00397E71"/>
    <w:rsid w:val="003A1108"/>
    <w:rsid w:val="003A2411"/>
    <w:rsid w:val="003A3108"/>
    <w:rsid w:val="003A403D"/>
    <w:rsid w:val="003A5767"/>
    <w:rsid w:val="003A718E"/>
    <w:rsid w:val="003A7E19"/>
    <w:rsid w:val="003B0406"/>
    <w:rsid w:val="003B04BF"/>
    <w:rsid w:val="003B0C7F"/>
    <w:rsid w:val="003B3A41"/>
    <w:rsid w:val="003B3E25"/>
    <w:rsid w:val="003B481D"/>
    <w:rsid w:val="003B6239"/>
    <w:rsid w:val="003B6EF8"/>
    <w:rsid w:val="003B7F28"/>
    <w:rsid w:val="003C03EA"/>
    <w:rsid w:val="003C27CD"/>
    <w:rsid w:val="003C393B"/>
    <w:rsid w:val="003D00E1"/>
    <w:rsid w:val="003D2E85"/>
    <w:rsid w:val="003D3593"/>
    <w:rsid w:val="003D5C39"/>
    <w:rsid w:val="003E20CA"/>
    <w:rsid w:val="003E2C27"/>
    <w:rsid w:val="003E4991"/>
    <w:rsid w:val="003E5093"/>
    <w:rsid w:val="003E535F"/>
    <w:rsid w:val="003F0AE6"/>
    <w:rsid w:val="003F5316"/>
    <w:rsid w:val="003F5F5B"/>
    <w:rsid w:val="0040053B"/>
    <w:rsid w:val="0040198C"/>
    <w:rsid w:val="00402B56"/>
    <w:rsid w:val="00402C72"/>
    <w:rsid w:val="00405FAE"/>
    <w:rsid w:val="00407650"/>
    <w:rsid w:val="004117DF"/>
    <w:rsid w:val="0041356E"/>
    <w:rsid w:val="004137DE"/>
    <w:rsid w:val="0041413D"/>
    <w:rsid w:val="00414D8D"/>
    <w:rsid w:val="004200F9"/>
    <w:rsid w:val="00420FD7"/>
    <w:rsid w:val="00425DCD"/>
    <w:rsid w:val="004270E7"/>
    <w:rsid w:val="00434A3B"/>
    <w:rsid w:val="00435102"/>
    <w:rsid w:val="004413CF"/>
    <w:rsid w:val="00441754"/>
    <w:rsid w:val="00446725"/>
    <w:rsid w:val="004501FD"/>
    <w:rsid w:val="00450A86"/>
    <w:rsid w:val="00450FA0"/>
    <w:rsid w:val="00454EFF"/>
    <w:rsid w:val="00457CCD"/>
    <w:rsid w:val="004607CA"/>
    <w:rsid w:val="00461665"/>
    <w:rsid w:val="00461946"/>
    <w:rsid w:val="004625B2"/>
    <w:rsid w:val="00462FFD"/>
    <w:rsid w:val="00463AE6"/>
    <w:rsid w:val="0046407E"/>
    <w:rsid w:val="004645B4"/>
    <w:rsid w:val="00467823"/>
    <w:rsid w:val="0047087D"/>
    <w:rsid w:val="00471494"/>
    <w:rsid w:val="0047174D"/>
    <w:rsid w:val="00471FF0"/>
    <w:rsid w:val="00472910"/>
    <w:rsid w:val="004739CD"/>
    <w:rsid w:val="00473C75"/>
    <w:rsid w:val="004754F9"/>
    <w:rsid w:val="00475CCC"/>
    <w:rsid w:val="00476200"/>
    <w:rsid w:val="00476825"/>
    <w:rsid w:val="00477247"/>
    <w:rsid w:val="00477686"/>
    <w:rsid w:val="00480580"/>
    <w:rsid w:val="004805A6"/>
    <w:rsid w:val="0048083E"/>
    <w:rsid w:val="00480C59"/>
    <w:rsid w:val="00482ECD"/>
    <w:rsid w:val="00483AE7"/>
    <w:rsid w:val="00486209"/>
    <w:rsid w:val="004864F9"/>
    <w:rsid w:val="00487C8D"/>
    <w:rsid w:val="004907E5"/>
    <w:rsid w:val="00491B6F"/>
    <w:rsid w:val="00492BE3"/>
    <w:rsid w:val="00492E8B"/>
    <w:rsid w:val="004A3B34"/>
    <w:rsid w:val="004A4935"/>
    <w:rsid w:val="004A7540"/>
    <w:rsid w:val="004A75B7"/>
    <w:rsid w:val="004A7FCA"/>
    <w:rsid w:val="004B0A14"/>
    <w:rsid w:val="004B3A82"/>
    <w:rsid w:val="004C17C1"/>
    <w:rsid w:val="004C3588"/>
    <w:rsid w:val="004C61A5"/>
    <w:rsid w:val="004C6B9E"/>
    <w:rsid w:val="004C7B6E"/>
    <w:rsid w:val="004D2D81"/>
    <w:rsid w:val="004D3153"/>
    <w:rsid w:val="004D369F"/>
    <w:rsid w:val="004D50EF"/>
    <w:rsid w:val="004D543B"/>
    <w:rsid w:val="004D6F90"/>
    <w:rsid w:val="004E0884"/>
    <w:rsid w:val="004E4994"/>
    <w:rsid w:val="004E4B07"/>
    <w:rsid w:val="004E4FFA"/>
    <w:rsid w:val="004E77BB"/>
    <w:rsid w:val="004E7F2E"/>
    <w:rsid w:val="004F0023"/>
    <w:rsid w:val="004F01DA"/>
    <w:rsid w:val="004F0BC7"/>
    <w:rsid w:val="004F199A"/>
    <w:rsid w:val="004F268B"/>
    <w:rsid w:val="004F2E9E"/>
    <w:rsid w:val="004F3440"/>
    <w:rsid w:val="004F77E1"/>
    <w:rsid w:val="0050096C"/>
    <w:rsid w:val="00502CEA"/>
    <w:rsid w:val="005033E9"/>
    <w:rsid w:val="00504A0F"/>
    <w:rsid w:val="005108C5"/>
    <w:rsid w:val="005116BE"/>
    <w:rsid w:val="00511B51"/>
    <w:rsid w:val="005138AF"/>
    <w:rsid w:val="00513CA7"/>
    <w:rsid w:val="00522F13"/>
    <w:rsid w:val="005274D6"/>
    <w:rsid w:val="00527AE9"/>
    <w:rsid w:val="00532677"/>
    <w:rsid w:val="00534E1F"/>
    <w:rsid w:val="00536123"/>
    <w:rsid w:val="00541463"/>
    <w:rsid w:val="00542199"/>
    <w:rsid w:val="005427DB"/>
    <w:rsid w:val="00550ECF"/>
    <w:rsid w:val="00556739"/>
    <w:rsid w:val="00557351"/>
    <w:rsid w:val="00563581"/>
    <w:rsid w:val="00564136"/>
    <w:rsid w:val="00564910"/>
    <w:rsid w:val="0056690B"/>
    <w:rsid w:val="00566CD7"/>
    <w:rsid w:val="00567059"/>
    <w:rsid w:val="0056710B"/>
    <w:rsid w:val="00570542"/>
    <w:rsid w:val="00570E80"/>
    <w:rsid w:val="00571499"/>
    <w:rsid w:val="00573A7D"/>
    <w:rsid w:val="00574C39"/>
    <w:rsid w:val="00576AD0"/>
    <w:rsid w:val="00576E7B"/>
    <w:rsid w:val="00580DCF"/>
    <w:rsid w:val="00580F81"/>
    <w:rsid w:val="00583C4C"/>
    <w:rsid w:val="00585089"/>
    <w:rsid w:val="005853EB"/>
    <w:rsid w:val="00591564"/>
    <w:rsid w:val="005938EE"/>
    <w:rsid w:val="00595570"/>
    <w:rsid w:val="005957A4"/>
    <w:rsid w:val="005975E3"/>
    <w:rsid w:val="00597964"/>
    <w:rsid w:val="005A37E3"/>
    <w:rsid w:val="005A72F5"/>
    <w:rsid w:val="005B1992"/>
    <w:rsid w:val="005B2E5E"/>
    <w:rsid w:val="005B4D16"/>
    <w:rsid w:val="005B557F"/>
    <w:rsid w:val="005B55B4"/>
    <w:rsid w:val="005B7E05"/>
    <w:rsid w:val="005B7E72"/>
    <w:rsid w:val="005C1BA8"/>
    <w:rsid w:val="005C3995"/>
    <w:rsid w:val="005C3BC9"/>
    <w:rsid w:val="005C5A18"/>
    <w:rsid w:val="005D2051"/>
    <w:rsid w:val="005D2498"/>
    <w:rsid w:val="005D2589"/>
    <w:rsid w:val="005D380C"/>
    <w:rsid w:val="005D4772"/>
    <w:rsid w:val="005D4965"/>
    <w:rsid w:val="005D7005"/>
    <w:rsid w:val="005D7B36"/>
    <w:rsid w:val="005E0B35"/>
    <w:rsid w:val="005E116E"/>
    <w:rsid w:val="005E3890"/>
    <w:rsid w:val="005E6066"/>
    <w:rsid w:val="005E79F4"/>
    <w:rsid w:val="005F06F1"/>
    <w:rsid w:val="005F0C20"/>
    <w:rsid w:val="005F0E18"/>
    <w:rsid w:val="005F23B8"/>
    <w:rsid w:val="005F44CB"/>
    <w:rsid w:val="005F624F"/>
    <w:rsid w:val="005F690C"/>
    <w:rsid w:val="005F6EE8"/>
    <w:rsid w:val="00600071"/>
    <w:rsid w:val="00601E0A"/>
    <w:rsid w:val="0060213F"/>
    <w:rsid w:val="006036F8"/>
    <w:rsid w:val="00603D68"/>
    <w:rsid w:val="006057C8"/>
    <w:rsid w:val="00606743"/>
    <w:rsid w:val="00607662"/>
    <w:rsid w:val="00615ACA"/>
    <w:rsid w:val="00616F3F"/>
    <w:rsid w:val="00621D12"/>
    <w:rsid w:val="006225B4"/>
    <w:rsid w:val="00625DBA"/>
    <w:rsid w:val="00627491"/>
    <w:rsid w:val="00627BEA"/>
    <w:rsid w:val="00631AE1"/>
    <w:rsid w:val="0063446A"/>
    <w:rsid w:val="00634626"/>
    <w:rsid w:val="006350B9"/>
    <w:rsid w:val="0063640B"/>
    <w:rsid w:val="00636A55"/>
    <w:rsid w:val="00636B0D"/>
    <w:rsid w:val="00637D6D"/>
    <w:rsid w:val="00640748"/>
    <w:rsid w:val="0064137C"/>
    <w:rsid w:val="00643368"/>
    <w:rsid w:val="00644AD0"/>
    <w:rsid w:val="00646AF7"/>
    <w:rsid w:val="006471EF"/>
    <w:rsid w:val="00653D88"/>
    <w:rsid w:val="00654AB1"/>
    <w:rsid w:val="006558EA"/>
    <w:rsid w:val="00656770"/>
    <w:rsid w:val="00656B09"/>
    <w:rsid w:val="00656BA6"/>
    <w:rsid w:val="00657E22"/>
    <w:rsid w:val="006623A5"/>
    <w:rsid w:val="00662EAD"/>
    <w:rsid w:val="006678B2"/>
    <w:rsid w:val="00667E1A"/>
    <w:rsid w:val="006735A0"/>
    <w:rsid w:val="006773A2"/>
    <w:rsid w:val="006819F6"/>
    <w:rsid w:val="00682411"/>
    <w:rsid w:val="00682DC2"/>
    <w:rsid w:val="0068395A"/>
    <w:rsid w:val="00685977"/>
    <w:rsid w:val="00685B2F"/>
    <w:rsid w:val="006910A7"/>
    <w:rsid w:val="006930BE"/>
    <w:rsid w:val="00694288"/>
    <w:rsid w:val="00696414"/>
    <w:rsid w:val="006A1052"/>
    <w:rsid w:val="006A1686"/>
    <w:rsid w:val="006A289F"/>
    <w:rsid w:val="006A3277"/>
    <w:rsid w:val="006A4665"/>
    <w:rsid w:val="006B01E1"/>
    <w:rsid w:val="006B1B75"/>
    <w:rsid w:val="006B2A1C"/>
    <w:rsid w:val="006B40BE"/>
    <w:rsid w:val="006B53F1"/>
    <w:rsid w:val="006B56DE"/>
    <w:rsid w:val="006B5AC8"/>
    <w:rsid w:val="006B7792"/>
    <w:rsid w:val="006C1AB4"/>
    <w:rsid w:val="006C235D"/>
    <w:rsid w:val="006C23BE"/>
    <w:rsid w:val="006C4AB3"/>
    <w:rsid w:val="006C69DE"/>
    <w:rsid w:val="006E282D"/>
    <w:rsid w:val="006E2D64"/>
    <w:rsid w:val="006E63E2"/>
    <w:rsid w:val="006E678A"/>
    <w:rsid w:val="006F2B1A"/>
    <w:rsid w:val="006F2BC5"/>
    <w:rsid w:val="006F4ED8"/>
    <w:rsid w:val="006F5B71"/>
    <w:rsid w:val="006F6485"/>
    <w:rsid w:val="007002CC"/>
    <w:rsid w:val="00704FCB"/>
    <w:rsid w:val="00712A31"/>
    <w:rsid w:val="007130E6"/>
    <w:rsid w:val="0071377A"/>
    <w:rsid w:val="007205E8"/>
    <w:rsid w:val="00722426"/>
    <w:rsid w:val="00722806"/>
    <w:rsid w:val="00723754"/>
    <w:rsid w:val="00723838"/>
    <w:rsid w:val="00731FCB"/>
    <w:rsid w:val="00732058"/>
    <w:rsid w:val="0073270F"/>
    <w:rsid w:val="007331A5"/>
    <w:rsid w:val="0073454F"/>
    <w:rsid w:val="007351DC"/>
    <w:rsid w:val="00735557"/>
    <w:rsid w:val="00736A95"/>
    <w:rsid w:val="00744475"/>
    <w:rsid w:val="00747EE7"/>
    <w:rsid w:val="007507B3"/>
    <w:rsid w:val="00751C1F"/>
    <w:rsid w:val="00753065"/>
    <w:rsid w:val="0075366F"/>
    <w:rsid w:val="00753743"/>
    <w:rsid w:val="007550E1"/>
    <w:rsid w:val="007558F0"/>
    <w:rsid w:val="00760A92"/>
    <w:rsid w:val="0076354B"/>
    <w:rsid w:val="00765865"/>
    <w:rsid w:val="00766FCC"/>
    <w:rsid w:val="007675C6"/>
    <w:rsid w:val="00771380"/>
    <w:rsid w:val="00772D25"/>
    <w:rsid w:val="00774123"/>
    <w:rsid w:val="0077561B"/>
    <w:rsid w:val="00775C16"/>
    <w:rsid w:val="00777EA9"/>
    <w:rsid w:val="00784476"/>
    <w:rsid w:val="007850D5"/>
    <w:rsid w:val="007861B5"/>
    <w:rsid w:val="00786BDD"/>
    <w:rsid w:val="00787662"/>
    <w:rsid w:val="00790484"/>
    <w:rsid w:val="007925CC"/>
    <w:rsid w:val="00793C47"/>
    <w:rsid w:val="00794499"/>
    <w:rsid w:val="00795621"/>
    <w:rsid w:val="007A1B20"/>
    <w:rsid w:val="007A2A62"/>
    <w:rsid w:val="007A3D37"/>
    <w:rsid w:val="007A5827"/>
    <w:rsid w:val="007B0FD0"/>
    <w:rsid w:val="007B3A2D"/>
    <w:rsid w:val="007B4C47"/>
    <w:rsid w:val="007B4F0F"/>
    <w:rsid w:val="007B5637"/>
    <w:rsid w:val="007B5ED1"/>
    <w:rsid w:val="007B60E2"/>
    <w:rsid w:val="007B6700"/>
    <w:rsid w:val="007C081D"/>
    <w:rsid w:val="007C09C8"/>
    <w:rsid w:val="007C1194"/>
    <w:rsid w:val="007C69BA"/>
    <w:rsid w:val="007C6BF5"/>
    <w:rsid w:val="007C7893"/>
    <w:rsid w:val="007D013D"/>
    <w:rsid w:val="007D40A5"/>
    <w:rsid w:val="007D5131"/>
    <w:rsid w:val="007E09F6"/>
    <w:rsid w:val="007E53AD"/>
    <w:rsid w:val="007E5525"/>
    <w:rsid w:val="007E62AE"/>
    <w:rsid w:val="007E6441"/>
    <w:rsid w:val="007E732F"/>
    <w:rsid w:val="007E7C38"/>
    <w:rsid w:val="007F1B34"/>
    <w:rsid w:val="0080266B"/>
    <w:rsid w:val="008039BB"/>
    <w:rsid w:val="00810353"/>
    <w:rsid w:val="008148C2"/>
    <w:rsid w:val="00814CE3"/>
    <w:rsid w:val="00817BBE"/>
    <w:rsid w:val="008228DA"/>
    <w:rsid w:val="008238A9"/>
    <w:rsid w:val="00824B0A"/>
    <w:rsid w:val="008250EF"/>
    <w:rsid w:val="008269A0"/>
    <w:rsid w:val="008310B8"/>
    <w:rsid w:val="0083132C"/>
    <w:rsid w:val="008317CF"/>
    <w:rsid w:val="0083380C"/>
    <w:rsid w:val="00841C42"/>
    <w:rsid w:val="0084260E"/>
    <w:rsid w:val="00842953"/>
    <w:rsid w:val="00842AD9"/>
    <w:rsid w:val="00843B79"/>
    <w:rsid w:val="0084636A"/>
    <w:rsid w:val="0084711C"/>
    <w:rsid w:val="00847F23"/>
    <w:rsid w:val="00851F84"/>
    <w:rsid w:val="00852359"/>
    <w:rsid w:val="0085385B"/>
    <w:rsid w:val="008546C9"/>
    <w:rsid w:val="00856ACE"/>
    <w:rsid w:val="00856F2E"/>
    <w:rsid w:val="00857345"/>
    <w:rsid w:val="0086001C"/>
    <w:rsid w:val="00860F5D"/>
    <w:rsid w:val="008627A9"/>
    <w:rsid w:val="00862B83"/>
    <w:rsid w:val="00865860"/>
    <w:rsid w:val="00865A88"/>
    <w:rsid w:val="00866340"/>
    <w:rsid w:val="00867262"/>
    <w:rsid w:val="00867C1D"/>
    <w:rsid w:val="0087364E"/>
    <w:rsid w:val="00874281"/>
    <w:rsid w:val="00875F5E"/>
    <w:rsid w:val="00876C79"/>
    <w:rsid w:val="008805FE"/>
    <w:rsid w:val="00880E4C"/>
    <w:rsid w:val="00883322"/>
    <w:rsid w:val="00884E1C"/>
    <w:rsid w:val="00885726"/>
    <w:rsid w:val="00890324"/>
    <w:rsid w:val="008929A4"/>
    <w:rsid w:val="00893C20"/>
    <w:rsid w:val="00893F8D"/>
    <w:rsid w:val="008A1766"/>
    <w:rsid w:val="008A279E"/>
    <w:rsid w:val="008A3B54"/>
    <w:rsid w:val="008A482B"/>
    <w:rsid w:val="008A53A0"/>
    <w:rsid w:val="008A56CF"/>
    <w:rsid w:val="008A729B"/>
    <w:rsid w:val="008B04C3"/>
    <w:rsid w:val="008B0914"/>
    <w:rsid w:val="008B0A00"/>
    <w:rsid w:val="008B0DFB"/>
    <w:rsid w:val="008B1D9F"/>
    <w:rsid w:val="008B2250"/>
    <w:rsid w:val="008B274C"/>
    <w:rsid w:val="008B375B"/>
    <w:rsid w:val="008B7302"/>
    <w:rsid w:val="008B74AF"/>
    <w:rsid w:val="008C1AA7"/>
    <w:rsid w:val="008C4114"/>
    <w:rsid w:val="008C5DB0"/>
    <w:rsid w:val="008C7C90"/>
    <w:rsid w:val="008D0525"/>
    <w:rsid w:val="008D38CF"/>
    <w:rsid w:val="008D3C62"/>
    <w:rsid w:val="008E2D4F"/>
    <w:rsid w:val="008E3DB7"/>
    <w:rsid w:val="008E65A0"/>
    <w:rsid w:val="008F4441"/>
    <w:rsid w:val="008F6A0D"/>
    <w:rsid w:val="008F79CD"/>
    <w:rsid w:val="00901EDD"/>
    <w:rsid w:val="00902039"/>
    <w:rsid w:val="00905FFF"/>
    <w:rsid w:val="00910F19"/>
    <w:rsid w:val="0091162E"/>
    <w:rsid w:val="00912C5B"/>
    <w:rsid w:val="0091509A"/>
    <w:rsid w:val="009160C5"/>
    <w:rsid w:val="009172E8"/>
    <w:rsid w:val="0092262C"/>
    <w:rsid w:val="00922993"/>
    <w:rsid w:val="00922CD6"/>
    <w:rsid w:val="00923EE3"/>
    <w:rsid w:val="00924740"/>
    <w:rsid w:val="00931F8E"/>
    <w:rsid w:val="00934797"/>
    <w:rsid w:val="009352FD"/>
    <w:rsid w:val="0093552B"/>
    <w:rsid w:val="00936A0A"/>
    <w:rsid w:val="00937311"/>
    <w:rsid w:val="0093763F"/>
    <w:rsid w:val="0094105F"/>
    <w:rsid w:val="009413C2"/>
    <w:rsid w:val="009418ED"/>
    <w:rsid w:val="009457E6"/>
    <w:rsid w:val="00947990"/>
    <w:rsid w:val="0095416F"/>
    <w:rsid w:val="00955AAF"/>
    <w:rsid w:val="00956172"/>
    <w:rsid w:val="009579AD"/>
    <w:rsid w:val="00957ACE"/>
    <w:rsid w:val="009609C4"/>
    <w:rsid w:val="00960A22"/>
    <w:rsid w:val="009619E5"/>
    <w:rsid w:val="00967405"/>
    <w:rsid w:val="00973CE0"/>
    <w:rsid w:val="00974564"/>
    <w:rsid w:val="00974BA4"/>
    <w:rsid w:val="009809B6"/>
    <w:rsid w:val="00982D2A"/>
    <w:rsid w:val="00984A58"/>
    <w:rsid w:val="00986C12"/>
    <w:rsid w:val="009928A8"/>
    <w:rsid w:val="00994D9A"/>
    <w:rsid w:val="00997D41"/>
    <w:rsid w:val="00997DD9"/>
    <w:rsid w:val="00997ED3"/>
    <w:rsid w:val="009A334D"/>
    <w:rsid w:val="009A48FB"/>
    <w:rsid w:val="009B08FD"/>
    <w:rsid w:val="009B176B"/>
    <w:rsid w:val="009B1D10"/>
    <w:rsid w:val="009B2079"/>
    <w:rsid w:val="009B2FC4"/>
    <w:rsid w:val="009B6746"/>
    <w:rsid w:val="009B7F71"/>
    <w:rsid w:val="009C0CEE"/>
    <w:rsid w:val="009C1448"/>
    <w:rsid w:val="009C50EF"/>
    <w:rsid w:val="009C5BAB"/>
    <w:rsid w:val="009C6201"/>
    <w:rsid w:val="009C6B06"/>
    <w:rsid w:val="009D0EFB"/>
    <w:rsid w:val="009D16BD"/>
    <w:rsid w:val="009D2D09"/>
    <w:rsid w:val="009D34D8"/>
    <w:rsid w:val="009D5DB7"/>
    <w:rsid w:val="009E292F"/>
    <w:rsid w:val="009E2FD6"/>
    <w:rsid w:val="009E6AF1"/>
    <w:rsid w:val="009F2055"/>
    <w:rsid w:val="009F2989"/>
    <w:rsid w:val="009F5E82"/>
    <w:rsid w:val="009F5FF6"/>
    <w:rsid w:val="009F7F09"/>
    <w:rsid w:val="00A002FA"/>
    <w:rsid w:val="00A02999"/>
    <w:rsid w:val="00A05452"/>
    <w:rsid w:val="00A055D3"/>
    <w:rsid w:val="00A057F6"/>
    <w:rsid w:val="00A06CA4"/>
    <w:rsid w:val="00A11033"/>
    <w:rsid w:val="00A11799"/>
    <w:rsid w:val="00A119B5"/>
    <w:rsid w:val="00A12EDC"/>
    <w:rsid w:val="00A15F33"/>
    <w:rsid w:val="00A16D2F"/>
    <w:rsid w:val="00A17415"/>
    <w:rsid w:val="00A213DC"/>
    <w:rsid w:val="00A2369F"/>
    <w:rsid w:val="00A23DCB"/>
    <w:rsid w:val="00A25B56"/>
    <w:rsid w:val="00A302D5"/>
    <w:rsid w:val="00A313C2"/>
    <w:rsid w:val="00A31C53"/>
    <w:rsid w:val="00A33599"/>
    <w:rsid w:val="00A349C0"/>
    <w:rsid w:val="00A359FD"/>
    <w:rsid w:val="00A40FA2"/>
    <w:rsid w:val="00A44E82"/>
    <w:rsid w:val="00A47DC0"/>
    <w:rsid w:val="00A51DEE"/>
    <w:rsid w:val="00A55860"/>
    <w:rsid w:val="00A55E32"/>
    <w:rsid w:val="00A5645C"/>
    <w:rsid w:val="00A64C9F"/>
    <w:rsid w:val="00A64DC8"/>
    <w:rsid w:val="00A74A81"/>
    <w:rsid w:val="00A751E1"/>
    <w:rsid w:val="00A7565F"/>
    <w:rsid w:val="00A80947"/>
    <w:rsid w:val="00A82A3C"/>
    <w:rsid w:val="00A84AA1"/>
    <w:rsid w:val="00A87171"/>
    <w:rsid w:val="00A909F0"/>
    <w:rsid w:val="00A91E0A"/>
    <w:rsid w:val="00A92DEC"/>
    <w:rsid w:val="00A93D47"/>
    <w:rsid w:val="00A94C82"/>
    <w:rsid w:val="00A96D01"/>
    <w:rsid w:val="00A9753F"/>
    <w:rsid w:val="00AA1026"/>
    <w:rsid w:val="00AA3D10"/>
    <w:rsid w:val="00AA4445"/>
    <w:rsid w:val="00AA5A73"/>
    <w:rsid w:val="00AA5F94"/>
    <w:rsid w:val="00AA65AE"/>
    <w:rsid w:val="00AA6FA3"/>
    <w:rsid w:val="00AA7AED"/>
    <w:rsid w:val="00AB0CDA"/>
    <w:rsid w:val="00AB12F7"/>
    <w:rsid w:val="00AB143F"/>
    <w:rsid w:val="00AB1569"/>
    <w:rsid w:val="00AB30C7"/>
    <w:rsid w:val="00AB3654"/>
    <w:rsid w:val="00AB77B0"/>
    <w:rsid w:val="00AC4056"/>
    <w:rsid w:val="00AC4164"/>
    <w:rsid w:val="00AC546C"/>
    <w:rsid w:val="00AD01A9"/>
    <w:rsid w:val="00AD1408"/>
    <w:rsid w:val="00AD3996"/>
    <w:rsid w:val="00AD3BA5"/>
    <w:rsid w:val="00AD47A5"/>
    <w:rsid w:val="00AD504B"/>
    <w:rsid w:val="00AD5AD6"/>
    <w:rsid w:val="00AE3D94"/>
    <w:rsid w:val="00AE6248"/>
    <w:rsid w:val="00AE6F95"/>
    <w:rsid w:val="00AF1EED"/>
    <w:rsid w:val="00AF2361"/>
    <w:rsid w:val="00AF6B48"/>
    <w:rsid w:val="00AF7213"/>
    <w:rsid w:val="00AF7FF6"/>
    <w:rsid w:val="00B01FE9"/>
    <w:rsid w:val="00B0515F"/>
    <w:rsid w:val="00B0590D"/>
    <w:rsid w:val="00B05AF2"/>
    <w:rsid w:val="00B0725D"/>
    <w:rsid w:val="00B10289"/>
    <w:rsid w:val="00B17034"/>
    <w:rsid w:val="00B174DF"/>
    <w:rsid w:val="00B17A57"/>
    <w:rsid w:val="00B235F0"/>
    <w:rsid w:val="00B24DC0"/>
    <w:rsid w:val="00B27F6D"/>
    <w:rsid w:val="00B320F8"/>
    <w:rsid w:val="00B32F40"/>
    <w:rsid w:val="00B34852"/>
    <w:rsid w:val="00B40246"/>
    <w:rsid w:val="00B41084"/>
    <w:rsid w:val="00B42A5E"/>
    <w:rsid w:val="00B46B9C"/>
    <w:rsid w:val="00B47478"/>
    <w:rsid w:val="00B52EFF"/>
    <w:rsid w:val="00B5797C"/>
    <w:rsid w:val="00B57D31"/>
    <w:rsid w:val="00B67A3D"/>
    <w:rsid w:val="00B708F7"/>
    <w:rsid w:val="00B715DF"/>
    <w:rsid w:val="00B7278C"/>
    <w:rsid w:val="00B74CEE"/>
    <w:rsid w:val="00B7567C"/>
    <w:rsid w:val="00B75B0E"/>
    <w:rsid w:val="00B76772"/>
    <w:rsid w:val="00B76E8F"/>
    <w:rsid w:val="00B7765C"/>
    <w:rsid w:val="00B81AA4"/>
    <w:rsid w:val="00B81B5B"/>
    <w:rsid w:val="00B8626B"/>
    <w:rsid w:val="00B86908"/>
    <w:rsid w:val="00B911B6"/>
    <w:rsid w:val="00B91676"/>
    <w:rsid w:val="00B948EC"/>
    <w:rsid w:val="00B94C34"/>
    <w:rsid w:val="00B95C79"/>
    <w:rsid w:val="00B9642E"/>
    <w:rsid w:val="00B97952"/>
    <w:rsid w:val="00B97F28"/>
    <w:rsid w:val="00B97F6F"/>
    <w:rsid w:val="00BA11A0"/>
    <w:rsid w:val="00BA2191"/>
    <w:rsid w:val="00BA2200"/>
    <w:rsid w:val="00BA6B9D"/>
    <w:rsid w:val="00BB1AAA"/>
    <w:rsid w:val="00BB293E"/>
    <w:rsid w:val="00BB2DB5"/>
    <w:rsid w:val="00BB2EF8"/>
    <w:rsid w:val="00BB4551"/>
    <w:rsid w:val="00BB6D1D"/>
    <w:rsid w:val="00BB6FDF"/>
    <w:rsid w:val="00BC3B5F"/>
    <w:rsid w:val="00BC40AD"/>
    <w:rsid w:val="00BC41EB"/>
    <w:rsid w:val="00BC44C5"/>
    <w:rsid w:val="00BC507E"/>
    <w:rsid w:val="00BC5113"/>
    <w:rsid w:val="00BC65A0"/>
    <w:rsid w:val="00BC765A"/>
    <w:rsid w:val="00BC76F1"/>
    <w:rsid w:val="00BD3933"/>
    <w:rsid w:val="00BD3C6D"/>
    <w:rsid w:val="00BD4215"/>
    <w:rsid w:val="00BD4B9F"/>
    <w:rsid w:val="00BE23EE"/>
    <w:rsid w:val="00BE418B"/>
    <w:rsid w:val="00BE58A9"/>
    <w:rsid w:val="00BE7717"/>
    <w:rsid w:val="00BF359D"/>
    <w:rsid w:val="00BF5409"/>
    <w:rsid w:val="00BF7795"/>
    <w:rsid w:val="00BF7FEB"/>
    <w:rsid w:val="00C04152"/>
    <w:rsid w:val="00C04262"/>
    <w:rsid w:val="00C04C04"/>
    <w:rsid w:val="00C0658D"/>
    <w:rsid w:val="00C10C8C"/>
    <w:rsid w:val="00C110EB"/>
    <w:rsid w:val="00C1187E"/>
    <w:rsid w:val="00C150BE"/>
    <w:rsid w:val="00C16421"/>
    <w:rsid w:val="00C16ABB"/>
    <w:rsid w:val="00C16D06"/>
    <w:rsid w:val="00C20BB1"/>
    <w:rsid w:val="00C22BBD"/>
    <w:rsid w:val="00C23F39"/>
    <w:rsid w:val="00C244CF"/>
    <w:rsid w:val="00C2577B"/>
    <w:rsid w:val="00C25B76"/>
    <w:rsid w:val="00C27C78"/>
    <w:rsid w:val="00C27E16"/>
    <w:rsid w:val="00C311DA"/>
    <w:rsid w:val="00C3126A"/>
    <w:rsid w:val="00C33AFE"/>
    <w:rsid w:val="00C354D9"/>
    <w:rsid w:val="00C41A77"/>
    <w:rsid w:val="00C42E4D"/>
    <w:rsid w:val="00C42F81"/>
    <w:rsid w:val="00C43CD1"/>
    <w:rsid w:val="00C477F6"/>
    <w:rsid w:val="00C50B6C"/>
    <w:rsid w:val="00C52C20"/>
    <w:rsid w:val="00C5318D"/>
    <w:rsid w:val="00C54970"/>
    <w:rsid w:val="00C55CD5"/>
    <w:rsid w:val="00C55E67"/>
    <w:rsid w:val="00C57984"/>
    <w:rsid w:val="00C601A8"/>
    <w:rsid w:val="00C60D0D"/>
    <w:rsid w:val="00C62823"/>
    <w:rsid w:val="00C66265"/>
    <w:rsid w:val="00C70F85"/>
    <w:rsid w:val="00C715FA"/>
    <w:rsid w:val="00C71896"/>
    <w:rsid w:val="00C72402"/>
    <w:rsid w:val="00C7409D"/>
    <w:rsid w:val="00C76BEE"/>
    <w:rsid w:val="00C82AE0"/>
    <w:rsid w:val="00C82FE1"/>
    <w:rsid w:val="00C8779F"/>
    <w:rsid w:val="00C87B25"/>
    <w:rsid w:val="00C87F9D"/>
    <w:rsid w:val="00C9117A"/>
    <w:rsid w:val="00C918ED"/>
    <w:rsid w:val="00C92A3E"/>
    <w:rsid w:val="00C960CE"/>
    <w:rsid w:val="00C96C1D"/>
    <w:rsid w:val="00C974BE"/>
    <w:rsid w:val="00C979A2"/>
    <w:rsid w:val="00CA4A1A"/>
    <w:rsid w:val="00CB0AF4"/>
    <w:rsid w:val="00CB0C47"/>
    <w:rsid w:val="00CB19B5"/>
    <w:rsid w:val="00CB23F4"/>
    <w:rsid w:val="00CB3AF1"/>
    <w:rsid w:val="00CB4E41"/>
    <w:rsid w:val="00CB5601"/>
    <w:rsid w:val="00CB7ECE"/>
    <w:rsid w:val="00CC0203"/>
    <w:rsid w:val="00CC1594"/>
    <w:rsid w:val="00CC1932"/>
    <w:rsid w:val="00CC3F03"/>
    <w:rsid w:val="00CC4F7C"/>
    <w:rsid w:val="00CC7547"/>
    <w:rsid w:val="00CC7926"/>
    <w:rsid w:val="00CD0328"/>
    <w:rsid w:val="00CD1BB5"/>
    <w:rsid w:val="00CD309A"/>
    <w:rsid w:val="00CD36A0"/>
    <w:rsid w:val="00CD3A92"/>
    <w:rsid w:val="00CD3E7D"/>
    <w:rsid w:val="00CD4A0B"/>
    <w:rsid w:val="00CD6A00"/>
    <w:rsid w:val="00CE5E11"/>
    <w:rsid w:val="00CE683E"/>
    <w:rsid w:val="00CE7D25"/>
    <w:rsid w:val="00CF262E"/>
    <w:rsid w:val="00CF26FF"/>
    <w:rsid w:val="00CF2C03"/>
    <w:rsid w:val="00CF3A2A"/>
    <w:rsid w:val="00CF4928"/>
    <w:rsid w:val="00D00CAD"/>
    <w:rsid w:val="00D01C9C"/>
    <w:rsid w:val="00D02E03"/>
    <w:rsid w:val="00D04D9E"/>
    <w:rsid w:val="00D05078"/>
    <w:rsid w:val="00D0606D"/>
    <w:rsid w:val="00D117F2"/>
    <w:rsid w:val="00D140B0"/>
    <w:rsid w:val="00D1455F"/>
    <w:rsid w:val="00D15787"/>
    <w:rsid w:val="00D169A6"/>
    <w:rsid w:val="00D16E51"/>
    <w:rsid w:val="00D17952"/>
    <w:rsid w:val="00D17A9A"/>
    <w:rsid w:val="00D23269"/>
    <w:rsid w:val="00D239CE"/>
    <w:rsid w:val="00D27460"/>
    <w:rsid w:val="00D319D9"/>
    <w:rsid w:val="00D35241"/>
    <w:rsid w:val="00D37515"/>
    <w:rsid w:val="00D37F9F"/>
    <w:rsid w:val="00D40496"/>
    <w:rsid w:val="00D42648"/>
    <w:rsid w:val="00D435E1"/>
    <w:rsid w:val="00D43FF9"/>
    <w:rsid w:val="00D4520F"/>
    <w:rsid w:val="00D46B10"/>
    <w:rsid w:val="00D472EA"/>
    <w:rsid w:val="00D52548"/>
    <w:rsid w:val="00D52A64"/>
    <w:rsid w:val="00D536A7"/>
    <w:rsid w:val="00D542A7"/>
    <w:rsid w:val="00D55114"/>
    <w:rsid w:val="00D579C1"/>
    <w:rsid w:val="00D61727"/>
    <w:rsid w:val="00D657DC"/>
    <w:rsid w:val="00D65F56"/>
    <w:rsid w:val="00D720B5"/>
    <w:rsid w:val="00D742EC"/>
    <w:rsid w:val="00D76C6C"/>
    <w:rsid w:val="00D81DFE"/>
    <w:rsid w:val="00D84EF4"/>
    <w:rsid w:val="00D85F36"/>
    <w:rsid w:val="00D87205"/>
    <w:rsid w:val="00D8721B"/>
    <w:rsid w:val="00D90751"/>
    <w:rsid w:val="00D914C6"/>
    <w:rsid w:val="00D9276A"/>
    <w:rsid w:val="00D92EE5"/>
    <w:rsid w:val="00D93BF9"/>
    <w:rsid w:val="00D940B7"/>
    <w:rsid w:val="00D94760"/>
    <w:rsid w:val="00DA0BF9"/>
    <w:rsid w:val="00DA1062"/>
    <w:rsid w:val="00DA118D"/>
    <w:rsid w:val="00DA2736"/>
    <w:rsid w:val="00DA2873"/>
    <w:rsid w:val="00DA682F"/>
    <w:rsid w:val="00DB1F25"/>
    <w:rsid w:val="00DB32A9"/>
    <w:rsid w:val="00DB36A4"/>
    <w:rsid w:val="00DB3CFF"/>
    <w:rsid w:val="00DB44F3"/>
    <w:rsid w:val="00DB5B4D"/>
    <w:rsid w:val="00DC0604"/>
    <w:rsid w:val="00DC1E8D"/>
    <w:rsid w:val="00DC456F"/>
    <w:rsid w:val="00DC50D7"/>
    <w:rsid w:val="00DC7C0B"/>
    <w:rsid w:val="00DD02DC"/>
    <w:rsid w:val="00DD48CF"/>
    <w:rsid w:val="00DD5B0A"/>
    <w:rsid w:val="00DD60F8"/>
    <w:rsid w:val="00DD64CF"/>
    <w:rsid w:val="00DD6F0A"/>
    <w:rsid w:val="00DD7429"/>
    <w:rsid w:val="00DE06E5"/>
    <w:rsid w:val="00DE42C5"/>
    <w:rsid w:val="00DE6463"/>
    <w:rsid w:val="00DE7E8A"/>
    <w:rsid w:val="00DF31F5"/>
    <w:rsid w:val="00DF5E52"/>
    <w:rsid w:val="00DF66A4"/>
    <w:rsid w:val="00DF68EF"/>
    <w:rsid w:val="00DF70F9"/>
    <w:rsid w:val="00E0059C"/>
    <w:rsid w:val="00E02022"/>
    <w:rsid w:val="00E02EFD"/>
    <w:rsid w:val="00E032AF"/>
    <w:rsid w:val="00E0334D"/>
    <w:rsid w:val="00E050F2"/>
    <w:rsid w:val="00E05410"/>
    <w:rsid w:val="00E05956"/>
    <w:rsid w:val="00E07BBE"/>
    <w:rsid w:val="00E118DA"/>
    <w:rsid w:val="00E11A27"/>
    <w:rsid w:val="00E129E8"/>
    <w:rsid w:val="00E1521F"/>
    <w:rsid w:val="00E203DB"/>
    <w:rsid w:val="00E225F1"/>
    <w:rsid w:val="00E23B1E"/>
    <w:rsid w:val="00E25202"/>
    <w:rsid w:val="00E256B6"/>
    <w:rsid w:val="00E25C1B"/>
    <w:rsid w:val="00E26A6F"/>
    <w:rsid w:val="00E276BF"/>
    <w:rsid w:val="00E32192"/>
    <w:rsid w:val="00E36953"/>
    <w:rsid w:val="00E37C5E"/>
    <w:rsid w:val="00E40A32"/>
    <w:rsid w:val="00E42CA5"/>
    <w:rsid w:val="00E42F85"/>
    <w:rsid w:val="00E43080"/>
    <w:rsid w:val="00E474A4"/>
    <w:rsid w:val="00E475C1"/>
    <w:rsid w:val="00E47D7A"/>
    <w:rsid w:val="00E50533"/>
    <w:rsid w:val="00E5064E"/>
    <w:rsid w:val="00E50BB3"/>
    <w:rsid w:val="00E518CF"/>
    <w:rsid w:val="00E51CC3"/>
    <w:rsid w:val="00E52BF6"/>
    <w:rsid w:val="00E52FA7"/>
    <w:rsid w:val="00E53002"/>
    <w:rsid w:val="00E57365"/>
    <w:rsid w:val="00E60578"/>
    <w:rsid w:val="00E6160E"/>
    <w:rsid w:val="00E61841"/>
    <w:rsid w:val="00E643AD"/>
    <w:rsid w:val="00E64494"/>
    <w:rsid w:val="00E64BE9"/>
    <w:rsid w:val="00E652F8"/>
    <w:rsid w:val="00E66F43"/>
    <w:rsid w:val="00E70D13"/>
    <w:rsid w:val="00E736D3"/>
    <w:rsid w:val="00E74D01"/>
    <w:rsid w:val="00E77725"/>
    <w:rsid w:val="00E77A52"/>
    <w:rsid w:val="00E812DD"/>
    <w:rsid w:val="00E83F26"/>
    <w:rsid w:val="00E855BE"/>
    <w:rsid w:val="00E858E4"/>
    <w:rsid w:val="00E872BD"/>
    <w:rsid w:val="00E90CCB"/>
    <w:rsid w:val="00E927E4"/>
    <w:rsid w:val="00E93D0A"/>
    <w:rsid w:val="00E960C8"/>
    <w:rsid w:val="00EA0504"/>
    <w:rsid w:val="00EA1A54"/>
    <w:rsid w:val="00EA2191"/>
    <w:rsid w:val="00EA3407"/>
    <w:rsid w:val="00EA4483"/>
    <w:rsid w:val="00EA633F"/>
    <w:rsid w:val="00EA64B0"/>
    <w:rsid w:val="00EA77B1"/>
    <w:rsid w:val="00EB070B"/>
    <w:rsid w:val="00EB0E0D"/>
    <w:rsid w:val="00EB1F68"/>
    <w:rsid w:val="00EB39D2"/>
    <w:rsid w:val="00EB728F"/>
    <w:rsid w:val="00EC094E"/>
    <w:rsid w:val="00EC1469"/>
    <w:rsid w:val="00EC3412"/>
    <w:rsid w:val="00EC4C12"/>
    <w:rsid w:val="00EC4C14"/>
    <w:rsid w:val="00EC4C39"/>
    <w:rsid w:val="00EC4E75"/>
    <w:rsid w:val="00ED0BB6"/>
    <w:rsid w:val="00ED344A"/>
    <w:rsid w:val="00ED6C1A"/>
    <w:rsid w:val="00ED7759"/>
    <w:rsid w:val="00EE00C3"/>
    <w:rsid w:val="00EE1759"/>
    <w:rsid w:val="00EE2938"/>
    <w:rsid w:val="00EE5904"/>
    <w:rsid w:val="00EE7E91"/>
    <w:rsid w:val="00EF0879"/>
    <w:rsid w:val="00EF5990"/>
    <w:rsid w:val="00F01E78"/>
    <w:rsid w:val="00F020F4"/>
    <w:rsid w:val="00F026C6"/>
    <w:rsid w:val="00F03922"/>
    <w:rsid w:val="00F04424"/>
    <w:rsid w:val="00F04655"/>
    <w:rsid w:val="00F0535B"/>
    <w:rsid w:val="00F05579"/>
    <w:rsid w:val="00F07F94"/>
    <w:rsid w:val="00F1050C"/>
    <w:rsid w:val="00F12B26"/>
    <w:rsid w:val="00F12C60"/>
    <w:rsid w:val="00F149CC"/>
    <w:rsid w:val="00F14EFE"/>
    <w:rsid w:val="00F250AC"/>
    <w:rsid w:val="00F32CEF"/>
    <w:rsid w:val="00F35E39"/>
    <w:rsid w:val="00F36533"/>
    <w:rsid w:val="00F3676C"/>
    <w:rsid w:val="00F4130C"/>
    <w:rsid w:val="00F42502"/>
    <w:rsid w:val="00F425E6"/>
    <w:rsid w:val="00F44F54"/>
    <w:rsid w:val="00F46D11"/>
    <w:rsid w:val="00F477C7"/>
    <w:rsid w:val="00F50906"/>
    <w:rsid w:val="00F50BDF"/>
    <w:rsid w:val="00F514B3"/>
    <w:rsid w:val="00F51A80"/>
    <w:rsid w:val="00F5219D"/>
    <w:rsid w:val="00F53AC1"/>
    <w:rsid w:val="00F54C9A"/>
    <w:rsid w:val="00F5589E"/>
    <w:rsid w:val="00F55E7C"/>
    <w:rsid w:val="00F56B2D"/>
    <w:rsid w:val="00F56EE1"/>
    <w:rsid w:val="00F572F9"/>
    <w:rsid w:val="00F6168F"/>
    <w:rsid w:val="00F62967"/>
    <w:rsid w:val="00F62F0F"/>
    <w:rsid w:val="00F64B9E"/>
    <w:rsid w:val="00F66BF8"/>
    <w:rsid w:val="00F701BB"/>
    <w:rsid w:val="00F73BBD"/>
    <w:rsid w:val="00F75913"/>
    <w:rsid w:val="00F774AE"/>
    <w:rsid w:val="00F807FB"/>
    <w:rsid w:val="00F8181B"/>
    <w:rsid w:val="00F825B5"/>
    <w:rsid w:val="00F83E8A"/>
    <w:rsid w:val="00F8664E"/>
    <w:rsid w:val="00F90A84"/>
    <w:rsid w:val="00F92E25"/>
    <w:rsid w:val="00F94A09"/>
    <w:rsid w:val="00F96BDF"/>
    <w:rsid w:val="00F97B1A"/>
    <w:rsid w:val="00FA046C"/>
    <w:rsid w:val="00FA2A88"/>
    <w:rsid w:val="00FA3856"/>
    <w:rsid w:val="00FA48D5"/>
    <w:rsid w:val="00FA7C23"/>
    <w:rsid w:val="00FB1C3D"/>
    <w:rsid w:val="00FB2435"/>
    <w:rsid w:val="00FB4657"/>
    <w:rsid w:val="00FB5861"/>
    <w:rsid w:val="00FB6FBC"/>
    <w:rsid w:val="00FC050B"/>
    <w:rsid w:val="00FC07AF"/>
    <w:rsid w:val="00FC0E77"/>
    <w:rsid w:val="00FC118A"/>
    <w:rsid w:val="00FC5AC5"/>
    <w:rsid w:val="00FC5B2B"/>
    <w:rsid w:val="00FC66E3"/>
    <w:rsid w:val="00FD2028"/>
    <w:rsid w:val="00FD3056"/>
    <w:rsid w:val="00FD3D59"/>
    <w:rsid w:val="00FD411B"/>
    <w:rsid w:val="00FD5F5B"/>
    <w:rsid w:val="00FD6186"/>
    <w:rsid w:val="00FD7713"/>
    <w:rsid w:val="00FD799F"/>
    <w:rsid w:val="00FD7B21"/>
    <w:rsid w:val="00FE0B26"/>
    <w:rsid w:val="00FE6C97"/>
    <w:rsid w:val="00FF2A6A"/>
    <w:rsid w:val="00FF2F87"/>
    <w:rsid w:val="00FF3EF9"/>
    <w:rsid w:val="00FF43B2"/>
    <w:rsid w:val="00FF4723"/>
    <w:rsid w:val="00FF4B73"/>
    <w:rsid w:val="011716C3"/>
    <w:rsid w:val="016C96C9"/>
    <w:rsid w:val="0241D48D"/>
    <w:rsid w:val="02BD6EF8"/>
    <w:rsid w:val="031826F3"/>
    <w:rsid w:val="0399FE4E"/>
    <w:rsid w:val="03DAE2C3"/>
    <w:rsid w:val="0510941C"/>
    <w:rsid w:val="051E3C60"/>
    <w:rsid w:val="066394FC"/>
    <w:rsid w:val="0668DDA8"/>
    <w:rsid w:val="06EA2204"/>
    <w:rsid w:val="0763BFBE"/>
    <w:rsid w:val="078D23D6"/>
    <w:rsid w:val="095F13AC"/>
    <w:rsid w:val="0A924FF6"/>
    <w:rsid w:val="0A98047C"/>
    <w:rsid w:val="0ADCCCB7"/>
    <w:rsid w:val="0BE6B451"/>
    <w:rsid w:val="0C1CBDA6"/>
    <w:rsid w:val="0C248803"/>
    <w:rsid w:val="0C50E064"/>
    <w:rsid w:val="0C65E05C"/>
    <w:rsid w:val="0CEAE8CD"/>
    <w:rsid w:val="0D619ACE"/>
    <w:rsid w:val="0D77480D"/>
    <w:rsid w:val="0D94564E"/>
    <w:rsid w:val="0DD27977"/>
    <w:rsid w:val="0E06A42F"/>
    <w:rsid w:val="0E30FC8B"/>
    <w:rsid w:val="0E45E27B"/>
    <w:rsid w:val="0E71B36B"/>
    <w:rsid w:val="0F14E9CA"/>
    <w:rsid w:val="105ADAAA"/>
    <w:rsid w:val="108FF45E"/>
    <w:rsid w:val="10D96D22"/>
    <w:rsid w:val="114556BF"/>
    <w:rsid w:val="11F37D62"/>
    <w:rsid w:val="11FD381F"/>
    <w:rsid w:val="129C9E0D"/>
    <w:rsid w:val="130A6D75"/>
    <w:rsid w:val="13E616CF"/>
    <w:rsid w:val="144ED285"/>
    <w:rsid w:val="14F5C622"/>
    <w:rsid w:val="154D3D70"/>
    <w:rsid w:val="157E4D2C"/>
    <w:rsid w:val="15C4094F"/>
    <w:rsid w:val="15D8990A"/>
    <w:rsid w:val="15F01699"/>
    <w:rsid w:val="16FD0CAB"/>
    <w:rsid w:val="17189F26"/>
    <w:rsid w:val="17FC47D4"/>
    <w:rsid w:val="17FFAB1C"/>
    <w:rsid w:val="1853395C"/>
    <w:rsid w:val="1865C188"/>
    <w:rsid w:val="18B717C6"/>
    <w:rsid w:val="192A2476"/>
    <w:rsid w:val="1931AD23"/>
    <w:rsid w:val="19AE06A3"/>
    <w:rsid w:val="19BAEA37"/>
    <w:rsid w:val="1A0C37B5"/>
    <w:rsid w:val="1A238CC5"/>
    <w:rsid w:val="1B037EB0"/>
    <w:rsid w:val="1B9BE065"/>
    <w:rsid w:val="1C3A848F"/>
    <w:rsid w:val="1CD591AA"/>
    <w:rsid w:val="1D1E95BB"/>
    <w:rsid w:val="1E2BFF74"/>
    <w:rsid w:val="1E994FD4"/>
    <w:rsid w:val="1F71CF08"/>
    <w:rsid w:val="1FB30D70"/>
    <w:rsid w:val="1FC804D2"/>
    <w:rsid w:val="20054624"/>
    <w:rsid w:val="20182FE9"/>
    <w:rsid w:val="20AEA7BE"/>
    <w:rsid w:val="2106A7A0"/>
    <w:rsid w:val="213BB80E"/>
    <w:rsid w:val="226BAD6E"/>
    <w:rsid w:val="22FAA28B"/>
    <w:rsid w:val="2338B1E7"/>
    <w:rsid w:val="238BC5C8"/>
    <w:rsid w:val="23DA0796"/>
    <w:rsid w:val="241DF98D"/>
    <w:rsid w:val="24E6AFC6"/>
    <w:rsid w:val="24FA6364"/>
    <w:rsid w:val="250897D0"/>
    <w:rsid w:val="254F310B"/>
    <w:rsid w:val="259D9BC5"/>
    <w:rsid w:val="2624A3FB"/>
    <w:rsid w:val="26BAFFDD"/>
    <w:rsid w:val="2768342D"/>
    <w:rsid w:val="27FE8739"/>
    <w:rsid w:val="28764565"/>
    <w:rsid w:val="289C7272"/>
    <w:rsid w:val="2932D9E7"/>
    <w:rsid w:val="2979D60A"/>
    <w:rsid w:val="29884405"/>
    <w:rsid w:val="29D51683"/>
    <w:rsid w:val="2A49968A"/>
    <w:rsid w:val="2A542AFD"/>
    <w:rsid w:val="2A81C255"/>
    <w:rsid w:val="2A88AC46"/>
    <w:rsid w:val="2A927BDF"/>
    <w:rsid w:val="2ADBB93C"/>
    <w:rsid w:val="2B6C349E"/>
    <w:rsid w:val="2BB201D1"/>
    <w:rsid w:val="2C1CCEA8"/>
    <w:rsid w:val="2C4EE5B7"/>
    <w:rsid w:val="2D160957"/>
    <w:rsid w:val="2DBB759D"/>
    <w:rsid w:val="2DF16501"/>
    <w:rsid w:val="2DFB5BD5"/>
    <w:rsid w:val="2E37485C"/>
    <w:rsid w:val="2E53FD9D"/>
    <w:rsid w:val="2E7BD3CD"/>
    <w:rsid w:val="2EAA69FE"/>
    <w:rsid w:val="2EE17800"/>
    <w:rsid w:val="2F0115F7"/>
    <w:rsid w:val="2F870E44"/>
    <w:rsid w:val="304071C9"/>
    <w:rsid w:val="3052C509"/>
    <w:rsid w:val="3075571D"/>
    <w:rsid w:val="31C28255"/>
    <w:rsid w:val="3298AFDE"/>
    <w:rsid w:val="32A390C6"/>
    <w:rsid w:val="336ED1D4"/>
    <w:rsid w:val="33713DCA"/>
    <w:rsid w:val="3383A0BA"/>
    <w:rsid w:val="33B28309"/>
    <w:rsid w:val="34994F35"/>
    <w:rsid w:val="350E36E6"/>
    <w:rsid w:val="35B7428B"/>
    <w:rsid w:val="3633CA07"/>
    <w:rsid w:val="36418AA5"/>
    <w:rsid w:val="36E614BE"/>
    <w:rsid w:val="37707114"/>
    <w:rsid w:val="379956D4"/>
    <w:rsid w:val="3799C2F1"/>
    <w:rsid w:val="3800C889"/>
    <w:rsid w:val="38676D97"/>
    <w:rsid w:val="392B59FA"/>
    <w:rsid w:val="3A07F229"/>
    <w:rsid w:val="3A4CD925"/>
    <w:rsid w:val="3A6FE231"/>
    <w:rsid w:val="3A704D69"/>
    <w:rsid w:val="3AB03536"/>
    <w:rsid w:val="3ACA3274"/>
    <w:rsid w:val="3AD04CB0"/>
    <w:rsid w:val="3AF9B164"/>
    <w:rsid w:val="3B9E7D5C"/>
    <w:rsid w:val="3BBD9A06"/>
    <w:rsid w:val="3C4E039D"/>
    <w:rsid w:val="3CB8FF98"/>
    <w:rsid w:val="3D123D75"/>
    <w:rsid w:val="3D2E9C9A"/>
    <w:rsid w:val="3D309B69"/>
    <w:rsid w:val="3DACF79E"/>
    <w:rsid w:val="3DD59DB3"/>
    <w:rsid w:val="3E855ADF"/>
    <w:rsid w:val="3EFEACA5"/>
    <w:rsid w:val="3F584F02"/>
    <w:rsid w:val="3F7E1CD7"/>
    <w:rsid w:val="3FB1097D"/>
    <w:rsid w:val="40125994"/>
    <w:rsid w:val="404A88E0"/>
    <w:rsid w:val="40B1074C"/>
    <w:rsid w:val="40D73B44"/>
    <w:rsid w:val="4143D79F"/>
    <w:rsid w:val="4247F1E4"/>
    <w:rsid w:val="42603F55"/>
    <w:rsid w:val="42810FFA"/>
    <w:rsid w:val="42BB8EC5"/>
    <w:rsid w:val="42F26D36"/>
    <w:rsid w:val="42F69558"/>
    <w:rsid w:val="431257A7"/>
    <w:rsid w:val="4329C94C"/>
    <w:rsid w:val="43E6FDF0"/>
    <w:rsid w:val="44A8DCA2"/>
    <w:rsid w:val="45092443"/>
    <w:rsid w:val="455A8992"/>
    <w:rsid w:val="4574F2E8"/>
    <w:rsid w:val="45A8D033"/>
    <w:rsid w:val="45B4498E"/>
    <w:rsid w:val="45D4926B"/>
    <w:rsid w:val="473FC9C5"/>
    <w:rsid w:val="47D81EE0"/>
    <w:rsid w:val="483435F6"/>
    <w:rsid w:val="486A1BCE"/>
    <w:rsid w:val="4A6A2BBF"/>
    <w:rsid w:val="4A742FE8"/>
    <w:rsid w:val="4AD5173B"/>
    <w:rsid w:val="4B289F03"/>
    <w:rsid w:val="4B73E60D"/>
    <w:rsid w:val="4BEC8547"/>
    <w:rsid w:val="4C8AB884"/>
    <w:rsid w:val="4CE7285A"/>
    <w:rsid w:val="4D4D2E0F"/>
    <w:rsid w:val="4DB3265C"/>
    <w:rsid w:val="4E878A3D"/>
    <w:rsid w:val="4ED796EA"/>
    <w:rsid w:val="4EE43ED6"/>
    <w:rsid w:val="4F362F5A"/>
    <w:rsid w:val="4FCD0A17"/>
    <w:rsid w:val="4FF8AF10"/>
    <w:rsid w:val="501C17F0"/>
    <w:rsid w:val="501E22C2"/>
    <w:rsid w:val="5034EA85"/>
    <w:rsid w:val="505BAA94"/>
    <w:rsid w:val="50E28660"/>
    <w:rsid w:val="50E529E6"/>
    <w:rsid w:val="5121FA9F"/>
    <w:rsid w:val="512C5D93"/>
    <w:rsid w:val="5174A66F"/>
    <w:rsid w:val="5186696A"/>
    <w:rsid w:val="52971301"/>
    <w:rsid w:val="529CC0C9"/>
    <w:rsid w:val="5311B56D"/>
    <w:rsid w:val="53543586"/>
    <w:rsid w:val="54B27DA0"/>
    <w:rsid w:val="54BA8151"/>
    <w:rsid w:val="561E90B2"/>
    <w:rsid w:val="564D3E71"/>
    <w:rsid w:val="56B4E1FF"/>
    <w:rsid w:val="56E3FB20"/>
    <w:rsid w:val="56ED84D3"/>
    <w:rsid w:val="56F9718A"/>
    <w:rsid w:val="575DE729"/>
    <w:rsid w:val="57856F90"/>
    <w:rsid w:val="578CB0C5"/>
    <w:rsid w:val="585C7174"/>
    <w:rsid w:val="5895AA9E"/>
    <w:rsid w:val="591E36BB"/>
    <w:rsid w:val="59D9607C"/>
    <w:rsid w:val="5A717EE9"/>
    <w:rsid w:val="5A7D92E1"/>
    <w:rsid w:val="5A88ABAF"/>
    <w:rsid w:val="5AD23883"/>
    <w:rsid w:val="5B1D67A3"/>
    <w:rsid w:val="5B208232"/>
    <w:rsid w:val="5B491A2E"/>
    <w:rsid w:val="5B70971B"/>
    <w:rsid w:val="5B80E527"/>
    <w:rsid w:val="5BCEEA9B"/>
    <w:rsid w:val="5BD5FE28"/>
    <w:rsid w:val="5BD788E6"/>
    <w:rsid w:val="5C38B09F"/>
    <w:rsid w:val="5C60D1FA"/>
    <w:rsid w:val="5CEC0454"/>
    <w:rsid w:val="5D5D9E8F"/>
    <w:rsid w:val="5DC8E8BD"/>
    <w:rsid w:val="5DEFCFB0"/>
    <w:rsid w:val="5E09C4D9"/>
    <w:rsid w:val="5EE3CCB3"/>
    <w:rsid w:val="5F03F10F"/>
    <w:rsid w:val="5F6D5E27"/>
    <w:rsid w:val="5F6F3A5B"/>
    <w:rsid w:val="5FFA1762"/>
    <w:rsid w:val="60A1FF51"/>
    <w:rsid w:val="61027F9F"/>
    <w:rsid w:val="618D8A5F"/>
    <w:rsid w:val="61E82F88"/>
    <w:rsid w:val="620EB512"/>
    <w:rsid w:val="622461B2"/>
    <w:rsid w:val="62274340"/>
    <w:rsid w:val="62472D55"/>
    <w:rsid w:val="625662F5"/>
    <w:rsid w:val="6299E105"/>
    <w:rsid w:val="62DC827D"/>
    <w:rsid w:val="633D6517"/>
    <w:rsid w:val="63BBE947"/>
    <w:rsid w:val="63E170F3"/>
    <w:rsid w:val="64057AAB"/>
    <w:rsid w:val="6433BF33"/>
    <w:rsid w:val="64592104"/>
    <w:rsid w:val="646C46CA"/>
    <w:rsid w:val="64DFBE88"/>
    <w:rsid w:val="64E81EFA"/>
    <w:rsid w:val="6547DC19"/>
    <w:rsid w:val="655EC3EF"/>
    <w:rsid w:val="664F53B4"/>
    <w:rsid w:val="6680639A"/>
    <w:rsid w:val="671F45C9"/>
    <w:rsid w:val="672DE437"/>
    <w:rsid w:val="673635C8"/>
    <w:rsid w:val="676CF38C"/>
    <w:rsid w:val="678DFF3F"/>
    <w:rsid w:val="67B1C1BC"/>
    <w:rsid w:val="67DD2195"/>
    <w:rsid w:val="6847BACF"/>
    <w:rsid w:val="68758D4B"/>
    <w:rsid w:val="688B1CD8"/>
    <w:rsid w:val="6945C060"/>
    <w:rsid w:val="6A9A9B19"/>
    <w:rsid w:val="6A9D03BE"/>
    <w:rsid w:val="6A9ED435"/>
    <w:rsid w:val="6B031CB5"/>
    <w:rsid w:val="6B6154F7"/>
    <w:rsid w:val="6BC5F0AF"/>
    <w:rsid w:val="6CB053BD"/>
    <w:rsid w:val="6CC5A501"/>
    <w:rsid w:val="6CCB8974"/>
    <w:rsid w:val="6CE8F1AB"/>
    <w:rsid w:val="6D0C5007"/>
    <w:rsid w:val="6D86F7F6"/>
    <w:rsid w:val="6DB8DD2F"/>
    <w:rsid w:val="6DBBB02D"/>
    <w:rsid w:val="6DDA52A1"/>
    <w:rsid w:val="6DFFCC5C"/>
    <w:rsid w:val="6E4003CA"/>
    <w:rsid w:val="6E434BBB"/>
    <w:rsid w:val="6FA88AAB"/>
    <w:rsid w:val="7023FF3E"/>
    <w:rsid w:val="70582989"/>
    <w:rsid w:val="70B288E0"/>
    <w:rsid w:val="711A8B76"/>
    <w:rsid w:val="7146AFB7"/>
    <w:rsid w:val="71885E19"/>
    <w:rsid w:val="71D384FC"/>
    <w:rsid w:val="7222A349"/>
    <w:rsid w:val="723FB8B5"/>
    <w:rsid w:val="72594140"/>
    <w:rsid w:val="72633331"/>
    <w:rsid w:val="7302CED7"/>
    <w:rsid w:val="748D0D92"/>
    <w:rsid w:val="75238604"/>
    <w:rsid w:val="75C4C9D4"/>
    <w:rsid w:val="7626287B"/>
    <w:rsid w:val="762ED415"/>
    <w:rsid w:val="76BAD1BF"/>
    <w:rsid w:val="776A8671"/>
    <w:rsid w:val="77CB0960"/>
    <w:rsid w:val="77D3985A"/>
    <w:rsid w:val="7885B7B0"/>
    <w:rsid w:val="78C9D128"/>
    <w:rsid w:val="78CA80CD"/>
    <w:rsid w:val="79919E9F"/>
    <w:rsid w:val="7BF34E7D"/>
    <w:rsid w:val="7C8197F9"/>
    <w:rsid w:val="7D20B5A3"/>
    <w:rsid w:val="7D4884A8"/>
    <w:rsid w:val="7E50B8B1"/>
    <w:rsid w:val="7E54DC9D"/>
    <w:rsid w:val="7E699236"/>
    <w:rsid w:val="7ECEB3B4"/>
    <w:rsid w:val="7ED0B418"/>
    <w:rsid w:val="7F767359"/>
    <w:rsid w:val="7F8D726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E105"/>
  <w15:chartTrackingRefBased/>
  <w15:docId w15:val="{F30DC062-7789-4C5A-A643-157393F21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46B9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67405"/>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link w:val="Heading3Char"/>
    <w:uiPriority w:val="9"/>
    <w:qFormat/>
    <w:rsid w:val="00E70D1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576AD0"/>
    <w:pPr>
      <w:spacing w:after="160" w:line="259" w:lineRule="auto"/>
      <w:ind w:left="720"/>
      <w:contextualSpacing/>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3410B5"/>
    <w:rPr>
      <w:b/>
      <w:bCs/>
    </w:rPr>
  </w:style>
  <w:style w:type="character" w:customStyle="1" w:styleId="Heading3Char">
    <w:name w:val="Heading 3 Char"/>
    <w:basedOn w:val="DefaultParagraphFont"/>
    <w:link w:val="Heading3"/>
    <w:uiPriority w:val="9"/>
    <w:rsid w:val="00E70D1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E70D13"/>
    <w:rPr>
      <w:color w:val="0000FF"/>
      <w:u w:val="single"/>
    </w:rPr>
  </w:style>
  <w:style w:type="character" w:customStyle="1" w:styleId="media-delimiter">
    <w:name w:val="media-delimiter"/>
    <w:basedOn w:val="DefaultParagraphFont"/>
    <w:rsid w:val="00E70D13"/>
  </w:style>
  <w:style w:type="character" w:customStyle="1" w:styleId="Heading1Char">
    <w:name w:val="Heading 1 Char"/>
    <w:basedOn w:val="DefaultParagraphFont"/>
    <w:link w:val="Heading1"/>
    <w:uiPriority w:val="9"/>
    <w:rsid w:val="00967405"/>
    <w:rPr>
      <w:rFonts w:asciiTheme="majorHAnsi" w:eastAsiaTheme="majorEastAsia" w:hAnsiTheme="majorHAnsi" w:cstheme="majorBidi"/>
      <w:color w:val="2F5496" w:themeColor="accent1" w:themeShade="BF"/>
      <w:sz w:val="32"/>
      <w:szCs w:val="32"/>
    </w:rPr>
  </w:style>
  <w:style w:type="paragraph" w:customStyle="1" w:styleId="c-single-headermeta">
    <w:name w:val="c-single-header__meta"/>
    <w:basedOn w:val="Normal"/>
    <w:rsid w:val="00967405"/>
    <w:pPr>
      <w:spacing w:before="100" w:beforeAutospacing="1" w:after="100" w:afterAutospacing="1"/>
    </w:pPr>
  </w:style>
  <w:style w:type="character" w:customStyle="1" w:styleId="c-single-headerpost-date">
    <w:name w:val="c-single-header__post-date"/>
    <w:basedOn w:val="DefaultParagraphFont"/>
    <w:rsid w:val="00967405"/>
  </w:style>
  <w:style w:type="character" w:styleId="UnresolvedMention">
    <w:name w:val="Unresolved Mention"/>
    <w:basedOn w:val="DefaultParagraphFont"/>
    <w:uiPriority w:val="99"/>
    <w:semiHidden/>
    <w:unhideWhenUsed/>
    <w:rsid w:val="007B5637"/>
    <w:rPr>
      <w:color w:val="605E5C"/>
      <w:shd w:val="clear" w:color="auto" w:fill="E1DFDD"/>
    </w:rPr>
  </w:style>
  <w:style w:type="character" w:customStyle="1" w:styleId="visuallyhidden">
    <w:name w:val="visuallyhidden"/>
    <w:basedOn w:val="DefaultParagraphFont"/>
    <w:rsid w:val="00A002FA"/>
  </w:style>
  <w:style w:type="paragraph" w:styleId="NormalWeb">
    <w:name w:val="Normal (Web)"/>
    <w:basedOn w:val="Normal"/>
    <w:uiPriority w:val="99"/>
    <w:semiHidden/>
    <w:unhideWhenUsed/>
    <w:rsid w:val="00A002FA"/>
    <w:pPr>
      <w:spacing w:before="100" w:beforeAutospacing="1" w:after="100" w:afterAutospacing="1"/>
    </w:pPr>
  </w:style>
  <w:style w:type="character" w:customStyle="1" w:styleId="info-type">
    <w:name w:val="info-type"/>
    <w:basedOn w:val="DefaultParagraphFont"/>
    <w:rsid w:val="00A002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901161">
      <w:bodyDiv w:val="1"/>
      <w:marLeft w:val="0"/>
      <w:marRight w:val="0"/>
      <w:marTop w:val="0"/>
      <w:marBottom w:val="0"/>
      <w:divBdr>
        <w:top w:val="none" w:sz="0" w:space="0" w:color="auto"/>
        <w:left w:val="none" w:sz="0" w:space="0" w:color="auto"/>
        <w:bottom w:val="none" w:sz="0" w:space="0" w:color="auto"/>
        <w:right w:val="none" w:sz="0" w:space="0" w:color="auto"/>
      </w:divBdr>
    </w:div>
    <w:div w:id="828405311">
      <w:bodyDiv w:val="1"/>
      <w:marLeft w:val="0"/>
      <w:marRight w:val="0"/>
      <w:marTop w:val="0"/>
      <w:marBottom w:val="0"/>
      <w:divBdr>
        <w:top w:val="none" w:sz="0" w:space="0" w:color="auto"/>
        <w:left w:val="none" w:sz="0" w:space="0" w:color="auto"/>
        <w:bottom w:val="none" w:sz="0" w:space="0" w:color="auto"/>
        <w:right w:val="none" w:sz="0" w:space="0" w:color="auto"/>
      </w:divBdr>
    </w:div>
    <w:div w:id="948968148">
      <w:bodyDiv w:val="1"/>
      <w:marLeft w:val="0"/>
      <w:marRight w:val="0"/>
      <w:marTop w:val="0"/>
      <w:marBottom w:val="0"/>
      <w:divBdr>
        <w:top w:val="none" w:sz="0" w:space="0" w:color="auto"/>
        <w:left w:val="none" w:sz="0" w:space="0" w:color="auto"/>
        <w:bottom w:val="none" w:sz="0" w:space="0" w:color="auto"/>
        <w:right w:val="none" w:sz="0" w:space="0" w:color="auto"/>
      </w:divBdr>
      <w:divsChild>
        <w:div w:id="1435511736">
          <w:marLeft w:val="0"/>
          <w:marRight w:val="0"/>
          <w:marTop w:val="120"/>
          <w:marBottom w:val="0"/>
          <w:divBdr>
            <w:top w:val="none" w:sz="0" w:space="0" w:color="auto"/>
            <w:left w:val="none" w:sz="0" w:space="0" w:color="auto"/>
            <w:bottom w:val="none" w:sz="0" w:space="0" w:color="auto"/>
            <w:right w:val="none" w:sz="0" w:space="0" w:color="auto"/>
          </w:divBdr>
        </w:div>
      </w:divsChild>
    </w:div>
    <w:div w:id="1454052416">
      <w:bodyDiv w:val="1"/>
      <w:marLeft w:val="0"/>
      <w:marRight w:val="0"/>
      <w:marTop w:val="0"/>
      <w:marBottom w:val="0"/>
      <w:divBdr>
        <w:top w:val="none" w:sz="0" w:space="0" w:color="auto"/>
        <w:left w:val="none" w:sz="0" w:space="0" w:color="auto"/>
        <w:bottom w:val="none" w:sz="0" w:space="0" w:color="auto"/>
        <w:right w:val="none" w:sz="0" w:space="0" w:color="auto"/>
      </w:divBdr>
      <w:divsChild>
        <w:div w:id="201673105">
          <w:marLeft w:val="0"/>
          <w:marRight w:val="0"/>
          <w:marTop w:val="0"/>
          <w:marBottom w:val="480"/>
          <w:divBdr>
            <w:top w:val="none" w:sz="0" w:space="0" w:color="auto"/>
            <w:left w:val="none" w:sz="0" w:space="0" w:color="auto"/>
            <w:bottom w:val="none" w:sz="0" w:space="0" w:color="auto"/>
            <w:right w:val="none" w:sz="0" w:space="0" w:color="auto"/>
          </w:divBdr>
        </w:div>
      </w:divsChild>
    </w:div>
    <w:div w:id="1785419090">
      <w:bodyDiv w:val="1"/>
      <w:marLeft w:val="0"/>
      <w:marRight w:val="0"/>
      <w:marTop w:val="0"/>
      <w:marBottom w:val="0"/>
      <w:divBdr>
        <w:top w:val="none" w:sz="0" w:space="0" w:color="auto"/>
        <w:left w:val="none" w:sz="0" w:space="0" w:color="auto"/>
        <w:bottom w:val="none" w:sz="0" w:space="0" w:color="auto"/>
        <w:right w:val="none" w:sz="0" w:space="0" w:color="auto"/>
      </w:divBdr>
    </w:div>
    <w:div w:id="179216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sible-learning.org/john-hattie/Youtub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hel-primo.hosted.exlibrisgroup.com/primo-explore/fulldisplay?docid=44UWTSD_ALMA21178059950002421&amp;context=L&amp;vid=44WHELF_UWTSD_VU1&amp;lang=en_US&amp;search_scope=CSCOP_EVERYTHING&amp;adaptor=Local%20Search%20Engine&amp;isFrbr=true&amp;tab=tab1&amp;query=any,contains,Inside%20the%20black%20box&amp;sortby=date&amp;facet=frbrgroupid,include,336204979&amp;mode=basic&amp;offset=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el-primo.hosted.exlibrisgroup.com/primo-explore/fulldisplay?docid=44UWTSD_ALMA21155836610002421&amp;context=L&amp;vid=44WHELF_UWTSD_VU1&amp;lang=en_US&amp;tab=tab1&amp;query=any,contains,critical%20incidents&amp;sortby=date&amp;facet=frbrgroupid,include,335457684&amp;offset=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utism.org.uk/card" TargetMode="External"/><Relationship Id="rId4" Type="http://schemas.openxmlformats.org/officeDocument/2006/relationships/webSettings" Target="webSettings.xml"/><Relationship Id="rId9" Type="http://schemas.openxmlformats.org/officeDocument/2006/relationships/hyperlink" Target="https://gov.wales/new-professional-standards-teaching-and-leadersh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10137</TotalTime>
  <Pages>12</Pages>
  <Words>4232</Words>
  <Characters>24128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28304</CharactersWithSpaces>
  <SharedDoc>false</SharedDoc>
  <HLinks>
    <vt:vector size="30" baseType="variant">
      <vt:variant>
        <vt:i4>8192120</vt:i4>
      </vt:variant>
      <vt:variant>
        <vt:i4>12</vt:i4>
      </vt:variant>
      <vt:variant>
        <vt:i4>0</vt:i4>
      </vt:variant>
      <vt:variant>
        <vt:i4>5</vt:i4>
      </vt:variant>
      <vt:variant>
        <vt:lpwstr>https://whel-primo.hosted.exlibrisgroup.com/primo-explore/fulldisplay?docid=44UWTSD_ALMA21155836610002421&amp;context=L&amp;vid=44WHELF_UWTSD_VU1&amp;lang=en_US&amp;tab=tab1&amp;query=any,contains,critical%20incidents&amp;sortby=date&amp;facet=frbrgroupid,include,335457684&amp;offset=0</vt:lpwstr>
      </vt:variant>
      <vt:variant>
        <vt:lpwstr/>
      </vt:variant>
      <vt:variant>
        <vt:i4>7209006</vt:i4>
      </vt:variant>
      <vt:variant>
        <vt:i4>9</vt:i4>
      </vt:variant>
      <vt:variant>
        <vt:i4>0</vt:i4>
      </vt:variant>
      <vt:variant>
        <vt:i4>5</vt:i4>
      </vt:variant>
      <vt:variant>
        <vt:lpwstr>https://www.autism.org.uk/card</vt:lpwstr>
      </vt:variant>
      <vt:variant>
        <vt:lpwstr/>
      </vt:variant>
      <vt:variant>
        <vt:i4>6160455</vt:i4>
      </vt:variant>
      <vt:variant>
        <vt:i4>6</vt:i4>
      </vt:variant>
      <vt:variant>
        <vt:i4>0</vt:i4>
      </vt:variant>
      <vt:variant>
        <vt:i4>5</vt:i4>
      </vt:variant>
      <vt:variant>
        <vt:lpwstr>https://gov.wales/new-professional-standards-teaching-and-leadership</vt:lpwstr>
      </vt:variant>
      <vt:variant>
        <vt:lpwstr/>
      </vt:variant>
      <vt:variant>
        <vt:i4>131102</vt:i4>
      </vt:variant>
      <vt:variant>
        <vt:i4>3</vt:i4>
      </vt:variant>
      <vt:variant>
        <vt:i4>0</vt:i4>
      </vt:variant>
      <vt:variant>
        <vt:i4>5</vt:i4>
      </vt:variant>
      <vt:variant>
        <vt:lpwstr>https://visible-learning.org/john-hattie/Youtube</vt:lpwstr>
      </vt:variant>
      <vt:variant>
        <vt:lpwstr/>
      </vt:variant>
      <vt:variant>
        <vt:i4>7340082</vt:i4>
      </vt:variant>
      <vt:variant>
        <vt:i4>0</vt:i4>
      </vt:variant>
      <vt:variant>
        <vt:i4>0</vt:i4>
      </vt:variant>
      <vt:variant>
        <vt:i4>5</vt:i4>
      </vt:variant>
      <vt:variant>
        <vt:lpwstr>https://whel-primo.hosted.exlibrisgroup.com/primo-explore/fulldisplay?docid=44UWTSD_ALMA21178059950002421&amp;context=L&amp;vid=44WHELF_UWTSD_VU1&amp;lang=en_US&amp;search_scope=CSCOP_EVERYTHING&amp;adaptor=Local%20Search%20Engine&amp;isFrbr=true&amp;tab=tab1&amp;query=any,contains,Inside%20the%20black%20box&amp;sortby=date&amp;facet=frbrgroupid,include,336204979&amp;mode=basic&amp;offset=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Harper (1700567)</dc:creator>
  <cp:keywords/>
  <dc:description/>
  <cp:lastModifiedBy>Matthew Harper (1700567)</cp:lastModifiedBy>
  <cp:revision>894</cp:revision>
  <dcterms:created xsi:type="dcterms:W3CDTF">2019-10-05T19:06:00Z</dcterms:created>
  <dcterms:modified xsi:type="dcterms:W3CDTF">2019-10-28T19:40:00Z</dcterms:modified>
</cp:coreProperties>
</file>