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5854B" w14:textId="77777777" w:rsidR="00D1669D" w:rsidRPr="0046132E" w:rsidRDefault="00CF3E91">
      <w:pPr>
        <w:rPr>
          <w:rFonts w:ascii="Arial" w:hAnsi="Arial" w:cs="Arial"/>
          <w:sz w:val="28"/>
          <w:szCs w:val="28"/>
          <w:lang w:val="es-ES"/>
        </w:rPr>
      </w:pPr>
      <w:r w:rsidRPr="0046132E">
        <w:rPr>
          <w:rFonts w:ascii="Arial" w:hAnsi="Arial" w:cs="Arial"/>
          <w:noProof/>
          <w:sz w:val="28"/>
          <w:szCs w:val="28"/>
          <w:lang w:eastAsia="en-GB"/>
        </w:rPr>
        <w:drawing>
          <wp:anchor distT="0" distB="0" distL="114300" distR="114300" simplePos="0" relativeHeight="251658240" behindDoc="0" locked="0" layoutInCell="1" allowOverlap="1" wp14:anchorId="3366D2D4" wp14:editId="44F54A6C">
            <wp:simplePos x="0" y="0"/>
            <wp:positionH relativeFrom="column">
              <wp:posOffset>4184650</wp:posOffset>
            </wp:positionH>
            <wp:positionV relativeFrom="paragraph">
              <wp:posOffset>0</wp:posOffset>
            </wp:positionV>
            <wp:extent cx="1993900" cy="977900"/>
            <wp:effectExtent l="0" t="0" r="6350" b="0"/>
            <wp:wrapSquare wrapText="bothSides"/>
            <wp:docPr id="5" name="Marcador de contenido 3" descr="Texto, Aplicación&#10;&#10;Descripción generada automáticamente">
              <a:extLst xmlns:a="http://schemas.openxmlformats.org/drawingml/2006/main">
                <a:ext uri="{FF2B5EF4-FFF2-40B4-BE49-F238E27FC236}">
                  <a16:creationId xmlns:a16="http://schemas.microsoft.com/office/drawing/2014/main" id="{250ED95C-0381-4D39-857E-DBABD9FC7C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cador de contenido 3" descr="Texto, Aplicación&#10;&#10;Descripción generada automáticamente">
                      <a:extLst>
                        <a:ext uri="{FF2B5EF4-FFF2-40B4-BE49-F238E27FC236}">
                          <a16:creationId xmlns:a16="http://schemas.microsoft.com/office/drawing/2014/main" id="{250ED95C-0381-4D39-857E-DBABD9FC7CF3}"/>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3900" cy="977900"/>
                    </a:xfrm>
                    <a:prstGeom prst="rect">
                      <a:avLst/>
                    </a:prstGeom>
                  </pic:spPr>
                </pic:pic>
              </a:graphicData>
            </a:graphic>
            <wp14:sizeRelH relativeFrom="page">
              <wp14:pctWidth>0</wp14:pctWidth>
            </wp14:sizeRelH>
            <wp14:sizeRelV relativeFrom="page">
              <wp14:pctHeight>0</wp14:pctHeight>
            </wp14:sizeRelV>
          </wp:anchor>
        </w:drawing>
      </w:r>
      <w:r w:rsidRPr="0046132E">
        <w:rPr>
          <w:rFonts w:ascii="Arial" w:hAnsi="Arial" w:cs="Arial"/>
          <w:sz w:val="28"/>
          <w:szCs w:val="28"/>
          <w:lang w:val="es-ES"/>
        </w:rPr>
        <w:t xml:space="preserve">                                                                                     </w:t>
      </w:r>
    </w:p>
    <w:p w14:paraId="17C5BB74" w14:textId="77777777" w:rsidR="00D1669D" w:rsidRPr="0046132E" w:rsidRDefault="00D1669D">
      <w:pPr>
        <w:rPr>
          <w:rFonts w:ascii="Arial" w:hAnsi="Arial" w:cs="Arial"/>
          <w:sz w:val="28"/>
          <w:szCs w:val="28"/>
          <w:lang w:val="es-ES"/>
        </w:rPr>
      </w:pPr>
    </w:p>
    <w:p w14:paraId="19DA6C68" w14:textId="77777777" w:rsidR="00D1669D" w:rsidRPr="0046132E" w:rsidRDefault="00D1669D">
      <w:pPr>
        <w:rPr>
          <w:rFonts w:ascii="Arial" w:hAnsi="Arial" w:cs="Arial"/>
          <w:sz w:val="28"/>
          <w:szCs w:val="28"/>
          <w:lang w:val="es-ES"/>
        </w:rPr>
      </w:pPr>
    </w:p>
    <w:p w14:paraId="48AD6F50" w14:textId="77777777" w:rsidR="00D1669D" w:rsidRPr="0046132E" w:rsidRDefault="00D1669D">
      <w:pPr>
        <w:rPr>
          <w:rFonts w:ascii="Arial" w:hAnsi="Arial" w:cs="Arial"/>
          <w:sz w:val="28"/>
          <w:szCs w:val="28"/>
          <w:lang w:val="es-ES"/>
        </w:rPr>
      </w:pPr>
    </w:p>
    <w:p w14:paraId="102C482E" w14:textId="1134F7BD" w:rsidR="00D1669D" w:rsidRPr="0046132E" w:rsidRDefault="00D1669D">
      <w:pPr>
        <w:rPr>
          <w:rFonts w:ascii="Arial" w:hAnsi="Arial" w:cs="Arial"/>
          <w:sz w:val="28"/>
          <w:szCs w:val="28"/>
          <w:lang w:val="es-ES"/>
        </w:rPr>
      </w:pPr>
    </w:p>
    <w:p w14:paraId="0D6A94A8" w14:textId="09C3A388" w:rsidR="000439A9" w:rsidRPr="0046132E" w:rsidRDefault="000439A9" w:rsidP="00D4567D">
      <w:pPr>
        <w:jc w:val="center"/>
        <w:rPr>
          <w:rFonts w:ascii="Arial" w:hAnsi="Arial" w:cs="Arial"/>
          <w:bCs/>
          <w:sz w:val="28"/>
          <w:szCs w:val="28"/>
        </w:rPr>
      </w:pPr>
      <w:r w:rsidRPr="0046132E">
        <w:rPr>
          <w:rFonts w:ascii="Arial" w:hAnsi="Arial" w:cs="Arial"/>
          <w:bCs/>
          <w:sz w:val="28"/>
          <w:szCs w:val="28"/>
        </w:rPr>
        <w:t>The use of technology</w:t>
      </w:r>
      <w:r w:rsidR="003E3266" w:rsidRPr="0046132E">
        <w:rPr>
          <w:rFonts w:ascii="Arial" w:hAnsi="Arial" w:cs="Arial"/>
          <w:bCs/>
          <w:sz w:val="28"/>
          <w:szCs w:val="28"/>
        </w:rPr>
        <w:t xml:space="preserve"> in the modern</w:t>
      </w:r>
      <w:r w:rsidR="00A90880" w:rsidRPr="0046132E">
        <w:rPr>
          <w:rFonts w:ascii="Arial" w:hAnsi="Arial" w:cs="Arial"/>
          <w:bCs/>
          <w:sz w:val="28"/>
          <w:szCs w:val="28"/>
        </w:rPr>
        <w:t xml:space="preserve"> </w:t>
      </w:r>
      <w:r w:rsidR="003E3266" w:rsidRPr="0046132E">
        <w:rPr>
          <w:rFonts w:ascii="Arial" w:hAnsi="Arial" w:cs="Arial"/>
          <w:bCs/>
          <w:sz w:val="28"/>
          <w:szCs w:val="28"/>
        </w:rPr>
        <w:t>healthcare workplace</w:t>
      </w:r>
    </w:p>
    <w:p w14:paraId="5FF436B5" w14:textId="77777777" w:rsidR="009F5DA0" w:rsidRPr="0046132E" w:rsidRDefault="009F5DA0" w:rsidP="009F5DA0">
      <w:pPr>
        <w:jc w:val="both"/>
        <w:rPr>
          <w:rFonts w:ascii="Arial" w:hAnsi="Arial" w:cs="Arial"/>
          <w:b/>
          <w:bCs/>
          <w:sz w:val="28"/>
          <w:szCs w:val="28"/>
        </w:rPr>
      </w:pPr>
    </w:p>
    <w:p w14:paraId="4B01F0F3" w14:textId="40943118" w:rsidR="00CF3E91" w:rsidRPr="0046132E" w:rsidRDefault="00CF3E91">
      <w:pPr>
        <w:rPr>
          <w:rFonts w:ascii="Arial" w:hAnsi="Arial" w:cs="Arial"/>
          <w:sz w:val="28"/>
          <w:szCs w:val="28"/>
        </w:rPr>
      </w:pPr>
      <w:r w:rsidRPr="0046132E">
        <w:rPr>
          <w:rFonts w:ascii="Arial" w:hAnsi="Arial" w:cs="Arial"/>
          <w:sz w:val="28"/>
          <w:szCs w:val="28"/>
        </w:rPr>
        <w:t xml:space="preserve">                                        </w:t>
      </w:r>
    </w:p>
    <w:tbl>
      <w:tblPr>
        <w:tblStyle w:val="TableGrid"/>
        <w:tblW w:w="0" w:type="auto"/>
        <w:tblLook w:val="04A0" w:firstRow="1" w:lastRow="0" w:firstColumn="1" w:lastColumn="0" w:noHBand="0" w:noVBand="1"/>
      </w:tblPr>
      <w:tblGrid>
        <w:gridCol w:w="4508"/>
        <w:gridCol w:w="4508"/>
      </w:tblGrid>
      <w:tr w:rsidR="00D1669D" w:rsidRPr="0046132E" w14:paraId="423DC756" w14:textId="77777777" w:rsidTr="00D1669D">
        <w:tc>
          <w:tcPr>
            <w:tcW w:w="4508" w:type="dxa"/>
          </w:tcPr>
          <w:p w14:paraId="148855FB" w14:textId="77777777" w:rsidR="00D1669D" w:rsidRPr="0046132E" w:rsidRDefault="00D1669D">
            <w:pPr>
              <w:rPr>
                <w:rFonts w:ascii="Arial" w:hAnsi="Arial" w:cs="Arial"/>
                <w:sz w:val="28"/>
                <w:szCs w:val="28"/>
              </w:rPr>
            </w:pPr>
          </w:p>
          <w:p w14:paraId="523EC109" w14:textId="389DFE12" w:rsidR="00D1669D" w:rsidRPr="0046132E" w:rsidRDefault="00DD328B">
            <w:pPr>
              <w:rPr>
                <w:rFonts w:ascii="Arial" w:hAnsi="Arial" w:cs="Arial"/>
                <w:bCs/>
                <w:sz w:val="28"/>
                <w:szCs w:val="28"/>
                <w:lang w:val="es-ES"/>
              </w:rPr>
            </w:pPr>
            <w:r w:rsidRPr="0046132E">
              <w:rPr>
                <w:rFonts w:ascii="Arial" w:hAnsi="Arial" w:cs="Arial"/>
                <w:bCs/>
                <w:sz w:val="28"/>
                <w:szCs w:val="28"/>
              </w:rPr>
              <w:t xml:space="preserve">  </w:t>
            </w:r>
            <w:r w:rsidR="00D1669D" w:rsidRPr="0046132E">
              <w:rPr>
                <w:rFonts w:ascii="Arial" w:hAnsi="Arial" w:cs="Arial"/>
                <w:bCs/>
                <w:sz w:val="28"/>
                <w:szCs w:val="28"/>
                <w:lang w:val="es-ES"/>
              </w:rPr>
              <w:t>STUDENT NAME</w:t>
            </w:r>
            <w:r w:rsidR="00377427" w:rsidRPr="0046132E">
              <w:rPr>
                <w:rFonts w:ascii="Arial" w:hAnsi="Arial" w:cs="Arial"/>
                <w:bCs/>
                <w:sz w:val="28"/>
                <w:szCs w:val="28"/>
                <w:lang w:val="es-ES"/>
              </w:rPr>
              <w:t>:</w:t>
            </w:r>
          </w:p>
          <w:p w14:paraId="538E5219" w14:textId="7E7B10C1" w:rsidR="005915B6" w:rsidRPr="0046132E" w:rsidRDefault="005915B6">
            <w:pPr>
              <w:rPr>
                <w:rFonts w:ascii="Arial" w:hAnsi="Arial" w:cs="Arial"/>
                <w:sz w:val="28"/>
                <w:szCs w:val="28"/>
                <w:lang w:val="es-ES"/>
              </w:rPr>
            </w:pPr>
          </w:p>
        </w:tc>
        <w:tc>
          <w:tcPr>
            <w:tcW w:w="4508" w:type="dxa"/>
          </w:tcPr>
          <w:p w14:paraId="4FCDECB0" w14:textId="072CE058" w:rsidR="005915B6" w:rsidRPr="0046132E" w:rsidRDefault="005915B6" w:rsidP="00100AD1">
            <w:pPr>
              <w:rPr>
                <w:rFonts w:ascii="Arial" w:hAnsi="Arial" w:cs="Arial"/>
                <w:sz w:val="28"/>
                <w:szCs w:val="28"/>
                <w:lang w:val="es-ES"/>
              </w:rPr>
            </w:pPr>
          </w:p>
          <w:p w14:paraId="15F0641F" w14:textId="5CAF6100" w:rsidR="00100AD1" w:rsidRPr="0046132E" w:rsidRDefault="00100AD1" w:rsidP="00100AD1">
            <w:pPr>
              <w:rPr>
                <w:rFonts w:ascii="Arial" w:hAnsi="Arial" w:cs="Arial"/>
                <w:sz w:val="28"/>
                <w:szCs w:val="28"/>
                <w:lang w:val="es-ES"/>
              </w:rPr>
            </w:pPr>
            <w:r w:rsidRPr="0046132E">
              <w:rPr>
                <w:rFonts w:ascii="Arial" w:hAnsi="Arial" w:cs="Arial"/>
                <w:sz w:val="28"/>
                <w:szCs w:val="28"/>
                <w:lang w:val="es-ES"/>
              </w:rPr>
              <w:t xml:space="preserve">Cristian </w:t>
            </w:r>
            <w:proofErr w:type="spellStart"/>
            <w:r w:rsidRPr="0046132E">
              <w:rPr>
                <w:rFonts w:ascii="Arial" w:hAnsi="Arial" w:cs="Arial"/>
                <w:sz w:val="28"/>
                <w:szCs w:val="28"/>
                <w:lang w:val="es-ES"/>
              </w:rPr>
              <w:t>Sava</w:t>
            </w:r>
            <w:proofErr w:type="spellEnd"/>
          </w:p>
        </w:tc>
      </w:tr>
      <w:tr w:rsidR="00D1669D" w:rsidRPr="0046132E" w14:paraId="1EEF7B47" w14:textId="77777777" w:rsidTr="00D1669D">
        <w:tc>
          <w:tcPr>
            <w:tcW w:w="4508" w:type="dxa"/>
          </w:tcPr>
          <w:p w14:paraId="73448A15" w14:textId="253A44B0" w:rsidR="00D1669D" w:rsidRPr="0046132E" w:rsidRDefault="00D1669D">
            <w:pPr>
              <w:rPr>
                <w:rFonts w:ascii="Arial" w:hAnsi="Arial" w:cs="Arial"/>
                <w:sz w:val="28"/>
                <w:szCs w:val="28"/>
                <w:lang w:val="es-ES"/>
              </w:rPr>
            </w:pPr>
          </w:p>
          <w:p w14:paraId="72E70452" w14:textId="7C420740" w:rsidR="00D1669D" w:rsidRPr="0046132E" w:rsidRDefault="00DD328B">
            <w:pPr>
              <w:rPr>
                <w:rFonts w:ascii="Arial" w:hAnsi="Arial" w:cs="Arial"/>
                <w:bCs/>
                <w:sz w:val="28"/>
                <w:szCs w:val="28"/>
                <w:lang w:val="es-ES"/>
              </w:rPr>
            </w:pPr>
            <w:r w:rsidRPr="0046132E">
              <w:rPr>
                <w:rFonts w:ascii="Arial" w:hAnsi="Arial" w:cs="Arial"/>
                <w:bCs/>
                <w:sz w:val="28"/>
                <w:szCs w:val="28"/>
                <w:lang w:val="es-ES"/>
              </w:rPr>
              <w:t xml:space="preserve">  </w:t>
            </w:r>
            <w:r w:rsidR="00D1669D" w:rsidRPr="0046132E">
              <w:rPr>
                <w:rFonts w:ascii="Arial" w:hAnsi="Arial" w:cs="Arial"/>
                <w:bCs/>
                <w:sz w:val="28"/>
                <w:szCs w:val="28"/>
                <w:lang w:val="es-ES"/>
              </w:rPr>
              <w:t>STUDENT NUMBER</w:t>
            </w:r>
            <w:r w:rsidR="00377427" w:rsidRPr="0046132E">
              <w:rPr>
                <w:rFonts w:ascii="Arial" w:hAnsi="Arial" w:cs="Arial"/>
                <w:bCs/>
                <w:sz w:val="28"/>
                <w:szCs w:val="28"/>
                <w:lang w:val="es-ES"/>
              </w:rPr>
              <w:t>:</w:t>
            </w:r>
          </w:p>
          <w:p w14:paraId="5715126C" w14:textId="4C805919" w:rsidR="005915B6" w:rsidRPr="0046132E" w:rsidRDefault="005915B6">
            <w:pPr>
              <w:rPr>
                <w:rFonts w:ascii="Arial" w:hAnsi="Arial" w:cs="Arial"/>
                <w:sz w:val="28"/>
                <w:szCs w:val="28"/>
                <w:lang w:val="es-ES"/>
              </w:rPr>
            </w:pPr>
          </w:p>
        </w:tc>
        <w:tc>
          <w:tcPr>
            <w:tcW w:w="4508" w:type="dxa"/>
          </w:tcPr>
          <w:p w14:paraId="5E708D74" w14:textId="3AE0FE39" w:rsidR="005915B6" w:rsidRPr="0046132E" w:rsidRDefault="00AA604A">
            <w:pPr>
              <w:rPr>
                <w:rFonts w:ascii="Arial" w:hAnsi="Arial" w:cs="Arial"/>
                <w:sz w:val="28"/>
                <w:szCs w:val="28"/>
                <w:lang w:val="es-ES"/>
              </w:rPr>
            </w:pPr>
            <w:r w:rsidRPr="0046132E">
              <w:rPr>
                <w:rFonts w:ascii="Arial" w:hAnsi="Arial" w:cs="Arial"/>
                <w:sz w:val="28"/>
                <w:szCs w:val="28"/>
                <w:lang w:val="es-ES"/>
              </w:rPr>
              <w:t xml:space="preserve">                                                         2125456</w:t>
            </w:r>
          </w:p>
        </w:tc>
      </w:tr>
      <w:tr w:rsidR="00D1669D" w:rsidRPr="0046132E" w14:paraId="4829ED89" w14:textId="77777777" w:rsidTr="00D1669D">
        <w:tc>
          <w:tcPr>
            <w:tcW w:w="4508" w:type="dxa"/>
          </w:tcPr>
          <w:p w14:paraId="572ACC4B" w14:textId="3D0BFEC8" w:rsidR="00D1669D" w:rsidRPr="0046132E" w:rsidRDefault="00D1669D">
            <w:pPr>
              <w:rPr>
                <w:rFonts w:ascii="Arial" w:hAnsi="Arial" w:cs="Arial"/>
                <w:sz w:val="28"/>
                <w:szCs w:val="28"/>
                <w:lang w:val="es-ES"/>
              </w:rPr>
            </w:pPr>
          </w:p>
          <w:p w14:paraId="103A0085" w14:textId="55747835" w:rsidR="005915B6" w:rsidRPr="0046132E" w:rsidRDefault="00DD328B">
            <w:pPr>
              <w:rPr>
                <w:rFonts w:ascii="Arial" w:hAnsi="Arial" w:cs="Arial"/>
                <w:bCs/>
                <w:sz w:val="28"/>
                <w:szCs w:val="28"/>
                <w:lang w:val="es-ES"/>
              </w:rPr>
            </w:pPr>
            <w:r w:rsidRPr="0046132E">
              <w:rPr>
                <w:rFonts w:ascii="Arial" w:hAnsi="Arial" w:cs="Arial"/>
                <w:bCs/>
                <w:sz w:val="28"/>
                <w:szCs w:val="28"/>
                <w:lang w:val="es-ES"/>
              </w:rPr>
              <w:t xml:space="preserve">  MODULE </w:t>
            </w:r>
            <w:r w:rsidR="00377427" w:rsidRPr="0046132E">
              <w:rPr>
                <w:rFonts w:ascii="Arial" w:hAnsi="Arial" w:cs="Arial"/>
                <w:bCs/>
                <w:sz w:val="28"/>
                <w:szCs w:val="28"/>
                <w:lang w:val="es-ES"/>
              </w:rPr>
              <w:t>No:</w:t>
            </w:r>
          </w:p>
          <w:p w14:paraId="645907FD" w14:textId="2602DED1" w:rsidR="00D1669D" w:rsidRPr="0046132E" w:rsidRDefault="00D1669D">
            <w:pPr>
              <w:rPr>
                <w:rFonts w:ascii="Arial" w:hAnsi="Arial" w:cs="Arial"/>
                <w:sz w:val="28"/>
                <w:szCs w:val="28"/>
                <w:lang w:val="es-ES"/>
              </w:rPr>
            </w:pPr>
          </w:p>
        </w:tc>
        <w:tc>
          <w:tcPr>
            <w:tcW w:w="4508" w:type="dxa"/>
          </w:tcPr>
          <w:p w14:paraId="33017F4B" w14:textId="77777777" w:rsidR="00D1669D" w:rsidRPr="0046132E" w:rsidRDefault="00D1669D">
            <w:pPr>
              <w:rPr>
                <w:rFonts w:ascii="Arial" w:hAnsi="Arial" w:cs="Arial"/>
                <w:sz w:val="28"/>
                <w:szCs w:val="28"/>
                <w:lang w:val="es-ES"/>
              </w:rPr>
            </w:pPr>
          </w:p>
          <w:p w14:paraId="469473C4" w14:textId="53F20720" w:rsidR="005915B6" w:rsidRPr="0046132E" w:rsidRDefault="00BC42F7">
            <w:pPr>
              <w:rPr>
                <w:rFonts w:ascii="Arial" w:hAnsi="Arial" w:cs="Arial"/>
                <w:sz w:val="28"/>
                <w:szCs w:val="28"/>
                <w:lang w:val="es-ES"/>
              </w:rPr>
            </w:pPr>
            <w:r w:rsidRPr="0046132E">
              <w:rPr>
                <w:rFonts w:ascii="Arial" w:hAnsi="Arial" w:cs="Arial"/>
                <w:sz w:val="28"/>
                <w:szCs w:val="28"/>
                <w:lang w:val="es-ES"/>
              </w:rPr>
              <w:t xml:space="preserve"> </w:t>
            </w:r>
            <w:r w:rsidR="005915B6" w:rsidRPr="0046132E">
              <w:rPr>
                <w:rFonts w:ascii="Arial" w:hAnsi="Arial" w:cs="Arial"/>
                <w:sz w:val="28"/>
                <w:szCs w:val="28"/>
                <w:lang w:val="es-ES"/>
              </w:rPr>
              <w:t>BMSK4003</w:t>
            </w:r>
          </w:p>
        </w:tc>
      </w:tr>
      <w:tr w:rsidR="00D1669D" w:rsidRPr="0046132E" w14:paraId="6D7771BB" w14:textId="77777777" w:rsidTr="00D1669D">
        <w:tc>
          <w:tcPr>
            <w:tcW w:w="4508" w:type="dxa"/>
          </w:tcPr>
          <w:p w14:paraId="719F7F62" w14:textId="77777777" w:rsidR="00D1669D" w:rsidRPr="0046132E" w:rsidRDefault="00D1669D">
            <w:pPr>
              <w:rPr>
                <w:rFonts w:ascii="Arial" w:hAnsi="Arial" w:cs="Arial"/>
                <w:sz w:val="28"/>
                <w:szCs w:val="28"/>
                <w:lang w:val="es-ES"/>
              </w:rPr>
            </w:pPr>
          </w:p>
          <w:p w14:paraId="761E448D" w14:textId="3C404E73" w:rsidR="005915B6" w:rsidRPr="0046132E" w:rsidRDefault="00DD328B">
            <w:pPr>
              <w:rPr>
                <w:rFonts w:ascii="Arial" w:hAnsi="Arial" w:cs="Arial"/>
                <w:bCs/>
                <w:sz w:val="28"/>
                <w:szCs w:val="28"/>
                <w:lang w:val="es-ES"/>
              </w:rPr>
            </w:pPr>
            <w:r w:rsidRPr="0046132E">
              <w:rPr>
                <w:rFonts w:ascii="Arial" w:hAnsi="Arial" w:cs="Arial"/>
                <w:bCs/>
                <w:sz w:val="28"/>
                <w:szCs w:val="28"/>
                <w:lang w:val="es-ES"/>
              </w:rPr>
              <w:t xml:space="preserve">  MODULE TITLE:</w:t>
            </w:r>
          </w:p>
          <w:p w14:paraId="0B8A779D" w14:textId="239DC1BD" w:rsidR="005915B6" w:rsidRPr="0046132E" w:rsidRDefault="005915B6">
            <w:pPr>
              <w:rPr>
                <w:rFonts w:ascii="Arial" w:hAnsi="Arial" w:cs="Arial"/>
                <w:sz w:val="28"/>
                <w:szCs w:val="28"/>
                <w:lang w:val="es-ES"/>
              </w:rPr>
            </w:pPr>
          </w:p>
        </w:tc>
        <w:tc>
          <w:tcPr>
            <w:tcW w:w="4508" w:type="dxa"/>
          </w:tcPr>
          <w:p w14:paraId="1698A9C0" w14:textId="77777777" w:rsidR="00D1669D" w:rsidRPr="0046132E" w:rsidRDefault="00D1669D">
            <w:pPr>
              <w:rPr>
                <w:rFonts w:ascii="Arial" w:hAnsi="Arial" w:cs="Arial"/>
                <w:sz w:val="28"/>
                <w:szCs w:val="28"/>
              </w:rPr>
            </w:pPr>
          </w:p>
          <w:p w14:paraId="5A1B8984" w14:textId="07084BAB" w:rsidR="005915B6" w:rsidRPr="0046132E" w:rsidRDefault="00BC42F7">
            <w:pPr>
              <w:rPr>
                <w:rFonts w:ascii="Arial" w:hAnsi="Arial" w:cs="Arial"/>
                <w:sz w:val="28"/>
                <w:szCs w:val="28"/>
              </w:rPr>
            </w:pPr>
            <w:r w:rsidRPr="0046132E">
              <w:rPr>
                <w:rFonts w:ascii="Arial" w:hAnsi="Arial" w:cs="Arial"/>
                <w:sz w:val="28"/>
                <w:szCs w:val="28"/>
              </w:rPr>
              <w:t xml:space="preserve"> </w:t>
            </w:r>
            <w:r w:rsidR="005915B6" w:rsidRPr="0046132E">
              <w:rPr>
                <w:rFonts w:ascii="Arial" w:hAnsi="Arial" w:cs="Arial"/>
                <w:sz w:val="28"/>
                <w:szCs w:val="28"/>
              </w:rPr>
              <w:t>Digital Skills and Research Methods</w:t>
            </w:r>
          </w:p>
        </w:tc>
      </w:tr>
      <w:tr w:rsidR="005915B6" w:rsidRPr="0046132E" w14:paraId="05F5A375" w14:textId="77777777" w:rsidTr="00D1669D">
        <w:tc>
          <w:tcPr>
            <w:tcW w:w="4508" w:type="dxa"/>
          </w:tcPr>
          <w:p w14:paraId="150465CA" w14:textId="77777777" w:rsidR="005915B6" w:rsidRPr="0046132E" w:rsidRDefault="005915B6">
            <w:pPr>
              <w:rPr>
                <w:rFonts w:ascii="Arial" w:hAnsi="Arial" w:cs="Arial"/>
                <w:sz w:val="28"/>
                <w:szCs w:val="28"/>
              </w:rPr>
            </w:pPr>
          </w:p>
          <w:p w14:paraId="6475BB3F" w14:textId="77777777" w:rsidR="00277949" w:rsidRPr="0046132E" w:rsidRDefault="00377427">
            <w:pPr>
              <w:rPr>
                <w:rFonts w:ascii="Arial" w:hAnsi="Arial" w:cs="Arial"/>
                <w:bCs/>
                <w:sz w:val="28"/>
                <w:szCs w:val="28"/>
                <w:lang w:val="es-ES"/>
              </w:rPr>
            </w:pPr>
            <w:r w:rsidRPr="0046132E">
              <w:rPr>
                <w:rFonts w:ascii="Arial" w:hAnsi="Arial" w:cs="Arial"/>
                <w:bCs/>
                <w:sz w:val="28"/>
                <w:szCs w:val="28"/>
                <w:lang w:val="es-ES"/>
              </w:rPr>
              <w:t xml:space="preserve">   </w:t>
            </w:r>
            <w:r w:rsidR="00DD328B" w:rsidRPr="0046132E">
              <w:rPr>
                <w:rFonts w:ascii="Arial" w:hAnsi="Arial" w:cs="Arial"/>
                <w:bCs/>
                <w:sz w:val="28"/>
                <w:szCs w:val="28"/>
                <w:lang w:val="es-ES"/>
              </w:rPr>
              <w:t>LECTURER NAME:</w:t>
            </w:r>
          </w:p>
          <w:p w14:paraId="58387597" w14:textId="67F606F4" w:rsidR="005915B6" w:rsidRPr="0046132E" w:rsidRDefault="005915B6">
            <w:pPr>
              <w:rPr>
                <w:rFonts w:ascii="Arial" w:hAnsi="Arial" w:cs="Arial"/>
                <w:bCs/>
                <w:sz w:val="28"/>
                <w:szCs w:val="28"/>
                <w:lang w:val="es-ES"/>
              </w:rPr>
            </w:pPr>
          </w:p>
          <w:p w14:paraId="3C7BF2E5" w14:textId="0238CDB6" w:rsidR="005915B6" w:rsidRPr="0046132E" w:rsidRDefault="005915B6">
            <w:pPr>
              <w:rPr>
                <w:rFonts w:ascii="Arial" w:hAnsi="Arial" w:cs="Arial"/>
                <w:sz w:val="28"/>
                <w:szCs w:val="28"/>
                <w:lang w:val="es-ES"/>
              </w:rPr>
            </w:pPr>
          </w:p>
        </w:tc>
        <w:tc>
          <w:tcPr>
            <w:tcW w:w="4508" w:type="dxa"/>
          </w:tcPr>
          <w:p w14:paraId="1CE05874" w14:textId="77777777" w:rsidR="005915B6" w:rsidRPr="0046132E" w:rsidRDefault="005915B6">
            <w:pPr>
              <w:rPr>
                <w:rFonts w:ascii="Arial" w:hAnsi="Arial" w:cs="Arial"/>
                <w:sz w:val="28"/>
                <w:szCs w:val="28"/>
                <w:lang w:val="es-ES"/>
              </w:rPr>
            </w:pPr>
          </w:p>
          <w:p w14:paraId="7A2203B8" w14:textId="644B87F5" w:rsidR="005915B6" w:rsidRPr="0046132E" w:rsidRDefault="00BC42F7">
            <w:pPr>
              <w:rPr>
                <w:rFonts w:ascii="Arial" w:hAnsi="Arial" w:cs="Arial"/>
                <w:sz w:val="28"/>
                <w:szCs w:val="28"/>
                <w:lang w:val="es-ES"/>
              </w:rPr>
            </w:pPr>
            <w:r w:rsidRPr="0046132E">
              <w:rPr>
                <w:rFonts w:ascii="Arial" w:hAnsi="Arial" w:cs="Arial"/>
                <w:sz w:val="28"/>
                <w:szCs w:val="28"/>
                <w:lang w:val="es-ES"/>
              </w:rPr>
              <w:t xml:space="preserve"> </w:t>
            </w:r>
            <w:r w:rsidR="005915B6" w:rsidRPr="0046132E">
              <w:rPr>
                <w:rFonts w:ascii="Arial" w:hAnsi="Arial" w:cs="Arial"/>
                <w:sz w:val="28"/>
                <w:szCs w:val="28"/>
                <w:lang w:val="es-ES"/>
              </w:rPr>
              <w:t>Koushik Modak</w:t>
            </w:r>
          </w:p>
        </w:tc>
      </w:tr>
      <w:tr w:rsidR="00277949" w:rsidRPr="0046132E" w14:paraId="66C2C6DF" w14:textId="77777777" w:rsidTr="00277949">
        <w:tc>
          <w:tcPr>
            <w:tcW w:w="4508" w:type="dxa"/>
          </w:tcPr>
          <w:p w14:paraId="1034F735" w14:textId="77777777" w:rsidR="00277949" w:rsidRPr="0046132E" w:rsidRDefault="00277949" w:rsidP="00A31EC7">
            <w:pPr>
              <w:rPr>
                <w:rFonts w:ascii="Arial" w:hAnsi="Arial" w:cs="Arial"/>
                <w:bCs/>
                <w:sz w:val="28"/>
                <w:szCs w:val="28"/>
                <w:lang w:val="es-ES"/>
              </w:rPr>
            </w:pPr>
          </w:p>
          <w:p w14:paraId="1E6A40B0" w14:textId="651097E2" w:rsidR="002C2816" w:rsidRPr="0046132E" w:rsidRDefault="002C2816" w:rsidP="00A31EC7">
            <w:pPr>
              <w:rPr>
                <w:rFonts w:ascii="Arial" w:hAnsi="Arial" w:cs="Arial"/>
                <w:bCs/>
                <w:sz w:val="28"/>
                <w:szCs w:val="28"/>
                <w:lang w:val="es-ES"/>
              </w:rPr>
            </w:pPr>
            <w:r w:rsidRPr="0046132E">
              <w:rPr>
                <w:rFonts w:ascii="Arial" w:hAnsi="Arial" w:cs="Arial"/>
                <w:bCs/>
                <w:sz w:val="28"/>
                <w:szCs w:val="28"/>
                <w:lang w:val="es-ES"/>
              </w:rPr>
              <w:t xml:space="preserve">   SUBMISSION DATE:</w:t>
            </w:r>
          </w:p>
          <w:p w14:paraId="0B843833" w14:textId="5AFC5C35" w:rsidR="002C2816" w:rsidRPr="0046132E" w:rsidRDefault="002C2816" w:rsidP="00A31EC7">
            <w:pPr>
              <w:rPr>
                <w:rFonts w:ascii="Arial" w:hAnsi="Arial" w:cs="Arial"/>
                <w:bCs/>
                <w:sz w:val="28"/>
                <w:szCs w:val="28"/>
                <w:lang w:val="es-ES"/>
              </w:rPr>
            </w:pPr>
          </w:p>
        </w:tc>
        <w:tc>
          <w:tcPr>
            <w:tcW w:w="4508" w:type="dxa"/>
          </w:tcPr>
          <w:p w14:paraId="41168D3D" w14:textId="77777777" w:rsidR="00277949" w:rsidRPr="0046132E" w:rsidRDefault="002C2816" w:rsidP="00A31EC7">
            <w:pPr>
              <w:rPr>
                <w:rFonts w:ascii="Arial" w:hAnsi="Arial" w:cs="Arial"/>
                <w:bCs/>
                <w:sz w:val="28"/>
                <w:szCs w:val="28"/>
                <w:lang w:val="es-ES"/>
              </w:rPr>
            </w:pPr>
            <w:r w:rsidRPr="0046132E">
              <w:rPr>
                <w:rFonts w:ascii="Arial" w:hAnsi="Arial" w:cs="Arial"/>
                <w:bCs/>
                <w:sz w:val="28"/>
                <w:szCs w:val="28"/>
                <w:lang w:val="es-ES"/>
              </w:rPr>
              <w:t xml:space="preserve"> </w:t>
            </w:r>
          </w:p>
          <w:p w14:paraId="6A6CB0AD" w14:textId="0F448B1A" w:rsidR="002C2816" w:rsidRPr="0046132E" w:rsidRDefault="002C2816" w:rsidP="00A31EC7">
            <w:pPr>
              <w:rPr>
                <w:rFonts w:ascii="Arial" w:hAnsi="Arial" w:cs="Arial"/>
                <w:sz w:val="28"/>
                <w:szCs w:val="28"/>
                <w:lang w:val="es-ES"/>
              </w:rPr>
            </w:pPr>
            <w:r w:rsidRPr="0046132E">
              <w:rPr>
                <w:rFonts w:ascii="Arial" w:hAnsi="Arial" w:cs="Arial"/>
                <w:bCs/>
                <w:sz w:val="28"/>
                <w:szCs w:val="28"/>
                <w:lang w:val="es-ES"/>
              </w:rPr>
              <w:t xml:space="preserve">  </w:t>
            </w:r>
            <w:r w:rsidR="004271C5" w:rsidRPr="0046132E">
              <w:rPr>
                <w:rFonts w:ascii="Arial" w:hAnsi="Arial" w:cs="Arial"/>
                <w:sz w:val="28"/>
                <w:szCs w:val="28"/>
                <w:lang w:val="es-ES"/>
              </w:rPr>
              <w:t>04-05-2022</w:t>
            </w:r>
          </w:p>
        </w:tc>
      </w:tr>
    </w:tbl>
    <w:p w14:paraId="6E24CE5B" w14:textId="40AB9B9E" w:rsidR="00D1669D" w:rsidRPr="0046132E" w:rsidRDefault="00D1669D">
      <w:pPr>
        <w:rPr>
          <w:rFonts w:ascii="Arial" w:hAnsi="Arial" w:cs="Arial"/>
          <w:sz w:val="28"/>
          <w:szCs w:val="28"/>
          <w:lang w:val="es-ES"/>
        </w:rPr>
      </w:pPr>
    </w:p>
    <w:p w14:paraId="127DDF88" w14:textId="01F523CD" w:rsidR="00BC42F7" w:rsidRPr="0046132E" w:rsidRDefault="00BC42F7">
      <w:pPr>
        <w:rPr>
          <w:rFonts w:ascii="Arial" w:hAnsi="Arial" w:cs="Arial"/>
          <w:sz w:val="28"/>
          <w:szCs w:val="28"/>
          <w:lang w:val="es-ES"/>
        </w:rPr>
      </w:pPr>
    </w:p>
    <w:p w14:paraId="346B1636" w14:textId="0B3FEBF1" w:rsidR="00BC42F7" w:rsidRPr="0046132E" w:rsidRDefault="00BC42F7">
      <w:pPr>
        <w:rPr>
          <w:rFonts w:ascii="Arial" w:hAnsi="Arial" w:cs="Arial"/>
          <w:sz w:val="28"/>
          <w:szCs w:val="28"/>
          <w:lang w:val="es-ES"/>
        </w:rPr>
      </w:pPr>
    </w:p>
    <w:p w14:paraId="2E4B2A42" w14:textId="14A0F82D" w:rsidR="00BC42F7" w:rsidRPr="0046132E" w:rsidRDefault="00BC42F7">
      <w:pPr>
        <w:rPr>
          <w:rFonts w:ascii="Arial" w:hAnsi="Arial" w:cs="Arial"/>
          <w:sz w:val="28"/>
          <w:szCs w:val="28"/>
          <w:lang w:val="es-ES"/>
        </w:rPr>
      </w:pPr>
    </w:p>
    <w:p w14:paraId="7E5D93C9" w14:textId="66FB841F" w:rsidR="00BC42F7" w:rsidRPr="0046132E" w:rsidRDefault="00BC42F7">
      <w:pPr>
        <w:rPr>
          <w:rFonts w:ascii="Arial" w:hAnsi="Arial" w:cs="Arial"/>
          <w:sz w:val="28"/>
          <w:szCs w:val="28"/>
          <w:lang w:val="es-ES"/>
        </w:rPr>
      </w:pPr>
    </w:p>
    <w:p w14:paraId="5A088E13" w14:textId="153F4F90" w:rsidR="00BC42F7" w:rsidRPr="0046132E" w:rsidRDefault="00BC42F7">
      <w:pPr>
        <w:rPr>
          <w:rFonts w:ascii="Arial" w:hAnsi="Arial" w:cs="Arial"/>
          <w:sz w:val="28"/>
          <w:szCs w:val="28"/>
          <w:lang w:val="es-ES"/>
        </w:rPr>
      </w:pPr>
    </w:p>
    <w:p w14:paraId="38DC06ED" w14:textId="6C02941A" w:rsidR="00BC42F7" w:rsidRPr="0046132E" w:rsidRDefault="00BC42F7">
      <w:pPr>
        <w:rPr>
          <w:rFonts w:ascii="Arial" w:hAnsi="Arial" w:cs="Arial"/>
          <w:sz w:val="28"/>
          <w:szCs w:val="28"/>
          <w:lang w:val="es-ES"/>
        </w:rPr>
      </w:pPr>
    </w:p>
    <w:p w14:paraId="4A567CE1" w14:textId="6E4008B8" w:rsidR="00930F26" w:rsidRPr="0046132E" w:rsidRDefault="00930F26" w:rsidP="00930F26">
      <w:pPr>
        <w:rPr>
          <w:rFonts w:ascii="Arial" w:hAnsi="Arial" w:cs="Arial"/>
          <w:sz w:val="28"/>
          <w:szCs w:val="28"/>
          <w:lang w:val="es-ES"/>
        </w:rPr>
      </w:pPr>
    </w:p>
    <w:p w14:paraId="299B773A" w14:textId="77777777" w:rsidR="009D42BC" w:rsidRPr="0046132E" w:rsidRDefault="009D42BC" w:rsidP="00930F26">
      <w:pPr>
        <w:rPr>
          <w:rFonts w:ascii="Arial" w:hAnsi="Arial" w:cs="Arial"/>
          <w:sz w:val="28"/>
          <w:szCs w:val="28"/>
          <w:lang w:val="es-ES" w:eastAsia="en-GB"/>
        </w:rPr>
      </w:pPr>
    </w:p>
    <w:p w14:paraId="46DD7CFB" w14:textId="3EF5782D" w:rsidR="0034212E" w:rsidRPr="0046132E" w:rsidRDefault="00930F26" w:rsidP="00930F26">
      <w:pPr>
        <w:rPr>
          <w:rFonts w:ascii="Arial" w:hAnsi="Arial" w:cs="Arial"/>
          <w:b/>
          <w:bCs/>
          <w:sz w:val="28"/>
          <w:szCs w:val="28"/>
          <w:lang w:eastAsia="en-GB"/>
        </w:rPr>
      </w:pPr>
      <w:r w:rsidRPr="0046132E">
        <w:rPr>
          <w:rFonts w:ascii="Arial" w:hAnsi="Arial" w:cs="Arial"/>
          <w:bCs/>
          <w:sz w:val="28"/>
          <w:szCs w:val="28"/>
          <w:lang w:eastAsia="en-GB"/>
        </w:rPr>
        <w:t>ABSTRACT</w:t>
      </w:r>
      <w:r w:rsidR="009F52D9" w:rsidRPr="0046132E">
        <w:rPr>
          <w:rFonts w:ascii="Arial" w:hAnsi="Arial" w:cs="Arial"/>
          <w:b/>
          <w:bCs/>
          <w:sz w:val="28"/>
          <w:szCs w:val="28"/>
          <w:lang w:eastAsia="en-GB"/>
        </w:rPr>
        <w:t>.</w:t>
      </w:r>
    </w:p>
    <w:p w14:paraId="719A7191" w14:textId="2A88035B" w:rsidR="00EB3C88" w:rsidRPr="0046132E" w:rsidRDefault="00302D43" w:rsidP="0076411E">
      <w:pPr>
        <w:pStyle w:val="NoSpacing"/>
        <w:spacing w:line="360" w:lineRule="auto"/>
        <w:jc w:val="both"/>
        <w:rPr>
          <w:rFonts w:ascii="Arial" w:hAnsi="Arial" w:cs="Arial"/>
          <w:sz w:val="28"/>
          <w:szCs w:val="28"/>
        </w:rPr>
      </w:pPr>
      <w:r w:rsidRPr="0046132E">
        <w:rPr>
          <w:rFonts w:ascii="Arial" w:hAnsi="Arial" w:cs="Arial"/>
          <w:sz w:val="28"/>
          <w:szCs w:val="28"/>
        </w:rPr>
        <w:t>Technologies play an important role in the implementation of healthcare services at the hospital. The aim of conducting this research is to find the efficiency as well as effectiveness to implement certain technologies as well as communication systems in the hospitals to improve services and handle the information of patients securely. It has covered the Health Information Technologies (HIT) and Health Information Systems (HIS) which are essential and can help the government in improving the standard quality of healthcare. These technologies and systems involve various advantages when implemented in the hospitals as well as involve certain limitations as well.</w:t>
      </w:r>
    </w:p>
    <w:p w14:paraId="20AB4771" w14:textId="65E0807B" w:rsidR="00EB3C88" w:rsidRPr="0046132E" w:rsidRDefault="00EB3C88" w:rsidP="00EB3C88">
      <w:pPr>
        <w:pStyle w:val="NoSpacing"/>
        <w:jc w:val="both"/>
        <w:rPr>
          <w:rFonts w:ascii="Arial" w:hAnsi="Arial" w:cs="Arial"/>
          <w:sz w:val="28"/>
          <w:szCs w:val="28"/>
        </w:rPr>
      </w:pPr>
    </w:p>
    <w:p w14:paraId="70ADE4FE" w14:textId="5A36DD35" w:rsidR="00EB3C88" w:rsidRPr="0046132E" w:rsidRDefault="00EB3C88" w:rsidP="00EB3C88">
      <w:pPr>
        <w:pStyle w:val="NoSpacing"/>
        <w:jc w:val="both"/>
        <w:rPr>
          <w:rFonts w:ascii="Arial" w:hAnsi="Arial" w:cs="Arial"/>
          <w:sz w:val="28"/>
          <w:szCs w:val="28"/>
        </w:rPr>
      </w:pPr>
    </w:p>
    <w:p w14:paraId="05D11AB1" w14:textId="41F9A303" w:rsidR="00EB3C88" w:rsidRPr="0046132E" w:rsidRDefault="00EB3C88" w:rsidP="00EB3C88">
      <w:pPr>
        <w:pStyle w:val="NoSpacing"/>
        <w:jc w:val="both"/>
        <w:rPr>
          <w:rFonts w:ascii="Arial" w:hAnsi="Arial" w:cs="Arial"/>
          <w:sz w:val="28"/>
          <w:szCs w:val="28"/>
        </w:rPr>
      </w:pPr>
    </w:p>
    <w:p w14:paraId="20EF7219" w14:textId="1CF8F1EA" w:rsidR="00EB3C88" w:rsidRPr="0046132E" w:rsidRDefault="00EB3C88" w:rsidP="00EB3C88">
      <w:pPr>
        <w:pStyle w:val="NoSpacing"/>
        <w:jc w:val="both"/>
        <w:rPr>
          <w:rFonts w:ascii="Arial" w:hAnsi="Arial" w:cs="Arial"/>
          <w:sz w:val="28"/>
          <w:szCs w:val="28"/>
        </w:rPr>
      </w:pPr>
    </w:p>
    <w:p w14:paraId="156566C4" w14:textId="6E242EFD" w:rsidR="00EB3C88" w:rsidRPr="0046132E" w:rsidRDefault="00EB3C88" w:rsidP="00EB3C88">
      <w:pPr>
        <w:pStyle w:val="NoSpacing"/>
        <w:jc w:val="both"/>
        <w:rPr>
          <w:rFonts w:ascii="Arial" w:hAnsi="Arial" w:cs="Arial"/>
          <w:sz w:val="28"/>
          <w:szCs w:val="28"/>
        </w:rPr>
      </w:pPr>
    </w:p>
    <w:p w14:paraId="7D2B8C2E" w14:textId="0AADACB0" w:rsidR="00EB3C88" w:rsidRPr="0046132E" w:rsidRDefault="00EB3C88" w:rsidP="00EB3C88">
      <w:pPr>
        <w:pStyle w:val="NoSpacing"/>
        <w:jc w:val="both"/>
        <w:rPr>
          <w:rFonts w:ascii="Arial" w:hAnsi="Arial" w:cs="Arial"/>
          <w:sz w:val="28"/>
          <w:szCs w:val="28"/>
        </w:rPr>
      </w:pPr>
    </w:p>
    <w:p w14:paraId="43C685AC" w14:textId="3202F7FE" w:rsidR="00EB3C88" w:rsidRPr="0046132E" w:rsidRDefault="00EB3C88" w:rsidP="00EB3C88">
      <w:pPr>
        <w:pStyle w:val="NoSpacing"/>
        <w:jc w:val="both"/>
        <w:rPr>
          <w:rFonts w:ascii="Arial" w:hAnsi="Arial" w:cs="Arial"/>
          <w:sz w:val="28"/>
          <w:szCs w:val="28"/>
        </w:rPr>
      </w:pPr>
    </w:p>
    <w:p w14:paraId="36F0A351" w14:textId="48B61E50" w:rsidR="00EB3C88" w:rsidRPr="0046132E" w:rsidRDefault="00EB3C88" w:rsidP="00EB3C88">
      <w:pPr>
        <w:pStyle w:val="NoSpacing"/>
        <w:jc w:val="both"/>
        <w:rPr>
          <w:rFonts w:ascii="Arial" w:hAnsi="Arial" w:cs="Arial"/>
          <w:sz w:val="28"/>
          <w:szCs w:val="28"/>
        </w:rPr>
      </w:pPr>
    </w:p>
    <w:p w14:paraId="0DB5AC45" w14:textId="0D9E984E" w:rsidR="00EB3C88" w:rsidRPr="0046132E" w:rsidRDefault="00EB3C88" w:rsidP="00EB3C88">
      <w:pPr>
        <w:pStyle w:val="NoSpacing"/>
        <w:jc w:val="both"/>
        <w:rPr>
          <w:rFonts w:ascii="Arial" w:hAnsi="Arial" w:cs="Arial"/>
          <w:sz w:val="28"/>
          <w:szCs w:val="28"/>
        </w:rPr>
      </w:pPr>
    </w:p>
    <w:p w14:paraId="18459585" w14:textId="4085D719" w:rsidR="00EB3C88" w:rsidRPr="0046132E" w:rsidRDefault="00EB3C88" w:rsidP="00EB3C88">
      <w:pPr>
        <w:pStyle w:val="NoSpacing"/>
        <w:jc w:val="both"/>
        <w:rPr>
          <w:rFonts w:ascii="Arial" w:hAnsi="Arial" w:cs="Arial"/>
          <w:sz w:val="28"/>
          <w:szCs w:val="28"/>
        </w:rPr>
      </w:pPr>
    </w:p>
    <w:p w14:paraId="6999B45E" w14:textId="48A975A1" w:rsidR="00EB3C88" w:rsidRPr="0046132E" w:rsidRDefault="00EB3C88" w:rsidP="00EB3C88">
      <w:pPr>
        <w:pStyle w:val="NoSpacing"/>
        <w:jc w:val="both"/>
        <w:rPr>
          <w:rFonts w:ascii="Arial" w:hAnsi="Arial" w:cs="Arial"/>
          <w:sz w:val="28"/>
          <w:szCs w:val="28"/>
        </w:rPr>
      </w:pPr>
    </w:p>
    <w:p w14:paraId="28128884" w14:textId="6A0C006D" w:rsidR="00EB3C88" w:rsidRPr="0046132E" w:rsidRDefault="00EB3C88" w:rsidP="00EB3C88">
      <w:pPr>
        <w:pStyle w:val="NoSpacing"/>
        <w:jc w:val="both"/>
        <w:rPr>
          <w:rFonts w:ascii="Arial" w:hAnsi="Arial" w:cs="Arial"/>
          <w:sz w:val="28"/>
          <w:szCs w:val="28"/>
        </w:rPr>
      </w:pPr>
    </w:p>
    <w:p w14:paraId="69793295" w14:textId="699667ED" w:rsidR="00EB3C88" w:rsidRPr="0046132E" w:rsidRDefault="00EB3C88" w:rsidP="00EB3C88">
      <w:pPr>
        <w:pStyle w:val="NoSpacing"/>
        <w:jc w:val="both"/>
        <w:rPr>
          <w:rFonts w:ascii="Arial" w:hAnsi="Arial" w:cs="Arial"/>
          <w:sz w:val="28"/>
          <w:szCs w:val="28"/>
        </w:rPr>
      </w:pPr>
    </w:p>
    <w:p w14:paraId="4A1DDB38" w14:textId="766FD14D" w:rsidR="00EB3C88" w:rsidRPr="0046132E" w:rsidRDefault="00EB3C88" w:rsidP="00EB3C88">
      <w:pPr>
        <w:pStyle w:val="NoSpacing"/>
        <w:jc w:val="both"/>
        <w:rPr>
          <w:rFonts w:ascii="Arial" w:hAnsi="Arial" w:cs="Arial"/>
          <w:sz w:val="28"/>
          <w:szCs w:val="28"/>
        </w:rPr>
      </w:pPr>
    </w:p>
    <w:p w14:paraId="3ABD6EA2" w14:textId="104A19D7" w:rsidR="00EB3C88" w:rsidRPr="0046132E" w:rsidRDefault="00EB3C88" w:rsidP="00EB3C88">
      <w:pPr>
        <w:pStyle w:val="NoSpacing"/>
        <w:jc w:val="both"/>
        <w:rPr>
          <w:rFonts w:ascii="Arial" w:hAnsi="Arial" w:cs="Arial"/>
          <w:sz w:val="28"/>
          <w:szCs w:val="28"/>
        </w:rPr>
      </w:pPr>
    </w:p>
    <w:p w14:paraId="05CE108B" w14:textId="4D5D6A41" w:rsidR="00EB3C88" w:rsidRPr="0046132E" w:rsidRDefault="00EB3C88" w:rsidP="00EB3C88">
      <w:pPr>
        <w:pStyle w:val="NoSpacing"/>
        <w:jc w:val="both"/>
        <w:rPr>
          <w:rFonts w:ascii="Arial" w:hAnsi="Arial" w:cs="Arial"/>
          <w:sz w:val="28"/>
          <w:szCs w:val="28"/>
        </w:rPr>
      </w:pPr>
    </w:p>
    <w:p w14:paraId="13C21D94" w14:textId="18F561B4" w:rsidR="00EB3C88" w:rsidRPr="0046132E" w:rsidRDefault="00EB3C88" w:rsidP="00EB3C88">
      <w:pPr>
        <w:pStyle w:val="NoSpacing"/>
        <w:jc w:val="both"/>
        <w:rPr>
          <w:rFonts w:ascii="Arial" w:hAnsi="Arial" w:cs="Arial"/>
          <w:sz w:val="28"/>
          <w:szCs w:val="28"/>
        </w:rPr>
      </w:pPr>
    </w:p>
    <w:p w14:paraId="18B1ECF1" w14:textId="7CDB9604" w:rsidR="00EB3C88" w:rsidRPr="0046132E" w:rsidRDefault="00EB3C88" w:rsidP="00EB3C88">
      <w:pPr>
        <w:pStyle w:val="NoSpacing"/>
        <w:jc w:val="both"/>
        <w:rPr>
          <w:rFonts w:ascii="Arial" w:hAnsi="Arial" w:cs="Arial"/>
          <w:sz w:val="28"/>
          <w:szCs w:val="28"/>
        </w:rPr>
      </w:pPr>
    </w:p>
    <w:p w14:paraId="0F1707B3" w14:textId="018F1567" w:rsidR="00EB3C88" w:rsidRPr="0046132E" w:rsidRDefault="00EB3C88" w:rsidP="00EB3C88">
      <w:pPr>
        <w:pStyle w:val="NoSpacing"/>
        <w:jc w:val="both"/>
        <w:rPr>
          <w:rFonts w:ascii="Arial" w:hAnsi="Arial" w:cs="Arial"/>
          <w:sz w:val="28"/>
          <w:szCs w:val="28"/>
        </w:rPr>
      </w:pPr>
    </w:p>
    <w:p w14:paraId="6934CCCF" w14:textId="29A20A7A" w:rsidR="00EB3C88" w:rsidRPr="0046132E" w:rsidRDefault="00EB3C88" w:rsidP="00EB3C88">
      <w:pPr>
        <w:pStyle w:val="NoSpacing"/>
        <w:jc w:val="both"/>
        <w:rPr>
          <w:rFonts w:ascii="Arial" w:hAnsi="Arial" w:cs="Arial"/>
          <w:sz w:val="28"/>
          <w:szCs w:val="28"/>
        </w:rPr>
      </w:pPr>
    </w:p>
    <w:p w14:paraId="4878B121" w14:textId="59300B6A" w:rsidR="00EB3C88" w:rsidRPr="0046132E" w:rsidRDefault="00EB3C88" w:rsidP="00EB3C88">
      <w:pPr>
        <w:pStyle w:val="NoSpacing"/>
        <w:jc w:val="both"/>
        <w:rPr>
          <w:rFonts w:ascii="Arial" w:hAnsi="Arial" w:cs="Arial"/>
          <w:sz w:val="28"/>
          <w:szCs w:val="28"/>
        </w:rPr>
      </w:pPr>
    </w:p>
    <w:p w14:paraId="2332C5D7" w14:textId="6DDC84E5" w:rsidR="00EB3C88" w:rsidRPr="0046132E" w:rsidRDefault="00EB3C88" w:rsidP="00EB3C88">
      <w:pPr>
        <w:pStyle w:val="NoSpacing"/>
        <w:jc w:val="both"/>
        <w:rPr>
          <w:rFonts w:ascii="Arial" w:hAnsi="Arial" w:cs="Arial"/>
          <w:sz w:val="28"/>
          <w:szCs w:val="28"/>
        </w:rPr>
      </w:pPr>
    </w:p>
    <w:p w14:paraId="3FE34372" w14:textId="0C9F48CE" w:rsidR="00EB3C88" w:rsidRPr="0046132E" w:rsidRDefault="00EB3C88" w:rsidP="00EB3C88">
      <w:pPr>
        <w:pStyle w:val="NoSpacing"/>
        <w:jc w:val="both"/>
        <w:rPr>
          <w:rFonts w:ascii="Arial" w:hAnsi="Arial" w:cs="Arial"/>
          <w:sz w:val="28"/>
          <w:szCs w:val="28"/>
        </w:rPr>
      </w:pPr>
    </w:p>
    <w:p w14:paraId="55B8B8E3" w14:textId="2A99C331" w:rsidR="00EB3C88" w:rsidRPr="0046132E" w:rsidRDefault="00EB3C88" w:rsidP="00EB3C88">
      <w:pPr>
        <w:pStyle w:val="NoSpacing"/>
        <w:jc w:val="both"/>
        <w:rPr>
          <w:rFonts w:ascii="Arial" w:hAnsi="Arial" w:cs="Arial"/>
          <w:sz w:val="28"/>
          <w:szCs w:val="28"/>
        </w:rPr>
      </w:pPr>
    </w:p>
    <w:p w14:paraId="67E209C3" w14:textId="659D6B4F" w:rsidR="00EB3C88" w:rsidRPr="0046132E" w:rsidRDefault="00EB3C88" w:rsidP="00EB3C88">
      <w:pPr>
        <w:pStyle w:val="NoSpacing"/>
        <w:jc w:val="both"/>
        <w:rPr>
          <w:rFonts w:ascii="Arial" w:hAnsi="Arial" w:cs="Arial"/>
          <w:sz w:val="28"/>
          <w:szCs w:val="28"/>
        </w:rPr>
      </w:pPr>
    </w:p>
    <w:p w14:paraId="632A9DFF" w14:textId="74FC39D8" w:rsidR="00EB3C88" w:rsidRPr="0046132E" w:rsidRDefault="00EB3C88" w:rsidP="00EB3C88">
      <w:pPr>
        <w:pStyle w:val="NoSpacing"/>
        <w:jc w:val="both"/>
        <w:rPr>
          <w:rFonts w:ascii="Arial" w:hAnsi="Arial" w:cs="Arial"/>
          <w:sz w:val="28"/>
          <w:szCs w:val="28"/>
        </w:rPr>
      </w:pPr>
    </w:p>
    <w:p w14:paraId="0B43F720" w14:textId="496C5094" w:rsidR="00EB3C88" w:rsidRPr="0046132E" w:rsidRDefault="00EB3C88" w:rsidP="00EB3C88">
      <w:pPr>
        <w:pStyle w:val="NoSpacing"/>
        <w:jc w:val="both"/>
        <w:rPr>
          <w:rFonts w:ascii="Arial" w:hAnsi="Arial" w:cs="Arial"/>
          <w:sz w:val="28"/>
          <w:szCs w:val="28"/>
        </w:rPr>
      </w:pPr>
    </w:p>
    <w:p w14:paraId="5B5C2251" w14:textId="789D747C" w:rsidR="00EB3C88" w:rsidRPr="0046132E" w:rsidRDefault="00EB3C88" w:rsidP="00EB3C88">
      <w:pPr>
        <w:pStyle w:val="NoSpacing"/>
        <w:jc w:val="both"/>
        <w:rPr>
          <w:rFonts w:ascii="Arial" w:hAnsi="Arial" w:cs="Arial"/>
          <w:sz w:val="28"/>
          <w:szCs w:val="28"/>
        </w:rPr>
      </w:pPr>
    </w:p>
    <w:p w14:paraId="4B8AAAF0" w14:textId="21CC96A0" w:rsidR="00EB3C88" w:rsidRPr="0046132E" w:rsidRDefault="00EB3C88" w:rsidP="00EB3C88">
      <w:pPr>
        <w:pStyle w:val="NoSpacing"/>
        <w:jc w:val="both"/>
        <w:rPr>
          <w:rFonts w:ascii="Arial" w:hAnsi="Arial" w:cs="Arial"/>
          <w:sz w:val="28"/>
          <w:szCs w:val="28"/>
        </w:rPr>
      </w:pPr>
    </w:p>
    <w:p w14:paraId="40BB3F02" w14:textId="6A6D031F" w:rsidR="00EB3C88" w:rsidRPr="0046132E" w:rsidRDefault="00EB3C88" w:rsidP="00EB3C88">
      <w:pPr>
        <w:pStyle w:val="NoSpacing"/>
        <w:jc w:val="both"/>
        <w:rPr>
          <w:rFonts w:ascii="Arial" w:hAnsi="Arial" w:cs="Arial"/>
          <w:sz w:val="28"/>
          <w:szCs w:val="28"/>
        </w:rPr>
      </w:pPr>
    </w:p>
    <w:p w14:paraId="731D9C78" w14:textId="52088A20" w:rsidR="00EB3C88" w:rsidRPr="0046132E" w:rsidRDefault="00EB3C88" w:rsidP="00EB3C88">
      <w:pPr>
        <w:pStyle w:val="NoSpacing"/>
        <w:jc w:val="both"/>
        <w:rPr>
          <w:rFonts w:ascii="Arial" w:hAnsi="Arial" w:cs="Arial"/>
          <w:sz w:val="28"/>
          <w:szCs w:val="28"/>
        </w:rPr>
      </w:pPr>
    </w:p>
    <w:p w14:paraId="2CA7C212" w14:textId="114DA867" w:rsidR="00EB3C88" w:rsidRPr="0046132E" w:rsidRDefault="00EB3C88" w:rsidP="00EB3C88">
      <w:pPr>
        <w:pStyle w:val="NoSpacing"/>
        <w:jc w:val="both"/>
        <w:rPr>
          <w:rFonts w:ascii="Arial" w:hAnsi="Arial" w:cs="Arial"/>
          <w:sz w:val="28"/>
          <w:szCs w:val="28"/>
        </w:rPr>
      </w:pPr>
    </w:p>
    <w:p w14:paraId="6B422DF7" w14:textId="64EA3F8F" w:rsidR="007F1A88" w:rsidRPr="0046132E" w:rsidRDefault="007F1A88" w:rsidP="00EB3C88">
      <w:pPr>
        <w:pStyle w:val="NoSpacing"/>
        <w:jc w:val="both"/>
        <w:rPr>
          <w:rFonts w:ascii="Arial" w:hAnsi="Arial" w:cs="Arial"/>
          <w:sz w:val="28"/>
          <w:szCs w:val="28"/>
        </w:rPr>
      </w:pPr>
    </w:p>
    <w:p w14:paraId="09954145" w14:textId="3DF5B242" w:rsidR="007F1A88" w:rsidRPr="0046132E" w:rsidRDefault="007F1A88" w:rsidP="00EB3C88">
      <w:pPr>
        <w:pStyle w:val="NoSpacing"/>
        <w:jc w:val="both"/>
        <w:rPr>
          <w:rFonts w:ascii="Arial" w:hAnsi="Arial" w:cs="Arial"/>
          <w:sz w:val="28"/>
          <w:szCs w:val="28"/>
        </w:rPr>
      </w:pPr>
    </w:p>
    <w:p w14:paraId="15C45EAD" w14:textId="2970DE61" w:rsidR="007F1A88" w:rsidRPr="0046132E" w:rsidRDefault="007F1A88" w:rsidP="00EB3C88">
      <w:pPr>
        <w:pStyle w:val="NoSpacing"/>
        <w:jc w:val="both"/>
        <w:rPr>
          <w:rFonts w:ascii="Arial" w:hAnsi="Arial" w:cs="Arial"/>
          <w:sz w:val="28"/>
          <w:szCs w:val="28"/>
        </w:rPr>
      </w:pPr>
    </w:p>
    <w:p w14:paraId="3D6B844F" w14:textId="77777777" w:rsidR="007F1A88" w:rsidRPr="0046132E" w:rsidRDefault="007F1A88" w:rsidP="00EB3C88">
      <w:pPr>
        <w:pStyle w:val="NoSpacing"/>
        <w:jc w:val="both"/>
        <w:rPr>
          <w:rFonts w:ascii="Arial" w:hAnsi="Arial" w:cs="Arial"/>
          <w:sz w:val="28"/>
          <w:szCs w:val="28"/>
        </w:rPr>
      </w:pPr>
    </w:p>
    <w:p w14:paraId="4CD3F59A" w14:textId="545820F9" w:rsidR="0075436B" w:rsidRPr="0046132E" w:rsidRDefault="0075436B" w:rsidP="004828E7">
      <w:pPr>
        <w:rPr>
          <w:rFonts w:ascii="Arial" w:hAnsi="Arial" w:cs="Arial"/>
          <w:sz w:val="28"/>
          <w:szCs w:val="28"/>
        </w:rPr>
      </w:pPr>
    </w:p>
    <w:sdt>
      <w:sdtPr>
        <w:rPr>
          <w:rFonts w:ascii="Arial" w:eastAsiaTheme="minorHAnsi" w:hAnsi="Arial" w:cs="Arial"/>
          <w:color w:val="auto"/>
          <w:sz w:val="28"/>
          <w:szCs w:val="28"/>
          <w:lang w:val="es-ES" w:eastAsia="en-US"/>
        </w:rPr>
        <w:id w:val="-808698720"/>
        <w:docPartObj>
          <w:docPartGallery w:val="Table of Contents"/>
          <w:docPartUnique/>
        </w:docPartObj>
      </w:sdtPr>
      <w:sdtEndPr>
        <w:rPr>
          <w:b/>
          <w:bCs/>
        </w:rPr>
      </w:sdtEndPr>
      <w:sdtContent>
        <w:sdt>
          <w:sdtPr>
            <w:rPr>
              <w:rFonts w:ascii="Arial" w:eastAsiaTheme="minorHAnsi" w:hAnsi="Arial" w:cs="Arial"/>
              <w:color w:val="auto"/>
              <w:sz w:val="28"/>
              <w:szCs w:val="28"/>
              <w:lang w:val="es-ES" w:eastAsia="en-US"/>
            </w:rPr>
            <w:id w:val="-536193630"/>
            <w:docPartObj>
              <w:docPartGallery w:val="Table of Contents"/>
              <w:docPartUnique/>
            </w:docPartObj>
          </w:sdtPr>
          <w:sdtEndPr>
            <w:rPr>
              <w:b/>
              <w:bCs/>
            </w:rPr>
          </w:sdtEndPr>
          <w:sdtContent>
            <w:p w14:paraId="6D37C3FA" w14:textId="3ACCFB37" w:rsidR="00122C53" w:rsidRPr="0046132E" w:rsidRDefault="00122C53" w:rsidP="00575A5D">
              <w:pPr>
                <w:pStyle w:val="TOCHeading"/>
                <w:rPr>
                  <w:rFonts w:ascii="Arial" w:hAnsi="Arial" w:cs="Arial"/>
                  <w:sz w:val="28"/>
                  <w:szCs w:val="28"/>
                </w:rPr>
              </w:pPr>
            </w:p>
            <w:p w14:paraId="4EB225B5" w14:textId="4113E57E" w:rsidR="00575A5D" w:rsidRPr="00384548" w:rsidRDefault="00384548" w:rsidP="00575A5D">
              <w:pPr>
                <w:pStyle w:val="TOCHeading"/>
                <w:rPr>
                  <w:rFonts w:ascii="Arial" w:hAnsi="Arial" w:cs="Arial"/>
                  <w:sz w:val="28"/>
                  <w:szCs w:val="28"/>
                </w:rPr>
              </w:pPr>
              <w:r>
                <w:rPr>
                  <w:rFonts w:ascii="Arial" w:hAnsi="Arial" w:cs="Arial"/>
                  <w:b/>
                  <w:bCs/>
                  <w:sz w:val="28"/>
                  <w:szCs w:val="28"/>
                </w:rPr>
                <w:t xml:space="preserve">                                        </w:t>
              </w:r>
              <w:r w:rsidR="00575A5D" w:rsidRPr="00384548">
                <w:rPr>
                  <w:rFonts w:ascii="Arial" w:hAnsi="Arial" w:cs="Arial"/>
                  <w:bCs/>
                  <w:sz w:val="28"/>
                  <w:szCs w:val="28"/>
                </w:rPr>
                <w:t xml:space="preserve">Table of </w:t>
              </w:r>
              <w:r w:rsidR="00BE1233" w:rsidRPr="00384548">
                <w:rPr>
                  <w:rFonts w:ascii="Arial" w:hAnsi="Arial" w:cs="Arial"/>
                  <w:bCs/>
                  <w:sz w:val="28"/>
                  <w:szCs w:val="28"/>
                </w:rPr>
                <w:t>Contents</w:t>
              </w:r>
              <w:bookmarkStart w:id="0" w:name="_GoBack"/>
              <w:bookmarkEnd w:id="0"/>
            </w:p>
            <w:p w14:paraId="235D81AC" w14:textId="53CD37B2" w:rsidR="00575A5D" w:rsidRPr="00384548" w:rsidRDefault="00A72EB5" w:rsidP="00384548">
              <w:pPr>
                <w:pStyle w:val="TOC1"/>
              </w:pPr>
              <w:r w:rsidRPr="00384548">
                <w:t>I</w:t>
              </w:r>
              <w:r w:rsidR="00575A5D" w:rsidRPr="00384548">
                <w:t>ntroduction</w:t>
              </w:r>
              <w:r w:rsidR="00575A5D" w:rsidRPr="00384548">
                <w:ptab w:relativeTo="margin" w:alignment="right" w:leader="dot"/>
              </w:r>
              <w:r w:rsidR="00241FDC" w:rsidRPr="00384548">
                <w:t>4</w:t>
              </w:r>
            </w:p>
            <w:p w14:paraId="29B2553C" w14:textId="2D320281" w:rsidR="00E43690" w:rsidRPr="0046132E" w:rsidRDefault="00E43690" w:rsidP="00E43690">
              <w:pPr>
                <w:rPr>
                  <w:rFonts w:ascii="Arial" w:hAnsi="Arial" w:cs="Arial"/>
                  <w:sz w:val="28"/>
                  <w:szCs w:val="28"/>
                  <w:lang w:eastAsia="en-GB"/>
                </w:rPr>
              </w:pPr>
              <w:r w:rsidRPr="0046132E">
                <w:rPr>
                  <w:rFonts w:ascii="Arial" w:hAnsi="Arial" w:cs="Arial"/>
                  <w:sz w:val="28"/>
                  <w:szCs w:val="28"/>
                  <w:lang w:eastAsia="en-GB"/>
                </w:rPr>
                <w:t>Rationale……………………………………………………………………………………………………………………………………………</w:t>
              </w:r>
              <w:r w:rsidR="00241FDC" w:rsidRPr="0046132E">
                <w:rPr>
                  <w:rFonts w:ascii="Arial" w:hAnsi="Arial" w:cs="Arial"/>
                  <w:sz w:val="28"/>
                  <w:szCs w:val="28"/>
                  <w:lang w:eastAsia="en-GB"/>
                </w:rPr>
                <w:t>4</w:t>
              </w:r>
            </w:p>
            <w:p w14:paraId="66AFDE96" w14:textId="1D6823BF" w:rsidR="00E43690" w:rsidRPr="0046132E" w:rsidRDefault="00E43690" w:rsidP="00E43690">
              <w:pPr>
                <w:rPr>
                  <w:rFonts w:ascii="Arial" w:hAnsi="Arial" w:cs="Arial"/>
                  <w:sz w:val="28"/>
                  <w:szCs w:val="28"/>
                  <w:lang w:eastAsia="en-GB"/>
                </w:rPr>
              </w:pPr>
              <w:r w:rsidRPr="0046132E">
                <w:rPr>
                  <w:rFonts w:ascii="Arial" w:hAnsi="Arial" w:cs="Arial"/>
                  <w:sz w:val="28"/>
                  <w:szCs w:val="28"/>
                  <w:lang w:eastAsia="en-GB"/>
                </w:rPr>
                <w:t>Research objectives……………………………………………………………………………………………………………………………</w:t>
              </w:r>
              <w:r w:rsidR="00241FDC" w:rsidRPr="0046132E">
                <w:rPr>
                  <w:rFonts w:ascii="Arial" w:hAnsi="Arial" w:cs="Arial"/>
                  <w:sz w:val="28"/>
                  <w:szCs w:val="28"/>
                  <w:lang w:eastAsia="en-GB"/>
                </w:rPr>
                <w:t>5</w:t>
              </w:r>
            </w:p>
            <w:p w14:paraId="5544730F" w14:textId="34C888FD" w:rsidR="00575A5D" w:rsidRPr="0046132E" w:rsidRDefault="00575A5D" w:rsidP="00575A5D">
              <w:pPr>
                <w:pStyle w:val="TOC2"/>
                <w:ind w:left="216"/>
                <w:rPr>
                  <w:rFonts w:ascii="Arial" w:hAnsi="Arial" w:cs="Arial"/>
                  <w:sz w:val="28"/>
                  <w:szCs w:val="28"/>
                </w:rPr>
              </w:pPr>
              <w:r w:rsidRPr="0046132E">
                <w:rPr>
                  <w:rFonts w:ascii="Arial" w:hAnsi="Arial" w:cs="Arial"/>
                  <w:sz w:val="28"/>
                  <w:szCs w:val="28"/>
                </w:rPr>
                <w:t>Literature review</w:t>
              </w:r>
              <w:r w:rsidRPr="0046132E">
                <w:rPr>
                  <w:rFonts w:ascii="Arial" w:hAnsi="Arial" w:cs="Arial"/>
                  <w:sz w:val="28"/>
                  <w:szCs w:val="28"/>
                </w:rPr>
                <w:ptab w:relativeTo="margin" w:alignment="right" w:leader="dot"/>
              </w:r>
              <w:r w:rsidR="00241FDC" w:rsidRPr="0046132E">
                <w:rPr>
                  <w:rFonts w:ascii="Arial" w:hAnsi="Arial" w:cs="Arial"/>
                  <w:sz w:val="28"/>
                  <w:szCs w:val="28"/>
                </w:rPr>
                <w:t>5</w:t>
              </w:r>
            </w:p>
            <w:p w14:paraId="3DFEDC8B" w14:textId="77777777" w:rsidR="00575A5D" w:rsidRPr="0046132E" w:rsidRDefault="00575A5D" w:rsidP="00575A5D">
              <w:pPr>
                <w:pStyle w:val="TOC3"/>
                <w:ind w:left="0"/>
                <w:rPr>
                  <w:rFonts w:ascii="Arial" w:hAnsi="Arial" w:cs="Arial"/>
                  <w:sz w:val="28"/>
                  <w:szCs w:val="28"/>
                </w:rPr>
              </w:pPr>
              <w:r w:rsidRPr="0046132E">
                <w:rPr>
                  <w:rFonts w:ascii="Arial" w:hAnsi="Arial" w:cs="Arial"/>
                  <w:sz w:val="28"/>
                  <w:szCs w:val="28"/>
                </w:rPr>
                <w:t>Research Methodology</w:t>
              </w:r>
              <w:r w:rsidRPr="0046132E">
                <w:rPr>
                  <w:rFonts w:ascii="Arial" w:hAnsi="Arial" w:cs="Arial"/>
                  <w:sz w:val="28"/>
                  <w:szCs w:val="28"/>
                </w:rPr>
                <w:ptab w:relativeTo="margin" w:alignment="right" w:leader="dot"/>
              </w:r>
            </w:p>
            <w:p w14:paraId="755F8F05" w14:textId="77777777" w:rsidR="00575A5D" w:rsidRPr="0046132E" w:rsidRDefault="00575A5D" w:rsidP="00384548">
              <w:pPr>
                <w:pStyle w:val="TOC1"/>
              </w:pPr>
              <w:r w:rsidRPr="0046132E">
                <w:t xml:space="preserve"> Qualitative data methods</w:t>
              </w:r>
              <w:r w:rsidRPr="0046132E">
                <w:ptab w:relativeTo="margin" w:alignment="right" w:leader="dot"/>
              </w:r>
            </w:p>
            <w:p w14:paraId="6DFE9A71" w14:textId="77777777" w:rsidR="00575A5D" w:rsidRPr="0046132E" w:rsidRDefault="00575A5D" w:rsidP="00575A5D">
              <w:pPr>
                <w:pStyle w:val="TOC2"/>
                <w:ind w:left="0"/>
                <w:rPr>
                  <w:rFonts w:ascii="Arial" w:hAnsi="Arial" w:cs="Arial"/>
                  <w:sz w:val="28"/>
                  <w:szCs w:val="28"/>
                </w:rPr>
              </w:pPr>
              <w:r w:rsidRPr="0046132E">
                <w:rPr>
                  <w:rFonts w:ascii="Arial" w:hAnsi="Arial" w:cs="Arial"/>
                  <w:sz w:val="28"/>
                  <w:szCs w:val="28"/>
                </w:rPr>
                <w:t xml:space="preserve"> Quantitative data methods</w:t>
              </w:r>
              <w:r w:rsidRPr="0046132E">
                <w:rPr>
                  <w:rFonts w:ascii="Arial" w:hAnsi="Arial" w:cs="Arial"/>
                  <w:sz w:val="28"/>
                  <w:szCs w:val="28"/>
                </w:rPr>
                <w:ptab w:relativeTo="margin" w:alignment="right" w:leader="dot"/>
              </w:r>
            </w:p>
            <w:p w14:paraId="5B77C2FB" w14:textId="7B19FCD1" w:rsidR="00575A5D" w:rsidRPr="0046132E" w:rsidRDefault="00EB3C88" w:rsidP="00EB3C88">
              <w:pPr>
                <w:pStyle w:val="TOC3"/>
                <w:ind w:left="0"/>
                <w:rPr>
                  <w:rFonts w:ascii="Arial" w:hAnsi="Arial" w:cs="Arial"/>
                  <w:sz w:val="28"/>
                  <w:szCs w:val="28"/>
                </w:rPr>
              </w:pPr>
              <w:r w:rsidRPr="0046132E">
                <w:rPr>
                  <w:rFonts w:ascii="Arial" w:hAnsi="Arial" w:cs="Arial"/>
                  <w:sz w:val="28"/>
                  <w:szCs w:val="28"/>
                </w:rPr>
                <w:t xml:space="preserve"> </w:t>
              </w:r>
              <w:r w:rsidR="00575A5D" w:rsidRPr="0046132E">
                <w:rPr>
                  <w:rFonts w:ascii="Arial" w:hAnsi="Arial" w:cs="Arial"/>
                  <w:sz w:val="28"/>
                  <w:szCs w:val="28"/>
                </w:rPr>
                <w:t>Population</w:t>
              </w:r>
              <w:r w:rsidR="00575A5D" w:rsidRPr="0046132E">
                <w:rPr>
                  <w:rFonts w:ascii="Arial" w:hAnsi="Arial" w:cs="Arial"/>
                  <w:sz w:val="28"/>
                  <w:szCs w:val="28"/>
                </w:rPr>
                <w:ptab w:relativeTo="margin" w:alignment="right" w:leader="dot"/>
              </w:r>
            </w:p>
            <w:p w14:paraId="1C80009C" w14:textId="77777777" w:rsidR="00575A5D" w:rsidRPr="0046132E" w:rsidRDefault="00575A5D" w:rsidP="00575A5D">
              <w:pPr>
                <w:rPr>
                  <w:rFonts w:ascii="Arial" w:hAnsi="Arial" w:cs="Arial"/>
                  <w:sz w:val="28"/>
                  <w:szCs w:val="28"/>
                  <w:lang w:eastAsia="en-GB"/>
                </w:rPr>
              </w:pPr>
              <w:r w:rsidRPr="0046132E">
                <w:rPr>
                  <w:rFonts w:ascii="Arial" w:hAnsi="Arial" w:cs="Arial"/>
                  <w:sz w:val="28"/>
                  <w:szCs w:val="28"/>
                  <w:lang w:eastAsia="en-GB"/>
                </w:rPr>
                <w:t xml:space="preserve"> Sample………………………………………………………………………………………………………………………………………………</w:t>
              </w:r>
            </w:p>
            <w:p w14:paraId="75A429F3" w14:textId="77777777" w:rsidR="00575A5D" w:rsidRPr="0046132E" w:rsidRDefault="00575A5D" w:rsidP="00575A5D">
              <w:pPr>
                <w:rPr>
                  <w:rFonts w:ascii="Arial" w:hAnsi="Arial" w:cs="Arial"/>
                  <w:sz w:val="28"/>
                  <w:szCs w:val="28"/>
                  <w:lang w:eastAsia="en-GB"/>
                </w:rPr>
              </w:pPr>
              <w:r w:rsidRPr="0046132E">
                <w:rPr>
                  <w:rFonts w:ascii="Arial" w:hAnsi="Arial" w:cs="Arial"/>
                  <w:sz w:val="28"/>
                  <w:szCs w:val="28"/>
                  <w:lang w:eastAsia="en-GB"/>
                </w:rPr>
                <w:t xml:space="preserve"> Sample size……………………………………………………………………………………………………………………………………….</w:t>
              </w:r>
            </w:p>
            <w:p w14:paraId="35EA41D8" w14:textId="7858A0B3" w:rsidR="00575A5D" w:rsidRPr="0046132E" w:rsidRDefault="00EB3C88" w:rsidP="00575A5D">
              <w:pPr>
                <w:rPr>
                  <w:rFonts w:ascii="Arial" w:hAnsi="Arial" w:cs="Arial"/>
                  <w:sz w:val="28"/>
                  <w:szCs w:val="28"/>
                  <w:lang w:eastAsia="en-GB"/>
                </w:rPr>
              </w:pPr>
              <w:r w:rsidRPr="0046132E">
                <w:rPr>
                  <w:rFonts w:ascii="Arial" w:hAnsi="Arial" w:cs="Arial"/>
                  <w:sz w:val="28"/>
                  <w:szCs w:val="28"/>
                  <w:lang w:eastAsia="en-GB"/>
                </w:rPr>
                <w:t>Finding, Analysis</w:t>
              </w:r>
              <w:r w:rsidR="00575A5D" w:rsidRPr="0046132E">
                <w:rPr>
                  <w:rFonts w:ascii="Arial" w:hAnsi="Arial" w:cs="Arial"/>
                  <w:sz w:val="28"/>
                  <w:szCs w:val="28"/>
                  <w:lang w:eastAsia="en-GB"/>
                </w:rPr>
                <w:t xml:space="preserve"> and Discussion…………………………………………………………………………………………………………</w:t>
              </w:r>
            </w:p>
            <w:p w14:paraId="76ECCAF7" w14:textId="0BB27549" w:rsidR="00575A5D" w:rsidRPr="0046132E" w:rsidRDefault="00EB3C88" w:rsidP="00575A5D">
              <w:pPr>
                <w:rPr>
                  <w:rFonts w:ascii="Arial" w:hAnsi="Arial" w:cs="Arial"/>
                  <w:sz w:val="28"/>
                  <w:szCs w:val="28"/>
                  <w:lang w:eastAsia="en-GB"/>
                </w:rPr>
              </w:pPr>
              <w:r w:rsidRPr="0046132E">
                <w:rPr>
                  <w:rFonts w:ascii="Arial" w:hAnsi="Arial" w:cs="Arial"/>
                  <w:sz w:val="28"/>
                  <w:szCs w:val="28"/>
                  <w:lang w:eastAsia="en-GB"/>
                </w:rPr>
                <w:lastRenderedPageBreak/>
                <w:t>Conclusion</w:t>
              </w:r>
              <w:r w:rsidR="00575A5D" w:rsidRPr="0046132E">
                <w:rPr>
                  <w:rFonts w:ascii="Arial" w:hAnsi="Arial" w:cs="Arial"/>
                  <w:sz w:val="28"/>
                  <w:szCs w:val="28"/>
                  <w:lang w:eastAsia="en-GB"/>
                </w:rPr>
                <w:t>……………………………………………………………………………………………………………………………………….</w:t>
              </w:r>
            </w:p>
            <w:p w14:paraId="75335B37" w14:textId="77777777" w:rsidR="00575A5D" w:rsidRPr="0046132E" w:rsidRDefault="00575A5D" w:rsidP="00575A5D">
              <w:pPr>
                <w:rPr>
                  <w:rFonts w:ascii="Arial" w:hAnsi="Arial" w:cs="Arial"/>
                  <w:sz w:val="28"/>
                  <w:szCs w:val="28"/>
                  <w:lang w:eastAsia="en-GB"/>
                </w:rPr>
              </w:pPr>
              <w:r w:rsidRPr="0046132E">
                <w:rPr>
                  <w:rFonts w:ascii="Arial" w:hAnsi="Arial" w:cs="Arial"/>
                  <w:sz w:val="28"/>
                  <w:szCs w:val="28"/>
                  <w:lang w:eastAsia="en-GB"/>
                </w:rPr>
                <w:t>Bibliography…………………………………………………………………………………………………………………………………….11</w:t>
              </w:r>
            </w:p>
            <w:p w14:paraId="4E3F45FD" w14:textId="77777777" w:rsidR="00575A5D" w:rsidRPr="0046132E" w:rsidRDefault="00575A5D" w:rsidP="00575A5D">
              <w:pPr>
                <w:rPr>
                  <w:rFonts w:ascii="Arial" w:hAnsi="Arial" w:cs="Arial"/>
                  <w:sz w:val="28"/>
                  <w:szCs w:val="28"/>
                  <w:lang w:eastAsia="en-GB"/>
                </w:rPr>
              </w:pPr>
              <w:r w:rsidRPr="0046132E">
                <w:rPr>
                  <w:rFonts w:ascii="Arial" w:hAnsi="Arial" w:cs="Arial"/>
                  <w:sz w:val="28"/>
                  <w:szCs w:val="28"/>
                  <w:lang w:eastAsia="en-GB"/>
                </w:rPr>
                <w:t>Appendix………………………………………………………………………………………………………………………………………….12</w:t>
              </w:r>
            </w:p>
            <w:p w14:paraId="6C6CE23C" w14:textId="77777777" w:rsidR="00575A5D" w:rsidRPr="0046132E" w:rsidRDefault="00575A5D" w:rsidP="00575A5D">
              <w:pPr>
                <w:rPr>
                  <w:rFonts w:ascii="Arial" w:hAnsi="Arial" w:cs="Arial"/>
                  <w:sz w:val="28"/>
                  <w:szCs w:val="28"/>
                  <w:lang w:eastAsia="en-GB"/>
                </w:rPr>
              </w:pPr>
              <w:r w:rsidRPr="0046132E">
                <w:rPr>
                  <w:rFonts w:ascii="Arial" w:hAnsi="Arial" w:cs="Arial"/>
                  <w:sz w:val="28"/>
                  <w:szCs w:val="28"/>
                  <w:lang w:eastAsia="en-GB"/>
                </w:rPr>
                <w:t>Appendix………………………………………………………………………………………………………………………………………….13</w:t>
              </w:r>
            </w:p>
            <w:p w14:paraId="28300425" w14:textId="77777777" w:rsidR="00575A5D" w:rsidRPr="0046132E" w:rsidRDefault="00384548" w:rsidP="00575A5D">
              <w:pPr>
                <w:rPr>
                  <w:rFonts w:ascii="Arial" w:hAnsi="Arial" w:cs="Arial"/>
                  <w:b/>
                  <w:bCs/>
                  <w:sz w:val="28"/>
                  <w:szCs w:val="28"/>
                  <w:lang w:val="es-ES"/>
                </w:rPr>
              </w:pPr>
            </w:p>
          </w:sdtContent>
        </w:sdt>
        <w:p w14:paraId="4151A4D7" w14:textId="0F1FB6BD" w:rsidR="00575A5D" w:rsidRPr="0046132E" w:rsidRDefault="00384548">
          <w:pPr>
            <w:rPr>
              <w:rFonts w:ascii="Arial" w:hAnsi="Arial" w:cs="Arial"/>
              <w:sz w:val="28"/>
              <w:szCs w:val="28"/>
              <w:lang w:val="es-ES"/>
            </w:rPr>
          </w:pPr>
        </w:p>
      </w:sdtContent>
    </w:sdt>
    <w:p w14:paraId="3984EEB5" w14:textId="2E953733" w:rsidR="006538E1" w:rsidRPr="0046132E" w:rsidRDefault="006538E1" w:rsidP="004828E7">
      <w:pPr>
        <w:rPr>
          <w:rFonts w:ascii="Arial" w:hAnsi="Arial" w:cs="Arial"/>
          <w:sz w:val="28"/>
          <w:szCs w:val="28"/>
          <w:lang w:val="es-ES"/>
        </w:rPr>
      </w:pPr>
    </w:p>
    <w:p w14:paraId="63DAFBE6" w14:textId="62FE97C5" w:rsidR="0075436B" w:rsidRPr="0046132E" w:rsidRDefault="0075436B">
      <w:pPr>
        <w:rPr>
          <w:rFonts w:ascii="Arial" w:hAnsi="Arial" w:cs="Arial"/>
          <w:sz w:val="28"/>
          <w:szCs w:val="28"/>
          <w:lang w:val="es-ES"/>
        </w:rPr>
      </w:pPr>
    </w:p>
    <w:p w14:paraId="5C114C03" w14:textId="1E9DFB10" w:rsidR="0075436B" w:rsidRPr="0046132E" w:rsidRDefault="0075436B">
      <w:pPr>
        <w:rPr>
          <w:rFonts w:ascii="Arial" w:hAnsi="Arial" w:cs="Arial"/>
          <w:sz w:val="28"/>
          <w:szCs w:val="28"/>
          <w:lang w:val="es-ES"/>
        </w:rPr>
      </w:pPr>
    </w:p>
    <w:p w14:paraId="2DB564D6" w14:textId="22EA3F49" w:rsidR="0075436B" w:rsidRPr="0046132E" w:rsidRDefault="0075436B">
      <w:pPr>
        <w:rPr>
          <w:rFonts w:ascii="Arial" w:hAnsi="Arial" w:cs="Arial"/>
          <w:sz w:val="28"/>
          <w:szCs w:val="28"/>
          <w:lang w:val="es-ES"/>
        </w:rPr>
      </w:pPr>
    </w:p>
    <w:p w14:paraId="0F8A8952" w14:textId="50C2D24C" w:rsidR="0075436B" w:rsidRPr="0046132E" w:rsidRDefault="0075436B">
      <w:pPr>
        <w:rPr>
          <w:rFonts w:ascii="Arial" w:hAnsi="Arial" w:cs="Arial"/>
          <w:sz w:val="28"/>
          <w:szCs w:val="28"/>
          <w:lang w:val="es-ES"/>
        </w:rPr>
      </w:pPr>
    </w:p>
    <w:p w14:paraId="5D0AA0B3" w14:textId="7BC3CCDD" w:rsidR="0075436B" w:rsidRPr="0046132E" w:rsidRDefault="0075436B">
      <w:pPr>
        <w:rPr>
          <w:rFonts w:ascii="Arial" w:hAnsi="Arial" w:cs="Arial"/>
          <w:sz w:val="28"/>
          <w:szCs w:val="28"/>
          <w:lang w:val="es-ES"/>
        </w:rPr>
      </w:pPr>
    </w:p>
    <w:p w14:paraId="21973253" w14:textId="40724D54" w:rsidR="0075436B" w:rsidRPr="0046132E" w:rsidRDefault="0075436B">
      <w:pPr>
        <w:rPr>
          <w:rFonts w:ascii="Arial" w:hAnsi="Arial" w:cs="Arial"/>
          <w:sz w:val="28"/>
          <w:szCs w:val="28"/>
          <w:lang w:val="es-ES"/>
        </w:rPr>
      </w:pPr>
    </w:p>
    <w:p w14:paraId="7C0D6BAD" w14:textId="29E8B5B9" w:rsidR="0075436B" w:rsidRPr="0046132E" w:rsidRDefault="0075436B">
      <w:pPr>
        <w:rPr>
          <w:rFonts w:ascii="Arial" w:hAnsi="Arial" w:cs="Arial"/>
          <w:sz w:val="28"/>
          <w:szCs w:val="28"/>
          <w:lang w:val="es-ES"/>
        </w:rPr>
      </w:pPr>
    </w:p>
    <w:p w14:paraId="5F904702" w14:textId="3D00F889" w:rsidR="0075436B" w:rsidRPr="0046132E" w:rsidRDefault="0075436B">
      <w:pPr>
        <w:rPr>
          <w:rFonts w:ascii="Arial" w:hAnsi="Arial" w:cs="Arial"/>
          <w:sz w:val="28"/>
          <w:szCs w:val="28"/>
          <w:lang w:val="es-ES"/>
        </w:rPr>
      </w:pPr>
    </w:p>
    <w:p w14:paraId="694B6D51" w14:textId="0DADBC8E" w:rsidR="0075436B" w:rsidRPr="0046132E" w:rsidRDefault="0075436B">
      <w:pPr>
        <w:rPr>
          <w:rFonts w:ascii="Arial" w:hAnsi="Arial" w:cs="Arial"/>
          <w:sz w:val="28"/>
          <w:szCs w:val="28"/>
          <w:lang w:val="es-ES"/>
        </w:rPr>
      </w:pPr>
    </w:p>
    <w:p w14:paraId="5D275E4A" w14:textId="4A591A65" w:rsidR="0075436B" w:rsidRPr="0046132E" w:rsidRDefault="0075436B">
      <w:pPr>
        <w:rPr>
          <w:rFonts w:ascii="Arial" w:hAnsi="Arial" w:cs="Arial"/>
          <w:sz w:val="28"/>
          <w:szCs w:val="28"/>
          <w:lang w:val="es-ES"/>
        </w:rPr>
      </w:pPr>
    </w:p>
    <w:p w14:paraId="63716EFF" w14:textId="653F2B11" w:rsidR="00776A0F" w:rsidRPr="0046132E" w:rsidRDefault="00776A0F" w:rsidP="00776A0F">
      <w:pPr>
        <w:rPr>
          <w:rFonts w:ascii="Arial" w:hAnsi="Arial" w:cs="Arial"/>
          <w:sz w:val="28"/>
          <w:szCs w:val="28"/>
          <w:lang w:val="es-ES"/>
        </w:rPr>
      </w:pPr>
    </w:p>
    <w:p w14:paraId="7745D3FA" w14:textId="0472B759" w:rsidR="00E544EE" w:rsidRPr="0046132E" w:rsidRDefault="00641E3F" w:rsidP="00E544EE">
      <w:pPr>
        <w:pStyle w:val="TOCHeading"/>
        <w:rPr>
          <w:rFonts w:ascii="Arial" w:hAnsi="Arial" w:cs="Arial"/>
          <w:bCs/>
          <w:color w:val="000000" w:themeColor="text1"/>
          <w:sz w:val="28"/>
          <w:szCs w:val="28"/>
          <w:lang w:val="es-ES"/>
        </w:rPr>
      </w:pPr>
      <w:r w:rsidRPr="0046132E">
        <w:rPr>
          <w:rFonts w:ascii="Arial" w:hAnsi="Arial" w:cs="Arial"/>
          <w:bCs/>
          <w:color w:val="000000" w:themeColor="text1"/>
          <w:sz w:val="28"/>
          <w:szCs w:val="28"/>
          <w:lang w:val="es-ES"/>
        </w:rPr>
        <w:t>1.Introduction</w:t>
      </w:r>
    </w:p>
    <w:p w14:paraId="3FF079B8" w14:textId="77D0094E" w:rsidR="007F1A88" w:rsidRPr="0046132E" w:rsidRDefault="007F1A88" w:rsidP="007F1A88">
      <w:pPr>
        <w:rPr>
          <w:rFonts w:ascii="Arial" w:hAnsi="Arial" w:cs="Arial"/>
          <w:sz w:val="28"/>
          <w:szCs w:val="28"/>
          <w:lang w:val="es-ES" w:eastAsia="en-GB"/>
        </w:rPr>
      </w:pPr>
    </w:p>
    <w:p w14:paraId="0F53BF9E" w14:textId="6A102013" w:rsidR="00641E3F" w:rsidRPr="0046132E" w:rsidRDefault="00302D43" w:rsidP="0076411E">
      <w:pPr>
        <w:spacing w:line="360" w:lineRule="auto"/>
        <w:jc w:val="both"/>
        <w:rPr>
          <w:rFonts w:ascii="Arial" w:hAnsi="Arial" w:cs="Arial"/>
          <w:sz w:val="28"/>
          <w:szCs w:val="28"/>
          <w:lang w:eastAsia="en-GB"/>
        </w:rPr>
      </w:pPr>
      <w:r w:rsidRPr="0046132E">
        <w:rPr>
          <w:rFonts w:ascii="Arial" w:hAnsi="Arial" w:cs="Arial"/>
          <w:sz w:val="28"/>
          <w:szCs w:val="28"/>
        </w:rPr>
        <w:t xml:space="preserve">Technologies play an important role in the implementation of healthcare services at the hospital. The aim of conducting this research is to find the efficiency as well as effectiveness to implement certain technologies as well as communication systems in the hospitals to improve services and handle the information of patients securely. It has covered the Health </w:t>
      </w:r>
      <w:r w:rsidRPr="0046132E">
        <w:rPr>
          <w:rFonts w:ascii="Arial" w:hAnsi="Arial" w:cs="Arial"/>
          <w:sz w:val="28"/>
          <w:szCs w:val="28"/>
        </w:rPr>
        <w:lastRenderedPageBreak/>
        <w:t>Information Technologies (HIT) and Health Information Systems (HIS) which are essential and can help the government in improving the standard quality of healthcare. These technologies and systems involve various advantages when implemented in the hospitals as well as involve certain limitations as well.</w:t>
      </w:r>
      <w:r w:rsidR="00641E3F" w:rsidRPr="0046132E">
        <w:rPr>
          <w:rFonts w:ascii="Arial" w:hAnsi="Arial" w:cs="Arial"/>
          <w:sz w:val="28"/>
          <w:szCs w:val="28"/>
          <w:lang w:eastAsia="en-GB"/>
        </w:rPr>
        <w:t xml:space="preserve">  </w:t>
      </w:r>
    </w:p>
    <w:p w14:paraId="07AB6EEB" w14:textId="77777777" w:rsidR="00302D43" w:rsidRPr="0046132E" w:rsidRDefault="00302D43" w:rsidP="00641E3F">
      <w:pPr>
        <w:rPr>
          <w:rFonts w:ascii="Arial" w:hAnsi="Arial" w:cs="Arial"/>
          <w:sz w:val="28"/>
          <w:szCs w:val="28"/>
          <w:lang w:eastAsia="en-GB"/>
        </w:rPr>
      </w:pPr>
    </w:p>
    <w:p w14:paraId="6928719D" w14:textId="77777777" w:rsidR="00E45AA5" w:rsidRPr="0046132E" w:rsidRDefault="00E45AA5">
      <w:pPr>
        <w:rPr>
          <w:rFonts w:ascii="Arial" w:hAnsi="Arial" w:cs="Arial"/>
          <w:b/>
          <w:bCs/>
          <w:sz w:val="28"/>
          <w:szCs w:val="28"/>
          <w:lang w:eastAsia="en-GB"/>
        </w:rPr>
      </w:pPr>
      <w:r w:rsidRPr="0046132E">
        <w:rPr>
          <w:rFonts w:ascii="Arial" w:hAnsi="Arial" w:cs="Arial"/>
          <w:b/>
          <w:bCs/>
          <w:sz w:val="28"/>
          <w:szCs w:val="28"/>
          <w:lang w:eastAsia="en-GB"/>
        </w:rPr>
        <w:br w:type="page"/>
      </w:r>
    </w:p>
    <w:p w14:paraId="036CC144" w14:textId="47D24832" w:rsidR="00194AB1" w:rsidRPr="0046132E" w:rsidRDefault="00194AB1" w:rsidP="00641E3F">
      <w:pPr>
        <w:rPr>
          <w:rFonts w:ascii="Arial" w:hAnsi="Arial" w:cs="Arial"/>
          <w:bCs/>
          <w:sz w:val="28"/>
          <w:szCs w:val="28"/>
          <w:lang w:eastAsia="en-GB"/>
        </w:rPr>
      </w:pPr>
      <w:r w:rsidRPr="0046132E">
        <w:rPr>
          <w:rFonts w:ascii="Arial" w:hAnsi="Arial" w:cs="Arial"/>
          <w:bCs/>
          <w:sz w:val="28"/>
          <w:szCs w:val="28"/>
          <w:lang w:eastAsia="en-GB"/>
        </w:rPr>
        <w:lastRenderedPageBreak/>
        <w:t>2</w:t>
      </w:r>
      <w:r w:rsidR="00506B07" w:rsidRPr="0046132E">
        <w:rPr>
          <w:rFonts w:ascii="Arial" w:hAnsi="Arial" w:cs="Arial"/>
          <w:bCs/>
          <w:sz w:val="28"/>
          <w:szCs w:val="28"/>
          <w:lang w:eastAsia="en-GB"/>
        </w:rPr>
        <w:t xml:space="preserve">.Rationale </w:t>
      </w:r>
    </w:p>
    <w:p w14:paraId="3EBF721B" w14:textId="77777777" w:rsidR="00302D43" w:rsidRPr="0046132E" w:rsidRDefault="00302D43" w:rsidP="00302D43">
      <w:pPr>
        <w:keepNext/>
        <w:jc w:val="center"/>
        <w:rPr>
          <w:rFonts w:ascii="Arial" w:hAnsi="Arial" w:cs="Arial"/>
          <w:sz w:val="28"/>
          <w:szCs w:val="28"/>
        </w:rPr>
      </w:pPr>
      <w:r w:rsidRPr="0046132E">
        <w:rPr>
          <w:rFonts w:ascii="Arial" w:hAnsi="Arial" w:cs="Arial"/>
          <w:noProof/>
          <w:sz w:val="28"/>
          <w:szCs w:val="28"/>
          <w:lang w:eastAsia="en-GB"/>
        </w:rPr>
        <w:drawing>
          <wp:inline distT="0" distB="0" distL="0" distR="0" wp14:anchorId="08F0A0B4" wp14:editId="1251CD78">
            <wp:extent cx="2962275" cy="1543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2275" cy="1543050"/>
                    </a:xfrm>
                    <a:prstGeom prst="rect">
                      <a:avLst/>
                    </a:prstGeom>
                    <a:noFill/>
                  </pic:spPr>
                </pic:pic>
              </a:graphicData>
            </a:graphic>
          </wp:inline>
        </w:drawing>
      </w:r>
    </w:p>
    <w:p w14:paraId="5189465B" w14:textId="77777777" w:rsidR="00302D43" w:rsidRPr="0046132E" w:rsidRDefault="00302D43" w:rsidP="00302D43">
      <w:pPr>
        <w:pStyle w:val="Caption"/>
        <w:jc w:val="center"/>
        <w:rPr>
          <w:rFonts w:ascii="Arial" w:hAnsi="Arial" w:cs="Arial"/>
          <w:sz w:val="28"/>
          <w:szCs w:val="28"/>
        </w:rPr>
      </w:pPr>
      <w:bookmarkStart w:id="1" w:name="_Toc100591997"/>
      <w:r w:rsidRPr="0046132E">
        <w:rPr>
          <w:rFonts w:ascii="Arial" w:hAnsi="Arial" w:cs="Arial"/>
          <w:sz w:val="28"/>
          <w:szCs w:val="28"/>
        </w:rPr>
        <w:t xml:space="preserve">Figure </w:t>
      </w:r>
      <w:r w:rsidRPr="0046132E">
        <w:rPr>
          <w:rFonts w:ascii="Arial" w:hAnsi="Arial" w:cs="Arial"/>
          <w:sz w:val="28"/>
          <w:szCs w:val="28"/>
        </w:rPr>
        <w:fldChar w:fldCharType="begin"/>
      </w:r>
      <w:r w:rsidRPr="0046132E">
        <w:rPr>
          <w:rFonts w:ascii="Arial" w:hAnsi="Arial" w:cs="Arial"/>
          <w:sz w:val="28"/>
          <w:szCs w:val="28"/>
        </w:rPr>
        <w:instrText xml:space="preserve"> SEQ Figure \* ARABIC </w:instrText>
      </w:r>
      <w:r w:rsidRPr="0046132E">
        <w:rPr>
          <w:rFonts w:ascii="Arial" w:hAnsi="Arial" w:cs="Arial"/>
          <w:sz w:val="28"/>
          <w:szCs w:val="28"/>
        </w:rPr>
        <w:fldChar w:fldCharType="separate"/>
      </w:r>
      <w:r w:rsidR="00AA7EF9" w:rsidRPr="0046132E">
        <w:rPr>
          <w:rFonts w:ascii="Arial" w:hAnsi="Arial" w:cs="Arial"/>
          <w:noProof/>
          <w:sz w:val="28"/>
          <w:szCs w:val="28"/>
        </w:rPr>
        <w:t>1</w:t>
      </w:r>
      <w:r w:rsidRPr="0046132E">
        <w:rPr>
          <w:rFonts w:ascii="Arial" w:hAnsi="Arial" w:cs="Arial"/>
          <w:sz w:val="28"/>
          <w:szCs w:val="28"/>
        </w:rPr>
        <w:fldChar w:fldCharType="end"/>
      </w:r>
      <w:r w:rsidRPr="0046132E">
        <w:rPr>
          <w:rFonts w:ascii="Arial" w:hAnsi="Arial" w:cs="Arial"/>
          <w:sz w:val="28"/>
          <w:szCs w:val="28"/>
        </w:rPr>
        <w:t xml:space="preserve"> Technologies in Health Care</w:t>
      </w:r>
      <w:bookmarkEnd w:id="1"/>
    </w:p>
    <w:p w14:paraId="1A5CF504" w14:textId="77777777" w:rsidR="00302D43" w:rsidRPr="0046132E" w:rsidRDefault="00302D43" w:rsidP="00302D43">
      <w:pPr>
        <w:jc w:val="center"/>
        <w:rPr>
          <w:rFonts w:ascii="Arial" w:hAnsi="Arial" w:cs="Arial"/>
          <w:sz w:val="28"/>
          <w:szCs w:val="28"/>
          <w:lang w:val="en-IN"/>
        </w:rPr>
      </w:pPr>
      <w:r w:rsidRPr="0046132E">
        <w:rPr>
          <w:rFonts w:ascii="Arial" w:hAnsi="Arial" w:cs="Arial"/>
          <w:sz w:val="28"/>
          <w:szCs w:val="28"/>
          <w:lang w:val="en-IN"/>
        </w:rPr>
        <w:t>Source: (Scherman 2019)</w:t>
      </w:r>
    </w:p>
    <w:p w14:paraId="7B3059C4" w14:textId="77777777" w:rsidR="00302D43" w:rsidRPr="0046132E" w:rsidRDefault="00302D43" w:rsidP="0076411E">
      <w:pPr>
        <w:spacing w:line="360" w:lineRule="auto"/>
        <w:jc w:val="both"/>
        <w:rPr>
          <w:rFonts w:ascii="Arial" w:hAnsi="Arial" w:cs="Arial"/>
          <w:sz w:val="28"/>
          <w:szCs w:val="28"/>
          <w:lang w:val="en-IN"/>
        </w:rPr>
      </w:pPr>
      <w:r w:rsidRPr="0046132E">
        <w:rPr>
          <w:rFonts w:ascii="Arial" w:hAnsi="Arial" w:cs="Arial"/>
          <w:sz w:val="28"/>
          <w:szCs w:val="28"/>
          <w:lang w:val="en-IN"/>
        </w:rPr>
        <w:t xml:space="preserve">Secondary research is being conducted to utilize technology in hospitals. The technologies are identified in these healthcare workplaces by researching them. As the technologies play an essential role in the implementation of operations. The technologies provide various opportunities for transforming as well as improving healthcare services which involve enhancing the outcomes, reducing errors, and tracking the data. The technologies are used for helping the professionals in hospitals in better communication. Technologies can be used for identifying the risks and helps with the compliance of medication. Technologies help in exchanging information in the hospital and also help in tracking as well as monitoring the information (TMF 2020). </w:t>
      </w:r>
    </w:p>
    <w:p w14:paraId="7A0050E4" w14:textId="792C3422" w:rsidR="00506B07" w:rsidRPr="0046132E" w:rsidRDefault="00506B07" w:rsidP="00641E3F">
      <w:pPr>
        <w:rPr>
          <w:rFonts w:ascii="Arial" w:hAnsi="Arial" w:cs="Arial"/>
          <w:sz w:val="28"/>
          <w:szCs w:val="28"/>
          <w:lang w:eastAsia="en-GB"/>
        </w:rPr>
      </w:pPr>
    </w:p>
    <w:p w14:paraId="1E115FA7" w14:textId="77777777" w:rsidR="00E45AA5" w:rsidRPr="0046132E" w:rsidRDefault="00E45AA5">
      <w:pPr>
        <w:rPr>
          <w:rFonts w:ascii="Arial" w:hAnsi="Arial" w:cs="Arial"/>
          <w:b/>
          <w:bCs/>
          <w:sz w:val="28"/>
          <w:szCs w:val="28"/>
          <w:lang w:eastAsia="en-GB"/>
        </w:rPr>
      </w:pPr>
      <w:r w:rsidRPr="0046132E">
        <w:rPr>
          <w:rFonts w:ascii="Arial" w:hAnsi="Arial" w:cs="Arial"/>
          <w:b/>
          <w:bCs/>
          <w:sz w:val="28"/>
          <w:szCs w:val="28"/>
          <w:lang w:eastAsia="en-GB"/>
        </w:rPr>
        <w:br w:type="page"/>
      </w:r>
    </w:p>
    <w:p w14:paraId="5F77F23F" w14:textId="4F9B90DD" w:rsidR="00506B07" w:rsidRPr="0046132E" w:rsidRDefault="00506B07" w:rsidP="00641E3F">
      <w:pPr>
        <w:rPr>
          <w:rFonts w:ascii="Arial" w:hAnsi="Arial" w:cs="Arial"/>
          <w:sz w:val="28"/>
          <w:szCs w:val="28"/>
          <w:lang w:eastAsia="en-GB"/>
        </w:rPr>
      </w:pPr>
      <w:r w:rsidRPr="0046132E">
        <w:rPr>
          <w:rFonts w:ascii="Arial" w:hAnsi="Arial" w:cs="Arial"/>
          <w:bCs/>
          <w:sz w:val="28"/>
          <w:szCs w:val="28"/>
          <w:lang w:eastAsia="en-GB"/>
        </w:rPr>
        <w:lastRenderedPageBreak/>
        <w:t>3</w:t>
      </w:r>
      <w:r w:rsidRPr="0046132E">
        <w:rPr>
          <w:rFonts w:ascii="Arial" w:hAnsi="Arial" w:cs="Arial"/>
          <w:sz w:val="28"/>
          <w:szCs w:val="28"/>
          <w:lang w:eastAsia="en-GB"/>
        </w:rPr>
        <w:t>.</w:t>
      </w:r>
      <w:r w:rsidRPr="0046132E">
        <w:rPr>
          <w:rFonts w:ascii="Arial" w:hAnsi="Arial" w:cs="Arial"/>
          <w:bCs/>
          <w:sz w:val="28"/>
          <w:szCs w:val="28"/>
          <w:lang w:eastAsia="en-GB"/>
        </w:rPr>
        <w:t>Research objectives</w:t>
      </w:r>
    </w:p>
    <w:p w14:paraId="1C434B09" w14:textId="77777777" w:rsidR="00302D43" w:rsidRPr="0046132E" w:rsidRDefault="00302D43" w:rsidP="00302D43">
      <w:pPr>
        <w:pStyle w:val="ListParagraph"/>
        <w:numPr>
          <w:ilvl w:val="0"/>
          <w:numId w:val="8"/>
        </w:numPr>
        <w:spacing w:line="360" w:lineRule="auto"/>
        <w:jc w:val="both"/>
        <w:rPr>
          <w:rFonts w:ascii="Arial" w:hAnsi="Arial" w:cs="Arial"/>
          <w:sz w:val="28"/>
          <w:szCs w:val="28"/>
          <w:lang w:val="en-IN"/>
        </w:rPr>
      </w:pPr>
      <w:r w:rsidRPr="0046132E">
        <w:rPr>
          <w:rFonts w:ascii="Arial" w:hAnsi="Arial" w:cs="Arial"/>
          <w:sz w:val="28"/>
          <w:szCs w:val="28"/>
          <w:lang w:val="en-IN"/>
        </w:rPr>
        <w:t xml:space="preserve">To search for the technologies which are used in the healthcare workplace so that operations can be successfully implemented at the hospitals. </w:t>
      </w:r>
    </w:p>
    <w:p w14:paraId="5CA24EE4" w14:textId="77777777" w:rsidR="00302D43" w:rsidRPr="0046132E" w:rsidRDefault="00302D43" w:rsidP="00302D43">
      <w:pPr>
        <w:pStyle w:val="ListParagraph"/>
        <w:numPr>
          <w:ilvl w:val="0"/>
          <w:numId w:val="8"/>
        </w:numPr>
        <w:spacing w:line="360" w:lineRule="auto"/>
        <w:jc w:val="both"/>
        <w:rPr>
          <w:rFonts w:ascii="Arial" w:hAnsi="Arial" w:cs="Arial"/>
          <w:sz w:val="28"/>
          <w:szCs w:val="28"/>
          <w:lang w:val="en-IN"/>
        </w:rPr>
      </w:pPr>
      <w:r w:rsidRPr="0046132E">
        <w:rPr>
          <w:rFonts w:ascii="Arial" w:hAnsi="Arial" w:cs="Arial"/>
          <w:sz w:val="28"/>
          <w:szCs w:val="28"/>
          <w:lang w:val="en-IN"/>
        </w:rPr>
        <w:t xml:space="preserve">To provide an experience of digital services to the patients as well as the health workers so that they can also avail these services. </w:t>
      </w:r>
    </w:p>
    <w:p w14:paraId="59B96AA0" w14:textId="77777777" w:rsidR="00302D43" w:rsidRPr="0046132E" w:rsidRDefault="00302D43" w:rsidP="00302D43">
      <w:pPr>
        <w:pStyle w:val="ListParagraph"/>
        <w:numPr>
          <w:ilvl w:val="0"/>
          <w:numId w:val="8"/>
        </w:numPr>
        <w:spacing w:line="360" w:lineRule="auto"/>
        <w:jc w:val="both"/>
        <w:rPr>
          <w:rFonts w:ascii="Arial" w:hAnsi="Arial" w:cs="Arial"/>
          <w:sz w:val="28"/>
          <w:szCs w:val="28"/>
          <w:lang w:val="en-IN"/>
        </w:rPr>
      </w:pPr>
      <w:r w:rsidRPr="0046132E">
        <w:rPr>
          <w:rFonts w:ascii="Arial" w:hAnsi="Arial" w:cs="Arial"/>
          <w:sz w:val="28"/>
          <w:szCs w:val="28"/>
          <w:lang w:val="en-IN"/>
        </w:rPr>
        <w:t xml:space="preserve">To help the patients and health care providers for using information technology so that they can exchange as well as access the information regarding their health. </w:t>
      </w:r>
    </w:p>
    <w:p w14:paraId="393C683F" w14:textId="77777777" w:rsidR="00302D43" w:rsidRPr="0046132E" w:rsidRDefault="00302D43" w:rsidP="00302D43">
      <w:pPr>
        <w:pStyle w:val="ListParagraph"/>
        <w:numPr>
          <w:ilvl w:val="0"/>
          <w:numId w:val="8"/>
        </w:numPr>
        <w:spacing w:line="360" w:lineRule="auto"/>
        <w:jc w:val="both"/>
        <w:rPr>
          <w:rFonts w:ascii="Arial" w:hAnsi="Arial" w:cs="Arial"/>
          <w:sz w:val="28"/>
          <w:szCs w:val="28"/>
          <w:lang w:val="en-IN"/>
        </w:rPr>
      </w:pPr>
      <w:r w:rsidRPr="0046132E">
        <w:rPr>
          <w:rFonts w:ascii="Arial" w:hAnsi="Arial" w:cs="Arial"/>
          <w:sz w:val="28"/>
          <w:szCs w:val="28"/>
          <w:lang w:val="en-IN"/>
        </w:rPr>
        <w:t xml:space="preserve">To improve the efficiency of hospitals by planning for resources, registration of information for patients, and planning inventory. </w:t>
      </w:r>
    </w:p>
    <w:p w14:paraId="5D7816D8" w14:textId="77777777" w:rsidR="00302D43" w:rsidRPr="0046132E" w:rsidRDefault="00302D43" w:rsidP="00302D43">
      <w:pPr>
        <w:pStyle w:val="ListParagraph"/>
        <w:numPr>
          <w:ilvl w:val="0"/>
          <w:numId w:val="8"/>
        </w:numPr>
        <w:spacing w:line="360" w:lineRule="auto"/>
        <w:jc w:val="both"/>
        <w:rPr>
          <w:rFonts w:ascii="Arial" w:hAnsi="Arial" w:cs="Arial"/>
          <w:sz w:val="28"/>
          <w:szCs w:val="28"/>
          <w:lang w:val="en-IN"/>
        </w:rPr>
      </w:pPr>
      <w:r w:rsidRPr="0046132E">
        <w:rPr>
          <w:rFonts w:ascii="Arial" w:hAnsi="Arial" w:cs="Arial"/>
          <w:sz w:val="28"/>
          <w:szCs w:val="28"/>
          <w:lang w:val="en-IN"/>
        </w:rPr>
        <w:t>To enhance the outcomes of patients by identifying the issues and obtaining insights into patients’ health.</w:t>
      </w:r>
    </w:p>
    <w:p w14:paraId="3A329839" w14:textId="77777777" w:rsidR="002A52A1" w:rsidRPr="0046132E" w:rsidRDefault="002A52A1" w:rsidP="00641E3F">
      <w:pPr>
        <w:rPr>
          <w:rFonts w:ascii="Arial" w:hAnsi="Arial" w:cs="Arial"/>
          <w:b/>
          <w:bCs/>
          <w:sz w:val="28"/>
          <w:szCs w:val="28"/>
          <w:lang w:eastAsia="en-GB"/>
        </w:rPr>
      </w:pPr>
    </w:p>
    <w:p w14:paraId="65E3AFAA" w14:textId="77777777" w:rsidR="00E45AA5" w:rsidRPr="0046132E" w:rsidRDefault="00E45AA5">
      <w:pPr>
        <w:rPr>
          <w:rFonts w:ascii="Arial" w:hAnsi="Arial" w:cs="Arial"/>
          <w:b/>
          <w:bCs/>
          <w:sz w:val="28"/>
          <w:szCs w:val="28"/>
          <w:lang w:eastAsia="en-GB"/>
        </w:rPr>
      </w:pPr>
      <w:r w:rsidRPr="0046132E">
        <w:rPr>
          <w:rFonts w:ascii="Arial" w:hAnsi="Arial" w:cs="Arial"/>
          <w:b/>
          <w:bCs/>
          <w:sz w:val="28"/>
          <w:szCs w:val="28"/>
          <w:lang w:eastAsia="en-GB"/>
        </w:rPr>
        <w:br w:type="page"/>
      </w:r>
    </w:p>
    <w:p w14:paraId="2824C3F1" w14:textId="1B8F5CB1" w:rsidR="002A52A1" w:rsidRPr="0046132E" w:rsidRDefault="00BE7BF1" w:rsidP="00302D43">
      <w:pPr>
        <w:rPr>
          <w:rFonts w:ascii="Arial" w:hAnsi="Arial" w:cs="Arial"/>
          <w:bCs/>
          <w:sz w:val="28"/>
          <w:szCs w:val="28"/>
          <w:lang w:eastAsia="en-GB"/>
        </w:rPr>
      </w:pPr>
      <w:r w:rsidRPr="0046132E">
        <w:rPr>
          <w:rFonts w:ascii="Arial" w:hAnsi="Arial" w:cs="Arial"/>
          <w:bCs/>
          <w:sz w:val="28"/>
          <w:szCs w:val="28"/>
          <w:lang w:eastAsia="en-GB"/>
        </w:rPr>
        <w:lastRenderedPageBreak/>
        <w:t>4.</w:t>
      </w:r>
      <w:r w:rsidR="00131869" w:rsidRPr="0046132E">
        <w:rPr>
          <w:rFonts w:ascii="Arial" w:hAnsi="Arial" w:cs="Arial"/>
          <w:bCs/>
          <w:sz w:val="28"/>
          <w:szCs w:val="28"/>
          <w:lang w:eastAsia="en-GB"/>
        </w:rPr>
        <w:t xml:space="preserve"> Literature</w:t>
      </w:r>
      <w:r w:rsidRPr="0046132E">
        <w:rPr>
          <w:rFonts w:ascii="Arial" w:hAnsi="Arial" w:cs="Arial"/>
          <w:bCs/>
          <w:sz w:val="28"/>
          <w:szCs w:val="28"/>
          <w:lang w:eastAsia="en-GB"/>
        </w:rPr>
        <w:t xml:space="preserve"> review.</w:t>
      </w:r>
    </w:p>
    <w:p w14:paraId="6AE48778" w14:textId="77777777"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t xml:space="preserve">According to Kruse and Beane 2018, HIT (Health Information Technology) is being introduced to the industry of health care when the mainframes will assist the staff of the hospital in its financial transactions. This technology is used for sharing, </w:t>
      </w:r>
      <w:proofErr w:type="spellStart"/>
      <w:r w:rsidRPr="0046132E">
        <w:rPr>
          <w:rFonts w:ascii="Arial" w:hAnsi="Arial" w:cs="Arial"/>
          <w:sz w:val="28"/>
          <w:szCs w:val="28"/>
          <w:lang w:val="en-IN"/>
        </w:rPr>
        <w:t>analyzing</w:t>
      </w:r>
      <w:proofErr w:type="spellEnd"/>
      <w:r w:rsidRPr="0046132E">
        <w:rPr>
          <w:rFonts w:ascii="Arial" w:hAnsi="Arial" w:cs="Arial"/>
          <w:sz w:val="28"/>
          <w:szCs w:val="28"/>
          <w:lang w:val="en-IN"/>
        </w:rPr>
        <w:t xml:space="preserve">, and storing health information. In this way, the technology can influence the performance of the provider as well as the quality of service. The aim of this paper is to find the effects of this information technology on medical outcomes. The two sources of information from which data is collected in this paper are analysis of medical literature and an online retrieval system. Searches in every database are quite similar. After the accomplishment of the initial search, filtrations and duplicates are removed. For several years, it has been observed that a relationship is present between health information technologies and the outcomes of health, cost, and efficiency of administration. In this article, the author has </w:t>
      </w:r>
      <w:proofErr w:type="spellStart"/>
      <w:r w:rsidRPr="0046132E">
        <w:rPr>
          <w:rFonts w:ascii="Arial" w:hAnsi="Arial" w:cs="Arial"/>
          <w:sz w:val="28"/>
          <w:szCs w:val="28"/>
          <w:lang w:val="en-IN"/>
        </w:rPr>
        <w:t>analyzed</w:t>
      </w:r>
      <w:proofErr w:type="spellEnd"/>
      <w:r w:rsidRPr="0046132E">
        <w:rPr>
          <w:rFonts w:ascii="Arial" w:hAnsi="Arial" w:cs="Arial"/>
          <w:sz w:val="28"/>
          <w:szCs w:val="28"/>
          <w:lang w:val="en-IN"/>
        </w:rPr>
        <w:t xml:space="preserve"> the advantages of this information technology from the data which is available. </w:t>
      </w:r>
    </w:p>
    <w:p w14:paraId="5C2DF483" w14:textId="77777777"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t xml:space="preserve">The author has concluded that health information technology has the capability to enhance safety as well as the quality of services of health care. This will help the service providers in enhancing the medical outcomes and provides sustainability also. The healthcare industry has established various new ways that need to be integrated into the advancement of technologies and also heads toward the interoperability for providing a link between HIT’s applications and their impacts on the output (Kruse and Beane 2018). </w:t>
      </w:r>
    </w:p>
    <w:p w14:paraId="6A0A3169" w14:textId="77777777"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t xml:space="preserve">According to </w:t>
      </w:r>
      <w:proofErr w:type="spellStart"/>
      <w:r w:rsidRPr="0046132E">
        <w:rPr>
          <w:rFonts w:ascii="Arial" w:hAnsi="Arial" w:cs="Arial"/>
          <w:sz w:val="28"/>
          <w:szCs w:val="28"/>
          <w:lang w:val="en-IN"/>
        </w:rPr>
        <w:t>Hertin</w:t>
      </w:r>
      <w:proofErr w:type="spellEnd"/>
      <w:r w:rsidRPr="0046132E">
        <w:rPr>
          <w:rFonts w:ascii="Arial" w:hAnsi="Arial" w:cs="Arial"/>
          <w:sz w:val="28"/>
          <w:szCs w:val="28"/>
          <w:lang w:val="en-IN"/>
        </w:rPr>
        <w:t xml:space="preserve"> and AI-</w:t>
      </w:r>
      <w:proofErr w:type="spellStart"/>
      <w:r w:rsidRPr="0046132E">
        <w:rPr>
          <w:rFonts w:ascii="Arial" w:hAnsi="Arial" w:cs="Arial"/>
          <w:sz w:val="28"/>
          <w:szCs w:val="28"/>
          <w:lang w:val="en-IN"/>
        </w:rPr>
        <w:t>Sanjary</w:t>
      </w:r>
      <w:proofErr w:type="spellEnd"/>
      <w:r w:rsidRPr="0046132E">
        <w:rPr>
          <w:rFonts w:ascii="Arial" w:hAnsi="Arial" w:cs="Arial"/>
          <w:sz w:val="28"/>
          <w:szCs w:val="28"/>
          <w:lang w:val="en-IN"/>
        </w:rPr>
        <w:t xml:space="preserve"> 2018, a literature review is being conducted for implementing HIS (Health Information System) in public hospitals. The purpose of this paper is to provide guidelines for information regarding the advantages and significance of a health </w:t>
      </w:r>
      <w:r w:rsidRPr="0046132E">
        <w:rPr>
          <w:rFonts w:ascii="Arial" w:hAnsi="Arial" w:cs="Arial"/>
          <w:sz w:val="28"/>
          <w:szCs w:val="28"/>
          <w:lang w:val="en-IN"/>
        </w:rPr>
        <w:lastRenderedPageBreak/>
        <w:t xml:space="preserve">information system that helps the government in improving the quality of healthcare standards. The implementation of HIS will help in improving the quality of healthcare, and productivity, and allows for obtaining data as well as recording the data. These information systems can also help in reducing errors as compared to the traditional system as well as helps in enhancing communication among members of staff. These systems are considered the electronic frameworks that store, collects, display, and recover the general data and information of patients. In the public hospital, the performance of the health information system is segregated in terms of three groups that involve Basic, Intermediate, and Total HIS. These are also known as BHIS, IHIS, and THIS. These groups are identified on the basis of components in information systems that are being implemented in the hospital. </w:t>
      </w:r>
    </w:p>
    <w:p w14:paraId="0C10B601" w14:textId="614F521D"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t xml:space="preserve">The framework of HIS is being used for evaluating the implementation of HIS in which the hierarchical and individual level has been examined broadly in terms of appropriation of IT. Among the various models of information systems, McLean and Delone's models are the ones that are broadly implemented in the systems. In this article, the author has used only the McLean and </w:t>
      </w:r>
      <w:proofErr w:type="spellStart"/>
      <w:r w:rsidRPr="0046132E">
        <w:rPr>
          <w:rFonts w:ascii="Arial" w:hAnsi="Arial" w:cs="Arial"/>
          <w:sz w:val="28"/>
          <w:szCs w:val="28"/>
          <w:lang w:val="en-IN"/>
        </w:rPr>
        <w:t>Delone</w:t>
      </w:r>
      <w:proofErr w:type="spellEnd"/>
      <w:r w:rsidRPr="0046132E">
        <w:rPr>
          <w:rFonts w:ascii="Arial" w:hAnsi="Arial" w:cs="Arial"/>
          <w:sz w:val="28"/>
          <w:szCs w:val="28"/>
          <w:lang w:val="en-IN"/>
        </w:rPr>
        <w:t xml:space="preserve"> models for </w:t>
      </w:r>
      <w:proofErr w:type="spellStart"/>
      <w:r w:rsidRPr="0046132E">
        <w:rPr>
          <w:rFonts w:ascii="Arial" w:hAnsi="Arial" w:cs="Arial"/>
          <w:sz w:val="28"/>
          <w:szCs w:val="28"/>
          <w:lang w:val="en-IN"/>
        </w:rPr>
        <w:t>analyzing</w:t>
      </w:r>
      <w:proofErr w:type="spellEnd"/>
      <w:r w:rsidRPr="0046132E">
        <w:rPr>
          <w:rFonts w:ascii="Arial" w:hAnsi="Arial" w:cs="Arial"/>
          <w:sz w:val="28"/>
          <w:szCs w:val="28"/>
          <w:lang w:val="en-IN"/>
        </w:rPr>
        <w:t xml:space="preserve"> the health information systems rather than depending on their success. TAM is considered as the process for evaluating HIS acceptance level. </w:t>
      </w:r>
    </w:p>
    <w:p w14:paraId="35373669" w14:textId="00F9E41C" w:rsidR="00344B1A" w:rsidRPr="0046132E" w:rsidRDefault="00344B1A" w:rsidP="00776A0F">
      <w:pPr>
        <w:rPr>
          <w:rFonts w:ascii="Arial" w:hAnsi="Arial" w:cs="Arial"/>
          <w:color w:val="FF0000"/>
          <w:sz w:val="28"/>
          <w:szCs w:val="28"/>
        </w:rPr>
      </w:pPr>
    </w:p>
    <w:p w14:paraId="14174A30" w14:textId="14468402" w:rsidR="00302D43" w:rsidRPr="0046132E" w:rsidRDefault="00302D43" w:rsidP="00302D43">
      <w:pPr>
        <w:spacing w:line="360" w:lineRule="auto"/>
        <w:jc w:val="both"/>
        <w:rPr>
          <w:rFonts w:ascii="Arial" w:hAnsi="Arial" w:cs="Arial"/>
          <w:sz w:val="28"/>
          <w:szCs w:val="28"/>
          <w:lang w:val="en-IN"/>
        </w:rPr>
      </w:pPr>
      <w:proofErr w:type="spellStart"/>
      <w:r w:rsidRPr="0046132E">
        <w:rPr>
          <w:rFonts w:ascii="Arial" w:hAnsi="Arial" w:cs="Arial"/>
          <w:sz w:val="28"/>
          <w:szCs w:val="28"/>
          <w:lang w:val="en-IN"/>
        </w:rPr>
        <w:t>Anaysis</w:t>
      </w:r>
      <w:proofErr w:type="spellEnd"/>
      <w:r w:rsidRPr="0046132E">
        <w:rPr>
          <w:rFonts w:ascii="Arial" w:hAnsi="Arial" w:cs="Arial"/>
          <w:sz w:val="28"/>
          <w:szCs w:val="28"/>
          <w:lang w:val="en-IN"/>
        </w:rPr>
        <w:t xml:space="preserve"> and discussion- </w:t>
      </w:r>
    </w:p>
    <w:p w14:paraId="758EDF5D" w14:textId="5C85CE41"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t xml:space="preserve">From the above literature review, it has been observed that health information technology can be used for enhancing security as well as the quality of the services for healthcare. The health care industry has introduced various innovative as well as new ways for integrating upgrades regarding the technology and also provides a better way so that </w:t>
      </w:r>
      <w:r w:rsidRPr="0046132E">
        <w:rPr>
          <w:rFonts w:ascii="Arial" w:hAnsi="Arial" w:cs="Arial"/>
          <w:sz w:val="28"/>
          <w:szCs w:val="28"/>
          <w:lang w:val="en-IN"/>
        </w:rPr>
        <w:lastRenderedPageBreak/>
        <w:t xml:space="preserve">the staff of the hospital can work towards maximum operability. The research is being conducted to define as well as reveal the correlation between medical outcomes and Health Information Technology. </w:t>
      </w:r>
    </w:p>
    <w:p w14:paraId="051BF46A" w14:textId="77777777"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t xml:space="preserve">With the help of HIS, access is provided to the information of patients at the hospital, to keep the information of report security, and improving the receipts and requests of lab tests. The health information systems have more viability than the manual paper-based systems. Though, HIS is not easy to be implemented in every hospital which also involves certain difficulties such as complex structures in administration. The hospitals which wanted to enhance their administration, as well as operations, can implement these health information systems. There are various advantages of implementing health information systems and certain drawbacks as well. Advantages involve increased productivity, less cost, enhanced communication, and so on. Whereas, drawbacks involve less satisfaction, limited sources to collect data, technological issues, and so on. Using health information systems is essential in the hospitals which provides various positive impacts to improve the performance of the public hospitals. </w:t>
      </w:r>
    </w:p>
    <w:p w14:paraId="1C7C4347" w14:textId="77777777"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t>This system is helpful in enhancing the systems of recording data in hospitals. It also helps in improving the services as well as the quality of healthcare. Using HIS is necessary as it will enhance the working of hospitals in the future. Though implementation of a health information system is essential, there are some difficulties as well which are faced by the government such as limited sources of finance through which not every hospital is capable of implementing HIS in their system. There are some issues faced by the users as well which involve a low level of acceptance, maintenance of existing system, and deficiency of facilities like laptops as well as computers (</w:t>
      </w:r>
      <w:proofErr w:type="spellStart"/>
      <w:r w:rsidRPr="0046132E">
        <w:rPr>
          <w:rFonts w:ascii="Arial" w:hAnsi="Arial" w:cs="Arial"/>
          <w:sz w:val="28"/>
          <w:szCs w:val="28"/>
          <w:lang w:val="en-IN"/>
        </w:rPr>
        <w:t>Sinhasane</w:t>
      </w:r>
      <w:proofErr w:type="spellEnd"/>
      <w:r w:rsidRPr="0046132E">
        <w:rPr>
          <w:rFonts w:ascii="Arial" w:hAnsi="Arial" w:cs="Arial"/>
          <w:sz w:val="28"/>
          <w:szCs w:val="28"/>
          <w:lang w:val="en-IN"/>
        </w:rPr>
        <w:t xml:space="preserve"> 2019). </w:t>
      </w:r>
    </w:p>
    <w:p w14:paraId="662DBA2E" w14:textId="77777777" w:rsidR="00302D43" w:rsidRPr="0046132E" w:rsidRDefault="00302D43" w:rsidP="00302D43">
      <w:pPr>
        <w:spacing w:line="360" w:lineRule="auto"/>
        <w:jc w:val="both"/>
        <w:rPr>
          <w:rFonts w:ascii="Arial" w:hAnsi="Arial" w:cs="Arial"/>
          <w:sz w:val="28"/>
          <w:szCs w:val="28"/>
          <w:lang w:val="en-IN"/>
        </w:rPr>
      </w:pPr>
      <w:r w:rsidRPr="0046132E">
        <w:rPr>
          <w:rFonts w:ascii="Arial" w:hAnsi="Arial" w:cs="Arial"/>
          <w:sz w:val="28"/>
          <w:szCs w:val="28"/>
          <w:lang w:val="en-IN"/>
        </w:rPr>
        <w:lastRenderedPageBreak/>
        <w:t xml:space="preserve">Health Information Systems play an essential role for the patients as well as the staff of the hospital. The satisfaction of patients is essential as it will lead to quality of healthcare as well as it is required to be improved regularly. The benefits of health information systems are not limited to the security, or medical records only but it has also helped in managing the time in the hospital and serving patients (Brook 2020). </w:t>
      </w:r>
    </w:p>
    <w:p w14:paraId="55BD3AB0" w14:textId="77777777" w:rsidR="00E45AA5" w:rsidRPr="0046132E" w:rsidRDefault="00E45AA5">
      <w:pPr>
        <w:rPr>
          <w:rFonts w:ascii="Arial" w:hAnsi="Arial" w:cs="Arial"/>
          <w:b/>
          <w:bCs/>
          <w:sz w:val="28"/>
          <w:szCs w:val="28"/>
        </w:rPr>
      </w:pPr>
      <w:r w:rsidRPr="0046132E">
        <w:rPr>
          <w:rFonts w:ascii="Arial" w:hAnsi="Arial" w:cs="Arial"/>
          <w:b/>
          <w:bCs/>
          <w:sz w:val="28"/>
          <w:szCs w:val="28"/>
        </w:rPr>
        <w:br w:type="page"/>
      </w:r>
    </w:p>
    <w:p w14:paraId="0896901B" w14:textId="6AD703E4" w:rsidR="00F21767" w:rsidRPr="0046132E" w:rsidRDefault="00F21767" w:rsidP="00776A0F">
      <w:pPr>
        <w:rPr>
          <w:rFonts w:ascii="Arial" w:hAnsi="Arial" w:cs="Arial"/>
          <w:bCs/>
          <w:sz w:val="28"/>
          <w:szCs w:val="28"/>
        </w:rPr>
      </w:pPr>
      <w:r w:rsidRPr="0046132E">
        <w:rPr>
          <w:rFonts w:ascii="Arial" w:hAnsi="Arial" w:cs="Arial"/>
          <w:bCs/>
          <w:sz w:val="28"/>
          <w:szCs w:val="28"/>
        </w:rPr>
        <w:lastRenderedPageBreak/>
        <w:t>5.</w:t>
      </w:r>
      <w:r w:rsidR="0030245F" w:rsidRPr="0046132E">
        <w:rPr>
          <w:rFonts w:ascii="Arial" w:hAnsi="Arial" w:cs="Arial"/>
          <w:bCs/>
          <w:sz w:val="28"/>
          <w:szCs w:val="28"/>
        </w:rPr>
        <w:t>Research metho</w:t>
      </w:r>
      <w:r w:rsidR="00344B1A" w:rsidRPr="0046132E">
        <w:rPr>
          <w:rFonts w:ascii="Arial" w:hAnsi="Arial" w:cs="Arial"/>
          <w:bCs/>
          <w:sz w:val="28"/>
          <w:szCs w:val="28"/>
        </w:rPr>
        <w:t>dology:</w:t>
      </w:r>
    </w:p>
    <w:p w14:paraId="2A38F468" w14:textId="66050BD3" w:rsidR="00510A8B" w:rsidRPr="0046132E" w:rsidRDefault="00510A8B" w:rsidP="00776A0F">
      <w:pPr>
        <w:rPr>
          <w:rFonts w:ascii="Arial" w:hAnsi="Arial" w:cs="Arial"/>
          <w:sz w:val="28"/>
          <w:szCs w:val="28"/>
        </w:rPr>
      </w:pPr>
    </w:p>
    <w:p w14:paraId="4FB2B3D8" w14:textId="2DF79509" w:rsidR="00302D43" w:rsidRPr="0046132E" w:rsidRDefault="00344B1A" w:rsidP="00E45AA5">
      <w:pPr>
        <w:ind w:firstLine="720"/>
        <w:rPr>
          <w:rFonts w:ascii="Arial" w:hAnsi="Arial" w:cs="Arial"/>
          <w:bCs/>
          <w:sz w:val="28"/>
          <w:szCs w:val="28"/>
        </w:rPr>
      </w:pPr>
      <w:r w:rsidRPr="0046132E">
        <w:rPr>
          <w:rFonts w:ascii="Arial" w:hAnsi="Arial" w:cs="Arial"/>
          <w:bCs/>
          <w:sz w:val="28"/>
          <w:szCs w:val="28"/>
        </w:rPr>
        <w:t>5.1</w:t>
      </w:r>
      <w:r w:rsidR="002422C8" w:rsidRPr="0046132E">
        <w:rPr>
          <w:rFonts w:ascii="Arial" w:hAnsi="Arial" w:cs="Arial"/>
          <w:bCs/>
          <w:sz w:val="28"/>
          <w:szCs w:val="28"/>
        </w:rPr>
        <w:t>.</w:t>
      </w:r>
      <w:r w:rsidR="00FF2068" w:rsidRPr="0046132E">
        <w:rPr>
          <w:rFonts w:ascii="Arial" w:hAnsi="Arial" w:cs="Arial"/>
          <w:bCs/>
          <w:sz w:val="28"/>
          <w:szCs w:val="28"/>
        </w:rPr>
        <w:t xml:space="preserve"> </w:t>
      </w:r>
      <w:r w:rsidR="002422C8" w:rsidRPr="0046132E">
        <w:rPr>
          <w:rFonts w:ascii="Arial" w:hAnsi="Arial" w:cs="Arial"/>
          <w:bCs/>
          <w:sz w:val="28"/>
          <w:szCs w:val="28"/>
        </w:rPr>
        <w:t>Research method and methodology</w:t>
      </w:r>
    </w:p>
    <w:p w14:paraId="61C2D48E" w14:textId="3080A555" w:rsidR="00302D43" w:rsidRPr="0046132E" w:rsidRDefault="00302D43" w:rsidP="00E45AA5">
      <w:pPr>
        <w:pStyle w:val="NoSpacing"/>
        <w:spacing w:line="360" w:lineRule="auto"/>
        <w:jc w:val="both"/>
        <w:rPr>
          <w:rFonts w:ascii="Arial" w:hAnsi="Arial" w:cs="Arial"/>
          <w:sz w:val="28"/>
          <w:szCs w:val="28"/>
        </w:rPr>
      </w:pPr>
      <w:r w:rsidRPr="0046132E">
        <w:rPr>
          <w:rFonts w:ascii="Arial" w:hAnsi="Arial" w:cs="Arial"/>
          <w:sz w:val="28"/>
          <w:szCs w:val="28"/>
        </w:rPr>
        <w:t xml:space="preserve">The use of secondary research is done for the information can be gathered from different sources and the management of the data can be done. </w:t>
      </w:r>
    </w:p>
    <w:p w14:paraId="28DAD100" w14:textId="77777777" w:rsidR="000E6B30" w:rsidRPr="0046132E" w:rsidRDefault="000E6B30" w:rsidP="00344B1A">
      <w:pPr>
        <w:ind w:left="720"/>
        <w:jc w:val="both"/>
        <w:rPr>
          <w:rFonts w:ascii="Arial" w:hAnsi="Arial" w:cs="Arial"/>
          <w:b/>
          <w:bCs/>
          <w:sz w:val="28"/>
          <w:szCs w:val="28"/>
        </w:rPr>
      </w:pPr>
    </w:p>
    <w:p w14:paraId="274D2074" w14:textId="6D90AC50" w:rsidR="00774CB2" w:rsidRPr="0046132E" w:rsidRDefault="00344B1A" w:rsidP="00344B1A">
      <w:pPr>
        <w:ind w:left="720"/>
        <w:jc w:val="both"/>
        <w:rPr>
          <w:rFonts w:ascii="Arial" w:hAnsi="Arial" w:cs="Arial"/>
          <w:bCs/>
          <w:sz w:val="28"/>
          <w:szCs w:val="28"/>
        </w:rPr>
      </w:pPr>
      <w:r w:rsidRPr="0046132E">
        <w:rPr>
          <w:rFonts w:ascii="Arial" w:hAnsi="Arial" w:cs="Arial"/>
          <w:bCs/>
          <w:sz w:val="28"/>
          <w:szCs w:val="28"/>
        </w:rPr>
        <w:t>5</w:t>
      </w:r>
      <w:r w:rsidR="00A113D9" w:rsidRPr="0046132E">
        <w:rPr>
          <w:rFonts w:ascii="Arial" w:hAnsi="Arial" w:cs="Arial"/>
          <w:bCs/>
          <w:sz w:val="28"/>
          <w:szCs w:val="28"/>
        </w:rPr>
        <w:t>.</w:t>
      </w:r>
      <w:r w:rsidRPr="0046132E">
        <w:rPr>
          <w:rFonts w:ascii="Arial" w:hAnsi="Arial" w:cs="Arial"/>
          <w:bCs/>
          <w:sz w:val="28"/>
          <w:szCs w:val="28"/>
        </w:rPr>
        <w:t xml:space="preserve">2 </w:t>
      </w:r>
      <w:r w:rsidR="004236E5" w:rsidRPr="0046132E">
        <w:rPr>
          <w:rFonts w:ascii="Arial" w:hAnsi="Arial" w:cs="Arial"/>
          <w:bCs/>
          <w:sz w:val="28"/>
          <w:szCs w:val="28"/>
        </w:rPr>
        <w:t xml:space="preserve">Qualitative, </w:t>
      </w:r>
      <w:r w:rsidR="00656B5F" w:rsidRPr="0046132E">
        <w:rPr>
          <w:rFonts w:ascii="Arial" w:hAnsi="Arial" w:cs="Arial"/>
          <w:bCs/>
          <w:sz w:val="28"/>
          <w:szCs w:val="28"/>
        </w:rPr>
        <w:t>quantitative,</w:t>
      </w:r>
      <w:r w:rsidR="00A113D9" w:rsidRPr="0046132E">
        <w:rPr>
          <w:rFonts w:ascii="Arial" w:hAnsi="Arial" w:cs="Arial"/>
          <w:bCs/>
          <w:sz w:val="28"/>
          <w:szCs w:val="28"/>
        </w:rPr>
        <w:t xml:space="preserve"> </w:t>
      </w:r>
      <w:r w:rsidR="005C6FA1" w:rsidRPr="0046132E">
        <w:rPr>
          <w:rFonts w:ascii="Arial" w:hAnsi="Arial" w:cs="Arial"/>
          <w:bCs/>
          <w:sz w:val="28"/>
          <w:szCs w:val="28"/>
        </w:rPr>
        <w:t>and combined</w:t>
      </w:r>
      <w:r w:rsidR="004236E5" w:rsidRPr="0046132E">
        <w:rPr>
          <w:rFonts w:ascii="Arial" w:hAnsi="Arial" w:cs="Arial"/>
          <w:bCs/>
          <w:sz w:val="28"/>
          <w:szCs w:val="28"/>
        </w:rPr>
        <w:t xml:space="preserve"> approach</w:t>
      </w:r>
    </w:p>
    <w:p w14:paraId="30C5C44A" w14:textId="77777777" w:rsidR="00302D43" w:rsidRPr="0046132E" w:rsidRDefault="00302D43" w:rsidP="00E45AA5">
      <w:pPr>
        <w:spacing w:line="360" w:lineRule="auto"/>
        <w:jc w:val="both"/>
        <w:rPr>
          <w:rFonts w:ascii="Arial" w:hAnsi="Arial" w:cs="Arial"/>
          <w:sz w:val="28"/>
          <w:szCs w:val="28"/>
        </w:rPr>
      </w:pPr>
      <w:r w:rsidRPr="0046132E">
        <w:rPr>
          <w:rFonts w:ascii="Arial" w:hAnsi="Arial" w:cs="Arial"/>
          <w:sz w:val="28"/>
          <w:szCs w:val="28"/>
        </w:rPr>
        <w:t xml:space="preserve">Quantitative research is being conducted which involves statistical and mathematical methods. This research can be performed by conducting surveys and observations. Various techniques are available for </w:t>
      </w:r>
      <w:proofErr w:type="spellStart"/>
      <w:r w:rsidRPr="0046132E">
        <w:rPr>
          <w:rFonts w:ascii="Arial" w:hAnsi="Arial" w:cs="Arial"/>
          <w:sz w:val="28"/>
          <w:szCs w:val="28"/>
        </w:rPr>
        <w:t>analyzing</w:t>
      </w:r>
      <w:proofErr w:type="spellEnd"/>
      <w:r w:rsidRPr="0046132E">
        <w:rPr>
          <w:rFonts w:ascii="Arial" w:hAnsi="Arial" w:cs="Arial"/>
          <w:sz w:val="28"/>
          <w:szCs w:val="28"/>
        </w:rPr>
        <w:t xml:space="preserve"> quantitative data and it can be in the form of simple graphs for representing data of patients in the hospital (Full Story 2022). </w:t>
      </w:r>
    </w:p>
    <w:p w14:paraId="2E0808ED" w14:textId="77777777" w:rsidR="00302D43" w:rsidRPr="0046132E" w:rsidRDefault="00302D43" w:rsidP="00E45AA5">
      <w:pPr>
        <w:spacing w:line="360" w:lineRule="auto"/>
        <w:jc w:val="both"/>
        <w:rPr>
          <w:rFonts w:ascii="Arial" w:hAnsi="Arial" w:cs="Arial"/>
          <w:sz w:val="28"/>
          <w:szCs w:val="28"/>
        </w:rPr>
      </w:pPr>
      <w:r w:rsidRPr="0046132E">
        <w:rPr>
          <w:rFonts w:ascii="Arial" w:hAnsi="Arial" w:cs="Arial"/>
          <w:sz w:val="28"/>
          <w:szCs w:val="28"/>
        </w:rPr>
        <w:t xml:space="preserve">Qualitative research is easy to identify as well as define. It involves languages or words and can also use observations or pictures. This research can be conducted through interviews which can be in the form of unstructured, semi-structured, and structured (Skills You Need 2022). </w:t>
      </w:r>
    </w:p>
    <w:p w14:paraId="58E7770F" w14:textId="022F40D2" w:rsidR="005F06AD" w:rsidRPr="0046132E" w:rsidRDefault="00302D43" w:rsidP="00E45AA5">
      <w:pPr>
        <w:pStyle w:val="NoSpacing"/>
        <w:spacing w:line="360" w:lineRule="auto"/>
        <w:jc w:val="both"/>
        <w:rPr>
          <w:rFonts w:ascii="Arial" w:hAnsi="Arial" w:cs="Arial"/>
          <w:sz w:val="28"/>
          <w:szCs w:val="28"/>
        </w:rPr>
      </w:pPr>
      <w:r w:rsidRPr="0046132E">
        <w:rPr>
          <w:rFonts w:ascii="Arial" w:hAnsi="Arial" w:cs="Arial"/>
          <w:sz w:val="28"/>
          <w:szCs w:val="28"/>
        </w:rPr>
        <w:t xml:space="preserve">The combined approach refers to the method for the gathering of the data where the qualitative and quantitative both the approach are required for the analysis of the data. The data can be gathered from journals as well as statistical data of the business. </w:t>
      </w:r>
    </w:p>
    <w:p w14:paraId="1E2B0407" w14:textId="09929EEC" w:rsidR="000654F9" w:rsidRPr="0046132E" w:rsidRDefault="00344B1A" w:rsidP="00344B1A">
      <w:pPr>
        <w:ind w:left="720"/>
        <w:jc w:val="both"/>
        <w:rPr>
          <w:rFonts w:ascii="Arial" w:hAnsi="Arial" w:cs="Arial"/>
          <w:sz w:val="28"/>
          <w:szCs w:val="28"/>
        </w:rPr>
      </w:pPr>
      <w:r w:rsidRPr="0046132E">
        <w:rPr>
          <w:rFonts w:ascii="Arial" w:hAnsi="Arial" w:cs="Arial"/>
          <w:bCs/>
          <w:sz w:val="28"/>
          <w:szCs w:val="28"/>
        </w:rPr>
        <w:t>5</w:t>
      </w:r>
      <w:r w:rsidR="00153B9B" w:rsidRPr="0046132E">
        <w:rPr>
          <w:rFonts w:ascii="Arial" w:hAnsi="Arial" w:cs="Arial"/>
          <w:bCs/>
          <w:sz w:val="28"/>
          <w:szCs w:val="28"/>
        </w:rPr>
        <w:t>.</w:t>
      </w:r>
      <w:r w:rsidRPr="0046132E">
        <w:rPr>
          <w:rFonts w:ascii="Arial" w:hAnsi="Arial" w:cs="Arial"/>
          <w:bCs/>
          <w:sz w:val="28"/>
          <w:szCs w:val="28"/>
        </w:rPr>
        <w:t xml:space="preserve">3 </w:t>
      </w:r>
      <w:r w:rsidR="00EF1FB0" w:rsidRPr="0046132E">
        <w:rPr>
          <w:rFonts w:ascii="Arial" w:hAnsi="Arial" w:cs="Arial"/>
          <w:bCs/>
          <w:sz w:val="28"/>
          <w:szCs w:val="28"/>
        </w:rPr>
        <w:t>Data</w:t>
      </w:r>
      <w:r w:rsidR="00E42D3E" w:rsidRPr="0046132E">
        <w:rPr>
          <w:rFonts w:ascii="Arial" w:hAnsi="Arial" w:cs="Arial"/>
          <w:bCs/>
          <w:sz w:val="28"/>
          <w:szCs w:val="28"/>
        </w:rPr>
        <w:t>,</w:t>
      </w:r>
      <w:r w:rsidR="009149AD" w:rsidRPr="0046132E">
        <w:rPr>
          <w:rFonts w:ascii="Arial" w:hAnsi="Arial" w:cs="Arial"/>
          <w:bCs/>
          <w:sz w:val="28"/>
          <w:szCs w:val="28"/>
        </w:rPr>
        <w:t xml:space="preserve"> </w:t>
      </w:r>
      <w:r w:rsidR="00EF1FB0" w:rsidRPr="0046132E">
        <w:rPr>
          <w:rFonts w:ascii="Arial" w:hAnsi="Arial" w:cs="Arial"/>
          <w:bCs/>
          <w:sz w:val="28"/>
          <w:szCs w:val="28"/>
        </w:rPr>
        <w:t>primary</w:t>
      </w:r>
      <w:r w:rsidR="00742EC8" w:rsidRPr="0046132E">
        <w:rPr>
          <w:rFonts w:ascii="Arial" w:hAnsi="Arial" w:cs="Arial"/>
          <w:bCs/>
          <w:sz w:val="28"/>
          <w:szCs w:val="28"/>
        </w:rPr>
        <w:t xml:space="preserve"> and secondary data</w:t>
      </w:r>
      <w:r w:rsidR="00742EC8" w:rsidRPr="0046132E">
        <w:rPr>
          <w:rFonts w:ascii="Arial" w:hAnsi="Arial" w:cs="Arial"/>
          <w:sz w:val="28"/>
          <w:szCs w:val="28"/>
        </w:rPr>
        <w:t>.</w:t>
      </w:r>
    </w:p>
    <w:p w14:paraId="5EB75324" w14:textId="77777777" w:rsidR="00AA7EF9" w:rsidRPr="0046132E" w:rsidRDefault="00302D43" w:rsidP="00E45AA5">
      <w:pPr>
        <w:keepNext/>
        <w:jc w:val="center"/>
        <w:rPr>
          <w:rFonts w:ascii="Arial" w:hAnsi="Arial" w:cs="Arial"/>
          <w:sz w:val="28"/>
          <w:szCs w:val="28"/>
        </w:rPr>
      </w:pPr>
      <w:r w:rsidRPr="0046132E">
        <w:rPr>
          <w:rFonts w:ascii="Arial" w:hAnsi="Arial" w:cs="Arial"/>
          <w:noProof/>
          <w:sz w:val="28"/>
          <w:szCs w:val="28"/>
          <w:lang w:eastAsia="en-GB"/>
        </w:rPr>
        <w:lastRenderedPageBreak/>
        <w:drawing>
          <wp:inline distT="0" distB="0" distL="0" distR="0" wp14:anchorId="63BEB398" wp14:editId="4EB04DFF">
            <wp:extent cx="4438133" cy="2910840"/>
            <wp:effectExtent l="0" t="0" r="635" b="3810"/>
            <wp:docPr id="1" name="Picture 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pic:cNvPicPr>
                      <a:picLocks noChangeAspect="1" noChangeArrowheads="1"/>
                    </pic:cNvPicPr>
                  </pic:nvPicPr>
                  <pic:blipFill rotWithShape="1">
                    <a:blip r:embed="rId11">
                      <a:extLst>
                        <a:ext uri="{28A0092B-C50C-407E-A947-70E740481C1C}">
                          <a14:useLocalDpi xmlns:a14="http://schemas.microsoft.com/office/drawing/2010/main" val="0"/>
                        </a:ext>
                      </a:extLst>
                    </a:blip>
                    <a:srcRect t="13592" b="20821"/>
                    <a:stretch/>
                  </pic:blipFill>
                  <pic:spPr bwMode="auto">
                    <a:xfrm>
                      <a:off x="0" y="0"/>
                      <a:ext cx="4451948" cy="2919901"/>
                    </a:xfrm>
                    <a:prstGeom prst="rect">
                      <a:avLst/>
                    </a:prstGeom>
                    <a:noFill/>
                    <a:ln>
                      <a:noFill/>
                    </a:ln>
                    <a:extLst>
                      <a:ext uri="{53640926-AAD7-44D8-BBD7-CCE9431645EC}">
                        <a14:shadowObscured xmlns:a14="http://schemas.microsoft.com/office/drawing/2010/main"/>
                      </a:ext>
                    </a:extLst>
                  </pic:spPr>
                </pic:pic>
              </a:graphicData>
            </a:graphic>
          </wp:inline>
        </w:drawing>
      </w:r>
    </w:p>
    <w:p w14:paraId="2F5F5F4F" w14:textId="6AC3B461" w:rsidR="00302D43" w:rsidRPr="0046132E" w:rsidRDefault="00AA7EF9" w:rsidP="00AA7EF9">
      <w:pPr>
        <w:pStyle w:val="Caption"/>
        <w:jc w:val="center"/>
        <w:rPr>
          <w:rFonts w:ascii="Arial" w:hAnsi="Arial" w:cs="Arial"/>
          <w:sz w:val="28"/>
          <w:szCs w:val="28"/>
        </w:rPr>
      </w:pPr>
      <w:r w:rsidRPr="0046132E">
        <w:rPr>
          <w:rFonts w:ascii="Arial" w:hAnsi="Arial" w:cs="Arial"/>
          <w:sz w:val="28"/>
          <w:szCs w:val="28"/>
        </w:rPr>
        <w:t xml:space="preserve">Figure </w:t>
      </w:r>
      <w:r w:rsidRPr="0046132E">
        <w:rPr>
          <w:rFonts w:ascii="Arial" w:hAnsi="Arial" w:cs="Arial"/>
          <w:sz w:val="28"/>
          <w:szCs w:val="28"/>
        </w:rPr>
        <w:fldChar w:fldCharType="begin"/>
      </w:r>
      <w:r w:rsidRPr="0046132E">
        <w:rPr>
          <w:rFonts w:ascii="Arial" w:hAnsi="Arial" w:cs="Arial"/>
          <w:sz w:val="28"/>
          <w:szCs w:val="28"/>
        </w:rPr>
        <w:instrText xml:space="preserve"> SEQ Figure \* ARABIC </w:instrText>
      </w:r>
      <w:r w:rsidRPr="0046132E">
        <w:rPr>
          <w:rFonts w:ascii="Arial" w:hAnsi="Arial" w:cs="Arial"/>
          <w:sz w:val="28"/>
          <w:szCs w:val="28"/>
        </w:rPr>
        <w:fldChar w:fldCharType="separate"/>
      </w:r>
      <w:r w:rsidRPr="0046132E">
        <w:rPr>
          <w:rFonts w:ascii="Arial" w:hAnsi="Arial" w:cs="Arial"/>
          <w:noProof/>
          <w:sz w:val="28"/>
          <w:szCs w:val="28"/>
        </w:rPr>
        <w:t>2</w:t>
      </w:r>
      <w:r w:rsidRPr="0046132E">
        <w:rPr>
          <w:rFonts w:ascii="Arial" w:hAnsi="Arial" w:cs="Arial"/>
          <w:sz w:val="28"/>
          <w:szCs w:val="28"/>
        </w:rPr>
        <w:fldChar w:fldCharType="end"/>
      </w:r>
      <w:r w:rsidRPr="0046132E">
        <w:rPr>
          <w:rFonts w:ascii="Arial" w:hAnsi="Arial" w:cs="Arial"/>
          <w:sz w:val="28"/>
          <w:szCs w:val="28"/>
        </w:rPr>
        <w:t xml:space="preserve"> primary and secondary data</w:t>
      </w:r>
    </w:p>
    <w:p w14:paraId="445AB9BF" w14:textId="6DA6F60B" w:rsidR="00BC2F05" w:rsidRPr="0046132E" w:rsidRDefault="00302D43" w:rsidP="00E45AA5">
      <w:pPr>
        <w:spacing w:line="360" w:lineRule="auto"/>
        <w:jc w:val="both"/>
        <w:rPr>
          <w:rFonts w:ascii="Arial" w:hAnsi="Arial" w:cs="Arial"/>
          <w:sz w:val="28"/>
          <w:szCs w:val="28"/>
          <w:lang w:val="en-IN"/>
        </w:rPr>
      </w:pPr>
      <w:r w:rsidRPr="0046132E">
        <w:rPr>
          <w:rFonts w:ascii="Arial" w:hAnsi="Arial" w:cs="Arial"/>
          <w:sz w:val="28"/>
          <w:szCs w:val="28"/>
          <w:lang w:val="en-IN"/>
        </w:rPr>
        <w:t>Secondary data is generally collected through the other available resources. There are several methods through which data can be collected for the purpose of hospital administration and research. The data is collected manually from the sources based on the ward. The information is gathered through the administrative program of electronic patient management. Observational data is collected manually from the sources based on ward through an assistant. Retrospective data on administration is gathered through an electronic program for managing patients. A retrospective review is performed for scanning the medical records of the patient who is discharged from the hospital (Business Jargons 2022).</w:t>
      </w:r>
    </w:p>
    <w:p w14:paraId="1AAD0633" w14:textId="24702694" w:rsidR="00302D43" w:rsidRPr="0046132E" w:rsidRDefault="00302D43" w:rsidP="00E45AA5">
      <w:pPr>
        <w:spacing w:line="360" w:lineRule="auto"/>
        <w:jc w:val="both"/>
        <w:rPr>
          <w:rFonts w:ascii="Arial" w:hAnsi="Arial" w:cs="Arial"/>
          <w:sz w:val="28"/>
          <w:szCs w:val="28"/>
        </w:rPr>
      </w:pPr>
      <w:r w:rsidRPr="0046132E">
        <w:rPr>
          <w:rFonts w:ascii="Arial" w:hAnsi="Arial" w:cs="Arial"/>
          <w:sz w:val="28"/>
          <w:szCs w:val="28"/>
          <w:lang w:val="en-IN"/>
        </w:rPr>
        <w:t xml:space="preserve">Primary data refers to the data being gathered from different resources with the use of interviews, surveys, or other observations. The primary research is the analysis of the data to be done with the business process to be analysed. </w:t>
      </w:r>
    </w:p>
    <w:p w14:paraId="4E0F3731" w14:textId="3AE42C77" w:rsidR="00BC2F05" w:rsidRPr="0046132E" w:rsidRDefault="00344B1A" w:rsidP="00E45AA5">
      <w:pPr>
        <w:ind w:left="720"/>
        <w:jc w:val="both"/>
        <w:rPr>
          <w:rFonts w:ascii="Arial" w:hAnsi="Arial" w:cs="Arial"/>
          <w:b/>
          <w:bCs/>
          <w:sz w:val="28"/>
          <w:szCs w:val="28"/>
        </w:rPr>
      </w:pPr>
      <w:r w:rsidRPr="0046132E">
        <w:rPr>
          <w:rFonts w:ascii="Arial" w:hAnsi="Arial" w:cs="Arial"/>
          <w:bCs/>
          <w:sz w:val="28"/>
          <w:szCs w:val="28"/>
        </w:rPr>
        <w:t xml:space="preserve">5.4 </w:t>
      </w:r>
      <w:r w:rsidR="00BC2F05" w:rsidRPr="0046132E">
        <w:rPr>
          <w:rFonts w:ascii="Arial" w:hAnsi="Arial" w:cs="Arial"/>
          <w:bCs/>
          <w:sz w:val="28"/>
          <w:szCs w:val="28"/>
        </w:rPr>
        <w:t>Data collection</w:t>
      </w:r>
      <w:r w:rsidR="00BC2F05" w:rsidRPr="0046132E">
        <w:rPr>
          <w:rFonts w:ascii="Arial" w:hAnsi="Arial" w:cs="Arial"/>
          <w:b/>
          <w:bCs/>
          <w:sz w:val="28"/>
          <w:szCs w:val="28"/>
        </w:rPr>
        <w:t>:</w:t>
      </w:r>
    </w:p>
    <w:p w14:paraId="6964A020" w14:textId="2C8B8F40" w:rsidR="000654F9" w:rsidRPr="0046132E" w:rsidRDefault="00302D43" w:rsidP="00E45AA5">
      <w:pPr>
        <w:pStyle w:val="NoSpacing"/>
        <w:spacing w:line="360" w:lineRule="auto"/>
        <w:jc w:val="both"/>
        <w:rPr>
          <w:rFonts w:ascii="Arial" w:hAnsi="Arial" w:cs="Arial"/>
          <w:sz w:val="28"/>
          <w:szCs w:val="28"/>
        </w:rPr>
      </w:pPr>
      <w:r w:rsidRPr="0046132E">
        <w:rPr>
          <w:rFonts w:ascii="Arial" w:hAnsi="Arial" w:cs="Arial"/>
          <w:sz w:val="28"/>
          <w:szCs w:val="28"/>
        </w:rPr>
        <w:t xml:space="preserve">The data collection refers to the method where the data is reviewed from different sources and the management of the different tasks can be </w:t>
      </w:r>
      <w:r w:rsidRPr="0046132E">
        <w:rPr>
          <w:rFonts w:ascii="Arial" w:hAnsi="Arial" w:cs="Arial"/>
          <w:sz w:val="28"/>
          <w:szCs w:val="28"/>
        </w:rPr>
        <w:lastRenderedPageBreak/>
        <w:t xml:space="preserve">formed. The data is gathered easily from the different journals and the technologies that are being used within the business can be identified. </w:t>
      </w:r>
    </w:p>
    <w:p w14:paraId="7C409434" w14:textId="54829C21" w:rsidR="000654F9" w:rsidRPr="0046132E" w:rsidRDefault="000654F9" w:rsidP="00594B18">
      <w:pPr>
        <w:jc w:val="both"/>
        <w:rPr>
          <w:rFonts w:ascii="Arial" w:hAnsi="Arial" w:cs="Arial"/>
          <w:sz w:val="28"/>
          <w:szCs w:val="28"/>
        </w:rPr>
      </w:pPr>
    </w:p>
    <w:p w14:paraId="31AC86F7" w14:textId="2796A1CA" w:rsidR="000654F9" w:rsidRPr="0046132E" w:rsidRDefault="005F06AD" w:rsidP="00E45AA5">
      <w:pPr>
        <w:ind w:firstLine="720"/>
        <w:jc w:val="both"/>
        <w:rPr>
          <w:rFonts w:ascii="Arial" w:hAnsi="Arial" w:cs="Arial"/>
          <w:bCs/>
          <w:sz w:val="28"/>
          <w:szCs w:val="28"/>
        </w:rPr>
      </w:pPr>
      <w:r w:rsidRPr="0046132E">
        <w:rPr>
          <w:rFonts w:ascii="Arial" w:hAnsi="Arial" w:cs="Arial"/>
          <w:bCs/>
          <w:sz w:val="28"/>
          <w:szCs w:val="28"/>
        </w:rPr>
        <w:t>5.5 Population, Sample and sample size:</w:t>
      </w:r>
    </w:p>
    <w:p w14:paraId="58C99A1F" w14:textId="492A8C00" w:rsidR="000E7D5C" w:rsidRPr="0046132E" w:rsidRDefault="000E7D5C" w:rsidP="005F06AD">
      <w:pPr>
        <w:ind w:firstLine="720"/>
        <w:jc w:val="both"/>
        <w:rPr>
          <w:rFonts w:ascii="Arial" w:hAnsi="Arial" w:cs="Arial"/>
          <w:b/>
          <w:bCs/>
          <w:sz w:val="28"/>
          <w:szCs w:val="28"/>
        </w:rPr>
      </w:pPr>
    </w:p>
    <w:p w14:paraId="006E2F30" w14:textId="22A8FFC6" w:rsidR="000E7D5C" w:rsidRPr="0046132E" w:rsidRDefault="00302D43" w:rsidP="00E45AA5">
      <w:pPr>
        <w:spacing w:line="360" w:lineRule="auto"/>
        <w:jc w:val="both"/>
        <w:rPr>
          <w:rFonts w:ascii="Arial" w:hAnsi="Arial" w:cs="Arial"/>
          <w:color w:val="FF0000"/>
          <w:sz w:val="28"/>
          <w:szCs w:val="28"/>
        </w:rPr>
      </w:pPr>
      <w:r w:rsidRPr="0046132E">
        <w:rPr>
          <w:rFonts w:ascii="Arial" w:hAnsi="Arial" w:cs="Arial"/>
          <w:sz w:val="28"/>
          <w:szCs w:val="28"/>
          <w:lang w:val="en-IN"/>
        </w:rPr>
        <w:t>There are various benefits involved in adopting these health information systems which are improving the value of healthcare, simplification in obtaining data, reducing errors, and improving productivity. Patient administration and information security by using these systems will affect the patient care’s nature, medical services, and understanding of rights. There are certain limitations of implementing a health information system in a hospital involves that its level of acceptance low, less satisfaction among the staff, and technological issues (</w:t>
      </w:r>
      <w:proofErr w:type="spellStart"/>
      <w:r w:rsidRPr="0046132E">
        <w:rPr>
          <w:rFonts w:ascii="Arial" w:hAnsi="Arial" w:cs="Arial"/>
          <w:sz w:val="28"/>
          <w:szCs w:val="28"/>
          <w:lang w:val="en-IN"/>
        </w:rPr>
        <w:t>Hertin</w:t>
      </w:r>
      <w:proofErr w:type="spellEnd"/>
      <w:r w:rsidRPr="0046132E">
        <w:rPr>
          <w:rFonts w:ascii="Arial" w:hAnsi="Arial" w:cs="Arial"/>
          <w:sz w:val="28"/>
          <w:szCs w:val="28"/>
          <w:lang w:val="en-IN"/>
        </w:rPr>
        <w:t xml:space="preserve"> and AI-</w:t>
      </w:r>
      <w:proofErr w:type="spellStart"/>
      <w:r w:rsidRPr="0046132E">
        <w:rPr>
          <w:rFonts w:ascii="Arial" w:hAnsi="Arial" w:cs="Arial"/>
          <w:sz w:val="28"/>
          <w:szCs w:val="28"/>
          <w:lang w:val="en-IN"/>
        </w:rPr>
        <w:t>Sanjary</w:t>
      </w:r>
      <w:proofErr w:type="spellEnd"/>
      <w:r w:rsidRPr="0046132E">
        <w:rPr>
          <w:rFonts w:ascii="Arial" w:hAnsi="Arial" w:cs="Arial"/>
          <w:sz w:val="28"/>
          <w:szCs w:val="28"/>
          <w:lang w:val="en-IN"/>
        </w:rPr>
        <w:t xml:space="preserve"> 2018).</w:t>
      </w:r>
    </w:p>
    <w:p w14:paraId="6A24D284" w14:textId="77777777" w:rsidR="000E7D5C" w:rsidRPr="0046132E" w:rsidRDefault="000E7D5C" w:rsidP="005F06AD">
      <w:pPr>
        <w:ind w:firstLine="720"/>
        <w:jc w:val="both"/>
        <w:rPr>
          <w:rFonts w:ascii="Arial" w:hAnsi="Arial" w:cs="Arial"/>
          <w:b/>
          <w:bCs/>
          <w:sz w:val="28"/>
          <w:szCs w:val="28"/>
        </w:rPr>
      </w:pPr>
    </w:p>
    <w:p w14:paraId="693A73FD" w14:textId="0BAA768B" w:rsidR="005F06AD" w:rsidRPr="0046132E" w:rsidRDefault="005F06AD" w:rsidP="005F06AD">
      <w:pPr>
        <w:ind w:firstLine="720"/>
        <w:jc w:val="both"/>
        <w:rPr>
          <w:rFonts w:ascii="Arial" w:hAnsi="Arial" w:cs="Arial"/>
          <w:b/>
          <w:bCs/>
          <w:sz w:val="28"/>
          <w:szCs w:val="28"/>
        </w:rPr>
      </w:pPr>
      <w:r w:rsidRPr="0046132E">
        <w:rPr>
          <w:rFonts w:ascii="Arial" w:hAnsi="Arial" w:cs="Arial"/>
          <w:bCs/>
          <w:sz w:val="28"/>
          <w:szCs w:val="28"/>
        </w:rPr>
        <w:t>5.6 Ethics in data collection and presentation</w:t>
      </w:r>
      <w:r w:rsidRPr="0046132E">
        <w:rPr>
          <w:rFonts w:ascii="Arial" w:hAnsi="Arial" w:cs="Arial"/>
          <w:b/>
          <w:bCs/>
          <w:sz w:val="28"/>
          <w:szCs w:val="28"/>
        </w:rPr>
        <w:t>:</w:t>
      </w:r>
    </w:p>
    <w:p w14:paraId="25926FA4" w14:textId="7DD1A271" w:rsidR="00384A6D" w:rsidRPr="0046132E" w:rsidRDefault="00384A6D" w:rsidP="005F06AD">
      <w:pPr>
        <w:ind w:firstLine="720"/>
        <w:jc w:val="both"/>
        <w:rPr>
          <w:rFonts w:ascii="Arial" w:hAnsi="Arial" w:cs="Arial"/>
          <w:b/>
          <w:bCs/>
          <w:sz w:val="28"/>
          <w:szCs w:val="28"/>
        </w:rPr>
      </w:pPr>
    </w:p>
    <w:p w14:paraId="6E51CE45" w14:textId="1F028522" w:rsidR="00384A6D" w:rsidRPr="0046132E" w:rsidRDefault="00302D43" w:rsidP="00E45AA5">
      <w:pPr>
        <w:pStyle w:val="NoSpacing"/>
        <w:spacing w:line="360" w:lineRule="auto"/>
        <w:jc w:val="both"/>
        <w:rPr>
          <w:rFonts w:ascii="Arial" w:hAnsi="Arial" w:cs="Arial"/>
          <w:sz w:val="28"/>
          <w:szCs w:val="28"/>
        </w:rPr>
      </w:pPr>
      <w:r w:rsidRPr="0046132E">
        <w:rPr>
          <w:rFonts w:ascii="Arial" w:hAnsi="Arial" w:cs="Arial"/>
          <w:sz w:val="28"/>
          <w:szCs w:val="28"/>
        </w:rPr>
        <w:t xml:space="preserve">The data being gathered from different sources are cited properly and the management of the referencing of </w:t>
      </w:r>
      <w:proofErr w:type="gramStart"/>
      <w:r w:rsidRPr="0046132E">
        <w:rPr>
          <w:rFonts w:ascii="Arial" w:hAnsi="Arial" w:cs="Arial"/>
          <w:sz w:val="28"/>
          <w:szCs w:val="28"/>
        </w:rPr>
        <w:t>the each</w:t>
      </w:r>
      <w:proofErr w:type="gramEnd"/>
      <w:r w:rsidRPr="0046132E">
        <w:rPr>
          <w:rFonts w:ascii="Arial" w:hAnsi="Arial" w:cs="Arial"/>
          <w:sz w:val="28"/>
          <w:szCs w:val="28"/>
        </w:rPr>
        <w:t xml:space="preserve"> journals being reviewed is also done. The data being gathered is discussed in the scholar.</w:t>
      </w:r>
    </w:p>
    <w:p w14:paraId="3971B43E" w14:textId="5A1C7BB3" w:rsidR="000654F9" w:rsidRPr="0046132E" w:rsidRDefault="000654F9" w:rsidP="00594B18">
      <w:pPr>
        <w:jc w:val="both"/>
        <w:rPr>
          <w:rFonts w:ascii="Arial" w:hAnsi="Arial" w:cs="Arial"/>
          <w:sz w:val="28"/>
          <w:szCs w:val="28"/>
        </w:rPr>
      </w:pPr>
    </w:p>
    <w:p w14:paraId="11C25F51" w14:textId="68CF5F5E" w:rsidR="000654F9" w:rsidRPr="0046132E" w:rsidRDefault="000654F9" w:rsidP="00594B18">
      <w:pPr>
        <w:jc w:val="both"/>
        <w:rPr>
          <w:rFonts w:ascii="Arial" w:hAnsi="Arial" w:cs="Arial"/>
          <w:sz w:val="28"/>
          <w:szCs w:val="28"/>
        </w:rPr>
      </w:pPr>
    </w:p>
    <w:p w14:paraId="7850DC76" w14:textId="77777777" w:rsidR="00E45AA5" w:rsidRPr="0046132E" w:rsidRDefault="00E45AA5">
      <w:pPr>
        <w:rPr>
          <w:rFonts w:ascii="Arial" w:hAnsi="Arial" w:cs="Arial"/>
          <w:b/>
          <w:bCs/>
          <w:sz w:val="28"/>
          <w:szCs w:val="28"/>
        </w:rPr>
      </w:pPr>
      <w:r w:rsidRPr="0046132E">
        <w:rPr>
          <w:rFonts w:ascii="Arial" w:hAnsi="Arial" w:cs="Arial"/>
          <w:b/>
          <w:bCs/>
          <w:sz w:val="28"/>
          <w:szCs w:val="28"/>
        </w:rPr>
        <w:br w:type="page"/>
      </w:r>
    </w:p>
    <w:p w14:paraId="768A9B25" w14:textId="5CAD1D7B" w:rsidR="000654F9" w:rsidRPr="0046132E" w:rsidRDefault="004D3D70" w:rsidP="00594B18">
      <w:pPr>
        <w:jc w:val="both"/>
        <w:rPr>
          <w:rFonts w:ascii="Arial" w:hAnsi="Arial" w:cs="Arial"/>
          <w:bCs/>
          <w:sz w:val="28"/>
          <w:szCs w:val="28"/>
        </w:rPr>
      </w:pPr>
      <w:r w:rsidRPr="0046132E">
        <w:rPr>
          <w:rFonts w:ascii="Arial" w:hAnsi="Arial" w:cs="Arial"/>
          <w:bCs/>
          <w:sz w:val="28"/>
          <w:szCs w:val="28"/>
        </w:rPr>
        <w:lastRenderedPageBreak/>
        <w:t>6. Findings, Analysis and Discussion:</w:t>
      </w:r>
    </w:p>
    <w:p w14:paraId="7E9B74D0" w14:textId="77777777" w:rsidR="00384A6D" w:rsidRPr="0046132E" w:rsidRDefault="004D3D70" w:rsidP="00594B18">
      <w:pPr>
        <w:jc w:val="both"/>
        <w:rPr>
          <w:rFonts w:ascii="Arial" w:hAnsi="Arial" w:cs="Arial"/>
          <w:b/>
          <w:bCs/>
          <w:sz w:val="28"/>
          <w:szCs w:val="28"/>
        </w:rPr>
      </w:pPr>
      <w:r w:rsidRPr="0046132E">
        <w:rPr>
          <w:rFonts w:ascii="Arial" w:hAnsi="Arial" w:cs="Arial"/>
          <w:bCs/>
          <w:sz w:val="28"/>
          <w:szCs w:val="28"/>
        </w:rPr>
        <w:tab/>
        <w:t>6.1 Secondary data analysis</w:t>
      </w:r>
      <w:r w:rsidR="00384A6D" w:rsidRPr="0046132E">
        <w:rPr>
          <w:rFonts w:ascii="Arial" w:hAnsi="Arial" w:cs="Arial"/>
          <w:bCs/>
          <w:sz w:val="28"/>
          <w:szCs w:val="28"/>
        </w:rPr>
        <w:t>---</w:t>
      </w:r>
    </w:p>
    <w:p w14:paraId="27845E9D" w14:textId="77777777" w:rsidR="00302D43" w:rsidRPr="0046132E" w:rsidRDefault="00302D43" w:rsidP="00302D43">
      <w:pPr>
        <w:keepNext/>
        <w:jc w:val="center"/>
        <w:rPr>
          <w:rFonts w:ascii="Arial" w:hAnsi="Arial" w:cs="Arial"/>
          <w:sz w:val="28"/>
          <w:szCs w:val="28"/>
        </w:rPr>
      </w:pPr>
      <w:r w:rsidRPr="0046132E">
        <w:rPr>
          <w:rFonts w:ascii="Arial" w:hAnsi="Arial" w:cs="Arial"/>
          <w:noProof/>
          <w:sz w:val="28"/>
          <w:szCs w:val="28"/>
          <w:lang w:eastAsia="en-GB"/>
        </w:rPr>
        <w:drawing>
          <wp:inline distT="0" distB="0" distL="0" distR="0" wp14:anchorId="78891838" wp14:editId="3E7324A4">
            <wp:extent cx="2790825" cy="1638300"/>
            <wp:effectExtent l="0" t="0" r="9525" b="0"/>
            <wp:docPr id="4" name="Picture 4" descr="C:\Users\archi\AppData\Local\Microsoft\Windows\INetCache\Content.MSO\AB19DC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chi\AppData\Local\Microsoft\Windows\INetCache\Content.MSO\AB19DC0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0825" cy="1638300"/>
                    </a:xfrm>
                    <a:prstGeom prst="rect">
                      <a:avLst/>
                    </a:prstGeom>
                    <a:noFill/>
                    <a:ln>
                      <a:noFill/>
                    </a:ln>
                  </pic:spPr>
                </pic:pic>
              </a:graphicData>
            </a:graphic>
          </wp:inline>
        </w:drawing>
      </w:r>
    </w:p>
    <w:p w14:paraId="1C2E6D1A" w14:textId="77777777" w:rsidR="00302D43" w:rsidRPr="0046132E" w:rsidRDefault="00302D43" w:rsidP="00302D43">
      <w:pPr>
        <w:pStyle w:val="Caption"/>
        <w:jc w:val="center"/>
        <w:rPr>
          <w:rFonts w:ascii="Arial" w:hAnsi="Arial" w:cs="Arial"/>
          <w:sz w:val="28"/>
          <w:szCs w:val="28"/>
        </w:rPr>
      </w:pPr>
      <w:bookmarkStart w:id="2" w:name="_Toc100591998"/>
      <w:r w:rsidRPr="0046132E">
        <w:rPr>
          <w:rFonts w:ascii="Arial" w:hAnsi="Arial" w:cs="Arial"/>
          <w:sz w:val="28"/>
          <w:szCs w:val="28"/>
        </w:rPr>
        <w:t xml:space="preserve">Figure </w:t>
      </w:r>
      <w:r w:rsidRPr="0046132E">
        <w:rPr>
          <w:rFonts w:ascii="Arial" w:hAnsi="Arial" w:cs="Arial"/>
          <w:sz w:val="28"/>
          <w:szCs w:val="28"/>
        </w:rPr>
        <w:fldChar w:fldCharType="begin"/>
      </w:r>
      <w:r w:rsidRPr="0046132E">
        <w:rPr>
          <w:rFonts w:ascii="Arial" w:hAnsi="Arial" w:cs="Arial"/>
          <w:sz w:val="28"/>
          <w:szCs w:val="28"/>
        </w:rPr>
        <w:instrText xml:space="preserve"> SEQ Figure \* ARABIC </w:instrText>
      </w:r>
      <w:r w:rsidRPr="0046132E">
        <w:rPr>
          <w:rFonts w:ascii="Arial" w:hAnsi="Arial" w:cs="Arial"/>
          <w:sz w:val="28"/>
          <w:szCs w:val="28"/>
        </w:rPr>
        <w:fldChar w:fldCharType="separate"/>
      </w:r>
      <w:r w:rsidR="00AA7EF9" w:rsidRPr="0046132E">
        <w:rPr>
          <w:rFonts w:ascii="Arial" w:hAnsi="Arial" w:cs="Arial"/>
          <w:noProof/>
          <w:sz w:val="28"/>
          <w:szCs w:val="28"/>
        </w:rPr>
        <w:t>3</w:t>
      </w:r>
      <w:r w:rsidRPr="0046132E">
        <w:rPr>
          <w:rFonts w:ascii="Arial" w:hAnsi="Arial" w:cs="Arial"/>
          <w:sz w:val="28"/>
          <w:szCs w:val="28"/>
        </w:rPr>
        <w:fldChar w:fldCharType="end"/>
      </w:r>
      <w:r w:rsidRPr="0046132E">
        <w:rPr>
          <w:rFonts w:ascii="Arial" w:hAnsi="Arial" w:cs="Arial"/>
          <w:sz w:val="28"/>
          <w:szCs w:val="28"/>
        </w:rPr>
        <w:t xml:space="preserve"> Secondary Data Analysis</w:t>
      </w:r>
      <w:bookmarkEnd w:id="2"/>
    </w:p>
    <w:p w14:paraId="3C1C3D89" w14:textId="77777777" w:rsidR="00302D43" w:rsidRPr="0046132E" w:rsidRDefault="00302D43" w:rsidP="00302D43">
      <w:pPr>
        <w:jc w:val="center"/>
        <w:rPr>
          <w:rFonts w:ascii="Arial" w:hAnsi="Arial" w:cs="Arial"/>
          <w:sz w:val="28"/>
          <w:szCs w:val="28"/>
          <w:lang w:val="en-IN"/>
        </w:rPr>
      </w:pPr>
      <w:r w:rsidRPr="0046132E">
        <w:rPr>
          <w:rFonts w:ascii="Arial" w:hAnsi="Arial" w:cs="Arial"/>
          <w:sz w:val="28"/>
          <w:szCs w:val="28"/>
          <w:lang w:val="en-IN"/>
        </w:rPr>
        <w:t>Source: (</w:t>
      </w:r>
      <w:proofErr w:type="spellStart"/>
      <w:r w:rsidRPr="0046132E">
        <w:rPr>
          <w:rFonts w:ascii="Arial" w:hAnsi="Arial" w:cs="Arial"/>
          <w:sz w:val="28"/>
          <w:szCs w:val="28"/>
          <w:lang w:val="en-IN"/>
        </w:rPr>
        <w:t>Koktysh</w:t>
      </w:r>
      <w:proofErr w:type="spellEnd"/>
      <w:r w:rsidRPr="0046132E">
        <w:rPr>
          <w:rFonts w:ascii="Arial" w:hAnsi="Arial" w:cs="Arial"/>
          <w:sz w:val="28"/>
          <w:szCs w:val="28"/>
          <w:lang w:val="en-IN"/>
        </w:rPr>
        <w:t xml:space="preserve"> 2022)</w:t>
      </w:r>
    </w:p>
    <w:p w14:paraId="41F42232" w14:textId="2271885D" w:rsidR="00384A6D" w:rsidRPr="0046132E" w:rsidRDefault="00302D43" w:rsidP="00E45AA5">
      <w:pPr>
        <w:spacing w:line="360" w:lineRule="auto"/>
        <w:jc w:val="both"/>
        <w:rPr>
          <w:rFonts w:ascii="Arial" w:hAnsi="Arial" w:cs="Arial"/>
          <w:color w:val="FF0000"/>
          <w:sz w:val="28"/>
          <w:szCs w:val="28"/>
        </w:rPr>
      </w:pPr>
      <w:r w:rsidRPr="0046132E">
        <w:rPr>
          <w:rFonts w:ascii="Arial" w:hAnsi="Arial" w:cs="Arial"/>
          <w:sz w:val="28"/>
          <w:szCs w:val="28"/>
        </w:rPr>
        <w:t>The analysis of secondary data has helped in providing the data which has a huge impact on the patients in the hospital or implementing complex approaches to achieve the result. It has used the data which is being collected. This analysis provides various benefits as compared to the research of primary data which provides a wide range of information that includes value and costs in care and has reduced financial and logistical challenges.</w:t>
      </w:r>
    </w:p>
    <w:p w14:paraId="5B07C278" w14:textId="77777777" w:rsidR="00384A6D" w:rsidRPr="0046132E" w:rsidRDefault="004D3D70" w:rsidP="00594B18">
      <w:pPr>
        <w:jc w:val="both"/>
        <w:rPr>
          <w:rFonts w:ascii="Arial" w:hAnsi="Arial" w:cs="Arial"/>
          <w:bCs/>
          <w:sz w:val="28"/>
          <w:szCs w:val="28"/>
        </w:rPr>
      </w:pPr>
      <w:r w:rsidRPr="0046132E">
        <w:rPr>
          <w:rFonts w:ascii="Arial" w:hAnsi="Arial" w:cs="Arial"/>
          <w:b/>
          <w:bCs/>
          <w:sz w:val="28"/>
          <w:szCs w:val="28"/>
        </w:rPr>
        <w:tab/>
      </w:r>
      <w:r w:rsidRPr="0046132E">
        <w:rPr>
          <w:rFonts w:ascii="Arial" w:hAnsi="Arial" w:cs="Arial"/>
          <w:bCs/>
          <w:sz w:val="28"/>
          <w:szCs w:val="28"/>
        </w:rPr>
        <w:t>6.2 Summary of the findings</w:t>
      </w:r>
      <w:r w:rsidR="00384A6D" w:rsidRPr="0046132E">
        <w:rPr>
          <w:rFonts w:ascii="Arial" w:hAnsi="Arial" w:cs="Arial"/>
          <w:bCs/>
          <w:sz w:val="28"/>
          <w:szCs w:val="28"/>
        </w:rPr>
        <w:t>: ---</w:t>
      </w:r>
    </w:p>
    <w:p w14:paraId="01103872" w14:textId="77777777" w:rsidR="00302D43" w:rsidRPr="0046132E" w:rsidRDefault="00302D43" w:rsidP="00E45AA5">
      <w:pPr>
        <w:spacing w:line="360" w:lineRule="auto"/>
        <w:jc w:val="both"/>
        <w:rPr>
          <w:rFonts w:ascii="Arial" w:hAnsi="Arial" w:cs="Arial"/>
          <w:sz w:val="28"/>
          <w:szCs w:val="28"/>
        </w:rPr>
      </w:pPr>
      <w:r w:rsidRPr="0046132E">
        <w:rPr>
          <w:rFonts w:ascii="Arial" w:hAnsi="Arial" w:cs="Arial"/>
          <w:sz w:val="28"/>
          <w:szCs w:val="28"/>
        </w:rPr>
        <w:t xml:space="preserve">The types at which secondary data is </w:t>
      </w:r>
      <w:proofErr w:type="spellStart"/>
      <w:r w:rsidRPr="0046132E">
        <w:rPr>
          <w:rFonts w:ascii="Arial" w:hAnsi="Arial" w:cs="Arial"/>
          <w:sz w:val="28"/>
          <w:szCs w:val="28"/>
        </w:rPr>
        <w:t>analyzed</w:t>
      </w:r>
      <w:proofErr w:type="spellEnd"/>
      <w:r w:rsidRPr="0046132E">
        <w:rPr>
          <w:rFonts w:ascii="Arial" w:hAnsi="Arial" w:cs="Arial"/>
          <w:sz w:val="28"/>
          <w:szCs w:val="28"/>
        </w:rPr>
        <w:t xml:space="preserve"> involve the following:</w:t>
      </w:r>
    </w:p>
    <w:p w14:paraId="66521B91" w14:textId="77777777" w:rsidR="00302D43" w:rsidRPr="0046132E" w:rsidRDefault="00302D43" w:rsidP="00302D43">
      <w:pPr>
        <w:pStyle w:val="ListParagraph"/>
        <w:numPr>
          <w:ilvl w:val="0"/>
          <w:numId w:val="9"/>
        </w:numPr>
        <w:spacing w:line="360" w:lineRule="auto"/>
        <w:ind w:left="1080"/>
        <w:jc w:val="both"/>
        <w:rPr>
          <w:rFonts w:ascii="Arial" w:hAnsi="Arial" w:cs="Arial"/>
          <w:sz w:val="28"/>
          <w:szCs w:val="28"/>
        </w:rPr>
      </w:pPr>
      <w:r w:rsidRPr="0046132E">
        <w:rPr>
          <w:rFonts w:ascii="Arial" w:hAnsi="Arial" w:cs="Arial"/>
          <w:sz w:val="28"/>
          <w:szCs w:val="28"/>
        </w:rPr>
        <w:t xml:space="preserve">Data of administration involves the discharge reports of the hospital that is presented to an agency of government. </w:t>
      </w:r>
    </w:p>
    <w:p w14:paraId="76F885AE" w14:textId="77777777" w:rsidR="00302D43" w:rsidRPr="0046132E" w:rsidRDefault="00302D43" w:rsidP="00302D43">
      <w:pPr>
        <w:pStyle w:val="ListParagraph"/>
        <w:numPr>
          <w:ilvl w:val="0"/>
          <w:numId w:val="9"/>
        </w:numPr>
        <w:spacing w:line="360" w:lineRule="auto"/>
        <w:ind w:left="1080"/>
        <w:jc w:val="both"/>
        <w:rPr>
          <w:rFonts w:ascii="Arial" w:hAnsi="Arial" w:cs="Arial"/>
          <w:sz w:val="28"/>
          <w:szCs w:val="28"/>
        </w:rPr>
      </w:pPr>
      <w:r w:rsidRPr="0046132E">
        <w:rPr>
          <w:rFonts w:ascii="Arial" w:hAnsi="Arial" w:cs="Arial"/>
          <w:sz w:val="28"/>
          <w:szCs w:val="28"/>
        </w:rPr>
        <w:t xml:space="preserve">Data is based on claims which are designed for representing the interaction between the delivery system of health care and insured patients. </w:t>
      </w:r>
    </w:p>
    <w:p w14:paraId="372D611E" w14:textId="77777777" w:rsidR="00302D43" w:rsidRPr="0046132E" w:rsidRDefault="00302D43" w:rsidP="00302D43">
      <w:pPr>
        <w:pStyle w:val="ListParagraph"/>
        <w:numPr>
          <w:ilvl w:val="0"/>
          <w:numId w:val="9"/>
        </w:numPr>
        <w:spacing w:line="360" w:lineRule="auto"/>
        <w:ind w:left="1080"/>
        <w:jc w:val="both"/>
        <w:rPr>
          <w:rFonts w:ascii="Arial" w:hAnsi="Arial" w:cs="Arial"/>
          <w:sz w:val="28"/>
          <w:szCs w:val="28"/>
        </w:rPr>
      </w:pPr>
      <w:r w:rsidRPr="0046132E">
        <w:rPr>
          <w:rFonts w:ascii="Arial" w:hAnsi="Arial" w:cs="Arial"/>
          <w:sz w:val="28"/>
          <w:szCs w:val="28"/>
        </w:rPr>
        <w:t xml:space="preserve">Records of electronic health are obtained at a hospital, medical facility, or clinic. </w:t>
      </w:r>
    </w:p>
    <w:p w14:paraId="62F38DF1" w14:textId="77777777" w:rsidR="00302D43" w:rsidRPr="0046132E" w:rsidRDefault="00302D43" w:rsidP="00302D43">
      <w:pPr>
        <w:pStyle w:val="ListParagraph"/>
        <w:numPr>
          <w:ilvl w:val="0"/>
          <w:numId w:val="9"/>
        </w:numPr>
        <w:spacing w:line="360" w:lineRule="auto"/>
        <w:ind w:left="1080"/>
        <w:jc w:val="both"/>
        <w:rPr>
          <w:rFonts w:ascii="Arial" w:hAnsi="Arial" w:cs="Arial"/>
          <w:sz w:val="28"/>
          <w:szCs w:val="28"/>
        </w:rPr>
      </w:pPr>
      <w:r w:rsidRPr="0046132E">
        <w:rPr>
          <w:rFonts w:ascii="Arial" w:hAnsi="Arial" w:cs="Arial"/>
          <w:sz w:val="28"/>
          <w:szCs w:val="28"/>
        </w:rPr>
        <w:t xml:space="preserve">Surveys of health are designed for providing an analysis of the population of health. </w:t>
      </w:r>
    </w:p>
    <w:p w14:paraId="349952C8" w14:textId="77777777" w:rsidR="00302D43" w:rsidRPr="0046132E" w:rsidRDefault="00302D43" w:rsidP="00E45AA5">
      <w:pPr>
        <w:spacing w:line="360" w:lineRule="auto"/>
        <w:jc w:val="both"/>
        <w:rPr>
          <w:rFonts w:ascii="Arial" w:hAnsi="Arial" w:cs="Arial"/>
          <w:sz w:val="28"/>
          <w:szCs w:val="28"/>
        </w:rPr>
      </w:pPr>
      <w:r w:rsidRPr="0046132E">
        <w:rPr>
          <w:rFonts w:ascii="Arial" w:hAnsi="Arial" w:cs="Arial"/>
          <w:sz w:val="28"/>
          <w:szCs w:val="28"/>
        </w:rPr>
        <w:lastRenderedPageBreak/>
        <w:t xml:space="preserve">Though the plan of statistical analysis must involve the aims of secondary data, sources of data, hypotheses, or managing missing data. </w:t>
      </w:r>
    </w:p>
    <w:p w14:paraId="1A1D80E1" w14:textId="74B50F92" w:rsidR="000654F9" w:rsidRPr="0046132E" w:rsidRDefault="000654F9" w:rsidP="00594B18">
      <w:pPr>
        <w:jc w:val="both"/>
        <w:rPr>
          <w:rFonts w:ascii="Arial" w:hAnsi="Arial" w:cs="Arial"/>
          <w:sz w:val="28"/>
          <w:szCs w:val="28"/>
        </w:rPr>
      </w:pPr>
    </w:p>
    <w:p w14:paraId="3D5274D4" w14:textId="77777777" w:rsidR="00E45AA5" w:rsidRPr="0046132E" w:rsidRDefault="00E45AA5">
      <w:pPr>
        <w:rPr>
          <w:rFonts w:ascii="Arial" w:hAnsi="Arial" w:cs="Arial"/>
          <w:b/>
          <w:bCs/>
          <w:sz w:val="28"/>
          <w:szCs w:val="28"/>
        </w:rPr>
      </w:pPr>
      <w:r w:rsidRPr="0046132E">
        <w:rPr>
          <w:rFonts w:ascii="Arial" w:hAnsi="Arial" w:cs="Arial"/>
          <w:b/>
          <w:bCs/>
          <w:sz w:val="28"/>
          <w:szCs w:val="28"/>
        </w:rPr>
        <w:br w:type="page"/>
      </w:r>
    </w:p>
    <w:p w14:paraId="612340D5" w14:textId="54222781" w:rsidR="004D3D70" w:rsidRPr="0046132E" w:rsidRDefault="004D3D70" w:rsidP="00594B18">
      <w:pPr>
        <w:jc w:val="both"/>
        <w:rPr>
          <w:rFonts w:ascii="Arial" w:hAnsi="Arial" w:cs="Arial"/>
          <w:bCs/>
          <w:sz w:val="28"/>
          <w:szCs w:val="28"/>
        </w:rPr>
      </w:pPr>
      <w:r w:rsidRPr="0046132E">
        <w:rPr>
          <w:rFonts w:ascii="Arial" w:hAnsi="Arial" w:cs="Arial"/>
          <w:bCs/>
          <w:sz w:val="28"/>
          <w:szCs w:val="28"/>
        </w:rPr>
        <w:lastRenderedPageBreak/>
        <w:t>7. Conclusion and Recommendation</w:t>
      </w:r>
    </w:p>
    <w:p w14:paraId="380233B8" w14:textId="77777777" w:rsidR="00302D43" w:rsidRPr="0046132E" w:rsidRDefault="00302D43" w:rsidP="00302D43">
      <w:pPr>
        <w:spacing w:line="360" w:lineRule="auto"/>
        <w:jc w:val="both"/>
        <w:rPr>
          <w:rFonts w:ascii="Arial" w:hAnsi="Arial" w:cs="Arial"/>
          <w:sz w:val="28"/>
          <w:szCs w:val="28"/>
        </w:rPr>
      </w:pPr>
      <w:r w:rsidRPr="0046132E">
        <w:rPr>
          <w:rFonts w:ascii="Arial" w:hAnsi="Arial" w:cs="Arial"/>
          <w:sz w:val="28"/>
          <w:szCs w:val="28"/>
        </w:rPr>
        <w:t xml:space="preserve">This report has covered the significance of technologies when implemented in the modern healthcare workplace which is hospitals. Technologies will play an essential role when implemented in the system of hospitals as they will provide digital services to the patients as well as its staff. For this purpose, research is being conducted in hospitals using secondary data. So, a rationale, as well as an objective, is being provided that points toward the need of conducting research in hospitals. A literature review is being covered which involves the importance of technologies in the healthcare sector.  </w:t>
      </w:r>
    </w:p>
    <w:p w14:paraId="4786E6F2" w14:textId="77777777" w:rsidR="00302D43" w:rsidRPr="0046132E" w:rsidRDefault="00302D43" w:rsidP="00302D43">
      <w:pPr>
        <w:spacing w:line="360" w:lineRule="auto"/>
        <w:jc w:val="both"/>
        <w:rPr>
          <w:rFonts w:ascii="Arial" w:hAnsi="Arial" w:cs="Arial"/>
          <w:sz w:val="28"/>
          <w:szCs w:val="28"/>
        </w:rPr>
      </w:pPr>
      <w:r w:rsidRPr="0046132E">
        <w:rPr>
          <w:rFonts w:ascii="Arial" w:hAnsi="Arial" w:cs="Arial"/>
          <w:sz w:val="28"/>
          <w:szCs w:val="28"/>
        </w:rPr>
        <w:t xml:space="preserve">With the use of technologies, hospitals can help in preventing as well as reducing errors, protecting the privacy of patients, and improving the services. Hospitals must provide tools for safeguarding safety as well as the security of patients which can be implemented through technology only. Specifically, alerts will help in adhering to treatment schedules and particular treatments. </w:t>
      </w:r>
    </w:p>
    <w:p w14:paraId="18D634D7" w14:textId="6CB5D2F3" w:rsidR="000654F9" w:rsidRPr="0046132E" w:rsidRDefault="000654F9" w:rsidP="00594B18">
      <w:pPr>
        <w:jc w:val="both"/>
        <w:rPr>
          <w:rFonts w:ascii="Arial" w:hAnsi="Arial" w:cs="Arial"/>
          <w:sz w:val="28"/>
          <w:szCs w:val="28"/>
        </w:rPr>
      </w:pPr>
    </w:p>
    <w:p w14:paraId="28949BA0" w14:textId="77777777" w:rsidR="00E45AA5" w:rsidRPr="0046132E" w:rsidRDefault="00E45AA5">
      <w:pPr>
        <w:rPr>
          <w:rFonts w:ascii="Arial" w:hAnsi="Arial" w:cs="Arial"/>
          <w:b/>
          <w:bCs/>
          <w:sz w:val="28"/>
          <w:szCs w:val="28"/>
        </w:rPr>
      </w:pPr>
      <w:r w:rsidRPr="0046132E">
        <w:rPr>
          <w:rFonts w:ascii="Arial" w:hAnsi="Arial" w:cs="Arial"/>
          <w:b/>
          <w:bCs/>
          <w:sz w:val="28"/>
          <w:szCs w:val="28"/>
        </w:rPr>
        <w:br w:type="page"/>
      </w:r>
    </w:p>
    <w:p w14:paraId="5C1419B2" w14:textId="1F58B140" w:rsidR="000654F9" w:rsidRPr="0046132E" w:rsidRDefault="000654F9" w:rsidP="00594B18">
      <w:pPr>
        <w:jc w:val="both"/>
        <w:rPr>
          <w:rFonts w:ascii="Arial" w:hAnsi="Arial" w:cs="Arial"/>
          <w:bCs/>
          <w:sz w:val="28"/>
          <w:szCs w:val="28"/>
        </w:rPr>
      </w:pPr>
      <w:r w:rsidRPr="0046132E">
        <w:rPr>
          <w:rFonts w:ascii="Arial" w:hAnsi="Arial" w:cs="Arial"/>
          <w:b/>
          <w:bCs/>
          <w:sz w:val="28"/>
          <w:szCs w:val="28"/>
        </w:rPr>
        <w:lastRenderedPageBreak/>
        <w:t xml:space="preserve"> </w:t>
      </w:r>
      <w:r w:rsidRPr="0046132E">
        <w:rPr>
          <w:rFonts w:ascii="Arial" w:hAnsi="Arial" w:cs="Arial"/>
          <w:bCs/>
          <w:sz w:val="28"/>
          <w:szCs w:val="28"/>
        </w:rPr>
        <w:t>References</w:t>
      </w:r>
    </w:p>
    <w:p w14:paraId="2FD25390" w14:textId="2297823B"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 xml:space="preserve">Brook, C. 2020, </w:t>
      </w:r>
      <w:r w:rsidRPr="0046132E">
        <w:rPr>
          <w:rFonts w:ascii="Arial" w:hAnsi="Arial" w:cs="Arial"/>
          <w:i/>
          <w:sz w:val="28"/>
          <w:szCs w:val="28"/>
          <w:shd w:val="clear" w:color="auto" w:fill="FFFFFF"/>
        </w:rPr>
        <w:t xml:space="preserve">What is a Health Information </w:t>
      </w:r>
      <w:proofErr w:type="gramStart"/>
      <w:r w:rsidRPr="0046132E">
        <w:rPr>
          <w:rFonts w:ascii="Arial" w:hAnsi="Arial" w:cs="Arial"/>
          <w:i/>
          <w:sz w:val="28"/>
          <w:szCs w:val="28"/>
          <w:shd w:val="clear" w:color="auto" w:fill="FFFFFF"/>
        </w:rPr>
        <w:t>System?</w:t>
      </w:r>
      <w:r w:rsidRPr="0046132E">
        <w:rPr>
          <w:rFonts w:ascii="Arial" w:hAnsi="Arial" w:cs="Arial"/>
          <w:sz w:val="28"/>
          <w:szCs w:val="28"/>
          <w:shd w:val="clear" w:color="auto" w:fill="FFFFFF"/>
        </w:rPr>
        <w:t>,</w:t>
      </w:r>
      <w:proofErr w:type="gramEnd"/>
      <w:r w:rsidRPr="0046132E">
        <w:rPr>
          <w:rFonts w:ascii="Arial" w:hAnsi="Arial" w:cs="Arial"/>
          <w:sz w:val="28"/>
          <w:szCs w:val="28"/>
          <w:shd w:val="clear" w:color="auto" w:fill="FFFFFF"/>
        </w:rPr>
        <w:t xml:space="preserve"> &lt;https://digitalguardian.com/blog/what-health-information-system&gt;.</w:t>
      </w:r>
    </w:p>
    <w:p w14:paraId="32DC8AD0" w14:textId="77777777"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 xml:space="preserve">Business Jargons 2022, </w:t>
      </w:r>
      <w:r w:rsidRPr="0046132E">
        <w:rPr>
          <w:rFonts w:ascii="Arial" w:hAnsi="Arial" w:cs="Arial"/>
          <w:i/>
          <w:sz w:val="28"/>
          <w:szCs w:val="28"/>
          <w:shd w:val="clear" w:color="auto" w:fill="FFFFFF"/>
        </w:rPr>
        <w:t>Secondary Data Collection Methods</w:t>
      </w:r>
      <w:r w:rsidRPr="0046132E">
        <w:rPr>
          <w:rFonts w:ascii="Arial" w:hAnsi="Arial" w:cs="Arial"/>
          <w:sz w:val="28"/>
          <w:szCs w:val="28"/>
          <w:shd w:val="clear" w:color="auto" w:fill="FFFFFF"/>
        </w:rPr>
        <w:t xml:space="preserve">, &lt;https://businessjargons.com/secondary-data-collection-methods.html&gt;. </w:t>
      </w:r>
    </w:p>
    <w:p w14:paraId="51C61CB0" w14:textId="279BC2BD"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 xml:space="preserve">Full Story 2022, </w:t>
      </w:r>
      <w:r w:rsidRPr="0046132E">
        <w:rPr>
          <w:rFonts w:ascii="Arial" w:hAnsi="Arial" w:cs="Arial"/>
          <w:i/>
          <w:sz w:val="28"/>
          <w:szCs w:val="28"/>
          <w:shd w:val="clear" w:color="auto" w:fill="FFFFFF"/>
        </w:rPr>
        <w:t xml:space="preserve">What is quantitative data? How to collect, understand, and </w:t>
      </w:r>
      <w:proofErr w:type="spellStart"/>
      <w:r w:rsidRPr="0046132E">
        <w:rPr>
          <w:rFonts w:ascii="Arial" w:hAnsi="Arial" w:cs="Arial"/>
          <w:i/>
          <w:sz w:val="28"/>
          <w:szCs w:val="28"/>
          <w:shd w:val="clear" w:color="auto" w:fill="FFFFFF"/>
        </w:rPr>
        <w:t>analyze</w:t>
      </w:r>
      <w:proofErr w:type="spellEnd"/>
      <w:r w:rsidRPr="0046132E">
        <w:rPr>
          <w:rFonts w:ascii="Arial" w:hAnsi="Arial" w:cs="Arial"/>
          <w:i/>
          <w:sz w:val="28"/>
          <w:szCs w:val="28"/>
          <w:shd w:val="clear" w:color="auto" w:fill="FFFFFF"/>
        </w:rPr>
        <w:t xml:space="preserve"> it</w:t>
      </w:r>
      <w:r w:rsidRPr="0046132E">
        <w:rPr>
          <w:rFonts w:ascii="Arial" w:hAnsi="Arial" w:cs="Arial"/>
          <w:sz w:val="28"/>
          <w:szCs w:val="28"/>
          <w:shd w:val="clear" w:color="auto" w:fill="FFFFFF"/>
        </w:rPr>
        <w:t>, &lt;https://www.fullstory.com/quantitative-data/&gt;.</w:t>
      </w:r>
    </w:p>
    <w:p w14:paraId="38475E96" w14:textId="69760170"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Hertin, R.D. and Al-</w:t>
      </w:r>
      <w:proofErr w:type="spellStart"/>
      <w:r w:rsidRPr="0046132E">
        <w:rPr>
          <w:rFonts w:ascii="Arial" w:hAnsi="Arial" w:cs="Arial"/>
          <w:sz w:val="28"/>
          <w:szCs w:val="28"/>
          <w:shd w:val="clear" w:color="auto" w:fill="FFFFFF"/>
        </w:rPr>
        <w:t>Sanjary</w:t>
      </w:r>
      <w:proofErr w:type="spellEnd"/>
      <w:r w:rsidRPr="0046132E">
        <w:rPr>
          <w:rFonts w:ascii="Arial" w:hAnsi="Arial" w:cs="Arial"/>
          <w:sz w:val="28"/>
          <w:szCs w:val="28"/>
          <w:shd w:val="clear" w:color="auto" w:fill="FFFFFF"/>
        </w:rPr>
        <w:t>, O.I., 2018. Performance of hospital information system in Malaysian public hospital: A review. </w:t>
      </w:r>
      <w:r w:rsidRPr="0046132E">
        <w:rPr>
          <w:rFonts w:ascii="Arial" w:hAnsi="Arial" w:cs="Arial"/>
          <w:i/>
          <w:iCs/>
          <w:sz w:val="28"/>
          <w:szCs w:val="28"/>
          <w:shd w:val="clear" w:color="auto" w:fill="FFFFFF"/>
        </w:rPr>
        <w:t>International Journal of Engineering &amp; Technology</w:t>
      </w:r>
      <w:r w:rsidRPr="0046132E">
        <w:rPr>
          <w:rFonts w:ascii="Arial" w:hAnsi="Arial" w:cs="Arial"/>
          <w:sz w:val="28"/>
          <w:szCs w:val="28"/>
          <w:shd w:val="clear" w:color="auto" w:fill="FFFFFF"/>
        </w:rPr>
        <w:t>, </w:t>
      </w:r>
      <w:r w:rsidRPr="0046132E">
        <w:rPr>
          <w:rFonts w:ascii="Arial" w:hAnsi="Arial" w:cs="Arial"/>
          <w:i/>
          <w:iCs/>
          <w:sz w:val="28"/>
          <w:szCs w:val="28"/>
          <w:shd w:val="clear" w:color="auto" w:fill="FFFFFF"/>
        </w:rPr>
        <w:t>7</w:t>
      </w:r>
      <w:r w:rsidRPr="0046132E">
        <w:rPr>
          <w:rFonts w:ascii="Arial" w:hAnsi="Arial" w:cs="Arial"/>
          <w:sz w:val="28"/>
          <w:szCs w:val="28"/>
          <w:shd w:val="clear" w:color="auto" w:fill="FFFFFF"/>
        </w:rPr>
        <w:t xml:space="preserve">(4.11), pp.24-28. https://www.researchgate.net/profile/Revita-Hertin/publication/328103150_Performance_of_Hospital_Information_System_in_Malaysian_Public_Hospital_a_Review/links/5bb78143299bf1049b6ff252/Performance-of-Hospital-Information-System-in-Malaysian-Public-Hospital-a-Review.pdf/. </w:t>
      </w:r>
    </w:p>
    <w:p w14:paraId="25046162" w14:textId="77777777" w:rsidR="00302D43" w:rsidRPr="0046132E" w:rsidRDefault="00302D43" w:rsidP="00302D43">
      <w:pPr>
        <w:spacing w:line="360" w:lineRule="auto"/>
        <w:rPr>
          <w:rFonts w:ascii="Arial" w:hAnsi="Arial" w:cs="Arial"/>
          <w:sz w:val="28"/>
          <w:szCs w:val="28"/>
          <w:shd w:val="clear" w:color="auto" w:fill="FFFFFF"/>
        </w:rPr>
      </w:pPr>
      <w:proofErr w:type="spellStart"/>
      <w:r w:rsidRPr="0046132E">
        <w:rPr>
          <w:rFonts w:ascii="Arial" w:hAnsi="Arial" w:cs="Arial"/>
          <w:sz w:val="28"/>
          <w:szCs w:val="28"/>
          <w:shd w:val="clear" w:color="auto" w:fill="FFFFFF"/>
        </w:rPr>
        <w:t>Koktysh</w:t>
      </w:r>
      <w:proofErr w:type="spellEnd"/>
      <w:r w:rsidRPr="0046132E">
        <w:rPr>
          <w:rFonts w:ascii="Arial" w:hAnsi="Arial" w:cs="Arial"/>
          <w:sz w:val="28"/>
          <w:szCs w:val="28"/>
          <w:shd w:val="clear" w:color="auto" w:fill="FFFFFF"/>
        </w:rPr>
        <w:t xml:space="preserve">, L. 2022, </w:t>
      </w:r>
      <w:r w:rsidRPr="0046132E">
        <w:rPr>
          <w:rFonts w:ascii="Arial" w:hAnsi="Arial" w:cs="Arial"/>
          <w:i/>
          <w:sz w:val="28"/>
          <w:szCs w:val="28"/>
          <w:shd w:val="clear" w:color="auto" w:fill="FFFFFF"/>
        </w:rPr>
        <w:t>The state of the art in health data analytics</w:t>
      </w:r>
      <w:r w:rsidRPr="0046132E">
        <w:rPr>
          <w:rFonts w:ascii="Arial" w:hAnsi="Arial" w:cs="Arial"/>
          <w:sz w:val="28"/>
          <w:szCs w:val="28"/>
          <w:shd w:val="clear" w:color="auto" w:fill="FFFFFF"/>
        </w:rPr>
        <w:t>, &lt;https://www.scnsoft.com/blog/health-data-analytics-overview&gt;.</w:t>
      </w:r>
    </w:p>
    <w:p w14:paraId="3418AB9E" w14:textId="0C0BCDE4"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Kruse, C.S. and Beane, A., 2018. Health information technology continues to show positive effect on medical outcomes: systematic review. </w:t>
      </w:r>
      <w:r w:rsidRPr="0046132E">
        <w:rPr>
          <w:rFonts w:ascii="Arial" w:hAnsi="Arial" w:cs="Arial"/>
          <w:i/>
          <w:iCs/>
          <w:sz w:val="28"/>
          <w:szCs w:val="28"/>
          <w:shd w:val="clear" w:color="auto" w:fill="FFFFFF"/>
        </w:rPr>
        <w:t>Journal of medical Internet research</w:t>
      </w:r>
      <w:r w:rsidRPr="0046132E">
        <w:rPr>
          <w:rFonts w:ascii="Arial" w:hAnsi="Arial" w:cs="Arial"/>
          <w:sz w:val="28"/>
          <w:szCs w:val="28"/>
          <w:shd w:val="clear" w:color="auto" w:fill="FFFFFF"/>
        </w:rPr>
        <w:t>, </w:t>
      </w:r>
      <w:r w:rsidRPr="0046132E">
        <w:rPr>
          <w:rFonts w:ascii="Arial" w:hAnsi="Arial" w:cs="Arial"/>
          <w:i/>
          <w:iCs/>
          <w:sz w:val="28"/>
          <w:szCs w:val="28"/>
          <w:shd w:val="clear" w:color="auto" w:fill="FFFFFF"/>
        </w:rPr>
        <w:t>20</w:t>
      </w:r>
      <w:r w:rsidRPr="0046132E">
        <w:rPr>
          <w:rFonts w:ascii="Arial" w:hAnsi="Arial" w:cs="Arial"/>
          <w:sz w:val="28"/>
          <w:szCs w:val="28"/>
          <w:shd w:val="clear" w:color="auto" w:fill="FFFFFF"/>
        </w:rPr>
        <w:t xml:space="preserve">(2), </w:t>
      </w:r>
      <w:proofErr w:type="gramStart"/>
      <w:r w:rsidRPr="0046132E">
        <w:rPr>
          <w:rFonts w:ascii="Arial" w:hAnsi="Arial" w:cs="Arial"/>
          <w:sz w:val="28"/>
          <w:szCs w:val="28"/>
          <w:shd w:val="clear" w:color="auto" w:fill="FFFFFF"/>
        </w:rPr>
        <w:t>p.e</w:t>
      </w:r>
      <w:proofErr w:type="gramEnd"/>
      <w:r w:rsidRPr="0046132E">
        <w:rPr>
          <w:rFonts w:ascii="Arial" w:hAnsi="Arial" w:cs="Arial"/>
          <w:sz w:val="28"/>
          <w:szCs w:val="28"/>
          <w:shd w:val="clear" w:color="auto" w:fill="FFFFFF"/>
        </w:rPr>
        <w:t xml:space="preserve">8793. https://www.jmir.org/2018/2/e41/. </w:t>
      </w:r>
    </w:p>
    <w:p w14:paraId="317C9D06" w14:textId="77777777"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 xml:space="preserve">Scherman, J. 2019, </w:t>
      </w:r>
      <w:r w:rsidRPr="0046132E">
        <w:rPr>
          <w:rFonts w:ascii="Arial" w:hAnsi="Arial" w:cs="Arial"/>
          <w:i/>
          <w:sz w:val="28"/>
          <w:szCs w:val="28"/>
          <w:shd w:val="clear" w:color="auto" w:fill="FFFFFF"/>
        </w:rPr>
        <w:t>5 Ways Technology in Healthcare Is Transforming the Way We Approach Medical Treatment</w:t>
      </w:r>
      <w:r w:rsidRPr="0046132E">
        <w:rPr>
          <w:rFonts w:ascii="Arial" w:hAnsi="Arial" w:cs="Arial"/>
          <w:sz w:val="28"/>
          <w:szCs w:val="28"/>
          <w:shd w:val="clear" w:color="auto" w:fill="FFFFFF"/>
        </w:rPr>
        <w:t xml:space="preserve">, &lt;https://www.rasmussen.edu/degrees/health-sciences/blog/technology-in-healthcare-transformation/&gt;. </w:t>
      </w:r>
    </w:p>
    <w:p w14:paraId="14A0B3BE" w14:textId="77777777" w:rsidR="00302D43" w:rsidRPr="0046132E" w:rsidRDefault="00302D43" w:rsidP="00302D43">
      <w:pPr>
        <w:spacing w:line="360" w:lineRule="auto"/>
        <w:rPr>
          <w:rFonts w:ascii="Arial" w:hAnsi="Arial" w:cs="Arial"/>
          <w:sz w:val="28"/>
          <w:szCs w:val="28"/>
          <w:shd w:val="clear" w:color="auto" w:fill="FFFFFF"/>
        </w:rPr>
      </w:pPr>
      <w:proofErr w:type="spellStart"/>
      <w:r w:rsidRPr="0046132E">
        <w:rPr>
          <w:rFonts w:ascii="Arial" w:hAnsi="Arial" w:cs="Arial"/>
          <w:sz w:val="28"/>
          <w:szCs w:val="28"/>
          <w:shd w:val="clear" w:color="auto" w:fill="FFFFFF"/>
        </w:rPr>
        <w:lastRenderedPageBreak/>
        <w:t>Sinhasane</w:t>
      </w:r>
      <w:proofErr w:type="spellEnd"/>
      <w:r w:rsidRPr="0046132E">
        <w:rPr>
          <w:rFonts w:ascii="Arial" w:hAnsi="Arial" w:cs="Arial"/>
          <w:sz w:val="28"/>
          <w:szCs w:val="28"/>
          <w:shd w:val="clear" w:color="auto" w:fill="FFFFFF"/>
        </w:rPr>
        <w:t xml:space="preserve">, S. 2019, </w:t>
      </w:r>
      <w:r w:rsidRPr="0046132E">
        <w:rPr>
          <w:rFonts w:ascii="Arial" w:hAnsi="Arial" w:cs="Arial"/>
          <w:i/>
          <w:sz w:val="28"/>
          <w:szCs w:val="28"/>
          <w:shd w:val="clear" w:color="auto" w:fill="FFFFFF"/>
        </w:rPr>
        <w:t xml:space="preserve">What Is Health Information System (HIS) &amp; Its </w:t>
      </w:r>
      <w:proofErr w:type="gramStart"/>
      <w:r w:rsidRPr="0046132E">
        <w:rPr>
          <w:rFonts w:ascii="Arial" w:hAnsi="Arial" w:cs="Arial"/>
          <w:i/>
          <w:sz w:val="28"/>
          <w:szCs w:val="28"/>
          <w:shd w:val="clear" w:color="auto" w:fill="FFFFFF"/>
        </w:rPr>
        <w:t>Importance?</w:t>
      </w:r>
      <w:r w:rsidRPr="0046132E">
        <w:rPr>
          <w:rFonts w:ascii="Arial" w:hAnsi="Arial" w:cs="Arial"/>
          <w:sz w:val="28"/>
          <w:szCs w:val="28"/>
          <w:shd w:val="clear" w:color="auto" w:fill="FFFFFF"/>
        </w:rPr>
        <w:t>,</w:t>
      </w:r>
      <w:proofErr w:type="gramEnd"/>
      <w:r w:rsidRPr="0046132E">
        <w:rPr>
          <w:rFonts w:ascii="Arial" w:hAnsi="Arial" w:cs="Arial"/>
          <w:sz w:val="28"/>
          <w:szCs w:val="28"/>
          <w:shd w:val="clear" w:color="auto" w:fill="FFFFFF"/>
        </w:rPr>
        <w:t xml:space="preserve"> &lt;https://mobisoftinfotech.com/resources/blog/importance-of-health-information-system/&gt;.</w:t>
      </w:r>
    </w:p>
    <w:p w14:paraId="741C3B37" w14:textId="77777777"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 xml:space="preserve">Skills You Need 2022, </w:t>
      </w:r>
      <w:r w:rsidRPr="0046132E">
        <w:rPr>
          <w:rFonts w:ascii="Arial" w:hAnsi="Arial" w:cs="Arial"/>
          <w:i/>
          <w:sz w:val="28"/>
          <w:szCs w:val="28"/>
          <w:shd w:val="clear" w:color="auto" w:fill="FFFFFF"/>
        </w:rPr>
        <w:t>Quantitative and Qualitative Research Methods</w:t>
      </w:r>
      <w:r w:rsidRPr="0046132E">
        <w:rPr>
          <w:rFonts w:ascii="Arial" w:hAnsi="Arial" w:cs="Arial"/>
          <w:sz w:val="28"/>
          <w:szCs w:val="28"/>
          <w:shd w:val="clear" w:color="auto" w:fill="FFFFFF"/>
        </w:rPr>
        <w:t xml:space="preserve">, &lt;https://www.skillsyouneed.com/learn/quantitative-and-qualitative.html&gt;.  </w:t>
      </w:r>
    </w:p>
    <w:p w14:paraId="7A1899D9" w14:textId="77777777" w:rsidR="00302D43" w:rsidRPr="0046132E" w:rsidRDefault="00302D43" w:rsidP="00302D43">
      <w:pPr>
        <w:spacing w:line="360" w:lineRule="auto"/>
        <w:rPr>
          <w:rFonts w:ascii="Arial" w:hAnsi="Arial" w:cs="Arial"/>
          <w:sz w:val="28"/>
          <w:szCs w:val="28"/>
          <w:shd w:val="clear" w:color="auto" w:fill="FFFFFF"/>
        </w:rPr>
      </w:pPr>
      <w:r w:rsidRPr="0046132E">
        <w:rPr>
          <w:rFonts w:ascii="Arial" w:hAnsi="Arial" w:cs="Arial"/>
          <w:sz w:val="28"/>
          <w:szCs w:val="28"/>
          <w:shd w:val="clear" w:color="auto" w:fill="FFFFFF"/>
        </w:rPr>
        <w:t xml:space="preserve">TMF 2020, </w:t>
      </w:r>
      <w:r w:rsidRPr="0046132E">
        <w:rPr>
          <w:rFonts w:ascii="Arial" w:hAnsi="Arial" w:cs="Arial"/>
          <w:i/>
          <w:sz w:val="28"/>
          <w:szCs w:val="28"/>
          <w:shd w:val="clear" w:color="auto" w:fill="FFFFFF"/>
        </w:rPr>
        <w:t>10 Ways Technology Is Changing Healthcare</w:t>
      </w:r>
      <w:r w:rsidRPr="0046132E">
        <w:rPr>
          <w:rFonts w:ascii="Arial" w:hAnsi="Arial" w:cs="Arial"/>
          <w:sz w:val="28"/>
          <w:szCs w:val="28"/>
          <w:shd w:val="clear" w:color="auto" w:fill="FFFFFF"/>
        </w:rPr>
        <w:t>, &lt;https://medicalfuturist.com/ten-ways-technology-changing-healthcare/#&gt;.</w:t>
      </w:r>
    </w:p>
    <w:p w14:paraId="51A43750" w14:textId="23EAD307" w:rsidR="00242C67" w:rsidRPr="0046132E" w:rsidRDefault="00242C67">
      <w:pPr>
        <w:rPr>
          <w:rFonts w:ascii="Arial" w:hAnsi="Arial" w:cs="Arial"/>
          <w:sz w:val="28"/>
          <w:szCs w:val="28"/>
        </w:rPr>
      </w:pPr>
    </w:p>
    <w:p w14:paraId="02AE7AA7" w14:textId="7AA41A9A" w:rsidR="00242C67" w:rsidRPr="0046132E" w:rsidRDefault="00242C67">
      <w:pPr>
        <w:rPr>
          <w:rFonts w:ascii="Arial" w:hAnsi="Arial" w:cs="Arial"/>
          <w:sz w:val="28"/>
          <w:szCs w:val="28"/>
        </w:rPr>
      </w:pPr>
    </w:p>
    <w:p w14:paraId="785399DB" w14:textId="77777777" w:rsidR="00241FDC" w:rsidRPr="0046132E" w:rsidRDefault="00241FDC">
      <w:pPr>
        <w:rPr>
          <w:rFonts w:ascii="Arial" w:hAnsi="Arial" w:cs="Arial"/>
          <w:sz w:val="28"/>
          <w:szCs w:val="28"/>
        </w:rPr>
      </w:pPr>
    </w:p>
    <w:sectPr w:rsidR="00241FDC" w:rsidRPr="004613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DengXian">
    <w:altName w:val="等线"/>
    <w:panose1 w:val="02010600030101010101"/>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E7A9B"/>
    <w:multiLevelType w:val="hybridMultilevel"/>
    <w:tmpl w:val="CCFA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DA0711"/>
    <w:multiLevelType w:val="hybridMultilevel"/>
    <w:tmpl w:val="935845BE"/>
    <w:lvl w:ilvl="0" w:tplc="561A9E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C51B16"/>
    <w:multiLevelType w:val="hybridMultilevel"/>
    <w:tmpl w:val="B3A65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5F53E1"/>
    <w:multiLevelType w:val="hybridMultilevel"/>
    <w:tmpl w:val="3B56C23E"/>
    <w:lvl w:ilvl="0" w:tplc="40090001">
      <w:start w:val="1"/>
      <w:numFmt w:val="bullet"/>
      <w:lvlText w:val=""/>
      <w:lvlJc w:val="left"/>
      <w:pPr>
        <w:ind w:left="-5400" w:hanging="360"/>
      </w:pPr>
      <w:rPr>
        <w:rFonts w:ascii="Symbol" w:hAnsi="Symbol" w:hint="default"/>
      </w:rPr>
    </w:lvl>
    <w:lvl w:ilvl="1" w:tplc="40090003" w:tentative="1">
      <w:start w:val="1"/>
      <w:numFmt w:val="bullet"/>
      <w:lvlText w:val="o"/>
      <w:lvlJc w:val="left"/>
      <w:pPr>
        <w:ind w:left="-4680" w:hanging="360"/>
      </w:pPr>
      <w:rPr>
        <w:rFonts w:ascii="Courier New" w:hAnsi="Courier New" w:cs="Courier New" w:hint="default"/>
      </w:rPr>
    </w:lvl>
    <w:lvl w:ilvl="2" w:tplc="40090005" w:tentative="1">
      <w:start w:val="1"/>
      <w:numFmt w:val="bullet"/>
      <w:lvlText w:val=""/>
      <w:lvlJc w:val="left"/>
      <w:pPr>
        <w:ind w:left="-396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2520" w:hanging="360"/>
      </w:pPr>
      <w:rPr>
        <w:rFonts w:ascii="Courier New" w:hAnsi="Courier New" w:cs="Courier New" w:hint="default"/>
      </w:rPr>
    </w:lvl>
    <w:lvl w:ilvl="5" w:tplc="40090005" w:tentative="1">
      <w:start w:val="1"/>
      <w:numFmt w:val="bullet"/>
      <w:lvlText w:val=""/>
      <w:lvlJc w:val="left"/>
      <w:pPr>
        <w:ind w:left="-1800" w:hanging="360"/>
      </w:pPr>
      <w:rPr>
        <w:rFonts w:ascii="Wingdings" w:hAnsi="Wingdings" w:hint="default"/>
      </w:rPr>
    </w:lvl>
    <w:lvl w:ilvl="6" w:tplc="40090001" w:tentative="1">
      <w:start w:val="1"/>
      <w:numFmt w:val="bullet"/>
      <w:lvlText w:val=""/>
      <w:lvlJc w:val="left"/>
      <w:pPr>
        <w:ind w:left="-1080" w:hanging="360"/>
      </w:pPr>
      <w:rPr>
        <w:rFonts w:ascii="Symbol" w:hAnsi="Symbol" w:hint="default"/>
      </w:rPr>
    </w:lvl>
    <w:lvl w:ilvl="7" w:tplc="40090003" w:tentative="1">
      <w:start w:val="1"/>
      <w:numFmt w:val="bullet"/>
      <w:lvlText w:val="o"/>
      <w:lvlJc w:val="left"/>
      <w:pPr>
        <w:ind w:left="-360" w:hanging="360"/>
      </w:pPr>
      <w:rPr>
        <w:rFonts w:ascii="Courier New" w:hAnsi="Courier New" w:cs="Courier New" w:hint="default"/>
      </w:rPr>
    </w:lvl>
    <w:lvl w:ilvl="8" w:tplc="40090005" w:tentative="1">
      <w:start w:val="1"/>
      <w:numFmt w:val="bullet"/>
      <w:lvlText w:val=""/>
      <w:lvlJc w:val="left"/>
      <w:pPr>
        <w:ind w:left="360" w:hanging="360"/>
      </w:pPr>
      <w:rPr>
        <w:rFonts w:ascii="Wingdings" w:hAnsi="Wingdings" w:hint="default"/>
      </w:rPr>
    </w:lvl>
  </w:abstractNum>
  <w:abstractNum w:abstractNumId="4" w15:restartNumberingAfterBreak="0">
    <w:nsid w:val="23A23BBE"/>
    <w:multiLevelType w:val="hybridMultilevel"/>
    <w:tmpl w:val="7B3E981C"/>
    <w:lvl w:ilvl="0" w:tplc="35D6AC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735969"/>
    <w:multiLevelType w:val="hybridMultilevel"/>
    <w:tmpl w:val="2540620E"/>
    <w:lvl w:ilvl="0" w:tplc="561A9E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B0C3F"/>
    <w:multiLevelType w:val="hybridMultilevel"/>
    <w:tmpl w:val="17E6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D87BA7"/>
    <w:multiLevelType w:val="hybridMultilevel"/>
    <w:tmpl w:val="33EC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172CF0"/>
    <w:multiLevelType w:val="hybridMultilevel"/>
    <w:tmpl w:val="54105F0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1"/>
  </w:num>
  <w:num w:numId="4">
    <w:abstractNumId w:val="6"/>
  </w:num>
  <w:num w:numId="5">
    <w:abstractNumId w:val="7"/>
  </w:num>
  <w:num w:numId="6">
    <w:abstractNumId w:val="2"/>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MwNjYzMDQ1MDEzMzRR0lEKTi0uzszPAykwrAUAcQcbOCwAAAA="/>
  </w:docVars>
  <w:rsids>
    <w:rsidRoot w:val="00CF3E91"/>
    <w:rsid w:val="00001939"/>
    <w:rsid w:val="00006D6E"/>
    <w:rsid w:val="00015439"/>
    <w:rsid w:val="0002251E"/>
    <w:rsid w:val="00027D8B"/>
    <w:rsid w:val="00030E10"/>
    <w:rsid w:val="000318EB"/>
    <w:rsid w:val="00037188"/>
    <w:rsid w:val="000439A9"/>
    <w:rsid w:val="0004574D"/>
    <w:rsid w:val="00050F0C"/>
    <w:rsid w:val="0005638C"/>
    <w:rsid w:val="00056A26"/>
    <w:rsid w:val="000654F9"/>
    <w:rsid w:val="00075CA1"/>
    <w:rsid w:val="00082646"/>
    <w:rsid w:val="000840F0"/>
    <w:rsid w:val="0008449E"/>
    <w:rsid w:val="00094899"/>
    <w:rsid w:val="0009544F"/>
    <w:rsid w:val="000A3DCA"/>
    <w:rsid w:val="000B1820"/>
    <w:rsid w:val="000D255E"/>
    <w:rsid w:val="000D6AFC"/>
    <w:rsid w:val="000D6F9A"/>
    <w:rsid w:val="000E04F3"/>
    <w:rsid w:val="000E2C34"/>
    <w:rsid w:val="000E45FC"/>
    <w:rsid w:val="000E6B30"/>
    <w:rsid w:val="000E7D5C"/>
    <w:rsid w:val="000F3C1E"/>
    <w:rsid w:val="00100AD1"/>
    <w:rsid w:val="0011078E"/>
    <w:rsid w:val="001124D6"/>
    <w:rsid w:val="00122C53"/>
    <w:rsid w:val="00125795"/>
    <w:rsid w:val="00125A39"/>
    <w:rsid w:val="00130055"/>
    <w:rsid w:val="00130A4C"/>
    <w:rsid w:val="00130E8A"/>
    <w:rsid w:val="00131869"/>
    <w:rsid w:val="0014422D"/>
    <w:rsid w:val="00147B66"/>
    <w:rsid w:val="00150298"/>
    <w:rsid w:val="00151DFD"/>
    <w:rsid w:val="00153B9B"/>
    <w:rsid w:val="00155691"/>
    <w:rsid w:val="00156772"/>
    <w:rsid w:val="00156790"/>
    <w:rsid w:val="00157BC8"/>
    <w:rsid w:val="00157F80"/>
    <w:rsid w:val="00172908"/>
    <w:rsid w:val="00176219"/>
    <w:rsid w:val="00176BE3"/>
    <w:rsid w:val="00180881"/>
    <w:rsid w:val="00185080"/>
    <w:rsid w:val="001870A8"/>
    <w:rsid w:val="00194872"/>
    <w:rsid w:val="00194AB1"/>
    <w:rsid w:val="001A2900"/>
    <w:rsid w:val="001A7B68"/>
    <w:rsid w:val="001D0E13"/>
    <w:rsid w:val="001D0FCE"/>
    <w:rsid w:val="001D4571"/>
    <w:rsid w:val="001E7787"/>
    <w:rsid w:val="0020421A"/>
    <w:rsid w:val="00206519"/>
    <w:rsid w:val="00212088"/>
    <w:rsid w:val="002125BD"/>
    <w:rsid w:val="00215290"/>
    <w:rsid w:val="00227B7E"/>
    <w:rsid w:val="00241FDC"/>
    <w:rsid w:val="002422C8"/>
    <w:rsid w:val="00242339"/>
    <w:rsid w:val="00242C67"/>
    <w:rsid w:val="00265BBD"/>
    <w:rsid w:val="00266676"/>
    <w:rsid w:val="00267F49"/>
    <w:rsid w:val="0027354A"/>
    <w:rsid w:val="00273F69"/>
    <w:rsid w:val="00277949"/>
    <w:rsid w:val="00283204"/>
    <w:rsid w:val="002A3D58"/>
    <w:rsid w:val="002A52A1"/>
    <w:rsid w:val="002A566F"/>
    <w:rsid w:val="002A579B"/>
    <w:rsid w:val="002B46DA"/>
    <w:rsid w:val="002B4D7B"/>
    <w:rsid w:val="002B5C38"/>
    <w:rsid w:val="002C1F97"/>
    <w:rsid w:val="002C2816"/>
    <w:rsid w:val="002D7A69"/>
    <w:rsid w:val="002E7B30"/>
    <w:rsid w:val="002F02BC"/>
    <w:rsid w:val="002F11B6"/>
    <w:rsid w:val="0030245F"/>
    <w:rsid w:val="00302D43"/>
    <w:rsid w:val="003075FC"/>
    <w:rsid w:val="00311D80"/>
    <w:rsid w:val="0033086A"/>
    <w:rsid w:val="0034212E"/>
    <w:rsid w:val="003430D3"/>
    <w:rsid w:val="00344B1A"/>
    <w:rsid w:val="00345C35"/>
    <w:rsid w:val="00347CFE"/>
    <w:rsid w:val="003707DE"/>
    <w:rsid w:val="00377427"/>
    <w:rsid w:val="00384548"/>
    <w:rsid w:val="00384A6D"/>
    <w:rsid w:val="00385F00"/>
    <w:rsid w:val="003919BE"/>
    <w:rsid w:val="00396F48"/>
    <w:rsid w:val="003A19D8"/>
    <w:rsid w:val="003A65A8"/>
    <w:rsid w:val="003B17A8"/>
    <w:rsid w:val="003B66D5"/>
    <w:rsid w:val="003B6BE9"/>
    <w:rsid w:val="003C620C"/>
    <w:rsid w:val="003D05FF"/>
    <w:rsid w:val="003D65E5"/>
    <w:rsid w:val="003E1735"/>
    <w:rsid w:val="003E3266"/>
    <w:rsid w:val="003F295D"/>
    <w:rsid w:val="00404520"/>
    <w:rsid w:val="00407888"/>
    <w:rsid w:val="00407D80"/>
    <w:rsid w:val="00407DA0"/>
    <w:rsid w:val="0041149B"/>
    <w:rsid w:val="004236E5"/>
    <w:rsid w:val="0042620D"/>
    <w:rsid w:val="004271C5"/>
    <w:rsid w:val="00433147"/>
    <w:rsid w:val="0043334D"/>
    <w:rsid w:val="004450B7"/>
    <w:rsid w:val="0044598C"/>
    <w:rsid w:val="00447E34"/>
    <w:rsid w:val="00452C3B"/>
    <w:rsid w:val="0046132E"/>
    <w:rsid w:val="0046270B"/>
    <w:rsid w:val="004828E7"/>
    <w:rsid w:val="00486FCE"/>
    <w:rsid w:val="004904FD"/>
    <w:rsid w:val="00497B75"/>
    <w:rsid w:val="004A43DF"/>
    <w:rsid w:val="004B65CC"/>
    <w:rsid w:val="004D0767"/>
    <w:rsid w:val="004D3D70"/>
    <w:rsid w:val="004E7E92"/>
    <w:rsid w:val="004F0B16"/>
    <w:rsid w:val="004F0F27"/>
    <w:rsid w:val="004F48C3"/>
    <w:rsid w:val="005018A8"/>
    <w:rsid w:val="00506B07"/>
    <w:rsid w:val="00510A8B"/>
    <w:rsid w:val="00531E6F"/>
    <w:rsid w:val="00531F63"/>
    <w:rsid w:val="00532876"/>
    <w:rsid w:val="005339F6"/>
    <w:rsid w:val="00557FB9"/>
    <w:rsid w:val="00575A5D"/>
    <w:rsid w:val="00577B75"/>
    <w:rsid w:val="00580490"/>
    <w:rsid w:val="0058305A"/>
    <w:rsid w:val="00584630"/>
    <w:rsid w:val="005915B6"/>
    <w:rsid w:val="00591872"/>
    <w:rsid w:val="00593DAF"/>
    <w:rsid w:val="00594B18"/>
    <w:rsid w:val="00597CA4"/>
    <w:rsid w:val="005B0D4E"/>
    <w:rsid w:val="005C4CF7"/>
    <w:rsid w:val="005C5858"/>
    <w:rsid w:val="005C6FA1"/>
    <w:rsid w:val="005C7531"/>
    <w:rsid w:val="005E4C48"/>
    <w:rsid w:val="005E5694"/>
    <w:rsid w:val="005F00A7"/>
    <w:rsid w:val="005F05AA"/>
    <w:rsid w:val="005F06AD"/>
    <w:rsid w:val="005F108E"/>
    <w:rsid w:val="005F1EAF"/>
    <w:rsid w:val="005F40BD"/>
    <w:rsid w:val="00601077"/>
    <w:rsid w:val="00617C91"/>
    <w:rsid w:val="0062338A"/>
    <w:rsid w:val="00640CD5"/>
    <w:rsid w:val="00641E3F"/>
    <w:rsid w:val="006458AD"/>
    <w:rsid w:val="006538E1"/>
    <w:rsid w:val="00656B5F"/>
    <w:rsid w:val="00683030"/>
    <w:rsid w:val="0068345A"/>
    <w:rsid w:val="006860F9"/>
    <w:rsid w:val="00691043"/>
    <w:rsid w:val="0069203C"/>
    <w:rsid w:val="006A105C"/>
    <w:rsid w:val="006A4EA0"/>
    <w:rsid w:val="006C71D9"/>
    <w:rsid w:val="006D26D9"/>
    <w:rsid w:val="006E6028"/>
    <w:rsid w:val="006F220E"/>
    <w:rsid w:val="006F3ED3"/>
    <w:rsid w:val="00703E5F"/>
    <w:rsid w:val="0072074A"/>
    <w:rsid w:val="007219BF"/>
    <w:rsid w:val="00721BD7"/>
    <w:rsid w:val="00733B80"/>
    <w:rsid w:val="00742EC8"/>
    <w:rsid w:val="0075436B"/>
    <w:rsid w:val="00760C22"/>
    <w:rsid w:val="0076411E"/>
    <w:rsid w:val="00774CB2"/>
    <w:rsid w:val="00776494"/>
    <w:rsid w:val="00776A0F"/>
    <w:rsid w:val="00782C77"/>
    <w:rsid w:val="0078554F"/>
    <w:rsid w:val="007932F4"/>
    <w:rsid w:val="007B12F3"/>
    <w:rsid w:val="007B1AF4"/>
    <w:rsid w:val="007C0EB5"/>
    <w:rsid w:val="007F06EA"/>
    <w:rsid w:val="007F1A88"/>
    <w:rsid w:val="007F59DC"/>
    <w:rsid w:val="00800CEE"/>
    <w:rsid w:val="00804DFC"/>
    <w:rsid w:val="0082134D"/>
    <w:rsid w:val="0082230E"/>
    <w:rsid w:val="008328FA"/>
    <w:rsid w:val="00834F07"/>
    <w:rsid w:val="008400E3"/>
    <w:rsid w:val="0084445A"/>
    <w:rsid w:val="008539C5"/>
    <w:rsid w:val="00855999"/>
    <w:rsid w:val="00866AD6"/>
    <w:rsid w:val="00872EF7"/>
    <w:rsid w:val="00877720"/>
    <w:rsid w:val="008808BE"/>
    <w:rsid w:val="00883212"/>
    <w:rsid w:val="00894EB0"/>
    <w:rsid w:val="00895900"/>
    <w:rsid w:val="008A0285"/>
    <w:rsid w:val="008C0474"/>
    <w:rsid w:val="008C6719"/>
    <w:rsid w:val="008C7503"/>
    <w:rsid w:val="008E184A"/>
    <w:rsid w:val="008E4E90"/>
    <w:rsid w:val="008E5E89"/>
    <w:rsid w:val="008F4D1C"/>
    <w:rsid w:val="008F72E3"/>
    <w:rsid w:val="00911F28"/>
    <w:rsid w:val="00913BA3"/>
    <w:rsid w:val="009149AD"/>
    <w:rsid w:val="00920BEE"/>
    <w:rsid w:val="00925AD3"/>
    <w:rsid w:val="00930F26"/>
    <w:rsid w:val="00931A6A"/>
    <w:rsid w:val="00934FB8"/>
    <w:rsid w:val="009431D2"/>
    <w:rsid w:val="009562C8"/>
    <w:rsid w:val="00960D7D"/>
    <w:rsid w:val="009638E1"/>
    <w:rsid w:val="00981931"/>
    <w:rsid w:val="00981F14"/>
    <w:rsid w:val="00991AF8"/>
    <w:rsid w:val="00994D86"/>
    <w:rsid w:val="009A6770"/>
    <w:rsid w:val="009B011F"/>
    <w:rsid w:val="009C6D3D"/>
    <w:rsid w:val="009D1033"/>
    <w:rsid w:val="009D42BC"/>
    <w:rsid w:val="009D772C"/>
    <w:rsid w:val="009F212E"/>
    <w:rsid w:val="009F2CAD"/>
    <w:rsid w:val="009F4B04"/>
    <w:rsid w:val="009F52D9"/>
    <w:rsid w:val="009F5DA0"/>
    <w:rsid w:val="00A04225"/>
    <w:rsid w:val="00A113D9"/>
    <w:rsid w:val="00A11CE3"/>
    <w:rsid w:val="00A23D2C"/>
    <w:rsid w:val="00A35D56"/>
    <w:rsid w:val="00A44F66"/>
    <w:rsid w:val="00A45327"/>
    <w:rsid w:val="00A51C7F"/>
    <w:rsid w:val="00A55306"/>
    <w:rsid w:val="00A643C8"/>
    <w:rsid w:val="00A6554B"/>
    <w:rsid w:val="00A670B0"/>
    <w:rsid w:val="00A72EB5"/>
    <w:rsid w:val="00A73F9D"/>
    <w:rsid w:val="00A75D61"/>
    <w:rsid w:val="00A76204"/>
    <w:rsid w:val="00A90880"/>
    <w:rsid w:val="00A924D2"/>
    <w:rsid w:val="00A9279D"/>
    <w:rsid w:val="00AA604A"/>
    <w:rsid w:val="00AA60A0"/>
    <w:rsid w:val="00AA7EF9"/>
    <w:rsid w:val="00AB67B3"/>
    <w:rsid w:val="00AC2EB5"/>
    <w:rsid w:val="00AD00CE"/>
    <w:rsid w:val="00AD2EA4"/>
    <w:rsid w:val="00AD4A8D"/>
    <w:rsid w:val="00AE1A8D"/>
    <w:rsid w:val="00B1056E"/>
    <w:rsid w:val="00B113B3"/>
    <w:rsid w:val="00B1236B"/>
    <w:rsid w:val="00B305B6"/>
    <w:rsid w:val="00B34A35"/>
    <w:rsid w:val="00B413F6"/>
    <w:rsid w:val="00B42679"/>
    <w:rsid w:val="00B44FB1"/>
    <w:rsid w:val="00B55B81"/>
    <w:rsid w:val="00B76DC2"/>
    <w:rsid w:val="00B80373"/>
    <w:rsid w:val="00BA7A11"/>
    <w:rsid w:val="00BC2F05"/>
    <w:rsid w:val="00BC42F7"/>
    <w:rsid w:val="00BD74C6"/>
    <w:rsid w:val="00BE1233"/>
    <w:rsid w:val="00BE7BF1"/>
    <w:rsid w:val="00BF0C03"/>
    <w:rsid w:val="00BF2791"/>
    <w:rsid w:val="00BF3D8D"/>
    <w:rsid w:val="00BF420F"/>
    <w:rsid w:val="00BF7F4E"/>
    <w:rsid w:val="00C007BD"/>
    <w:rsid w:val="00C1200A"/>
    <w:rsid w:val="00C12C60"/>
    <w:rsid w:val="00C24039"/>
    <w:rsid w:val="00C42944"/>
    <w:rsid w:val="00C55A87"/>
    <w:rsid w:val="00C60EDF"/>
    <w:rsid w:val="00C90C0A"/>
    <w:rsid w:val="00C9588D"/>
    <w:rsid w:val="00C9733C"/>
    <w:rsid w:val="00CA19BE"/>
    <w:rsid w:val="00CB094B"/>
    <w:rsid w:val="00CB1C94"/>
    <w:rsid w:val="00CC3AA7"/>
    <w:rsid w:val="00CC5232"/>
    <w:rsid w:val="00CD1960"/>
    <w:rsid w:val="00CD435E"/>
    <w:rsid w:val="00CE549E"/>
    <w:rsid w:val="00CF34E6"/>
    <w:rsid w:val="00CF3E91"/>
    <w:rsid w:val="00D07FD4"/>
    <w:rsid w:val="00D147F4"/>
    <w:rsid w:val="00D14E14"/>
    <w:rsid w:val="00D1669D"/>
    <w:rsid w:val="00D17CDB"/>
    <w:rsid w:val="00D34813"/>
    <w:rsid w:val="00D43075"/>
    <w:rsid w:val="00D4567D"/>
    <w:rsid w:val="00D66462"/>
    <w:rsid w:val="00D77045"/>
    <w:rsid w:val="00D86A38"/>
    <w:rsid w:val="00DA2589"/>
    <w:rsid w:val="00DD328B"/>
    <w:rsid w:val="00DE68F7"/>
    <w:rsid w:val="00DE70FC"/>
    <w:rsid w:val="00DE7BBB"/>
    <w:rsid w:val="00DF56B7"/>
    <w:rsid w:val="00E126E1"/>
    <w:rsid w:val="00E12D85"/>
    <w:rsid w:val="00E14024"/>
    <w:rsid w:val="00E1598D"/>
    <w:rsid w:val="00E22317"/>
    <w:rsid w:val="00E23387"/>
    <w:rsid w:val="00E4019D"/>
    <w:rsid w:val="00E41A86"/>
    <w:rsid w:val="00E42AF8"/>
    <w:rsid w:val="00E42C52"/>
    <w:rsid w:val="00E42D3E"/>
    <w:rsid w:val="00E43053"/>
    <w:rsid w:val="00E43690"/>
    <w:rsid w:val="00E45AA5"/>
    <w:rsid w:val="00E544EE"/>
    <w:rsid w:val="00E63408"/>
    <w:rsid w:val="00E719B9"/>
    <w:rsid w:val="00E71E2B"/>
    <w:rsid w:val="00E84451"/>
    <w:rsid w:val="00E8687A"/>
    <w:rsid w:val="00E9491F"/>
    <w:rsid w:val="00EA46CC"/>
    <w:rsid w:val="00EB0F76"/>
    <w:rsid w:val="00EB3C88"/>
    <w:rsid w:val="00ED2877"/>
    <w:rsid w:val="00ED5F27"/>
    <w:rsid w:val="00EE34E0"/>
    <w:rsid w:val="00EE3EA6"/>
    <w:rsid w:val="00EF09F6"/>
    <w:rsid w:val="00EF1FB0"/>
    <w:rsid w:val="00F01D9E"/>
    <w:rsid w:val="00F07BAF"/>
    <w:rsid w:val="00F13329"/>
    <w:rsid w:val="00F1743B"/>
    <w:rsid w:val="00F21189"/>
    <w:rsid w:val="00F21767"/>
    <w:rsid w:val="00F32E25"/>
    <w:rsid w:val="00F3389A"/>
    <w:rsid w:val="00F46A38"/>
    <w:rsid w:val="00F52FF4"/>
    <w:rsid w:val="00F53DD5"/>
    <w:rsid w:val="00F64CE3"/>
    <w:rsid w:val="00F71639"/>
    <w:rsid w:val="00F75AFC"/>
    <w:rsid w:val="00F75E74"/>
    <w:rsid w:val="00F804DF"/>
    <w:rsid w:val="00F903F9"/>
    <w:rsid w:val="00F94F37"/>
    <w:rsid w:val="00F94FA4"/>
    <w:rsid w:val="00F97E9C"/>
    <w:rsid w:val="00FA3BC7"/>
    <w:rsid w:val="00FC4159"/>
    <w:rsid w:val="00FC6D6F"/>
    <w:rsid w:val="00FD00FE"/>
    <w:rsid w:val="00FD18DC"/>
    <w:rsid w:val="00FD1F4C"/>
    <w:rsid w:val="00FD4930"/>
    <w:rsid w:val="00FE61B8"/>
    <w:rsid w:val="00FE6981"/>
    <w:rsid w:val="00FF20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1DB2B"/>
  <w15:chartTrackingRefBased/>
  <w15:docId w15:val="{21A5E697-FABD-4360-850C-542EA87BE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C42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66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C42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42F7"/>
    <w:pPr>
      <w:outlineLvl w:val="9"/>
    </w:pPr>
    <w:rPr>
      <w:lang w:eastAsia="en-GB"/>
    </w:rPr>
  </w:style>
  <w:style w:type="paragraph" w:styleId="TOC2">
    <w:name w:val="toc 2"/>
    <w:basedOn w:val="Normal"/>
    <w:next w:val="Normal"/>
    <w:autoRedefine/>
    <w:uiPriority w:val="39"/>
    <w:unhideWhenUsed/>
    <w:rsid w:val="00BC42F7"/>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384548"/>
    <w:pPr>
      <w:spacing w:after="100"/>
    </w:pPr>
    <w:rPr>
      <w:rFonts w:ascii="Arial" w:eastAsiaTheme="minorEastAsia" w:hAnsi="Arial" w:cs="Arial"/>
      <w:bCs/>
      <w:sz w:val="28"/>
      <w:szCs w:val="28"/>
      <w:lang w:eastAsia="en-GB"/>
    </w:rPr>
  </w:style>
  <w:style w:type="paragraph" w:styleId="TOC3">
    <w:name w:val="toc 3"/>
    <w:basedOn w:val="Normal"/>
    <w:next w:val="Normal"/>
    <w:autoRedefine/>
    <w:uiPriority w:val="39"/>
    <w:unhideWhenUsed/>
    <w:rsid w:val="00BC42F7"/>
    <w:pPr>
      <w:spacing w:after="100"/>
      <w:ind w:left="440"/>
    </w:pPr>
    <w:rPr>
      <w:rFonts w:eastAsiaTheme="minorEastAsia" w:cs="Times New Roman"/>
      <w:lang w:eastAsia="en-GB"/>
    </w:rPr>
  </w:style>
  <w:style w:type="paragraph" w:styleId="ListParagraph">
    <w:name w:val="List Paragraph"/>
    <w:basedOn w:val="Normal"/>
    <w:uiPriority w:val="34"/>
    <w:qFormat/>
    <w:rsid w:val="00776A0F"/>
    <w:pPr>
      <w:ind w:left="720"/>
      <w:contextualSpacing/>
    </w:pPr>
  </w:style>
  <w:style w:type="paragraph" w:styleId="NoSpacing">
    <w:name w:val="No Spacing"/>
    <w:uiPriority w:val="1"/>
    <w:qFormat/>
    <w:rsid w:val="0011078E"/>
    <w:pPr>
      <w:spacing w:after="0" w:line="240" w:lineRule="auto"/>
    </w:pPr>
  </w:style>
  <w:style w:type="character" w:styleId="Hyperlink">
    <w:name w:val="Hyperlink"/>
    <w:basedOn w:val="DefaultParagraphFont"/>
    <w:uiPriority w:val="99"/>
    <w:unhideWhenUsed/>
    <w:rsid w:val="00E719B9"/>
    <w:rPr>
      <w:color w:val="0563C1" w:themeColor="hyperlink"/>
      <w:u w:val="single"/>
    </w:rPr>
  </w:style>
  <w:style w:type="character" w:customStyle="1" w:styleId="UnresolvedMention1">
    <w:name w:val="Unresolved Mention1"/>
    <w:basedOn w:val="DefaultParagraphFont"/>
    <w:uiPriority w:val="99"/>
    <w:semiHidden/>
    <w:unhideWhenUsed/>
    <w:rsid w:val="00E719B9"/>
    <w:rPr>
      <w:color w:val="605E5C"/>
      <w:shd w:val="clear" w:color="auto" w:fill="E1DFDD"/>
    </w:rPr>
  </w:style>
  <w:style w:type="paragraph" w:styleId="Caption">
    <w:name w:val="caption"/>
    <w:basedOn w:val="Normal"/>
    <w:next w:val="Normal"/>
    <w:uiPriority w:val="35"/>
    <w:unhideWhenUsed/>
    <w:qFormat/>
    <w:rsid w:val="00302D43"/>
    <w:pPr>
      <w:spacing w:after="200" w:line="240" w:lineRule="auto"/>
      <w:jc w:val="both"/>
    </w:pPr>
    <w:rPr>
      <w:rFonts w:ascii="Times New Roman" w:hAnsi="Times New Roman"/>
      <w:i/>
      <w:iCs/>
      <w:color w:val="44546A" w:themeColor="text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17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9146551a1d288ca50e6d8e0a8e5cf49c">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34f5c755b5d6bfee83a30b130236686"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1D0E9-B66A-4C8E-8726-2047A851C42F}">
  <ds:schemaRefs>
    <ds:schemaRef ds:uri="http://schemas.microsoft.com/sharepoint/v3/contenttype/forms"/>
  </ds:schemaRefs>
</ds:datastoreItem>
</file>

<file path=customXml/itemProps2.xml><?xml version="1.0" encoding="utf-8"?>
<ds:datastoreItem xmlns:ds="http://schemas.openxmlformats.org/officeDocument/2006/customXml" ds:itemID="{644C68C6-4B95-4EC0-8F8D-43EBC49513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0EAE9E-1EC9-4B36-ADB0-57C3498E4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C6D34A-321A-4D8A-8ECE-606DA1FD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2659</Words>
  <Characters>15162</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Sava</dc:creator>
  <cp:keywords/>
  <dc:description/>
  <cp:lastModifiedBy>csava5296@gmail.com</cp:lastModifiedBy>
  <cp:revision>2</cp:revision>
  <dcterms:created xsi:type="dcterms:W3CDTF">2022-05-03T17:03:00Z</dcterms:created>
  <dcterms:modified xsi:type="dcterms:W3CDTF">2022-05-03T17:03:00Z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