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AE6ED7" w14:textId="1376B3D1" w:rsidR="00C63670" w:rsidRDefault="00487463" w:rsidP="00E71D38">
      <w:pPr>
        <w:pStyle w:val="Heading1"/>
        <w:jc w:val="center"/>
        <w:rPr>
          <w:rFonts w:asciiTheme="majorHAnsi" w:hAnsiTheme="majorHAnsi" w:cs="Arial"/>
          <w:sz w:val="36"/>
          <w:szCs w:val="36"/>
        </w:rPr>
      </w:pPr>
      <w:r w:rsidRPr="00477CD9">
        <w:rPr>
          <w:rFonts w:asciiTheme="majorHAnsi" w:hAnsiTheme="majorHAnsi" w:cs="Arial"/>
          <w:sz w:val="36"/>
          <w:szCs w:val="36"/>
        </w:rPr>
        <w:t>REFLECTIVE ESSAY</w:t>
      </w:r>
    </w:p>
    <w:p w14:paraId="4BDD0C8D" w14:textId="2D75BEE4" w:rsidR="00F72C81" w:rsidRPr="00F72C81" w:rsidRDefault="00F72C81" w:rsidP="00F72C81">
      <w:pPr>
        <w:jc w:val="center"/>
        <w:rPr>
          <w:sz w:val="36"/>
          <w:szCs w:val="36"/>
        </w:rPr>
      </w:pPr>
      <w:r w:rsidRPr="00F72C81">
        <w:rPr>
          <w:sz w:val="36"/>
          <w:szCs w:val="36"/>
        </w:rPr>
        <w:t>on</w:t>
      </w:r>
    </w:p>
    <w:p w14:paraId="0D03C715" w14:textId="4BA917F6" w:rsidR="00443478" w:rsidRDefault="00FD180F" w:rsidP="00AA5908">
      <w:pPr>
        <w:pStyle w:val="Heading1"/>
        <w:jc w:val="center"/>
        <w:rPr>
          <w:rFonts w:ascii="Arial" w:hAnsi="Arial" w:cs="Arial"/>
          <w:sz w:val="28"/>
        </w:rPr>
      </w:pPr>
      <w:r w:rsidRPr="00477CD9">
        <w:rPr>
          <w:rFonts w:ascii="Arial" w:hAnsi="Arial" w:cs="Arial"/>
          <w:sz w:val="28"/>
        </w:rPr>
        <w:t>Explana</w:t>
      </w:r>
      <w:r>
        <w:rPr>
          <w:rFonts w:ascii="Arial" w:hAnsi="Arial" w:cs="Arial"/>
          <w:sz w:val="28"/>
        </w:rPr>
        <w:t>tion of</w:t>
      </w:r>
      <w:r w:rsidR="000833D0" w:rsidRPr="00477CD9">
        <w:rPr>
          <w:rFonts w:ascii="Arial" w:hAnsi="Arial" w:cs="Arial"/>
          <w:sz w:val="28"/>
        </w:rPr>
        <w:t xml:space="preserve"> how the learning in the module has helped </w:t>
      </w:r>
      <w:r w:rsidR="00850ECE">
        <w:rPr>
          <w:rFonts w:ascii="Arial" w:hAnsi="Arial" w:cs="Arial"/>
          <w:sz w:val="28"/>
        </w:rPr>
        <w:t>me</w:t>
      </w:r>
      <w:r w:rsidR="000833D0" w:rsidRPr="00477CD9">
        <w:rPr>
          <w:rFonts w:ascii="Arial" w:hAnsi="Arial" w:cs="Arial"/>
          <w:sz w:val="28"/>
        </w:rPr>
        <w:t xml:space="preserve"> develop </w:t>
      </w:r>
      <w:r w:rsidR="006232D7" w:rsidRPr="00477CD9">
        <w:rPr>
          <w:rFonts w:ascii="Arial" w:hAnsi="Arial" w:cs="Arial"/>
          <w:sz w:val="28"/>
        </w:rPr>
        <w:t>both academic</w:t>
      </w:r>
      <w:r w:rsidR="000833D0" w:rsidRPr="00477CD9">
        <w:rPr>
          <w:rFonts w:ascii="Arial" w:hAnsi="Arial" w:cs="Arial"/>
          <w:sz w:val="28"/>
        </w:rPr>
        <w:t xml:space="preserve"> and employability skills.</w:t>
      </w:r>
      <w:r w:rsidR="00003334">
        <w:rPr>
          <w:rFonts w:ascii="Arial" w:hAnsi="Arial" w:cs="Arial"/>
          <w:sz w:val="28"/>
        </w:rPr>
        <w:t xml:space="preserve"> Also</w:t>
      </w:r>
      <w:r w:rsidR="000833D0" w:rsidRPr="00477CD9">
        <w:rPr>
          <w:rFonts w:ascii="Arial" w:hAnsi="Arial" w:cs="Arial"/>
          <w:sz w:val="28"/>
        </w:rPr>
        <w:t xml:space="preserve"> </w:t>
      </w:r>
      <w:r w:rsidR="00003334">
        <w:rPr>
          <w:rFonts w:ascii="Arial" w:hAnsi="Arial" w:cs="Arial"/>
          <w:sz w:val="28"/>
        </w:rPr>
        <w:t>r</w:t>
      </w:r>
      <w:r w:rsidR="00850390" w:rsidRPr="00477CD9">
        <w:rPr>
          <w:rFonts w:ascii="Arial" w:hAnsi="Arial" w:cs="Arial"/>
          <w:sz w:val="28"/>
        </w:rPr>
        <w:t xml:space="preserve">eflect on any skills gap and suggest ways </w:t>
      </w:r>
      <w:r w:rsidR="00850ECE">
        <w:rPr>
          <w:rFonts w:ascii="Arial" w:hAnsi="Arial" w:cs="Arial"/>
          <w:sz w:val="28"/>
        </w:rPr>
        <w:t>I</w:t>
      </w:r>
      <w:r w:rsidR="00850390" w:rsidRPr="00477CD9">
        <w:rPr>
          <w:rFonts w:ascii="Arial" w:hAnsi="Arial" w:cs="Arial"/>
          <w:sz w:val="28"/>
        </w:rPr>
        <w:t xml:space="preserve"> might improve on these gaps. </w:t>
      </w:r>
    </w:p>
    <w:p w14:paraId="55709E02" w14:textId="0A78C3CC" w:rsidR="00127C40" w:rsidRDefault="00127C40" w:rsidP="00127C40"/>
    <w:p w14:paraId="55FC176A" w14:textId="77777777" w:rsidR="00850ECE" w:rsidRDefault="00850ECE" w:rsidP="00127C40"/>
    <w:p w14:paraId="5445A9C4" w14:textId="77777777" w:rsidR="00127C40" w:rsidRPr="00127C40" w:rsidRDefault="00127C40" w:rsidP="00127C40">
      <w:pPr>
        <w:jc w:val="center"/>
        <w:rPr>
          <w:rFonts w:asciiTheme="majorHAnsi" w:hAnsiTheme="majorHAnsi" w:cs="Arial"/>
          <w:sz w:val="28"/>
          <w:szCs w:val="28"/>
        </w:rPr>
      </w:pPr>
      <w:r w:rsidRPr="00127C40">
        <w:rPr>
          <w:rFonts w:asciiTheme="majorHAnsi" w:hAnsiTheme="majorHAnsi" w:cs="Arial"/>
          <w:sz w:val="28"/>
          <w:szCs w:val="28"/>
        </w:rPr>
        <w:t>STUDENT NAME: Rayna Angelova</w:t>
      </w:r>
    </w:p>
    <w:p w14:paraId="0F8EAAEF" w14:textId="77777777" w:rsidR="00127C40" w:rsidRPr="00127C40" w:rsidRDefault="00127C40" w:rsidP="00127C40">
      <w:pPr>
        <w:jc w:val="center"/>
        <w:rPr>
          <w:rFonts w:asciiTheme="majorHAnsi" w:hAnsiTheme="majorHAnsi" w:cs="Arial"/>
          <w:sz w:val="28"/>
          <w:szCs w:val="28"/>
        </w:rPr>
      </w:pPr>
    </w:p>
    <w:p w14:paraId="1000E7B5" w14:textId="3782E470" w:rsidR="00127C40" w:rsidRPr="00127C40" w:rsidRDefault="00127C40" w:rsidP="00E71D38">
      <w:pPr>
        <w:jc w:val="center"/>
        <w:rPr>
          <w:rFonts w:asciiTheme="majorHAnsi" w:hAnsiTheme="majorHAnsi" w:cs="Arial"/>
          <w:sz w:val="28"/>
          <w:szCs w:val="28"/>
        </w:rPr>
      </w:pPr>
      <w:r w:rsidRPr="00127C40">
        <w:rPr>
          <w:rFonts w:asciiTheme="majorHAnsi" w:hAnsiTheme="majorHAnsi" w:cs="Arial"/>
          <w:sz w:val="28"/>
          <w:szCs w:val="28"/>
        </w:rPr>
        <w:t>STUDENT NUMBER: 1812785</w:t>
      </w:r>
    </w:p>
    <w:p w14:paraId="784D5603" w14:textId="2262D047" w:rsidR="00127C40" w:rsidRPr="00127C40" w:rsidRDefault="00127C40" w:rsidP="00E71D38">
      <w:pPr>
        <w:jc w:val="center"/>
        <w:rPr>
          <w:rFonts w:asciiTheme="majorHAnsi" w:hAnsiTheme="majorHAnsi" w:cs="Arial"/>
          <w:sz w:val="28"/>
          <w:szCs w:val="28"/>
        </w:rPr>
      </w:pPr>
      <w:r w:rsidRPr="00127C40">
        <w:rPr>
          <w:rFonts w:asciiTheme="majorHAnsi" w:hAnsiTheme="majorHAnsi" w:cs="Arial"/>
          <w:sz w:val="28"/>
          <w:szCs w:val="28"/>
        </w:rPr>
        <w:t xml:space="preserve">MODULE TITLE: </w:t>
      </w:r>
      <w:r w:rsidR="00AE413F">
        <w:rPr>
          <w:rFonts w:asciiTheme="majorHAnsi" w:hAnsiTheme="majorHAnsi" w:cs="Arial"/>
          <w:sz w:val="28"/>
          <w:szCs w:val="28"/>
        </w:rPr>
        <w:t>Academic and Employability Skills</w:t>
      </w:r>
    </w:p>
    <w:p w14:paraId="261DD22A" w14:textId="57DF99DA" w:rsidR="00127C40" w:rsidRPr="00127C40" w:rsidRDefault="00127C40" w:rsidP="00E71D38">
      <w:pPr>
        <w:jc w:val="center"/>
        <w:rPr>
          <w:rFonts w:asciiTheme="majorHAnsi" w:hAnsiTheme="majorHAnsi" w:cs="Arial"/>
          <w:sz w:val="28"/>
          <w:szCs w:val="28"/>
        </w:rPr>
      </w:pPr>
      <w:r w:rsidRPr="00127C40">
        <w:rPr>
          <w:rFonts w:asciiTheme="majorHAnsi" w:hAnsiTheme="majorHAnsi" w:cs="Arial"/>
          <w:sz w:val="28"/>
          <w:szCs w:val="28"/>
        </w:rPr>
        <w:t>MODULE CODE:  BMSK 400</w:t>
      </w:r>
      <w:r w:rsidR="00AE413F">
        <w:rPr>
          <w:rFonts w:asciiTheme="majorHAnsi" w:hAnsiTheme="majorHAnsi" w:cs="Arial"/>
          <w:sz w:val="28"/>
          <w:szCs w:val="28"/>
        </w:rPr>
        <w:t>1</w:t>
      </w:r>
      <w:r w:rsidRPr="00127C40">
        <w:rPr>
          <w:rFonts w:asciiTheme="majorHAnsi" w:hAnsiTheme="majorHAnsi" w:cs="Arial"/>
          <w:sz w:val="28"/>
          <w:szCs w:val="28"/>
        </w:rPr>
        <w:t>_LON</w:t>
      </w:r>
    </w:p>
    <w:p w14:paraId="61146F52" w14:textId="581DC596" w:rsidR="00127C40" w:rsidRPr="00127C40" w:rsidRDefault="00127C40" w:rsidP="00127C40">
      <w:pPr>
        <w:jc w:val="center"/>
        <w:rPr>
          <w:rFonts w:asciiTheme="majorHAnsi" w:hAnsiTheme="majorHAnsi" w:cs="Arial"/>
          <w:sz w:val="28"/>
          <w:szCs w:val="28"/>
        </w:rPr>
      </w:pPr>
      <w:r w:rsidRPr="00127C40">
        <w:rPr>
          <w:rFonts w:asciiTheme="majorHAnsi" w:hAnsiTheme="majorHAnsi" w:cs="Arial"/>
          <w:sz w:val="28"/>
          <w:szCs w:val="28"/>
        </w:rPr>
        <w:t xml:space="preserve">LECTURER: </w:t>
      </w:r>
      <w:r w:rsidR="00DD6404">
        <w:rPr>
          <w:rFonts w:asciiTheme="majorHAnsi" w:hAnsiTheme="majorHAnsi" w:cs="Arial"/>
          <w:sz w:val="28"/>
          <w:szCs w:val="28"/>
        </w:rPr>
        <w:t>Sylvia Hoffmann</w:t>
      </w:r>
    </w:p>
    <w:p w14:paraId="3CECDB50" w14:textId="77777777" w:rsidR="005B3F7E" w:rsidRDefault="005B3F7E" w:rsidP="004A3EBF">
      <w:pPr>
        <w:pStyle w:val="Heading1"/>
        <w:rPr>
          <w:rFonts w:asciiTheme="majorHAnsi" w:hAnsiTheme="majorHAnsi"/>
          <w:sz w:val="28"/>
        </w:rPr>
      </w:pPr>
    </w:p>
    <w:p w14:paraId="3875850F" w14:textId="77777777" w:rsidR="005B3F7E" w:rsidRDefault="005B3F7E" w:rsidP="004A3EBF">
      <w:pPr>
        <w:pStyle w:val="Heading1"/>
        <w:rPr>
          <w:rFonts w:asciiTheme="majorHAnsi" w:hAnsiTheme="majorHAnsi"/>
          <w:sz w:val="28"/>
        </w:rPr>
      </w:pPr>
    </w:p>
    <w:p w14:paraId="549A3C3E" w14:textId="1A30A1F7" w:rsidR="005B3F7E" w:rsidRDefault="005B3F7E" w:rsidP="004A3EBF">
      <w:pPr>
        <w:pStyle w:val="Heading1"/>
        <w:rPr>
          <w:rFonts w:asciiTheme="majorHAnsi" w:hAnsiTheme="majorHAnsi"/>
          <w:sz w:val="28"/>
        </w:rPr>
      </w:pPr>
    </w:p>
    <w:p w14:paraId="56C24DC1" w14:textId="77777777" w:rsidR="001350F9" w:rsidRPr="001350F9" w:rsidRDefault="001350F9" w:rsidP="001350F9"/>
    <w:p w14:paraId="0D03C716" w14:textId="1B60333C" w:rsidR="00850390" w:rsidRPr="00AA5908" w:rsidRDefault="00752939" w:rsidP="004A3EBF">
      <w:pPr>
        <w:pStyle w:val="Heading1"/>
        <w:rPr>
          <w:rFonts w:asciiTheme="majorHAnsi" w:hAnsiTheme="majorHAnsi"/>
          <w:sz w:val="28"/>
        </w:rPr>
      </w:pPr>
      <w:r w:rsidRPr="00AA5908">
        <w:rPr>
          <w:rFonts w:asciiTheme="majorHAnsi" w:hAnsiTheme="majorHAnsi"/>
          <w:sz w:val="28"/>
        </w:rPr>
        <w:lastRenderedPageBreak/>
        <w:t>Introduction</w:t>
      </w:r>
    </w:p>
    <w:p w14:paraId="3BCA194F" w14:textId="599CD473" w:rsidR="00E95F38" w:rsidRPr="00E938C2" w:rsidRDefault="00752939" w:rsidP="00E95F38">
      <w:pPr>
        <w:rPr>
          <w:rFonts w:asciiTheme="majorHAnsi" w:hAnsiTheme="majorHAnsi" w:cs="Arial"/>
          <w:sz w:val="28"/>
          <w:szCs w:val="28"/>
        </w:rPr>
      </w:pPr>
      <w:r w:rsidRPr="00AA5908">
        <w:rPr>
          <w:rFonts w:asciiTheme="majorHAnsi" w:hAnsiTheme="majorHAnsi"/>
          <w:sz w:val="28"/>
          <w:szCs w:val="28"/>
        </w:rPr>
        <w:t xml:space="preserve">One of the biggest challenges for majority of the students in current times </w:t>
      </w:r>
      <w:r w:rsidR="00924D90">
        <w:rPr>
          <w:rFonts w:asciiTheme="majorHAnsi" w:hAnsiTheme="majorHAnsi"/>
          <w:sz w:val="28"/>
          <w:szCs w:val="28"/>
        </w:rPr>
        <w:t xml:space="preserve">                      </w:t>
      </w:r>
      <w:r w:rsidRPr="00AA5908">
        <w:rPr>
          <w:rFonts w:asciiTheme="majorHAnsi" w:hAnsiTheme="majorHAnsi"/>
          <w:sz w:val="28"/>
          <w:szCs w:val="28"/>
        </w:rPr>
        <w:t xml:space="preserve">is to ensure that they </w:t>
      </w:r>
      <w:proofErr w:type="gramStart"/>
      <w:r w:rsidRPr="00AA5908">
        <w:rPr>
          <w:rFonts w:asciiTheme="majorHAnsi" w:hAnsiTheme="majorHAnsi"/>
          <w:sz w:val="28"/>
          <w:szCs w:val="28"/>
        </w:rPr>
        <w:t>are able to</w:t>
      </w:r>
      <w:proofErr w:type="gramEnd"/>
      <w:r w:rsidRPr="00AA5908">
        <w:rPr>
          <w:rFonts w:asciiTheme="majorHAnsi" w:hAnsiTheme="majorHAnsi"/>
          <w:sz w:val="28"/>
          <w:szCs w:val="28"/>
        </w:rPr>
        <w:t xml:space="preserve"> build skills and efficiency which would assist them in obtaining a secured and sustainable job. </w:t>
      </w:r>
      <w:r w:rsidR="007E5E08" w:rsidRPr="00AA5908">
        <w:rPr>
          <w:rFonts w:asciiTheme="majorHAnsi" w:hAnsiTheme="majorHAnsi"/>
          <w:sz w:val="28"/>
          <w:szCs w:val="28"/>
        </w:rPr>
        <w:t xml:space="preserve">The education system is generally structured in a manner which would consider the work skills necessary in a labour market. Keeping career building as a core purpose is becoming common for majority of the students in recent times </w:t>
      </w:r>
      <w:r w:rsidR="00404FD8" w:rsidRPr="00AA5908">
        <w:rPr>
          <w:rFonts w:asciiTheme="majorHAnsi" w:hAnsiTheme="majorHAnsi"/>
          <w:sz w:val="28"/>
          <w:szCs w:val="28"/>
        </w:rPr>
        <w:t>for being able to project skills which would allow them to attain their set objectives. Therefore, doing well academically is necessary in order to ensure that the future professional perspectives are strengthened as well</w:t>
      </w:r>
      <w:r w:rsidR="00ED1552" w:rsidRPr="00AA5908">
        <w:rPr>
          <w:rFonts w:asciiTheme="majorHAnsi" w:hAnsiTheme="majorHAnsi"/>
          <w:sz w:val="28"/>
          <w:szCs w:val="28"/>
        </w:rPr>
        <w:t xml:space="preserve"> </w:t>
      </w:r>
      <w:sdt>
        <w:sdtPr>
          <w:rPr>
            <w:rFonts w:asciiTheme="majorHAnsi" w:hAnsiTheme="majorHAnsi"/>
            <w:sz w:val="28"/>
            <w:szCs w:val="28"/>
          </w:rPr>
          <w:id w:val="2101367210"/>
          <w:citation/>
        </w:sdtPr>
        <w:sdtEndPr/>
        <w:sdtContent>
          <w:r w:rsidR="000F2DA4" w:rsidRPr="00AA5908">
            <w:rPr>
              <w:rFonts w:asciiTheme="majorHAnsi" w:hAnsiTheme="majorHAnsi"/>
              <w:sz w:val="28"/>
              <w:szCs w:val="28"/>
            </w:rPr>
            <w:fldChar w:fldCharType="begin"/>
          </w:r>
          <w:r w:rsidR="00907484">
            <w:rPr>
              <w:rFonts w:asciiTheme="majorHAnsi" w:hAnsiTheme="majorHAnsi"/>
              <w:sz w:val="28"/>
              <w:szCs w:val="28"/>
            </w:rPr>
            <w:instrText xml:space="preserve">CITATION Joh16 \l 2057 </w:instrText>
          </w:r>
          <w:r w:rsidR="000F2DA4" w:rsidRPr="00AA5908">
            <w:rPr>
              <w:rFonts w:asciiTheme="majorHAnsi" w:hAnsiTheme="majorHAnsi"/>
              <w:sz w:val="28"/>
              <w:szCs w:val="28"/>
            </w:rPr>
            <w:fldChar w:fldCharType="separate"/>
          </w:r>
          <w:r w:rsidR="0076511B" w:rsidRPr="0076511B">
            <w:rPr>
              <w:rFonts w:asciiTheme="majorHAnsi" w:hAnsiTheme="majorHAnsi"/>
              <w:noProof/>
              <w:sz w:val="28"/>
              <w:szCs w:val="28"/>
            </w:rPr>
            <w:t>(McPeck, 2016)</w:t>
          </w:r>
          <w:r w:rsidR="000F2DA4" w:rsidRPr="00AA5908">
            <w:rPr>
              <w:rFonts w:asciiTheme="majorHAnsi" w:hAnsiTheme="majorHAnsi"/>
              <w:sz w:val="28"/>
              <w:szCs w:val="28"/>
            </w:rPr>
            <w:fldChar w:fldCharType="end"/>
          </w:r>
        </w:sdtContent>
      </w:sdt>
      <w:r w:rsidR="00404FD8" w:rsidRPr="00AA5908">
        <w:rPr>
          <w:rFonts w:asciiTheme="majorHAnsi" w:hAnsiTheme="majorHAnsi"/>
          <w:sz w:val="28"/>
          <w:szCs w:val="28"/>
        </w:rPr>
        <w:t xml:space="preserve">. </w:t>
      </w:r>
      <w:r w:rsidR="003777DA" w:rsidRPr="00AA5908">
        <w:rPr>
          <w:rFonts w:asciiTheme="majorHAnsi" w:hAnsiTheme="majorHAnsi"/>
          <w:sz w:val="28"/>
          <w:szCs w:val="28"/>
        </w:rPr>
        <w:t xml:space="preserve">Continuous learning and growth </w:t>
      </w:r>
      <w:r w:rsidR="009D7031" w:rsidRPr="00AA5908">
        <w:rPr>
          <w:rFonts w:asciiTheme="majorHAnsi" w:hAnsiTheme="majorHAnsi"/>
          <w:sz w:val="28"/>
          <w:szCs w:val="28"/>
        </w:rPr>
        <w:t>are</w:t>
      </w:r>
      <w:r w:rsidR="00AC3296">
        <w:rPr>
          <w:rFonts w:asciiTheme="majorHAnsi" w:hAnsiTheme="majorHAnsi"/>
          <w:sz w:val="28"/>
          <w:szCs w:val="28"/>
        </w:rPr>
        <w:t xml:space="preserve"> and</w:t>
      </w:r>
      <w:r w:rsidR="003777DA" w:rsidRPr="00AA5908">
        <w:rPr>
          <w:rFonts w:asciiTheme="majorHAnsi" w:hAnsiTheme="majorHAnsi"/>
          <w:sz w:val="28"/>
          <w:szCs w:val="28"/>
        </w:rPr>
        <w:t xml:space="preserve"> </w:t>
      </w:r>
      <w:r w:rsidR="009D7031" w:rsidRPr="00AA5908">
        <w:rPr>
          <w:rFonts w:asciiTheme="majorHAnsi" w:hAnsiTheme="majorHAnsi"/>
          <w:sz w:val="28"/>
          <w:szCs w:val="28"/>
        </w:rPr>
        <w:t>therefore</w:t>
      </w:r>
      <w:r w:rsidR="003777DA" w:rsidRPr="00AA5908">
        <w:rPr>
          <w:rFonts w:asciiTheme="majorHAnsi" w:hAnsiTheme="majorHAnsi"/>
          <w:sz w:val="28"/>
          <w:szCs w:val="28"/>
        </w:rPr>
        <w:t xml:space="preserve">, regarded as one of the key requirements which would assist any person to </w:t>
      </w:r>
      <w:r w:rsidR="004057B4" w:rsidRPr="00AA5908">
        <w:rPr>
          <w:rFonts w:asciiTheme="majorHAnsi" w:hAnsiTheme="majorHAnsi"/>
          <w:sz w:val="28"/>
          <w:szCs w:val="28"/>
        </w:rPr>
        <w:t>achieve</w:t>
      </w:r>
      <w:r w:rsidR="003777DA" w:rsidRPr="00AA5908">
        <w:rPr>
          <w:rFonts w:asciiTheme="majorHAnsi" w:hAnsiTheme="majorHAnsi"/>
          <w:sz w:val="28"/>
          <w:szCs w:val="28"/>
        </w:rPr>
        <w:t xml:space="preserve"> better academic as well as employability skills. In this </w:t>
      </w:r>
      <w:proofErr w:type="gramStart"/>
      <w:r w:rsidR="003777DA" w:rsidRPr="00AA5908">
        <w:rPr>
          <w:rFonts w:asciiTheme="majorHAnsi" w:hAnsiTheme="majorHAnsi"/>
          <w:sz w:val="28"/>
          <w:szCs w:val="28"/>
        </w:rPr>
        <w:t>particular essay</w:t>
      </w:r>
      <w:proofErr w:type="gramEnd"/>
      <w:r w:rsidR="003777DA" w:rsidRPr="00AA5908">
        <w:rPr>
          <w:rFonts w:asciiTheme="majorHAnsi" w:hAnsiTheme="majorHAnsi"/>
          <w:sz w:val="28"/>
          <w:szCs w:val="28"/>
        </w:rPr>
        <w:t xml:space="preserve">, my own experiences developed in the duration of the learning module course have </w:t>
      </w:r>
      <w:r w:rsidR="003777DA" w:rsidRPr="00E938C2">
        <w:rPr>
          <w:rFonts w:asciiTheme="majorHAnsi" w:hAnsiTheme="majorHAnsi"/>
          <w:sz w:val="28"/>
          <w:szCs w:val="28"/>
        </w:rPr>
        <w:t>been discussed.</w:t>
      </w:r>
      <w:r w:rsidR="00E95F38" w:rsidRPr="00E938C2">
        <w:rPr>
          <w:rFonts w:asciiTheme="majorHAnsi" w:hAnsiTheme="majorHAnsi" w:cs="Arial"/>
          <w:sz w:val="28"/>
          <w:szCs w:val="28"/>
        </w:rPr>
        <w:t xml:space="preserve"> </w:t>
      </w:r>
    </w:p>
    <w:p w14:paraId="353BC1C8" w14:textId="71CB3305" w:rsidR="009806B6" w:rsidRPr="00E938C2" w:rsidRDefault="0038006F" w:rsidP="009806B6">
      <w:pPr>
        <w:rPr>
          <w:rFonts w:asciiTheme="majorHAnsi" w:hAnsiTheme="majorHAnsi"/>
          <w:sz w:val="28"/>
          <w:szCs w:val="28"/>
        </w:rPr>
      </w:pPr>
      <w:r w:rsidRPr="00E938C2">
        <w:rPr>
          <w:rFonts w:asciiTheme="majorHAnsi" w:hAnsiTheme="majorHAnsi"/>
          <w:sz w:val="28"/>
          <w:szCs w:val="28"/>
        </w:rPr>
        <w:t>Th</w:t>
      </w:r>
      <w:r w:rsidR="003777DA" w:rsidRPr="00E938C2">
        <w:rPr>
          <w:rFonts w:asciiTheme="majorHAnsi" w:hAnsiTheme="majorHAnsi"/>
          <w:sz w:val="28"/>
          <w:szCs w:val="28"/>
        </w:rPr>
        <w:t xml:space="preserve">is essay will highlight the specific skills and effective learning that I have developed while completing the study module which would not only be effective </w:t>
      </w:r>
      <w:r w:rsidR="00535173" w:rsidRPr="00E938C2">
        <w:rPr>
          <w:rFonts w:asciiTheme="majorHAnsi" w:hAnsiTheme="majorHAnsi"/>
          <w:sz w:val="28"/>
          <w:szCs w:val="28"/>
        </w:rPr>
        <w:t>in succ</w:t>
      </w:r>
      <w:r w:rsidR="0058062D">
        <w:rPr>
          <w:rFonts w:asciiTheme="majorHAnsi" w:hAnsiTheme="majorHAnsi"/>
          <w:sz w:val="28"/>
          <w:szCs w:val="28"/>
        </w:rPr>
        <w:t xml:space="preserve">essful </w:t>
      </w:r>
      <w:r w:rsidR="007D1168">
        <w:rPr>
          <w:rFonts w:asciiTheme="majorHAnsi" w:hAnsiTheme="majorHAnsi"/>
          <w:sz w:val="28"/>
          <w:szCs w:val="28"/>
        </w:rPr>
        <w:t xml:space="preserve">to accomplish </w:t>
      </w:r>
      <w:r w:rsidR="006919B4">
        <w:rPr>
          <w:rFonts w:asciiTheme="majorHAnsi" w:hAnsiTheme="majorHAnsi"/>
          <w:sz w:val="28"/>
          <w:szCs w:val="28"/>
        </w:rPr>
        <w:t xml:space="preserve">my </w:t>
      </w:r>
      <w:proofErr w:type="spellStart"/>
      <w:r w:rsidR="006919B4">
        <w:rPr>
          <w:rFonts w:asciiTheme="majorHAnsi" w:hAnsiTheme="majorHAnsi"/>
          <w:sz w:val="28"/>
          <w:szCs w:val="28"/>
        </w:rPr>
        <w:t>knolege</w:t>
      </w:r>
      <w:proofErr w:type="spellEnd"/>
      <w:r w:rsidR="00535173" w:rsidRPr="00E938C2">
        <w:rPr>
          <w:rFonts w:asciiTheme="majorHAnsi" w:hAnsiTheme="majorHAnsi"/>
          <w:sz w:val="28"/>
          <w:szCs w:val="28"/>
        </w:rPr>
        <w:t xml:space="preserve">, but also be useful in the long run in professional front. </w:t>
      </w:r>
      <w:r w:rsidR="004600AD" w:rsidRPr="00E938C2">
        <w:rPr>
          <w:rFonts w:asciiTheme="majorHAnsi" w:hAnsiTheme="majorHAnsi"/>
          <w:sz w:val="28"/>
          <w:szCs w:val="28"/>
        </w:rPr>
        <w:t xml:space="preserve">Moreover, the essay will also identify the </w:t>
      </w:r>
      <w:r w:rsidR="00EC149C" w:rsidRPr="00E938C2">
        <w:rPr>
          <w:rFonts w:asciiTheme="majorHAnsi" w:hAnsiTheme="majorHAnsi"/>
          <w:sz w:val="28"/>
          <w:szCs w:val="28"/>
        </w:rPr>
        <w:t xml:space="preserve">scope of improvement for me in future which would enable me to have better employability skills for long terms survival. </w:t>
      </w:r>
    </w:p>
    <w:p w14:paraId="0DCF4659" w14:textId="77777777" w:rsidR="0032554C" w:rsidRPr="00E938C2" w:rsidRDefault="00635AC0" w:rsidP="00000A93">
      <w:pPr>
        <w:rPr>
          <w:rFonts w:asciiTheme="majorHAnsi" w:hAnsiTheme="majorHAnsi"/>
          <w:sz w:val="28"/>
          <w:szCs w:val="28"/>
        </w:rPr>
      </w:pPr>
      <w:r w:rsidRPr="00E938C2">
        <w:rPr>
          <w:rFonts w:asciiTheme="majorHAnsi" w:hAnsiTheme="majorHAnsi"/>
          <w:sz w:val="28"/>
          <w:szCs w:val="28"/>
        </w:rPr>
        <w:t>Discussion:</w:t>
      </w:r>
    </w:p>
    <w:p w14:paraId="04342A46" w14:textId="77777777" w:rsidR="0066120B" w:rsidRDefault="0038006F" w:rsidP="00000A93">
      <w:pPr>
        <w:rPr>
          <w:rFonts w:asciiTheme="majorHAnsi" w:hAnsiTheme="majorHAnsi" w:cs="Arial"/>
          <w:sz w:val="28"/>
          <w:szCs w:val="28"/>
        </w:rPr>
      </w:pPr>
      <w:r w:rsidRPr="00E938C2">
        <w:rPr>
          <w:rFonts w:asciiTheme="majorHAnsi" w:hAnsiTheme="majorHAnsi" w:cs="Arial"/>
          <w:sz w:val="28"/>
          <w:szCs w:val="28"/>
        </w:rPr>
        <w:t xml:space="preserve">Because of the nature of this </w:t>
      </w:r>
      <w:r w:rsidR="00850D5A" w:rsidRPr="00E938C2">
        <w:rPr>
          <w:rFonts w:asciiTheme="majorHAnsi" w:hAnsiTheme="majorHAnsi" w:cs="Arial"/>
          <w:sz w:val="28"/>
          <w:szCs w:val="28"/>
        </w:rPr>
        <w:t>essay</w:t>
      </w:r>
      <w:r w:rsidRPr="00E938C2">
        <w:rPr>
          <w:rFonts w:asciiTheme="majorHAnsi" w:hAnsiTheme="majorHAnsi" w:cs="Arial"/>
          <w:sz w:val="28"/>
          <w:szCs w:val="28"/>
        </w:rPr>
        <w:t xml:space="preserve"> which is reflective I need to express my gratitude about the chance to study. I met different background, interesting people with similar interest to mine. There was new horizons and new challenges to go by, create new friendships. Essentially, the Academic and Employability skills was the first subject in my first day at the university. </w:t>
      </w:r>
    </w:p>
    <w:p w14:paraId="12C6F4A8" w14:textId="60CF1A63" w:rsidR="00000A93" w:rsidRPr="00E938C2" w:rsidRDefault="0038006F" w:rsidP="00000A93">
      <w:pPr>
        <w:rPr>
          <w:rFonts w:asciiTheme="majorHAnsi" w:hAnsiTheme="majorHAnsi"/>
          <w:sz w:val="28"/>
          <w:szCs w:val="28"/>
        </w:rPr>
      </w:pPr>
      <w:r w:rsidRPr="00E938C2">
        <w:rPr>
          <w:rFonts w:asciiTheme="majorHAnsi" w:hAnsiTheme="majorHAnsi" w:cs="Arial"/>
          <w:sz w:val="28"/>
          <w:szCs w:val="28"/>
        </w:rPr>
        <w:t xml:space="preserve">It was a new exiting full of new experience chapter of my life because I met a </w:t>
      </w:r>
      <w:r w:rsidR="00EC6583" w:rsidRPr="00E938C2">
        <w:rPr>
          <w:rFonts w:asciiTheme="majorHAnsi" w:hAnsiTheme="majorHAnsi" w:cs="Arial"/>
          <w:sz w:val="28"/>
          <w:szCs w:val="28"/>
        </w:rPr>
        <w:t>plentiful variety</w:t>
      </w:r>
      <w:r w:rsidRPr="00E938C2">
        <w:rPr>
          <w:rFonts w:asciiTheme="majorHAnsi" w:hAnsiTheme="majorHAnsi" w:cs="Arial"/>
          <w:sz w:val="28"/>
          <w:szCs w:val="28"/>
        </w:rPr>
        <w:t xml:space="preserve"> of nationalities, interests and ages, positive</w:t>
      </w:r>
      <w:r w:rsidRPr="00374648">
        <w:rPr>
          <w:rFonts w:ascii="Arial" w:hAnsi="Arial" w:cs="Arial"/>
          <w:szCs w:val="24"/>
        </w:rPr>
        <w:t xml:space="preserve"> </w:t>
      </w:r>
      <w:r w:rsidRPr="00E938C2">
        <w:rPr>
          <w:rFonts w:asciiTheme="majorHAnsi" w:hAnsiTheme="majorHAnsi" w:cs="Arial"/>
          <w:sz w:val="28"/>
          <w:szCs w:val="28"/>
        </w:rPr>
        <w:t xml:space="preserve">people. In within two or three weeks was truly confusing as it came up with many new aims to be learned. </w:t>
      </w:r>
      <w:r w:rsidR="00635AC0" w:rsidRPr="00E938C2">
        <w:rPr>
          <w:rFonts w:asciiTheme="majorHAnsi" w:hAnsiTheme="majorHAnsi"/>
          <w:sz w:val="28"/>
          <w:szCs w:val="28"/>
        </w:rPr>
        <w:t>It is an undeniable fact that the learning m</w:t>
      </w:r>
      <w:r w:rsidR="002B4943" w:rsidRPr="00E938C2">
        <w:rPr>
          <w:rFonts w:asciiTheme="majorHAnsi" w:hAnsiTheme="majorHAnsi"/>
          <w:sz w:val="28"/>
          <w:szCs w:val="28"/>
        </w:rPr>
        <w:t xml:space="preserve">odule was </w:t>
      </w:r>
      <w:proofErr w:type="gramStart"/>
      <w:r w:rsidR="002B4943" w:rsidRPr="00E938C2">
        <w:rPr>
          <w:rFonts w:asciiTheme="majorHAnsi" w:hAnsiTheme="majorHAnsi"/>
          <w:sz w:val="28"/>
          <w:szCs w:val="28"/>
        </w:rPr>
        <w:t>definitely one</w:t>
      </w:r>
      <w:proofErr w:type="gramEnd"/>
      <w:r w:rsidR="002B4943" w:rsidRPr="00E938C2">
        <w:rPr>
          <w:rFonts w:asciiTheme="majorHAnsi" w:hAnsiTheme="majorHAnsi"/>
          <w:sz w:val="28"/>
          <w:szCs w:val="28"/>
        </w:rPr>
        <w:t xml:space="preserve"> of the most useful and enlightening experiences for me. The module </w:t>
      </w:r>
      <w:r w:rsidR="00A878CB" w:rsidRPr="00E938C2">
        <w:rPr>
          <w:rFonts w:asciiTheme="majorHAnsi" w:hAnsiTheme="majorHAnsi"/>
          <w:sz w:val="28"/>
          <w:szCs w:val="28"/>
        </w:rPr>
        <w:t>allowed</w:t>
      </w:r>
      <w:r w:rsidR="002B4943" w:rsidRPr="00E938C2">
        <w:rPr>
          <w:rFonts w:asciiTheme="majorHAnsi" w:hAnsiTheme="majorHAnsi"/>
          <w:sz w:val="28"/>
          <w:szCs w:val="28"/>
        </w:rPr>
        <w:t xml:space="preserve"> me to develop </w:t>
      </w:r>
      <w:proofErr w:type="gramStart"/>
      <w:r w:rsidR="002B4943" w:rsidRPr="00E938C2">
        <w:rPr>
          <w:rFonts w:asciiTheme="majorHAnsi" w:hAnsiTheme="majorHAnsi"/>
          <w:sz w:val="28"/>
          <w:szCs w:val="28"/>
        </w:rPr>
        <w:t>particular skills</w:t>
      </w:r>
      <w:proofErr w:type="gramEnd"/>
      <w:r w:rsidR="002B4943" w:rsidRPr="00E938C2">
        <w:rPr>
          <w:rFonts w:asciiTheme="majorHAnsi" w:hAnsiTheme="majorHAnsi"/>
          <w:sz w:val="28"/>
          <w:szCs w:val="28"/>
        </w:rPr>
        <w:t xml:space="preserve"> and learn certain techniques and tricks which would </w:t>
      </w:r>
      <w:r w:rsidR="00C87159" w:rsidRPr="00E938C2">
        <w:rPr>
          <w:rFonts w:asciiTheme="majorHAnsi" w:hAnsiTheme="majorHAnsi"/>
          <w:sz w:val="28"/>
          <w:szCs w:val="28"/>
        </w:rPr>
        <w:t xml:space="preserve">enhance my overall efficiency as a student, as well as, in future as a working professional. </w:t>
      </w:r>
      <w:r w:rsidR="00455234" w:rsidRPr="00E938C2">
        <w:rPr>
          <w:rFonts w:asciiTheme="majorHAnsi" w:hAnsiTheme="majorHAnsi" w:cs="Arial"/>
          <w:sz w:val="28"/>
          <w:szCs w:val="28"/>
        </w:rPr>
        <w:t xml:space="preserve">During the first semester I have appreciated that the approaches, exploration, judgements and skills which we </w:t>
      </w:r>
      <w:r w:rsidR="00EC6583" w:rsidRPr="00E938C2">
        <w:rPr>
          <w:rFonts w:asciiTheme="majorHAnsi" w:hAnsiTheme="majorHAnsi" w:cs="Arial"/>
          <w:sz w:val="28"/>
          <w:szCs w:val="28"/>
        </w:rPr>
        <w:t>are using</w:t>
      </w:r>
      <w:r w:rsidR="00455234" w:rsidRPr="00E938C2">
        <w:rPr>
          <w:rFonts w:asciiTheme="majorHAnsi" w:hAnsiTheme="majorHAnsi" w:cs="Arial"/>
          <w:sz w:val="28"/>
          <w:szCs w:val="28"/>
        </w:rPr>
        <w:t xml:space="preserve"> in our everyday life </w:t>
      </w:r>
      <w:proofErr w:type="gramStart"/>
      <w:r w:rsidR="00455234" w:rsidRPr="00E938C2">
        <w:rPr>
          <w:rFonts w:asciiTheme="majorHAnsi" w:hAnsiTheme="majorHAnsi" w:cs="Arial"/>
          <w:sz w:val="28"/>
          <w:szCs w:val="28"/>
        </w:rPr>
        <w:t>actually had</w:t>
      </w:r>
      <w:proofErr w:type="gramEnd"/>
      <w:r w:rsidR="00455234" w:rsidRPr="00E938C2">
        <w:rPr>
          <w:rFonts w:asciiTheme="majorHAnsi" w:hAnsiTheme="majorHAnsi" w:cs="Arial"/>
          <w:sz w:val="28"/>
          <w:szCs w:val="28"/>
        </w:rPr>
        <w:t xml:space="preserve"> a </w:t>
      </w:r>
      <w:r w:rsidR="00881629" w:rsidRPr="00E938C2">
        <w:rPr>
          <w:rFonts w:asciiTheme="majorHAnsi" w:hAnsiTheme="majorHAnsi" w:cs="Arial"/>
          <w:sz w:val="28"/>
          <w:szCs w:val="28"/>
        </w:rPr>
        <w:t>theory</w:t>
      </w:r>
      <w:r w:rsidR="00455234" w:rsidRPr="00E938C2">
        <w:rPr>
          <w:rFonts w:asciiTheme="majorHAnsi" w:hAnsiTheme="majorHAnsi" w:cs="Arial"/>
          <w:sz w:val="28"/>
          <w:szCs w:val="28"/>
        </w:rPr>
        <w:t xml:space="preserve"> described in Academic and Employability skills.</w:t>
      </w:r>
      <w:r w:rsidR="00000A93" w:rsidRPr="00E938C2">
        <w:rPr>
          <w:rFonts w:asciiTheme="majorHAnsi" w:hAnsiTheme="majorHAnsi" w:cs="Arial"/>
          <w:sz w:val="28"/>
          <w:szCs w:val="28"/>
        </w:rPr>
        <w:t xml:space="preserve"> </w:t>
      </w:r>
    </w:p>
    <w:p w14:paraId="7DE7A1B7" w14:textId="773764B5" w:rsidR="00F97C87" w:rsidRPr="00E938C2" w:rsidRDefault="00000A93" w:rsidP="00F97C87">
      <w:pPr>
        <w:rPr>
          <w:rFonts w:asciiTheme="majorHAnsi" w:hAnsiTheme="majorHAnsi" w:cs="Arial"/>
          <w:sz w:val="28"/>
          <w:szCs w:val="28"/>
        </w:rPr>
      </w:pPr>
      <w:r w:rsidRPr="00E938C2">
        <w:rPr>
          <w:rFonts w:asciiTheme="majorHAnsi" w:hAnsiTheme="majorHAnsi" w:cs="Arial"/>
          <w:sz w:val="28"/>
          <w:szCs w:val="28"/>
        </w:rPr>
        <w:t xml:space="preserve">I began to relate the real practise which I have from my work experience with the theory. There is a different skills and procedures in every job which I have worked. It seems that no many new information for developing but Academic and employability skills module showed me a different prospective to improve myself. Apparently to gain the knowledge about hard and soft skills for working place was extremely helpful. Learning about the hard skill </w:t>
      </w:r>
      <w:r w:rsidR="00223EE3" w:rsidRPr="00E938C2">
        <w:rPr>
          <w:rFonts w:asciiTheme="majorHAnsi" w:hAnsiTheme="majorHAnsi" w:cs="Arial"/>
          <w:sz w:val="28"/>
          <w:szCs w:val="28"/>
        </w:rPr>
        <w:t>which</w:t>
      </w:r>
      <w:r w:rsidRPr="00E938C2">
        <w:rPr>
          <w:rFonts w:asciiTheme="majorHAnsi" w:hAnsiTheme="majorHAnsi" w:cs="Arial"/>
          <w:sz w:val="28"/>
          <w:szCs w:val="28"/>
        </w:rPr>
        <w:t xml:space="preserve"> is new ability learned during the working process, such as database managing or statistical analysis, network security (high demand skills). On the other </w:t>
      </w:r>
      <w:r w:rsidR="009056E4" w:rsidRPr="00E938C2">
        <w:rPr>
          <w:rFonts w:asciiTheme="majorHAnsi" w:hAnsiTheme="majorHAnsi" w:cs="Arial"/>
          <w:sz w:val="28"/>
          <w:szCs w:val="28"/>
        </w:rPr>
        <w:t>hand,</w:t>
      </w:r>
      <w:r w:rsidRPr="00E938C2">
        <w:rPr>
          <w:rFonts w:asciiTheme="majorHAnsi" w:hAnsiTheme="majorHAnsi" w:cs="Arial"/>
          <w:sz w:val="28"/>
          <w:szCs w:val="28"/>
        </w:rPr>
        <w:t xml:space="preserve"> soft skills which is undivided part related to the hard skills. </w:t>
      </w:r>
      <w:r w:rsidR="00351775" w:rsidRPr="00E938C2">
        <w:rPr>
          <w:rFonts w:asciiTheme="majorHAnsi" w:hAnsiTheme="majorHAnsi" w:cs="Arial"/>
          <w:sz w:val="28"/>
          <w:szCs w:val="28"/>
        </w:rPr>
        <w:t>Specifically,</w:t>
      </w:r>
      <w:r w:rsidRPr="00E938C2">
        <w:rPr>
          <w:rFonts w:asciiTheme="majorHAnsi" w:hAnsiTheme="majorHAnsi" w:cs="Arial"/>
          <w:sz w:val="28"/>
          <w:szCs w:val="28"/>
        </w:rPr>
        <w:t xml:space="preserve"> soft skills </w:t>
      </w:r>
      <w:r w:rsidR="0054688A" w:rsidRPr="00E938C2">
        <w:rPr>
          <w:rFonts w:asciiTheme="majorHAnsi" w:hAnsiTheme="majorHAnsi" w:cs="Arial"/>
          <w:sz w:val="28"/>
          <w:szCs w:val="28"/>
        </w:rPr>
        <w:t>are</w:t>
      </w:r>
      <w:r w:rsidRPr="00E938C2">
        <w:rPr>
          <w:rFonts w:asciiTheme="majorHAnsi" w:hAnsiTheme="majorHAnsi" w:cs="Arial"/>
          <w:sz w:val="28"/>
          <w:szCs w:val="28"/>
        </w:rPr>
        <w:t xml:space="preserve"> ability to socialise, efficient dealing with </w:t>
      </w:r>
      <w:r w:rsidR="0054688A" w:rsidRPr="00E938C2">
        <w:rPr>
          <w:rFonts w:asciiTheme="majorHAnsi" w:hAnsiTheme="majorHAnsi" w:cs="Arial"/>
          <w:sz w:val="28"/>
          <w:szCs w:val="28"/>
        </w:rPr>
        <w:t>everyday</w:t>
      </w:r>
      <w:r w:rsidRPr="00E938C2">
        <w:rPr>
          <w:rFonts w:asciiTheme="majorHAnsi" w:hAnsiTheme="majorHAnsi" w:cs="Arial"/>
          <w:sz w:val="28"/>
          <w:szCs w:val="28"/>
        </w:rPr>
        <w:t xml:space="preserve"> life or fit </w:t>
      </w:r>
      <w:r w:rsidR="0054688A" w:rsidRPr="00E938C2">
        <w:rPr>
          <w:rFonts w:asciiTheme="majorHAnsi" w:hAnsiTheme="majorHAnsi" w:cs="Arial"/>
          <w:sz w:val="28"/>
          <w:szCs w:val="28"/>
        </w:rPr>
        <w:t>ourselves</w:t>
      </w:r>
      <w:r w:rsidRPr="00E938C2">
        <w:rPr>
          <w:rFonts w:asciiTheme="majorHAnsi" w:hAnsiTheme="majorHAnsi" w:cs="Arial"/>
          <w:sz w:val="28"/>
          <w:szCs w:val="28"/>
        </w:rPr>
        <w:t xml:space="preserve"> in the working team. To put that in simple definition </w:t>
      </w:r>
      <w:r w:rsidR="0054688A" w:rsidRPr="00E938C2">
        <w:rPr>
          <w:rFonts w:asciiTheme="majorHAnsi" w:hAnsiTheme="majorHAnsi" w:cs="Arial"/>
          <w:sz w:val="28"/>
          <w:szCs w:val="28"/>
        </w:rPr>
        <w:t>- hard</w:t>
      </w:r>
      <w:r w:rsidRPr="00E938C2">
        <w:rPr>
          <w:rFonts w:asciiTheme="majorHAnsi" w:hAnsiTheme="majorHAnsi" w:cs="Arial"/>
          <w:sz w:val="28"/>
          <w:szCs w:val="28"/>
        </w:rPr>
        <w:t xml:space="preserve"> skills are very important because of these employers will realise that if they hire </w:t>
      </w:r>
      <w:r w:rsidR="00886A4A" w:rsidRPr="00E938C2">
        <w:rPr>
          <w:rFonts w:asciiTheme="majorHAnsi" w:hAnsiTheme="majorHAnsi" w:cs="Arial"/>
          <w:sz w:val="28"/>
          <w:szCs w:val="28"/>
        </w:rPr>
        <w:t>us,</w:t>
      </w:r>
      <w:r w:rsidRPr="00E938C2">
        <w:rPr>
          <w:rFonts w:asciiTheme="majorHAnsi" w:hAnsiTheme="majorHAnsi" w:cs="Arial"/>
          <w:sz w:val="28"/>
          <w:szCs w:val="28"/>
        </w:rPr>
        <w:t xml:space="preserve"> we will be high asset for the company. </w:t>
      </w:r>
      <w:r w:rsidR="00626C1D" w:rsidRPr="00E938C2">
        <w:rPr>
          <w:rFonts w:asciiTheme="majorHAnsi" w:hAnsiTheme="majorHAnsi" w:cs="Arial"/>
          <w:sz w:val="28"/>
          <w:szCs w:val="28"/>
        </w:rPr>
        <w:t>Alternatively,</w:t>
      </w:r>
      <w:r w:rsidRPr="00E938C2">
        <w:rPr>
          <w:rFonts w:asciiTheme="majorHAnsi" w:hAnsiTheme="majorHAnsi" w:cs="Arial"/>
          <w:sz w:val="28"/>
          <w:szCs w:val="28"/>
        </w:rPr>
        <w:t xml:space="preserve"> soft skills are integral part of the working environment, for creating efficient, functional and positive working atmosphere </w:t>
      </w:r>
      <w:sdt>
        <w:sdtPr>
          <w:rPr>
            <w:rFonts w:asciiTheme="majorHAnsi" w:hAnsiTheme="majorHAnsi" w:cs="Arial"/>
            <w:sz w:val="28"/>
            <w:szCs w:val="28"/>
          </w:rPr>
          <w:id w:val="-320426492"/>
          <w:citation/>
        </w:sdtPr>
        <w:sdtEndPr/>
        <w:sdtContent>
          <w:r w:rsidRPr="00E938C2">
            <w:rPr>
              <w:rFonts w:asciiTheme="majorHAnsi" w:hAnsiTheme="majorHAnsi" w:cs="Arial"/>
              <w:sz w:val="28"/>
              <w:szCs w:val="28"/>
            </w:rPr>
            <w:fldChar w:fldCharType="begin"/>
          </w:r>
          <w:r w:rsidR="00907484">
            <w:rPr>
              <w:rFonts w:asciiTheme="majorHAnsi" w:hAnsiTheme="majorHAnsi" w:cs="Arial"/>
              <w:sz w:val="28"/>
              <w:szCs w:val="28"/>
            </w:rPr>
            <w:instrText xml:space="preserve">CITATION Mar181 \l 2057 </w:instrText>
          </w:r>
          <w:r w:rsidRPr="00E938C2">
            <w:rPr>
              <w:rFonts w:asciiTheme="majorHAnsi" w:hAnsiTheme="majorHAnsi" w:cs="Arial"/>
              <w:sz w:val="28"/>
              <w:szCs w:val="28"/>
            </w:rPr>
            <w:fldChar w:fldCharType="separate"/>
          </w:r>
          <w:r w:rsidR="0076511B" w:rsidRPr="0076511B">
            <w:rPr>
              <w:rFonts w:asciiTheme="majorHAnsi" w:hAnsiTheme="majorHAnsi" w:cs="Arial"/>
              <w:noProof/>
              <w:sz w:val="28"/>
              <w:szCs w:val="28"/>
            </w:rPr>
            <w:t>(Mark Winterbotham, 2018)</w:t>
          </w:r>
          <w:r w:rsidRPr="00E938C2">
            <w:rPr>
              <w:rFonts w:asciiTheme="majorHAnsi" w:hAnsiTheme="majorHAnsi" w:cs="Arial"/>
              <w:sz w:val="28"/>
              <w:szCs w:val="28"/>
            </w:rPr>
            <w:fldChar w:fldCharType="end"/>
          </w:r>
        </w:sdtContent>
      </w:sdt>
      <w:r w:rsidR="005B1F29" w:rsidRPr="00E938C2">
        <w:rPr>
          <w:rFonts w:asciiTheme="majorHAnsi" w:hAnsiTheme="majorHAnsi" w:cs="Arial"/>
          <w:sz w:val="28"/>
          <w:szCs w:val="28"/>
        </w:rPr>
        <w:t xml:space="preserve">. For </w:t>
      </w:r>
      <w:r w:rsidR="00AC1572" w:rsidRPr="00E938C2">
        <w:rPr>
          <w:rFonts w:asciiTheme="majorHAnsi" w:hAnsiTheme="majorHAnsi" w:cs="Arial"/>
          <w:sz w:val="28"/>
          <w:szCs w:val="28"/>
        </w:rPr>
        <w:t>example,</w:t>
      </w:r>
      <w:r w:rsidR="005B1F29" w:rsidRPr="00E938C2">
        <w:rPr>
          <w:rFonts w:asciiTheme="majorHAnsi" w:hAnsiTheme="majorHAnsi" w:cs="Arial"/>
          <w:sz w:val="28"/>
          <w:szCs w:val="28"/>
        </w:rPr>
        <w:t xml:space="preserve"> Creativity, flexibility and effective communication are key soft skills highly requested from employers. While studying about employability skills I started </w:t>
      </w:r>
      <w:r w:rsidR="00934D65" w:rsidRPr="00E938C2">
        <w:rPr>
          <w:rFonts w:asciiTheme="majorHAnsi" w:hAnsiTheme="majorHAnsi" w:cs="Arial"/>
          <w:sz w:val="28"/>
          <w:szCs w:val="28"/>
        </w:rPr>
        <w:t>examining</w:t>
      </w:r>
      <w:r w:rsidR="005B1F29" w:rsidRPr="00E938C2">
        <w:rPr>
          <w:rFonts w:asciiTheme="majorHAnsi" w:hAnsiTheme="majorHAnsi" w:cs="Arial"/>
          <w:sz w:val="28"/>
          <w:szCs w:val="28"/>
        </w:rPr>
        <w:t xml:space="preserve"> my own and what would be necessary to accomplish my personal aims. Besides my own potential was not enough because of the constantly changeable working place we need to improve our</w:t>
      </w:r>
      <w:r w:rsidR="005B1F29" w:rsidRPr="005B1F29">
        <w:rPr>
          <w:rFonts w:ascii="Arial" w:hAnsi="Arial" w:cs="Arial"/>
          <w:szCs w:val="24"/>
        </w:rPr>
        <w:t xml:space="preserve"> </w:t>
      </w:r>
      <w:r w:rsidR="005B1F29" w:rsidRPr="00E938C2">
        <w:rPr>
          <w:rFonts w:asciiTheme="majorHAnsi" w:hAnsiTheme="majorHAnsi" w:cs="Arial"/>
          <w:sz w:val="28"/>
          <w:szCs w:val="28"/>
        </w:rPr>
        <w:t>selves frequently.</w:t>
      </w:r>
      <w:r w:rsidR="000B0F3A" w:rsidRPr="00E938C2">
        <w:rPr>
          <w:rFonts w:asciiTheme="majorHAnsi" w:hAnsiTheme="majorHAnsi" w:cs="Arial"/>
          <w:sz w:val="28"/>
          <w:szCs w:val="28"/>
        </w:rPr>
        <w:t xml:space="preserve"> To me was highly useful reviewing about the time management and realising that classification of daily activities leads to efficiency and saving precious energy which can be directed to new opportunities. Correspondingly one of those methods is </w:t>
      </w:r>
      <w:r w:rsidR="00FD2972">
        <w:rPr>
          <w:rFonts w:asciiTheme="majorHAnsi" w:hAnsiTheme="majorHAnsi" w:cs="Arial"/>
          <w:sz w:val="28"/>
          <w:szCs w:val="28"/>
        </w:rPr>
        <w:t>P</w:t>
      </w:r>
      <w:r w:rsidR="00FD2972" w:rsidRPr="00FD2972">
        <w:rPr>
          <w:rFonts w:asciiTheme="majorHAnsi" w:hAnsiTheme="majorHAnsi" w:cs="Arial"/>
          <w:sz w:val="28"/>
          <w:szCs w:val="28"/>
        </w:rPr>
        <w:t>areto principle</w:t>
      </w:r>
      <w:r w:rsidR="00FD2972">
        <w:rPr>
          <w:rFonts w:asciiTheme="majorHAnsi" w:hAnsiTheme="majorHAnsi" w:cs="Arial"/>
          <w:sz w:val="28"/>
          <w:szCs w:val="28"/>
        </w:rPr>
        <w:t xml:space="preserve"> </w:t>
      </w:r>
      <w:r w:rsidR="000B0F3A" w:rsidRPr="00E938C2">
        <w:rPr>
          <w:rFonts w:asciiTheme="majorHAnsi" w:hAnsiTheme="majorHAnsi" w:cs="Arial"/>
          <w:sz w:val="28"/>
          <w:szCs w:val="28"/>
        </w:rPr>
        <w:t>80/20 which describes the right prioritising and putting</w:t>
      </w:r>
      <w:r w:rsidR="00C63670" w:rsidRPr="00E938C2">
        <w:rPr>
          <w:rFonts w:asciiTheme="majorHAnsi" w:hAnsiTheme="majorHAnsi" w:cs="Arial"/>
          <w:sz w:val="28"/>
          <w:szCs w:val="28"/>
        </w:rPr>
        <w:t xml:space="preserve"> </w:t>
      </w:r>
      <w:r w:rsidR="000B0F3A" w:rsidRPr="00E938C2">
        <w:rPr>
          <w:rFonts w:asciiTheme="majorHAnsi" w:hAnsiTheme="majorHAnsi" w:cs="Arial"/>
          <w:sz w:val="28"/>
          <w:szCs w:val="28"/>
        </w:rPr>
        <w:t>the effective working process on</w:t>
      </w:r>
      <w:r w:rsidR="006D5525" w:rsidRPr="00E938C2">
        <w:rPr>
          <w:rFonts w:asciiTheme="majorHAnsi" w:hAnsiTheme="majorHAnsi" w:cs="Arial"/>
          <w:sz w:val="28"/>
          <w:szCs w:val="28"/>
        </w:rPr>
        <w:t xml:space="preserve"> </w:t>
      </w:r>
      <w:r w:rsidR="009806B6" w:rsidRPr="00E938C2">
        <w:rPr>
          <w:rFonts w:asciiTheme="majorHAnsi" w:hAnsiTheme="majorHAnsi" w:cs="Arial"/>
          <w:sz w:val="28"/>
          <w:szCs w:val="28"/>
        </w:rPr>
        <w:t>a di</w:t>
      </w:r>
      <w:r w:rsidR="00F97C87" w:rsidRPr="00E938C2">
        <w:rPr>
          <w:rFonts w:asciiTheme="majorHAnsi" w:hAnsiTheme="majorHAnsi" w:cs="Arial"/>
          <w:sz w:val="28"/>
          <w:szCs w:val="28"/>
        </w:rPr>
        <w:t xml:space="preserve">fferent level </w:t>
      </w:r>
      <w:sdt>
        <w:sdtPr>
          <w:rPr>
            <w:rFonts w:asciiTheme="majorHAnsi" w:hAnsiTheme="majorHAnsi" w:cs="Arial"/>
            <w:sz w:val="28"/>
            <w:szCs w:val="28"/>
          </w:rPr>
          <w:id w:val="-620529277"/>
          <w:citation/>
        </w:sdtPr>
        <w:sdtEndPr/>
        <w:sdtContent>
          <w:r w:rsidR="00F97C87" w:rsidRPr="00E938C2">
            <w:rPr>
              <w:rFonts w:asciiTheme="majorHAnsi" w:hAnsiTheme="majorHAnsi" w:cs="Arial"/>
              <w:sz w:val="28"/>
              <w:szCs w:val="28"/>
            </w:rPr>
            <w:fldChar w:fldCharType="begin"/>
          </w:r>
          <w:r w:rsidR="00907484">
            <w:rPr>
              <w:rFonts w:asciiTheme="majorHAnsi" w:hAnsiTheme="majorHAnsi" w:cs="Arial"/>
              <w:sz w:val="28"/>
              <w:szCs w:val="28"/>
            </w:rPr>
            <w:instrText xml:space="preserve">CITATION Ric11 \l 2057 </w:instrText>
          </w:r>
          <w:r w:rsidR="00F97C87" w:rsidRPr="00E938C2">
            <w:rPr>
              <w:rFonts w:asciiTheme="majorHAnsi" w:hAnsiTheme="majorHAnsi" w:cs="Arial"/>
              <w:sz w:val="28"/>
              <w:szCs w:val="28"/>
            </w:rPr>
            <w:fldChar w:fldCharType="separate"/>
          </w:r>
          <w:r w:rsidR="0076511B" w:rsidRPr="0076511B">
            <w:rPr>
              <w:rFonts w:asciiTheme="majorHAnsi" w:hAnsiTheme="majorHAnsi" w:cs="Arial"/>
              <w:noProof/>
              <w:sz w:val="28"/>
              <w:szCs w:val="28"/>
            </w:rPr>
            <w:t>(Koch, 2011)</w:t>
          </w:r>
          <w:r w:rsidR="00F97C87" w:rsidRPr="00E938C2">
            <w:rPr>
              <w:rFonts w:asciiTheme="majorHAnsi" w:hAnsiTheme="majorHAnsi" w:cs="Arial"/>
              <w:sz w:val="28"/>
              <w:szCs w:val="28"/>
            </w:rPr>
            <w:fldChar w:fldCharType="end"/>
          </w:r>
        </w:sdtContent>
      </w:sdt>
    </w:p>
    <w:p w14:paraId="2549B83B" w14:textId="4DBEAC2E" w:rsidR="0082123D" w:rsidRDefault="00F97C87" w:rsidP="00F97C87">
      <w:pPr>
        <w:rPr>
          <w:rFonts w:ascii="Arial" w:hAnsi="Arial" w:cs="Arial"/>
          <w:szCs w:val="24"/>
        </w:rPr>
      </w:pPr>
      <w:r>
        <w:rPr>
          <w:noProof/>
        </w:rPr>
        <w:t xml:space="preserve"> </w:t>
      </w:r>
      <w:r w:rsidR="00C63670">
        <w:rPr>
          <w:noProof/>
        </w:rPr>
        <w:drawing>
          <wp:inline distT="0" distB="0" distL="0" distR="0" wp14:anchorId="649A1C13" wp14:editId="2C1D7043">
            <wp:extent cx="4572000" cy="2171700"/>
            <wp:effectExtent l="0" t="0" r="0" b="0"/>
            <wp:docPr id="1" name="Chart 1">
              <a:extLst xmlns:a="http://schemas.openxmlformats.org/drawingml/2006/main">
                <a:ext uri="{FF2B5EF4-FFF2-40B4-BE49-F238E27FC236}">
                  <a16:creationId xmlns:a16="http://schemas.microsoft.com/office/drawing/2014/main" id="{18C184B3-9662-4140-83CC-C334D361E6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000B0F3A" w:rsidRPr="000B0F3A">
        <w:rPr>
          <w:rFonts w:ascii="Arial" w:hAnsi="Arial" w:cs="Arial"/>
          <w:szCs w:val="24"/>
        </w:rPr>
        <w:t xml:space="preserve"> </w:t>
      </w:r>
    </w:p>
    <w:p w14:paraId="510D7A5B" w14:textId="46279B36" w:rsidR="0082123D" w:rsidRPr="00E938C2" w:rsidRDefault="00BB2B7E" w:rsidP="0082123D">
      <w:pPr>
        <w:rPr>
          <w:rFonts w:asciiTheme="majorHAnsi" w:hAnsiTheme="majorHAnsi" w:cs="Arial"/>
          <w:sz w:val="28"/>
          <w:szCs w:val="28"/>
        </w:rPr>
      </w:pPr>
      <w:r>
        <w:rPr>
          <w:rFonts w:asciiTheme="majorHAnsi" w:hAnsiTheme="majorHAnsi" w:cs="Arial"/>
          <w:sz w:val="28"/>
          <w:szCs w:val="28"/>
        </w:rPr>
        <w:t>P</w:t>
      </w:r>
      <w:r w:rsidRPr="00BB2B7E">
        <w:rPr>
          <w:rFonts w:asciiTheme="majorHAnsi" w:hAnsiTheme="majorHAnsi" w:cs="Arial"/>
          <w:sz w:val="28"/>
          <w:szCs w:val="28"/>
        </w:rPr>
        <w:t>areto principle</w:t>
      </w:r>
      <w:r w:rsidR="00C1364F" w:rsidRPr="00E938C2">
        <w:rPr>
          <w:rFonts w:asciiTheme="majorHAnsi" w:hAnsiTheme="majorHAnsi" w:cs="Arial"/>
          <w:sz w:val="28"/>
          <w:szCs w:val="28"/>
        </w:rPr>
        <w:t xml:space="preserve"> 80/</w:t>
      </w:r>
      <w:r w:rsidR="0087575A" w:rsidRPr="00E938C2">
        <w:rPr>
          <w:rFonts w:asciiTheme="majorHAnsi" w:hAnsiTheme="majorHAnsi" w:cs="Arial"/>
          <w:sz w:val="28"/>
          <w:szCs w:val="28"/>
        </w:rPr>
        <w:t>20 can</w:t>
      </w:r>
      <w:r w:rsidR="0082123D" w:rsidRPr="00E938C2">
        <w:rPr>
          <w:rFonts w:asciiTheme="majorHAnsi" w:hAnsiTheme="majorHAnsi" w:cs="Arial"/>
          <w:sz w:val="28"/>
          <w:szCs w:val="28"/>
        </w:rPr>
        <w:t xml:space="preserve"> increase significantly the productivity, as there is on 20% effort in the right direction will be 80% result and productiveness. I can give two examples for my understanding of that principle. First very simple example is that I am wearing 20% of my clothes in my wardrobe in 80% of my time. Second example is that if have daily list “To Do” in my work I need to prioritise the two most important targets in the list and to give 80% of my effort to complete those. </w:t>
      </w:r>
    </w:p>
    <w:p w14:paraId="59B87F1E" w14:textId="0BA6E2A7" w:rsidR="00176F2E" w:rsidRPr="00176F2E" w:rsidRDefault="0082123D" w:rsidP="00176F2E">
      <w:pPr>
        <w:rPr>
          <w:rFonts w:asciiTheme="majorHAnsi" w:hAnsiTheme="majorHAnsi" w:cs="Arial"/>
          <w:sz w:val="28"/>
          <w:szCs w:val="28"/>
        </w:rPr>
      </w:pPr>
      <w:r w:rsidRPr="00642A80">
        <w:rPr>
          <w:rFonts w:asciiTheme="majorHAnsi" w:hAnsiTheme="majorHAnsi" w:cs="Arial"/>
          <w:sz w:val="28"/>
          <w:szCs w:val="28"/>
        </w:rPr>
        <w:t>After realising that I</w:t>
      </w:r>
      <w:r w:rsidR="00A96A0D">
        <w:rPr>
          <w:rFonts w:asciiTheme="majorHAnsi" w:hAnsiTheme="majorHAnsi" w:cs="Arial"/>
          <w:sz w:val="28"/>
          <w:szCs w:val="28"/>
        </w:rPr>
        <w:t xml:space="preserve"> started</w:t>
      </w:r>
      <w:r w:rsidRPr="00642A80">
        <w:rPr>
          <w:rFonts w:asciiTheme="majorHAnsi" w:hAnsiTheme="majorHAnsi" w:cs="Arial"/>
          <w:sz w:val="28"/>
          <w:szCs w:val="28"/>
        </w:rPr>
        <w:t xml:space="preserve"> focus</w:t>
      </w:r>
      <w:r w:rsidR="00A96A0D">
        <w:rPr>
          <w:rFonts w:asciiTheme="majorHAnsi" w:hAnsiTheme="majorHAnsi" w:cs="Arial"/>
          <w:sz w:val="28"/>
          <w:szCs w:val="28"/>
        </w:rPr>
        <w:t>ing</w:t>
      </w:r>
      <w:r w:rsidRPr="00642A80">
        <w:rPr>
          <w:rFonts w:asciiTheme="majorHAnsi" w:hAnsiTheme="majorHAnsi" w:cs="Arial"/>
          <w:sz w:val="28"/>
          <w:szCs w:val="28"/>
        </w:rPr>
        <w:t xml:space="preserve"> on the most important things in my life</w:t>
      </w:r>
      <w:r w:rsidR="00A96A0D">
        <w:rPr>
          <w:rFonts w:asciiTheme="majorHAnsi" w:hAnsiTheme="majorHAnsi" w:cs="Arial"/>
          <w:sz w:val="28"/>
          <w:szCs w:val="28"/>
        </w:rPr>
        <w:t>.</w:t>
      </w:r>
      <w:r w:rsidR="00E077A9">
        <w:rPr>
          <w:rFonts w:asciiTheme="majorHAnsi" w:hAnsiTheme="majorHAnsi" w:cs="Arial"/>
          <w:sz w:val="28"/>
          <w:szCs w:val="28"/>
        </w:rPr>
        <w:t xml:space="preserve"> </w:t>
      </w:r>
      <w:r w:rsidR="00E077A9" w:rsidRPr="00642A80">
        <w:rPr>
          <w:rFonts w:asciiTheme="majorHAnsi" w:hAnsiTheme="majorHAnsi" w:cs="Arial"/>
          <w:sz w:val="28"/>
          <w:szCs w:val="28"/>
        </w:rPr>
        <w:t>W</w:t>
      </w:r>
      <w:r w:rsidRPr="00642A80">
        <w:rPr>
          <w:rFonts w:asciiTheme="majorHAnsi" w:hAnsiTheme="majorHAnsi" w:cs="Arial"/>
          <w:sz w:val="28"/>
          <w:szCs w:val="28"/>
        </w:rPr>
        <w:t>hen</w:t>
      </w:r>
      <w:r w:rsidR="00E077A9">
        <w:rPr>
          <w:rFonts w:asciiTheme="majorHAnsi" w:hAnsiTheme="majorHAnsi" w:cs="Arial"/>
          <w:sz w:val="28"/>
          <w:szCs w:val="28"/>
        </w:rPr>
        <w:t xml:space="preserve"> </w:t>
      </w:r>
      <w:r w:rsidRPr="00642A80">
        <w:rPr>
          <w:rFonts w:asciiTheme="majorHAnsi" w:hAnsiTheme="majorHAnsi" w:cs="Arial"/>
          <w:sz w:val="28"/>
          <w:szCs w:val="28"/>
        </w:rPr>
        <w:t xml:space="preserve">I am working, I do not </w:t>
      </w:r>
      <w:r w:rsidR="001575B7">
        <w:rPr>
          <w:rFonts w:asciiTheme="majorHAnsi" w:hAnsiTheme="majorHAnsi" w:cs="Arial"/>
          <w:sz w:val="28"/>
          <w:szCs w:val="28"/>
        </w:rPr>
        <w:t>spend</w:t>
      </w:r>
      <w:r w:rsidRPr="00642A80">
        <w:rPr>
          <w:rFonts w:asciiTheme="majorHAnsi" w:hAnsiTheme="majorHAnsi" w:cs="Arial"/>
          <w:sz w:val="28"/>
          <w:szCs w:val="28"/>
        </w:rPr>
        <w:t xml:space="preserve"> any minute of my productive time talking with friends</w:t>
      </w:r>
      <w:r w:rsidR="004B52FA">
        <w:rPr>
          <w:rFonts w:asciiTheme="majorHAnsi" w:hAnsiTheme="majorHAnsi" w:cs="Arial"/>
          <w:sz w:val="28"/>
          <w:szCs w:val="28"/>
        </w:rPr>
        <w:t xml:space="preserve"> because that distracts me</w:t>
      </w:r>
      <w:r w:rsidR="003E42D2">
        <w:rPr>
          <w:rFonts w:asciiTheme="majorHAnsi" w:hAnsiTheme="majorHAnsi" w:cs="Arial"/>
          <w:sz w:val="28"/>
          <w:szCs w:val="28"/>
        </w:rPr>
        <w:t xml:space="preserve"> and dive</w:t>
      </w:r>
      <w:r w:rsidR="00A747E7">
        <w:rPr>
          <w:rFonts w:asciiTheme="majorHAnsi" w:hAnsiTheme="majorHAnsi" w:cs="Arial"/>
          <w:sz w:val="28"/>
          <w:szCs w:val="28"/>
        </w:rPr>
        <w:t>rts my attention from the right direction.</w:t>
      </w:r>
      <w:r w:rsidRPr="00642A80">
        <w:rPr>
          <w:rFonts w:asciiTheme="majorHAnsi" w:hAnsiTheme="majorHAnsi" w:cs="Arial"/>
          <w:sz w:val="28"/>
          <w:szCs w:val="28"/>
        </w:rPr>
        <w:t xml:space="preserve"> I started opening and responding my emails in the morning before starting work and in the end of the working day. I have made that because replying of emails taking time, energy and concentration which I need to put in my two most important aims for the day.</w:t>
      </w:r>
    </w:p>
    <w:p w14:paraId="12120E3A" w14:textId="15F176A5" w:rsidR="00176F2E" w:rsidRPr="00642A80" w:rsidRDefault="00176F2E" w:rsidP="00176F2E">
      <w:pPr>
        <w:rPr>
          <w:rFonts w:asciiTheme="majorHAnsi" w:hAnsiTheme="majorHAnsi" w:cs="Arial"/>
          <w:sz w:val="28"/>
          <w:szCs w:val="28"/>
        </w:rPr>
      </w:pPr>
      <w:r w:rsidRPr="009C0AEB">
        <w:rPr>
          <w:rFonts w:asciiTheme="majorHAnsi" w:hAnsiTheme="majorHAnsi"/>
          <w:sz w:val="28"/>
          <w:szCs w:val="28"/>
        </w:rPr>
        <w:t xml:space="preserve">However, it is also needed to be considered that there is still possibility for me to improve my time management skills. Although I have been able to complete my expected sets of work in effective manner, there have been instances when I almost missed my deadlines. This may pose as a serious challenge for me later in my professional front (Li </w:t>
      </w:r>
      <w:r w:rsidRPr="009C0AEB">
        <w:rPr>
          <w:rFonts w:asciiTheme="majorHAnsi" w:hAnsiTheme="majorHAnsi"/>
          <w:i/>
          <w:sz w:val="28"/>
          <w:szCs w:val="28"/>
        </w:rPr>
        <w:t>et al</w:t>
      </w:r>
      <w:r w:rsidRPr="009C0AEB">
        <w:rPr>
          <w:rFonts w:asciiTheme="majorHAnsi" w:hAnsiTheme="majorHAnsi"/>
          <w:sz w:val="28"/>
          <w:szCs w:val="28"/>
        </w:rPr>
        <w:t xml:space="preserve">., 2018). </w:t>
      </w:r>
      <w:r w:rsidRPr="007157A8">
        <w:rPr>
          <w:rFonts w:asciiTheme="majorHAnsi" w:hAnsiTheme="majorHAnsi"/>
          <w:sz w:val="28"/>
          <w:szCs w:val="28"/>
        </w:rPr>
        <w:t>Therefore</w:t>
      </w:r>
      <w:r w:rsidRPr="009C0AEB">
        <w:rPr>
          <w:rFonts w:asciiTheme="majorHAnsi" w:hAnsiTheme="majorHAnsi"/>
          <w:sz w:val="28"/>
          <w:szCs w:val="28"/>
        </w:rPr>
        <w:t>,</w:t>
      </w:r>
      <w:r>
        <w:t xml:space="preserve"> </w:t>
      </w:r>
      <w:r w:rsidRPr="009C0AEB">
        <w:rPr>
          <w:rFonts w:asciiTheme="majorHAnsi" w:hAnsiTheme="majorHAnsi"/>
          <w:sz w:val="28"/>
          <w:szCs w:val="28"/>
        </w:rPr>
        <w:t>it is important that I invest more attention in making a schedule which would help me manage my time and the overall quality of the undertaken work will be maintained in an effective and suitable manner.</w:t>
      </w:r>
    </w:p>
    <w:p w14:paraId="5C7329E3" w14:textId="7C543DF7" w:rsidR="0051142C" w:rsidRDefault="0082123D" w:rsidP="0051142C">
      <w:pPr>
        <w:rPr>
          <w:rFonts w:asciiTheme="majorHAnsi" w:hAnsiTheme="majorHAnsi" w:cs="Arial"/>
          <w:sz w:val="28"/>
          <w:szCs w:val="28"/>
        </w:rPr>
      </w:pPr>
      <w:r w:rsidRPr="00642A80">
        <w:rPr>
          <w:rFonts w:asciiTheme="majorHAnsi" w:hAnsiTheme="majorHAnsi" w:cs="Arial"/>
          <w:sz w:val="28"/>
          <w:szCs w:val="28"/>
        </w:rPr>
        <w:t xml:space="preserve">From the above arguments and my understanding about </w:t>
      </w:r>
      <w:r w:rsidR="008568C1">
        <w:rPr>
          <w:rFonts w:asciiTheme="majorHAnsi" w:hAnsiTheme="majorHAnsi" w:cs="Arial"/>
          <w:sz w:val="28"/>
          <w:szCs w:val="28"/>
        </w:rPr>
        <w:t>P</w:t>
      </w:r>
      <w:r w:rsidR="008568C1" w:rsidRPr="008568C1">
        <w:rPr>
          <w:rFonts w:asciiTheme="majorHAnsi" w:hAnsiTheme="majorHAnsi" w:cs="Arial"/>
          <w:sz w:val="28"/>
          <w:szCs w:val="28"/>
        </w:rPr>
        <w:t>areto principle</w:t>
      </w:r>
      <w:r w:rsidR="008568C1">
        <w:rPr>
          <w:rFonts w:asciiTheme="majorHAnsi" w:hAnsiTheme="majorHAnsi" w:cs="Arial"/>
          <w:sz w:val="28"/>
          <w:szCs w:val="28"/>
        </w:rPr>
        <w:t xml:space="preserve">   </w:t>
      </w:r>
      <w:r w:rsidRPr="00642A80">
        <w:rPr>
          <w:rFonts w:asciiTheme="majorHAnsi" w:hAnsiTheme="majorHAnsi" w:cs="Arial"/>
          <w:sz w:val="28"/>
          <w:szCs w:val="28"/>
        </w:rPr>
        <w:t xml:space="preserve">it follows that we </w:t>
      </w:r>
      <w:r w:rsidR="00382A36" w:rsidRPr="00642A80">
        <w:rPr>
          <w:rFonts w:asciiTheme="majorHAnsi" w:hAnsiTheme="majorHAnsi" w:cs="Arial"/>
          <w:sz w:val="28"/>
          <w:szCs w:val="28"/>
        </w:rPr>
        <w:t>ne</w:t>
      </w:r>
      <w:r w:rsidR="00E05863">
        <w:rPr>
          <w:rFonts w:asciiTheme="majorHAnsi" w:hAnsiTheme="majorHAnsi" w:cs="Arial"/>
          <w:sz w:val="28"/>
          <w:szCs w:val="28"/>
        </w:rPr>
        <w:t>e</w:t>
      </w:r>
      <w:r w:rsidR="00382A36" w:rsidRPr="00642A80">
        <w:rPr>
          <w:rFonts w:asciiTheme="majorHAnsi" w:hAnsiTheme="majorHAnsi" w:cs="Arial"/>
          <w:sz w:val="28"/>
          <w:szCs w:val="28"/>
        </w:rPr>
        <w:t>d to have ability</w:t>
      </w:r>
      <w:r w:rsidR="00BC5EBD" w:rsidRPr="00642A80">
        <w:rPr>
          <w:rFonts w:asciiTheme="majorHAnsi" w:hAnsiTheme="majorHAnsi"/>
          <w:sz w:val="28"/>
          <w:szCs w:val="28"/>
        </w:rPr>
        <w:t xml:space="preserve"> to develop better analytical and critical thinking. </w:t>
      </w:r>
      <w:r w:rsidR="006D4419" w:rsidRPr="00642A80">
        <w:rPr>
          <w:rFonts w:asciiTheme="majorHAnsi" w:hAnsiTheme="majorHAnsi"/>
          <w:sz w:val="28"/>
          <w:szCs w:val="28"/>
        </w:rPr>
        <w:t xml:space="preserve">In order to ensure </w:t>
      </w:r>
      <w:r w:rsidR="00D10E79" w:rsidRPr="00642A80">
        <w:rPr>
          <w:rFonts w:asciiTheme="majorHAnsi" w:hAnsiTheme="majorHAnsi"/>
          <w:sz w:val="28"/>
          <w:szCs w:val="28"/>
        </w:rPr>
        <w:t xml:space="preserve">that any undertaken </w:t>
      </w:r>
      <w:r w:rsidR="00382A36" w:rsidRPr="00642A80">
        <w:rPr>
          <w:rFonts w:asciiTheme="majorHAnsi" w:hAnsiTheme="majorHAnsi"/>
          <w:sz w:val="28"/>
          <w:szCs w:val="28"/>
        </w:rPr>
        <w:t>t</w:t>
      </w:r>
      <w:r w:rsidR="00D10E79" w:rsidRPr="00642A80">
        <w:rPr>
          <w:rFonts w:asciiTheme="majorHAnsi" w:hAnsiTheme="majorHAnsi"/>
          <w:sz w:val="28"/>
          <w:szCs w:val="28"/>
        </w:rPr>
        <w:t>ask is comp</w:t>
      </w:r>
      <w:r w:rsidR="006D4419" w:rsidRPr="00642A80">
        <w:rPr>
          <w:rFonts w:asciiTheme="majorHAnsi" w:hAnsiTheme="majorHAnsi"/>
          <w:sz w:val="28"/>
          <w:szCs w:val="28"/>
        </w:rPr>
        <w:t>leted in a successful manner</w:t>
      </w:r>
      <w:r w:rsidR="00D10E79" w:rsidRPr="00642A80">
        <w:rPr>
          <w:rFonts w:asciiTheme="majorHAnsi" w:hAnsiTheme="majorHAnsi"/>
          <w:sz w:val="28"/>
          <w:szCs w:val="28"/>
        </w:rPr>
        <w:t xml:space="preserve"> for obtaining comprehensive results. </w:t>
      </w:r>
      <w:r w:rsidR="0051142C" w:rsidRPr="00642A80">
        <w:rPr>
          <w:rFonts w:asciiTheme="majorHAnsi" w:hAnsiTheme="majorHAnsi" w:cs="Arial"/>
          <w:sz w:val="28"/>
          <w:szCs w:val="28"/>
        </w:rPr>
        <w:t xml:space="preserve">In </w:t>
      </w:r>
      <w:r w:rsidR="00E47FDF" w:rsidRPr="00642A80">
        <w:rPr>
          <w:rFonts w:asciiTheme="majorHAnsi" w:hAnsiTheme="majorHAnsi" w:cs="Arial"/>
          <w:sz w:val="28"/>
          <w:szCs w:val="28"/>
        </w:rPr>
        <w:t>addition,</w:t>
      </w:r>
      <w:r w:rsidR="0051142C" w:rsidRPr="00642A80">
        <w:rPr>
          <w:rFonts w:asciiTheme="majorHAnsi" w:hAnsiTheme="majorHAnsi" w:cs="Arial"/>
          <w:sz w:val="28"/>
          <w:szCs w:val="28"/>
        </w:rPr>
        <w:t xml:space="preserve"> with the effectiveness of the working process critical </w:t>
      </w:r>
      <w:r w:rsidR="007A61F9" w:rsidRPr="00642A80">
        <w:rPr>
          <w:rFonts w:asciiTheme="majorHAnsi" w:hAnsiTheme="majorHAnsi" w:cs="Arial"/>
          <w:sz w:val="28"/>
          <w:szCs w:val="28"/>
        </w:rPr>
        <w:t xml:space="preserve">and analytical </w:t>
      </w:r>
      <w:r w:rsidR="0051142C" w:rsidRPr="00642A80">
        <w:rPr>
          <w:rFonts w:asciiTheme="majorHAnsi" w:hAnsiTheme="majorHAnsi" w:cs="Arial"/>
          <w:sz w:val="28"/>
          <w:szCs w:val="28"/>
        </w:rPr>
        <w:t>thinking</w:t>
      </w:r>
      <w:r w:rsidR="007A61F9" w:rsidRPr="00642A80">
        <w:rPr>
          <w:rFonts w:asciiTheme="majorHAnsi" w:hAnsiTheme="majorHAnsi" w:cs="Arial"/>
          <w:sz w:val="28"/>
          <w:szCs w:val="28"/>
        </w:rPr>
        <w:t xml:space="preserve"> </w:t>
      </w:r>
      <w:r w:rsidR="00E85B11" w:rsidRPr="00642A80">
        <w:rPr>
          <w:rFonts w:asciiTheme="majorHAnsi" w:hAnsiTheme="majorHAnsi" w:cs="Arial"/>
          <w:sz w:val="28"/>
          <w:szCs w:val="28"/>
        </w:rPr>
        <w:t>skills gives</w:t>
      </w:r>
      <w:r w:rsidR="0051142C" w:rsidRPr="00642A80">
        <w:rPr>
          <w:rFonts w:asciiTheme="majorHAnsi" w:hAnsiTheme="majorHAnsi" w:cs="Arial"/>
          <w:sz w:val="28"/>
          <w:szCs w:val="28"/>
        </w:rPr>
        <w:t xml:space="preserve"> opportunities to evaluate </w:t>
      </w:r>
      <w:proofErr w:type="gramStart"/>
      <w:r w:rsidR="0051142C" w:rsidRPr="00642A80">
        <w:rPr>
          <w:rFonts w:asciiTheme="majorHAnsi" w:hAnsiTheme="majorHAnsi" w:cs="Arial"/>
          <w:sz w:val="28"/>
          <w:szCs w:val="28"/>
        </w:rPr>
        <w:t>particular situations</w:t>
      </w:r>
      <w:proofErr w:type="gramEnd"/>
      <w:r w:rsidR="0051142C" w:rsidRPr="00642A80">
        <w:rPr>
          <w:rFonts w:asciiTheme="majorHAnsi" w:hAnsiTheme="majorHAnsi" w:cs="Arial"/>
          <w:sz w:val="28"/>
          <w:szCs w:val="28"/>
        </w:rPr>
        <w:t xml:space="preserve"> and facts and reach better understanding of the problems. Critical thinking is process of analysing the situation under the surface. This ability incudes wide range of skills like considering information fairly, using logical and convincing way of </w:t>
      </w:r>
      <w:r w:rsidR="00FB3523" w:rsidRPr="00642A80">
        <w:rPr>
          <w:rFonts w:asciiTheme="majorHAnsi" w:hAnsiTheme="majorHAnsi" w:cs="Arial"/>
          <w:sz w:val="28"/>
          <w:szCs w:val="28"/>
        </w:rPr>
        <w:t>performing</w:t>
      </w:r>
      <w:r w:rsidR="0051142C" w:rsidRPr="00642A80">
        <w:rPr>
          <w:rFonts w:asciiTheme="majorHAnsi" w:hAnsiTheme="majorHAnsi" w:cs="Arial"/>
          <w:sz w:val="28"/>
          <w:szCs w:val="28"/>
        </w:rPr>
        <w:t xml:space="preserve"> conclusion to clear and balancing way. Some people nature is more sceptical then others and because of that to them critical thinking is significantly improved. However critical thinking is specific methodology at investigating evidences in actual way</w:t>
      </w:r>
      <w:r w:rsidR="00C875F5" w:rsidRPr="00642A80">
        <w:rPr>
          <w:rFonts w:asciiTheme="majorHAnsi" w:hAnsiTheme="majorHAnsi" w:cs="Arial"/>
          <w:sz w:val="28"/>
          <w:szCs w:val="28"/>
        </w:rPr>
        <w:t xml:space="preserve"> </w:t>
      </w:r>
      <w:sdt>
        <w:sdtPr>
          <w:rPr>
            <w:rFonts w:asciiTheme="majorHAnsi" w:hAnsiTheme="majorHAnsi" w:cs="Arial"/>
            <w:sz w:val="28"/>
            <w:szCs w:val="28"/>
          </w:rPr>
          <w:id w:val="-377080324"/>
          <w:citation/>
        </w:sdtPr>
        <w:sdtEndPr/>
        <w:sdtContent>
          <w:r w:rsidR="00B41352" w:rsidRPr="00642A80">
            <w:rPr>
              <w:rFonts w:asciiTheme="majorHAnsi" w:hAnsiTheme="majorHAnsi" w:cs="Arial"/>
              <w:sz w:val="28"/>
              <w:szCs w:val="28"/>
            </w:rPr>
            <w:fldChar w:fldCharType="begin"/>
          </w:r>
          <w:r w:rsidR="00907484">
            <w:rPr>
              <w:rFonts w:asciiTheme="majorHAnsi" w:hAnsiTheme="majorHAnsi"/>
              <w:sz w:val="28"/>
              <w:szCs w:val="28"/>
            </w:rPr>
            <w:instrText xml:space="preserve">CITATION Ste17 \l 2057 </w:instrText>
          </w:r>
          <w:r w:rsidR="00B41352" w:rsidRPr="00642A80">
            <w:rPr>
              <w:rFonts w:asciiTheme="majorHAnsi" w:hAnsiTheme="majorHAnsi" w:cs="Arial"/>
              <w:sz w:val="28"/>
              <w:szCs w:val="28"/>
            </w:rPr>
            <w:fldChar w:fldCharType="separate"/>
          </w:r>
          <w:r w:rsidR="0076511B" w:rsidRPr="0076511B">
            <w:rPr>
              <w:rFonts w:asciiTheme="majorHAnsi" w:hAnsiTheme="majorHAnsi"/>
              <w:noProof/>
              <w:sz w:val="28"/>
              <w:szCs w:val="28"/>
            </w:rPr>
            <w:t>(Cottrell, 2017)</w:t>
          </w:r>
          <w:r w:rsidR="00B41352" w:rsidRPr="00642A80">
            <w:rPr>
              <w:rFonts w:asciiTheme="majorHAnsi" w:hAnsiTheme="majorHAnsi" w:cs="Arial"/>
              <w:sz w:val="28"/>
              <w:szCs w:val="28"/>
            </w:rPr>
            <w:fldChar w:fldCharType="end"/>
          </w:r>
        </w:sdtContent>
      </w:sdt>
      <w:r w:rsidR="00B41352" w:rsidRPr="00642A80">
        <w:rPr>
          <w:rFonts w:asciiTheme="majorHAnsi" w:hAnsiTheme="majorHAnsi" w:cs="Arial"/>
          <w:sz w:val="28"/>
          <w:szCs w:val="28"/>
        </w:rPr>
        <w:t>.</w:t>
      </w:r>
    </w:p>
    <w:p w14:paraId="71138754" w14:textId="00BE1FAC" w:rsidR="005F0F9F" w:rsidRDefault="005F0F9F" w:rsidP="005F0F9F">
      <w:pPr>
        <w:rPr>
          <w:rFonts w:asciiTheme="majorHAnsi" w:hAnsiTheme="majorHAnsi"/>
          <w:sz w:val="28"/>
          <w:szCs w:val="28"/>
        </w:rPr>
      </w:pPr>
      <w:r w:rsidRPr="00642A80">
        <w:rPr>
          <w:rFonts w:asciiTheme="majorHAnsi" w:hAnsiTheme="majorHAnsi"/>
          <w:sz w:val="28"/>
          <w:szCs w:val="28"/>
        </w:rPr>
        <w:t xml:space="preserve">The module required us to read books and enhance our theoretical knowledge. In addition to the same, it also allowed us to think and learn how things work in practical front in an effective manner. Active strategies which may be useful in employing </w:t>
      </w:r>
      <w:r w:rsidR="00835AF8">
        <w:rPr>
          <w:rFonts w:asciiTheme="majorHAnsi" w:hAnsiTheme="majorHAnsi"/>
          <w:sz w:val="28"/>
          <w:szCs w:val="28"/>
        </w:rPr>
        <w:t>and</w:t>
      </w:r>
      <w:r w:rsidRPr="00642A80">
        <w:rPr>
          <w:rFonts w:asciiTheme="majorHAnsi" w:hAnsiTheme="majorHAnsi"/>
          <w:sz w:val="28"/>
          <w:szCs w:val="28"/>
        </w:rPr>
        <w:t xml:space="preserve"> different </w:t>
      </w:r>
      <w:proofErr w:type="gramStart"/>
      <w:r w:rsidRPr="00642A80">
        <w:rPr>
          <w:rFonts w:asciiTheme="majorHAnsi" w:hAnsiTheme="majorHAnsi"/>
          <w:sz w:val="28"/>
          <w:szCs w:val="28"/>
        </w:rPr>
        <w:t>circumstances  learnt</w:t>
      </w:r>
      <w:proofErr w:type="gramEnd"/>
      <w:r w:rsidRPr="00642A80">
        <w:rPr>
          <w:rFonts w:asciiTheme="majorHAnsi" w:hAnsiTheme="majorHAnsi"/>
          <w:sz w:val="28"/>
          <w:szCs w:val="28"/>
        </w:rPr>
        <w:t xml:space="preserve"> with the help of theoretical perspectives.  I was able to learn regarding the various aspects necessary to given consideration in professional front. In addition to this, with more elaborate studies, I was also able not only comprehend the varied perspectives but also conceptualise and synthesise it by linking it with own reasoning and experiences. Accordingly, course module allowed me to develop proper scope of critical thinking as well. </w:t>
      </w:r>
    </w:p>
    <w:p w14:paraId="17BF27F0" w14:textId="77777777" w:rsidR="002F5B2E" w:rsidRDefault="00273E2B" w:rsidP="007D0277">
      <w:pPr>
        <w:spacing w:after="0"/>
        <w:contextualSpacing/>
        <w:rPr>
          <w:rFonts w:asciiTheme="majorHAnsi" w:hAnsiTheme="majorHAnsi" w:cstheme="minorHAnsi"/>
          <w:sz w:val="28"/>
          <w:szCs w:val="28"/>
        </w:rPr>
      </w:pPr>
      <w:r w:rsidRPr="001821FD">
        <w:rPr>
          <w:rFonts w:asciiTheme="majorHAnsi" w:hAnsiTheme="majorHAnsi" w:cstheme="minorHAnsi"/>
          <w:sz w:val="28"/>
          <w:szCs w:val="28"/>
        </w:rPr>
        <w:t>Furthermore,</w:t>
      </w:r>
      <w:r w:rsidR="006B382E" w:rsidRPr="001821FD">
        <w:rPr>
          <w:rFonts w:asciiTheme="majorHAnsi" w:hAnsiTheme="majorHAnsi" w:cstheme="minorHAnsi"/>
          <w:sz w:val="28"/>
          <w:szCs w:val="28"/>
        </w:rPr>
        <w:t xml:space="preserve"> to understand better the conception of critical thinking</w:t>
      </w:r>
      <w:r w:rsidR="006038BF">
        <w:rPr>
          <w:rFonts w:asciiTheme="majorHAnsi" w:hAnsiTheme="majorHAnsi" w:cstheme="minorHAnsi"/>
          <w:sz w:val="28"/>
          <w:szCs w:val="28"/>
        </w:rPr>
        <w:t xml:space="preserve">        </w:t>
      </w:r>
      <w:r w:rsidR="006B382E" w:rsidRPr="001821FD">
        <w:rPr>
          <w:rFonts w:asciiTheme="majorHAnsi" w:hAnsiTheme="majorHAnsi" w:cstheme="minorHAnsi"/>
          <w:sz w:val="28"/>
          <w:szCs w:val="28"/>
        </w:rPr>
        <w:t xml:space="preserve">process </w:t>
      </w:r>
      <w:r w:rsidR="00C20018" w:rsidRPr="001821FD">
        <w:rPr>
          <w:rFonts w:asciiTheme="majorHAnsi" w:hAnsiTheme="majorHAnsi" w:cstheme="minorHAnsi"/>
          <w:sz w:val="28"/>
          <w:szCs w:val="28"/>
        </w:rPr>
        <w:t xml:space="preserve">we need to have clear vision how we can reach to the </w:t>
      </w:r>
      <w:r w:rsidR="008172CF" w:rsidRPr="001821FD">
        <w:rPr>
          <w:rFonts w:asciiTheme="majorHAnsi" w:hAnsiTheme="majorHAnsi" w:cstheme="minorHAnsi"/>
          <w:sz w:val="28"/>
          <w:szCs w:val="28"/>
        </w:rPr>
        <w:t xml:space="preserve">logical and </w:t>
      </w:r>
      <w:r w:rsidR="0035078D" w:rsidRPr="001821FD">
        <w:rPr>
          <w:rFonts w:asciiTheme="majorHAnsi" w:hAnsiTheme="majorHAnsi" w:cstheme="minorHAnsi"/>
          <w:sz w:val="28"/>
          <w:szCs w:val="28"/>
        </w:rPr>
        <w:t>optimal conclusion.</w:t>
      </w:r>
    </w:p>
    <w:p w14:paraId="3B9BE816" w14:textId="77777777" w:rsidR="002F5B2E" w:rsidRDefault="00191032" w:rsidP="002F5B2E">
      <w:pPr>
        <w:pStyle w:val="ListParagraph"/>
        <w:numPr>
          <w:ilvl w:val="0"/>
          <w:numId w:val="2"/>
        </w:numPr>
        <w:spacing w:after="0"/>
        <w:rPr>
          <w:rFonts w:asciiTheme="majorHAnsi" w:hAnsiTheme="majorHAnsi" w:cstheme="minorHAnsi"/>
          <w:sz w:val="28"/>
          <w:szCs w:val="28"/>
        </w:rPr>
      </w:pPr>
      <w:r w:rsidRPr="002F5B2E">
        <w:rPr>
          <w:rFonts w:asciiTheme="majorHAnsi" w:hAnsiTheme="majorHAnsi" w:cstheme="minorHAnsi"/>
          <w:sz w:val="28"/>
          <w:szCs w:val="28"/>
        </w:rPr>
        <w:t>Fustily</w:t>
      </w:r>
      <w:r w:rsidR="0035078D" w:rsidRPr="002F5B2E">
        <w:rPr>
          <w:rFonts w:asciiTheme="majorHAnsi" w:hAnsiTheme="majorHAnsi" w:cstheme="minorHAnsi"/>
          <w:sz w:val="28"/>
          <w:szCs w:val="28"/>
        </w:rPr>
        <w:t xml:space="preserve"> we need to have clear idea wh</w:t>
      </w:r>
      <w:r w:rsidR="00EA1FCE" w:rsidRPr="002F5B2E">
        <w:rPr>
          <w:rFonts w:asciiTheme="majorHAnsi" w:hAnsiTheme="majorHAnsi" w:cstheme="minorHAnsi"/>
          <w:sz w:val="28"/>
          <w:szCs w:val="28"/>
        </w:rPr>
        <w:t>a</w:t>
      </w:r>
      <w:r w:rsidR="0035078D" w:rsidRPr="002F5B2E">
        <w:rPr>
          <w:rFonts w:asciiTheme="majorHAnsi" w:hAnsiTheme="majorHAnsi" w:cstheme="minorHAnsi"/>
          <w:sz w:val="28"/>
          <w:szCs w:val="28"/>
        </w:rPr>
        <w:t xml:space="preserve">t </w:t>
      </w:r>
      <w:r w:rsidRPr="002F5B2E">
        <w:rPr>
          <w:rFonts w:asciiTheme="majorHAnsi" w:hAnsiTheme="majorHAnsi" w:cstheme="minorHAnsi"/>
          <w:sz w:val="28"/>
          <w:szCs w:val="28"/>
        </w:rPr>
        <w:t>precisely</w:t>
      </w:r>
      <w:r w:rsidR="0035078D" w:rsidRPr="002F5B2E">
        <w:rPr>
          <w:rFonts w:asciiTheme="majorHAnsi" w:hAnsiTheme="majorHAnsi" w:cstheme="minorHAnsi"/>
          <w:sz w:val="28"/>
          <w:szCs w:val="28"/>
        </w:rPr>
        <w:t xml:space="preserve"> is the problem</w:t>
      </w:r>
      <w:r w:rsidR="00AB4988" w:rsidRPr="002F5B2E">
        <w:rPr>
          <w:rFonts w:asciiTheme="majorHAnsi" w:hAnsiTheme="majorHAnsi" w:cstheme="minorHAnsi"/>
          <w:sz w:val="28"/>
          <w:szCs w:val="28"/>
        </w:rPr>
        <w:t xml:space="preserve"> </w:t>
      </w:r>
      <w:r w:rsidR="0035078D" w:rsidRPr="002F5B2E">
        <w:rPr>
          <w:rFonts w:asciiTheme="majorHAnsi" w:hAnsiTheme="majorHAnsi" w:cstheme="minorHAnsi"/>
          <w:sz w:val="28"/>
          <w:szCs w:val="28"/>
        </w:rPr>
        <w:t xml:space="preserve">which we </w:t>
      </w:r>
      <w:r w:rsidR="00CE448F" w:rsidRPr="002F5B2E">
        <w:rPr>
          <w:rFonts w:asciiTheme="majorHAnsi" w:hAnsiTheme="majorHAnsi" w:cstheme="minorHAnsi"/>
          <w:sz w:val="28"/>
          <w:szCs w:val="28"/>
        </w:rPr>
        <w:t>need</w:t>
      </w:r>
      <w:r w:rsidR="00AB4988" w:rsidRPr="002F5B2E">
        <w:rPr>
          <w:rFonts w:asciiTheme="majorHAnsi" w:hAnsiTheme="majorHAnsi" w:cstheme="minorHAnsi"/>
          <w:sz w:val="28"/>
          <w:szCs w:val="28"/>
        </w:rPr>
        <w:t xml:space="preserve"> </w:t>
      </w:r>
      <w:r w:rsidR="0035078D" w:rsidRPr="002F5B2E">
        <w:rPr>
          <w:rFonts w:asciiTheme="majorHAnsi" w:hAnsiTheme="majorHAnsi" w:cstheme="minorHAnsi"/>
          <w:sz w:val="28"/>
          <w:szCs w:val="28"/>
        </w:rPr>
        <w:t xml:space="preserve">to </w:t>
      </w:r>
      <w:r w:rsidR="00AB4988" w:rsidRPr="002F5B2E">
        <w:rPr>
          <w:rFonts w:asciiTheme="majorHAnsi" w:hAnsiTheme="majorHAnsi" w:cstheme="minorHAnsi"/>
          <w:sz w:val="28"/>
          <w:szCs w:val="28"/>
        </w:rPr>
        <w:t>analyse. For</w:t>
      </w:r>
      <w:r w:rsidR="00927ADC" w:rsidRPr="002F5B2E">
        <w:rPr>
          <w:rFonts w:asciiTheme="majorHAnsi" w:hAnsiTheme="majorHAnsi" w:cstheme="minorHAnsi"/>
          <w:sz w:val="28"/>
          <w:szCs w:val="28"/>
        </w:rPr>
        <w:t xml:space="preserve"> </w:t>
      </w:r>
      <w:r w:rsidR="00AB4988" w:rsidRPr="002F5B2E">
        <w:rPr>
          <w:rFonts w:asciiTheme="majorHAnsi" w:hAnsiTheme="majorHAnsi" w:cstheme="minorHAnsi"/>
          <w:sz w:val="28"/>
          <w:szCs w:val="28"/>
        </w:rPr>
        <w:t>example, I</w:t>
      </w:r>
      <w:r w:rsidR="00927ADC" w:rsidRPr="002F5B2E">
        <w:rPr>
          <w:rFonts w:asciiTheme="majorHAnsi" w:hAnsiTheme="majorHAnsi" w:cstheme="minorHAnsi"/>
          <w:sz w:val="28"/>
          <w:szCs w:val="28"/>
        </w:rPr>
        <w:t xml:space="preserve"> started </w:t>
      </w:r>
      <w:r w:rsidR="00AB4988" w:rsidRPr="002F5B2E">
        <w:rPr>
          <w:rFonts w:asciiTheme="majorHAnsi" w:hAnsiTheme="majorHAnsi" w:cstheme="minorHAnsi"/>
          <w:sz w:val="28"/>
          <w:szCs w:val="28"/>
        </w:rPr>
        <w:t>low carbohydrates</w:t>
      </w:r>
      <w:r w:rsidR="00927ADC" w:rsidRPr="002F5B2E">
        <w:rPr>
          <w:rFonts w:asciiTheme="majorHAnsi" w:hAnsiTheme="majorHAnsi" w:cstheme="minorHAnsi"/>
          <w:sz w:val="28"/>
          <w:szCs w:val="28"/>
        </w:rPr>
        <w:t xml:space="preserve"> diet </w:t>
      </w:r>
      <w:r w:rsidR="00B35C31" w:rsidRPr="002F5B2E">
        <w:rPr>
          <w:rFonts w:asciiTheme="majorHAnsi" w:hAnsiTheme="majorHAnsi" w:cstheme="minorHAnsi"/>
          <w:sz w:val="28"/>
          <w:szCs w:val="28"/>
        </w:rPr>
        <w:t xml:space="preserve">– </w:t>
      </w:r>
      <w:r w:rsidR="00BB50EF" w:rsidRPr="002F5B2E">
        <w:rPr>
          <w:rFonts w:asciiTheme="majorHAnsi" w:hAnsiTheme="majorHAnsi" w:cstheme="minorHAnsi"/>
          <w:sz w:val="28"/>
          <w:szCs w:val="28"/>
        </w:rPr>
        <w:t>“</w:t>
      </w:r>
      <w:r w:rsidR="00B35C31" w:rsidRPr="002F5B2E">
        <w:rPr>
          <w:rFonts w:asciiTheme="majorHAnsi" w:hAnsiTheme="majorHAnsi" w:cstheme="minorHAnsi"/>
          <w:sz w:val="28"/>
          <w:szCs w:val="28"/>
        </w:rPr>
        <w:t>Is that the best diet for me</w:t>
      </w:r>
      <w:r w:rsidR="008478D4" w:rsidRPr="002F5B2E">
        <w:rPr>
          <w:rFonts w:asciiTheme="majorHAnsi" w:hAnsiTheme="majorHAnsi" w:cstheme="minorHAnsi"/>
          <w:sz w:val="28"/>
          <w:szCs w:val="28"/>
        </w:rPr>
        <w:t>”</w:t>
      </w:r>
      <w:r w:rsidR="0006635B" w:rsidRPr="002F5B2E">
        <w:rPr>
          <w:rFonts w:asciiTheme="majorHAnsi" w:hAnsiTheme="majorHAnsi" w:cstheme="minorHAnsi"/>
          <w:sz w:val="28"/>
          <w:szCs w:val="28"/>
        </w:rPr>
        <w:t>.</w:t>
      </w:r>
    </w:p>
    <w:p w14:paraId="35C978FC" w14:textId="77777777" w:rsidR="00384AB6" w:rsidRDefault="0006635B" w:rsidP="002F5B2E">
      <w:pPr>
        <w:pStyle w:val="ListParagraph"/>
        <w:numPr>
          <w:ilvl w:val="0"/>
          <w:numId w:val="2"/>
        </w:numPr>
        <w:spacing w:after="0"/>
        <w:rPr>
          <w:rFonts w:asciiTheme="majorHAnsi" w:hAnsiTheme="majorHAnsi" w:cstheme="minorHAnsi"/>
          <w:sz w:val="28"/>
          <w:szCs w:val="28"/>
        </w:rPr>
      </w:pPr>
      <w:r w:rsidRPr="002F5B2E">
        <w:rPr>
          <w:rFonts w:asciiTheme="majorHAnsi" w:hAnsiTheme="majorHAnsi" w:cstheme="minorHAnsi"/>
          <w:sz w:val="28"/>
          <w:szCs w:val="28"/>
        </w:rPr>
        <w:t xml:space="preserve"> Secondly to reach the decision </w:t>
      </w:r>
      <w:r w:rsidR="003D0E3D" w:rsidRPr="002F5B2E">
        <w:rPr>
          <w:rFonts w:asciiTheme="majorHAnsi" w:hAnsiTheme="majorHAnsi" w:cstheme="minorHAnsi"/>
          <w:sz w:val="28"/>
          <w:szCs w:val="28"/>
        </w:rPr>
        <w:t>I ne</w:t>
      </w:r>
      <w:r w:rsidR="00BB50EF" w:rsidRPr="002F5B2E">
        <w:rPr>
          <w:rFonts w:asciiTheme="majorHAnsi" w:hAnsiTheme="majorHAnsi" w:cstheme="minorHAnsi"/>
          <w:sz w:val="28"/>
          <w:szCs w:val="28"/>
        </w:rPr>
        <w:t>e</w:t>
      </w:r>
      <w:r w:rsidR="003D0E3D" w:rsidRPr="002F5B2E">
        <w:rPr>
          <w:rFonts w:asciiTheme="majorHAnsi" w:hAnsiTheme="majorHAnsi" w:cstheme="minorHAnsi"/>
          <w:sz w:val="28"/>
          <w:szCs w:val="28"/>
        </w:rPr>
        <w:t xml:space="preserve">d to </w:t>
      </w:r>
      <w:r w:rsidR="00BB50EF" w:rsidRPr="002F5B2E">
        <w:rPr>
          <w:rFonts w:asciiTheme="majorHAnsi" w:hAnsiTheme="majorHAnsi" w:cstheme="minorHAnsi"/>
          <w:sz w:val="28"/>
          <w:szCs w:val="28"/>
        </w:rPr>
        <w:t>ga</w:t>
      </w:r>
      <w:r w:rsidR="00D3453B" w:rsidRPr="002F5B2E">
        <w:rPr>
          <w:rFonts w:asciiTheme="majorHAnsi" w:hAnsiTheme="majorHAnsi" w:cstheme="minorHAnsi"/>
          <w:sz w:val="28"/>
          <w:szCs w:val="28"/>
        </w:rPr>
        <w:t>ther</w:t>
      </w:r>
      <w:r w:rsidR="003D0E3D" w:rsidRPr="002F5B2E">
        <w:rPr>
          <w:rFonts w:asciiTheme="majorHAnsi" w:hAnsiTheme="majorHAnsi" w:cstheme="minorHAnsi"/>
          <w:sz w:val="28"/>
          <w:szCs w:val="28"/>
        </w:rPr>
        <w:t xml:space="preserve"> relevant </w:t>
      </w:r>
      <w:r w:rsidR="00D3453B" w:rsidRPr="002F5B2E">
        <w:rPr>
          <w:rFonts w:asciiTheme="majorHAnsi" w:hAnsiTheme="majorHAnsi" w:cstheme="minorHAnsi"/>
          <w:sz w:val="28"/>
          <w:szCs w:val="28"/>
        </w:rPr>
        <w:t>information</w:t>
      </w:r>
      <w:r w:rsidR="003D0E3D" w:rsidRPr="002F5B2E">
        <w:rPr>
          <w:rFonts w:asciiTheme="majorHAnsi" w:hAnsiTheme="majorHAnsi" w:cstheme="minorHAnsi"/>
          <w:sz w:val="28"/>
          <w:szCs w:val="28"/>
        </w:rPr>
        <w:t xml:space="preserve"> – </w:t>
      </w:r>
      <w:r w:rsidR="00D3453B" w:rsidRPr="002F5B2E">
        <w:rPr>
          <w:rFonts w:asciiTheme="majorHAnsi" w:hAnsiTheme="majorHAnsi" w:cstheme="minorHAnsi"/>
          <w:sz w:val="28"/>
          <w:szCs w:val="28"/>
        </w:rPr>
        <w:t>I’m</w:t>
      </w:r>
      <w:r w:rsidR="003D0E3D" w:rsidRPr="002F5B2E">
        <w:rPr>
          <w:rFonts w:asciiTheme="majorHAnsi" w:hAnsiTheme="majorHAnsi" w:cstheme="minorHAnsi"/>
          <w:sz w:val="28"/>
          <w:szCs w:val="28"/>
        </w:rPr>
        <w:t xml:space="preserve"> starting to read researches about this </w:t>
      </w:r>
      <w:r w:rsidR="00D3453B" w:rsidRPr="002F5B2E">
        <w:rPr>
          <w:rFonts w:asciiTheme="majorHAnsi" w:hAnsiTheme="majorHAnsi" w:cstheme="minorHAnsi"/>
          <w:sz w:val="28"/>
          <w:szCs w:val="28"/>
        </w:rPr>
        <w:t>type</w:t>
      </w:r>
      <w:r w:rsidR="003D0E3D" w:rsidRPr="002F5B2E">
        <w:rPr>
          <w:rFonts w:asciiTheme="majorHAnsi" w:hAnsiTheme="majorHAnsi" w:cstheme="minorHAnsi"/>
          <w:sz w:val="28"/>
          <w:szCs w:val="28"/>
        </w:rPr>
        <w:t xml:space="preserve"> of diet ad the </w:t>
      </w:r>
      <w:r w:rsidR="00D3453B" w:rsidRPr="002F5B2E">
        <w:rPr>
          <w:rFonts w:asciiTheme="majorHAnsi" w:hAnsiTheme="majorHAnsi" w:cstheme="minorHAnsi"/>
          <w:sz w:val="28"/>
          <w:szCs w:val="28"/>
        </w:rPr>
        <w:t>results</w:t>
      </w:r>
      <w:r w:rsidR="003D0E3D" w:rsidRPr="002F5B2E">
        <w:rPr>
          <w:rFonts w:asciiTheme="majorHAnsi" w:hAnsiTheme="majorHAnsi" w:cstheme="minorHAnsi"/>
          <w:sz w:val="28"/>
          <w:szCs w:val="28"/>
        </w:rPr>
        <w:t xml:space="preserve"> which other people </w:t>
      </w:r>
      <w:r w:rsidR="00D3453B" w:rsidRPr="002F5B2E">
        <w:rPr>
          <w:rFonts w:asciiTheme="majorHAnsi" w:hAnsiTheme="majorHAnsi" w:cstheme="minorHAnsi"/>
          <w:sz w:val="28"/>
          <w:szCs w:val="28"/>
        </w:rPr>
        <w:t>have</w:t>
      </w:r>
      <w:r w:rsidR="003D0E3D" w:rsidRPr="002F5B2E">
        <w:rPr>
          <w:rFonts w:asciiTheme="majorHAnsi" w:hAnsiTheme="majorHAnsi" w:cstheme="minorHAnsi"/>
          <w:sz w:val="28"/>
          <w:szCs w:val="28"/>
        </w:rPr>
        <w:t xml:space="preserve"> keep</w:t>
      </w:r>
      <w:r w:rsidR="00773E1E" w:rsidRPr="002F5B2E">
        <w:rPr>
          <w:rFonts w:asciiTheme="majorHAnsi" w:hAnsiTheme="majorHAnsi" w:cstheme="minorHAnsi"/>
          <w:sz w:val="28"/>
          <w:szCs w:val="28"/>
        </w:rPr>
        <w:t xml:space="preserve"> it. </w:t>
      </w:r>
    </w:p>
    <w:p w14:paraId="04E36425" w14:textId="77777777" w:rsidR="00992E6B" w:rsidRDefault="00D3453B" w:rsidP="002F5B2E">
      <w:pPr>
        <w:pStyle w:val="ListParagraph"/>
        <w:numPr>
          <w:ilvl w:val="0"/>
          <w:numId w:val="2"/>
        </w:numPr>
        <w:spacing w:after="0"/>
        <w:rPr>
          <w:rFonts w:asciiTheme="majorHAnsi" w:hAnsiTheme="majorHAnsi" w:cstheme="minorHAnsi"/>
          <w:sz w:val="28"/>
          <w:szCs w:val="28"/>
        </w:rPr>
      </w:pPr>
      <w:r w:rsidRPr="002F5B2E">
        <w:rPr>
          <w:rFonts w:asciiTheme="majorHAnsi" w:hAnsiTheme="majorHAnsi" w:cstheme="minorHAnsi"/>
          <w:sz w:val="28"/>
          <w:szCs w:val="28"/>
        </w:rPr>
        <w:t>Th</w:t>
      </w:r>
      <w:r w:rsidR="00320FDA">
        <w:rPr>
          <w:rFonts w:asciiTheme="majorHAnsi" w:hAnsiTheme="majorHAnsi" w:cstheme="minorHAnsi"/>
          <w:sz w:val="28"/>
          <w:szCs w:val="28"/>
        </w:rPr>
        <w:t>irdly</w:t>
      </w:r>
      <w:r w:rsidR="00773E1E" w:rsidRPr="002F5B2E">
        <w:rPr>
          <w:rFonts w:asciiTheme="majorHAnsi" w:hAnsiTheme="majorHAnsi" w:cstheme="minorHAnsi"/>
          <w:sz w:val="28"/>
          <w:szCs w:val="28"/>
        </w:rPr>
        <w:t xml:space="preserve"> </w:t>
      </w:r>
      <w:r w:rsidR="0008357F" w:rsidRPr="002F5B2E">
        <w:rPr>
          <w:rFonts w:asciiTheme="majorHAnsi" w:hAnsiTheme="majorHAnsi" w:cstheme="minorHAnsi"/>
          <w:sz w:val="28"/>
          <w:szCs w:val="28"/>
        </w:rPr>
        <w:t>we need to apply the info</w:t>
      </w:r>
      <w:r w:rsidR="00407268" w:rsidRPr="002F5B2E">
        <w:rPr>
          <w:rFonts w:asciiTheme="majorHAnsi" w:hAnsiTheme="majorHAnsi" w:cstheme="minorHAnsi"/>
          <w:sz w:val="28"/>
          <w:szCs w:val="28"/>
        </w:rPr>
        <w:t xml:space="preserve">rmation </w:t>
      </w:r>
      <w:r w:rsidR="00EA5C6C" w:rsidRPr="002F5B2E">
        <w:rPr>
          <w:rFonts w:asciiTheme="majorHAnsi" w:hAnsiTheme="majorHAnsi" w:cstheme="minorHAnsi"/>
          <w:sz w:val="28"/>
          <w:szCs w:val="28"/>
        </w:rPr>
        <w:t xml:space="preserve">considering </w:t>
      </w:r>
      <w:r w:rsidR="008276CF" w:rsidRPr="002F5B2E">
        <w:rPr>
          <w:rFonts w:asciiTheme="majorHAnsi" w:hAnsiTheme="majorHAnsi" w:cstheme="minorHAnsi"/>
          <w:sz w:val="28"/>
          <w:szCs w:val="28"/>
        </w:rPr>
        <w:t xml:space="preserve">hypotheses, </w:t>
      </w:r>
      <w:r w:rsidR="008C7B87" w:rsidRPr="002F5B2E">
        <w:rPr>
          <w:rFonts w:asciiTheme="majorHAnsi" w:hAnsiTheme="majorHAnsi" w:cstheme="minorHAnsi"/>
          <w:sz w:val="28"/>
          <w:szCs w:val="28"/>
        </w:rPr>
        <w:t>an</w:t>
      </w:r>
      <w:r w:rsidR="003B4D53" w:rsidRPr="002F5B2E">
        <w:rPr>
          <w:rFonts w:asciiTheme="majorHAnsi" w:hAnsiTheme="majorHAnsi" w:cstheme="minorHAnsi"/>
          <w:sz w:val="28"/>
          <w:szCs w:val="28"/>
        </w:rPr>
        <w:t xml:space="preserve">alysis, logic. For </w:t>
      </w:r>
      <w:r w:rsidR="005A4470" w:rsidRPr="002F5B2E">
        <w:rPr>
          <w:rFonts w:asciiTheme="majorHAnsi" w:hAnsiTheme="majorHAnsi" w:cstheme="minorHAnsi"/>
          <w:sz w:val="28"/>
          <w:szCs w:val="28"/>
        </w:rPr>
        <w:t>example,</w:t>
      </w:r>
      <w:r w:rsidR="003B4D53" w:rsidRPr="002F5B2E">
        <w:rPr>
          <w:rFonts w:asciiTheme="majorHAnsi" w:hAnsiTheme="majorHAnsi" w:cstheme="minorHAnsi"/>
          <w:sz w:val="28"/>
          <w:szCs w:val="28"/>
        </w:rPr>
        <w:t xml:space="preserve"> </w:t>
      </w:r>
      <w:r w:rsidR="00B82DCB" w:rsidRPr="002F5B2E">
        <w:rPr>
          <w:rFonts w:asciiTheme="majorHAnsi" w:hAnsiTheme="majorHAnsi" w:cstheme="minorHAnsi"/>
          <w:sz w:val="28"/>
          <w:szCs w:val="28"/>
        </w:rPr>
        <w:t xml:space="preserve">I already red plenty of information </w:t>
      </w:r>
      <w:r w:rsidR="005A4470" w:rsidRPr="002F5B2E">
        <w:rPr>
          <w:rFonts w:asciiTheme="majorHAnsi" w:hAnsiTheme="majorHAnsi" w:cstheme="minorHAnsi"/>
          <w:sz w:val="28"/>
          <w:szCs w:val="28"/>
        </w:rPr>
        <w:t>about</w:t>
      </w:r>
      <w:r w:rsidR="00B82DCB" w:rsidRPr="002F5B2E">
        <w:rPr>
          <w:rFonts w:asciiTheme="majorHAnsi" w:hAnsiTheme="majorHAnsi" w:cstheme="minorHAnsi"/>
          <w:sz w:val="28"/>
          <w:szCs w:val="28"/>
        </w:rPr>
        <w:t xml:space="preserve"> my diet </w:t>
      </w:r>
      <w:r w:rsidR="00025DAD" w:rsidRPr="002F5B2E">
        <w:rPr>
          <w:rFonts w:asciiTheme="majorHAnsi" w:hAnsiTheme="majorHAnsi" w:cstheme="minorHAnsi"/>
          <w:sz w:val="28"/>
          <w:szCs w:val="28"/>
        </w:rPr>
        <w:t xml:space="preserve">but I still can not decide so I am starting to </w:t>
      </w:r>
      <w:r w:rsidR="00066D71" w:rsidRPr="002F5B2E">
        <w:rPr>
          <w:rFonts w:asciiTheme="majorHAnsi" w:hAnsiTheme="majorHAnsi" w:cstheme="minorHAnsi"/>
          <w:sz w:val="28"/>
          <w:szCs w:val="28"/>
        </w:rPr>
        <w:t xml:space="preserve">read about </w:t>
      </w:r>
      <w:r w:rsidR="001A3998" w:rsidRPr="002F5B2E">
        <w:rPr>
          <w:rFonts w:asciiTheme="majorHAnsi" w:hAnsiTheme="majorHAnsi" w:cstheme="minorHAnsi"/>
          <w:sz w:val="28"/>
          <w:szCs w:val="28"/>
        </w:rPr>
        <w:t xml:space="preserve">scientific </w:t>
      </w:r>
      <w:r w:rsidR="005A4470" w:rsidRPr="002F5B2E">
        <w:rPr>
          <w:rFonts w:asciiTheme="majorHAnsi" w:hAnsiTheme="majorHAnsi" w:cstheme="minorHAnsi"/>
          <w:sz w:val="28"/>
          <w:szCs w:val="28"/>
        </w:rPr>
        <w:t>assumptions</w:t>
      </w:r>
      <w:r w:rsidR="001A3998" w:rsidRPr="002F5B2E">
        <w:rPr>
          <w:rFonts w:asciiTheme="majorHAnsi" w:hAnsiTheme="majorHAnsi" w:cstheme="minorHAnsi"/>
          <w:sz w:val="28"/>
          <w:szCs w:val="28"/>
        </w:rPr>
        <w:t xml:space="preserve"> </w:t>
      </w:r>
      <w:r w:rsidR="003E7785" w:rsidRPr="002F5B2E">
        <w:rPr>
          <w:rFonts w:asciiTheme="majorHAnsi" w:hAnsiTheme="majorHAnsi" w:cstheme="minorHAnsi"/>
          <w:sz w:val="28"/>
          <w:szCs w:val="28"/>
        </w:rPr>
        <w:t xml:space="preserve">and propositions how exactly this </w:t>
      </w:r>
      <w:r w:rsidR="005A4470" w:rsidRPr="002F5B2E">
        <w:rPr>
          <w:rFonts w:asciiTheme="majorHAnsi" w:hAnsiTheme="majorHAnsi" w:cstheme="minorHAnsi"/>
          <w:sz w:val="28"/>
          <w:szCs w:val="28"/>
        </w:rPr>
        <w:t>category</w:t>
      </w:r>
      <w:r w:rsidR="003E7785" w:rsidRPr="002F5B2E">
        <w:rPr>
          <w:rFonts w:asciiTheme="majorHAnsi" w:hAnsiTheme="majorHAnsi" w:cstheme="minorHAnsi"/>
          <w:sz w:val="28"/>
          <w:szCs w:val="28"/>
        </w:rPr>
        <w:t xml:space="preserve"> of diet will reflect on my bo</w:t>
      </w:r>
      <w:r w:rsidR="009546C1" w:rsidRPr="002F5B2E">
        <w:rPr>
          <w:rFonts w:asciiTheme="majorHAnsi" w:hAnsiTheme="majorHAnsi" w:cstheme="minorHAnsi"/>
          <w:sz w:val="28"/>
          <w:szCs w:val="28"/>
        </w:rPr>
        <w:t xml:space="preserve">dy. </w:t>
      </w:r>
    </w:p>
    <w:p w14:paraId="600C1044" w14:textId="6EF695F2" w:rsidR="003B4D53" w:rsidRPr="00992E6B" w:rsidRDefault="005A4470" w:rsidP="00992E6B">
      <w:pPr>
        <w:spacing w:after="0"/>
        <w:rPr>
          <w:rFonts w:asciiTheme="majorHAnsi" w:hAnsiTheme="majorHAnsi" w:cstheme="minorHAnsi"/>
          <w:sz w:val="28"/>
          <w:szCs w:val="28"/>
        </w:rPr>
      </w:pPr>
      <w:r w:rsidRPr="00992E6B">
        <w:rPr>
          <w:rFonts w:asciiTheme="majorHAnsi" w:hAnsiTheme="majorHAnsi" w:cstheme="minorHAnsi"/>
          <w:sz w:val="28"/>
          <w:szCs w:val="28"/>
        </w:rPr>
        <w:t>Consequently,</w:t>
      </w:r>
      <w:r w:rsidR="009546C1" w:rsidRPr="00992E6B">
        <w:rPr>
          <w:rFonts w:asciiTheme="majorHAnsi" w:hAnsiTheme="majorHAnsi" w:cstheme="minorHAnsi"/>
          <w:sz w:val="28"/>
          <w:szCs w:val="28"/>
        </w:rPr>
        <w:t xml:space="preserve"> after several researches on the subject I need to </w:t>
      </w:r>
      <w:r w:rsidRPr="00992E6B">
        <w:rPr>
          <w:rFonts w:asciiTheme="majorHAnsi" w:hAnsiTheme="majorHAnsi" w:cstheme="minorHAnsi"/>
          <w:sz w:val="28"/>
          <w:szCs w:val="28"/>
        </w:rPr>
        <w:t>decide</w:t>
      </w:r>
      <w:r w:rsidR="009546C1" w:rsidRPr="00992E6B">
        <w:rPr>
          <w:rFonts w:asciiTheme="majorHAnsi" w:hAnsiTheme="majorHAnsi" w:cstheme="minorHAnsi"/>
          <w:sz w:val="28"/>
          <w:szCs w:val="28"/>
        </w:rPr>
        <w:t xml:space="preserve"> what is the most logical </w:t>
      </w:r>
      <w:r w:rsidR="00A91D44" w:rsidRPr="00992E6B">
        <w:rPr>
          <w:rFonts w:asciiTheme="majorHAnsi" w:hAnsiTheme="majorHAnsi" w:cstheme="minorHAnsi"/>
          <w:sz w:val="28"/>
          <w:szCs w:val="28"/>
        </w:rPr>
        <w:t>answer on my consideration.</w:t>
      </w:r>
      <w:r w:rsidR="00570B0D" w:rsidRPr="00992E6B">
        <w:rPr>
          <w:rFonts w:asciiTheme="majorHAnsi" w:hAnsiTheme="majorHAnsi" w:cstheme="minorHAnsi"/>
          <w:sz w:val="28"/>
          <w:szCs w:val="28"/>
        </w:rPr>
        <w:t xml:space="preserve"> Regardless I need </w:t>
      </w:r>
      <w:r w:rsidR="00096EE6" w:rsidRPr="00992E6B">
        <w:rPr>
          <w:rFonts w:asciiTheme="majorHAnsi" w:hAnsiTheme="majorHAnsi" w:cstheme="minorHAnsi"/>
          <w:sz w:val="28"/>
          <w:szCs w:val="28"/>
        </w:rPr>
        <w:t xml:space="preserve">to </w:t>
      </w:r>
      <w:r w:rsidR="009D39A0" w:rsidRPr="00992E6B">
        <w:rPr>
          <w:rFonts w:asciiTheme="majorHAnsi" w:hAnsiTheme="majorHAnsi" w:cstheme="minorHAnsi"/>
          <w:sz w:val="28"/>
          <w:szCs w:val="28"/>
        </w:rPr>
        <w:t>consider</w:t>
      </w:r>
      <w:r w:rsidR="00B74A7E" w:rsidRPr="00992E6B">
        <w:rPr>
          <w:rFonts w:asciiTheme="majorHAnsi" w:hAnsiTheme="majorHAnsi" w:cstheme="minorHAnsi"/>
          <w:sz w:val="28"/>
          <w:szCs w:val="28"/>
        </w:rPr>
        <w:t xml:space="preserve"> </w:t>
      </w:r>
      <w:r w:rsidR="007F6CC8" w:rsidRPr="00992E6B">
        <w:rPr>
          <w:rFonts w:asciiTheme="majorHAnsi" w:hAnsiTheme="majorHAnsi" w:cstheme="minorHAnsi"/>
          <w:sz w:val="28"/>
          <w:szCs w:val="28"/>
        </w:rPr>
        <w:t>significances</w:t>
      </w:r>
      <w:r w:rsidR="00C128E8" w:rsidRPr="00992E6B">
        <w:rPr>
          <w:rFonts w:asciiTheme="majorHAnsi" w:hAnsiTheme="majorHAnsi" w:cstheme="minorHAnsi"/>
          <w:sz w:val="28"/>
          <w:szCs w:val="28"/>
        </w:rPr>
        <w:t xml:space="preserve"> keeping the diet. </w:t>
      </w:r>
      <w:r w:rsidR="003D5A12" w:rsidRPr="00992E6B">
        <w:rPr>
          <w:rFonts w:asciiTheme="majorHAnsi" w:hAnsiTheme="majorHAnsi" w:cstheme="minorHAnsi"/>
          <w:sz w:val="28"/>
          <w:szCs w:val="28"/>
        </w:rPr>
        <w:t>B</w:t>
      </w:r>
      <w:r w:rsidR="00590FD4" w:rsidRPr="00992E6B">
        <w:rPr>
          <w:rFonts w:asciiTheme="majorHAnsi" w:hAnsiTheme="majorHAnsi" w:cstheme="minorHAnsi"/>
          <w:sz w:val="28"/>
          <w:szCs w:val="28"/>
        </w:rPr>
        <w:t>e</w:t>
      </w:r>
      <w:r w:rsidR="003D5A12" w:rsidRPr="00992E6B">
        <w:rPr>
          <w:rFonts w:asciiTheme="majorHAnsi" w:hAnsiTheme="majorHAnsi" w:cstheme="minorHAnsi"/>
          <w:sz w:val="28"/>
          <w:szCs w:val="28"/>
        </w:rPr>
        <w:t>sides befo</w:t>
      </w:r>
      <w:r w:rsidR="000B000A" w:rsidRPr="00992E6B">
        <w:rPr>
          <w:rFonts w:asciiTheme="majorHAnsi" w:hAnsiTheme="majorHAnsi" w:cstheme="minorHAnsi"/>
          <w:sz w:val="28"/>
          <w:szCs w:val="28"/>
        </w:rPr>
        <w:t>re taking the final</w:t>
      </w:r>
      <w:r w:rsidR="006038BF" w:rsidRPr="00992E6B">
        <w:rPr>
          <w:rFonts w:asciiTheme="majorHAnsi" w:hAnsiTheme="majorHAnsi" w:cstheme="minorHAnsi"/>
          <w:sz w:val="28"/>
          <w:szCs w:val="28"/>
        </w:rPr>
        <w:t xml:space="preserve"> </w:t>
      </w:r>
      <w:r w:rsidR="000B000A" w:rsidRPr="00992E6B">
        <w:rPr>
          <w:rFonts w:asciiTheme="majorHAnsi" w:hAnsiTheme="majorHAnsi" w:cstheme="minorHAnsi"/>
          <w:sz w:val="28"/>
          <w:szCs w:val="28"/>
        </w:rPr>
        <w:t>decision</w:t>
      </w:r>
      <w:r w:rsidR="006E10C7" w:rsidRPr="00992E6B">
        <w:rPr>
          <w:rFonts w:asciiTheme="majorHAnsi" w:hAnsiTheme="majorHAnsi" w:cstheme="minorHAnsi"/>
          <w:sz w:val="28"/>
          <w:szCs w:val="28"/>
        </w:rPr>
        <w:t xml:space="preserve"> </w:t>
      </w:r>
      <w:r w:rsidR="00273E2B" w:rsidRPr="00992E6B">
        <w:rPr>
          <w:rFonts w:asciiTheme="majorHAnsi" w:hAnsiTheme="majorHAnsi" w:cstheme="minorHAnsi"/>
          <w:sz w:val="28"/>
          <w:szCs w:val="28"/>
        </w:rPr>
        <w:t xml:space="preserve">to </w:t>
      </w:r>
      <w:r w:rsidR="00D00E83" w:rsidRPr="00992E6B">
        <w:rPr>
          <w:rFonts w:asciiTheme="majorHAnsi" w:hAnsiTheme="majorHAnsi" w:cstheme="minorHAnsi"/>
          <w:sz w:val="28"/>
          <w:szCs w:val="28"/>
        </w:rPr>
        <w:t>measure</w:t>
      </w:r>
      <w:r w:rsidR="00273E2B" w:rsidRPr="00992E6B">
        <w:rPr>
          <w:rFonts w:asciiTheme="majorHAnsi" w:hAnsiTheme="majorHAnsi" w:cstheme="minorHAnsi"/>
          <w:sz w:val="28"/>
          <w:szCs w:val="28"/>
        </w:rPr>
        <w:t xml:space="preserve"> the other points of </w:t>
      </w:r>
      <w:r w:rsidR="00D00E83" w:rsidRPr="00992E6B">
        <w:rPr>
          <w:rFonts w:asciiTheme="majorHAnsi" w:hAnsiTheme="majorHAnsi" w:cstheme="minorHAnsi"/>
          <w:sz w:val="28"/>
          <w:szCs w:val="28"/>
        </w:rPr>
        <w:t>view</w:t>
      </w:r>
      <w:r w:rsidR="00273E2B" w:rsidRPr="00992E6B">
        <w:rPr>
          <w:rFonts w:asciiTheme="majorHAnsi" w:hAnsiTheme="majorHAnsi" w:cstheme="minorHAnsi"/>
          <w:sz w:val="28"/>
          <w:szCs w:val="28"/>
        </w:rPr>
        <w:t>.</w:t>
      </w:r>
    </w:p>
    <w:p w14:paraId="56EDFBD4" w14:textId="328976D9" w:rsidR="00B65965" w:rsidRDefault="007B0F20">
      <w:pPr>
        <w:rPr>
          <w:rFonts w:asciiTheme="majorHAnsi" w:hAnsiTheme="majorHAnsi"/>
          <w:sz w:val="28"/>
          <w:szCs w:val="28"/>
        </w:rPr>
      </w:pPr>
      <w:r>
        <w:rPr>
          <w:rFonts w:asciiTheme="majorHAnsi" w:hAnsiTheme="majorHAnsi"/>
          <w:sz w:val="28"/>
          <w:szCs w:val="28"/>
        </w:rPr>
        <w:t xml:space="preserve">Process of </w:t>
      </w:r>
      <w:r w:rsidR="00926667">
        <w:rPr>
          <w:rFonts w:asciiTheme="majorHAnsi" w:hAnsiTheme="majorHAnsi"/>
          <w:sz w:val="28"/>
          <w:szCs w:val="28"/>
        </w:rPr>
        <w:t>considering facts</w:t>
      </w:r>
      <w:r w:rsidR="00D25FA8">
        <w:rPr>
          <w:rFonts w:asciiTheme="majorHAnsi" w:hAnsiTheme="majorHAnsi"/>
          <w:sz w:val="28"/>
          <w:szCs w:val="28"/>
        </w:rPr>
        <w:t xml:space="preserve"> can</w:t>
      </w:r>
      <w:r w:rsidR="00716C05">
        <w:rPr>
          <w:rFonts w:asciiTheme="majorHAnsi" w:hAnsiTheme="majorHAnsi"/>
          <w:sz w:val="28"/>
          <w:szCs w:val="28"/>
        </w:rPr>
        <w:t xml:space="preserve"> indicate </w:t>
      </w:r>
      <w:proofErr w:type="gramStart"/>
      <w:r w:rsidR="00716C05">
        <w:rPr>
          <w:rFonts w:asciiTheme="majorHAnsi" w:hAnsiTheme="majorHAnsi"/>
          <w:sz w:val="28"/>
          <w:szCs w:val="28"/>
        </w:rPr>
        <w:t>particular conclusion</w:t>
      </w:r>
      <w:proofErr w:type="gramEnd"/>
      <w:r w:rsidR="00107FF9">
        <w:rPr>
          <w:rFonts w:asciiTheme="majorHAnsi" w:hAnsiTheme="majorHAnsi"/>
          <w:sz w:val="28"/>
          <w:szCs w:val="28"/>
        </w:rPr>
        <w:t xml:space="preserve"> and taking specific </w:t>
      </w:r>
      <w:r w:rsidR="00936879">
        <w:rPr>
          <w:rFonts w:asciiTheme="majorHAnsi" w:hAnsiTheme="majorHAnsi"/>
          <w:sz w:val="28"/>
          <w:szCs w:val="28"/>
        </w:rPr>
        <w:t xml:space="preserve">decision </w:t>
      </w:r>
      <w:r w:rsidR="00402C18">
        <w:rPr>
          <w:rFonts w:asciiTheme="majorHAnsi" w:hAnsiTheme="majorHAnsi"/>
          <w:sz w:val="28"/>
          <w:szCs w:val="28"/>
        </w:rPr>
        <w:t>m</w:t>
      </w:r>
      <w:r w:rsidR="00BA2334">
        <w:rPr>
          <w:rFonts w:asciiTheme="majorHAnsi" w:hAnsiTheme="majorHAnsi"/>
          <w:sz w:val="28"/>
          <w:szCs w:val="28"/>
        </w:rPr>
        <w:t>i</w:t>
      </w:r>
      <w:r w:rsidR="00A8242C">
        <w:rPr>
          <w:rFonts w:asciiTheme="majorHAnsi" w:hAnsiTheme="majorHAnsi"/>
          <w:sz w:val="28"/>
          <w:szCs w:val="28"/>
        </w:rPr>
        <w:t>g</w:t>
      </w:r>
      <w:r w:rsidR="00BA2334">
        <w:rPr>
          <w:rFonts w:asciiTheme="majorHAnsi" w:hAnsiTheme="majorHAnsi"/>
          <w:sz w:val="28"/>
          <w:szCs w:val="28"/>
        </w:rPr>
        <w:t xml:space="preserve">ht have effects other than </w:t>
      </w:r>
      <w:r w:rsidR="000E47CD">
        <w:rPr>
          <w:rFonts w:asciiTheme="majorHAnsi" w:hAnsiTheme="majorHAnsi"/>
          <w:sz w:val="28"/>
          <w:szCs w:val="28"/>
        </w:rPr>
        <w:t xml:space="preserve">expected. </w:t>
      </w:r>
      <w:r w:rsidR="00F43FAD">
        <w:rPr>
          <w:rFonts w:asciiTheme="majorHAnsi" w:hAnsiTheme="majorHAnsi"/>
          <w:sz w:val="28"/>
          <w:szCs w:val="28"/>
        </w:rPr>
        <w:t xml:space="preserve">Therefore, </w:t>
      </w:r>
      <w:r w:rsidR="00A8242C">
        <w:rPr>
          <w:rFonts w:asciiTheme="majorHAnsi" w:hAnsiTheme="majorHAnsi"/>
          <w:sz w:val="28"/>
          <w:szCs w:val="28"/>
        </w:rPr>
        <w:t>accessing</w:t>
      </w:r>
      <w:r w:rsidR="003D5E0F">
        <w:rPr>
          <w:rFonts w:asciiTheme="majorHAnsi" w:hAnsiTheme="majorHAnsi"/>
          <w:sz w:val="28"/>
          <w:szCs w:val="28"/>
        </w:rPr>
        <w:t xml:space="preserve"> to the </w:t>
      </w:r>
      <w:r w:rsidR="001C024F">
        <w:rPr>
          <w:rFonts w:asciiTheme="majorHAnsi" w:hAnsiTheme="majorHAnsi"/>
          <w:sz w:val="28"/>
          <w:szCs w:val="28"/>
        </w:rPr>
        <w:t xml:space="preserve">evidences upon the decision </w:t>
      </w:r>
      <w:r w:rsidR="00A8242C">
        <w:rPr>
          <w:rFonts w:asciiTheme="majorHAnsi" w:hAnsiTheme="majorHAnsi"/>
          <w:sz w:val="28"/>
          <w:szCs w:val="28"/>
        </w:rPr>
        <w:t>i</w:t>
      </w:r>
      <w:r w:rsidR="001C024F">
        <w:rPr>
          <w:rFonts w:asciiTheme="majorHAnsi" w:hAnsiTheme="majorHAnsi"/>
          <w:sz w:val="28"/>
          <w:szCs w:val="28"/>
        </w:rPr>
        <w:t>s made</w:t>
      </w:r>
      <w:r w:rsidR="00390381">
        <w:rPr>
          <w:rFonts w:asciiTheme="majorHAnsi" w:hAnsiTheme="majorHAnsi"/>
          <w:sz w:val="28"/>
          <w:szCs w:val="28"/>
        </w:rPr>
        <w:t xml:space="preserve"> might brings us to conclusion whether </w:t>
      </w:r>
      <w:r w:rsidR="00A8242C">
        <w:rPr>
          <w:rFonts w:asciiTheme="majorHAnsi" w:hAnsiTheme="majorHAnsi"/>
          <w:sz w:val="28"/>
          <w:szCs w:val="28"/>
        </w:rPr>
        <w:t>something is wright or wrong.</w:t>
      </w:r>
      <w:r w:rsidR="007E083F">
        <w:rPr>
          <w:rFonts w:asciiTheme="majorHAnsi" w:hAnsiTheme="majorHAnsi"/>
          <w:sz w:val="28"/>
          <w:szCs w:val="28"/>
        </w:rPr>
        <w:t xml:space="preserve"> We are capable </w:t>
      </w:r>
      <w:r w:rsidR="001A385C">
        <w:rPr>
          <w:rFonts w:asciiTheme="majorHAnsi" w:hAnsiTheme="majorHAnsi"/>
          <w:sz w:val="28"/>
          <w:szCs w:val="28"/>
        </w:rPr>
        <w:t xml:space="preserve">to </w:t>
      </w:r>
      <w:r w:rsidR="001C0C08">
        <w:rPr>
          <w:rFonts w:asciiTheme="majorHAnsi" w:hAnsiTheme="majorHAnsi"/>
          <w:sz w:val="28"/>
          <w:szCs w:val="28"/>
        </w:rPr>
        <w:t xml:space="preserve">attain </w:t>
      </w:r>
      <w:r w:rsidR="00201E14">
        <w:rPr>
          <w:rFonts w:asciiTheme="majorHAnsi" w:hAnsiTheme="majorHAnsi"/>
          <w:sz w:val="28"/>
          <w:szCs w:val="28"/>
        </w:rPr>
        <w:t xml:space="preserve">poor conclusions because </w:t>
      </w:r>
      <w:r w:rsidR="0068715E">
        <w:rPr>
          <w:rFonts w:asciiTheme="majorHAnsi" w:hAnsiTheme="majorHAnsi"/>
          <w:sz w:val="28"/>
          <w:szCs w:val="28"/>
        </w:rPr>
        <w:t xml:space="preserve">of </w:t>
      </w:r>
      <w:r w:rsidR="00782E88">
        <w:rPr>
          <w:rFonts w:asciiTheme="majorHAnsi" w:hAnsiTheme="majorHAnsi"/>
          <w:sz w:val="28"/>
          <w:szCs w:val="28"/>
        </w:rPr>
        <w:t>casually</w:t>
      </w:r>
      <w:r w:rsidR="00271FAF">
        <w:rPr>
          <w:rFonts w:asciiTheme="majorHAnsi" w:hAnsiTheme="majorHAnsi"/>
          <w:sz w:val="28"/>
          <w:szCs w:val="28"/>
        </w:rPr>
        <w:t xml:space="preserve"> re</w:t>
      </w:r>
      <w:r w:rsidR="00367B59">
        <w:rPr>
          <w:rFonts w:asciiTheme="majorHAnsi" w:hAnsiTheme="majorHAnsi"/>
          <w:sz w:val="28"/>
          <w:szCs w:val="28"/>
        </w:rPr>
        <w:t>viewing</w:t>
      </w:r>
      <w:r w:rsidR="00271FAF">
        <w:rPr>
          <w:rFonts w:asciiTheme="majorHAnsi" w:hAnsiTheme="majorHAnsi"/>
          <w:sz w:val="28"/>
          <w:szCs w:val="28"/>
        </w:rPr>
        <w:t xml:space="preserve">, but the </w:t>
      </w:r>
      <w:r w:rsidR="00DD5FEC">
        <w:rPr>
          <w:rFonts w:asciiTheme="majorHAnsi" w:hAnsiTheme="majorHAnsi"/>
          <w:sz w:val="28"/>
          <w:szCs w:val="28"/>
        </w:rPr>
        <w:t xml:space="preserve">problems in </w:t>
      </w:r>
      <w:r w:rsidR="001602EF">
        <w:rPr>
          <w:rFonts w:asciiTheme="majorHAnsi" w:hAnsiTheme="majorHAnsi"/>
          <w:sz w:val="28"/>
          <w:szCs w:val="28"/>
        </w:rPr>
        <w:t xml:space="preserve">analytical </w:t>
      </w:r>
      <w:r w:rsidR="003E08B8">
        <w:rPr>
          <w:rFonts w:asciiTheme="majorHAnsi" w:hAnsiTheme="majorHAnsi"/>
          <w:sz w:val="28"/>
          <w:szCs w:val="28"/>
        </w:rPr>
        <w:t xml:space="preserve">and </w:t>
      </w:r>
      <w:r w:rsidR="00DD5FEC">
        <w:rPr>
          <w:rFonts w:asciiTheme="majorHAnsi" w:hAnsiTheme="majorHAnsi"/>
          <w:sz w:val="28"/>
          <w:szCs w:val="28"/>
        </w:rPr>
        <w:t xml:space="preserve">critical thinking process can be avoid </w:t>
      </w:r>
      <w:r w:rsidR="00E70746">
        <w:rPr>
          <w:rFonts w:asciiTheme="majorHAnsi" w:hAnsiTheme="majorHAnsi"/>
          <w:sz w:val="28"/>
          <w:szCs w:val="28"/>
        </w:rPr>
        <w:t xml:space="preserve">with better understanding </w:t>
      </w:r>
      <w:r w:rsidR="004E7FBD">
        <w:rPr>
          <w:rFonts w:asciiTheme="majorHAnsi" w:hAnsiTheme="majorHAnsi"/>
          <w:sz w:val="28"/>
          <w:szCs w:val="28"/>
        </w:rPr>
        <w:t xml:space="preserve">based on </w:t>
      </w:r>
      <w:r w:rsidR="00C52E6A">
        <w:rPr>
          <w:rFonts w:asciiTheme="majorHAnsi" w:hAnsiTheme="majorHAnsi"/>
          <w:sz w:val="28"/>
          <w:szCs w:val="28"/>
        </w:rPr>
        <w:t xml:space="preserve">logic and </w:t>
      </w:r>
      <w:r w:rsidR="00C92A99">
        <w:rPr>
          <w:rFonts w:asciiTheme="majorHAnsi" w:hAnsiTheme="majorHAnsi"/>
          <w:sz w:val="28"/>
          <w:szCs w:val="28"/>
        </w:rPr>
        <w:t xml:space="preserve">rationality </w:t>
      </w:r>
      <w:sdt>
        <w:sdtPr>
          <w:rPr>
            <w:rFonts w:asciiTheme="majorHAnsi" w:hAnsiTheme="majorHAnsi"/>
            <w:sz w:val="28"/>
            <w:szCs w:val="28"/>
          </w:rPr>
          <w:id w:val="603542012"/>
          <w:citation/>
        </w:sdtPr>
        <w:sdtEndPr/>
        <w:sdtContent>
          <w:r w:rsidR="002A5BA9">
            <w:rPr>
              <w:rFonts w:asciiTheme="majorHAnsi" w:hAnsiTheme="majorHAnsi"/>
              <w:sz w:val="28"/>
              <w:szCs w:val="28"/>
            </w:rPr>
            <w:fldChar w:fldCharType="begin"/>
          </w:r>
          <w:r w:rsidR="002A5BA9">
            <w:rPr>
              <w:rFonts w:asciiTheme="majorHAnsi" w:hAnsiTheme="majorHAnsi"/>
              <w:sz w:val="28"/>
              <w:szCs w:val="28"/>
            </w:rPr>
            <w:instrText xml:space="preserve"> CITATION The19 \l 2057 </w:instrText>
          </w:r>
          <w:r w:rsidR="002A5BA9">
            <w:rPr>
              <w:rFonts w:asciiTheme="majorHAnsi" w:hAnsiTheme="majorHAnsi"/>
              <w:sz w:val="28"/>
              <w:szCs w:val="28"/>
            </w:rPr>
            <w:fldChar w:fldCharType="separate"/>
          </w:r>
          <w:r w:rsidR="0076511B" w:rsidRPr="0076511B">
            <w:rPr>
              <w:rFonts w:asciiTheme="majorHAnsi" w:hAnsiTheme="majorHAnsi"/>
              <w:noProof/>
              <w:sz w:val="28"/>
              <w:szCs w:val="28"/>
            </w:rPr>
            <w:t>(Mind, n.d.)</w:t>
          </w:r>
          <w:r w:rsidR="002A5BA9">
            <w:rPr>
              <w:rFonts w:asciiTheme="majorHAnsi" w:hAnsiTheme="majorHAnsi"/>
              <w:sz w:val="28"/>
              <w:szCs w:val="28"/>
            </w:rPr>
            <w:fldChar w:fldCharType="end"/>
          </w:r>
        </w:sdtContent>
      </w:sdt>
    </w:p>
    <w:p w14:paraId="0D03C71A" w14:textId="2F4075A5" w:rsidR="003C1361" w:rsidRPr="00642A80" w:rsidRDefault="00776FB4">
      <w:pPr>
        <w:rPr>
          <w:rFonts w:asciiTheme="majorHAnsi" w:hAnsiTheme="majorHAnsi"/>
          <w:sz w:val="28"/>
          <w:szCs w:val="28"/>
        </w:rPr>
      </w:pPr>
      <w:r w:rsidRPr="00642A80">
        <w:rPr>
          <w:rFonts w:asciiTheme="majorHAnsi" w:hAnsiTheme="majorHAnsi"/>
          <w:sz w:val="28"/>
          <w:szCs w:val="28"/>
        </w:rPr>
        <w:t xml:space="preserve">With consideration of different factors responsible in a certain situation or incident and </w:t>
      </w:r>
      <w:r w:rsidR="001B6A4A" w:rsidRPr="00642A80">
        <w:rPr>
          <w:rFonts w:asciiTheme="majorHAnsi" w:hAnsiTheme="majorHAnsi"/>
          <w:sz w:val="28"/>
          <w:szCs w:val="28"/>
        </w:rPr>
        <w:t xml:space="preserve">division of any subject matter with adequate accuracy, evidence, fairness, proper analytical perspectives were applied in different situations. I was able to develop these skills with continuous practice which was essential during my course. </w:t>
      </w:r>
    </w:p>
    <w:p w14:paraId="0D03C71B" w14:textId="607CF8E2" w:rsidR="000D70B6" w:rsidRPr="00642A80" w:rsidRDefault="00042821">
      <w:pPr>
        <w:rPr>
          <w:rFonts w:asciiTheme="majorHAnsi" w:hAnsiTheme="majorHAnsi"/>
          <w:sz w:val="28"/>
          <w:szCs w:val="28"/>
        </w:rPr>
      </w:pPr>
      <w:r w:rsidRPr="00642A80">
        <w:rPr>
          <w:rFonts w:asciiTheme="majorHAnsi" w:hAnsiTheme="majorHAnsi"/>
          <w:sz w:val="28"/>
          <w:szCs w:val="28"/>
        </w:rPr>
        <w:t xml:space="preserve">In addition to this, it may also be seen that significant measures were taken in the module to make people work in different groups. This allowed me to understand different perspectives of different members and have a wider understanding regarding how any subject matter can be analysed in various ways and numbers of possibilities can be </w:t>
      </w:r>
      <w:r w:rsidR="008A7B0C">
        <w:rPr>
          <w:rFonts w:asciiTheme="majorHAnsi" w:hAnsiTheme="majorHAnsi"/>
          <w:sz w:val="28"/>
          <w:szCs w:val="28"/>
        </w:rPr>
        <w:t>concluded</w:t>
      </w:r>
      <w:r w:rsidRPr="00642A80">
        <w:rPr>
          <w:rFonts w:asciiTheme="majorHAnsi" w:hAnsiTheme="majorHAnsi"/>
          <w:sz w:val="28"/>
          <w:szCs w:val="28"/>
        </w:rPr>
        <w:t xml:space="preserve">. </w:t>
      </w:r>
      <w:r w:rsidR="007336E1" w:rsidRPr="00642A80">
        <w:rPr>
          <w:rFonts w:asciiTheme="majorHAnsi" w:hAnsiTheme="majorHAnsi"/>
          <w:sz w:val="28"/>
          <w:szCs w:val="28"/>
        </w:rPr>
        <w:t>Accordingly</w:t>
      </w:r>
      <w:r w:rsidR="00685590" w:rsidRPr="00642A80">
        <w:rPr>
          <w:rFonts w:asciiTheme="majorHAnsi" w:hAnsiTheme="majorHAnsi"/>
          <w:sz w:val="28"/>
          <w:szCs w:val="28"/>
        </w:rPr>
        <w:t>, the opportunity to work in a team was further helpful in enhancing my analytical and practical s</w:t>
      </w:r>
      <w:r w:rsidR="000D70B6" w:rsidRPr="00642A80">
        <w:rPr>
          <w:rFonts w:asciiTheme="majorHAnsi" w:hAnsiTheme="majorHAnsi"/>
          <w:sz w:val="28"/>
          <w:szCs w:val="28"/>
        </w:rPr>
        <w:t>kills in more depth and detail.</w:t>
      </w:r>
    </w:p>
    <w:p w14:paraId="0D03C71C" w14:textId="4F4529FB" w:rsidR="000D70B6" w:rsidRPr="00642A80" w:rsidRDefault="00B703D3">
      <w:pPr>
        <w:rPr>
          <w:rFonts w:asciiTheme="majorHAnsi" w:hAnsiTheme="majorHAnsi"/>
          <w:sz w:val="28"/>
          <w:szCs w:val="28"/>
        </w:rPr>
      </w:pPr>
      <w:r>
        <w:rPr>
          <w:rFonts w:asciiTheme="majorHAnsi" w:hAnsiTheme="majorHAnsi"/>
          <w:sz w:val="28"/>
          <w:szCs w:val="28"/>
        </w:rPr>
        <w:t>Consequently,</w:t>
      </w:r>
      <w:r w:rsidR="0090343D">
        <w:rPr>
          <w:rFonts w:asciiTheme="majorHAnsi" w:hAnsiTheme="majorHAnsi"/>
          <w:sz w:val="28"/>
          <w:szCs w:val="28"/>
        </w:rPr>
        <w:t xml:space="preserve"> that</w:t>
      </w:r>
      <w:r w:rsidR="000D70B6" w:rsidRPr="00642A80">
        <w:rPr>
          <w:rFonts w:asciiTheme="majorHAnsi" w:hAnsiTheme="majorHAnsi"/>
          <w:sz w:val="28"/>
          <w:szCs w:val="28"/>
        </w:rPr>
        <w:t xml:space="preserve"> is evident that appropriate critical and analytical thinking skills were developed </w:t>
      </w:r>
      <w:proofErr w:type="gramStart"/>
      <w:r w:rsidR="000D70B6" w:rsidRPr="00642A80">
        <w:rPr>
          <w:rFonts w:asciiTheme="majorHAnsi" w:hAnsiTheme="majorHAnsi"/>
          <w:sz w:val="28"/>
          <w:szCs w:val="28"/>
        </w:rPr>
        <w:t>during th</w:t>
      </w:r>
      <w:r w:rsidR="0019595A" w:rsidRPr="00642A80">
        <w:rPr>
          <w:rFonts w:asciiTheme="majorHAnsi" w:hAnsiTheme="majorHAnsi"/>
          <w:sz w:val="28"/>
          <w:szCs w:val="28"/>
        </w:rPr>
        <w:t>e</w:t>
      </w:r>
      <w:r w:rsidR="000D70B6" w:rsidRPr="00642A80">
        <w:rPr>
          <w:rFonts w:asciiTheme="majorHAnsi" w:hAnsiTheme="majorHAnsi"/>
          <w:sz w:val="28"/>
          <w:szCs w:val="28"/>
        </w:rPr>
        <w:t xml:space="preserve"> course of</w:t>
      </w:r>
      <w:proofErr w:type="gramEnd"/>
      <w:r w:rsidR="000D70B6" w:rsidRPr="00642A80">
        <w:rPr>
          <w:rFonts w:asciiTheme="majorHAnsi" w:hAnsiTheme="majorHAnsi"/>
          <w:sz w:val="28"/>
          <w:szCs w:val="28"/>
        </w:rPr>
        <w:t xml:space="preserve"> the module. It may not only be helpful for the academics which woul</w:t>
      </w:r>
      <w:r w:rsidR="0019595A" w:rsidRPr="00642A80">
        <w:rPr>
          <w:rFonts w:asciiTheme="majorHAnsi" w:hAnsiTheme="majorHAnsi"/>
          <w:sz w:val="28"/>
          <w:szCs w:val="28"/>
        </w:rPr>
        <w:t>d allow me to complete my under</w:t>
      </w:r>
      <w:r w:rsidR="000D70B6" w:rsidRPr="00642A80">
        <w:rPr>
          <w:rFonts w:asciiTheme="majorHAnsi" w:hAnsiTheme="majorHAnsi"/>
          <w:sz w:val="28"/>
          <w:szCs w:val="28"/>
        </w:rPr>
        <w:t xml:space="preserve">taken project </w:t>
      </w:r>
      <w:r w:rsidR="00151DA9" w:rsidRPr="00642A80">
        <w:rPr>
          <w:rFonts w:asciiTheme="majorHAnsi" w:hAnsiTheme="majorHAnsi"/>
          <w:sz w:val="28"/>
          <w:szCs w:val="28"/>
        </w:rPr>
        <w:t xml:space="preserve">in my course, </w:t>
      </w:r>
      <w:r w:rsidR="00AE38DA">
        <w:rPr>
          <w:rFonts w:asciiTheme="majorHAnsi" w:hAnsiTheme="majorHAnsi"/>
          <w:sz w:val="28"/>
          <w:szCs w:val="28"/>
        </w:rPr>
        <w:t xml:space="preserve">moreover it </w:t>
      </w:r>
      <w:r>
        <w:rPr>
          <w:rFonts w:asciiTheme="majorHAnsi" w:hAnsiTheme="majorHAnsi"/>
          <w:sz w:val="28"/>
          <w:szCs w:val="28"/>
        </w:rPr>
        <w:t xml:space="preserve">will </w:t>
      </w:r>
      <w:r w:rsidRPr="00642A80">
        <w:rPr>
          <w:rFonts w:asciiTheme="majorHAnsi" w:hAnsiTheme="majorHAnsi"/>
          <w:sz w:val="28"/>
          <w:szCs w:val="28"/>
        </w:rPr>
        <w:t>be</w:t>
      </w:r>
      <w:r w:rsidR="00151DA9" w:rsidRPr="00642A80">
        <w:rPr>
          <w:rFonts w:asciiTheme="majorHAnsi" w:hAnsiTheme="majorHAnsi"/>
          <w:sz w:val="28"/>
          <w:szCs w:val="28"/>
        </w:rPr>
        <w:t xml:space="preserve"> effective in my work front in which I may have to work under different circumstances</w:t>
      </w:r>
      <w:r w:rsidR="00487463" w:rsidRPr="00642A80">
        <w:rPr>
          <w:rFonts w:asciiTheme="majorHAnsi" w:hAnsiTheme="majorHAnsi"/>
          <w:sz w:val="28"/>
          <w:szCs w:val="28"/>
        </w:rPr>
        <w:t xml:space="preserve"> (Cottrell, 2017)</w:t>
      </w:r>
      <w:r w:rsidR="00151DA9" w:rsidRPr="00642A80">
        <w:rPr>
          <w:rFonts w:asciiTheme="majorHAnsi" w:hAnsiTheme="majorHAnsi"/>
          <w:sz w:val="28"/>
          <w:szCs w:val="28"/>
        </w:rPr>
        <w:t xml:space="preserve">. </w:t>
      </w:r>
      <w:r w:rsidR="00E86AE0">
        <w:rPr>
          <w:rFonts w:asciiTheme="majorHAnsi" w:hAnsiTheme="majorHAnsi"/>
          <w:sz w:val="28"/>
          <w:szCs w:val="28"/>
        </w:rPr>
        <w:t>P</w:t>
      </w:r>
      <w:r w:rsidR="00151DA9" w:rsidRPr="00642A80">
        <w:rPr>
          <w:rFonts w:asciiTheme="majorHAnsi" w:hAnsiTheme="majorHAnsi"/>
          <w:sz w:val="28"/>
          <w:szCs w:val="28"/>
        </w:rPr>
        <w:t xml:space="preserve">roper analytical and critical thinking will allow me to take decisions in more practical manner which would have lesser chances of errors and the overall quality and productiveness of my own job role would be increased effectively. </w:t>
      </w:r>
    </w:p>
    <w:p w14:paraId="0D03C71D" w14:textId="07DBE53A" w:rsidR="007F6518" w:rsidRPr="00C521E8" w:rsidRDefault="00A82E5F">
      <w:pPr>
        <w:rPr>
          <w:rFonts w:asciiTheme="majorHAnsi" w:hAnsiTheme="majorHAnsi" w:cstheme="minorHAnsi"/>
          <w:sz w:val="28"/>
          <w:szCs w:val="28"/>
        </w:rPr>
      </w:pPr>
      <w:r>
        <w:rPr>
          <w:rFonts w:asciiTheme="majorHAnsi" w:hAnsiTheme="majorHAnsi"/>
          <w:sz w:val="28"/>
          <w:szCs w:val="28"/>
        </w:rPr>
        <w:t>Also,</w:t>
      </w:r>
      <w:r w:rsidR="000F38D0">
        <w:rPr>
          <w:rFonts w:asciiTheme="majorHAnsi" w:hAnsiTheme="majorHAnsi"/>
          <w:sz w:val="28"/>
          <w:szCs w:val="28"/>
        </w:rPr>
        <w:t xml:space="preserve"> </w:t>
      </w:r>
      <w:r w:rsidR="00947494">
        <w:rPr>
          <w:rFonts w:asciiTheme="majorHAnsi" w:hAnsiTheme="majorHAnsi"/>
          <w:sz w:val="28"/>
          <w:szCs w:val="28"/>
        </w:rPr>
        <w:t xml:space="preserve">as a result if my team working </w:t>
      </w:r>
      <w:r w:rsidR="00477AE3">
        <w:rPr>
          <w:rFonts w:asciiTheme="majorHAnsi" w:hAnsiTheme="majorHAnsi"/>
          <w:sz w:val="28"/>
          <w:szCs w:val="28"/>
        </w:rPr>
        <w:t>collaboration,</w:t>
      </w:r>
      <w:r w:rsidR="00947494">
        <w:rPr>
          <w:rFonts w:asciiTheme="majorHAnsi" w:hAnsiTheme="majorHAnsi"/>
          <w:sz w:val="28"/>
          <w:szCs w:val="28"/>
        </w:rPr>
        <w:t xml:space="preserve"> I realised that </w:t>
      </w:r>
      <w:r w:rsidR="00456165">
        <w:rPr>
          <w:rFonts w:asciiTheme="majorHAnsi" w:hAnsiTheme="majorHAnsi"/>
          <w:sz w:val="28"/>
          <w:szCs w:val="28"/>
        </w:rPr>
        <w:t xml:space="preserve">I need to </w:t>
      </w:r>
      <w:r w:rsidR="00234F4E" w:rsidRPr="00234F4E">
        <w:rPr>
          <w:rFonts w:asciiTheme="majorHAnsi" w:hAnsiTheme="majorHAnsi" w:cs="Arial"/>
          <w:sz w:val="28"/>
          <w:szCs w:val="28"/>
        </w:rPr>
        <w:t xml:space="preserve">take a </w:t>
      </w:r>
      <w:r w:rsidR="001E4BC8" w:rsidRPr="00234F4E">
        <w:rPr>
          <w:rFonts w:asciiTheme="majorHAnsi" w:hAnsiTheme="majorHAnsi" w:cs="Arial"/>
          <w:sz w:val="28"/>
          <w:szCs w:val="28"/>
        </w:rPr>
        <w:t>step</w:t>
      </w:r>
      <w:r w:rsidR="00234F4E" w:rsidRPr="00234F4E">
        <w:rPr>
          <w:rFonts w:asciiTheme="majorHAnsi" w:hAnsiTheme="majorHAnsi" w:cs="Arial"/>
          <w:sz w:val="28"/>
          <w:szCs w:val="28"/>
        </w:rPr>
        <w:t xml:space="preserve"> for improving communication, </w:t>
      </w:r>
      <w:r w:rsidR="00477AE3" w:rsidRPr="00234F4E">
        <w:rPr>
          <w:rFonts w:asciiTheme="majorHAnsi" w:hAnsiTheme="majorHAnsi" w:cs="Arial"/>
          <w:sz w:val="28"/>
          <w:szCs w:val="28"/>
        </w:rPr>
        <w:t>teamwork</w:t>
      </w:r>
      <w:r w:rsidR="00234F4E" w:rsidRPr="00234F4E">
        <w:rPr>
          <w:rFonts w:asciiTheme="majorHAnsi" w:hAnsiTheme="majorHAnsi" w:cs="Arial"/>
          <w:sz w:val="28"/>
          <w:szCs w:val="28"/>
        </w:rPr>
        <w:t xml:space="preserve">, confidence and respect </w:t>
      </w:r>
      <w:r w:rsidR="00D511D2">
        <w:rPr>
          <w:rFonts w:asciiTheme="majorHAnsi" w:hAnsiTheme="majorHAnsi" w:cs="Arial"/>
          <w:sz w:val="28"/>
          <w:szCs w:val="28"/>
        </w:rPr>
        <w:t xml:space="preserve">when I </w:t>
      </w:r>
      <w:r w:rsidR="00515C4E">
        <w:rPr>
          <w:rFonts w:asciiTheme="majorHAnsi" w:hAnsiTheme="majorHAnsi" w:cs="Arial"/>
          <w:sz w:val="28"/>
          <w:szCs w:val="28"/>
        </w:rPr>
        <w:t>remain</w:t>
      </w:r>
      <w:r w:rsidR="00D511D2">
        <w:rPr>
          <w:rFonts w:asciiTheme="majorHAnsi" w:hAnsiTheme="majorHAnsi" w:cs="Arial"/>
          <w:sz w:val="28"/>
          <w:szCs w:val="28"/>
        </w:rPr>
        <w:t xml:space="preserve"> working as a part of a team</w:t>
      </w:r>
      <w:r w:rsidR="00A6086B" w:rsidRPr="00C521E8">
        <w:rPr>
          <w:rFonts w:asciiTheme="minorHAnsi" w:hAnsiTheme="minorHAnsi" w:cstheme="minorHAnsi"/>
          <w:sz w:val="28"/>
          <w:szCs w:val="28"/>
        </w:rPr>
        <w:t xml:space="preserve">. </w:t>
      </w:r>
      <w:r w:rsidR="00C521E8" w:rsidRPr="00C521E8">
        <w:rPr>
          <w:rFonts w:asciiTheme="majorHAnsi" w:hAnsiTheme="majorHAnsi" w:cstheme="minorHAnsi"/>
          <w:sz w:val="28"/>
          <w:szCs w:val="28"/>
        </w:rPr>
        <w:t>To be open and clear communicating with everyone in the team, considering their temperament and attitude</w:t>
      </w:r>
      <w:r w:rsidR="00955D64">
        <w:rPr>
          <w:rFonts w:asciiTheme="majorHAnsi" w:hAnsiTheme="majorHAnsi" w:cstheme="minorHAnsi"/>
          <w:sz w:val="28"/>
          <w:szCs w:val="28"/>
        </w:rPr>
        <w:t>.</w:t>
      </w:r>
    </w:p>
    <w:p w14:paraId="0D03C71E" w14:textId="77777777" w:rsidR="009762E0" w:rsidRPr="009C0AEB" w:rsidRDefault="009762E0" w:rsidP="00450763">
      <w:pPr>
        <w:pStyle w:val="Heading1"/>
        <w:rPr>
          <w:rFonts w:asciiTheme="majorHAnsi" w:hAnsiTheme="majorHAnsi"/>
          <w:sz w:val="28"/>
        </w:rPr>
      </w:pPr>
      <w:r w:rsidRPr="009C0AEB">
        <w:rPr>
          <w:rFonts w:asciiTheme="majorHAnsi" w:hAnsiTheme="majorHAnsi"/>
          <w:sz w:val="28"/>
        </w:rPr>
        <w:t>Conclusion:</w:t>
      </w:r>
    </w:p>
    <w:p w14:paraId="0D03C71F" w14:textId="64550591" w:rsidR="009762E0" w:rsidRPr="009C0AEB" w:rsidRDefault="005658BB">
      <w:pPr>
        <w:rPr>
          <w:rFonts w:asciiTheme="majorHAnsi" w:hAnsiTheme="majorHAnsi"/>
          <w:sz w:val="28"/>
          <w:szCs w:val="28"/>
        </w:rPr>
      </w:pPr>
      <w:r w:rsidRPr="009C0AEB">
        <w:rPr>
          <w:rFonts w:asciiTheme="majorHAnsi" w:hAnsiTheme="majorHAnsi"/>
          <w:sz w:val="28"/>
          <w:szCs w:val="28"/>
        </w:rPr>
        <w:t>Based on</w:t>
      </w:r>
      <w:r w:rsidR="00450763" w:rsidRPr="009C0AEB">
        <w:rPr>
          <w:rFonts w:asciiTheme="majorHAnsi" w:hAnsiTheme="majorHAnsi"/>
          <w:sz w:val="28"/>
          <w:szCs w:val="28"/>
        </w:rPr>
        <w:t xml:space="preserve"> the </w:t>
      </w:r>
      <w:r w:rsidR="0016408B" w:rsidRPr="009C0AEB">
        <w:rPr>
          <w:rFonts w:asciiTheme="majorHAnsi" w:hAnsiTheme="majorHAnsi"/>
          <w:sz w:val="28"/>
          <w:szCs w:val="28"/>
        </w:rPr>
        <w:t>above-mentioned</w:t>
      </w:r>
      <w:r w:rsidR="00450763" w:rsidRPr="009C0AEB">
        <w:rPr>
          <w:rFonts w:asciiTheme="majorHAnsi" w:hAnsiTheme="majorHAnsi"/>
          <w:sz w:val="28"/>
          <w:szCs w:val="28"/>
        </w:rPr>
        <w:t xml:space="preserve"> discu</w:t>
      </w:r>
      <w:r w:rsidR="006C558E" w:rsidRPr="009C0AEB">
        <w:rPr>
          <w:rFonts w:asciiTheme="majorHAnsi" w:hAnsiTheme="majorHAnsi"/>
          <w:sz w:val="28"/>
          <w:szCs w:val="28"/>
        </w:rPr>
        <w:t>ssion it is evident that the undertaken course module was effective for me in order to enhance my academic and employab</w:t>
      </w:r>
      <w:r w:rsidR="00487463" w:rsidRPr="009C0AEB">
        <w:rPr>
          <w:rFonts w:asciiTheme="majorHAnsi" w:hAnsiTheme="majorHAnsi"/>
          <w:sz w:val="28"/>
          <w:szCs w:val="28"/>
        </w:rPr>
        <w:t>ility skills.</w:t>
      </w:r>
      <w:r w:rsidR="00A018B3">
        <w:rPr>
          <w:rFonts w:asciiTheme="majorHAnsi" w:hAnsiTheme="majorHAnsi"/>
          <w:sz w:val="28"/>
          <w:szCs w:val="28"/>
        </w:rPr>
        <w:t xml:space="preserve"> Furthermore, I realised that I need to improve my employability skills constantly and stay motivated concerning to reach better job opportunities.</w:t>
      </w:r>
      <w:r w:rsidR="00A018B3" w:rsidRPr="009C0AEB">
        <w:rPr>
          <w:rFonts w:asciiTheme="majorHAnsi" w:hAnsiTheme="majorHAnsi"/>
          <w:sz w:val="28"/>
          <w:szCs w:val="28"/>
        </w:rPr>
        <w:t xml:space="preserve"> </w:t>
      </w:r>
      <w:r w:rsidR="00487463" w:rsidRPr="009C0AEB">
        <w:rPr>
          <w:rFonts w:asciiTheme="majorHAnsi" w:hAnsiTheme="majorHAnsi"/>
          <w:sz w:val="28"/>
          <w:szCs w:val="28"/>
        </w:rPr>
        <w:t xml:space="preserve"> Through the serie</w:t>
      </w:r>
      <w:r w:rsidR="006C558E" w:rsidRPr="009C0AEB">
        <w:rPr>
          <w:rFonts w:asciiTheme="majorHAnsi" w:hAnsiTheme="majorHAnsi"/>
          <w:sz w:val="28"/>
          <w:szCs w:val="28"/>
        </w:rPr>
        <w:t>s of learning processes, I was able to develop better analytical and critical thinking</w:t>
      </w:r>
      <w:r w:rsidR="00F20F1E">
        <w:rPr>
          <w:rFonts w:asciiTheme="majorHAnsi" w:hAnsiTheme="majorHAnsi"/>
          <w:sz w:val="28"/>
          <w:szCs w:val="28"/>
        </w:rPr>
        <w:t>.</w:t>
      </w:r>
      <w:r w:rsidR="004A101A">
        <w:rPr>
          <w:rFonts w:asciiTheme="majorHAnsi" w:hAnsiTheme="majorHAnsi"/>
          <w:sz w:val="28"/>
          <w:szCs w:val="28"/>
        </w:rPr>
        <w:t xml:space="preserve"> </w:t>
      </w:r>
      <w:r w:rsidR="006C558E" w:rsidRPr="009C0AEB">
        <w:rPr>
          <w:rFonts w:asciiTheme="majorHAnsi" w:hAnsiTheme="majorHAnsi"/>
          <w:sz w:val="28"/>
          <w:szCs w:val="28"/>
        </w:rPr>
        <w:t xml:space="preserve">In addition to this, my obtained capability of thinking in-depth and associating the same with proper theories with implementation of proper reasoning has ensured that my overall </w:t>
      </w:r>
      <w:r w:rsidR="0016408B" w:rsidRPr="009C0AEB">
        <w:rPr>
          <w:rFonts w:asciiTheme="majorHAnsi" w:hAnsiTheme="majorHAnsi"/>
          <w:sz w:val="28"/>
          <w:szCs w:val="28"/>
        </w:rPr>
        <w:t>decision-making</w:t>
      </w:r>
      <w:r w:rsidR="006C558E" w:rsidRPr="009C0AEB">
        <w:rPr>
          <w:rFonts w:asciiTheme="majorHAnsi" w:hAnsiTheme="majorHAnsi"/>
          <w:sz w:val="28"/>
          <w:szCs w:val="28"/>
        </w:rPr>
        <w:t xml:space="preserve"> skills are develope</w:t>
      </w:r>
      <w:r w:rsidR="000D337B" w:rsidRPr="009C0AEB">
        <w:rPr>
          <w:rFonts w:asciiTheme="majorHAnsi" w:hAnsiTheme="majorHAnsi"/>
          <w:sz w:val="28"/>
          <w:szCs w:val="28"/>
        </w:rPr>
        <w:t xml:space="preserve">d as well. However, there is still further </w:t>
      </w:r>
      <w:r w:rsidR="004A101A" w:rsidRPr="009C0AEB">
        <w:rPr>
          <w:rFonts w:asciiTheme="majorHAnsi" w:hAnsiTheme="majorHAnsi"/>
          <w:sz w:val="28"/>
          <w:szCs w:val="28"/>
        </w:rPr>
        <w:t>space</w:t>
      </w:r>
      <w:r w:rsidR="000D337B" w:rsidRPr="009C0AEB">
        <w:rPr>
          <w:rFonts w:asciiTheme="majorHAnsi" w:hAnsiTheme="majorHAnsi"/>
          <w:sz w:val="28"/>
          <w:szCs w:val="28"/>
        </w:rPr>
        <w:t xml:space="preserve"> of improvement, when it comes to managing time. With proper steps taken to improve the same, my overall </w:t>
      </w:r>
      <w:r w:rsidR="005E34F4" w:rsidRPr="009C0AEB">
        <w:rPr>
          <w:rFonts w:asciiTheme="majorHAnsi" w:hAnsiTheme="majorHAnsi"/>
          <w:sz w:val="28"/>
          <w:szCs w:val="28"/>
        </w:rPr>
        <w:t xml:space="preserve">employability skills would reasonably increase, and I can ensure a </w:t>
      </w:r>
      <w:r w:rsidR="008A6829" w:rsidRPr="009C0AEB">
        <w:rPr>
          <w:rFonts w:asciiTheme="majorHAnsi" w:hAnsiTheme="majorHAnsi"/>
          <w:sz w:val="28"/>
          <w:szCs w:val="28"/>
        </w:rPr>
        <w:t>long-term</w:t>
      </w:r>
      <w:r w:rsidR="005E34F4" w:rsidRPr="009C0AEB">
        <w:rPr>
          <w:rFonts w:asciiTheme="majorHAnsi" w:hAnsiTheme="majorHAnsi"/>
          <w:sz w:val="28"/>
          <w:szCs w:val="28"/>
        </w:rPr>
        <w:t xml:space="preserve"> position in the professional field effectively. </w:t>
      </w:r>
    </w:p>
    <w:p w14:paraId="2A122447" w14:textId="522C7200" w:rsidR="00275403" w:rsidRDefault="00275403" w:rsidP="00097AF1">
      <w:pPr>
        <w:spacing w:line="276" w:lineRule="auto"/>
        <w:jc w:val="left"/>
      </w:pPr>
    </w:p>
    <w:p w14:paraId="0E1E5108" w14:textId="0470AA7D" w:rsidR="009C0AEB" w:rsidRDefault="009C0AEB" w:rsidP="00097AF1">
      <w:pPr>
        <w:spacing w:line="276" w:lineRule="auto"/>
        <w:jc w:val="left"/>
      </w:pPr>
    </w:p>
    <w:p w14:paraId="7149432A" w14:textId="22A2A695" w:rsidR="009C0AEB" w:rsidRDefault="009C0AEB" w:rsidP="00097AF1">
      <w:pPr>
        <w:spacing w:line="276" w:lineRule="auto"/>
        <w:jc w:val="left"/>
      </w:pPr>
    </w:p>
    <w:p w14:paraId="54DD7393" w14:textId="0B51F07F" w:rsidR="009C0AEB" w:rsidRDefault="009C0AEB" w:rsidP="00097AF1">
      <w:pPr>
        <w:spacing w:line="276" w:lineRule="auto"/>
        <w:jc w:val="left"/>
      </w:pPr>
    </w:p>
    <w:p w14:paraId="6183FD72" w14:textId="6D2D0DEC" w:rsidR="00F94E4C" w:rsidRDefault="00F94E4C" w:rsidP="00097AF1">
      <w:pPr>
        <w:spacing w:line="276" w:lineRule="auto"/>
        <w:jc w:val="left"/>
      </w:pPr>
    </w:p>
    <w:p w14:paraId="747C0EB1" w14:textId="77777777" w:rsidR="00F94E4C" w:rsidRDefault="00F94E4C" w:rsidP="00097AF1">
      <w:pPr>
        <w:spacing w:line="276" w:lineRule="auto"/>
        <w:jc w:val="left"/>
      </w:pPr>
      <w:bookmarkStart w:id="0" w:name="_GoBack"/>
      <w:bookmarkEnd w:id="0"/>
    </w:p>
    <w:p w14:paraId="1D85786B" w14:textId="246972D8" w:rsidR="0076511B" w:rsidRDefault="0076511B"/>
    <w:sdt>
      <w:sdtPr>
        <w:id w:val="-349264143"/>
        <w:docPartObj>
          <w:docPartGallery w:val="Bibliographies"/>
          <w:docPartUnique/>
        </w:docPartObj>
      </w:sdtPr>
      <w:sdtEndPr>
        <w:rPr>
          <w:rFonts w:eastAsiaTheme="minorHAnsi" w:cstheme="minorBidi"/>
          <w:b w:val="0"/>
          <w:bCs w:val="0"/>
          <w:szCs w:val="22"/>
        </w:rPr>
      </w:sdtEndPr>
      <w:sdtContent>
        <w:p w14:paraId="5FD730CC" w14:textId="190BD282" w:rsidR="0076511B" w:rsidRDefault="0076511B">
          <w:pPr>
            <w:pStyle w:val="Heading1"/>
          </w:pPr>
          <w:r>
            <w:t>References</w:t>
          </w:r>
        </w:p>
        <w:sdt>
          <w:sdtPr>
            <w:id w:val="-573587230"/>
            <w:bibliography/>
          </w:sdtPr>
          <w:sdtContent>
            <w:p w14:paraId="29E00104" w14:textId="295DDA5B" w:rsidR="0076511B" w:rsidRDefault="0076511B" w:rsidP="0076511B">
              <w:pPr>
                <w:pStyle w:val="Bibliography"/>
                <w:rPr>
                  <w:noProof/>
                  <w:szCs w:val="24"/>
                </w:rPr>
              </w:pPr>
              <w:r>
                <w:fldChar w:fldCharType="begin"/>
              </w:r>
              <w:r>
                <w:instrText xml:space="preserve"> BIBLIOGRAPHY </w:instrText>
              </w:r>
              <w:r>
                <w:fldChar w:fldCharType="separate"/>
              </w:r>
              <w:r>
                <w:rPr>
                  <w:noProof/>
                </w:rPr>
                <w:t xml:space="preserve">Cottrell, S., 2017. </w:t>
              </w:r>
              <w:r>
                <w:rPr>
                  <w:i/>
                  <w:iCs/>
                  <w:noProof/>
                </w:rPr>
                <w:t xml:space="preserve">Critical Thinking Skills: Effective Analysis, Argument and Reflection. </w:t>
              </w:r>
              <w:r>
                <w:rPr>
                  <w:noProof/>
                </w:rPr>
                <w:t>[Online]Availableat:</w:t>
              </w:r>
              <w:r>
                <w:rPr>
                  <w:noProof/>
                  <w:u w:val="single"/>
                </w:rPr>
                <w:t>https://books.google.co.uk</w:t>
              </w:r>
              <w:r>
                <w:rPr>
                  <w:noProof/>
                </w:rPr>
                <w:t>[Accessed 18 August 2019].</w:t>
              </w:r>
            </w:p>
            <w:p w14:paraId="1193ADFA" w14:textId="3F16E186" w:rsidR="0076511B" w:rsidRDefault="0076511B" w:rsidP="0076511B">
              <w:pPr>
                <w:pStyle w:val="Bibliography"/>
                <w:rPr>
                  <w:noProof/>
                </w:rPr>
              </w:pPr>
              <w:r>
                <w:rPr>
                  <w:noProof/>
                </w:rPr>
                <w:t>Koch,R.,2011.</w:t>
              </w:r>
              <w:r>
                <w:rPr>
                  <w:i/>
                  <w:iCs/>
                  <w:noProof/>
                </w:rPr>
                <w:t>The80/20principle.</w:t>
              </w:r>
              <w:r>
                <w:rPr>
                  <w:noProof/>
                </w:rPr>
                <w:t xml:space="preserve">[Online] Available at: </w:t>
              </w:r>
              <w:r>
                <w:rPr>
                  <w:noProof/>
                  <w:u w:val="single"/>
                </w:rPr>
                <w:t>https://books.google.co.uk/</w:t>
              </w:r>
              <w:r>
                <w:rPr>
                  <w:noProof/>
                </w:rPr>
                <w:br/>
                <w:t>[Accessed August 15 2019].</w:t>
              </w:r>
            </w:p>
            <w:p w14:paraId="69861A26" w14:textId="43A51AE7" w:rsidR="0076511B" w:rsidRDefault="0076511B" w:rsidP="0076511B">
              <w:pPr>
                <w:pStyle w:val="Bibliography"/>
                <w:rPr>
                  <w:noProof/>
                </w:rPr>
              </w:pPr>
              <w:r>
                <w:rPr>
                  <w:noProof/>
                </w:rPr>
                <w:t xml:space="preserve">Mark Winterbotham, D. V. G. K. J. H., 2018. </w:t>
              </w:r>
              <w:r>
                <w:rPr>
                  <w:i/>
                  <w:iCs/>
                  <w:noProof/>
                </w:rPr>
                <w:t xml:space="preserve">Employer skills survey 2017. </w:t>
              </w:r>
              <w:r>
                <w:rPr>
                  <w:noProof/>
                </w:rPr>
                <w:t xml:space="preserve">[Online] </w:t>
              </w:r>
              <w:r>
                <w:rPr>
                  <w:noProof/>
                </w:rPr>
                <w:br/>
              </w:r>
              <w:r w:rsidR="007D23D5">
                <w:rPr>
                  <w:noProof/>
                </w:rPr>
                <w:t xml:space="preserve">   </w:t>
              </w:r>
              <w:r>
                <w:rPr>
                  <w:noProof/>
                </w:rPr>
                <w:t>Available</w:t>
              </w:r>
              <w:r w:rsidR="007D23D5">
                <w:rPr>
                  <w:noProof/>
                </w:rPr>
                <w:t xml:space="preserve"> </w:t>
              </w:r>
              <w:r>
                <w:rPr>
                  <w:noProof/>
                </w:rPr>
                <w:t>at:</w:t>
              </w:r>
              <w:r>
                <w:rPr>
                  <w:noProof/>
                  <w:u w:val="single"/>
                </w:rPr>
                <w:t>https://assets.publishing.service.gov.uk</w:t>
              </w:r>
              <w:r w:rsidR="007D23D5">
                <w:rPr>
                  <w:noProof/>
                </w:rPr>
                <w:t xml:space="preserve"> </w:t>
              </w:r>
              <w:r>
                <w:rPr>
                  <w:noProof/>
                </w:rPr>
                <w:t>[Accessed 17 August 2019].</w:t>
              </w:r>
            </w:p>
            <w:p w14:paraId="58A604D6" w14:textId="3B69DC04" w:rsidR="0076511B" w:rsidRDefault="0076511B" w:rsidP="0076511B">
              <w:pPr>
                <w:pStyle w:val="Bibliography"/>
                <w:rPr>
                  <w:noProof/>
                </w:rPr>
              </w:pPr>
              <w:r>
                <w:rPr>
                  <w:noProof/>
                </w:rPr>
                <w:t xml:space="preserve">McPeck, J. E., 2016. </w:t>
              </w:r>
              <w:r>
                <w:rPr>
                  <w:i/>
                  <w:iCs/>
                  <w:noProof/>
                </w:rPr>
                <w:t xml:space="preserve">Critical Thinking and Education. </w:t>
              </w:r>
              <w:r>
                <w:rPr>
                  <w:noProof/>
                </w:rPr>
                <w:t xml:space="preserve">[Online] Available at: </w:t>
              </w:r>
              <w:r>
                <w:rPr>
                  <w:noProof/>
                  <w:u w:val="single"/>
                </w:rPr>
                <w:t>https://books.google.co.uk</w:t>
              </w:r>
              <w:r w:rsidR="00F54C77">
                <w:rPr>
                  <w:noProof/>
                </w:rPr>
                <w:t xml:space="preserve"> </w:t>
              </w:r>
              <w:r>
                <w:rPr>
                  <w:noProof/>
                </w:rPr>
                <w:t>[Accessed 19 August 2019].</w:t>
              </w:r>
            </w:p>
            <w:p w14:paraId="74146832" w14:textId="449FA42B" w:rsidR="0076511B" w:rsidRDefault="0076511B" w:rsidP="0076511B">
              <w:pPr>
                <w:pStyle w:val="Bibliography"/>
                <w:rPr>
                  <w:noProof/>
                </w:rPr>
              </w:pPr>
              <w:r>
                <w:rPr>
                  <w:noProof/>
                </w:rPr>
                <w:t>Mind,T.O.C.f.t.,n.d.</w:t>
              </w:r>
              <w:r>
                <w:rPr>
                  <w:i/>
                  <w:iCs/>
                  <w:noProof/>
                </w:rPr>
                <w:t xml:space="preserve">Analytical Thinking. </w:t>
              </w:r>
              <w:r>
                <w:rPr>
                  <w:noProof/>
                </w:rPr>
                <w:t xml:space="preserve">[Online]Available at: </w:t>
              </w:r>
              <w:r>
                <w:rPr>
                  <w:noProof/>
                  <w:u w:val="single"/>
                </w:rPr>
                <w:t>https://www.oxfordmind.co.uk</w:t>
              </w:r>
              <w:r w:rsidR="00F54C77">
                <w:rPr>
                  <w:noProof/>
                </w:rPr>
                <w:t xml:space="preserve"> </w:t>
              </w:r>
              <w:r>
                <w:rPr>
                  <w:noProof/>
                </w:rPr>
                <w:t>[Accessed 18 August 2019].</w:t>
              </w:r>
            </w:p>
            <w:p w14:paraId="5D77DA26" w14:textId="2452D6EC" w:rsidR="0076511B" w:rsidRDefault="0076511B" w:rsidP="0076511B">
              <w:r>
                <w:rPr>
                  <w:b/>
                  <w:bCs/>
                  <w:noProof/>
                </w:rPr>
                <w:fldChar w:fldCharType="end"/>
              </w:r>
            </w:p>
          </w:sdtContent>
        </w:sdt>
      </w:sdtContent>
    </w:sdt>
    <w:p w14:paraId="45CFEBDD" w14:textId="77777777" w:rsidR="0076511B" w:rsidRDefault="0076511B"/>
    <w:sectPr w:rsidR="0076511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5F6973"/>
    <w:multiLevelType w:val="hybridMultilevel"/>
    <w:tmpl w:val="AC4C7678"/>
    <w:lvl w:ilvl="0" w:tplc="4F6C62B8">
      <w:start w:val="7"/>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195EA8"/>
    <w:multiLevelType w:val="hybridMultilevel"/>
    <w:tmpl w:val="A2A05300"/>
    <w:lvl w:ilvl="0" w:tplc="7DC67598">
      <w:numFmt w:val="bullet"/>
      <w:lvlText w:val="-"/>
      <w:lvlJc w:val="left"/>
      <w:pPr>
        <w:ind w:left="720" w:hanging="360"/>
      </w:pPr>
      <w:rPr>
        <w:rFonts w:ascii="Cambria" w:eastAsiaTheme="minorHAnsi" w:hAnsi="Cambria"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5A3"/>
    <w:rsid w:val="00000A93"/>
    <w:rsid w:val="0000286B"/>
    <w:rsid w:val="00003334"/>
    <w:rsid w:val="00025DAD"/>
    <w:rsid w:val="00026957"/>
    <w:rsid w:val="00042821"/>
    <w:rsid w:val="0006635B"/>
    <w:rsid w:val="00066D71"/>
    <w:rsid w:val="00067D47"/>
    <w:rsid w:val="000833D0"/>
    <w:rsid w:val="0008357F"/>
    <w:rsid w:val="00096EE6"/>
    <w:rsid w:val="00097AF1"/>
    <w:rsid w:val="00097C2F"/>
    <w:rsid w:val="000A4CAF"/>
    <w:rsid w:val="000B000A"/>
    <w:rsid w:val="000B0F3A"/>
    <w:rsid w:val="000B394F"/>
    <w:rsid w:val="000D337B"/>
    <w:rsid w:val="000D70B6"/>
    <w:rsid w:val="000E3294"/>
    <w:rsid w:val="000E47CD"/>
    <w:rsid w:val="000E5ED3"/>
    <w:rsid w:val="000F2DA4"/>
    <w:rsid w:val="000F38D0"/>
    <w:rsid w:val="00107FF9"/>
    <w:rsid w:val="00127C40"/>
    <w:rsid w:val="001350F9"/>
    <w:rsid w:val="00147B20"/>
    <w:rsid w:val="00151DA9"/>
    <w:rsid w:val="001575B7"/>
    <w:rsid w:val="001602EF"/>
    <w:rsid w:val="0016408B"/>
    <w:rsid w:val="00176F2E"/>
    <w:rsid w:val="001821FD"/>
    <w:rsid w:val="00191032"/>
    <w:rsid w:val="0019595A"/>
    <w:rsid w:val="001A385C"/>
    <w:rsid w:val="001A3998"/>
    <w:rsid w:val="001B6A4A"/>
    <w:rsid w:val="001C024F"/>
    <w:rsid w:val="001C0C08"/>
    <w:rsid w:val="001C4EF0"/>
    <w:rsid w:val="001E4BC8"/>
    <w:rsid w:val="00201E14"/>
    <w:rsid w:val="00205BE3"/>
    <w:rsid w:val="00221D4E"/>
    <w:rsid w:val="00223EE3"/>
    <w:rsid w:val="00234F4E"/>
    <w:rsid w:val="00264D56"/>
    <w:rsid w:val="00271FAF"/>
    <w:rsid w:val="00273E2B"/>
    <w:rsid w:val="00275403"/>
    <w:rsid w:val="002A5BA9"/>
    <w:rsid w:val="002B4943"/>
    <w:rsid w:val="002C5D3A"/>
    <w:rsid w:val="002F5028"/>
    <w:rsid w:val="002F5B2E"/>
    <w:rsid w:val="00302065"/>
    <w:rsid w:val="0031755F"/>
    <w:rsid w:val="00320FDA"/>
    <w:rsid w:val="00322262"/>
    <w:rsid w:val="0032554C"/>
    <w:rsid w:val="0035078D"/>
    <w:rsid w:val="00351775"/>
    <w:rsid w:val="00367B59"/>
    <w:rsid w:val="00374648"/>
    <w:rsid w:val="003777DA"/>
    <w:rsid w:val="0038006F"/>
    <w:rsid w:val="00382A36"/>
    <w:rsid w:val="00384AB6"/>
    <w:rsid w:val="00386BD5"/>
    <w:rsid w:val="00390381"/>
    <w:rsid w:val="00392988"/>
    <w:rsid w:val="003B4D53"/>
    <w:rsid w:val="003C1361"/>
    <w:rsid w:val="003D0E3D"/>
    <w:rsid w:val="003D1502"/>
    <w:rsid w:val="003D5A12"/>
    <w:rsid w:val="003D5E0F"/>
    <w:rsid w:val="003E08B8"/>
    <w:rsid w:val="003E42D2"/>
    <w:rsid w:val="003E7785"/>
    <w:rsid w:val="00402C18"/>
    <w:rsid w:val="00404FD8"/>
    <w:rsid w:val="004057B4"/>
    <w:rsid w:val="00407268"/>
    <w:rsid w:val="00443478"/>
    <w:rsid w:val="00450763"/>
    <w:rsid w:val="00451CF0"/>
    <w:rsid w:val="00455234"/>
    <w:rsid w:val="00456165"/>
    <w:rsid w:val="004570A5"/>
    <w:rsid w:val="004600AD"/>
    <w:rsid w:val="004660C9"/>
    <w:rsid w:val="00470B29"/>
    <w:rsid w:val="00477AE3"/>
    <w:rsid w:val="00477CD9"/>
    <w:rsid w:val="00485DBC"/>
    <w:rsid w:val="004873BC"/>
    <w:rsid w:val="00487463"/>
    <w:rsid w:val="004965A3"/>
    <w:rsid w:val="004A101A"/>
    <w:rsid w:val="004A3EBF"/>
    <w:rsid w:val="004B52FA"/>
    <w:rsid w:val="004D4BA8"/>
    <w:rsid w:val="004E6C34"/>
    <w:rsid w:val="004E7FBD"/>
    <w:rsid w:val="0051142C"/>
    <w:rsid w:val="00515C4E"/>
    <w:rsid w:val="0052072F"/>
    <w:rsid w:val="00535173"/>
    <w:rsid w:val="0054688A"/>
    <w:rsid w:val="005620ED"/>
    <w:rsid w:val="005658BB"/>
    <w:rsid w:val="00570B0D"/>
    <w:rsid w:val="0058062D"/>
    <w:rsid w:val="00590FD4"/>
    <w:rsid w:val="005A4470"/>
    <w:rsid w:val="005B1F29"/>
    <w:rsid w:val="005B3F7E"/>
    <w:rsid w:val="005D0278"/>
    <w:rsid w:val="005D5025"/>
    <w:rsid w:val="005E34F4"/>
    <w:rsid w:val="005F0F9F"/>
    <w:rsid w:val="005F45F3"/>
    <w:rsid w:val="006038BF"/>
    <w:rsid w:val="00603FEB"/>
    <w:rsid w:val="006232D7"/>
    <w:rsid w:val="00626C1D"/>
    <w:rsid w:val="00631D04"/>
    <w:rsid w:val="00635AC0"/>
    <w:rsid w:val="00642A80"/>
    <w:rsid w:val="0066120B"/>
    <w:rsid w:val="00685590"/>
    <w:rsid w:val="0068715E"/>
    <w:rsid w:val="006919B4"/>
    <w:rsid w:val="006B382E"/>
    <w:rsid w:val="006C558E"/>
    <w:rsid w:val="006D4419"/>
    <w:rsid w:val="006D5525"/>
    <w:rsid w:val="006E10C7"/>
    <w:rsid w:val="006F6AB0"/>
    <w:rsid w:val="007157A8"/>
    <w:rsid w:val="00716C05"/>
    <w:rsid w:val="007336E1"/>
    <w:rsid w:val="00743E47"/>
    <w:rsid w:val="00752939"/>
    <w:rsid w:val="0076511B"/>
    <w:rsid w:val="007720D7"/>
    <w:rsid w:val="00773E1E"/>
    <w:rsid w:val="00776FB4"/>
    <w:rsid w:val="00780ECB"/>
    <w:rsid w:val="00782E88"/>
    <w:rsid w:val="007A61F9"/>
    <w:rsid w:val="007B0F20"/>
    <w:rsid w:val="007D0277"/>
    <w:rsid w:val="007D1168"/>
    <w:rsid w:val="007D23D5"/>
    <w:rsid w:val="007E083F"/>
    <w:rsid w:val="007E29D9"/>
    <w:rsid w:val="007E5E08"/>
    <w:rsid w:val="007F6518"/>
    <w:rsid w:val="007F6CC8"/>
    <w:rsid w:val="008172CF"/>
    <w:rsid w:val="0082123D"/>
    <w:rsid w:val="00825B75"/>
    <w:rsid w:val="008276CF"/>
    <w:rsid w:val="00834B32"/>
    <w:rsid w:val="00835AF8"/>
    <w:rsid w:val="008478D4"/>
    <w:rsid w:val="00850390"/>
    <w:rsid w:val="00850D5A"/>
    <w:rsid w:val="00850ECE"/>
    <w:rsid w:val="008568C1"/>
    <w:rsid w:val="00864DC7"/>
    <w:rsid w:val="008756F5"/>
    <w:rsid w:val="0087575A"/>
    <w:rsid w:val="00877182"/>
    <w:rsid w:val="00881629"/>
    <w:rsid w:val="00886A4A"/>
    <w:rsid w:val="008A6829"/>
    <w:rsid w:val="008A7B0C"/>
    <w:rsid w:val="008B4707"/>
    <w:rsid w:val="008C7B87"/>
    <w:rsid w:val="008D3AB6"/>
    <w:rsid w:val="008F48FE"/>
    <w:rsid w:val="009002F9"/>
    <w:rsid w:val="0090343D"/>
    <w:rsid w:val="009056E4"/>
    <w:rsid w:val="00907484"/>
    <w:rsid w:val="00924D90"/>
    <w:rsid w:val="00926667"/>
    <w:rsid w:val="00927ADC"/>
    <w:rsid w:val="00934D65"/>
    <w:rsid w:val="00936879"/>
    <w:rsid w:val="00943510"/>
    <w:rsid w:val="00947494"/>
    <w:rsid w:val="00950022"/>
    <w:rsid w:val="009546C1"/>
    <w:rsid w:val="00955D64"/>
    <w:rsid w:val="00961F65"/>
    <w:rsid w:val="009762E0"/>
    <w:rsid w:val="009806B6"/>
    <w:rsid w:val="00991DD7"/>
    <w:rsid w:val="00992E6B"/>
    <w:rsid w:val="00993CFA"/>
    <w:rsid w:val="009C0AEB"/>
    <w:rsid w:val="009C35AF"/>
    <w:rsid w:val="009D39A0"/>
    <w:rsid w:val="009D4BF9"/>
    <w:rsid w:val="009D7031"/>
    <w:rsid w:val="00A018B3"/>
    <w:rsid w:val="00A42E4F"/>
    <w:rsid w:val="00A6086B"/>
    <w:rsid w:val="00A60BA2"/>
    <w:rsid w:val="00A747E7"/>
    <w:rsid w:val="00A8242C"/>
    <w:rsid w:val="00A82E5F"/>
    <w:rsid w:val="00A878CB"/>
    <w:rsid w:val="00A91D44"/>
    <w:rsid w:val="00A96A0D"/>
    <w:rsid w:val="00AA5908"/>
    <w:rsid w:val="00AA77E8"/>
    <w:rsid w:val="00AB4988"/>
    <w:rsid w:val="00AC1572"/>
    <w:rsid w:val="00AC3296"/>
    <w:rsid w:val="00AE38DA"/>
    <w:rsid w:val="00AE413F"/>
    <w:rsid w:val="00B35C31"/>
    <w:rsid w:val="00B41352"/>
    <w:rsid w:val="00B534BE"/>
    <w:rsid w:val="00B65965"/>
    <w:rsid w:val="00B703D3"/>
    <w:rsid w:val="00B74A7E"/>
    <w:rsid w:val="00B82DCB"/>
    <w:rsid w:val="00BA2334"/>
    <w:rsid w:val="00BB2B7E"/>
    <w:rsid w:val="00BB50EF"/>
    <w:rsid w:val="00BC5EBD"/>
    <w:rsid w:val="00C128E8"/>
    <w:rsid w:val="00C1364F"/>
    <w:rsid w:val="00C166E1"/>
    <w:rsid w:val="00C20018"/>
    <w:rsid w:val="00C33982"/>
    <w:rsid w:val="00C46F05"/>
    <w:rsid w:val="00C521E8"/>
    <w:rsid w:val="00C52E6A"/>
    <w:rsid w:val="00C57A67"/>
    <w:rsid w:val="00C63670"/>
    <w:rsid w:val="00C87159"/>
    <w:rsid w:val="00C875F5"/>
    <w:rsid w:val="00C91CA7"/>
    <w:rsid w:val="00C92A99"/>
    <w:rsid w:val="00CE448F"/>
    <w:rsid w:val="00D00E83"/>
    <w:rsid w:val="00D0742F"/>
    <w:rsid w:val="00D10E79"/>
    <w:rsid w:val="00D1139C"/>
    <w:rsid w:val="00D23E6D"/>
    <w:rsid w:val="00D25FA8"/>
    <w:rsid w:val="00D3453B"/>
    <w:rsid w:val="00D511D2"/>
    <w:rsid w:val="00D92258"/>
    <w:rsid w:val="00DB3EAC"/>
    <w:rsid w:val="00DD5FEC"/>
    <w:rsid w:val="00DD6404"/>
    <w:rsid w:val="00DF252C"/>
    <w:rsid w:val="00E03E4E"/>
    <w:rsid w:val="00E05863"/>
    <w:rsid w:val="00E077A9"/>
    <w:rsid w:val="00E35F37"/>
    <w:rsid w:val="00E47FDF"/>
    <w:rsid w:val="00E55E7D"/>
    <w:rsid w:val="00E5708D"/>
    <w:rsid w:val="00E5782D"/>
    <w:rsid w:val="00E6466D"/>
    <w:rsid w:val="00E70746"/>
    <w:rsid w:val="00E70B23"/>
    <w:rsid w:val="00E71D38"/>
    <w:rsid w:val="00E85B11"/>
    <w:rsid w:val="00E86AE0"/>
    <w:rsid w:val="00E938C2"/>
    <w:rsid w:val="00E95F38"/>
    <w:rsid w:val="00EA1FCE"/>
    <w:rsid w:val="00EA5C6C"/>
    <w:rsid w:val="00EC149C"/>
    <w:rsid w:val="00EC6583"/>
    <w:rsid w:val="00ED1552"/>
    <w:rsid w:val="00F20F1E"/>
    <w:rsid w:val="00F37E6E"/>
    <w:rsid w:val="00F42689"/>
    <w:rsid w:val="00F43FAD"/>
    <w:rsid w:val="00F54C77"/>
    <w:rsid w:val="00F72C81"/>
    <w:rsid w:val="00F7318A"/>
    <w:rsid w:val="00F94E4C"/>
    <w:rsid w:val="00F97C87"/>
    <w:rsid w:val="00FB3523"/>
    <w:rsid w:val="00FD180F"/>
    <w:rsid w:val="00FD2972"/>
    <w:rsid w:val="00FE2733"/>
    <w:rsid w:val="00FF6B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3C710"/>
  <w15:docId w15:val="{464049FD-7785-6341-9634-B93941A55A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833D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A3EBF"/>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3EBF"/>
    <w:rPr>
      <w:rFonts w:ascii="Times New Roman" w:eastAsiaTheme="majorEastAsia" w:hAnsi="Times New Roman" w:cstheme="majorBidi"/>
      <w:b/>
      <w:bCs/>
      <w:sz w:val="24"/>
      <w:szCs w:val="28"/>
    </w:rPr>
  </w:style>
  <w:style w:type="paragraph" w:styleId="BalloonText">
    <w:name w:val="Balloon Text"/>
    <w:basedOn w:val="Normal"/>
    <w:link w:val="BalloonTextChar"/>
    <w:uiPriority w:val="99"/>
    <w:semiHidden/>
    <w:unhideWhenUsed/>
    <w:rsid w:val="00E5708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5708D"/>
    <w:rPr>
      <w:rFonts w:ascii="Segoe UI" w:hAnsi="Segoe UI" w:cs="Segoe UI"/>
      <w:sz w:val="18"/>
      <w:szCs w:val="18"/>
    </w:rPr>
  </w:style>
  <w:style w:type="paragraph" w:styleId="ListParagraph">
    <w:name w:val="List Paragraph"/>
    <w:basedOn w:val="Normal"/>
    <w:uiPriority w:val="34"/>
    <w:qFormat/>
    <w:rsid w:val="0082123D"/>
    <w:pPr>
      <w:spacing w:after="160" w:line="259" w:lineRule="auto"/>
      <w:ind w:left="720"/>
      <w:contextualSpacing/>
      <w:jc w:val="left"/>
    </w:pPr>
    <w:rPr>
      <w:rFonts w:asciiTheme="minorHAnsi" w:hAnsiTheme="minorHAnsi"/>
      <w:sz w:val="22"/>
    </w:rPr>
  </w:style>
  <w:style w:type="paragraph" w:styleId="Bibliography">
    <w:name w:val="Bibliography"/>
    <w:basedOn w:val="Normal"/>
    <w:next w:val="Normal"/>
    <w:uiPriority w:val="37"/>
    <w:unhideWhenUsed/>
    <w:rsid w:val="002754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27518">
      <w:bodyDiv w:val="1"/>
      <w:marLeft w:val="0"/>
      <w:marRight w:val="0"/>
      <w:marTop w:val="0"/>
      <w:marBottom w:val="0"/>
      <w:divBdr>
        <w:top w:val="none" w:sz="0" w:space="0" w:color="auto"/>
        <w:left w:val="none" w:sz="0" w:space="0" w:color="auto"/>
        <w:bottom w:val="none" w:sz="0" w:space="0" w:color="auto"/>
        <w:right w:val="none" w:sz="0" w:space="0" w:color="auto"/>
      </w:divBdr>
    </w:div>
    <w:div w:id="23481484">
      <w:bodyDiv w:val="1"/>
      <w:marLeft w:val="0"/>
      <w:marRight w:val="0"/>
      <w:marTop w:val="0"/>
      <w:marBottom w:val="0"/>
      <w:divBdr>
        <w:top w:val="none" w:sz="0" w:space="0" w:color="auto"/>
        <w:left w:val="none" w:sz="0" w:space="0" w:color="auto"/>
        <w:bottom w:val="none" w:sz="0" w:space="0" w:color="auto"/>
        <w:right w:val="none" w:sz="0" w:space="0" w:color="auto"/>
      </w:divBdr>
    </w:div>
    <w:div w:id="59446554">
      <w:bodyDiv w:val="1"/>
      <w:marLeft w:val="0"/>
      <w:marRight w:val="0"/>
      <w:marTop w:val="0"/>
      <w:marBottom w:val="0"/>
      <w:divBdr>
        <w:top w:val="none" w:sz="0" w:space="0" w:color="auto"/>
        <w:left w:val="none" w:sz="0" w:space="0" w:color="auto"/>
        <w:bottom w:val="none" w:sz="0" w:space="0" w:color="auto"/>
        <w:right w:val="none" w:sz="0" w:space="0" w:color="auto"/>
      </w:divBdr>
    </w:div>
    <w:div w:id="73941071">
      <w:bodyDiv w:val="1"/>
      <w:marLeft w:val="0"/>
      <w:marRight w:val="0"/>
      <w:marTop w:val="0"/>
      <w:marBottom w:val="0"/>
      <w:divBdr>
        <w:top w:val="none" w:sz="0" w:space="0" w:color="auto"/>
        <w:left w:val="none" w:sz="0" w:space="0" w:color="auto"/>
        <w:bottom w:val="none" w:sz="0" w:space="0" w:color="auto"/>
        <w:right w:val="none" w:sz="0" w:space="0" w:color="auto"/>
      </w:divBdr>
    </w:div>
    <w:div w:id="92748528">
      <w:bodyDiv w:val="1"/>
      <w:marLeft w:val="0"/>
      <w:marRight w:val="0"/>
      <w:marTop w:val="0"/>
      <w:marBottom w:val="0"/>
      <w:divBdr>
        <w:top w:val="none" w:sz="0" w:space="0" w:color="auto"/>
        <w:left w:val="none" w:sz="0" w:space="0" w:color="auto"/>
        <w:bottom w:val="none" w:sz="0" w:space="0" w:color="auto"/>
        <w:right w:val="none" w:sz="0" w:space="0" w:color="auto"/>
      </w:divBdr>
    </w:div>
    <w:div w:id="143085411">
      <w:bodyDiv w:val="1"/>
      <w:marLeft w:val="0"/>
      <w:marRight w:val="0"/>
      <w:marTop w:val="0"/>
      <w:marBottom w:val="0"/>
      <w:divBdr>
        <w:top w:val="none" w:sz="0" w:space="0" w:color="auto"/>
        <w:left w:val="none" w:sz="0" w:space="0" w:color="auto"/>
        <w:bottom w:val="none" w:sz="0" w:space="0" w:color="auto"/>
        <w:right w:val="none" w:sz="0" w:space="0" w:color="auto"/>
      </w:divBdr>
    </w:div>
    <w:div w:id="147133276">
      <w:bodyDiv w:val="1"/>
      <w:marLeft w:val="0"/>
      <w:marRight w:val="0"/>
      <w:marTop w:val="0"/>
      <w:marBottom w:val="0"/>
      <w:divBdr>
        <w:top w:val="none" w:sz="0" w:space="0" w:color="auto"/>
        <w:left w:val="none" w:sz="0" w:space="0" w:color="auto"/>
        <w:bottom w:val="none" w:sz="0" w:space="0" w:color="auto"/>
        <w:right w:val="none" w:sz="0" w:space="0" w:color="auto"/>
      </w:divBdr>
    </w:div>
    <w:div w:id="196745906">
      <w:bodyDiv w:val="1"/>
      <w:marLeft w:val="0"/>
      <w:marRight w:val="0"/>
      <w:marTop w:val="0"/>
      <w:marBottom w:val="0"/>
      <w:divBdr>
        <w:top w:val="none" w:sz="0" w:space="0" w:color="auto"/>
        <w:left w:val="none" w:sz="0" w:space="0" w:color="auto"/>
        <w:bottom w:val="none" w:sz="0" w:space="0" w:color="auto"/>
        <w:right w:val="none" w:sz="0" w:space="0" w:color="auto"/>
      </w:divBdr>
    </w:div>
    <w:div w:id="238449282">
      <w:bodyDiv w:val="1"/>
      <w:marLeft w:val="0"/>
      <w:marRight w:val="0"/>
      <w:marTop w:val="0"/>
      <w:marBottom w:val="0"/>
      <w:divBdr>
        <w:top w:val="none" w:sz="0" w:space="0" w:color="auto"/>
        <w:left w:val="none" w:sz="0" w:space="0" w:color="auto"/>
        <w:bottom w:val="none" w:sz="0" w:space="0" w:color="auto"/>
        <w:right w:val="none" w:sz="0" w:space="0" w:color="auto"/>
      </w:divBdr>
    </w:div>
    <w:div w:id="299845166">
      <w:bodyDiv w:val="1"/>
      <w:marLeft w:val="0"/>
      <w:marRight w:val="0"/>
      <w:marTop w:val="0"/>
      <w:marBottom w:val="0"/>
      <w:divBdr>
        <w:top w:val="none" w:sz="0" w:space="0" w:color="auto"/>
        <w:left w:val="none" w:sz="0" w:space="0" w:color="auto"/>
        <w:bottom w:val="none" w:sz="0" w:space="0" w:color="auto"/>
        <w:right w:val="none" w:sz="0" w:space="0" w:color="auto"/>
      </w:divBdr>
    </w:div>
    <w:div w:id="349338957">
      <w:bodyDiv w:val="1"/>
      <w:marLeft w:val="0"/>
      <w:marRight w:val="0"/>
      <w:marTop w:val="0"/>
      <w:marBottom w:val="0"/>
      <w:divBdr>
        <w:top w:val="none" w:sz="0" w:space="0" w:color="auto"/>
        <w:left w:val="none" w:sz="0" w:space="0" w:color="auto"/>
        <w:bottom w:val="none" w:sz="0" w:space="0" w:color="auto"/>
        <w:right w:val="none" w:sz="0" w:space="0" w:color="auto"/>
      </w:divBdr>
    </w:div>
    <w:div w:id="352339660">
      <w:bodyDiv w:val="1"/>
      <w:marLeft w:val="0"/>
      <w:marRight w:val="0"/>
      <w:marTop w:val="0"/>
      <w:marBottom w:val="0"/>
      <w:divBdr>
        <w:top w:val="none" w:sz="0" w:space="0" w:color="auto"/>
        <w:left w:val="none" w:sz="0" w:space="0" w:color="auto"/>
        <w:bottom w:val="none" w:sz="0" w:space="0" w:color="auto"/>
        <w:right w:val="none" w:sz="0" w:space="0" w:color="auto"/>
      </w:divBdr>
    </w:div>
    <w:div w:id="434793244">
      <w:bodyDiv w:val="1"/>
      <w:marLeft w:val="0"/>
      <w:marRight w:val="0"/>
      <w:marTop w:val="0"/>
      <w:marBottom w:val="0"/>
      <w:divBdr>
        <w:top w:val="none" w:sz="0" w:space="0" w:color="auto"/>
        <w:left w:val="none" w:sz="0" w:space="0" w:color="auto"/>
        <w:bottom w:val="none" w:sz="0" w:space="0" w:color="auto"/>
        <w:right w:val="none" w:sz="0" w:space="0" w:color="auto"/>
      </w:divBdr>
    </w:div>
    <w:div w:id="453794414">
      <w:bodyDiv w:val="1"/>
      <w:marLeft w:val="0"/>
      <w:marRight w:val="0"/>
      <w:marTop w:val="0"/>
      <w:marBottom w:val="0"/>
      <w:divBdr>
        <w:top w:val="none" w:sz="0" w:space="0" w:color="auto"/>
        <w:left w:val="none" w:sz="0" w:space="0" w:color="auto"/>
        <w:bottom w:val="none" w:sz="0" w:space="0" w:color="auto"/>
        <w:right w:val="none" w:sz="0" w:space="0" w:color="auto"/>
      </w:divBdr>
    </w:div>
    <w:div w:id="637800514">
      <w:bodyDiv w:val="1"/>
      <w:marLeft w:val="0"/>
      <w:marRight w:val="0"/>
      <w:marTop w:val="0"/>
      <w:marBottom w:val="0"/>
      <w:divBdr>
        <w:top w:val="none" w:sz="0" w:space="0" w:color="auto"/>
        <w:left w:val="none" w:sz="0" w:space="0" w:color="auto"/>
        <w:bottom w:val="none" w:sz="0" w:space="0" w:color="auto"/>
        <w:right w:val="none" w:sz="0" w:space="0" w:color="auto"/>
      </w:divBdr>
    </w:div>
    <w:div w:id="647629784">
      <w:bodyDiv w:val="1"/>
      <w:marLeft w:val="0"/>
      <w:marRight w:val="0"/>
      <w:marTop w:val="0"/>
      <w:marBottom w:val="0"/>
      <w:divBdr>
        <w:top w:val="none" w:sz="0" w:space="0" w:color="auto"/>
        <w:left w:val="none" w:sz="0" w:space="0" w:color="auto"/>
        <w:bottom w:val="none" w:sz="0" w:space="0" w:color="auto"/>
        <w:right w:val="none" w:sz="0" w:space="0" w:color="auto"/>
      </w:divBdr>
    </w:div>
    <w:div w:id="689993560">
      <w:bodyDiv w:val="1"/>
      <w:marLeft w:val="0"/>
      <w:marRight w:val="0"/>
      <w:marTop w:val="0"/>
      <w:marBottom w:val="0"/>
      <w:divBdr>
        <w:top w:val="none" w:sz="0" w:space="0" w:color="auto"/>
        <w:left w:val="none" w:sz="0" w:space="0" w:color="auto"/>
        <w:bottom w:val="none" w:sz="0" w:space="0" w:color="auto"/>
        <w:right w:val="none" w:sz="0" w:space="0" w:color="auto"/>
      </w:divBdr>
    </w:div>
    <w:div w:id="727343670">
      <w:bodyDiv w:val="1"/>
      <w:marLeft w:val="0"/>
      <w:marRight w:val="0"/>
      <w:marTop w:val="0"/>
      <w:marBottom w:val="0"/>
      <w:divBdr>
        <w:top w:val="none" w:sz="0" w:space="0" w:color="auto"/>
        <w:left w:val="none" w:sz="0" w:space="0" w:color="auto"/>
        <w:bottom w:val="none" w:sz="0" w:space="0" w:color="auto"/>
        <w:right w:val="none" w:sz="0" w:space="0" w:color="auto"/>
      </w:divBdr>
    </w:div>
    <w:div w:id="763453839">
      <w:bodyDiv w:val="1"/>
      <w:marLeft w:val="0"/>
      <w:marRight w:val="0"/>
      <w:marTop w:val="0"/>
      <w:marBottom w:val="0"/>
      <w:divBdr>
        <w:top w:val="none" w:sz="0" w:space="0" w:color="auto"/>
        <w:left w:val="none" w:sz="0" w:space="0" w:color="auto"/>
        <w:bottom w:val="none" w:sz="0" w:space="0" w:color="auto"/>
        <w:right w:val="none" w:sz="0" w:space="0" w:color="auto"/>
      </w:divBdr>
    </w:div>
    <w:div w:id="796483312">
      <w:bodyDiv w:val="1"/>
      <w:marLeft w:val="0"/>
      <w:marRight w:val="0"/>
      <w:marTop w:val="0"/>
      <w:marBottom w:val="0"/>
      <w:divBdr>
        <w:top w:val="none" w:sz="0" w:space="0" w:color="auto"/>
        <w:left w:val="none" w:sz="0" w:space="0" w:color="auto"/>
        <w:bottom w:val="none" w:sz="0" w:space="0" w:color="auto"/>
        <w:right w:val="none" w:sz="0" w:space="0" w:color="auto"/>
      </w:divBdr>
    </w:div>
    <w:div w:id="910382070">
      <w:bodyDiv w:val="1"/>
      <w:marLeft w:val="0"/>
      <w:marRight w:val="0"/>
      <w:marTop w:val="0"/>
      <w:marBottom w:val="0"/>
      <w:divBdr>
        <w:top w:val="none" w:sz="0" w:space="0" w:color="auto"/>
        <w:left w:val="none" w:sz="0" w:space="0" w:color="auto"/>
        <w:bottom w:val="none" w:sz="0" w:space="0" w:color="auto"/>
        <w:right w:val="none" w:sz="0" w:space="0" w:color="auto"/>
      </w:divBdr>
    </w:div>
    <w:div w:id="984050334">
      <w:bodyDiv w:val="1"/>
      <w:marLeft w:val="0"/>
      <w:marRight w:val="0"/>
      <w:marTop w:val="0"/>
      <w:marBottom w:val="0"/>
      <w:divBdr>
        <w:top w:val="none" w:sz="0" w:space="0" w:color="auto"/>
        <w:left w:val="none" w:sz="0" w:space="0" w:color="auto"/>
        <w:bottom w:val="none" w:sz="0" w:space="0" w:color="auto"/>
        <w:right w:val="none" w:sz="0" w:space="0" w:color="auto"/>
      </w:divBdr>
    </w:div>
    <w:div w:id="1096292745">
      <w:bodyDiv w:val="1"/>
      <w:marLeft w:val="0"/>
      <w:marRight w:val="0"/>
      <w:marTop w:val="0"/>
      <w:marBottom w:val="0"/>
      <w:divBdr>
        <w:top w:val="none" w:sz="0" w:space="0" w:color="auto"/>
        <w:left w:val="none" w:sz="0" w:space="0" w:color="auto"/>
        <w:bottom w:val="none" w:sz="0" w:space="0" w:color="auto"/>
        <w:right w:val="none" w:sz="0" w:space="0" w:color="auto"/>
      </w:divBdr>
    </w:div>
    <w:div w:id="1106389203">
      <w:bodyDiv w:val="1"/>
      <w:marLeft w:val="0"/>
      <w:marRight w:val="0"/>
      <w:marTop w:val="0"/>
      <w:marBottom w:val="0"/>
      <w:divBdr>
        <w:top w:val="none" w:sz="0" w:space="0" w:color="auto"/>
        <w:left w:val="none" w:sz="0" w:space="0" w:color="auto"/>
        <w:bottom w:val="none" w:sz="0" w:space="0" w:color="auto"/>
        <w:right w:val="none" w:sz="0" w:space="0" w:color="auto"/>
      </w:divBdr>
    </w:div>
    <w:div w:id="1112938221">
      <w:bodyDiv w:val="1"/>
      <w:marLeft w:val="0"/>
      <w:marRight w:val="0"/>
      <w:marTop w:val="0"/>
      <w:marBottom w:val="0"/>
      <w:divBdr>
        <w:top w:val="none" w:sz="0" w:space="0" w:color="auto"/>
        <w:left w:val="none" w:sz="0" w:space="0" w:color="auto"/>
        <w:bottom w:val="none" w:sz="0" w:space="0" w:color="auto"/>
        <w:right w:val="none" w:sz="0" w:space="0" w:color="auto"/>
      </w:divBdr>
    </w:div>
    <w:div w:id="1140802039">
      <w:bodyDiv w:val="1"/>
      <w:marLeft w:val="0"/>
      <w:marRight w:val="0"/>
      <w:marTop w:val="0"/>
      <w:marBottom w:val="0"/>
      <w:divBdr>
        <w:top w:val="none" w:sz="0" w:space="0" w:color="auto"/>
        <w:left w:val="none" w:sz="0" w:space="0" w:color="auto"/>
        <w:bottom w:val="none" w:sz="0" w:space="0" w:color="auto"/>
        <w:right w:val="none" w:sz="0" w:space="0" w:color="auto"/>
      </w:divBdr>
    </w:div>
    <w:div w:id="1159266887">
      <w:bodyDiv w:val="1"/>
      <w:marLeft w:val="0"/>
      <w:marRight w:val="0"/>
      <w:marTop w:val="0"/>
      <w:marBottom w:val="0"/>
      <w:divBdr>
        <w:top w:val="none" w:sz="0" w:space="0" w:color="auto"/>
        <w:left w:val="none" w:sz="0" w:space="0" w:color="auto"/>
        <w:bottom w:val="none" w:sz="0" w:space="0" w:color="auto"/>
        <w:right w:val="none" w:sz="0" w:space="0" w:color="auto"/>
      </w:divBdr>
    </w:div>
    <w:div w:id="1159275431">
      <w:bodyDiv w:val="1"/>
      <w:marLeft w:val="0"/>
      <w:marRight w:val="0"/>
      <w:marTop w:val="0"/>
      <w:marBottom w:val="0"/>
      <w:divBdr>
        <w:top w:val="none" w:sz="0" w:space="0" w:color="auto"/>
        <w:left w:val="none" w:sz="0" w:space="0" w:color="auto"/>
        <w:bottom w:val="none" w:sz="0" w:space="0" w:color="auto"/>
        <w:right w:val="none" w:sz="0" w:space="0" w:color="auto"/>
      </w:divBdr>
    </w:div>
    <w:div w:id="1181554450">
      <w:bodyDiv w:val="1"/>
      <w:marLeft w:val="0"/>
      <w:marRight w:val="0"/>
      <w:marTop w:val="0"/>
      <w:marBottom w:val="0"/>
      <w:divBdr>
        <w:top w:val="none" w:sz="0" w:space="0" w:color="auto"/>
        <w:left w:val="none" w:sz="0" w:space="0" w:color="auto"/>
        <w:bottom w:val="none" w:sz="0" w:space="0" w:color="auto"/>
        <w:right w:val="none" w:sz="0" w:space="0" w:color="auto"/>
      </w:divBdr>
    </w:div>
    <w:div w:id="1245332579">
      <w:bodyDiv w:val="1"/>
      <w:marLeft w:val="0"/>
      <w:marRight w:val="0"/>
      <w:marTop w:val="0"/>
      <w:marBottom w:val="0"/>
      <w:divBdr>
        <w:top w:val="none" w:sz="0" w:space="0" w:color="auto"/>
        <w:left w:val="none" w:sz="0" w:space="0" w:color="auto"/>
        <w:bottom w:val="none" w:sz="0" w:space="0" w:color="auto"/>
        <w:right w:val="none" w:sz="0" w:space="0" w:color="auto"/>
      </w:divBdr>
    </w:div>
    <w:div w:id="1251507720">
      <w:bodyDiv w:val="1"/>
      <w:marLeft w:val="0"/>
      <w:marRight w:val="0"/>
      <w:marTop w:val="0"/>
      <w:marBottom w:val="0"/>
      <w:divBdr>
        <w:top w:val="none" w:sz="0" w:space="0" w:color="auto"/>
        <w:left w:val="none" w:sz="0" w:space="0" w:color="auto"/>
        <w:bottom w:val="none" w:sz="0" w:space="0" w:color="auto"/>
        <w:right w:val="none" w:sz="0" w:space="0" w:color="auto"/>
      </w:divBdr>
    </w:div>
    <w:div w:id="1295060811">
      <w:bodyDiv w:val="1"/>
      <w:marLeft w:val="0"/>
      <w:marRight w:val="0"/>
      <w:marTop w:val="0"/>
      <w:marBottom w:val="0"/>
      <w:divBdr>
        <w:top w:val="none" w:sz="0" w:space="0" w:color="auto"/>
        <w:left w:val="none" w:sz="0" w:space="0" w:color="auto"/>
        <w:bottom w:val="none" w:sz="0" w:space="0" w:color="auto"/>
        <w:right w:val="none" w:sz="0" w:space="0" w:color="auto"/>
      </w:divBdr>
    </w:div>
    <w:div w:id="1325546067">
      <w:bodyDiv w:val="1"/>
      <w:marLeft w:val="0"/>
      <w:marRight w:val="0"/>
      <w:marTop w:val="0"/>
      <w:marBottom w:val="0"/>
      <w:divBdr>
        <w:top w:val="none" w:sz="0" w:space="0" w:color="auto"/>
        <w:left w:val="none" w:sz="0" w:space="0" w:color="auto"/>
        <w:bottom w:val="none" w:sz="0" w:space="0" w:color="auto"/>
        <w:right w:val="none" w:sz="0" w:space="0" w:color="auto"/>
      </w:divBdr>
    </w:div>
    <w:div w:id="1342008197">
      <w:bodyDiv w:val="1"/>
      <w:marLeft w:val="0"/>
      <w:marRight w:val="0"/>
      <w:marTop w:val="0"/>
      <w:marBottom w:val="0"/>
      <w:divBdr>
        <w:top w:val="none" w:sz="0" w:space="0" w:color="auto"/>
        <w:left w:val="none" w:sz="0" w:space="0" w:color="auto"/>
        <w:bottom w:val="none" w:sz="0" w:space="0" w:color="auto"/>
        <w:right w:val="none" w:sz="0" w:space="0" w:color="auto"/>
      </w:divBdr>
    </w:div>
    <w:div w:id="1377588165">
      <w:bodyDiv w:val="1"/>
      <w:marLeft w:val="0"/>
      <w:marRight w:val="0"/>
      <w:marTop w:val="0"/>
      <w:marBottom w:val="0"/>
      <w:divBdr>
        <w:top w:val="none" w:sz="0" w:space="0" w:color="auto"/>
        <w:left w:val="none" w:sz="0" w:space="0" w:color="auto"/>
        <w:bottom w:val="none" w:sz="0" w:space="0" w:color="auto"/>
        <w:right w:val="none" w:sz="0" w:space="0" w:color="auto"/>
      </w:divBdr>
    </w:div>
    <w:div w:id="1430924849">
      <w:bodyDiv w:val="1"/>
      <w:marLeft w:val="0"/>
      <w:marRight w:val="0"/>
      <w:marTop w:val="0"/>
      <w:marBottom w:val="0"/>
      <w:divBdr>
        <w:top w:val="none" w:sz="0" w:space="0" w:color="auto"/>
        <w:left w:val="none" w:sz="0" w:space="0" w:color="auto"/>
        <w:bottom w:val="none" w:sz="0" w:space="0" w:color="auto"/>
        <w:right w:val="none" w:sz="0" w:space="0" w:color="auto"/>
      </w:divBdr>
    </w:div>
    <w:div w:id="1438019728">
      <w:bodyDiv w:val="1"/>
      <w:marLeft w:val="0"/>
      <w:marRight w:val="0"/>
      <w:marTop w:val="0"/>
      <w:marBottom w:val="0"/>
      <w:divBdr>
        <w:top w:val="none" w:sz="0" w:space="0" w:color="auto"/>
        <w:left w:val="none" w:sz="0" w:space="0" w:color="auto"/>
        <w:bottom w:val="none" w:sz="0" w:space="0" w:color="auto"/>
        <w:right w:val="none" w:sz="0" w:space="0" w:color="auto"/>
      </w:divBdr>
    </w:div>
    <w:div w:id="1448693811">
      <w:bodyDiv w:val="1"/>
      <w:marLeft w:val="0"/>
      <w:marRight w:val="0"/>
      <w:marTop w:val="0"/>
      <w:marBottom w:val="0"/>
      <w:divBdr>
        <w:top w:val="none" w:sz="0" w:space="0" w:color="auto"/>
        <w:left w:val="none" w:sz="0" w:space="0" w:color="auto"/>
        <w:bottom w:val="none" w:sz="0" w:space="0" w:color="auto"/>
        <w:right w:val="none" w:sz="0" w:space="0" w:color="auto"/>
      </w:divBdr>
    </w:div>
    <w:div w:id="1509439750">
      <w:bodyDiv w:val="1"/>
      <w:marLeft w:val="0"/>
      <w:marRight w:val="0"/>
      <w:marTop w:val="0"/>
      <w:marBottom w:val="0"/>
      <w:divBdr>
        <w:top w:val="none" w:sz="0" w:space="0" w:color="auto"/>
        <w:left w:val="none" w:sz="0" w:space="0" w:color="auto"/>
        <w:bottom w:val="none" w:sz="0" w:space="0" w:color="auto"/>
        <w:right w:val="none" w:sz="0" w:space="0" w:color="auto"/>
      </w:divBdr>
    </w:div>
    <w:div w:id="1659456942">
      <w:bodyDiv w:val="1"/>
      <w:marLeft w:val="0"/>
      <w:marRight w:val="0"/>
      <w:marTop w:val="0"/>
      <w:marBottom w:val="0"/>
      <w:divBdr>
        <w:top w:val="none" w:sz="0" w:space="0" w:color="auto"/>
        <w:left w:val="none" w:sz="0" w:space="0" w:color="auto"/>
        <w:bottom w:val="none" w:sz="0" w:space="0" w:color="auto"/>
        <w:right w:val="none" w:sz="0" w:space="0" w:color="auto"/>
      </w:divBdr>
    </w:div>
    <w:div w:id="1694724739">
      <w:bodyDiv w:val="1"/>
      <w:marLeft w:val="0"/>
      <w:marRight w:val="0"/>
      <w:marTop w:val="0"/>
      <w:marBottom w:val="0"/>
      <w:divBdr>
        <w:top w:val="none" w:sz="0" w:space="0" w:color="auto"/>
        <w:left w:val="none" w:sz="0" w:space="0" w:color="auto"/>
        <w:bottom w:val="none" w:sz="0" w:space="0" w:color="auto"/>
        <w:right w:val="none" w:sz="0" w:space="0" w:color="auto"/>
      </w:divBdr>
    </w:div>
    <w:div w:id="1698194411">
      <w:bodyDiv w:val="1"/>
      <w:marLeft w:val="0"/>
      <w:marRight w:val="0"/>
      <w:marTop w:val="0"/>
      <w:marBottom w:val="0"/>
      <w:divBdr>
        <w:top w:val="none" w:sz="0" w:space="0" w:color="auto"/>
        <w:left w:val="none" w:sz="0" w:space="0" w:color="auto"/>
        <w:bottom w:val="none" w:sz="0" w:space="0" w:color="auto"/>
        <w:right w:val="none" w:sz="0" w:space="0" w:color="auto"/>
      </w:divBdr>
    </w:div>
    <w:div w:id="1740011063">
      <w:bodyDiv w:val="1"/>
      <w:marLeft w:val="0"/>
      <w:marRight w:val="0"/>
      <w:marTop w:val="0"/>
      <w:marBottom w:val="0"/>
      <w:divBdr>
        <w:top w:val="none" w:sz="0" w:space="0" w:color="auto"/>
        <w:left w:val="none" w:sz="0" w:space="0" w:color="auto"/>
        <w:bottom w:val="none" w:sz="0" w:space="0" w:color="auto"/>
        <w:right w:val="none" w:sz="0" w:space="0" w:color="auto"/>
      </w:divBdr>
    </w:div>
    <w:div w:id="1782139598">
      <w:bodyDiv w:val="1"/>
      <w:marLeft w:val="0"/>
      <w:marRight w:val="0"/>
      <w:marTop w:val="0"/>
      <w:marBottom w:val="0"/>
      <w:divBdr>
        <w:top w:val="none" w:sz="0" w:space="0" w:color="auto"/>
        <w:left w:val="none" w:sz="0" w:space="0" w:color="auto"/>
        <w:bottom w:val="none" w:sz="0" w:space="0" w:color="auto"/>
        <w:right w:val="none" w:sz="0" w:space="0" w:color="auto"/>
      </w:divBdr>
    </w:div>
    <w:div w:id="1792894544">
      <w:bodyDiv w:val="1"/>
      <w:marLeft w:val="0"/>
      <w:marRight w:val="0"/>
      <w:marTop w:val="0"/>
      <w:marBottom w:val="0"/>
      <w:divBdr>
        <w:top w:val="none" w:sz="0" w:space="0" w:color="auto"/>
        <w:left w:val="none" w:sz="0" w:space="0" w:color="auto"/>
        <w:bottom w:val="none" w:sz="0" w:space="0" w:color="auto"/>
        <w:right w:val="none" w:sz="0" w:space="0" w:color="auto"/>
      </w:divBdr>
    </w:div>
    <w:div w:id="1815484231">
      <w:bodyDiv w:val="1"/>
      <w:marLeft w:val="0"/>
      <w:marRight w:val="0"/>
      <w:marTop w:val="0"/>
      <w:marBottom w:val="0"/>
      <w:divBdr>
        <w:top w:val="none" w:sz="0" w:space="0" w:color="auto"/>
        <w:left w:val="none" w:sz="0" w:space="0" w:color="auto"/>
        <w:bottom w:val="none" w:sz="0" w:space="0" w:color="auto"/>
        <w:right w:val="none" w:sz="0" w:space="0" w:color="auto"/>
      </w:divBdr>
    </w:div>
    <w:div w:id="1844780575">
      <w:bodyDiv w:val="1"/>
      <w:marLeft w:val="0"/>
      <w:marRight w:val="0"/>
      <w:marTop w:val="0"/>
      <w:marBottom w:val="0"/>
      <w:divBdr>
        <w:top w:val="none" w:sz="0" w:space="0" w:color="auto"/>
        <w:left w:val="none" w:sz="0" w:space="0" w:color="auto"/>
        <w:bottom w:val="none" w:sz="0" w:space="0" w:color="auto"/>
        <w:right w:val="none" w:sz="0" w:space="0" w:color="auto"/>
      </w:divBdr>
    </w:div>
    <w:div w:id="1874266213">
      <w:bodyDiv w:val="1"/>
      <w:marLeft w:val="0"/>
      <w:marRight w:val="0"/>
      <w:marTop w:val="0"/>
      <w:marBottom w:val="0"/>
      <w:divBdr>
        <w:top w:val="none" w:sz="0" w:space="0" w:color="auto"/>
        <w:left w:val="none" w:sz="0" w:space="0" w:color="auto"/>
        <w:bottom w:val="none" w:sz="0" w:space="0" w:color="auto"/>
        <w:right w:val="none" w:sz="0" w:space="0" w:color="auto"/>
      </w:divBdr>
    </w:div>
    <w:div w:id="1894415957">
      <w:bodyDiv w:val="1"/>
      <w:marLeft w:val="0"/>
      <w:marRight w:val="0"/>
      <w:marTop w:val="0"/>
      <w:marBottom w:val="0"/>
      <w:divBdr>
        <w:top w:val="none" w:sz="0" w:space="0" w:color="auto"/>
        <w:left w:val="none" w:sz="0" w:space="0" w:color="auto"/>
        <w:bottom w:val="none" w:sz="0" w:space="0" w:color="auto"/>
        <w:right w:val="none" w:sz="0" w:space="0" w:color="auto"/>
      </w:divBdr>
    </w:div>
    <w:div w:id="1904023122">
      <w:bodyDiv w:val="1"/>
      <w:marLeft w:val="0"/>
      <w:marRight w:val="0"/>
      <w:marTop w:val="0"/>
      <w:marBottom w:val="0"/>
      <w:divBdr>
        <w:top w:val="none" w:sz="0" w:space="0" w:color="auto"/>
        <w:left w:val="none" w:sz="0" w:space="0" w:color="auto"/>
        <w:bottom w:val="none" w:sz="0" w:space="0" w:color="auto"/>
        <w:right w:val="none" w:sz="0" w:space="0" w:color="auto"/>
      </w:divBdr>
    </w:div>
    <w:div w:id="1908345116">
      <w:bodyDiv w:val="1"/>
      <w:marLeft w:val="0"/>
      <w:marRight w:val="0"/>
      <w:marTop w:val="0"/>
      <w:marBottom w:val="0"/>
      <w:divBdr>
        <w:top w:val="none" w:sz="0" w:space="0" w:color="auto"/>
        <w:left w:val="none" w:sz="0" w:space="0" w:color="auto"/>
        <w:bottom w:val="none" w:sz="0" w:space="0" w:color="auto"/>
        <w:right w:val="none" w:sz="0" w:space="0" w:color="auto"/>
      </w:divBdr>
    </w:div>
    <w:div w:id="1928153145">
      <w:bodyDiv w:val="1"/>
      <w:marLeft w:val="0"/>
      <w:marRight w:val="0"/>
      <w:marTop w:val="0"/>
      <w:marBottom w:val="0"/>
      <w:divBdr>
        <w:top w:val="none" w:sz="0" w:space="0" w:color="auto"/>
        <w:left w:val="none" w:sz="0" w:space="0" w:color="auto"/>
        <w:bottom w:val="none" w:sz="0" w:space="0" w:color="auto"/>
        <w:right w:val="none" w:sz="0" w:space="0" w:color="auto"/>
      </w:divBdr>
    </w:div>
    <w:div w:id="1983192875">
      <w:bodyDiv w:val="1"/>
      <w:marLeft w:val="0"/>
      <w:marRight w:val="0"/>
      <w:marTop w:val="0"/>
      <w:marBottom w:val="0"/>
      <w:divBdr>
        <w:top w:val="none" w:sz="0" w:space="0" w:color="auto"/>
        <w:left w:val="none" w:sz="0" w:space="0" w:color="auto"/>
        <w:bottom w:val="none" w:sz="0" w:space="0" w:color="auto"/>
        <w:right w:val="none" w:sz="0" w:space="0" w:color="auto"/>
      </w:divBdr>
    </w:div>
    <w:div w:id="21455362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Ryana\AppData\Roaming\Microsoft\Excel\Book1%20(version%201).xlsb"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Pareto</a:t>
            </a:r>
            <a:r>
              <a:rPr lang="en-GB" baseline="0"/>
              <a:t> principale 80/20</a:t>
            </a:r>
            <a:endParaRPr lang="en-GB"/>
          </a:p>
        </c:rich>
      </c:tx>
      <c:layout>
        <c:manualLayout>
          <c:xMode val="edge"/>
          <c:yMode val="edge"/>
          <c:x val="0.40949300087489071"/>
          <c:y val="2.314814814814814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D36C-4EAF-B090-A8E3BF60D7C0}"/>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D36C-4EAF-B090-A8E3BF60D7C0}"/>
              </c:ext>
            </c:extLst>
          </c:dPt>
          <c:val>
            <c:numRef>
              <c:f>Sheet6!$A$1:$B$1</c:f>
              <c:numCache>
                <c:formatCode>0%</c:formatCode>
                <c:ptCount val="2"/>
                <c:pt idx="0">
                  <c:v>0.8</c:v>
                </c:pt>
                <c:pt idx="1">
                  <c:v>0.2</c:v>
                </c:pt>
              </c:numCache>
            </c:numRef>
          </c:val>
          <c:extLst>
            <c:ext xmlns:c16="http://schemas.microsoft.com/office/drawing/2014/chart" uri="{C3380CC4-5D6E-409C-BE32-E72D297353CC}">
              <c16:uniqueId val="{00000004-D36C-4EAF-B090-A8E3BF60D7C0}"/>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41463F6D3C828498329B72D077752C2" ma:contentTypeVersion="7" ma:contentTypeDescription="Create a new document." ma:contentTypeScope="" ma:versionID="2f4be0fbed652b332f73c0bf27099a03">
  <xsd:schema xmlns:xsd="http://www.w3.org/2001/XMLSchema" xmlns:xs="http://www.w3.org/2001/XMLSchema" xmlns:p="http://schemas.microsoft.com/office/2006/metadata/properties" xmlns:ns3="2bc71283-48fe-4006-adf2-88bd732334ca" targetNamespace="http://schemas.microsoft.com/office/2006/metadata/properties" ma:root="true" ma:fieldsID="25695207c6d19b1f2aced9381c068c6b" ns3:_="">
    <xsd:import namespace="2bc71283-48fe-4006-adf2-88bd732334ca"/>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bc71283-48fe-4006-adf2-88bd73233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The19</b:Tag>
    <b:SourceType>InternetSite</b:SourceType>
    <b:Guid>{0B1FC088-F973-47F0-B19E-D353ADFD9FEA}</b:Guid>
    <b:Title>Analytical Thinking</b:Title>
    <b:Author>
      <b:Author>
        <b:NameList>
          <b:Person>
            <b:Last>Mind</b:Last>
            <b:First>The</b:First>
            <b:Middle>Oxford Centre for the</b:Middle>
          </b:Person>
        </b:NameList>
      </b:Author>
    </b:Author>
    <b:YearAccessed>2019</b:YearAccessed>
    <b:MonthAccessed>August</b:MonthAccessed>
    <b:DayAccessed>18</b:DayAccessed>
    <b:URL>https://www.oxfordmind.co.uk</b:URL>
    <b:RefOrder>5</b:RefOrder>
  </b:Source>
  <b:Source>
    <b:Tag>Ric11</b:Tag>
    <b:SourceType>DocumentFromInternetSite</b:SourceType>
    <b:Guid>{9DE8D93F-1480-4CE3-A4FD-FBCD4EDFA523}</b:Guid>
    <b:Title>The 80/20 principle</b:Title>
    <b:Year>2011</b:Year>
    <b:Publisher>Nicholas Brealey Publishing</b:Publisher>
    <b:LCID>en-GB</b:LCID>
    <b:Author>
      <b:Author>
        <b:NameList>
          <b:Person>
            <b:Last>Koch</b:Last>
            <b:First>Richrd</b:First>
          </b:Person>
        </b:NameList>
      </b:Author>
    </b:Author>
    <b:YearAccessed>2019</b:YearAccessed>
    <b:MonthAccessed>15</b:MonthAccessed>
    <b:DayAccessed>August</b:DayAccessed>
    <b:URL>https://books.google.co.uk/</b:URL>
    <b:RefOrder>3</b:RefOrder>
  </b:Source>
  <b:Source>
    <b:Tag>Ste17</b:Tag>
    <b:SourceType>DocumentFromInternetSite</b:SourceType>
    <b:Guid>{72F2E8B6-7FE3-4688-A555-533ACD778FFE}</b:Guid>
    <b:LCID>en-GB</b:LCID>
    <b:Author>
      <b:Author>
        <b:NameList>
          <b:Person>
            <b:Last>Cottrell</b:Last>
            <b:First>Stella</b:First>
          </b:Person>
        </b:NameList>
      </b:Author>
    </b:Author>
    <b:Title>Critical Thinking Skills: Effective Analysis, Argument and Reflection</b:Title>
    <b:Year>2017</b:Year>
    <b:Publisher>Macmillan International Higher Education</b:Publisher>
    <b:YearAccessed>2019</b:YearAccessed>
    <b:MonthAccessed>August</b:MonthAccessed>
    <b:DayAccessed>18</b:DayAccessed>
    <b:URL>https://books.google.co.uk</b:URL>
    <b:RefOrder>4</b:RefOrder>
  </b:Source>
  <b:Source>
    <b:Tag>Mar181</b:Tag>
    <b:SourceType>DocumentFromInternetSite</b:SourceType>
    <b:Guid>{9A716634-C8AF-4282-BB97-874E9460CC99}</b:Guid>
    <b:LCID>en-GB</b:LCID>
    <b:Author>
      <b:Author>
        <b:NameList>
          <b:Person>
            <b:Last>Mark Winterbotham</b:Last>
            <b:First>David</b:First>
            <b:Middle>Vivian, Genna Kik, Jessica Huntley</b:Middle>
          </b:Person>
        </b:NameList>
      </b:Author>
    </b:Author>
    <b:Title>Employer skills survey 2017</b:Title>
    <b:Year>2018</b:Year>
    <b:Publisher>department for education</b:Publisher>
    <b:City>London</b:City>
    <b:YearAccessed>2019</b:YearAccessed>
    <b:MonthAccessed>August</b:MonthAccessed>
    <b:DayAccessed>17</b:DayAccessed>
    <b:URL>https://assets.publishing.service.gov.uk</b:URL>
    <b:Month>August</b:Month>
    <b:RefOrder>2</b:RefOrder>
  </b:Source>
  <b:Source>
    <b:Tag>Joh16</b:Tag>
    <b:SourceType>DocumentFromInternetSite</b:SourceType>
    <b:Guid>{1F4DDDED-A047-4AE4-AD1E-910484CB34C1}</b:Guid>
    <b:Title>Critical Thinking and Education</b:Title>
    <b:Year>2016</b:Year>
    <b:LCID>en-GB</b:LCID>
    <b:Author>
      <b:Author>
        <b:NameList>
          <b:Person>
            <b:Last>McPeck</b:Last>
            <b:First>John</b:First>
            <b:Middle>E</b:Middle>
          </b:Person>
        </b:NameList>
      </b:Author>
    </b:Author>
    <b:City>London</b:City>
    <b:Publisher>Routledge</b:Publisher>
    <b:Month>Sep</b:Month>
    <b:Day>13</b:Day>
    <b:YearAccessed>2019</b:YearAccessed>
    <b:MonthAccessed>August</b:MonthAccessed>
    <b:DayAccessed>19</b:DayAccessed>
    <b:URL>https://books.google.co.uk</b:URL>
    <b:RefOrder>1</b:RefOrder>
  </b:Source>
</b:Sources>
</file>

<file path=customXml/itemProps1.xml><?xml version="1.0" encoding="utf-8"?>
<ds:datastoreItem xmlns:ds="http://schemas.openxmlformats.org/officeDocument/2006/customXml" ds:itemID="{B31E9560-69EC-4990-872C-86901582AE3C}">
  <ds:schemaRefs>
    <ds:schemaRef ds:uri="http://purl.org/dc/dcmitype/"/>
    <ds:schemaRef ds:uri="http://schemas.microsoft.com/office/infopath/2007/PartnerControls"/>
    <ds:schemaRef ds:uri="http://schemas.microsoft.com/office/2006/documentManagement/types"/>
    <ds:schemaRef ds:uri="http://schemas.microsoft.com/office/2006/metadata/properties"/>
    <ds:schemaRef ds:uri="http://purl.org/dc/terms/"/>
    <ds:schemaRef ds:uri="http://schemas.openxmlformats.org/package/2006/metadata/core-properties"/>
    <ds:schemaRef ds:uri="2bc71283-48fe-4006-adf2-88bd732334ca"/>
    <ds:schemaRef ds:uri="http://www.w3.org/XML/1998/namespace"/>
    <ds:schemaRef ds:uri="http://purl.org/dc/elements/1.1/"/>
  </ds:schemaRefs>
</ds:datastoreItem>
</file>

<file path=customXml/itemProps2.xml><?xml version="1.0" encoding="utf-8"?>
<ds:datastoreItem xmlns:ds="http://schemas.openxmlformats.org/officeDocument/2006/customXml" ds:itemID="{E13FAEEB-4CCA-4655-9C22-C128FB77DF20}">
  <ds:schemaRefs>
    <ds:schemaRef ds:uri="http://schemas.microsoft.com/sharepoint/v3/contenttype/forms"/>
  </ds:schemaRefs>
</ds:datastoreItem>
</file>

<file path=customXml/itemProps3.xml><?xml version="1.0" encoding="utf-8"?>
<ds:datastoreItem xmlns:ds="http://schemas.openxmlformats.org/officeDocument/2006/customXml" ds:itemID="{9FEC770C-DC42-4FDD-8871-F0701B4EC6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bc71283-48fe-4006-adf2-88bd732334c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9AD8595-7C24-459B-9295-9EDF053076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1976</Words>
  <Characters>11268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Rayna Angelova (1812785)</cp:lastModifiedBy>
  <cp:revision>2</cp:revision>
  <cp:lastPrinted>2019-08-21T18:02:00Z</cp:lastPrinted>
  <dcterms:created xsi:type="dcterms:W3CDTF">2019-08-24T08:50:00Z</dcterms:created>
  <dcterms:modified xsi:type="dcterms:W3CDTF">2019-08-24T08:50:00Z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0x010100E41463F6D3C828498329B72D077752C2</vt:lpwstr>
  </property>
</Properties>
</file>