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3678A" w:rsidR="0023678A" w:rsidP="19E3F6EA" w:rsidRDefault="0023678A" w14:paraId="278CCF12" w14:textId="44543DEA">
      <w:pPr>
        <w:rPr>
          <w:rFonts w:cs="Calibri" w:cstheme="minorAscii"/>
        </w:rPr>
      </w:pPr>
      <w:r w:rsidR="104EB10C">
        <w:rPr/>
        <w:t xml:space="preserve"> </w:t>
      </w:r>
      <w:r w:rsidR="0023678A">
        <w:drawing>
          <wp:inline wp14:editId="7E88C455" wp14:anchorId="2DCA6BE2">
            <wp:extent cx="2619375" cy="1165894"/>
            <wp:effectExtent l="0" t="0" r="0" b="0"/>
            <wp:docPr id="509279478" name="Picture 1" descr="A close-up of a sign&#10;&#10;AI-generated content may be incorrect." title=""/>
            <wp:cNvGraphicFramePr>
              <a:graphicFrameLocks noChangeAspect="1"/>
            </wp:cNvGraphicFramePr>
            <a:graphic>
              <a:graphicData uri="http://schemas.openxmlformats.org/drawingml/2006/picture">
                <pic:pic>
                  <pic:nvPicPr>
                    <pic:cNvPr id="0" name="Picture 1"/>
                    <pic:cNvPicPr/>
                  </pic:nvPicPr>
                  <pic:blipFill>
                    <a:blip r:embed="R2243e2d145f749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619375" cy="1165894"/>
                    </a:xfrm>
                    <a:prstGeom prst="rect">
                      <a:avLst/>
                    </a:prstGeom>
                  </pic:spPr>
                </pic:pic>
              </a:graphicData>
            </a:graphic>
          </wp:inline>
        </w:drawing>
      </w:r>
    </w:p>
    <w:p w:rsidRPr="0023678A" w:rsidR="0023678A" w:rsidP="0023678A" w:rsidRDefault="005023AD" w14:paraId="5FF0A59A" w14:textId="32BDC208">
      <w:pPr>
        <w:jc w:val="center"/>
        <w:rPr>
          <w:rFonts w:cstheme="minorHAnsi"/>
          <w:b/>
          <w:bCs/>
          <w:color w:val="FF0000"/>
          <w:sz w:val="40"/>
          <w:szCs w:val="40"/>
        </w:rPr>
      </w:pPr>
      <w:r>
        <w:rPr>
          <w:rFonts w:cstheme="minorHAnsi"/>
          <w:b/>
          <w:bCs/>
          <w:color w:val="FF0000"/>
          <w:sz w:val="40"/>
          <w:szCs w:val="40"/>
        </w:rPr>
        <w:t xml:space="preserve">  </w:t>
      </w:r>
    </w:p>
    <w:p w:rsidRPr="0023678A" w:rsidR="0023678A" w:rsidP="0023678A" w:rsidRDefault="0023678A" w14:paraId="66E622A5" w14:textId="77777777">
      <w:pPr>
        <w:rPr>
          <w:rFonts w:cstheme="minorHAnsi"/>
        </w:rPr>
      </w:pPr>
    </w:p>
    <w:p w:rsidRPr="0023678A" w:rsidR="0023678A" w:rsidP="0023678A" w:rsidRDefault="0023678A" w14:paraId="25CBFABF" w14:textId="77777777">
      <w:pPr>
        <w:rPr>
          <w:rFonts w:cstheme="minorHAnsi"/>
        </w:rPr>
      </w:pPr>
    </w:p>
    <w:p w:rsidRPr="0023678A" w:rsidR="0023678A" w:rsidP="0023678A" w:rsidRDefault="0023678A" w14:paraId="1D5F2CF5" w14:textId="77777777">
      <w:pPr>
        <w:rPr>
          <w:rFonts w:cstheme="minorHAnsi"/>
        </w:rPr>
      </w:pPr>
    </w:p>
    <w:p w:rsidRPr="0023678A" w:rsidR="0023678A" w:rsidP="0023678A" w:rsidRDefault="0023678A" w14:paraId="674C75FD" w14:textId="77777777">
      <w:pPr>
        <w:rPr>
          <w:rFonts w:cstheme="minorHAnsi"/>
        </w:rPr>
      </w:pPr>
    </w:p>
    <w:p w:rsidRPr="0023678A" w:rsidR="0023678A" w:rsidP="0023678A" w:rsidRDefault="0023678A" w14:paraId="7B575395" w14:textId="15AA0829">
      <w:pPr>
        <w:jc w:val="center"/>
        <w:rPr>
          <w:rFonts w:cstheme="minorHAnsi"/>
          <w:b/>
          <w:bCs/>
          <w:sz w:val="96"/>
          <w:szCs w:val="96"/>
        </w:rPr>
      </w:pPr>
      <w:r w:rsidRPr="0023678A">
        <w:rPr>
          <w:rFonts w:cstheme="minorHAnsi"/>
          <w:b/>
          <w:bCs/>
          <w:sz w:val="96"/>
          <w:szCs w:val="96"/>
        </w:rPr>
        <w:t>A</w:t>
      </w:r>
      <w:r w:rsidR="004B5553">
        <w:rPr>
          <w:rFonts w:cstheme="minorHAnsi"/>
          <w:b/>
          <w:bCs/>
          <w:sz w:val="96"/>
          <w:szCs w:val="96"/>
        </w:rPr>
        <w:t xml:space="preserve">cademic </w:t>
      </w:r>
      <w:r w:rsidRPr="0023678A">
        <w:rPr>
          <w:rFonts w:cstheme="minorHAnsi"/>
          <w:b/>
          <w:bCs/>
          <w:sz w:val="96"/>
          <w:szCs w:val="96"/>
        </w:rPr>
        <w:t>S</w:t>
      </w:r>
      <w:r w:rsidR="004B5553">
        <w:rPr>
          <w:rFonts w:cstheme="minorHAnsi"/>
          <w:b/>
          <w:bCs/>
          <w:sz w:val="96"/>
          <w:szCs w:val="96"/>
        </w:rPr>
        <w:t>kill</w:t>
      </w:r>
      <w:r w:rsidRPr="0023678A">
        <w:rPr>
          <w:rFonts w:cstheme="minorHAnsi"/>
          <w:b/>
          <w:bCs/>
          <w:sz w:val="96"/>
          <w:szCs w:val="96"/>
        </w:rPr>
        <w:t xml:space="preserve"> report </w:t>
      </w:r>
    </w:p>
    <w:p w:rsidRPr="0023678A" w:rsidR="0023678A" w:rsidP="0023678A" w:rsidRDefault="0023678A" w14:paraId="602E71D0" w14:textId="77777777">
      <w:pPr>
        <w:jc w:val="center"/>
        <w:rPr>
          <w:rFonts w:cstheme="minorHAnsi"/>
          <w:sz w:val="56"/>
          <w:szCs w:val="56"/>
        </w:rPr>
      </w:pPr>
    </w:p>
    <w:p w:rsidRPr="0023678A" w:rsidR="0023678A" w:rsidP="0023678A" w:rsidRDefault="0023678A" w14:paraId="70D12DF9" w14:textId="77777777">
      <w:pPr>
        <w:jc w:val="center"/>
        <w:rPr>
          <w:rFonts w:cstheme="minorHAnsi"/>
          <w:sz w:val="96"/>
          <w:szCs w:val="96"/>
        </w:rPr>
      </w:pPr>
    </w:p>
    <w:p w:rsidRPr="0023678A" w:rsidR="0023678A" w:rsidP="0023678A" w:rsidRDefault="0023678A" w14:paraId="23DD9B80" w14:textId="73547BDA">
      <w:pPr>
        <w:rPr>
          <w:rFonts w:cstheme="minorHAnsi"/>
          <w:sz w:val="36"/>
          <w:szCs w:val="36"/>
        </w:rPr>
      </w:pPr>
      <w:r w:rsidRPr="0023678A">
        <w:rPr>
          <w:rFonts w:cstheme="minorHAnsi"/>
          <w:sz w:val="36"/>
          <w:szCs w:val="36"/>
        </w:rPr>
        <w:t>Student Name:</w:t>
      </w:r>
      <w:r w:rsidR="00C970D3">
        <w:rPr>
          <w:rFonts w:cstheme="minorHAnsi"/>
          <w:sz w:val="36"/>
          <w:szCs w:val="36"/>
        </w:rPr>
        <w:t xml:space="preserve"> Kacy Bibiana Dias</w:t>
      </w:r>
      <w:r w:rsidRPr="0023678A">
        <w:rPr>
          <w:rFonts w:cstheme="minorHAnsi"/>
          <w:sz w:val="36"/>
          <w:szCs w:val="36"/>
        </w:rPr>
        <w:t xml:space="preserve"> </w:t>
      </w:r>
    </w:p>
    <w:p w:rsidRPr="0023678A" w:rsidR="0023678A" w:rsidP="0023678A" w:rsidRDefault="0023678A" w14:paraId="07A342AA" w14:textId="263F5D41">
      <w:pPr>
        <w:rPr>
          <w:rFonts w:cstheme="minorHAnsi"/>
          <w:sz w:val="36"/>
          <w:szCs w:val="36"/>
        </w:rPr>
      </w:pPr>
      <w:r w:rsidRPr="0023678A">
        <w:rPr>
          <w:rFonts w:cstheme="minorHAnsi"/>
          <w:sz w:val="36"/>
          <w:szCs w:val="36"/>
        </w:rPr>
        <w:t>Student ID:</w:t>
      </w:r>
      <w:r w:rsidR="00C970D3">
        <w:rPr>
          <w:rFonts w:cstheme="minorHAnsi"/>
          <w:sz w:val="36"/>
          <w:szCs w:val="36"/>
        </w:rPr>
        <w:t xml:space="preserve"> 2428281</w:t>
      </w:r>
    </w:p>
    <w:p w:rsidRPr="0023678A" w:rsidR="0023678A" w:rsidP="0023678A" w:rsidRDefault="0023678A" w14:paraId="1D4119F9" w14:textId="77777777">
      <w:pPr>
        <w:rPr>
          <w:rFonts w:cstheme="minorHAnsi"/>
          <w:sz w:val="36"/>
          <w:szCs w:val="36"/>
        </w:rPr>
      </w:pPr>
      <w:r w:rsidRPr="0023678A">
        <w:rPr>
          <w:rFonts w:cstheme="minorHAnsi"/>
          <w:sz w:val="36"/>
          <w:szCs w:val="36"/>
        </w:rPr>
        <w:t>Module Code: LCLM4001</w:t>
      </w:r>
    </w:p>
    <w:p w:rsidRPr="0023678A" w:rsidR="0023678A" w:rsidP="0023678A" w:rsidRDefault="0023678A" w14:paraId="658E315C" w14:textId="77777777">
      <w:pPr>
        <w:rPr>
          <w:rFonts w:cstheme="minorHAnsi"/>
          <w:sz w:val="36"/>
          <w:szCs w:val="36"/>
        </w:rPr>
      </w:pPr>
      <w:r w:rsidRPr="0023678A">
        <w:rPr>
          <w:rFonts w:cstheme="minorHAnsi"/>
          <w:sz w:val="36"/>
          <w:szCs w:val="36"/>
        </w:rPr>
        <w:t>Module: Academic Skills</w:t>
      </w:r>
    </w:p>
    <w:p w:rsidRPr="0023678A" w:rsidR="0023678A" w:rsidP="0023678A" w:rsidRDefault="0023678A" w14:paraId="1B087057" w14:textId="7E4C5748">
      <w:pPr>
        <w:rPr>
          <w:rFonts w:cstheme="minorHAnsi"/>
          <w:sz w:val="36"/>
          <w:szCs w:val="36"/>
        </w:rPr>
      </w:pPr>
      <w:r w:rsidRPr="0023678A">
        <w:rPr>
          <w:rFonts w:cstheme="minorHAnsi"/>
          <w:sz w:val="36"/>
          <w:szCs w:val="36"/>
        </w:rPr>
        <w:t>Lecturer:</w:t>
      </w:r>
      <w:r w:rsidR="00C970D3">
        <w:rPr>
          <w:rFonts w:cstheme="minorHAnsi"/>
          <w:sz w:val="36"/>
          <w:szCs w:val="36"/>
        </w:rPr>
        <w:t xml:space="preserve"> Thomas A</w:t>
      </w:r>
      <w:r w:rsidR="001067DA">
        <w:rPr>
          <w:rFonts w:cstheme="minorHAnsi"/>
          <w:sz w:val="36"/>
          <w:szCs w:val="36"/>
        </w:rPr>
        <w:t>deyemi</w:t>
      </w:r>
    </w:p>
    <w:p w:rsidRPr="0023678A" w:rsidR="00ED5964" w:rsidP="00ED5964" w:rsidRDefault="00ED5964" w14:paraId="3EA711CF" w14:textId="77777777">
      <w:pPr>
        <w:jc w:val="both"/>
        <w:rPr>
          <w:rFonts w:cstheme="minorHAnsi"/>
          <w:sz w:val="28"/>
          <w:szCs w:val="28"/>
        </w:rPr>
      </w:pPr>
    </w:p>
    <w:p w:rsidRPr="0023678A" w:rsidR="00ED5964" w:rsidP="00ED5964" w:rsidRDefault="00ED5964" w14:paraId="32C3A4F9" w14:textId="77777777">
      <w:pPr>
        <w:jc w:val="both"/>
        <w:rPr>
          <w:rFonts w:cstheme="minorHAnsi"/>
          <w:sz w:val="28"/>
          <w:szCs w:val="28"/>
        </w:rPr>
      </w:pPr>
    </w:p>
    <w:p w:rsidRPr="0023678A" w:rsidR="00ED5964" w:rsidP="35020848" w:rsidRDefault="00ED5964" w14:paraId="1434F2B1" w14:textId="77777777">
      <w:pPr>
        <w:jc w:val="both"/>
        <w:rPr>
          <w:rFonts w:cstheme="minorHAnsi"/>
          <w:sz w:val="28"/>
          <w:szCs w:val="28"/>
        </w:rPr>
      </w:pPr>
    </w:p>
    <w:p w:rsidRPr="0023678A" w:rsidR="35020848" w:rsidP="35020848" w:rsidRDefault="35020848" w14:paraId="574F57DB" w14:textId="55B0ADF5">
      <w:pPr>
        <w:jc w:val="both"/>
        <w:rPr>
          <w:rFonts w:cstheme="minorHAnsi"/>
          <w:sz w:val="28"/>
          <w:szCs w:val="28"/>
        </w:rPr>
      </w:pPr>
    </w:p>
    <w:p w:rsidRPr="00A83AF3" w:rsidR="00ED5964" w:rsidP="00ED5964" w:rsidRDefault="00ED5964" w14:paraId="4F979E62" w14:textId="77777777">
      <w:pPr>
        <w:jc w:val="both"/>
        <w:rPr>
          <w:rFonts w:cstheme="minorHAnsi"/>
          <w:b/>
          <w:bCs/>
          <w:sz w:val="36"/>
          <w:szCs w:val="36"/>
        </w:rPr>
      </w:pPr>
    </w:p>
    <w:p w:rsidRPr="00A83AF3" w:rsidR="00ED5964" w:rsidP="0023678A" w:rsidRDefault="532B5FED" w14:paraId="5B92A34C" w14:textId="18C5A376">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id w:val="624402484"/>
        <w:docPartObj>
          <w:docPartGallery w:val="Table of Contents"/>
          <w:docPartUnique/>
        </w:docPartObj>
        <w:rPr>
          <w:rFonts w:cs="Calibri" w:cstheme="minorAscii"/>
          <w:sz w:val="28"/>
          <w:szCs w:val="28"/>
        </w:rPr>
      </w:sdtPr>
      <w:sdtContent>
        <w:p w:rsidRPr="00A83AF3" w:rsidR="0023678A" w:rsidP="0023678A" w:rsidRDefault="2FFEC2F7" w14:paraId="46B2E773" w14:textId="055FD472">
          <w:pPr>
            <w:pStyle w:val="TOC1"/>
            <w:shd w:val="clear" w:color="auto" w:fill="FFFFFF" w:themeFill="background1"/>
            <w:rPr>
              <w:rFonts w:cstheme="minorHAnsi"/>
              <w:noProof/>
              <w:sz w:val="32"/>
              <w:szCs w:val="32"/>
            </w:rPr>
          </w:pPr>
          <w:r w:rsidRPr="00A83AF3">
            <w:rPr>
              <w:rFonts w:cstheme="minorHAnsi"/>
              <w:sz w:val="28"/>
              <w:szCs w:val="28"/>
            </w:rPr>
            <w:fldChar w:fldCharType="begin"/>
          </w:r>
          <w:r w:rsidRPr="00A83AF3" w:rsidR="35020848">
            <w:rPr>
              <w:rFonts w:cstheme="minorHAnsi"/>
              <w:sz w:val="28"/>
              <w:szCs w:val="28"/>
            </w:rPr>
            <w:instrText>TOC \o "1-9" \z \u \h</w:instrText>
          </w:r>
          <w:r w:rsidRPr="00A83AF3">
            <w:rPr>
              <w:rFonts w:cstheme="minorHAnsi"/>
              <w:sz w:val="28"/>
              <w:szCs w:val="28"/>
            </w:rPr>
            <w:fldChar w:fldCharType="separate"/>
          </w:r>
          <w:hyperlink w:history="1" w:anchor="_Toc194656417">
            <w:r w:rsidRPr="00A83AF3" w:rsidR="0023678A">
              <w:rPr>
                <w:rStyle w:val="Hyperlink"/>
                <w:rFonts w:cstheme="minorHAnsi"/>
                <w:noProof/>
                <w:sz w:val="28"/>
                <w:szCs w:val="28"/>
              </w:rPr>
              <w:t>1 Introduction</w:t>
            </w:r>
            <w:r w:rsidRPr="00A83AF3" w:rsidR="0023678A">
              <w:rPr>
                <w:rFonts w:cstheme="minorHAnsi"/>
                <w:noProof/>
                <w:webHidden/>
                <w:sz w:val="28"/>
                <w:szCs w:val="28"/>
              </w:rPr>
              <w:tab/>
            </w:r>
            <w:r w:rsidRPr="00A83AF3" w:rsidR="0023678A">
              <w:rPr>
                <w:rFonts w:cstheme="minorHAnsi"/>
                <w:noProof/>
                <w:webHidden/>
                <w:sz w:val="28"/>
                <w:szCs w:val="28"/>
              </w:rPr>
              <w:fldChar w:fldCharType="begin"/>
            </w:r>
            <w:r w:rsidRPr="00A83AF3" w:rsidR="0023678A">
              <w:rPr>
                <w:rFonts w:cstheme="minorHAnsi"/>
                <w:noProof/>
                <w:webHidden/>
                <w:sz w:val="28"/>
                <w:szCs w:val="28"/>
              </w:rPr>
              <w:instrText xml:space="preserve"> PAGEREF _Toc194656417 \h </w:instrText>
            </w:r>
            <w:r w:rsidRPr="00A83AF3" w:rsidR="0023678A">
              <w:rPr>
                <w:rFonts w:cstheme="minorHAnsi"/>
                <w:noProof/>
                <w:webHidden/>
                <w:sz w:val="28"/>
                <w:szCs w:val="28"/>
              </w:rPr>
            </w:r>
            <w:r w:rsidRPr="00A83AF3" w:rsidR="0023678A">
              <w:rPr>
                <w:rFonts w:cstheme="minorHAnsi"/>
                <w:noProof/>
                <w:webHidden/>
                <w:sz w:val="28"/>
                <w:szCs w:val="28"/>
              </w:rPr>
              <w:fldChar w:fldCharType="separate"/>
            </w:r>
            <w:r w:rsidR="00A83AF3">
              <w:rPr>
                <w:rFonts w:cstheme="minorHAnsi"/>
                <w:noProof/>
                <w:webHidden/>
                <w:sz w:val="28"/>
                <w:szCs w:val="28"/>
              </w:rPr>
              <w:t>3</w:t>
            </w:r>
            <w:r w:rsidRPr="00A83AF3" w:rsidR="0023678A">
              <w:rPr>
                <w:rFonts w:cstheme="minorHAnsi"/>
                <w:noProof/>
                <w:webHidden/>
                <w:sz w:val="28"/>
                <w:szCs w:val="28"/>
              </w:rPr>
              <w:fldChar w:fldCharType="end"/>
            </w:r>
          </w:hyperlink>
        </w:p>
        <w:p w:rsidRPr="00A83AF3" w:rsidR="0023678A" w:rsidP="0023678A" w:rsidRDefault="0023678A" w14:paraId="5866009D" w14:textId="050791C7">
          <w:pPr>
            <w:pStyle w:val="TOC1"/>
            <w:shd w:val="clear" w:color="auto" w:fill="FFFFFF" w:themeFill="background1"/>
            <w:rPr>
              <w:rFonts w:cstheme="minorHAnsi"/>
              <w:noProof/>
              <w:sz w:val="32"/>
              <w:szCs w:val="32"/>
            </w:rPr>
          </w:pPr>
          <w:hyperlink w:history="1" w:anchor="_Toc194656418">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rsidRPr="00A83AF3" w:rsidR="0023678A" w:rsidP="0023678A" w:rsidRDefault="0023678A" w14:paraId="5C327F12" w14:textId="03A8A69A">
          <w:pPr>
            <w:pStyle w:val="TOC1"/>
            <w:shd w:val="clear" w:color="auto" w:fill="FFFFFF" w:themeFill="background1"/>
            <w:rPr>
              <w:rFonts w:cstheme="minorHAnsi"/>
              <w:noProof/>
              <w:sz w:val="32"/>
              <w:szCs w:val="32"/>
            </w:rPr>
          </w:pPr>
          <w:hyperlink w:history="1" w:anchor="_Toc194656419">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rsidRPr="00A83AF3" w:rsidR="0023678A" w:rsidP="0023678A" w:rsidRDefault="0023678A" w14:paraId="1841AEEE" w14:textId="01CFAB39">
          <w:pPr>
            <w:pStyle w:val="TOC1"/>
            <w:shd w:val="clear" w:color="auto" w:fill="FFFFFF" w:themeFill="background1"/>
            <w:rPr>
              <w:rFonts w:cstheme="minorHAnsi"/>
              <w:noProof/>
              <w:sz w:val="32"/>
              <w:szCs w:val="32"/>
            </w:rPr>
          </w:pPr>
          <w:hyperlink w:history="1" w:anchor="_Toc194656420">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rsidRPr="00A83AF3" w:rsidR="0023678A" w:rsidP="0023678A" w:rsidRDefault="0023678A" w14:paraId="2AE0AEB0" w14:textId="69B937DA">
          <w:pPr>
            <w:pStyle w:val="TOC1"/>
            <w:shd w:val="clear" w:color="auto" w:fill="FFFFFF" w:themeFill="background1"/>
            <w:rPr>
              <w:rFonts w:cstheme="minorHAnsi"/>
              <w:noProof/>
              <w:sz w:val="32"/>
              <w:szCs w:val="32"/>
            </w:rPr>
          </w:pPr>
          <w:hyperlink w:history="1" w:anchor="_Toc19465642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rsidRPr="00A83AF3" w:rsidR="0023678A" w:rsidP="0023678A" w:rsidRDefault="0023678A" w14:paraId="089A61B2" w14:textId="08F7616E">
          <w:pPr>
            <w:pStyle w:val="TOC1"/>
            <w:shd w:val="clear" w:color="auto" w:fill="FFFFFF" w:themeFill="background1"/>
            <w:rPr>
              <w:rFonts w:cstheme="minorHAnsi"/>
              <w:noProof/>
              <w:sz w:val="32"/>
              <w:szCs w:val="32"/>
            </w:rPr>
          </w:pPr>
          <w:hyperlink w:history="1" w:anchor="_Toc194656422">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rsidRPr="00A83AF3" w:rsidR="0023678A" w:rsidP="0023678A" w:rsidRDefault="0023678A" w14:paraId="25A28F48" w14:textId="5872605D">
          <w:pPr>
            <w:pStyle w:val="TOC1"/>
            <w:shd w:val="clear" w:color="auto" w:fill="FFFFFF" w:themeFill="background1"/>
            <w:rPr>
              <w:rFonts w:cstheme="minorHAnsi"/>
              <w:noProof/>
              <w:sz w:val="32"/>
              <w:szCs w:val="32"/>
            </w:rPr>
          </w:pPr>
          <w:hyperlink w:history="1" w:anchor="_Toc194656423">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rsidRPr="00A83AF3" w:rsidR="2FFEC2F7" w:rsidP="0023678A" w:rsidRDefault="2FFEC2F7" w14:paraId="2EBDE9B5" w14:textId="685F77AC">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EndPr>
        <w:rPr>
          <w:rFonts w:cs="Calibri" w:cstheme="minorAscii"/>
          <w:sz w:val="28"/>
          <w:szCs w:val="28"/>
        </w:rPr>
      </w:sdtEndPr>
    </w:sdt>
    <w:p w:rsidRPr="0023678A" w:rsidR="00ED5964" w:rsidP="35020848" w:rsidRDefault="00ED5964" w14:paraId="4A159F97" w14:textId="77777777">
      <w:pPr>
        <w:jc w:val="both"/>
        <w:rPr>
          <w:rFonts w:cstheme="minorHAnsi"/>
          <w:b/>
          <w:bCs/>
          <w:sz w:val="28"/>
          <w:szCs w:val="28"/>
        </w:rPr>
      </w:pPr>
    </w:p>
    <w:p w:rsidRPr="0023678A" w:rsidR="35020848" w:rsidP="35020848" w:rsidRDefault="35020848" w14:paraId="75B4A308" w14:textId="1B5AD251">
      <w:pPr>
        <w:jc w:val="both"/>
        <w:rPr>
          <w:rFonts w:cstheme="minorHAnsi"/>
          <w:b/>
          <w:bCs/>
          <w:sz w:val="28"/>
          <w:szCs w:val="28"/>
        </w:rPr>
      </w:pPr>
    </w:p>
    <w:p w:rsidRPr="0023678A" w:rsidR="35020848" w:rsidP="35020848" w:rsidRDefault="35020848" w14:paraId="1657BD73" w14:textId="3775FBB0">
      <w:pPr>
        <w:jc w:val="both"/>
        <w:rPr>
          <w:rFonts w:cstheme="minorHAnsi"/>
          <w:b/>
          <w:bCs/>
          <w:sz w:val="28"/>
          <w:szCs w:val="28"/>
        </w:rPr>
      </w:pPr>
    </w:p>
    <w:p w:rsidRPr="0023678A" w:rsidR="0023678A" w:rsidP="0023678A" w:rsidRDefault="0023678A" w14:paraId="1CCA6421" w14:textId="7143ADD6">
      <w:pPr>
        <w:jc w:val="center"/>
        <w:rPr>
          <w:rFonts w:cstheme="minorHAnsi"/>
          <w:color w:val="FF0000"/>
          <w:sz w:val="32"/>
          <w:szCs w:val="32"/>
        </w:rPr>
      </w:pPr>
      <w:r w:rsidRPr="0023678A">
        <w:rPr>
          <w:rFonts w:cstheme="minorHAnsi"/>
          <w:color w:val="FF0000"/>
          <w:sz w:val="32"/>
          <w:szCs w:val="32"/>
        </w:rPr>
        <w:t xml:space="preserve">Please </w:t>
      </w:r>
      <w:proofErr w:type="gramStart"/>
      <w:r w:rsidRPr="0023678A">
        <w:rPr>
          <w:rFonts w:cstheme="minorHAnsi"/>
          <w:color w:val="FF0000"/>
          <w:sz w:val="32"/>
          <w:szCs w:val="32"/>
        </w:rPr>
        <w:t>note:</w:t>
      </w:r>
      <w:proofErr w:type="gramEnd"/>
      <w:r w:rsidRPr="0023678A">
        <w:rPr>
          <w:rFonts w:cstheme="minorHAnsi"/>
          <w:color w:val="FF0000"/>
          <w:sz w:val="32"/>
          <w:szCs w:val="32"/>
        </w:rPr>
        <w:t xml:space="preserve"> these are just suggested headings/titles of the sections; you can amend them according to what each section is about</w:t>
      </w:r>
    </w:p>
    <w:p w:rsidRPr="0023678A" w:rsidR="35020848" w:rsidP="35020848" w:rsidRDefault="35020848" w14:paraId="22F29D06" w14:textId="2F924ECD">
      <w:pPr>
        <w:jc w:val="both"/>
        <w:rPr>
          <w:rFonts w:cstheme="minorHAnsi"/>
          <w:b/>
          <w:bCs/>
          <w:sz w:val="28"/>
          <w:szCs w:val="28"/>
        </w:rPr>
      </w:pPr>
    </w:p>
    <w:p w:rsidRPr="0023678A" w:rsidR="00ED5964" w:rsidP="00ED5964" w:rsidRDefault="00ED5964" w14:paraId="09E24E55" w14:textId="77777777">
      <w:pPr>
        <w:jc w:val="both"/>
        <w:rPr>
          <w:rFonts w:cstheme="minorHAnsi"/>
          <w:b/>
          <w:bCs/>
          <w:sz w:val="28"/>
          <w:szCs w:val="28"/>
        </w:rPr>
      </w:pPr>
    </w:p>
    <w:p w:rsidRPr="0023678A" w:rsidR="00ED5964" w:rsidP="00ED5964" w:rsidRDefault="00ED5964" w14:paraId="40BC340F" w14:textId="77777777">
      <w:pPr>
        <w:jc w:val="both"/>
        <w:rPr>
          <w:rFonts w:cstheme="minorHAnsi"/>
          <w:b/>
          <w:bCs/>
          <w:sz w:val="28"/>
          <w:szCs w:val="28"/>
        </w:rPr>
      </w:pPr>
    </w:p>
    <w:p w:rsidRPr="0023678A" w:rsidR="00ED5964" w:rsidP="00ED5964" w:rsidRDefault="00ED5964" w14:paraId="41A63835" w14:textId="77777777">
      <w:pPr>
        <w:jc w:val="both"/>
        <w:rPr>
          <w:rFonts w:cstheme="minorHAnsi"/>
          <w:b/>
          <w:bCs/>
          <w:sz w:val="28"/>
          <w:szCs w:val="28"/>
        </w:rPr>
      </w:pPr>
    </w:p>
    <w:p w:rsidRPr="0023678A" w:rsidR="00ED5964" w:rsidP="2B3DE8AA" w:rsidRDefault="00ED5964" w14:paraId="6585A04F" w14:textId="3B432491">
      <w:pPr>
        <w:pStyle w:val="Normal"/>
        <w:jc w:val="both"/>
        <w:rPr>
          <w:rFonts w:cs="Calibri" w:cstheme="minorAscii"/>
          <w:b w:val="1"/>
          <w:bCs w:val="1"/>
          <w:sz w:val="28"/>
          <w:szCs w:val="28"/>
        </w:rPr>
      </w:pPr>
    </w:p>
    <w:p w:rsidR="2B3DE8AA" w:rsidP="2B3DE8AA" w:rsidRDefault="2B3DE8AA" w14:paraId="1A45F3F0" w14:textId="59930613">
      <w:pPr>
        <w:pStyle w:val="Normal"/>
        <w:jc w:val="both"/>
        <w:rPr>
          <w:rFonts w:cs="Calibri" w:cstheme="minorAscii"/>
          <w:b w:val="1"/>
          <w:bCs w:val="1"/>
          <w:sz w:val="28"/>
          <w:szCs w:val="28"/>
        </w:rPr>
      </w:pPr>
    </w:p>
    <w:p w:rsidR="2B3DE8AA" w:rsidP="2B3DE8AA" w:rsidRDefault="2B3DE8AA" w14:paraId="5607801C" w14:textId="69809504">
      <w:pPr>
        <w:pStyle w:val="Normal"/>
        <w:jc w:val="both"/>
        <w:rPr>
          <w:rFonts w:cs="Calibri" w:cstheme="minorAscii"/>
          <w:b w:val="1"/>
          <w:bCs w:val="1"/>
          <w:sz w:val="28"/>
          <w:szCs w:val="28"/>
        </w:rPr>
      </w:pPr>
    </w:p>
    <w:p w:rsidRPr="0023678A" w:rsidR="00ED5964" w:rsidP="00ED5964" w:rsidRDefault="00ED5964" w14:paraId="5FD00FEB" w14:textId="77777777">
      <w:pPr>
        <w:jc w:val="both"/>
        <w:rPr>
          <w:rFonts w:cstheme="minorHAnsi"/>
          <w:b/>
          <w:bCs/>
          <w:sz w:val="28"/>
          <w:szCs w:val="28"/>
        </w:rPr>
      </w:pPr>
    </w:p>
    <w:p w:rsidRPr="0023678A" w:rsidR="00ED5964" w:rsidP="00ED5964" w:rsidRDefault="00ED5964" w14:paraId="240CE277" w14:textId="77777777">
      <w:pPr>
        <w:jc w:val="both"/>
        <w:rPr>
          <w:rFonts w:cstheme="minorHAnsi"/>
          <w:b/>
          <w:bCs/>
          <w:sz w:val="28"/>
          <w:szCs w:val="28"/>
        </w:rPr>
      </w:pPr>
    </w:p>
    <w:p w:rsidR="00EE79BD" w:rsidP="00C73AA0" w:rsidRDefault="6BFD0F98" w14:paraId="75F73A9F" w14:textId="3D161F9A">
      <w:pPr>
        <w:pStyle w:val="Heading1"/>
        <w:jc w:val="both"/>
      </w:pPr>
      <w:bookmarkStart w:name="_Toc375805020" w:id="0"/>
      <w:bookmarkStart w:name="_Toc194656417" w:id="1"/>
      <w:r w:rsidRPr="0023678A">
        <w:rPr>
          <w:rFonts w:asciiTheme="minorHAnsi" w:hAnsiTheme="minorHAnsi" w:cstheme="minorHAnsi"/>
        </w:rPr>
        <w:t xml:space="preserve">1 </w:t>
      </w:r>
      <w:r w:rsidRPr="0023678A" w:rsidR="00ED5964">
        <w:rPr>
          <w:rFonts w:asciiTheme="minorHAnsi" w:hAnsiTheme="minorHAnsi" w:cstheme="minorHAnsi"/>
        </w:rPr>
        <w:t>Introduction</w:t>
      </w:r>
      <w:bookmarkEnd w:id="0"/>
      <w:bookmarkEnd w:id="1"/>
      <w:r w:rsidRPr="0023678A" w:rsidR="00ED5964">
        <w:rPr>
          <w:rFonts w:asciiTheme="minorHAnsi" w:hAnsiTheme="minorHAnsi" w:cstheme="minorHAnsi"/>
        </w:rPr>
        <w:t xml:space="preserve"> </w:t>
      </w:r>
      <w:r w:rsidRPr="0023678A" w:rsidR="0023678A">
        <w:rPr>
          <w:rFonts w:asciiTheme="minorHAnsi" w:hAnsiTheme="minorHAnsi" w:cstheme="minorHAnsi"/>
          <w:sz w:val="28"/>
          <w:szCs w:val="28"/>
        </w:rPr>
        <w:t>(~100 words)</w:t>
      </w:r>
      <w:r w:rsidRPr="00D8758C" w:rsidR="00D8758C">
        <w:rPr>
          <w:rFonts w:ascii="Open Sans" w:hAnsi="Open Sans" w:cs="Open Sans"/>
          <w:color w:val="172B4D"/>
          <w:shd w:val="clear" w:color="auto" w:fill="FFFFFF"/>
        </w:rPr>
        <w:t xml:space="preserve"> </w:t>
      </w:r>
    </w:p>
    <w:p w:rsidRPr="00EE79BD" w:rsidR="00EE79BD" w:rsidP="006F2651" w:rsidRDefault="00EE79BD" w14:paraId="76931C49" w14:textId="49AE5964">
      <w:pPr>
        <w:pStyle w:val="NormalWeb"/>
        <w:jc w:val="both"/>
        <w:rPr>
          <w:sz w:val="28"/>
          <w:szCs w:val="28"/>
        </w:rPr>
      </w:pPr>
      <w:r w:rsidRPr="2B3DE8AA" w:rsidR="00EE79BD">
        <w:rPr>
          <w:rFonts w:ascii="Calibri" w:hAnsi="Calibri" w:cs="Calibri" w:asciiTheme="minorAscii" w:hAnsiTheme="minorAscii" w:cstheme="minorAscii"/>
          <w:sz w:val="28"/>
          <w:szCs w:val="28"/>
        </w:rPr>
        <w:t xml:space="preserve">Reflecting is </w:t>
      </w:r>
      <w:r w:rsidRPr="2B3DE8AA" w:rsidR="00EE79BD">
        <w:rPr>
          <w:rFonts w:ascii="Calibri" w:hAnsi="Calibri" w:cs="Calibri" w:asciiTheme="minorAscii" w:hAnsiTheme="minorAscii" w:cstheme="minorAscii"/>
          <w:sz w:val="28"/>
          <w:szCs w:val="28"/>
        </w:rPr>
        <w:t>very important</w:t>
      </w:r>
      <w:r w:rsidRPr="2B3DE8AA" w:rsidR="00EE79BD">
        <w:rPr>
          <w:rFonts w:ascii="Calibri" w:hAnsi="Calibri" w:cs="Calibri" w:asciiTheme="minorAscii" w:hAnsiTheme="minorAscii" w:cstheme="minorAscii"/>
          <w:sz w:val="28"/>
          <w:szCs w:val="28"/>
        </w:rPr>
        <w:t xml:space="preserve"> because it allows us to look at the past and </w:t>
      </w:r>
      <w:r w:rsidRPr="2B3DE8AA" w:rsidR="00EE79BD">
        <w:rPr>
          <w:rFonts w:ascii="Calibri" w:hAnsi="Calibri" w:cs="Calibri" w:asciiTheme="minorAscii" w:hAnsiTheme="minorAscii" w:cstheme="minorAscii"/>
          <w:sz w:val="28"/>
          <w:szCs w:val="28"/>
        </w:rPr>
        <w:t>identify</w:t>
      </w:r>
      <w:r w:rsidRPr="2B3DE8AA" w:rsidR="00EE79BD">
        <w:rPr>
          <w:rFonts w:ascii="Calibri" w:hAnsi="Calibri" w:cs="Calibri" w:asciiTheme="minorAscii" w:hAnsiTheme="minorAscii" w:cstheme="minorAscii"/>
          <w:sz w:val="28"/>
          <w:szCs w:val="28"/>
        </w:rPr>
        <w:t xml:space="preserve"> where we went wrong, and it is essential over time for achieving success. The purpose of this report is to examine some key experiences from the module's topic of time management. </w:t>
      </w:r>
      <w:r w:rsidRPr="2B3DE8AA" w:rsidR="6FAFBC60">
        <w:rPr>
          <w:rFonts w:ascii="Calibri" w:hAnsi="Calibri" w:cs="Calibri" w:asciiTheme="minorAscii" w:hAnsiTheme="minorAscii" w:cstheme="minorAscii"/>
          <w:sz w:val="28"/>
          <w:szCs w:val="28"/>
        </w:rPr>
        <w:t>I</w:t>
      </w:r>
      <w:r w:rsidRPr="2B3DE8AA" w:rsidR="00EE79BD">
        <w:rPr>
          <w:rFonts w:ascii="Calibri" w:hAnsi="Calibri" w:cs="Calibri" w:asciiTheme="minorAscii" w:hAnsiTheme="minorAscii" w:cstheme="minorAscii"/>
          <w:sz w:val="28"/>
          <w:szCs w:val="28"/>
        </w:rPr>
        <w:t xml:space="preserve"> will focus on how I developed my presentation skills, how I managed my time, and how I applied what I </w:t>
      </w:r>
      <w:r w:rsidRPr="2B3DE8AA" w:rsidR="3385710F">
        <w:rPr>
          <w:rFonts w:ascii="Calibri" w:hAnsi="Calibri" w:cs="Calibri" w:asciiTheme="minorAscii" w:hAnsiTheme="minorAscii" w:cstheme="minorAscii"/>
          <w:sz w:val="28"/>
          <w:szCs w:val="28"/>
        </w:rPr>
        <w:t>learnt</w:t>
      </w:r>
      <w:r w:rsidRPr="2B3DE8AA" w:rsidR="00EE79BD">
        <w:rPr>
          <w:rFonts w:ascii="Calibri" w:hAnsi="Calibri" w:cs="Calibri" w:asciiTheme="minorAscii" w:hAnsiTheme="minorAscii" w:cstheme="minorAscii"/>
          <w:sz w:val="28"/>
          <w:szCs w:val="28"/>
        </w:rPr>
        <w:t xml:space="preserve"> in university to real-life situations. These experiences were especially important to me because this is new to me, and it pushed me out of my comfort zone and helped me grow both personally and academically</w:t>
      </w:r>
      <w:r w:rsidRPr="2B3DE8AA" w:rsidR="00EE79BD">
        <w:rPr>
          <w:sz w:val="28"/>
          <w:szCs w:val="28"/>
        </w:rPr>
        <w:t>.</w:t>
      </w:r>
    </w:p>
    <w:p w:rsidRPr="00EE79BD" w:rsidR="00EE79BD" w:rsidP="00EE79BD" w:rsidRDefault="00EE79BD" w14:paraId="5597574F" w14:textId="77777777">
      <w:pPr>
        <w:rPr>
          <w:sz w:val="28"/>
          <w:szCs w:val="28"/>
        </w:rPr>
      </w:pPr>
    </w:p>
    <w:p w:rsidRPr="0023678A" w:rsidR="00ED5964" w:rsidP="09ABF311" w:rsidRDefault="00073693" w14:paraId="1B29D7E5" w14:textId="21345116">
      <w:pPr>
        <w:jc w:val="both"/>
        <w:rPr>
          <w:rFonts w:cstheme="minorHAnsi"/>
          <w:sz w:val="28"/>
          <w:szCs w:val="28"/>
        </w:rPr>
      </w:pPr>
      <w:r>
        <w:t xml:space="preserve">  </w:t>
      </w:r>
    </w:p>
    <w:p w:rsidRPr="0023678A" w:rsidR="0B734A7B" w:rsidP="51DAB95A" w:rsidRDefault="782F9854" w14:paraId="74E16B22" w14:textId="39E1EF75">
      <w:pPr>
        <w:pStyle w:val="Heading1"/>
        <w:spacing w:before="240" w:beforeAutospacing="off" w:after="240" w:afterAutospacing="off"/>
        <w:jc w:val="both"/>
        <w:rPr>
          <w:rFonts w:ascii="Calibri" w:hAnsi="Calibri" w:eastAsia="Calibri" w:cs="Calibri"/>
          <w:noProof w:val="0"/>
          <w:sz w:val="28"/>
          <w:szCs w:val="28"/>
          <w:lang w:val="en-GB"/>
        </w:rPr>
      </w:pPr>
      <w:bookmarkStart w:name="_Toc194656418" w:id="2"/>
      <w:r w:rsidRPr="51DAB95A" w:rsidR="1311D6B9">
        <w:rPr>
          <w:rFonts w:ascii="Calibri" w:hAnsi="Calibri" w:cs="Calibri" w:asciiTheme="minorAscii" w:hAnsiTheme="minorAscii" w:cstheme="minorAscii"/>
        </w:rPr>
        <w:t xml:space="preserve">2 </w:t>
      </w:r>
      <w:r w:rsidRPr="51DAB95A" w:rsidR="7EE85B68">
        <w:rPr>
          <w:rFonts w:ascii="Calibri" w:hAnsi="Calibri" w:cs="Calibri" w:asciiTheme="minorAscii" w:hAnsiTheme="minorAscii" w:cstheme="minorAscii"/>
        </w:rPr>
        <w:t>Description of Experiences</w:t>
      </w:r>
      <w:bookmarkEnd w:id="2"/>
      <w:r w:rsidRPr="51DAB95A" w:rsidR="75516B3E">
        <w:rPr>
          <w:rFonts w:ascii="Calibri" w:hAnsi="Calibri" w:cs="Calibri" w:asciiTheme="minorAscii" w:hAnsiTheme="minorAscii" w:cstheme="minorAscii"/>
        </w:rPr>
        <w:t xml:space="preserve"> </w:t>
      </w:r>
    </w:p>
    <w:p w:rsidR="084D108E" w:rsidP="2B3DE8AA" w:rsidRDefault="084D108E" w14:paraId="3174DA96" w14:textId="1F956BD5">
      <w:pPr>
        <w:pStyle w:val="Heading1"/>
        <w:suppressLineNumbers w:val="0"/>
        <w:jc w:val="both"/>
        <w:rPr>
          <w:noProof w:val="0"/>
          <w:lang w:val="en-GB"/>
        </w:rPr>
      </w:pP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 have been working on a few important skills in this module. Time management is one that has been </w:t>
      </w:r>
      <w:r w:rsidRPr="2B3DE8AA" w:rsidR="1368821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useful</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It's</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about understanding how to effectively organise your </w:t>
      </w:r>
      <w:r w:rsidRPr="2B3DE8AA" w:rsidR="260F960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time so</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that you can complete everything. Effective time management has been helpful to reduce stress and increase productivity, as it allows you to set goals for your tasks and dedicate sufficient hours. That makes perfect sense because it really helped when I </w:t>
      </w:r>
      <w:r w:rsidRPr="2B3DE8AA" w:rsidR="2C7612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planned</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out when I could work on </w:t>
      </w:r>
      <w:r w:rsidRPr="2B3DE8AA" w:rsidR="01F4439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tasks</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1 </w:t>
      </w:r>
      <w:r w:rsidRPr="2B3DE8AA" w:rsidR="1F3541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and 2</w:t>
      </w:r>
      <w:r w:rsidRPr="2B3DE8AA" w:rsidR="084D108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I set realistic deadlines for myself and broke everything up into manageable bits instead of rushing at the last minute. I was less worried as a result</w:t>
      </w:r>
      <w:r w:rsidRPr="2B3DE8AA" w:rsidR="7880EDC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2B3DE8AA" w:rsidR="1F27D7CF">
        <w:rPr>
          <w:rFonts w:ascii="Open Sans" w:hAnsi="Open Sans" w:eastAsia="Open Sans" w:cs="Open Sans"/>
          <w:b w:val="0"/>
          <w:bCs w:val="0"/>
          <w:i w:val="0"/>
          <w:iCs w:val="0"/>
          <w:caps w:val="0"/>
          <w:smallCaps w:val="0"/>
          <w:noProof w:val="0"/>
          <w:color w:val="172B4D"/>
          <w:sz w:val="24"/>
          <w:szCs w:val="24"/>
          <w:lang w:val="en-GB"/>
        </w:rPr>
        <w:t xml:space="preserve"> </w:t>
      </w:r>
    </w:p>
    <w:p w:rsidR="1F27D7CF" w:rsidP="2B3DE8AA" w:rsidRDefault="1F27D7CF" w14:paraId="4963E824" w14:textId="44A9493D">
      <w:pPr>
        <w:pStyle w:val="Heading1"/>
        <w:suppressLineNumbers w:val="0"/>
        <w:bidi w:val="0"/>
        <w:jc w:val="both"/>
        <w:rPr>
          <w:rFonts w:ascii="Calibri" w:hAnsi="Calibri" w:eastAsia="Calibri" w:cs="Calibri" w:asciiTheme="minorAscii" w:hAnsiTheme="minorAscii" w:eastAsiaTheme="minorAscii" w:cstheme="minorAscii"/>
          <w:noProof w:val="0"/>
          <w:color w:val="auto"/>
          <w:sz w:val="28"/>
          <w:szCs w:val="28"/>
          <w:lang w:val="en-GB"/>
        </w:rPr>
      </w:pPr>
      <w:r w:rsidRPr="2B3DE8AA" w:rsidR="1F27D7C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By completing the exercises and assignments in the module, I improved my academic abilities. I was able to enhance my reading and analytical abilities in Task 1 by critically analysing two research articles, particularly the paragraphing and rephrasing activities. Because Task 2 required me to rephrase, which was challenging, it improved my academic writing. My class's citation and citing lectures were </w:t>
      </w:r>
      <w:r w:rsidRPr="2B3DE8AA" w:rsidR="1F27D7C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very helpful</w:t>
      </w:r>
      <w:r w:rsidRPr="2B3DE8AA" w:rsidR="1F27D7C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since they showed me how to correctly integrate and reference ideas and taught me how to do Harvard referencing.</w:t>
      </w:r>
    </w:p>
    <w:p w:rsidR="2B3DE8AA" w:rsidP="2B3DE8AA" w:rsidRDefault="2B3DE8AA" w14:paraId="458C81B9" w14:textId="197DD42A">
      <w:pPr>
        <w:pStyle w:val="Normal"/>
        <w:bidi w:val="0"/>
        <w:jc w:val="both"/>
        <w:rPr>
          <w:rFonts w:ascii="Calibri" w:hAnsi="Calibri" w:eastAsia="Calibri" w:cs="Calibri" w:asciiTheme="minorAscii" w:hAnsiTheme="minorAscii" w:eastAsiaTheme="minorAscii" w:cstheme="minorAscii"/>
          <w:noProof w:val="0"/>
          <w:color w:val="auto"/>
          <w:sz w:val="28"/>
          <w:szCs w:val="28"/>
          <w:lang w:val="en-GB"/>
        </w:rPr>
      </w:pPr>
    </w:p>
    <w:p w:rsidR="2B3DE8AA" w:rsidP="2B3DE8AA" w:rsidRDefault="2B3DE8AA" w14:paraId="7D79DDBB" w14:textId="3B5CD56F">
      <w:pPr>
        <w:pStyle w:val="Normal"/>
        <w:bidi w:val="0"/>
        <w:rPr>
          <w:noProof w:val="0"/>
          <w:lang w:val="en-GB"/>
        </w:rPr>
      </w:pPr>
    </w:p>
    <w:p w:rsidR="6F641694" w:rsidP="2B3DE8AA" w:rsidRDefault="6F641694" w14:paraId="0AE90087" w14:textId="3CDA731D">
      <w:pPr>
        <w:pStyle w:val="Heading1"/>
        <w:suppressLineNumbers w:val="0"/>
        <w:bidi w:val="0"/>
        <w:jc w:val="both"/>
        <w:rPr>
          <w:rFonts w:ascii="Calibri" w:hAnsi="Calibri" w:eastAsia="Calibri" w:cs="Calibri" w:asciiTheme="minorAscii" w:hAnsiTheme="minorAscii" w:eastAsiaTheme="minorAscii" w:cstheme="minorAscii"/>
          <w:b w:val="0"/>
          <w:bCs w:val="0"/>
          <w:noProof w:val="0"/>
          <w:color w:val="auto"/>
          <w:sz w:val="28"/>
          <w:szCs w:val="28"/>
          <w:lang w:val="en-GB"/>
        </w:rPr>
      </w:pPr>
      <w:r w:rsidRPr="2B3DE8AA" w:rsidR="6F64169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Pr="0023678A" w:rsidR="0B734A7B" w:rsidP="769A742D" w:rsidRDefault="782F9854" w14:paraId="0E95AF2C" w14:textId="32EB7659">
      <w:pPr>
        <w:jc w:val="both"/>
        <w:rPr>
          <w:rFonts w:eastAsia="Arial" w:cs="Calibri" w:cstheme="minorAscii"/>
          <w:sz w:val="28"/>
          <w:szCs w:val="28"/>
        </w:rPr>
      </w:pPr>
    </w:p>
    <w:p w:rsidRPr="0023678A" w:rsidR="28A56864" w:rsidP="51DAB95A" w:rsidRDefault="28A56864" w14:paraId="1452FC71" w14:textId="7F2C28D9">
      <w:pPr>
        <w:pStyle w:val="Heading1"/>
        <w:jc w:val="both"/>
        <w:rPr>
          <w:rFonts w:ascii="Calibri" w:hAnsi="Calibri" w:cs="Calibri" w:asciiTheme="minorAscii" w:hAnsiTheme="minorAscii" w:cstheme="minorAscii"/>
        </w:rPr>
      </w:pPr>
      <w:bookmarkStart w:name="_Toc194656419" w:id="3"/>
      <w:r w:rsidRPr="62D1167A" w:rsidR="73BE2EAC">
        <w:rPr>
          <w:rFonts w:ascii="Calibri" w:hAnsi="Calibri" w:cs="Calibri" w:asciiTheme="minorAscii" w:hAnsiTheme="minorAscii" w:cstheme="minorAscii"/>
        </w:rPr>
        <w:t xml:space="preserve"> </w:t>
      </w:r>
      <w:r w:rsidRPr="62D1167A" w:rsidR="1C96116A">
        <w:rPr>
          <w:rFonts w:ascii="Calibri" w:hAnsi="Calibri" w:cs="Calibri" w:asciiTheme="minorAscii" w:hAnsiTheme="minorAscii" w:cstheme="minorAscii"/>
        </w:rPr>
        <w:t xml:space="preserve"> </w:t>
      </w:r>
      <w:r w:rsidRPr="62D1167A" w:rsidR="6557EC11">
        <w:rPr>
          <w:rFonts w:ascii="Calibri" w:hAnsi="Calibri" w:cs="Calibri" w:asciiTheme="minorAscii" w:hAnsiTheme="minorAscii" w:cstheme="minorAscii"/>
        </w:rPr>
        <w:t xml:space="preserve"> </w:t>
      </w:r>
      <w:r w:rsidRPr="62D1167A" w:rsidR="28A56864">
        <w:rPr>
          <w:rFonts w:ascii="Calibri" w:hAnsi="Calibri" w:cs="Calibri" w:asciiTheme="minorAscii" w:hAnsiTheme="minorAscii" w:cstheme="minorAscii"/>
        </w:rPr>
        <w:t>3 Personal Reflection</w:t>
      </w:r>
      <w:r w:rsidRPr="62D1167A" w:rsidR="1632647F">
        <w:rPr>
          <w:rFonts w:ascii="Calibri" w:hAnsi="Calibri" w:cs="Calibri" w:asciiTheme="minorAscii" w:hAnsiTheme="minorAscii" w:cstheme="minorAscii"/>
        </w:rPr>
        <w:t xml:space="preserve"> </w:t>
      </w:r>
      <w:r w:rsidRPr="62D1167A" w:rsidR="3A105F22">
        <w:rPr>
          <w:rFonts w:ascii="Calibri" w:hAnsi="Calibri" w:cs="Calibri" w:asciiTheme="minorAscii" w:hAnsiTheme="minorAscii" w:cstheme="minorAscii"/>
        </w:rPr>
        <w:t xml:space="preserve"> </w:t>
      </w:r>
      <w:r w:rsidRPr="62D1167A" w:rsidR="110F1EDF">
        <w:rPr>
          <w:rFonts w:ascii="Calibri" w:hAnsi="Calibri" w:cs="Calibri" w:asciiTheme="minorAscii" w:hAnsiTheme="minorAscii" w:cstheme="minorAscii"/>
        </w:rPr>
        <w:t xml:space="preserve"> </w:t>
      </w:r>
      <w:bookmarkEnd w:id="3"/>
    </w:p>
    <w:p w:rsidRPr="0023678A" w:rsidR="0DCA1DB3" w:rsidP="2B3DE8AA" w:rsidRDefault="0DCA1DB3" w14:paraId="27D2B657" w14:textId="7EFB341E">
      <w:pPr>
        <w:pStyle w:val="Heading1"/>
        <w:spacing w:before="240" w:beforeAutospacing="off" w:after="240" w:afterAutospacing="off"/>
        <w:jc w:val="both"/>
        <w:rPr>
          <w:rFonts w:ascii="Calibri" w:hAnsi="Calibri" w:cs="Calibri" w:asciiTheme="minorAscii" w:hAnsiTheme="minorAscii" w:cstheme="minorAscii"/>
        </w:rPr>
      </w:pPr>
      <w:bookmarkStart w:name="_Toc194656420" w:id="4"/>
      <w:r w:rsidRPr="2B3DE8AA" w:rsidR="0DCA1DB3">
        <w:rPr>
          <w:rFonts w:ascii="Calibri" w:hAnsi="Calibri" w:cs="Calibri" w:asciiTheme="minorAscii" w:hAnsiTheme="minorAscii" w:cstheme="minorAscii"/>
        </w:rPr>
        <w:t>3</w:t>
      </w:r>
      <w:r w:rsidRPr="2B3DE8AA" w:rsidR="3B01E923">
        <w:rPr>
          <w:rFonts w:ascii="Calibri" w:hAnsi="Calibri" w:cs="Calibri" w:asciiTheme="minorAscii" w:hAnsiTheme="minorAscii" w:cstheme="minorAscii"/>
        </w:rPr>
        <w:t>.1</w:t>
      </w:r>
      <w:r w:rsidRPr="2B3DE8AA" w:rsidR="0DCA1DB3">
        <w:rPr>
          <w:rFonts w:ascii="Calibri" w:hAnsi="Calibri" w:cs="Calibri" w:asciiTheme="minorAscii" w:hAnsiTheme="minorAscii" w:cstheme="minorAscii"/>
        </w:rPr>
        <w:t xml:space="preserve"> </w:t>
      </w:r>
      <w:r w:rsidRPr="2B3DE8AA" w:rsidR="6F199904">
        <w:rPr>
          <w:rFonts w:ascii="Calibri" w:hAnsi="Calibri" w:cs="Calibri" w:asciiTheme="minorAscii" w:hAnsiTheme="minorAscii" w:cstheme="minorAscii"/>
        </w:rPr>
        <w:t>Evaluation</w:t>
      </w:r>
      <w:bookmarkEnd w:id="4"/>
      <w:r w:rsidRPr="2B3DE8AA" w:rsidR="4D49F72B">
        <w:rPr>
          <w:rFonts w:ascii="Calibri" w:hAnsi="Calibri" w:cs="Calibri" w:asciiTheme="minorAscii" w:hAnsiTheme="minorAscii" w:cstheme="minorAscii"/>
        </w:rPr>
        <w:t xml:space="preserve"> </w:t>
      </w:r>
    </w:p>
    <w:p w:rsidRPr="0023678A" w:rsidR="0DCA1DB3" w:rsidP="2B3DE8AA" w:rsidRDefault="0DCA1DB3" w14:paraId="1BF61F46" w14:textId="62BC4095">
      <w:pPr>
        <w:pStyle w:val="Heading1"/>
        <w:jc w:val="both"/>
        <w:rPr>
          <w:rFonts w:ascii="Calibri" w:hAnsi="Calibri" w:eastAsia="Calibri" w:cs="Calibri" w:asciiTheme="minorAscii" w:hAnsiTheme="minorAscii" w:eastAsiaTheme="minorAscii" w:cstheme="minorAscii"/>
          <w:noProof w:val="0"/>
          <w:color w:val="auto"/>
          <w:sz w:val="28"/>
          <w:szCs w:val="28"/>
          <w:lang w:val="en-GB"/>
        </w:rPr>
      </w:pP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Despite some challenges that came through, a lot of things during the </w:t>
      </w:r>
      <w:r w:rsidRPr="2B3DE8AA" w:rsidR="400FA9C1">
        <w:rPr>
          <w:rFonts w:ascii="Calibri" w:hAnsi="Calibri" w:eastAsia="Calibri" w:cs="Calibri" w:asciiTheme="minorAscii" w:hAnsiTheme="minorAscii" w:eastAsiaTheme="minorAscii" w:cstheme="minorAscii"/>
          <w:noProof w:val="0"/>
          <w:color w:val="auto"/>
          <w:sz w:val="28"/>
          <w:szCs w:val="28"/>
          <w:lang w:val="en-GB"/>
        </w:rPr>
        <w:t>module helped</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me develop academically. The</w:t>
      </w:r>
      <w:r w:rsidRPr="2B3DE8AA" w:rsidR="2A8A5887">
        <w:rPr>
          <w:rFonts w:ascii="Calibri" w:hAnsi="Calibri" w:eastAsia="Calibri" w:cs="Calibri" w:asciiTheme="minorAscii" w:hAnsiTheme="minorAscii" w:eastAsiaTheme="minorAscii" w:cstheme="minorAscii"/>
          <w:noProof w:val="0"/>
          <w:color w:val="auto"/>
          <w:sz w:val="28"/>
          <w:szCs w:val="28"/>
          <w:lang w:val="en-GB"/>
        </w:rPr>
        <w:t xml:space="preserve"> group</w:t>
      </w:r>
      <w:r w:rsidRPr="2B3DE8AA" w:rsidR="45D1603A">
        <w:rPr>
          <w:rFonts w:ascii="Calibri" w:hAnsi="Calibri" w:eastAsia="Calibri" w:cs="Calibri" w:asciiTheme="minorAscii" w:hAnsiTheme="minorAscii" w:eastAsiaTheme="minorAscii" w:cstheme="minorAscii"/>
          <w:noProof w:val="0"/>
          <w:color w:val="auto"/>
          <w:sz w:val="28"/>
          <w:szCs w:val="28"/>
          <w:lang w:val="en-GB"/>
        </w:rPr>
        <w:t xml:space="preserve"> discussions</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w:t>
      </w:r>
      <w:r w:rsidRPr="2B3DE8AA" w:rsidR="4DC2ABC3">
        <w:rPr>
          <w:rFonts w:ascii="Calibri" w:hAnsi="Calibri" w:eastAsia="Calibri" w:cs="Calibri" w:asciiTheme="minorAscii" w:hAnsiTheme="minorAscii" w:eastAsiaTheme="minorAscii" w:cstheme="minorAscii"/>
          <w:noProof w:val="0"/>
          <w:color w:val="auto"/>
          <w:sz w:val="28"/>
          <w:szCs w:val="28"/>
          <w:lang w:val="en-GB"/>
        </w:rPr>
        <w:t>were</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one thing that </w:t>
      </w:r>
      <w:r w:rsidRPr="2B3DE8AA" w:rsidR="23229459">
        <w:rPr>
          <w:rFonts w:ascii="Calibri" w:hAnsi="Calibri" w:eastAsia="Calibri" w:cs="Calibri" w:asciiTheme="minorAscii" w:hAnsiTheme="minorAscii" w:eastAsiaTheme="minorAscii" w:cstheme="minorAscii"/>
          <w:noProof w:val="0"/>
          <w:color w:val="auto"/>
          <w:sz w:val="28"/>
          <w:szCs w:val="28"/>
          <w:lang w:val="en-GB"/>
        </w:rPr>
        <w:t>really went</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well. Being able to listen </w:t>
      </w:r>
      <w:r w:rsidRPr="2B3DE8AA" w:rsidR="140FE14F">
        <w:rPr>
          <w:rFonts w:ascii="Calibri" w:hAnsi="Calibri" w:eastAsia="Calibri" w:cs="Calibri" w:asciiTheme="minorAscii" w:hAnsiTheme="minorAscii" w:eastAsiaTheme="minorAscii" w:cstheme="minorAscii"/>
          <w:noProof w:val="0"/>
          <w:color w:val="auto"/>
          <w:sz w:val="28"/>
          <w:szCs w:val="28"/>
          <w:lang w:val="en-GB"/>
        </w:rPr>
        <w:t xml:space="preserve">to different </w:t>
      </w:r>
      <w:r w:rsidRPr="2B3DE8AA" w:rsidR="3E3E99F6">
        <w:rPr>
          <w:rFonts w:ascii="Calibri" w:hAnsi="Calibri" w:eastAsia="Calibri" w:cs="Calibri" w:asciiTheme="minorAscii" w:hAnsiTheme="minorAscii" w:eastAsiaTheme="minorAscii" w:cstheme="minorAscii"/>
          <w:noProof w:val="0"/>
          <w:color w:val="auto"/>
          <w:sz w:val="28"/>
          <w:szCs w:val="28"/>
          <w:lang w:val="en-GB"/>
        </w:rPr>
        <w:t xml:space="preserve">ideas </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during these discussions made me even more critically minded and expanded my understanding. We have </w:t>
      </w:r>
      <w:r w:rsidRPr="2B3DE8AA" w:rsidR="62EDFA11">
        <w:rPr>
          <w:rFonts w:ascii="Calibri" w:hAnsi="Calibri" w:eastAsia="Calibri" w:cs="Calibri" w:asciiTheme="minorAscii" w:hAnsiTheme="minorAscii" w:eastAsiaTheme="minorAscii" w:cstheme="minorAscii"/>
          <w:noProof w:val="0"/>
          <w:color w:val="auto"/>
          <w:sz w:val="28"/>
          <w:szCs w:val="28"/>
          <w:lang w:val="en-GB"/>
        </w:rPr>
        <w:t>compared different</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academic articles in </w:t>
      </w:r>
      <w:r w:rsidRPr="2B3DE8AA" w:rsidR="60A6539D">
        <w:rPr>
          <w:rFonts w:ascii="Calibri" w:hAnsi="Calibri" w:eastAsia="Calibri" w:cs="Calibri" w:asciiTheme="minorAscii" w:hAnsiTheme="minorAscii" w:eastAsiaTheme="minorAscii" w:cstheme="minorAscii"/>
          <w:noProof w:val="0"/>
          <w:color w:val="auto"/>
          <w:sz w:val="28"/>
          <w:szCs w:val="28"/>
          <w:lang w:val="en-GB"/>
        </w:rPr>
        <w:t xml:space="preserve">Task </w:t>
      </w:r>
      <w:r w:rsidRPr="2B3DE8AA" w:rsidR="4573A4F2">
        <w:rPr>
          <w:rFonts w:ascii="Calibri" w:hAnsi="Calibri" w:eastAsia="Calibri" w:cs="Calibri" w:asciiTheme="minorAscii" w:hAnsiTheme="minorAscii" w:eastAsiaTheme="minorAscii" w:cstheme="minorAscii"/>
          <w:noProof w:val="0"/>
          <w:color w:val="auto"/>
          <w:sz w:val="28"/>
          <w:szCs w:val="28"/>
          <w:lang w:val="en-GB"/>
        </w:rPr>
        <w:t>1, and</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it worked </w:t>
      </w:r>
      <w:r w:rsidRPr="2B3DE8AA" w:rsidR="6F9280BE">
        <w:rPr>
          <w:rFonts w:ascii="Calibri" w:hAnsi="Calibri" w:eastAsia="Calibri" w:cs="Calibri" w:asciiTheme="minorAscii" w:hAnsiTheme="minorAscii" w:eastAsiaTheme="minorAscii" w:cstheme="minorAscii"/>
          <w:noProof w:val="0"/>
          <w:color w:val="auto"/>
          <w:sz w:val="28"/>
          <w:szCs w:val="28"/>
          <w:lang w:val="en-GB"/>
        </w:rPr>
        <w:t>well</w:t>
      </w:r>
      <w:r w:rsidRPr="2B3DE8AA" w:rsidR="3A903604">
        <w:rPr>
          <w:rFonts w:ascii="Calibri" w:hAnsi="Calibri" w:eastAsia="Calibri" w:cs="Calibri" w:asciiTheme="minorAscii" w:hAnsiTheme="minorAscii" w:eastAsiaTheme="minorAscii" w:cstheme="minorAscii"/>
          <w:noProof w:val="0"/>
          <w:color w:val="auto"/>
          <w:sz w:val="28"/>
          <w:szCs w:val="28"/>
          <w:lang w:val="en-GB"/>
        </w:rPr>
        <w:t>,</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as I </w:t>
      </w:r>
      <w:r w:rsidRPr="2B3DE8AA" w:rsidR="634826DD">
        <w:rPr>
          <w:rFonts w:ascii="Calibri" w:hAnsi="Calibri" w:eastAsia="Calibri" w:cs="Calibri" w:asciiTheme="minorAscii" w:hAnsiTheme="minorAscii" w:eastAsiaTheme="minorAscii" w:cstheme="minorAscii"/>
          <w:noProof w:val="0"/>
          <w:color w:val="auto"/>
          <w:sz w:val="28"/>
          <w:szCs w:val="28"/>
          <w:lang w:val="en-GB"/>
        </w:rPr>
        <w:t>di</w:t>
      </w:r>
      <w:r w:rsidRPr="2B3DE8AA" w:rsidR="634826DD">
        <w:rPr>
          <w:rFonts w:ascii="Calibri" w:hAnsi="Calibri" w:eastAsia="Calibri" w:cs="Calibri" w:asciiTheme="minorAscii" w:hAnsiTheme="minorAscii" w:eastAsiaTheme="minorAscii" w:cstheme="minorAscii"/>
          <w:noProof w:val="0"/>
          <w:color w:val="auto"/>
          <w:sz w:val="28"/>
          <w:szCs w:val="28"/>
          <w:lang w:val="en-GB"/>
        </w:rPr>
        <w:t>dn't</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h</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ave clear planning and could nicely show the value of clear instructions and structure. The discussions in </w:t>
      </w:r>
      <w:r w:rsidRPr="2B3DE8AA" w:rsidR="4C9B2205">
        <w:rPr>
          <w:rFonts w:ascii="Calibri" w:hAnsi="Calibri" w:eastAsia="Calibri" w:cs="Calibri" w:asciiTheme="minorAscii" w:hAnsiTheme="minorAscii" w:eastAsiaTheme="minorAscii" w:cstheme="minorAscii"/>
          <w:noProof w:val="0"/>
          <w:color w:val="auto"/>
          <w:sz w:val="28"/>
          <w:szCs w:val="28"/>
          <w:lang w:val="en-GB"/>
        </w:rPr>
        <w:t>the group after every</w:t>
      </w:r>
      <w:r w:rsidRPr="2B3DE8AA" w:rsidR="634826DD">
        <w:rPr>
          <w:rFonts w:ascii="Calibri" w:hAnsi="Calibri" w:eastAsia="Calibri" w:cs="Calibri" w:asciiTheme="minorAscii" w:hAnsiTheme="minorAscii" w:eastAsiaTheme="minorAscii" w:cstheme="minorAscii"/>
          <w:noProof w:val="0"/>
          <w:color w:val="auto"/>
          <w:sz w:val="28"/>
          <w:szCs w:val="28"/>
          <w:lang w:val="en-GB"/>
        </w:rPr>
        <w:t xml:space="preserve"> </w:t>
      </w:r>
      <w:r w:rsidRPr="2B3DE8AA" w:rsidR="4BD12F8A">
        <w:rPr>
          <w:rFonts w:ascii="Calibri" w:hAnsi="Calibri" w:eastAsia="Calibri" w:cs="Calibri" w:asciiTheme="minorAscii" w:hAnsiTheme="minorAscii" w:eastAsiaTheme="minorAscii" w:cstheme="minorAscii"/>
          <w:noProof w:val="0"/>
          <w:color w:val="auto"/>
          <w:sz w:val="28"/>
          <w:szCs w:val="28"/>
          <w:lang w:val="en-GB"/>
        </w:rPr>
        <w:t>readout.</w:t>
      </w:r>
      <w:r w:rsidRPr="2B3DE8AA" w:rsidR="72722DD0">
        <w:rPr>
          <w:noProof w:val="0"/>
          <w:lang w:val="en-GB"/>
        </w:rPr>
        <w:t xml:space="preserve"> </w:t>
      </w:r>
    </w:p>
    <w:p w:rsidRPr="0023678A" w:rsidR="0DCA1DB3" w:rsidP="2B3DE8AA" w:rsidRDefault="0DCA1DB3" w14:paraId="7E6E2BE3" w14:textId="01335250">
      <w:pPr>
        <w:pStyle w:val="Normal"/>
        <w:jc w:val="both"/>
        <w:rPr>
          <w:noProof w:val="0"/>
          <w:lang w:val="en-GB"/>
        </w:rPr>
      </w:pPr>
    </w:p>
    <w:p w:rsidRPr="0023678A" w:rsidR="0DCA1DB3" w:rsidP="2B3DE8AA" w:rsidRDefault="0DCA1DB3" w14:paraId="07377A17" w14:textId="2B03F42B">
      <w:pPr>
        <w:pStyle w:val="Normal"/>
        <w:jc w:val="both"/>
        <w:rPr>
          <w:noProof w:val="0"/>
          <w:sz w:val="28"/>
          <w:szCs w:val="28"/>
          <w:lang w:val="en-GB"/>
        </w:rPr>
      </w:pPr>
      <w:r w:rsidRPr="2B3DE8AA" w:rsidR="72722DD0">
        <w:rPr>
          <w:noProof w:val="0"/>
          <w:sz w:val="28"/>
          <w:szCs w:val="28"/>
          <w:lang w:val="en-GB"/>
        </w:rPr>
        <w:t>During the</w:t>
      </w:r>
      <w:r w:rsidRPr="2B3DE8AA" w:rsidR="0125D699">
        <w:rPr>
          <w:noProof w:val="0"/>
          <w:sz w:val="28"/>
          <w:szCs w:val="28"/>
          <w:lang w:val="en-GB"/>
        </w:rPr>
        <w:t xml:space="preserve"> module, not everything </w:t>
      </w:r>
      <w:r w:rsidRPr="2B3DE8AA" w:rsidR="72DF10B8">
        <w:rPr>
          <w:noProof w:val="0"/>
          <w:sz w:val="28"/>
          <w:szCs w:val="28"/>
          <w:lang w:val="en-GB"/>
        </w:rPr>
        <w:t xml:space="preserve">worked out easily. In Task 2, </w:t>
      </w:r>
      <w:r w:rsidRPr="2B3DE8AA" w:rsidR="53020821">
        <w:rPr>
          <w:noProof w:val="0"/>
          <w:sz w:val="28"/>
          <w:szCs w:val="28"/>
          <w:lang w:val="en-GB"/>
        </w:rPr>
        <w:t>paraphrasing and</w:t>
      </w:r>
      <w:r w:rsidRPr="2B3DE8AA" w:rsidR="6F5763ED">
        <w:rPr>
          <w:noProof w:val="0"/>
          <w:sz w:val="28"/>
          <w:szCs w:val="28"/>
          <w:lang w:val="en-GB"/>
        </w:rPr>
        <w:t xml:space="preserve"> </w:t>
      </w:r>
      <w:r w:rsidRPr="2B3DE8AA" w:rsidR="37061C4B">
        <w:rPr>
          <w:noProof w:val="0"/>
          <w:sz w:val="28"/>
          <w:szCs w:val="28"/>
          <w:lang w:val="en-GB"/>
        </w:rPr>
        <w:t>the essay</w:t>
      </w:r>
      <w:r w:rsidRPr="2B3DE8AA" w:rsidR="6F5763ED">
        <w:rPr>
          <w:noProof w:val="0"/>
          <w:sz w:val="28"/>
          <w:szCs w:val="28"/>
          <w:lang w:val="en-GB"/>
        </w:rPr>
        <w:t xml:space="preserve"> writing process </w:t>
      </w:r>
      <w:r w:rsidRPr="2B3DE8AA" w:rsidR="154C9395">
        <w:rPr>
          <w:noProof w:val="0"/>
          <w:sz w:val="28"/>
          <w:szCs w:val="28"/>
          <w:lang w:val="en-GB"/>
        </w:rPr>
        <w:t>were more</w:t>
      </w:r>
      <w:r w:rsidRPr="2B3DE8AA" w:rsidR="6F5763ED">
        <w:rPr>
          <w:noProof w:val="0"/>
          <w:sz w:val="28"/>
          <w:szCs w:val="28"/>
          <w:lang w:val="en-GB"/>
        </w:rPr>
        <w:t xml:space="preserve"> difficult than </w:t>
      </w:r>
      <w:r w:rsidRPr="2B3DE8AA" w:rsidR="7AAC2352">
        <w:rPr>
          <w:noProof w:val="0"/>
          <w:sz w:val="28"/>
          <w:szCs w:val="28"/>
          <w:lang w:val="en-GB"/>
        </w:rPr>
        <w:t>I expected.</w:t>
      </w:r>
      <w:r w:rsidRPr="2B3DE8AA" w:rsidR="6F5763ED">
        <w:rPr>
          <w:noProof w:val="0"/>
          <w:sz w:val="28"/>
          <w:szCs w:val="28"/>
          <w:lang w:val="en-GB"/>
        </w:rPr>
        <w:t xml:space="preserve"> </w:t>
      </w:r>
      <w:r w:rsidRPr="2B3DE8AA" w:rsidR="31BC5310">
        <w:rPr>
          <w:noProof w:val="0"/>
          <w:sz w:val="28"/>
          <w:szCs w:val="28"/>
          <w:lang w:val="en-GB"/>
        </w:rPr>
        <w:t xml:space="preserve">I </w:t>
      </w:r>
      <w:r w:rsidRPr="2B3DE8AA" w:rsidR="61BA3A45">
        <w:rPr>
          <w:noProof w:val="0"/>
          <w:sz w:val="28"/>
          <w:szCs w:val="28"/>
          <w:lang w:val="en-GB"/>
        </w:rPr>
        <w:t>struggled a tiny bit with putting ideas down and sources properly</w:t>
      </w:r>
      <w:r w:rsidRPr="2B3DE8AA" w:rsidR="06DE3194">
        <w:rPr>
          <w:noProof w:val="0"/>
          <w:sz w:val="28"/>
          <w:szCs w:val="28"/>
          <w:lang w:val="en-GB"/>
        </w:rPr>
        <w:t xml:space="preserve">, but after </w:t>
      </w:r>
      <w:r w:rsidRPr="2B3DE8AA" w:rsidR="45509570">
        <w:rPr>
          <w:noProof w:val="0"/>
          <w:sz w:val="28"/>
          <w:szCs w:val="28"/>
          <w:lang w:val="en-GB"/>
        </w:rPr>
        <w:t>a few tries, I gained confidence to</w:t>
      </w:r>
      <w:r w:rsidRPr="2B3DE8AA" w:rsidR="06DE3194">
        <w:rPr>
          <w:noProof w:val="0"/>
          <w:sz w:val="28"/>
          <w:szCs w:val="28"/>
          <w:lang w:val="en-GB"/>
        </w:rPr>
        <w:t xml:space="preserve"> do </w:t>
      </w:r>
      <w:r w:rsidRPr="2B3DE8AA" w:rsidR="4EBC6A1E">
        <w:rPr>
          <w:noProof w:val="0"/>
          <w:sz w:val="28"/>
          <w:szCs w:val="28"/>
          <w:lang w:val="en-GB"/>
        </w:rPr>
        <w:t>it.</w:t>
      </w:r>
      <w:r w:rsidRPr="2B3DE8AA" w:rsidR="7520F4A6">
        <w:rPr>
          <w:noProof w:val="0"/>
          <w:sz w:val="28"/>
          <w:szCs w:val="28"/>
          <w:lang w:val="en-GB"/>
        </w:rPr>
        <w:t xml:space="preserve"> Time management was another issue I</w:t>
      </w:r>
      <w:r w:rsidRPr="2B3DE8AA" w:rsidR="4EBC6A1E">
        <w:rPr>
          <w:noProof w:val="0"/>
          <w:sz w:val="28"/>
          <w:szCs w:val="28"/>
          <w:lang w:val="en-GB"/>
        </w:rPr>
        <w:t xml:space="preserve"> </w:t>
      </w:r>
      <w:r w:rsidRPr="2B3DE8AA" w:rsidR="09CA4DDD">
        <w:rPr>
          <w:noProof w:val="0"/>
          <w:sz w:val="28"/>
          <w:szCs w:val="28"/>
          <w:lang w:val="en-GB"/>
        </w:rPr>
        <w:t xml:space="preserve">had </w:t>
      </w:r>
      <w:r w:rsidRPr="2B3DE8AA" w:rsidR="4EBC6A1E">
        <w:rPr>
          <w:noProof w:val="0"/>
          <w:sz w:val="28"/>
          <w:szCs w:val="28"/>
          <w:lang w:val="en-GB"/>
        </w:rPr>
        <w:t xml:space="preserve">completely underestimated how long it would take to complete the </w:t>
      </w:r>
      <w:r w:rsidRPr="2B3DE8AA" w:rsidR="4CDCB458">
        <w:rPr>
          <w:noProof w:val="0"/>
          <w:sz w:val="28"/>
          <w:szCs w:val="28"/>
          <w:lang w:val="en-GB"/>
        </w:rPr>
        <w:t>assignments,</w:t>
      </w:r>
      <w:r w:rsidRPr="2B3DE8AA" w:rsidR="2899A2B7">
        <w:rPr>
          <w:noProof w:val="0"/>
          <w:sz w:val="28"/>
          <w:szCs w:val="28"/>
          <w:lang w:val="en-GB"/>
        </w:rPr>
        <w:t xml:space="preserve"> which affected my time quality and preparation</w:t>
      </w:r>
      <w:r w:rsidRPr="2B3DE8AA" w:rsidR="0D19374C">
        <w:rPr>
          <w:noProof w:val="0"/>
          <w:sz w:val="28"/>
          <w:szCs w:val="28"/>
          <w:lang w:val="en-GB"/>
        </w:rPr>
        <w:t xml:space="preserve">. Feedback from lecturers </w:t>
      </w:r>
      <w:r w:rsidRPr="2B3DE8AA" w:rsidR="53A91FF4">
        <w:rPr>
          <w:noProof w:val="0"/>
          <w:sz w:val="28"/>
          <w:szCs w:val="28"/>
          <w:lang w:val="en-GB"/>
        </w:rPr>
        <w:t xml:space="preserve">was helpful and useful, especially when it came to referencing and structuring. I have </w:t>
      </w:r>
      <w:r w:rsidRPr="2B3DE8AA" w:rsidR="10D6CFB0">
        <w:rPr>
          <w:noProof w:val="0"/>
          <w:sz w:val="28"/>
          <w:szCs w:val="28"/>
          <w:lang w:val="en-GB"/>
        </w:rPr>
        <w:t xml:space="preserve">improved a lot over this </w:t>
      </w:r>
      <w:r w:rsidRPr="2B3DE8AA" w:rsidR="08190B34">
        <w:rPr>
          <w:noProof w:val="0"/>
          <w:sz w:val="28"/>
          <w:szCs w:val="28"/>
          <w:lang w:val="en-GB"/>
        </w:rPr>
        <w:t xml:space="preserve">period. </w:t>
      </w:r>
      <w:r w:rsidRPr="2B3DE8AA" w:rsidR="27FDDD94">
        <w:rPr>
          <w:noProof w:val="0"/>
          <w:sz w:val="28"/>
          <w:szCs w:val="28"/>
          <w:lang w:val="en-GB"/>
        </w:rPr>
        <w:t>Communicating</w:t>
      </w:r>
      <w:r w:rsidRPr="2B3DE8AA" w:rsidR="40FDBCEA">
        <w:rPr>
          <w:noProof w:val="0"/>
          <w:sz w:val="28"/>
          <w:szCs w:val="28"/>
          <w:lang w:val="en-GB"/>
        </w:rPr>
        <w:t xml:space="preserve"> with classmates actively in class discussions</w:t>
      </w:r>
      <w:r w:rsidRPr="2B3DE8AA" w:rsidR="38D15652">
        <w:rPr>
          <w:noProof w:val="0"/>
          <w:sz w:val="28"/>
          <w:szCs w:val="28"/>
          <w:lang w:val="en-GB"/>
        </w:rPr>
        <w:t xml:space="preserve"> and getting </w:t>
      </w:r>
      <w:r w:rsidRPr="2B3DE8AA" w:rsidR="7120AE6C">
        <w:rPr>
          <w:noProof w:val="0"/>
          <w:sz w:val="28"/>
          <w:szCs w:val="28"/>
          <w:lang w:val="en-GB"/>
        </w:rPr>
        <w:t xml:space="preserve">feedback </w:t>
      </w:r>
      <w:r w:rsidRPr="2B3DE8AA" w:rsidR="38D15652">
        <w:rPr>
          <w:noProof w:val="0"/>
          <w:sz w:val="28"/>
          <w:szCs w:val="28"/>
          <w:lang w:val="en-GB"/>
        </w:rPr>
        <w:t xml:space="preserve">worked well for </w:t>
      </w:r>
      <w:r w:rsidRPr="2B3DE8AA" w:rsidR="4178E0DD">
        <w:rPr>
          <w:noProof w:val="0"/>
          <w:sz w:val="28"/>
          <w:szCs w:val="28"/>
          <w:lang w:val="en-GB"/>
        </w:rPr>
        <w:t>me,</w:t>
      </w:r>
      <w:r w:rsidRPr="2B3DE8AA" w:rsidR="38D15652">
        <w:rPr>
          <w:noProof w:val="0"/>
          <w:sz w:val="28"/>
          <w:szCs w:val="28"/>
          <w:lang w:val="en-GB"/>
        </w:rPr>
        <w:t xml:space="preserve"> while time management and para</w:t>
      </w:r>
      <w:r w:rsidRPr="2B3DE8AA" w:rsidR="2F1E0AA9">
        <w:rPr>
          <w:noProof w:val="0"/>
          <w:sz w:val="28"/>
          <w:szCs w:val="28"/>
          <w:lang w:val="en-GB"/>
        </w:rPr>
        <w:t xml:space="preserve">phrasing were the areas </w:t>
      </w:r>
      <w:r w:rsidRPr="2B3DE8AA" w:rsidR="4C796BB2">
        <w:rPr>
          <w:noProof w:val="0"/>
          <w:sz w:val="28"/>
          <w:szCs w:val="28"/>
          <w:lang w:val="en-GB"/>
        </w:rPr>
        <w:t>I needed</w:t>
      </w:r>
      <w:r w:rsidRPr="2B3DE8AA" w:rsidR="2F1E0AA9">
        <w:rPr>
          <w:noProof w:val="0"/>
          <w:sz w:val="28"/>
          <w:szCs w:val="28"/>
          <w:lang w:val="en-GB"/>
        </w:rPr>
        <w:t xml:space="preserve"> more </w:t>
      </w:r>
      <w:r w:rsidRPr="2B3DE8AA" w:rsidR="1F643D56">
        <w:rPr>
          <w:noProof w:val="0"/>
          <w:sz w:val="28"/>
          <w:szCs w:val="28"/>
          <w:lang w:val="en-GB"/>
        </w:rPr>
        <w:t>focus on</w:t>
      </w:r>
      <w:r w:rsidRPr="2B3DE8AA" w:rsidR="2F1E0AA9">
        <w:rPr>
          <w:noProof w:val="0"/>
          <w:sz w:val="28"/>
          <w:szCs w:val="28"/>
          <w:lang w:val="en-GB"/>
        </w:rPr>
        <w:t>.</w:t>
      </w:r>
    </w:p>
    <w:p w:rsidRPr="0023678A" w:rsidR="0DCA1DB3" w:rsidP="2B3DE8AA" w:rsidRDefault="0DCA1DB3" w14:paraId="0D946126" w14:textId="5831B831">
      <w:pPr>
        <w:pStyle w:val="Heading1"/>
        <w:rPr>
          <w:noProof w:val="0"/>
          <w:lang w:val="en-GB"/>
        </w:rPr>
      </w:pPr>
      <w:r w:rsidRPr="2B3DE8AA" w:rsidR="72722DD0">
        <w:rPr>
          <w:noProof w:val="0"/>
          <w:lang w:val="en-GB"/>
        </w:rPr>
        <w:t xml:space="preserve"> </w:t>
      </w:r>
    </w:p>
    <w:p w:rsidRPr="0023678A" w:rsidR="0DCA1DB3" w:rsidP="2B3DE8AA" w:rsidRDefault="0DCA1DB3" w14:paraId="2804EF69" w14:textId="25515850">
      <w:pPr>
        <w:pStyle w:val="Normal"/>
        <w:rPr>
          <w:noProof w:val="0"/>
          <w:lang w:val="en-GB"/>
        </w:rPr>
      </w:pPr>
    </w:p>
    <w:p w:rsidRPr="0023678A" w:rsidR="0DCA1DB3" w:rsidP="2B3DE8AA" w:rsidRDefault="0DCA1DB3" w14:paraId="647B1C9E" w14:textId="53A17D43">
      <w:pPr>
        <w:pStyle w:val="Normal"/>
        <w:rPr>
          <w:noProof w:val="0"/>
          <w:lang w:val="en-GB"/>
        </w:rPr>
      </w:pPr>
    </w:p>
    <w:p w:rsidRPr="0023678A" w:rsidR="0DCA1DB3" w:rsidP="2B3DE8AA" w:rsidRDefault="0DCA1DB3" w14:paraId="634E06CB" w14:textId="57370099">
      <w:pPr>
        <w:pStyle w:val="Normal"/>
      </w:pPr>
    </w:p>
    <w:p w:rsidR="2B3DE8AA" w:rsidP="2B3DE8AA" w:rsidRDefault="2B3DE8AA" w14:paraId="414A45C5" w14:textId="432BC8AC">
      <w:pPr>
        <w:pStyle w:val="Normal"/>
      </w:pPr>
    </w:p>
    <w:p w:rsidRPr="0023678A" w:rsidR="359AA28F" w:rsidP="2B3DE8AA" w:rsidRDefault="359AA28F" w14:paraId="218F8FCB" w14:textId="50121D78">
      <w:pPr>
        <w:pStyle w:val="Heading1"/>
        <w:rPr>
          <w:rFonts w:ascii="Calibri" w:hAnsi="Calibri" w:cs="Calibri" w:asciiTheme="minorAscii" w:hAnsiTheme="minorAscii" w:cstheme="minorAscii"/>
        </w:rPr>
      </w:pPr>
      <w:bookmarkStart w:name="_Toc194656421" w:id="5"/>
      <w:r w:rsidRPr="2B3DE8AA" w:rsidR="359AA28F">
        <w:rPr>
          <w:rFonts w:ascii="Calibri" w:hAnsi="Calibri" w:cs="Calibri" w:asciiTheme="minorAscii" w:hAnsiTheme="minorAscii" w:cstheme="minorAscii"/>
        </w:rPr>
        <w:t>3.2 Analysis</w:t>
      </w:r>
      <w:r w:rsidRPr="2B3DE8AA" w:rsidR="5D38FA3B">
        <w:rPr>
          <w:rFonts w:ascii="Calibri" w:hAnsi="Calibri" w:cs="Calibri" w:asciiTheme="minorAscii" w:hAnsiTheme="minorAscii" w:cstheme="minorAscii"/>
        </w:rPr>
        <w:t xml:space="preserve"> </w:t>
      </w:r>
      <w:bookmarkEnd w:id="5"/>
    </w:p>
    <w:p w:rsidR="00A507C5" w:rsidP="2B3DE8AA" w:rsidRDefault="00A507C5" w14:paraId="53641022" w14:textId="0B7B7EC2">
      <w:pPr>
        <w:jc w:val="both"/>
        <w:rPr>
          <w:rFonts w:ascii="Calibri" w:hAnsi="Calibri" w:eastAsia="Calibri" w:cs="Calibri"/>
          <w:noProof w:val="0"/>
          <w:color w:val="FF0000"/>
          <w:sz w:val="28"/>
          <w:szCs w:val="28"/>
          <w:lang w:val="en-GB"/>
        </w:rPr>
      </w:pPr>
      <w:r w:rsidRPr="2B3DE8AA" w:rsidR="00A507C5">
        <w:rPr>
          <w:rFonts w:cs="Calibri" w:cstheme="minorAscii"/>
          <w:sz w:val="28"/>
          <w:szCs w:val="28"/>
        </w:rPr>
        <w:t>(~</w:t>
      </w:r>
      <w:r w:rsidRPr="2B3DE8AA" w:rsidR="0A5F4D7A">
        <w:rPr>
          <w:rFonts w:cs="Calibri" w:cstheme="minorAscii"/>
          <w:sz w:val="28"/>
          <w:szCs w:val="28"/>
        </w:rPr>
        <w:t>4</w:t>
      </w:r>
      <w:r w:rsidRPr="2B3DE8AA" w:rsidR="00A507C5">
        <w:rPr>
          <w:rFonts w:cs="Calibri" w:cstheme="minorAscii"/>
          <w:sz w:val="28"/>
          <w:szCs w:val="28"/>
        </w:rPr>
        <w:t>00 words, 2-3 paragraphs)</w:t>
      </w:r>
    </w:p>
    <w:p w:rsidR="551B86B7" w:rsidP="2B3DE8AA" w:rsidRDefault="551B86B7" w14:paraId="2E15E97D" w14:textId="5F1D5637">
      <w:pPr>
        <w:jc w:val="both"/>
        <w:rPr>
          <w:rFonts w:cs="Calibri" w:cstheme="minorAscii"/>
          <w:sz w:val="28"/>
          <w:szCs w:val="28"/>
        </w:rPr>
      </w:pPr>
      <w:r w:rsidRPr="2B3DE8AA" w:rsidR="551B86B7">
        <w:rPr>
          <w:rFonts w:cs="Calibri" w:cstheme="minorAscii"/>
          <w:sz w:val="28"/>
          <w:szCs w:val="28"/>
        </w:rPr>
        <w:t>I think group discussions and critical analysis tasks</w:t>
      </w:r>
      <w:r w:rsidRPr="2B3DE8AA" w:rsidR="551B86B7">
        <w:rPr>
          <w:rFonts w:cs="Calibri" w:cstheme="minorAscii"/>
          <w:sz w:val="28"/>
          <w:szCs w:val="28"/>
        </w:rPr>
        <w:t xml:space="preserve"> went </w:t>
      </w:r>
      <w:r w:rsidRPr="2B3DE8AA" w:rsidR="51C15925">
        <w:rPr>
          <w:rFonts w:cs="Calibri" w:cstheme="minorAscii"/>
          <w:sz w:val="28"/>
          <w:szCs w:val="28"/>
        </w:rPr>
        <w:t>well,</w:t>
      </w:r>
      <w:r w:rsidRPr="2B3DE8AA" w:rsidR="551B86B7">
        <w:rPr>
          <w:rFonts w:cs="Calibri" w:cstheme="minorAscii"/>
          <w:sz w:val="28"/>
          <w:szCs w:val="28"/>
        </w:rPr>
        <w:t xml:space="preserve"> </w:t>
      </w:r>
      <w:r w:rsidRPr="2B3DE8AA" w:rsidR="5F852340">
        <w:rPr>
          <w:rFonts w:cs="Calibri" w:cstheme="minorAscii"/>
          <w:sz w:val="28"/>
          <w:szCs w:val="28"/>
        </w:rPr>
        <w:t xml:space="preserve">and they also create opportunities for </w:t>
      </w:r>
      <w:r w:rsidRPr="2B3DE8AA" w:rsidR="07BAA99B">
        <w:rPr>
          <w:rFonts w:cs="Calibri" w:cstheme="minorAscii"/>
          <w:sz w:val="28"/>
          <w:szCs w:val="28"/>
        </w:rPr>
        <w:t xml:space="preserve">active </w:t>
      </w:r>
      <w:r w:rsidRPr="2B3DE8AA" w:rsidR="5F852340">
        <w:rPr>
          <w:rFonts w:cs="Calibri" w:cstheme="minorAscii"/>
          <w:sz w:val="28"/>
          <w:szCs w:val="28"/>
        </w:rPr>
        <w:t xml:space="preserve">learning </w:t>
      </w:r>
      <w:r w:rsidRPr="2B3DE8AA" w:rsidR="32BCBA01">
        <w:rPr>
          <w:rFonts w:cs="Calibri" w:cstheme="minorAscii"/>
          <w:sz w:val="28"/>
          <w:szCs w:val="28"/>
        </w:rPr>
        <w:t xml:space="preserve">purposes, </w:t>
      </w:r>
      <w:r w:rsidRPr="2B3DE8AA" w:rsidR="101CD203">
        <w:rPr>
          <w:rFonts w:cs="Calibri" w:cstheme="minorAscii"/>
          <w:sz w:val="28"/>
          <w:szCs w:val="28"/>
        </w:rPr>
        <w:t>which,</w:t>
      </w:r>
      <w:r w:rsidRPr="2B3DE8AA" w:rsidR="32BCBA01">
        <w:rPr>
          <w:rFonts w:cs="Calibri" w:cstheme="minorAscii"/>
          <w:sz w:val="28"/>
          <w:szCs w:val="28"/>
        </w:rPr>
        <w:t xml:space="preserve"> according to Bowell and Eison (1991), significantly </w:t>
      </w:r>
      <w:r w:rsidRPr="2B3DE8AA" w:rsidR="3CAEAEE9">
        <w:rPr>
          <w:rFonts w:cs="Calibri" w:cstheme="minorAscii"/>
          <w:sz w:val="28"/>
          <w:szCs w:val="28"/>
        </w:rPr>
        <w:t>shows</w:t>
      </w:r>
      <w:r w:rsidRPr="2B3DE8AA" w:rsidR="32BCBA01">
        <w:rPr>
          <w:rFonts w:cs="Calibri" w:cstheme="minorAscii"/>
          <w:sz w:val="28"/>
          <w:szCs w:val="28"/>
        </w:rPr>
        <w:t xml:space="preserve"> understanding </w:t>
      </w:r>
      <w:r w:rsidRPr="2B3DE8AA" w:rsidR="350E5F16">
        <w:rPr>
          <w:rFonts w:cs="Calibri" w:cstheme="minorAscii"/>
          <w:sz w:val="28"/>
          <w:szCs w:val="28"/>
        </w:rPr>
        <w:t xml:space="preserve">and retention of information. In group discussions </w:t>
      </w:r>
      <w:r w:rsidRPr="2B3DE8AA" w:rsidR="6B0A7B6C">
        <w:rPr>
          <w:rFonts w:cs="Calibri" w:cstheme="minorAscii"/>
          <w:sz w:val="28"/>
          <w:szCs w:val="28"/>
        </w:rPr>
        <w:t xml:space="preserve">after Task </w:t>
      </w:r>
      <w:r w:rsidRPr="2B3DE8AA" w:rsidR="6B0A7B6C">
        <w:rPr>
          <w:rFonts w:cs="Calibri" w:cstheme="minorAscii"/>
          <w:sz w:val="28"/>
          <w:szCs w:val="28"/>
        </w:rPr>
        <w:t>1 ,</w:t>
      </w:r>
      <w:r w:rsidRPr="2B3DE8AA" w:rsidR="6B0A7B6C">
        <w:rPr>
          <w:rFonts w:cs="Calibri" w:cstheme="minorAscii"/>
          <w:sz w:val="28"/>
          <w:szCs w:val="28"/>
        </w:rPr>
        <w:t xml:space="preserve"> hearing different ideas and viewpoints helped me to think </w:t>
      </w:r>
      <w:r w:rsidRPr="2B3DE8AA" w:rsidR="73E51523">
        <w:rPr>
          <w:rFonts w:cs="Calibri" w:cstheme="minorAscii"/>
          <w:sz w:val="28"/>
          <w:szCs w:val="28"/>
        </w:rPr>
        <w:t>more critically about the articles and made me curious to ask questions</w:t>
      </w:r>
      <w:r w:rsidRPr="2B3DE8AA" w:rsidR="0EB77646">
        <w:rPr>
          <w:rFonts w:cs="Calibri" w:cstheme="minorAscii"/>
          <w:sz w:val="28"/>
          <w:szCs w:val="28"/>
        </w:rPr>
        <w:t xml:space="preserve"> and to question my </w:t>
      </w:r>
      <w:r w:rsidRPr="2B3DE8AA" w:rsidR="0EB77646">
        <w:rPr>
          <w:rFonts w:cs="Calibri" w:cstheme="minorAscii"/>
          <w:sz w:val="28"/>
          <w:szCs w:val="28"/>
        </w:rPr>
        <w:t>initial</w:t>
      </w:r>
      <w:r w:rsidRPr="2B3DE8AA" w:rsidR="0EB77646">
        <w:rPr>
          <w:rFonts w:cs="Calibri" w:cstheme="minorAscii"/>
          <w:sz w:val="28"/>
          <w:szCs w:val="28"/>
        </w:rPr>
        <w:t xml:space="preserve"> opinions. This was experience contributed to</w:t>
      </w:r>
      <w:r w:rsidRPr="2B3DE8AA" w:rsidR="2AE9FC47">
        <w:rPr>
          <w:rFonts w:cs="Calibri" w:cstheme="minorAscii"/>
          <w:sz w:val="28"/>
          <w:szCs w:val="28"/>
        </w:rPr>
        <w:t xml:space="preserve"> having a better understanding of key module </w:t>
      </w:r>
      <w:r w:rsidRPr="2B3DE8AA" w:rsidR="6E95BDF4">
        <w:rPr>
          <w:rFonts w:cs="Calibri" w:cstheme="minorAscii"/>
          <w:sz w:val="28"/>
          <w:szCs w:val="28"/>
        </w:rPr>
        <w:t>content.</w:t>
      </w:r>
      <w:r w:rsidRPr="2B3DE8AA" w:rsidR="2AE9FC47">
        <w:rPr>
          <w:rFonts w:cs="Calibri" w:cstheme="minorAscii"/>
          <w:sz w:val="28"/>
          <w:szCs w:val="28"/>
        </w:rPr>
        <w:t xml:space="preserve"> I also found </w:t>
      </w:r>
      <w:r w:rsidRPr="2B3DE8AA" w:rsidR="03CE2534">
        <w:rPr>
          <w:rFonts w:cs="Calibri" w:cstheme="minorAscii"/>
          <w:sz w:val="28"/>
          <w:szCs w:val="28"/>
        </w:rPr>
        <w:t xml:space="preserve">that receiving regular feedback, especially </w:t>
      </w:r>
      <w:r w:rsidRPr="2B3DE8AA" w:rsidR="06D79787">
        <w:rPr>
          <w:rFonts w:cs="Calibri" w:cstheme="minorAscii"/>
          <w:sz w:val="28"/>
          <w:szCs w:val="28"/>
        </w:rPr>
        <w:t xml:space="preserve">on writing tasks made it easier to know which areas </w:t>
      </w:r>
      <w:r w:rsidRPr="2B3DE8AA" w:rsidR="40DCCC68">
        <w:rPr>
          <w:rFonts w:cs="Calibri" w:cstheme="minorAscii"/>
          <w:sz w:val="28"/>
          <w:szCs w:val="28"/>
        </w:rPr>
        <w:t>I need</w:t>
      </w:r>
      <w:r w:rsidRPr="2B3DE8AA" w:rsidR="06D79787">
        <w:rPr>
          <w:rFonts w:cs="Calibri" w:cstheme="minorAscii"/>
          <w:sz w:val="28"/>
          <w:szCs w:val="28"/>
        </w:rPr>
        <w:t xml:space="preserve"> to </w:t>
      </w:r>
      <w:r w:rsidRPr="2B3DE8AA" w:rsidR="152C59C3">
        <w:rPr>
          <w:rFonts w:cs="Calibri" w:cstheme="minorAscii"/>
          <w:sz w:val="28"/>
          <w:szCs w:val="28"/>
        </w:rPr>
        <w:t>improve, such as clearer and better paragraph structures.</w:t>
      </w:r>
    </w:p>
    <w:p w:rsidR="2B3DE8AA" w:rsidP="2B3DE8AA" w:rsidRDefault="2B3DE8AA" w14:paraId="2D7839E0" w14:textId="28FC0A4F">
      <w:pPr>
        <w:jc w:val="both"/>
        <w:rPr>
          <w:rFonts w:ascii="Calibri" w:hAnsi="Calibri" w:eastAsia="Calibri" w:cs="Calibri"/>
          <w:noProof w:val="0"/>
          <w:sz w:val="28"/>
          <w:szCs w:val="28"/>
          <w:lang w:val="en-GB"/>
        </w:rPr>
      </w:pPr>
    </w:p>
    <w:p w:rsidR="2B3DE8AA" w:rsidP="2B3DE8AA" w:rsidRDefault="2B3DE8AA" w14:paraId="0989A6A7" w14:textId="41614437">
      <w:pPr>
        <w:jc w:val="both"/>
        <w:rPr>
          <w:rFonts w:ascii="Calibri" w:hAnsi="Calibri" w:eastAsia="Calibri" w:cs="Calibri"/>
          <w:noProof w:val="0"/>
          <w:sz w:val="28"/>
          <w:szCs w:val="28"/>
          <w:lang w:val="en-GB"/>
        </w:rPr>
      </w:pPr>
    </w:p>
    <w:p w:rsidR="2B3DE8AA" w:rsidP="2B3DE8AA" w:rsidRDefault="2B3DE8AA" w14:paraId="52152354" w14:textId="767C9EE3">
      <w:pPr>
        <w:jc w:val="both"/>
        <w:rPr>
          <w:rFonts w:cs="Calibri" w:cstheme="minorAscii"/>
          <w:sz w:val="28"/>
          <w:szCs w:val="28"/>
        </w:rPr>
      </w:pPr>
    </w:p>
    <w:p w:rsidR="2B3DE8AA" w:rsidP="2B3DE8AA" w:rsidRDefault="2B3DE8AA" w14:paraId="4A8626D0" w14:textId="083673AF">
      <w:pPr>
        <w:jc w:val="both"/>
        <w:rPr>
          <w:rFonts w:cs="Calibri" w:cstheme="minorAscii"/>
          <w:sz w:val="28"/>
          <w:szCs w:val="28"/>
        </w:rPr>
      </w:pPr>
    </w:p>
    <w:p w:rsidR="2B3DE8AA" w:rsidP="2B3DE8AA" w:rsidRDefault="2B3DE8AA" w14:paraId="6527963B" w14:textId="79C111A0">
      <w:pPr>
        <w:jc w:val="both"/>
        <w:rPr>
          <w:rFonts w:cs="Calibri" w:cstheme="minorAscii"/>
          <w:sz w:val="28"/>
          <w:szCs w:val="28"/>
        </w:rPr>
      </w:pPr>
    </w:p>
    <w:p w:rsidRPr="0023678A" w:rsidR="52D63D36" w:rsidP="6A580246" w:rsidRDefault="52D63D36" w14:paraId="24C1AE01" w14:textId="3CE24DE4">
      <w:pPr>
        <w:jc w:val="both"/>
        <w:rPr>
          <w:rFonts w:cstheme="minorHAnsi"/>
          <w:sz w:val="28"/>
          <w:szCs w:val="28"/>
        </w:rPr>
      </w:pPr>
      <w:r w:rsidRPr="0023678A">
        <w:rPr>
          <w:rFonts w:cstheme="minorHAnsi"/>
          <w:sz w:val="28"/>
          <w:szCs w:val="28"/>
        </w:rPr>
        <w:t>You can use research</w:t>
      </w:r>
      <w:r w:rsidRPr="0023678A" w:rsidR="0023678A">
        <w:rPr>
          <w:rFonts w:cstheme="minorHAnsi"/>
          <w:sz w:val="28"/>
          <w:szCs w:val="28"/>
        </w:rPr>
        <w:t>/reading</w:t>
      </w:r>
      <w:r w:rsidRPr="0023678A">
        <w:rPr>
          <w:rFonts w:cstheme="minorHAnsi"/>
          <w:sz w:val="28"/>
          <w:szCs w:val="28"/>
        </w:rPr>
        <w:t xml:space="preserve"> to help </w:t>
      </w:r>
      <w:r w:rsidRPr="0023678A" w:rsidR="0023678A">
        <w:rPr>
          <w:rFonts w:cstheme="minorHAnsi"/>
          <w:sz w:val="28"/>
          <w:szCs w:val="28"/>
        </w:rPr>
        <w:t xml:space="preserve">you </w:t>
      </w:r>
      <w:r w:rsidRPr="0023678A">
        <w:rPr>
          <w:rFonts w:cstheme="minorHAnsi"/>
          <w:sz w:val="28"/>
          <w:szCs w:val="28"/>
        </w:rPr>
        <w:t>with this</w:t>
      </w:r>
      <w:r w:rsidRPr="0023678A" w:rsidR="0023678A">
        <w:rPr>
          <w:rFonts w:cstheme="minorHAnsi"/>
          <w:sz w:val="28"/>
          <w:szCs w:val="28"/>
        </w:rPr>
        <w:t xml:space="preserve">. </w:t>
      </w:r>
    </w:p>
    <w:p w:rsidRPr="0023678A" w:rsidR="52D63D36" w:rsidP="6A580246" w:rsidRDefault="52D63D36" w14:paraId="303510D9" w14:textId="49A2378F">
      <w:pPr>
        <w:jc w:val="both"/>
        <w:rPr>
          <w:rFonts w:cstheme="minorHAnsi"/>
          <w:sz w:val="28"/>
          <w:szCs w:val="28"/>
        </w:rPr>
      </w:pPr>
      <w:r w:rsidRPr="0023678A">
        <w:rPr>
          <w:rFonts w:cstheme="minorHAnsi"/>
          <w:sz w:val="28"/>
          <w:szCs w:val="28"/>
        </w:rPr>
        <w:t xml:space="preserve">e.g. </w:t>
      </w:r>
      <w:r w:rsidRPr="0023678A" w:rsidR="3D15DC48">
        <w:rPr>
          <w:rFonts w:cstheme="minorHAnsi"/>
          <w:i/>
          <w:iCs/>
          <w:sz w:val="28"/>
          <w:szCs w:val="28"/>
        </w:rPr>
        <w:t>Brown (2018) suggests that students struggle with paraphrasing because they lack the confidence to rearrange words</w:t>
      </w:r>
      <w:r w:rsidRPr="0023678A" w:rsidR="1C991F7D">
        <w:rPr>
          <w:rFonts w:cstheme="minorHAnsi"/>
          <w:i/>
          <w:iCs/>
          <w:sz w:val="28"/>
          <w:szCs w:val="28"/>
        </w:rPr>
        <w:t xml:space="preserve"> into a new order</w:t>
      </w:r>
      <w:r w:rsidRPr="0023678A" w:rsidR="3D15DC48">
        <w:rPr>
          <w:rFonts w:cstheme="minorHAnsi"/>
          <w:i/>
          <w:iCs/>
          <w:sz w:val="28"/>
          <w:szCs w:val="28"/>
        </w:rPr>
        <w:t xml:space="preserve">.... I think this applies to me as I </w:t>
      </w:r>
      <w:r w:rsidRPr="0023678A" w:rsidR="51CB6DE1">
        <w:rPr>
          <w:rFonts w:cstheme="minorHAnsi"/>
          <w:i/>
          <w:iCs/>
          <w:sz w:val="28"/>
          <w:szCs w:val="28"/>
        </w:rPr>
        <w:t xml:space="preserve">felt like I was changing too much when I tried to paraphrase so I lost marks for my attempts being too </w:t>
      </w:r>
      <w:proofErr w:type="gramStart"/>
      <w:r w:rsidRPr="0023678A" w:rsidR="51CB6DE1">
        <w:rPr>
          <w:rFonts w:cstheme="minorHAnsi"/>
          <w:i/>
          <w:iCs/>
          <w:sz w:val="28"/>
          <w:szCs w:val="28"/>
        </w:rPr>
        <w:t>similar to</w:t>
      </w:r>
      <w:proofErr w:type="gramEnd"/>
      <w:r w:rsidRPr="0023678A" w:rsidR="51CB6DE1">
        <w:rPr>
          <w:rFonts w:cstheme="minorHAnsi"/>
          <w:i/>
          <w:iCs/>
          <w:sz w:val="28"/>
          <w:szCs w:val="28"/>
        </w:rPr>
        <w:t xml:space="preserve"> the original</w:t>
      </w:r>
      <w:r w:rsidRPr="0023678A" w:rsidR="51CB6DE1">
        <w:rPr>
          <w:rFonts w:cstheme="minorHAnsi"/>
          <w:sz w:val="28"/>
          <w:szCs w:val="28"/>
        </w:rPr>
        <w:t xml:space="preserve"> </w:t>
      </w:r>
      <w:r w:rsidRPr="0023678A" w:rsidR="0023678A">
        <w:rPr>
          <w:rFonts w:cstheme="minorHAnsi"/>
          <w:sz w:val="28"/>
          <w:szCs w:val="28"/>
        </w:rPr>
        <w:t>(</w:t>
      </w:r>
      <w:r w:rsidRPr="0023678A" w:rsidR="51CB6DE1">
        <w:rPr>
          <w:rFonts w:cstheme="minorHAnsi"/>
          <w:sz w:val="28"/>
          <w:szCs w:val="28"/>
        </w:rPr>
        <w:t xml:space="preserve">***please note, this is a </w:t>
      </w:r>
      <w:r w:rsidRPr="0023678A" w:rsidR="51CB6DE1">
        <w:rPr>
          <w:rFonts w:cstheme="minorHAnsi"/>
          <w:b/>
          <w:bCs/>
          <w:sz w:val="28"/>
          <w:szCs w:val="28"/>
        </w:rPr>
        <w:t>made-up example</w:t>
      </w:r>
      <w:r w:rsidRPr="0023678A" w:rsidR="51CB6DE1">
        <w:rPr>
          <w:rFonts w:cstheme="minorHAnsi"/>
          <w:sz w:val="28"/>
          <w:szCs w:val="28"/>
        </w:rPr>
        <w:t>***</w:t>
      </w:r>
      <w:r w:rsidRPr="0023678A" w:rsidR="0023678A">
        <w:rPr>
          <w:rFonts w:cstheme="minorHAnsi"/>
          <w:sz w:val="28"/>
          <w:szCs w:val="28"/>
        </w:rPr>
        <w:t>)</w:t>
      </w:r>
    </w:p>
    <w:p w:rsidRPr="0023678A" w:rsidR="4629E75E" w:rsidP="2FFEC2F7" w:rsidRDefault="4629E75E" w14:paraId="4D16BBD8" w14:textId="305DBD7D">
      <w:pPr>
        <w:jc w:val="both"/>
        <w:rPr>
          <w:rFonts w:cstheme="minorHAnsi"/>
          <w:sz w:val="28"/>
          <w:szCs w:val="28"/>
        </w:rPr>
      </w:pPr>
      <w:r w:rsidRPr="0023678A">
        <w:rPr>
          <w:rFonts w:cstheme="minorHAnsi"/>
          <w:sz w:val="28"/>
          <w:szCs w:val="28"/>
        </w:rPr>
        <w:t>You should also explain how your experiences contributed to your understanding of the module content and identify your strengths and areas for improvement in this module.</w:t>
      </w:r>
    </w:p>
    <w:p w:rsidRPr="0023678A" w:rsidR="2D6D798A" w:rsidP="6A580246" w:rsidRDefault="2D6D798A" w14:paraId="707F7F92" w14:textId="0B3890E8">
      <w:pPr>
        <w:jc w:val="both"/>
        <w:rPr>
          <w:rFonts w:cstheme="minorHAnsi"/>
          <w:sz w:val="28"/>
          <w:szCs w:val="28"/>
        </w:rPr>
      </w:pPr>
      <w:r w:rsidRPr="0023678A">
        <w:rPr>
          <w:rFonts w:cstheme="minorHAnsi"/>
          <w:sz w:val="28"/>
          <w:szCs w:val="28"/>
        </w:rPr>
        <w:t>This section is the most important because it will d</w:t>
      </w:r>
      <w:r w:rsidRPr="0023678A" w:rsidR="0023678A">
        <w:rPr>
          <w:rFonts w:cstheme="minorHAnsi"/>
          <w:sz w:val="28"/>
          <w:szCs w:val="28"/>
        </w:rPr>
        <w:t>emonstrate</w:t>
      </w:r>
      <w:r w:rsidRPr="0023678A">
        <w:rPr>
          <w:rFonts w:cstheme="minorHAnsi"/>
          <w:sz w:val="28"/>
          <w:szCs w:val="28"/>
        </w:rPr>
        <w:t xml:space="preserve"> your learning</w:t>
      </w:r>
      <w:r w:rsidRPr="0023678A" w:rsidR="4845C352">
        <w:rPr>
          <w:rFonts w:cstheme="minorHAnsi"/>
          <w:sz w:val="28"/>
          <w:szCs w:val="28"/>
        </w:rPr>
        <w:t>,</w:t>
      </w:r>
      <w:r w:rsidRPr="0023678A">
        <w:rPr>
          <w:rFonts w:cstheme="minorHAnsi"/>
          <w:sz w:val="28"/>
          <w:szCs w:val="28"/>
        </w:rPr>
        <w:t xml:space="preserve"> and </w:t>
      </w:r>
      <w:r w:rsidRPr="0023678A" w:rsidR="36CBB9F6">
        <w:rPr>
          <w:rFonts w:cstheme="minorHAnsi"/>
          <w:sz w:val="28"/>
          <w:szCs w:val="28"/>
        </w:rPr>
        <w:t xml:space="preserve">your </w:t>
      </w:r>
      <w:r w:rsidRPr="0023678A">
        <w:rPr>
          <w:rFonts w:cstheme="minorHAnsi"/>
          <w:sz w:val="28"/>
          <w:szCs w:val="28"/>
        </w:rPr>
        <w:t xml:space="preserve">understanding of how you will </w:t>
      </w:r>
      <w:r w:rsidRPr="0023678A">
        <w:rPr>
          <w:rFonts w:cstheme="minorHAnsi"/>
          <w:b/>
          <w:bCs/>
          <w:sz w:val="28"/>
          <w:szCs w:val="28"/>
        </w:rPr>
        <w:t>continue to develop</w:t>
      </w:r>
      <w:r w:rsidRPr="0023678A">
        <w:rPr>
          <w:rFonts w:cstheme="minorHAnsi"/>
          <w:sz w:val="28"/>
          <w:szCs w:val="28"/>
        </w:rPr>
        <w:t xml:space="preserve"> your academic skills.</w:t>
      </w:r>
    </w:p>
    <w:p w:rsidRPr="0023678A" w:rsidR="3FD2E15B" w:rsidP="2FFEC2F7" w:rsidRDefault="418FABB0" w14:paraId="75A77104" w14:textId="218AF378">
      <w:pPr>
        <w:jc w:val="both"/>
        <w:rPr>
          <w:rFonts w:cstheme="minorHAnsi"/>
          <w:sz w:val="28"/>
          <w:szCs w:val="28"/>
          <w:u w:val="single"/>
        </w:rPr>
      </w:pPr>
      <w:r w:rsidRPr="0023678A">
        <w:rPr>
          <w:rFonts w:cstheme="minorHAnsi"/>
          <w:sz w:val="28"/>
          <w:szCs w:val="28"/>
          <w:u w:val="single"/>
        </w:rPr>
        <w:t xml:space="preserve">Consider: </w:t>
      </w:r>
    </w:p>
    <w:p w:rsidRPr="0023678A" w:rsidR="3FD2E15B" w:rsidP="2FFEC2F7" w:rsidRDefault="3FD2E15B" w14:paraId="7E28A189" w14:textId="277249F3">
      <w:pPr>
        <w:jc w:val="both"/>
        <w:rPr>
          <w:rFonts w:cstheme="minorHAnsi"/>
          <w:sz w:val="28"/>
          <w:szCs w:val="28"/>
        </w:rPr>
      </w:pPr>
      <w:r w:rsidRPr="0023678A">
        <w:rPr>
          <w:rFonts w:cstheme="minorHAnsi"/>
          <w:sz w:val="28"/>
          <w:szCs w:val="28"/>
        </w:rPr>
        <w:t>What skills do I need to develop for me to handle a situation like this better?</w:t>
      </w:r>
      <w:r w:rsidRPr="0023678A" w:rsidR="6F850DC8">
        <w:rPr>
          <w:rFonts w:cstheme="minorHAnsi"/>
          <w:sz w:val="28"/>
          <w:szCs w:val="28"/>
        </w:rPr>
        <w:t xml:space="preserve"> </w:t>
      </w:r>
    </w:p>
    <w:p w:rsidRPr="0023678A" w:rsidR="3FD2E15B" w:rsidP="2FFEC2F7" w:rsidRDefault="6F850DC8" w14:paraId="31282244" w14:textId="7410F5E6">
      <w:pPr>
        <w:jc w:val="both"/>
        <w:rPr>
          <w:rFonts w:cstheme="minorHAnsi"/>
          <w:sz w:val="28"/>
          <w:szCs w:val="28"/>
        </w:rPr>
      </w:pPr>
      <w:r w:rsidRPr="0023678A">
        <w:rPr>
          <w:rFonts w:cstheme="minorHAnsi"/>
          <w:sz w:val="28"/>
          <w:szCs w:val="28"/>
        </w:rPr>
        <w:t>What actions do I now need to take to improve the skill(s) I am less confident about?</w:t>
      </w:r>
    </w:p>
    <w:p w:rsidRPr="0023678A" w:rsidR="0023678A" w:rsidP="2FFEC2F7" w:rsidRDefault="0023678A" w14:paraId="06AAD7B5" w14:textId="77777777">
      <w:pPr>
        <w:jc w:val="both"/>
        <w:rPr>
          <w:rFonts w:cstheme="minorHAnsi"/>
          <w:sz w:val="28"/>
          <w:szCs w:val="28"/>
        </w:rPr>
      </w:pPr>
    </w:p>
    <w:p w:rsidRPr="0023678A" w:rsidR="35020848" w:rsidP="2FFEC2F7" w:rsidRDefault="4BD6752F" w14:paraId="217408C8" w14:textId="165E0BA4">
      <w:pPr>
        <w:pStyle w:val="Heading1"/>
        <w:rPr>
          <w:rFonts w:asciiTheme="minorHAnsi" w:hAnsiTheme="minorHAnsi" w:cstheme="minorHAnsi"/>
          <w:sz w:val="28"/>
          <w:szCs w:val="28"/>
        </w:rPr>
      </w:pPr>
      <w:bookmarkStart w:name="_Toc194656422" w:id="6"/>
      <w:r w:rsidRPr="0023678A">
        <w:rPr>
          <w:rFonts w:asciiTheme="minorHAnsi" w:hAnsiTheme="minorHAnsi" w:cstheme="minorHAnsi"/>
        </w:rPr>
        <w:t>4</w:t>
      </w:r>
      <w:r w:rsidRPr="0023678A" w:rsidR="2944917E">
        <w:rPr>
          <w:rFonts w:asciiTheme="minorHAnsi" w:hAnsiTheme="minorHAnsi" w:cstheme="minorHAnsi"/>
        </w:rPr>
        <w:t xml:space="preserve"> </w:t>
      </w:r>
      <w:r w:rsidRPr="0023678A" w:rsidR="71E9B972">
        <w:rPr>
          <w:rFonts w:asciiTheme="minorHAnsi" w:hAnsiTheme="minorHAnsi" w:cstheme="minorHAnsi"/>
        </w:rPr>
        <w:t>Conclusion</w:t>
      </w:r>
      <w:bookmarkEnd w:id="6"/>
      <w:r w:rsidRPr="0023678A" w:rsidR="71E9B972">
        <w:rPr>
          <w:rFonts w:asciiTheme="minorHAnsi" w:hAnsiTheme="minorHAnsi" w:cstheme="minorHAnsi"/>
        </w:rPr>
        <w:t xml:space="preserve"> </w:t>
      </w:r>
    </w:p>
    <w:p w:rsidRPr="0023678A" w:rsidR="0023678A" w:rsidP="2FFEC2F7" w:rsidRDefault="0023678A" w14:paraId="7EF101D5" w14:textId="5276E6E1">
      <w:pPr>
        <w:rPr>
          <w:rFonts w:cstheme="minorHAnsi"/>
          <w:sz w:val="28"/>
          <w:szCs w:val="28"/>
        </w:rPr>
      </w:pPr>
      <w:r w:rsidRPr="0023678A">
        <w:rPr>
          <w:rFonts w:cstheme="minorHAnsi"/>
          <w:sz w:val="28"/>
          <w:szCs w:val="28"/>
        </w:rPr>
        <w:t>(~100 words)</w:t>
      </w:r>
    </w:p>
    <w:p w:rsidRPr="0023678A" w:rsidR="35020848" w:rsidP="2FFEC2F7" w:rsidRDefault="7D2DADDA" w14:paraId="3AD8CAE2" w14:textId="6297A7D1">
      <w:pPr>
        <w:jc w:val="both"/>
        <w:rPr>
          <w:rFonts w:eastAsia="Arial" w:cstheme="minorHAnsi"/>
          <w:sz w:val="28"/>
          <w:szCs w:val="28"/>
        </w:rPr>
      </w:pPr>
      <w:r w:rsidRPr="0023678A">
        <w:rPr>
          <w:rFonts w:eastAsia="Arial" w:cstheme="minorHAnsi"/>
          <w:sz w:val="28"/>
          <w:szCs w:val="28"/>
        </w:rPr>
        <w:t xml:space="preserve">Summarise the key points discussed in the report. </w:t>
      </w:r>
    </w:p>
    <w:p w:rsidRPr="0023678A" w:rsidR="35020848" w:rsidP="2FFEC2F7" w:rsidRDefault="7D2DADDA" w14:paraId="6AA3332F" w14:textId="6E7BCFEE">
      <w:pPr>
        <w:jc w:val="both"/>
        <w:rPr>
          <w:rFonts w:eastAsia="Arial" w:cstheme="minorHAnsi"/>
          <w:sz w:val="28"/>
          <w:szCs w:val="28"/>
        </w:rPr>
      </w:pPr>
      <w:r w:rsidRPr="0023678A">
        <w:rPr>
          <w:rFonts w:eastAsia="Arial" w:cstheme="minorHAnsi"/>
          <w:sz w:val="28"/>
          <w:szCs w:val="28"/>
        </w:rPr>
        <w:t xml:space="preserve">Reflect on the overall impact of the module on your learning journey. </w:t>
      </w:r>
    </w:p>
    <w:p w:rsidRPr="0023678A" w:rsidR="35020848" w:rsidP="2FFEC2F7" w:rsidRDefault="7D2DADDA" w14:paraId="627599C9" w14:textId="28459B24">
      <w:pPr>
        <w:jc w:val="both"/>
        <w:rPr>
          <w:rFonts w:eastAsia="Arial" w:cstheme="minorHAnsi"/>
          <w:sz w:val="28"/>
          <w:szCs w:val="28"/>
        </w:rPr>
      </w:pPr>
      <w:r w:rsidRPr="0023678A">
        <w:rPr>
          <w:rFonts w:eastAsia="Arial" w:cstheme="minorHAnsi"/>
          <w:sz w:val="28"/>
          <w:szCs w:val="28"/>
        </w:rPr>
        <w:t>Provide any final thoughts or insights</w:t>
      </w:r>
    </w:p>
    <w:p w:rsidRPr="0023678A" w:rsidR="0023678A" w:rsidP="2FFEC2F7" w:rsidRDefault="0023678A" w14:paraId="079D5CBB" w14:textId="77777777">
      <w:pPr>
        <w:jc w:val="both"/>
        <w:rPr>
          <w:rFonts w:eastAsia="Arial" w:cstheme="minorHAnsi"/>
          <w:sz w:val="28"/>
          <w:szCs w:val="28"/>
        </w:rPr>
      </w:pPr>
    </w:p>
    <w:p w:rsidRPr="0023678A" w:rsidR="35020848" w:rsidP="2FFEC2F7" w:rsidRDefault="35020848" w14:paraId="21D23B22" w14:textId="46DFC4FF">
      <w:pPr>
        <w:jc w:val="both"/>
        <w:rPr>
          <w:rFonts w:cstheme="minorHAnsi"/>
          <w:sz w:val="28"/>
          <w:szCs w:val="28"/>
        </w:rPr>
      </w:pPr>
    </w:p>
    <w:p w:rsidRPr="0023678A" w:rsidR="0023678A" w:rsidP="2FFEC2F7" w:rsidRDefault="0023678A" w14:paraId="7BA1EE7E" w14:textId="77777777">
      <w:pPr>
        <w:jc w:val="both"/>
        <w:rPr>
          <w:rFonts w:cstheme="minorHAnsi"/>
          <w:sz w:val="28"/>
          <w:szCs w:val="28"/>
        </w:rPr>
      </w:pPr>
    </w:p>
    <w:p w:rsidRPr="0023678A" w:rsidR="35020848" w:rsidP="6A580246" w:rsidRDefault="35020848" w14:paraId="7AC2EE9E" w14:textId="57745CBC">
      <w:pPr>
        <w:jc w:val="both"/>
        <w:rPr>
          <w:rFonts w:cstheme="minorHAnsi"/>
          <w:sz w:val="28"/>
          <w:szCs w:val="28"/>
        </w:rPr>
      </w:pPr>
    </w:p>
    <w:p w:rsidRPr="0023678A" w:rsidR="3C337B36" w:rsidP="2B3DE8AA" w:rsidRDefault="3C337B36" w14:paraId="1B849666" w14:textId="3C670A8C">
      <w:pPr>
        <w:pStyle w:val="Heading1"/>
        <w:rPr>
          <w:rFonts w:ascii="Calibri" w:hAnsi="Calibri" w:cs="Calibri" w:asciiTheme="minorAscii" w:hAnsiTheme="minorAscii" w:cstheme="minorAscii"/>
          <w:b w:val="1"/>
          <w:bCs w:val="1"/>
          <w:sz w:val="28"/>
          <w:szCs w:val="28"/>
        </w:rPr>
      </w:pPr>
      <w:bookmarkStart w:name="_Toc642091982" w:id="7"/>
      <w:bookmarkStart w:name="_Toc194656423" w:id="8"/>
      <w:r w:rsidRPr="2B3DE8AA" w:rsidR="521E06AF">
        <w:rPr>
          <w:rFonts w:ascii="Calibri" w:hAnsi="Calibri" w:cs="Calibri" w:asciiTheme="minorAscii" w:hAnsiTheme="minorAscii" w:cstheme="minorAscii"/>
        </w:rPr>
        <w:t>5</w:t>
      </w:r>
      <w:r w:rsidRPr="2B3DE8AA" w:rsidR="7F702431">
        <w:rPr>
          <w:rFonts w:ascii="Calibri" w:hAnsi="Calibri" w:cs="Calibri" w:asciiTheme="minorAscii" w:hAnsiTheme="minorAscii" w:cstheme="minorAscii"/>
        </w:rPr>
        <w:t xml:space="preserve"> </w:t>
      </w:r>
      <w:r w:rsidRPr="2B3DE8AA" w:rsidR="2FF9C752">
        <w:rPr>
          <w:rFonts w:ascii="Calibri" w:hAnsi="Calibri" w:cs="Calibri" w:asciiTheme="minorAscii" w:hAnsiTheme="minorAscii" w:cstheme="minorAscii"/>
        </w:rPr>
        <w:t>References</w:t>
      </w:r>
      <w:bookmarkEnd w:id="7"/>
      <w:bookmarkEnd w:id="8"/>
      <w:r w:rsidRPr="2B3DE8AA" w:rsidR="2FF9C752">
        <w:rPr>
          <w:rFonts w:ascii="Calibri" w:hAnsi="Calibri" w:cs="Calibri" w:asciiTheme="minorAscii" w:hAnsiTheme="minorAscii" w:cstheme="minorAscii"/>
        </w:rPr>
        <w:t xml:space="preserve"> </w:t>
      </w:r>
    </w:p>
    <w:p w:rsidR="0023678A" w:rsidP="2B3DE8AA" w:rsidRDefault="0023678A" w14:paraId="30C642E6" w14:textId="477DC34C">
      <w:pPr>
        <w:jc w:val="both"/>
        <w:rPr>
          <w:rFonts w:cs="Calibri" w:cstheme="minorAscii"/>
          <w:sz w:val="28"/>
          <w:szCs w:val="28"/>
        </w:rPr>
      </w:pPr>
      <w:r w:rsidRPr="2B3DE8AA" w:rsidR="0023678A">
        <w:rPr>
          <w:rFonts w:cs="Calibri" w:cstheme="minorAscii"/>
          <w:sz w:val="28"/>
          <w:szCs w:val="28"/>
        </w:rPr>
        <w:t xml:space="preserve">These should start on a new page. </w:t>
      </w:r>
      <w:r w:rsidRPr="2B3DE8AA" w:rsidR="0023678A">
        <w:rPr>
          <w:rFonts w:cs="Calibri" w:cstheme="minorAscii"/>
          <w:sz w:val="28"/>
          <w:szCs w:val="28"/>
        </w:rPr>
        <w:t>You should have 3-10 sources</w:t>
      </w:r>
      <w:r w:rsidRPr="2B3DE8AA" w:rsidR="499E55C1">
        <w:rPr>
          <w:rFonts w:cs="Calibri" w:cstheme="minorAscii"/>
          <w:sz w:val="28"/>
          <w:szCs w:val="28"/>
        </w:rPr>
        <w:t>.</w:t>
      </w:r>
    </w:p>
    <w:p w:rsidR="2B3DE8AA" w:rsidP="2B3DE8AA" w:rsidRDefault="2B3DE8AA" w14:paraId="35802BD9" w14:textId="1E90A65F">
      <w:pPr>
        <w:jc w:val="both"/>
        <w:rPr>
          <w:rFonts w:cs="Calibri" w:cstheme="minorAscii"/>
          <w:sz w:val="28"/>
          <w:szCs w:val="28"/>
        </w:rPr>
      </w:pPr>
    </w:p>
    <w:p w:rsidR="499E55C1" w:rsidP="2B3DE8AA" w:rsidRDefault="499E55C1" w14:paraId="0A7C5269" w14:textId="1B8EE667">
      <w:pPr>
        <w:jc w:val="both"/>
        <w:rPr>
          <w:rFonts w:cs="Calibri" w:cstheme="minorAscii"/>
          <w:sz w:val="28"/>
          <w:szCs w:val="28"/>
        </w:rPr>
      </w:pPr>
      <w:r w:rsidRPr="2B3DE8AA" w:rsidR="499E55C1">
        <w:rPr>
          <w:rFonts w:cs="Calibri" w:cstheme="minorAscii"/>
          <w:sz w:val="28"/>
          <w:szCs w:val="28"/>
        </w:rPr>
        <w:t>References and Quotes</w:t>
      </w:r>
    </w:p>
    <w:p w:rsidR="499E55C1" w:rsidP="2B3DE8AA" w:rsidRDefault="499E55C1" w14:paraId="63E146EB" w14:textId="330413CC">
      <w:pPr>
        <w:jc w:val="both"/>
      </w:pPr>
      <w:r w:rsidRPr="2B3DE8AA" w:rsidR="499E55C1">
        <w:rPr>
          <w:rFonts w:ascii="Calibri" w:hAnsi="Calibri" w:eastAsia="Calibri" w:cs="Calibri"/>
          <w:noProof w:val="0"/>
          <w:sz w:val="28"/>
          <w:szCs w:val="28"/>
          <w:lang w:val="en-GB"/>
        </w:rPr>
        <w:t>https://www.amherst.edu/system/files/media/Active%20Learning%20-%20Creating%20Excitement%20in%20the%20Classroom%20-%20Handout.pdf</w:t>
      </w:r>
    </w:p>
    <w:p w:rsidR="2B3DE8AA" w:rsidP="2B3DE8AA" w:rsidRDefault="2B3DE8AA" w14:paraId="1194E843" w14:textId="1720D623">
      <w:pPr>
        <w:jc w:val="both"/>
        <w:rPr>
          <w:rFonts w:cs="Calibri" w:cstheme="minorAscii"/>
          <w:sz w:val="28"/>
          <w:szCs w:val="28"/>
        </w:rPr>
      </w:pPr>
    </w:p>
    <w:p w:rsidRPr="0023678A" w:rsidR="3C337B36" w:rsidP="3C337B36" w:rsidRDefault="3C337B36" w14:paraId="66836F68" w14:textId="30B9BE99">
      <w:pPr>
        <w:jc w:val="both"/>
        <w:rPr>
          <w:rFonts w:cstheme="minorHAnsi"/>
          <w:b/>
          <w:bCs/>
          <w:sz w:val="28"/>
          <w:szCs w:val="28"/>
        </w:rPr>
      </w:pPr>
    </w:p>
    <w:p w:rsidRPr="0023678A" w:rsidR="0023678A" w:rsidP="0023678A" w:rsidRDefault="0023678A" w14:paraId="523FF0BA" w14:textId="77777777">
      <w:pPr>
        <w:pStyle w:val="NormalWeb"/>
        <w:rPr>
          <w:rFonts w:asciiTheme="minorHAnsi" w:hAnsiTheme="minorHAnsi" w:cstheme="minorHAnsi"/>
          <w:color w:val="000000"/>
          <w:sz w:val="28"/>
          <w:szCs w:val="28"/>
        </w:rPr>
      </w:pPr>
      <w:r w:rsidRPr="0023678A">
        <w:rPr>
          <w:rFonts w:asciiTheme="minorHAnsi" w:hAnsiTheme="minorHAnsi" w:cstheme="minorHAnsi"/>
          <w:color w:val="000000"/>
          <w:sz w:val="28"/>
          <w:szCs w:val="28"/>
          <w:lang w:val="en-US"/>
        </w:rPr>
        <w:t>Royal Literary Fund (</w:t>
      </w:r>
      <w:proofErr w:type="gramStart"/>
      <w:r w:rsidRPr="0023678A">
        <w:rPr>
          <w:rFonts w:asciiTheme="minorHAnsi" w:hAnsiTheme="minorHAnsi" w:cstheme="minorHAnsi"/>
          <w:color w:val="000000"/>
          <w:sz w:val="28"/>
          <w:szCs w:val="28"/>
          <w:lang w:val="en-US"/>
        </w:rPr>
        <w:t>2020) ‘</w:t>
      </w:r>
      <w:proofErr w:type="gramEnd"/>
      <w:r w:rsidRPr="0023678A">
        <w:rPr>
          <w:rFonts w:asciiTheme="minorHAnsi" w:hAnsiTheme="minorHAnsi" w:cstheme="minorHAnsi"/>
          <w:color w:val="000000"/>
          <w:sz w:val="28"/>
          <w:szCs w:val="28"/>
          <w:lang w:val="en-US"/>
        </w:rPr>
        <w:t xml:space="preserve">Quotes and </w:t>
      </w:r>
      <w:proofErr w:type="gramStart"/>
      <w:r w:rsidRPr="0023678A">
        <w:rPr>
          <w:rFonts w:asciiTheme="minorHAnsi" w:hAnsiTheme="minorHAnsi" w:cstheme="minorHAnsi"/>
          <w:color w:val="000000"/>
          <w:sz w:val="28"/>
          <w:szCs w:val="28"/>
          <w:lang w:val="en-US"/>
        </w:rPr>
        <w:t>references’</w:t>
      </w:r>
      <w:proofErr w:type="gramEnd"/>
      <w:r w:rsidRPr="0023678A">
        <w:rPr>
          <w:rFonts w:asciiTheme="minorHAnsi" w:hAnsiTheme="minorHAnsi" w:cstheme="minorHAnsi"/>
          <w:color w:val="000000"/>
          <w:sz w:val="28"/>
          <w:szCs w:val="28"/>
          <w:lang w:val="en-US"/>
        </w:rPr>
        <w:t xml:space="preserve">. </w:t>
      </w:r>
      <w:hyperlink w:history="1" r:id="rId11">
        <w:r w:rsidRPr="0023678A">
          <w:rPr>
            <w:rStyle w:val="Hyperlink"/>
            <w:rFonts w:asciiTheme="minorHAnsi" w:hAnsiTheme="minorHAnsi" w:cstheme="minorHAnsi"/>
            <w:sz w:val="28"/>
            <w:szCs w:val="28"/>
            <w:lang w:val="en-US"/>
          </w:rPr>
          <w:t>https://www.rlf.org.uk/resources/direct-quotation-paraphrasing-referencing/</w:t>
        </w:r>
      </w:hyperlink>
      <w:r w:rsidRPr="0023678A">
        <w:rPr>
          <w:rFonts w:asciiTheme="minorHAnsi" w:hAnsiTheme="minorHAnsi" w:cstheme="minorHAnsi"/>
          <w:color w:val="000000"/>
          <w:sz w:val="28"/>
          <w:szCs w:val="28"/>
          <w:lang w:val="en-US"/>
        </w:rPr>
        <w:t xml:space="preserve"> (accessed 1.11.2020)</w:t>
      </w:r>
    </w:p>
    <w:p w:rsidRPr="0023678A" w:rsidR="0023678A" w:rsidP="0023678A" w:rsidRDefault="0023678A" w14:paraId="7A02E98E" w14:textId="77777777">
      <w:pPr>
        <w:pStyle w:val="NormalWeb"/>
        <w:rPr>
          <w:rFonts w:asciiTheme="minorHAnsi" w:hAnsiTheme="minorHAnsi" w:cstheme="minorHAnsi"/>
          <w:color w:val="000000"/>
          <w:sz w:val="28"/>
          <w:szCs w:val="28"/>
          <w:lang w:val="en-US"/>
        </w:rPr>
      </w:pPr>
      <w:r w:rsidRPr="0023678A">
        <w:rPr>
          <w:rFonts w:asciiTheme="minorHAnsi" w:hAnsiTheme="minorHAnsi" w:cstheme="minorHAnsi"/>
          <w:color w:val="000000"/>
          <w:sz w:val="28"/>
          <w:szCs w:val="28"/>
          <w:lang w:val="en-US"/>
        </w:rPr>
        <w:t xml:space="preserve">University of Leeds (2020) ‘Academic writing: How to incorporate evidence’ </w:t>
      </w:r>
      <w:hyperlink w:history="1" r:id="rId12">
        <w:r w:rsidRPr="0023678A">
          <w:rPr>
            <w:rStyle w:val="Hyperlink"/>
            <w:rFonts w:asciiTheme="minorHAnsi" w:hAnsiTheme="minorHAnsi" w:cstheme="minorHAnsi"/>
            <w:sz w:val="28"/>
            <w:szCs w:val="28"/>
            <w:lang w:val="en-US"/>
          </w:rPr>
          <w:t>https://library.leeds.ac.uk/info/14011/writing/106/academic_writing/4</w:t>
        </w:r>
      </w:hyperlink>
      <w:r w:rsidRPr="0023678A">
        <w:rPr>
          <w:rFonts w:asciiTheme="minorHAnsi" w:hAnsiTheme="minorHAnsi" w:cstheme="minorHAnsi"/>
          <w:color w:val="000000"/>
          <w:sz w:val="28"/>
          <w:szCs w:val="28"/>
          <w:lang w:val="en-US"/>
        </w:rPr>
        <w:t xml:space="preserve"> (accessed 1.11.2020)</w:t>
      </w:r>
    </w:p>
    <w:p w:rsidRPr="0023678A" w:rsidR="0023678A" w:rsidP="0023678A" w:rsidRDefault="0023678A" w14:paraId="5E00EB8D" w14:textId="134EF7B6">
      <w:pPr>
        <w:pStyle w:val="NormalWeb"/>
        <w:rPr>
          <w:rFonts w:asciiTheme="minorHAnsi" w:hAnsiTheme="minorHAnsi" w:cstheme="minorHAnsi"/>
          <w:color w:val="000000"/>
          <w:sz w:val="28"/>
          <w:szCs w:val="28"/>
        </w:rPr>
      </w:pPr>
      <w:r w:rsidRPr="0023678A">
        <w:rPr>
          <w:rFonts w:asciiTheme="minorHAnsi" w:hAnsiTheme="minorHAnsi" w:cstheme="minorHAnsi"/>
          <w:sz w:val="28"/>
          <w:szCs w:val="28"/>
        </w:rPr>
        <w:t>(***</w:t>
      </w:r>
      <w:r w:rsidRPr="0023678A">
        <w:rPr>
          <w:rFonts w:asciiTheme="minorHAnsi" w:hAnsiTheme="minorHAnsi" w:cstheme="minorHAnsi"/>
          <w:color w:val="000000"/>
          <w:sz w:val="28"/>
          <w:szCs w:val="28"/>
        </w:rPr>
        <w:t>These are just sample references, please use your own***)</w:t>
      </w:r>
    </w:p>
    <w:sectPr w:rsidRPr="0023678A" w:rsidR="0023678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17F3" w:rsidP="000D2D48" w:rsidRDefault="00FF17F3" w14:paraId="69AD6BE7" w14:textId="77777777">
      <w:pPr>
        <w:spacing w:after="0" w:line="240" w:lineRule="auto"/>
      </w:pPr>
      <w:r>
        <w:separator/>
      </w:r>
    </w:p>
  </w:endnote>
  <w:endnote w:type="continuationSeparator" w:id="0">
    <w:p w:rsidR="00FF17F3" w:rsidP="000D2D48" w:rsidRDefault="00FF17F3" w14:paraId="5F50CA1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17F3" w:rsidP="000D2D48" w:rsidRDefault="00FF17F3" w14:paraId="72EE504F" w14:textId="77777777">
      <w:pPr>
        <w:spacing w:after="0" w:line="240" w:lineRule="auto"/>
      </w:pPr>
      <w:r>
        <w:separator/>
      </w:r>
    </w:p>
  </w:footnote>
  <w:footnote w:type="continuationSeparator" w:id="0">
    <w:p w:rsidR="00FF17F3" w:rsidP="000D2D48" w:rsidRDefault="00FF17F3" w14:paraId="005FA6AB"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N1DMMigv" int2:invalidationBookmarkName="" int2:hashCode="hvfkN/qlp/zhXR" int2:id="UASmm6EK">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hint="default" w:ascii="Symbol" w:hAnsi="Symbol"/>
      </w:rPr>
    </w:lvl>
    <w:lvl w:ilvl="1" w:tplc="9D06942C">
      <w:start w:val="1"/>
      <w:numFmt w:val="bullet"/>
      <w:lvlText w:val="o"/>
      <w:lvlJc w:val="left"/>
      <w:pPr>
        <w:ind w:left="1440" w:hanging="360"/>
      </w:pPr>
      <w:rPr>
        <w:rFonts w:hint="default" w:ascii="Courier New" w:hAnsi="Courier New"/>
      </w:rPr>
    </w:lvl>
    <w:lvl w:ilvl="2" w:tplc="E5D4751C">
      <w:start w:val="1"/>
      <w:numFmt w:val="bullet"/>
      <w:lvlText w:val=""/>
      <w:lvlJc w:val="left"/>
      <w:pPr>
        <w:ind w:left="2160" w:hanging="360"/>
      </w:pPr>
      <w:rPr>
        <w:rFonts w:hint="default" w:ascii="Wingdings" w:hAnsi="Wingdings"/>
      </w:rPr>
    </w:lvl>
    <w:lvl w:ilvl="3" w:tplc="1B4C7CEE">
      <w:start w:val="1"/>
      <w:numFmt w:val="bullet"/>
      <w:lvlText w:val=""/>
      <w:lvlJc w:val="left"/>
      <w:pPr>
        <w:ind w:left="2880" w:hanging="360"/>
      </w:pPr>
      <w:rPr>
        <w:rFonts w:hint="default" w:ascii="Symbol" w:hAnsi="Symbol"/>
      </w:rPr>
    </w:lvl>
    <w:lvl w:ilvl="4" w:tplc="2E88A408">
      <w:start w:val="1"/>
      <w:numFmt w:val="bullet"/>
      <w:lvlText w:val="o"/>
      <w:lvlJc w:val="left"/>
      <w:pPr>
        <w:ind w:left="3600" w:hanging="360"/>
      </w:pPr>
      <w:rPr>
        <w:rFonts w:hint="default" w:ascii="Courier New" w:hAnsi="Courier New"/>
      </w:rPr>
    </w:lvl>
    <w:lvl w:ilvl="5" w:tplc="657EEE68">
      <w:start w:val="1"/>
      <w:numFmt w:val="bullet"/>
      <w:lvlText w:val=""/>
      <w:lvlJc w:val="left"/>
      <w:pPr>
        <w:ind w:left="4320" w:hanging="360"/>
      </w:pPr>
      <w:rPr>
        <w:rFonts w:hint="default" w:ascii="Wingdings" w:hAnsi="Wingdings"/>
      </w:rPr>
    </w:lvl>
    <w:lvl w:ilvl="6" w:tplc="92FA289E">
      <w:start w:val="1"/>
      <w:numFmt w:val="bullet"/>
      <w:lvlText w:val=""/>
      <w:lvlJc w:val="left"/>
      <w:pPr>
        <w:ind w:left="5040" w:hanging="360"/>
      </w:pPr>
      <w:rPr>
        <w:rFonts w:hint="default" w:ascii="Symbol" w:hAnsi="Symbol"/>
      </w:rPr>
    </w:lvl>
    <w:lvl w:ilvl="7" w:tplc="A30C829A">
      <w:start w:val="1"/>
      <w:numFmt w:val="bullet"/>
      <w:lvlText w:val="o"/>
      <w:lvlJc w:val="left"/>
      <w:pPr>
        <w:ind w:left="5760" w:hanging="360"/>
      </w:pPr>
      <w:rPr>
        <w:rFonts w:hint="default" w:ascii="Courier New" w:hAnsi="Courier New"/>
      </w:rPr>
    </w:lvl>
    <w:lvl w:ilvl="8" w:tplc="BECAE328">
      <w:start w:val="1"/>
      <w:numFmt w:val="bullet"/>
      <w:lvlText w:val=""/>
      <w:lvlJc w:val="left"/>
      <w:pPr>
        <w:ind w:left="6480" w:hanging="360"/>
      </w:pPr>
      <w:rPr>
        <w:rFonts w:hint="default" w:ascii="Wingdings" w:hAnsi="Wingdings"/>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hint="default" w:ascii="Symbol" w:hAnsi="Symbol"/>
      </w:rPr>
    </w:lvl>
    <w:lvl w:ilvl="1" w:tplc="77D6BC10">
      <w:start w:val="1"/>
      <w:numFmt w:val="bullet"/>
      <w:lvlText w:val="o"/>
      <w:lvlJc w:val="left"/>
      <w:pPr>
        <w:ind w:left="1440" w:hanging="360"/>
      </w:pPr>
      <w:rPr>
        <w:rFonts w:hint="default" w:ascii="Courier New" w:hAnsi="Courier New"/>
      </w:rPr>
    </w:lvl>
    <w:lvl w:ilvl="2" w:tplc="4050C472">
      <w:start w:val="1"/>
      <w:numFmt w:val="bullet"/>
      <w:lvlText w:val=""/>
      <w:lvlJc w:val="left"/>
      <w:pPr>
        <w:ind w:left="2160" w:hanging="360"/>
      </w:pPr>
      <w:rPr>
        <w:rFonts w:hint="default" w:ascii="Wingdings" w:hAnsi="Wingdings"/>
      </w:rPr>
    </w:lvl>
    <w:lvl w:ilvl="3" w:tplc="C45A41A2">
      <w:start w:val="1"/>
      <w:numFmt w:val="bullet"/>
      <w:lvlText w:val=""/>
      <w:lvlJc w:val="left"/>
      <w:pPr>
        <w:ind w:left="2880" w:hanging="360"/>
      </w:pPr>
      <w:rPr>
        <w:rFonts w:hint="default" w:ascii="Symbol" w:hAnsi="Symbol"/>
      </w:rPr>
    </w:lvl>
    <w:lvl w:ilvl="4" w:tplc="32DCA708">
      <w:start w:val="1"/>
      <w:numFmt w:val="bullet"/>
      <w:lvlText w:val="o"/>
      <w:lvlJc w:val="left"/>
      <w:pPr>
        <w:ind w:left="3600" w:hanging="360"/>
      </w:pPr>
      <w:rPr>
        <w:rFonts w:hint="default" w:ascii="Courier New" w:hAnsi="Courier New"/>
      </w:rPr>
    </w:lvl>
    <w:lvl w:ilvl="5" w:tplc="8FB45950">
      <w:start w:val="1"/>
      <w:numFmt w:val="bullet"/>
      <w:lvlText w:val=""/>
      <w:lvlJc w:val="left"/>
      <w:pPr>
        <w:ind w:left="4320" w:hanging="360"/>
      </w:pPr>
      <w:rPr>
        <w:rFonts w:hint="default" w:ascii="Wingdings" w:hAnsi="Wingdings"/>
      </w:rPr>
    </w:lvl>
    <w:lvl w:ilvl="6" w:tplc="BD88C514">
      <w:start w:val="1"/>
      <w:numFmt w:val="bullet"/>
      <w:lvlText w:val=""/>
      <w:lvlJc w:val="left"/>
      <w:pPr>
        <w:ind w:left="5040" w:hanging="360"/>
      </w:pPr>
      <w:rPr>
        <w:rFonts w:hint="default" w:ascii="Symbol" w:hAnsi="Symbol"/>
      </w:rPr>
    </w:lvl>
    <w:lvl w:ilvl="7" w:tplc="1B421BFE">
      <w:start w:val="1"/>
      <w:numFmt w:val="bullet"/>
      <w:lvlText w:val="o"/>
      <w:lvlJc w:val="left"/>
      <w:pPr>
        <w:ind w:left="5760" w:hanging="360"/>
      </w:pPr>
      <w:rPr>
        <w:rFonts w:hint="default" w:ascii="Courier New" w:hAnsi="Courier New"/>
      </w:rPr>
    </w:lvl>
    <w:lvl w:ilvl="8" w:tplc="2C925888">
      <w:start w:val="1"/>
      <w:numFmt w:val="bullet"/>
      <w:lvlText w:val=""/>
      <w:lvlJc w:val="left"/>
      <w:pPr>
        <w:ind w:left="6480" w:hanging="360"/>
      </w:pPr>
      <w:rPr>
        <w:rFonts w:hint="default" w:ascii="Wingdings" w:hAnsi="Wingdings"/>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73693"/>
    <w:rsid w:val="000D2D48"/>
    <w:rsid w:val="001067DA"/>
    <w:rsid w:val="00157CD2"/>
    <w:rsid w:val="0023678A"/>
    <w:rsid w:val="002E2580"/>
    <w:rsid w:val="003261F1"/>
    <w:rsid w:val="003D5819"/>
    <w:rsid w:val="00473274"/>
    <w:rsid w:val="004B5553"/>
    <w:rsid w:val="005023AD"/>
    <w:rsid w:val="00612DEA"/>
    <w:rsid w:val="00624900"/>
    <w:rsid w:val="006325DC"/>
    <w:rsid w:val="006676E9"/>
    <w:rsid w:val="006A5CFC"/>
    <w:rsid w:val="006F2651"/>
    <w:rsid w:val="00812716"/>
    <w:rsid w:val="008B0C42"/>
    <w:rsid w:val="009D2C60"/>
    <w:rsid w:val="009F5CE6"/>
    <w:rsid w:val="00A507C5"/>
    <w:rsid w:val="00A736B7"/>
    <w:rsid w:val="00A83AF3"/>
    <w:rsid w:val="00B1067E"/>
    <w:rsid w:val="00B27980"/>
    <w:rsid w:val="00BA3599"/>
    <w:rsid w:val="00C73AA0"/>
    <w:rsid w:val="00C970D3"/>
    <w:rsid w:val="00CC682A"/>
    <w:rsid w:val="00CD7E6D"/>
    <w:rsid w:val="00D8758C"/>
    <w:rsid w:val="00DA0CC0"/>
    <w:rsid w:val="00E067A8"/>
    <w:rsid w:val="00E602AF"/>
    <w:rsid w:val="00ED5964"/>
    <w:rsid w:val="00EE79BD"/>
    <w:rsid w:val="00F34FFB"/>
    <w:rsid w:val="00F738AA"/>
    <w:rsid w:val="00FF17F3"/>
    <w:rsid w:val="0125D699"/>
    <w:rsid w:val="0154AA07"/>
    <w:rsid w:val="01C9F5E1"/>
    <w:rsid w:val="01F4439E"/>
    <w:rsid w:val="0226E805"/>
    <w:rsid w:val="024E0203"/>
    <w:rsid w:val="02785A18"/>
    <w:rsid w:val="02A23A7E"/>
    <w:rsid w:val="02B21A7C"/>
    <w:rsid w:val="02CFBDF4"/>
    <w:rsid w:val="034B2C42"/>
    <w:rsid w:val="03B107C7"/>
    <w:rsid w:val="03CE2534"/>
    <w:rsid w:val="046F5741"/>
    <w:rsid w:val="050AB40A"/>
    <w:rsid w:val="0607497B"/>
    <w:rsid w:val="06271F70"/>
    <w:rsid w:val="063184FD"/>
    <w:rsid w:val="06602C24"/>
    <w:rsid w:val="0660A4D5"/>
    <w:rsid w:val="06A1B101"/>
    <w:rsid w:val="06D79787"/>
    <w:rsid w:val="06DE3194"/>
    <w:rsid w:val="07103AEB"/>
    <w:rsid w:val="072E4447"/>
    <w:rsid w:val="07415B6B"/>
    <w:rsid w:val="0749E9B1"/>
    <w:rsid w:val="0757E29D"/>
    <w:rsid w:val="07BAA99B"/>
    <w:rsid w:val="07BF74FF"/>
    <w:rsid w:val="07DB65E3"/>
    <w:rsid w:val="07E115E1"/>
    <w:rsid w:val="08190B34"/>
    <w:rsid w:val="084D108E"/>
    <w:rsid w:val="08667478"/>
    <w:rsid w:val="08727DE6"/>
    <w:rsid w:val="08A86B86"/>
    <w:rsid w:val="096FDE3A"/>
    <w:rsid w:val="09ABF311"/>
    <w:rsid w:val="09CA4DDD"/>
    <w:rsid w:val="09D0648B"/>
    <w:rsid w:val="0A5C0D5A"/>
    <w:rsid w:val="0A5F4D7A"/>
    <w:rsid w:val="0ADACFD9"/>
    <w:rsid w:val="0AF4BE45"/>
    <w:rsid w:val="0B62C625"/>
    <w:rsid w:val="0B734A7B"/>
    <w:rsid w:val="0BBBE39E"/>
    <w:rsid w:val="0BE44BDB"/>
    <w:rsid w:val="0C687249"/>
    <w:rsid w:val="0CD0593D"/>
    <w:rsid w:val="0D19374C"/>
    <w:rsid w:val="0D71674A"/>
    <w:rsid w:val="0DC28366"/>
    <w:rsid w:val="0DCA1DB3"/>
    <w:rsid w:val="0EB77646"/>
    <w:rsid w:val="0F4A913E"/>
    <w:rsid w:val="0FFEB9A5"/>
    <w:rsid w:val="1013354B"/>
    <w:rsid w:val="101CD203"/>
    <w:rsid w:val="101EE8EC"/>
    <w:rsid w:val="104EB10C"/>
    <w:rsid w:val="10859CFD"/>
    <w:rsid w:val="10CEEB65"/>
    <w:rsid w:val="10D6CFB0"/>
    <w:rsid w:val="110F1EDF"/>
    <w:rsid w:val="114AD466"/>
    <w:rsid w:val="11BA9E10"/>
    <w:rsid w:val="11EE6881"/>
    <w:rsid w:val="1221A0BB"/>
    <w:rsid w:val="12E3A103"/>
    <w:rsid w:val="130B68F0"/>
    <w:rsid w:val="1311D6B9"/>
    <w:rsid w:val="13688211"/>
    <w:rsid w:val="136F1275"/>
    <w:rsid w:val="13A75D93"/>
    <w:rsid w:val="13BF6277"/>
    <w:rsid w:val="140FE14F"/>
    <w:rsid w:val="152C59C3"/>
    <w:rsid w:val="15490A68"/>
    <w:rsid w:val="154C9395"/>
    <w:rsid w:val="156A9F2D"/>
    <w:rsid w:val="1594C376"/>
    <w:rsid w:val="15EDC151"/>
    <w:rsid w:val="15FB2227"/>
    <w:rsid w:val="1632647F"/>
    <w:rsid w:val="16D8C157"/>
    <w:rsid w:val="170C8B42"/>
    <w:rsid w:val="176208C2"/>
    <w:rsid w:val="17EAF189"/>
    <w:rsid w:val="17F0BA11"/>
    <w:rsid w:val="1805B7BF"/>
    <w:rsid w:val="1824EBAB"/>
    <w:rsid w:val="1946BC87"/>
    <w:rsid w:val="196EC562"/>
    <w:rsid w:val="197E63D3"/>
    <w:rsid w:val="19A253DC"/>
    <w:rsid w:val="19B04882"/>
    <w:rsid w:val="19E3F6EA"/>
    <w:rsid w:val="1AD9AD14"/>
    <w:rsid w:val="1B673016"/>
    <w:rsid w:val="1B824EC6"/>
    <w:rsid w:val="1BBB25D6"/>
    <w:rsid w:val="1C2A22EE"/>
    <w:rsid w:val="1C5D1174"/>
    <w:rsid w:val="1C96116A"/>
    <w:rsid w:val="1C991F7D"/>
    <w:rsid w:val="1D30732D"/>
    <w:rsid w:val="1D542DD8"/>
    <w:rsid w:val="1E3B67EA"/>
    <w:rsid w:val="1E93A392"/>
    <w:rsid w:val="1F27D7CF"/>
    <w:rsid w:val="1F354104"/>
    <w:rsid w:val="1F643D56"/>
    <w:rsid w:val="1FEF27CC"/>
    <w:rsid w:val="204660B4"/>
    <w:rsid w:val="204A532C"/>
    <w:rsid w:val="20F9402F"/>
    <w:rsid w:val="2170ABBB"/>
    <w:rsid w:val="21DDB666"/>
    <w:rsid w:val="22658A91"/>
    <w:rsid w:val="2267331C"/>
    <w:rsid w:val="230D66C4"/>
    <w:rsid w:val="231F5DA0"/>
    <w:rsid w:val="23229459"/>
    <w:rsid w:val="235EFC0C"/>
    <w:rsid w:val="23CB74AA"/>
    <w:rsid w:val="2437339E"/>
    <w:rsid w:val="245C7E33"/>
    <w:rsid w:val="246913A6"/>
    <w:rsid w:val="2522D26C"/>
    <w:rsid w:val="2551FF03"/>
    <w:rsid w:val="2572707F"/>
    <w:rsid w:val="25C4CAF4"/>
    <w:rsid w:val="260F9605"/>
    <w:rsid w:val="2627CA32"/>
    <w:rsid w:val="2642F56B"/>
    <w:rsid w:val="268395EC"/>
    <w:rsid w:val="270E40E0"/>
    <w:rsid w:val="27541EFE"/>
    <w:rsid w:val="279E8238"/>
    <w:rsid w:val="27B8DD2A"/>
    <w:rsid w:val="27FDDD94"/>
    <w:rsid w:val="2899A2B7"/>
    <w:rsid w:val="28A52B32"/>
    <w:rsid w:val="28A56864"/>
    <w:rsid w:val="28CB35C2"/>
    <w:rsid w:val="2944917E"/>
    <w:rsid w:val="2945C06D"/>
    <w:rsid w:val="2973377C"/>
    <w:rsid w:val="29763378"/>
    <w:rsid w:val="29A34DED"/>
    <w:rsid w:val="2A120838"/>
    <w:rsid w:val="2A3B27F9"/>
    <w:rsid w:val="2A8A5887"/>
    <w:rsid w:val="2AE9FC47"/>
    <w:rsid w:val="2AF74C77"/>
    <w:rsid w:val="2B05D4DA"/>
    <w:rsid w:val="2B2C4021"/>
    <w:rsid w:val="2B3DE8AA"/>
    <w:rsid w:val="2B86E300"/>
    <w:rsid w:val="2BD40031"/>
    <w:rsid w:val="2C761264"/>
    <w:rsid w:val="2D6D798A"/>
    <w:rsid w:val="2E0C9C46"/>
    <w:rsid w:val="2E37AE0A"/>
    <w:rsid w:val="2E7C0997"/>
    <w:rsid w:val="2E7C1F70"/>
    <w:rsid w:val="2EB1CF4F"/>
    <w:rsid w:val="2F1E0AA9"/>
    <w:rsid w:val="2F21C263"/>
    <w:rsid w:val="2FF9C752"/>
    <w:rsid w:val="2FFEC2F7"/>
    <w:rsid w:val="30BEE9B5"/>
    <w:rsid w:val="30DCABE8"/>
    <w:rsid w:val="30F3034B"/>
    <w:rsid w:val="313B983D"/>
    <w:rsid w:val="3157ADF3"/>
    <w:rsid w:val="318231B6"/>
    <w:rsid w:val="31BC5310"/>
    <w:rsid w:val="32759E87"/>
    <w:rsid w:val="32BCBA01"/>
    <w:rsid w:val="32C95B2D"/>
    <w:rsid w:val="3305B493"/>
    <w:rsid w:val="3385710F"/>
    <w:rsid w:val="3425E8CF"/>
    <w:rsid w:val="349101F1"/>
    <w:rsid w:val="35020848"/>
    <w:rsid w:val="3503A3E0"/>
    <w:rsid w:val="350492A1"/>
    <w:rsid w:val="350E5F16"/>
    <w:rsid w:val="355A811B"/>
    <w:rsid w:val="359AA28F"/>
    <w:rsid w:val="367C573C"/>
    <w:rsid w:val="36B15FBC"/>
    <w:rsid w:val="36BCBA98"/>
    <w:rsid w:val="36CBB9F6"/>
    <w:rsid w:val="37061C4B"/>
    <w:rsid w:val="37095D85"/>
    <w:rsid w:val="375EAE1F"/>
    <w:rsid w:val="376C7251"/>
    <w:rsid w:val="37D42906"/>
    <w:rsid w:val="3884847F"/>
    <w:rsid w:val="38D15652"/>
    <w:rsid w:val="38DA2E88"/>
    <w:rsid w:val="390DA2D5"/>
    <w:rsid w:val="399DA08A"/>
    <w:rsid w:val="39A77E95"/>
    <w:rsid w:val="39B1ECA5"/>
    <w:rsid w:val="39C54405"/>
    <w:rsid w:val="39F63545"/>
    <w:rsid w:val="3A105F22"/>
    <w:rsid w:val="3A13C70F"/>
    <w:rsid w:val="3A51EDD2"/>
    <w:rsid w:val="3A903604"/>
    <w:rsid w:val="3AC81565"/>
    <w:rsid w:val="3B01E923"/>
    <w:rsid w:val="3B6B9778"/>
    <w:rsid w:val="3BB74E5B"/>
    <w:rsid w:val="3BFAAA67"/>
    <w:rsid w:val="3C1C94E8"/>
    <w:rsid w:val="3C337B36"/>
    <w:rsid w:val="3C75732E"/>
    <w:rsid w:val="3CACE427"/>
    <w:rsid w:val="3CAEAEE9"/>
    <w:rsid w:val="3CCB0122"/>
    <w:rsid w:val="3D15DC48"/>
    <w:rsid w:val="3D481FB5"/>
    <w:rsid w:val="3D9DAA06"/>
    <w:rsid w:val="3DE510D2"/>
    <w:rsid w:val="3E15A6DA"/>
    <w:rsid w:val="3E3E99F6"/>
    <w:rsid w:val="3E9F7DDD"/>
    <w:rsid w:val="3F380C68"/>
    <w:rsid w:val="3F3CB783"/>
    <w:rsid w:val="3F7F80D1"/>
    <w:rsid w:val="3FC95ADA"/>
    <w:rsid w:val="3FD2E15B"/>
    <w:rsid w:val="3FF07D76"/>
    <w:rsid w:val="400FA9C1"/>
    <w:rsid w:val="4011E965"/>
    <w:rsid w:val="40DCCC68"/>
    <w:rsid w:val="40F6A8D1"/>
    <w:rsid w:val="40F70CA1"/>
    <w:rsid w:val="40FDBCEA"/>
    <w:rsid w:val="41532A2E"/>
    <w:rsid w:val="4178E0DD"/>
    <w:rsid w:val="418FABB0"/>
    <w:rsid w:val="422C75EC"/>
    <w:rsid w:val="431241BC"/>
    <w:rsid w:val="433DD2D7"/>
    <w:rsid w:val="43B18D4B"/>
    <w:rsid w:val="43B66E9E"/>
    <w:rsid w:val="44401B68"/>
    <w:rsid w:val="44856D6E"/>
    <w:rsid w:val="45509570"/>
    <w:rsid w:val="4573A4F2"/>
    <w:rsid w:val="45D1603A"/>
    <w:rsid w:val="4606F38B"/>
    <w:rsid w:val="4629E75E"/>
    <w:rsid w:val="46E88C6E"/>
    <w:rsid w:val="46F97E3D"/>
    <w:rsid w:val="4706C259"/>
    <w:rsid w:val="471A1042"/>
    <w:rsid w:val="47EF0483"/>
    <w:rsid w:val="480E3A4F"/>
    <w:rsid w:val="481D1090"/>
    <w:rsid w:val="4845C352"/>
    <w:rsid w:val="48EE2779"/>
    <w:rsid w:val="499E55C1"/>
    <w:rsid w:val="49B946A4"/>
    <w:rsid w:val="4A277048"/>
    <w:rsid w:val="4B9BF681"/>
    <w:rsid w:val="4BD12F8A"/>
    <w:rsid w:val="4BD6752F"/>
    <w:rsid w:val="4C224F8D"/>
    <w:rsid w:val="4C796BB2"/>
    <w:rsid w:val="4C7CADB6"/>
    <w:rsid w:val="4C9B2205"/>
    <w:rsid w:val="4CDCB458"/>
    <w:rsid w:val="4CDD8F8F"/>
    <w:rsid w:val="4D2C5089"/>
    <w:rsid w:val="4D423625"/>
    <w:rsid w:val="4D49F72B"/>
    <w:rsid w:val="4D87D40D"/>
    <w:rsid w:val="4DC2ABC3"/>
    <w:rsid w:val="4E3986BA"/>
    <w:rsid w:val="4E3DBA63"/>
    <w:rsid w:val="4E48BE30"/>
    <w:rsid w:val="4E8A636D"/>
    <w:rsid w:val="4E99A2BD"/>
    <w:rsid w:val="4EAA8D72"/>
    <w:rsid w:val="4EBC6A1E"/>
    <w:rsid w:val="4EC01B26"/>
    <w:rsid w:val="4ED0B522"/>
    <w:rsid w:val="4F17A619"/>
    <w:rsid w:val="4F338EFB"/>
    <w:rsid w:val="4F5BAC59"/>
    <w:rsid w:val="4FC3482E"/>
    <w:rsid w:val="4FC7F198"/>
    <w:rsid w:val="4FC97864"/>
    <w:rsid w:val="4FCED33E"/>
    <w:rsid w:val="50282275"/>
    <w:rsid w:val="502E8E0D"/>
    <w:rsid w:val="50B0916F"/>
    <w:rsid w:val="518C7818"/>
    <w:rsid w:val="51C15925"/>
    <w:rsid w:val="51CB6DE1"/>
    <w:rsid w:val="51DAB95A"/>
    <w:rsid w:val="51F2AC4D"/>
    <w:rsid w:val="521E06AF"/>
    <w:rsid w:val="522BBD8A"/>
    <w:rsid w:val="52D63D36"/>
    <w:rsid w:val="53020821"/>
    <w:rsid w:val="53057234"/>
    <w:rsid w:val="532B5FED"/>
    <w:rsid w:val="533AC5E3"/>
    <w:rsid w:val="533C26B5"/>
    <w:rsid w:val="53A91FF4"/>
    <w:rsid w:val="53F30A26"/>
    <w:rsid w:val="544B0202"/>
    <w:rsid w:val="551B86B7"/>
    <w:rsid w:val="553DEDF0"/>
    <w:rsid w:val="55497588"/>
    <w:rsid w:val="55D761C5"/>
    <w:rsid w:val="55F9FE17"/>
    <w:rsid w:val="56853ECD"/>
    <w:rsid w:val="56F68CEA"/>
    <w:rsid w:val="579DD4C0"/>
    <w:rsid w:val="57A5A73F"/>
    <w:rsid w:val="57DAB1C1"/>
    <w:rsid w:val="5803935C"/>
    <w:rsid w:val="5833345A"/>
    <w:rsid w:val="58B4B562"/>
    <w:rsid w:val="58CDF96B"/>
    <w:rsid w:val="591F80B2"/>
    <w:rsid w:val="59C66B7D"/>
    <w:rsid w:val="59F73C0D"/>
    <w:rsid w:val="59FFCFA1"/>
    <w:rsid w:val="5A566A36"/>
    <w:rsid w:val="5A895853"/>
    <w:rsid w:val="5AD550EC"/>
    <w:rsid w:val="5B18822F"/>
    <w:rsid w:val="5B1D3AE2"/>
    <w:rsid w:val="5BC9727A"/>
    <w:rsid w:val="5C3BF6A2"/>
    <w:rsid w:val="5C5CD89B"/>
    <w:rsid w:val="5CC2F9B3"/>
    <w:rsid w:val="5CE4ABCB"/>
    <w:rsid w:val="5CF945D7"/>
    <w:rsid w:val="5D34A0F0"/>
    <w:rsid w:val="5D38FA3B"/>
    <w:rsid w:val="5D589741"/>
    <w:rsid w:val="5D68AF21"/>
    <w:rsid w:val="5D8A9A9E"/>
    <w:rsid w:val="5DCAE370"/>
    <w:rsid w:val="5DE28331"/>
    <w:rsid w:val="5E4C3E69"/>
    <w:rsid w:val="5E585083"/>
    <w:rsid w:val="5E81E92C"/>
    <w:rsid w:val="5EFAA467"/>
    <w:rsid w:val="5F36D883"/>
    <w:rsid w:val="5F695AD1"/>
    <w:rsid w:val="5F852340"/>
    <w:rsid w:val="60153ED2"/>
    <w:rsid w:val="60378DF7"/>
    <w:rsid w:val="60A3408E"/>
    <w:rsid w:val="60A6539D"/>
    <w:rsid w:val="60BBEFF0"/>
    <w:rsid w:val="60E44E86"/>
    <w:rsid w:val="61A6B8BE"/>
    <w:rsid w:val="61AE04BB"/>
    <w:rsid w:val="61B45465"/>
    <w:rsid w:val="61BA3A45"/>
    <w:rsid w:val="627A5869"/>
    <w:rsid w:val="62B06468"/>
    <w:rsid w:val="62C25DB1"/>
    <w:rsid w:val="62D1167A"/>
    <w:rsid w:val="62EDFA11"/>
    <w:rsid w:val="634826DD"/>
    <w:rsid w:val="635862C7"/>
    <w:rsid w:val="64615C0B"/>
    <w:rsid w:val="64CE8B58"/>
    <w:rsid w:val="6557EC11"/>
    <w:rsid w:val="655D49CD"/>
    <w:rsid w:val="6569C643"/>
    <w:rsid w:val="656E1EA4"/>
    <w:rsid w:val="65C9C8EE"/>
    <w:rsid w:val="65D048A0"/>
    <w:rsid w:val="664A0E9E"/>
    <w:rsid w:val="66556B72"/>
    <w:rsid w:val="66632A7A"/>
    <w:rsid w:val="67882259"/>
    <w:rsid w:val="67A404AB"/>
    <w:rsid w:val="67A59E24"/>
    <w:rsid w:val="67DABFAE"/>
    <w:rsid w:val="6862D1DD"/>
    <w:rsid w:val="68C266D1"/>
    <w:rsid w:val="68CC52FA"/>
    <w:rsid w:val="69965C76"/>
    <w:rsid w:val="69E7C222"/>
    <w:rsid w:val="6A580246"/>
    <w:rsid w:val="6B0A7B6C"/>
    <w:rsid w:val="6B444A2A"/>
    <w:rsid w:val="6B5786E3"/>
    <w:rsid w:val="6B90D7AB"/>
    <w:rsid w:val="6BCEA97B"/>
    <w:rsid w:val="6BE8543B"/>
    <w:rsid w:val="6BF64762"/>
    <w:rsid w:val="6BFD0F98"/>
    <w:rsid w:val="6C2EDAAA"/>
    <w:rsid w:val="6CD7813B"/>
    <w:rsid w:val="6D11456F"/>
    <w:rsid w:val="6D58D53F"/>
    <w:rsid w:val="6DA38551"/>
    <w:rsid w:val="6DED706E"/>
    <w:rsid w:val="6DFFD945"/>
    <w:rsid w:val="6E34BE12"/>
    <w:rsid w:val="6E95BDF4"/>
    <w:rsid w:val="6F1649F2"/>
    <w:rsid w:val="6F199904"/>
    <w:rsid w:val="6F5763ED"/>
    <w:rsid w:val="6F641694"/>
    <w:rsid w:val="6F64BB64"/>
    <w:rsid w:val="6F7A0BE1"/>
    <w:rsid w:val="6F84E95C"/>
    <w:rsid w:val="6F850DC8"/>
    <w:rsid w:val="6F9280BE"/>
    <w:rsid w:val="6F94DC96"/>
    <w:rsid w:val="6FAFBC60"/>
    <w:rsid w:val="6FF1209D"/>
    <w:rsid w:val="7048E0B2"/>
    <w:rsid w:val="709D8835"/>
    <w:rsid w:val="70C7373E"/>
    <w:rsid w:val="70DA7065"/>
    <w:rsid w:val="70EEE2A6"/>
    <w:rsid w:val="7115DC42"/>
    <w:rsid w:val="711F7A8D"/>
    <w:rsid w:val="7120AE6C"/>
    <w:rsid w:val="71E9B972"/>
    <w:rsid w:val="71EE9060"/>
    <w:rsid w:val="7206CD23"/>
    <w:rsid w:val="7210D00A"/>
    <w:rsid w:val="722A2AF1"/>
    <w:rsid w:val="72722DD0"/>
    <w:rsid w:val="72A0B3D2"/>
    <w:rsid w:val="72DF10B8"/>
    <w:rsid w:val="73A05E66"/>
    <w:rsid w:val="73BE2EAC"/>
    <w:rsid w:val="73E0CE79"/>
    <w:rsid w:val="73E51523"/>
    <w:rsid w:val="74191A0A"/>
    <w:rsid w:val="7469823B"/>
    <w:rsid w:val="74C8AA57"/>
    <w:rsid w:val="74CD4DBA"/>
    <w:rsid w:val="74FA0580"/>
    <w:rsid w:val="75022234"/>
    <w:rsid w:val="7514005F"/>
    <w:rsid w:val="7520F4A6"/>
    <w:rsid w:val="75516B3E"/>
    <w:rsid w:val="75824F52"/>
    <w:rsid w:val="75B1FF4C"/>
    <w:rsid w:val="769A742D"/>
    <w:rsid w:val="76D01BBE"/>
    <w:rsid w:val="76E46A03"/>
    <w:rsid w:val="7733EB84"/>
    <w:rsid w:val="7777F879"/>
    <w:rsid w:val="7796A9D0"/>
    <w:rsid w:val="77EB7A77"/>
    <w:rsid w:val="77F731DB"/>
    <w:rsid w:val="78039C3C"/>
    <w:rsid w:val="780BD033"/>
    <w:rsid w:val="780E8D02"/>
    <w:rsid w:val="782F9854"/>
    <w:rsid w:val="7880EDCE"/>
    <w:rsid w:val="792EF95D"/>
    <w:rsid w:val="79691989"/>
    <w:rsid w:val="7998C9B7"/>
    <w:rsid w:val="799C43B5"/>
    <w:rsid w:val="79A45977"/>
    <w:rsid w:val="79C2A1E6"/>
    <w:rsid w:val="7A108B1D"/>
    <w:rsid w:val="7AAC2352"/>
    <w:rsid w:val="7AE6459E"/>
    <w:rsid w:val="7B45D67E"/>
    <w:rsid w:val="7BED6624"/>
    <w:rsid w:val="7CF5A484"/>
    <w:rsid w:val="7D08D154"/>
    <w:rsid w:val="7D2DADDA"/>
    <w:rsid w:val="7D7CBBEC"/>
    <w:rsid w:val="7D84633B"/>
    <w:rsid w:val="7D853030"/>
    <w:rsid w:val="7E7267F2"/>
    <w:rsid w:val="7E8054C1"/>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762415">
      <w:bodyDiv w:val="1"/>
      <w:marLeft w:val="0"/>
      <w:marRight w:val="0"/>
      <w:marTop w:val="0"/>
      <w:marBottom w:val="0"/>
      <w:divBdr>
        <w:top w:val="none" w:sz="0" w:space="0" w:color="auto"/>
        <w:left w:val="none" w:sz="0" w:space="0" w:color="auto"/>
        <w:bottom w:val="none" w:sz="0" w:space="0" w:color="auto"/>
        <w:right w:val="none" w:sz="0" w:space="0" w:color="auto"/>
      </w:divBdr>
    </w:div>
    <w:div w:id="213655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library.leeds.ac.uk/info/14011/writing/106/academic_writing/4"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rlf.org.uk/resources/direct-quotation-paraphrasing-referencing/" TargetMode="Externa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microsoft.com/office/2020/10/relationships/intelligence" Target="intelligence2.xml" Id="Rdcf81b85e373414e" /><Relationship Type="http://schemas.openxmlformats.org/officeDocument/2006/relationships/image" Target="/media/image2.png" Id="R2243e2d145f749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D635C5-430E-4DFB-8A58-9F48F366B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44A082-6341-4665-BF46-22A2FBFEE375}">
  <ds:schemaRefs>
    <ds:schemaRef ds:uri="http://schemas.microsoft.com/sharepoint/v3/contenttype/forms"/>
  </ds:schemaRefs>
</ds:datastoreItem>
</file>

<file path=customXml/itemProps3.xml><?xml version="1.0" encoding="utf-8"?>
<ds:datastoreItem xmlns:ds="http://schemas.openxmlformats.org/officeDocument/2006/customXml" ds:itemID="{3F0E3C12-807F-4B51-8677-687DA5F6C09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Kacy Bibiana Dias (2428281)</lastModifiedBy>
  <revision>27</revision>
  <dcterms:created xsi:type="dcterms:W3CDTF">2025-04-14T09:53:00.0000000Z</dcterms:created>
  <dcterms:modified xsi:type="dcterms:W3CDTF">2025-06-13T14:08:56.1498803Z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