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45206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D17939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17122">
              <w:rPr>
                <w:b/>
                <w:color w:val="auto"/>
                <w:sz w:val="32"/>
              </w:rPr>
              <w:t>Jack Maloney</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8BFFE17" w:rsidR="005A1BA3" w:rsidRDefault="00724683" w:rsidP="0022001B">
            <w:pPr>
              <w:overflowPunct/>
              <w:autoSpaceDE/>
              <w:autoSpaceDN/>
              <w:adjustRightInd/>
              <w:ind w:right="-330"/>
              <w:textAlignment w:val="auto"/>
              <w:rPr>
                <w:b/>
                <w:color w:val="auto"/>
                <w:sz w:val="32"/>
              </w:rPr>
            </w:pPr>
            <w:r>
              <w:rPr>
                <w:b/>
                <w:color w:val="auto"/>
                <w:sz w:val="32"/>
              </w:rPr>
              <w:t>2236405</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D62B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3E26851" w14:textId="77777777" w:rsidR="4FECADC3" w:rsidRDefault="4FECADC3" w:rsidP="4FECADC3">
      <w:pPr>
        <w:jc w:val="both"/>
        <w:rPr>
          <w:b/>
          <w:bCs/>
          <w:sz w:val="24"/>
          <w:szCs w:val="24"/>
        </w:rPr>
      </w:pPr>
    </w:p>
    <w:p w14:paraId="226F24A7" w14:textId="1A7A390A" w:rsidR="00EA0BB6" w:rsidRDefault="004D21EB" w:rsidP="00BE6F5D">
      <w:pPr>
        <w:jc w:val="both"/>
        <w:rPr>
          <w:sz w:val="24"/>
          <w:szCs w:val="24"/>
        </w:rPr>
      </w:pPr>
      <w:r>
        <w:rPr>
          <w:sz w:val="24"/>
          <w:szCs w:val="24"/>
        </w:rPr>
        <w:t xml:space="preserve">In my initial 6 months of learning since being attested as a Police Constable </w:t>
      </w:r>
      <w:r w:rsidR="00EA0BB6">
        <w:rPr>
          <w:sz w:val="24"/>
          <w:szCs w:val="24"/>
        </w:rPr>
        <w:t xml:space="preserve">have </w:t>
      </w:r>
      <w:r w:rsidR="00BE6F5D" w:rsidRPr="00BE6F5D">
        <w:rPr>
          <w:sz w:val="24"/>
          <w:szCs w:val="24"/>
        </w:rPr>
        <w:t>allowed me to develop skills that will last me a lifetime. Skills and qualities as outlined in Career Wales</w:t>
      </w:r>
      <w:r w:rsidR="00B66E35">
        <w:rPr>
          <w:sz w:val="24"/>
          <w:szCs w:val="24"/>
        </w:rPr>
        <w:t xml:space="preserve"> website</w:t>
      </w:r>
      <w:r w:rsidR="00BE6F5D" w:rsidRPr="00BE6F5D">
        <w:rPr>
          <w:sz w:val="24"/>
          <w:szCs w:val="24"/>
        </w:rPr>
        <w:t xml:space="preserve"> </w:t>
      </w:r>
      <w:r w:rsidR="00EA0BB6">
        <w:rPr>
          <w:sz w:val="24"/>
          <w:szCs w:val="24"/>
        </w:rPr>
        <w:t>on Police R</w:t>
      </w:r>
      <w:r w:rsidR="00BE6F5D" w:rsidRPr="00BE6F5D">
        <w:rPr>
          <w:sz w:val="24"/>
          <w:szCs w:val="24"/>
        </w:rPr>
        <w:t xml:space="preserve">ecruitment </w:t>
      </w:r>
      <w:r w:rsidR="00EA0BB6">
        <w:rPr>
          <w:sz w:val="24"/>
          <w:szCs w:val="24"/>
        </w:rPr>
        <w:t>include honesty, good communication skills, being able to remain calm as well as others Alongside these skills and qualities, I have been made aware through working with colleagues the importance of ensuring that I have strategies to cope with the demands of a role that requires me to develop resilience and minimise stress if I am to perform to the best of my ability.</w:t>
      </w:r>
    </w:p>
    <w:p w14:paraId="3D2E5C7D" w14:textId="77777777" w:rsidR="004D21EB" w:rsidRPr="00BE6F5D" w:rsidRDefault="004D21EB" w:rsidP="00BE6F5D">
      <w:pPr>
        <w:jc w:val="both"/>
        <w:rPr>
          <w:sz w:val="24"/>
          <w:szCs w:val="24"/>
        </w:rPr>
      </w:pPr>
    </w:p>
    <w:p w14:paraId="2778BB5E" w14:textId="1200D12B" w:rsidR="00BE6F5D" w:rsidRDefault="00BE6F5D" w:rsidP="00BE6F5D">
      <w:pPr>
        <w:jc w:val="both"/>
        <w:rPr>
          <w:sz w:val="24"/>
          <w:szCs w:val="24"/>
        </w:rPr>
      </w:pPr>
      <w:r w:rsidRPr="00BE6F5D">
        <w:rPr>
          <w:sz w:val="24"/>
          <w:szCs w:val="24"/>
        </w:rPr>
        <w:t xml:space="preserve">One of the key skills outlined is that of resilience. Resilience is commonly understood as a reactive capacity, as a form of post-traumatic growth or ability to bounce back from negative experiences “. Liu &amp; Boyatzis, 2021; </w:t>
      </w:r>
      <w:proofErr w:type="spellStart"/>
      <w:r w:rsidRPr="00BE6F5D">
        <w:rPr>
          <w:sz w:val="24"/>
          <w:szCs w:val="24"/>
        </w:rPr>
        <w:t>Maitlis</w:t>
      </w:r>
      <w:proofErr w:type="spellEnd"/>
      <w:r w:rsidRPr="00BE6F5D">
        <w:rPr>
          <w:sz w:val="24"/>
          <w:szCs w:val="24"/>
        </w:rPr>
        <w:t xml:space="preserve">, 2020.  It is a fundamental skill not only to policing but to all walks of life and as defined in the </w:t>
      </w:r>
      <w:r w:rsidR="006C62C9">
        <w:rPr>
          <w:sz w:val="24"/>
          <w:szCs w:val="24"/>
        </w:rPr>
        <w:t>Cambridge</w:t>
      </w:r>
      <w:r w:rsidRPr="00BE6F5D">
        <w:rPr>
          <w:sz w:val="24"/>
          <w:szCs w:val="24"/>
        </w:rPr>
        <w:t xml:space="preserve"> Dictionary</w:t>
      </w:r>
      <w:r w:rsidR="006C62C9">
        <w:rPr>
          <w:sz w:val="24"/>
          <w:szCs w:val="24"/>
        </w:rPr>
        <w:t xml:space="preserve"> website</w:t>
      </w:r>
      <w:r w:rsidR="00B66E35">
        <w:rPr>
          <w:sz w:val="24"/>
          <w:szCs w:val="24"/>
        </w:rPr>
        <w:t xml:space="preserve"> </w:t>
      </w:r>
      <w:r w:rsidRPr="00BE6F5D">
        <w:rPr>
          <w:sz w:val="24"/>
          <w:szCs w:val="24"/>
        </w:rPr>
        <w:t xml:space="preserve">as </w:t>
      </w:r>
      <w:r w:rsidR="00B66E35">
        <w:rPr>
          <w:sz w:val="24"/>
          <w:szCs w:val="24"/>
        </w:rPr>
        <w:t>“</w:t>
      </w:r>
      <w:r w:rsidR="006C62C9">
        <w:rPr>
          <w:sz w:val="24"/>
          <w:szCs w:val="24"/>
        </w:rPr>
        <w:t>The ability to be happy, successful, etc. again after something difficult or bad has happened</w:t>
      </w:r>
      <w:r w:rsidR="00B66E35">
        <w:rPr>
          <w:sz w:val="24"/>
          <w:szCs w:val="24"/>
        </w:rPr>
        <w:t>”</w:t>
      </w:r>
      <w:r w:rsidRPr="00BE6F5D">
        <w:rPr>
          <w:sz w:val="24"/>
          <w:szCs w:val="24"/>
        </w:rPr>
        <w:t xml:space="preserve">. </w:t>
      </w:r>
    </w:p>
    <w:p w14:paraId="4465147F" w14:textId="77777777" w:rsidR="00EA0BB6" w:rsidRPr="00BE6F5D" w:rsidRDefault="00EA0BB6" w:rsidP="00BE6F5D">
      <w:pPr>
        <w:jc w:val="both"/>
        <w:rPr>
          <w:sz w:val="24"/>
          <w:szCs w:val="24"/>
        </w:rPr>
      </w:pPr>
    </w:p>
    <w:p w14:paraId="1409A2CB" w14:textId="3792F8BF" w:rsidR="00BE6F5D" w:rsidRDefault="00BE6F5D" w:rsidP="00BE6F5D">
      <w:pPr>
        <w:jc w:val="both"/>
        <w:rPr>
          <w:sz w:val="24"/>
          <w:szCs w:val="24"/>
        </w:rPr>
      </w:pPr>
      <w:r w:rsidRPr="00BE6F5D">
        <w:rPr>
          <w:sz w:val="24"/>
          <w:szCs w:val="24"/>
        </w:rPr>
        <w:t xml:space="preserve">When I first began my training to be a police officer there were times that I felt under stress or pressure. This is not a new experience for me having played rugby at a regional level whilst studying for my A </w:t>
      </w:r>
      <w:r w:rsidR="00EA0BB6" w:rsidRPr="00BE6F5D">
        <w:rPr>
          <w:sz w:val="24"/>
          <w:szCs w:val="24"/>
        </w:rPr>
        <w:t>Levels and</w:t>
      </w:r>
      <w:r w:rsidRPr="00BE6F5D">
        <w:rPr>
          <w:sz w:val="24"/>
          <w:szCs w:val="24"/>
        </w:rPr>
        <w:t xml:space="preserve"> as a result I was able to draw upon some of the strategies that I have used so far in my life to sustain me during these times. Strategies such as exercise, relaxing </w:t>
      </w:r>
      <w:r w:rsidR="00EA0BB6" w:rsidRPr="00BE6F5D">
        <w:rPr>
          <w:sz w:val="24"/>
          <w:szCs w:val="24"/>
        </w:rPr>
        <w:t>and socialising</w:t>
      </w:r>
      <w:r w:rsidRPr="00BE6F5D">
        <w:rPr>
          <w:sz w:val="24"/>
          <w:szCs w:val="24"/>
        </w:rPr>
        <w:t xml:space="preserve">. Of these </w:t>
      </w:r>
      <w:r w:rsidR="00EA0BB6" w:rsidRPr="00BE6F5D">
        <w:rPr>
          <w:sz w:val="24"/>
          <w:szCs w:val="24"/>
        </w:rPr>
        <w:t>strategies, I</w:t>
      </w:r>
      <w:r w:rsidRPr="00BE6F5D">
        <w:rPr>
          <w:sz w:val="24"/>
          <w:szCs w:val="24"/>
        </w:rPr>
        <w:t xml:space="preserve"> always found exercise to be the most beneficial to </w:t>
      </w:r>
      <w:r w:rsidR="00EA0BB6" w:rsidRPr="00BE6F5D">
        <w:rPr>
          <w:sz w:val="24"/>
          <w:szCs w:val="24"/>
        </w:rPr>
        <w:t>me.</w:t>
      </w:r>
      <w:r w:rsidRPr="00BE6F5D">
        <w:rPr>
          <w:sz w:val="24"/>
          <w:szCs w:val="24"/>
        </w:rPr>
        <w:t xml:space="preserve"> I found that physical exertion allowed me to release the endorphins and neurochemicals that are associated with changes in mood and relaxation</w:t>
      </w:r>
      <w:r w:rsidR="006C62C9">
        <w:rPr>
          <w:sz w:val="24"/>
          <w:szCs w:val="24"/>
        </w:rPr>
        <w:t xml:space="preserve"> as also recognised in</w:t>
      </w:r>
      <w:r w:rsidR="002B2A7E">
        <w:rPr>
          <w:sz w:val="24"/>
          <w:szCs w:val="24"/>
        </w:rPr>
        <w:t xml:space="preserve"> </w:t>
      </w:r>
      <w:r w:rsidR="002B2A7E" w:rsidRPr="00BE6F5D">
        <w:rPr>
          <w:sz w:val="24"/>
          <w:szCs w:val="24"/>
        </w:rPr>
        <w:t>Exercising to relax</w:t>
      </w:r>
      <w:r w:rsidRPr="00BE6F5D">
        <w:rPr>
          <w:sz w:val="24"/>
          <w:szCs w:val="24"/>
        </w:rPr>
        <w:t xml:space="preserve"> </w:t>
      </w:r>
      <w:r w:rsidR="002B2A7E">
        <w:rPr>
          <w:sz w:val="24"/>
          <w:szCs w:val="24"/>
        </w:rPr>
        <w:t>(</w:t>
      </w:r>
      <w:r w:rsidRPr="00BE6F5D">
        <w:rPr>
          <w:sz w:val="24"/>
          <w:szCs w:val="24"/>
        </w:rPr>
        <w:t>Harvard Health Publishing</w:t>
      </w:r>
      <w:r w:rsidR="002B2A7E">
        <w:rPr>
          <w:sz w:val="24"/>
          <w:szCs w:val="24"/>
        </w:rPr>
        <w:t xml:space="preserve"> </w:t>
      </w:r>
      <w:r w:rsidRPr="00BE6F5D">
        <w:rPr>
          <w:sz w:val="24"/>
          <w:szCs w:val="24"/>
        </w:rPr>
        <w:t>July 2020</w:t>
      </w:r>
      <w:r w:rsidR="002B2A7E">
        <w:rPr>
          <w:sz w:val="24"/>
          <w:szCs w:val="24"/>
        </w:rPr>
        <w:t>)</w:t>
      </w:r>
      <w:r w:rsidR="00EA0BB6">
        <w:rPr>
          <w:sz w:val="24"/>
          <w:szCs w:val="24"/>
        </w:rPr>
        <w:t>.</w:t>
      </w:r>
    </w:p>
    <w:p w14:paraId="271CCA2F" w14:textId="1685354F" w:rsidR="006C62C9" w:rsidRDefault="006C62C9" w:rsidP="00BE6F5D">
      <w:pPr>
        <w:jc w:val="both"/>
        <w:rPr>
          <w:sz w:val="24"/>
          <w:szCs w:val="24"/>
        </w:rPr>
      </w:pPr>
    </w:p>
    <w:p w14:paraId="0F5ACF13" w14:textId="77777777" w:rsidR="006C62C9" w:rsidRPr="00BE6F5D" w:rsidRDefault="006C62C9" w:rsidP="00BE6F5D">
      <w:pPr>
        <w:jc w:val="both"/>
        <w:rPr>
          <w:sz w:val="24"/>
          <w:szCs w:val="24"/>
        </w:rPr>
      </w:pPr>
    </w:p>
    <w:p w14:paraId="50B70715" w14:textId="3DE7E44D" w:rsidR="00BE6F5D" w:rsidRDefault="00BE6F5D" w:rsidP="00BE6F5D">
      <w:pPr>
        <w:jc w:val="both"/>
        <w:rPr>
          <w:sz w:val="24"/>
          <w:szCs w:val="24"/>
        </w:rPr>
      </w:pPr>
      <w:r w:rsidRPr="00BE6F5D">
        <w:rPr>
          <w:sz w:val="24"/>
          <w:szCs w:val="24"/>
        </w:rPr>
        <w:t xml:space="preserve">These strategies up until this point had helped me. </w:t>
      </w:r>
      <w:r w:rsidR="00EA0BB6" w:rsidRPr="00BE6F5D">
        <w:rPr>
          <w:sz w:val="24"/>
          <w:szCs w:val="24"/>
        </w:rPr>
        <w:t>However,</w:t>
      </w:r>
      <w:r w:rsidRPr="00BE6F5D">
        <w:rPr>
          <w:sz w:val="24"/>
          <w:szCs w:val="24"/>
        </w:rPr>
        <w:t xml:space="preserve"> after an unfortunate turn of events I found myself relying on other strategies to develop resilience and minimise stress.</w:t>
      </w:r>
      <w:r w:rsidR="004D21EB">
        <w:rPr>
          <w:sz w:val="24"/>
          <w:szCs w:val="24"/>
        </w:rPr>
        <w:t xml:space="preserve"> Stress is</w:t>
      </w:r>
      <w:r w:rsidRPr="00BE6F5D">
        <w:rPr>
          <w:sz w:val="24"/>
          <w:szCs w:val="24"/>
        </w:rPr>
        <w:t xml:space="preserve"> </w:t>
      </w:r>
      <w:r w:rsidR="004D21EB">
        <w:rPr>
          <w:sz w:val="24"/>
          <w:szCs w:val="24"/>
        </w:rPr>
        <w:t>defined by the Cambridge Dictionary as “great worry caused by a difficult situation, or something that causes this condition”.</w:t>
      </w:r>
      <w:r w:rsidRPr="00BE6F5D">
        <w:rPr>
          <w:sz w:val="24"/>
          <w:szCs w:val="24"/>
        </w:rPr>
        <w:t xml:space="preserve"> During my training to be a police officer my resilience was tested to an incredible level. In my fifth week of training whilst playing rugby for the </w:t>
      </w:r>
      <w:r w:rsidR="00EA0BB6" w:rsidRPr="00BE6F5D">
        <w:rPr>
          <w:sz w:val="24"/>
          <w:szCs w:val="24"/>
        </w:rPr>
        <w:t>police, I</w:t>
      </w:r>
      <w:r w:rsidRPr="00BE6F5D">
        <w:rPr>
          <w:sz w:val="24"/>
          <w:szCs w:val="24"/>
        </w:rPr>
        <w:t xml:space="preserve"> sustained a compound fracture </w:t>
      </w:r>
      <w:r w:rsidR="00913A34">
        <w:rPr>
          <w:sz w:val="24"/>
          <w:szCs w:val="24"/>
        </w:rPr>
        <w:t xml:space="preserve">resulting in </w:t>
      </w:r>
      <w:r w:rsidRPr="00BE6F5D">
        <w:rPr>
          <w:sz w:val="24"/>
          <w:szCs w:val="24"/>
        </w:rPr>
        <w:t xml:space="preserve">two </w:t>
      </w:r>
      <w:r w:rsidR="00913A34">
        <w:rPr>
          <w:sz w:val="24"/>
          <w:szCs w:val="24"/>
        </w:rPr>
        <w:t>operations</w:t>
      </w:r>
      <w:r w:rsidRPr="00BE6F5D">
        <w:rPr>
          <w:sz w:val="24"/>
          <w:szCs w:val="24"/>
        </w:rPr>
        <w:t xml:space="preserve">. During this stressful and traumatic time and certainly a time of great uncertainty for my career, I found that I needed to </w:t>
      </w:r>
      <w:r w:rsidR="00EA0BB6" w:rsidRPr="00BE6F5D">
        <w:rPr>
          <w:sz w:val="24"/>
          <w:szCs w:val="24"/>
        </w:rPr>
        <w:t>develop a</w:t>
      </w:r>
      <w:r w:rsidRPr="00BE6F5D">
        <w:rPr>
          <w:sz w:val="24"/>
          <w:szCs w:val="24"/>
        </w:rPr>
        <w:t xml:space="preserve"> different set of strategies. Exercise was out of the question as I was bed bound as was socialising with friends. </w:t>
      </w:r>
      <w:r w:rsidR="00EA0BB6" w:rsidRPr="00BE6F5D">
        <w:rPr>
          <w:sz w:val="24"/>
          <w:szCs w:val="24"/>
        </w:rPr>
        <w:lastRenderedPageBreak/>
        <w:t>Instead,</w:t>
      </w:r>
      <w:r w:rsidRPr="00BE6F5D">
        <w:rPr>
          <w:sz w:val="24"/>
          <w:szCs w:val="24"/>
        </w:rPr>
        <w:t xml:space="preserve"> I had to rely upon the strategy of connectedness. I had to reach out to my friends and family to support me emotionally and physically. In the initial period following my injury I suffered from a low mood. This was due to the uncertainty of my career, the uncertainty as to whether I would play rugby again or even to walk properly. It was at this time that reaching out to my friends and family helped me the most to overcome these stressful moments. </w:t>
      </w:r>
    </w:p>
    <w:p w14:paraId="410ADCB0" w14:textId="77777777" w:rsidR="00EA0BB6" w:rsidRPr="00BE6F5D" w:rsidRDefault="00EA0BB6" w:rsidP="00BE6F5D">
      <w:pPr>
        <w:jc w:val="both"/>
        <w:rPr>
          <w:sz w:val="24"/>
          <w:szCs w:val="24"/>
        </w:rPr>
      </w:pPr>
    </w:p>
    <w:p w14:paraId="18979975" w14:textId="35017C64" w:rsidR="00BE6F5D" w:rsidRPr="00BE6F5D" w:rsidRDefault="00BE6F5D" w:rsidP="00BE6F5D">
      <w:pPr>
        <w:jc w:val="both"/>
        <w:rPr>
          <w:sz w:val="24"/>
          <w:szCs w:val="24"/>
        </w:rPr>
      </w:pPr>
      <w:r w:rsidRPr="00BE6F5D">
        <w:rPr>
          <w:sz w:val="24"/>
          <w:szCs w:val="24"/>
        </w:rPr>
        <w:t xml:space="preserve">“When people are socially connected and have stable and supportive relationships, they are more likely to make healthy choices and to have better mental and physical health outcomes. They are also better able to cope with hard times, stress, anxiety, and depression” </w:t>
      </w:r>
      <w:r w:rsidR="009937A0" w:rsidRPr="009937A0">
        <w:rPr>
          <w:sz w:val="24"/>
          <w:szCs w:val="24"/>
        </w:rPr>
        <w:t>House, Landis and Umberson 1988 540-545</w:t>
      </w:r>
      <w:r w:rsidRPr="00BE6F5D">
        <w:rPr>
          <w:sz w:val="24"/>
          <w:szCs w:val="24"/>
        </w:rPr>
        <w:t>.</w:t>
      </w:r>
    </w:p>
    <w:p w14:paraId="54959739" w14:textId="37D7C679" w:rsidR="00BE6F5D" w:rsidRDefault="00BE6F5D" w:rsidP="00BE6F5D">
      <w:pPr>
        <w:jc w:val="both"/>
        <w:rPr>
          <w:sz w:val="24"/>
          <w:szCs w:val="24"/>
        </w:rPr>
      </w:pPr>
      <w:r w:rsidRPr="00BE6F5D">
        <w:rPr>
          <w:sz w:val="24"/>
          <w:szCs w:val="24"/>
        </w:rPr>
        <w:t>This sense of connectedness was developed and nurtured by my own and my colleagues reaching out to support me. It required me to think about my own ‘thinking habits’. Being bed bound gave me a lot of time in my own head. I quickly learned how to control the negative thoughts that could have overwhelmed me with the uncertainty. I learned to ‘flip think’ a situation and to focus on the positives.  Positive thinking is important because</w:t>
      </w:r>
      <w:r w:rsidR="009937A0">
        <w:rPr>
          <w:sz w:val="24"/>
          <w:szCs w:val="24"/>
        </w:rPr>
        <w:t xml:space="preserve"> it positively effects both physical and mental well-being. Cherry K (2010) noted that people who have a positive outlook cope better with stress and even have a lower risk of premature death.</w:t>
      </w:r>
    </w:p>
    <w:p w14:paraId="74DC33EB" w14:textId="77777777" w:rsidR="00EA0BB6" w:rsidRPr="00BE6F5D" w:rsidRDefault="00EA0BB6" w:rsidP="00BE6F5D">
      <w:pPr>
        <w:jc w:val="both"/>
        <w:rPr>
          <w:sz w:val="24"/>
          <w:szCs w:val="24"/>
        </w:rPr>
      </w:pPr>
    </w:p>
    <w:p w14:paraId="09D75880" w14:textId="3EC0B4D5" w:rsidR="00BE6F5D" w:rsidRDefault="00BE6F5D" w:rsidP="00BE6F5D">
      <w:pPr>
        <w:jc w:val="both"/>
        <w:rPr>
          <w:sz w:val="24"/>
          <w:szCs w:val="24"/>
        </w:rPr>
      </w:pPr>
      <w:r w:rsidRPr="00BE6F5D">
        <w:rPr>
          <w:sz w:val="24"/>
          <w:szCs w:val="24"/>
        </w:rPr>
        <w:t>Following my release from hospital I had to develop my own resilience. I was determined that I wanted to continue my training with the cohort that I had originally enrolled with.  I decided that I was going to set myself goals in order to return to training and to pass out with my colleagues. Goal setting is an important strategy for dealing with stress. According to retired Navy SEAL Commander and best-selling author Mark Divine, setting goals is important because it helps you to identify and fulfil your purpose in life. Devine 201</w:t>
      </w:r>
      <w:r w:rsidR="00DE5004">
        <w:rPr>
          <w:sz w:val="24"/>
          <w:szCs w:val="24"/>
        </w:rPr>
        <w:t>7</w:t>
      </w:r>
    </w:p>
    <w:p w14:paraId="01E62FF7" w14:textId="77777777" w:rsidR="00EA0BB6" w:rsidRPr="00BE6F5D" w:rsidRDefault="00EA0BB6" w:rsidP="00BE6F5D">
      <w:pPr>
        <w:jc w:val="both"/>
        <w:rPr>
          <w:sz w:val="24"/>
          <w:szCs w:val="24"/>
        </w:rPr>
      </w:pPr>
    </w:p>
    <w:p w14:paraId="256AE478" w14:textId="461AFAF0" w:rsidR="00BE6F5D" w:rsidRDefault="00BE6F5D" w:rsidP="00BE6F5D">
      <w:pPr>
        <w:jc w:val="both"/>
        <w:rPr>
          <w:sz w:val="24"/>
          <w:szCs w:val="24"/>
        </w:rPr>
      </w:pPr>
      <w:r w:rsidRPr="00BE6F5D">
        <w:rPr>
          <w:sz w:val="24"/>
          <w:szCs w:val="24"/>
        </w:rPr>
        <w:t xml:space="preserve">My ultimate goal was to stay in the cohort and complete my training. I </w:t>
      </w:r>
      <w:r w:rsidR="00913A34">
        <w:rPr>
          <w:sz w:val="24"/>
          <w:szCs w:val="24"/>
        </w:rPr>
        <w:t>had</w:t>
      </w:r>
      <w:r w:rsidRPr="00BE6F5D">
        <w:rPr>
          <w:sz w:val="24"/>
          <w:szCs w:val="24"/>
        </w:rPr>
        <w:t xml:space="preserve"> to attend my lessons online. </w:t>
      </w:r>
      <w:r w:rsidR="00913A34" w:rsidRPr="00BE6F5D">
        <w:rPr>
          <w:sz w:val="24"/>
          <w:szCs w:val="24"/>
        </w:rPr>
        <w:t>Again,</w:t>
      </w:r>
      <w:r w:rsidRPr="00BE6F5D">
        <w:rPr>
          <w:sz w:val="24"/>
          <w:szCs w:val="24"/>
        </w:rPr>
        <w:t xml:space="preserve"> my colleagues supported me by sharing notes that they had taken from the period of learning that I had missed. I was proactive in reaching out to occupational health to return to live lessons on crutches. This was approved and I was able to return to the training classroom just 4 weeks post </w:t>
      </w:r>
      <w:r w:rsidR="00913A34" w:rsidRPr="00BE6F5D">
        <w:rPr>
          <w:sz w:val="24"/>
          <w:szCs w:val="24"/>
        </w:rPr>
        <w:t>operation.</w:t>
      </w:r>
      <w:r w:rsidRPr="00BE6F5D">
        <w:rPr>
          <w:sz w:val="24"/>
          <w:szCs w:val="24"/>
        </w:rPr>
        <w:t xml:space="preserve"> Again, I reached out to colleagues and friends to share lifts. I found that returning to the classroom gave me the boost that I </w:t>
      </w:r>
      <w:proofErr w:type="gramStart"/>
      <w:r w:rsidRPr="00BE6F5D">
        <w:rPr>
          <w:sz w:val="24"/>
          <w:szCs w:val="24"/>
        </w:rPr>
        <w:t>needed</w:t>
      </w:r>
      <w:proofErr w:type="gramEnd"/>
      <w:r w:rsidRPr="00BE6F5D">
        <w:rPr>
          <w:sz w:val="24"/>
          <w:szCs w:val="24"/>
        </w:rPr>
        <w:t xml:space="preserve"> and I quickly caught up</w:t>
      </w:r>
      <w:r w:rsidR="00913A34">
        <w:rPr>
          <w:sz w:val="24"/>
          <w:szCs w:val="24"/>
        </w:rPr>
        <w:t xml:space="preserve"> and</w:t>
      </w:r>
      <w:r w:rsidRPr="00BE6F5D">
        <w:rPr>
          <w:sz w:val="24"/>
          <w:szCs w:val="24"/>
        </w:rPr>
        <w:t xml:space="preserve"> I was delighted to have passed the first exam and continued to use the strategies of positive thinking, connectedness and social connectedness. </w:t>
      </w:r>
    </w:p>
    <w:p w14:paraId="5D827C01" w14:textId="77777777" w:rsidR="00EA0BB6" w:rsidRPr="00BE6F5D" w:rsidRDefault="00EA0BB6" w:rsidP="00BE6F5D">
      <w:pPr>
        <w:jc w:val="both"/>
        <w:rPr>
          <w:sz w:val="24"/>
          <w:szCs w:val="24"/>
        </w:rPr>
      </w:pPr>
    </w:p>
    <w:p w14:paraId="3333F05A" w14:textId="6BE5DFE7" w:rsidR="00BE6F5D" w:rsidRDefault="00BE6F5D" w:rsidP="00BE6F5D">
      <w:pPr>
        <w:jc w:val="both"/>
        <w:rPr>
          <w:sz w:val="24"/>
          <w:szCs w:val="24"/>
        </w:rPr>
      </w:pPr>
      <w:r w:rsidRPr="00BE6F5D">
        <w:rPr>
          <w:sz w:val="24"/>
          <w:szCs w:val="24"/>
        </w:rPr>
        <w:t xml:space="preserve">I understand that this is just the beginning of my career and that policing is a stressful occupation as outlined in the Police Quarterly Journal: but one that is rewarding too and I know that I will have to manage the stress of working in such a high pressured environment but I believe I am developing my skills to deal with this effectively given my recent experiences to deal with whatever the future of policing holds and to prevent long term ill mental health and burnout. </w:t>
      </w:r>
      <w:r w:rsidR="00CC2175">
        <w:rPr>
          <w:sz w:val="24"/>
          <w:szCs w:val="24"/>
        </w:rPr>
        <w:t xml:space="preserve">According to the Police Federation (2022) the </w:t>
      </w:r>
      <w:proofErr w:type="gramStart"/>
      <w:r w:rsidR="00CC2175">
        <w:rPr>
          <w:sz w:val="24"/>
          <w:szCs w:val="24"/>
        </w:rPr>
        <w:t>amount</w:t>
      </w:r>
      <w:proofErr w:type="gramEnd"/>
      <w:r w:rsidR="00CC2175">
        <w:rPr>
          <w:sz w:val="24"/>
          <w:szCs w:val="24"/>
        </w:rPr>
        <w:t xml:space="preserve"> of officers who were absent in 2022 increased 57% from the previous year going from 8450 officers to 13263 officers. Which further evidences the stresses and fatigue that police officers are put under</w:t>
      </w:r>
      <w:r w:rsidR="004D21EB">
        <w:rPr>
          <w:sz w:val="24"/>
          <w:szCs w:val="24"/>
        </w:rPr>
        <w:t>.</w:t>
      </w:r>
    </w:p>
    <w:p w14:paraId="68AA53E1" w14:textId="77777777" w:rsidR="00CC2175" w:rsidRPr="00BE6F5D" w:rsidRDefault="00CC2175" w:rsidP="00BE6F5D">
      <w:pPr>
        <w:jc w:val="both"/>
        <w:rPr>
          <w:sz w:val="24"/>
          <w:szCs w:val="24"/>
        </w:rPr>
      </w:pPr>
    </w:p>
    <w:p w14:paraId="4E771AEE" w14:textId="7E8CA1D7" w:rsidR="00BE6F5D" w:rsidRDefault="00BE6F5D" w:rsidP="00BE6F5D">
      <w:pPr>
        <w:jc w:val="both"/>
        <w:rPr>
          <w:sz w:val="24"/>
          <w:szCs w:val="24"/>
        </w:rPr>
      </w:pPr>
      <w:r w:rsidRPr="00BE6F5D">
        <w:rPr>
          <w:sz w:val="24"/>
          <w:szCs w:val="24"/>
        </w:rPr>
        <w:t>I know that throughout my career there will be moments and incidences that will test my resilience and pinch points that may be stressful. As Mark Rowland</w:t>
      </w:r>
      <w:r w:rsidR="00913A34">
        <w:rPr>
          <w:sz w:val="24"/>
          <w:szCs w:val="24"/>
        </w:rPr>
        <w:t xml:space="preserve"> </w:t>
      </w:r>
      <w:r w:rsidRPr="00BE6F5D">
        <w:rPr>
          <w:sz w:val="24"/>
          <w:szCs w:val="24"/>
        </w:rPr>
        <w:t xml:space="preserve">in his blog </w:t>
      </w:r>
      <w:r w:rsidRPr="00BE6F5D">
        <w:rPr>
          <w:sz w:val="24"/>
          <w:szCs w:val="24"/>
        </w:rPr>
        <w:lastRenderedPageBreak/>
        <w:t>Lessons on Resilience from a Former Senior Police Officer</w:t>
      </w:r>
      <w:r w:rsidR="00EA0BB6">
        <w:rPr>
          <w:sz w:val="24"/>
          <w:szCs w:val="24"/>
        </w:rPr>
        <w:t xml:space="preserve"> </w:t>
      </w:r>
      <w:r w:rsidR="00913A34">
        <w:rPr>
          <w:sz w:val="24"/>
          <w:szCs w:val="24"/>
        </w:rPr>
        <w:t xml:space="preserve">noted that in helping others with their stress, they will reciprocate when you need them. </w:t>
      </w:r>
      <w:r w:rsidRPr="00BE6F5D">
        <w:rPr>
          <w:sz w:val="24"/>
          <w:szCs w:val="24"/>
        </w:rPr>
        <w:t xml:space="preserve"> </w:t>
      </w:r>
      <w:proofErr w:type="gramStart"/>
      <w:r w:rsidRPr="00BE6F5D">
        <w:rPr>
          <w:sz w:val="24"/>
          <w:szCs w:val="24"/>
        </w:rPr>
        <w:t>Rowland  (</w:t>
      </w:r>
      <w:proofErr w:type="gramEnd"/>
      <w:r w:rsidRPr="00BE6F5D">
        <w:rPr>
          <w:sz w:val="24"/>
          <w:szCs w:val="24"/>
        </w:rPr>
        <w:t>2020).</w:t>
      </w:r>
    </w:p>
    <w:p w14:paraId="7572E225" w14:textId="77777777" w:rsidR="00EA0BB6" w:rsidRDefault="00EA0BB6" w:rsidP="00BE6F5D">
      <w:pPr>
        <w:jc w:val="both"/>
        <w:rPr>
          <w:sz w:val="24"/>
          <w:szCs w:val="24"/>
        </w:rPr>
      </w:pPr>
    </w:p>
    <w:p w14:paraId="3AAC1FB7" w14:textId="1106F288" w:rsidR="005361D5" w:rsidRPr="00BE6F5D" w:rsidRDefault="005361D5" w:rsidP="00BE6F5D">
      <w:pPr>
        <w:jc w:val="both"/>
        <w:rPr>
          <w:sz w:val="24"/>
          <w:szCs w:val="24"/>
        </w:rPr>
        <w:sectPr w:rsidR="005361D5" w:rsidRPr="00BE6F5D" w:rsidSect="0022001B">
          <w:footerReference w:type="default" r:id="rId14"/>
          <w:pgSz w:w="11906" w:h="16838" w:code="9"/>
          <w:pgMar w:top="1440" w:right="1440" w:bottom="1440" w:left="1440" w:header="720" w:footer="720" w:gutter="0"/>
          <w:cols w:space="720"/>
          <w:docGrid w:linePitch="272"/>
        </w:sectPr>
      </w:pPr>
      <w:r>
        <w:rPr>
          <w:sz w:val="24"/>
          <w:szCs w:val="24"/>
        </w:rPr>
        <w:t xml:space="preserve">Word </w:t>
      </w:r>
      <w:proofErr w:type="gramStart"/>
      <w:r>
        <w:rPr>
          <w:sz w:val="24"/>
          <w:szCs w:val="24"/>
        </w:rPr>
        <w:t>count :</w:t>
      </w:r>
      <w:proofErr w:type="gramEnd"/>
      <w:r>
        <w:rPr>
          <w:sz w:val="24"/>
          <w:szCs w:val="24"/>
        </w:rPr>
        <w:t xml:space="preserve"> 1082</w:t>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038B22F3" w:rsidR="00450C83" w:rsidRDefault="00450C83" w:rsidP="00450C83">
      <w:pPr>
        <w:jc w:val="both"/>
        <w:rPr>
          <w:b/>
          <w:sz w:val="24"/>
          <w:szCs w:val="24"/>
        </w:rPr>
      </w:pPr>
      <w:r w:rsidRPr="00450C83">
        <w:rPr>
          <w:b/>
          <w:sz w:val="24"/>
          <w:szCs w:val="24"/>
        </w:rPr>
        <w:t>ANSWER:</w:t>
      </w:r>
      <w:r w:rsidR="007E2AC2">
        <w:rPr>
          <w:b/>
          <w:sz w:val="24"/>
          <w:szCs w:val="24"/>
        </w:rPr>
        <w:t xml:space="preserve"> </w:t>
      </w:r>
    </w:p>
    <w:p w14:paraId="5849F6CA" w14:textId="642F7EF9" w:rsidR="00936880" w:rsidRPr="00936880" w:rsidRDefault="00936880" w:rsidP="00450C83">
      <w:pPr>
        <w:jc w:val="both"/>
        <w:rPr>
          <w:bCs/>
          <w:sz w:val="24"/>
          <w:szCs w:val="24"/>
        </w:rPr>
      </w:pPr>
      <w:r w:rsidRPr="00936880">
        <w:rPr>
          <w:bCs/>
          <w:sz w:val="24"/>
          <w:szCs w:val="24"/>
        </w:rPr>
        <w:t xml:space="preserve">As a Police Constable it is </w:t>
      </w:r>
      <w:r w:rsidRPr="00936880">
        <w:rPr>
          <w:bCs/>
          <w:sz w:val="24"/>
          <w:szCs w:val="24"/>
        </w:rPr>
        <w:t>inevitable</w:t>
      </w:r>
      <w:r w:rsidRPr="00936880">
        <w:rPr>
          <w:bCs/>
          <w:sz w:val="24"/>
          <w:szCs w:val="24"/>
        </w:rPr>
        <w:t xml:space="preserve"> that there will be situations where I will be dealing with conflict. It is vital that I use methods of deescalating these incidents that underpin my training and values, ensuring that whenever possible resolutions are reached without danger to the public or myself and my colleagues or inflaming the situation.  </w:t>
      </w:r>
    </w:p>
    <w:p w14:paraId="5B5993B7" w14:textId="77777777" w:rsidR="00936880" w:rsidRDefault="00936880" w:rsidP="00450C83">
      <w:pPr>
        <w:jc w:val="both"/>
        <w:rPr>
          <w:b/>
          <w:sz w:val="24"/>
          <w:szCs w:val="24"/>
        </w:rPr>
      </w:pPr>
    </w:p>
    <w:p w14:paraId="1AF22F91" w14:textId="77777777" w:rsidR="00AC5E03" w:rsidRPr="00AC5E03" w:rsidRDefault="00AC5E03" w:rsidP="00AC5E03">
      <w:pPr>
        <w:jc w:val="both"/>
        <w:rPr>
          <w:bCs/>
          <w:sz w:val="24"/>
          <w:szCs w:val="24"/>
        </w:rPr>
      </w:pPr>
      <w:r w:rsidRPr="00AC5E03">
        <w:rPr>
          <w:bCs/>
          <w:sz w:val="24"/>
          <w:szCs w:val="24"/>
        </w:rPr>
        <w:t xml:space="preserve">Whilst on a night shift a call came through from the control room that was deemed to be an emergency and so needed to be responded to within fifteen minutes. The call was about a female who had been sectioned under the Mental Health Act 1983. She had been reported as absconding from the mental health facility. Her partner had contacted the police to say that she was at home and was safe but needed to be returned and that she was verbally resistant. I knew that we had the powers to use force if </w:t>
      </w:r>
      <w:proofErr w:type="gramStart"/>
      <w:r w:rsidRPr="00AC5E03">
        <w:rPr>
          <w:bCs/>
          <w:sz w:val="24"/>
          <w:szCs w:val="24"/>
        </w:rPr>
        <w:t>necessary</w:t>
      </w:r>
      <w:proofErr w:type="gramEnd"/>
      <w:r w:rsidRPr="00AC5E03">
        <w:rPr>
          <w:bCs/>
          <w:sz w:val="24"/>
          <w:szCs w:val="24"/>
        </w:rPr>
        <w:t xml:space="preserve"> under Section 2 of the Mental Health Act 1983. Her partner had contacted the police to have her returned to the mental health facility. Upon arrival at the partners flat the female was in the kitchen. Her behaviour was unpredictable ranging from being verbally aggressive </w:t>
      </w:r>
      <w:proofErr w:type="gramStart"/>
      <w:r w:rsidRPr="00AC5E03">
        <w:rPr>
          <w:bCs/>
          <w:sz w:val="24"/>
          <w:szCs w:val="24"/>
        </w:rPr>
        <w:t xml:space="preserve">( </w:t>
      </w:r>
      <w:proofErr w:type="spellStart"/>
      <w:r w:rsidRPr="00AC5E03">
        <w:rPr>
          <w:bCs/>
          <w:sz w:val="24"/>
          <w:szCs w:val="24"/>
        </w:rPr>
        <w:t>eg</w:t>
      </w:r>
      <w:proofErr w:type="gramEnd"/>
      <w:r w:rsidRPr="00AC5E03">
        <w:rPr>
          <w:bCs/>
          <w:sz w:val="24"/>
          <w:szCs w:val="24"/>
        </w:rPr>
        <w:t>.</w:t>
      </w:r>
      <w:proofErr w:type="spellEnd"/>
      <w:r w:rsidRPr="00AC5E03">
        <w:rPr>
          <w:bCs/>
          <w:sz w:val="24"/>
          <w:szCs w:val="24"/>
        </w:rPr>
        <w:t xml:space="preserve"> I can take you both </w:t>
      </w:r>
      <w:proofErr w:type="gramStart"/>
      <w:r w:rsidRPr="00AC5E03">
        <w:rPr>
          <w:bCs/>
          <w:sz w:val="24"/>
          <w:szCs w:val="24"/>
        </w:rPr>
        <w:t>on )</w:t>
      </w:r>
      <w:proofErr w:type="gramEnd"/>
      <w:r w:rsidRPr="00AC5E03">
        <w:rPr>
          <w:bCs/>
          <w:sz w:val="24"/>
          <w:szCs w:val="24"/>
        </w:rPr>
        <w:t xml:space="preserve"> taunting behaviour ( you couldn’t catch me if you wanted to)  to being calm and compliant (I know that I need to go back) .She fluctuated between these mood types very quickly and I felt that her behaviour and manner was unpredictable.  I spoke to her and reiterated the need for her to return to the mental health facility. She gave more verbal </w:t>
      </w:r>
      <w:r w:rsidRPr="00AC5E03">
        <w:rPr>
          <w:bCs/>
          <w:sz w:val="24"/>
          <w:szCs w:val="24"/>
        </w:rPr>
        <w:lastRenderedPageBreak/>
        <w:t xml:space="preserve">resistance but then agreed to returning if she was permitted to have a cigarette. This was granted. Whilst waiting for her to finish her cigarette my colleague asked how they had met which made the female agitated and angry. More verbal resistance ensued as well as threats to running away and threats to physically </w:t>
      </w:r>
      <w:proofErr w:type="gramStart"/>
      <w:r w:rsidRPr="00AC5E03">
        <w:rPr>
          <w:bCs/>
          <w:sz w:val="24"/>
          <w:szCs w:val="24"/>
        </w:rPr>
        <w:t>assaulting  the</w:t>
      </w:r>
      <w:proofErr w:type="gramEnd"/>
      <w:r w:rsidRPr="00AC5E03">
        <w:rPr>
          <w:bCs/>
          <w:sz w:val="24"/>
          <w:szCs w:val="24"/>
        </w:rPr>
        <w:t xml:space="preserve"> nurses when she got back to hospital. I suggested that she was able to have another cigarette on arrival at the mental health facility if she returned with us without any further resistance or the need for force. The female was passive aggressive in her response but agreed and was placed in the back of the van with no restraints. </w:t>
      </w:r>
    </w:p>
    <w:p w14:paraId="58179FCC" w14:textId="77777777" w:rsidR="00AC5E03" w:rsidRPr="00AC5E03" w:rsidRDefault="00AC5E03" w:rsidP="00AC5E03">
      <w:pPr>
        <w:jc w:val="both"/>
        <w:rPr>
          <w:bCs/>
          <w:sz w:val="24"/>
          <w:szCs w:val="24"/>
        </w:rPr>
      </w:pPr>
      <w:r w:rsidRPr="00AC5E03">
        <w:rPr>
          <w:bCs/>
          <w:sz w:val="24"/>
          <w:szCs w:val="24"/>
        </w:rPr>
        <w:t xml:space="preserve">On arrival at the mental health facility the female patient was permitted to have her second cigarette and was returned to the care of the mental health nurses without the need for any restraint. </w:t>
      </w:r>
    </w:p>
    <w:p w14:paraId="1D5A31F3" w14:textId="77777777" w:rsidR="00AC5E03" w:rsidRPr="00AC5E03" w:rsidRDefault="00AC5E03" w:rsidP="00AC5E03">
      <w:pPr>
        <w:jc w:val="both"/>
        <w:rPr>
          <w:bCs/>
          <w:sz w:val="24"/>
          <w:szCs w:val="24"/>
        </w:rPr>
      </w:pPr>
    </w:p>
    <w:p w14:paraId="6E5CE271" w14:textId="296CE4EC" w:rsidR="004777FC" w:rsidRDefault="00AC5E03" w:rsidP="00AC5E03">
      <w:pPr>
        <w:jc w:val="both"/>
        <w:rPr>
          <w:bCs/>
          <w:sz w:val="24"/>
          <w:szCs w:val="24"/>
        </w:rPr>
      </w:pPr>
      <w:r w:rsidRPr="00AC5E03">
        <w:rPr>
          <w:bCs/>
          <w:sz w:val="24"/>
          <w:szCs w:val="24"/>
        </w:rPr>
        <w:t>During this encounter I was very conscious of the female's constant changes in mood and state.</w:t>
      </w:r>
      <w:r w:rsidR="005361D5">
        <w:rPr>
          <w:bCs/>
          <w:sz w:val="24"/>
          <w:szCs w:val="24"/>
        </w:rPr>
        <w:t xml:space="preserve"> </w:t>
      </w:r>
      <w:r w:rsidRPr="00AC5E03">
        <w:rPr>
          <w:bCs/>
          <w:sz w:val="24"/>
          <w:szCs w:val="24"/>
        </w:rPr>
        <w:t>This was due to her Mental Health. I therefore employed the use of tactical communication. The skills I used as outlined in the updated version of the Conflict Management section of the College of Policing 2023 included the use of situational awareness, including awareness of the impact factors that may affect the likelihood of officers/staff and the public using force</w:t>
      </w:r>
      <w:r w:rsidR="00100A09">
        <w:rPr>
          <w:bCs/>
          <w:sz w:val="24"/>
          <w:szCs w:val="24"/>
        </w:rPr>
        <w:t xml:space="preserve">, </w:t>
      </w:r>
      <w:r w:rsidRPr="006B65B2">
        <w:rPr>
          <w:bCs/>
          <w:sz w:val="24"/>
          <w:szCs w:val="24"/>
        </w:rPr>
        <w:t>emotional awareness and self-regulation</w:t>
      </w:r>
      <w:r w:rsidR="00100A09">
        <w:rPr>
          <w:bCs/>
          <w:sz w:val="24"/>
          <w:szCs w:val="24"/>
        </w:rPr>
        <w:t xml:space="preserve">, </w:t>
      </w:r>
      <w:r w:rsidRPr="00AC5E03">
        <w:rPr>
          <w:bCs/>
          <w:sz w:val="24"/>
          <w:szCs w:val="24"/>
        </w:rPr>
        <w:t xml:space="preserve">active listening </w:t>
      </w:r>
      <w:r w:rsidR="00100A09">
        <w:rPr>
          <w:bCs/>
          <w:sz w:val="24"/>
          <w:szCs w:val="24"/>
        </w:rPr>
        <w:t xml:space="preserve">and </w:t>
      </w:r>
      <w:r w:rsidRPr="00AC5E03">
        <w:rPr>
          <w:bCs/>
          <w:sz w:val="24"/>
          <w:szCs w:val="24"/>
        </w:rPr>
        <w:t>verbal and non-verbal communication and negotiation skills</w:t>
      </w:r>
      <w:r w:rsidR="00304E5D">
        <w:rPr>
          <w:bCs/>
          <w:sz w:val="24"/>
          <w:szCs w:val="24"/>
        </w:rPr>
        <w:t>,</w:t>
      </w:r>
      <w:r w:rsidR="00100A09">
        <w:rPr>
          <w:bCs/>
          <w:sz w:val="24"/>
          <w:szCs w:val="24"/>
        </w:rPr>
        <w:t xml:space="preserve"> </w:t>
      </w:r>
      <w:r w:rsidR="00764506">
        <w:rPr>
          <w:bCs/>
          <w:sz w:val="24"/>
          <w:szCs w:val="24"/>
        </w:rPr>
        <w:t xml:space="preserve">Collage of Policing </w:t>
      </w:r>
      <w:r w:rsidR="00304E5D">
        <w:rPr>
          <w:bCs/>
          <w:sz w:val="24"/>
          <w:szCs w:val="24"/>
        </w:rPr>
        <w:t>2020</w:t>
      </w:r>
    </w:p>
    <w:p w14:paraId="77E84A35" w14:textId="77777777" w:rsidR="00031537" w:rsidRPr="00AC5E03" w:rsidRDefault="00031537" w:rsidP="00AC5E03">
      <w:pPr>
        <w:jc w:val="both"/>
        <w:rPr>
          <w:bCs/>
          <w:sz w:val="24"/>
          <w:szCs w:val="24"/>
        </w:rPr>
      </w:pPr>
    </w:p>
    <w:p w14:paraId="1346F407" w14:textId="77777777" w:rsidR="00AC5E03" w:rsidRPr="00AC5E03" w:rsidRDefault="00AC5E03" w:rsidP="00AC5E03">
      <w:pPr>
        <w:jc w:val="both"/>
        <w:rPr>
          <w:bCs/>
          <w:sz w:val="24"/>
          <w:szCs w:val="24"/>
        </w:rPr>
      </w:pPr>
      <w:r w:rsidRPr="00AC5E03">
        <w:rPr>
          <w:bCs/>
          <w:sz w:val="24"/>
          <w:szCs w:val="24"/>
        </w:rPr>
        <w:t xml:space="preserve">I used the National Decision Model (NDM) assessment aspect of which situational awareness is part of.  The NDM </w:t>
      </w:r>
      <w:proofErr w:type="gramStart"/>
      <w:r w:rsidRPr="00AC5E03">
        <w:rPr>
          <w:bCs/>
          <w:sz w:val="24"/>
          <w:szCs w:val="24"/>
        </w:rPr>
        <w:t>is;</w:t>
      </w:r>
      <w:proofErr w:type="gramEnd"/>
    </w:p>
    <w:p w14:paraId="240C7328" w14:textId="49004AA0" w:rsidR="00AC5E03" w:rsidRPr="00AC5E03" w:rsidRDefault="00AC5E03" w:rsidP="00AC5E03">
      <w:pPr>
        <w:jc w:val="both"/>
        <w:rPr>
          <w:bCs/>
          <w:sz w:val="24"/>
          <w:szCs w:val="24"/>
        </w:rPr>
      </w:pPr>
      <w:r w:rsidRPr="00AC5E03">
        <w:rPr>
          <w:bCs/>
          <w:sz w:val="24"/>
          <w:szCs w:val="24"/>
        </w:rPr>
        <w:t xml:space="preserve">The primary decision-making model for police in England and Wales. Individuals, </w:t>
      </w:r>
      <w:proofErr w:type="gramStart"/>
      <w:r w:rsidRPr="00AC5E03">
        <w:rPr>
          <w:bCs/>
          <w:sz w:val="24"/>
          <w:szCs w:val="24"/>
        </w:rPr>
        <w:t>supervisors</w:t>
      </w:r>
      <w:proofErr w:type="gramEnd"/>
      <w:r w:rsidRPr="00AC5E03">
        <w:rPr>
          <w:bCs/>
          <w:sz w:val="24"/>
          <w:szCs w:val="24"/>
        </w:rPr>
        <w:t xml:space="preserve"> and others use it to assess potential decisions or decisions that have already been made. College of Policing 2014 p.120</w:t>
      </w:r>
    </w:p>
    <w:p w14:paraId="0CAA8B5E" w14:textId="77777777" w:rsidR="00AC5E03" w:rsidRPr="00AC5E03" w:rsidRDefault="00AC5E03" w:rsidP="00AC5E03">
      <w:pPr>
        <w:jc w:val="both"/>
        <w:rPr>
          <w:bCs/>
          <w:sz w:val="24"/>
          <w:szCs w:val="24"/>
        </w:rPr>
      </w:pPr>
    </w:p>
    <w:p w14:paraId="05B153B8" w14:textId="77777777" w:rsidR="00AC5E03" w:rsidRPr="00AC5E03" w:rsidRDefault="00AC5E03" w:rsidP="00AC5E03">
      <w:pPr>
        <w:jc w:val="both"/>
        <w:rPr>
          <w:bCs/>
          <w:sz w:val="24"/>
          <w:szCs w:val="24"/>
        </w:rPr>
      </w:pPr>
      <w:r w:rsidRPr="00AC5E03">
        <w:rPr>
          <w:bCs/>
          <w:sz w:val="24"/>
          <w:szCs w:val="24"/>
        </w:rPr>
        <w:t xml:space="preserve"> Situational awareness is the ability to perceive and process potential threats in the environment. Initially my assessment was that being in the kitchen was potentially a risk to myself, my </w:t>
      </w:r>
      <w:proofErr w:type="gramStart"/>
      <w:r w:rsidRPr="00AC5E03">
        <w:rPr>
          <w:bCs/>
          <w:sz w:val="24"/>
          <w:szCs w:val="24"/>
        </w:rPr>
        <w:t>colleague ,</w:t>
      </w:r>
      <w:proofErr w:type="gramEnd"/>
      <w:r w:rsidRPr="00AC5E03">
        <w:rPr>
          <w:bCs/>
          <w:sz w:val="24"/>
          <w:szCs w:val="24"/>
        </w:rPr>
        <w:t xml:space="preserve"> her partner and the subject with the possibility of there being multiple potential weapons.  I suggested that we go and sit in the living room to talk about it. She complied and we moved to the living area thus reducing the access to potential weapons. </w:t>
      </w:r>
    </w:p>
    <w:p w14:paraId="7EE560A7" w14:textId="77777777" w:rsidR="00AC5E03" w:rsidRPr="00AC5E03" w:rsidRDefault="00AC5E03" w:rsidP="00AC5E03">
      <w:pPr>
        <w:jc w:val="both"/>
        <w:rPr>
          <w:bCs/>
          <w:sz w:val="24"/>
          <w:szCs w:val="24"/>
        </w:rPr>
      </w:pPr>
      <w:r w:rsidRPr="00AC5E03">
        <w:rPr>
          <w:bCs/>
          <w:sz w:val="24"/>
          <w:szCs w:val="24"/>
        </w:rPr>
        <w:t xml:space="preserve">I used my own emotional awareness and </w:t>
      </w:r>
      <w:proofErr w:type="spellStart"/>
      <w:r w:rsidRPr="00AC5E03">
        <w:rPr>
          <w:bCs/>
          <w:sz w:val="24"/>
          <w:szCs w:val="24"/>
        </w:rPr>
        <w:t>self regulation</w:t>
      </w:r>
      <w:proofErr w:type="spellEnd"/>
      <w:r w:rsidRPr="00AC5E03">
        <w:rPr>
          <w:bCs/>
          <w:sz w:val="24"/>
          <w:szCs w:val="24"/>
        </w:rPr>
        <w:t xml:space="preserve"> to diffuse the situation and reduce the likelihood of needing to use force. The College of Policing defines it as: “Emotional awareness and self-regulation are key aspects of emotional intelligence – the ability to identify and manage your own emotions and the emotions of </w:t>
      </w:r>
      <w:proofErr w:type="gramStart"/>
      <w:r w:rsidRPr="00AC5E03">
        <w:rPr>
          <w:bCs/>
          <w:sz w:val="24"/>
          <w:szCs w:val="24"/>
        </w:rPr>
        <w:t>others”</w:t>
      </w:r>
      <w:proofErr w:type="gramEnd"/>
      <w:r w:rsidRPr="00AC5E03">
        <w:rPr>
          <w:bCs/>
          <w:sz w:val="24"/>
          <w:szCs w:val="24"/>
        </w:rPr>
        <w:t xml:space="preserve"> </w:t>
      </w:r>
    </w:p>
    <w:p w14:paraId="40B9EA51" w14:textId="77777777" w:rsidR="00AC5E03" w:rsidRPr="00AC5E03" w:rsidRDefault="00AC5E03" w:rsidP="00AC5E03">
      <w:pPr>
        <w:jc w:val="both"/>
        <w:rPr>
          <w:bCs/>
          <w:sz w:val="24"/>
          <w:szCs w:val="24"/>
        </w:rPr>
      </w:pPr>
    </w:p>
    <w:p w14:paraId="375F04CF" w14:textId="67F974CC" w:rsidR="00AC5E03" w:rsidRPr="00AC5E03" w:rsidRDefault="00AC5E03" w:rsidP="00AC5E03">
      <w:pPr>
        <w:jc w:val="both"/>
        <w:rPr>
          <w:bCs/>
          <w:sz w:val="24"/>
          <w:szCs w:val="24"/>
        </w:rPr>
      </w:pPr>
      <w:r w:rsidRPr="00AC5E03">
        <w:rPr>
          <w:bCs/>
          <w:sz w:val="24"/>
          <w:szCs w:val="24"/>
        </w:rPr>
        <w:t>I used the skills of empathetic listening and understanding of her situation. I used active listening throughout the conversation through both verbal and nonverbal communication</w:t>
      </w:r>
      <w:r w:rsidR="00935331">
        <w:rPr>
          <w:bCs/>
          <w:sz w:val="24"/>
          <w:szCs w:val="24"/>
        </w:rPr>
        <w:t xml:space="preserve"> as recommended in the </w:t>
      </w:r>
      <w:r w:rsidR="005F2FA8">
        <w:rPr>
          <w:bCs/>
          <w:sz w:val="24"/>
          <w:szCs w:val="24"/>
        </w:rPr>
        <w:t xml:space="preserve">Collage of Policing conflict management </w:t>
      </w:r>
      <w:r w:rsidR="00EC0CCA">
        <w:rPr>
          <w:bCs/>
          <w:sz w:val="24"/>
          <w:szCs w:val="24"/>
        </w:rPr>
        <w:t>guidelines (2020)</w:t>
      </w:r>
    </w:p>
    <w:p w14:paraId="53485BCE" w14:textId="77777777" w:rsidR="00AC5E03" w:rsidRPr="00AC5E03" w:rsidRDefault="00AC5E03" w:rsidP="00AC5E03">
      <w:pPr>
        <w:jc w:val="both"/>
        <w:rPr>
          <w:bCs/>
          <w:sz w:val="24"/>
          <w:szCs w:val="24"/>
        </w:rPr>
      </w:pPr>
    </w:p>
    <w:p w14:paraId="19F6C92D" w14:textId="77777777" w:rsidR="00AC5E03" w:rsidRPr="00AC5E03" w:rsidRDefault="00AC5E03" w:rsidP="00AC5E03">
      <w:pPr>
        <w:jc w:val="both"/>
        <w:rPr>
          <w:bCs/>
          <w:sz w:val="24"/>
          <w:szCs w:val="24"/>
        </w:rPr>
      </w:pPr>
      <w:r w:rsidRPr="00AC5E03">
        <w:rPr>
          <w:bCs/>
          <w:sz w:val="24"/>
          <w:szCs w:val="24"/>
        </w:rPr>
        <w:t>“Active listening should be used throughout an encounter. Being open to what a person is saying helps to build rapport, which could help reduce tension. Crisis and hostage negotiators use 'verbal containment' to lower the risk of violence. If a person is using their energy in communicating, they might be less likely to use force”.  College of Policing conflict management</w:t>
      </w:r>
    </w:p>
    <w:p w14:paraId="2B9086EF" w14:textId="77777777" w:rsidR="00AC5E03" w:rsidRPr="00AC5E03" w:rsidRDefault="00AC5E03" w:rsidP="00AC5E03">
      <w:pPr>
        <w:jc w:val="both"/>
        <w:rPr>
          <w:bCs/>
          <w:sz w:val="24"/>
          <w:szCs w:val="24"/>
        </w:rPr>
      </w:pPr>
    </w:p>
    <w:p w14:paraId="62955284" w14:textId="3A247592" w:rsidR="00AC5E03" w:rsidRPr="00AC5E03" w:rsidRDefault="00AC5E03" w:rsidP="00AC5E03">
      <w:pPr>
        <w:jc w:val="both"/>
        <w:rPr>
          <w:bCs/>
          <w:sz w:val="24"/>
          <w:szCs w:val="24"/>
        </w:rPr>
      </w:pPr>
      <w:r w:rsidRPr="00AC5E03">
        <w:rPr>
          <w:bCs/>
          <w:sz w:val="24"/>
          <w:szCs w:val="24"/>
        </w:rPr>
        <w:lastRenderedPageBreak/>
        <w:t>I used verbal communication during the active listening process, this included the use of open and closed questions, paraphrasing what has been said to check that I have understood, and used praise where appropriate (</w:t>
      </w:r>
      <w:proofErr w:type="gramStart"/>
      <w:r w:rsidRPr="00AC5E03">
        <w:rPr>
          <w:bCs/>
          <w:sz w:val="24"/>
          <w:szCs w:val="24"/>
        </w:rPr>
        <w:t>e.g.</w:t>
      </w:r>
      <w:proofErr w:type="gramEnd"/>
      <w:r w:rsidRPr="00AC5E03">
        <w:rPr>
          <w:bCs/>
          <w:sz w:val="24"/>
          <w:szCs w:val="24"/>
        </w:rPr>
        <w:t xml:space="preserve"> you are doing the right thing). I also ensured that I used language and vocabulary that was appropriate and inoffensive. </w:t>
      </w:r>
      <w:proofErr w:type="spellStart"/>
      <w:proofErr w:type="gramStart"/>
      <w:r w:rsidRPr="00AC5E03">
        <w:rPr>
          <w:bCs/>
          <w:sz w:val="24"/>
          <w:szCs w:val="24"/>
        </w:rPr>
        <w:t>Non verbal</w:t>
      </w:r>
      <w:proofErr w:type="spellEnd"/>
      <w:proofErr w:type="gramEnd"/>
      <w:r w:rsidRPr="00AC5E03">
        <w:rPr>
          <w:bCs/>
          <w:sz w:val="24"/>
          <w:szCs w:val="24"/>
        </w:rPr>
        <w:t xml:space="preserve"> communication that I used included nodding and maintaining eye contact to show that I am listening, sitting side by side to encourage cooperation and giving the impression that we had time for her. I considered using the</w:t>
      </w:r>
      <w:r w:rsidR="00BC4F25">
        <w:rPr>
          <w:bCs/>
          <w:sz w:val="24"/>
          <w:szCs w:val="24"/>
        </w:rPr>
        <w:t xml:space="preserve"> recommended 5 step model</w:t>
      </w:r>
      <w:r w:rsidRPr="00AC5E03">
        <w:rPr>
          <w:bCs/>
          <w:sz w:val="24"/>
          <w:szCs w:val="24"/>
        </w:rPr>
        <w:t xml:space="preserve"> but didn’t deem it necessary at this point. The 5 Step </w:t>
      </w:r>
      <w:proofErr w:type="gramStart"/>
      <w:r w:rsidRPr="00AC5E03">
        <w:rPr>
          <w:bCs/>
          <w:sz w:val="24"/>
          <w:szCs w:val="24"/>
        </w:rPr>
        <w:t>Model  provides</w:t>
      </w:r>
      <w:proofErr w:type="gramEnd"/>
      <w:r w:rsidRPr="00AC5E03">
        <w:rPr>
          <w:bCs/>
          <w:sz w:val="24"/>
          <w:szCs w:val="24"/>
        </w:rPr>
        <w:t xml:space="preserve"> officers and staff with a way of dealing with resistance, and involves giving the person every chance to comply with their requests. </w:t>
      </w:r>
    </w:p>
    <w:p w14:paraId="1D6F2D9D" w14:textId="77777777" w:rsidR="000E4AAF" w:rsidRDefault="000E4AAF" w:rsidP="00AC5E03">
      <w:pPr>
        <w:jc w:val="both"/>
        <w:rPr>
          <w:bCs/>
          <w:sz w:val="24"/>
          <w:szCs w:val="24"/>
        </w:rPr>
      </w:pPr>
    </w:p>
    <w:p w14:paraId="40222421" w14:textId="5D72F007" w:rsidR="00AC5E03" w:rsidRPr="00AC5E03" w:rsidRDefault="00AC5E03" w:rsidP="00AC5E03">
      <w:pPr>
        <w:jc w:val="both"/>
        <w:rPr>
          <w:bCs/>
          <w:sz w:val="24"/>
          <w:szCs w:val="24"/>
        </w:rPr>
      </w:pPr>
      <w:r w:rsidRPr="00AC5E03">
        <w:rPr>
          <w:bCs/>
          <w:sz w:val="24"/>
          <w:szCs w:val="24"/>
        </w:rPr>
        <w:t>It was my belief that the use of force was not necessary in this situation.</w:t>
      </w:r>
    </w:p>
    <w:p w14:paraId="78D0CF6A" w14:textId="4729E929" w:rsidR="00AC5E03" w:rsidRDefault="00AC5E03" w:rsidP="00AC5E03">
      <w:pPr>
        <w:jc w:val="both"/>
        <w:rPr>
          <w:bCs/>
          <w:sz w:val="24"/>
          <w:szCs w:val="24"/>
        </w:rPr>
      </w:pPr>
      <w:r w:rsidRPr="00AC5E03">
        <w:rPr>
          <w:bCs/>
          <w:sz w:val="24"/>
          <w:szCs w:val="24"/>
        </w:rPr>
        <w:t>“Police officers shall, as far as possible, apply non-violent methods before resorting to any use of force. They should use force only when other methods have proved ineffective, or when it is honestly and reasonably judged that there is no realistic prospect of achieving the lawful objective identified without force”.  Polic</w:t>
      </w:r>
      <w:r w:rsidR="000C5DD9">
        <w:rPr>
          <w:bCs/>
          <w:sz w:val="24"/>
          <w:szCs w:val="24"/>
        </w:rPr>
        <w:t>e.uk</w:t>
      </w:r>
      <w:r w:rsidRPr="00AC5E03">
        <w:rPr>
          <w:bCs/>
          <w:sz w:val="24"/>
          <w:szCs w:val="24"/>
        </w:rPr>
        <w:t xml:space="preserve"> The Ten Key Principles Governing the Use of Force</w:t>
      </w:r>
      <w:r w:rsidR="000C5DD9">
        <w:rPr>
          <w:bCs/>
          <w:sz w:val="24"/>
          <w:szCs w:val="24"/>
        </w:rPr>
        <w:t xml:space="preserve"> 2011.</w:t>
      </w:r>
    </w:p>
    <w:p w14:paraId="7DC61CA4" w14:textId="77777777" w:rsidR="006B541B" w:rsidRDefault="006B541B" w:rsidP="00AC5E03">
      <w:pPr>
        <w:jc w:val="both"/>
        <w:rPr>
          <w:bCs/>
          <w:sz w:val="24"/>
          <w:szCs w:val="24"/>
        </w:rPr>
      </w:pPr>
    </w:p>
    <w:p w14:paraId="7DB21602" w14:textId="77777777" w:rsidR="00AC5E03" w:rsidRDefault="00AC5E03" w:rsidP="00AC5E03">
      <w:pPr>
        <w:jc w:val="both"/>
        <w:rPr>
          <w:bCs/>
          <w:sz w:val="24"/>
          <w:szCs w:val="24"/>
        </w:rPr>
      </w:pPr>
      <w:r w:rsidRPr="00AC5E03">
        <w:rPr>
          <w:bCs/>
          <w:sz w:val="24"/>
          <w:szCs w:val="24"/>
        </w:rPr>
        <w:t xml:space="preserve">This is supported by Liberty Human Rights who state that ‘the use of force must be justified in the circumstances. There must have been a need to use force in the first place. The amount of force used should be proportionate. It shouldn't be excessive in the circumstances: the police should use the minimum required to achieve their lawful aim’.  </w:t>
      </w:r>
    </w:p>
    <w:p w14:paraId="7D47A908" w14:textId="77777777" w:rsidR="00E47AC3" w:rsidRPr="00AC5E03" w:rsidRDefault="00E47AC3" w:rsidP="00AC5E03">
      <w:pPr>
        <w:jc w:val="both"/>
        <w:rPr>
          <w:bCs/>
          <w:sz w:val="24"/>
          <w:szCs w:val="24"/>
        </w:rPr>
      </w:pPr>
    </w:p>
    <w:p w14:paraId="7A957E47" w14:textId="412C97CF" w:rsidR="00AC5E03" w:rsidRDefault="00AC5E03" w:rsidP="00AC5E03">
      <w:pPr>
        <w:jc w:val="both"/>
        <w:rPr>
          <w:bCs/>
          <w:sz w:val="24"/>
          <w:szCs w:val="24"/>
        </w:rPr>
      </w:pPr>
      <w:r w:rsidRPr="00AC5E03">
        <w:rPr>
          <w:bCs/>
          <w:sz w:val="24"/>
          <w:szCs w:val="24"/>
        </w:rPr>
        <w:t xml:space="preserve">My decisions were based on a number of factors including my understanding of </w:t>
      </w:r>
      <w:proofErr w:type="spellStart"/>
      <w:r w:rsidRPr="00AC5E03">
        <w:rPr>
          <w:bCs/>
          <w:sz w:val="24"/>
          <w:szCs w:val="24"/>
        </w:rPr>
        <w:t>Betari’s</w:t>
      </w:r>
      <w:proofErr w:type="spellEnd"/>
      <w:r w:rsidRPr="00AC5E03">
        <w:rPr>
          <w:bCs/>
          <w:sz w:val="24"/>
          <w:szCs w:val="24"/>
        </w:rPr>
        <w:t xml:space="preserve"> Box and conflict management. During this encounter there were times when I used </w:t>
      </w:r>
      <w:proofErr w:type="spellStart"/>
      <w:r w:rsidRPr="00AC5E03">
        <w:rPr>
          <w:bCs/>
          <w:sz w:val="24"/>
          <w:szCs w:val="24"/>
        </w:rPr>
        <w:t>Betari’s</w:t>
      </w:r>
      <w:proofErr w:type="spellEnd"/>
      <w:r w:rsidRPr="00AC5E03">
        <w:rPr>
          <w:bCs/>
          <w:sz w:val="24"/>
          <w:szCs w:val="24"/>
        </w:rPr>
        <w:t xml:space="preserve"> Box to influence my actions. </w:t>
      </w:r>
      <w:proofErr w:type="spellStart"/>
      <w:r w:rsidRPr="00AC5E03">
        <w:rPr>
          <w:bCs/>
          <w:sz w:val="24"/>
          <w:szCs w:val="24"/>
        </w:rPr>
        <w:t>Betari's</w:t>
      </w:r>
      <w:proofErr w:type="spellEnd"/>
      <w:r w:rsidRPr="00AC5E03">
        <w:rPr>
          <w:bCs/>
          <w:sz w:val="24"/>
          <w:szCs w:val="24"/>
        </w:rPr>
        <w:t xml:space="preserve"> box describes how people can get locked into a </w:t>
      </w:r>
      <w:r w:rsidR="00762B81">
        <w:rPr>
          <w:bCs/>
          <w:sz w:val="24"/>
          <w:szCs w:val="24"/>
        </w:rPr>
        <w:t>cycle</w:t>
      </w:r>
      <w:r w:rsidRPr="00AC5E03">
        <w:rPr>
          <w:bCs/>
          <w:sz w:val="24"/>
          <w:szCs w:val="24"/>
        </w:rPr>
        <w:t xml:space="preserve"> of communication, based on h</w:t>
      </w:r>
      <w:r w:rsidR="00762B81">
        <w:rPr>
          <w:bCs/>
          <w:sz w:val="24"/>
          <w:szCs w:val="24"/>
        </w:rPr>
        <w:t xml:space="preserve">ow my </w:t>
      </w:r>
      <w:r w:rsidR="0059662A">
        <w:rPr>
          <w:bCs/>
          <w:sz w:val="24"/>
          <w:szCs w:val="24"/>
        </w:rPr>
        <w:t xml:space="preserve">attitude and my </w:t>
      </w:r>
      <w:r w:rsidR="0006337E">
        <w:rPr>
          <w:bCs/>
          <w:sz w:val="24"/>
          <w:szCs w:val="24"/>
        </w:rPr>
        <w:t>behaviour</w:t>
      </w:r>
      <w:r w:rsidR="0059662A">
        <w:rPr>
          <w:bCs/>
          <w:sz w:val="24"/>
          <w:szCs w:val="24"/>
        </w:rPr>
        <w:t xml:space="preserve"> will affect </w:t>
      </w:r>
      <w:r w:rsidR="0006337E">
        <w:rPr>
          <w:bCs/>
          <w:sz w:val="24"/>
          <w:szCs w:val="24"/>
        </w:rPr>
        <w:t>your attitude and your behaviour</w:t>
      </w:r>
      <w:r w:rsidR="00762B81">
        <w:rPr>
          <w:bCs/>
          <w:sz w:val="24"/>
          <w:szCs w:val="24"/>
        </w:rPr>
        <w:t xml:space="preserve"> </w:t>
      </w:r>
      <w:r w:rsidRPr="00AC5E03">
        <w:rPr>
          <w:bCs/>
          <w:sz w:val="24"/>
          <w:szCs w:val="24"/>
        </w:rPr>
        <w:t>Straker 2008 p. 65</w:t>
      </w:r>
      <w:r w:rsidR="00E47AC3">
        <w:rPr>
          <w:bCs/>
          <w:sz w:val="24"/>
          <w:szCs w:val="24"/>
        </w:rPr>
        <w:t xml:space="preserve">. </w:t>
      </w:r>
      <w:r w:rsidRPr="00AC5E03">
        <w:rPr>
          <w:bCs/>
          <w:sz w:val="24"/>
          <w:szCs w:val="24"/>
        </w:rPr>
        <w:t xml:space="preserve">For </w:t>
      </w:r>
      <w:r w:rsidR="0006337E" w:rsidRPr="00AC5E03">
        <w:rPr>
          <w:bCs/>
          <w:sz w:val="24"/>
          <w:szCs w:val="24"/>
        </w:rPr>
        <w:t>example,</w:t>
      </w:r>
      <w:r w:rsidRPr="00AC5E03">
        <w:rPr>
          <w:bCs/>
          <w:sz w:val="24"/>
          <w:szCs w:val="24"/>
        </w:rPr>
        <w:t xml:space="preserve"> I knew that if I remained calm and understanding to her situation, whilst also being assertive, that her behaviour would </w:t>
      </w:r>
      <w:proofErr w:type="gramStart"/>
      <w:r w:rsidRPr="00AC5E03">
        <w:rPr>
          <w:bCs/>
          <w:sz w:val="24"/>
          <w:szCs w:val="24"/>
        </w:rPr>
        <w:t>be a reflection of</w:t>
      </w:r>
      <w:proofErr w:type="gramEnd"/>
      <w:r w:rsidRPr="00AC5E03">
        <w:rPr>
          <w:bCs/>
          <w:sz w:val="24"/>
          <w:szCs w:val="24"/>
        </w:rPr>
        <w:t xml:space="preserve"> my own. I also made mental reference to the Drama Triangle during my encounter. The drama triangle is also known as the victim triangle and is based on the work of Stephen </w:t>
      </w:r>
      <w:proofErr w:type="spellStart"/>
      <w:r w:rsidRPr="00AC5E03">
        <w:rPr>
          <w:bCs/>
          <w:sz w:val="24"/>
          <w:szCs w:val="24"/>
        </w:rPr>
        <w:t>Karpman</w:t>
      </w:r>
      <w:proofErr w:type="spellEnd"/>
      <w:r w:rsidRPr="00AC5E03">
        <w:rPr>
          <w:bCs/>
          <w:sz w:val="24"/>
          <w:szCs w:val="24"/>
        </w:rPr>
        <w:t xml:space="preserve"> in 1968. It helps to understand the dysfunctional roles that people can adopt when facing conflict. </w:t>
      </w:r>
    </w:p>
    <w:p w14:paraId="78D2CE43" w14:textId="77777777" w:rsidR="00E47AC3" w:rsidRPr="00AC5E03" w:rsidRDefault="00E47AC3" w:rsidP="00AC5E03">
      <w:pPr>
        <w:jc w:val="both"/>
        <w:rPr>
          <w:bCs/>
          <w:sz w:val="24"/>
          <w:szCs w:val="24"/>
        </w:rPr>
      </w:pPr>
    </w:p>
    <w:p w14:paraId="541A62BA" w14:textId="77777777" w:rsidR="00AC5E03" w:rsidRPr="00AC5E03" w:rsidRDefault="00AC5E03" w:rsidP="00AC5E03">
      <w:pPr>
        <w:jc w:val="both"/>
        <w:rPr>
          <w:bCs/>
          <w:sz w:val="24"/>
          <w:szCs w:val="24"/>
        </w:rPr>
      </w:pPr>
      <w:r w:rsidRPr="00AC5E03">
        <w:rPr>
          <w:bCs/>
          <w:sz w:val="24"/>
          <w:szCs w:val="24"/>
        </w:rPr>
        <w:t xml:space="preserve">The three roles are those of the victim, </w:t>
      </w:r>
      <w:proofErr w:type="gramStart"/>
      <w:r w:rsidRPr="00AC5E03">
        <w:rPr>
          <w:bCs/>
          <w:sz w:val="24"/>
          <w:szCs w:val="24"/>
        </w:rPr>
        <w:t>rescuer</w:t>
      </w:r>
      <w:proofErr w:type="gramEnd"/>
      <w:r w:rsidRPr="00AC5E03">
        <w:rPr>
          <w:bCs/>
          <w:sz w:val="24"/>
          <w:szCs w:val="24"/>
        </w:rPr>
        <w:t xml:space="preserve"> and persecutor. During my encounter the female switched between all three of these roles. I used my understanding of this to monitor how the situation was evolving or developing and to ascertain what her needs were when in each role. It was clear that at points in the encounter that she was accessing the emotional part of her brain making rational thinking more difficult. </w:t>
      </w:r>
    </w:p>
    <w:p w14:paraId="266BA970" w14:textId="66072CA9" w:rsidR="00AC5E03" w:rsidRDefault="00AC5E03" w:rsidP="00AC5E03">
      <w:pPr>
        <w:jc w:val="both"/>
        <w:rPr>
          <w:bCs/>
          <w:sz w:val="24"/>
          <w:szCs w:val="24"/>
        </w:rPr>
      </w:pPr>
      <w:r w:rsidRPr="00AC5E03">
        <w:rPr>
          <w:bCs/>
          <w:sz w:val="24"/>
          <w:szCs w:val="24"/>
        </w:rPr>
        <w:t xml:space="preserve">I believe that my understanding and use of communications skills and understanding conflict allowed me to prevent the use of force to gain the desired outcome of returning the female back to the mental health facility with minimum further conflict, confrontation and ultimately use of force. During the encounter I was mindful that she was a vulnerable person and that she needed protection for herself and the protection of others. Mental Health can be categorised as a disability and as such is a protective characteristic. </w:t>
      </w:r>
    </w:p>
    <w:p w14:paraId="61408C1E" w14:textId="77777777" w:rsidR="00E47AC3" w:rsidRPr="00AC5E03" w:rsidRDefault="00E47AC3" w:rsidP="00AC5E03">
      <w:pPr>
        <w:jc w:val="both"/>
        <w:rPr>
          <w:bCs/>
          <w:sz w:val="24"/>
          <w:szCs w:val="24"/>
        </w:rPr>
      </w:pPr>
    </w:p>
    <w:p w14:paraId="2279870D" w14:textId="0B4FF5B2" w:rsidR="00AC5E03" w:rsidRDefault="00AC5E03" w:rsidP="00AC5E03">
      <w:pPr>
        <w:jc w:val="both"/>
        <w:rPr>
          <w:bCs/>
          <w:sz w:val="24"/>
          <w:szCs w:val="24"/>
        </w:rPr>
      </w:pPr>
      <w:r w:rsidRPr="00AC5E03">
        <w:rPr>
          <w:bCs/>
          <w:sz w:val="24"/>
          <w:szCs w:val="24"/>
        </w:rPr>
        <w:t xml:space="preserve">Disability by definition is a physical or mental condition that limits a person's movements, </w:t>
      </w:r>
      <w:proofErr w:type="gramStart"/>
      <w:r w:rsidRPr="00AC5E03">
        <w:rPr>
          <w:bCs/>
          <w:sz w:val="24"/>
          <w:szCs w:val="24"/>
        </w:rPr>
        <w:t>senses</w:t>
      </w:r>
      <w:proofErr w:type="gramEnd"/>
      <w:r w:rsidRPr="00AC5E03">
        <w:rPr>
          <w:bCs/>
          <w:sz w:val="24"/>
          <w:szCs w:val="24"/>
        </w:rPr>
        <w:t xml:space="preserve"> or activities. Sahar Andrade 2023. He goes on to say that Mental </w:t>
      </w:r>
      <w:r w:rsidRPr="00AC5E03">
        <w:rPr>
          <w:bCs/>
          <w:sz w:val="24"/>
          <w:szCs w:val="24"/>
        </w:rPr>
        <w:lastRenderedPageBreak/>
        <w:t xml:space="preserve">health is an important aspect of diversity that is often overlooked or stigmatised.  </w:t>
      </w:r>
      <w:proofErr w:type="gramStart"/>
      <w:r w:rsidRPr="00AC5E03">
        <w:rPr>
          <w:bCs/>
          <w:sz w:val="24"/>
          <w:szCs w:val="24"/>
        </w:rPr>
        <w:t>Therefore</w:t>
      </w:r>
      <w:proofErr w:type="gramEnd"/>
      <w:r w:rsidRPr="00AC5E03">
        <w:rPr>
          <w:bCs/>
          <w:sz w:val="24"/>
          <w:szCs w:val="24"/>
        </w:rPr>
        <w:t xml:space="preserve"> the female was considered to have a disability and was treated accordingly. I believe that throughout this encounter I used my communication skills to bring the situation to a satisfactory conclusion without the use of force and demonstrated the core values of honesty, integrity, compassion, </w:t>
      </w:r>
      <w:proofErr w:type="gramStart"/>
      <w:r w:rsidRPr="00AC5E03">
        <w:rPr>
          <w:bCs/>
          <w:sz w:val="24"/>
          <w:szCs w:val="24"/>
        </w:rPr>
        <w:t>kindness</w:t>
      </w:r>
      <w:proofErr w:type="gramEnd"/>
      <w:r w:rsidRPr="00AC5E03">
        <w:rPr>
          <w:bCs/>
          <w:sz w:val="24"/>
          <w:szCs w:val="24"/>
        </w:rPr>
        <w:t xml:space="preserve"> and competence. Throughout the encounter I was aware of the female's Human Rights and treated her respectfully throughout.</w:t>
      </w:r>
    </w:p>
    <w:p w14:paraId="41B068B9" w14:textId="77777777" w:rsidR="00031537" w:rsidRDefault="00031537" w:rsidP="00AC5E03">
      <w:pPr>
        <w:jc w:val="both"/>
        <w:rPr>
          <w:bCs/>
          <w:sz w:val="24"/>
          <w:szCs w:val="24"/>
        </w:rPr>
      </w:pPr>
    </w:p>
    <w:p w14:paraId="6438ABF0" w14:textId="236EBD02" w:rsidR="00031537" w:rsidRPr="00AC5E03" w:rsidRDefault="00031537" w:rsidP="00AC5E03">
      <w:pPr>
        <w:jc w:val="both"/>
        <w:rPr>
          <w:bCs/>
          <w:sz w:val="24"/>
          <w:szCs w:val="24"/>
        </w:rPr>
      </w:pPr>
      <w:r>
        <w:rPr>
          <w:bCs/>
          <w:sz w:val="24"/>
          <w:szCs w:val="24"/>
        </w:rPr>
        <w:t>Word count: 1463</w:t>
      </w:r>
    </w:p>
    <w:p w14:paraId="3B3526AE" w14:textId="2DD2DE45" w:rsidR="00025650" w:rsidRDefault="00025650" w:rsidP="00927838">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41C1AF34" w14:textId="19B55C7E" w:rsidR="003E1909" w:rsidRDefault="003E1909" w:rsidP="00711A70">
      <w:pPr>
        <w:jc w:val="both"/>
        <w:rPr>
          <w:bCs/>
          <w:sz w:val="24"/>
          <w:szCs w:val="24"/>
        </w:rPr>
      </w:pPr>
      <w:r w:rsidRPr="003E1909">
        <w:rPr>
          <w:bCs/>
          <w:sz w:val="24"/>
          <w:szCs w:val="24"/>
        </w:rPr>
        <w:t>In our society today it is important that as a Police Constable, I display awareness and understanding of those who make up the public whom I am sworn to serve. Language barriers and cultural issues, when not dealt with understanding and empathy can lead to situations becoming serious having repercussions that could not only be harmful for the public, but also Police reputations and relationships.</w:t>
      </w:r>
    </w:p>
    <w:p w14:paraId="2ACD0449" w14:textId="77777777" w:rsidR="003E1909" w:rsidRPr="003E1909" w:rsidRDefault="003E1909" w:rsidP="00711A70">
      <w:pPr>
        <w:jc w:val="both"/>
        <w:rPr>
          <w:bCs/>
          <w:sz w:val="24"/>
          <w:szCs w:val="24"/>
        </w:rPr>
      </w:pPr>
    </w:p>
    <w:p w14:paraId="70A56BFB" w14:textId="3860558C" w:rsidR="007E28B5" w:rsidRDefault="007E28B5" w:rsidP="007E28B5">
      <w:pPr>
        <w:rPr>
          <w:sz w:val="24"/>
          <w:szCs w:val="24"/>
        </w:rPr>
      </w:pPr>
      <w:r w:rsidRPr="007E28B5">
        <w:rPr>
          <w:sz w:val="24"/>
          <w:szCs w:val="24"/>
        </w:rPr>
        <w:t xml:space="preserve">Whilst on duty my colleague and I were issued an emergency response to a potential domestic violence incident. The incident had been called in by the suspect asking for an ambulance for </w:t>
      </w:r>
      <w:r w:rsidR="00590DC7" w:rsidRPr="007E28B5">
        <w:rPr>
          <w:sz w:val="24"/>
          <w:szCs w:val="24"/>
        </w:rPr>
        <w:t>their partner</w:t>
      </w:r>
      <w:r w:rsidRPr="007E28B5">
        <w:rPr>
          <w:sz w:val="24"/>
          <w:szCs w:val="24"/>
        </w:rPr>
        <w:t xml:space="preserve">.   It is important I </w:t>
      </w:r>
      <w:r w:rsidR="00590DC7" w:rsidRPr="007E28B5">
        <w:rPr>
          <w:sz w:val="24"/>
          <w:szCs w:val="24"/>
        </w:rPr>
        <w:t>received an</w:t>
      </w:r>
      <w:r w:rsidRPr="007E28B5">
        <w:rPr>
          <w:sz w:val="24"/>
          <w:szCs w:val="24"/>
        </w:rPr>
        <w:t xml:space="preserve"> accurate record of information from the caller and that the decisions made </w:t>
      </w:r>
      <w:proofErr w:type="gramStart"/>
      <w:r w:rsidRPr="007E28B5">
        <w:rPr>
          <w:sz w:val="24"/>
          <w:szCs w:val="24"/>
        </w:rPr>
        <w:t>were  entered</w:t>
      </w:r>
      <w:proofErr w:type="gramEnd"/>
      <w:r w:rsidRPr="007E28B5">
        <w:rPr>
          <w:sz w:val="24"/>
          <w:szCs w:val="24"/>
        </w:rPr>
        <w:t xml:space="preserve"> into the command and control log.</w:t>
      </w:r>
    </w:p>
    <w:p w14:paraId="5BFF7AB4" w14:textId="77777777" w:rsidR="00AE3582" w:rsidRPr="007E28B5" w:rsidRDefault="00AE3582" w:rsidP="007E28B5">
      <w:pPr>
        <w:rPr>
          <w:sz w:val="24"/>
          <w:szCs w:val="24"/>
        </w:rPr>
      </w:pPr>
    </w:p>
    <w:p w14:paraId="152C78CB" w14:textId="19A9046E" w:rsidR="007E28B5" w:rsidRPr="007E28B5" w:rsidRDefault="007E28B5" w:rsidP="007E28B5">
      <w:pPr>
        <w:rPr>
          <w:sz w:val="24"/>
          <w:szCs w:val="24"/>
        </w:rPr>
      </w:pPr>
      <w:r w:rsidRPr="007E28B5">
        <w:rPr>
          <w:sz w:val="24"/>
          <w:szCs w:val="24"/>
        </w:rPr>
        <w:t xml:space="preserve">The intelligence given was that the suspect was known to police and had markers for domestic abuse including the use of an Operation Encompass referral to the children’s schools of the suspect and victim and the subject of a </w:t>
      </w:r>
      <w:r w:rsidR="00590DC7" w:rsidRPr="007E28B5">
        <w:rPr>
          <w:sz w:val="24"/>
          <w:szCs w:val="24"/>
        </w:rPr>
        <w:t>Multi-Agency</w:t>
      </w:r>
      <w:r w:rsidRPr="007E28B5">
        <w:rPr>
          <w:sz w:val="24"/>
          <w:szCs w:val="24"/>
        </w:rPr>
        <w:t xml:space="preserve"> Risk Assessment Conference (MARAC).   Operation </w:t>
      </w:r>
      <w:r w:rsidR="00954D85" w:rsidRPr="007E28B5">
        <w:rPr>
          <w:sz w:val="24"/>
          <w:szCs w:val="24"/>
        </w:rPr>
        <w:t>Encompass is</w:t>
      </w:r>
      <w:r w:rsidRPr="007E28B5">
        <w:rPr>
          <w:sz w:val="24"/>
          <w:szCs w:val="24"/>
        </w:rPr>
        <w:t xml:space="preserve"> a police and education early information safeguarding partnership enabling schools to offer immediate support to children experiencing domestic abuse. My colleague and </w:t>
      </w:r>
      <w:r w:rsidR="00954D85" w:rsidRPr="007E28B5">
        <w:rPr>
          <w:sz w:val="24"/>
          <w:szCs w:val="24"/>
        </w:rPr>
        <w:t>I attended</w:t>
      </w:r>
      <w:r w:rsidRPr="007E28B5">
        <w:rPr>
          <w:sz w:val="24"/>
          <w:szCs w:val="24"/>
        </w:rPr>
        <w:t xml:space="preserve"> the scene to find that the victim was in extreme distress and </w:t>
      </w:r>
      <w:proofErr w:type="gramStart"/>
      <w:r w:rsidRPr="007E28B5">
        <w:rPr>
          <w:sz w:val="24"/>
          <w:szCs w:val="24"/>
        </w:rPr>
        <w:t>needed  to</w:t>
      </w:r>
      <w:proofErr w:type="gramEnd"/>
      <w:r w:rsidRPr="007E28B5">
        <w:rPr>
          <w:sz w:val="24"/>
          <w:szCs w:val="24"/>
        </w:rPr>
        <w:t xml:space="preserve"> go to hospital with the  potential facial  injury of a broken jaw. My colleague called for medical assistance. The alleged </w:t>
      </w:r>
      <w:r w:rsidR="00954D85" w:rsidRPr="007E28B5">
        <w:rPr>
          <w:sz w:val="24"/>
          <w:szCs w:val="24"/>
        </w:rPr>
        <w:t>suspect was</w:t>
      </w:r>
      <w:r w:rsidRPr="007E28B5">
        <w:rPr>
          <w:sz w:val="24"/>
          <w:szCs w:val="24"/>
        </w:rPr>
        <w:t xml:space="preserve"> not at the scene. My first priority as the attending officer </w:t>
      </w:r>
      <w:r w:rsidR="00954D85" w:rsidRPr="007E28B5">
        <w:rPr>
          <w:sz w:val="24"/>
          <w:szCs w:val="24"/>
        </w:rPr>
        <w:t>was to</w:t>
      </w:r>
      <w:r w:rsidRPr="007E28B5">
        <w:rPr>
          <w:sz w:val="24"/>
          <w:szCs w:val="24"/>
        </w:rPr>
        <w:t xml:space="preserve"> protect all people present from injury or further harm. This </w:t>
      </w:r>
      <w:r w:rsidRPr="007E28B5">
        <w:rPr>
          <w:sz w:val="24"/>
          <w:szCs w:val="24"/>
        </w:rPr>
        <w:lastRenderedPageBreak/>
        <w:t xml:space="preserve">included the victim, children, witnesses, police officers and the suspect. The suspect was not at the scene on arrival and was reported to have left the family home.  We had a direction of travel and description from a neighbour as the victim was unable to speak intelligibly. As a </w:t>
      </w:r>
      <w:r w:rsidR="0083425B" w:rsidRPr="007E28B5">
        <w:rPr>
          <w:sz w:val="24"/>
          <w:szCs w:val="24"/>
        </w:rPr>
        <w:t>result,</w:t>
      </w:r>
      <w:r w:rsidRPr="007E28B5">
        <w:rPr>
          <w:sz w:val="24"/>
          <w:szCs w:val="24"/>
        </w:rPr>
        <w:t xml:space="preserve"> I passed the relevant information to the control room who then put the call out for officer observations in the area. Within </w:t>
      </w:r>
      <w:r w:rsidR="0083425B" w:rsidRPr="007E28B5">
        <w:rPr>
          <w:sz w:val="24"/>
          <w:szCs w:val="24"/>
        </w:rPr>
        <w:t>ten minutes</w:t>
      </w:r>
      <w:r w:rsidRPr="007E28B5">
        <w:rPr>
          <w:sz w:val="24"/>
          <w:szCs w:val="24"/>
        </w:rPr>
        <w:t xml:space="preserve"> the suspect returned to the property. I prevented him from entering the property to secure the safety of the victim. It was noted that he was not in the same clothes that he was described as having been in by the neighbour.  The suspect was agitated and hostile and was displaying an aggressive manner. I took the decision to arrest and read him his rights. Due to the nature of the offence and his manner he was handcuffed and conveyed to custody for interviewing. </w:t>
      </w:r>
    </w:p>
    <w:p w14:paraId="6622B9EB" w14:textId="77777777" w:rsidR="007E28B5" w:rsidRPr="007E28B5" w:rsidRDefault="007E28B5" w:rsidP="007E28B5">
      <w:pPr>
        <w:rPr>
          <w:sz w:val="24"/>
          <w:szCs w:val="24"/>
        </w:rPr>
      </w:pPr>
    </w:p>
    <w:p w14:paraId="5D4352B9" w14:textId="36B82A90" w:rsidR="007E28B5" w:rsidRPr="007E28B5" w:rsidRDefault="007E28B5" w:rsidP="007E28B5">
      <w:pPr>
        <w:rPr>
          <w:sz w:val="24"/>
          <w:szCs w:val="24"/>
        </w:rPr>
      </w:pPr>
      <w:r w:rsidRPr="007E28B5">
        <w:rPr>
          <w:sz w:val="24"/>
          <w:szCs w:val="24"/>
        </w:rPr>
        <w:t xml:space="preserve">As is force policy all reports of domestic abuse are considered to be a serious crime. Domestic abuse is a crime under the Domestic Abuse Act 2021. After the incident I was appointed the officer in charge (OIC).  “The OIC is responsible for keeping record of significant information collected during an investigation in order to comply with the Criminal Procedure and Investigations Act </w:t>
      </w:r>
      <w:r w:rsidR="00EB47B6" w:rsidRPr="007E28B5">
        <w:rPr>
          <w:sz w:val="24"/>
          <w:szCs w:val="24"/>
        </w:rPr>
        <w:t>1996” Blackstones</w:t>
      </w:r>
      <w:r w:rsidRPr="007E28B5">
        <w:rPr>
          <w:sz w:val="24"/>
          <w:szCs w:val="24"/>
        </w:rPr>
        <w:t xml:space="preserve"> Handbook for Police and Students 2022. As part of this it was my responsibility to undertake a Domestic Abuse and Stalking and </w:t>
      </w:r>
      <w:r w:rsidR="00EB47B6" w:rsidRPr="007E28B5">
        <w:rPr>
          <w:sz w:val="24"/>
          <w:szCs w:val="24"/>
        </w:rPr>
        <w:t>Harassment (</w:t>
      </w:r>
      <w:r w:rsidR="00954D85" w:rsidRPr="007E28B5">
        <w:rPr>
          <w:sz w:val="24"/>
          <w:szCs w:val="24"/>
        </w:rPr>
        <w:t>DASH) form</w:t>
      </w:r>
      <w:r w:rsidRPr="007E28B5">
        <w:rPr>
          <w:sz w:val="24"/>
          <w:szCs w:val="24"/>
        </w:rPr>
        <w:t xml:space="preserve">. A completed form becomes an active record and a common tool for agencies as part of the MARAC process. </w:t>
      </w:r>
    </w:p>
    <w:p w14:paraId="767236D0" w14:textId="77777777" w:rsidR="00FE3345" w:rsidRDefault="00FE3345" w:rsidP="007E28B5">
      <w:pPr>
        <w:rPr>
          <w:sz w:val="24"/>
          <w:szCs w:val="24"/>
        </w:rPr>
      </w:pPr>
    </w:p>
    <w:p w14:paraId="2433752D" w14:textId="00EF1709" w:rsidR="00FE3345" w:rsidRPr="007E28B5" w:rsidRDefault="00FE3345" w:rsidP="007E28B5">
      <w:pPr>
        <w:rPr>
          <w:sz w:val="24"/>
          <w:szCs w:val="24"/>
        </w:rPr>
      </w:pPr>
      <w:r>
        <w:rPr>
          <w:sz w:val="24"/>
          <w:szCs w:val="24"/>
        </w:rPr>
        <w:t>Domestic violence is a crime that occurs more regularly than it should</w:t>
      </w:r>
      <w:r w:rsidR="00A8140F">
        <w:rPr>
          <w:sz w:val="24"/>
          <w:szCs w:val="24"/>
        </w:rPr>
        <w:t xml:space="preserve">, </w:t>
      </w:r>
      <w:r w:rsidR="009832A6" w:rsidRPr="009832A6">
        <w:rPr>
          <w:sz w:val="24"/>
          <w:szCs w:val="24"/>
        </w:rPr>
        <w:t>1.7 million women and 699,000 men</w:t>
      </w:r>
      <w:r w:rsidR="009832A6">
        <w:rPr>
          <w:sz w:val="24"/>
          <w:szCs w:val="24"/>
        </w:rPr>
        <w:t xml:space="preserve"> experienced</w:t>
      </w:r>
      <w:r w:rsidR="00690ECC">
        <w:rPr>
          <w:sz w:val="24"/>
          <w:szCs w:val="24"/>
        </w:rPr>
        <w:t xml:space="preserve"> dome</w:t>
      </w:r>
      <w:r w:rsidR="006733E0">
        <w:rPr>
          <w:sz w:val="24"/>
          <w:szCs w:val="24"/>
        </w:rPr>
        <w:t xml:space="preserve">stic abuse </w:t>
      </w:r>
      <w:r w:rsidR="006B541B">
        <w:rPr>
          <w:sz w:val="24"/>
          <w:szCs w:val="24"/>
        </w:rPr>
        <w:t>in 2022 (Office of National Statistics</w:t>
      </w:r>
      <w:r w:rsidR="00263EC3">
        <w:rPr>
          <w:sz w:val="24"/>
          <w:szCs w:val="24"/>
        </w:rPr>
        <w:t xml:space="preserve"> 2022</w:t>
      </w:r>
      <w:r w:rsidR="006B541B">
        <w:rPr>
          <w:sz w:val="24"/>
          <w:szCs w:val="24"/>
        </w:rPr>
        <w:t>)</w:t>
      </w:r>
      <w:r w:rsidR="00405364">
        <w:rPr>
          <w:sz w:val="24"/>
          <w:szCs w:val="24"/>
        </w:rPr>
        <w:t xml:space="preserve">. It is considered to be an incident that occurs when someone’s immediately </w:t>
      </w:r>
      <w:r w:rsidR="00662B9A">
        <w:rPr>
          <w:sz w:val="24"/>
          <w:szCs w:val="24"/>
        </w:rPr>
        <w:t xml:space="preserve">family or partner </w:t>
      </w:r>
      <w:r w:rsidR="000D0311">
        <w:rPr>
          <w:sz w:val="24"/>
          <w:szCs w:val="24"/>
        </w:rPr>
        <w:t xml:space="preserve">have a violent relationship whether that be </w:t>
      </w:r>
      <w:r w:rsidR="00171784">
        <w:rPr>
          <w:sz w:val="24"/>
          <w:szCs w:val="24"/>
        </w:rPr>
        <w:t xml:space="preserve">physical, emotional, sexual, </w:t>
      </w:r>
      <w:r w:rsidR="009B4468">
        <w:rPr>
          <w:sz w:val="24"/>
          <w:szCs w:val="24"/>
        </w:rPr>
        <w:t>financial,</w:t>
      </w:r>
      <w:r w:rsidR="003D617A">
        <w:rPr>
          <w:sz w:val="24"/>
          <w:szCs w:val="24"/>
        </w:rPr>
        <w:t xml:space="preserve"> or </w:t>
      </w:r>
      <w:r w:rsidR="008B039D">
        <w:rPr>
          <w:sz w:val="24"/>
          <w:szCs w:val="24"/>
        </w:rPr>
        <w:t xml:space="preserve">coercive and </w:t>
      </w:r>
      <w:r w:rsidR="009B4468">
        <w:rPr>
          <w:sz w:val="24"/>
          <w:szCs w:val="24"/>
        </w:rPr>
        <w:t>controlling.</w:t>
      </w:r>
    </w:p>
    <w:p w14:paraId="44A21C84" w14:textId="77777777" w:rsidR="007E28B5" w:rsidRPr="007E28B5" w:rsidRDefault="007E28B5" w:rsidP="007E28B5">
      <w:pPr>
        <w:rPr>
          <w:sz w:val="24"/>
          <w:szCs w:val="24"/>
        </w:rPr>
      </w:pPr>
    </w:p>
    <w:p w14:paraId="1A2CD969" w14:textId="462F99D4" w:rsidR="007E28B5" w:rsidRPr="007E28B5" w:rsidRDefault="007E28B5" w:rsidP="007E28B5">
      <w:pPr>
        <w:rPr>
          <w:sz w:val="24"/>
          <w:szCs w:val="24"/>
        </w:rPr>
      </w:pPr>
      <w:r w:rsidRPr="007E28B5">
        <w:rPr>
          <w:sz w:val="24"/>
          <w:szCs w:val="24"/>
        </w:rPr>
        <w:t xml:space="preserve">It was my responsibility to collate all information and evidence and present it as a case file. I then had to seek the advice of the Crown Prosecution Service (CPS). They </w:t>
      </w:r>
      <w:proofErr w:type="gramStart"/>
      <w:r w:rsidRPr="007E28B5">
        <w:rPr>
          <w:sz w:val="24"/>
          <w:szCs w:val="24"/>
        </w:rPr>
        <w:t>made a decision</w:t>
      </w:r>
      <w:proofErr w:type="gramEnd"/>
      <w:r w:rsidRPr="007E28B5">
        <w:rPr>
          <w:sz w:val="24"/>
          <w:szCs w:val="24"/>
        </w:rPr>
        <w:t xml:space="preserve"> to charge the suspect with a Section 47 of the Offence Against the Person Act 1861 which states that a person is guilty of an offence if he intentionally or recklessly uses unlawful force on another, thereby occasioning him actual bodily harm’. </w:t>
      </w:r>
      <w:r w:rsidR="00E644A3">
        <w:rPr>
          <w:sz w:val="24"/>
          <w:szCs w:val="24"/>
        </w:rPr>
        <w:t>Legislation.gov 2004</w:t>
      </w:r>
      <w:r w:rsidRPr="007E28B5">
        <w:rPr>
          <w:sz w:val="24"/>
          <w:szCs w:val="24"/>
        </w:rPr>
        <w:t xml:space="preserve">. The suspect was charged when he attended bail and was remanded to prison until the case could be heard by the courts. His trial is awaiting as part of the Criminal Justice system. </w:t>
      </w:r>
    </w:p>
    <w:p w14:paraId="459D425F" w14:textId="77777777" w:rsidR="007E28B5" w:rsidRPr="007E28B5" w:rsidRDefault="007E28B5" w:rsidP="007E28B5">
      <w:pPr>
        <w:rPr>
          <w:sz w:val="24"/>
          <w:szCs w:val="24"/>
        </w:rPr>
      </w:pPr>
    </w:p>
    <w:p w14:paraId="53B58F6E" w14:textId="103AA1AF" w:rsidR="004241B1" w:rsidRDefault="00BA6CD0" w:rsidP="007E28B5">
      <w:pPr>
        <w:rPr>
          <w:sz w:val="24"/>
          <w:szCs w:val="24"/>
        </w:rPr>
      </w:pPr>
      <w:r>
        <w:rPr>
          <w:sz w:val="24"/>
          <w:szCs w:val="24"/>
        </w:rPr>
        <w:t xml:space="preserve">The criminal justice system is made up of </w:t>
      </w:r>
      <w:r w:rsidR="00254728">
        <w:rPr>
          <w:sz w:val="24"/>
          <w:szCs w:val="24"/>
        </w:rPr>
        <w:t xml:space="preserve">3 parts, the police, the </w:t>
      </w:r>
      <w:proofErr w:type="gramStart"/>
      <w:r w:rsidR="00254728">
        <w:rPr>
          <w:sz w:val="24"/>
          <w:szCs w:val="24"/>
        </w:rPr>
        <w:t>courts</w:t>
      </w:r>
      <w:proofErr w:type="gramEnd"/>
      <w:r w:rsidR="00254728">
        <w:rPr>
          <w:sz w:val="24"/>
          <w:szCs w:val="24"/>
        </w:rPr>
        <w:t xml:space="preserve"> and the</w:t>
      </w:r>
      <w:r w:rsidR="00526B56">
        <w:rPr>
          <w:sz w:val="24"/>
          <w:szCs w:val="24"/>
        </w:rPr>
        <w:t xml:space="preserve"> prison/probation service. It is responsible for ensuring that order is upheld and </w:t>
      </w:r>
      <w:r w:rsidR="00212FEB">
        <w:rPr>
          <w:sz w:val="24"/>
          <w:szCs w:val="24"/>
        </w:rPr>
        <w:t xml:space="preserve">that </w:t>
      </w:r>
      <w:r w:rsidR="004241B1">
        <w:rPr>
          <w:sz w:val="24"/>
          <w:szCs w:val="24"/>
        </w:rPr>
        <w:t>administering justice</w:t>
      </w:r>
      <w:r w:rsidR="0049314D">
        <w:rPr>
          <w:sz w:val="24"/>
          <w:szCs w:val="24"/>
        </w:rPr>
        <w:t>.</w:t>
      </w:r>
    </w:p>
    <w:p w14:paraId="56E15AC7" w14:textId="77777777" w:rsidR="009461C0" w:rsidRPr="007E28B5" w:rsidRDefault="009461C0" w:rsidP="007E28B5">
      <w:pPr>
        <w:rPr>
          <w:sz w:val="24"/>
          <w:szCs w:val="24"/>
        </w:rPr>
      </w:pPr>
    </w:p>
    <w:p w14:paraId="7B5967FE" w14:textId="11F7B080" w:rsidR="007E28B5" w:rsidRDefault="007E28B5" w:rsidP="007E28B5">
      <w:pPr>
        <w:rPr>
          <w:sz w:val="24"/>
          <w:szCs w:val="24"/>
        </w:rPr>
      </w:pPr>
      <w:r w:rsidRPr="007E28B5">
        <w:rPr>
          <w:sz w:val="24"/>
          <w:szCs w:val="24"/>
        </w:rPr>
        <w:t xml:space="preserve">It is important throughout the criminal justice process that the victim is supported fully.  </w:t>
      </w:r>
      <w:r w:rsidR="00602F54" w:rsidRPr="007E28B5">
        <w:rPr>
          <w:sz w:val="24"/>
          <w:szCs w:val="24"/>
        </w:rPr>
        <w:t>Firstly,</w:t>
      </w:r>
      <w:r w:rsidRPr="007E28B5">
        <w:rPr>
          <w:sz w:val="24"/>
          <w:szCs w:val="24"/>
        </w:rPr>
        <w:t xml:space="preserve"> I ensured that the victim was safe by removing the suspect through means of arrest. I ensured that when I undertook the DASH risk with her and that I treated her in a sensitive manner. </w:t>
      </w:r>
    </w:p>
    <w:p w14:paraId="18EB72B0" w14:textId="77777777" w:rsidR="0049314D" w:rsidRPr="007E28B5" w:rsidRDefault="0049314D" w:rsidP="007E28B5">
      <w:pPr>
        <w:rPr>
          <w:sz w:val="24"/>
          <w:szCs w:val="24"/>
        </w:rPr>
      </w:pPr>
    </w:p>
    <w:p w14:paraId="40DC1096" w14:textId="5B4B32EE" w:rsidR="007E28B5" w:rsidRPr="007E28B5" w:rsidRDefault="007E28B5" w:rsidP="007E28B5">
      <w:pPr>
        <w:rPr>
          <w:sz w:val="24"/>
          <w:szCs w:val="24"/>
        </w:rPr>
      </w:pPr>
      <w:r w:rsidRPr="007E28B5">
        <w:rPr>
          <w:sz w:val="24"/>
          <w:szCs w:val="24"/>
        </w:rPr>
        <w:t xml:space="preserve">DASH is a checklist that is a tried and tested way to understand risk. Dash stands for domestic abuse, stalking and </w:t>
      </w:r>
      <w:r w:rsidR="0049314D">
        <w:rPr>
          <w:sz w:val="24"/>
          <w:szCs w:val="24"/>
        </w:rPr>
        <w:t>harassment</w:t>
      </w:r>
      <w:r w:rsidRPr="007E28B5">
        <w:rPr>
          <w:sz w:val="24"/>
          <w:szCs w:val="24"/>
        </w:rPr>
        <w:t xml:space="preserve">. The questions are based on extensive research of domestic abuse. Following this </w:t>
      </w:r>
      <w:r w:rsidR="00602F54" w:rsidRPr="007E28B5">
        <w:rPr>
          <w:sz w:val="24"/>
          <w:szCs w:val="24"/>
        </w:rPr>
        <w:t>and</w:t>
      </w:r>
      <w:r w:rsidRPr="007E28B5">
        <w:rPr>
          <w:sz w:val="24"/>
          <w:szCs w:val="24"/>
        </w:rPr>
        <w:t xml:space="preserve"> given the results I then undertook a MARAC. A MARAC is triggered after a DASH assessment.</w:t>
      </w:r>
    </w:p>
    <w:p w14:paraId="557528C0" w14:textId="77777777" w:rsidR="007E28B5" w:rsidRPr="007E28B5" w:rsidRDefault="007E28B5" w:rsidP="007E28B5">
      <w:pPr>
        <w:rPr>
          <w:sz w:val="24"/>
          <w:szCs w:val="24"/>
        </w:rPr>
      </w:pPr>
    </w:p>
    <w:p w14:paraId="0AA93AED" w14:textId="77777777" w:rsidR="007E28B5" w:rsidRDefault="007E28B5" w:rsidP="007E28B5">
      <w:pPr>
        <w:rPr>
          <w:sz w:val="24"/>
          <w:szCs w:val="24"/>
        </w:rPr>
      </w:pPr>
      <w:r w:rsidRPr="007E28B5">
        <w:rPr>
          <w:sz w:val="24"/>
          <w:szCs w:val="24"/>
        </w:rPr>
        <w:t>A MARAC, or multi-agency risk assessment conference, is a meeting where information is shared on the highest risk domestic abuse cases between representatives of local police, probation, health, child protection, housing practitioners, Independent Domestic Violence Advisors (IDVAs) and other specialists from the statutory and voluntary sectors.</w:t>
      </w:r>
    </w:p>
    <w:p w14:paraId="73351AE3" w14:textId="77777777" w:rsidR="002F61CD" w:rsidRPr="007E28B5" w:rsidRDefault="002F61CD" w:rsidP="007E28B5">
      <w:pPr>
        <w:rPr>
          <w:sz w:val="24"/>
          <w:szCs w:val="24"/>
        </w:rPr>
      </w:pPr>
    </w:p>
    <w:p w14:paraId="09A9661C" w14:textId="06C012F3" w:rsidR="004D75A9" w:rsidRDefault="007E28B5" w:rsidP="007E28B5">
      <w:pPr>
        <w:rPr>
          <w:sz w:val="24"/>
          <w:szCs w:val="24"/>
        </w:rPr>
      </w:pPr>
      <w:r w:rsidRPr="007E28B5">
        <w:rPr>
          <w:sz w:val="24"/>
          <w:szCs w:val="24"/>
        </w:rPr>
        <w:t>Throughout the DASH process I ensured that I listened to her carefully and showed empathy for her situation and used the Victims Code as outlined in the College of Policing</w:t>
      </w:r>
      <w:r w:rsidR="00F15108">
        <w:rPr>
          <w:sz w:val="24"/>
          <w:szCs w:val="24"/>
        </w:rPr>
        <w:t xml:space="preserve"> 2021</w:t>
      </w:r>
      <w:r w:rsidRPr="007E28B5">
        <w:rPr>
          <w:sz w:val="24"/>
          <w:szCs w:val="24"/>
        </w:rPr>
        <w:t xml:space="preserve">. The code clearly sets out how victims can be </w:t>
      </w:r>
      <w:r w:rsidR="00D84774" w:rsidRPr="007E28B5">
        <w:rPr>
          <w:sz w:val="24"/>
          <w:szCs w:val="24"/>
        </w:rPr>
        <w:t>expected</w:t>
      </w:r>
      <w:r w:rsidRPr="007E28B5">
        <w:rPr>
          <w:sz w:val="24"/>
          <w:szCs w:val="24"/>
        </w:rPr>
        <w:t xml:space="preserve"> to be treated It states that</w:t>
      </w:r>
      <w:r w:rsidR="00CF4242">
        <w:rPr>
          <w:sz w:val="24"/>
          <w:szCs w:val="24"/>
        </w:rPr>
        <w:t xml:space="preserve"> v</w:t>
      </w:r>
      <w:r w:rsidRPr="007E28B5">
        <w:rPr>
          <w:sz w:val="24"/>
          <w:szCs w:val="24"/>
        </w:rPr>
        <w:t xml:space="preserve">ictims have the right to be treated with respect, dignity, sensitivity, </w:t>
      </w:r>
      <w:r w:rsidR="00F15108" w:rsidRPr="007E28B5">
        <w:rPr>
          <w:sz w:val="24"/>
          <w:szCs w:val="24"/>
        </w:rPr>
        <w:t>compassion,</w:t>
      </w:r>
      <w:r w:rsidRPr="007E28B5">
        <w:rPr>
          <w:sz w:val="24"/>
          <w:szCs w:val="24"/>
        </w:rPr>
        <w:t xml:space="preserve"> and courtesy and make informed choices that are fully respected. </w:t>
      </w:r>
    </w:p>
    <w:p w14:paraId="367ED539" w14:textId="06DE1849" w:rsidR="007E28B5" w:rsidRDefault="007E28B5" w:rsidP="007E28B5">
      <w:pPr>
        <w:rPr>
          <w:sz w:val="24"/>
          <w:szCs w:val="24"/>
        </w:rPr>
      </w:pPr>
      <w:r w:rsidRPr="007E28B5">
        <w:rPr>
          <w:sz w:val="24"/>
          <w:szCs w:val="24"/>
        </w:rPr>
        <w:t xml:space="preserve">Have services provided to </w:t>
      </w:r>
      <w:r w:rsidR="004D75A9">
        <w:rPr>
          <w:sz w:val="24"/>
          <w:szCs w:val="24"/>
        </w:rPr>
        <w:t>help with</w:t>
      </w:r>
      <w:r w:rsidR="007D6EDB">
        <w:rPr>
          <w:sz w:val="24"/>
          <w:szCs w:val="24"/>
        </w:rPr>
        <w:t xml:space="preserve"> them and</w:t>
      </w:r>
      <w:r w:rsidRPr="007E28B5">
        <w:rPr>
          <w:sz w:val="24"/>
          <w:szCs w:val="24"/>
        </w:rPr>
        <w:t xml:space="preserve"> their family to</w:t>
      </w:r>
      <w:r w:rsidR="007D6EDB">
        <w:rPr>
          <w:sz w:val="24"/>
          <w:szCs w:val="24"/>
        </w:rPr>
        <w:t xml:space="preserve"> help</w:t>
      </w:r>
      <w:r w:rsidRPr="007E28B5">
        <w:rPr>
          <w:sz w:val="24"/>
          <w:szCs w:val="24"/>
        </w:rPr>
        <w:t xml:space="preserve"> understand </w:t>
      </w:r>
      <w:r w:rsidR="007D6EDB">
        <w:rPr>
          <w:sz w:val="24"/>
          <w:szCs w:val="24"/>
        </w:rPr>
        <w:t>the often confusing and scary world of the criminal justice system</w:t>
      </w:r>
      <w:r w:rsidR="00296A4D">
        <w:rPr>
          <w:sz w:val="24"/>
          <w:szCs w:val="24"/>
        </w:rPr>
        <w:t xml:space="preserve"> so that they are engaging with the processes that need to be undertaken in order to get a positive outcome from what could have been the worst day of their lives. </w:t>
      </w:r>
      <w:r w:rsidR="00F15108">
        <w:rPr>
          <w:sz w:val="24"/>
          <w:szCs w:val="24"/>
        </w:rPr>
        <w:t xml:space="preserve">The victims code also says that </w:t>
      </w:r>
      <w:r w:rsidRPr="007E28B5">
        <w:rPr>
          <w:sz w:val="24"/>
          <w:szCs w:val="24"/>
        </w:rPr>
        <w:t>services</w:t>
      </w:r>
      <w:r w:rsidR="00F15108">
        <w:rPr>
          <w:sz w:val="24"/>
          <w:szCs w:val="24"/>
        </w:rPr>
        <w:t xml:space="preserve"> must be</w:t>
      </w:r>
      <w:r w:rsidRPr="007E28B5">
        <w:rPr>
          <w:sz w:val="24"/>
          <w:szCs w:val="24"/>
        </w:rPr>
        <w:t xml:space="preserve"> offered in a professional manner without discrimination of any kind</w:t>
      </w:r>
      <w:r w:rsidR="00F15108">
        <w:rPr>
          <w:sz w:val="24"/>
          <w:szCs w:val="24"/>
        </w:rPr>
        <w:t>.</w:t>
      </w:r>
    </w:p>
    <w:p w14:paraId="1A8F6ADF" w14:textId="77777777" w:rsidR="002F61CD" w:rsidRPr="007E28B5" w:rsidRDefault="002F61CD" w:rsidP="007E28B5">
      <w:pPr>
        <w:rPr>
          <w:sz w:val="24"/>
          <w:szCs w:val="24"/>
        </w:rPr>
      </w:pPr>
    </w:p>
    <w:p w14:paraId="3AC6CDDD" w14:textId="02BF36E8" w:rsidR="007E28B5" w:rsidRPr="007E28B5" w:rsidRDefault="007E28B5" w:rsidP="007E28B5">
      <w:pPr>
        <w:rPr>
          <w:sz w:val="24"/>
          <w:szCs w:val="24"/>
        </w:rPr>
      </w:pPr>
      <w:r w:rsidRPr="007E28B5">
        <w:rPr>
          <w:sz w:val="24"/>
          <w:szCs w:val="24"/>
        </w:rPr>
        <w:t xml:space="preserve">I ensured that the </w:t>
      </w:r>
      <w:r w:rsidR="00EB67E5" w:rsidRPr="007E28B5">
        <w:rPr>
          <w:sz w:val="24"/>
          <w:szCs w:val="24"/>
        </w:rPr>
        <w:t>victims’</w:t>
      </w:r>
      <w:r w:rsidRPr="007E28B5">
        <w:rPr>
          <w:sz w:val="24"/>
          <w:szCs w:val="24"/>
        </w:rPr>
        <w:t xml:space="preserve"> rights were adhered to. I ensured that I positively engaged with the victim at the time of the crime and in all subsequent dealings and ensured that she was informed of other modes of support through the use of other agencies including Women’s Aid. </w:t>
      </w:r>
    </w:p>
    <w:p w14:paraId="28D08623" w14:textId="77777777" w:rsidR="00DD0CDB" w:rsidRDefault="00DD0CDB" w:rsidP="007E28B5">
      <w:pPr>
        <w:rPr>
          <w:sz w:val="24"/>
          <w:szCs w:val="24"/>
        </w:rPr>
      </w:pPr>
    </w:p>
    <w:p w14:paraId="5C6A7512" w14:textId="48A971D6" w:rsidR="00EA7608" w:rsidRPr="007E28B5" w:rsidRDefault="007E28B5" w:rsidP="007E28B5">
      <w:pPr>
        <w:rPr>
          <w:sz w:val="24"/>
          <w:szCs w:val="24"/>
        </w:rPr>
      </w:pPr>
      <w:r w:rsidRPr="007E28B5">
        <w:rPr>
          <w:sz w:val="24"/>
          <w:szCs w:val="24"/>
        </w:rPr>
        <w:t xml:space="preserve">A Domestic Violence Protection </w:t>
      </w:r>
      <w:r w:rsidR="00EA7608" w:rsidRPr="007E28B5">
        <w:rPr>
          <w:sz w:val="24"/>
          <w:szCs w:val="24"/>
        </w:rPr>
        <w:t>Notice (</w:t>
      </w:r>
      <w:r w:rsidRPr="007E28B5">
        <w:rPr>
          <w:sz w:val="24"/>
          <w:szCs w:val="24"/>
        </w:rPr>
        <w:t xml:space="preserve">DVPN) was considered but wasn’t needed as the suspect was remanded into custody due to previous convictions. </w:t>
      </w:r>
      <w:r w:rsidR="00EA7608">
        <w:rPr>
          <w:sz w:val="24"/>
          <w:szCs w:val="24"/>
        </w:rPr>
        <w:t xml:space="preserve">This would have been a useful tool to use </w:t>
      </w:r>
      <w:r w:rsidR="002321E3">
        <w:rPr>
          <w:sz w:val="24"/>
          <w:szCs w:val="24"/>
        </w:rPr>
        <w:t>because it would have prevented the subject from contacting the victim</w:t>
      </w:r>
      <w:r w:rsidR="002A4023">
        <w:rPr>
          <w:sz w:val="24"/>
          <w:szCs w:val="24"/>
        </w:rPr>
        <w:t>.</w:t>
      </w:r>
      <w:r w:rsidR="008331B4">
        <w:rPr>
          <w:sz w:val="24"/>
          <w:szCs w:val="24"/>
        </w:rPr>
        <w:t xml:space="preserve"> </w:t>
      </w:r>
      <w:r w:rsidR="00E10104">
        <w:rPr>
          <w:sz w:val="24"/>
          <w:szCs w:val="24"/>
        </w:rPr>
        <w:t xml:space="preserve">With this being a particularly nasty offence, </w:t>
      </w:r>
      <w:r w:rsidR="00DA2F26">
        <w:rPr>
          <w:sz w:val="24"/>
          <w:szCs w:val="24"/>
        </w:rPr>
        <w:t xml:space="preserve">it was imperative that the male was not to see the female again. </w:t>
      </w:r>
      <w:r w:rsidR="004C4EC8">
        <w:rPr>
          <w:sz w:val="24"/>
          <w:szCs w:val="24"/>
        </w:rPr>
        <w:t xml:space="preserve">6 </w:t>
      </w:r>
      <w:r w:rsidR="00623160">
        <w:rPr>
          <w:sz w:val="24"/>
          <w:szCs w:val="24"/>
        </w:rPr>
        <w:t>women</w:t>
      </w:r>
      <w:r w:rsidR="004C4EC8">
        <w:rPr>
          <w:sz w:val="24"/>
          <w:szCs w:val="24"/>
        </w:rPr>
        <w:t xml:space="preserve"> have been murdered by </w:t>
      </w:r>
      <w:r w:rsidR="000F3EBF">
        <w:rPr>
          <w:sz w:val="24"/>
          <w:szCs w:val="24"/>
        </w:rPr>
        <w:t>their domestic abuse aggressors since 2015 (BBC News NI 2020)</w:t>
      </w:r>
    </w:p>
    <w:p w14:paraId="169BE1E7" w14:textId="77777777" w:rsidR="00DD0CDB" w:rsidRPr="007E28B5" w:rsidRDefault="00DD0CDB" w:rsidP="007E28B5">
      <w:pPr>
        <w:rPr>
          <w:sz w:val="24"/>
          <w:szCs w:val="24"/>
        </w:rPr>
      </w:pPr>
    </w:p>
    <w:p w14:paraId="16DF3DD8" w14:textId="77777777" w:rsidR="007E28B5" w:rsidRDefault="007E28B5" w:rsidP="007E28B5">
      <w:pPr>
        <w:rPr>
          <w:sz w:val="24"/>
          <w:szCs w:val="24"/>
        </w:rPr>
      </w:pPr>
      <w:r w:rsidRPr="007E28B5">
        <w:rPr>
          <w:sz w:val="24"/>
          <w:szCs w:val="24"/>
        </w:rPr>
        <w:t xml:space="preserve">At the time of writing the evidence has been presented to the Crown Prosecution Service and we are awaiting an outcome. </w:t>
      </w:r>
    </w:p>
    <w:p w14:paraId="75F2AA3A" w14:textId="77777777" w:rsidR="007E28B5" w:rsidRPr="007E28B5" w:rsidRDefault="007E28B5" w:rsidP="007E28B5">
      <w:pPr>
        <w:rPr>
          <w:sz w:val="24"/>
          <w:szCs w:val="24"/>
        </w:rPr>
      </w:pPr>
    </w:p>
    <w:p w14:paraId="7979640F" w14:textId="06736036" w:rsidR="007E28B5" w:rsidRPr="007E28B5" w:rsidRDefault="007E28B5" w:rsidP="007E28B5">
      <w:pPr>
        <w:rPr>
          <w:sz w:val="24"/>
          <w:szCs w:val="24"/>
        </w:rPr>
      </w:pPr>
      <w:r w:rsidRPr="007E28B5">
        <w:rPr>
          <w:sz w:val="24"/>
          <w:szCs w:val="24"/>
        </w:rPr>
        <w:t xml:space="preserve">Throughout this process I </w:t>
      </w:r>
      <w:r w:rsidR="002F61CD" w:rsidRPr="007E28B5">
        <w:rPr>
          <w:sz w:val="24"/>
          <w:szCs w:val="24"/>
        </w:rPr>
        <w:t>demonstrated the</w:t>
      </w:r>
      <w:r w:rsidRPr="007E28B5">
        <w:rPr>
          <w:sz w:val="24"/>
          <w:szCs w:val="24"/>
        </w:rPr>
        <w:t xml:space="preserve"> policing values of impartiality and fairness, public </w:t>
      </w:r>
      <w:r w:rsidR="000C3B2F" w:rsidRPr="007E28B5">
        <w:rPr>
          <w:sz w:val="24"/>
          <w:szCs w:val="24"/>
        </w:rPr>
        <w:t>service, respect</w:t>
      </w:r>
      <w:r w:rsidRPr="007E28B5">
        <w:rPr>
          <w:sz w:val="24"/>
          <w:szCs w:val="24"/>
        </w:rPr>
        <w:t xml:space="preserve">, transparency-honesty and openness and ownership and accountability. </w:t>
      </w:r>
    </w:p>
    <w:p w14:paraId="4100905B" w14:textId="77777777" w:rsidR="007E28B5" w:rsidRPr="007E28B5" w:rsidRDefault="007E28B5" w:rsidP="007E28B5">
      <w:pPr>
        <w:rPr>
          <w:sz w:val="24"/>
          <w:szCs w:val="24"/>
        </w:rPr>
      </w:pPr>
    </w:p>
    <w:p w14:paraId="4DAEC51B" w14:textId="1756142F" w:rsidR="007E28B5" w:rsidRDefault="007E28B5" w:rsidP="007E28B5">
      <w:pPr>
        <w:rPr>
          <w:sz w:val="24"/>
          <w:szCs w:val="24"/>
        </w:rPr>
      </w:pPr>
      <w:r w:rsidRPr="007E28B5">
        <w:rPr>
          <w:sz w:val="24"/>
          <w:szCs w:val="24"/>
        </w:rPr>
        <w:t>I did this by ensuring that I give people an equal opportunity to express their views. I communicated with everyone, making sure the most relevant message is provided to all. I valued everyone's views and opinions by actively listening to understand their perspective. I made fair and objective decisions using the best available evidence. I also demonstrated the value of public service working with other organisations. I ensured that I was respectful at all times with all my interactions with both the victim and the suspect showing transparency throughout by explaining the process as honestly as possible maintaining an open mindedness.</w:t>
      </w:r>
    </w:p>
    <w:p w14:paraId="0E80938A" w14:textId="77777777" w:rsidR="005133F5" w:rsidRPr="007E28B5" w:rsidRDefault="005133F5" w:rsidP="007E28B5">
      <w:pPr>
        <w:rPr>
          <w:sz w:val="24"/>
          <w:szCs w:val="24"/>
        </w:rPr>
      </w:pPr>
    </w:p>
    <w:p w14:paraId="44CC72AD" w14:textId="4F55F997" w:rsidR="007E28B5" w:rsidRDefault="007E28B5" w:rsidP="007E28B5">
      <w:pPr>
        <w:rPr>
          <w:sz w:val="24"/>
          <w:szCs w:val="24"/>
        </w:rPr>
      </w:pPr>
      <w:r w:rsidRPr="007E28B5">
        <w:rPr>
          <w:sz w:val="24"/>
          <w:szCs w:val="24"/>
        </w:rPr>
        <w:t xml:space="preserve">Throughout this process I was mindful of the </w:t>
      </w:r>
      <w:r w:rsidR="00AE1955">
        <w:rPr>
          <w:sz w:val="24"/>
          <w:szCs w:val="24"/>
        </w:rPr>
        <w:t xml:space="preserve">ideation that arresting a domestic violence aggressor </w:t>
      </w:r>
      <w:r w:rsidR="00957819">
        <w:rPr>
          <w:sz w:val="24"/>
          <w:szCs w:val="24"/>
        </w:rPr>
        <w:t xml:space="preserve">was putting </w:t>
      </w:r>
      <w:r w:rsidR="00FE72C2">
        <w:rPr>
          <w:sz w:val="24"/>
          <w:szCs w:val="24"/>
        </w:rPr>
        <w:t xml:space="preserve">a bucket under a leak rather than fixing the leak, often at times it can be frustrating </w:t>
      </w:r>
      <w:r w:rsidR="00261210">
        <w:rPr>
          <w:sz w:val="24"/>
          <w:szCs w:val="24"/>
        </w:rPr>
        <w:t xml:space="preserve">when dealing with domestic incidents whereby the </w:t>
      </w:r>
      <w:r w:rsidR="00261210">
        <w:rPr>
          <w:sz w:val="24"/>
          <w:szCs w:val="24"/>
        </w:rPr>
        <w:lastRenderedPageBreak/>
        <w:t>victim doesn’t want to make a complaint</w:t>
      </w:r>
      <w:r w:rsidR="00B50CA6">
        <w:rPr>
          <w:sz w:val="24"/>
          <w:szCs w:val="24"/>
        </w:rPr>
        <w:t xml:space="preserve">. It can become easy to expect that and </w:t>
      </w:r>
      <w:r w:rsidR="00C55BD1">
        <w:rPr>
          <w:sz w:val="24"/>
          <w:szCs w:val="24"/>
        </w:rPr>
        <w:t xml:space="preserve">prepare for </w:t>
      </w:r>
      <w:proofErr w:type="gramStart"/>
      <w:r w:rsidR="00C55BD1">
        <w:rPr>
          <w:sz w:val="24"/>
          <w:szCs w:val="24"/>
        </w:rPr>
        <w:t>it</w:t>
      </w:r>
      <w:proofErr w:type="gramEnd"/>
      <w:r w:rsidR="00C55BD1">
        <w:rPr>
          <w:sz w:val="24"/>
          <w:szCs w:val="24"/>
        </w:rPr>
        <w:t xml:space="preserve"> but it can leave you on the back foot if the situation was any different. In this case it was vitally important that I went in with no preconceptions of anything </w:t>
      </w:r>
      <w:r w:rsidR="004A75AE">
        <w:rPr>
          <w:sz w:val="24"/>
          <w:szCs w:val="24"/>
        </w:rPr>
        <w:t>so I was able to assess the situation for what it was rather than what I thought would have been</w:t>
      </w:r>
      <w:r w:rsidR="00723826">
        <w:rPr>
          <w:sz w:val="24"/>
          <w:szCs w:val="24"/>
        </w:rPr>
        <w:t>.</w:t>
      </w:r>
    </w:p>
    <w:p w14:paraId="5413D223" w14:textId="77777777" w:rsidR="002F61CD" w:rsidRPr="007E28B5" w:rsidRDefault="002F61CD" w:rsidP="007E28B5">
      <w:pPr>
        <w:rPr>
          <w:sz w:val="24"/>
          <w:szCs w:val="24"/>
        </w:rPr>
      </w:pPr>
    </w:p>
    <w:p w14:paraId="55885AA0" w14:textId="3D9DF674" w:rsidR="008B28E7" w:rsidRDefault="00723826" w:rsidP="00FF7EBB">
      <w:pPr>
        <w:jc w:val="both"/>
        <w:rPr>
          <w:sz w:val="24"/>
          <w:szCs w:val="24"/>
        </w:rPr>
      </w:pPr>
      <w:r>
        <w:rPr>
          <w:sz w:val="24"/>
          <w:szCs w:val="24"/>
        </w:rPr>
        <w:t>Word count: 1393</w:t>
      </w:r>
    </w:p>
    <w:p w14:paraId="0382FFED" w14:textId="77777777" w:rsidR="005443AC" w:rsidRDefault="005443AC" w:rsidP="00FF7EBB">
      <w:pPr>
        <w:jc w:val="both"/>
        <w:rPr>
          <w:sz w:val="24"/>
          <w:szCs w:val="24"/>
        </w:rPr>
      </w:pPr>
    </w:p>
    <w:p w14:paraId="5D7804DD" w14:textId="77777777" w:rsidR="005443AC" w:rsidRPr="00270EEB" w:rsidRDefault="005443AC"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Default="003C458C" w:rsidP="003C458C">
      <w:pPr>
        <w:jc w:val="both"/>
        <w:rPr>
          <w:b/>
          <w:sz w:val="24"/>
          <w:szCs w:val="24"/>
        </w:rPr>
      </w:pPr>
      <w:r w:rsidRPr="00450C83">
        <w:rPr>
          <w:b/>
          <w:sz w:val="24"/>
          <w:szCs w:val="24"/>
        </w:rPr>
        <w:t>ANSWER:</w:t>
      </w:r>
    </w:p>
    <w:p w14:paraId="7EE789C4" w14:textId="0996B505" w:rsidR="00FE4330" w:rsidRPr="00AB3AAE" w:rsidRDefault="00AB3AAE" w:rsidP="003C458C">
      <w:pPr>
        <w:jc w:val="both"/>
        <w:rPr>
          <w:bCs/>
          <w:sz w:val="24"/>
          <w:szCs w:val="24"/>
        </w:rPr>
      </w:pPr>
      <w:r>
        <w:rPr>
          <w:bCs/>
          <w:sz w:val="24"/>
          <w:szCs w:val="24"/>
        </w:rPr>
        <w:t xml:space="preserve">Decision making is normally considered to be </w:t>
      </w:r>
      <w:r w:rsidR="00E25C4D">
        <w:rPr>
          <w:bCs/>
          <w:sz w:val="24"/>
          <w:szCs w:val="24"/>
        </w:rPr>
        <w:t>what you should make for dinner. In policing, decision making can be the difference between life and death</w:t>
      </w:r>
      <w:r w:rsidR="00E65B39">
        <w:rPr>
          <w:bCs/>
          <w:sz w:val="24"/>
          <w:szCs w:val="24"/>
        </w:rPr>
        <w:t xml:space="preserve">, putting someone in prison or releasing them back to their victim. As such it is vitally important that decisions are able to be justified </w:t>
      </w:r>
      <w:r w:rsidR="00B644C9">
        <w:rPr>
          <w:bCs/>
          <w:sz w:val="24"/>
          <w:szCs w:val="24"/>
        </w:rPr>
        <w:t>and proportionate with a robust method of taking action to ensure the right outcome is achieved.</w:t>
      </w:r>
    </w:p>
    <w:p w14:paraId="52FCEE5A" w14:textId="77777777" w:rsidR="00025650" w:rsidRPr="00270EEB" w:rsidRDefault="00025650" w:rsidP="00025650">
      <w:pPr>
        <w:jc w:val="both"/>
        <w:rPr>
          <w:sz w:val="24"/>
          <w:szCs w:val="24"/>
        </w:rPr>
      </w:pPr>
    </w:p>
    <w:p w14:paraId="18010D63" w14:textId="3CAB44F8" w:rsidR="0007168F" w:rsidRDefault="0007168F" w:rsidP="0007168F">
      <w:pPr>
        <w:jc w:val="both"/>
        <w:rPr>
          <w:sz w:val="24"/>
          <w:szCs w:val="24"/>
        </w:rPr>
      </w:pPr>
      <w:r w:rsidRPr="0007168F">
        <w:rPr>
          <w:sz w:val="24"/>
          <w:szCs w:val="24"/>
        </w:rPr>
        <w:t xml:space="preserve">Whilst on mobile patrol in my local policing area I observed a vehicle driving </w:t>
      </w:r>
      <w:r w:rsidR="00526585" w:rsidRPr="0007168F">
        <w:rPr>
          <w:sz w:val="24"/>
          <w:szCs w:val="24"/>
        </w:rPr>
        <w:t>in front</w:t>
      </w:r>
      <w:r w:rsidRPr="0007168F">
        <w:rPr>
          <w:sz w:val="24"/>
          <w:szCs w:val="24"/>
        </w:rPr>
        <w:t xml:space="preserve"> of me. Its manner of driving gave me cause for concern and the strong smell of cannabis emanating from the vehicle's open window led me to believe that the driver was potentially driving whilst unfit through drink or drugs. This is contrary to section 4 (1) of the Road Traffic Act 1988 which states that </w:t>
      </w:r>
      <w:r w:rsidR="00526585" w:rsidRPr="0007168F">
        <w:rPr>
          <w:sz w:val="24"/>
          <w:szCs w:val="24"/>
        </w:rPr>
        <w:t>a</w:t>
      </w:r>
      <w:r w:rsidRPr="0007168F">
        <w:rPr>
          <w:sz w:val="24"/>
          <w:szCs w:val="24"/>
        </w:rPr>
        <w:t xml:space="preserve"> person who drives or attempts </w:t>
      </w:r>
      <w:r w:rsidR="00DA6145" w:rsidRPr="0007168F">
        <w:rPr>
          <w:sz w:val="24"/>
          <w:szCs w:val="24"/>
        </w:rPr>
        <w:t>to drive</w:t>
      </w:r>
      <w:r w:rsidRPr="0007168F">
        <w:rPr>
          <w:sz w:val="24"/>
          <w:szCs w:val="24"/>
        </w:rPr>
        <w:t xml:space="preserve"> or is in charge of a mechanically propelled vehicle on a road or other public place, whilst unfit to drive through drink or drugs commits an offence</w:t>
      </w:r>
      <w:r w:rsidR="006561D2">
        <w:rPr>
          <w:sz w:val="24"/>
          <w:szCs w:val="24"/>
        </w:rPr>
        <w:t xml:space="preserve"> (legislation.gov 2011)</w:t>
      </w:r>
      <w:r w:rsidRPr="0007168F">
        <w:rPr>
          <w:sz w:val="24"/>
          <w:szCs w:val="24"/>
        </w:rPr>
        <w:t xml:space="preserve">. </w:t>
      </w:r>
    </w:p>
    <w:p w14:paraId="7AD5E761" w14:textId="77777777" w:rsidR="00C52580" w:rsidRPr="0007168F" w:rsidRDefault="00C52580" w:rsidP="0007168F">
      <w:pPr>
        <w:jc w:val="both"/>
        <w:rPr>
          <w:sz w:val="24"/>
          <w:szCs w:val="24"/>
        </w:rPr>
      </w:pPr>
    </w:p>
    <w:p w14:paraId="7B6B3D58" w14:textId="397223B3" w:rsidR="0007168F" w:rsidRDefault="0007168F" w:rsidP="0007168F">
      <w:pPr>
        <w:jc w:val="both"/>
        <w:rPr>
          <w:sz w:val="24"/>
          <w:szCs w:val="24"/>
        </w:rPr>
      </w:pPr>
      <w:r w:rsidRPr="0007168F">
        <w:rPr>
          <w:sz w:val="24"/>
          <w:szCs w:val="24"/>
        </w:rPr>
        <w:lastRenderedPageBreak/>
        <w:t xml:space="preserve">Whilst using the National Decision Model (NDM) it was decided that the vehicle needed to be stopped. I ran relevant police checks which came back all in order. I conducted a traffic stop and the vehicle complied.  The car consisted of a driver and a passenger. On approaching the driver </w:t>
      </w:r>
      <w:proofErr w:type="gramStart"/>
      <w:r w:rsidRPr="0007168F">
        <w:rPr>
          <w:sz w:val="24"/>
          <w:szCs w:val="24"/>
        </w:rPr>
        <w:t>side</w:t>
      </w:r>
      <w:proofErr w:type="gramEnd"/>
      <w:r w:rsidRPr="0007168F">
        <w:rPr>
          <w:sz w:val="24"/>
          <w:szCs w:val="24"/>
        </w:rPr>
        <w:t xml:space="preserve"> the smell of Cannabis was more evident. I stated the reason for stopping the driver and asked for their licence. I ran the checks with the control room which flagged up further concerns. On this new intelligence, I questioned the occupants as to their use of drink or drugs that day. The driver denied that they had, however the passenger admitted to using cannabis. This gave me grounds to be able to initiate a Stop and Search of the occupants under Section 23 of the Misuse of Drugs Act 1971. </w:t>
      </w:r>
    </w:p>
    <w:p w14:paraId="3D293075" w14:textId="77777777" w:rsidR="00C52580" w:rsidRPr="0007168F" w:rsidRDefault="00C52580" w:rsidP="0007168F">
      <w:pPr>
        <w:jc w:val="both"/>
        <w:rPr>
          <w:sz w:val="24"/>
          <w:szCs w:val="24"/>
        </w:rPr>
      </w:pPr>
    </w:p>
    <w:p w14:paraId="5C1D4384" w14:textId="6B479F61" w:rsidR="0007168F" w:rsidRPr="0007168F" w:rsidRDefault="0007168F" w:rsidP="0007168F">
      <w:pPr>
        <w:jc w:val="both"/>
        <w:rPr>
          <w:sz w:val="24"/>
          <w:szCs w:val="24"/>
        </w:rPr>
      </w:pPr>
      <w:r w:rsidRPr="0007168F">
        <w:rPr>
          <w:sz w:val="24"/>
          <w:szCs w:val="24"/>
        </w:rPr>
        <w:t xml:space="preserve">The stop and search of the </w:t>
      </w:r>
      <w:r w:rsidR="0086531C" w:rsidRPr="0007168F">
        <w:rPr>
          <w:sz w:val="24"/>
          <w:szCs w:val="24"/>
        </w:rPr>
        <w:t>passenger revealed</w:t>
      </w:r>
      <w:r w:rsidRPr="0007168F">
        <w:rPr>
          <w:sz w:val="24"/>
          <w:szCs w:val="24"/>
        </w:rPr>
        <w:t xml:space="preserve"> nothing of note but on the seat of the passenger was a ‘spliff</w:t>
      </w:r>
      <w:r w:rsidR="00456EB8">
        <w:rPr>
          <w:sz w:val="24"/>
          <w:szCs w:val="24"/>
        </w:rPr>
        <w:t>’</w:t>
      </w:r>
      <w:r w:rsidRPr="0007168F">
        <w:rPr>
          <w:sz w:val="24"/>
          <w:szCs w:val="24"/>
        </w:rPr>
        <w:t xml:space="preserve">. Which gave me further grounds to search the driver. During this search the driver was in possession of a large amount of cash in notes. They were also in possession of cannabis. The driver and passenger were arrested on suspicion of possession with intent to supply. I cautioned both occupants using the ‘When Questioned' caution. I then commenced a search of the vehicle under section 32 of the Police and Criminal Evidence Act </w:t>
      </w:r>
      <w:proofErr w:type="gramStart"/>
      <w:r w:rsidRPr="0007168F">
        <w:rPr>
          <w:sz w:val="24"/>
          <w:szCs w:val="24"/>
        </w:rPr>
        <w:t>1984 .</w:t>
      </w:r>
      <w:proofErr w:type="gramEnd"/>
      <w:r w:rsidRPr="0007168F">
        <w:rPr>
          <w:sz w:val="24"/>
          <w:szCs w:val="24"/>
        </w:rPr>
        <w:t xml:space="preserve"> This resulted in the finding of three mobile phones. The occupants were then conveyed to custody. </w:t>
      </w:r>
    </w:p>
    <w:p w14:paraId="69B4042E" w14:textId="77777777" w:rsidR="0007168F" w:rsidRPr="0007168F" w:rsidRDefault="0007168F" w:rsidP="0007168F">
      <w:pPr>
        <w:jc w:val="both"/>
        <w:rPr>
          <w:sz w:val="24"/>
          <w:szCs w:val="24"/>
        </w:rPr>
      </w:pPr>
    </w:p>
    <w:p w14:paraId="4314A2A4" w14:textId="7636D686" w:rsidR="0007168F" w:rsidRDefault="0007168F" w:rsidP="0007168F">
      <w:pPr>
        <w:jc w:val="both"/>
        <w:rPr>
          <w:sz w:val="24"/>
          <w:szCs w:val="24"/>
        </w:rPr>
      </w:pPr>
      <w:r w:rsidRPr="0007168F">
        <w:rPr>
          <w:sz w:val="24"/>
          <w:szCs w:val="24"/>
        </w:rPr>
        <w:t>During this incident I used the National Decision Model (</w:t>
      </w:r>
      <w:r w:rsidR="00456EB8" w:rsidRPr="0007168F">
        <w:rPr>
          <w:sz w:val="24"/>
          <w:szCs w:val="24"/>
        </w:rPr>
        <w:t>NDM) initially</w:t>
      </w:r>
      <w:r w:rsidRPr="0007168F">
        <w:rPr>
          <w:sz w:val="24"/>
          <w:szCs w:val="24"/>
        </w:rPr>
        <w:t xml:space="preserve"> to ensure that my decisions were proportionate to the situation. The </w:t>
      </w:r>
      <w:r w:rsidR="00456EB8" w:rsidRPr="0007168F">
        <w:rPr>
          <w:sz w:val="24"/>
          <w:szCs w:val="24"/>
        </w:rPr>
        <w:t>NDM is</w:t>
      </w:r>
      <w:r w:rsidRPr="0007168F">
        <w:rPr>
          <w:sz w:val="24"/>
          <w:szCs w:val="24"/>
        </w:rPr>
        <w:t xml:space="preserve"> </w:t>
      </w:r>
      <w:r w:rsidR="00226253">
        <w:rPr>
          <w:sz w:val="24"/>
          <w:szCs w:val="24"/>
        </w:rPr>
        <w:t xml:space="preserve">a fantastic tool used by police across the nation, it allows the decision maker to make justifiable decisions and also shows a clear trail of thought for supervisor </w:t>
      </w:r>
      <w:r w:rsidR="00311587">
        <w:rPr>
          <w:sz w:val="24"/>
          <w:szCs w:val="24"/>
        </w:rPr>
        <w:t>oversight.</w:t>
      </w:r>
      <w:r w:rsidRPr="0007168F">
        <w:rPr>
          <w:sz w:val="24"/>
          <w:szCs w:val="24"/>
        </w:rPr>
        <w:t xml:space="preserve"> </w:t>
      </w:r>
    </w:p>
    <w:p w14:paraId="32E6E921" w14:textId="77777777" w:rsidR="00C52580" w:rsidRPr="0007168F" w:rsidRDefault="00C52580" w:rsidP="0007168F">
      <w:pPr>
        <w:jc w:val="both"/>
        <w:rPr>
          <w:sz w:val="24"/>
          <w:szCs w:val="24"/>
        </w:rPr>
      </w:pPr>
    </w:p>
    <w:p w14:paraId="09B04E64" w14:textId="71CC65CA" w:rsidR="0007168F" w:rsidRPr="0007168F" w:rsidRDefault="004A5051" w:rsidP="0007168F">
      <w:pPr>
        <w:jc w:val="both"/>
        <w:rPr>
          <w:sz w:val="24"/>
          <w:szCs w:val="24"/>
        </w:rPr>
      </w:pPr>
      <w:r>
        <w:rPr>
          <w:sz w:val="24"/>
          <w:szCs w:val="24"/>
        </w:rPr>
        <w:t>T</w:t>
      </w:r>
      <w:r w:rsidR="0007168F" w:rsidRPr="0007168F">
        <w:rPr>
          <w:sz w:val="24"/>
          <w:szCs w:val="24"/>
        </w:rPr>
        <w:t>he</w:t>
      </w:r>
      <w:r>
        <w:rPr>
          <w:sz w:val="24"/>
          <w:szCs w:val="24"/>
        </w:rPr>
        <w:t>re are</w:t>
      </w:r>
      <w:r w:rsidR="0007168F" w:rsidRPr="0007168F">
        <w:rPr>
          <w:sz w:val="24"/>
          <w:szCs w:val="24"/>
        </w:rPr>
        <w:t xml:space="preserve"> six key elements of the NDM. Code of </w:t>
      </w:r>
      <w:r w:rsidR="00DA6D60" w:rsidRPr="0007168F">
        <w:rPr>
          <w:sz w:val="24"/>
          <w:szCs w:val="24"/>
        </w:rPr>
        <w:t xml:space="preserve">Ethics, </w:t>
      </w:r>
      <w:r w:rsidR="00703506" w:rsidRPr="0007168F">
        <w:rPr>
          <w:sz w:val="24"/>
          <w:szCs w:val="24"/>
        </w:rPr>
        <w:t>Information and</w:t>
      </w:r>
      <w:r w:rsidR="0007168F" w:rsidRPr="0007168F">
        <w:rPr>
          <w:sz w:val="24"/>
          <w:szCs w:val="24"/>
        </w:rPr>
        <w:t xml:space="preserve"> </w:t>
      </w:r>
      <w:proofErr w:type="gramStart"/>
      <w:r w:rsidR="0007168F" w:rsidRPr="0007168F">
        <w:rPr>
          <w:sz w:val="24"/>
          <w:szCs w:val="24"/>
        </w:rPr>
        <w:t>intelligence,  Assess</w:t>
      </w:r>
      <w:proofErr w:type="gramEnd"/>
      <w:r w:rsidR="0007168F" w:rsidRPr="0007168F">
        <w:rPr>
          <w:sz w:val="24"/>
          <w:szCs w:val="24"/>
        </w:rPr>
        <w:t xml:space="preserve"> threat and risk to develop a working strategy,  Powers and policy,   Options and contingencies , Action and Review.  </w:t>
      </w:r>
      <w:r w:rsidR="00DA6D60" w:rsidRPr="0007168F">
        <w:rPr>
          <w:sz w:val="24"/>
          <w:szCs w:val="24"/>
        </w:rPr>
        <w:t>I kept</w:t>
      </w:r>
      <w:r w:rsidR="0007168F" w:rsidRPr="0007168F">
        <w:rPr>
          <w:sz w:val="24"/>
          <w:szCs w:val="24"/>
        </w:rPr>
        <w:t xml:space="preserve"> the Code of Ethics at the heart of all decisions that I made.  At the time I </w:t>
      </w:r>
      <w:r w:rsidR="00DA6D60" w:rsidRPr="0007168F">
        <w:rPr>
          <w:sz w:val="24"/>
          <w:szCs w:val="24"/>
        </w:rPr>
        <w:t>had the</w:t>
      </w:r>
      <w:r w:rsidR="0007168F" w:rsidRPr="0007168F">
        <w:rPr>
          <w:sz w:val="24"/>
          <w:szCs w:val="24"/>
        </w:rPr>
        <w:t xml:space="preserve"> intelligence of the smell of cannabis and the manner of driving indicated that the vehicle needed to be stopped. I assessed the </w:t>
      </w:r>
      <w:r w:rsidR="00DA6D60" w:rsidRPr="0007168F">
        <w:rPr>
          <w:sz w:val="24"/>
          <w:szCs w:val="24"/>
        </w:rPr>
        <w:t>risks,</w:t>
      </w:r>
      <w:r w:rsidR="0007168F" w:rsidRPr="0007168F">
        <w:rPr>
          <w:sz w:val="24"/>
          <w:szCs w:val="24"/>
        </w:rPr>
        <w:t xml:space="preserve"> and they were considered and deemed to be relatively low. Using the powers and policy I used section 4 (1) of the Road Traffic Act to stop the vehicle. I considered options and decided that the best course of action was to stop the vehicle. The vehicle was </w:t>
      </w:r>
      <w:r w:rsidR="00DA6D60" w:rsidRPr="0007168F">
        <w:rPr>
          <w:sz w:val="24"/>
          <w:szCs w:val="24"/>
        </w:rPr>
        <w:t>stopped,</w:t>
      </w:r>
      <w:r w:rsidR="0007168F" w:rsidRPr="0007168F">
        <w:rPr>
          <w:sz w:val="24"/>
          <w:szCs w:val="24"/>
        </w:rPr>
        <w:t xml:space="preserve"> and this resulted in the gathering of information and intelligence and using the elements of the NDM model again. The option of using discretion was not available until I had identified an offence. After I had identified the </w:t>
      </w:r>
      <w:r w:rsidR="00DA6D60" w:rsidRPr="0007168F">
        <w:rPr>
          <w:sz w:val="24"/>
          <w:szCs w:val="24"/>
        </w:rPr>
        <w:t>offence,</w:t>
      </w:r>
      <w:r w:rsidR="0007168F" w:rsidRPr="0007168F">
        <w:rPr>
          <w:sz w:val="24"/>
          <w:szCs w:val="24"/>
        </w:rPr>
        <w:t xml:space="preserve"> I considered using my discretionary powers by not arresting them and instead inviting them for a voluntary interview; </w:t>
      </w:r>
      <w:r w:rsidR="00703506" w:rsidRPr="0007168F">
        <w:rPr>
          <w:sz w:val="24"/>
          <w:szCs w:val="24"/>
        </w:rPr>
        <w:t>however,</w:t>
      </w:r>
      <w:r w:rsidR="0007168F" w:rsidRPr="0007168F">
        <w:rPr>
          <w:sz w:val="24"/>
          <w:szCs w:val="24"/>
        </w:rPr>
        <w:t xml:space="preserve"> I did not want to allow the destruction or deletion of evidence that would </w:t>
      </w:r>
      <w:r w:rsidR="00DA6D60" w:rsidRPr="0007168F">
        <w:rPr>
          <w:sz w:val="24"/>
          <w:szCs w:val="24"/>
        </w:rPr>
        <w:t>jeopardise the</w:t>
      </w:r>
      <w:r w:rsidR="0007168F" w:rsidRPr="0007168F">
        <w:rPr>
          <w:sz w:val="24"/>
          <w:szCs w:val="24"/>
        </w:rPr>
        <w:t xml:space="preserve"> case. </w:t>
      </w:r>
    </w:p>
    <w:p w14:paraId="4BBBF984" w14:textId="77777777" w:rsidR="0007168F" w:rsidRPr="0007168F" w:rsidRDefault="0007168F" w:rsidP="0007168F">
      <w:pPr>
        <w:jc w:val="both"/>
        <w:rPr>
          <w:sz w:val="24"/>
          <w:szCs w:val="24"/>
        </w:rPr>
      </w:pPr>
    </w:p>
    <w:p w14:paraId="056016B9" w14:textId="7DC98F98" w:rsidR="0007168F" w:rsidRPr="00B328D9" w:rsidRDefault="0007168F" w:rsidP="0007168F">
      <w:pPr>
        <w:jc w:val="both"/>
      </w:pPr>
      <w:r w:rsidRPr="0007168F">
        <w:rPr>
          <w:sz w:val="24"/>
          <w:szCs w:val="24"/>
        </w:rPr>
        <w:t>I was appointed the officer in charge (</w:t>
      </w:r>
      <w:r w:rsidR="0000134D" w:rsidRPr="0007168F">
        <w:rPr>
          <w:sz w:val="24"/>
          <w:szCs w:val="24"/>
        </w:rPr>
        <w:t>OIC) of</w:t>
      </w:r>
      <w:r w:rsidRPr="0007168F">
        <w:rPr>
          <w:sz w:val="24"/>
          <w:szCs w:val="24"/>
        </w:rPr>
        <w:t xml:space="preserve"> the case and my responsibility was to conduct the investigation. </w:t>
      </w:r>
      <w:r w:rsidR="001B634F">
        <w:rPr>
          <w:sz w:val="24"/>
          <w:szCs w:val="24"/>
        </w:rPr>
        <w:t xml:space="preserve">As such I am in charge of keeping record of </w:t>
      </w:r>
      <w:r w:rsidR="00B328D9">
        <w:rPr>
          <w:sz w:val="24"/>
          <w:szCs w:val="24"/>
        </w:rPr>
        <w:t xml:space="preserve">any </w:t>
      </w:r>
      <w:r w:rsidR="0000134D">
        <w:rPr>
          <w:sz w:val="24"/>
          <w:szCs w:val="24"/>
        </w:rPr>
        <w:t>information,</w:t>
      </w:r>
      <w:r w:rsidR="00B328D9">
        <w:rPr>
          <w:sz w:val="24"/>
          <w:szCs w:val="24"/>
        </w:rPr>
        <w:t xml:space="preserve"> I deem significant collated during the investigation in order to </w:t>
      </w:r>
      <w:r w:rsidR="003C484D">
        <w:rPr>
          <w:sz w:val="24"/>
          <w:szCs w:val="24"/>
        </w:rPr>
        <w:t>comply with the criminal procedures and investigations act 1996.</w:t>
      </w:r>
    </w:p>
    <w:p w14:paraId="1271042C" w14:textId="77777777" w:rsidR="00C52580" w:rsidRPr="0007168F" w:rsidRDefault="00C52580" w:rsidP="0007168F">
      <w:pPr>
        <w:jc w:val="both"/>
        <w:rPr>
          <w:sz w:val="24"/>
          <w:szCs w:val="24"/>
        </w:rPr>
      </w:pPr>
    </w:p>
    <w:p w14:paraId="4CE0F55D" w14:textId="151956E4" w:rsidR="0007168F" w:rsidRDefault="0007168F" w:rsidP="0007168F">
      <w:pPr>
        <w:jc w:val="both"/>
        <w:rPr>
          <w:sz w:val="24"/>
          <w:szCs w:val="24"/>
        </w:rPr>
      </w:pPr>
      <w:r w:rsidRPr="0007168F">
        <w:rPr>
          <w:sz w:val="24"/>
          <w:szCs w:val="24"/>
        </w:rPr>
        <w:t xml:space="preserve"> As part of the </w:t>
      </w:r>
      <w:r w:rsidR="003C484D" w:rsidRPr="0007168F">
        <w:rPr>
          <w:sz w:val="24"/>
          <w:szCs w:val="24"/>
        </w:rPr>
        <w:t>investigation,</w:t>
      </w:r>
      <w:r w:rsidRPr="0007168F">
        <w:rPr>
          <w:sz w:val="24"/>
          <w:szCs w:val="24"/>
        </w:rPr>
        <w:t xml:space="preserve"> I ensured that all attending officers had completed their statements and created an interview plan and any further lines of enquiry for my colleagues. This was shared with colleagues who later conducted the interview. I sought written authority from an </w:t>
      </w:r>
      <w:r w:rsidR="003C484D" w:rsidRPr="0007168F">
        <w:rPr>
          <w:sz w:val="24"/>
          <w:szCs w:val="24"/>
        </w:rPr>
        <w:t>inspector to</w:t>
      </w:r>
      <w:r w:rsidRPr="0007168F">
        <w:rPr>
          <w:sz w:val="24"/>
          <w:szCs w:val="24"/>
        </w:rPr>
        <w:t xml:space="preserve"> undertake a search of the subject's houses under Section 18 of the Police and Criminal Evidence Act (PACE).</w:t>
      </w:r>
    </w:p>
    <w:p w14:paraId="355D3EC1" w14:textId="77777777" w:rsidR="00C52580" w:rsidRPr="0007168F" w:rsidRDefault="00C52580" w:rsidP="0007168F">
      <w:pPr>
        <w:jc w:val="both"/>
        <w:rPr>
          <w:sz w:val="24"/>
          <w:szCs w:val="24"/>
        </w:rPr>
      </w:pPr>
    </w:p>
    <w:p w14:paraId="6D31C00F" w14:textId="3D25F84D" w:rsidR="0007168F" w:rsidRDefault="0007168F" w:rsidP="0007168F">
      <w:pPr>
        <w:jc w:val="both"/>
        <w:rPr>
          <w:sz w:val="24"/>
          <w:szCs w:val="24"/>
        </w:rPr>
      </w:pPr>
      <w:r w:rsidRPr="0007168F">
        <w:rPr>
          <w:sz w:val="24"/>
          <w:szCs w:val="24"/>
        </w:rPr>
        <w:t xml:space="preserve">As </w:t>
      </w:r>
      <w:r w:rsidR="003D5F83">
        <w:rPr>
          <w:sz w:val="24"/>
          <w:szCs w:val="24"/>
        </w:rPr>
        <w:t>OI</w:t>
      </w:r>
      <w:r w:rsidRPr="0007168F">
        <w:rPr>
          <w:sz w:val="24"/>
          <w:szCs w:val="24"/>
        </w:rPr>
        <w:t xml:space="preserve">C it was my responsibility to ensure that tasks were delegated to the correct persons or departments for example ensuring mobile phones were correctly exhibited, assigning transportation to be sent for forensics for both the phones and the drugs that were seized. Evidence relating to the offence was retained and recorded for example verbal responses are recorded on body cams and footage is stored securely.  All written information is recorded using our record management system.  All information was recorded in line with Criminal and Procedures Investigations Act (CPIA), Management of Police Information (MOPI) and General data protection regulations (GDPR). </w:t>
      </w:r>
    </w:p>
    <w:p w14:paraId="2BABC069" w14:textId="77777777" w:rsidR="00C52580" w:rsidRPr="0007168F" w:rsidRDefault="00C52580" w:rsidP="0007168F">
      <w:pPr>
        <w:jc w:val="both"/>
        <w:rPr>
          <w:sz w:val="24"/>
          <w:szCs w:val="24"/>
        </w:rPr>
      </w:pPr>
    </w:p>
    <w:p w14:paraId="28A1E009" w14:textId="21BEAB5E" w:rsidR="0007168F" w:rsidRPr="0007168F" w:rsidRDefault="0007168F" w:rsidP="0007168F">
      <w:pPr>
        <w:jc w:val="both"/>
        <w:rPr>
          <w:sz w:val="24"/>
          <w:szCs w:val="24"/>
        </w:rPr>
      </w:pPr>
      <w:r w:rsidRPr="0007168F">
        <w:rPr>
          <w:sz w:val="24"/>
          <w:szCs w:val="24"/>
        </w:rPr>
        <w:t xml:space="preserve">As OIC I need to monitor the outcome of the interview and the custody </w:t>
      </w:r>
      <w:r w:rsidR="00F1165F" w:rsidRPr="0007168F">
        <w:rPr>
          <w:sz w:val="24"/>
          <w:szCs w:val="24"/>
        </w:rPr>
        <w:t>sergeant’s</w:t>
      </w:r>
      <w:r w:rsidRPr="0007168F">
        <w:rPr>
          <w:sz w:val="24"/>
          <w:szCs w:val="24"/>
        </w:rPr>
        <w:t xml:space="preserve"> decision on their release. It is then my responsibility to follow up any further lines of enquiry. I managed the offender and suspect with respect at all times being mindful of their rights. </w:t>
      </w:r>
    </w:p>
    <w:p w14:paraId="651C71FD" w14:textId="77777777" w:rsidR="0007168F" w:rsidRPr="0007168F" w:rsidRDefault="0007168F" w:rsidP="0007168F">
      <w:pPr>
        <w:jc w:val="both"/>
        <w:rPr>
          <w:sz w:val="24"/>
          <w:szCs w:val="24"/>
        </w:rPr>
      </w:pPr>
    </w:p>
    <w:p w14:paraId="0F4DE402" w14:textId="7CED210B" w:rsidR="0007168F" w:rsidRPr="0007168F" w:rsidRDefault="0007168F" w:rsidP="0007168F">
      <w:pPr>
        <w:jc w:val="both"/>
        <w:rPr>
          <w:sz w:val="24"/>
          <w:szCs w:val="24"/>
        </w:rPr>
      </w:pPr>
      <w:r w:rsidRPr="0007168F">
        <w:rPr>
          <w:sz w:val="24"/>
          <w:szCs w:val="24"/>
        </w:rPr>
        <w:t xml:space="preserve">The policing values I demonstrated whilst dealing with this encounter included ensuring that both parties were treated fairly and respectfully. I did this by using empathy for the situation and the individuals. I used the empathic skills of active listening, showing curiosity through questioning and being aware of my own emotional intelligence. I was aware of the potential for bias and therefore ensured that my actions, </w:t>
      </w:r>
      <w:r w:rsidR="00F1165F" w:rsidRPr="0007168F">
        <w:rPr>
          <w:sz w:val="24"/>
          <w:szCs w:val="24"/>
        </w:rPr>
        <w:t>questions,</w:t>
      </w:r>
      <w:r w:rsidRPr="0007168F">
        <w:rPr>
          <w:sz w:val="24"/>
          <w:szCs w:val="24"/>
        </w:rPr>
        <w:t xml:space="preserve"> and demeanour were unbiased.  For </w:t>
      </w:r>
      <w:r w:rsidR="00F1165F" w:rsidRPr="0007168F">
        <w:rPr>
          <w:sz w:val="24"/>
          <w:szCs w:val="24"/>
        </w:rPr>
        <w:t>example,</w:t>
      </w:r>
      <w:r w:rsidRPr="0007168F">
        <w:rPr>
          <w:sz w:val="24"/>
          <w:szCs w:val="24"/>
        </w:rPr>
        <w:t xml:space="preserve"> I did not use confirmation bias. </w:t>
      </w:r>
      <w:r w:rsidR="00B041D4">
        <w:rPr>
          <w:sz w:val="24"/>
          <w:szCs w:val="24"/>
        </w:rPr>
        <w:t>c</w:t>
      </w:r>
      <w:r w:rsidRPr="0007168F">
        <w:rPr>
          <w:sz w:val="24"/>
          <w:szCs w:val="24"/>
        </w:rPr>
        <w:t xml:space="preserve">onfirmation bias </w:t>
      </w:r>
      <w:r w:rsidR="00F1165F" w:rsidRPr="0007168F">
        <w:rPr>
          <w:sz w:val="24"/>
          <w:szCs w:val="24"/>
        </w:rPr>
        <w:t>is</w:t>
      </w:r>
      <w:r w:rsidRPr="0007168F">
        <w:rPr>
          <w:sz w:val="24"/>
          <w:szCs w:val="24"/>
        </w:rPr>
        <w:t xml:space="preserve"> </w:t>
      </w:r>
      <w:r w:rsidR="00C12B29">
        <w:rPr>
          <w:sz w:val="24"/>
          <w:szCs w:val="24"/>
        </w:rPr>
        <w:t xml:space="preserve">when as an investigator I would </w:t>
      </w:r>
      <w:r w:rsidR="00A0259A">
        <w:rPr>
          <w:sz w:val="24"/>
          <w:szCs w:val="24"/>
        </w:rPr>
        <w:t xml:space="preserve">look for things and take the information as it is and try to bend it in a way that would confirm </w:t>
      </w:r>
      <w:r w:rsidR="00B041D4">
        <w:rPr>
          <w:sz w:val="24"/>
          <w:szCs w:val="24"/>
        </w:rPr>
        <w:t>preconceptions</w:t>
      </w:r>
      <w:r w:rsidR="0042428A">
        <w:rPr>
          <w:sz w:val="24"/>
          <w:szCs w:val="24"/>
        </w:rPr>
        <w:t xml:space="preserve"> </w:t>
      </w:r>
      <w:proofErr w:type="spellStart"/>
      <w:r w:rsidR="0042428A">
        <w:rPr>
          <w:sz w:val="24"/>
          <w:szCs w:val="24"/>
        </w:rPr>
        <w:t>Simkus</w:t>
      </w:r>
      <w:proofErr w:type="spellEnd"/>
      <w:r w:rsidR="0042428A">
        <w:rPr>
          <w:sz w:val="24"/>
          <w:szCs w:val="24"/>
        </w:rPr>
        <w:t xml:space="preserve"> 2023</w:t>
      </w:r>
      <w:r w:rsidR="00B041D4">
        <w:rPr>
          <w:sz w:val="24"/>
          <w:szCs w:val="24"/>
        </w:rPr>
        <w:t>.</w:t>
      </w:r>
      <w:r w:rsidR="00B041D4" w:rsidRPr="0007168F">
        <w:rPr>
          <w:sz w:val="24"/>
          <w:szCs w:val="24"/>
        </w:rPr>
        <w:t xml:space="preserve"> It</w:t>
      </w:r>
      <w:r w:rsidRPr="0007168F">
        <w:rPr>
          <w:sz w:val="24"/>
          <w:szCs w:val="24"/>
        </w:rPr>
        <w:t xml:space="preserve"> would have been easy to jump to the conclusion that one of the subjects was a drug dealer. Bias can impact decision making. </w:t>
      </w:r>
    </w:p>
    <w:p w14:paraId="04E888CA" w14:textId="77777777" w:rsidR="00C52580" w:rsidRPr="0007168F" w:rsidRDefault="00C52580" w:rsidP="0007168F">
      <w:pPr>
        <w:jc w:val="both"/>
        <w:rPr>
          <w:sz w:val="24"/>
          <w:szCs w:val="24"/>
        </w:rPr>
      </w:pPr>
    </w:p>
    <w:p w14:paraId="4C50E184" w14:textId="00FB8187" w:rsidR="00025650" w:rsidRPr="00270EEB" w:rsidRDefault="0007168F" w:rsidP="0007168F">
      <w:pPr>
        <w:jc w:val="both"/>
        <w:rPr>
          <w:sz w:val="24"/>
          <w:szCs w:val="24"/>
        </w:rPr>
      </w:pPr>
      <w:r w:rsidRPr="0007168F">
        <w:rPr>
          <w:sz w:val="24"/>
          <w:szCs w:val="24"/>
        </w:rPr>
        <w:t>I remained impartial throughout. By being impartial I showed that I was unbiased in my actions. The other values demonstrated included transparency. I did this by explaining what and why I was undertaking each of my actions. This is evidenced in my bodycam footage.  From this encounter I have learned the importance of impartiality and openness to information.</w:t>
      </w:r>
    </w:p>
    <w:p w14:paraId="55E8513B" w14:textId="77777777" w:rsidR="00025650" w:rsidRDefault="00025650" w:rsidP="00025650">
      <w:pPr>
        <w:jc w:val="both"/>
        <w:rPr>
          <w:sz w:val="24"/>
          <w:szCs w:val="24"/>
        </w:rPr>
      </w:pPr>
    </w:p>
    <w:p w14:paraId="1E1B5BB0" w14:textId="2F2B8508" w:rsidR="004F714D" w:rsidRPr="00270EEB" w:rsidRDefault="004E0761" w:rsidP="00025650">
      <w:pPr>
        <w:jc w:val="both"/>
        <w:rPr>
          <w:sz w:val="24"/>
          <w:szCs w:val="24"/>
        </w:rPr>
      </w:pPr>
      <w:r>
        <w:rPr>
          <w:sz w:val="24"/>
          <w:szCs w:val="24"/>
        </w:rPr>
        <w:t>In conclusion it is imperative for a decision maker to have a formula like the NDM to make decision</w:t>
      </w:r>
      <w:r w:rsidR="00B15F17">
        <w:rPr>
          <w:sz w:val="24"/>
          <w:szCs w:val="24"/>
        </w:rPr>
        <w:t>s</w:t>
      </w:r>
      <w:r w:rsidR="006A3FCF">
        <w:rPr>
          <w:sz w:val="24"/>
          <w:szCs w:val="24"/>
        </w:rPr>
        <w:t xml:space="preserve">. It ensures that </w:t>
      </w:r>
      <w:r w:rsidR="0036280F">
        <w:rPr>
          <w:sz w:val="24"/>
          <w:szCs w:val="24"/>
        </w:rPr>
        <w:t xml:space="preserve">decisions are made in line with </w:t>
      </w:r>
      <w:r w:rsidR="00F85740">
        <w:rPr>
          <w:sz w:val="24"/>
          <w:szCs w:val="24"/>
        </w:rPr>
        <w:t>core policing principles (Collage of Policing 2012)</w:t>
      </w:r>
      <w:r w:rsidR="007027D6">
        <w:rPr>
          <w:sz w:val="24"/>
          <w:szCs w:val="24"/>
        </w:rPr>
        <w:t xml:space="preserve">. It allows for reviewing of the decisions made, potentially identifying learning points for areas in which the </w:t>
      </w:r>
      <w:r w:rsidR="000A66ED">
        <w:rPr>
          <w:sz w:val="24"/>
          <w:szCs w:val="24"/>
        </w:rPr>
        <w:t>decisions have not had the desired outcome.</w:t>
      </w:r>
      <w:r w:rsidR="00A209FF">
        <w:rPr>
          <w:sz w:val="24"/>
          <w:szCs w:val="24"/>
        </w:rPr>
        <w:t xml:space="preserve"> Fundamentally it allows the decision maker to </w:t>
      </w:r>
      <w:r w:rsidR="009C38ED">
        <w:rPr>
          <w:sz w:val="24"/>
          <w:szCs w:val="24"/>
        </w:rPr>
        <w:t xml:space="preserve">structure a rational for taking actions in a dynamic </w:t>
      </w:r>
      <w:r w:rsidR="00737507">
        <w:rPr>
          <w:sz w:val="24"/>
          <w:szCs w:val="24"/>
        </w:rPr>
        <w:t>incident.</w:t>
      </w:r>
      <w:r w:rsidR="009C38ED">
        <w:rPr>
          <w:sz w:val="24"/>
          <w:szCs w:val="24"/>
        </w:rPr>
        <w:t xml:space="preserve"> </w:t>
      </w:r>
      <w:r w:rsidR="00737507">
        <w:rPr>
          <w:sz w:val="24"/>
          <w:szCs w:val="24"/>
        </w:rPr>
        <w:t xml:space="preserve">The NDM is inherently </w:t>
      </w:r>
      <w:r w:rsidR="00AE6B30">
        <w:rPr>
          <w:sz w:val="24"/>
          <w:szCs w:val="24"/>
        </w:rPr>
        <w:t>flexible (Sullivan 2017).</w:t>
      </w:r>
      <w:r w:rsidR="00737507">
        <w:rPr>
          <w:sz w:val="24"/>
          <w:szCs w:val="24"/>
        </w:rPr>
        <w:t xml:space="preserve"> </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51EB2838" w:rsidR="00220D06" w:rsidRPr="00270EEB" w:rsidRDefault="009304DB" w:rsidP="00FF7EBB">
            <w:pPr>
              <w:jc w:val="both"/>
              <w:rPr>
                <w:sz w:val="24"/>
                <w:szCs w:val="24"/>
              </w:rPr>
            </w:pPr>
            <w:r>
              <w:rPr>
                <w:sz w:val="24"/>
                <w:szCs w:val="24"/>
              </w:rPr>
              <w:t>Ascertaining peoples det</w:t>
            </w:r>
            <w:r w:rsidR="00FA66B5">
              <w:rPr>
                <w:sz w:val="24"/>
                <w:szCs w:val="24"/>
              </w:rPr>
              <w:t>ails in order to keep our records up to date and to ensure we are speaking to the correct people</w:t>
            </w:r>
            <w:r w:rsidR="00A816D3">
              <w:rPr>
                <w:sz w:val="24"/>
                <w:szCs w:val="24"/>
              </w:rPr>
              <w:t>.</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A3058F4" w:rsidR="00220D06" w:rsidRPr="00270EEB" w:rsidRDefault="004A73D1" w:rsidP="00FF7EBB">
            <w:pPr>
              <w:jc w:val="both"/>
              <w:rPr>
                <w:sz w:val="24"/>
                <w:szCs w:val="24"/>
              </w:rPr>
            </w:pPr>
            <w:r>
              <w:rPr>
                <w:sz w:val="24"/>
                <w:szCs w:val="24"/>
              </w:rPr>
              <w:t xml:space="preserve">This will be achieved by </w:t>
            </w:r>
            <w:r w:rsidR="00E20294">
              <w:rPr>
                <w:sz w:val="24"/>
                <w:szCs w:val="24"/>
              </w:rPr>
              <w:t xml:space="preserve">getting more confident in talking to people </w:t>
            </w:r>
            <w:r w:rsidR="005F591D">
              <w:rPr>
                <w:sz w:val="24"/>
                <w:szCs w:val="24"/>
              </w:rPr>
              <w:t xml:space="preserve">and getting used to recording what people tell me which at the moment seems quite unnatural. I will achieve this by recording peoples details as often as I can just to get used to doing it. </w:t>
            </w:r>
            <w:r w:rsidR="004C5CBB">
              <w:rPr>
                <w:sz w:val="24"/>
                <w:szCs w:val="24"/>
              </w:rPr>
              <w:t>This will then improve my confidence.</w:t>
            </w:r>
          </w:p>
        </w:tc>
        <w:tc>
          <w:tcPr>
            <w:tcW w:w="2230" w:type="dxa"/>
            <w:shd w:val="clear" w:color="auto" w:fill="auto"/>
          </w:tcPr>
          <w:p w14:paraId="177DD410" w14:textId="02DA3FA4" w:rsidR="00220D06" w:rsidRPr="00270EEB" w:rsidRDefault="003F6A39" w:rsidP="00FF7EBB">
            <w:pPr>
              <w:jc w:val="both"/>
              <w:rPr>
                <w:sz w:val="24"/>
                <w:szCs w:val="24"/>
              </w:rPr>
            </w:pPr>
            <w:r>
              <w:rPr>
                <w:sz w:val="24"/>
                <w:szCs w:val="24"/>
              </w:rPr>
              <w:t xml:space="preserve">My tutor and any other more senior members of my shift. </w:t>
            </w:r>
          </w:p>
        </w:tc>
        <w:tc>
          <w:tcPr>
            <w:tcW w:w="2230" w:type="dxa"/>
            <w:shd w:val="clear" w:color="auto" w:fill="auto"/>
          </w:tcPr>
          <w:p w14:paraId="1F90E38B" w14:textId="7542C6CB" w:rsidR="62FE5CAF" w:rsidRDefault="006F03DA" w:rsidP="62FE5CAF">
            <w:pPr>
              <w:jc w:val="both"/>
              <w:rPr>
                <w:sz w:val="24"/>
                <w:szCs w:val="24"/>
              </w:rPr>
            </w:pPr>
            <w:r>
              <w:rPr>
                <w:sz w:val="24"/>
                <w:szCs w:val="24"/>
              </w:rPr>
              <w:t xml:space="preserve">I would like to complete this are for development </w:t>
            </w:r>
            <w:r w:rsidR="00245819">
              <w:rPr>
                <w:sz w:val="24"/>
                <w:szCs w:val="24"/>
              </w:rPr>
              <w:t>by the end of my tutorship phase</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190325A6" w:rsidR="00220D06" w:rsidRPr="00270EEB" w:rsidRDefault="00CA6ED9" w:rsidP="00FF7EBB">
            <w:pPr>
              <w:jc w:val="both"/>
              <w:rPr>
                <w:sz w:val="24"/>
                <w:szCs w:val="24"/>
              </w:rPr>
            </w:pPr>
            <w:r>
              <w:rPr>
                <w:sz w:val="24"/>
                <w:szCs w:val="24"/>
              </w:rPr>
              <w:t xml:space="preserve">Getting a better understanding </w:t>
            </w:r>
            <w:r w:rsidR="008D6288">
              <w:rPr>
                <w:sz w:val="24"/>
                <w:szCs w:val="24"/>
              </w:rPr>
              <w:t xml:space="preserve">of my local policing area </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34A4B460" w:rsidR="00220D06" w:rsidRPr="00270EEB" w:rsidRDefault="008D6288" w:rsidP="00FF7EBB">
            <w:pPr>
              <w:jc w:val="both"/>
              <w:rPr>
                <w:sz w:val="24"/>
                <w:szCs w:val="24"/>
              </w:rPr>
            </w:pPr>
            <w:r>
              <w:rPr>
                <w:sz w:val="24"/>
                <w:szCs w:val="24"/>
              </w:rPr>
              <w:t xml:space="preserve">This will be achieved by conducting local patrols </w:t>
            </w:r>
            <w:r w:rsidR="00154D62">
              <w:rPr>
                <w:sz w:val="24"/>
                <w:szCs w:val="24"/>
              </w:rPr>
              <w:t xml:space="preserve">by foot and by vehicle to get a better understanding </w:t>
            </w:r>
            <w:r w:rsidR="009A7D00">
              <w:rPr>
                <w:sz w:val="24"/>
                <w:szCs w:val="24"/>
              </w:rPr>
              <w:t>for the area I work in</w:t>
            </w:r>
            <w:r w:rsidR="00565D55">
              <w:rPr>
                <w:sz w:val="24"/>
                <w:szCs w:val="24"/>
              </w:rPr>
              <w:t xml:space="preserve">. This will allow me to respond to </w:t>
            </w:r>
            <w:r w:rsidR="009A7D7E">
              <w:rPr>
                <w:sz w:val="24"/>
                <w:szCs w:val="24"/>
              </w:rPr>
              <w:t>incidents</w:t>
            </w:r>
            <w:r w:rsidR="00565D55">
              <w:rPr>
                <w:sz w:val="24"/>
                <w:szCs w:val="24"/>
              </w:rPr>
              <w:t xml:space="preserve"> more quickly when I am independent as well as </w:t>
            </w:r>
            <w:r w:rsidR="00751BFD">
              <w:rPr>
                <w:sz w:val="24"/>
                <w:szCs w:val="24"/>
              </w:rPr>
              <w:t>making more informed decisions about dealing with calls because I will know the area.</w:t>
            </w:r>
          </w:p>
        </w:tc>
        <w:tc>
          <w:tcPr>
            <w:tcW w:w="2230" w:type="dxa"/>
            <w:shd w:val="clear" w:color="auto" w:fill="auto"/>
          </w:tcPr>
          <w:p w14:paraId="55CDA8EA" w14:textId="2DA889DD" w:rsidR="00220D06" w:rsidRPr="00270EEB" w:rsidRDefault="00751BFD" w:rsidP="00FF7EBB">
            <w:pPr>
              <w:jc w:val="both"/>
              <w:rPr>
                <w:sz w:val="24"/>
                <w:szCs w:val="24"/>
              </w:rPr>
            </w:pPr>
            <w:r>
              <w:rPr>
                <w:sz w:val="24"/>
                <w:szCs w:val="24"/>
              </w:rPr>
              <w:t xml:space="preserve">My tutor and my Sergeant, </w:t>
            </w:r>
            <w:r w:rsidR="009A7D7E">
              <w:rPr>
                <w:sz w:val="24"/>
                <w:szCs w:val="24"/>
              </w:rPr>
              <w:t>to allow me to go on mobile and foot patrol.</w:t>
            </w:r>
          </w:p>
        </w:tc>
        <w:tc>
          <w:tcPr>
            <w:tcW w:w="2230" w:type="dxa"/>
            <w:shd w:val="clear" w:color="auto" w:fill="auto"/>
          </w:tcPr>
          <w:p w14:paraId="25AAFC86" w14:textId="0160BB37" w:rsidR="62FE5CAF" w:rsidRDefault="00AD2CCB" w:rsidP="62FE5CAF">
            <w:pPr>
              <w:jc w:val="both"/>
              <w:rPr>
                <w:sz w:val="24"/>
                <w:szCs w:val="24"/>
              </w:rPr>
            </w:pPr>
            <w:r>
              <w:rPr>
                <w:sz w:val="24"/>
                <w:szCs w:val="24"/>
              </w:rPr>
              <w:t xml:space="preserve">I hope to get a better understanding and </w:t>
            </w:r>
            <w:r w:rsidR="00A824E1">
              <w:rPr>
                <w:sz w:val="24"/>
                <w:szCs w:val="24"/>
              </w:rPr>
              <w:t>knowledge of our hotspots by the end of my tutorship phase</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B61B87F" w:rsidR="00220D06" w:rsidRPr="00270EEB" w:rsidRDefault="00A824E1" w:rsidP="00FF7EBB">
            <w:pPr>
              <w:jc w:val="both"/>
              <w:rPr>
                <w:sz w:val="24"/>
                <w:szCs w:val="24"/>
              </w:rPr>
            </w:pPr>
            <w:r>
              <w:rPr>
                <w:sz w:val="24"/>
                <w:szCs w:val="24"/>
              </w:rPr>
              <w:t xml:space="preserve">Understanding of force systems </w:t>
            </w:r>
            <w:r w:rsidR="00470561">
              <w:rPr>
                <w:sz w:val="24"/>
                <w:szCs w:val="24"/>
              </w:rPr>
              <w:t>to be more efficient in completing admin work</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5C26A3B7" w:rsidR="00220D06" w:rsidRPr="00270EEB" w:rsidRDefault="00470561" w:rsidP="00FF7EBB">
            <w:pPr>
              <w:jc w:val="both"/>
              <w:rPr>
                <w:sz w:val="24"/>
                <w:szCs w:val="24"/>
              </w:rPr>
            </w:pPr>
            <w:r>
              <w:rPr>
                <w:sz w:val="24"/>
                <w:szCs w:val="24"/>
              </w:rPr>
              <w:t xml:space="preserve">This will be achieved by completing E-learning packages and using the force systems </w:t>
            </w:r>
            <w:r w:rsidR="00CB2F66">
              <w:rPr>
                <w:sz w:val="24"/>
                <w:szCs w:val="24"/>
              </w:rPr>
              <w:t>more often to become more familiar with the interface.</w:t>
            </w:r>
          </w:p>
        </w:tc>
        <w:tc>
          <w:tcPr>
            <w:tcW w:w="2230" w:type="dxa"/>
            <w:shd w:val="clear" w:color="auto" w:fill="auto"/>
          </w:tcPr>
          <w:p w14:paraId="63C5B3FF" w14:textId="212F61F0" w:rsidR="00220D06" w:rsidRPr="00270EEB" w:rsidRDefault="00E90CCD" w:rsidP="00FF7EBB">
            <w:pPr>
              <w:jc w:val="both"/>
              <w:rPr>
                <w:sz w:val="24"/>
                <w:szCs w:val="24"/>
              </w:rPr>
            </w:pPr>
            <w:r>
              <w:rPr>
                <w:sz w:val="24"/>
                <w:szCs w:val="24"/>
              </w:rPr>
              <w:t xml:space="preserve">The learning and development department who deliver lessons on </w:t>
            </w:r>
            <w:r w:rsidR="003A517C">
              <w:rPr>
                <w:sz w:val="24"/>
                <w:szCs w:val="24"/>
              </w:rPr>
              <w:t xml:space="preserve">using force systems more efficiently and explain short cuts </w:t>
            </w:r>
          </w:p>
        </w:tc>
        <w:tc>
          <w:tcPr>
            <w:tcW w:w="2230" w:type="dxa"/>
            <w:shd w:val="clear" w:color="auto" w:fill="auto"/>
          </w:tcPr>
          <w:p w14:paraId="5A4090B6" w14:textId="1F4C5BB6" w:rsidR="62FE5CAF" w:rsidRDefault="001B5582" w:rsidP="62FE5CAF">
            <w:pPr>
              <w:jc w:val="both"/>
              <w:rPr>
                <w:sz w:val="24"/>
                <w:szCs w:val="24"/>
              </w:rPr>
            </w:pPr>
            <w:r>
              <w:rPr>
                <w:sz w:val="24"/>
                <w:szCs w:val="24"/>
              </w:rPr>
              <w:t xml:space="preserve">I would like to complete this by the end of my tutorship period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CA13604" w14:textId="77777777" w:rsidR="002E7A87" w:rsidRPr="002E7A87" w:rsidRDefault="002E7A87" w:rsidP="002E7A87">
      <w:pPr>
        <w:jc w:val="both"/>
        <w:rPr>
          <w:bCs/>
          <w:sz w:val="24"/>
          <w:szCs w:val="24"/>
        </w:rPr>
      </w:pPr>
      <w:r w:rsidRPr="002E7A87">
        <w:rPr>
          <w:bCs/>
          <w:sz w:val="24"/>
          <w:szCs w:val="24"/>
        </w:rPr>
        <w:t xml:space="preserve">References: </w:t>
      </w:r>
    </w:p>
    <w:p w14:paraId="2FA212B8" w14:textId="77777777" w:rsidR="002E7A87" w:rsidRPr="002E7A87" w:rsidRDefault="002E7A87" w:rsidP="002E7A87">
      <w:pPr>
        <w:jc w:val="both"/>
        <w:rPr>
          <w:bCs/>
          <w:sz w:val="24"/>
          <w:szCs w:val="24"/>
        </w:rPr>
      </w:pPr>
      <w:r w:rsidRPr="002E7A87">
        <w:rPr>
          <w:bCs/>
          <w:sz w:val="24"/>
          <w:szCs w:val="24"/>
        </w:rPr>
        <w:t xml:space="preserve">  </w:t>
      </w:r>
    </w:p>
    <w:p w14:paraId="77B4D975" w14:textId="77777777" w:rsidR="002E7A87" w:rsidRPr="002E7A87" w:rsidRDefault="002E7A87" w:rsidP="002E7A87">
      <w:pPr>
        <w:jc w:val="both"/>
        <w:rPr>
          <w:bCs/>
          <w:sz w:val="24"/>
          <w:szCs w:val="24"/>
        </w:rPr>
      </w:pPr>
      <w:r w:rsidRPr="002E7A87">
        <w:rPr>
          <w:bCs/>
          <w:sz w:val="24"/>
          <w:szCs w:val="24"/>
        </w:rPr>
        <w:t xml:space="preserve">Adams, R. (2014) Does the Police Service need a Values-based Decision-Making Model: If so, What Should that Model Look Like? Doctoral Thesis, London Metropolitan Universityhttps://repository.londonmet.ac.uk/7501/1/590118_vol1.pdf (accessed 03/09/23) </w:t>
      </w:r>
    </w:p>
    <w:p w14:paraId="70075BAE" w14:textId="77777777" w:rsidR="002E7A87" w:rsidRPr="002E7A87" w:rsidRDefault="002E7A87" w:rsidP="002E7A87">
      <w:pPr>
        <w:jc w:val="both"/>
        <w:rPr>
          <w:bCs/>
          <w:sz w:val="24"/>
          <w:szCs w:val="24"/>
        </w:rPr>
      </w:pPr>
      <w:r w:rsidRPr="002E7A87">
        <w:rPr>
          <w:bCs/>
          <w:sz w:val="24"/>
          <w:szCs w:val="24"/>
        </w:rPr>
        <w:t xml:space="preserve">  </w:t>
      </w:r>
    </w:p>
    <w:p w14:paraId="65551DEA" w14:textId="77777777" w:rsidR="002E7A87" w:rsidRPr="002E7A87" w:rsidRDefault="002E7A87" w:rsidP="002E7A87">
      <w:pPr>
        <w:jc w:val="both"/>
        <w:rPr>
          <w:bCs/>
          <w:sz w:val="24"/>
          <w:szCs w:val="24"/>
        </w:rPr>
      </w:pPr>
      <w:r w:rsidRPr="002E7A87">
        <w:rPr>
          <w:bCs/>
          <w:sz w:val="24"/>
          <w:szCs w:val="24"/>
        </w:rPr>
        <w:t xml:space="preserve">Brown, D. (1997) PACE Ten Years On: A Review of the Research. London: Home Office Research, Development and Statistics Directorate, London </w:t>
      </w:r>
    </w:p>
    <w:p w14:paraId="0D699604" w14:textId="77777777" w:rsidR="002E7A87" w:rsidRPr="002E7A87" w:rsidRDefault="002E7A87" w:rsidP="002E7A87">
      <w:pPr>
        <w:jc w:val="both"/>
        <w:rPr>
          <w:bCs/>
          <w:sz w:val="24"/>
          <w:szCs w:val="24"/>
        </w:rPr>
      </w:pPr>
      <w:r w:rsidRPr="002E7A87">
        <w:rPr>
          <w:bCs/>
          <w:sz w:val="24"/>
          <w:szCs w:val="24"/>
        </w:rPr>
        <w:t xml:space="preserve">  </w:t>
      </w:r>
    </w:p>
    <w:p w14:paraId="26ACE288" w14:textId="77777777" w:rsidR="002E7A87" w:rsidRDefault="002E7A87" w:rsidP="002E7A87">
      <w:pPr>
        <w:jc w:val="both"/>
        <w:rPr>
          <w:bCs/>
          <w:sz w:val="24"/>
          <w:szCs w:val="24"/>
        </w:rPr>
      </w:pPr>
      <w:r w:rsidRPr="002E7A87">
        <w:rPr>
          <w:bCs/>
          <w:sz w:val="24"/>
          <w:szCs w:val="24"/>
        </w:rPr>
        <w:t xml:space="preserve">Cherry K (2010) The Everything Psychology Book: Explore the human psyche and understand why we do the things we </w:t>
      </w:r>
      <w:proofErr w:type="gramStart"/>
      <w:r w:rsidRPr="002E7A87">
        <w:rPr>
          <w:bCs/>
          <w:sz w:val="24"/>
          <w:szCs w:val="24"/>
        </w:rPr>
        <w:t>do :</w:t>
      </w:r>
      <w:proofErr w:type="gramEnd"/>
      <w:r w:rsidRPr="002E7A87">
        <w:rPr>
          <w:bCs/>
          <w:sz w:val="24"/>
          <w:szCs w:val="24"/>
        </w:rPr>
        <w:t xml:space="preserve"> Adams Media; 2nd Revised edition (29 Dec. 2010) </w:t>
      </w:r>
    </w:p>
    <w:p w14:paraId="75559FCD" w14:textId="77777777" w:rsidR="00635A68" w:rsidRDefault="00635A68" w:rsidP="002E7A87">
      <w:pPr>
        <w:jc w:val="both"/>
        <w:rPr>
          <w:bCs/>
          <w:sz w:val="24"/>
          <w:szCs w:val="24"/>
        </w:rPr>
      </w:pPr>
    </w:p>
    <w:p w14:paraId="6B3838BC" w14:textId="0AAB8AC4" w:rsidR="00635A68" w:rsidRPr="00635A68" w:rsidRDefault="00635A68" w:rsidP="002E7A87">
      <w:pPr>
        <w:jc w:val="both"/>
        <w:rPr>
          <w:bCs/>
          <w:sz w:val="24"/>
          <w:szCs w:val="24"/>
        </w:rPr>
      </w:pPr>
      <w:r>
        <w:rPr>
          <w:bCs/>
          <w:sz w:val="24"/>
          <w:szCs w:val="24"/>
        </w:rPr>
        <w:t xml:space="preserve">Christopher S (2017) </w:t>
      </w:r>
      <w:r w:rsidRPr="00635A68">
        <w:rPr>
          <w:bCs/>
          <w:i/>
          <w:iCs/>
          <w:sz w:val="24"/>
          <w:szCs w:val="24"/>
        </w:rPr>
        <w:t>Interoperability of the National Decision Making Model</w:t>
      </w:r>
      <w:r>
        <w:rPr>
          <w:bCs/>
          <w:i/>
          <w:iCs/>
          <w:sz w:val="24"/>
          <w:szCs w:val="24"/>
        </w:rPr>
        <w:t xml:space="preserve"> </w:t>
      </w:r>
      <w:r w:rsidR="008D0202">
        <w:rPr>
          <w:bCs/>
          <w:sz w:val="24"/>
          <w:szCs w:val="24"/>
        </w:rPr>
        <w:t xml:space="preserve">available at </w:t>
      </w:r>
      <w:r w:rsidR="008D0202" w:rsidRPr="008D0202">
        <w:rPr>
          <w:bCs/>
          <w:sz w:val="24"/>
          <w:szCs w:val="24"/>
        </w:rPr>
        <w:t>https://www.empac.org.uk/interoperability-national-decision-making-model/</w:t>
      </w:r>
      <w:r w:rsidR="008D0202">
        <w:rPr>
          <w:bCs/>
          <w:sz w:val="24"/>
          <w:szCs w:val="24"/>
        </w:rPr>
        <w:t xml:space="preserve"> accessed 05/0</w:t>
      </w:r>
      <w:r w:rsidR="00792CF6">
        <w:rPr>
          <w:bCs/>
          <w:sz w:val="24"/>
          <w:szCs w:val="24"/>
        </w:rPr>
        <w:t>9/2023</w:t>
      </w:r>
    </w:p>
    <w:p w14:paraId="517B5565" w14:textId="77777777" w:rsidR="002E7A87" w:rsidRPr="002E7A87" w:rsidRDefault="002E7A87" w:rsidP="002E7A87">
      <w:pPr>
        <w:jc w:val="both"/>
        <w:rPr>
          <w:bCs/>
          <w:sz w:val="24"/>
          <w:szCs w:val="24"/>
        </w:rPr>
      </w:pPr>
      <w:r w:rsidRPr="002E7A87">
        <w:rPr>
          <w:bCs/>
          <w:sz w:val="24"/>
          <w:szCs w:val="24"/>
        </w:rPr>
        <w:t xml:space="preserve">  </w:t>
      </w:r>
    </w:p>
    <w:p w14:paraId="0387E34E" w14:textId="77777777" w:rsidR="002E7A87" w:rsidRPr="002E7A87" w:rsidRDefault="002E7A87" w:rsidP="002E7A87">
      <w:pPr>
        <w:jc w:val="both"/>
        <w:rPr>
          <w:bCs/>
          <w:sz w:val="24"/>
          <w:szCs w:val="24"/>
        </w:rPr>
      </w:pPr>
      <w:r w:rsidRPr="002E7A87">
        <w:rPr>
          <w:bCs/>
          <w:sz w:val="24"/>
          <w:szCs w:val="24"/>
        </w:rPr>
        <w:t xml:space="preserve">College of Policing (2014a) The Code of Ethics – Summary July 2014. https://assets.college.police.uk/s3fs-public/2021-02/code_of_ethics_summary.pdf (accessed 03/09/23) </w:t>
      </w:r>
    </w:p>
    <w:p w14:paraId="0F27D220" w14:textId="77777777" w:rsidR="002E7A87" w:rsidRPr="002E7A87" w:rsidRDefault="002E7A87" w:rsidP="002E7A87">
      <w:pPr>
        <w:jc w:val="both"/>
        <w:rPr>
          <w:bCs/>
          <w:sz w:val="24"/>
          <w:szCs w:val="24"/>
        </w:rPr>
      </w:pPr>
      <w:r w:rsidRPr="002E7A87">
        <w:rPr>
          <w:bCs/>
          <w:sz w:val="24"/>
          <w:szCs w:val="24"/>
        </w:rPr>
        <w:t xml:space="preserve"> </w:t>
      </w:r>
    </w:p>
    <w:p w14:paraId="05B4BE3D" w14:textId="77777777" w:rsidR="002E7A87" w:rsidRPr="002E7A87" w:rsidRDefault="002E7A87" w:rsidP="002E7A87">
      <w:pPr>
        <w:jc w:val="both"/>
        <w:rPr>
          <w:bCs/>
          <w:sz w:val="24"/>
          <w:szCs w:val="24"/>
        </w:rPr>
      </w:pPr>
      <w:r w:rsidRPr="002E7A87">
        <w:rPr>
          <w:bCs/>
          <w:sz w:val="24"/>
          <w:szCs w:val="24"/>
        </w:rPr>
        <w:t xml:space="preserve">  </w:t>
      </w:r>
    </w:p>
    <w:p w14:paraId="01F2EEE0" w14:textId="77777777" w:rsidR="002E7A87" w:rsidRPr="002E7A87" w:rsidRDefault="002E7A87" w:rsidP="002E7A87">
      <w:pPr>
        <w:jc w:val="both"/>
        <w:rPr>
          <w:bCs/>
          <w:sz w:val="24"/>
          <w:szCs w:val="24"/>
        </w:rPr>
      </w:pPr>
      <w:r w:rsidRPr="002E7A87">
        <w:rPr>
          <w:bCs/>
          <w:sz w:val="24"/>
          <w:szCs w:val="24"/>
        </w:rPr>
        <w:t xml:space="preserve">College of Policing (2014b) National Decision Model. available at: https://www.app.college.police.uk/app-content/national-decision-model/ (accessed 03/09/23) </w:t>
      </w:r>
    </w:p>
    <w:p w14:paraId="5FC2AA24" w14:textId="77777777" w:rsidR="002E7A87" w:rsidRPr="002E7A87" w:rsidRDefault="002E7A87" w:rsidP="002E7A87">
      <w:pPr>
        <w:jc w:val="both"/>
        <w:rPr>
          <w:bCs/>
          <w:sz w:val="24"/>
          <w:szCs w:val="24"/>
        </w:rPr>
      </w:pPr>
      <w:r w:rsidRPr="002E7A87">
        <w:rPr>
          <w:bCs/>
          <w:sz w:val="24"/>
          <w:szCs w:val="24"/>
        </w:rPr>
        <w:t xml:space="preserve">  </w:t>
      </w:r>
    </w:p>
    <w:p w14:paraId="4A060BB5" w14:textId="77777777" w:rsidR="002E7A87" w:rsidRPr="002E7A87" w:rsidRDefault="002E7A87" w:rsidP="002E7A87">
      <w:pPr>
        <w:jc w:val="both"/>
        <w:rPr>
          <w:bCs/>
          <w:sz w:val="24"/>
          <w:szCs w:val="24"/>
        </w:rPr>
      </w:pPr>
      <w:r w:rsidRPr="002E7A87">
        <w:rPr>
          <w:bCs/>
          <w:sz w:val="24"/>
          <w:szCs w:val="24"/>
        </w:rPr>
        <w:t xml:space="preserve">  </w:t>
      </w:r>
    </w:p>
    <w:p w14:paraId="64FC0D6C" w14:textId="77777777" w:rsidR="002E7A87" w:rsidRPr="002E7A87" w:rsidRDefault="002E7A87" w:rsidP="002E7A87">
      <w:pPr>
        <w:jc w:val="both"/>
        <w:rPr>
          <w:bCs/>
          <w:sz w:val="24"/>
          <w:szCs w:val="24"/>
        </w:rPr>
      </w:pPr>
      <w:r w:rsidRPr="002E7A87">
        <w:rPr>
          <w:bCs/>
          <w:sz w:val="24"/>
          <w:szCs w:val="24"/>
        </w:rPr>
        <w:t xml:space="preserve">College of Policing (2019) Investigation. [online] available at: https://www.app.college.police.uk/appcontent/investigations/investigation-process/ (accessed 03/09/23) </w:t>
      </w:r>
    </w:p>
    <w:p w14:paraId="349BCCF0" w14:textId="77777777" w:rsidR="002E7A87" w:rsidRPr="002E7A87" w:rsidRDefault="002E7A87" w:rsidP="002E7A87">
      <w:pPr>
        <w:jc w:val="both"/>
        <w:rPr>
          <w:bCs/>
          <w:sz w:val="24"/>
          <w:szCs w:val="24"/>
        </w:rPr>
      </w:pPr>
      <w:r w:rsidRPr="002E7A87">
        <w:rPr>
          <w:bCs/>
          <w:sz w:val="24"/>
          <w:szCs w:val="24"/>
        </w:rPr>
        <w:t xml:space="preserve">  </w:t>
      </w:r>
    </w:p>
    <w:p w14:paraId="5811F1D2" w14:textId="77777777" w:rsidR="002E7A87" w:rsidRPr="002E7A87" w:rsidRDefault="002E7A87" w:rsidP="002E7A87">
      <w:pPr>
        <w:jc w:val="both"/>
        <w:rPr>
          <w:bCs/>
          <w:sz w:val="24"/>
          <w:szCs w:val="24"/>
        </w:rPr>
      </w:pPr>
      <w:r w:rsidRPr="002E7A87">
        <w:rPr>
          <w:bCs/>
          <w:sz w:val="24"/>
          <w:szCs w:val="24"/>
        </w:rPr>
        <w:t xml:space="preserve">College of Policing (2020) Investigative Interviewing. [online] available at: https://www.app.college.police.uk/app-content/investigations/investigative-interviewing/#planning and-preparation (accessed 03/09/23) </w:t>
      </w:r>
    </w:p>
    <w:p w14:paraId="4376EEF0" w14:textId="77777777" w:rsidR="002E7A87" w:rsidRPr="002E7A87" w:rsidRDefault="002E7A87" w:rsidP="002E7A87">
      <w:pPr>
        <w:jc w:val="both"/>
        <w:rPr>
          <w:bCs/>
          <w:sz w:val="24"/>
          <w:szCs w:val="24"/>
        </w:rPr>
      </w:pPr>
      <w:r w:rsidRPr="002E7A87">
        <w:rPr>
          <w:bCs/>
          <w:sz w:val="24"/>
          <w:szCs w:val="24"/>
        </w:rPr>
        <w:t xml:space="preserve">  </w:t>
      </w:r>
    </w:p>
    <w:p w14:paraId="44B94B5F" w14:textId="77777777" w:rsidR="002E7A87" w:rsidRPr="002E7A87" w:rsidRDefault="002E7A87" w:rsidP="002E7A87">
      <w:pPr>
        <w:jc w:val="both"/>
        <w:rPr>
          <w:bCs/>
          <w:sz w:val="24"/>
          <w:szCs w:val="24"/>
        </w:rPr>
      </w:pPr>
      <w:r w:rsidRPr="002E7A87">
        <w:rPr>
          <w:bCs/>
          <w:sz w:val="24"/>
          <w:szCs w:val="24"/>
        </w:rPr>
        <w:t xml:space="preserve">College of Policing (2022) Evidence-Based Policing. [online] available at: https://www.college.police.uk/research/evidence-based-policing-EBP (accessed 03/09/23) </w:t>
      </w:r>
    </w:p>
    <w:p w14:paraId="138D61B8" w14:textId="77777777" w:rsidR="002E7A87" w:rsidRPr="002E7A87" w:rsidRDefault="002E7A87" w:rsidP="002E7A87">
      <w:pPr>
        <w:jc w:val="both"/>
        <w:rPr>
          <w:bCs/>
          <w:sz w:val="24"/>
          <w:szCs w:val="24"/>
        </w:rPr>
      </w:pPr>
      <w:r w:rsidRPr="002E7A87">
        <w:rPr>
          <w:bCs/>
          <w:sz w:val="24"/>
          <w:szCs w:val="24"/>
        </w:rPr>
        <w:t xml:space="preserve">  </w:t>
      </w:r>
    </w:p>
    <w:p w14:paraId="31EA7A08" w14:textId="77777777" w:rsidR="002E7A87" w:rsidRPr="002E7A87" w:rsidRDefault="002E7A87" w:rsidP="002E7A87">
      <w:pPr>
        <w:jc w:val="both"/>
        <w:rPr>
          <w:bCs/>
          <w:sz w:val="24"/>
          <w:szCs w:val="24"/>
        </w:rPr>
      </w:pPr>
      <w:r w:rsidRPr="002E7A87">
        <w:rPr>
          <w:bCs/>
          <w:sz w:val="24"/>
          <w:szCs w:val="24"/>
        </w:rPr>
        <w:t xml:space="preserve">  </w:t>
      </w:r>
    </w:p>
    <w:p w14:paraId="0B584280" w14:textId="77777777" w:rsidR="002E7A87" w:rsidRPr="002E7A87" w:rsidRDefault="002E7A87" w:rsidP="002E7A87">
      <w:pPr>
        <w:jc w:val="both"/>
        <w:rPr>
          <w:bCs/>
          <w:sz w:val="24"/>
          <w:szCs w:val="24"/>
        </w:rPr>
      </w:pPr>
      <w:r w:rsidRPr="002E7A87">
        <w:rPr>
          <w:bCs/>
          <w:sz w:val="24"/>
          <w:szCs w:val="24"/>
        </w:rPr>
        <w:t xml:space="preserve">Devine M (2014) The unbeatable Mind: CreateSpace Independent Publishing Platform; 2nd edition (9 April 2014) </w:t>
      </w:r>
    </w:p>
    <w:p w14:paraId="53FBE7D0" w14:textId="77777777" w:rsidR="002E7A87" w:rsidRPr="002E7A87" w:rsidRDefault="002E7A87" w:rsidP="002E7A87">
      <w:pPr>
        <w:jc w:val="both"/>
        <w:rPr>
          <w:bCs/>
          <w:sz w:val="24"/>
          <w:szCs w:val="24"/>
        </w:rPr>
      </w:pPr>
      <w:r w:rsidRPr="002E7A87">
        <w:rPr>
          <w:bCs/>
          <w:sz w:val="24"/>
          <w:szCs w:val="24"/>
        </w:rPr>
        <w:t xml:space="preserve">  </w:t>
      </w:r>
    </w:p>
    <w:p w14:paraId="01F90310" w14:textId="77777777" w:rsidR="002E7A87" w:rsidRPr="002E7A87" w:rsidRDefault="002E7A87" w:rsidP="002E7A87">
      <w:pPr>
        <w:jc w:val="both"/>
        <w:rPr>
          <w:bCs/>
          <w:sz w:val="24"/>
          <w:szCs w:val="24"/>
        </w:rPr>
      </w:pPr>
      <w:r w:rsidRPr="002E7A87">
        <w:rPr>
          <w:bCs/>
          <w:sz w:val="24"/>
          <w:szCs w:val="24"/>
        </w:rPr>
        <w:lastRenderedPageBreak/>
        <w:t>Harvard Health Publishing (2020) Exercising to relax https://www.health.harvard.edu/staying-healthy/exercising-to-relax#:~:text=Except%20during%20illness%2C%20you%20should,steps%20provide%20the%20most%20benefit. (</w:t>
      </w:r>
      <w:proofErr w:type="gramStart"/>
      <w:r w:rsidRPr="002E7A87">
        <w:rPr>
          <w:bCs/>
          <w:sz w:val="24"/>
          <w:szCs w:val="24"/>
        </w:rPr>
        <w:t>accessed</w:t>
      </w:r>
      <w:proofErr w:type="gramEnd"/>
      <w:r w:rsidRPr="002E7A87">
        <w:rPr>
          <w:bCs/>
          <w:sz w:val="24"/>
          <w:szCs w:val="24"/>
        </w:rPr>
        <w:t xml:space="preserve"> 03/09/23) </w:t>
      </w:r>
    </w:p>
    <w:p w14:paraId="48F730E3" w14:textId="77777777" w:rsidR="002E7A87" w:rsidRPr="002E7A87" w:rsidRDefault="002E7A87" w:rsidP="002E7A87">
      <w:pPr>
        <w:jc w:val="both"/>
        <w:rPr>
          <w:bCs/>
          <w:sz w:val="24"/>
          <w:szCs w:val="24"/>
        </w:rPr>
      </w:pPr>
      <w:r w:rsidRPr="002E7A87">
        <w:rPr>
          <w:bCs/>
          <w:sz w:val="24"/>
          <w:szCs w:val="24"/>
        </w:rPr>
        <w:t xml:space="preserve"> </w:t>
      </w:r>
    </w:p>
    <w:p w14:paraId="4E1B5786" w14:textId="77777777" w:rsidR="002E7A87" w:rsidRPr="002E7A87" w:rsidRDefault="002E7A87" w:rsidP="002E7A87">
      <w:pPr>
        <w:jc w:val="both"/>
        <w:rPr>
          <w:bCs/>
          <w:sz w:val="24"/>
          <w:szCs w:val="24"/>
        </w:rPr>
      </w:pPr>
      <w:r w:rsidRPr="002E7A87">
        <w:rPr>
          <w:bCs/>
          <w:sz w:val="24"/>
          <w:szCs w:val="24"/>
        </w:rPr>
        <w:t xml:space="preserve">Liu &amp; Boyatzis, (2021); </w:t>
      </w:r>
      <w:proofErr w:type="spellStart"/>
      <w:r w:rsidRPr="002E7A87">
        <w:rPr>
          <w:bCs/>
          <w:sz w:val="24"/>
          <w:szCs w:val="24"/>
        </w:rPr>
        <w:t>Maitlis</w:t>
      </w:r>
      <w:proofErr w:type="spellEnd"/>
      <w:r w:rsidRPr="002E7A87">
        <w:rPr>
          <w:bCs/>
          <w:sz w:val="24"/>
          <w:szCs w:val="24"/>
        </w:rPr>
        <w:t xml:space="preserve">, (2020) What is resilience? An integrative review of the empirical literature. Journal of Advanced Nursing, </w:t>
      </w:r>
    </w:p>
    <w:p w14:paraId="09F97F1B" w14:textId="77777777" w:rsidR="002E7A87" w:rsidRPr="002E7A87" w:rsidRDefault="002E7A87" w:rsidP="002E7A87">
      <w:pPr>
        <w:jc w:val="both"/>
        <w:rPr>
          <w:bCs/>
          <w:sz w:val="24"/>
          <w:szCs w:val="24"/>
        </w:rPr>
      </w:pPr>
      <w:r w:rsidRPr="002E7A87">
        <w:rPr>
          <w:bCs/>
          <w:sz w:val="24"/>
          <w:szCs w:val="24"/>
        </w:rPr>
        <w:t xml:space="preserve"> </w:t>
      </w:r>
    </w:p>
    <w:p w14:paraId="438DF6F7" w14:textId="77777777" w:rsidR="002E7A87" w:rsidRPr="002E7A87" w:rsidRDefault="002E7A87" w:rsidP="002E7A87">
      <w:pPr>
        <w:jc w:val="both"/>
        <w:rPr>
          <w:bCs/>
          <w:sz w:val="24"/>
          <w:szCs w:val="24"/>
        </w:rPr>
      </w:pPr>
      <w:r w:rsidRPr="002E7A87">
        <w:rPr>
          <w:bCs/>
          <w:sz w:val="24"/>
          <w:szCs w:val="24"/>
        </w:rPr>
        <w:t xml:space="preserve"> </w:t>
      </w:r>
    </w:p>
    <w:p w14:paraId="38483880" w14:textId="77777777" w:rsidR="002E7A87" w:rsidRPr="002E7A87" w:rsidRDefault="002E7A87" w:rsidP="002E7A87">
      <w:pPr>
        <w:jc w:val="both"/>
        <w:rPr>
          <w:bCs/>
          <w:sz w:val="24"/>
          <w:szCs w:val="24"/>
        </w:rPr>
      </w:pPr>
      <w:r w:rsidRPr="002E7A87">
        <w:rPr>
          <w:bCs/>
          <w:sz w:val="24"/>
          <w:szCs w:val="24"/>
        </w:rPr>
        <w:t xml:space="preserve"> </w:t>
      </w:r>
    </w:p>
    <w:p w14:paraId="45AC4703" w14:textId="77777777" w:rsidR="002E7A87" w:rsidRPr="002E7A87" w:rsidRDefault="002E7A87" w:rsidP="002E7A87">
      <w:pPr>
        <w:jc w:val="both"/>
        <w:rPr>
          <w:bCs/>
          <w:sz w:val="24"/>
          <w:szCs w:val="24"/>
        </w:rPr>
      </w:pPr>
      <w:r w:rsidRPr="002E7A87">
        <w:rPr>
          <w:bCs/>
          <w:sz w:val="24"/>
          <w:szCs w:val="24"/>
        </w:rPr>
        <w:t>Liu H., Boyatzis R. E. (2021). Focusing on resilience and renewal from stress: The role of emotional and social intelligence competencies. Frontiers in Psychology, https://www.frontiersin.org/articles/10.3389/fpsyg.2021.685829/full#:~:text=10.3389%2Ffpsyg.2021.685829-,Focusing%20on%20Resilience%20and%20Renewal%20From%20Stress%3A%20The%20Role,Emotional%20and%20Social%20Intelligence%20Competencies&amp;text=Individuals%20are%20subject%20to%20stressful,stress%20or%20stressors%20are%20misdirected. (</w:t>
      </w:r>
      <w:proofErr w:type="gramStart"/>
      <w:r w:rsidRPr="002E7A87">
        <w:rPr>
          <w:bCs/>
          <w:sz w:val="24"/>
          <w:szCs w:val="24"/>
        </w:rPr>
        <w:t>accessed</w:t>
      </w:r>
      <w:proofErr w:type="gramEnd"/>
      <w:r w:rsidRPr="002E7A87">
        <w:rPr>
          <w:bCs/>
          <w:sz w:val="24"/>
          <w:szCs w:val="24"/>
        </w:rPr>
        <w:t xml:space="preserve"> 03/09/23) </w:t>
      </w:r>
    </w:p>
    <w:p w14:paraId="7D2D26FC" w14:textId="77777777" w:rsidR="002E7A87" w:rsidRPr="002E7A87" w:rsidRDefault="002E7A87" w:rsidP="002E7A87">
      <w:pPr>
        <w:jc w:val="both"/>
        <w:rPr>
          <w:bCs/>
          <w:sz w:val="24"/>
          <w:szCs w:val="24"/>
        </w:rPr>
      </w:pPr>
      <w:r w:rsidRPr="002E7A87">
        <w:rPr>
          <w:bCs/>
          <w:sz w:val="24"/>
          <w:szCs w:val="24"/>
        </w:rPr>
        <w:t xml:space="preserve"> </w:t>
      </w:r>
    </w:p>
    <w:p w14:paraId="483D9D23" w14:textId="77777777" w:rsidR="002E7A87" w:rsidRPr="002E7A87" w:rsidRDefault="002E7A87" w:rsidP="002E7A87">
      <w:pPr>
        <w:jc w:val="both"/>
        <w:rPr>
          <w:bCs/>
          <w:sz w:val="24"/>
          <w:szCs w:val="24"/>
        </w:rPr>
      </w:pPr>
      <w:r w:rsidRPr="002E7A87">
        <w:rPr>
          <w:bCs/>
          <w:sz w:val="24"/>
          <w:szCs w:val="24"/>
        </w:rPr>
        <w:t xml:space="preserve"> </w:t>
      </w:r>
    </w:p>
    <w:p w14:paraId="7EC230D6" w14:textId="77777777" w:rsidR="002E7A87" w:rsidRPr="002E7A87" w:rsidRDefault="002E7A87" w:rsidP="002E7A87">
      <w:pPr>
        <w:jc w:val="both"/>
        <w:rPr>
          <w:bCs/>
          <w:sz w:val="24"/>
          <w:szCs w:val="24"/>
        </w:rPr>
      </w:pPr>
      <w:r w:rsidRPr="002E7A87">
        <w:rPr>
          <w:bCs/>
          <w:sz w:val="24"/>
          <w:szCs w:val="24"/>
        </w:rPr>
        <w:t xml:space="preserve">Liu &amp; Boyatzis, 2021; </w:t>
      </w:r>
      <w:proofErr w:type="spellStart"/>
      <w:r w:rsidRPr="002E7A87">
        <w:rPr>
          <w:bCs/>
          <w:sz w:val="24"/>
          <w:szCs w:val="24"/>
        </w:rPr>
        <w:t>Maitlis</w:t>
      </w:r>
      <w:proofErr w:type="spellEnd"/>
      <w:r w:rsidRPr="002E7A87">
        <w:rPr>
          <w:bCs/>
          <w:sz w:val="24"/>
          <w:szCs w:val="24"/>
        </w:rPr>
        <w:t xml:space="preserve">, 2020 Police Resilience as a Multi-level Balance </w:t>
      </w:r>
    </w:p>
    <w:p w14:paraId="7AD87BDF" w14:textId="77777777" w:rsidR="002E7A87" w:rsidRPr="002E7A87" w:rsidRDefault="002E7A87" w:rsidP="002E7A87">
      <w:pPr>
        <w:jc w:val="both"/>
        <w:rPr>
          <w:bCs/>
          <w:sz w:val="24"/>
          <w:szCs w:val="24"/>
        </w:rPr>
      </w:pPr>
      <w:r w:rsidRPr="002E7A87">
        <w:rPr>
          <w:bCs/>
          <w:sz w:val="24"/>
          <w:szCs w:val="24"/>
        </w:rPr>
        <w:t xml:space="preserve"> </w:t>
      </w:r>
    </w:p>
    <w:p w14:paraId="5E151D36" w14:textId="77777777" w:rsidR="002E7A87" w:rsidRPr="002E7A87" w:rsidRDefault="002E7A87" w:rsidP="002E7A87">
      <w:pPr>
        <w:jc w:val="both"/>
        <w:rPr>
          <w:bCs/>
          <w:sz w:val="24"/>
          <w:szCs w:val="24"/>
        </w:rPr>
      </w:pPr>
      <w:r w:rsidRPr="002E7A87">
        <w:rPr>
          <w:bCs/>
          <w:sz w:val="24"/>
          <w:szCs w:val="24"/>
        </w:rPr>
        <w:t xml:space="preserve"> </w:t>
      </w:r>
    </w:p>
    <w:p w14:paraId="6B0E7C8D" w14:textId="77777777" w:rsidR="002E7A87" w:rsidRPr="002E7A87" w:rsidRDefault="002E7A87" w:rsidP="002E7A87">
      <w:pPr>
        <w:jc w:val="both"/>
        <w:rPr>
          <w:bCs/>
          <w:sz w:val="24"/>
          <w:szCs w:val="24"/>
        </w:rPr>
      </w:pPr>
      <w:r w:rsidRPr="002E7A87">
        <w:rPr>
          <w:bCs/>
          <w:sz w:val="24"/>
          <w:szCs w:val="24"/>
        </w:rPr>
        <w:t xml:space="preserve">Rowland M (2020) Lessons on Resilience from a Former Senior Police Officer Blog Chartered Management Institute https://www.managers.org.uk/knowledge-and-insights/blog/lessons-on-resilience-from-a-former-senior-police-officer/ (accessed 03/09/23) </w:t>
      </w:r>
    </w:p>
    <w:p w14:paraId="25CD288E" w14:textId="77777777" w:rsidR="002E7A87" w:rsidRPr="002E7A87" w:rsidRDefault="002E7A87" w:rsidP="002E7A87">
      <w:pPr>
        <w:jc w:val="both"/>
        <w:rPr>
          <w:bCs/>
          <w:sz w:val="24"/>
          <w:szCs w:val="24"/>
        </w:rPr>
      </w:pPr>
      <w:r w:rsidRPr="002E7A87">
        <w:rPr>
          <w:bCs/>
          <w:sz w:val="24"/>
          <w:szCs w:val="24"/>
        </w:rPr>
        <w:t xml:space="preserve"> </w:t>
      </w:r>
    </w:p>
    <w:p w14:paraId="4A99A8D3" w14:textId="77777777" w:rsidR="002E7A87" w:rsidRPr="002E7A87" w:rsidRDefault="002E7A87" w:rsidP="002E7A87">
      <w:pPr>
        <w:jc w:val="both"/>
        <w:rPr>
          <w:bCs/>
          <w:sz w:val="24"/>
          <w:szCs w:val="24"/>
        </w:rPr>
      </w:pPr>
      <w:r w:rsidRPr="002E7A87">
        <w:rPr>
          <w:bCs/>
          <w:sz w:val="24"/>
          <w:szCs w:val="24"/>
        </w:rPr>
        <w:t xml:space="preserve">Welsh </w:t>
      </w:r>
      <w:proofErr w:type="gramStart"/>
      <w:r w:rsidRPr="002E7A87">
        <w:rPr>
          <w:bCs/>
          <w:sz w:val="24"/>
          <w:szCs w:val="24"/>
        </w:rPr>
        <w:t>Government  (</w:t>
      </w:r>
      <w:proofErr w:type="gramEnd"/>
      <w:r w:rsidRPr="002E7A87">
        <w:rPr>
          <w:bCs/>
          <w:sz w:val="24"/>
          <w:szCs w:val="24"/>
        </w:rPr>
        <w:t xml:space="preserve">2023) Careers Wales Police Officer: Skills and Qualitieshttps://careerswales.gov.wales/job-information/police-officer/skills-and-qualities </w:t>
      </w:r>
    </w:p>
    <w:p w14:paraId="03EE8D4F" w14:textId="77777777" w:rsidR="002E7A87" w:rsidRPr="002E7A87" w:rsidRDefault="002E7A87" w:rsidP="002E7A87">
      <w:pPr>
        <w:jc w:val="both"/>
        <w:rPr>
          <w:bCs/>
          <w:sz w:val="24"/>
          <w:szCs w:val="24"/>
        </w:rPr>
      </w:pPr>
      <w:r w:rsidRPr="002E7A87">
        <w:rPr>
          <w:bCs/>
          <w:sz w:val="24"/>
          <w:szCs w:val="24"/>
        </w:rPr>
        <w:t>(</w:t>
      </w:r>
      <w:proofErr w:type="gramStart"/>
      <w:r w:rsidRPr="002E7A87">
        <w:rPr>
          <w:bCs/>
          <w:sz w:val="24"/>
          <w:szCs w:val="24"/>
        </w:rPr>
        <w:t>accessed</w:t>
      </w:r>
      <w:proofErr w:type="gramEnd"/>
      <w:r w:rsidRPr="002E7A87">
        <w:rPr>
          <w:bCs/>
          <w:sz w:val="24"/>
          <w:szCs w:val="24"/>
        </w:rPr>
        <w:t xml:space="preserve"> 02/08/2023) </w:t>
      </w:r>
    </w:p>
    <w:p w14:paraId="71AFBD54" w14:textId="77777777" w:rsidR="002E7A87" w:rsidRPr="002E7A87" w:rsidRDefault="002E7A87" w:rsidP="002E7A87">
      <w:pPr>
        <w:jc w:val="both"/>
        <w:rPr>
          <w:bCs/>
          <w:sz w:val="24"/>
          <w:szCs w:val="24"/>
        </w:rPr>
      </w:pPr>
      <w:r w:rsidRPr="002E7A87">
        <w:rPr>
          <w:bCs/>
          <w:sz w:val="24"/>
          <w:szCs w:val="24"/>
        </w:rPr>
        <w:t xml:space="preserve">  </w:t>
      </w:r>
    </w:p>
    <w:p w14:paraId="7DFF311A" w14:textId="77777777" w:rsidR="002E7A87" w:rsidRPr="002E7A87" w:rsidRDefault="002E7A87" w:rsidP="002E7A87">
      <w:pPr>
        <w:jc w:val="both"/>
        <w:rPr>
          <w:bCs/>
          <w:sz w:val="24"/>
          <w:szCs w:val="24"/>
        </w:rPr>
      </w:pPr>
      <w:r w:rsidRPr="002E7A87">
        <w:rPr>
          <w:bCs/>
          <w:sz w:val="24"/>
          <w:szCs w:val="24"/>
        </w:rPr>
        <w:t xml:space="preserve">Bibliography: </w:t>
      </w:r>
    </w:p>
    <w:p w14:paraId="420BC0BC" w14:textId="77777777" w:rsidR="002E7A87" w:rsidRPr="002E7A87" w:rsidRDefault="002E7A87" w:rsidP="002E7A87">
      <w:pPr>
        <w:jc w:val="both"/>
        <w:rPr>
          <w:bCs/>
          <w:sz w:val="24"/>
          <w:szCs w:val="24"/>
        </w:rPr>
      </w:pPr>
      <w:r w:rsidRPr="002E7A87">
        <w:rPr>
          <w:bCs/>
          <w:sz w:val="24"/>
          <w:szCs w:val="24"/>
        </w:rPr>
        <w:t xml:space="preserve"> </w:t>
      </w:r>
    </w:p>
    <w:p w14:paraId="57EDC3BD" w14:textId="77777777" w:rsidR="002E7A87" w:rsidRPr="002E7A87" w:rsidRDefault="002E7A87" w:rsidP="002E7A87">
      <w:pPr>
        <w:jc w:val="both"/>
        <w:rPr>
          <w:bCs/>
          <w:sz w:val="24"/>
          <w:szCs w:val="24"/>
        </w:rPr>
      </w:pPr>
      <w:proofErr w:type="spellStart"/>
      <w:r w:rsidRPr="002E7A87">
        <w:rPr>
          <w:bCs/>
          <w:sz w:val="24"/>
          <w:szCs w:val="24"/>
        </w:rPr>
        <w:t>Blockley</w:t>
      </w:r>
      <w:proofErr w:type="spellEnd"/>
      <w:r w:rsidRPr="002E7A87">
        <w:rPr>
          <w:bCs/>
          <w:sz w:val="24"/>
          <w:szCs w:val="24"/>
        </w:rPr>
        <w:t xml:space="preserve"> </w:t>
      </w:r>
      <w:proofErr w:type="gramStart"/>
      <w:r w:rsidRPr="002E7A87">
        <w:rPr>
          <w:bCs/>
          <w:sz w:val="24"/>
          <w:szCs w:val="24"/>
        </w:rPr>
        <w:t>T ,</w:t>
      </w:r>
      <w:proofErr w:type="gramEnd"/>
      <w:r w:rsidRPr="002E7A87">
        <w:rPr>
          <w:bCs/>
          <w:sz w:val="24"/>
          <w:szCs w:val="24"/>
        </w:rPr>
        <w:t xml:space="preserve"> Archer B,  Ellison G  (2023) Police Procedure and Evidence in the Criminal Justice System (The Professional Policing Curriculum in Practice) Critical Publishing </w:t>
      </w:r>
    </w:p>
    <w:p w14:paraId="577B0286" w14:textId="77777777" w:rsidR="002E7A87" w:rsidRPr="002E7A87" w:rsidRDefault="002E7A87" w:rsidP="002E7A87">
      <w:pPr>
        <w:jc w:val="both"/>
        <w:rPr>
          <w:bCs/>
          <w:sz w:val="24"/>
          <w:szCs w:val="24"/>
        </w:rPr>
      </w:pPr>
      <w:r w:rsidRPr="002E7A87">
        <w:rPr>
          <w:bCs/>
          <w:sz w:val="24"/>
          <w:szCs w:val="24"/>
        </w:rPr>
        <w:t xml:space="preserve">  </w:t>
      </w:r>
    </w:p>
    <w:p w14:paraId="251CB8DB" w14:textId="77777777" w:rsidR="002E7A87" w:rsidRPr="002E7A87" w:rsidRDefault="002E7A87" w:rsidP="002E7A87">
      <w:pPr>
        <w:jc w:val="both"/>
        <w:rPr>
          <w:bCs/>
          <w:sz w:val="24"/>
          <w:szCs w:val="24"/>
        </w:rPr>
      </w:pPr>
      <w:proofErr w:type="spellStart"/>
      <w:r w:rsidRPr="002E7A87">
        <w:rPr>
          <w:bCs/>
          <w:sz w:val="24"/>
          <w:szCs w:val="24"/>
        </w:rPr>
        <w:t>Bonde</w:t>
      </w:r>
      <w:proofErr w:type="spellEnd"/>
      <w:r w:rsidRPr="002E7A87">
        <w:rPr>
          <w:bCs/>
          <w:sz w:val="24"/>
          <w:szCs w:val="24"/>
        </w:rPr>
        <w:t xml:space="preserve"> J. P. E. (2008) Psychosocial factors at work and risk of depression: A systematic review of the epidemiological evidence. Occupational and Environmental Medicine 65(7): 438–445. </w:t>
      </w:r>
    </w:p>
    <w:p w14:paraId="59EC6BCB" w14:textId="77777777" w:rsidR="002E7A87" w:rsidRPr="002E7A87" w:rsidRDefault="002E7A87" w:rsidP="002E7A87">
      <w:pPr>
        <w:jc w:val="both"/>
        <w:rPr>
          <w:bCs/>
          <w:sz w:val="24"/>
          <w:szCs w:val="24"/>
        </w:rPr>
      </w:pPr>
      <w:r w:rsidRPr="002E7A87">
        <w:rPr>
          <w:bCs/>
          <w:sz w:val="24"/>
          <w:szCs w:val="24"/>
        </w:rPr>
        <w:t xml:space="preserve"> </w:t>
      </w:r>
    </w:p>
    <w:p w14:paraId="5DF03A76" w14:textId="77777777" w:rsidR="002E7A87" w:rsidRPr="002E7A87" w:rsidRDefault="002E7A87" w:rsidP="002E7A87">
      <w:pPr>
        <w:jc w:val="both"/>
        <w:rPr>
          <w:bCs/>
          <w:sz w:val="24"/>
          <w:szCs w:val="24"/>
        </w:rPr>
      </w:pPr>
      <w:r w:rsidRPr="002E7A87">
        <w:rPr>
          <w:bCs/>
          <w:sz w:val="24"/>
          <w:szCs w:val="24"/>
        </w:rPr>
        <w:t xml:space="preserve">Burke </w:t>
      </w:r>
      <w:proofErr w:type="gramStart"/>
      <w:r w:rsidRPr="002E7A87">
        <w:rPr>
          <w:bCs/>
          <w:sz w:val="24"/>
          <w:szCs w:val="24"/>
        </w:rPr>
        <w:t>RJ  (</w:t>
      </w:r>
      <w:proofErr w:type="gramEnd"/>
      <w:r w:rsidRPr="002E7A87">
        <w:rPr>
          <w:bCs/>
          <w:sz w:val="24"/>
          <w:szCs w:val="24"/>
        </w:rPr>
        <w:t xml:space="preserve">2016) Stress in Policing: Sources, consequences and interventions Oxford, Routledge </w:t>
      </w:r>
    </w:p>
    <w:p w14:paraId="63FFBA66" w14:textId="77777777" w:rsidR="002E7A87" w:rsidRPr="002E7A87" w:rsidRDefault="002E7A87" w:rsidP="002E7A87">
      <w:pPr>
        <w:jc w:val="both"/>
        <w:rPr>
          <w:bCs/>
          <w:sz w:val="24"/>
          <w:szCs w:val="24"/>
        </w:rPr>
      </w:pPr>
      <w:r w:rsidRPr="002E7A87">
        <w:rPr>
          <w:bCs/>
          <w:sz w:val="24"/>
          <w:szCs w:val="24"/>
        </w:rPr>
        <w:t xml:space="preserve"> </w:t>
      </w:r>
    </w:p>
    <w:p w14:paraId="649ECCB8" w14:textId="77777777" w:rsidR="002E7A87" w:rsidRPr="002E7A87" w:rsidRDefault="002E7A87" w:rsidP="002E7A87">
      <w:pPr>
        <w:jc w:val="both"/>
        <w:rPr>
          <w:bCs/>
          <w:sz w:val="24"/>
          <w:szCs w:val="24"/>
        </w:rPr>
      </w:pPr>
      <w:r w:rsidRPr="002E7A87">
        <w:rPr>
          <w:bCs/>
          <w:sz w:val="24"/>
          <w:szCs w:val="24"/>
        </w:rPr>
        <w:t xml:space="preserve"> </w:t>
      </w:r>
    </w:p>
    <w:p w14:paraId="3B209DBD" w14:textId="77777777" w:rsidR="002E7A87" w:rsidRPr="002E7A87" w:rsidRDefault="002E7A87" w:rsidP="002E7A87">
      <w:pPr>
        <w:jc w:val="both"/>
        <w:rPr>
          <w:bCs/>
          <w:sz w:val="24"/>
          <w:szCs w:val="24"/>
        </w:rPr>
      </w:pPr>
      <w:r w:rsidRPr="002E7A87">
        <w:rPr>
          <w:bCs/>
          <w:sz w:val="24"/>
          <w:szCs w:val="24"/>
        </w:rPr>
        <w:t xml:space="preserve">Careers Wales Police officer Skills and Qualities available at https://careerswales.gov.wales/job-information/police-officer/skills-and-qualities (accessed 03/09/2023) </w:t>
      </w:r>
    </w:p>
    <w:p w14:paraId="6D502EE7" w14:textId="77777777" w:rsidR="002E7A87" w:rsidRPr="002E7A87" w:rsidRDefault="002E7A87" w:rsidP="002E7A87">
      <w:pPr>
        <w:jc w:val="both"/>
        <w:rPr>
          <w:bCs/>
          <w:sz w:val="24"/>
          <w:szCs w:val="24"/>
        </w:rPr>
      </w:pPr>
      <w:r w:rsidRPr="002E7A87">
        <w:rPr>
          <w:bCs/>
          <w:sz w:val="24"/>
          <w:szCs w:val="24"/>
        </w:rPr>
        <w:t xml:space="preserve"> </w:t>
      </w:r>
    </w:p>
    <w:p w14:paraId="38244C8E" w14:textId="77777777" w:rsidR="002E7A87" w:rsidRPr="002E7A87" w:rsidRDefault="002E7A87" w:rsidP="002E7A87">
      <w:pPr>
        <w:jc w:val="both"/>
        <w:rPr>
          <w:bCs/>
          <w:sz w:val="24"/>
          <w:szCs w:val="24"/>
        </w:rPr>
      </w:pPr>
      <w:r w:rsidRPr="002E7A87">
        <w:rPr>
          <w:bCs/>
          <w:sz w:val="24"/>
          <w:szCs w:val="24"/>
        </w:rPr>
        <w:lastRenderedPageBreak/>
        <w:t xml:space="preserve">Cambridge Dictionary Definition of resilience available at https://dictionary.cambridge.org/dictionary/english/resilience (accessed 03/09/2023) </w:t>
      </w:r>
    </w:p>
    <w:p w14:paraId="6399A825" w14:textId="77777777" w:rsidR="002E7A87" w:rsidRPr="002E7A87" w:rsidRDefault="002E7A87" w:rsidP="002E7A87">
      <w:pPr>
        <w:jc w:val="both"/>
        <w:rPr>
          <w:bCs/>
          <w:sz w:val="24"/>
          <w:szCs w:val="24"/>
        </w:rPr>
      </w:pPr>
      <w:r w:rsidRPr="002E7A87">
        <w:rPr>
          <w:bCs/>
          <w:sz w:val="24"/>
          <w:szCs w:val="24"/>
        </w:rPr>
        <w:t xml:space="preserve"> </w:t>
      </w:r>
    </w:p>
    <w:p w14:paraId="18D47500" w14:textId="77777777" w:rsidR="002E7A87" w:rsidRPr="002E7A87" w:rsidRDefault="002E7A87" w:rsidP="002E7A87">
      <w:pPr>
        <w:jc w:val="both"/>
        <w:rPr>
          <w:bCs/>
          <w:sz w:val="24"/>
          <w:szCs w:val="24"/>
        </w:rPr>
      </w:pPr>
      <w:r w:rsidRPr="002E7A87">
        <w:rPr>
          <w:bCs/>
          <w:sz w:val="24"/>
          <w:szCs w:val="24"/>
        </w:rPr>
        <w:t xml:space="preserve">Cherry K (2010). The Everything Psychology Book: Adams Media p 78 </w:t>
      </w:r>
    </w:p>
    <w:p w14:paraId="29994782" w14:textId="77777777" w:rsidR="002E7A87" w:rsidRPr="002E7A87" w:rsidRDefault="002E7A87" w:rsidP="002E7A87">
      <w:pPr>
        <w:jc w:val="both"/>
        <w:rPr>
          <w:bCs/>
          <w:sz w:val="24"/>
          <w:szCs w:val="24"/>
        </w:rPr>
      </w:pPr>
      <w:r w:rsidRPr="002E7A87">
        <w:rPr>
          <w:bCs/>
          <w:sz w:val="24"/>
          <w:szCs w:val="24"/>
        </w:rPr>
        <w:t xml:space="preserve"> </w:t>
      </w:r>
    </w:p>
    <w:p w14:paraId="78591D24" w14:textId="77777777" w:rsidR="002E7A87" w:rsidRPr="002E7A87" w:rsidRDefault="002E7A87" w:rsidP="002E7A87">
      <w:pPr>
        <w:jc w:val="both"/>
        <w:rPr>
          <w:bCs/>
          <w:sz w:val="24"/>
          <w:szCs w:val="24"/>
        </w:rPr>
      </w:pPr>
      <w:r w:rsidRPr="002E7A87">
        <w:rPr>
          <w:bCs/>
          <w:sz w:val="24"/>
          <w:szCs w:val="24"/>
        </w:rPr>
        <w:t xml:space="preserve">College of Policing (2017) Professionalising Investigations Programme: Programme Policy 2017. [online] available at: https://www.college.police.uk/What-we-do/Learning/ProfessionalTraining/Investigation/Documents/PIP_Policy.pdf(accessed 03/09/2023) </w:t>
      </w:r>
    </w:p>
    <w:p w14:paraId="0DBFE2E5" w14:textId="77777777" w:rsidR="002E7A87" w:rsidRPr="002E7A87" w:rsidRDefault="002E7A87" w:rsidP="002E7A87">
      <w:pPr>
        <w:jc w:val="both"/>
        <w:rPr>
          <w:bCs/>
          <w:sz w:val="24"/>
          <w:szCs w:val="24"/>
        </w:rPr>
      </w:pPr>
      <w:r w:rsidRPr="002E7A87">
        <w:rPr>
          <w:bCs/>
          <w:sz w:val="24"/>
          <w:szCs w:val="24"/>
        </w:rPr>
        <w:t xml:space="preserve"> </w:t>
      </w:r>
    </w:p>
    <w:p w14:paraId="15702590" w14:textId="77777777" w:rsidR="002E7A87" w:rsidRPr="002E7A87" w:rsidRDefault="002E7A87" w:rsidP="002E7A87">
      <w:pPr>
        <w:jc w:val="both"/>
        <w:rPr>
          <w:bCs/>
          <w:sz w:val="24"/>
          <w:szCs w:val="24"/>
        </w:rPr>
      </w:pPr>
      <w:r w:rsidRPr="002E7A87">
        <w:rPr>
          <w:bCs/>
          <w:sz w:val="24"/>
          <w:szCs w:val="24"/>
        </w:rPr>
        <w:t xml:space="preserve">  </w:t>
      </w:r>
    </w:p>
    <w:p w14:paraId="0A5DCBE6" w14:textId="77777777" w:rsidR="002E7A87" w:rsidRPr="002E7A87" w:rsidRDefault="002E7A87" w:rsidP="002E7A87">
      <w:pPr>
        <w:jc w:val="both"/>
        <w:rPr>
          <w:bCs/>
          <w:sz w:val="24"/>
          <w:szCs w:val="24"/>
        </w:rPr>
      </w:pPr>
      <w:r w:rsidRPr="002E7A87">
        <w:rPr>
          <w:bCs/>
          <w:sz w:val="24"/>
          <w:szCs w:val="24"/>
        </w:rPr>
        <w:t xml:space="preserve">College of Policing (2018) Professionalising Investigations Programme: Programme Policy 2018. [online] available at: https://assets.college.police.uk/s3fs-public/2020-11/ProfessionalisingInvestigations-Progamme.pdf (accessed 03/09/2023) </w:t>
      </w:r>
    </w:p>
    <w:p w14:paraId="4B63EE14" w14:textId="77777777" w:rsidR="002E7A87" w:rsidRPr="002E7A87" w:rsidRDefault="002E7A87" w:rsidP="002E7A87">
      <w:pPr>
        <w:jc w:val="both"/>
        <w:rPr>
          <w:bCs/>
          <w:sz w:val="24"/>
          <w:szCs w:val="24"/>
        </w:rPr>
      </w:pPr>
      <w:r w:rsidRPr="002E7A87">
        <w:rPr>
          <w:bCs/>
          <w:sz w:val="24"/>
          <w:szCs w:val="24"/>
        </w:rPr>
        <w:t xml:space="preserve"> </w:t>
      </w:r>
    </w:p>
    <w:p w14:paraId="53B13F98" w14:textId="77777777" w:rsidR="002E7A87" w:rsidRDefault="002E7A87" w:rsidP="002E7A87">
      <w:pPr>
        <w:jc w:val="both"/>
        <w:rPr>
          <w:bCs/>
          <w:sz w:val="24"/>
          <w:szCs w:val="24"/>
        </w:rPr>
      </w:pPr>
      <w:r w:rsidRPr="002E7A87">
        <w:rPr>
          <w:bCs/>
          <w:sz w:val="24"/>
          <w:szCs w:val="24"/>
        </w:rPr>
        <w:t xml:space="preserve">College of Policing (2020) Conflict management using de-escalation, </w:t>
      </w:r>
      <w:proofErr w:type="gramStart"/>
      <w:r w:rsidRPr="002E7A87">
        <w:rPr>
          <w:bCs/>
          <w:sz w:val="24"/>
          <w:szCs w:val="24"/>
        </w:rPr>
        <w:t>communication</w:t>
      </w:r>
      <w:proofErr w:type="gramEnd"/>
      <w:r w:rsidRPr="002E7A87">
        <w:rPr>
          <w:bCs/>
          <w:sz w:val="24"/>
          <w:szCs w:val="24"/>
        </w:rPr>
        <w:t xml:space="preserve"> and negotiation available at https://assets.college.police.uk/s3fs-public/2020-09/Conflict-management-guidelines.pdf (accessed 02/08/2023) </w:t>
      </w:r>
    </w:p>
    <w:p w14:paraId="25C8F0E2" w14:textId="77777777" w:rsidR="00941469" w:rsidRDefault="00941469" w:rsidP="002E7A87">
      <w:pPr>
        <w:jc w:val="both"/>
        <w:rPr>
          <w:bCs/>
          <w:sz w:val="24"/>
          <w:szCs w:val="24"/>
        </w:rPr>
      </w:pPr>
    </w:p>
    <w:p w14:paraId="4D20A1FB" w14:textId="2A204D08" w:rsidR="00941469" w:rsidRPr="002E7A87" w:rsidRDefault="00941469" w:rsidP="002E7A87">
      <w:pPr>
        <w:jc w:val="both"/>
        <w:rPr>
          <w:bCs/>
          <w:sz w:val="24"/>
          <w:szCs w:val="24"/>
        </w:rPr>
      </w:pPr>
      <w:r w:rsidRPr="00941469">
        <w:rPr>
          <w:bCs/>
          <w:sz w:val="24"/>
          <w:szCs w:val="24"/>
        </w:rPr>
        <w:t xml:space="preserve">College of Policing (2021) victims’ code for policing available at https://www.college.police.uk/guidance/victims-code/victims-rights-policing accessed on </w:t>
      </w:r>
      <w:proofErr w:type="gramStart"/>
      <w:r w:rsidRPr="00941469">
        <w:rPr>
          <w:bCs/>
          <w:sz w:val="24"/>
          <w:szCs w:val="24"/>
        </w:rPr>
        <w:t>04/09/2023</w:t>
      </w:r>
      <w:proofErr w:type="gramEnd"/>
    </w:p>
    <w:p w14:paraId="51E18B40" w14:textId="77777777" w:rsidR="002E7A87" w:rsidRPr="002E7A87" w:rsidRDefault="002E7A87" w:rsidP="002E7A87">
      <w:pPr>
        <w:jc w:val="both"/>
        <w:rPr>
          <w:bCs/>
          <w:sz w:val="24"/>
          <w:szCs w:val="24"/>
        </w:rPr>
      </w:pPr>
      <w:r w:rsidRPr="002E7A87">
        <w:rPr>
          <w:bCs/>
          <w:sz w:val="24"/>
          <w:szCs w:val="24"/>
        </w:rPr>
        <w:t xml:space="preserve"> </w:t>
      </w:r>
    </w:p>
    <w:p w14:paraId="54A7F8B4" w14:textId="77777777" w:rsidR="002E7A87" w:rsidRPr="002E7A87" w:rsidRDefault="002E7A87" w:rsidP="002E7A87">
      <w:pPr>
        <w:jc w:val="both"/>
        <w:rPr>
          <w:bCs/>
          <w:sz w:val="24"/>
          <w:szCs w:val="24"/>
        </w:rPr>
      </w:pPr>
      <w:r w:rsidRPr="002E7A87">
        <w:rPr>
          <w:bCs/>
          <w:sz w:val="24"/>
          <w:szCs w:val="24"/>
        </w:rPr>
        <w:t xml:space="preserve">  </w:t>
      </w:r>
    </w:p>
    <w:p w14:paraId="4AFD0528" w14:textId="77777777" w:rsidR="002E7A87" w:rsidRPr="002E7A87" w:rsidRDefault="002E7A87" w:rsidP="002E7A87">
      <w:pPr>
        <w:jc w:val="both"/>
        <w:rPr>
          <w:bCs/>
          <w:sz w:val="24"/>
          <w:szCs w:val="24"/>
        </w:rPr>
      </w:pPr>
      <w:r w:rsidRPr="002E7A87">
        <w:rPr>
          <w:bCs/>
          <w:sz w:val="24"/>
          <w:szCs w:val="24"/>
        </w:rPr>
        <w:t xml:space="preserve">Conn S (2018) Increasing Resilience in Police and Emergency Personnel: Strengthening Your Mental Armor. Oxford: Routledge </w:t>
      </w:r>
    </w:p>
    <w:p w14:paraId="67BB9B5B" w14:textId="77777777" w:rsidR="002E7A87" w:rsidRPr="002E7A87" w:rsidRDefault="002E7A87" w:rsidP="002E7A87">
      <w:pPr>
        <w:jc w:val="both"/>
        <w:rPr>
          <w:bCs/>
          <w:sz w:val="24"/>
          <w:szCs w:val="24"/>
        </w:rPr>
      </w:pPr>
      <w:r w:rsidRPr="002E7A87">
        <w:rPr>
          <w:bCs/>
          <w:sz w:val="24"/>
          <w:szCs w:val="24"/>
        </w:rPr>
        <w:t xml:space="preserve"> </w:t>
      </w:r>
    </w:p>
    <w:p w14:paraId="2343EB5F" w14:textId="77777777" w:rsidR="002E7A87" w:rsidRPr="002E7A87" w:rsidRDefault="002E7A87" w:rsidP="002E7A87">
      <w:pPr>
        <w:jc w:val="both"/>
        <w:rPr>
          <w:bCs/>
          <w:sz w:val="24"/>
          <w:szCs w:val="24"/>
        </w:rPr>
      </w:pPr>
      <w:r w:rsidRPr="002E7A87">
        <w:rPr>
          <w:bCs/>
          <w:sz w:val="24"/>
          <w:szCs w:val="24"/>
        </w:rPr>
        <w:t xml:space="preserve">Divine M (2017) The Importance of Goal Setting available at https://unbeatablemind.com/the-importance-of-goal-setting/ (accessed 03/09/2023) </w:t>
      </w:r>
    </w:p>
    <w:p w14:paraId="70454BEF" w14:textId="138BDAD5" w:rsidR="00941469" w:rsidRPr="002E7A87" w:rsidRDefault="002E7A87" w:rsidP="002E7A87">
      <w:pPr>
        <w:jc w:val="both"/>
        <w:rPr>
          <w:bCs/>
          <w:sz w:val="24"/>
          <w:szCs w:val="24"/>
        </w:rPr>
      </w:pPr>
      <w:r w:rsidRPr="002E7A87">
        <w:rPr>
          <w:bCs/>
          <w:sz w:val="24"/>
          <w:szCs w:val="24"/>
        </w:rPr>
        <w:t xml:space="preserve"> </w:t>
      </w:r>
    </w:p>
    <w:p w14:paraId="115B8653" w14:textId="77777777" w:rsidR="002E7A87" w:rsidRPr="002E7A87" w:rsidRDefault="002E7A87" w:rsidP="002E7A87">
      <w:pPr>
        <w:jc w:val="both"/>
        <w:rPr>
          <w:bCs/>
          <w:sz w:val="24"/>
          <w:szCs w:val="24"/>
        </w:rPr>
      </w:pPr>
      <w:r w:rsidRPr="002E7A87">
        <w:rPr>
          <w:bCs/>
          <w:sz w:val="24"/>
          <w:szCs w:val="24"/>
        </w:rPr>
        <w:t xml:space="preserve">  </w:t>
      </w:r>
    </w:p>
    <w:p w14:paraId="7F3CCF87" w14:textId="77777777" w:rsidR="002E7A87" w:rsidRPr="002E7A87" w:rsidRDefault="002E7A87" w:rsidP="002E7A87">
      <w:pPr>
        <w:jc w:val="both"/>
        <w:rPr>
          <w:bCs/>
          <w:sz w:val="24"/>
          <w:szCs w:val="24"/>
        </w:rPr>
      </w:pPr>
      <w:r w:rsidRPr="002E7A87">
        <w:rPr>
          <w:bCs/>
          <w:sz w:val="24"/>
          <w:szCs w:val="24"/>
        </w:rPr>
        <w:t xml:space="preserve">Harvard Health (2020) Exercising to Relax available at https://www.health.harvard.edu/staying-healthy/exercising-to-relax (Accessed 03/09/2023) </w:t>
      </w:r>
    </w:p>
    <w:p w14:paraId="5AF262C8" w14:textId="77777777" w:rsidR="002E7A87" w:rsidRPr="002E7A87" w:rsidRDefault="002E7A87" w:rsidP="002E7A87">
      <w:pPr>
        <w:jc w:val="both"/>
        <w:rPr>
          <w:bCs/>
          <w:sz w:val="24"/>
          <w:szCs w:val="24"/>
        </w:rPr>
      </w:pPr>
      <w:r w:rsidRPr="002E7A87">
        <w:rPr>
          <w:bCs/>
          <w:sz w:val="24"/>
          <w:szCs w:val="24"/>
        </w:rPr>
        <w:t xml:space="preserve">  </w:t>
      </w:r>
    </w:p>
    <w:p w14:paraId="1FC46C7F" w14:textId="77777777" w:rsidR="002E7A87" w:rsidRPr="002E7A87" w:rsidRDefault="002E7A87" w:rsidP="002E7A87">
      <w:pPr>
        <w:jc w:val="both"/>
        <w:rPr>
          <w:bCs/>
          <w:sz w:val="24"/>
          <w:szCs w:val="24"/>
        </w:rPr>
      </w:pPr>
      <w:r w:rsidRPr="002E7A87">
        <w:rPr>
          <w:bCs/>
          <w:sz w:val="24"/>
          <w:szCs w:val="24"/>
        </w:rPr>
        <w:t xml:space="preserve">House JS, Landis KR, Umberson D. (1988) Social relationships and health. Science. Jul 1988;241(4865):540-545 </w:t>
      </w:r>
    </w:p>
    <w:p w14:paraId="4D8315CF" w14:textId="77777777" w:rsidR="002E7A87" w:rsidRPr="002E7A87" w:rsidRDefault="002E7A87" w:rsidP="002E7A87">
      <w:pPr>
        <w:jc w:val="both"/>
        <w:rPr>
          <w:bCs/>
          <w:sz w:val="24"/>
          <w:szCs w:val="24"/>
        </w:rPr>
      </w:pPr>
      <w:r w:rsidRPr="002E7A87">
        <w:rPr>
          <w:bCs/>
          <w:sz w:val="24"/>
          <w:szCs w:val="24"/>
        </w:rPr>
        <w:t xml:space="preserve"> </w:t>
      </w:r>
    </w:p>
    <w:p w14:paraId="38E87F97" w14:textId="77777777" w:rsidR="002E7A87" w:rsidRDefault="002E7A87" w:rsidP="002E7A87">
      <w:pPr>
        <w:jc w:val="both"/>
        <w:rPr>
          <w:bCs/>
          <w:sz w:val="24"/>
          <w:szCs w:val="24"/>
        </w:rPr>
      </w:pPr>
      <w:r w:rsidRPr="002E7A87">
        <w:rPr>
          <w:bCs/>
          <w:sz w:val="24"/>
          <w:szCs w:val="24"/>
        </w:rPr>
        <w:t xml:space="preserve">Legislation.gov offences against the person act 1861 available at https://www.legislation.gov.uk/ukpga/Vict/24-25/100/section/47#:~:text=47%20Assault%20occasioning%20bodily%20harm.%20N.I.%20Whosoever%20shall,imprisonment%20for%20a%20term%20not%20exceeding%207%20years%5D accessed on </w:t>
      </w:r>
      <w:proofErr w:type="gramStart"/>
      <w:r w:rsidRPr="002E7A87">
        <w:rPr>
          <w:bCs/>
          <w:sz w:val="24"/>
          <w:szCs w:val="24"/>
        </w:rPr>
        <w:t>04/09/2023</w:t>
      </w:r>
      <w:proofErr w:type="gramEnd"/>
      <w:r w:rsidRPr="002E7A87">
        <w:rPr>
          <w:bCs/>
          <w:sz w:val="24"/>
          <w:szCs w:val="24"/>
        </w:rPr>
        <w:t xml:space="preserve"> </w:t>
      </w:r>
    </w:p>
    <w:p w14:paraId="0B948481" w14:textId="77777777" w:rsidR="004662B3" w:rsidRDefault="004662B3" w:rsidP="002E7A87">
      <w:pPr>
        <w:jc w:val="both"/>
        <w:rPr>
          <w:bCs/>
          <w:sz w:val="24"/>
          <w:szCs w:val="24"/>
        </w:rPr>
      </w:pPr>
    </w:p>
    <w:p w14:paraId="71D6B1F0" w14:textId="22C90003" w:rsidR="004662B3" w:rsidRPr="002E7A87" w:rsidRDefault="004662B3" w:rsidP="002E7A87">
      <w:pPr>
        <w:jc w:val="both"/>
        <w:rPr>
          <w:bCs/>
          <w:sz w:val="24"/>
          <w:szCs w:val="24"/>
        </w:rPr>
      </w:pPr>
      <w:r>
        <w:rPr>
          <w:bCs/>
          <w:sz w:val="24"/>
          <w:szCs w:val="24"/>
        </w:rPr>
        <w:t xml:space="preserve">Legislation.gov </w:t>
      </w:r>
      <w:r w:rsidRPr="00DA6145">
        <w:rPr>
          <w:bCs/>
          <w:i/>
          <w:iCs/>
          <w:sz w:val="24"/>
          <w:szCs w:val="24"/>
        </w:rPr>
        <w:t>Road traffic Act 1988</w:t>
      </w:r>
      <w:r>
        <w:rPr>
          <w:bCs/>
          <w:sz w:val="24"/>
          <w:szCs w:val="24"/>
        </w:rPr>
        <w:t xml:space="preserve"> a</w:t>
      </w:r>
      <w:r w:rsidR="00DA6145">
        <w:rPr>
          <w:bCs/>
          <w:sz w:val="24"/>
          <w:szCs w:val="24"/>
        </w:rPr>
        <w:t xml:space="preserve">vailable at </w:t>
      </w:r>
      <w:r w:rsidR="00DA6145" w:rsidRPr="00DA6145">
        <w:rPr>
          <w:bCs/>
          <w:sz w:val="24"/>
          <w:szCs w:val="24"/>
        </w:rPr>
        <w:t>https://www.legislation.gov.uk/ukpga/1988/52/section/4</w:t>
      </w:r>
      <w:r w:rsidR="00DA6145">
        <w:rPr>
          <w:bCs/>
          <w:sz w:val="24"/>
          <w:szCs w:val="24"/>
        </w:rPr>
        <w:t xml:space="preserve"> (accessed 05/09/2023)</w:t>
      </w:r>
    </w:p>
    <w:p w14:paraId="4A739215" w14:textId="77777777" w:rsidR="002E7A87" w:rsidRPr="002E7A87" w:rsidRDefault="002E7A87" w:rsidP="002E7A87">
      <w:pPr>
        <w:jc w:val="both"/>
        <w:rPr>
          <w:bCs/>
          <w:sz w:val="24"/>
          <w:szCs w:val="24"/>
        </w:rPr>
      </w:pPr>
      <w:r w:rsidRPr="002E7A87">
        <w:rPr>
          <w:bCs/>
          <w:sz w:val="24"/>
          <w:szCs w:val="24"/>
        </w:rPr>
        <w:t xml:space="preserve"> </w:t>
      </w:r>
    </w:p>
    <w:p w14:paraId="4EB7FB61" w14:textId="6EE61D0E" w:rsidR="002E7A87" w:rsidRPr="002E7A87" w:rsidRDefault="002E7A87" w:rsidP="002E7A87">
      <w:pPr>
        <w:jc w:val="both"/>
        <w:rPr>
          <w:bCs/>
          <w:sz w:val="24"/>
          <w:szCs w:val="24"/>
        </w:rPr>
      </w:pPr>
    </w:p>
    <w:p w14:paraId="0333AA95" w14:textId="77777777" w:rsidR="002E7A87" w:rsidRDefault="002E7A87" w:rsidP="002E7A87">
      <w:pPr>
        <w:jc w:val="both"/>
        <w:rPr>
          <w:bCs/>
          <w:sz w:val="24"/>
          <w:szCs w:val="24"/>
        </w:rPr>
      </w:pPr>
      <w:r w:rsidRPr="002E7A87">
        <w:rPr>
          <w:bCs/>
          <w:sz w:val="24"/>
          <w:szCs w:val="24"/>
        </w:rPr>
        <w:t xml:space="preserve">Maslach C., Jackson S. E. (1981) The measurement of experienced burnout. Journal of Organizational Behaviour 2(2): 99–113. </w:t>
      </w:r>
    </w:p>
    <w:p w14:paraId="11E34575" w14:textId="77777777" w:rsidR="00915F91" w:rsidRDefault="00915F91" w:rsidP="002E7A87">
      <w:pPr>
        <w:jc w:val="both"/>
        <w:rPr>
          <w:bCs/>
          <w:sz w:val="24"/>
          <w:szCs w:val="24"/>
        </w:rPr>
      </w:pPr>
    </w:p>
    <w:p w14:paraId="4257CA99" w14:textId="0B542836" w:rsidR="00915F91" w:rsidRPr="002E7A87" w:rsidRDefault="00915F91" w:rsidP="002E7A87">
      <w:pPr>
        <w:jc w:val="both"/>
        <w:rPr>
          <w:bCs/>
          <w:sz w:val="24"/>
          <w:szCs w:val="24"/>
        </w:rPr>
      </w:pPr>
      <w:proofErr w:type="spellStart"/>
      <w:r w:rsidRPr="00915F91">
        <w:rPr>
          <w:bCs/>
          <w:sz w:val="24"/>
          <w:szCs w:val="24"/>
        </w:rPr>
        <w:t>McKirenan</w:t>
      </w:r>
      <w:proofErr w:type="spellEnd"/>
      <w:r w:rsidRPr="00915F91">
        <w:rPr>
          <w:bCs/>
          <w:sz w:val="24"/>
          <w:szCs w:val="24"/>
        </w:rPr>
        <w:t xml:space="preserve"> J (2020) </w:t>
      </w:r>
      <w:r w:rsidRPr="00F53938">
        <w:rPr>
          <w:bCs/>
          <w:i/>
          <w:iCs/>
          <w:sz w:val="24"/>
          <w:szCs w:val="24"/>
        </w:rPr>
        <w:t xml:space="preserve">Domestic abuse: Six women murdered after reporting partner </w:t>
      </w:r>
      <w:r w:rsidRPr="00915F91">
        <w:rPr>
          <w:bCs/>
          <w:sz w:val="24"/>
          <w:szCs w:val="24"/>
        </w:rPr>
        <w:t xml:space="preserve">available at https://www.bbc.co.uk/news/uk-northern-ireland-55084247 accessed on </w:t>
      </w:r>
      <w:proofErr w:type="gramStart"/>
      <w:r w:rsidRPr="00915F91">
        <w:rPr>
          <w:bCs/>
          <w:sz w:val="24"/>
          <w:szCs w:val="24"/>
        </w:rPr>
        <w:t>04/09/2023</w:t>
      </w:r>
      <w:proofErr w:type="gramEnd"/>
    </w:p>
    <w:p w14:paraId="7023D0A5" w14:textId="77777777" w:rsidR="002E7A87" w:rsidRPr="002E7A87" w:rsidRDefault="002E7A87" w:rsidP="002E7A87">
      <w:pPr>
        <w:jc w:val="both"/>
        <w:rPr>
          <w:bCs/>
          <w:sz w:val="24"/>
          <w:szCs w:val="24"/>
        </w:rPr>
      </w:pPr>
      <w:r w:rsidRPr="002E7A87">
        <w:rPr>
          <w:bCs/>
          <w:sz w:val="24"/>
          <w:szCs w:val="24"/>
        </w:rPr>
        <w:t xml:space="preserve"> </w:t>
      </w:r>
    </w:p>
    <w:p w14:paraId="290844D4" w14:textId="77777777" w:rsidR="002E7A87" w:rsidRPr="002E7A87" w:rsidRDefault="002E7A87" w:rsidP="002E7A87">
      <w:pPr>
        <w:jc w:val="both"/>
        <w:rPr>
          <w:bCs/>
          <w:sz w:val="24"/>
          <w:szCs w:val="24"/>
        </w:rPr>
      </w:pPr>
      <w:r w:rsidRPr="002E7A87">
        <w:rPr>
          <w:bCs/>
          <w:sz w:val="24"/>
          <w:szCs w:val="24"/>
        </w:rPr>
        <w:t xml:space="preserve"> Office for national statistics </w:t>
      </w:r>
      <w:r w:rsidRPr="00F53938">
        <w:rPr>
          <w:bCs/>
          <w:i/>
          <w:iCs/>
          <w:sz w:val="24"/>
          <w:szCs w:val="24"/>
        </w:rPr>
        <w:t>Domestic abuse in Wales and England overview: November 2022</w:t>
      </w:r>
      <w:r w:rsidRPr="002E7A87">
        <w:rPr>
          <w:bCs/>
          <w:sz w:val="24"/>
          <w:szCs w:val="24"/>
        </w:rPr>
        <w:t xml:space="preserve"> available at https://www.ons.gov.uk/peoplepopulationandcommunity/crimeandjustice/bulletins/domesticabuseinenglandandwalesoverview/november2022 (accessed 04/09/2023) </w:t>
      </w:r>
    </w:p>
    <w:p w14:paraId="384FBE40" w14:textId="2660E962" w:rsidR="002E7A87" w:rsidRPr="002E7A87" w:rsidRDefault="002E7A87" w:rsidP="002E7A87">
      <w:pPr>
        <w:jc w:val="both"/>
        <w:rPr>
          <w:bCs/>
          <w:sz w:val="24"/>
          <w:szCs w:val="24"/>
        </w:rPr>
      </w:pPr>
      <w:r w:rsidRPr="002E7A87">
        <w:rPr>
          <w:bCs/>
          <w:sz w:val="24"/>
          <w:szCs w:val="24"/>
        </w:rPr>
        <w:t xml:space="preserve"> </w:t>
      </w:r>
    </w:p>
    <w:p w14:paraId="66427D28" w14:textId="77777777" w:rsidR="002E7A87" w:rsidRPr="002E7A87" w:rsidRDefault="002E7A87" w:rsidP="002E7A87">
      <w:pPr>
        <w:jc w:val="both"/>
        <w:rPr>
          <w:bCs/>
          <w:sz w:val="24"/>
          <w:szCs w:val="24"/>
        </w:rPr>
      </w:pPr>
      <w:r w:rsidRPr="002E7A87">
        <w:rPr>
          <w:bCs/>
          <w:sz w:val="24"/>
          <w:szCs w:val="24"/>
        </w:rPr>
        <w:t xml:space="preserve">Police Federation for England and Wales (2022) </w:t>
      </w:r>
      <w:r w:rsidRPr="00F53938">
        <w:rPr>
          <w:bCs/>
          <w:i/>
          <w:iCs/>
          <w:sz w:val="24"/>
          <w:szCs w:val="24"/>
        </w:rPr>
        <w:t>Mental health related absences soar to record highs</w:t>
      </w:r>
      <w:r w:rsidRPr="002E7A87">
        <w:rPr>
          <w:bCs/>
          <w:sz w:val="24"/>
          <w:szCs w:val="24"/>
        </w:rPr>
        <w:t xml:space="preserve"> available at https://www.polfed.org/news/latest-news/2022/mental-health-related-absences-soar-to-record-highs/#:~:text=Record%20numbers%20of%20police%20officers,with%208%2C450%20the%20year%20before. (Accessed 03/09/2023) </w:t>
      </w:r>
    </w:p>
    <w:p w14:paraId="63608A13" w14:textId="36ECC4F4" w:rsidR="002E7A87" w:rsidRPr="002E7A87" w:rsidRDefault="002E7A87" w:rsidP="002E7A87">
      <w:pPr>
        <w:jc w:val="both"/>
        <w:rPr>
          <w:bCs/>
          <w:sz w:val="24"/>
          <w:szCs w:val="24"/>
        </w:rPr>
      </w:pPr>
      <w:r w:rsidRPr="002E7A87">
        <w:rPr>
          <w:bCs/>
          <w:sz w:val="24"/>
          <w:szCs w:val="24"/>
        </w:rPr>
        <w:t xml:space="preserve">  </w:t>
      </w:r>
    </w:p>
    <w:p w14:paraId="257302A4" w14:textId="099DE77A" w:rsidR="00BD1909" w:rsidRDefault="002E7A87" w:rsidP="002E7A87">
      <w:pPr>
        <w:jc w:val="both"/>
        <w:rPr>
          <w:bCs/>
          <w:sz w:val="24"/>
          <w:szCs w:val="24"/>
        </w:rPr>
      </w:pPr>
      <w:r w:rsidRPr="002E7A87">
        <w:rPr>
          <w:bCs/>
          <w:sz w:val="24"/>
          <w:szCs w:val="24"/>
        </w:rPr>
        <w:t xml:space="preserve">Police.uk (2011) </w:t>
      </w:r>
      <w:r w:rsidRPr="00F53938">
        <w:rPr>
          <w:bCs/>
          <w:i/>
          <w:iCs/>
          <w:sz w:val="24"/>
          <w:szCs w:val="24"/>
        </w:rPr>
        <w:t>ten key principles governing the use of force by the police service</w:t>
      </w:r>
      <w:r w:rsidRPr="002E7A87">
        <w:rPr>
          <w:bCs/>
          <w:sz w:val="24"/>
          <w:szCs w:val="24"/>
        </w:rPr>
        <w:t xml:space="preserve"> available at https://library.college.police.uk/docs/APPref/use-of-force-principles.pdf (accessed 03/09/2022)</w:t>
      </w:r>
    </w:p>
    <w:p w14:paraId="62B36BFB" w14:textId="77777777" w:rsidR="0042428A" w:rsidRDefault="0042428A" w:rsidP="00E70865">
      <w:pPr>
        <w:jc w:val="both"/>
        <w:rPr>
          <w:bCs/>
          <w:sz w:val="24"/>
          <w:szCs w:val="24"/>
        </w:rPr>
      </w:pPr>
    </w:p>
    <w:p w14:paraId="39F82D52" w14:textId="06753CC0" w:rsidR="0042428A" w:rsidRDefault="0042428A" w:rsidP="00E70865">
      <w:pPr>
        <w:jc w:val="both"/>
        <w:rPr>
          <w:bCs/>
          <w:sz w:val="24"/>
          <w:szCs w:val="24"/>
        </w:rPr>
      </w:pPr>
      <w:proofErr w:type="spellStart"/>
      <w:r w:rsidRPr="00941469">
        <w:rPr>
          <w:bCs/>
          <w:sz w:val="24"/>
          <w:szCs w:val="24"/>
        </w:rPr>
        <w:t>Simkus</w:t>
      </w:r>
      <w:proofErr w:type="spellEnd"/>
      <w:r w:rsidRPr="00941469">
        <w:rPr>
          <w:bCs/>
          <w:sz w:val="24"/>
          <w:szCs w:val="24"/>
        </w:rPr>
        <w:t xml:space="preserve"> J </w:t>
      </w:r>
      <w:r w:rsidR="00607F6E" w:rsidRPr="00941469">
        <w:rPr>
          <w:bCs/>
          <w:sz w:val="24"/>
          <w:szCs w:val="24"/>
        </w:rPr>
        <w:t xml:space="preserve">(2023) </w:t>
      </w:r>
      <w:r w:rsidR="00607F6E" w:rsidRPr="00941469">
        <w:rPr>
          <w:bCs/>
          <w:i/>
          <w:iCs/>
          <w:sz w:val="24"/>
          <w:szCs w:val="24"/>
        </w:rPr>
        <w:t xml:space="preserve">confirmation bias in psychology: definition and examples </w:t>
      </w:r>
      <w:r w:rsidR="00607F6E" w:rsidRPr="00941469">
        <w:rPr>
          <w:bCs/>
          <w:sz w:val="24"/>
          <w:szCs w:val="24"/>
        </w:rPr>
        <w:t xml:space="preserve">available at </w:t>
      </w:r>
      <w:r w:rsidR="00D74107" w:rsidRPr="00941469">
        <w:rPr>
          <w:bCs/>
          <w:sz w:val="24"/>
          <w:szCs w:val="24"/>
        </w:rPr>
        <w:t>https://www.simplypsychology.org/confirmation-bias.html</w:t>
      </w:r>
      <w:r w:rsidR="00D74107" w:rsidRPr="00941469">
        <w:rPr>
          <w:bCs/>
          <w:sz w:val="24"/>
          <w:szCs w:val="24"/>
        </w:rPr>
        <w:t xml:space="preserve"> accessed on </w:t>
      </w:r>
      <w:proofErr w:type="gramStart"/>
      <w:r w:rsidR="00D74107" w:rsidRPr="00941469">
        <w:rPr>
          <w:bCs/>
          <w:sz w:val="24"/>
          <w:szCs w:val="24"/>
        </w:rPr>
        <w:t>04/09/2023</w:t>
      </w:r>
      <w:proofErr w:type="gramEnd"/>
    </w:p>
    <w:p w14:paraId="5078C407" w14:textId="77777777" w:rsidR="00D74107" w:rsidRDefault="00D74107" w:rsidP="00E70865">
      <w:pPr>
        <w:jc w:val="both"/>
        <w:rPr>
          <w:bCs/>
          <w:sz w:val="24"/>
          <w:szCs w:val="24"/>
        </w:rPr>
      </w:pPr>
    </w:p>
    <w:p w14:paraId="2660C09D" w14:textId="6978EDA6" w:rsidR="000F3EBF" w:rsidRPr="000F3EBF" w:rsidRDefault="00BC5725" w:rsidP="000F3EBF">
      <w:pPr>
        <w:keepNext/>
        <w:jc w:val="center"/>
        <w:rPr>
          <w:b/>
          <w:sz w:val="24"/>
          <w:szCs w:val="24"/>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79E6FC5" w:rsidR="62FE5CAF" w:rsidRDefault="00957F97" w:rsidP="62FE5CAF">
      <w:pPr>
        <w:jc w:val="both"/>
        <w:rPr>
          <w:sz w:val="24"/>
          <w:szCs w:val="24"/>
        </w:rPr>
      </w:pPr>
      <w:r>
        <w:rPr>
          <w:noProof/>
          <w:sz w:val="24"/>
          <w:szCs w:val="24"/>
        </w:rPr>
        <mc:AlternateContent>
          <mc:Choice Requires="wpi">
            <w:drawing>
              <wp:anchor distT="0" distB="0" distL="114300" distR="114300" simplePos="0" relativeHeight="251662336" behindDoc="0" locked="0" layoutInCell="1" allowOverlap="1" wp14:anchorId="53B20F1F" wp14:editId="2546902D">
                <wp:simplePos x="0" y="0"/>
                <wp:positionH relativeFrom="column">
                  <wp:posOffset>639445</wp:posOffset>
                </wp:positionH>
                <wp:positionV relativeFrom="paragraph">
                  <wp:posOffset>-91440</wp:posOffset>
                </wp:positionV>
                <wp:extent cx="1578180" cy="300240"/>
                <wp:effectExtent l="57150" t="38100" r="3175" b="43180"/>
                <wp:wrapNone/>
                <wp:docPr id="4"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1578180" cy="300240"/>
                      </w14:xfrm>
                    </w14:contentPart>
                  </a:graphicData>
                </a:graphic>
              </wp:anchor>
            </w:drawing>
          </mc:Choice>
          <mc:Fallback>
            <w:pict>
              <v:shapetype w14:anchorId="447B226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49.65pt;margin-top:-7.9pt;width:125.65pt;height:25.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">
                <v:imagedata r:id="rId16" o:title=""/>
              </v:shape>
            </w:pict>
          </mc:Fallback>
        </mc:AlternateContent>
      </w:r>
      <w:r w:rsidR="62FE5CAF"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40BD1CBC" w:rsidR="62FE5CAF" w:rsidRDefault="62FE5CAF" w:rsidP="62FE5CAF">
      <w:pPr>
        <w:jc w:val="both"/>
        <w:rPr>
          <w:sz w:val="24"/>
          <w:szCs w:val="24"/>
        </w:rPr>
      </w:pPr>
      <w:r w:rsidRPr="62FE5CAF">
        <w:rPr>
          <w:sz w:val="24"/>
          <w:szCs w:val="24"/>
        </w:rPr>
        <w:t xml:space="preserve">Date: </w:t>
      </w:r>
      <w:r w:rsidR="00957F97">
        <w:rPr>
          <w:sz w:val="24"/>
          <w:szCs w:val="24"/>
        </w:rPr>
        <w:t>19/08/2023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464EE" w14:textId="77777777" w:rsidR="001514BF" w:rsidRDefault="001514BF">
      <w:r>
        <w:separator/>
      </w:r>
    </w:p>
  </w:endnote>
  <w:endnote w:type="continuationSeparator" w:id="0">
    <w:p w14:paraId="6CA7C826" w14:textId="77777777" w:rsidR="001514BF" w:rsidRDefault="001514BF">
      <w:r>
        <w:continuationSeparator/>
      </w:r>
    </w:p>
  </w:endnote>
  <w:endnote w:type="continuationNotice" w:id="1">
    <w:p w14:paraId="1B5D6ADC" w14:textId="77777777" w:rsidR="00F53629" w:rsidRDefault="00F536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83F01" w14:textId="77777777" w:rsidR="001514BF" w:rsidRDefault="001514BF">
      <w:r>
        <w:separator/>
      </w:r>
    </w:p>
  </w:footnote>
  <w:footnote w:type="continuationSeparator" w:id="0">
    <w:p w14:paraId="4756E2D3" w14:textId="77777777" w:rsidR="001514BF" w:rsidRDefault="001514BF">
      <w:r>
        <w:continuationSeparator/>
      </w:r>
    </w:p>
  </w:footnote>
  <w:footnote w:type="continuationNotice" w:id="1">
    <w:p w14:paraId="583A53B0" w14:textId="77777777" w:rsidR="00F53629" w:rsidRDefault="00F5362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3223740"/>
    <w:multiLevelType w:val="hybridMultilevel"/>
    <w:tmpl w:val="BD226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4457007">
    <w:abstractNumId w:val="32"/>
  </w:num>
  <w:num w:numId="2" w16cid:durableId="1311791346">
    <w:abstractNumId w:val="1"/>
    <w:lvlOverride w:ilvl="0">
      <w:lvl w:ilvl="0">
        <w:start w:val="1"/>
        <w:numFmt w:val="bullet"/>
        <w:lvlText w:val=""/>
        <w:lvlJc w:val="left"/>
        <w:pPr>
          <w:ind w:left="720" w:hanging="360"/>
        </w:pPr>
        <w:rPr>
          <w:rFonts w:ascii="Symbol" w:hAnsi="Symbol" w:hint="default"/>
        </w:rPr>
      </w:lvl>
    </w:lvlOverride>
  </w:num>
  <w:num w:numId="3" w16cid:durableId="1292205123">
    <w:abstractNumId w:val="21"/>
  </w:num>
  <w:num w:numId="4" w16cid:durableId="161745064">
    <w:abstractNumId w:val="45"/>
  </w:num>
  <w:num w:numId="5" w16cid:durableId="2038235145">
    <w:abstractNumId w:val="47"/>
  </w:num>
  <w:num w:numId="6" w16cid:durableId="945624102">
    <w:abstractNumId w:val="35"/>
  </w:num>
  <w:num w:numId="7" w16cid:durableId="937909793">
    <w:abstractNumId w:val="33"/>
  </w:num>
  <w:num w:numId="8" w16cid:durableId="240600094">
    <w:abstractNumId w:val="29"/>
  </w:num>
  <w:num w:numId="9" w16cid:durableId="1131943142">
    <w:abstractNumId w:val="30"/>
  </w:num>
  <w:num w:numId="10" w16cid:durableId="1363090844">
    <w:abstractNumId w:val="9"/>
  </w:num>
  <w:num w:numId="11" w16cid:durableId="500778660">
    <w:abstractNumId w:val="34"/>
  </w:num>
  <w:num w:numId="12" w16cid:durableId="297417133">
    <w:abstractNumId w:val="16"/>
  </w:num>
  <w:num w:numId="13" w16cid:durableId="1263488301">
    <w:abstractNumId w:val="15"/>
  </w:num>
  <w:num w:numId="14" w16cid:durableId="1133208235">
    <w:abstractNumId w:val="26"/>
  </w:num>
  <w:num w:numId="15" w16cid:durableId="1810829499">
    <w:abstractNumId w:val="7"/>
  </w:num>
  <w:num w:numId="16" w16cid:durableId="280646379">
    <w:abstractNumId w:val="24"/>
  </w:num>
  <w:num w:numId="17" w16cid:durableId="380176334">
    <w:abstractNumId w:val="14"/>
  </w:num>
  <w:num w:numId="18" w16cid:durableId="566770435">
    <w:abstractNumId w:val="12"/>
  </w:num>
  <w:num w:numId="19" w16cid:durableId="194060164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2780095">
    <w:abstractNumId w:val="22"/>
  </w:num>
  <w:num w:numId="21" w16cid:durableId="245725534">
    <w:abstractNumId w:val="17"/>
  </w:num>
  <w:num w:numId="22" w16cid:durableId="285737489">
    <w:abstractNumId w:val="13"/>
  </w:num>
  <w:num w:numId="23" w16cid:durableId="1895464466">
    <w:abstractNumId w:val="10"/>
  </w:num>
  <w:num w:numId="24" w16cid:durableId="1444685354">
    <w:abstractNumId w:val="27"/>
  </w:num>
  <w:num w:numId="25" w16cid:durableId="366831400">
    <w:abstractNumId w:val="18"/>
  </w:num>
  <w:num w:numId="26" w16cid:durableId="710879491">
    <w:abstractNumId w:val="41"/>
  </w:num>
  <w:num w:numId="27" w16cid:durableId="264577480">
    <w:abstractNumId w:val="36"/>
  </w:num>
  <w:num w:numId="28" w16cid:durableId="184489002">
    <w:abstractNumId w:val="40"/>
  </w:num>
  <w:num w:numId="29" w16cid:durableId="1725329101">
    <w:abstractNumId w:val="19"/>
  </w:num>
  <w:num w:numId="30" w16cid:durableId="1979068769">
    <w:abstractNumId w:val="43"/>
  </w:num>
  <w:num w:numId="31" w16cid:durableId="687175123">
    <w:abstractNumId w:val="31"/>
  </w:num>
  <w:num w:numId="32" w16cid:durableId="563108231">
    <w:abstractNumId w:val="11"/>
  </w:num>
  <w:num w:numId="33" w16cid:durableId="1850825355">
    <w:abstractNumId w:val="44"/>
  </w:num>
  <w:num w:numId="34" w16cid:durableId="1921207074">
    <w:abstractNumId w:val="39"/>
  </w:num>
  <w:num w:numId="35" w16cid:durableId="1763721075">
    <w:abstractNumId w:val="4"/>
  </w:num>
  <w:num w:numId="36" w16cid:durableId="1207179783">
    <w:abstractNumId w:val="46"/>
  </w:num>
  <w:num w:numId="37" w16cid:durableId="36593333">
    <w:abstractNumId w:val="42"/>
  </w:num>
  <w:num w:numId="38" w16cid:durableId="344865589">
    <w:abstractNumId w:val="37"/>
  </w:num>
  <w:num w:numId="39" w16cid:durableId="335420537">
    <w:abstractNumId w:val="38"/>
  </w:num>
  <w:num w:numId="40" w16cid:durableId="359824366">
    <w:abstractNumId w:val="3"/>
  </w:num>
  <w:num w:numId="41" w16cid:durableId="1931308245">
    <w:abstractNumId w:val="5"/>
  </w:num>
  <w:num w:numId="42" w16cid:durableId="218171588">
    <w:abstractNumId w:val="23"/>
  </w:num>
  <w:num w:numId="43" w16cid:durableId="191387028">
    <w:abstractNumId w:val="6"/>
  </w:num>
  <w:num w:numId="44" w16cid:durableId="932738721">
    <w:abstractNumId w:val="2"/>
  </w:num>
  <w:num w:numId="45" w16cid:durableId="794180930">
    <w:abstractNumId w:val="0"/>
  </w:num>
  <w:num w:numId="46" w16cid:durableId="1196238534">
    <w:abstractNumId w:val="20"/>
  </w:num>
  <w:num w:numId="47" w16cid:durableId="1298881077">
    <w:abstractNumId w:val="28"/>
  </w:num>
  <w:num w:numId="48" w16cid:durableId="2072263161">
    <w:abstractNumId w:val="48"/>
  </w:num>
  <w:num w:numId="49" w16cid:durableId="90198842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4D"/>
    <w:rsid w:val="00003990"/>
    <w:rsid w:val="000045B8"/>
    <w:rsid w:val="00020EEC"/>
    <w:rsid w:val="00025650"/>
    <w:rsid w:val="00026FAB"/>
    <w:rsid w:val="00027B1F"/>
    <w:rsid w:val="0003088B"/>
    <w:rsid w:val="00031537"/>
    <w:rsid w:val="000325D9"/>
    <w:rsid w:val="000332DB"/>
    <w:rsid w:val="000335C6"/>
    <w:rsid w:val="000372B2"/>
    <w:rsid w:val="0004079F"/>
    <w:rsid w:val="00045B87"/>
    <w:rsid w:val="00045C07"/>
    <w:rsid w:val="00055D43"/>
    <w:rsid w:val="00056FAC"/>
    <w:rsid w:val="00057751"/>
    <w:rsid w:val="00062E39"/>
    <w:rsid w:val="0006337E"/>
    <w:rsid w:val="0007168F"/>
    <w:rsid w:val="00080E58"/>
    <w:rsid w:val="00083D99"/>
    <w:rsid w:val="00084EA6"/>
    <w:rsid w:val="00085699"/>
    <w:rsid w:val="00087891"/>
    <w:rsid w:val="00091F52"/>
    <w:rsid w:val="00092970"/>
    <w:rsid w:val="00092BC7"/>
    <w:rsid w:val="00093720"/>
    <w:rsid w:val="000938E6"/>
    <w:rsid w:val="00093B3C"/>
    <w:rsid w:val="0009488C"/>
    <w:rsid w:val="0009560B"/>
    <w:rsid w:val="00095C1B"/>
    <w:rsid w:val="00096DEA"/>
    <w:rsid w:val="000A22C8"/>
    <w:rsid w:val="000A4240"/>
    <w:rsid w:val="000A469A"/>
    <w:rsid w:val="000A66ED"/>
    <w:rsid w:val="000B168F"/>
    <w:rsid w:val="000B1E96"/>
    <w:rsid w:val="000B764C"/>
    <w:rsid w:val="000C378F"/>
    <w:rsid w:val="000C3B2F"/>
    <w:rsid w:val="000C5DD9"/>
    <w:rsid w:val="000C6892"/>
    <w:rsid w:val="000C6FFE"/>
    <w:rsid w:val="000D0311"/>
    <w:rsid w:val="000D0BB6"/>
    <w:rsid w:val="000D2558"/>
    <w:rsid w:val="000E26B0"/>
    <w:rsid w:val="000E4AAF"/>
    <w:rsid w:val="000F1599"/>
    <w:rsid w:val="000F1769"/>
    <w:rsid w:val="000F3EBF"/>
    <w:rsid w:val="000F6196"/>
    <w:rsid w:val="000F7ECD"/>
    <w:rsid w:val="00100A09"/>
    <w:rsid w:val="00102E64"/>
    <w:rsid w:val="0010312C"/>
    <w:rsid w:val="00103D6B"/>
    <w:rsid w:val="00106DC7"/>
    <w:rsid w:val="00112391"/>
    <w:rsid w:val="00113695"/>
    <w:rsid w:val="00114F52"/>
    <w:rsid w:val="00125110"/>
    <w:rsid w:val="001347F8"/>
    <w:rsid w:val="00137BB5"/>
    <w:rsid w:val="00137E05"/>
    <w:rsid w:val="001447F6"/>
    <w:rsid w:val="00147DE3"/>
    <w:rsid w:val="00150794"/>
    <w:rsid w:val="001514BF"/>
    <w:rsid w:val="00154D62"/>
    <w:rsid w:val="001608C4"/>
    <w:rsid w:val="0016683A"/>
    <w:rsid w:val="00171418"/>
    <w:rsid w:val="00171784"/>
    <w:rsid w:val="0019062A"/>
    <w:rsid w:val="00190913"/>
    <w:rsid w:val="001961CF"/>
    <w:rsid w:val="001A59BB"/>
    <w:rsid w:val="001A6A51"/>
    <w:rsid w:val="001A79C4"/>
    <w:rsid w:val="001B331A"/>
    <w:rsid w:val="001B5582"/>
    <w:rsid w:val="001B634F"/>
    <w:rsid w:val="001C0E74"/>
    <w:rsid w:val="001C6C1B"/>
    <w:rsid w:val="001C6CEC"/>
    <w:rsid w:val="001D229F"/>
    <w:rsid w:val="001D6162"/>
    <w:rsid w:val="001E7592"/>
    <w:rsid w:val="001F09DC"/>
    <w:rsid w:val="001F3878"/>
    <w:rsid w:val="001F4552"/>
    <w:rsid w:val="00200F2D"/>
    <w:rsid w:val="002019EB"/>
    <w:rsid w:val="002030F2"/>
    <w:rsid w:val="00205051"/>
    <w:rsid w:val="00211F65"/>
    <w:rsid w:val="00212FEB"/>
    <w:rsid w:val="0022001B"/>
    <w:rsid w:val="00220D06"/>
    <w:rsid w:val="002246A0"/>
    <w:rsid w:val="00224AF9"/>
    <w:rsid w:val="00226253"/>
    <w:rsid w:val="0022793A"/>
    <w:rsid w:val="00230439"/>
    <w:rsid w:val="002321E3"/>
    <w:rsid w:val="00235176"/>
    <w:rsid w:val="00236061"/>
    <w:rsid w:val="0024083F"/>
    <w:rsid w:val="0024100E"/>
    <w:rsid w:val="00241C1B"/>
    <w:rsid w:val="0024288B"/>
    <w:rsid w:val="00245819"/>
    <w:rsid w:val="00254728"/>
    <w:rsid w:val="00255D8E"/>
    <w:rsid w:val="00261210"/>
    <w:rsid w:val="00263EC3"/>
    <w:rsid w:val="002657E9"/>
    <w:rsid w:val="0026665E"/>
    <w:rsid w:val="00270EEB"/>
    <w:rsid w:val="0027147E"/>
    <w:rsid w:val="00274DE8"/>
    <w:rsid w:val="002761F4"/>
    <w:rsid w:val="002775E1"/>
    <w:rsid w:val="00277979"/>
    <w:rsid w:val="002808EB"/>
    <w:rsid w:val="0028095D"/>
    <w:rsid w:val="00291ADD"/>
    <w:rsid w:val="00294868"/>
    <w:rsid w:val="00295CA1"/>
    <w:rsid w:val="00296A4D"/>
    <w:rsid w:val="002A1954"/>
    <w:rsid w:val="002A291A"/>
    <w:rsid w:val="002A4023"/>
    <w:rsid w:val="002A440D"/>
    <w:rsid w:val="002A5604"/>
    <w:rsid w:val="002B1701"/>
    <w:rsid w:val="002B23C3"/>
    <w:rsid w:val="002B2A7E"/>
    <w:rsid w:val="002B443A"/>
    <w:rsid w:val="002B5B35"/>
    <w:rsid w:val="002C256A"/>
    <w:rsid w:val="002C496D"/>
    <w:rsid w:val="002D05EB"/>
    <w:rsid w:val="002D0841"/>
    <w:rsid w:val="002D2F29"/>
    <w:rsid w:val="002D2FD3"/>
    <w:rsid w:val="002E7017"/>
    <w:rsid w:val="002E733D"/>
    <w:rsid w:val="002E7A87"/>
    <w:rsid w:val="002F4C49"/>
    <w:rsid w:val="002F4F6E"/>
    <w:rsid w:val="002F61CD"/>
    <w:rsid w:val="003015C3"/>
    <w:rsid w:val="00304E5D"/>
    <w:rsid w:val="0030698D"/>
    <w:rsid w:val="00311587"/>
    <w:rsid w:val="0031350A"/>
    <w:rsid w:val="00313B16"/>
    <w:rsid w:val="00316815"/>
    <w:rsid w:val="003168CA"/>
    <w:rsid w:val="00321255"/>
    <w:rsid w:val="0032230D"/>
    <w:rsid w:val="00322A0B"/>
    <w:rsid w:val="00335FC5"/>
    <w:rsid w:val="00344C82"/>
    <w:rsid w:val="003516C0"/>
    <w:rsid w:val="00352E59"/>
    <w:rsid w:val="00354DBE"/>
    <w:rsid w:val="00355210"/>
    <w:rsid w:val="00360FB1"/>
    <w:rsid w:val="0036280F"/>
    <w:rsid w:val="00365DF9"/>
    <w:rsid w:val="00372DB4"/>
    <w:rsid w:val="0037490C"/>
    <w:rsid w:val="00375AF5"/>
    <w:rsid w:val="003761BD"/>
    <w:rsid w:val="003769F6"/>
    <w:rsid w:val="0037A2D4"/>
    <w:rsid w:val="00385414"/>
    <w:rsid w:val="00390074"/>
    <w:rsid w:val="0039172E"/>
    <w:rsid w:val="0039762B"/>
    <w:rsid w:val="003A0C37"/>
    <w:rsid w:val="003A1B6B"/>
    <w:rsid w:val="003A46C0"/>
    <w:rsid w:val="003A517C"/>
    <w:rsid w:val="003A600E"/>
    <w:rsid w:val="003A6513"/>
    <w:rsid w:val="003B16C7"/>
    <w:rsid w:val="003C19F1"/>
    <w:rsid w:val="003C4186"/>
    <w:rsid w:val="003C458C"/>
    <w:rsid w:val="003C484D"/>
    <w:rsid w:val="003C6185"/>
    <w:rsid w:val="003D0D2D"/>
    <w:rsid w:val="003D4710"/>
    <w:rsid w:val="003D5F83"/>
    <w:rsid w:val="003D617A"/>
    <w:rsid w:val="003E16D7"/>
    <w:rsid w:val="003E1909"/>
    <w:rsid w:val="003E197E"/>
    <w:rsid w:val="003F6A39"/>
    <w:rsid w:val="004002A7"/>
    <w:rsid w:val="004046F0"/>
    <w:rsid w:val="0040488A"/>
    <w:rsid w:val="00405364"/>
    <w:rsid w:val="0040668F"/>
    <w:rsid w:val="00412677"/>
    <w:rsid w:val="00417925"/>
    <w:rsid w:val="0042277D"/>
    <w:rsid w:val="004241B1"/>
    <w:rsid w:val="0042428A"/>
    <w:rsid w:val="004252BC"/>
    <w:rsid w:val="00431E82"/>
    <w:rsid w:val="004348AE"/>
    <w:rsid w:val="004376C0"/>
    <w:rsid w:val="00437D4F"/>
    <w:rsid w:val="0044115F"/>
    <w:rsid w:val="0044223A"/>
    <w:rsid w:val="00446792"/>
    <w:rsid w:val="00446F80"/>
    <w:rsid w:val="00450C83"/>
    <w:rsid w:val="00451851"/>
    <w:rsid w:val="00453343"/>
    <w:rsid w:val="00456EB8"/>
    <w:rsid w:val="004608B9"/>
    <w:rsid w:val="00465947"/>
    <w:rsid w:val="004662B3"/>
    <w:rsid w:val="00467644"/>
    <w:rsid w:val="00470561"/>
    <w:rsid w:val="00470BB1"/>
    <w:rsid w:val="004718F7"/>
    <w:rsid w:val="00473153"/>
    <w:rsid w:val="004743AF"/>
    <w:rsid w:val="004777FC"/>
    <w:rsid w:val="00482C17"/>
    <w:rsid w:val="004911B4"/>
    <w:rsid w:val="0049196A"/>
    <w:rsid w:val="004923DA"/>
    <w:rsid w:val="0049314D"/>
    <w:rsid w:val="00493434"/>
    <w:rsid w:val="004939DC"/>
    <w:rsid w:val="004962F9"/>
    <w:rsid w:val="004968E2"/>
    <w:rsid w:val="004A2A49"/>
    <w:rsid w:val="004A5051"/>
    <w:rsid w:val="004A73D1"/>
    <w:rsid w:val="004A75AE"/>
    <w:rsid w:val="004B600B"/>
    <w:rsid w:val="004B6822"/>
    <w:rsid w:val="004B69F6"/>
    <w:rsid w:val="004C2D3A"/>
    <w:rsid w:val="004C4EC8"/>
    <w:rsid w:val="004C5CBB"/>
    <w:rsid w:val="004D03C4"/>
    <w:rsid w:val="004D0BF1"/>
    <w:rsid w:val="004D21EB"/>
    <w:rsid w:val="004D24D2"/>
    <w:rsid w:val="004D35A4"/>
    <w:rsid w:val="004D445F"/>
    <w:rsid w:val="004D75A9"/>
    <w:rsid w:val="004E0761"/>
    <w:rsid w:val="004E087B"/>
    <w:rsid w:val="004E44A4"/>
    <w:rsid w:val="004E5BA5"/>
    <w:rsid w:val="004E7B8B"/>
    <w:rsid w:val="004E7BDD"/>
    <w:rsid w:val="004F1E21"/>
    <w:rsid w:val="004F714D"/>
    <w:rsid w:val="004F740D"/>
    <w:rsid w:val="004F7B8F"/>
    <w:rsid w:val="00500748"/>
    <w:rsid w:val="005011D6"/>
    <w:rsid w:val="0050167A"/>
    <w:rsid w:val="005042F1"/>
    <w:rsid w:val="005133F5"/>
    <w:rsid w:val="00513C7D"/>
    <w:rsid w:val="005169D1"/>
    <w:rsid w:val="00521123"/>
    <w:rsid w:val="00521221"/>
    <w:rsid w:val="00526585"/>
    <w:rsid w:val="00526B56"/>
    <w:rsid w:val="005361D5"/>
    <w:rsid w:val="00536FA9"/>
    <w:rsid w:val="005414F4"/>
    <w:rsid w:val="005443AC"/>
    <w:rsid w:val="00546187"/>
    <w:rsid w:val="005463F1"/>
    <w:rsid w:val="00557D77"/>
    <w:rsid w:val="00562EAA"/>
    <w:rsid w:val="00563B58"/>
    <w:rsid w:val="005640C4"/>
    <w:rsid w:val="00565D55"/>
    <w:rsid w:val="0056684C"/>
    <w:rsid w:val="00574A0C"/>
    <w:rsid w:val="00576E4C"/>
    <w:rsid w:val="0057780F"/>
    <w:rsid w:val="00581E0A"/>
    <w:rsid w:val="00586D89"/>
    <w:rsid w:val="00590DC7"/>
    <w:rsid w:val="005916B8"/>
    <w:rsid w:val="0059662A"/>
    <w:rsid w:val="005A1B4C"/>
    <w:rsid w:val="005A1BA3"/>
    <w:rsid w:val="005A545C"/>
    <w:rsid w:val="005C1567"/>
    <w:rsid w:val="005C6CE5"/>
    <w:rsid w:val="005D3F07"/>
    <w:rsid w:val="005D583E"/>
    <w:rsid w:val="005E13EA"/>
    <w:rsid w:val="005F2FA8"/>
    <w:rsid w:val="005F591D"/>
    <w:rsid w:val="00602F54"/>
    <w:rsid w:val="00606E27"/>
    <w:rsid w:val="00607F6E"/>
    <w:rsid w:val="006108C9"/>
    <w:rsid w:val="00615C7E"/>
    <w:rsid w:val="0062158D"/>
    <w:rsid w:val="00623160"/>
    <w:rsid w:val="00630F39"/>
    <w:rsid w:val="0063214E"/>
    <w:rsid w:val="006326D1"/>
    <w:rsid w:val="00632E0A"/>
    <w:rsid w:val="00633165"/>
    <w:rsid w:val="00635A68"/>
    <w:rsid w:val="00636B6C"/>
    <w:rsid w:val="006447DE"/>
    <w:rsid w:val="0065276E"/>
    <w:rsid w:val="00654329"/>
    <w:rsid w:val="00654CEC"/>
    <w:rsid w:val="00655507"/>
    <w:rsid w:val="006561D2"/>
    <w:rsid w:val="00662B9A"/>
    <w:rsid w:val="00664320"/>
    <w:rsid w:val="006712A7"/>
    <w:rsid w:val="006733CC"/>
    <w:rsid w:val="006733E0"/>
    <w:rsid w:val="00674FC2"/>
    <w:rsid w:val="00677E42"/>
    <w:rsid w:val="00682334"/>
    <w:rsid w:val="00684B16"/>
    <w:rsid w:val="00687B72"/>
    <w:rsid w:val="00690ECC"/>
    <w:rsid w:val="00696F65"/>
    <w:rsid w:val="006A3FCF"/>
    <w:rsid w:val="006A4FB6"/>
    <w:rsid w:val="006A69F5"/>
    <w:rsid w:val="006A7A6D"/>
    <w:rsid w:val="006B4F22"/>
    <w:rsid w:val="006B541B"/>
    <w:rsid w:val="006B5E67"/>
    <w:rsid w:val="006B65B2"/>
    <w:rsid w:val="006C2EB5"/>
    <w:rsid w:val="006C62C9"/>
    <w:rsid w:val="006D18A3"/>
    <w:rsid w:val="006D5970"/>
    <w:rsid w:val="006E481E"/>
    <w:rsid w:val="006E6B6B"/>
    <w:rsid w:val="006E795F"/>
    <w:rsid w:val="006F03DA"/>
    <w:rsid w:val="00700249"/>
    <w:rsid w:val="007027D6"/>
    <w:rsid w:val="00703506"/>
    <w:rsid w:val="0070604C"/>
    <w:rsid w:val="007069CD"/>
    <w:rsid w:val="007110E6"/>
    <w:rsid w:val="00711A70"/>
    <w:rsid w:val="00712E6F"/>
    <w:rsid w:val="00712E90"/>
    <w:rsid w:val="00713B7E"/>
    <w:rsid w:val="00716A56"/>
    <w:rsid w:val="007204AE"/>
    <w:rsid w:val="00723826"/>
    <w:rsid w:val="00724683"/>
    <w:rsid w:val="0072678F"/>
    <w:rsid w:val="00727C4C"/>
    <w:rsid w:val="00727F41"/>
    <w:rsid w:val="00734809"/>
    <w:rsid w:val="00737507"/>
    <w:rsid w:val="007406E1"/>
    <w:rsid w:val="00743E40"/>
    <w:rsid w:val="00751263"/>
    <w:rsid w:val="00751BFD"/>
    <w:rsid w:val="0075704F"/>
    <w:rsid w:val="00762B81"/>
    <w:rsid w:val="00763B2D"/>
    <w:rsid w:val="00764506"/>
    <w:rsid w:val="00772924"/>
    <w:rsid w:val="00784EC4"/>
    <w:rsid w:val="007872F2"/>
    <w:rsid w:val="007874BC"/>
    <w:rsid w:val="007908E0"/>
    <w:rsid w:val="00792CF6"/>
    <w:rsid w:val="00793EB3"/>
    <w:rsid w:val="00794205"/>
    <w:rsid w:val="007A12A7"/>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6EDB"/>
    <w:rsid w:val="007E0294"/>
    <w:rsid w:val="007E28B5"/>
    <w:rsid w:val="007E2AC2"/>
    <w:rsid w:val="007F3C9C"/>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31B4"/>
    <w:rsid w:val="0083425B"/>
    <w:rsid w:val="00834F1D"/>
    <w:rsid w:val="00836FEC"/>
    <w:rsid w:val="00841F9D"/>
    <w:rsid w:val="008420E1"/>
    <w:rsid w:val="00843D58"/>
    <w:rsid w:val="00843EBA"/>
    <w:rsid w:val="00844D98"/>
    <w:rsid w:val="00846D84"/>
    <w:rsid w:val="0085230E"/>
    <w:rsid w:val="008550A1"/>
    <w:rsid w:val="00861035"/>
    <w:rsid w:val="00861038"/>
    <w:rsid w:val="00865008"/>
    <w:rsid w:val="0086531C"/>
    <w:rsid w:val="00866B50"/>
    <w:rsid w:val="008708F1"/>
    <w:rsid w:val="00877DB8"/>
    <w:rsid w:val="00880539"/>
    <w:rsid w:val="008859E8"/>
    <w:rsid w:val="0088737B"/>
    <w:rsid w:val="00892716"/>
    <w:rsid w:val="00893067"/>
    <w:rsid w:val="008933DE"/>
    <w:rsid w:val="00895FCE"/>
    <w:rsid w:val="00897F3E"/>
    <w:rsid w:val="008A1BA8"/>
    <w:rsid w:val="008A21B4"/>
    <w:rsid w:val="008A4576"/>
    <w:rsid w:val="008B039D"/>
    <w:rsid w:val="008B07DE"/>
    <w:rsid w:val="008B28E7"/>
    <w:rsid w:val="008B50B1"/>
    <w:rsid w:val="008C14C7"/>
    <w:rsid w:val="008C2FFB"/>
    <w:rsid w:val="008C6EEA"/>
    <w:rsid w:val="008D0202"/>
    <w:rsid w:val="008D5813"/>
    <w:rsid w:val="008D6288"/>
    <w:rsid w:val="008D634E"/>
    <w:rsid w:val="008D778A"/>
    <w:rsid w:val="008F22BD"/>
    <w:rsid w:val="009079BD"/>
    <w:rsid w:val="00912BD9"/>
    <w:rsid w:val="00913A34"/>
    <w:rsid w:val="00915F91"/>
    <w:rsid w:val="00917DFA"/>
    <w:rsid w:val="00920E5B"/>
    <w:rsid w:val="00926436"/>
    <w:rsid w:val="00926FEF"/>
    <w:rsid w:val="00927838"/>
    <w:rsid w:val="0093018C"/>
    <w:rsid w:val="009304DB"/>
    <w:rsid w:val="0093096F"/>
    <w:rsid w:val="00932CCA"/>
    <w:rsid w:val="00935331"/>
    <w:rsid w:val="00936880"/>
    <w:rsid w:val="00941469"/>
    <w:rsid w:val="00944AC3"/>
    <w:rsid w:val="009461C0"/>
    <w:rsid w:val="00950E21"/>
    <w:rsid w:val="009544C0"/>
    <w:rsid w:val="00954D85"/>
    <w:rsid w:val="00954FA4"/>
    <w:rsid w:val="00956AE9"/>
    <w:rsid w:val="00957819"/>
    <w:rsid w:val="00957F97"/>
    <w:rsid w:val="00964CC6"/>
    <w:rsid w:val="009832A6"/>
    <w:rsid w:val="009861B9"/>
    <w:rsid w:val="00991FDA"/>
    <w:rsid w:val="009927A1"/>
    <w:rsid w:val="009937A0"/>
    <w:rsid w:val="00996FD8"/>
    <w:rsid w:val="0099774D"/>
    <w:rsid w:val="009A5F3B"/>
    <w:rsid w:val="009A7D00"/>
    <w:rsid w:val="009A7D7E"/>
    <w:rsid w:val="009B0B61"/>
    <w:rsid w:val="009B28C0"/>
    <w:rsid w:val="009B4468"/>
    <w:rsid w:val="009B7136"/>
    <w:rsid w:val="009B7806"/>
    <w:rsid w:val="009C38ED"/>
    <w:rsid w:val="009C3AC2"/>
    <w:rsid w:val="009D4365"/>
    <w:rsid w:val="009D4E3B"/>
    <w:rsid w:val="009D7BC9"/>
    <w:rsid w:val="009E1982"/>
    <w:rsid w:val="009E4D2C"/>
    <w:rsid w:val="009F0978"/>
    <w:rsid w:val="009F3AEC"/>
    <w:rsid w:val="00A00081"/>
    <w:rsid w:val="00A015F7"/>
    <w:rsid w:val="00A0259A"/>
    <w:rsid w:val="00A10D56"/>
    <w:rsid w:val="00A12AAE"/>
    <w:rsid w:val="00A16DD1"/>
    <w:rsid w:val="00A209FF"/>
    <w:rsid w:val="00A22441"/>
    <w:rsid w:val="00A23F3B"/>
    <w:rsid w:val="00A24406"/>
    <w:rsid w:val="00A25F64"/>
    <w:rsid w:val="00A27CC2"/>
    <w:rsid w:val="00A3273B"/>
    <w:rsid w:val="00A40ED6"/>
    <w:rsid w:val="00A470EE"/>
    <w:rsid w:val="00A47621"/>
    <w:rsid w:val="00A479CD"/>
    <w:rsid w:val="00A50CFC"/>
    <w:rsid w:val="00A54D67"/>
    <w:rsid w:val="00A55A3F"/>
    <w:rsid w:val="00A56B41"/>
    <w:rsid w:val="00A652F6"/>
    <w:rsid w:val="00A732EA"/>
    <w:rsid w:val="00A7489E"/>
    <w:rsid w:val="00A8015F"/>
    <w:rsid w:val="00A80BD2"/>
    <w:rsid w:val="00A8140F"/>
    <w:rsid w:val="00A816D3"/>
    <w:rsid w:val="00A81A62"/>
    <w:rsid w:val="00A824E1"/>
    <w:rsid w:val="00A85039"/>
    <w:rsid w:val="00A851F7"/>
    <w:rsid w:val="00A906AA"/>
    <w:rsid w:val="00A94C5E"/>
    <w:rsid w:val="00AA241A"/>
    <w:rsid w:val="00AA252C"/>
    <w:rsid w:val="00AA666E"/>
    <w:rsid w:val="00AB0A77"/>
    <w:rsid w:val="00AB3AAE"/>
    <w:rsid w:val="00AB5518"/>
    <w:rsid w:val="00AC01D4"/>
    <w:rsid w:val="00AC4A04"/>
    <w:rsid w:val="00AC5E03"/>
    <w:rsid w:val="00AD2CCB"/>
    <w:rsid w:val="00AD2F01"/>
    <w:rsid w:val="00AD336F"/>
    <w:rsid w:val="00AD3550"/>
    <w:rsid w:val="00AE1955"/>
    <w:rsid w:val="00AE2564"/>
    <w:rsid w:val="00AE301F"/>
    <w:rsid w:val="00AE3302"/>
    <w:rsid w:val="00AE3582"/>
    <w:rsid w:val="00AE6B30"/>
    <w:rsid w:val="00AE7077"/>
    <w:rsid w:val="00AE798C"/>
    <w:rsid w:val="00AE7E5E"/>
    <w:rsid w:val="00AF61C2"/>
    <w:rsid w:val="00AF6CC6"/>
    <w:rsid w:val="00B011CD"/>
    <w:rsid w:val="00B0296A"/>
    <w:rsid w:val="00B041D4"/>
    <w:rsid w:val="00B12295"/>
    <w:rsid w:val="00B137BE"/>
    <w:rsid w:val="00B15F17"/>
    <w:rsid w:val="00B17FA0"/>
    <w:rsid w:val="00B23B86"/>
    <w:rsid w:val="00B24344"/>
    <w:rsid w:val="00B26769"/>
    <w:rsid w:val="00B31C91"/>
    <w:rsid w:val="00B328D9"/>
    <w:rsid w:val="00B3747F"/>
    <w:rsid w:val="00B43194"/>
    <w:rsid w:val="00B47734"/>
    <w:rsid w:val="00B50CA6"/>
    <w:rsid w:val="00B50FBA"/>
    <w:rsid w:val="00B558EB"/>
    <w:rsid w:val="00B577D3"/>
    <w:rsid w:val="00B60466"/>
    <w:rsid w:val="00B644C9"/>
    <w:rsid w:val="00B6548F"/>
    <w:rsid w:val="00B66E35"/>
    <w:rsid w:val="00B7502A"/>
    <w:rsid w:val="00B77305"/>
    <w:rsid w:val="00B82CC2"/>
    <w:rsid w:val="00B84A89"/>
    <w:rsid w:val="00B92BEF"/>
    <w:rsid w:val="00B9689A"/>
    <w:rsid w:val="00BA1FFA"/>
    <w:rsid w:val="00BA6CD0"/>
    <w:rsid w:val="00BA7FF1"/>
    <w:rsid w:val="00BB06CB"/>
    <w:rsid w:val="00BB261F"/>
    <w:rsid w:val="00BB2887"/>
    <w:rsid w:val="00BB5EAA"/>
    <w:rsid w:val="00BB5F11"/>
    <w:rsid w:val="00BC0401"/>
    <w:rsid w:val="00BC04FA"/>
    <w:rsid w:val="00BC1C22"/>
    <w:rsid w:val="00BC460B"/>
    <w:rsid w:val="00BC4F25"/>
    <w:rsid w:val="00BC5725"/>
    <w:rsid w:val="00BD1909"/>
    <w:rsid w:val="00BD30B1"/>
    <w:rsid w:val="00BE0F7B"/>
    <w:rsid w:val="00BE10C2"/>
    <w:rsid w:val="00BE6F5D"/>
    <w:rsid w:val="00C01D14"/>
    <w:rsid w:val="00C025B4"/>
    <w:rsid w:val="00C12B29"/>
    <w:rsid w:val="00C161FD"/>
    <w:rsid w:val="00C20E14"/>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1D2C"/>
    <w:rsid w:val="00C52580"/>
    <w:rsid w:val="00C54AED"/>
    <w:rsid w:val="00C55BD1"/>
    <w:rsid w:val="00C57CF0"/>
    <w:rsid w:val="00C63D00"/>
    <w:rsid w:val="00C6441B"/>
    <w:rsid w:val="00C7108B"/>
    <w:rsid w:val="00C8089F"/>
    <w:rsid w:val="00C836CC"/>
    <w:rsid w:val="00C87A74"/>
    <w:rsid w:val="00C90149"/>
    <w:rsid w:val="00C90A71"/>
    <w:rsid w:val="00C92C71"/>
    <w:rsid w:val="00C93F8F"/>
    <w:rsid w:val="00CA3593"/>
    <w:rsid w:val="00CA6ED9"/>
    <w:rsid w:val="00CA7F4F"/>
    <w:rsid w:val="00CB258E"/>
    <w:rsid w:val="00CB2F66"/>
    <w:rsid w:val="00CB3C8F"/>
    <w:rsid w:val="00CC02F1"/>
    <w:rsid w:val="00CC11A6"/>
    <w:rsid w:val="00CC135E"/>
    <w:rsid w:val="00CC2175"/>
    <w:rsid w:val="00CD5D3F"/>
    <w:rsid w:val="00CF1E90"/>
    <w:rsid w:val="00CF3DB3"/>
    <w:rsid w:val="00CF4242"/>
    <w:rsid w:val="00D052BC"/>
    <w:rsid w:val="00D07026"/>
    <w:rsid w:val="00D07831"/>
    <w:rsid w:val="00D22C8F"/>
    <w:rsid w:val="00D33491"/>
    <w:rsid w:val="00D36DE0"/>
    <w:rsid w:val="00D44F8E"/>
    <w:rsid w:val="00D44FD0"/>
    <w:rsid w:val="00D607EF"/>
    <w:rsid w:val="00D60F88"/>
    <w:rsid w:val="00D625E7"/>
    <w:rsid w:val="00D646BD"/>
    <w:rsid w:val="00D70239"/>
    <w:rsid w:val="00D71201"/>
    <w:rsid w:val="00D720C7"/>
    <w:rsid w:val="00D74107"/>
    <w:rsid w:val="00D81D06"/>
    <w:rsid w:val="00D84774"/>
    <w:rsid w:val="00D8652C"/>
    <w:rsid w:val="00D876E6"/>
    <w:rsid w:val="00DA1025"/>
    <w:rsid w:val="00DA22EC"/>
    <w:rsid w:val="00DA2F26"/>
    <w:rsid w:val="00DA5860"/>
    <w:rsid w:val="00DA6145"/>
    <w:rsid w:val="00DA6D60"/>
    <w:rsid w:val="00DB2767"/>
    <w:rsid w:val="00DC4729"/>
    <w:rsid w:val="00DD0CDB"/>
    <w:rsid w:val="00DE2EED"/>
    <w:rsid w:val="00DE3EF3"/>
    <w:rsid w:val="00DE5004"/>
    <w:rsid w:val="00DE556F"/>
    <w:rsid w:val="00DF032A"/>
    <w:rsid w:val="00E03B6D"/>
    <w:rsid w:val="00E10104"/>
    <w:rsid w:val="00E157C0"/>
    <w:rsid w:val="00E17122"/>
    <w:rsid w:val="00E17160"/>
    <w:rsid w:val="00E20294"/>
    <w:rsid w:val="00E25C4D"/>
    <w:rsid w:val="00E2673A"/>
    <w:rsid w:val="00E305EE"/>
    <w:rsid w:val="00E35BEC"/>
    <w:rsid w:val="00E47AC3"/>
    <w:rsid w:val="00E50821"/>
    <w:rsid w:val="00E51F91"/>
    <w:rsid w:val="00E644A3"/>
    <w:rsid w:val="00E65B39"/>
    <w:rsid w:val="00E70865"/>
    <w:rsid w:val="00E7086E"/>
    <w:rsid w:val="00E7217F"/>
    <w:rsid w:val="00E7374A"/>
    <w:rsid w:val="00E73C41"/>
    <w:rsid w:val="00E7598F"/>
    <w:rsid w:val="00E767CD"/>
    <w:rsid w:val="00E76F60"/>
    <w:rsid w:val="00E83D90"/>
    <w:rsid w:val="00E83F28"/>
    <w:rsid w:val="00E83F91"/>
    <w:rsid w:val="00E90CCD"/>
    <w:rsid w:val="00E9107A"/>
    <w:rsid w:val="00E91F62"/>
    <w:rsid w:val="00E929FD"/>
    <w:rsid w:val="00E93240"/>
    <w:rsid w:val="00E9479B"/>
    <w:rsid w:val="00EA0BB6"/>
    <w:rsid w:val="00EA4D48"/>
    <w:rsid w:val="00EA5E14"/>
    <w:rsid w:val="00EA6AAA"/>
    <w:rsid w:val="00EA7608"/>
    <w:rsid w:val="00EB2173"/>
    <w:rsid w:val="00EB47B6"/>
    <w:rsid w:val="00EB62E6"/>
    <w:rsid w:val="00EB67E5"/>
    <w:rsid w:val="00EC0CCA"/>
    <w:rsid w:val="00EC4602"/>
    <w:rsid w:val="00ED1B30"/>
    <w:rsid w:val="00ED250E"/>
    <w:rsid w:val="00EE1AC1"/>
    <w:rsid w:val="00EE39D6"/>
    <w:rsid w:val="00EE413C"/>
    <w:rsid w:val="00EE52AD"/>
    <w:rsid w:val="00EF0041"/>
    <w:rsid w:val="00F01F92"/>
    <w:rsid w:val="00F10A08"/>
    <w:rsid w:val="00F1165F"/>
    <w:rsid w:val="00F139CF"/>
    <w:rsid w:val="00F15108"/>
    <w:rsid w:val="00F22AC5"/>
    <w:rsid w:val="00F2363E"/>
    <w:rsid w:val="00F254D1"/>
    <w:rsid w:val="00F32B82"/>
    <w:rsid w:val="00F4043E"/>
    <w:rsid w:val="00F40CB5"/>
    <w:rsid w:val="00F41BBC"/>
    <w:rsid w:val="00F43B9D"/>
    <w:rsid w:val="00F444F0"/>
    <w:rsid w:val="00F50847"/>
    <w:rsid w:val="00F53629"/>
    <w:rsid w:val="00F53938"/>
    <w:rsid w:val="00F53F27"/>
    <w:rsid w:val="00F54694"/>
    <w:rsid w:val="00F546D1"/>
    <w:rsid w:val="00F61951"/>
    <w:rsid w:val="00F6513F"/>
    <w:rsid w:val="00F66272"/>
    <w:rsid w:val="00F709C0"/>
    <w:rsid w:val="00F85740"/>
    <w:rsid w:val="00F91EA1"/>
    <w:rsid w:val="00F927A1"/>
    <w:rsid w:val="00F92E4D"/>
    <w:rsid w:val="00FA3764"/>
    <w:rsid w:val="00FA56ED"/>
    <w:rsid w:val="00FA66B5"/>
    <w:rsid w:val="00FB2C5A"/>
    <w:rsid w:val="00FB5FA6"/>
    <w:rsid w:val="00FC0ADD"/>
    <w:rsid w:val="00FC1310"/>
    <w:rsid w:val="00FC2FF3"/>
    <w:rsid w:val="00FC3263"/>
    <w:rsid w:val="00FC51F9"/>
    <w:rsid w:val="00FC5B40"/>
    <w:rsid w:val="00FC5FF8"/>
    <w:rsid w:val="00FD3D7C"/>
    <w:rsid w:val="00FD4F8F"/>
    <w:rsid w:val="00FE0C16"/>
    <w:rsid w:val="00FE14AD"/>
    <w:rsid w:val="00FE14B1"/>
    <w:rsid w:val="00FE3345"/>
    <w:rsid w:val="00FE4330"/>
    <w:rsid w:val="00FE72C2"/>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53FDFB"/>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4FECADC3"/>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66E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544295">
      <w:bodyDiv w:val="1"/>
      <w:marLeft w:val="0"/>
      <w:marRight w:val="0"/>
      <w:marTop w:val="0"/>
      <w:marBottom w:val="0"/>
      <w:divBdr>
        <w:top w:val="none" w:sz="0" w:space="0" w:color="auto"/>
        <w:left w:val="none" w:sz="0" w:space="0" w:color="auto"/>
        <w:bottom w:val="none" w:sz="0" w:space="0" w:color="auto"/>
        <w:right w:val="none" w:sz="0" w:space="0" w:color="auto"/>
      </w:divBdr>
    </w:div>
    <w:div w:id="78238621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9T11:47:08.974"/>
    </inkml:context>
    <inkml:brush xml:id="br0">
      <inkml:brushProperty name="width" value="0.05" units="cm"/>
      <inkml:brushProperty name="height" value="0.05" units="cm"/>
    </inkml:brush>
  </inkml:definitions>
  <inkml:trace contextRef="#ctx0" brushRef="#br0">0 213 24575,'173'-32'0,"-36"8"0,-128 22 0,151-39 0,-140 34 0,1-1 0,-2 0 0,1-1 0,-1-1 0,28-21 0,-28 10 0,-19 15 0,-15 11 0,8-2 0,1 1 0,0-1 0,0 1 0,0 1 0,0-1 0,1 1 0,0 0 0,0 1 0,0-1 0,1 1 0,0 0 0,0 0 0,0 0 0,0 0 0,1 1 0,1 0 0,-4 7 0,0 11 0,1 1 0,0-1 0,-1 42 0,-4 30 0,8-86 0,-1-1 0,1 1 0,-2-1 0,1 1 0,-2-1 0,-5 12 0,2-12 0,0 0 0,0 0 0,-1 0 0,0-1 0,-1-1 0,0 1 0,0-2 0,0 1 0,-1-1 0,-1-1 0,1 0 0,-14 5 0,12-6 0,0 0 0,0-1 0,-1 0 0,0-1 0,1-1 0,-1 0 0,0 0 0,0-2 0,0 0 0,0 0 0,-14-3 0,23 2 12,0 0 0,0-1 0,1 1 0,-1-1 0,0 0 0,1 0 0,0-1 0,-1 1 0,-5-5 0,8 5-83,1 0 1,-1 1-1,0-1 0,1 0 0,-1 0 1,1 0-1,-1 0 0,1 0 1,0-1-1,0 1 0,0 0 0,0 0 1,0-1-1,1 1 0,-1-1 1,1 1-1,0 0 0,-1-1 0,1 1 1,0-4-1,3-15-6755</inkml:trace>
  <inkml:trace contextRef="#ctx0" brushRef="#br0" timeOffset="639.04">727 540 24575,'0'0'0,"2"1"0,2 1 0</inkml:trace>
  <inkml:trace contextRef="#ctx0" brushRef="#br0" timeOffset="3921.74">1146 600 24575,'-1'0'0,"0"0"0,0 0 0,0 0 0,0 0 0,0-1 0,0 1 0,0 0 0,0-1 0,0 1 0,0-1 0,0 1 0,0-1 0,0 0 0,1 1 0,-1-1 0,0 0 0,0 0 0,0 0 0,1 1 0,-1-1 0,1 0 0,-1 0 0,1 0 0,-1 0 0,1 0 0,-1 0 0,1 0 0,0 0 0,-1 0 0,1 0 0,0 0 0,0 0 0,0 0 0,0-1 0,0 1 0,0 0 0,0-1 0,6-44 0,4 14 0,0 0 0,3 1 0,0 0 0,2 1 0,21-32 0,0 8 0,71-83 0,-96 125 0,-5 3 0,1 1 0,0 0 0,0 1 0,1 0 0,0 0 0,0 0 0,18-9 0,-26 16 0,1 0 0,-1-1 0,1 1 0,0 0 0,-1-1 0,1 1 0,0 0 0,-1 0 0,1 0 0,-1 0 0,1 0 0,0 0 0,-1 0 0,1 0 0,0 0 0,-1 0 0,1 0 0,0 0 0,-1 0 0,1 1 0,-1-1 0,1 0 0,0 0 0,-1 1 0,1-1 0,-1 0 0,1 1 0,0 0 0,6 18 0,-10 28 0,3-44 0,-7 43 0,-3-1 0,-1 0 0,-2-1 0,-28 63 0,91-160 0,-3-4 0,11-13 0,3 2 0,75-64 0,-135 131 0,1 0 0,-1-1 0,1 1 0,-1 0 0,1 0 0,0 0 0,0 0 0,-1 0 0,1 1 0,3-2 0,-4 2 0,-1 0 0,0 0 0,1 0 0,-1 0 0,0 0 0,1 0 0,-1 0 0,0 0 0,0 1 0,1-1 0,-1 0 0,0 0 0,1 0 0,-1 0 0,0 1 0,0-1 0,1 0 0,-1 0 0,0 0 0,0 1 0,0-1 0,1 0 0,-1 0 0,0 1 0,0-1 0,0 0 0,0 1 0,0-1 0,0 0 0,0 0 0,1 1 0,-1-1 0,0 0 0,0 1 0,0-1 0,0 0 0,0 1 0,-1 6 0,0 0 0,0-1 0,0 1 0,-4 10 0,5-14 0,-15 48 0,-1 2 0,-16 99 0,30-137 0,0 0 0,1 0 0,1 0 0,1 1 0,0-1 0,1 0 0,0 0 0,1-1 0,1 1 0,1-1 0,9 23 0,-13-35 0,-1-1 0,1 1 0,-1-1 0,1 1 0,0-1 0,0 1 0,0-1 0,0 0 0,0 1 0,0-1 0,0 0 0,0 0 0,1 1 0,-1-1 0,0 0 0,1-1 0,-1 1 0,1 0 0,-1 0 0,1 0 0,-1-1 0,1 1 0,-1-1 0,1 1 0,0-1 0,-1 0 0,1 0 0,0 0 0,2 0 0,0-1 0,0-1 0,0 1 0,0-1 0,0 0 0,0-1 0,-1 1 0,1-1 0,0 1 0,-1-1 0,4-4 0,15-14 0,-2 0 0,0-1 0,-2-1 0,0-1 0,-1 0 0,-2-2 0,15-31 0,-29 50 0,-11 21 0,-12 25 0,-15 50 0,34-80 0,0 0 0,1 0 0,0 0 0,1 1 0,0-1 0,0 0 0,1 1 0,1 11 0,-1-20 0,0 0 0,0 0 0,1 0 0,-1-1 0,0 1 0,0 0 0,0 0 0,1 0 0,-1 0 0,0-1 0,1 1 0,-1 0 0,1-1 0,-1 1 0,1 0 0,-1-1 0,1 1 0,0 0 0,-1-1 0,1 1 0,0-1 0,-1 1 0,1-1 0,0 1 0,-1-1 0,1 0 0,2 1 0,-2-1 0,1 0 0,0 0 0,0 0 0,0 0 0,-1 0 0,1-1 0,0 1 0,0 0 0,-1-1 0,1 0 0,0 1 0,2-2 0,5-4 0,-1 1 0,1-1 0,11-10 0,-5 1 0,-1-1 0,26-33 0,-35 42 0,0 0 0,-1 0 0,0 0 0,0 0 0,0-1 0,-1 0 0,0 1 0,4-17 0,-7 37 0,0-1 0,1 1 0,1-1 0,0 1 0,5 13 0,-6-21 0,0 0 0,1 0 0,0-1 0,0 1 0,0 0 0,1-1 0,-1 0 0,1 1 0,0-1 0,0 0 0,1-1 0,-1 1 0,1 0 0,0-1 0,7 5 0,-10-8 0,0 1 0,0-1 0,0 1 0,1-1 0,-1 0 0,0 0 0,0 1 0,1-1 0,-1 0 0,0 0 0,1 0 0,-1-1 0,0 1 0,0 0 0,1 0 0,-1-1 0,0 1 0,0-1 0,0 1 0,1-1 0,-1 1 0,0-1 0,0 0 0,0 0 0,0 1 0,0-1 0,0 0 0,0 0 0,-1 0 0,3-2 0,21-37 0,-22 36 0,27-58 0,-2-1 0,-4-1 0,-2-1 0,18-98 0,-36 139 0,-3 21 0,-1 4 0,-7 37 0,2 15 0,1 0 0,3 0 0,2 0 0,3 0 0,13 79 0,-15-129 0,-1 0 0,1-1 0,0 1 0,0 0 0,0 0 0,0-1 0,0 1 0,0-1 0,1 1 0,-1-1 0,1 0 0,0 1 0,3 2 0,-4-4 0,1 0 0,-1-1 0,1 1 0,-1 0 0,1-1 0,-1 1 0,1-1 0,0 1 0,-1-1 0,1 0 0,0 0 0,-1 0 0,1 0 0,0 0 0,-1 0 0,1 0 0,0-1 0,-1 1 0,1-1 0,0 1 0,-1-1 0,1 1 0,-1-1 0,2-1 0,13-7 0,-1 0 0,0-1 0,0-1 0,-1-1 0,-1 0 0,0 0 0,0-2 0,-2 1 0,1-1 0,17-31 0,-23 31 0,-10 14 0,-10 20 0,13-14 0,-1 1 0,2-1 0,-1 0 0,1 0 0,0 0 0,0 0 0,0 0 0,1 1 0,0-1 0,0 0 0,1 0 0,0 0 0,0-1 0,0 1 0,1 0 0,-1-1 0,1 1 0,1-1 0,-1 0 0,1 0 0,7 7 0,-6-6 0,0 1 0,1-1 0,0-1 0,0 1 0,1-1 0,0 0 0,0 0 0,0-1 0,0 0 0,1 0 0,-1-1 0,1 0 0,0 0 0,0-1 0,13 3 0,-19-5 0,0 0 0,-1 0 0,1 1 0,0-1 0,0 0 0,-1 0 0,1-1 0,0 1 0,-1 0 0,1-1 0,0 1 0,-1-1 0,1 1 0,0-1 0,-1 0 0,1 1 0,-1-1 0,1 0 0,-1 0 0,1 0 0,-1 0 0,0-1 0,0 1 0,1 0 0,-1 0 0,0-1 0,0 1 0,0-1 0,-1 1 0,1-1 0,0 1 0,0-1 0,-1 0 0,1 1 0,-1-1 0,1 0 0,-1 1 0,0-1 0,0 0 0,0 0 0,0 1 0,0-1 0,0 0 0,0 0 0,-1 1 0,0-4 0,0-2 0,-1 0 0,0 0 0,0 0 0,-1 1 0,1-1 0,-2 0 0,1 1 0,-1 0 0,0 0 0,-5-6 0,-11-4 0,8 7 0,30 10 0,17 7 0,0 2 0,-1 1 0,0 1 0,-1 2 0,63 37 0,-93-49 0,-1 0 0,1 0 0,-1 0 0,1 1 0,-1-1 0,0 1 0,0 0 0,0-1 0,0 1 0,-1 0 0,1 0 0,1 5 0,-2-7 0,-1 1 0,0-1 0,0 0 0,1 0 0,-1 0 0,0 1 0,0-1 0,0 0 0,0 0 0,0 1 0,-1-1 0,1 0 0,0 0 0,0 0 0,-1 0 0,1 1 0,-1-1 0,1 0 0,-1 0 0,1 0 0,-1 0 0,0 0 0,0 0 0,1 0 0,-1 0 0,0 0 0,0-1 0,0 1 0,0 0 0,0 0 0,0-1 0,0 1 0,0-1 0,0 1 0,-1-1 0,1 1 0,-1-1 0,1 0 0,1 0 0,0 0 0,0 0 0,-1 0 0,1 0 0,0 0 0,0-1 0,0 1 0,-1 0 0,1 0 0,0 0 0,0-1 0,0 1 0,-1 0 0,1 0 0,0 0 0,0-1 0,0 1 0,0 0 0,0 0 0,0-1 0,0 1 0,0 0 0,0-1 0,-1 1 0,1 0 0,0 0 0,0-1 0,0 1 0,0 0 0,1 0 0,-1-1 0,0 1 0,0 0 0,0 0 0,0-1 0,0 1 0,0 0 0,0 0 0,0-1 0,1 1 0,-1 0 0,0 0 0,0-1 0,0 1 0,0 0 0,1 0 0,-1-1 0,8-17 0,5-8 0,2-1 0,1 2 0,1 0 0,2 1 0,0 1 0,1 1 0,42-36 0,-62 57 0,1 1 0,0-1 0,-1 0 0,1 1 0,0-1 0,0 0 0,-1 1 0,1-1 0,0 1 0,0-1 0,0 1 0,0 0 0,0-1 0,0 1 0,0 0 0,0 0 0,0 0 0,0-1 0,0 1 0,0 0 0,0 0 0,0 1 0,0-1 0,0 0 0,0 0 0,0 0 0,-1 1 0,1-1 0,0 0 0,0 1 0,0-1 0,0 1 0,0-1 0,0 1 0,-1-1 0,1 1 0,0 0 0,0-1 0,-1 1 0,1 0 0,0 0 0,-1-1 0,1 1 0,-1 0 0,1 0 0,-1 0 0,0 0 0,1 0 0,-1 0 0,0 0 0,1-1 0,-1 1 0,0 0 0,0 2 0,2 8 0,0 1 0,-1 0 0,0 20 0,0-19 0,-1 6 0,0-5 0,1-1 0,0 1 0,0-1 0,2 1 0,3 13 0,-5-25 0,0 0 0,0 1 0,0-1 0,0 0 0,0 1 0,0-1 0,1 0 0,-1 0 0,1 0 0,-1 0 0,1 0 0,0-1 0,0 1 0,0 0 0,0-1 0,0 1 0,0-1 0,0 0 0,0 0 0,1 0 0,-1 0 0,1 0 0,-1 0 0,0-1 0,1 1 0,-1-1 0,1 1 0,-1-1 0,1 0 0,-1 0 0,1 0 0,-1 0 0,4-2 0,11-1 0,-1-1 0,0-1 0,0-1 0,-1 0 0,1-1 0,-2 0 0,1-2 0,18-13 0,-5 2 0,-1-2 0,-2-1 0,25-28 0,-18 7 0,-23 31 0,-21 40 0,5-11 0,1 0 0,1 0 0,0 0 0,1 0 0,-4 27 0,8-38 0,0-1 0,0 1 0,0 0 0,0-1 0,1 1 0,0-1 0,0 1 0,0-1 0,0 0 0,1 1 0,2 5 0,-2-7 0,0-1 0,-1 0 0,1 0 0,0 1 0,0-1 0,0 0 0,1-1 0,-1 1 0,0 0 0,1-1 0,0 1 0,-1-1 0,1 0 0,-1 0 0,1 0 0,0 0 0,0 0 0,0-1 0,5 1 0,1 0 0,0-1 0,0-1 0,-1 0 0,1 0 0,0 0 0,0-1 0,-1-1 0,1 1 0,-1-2 0,0 1 0,0-1 0,0 0 0,0 0 0,8-7 0,0-1 0,0-1 0,0 0 0,-1-1 0,-1 0 0,13-19 0,-23 28 0,-1 3 0,0-1 0,-1 0 0,0 0 0,0 0 0,0 0 0,0 0 0,0 0 0,0 0 0,-1-1 0,0 1 0,0-1 0,2-5 0,-13 27 0,9-15 0,1-1 0,0 0 0,0 1 0,1-1 0,-1 0 0,0 0 0,1 0 0,0 1 0,-1-1 0,1 0 0,0 0 0,0 0 0,0 0 0,0 0 0,0 0 0,1 0 0,-1 0 0,1-1 0,-1 1 0,1 0 0,-1-1 0,1 0 0,0 1 0,0-1 0,0 0 0,0 0 0,0 0 0,0 0 0,0 0 0,0 0 0,3 0 0,9 4 0,-1-1 0,1-1 0,24 4 0,101 0 0,-95-7 0,78 12 0,-120-13 0,-1 1 0,1 1 0,0-1 0,-1 0 0,1 0 0,-1 1 0,1-1 0,-1 0 0,1 1 0,-1 0 0,0-1 0,1 1 0,-1 0 0,0 0 0,1 0 0,-1-1 0,0 1 0,0 1 0,0-1 0,0 0 0,0 0 0,0 0 0,0 1 0,0-1 0,0 0 0,0 2 0,-1 0 0,-1-1 0,1 0 0,-1 0 0,0 0 0,0 0 0,0 1 0,0-1 0,0 0 0,0-1 0,-1 1 0,1 0 0,-1 0 0,1-1 0,-1 1 0,0 0 0,1-1 0,-1 0 0,0 1 0,-3 0 0,-21 17 0,0-2 0,-2-1 0,-44 19 0,-97 28 0,162-61 0,-108 35-170,-1-5-1,-2-5 0,-1-6 1,-1-4-1,0-6 0,-1-5 1,-226-19-1,231 0-6655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2e89cfda-a374-4413-9f0d-8b601eddeb70"/>
    <ds:schemaRef ds:uri="1ecf5648-3750-43f5-867d-bfaa16e6e17e"/>
    <ds:schemaRef ds:uri="http://www.w3.org/XML/1998/namespac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7613</Words>
  <Characters>43397</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50909</CharactersWithSpaces>
  <SharedDoc>false</SharedDoc>
  <HLinks>
    <vt:vector size="12" baseType="variant">
      <vt:variant>
        <vt:i4>3211334</vt:i4>
      </vt:variant>
      <vt:variant>
        <vt:i4>3</vt:i4>
      </vt:variant>
      <vt:variant>
        <vt:i4>0</vt:i4>
      </vt:variant>
      <vt:variant>
        <vt:i4>5</vt:i4>
      </vt:variant>
      <vt:variant>
        <vt:lpwstr>https://moodle.uwtsd.ac.uk/pluginfile.php/298870/mod_resource/content/1/Reflective Practice for Policing Students - Selina Copley Chapter5.pdf</vt:lpwstr>
      </vt:variant>
      <vt:variant>
        <vt:lpwstr/>
      </vt:variant>
      <vt:variant>
        <vt:i4>2752624</vt:i4>
      </vt:variant>
      <vt:variant>
        <vt:i4>0</vt:i4>
      </vt:variant>
      <vt:variant>
        <vt:i4>0</vt:i4>
      </vt:variant>
      <vt:variant>
        <vt:i4>5</vt:i4>
      </vt:variant>
      <vt:variant>
        <vt:lpwstr>https://www.uwtsd.ac.uk/media/uwtsd-website/content-assets/documents/academic-office/aqh-chapters/chapters---en/Chapter_07_Assessment_Taught_Programmes_Pages_72-79-UPDATED-05-11-2019.pdf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Maloney, Jack</cp:lastModifiedBy>
  <cp:revision>2</cp:revision>
  <cp:lastPrinted>2014-08-26T08:55:00Z</cp:lastPrinted>
  <dcterms:created xsi:type="dcterms:W3CDTF">2023-09-05T12:17:00Z</dcterms:created>
  <dcterms:modified xsi:type="dcterms:W3CDTF">2023-09-05T12:17:00Z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2023-08-02T12:51:18Z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7a18033b-3ba5-4087-87d4-ef59aab0d694</vt:lpwstr>
  </property>
  <property fmtid="{D5CDD505-2E9C-101B-9397-08002B2CF9AE}" pid="9" name="MSIP_Label_f2acd28b-79a3-4a0f-b0ff-4b75658b1549_ContentBits">
    <vt:lpwstr>0</vt:lpwstr>
  </property>
</Properties>
</file>