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B319B" w14:textId="69B564CE" w:rsidR="0DDFD056" w:rsidRDefault="0DDFD056">
      <w:r w:rsidRPr="0DDFD056">
        <w:rPr>
          <w:sz w:val="40"/>
          <w:szCs w:val="40"/>
        </w:rPr>
        <w:t>Assignment title: RESPIRATORY SYSTEM,  Name: Athari Mejbel, Student number: 2118582, Module: Introduction to physiology, Module code: BMHP5003_BIRM, Lecturer: Gillian Weaver.</w:t>
      </w:r>
      <w:r>
        <w:br w:type="page"/>
      </w:r>
    </w:p>
    <w:p w14:paraId="495BC9E3" w14:textId="77777777" w:rsidR="00B21F8D" w:rsidRDefault="006A61F2">
      <w:r>
        <w:rPr>
          <w:noProof/>
        </w:rPr>
        <mc:AlternateContent>
          <mc:Choice Requires="wps">
            <w:drawing>
              <wp:anchor distT="0" distB="0" distL="114300" distR="114300" simplePos="0" relativeHeight="251658250" behindDoc="0" locked="0" layoutInCell="1" allowOverlap="1" wp14:anchorId="2D19570D" wp14:editId="402D53C8">
                <wp:simplePos x="0" y="0"/>
                <wp:positionH relativeFrom="margin">
                  <wp:posOffset>-3086100</wp:posOffset>
                </wp:positionH>
                <wp:positionV relativeFrom="paragraph">
                  <wp:posOffset>1409700</wp:posOffset>
                </wp:positionV>
                <wp:extent cx="6457950" cy="3028950"/>
                <wp:effectExtent l="0" t="0" r="0" b="0"/>
                <wp:wrapNone/>
                <wp:docPr id="11" name="Rectangle 11"/>
                <wp:cNvGraphicFramePr/>
                <a:graphic xmlns:a="http://schemas.openxmlformats.org/drawingml/2006/main">
                  <a:graphicData uri="http://schemas.microsoft.com/office/word/2010/wordprocessingShape">
                    <wps:wsp>
                      <wps:cNvSpPr/>
                      <wps:spPr>
                        <a:xfrm>
                          <a:off x="0" y="0"/>
                          <a:ext cx="6457950" cy="30289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2A6659" w14:textId="77777777" w:rsidR="006A61F2" w:rsidRDefault="006A61F2" w:rsidP="006A61F2">
                            <w:pPr>
                              <w:jc w:val="center"/>
                            </w:pPr>
                            <w:r>
                              <w:rPr>
                                <w:noProof/>
                              </w:rPr>
                              <w:drawing>
                                <wp:inline distT="0" distB="0" distL="0" distR="0" wp14:anchorId="73BF5C15" wp14:editId="07777777">
                                  <wp:extent cx="6262370" cy="3033335"/>
                                  <wp:effectExtent l="0" t="0" r="5080" b="0"/>
                                  <wp:docPr id="13" name="Picture 13" descr="Respiratory System - Solution Parm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piratory System - Solution Parmac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62370" cy="30333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51DDD5EF">
              <v:rect id="Rectangle 11" style="position:absolute;margin-left:-243pt;margin-top:111pt;width:508.5pt;height:238.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d="f" w14:anchorId="2D1957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">
                <v:textbox>
                  <w:txbxContent>
                    <w:p w:rsidR="006A61F2" w:rsidP="006A61F2" w:rsidRDefault="006A61F2" w14:paraId="0A37501D" wp14:textId="77777777">
                      <w:pPr>
                        <w:jc w:val="center"/>
                      </w:pPr>
                      <w:r>
                        <w:rPr>
                          <w:noProof/>
                        </w:rPr>
                        <w:drawing>
                          <wp:inline xmlns:wp14="http://schemas.microsoft.com/office/word/2010/wordprocessingDrawing" distT="0" distB="0" distL="0" distR="0" wp14:anchorId="0AA2C7F7" wp14:editId="7777777">
                            <wp:extent cx="6262370" cy="3033335"/>
                            <wp:effectExtent l="0" t="0" r="5080" b="0"/>
                            <wp:docPr id="2072303494" name="Picture 13" descr="Respiratory System - Solution Parm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piratory System - Solution Parmac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62370" cy="3033335"/>
                                    </a:xfrm>
                                    <a:prstGeom prst="rect">
                                      <a:avLst/>
                                    </a:prstGeom>
                                    <a:noFill/>
                                    <a:ln>
                                      <a:noFill/>
                                    </a:ln>
                                  </pic:spPr>
                                </pic:pic>
                              </a:graphicData>
                            </a:graphic>
                          </wp:inline>
                        </w:drawing>
                      </w:r>
                    </w:p>
                  </w:txbxContent>
                </v:textbox>
                <w10:wrap anchorx="margin"/>
              </v:rect>
            </w:pict>
          </mc:Fallback>
        </mc:AlternateContent>
      </w:r>
      <w:r>
        <w:rPr>
          <w:noProof/>
        </w:rPr>
        <mc:AlternateContent>
          <mc:Choice Requires="wps">
            <w:drawing>
              <wp:anchor distT="0" distB="0" distL="114300" distR="114300" simplePos="0" relativeHeight="251658249" behindDoc="0" locked="0" layoutInCell="1" allowOverlap="1" wp14:anchorId="0B83DE6F" wp14:editId="07777777">
                <wp:simplePos x="0" y="0"/>
                <wp:positionH relativeFrom="column">
                  <wp:posOffset>-9753600</wp:posOffset>
                </wp:positionH>
                <wp:positionV relativeFrom="paragraph">
                  <wp:posOffset>3390900</wp:posOffset>
                </wp:positionV>
                <wp:extent cx="6381750" cy="4495800"/>
                <wp:effectExtent l="0" t="0" r="0" b="0"/>
                <wp:wrapNone/>
                <wp:docPr id="10" name="Rectangle 10"/>
                <wp:cNvGraphicFramePr/>
                <a:graphic xmlns:a="http://schemas.openxmlformats.org/drawingml/2006/main">
                  <a:graphicData uri="http://schemas.microsoft.com/office/word/2010/wordprocessingShape">
                    <wps:wsp>
                      <wps:cNvSpPr/>
                      <wps:spPr>
                        <a:xfrm>
                          <a:off x="0" y="0"/>
                          <a:ext cx="6381750" cy="4495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AB6C7B" w14:textId="77777777" w:rsidR="006A61F2" w:rsidRDefault="006A61F2" w:rsidP="006A61F2">
                            <w:pPr>
                              <w:jc w:val="center"/>
                            </w:pPr>
                            <w:r>
                              <w:rPr>
                                <w:noProof/>
                              </w:rPr>
                              <w:drawing>
                                <wp:inline distT="0" distB="0" distL="0" distR="0" wp14:anchorId="6A514333" wp14:editId="07777777">
                                  <wp:extent cx="6185822" cy="4343400"/>
                                  <wp:effectExtent l="0" t="0" r="5715" b="0"/>
                                  <wp:docPr id="12" name="Picture 12" descr="Anatomy and Physiology of the Respiratory System – Medical Terminology: An  Interactive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tomy and Physiology of the Respiratory System – Medical Terminology: An  Interactive Approa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9327" cy="43458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066DADDB">
              <v:rect id="Rectangle 10" style="position:absolute;margin-left:-768pt;margin-top:267pt;width:502.5pt;height:354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">
                <v:textbox>
                  <w:txbxContent>
                    <w:p w:rsidR="006A61F2" w:rsidP="006A61F2" w:rsidRDefault="006A61F2" w14:paraId="02EB378F" wp14:textId="77777777">
                      <w:pPr>
                        <w:jc w:val="center"/>
                      </w:pPr>
                      <w:r>
                        <w:rPr>
                          <w:noProof/>
                        </w:rPr>
                        <w:drawing>
                          <wp:inline xmlns:wp14="http://schemas.microsoft.com/office/word/2010/wordprocessingDrawing" distT="0" distB="0" distL="0" distR="0" wp14:anchorId="79260331" wp14:editId="7777777">
                            <wp:extent cx="6185822" cy="4343400"/>
                            <wp:effectExtent l="0" t="0" r="5715" b="0"/>
                            <wp:docPr id="468804721" name="Picture 12" descr="Anatomy and Physiology of the Respiratory System – Medical Terminology: An  Interactive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tomy and Physiology of the Respiratory System – Medical Terminology: An  Interactive Approa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9327" cy="4345861"/>
                                    </a:xfrm>
                                    <a:prstGeom prst="rect">
                                      <a:avLst/>
                                    </a:prstGeom>
                                    <a:noFill/>
                                    <a:ln>
                                      <a:noFill/>
                                    </a:ln>
                                  </pic:spPr>
                                </pic:pic>
                              </a:graphicData>
                            </a:graphic>
                          </wp:inline>
                        </w:drawing>
                      </w:r>
                    </w:p>
                  </w:txbxContent>
                </v:textbox>
              </v:rect>
            </w:pict>
          </mc:Fallback>
        </mc:AlternateContent>
      </w:r>
      <w:r>
        <w:rPr>
          <w:noProof/>
        </w:rPr>
        <mc:AlternateContent>
          <mc:Choice Requires="wps">
            <w:drawing>
              <wp:anchor distT="0" distB="0" distL="114300" distR="114300" simplePos="0" relativeHeight="251658248" behindDoc="0" locked="0" layoutInCell="1" allowOverlap="1" wp14:anchorId="78E8C860" wp14:editId="155BF739">
                <wp:simplePos x="0" y="0"/>
                <wp:positionH relativeFrom="page">
                  <wp:posOffset>13620750</wp:posOffset>
                </wp:positionH>
                <wp:positionV relativeFrom="paragraph">
                  <wp:posOffset>5962650</wp:posOffset>
                </wp:positionV>
                <wp:extent cx="6362700" cy="4374515"/>
                <wp:effectExtent l="57150" t="38100" r="57150" b="83185"/>
                <wp:wrapNone/>
                <wp:docPr id="9" name="Rectangle 9"/>
                <wp:cNvGraphicFramePr/>
                <a:graphic xmlns:a="http://schemas.openxmlformats.org/drawingml/2006/main">
                  <a:graphicData uri="http://schemas.microsoft.com/office/word/2010/wordprocessingShape">
                    <wps:wsp>
                      <wps:cNvSpPr/>
                      <wps:spPr>
                        <a:xfrm>
                          <a:off x="0" y="0"/>
                          <a:ext cx="6362700" cy="4374515"/>
                        </a:xfrm>
                        <a:prstGeom prst="rect">
                          <a:avLst/>
                        </a:prstGeom>
                      </wps:spPr>
                      <wps:style>
                        <a:lnRef idx="0">
                          <a:schemeClr val="dk1"/>
                        </a:lnRef>
                        <a:fillRef idx="3">
                          <a:schemeClr val="dk1"/>
                        </a:fillRef>
                        <a:effectRef idx="3">
                          <a:schemeClr val="dk1"/>
                        </a:effectRef>
                        <a:fontRef idx="minor">
                          <a:schemeClr val="lt1"/>
                        </a:fontRef>
                      </wps:style>
                      <wps:txbx>
                        <w:txbxContent>
                          <w:p w14:paraId="2F59FF38" w14:textId="77777777" w:rsidR="006A61F2" w:rsidRPr="006A61F2" w:rsidRDefault="006A61F2" w:rsidP="006A61F2">
                            <w:pPr>
                              <w:pageBreakBefore/>
                              <w:tabs>
                                <w:tab w:val="num" w:pos="0"/>
                              </w:tabs>
                              <w:spacing w:line="240" w:lineRule="auto"/>
                              <w:rPr>
                                <w:color w:val="FFFFFF" w:themeColor="background1"/>
                              </w:rPr>
                            </w:pPr>
                            <w:bookmarkStart w:id="0" w:name="__RefHeading___Toc108712083"/>
                            <w:r w:rsidRPr="006A61F2">
                              <w:rPr>
                                <w:color w:val="FFFFFF" w:themeColor="background1"/>
                              </w:rPr>
                              <w:t>REFERENCES</w:t>
                            </w:r>
                            <w:bookmarkEnd w:id="0"/>
                            <w:r w:rsidRPr="006A61F2">
                              <w:rPr>
                                <w:color w:val="FFFFFF" w:themeColor="background1"/>
                              </w:rPr>
                              <w:t xml:space="preserve"> </w:t>
                            </w:r>
                          </w:p>
                          <w:p w14:paraId="2AA0DC3D" w14:textId="77777777" w:rsidR="006A61F2" w:rsidRPr="006A61F2" w:rsidRDefault="006A61F2" w:rsidP="006A61F2">
                            <w:pPr>
                              <w:spacing w:line="240" w:lineRule="auto"/>
                              <w:rPr>
                                <w:rFonts w:ascii="Times New Roman" w:hAnsi="Times New Roman" w:cs="Times New Roman"/>
                                <w:color w:val="FFFFFF" w:themeColor="background1"/>
                              </w:rPr>
                            </w:pPr>
                            <w:r w:rsidRPr="006A61F2">
                              <w:rPr>
                                <w:rFonts w:ascii="Times New Roman" w:hAnsi="Times New Roman" w:cs="Times New Roman"/>
                                <w:color w:val="FFFFFF" w:themeColor="background1"/>
                              </w:rPr>
                              <w:t xml:space="preserve">Books and Journals </w:t>
                            </w:r>
                          </w:p>
                          <w:p w14:paraId="782DE247"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Ahookhosh, K., Pourmehran, O., Aminfar, H., Mohammadpourfard, M., Sarafraz, M.M. and Hamishehkar, H., 2020. Development of human respiratory airway models: A review. European Journal of Pharmaceutical Sciences, 145, p.105233.</w:t>
                            </w:r>
                          </w:p>
                          <w:p w14:paraId="134EC0FF"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Amthari, W., Muhammad, D. and Anggereini, E., 2021. Pengembangan E-LKPD Berbasis Saintifik Materi Sistem Pernapasan pada Manusia Kelas XI SMA:(Development of E-LKPD Based on Scientific in Human Respiratory System for Senior High School Students Grade XI). Biodik, 7(3), pp.28-35.</w:t>
                            </w:r>
                          </w:p>
                          <w:p w14:paraId="4F4EAC36"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Dominelli, P.B., Molgat-Seon, Y. and Sheel, A.W., 2019. Sex differences in the pulmonary system influence the integrative response to exercise. Exercise and sport sciences reviews, 47(3), pp.142-150.</w:t>
                            </w:r>
                          </w:p>
                          <w:p w14:paraId="18316897"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Harkema, J.R. and Wagner, J.G., 2019. Pathology of the respiratory system. Toxicologic Pathology for Non-Pathologists, pp.311-354.</w:t>
                            </w:r>
                          </w:p>
                          <w:p w14:paraId="3A861B95"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He, J., Sun, X. and Yang, X., 2019. Human respiratory system as sink for volatile organic compounds: Evidence from field measurements. Indoor Air, 29(6), pp.968-978.</w:t>
                            </w:r>
                          </w:p>
                          <w:p w14:paraId="45DCFBD8"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Mekonnen, T., Cai, X., Burchell, C., Gholizadeh, H. and Cheng, S., 2022. A review of upper airway physiology relevant to the delivery and deposition of inhalation aerosols. Advanced Drug Delivery Reviews, p.114530.</w:t>
                            </w:r>
                          </w:p>
                          <w:p w14:paraId="49B669B5"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Michael Jaeger, J., Titus, B.J. and Blank, R.S., 2019. Essential anatomy and physiology of the respiratory system and the pulmonary circulation. Principles and practice of anesthesia for thoracic surgery, pp.65-92.</w:t>
                            </w:r>
                          </w:p>
                          <w:p w14:paraId="76020F3B"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Nho, R., 2020. Pathological effects of nano-sized particles on the respiratory system. Nanomedicine: Nanotechnology, Biology and Medicine, 29, p.102242.</w:t>
                            </w:r>
                          </w:p>
                          <w:p w14:paraId="480F3967"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O’Donnell, D.E., James, M.D., Milne, K.M. and Neder, J.A., 2019. The pathophysiology of dyspnea and exercise intolerance in chronic obstructive pulmonary disease. Clinics in chest medicine, 40(2), pp.343-366.</w:t>
                            </w:r>
                          </w:p>
                          <w:p w14:paraId="0B19FEB6" w14:textId="77777777" w:rsidR="006A61F2" w:rsidRPr="006A61F2" w:rsidRDefault="006A61F2" w:rsidP="006A61F2">
                            <w:pPr>
                              <w:suppressAutoHyphens/>
                              <w:spacing w:line="240" w:lineRule="auto"/>
                              <w:ind w:left="990" w:hanging="99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Santacroce, L., Charitos, I.A., Ballini, A., Inchingolo, F., Luperto, P., De Nitto, E. and Topi, S., 2020. The human respiratory system and its microbiome at a glimpse. Biology, 9(10), p.318.</w:t>
                            </w:r>
                          </w:p>
                          <w:p w14:paraId="7F4D3ADE" w14:textId="77777777" w:rsidR="006A61F2" w:rsidRPr="006A61F2" w:rsidRDefault="006A61F2" w:rsidP="006A61F2">
                            <w:pPr>
                              <w:spacing w:line="240" w:lineRule="auto"/>
                              <w:rPr>
                                <w:rFonts w:ascii="Times New Roman" w:hAnsi="Times New Roman" w:cs="Times New Roman"/>
                                <w:color w:val="FFFFFF" w:themeColor="background1"/>
                              </w:rPr>
                            </w:pPr>
                          </w:p>
                          <w:p w14:paraId="50D8640A" w14:textId="77777777" w:rsidR="006A61F2" w:rsidRPr="006A61F2" w:rsidRDefault="006A61F2" w:rsidP="006A61F2">
                            <w:pPr>
                              <w:spacing w:line="240" w:lineRule="auto"/>
                              <w:jc w:val="both"/>
                              <w:rPr>
                                <w:rFonts w:ascii="Times New Roman" w:hAnsi="Times New Roman" w:cs="Times New Roman"/>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xmlns:arto="http://schemas.microsoft.com/office/word/2006/arto"/>
        </mc:AlternateContent>
      </w:r>
      <w:r>
        <w:rPr>
          <w:noProof/>
        </w:rPr>
        <mc:AlternateContent>
          <mc:Choice Requires="wps">
            <w:drawing>
              <wp:anchor distT="0" distB="0" distL="114300" distR="114300" simplePos="0" relativeHeight="251658245" behindDoc="0" locked="0" layoutInCell="1" allowOverlap="1" wp14:anchorId="7A729F9E" wp14:editId="1A6272B4">
                <wp:simplePos x="0" y="0"/>
                <wp:positionH relativeFrom="column">
                  <wp:posOffset>-9829800</wp:posOffset>
                </wp:positionH>
                <wp:positionV relativeFrom="paragraph">
                  <wp:posOffset>8039100</wp:posOffset>
                </wp:positionV>
                <wp:extent cx="6438900" cy="23050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438900" cy="2305050"/>
                        </a:xfrm>
                        <a:prstGeom prst="rect">
                          <a:avLst/>
                        </a:prstGeom>
                      </wps:spPr>
                      <wps:style>
                        <a:lnRef idx="1">
                          <a:schemeClr val="dk1"/>
                        </a:lnRef>
                        <a:fillRef idx="2">
                          <a:schemeClr val="dk1"/>
                        </a:fillRef>
                        <a:effectRef idx="1">
                          <a:schemeClr val="dk1"/>
                        </a:effectRef>
                        <a:fontRef idx="minor">
                          <a:schemeClr val="dk1"/>
                        </a:fontRef>
                      </wps:style>
                      <wps:txbx>
                        <w:txbxContent>
                          <w:p w14:paraId="29EC2D8A"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Clinical implementation of physiological and anatomical knowledge of respiratory system helps to improvise the health condition such as coronary obstructive pulmonary disorder. It also obtain airway patency and ventilatory condition of patients. This knowledge has major impact of management of respiratory disorders. Ventilation is defined as the movement of inhaled gas inside and exhaled gas out of the lungs. Knowledge and understanding of lung compliance, lung volume, bronchomotor tone and ventilation perfusion are very important for clinical application in the treatment of respiratory disorder such as COPD. Requirements of body normally met by usual tide ventilation which is about 4 to 8 ml per kg. Body has mechanism in order to provide extra ventilation in form of expiratory reserve volume and inspiratory reserve volume (Dominelli, Molgat-Seon, and Sheel, 2019). Moreover, when an individual. Just after tidal volume, intake full inspiratory breath followed by expiratory reserve volume, known as vital capacity breath. Vital capacity breath is observed as 4 to 5 litre. Residual volume along with expiratory reserve volume is known as functional residual capacity.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6C469CEC">
              <v:rect id="Rectangle 6" style="position:absolute;margin-left:-774pt;margin-top:633pt;width:507pt;height:1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555 [2160]" strokecolor="black [3200]" strokeweight=".5pt" w14:anchorId="7A729F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">
                <v:fill type="gradient" color2="#313131 [2608]" colors="0 #9b9b9b;.5 #8e8e8e;1 #797979" focus="100%" rotate="t">
                  <o:fill v:ext="view" type="gradientUnscaled"/>
                </v:fill>
                <v:textbox>
                  <w:txbxContent>
                    <w:p w:rsidRPr="006A61F2" w:rsidR="006A61F2" w:rsidP="006A61F2" w:rsidRDefault="006A61F2" w14:paraId="39032970"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 xml:space="preserve">Clinical implementation of physiological and anatomical knowledge of respiratory system helps to improvise the health condition such as coronary obstructive pulmonary disorder. It also </w:t>
                      </w:r>
                      <w:proofErr w:type="gramStart"/>
                      <w:r w:rsidRPr="006A61F2">
                        <w:rPr>
                          <w:rFonts w:ascii="Times New Roman" w:hAnsi="Times New Roman" w:cs="Times New Roman"/>
                          <w:color w:val="FFFFFF" w:themeColor="background1"/>
                        </w:rPr>
                        <w:t>obtain</w:t>
                      </w:r>
                      <w:proofErr w:type="gramEnd"/>
                      <w:r w:rsidRPr="006A61F2">
                        <w:rPr>
                          <w:rFonts w:ascii="Times New Roman" w:hAnsi="Times New Roman" w:cs="Times New Roman"/>
                          <w:color w:val="FFFFFF" w:themeColor="background1"/>
                        </w:rPr>
                        <w:t xml:space="preserve"> airway patency and </w:t>
                      </w:r>
                      <w:proofErr w:type="spellStart"/>
                      <w:r w:rsidRPr="006A61F2">
                        <w:rPr>
                          <w:rFonts w:ascii="Times New Roman" w:hAnsi="Times New Roman" w:cs="Times New Roman"/>
                          <w:color w:val="FFFFFF" w:themeColor="background1"/>
                        </w:rPr>
                        <w:t>ventilatory</w:t>
                      </w:r>
                      <w:proofErr w:type="spellEnd"/>
                      <w:r w:rsidRPr="006A61F2">
                        <w:rPr>
                          <w:rFonts w:ascii="Times New Roman" w:hAnsi="Times New Roman" w:cs="Times New Roman"/>
                          <w:color w:val="FFFFFF" w:themeColor="background1"/>
                        </w:rPr>
                        <w:t xml:space="preserve"> condition of patients. This knowledge has major impact of management of respiratory disorders. Ventilation is defined as the movement of inhaled gas inside and exhaled gas out of the lungs. Knowledge and understanding of lung compliance, lung volume, </w:t>
                      </w:r>
                      <w:proofErr w:type="spellStart"/>
                      <w:r w:rsidRPr="006A61F2">
                        <w:rPr>
                          <w:rFonts w:ascii="Times New Roman" w:hAnsi="Times New Roman" w:cs="Times New Roman"/>
                          <w:color w:val="FFFFFF" w:themeColor="background1"/>
                        </w:rPr>
                        <w:t>bronchomotor</w:t>
                      </w:r>
                      <w:proofErr w:type="spellEnd"/>
                      <w:r w:rsidRPr="006A61F2">
                        <w:rPr>
                          <w:rFonts w:ascii="Times New Roman" w:hAnsi="Times New Roman" w:cs="Times New Roman"/>
                          <w:color w:val="FFFFFF" w:themeColor="background1"/>
                        </w:rPr>
                        <w:t xml:space="preserve"> tone and ventilation perfusion are very important for clinical application in the treatment of respiratory disorder such as COPD. Requirements of body normally met by usual tide ventilation which is about 4 to 8 ml per kg. Body has mechanism in order to provide extra ventilation in form of expiratory reserve volume and inspiratory reserve volume (</w:t>
                      </w:r>
                      <w:proofErr w:type="spellStart"/>
                      <w:r w:rsidRPr="006A61F2">
                        <w:rPr>
                          <w:rFonts w:ascii="Times New Roman" w:hAnsi="Times New Roman" w:cs="Times New Roman"/>
                          <w:color w:val="FFFFFF" w:themeColor="background1"/>
                        </w:rPr>
                        <w:t>Dominelli</w:t>
                      </w:r>
                      <w:proofErr w:type="spellEnd"/>
                      <w:r w:rsidRPr="006A61F2">
                        <w:rPr>
                          <w:rFonts w:ascii="Times New Roman" w:hAnsi="Times New Roman" w:cs="Times New Roman"/>
                          <w:color w:val="FFFFFF" w:themeColor="background1"/>
                        </w:rPr>
                        <w:t xml:space="preserve">, </w:t>
                      </w:r>
                      <w:proofErr w:type="spellStart"/>
                      <w:r w:rsidRPr="006A61F2">
                        <w:rPr>
                          <w:rFonts w:ascii="Times New Roman" w:hAnsi="Times New Roman" w:cs="Times New Roman"/>
                          <w:color w:val="FFFFFF" w:themeColor="background1"/>
                        </w:rPr>
                        <w:t>Molgat-Seon</w:t>
                      </w:r>
                      <w:proofErr w:type="spellEnd"/>
                      <w:r w:rsidRPr="006A61F2">
                        <w:rPr>
                          <w:rFonts w:ascii="Times New Roman" w:hAnsi="Times New Roman" w:cs="Times New Roman"/>
                          <w:color w:val="FFFFFF" w:themeColor="background1"/>
                        </w:rPr>
                        <w:t xml:space="preserve">, and </w:t>
                      </w:r>
                      <w:proofErr w:type="spellStart"/>
                      <w:r w:rsidRPr="006A61F2">
                        <w:rPr>
                          <w:rFonts w:ascii="Times New Roman" w:hAnsi="Times New Roman" w:cs="Times New Roman"/>
                          <w:color w:val="FFFFFF" w:themeColor="background1"/>
                        </w:rPr>
                        <w:t>Sheel</w:t>
                      </w:r>
                      <w:proofErr w:type="spellEnd"/>
                      <w:r w:rsidRPr="006A61F2">
                        <w:rPr>
                          <w:rFonts w:ascii="Times New Roman" w:hAnsi="Times New Roman" w:cs="Times New Roman"/>
                          <w:color w:val="FFFFFF" w:themeColor="background1"/>
                        </w:rPr>
                        <w:t xml:space="preserve">, 2019). Moreover, when an individual. Just after tidal volume, intake full inspiratory breath followed by expiratory reserve volume, known as vital capacity breath. Vital capacity breath is observed as 4 to 5 </w:t>
                      </w:r>
                      <w:proofErr w:type="spellStart"/>
                      <w:r w:rsidRPr="006A61F2">
                        <w:rPr>
                          <w:rFonts w:ascii="Times New Roman" w:hAnsi="Times New Roman" w:cs="Times New Roman"/>
                          <w:color w:val="FFFFFF" w:themeColor="background1"/>
                        </w:rPr>
                        <w:t>litre</w:t>
                      </w:r>
                      <w:proofErr w:type="spellEnd"/>
                      <w:r w:rsidRPr="006A61F2">
                        <w:rPr>
                          <w:rFonts w:ascii="Times New Roman" w:hAnsi="Times New Roman" w:cs="Times New Roman"/>
                          <w:color w:val="FFFFFF" w:themeColor="background1"/>
                        </w:rPr>
                        <w:t>. Residual volume along with expiratory reserve volume is known as functional residual capacity.</w:t>
                      </w:r>
                    </w:p>
                  </w:txbxContent>
                </v:textbox>
              </v:rect>
            </w:pict>
          </mc:Fallback>
        </mc:AlternateContent>
      </w:r>
      <w:r>
        <w:rPr>
          <w:noProof/>
        </w:rPr>
        <mc:AlternateContent>
          <mc:Choice Requires="wps">
            <w:drawing>
              <wp:anchor distT="0" distB="0" distL="114300" distR="114300" simplePos="0" relativeHeight="251658243" behindDoc="0" locked="0" layoutInCell="1" allowOverlap="1" wp14:anchorId="4DD71212" wp14:editId="4EDD1C99">
                <wp:simplePos x="0" y="0"/>
                <wp:positionH relativeFrom="column">
                  <wp:posOffset>-9791700</wp:posOffset>
                </wp:positionH>
                <wp:positionV relativeFrom="paragraph">
                  <wp:posOffset>-133350</wp:posOffset>
                </wp:positionV>
                <wp:extent cx="6438900" cy="33718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6438900" cy="3371850"/>
                        </a:xfrm>
                        <a:prstGeom prst="rect">
                          <a:avLst/>
                        </a:prstGeom>
                      </wps:spPr>
                      <wps:style>
                        <a:lnRef idx="1">
                          <a:schemeClr val="dk1"/>
                        </a:lnRef>
                        <a:fillRef idx="2">
                          <a:schemeClr val="dk1"/>
                        </a:fillRef>
                        <a:effectRef idx="1">
                          <a:schemeClr val="dk1"/>
                        </a:effectRef>
                        <a:fontRef idx="minor">
                          <a:schemeClr val="dk1"/>
                        </a:fontRef>
                      </wps:style>
                      <wps:txbx>
                        <w:txbxContent>
                          <w:p w14:paraId="74AF08D0" w14:textId="77777777" w:rsidR="006A61F2" w:rsidRPr="006A61F2" w:rsidRDefault="006A61F2" w:rsidP="006A61F2">
                            <w:pPr>
                              <w:spacing w:line="240" w:lineRule="auto"/>
                              <w:jc w:val="both"/>
                              <w:rPr>
                                <w:color w:val="FFFFFF" w:themeColor="background1"/>
                              </w:rPr>
                            </w:pPr>
                            <w:r w:rsidRPr="006A61F2">
                              <w:rPr>
                                <w:b/>
                                <w:bCs/>
                                <w:color w:val="FFFFFF" w:themeColor="background1"/>
                              </w:rPr>
                              <w:t>Respiratory System: Chronic Obstructive Pulmonary Disease (COPD)</w:t>
                            </w:r>
                          </w:p>
                          <w:p w14:paraId="2D198291" w14:textId="77777777" w:rsidR="006A61F2" w:rsidRPr="006A61F2" w:rsidRDefault="006A61F2" w:rsidP="006A61F2">
                            <w:pPr>
                              <w:spacing w:line="240" w:lineRule="auto"/>
                              <w:jc w:val="both"/>
                              <w:rPr>
                                <w:b/>
                                <w:bCs/>
                                <w:color w:val="FFFFFF" w:themeColor="background1"/>
                              </w:rPr>
                            </w:pPr>
                            <w:r w:rsidRPr="006A61F2">
                              <w:rPr>
                                <w:color w:val="FFFFFF" w:themeColor="background1"/>
                              </w:rPr>
                              <w:tab/>
                              <w:t>Chronic Obstructive Pulmonary Disease is a group of diseases which occurred in lungs. In Chronic Obstructive Pulmonary Disease airflow is blocked in the lungs which makes breathing very difficult. Chronic bronchitis and emphysema are the most common conditions which cause to develop Chronic Obstructive Pulmonary Disease. The damage done by Chronic Obstructive Pulmonary Disease to lungs is irreversible. Generally the symptoms of COPD are dyspnoea, coughing from long period of time.</w:t>
                            </w:r>
                          </w:p>
                          <w:p w14:paraId="05D89D7A" w14:textId="77777777" w:rsidR="006A61F2" w:rsidRPr="006A61F2" w:rsidRDefault="006A61F2" w:rsidP="006A61F2">
                            <w:pPr>
                              <w:spacing w:line="240" w:lineRule="auto"/>
                              <w:jc w:val="both"/>
                              <w:rPr>
                                <w:color w:val="FFFFFF" w:themeColor="background1"/>
                              </w:rPr>
                            </w:pPr>
                            <w:r w:rsidRPr="006A61F2">
                              <w:rPr>
                                <w:b/>
                                <w:bCs/>
                                <w:color w:val="FFFFFF" w:themeColor="background1"/>
                              </w:rPr>
                              <w:t>Anatomy and Physiology of the Respiratory System:</w:t>
                            </w:r>
                            <w:r w:rsidRPr="006A61F2">
                              <w:rPr>
                                <w:color w:val="FFFFFF" w:themeColor="background1"/>
                              </w:rPr>
                              <w:t xml:space="preserve"> The functions of the respiratory system includes supplying of oxygen to whole body, eliminating carbon dioxide, exchange of gas between blood and external environment, passageway through which air reach to the lungs, and purifying incoming air. Anatomy of the Respiratory System consist of Nose which is the external visible part of respiratory system, Pharynx which serves as a passageway for air, Larynx which shows the right direction to incoming air, Trachea, Main Bronchi, Lungs, and Respiratory Membrane (Amthari, Muhammad, and Anggereini, 2021). The main function of the respiratory system is to supply oxygen to the whole body and extract out the carbon dioxide from the body. Physiology of the respiratory system, the pulmonary ventilation which means breathing in this air comes inside and outside the lungs. External respiration, gases exchange between blood and alveoli. Oxygen and carbon dioxide transported in and out from the lungs and its tissue cells via blood stream respiratory gas transport. Internal respiration, gas exchanges at systemic capillaries between blood and its tissue cells.</w:t>
                            </w:r>
                          </w:p>
                          <w:p w14:paraId="0D0B940D" w14:textId="77777777" w:rsidR="006A61F2" w:rsidRPr="006A61F2" w:rsidRDefault="006A61F2" w:rsidP="006A61F2">
                            <w:pPr>
                              <w:spacing w:line="240" w:lineRule="auto"/>
                              <w:jc w:val="both"/>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0439F3F0">
              <v:rect id="Rectangle 4" style="position:absolute;margin-left:-771pt;margin-top:-10.5pt;width:507pt;height:26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555 [2160]" strokecolor="black [3200]" strokeweight=".5pt" w14:anchorId="4DD7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">
                <v:fill type="gradient" color2="#313131 [2608]" colors="0 #9b9b9b;.5 #8e8e8e;1 #797979" focus="100%" rotate="t">
                  <o:fill v:ext="view" type="gradientUnscaled"/>
                </v:fill>
                <v:textbox>
                  <w:txbxContent>
                    <w:p w:rsidRPr="006A61F2" w:rsidR="006A61F2" w:rsidP="006A61F2" w:rsidRDefault="006A61F2" w14:paraId="24398609" wp14:textId="77777777">
                      <w:pPr>
                        <w:spacing w:line="240" w:lineRule="auto"/>
                        <w:jc w:val="both"/>
                        <w:rPr>
                          <w:color w:val="FFFFFF" w:themeColor="background1"/>
                        </w:rPr>
                      </w:pPr>
                      <w:r w:rsidRPr="006A61F2">
                        <w:rPr>
                          <w:b/>
                          <w:bCs/>
                          <w:color w:val="FFFFFF" w:themeColor="background1"/>
                        </w:rPr>
                        <w:t>Respiratory System: Chronic Obstructive Pulmonary Disease (COPD)</w:t>
                      </w:r>
                    </w:p>
                    <w:p w:rsidRPr="006A61F2" w:rsidR="006A61F2" w:rsidP="006A61F2" w:rsidRDefault="006A61F2" w14:paraId="6EBD768A" wp14:textId="77777777">
                      <w:pPr>
                        <w:spacing w:line="240" w:lineRule="auto"/>
                        <w:jc w:val="both"/>
                        <w:rPr>
                          <w:b/>
                          <w:bCs/>
                          <w:color w:val="FFFFFF" w:themeColor="background1"/>
                        </w:rPr>
                      </w:pPr>
                      <w:r w:rsidRPr="006A61F2">
                        <w:rPr>
                          <w:color w:val="FFFFFF" w:themeColor="background1"/>
                        </w:rPr>
                        <w:tab/>
                      </w:r>
                      <w:r w:rsidRPr="006A61F2">
                        <w:rPr>
                          <w:color w:val="FFFFFF" w:themeColor="background1"/>
                        </w:rPr>
                        <w:t xml:space="preserve">Chronic Obstructive Pulmonary Disease is a group of diseases which occurred in lungs. In Chronic Obstructive Pulmonary Disease airflow is blocked in the lungs which makes breathing very difficult. Chronic bronchitis and emphysema are the most common conditions which cause to develop Chronic Obstructive Pulmonary Disease. The damage done by Chronic Obstructive Pulmonary Disease to lungs is irreversible. </w:t>
                      </w:r>
                      <w:proofErr w:type="gramStart"/>
                      <w:r w:rsidRPr="006A61F2">
                        <w:rPr>
                          <w:color w:val="FFFFFF" w:themeColor="background1"/>
                        </w:rPr>
                        <w:t>Generally</w:t>
                      </w:r>
                      <w:proofErr w:type="gramEnd"/>
                      <w:r w:rsidRPr="006A61F2">
                        <w:rPr>
                          <w:color w:val="FFFFFF" w:themeColor="background1"/>
                        </w:rPr>
                        <w:t xml:space="preserve"> the symptoms of COPD are </w:t>
                      </w:r>
                      <w:proofErr w:type="spellStart"/>
                      <w:r w:rsidRPr="006A61F2">
                        <w:rPr>
                          <w:color w:val="FFFFFF" w:themeColor="background1"/>
                        </w:rPr>
                        <w:t>dyspnoea</w:t>
                      </w:r>
                      <w:proofErr w:type="spellEnd"/>
                      <w:r w:rsidRPr="006A61F2">
                        <w:rPr>
                          <w:color w:val="FFFFFF" w:themeColor="background1"/>
                        </w:rPr>
                        <w:t>, coughing from long period of time.</w:t>
                      </w:r>
                    </w:p>
                    <w:p w:rsidRPr="006A61F2" w:rsidR="006A61F2" w:rsidP="006A61F2" w:rsidRDefault="006A61F2" w14:paraId="5661B385" wp14:textId="77777777">
                      <w:pPr>
                        <w:spacing w:line="240" w:lineRule="auto"/>
                        <w:jc w:val="both"/>
                        <w:rPr>
                          <w:color w:val="FFFFFF" w:themeColor="background1"/>
                        </w:rPr>
                      </w:pPr>
                      <w:r w:rsidRPr="006A61F2">
                        <w:rPr>
                          <w:b/>
                          <w:bCs/>
                          <w:color w:val="FFFFFF" w:themeColor="background1"/>
                        </w:rPr>
                        <w:t>Anatomy and Physiology of the Respiratory System:</w:t>
                      </w:r>
                      <w:r w:rsidRPr="006A61F2">
                        <w:rPr>
                          <w:color w:val="FFFFFF" w:themeColor="background1"/>
                        </w:rPr>
                        <w:t xml:space="preserve"> The functions of the respiratory system </w:t>
                      </w:r>
                      <w:proofErr w:type="gramStart"/>
                      <w:r w:rsidRPr="006A61F2">
                        <w:rPr>
                          <w:color w:val="FFFFFF" w:themeColor="background1"/>
                        </w:rPr>
                        <w:t>includes</w:t>
                      </w:r>
                      <w:proofErr w:type="gramEnd"/>
                      <w:r w:rsidRPr="006A61F2">
                        <w:rPr>
                          <w:color w:val="FFFFFF" w:themeColor="background1"/>
                        </w:rPr>
                        <w:t xml:space="preserve"> supplying of oxygen to whole body, eliminating carbon dioxide, exchange of gas between blood and external environment, passageway through which air reach to the lungs, and purifying incoming air. Anatomy of the Respiratory System consist of Nose which is the external visible part of respiratory system, Pharynx which serves as a passageway for air, Larynx which shows the right direction to incoming air, Trachea, Main Bronchi, Lungs, and Respiratory Membrane (</w:t>
                      </w:r>
                      <w:proofErr w:type="spellStart"/>
                      <w:r w:rsidRPr="006A61F2">
                        <w:rPr>
                          <w:color w:val="FFFFFF" w:themeColor="background1"/>
                        </w:rPr>
                        <w:t>Amthari</w:t>
                      </w:r>
                      <w:proofErr w:type="spellEnd"/>
                      <w:r w:rsidRPr="006A61F2">
                        <w:rPr>
                          <w:color w:val="FFFFFF" w:themeColor="background1"/>
                        </w:rPr>
                        <w:t xml:space="preserve">, Muhammad, and </w:t>
                      </w:r>
                      <w:proofErr w:type="spellStart"/>
                      <w:r w:rsidRPr="006A61F2">
                        <w:rPr>
                          <w:color w:val="FFFFFF" w:themeColor="background1"/>
                        </w:rPr>
                        <w:t>Anggereini</w:t>
                      </w:r>
                      <w:proofErr w:type="spellEnd"/>
                      <w:r w:rsidRPr="006A61F2">
                        <w:rPr>
                          <w:color w:val="FFFFFF" w:themeColor="background1"/>
                        </w:rPr>
                        <w:t>, 2021). The main function of the respiratory system is to supply oxygen to the whole body and extract out the carbon dioxide from the body. Physiology of the respiratory system, the pulmonary ventilation which means breathing in this air comes inside and outside the lungs. External respiration, gases exchange between blood and alveoli. Oxygen and carbon dioxide transported in and out from the lungs and its tissue cells via blood stream respiratory gas transport. Internal respiration, gas exchanges at systemic capillaries between blood and its tissue cells.</w:t>
                      </w:r>
                    </w:p>
                    <w:p w:rsidRPr="006A61F2" w:rsidR="006A61F2" w:rsidP="006A61F2" w:rsidRDefault="006A61F2" w14:paraId="0E27B00A" wp14:textId="77777777">
                      <w:pPr>
                        <w:spacing w:line="240" w:lineRule="auto"/>
                        <w:jc w:val="both"/>
                        <w:rPr>
                          <w:color w:val="FFFFFF" w:themeColor="background1"/>
                        </w:rPr>
                      </w:pPr>
                    </w:p>
                  </w:txbxContent>
                </v:textbox>
              </v:rect>
            </w:pict>
          </mc:Fallback>
        </mc:AlternateContent>
      </w:r>
      <w:r>
        <w:rPr>
          <w:noProof/>
        </w:rPr>
        <mc:AlternateContent>
          <mc:Choice Requires="wps">
            <w:drawing>
              <wp:anchor distT="0" distB="0" distL="114300" distR="114300" simplePos="0" relativeHeight="251658241" behindDoc="0" locked="0" layoutInCell="1" allowOverlap="1" wp14:anchorId="139EEE2E" wp14:editId="532410F5">
                <wp:simplePos x="0" y="0"/>
                <wp:positionH relativeFrom="column">
                  <wp:posOffset>-9848850</wp:posOffset>
                </wp:positionH>
                <wp:positionV relativeFrom="paragraph">
                  <wp:posOffset>-1905000</wp:posOffset>
                </wp:positionV>
                <wp:extent cx="6515100" cy="16002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515100" cy="1600200"/>
                        </a:xfrm>
                        <a:prstGeom prst="rect">
                          <a:avLst/>
                        </a:prstGeom>
                      </wps:spPr>
                      <wps:style>
                        <a:lnRef idx="1">
                          <a:schemeClr val="dk1"/>
                        </a:lnRef>
                        <a:fillRef idx="2">
                          <a:schemeClr val="dk1"/>
                        </a:fillRef>
                        <a:effectRef idx="1">
                          <a:schemeClr val="dk1"/>
                        </a:effectRef>
                        <a:fontRef idx="minor">
                          <a:schemeClr val="dk1"/>
                        </a:fontRef>
                      </wps:style>
                      <wps:txbx>
                        <w:txbxContent>
                          <w:p w14:paraId="2C8B4F07" w14:textId="77777777" w:rsidR="006A61F2" w:rsidRPr="006A61F2" w:rsidRDefault="006A61F2" w:rsidP="006A61F2">
                            <w:pPr>
                              <w:pStyle w:val="Heading1"/>
                              <w:tabs>
                                <w:tab w:val="num" w:pos="0"/>
                              </w:tabs>
                              <w:spacing w:line="240" w:lineRule="auto"/>
                              <w:rPr>
                                <w:color w:val="FFFFFF" w:themeColor="background1"/>
                                <w:sz w:val="22"/>
                                <w:szCs w:val="22"/>
                              </w:rPr>
                            </w:pPr>
                            <w:r w:rsidRPr="006A61F2">
                              <w:rPr>
                                <w:color w:val="FFFFFF" w:themeColor="background1"/>
                                <w:sz w:val="22"/>
                                <w:szCs w:val="22"/>
                              </w:rPr>
                              <w:t>INTRODUCTION</w:t>
                            </w:r>
                          </w:p>
                          <w:p w14:paraId="7631DA4F"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t xml:space="preserve">This assessment is based on a disorder associated with the respiratory system. Respiratory system is group of organs and tissues which helps to breathe. It involves blood vessels, airways and lungs. For this report, the chosen illness coronary obstructive pulmonary disorder. The increasing prevalence of COPD all around the world raised the concern to conduct a study which can explore the risk factors and treatment associated the disorder (Ahookhosh, and et. al., Hamishehkar, 2020).  This report aim to explore the appropriate recommendation in order to improvise the COPD. The report will demonstrate knowledge and understanding of anatomical and physiological aspects of COPD.  </w:t>
                            </w:r>
                          </w:p>
                          <w:p w14:paraId="60061E4C" w14:textId="77777777" w:rsidR="006A61F2" w:rsidRPr="006A61F2" w:rsidRDefault="006A61F2" w:rsidP="006A61F2">
                            <w:pPr>
                              <w:spacing w:line="240" w:lineRule="auto"/>
                              <w:jc w:val="both"/>
                              <w:rPr>
                                <w:rFonts w:ascii="Times New Roman" w:hAnsi="Times New Roman" w:cs="Times New Roman"/>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24FD5FC4">
              <v:rect id="Rectangle 2" style="position:absolute;margin-left:-775.5pt;margin-top:-150pt;width:513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555 [2160]" strokecolor="black [3200]" strokeweight=".5pt" w14:anchorId="139EEE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">
                <v:fill type="gradient" color2="#313131 [2608]" colors="0 #9b9b9b;.5 #8e8e8e;1 #797979" focus="100%" rotate="t">
                  <o:fill v:ext="view" type="gradientUnscaled"/>
                </v:fill>
                <v:textbox>
                  <w:txbxContent>
                    <w:p w:rsidRPr="006A61F2" w:rsidR="006A61F2" w:rsidP="006A61F2" w:rsidRDefault="006A61F2" w14:paraId="4265ADDB" wp14:textId="77777777">
                      <w:pPr>
                        <w:pStyle w:val="Heading1"/>
                        <w:tabs>
                          <w:tab w:val="num" w:pos="0"/>
                        </w:tabs>
                        <w:spacing w:line="240" w:lineRule="auto"/>
                        <w:rPr>
                          <w:color w:val="FFFFFF" w:themeColor="background1"/>
                          <w:sz w:val="22"/>
                          <w:szCs w:val="22"/>
                        </w:rPr>
                      </w:pPr>
                      <w:r w:rsidRPr="006A61F2">
                        <w:rPr>
                          <w:color w:val="FFFFFF" w:themeColor="background1"/>
                          <w:sz w:val="22"/>
                          <w:szCs w:val="22"/>
                        </w:rPr>
                        <w:t>INTRODUCTION</w:t>
                      </w:r>
                    </w:p>
                    <w:p w:rsidRPr="006A61F2" w:rsidR="006A61F2" w:rsidP="006A61F2" w:rsidRDefault="006A61F2" w14:paraId="331C0FA1"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r>
                      <w:r w:rsidRPr="006A61F2">
                        <w:rPr>
                          <w:rFonts w:ascii="Times New Roman" w:hAnsi="Times New Roman" w:cs="Times New Roman"/>
                          <w:color w:val="FFFFFF" w:themeColor="background1"/>
                        </w:rPr>
                        <w:t>This assessment is based on a disorder associated with the respiratory system. Respiratory system is group of organs and tissues which helps to breathe. It involves blood vessels, airways and lungs. For this report, the chosen illness coronary obstructive pulmonary disorder. The increasing prevalence of COPD all around the world raised the concern to conduct a study which can explore the risk factors and treatment associated the disorder (</w:t>
                      </w:r>
                      <w:proofErr w:type="spellStart"/>
                      <w:r w:rsidRPr="006A61F2">
                        <w:rPr>
                          <w:rFonts w:ascii="Times New Roman" w:hAnsi="Times New Roman" w:cs="Times New Roman"/>
                          <w:color w:val="FFFFFF" w:themeColor="background1"/>
                        </w:rPr>
                        <w:t>Ahookhosh</w:t>
                      </w:r>
                      <w:proofErr w:type="spellEnd"/>
                      <w:r w:rsidRPr="006A61F2">
                        <w:rPr>
                          <w:rFonts w:ascii="Times New Roman" w:hAnsi="Times New Roman" w:cs="Times New Roman"/>
                          <w:color w:val="FFFFFF" w:themeColor="background1"/>
                        </w:rPr>
                        <w:t xml:space="preserve">, and et. al., </w:t>
                      </w:r>
                      <w:proofErr w:type="spellStart"/>
                      <w:r w:rsidRPr="006A61F2">
                        <w:rPr>
                          <w:rFonts w:ascii="Times New Roman" w:hAnsi="Times New Roman" w:cs="Times New Roman"/>
                          <w:color w:val="FFFFFF" w:themeColor="background1"/>
                        </w:rPr>
                        <w:t>Hamishehkar</w:t>
                      </w:r>
                      <w:proofErr w:type="spellEnd"/>
                      <w:r w:rsidRPr="006A61F2">
                        <w:rPr>
                          <w:rFonts w:ascii="Times New Roman" w:hAnsi="Times New Roman" w:cs="Times New Roman"/>
                          <w:color w:val="FFFFFF" w:themeColor="background1"/>
                        </w:rPr>
                        <w:t xml:space="preserve">, 2020).  This report aim to explore the appropriate recommendation in order to improvise the COPD. The report will demonstrate knowledge and understanding of anatomical and physiological aspects of COPD.  </w:t>
                      </w:r>
                    </w:p>
                    <w:p w:rsidRPr="006A61F2" w:rsidR="006A61F2" w:rsidP="006A61F2" w:rsidRDefault="006A61F2" w14:paraId="44EAFD9C" wp14:textId="77777777">
                      <w:pPr>
                        <w:spacing w:line="240" w:lineRule="auto"/>
                        <w:jc w:val="both"/>
                        <w:rPr>
                          <w:rFonts w:ascii="Times New Roman" w:hAnsi="Times New Roman" w:cs="Times New Roman"/>
                          <w:color w:val="FFFFFF" w:themeColor="background1"/>
                        </w:rPr>
                      </w:pPr>
                    </w:p>
                  </w:txbxContent>
                </v:textbox>
              </v:rect>
            </w:pict>
          </mc:Fallback>
        </mc:AlternateContent>
      </w:r>
      <w:r>
        <w:rPr>
          <w:noProof/>
        </w:rPr>
        <mc:AlternateContent>
          <mc:Choice Requires="wps">
            <w:drawing>
              <wp:anchor distT="0" distB="0" distL="114300" distR="114300" simplePos="0" relativeHeight="251658246" behindDoc="0" locked="0" layoutInCell="1" allowOverlap="1" wp14:anchorId="4DFD2FA6" wp14:editId="0519D384">
                <wp:simplePos x="0" y="0"/>
                <wp:positionH relativeFrom="rightMargin">
                  <wp:posOffset>-7048500</wp:posOffset>
                </wp:positionH>
                <wp:positionV relativeFrom="paragraph">
                  <wp:posOffset>4610100</wp:posOffset>
                </wp:positionV>
                <wp:extent cx="6534150" cy="56769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6534150" cy="5676900"/>
                        </a:xfrm>
                        <a:prstGeom prst="rect">
                          <a:avLst/>
                        </a:prstGeom>
                      </wps:spPr>
                      <wps:style>
                        <a:lnRef idx="1">
                          <a:schemeClr val="dk1"/>
                        </a:lnRef>
                        <a:fillRef idx="2">
                          <a:schemeClr val="dk1"/>
                        </a:fillRef>
                        <a:effectRef idx="1">
                          <a:schemeClr val="dk1"/>
                        </a:effectRef>
                        <a:fontRef idx="minor">
                          <a:schemeClr val="dk1"/>
                        </a:fontRef>
                      </wps:style>
                      <wps:txbx>
                        <w:txbxContent>
                          <w:p w14:paraId="0C4B0874" w14:textId="77777777" w:rsidR="006A61F2" w:rsidRPr="006A61F2" w:rsidRDefault="006A61F2" w:rsidP="006A61F2">
                            <w:pPr>
                              <w:pStyle w:val="Heading2"/>
                              <w:numPr>
                                <w:ilvl w:val="1"/>
                                <w:numId w:val="1"/>
                              </w:numPr>
                              <w:suppressAutoHyphens/>
                              <w:spacing w:before="113" w:line="240" w:lineRule="auto"/>
                              <w:jc w:val="both"/>
                              <w:rPr>
                                <w:rFonts w:ascii="Times New Roman" w:hAnsi="Times New Roman" w:cs="Times New Roman"/>
                                <w:color w:val="FFFFFF" w:themeColor="background1"/>
                                <w:sz w:val="22"/>
                                <w:szCs w:val="22"/>
                              </w:rPr>
                            </w:pPr>
                            <w:r w:rsidRPr="006A61F2">
                              <w:rPr>
                                <w:rFonts w:ascii="Times New Roman" w:hAnsi="Times New Roman" w:cs="Times New Roman"/>
                                <w:color w:val="FFFFFF" w:themeColor="background1"/>
                                <w:sz w:val="22"/>
                                <w:szCs w:val="22"/>
                              </w:rPr>
                              <w:t>Appropriate advice and management to improve the coronary obstructive pulmonary diseases</w:t>
                            </w:r>
                          </w:p>
                          <w:p w14:paraId="6B94C91E"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t xml:space="preserve">Adequate medications and lifestyle changes can help to manage the disorder. Appropriate and regular medication can help to manage the symptoms experienced during the COPD. It will also help to slow down the progression of disorder and improvise the quality of life. Smoking cessation is the major crucial step which is need to be taken for the management of COPD. It involves preventing the active smoking. It does not prevent only active smoking but also prevent second-hand smoke (He, Sun, and Yang, 2019). Smoking cessation importantly reduce the progression of disorder and decrease risk of complications. Medications involved in COPD helps to prevent the blockage in the lungs in order to manage the shortness of breathe. There are various types of medications which can be prescribed in order to manage the COPD symptoms and decrease the inflammation include corticosteroids (anti-inflammatory drugs) and bronchodilators (inhaled medicines which relax the muscles of airway). All these medication may assist improvise the process of breathing and decrease exacerbation. Pulmonary rehabilitation related programs include educating on management of COPD, training on exercise and breathing exercise. These types of programs assist individual patient in order to improvise lung infection, enhance overall respiratory health and enhance tolerance to exercise. Oxygen therapy also helps to improvise he procedure of inhalation and exhalation. Supplemental oxygen support is provided for patients in order to support patients who have experiencing lack or shortage of oxygen. In advanced stages of coronary obstructive pulmonary disorder, patient require additional oxygen support. </w:t>
                            </w:r>
                          </w:p>
                          <w:p w14:paraId="105995CB"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t>Chronic Obstructive Pulmonary Disorder happens when the lungs and airways get inflamed and damaged. The disease usually linked with long term exposure to dangerous substances such as smoke of cigarette. There are many things that may lead to enhance the risk of developing COPD are discussed: Smoking, Fumes and dust at work, Air pollution, and Genetics. Exposure to cigarette smoke is the main risk factor for developing COPD, which is a complicated disorder (Mekonnen, and et. al., 2022). The main causes of COPD, such as smoking, environmental toxins, genetic predispositions, and respiratory infections, will be discussed in this response. Smoking: Cigarette smoking is the main contributor of COPD. Emphysema and chronic bronchitis are caused by the toxic substances in tobacco smoke, including nicotine, carbon monoxide, and tar, which irritate and inflame the airways. Smoking harms the cilia in the airways that are in charge of removing mucus and irritants, causing mucus to build up and clog the airways. Long-term smoking significantly raises the likelihood of getting COPD, so stopping is essential to halt the disease's progression. Environmental Pollutants: COPD development may be influenced by exposure to indoor and outdoor pollutants. The use of biomass fuels for heating and cooking in poorly ventilated spaces, as well as passive smoking, are examples of indoor pollutants. Particulate matter, sulphur dioxide, nitrogen dioxide, and ozone are examples of outdoor contaminants that are frequently present in smoggy air. Long-term exposure to these contaminants can result in chronic airway inflammation and COPD (Michael Jaeger, Titus, and Blank,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2A449591">
              <v:rect id="Rectangle 7" style="position:absolute;margin-left:-555pt;margin-top:363pt;width:514.5pt;height:447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spid="_x0000_s1032" fillcolor="#555 [2160]" strokecolor="black [3200]" strokeweight=".5pt" w14:anchorId="4DFD2F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">
                <v:fill type="gradient" color2="#313131 [2608]" colors="0 #9b9b9b;.5 #8e8e8e;1 #797979" focus="100%" rotate="t">
                  <o:fill v:ext="view" type="gradientUnscaled"/>
                </v:fill>
                <v:textbox>
                  <w:txbxContent>
                    <w:p w:rsidRPr="006A61F2" w:rsidR="006A61F2" w:rsidP="006A61F2" w:rsidRDefault="006A61F2" w14:paraId="06432565" wp14:textId="77777777">
                      <w:pPr>
                        <w:pStyle w:val="Heading2"/>
                        <w:numPr>
                          <w:ilvl w:val="1"/>
                          <w:numId w:val="1"/>
                        </w:numPr>
                        <w:suppressAutoHyphens/>
                        <w:spacing w:before="113" w:line="240" w:lineRule="auto"/>
                        <w:jc w:val="both"/>
                        <w:rPr>
                          <w:rFonts w:ascii="Times New Roman" w:hAnsi="Times New Roman" w:cs="Times New Roman"/>
                          <w:color w:val="FFFFFF" w:themeColor="background1"/>
                          <w:sz w:val="22"/>
                          <w:szCs w:val="22"/>
                        </w:rPr>
                      </w:pPr>
                      <w:r w:rsidRPr="006A61F2">
                        <w:rPr>
                          <w:rFonts w:ascii="Times New Roman" w:hAnsi="Times New Roman" w:cs="Times New Roman"/>
                          <w:color w:val="FFFFFF" w:themeColor="background1"/>
                          <w:sz w:val="22"/>
                          <w:szCs w:val="22"/>
                        </w:rPr>
                        <w:t>Appropriate advice and management to improve the coronary obstructive pulmonary diseases</w:t>
                      </w:r>
                    </w:p>
                    <w:p w:rsidRPr="006A61F2" w:rsidR="006A61F2" w:rsidP="006A61F2" w:rsidRDefault="006A61F2" w14:paraId="7B42B8C3"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r>
                      <w:r w:rsidRPr="006A61F2">
                        <w:rPr>
                          <w:rFonts w:ascii="Times New Roman" w:hAnsi="Times New Roman" w:cs="Times New Roman"/>
                          <w:color w:val="FFFFFF" w:themeColor="background1"/>
                        </w:rPr>
                        <w:t xml:space="preserve">Adequate medications and lifestyle changes can help to manage the disorder. Appropriate and regular medication can help to manage the symptoms experienced during the COPD. It will also help to slow down the progression of disorder and improvise the quality of life. Smoking cessation is the major crucial step which is need to be taken for the management of COPD. It involves preventing the active smoking. It does not prevent only active smoking but also prevent second-hand smoke (He, Sun, and Yang, 2019). Smoking cessation importantly reduce the progression of disorder and decrease risk of complications. Medications involved in COPD helps to prevent the blockage in the lungs in order to manage the shortness of </w:t>
                      </w:r>
                      <w:proofErr w:type="spellStart"/>
                      <w:proofErr w:type="gramStart"/>
                      <w:r w:rsidRPr="006A61F2">
                        <w:rPr>
                          <w:rFonts w:ascii="Times New Roman" w:hAnsi="Times New Roman" w:cs="Times New Roman"/>
                          <w:color w:val="FFFFFF" w:themeColor="background1"/>
                        </w:rPr>
                        <w:t>breathe</w:t>
                      </w:r>
                      <w:proofErr w:type="spellEnd"/>
                      <w:proofErr w:type="gramEnd"/>
                      <w:r w:rsidRPr="006A61F2">
                        <w:rPr>
                          <w:rFonts w:ascii="Times New Roman" w:hAnsi="Times New Roman" w:cs="Times New Roman"/>
                          <w:color w:val="FFFFFF" w:themeColor="background1"/>
                        </w:rPr>
                        <w:t xml:space="preserve">. There are various types of medications which can be prescribed in order to manage the COPD symptoms and decrease the inflammation include corticosteroids (anti-inflammatory drugs) and bronchodilators (inhaled medicines which relax the muscles of airway). All </w:t>
                      </w:r>
                      <w:proofErr w:type="gramStart"/>
                      <w:r w:rsidRPr="006A61F2">
                        <w:rPr>
                          <w:rFonts w:ascii="Times New Roman" w:hAnsi="Times New Roman" w:cs="Times New Roman"/>
                          <w:color w:val="FFFFFF" w:themeColor="background1"/>
                        </w:rPr>
                        <w:t>these medication</w:t>
                      </w:r>
                      <w:proofErr w:type="gramEnd"/>
                      <w:r w:rsidRPr="006A61F2">
                        <w:rPr>
                          <w:rFonts w:ascii="Times New Roman" w:hAnsi="Times New Roman" w:cs="Times New Roman"/>
                          <w:color w:val="FFFFFF" w:themeColor="background1"/>
                        </w:rPr>
                        <w:t xml:space="preserve"> may assist improvise the process of breathing and decrease exacerbation. Pulmonary rehabilitation related programs include educating on management of COPD, training on exercise and breathing exercise. These types of programs assist individual patient in order to improvise lung infection, enhance overall respiratory health and enhance tolerance to exercise. Oxygen therapy also helps to improvise he procedure of inhalation and exhalation. Supplemental oxygen support is provided for patients in order to support patients who have experiencing lack or shortage of oxygen. In advanced stages of coronary obstructive pulmonary disorder, patient require additional oxygen support. </w:t>
                      </w:r>
                    </w:p>
                    <w:p w:rsidRPr="006A61F2" w:rsidR="006A61F2" w:rsidP="006A61F2" w:rsidRDefault="006A61F2" w14:paraId="68BE0624"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r>
                      <w:r w:rsidRPr="006A61F2">
                        <w:rPr>
                          <w:rFonts w:ascii="Times New Roman" w:hAnsi="Times New Roman" w:cs="Times New Roman"/>
                          <w:color w:val="FFFFFF" w:themeColor="background1"/>
                        </w:rPr>
                        <w:t>Chronic Obstructive Pulmonary Disorder happens when the lungs and airways get inflamed and damaged. The disease usually linked with long term exposure to dangerous substances such as smoke of cigarette. There are many things that may lead to enhance the risk of developing COPD are discussed: Smoking, Fumes and dust at work, Air pollution, and Genetics. Exposure to cigarette smoke is the main risk factor for developing COPD, which is a complicated disorder (</w:t>
                      </w:r>
                      <w:proofErr w:type="spellStart"/>
                      <w:r w:rsidRPr="006A61F2">
                        <w:rPr>
                          <w:rFonts w:ascii="Times New Roman" w:hAnsi="Times New Roman" w:cs="Times New Roman"/>
                          <w:color w:val="FFFFFF" w:themeColor="background1"/>
                        </w:rPr>
                        <w:t>Mekonnen</w:t>
                      </w:r>
                      <w:proofErr w:type="spellEnd"/>
                      <w:r w:rsidRPr="006A61F2">
                        <w:rPr>
                          <w:rFonts w:ascii="Times New Roman" w:hAnsi="Times New Roman" w:cs="Times New Roman"/>
                          <w:color w:val="FFFFFF" w:themeColor="background1"/>
                        </w:rPr>
                        <w:t xml:space="preserve">, and et. al., 2022). The main causes of COPD, such as smoking, environmental toxins, genetic predispositions, and respiratory infections, will be discussed in this response. Smoking: Cigarette smoking is the main contributor of COPD. Emphysema and chronic bronchitis are caused by the toxic substances in tobacco smoke, including nicotine, carbon monoxide, and tar, which irritate and inflame the airways. Smoking harms the cilia in the airways that are in charge of removing mucus and irritants, causing mucus to build up and clog the airways. Long-term smoking significantly raises the likelihood of getting COPD, so stopping is essential to halt the disease's progression. Environmental Pollutants: COPD development may be influenced by exposure to indoor and outdoor pollutants. The use of biomass fuels for heating and cooking in poorly ventilated spaces, as well as passive smoking, are examples of indoor pollutants. Particulate matter, </w:t>
                      </w:r>
                      <w:proofErr w:type="spellStart"/>
                      <w:r w:rsidRPr="006A61F2">
                        <w:rPr>
                          <w:rFonts w:ascii="Times New Roman" w:hAnsi="Times New Roman" w:cs="Times New Roman"/>
                          <w:color w:val="FFFFFF" w:themeColor="background1"/>
                        </w:rPr>
                        <w:t>sulphur</w:t>
                      </w:r>
                      <w:proofErr w:type="spellEnd"/>
                      <w:r w:rsidRPr="006A61F2">
                        <w:rPr>
                          <w:rFonts w:ascii="Times New Roman" w:hAnsi="Times New Roman" w:cs="Times New Roman"/>
                          <w:color w:val="FFFFFF" w:themeColor="background1"/>
                        </w:rPr>
                        <w:t xml:space="preserve"> dioxide, nitrogen dioxide, and ozone are examples of outdoor contaminants that are frequently present in smoggy air. Long-term exposure to these contaminants can result in chronic airway inflammation and COPD (Michael Jaeger, Titus, and Blank, 2019).</w:t>
                      </w:r>
                    </w:p>
                  </w:txbxContent>
                </v:textbox>
                <w10:wrap anchorx="margin"/>
              </v:rect>
            </w:pict>
          </mc:Fallback>
        </mc:AlternateContent>
      </w:r>
      <w:r>
        <w:rPr>
          <w:noProof/>
        </w:rPr>
        <mc:AlternateContent>
          <mc:Choice Requires="wps">
            <w:drawing>
              <wp:anchor distT="0" distB="0" distL="114300" distR="114300" simplePos="0" relativeHeight="251658244" behindDoc="0" locked="0" layoutInCell="1" allowOverlap="1" wp14:anchorId="793DD265" wp14:editId="53BD5FDB">
                <wp:simplePos x="0" y="0"/>
                <wp:positionH relativeFrom="column">
                  <wp:posOffset>-3086100</wp:posOffset>
                </wp:positionH>
                <wp:positionV relativeFrom="paragraph">
                  <wp:posOffset>-1885950</wp:posOffset>
                </wp:positionV>
                <wp:extent cx="6438900" cy="3200400"/>
                <wp:effectExtent l="57150" t="38100" r="57150" b="76200"/>
                <wp:wrapNone/>
                <wp:docPr id="5" name="Rectangle 5"/>
                <wp:cNvGraphicFramePr/>
                <a:graphic xmlns:a="http://schemas.openxmlformats.org/drawingml/2006/main">
                  <a:graphicData uri="http://schemas.microsoft.com/office/word/2010/wordprocessingShape">
                    <wps:wsp>
                      <wps:cNvSpPr/>
                      <wps:spPr>
                        <a:xfrm>
                          <a:off x="0" y="0"/>
                          <a:ext cx="6438900" cy="320040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30C686C6"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 xml:space="preserve">Chronic obstructive pulmonary disease is defined as a chronic condition which focus on certain progressive respiratory disorder, involving emphysema and chronic bronchitis. It is majorly induced by long term contact with irritating substances which may rupture lungs such as chemical fumes, occupational hazards, cigarette smoke and air pollution. Chronic bronchitis cause inflammation in airways. It lead to narrowing the lungs and lung irritation. Chronic bronchitis can cause damage in lungs. Lining in bronchial tubes secrete extra amount of mucus, resulting persistent cough which develop phlegm. In two consecutive years, chronic cough is present for minimum three months. Inflammation and excess mucus can create obstruction airways, lead to difficulties in breathing. Patient suffering with coronary obstructive pulmonary disorder experience cough and phlegm which create obstruction in their respiratory tract.  </w:t>
                            </w:r>
                          </w:p>
                          <w:p w14:paraId="6C9A93BD"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t xml:space="preserve">Emphysema occurs when the alveoli (air sacs) in lungs lose their elasticity and become damaged. As air sacs lose their elasticity, it cause disruption in respiration. Destruction of alveoli decrease surface areas present for exchange of gas, resulting to impaired uptake of oxygen and removal of carbon dioxide (Harkema, and Wagner, 2019). Resulting, an individual living with emphysema observe wheezing, tightness of chest and shortness of breath. There are many common symptoms experienced by patients suffering with coronary obstructive pulmonary disorder such chest tightness or discomfort, persistent cough along with production of mucus, wheezing or whistling sound while, frequent respiratory infections, Unintended weight loss (in advanced stages), fatigue and reduced energy levels, breathing and shortness of breathe, particularly during physical exercise. </w:t>
                            </w:r>
                          </w:p>
                          <w:p w14:paraId="4B94D5A5" w14:textId="77777777" w:rsidR="006A61F2" w:rsidRPr="006A61F2" w:rsidRDefault="006A61F2" w:rsidP="006A61F2">
                            <w:pPr>
                              <w:spacing w:line="240" w:lineRule="auto"/>
                              <w:jc w:val="both"/>
                              <w:rPr>
                                <w:rFonts w:ascii="Times New Roman" w:hAnsi="Times New Roman" w:cs="Times New Roman"/>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10F045CA">
              <v:rect id="Rectangle 5" style="position:absolute;margin-left:-243pt;margin-top:-148.5pt;width:507pt;height:2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aaa [3030]" stroked="f" w14:anchorId="793DD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">
                <v:fill type="gradient" color2="#a3a3a3 [3174]" colors="0 #afafaf;.5 #a5a5a5;1 #929292" focus="100%" rotate="t">
                  <o:fill v:ext="view" type="gradientUnscaled"/>
                </v:fill>
                <v:shadow on="t" color="black" opacity="41287f" offset="0,1.5pt"/>
                <v:textbox>
                  <w:txbxContent>
                    <w:p w:rsidRPr="006A61F2" w:rsidR="006A61F2" w:rsidP="006A61F2" w:rsidRDefault="006A61F2" w14:paraId="758D22DC"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 xml:space="preserve">Chronic obstructive pulmonary disease is defined as a chronic condition which focus on certain progressive respiratory disorder, involving emphysema and chronic bronchitis. It is majorly induced by long term contact with irritating substances which may rupture lungs such as chemical fumes, occupational hazards, cigarette smoke and air pollution. Chronic bronchitis cause inflammation in airways. It </w:t>
                      </w:r>
                      <w:proofErr w:type="gramStart"/>
                      <w:r w:rsidRPr="006A61F2">
                        <w:rPr>
                          <w:rFonts w:ascii="Times New Roman" w:hAnsi="Times New Roman" w:cs="Times New Roman"/>
                          <w:color w:val="FFFFFF" w:themeColor="background1"/>
                        </w:rPr>
                        <w:t>lead</w:t>
                      </w:r>
                      <w:proofErr w:type="gramEnd"/>
                      <w:r w:rsidRPr="006A61F2">
                        <w:rPr>
                          <w:rFonts w:ascii="Times New Roman" w:hAnsi="Times New Roman" w:cs="Times New Roman"/>
                          <w:color w:val="FFFFFF" w:themeColor="background1"/>
                        </w:rPr>
                        <w:t xml:space="preserve"> to narrowing the lungs and lung irritation. Chronic bronchitis can cause damage in lungs. Lining in bronchial tubes secrete extra amount of mucus, resulting persistent cough which develop phlegm. In two consecutive years, chronic cough is present for minimum three months. Inflammation and excess mucus can create obstruction airways, lead to difficulties in breathing. Patient suffering with coronary obstructive pulmonary disorder experience cough and phlegm which create obstruction in their respiratory tract.  </w:t>
                      </w:r>
                    </w:p>
                    <w:p w:rsidRPr="006A61F2" w:rsidR="006A61F2" w:rsidP="006A61F2" w:rsidRDefault="006A61F2" w14:paraId="359685CA"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r>
                      <w:r w:rsidRPr="006A61F2">
                        <w:rPr>
                          <w:rFonts w:ascii="Times New Roman" w:hAnsi="Times New Roman" w:cs="Times New Roman"/>
                          <w:color w:val="FFFFFF" w:themeColor="background1"/>
                        </w:rPr>
                        <w:t xml:space="preserve">Emphysema occurs when the alveoli (air sacs) in lungs lose their elasticity and become damaged. As air sacs lose their elasticity, it </w:t>
                      </w:r>
                      <w:proofErr w:type="gramStart"/>
                      <w:r w:rsidRPr="006A61F2">
                        <w:rPr>
                          <w:rFonts w:ascii="Times New Roman" w:hAnsi="Times New Roman" w:cs="Times New Roman"/>
                          <w:color w:val="FFFFFF" w:themeColor="background1"/>
                        </w:rPr>
                        <w:t>cause</w:t>
                      </w:r>
                      <w:proofErr w:type="gramEnd"/>
                      <w:r w:rsidRPr="006A61F2">
                        <w:rPr>
                          <w:rFonts w:ascii="Times New Roman" w:hAnsi="Times New Roman" w:cs="Times New Roman"/>
                          <w:color w:val="FFFFFF" w:themeColor="background1"/>
                        </w:rPr>
                        <w:t xml:space="preserve"> disruption in respiration. Destruction of alveoli decrease surface areas present for exchange of gas, resulting to impaired uptake of oxygen and removal of carbon dioxide (</w:t>
                      </w:r>
                      <w:proofErr w:type="spellStart"/>
                      <w:r w:rsidRPr="006A61F2">
                        <w:rPr>
                          <w:rFonts w:ascii="Times New Roman" w:hAnsi="Times New Roman" w:cs="Times New Roman"/>
                          <w:color w:val="FFFFFF" w:themeColor="background1"/>
                        </w:rPr>
                        <w:t>Harkema</w:t>
                      </w:r>
                      <w:proofErr w:type="spellEnd"/>
                      <w:r w:rsidRPr="006A61F2">
                        <w:rPr>
                          <w:rFonts w:ascii="Times New Roman" w:hAnsi="Times New Roman" w:cs="Times New Roman"/>
                          <w:color w:val="FFFFFF" w:themeColor="background1"/>
                        </w:rPr>
                        <w:t xml:space="preserve">, and Wagner, 2019). Resulting, an individual living with emphysema observe wheezing, tightness of chest and shortness of breath. There are many common symptoms experienced by patients suffering with coronary obstructive pulmonary disorder such chest tightness or discomfort, persistent cough along with production of mucus, wheezing or whistling sound while, frequent respiratory infections, Unintended weight loss (in advanced stages), fatigue and reduced energy levels, breathing and shortness of </w:t>
                      </w:r>
                      <w:proofErr w:type="spellStart"/>
                      <w:proofErr w:type="gramStart"/>
                      <w:r w:rsidRPr="006A61F2">
                        <w:rPr>
                          <w:rFonts w:ascii="Times New Roman" w:hAnsi="Times New Roman" w:cs="Times New Roman"/>
                          <w:color w:val="FFFFFF" w:themeColor="background1"/>
                        </w:rPr>
                        <w:t>breathe</w:t>
                      </w:r>
                      <w:proofErr w:type="spellEnd"/>
                      <w:proofErr w:type="gramEnd"/>
                      <w:r w:rsidRPr="006A61F2">
                        <w:rPr>
                          <w:rFonts w:ascii="Times New Roman" w:hAnsi="Times New Roman" w:cs="Times New Roman"/>
                          <w:color w:val="FFFFFF" w:themeColor="background1"/>
                        </w:rPr>
                        <w:t xml:space="preserve">, particularly during physical exercise. </w:t>
                      </w:r>
                    </w:p>
                    <w:p w:rsidRPr="006A61F2" w:rsidR="006A61F2" w:rsidP="006A61F2" w:rsidRDefault="006A61F2" w14:paraId="3DEEC669" wp14:textId="77777777">
                      <w:pPr>
                        <w:spacing w:line="240" w:lineRule="auto"/>
                        <w:jc w:val="both"/>
                        <w:rPr>
                          <w:rFonts w:ascii="Times New Roman" w:hAnsi="Times New Roman" w:cs="Times New Roman"/>
                          <w:color w:val="FFFFFF" w:themeColor="background1"/>
                        </w:rPr>
                      </w:pPr>
                    </w:p>
                  </w:txbxContent>
                </v:textbox>
              </v:rect>
            </w:pict>
          </mc:Fallback>
        </mc:AlternateContent>
      </w:r>
      <w:r>
        <w:rPr>
          <w:noProof/>
        </w:rPr>
        <mc:AlternateContent>
          <mc:Choice Requires="wps">
            <w:drawing>
              <wp:anchor distT="0" distB="0" distL="114300" distR="114300" simplePos="0" relativeHeight="251658247" behindDoc="0" locked="0" layoutInCell="1" allowOverlap="1" wp14:anchorId="23133571" wp14:editId="32F60492">
                <wp:simplePos x="0" y="0"/>
                <wp:positionH relativeFrom="rightMargin">
                  <wp:posOffset>-266700</wp:posOffset>
                </wp:positionH>
                <wp:positionV relativeFrom="paragraph">
                  <wp:posOffset>2838450</wp:posOffset>
                </wp:positionV>
                <wp:extent cx="6172200" cy="29527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6172200" cy="2952750"/>
                        </a:xfrm>
                        <a:prstGeom prst="rect">
                          <a:avLst/>
                        </a:prstGeom>
                      </wps:spPr>
                      <wps:style>
                        <a:lnRef idx="1">
                          <a:schemeClr val="dk1"/>
                        </a:lnRef>
                        <a:fillRef idx="2">
                          <a:schemeClr val="dk1"/>
                        </a:fillRef>
                        <a:effectRef idx="1">
                          <a:schemeClr val="dk1"/>
                        </a:effectRef>
                        <a:fontRef idx="minor">
                          <a:schemeClr val="dk1"/>
                        </a:fontRef>
                      </wps:style>
                      <wps:txbx>
                        <w:txbxContent>
                          <w:p w14:paraId="6DD0D9D9" w14:textId="77777777" w:rsidR="006A61F2" w:rsidRPr="006A61F2" w:rsidRDefault="006A61F2" w:rsidP="006A61F2">
                            <w:pPr>
                              <w:pStyle w:val="Heading1"/>
                              <w:tabs>
                                <w:tab w:val="num" w:pos="0"/>
                              </w:tabs>
                              <w:spacing w:line="240" w:lineRule="auto"/>
                              <w:rPr>
                                <w:color w:val="FFFFFF" w:themeColor="background1"/>
                                <w:sz w:val="22"/>
                                <w:szCs w:val="22"/>
                              </w:rPr>
                            </w:pPr>
                            <w:r w:rsidRPr="006A61F2">
                              <w:rPr>
                                <w:color w:val="FFFFFF" w:themeColor="background1"/>
                                <w:sz w:val="22"/>
                                <w:szCs w:val="22"/>
                              </w:rPr>
                              <w:t xml:space="preserve">CONCLUSION </w:t>
                            </w:r>
                          </w:p>
                          <w:p w14:paraId="51948F12"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t xml:space="preserve">As per the above discussion, it has been concluded that the Human respiratory system is the web of tissues and organs which assist an individual to breathe. This involves airways, blood vessels and lungs. The muscles which potent the lungs are as well the part of the human respiratory systems. These parts of the lungs work together to move the oxygen molecules throughout the Human body and also clean the waste materials and gases such as the carbon dioxide. According to the above discussion, human respiratory system consists Nose, mouth, Throat (Pharynx), voice box (larynx), wind pipe (trachea), large airways (bronchi), small airways (bronchioles) and lungs. COPD (Coronary obstructive pulmonary diseases) is the one of the commonest lung disorders causing limited airflow and the breathing issues. This is also known as the Emphysema or the prolonged bronchitis. In Human being with coronary obstructive pulmonary disease, the human lungs might get clogged and injured with the phlegm. </w:t>
                            </w:r>
                          </w:p>
                          <w:p w14:paraId="3656B9AB" w14:textId="77777777" w:rsidR="006A61F2" w:rsidRPr="006A61F2" w:rsidRDefault="006A61F2" w:rsidP="006A61F2">
                            <w:pPr>
                              <w:spacing w:line="240" w:lineRule="auto"/>
                              <w:jc w:val="both"/>
                              <w:rPr>
                                <w:rFonts w:ascii="Times New Roman" w:hAnsi="Times New Roman" w:cs="Times New Roman"/>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39BF5D2B">
              <v:rect id="Rectangle 8" style="position:absolute;margin-left:-21pt;margin-top:223.5pt;width:486pt;height:232.5pt;z-index:2516725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spid="_x0000_s1034" fillcolor="#555 [2160]" strokecolor="black [3200]" strokeweight=".5pt" w14:anchorId="23133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">
                <v:fill type="gradient" color2="#313131 [2608]" colors="0 #9b9b9b;.5 #8e8e8e;1 #797979" focus="100%" rotate="t">
                  <o:fill v:ext="view" type="gradientUnscaled"/>
                </v:fill>
                <v:textbox>
                  <w:txbxContent>
                    <w:p w:rsidRPr="006A61F2" w:rsidR="006A61F2" w:rsidP="006A61F2" w:rsidRDefault="006A61F2" w14:paraId="5549AE5F" wp14:textId="77777777">
                      <w:pPr>
                        <w:pStyle w:val="Heading1"/>
                        <w:tabs>
                          <w:tab w:val="num" w:pos="0"/>
                        </w:tabs>
                        <w:spacing w:line="240" w:lineRule="auto"/>
                        <w:rPr>
                          <w:color w:val="FFFFFF" w:themeColor="background1"/>
                          <w:sz w:val="22"/>
                          <w:szCs w:val="22"/>
                        </w:rPr>
                      </w:pPr>
                      <w:r w:rsidRPr="006A61F2">
                        <w:rPr>
                          <w:color w:val="FFFFFF" w:themeColor="background1"/>
                          <w:sz w:val="22"/>
                          <w:szCs w:val="22"/>
                        </w:rPr>
                        <w:t xml:space="preserve">CONCLUSION </w:t>
                      </w:r>
                    </w:p>
                    <w:p w:rsidRPr="006A61F2" w:rsidR="006A61F2" w:rsidP="006A61F2" w:rsidRDefault="006A61F2" w14:paraId="78BEC75A"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ab/>
                      </w:r>
                      <w:r w:rsidRPr="006A61F2">
                        <w:rPr>
                          <w:rFonts w:ascii="Times New Roman" w:hAnsi="Times New Roman" w:cs="Times New Roman"/>
                          <w:color w:val="FFFFFF" w:themeColor="background1"/>
                        </w:rPr>
                        <w:t xml:space="preserve">As per the above discussion, it has been concluded that the Human respiratory system is the web of tissues and organs which assist an individual to breathe. This involves airways, blood vessels and lungs. The muscles which potent the lungs are as well the part of the human respiratory systems. These parts of the lungs work together to move the oxygen molecules throughout the Human body and also clean the waste materials and gases such as the carbon dioxide. According to the above discussion, human respiratory system consists Nose, mouth, Throat (Pharynx), voice box (larynx), wind pipe (trachea), large airways (bronchi), small airways (bronchioles) and lungs. COPD (Coronary obstructive pulmonary diseases) is the one of the commonest lung disorders causing limited airflow and the breathing issues. This is also known as the Emphysema or the prolonged bronchitis. In Human being with coronary obstructive pulmonary disease, the human lungs might get clogged and injured with the phlegm. </w:t>
                      </w:r>
                    </w:p>
                    <w:p w:rsidRPr="006A61F2" w:rsidR="006A61F2" w:rsidP="006A61F2" w:rsidRDefault="006A61F2" w14:paraId="45FB0818" wp14:textId="77777777">
                      <w:pPr>
                        <w:spacing w:line="240" w:lineRule="auto"/>
                        <w:jc w:val="both"/>
                        <w:rPr>
                          <w:rFonts w:ascii="Times New Roman" w:hAnsi="Times New Roman" w:cs="Times New Roman"/>
                          <w:color w:val="FFFFFF" w:themeColor="background1"/>
                        </w:rPr>
                      </w:pPr>
                    </w:p>
                  </w:txbxContent>
                </v:textbox>
                <w10:wrap anchorx="margin"/>
              </v:rect>
            </w:pict>
          </mc:Fallback>
        </mc:AlternateContent>
      </w:r>
      <w:r>
        <w:rPr>
          <w:noProof/>
        </w:rPr>
        <mc:AlternateContent>
          <mc:Choice Requires="wps">
            <w:drawing>
              <wp:anchor distT="0" distB="0" distL="114300" distR="114300" simplePos="0" relativeHeight="251658242" behindDoc="0" locked="0" layoutInCell="1" allowOverlap="1" wp14:anchorId="231A2AAF" wp14:editId="3DE446A7">
                <wp:simplePos x="0" y="0"/>
                <wp:positionH relativeFrom="rightMargin">
                  <wp:posOffset>-285750</wp:posOffset>
                </wp:positionH>
                <wp:positionV relativeFrom="paragraph">
                  <wp:posOffset>-1924050</wp:posOffset>
                </wp:positionV>
                <wp:extent cx="6229350" cy="45720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6229350" cy="4572000"/>
                        </a:xfrm>
                        <a:prstGeom prst="rect">
                          <a:avLst/>
                        </a:prstGeom>
                      </wps:spPr>
                      <wps:style>
                        <a:lnRef idx="1">
                          <a:schemeClr val="dk1"/>
                        </a:lnRef>
                        <a:fillRef idx="2">
                          <a:schemeClr val="dk1"/>
                        </a:fillRef>
                        <a:effectRef idx="1">
                          <a:schemeClr val="dk1"/>
                        </a:effectRef>
                        <a:fontRef idx="minor">
                          <a:schemeClr val="dk1"/>
                        </a:fontRef>
                      </wps:style>
                      <wps:txbx>
                        <w:txbxContent>
                          <w:p w14:paraId="75FA0BC4" w14:textId="77777777" w:rsidR="006A61F2" w:rsidRPr="006A61F2" w:rsidRDefault="006A61F2" w:rsidP="006A61F2">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Genetic Contributions: Genetics can affect a person's vulnerability to COPD. A uncommon genetic disorder called alpha-1 antitrypsin deficiency raises the chance of getting COPD, particularly in nonsmokers. A protein called alpha-1 antitrypsin, which is made in the liver, guards against the harm that inflammation-related enzymes can do to the lungs. The absence of alpha-1 antitrypsin in people with this deficit permits these enzymes to harm the lung tissue, resulting in the onset of emphysema. Repeated respiratory infections, especially in childhood, can have a negative impact on the development of COPD. The airways may become inflamed and damaged as a result of infections like pneumonia and bronchitis, which can result in scarring and constriction. Due to this, there is a higher chance of having COPD later in life and a reduction in lung function. Other Factors: A number of additional factors may be responsible for the onset or progression of COPD. The risk can be increased by working in specific manufacturing industries, such as mining, construction, or fume- and chemical-producing businesses. Because COPD is more prevalent in people over the age of 40,</w:t>
                            </w:r>
                            <w:bookmarkStart w:id="1" w:name="_GoBack"/>
                            <w:bookmarkEnd w:id="1"/>
                            <w:r w:rsidRPr="006A61F2">
                              <w:rPr>
                                <w:rFonts w:ascii="Times New Roman" w:hAnsi="Times New Roman" w:cs="Times New Roman"/>
                                <w:color w:val="FFFFFF" w:themeColor="background1"/>
                              </w:rPr>
                              <w:t xml:space="preserve"> age also has an impact (Nho, 2020). A previous episode of asthma and a family record of COPD may also make a person more vulnerable to getting the condition.</w:t>
                            </w:r>
                          </w:p>
                          <w:p w14:paraId="26BB8599" w14:textId="77777777" w:rsidR="006A61F2" w:rsidRPr="006A61F2" w:rsidRDefault="006A61F2" w:rsidP="006A61F2">
                            <w:pPr>
                              <w:spacing w:line="240" w:lineRule="auto"/>
                              <w:ind w:firstLine="72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COPD is a disease which may sound like a single health condition, but the condition actually involves three kinds of pulmonary disease: Chronic bronchitis, Emphysema, and Chronic obstructive asthma. All of these lung related health conditions can make an individual feel breathless. Healthcare professionals use stages to mention the severity of developing COPD, this approach is known as grading system or GOLD staging. These grades affect the type of treatment one get. The system observes many things (O’Donnell, and et. al., 2019).  The GOLD system can be used to base the stage of COPD on many things like: symptoms, frequency of COPD of getting worse, time of hospital stays because of condition of COPD gotten worse. GOLD refers to Global Initiative for Chronic Obstructive Lung Disease. This was initiated in 1997 by National Heart, Blood, and Lung</w:t>
                            </w:r>
                            <w:r w:rsidRPr="006A61F2">
                              <w:rPr>
                                <w:rFonts w:ascii="Times New Roman" w:hAnsi="Times New Roman" w:cs="Times New Roman"/>
                                <w:b/>
                                <w:bCs/>
                                <w:color w:val="FFFFFF" w:themeColor="background1"/>
                              </w:rPr>
                              <w:t xml:space="preserve"> </w:t>
                            </w:r>
                            <w:r w:rsidRPr="006A61F2">
                              <w:rPr>
                                <w:rFonts w:ascii="Times New Roman" w:hAnsi="Times New Roman" w:cs="Times New Roman"/>
                                <w:color w:val="FFFFFF" w:themeColor="background1"/>
                              </w:rPr>
                              <w:t>Institute, World Health Organisation, and the National Institute of Health. GOLD help in raising awareness of COPD and operates with health experts and doctors to develop better strategies for the prevention and treatment of this condition. It also take steps to develop the guidelines most professionals use to categorise and treat Chronic Obstructive Pulmonary Disorder (Santacroce, and et. al., 2020).</w:t>
                            </w:r>
                          </w:p>
                          <w:p w14:paraId="049F31CB" w14:textId="77777777" w:rsidR="006A61F2" w:rsidRPr="006A61F2" w:rsidRDefault="006A61F2" w:rsidP="006A61F2">
                            <w:pPr>
                              <w:spacing w:line="240" w:lineRule="auto"/>
                              <w:jc w:val="both"/>
                              <w:rPr>
                                <w:rFonts w:ascii="Times New Roman" w:hAnsi="Times New Roman" w:cs="Times New Roman"/>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063292B1">
              <v:rect id="Rectangle 3" style="position:absolute;margin-left:-22.5pt;margin-top:-151.5pt;width:490.5pt;height:5in;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spid="_x0000_s1035" fillcolor="#555 [2160]" strokecolor="black [3200]" strokeweight=".5pt" w14:anchorId="231A2A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">
                <v:fill type="gradient" color2="#313131 [2608]" colors="0 #9b9b9b;.5 #8e8e8e;1 #797979" focus="100%" rotate="t">
                  <o:fill v:ext="view" type="gradientUnscaled"/>
                </v:fill>
                <v:textbox>
                  <w:txbxContent>
                    <w:p w:rsidRPr="006A61F2" w:rsidR="006A61F2" w:rsidP="006A61F2" w:rsidRDefault="006A61F2" w14:paraId="775FFAB6" wp14:textId="77777777">
                      <w:pPr>
                        <w:spacing w:line="240" w:lineRule="auto"/>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 xml:space="preserve">Genetic Contributions: Genetics can affect a person's vulnerability to COPD. </w:t>
                      </w:r>
                      <w:proofErr w:type="gramStart"/>
                      <w:r w:rsidRPr="006A61F2">
                        <w:rPr>
                          <w:rFonts w:ascii="Times New Roman" w:hAnsi="Times New Roman" w:cs="Times New Roman"/>
                          <w:color w:val="FFFFFF" w:themeColor="background1"/>
                        </w:rPr>
                        <w:t>A</w:t>
                      </w:r>
                      <w:proofErr w:type="gramEnd"/>
                      <w:r w:rsidRPr="006A61F2">
                        <w:rPr>
                          <w:rFonts w:ascii="Times New Roman" w:hAnsi="Times New Roman" w:cs="Times New Roman"/>
                          <w:color w:val="FFFFFF" w:themeColor="background1"/>
                        </w:rPr>
                        <w:t xml:space="preserve"> uncommon genetic disorder called alpha-1 antitrypsin deficiency raises the chance of getting COPD, particularly in nonsmokers. A protein called alpha-1 antitrypsin, which is made in the liver, guards against the harm that inflammation-related enzymes can do to the lungs. The absence of alpha-1 antitrypsin in people with this deficit permits these enzymes to harm the lung tissue, resulting in the onset of emphysema. Repeated respiratory infections, especially in childhood, can have a negative impact on the development of COPD. The airways may become inflamed and damaged as a result of infections like pneumonia and bronchitis, which can result in scarring and constriction. Due to this, there is a higher chance of having COPD later in life and a reduction in lung function. Other Factors: A number of additional factors may be responsible for the onset or progression of COPD. The risk can be increased by working in specific manufacturing industries, such as mining, construction, or fume- and chemical-producing businesses. Because COPD is more prevalent in people over the age of 40,</w:t>
                      </w:r>
                      <w:r w:rsidRPr="006A61F2">
                        <w:rPr>
                          <w:rFonts w:ascii="Times New Roman" w:hAnsi="Times New Roman" w:cs="Times New Roman"/>
                          <w:color w:val="FFFFFF" w:themeColor="background1"/>
                        </w:rPr>
                        <w:t xml:space="preserve"> age also has an impact (</w:t>
                      </w:r>
                      <w:proofErr w:type="spellStart"/>
                      <w:r w:rsidRPr="006A61F2">
                        <w:rPr>
                          <w:rFonts w:ascii="Times New Roman" w:hAnsi="Times New Roman" w:cs="Times New Roman"/>
                          <w:color w:val="FFFFFF" w:themeColor="background1"/>
                        </w:rPr>
                        <w:t>Nho</w:t>
                      </w:r>
                      <w:proofErr w:type="spellEnd"/>
                      <w:r w:rsidRPr="006A61F2">
                        <w:rPr>
                          <w:rFonts w:ascii="Times New Roman" w:hAnsi="Times New Roman" w:cs="Times New Roman"/>
                          <w:color w:val="FFFFFF" w:themeColor="background1"/>
                        </w:rPr>
                        <w:t>, 2020). A previous episode of asthma and a family record of COPD may also make a person more vulnerable to getting the condition.</w:t>
                      </w:r>
                    </w:p>
                    <w:p w:rsidRPr="006A61F2" w:rsidR="006A61F2" w:rsidP="006A61F2" w:rsidRDefault="006A61F2" w14:paraId="3C433B27" wp14:textId="77777777">
                      <w:pPr>
                        <w:spacing w:line="240" w:lineRule="auto"/>
                        <w:ind w:firstLine="720"/>
                        <w:jc w:val="both"/>
                        <w:rPr>
                          <w:rFonts w:ascii="Times New Roman" w:hAnsi="Times New Roman" w:cs="Times New Roman"/>
                          <w:color w:val="FFFFFF" w:themeColor="background1"/>
                        </w:rPr>
                      </w:pPr>
                      <w:r w:rsidRPr="006A61F2">
                        <w:rPr>
                          <w:rFonts w:ascii="Times New Roman" w:hAnsi="Times New Roman" w:cs="Times New Roman"/>
                          <w:color w:val="FFFFFF" w:themeColor="background1"/>
                        </w:rPr>
                        <w:t>COPD is a disease which may sound like a single health condition, but the condition actually involves three kinds of pulmonary disease: Chronic bronchitis, Emphysema, and Chronic obstructive asthma. All of these lung related health conditions can make an individual feel breathless. Healthcare professionals use stages to mention the severity of developing COPD, this approach is known as grading system or GOLD staging. These grades affect the type of treatment one get. The system observes many things (O’Donnell, and et. al., 2019).  The GOLD system can be used to base the stage of COPD on many things like: symptoms, frequency of COPD of getting worse, time of hospital stays because of condition of COPD gotten worse. GOLD refers to Global Initiative for Chronic Obstructive Lung Disease. This was initiated in 1997 by National Heart, Blood, and Lung</w:t>
                      </w:r>
                      <w:r w:rsidRPr="006A61F2">
                        <w:rPr>
                          <w:rFonts w:ascii="Times New Roman" w:hAnsi="Times New Roman" w:cs="Times New Roman"/>
                          <w:b/>
                          <w:bCs/>
                          <w:color w:val="FFFFFF" w:themeColor="background1"/>
                        </w:rPr>
                        <w:t xml:space="preserve"> </w:t>
                      </w:r>
                      <w:r w:rsidRPr="006A61F2">
                        <w:rPr>
                          <w:rFonts w:ascii="Times New Roman" w:hAnsi="Times New Roman" w:cs="Times New Roman"/>
                          <w:color w:val="FFFFFF" w:themeColor="background1"/>
                        </w:rPr>
                        <w:t xml:space="preserve">Institute, World Health </w:t>
                      </w:r>
                      <w:proofErr w:type="spellStart"/>
                      <w:r w:rsidRPr="006A61F2">
                        <w:rPr>
                          <w:rFonts w:ascii="Times New Roman" w:hAnsi="Times New Roman" w:cs="Times New Roman"/>
                          <w:color w:val="FFFFFF" w:themeColor="background1"/>
                        </w:rPr>
                        <w:t>Organisation</w:t>
                      </w:r>
                      <w:proofErr w:type="spellEnd"/>
                      <w:r w:rsidRPr="006A61F2">
                        <w:rPr>
                          <w:rFonts w:ascii="Times New Roman" w:hAnsi="Times New Roman" w:cs="Times New Roman"/>
                          <w:color w:val="FFFFFF" w:themeColor="background1"/>
                        </w:rPr>
                        <w:t xml:space="preserve">, and the National Institute of Health. GOLD help in raising awareness of COPD and operates with health experts and doctors to develop better strategies for the prevention and treatment of this condition. It also </w:t>
                      </w:r>
                      <w:proofErr w:type="gramStart"/>
                      <w:r w:rsidRPr="006A61F2">
                        <w:rPr>
                          <w:rFonts w:ascii="Times New Roman" w:hAnsi="Times New Roman" w:cs="Times New Roman"/>
                          <w:color w:val="FFFFFF" w:themeColor="background1"/>
                        </w:rPr>
                        <w:t>take</w:t>
                      </w:r>
                      <w:proofErr w:type="gramEnd"/>
                      <w:r w:rsidRPr="006A61F2">
                        <w:rPr>
                          <w:rFonts w:ascii="Times New Roman" w:hAnsi="Times New Roman" w:cs="Times New Roman"/>
                          <w:color w:val="FFFFFF" w:themeColor="background1"/>
                        </w:rPr>
                        <w:t xml:space="preserve"> steps to develop the guidelines most professionals use to </w:t>
                      </w:r>
                      <w:proofErr w:type="spellStart"/>
                      <w:r w:rsidRPr="006A61F2">
                        <w:rPr>
                          <w:rFonts w:ascii="Times New Roman" w:hAnsi="Times New Roman" w:cs="Times New Roman"/>
                          <w:color w:val="FFFFFF" w:themeColor="background1"/>
                        </w:rPr>
                        <w:t>categorise</w:t>
                      </w:r>
                      <w:proofErr w:type="spellEnd"/>
                      <w:r w:rsidRPr="006A61F2">
                        <w:rPr>
                          <w:rFonts w:ascii="Times New Roman" w:hAnsi="Times New Roman" w:cs="Times New Roman"/>
                          <w:color w:val="FFFFFF" w:themeColor="background1"/>
                        </w:rPr>
                        <w:t xml:space="preserve"> and treat Chronic Obstructive Pulmonary Disorder (</w:t>
                      </w:r>
                      <w:proofErr w:type="spellStart"/>
                      <w:r w:rsidRPr="006A61F2">
                        <w:rPr>
                          <w:rFonts w:ascii="Times New Roman" w:hAnsi="Times New Roman" w:cs="Times New Roman"/>
                          <w:color w:val="FFFFFF" w:themeColor="background1"/>
                        </w:rPr>
                        <w:t>Santacroce</w:t>
                      </w:r>
                      <w:proofErr w:type="spellEnd"/>
                      <w:r w:rsidRPr="006A61F2">
                        <w:rPr>
                          <w:rFonts w:ascii="Times New Roman" w:hAnsi="Times New Roman" w:cs="Times New Roman"/>
                          <w:color w:val="FFFFFF" w:themeColor="background1"/>
                        </w:rPr>
                        <w:t>, and et. al., 2020).</w:t>
                      </w:r>
                    </w:p>
                    <w:p w:rsidRPr="006A61F2" w:rsidR="006A61F2" w:rsidP="006A61F2" w:rsidRDefault="006A61F2" w14:paraId="53128261" wp14:textId="77777777">
                      <w:pPr>
                        <w:spacing w:line="240" w:lineRule="auto"/>
                        <w:jc w:val="both"/>
                        <w:rPr>
                          <w:rFonts w:ascii="Times New Roman" w:hAnsi="Times New Roman" w:cs="Times New Roman"/>
                          <w:color w:val="FFFFFF" w:themeColor="background1"/>
                        </w:rPr>
                      </w:pPr>
                    </w:p>
                  </w:txbxContent>
                </v:textbox>
                <w10:wrap anchorx="margin"/>
              </v:rect>
            </w:pict>
          </mc:Fallback>
        </mc:AlternateContent>
      </w:r>
      <w:r w:rsidR="00277929">
        <w:rPr>
          <w:noProof/>
        </w:rPr>
        <mc:AlternateContent>
          <mc:Choice Requires="wps">
            <w:drawing>
              <wp:anchor distT="0" distB="0" distL="114300" distR="114300" simplePos="0" relativeHeight="251658240" behindDoc="0" locked="0" layoutInCell="1" allowOverlap="1" wp14:anchorId="7D0EE71E" wp14:editId="07777777">
                <wp:simplePos x="0" y="0"/>
                <wp:positionH relativeFrom="column">
                  <wp:posOffset>-6172200</wp:posOffset>
                </wp:positionH>
                <wp:positionV relativeFrom="paragraph">
                  <wp:posOffset>-3009900</wp:posOffset>
                </wp:positionV>
                <wp:extent cx="12744450" cy="933450"/>
                <wp:effectExtent l="57150" t="38100" r="57150" b="76200"/>
                <wp:wrapNone/>
                <wp:docPr id="1" name="Rectangle 1"/>
                <wp:cNvGraphicFramePr/>
                <a:graphic xmlns:a="http://schemas.openxmlformats.org/drawingml/2006/main">
                  <a:graphicData uri="http://schemas.microsoft.com/office/word/2010/wordprocessingShape">
                    <wps:wsp>
                      <wps:cNvSpPr/>
                      <wps:spPr>
                        <a:xfrm>
                          <a:off x="0" y="0"/>
                          <a:ext cx="12744450" cy="933450"/>
                        </a:xfrm>
                        <a:prstGeom prst="rect">
                          <a:avLst/>
                        </a:prstGeom>
                      </wps:spPr>
                      <wps:style>
                        <a:lnRef idx="0">
                          <a:schemeClr val="dk1"/>
                        </a:lnRef>
                        <a:fillRef idx="3">
                          <a:schemeClr val="dk1"/>
                        </a:fillRef>
                        <a:effectRef idx="3">
                          <a:schemeClr val="dk1"/>
                        </a:effectRef>
                        <a:fontRef idx="minor">
                          <a:schemeClr val="lt1"/>
                        </a:fontRef>
                      </wps:style>
                      <wps:txbx>
                        <w:txbxContent>
                          <w:p w14:paraId="273A9024" w14:textId="77777777" w:rsidR="006A61F2" w:rsidRPr="006A61F2" w:rsidRDefault="006A61F2" w:rsidP="006A61F2">
                            <w:pPr>
                              <w:jc w:val="center"/>
                              <w:rPr>
                                <w:rFonts w:ascii="Times New Roman" w:hAnsi="Times New Roman" w:cs="Times New Roman"/>
                                <w:b/>
                                <w:outline/>
                                <w:color w:val="ED7D31" w:themeColor="accent2"/>
                                <w:sz w:val="5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A61F2">
                              <w:rPr>
                                <w:rFonts w:ascii="Times New Roman" w:hAnsi="Times New Roman" w:cs="Times New Roman"/>
                                <w:b/>
                                <w:outline/>
                                <w:color w:val="ED7D31" w:themeColor="accent2"/>
                                <w:sz w:val="5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RESPIRATORY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p14="http://schemas.microsoft.com/office/word/2010/wordml" xmlns:a14="http://schemas.microsoft.com/office/drawing/2010/main" xmlns:pic="http://schemas.openxmlformats.org/drawingml/2006/picture" xmlns:a="http://schemas.openxmlformats.org/drawingml/2006/main">
            <w:pict w14:anchorId="4933BC37">
              <v:rect id="Rectangle 1" style="position:absolute;margin-left:-486pt;margin-top:-237pt;width:1003.5pt;height:7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6" fillcolor="#101010 [3024]"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">
                <v:fill type="gradient" color2="black [3168]" colors="0 #454545;.5 black;1 black" focus="100%" rotate="t">
                  <o:fill v:ext="view" type="gradientUnscaled"/>
                </v:fill>
                <v:shadow on="t" color="black" opacity="41287f" offset="0,1.5pt"/>
                <v:textbox>
                  <w:txbxContent>
                    <w:p w:rsidRPr="006A61F2" w:rsidR="006A61F2" w:rsidP="006A61F2" w:rsidRDefault="006A61F2" w14:paraId="47964DE2" wp14:textId="77777777">
                      <w:pPr>
                        <w:jc w:val="center"/>
                        <w:rPr>
                          <w:rFonts w:ascii="Times New Roman" w:hAnsi="Times New Roman" w:cs="Times New Roman"/>
                          <w:b/>
                          <w:outline/>
                          <w:color w:val="ED7D31" w:themeColor="accent2"/>
                          <w:sz w:val="5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A61F2">
                        <w:rPr>
                          <w:rFonts w:ascii="Times New Roman" w:hAnsi="Times New Roman" w:cs="Times New Roman"/>
                          <w:b/>
                          <w:outline/>
                          <w:color w:val="ED7D31" w:themeColor="accent2"/>
                          <w:sz w:val="56"/>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RESPIRATORY SYSTEM</w:t>
                      </w:r>
                    </w:p>
                  </w:txbxContent>
                </v:textbox>
              </v:rect>
            </w:pict>
          </mc:Fallback>
        </mc:AlternateContent>
      </w:r>
      <w:r w:rsidR="0DDFD056">
        <w:t>J,BSXJK</w:t>
      </w:r>
    </w:p>
    <w:sectPr w:rsidR="00B21F8D" w:rsidSect="00277929">
      <w:pgSz w:w="31680" w:h="21600" w:orient="landscape" w:code="12"/>
      <w:pgMar w:top="5040" w:right="9720" w:bottom="15840" w:left="15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OyQx6E0oDbZMZh" int2:id="lwN0zZt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3902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929"/>
    <w:rsid w:val="000B52BC"/>
    <w:rsid w:val="00277929"/>
    <w:rsid w:val="004760FD"/>
    <w:rsid w:val="006A61F2"/>
    <w:rsid w:val="00942F78"/>
    <w:rsid w:val="00B21F8D"/>
    <w:rsid w:val="0DDFD056"/>
    <w:rsid w:val="2CD63918"/>
    <w:rsid w:val="6B5B0B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38BD0"/>
  <w15:chartTrackingRefBased/>
  <w15:docId w15:val="{E99054BC-37C2-4C5B-AE6B-50D16106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1F2"/>
  </w:style>
  <w:style w:type="paragraph" w:styleId="Heading1">
    <w:name w:val="heading 1"/>
    <w:basedOn w:val="Normal"/>
    <w:next w:val="Normal"/>
    <w:link w:val="Heading1Char"/>
    <w:qFormat/>
    <w:rsid w:val="006A61F2"/>
    <w:pPr>
      <w:keepNext/>
      <w:keepLines/>
      <w:numPr>
        <w:numId w:val="1"/>
      </w:numPr>
      <w:tabs>
        <w:tab w:val="left" w:pos="0"/>
      </w:tabs>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uiPriority w:val="9"/>
    <w:semiHidden/>
    <w:unhideWhenUsed/>
    <w:qFormat/>
    <w:rsid w:val="006A61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61F2"/>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semiHidden/>
    <w:rsid w:val="006A61F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Words>
  <Characters>166</Characters>
  <Application>Microsoft Office Word</Application>
  <DocSecurity>4</DocSecurity>
  <Lines>1</Lines>
  <Paragraphs>1</Paragraphs>
  <ScaleCrop>false</ScaleCrop>
  <Company/>
  <LinksUpToDate>false</LinksUpToDate>
  <CharactersWithSpaces>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Guest User</cp:lastModifiedBy>
  <cp:revision>4</cp:revision>
  <dcterms:created xsi:type="dcterms:W3CDTF">2023-06-15T05:55:00Z</dcterms:created>
  <dcterms:modified xsi:type="dcterms:W3CDTF">2023-06-15T15:28:00Z</dcterms:modified>
</cp:coreProperties>
</file>