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46551" w14:textId="0B4D2DBF" w:rsidR="000F7C98" w:rsidRPr="00B15EA4" w:rsidRDefault="00181D32">
      <w:pPr>
        <w:rPr>
          <w:rFonts w:cstheme="minorHAnsi"/>
          <w:b/>
          <w:bCs/>
          <w:sz w:val="28"/>
          <w:szCs w:val="28"/>
          <w:u w:val="single"/>
        </w:rPr>
      </w:pPr>
      <w:r w:rsidRPr="00B15EA4">
        <w:rPr>
          <w:rFonts w:cstheme="minorHAnsi"/>
          <w:b/>
          <w:bCs/>
          <w:sz w:val="28"/>
          <w:szCs w:val="28"/>
          <w:u w:val="single"/>
        </w:rPr>
        <w:t>Element</w:t>
      </w:r>
      <w:r w:rsidR="00C745C9" w:rsidRPr="00B15EA4">
        <w:rPr>
          <w:rFonts w:cstheme="minorHAnsi"/>
          <w:b/>
          <w:bCs/>
          <w:sz w:val="28"/>
          <w:szCs w:val="28"/>
          <w:u w:val="single"/>
        </w:rPr>
        <w:t xml:space="preserve"> </w:t>
      </w:r>
      <w:r w:rsidR="00574A4D">
        <w:rPr>
          <w:rFonts w:cstheme="minorHAnsi"/>
          <w:b/>
          <w:bCs/>
          <w:sz w:val="28"/>
          <w:szCs w:val="28"/>
          <w:u w:val="single"/>
        </w:rPr>
        <w:t>3</w:t>
      </w:r>
      <w:r w:rsidR="00C745C9" w:rsidRPr="00B15EA4">
        <w:rPr>
          <w:rFonts w:cstheme="minorHAnsi"/>
          <w:b/>
          <w:bCs/>
          <w:sz w:val="28"/>
          <w:szCs w:val="28"/>
          <w:u w:val="single"/>
        </w:rPr>
        <w:t xml:space="preserve"> – Paraphrasing</w:t>
      </w:r>
      <w:r w:rsidRPr="00B15EA4">
        <w:rPr>
          <w:rFonts w:cstheme="minorHAnsi"/>
          <w:b/>
          <w:bCs/>
          <w:sz w:val="28"/>
          <w:szCs w:val="28"/>
          <w:u w:val="single"/>
        </w:rPr>
        <w:t xml:space="preserve"> Activity</w:t>
      </w:r>
    </w:p>
    <w:p w14:paraId="46D3F693" w14:textId="77777777" w:rsidR="00FA01FC" w:rsidRPr="00B15EA4" w:rsidRDefault="00FA01FC" w:rsidP="00760F59">
      <w:pPr>
        <w:pStyle w:val="NormalWeb"/>
        <w:rPr>
          <w:rFonts w:asciiTheme="minorHAnsi" w:hAnsiTheme="minorHAnsi" w:cstheme="minorHAnsi"/>
          <w:b/>
          <w:bCs/>
          <w:i/>
          <w:iCs/>
          <w:color w:val="232323"/>
        </w:rPr>
      </w:pPr>
    </w:p>
    <w:p w14:paraId="2C8918D8" w14:textId="73DAF4EB" w:rsidR="00760F59" w:rsidRDefault="00760F59" w:rsidP="00760F59">
      <w:pPr>
        <w:pStyle w:val="ListParagraph"/>
        <w:numPr>
          <w:ilvl w:val="0"/>
          <w:numId w:val="3"/>
        </w:numPr>
        <w:rPr>
          <w:rFonts w:cstheme="minorHAnsi"/>
          <w:sz w:val="24"/>
          <w:szCs w:val="24"/>
        </w:rPr>
      </w:pPr>
      <w:r w:rsidRPr="00B15EA4">
        <w:rPr>
          <w:rFonts w:cstheme="minorHAnsi"/>
          <w:sz w:val="24"/>
          <w:szCs w:val="24"/>
        </w:rPr>
        <w:t xml:space="preserve">Paraphrase the first paragraph below </w:t>
      </w:r>
      <w:r w:rsidR="00001D9D">
        <w:rPr>
          <w:rFonts w:cstheme="minorHAnsi"/>
          <w:sz w:val="24"/>
          <w:szCs w:val="24"/>
        </w:rPr>
        <w:t>–</w:t>
      </w:r>
      <w:r w:rsidRPr="00B15EA4">
        <w:rPr>
          <w:rFonts w:cstheme="minorHAnsi"/>
          <w:sz w:val="24"/>
          <w:szCs w:val="24"/>
        </w:rPr>
        <w:t xml:space="preserve"> </w:t>
      </w:r>
    </w:p>
    <w:p w14:paraId="089CAC11" w14:textId="77777777" w:rsidR="00001D9D" w:rsidRDefault="00001D9D" w:rsidP="00001D9D">
      <w:pPr>
        <w:pStyle w:val="ListParagraph"/>
        <w:rPr>
          <w:rFonts w:cstheme="minorHAnsi"/>
          <w:sz w:val="24"/>
          <w:szCs w:val="24"/>
        </w:rPr>
      </w:pPr>
    </w:p>
    <w:p w14:paraId="7F990A9A" w14:textId="2D2F3329" w:rsidR="00001D9D" w:rsidRDefault="00001D9D" w:rsidP="00001D9D">
      <w:pPr>
        <w:pStyle w:val="ListParagraph"/>
        <w:rPr>
          <w:rFonts w:cstheme="minorHAnsi"/>
          <w:sz w:val="24"/>
          <w:szCs w:val="24"/>
        </w:rPr>
      </w:pPr>
      <w:r w:rsidRPr="00001D9D">
        <w:rPr>
          <w:rFonts w:cstheme="minorHAnsi"/>
          <w:sz w:val="24"/>
          <w:szCs w:val="24"/>
        </w:rPr>
        <w:t>The National Healthcare Service was established on July 5, 1948, marking a significant milestone in British history. This event was the result of a daring and innovative plan to make healthcare available to everyone, not just the wealthy.</w:t>
      </w:r>
    </w:p>
    <w:p w14:paraId="47431798" w14:textId="73ED093E" w:rsidR="00760F59" w:rsidRPr="00B15EA4" w:rsidRDefault="00760F59" w:rsidP="00760F59">
      <w:pPr>
        <w:pStyle w:val="NormalWeb"/>
        <w:rPr>
          <w:rFonts w:asciiTheme="minorHAnsi" w:hAnsiTheme="minorHAnsi" w:cstheme="minorHAnsi"/>
          <w:color w:val="232323"/>
        </w:rPr>
      </w:pPr>
    </w:p>
    <w:p w14:paraId="6788865C" w14:textId="4EED2C80" w:rsidR="00760F59" w:rsidRDefault="00760F59"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w:t>
      </w:r>
      <w:r w:rsidR="00FA01FC" w:rsidRPr="00B15EA4">
        <w:rPr>
          <w:rFonts w:asciiTheme="minorHAnsi" w:hAnsiTheme="minorHAnsi" w:cstheme="minorHAnsi"/>
          <w:color w:val="232323"/>
        </w:rPr>
        <w:t>second</w:t>
      </w:r>
      <w:r w:rsidRPr="00B15EA4">
        <w:rPr>
          <w:rFonts w:asciiTheme="minorHAnsi" w:hAnsiTheme="minorHAnsi" w:cstheme="minorHAnsi"/>
          <w:color w:val="232323"/>
        </w:rPr>
        <w:t xml:space="preserve"> paragraph below –</w:t>
      </w:r>
    </w:p>
    <w:p w14:paraId="22345213" w14:textId="107CF80B" w:rsidR="00001D9D" w:rsidRPr="00B15EA4" w:rsidRDefault="00001D9D" w:rsidP="00001D9D">
      <w:pPr>
        <w:pStyle w:val="NormalWeb"/>
        <w:ind w:left="720"/>
        <w:rPr>
          <w:rFonts w:asciiTheme="minorHAnsi" w:hAnsiTheme="minorHAnsi" w:cstheme="minorHAnsi"/>
          <w:color w:val="232323"/>
        </w:rPr>
      </w:pPr>
      <w:r w:rsidRPr="00001D9D">
        <w:rPr>
          <w:rFonts w:asciiTheme="minorHAnsi" w:hAnsiTheme="minorHAnsi" w:cstheme="minorHAnsi"/>
          <w:color w:val="232323"/>
        </w:rPr>
        <w:t xml:space="preserve">Aneurin Bevan, the then-minister of health in Attlee's post-war </w:t>
      </w:r>
      <w:r>
        <w:rPr>
          <w:rFonts w:asciiTheme="minorHAnsi" w:hAnsiTheme="minorHAnsi" w:cstheme="minorHAnsi"/>
          <w:color w:val="232323"/>
        </w:rPr>
        <w:t>government</w:t>
      </w:r>
      <w:r w:rsidRPr="00001D9D">
        <w:rPr>
          <w:rFonts w:asciiTheme="minorHAnsi" w:hAnsiTheme="minorHAnsi" w:cstheme="minorHAnsi"/>
          <w:color w:val="232323"/>
        </w:rPr>
        <w:t>, officially opened the National Health Service, or NHS, at Manchester's Park Hospital. The drive to offer everyone access to high-quality, dependable healthcare was at last beginning to take tentative shape.</w:t>
      </w:r>
    </w:p>
    <w:p w14:paraId="1BC024D5" w14:textId="77777777" w:rsidR="00FA01FC" w:rsidRPr="00B15EA4" w:rsidRDefault="00FA01FC" w:rsidP="00FA01FC">
      <w:pPr>
        <w:pStyle w:val="ListParagraph"/>
        <w:rPr>
          <w:rFonts w:cstheme="minorHAnsi"/>
          <w:color w:val="232323"/>
          <w:sz w:val="24"/>
          <w:szCs w:val="24"/>
        </w:rPr>
      </w:pPr>
    </w:p>
    <w:p w14:paraId="7BD0FE7E" w14:textId="56141BCC" w:rsidR="00FA01FC" w:rsidRDefault="00FA01FC"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final paragraph below – </w:t>
      </w:r>
    </w:p>
    <w:p w14:paraId="4EA3A67A" w14:textId="13680B7F" w:rsidR="00001D9D" w:rsidRPr="00B15EA4" w:rsidRDefault="00001D9D" w:rsidP="00001D9D">
      <w:pPr>
        <w:pStyle w:val="NormalWeb"/>
        <w:ind w:left="720"/>
        <w:rPr>
          <w:rFonts w:asciiTheme="minorHAnsi" w:hAnsiTheme="minorHAnsi" w:cstheme="minorHAnsi"/>
          <w:color w:val="232323"/>
        </w:rPr>
      </w:pPr>
      <w:r w:rsidRPr="00001D9D">
        <w:rPr>
          <w:rFonts w:asciiTheme="minorHAnsi" w:hAnsiTheme="minorHAnsi" w:cstheme="minorHAnsi"/>
          <w:color w:val="232323"/>
        </w:rPr>
        <w:t>Years of difficult work and the inspiration of many individuals who believed that the existing healthcare system was inadequate and needed to be transformed resulted in the establishment of the National Health Service (NHS) in 1948.</w:t>
      </w:r>
    </w:p>
    <w:p w14:paraId="5C7B4D87" w14:textId="77777777" w:rsidR="00FA01FC" w:rsidRPr="00B15EA4" w:rsidRDefault="00FA01FC" w:rsidP="00FA01FC">
      <w:pPr>
        <w:pStyle w:val="ListParagraph"/>
        <w:rPr>
          <w:rFonts w:cstheme="minorHAnsi"/>
          <w:color w:val="232323"/>
          <w:sz w:val="24"/>
          <w:szCs w:val="24"/>
        </w:rPr>
      </w:pPr>
    </w:p>
    <w:p w14:paraId="4395F641" w14:textId="08B63A3C" w:rsidR="00760F59" w:rsidRDefault="00FA01FC" w:rsidP="00181D3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Summarise the document </w:t>
      </w:r>
      <w:proofErr w:type="gramStart"/>
      <w:r w:rsidRPr="00B15EA4">
        <w:rPr>
          <w:rFonts w:asciiTheme="minorHAnsi" w:hAnsiTheme="minorHAnsi" w:cstheme="minorHAnsi"/>
          <w:color w:val="232323"/>
        </w:rPr>
        <w:t>as a whole below</w:t>
      </w:r>
      <w:proofErr w:type="gramEnd"/>
      <w:r w:rsidRPr="00B15EA4">
        <w:rPr>
          <w:rFonts w:asciiTheme="minorHAnsi" w:hAnsiTheme="minorHAnsi" w:cstheme="minorHAnsi"/>
          <w:color w:val="232323"/>
        </w:rPr>
        <w:t xml:space="preserve"> </w:t>
      </w:r>
      <w:r w:rsidR="00181D32" w:rsidRPr="00B15EA4">
        <w:rPr>
          <w:rFonts w:asciiTheme="minorHAnsi" w:hAnsiTheme="minorHAnsi" w:cstheme="minorHAnsi"/>
          <w:color w:val="232323"/>
        </w:rPr>
        <w:t>–</w:t>
      </w:r>
      <w:r w:rsidRPr="00B15EA4">
        <w:rPr>
          <w:rFonts w:asciiTheme="minorHAnsi" w:hAnsiTheme="minorHAnsi" w:cstheme="minorHAnsi"/>
          <w:color w:val="232323"/>
        </w:rPr>
        <w:t xml:space="preserve"> </w:t>
      </w:r>
    </w:p>
    <w:p w14:paraId="1B12C2D3" w14:textId="20B5A3B1" w:rsidR="00001D9D" w:rsidRPr="00B15EA4" w:rsidRDefault="00001D9D" w:rsidP="00001D9D">
      <w:pPr>
        <w:pStyle w:val="NormalWeb"/>
        <w:ind w:left="720"/>
        <w:rPr>
          <w:rFonts w:asciiTheme="minorHAnsi" w:hAnsiTheme="minorHAnsi" w:cstheme="minorHAnsi"/>
          <w:color w:val="232323"/>
        </w:rPr>
      </w:pPr>
      <w:r w:rsidRPr="00001D9D">
        <w:rPr>
          <w:rFonts w:asciiTheme="minorHAnsi" w:hAnsiTheme="minorHAnsi" w:cstheme="minorHAnsi"/>
          <w:color w:val="232323"/>
        </w:rPr>
        <w:t>On July 5</w:t>
      </w:r>
      <w:r>
        <w:rPr>
          <w:rFonts w:asciiTheme="minorHAnsi" w:hAnsiTheme="minorHAnsi" w:cstheme="minorHAnsi"/>
          <w:color w:val="232323"/>
        </w:rPr>
        <w:t>th</w:t>
      </w:r>
      <w:r w:rsidRPr="00001D9D">
        <w:rPr>
          <w:rFonts w:asciiTheme="minorHAnsi" w:hAnsiTheme="minorHAnsi" w:cstheme="minorHAnsi"/>
          <w:color w:val="232323"/>
        </w:rPr>
        <w:t>, 1948, the National Health Service (NHS) was founded in Britain, aiming to make healthcare accessible to everyone, not just the wealthy. Launched by Aneurin Bevan, the NHS was a result of years of hard work and a desire to revolutionize the current healthcare system.</w:t>
      </w:r>
    </w:p>
    <w:p w14:paraId="51E4B88F" w14:textId="77777777" w:rsidR="00181D32" w:rsidRPr="00B15EA4" w:rsidRDefault="00181D32" w:rsidP="00181D32">
      <w:pPr>
        <w:pStyle w:val="ListParagraph"/>
        <w:rPr>
          <w:rFonts w:cstheme="minorHAnsi"/>
          <w:color w:val="232323"/>
          <w:sz w:val="24"/>
          <w:szCs w:val="24"/>
        </w:rPr>
      </w:pPr>
    </w:p>
    <w:p w14:paraId="7239849E" w14:textId="77777777" w:rsidR="00181D32" w:rsidRPr="00B15EA4" w:rsidRDefault="00181D32" w:rsidP="00181D32">
      <w:pPr>
        <w:pStyle w:val="NormalWeb"/>
        <w:ind w:left="720"/>
        <w:rPr>
          <w:rFonts w:asciiTheme="minorHAnsi" w:hAnsiTheme="minorHAnsi" w:cstheme="minorHAnsi"/>
          <w:color w:val="232323"/>
        </w:rPr>
      </w:pPr>
    </w:p>
    <w:sectPr w:rsidR="00181D32" w:rsidRPr="00B15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5D8"/>
    <w:multiLevelType w:val="hybridMultilevel"/>
    <w:tmpl w:val="1CFA2D2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F3621C"/>
    <w:multiLevelType w:val="hybridMultilevel"/>
    <w:tmpl w:val="2DCEB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757588">
    <w:abstractNumId w:val="1"/>
  </w:num>
  <w:num w:numId="2" w16cid:durableId="931821219">
    <w:abstractNumId w:val="0"/>
  </w:num>
  <w:num w:numId="3" w16cid:durableId="606809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7B"/>
    <w:rsid w:val="00001D9D"/>
    <w:rsid w:val="000F7C98"/>
    <w:rsid w:val="00181D32"/>
    <w:rsid w:val="004014F5"/>
    <w:rsid w:val="00440877"/>
    <w:rsid w:val="00574A4D"/>
    <w:rsid w:val="00760F59"/>
    <w:rsid w:val="00800BA9"/>
    <w:rsid w:val="00873F7B"/>
    <w:rsid w:val="0088324B"/>
    <w:rsid w:val="00894E12"/>
    <w:rsid w:val="00A00308"/>
    <w:rsid w:val="00B15EA4"/>
    <w:rsid w:val="00C745C9"/>
    <w:rsid w:val="00F673C7"/>
    <w:rsid w:val="00FA01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7FC3"/>
  <w15:chartTrackingRefBased/>
  <w15:docId w15:val="{DEFDDE45-6B1B-4AF9-B0E4-0A53A44D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3C7"/>
    <w:rPr>
      <w:color w:val="808080"/>
    </w:rPr>
  </w:style>
  <w:style w:type="paragraph" w:styleId="NormalWeb">
    <w:name w:val="Normal (Web)"/>
    <w:basedOn w:val="Normal"/>
    <w:uiPriority w:val="99"/>
    <w:unhideWhenUsed/>
    <w:rsid w:val="00760F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8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gizzmo1791@gmail.com</cp:lastModifiedBy>
  <cp:revision>2</cp:revision>
  <cp:lastPrinted>2022-11-07T18:32:00Z</cp:lastPrinted>
  <dcterms:created xsi:type="dcterms:W3CDTF">2023-12-12T16:06:00Z</dcterms:created>
  <dcterms:modified xsi:type="dcterms:W3CDTF">2023-12-12T16:06:00Z</dcterms:modified>
</cp:coreProperties>
</file>