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E31A" w14:textId="77777777" w:rsidR="00342BB4" w:rsidRDefault="00342BB4" w:rsidP="00342BB4">
      <w:r w:rsidRPr="00EE09AB">
        <w:rPr>
          <w:noProof/>
        </w:rPr>
        <w:drawing>
          <wp:anchor distT="0" distB="0" distL="114300" distR="114300" simplePos="0" relativeHeight="251659264" behindDoc="1" locked="0" layoutInCell="1" allowOverlap="1" wp14:anchorId="279A04E9" wp14:editId="5ABB2BD2">
            <wp:simplePos x="0" y="0"/>
            <wp:positionH relativeFrom="margin">
              <wp:posOffset>-343617</wp:posOffset>
            </wp:positionH>
            <wp:positionV relativeFrom="paragraph">
              <wp:posOffset>0</wp:posOffset>
            </wp:positionV>
            <wp:extent cx="3115310" cy="1246505"/>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15310" cy="1246505"/>
                    </a:xfrm>
                    <a:prstGeom prst="rect">
                      <a:avLst/>
                    </a:prstGeom>
                  </pic:spPr>
                </pic:pic>
              </a:graphicData>
            </a:graphic>
            <wp14:sizeRelH relativeFrom="page">
              <wp14:pctWidth>0</wp14:pctWidth>
            </wp14:sizeRelH>
            <wp14:sizeRelV relativeFrom="page">
              <wp14:pctHeight>0</wp14:pctHeight>
            </wp14:sizeRelV>
          </wp:anchor>
        </w:drawing>
      </w:r>
    </w:p>
    <w:p w14:paraId="0E3D2E7F" w14:textId="77777777" w:rsidR="00342BB4" w:rsidRPr="00036B67" w:rsidRDefault="00342BB4" w:rsidP="00342BB4"/>
    <w:p w14:paraId="5C2D6DA4" w14:textId="77777777" w:rsidR="00342BB4" w:rsidRPr="00036B67" w:rsidRDefault="00342BB4" w:rsidP="00342BB4"/>
    <w:p w14:paraId="55D40C8F" w14:textId="77777777" w:rsidR="00342BB4" w:rsidRPr="00036B67" w:rsidRDefault="00342BB4" w:rsidP="00342BB4"/>
    <w:p w14:paraId="42F2BDF0" w14:textId="77777777" w:rsidR="00342BB4" w:rsidRPr="00036B67" w:rsidRDefault="00342BB4" w:rsidP="00342BB4"/>
    <w:p w14:paraId="756D80EB" w14:textId="77777777" w:rsidR="00342BB4" w:rsidRPr="00036B67" w:rsidRDefault="00342BB4" w:rsidP="00342BB4"/>
    <w:p w14:paraId="04F7A452" w14:textId="77777777" w:rsidR="00342BB4" w:rsidRPr="00036B67" w:rsidRDefault="00342BB4" w:rsidP="00342BB4"/>
    <w:p w14:paraId="2B679576" w14:textId="77777777" w:rsidR="00342BB4" w:rsidRPr="00036B67" w:rsidRDefault="00342BB4" w:rsidP="00342BB4"/>
    <w:p w14:paraId="3FDDA822" w14:textId="77777777" w:rsidR="00342BB4" w:rsidRPr="00036B67" w:rsidRDefault="00342BB4" w:rsidP="00342BB4"/>
    <w:p w14:paraId="3587F924" w14:textId="77777777" w:rsidR="00342BB4" w:rsidRPr="00036B67" w:rsidRDefault="00342BB4" w:rsidP="00342BB4"/>
    <w:p w14:paraId="3C6DBD49" w14:textId="77777777" w:rsidR="00342BB4" w:rsidRDefault="00342BB4" w:rsidP="00342BB4"/>
    <w:p w14:paraId="59035FE0" w14:textId="0F8F8AB7" w:rsidR="00342BB4" w:rsidRDefault="00342BB4" w:rsidP="00342BB4">
      <w:pPr>
        <w:tabs>
          <w:tab w:val="left" w:pos="2710"/>
        </w:tabs>
        <w:rPr>
          <w:sz w:val="48"/>
          <w:szCs w:val="48"/>
        </w:rPr>
      </w:pPr>
      <w:r>
        <w:tab/>
      </w:r>
      <w:r w:rsidRPr="00036B67">
        <w:rPr>
          <w:sz w:val="48"/>
          <w:szCs w:val="48"/>
        </w:rPr>
        <w:t xml:space="preserve">Journal Entry </w:t>
      </w:r>
      <w:r>
        <w:rPr>
          <w:sz w:val="48"/>
          <w:szCs w:val="48"/>
        </w:rPr>
        <w:t>2</w:t>
      </w:r>
    </w:p>
    <w:p w14:paraId="718203B7" w14:textId="77777777" w:rsidR="00342BB4" w:rsidRDefault="00342BB4" w:rsidP="00342BB4">
      <w:pPr>
        <w:tabs>
          <w:tab w:val="left" w:pos="2710"/>
        </w:tabs>
        <w:rPr>
          <w:sz w:val="48"/>
          <w:szCs w:val="48"/>
        </w:rPr>
      </w:pPr>
      <w:r>
        <w:rPr>
          <w:sz w:val="48"/>
          <w:szCs w:val="48"/>
        </w:rPr>
        <w:tab/>
      </w:r>
    </w:p>
    <w:p w14:paraId="23D5808A" w14:textId="77777777" w:rsidR="00342BB4" w:rsidRDefault="00342BB4" w:rsidP="00342BB4">
      <w:pPr>
        <w:tabs>
          <w:tab w:val="left" w:pos="2710"/>
        </w:tabs>
        <w:rPr>
          <w:sz w:val="48"/>
          <w:szCs w:val="48"/>
        </w:rPr>
      </w:pPr>
      <w:r>
        <w:rPr>
          <w:sz w:val="48"/>
          <w:szCs w:val="48"/>
        </w:rPr>
        <w:tab/>
        <w:t>Crazy For You</w:t>
      </w:r>
    </w:p>
    <w:p w14:paraId="50B0E7C1" w14:textId="77777777" w:rsidR="00342BB4" w:rsidRDefault="00342BB4" w:rsidP="00342BB4">
      <w:pPr>
        <w:tabs>
          <w:tab w:val="left" w:pos="2710"/>
        </w:tabs>
        <w:rPr>
          <w:sz w:val="48"/>
          <w:szCs w:val="48"/>
        </w:rPr>
      </w:pPr>
    </w:p>
    <w:p w14:paraId="2DB7A4BE" w14:textId="77777777" w:rsidR="00342BB4" w:rsidRDefault="00342BB4" w:rsidP="00342BB4">
      <w:pPr>
        <w:tabs>
          <w:tab w:val="left" w:pos="2710"/>
        </w:tabs>
        <w:rPr>
          <w:sz w:val="48"/>
          <w:szCs w:val="48"/>
        </w:rPr>
      </w:pPr>
      <w:r>
        <w:rPr>
          <w:sz w:val="48"/>
          <w:szCs w:val="48"/>
        </w:rPr>
        <w:tab/>
        <w:t xml:space="preserve">Final Production </w:t>
      </w:r>
    </w:p>
    <w:p w14:paraId="7937C764" w14:textId="77777777" w:rsidR="00342BB4" w:rsidRDefault="00342BB4" w:rsidP="00342BB4">
      <w:pPr>
        <w:tabs>
          <w:tab w:val="left" w:pos="2710"/>
        </w:tabs>
        <w:rPr>
          <w:sz w:val="48"/>
          <w:szCs w:val="48"/>
        </w:rPr>
      </w:pPr>
    </w:p>
    <w:p w14:paraId="6BE93446" w14:textId="77777777" w:rsidR="00342BB4" w:rsidRDefault="00342BB4" w:rsidP="00342BB4">
      <w:pPr>
        <w:tabs>
          <w:tab w:val="left" w:pos="2710"/>
        </w:tabs>
        <w:rPr>
          <w:sz w:val="48"/>
          <w:szCs w:val="48"/>
        </w:rPr>
      </w:pPr>
      <w:r>
        <w:rPr>
          <w:sz w:val="48"/>
          <w:szCs w:val="48"/>
        </w:rPr>
        <w:tab/>
        <w:t>ADPB6003</w:t>
      </w:r>
    </w:p>
    <w:p w14:paraId="6C873F76" w14:textId="77777777" w:rsidR="00342BB4" w:rsidRDefault="00342BB4" w:rsidP="00342BB4">
      <w:pPr>
        <w:tabs>
          <w:tab w:val="left" w:pos="2710"/>
        </w:tabs>
        <w:rPr>
          <w:sz w:val="48"/>
          <w:szCs w:val="48"/>
        </w:rPr>
      </w:pPr>
    </w:p>
    <w:p w14:paraId="1B9A9093" w14:textId="77777777" w:rsidR="00342BB4" w:rsidRDefault="00342BB4" w:rsidP="00342BB4">
      <w:pPr>
        <w:tabs>
          <w:tab w:val="left" w:pos="2710"/>
        </w:tabs>
        <w:rPr>
          <w:sz w:val="48"/>
          <w:szCs w:val="48"/>
        </w:rPr>
      </w:pPr>
      <w:r>
        <w:rPr>
          <w:sz w:val="48"/>
          <w:szCs w:val="48"/>
        </w:rPr>
        <w:tab/>
      </w:r>
    </w:p>
    <w:p w14:paraId="13A910E0" w14:textId="77777777" w:rsidR="00342BB4" w:rsidRDefault="00342BB4" w:rsidP="00342BB4">
      <w:pPr>
        <w:tabs>
          <w:tab w:val="left" w:pos="2710"/>
        </w:tabs>
        <w:rPr>
          <w:sz w:val="48"/>
          <w:szCs w:val="48"/>
        </w:rPr>
      </w:pPr>
    </w:p>
    <w:p w14:paraId="57F92110" w14:textId="77777777" w:rsidR="00342BB4" w:rsidRDefault="00342BB4" w:rsidP="00342BB4">
      <w:pPr>
        <w:tabs>
          <w:tab w:val="left" w:pos="2710"/>
        </w:tabs>
        <w:rPr>
          <w:sz w:val="48"/>
          <w:szCs w:val="48"/>
        </w:rPr>
      </w:pPr>
      <w:r>
        <w:rPr>
          <w:sz w:val="48"/>
          <w:szCs w:val="48"/>
        </w:rPr>
        <w:tab/>
        <w:t>Ebony-Rio Rees</w:t>
      </w:r>
    </w:p>
    <w:p w14:paraId="0B764BCA" w14:textId="77777777" w:rsidR="00342BB4" w:rsidRDefault="00342BB4" w:rsidP="00342BB4">
      <w:pPr>
        <w:tabs>
          <w:tab w:val="left" w:pos="2710"/>
        </w:tabs>
        <w:rPr>
          <w:sz w:val="48"/>
          <w:szCs w:val="48"/>
        </w:rPr>
      </w:pPr>
    </w:p>
    <w:p w14:paraId="54464A37" w14:textId="77777777" w:rsidR="00342BB4" w:rsidRDefault="00342BB4" w:rsidP="00342BB4">
      <w:pPr>
        <w:tabs>
          <w:tab w:val="left" w:pos="2710"/>
        </w:tabs>
        <w:rPr>
          <w:sz w:val="48"/>
          <w:szCs w:val="48"/>
        </w:rPr>
      </w:pPr>
      <w:r>
        <w:rPr>
          <w:sz w:val="48"/>
          <w:szCs w:val="48"/>
        </w:rPr>
        <w:tab/>
        <w:t>2004128</w:t>
      </w:r>
    </w:p>
    <w:p w14:paraId="6672FC21" w14:textId="10C943C2" w:rsidR="000147D5" w:rsidRDefault="000147D5"/>
    <w:p w14:paraId="14392293" w14:textId="6EF0249C" w:rsidR="00342BB4" w:rsidRDefault="00342BB4"/>
    <w:p w14:paraId="0DB97241" w14:textId="1E60EB93" w:rsidR="00342BB4" w:rsidRDefault="00342BB4"/>
    <w:p w14:paraId="073A3694" w14:textId="5F4C8CE0" w:rsidR="00342BB4" w:rsidRDefault="00342BB4"/>
    <w:p w14:paraId="16C567A9" w14:textId="2E2682A8" w:rsidR="00342BB4" w:rsidRDefault="00342BB4"/>
    <w:p w14:paraId="166F2CB8" w14:textId="42133F79" w:rsidR="00342BB4" w:rsidRDefault="00342BB4"/>
    <w:p w14:paraId="7776DA5F" w14:textId="25A4716A" w:rsidR="00342BB4" w:rsidRDefault="00342BB4"/>
    <w:p w14:paraId="309FAF93" w14:textId="791F597D" w:rsidR="00342BB4" w:rsidRDefault="00342BB4"/>
    <w:p w14:paraId="42B90E5D" w14:textId="5068ECA9" w:rsidR="00342BB4" w:rsidRDefault="00342BB4"/>
    <w:p w14:paraId="44346E27" w14:textId="2A7298E0" w:rsidR="00342BB4" w:rsidRDefault="00342BB4"/>
    <w:p w14:paraId="095F8087" w14:textId="5D6C97EE" w:rsidR="00342BB4" w:rsidRDefault="00342BB4">
      <w:r>
        <w:lastRenderedPageBreak/>
        <w:t xml:space="preserve">Journal Entry 2 </w:t>
      </w:r>
    </w:p>
    <w:p w14:paraId="2A0D5DCE" w14:textId="5DD4613B" w:rsidR="00551606" w:rsidRDefault="00551606"/>
    <w:p w14:paraId="3C0A114F" w14:textId="11D828B6" w:rsidR="004261C9" w:rsidRDefault="00551606">
      <w:r>
        <w:t xml:space="preserve">For the next part of </w:t>
      </w:r>
      <w:r w:rsidR="00A93ACA">
        <w:t>rehearsals,</w:t>
      </w:r>
      <w:r w:rsidR="00736904">
        <w:t xml:space="preserve"> </w:t>
      </w:r>
      <w:r w:rsidR="00953B12">
        <w:t xml:space="preserve">we </w:t>
      </w:r>
      <w:r w:rsidR="00573580">
        <w:t>started to further</w:t>
      </w:r>
      <w:r w:rsidR="00953B12">
        <w:t xml:space="preserve"> create the world of the show and delve deeper into the relationships</w:t>
      </w:r>
      <w:r w:rsidR="00573580">
        <w:t xml:space="preserve"> within each </w:t>
      </w:r>
      <w:r w:rsidR="009B0EF0">
        <w:t>character’s</w:t>
      </w:r>
      <w:r w:rsidR="00736904">
        <w:t xml:space="preserve"> </w:t>
      </w:r>
      <w:r w:rsidR="00573580">
        <w:t xml:space="preserve">journey. </w:t>
      </w:r>
      <w:r w:rsidR="00A93ACA">
        <w:t xml:space="preserve">We worked our way through both </w:t>
      </w:r>
      <w:r w:rsidR="0053090B">
        <w:t>A</w:t>
      </w:r>
      <w:r w:rsidR="00A93ACA">
        <w:t>cts</w:t>
      </w:r>
      <w:r w:rsidR="000376AA">
        <w:t>,</w:t>
      </w:r>
      <w:r w:rsidR="00A93ACA">
        <w:t xml:space="preserve"> focusing on </w:t>
      </w:r>
      <w:r w:rsidR="0053090B">
        <w:t>A</w:t>
      </w:r>
      <w:r w:rsidR="00A93ACA">
        <w:t xml:space="preserve">ct 1 first then moving onto </w:t>
      </w:r>
      <w:r w:rsidR="0053090B">
        <w:t>A</w:t>
      </w:r>
      <w:r w:rsidR="00A93ACA">
        <w:t>ct 2</w:t>
      </w:r>
      <w:r w:rsidR="000376AA">
        <w:t>. O</w:t>
      </w:r>
      <w:r w:rsidR="00A93ACA">
        <w:t xml:space="preserve">nce we felt we had a shape for each scene, we then started moving backwards from </w:t>
      </w:r>
      <w:r w:rsidR="00197724">
        <w:t xml:space="preserve">the end of </w:t>
      </w:r>
      <w:r w:rsidR="0053090B">
        <w:t>A</w:t>
      </w:r>
      <w:r w:rsidR="00197724">
        <w:t>ct 2</w:t>
      </w:r>
      <w:r w:rsidR="000376AA">
        <w:t xml:space="preserve">, adding particular details throughout, </w:t>
      </w:r>
      <w:r w:rsidR="00197724">
        <w:t xml:space="preserve">until the beginning of </w:t>
      </w:r>
      <w:r w:rsidR="0053090B">
        <w:t>A</w:t>
      </w:r>
      <w:r w:rsidR="00197724">
        <w:t xml:space="preserve">ct 2 and then from the end of </w:t>
      </w:r>
      <w:r w:rsidR="0053090B">
        <w:t>A</w:t>
      </w:r>
      <w:r w:rsidR="00197724">
        <w:t xml:space="preserve">ct 1 to the beginning of </w:t>
      </w:r>
      <w:r w:rsidR="0053090B">
        <w:t>A</w:t>
      </w:r>
      <w:r w:rsidR="00197724">
        <w:t xml:space="preserve">ct 1. By doing this it helped us plot our own characters journey within our heads, getting an understanding of the shape and narrative of the show. </w:t>
      </w:r>
      <w:r w:rsidR="004261C9">
        <w:t xml:space="preserve">It is also a structure for a rehearsal process, that I have never </w:t>
      </w:r>
      <w:r w:rsidR="00E068C4">
        <w:t xml:space="preserve">followed </w:t>
      </w:r>
      <w:r w:rsidR="004261C9">
        <w:t>before</w:t>
      </w:r>
      <w:r w:rsidR="00CA3DE4">
        <w:t xml:space="preserve">, however </w:t>
      </w:r>
      <w:r w:rsidR="004261C9">
        <w:t xml:space="preserve">I feel by putting the show on its feet into a </w:t>
      </w:r>
      <w:r w:rsidR="00E74850">
        <w:t>less mapped out</w:t>
      </w:r>
      <w:r w:rsidR="004261C9">
        <w:t xml:space="preserve"> shape actually helps spring and influence ideas that might not necessarily come naturally if it was “blocked” each step of the way, which in my opinion makes for a more creative and exciting performance. </w:t>
      </w:r>
    </w:p>
    <w:p w14:paraId="58A37F42" w14:textId="61370A9A" w:rsidR="00ED0B6B" w:rsidRDefault="004261C9">
      <w:r>
        <w:t xml:space="preserve">         </w:t>
      </w:r>
      <w:r w:rsidR="00E95F50">
        <w:t xml:space="preserve">Throughout the rehearsal process our director </w:t>
      </w:r>
      <w:r w:rsidR="00F959A5">
        <w:t xml:space="preserve">James </w:t>
      </w:r>
      <w:r w:rsidR="00E95F50">
        <w:t>has worked with us, consistently informing us of new skills which can help influence the show</w:t>
      </w:r>
      <w:r w:rsidR="009E1D72">
        <w:t xml:space="preserve">, as well as </w:t>
      </w:r>
      <w:r w:rsidR="00E95F50">
        <w:t xml:space="preserve">give us the tools needed to progress into the industry. </w:t>
      </w:r>
      <w:r w:rsidR="00F959A5">
        <w:t>A useful exercise which I feel benefits me as an individual is ‘Status</w:t>
      </w:r>
      <w:r w:rsidR="0087264F">
        <w:t xml:space="preserve">’. </w:t>
      </w:r>
      <w:r w:rsidR="00ED0B6B">
        <w:t xml:space="preserve">We put status into play during a workshop, where we would test low status and high status. This was done through creating a scene, for example we were in a restaurant and there is a waiter and customer. We discussed that for the purpose of the </w:t>
      </w:r>
      <w:r w:rsidR="0050124F">
        <w:t>exercise if</w:t>
      </w:r>
      <w:r w:rsidR="00ED0B6B">
        <w:t xml:space="preserve"> you’re</w:t>
      </w:r>
      <w:r w:rsidR="0050124F">
        <w:t xml:space="preserve"> playing </w:t>
      </w:r>
      <w:r w:rsidR="00ED0B6B">
        <w:t xml:space="preserve">high </w:t>
      </w:r>
      <w:r w:rsidR="0050124F">
        <w:t>status,</w:t>
      </w:r>
      <w:r w:rsidR="00ED0B6B">
        <w:t xml:space="preserve"> you’re always going to be right and for low status you’re always going to apologise. </w:t>
      </w:r>
      <w:r w:rsidR="0050124F">
        <w:t xml:space="preserve">We discussed the reasons for high status and low status for the characters created, for example the reason for high status for the waiter, is that they don’t get paid enough, they have personal things going on in their own life, similar </w:t>
      </w:r>
      <w:r w:rsidR="00356BB6">
        <w:t>for</w:t>
      </w:r>
      <w:r w:rsidR="0050124F">
        <w:t xml:space="preserve"> the customer, their reasons are that the customer is always right, they are paying and again they may have personal things going on in their life too. When giving the characters a purpose or meaning for playing </w:t>
      </w:r>
      <w:r w:rsidR="001E450C">
        <w:t>status, it can sometimes become a status battle which ultimately results in two people playing high status or both playing low status, unless someone succumbs to the opposing person within a scene</w:t>
      </w:r>
      <w:r w:rsidR="00506789">
        <w:t xml:space="preserve"> then creating a balance or shift in status. </w:t>
      </w:r>
      <w:r w:rsidR="00BD48BB">
        <w:t>Status can also be shown in many other ways such as body language and eye contact</w:t>
      </w:r>
      <w:r w:rsidR="004B504B">
        <w:t>, which as we know “</w:t>
      </w:r>
      <w:r w:rsidR="004B504B" w:rsidRPr="004B504B">
        <w:rPr>
          <w:i/>
          <w:iCs/>
        </w:rPr>
        <w:t xml:space="preserve">is a vital starting point </w:t>
      </w:r>
      <w:r w:rsidR="004B504B">
        <w:t>(Merlin, B, 2007).”</w:t>
      </w:r>
      <w:r w:rsidR="002662E8">
        <w:t>. Eye contact can be a way of illustrating low status and high status, back and forward eye contact typically is linked to low status</w:t>
      </w:r>
      <w:r w:rsidR="00B36E29">
        <w:t>,</w:t>
      </w:r>
      <w:r w:rsidR="002662E8">
        <w:t xml:space="preserve"> as well as fidgeting and playing with your hands can often be deemed as low status. </w:t>
      </w:r>
      <w:r w:rsidR="00A95BB6">
        <w:t xml:space="preserve">I learned that status is something that happens naturally and can vary to the individual, it is different for each person. I discovered that by playing status it can influence and improve a performance as well as highlight relationships and how if everybody was low status we would starve as nobody would invent or create anything new meaning that nothing ever gets achieved. </w:t>
      </w:r>
      <w:r w:rsidR="007840D9">
        <w:t xml:space="preserve">By linking this exercise to the show, it is evident to see that throughout the show ‘Bobby’ is often quite low status and ironically the ‘tramps’ hold high status. This element of juxta positioning really makes the narrative more varied and interesting. </w:t>
      </w:r>
      <w:r w:rsidR="00140A6D">
        <w:t xml:space="preserve">This idea that throughout the show status is being given and taken during conversations which highlights the </w:t>
      </w:r>
      <w:r w:rsidR="00356BB6">
        <w:t>shift in power</w:t>
      </w:r>
      <w:r w:rsidR="00140A6D">
        <w:t xml:space="preserve">. </w:t>
      </w:r>
    </w:p>
    <w:p w14:paraId="0B9B9AE6" w14:textId="07E2D62C" w:rsidR="00AF40C1" w:rsidRPr="00AF40C1" w:rsidRDefault="00A95BB6" w:rsidP="00AF40C1">
      <w:pPr>
        <w:rPr>
          <w:rFonts w:ascii="Times New Roman" w:eastAsia="Times New Roman" w:hAnsi="Times New Roman" w:cs="Times New Roman"/>
          <w:lang w:eastAsia="en-GB"/>
        </w:rPr>
      </w:pPr>
      <w:r>
        <w:t xml:space="preserve">         By learning about status, I feel as though </w:t>
      </w:r>
      <w:r w:rsidR="00854A7A">
        <w:t xml:space="preserve">it has helped me become a more rounded performer and has allowed me to be more playful in my acting, especially with the ‘tramp’ character that I play. I find that by having a balance of status between myself and the other ‘tramp’ on stage, it keeps the performance ever-changing and new. </w:t>
      </w:r>
      <w:r w:rsidR="00CF6DC6">
        <w:t>We were recommended to do our research on Keith Johnstone’s book called ‘Impro’ regarding ‘status’, I discovered that he believes there is “</w:t>
      </w:r>
      <w:r w:rsidR="00CF6DC6" w:rsidRPr="00A55C1E">
        <w:rPr>
          <w:i/>
          <w:iCs/>
        </w:rPr>
        <w:t xml:space="preserve">no neutral status; rather, some sort of difference is always present. </w:t>
      </w:r>
      <w:r w:rsidR="00CF6DC6" w:rsidRPr="00A55C1E">
        <w:rPr>
          <w:i/>
          <w:iCs/>
        </w:rPr>
        <w:lastRenderedPageBreak/>
        <w:t>A good actor is always conscious of the relative status of the portrayed characters and can playfully vary it</w:t>
      </w:r>
      <w:r w:rsidR="00A55C1E" w:rsidRPr="00A55C1E">
        <w:t xml:space="preserve"> (Boyke, G, 2015).”.</w:t>
      </w:r>
      <w:r w:rsidR="007D71EA">
        <w:t xml:space="preserve"> This is something that has resonated with me as an actor when it comes to expressing playfulness within a performance</w:t>
      </w:r>
      <w:r w:rsidR="00AF40C1">
        <w:t xml:space="preserve">, a quote which influences how status is useful for being open and allowing changes within a performance is how </w:t>
      </w:r>
      <w:r w:rsidR="00AF40C1" w:rsidRPr="00AF40C1">
        <w:rPr>
          <w:i/>
          <w:iCs/>
        </w:rPr>
        <w:t>“</w:t>
      </w:r>
      <w:r w:rsidR="00AF40C1" w:rsidRPr="00AF40C1">
        <w:rPr>
          <w:i/>
          <w:iCs/>
          <w:lang w:eastAsia="en-GB"/>
        </w:rPr>
        <w:t>g</w:t>
      </w:r>
      <w:r w:rsidR="00AF40C1" w:rsidRPr="00AF40C1">
        <w:rPr>
          <w:i/>
          <w:iCs/>
          <w:lang w:eastAsia="en-GB"/>
        </w:rPr>
        <w:t>enerally, it is sensible to play characters with different statuses, because this enlivens the action and also offers the chance for changes. Some games place status in the foreground; for example, the classic "status swap", the "status chain", and the "guess the status</w:t>
      </w:r>
      <w:r w:rsidR="00AF40C1">
        <w:rPr>
          <w:i/>
          <w:iCs/>
          <w:lang w:eastAsia="en-GB"/>
        </w:rPr>
        <w:t xml:space="preserve"> (Boyke, G, 2015).</w:t>
      </w:r>
      <w:r w:rsidR="00AF40C1" w:rsidRPr="00AF40C1">
        <w:rPr>
          <w:i/>
          <w:iCs/>
          <w:lang w:eastAsia="en-GB"/>
        </w:rPr>
        <w:t>".</w:t>
      </w:r>
      <w:r w:rsidR="009436D6">
        <w:rPr>
          <w:i/>
          <w:iCs/>
          <w:lang w:eastAsia="en-GB"/>
        </w:rPr>
        <w:t xml:space="preserve"> </w:t>
      </w:r>
      <w:r w:rsidR="009436D6">
        <w:rPr>
          <w:lang w:eastAsia="en-GB"/>
        </w:rPr>
        <w:t xml:space="preserve">Learning about status has allowed me to truly engage with my characters and the relationships they hold . </w:t>
      </w:r>
    </w:p>
    <w:p w14:paraId="22E38D18" w14:textId="6B922006" w:rsidR="00CF6DC6" w:rsidRPr="00A55C1E" w:rsidRDefault="00CF6DC6" w:rsidP="00A55C1E">
      <w:pPr>
        <w:rPr>
          <w:i/>
          <w:iCs/>
        </w:rPr>
      </w:pPr>
    </w:p>
    <w:p w14:paraId="1339D4A2" w14:textId="0EA8A7E4" w:rsidR="00CF6DC6" w:rsidRPr="00A55C1E" w:rsidRDefault="00CF6DC6" w:rsidP="00A55C1E">
      <w:pPr>
        <w:rPr>
          <w:i/>
          <w:iCs/>
        </w:rPr>
      </w:pPr>
      <w:r w:rsidRPr="00A55C1E">
        <w:rPr>
          <w:i/>
          <w:iCs/>
        </w:rPr>
        <w:t xml:space="preserve"> </w:t>
      </w:r>
    </w:p>
    <w:p w14:paraId="06928860" w14:textId="3E867104" w:rsidR="00374098" w:rsidRPr="00A55C1E" w:rsidRDefault="00374098" w:rsidP="00A55C1E"/>
    <w:p w14:paraId="46AA6B63" w14:textId="12E69301" w:rsidR="00374098" w:rsidRPr="00A55C1E" w:rsidRDefault="00374098" w:rsidP="00A55C1E"/>
    <w:p w14:paraId="32A23F44" w14:textId="1561EC7F" w:rsidR="00374098" w:rsidRPr="00A55C1E" w:rsidRDefault="00374098" w:rsidP="00A55C1E"/>
    <w:p w14:paraId="68BA80FA" w14:textId="55F2E38A" w:rsidR="00374098" w:rsidRDefault="00374098"/>
    <w:p w14:paraId="62101479" w14:textId="1DEE6304" w:rsidR="00374098" w:rsidRDefault="00374098"/>
    <w:p w14:paraId="5D5949FF" w14:textId="4578A8A8" w:rsidR="00374098" w:rsidRDefault="00374098"/>
    <w:p w14:paraId="40EB19E3" w14:textId="164CDFAD" w:rsidR="00374098" w:rsidRDefault="00374098"/>
    <w:p w14:paraId="1E2DAAE5" w14:textId="5901CBC3" w:rsidR="00374098" w:rsidRDefault="00374098"/>
    <w:p w14:paraId="34F2D700" w14:textId="632EE8B3" w:rsidR="00374098" w:rsidRDefault="00374098"/>
    <w:p w14:paraId="19A202BB" w14:textId="774F8264" w:rsidR="00374098" w:rsidRDefault="00374098"/>
    <w:p w14:paraId="404A3AF4" w14:textId="7AC46998" w:rsidR="00374098" w:rsidRDefault="00374098"/>
    <w:p w14:paraId="5C13ECF2" w14:textId="0375DC28" w:rsidR="00374098" w:rsidRDefault="00374098"/>
    <w:p w14:paraId="5B8B8EA5" w14:textId="13EC3EEA" w:rsidR="00374098" w:rsidRDefault="00374098"/>
    <w:p w14:paraId="69364ADB" w14:textId="62E2A812" w:rsidR="00374098" w:rsidRDefault="00374098"/>
    <w:p w14:paraId="2C56A5B0" w14:textId="131F210A" w:rsidR="00374098" w:rsidRDefault="00374098"/>
    <w:p w14:paraId="2C4336C7" w14:textId="29994856" w:rsidR="00374098" w:rsidRDefault="00374098"/>
    <w:p w14:paraId="7878CF20" w14:textId="4DAEEE31" w:rsidR="00374098" w:rsidRDefault="00374098"/>
    <w:p w14:paraId="4AF4B979" w14:textId="297C3179" w:rsidR="00374098" w:rsidRDefault="00374098"/>
    <w:p w14:paraId="1C82B29F" w14:textId="5D0B320F" w:rsidR="00374098" w:rsidRDefault="00374098"/>
    <w:p w14:paraId="118C616A" w14:textId="5181CB91" w:rsidR="00374098" w:rsidRDefault="00374098"/>
    <w:p w14:paraId="7B6B4C05" w14:textId="5E504D8E" w:rsidR="00374098" w:rsidRDefault="00374098"/>
    <w:p w14:paraId="49BC3699" w14:textId="548768A4" w:rsidR="00374098" w:rsidRDefault="00374098"/>
    <w:p w14:paraId="69C64C58" w14:textId="776BB3F7" w:rsidR="00374098" w:rsidRDefault="00374098"/>
    <w:p w14:paraId="79E40F6D" w14:textId="3D30BCD0" w:rsidR="00374098" w:rsidRDefault="00374098"/>
    <w:p w14:paraId="11C846EA" w14:textId="4B554032" w:rsidR="00374098" w:rsidRDefault="00374098"/>
    <w:p w14:paraId="208C990E" w14:textId="4CD86E39" w:rsidR="00374098" w:rsidRDefault="00374098"/>
    <w:p w14:paraId="26096D21" w14:textId="52AC5E75" w:rsidR="00374098" w:rsidRDefault="00374098"/>
    <w:p w14:paraId="39B095AE" w14:textId="466B129F" w:rsidR="00374098" w:rsidRDefault="00374098"/>
    <w:p w14:paraId="14B63282" w14:textId="2CBC696A" w:rsidR="00374098" w:rsidRDefault="00374098"/>
    <w:p w14:paraId="5324C639" w14:textId="44D553D2" w:rsidR="00374098" w:rsidRDefault="00374098"/>
    <w:p w14:paraId="46FD7455" w14:textId="0464C0F1" w:rsidR="00374098" w:rsidRDefault="00374098"/>
    <w:p w14:paraId="284A8BC9" w14:textId="4EE15444" w:rsidR="00374098" w:rsidRDefault="00374098"/>
    <w:p w14:paraId="356AA206" w14:textId="56D69A8B" w:rsidR="00374098" w:rsidRDefault="00374098"/>
    <w:p w14:paraId="01F3A296" w14:textId="7AB11108" w:rsidR="00374098" w:rsidRDefault="00374098"/>
    <w:p w14:paraId="75E7571E" w14:textId="47060A5E" w:rsidR="00374098" w:rsidRDefault="00374098"/>
    <w:p w14:paraId="4DC8845A" w14:textId="208A401F" w:rsidR="00374098" w:rsidRDefault="00374098"/>
    <w:p w14:paraId="59F33743" w14:textId="77777777" w:rsidR="00576EC7" w:rsidRDefault="00576EC7"/>
    <w:p w14:paraId="103FB7EB" w14:textId="777F725B" w:rsidR="00374098" w:rsidRDefault="00374098"/>
    <w:p w14:paraId="6F5311E7" w14:textId="60E2CD11" w:rsidR="00374098" w:rsidRDefault="00374098"/>
    <w:p w14:paraId="0BDEFA5F" w14:textId="3FAE836E" w:rsidR="00374098" w:rsidRDefault="00374098" w:rsidP="00374098">
      <w:pPr>
        <w:jc w:val="center"/>
      </w:pPr>
      <w:r>
        <w:t>Bibliography</w:t>
      </w:r>
    </w:p>
    <w:p w14:paraId="24F4E95B" w14:textId="62A90C17" w:rsidR="00374098" w:rsidRDefault="00374098" w:rsidP="00374098">
      <w:pPr>
        <w:jc w:val="center"/>
      </w:pPr>
    </w:p>
    <w:p w14:paraId="6ADA4A27" w14:textId="77777777" w:rsidR="00374098" w:rsidRDefault="00374098" w:rsidP="00374098">
      <w:pPr>
        <w:tabs>
          <w:tab w:val="left" w:pos="2369"/>
        </w:tabs>
      </w:pPr>
    </w:p>
    <w:p w14:paraId="535BA384" w14:textId="77777777" w:rsidR="00374098" w:rsidRPr="006402BC" w:rsidRDefault="00374098" w:rsidP="00374098">
      <w:pPr>
        <w:rPr>
          <w:rFonts w:ascii="Times New Roman" w:eastAsia="Times New Roman" w:hAnsi="Times New Roman" w:cs="Times New Roman"/>
          <w:lang w:eastAsia="en-GB"/>
        </w:rPr>
      </w:pPr>
      <w:r w:rsidRPr="006402BC">
        <w:rPr>
          <w:rFonts w:ascii="Calibri" w:eastAsia="Times New Roman" w:hAnsi="Calibri" w:cs="Calibri"/>
          <w:lang w:eastAsia="en-GB"/>
        </w:rPr>
        <w:t>Alfreds, M. (2007) </w:t>
      </w:r>
      <w:r w:rsidRPr="006402BC">
        <w:rPr>
          <w:rFonts w:ascii="Calibri" w:eastAsia="Times New Roman" w:hAnsi="Calibri" w:cs="Calibri"/>
          <w:i/>
          <w:iCs/>
          <w:lang w:eastAsia="en-GB"/>
        </w:rPr>
        <w:t>Different Every Night</w:t>
      </w:r>
      <w:r w:rsidRPr="006402BC">
        <w:rPr>
          <w:rFonts w:ascii="Calibri" w:eastAsia="Times New Roman" w:hAnsi="Calibri" w:cs="Calibri"/>
          <w:lang w:eastAsia="en-GB"/>
        </w:rPr>
        <w:t>. Great Britain: Nick Hern Book.  </w:t>
      </w:r>
    </w:p>
    <w:p w14:paraId="1F805D8C" w14:textId="77777777" w:rsidR="00374098" w:rsidRDefault="00374098" w:rsidP="00374098">
      <w:pPr>
        <w:rPr>
          <w:b/>
          <w:bCs/>
          <w:u w:val="single"/>
        </w:rPr>
      </w:pPr>
    </w:p>
    <w:p w14:paraId="1A9177DD" w14:textId="77777777" w:rsidR="00374098" w:rsidRDefault="00374098" w:rsidP="0037409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Deer, J, Vera, R, D. (2016)</w:t>
      </w:r>
      <w:r>
        <w:rPr>
          <w:rStyle w:val="apple-converted-space"/>
          <w:rFonts w:ascii="Calibri" w:hAnsi="Calibri" w:cs="Calibri"/>
        </w:rPr>
        <w:t> </w:t>
      </w:r>
      <w:r>
        <w:rPr>
          <w:rStyle w:val="normaltextrun"/>
          <w:rFonts w:ascii="Calibri" w:hAnsi="Calibri" w:cs="Calibri"/>
          <w:i/>
          <w:iCs/>
        </w:rPr>
        <w:t>Acting</w:t>
      </w:r>
      <w:r>
        <w:rPr>
          <w:rStyle w:val="apple-converted-space"/>
          <w:rFonts w:ascii="Calibri" w:hAnsi="Calibri" w:cs="Calibri"/>
          <w:i/>
          <w:iCs/>
        </w:rPr>
        <w:t> </w:t>
      </w:r>
      <w:r>
        <w:rPr>
          <w:rStyle w:val="normaltextrun"/>
          <w:rFonts w:ascii="Calibri" w:hAnsi="Calibri" w:cs="Calibri"/>
          <w:i/>
          <w:iCs/>
        </w:rPr>
        <w:t>in</w:t>
      </w:r>
      <w:r>
        <w:rPr>
          <w:rStyle w:val="apple-converted-space"/>
          <w:rFonts w:ascii="Calibri" w:hAnsi="Calibri" w:cs="Calibri"/>
          <w:i/>
          <w:iCs/>
        </w:rPr>
        <w:t> </w:t>
      </w:r>
      <w:r>
        <w:rPr>
          <w:rStyle w:val="normaltextrun"/>
          <w:rFonts w:ascii="Calibri" w:hAnsi="Calibri" w:cs="Calibri"/>
          <w:i/>
          <w:iCs/>
        </w:rPr>
        <w:t>Musical Theatre</w:t>
      </w:r>
      <w:r>
        <w:rPr>
          <w:rStyle w:val="normaltextrun"/>
          <w:rFonts w:ascii="Calibri" w:hAnsi="Calibri" w:cs="Calibri"/>
        </w:rPr>
        <w:t>.</w:t>
      </w:r>
      <w:r>
        <w:rPr>
          <w:rStyle w:val="apple-converted-space"/>
          <w:rFonts w:ascii="Calibri" w:hAnsi="Calibri" w:cs="Calibri"/>
        </w:rPr>
        <w:t> </w:t>
      </w:r>
      <w:r>
        <w:rPr>
          <w:rStyle w:val="normaltextrun"/>
          <w:rFonts w:ascii="Calibri" w:hAnsi="Calibri" w:cs="Calibri"/>
        </w:rPr>
        <w:t>Abingdon, Oxon: Routledge.</w:t>
      </w:r>
      <w:r>
        <w:rPr>
          <w:rStyle w:val="eop"/>
          <w:rFonts w:ascii="Calibri" w:hAnsi="Calibri" w:cs="Calibri"/>
        </w:rPr>
        <w:t> </w:t>
      </w:r>
    </w:p>
    <w:p w14:paraId="7B37F1B2" w14:textId="77777777" w:rsidR="00374098" w:rsidRDefault="00374098" w:rsidP="00374098">
      <w:pPr>
        <w:pStyle w:val="paragraph"/>
        <w:spacing w:before="0" w:beforeAutospacing="0" w:after="0" w:afterAutospacing="0"/>
        <w:textAlignment w:val="baseline"/>
        <w:rPr>
          <w:rStyle w:val="normaltextrun"/>
          <w:rFonts w:ascii="Calibri" w:hAnsi="Calibri" w:cs="Calibri"/>
        </w:rPr>
      </w:pPr>
    </w:p>
    <w:p w14:paraId="2C40397E" w14:textId="77777777" w:rsidR="00374098" w:rsidRPr="005E55C2" w:rsidRDefault="00374098" w:rsidP="00374098">
      <w:pPr>
        <w:pStyle w:val="paragraph"/>
        <w:spacing w:before="0" w:beforeAutospacing="0" w:after="0" w:afterAutospacing="0"/>
        <w:textAlignment w:val="baseline"/>
        <w:rPr>
          <w:rFonts w:ascii="Calibri" w:hAnsi="Calibri" w:cs="Calibri"/>
        </w:rPr>
      </w:pPr>
      <w:r>
        <w:rPr>
          <w:rStyle w:val="normaltextrun"/>
          <w:rFonts w:ascii="Calibri" w:hAnsi="Calibri" w:cs="Calibri"/>
        </w:rPr>
        <w:t>Merlin, B. (2007)</w:t>
      </w:r>
      <w:r>
        <w:rPr>
          <w:rStyle w:val="apple-converted-space"/>
          <w:rFonts w:ascii="Calibri" w:hAnsi="Calibri" w:cs="Calibri"/>
        </w:rPr>
        <w:t> </w:t>
      </w:r>
      <w:r>
        <w:rPr>
          <w:rStyle w:val="normaltextrun"/>
          <w:rFonts w:ascii="Calibri" w:hAnsi="Calibri" w:cs="Calibri"/>
          <w:i/>
          <w:iCs/>
        </w:rPr>
        <w:t>The Complete Stanislavsky Toolkit.</w:t>
      </w:r>
      <w:r>
        <w:rPr>
          <w:rStyle w:val="apple-converted-space"/>
          <w:rFonts w:ascii="Calibri" w:hAnsi="Calibri" w:cs="Calibri"/>
          <w:i/>
          <w:iCs/>
        </w:rPr>
        <w:t> </w:t>
      </w:r>
      <w:r>
        <w:rPr>
          <w:rStyle w:val="normaltextrun"/>
          <w:rFonts w:ascii="Calibri" w:hAnsi="Calibri" w:cs="Calibri"/>
        </w:rPr>
        <w:t>Great Britain: Nick Hern Book.</w:t>
      </w:r>
    </w:p>
    <w:p w14:paraId="5EC96A16" w14:textId="77777777" w:rsidR="00374098" w:rsidRDefault="00374098" w:rsidP="00374098"/>
    <w:p w14:paraId="36EA6C1E" w14:textId="5080C22C" w:rsidR="00374098" w:rsidRDefault="00CF1D57" w:rsidP="00374098">
      <w:pPr>
        <w:tabs>
          <w:tab w:val="left" w:pos="2369"/>
        </w:tabs>
      </w:pPr>
      <w:r>
        <w:t xml:space="preserve">Boyke, G. (2015) </w:t>
      </w:r>
      <w:r w:rsidR="002F542A">
        <w:t>‘</w:t>
      </w:r>
      <w:r w:rsidRPr="00CF1D57">
        <w:rPr>
          <w:i/>
          <w:iCs/>
        </w:rPr>
        <w:t>Statu</w:t>
      </w:r>
      <w:r>
        <w:rPr>
          <w:i/>
          <w:iCs/>
        </w:rPr>
        <w:t>s</w:t>
      </w:r>
      <w:r w:rsidR="002F542A">
        <w:rPr>
          <w:i/>
          <w:iCs/>
        </w:rPr>
        <w:t>’.</w:t>
      </w:r>
      <w:r>
        <w:rPr>
          <w:i/>
          <w:iCs/>
        </w:rPr>
        <w:t xml:space="preserve"> </w:t>
      </w:r>
      <w:r w:rsidRPr="00CF1D57">
        <w:t>Available at:</w:t>
      </w:r>
      <w:r>
        <w:t xml:space="preserve"> </w:t>
      </w:r>
      <w:r w:rsidR="00374098" w:rsidRPr="00374098">
        <w:t>https://improwiki.com/en/wiki/improv/status</w:t>
      </w:r>
      <w:r w:rsidR="002F542A">
        <w:t xml:space="preserve"> (Accessed: 24 June 2022).</w:t>
      </w:r>
    </w:p>
    <w:p w14:paraId="62292FCD" w14:textId="611BAC21" w:rsidR="00342BB4" w:rsidRDefault="00342BB4"/>
    <w:p w14:paraId="7DA753F6" w14:textId="77777777" w:rsidR="00342BB4" w:rsidRDefault="00342BB4"/>
    <w:p w14:paraId="2EE3F8DC" w14:textId="7ACEE21D" w:rsidR="00342BB4" w:rsidRDefault="00342BB4"/>
    <w:p w14:paraId="6DC57CB3" w14:textId="77777777" w:rsidR="00342BB4" w:rsidRDefault="00342BB4"/>
    <w:sectPr w:rsidR="00342B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BB4"/>
    <w:rsid w:val="000147D5"/>
    <w:rsid w:val="000376AA"/>
    <w:rsid w:val="000E19AE"/>
    <w:rsid w:val="00132F85"/>
    <w:rsid w:val="00140A6D"/>
    <w:rsid w:val="00197724"/>
    <w:rsid w:val="001A3DEA"/>
    <w:rsid w:val="001E450C"/>
    <w:rsid w:val="0025356A"/>
    <w:rsid w:val="00253678"/>
    <w:rsid w:val="00265F7B"/>
    <w:rsid w:val="002662E8"/>
    <w:rsid w:val="00271063"/>
    <w:rsid w:val="002F542A"/>
    <w:rsid w:val="00342BB4"/>
    <w:rsid w:val="00356BB6"/>
    <w:rsid w:val="00374098"/>
    <w:rsid w:val="003C4780"/>
    <w:rsid w:val="004261C9"/>
    <w:rsid w:val="004B504B"/>
    <w:rsid w:val="0050124F"/>
    <w:rsid w:val="00506789"/>
    <w:rsid w:val="0053090B"/>
    <w:rsid w:val="00551606"/>
    <w:rsid w:val="00573580"/>
    <w:rsid w:val="00576EC7"/>
    <w:rsid w:val="005F19EE"/>
    <w:rsid w:val="00736904"/>
    <w:rsid w:val="007840D9"/>
    <w:rsid w:val="007D71EA"/>
    <w:rsid w:val="00854A7A"/>
    <w:rsid w:val="0087264F"/>
    <w:rsid w:val="009436D6"/>
    <w:rsid w:val="00953B12"/>
    <w:rsid w:val="009B0EF0"/>
    <w:rsid w:val="009D4852"/>
    <w:rsid w:val="009E1D72"/>
    <w:rsid w:val="00A55C1E"/>
    <w:rsid w:val="00A93ACA"/>
    <w:rsid w:val="00A95BB6"/>
    <w:rsid w:val="00AF40C1"/>
    <w:rsid w:val="00B36E29"/>
    <w:rsid w:val="00BD0681"/>
    <w:rsid w:val="00BD48BB"/>
    <w:rsid w:val="00BE4A53"/>
    <w:rsid w:val="00C13FE0"/>
    <w:rsid w:val="00C7033D"/>
    <w:rsid w:val="00CA3DE4"/>
    <w:rsid w:val="00CF1D57"/>
    <w:rsid w:val="00CF2B4F"/>
    <w:rsid w:val="00CF6DC6"/>
    <w:rsid w:val="00D134E3"/>
    <w:rsid w:val="00E068C4"/>
    <w:rsid w:val="00E74850"/>
    <w:rsid w:val="00E95F50"/>
    <w:rsid w:val="00ED0B6B"/>
    <w:rsid w:val="00F95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DBFADA"/>
  <w15:chartTrackingRefBased/>
  <w15:docId w15:val="{91ECA777-946B-9D4F-AC19-CAE05246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B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74098"/>
  </w:style>
  <w:style w:type="character" w:customStyle="1" w:styleId="apple-converted-space">
    <w:name w:val="apple-converted-space"/>
    <w:basedOn w:val="DefaultParagraphFont"/>
    <w:rsid w:val="00374098"/>
  </w:style>
  <w:style w:type="character" w:customStyle="1" w:styleId="eop">
    <w:name w:val="eop"/>
    <w:basedOn w:val="DefaultParagraphFont"/>
    <w:rsid w:val="00374098"/>
  </w:style>
  <w:style w:type="paragraph" w:customStyle="1" w:styleId="paragraph">
    <w:name w:val="paragraph"/>
    <w:basedOn w:val="Normal"/>
    <w:rsid w:val="0037409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472281">
      <w:bodyDiv w:val="1"/>
      <w:marLeft w:val="0"/>
      <w:marRight w:val="0"/>
      <w:marTop w:val="0"/>
      <w:marBottom w:val="0"/>
      <w:divBdr>
        <w:top w:val="none" w:sz="0" w:space="0" w:color="auto"/>
        <w:left w:val="none" w:sz="0" w:space="0" w:color="auto"/>
        <w:bottom w:val="none" w:sz="0" w:space="0" w:color="auto"/>
        <w:right w:val="none" w:sz="0" w:space="0" w:color="auto"/>
      </w:divBdr>
    </w:div>
    <w:div w:id="190325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Rees (2004128)</dc:creator>
  <cp:keywords/>
  <dc:description/>
  <cp:lastModifiedBy>Ebony Rees (2004128)</cp:lastModifiedBy>
  <cp:revision>42</cp:revision>
  <dcterms:created xsi:type="dcterms:W3CDTF">2022-06-27T16:57:00Z</dcterms:created>
  <dcterms:modified xsi:type="dcterms:W3CDTF">2022-06-27T20:50:00Z</dcterms:modified>
</cp:coreProperties>
</file>