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6E58" w:rsidRDefault="00D77D3F" w:rsidP="00D77D3F">
      <w:pPr>
        <w:spacing w:line="360" w:lineRule="auto"/>
        <w:jc w:val="both"/>
        <w:rPr>
          <w:rFonts w:ascii="Arial" w:hAnsi="Arial" w:cs="Arial"/>
          <w:sz w:val="24"/>
          <w:szCs w:val="24"/>
          <w:lang w:val="cy-GB"/>
        </w:rPr>
      </w:pPr>
      <w:r>
        <w:rPr>
          <w:rFonts w:ascii="Arial" w:hAnsi="Arial" w:cs="Arial"/>
          <w:sz w:val="24"/>
          <w:szCs w:val="24"/>
          <w:lang w:val="cy-GB"/>
        </w:rPr>
        <w:t xml:space="preserve">Trwy gydol yr aseiniad yma, byddwn yn edrych ar </w:t>
      </w:r>
      <w:r w:rsidR="00002979">
        <w:rPr>
          <w:rFonts w:ascii="Arial" w:hAnsi="Arial" w:cs="Arial"/>
          <w:sz w:val="24"/>
          <w:szCs w:val="24"/>
          <w:lang w:val="cy-GB"/>
        </w:rPr>
        <w:t xml:space="preserve">pam fod darparu gofal o safon uchel yn bwysig ar gyfer datblygiad plant. </w:t>
      </w:r>
      <w:r w:rsidR="00D66F1B">
        <w:rPr>
          <w:rFonts w:ascii="Arial" w:hAnsi="Arial" w:cs="Arial"/>
          <w:sz w:val="24"/>
          <w:szCs w:val="24"/>
          <w:lang w:val="cy-GB"/>
        </w:rPr>
        <w:t>Yn ogystal a</w:t>
      </w:r>
      <w:r w:rsidR="00002979">
        <w:rPr>
          <w:rFonts w:ascii="Arial" w:hAnsi="Arial" w:cs="Arial"/>
          <w:sz w:val="24"/>
          <w:szCs w:val="24"/>
          <w:lang w:val="cy-GB"/>
        </w:rPr>
        <w:t xml:space="preserve"> hynny bwyddyn yn edrych ar </w:t>
      </w:r>
      <w:r>
        <w:rPr>
          <w:rFonts w:ascii="Arial" w:hAnsi="Arial" w:cs="Arial"/>
          <w:sz w:val="24"/>
          <w:szCs w:val="24"/>
          <w:lang w:val="cy-GB"/>
        </w:rPr>
        <w:t>Myfyrwyr Adfyfyriol</w:t>
      </w:r>
      <w:r w:rsidR="00002979">
        <w:rPr>
          <w:rFonts w:ascii="Arial" w:hAnsi="Arial" w:cs="Arial"/>
          <w:sz w:val="24"/>
          <w:szCs w:val="24"/>
          <w:lang w:val="cy-GB"/>
        </w:rPr>
        <w:t xml:space="preserve">. Byddwn yn edrych </w:t>
      </w:r>
      <w:r>
        <w:rPr>
          <w:rFonts w:ascii="Arial" w:hAnsi="Arial" w:cs="Arial"/>
          <w:sz w:val="24"/>
          <w:szCs w:val="24"/>
          <w:lang w:val="cy-GB"/>
        </w:rPr>
        <w:t xml:space="preserve">ar </w:t>
      </w:r>
      <w:r w:rsidR="00D66F1B">
        <w:rPr>
          <w:rFonts w:ascii="Arial" w:hAnsi="Arial" w:cs="Arial"/>
          <w:sz w:val="24"/>
          <w:szCs w:val="24"/>
          <w:lang w:val="cy-GB"/>
        </w:rPr>
        <w:t xml:space="preserve">hanes </w:t>
      </w:r>
      <w:r>
        <w:rPr>
          <w:rFonts w:ascii="Arial" w:hAnsi="Arial" w:cs="Arial"/>
          <w:sz w:val="24"/>
          <w:szCs w:val="24"/>
          <w:lang w:val="cy-GB"/>
        </w:rPr>
        <w:t>eu gwaith, sut mae</w:t>
      </w:r>
      <w:r w:rsidR="00002979">
        <w:rPr>
          <w:rFonts w:ascii="Arial" w:hAnsi="Arial" w:cs="Arial"/>
          <w:sz w:val="24"/>
          <w:szCs w:val="24"/>
          <w:lang w:val="cy-GB"/>
        </w:rPr>
        <w:t>’r</w:t>
      </w:r>
      <w:r>
        <w:rPr>
          <w:rFonts w:ascii="Arial" w:hAnsi="Arial" w:cs="Arial"/>
          <w:sz w:val="24"/>
          <w:szCs w:val="24"/>
          <w:lang w:val="cy-GB"/>
        </w:rPr>
        <w:t xml:space="preserve"> gwaith yn </w:t>
      </w:r>
      <w:r w:rsidR="00D45301">
        <w:rPr>
          <w:rFonts w:ascii="Arial" w:hAnsi="Arial" w:cs="Arial"/>
          <w:sz w:val="24"/>
          <w:szCs w:val="24"/>
          <w:lang w:val="cy-GB"/>
        </w:rPr>
        <w:t xml:space="preserve">cael eu gysylltu </w:t>
      </w:r>
      <w:r w:rsidR="00626A49">
        <w:rPr>
          <w:rFonts w:ascii="Arial" w:hAnsi="Arial" w:cs="Arial"/>
          <w:sz w:val="24"/>
          <w:szCs w:val="24"/>
          <w:lang w:val="cy-GB"/>
        </w:rPr>
        <w:t xml:space="preserve">a </w:t>
      </w:r>
      <w:r w:rsidR="00D45301">
        <w:rPr>
          <w:rFonts w:ascii="Arial" w:hAnsi="Arial" w:cs="Arial"/>
          <w:sz w:val="24"/>
          <w:szCs w:val="24"/>
          <w:lang w:val="cy-GB"/>
        </w:rPr>
        <w:t>waith bob d</w:t>
      </w:r>
      <w:r w:rsidR="00626A49">
        <w:rPr>
          <w:rFonts w:ascii="Arial" w:hAnsi="Arial" w:cs="Arial"/>
          <w:sz w:val="24"/>
          <w:szCs w:val="24"/>
          <w:lang w:val="cy-GB"/>
        </w:rPr>
        <w:t>ydd ymarferwyr proffeisynnol, a p</w:t>
      </w:r>
      <w:r w:rsidR="00D45301">
        <w:rPr>
          <w:rFonts w:ascii="Arial" w:hAnsi="Arial" w:cs="Arial"/>
          <w:sz w:val="24"/>
          <w:szCs w:val="24"/>
          <w:lang w:val="cy-GB"/>
        </w:rPr>
        <w:t>a effaith mae</w:t>
      </w:r>
      <w:r w:rsidR="00D66F1B">
        <w:rPr>
          <w:rFonts w:ascii="Arial" w:hAnsi="Arial" w:cs="Arial"/>
          <w:sz w:val="24"/>
          <w:szCs w:val="24"/>
          <w:lang w:val="cy-GB"/>
        </w:rPr>
        <w:t>’r</w:t>
      </w:r>
      <w:r w:rsidR="00D45301">
        <w:rPr>
          <w:rFonts w:ascii="Arial" w:hAnsi="Arial" w:cs="Arial"/>
          <w:sz w:val="24"/>
          <w:szCs w:val="24"/>
          <w:lang w:val="cy-GB"/>
        </w:rPr>
        <w:t xml:space="preserve"> gwaith yn cael ar waith ymarferwyr. </w:t>
      </w:r>
    </w:p>
    <w:p w:rsidR="00626A49" w:rsidRDefault="00626A49" w:rsidP="00D77D3F">
      <w:pPr>
        <w:spacing w:line="360" w:lineRule="auto"/>
        <w:jc w:val="both"/>
        <w:rPr>
          <w:rFonts w:ascii="Arial" w:hAnsi="Arial" w:cs="Arial"/>
          <w:sz w:val="24"/>
          <w:szCs w:val="24"/>
          <w:lang w:val="cy-GB"/>
        </w:rPr>
      </w:pPr>
      <w:r>
        <w:rPr>
          <w:rFonts w:ascii="Arial" w:hAnsi="Arial" w:cs="Arial"/>
          <w:sz w:val="24"/>
          <w:szCs w:val="24"/>
          <w:lang w:val="cy-GB"/>
        </w:rPr>
        <w:t>Nôd meithrinfeydd ydy i ddar</w:t>
      </w:r>
      <w:r w:rsidR="008F449E">
        <w:rPr>
          <w:rFonts w:ascii="Arial" w:hAnsi="Arial" w:cs="Arial"/>
          <w:sz w:val="24"/>
          <w:szCs w:val="24"/>
          <w:lang w:val="cy-GB"/>
        </w:rPr>
        <w:t xml:space="preserve">paru gofal or safon gorau posib, er mwyn sicrhau hapusrwydd, datblygiad </w:t>
      </w:r>
      <w:r w:rsidR="00446C79">
        <w:rPr>
          <w:rFonts w:ascii="Arial" w:hAnsi="Arial" w:cs="Arial"/>
          <w:sz w:val="24"/>
          <w:szCs w:val="24"/>
          <w:lang w:val="cy-GB"/>
        </w:rPr>
        <w:t xml:space="preserve">da, </w:t>
      </w:r>
      <w:r w:rsidR="00D66F1B">
        <w:rPr>
          <w:rFonts w:ascii="Arial" w:hAnsi="Arial" w:cs="Arial"/>
          <w:sz w:val="24"/>
          <w:szCs w:val="24"/>
          <w:lang w:val="cy-GB"/>
        </w:rPr>
        <w:t>a busnes o safon da. Yn ô</w:t>
      </w:r>
      <w:r w:rsidR="008F449E">
        <w:rPr>
          <w:rFonts w:ascii="Arial" w:hAnsi="Arial" w:cs="Arial"/>
          <w:sz w:val="24"/>
          <w:szCs w:val="24"/>
          <w:lang w:val="cy-GB"/>
        </w:rPr>
        <w:t xml:space="preserve">l </w:t>
      </w:r>
      <w:r w:rsidR="00446C79">
        <w:rPr>
          <w:rFonts w:ascii="Arial" w:hAnsi="Arial" w:cs="Arial"/>
          <w:sz w:val="24"/>
          <w:szCs w:val="24"/>
          <w:lang w:val="cy-GB"/>
        </w:rPr>
        <w:t>Atinc a Gustafsson-Wright</w:t>
      </w:r>
      <w:r w:rsidR="008F449E">
        <w:rPr>
          <w:rFonts w:ascii="Arial" w:hAnsi="Arial" w:cs="Arial"/>
          <w:sz w:val="24"/>
          <w:szCs w:val="24"/>
          <w:lang w:val="cy-GB"/>
        </w:rPr>
        <w:t xml:space="preserve"> (20</w:t>
      </w:r>
      <w:r w:rsidR="00446C79">
        <w:rPr>
          <w:rFonts w:ascii="Arial" w:hAnsi="Arial" w:cs="Arial"/>
          <w:sz w:val="24"/>
          <w:szCs w:val="24"/>
          <w:lang w:val="cy-GB"/>
        </w:rPr>
        <w:t>13</w:t>
      </w:r>
      <w:r w:rsidR="008F449E">
        <w:rPr>
          <w:rFonts w:ascii="Arial" w:hAnsi="Arial" w:cs="Arial"/>
          <w:sz w:val="24"/>
          <w:szCs w:val="24"/>
          <w:lang w:val="cy-GB"/>
        </w:rPr>
        <w:t>),</w:t>
      </w:r>
      <w:r w:rsidR="00446C79">
        <w:rPr>
          <w:rFonts w:ascii="Arial" w:hAnsi="Arial" w:cs="Arial"/>
          <w:sz w:val="24"/>
          <w:szCs w:val="24"/>
          <w:lang w:val="cy-GB"/>
        </w:rPr>
        <w:t xml:space="preserve"> dwedir Lancet (2005) bod </w:t>
      </w:r>
      <w:r w:rsidR="008F449E">
        <w:rPr>
          <w:rFonts w:ascii="Arial" w:hAnsi="Arial" w:cs="Arial"/>
          <w:sz w:val="24"/>
          <w:szCs w:val="24"/>
          <w:lang w:val="cy-GB"/>
        </w:rPr>
        <w:t xml:space="preserve">o leiaf dau-can miliwn o blant sydd o dan bump oed yn y byd datblygol mewn perygl o beidio cyrraedd y potensial llawn yn eu datblygiad. Mae </w:t>
      </w:r>
      <w:r w:rsidR="00AD1A5B">
        <w:rPr>
          <w:rFonts w:ascii="Arial" w:hAnsi="Arial" w:cs="Arial"/>
          <w:sz w:val="24"/>
          <w:szCs w:val="24"/>
          <w:lang w:val="cy-GB"/>
        </w:rPr>
        <w:t>hyn yn ganlyniad o</w:t>
      </w:r>
      <w:r w:rsidR="008F449E">
        <w:rPr>
          <w:rFonts w:ascii="Arial" w:hAnsi="Arial" w:cs="Arial"/>
          <w:sz w:val="24"/>
          <w:szCs w:val="24"/>
          <w:lang w:val="cy-GB"/>
        </w:rPr>
        <w:t xml:space="preserve"> effaith negyddol tlodi, diffyg maethol, a </w:t>
      </w:r>
      <w:r w:rsidR="00446C79">
        <w:rPr>
          <w:rFonts w:ascii="Arial" w:hAnsi="Arial" w:cs="Arial"/>
          <w:sz w:val="24"/>
          <w:szCs w:val="24"/>
          <w:lang w:val="cy-GB"/>
        </w:rPr>
        <w:t xml:space="preserve">cyfleodd dysgu anigonnol. </w:t>
      </w:r>
      <w:r w:rsidR="004A4FFC">
        <w:rPr>
          <w:rFonts w:ascii="Arial" w:hAnsi="Arial" w:cs="Arial"/>
          <w:sz w:val="24"/>
          <w:szCs w:val="24"/>
          <w:lang w:val="cy-GB"/>
        </w:rPr>
        <w:t>Mae rhain i gyd yn ffactorau sydd yn rhan o’n cymunedau ar draws y byd i gyd, ag sydd yn rhoid y cyfle i meithrinfeydd rhoid y cyfleon gorau bosib i’r plant trwy gydol yr amser maent yn y feithrinfa. Gall ffactorau fel darparu bwyd maethlon a iachus, ca</w:t>
      </w:r>
      <w:r w:rsidR="00D66F1B">
        <w:rPr>
          <w:rFonts w:ascii="Arial" w:hAnsi="Arial" w:cs="Arial"/>
          <w:sz w:val="24"/>
          <w:szCs w:val="24"/>
          <w:lang w:val="cy-GB"/>
        </w:rPr>
        <w:t xml:space="preserve">el cwsg mewn ardal tawel, </w:t>
      </w:r>
      <w:r w:rsidR="004A4FFC">
        <w:rPr>
          <w:rFonts w:ascii="Arial" w:hAnsi="Arial" w:cs="Arial"/>
          <w:sz w:val="24"/>
          <w:szCs w:val="24"/>
          <w:lang w:val="cy-GB"/>
        </w:rPr>
        <w:t xml:space="preserve">cael yr amser i chwarae a cymryd rhan mewn gweithgareddau sydd wedi cael eu cynllunio ar gyfer datblygu maesydd dysgu plant gael effaith bositif ar </w:t>
      </w:r>
      <w:r w:rsidR="00AD1A5B">
        <w:rPr>
          <w:rFonts w:ascii="Arial" w:hAnsi="Arial" w:cs="Arial"/>
          <w:sz w:val="24"/>
          <w:szCs w:val="24"/>
          <w:lang w:val="cy-GB"/>
        </w:rPr>
        <w:t>ddatblygiad p</w:t>
      </w:r>
      <w:r w:rsidR="004A4FFC">
        <w:rPr>
          <w:rFonts w:ascii="Arial" w:hAnsi="Arial" w:cs="Arial"/>
          <w:sz w:val="24"/>
          <w:szCs w:val="24"/>
          <w:lang w:val="cy-GB"/>
        </w:rPr>
        <w:t xml:space="preserve">lant. </w:t>
      </w:r>
      <w:r w:rsidR="00AD1A5B">
        <w:rPr>
          <w:rFonts w:ascii="Arial" w:hAnsi="Arial" w:cs="Arial"/>
          <w:sz w:val="24"/>
          <w:szCs w:val="24"/>
          <w:lang w:val="cy-GB"/>
        </w:rPr>
        <w:t>Yn aml bydd safleoedd gofal yn gwenud hyn drwy ddilyn fframwaith y Cyfnod Sylfaen. Wrth edrych</w:t>
      </w:r>
      <w:r w:rsidR="00D66F1B">
        <w:rPr>
          <w:rFonts w:ascii="Arial" w:hAnsi="Arial" w:cs="Arial"/>
          <w:sz w:val="24"/>
          <w:szCs w:val="24"/>
          <w:lang w:val="cy-GB"/>
        </w:rPr>
        <w:t xml:space="preserve"> ar</w:t>
      </w:r>
      <w:r w:rsidR="00AD1A5B">
        <w:rPr>
          <w:rFonts w:ascii="Arial" w:hAnsi="Arial" w:cs="Arial"/>
          <w:sz w:val="24"/>
          <w:szCs w:val="24"/>
          <w:lang w:val="cy-GB"/>
        </w:rPr>
        <w:t xml:space="preserve"> ce</w:t>
      </w:r>
      <w:r w:rsidR="00D66F1B">
        <w:rPr>
          <w:rFonts w:ascii="Arial" w:hAnsi="Arial" w:cs="Arial"/>
          <w:sz w:val="24"/>
          <w:szCs w:val="24"/>
          <w:lang w:val="cy-GB"/>
        </w:rPr>
        <w:t>fndir y Cyfnod Sylfaen (2015) nô</w:t>
      </w:r>
      <w:r w:rsidR="00AD1A5B">
        <w:rPr>
          <w:rFonts w:ascii="Arial" w:hAnsi="Arial" w:cs="Arial"/>
          <w:sz w:val="24"/>
          <w:szCs w:val="24"/>
          <w:lang w:val="cy-GB"/>
        </w:rPr>
        <w:t>d cyntaf y Llywodraeth ydy i s</w:t>
      </w:r>
      <w:r w:rsidR="00D66F1B">
        <w:rPr>
          <w:rFonts w:ascii="Arial" w:hAnsi="Arial" w:cs="Arial"/>
          <w:sz w:val="24"/>
          <w:szCs w:val="24"/>
          <w:lang w:val="cy-GB"/>
        </w:rPr>
        <w:t>icrhau fod pob plentyn yn cael</w:t>
      </w:r>
      <w:r w:rsidR="00AD1A5B">
        <w:rPr>
          <w:rFonts w:ascii="Arial" w:hAnsi="Arial" w:cs="Arial"/>
          <w:sz w:val="24"/>
          <w:szCs w:val="24"/>
          <w:lang w:val="cy-GB"/>
        </w:rPr>
        <w:t xml:space="preserve"> dechrau deg i fywyd, ar sail gorau posib ar gyfer eu tŵf yn y dyfodol, a’i datblygiad. Wrth ddilyn ffarmwaith y Cyfnod Sylfaen, mae cynllunio yn broses sydd yn cael eu mabwysiadu i sicrhau fod y fframwaith ar gweithgareddau yn cael eu wneud</w:t>
      </w:r>
      <w:r w:rsidR="00D66F1B">
        <w:rPr>
          <w:rFonts w:ascii="Arial" w:hAnsi="Arial" w:cs="Arial"/>
          <w:sz w:val="24"/>
          <w:szCs w:val="24"/>
          <w:lang w:val="cy-GB"/>
        </w:rPr>
        <w:t xml:space="preserve"> a’i ddilyn o fewn y safle. Yng nghlwm a’r</w:t>
      </w:r>
      <w:r w:rsidR="00AD1A5B">
        <w:rPr>
          <w:rFonts w:ascii="Arial" w:hAnsi="Arial" w:cs="Arial"/>
          <w:sz w:val="24"/>
          <w:szCs w:val="24"/>
          <w:lang w:val="cy-GB"/>
        </w:rPr>
        <w:t xml:space="preserve"> broses cynllunio, daw adlewyrhchu’r gweithagreddau yn rhan ohono, sydd yn rhoid cyfle i ymarferwyr weld lle mae angen iddyn nhw ddatblygu</w:t>
      </w:r>
      <w:r w:rsidR="00002979">
        <w:rPr>
          <w:rFonts w:ascii="Arial" w:hAnsi="Arial" w:cs="Arial"/>
          <w:sz w:val="24"/>
          <w:szCs w:val="24"/>
          <w:lang w:val="cy-GB"/>
        </w:rPr>
        <w:t xml:space="preserve"> ag addasu</w:t>
      </w:r>
      <w:r w:rsidR="00AD1A5B">
        <w:rPr>
          <w:rFonts w:ascii="Arial" w:hAnsi="Arial" w:cs="Arial"/>
          <w:sz w:val="24"/>
          <w:szCs w:val="24"/>
          <w:lang w:val="cy-GB"/>
        </w:rPr>
        <w:t xml:space="preserve"> y weithgaredd er mwyn sicrhau fod y</w:t>
      </w:r>
      <w:r w:rsidR="00002979">
        <w:rPr>
          <w:rFonts w:ascii="Arial" w:hAnsi="Arial" w:cs="Arial"/>
          <w:sz w:val="24"/>
          <w:szCs w:val="24"/>
          <w:lang w:val="cy-GB"/>
        </w:rPr>
        <w:t xml:space="preserve"> plant yn cymryd rhan mewn gweithgareddau sydd yn mynd i</w:t>
      </w:r>
      <w:r w:rsidR="00D66F1B">
        <w:rPr>
          <w:rFonts w:ascii="Arial" w:hAnsi="Arial" w:cs="Arial"/>
          <w:sz w:val="24"/>
          <w:szCs w:val="24"/>
          <w:lang w:val="cy-GB"/>
        </w:rPr>
        <w:t>’w</w:t>
      </w:r>
      <w:r w:rsidR="00002979">
        <w:rPr>
          <w:rFonts w:ascii="Arial" w:hAnsi="Arial" w:cs="Arial"/>
          <w:sz w:val="24"/>
          <w:szCs w:val="24"/>
          <w:lang w:val="cy-GB"/>
        </w:rPr>
        <w:t xml:space="preserve"> helpu</w:t>
      </w:r>
      <w:r w:rsidR="00D66F1B">
        <w:rPr>
          <w:rFonts w:ascii="Arial" w:hAnsi="Arial" w:cs="Arial"/>
          <w:sz w:val="24"/>
          <w:szCs w:val="24"/>
          <w:lang w:val="cy-GB"/>
        </w:rPr>
        <w:t xml:space="preserve"> yn eu datblygiad</w:t>
      </w:r>
      <w:r w:rsidR="00002979">
        <w:rPr>
          <w:rFonts w:ascii="Arial" w:hAnsi="Arial" w:cs="Arial"/>
          <w:sz w:val="24"/>
          <w:szCs w:val="24"/>
          <w:lang w:val="cy-GB"/>
        </w:rPr>
        <w:t xml:space="preserve">. Maen bwysig i ymarferwyr adewyrchu pob </w:t>
      </w:r>
      <w:r w:rsidR="00D66F1B">
        <w:rPr>
          <w:rFonts w:ascii="Arial" w:hAnsi="Arial" w:cs="Arial"/>
          <w:sz w:val="24"/>
          <w:szCs w:val="24"/>
          <w:lang w:val="cy-GB"/>
        </w:rPr>
        <w:t>agwedd</w:t>
      </w:r>
      <w:r w:rsidR="00002979">
        <w:rPr>
          <w:rFonts w:ascii="Arial" w:hAnsi="Arial" w:cs="Arial"/>
          <w:sz w:val="24"/>
          <w:szCs w:val="24"/>
          <w:lang w:val="cy-GB"/>
        </w:rPr>
        <w:t xml:space="preserve"> o’r safle</w:t>
      </w:r>
      <w:r w:rsidR="00D66F1B">
        <w:rPr>
          <w:rFonts w:ascii="Arial" w:hAnsi="Arial" w:cs="Arial"/>
          <w:sz w:val="24"/>
          <w:szCs w:val="24"/>
          <w:lang w:val="cy-GB"/>
        </w:rPr>
        <w:t>,</w:t>
      </w:r>
      <w:r w:rsidR="00002979">
        <w:rPr>
          <w:rFonts w:ascii="Arial" w:hAnsi="Arial" w:cs="Arial"/>
          <w:sz w:val="24"/>
          <w:szCs w:val="24"/>
          <w:lang w:val="cy-GB"/>
        </w:rPr>
        <w:t xml:space="preserve"> er enghraifft, pa weithgareddau sydd yn cael eu gyflwyno iddynt, prydiau bwyd maent yn darparu, safon y gofal ac yn y blaen. Wrth wneud hyn, bu’n gweld y maesydd sydd angen gwella, er mwyn sicrhau y gofal or safon uchelaf ar gyfer eu cwsmeriaid. </w:t>
      </w:r>
    </w:p>
    <w:p w:rsidR="00D45301" w:rsidRDefault="00D45301" w:rsidP="00D77D3F">
      <w:pPr>
        <w:spacing w:line="360" w:lineRule="auto"/>
        <w:jc w:val="both"/>
        <w:rPr>
          <w:rFonts w:ascii="Arial" w:hAnsi="Arial" w:cs="Arial"/>
          <w:sz w:val="24"/>
          <w:szCs w:val="24"/>
          <w:lang w:val="cy-GB"/>
        </w:rPr>
      </w:pPr>
      <w:r>
        <w:rPr>
          <w:rFonts w:ascii="Arial" w:hAnsi="Arial" w:cs="Arial"/>
          <w:sz w:val="24"/>
          <w:szCs w:val="24"/>
          <w:lang w:val="cy-GB"/>
        </w:rPr>
        <w:t xml:space="preserve">Byddwn yn edrych ar </w:t>
      </w:r>
      <w:r w:rsidR="004B1E0F">
        <w:rPr>
          <w:rFonts w:ascii="Arial" w:hAnsi="Arial" w:cs="Arial"/>
          <w:sz w:val="24"/>
          <w:szCs w:val="24"/>
          <w:lang w:val="cy-GB"/>
        </w:rPr>
        <w:t xml:space="preserve">ddau myfyriwr adfyfyriol, wrth dorri eu gwaith mewn i rhannau bach, yn ogystal a cymharu a chyferbynnu y ddau. </w:t>
      </w:r>
    </w:p>
    <w:p w:rsidR="00823ADD" w:rsidRDefault="00036574" w:rsidP="00D77D3F">
      <w:pPr>
        <w:spacing w:line="360" w:lineRule="auto"/>
        <w:jc w:val="both"/>
        <w:rPr>
          <w:rFonts w:ascii="Arial" w:hAnsi="Arial" w:cs="Arial"/>
          <w:sz w:val="24"/>
          <w:szCs w:val="24"/>
          <w:lang w:val="cy-GB"/>
        </w:rPr>
      </w:pPr>
      <w:r>
        <w:rPr>
          <w:rFonts w:ascii="Arial" w:hAnsi="Arial" w:cs="Arial"/>
          <w:sz w:val="24"/>
          <w:szCs w:val="24"/>
          <w:lang w:val="cy-GB"/>
        </w:rPr>
        <w:lastRenderedPageBreak/>
        <w:t>I ddechrau</w:t>
      </w:r>
      <w:r w:rsidR="004B1E0F">
        <w:rPr>
          <w:rFonts w:ascii="Arial" w:hAnsi="Arial" w:cs="Arial"/>
          <w:sz w:val="24"/>
          <w:szCs w:val="24"/>
          <w:lang w:val="cy-GB"/>
        </w:rPr>
        <w:t xml:space="preserve">, astudiwyd </w:t>
      </w:r>
      <w:r w:rsidR="00626A49">
        <w:rPr>
          <w:rFonts w:ascii="Arial" w:hAnsi="Arial" w:cs="Arial"/>
          <w:sz w:val="24"/>
          <w:szCs w:val="24"/>
          <w:lang w:val="cy-GB"/>
        </w:rPr>
        <w:t>g</w:t>
      </w:r>
      <w:r w:rsidR="009D779C">
        <w:rPr>
          <w:rFonts w:ascii="Arial" w:hAnsi="Arial" w:cs="Arial"/>
          <w:sz w:val="24"/>
          <w:szCs w:val="24"/>
          <w:lang w:val="cy-GB"/>
        </w:rPr>
        <w:t>waith Donald</w:t>
      </w:r>
      <w:r w:rsidR="004B1E0F">
        <w:rPr>
          <w:rFonts w:ascii="Arial" w:hAnsi="Arial" w:cs="Arial"/>
          <w:sz w:val="24"/>
          <w:szCs w:val="24"/>
          <w:lang w:val="cy-GB"/>
        </w:rPr>
        <w:t xml:space="preserve"> Schön. </w:t>
      </w:r>
      <w:r w:rsidR="009D779C">
        <w:rPr>
          <w:rFonts w:ascii="Arial" w:hAnsi="Arial" w:cs="Arial"/>
          <w:sz w:val="24"/>
          <w:szCs w:val="24"/>
          <w:lang w:val="cy-GB"/>
        </w:rPr>
        <w:t>Cafodd waith Donald</w:t>
      </w:r>
      <w:r w:rsidR="000707DC">
        <w:rPr>
          <w:rFonts w:ascii="Arial" w:hAnsi="Arial" w:cs="Arial"/>
          <w:sz w:val="24"/>
          <w:szCs w:val="24"/>
          <w:lang w:val="cy-GB"/>
        </w:rPr>
        <w:t xml:space="preserve"> Schön eu gy</w:t>
      </w:r>
      <w:r w:rsidR="00F2551A">
        <w:rPr>
          <w:rFonts w:ascii="Arial" w:hAnsi="Arial" w:cs="Arial"/>
          <w:sz w:val="24"/>
          <w:szCs w:val="24"/>
          <w:lang w:val="cy-GB"/>
        </w:rPr>
        <w:t xml:space="preserve">hoeddi yn y flwyddyn 1983, a caiff </w:t>
      </w:r>
      <w:r w:rsidR="000707DC">
        <w:rPr>
          <w:rFonts w:ascii="Arial" w:hAnsi="Arial" w:cs="Arial"/>
          <w:sz w:val="24"/>
          <w:szCs w:val="24"/>
          <w:lang w:val="cy-GB"/>
        </w:rPr>
        <w:t xml:space="preserve">eu adnabod am </w:t>
      </w:r>
      <w:r>
        <w:rPr>
          <w:rFonts w:ascii="Arial" w:hAnsi="Arial" w:cs="Arial"/>
          <w:sz w:val="24"/>
          <w:szCs w:val="24"/>
          <w:lang w:val="cy-GB"/>
        </w:rPr>
        <w:t xml:space="preserve">eu </w:t>
      </w:r>
      <w:r w:rsidR="00F2551A">
        <w:rPr>
          <w:rFonts w:ascii="Arial" w:hAnsi="Arial" w:cs="Arial"/>
          <w:sz w:val="24"/>
          <w:szCs w:val="24"/>
          <w:lang w:val="cy-GB"/>
        </w:rPr>
        <w:t>g</w:t>
      </w:r>
      <w:r>
        <w:rPr>
          <w:rFonts w:ascii="Arial" w:hAnsi="Arial" w:cs="Arial"/>
          <w:sz w:val="24"/>
          <w:szCs w:val="24"/>
          <w:lang w:val="cy-GB"/>
        </w:rPr>
        <w:t xml:space="preserve">yfraniad trwy gydol </w:t>
      </w:r>
      <w:r w:rsidR="00823ADD">
        <w:rPr>
          <w:rFonts w:ascii="Arial" w:hAnsi="Arial" w:cs="Arial"/>
          <w:sz w:val="24"/>
          <w:szCs w:val="24"/>
          <w:lang w:val="cy-GB"/>
        </w:rPr>
        <w:t>datblyg</w:t>
      </w:r>
      <w:r>
        <w:rPr>
          <w:rFonts w:ascii="Arial" w:hAnsi="Arial" w:cs="Arial"/>
          <w:sz w:val="24"/>
          <w:szCs w:val="24"/>
          <w:lang w:val="cy-GB"/>
        </w:rPr>
        <w:t>iad y</w:t>
      </w:r>
      <w:r w:rsidR="00170094">
        <w:rPr>
          <w:rFonts w:ascii="Arial" w:hAnsi="Arial" w:cs="Arial"/>
          <w:sz w:val="24"/>
          <w:szCs w:val="24"/>
          <w:lang w:val="cy-GB"/>
        </w:rPr>
        <w:t xml:space="preserve"> damcaniaeth</w:t>
      </w:r>
      <w:r w:rsidR="00823ADD">
        <w:rPr>
          <w:rFonts w:ascii="Arial" w:hAnsi="Arial" w:cs="Arial"/>
          <w:sz w:val="24"/>
          <w:szCs w:val="24"/>
          <w:lang w:val="cy-GB"/>
        </w:rPr>
        <w:t xml:space="preserve"> dysgu unigol, a dolen d</w:t>
      </w:r>
      <w:r>
        <w:rPr>
          <w:rFonts w:ascii="Arial" w:hAnsi="Arial" w:cs="Arial"/>
          <w:sz w:val="24"/>
          <w:szCs w:val="24"/>
          <w:lang w:val="cy-GB"/>
        </w:rPr>
        <w:t>d</w:t>
      </w:r>
      <w:r w:rsidR="00823ADD">
        <w:rPr>
          <w:rFonts w:ascii="Arial" w:hAnsi="Arial" w:cs="Arial"/>
          <w:sz w:val="24"/>
          <w:szCs w:val="24"/>
          <w:lang w:val="cy-GB"/>
        </w:rPr>
        <w:t>wbwl.</w:t>
      </w:r>
      <w:r>
        <w:rPr>
          <w:rFonts w:ascii="Arial" w:hAnsi="Arial" w:cs="Arial"/>
          <w:sz w:val="24"/>
          <w:szCs w:val="24"/>
          <w:lang w:val="cy-GB"/>
        </w:rPr>
        <w:t xml:space="preserve"> Mae </w:t>
      </w:r>
      <w:r w:rsidR="009536C9">
        <w:rPr>
          <w:rFonts w:ascii="Arial" w:hAnsi="Arial" w:cs="Arial"/>
          <w:sz w:val="24"/>
          <w:szCs w:val="24"/>
          <w:lang w:val="cy-GB"/>
        </w:rPr>
        <w:t xml:space="preserve">gwaith </w:t>
      </w:r>
      <w:r w:rsidR="009D779C">
        <w:rPr>
          <w:rFonts w:ascii="Arial" w:hAnsi="Arial" w:cs="Arial"/>
          <w:sz w:val="24"/>
          <w:szCs w:val="24"/>
          <w:lang w:val="cy-GB"/>
        </w:rPr>
        <w:t>Donald</w:t>
      </w:r>
      <w:r>
        <w:rPr>
          <w:rFonts w:ascii="Arial" w:hAnsi="Arial" w:cs="Arial"/>
          <w:sz w:val="24"/>
          <w:szCs w:val="24"/>
          <w:lang w:val="cy-GB"/>
        </w:rPr>
        <w:t xml:space="preserve"> </w:t>
      </w:r>
      <w:r w:rsidR="009536C9">
        <w:rPr>
          <w:rFonts w:ascii="Arial" w:hAnsi="Arial" w:cs="Arial"/>
          <w:sz w:val="24"/>
          <w:szCs w:val="24"/>
          <w:lang w:val="cy-GB"/>
        </w:rPr>
        <w:t>S</w:t>
      </w:r>
      <w:r>
        <w:rPr>
          <w:rFonts w:ascii="Arial" w:hAnsi="Arial" w:cs="Arial"/>
          <w:sz w:val="24"/>
          <w:szCs w:val="24"/>
          <w:lang w:val="cy-GB"/>
        </w:rPr>
        <w:t xml:space="preserve">chon hefyd </w:t>
      </w:r>
      <w:r w:rsidR="009536C9">
        <w:rPr>
          <w:rFonts w:ascii="Arial" w:hAnsi="Arial" w:cs="Arial"/>
          <w:sz w:val="24"/>
          <w:szCs w:val="24"/>
          <w:lang w:val="cy-GB"/>
        </w:rPr>
        <w:t>yn cael eu adnabod am y ddau gwahanol fath o adlewyrchu a cyhoeddwyd</w:t>
      </w:r>
      <w:r w:rsidR="0099388A">
        <w:rPr>
          <w:rFonts w:ascii="Arial" w:hAnsi="Arial" w:cs="Arial"/>
          <w:sz w:val="24"/>
          <w:szCs w:val="24"/>
          <w:lang w:val="cy-GB"/>
        </w:rPr>
        <w:t xml:space="preserve"> yn eu waith</w:t>
      </w:r>
      <w:r w:rsidR="009536C9">
        <w:rPr>
          <w:rFonts w:ascii="Arial" w:hAnsi="Arial" w:cs="Arial"/>
          <w:sz w:val="24"/>
          <w:szCs w:val="24"/>
          <w:lang w:val="cy-GB"/>
        </w:rPr>
        <w:t xml:space="preserve">, sef, Adfyfyyrio wrth weithredu, a Adfyfyrio ar weithredu. </w:t>
      </w:r>
    </w:p>
    <w:p w:rsidR="00A20A04" w:rsidRDefault="00F2551A" w:rsidP="00D77D3F">
      <w:pPr>
        <w:spacing w:line="360" w:lineRule="auto"/>
        <w:jc w:val="both"/>
        <w:rPr>
          <w:rFonts w:ascii="Arial" w:hAnsi="Arial" w:cs="Arial"/>
          <w:sz w:val="24"/>
          <w:szCs w:val="24"/>
          <w:lang w:val="cy-GB"/>
        </w:rPr>
      </w:pPr>
      <w:r>
        <w:rPr>
          <w:rFonts w:ascii="Arial" w:hAnsi="Arial" w:cs="Arial"/>
          <w:sz w:val="24"/>
          <w:szCs w:val="24"/>
          <w:lang w:val="cy-GB"/>
        </w:rPr>
        <w:t>Ar ô</w:t>
      </w:r>
      <w:r w:rsidR="00A20A04">
        <w:rPr>
          <w:rFonts w:ascii="Arial" w:hAnsi="Arial" w:cs="Arial"/>
          <w:sz w:val="24"/>
          <w:szCs w:val="24"/>
          <w:lang w:val="cy-GB"/>
        </w:rPr>
        <w:t>l ymchwilio, daw</w:t>
      </w:r>
      <w:r w:rsidR="001809A0">
        <w:rPr>
          <w:rFonts w:ascii="Arial" w:hAnsi="Arial" w:cs="Arial"/>
          <w:sz w:val="24"/>
          <w:szCs w:val="24"/>
          <w:lang w:val="cy-GB"/>
        </w:rPr>
        <w:t xml:space="preserve"> yn amlwg fod pwysigrwydd</w:t>
      </w:r>
      <w:r w:rsidR="00A20A04">
        <w:rPr>
          <w:rFonts w:ascii="Arial" w:hAnsi="Arial" w:cs="Arial"/>
          <w:sz w:val="24"/>
          <w:szCs w:val="24"/>
          <w:lang w:val="cy-GB"/>
        </w:rPr>
        <w:t xml:space="preserve"> adfyfyrio wrth weithredu </w:t>
      </w:r>
      <w:r w:rsidR="007104C8">
        <w:rPr>
          <w:rFonts w:ascii="Arial" w:hAnsi="Arial" w:cs="Arial"/>
          <w:sz w:val="24"/>
          <w:szCs w:val="24"/>
          <w:lang w:val="cy-GB"/>
        </w:rPr>
        <w:t xml:space="preserve">yn </w:t>
      </w:r>
      <w:r w:rsidR="002C18BD">
        <w:rPr>
          <w:rFonts w:ascii="Arial" w:hAnsi="Arial" w:cs="Arial"/>
          <w:sz w:val="24"/>
          <w:szCs w:val="24"/>
          <w:lang w:val="cy-GB"/>
        </w:rPr>
        <w:t xml:space="preserve">bwnc </w:t>
      </w:r>
      <w:r w:rsidR="007104C8">
        <w:rPr>
          <w:rFonts w:ascii="Arial" w:hAnsi="Arial" w:cs="Arial"/>
          <w:sz w:val="24"/>
          <w:szCs w:val="24"/>
          <w:lang w:val="cy-GB"/>
        </w:rPr>
        <w:t>dadleuol.</w:t>
      </w:r>
      <w:r w:rsidR="001809A0">
        <w:rPr>
          <w:rFonts w:ascii="Arial" w:hAnsi="Arial" w:cs="Arial"/>
          <w:sz w:val="24"/>
          <w:szCs w:val="24"/>
          <w:lang w:val="cy-GB"/>
        </w:rPr>
        <w:t xml:space="preserve"> Dwedir rhai fod hi’n ha</w:t>
      </w:r>
      <w:r w:rsidR="002C18BD">
        <w:rPr>
          <w:rFonts w:ascii="Arial" w:hAnsi="Arial" w:cs="Arial"/>
          <w:sz w:val="24"/>
          <w:szCs w:val="24"/>
          <w:lang w:val="cy-GB"/>
        </w:rPr>
        <w:t>n</w:t>
      </w:r>
      <w:r w:rsidR="001809A0">
        <w:rPr>
          <w:rFonts w:ascii="Arial" w:hAnsi="Arial" w:cs="Arial"/>
          <w:sz w:val="24"/>
          <w:szCs w:val="24"/>
          <w:lang w:val="cy-GB"/>
        </w:rPr>
        <w:t xml:space="preserve">fodol </w:t>
      </w:r>
      <w:r w:rsidR="002C18BD">
        <w:rPr>
          <w:rFonts w:ascii="Arial" w:hAnsi="Arial" w:cs="Arial"/>
          <w:sz w:val="24"/>
          <w:szCs w:val="24"/>
          <w:lang w:val="cy-GB"/>
        </w:rPr>
        <w:t>i</w:t>
      </w:r>
      <w:r w:rsidR="001809A0">
        <w:rPr>
          <w:rFonts w:ascii="Arial" w:hAnsi="Arial" w:cs="Arial"/>
          <w:sz w:val="24"/>
          <w:szCs w:val="24"/>
          <w:lang w:val="cy-GB"/>
        </w:rPr>
        <w:t xml:space="preserve"> ymarferwyr medru adfyfyrio wrth weithredu, a dwedir rhai fod hin strategaeth rhy cymleth</w:t>
      </w:r>
      <w:r>
        <w:rPr>
          <w:rFonts w:ascii="Arial" w:hAnsi="Arial" w:cs="Arial"/>
          <w:sz w:val="24"/>
          <w:szCs w:val="24"/>
          <w:lang w:val="cy-GB"/>
        </w:rPr>
        <w:t xml:space="preserve"> i ymarferwyr gwneud</w:t>
      </w:r>
      <w:r w:rsidR="001809A0">
        <w:rPr>
          <w:rFonts w:ascii="Arial" w:hAnsi="Arial" w:cs="Arial"/>
          <w:sz w:val="24"/>
          <w:szCs w:val="24"/>
          <w:lang w:val="cy-GB"/>
        </w:rPr>
        <w:t xml:space="preserve"> (Luttenburg et al, 201</w:t>
      </w:r>
      <w:r w:rsidR="00ED0DE7">
        <w:rPr>
          <w:rFonts w:ascii="Arial" w:hAnsi="Arial" w:cs="Arial"/>
          <w:sz w:val="24"/>
          <w:szCs w:val="24"/>
          <w:lang w:val="cy-GB"/>
        </w:rPr>
        <w:t>5</w:t>
      </w:r>
      <w:r w:rsidR="001809A0">
        <w:rPr>
          <w:rFonts w:ascii="Arial" w:hAnsi="Arial" w:cs="Arial"/>
          <w:sz w:val="24"/>
          <w:szCs w:val="24"/>
          <w:lang w:val="cy-GB"/>
        </w:rPr>
        <w:t>)</w:t>
      </w:r>
      <w:r w:rsidR="00ED0DE7">
        <w:rPr>
          <w:rFonts w:ascii="Arial" w:hAnsi="Arial" w:cs="Arial"/>
          <w:sz w:val="24"/>
          <w:szCs w:val="24"/>
          <w:lang w:val="cy-GB"/>
        </w:rPr>
        <w:t>. Bydd rhai</w:t>
      </w:r>
      <w:r w:rsidR="002C18BD">
        <w:rPr>
          <w:rFonts w:ascii="Arial" w:hAnsi="Arial" w:cs="Arial"/>
          <w:sz w:val="24"/>
          <w:szCs w:val="24"/>
          <w:lang w:val="cy-GB"/>
        </w:rPr>
        <w:t xml:space="preserve"> yn dadlau b</w:t>
      </w:r>
      <w:r w:rsidR="00ED0DE7">
        <w:rPr>
          <w:rFonts w:ascii="Arial" w:hAnsi="Arial" w:cs="Arial"/>
          <w:sz w:val="24"/>
          <w:szCs w:val="24"/>
          <w:lang w:val="cy-GB"/>
        </w:rPr>
        <w:t xml:space="preserve">od y fath yma o adfyfyrio yn cael ei ddefnyddio mewn dau fford. Yn gyntaf, caiff eu ddefnyddio fel ffordd o adnabod ffactorau pwysig. Ag yn ail, caiff eu ddefnyddio er mwyn newid pethau. </w:t>
      </w:r>
      <w:r>
        <w:rPr>
          <w:rFonts w:ascii="Arial" w:hAnsi="Arial" w:cs="Arial"/>
          <w:sz w:val="24"/>
          <w:szCs w:val="24"/>
          <w:lang w:val="cy-GB"/>
        </w:rPr>
        <w:t>Wrth cymharu profiadau a’r ddadl, mae’r ddadl i weld yn un ddilys</w:t>
      </w:r>
      <w:r w:rsidR="00ED0DE7">
        <w:rPr>
          <w:rFonts w:ascii="Arial" w:hAnsi="Arial" w:cs="Arial"/>
          <w:sz w:val="24"/>
          <w:szCs w:val="24"/>
          <w:lang w:val="cy-GB"/>
        </w:rPr>
        <w:t>, oherwydd pan byddwn fel ymarferwyr proffesiynol yn adlewyrchu mewn unrhyw ffordd bydd</w:t>
      </w:r>
      <w:r w:rsidR="00F05EB8">
        <w:rPr>
          <w:rFonts w:ascii="Arial" w:hAnsi="Arial" w:cs="Arial"/>
          <w:sz w:val="24"/>
          <w:szCs w:val="24"/>
          <w:lang w:val="cy-GB"/>
        </w:rPr>
        <w:t>wn yn defnyddio</w:t>
      </w:r>
      <w:r>
        <w:rPr>
          <w:rFonts w:ascii="Arial" w:hAnsi="Arial" w:cs="Arial"/>
          <w:sz w:val="24"/>
          <w:szCs w:val="24"/>
          <w:lang w:val="cy-GB"/>
        </w:rPr>
        <w:t>’r fath yma o ymarfer adfyfyriol</w:t>
      </w:r>
      <w:r w:rsidR="00F05EB8">
        <w:rPr>
          <w:rFonts w:ascii="Arial" w:hAnsi="Arial" w:cs="Arial"/>
          <w:sz w:val="24"/>
          <w:szCs w:val="24"/>
          <w:lang w:val="cy-GB"/>
        </w:rPr>
        <w:t xml:space="preserve"> fel cyfle i adnabod unrhyw ffactorau sydd angen cofio y tro nesaf byddwn yn gwneud gweithgaredd tebyg</w:t>
      </w:r>
      <w:r w:rsidR="002C18BD">
        <w:rPr>
          <w:rFonts w:ascii="Arial" w:hAnsi="Arial" w:cs="Arial"/>
          <w:sz w:val="24"/>
          <w:szCs w:val="24"/>
          <w:lang w:val="cy-GB"/>
        </w:rPr>
        <w:t>.</w:t>
      </w:r>
      <w:r w:rsidR="00F05EB8">
        <w:rPr>
          <w:rFonts w:ascii="Arial" w:hAnsi="Arial" w:cs="Arial"/>
          <w:sz w:val="24"/>
          <w:szCs w:val="24"/>
          <w:lang w:val="cy-GB"/>
        </w:rPr>
        <w:t xml:space="preserve"> </w:t>
      </w:r>
      <w:r w:rsidR="002C18BD">
        <w:rPr>
          <w:rFonts w:ascii="Arial" w:hAnsi="Arial" w:cs="Arial"/>
          <w:sz w:val="24"/>
          <w:szCs w:val="24"/>
          <w:lang w:val="cy-GB"/>
        </w:rPr>
        <w:t>Er enghraifft, allai un plentyn teimlo’n anghyfforddus i gymryd rhan yn y weithgaredd, a bu’n rhaid cofio hyn erbyn i tro nesaf, er mwyn newid y ffordd mae’r gweithgaredd yn cael eu gyflwyno/rhedeg i sicrhau fod pob un yn teimlo’n gyfforddus i gymryd rhan</w:t>
      </w:r>
      <w:r w:rsidR="00F05EB8">
        <w:rPr>
          <w:rFonts w:ascii="Arial" w:hAnsi="Arial" w:cs="Arial"/>
          <w:sz w:val="24"/>
          <w:szCs w:val="24"/>
          <w:lang w:val="cy-GB"/>
        </w:rPr>
        <w:t>.</w:t>
      </w:r>
      <w:r w:rsidR="007104C8">
        <w:rPr>
          <w:rFonts w:ascii="Arial" w:hAnsi="Arial" w:cs="Arial"/>
          <w:sz w:val="24"/>
          <w:szCs w:val="24"/>
          <w:lang w:val="cy-GB"/>
        </w:rPr>
        <w:t xml:space="preserve"> W</w:t>
      </w:r>
      <w:r w:rsidR="00F05EB8">
        <w:rPr>
          <w:rFonts w:ascii="Arial" w:hAnsi="Arial" w:cs="Arial"/>
          <w:sz w:val="24"/>
          <w:szCs w:val="24"/>
          <w:lang w:val="cy-GB"/>
        </w:rPr>
        <w:t>rth ed</w:t>
      </w:r>
      <w:r w:rsidR="006E1575">
        <w:rPr>
          <w:rFonts w:ascii="Arial" w:hAnsi="Arial" w:cs="Arial"/>
          <w:sz w:val="24"/>
          <w:szCs w:val="24"/>
          <w:lang w:val="cy-GB"/>
        </w:rPr>
        <w:t>rych ar ail pwynt y ddadl, mae adlewyrchu yn cyfle da i ymarferwyr edrych n</w:t>
      </w:r>
      <w:r>
        <w:rPr>
          <w:rFonts w:ascii="Arial" w:hAnsi="Arial" w:cs="Arial"/>
          <w:sz w:val="24"/>
          <w:szCs w:val="24"/>
          <w:lang w:val="cy-GB"/>
        </w:rPr>
        <w:t>ô</w:t>
      </w:r>
      <w:r w:rsidR="006E1575">
        <w:rPr>
          <w:rFonts w:ascii="Arial" w:hAnsi="Arial" w:cs="Arial"/>
          <w:sz w:val="24"/>
          <w:szCs w:val="24"/>
          <w:lang w:val="cy-GB"/>
        </w:rPr>
        <w:t xml:space="preserve">l i weld beth sydd angen newid, o fewn y weithgaredd, ystafell, </w:t>
      </w:r>
      <w:r w:rsidR="00C43BFE">
        <w:rPr>
          <w:rFonts w:ascii="Arial" w:hAnsi="Arial" w:cs="Arial"/>
          <w:sz w:val="24"/>
          <w:szCs w:val="24"/>
          <w:lang w:val="cy-GB"/>
        </w:rPr>
        <w:t xml:space="preserve">strwythur y staff a strwythur y weithgaredd, er mwyn sicrhau fod y weithgaredd yn cyrraedd y potensial uchelaf posib. </w:t>
      </w:r>
    </w:p>
    <w:p w:rsidR="00853F66" w:rsidRDefault="00B74B96" w:rsidP="00D77D3F">
      <w:pPr>
        <w:spacing w:line="360" w:lineRule="auto"/>
        <w:jc w:val="both"/>
        <w:rPr>
          <w:rFonts w:ascii="Arial" w:hAnsi="Arial" w:cs="Arial"/>
          <w:sz w:val="24"/>
          <w:szCs w:val="24"/>
          <w:lang w:val="cy-GB"/>
        </w:rPr>
      </w:pPr>
      <w:r>
        <w:rPr>
          <w:rFonts w:ascii="Arial" w:hAnsi="Arial" w:cs="Arial"/>
          <w:sz w:val="24"/>
          <w:szCs w:val="24"/>
          <w:lang w:val="cy-GB"/>
        </w:rPr>
        <w:t xml:space="preserve">Credau </w:t>
      </w:r>
      <w:r w:rsidR="00001E8E">
        <w:rPr>
          <w:rFonts w:ascii="Arial" w:hAnsi="Arial" w:cs="Arial"/>
          <w:sz w:val="24"/>
          <w:szCs w:val="24"/>
          <w:lang w:val="cy-GB"/>
        </w:rPr>
        <w:t xml:space="preserve">Schon (1987) </w:t>
      </w:r>
      <w:r>
        <w:rPr>
          <w:rFonts w:ascii="Arial" w:hAnsi="Arial" w:cs="Arial"/>
          <w:sz w:val="24"/>
          <w:szCs w:val="24"/>
          <w:lang w:val="cy-GB"/>
        </w:rPr>
        <w:t>fod strwythur ei’n cyrsiau a astudiwyd wedi atal my</w:t>
      </w:r>
      <w:r w:rsidR="001C6989">
        <w:rPr>
          <w:rFonts w:ascii="Arial" w:hAnsi="Arial" w:cs="Arial"/>
          <w:sz w:val="24"/>
          <w:szCs w:val="24"/>
          <w:lang w:val="cy-GB"/>
        </w:rPr>
        <w:t>f</w:t>
      </w:r>
      <w:r>
        <w:rPr>
          <w:rFonts w:ascii="Arial" w:hAnsi="Arial" w:cs="Arial"/>
          <w:sz w:val="24"/>
          <w:szCs w:val="24"/>
          <w:lang w:val="cy-GB"/>
        </w:rPr>
        <w:t xml:space="preserve">yrwyr i ddysgu’r gweithgaredd proffesiynnol o fyfyrio. Wrth hyn maen meddwl fod y sefyllfa lle bu un </w:t>
      </w:r>
      <w:r w:rsidR="00F2551A">
        <w:rPr>
          <w:rFonts w:ascii="Arial" w:hAnsi="Arial" w:cs="Arial"/>
          <w:sz w:val="24"/>
          <w:szCs w:val="24"/>
          <w:lang w:val="cy-GB"/>
        </w:rPr>
        <w:t>tiwtor neu athrawes penodol yn dysgu grŵ</w:t>
      </w:r>
      <w:r>
        <w:rPr>
          <w:rFonts w:ascii="Arial" w:hAnsi="Arial" w:cs="Arial"/>
          <w:sz w:val="24"/>
          <w:szCs w:val="24"/>
          <w:lang w:val="cy-GB"/>
        </w:rPr>
        <w:t>p o myfyrwyr, credau all hyn gwneud hi’n heriol i fyfyrwyr i weld yr ym</w:t>
      </w:r>
      <w:r w:rsidR="001C6989">
        <w:rPr>
          <w:rFonts w:ascii="Arial" w:hAnsi="Arial" w:cs="Arial"/>
          <w:sz w:val="24"/>
          <w:szCs w:val="24"/>
          <w:lang w:val="cy-GB"/>
        </w:rPr>
        <w:t xml:space="preserve">arfer adfyfyriol yn cymryd lle. Mewn ysgolion a cholegau erbyn hyn, mae cynghorau sir yn gorfod gwneud toriadau difrifol o fewn y sector addysg, er mwyn lleihau </w:t>
      </w:r>
      <w:r w:rsidR="00263358">
        <w:rPr>
          <w:rFonts w:ascii="Arial" w:hAnsi="Arial" w:cs="Arial"/>
          <w:sz w:val="24"/>
          <w:szCs w:val="24"/>
          <w:lang w:val="cy-GB"/>
        </w:rPr>
        <w:t xml:space="preserve">y swm o arian sydd yn cael eu ddefnyddio ar y sector. O ganlyniad i hyn, </w:t>
      </w:r>
      <w:r w:rsidR="00407FB7">
        <w:rPr>
          <w:rFonts w:ascii="Arial" w:hAnsi="Arial" w:cs="Arial"/>
          <w:sz w:val="24"/>
          <w:szCs w:val="24"/>
          <w:lang w:val="cy-GB"/>
        </w:rPr>
        <w:t xml:space="preserve">mae cynghorau sîr yn cael eu gorfodi i dorri’r rhif o athrawon sydd yn dysgu mewn ysgolion. Felly mewn rhai ysgolion erbyn hyn, </w:t>
      </w:r>
      <w:r w:rsidR="00263358">
        <w:rPr>
          <w:rFonts w:ascii="Arial" w:hAnsi="Arial" w:cs="Arial"/>
          <w:sz w:val="24"/>
          <w:szCs w:val="24"/>
          <w:lang w:val="cy-GB"/>
        </w:rPr>
        <w:t>un a</w:t>
      </w:r>
      <w:r w:rsidR="00407FB7">
        <w:rPr>
          <w:rFonts w:ascii="Arial" w:hAnsi="Arial" w:cs="Arial"/>
          <w:sz w:val="24"/>
          <w:szCs w:val="24"/>
          <w:lang w:val="cy-GB"/>
        </w:rPr>
        <w:t>thrawes bu’n gyfrifol o gymryd</w:t>
      </w:r>
      <w:r w:rsidR="00263358">
        <w:rPr>
          <w:rFonts w:ascii="Arial" w:hAnsi="Arial" w:cs="Arial"/>
          <w:sz w:val="24"/>
          <w:szCs w:val="24"/>
          <w:lang w:val="cy-GB"/>
        </w:rPr>
        <w:t xml:space="preserve"> dosbarth seiliedig.  Yn </w:t>
      </w:r>
      <w:r w:rsidR="00407FB7">
        <w:rPr>
          <w:rFonts w:ascii="Arial" w:hAnsi="Arial" w:cs="Arial"/>
          <w:sz w:val="24"/>
          <w:szCs w:val="24"/>
          <w:lang w:val="cy-GB"/>
        </w:rPr>
        <w:t>ô</w:t>
      </w:r>
      <w:r w:rsidR="00263358">
        <w:rPr>
          <w:rFonts w:ascii="Arial" w:hAnsi="Arial" w:cs="Arial"/>
          <w:sz w:val="24"/>
          <w:szCs w:val="24"/>
          <w:lang w:val="cy-GB"/>
        </w:rPr>
        <w:t xml:space="preserve">l Butler a </w:t>
      </w:r>
      <w:r w:rsidR="00716933">
        <w:rPr>
          <w:rFonts w:ascii="Arial" w:hAnsi="Arial" w:cs="Arial"/>
          <w:sz w:val="24"/>
          <w:szCs w:val="24"/>
          <w:lang w:val="cy-GB"/>
        </w:rPr>
        <w:t>Jowit (2014) mae’r cyllid sydd ar gael i cynghorau cymunedol wedi gostwng hyd at pedwardeg y cant ers y flwyddyn dwy fil a deg. Dwedir fod y gostyngiad yma wedi dod ar adeg lle mae’r gal</w:t>
      </w:r>
      <w:r w:rsidR="00407FB7">
        <w:rPr>
          <w:rFonts w:ascii="Arial" w:hAnsi="Arial" w:cs="Arial"/>
          <w:sz w:val="24"/>
          <w:szCs w:val="24"/>
          <w:lang w:val="cy-GB"/>
        </w:rPr>
        <w:t>w</w:t>
      </w:r>
      <w:r w:rsidR="00716933">
        <w:rPr>
          <w:rFonts w:ascii="Arial" w:hAnsi="Arial" w:cs="Arial"/>
          <w:sz w:val="24"/>
          <w:szCs w:val="24"/>
          <w:lang w:val="cy-GB"/>
        </w:rPr>
        <w:t xml:space="preserve"> am wasanaethau craidd, fel gwasanaethau amddiffyn plant, a gofal cymdeithsal </w:t>
      </w:r>
      <w:r w:rsidR="00407FB7">
        <w:rPr>
          <w:rFonts w:ascii="Arial" w:hAnsi="Arial" w:cs="Arial"/>
          <w:sz w:val="24"/>
          <w:szCs w:val="24"/>
          <w:lang w:val="cy-GB"/>
        </w:rPr>
        <w:lastRenderedPageBreak/>
        <w:t>pobl hŷ</w:t>
      </w:r>
      <w:r w:rsidR="00716933">
        <w:rPr>
          <w:rFonts w:ascii="Arial" w:hAnsi="Arial" w:cs="Arial"/>
          <w:sz w:val="24"/>
          <w:szCs w:val="24"/>
          <w:lang w:val="cy-GB"/>
        </w:rPr>
        <w:t>n yn cynyddu’n gyflym. Mae’n amlwg fod straen ar ei’n cyngh</w:t>
      </w:r>
      <w:r w:rsidR="00407FB7">
        <w:rPr>
          <w:rFonts w:ascii="Arial" w:hAnsi="Arial" w:cs="Arial"/>
          <w:sz w:val="24"/>
          <w:szCs w:val="24"/>
          <w:lang w:val="cy-GB"/>
        </w:rPr>
        <w:t>o</w:t>
      </w:r>
      <w:r w:rsidR="00716933">
        <w:rPr>
          <w:rFonts w:ascii="Arial" w:hAnsi="Arial" w:cs="Arial"/>
          <w:sz w:val="24"/>
          <w:szCs w:val="24"/>
          <w:lang w:val="cy-GB"/>
        </w:rPr>
        <w:t>rau cymunedol yn gyffredinol, a mae’r straen yma yn dylanwadu ar y ffordd mae’r sector Addysg a’</w:t>
      </w:r>
      <w:r w:rsidR="00407FB7">
        <w:rPr>
          <w:rFonts w:ascii="Arial" w:hAnsi="Arial" w:cs="Arial"/>
          <w:sz w:val="24"/>
          <w:szCs w:val="24"/>
          <w:lang w:val="cy-GB"/>
        </w:rPr>
        <w:t>r</w:t>
      </w:r>
      <w:r w:rsidR="00716933">
        <w:rPr>
          <w:rFonts w:ascii="Arial" w:hAnsi="Arial" w:cs="Arial"/>
          <w:sz w:val="24"/>
          <w:szCs w:val="24"/>
          <w:lang w:val="cy-GB"/>
        </w:rPr>
        <w:t xml:space="preserve"> cyllid yn cael ei rheoli. Rhai blynyddoedd yn ôl, mewn ysgolion cynradd, bu sawl athrawes neu athro yn dysgu yn yr ysgol, ag yn cymryd sesiynnau gyda dosbarthiadau gwahanol. Er engraifft, bu’r prif athrawes yn dysgu’r plant hyn yn y bore, a plant ifancaf yn y prynhawn. Erbyn hyn, does dim amser gan </w:t>
      </w:r>
      <w:r w:rsidR="00407FB7">
        <w:rPr>
          <w:rFonts w:ascii="Arial" w:hAnsi="Arial" w:cs="Arial"/>
          <w:sz w:val="24"/>
          <w:szCs w:val="24"/>
          <w:lang w:val="cy-GB"/>
        </w:rPr>
        <w:t>penaethiaid</w:t>
      </w:r>
      <w:r w:rsidR="00716933">
        <w:rPr>
          <w:rFonts w:ascii="Arial" w:hAnsi="Arial" w:cs="Arial"/>
          <w:sz w:val="24"/>
          <w:szCs w:val="24"/>
          <w:lang w:val="cy-GB"/>
        </w:rPr>
        <w:t xml:space="preserve"> i ddysgu, oherwydd bod</w:t>
      </w:r>
      <w:r w:rsidR="00407FB7">
        <w:rPr>
          <w:rFonts w:ascii="Arial" w:hAnsi="Arial" w:cs="Arial"/>
          <w:sz w:val="24"/>
          <w:szCs w:val="24"/>
          <w:lang w:val="cy-GB"/>
        </w:rPr>
        <w:t xml:space="preserve"> y cyngor wedi lleihau’r cyllid.</w:t>
      </w:r>
      <w:r w:rsidR="00716933">
        <w:rPr>
          <w:rFonts w:ascii="Arial" w:hAnsi="Arial" w:cs="Arial"/>
          <w:sz w:val="24"/>
          <w:szCs w:val="24"/>
          <w:lang w:val="cy-GB"/>
        </w:rPr>
        <w:t xml:space="preserve"> </w:t>
      </w:r>
      <w:r w:rsidR="00407FB7">
        <w:rPr>
          <w:rFonts w:ascii="Arial" w:hAnsi="Arial" w:cs="Arial"/>
          <w:sz w:val="24"/>
          <w:szCs w:val="24"/>
          <w:lang w:val="cy-GB"/>
        </w:rPr>
        <w:t>O</w:t>
      </w:r>
      <w:r w:rsidR="00716933">
        <w:rPr>
          <w:rFonts w:ascii="Arial" w:hAnsi="Arial" w:cs="Arial"/>
          <w:sz w:val="24"/>
          <w:szCs w:val="24"/>
          <w:lang w:val="cy-GB"/>
        </w:rPr>
        <w:t xml:space="preserve"> ganlyniad</w:t>
      </w:r>
      <w:r w:rsidR="00407FB7">
        <w:rPr>
          <w:rFonts w:ascii="Arial" w:hAnsi="Arial" w:cs="Arial"/>
          <w:sz w:val="24"/>
          <w:szCs w:val="24"/>
          <w:lang w:val="cy-GB"/>
        </w:rPr>
        <w:t xml:space="preserve"> i hyn</w:t>
      </w:r>
      <w:r w:rsidR="00716933">
        <w:rPr>
          <w:rFonts w:ascii="Arial" w:hAnsi="Arial" w:cs="Arial"/>
          <w:sz w:val="24"/>
          <w:szCs w:val="24"/>
          <w:lang w:val="cy-GB"/>
        </w:rPr>
        <w:t xml:space="preserve"> disgwylir i’r brif athrawes rheoli dwy neu dair ysgol ar y tro. </w:t>
      </w:r>
      <w:r w:rsidR="00853F66">
        <w:rPr>
          <w:rFonts w:ascii="Arial" w:hAnsi="Arial" w:cs="Arial"/>
          <w:sz w:val="24"/>
          <w:szCs w:val="24"/>
          <w:lang w:val="cy-GB"/>
        </w:rPr>
        <w:t>Mae hyn yn enghraifft o’r rhwystrau sydd gan ymarferwyr proffesiynnol ar cynghorau lleol</w:t>
      </w:r>
      <w:r w:rsidR="00407FB7">
        <w:rPr>
          <w:rFonts w:ascii="Arial" w:hAnsi="Arial" w:cs="Arial"/>
          <w:sz w:val="24"/>
          <w:szCs w:val="24"/>
          <w:lang w:val="cy-GB"/>
        </w:rPr>
        <w:t xml:space="preserve"> i oresgi</w:t>
      </w:r>
      <w:r w:rsidR="00853F66">
        <w:rPr>
          <w:rFonts w:ascii="Arial" w:hAnsi="Arial" w:cs="Arial"/>
          <w:sz w:val="24"/>
          <w:szCs w:val="24"/>
          <w:lang w:val="cy-GB"/>
        </w:rPr>
        <w:t xml:space="preserve">, wrth iddynt weithio i sicrhau darpariaeth gofal o safon uchel ar gyfer addysg a ddatblygiad plant. </w:t>
      </w:r>
    </w:p>
    <w:p w:rsidR="00B735DD" w:rsidRDefault="00407FB7" w:rsidP="00D77D3F">
      <w:pPr>
        <w:spacing w:line="360" w:lineRule="auto"/>
        <w:jc w:val="both"/>
        <w:rPr>
          <w:rFonts w:ascii="Arial" w:hAnsi="Arial" w:cs="Arial"/>
          <w:sz w:val="24"/>
          <w:szCs w:val="24"/>
          <w:lang w:val="cy-GB"/>
        </w:rPr>
      </w:pPr>
      <w:r>
        <w:rPr>
          <w:rFonts w:ascii="Arial" w:hAnsi="Arial" w:cs="Arial"/>
          <w:sz w:val="24"/>
          <w:szCs w:val="24"/>
          <w:lang w:val="cy-GB"/>
        </w:rPr>
        <w:t>Wrth droi nô</w:t>
      </w:r>
      <w:r w:rsidR="00853F66">
        <w:rPr>
          <w:rFonts w:ascii="Arial" w:hAnsi="Arial" w:cs="Arial"/>
          <w:sz w:val="24"/>
          <w:szCs w:val="24"/>
          <w:lang w:val="cy-GB"/>
        </w:rPr>
        <w:t>l i waith D</w:t>
      </w:r>
      <w:r w:rsidR="009D779C">
        <w:rPr>
          <w:rFonts w:ascii="Arial" w:hAnsi="Arial" w:cs="Arial"/>
          <w:sz w:val="24"/>
          <w:szCs w:val="24"/>
          <w:lang w:val="cy-GB"/>
        </w:rPr>
        <w:t>onal</w:t>
      </w:r>
      <w:r w:rsidR="00853F66">
        <w:rPr>
          <w:rFonts w:ascii="Arial" w:hAnsi="Arial" w:cs="Arial"/>
          <w:sz w:val="24"/>
          <w:szCs w:val="24"/>
          <w:lang w:val="cy-GB"/>
        </w:rPr>
        <w:t>d Schon, edrychwyd ar yr ail fath o adlewyrchu</w:t>
      </w:r>
      <w:r w:rsidR="001C3FCC">
        <w:rPr>
          <w:rFonts w:ascii="Arial" w:hAnsi="Arial" w:cs="Arial"/>
          <w:sz w:val="24"/>
          <w:szCs w:val="24"/>
          <w:lang w:val="cy-GB"/>
        </w:rPr>
        <w:t xml:space="preserve"> yn eu waith</w:t>
      </w:r>
      <w:r w:rsidR="00853F66">
        <w:rPr>
          <w:rFonts w:ascii="Arial" w:hAnsi="Arial" w:cs="Arial"/>
          <w:sz w:val="24"/>
          <w:szCs w:val="24"/>
          <w:lang w:val="cy-GB"/>
        </w:rPr>
        <w:t xml:space="preserve">, sef adfyfrio ar weithredu. </w:t>
      </w:r>
      <w:r w:rsidR="00B735DD">
        <w:rPr>
          <w:rFonts w:ascii="Arial" w:hAnsi="Arial" w:cs="Arial"/>
          <w:sz w:val="24"/>
          <w:szCs w:val="24"/>
          <w:lang w:val="cy-GB"/>
        </w:rPr>
        <w:t>Esboniwyd gan Gaynor (2013) fod adfyfyrio ar weithredu yn cynnwys edrych n</w:t>
      </w:r>
      <w:r>
        <w:rPr>
          <w:rFonts w:ascii="Arial" w:hAnsi="Arial" w:cs="Arial"/>
          <w:sz w:val="24"/>
          <w:szCs w:val="24"/>
          <w:lang w:val="cy-GB"/>
        </w:rPr>
        <w:t>ô</w:t>
      </w:r>
      <w:r w:rsidR="00B735DD">
        <w:rPr>
          <w:rFonts w:ascii="Arial" w:hAnsi="Arial" w:cs="Arial"/>
          <w:sz w:val="24"/>
          <w:szCs w:val="24"/>
          <w:lang w:val="cy-GB"/>
        </w:rPr>
        <w:t xml:space="preserve">l ar y weithgaredd a perfformiad ni fel ymarferwyr, i weld sut byddwn yn medru newid ei’n ymarfer personnol a agweddau o fewn y weithgaredd erbyn y tro nesaf. </w:t>
      </w:r>
    </w:p>
    <w:p w:rsidR="00823ADD" w:rsidRDefault="009D779C" w:rsidP="00D77D3F">
      <w:pPr>
        <w:spacing w:line="360" w:lineRule="auto"/>
        <w:jc w:val="both"/>
        <w:rPr>
          <w:rFonts w:ascii="Arial" w:hAnsi="Arial" w:cs="Arial"/>
          <w:sz w:val="24"/>
          <w:szCs w:val="24"/>
          <w:lang w:val="cy-GB"/>
        </w:rPr>
      </w:pPr>
      <w:r>
        <w:rPr>
          <w:rFonts w:ascii="Arial" w:hAnsi="Arial" w:cs="Arial"/>
          <w:sz w:val="24"/>
          <w:szCs w:val="24"/>
          <w:lang w:val="cy-GB"/>
        </w:rPr>
        <w:t xml:space="preserve">Awgryma Schon fod y gallu i rhywun fyfyrio ar gamau gweithredu, a trwy hynny cymryd rhan mewn taith bersonnol </w:t>
      </w:r>
      <w:r w:rsidR="000A4995">
        <w:rPr>
          <w:rFonts w:ascii="Arial" w:hAnsi="Arial" w:cs="Arial"/>
          <w:sz w:val="24"/>
          <w:szCs w:val="24"/>
          <w:lang w:val="cy-GB"/>
        </w:rPr>
        <w:t xml:space="preserve">o ddysgu gydol oes yn nodwedd ddiffiniol o arfer personnol a phroffesiynnol (Leeson, 2010). </w:t>
      </w:r>
      <w:r w:rsidR="00D41B5B">
        <w:rPr>
          <w:rFonts w:ascii="Arial" w:hAnsi="Arial" w:cs="Arial"/>
          <w:sz w:val="24"/>
          <w:szCs w:val="24"/>
          <w:lang w:val="cy-GB"/>
        </w:rPr>
        <w:t xml:space="preserve">Wrth </w:t>
      </w:r>
      <w:r w:rsidR="008600AE">
        <w:rPr>
          <w:rFonts w:ascii="Arial" w:hAnsi="Arial" w:cs="Arial"/>
          <w:sz w:val="24"/>
          <w:szCs w:val="24"/>
          <w:lang w:val="cy-GB"/>
        </w:rPr>
        <w:t>edrych ar y fath yma o adlewyrchu, daw yn amlwg fod Schon wedi eu rhannu i bedwar cam. Y cam cyntaf ydy, dewis digwyddiad, all hyn fod yn digwyddiad/problem diweddar, neu rhywbeth sydd wedi diwgydd rhai wyt</w:t>
      </w:r>
      <w:r w:rsidR="00407FB7">
        <w:rPr>
          <w:rFonts w:ascii="Arial" w:hAnsi="Arial" w:cs="Arial"/>
          <w:sz w:val="24"/>
          <w:szCs w:val="24"/>
          <w:lang w:val="cy-GB"/>
        </w:rPr>
        <w:t>h</w:t>
      </w:r>
      <w:r w:rsidR="008600AE">
        <w:rPr>
          <w:rFonts w:ascii="Arial" w:hAnsi="Arial" w:cs="Arial"/>
          <w:sz w:val="24"/>
          <w:szCs w:val="24"/>
          <w:lang w:val="cy-GB"/>
        </w:rPr>
        <w:t xml:space="preserve">nosasu yn </w:t>
      </w:r>
      <w:r w:rsidR="00407FB7">
        <w:rPr>
          <w:rFonts w:ascii="Arial" w:hAnsi="Arial" w:cs="Arial"/>
          <w:sz w:val="24"/>
          <w:szCs w:val="24"/>
          <w:lang w:val="cy-GB"/>
        </w:rPr>
        <w:t>ô</w:t>
      </w:r>
      <w:r w:rsidR="008600AE">
        <w:rPr>
          <w:rFonts w:ascii="Arial" w:hAnsi="Arial" w:cs="Arial"/>
          <w:sz w:val="24"/>
          <w:szCs w:val="24"/>
          <w:lang w:val="cy-GB"/>
        </w:rPr>
        <w:t xml:space="preserve">l, sydd heb eu datrys, neu, sydd wedi eu ddatrys ond nid ydych yn hapus gyda’r canlyniad. </w:t>
      </w:r>
    </w:p>
    <w:p w:rsidR="008600AE" w:rsidRDefault="008600AE" w:rsidP="00D77D3F">
      <w:pPr>
        <w:spacing w:line="360" w:lineRule="auto"/>
        <w:jc w:val="both"/>
        <w:rPr>
          <w:rFonts w:ascii="Arial" w:hAnsi="Arial" w:cs="Arial"/>
          <w:sz w:val="24"/>
          <w:szCs w:val="24"/>
          <w:lang w:val="cy-GB"/>
        </w:rPr>
      </w:pPr>
      <w:r>
        <w:rPr>
          <w:rFonts w:ascii="Arial" w:hAnsi="Arial" w:cs="Arial"/>
          <w:sz w:val="24"/>
          <w:szCs w:val="24"/>
          <w:lang w:val="cy-GB"/>
        </w:rPr>
        <w:t>Mae’r ail gam yn awgyrmu i ni feddwl am y sefyllfa cyn i ni fel ymarferwyr ymyryd ar</w:t>
      </w:r>
      <w:r w:rsidR="00407FB7">
        <w:rPr>
          <w:rFonts w:ascii="Arial" w:hAnsi="Arial" w:cs="Arial"/>
          <w:sz w:val="24"/>
          <w:szCs w:val="24"/>
          <w:lang w:val="cy-GB"/>
        </w:rPr>
        <w:t>ni, a sut oedd y sefyllfa ar ô</w:t>
      </w:r>
      <w:r>
        <w:rPr>
          <w:rFonts w:ascii="Arial" w:hAnsi="Arial" w:cs="Arial"/>
          <w:sz w:val="24"/>
          <w:szCs w:val="24"/>
          <w:lang w:val="cy-GB"/>
        </w:rPr>
        <w:t>l</w:t>
      </w:r>
      <w:r w:rsidR="00407FB7">
        <w:rPr>
          <w:rFonts w:ascii="Arial" w:hAnsi="Arial" w:cs="Arial"/>
          <w:sz w:val="24"/>
          <w:szCs w:val="24"/>
          <w:lang w:val="cy-GB"/>
        </w:rPr>
        <w:t xml:space="preserve"> ymyryd</w:t>
      </w:r>
      <w:r>
        <w:rPr>
          <w:rFonts w:ascii="Arial" w:hAnsi="Arial" w:cs="Arial"/>
          <w:sz w:val="24"/>
          <w:szCs w:val="24"/>
          <w:lang w:val="cy-GB"/>
        </w:rPr>
        <w:t xml:space="preserve">. Pe bae’r profiad yn un </w:t>
      </w:r>
      <w:r w:rsidR="002C7C5E">
        <w:rPr>
          <w:rFonts w:ascii="Arial" w:hAnsi="Arial" w:cs="Arial"/>
          <w:sz w:val="24"/>
          <w:szCs w:val="24"/>
          <w:lang w:val="cy-GB"/>
        </w:rPr>
        <w:t xml:space="preserve">bositif, bu’n bwysig nodi </w:t>
      </w:r>
      <w:r w:rsidR="00407FB7">
        <w:rPr>
          <w:rFonts w:ascii="Arial" w:hAnsi="Arial" w:cs="Arial"/>
          <w:sz w:val="24"/>
          <w:szCs w:val="24"/>
          <w:lang w:val="cy-GB"/>
        </w:rPr>
        <w:t xml:space="preserve">hyn, </w:t>
      </w:r>
      <w:r w:rsidR="002C7C5E">
        <w:rPr>
          <w:rFonts w:ascii="Arial" w:hAnsi="Arial" w:cs="Arial"/>
          <w:sz w:val="24"/>
          <w:szCs w:val="24"/>
          <w:lang w:val="cy-GB"/>
        </w:rPr>
        <w:t>wrth adlewyrchu beth wnaeth y brofiad yn un bositif, ag yr un peth os nag oeddech yn hapus gyda’r canlyniad. Bu’n bwysig nodi pa camau gymrwyd trwy gydol y weithgaredd, a beth byddwch am newid y tro nesaf</w:t>
      </w:r>
      <w:r w:rsidR="00407FB7">
        <w:rPr>
          <w:rFonts w:ascii="Arial" w:hAnsi="Arial" w:cs="Arial"/>
          <w:sz w:val="24"/>
          <w:szCs w:val="24"/>
          <w:lang w:val="cy-GB"/>
        </w:rPr>
        <w:t xml:space="preserve"> yn wahanol</w:t>
      </w:r>
      <w:r w:rsidR="002C7C5E">
        <w:rPr>
          <w:rFonts w:ascii="Arial" w:hAnsi="Arial" w:cs="Arial"/>
          <w:sz w:val="24"/>
          <w:szCs w:val="24"/>
          <w:lang w:val="cy-GB"/>
        </w:rPr>
        <w:t xml:space="preserve">. </w:t>
      </w:r>
    </w:p>
    <w:p w:rsidR="002C7C5E" w:rsidRDefault="002C7C5E" w:rsidP="00D77D3F">
      <w:pPr>
        <w:spacing w:line="360" w:lineRule="auto"/>
        <w:jc w:val="both"/>
        <w:rPr>
          <w:rFonts w:ascii="Arial" w:hAnsi="Arial" w:cs="Arial"/>
          <w:sz w:val="24"/>
          <w:szCs w:val="24"/>
          <w:lang w:val="cy-GB"/>
        </w:rPr>
      </w:pPr>
      <w:r>
        <w:rPr>
          <w:rFonts w:ascii="Arial" w:hAnsi="Arial" w:cs="Arial"/>
          <w:sz w:val="24"/>
          <w:szCs w:val="24"/>
          <w:lang w:val="cy-GB"/>
        </w:rPr>
        <w:t xml:space="preserve">Mae’r drydedd </w:t>
      </w:r>
      <w:r w:rsidR="00407FB7">
        <w:rPr>
          <w:rFonts w:ascii="Arial" w:hAnsi="Arial" w:cs="Arial"/>
          <w:sz w:val="24"/>
          <w:szCs w:val="24"/>
          <w:lang w:val="cy-GB"/>
        </w:rPr>
        <w:t>cam yn dweud wrthom i ystyried y</w:t>
      </w:r>
      <w:r>
        <w:rPr>
          <w:rFonts w:ascii="Arial" w:hAnsi="Arial" w:cs="Arial"/>
          <w:sz w:val="24"/>
          <w:szCs w:val="24"/>
          <w:lang w:val="cy-GB"/>
        </w:rPr>
        <w:t xml:space="preserve"> broses o feddwl wrth i ni wneud bont rhwng y bwlch or broses</w:t>
      </w:r>
      <w:r w:rsidR="00407FB7">
        <w:rPr>
          <w:rFonts w:ascii="Arial" w:hAnsi="Arial" w:cs="Arial"/>
          <w:sz w:val="24"/>
          <w:szCs w:val="24"/>
          <w:lang w:val="cy-GB"/>
        </w:rPr>
        <w:t>,</w:t>
      </w:r>
      <w:r>
        <w:rPr>
          <w:rFonts w:ascii="Arial" w:hAnsi="Arial" w:cs="Arial"/>
          <w:sz w:val="24"/>
          <w:szCs w:val="24"/>
          <w:lang w:val="cy-GB"/>
        </w:rPr>
        <w:t xml:space="preserve"> cyn a’r broses ar </w:t>
      </w:r>
      <w:r w:rsidR="00407FB7">
        <w:rPr>
          <w:rFonts w:ascii="Arial" w:hAnsi="Arial" w:cs="Arial"/>
          <w:sz w:val="24"/>
          <w:szCs w:val="24"/>
          <w:lang w:val="cy-GB"/>
        </w:rPr>
        <w:t>ô</w:t>
      </w:r>
      <w:r>
        <w:rPr>
          <w:rFonts w:ascii="Arial" w:hAnsi="Arial" w:cs="Arial"/>
          <w:sz w:val="24"/>
          <w:szCs w:val="24"/>
          <w:lang w:val="cy-GB"/>
        </w:rPr>
        <w:t>l. Er enghraifft, yr hyn yr oeddech yn meddwl mewn p</w:t>
      </w:r>
      <w:r w:rsidR="001D5AA2">
        <w:rPr>
          <w:rFonts w:ascii="Arial" w:hAnsi="Arial" w:cs="Arial"/>
          <w:sz w:val="24"/>
          <w:szCs w:val="24"/>
          <w:lang w:val="cy-GB"/>
        </w:rPr>
        <w:t xml:space="preserve">erthynas a’ch gwybodaeth wybodus, pam nad oedd </w:t>
      </w:r>
      <w:r w:rsidR="00407FB7">
        <w:rPr>
          <w:rFonts w:ascii="Arial" w:hAnsi="Arial" w:cs="Arial"/>
          <w:sz w:val="24"/>
          <w:szCs w:val="24"/>
          <w:lang w:val="cy-GB"/>
        </w:rPr>
        <w:t>h</w:t>
      </w:r>
      <w:r w:rsidR="001D5AA2">
        <w:rPr>
          <w:rFonts w:ascii="Arial" w:hAnsi="Arial" w:cs="Arial"/>
          <w:sz w:val="24"/>
          <w:szCs w:val="24"/>
          <w:lang w:val="cy-GB"/>
        </w:rPr>
        <w:t xml:space="preserve">yn </w:t>
      </w:r>
      <w:r w:rsidR="00407FB7">
        <w:rPr>
          <w:rFonts w:ascii="Arial" w:hAnsi="Arial" w:cs="Arial"/>
          <w:sz w:val="24"/>
          <w:szCs w:val="24"/>
          <w:lang w:val="cy-GB"/>
        </w:rPr>
        <w:t xml:space="preserve">yn </w:t>
      </w:r>
      <w:r w:rsidR="001D5AA2">
        <w:rPr>
          <w:rFonts w:ascii="Arial" w:hAnsi="Arial" w:cs="Arial"/>
          <w:sz w:val="24"/>
          <w:szCs w:val="24"/>
          <w:lang w:val="cy-GB"/>
        </w:rPr>
        <w:t xml:space="preserve">gweithio’n dda cyn, neu ar ol ymyryd? </w:t>
      </w:r>
    </w:p>
    <w:p w:rsidR="001D5AA2" w:rsidRDefault="001D5AA2" w:rsidP="00D77D3F">
      <w:pPr>
        <w:spacing w:line="360" w:lineRule="auto"/>
        <w:jc w:val="both"/>
        <w:rPr>
          <w:rFonts w:ascii="Arial" w:hAnsi="Arial" w:cs="Arial"/>
          <w:sz w:val="24"/>
          <w:szCs w:val="24"/>
          <w:lang w:val="cy-GB"/>
        </w:rPr>
      </w:pPr>
      <w:r>
        <w:rPr>
          <w:rFonts w:ascii="Arial" w:hAnsi="Arial" w:cs="Arial"/>
          <w:sz w:val="24"/>
          <w:szCs w:val="24"/>
          <w:lang w:val="cy-GB"/>
        </w:rPr>
        <w:lastRenderedPageBreak/>
        <w:t>Mae’r cam olaf, sef y pedwerydd cam, yn annog ni i grynhoi’r sefyllfa yn gyfan. Beth ydy’r pwyntiau allweddol wrth adfyfyrio ar weithredu? A beth byddai’n cael eu wneud yn wahanol y tro</w:t>
      </w:r>
      <w:r w:rsidR="001D668F">
        <w:rPr>
          <w:rFonts w:ascii="Arial" w:hAnsi="Arial" w:cs="Arial"/>
          <w:sz w:val="24"/>
          <w:szCs w:val="24"/>
          <w:lang w:val="cy-GB"/>
        </w:rPr>
        <w:t xml:space="preserve"> nesaf, pe baech yn cael yr un c</w:t>
      </w:r>
      <w:r>
        <w:rPr>
          <w:rFonts w:ascii="Arial" w:hAnsi="Arial" w:cs="Arial"/>
          <w:sz w:val="24"/>
          <w:szCs w:val="24"/>
          <w:lang w:val="cy-GB"/>
        </w:rPr>
        <w:t>yfle eto?</w:t>
      </w:r>
    </w:p>
    <w:p w:rsidR="001D5AA2" w:rsidRDefault="00A96D20" w:rsidP="00D77D3F">
      <w:pPr>
        <w:spacing w:line="360" w:lineRule="auto"/>
        <w:jc w:val="both"/>
        <w:rPr>
          <w:rFonts w:ascii="Arial" w:hAnsi="Arial" w:cs="Arial"/>
          <w:sz w:val="24"/>
          <w:szCs w:val="24"/>
          <w:lang w:val="cy-GB"/>
        </w:rPr>
      </w:pPr>
      <w:r>
        <w:rPr>
          <w:rFonts w:ascii="Arial" w:hAnsi="Arial" w:cs="Arial"/>
          <w:sz w:val="24"/>
          <w:szCs w:val="24"/>
          <w:lang w:val="cy-GB"/>
        </w:rPr>
        <w:t xml:space="preserve">Mae’r pedwar cam uchod yn camau adnabyddus o fewn fframwaith y Cyfnod Sylfaen. Mewn rhai ardaloedd, mae’r swyddogion datblygu Mudiad Meithryn yn darparu systemau cynllunio o fewn sefydliadau Mudiad Meithryn. Mae’r systemau yn debyg i’w gilydd, a disgwylir i ymarferwyr i adlewyrchu ar y gweithgareddau a gynlluniwyd i blant. Felly </w:t>
      </w:r>
      <w:r w:rsidR="00382D7A">
        <w:rPr>
          <w:rFonts w:ascii="Arial" w:hAnsi="Arial" w:cs="Arial"/>
          <w:sz w:val="24"/>
          <w:szCs w:val="24"/>
          <w:lang w:val="cy-GB"/>
        </w:rPr>
        <w:t xml:space="preserve">mae adfyfyrio ar weithredu yn elfen bwysig o system gynllunio y Mudiad Meithryn. </w:t>
      </w:r>
    </w:p>
    <w:p w:rsidR="00382D7A" w:rsidRDefault="003C2151" w:rsidP="00D77D3F">
      <w:pPr>
        <w:spacing w:line="360" w:lineRule="auto"/>
        <w:jc w:val="both"/>
        <w:rPr>
          <w:rFonts w:ascii="Arial" w:hAnsi="Arial" w:cs="Arial"/>
          <w:sz w:val="24"/>
          <w:szCs w:val="24"/>
          <w:lang w:val="cy-GB"/>
        </w:rPr>
      </w:pPr>
      <w:r>
        <w:rPr>
          <w:rFonts w:ascii="Arial" w:hAnsi="Arial" w:cs="Arial"/>
          <w:sz w:val="24"/>
          <w:szCs w:val="24"/>
          <w:lang w:val="cy-GB"/>
        </w:rPr>
        <w:t xml:space="preserve">Wrth ddarllen </w:t>
      </w:r>
      <w:r w:rsidR="00382D7A">
        <w:rPr>
          <w:rFonts w:ascii="Arial" w:hAnsi="Arial" w:cs="Arial"/>
          <w:sz w:val="24"/>
          <w:szCs w:val="24"/>
          <w:lang w:val="cy-GB"/>
        </w:rPr>
        <w:t>llawlyfr ymarfer adfyfyriol Llywodraeth Cymru</w:t>
      </w:r>
      <w:r>
        <w:rPr>
          <w:rFonts w:ascii="Arial" w:hAnsi="Arial" w:cs="Arial"/>
          <w:sz w:val="24"/>
          <w:szCs w:val="24"/>
          <w:lang w:val="cy-GB"/>
        </w:rPr>
        <w:t>, soniwyd bod gan ymarfer adyfyriol y potensial i wella ansawdd eich gwaith. Dwedir hefyd ‘</w:t>
      </w:r>
      <w:r w:rsidRPr="003C2151">
        <w:rPr>
          <w:rFonts w:ascii="Arial" w:hAnsi="Arial" w:cs="Arial"/>
          <w:sz w:val="24"/>
          <w:szCs w:val="24"/>
        </w:rPr>
        <w:t>Unless teachers develop the practice of reflection, they stay trapped in unexamined judgments, interpretations,</w:t>
      </w:r>
      <w:r>
        <w:rPr>
          <w:rFonts w:ascii="Arial" w:hAnsi="Arial" w:cs="Arial"/>
          <w:sz w:val="24"/>
          <w:szCs w:val="24"/>
        </w:rPr>
        <w:t xml:space="preserve"> assumptions, and expectations’ (</w:t>
      </w:r>
      <w:r w:rsidRPr="003C2151">
        <w:rPr>
          <w:rFonts w:ascii="Arial" w:hAnsi="Arial" w:cs="Arial"/>
          <w:sz w:val="24"/>
          <w:szCs w:val="24"/>
          <w:lang w:val="cy-GB"/>
        </w:rPr>
        <w:t>Llywodraeth Cymru, 2015)</w:t>
      </w:r>
      <w:r>
        <w:rPr>
          <w:rFonts w:ascii="Arial" w:hAnsi="Arial" w:cs="Arial"/>
          <w:sz w:val="24"/>
          <w:szCs w:val="24"/>
          <w:lang w:val="cy-GB"/>
        </w:rPr>
        <w:t xml:space="preserve">. </w:t>
      </w:r>
      <w:r w:rsidRPr="003C2151">
        <w:rPr>
          <w:rFonts w:ascii="Arial" w:hAnsi="Arial" w:cs="Arial"/>
          <w:sz w:val="24"/>
          <w:szCs w:val="24"/>
          <w:lang w:val="cy-GB"/>
        </w:rPr>
        <w:t xml:space="preserve"> </w:t>
      </w:r>
    </w:p>
    <w:p w:rsidR="00110F19" w:rsidRDefault="00110F19" w:rsidP="00D77D3F">
      <w:pPr>
        <w:spacing w:line="360" w:lineRule="auto"/>
        <w:jc w:val="both"/>
        <w:rPr>
          <w:rFonts w:ascii="Arial" w:hAnsi="Arial" w:cs="Arial"/>
          <w:sz w:val="24"/>
          <w:szCs w:val="24"/>
          <w:lang w:val="cy-GB"/>
        </w:rPr>
      </w:pPr>
      <w:r>
        <w:rPr>
          <w:rFonts w:ascii="Arial" w:hAnsi="Arial" w:cs="Arial"/>
          <w:sz w:val="24"/>
          <w:szCs w:val="24"/>
          <w:lang w:val="cy-GB"/>
        </w:rPr>
        <w:t>I gasglu ar waith Donald Schon, ag edrych ar yr effaith mae eu waith yn cael wrth i ni fel ymarferwyr geisio darparu gofal or safon gorau</w:t>
      </w:r>
      <w:r w:rsidR="00375C75">
        <w:rPr>
          <w:rFonts w:ascii="Arial" w:hAnsi="Arial" w:cs="Arial"/>
          <w:sz w:val="24"/>
          <w:szCs w:val="24"/>
          <w:lang w:val="cy-GB"/>
        </w:rPr>
        <w:t xml:space="preserve"> ar gyfer ei’n plant a teuluoedd, </w:t>
      </w:r>
      <w:r w:rsidR="001D668F">
        <w:rPr>
          <w:rFonts w:ascii="Arial" w:hAnsi="Arial" w:cs="Arial"/>
          <w:sz w:val="24"/>
          <w:szCs w:val="24"/>
          <w:lang w:val="cy-GB"/>
        </w:rPr>
        <w:t>daw yn</w:t>
      </w:r>
      <w:r w:rsidR="00375C75">
        <w:rPr>
          <w:rFonts w:ascii="Arial" w:hAnsi="Arial" w:cs="Arial"/>
          <w:sz w:val="24"/>
          <w:szCs w:val="24"/>
          <w:lang w:val="cy-GB"/>
        </w:rPr>
        <w:t xml:space="preserve"> amlwg fod adlewyrchu yn chwarae rhan pwysig iawn yn y ddarpariaeth. Mae pw</w:t>
      </w:r>
      <w:r w:rsidR="001D668F">
        <w:rPr>
          <w:rFonts w:ascii="Arial" w:hAnsi="Arial" w:cs="Arial"/>
          <w:sz w:val="24"/>
          <w:szCs w:val="24"/>
          <w:lang w:val="cy-GB"/>
        </w:rPr>
        <w:t>ysi</w:t>
      </w:r>
      <w:r w:rsidR="00375C75">
        <w:rPr>
          <w:rFonts w:ascii="Arial" w:hAnsi="Arial" w:cs="Arial"/>
          <w:sz w:val="24"/>
          <w:szCs w:val="24"/>
          <w:lang w:val="cy-GB"/>
        </w:rPr>
        <w:t xml:space="preserve">grwydd ymarfer adfyfyriol yn cael eu amau, ond ar </w:t>
      </w:r>
      <w:r w:rsidR="001D668F">
        <w:rPr>
          <w:rFonts w:ascii="Arial" w:hAnsi="Arial" w:cs="Arial"/>
          <w:sz w:val="24"/>
          <w:szCs w:val="24"/>
          <w:lang w:val="cy-GB"/>
        </w:rPr>
        <w:t>ô</w:t>
      </w:r>
      <w:r w:rsidR="00375C75">
        <w:rPr>
          <w:rFonts w:ascii="Arial" w:hAnsi="Arial" w:cs="Arial"/>
          <w:sz w:val="24"/>
          <w:szCs w:val="24"/>
          <w:lang w:val="cy-GB"/>
        </w:rPr>
        <w:t>l ymchwilio i rhesymau Donald Schon, am pam fod e’n hyrywddo’r fath yma o ymarfer, dawn amlwg, o bywyd dydd i ddydd yn y gwaith hyn sydd yn sicrhau fod pethau yn rhedeg yn llwyddiannus yn ei’n bwydau proffesiynol. Nid yw gwaith Schon yn hyrwyddo’r un fath o ymarfer yn unig, bu’n pwyslesisio ar bwysigrwydd y ddau fath o adfyfy</w:t>
      </w:r>
      <w:r w:rsidR="001D668F">
        <w:rPr>
          <w:rFonts w:ascii="Arial" w:hAnsi="Arial" w:cs="Arial"/>
          <w:sz w:val="24"/>
          <w:szCs w:val="24"/>
          <w:lang w:val="cy-GB"/>
        </w:rPr>
        <w:t>rio. W</w:t>
      </w:r>
      <w:r w:rsidR="00375C75">
        <w:rPr>
          <w:rFonts w:ascii="Arial" w:hAnsi="Arial" w:cs="Arial"/>
          <w:sz w:val="24"/>
          <w:szCs w:val="24"/>
          <w:lang w:val="cy-GB"/>
        </w:rPr>
        <w:t xml:space="preserve">rth gwneud hyn mae’n esbonio fod y gallu i adfyfyrio wrth weithredu ac ar weithredu yn sgil sydd yn mynd i helpu eich datblygiad fel ymarferwyr, a helpu datblygiad y plant yn eich gofal. </w:t>
      </w:r>
    </w:p>
    <w:p w:rsidR="002C7C5E" w:rsidRDefault="00006FDE" w:rsidP="00D77D3F">
      <w:pPr>
        <w:spacing w:line="360" w:lineRule="auto"/>
        <w:jc w:val="both"/>
        <w:rPr>
          <w:rFonts w:ascii="Arial" w:hAnsi="Arial" w:cs="Arial"/>
          <w:sz w:val="24"/>
          <w:szCs w:val="24"/>
          <w:lang w:val="cy-GB"/>
        </w:rPr>
      </w:pPr>
      <w:r>
        <w:rPr>
          <w:rFonts w:ascii="Arial" w:hAnsi="Arial" w:cs="Arial"/>
          <w:sz w:val="24"/>
          <w:szCs w:val="24"/>
          <w:lang w:val="cy-GB"/>
        </w:rPr>
        <w:t>Symydwn ymlaen i edrych ar waith Gary Rolfe.</w:t>
      </w:r>
      <w:r w:rsidR="001D377A">
        <w:rPr>
          <w:rFonts w:ascii="Arial" w:hAnsi="Arial" w:cs="Arial"/>
          <w:sz w:val="24"/>
          <w:szCs w:val="24"/>
          <w:lang w:val="cy-GB"/>
        </w:rPr>
        <w:t xml:space="preserve"> Caiff gwaith Gary Rolfe eu gyhoeddi yn y flwyddyn dwy fîl ag un, lle bu</w:t>
      </w:r>
      <w:r w:rsidR="00122460">
        <w:rPr>
          <w:rFonts w:ascii="Arial" w:hAnsi="Arial" w:cs="Arial"/>
          <w:sz w:val="24"/>
          <w:szCs w:val="24"/>
          <w:lang w:val="cy-GB"/>
        </w:rPr>
        <w:t>’n boblogaidd am y tair cwestiwn mae Rolfe yn credu sy’n hollol bwysig pan yn adfyfyrio</w:t>
      </w:r>
      <w:r w:rsidR="00465D80">
        <w:rPr>
          <w:rFonts w:ascii="Arial" w:hAnsi="Arial" w:cs="Arial"/>
          <w:sz w:val="24"/>
          <w:szCs w:val="24"/>
          <w:lang w:val="cy-GB"/>
        </w:rPr>
        <w:t>, sef – ‘What?, So What?, Now What?’. Mae’r agwedd yma yn un syml</w:t>
      </w:r>
      <w:r w:rsidR="001D668F">
        <w:rPr>
          <w:rFonts w:ascii="Arial" w:hAnsi="Arial" w:cs="Arial"/>
          <w:sz w:val="24"/>
          <w:szCs w:val="24"/>
          <w:lang w:val="cy-GB"/>
        </w:rPr>
        <w:t xml:space="preserve"> iawn</w:t>
      </w:r>
      <w:r w:rsidR="00465D80">
        <w:rPr>
          <w:rFonts w:ascii="Arial" w:hAnsi="Arial" w:cs="Arial"/>
          <w:sz w:val="24"/>
          <w:szCs w:val="24"/>
          <w:lang w:val="cy-GB"/>
        </w:rPr>
        <w:t>, a</w:t>
      </w:r>
      <w:r w:rsidR="00C11829">
        <w:rPr>
          <w:rFonts w:ascii="Arial" w:hAnsi="Arial" w:cs="Arial"/>
          <w:sz w:val="24"/>
          <w:szCs w:val="24"/>
          <w:lang w:val="cy-GB"/>
        </w:rPr>
        <w:t>g yn un sydd</w:t>
      </w:r>
      <w:r w:rsidR="00465D80">
        <w:rPr>
          <w:rFonts w:ascii="Arial" w:hAnsi="Arial" w:cs="Arial"/>
          <w:sz w:val="24"/>
          <w:szCs w:val="24"/>
          <w:lang w:val="cy-GB"/>
        </w:rPr>
        <w:t xml:space="preserve"> ddim yn cymryd llawer o amser i’w gwblhau. Byddair ffordd yma o adlewyrchu yn ffordd syml i ymarferwyr sydd yn gweithio mewn meithrinfeydd dydd, sydd ddim yn cael yr amser i adlewyrchu ar eu ymarfer trwy gydol y dydd. </w:t>
      </w:r>
    </w:p>
    <w:p w:rsidR="00122460" w:rsidRDefault="00122460" w:rsidP="00D77D3F">
      <w:pPr>
        <w:spacing w:line="360" w:lineRule="auto"/>
        <w:jc w:val="both"/>
        <w:rPr>
          <w:rFonts w:ascii="Arial" w:hAnsi="Arial" w:cs="Arial"/>
          <w:sz w:val="24"/>
          <w:szCs w:val="24"/>
          <w:lang w:val="cy-GB"/>
        </w:rPr>
      </w:pPr>
      <w:r>
        <w:rPr>
          <w:rFonts w:ascii="Arial" w:hAnsi="Arial" w:cs="Arial"/>
          <w:sz w:val="24"/>
          <w:szCs w:val="24"/>
          <w:lang w:val="cy-GB"/>
        </w:rPr>
        <w:lastRenderedPageBreak/>
        <w:t>Yn debyg i model Donald Schon, mae Gary Rolfe yn rhannu’</w:t>
      </w:r>
      <w:r w:rsidR="00B6467D">
        <w:rPr>
          <w:rFonts w:ascii="Arial" w:hAnsi="Arial" w:cs="Arial"/>
          <w:sz w:val="24"/>
          <w:szCs w:val="24"/>
          <w:lang w:val="cy-GB"/>
        </w:rPr>
        <w:t>r agwedd i dair rhan, sy’n cwmpasu sawl agwedd allweddol wrth adfyfyrio.</w:t>
      </w:r>
      <w:r w:rsidR="001D668F">
        <w:rPr>
          <w:rFonts w:ascii="Arial" w:hAnsi="Arial" w:cs="Arial"/>
          <w:sz w:val="24"/>
          <w:szCs w:val="24"/>
          <w:lang w:val="cy-GB"/>
        </w:rPr>
        <w:t xml:space="preserve"> Ag yn ô</w:t>
      </w:r>
      <w:r w:rsidR="00CD0D73">
        <w:rPr>
          <w:rFonts w:ascii="Arial" w:hAnsi="Arial" w:cs="Arial"/>
          <w:sz w:val="24"/>
          <w:szCs w:val="24"/>
          <w:lang w:val="cy-GB"/>
        </w:rPr>
        <w:t>l Prifysgol Cumbria (2016) dyma rhai cwesitynnau byddwch yn ceisio gofyn eich hun wrth ddilyn model Gary Rolfe</w:t>
      </w:r>
      <w:r w:rsidR="001D668F">
        <w:rPr>
          <w:rFonts w:ascii="Arial" w:hAnsi="Arial" w:cs="Arial"/>
          <w:sz w:val="24"/>
          <w:szCs w:val="24"/>
          <w:lang w:val="cy-GB"/>
        </w:rPr>
        <w:t>,</w:t>
      </w:r>
      <w:r w:rsidR="00144C2D">
        <w:rPr>
          <w:rFonts w:ascii="Arial" w:hAnsi="Arial" w:cs="Arial"/>
          <w:sz w:val="24"/>
          <w:szCs w:val="24"/>
          <w:lang w:val="cy-GB"/>
        </w:rPr>
        <w:t xml:space="preserve"> pan yn adlewyrchu ar eich gwaith/perfformiad fel ymarferwyr proffesiynnol. </w:t>
      </w:r>
    </w:p>
    <w:p w:rsidR="00B31A4A" w:rsidRDefault="00B31A4A" w:rsidP="00D77D3F">
      <w:pPr>
        <w:spacing w:line="360" w:lineRule="auto"/>
        <w:jc w:val="both"/>
        <w:rPr>
          <w:rFonts w:ascii="Arial" w:hAnsi="Arial" w:cs="Arial"/>
          <w:sz w:val="24"/>
          <w:szCs w:val="24"/>
          <w:lang w:val="cy-GB"/>
        </w:rPr>
      </w:pPr>
      <w:r>
        <w:rPr>
          <w:rFonts w:ascii="Arial" w:hAnsi="Arial" w:cs="Arial"/>
          <w:sz w:val="24"/>
          <w:szCs w:val="24"/>
          <w:lang w:val="cy-GB"/>
        </w:rPr>
        <w:t xml:space="preserve">Y cam cyntaf o waith Rolfe ydy, </w:t>
      </w:r>
      <w:r w:rsidR="00284337">
        <w:rPr>
          <w:rFonts w:ascii="Arial" w:hAnsi="Arial" w:cs="Arial"/>
          <w:sz w:val="24"/>
          <w:szCs w:val="24"/>
          <w:lang w:val="cy-GB"/>
        </w:rPr>
        <w:t>i ddisgrifio’r sefyllfa yr ydych am werthuso ar</w:t>
      </w:r>
      <w:r w:rsidR="00F64F6C">
        <w:rPr>
          <w:rFonts w:ascii="Arial" w:hAnsi="Arial" w:cs="Arial"/>
          <w:sz w:val="24"/>
          <w:szCs w:val="24"/>
          <w:lang w:val="cy-GB"/>
        </w:rPr>
        <w:t>, a gofyn eich hun beth sydd wedi digwydd a pam?</w:t>
      </w:r>
      <w:r w:rsidR="00284337">
        <w:rPr>
          <w:rFonts w:ascii="Arial" w:hAnsi="Arial" w:cs="Arial"/>
          <w:sz w:val="24"/>
          <w:szCs w:val="24"/>
          <w:lang w:val="cy-GB"/>
        </w:rPr>
        <w:t xml:space="preserve"> </w:t>
      </w:r>
    </w:p>
    <w:p w:rsidR="00B6467D" w:rsidRDefault="00A24514" w:rsidP="00B6467D">
      <w:pPr>
        <w:spacing w:line="360" w:lineRule="auto"/>
        <w:jc w:val="both"/>
        <w:rPr>
          <w:rFonts w:ascii="Arial" w:hAnsi="Arial" w:cs="Arial"/>
          <w:sz w:val="24"/>
          <w:szCs w:val="24"/>
          <w:lang w:val="cy-GB"/>
        </w:rPr>
      </w:pPr>
      <w:r>
        <w:rPr>
          <w:rFonts w:ascii="Arial" w:hAnsi="Arial" w:cs="Arial"/>
          <w:i/>
          <w:sz w:val="24"/>
          <w:szCs w:val="24"/>
          <w:u w:val="single"/>
          <w:lang w:val="cy-GB"/>
        </w:rPr>
        <w:t>What/</w:t>
      </w:r>
      <w:r w:rsidR="00B6467D">
        <w:rPr>
          <w:rFonts w:ascii="Arial" w:hAnsi="Arial" w:cs="Arial"/>
          <w:sz w:val="24"/>
          <w:szCs w:val="24"/>
          <w:u w:val="single"/>
          <w:lang w:val="cy-GB"/>
        </w:rPr>
        <w:t>Beth?</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Y</w:t>
      </w:r>
      <w:r w:rsidR="00B6467D">
        <w:rPr>
          <w:rFonts w:ascii="Arial" w:hAnsi="Arial" w:cs="Arial"/>
          <w:sz w:val="24"/>
          <w:szCs w:val="24"/>
          <w:lang w:val="cy-GB"/>
        </w:rPr>
        <w:t>w’r problem, anhawster, rheswm ei’n bod ddim yn cytuno</w:t>
      </w:r>
      <w:r>
        <w:rPr>
          <w:rFonts w:ascii="Arial" w:hAnsi="Arial" w:cs="Arial"/>
          <w:sz w:val="24"/>
          <w:szCs w:val="24"/>
          <w:lang w:val="cy-GB"/>
        </w:rPr>
        <w:t>?</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w:t>
      </w:r>
      <w:r w:rsidR="00B6467D">
        <w:rPr>
          <w:rFonts w:ascii="Arial" w:hAnsi="Arial" w:cs="Arial"/>
          <w:sz w:val="24"/>
          <w:szCs w:val="24"/>
          <w:lang w:val="cy-GB"/>
        </w:rPr>
        <w:t xml:space="preserve">edd </w:t>
      </w:r>
      <w:r>
        <w:rPr>
          <w:rFonts w:ascii="Arial" w:hAnsi="Arial" w:cs="Arial"/>
          <w:sz w:val="24"/>
          <w:szCs w:val="24"/>
          <w:lang w:val="cy-GB"/>
        </w:rPr>
        <w:t>rô</w:t>
      </w:r>
      <w:r w:rsidR="00B6467D">
        <w:rPr>
          <w:rFonts w:ascii="Arial" w:hAnsi="Arial" w:cs="Arial"/>
          <w:sz w:val="24"/>
          <w:szCs w:val="24"/>
          <w:lang w:val="cy-GB"/>
        </w:rPr>
        <w:t>l</w:t>
      </w:r>
      <w:r>
        <w:rPr>
          <w:rFonts w:ascii="Arial" w:hAnsi="Arial" w:cs="Arial"/>
          <w:sz w:val="24"/>
          <w:szCs w:val="24"/>
          <w:lang w:val="cy-GB"/>
        </w:rPr>
        <w:t xml:space="preserve"> pawb o fewn</w:t>
      </w:r>
      <w:r w:rsidR="00B6467D">
        <w:rPr>
          <w:rFonts w:ascii="Arial" w:hAnsi="Arial" w:cs="Arial"/>
          <w:sz w:val="24"/>
          <w:szCs w:val="24"/>
          <w:lang w:val="cy-GB"/>
        </w:rPr>
        <w:t xml:space="preserve"> y sefyllfa</w:t>
      </w:r>
      <w:r>
        <w:rPr>
          <w:rFonts w:ascii="Arial" w:hAnsi="Arial" w:cs="Arial"/>
          <w:sz w:val="24"/>
          <w:szCs w:val="24"/>
          <w:lang w:val="cy-GB"/>
        </w:rPr>
        <w:t>?</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w:t>
      </w:r>
      <w:r w:rsidR="00B6467D">
        <w:rPr>
          <w:rFonts w:ascii="Arial" w:hAnsi="Arial" w:cs="Arial"/>
          <w:sz w:val="24"/>
          <w:szCs w:val="24"/>
          <w:lang w:val="cy-GB"/>
        </w:rPr>
        <w:t>eddwn yn ceisio cyflawni</w:t>
      </w:r>
      <w:r>
        <w:rPr>
          <w:rFonts w:ascii="Arial" w:hAnsi="Arial" w:cs="Arial"/>
          <w:sz w:val="24"/>
          <w:szCs w:val="24"/>
          <w:lang w:val="cy-GB"/>
        </w:rPr>
        <w:t>?</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Oedd y gweithredoedd cymrwyd trwy gydol y sefyllfa</w:t>
      </w:r>
      <w:r w:rsidR="001D668F">
        <w:rPr>
          <w:rFonts w:ascii="Arial" w:hAnsi="Arial" w:cs="Arial"/>
          <w:sz w:val="24"/>
          <w:szCs w:val="24"/>
          <w:lang w:val="cy-GB"/>
        </w:rPr>
        <w:t>?</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w:t>
      </w:r>
      <w:r w:rsidR="00B6467D">
        <w:rPr>
          <w:rFonts w:ascii="Arial" w:hAnsi="Arial" w:cs="Arial"/>
          <w:sz w:val="24"/>
          <w:szCs w:val="24"/>
          <w:lang w:val="cy-GB"/>
        </w:rPr>
        <w:t>edd ymateb eraill?</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Oedd y canlyniad i’r myfyriwr, fy hun ag i erail?</w:t>
      </w:r>
    </w:p>
    <w:p w:rsidR="00536423" w:rsidRDefault="00536423" w:rsidP="00536423">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Sy’n dda ag yn wael am y profiad?</w:t>
      </w:r>
    </w:p>
    <w:p w:rsidR="00536423" w:rsidRDefault="00536423" w:rsidP="00536423">
      <w:pPr>
        <w:spacing w:line="360" w:lineRule="auto"/>
        <w:jc w:val="both"/>
        <w:rPr>
          <w:rFonts w:ascii="Arial" w:hAnsi="Arial" w:cs="Arial"/>
          <w:sz w:val="24"/>
          <w:szCs w:val="24"/>
          <w:lang w:val="cy-GB"/>
        </w:rPr>
      </w:pPr>
      <w:r>
        <w:rPr>
          <w:rFonts w:ascii="Arial" w:hAnsi="Arial" w:cs="Arial"/>
          <w:sz w:val="24"/>
          <w:szCs w:val="24"/>
          <w:lang w:val="cy-GB"/>
        </w:rPr>
        <w:t>Mae’r cam nesaf yn cynnwys gwer</w:t>
      </w:r>
      <w:r w:rsidR="00F64F6C">
        <w:rPr>
          <w:rFonts w:ascii="Arial" w:hAnsi="Arial" w:cs="Arial"/>
          <w:sz w:val="24"/>
          <w:szCs w:val="24"/>
          <w:lang w:val="cy-GB"/>
        </w:rPr>
        <w:t>thusiad y weithgaredd/sefyllfa. Felly byddwn yn edrych ar, beth ydyn ni fel ymarferwyr wedi dygsu or profiad, beth gallau fod wedi bod yn wahanol, a pam ydych chi am newid y weithgaredd??</w:t>
      </w:r>
    </w:p>
    <w:p w:rsidR="00536423" w:rsidRDefault="00A24514" w:rsidP="00536423">
      <w:pPr>
        <w:spacing w:line="360" w:lineRule="auto"/>
        <w:jc w:val="both"/>
        <w:rPr>
          <w:rFonts w:ascii="Arial" w:hAnsi="Arial" w:cs="Arial"/>
          <w:sz w:val="24"/>
          <w:szCs w:val="24"/>
          <w:u w:val="single"/>
          <w:lang w:val="cy-GB"/>
        </w:rPr>
      </w:pPr>
      <w:r>
        <w:rPr>
          <w:rFonts w:ascii="Arial" w:hAnsi="Arial" w:cs="Arial"/>
          <w:i/>
          <w:sz w:val="24"/>
          <w:szCs w:val="24"/>
          <w:u w:val="single"/>
          <w:lang w:val="cy-GB"/>
        </w:rPr>
        <w:t>So What/</w:t>
      </w:r>
      <w:r w:rsidR="00536423">
        <w:rPr>
          <w:rFonts w:ascii="Arial" w:hAnsi="Arial" w:cs="Arial"/>
          <w:sz w:val="24"/>
          <w:szCs w:val="24"/>
          <w:u w:val="single"/>
          <w:lang w:val="cy-GB"/>
        </w:rPr>
        <w:t>Felly Beth?</w:t>
      </w:r>
    </w:p>
    <w:p w:rsidR="00536423" w:rsidRDefault="00536423"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 xml:space="preserve">Mae hyn yn dweud wrtha i? Dysgu fi? Yn awgrymu? Yn golygu amdanaf, y dosbarth, eraill, ei’n perthynas a gofal y plant? Fy agwedd? Agwedd y plant? </w:t>
      </w:r>
    </w:p>
    <w:p w:rsidR="00536423" w:rsidRDefault="00536423"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Oedd yn mynd trwy fy meddwl wrth ymarfer</w:t>
      </w:r>
      <w:r w:rsidR="001D668F">
        <w:rPr>
          <w:rFonts w:ascii="Arial" w:hAnsi="Arial" w:cs="Arial"/>
          <w:sz w:val="24"/>
          <w:szCs w:val="24"/>
          <w:lang w:val="cy-GB"/>
        </w:rPr>
        <w:t>?</w:t>
      </w:r>
    </w:p>
    <w:p w:rsidR="00536423"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 xml:space="preserve">Wnes i seilio fy ngweithredoedd ar? </w:t>
      </w:r>
    </w:p>
    <w:p w:rsidR="00A24514"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Pa wybodaeth arall allaf ddod i’r sefyllfa?</w:t>
      </w:r>
    </w:p>
    <w:p w:rsidR="00A24514"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Allaf wedi gwneud i wneud pethau yn well?</w:t>
      </w:r>
    </w:p>
    <w:p w:rsidR="00A24514"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Yw fy ymwybyddiaeth newydd o’r sefyllfa?</w:t>
      </w:r>
    </w:p>
    <w:p w:rsidR="00A24514"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Materion ehangach sy’n codi o’r sefyllfa?</w:t>
      </w:r>
    </w:p>
    <w:p w:rsidR="00284337" w:rsidRPr="00F64F6C" w:rsidRDefault="00CD0D73" w:rsidP="001D5AA2">
      <w:pPr>
        <w:spacing w:line="360" w:lineRule="auto"/>
        <w:jc w:val="both"/>
        <w:rPr>
          <w:rFonts w:ascii="Arial" w:hAnsi="Arial" w:cs="Arial"/>
          <w:sz w:val="24"/>
          <w:szCs w:val="24"/>
          <w:lang w:val="cy-GB"/>
        </w:rPr>
      </w:pPr>
      <w:r>
        <w:rPr>
          <w:rFonts w:ascii="Arial" w:hAnsi="Arial" w:cs="Arial"/>
          <w:sz w:val="24"/>
          <w:szCs w:val="24"/>
          <w:lang w:val="cy-GB"/>
        </w:rPr>
        <w:t>Y cam nesaf a gymrwyd</w:t>
      </w:r>
      <w:r w:rsidR="00B31A4A">
        <w:rPr>
          <w:rFonts w:ascii="Arial" w:hAnsi="Arial" w:cs="Arial"/>
          <w:sz w:val="24"/>
          <w:szCs w:val="24"/>
          <w:lang w:val="cy-GB"/>
        </w:rPr>
        <w:t>,</w:t>
      </w:r>
      <w:r>
        <w:rPr>
          <w:rFonts w:ascii="Arial" w:hAnsi="Arial" w:cs="Arial"/>
          <w:sz w:val="24"/>
          <w:szCs w:val="24"/>
          <w:lang w:val="cy-GB"/>
        </w:rPr>
        <w:t xml:space="preserve"> wrth ddilyn gwaith Gary Rolfe ydy</w:t>
      </w:r>
      <w:r w:rsidR="00B31A4A">
        <w:rPr>
          <w:rFonts w:ascii="Arial" w:hAnsi="Arial" w:cs="Arial"/>
          <w:sz w:val="24"/>
          <w:szCs w:val="24"/>
          <w:lang w:val="cy-GB"/>
        </w:rPr>
        <w:t>,</w:t>
      </w:r>
      <w:r>
        <w:rPr>
          <w:rFonts w:ascii="Arial" w:hAnsi="Arial" w:cs="Arial"/>
          <w:sz w:val="24"/>
          <w:szCs w:val="24"/>
          <w:lang w:val="cy-GB"/>
        </w:rPr>
        <w:t xml:space="preserve"> edrych i weld sut byddwn yn newid y weithgaredd/sefyllfa erbyn</w:t>
      </w:r>
      <w:r w:rsidR="00F64F6C">
        <w:rPr>
          <w:rFonts w:ascii="Arial" w:hAnsi="Arial" w:cs="Arial"/>
          <w:sz w:val="24"/>
          <w:szCs w:val="24"/>
          <w:lang w:val="cy-GB"/>
        </w:rPr>
        <w:t xml:space="preserve"> y tro nesaf,</w:t>
      </w:r>
      <w:r>
        <w:rPr>
          <w:rFonts w:ascii="Arial" w:hAnsi="Arial" w:cs="Arial"/>
          <w:sz w:val="24"/>
          <w:szCs w:val="24"/>
          <w:lang w:val="cy-GB"/>
        </w:rPr>
        <w:t xml:space="preserve"> a gosod targeda</w:t>
      </w:r>
      <w:r w:rsidR="00B31A4A">
        <w:rPr>
          <w:rFonts w:ascii="Arial" w:hAnsi="Arial" w:cs="Arial"/>
          <w:sz w:val="24"/>
          <w:szCs w:val="24"/>
          <w:lang w:val="cy-GB"/>
        </w:rPr>
        <w:t>u i’w cyflawni erbyn y tro nesaf.</w:t>
      </w:r>
    </w:p>
    <w:p w:rsidR="002C7C5E" w:rsidRDefault="00525511" w:rsidP="001D5AA2">
      <w:pPr>
        <w:spacing w:line="360" w:lineRule="auto"/>
        <w:jc w:val="both"/>
        <w:rPr>
          <w:rFonts w:ascii="Arial" w:hAnsi="Arial" w:cs="Arial"/>
          <w:sz w:val="24"/>
          <w:szCs w:val="24"/>
          <w:u w:val="single"/>
          <w:lang w:val="cy-GB"/>
        </w:rPr>
      </w:pPr>
      <w:r>
        <w:rPr>
          <w:rFonts w:ascii="Arial" w:hAnsi="Arial" w:cs="Arial"/>
          <w:i/>
          <w:sz w:val="24"/>
          <w:szCs w:val="24"/>
          <w:u w:val="single"/>
          <w:lang w:val="cy-GB"/>
        </w:rPr>
        <w:lastRenderedPageBreak/>
        <w:t>Now What/</w:t>
      </w:r>
      <w:r>
        <w:rPr>
          <w:rFonts w:ascii="Arial" w:hAnsi="Arial" w:cs="Arial"/>
          <w:sz w:val="24"/>
          <w:szCs w:val="24"/>
          <w:u w:val="single"/>
          <w:lang w:val="cy-GB"/>
        </w:rPr>
        <w:t>Nawr Beth?</w:t>
      </w:r>
    </w:p>
    <w:p w:rsidR="00525511" w:rsidRPr="00CD0D73" w:rsidRDefault="009657E6" w:rsidP="00525511">
      <w:pPr>
        <w:pStyle w:val="ListParagraph"/>
        <w:numPr>
          <w:ilvl w:val="0"/>
          <w:numId w:val="4"/>
        </w:numPr>
        <w:spacing w:line="360" w:lineRule="auto"/>
        <w:jc w:val="both"/>
        <w:rPr>
          <w:rFonts w:ascii="Arial" w:hAnsi="Arial" w:cs="Arial"/>
          <w:sz w:val="24"/>
          <w:szCs w:val="24"/>
          <w:u w:val="single"/>
          <w:lang w:val="cy-GB"/>
        </w:rPr>
      </w:pPr>
      <w:r>
        <w:rPr>
          <w:rFonts w:ascii="Arial" w:hAnsi="Arial" w:cs="Arial"/>
          <w:sz w:val="24"/>
          <w:szCs w:val="24"/>
          <w:lang w:val="cy-GB"/>
        </w:rPr>
        <w:t>Sydd angen gwneud er mwyn gwneud pethau’n well</w:t>
      </w:r>
      <w:r w:rsidR="00CD0D73">
        <w:rPr>
          <w:rFonts w:ascii="Arial" w:hAnsi="Arial" w:cs="Arial"/>
          <w:sz w:val="24"/>
          <w:szCs w:val="24"/>
          <w:lang w:val="cy-GB"/>
        </w:rPr>
        <w:t>/gwella fy mherformiad/datrys y sefyllfa/teimlo’n well</w:t>
      </w:r>
      <w:r w:rsidR="001D668F">
        <w:rPr>
          <w:rFonts w:ascii="Arial" w:hAnsi="Arial" w:cs="Arial"/>
          <w:sz w:val="24"/>
          <w:szCs w:val="24"/>
          <w:lang w:val="cy-GB"/>
        </w:rPr>
        <w:t>?</w:t>
      </w:r>
    </w:p>
    <w:p w:rsidR="00CD0D73" w:rsidRDefault="00CD0D73" w:rsidP="00CD0D73">
      <w:pPr>
        <w:pStyle w:val="ListParagraph"/>
        <w:numPr>
          <w:ilvl w:val="0"/>
          <w:numId w:val="4"/>
        </w:numPr>
        <w:spacing w:line="360" w:lineRule="auto"/>
        <w:jc w:val="both"/>
        <w:rPr>
          <w:rFonts w:ascii="Arial" w:hAnsi="Arial" w:cs="Arial"/>
          <w:sz w:val="24"/>
          <w:szCs w:val="24"/>
          <w:lang w:val="cy-GB"/>
        </w:rPr>
      </w:pPr>
      <w:r>
        <w:rPr>
          <w:rFonts w:ascii="Arial" w:hAnsi="Arial" w:cs="Arial"/>
          <w:sz w:val="24"/>
          <w:szCs w:val="24"/>
          <w:lang w:val="cy-GB"/>
        </w:rPr>
        <w:t>P</w:t>
      </w:r>
      <w:r w:rsidRPr="00CD0D73">
        <w:rPr>
          <w:rFonts w:ascii="Arial" w:hAnsi="Arial" w:cs="Arial"/>
          <w:sz w:val="24"/>
          <w:szCs w:val="24"/>
          <w:lang w:val="cy-GB"/>
        </w:rPr>
        <w:t xml:space="preserve">a </w:t>
      </w:r>
      <w:r>
        <w:rPr>
          <w:rFonts w:ascii="Arial" w:hAnsi="Arial" w:cs="Arial"/>
          <w:sz w:val="24"/>
          <w:szCs w:val="24"/>
          <w:lang w:val="cy-GB"/>
        </w:rPr>
        <w:t xml:space="preserve">materion ehangach sydd angen </w:t>
      </w:r>
      <w:r w:rsidRPr="00CD0D73">
        <w:rPr>
          <w:rFonts w:ascii="Arial" w:hAnsi="Arial" w:cs="Arial"/>
          <w:sz w:val="24"/>
          <w:szCs w:val="24"/>
          <w:lang w:val="cy-GB"/>
        </w:rPr>
        <w:t>ystyried os yw'r weithred hon i fod yn llwyddiannus?</w:t>
      </w:r>
    </w:p>
    <w:p w:rsidR="00CD0D73" w:rsidRDefault="00CD0D73" w:rsidP="00CD0D73">
      <w:pPr>
        <w:pStyle w:val="ListParagraph"/>
        <w:numPr>
          <w:ilvl w:val="0"/>
          <w:numId w:val="4"/>
        </w:numPr>
        <w:spacing w:line="360" w:lineRule="auto"/>
        <w:jc w:val="both"/>
        <w:rPr>
          <w:rFonts w:ascii="Arial" w:hAnsi="Arial" w:cs="Arial"/>
          <w:sz w:val="24"/>
          <w:szCs w:val="24"/>
          <w:lang w:val="cy-GB"/>
        </w:rPr>
      </w:pPr>
      <w:r w:rsidRPr="00CD0D73">
        <w:rPr>
          <w:rFonts w:ascii="Arial" w:hAnsi="Arial" w:cs="Arial"/>
          <w:sz w:val="24"/>
          <w:szCs w:val="24"/>
          <w:lang w:val="cy-GB"/>
        </w:rPr>
        <w:t>Nawr beth fyddai canlyniadau'r gweithredu hwn?</w:t>
      </w:r>
    </w:p>
    <w:p w:rsidR="00AA6293" w:rsidRDefault="00DA1156" w:rsidP="00DA1156">
      <w:pPr>
        <w:spacing w:line="360" w:lineRule="auto"/>
        <w:jc w:val="both"/>
        <w:rPr>
          <w:rFonts w:ascii="Arial" w:hAnsi="Arial" w:cs="Arial"/>
          <w:sz w:val="24"/>
          <w:szCs w:val="24"/>
          <w:lang w:val="cy-GB"/>
        </w:rPr>
      </w:pPr>
      <w:r>
        <w:rPr>
          <w:rFonts w:ascii="Arial" w:hAnsi="Arial" w:cs="Arial"/>
          <w:sz w:val="24"/>
          <w:szCs w:val="24"/>
          <w:lang w:val="cy-GB"/>
        </w:rPr>
        <w:t xml:space="preserve">Mae’r tair cwestiwn yma yn cwmpasu pwyntiau pwysig </w:t>
      </w:r>
      <w:r w:rsidR="001D668F">
        <w:rPr>
          <w:rFonts w:ascii="Arial" w:hAnsi="Arial" w:cs="Arial"/>
          <w:sz w:val="24"/>
          <w:szCs w:val="24"/>
          <w:lang w:val="cy-GB"/>
        </w:rPr>
        <w:t xml:space="preserve">sydd angen ystyried </w:t>
      </w:r>
      <w:r>
        <w:rPr>
          <w:rFonts w:ascii="Arial" w:hAnsi="Arial" w:cs="Arial"/>
          <w:sz w:val="24"/>
          <w:szCs w:val="24"/>
          <w:lang w:val="cy-GB"/>
        </w:rPr>
        <w:t>pan rydym yn adfyfyrio o fewn ymarfer. Pwyntiau tebyg i, beth mae’r sefyllfa yn meddwl, ag oes fod angen gofyn i cyd-weithwyr am gymorth, wrth ddelio gyda’r sefyllfa.</w:t>
      </w:r>
      <w:r w:rsidR="00F64F6C">
        <w:rPr>
          <w:rFonts w:ascii="Arial" w:hAnsi="Arial" w:cs="Arial"/>
          <w:sz w:val="24"/>
          <w:szCs w:val="24"/>
          <w:lang w:val="cy-GB"/>
        </w:rPr>
        <w:t xml:space="preserve"> Yn y rhan yma o waith Rolfe, byddwn yn ystyried os fod angen cynnwys rhai aml-asiantaethau sydd ar gael o fewn y sector gofal ag amddiffyn plant, er mwyn sicrhau fod y plant yn cael y cyfleon</w:t>
      </w:r>
      <w:r w:rsidR="001D668F">
        <w:rPr>
          <w:rFonts w:ascii="Arial" w:hAnsi="Arial" w:cs="Arial"/>
          <w:sz w:val="24"/>
          <w:szCs w:val="24"/>
          <w:lang w:val="cy-GB"/>
        </w:rPr>
        <w:t xml:space="preserve"> a cymorth</w:t>
      </w:r>
      <w:r w:rsidR="00F64F6C">
        <w:rPr>
          <w:rFonts w:ascii="Arial" w:hAnsi="Arial" w:cs="Arial"/>
          <w:sz w:val="24"/>
          <w:szCs w:val="24"/>
          <w:lang w:val="cy-GB"/>
        </w:rPr>
        <w:t xml:space="preserve"> gorau, a pob chwarae teg.</w:t>
      </w:r>
      <w:r w:rsidR="00AA6293">
        <w:rPr>
          <w:rFonts w:ascii="Arial" w:hAnsi="Arial" w:cs="Arial"/>
          <w:sz w:val="24"/>
          <w:szCs w:val="24"/>
          <w:lang w:val="cy-GB"/>
        </w:rPr>
        <w:t xml:space="preserve"> Gallau hyn cynnwys therapydd iaith a llefaredd, therapydd chwarae, neu therapydd cymdeithasol.</w:t>
      </w:r>
    </w:p>
    <w:p w:rsidR="00DA1156" w:rsidRPr="00DA1156" w:rsidRDefault="00F64F6C" w:rsidP="00DA1156">
      <w:pPr>
        <w:spacing w:line="360" w:lineRule="auto"/>
        <w:jc w:val="both"/>
        <w:rPr>
          <w:rFonts w:ascii="Arial" w:hAnsi="Arial" w:cs="Arial"/>
          <w:sz w:val="24"/>
          <w:szCs w:val="24"/>
          <w:lang w:val="cy-GB"/>
        </w:rPr>
      </w:pPr>
      <w:r>
        <w:rPr>
          <w:rFonts w:ascii="Arial" w:hAnsi="Arial" w:cs="Arial"/>
          <w:sz w:val="24"/>
          <w:szCs w:val="24"/>
          <w:lang w:val="cy-GB"/>
        </w:rPr>
        <w:t xml:space="preserve"> </w:t>
      </w:r>
      <w:r w:rsidR="00DA1156">
        <w:rPr>
          <w:rFonts w:ascii="Arial" w:hAnsi="Arial" w:cs="Arial"/>
          <w:sz w:val="24"/>
          <w:szCs w:val="24"/>
          <w:lang w:val="cy-GB"/>
        </w:rPr>
        <w:t>Yng ngham diwethaf gwaith Gary Rolfe, bu’n annog i ymarferwyr greu cynllun gweithredu, er mwyn e</w:t>
      </w:r>
      <w:r w:rsidR="001D668F">
        <w:rPr>
          <w:rFonts w:ascii="Arial" w:hAnsi="Arial" w:cs="Arial"/>
          <w:sz w:val="24"/>
          <w:szCs w:val="24"/>
          <w:lang w:val="cy-GB"/>
        </w:rPr>
        <w:t>i’n</w:t>
      </w:r>
      <w:r w:rsidR="00DA1156">
        <w:rPr>
          <w:rFonts w:ascii="Arial" w:hAnsi="Arial" w:cs="Arial"/>
          <w:sz w:val="24"/>
          <w:szCs w:val="24"/>
          <w:lang w:val="cy-GB"/>
        </w:rPr>
        <w:t xml:space="preserve"> arwain at sicrhau fod y gwelliannau yn cael eu gylfawni. </w:t>
      </w:r>
      <w:r w:rsidR="00AA6293">
        <w:rPr>
          <w:rFonts w:ascii="Arial" w:hAnsi="Arial" w:cs="Arial"/>
          <w:sz w:val="24"/>
          <w:szCs w:val="24"/>
          <w:lang w:val="cy-GB"/>
        </w:rPr>
        <w:t xml:space="preserve">Wrth </w:t>
      </w:r>
      <w:r>
        <w:rPr>
          <w:rFonts w:ascii="Arial" w:hAnsi="Arial" w:cs="Arial"/>
          <w:sz w:val="24"/>
          <w:szCs w:val="24"/>
          <w:lang w:val="cy-GB"/>
        </w:rPr>
        <w:t xml:space="preserve">wneud cynllun gweithredu </w:t>
      </w:r>
      <w:r w:rsidR="00AA6293">
        <w:rPr>
          <w:rFonts w:ascii="Arial" w:hAnsi="Arial" w:cs="Arial"/>
          <w:sz w:val="24"/>
          <w:szCs w:val="24"/>
          <w:lang w:val="cy-GB"/>
        </w:rPr>
        <w:t>byddwn yn gosod targedau a gosod amserlen er mwyn cyflawni’</w:t>
      </w:r>
      <w:r w:rsidR="005345AC">
        <w:rPr>
          <w:rFonts w:ascii="Arial" w:hAnsi="Arial" w:cs="Arial"/>
          <w:sz w:val="24"/>
          <w:szCs w:val="24"/>
          <w:lang w:val="cy-GB"/>
        </w:rPr>
        <w:t>r</w:t>
      </w:r>
      <w:r w:rsidR="00AA6293">
        <w:rPr>
          <w:rFonts w:ascii="Arial" w:hAnsi="Arial" w:cs="Arial"/>
          <w:sz w:val="24"/>
          <w:szCs w:val="24"/>
          <w:lang w:val="cy-GB"/>
        </w:rPr>
        <w:t xml:space="preserve"> targedau yma. Boed yn targedu datblygiad personol, neu datblygiad y plentyn. </w:t>
      </w:r>
    </w:p>
    <w:p w:rsidR="003066A1" w:rsidRDefault="00ED5D57" w:rsidP="00B31A4A">
      <w:pPr>
        <w:spacing w:line="360" w:lineRule="auto"/>
        <w:jc w:val="both"/>
        <w:rPr>
          <w:rFonts w:ascii="Arial" w:hAnsi="Arial" w:cs="Arial"/>
          <w:sz w:val="24"/>
          <w:szCs w:val="24"/>
          <w:lang w:val="cy-GB"/>
        </w:rPr>
      </w:pPr>
      <w:r>
        <w:rPr>
          <w:rFonts w:ascii="Arial" w:hAnsi="Arial" w:cs="Arial"/>
          <w:sz w:val="24"/>
          <w:szCs w:val="24"/>
          <w:lang w:val="cy-GB"/>
        </w:rPr>
        <w:t xml:space="preserve">Yn </w:t>
      </w:r>
      <w:r w:rsidR="005345AC">
        <w:rPr>
          <w:rFonts w:ascii="Arial" w:hAnsi="Arial" w:cs="Arial"/>
          <w:sz w:val="24"/>
          <w:szCs w:val="24"/>
          <w:lang w:val="cy-GB"/>
        </w:rPr>
        <w:t>ô</w:t>
      </w:r>
      <w:r>
        <w:rPr>
          <w:rFonts w:ascii="Arial" w:hAnsi="Arial" w:cs="Arial"/>
          <w:sz w:val="24"/>
          <w:szCs w:val="24"/>
          <w:lang w:val="cy-GB"/>
        </w:rPr>
        <w:t xml:space="preserve">l Nicole Brown (2015) er fod gwaith Gary Rolfe yn system syml o adfyfyrio, ni ddylid yr hyn yr ydych yn adfyfyrio </w:t>
      </w:r>
      <w:r w:rsidR="005345AC">
        <w:rPr>
          <w:rFonts w:ascii="Arial" w:hAnsi="Arial" w:cs="Arial"/>
          <w:sz w:val="24"/>
          <w:szCs w:val="24"/>
          <w:lang w:val="cy-GB"/>
        </w:rPr>
        <w:t>fod yn arwynebol. Mae’n bwysig</w:t>
      </w:r>
      <w:r>
        <w:rPr>
          <w:rFonts w:ascii="Arial" w:hAnsi="Arial" w:cs="Arial"/>
          <w:sz w:val="24"/>
          <w:szCs w:val="24"/>
          <w:lang w:val="cy-GB"/>
        </w:rPr>
        <w:t xml:space="preserve"> nodi gymaint a sy’</w:t>
      </w:r>
      <w:r w:rsidR="003066A1">
        <w:rPr>
          <w:rFonts w:ascii="Arial" w:hAnsi="Arial" w:cs="Arial"/>
          <w:sz w:val="24"/>
          <w:szCs w:val="24"/>
          <w:lang w:val="cy-GB"/>
        </w:rPr>
        <w:t xml:space="preserve">n bosib </w:t>
      </w:r>
      <w:r>
        <w:rPr>
          <w:rFonts w:ascii="Arial" w:hAnsi="Arial" w:cs="Arial"/>
          <w:sz w:val="24"/>
          <w:szCs w:val="24"/>
          <w:lang w:val="cy-GB"/>
        </w:rPr>
        <w:t xml:space="preserve">sy’n berthnasol i’r sefyllfa, er mwyn cofio tro nesaf beth oedd wedi digwydd a pam </w:t>
      </w:r>
      <w:r w:rsidR="003066A1">
        <w:rPr>
          <w:rFonts w:ascii="Arial" w:hAnsi="Arial" w:cs="Arial"/>
          <w:sz w:val="24"/>
          <w:szCs w:val="24"/>
          <w:lang w:val="cy-GB"/>
        </w:rPr>
        <w:t>oedd y sefyllfa wedi troi allan i fod yn un bositif neu negatif</w:t>
      </w:r>
      <w:r>
        <w:rPr>
          <w:rFonts w:ascii="Arial" w:hAnsi="Arial" w:cs="Arial"/>
          <w:sz w:val="24"/>
          <w:szCs w:val="24"/>
          <w:lang w:val="cy-GB"/>
        </w:rPr>
        <w:t>.</w:t>
      </w:r>
    </w:p>
    <w:p w:rsidR="003066A1" w:rsidRDefault="003066A1" w:rsidP="00B31A4A">
      <w:pPr>
        <w:spacing w:line="360" w:lineRule="auto"/>
        <w:jc w:val="both"/>
        <w:rPr>
          <w:rFonts w:ascii="Arial" w:hAnsi="Arial" w:cs="Arial"/>
          <w:sz w:val="24"/>
          <w:szCs w:val="24"/>
          <w:lang w:val="cy-GB"/>
        </w:rPr>
      </w:pPr>
      <w:r>
        <w:rPr>
          <w:rFonts w:ascii="Arial" w:hAnsi="Arial" w:cs="Arial"/>
          <w:sz w:val="24"/>
          <w:szCs w:val="24"/>
          <w:lang w:val="cy-GB"/>
        </w:rPr>
        <w:t>Fel dwedwyd Nicole Brown (2015) mae model Gary Rolfe yn llawer sy</w:t>
      </w:r>
      <w:r w:rsidR="005345AC">
        <w:rPr>
          <w:rFonts w:ascii="Arial" w:hAnsi="Arial" w:cs="Arial"/>
          <w:sz w:val="24"/>
          <w:szCs w:val="24"/>
          <w:lang w:val="cy-GB"/>
        </w:rPr>
        <w:t>mlach na gwaith rhai modelau er</w:t>
      </w:r>
      <w:r>
        <w:rPr>
          <w:rFonts w:ascii="Arial" w:hAnsi="Arial" w:cs="Arial"/>
          <w:sz w:val="24"/>
          <w:szCs w:val="24"/>
          <w:lang w:val="cy-GB"/>
        </w:rPr>
        <w:t>a</w:t>
      </w:r>
      <w:r w:rsidR="005345AC">
        <w:rPr>
          <w:rFonts w:ascii="Arial" w:hAnsi="Arial" w:cs="Arial"/>
          <w:sz w:val="24"/>
          <w:szCs w:val="24"/>
          <w:lang w:val="cy-GB"/>
        </w:rPr>
        <w:t>i</w:t>
      </w:r>
      <w:r>
        <w:rPr>
          <w:rFonts w:ascii="Arial" w:hAnsi="Arial" w:cs="Arial"/>
          <w:sz w:val="24"/>
          <w:szCs w:val="24"/>
          <w:lang w:val="cy-GB"/>
        </w:rPr>
        <w:t>ll yn y pwnc. Felly efallai byddai model Gary Rolfe yn mwy addas ar gyfer ymarferwyr sydd yn gweithio mewn mei</w:t>
      </w:r>
      <w:r w:rsidR="005345AC">
        <w:rPr>
          <w:rFonts w:ascii="Arial" w:hAnsi="Arial" w:cs="Arial"/>
          <w:sz w:val="24"/>
          <w:szCs w:val="24"/>
          <w:lang w:val="cy-GB"/>
        </w:rPr>
        <w:t>thrinfa dydd, neu mewn clwb ar ô</w:t>
      </w:r>
      <w:r>
        <w:rPr>
          <w:rFonts w:ascii="Arial" w:hAnsi="Arial" w:cs="Arial"/>
          <w:sz w:val="24"/>
          <w:szCs w:val="24"/>
          <w:lang w:val="cy-GB"/>
        </w:rPr>
        <w:t>l ysgol a clwb g</w:t>
      </w:r>
      <w:r w:rsidR="005345AC">
        <w:rPr>
          <w:rFonts w:ascii="Arial" w:hAnsi="Arial" w:cs="Arial"/>
          <w:sz w:val="24"/>
          <w:szCs w:val="24"/>
          <w:lang w:val="cy-GB"/>
        </w:rPr>
        <w:t>wyliau. Gan fod rŵ</w:t>
      </w:r>
      <w:r>
        <w:rPr>
          <w:rFonts w:ascii="Arial" w:hAnsi="Arial" w:cs="Arial"/>
          <w:sz w:val="24"/>
          <w:szCs w:val="24"/>
          <w:lang w:val="cy-GB"/>
        </w:rPr>
        <w:t xml:space="preserve">tin dyddiol y mathau yma o ddrapaeiaeth ddim yn rhoi llawer o cyfle i ymarferwyr i adlewyrchu ar eu perfformiad. Lle mae athrawon mewn ysgolion cynradd yn cael sesiynnau i gynllunio eu gwaith yn ofalus, ac yn cael y cyfle i adlewyrchu ar y gweithgaredd, ar perfformiad a mewnbwn y plant, a’i perfformiad nhw. </w:t>
      </w:r>
    </w:p>
    <w:p w:rsidR="00F3712D" w:rsidRDefault="00ED5D57" w:rsidP="00B31A4A">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 Yn wahanol i waith Donald </w:t>
      </w:r>
      <w:r w:rsidR="00EF6780">
        <w:rPr>
          <w:rFonts w:ascii="Arial" w:hAnsi="Arial" w:cs="Arial"/>
          <w:sz w:val="24"/>
          <w:szCs w:val="24"/>
          <w:lang w:val="cy-GB"/>
        </w:rPr>
        <w:t xml:space="preserve">Schon, mae gwaith Gary Rolfe yn awgyrmu i ni edrych ar y sefyllfa fel un, ar </w:t>
      </w:r>
      <w:r w:rsidR="005345AC">
        <w:rPr>
          <w:rFonts w:ascii="Arial" w:hAnsi="Arial" w:cs="Arial"/>
          <w:sz w:val="24"/>
          <w:szCs w:val="24"/>
          <w:lang w:val="cy-GB"/>
        </w:rPr>
        <w:t>ô</w:t>
      </w:r>
      <w:r w:rsidR="00EF6780">
        <w:rPr>
          <w:rFonts w:ascii="Arial" w:hAnsi="Arial" w:cs="Arial"/>
          <w:sz w:val="24"/>
          <w:szCs w:val="24"/>
          <w:lang w:val="cy-GB"/>
        </w:rPr>
        <w:t xml:space="preserve">l gorffen, neu ar </w:t>
      </w:r>
      <w:r w:rsidR="005345AC">
        <w:rPr>
          <w:rFonts w:ascii="Arial" w:hAnsi="Arial" w:cs="Arial"/>
          <w:sz w:val="24"/>
          <w:szCs w:val="24"/>
          <w:lang w:val="cy-GB"/>
        </w:rPr>
        <w:t>ô</w:t>
      </w:r>
      <w:r w:rsidR="00EF6780">
        <w:rPr>
          <w:rFonts w:ascii="Arial" w:hAnsi="Arial" w:cs="Arial"/>
          <w:sz w:val="24"/>
          <w:szCs w:val="24"/>
          <w:lang w:val="cy-GB"/>
        </w:rPr>
        <w:t xml:space="preserve">l ir digwyddiad gymryd lle. </w:t>
      </w:r>
      <w:r w:rsidR="003066A1">
        <w:rPr>
          <w:rFonts w:ascii="Arial" w:hAnsi="Arial" w:cs="Arial"/>
          <w:sz w:val="24"/>
          <w:szCs w:val="24"/>
          <w:lang w:val="cy-GB"/>
        </w:rPr>
        <w:t>Lle mae Donald Schon yn hyrwyddo’r ddau fath o adfyfyrio.</w:t>
      </w:r>
      <w:r w:rsidR="005345AC">
        <w:rPr>
          <w:rFonts w:ascii="Arial" w:hAnsi="Arial" w:cs="Arial"/>
          <w:sz w:val="24"/>
          <w:szCs w:val="24"/>
          <w:lang w:val="cy-GB"/>
        </w:rPr>
        <w:t xml:space="preserve"> Sef yn ystod y sefyllfa ag ar ô</w:t>
      </w:r>
      <w:r w:rsidR="003066A1">
        <w:rPr>
          <w:rFonts w:ascii="Arial" w:hAnsi="Arial" w:cs="Arial"/>
          <w:sz w:val="24"/>
          <w:szCs w:val="24"/>
          <w:lang w:val="cy-GB"/>
        </w:rPr>
        <w:t xml:space="preserve">l y sefyllfa. </w:t>
      </w:r>
      <w:r w:rsidR="00C0292C">
        <w:rPr>
          <w:rFonts w:ascii="Arial" w:hAnsi="Arial" w:cs="Arial"/>
          <w:sz w:val="24"/>
          <w:szCs w:val="24"/>
          <w:lang w:val="cy-GB"/>
        </w:rPr>
        <w:t>Mae’r ddau fodel yn amlwg yn canolbwyntio a</w:t>
      </w:r>
      <w:r w:rsidR="00B35607">
        <w:rPr>
          <w:rFonts w:ascii="Arial" w:hAnsi="Arial" w:cs="Arial"/>
          <w:sz w:val="24"/>
          <w:szCs w:val="24"/>
          <w:lang w:val="cy-GB"/>
        </w:rPr>
        <w:t>r adfyfyrio, ond mae’r ddau yn edrych ar adfyfyrio mewn ffyrdd hollol wahanol. Mae Donald Schon yn edrych ar adfyfyrio fel rhywbeth sydd yn digwydd fel rheol o fewn ymarfer, lle mae Gary Rolfe yn edrych ar adfyfyrio fe</w:t>
      </w:r>
      <w:r w:rsidR="005345AC">
        <w:rPr>
          <w:rFonts w:ascii="Arial" w:hAnsi="Arial" w:cs="Arial"/>
          <w:sz w:val="24"/>
          <w:szCs w:val="24"/>
          <w:lang w:val="cy-GB"/>
        </w:rPr>
        <w:t>l rhywbeth byddwn yn gwneud ar ô</w:t>
      </w:r>
      <w:r w:rsidR="00B35607">
        <w:rPr>
          <w:rFonts w:ascii="Arial" w:hAnsi="Arial" w:cs="Arial"/>
          <w:sz w:val="24"/>
          <w:szCs w:val="24"/>
          <w:lang w:val="cy-GB"/>
        </w:rPr>
        <w:t>l gorffen ei’n gwe</w:t>
      </w:r>
      <w:r w:rsidR="00A47CF9">
        <w:rPr>
          <w:rFonts w:ascii="Arial" w:hAnsi="Arial" w:cs="Arial"/>
          <w:sz w:val="24"/>
          <w:szCs w:val="24"/>
          <w:lang w:val="cy-GB"/>
        </w:rPr>
        <w:t>ithgaredd/diwrno</w:t>
      </w:r>
      <w:r w:rsidR="00B35607">
        <w:rPr>
          <w:rFonts w:ascii="Arial" w:hAnsi="Arial" w:cs="Arial"/>
          <w:sz w:val="24"/>
          <w:szCs w:val="24"/>
          <w:lang w:val="cy-GB"/>
        </w:rPr>
        <w:t>d</w:t>
      </w:r>
      <w:r w:rsidR="005345AC">
        <w:rPr>
          <w:rFonts w:ascii="Arial" w:hAnsi="Arial" w:cs="Arial"/>
          <w:sz w:val="24"/>
          <w:szCs w:val="24"/>
          <w:lang w:val="cy-GB"/>
        </w:rPr>
        <w:t>, a rhywbeth sydd newydd cael eu cyflwyno i’ maes</w:t>
      </w:r>
      <w:r w:rsidR="00B35607">
        <w:rPr>
          <w:rFonts w:ascii="Arial" w:hAnsi="Arial" w:cs="Arial"/>
          <w:sz w:val="24"/>
          <w:szCs w:val="24"/>
          <w:lang w:val="cy-GB"/>
        </w:rPr>
        <w:t xml:space="preserve">. </w:t>
      </w:r>
      <w:r w:rsidR="00A47CF9">
        <w:rPr>
          <w:rFonts w:ascii="Arial" w:hAnsi="Arial" w:cs="Arial"/>
          <w:sz w:val="24"/>
          <w:szCs w:val="24"/>
          <w:lang w:val="cy-GB"/>
        </w:rPr>
        <w:t>Wrth gymharu y ddau fodel adfyfyrio, maent yn sicrhau fod pwysigrwydd adfyfyrio yn cael eu hyrwyddo, ag</w:t>
      </w:r>
      <w:r w:rsidR="005345AC">
        <w:rPr>
          <w:rFonts w:ascii="Arial" w:hAnsi="Arial" w:cs="Arial"/>
          <w:sz w:val="24"/>
          <w:szCs w:val="24"/>
          <w:lang w:val="cy-GB"/>
        </w:rPr>
        <w:t xml:space="preserve"> erbyn hyn mae’r mathau yma o ad</w:t>
      </w:r>
      <w:r w:rsidR="00A47CF9">
        <w:rPr>
          <w:rFonts w:ascii="Arial" w:hAnsi="Arial" w:cs="Arial"/>
          <w:sz w:val="24"/>
          <w:szCs w:val="24"/>
          <w:lang w:val="cy-GB"/>
        </w:rPr>
        <w:t>yfyrio yn addas ar gyfer unrhywfath o ddarpariaeth. Ag yn sicr mae adfyfyrio ymarferol yn bwysig o fewn darparu gofal plant. Fel dwedodd Kelly (2015) i gael y canlyniad gorau bosib, maen rhaid mynd am y filltir nesaf, ynlle setlo i beth mae’r arweinydd wedi cynllunio/cyfarwyddo. Wrth gwneud hyn, byddai’n helpu datblygu sgiliau ag ymwybyddiaeth ni fel ymarferwyr adfyfyriol</w:t>
      </w:r>
      <w:r w:rsidR="005345AC">
        <w:rPr>
          <w:rFonts w:ascii="Arial" w:hAnsi="Arial" w:cs="Arial"/>
          <w:sz w:val="24"/>
          <w:szCs w:val="24"/>
          <w:lang w:val="cy-GB"/>
        </w:rPr>
        <w:t xml:space="preserve"> yn ogystal a datblygiad plant</w:t>
      </w:r>
      <w:r w:rsidR="00A47CF9">
        <w:rPr>
          <w:rFonts w:ascii="Arial" w:hAnsi="Arial" w:cs="Arial"/>
          <w:sz w:val="24"/>
          <w:szCs w:val="24"/>
          <w:lang w:val="cy-GB"/>
        </w:rPr>
        <w:t xml:space="preserve">. </w:t>
      </w:r>
    </w:p>
    <w:p w:rsidR="00A47CF9" w:rsidRDefault="00A02FB2" w:rsidP="00B31A4A">
      <w:pPr>
        <w:spacing w:line="360" w:lineRule="auto"/>
        <w:jc w:val="both"/>
        <w:rPr>
          <w:rFonts w:ascii="Arial" w:hAnsi="Arial" w:cs="Arial"/>
          <w:sz w:val="24"/>
          <w:szCs w:val="24"/>
          <w:lang w:val="cy-GB"/>
        </w:rPr>
      </w:pPr>
      <w:r>
        <w:rPr>
          <w:rFonts w:ascii="Arial" w:hAnsi="Arial" w:cs="Arial"/>
          <w:sz w:val="24"/>
          <w:szCs w:val="24"/>
          <w:lang w:val="cy-GB"/>
        </w:rPr>
        <w:t xml:space="preserve">O fewn cymunedau ymarfer mae pob un aelod yna i helpu plant ddatblygu ym mhob </w:t>
      </w:r>
      <w:r w:rsidR="005345AC">
        <w:rPr>
          <w:rFonts w:ascii="Arial" w:hAnsi="Arial" w:cs="Arial"/>
          <w:sz w:val="24"/>
          <w:szCs w:val="24"/>
          <w:lang w:val="cy-GB"/>
        </w:rPr>
        <w:t>maes. Ar ô</w:t>
      </w:r>
      <w:r>
        <w:rPr>
          <w:rFonts w:ascii="Arial" w:hAnsi="Arial" w:cs="Arial"/>
          <w:sz w:val="24"/>
          <w:szCs w:val="24"/>
          <w:lang w:val="cy-GB"/>
        </w:rPr>
        <w:t>l astudio gofal plant yn y coleg neu ysgol</w:t>
      </w:r>
      <w:r w:rsidR="00F3712D">
        <w:rPr>
          <w:rFonts w:ascii="Arial" w:hAnsi="Arial" w:cs="Arial"/>
          <w:sz w:val="24"/>
          <w:szCs w:val="24"/>
          <w:lang w:val="cy-GB"/>
        </w:rPr>
        <w:t>, bu’r cymuned ymarfer</w:t>
      </w:r>
      <w:r w:rsidR="005345AC">
        <w:rPr>
          <w:rFonts w:ascii="Arial" w:hAnsi="Arial" w:cs="Arial"/>
          <w:sz w:val="24"/>
          <w:szCs w:val="24"/>
          <w:lang w:val="cy-GB"/>
        </w:rPr>
        <w:t xml:space="preserve"> o fewn </w:t>
      </w:r>
      <w:r w:rsidR="00F3712D">
        <w:rPr>
          <w:rFonts w:ascii="Arial" w:hAnsi="Arial" w:cs="Arial"/>
          <w:sz w:val="24"/>
          <w:szCs w:val="24"/>
          <w:lang w:val="cy-GB"/>
        </w:rPr>
        <w:t xml:space="preserve"> lleoliadau dal i fod a gwahanol barn am pob agwedd o ddatblygiad plant.</w:t>
      </w:r>
      <w:r w:rsidR="005345AC">
        <w:rPr>
          <w:rFonts w:ascii="Arial" w:hAnsi="Arial" w:cs="Arial"/>
          <w:sz w:val="24"/>
          <w:szCs w:val="24"/>
          <w:lang w:val="cy-GB"/>
        </w:rPr>
        <w:t xml:space="preserve"> Caiff hyn eu effeithio gyda’r ffordd mae pobol wedi cael eu codi, gan fod pawb wedi cael eu codi i gredu pethau gwahanol.</w:t>
      </w:r>
      <w:r w:rsidR="00F3712D">
        <w:rPr>
          <w:rFonts w:ascii="Arial" w:hAnsi="Arial" w:cs="Arial"/>
          <w:sz w:val="24"/>
          <w:szCs w:val="24"/>
          <w:lang w:val="cy-GB"/>
        </w:rPr>
        <w:t xml:space="preserve"> Lle bu un aelod yn credu fod plant yn dysgu drwy chwarae, ond bu aelod arall yn credu bod hi’n well i blant eistedd a darllen llyfr er mwyn sicrhau datblygiad iaith a llefaredd. Mae hyn yn enghraifft o fel mae pethau o fewn gofal plant wedi newid dros y blynyddoedd. Lle mae’r Llywodraeth a AGGCC yn anelu i wella safon darpariaeth gofal plant wrth gyflwyno sofannau newydd sydd rhaid i bob lleoliad gyrraedd. Er enghraifft, mae rhaid i bob aelod o staff sydd yn gweithio gyda plant, hen bobl a mewn ysbytai gael ‘DBS’ ddilys, a mae rhaid fod canrhan o’r staff sydd yn gweithio bob dydd gael cymhwyster lefel 3 neu yn uwch. </w:t>
      </w:r>
    </w:p>
    <w:p w:rsidR="001D24C1" w:rsidRPr="00B31A4A" w:rsidRDefault="00A47CF9" w:rsidP="00B31A4A">
      <w:pPr>
        <w:spacing w:line="360" w:lineRule="auto"/>
        <w:jc w:val="both"/>
        <w:rPr>
          <w:rFonts w:ascii="Arial" w:hAnsi="Arial" w:cs="Arial"/>
          <w:sz w:val="24"/>
          <w:szCs w:val="24"/>
          <w:lang w:val="cy-GB"/>
        </w:rPr>
      </w:pPr>
      <w:r>
        <w:rPr>
          <w:rFonts w:ascii="Arial" w:hAnsi="Arial" w:cs="Arial"/>
          <w:sz w:val="24"/>
          <w:szCs w:val="24"/>
          <w:lang w:val="cy-GB"/>
        </w:rPr>
        <w:t xml:space="preserve">Wrth edrych yn </w:t>
      </w:r>
      <w:r w:rsidR="005345AC">
        <w:rPr>
          <w:rFonts w:ascii="Arial" w:hAnsi="Arial" w:cs="Arial"/>
          <w:sz w:val="24"/>
          <w:szCs w:val="24"/>
          <w:lang w:val="cy-GB"/>
        </w:rPr>
        <w:t>ô</w:t>
      </w:r>
      <w:r>
        <w:rPr>
          <w:rFonts w:ascii="Arial" w:hAnsi="Arial" w:cs="Arial"/>
          <w:sz w:val="24"/>
          <w:szCs w:val="24"/>
          <w:lang w:val="cy-GB"/>
        </w:rPr>
        <w:t>l ar y</w:t>
      </w:r>
      <w:r w:rsidR="005345AC">
        <w:rPr>
          <w:rFonts w:ascii="Arial" w:hAnsi="Arial" w:cs="Arial"/>
          <w:sz w:val="24"/>
          <w:szCs w:val="24"/>
          <w:lang w:val="cy-GB"/>
        </w:rPr>
        <w:t>r</w:t>
      </w:r>
      <w:r>
        <w:rPr>
          <w:rFonts w:ascii="Arial" w:hAnsi="Arial" w:cs="Arial"/>
          <w:sz w:val="24"/>
          <w:szCs w:val="24"/>
          <w:lang w:val="cy-GB"/>
        </w:rPr>
        <w:t xml:space="preserve"> holl ymchwil uchod, ag wrth ymchwilio am modelau adfyfyriol, daw yn amlwg fod llawer o fodelau wedi astudio’r pwysigrwydd o ymarfer adfyfyriol. Mae llawer ohonynt yn cytuno mae’r cylchred adfyfyrio sydd orau, sef Disgirfiad, Teimladau, Gwerthusiad, Casgliad, Gweithredu. Ond </w:t>
      </w:r>
      <w:r w:rsidR="001D24C1">
        <w:rPr>
          <w:rFonts w:ascii="Arial" w:hAnsi="Arial" w:cs="Arial"/>
          <w:sz w:val="24"/>
          <w:szCs w:val="24"/>
          <w:lang w:val="cy-GB"/>
        </w:rPr>
        <w:t xml:space="preserve">pan astudiwyr gwaith Donald Schon, a Gary Rolfe, teimlwyd fod eu gwaith yn mwy addas at ofynion ymarferwyr gofal plant yn yr unfed ganrif ar hugain. Does dim amheuaeth fod y cylchred </w:t>
      </w:r>
      <w:r w:rsidR="001D24C1">
        <w:rPr>
          <w:rFonts w:ascii="Arial" w:hAnsi="Arial" w:cs="Arial"/>
          <w:sz w:val="24"/>
          <w:szCs w:val="24"/>
          <w:lang w:val="cy-GB"/>
        </w:rPr>
        <w:lastRenderedPageBreak/>
        <w:t>adfyfyrio yn cysylltu gyda gwaith ymarferwyr, ag efallai yn addas ar gyfer rhai ymarferwyr a safleoedd</w:t>
      </w:r>
      <w:r w:rsidR="005345AC">
        <w:rPr>
          <w:rFonts w:ascii="Arial" w:hAnsi="Arial" w:cs="Arial"/>
          <w:sz w:val="24"/>
          <w:szCs w:val="24"/>
          <w:lang w:val="cy-GB"/>
        </w:rPr>
        <w:t xml:space="preserve"> gofal,</w:t>
      </w:r>
      <w:r w:rsidR="001D24C1">
        <w:rPr>
          <w:rFonts w:ascii="Arial" w:hAnsi="Arial" w:cs="Arial"/>
          <w:sz w:val="24"/>
          <w:szCs w:val="24"/>
          <w:lang w:val="cy-GB"/>
        </w:rPr>
        <w:t xml:space="preserve"> mwy na’r lleill. Er hynny, erbyn hyn mae llawer mwy o ddyletswyddau a pwysau ar ymarferwyr i sicrhau fod pethau wedi cyflawni erbyn amserau penodol, felly nid ydynt yn cael llawer o amser i eistedd lawr a adfyfyrio yn effeithiol. Mewn sefyllfaoedd fel hyn, byddai strategaeth Donald Schon yn gysylltiedig, gan byddai angen y sgil ar ymarferwyr i gallu Adfyfyrio wrth Weithredu. Wrth ymchwilio, roedd hi’n galed i ddod o hyd i ddamcaniaethwyr oedd yn s</w:t>
      </w:r>
      <w:r w:rsidR="005345AC">
        <w:rPr>
          <w:rFonts w:ascii="Arial" w:hAnsi="Arial" w:cs="Arial"/>
          <w:sz w:val="24"/>
          <w:szCs w:val="24"/>
          <w:lang w:val="cy-GB"/>
        </w:rPr>
        <w:t>ô</w:t>
      </w:r>
      <w:r w:rsidR="001D24C1">
        <w:rPr>
          <w:rFonts w:ascii="Arial" w:hAnsi="Arial" w:cs="Arial"/>
          <w:sz w:val="24"/>
          <w:szCs w:val="24"/>
          <w:lang w:val="cy-GB"/>
        </w:rPr>
        <w:t>n am bwysigrwydd adfyfyrio, a pam fod angen i ymarferwyr adfyfyrio. Er hynny, mae gwaith y ddau model –</w:t>
      </w:r>
      <w:r w:rsidR="005345AC">
        <w:rPr>
          <w:rFonts w:ascii="Arial" w:hAnsi="Arial" w:cs="Arial"/>
          <w:sz w:val="24"/>
          <w:szCs w:val="24"/>
          <w:lang w:val="cy-GB"/>
        </w:rPr>
        <w:t xml:space="preserve"> Donald Schon a Gary Rolfe yn sô</w:t>
      </w:r>
      <w:r w:rsidR="001D24C1">
        <w:rPr>
          <w:rFonts w:ascii="Arial" w:hAnsi="Arial" w:cs="Arial"/>
          <w:sz w:val="24"/>
          <w:szCs w:val="24"/>
          <w:lang w:val="cy-GB"/>
        </w:rPr>
        <w:t xml:space="preserve">n pam mae nhw’n credu fod angen i ymarferwyr adfyfyrio wrth helpu plant i ddatblygu, er mwyn helpu datblygiad y plant, ag i datblygu eu sgiliau a ymwybyddiaeth nhw fel ymarferwyr.  </w:t>
      </w:r>
    </w:p>
    <w:p w:rsidR="00B31A4A" w:rsidRPr="00B31A4A" w:rsidRDefault="00B31A4A" w:rsidP="00B31A4A">
      <w:pPr>
        <w:spacing w:line="360" w:lineRule="auto"/>
        <w:jc w:val="both"/>
        <w:rPr>
          <w:rFonts w:ascii="Arial" w:hAnsi="Arial" w:cs="Arial"/>
          <w:sz w:val="24"/>
          <w:szCs w:val="24"/>
          <w:lang w:val="cy-GB"/>
        </w:rPr>
      </w:pPr>
    </w:p>
    <w:p w:rsidR="00144C2D" w:rsidRPr="00144C2D" w:rsidRDefault="00144C2D" w:rsidP="00144C2D">
      <w:pPr>
        <w:spacing w:line="360" w:lineRule="auto"/>
        <w:jc w:val="both"/>
        <w:rPr>
          <w:rFonts w:ascii="Arial" w:hAnsi="Arial" w:cs="Arial"/>
          <w:sz w:val="24"/>
          <w:szCs w:val="24"/>
          <w:lang w:val="cy-GB"/>
        </w:rPr>
      </w:pPr>
    </w:p>
    <w:p w:rsidR="00CD0D73" w:rsidRPr="00CD0D73" w:rsidRDefault="00CD0D73" w:rsidP="00CD0D73">
      <w:pPr>
        <w:pStyle w:val="ListParagraph"/>
        <w:spacing w:line="360" w:lineRule="auto"/>
        <w:jc w:val="both"/>
        <w:rPr>
          <w:rFonts w:ascii="Arial" w:hAnsi="Arial" w:cs="Arial"/>
          <w:sz w:val="24"/>
          <w:szCs w:val="24"/>
          <w:lang w:val="cy-GB"/>
        </w:rPr>
      </w:pPr>
    </w:p>
    <w:p w:rsidR="00525511" w:rsidRDefault="00525511" w:rsidP="001D5AA2">
      <w:pPr>
        <w:spacing w:line="360" w:lineRule="auto"/>
        <w:jc w:val="both"/>
        <w:rPr>
          <w:rFonts w:ascii="Arial" w:hAnsi="Arial" w:cs="Arial"/>
          <w:sz w:val="24"/>
          <w:szCs w:val="24"/>
          <w:u w:val="single"/>
          <w:lang w:val="cy-GB"/>
        </w:rPr>
      </w:pPr>
    </w:p>
    <w:p w:rsidR="00525511" w:rsidRDefault="00525511" w:rsidP="001D5AA2">
      <w:pPr>
        <w:spacing w:line="360" w:lineRule="auto"/>
        <w:jc w:val="both"/>
        <w:rPr>
          <w:rFonts w:ascii="Arial" w:hAnsi="Arial" w:cs="Arial"/>
          <w:sz w:val="24"/>
          <w:szCs w:val="24"/>
          <w:u w:val="single"/>
          <w:lang w:val="cy-GB"/>
        </w:rPr>
      </w:pPr>
    </w:p>
    <w:p w:rsidR="00525511" w:rsidRDefault="00525511" w:rsidP="001D5AA2">
      <w:pPr>
        <w:spacing w:line="360" w:lineRule="auto"/>
        <w:jc w:val="both"/>
        <w:rPr>
          <w:rFonts w:ascii="Arial" w:hAnsi="Arial" w:cs="Arial"/>
          <w:sz w:val="24"/>
          <w:szCs w:val="24"/>
          <w:u w:val="single"/>
          <w:lang w:val="cy-GB"/>
        </w:rPr>
      </w:pPr>
    </w:p>
    <w:p w:rsidR="00823ADD" w:rsidRDefault="00823ADD" w:rsidP="00D77D3F">
      <w:pPr>
        <w:spacing w:line="360" w:lineRule="auto"/>
        <w:jc w:val="both"/>
        <w:rPr>
          <w:rFonts w:ascii="Arial" w:hAnsi="Arial" w:cs="Arial"/>
          <w:sz w:val="24"/>
          <w:szCs w:val="24"/>
          <w:lang w:val="cy-GB"/>
        </w:rPr>
      </w:pPr>
    </w:p>
    <w:p w:rsidR="00823ADD" w:rsidRDefault="00823ADD"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372833" w:rsidRDefault="00372833" w:rsidP="00372833">
      <w:pPr>
        <w:spacing w:line="360" w:lineRule="auto"/>
        <w:jc w:val="both"/>
        <w:rPr>
          <w:rFonts w:ascii="Arial" w:hAnsi="Arial" w:cs="Arial"/>
          <w:sz w:val="24"/>
          <w:szCs w:val="24"/>
          <w:u w:val="single"/>
          <w:lang w:val="cy-GB"/>
        </w:rPr>
      </w:pPr>
      <w:r>
        <w:rPr>
          <w:rFonts w:ascii="Arial" w:hAnsi="Arial" w:cs="Arial"/>
          <w:sz w:val="24"/>
          <w:szCs w:val="24"/>
          <w:u w:val="single"/>
          <w:lang w:val="cy-GB"/>
        </w:rPr>
        <w:lastRenderedPageBreak/>
        <w:t>Cyfeirnodau</w:t>
      </w:r>
    </w:p>
    <w:p w:rsidR="00372833" w:rsidRDefault="00372833" w:rsidP="00372833">
      <w:pPr>
        <w:spacing w:line="360" w:lineRule="auto"/>
        <w:jc w:val="both"/>
        <w:rPr>
          <w:rFonts w:ascii="Arial" w:hAnsi="Arial" w:cs="Arial"/>
          <w:sz w:val="24"/>
          <w:szCs w:val="24"/>
          <w:lang w:val="cy-GB"/>
        </w:rPr>
      </w:pPr>
      <w:r>
        <w:rPr>
          <w:rFonts w:ascii="Arial" w:hAnsi="Arial" w:cs="Arial"/>
          <w:sz w:val="24"/>
          <w:szCs w:val="24"/>
          <w:lang w:val="cy-GB"/>
        </w:rPr>
        <w:t xml:space="preserve">Atinc,T a Gustafsson-Wright,E. (2013) Early Childhood Development: The promise, the Problem and the Path Forward. </w:t>
      </w:r>
      <w:r>
        <w:fldChar w:fldCharType="begin"/>
      </w:r>
      <w:r>
        <w:instrText xml:space="preserve"> HYPERLINK "https://www.brookings.edu/articles/early-childhood-development-the-promise-the-problem-and-the-path-forward/" </w:instrText>
      </w:r>
      <w:r>
        <w:fldChar w:fldCharType="separate"/>
      </w:r>
      <w:r w:rsidRPr="0003573B">
        <w:rPr>
          <w:rStyle w:val="Hyperlink"/>
          <w:rFonts w:ascii="Arial" w:hAnsi="Arial" w:cs="Arial"/>
          <w:sz w:val="24"/>
          <w:szCs w:val="24"/>
          <w:lang w:val="cy-GB"/>
        </w:rPr>
        <w:t>https://www.brookings.edu/articles/early-childhood-development-the-promise-the-problem-and-the-path-forward/</w:t>
      </w:r>
      <w:r>
        <w:rPr>
          <w:rStyle w:val="Hyperlink"/>
          <w:rFonts w:ascii="Arial" w:hAnsi="Arial" w:cs="Arial"/>
          <w:sz w:val="24"/>
          <w:szCs w:val="24"/>
          <w:lang w:val="cy-GB"/>
        </w:rPr>
        <w:fldChar w:fldCharType="end"/>
      </w:r>
      <w:r>
        <w:rPr>
          <w:rFonts w:ascii="Arial" w:hAnsi="Arial" w:cs="Arial"/>
          <w:sz w:val="24"/>
          <w:szCs w:val="24"/>
          <w:lang w:val="cy-GB"/>
        </w:rPr>
        <w:t xml:space="preserve"> [accessed:26th October 2017].</w:t>
      </w:r>
    </w:p>
    <w:p w:rsidR="00372833" w:rsidRPr="00EF6780" w:rsidRDefault="00372833" w:rsidP="00372833">
      <w:pPr>
        <w:pStyle w:val="Heading1"/>
        <w:spacing w:before="0" w:beforeAutospacing="0" w:after="0" w:afterAutospacing="0" w:line="288" w:lineRule="atLeast"/>
        <w:jc w:val="both"/>
        <w:textAlignment w:val="baseline"/>
        <w:rPr>
          <w:rFonts w:ascii="Arial" w:hAnsi="Arial" w:cs="Arial"/>
          <w:b w:val="0"/>
          <w:bCs w:val="0"/>
          <w:sz w:val="24"/>
          <w:szCs w:val="24"/>
        </w:rPr>
      </w:pPr>
      <w:proofErr w:type="spellStart"/>
      <w:r w:rsidRPr="00EF6780">
        <w:rPr>
          <w:rFonts w:ascii="Arial" w:hAnsi="Arial" w:cs="Arial"/>
          <w:b w:val="0"/>
          <w:sz w:val="24"/>
          <w:szCs w:val="24"/>
        </w:rPr>
        <w:t>Brown</w:t>
      </w:r>
      <w:proofErr w:type="gramStart"/>
      <w:r w:rsidRPr="00EF6780">
        <w:rPr>
          <w:rFonts w:ascii="Arial" w:hAnsi="Arial" w:cs="Arial"/>
          <w:b w:val="0"/>
          <w:sz w:val="24"/>
          <w:szCs w:val="24"/>
        </w:rPr>
        <w:t>,N</w:t>
      </w:r>
      <w:proofErr w:type="spellEnd"/>
      <w:proofErr w:type="gramEnd"/>
      <w:r w:rsidRPr="00EF6780">
        <w:rPr>
          <w:rFonts w:ascii="Arial" w:hAnsi="Arial" w:cs="Arial"/>
          <w:b w:val="0"/>
          <w:sz w:val="24"/>
          <w:szCs w:val="24"/>
        </w:rPr>
        <w:t xml:space="preserve">. (2015) </w:t>
      </w:r>
      <w:r w:rsidRPr="00EF6780">
        <w:rPr>
          <w:rFonts w:ascii="Arial" w:hAnsi="Arial" w:cs="Arial"/>
          <w:b w:val="0"/>
          <w:bCs w:val="0"/>
          <w:sz w:val="24"/>
          <w:szCs w:val="24"/>
        </w:rPr>
        <w:t>Reflective model according to Rolfe et al.</w:t>
      </w:r>
    </w:p>
    <w:p w:rsidR="00372833" w:rsidRPr="00EF6780" w:rsidRDefault="00372833" w:rsidP="00372833">
      <w:pPr>
        <w:spacing w:line="360" w:lineRule="auto"/>
        <w:jc w:val="both"/>
        <w:rPr>
          <w:rFonts w:ascii="Arial" w:hAnsi="Arial" w:cs="Arial"/>
          <w:sz w:val="24"/>
          <w:szCs w:val="24"/>
          <w:lang w:val="cy-GB"/>
        </w:rPr>
      </w:pPr>
      <w:r w:rsidRPr="00EF6780">
        <w:rPr>
          <w:rFonts w:ascii="Arial" w:hAnsi="Arial" w:cs="Arial"/>
          <w:sz w:val="24"/>
          <w:szCs w:val="24"/>
          <w:lang w:val="cy-GB"/>
        </w:rPr>
        <w:t xml:space="preserve"> </w:t>
      </w:r>
      <w:hyperlink r:id="rId9" w:history="1">
        <w:r w:rsidRPr="00EF6780">
          <w:rPr>
            <w:rStyle w:val="Hyperlink"/>
            <w:rFonts w:ascii="Arial" w:hAnsi="Arial" w:cs="Arial"/>
            <w:sz w:val="24"/>
            <w:szCs w:val="24"/>
            <w:lang w:val="cy-GB"/>
          </w:rPr>
          <w:t>http://www.nicole-brown.co.uk/reflective-model-according-to-rolfe/</w:t>
        </w:r>
      </w:hyperlink>
      <w:r w:rsidRPr="00EF6780">
        <w:rPr>
          <w:rFonts w:ascii="Arial" w:hAnsi="Arial" w:cs="Arial"/>
          <w:sz w:val="24"/>
          <w:szCs w:val="24"/>
          <w:lang w:val="cy-GB"/>
        </w:rPr>
        <w:t xml:space="preserve"> [Accessed:31st October 2017].</w:t>
      </w:r>
    </w:p>
    <w:p w:rsidR="00372833" w:rsidRPr="00B735DD" w:rsidRDefault="00372833" w:rsidP="00372833">
      <w:pPr>
        <w:pStyle w:val="Heading1"/>
        <w:shd w:val="clear" w:color="auto" w:fill="FFFFFF"/>
        <w:spacing w:before="0" w:beforeAutospacing="0" w:after="0" w:afterAutospacing="0"/>
        <w:jc w:val="both"/>
        <w:rPr>
          <w:rFonts w:ascii="Arial" w:hAnsi="Arial" w:cs="Arial"/>
          <w:b w:val="0"/>
          <w:bCs w:val="0"/>
          <w:sz w:val="24"/>
          <w:szCs w:val="24"/>
        </w:rPr>
      </w:pPr>
      <w:r w:rsidRPr="00716933">
        <w:rPr>
          <w:rFonts w:ascii="Arial" w:hAnsi="Arial" w:cs="Arial"/>
          <w:b w:val="0"/>
          <w:sz w:val="24"/>
          <w:szCs w:val="24"/>
        </w:rPr>
        <w:t xml:space="preserve">Butler, P a </w:t>
      </w:r>
      <w:proofErr w:type="spellStart"/>
      <w:r w:rsidRPr="00716933">
        <w:rPr>
          <w:rFonts w:ascii="Arial" w:hAnsi="Arial" w:cs="Arial"/>
          <w:b w:val="0"/>
          <w:sz w:val="24"/>
          <w:szCs w:val="24"/>
        </w:rPr>
        <w:t>Jowit</w:t>
      </w:r>
      <w:proofErr w:type="gramStart"/>
      <w:r w:rsidRPr="00716933">
        <w:rPr>
          <w:rFonts w:ascii="Arial" w:hAnsi="Arial" w:cs="Arial"/>
          <w:b w:val="0"/>
          <w:sz w:val="24"/>
          <w:szCs w:val="24"/>
        </w:rPr>
        <w:t>,J</w:t>
      </w:r>
      <w:proofErr w:type="spellEnd"/>
      <w:proofErr w:type="gramEnd"/>
      <w:r w:rsidRPr="00716933">
        <w:rPr>
          <w:rFonts w:ascii="Arial" w:hAnsi="Arial" w:cs="Arial"/>
          <w:b w:val="0"/>
          <w:sz w:val="24"/>
          <w:szCs w:val="24"/>
        </w:rPr>
        <w:t>. (2014)</w:t>
      </w:r>
      <w:r w:rsidRPr="00716933">
        <w:rPr>
          <w:rFonts w:ascii="Arial" w:hAnsi="Arial" w:cs="Arial"/>
          <w:sz w:val="24"/>
          <w:szCs w:val="24"/>
        </w:rPr>
        <w:t xml:space="preserve"> </w:t>
      </w:r>
      <w:r w:rsidRPr="00B735DD">
        <w:rPr>
          <w:rFonts w:ascii="Arial" w:hAnsi="Arial" w:cs="Arial"/>
          <w:b w:val="0"/>
          <w:bCs w:val="0"/>
          <w:sz w:val="24"/>
          <w:szCs w:val="24"/>
        </w:rPr>
        <w:t>Local government financial settlement ‘will push councils to breaking point’</w:t>
      </w:r>
    </w:p>
    <w:p w:rsidR="00372833" w:rsidRDefault="00372833" w:rsidP="00372833">
      <w:pPr>
        <w:spacing w:line="360" w:lineRule="auto"/>
        <w:jc w:val="both"/>
        <w:rPr>
          <w:rFonts w:ascii="Arial" w:hAnsi="Arial" w:cs="Arial"/>
          <w:sz w:val="24"/>
          <w:szCs w:val="24"/>
          <w:lang w:val="cy-GB"/>
        </w:rPr>
      </w:pPr>
      <w:hyperlink r:id="rId10" w:history="1">
        <w:r w:rsidRPr="00716933">
          <w:rPr>
            <w:rStyle w:val="Hyperlink"/>
            <w:rFonts w:ascii="Arial" w:hAnsi="Arial" w:cs="Arial"/>
            <w:sz w:val="24"/>
            <w:szCs w:val="24"/>
            <w:lang w:val="cy-GB"/>
          </w:rPr>
          <w:t>https://www.theguardian.com/society/2014/dec/18/local-government-financial-settlement-councils-breaking-point-cuts-spending</w:t>
        </w:r>
      </w:hyperlink>
      <w:r w:rsidRPr="00716933">
        <w:rPr>
          <w:rFonts w:ascii="Arial" w:hAnsi="Arial" w:cs="Arial"/>
          <w:sz w:val="24"/>
          <w:szCs w:val="24"/>
          <w:lang w:val="cy-GB"/>
        </w:rPr>
        <w:t xml:space="preserve"> [Accessed: 28th October 2017].</w:t>
      </w:r>
    </w:p>
    <w:p w:rsidR="00372833" w:rsidRDefault="00372833" w:rsidP="00372833">
      <w:pPr>
        <w:spacing w:line="360" w:lineRule="auto"/>
        <w:jc w:val="both"/>
        <w:rPr>
          <w:rFonts w:ascii="Arial" w:hAnsi="Arial" w:cs="Arial"/>
          <w:sz w:val="24"/>
          <w:szCs w:val="24"/>
          <w:lang w:val="cy-GB"/>
        </w:rPr>
      </w:pPr>
      <w:r>
        <w:rPr>
          <w:rFonts w:ascii="Arial" w:hAnsi="Arial" w:cs="Arial"/>
          <w:sz w:val="24"/>
          <w:szCs w:val="24"/>
          <w:lang w:val="cy-GB"/>
        </w:rPr>
        <w:t xml:space="preserve">Blatchford,I a Hallet,E. (2014) Effective and Caring Leadership in the Early Years. London:Sage Publications. </w:t>
      </w:r>
    </w:p>
    <w:p w:rsidR="00372833" w:rsidRDefault="00372833" w:rsidP="00372833">
      <w:pPr>
        <w:spacing w:line="360" w:lineRule="auto"/>
        <w:jc w:val="both"/>
        <w:rPr>
          <w:rFonts w:ascii="Arial" w:hAnsi="Arial" w:cs="Arial"/>
          <w:sz w:val="24"/>
          <w:szCs w:val="24"/>
        </w:rPr>
      </w:pPr>
      <w:proofErr w:type="spellStart"/>
      <w:r>
        <w:rPr>
          <w:rFonts w:ascii="Arial" w:hAnsi="Arial" w:cs="Arial"/>
          <w:sz w:val="24"/>
          <w:szCs w:val="24"/>
        </w:rPr>
        <w:t>Enfield</w:t>
      </w:r>
      <w:proofErr w:type="gramStart"/>
      <w:r>
        <w:rPr>
          <w:rFonts w:ascii="Arial" w:hAnsi="Arial" w:cs="Arial"/>
          <w:sz w:val="24"/>
          <w:szCs w:val="24"/>
        </w:rPr>
        <w:t>,M</w:t>
      </w:r>
      <w:proofErr w:type="spellEnd"/>
      <w:proofErr w:type="gramEnd"/>
      <w:r>
        <w:rPr>
          <w:rFonts w:ascii="Arial" w:hAnsi="Arial" w:cs="Arial"/>
          <w:sz w:val="24"/>
          <w:szCs w:val="24"/>
        </w:rPr>
        <w:t xml:space="preserve"> and </w:t>
      </w:r>
      <w:proofErr w:type="spellStart"/>
      <w:r>
        <w:rPr>
          <w:rFonts w:ascii="Arial" w:hAnsi="Arial" w:cs="Arial"/>
          <w:sz w:val="24"/>
          <w:szCs w:val="24"/>
        </w:rPr>
        <w:t>Stasz,B</w:t>
      </w:r>
      <w:proofErr w:type="spellEnd"/>
      <w:r>
        <w:rPr>
          <w:rFonts w:ascii="Arial" w:hAnsi="Arial" w:cs="Arial"/>
          <w:sz w:val="24"/>
          <w:szCs w:val="24"/>
        </w:rPr>
        <w:t>. (2011) ‘</w:t>
      </w:r>
      <w:r w:rsidRPr="00B74B96">
        <w:rPr>
          <w:rFonts w:ascii="Arial" w:hAnsi="Arial" w:cs="Arial"/>
          <w:sz w:val="24"/>
          <w:szCs w:val="24"/>
        </w:rPr>
        <w:t>Journal of the Scholarship of Teaching and Learning</w:t>
      </w:r>
      <w:r>
        <w:rPr>
          <w:rFonts w:ascii="Arial" w:hAnsi="Arial" w:cs="Arial"/>
          <w:sz w:val="24"/>
          <w:szCs w:val="24"/>
        </w:rPr>
        <w:t xml:space="preserve">’, </w:t>
      </w:r>
      <w:r>
        <w:rPr>
          <w:rFonts w:ascii="Arial" w:hAnsi="Arial" w:cs="Arial"/>
          <w:i/>
          <w:sz w:val="24"/>
          <w:szCs w:val="24"/>
        </w:rPr>
        <w:t xml:space="preserve">Presence without being Present: Reflection and action in a community of practice, </w:t>
      </w:r>
      <w:r>
        <w:rPr>
          <w:rFonts w:ascii="Arial" w:hAnsi="Arial" w:cs="Arial"/>
          <w:sz w:val="24"/>
          <w:szCs w:val="24"/>
        </w:rPr>
        <w:t xml:space="preserve">January 2011, pp113. [Online] </w:t>
      </w:r>
      <w:hyperlink r:id="rId11" w:history="1">
        <w:r w:rsidRPr="007D0219">
          <w:rPr>
            <w:rStyle w:val="Hyperlink"/>
            <w:rFonts w:ascii="Arial" w:hAnsi="Arial" w:cs="Arial"/>
            <w:sz w:val="24"/>
            <w:szCs w:val="24"/>
          </w:rPr>
          <w:t>file:///C:/Users/Heulwen/Downloads/reflection%20and%20action%20in%20communities%20of%20practice.pdf</w:t>
        </w:r>
      </w:hyperlink>
      <w:r>
        <w:rPr>
          <w:rFonts w:ascii="Arial" w:hAnsi="Arial" w:cs="Arial"/>
          <w:sz w:val="24"/>
          <w:szCs w:val="24"/>
        </w:rPr>
        <w:t xml:space="preserve"> [Accessed: 27</w:t>
      </w:r>
      <w:r w:rsidRPr="00B74B96">
        <w:rPr>
          <w:rFonts w:ascii="Arial" w:hAnsi="Arial" w:cs="Arial"/>
          <w:sz w:val="24"/>
          <w:szCs w:val="24"/>
          <w:vertAlign w:val="superscript"/>
        </w:rPr>
        <w:t>th</w:t>
      </w:r>
      <w:r>
        <w:rPr>
          <w:rFonts w:ascii="Arial" w:hAnsi="Arial" w:cs="Arial"/>
          <w:sz w:val="24"/>
          <w:szCs w:val="24"/>
        </w:rPr>
        <w:t xml:space="preserve"> October 2017].</w:t>
      </w:r>
    </w:p>
    <w:p w:rsidR="00372833" w:rsidRDefault="00372833" w:rsidP="00372833">
      <w:pPr>
        <w:spacing w:line="360" w:lineRule="auto"/>
        <w:jc w:val="both"/>
        <w:rPr>
          <w:rFonts w:ascii="Arial" w:hAnsi="Arial" w:cs="Arial"/>
          <w:sz w:val="24"/>
          <w:szCs w:val="24"/>
        </w:rPr>
      </w:pPr>
      <w:r w:rsidRPr="00B735DD">
        <w:rPr>
          <w:rFonts w:ascii="Arial" w:hAnsi="Arial" w:cs="Arial"/>
          <w:sz w:val="24"/>
          <w:szCs w:val="24"/>
          <w:lang w:val="cy-GB"/>
        </w:rPr>
        <w:t xml:space="preserve">Gaynor.A (2013) </w:t>
      </w:r>
      <w:proofErr w:type="spellStart"/>
      <w:r w:rsidRPr="00B735DD">
        <w:rPr>
          <w:rFonts w:ascii="Arial" w:hAnsi="Arial" w:cs="Arial"/>
          <w:sz w:val="24"/>
          <w:szCs w:val="24"/>
        </w:rPr>
        <w:t>Schön’s</w:t>
      </w:r>
      <w:proofErr w:type="spellEnd"/>
      <w:r w:rsidRPr="00B735DD">
        <w:rPr>
          <w:rFonts w:ascii="Arial" w:hAnsi="Arial" w:cs="Arial"/>
          <w:sz w:val="24"/>
          <w:szCs w:val="24"/>
        </w:rPr>
        <w:t xml:space="preserve"> (1983) Reflection-in-action and reflection-on-action </w:t>
      </w:r>
      <w:hyperlink r:id="rId12" w:history="1">
        <w:r w:rsidRPr="00B735DD">
          <w:rPr>
            <w:rStyle w:val="Hyperlink"/>
            <w:rFonts w:ascii="Arial" w:hAnsi="Arial" w:cs="Arial"/>
            <w:sz w:val="24"/>
            <w:szCs w:val="24"/>
          </w:rPr>
          <w:t>https://hhs.hud.ac.uk/lqsu/Sessionsforall/supp/Sch%C3%B6n%20reflection-in%20and%20-on%20action.pdf</w:t>
        </w:r>
      </w:hyperlink>
      <w:r w:rsidRPr="00B735DD">
        <w:rPr>
          <w:rFonts w:ascii="Arial" w:hAnsi="Arial" w:cs="Arial"/>
          <w:sz w:val="24"/>
          <w:szCs w:val="24"/>
        </w:rPr>
        <w:t xml:space="preserve"> [Accessed: 29</w:t>
      </w:r>
      <w:r w:rsidRPr="00B735DD">
        <w:rPr>
          <w:rFonts w:ascii="Arial" w:hAnsi="Arial" w:cs="Arial"/>
          <w:sz w:val="24"/>
          <w:szCs w:val="24"/>
          <w:vertAlign w:val="superscript"/>
        </w:rPr>
        <w:t>th</w:t>
      </w:r>
      <w:r w:rsidRPr="00B735DD">
        <w:rPr>
          <w:rFonts w:ascii="Arial" w:hAnsi="Arial" w:cs="Arial"/>
          <w:sz w:val="24"/>
          <w:szCs w:val="24"/>
        </w:rPr>
        <w:t xml:space="preserve"> October 2017].</w:t>
      </w:r>
    </w:p>
    <w:p w:rsidR="00372833" w:rsidRDefault="00372833" w:rsidP="00372833">
      <w:pPr>
        <w:spacing w:line="360" w:lineRule="auto"/>
        <w:jc w:val="both"/>
        <w:rPr>
          <w:rFonts w:ascii="Arial" w:hAnsi="Arial" w:cs="Arial"/>
          <w:sz w:val="24"/>
          <w:szCs w:val="24"/>
        </w:rPr>
      </w:pPr>
      <w:r>
        <w:rPr>
          <w:rFonts w:ascii="Arial" w:hAnsi="Arial" w:cs="Arial"/>
          <w:sz w:val="24"/>
          <w:szCs w:val="24"/>
        </w:rPr>
        <w:t xml:space="preserve">Kelly. (2015) </w:t>
      </w:r>
      <w:proofErr w:type="gramStart"/>
      <w:r>
        <w:rPr>
          <w:rFonts w:ascii="Arial" w:hAnsi="Arial" w:cs="Arial"/>
          <w:sz w:val="24"/>
          <w:szCs w:val="24"/>
        </w:rPr>
        <w:t>What</w:t>
      </w:r>
      <w:proofErr w:type="gramEnd"/>
      <w:r>
        <w:rPr>
          <w:rFonts w:ascii="Arial" w:hAnsi="Arial" w:cs="Arial"/>
          <w:sz w:val="24"/>
          <w:szCs w:val="24"/>
        </w:rPr>
        <w:t xml:space="preserve"> is Reflective Practice. </w:t>
      </w:r>
      <w:hyperlink r:id="rId13" w:history="1">
        <w:r w:rsidRPr="00AB6671">
          <w:rPr>
            <w:rStyle w:val="Hyperlink"/>
            <w:rFonts w:ascii="Arial" w:hAnsi="Arial" w:cs="Arial"/>
            <w:sz w:val="24"/>
            <w:szCs w:val="24"/>
          </w:rPr>
          <w:t>http://www.earlyyearscareers.com/eyc/latest-news/reflective-practice/</w:t>
        </w:r>
      </w:hyperlink>
      <w:r>
        <w:rPr>
          <w:rFonts w:ascii="Arial" w:hAnsi="Arial" w:cs="Arial"/>
          <w:sz w:val="24"/>
          <w:szCs w:val="24"/>
        </w:rPr>
        <w:t xml:space="preserve"> [Accessed: 31</w:t>
      </w:r>
      <w:r w:rsidRPr="00A47CF9">
        <w:rPr>
          <w:rFonts w:ascii="Arial" w:hAnsi="Arial" w:cs="Arial"/>
          <w:sz w:val="24"/>
          <w:szCs w:val="24"/>
          <w:vertAlign w:val="superscript"/>
        </w:rPr>
        <w:t>st</w:t>
      </w:r>
      <w:r>
        <w:rPr>
          <w:rFonts w:ascii="Arial" w:hAnsi="Arial" w:cs="Arial"/>
          <w:sz w:val="24"/>
          <w:szCs w:val="24"/>
        </w:rPr>
        <w:t xml:space="preserve"> October 2017].</w:t>
      </w:r>
    </w:p>
    <w:p w:rsidR="00372833" w:rsidRDefault="00372833" w:rsidP="00372833">
      <w:pPr>
        <w:spacing w:line="360" w:lineRule="auto"/>
        <w:jc w:val="both"/>
        <w:rPr>
          <w:rFonts w:ascii="Arial" w:hAnsi="Arial" w:cs="Arial"/>
          <w:sz w:val="24"/>
          <w:szCs w:val="24"/>
          <w:lang w:val="cy-GB"/>
        </w:rPr>
      </w:pPr>
      <w:r>
        <w:rPr>
          <w:rFonts w:ascii="Arial" w:hAnsi="Arial" w:cs="Arial"/>
          <w:sz w:val="24"/>
          <w:szCs w:val="24"/>
          <w:lang w:val="cy-GB"/>
        </w:rPr>
        <w:t>Leeson,C. (2010) ‘In Praise of reflective practice’, in</w:t>
      </w:r>
      <w:r w:rsidRPr="00716933">
        <w:rPr>
          <w:rFonts w:ascii="Arial" w:hAnsi="Arial" w:cs="Arial"/>
          <w:sz w:val="24"/>
          <w:szCs w:val="24"/>
          <w:lang w:val="cy-GB"/>
        </w:rPr>
        <w:t xml:space="preserve"> </w:t>
      </w:r>
      <w:r>
        <w:rPr>
          <w:rFonts w:ascii="Arial" w:hAnsi="Arial" w:cs="Arial"/>
          <w:sz w:val="24"/>
          <w:szCs w:val="24"/>
          <w:lang w:val="cy-GB"/>
        </w:rPr>
        <w:t xml:space="preserve">Parker-Rees,R. Leeson,C. William,J and Savage.J (eds) </w:t>
      </w:r>
      <w:r>
        <w:rPr>
          <w:rFonts w:ascii="Arial" w:hAnsi="Arial" w:cs="Arial"/>
          <w:i/>
          <w:sz w:val="24"/>
          <w:szCs w:val="24"/>
          <w:lang w:val="cy-GB"/>
        </w:rPr>
        <w:t>Early Childhood Studies.</w:t>
      </w:r>
      <w:r>
        <w:rPr>
          <w:rFonts w:ascii="Arial" w:hAnsi="Arial" w:cs="Arial"/>
          <w:sz w:val="24"/>
          <w:szCs w:val="24"/>
          <w:lang w:val="cy-GB"/>
        </w:rPr>
        <w:t>(3rd Ed)</w:t>
      </w:r>
      <w:r>
        <w:rPr>
          <w:rFonts w:ascii="Arial" w:hAnsi="Arial" w:cs="Arial"/>
          <w:i/>
          <w:sz w:val="24"/>
          <w:szCs w:val="24"/>
          <w:lang w:val="cy-GB"/>
        </w:rPr>
        <w:t xml:space="preserve"> </w:t>
      </w:r>
      <w:r>
        <w:rPr>
          <w:rFonts w:ascii="Arial" w:hAnsi="Arial" w:cs="Arial"/>
          <w:sz w:val="24"/>
          <w:szCs w:val="24"/>
          <w:lang w:val="cy-GB"/>
        </w:rPr>
        <w:t>Exeter: Learning Matters Ltd, pp.179 – 191.</w:t>
      </w:r>
    </w:p>
    <w:p w:rsidR="00372833" w:rsidRDefault="00372833" w:rsidP="00372833">
      <w:pPr>
        <w:spacing w:line="360" w:lineRule="auto"/>
        <w:jc w:val="both"/>
        <w:rPr>
          <w:rFonts w:ascii="Arial" w:hAnsi="Arial" w:cs="Arial"/>
          <w:sz w:val="24"/>
          <w:szCs w:val="24"/>
          <w:lang w:val="cy-GB"/>
        </w:rPr>
      </w:pPr>
    </w:p>
    <w:p w:rsidR="00372833" w:rsidRDefault="00372833" w:rsidP="00372833">
      <w:pPr>
        <w:spacing w:line="360" w:lineRule="auto"/>
        <w:jc w:val="both"/>
        <w:rPr>
          <w:rFonts w:ascii="Arial" w:hAnsi="Arial" w:cs="Arial"/>
          <w:sz w:val="24"/>
          <w:szCs w:val="24"/>
          <w:lang w:val="cy-GB"/>
        </w:rPr>
      </w:pPr>
      <w:r>
        <w:rPr>
          <w:rFonts w:ascii="Arial" w:hAnsi="Arial" w:cs="Arial"/>
          <w:sz w:val="24"/>
          <w:szCs w:val="24"/>
          <w:lang w:val="cy-GB"/>
        </w:rPr>
        <w:lastRenderedPageBreak/>
        <w:t>Llywodraeth Cymru. (2015) Foundation Phase Framework. Cardiff:Welsh Government.</w:t>
      </w:r>
    </w:p>
    <w:p w:rsidR="00372833" w:rsidRDefault="00372833" w:rsidP="00372833">
      <w:pPr>
        <w:spacing w:line="360" w:lineRule="auto"/>
        <w:jc w:val="both"/>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 xml:space="preserve">. </w:t>
      </w:r>
      <w:proofErr w:type="gramStart"/>
      <w:r>
        <w:rPr>
          <w:rFonts w:ascii="Arial" w:hAnsi="Arial" w:cs="Arial"/>
          <w:sz w:val="24"/>
          <w:szCs w:val="24"/>
        </w:rPr>
        <w:t>(2015) Reflective Practice.</w:t>
      </w:r>
      <w:proofErr w:type="gramEnd"/>
      <w:r>
        <w:rPr>
          <w:rFonts w:ascii="Arial" w:hAnsi="Arial" w:cs="Arial"/>
          <w:sz w:val="24"/>
          <w:szCs w:val="24"/>
        </w:rPr>
        <w:t xml:space="preserve"> Cardiff: Welsh Government. </w:t>
      </w:r>
    </w:p>
    <w:p w:rsidR="00372833" w:rsidRDefault="00372833" w:rsidP="00372833">
      <w:pPr>
        <w:spacing w:line="360" w:lineRule="auto"/>
        <w:jc w:val="both"/>
        <w:rPr>
          <w:rFonts w:ascii="Arial" w:hAnsi="Arial" w:cs="Arial"/>
          <w:sz w:val="24"/>
          <w:szCs w:val="24"/>
        </w:rPr>
      </w:pPr>
      <w:r w:rsidRPr="00ED0DE7">
        <w:rPr>
          <w:rFonts w:ascii="Arial" w:hAnsi="Arial" w:cs="Arial"/>
          <w:sz w:val="24"/>
          <w:szCs w:val="24"/>
          <w:lang w:val="cy-GB"/>
        </w:rPr>
        <w:t xml:space="preserve">Luttenburg,J. Meijer,P a Oolbekkink-Marchand,H. (2015) ‘Educational Action Research’, </w:t>
      </w:r>
      <w:r w:rsidRPr="00ED0DE7">
        <w:rPr>
          <w:rFonts w:ascii="Arial" w:hAnsi="Arial" w:cs="Arial"/>
          <w:i/>
          <w:sz w:val="24"/>
          <w:szCs w:val="24"/>
        </w:rPr>
        <w:t>Understanding the complexity of teacher reflection in action research,</w:t>
      </w:r>
      <w:r w:rsidRPr="00ED0DE7">
        <w:rPr>
          <w:rFonts w:ascii="Arial" w:hAnsi="Arial" w:cs="Arial"/>
          <w:sz w:val="24"/>
          <w:szCs w:val="24"/>
        </w:rPr>
        <w:t xml:space="preserve"> February 2016, </w:t>
      </w:r>
      <w:r>
        <w:rPr>
          <w:rFonts w:ascii="Arial" w:hAnsi="Arial" w:cs="Arial"/>
          <w:sz w:val="24"/>
          <w:szCs w:val="24"/>
        </w:rPr>
        <w:t>pp89. [O</w:t>
      </w:r>
      <w:r w:rsidRPr="00ED0DE7">
        <w:rPr>
          <w:rFonts w:ascii="Arial" w:hAnsi="Arial" w:cs="Arial"/>
          <w:sz w:val="24"/>
          <w:szCs w:val="24"/>
        </w:rPr>
        <w:t xml:space="preserve">nline] </w:t>
      </w:r>
      <w:hyperlink r:id="rId14" w:history="1">
        <w:r w:rsidRPr="00ED0DE7">
          <w:rPr>
            <w:rStyle w:val="Hyperlink"/>
            <w:rFonts w:ascii="Arial" w:hAnsi="Arial" w:cs="Arial"/>
            <w:sz w:val="24"/>
            <w:szCs w:val="24"/>
          </w:rPr>
          <w:t>http://www.tandfonline.com/doi/pdf/10.1080/09650792.2015.1136230</w:t>
        </w:r>
      </w:hyperlink>
      <w:r w:rsidRPr="00ED0DE7">
        <w:rPr>
          <w:rFonts w:ascii="Arial" w:hAnsi="Arial" w:cs="Arial"/>
          <w:sz w:val="24"/>
          <w:szCs w:val="24"/>
        </w:rPr>
        <w:t xml:space="preserve"> [</w:t>
      </w:r>
      <w:r>
        <w:rPr>
          <w:rFonts w:ascii="Arial" w:hAnsi="Arial" w:cs="Arial"/>
          <w:sz w:val="24"/>
          <w:szCs w:val="24"/>
        </w:rPr>
        <w:t>A</w:t>
      </w:r>
      <w:r w:rsidRPr="00ED0DE7">
        <w:rPr>
          <w:rFonts w:ascii="Arial" w:hAnsi="Arial" w:cs="Arial"/>
          <w:sz w:val="24"/>
          <w:szCs w:val="24"/>
        </w:rPr>
        <w:t>ccessed: 26</w:t>
      </w:r>
      <w:r w:rsidRPr="00ED0DE7">
        <w:rPr>
          <w:rFonts w:ascii="Arial" w:hAnsi="Arial" w:cs="Arial"/>
          <w:sz w:val="24"/>
          <w:szCs w:val="24"/>
          <w:vertAlign w:val="superscript"/>
        </w:rPr>
        <w:t>th</w:t>
      </w:r>
      <w:r w:rsidRPr="00ED0DE7">
        <w:rPr>
          <w:rFonts w:ascii="Arial" w:hAnsi="Arial" w:cs="Arial"/>
          <w:sz w:val="24"/>
          <w:szCs w:val="24"/>
        </w:rPr>
        <w:t xml:space="preserve"> October 2017]</w:t>
      </w:r>
    </w:p>
    <w:p w:rsidR="00372833" w:rsidRDefault="00372833" w:rsidP="00372833">
      <w:pPr>
        <w:spacing w:line="360" w:lineRule="auto"/>
        <w:jc w:val="both"/>
        <w:rPr>
          <w:rFonts w:ascii="Arial" w:hAnsi="Arial" w:cs="Arial"/>
          <w:sz w:val="24"/>
          <w:szCs w:val="24"/>
        </w:rPr>
      </w:pPr>
      <w:proofErr w:type="gramStart"/>
      <w:r w:rsidRPr="00144C2D">
        <w:rPr>
          <w:rFonts w:ascii="Arial" w:hAnsi="Arial" w:cs="Arial"/>
          <w:sz w:val="24"/>
          <w:szCs w:val="24"/>
        </w:rPr>
        <w:t>University of Cumbria.</w:t>
      </w:r>
      <w:proofErr w:type="gramEnd"/>
      <w:r w:rsidRPr="00144C2D">
        <w:rPr>
          <w:rFonts w:ascii="Arial" w:hAnsi="Arial" w:cs="Arial"/>
          <w:sz w:val="24"/>
          <w:szCs w:val="24"/>
        </w:rPr>
        <w:t xml:space="preserve"> </w:t>
      </w:r>
      <w:proofErr w:type="gramStart"/>
      <w:r w:rsidRPr="00144C2D">
        <w:rPr>
          <w:rFonts w:ascii="Arial" w:hAnsi="Arial" w:cs="Arial"/>
          <w:sz w:val="24"/>
          <w:szCs w:val="24"/>
        </w:rPr>
        <w:t>(2016) Rolfe et al.’s (2001) reflective model.</w:t>
      </w:r>
      <w:proofErr w:type="gramEnd"/>
      <w:r w:rsidRPr="00144C2D">
        <w:rPr>
          <w:rFonts w:ascii="Arial" w:hAnsi="Arial" w:cs="Arial"/>
          <w:sz w:val="24"/>
          <w:szCs w:val="24"/>
        </w:rPr>
        <w:t xml:space="preserve"> </w:t>
      </w:r>
      <w:hyperlink r:id="rId15" w:history="1">
        <w:r w:rsidRPr="00144C2D">
          <w:rPr>
            <w:rStyle w:val="Hyperlink"/>
            <w:rFonts w:ascii="Arial" w:hAnsi="Arial" w:cs="Arial"/>
            <w:sz w:val="24"/>
            <w:szCs w:val="24"/>
          </w:rPr>
          <w:t>https://my.cumbria.ac.uk/media/MyCumbria/Documents/ReflectiveModelRolfe.pdf</w:t>
        </w:r>
      </w:hyperlink>
      <w:r w:rsidRPr="00144C2D">
        <w:rPr>
          <w:rFonts w:ascii="Arial" w:hAnsi="Arial" w:cs="Arial"/>
          <w:sz w:val="24"/>
          <w:szCs w:val="24"/>
        </w:rPr>
        <w:t xml:space="preserve"> [Accessed: 30</w:t>
      </w:r>
      <w:r w:rsidRPr="00144C2D">
        <w:rPr>
          <w:rFonts w:ascii="Arial" w:hAnsi="Arial" w:cs="Arial"/>
          <w:sz w:val="24"/>
          <w:szCs w:val="24"/>
          <w:vertAlign w:val="superscript"/>
        </w:rPr>
        <w:t>th</w:t>
      </w:r>
      <w:r w:rsidRPr="00144C2D">
        <w:rPr>
          <w:rFonts w:ascii="Arial" w:hAnsi="Arial" w:cs="Arial"/>
          <w:sz w:val="24"/>
          <w:szCs w:val="24"/>
        </w:rPr>
        <w:t xml:space="preserve"> October 2017]. </w:t>
      </w:r>
    </w:p>
    <w:p w:rsidR="00372833" w:rsidRDefault="00372833" w:rsidP="00372833">
      <w:pPr>
        <w:spacing w:line="360" w:lineRule="auto"/>
        <w:jc w:val="both"/>
        <w:rPr>
          <w:rFonts w:ascii="Arial" w:hAnsi="Arial" w:cs="Arial"/>
          <w:sz w:val="24"/>
          <w:szCs w:val="24"/>
          <w:lang w:val="cy-GB"/>
        </w:rPr>
      </w:pPr>
      <w:r>
        <w:rPr>
          <w:rFonts w:ascii="Arial" w:hAnsi="Arial" w:cs="Arial"/>
          <w:sz w:val="24"/>
          <w:szCs w:val="24"/>
          <w:lang w:val="cy-GB"/>
        </w:rPr>
        <w:t xml:space="preserve">Vilet, V. (2014) Donald Schon. </w:t>
      </w:r>
      <w:hyperlink r:id="rId16" w:history="1">
        <w:r w:rsidRPr="00105498">
          <w:rPr>
            <w:rStyle w:val="Hyperlink"/>
            <w:rFonts w:ascii="Arial" w:hAnsi="Arial" w:cs="Arial"/>
            <w:sz w:val="24"/>
            <w:szCs w:val="24"/>
            <w:lang w:val="cy-GB"/>
          </w:rPr>
          <w:t>https://www.toolshero.com/toolsheroes/donald-schon/</w:t>
        </w:r>
      </w:hyperlink>
      <w:r>
        <w:rPr>
          <w:rFonts w:ascii="Arial" w:hAnsi="Arial" w:cs="Arial"/>
          <w:sz w:val="24"/>
          <w:szCs w:val="24"/>
          <w:lang w:val="cy-GB"/>
        </w:rPr>
        <w:t xml:space="preserve"> [Accessed: 23rd October 2017]. </w:t>
      </w:r>
    </w:p>
    <w:p w:rsidR="00372833" w:rsidRPr="00EF6780" w:rsidRDefault="00372833" w:rsidP="00372833">
      <w:pPr>
        <w:spacing w:line="360" w:lineRule="auto"/>
        <w:jc w:val="both"/>
        <w:rPr>
          <w:rFonts w:ascii="Arial" w:hAnsi="Arial" w:cs="Arial"/>
          <w:sz w:val="24"/>
          <w:szCs w:val="24"/>
          <w:lang w:val="cy-GB"/>
        </w:rPr>
      </w:pPr>
    </w:p>
    <w:p w:rsidR="00372833" w:rsidRDefault="00372833" w:rsidP="00372833"/>
    <w:p w:rsidR="00FE76D3" w:rsidRDefault="00FE76D3" w:rsidP="00D77D3F">
      <w:pPr>
        <w:spacing w:line="360" w:lineRule="auto"/>
        <w:jc w:val="both"/>
        <w:rPr>
          <w:rFonts w:ascii="Arial" w:hAnsi="Arial" w:cs="Arial"/>
          <w:sz w:val="24"/>
          <w:szCs w:val="24"/>
          <w:u w:val="single"/>
          <w:lang w:val="cy-GB"/>
        </w:rPr>
      </w:pPr>
      <w:bookmarkStart w:id="0" w:name="_GoBack"/>
      <w:bookmarkEnd w:id="0"/>
    </w:p>
    <w:sectPr w:rsidR="00FE76D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2B2A" w:rsidRDefault="00A12B2A" w:rsidP="00D77D3F">
      <w:pPr>
        <w:spacing w:after="0" w:line="240" w:lineRule="auto"/>
      </w:pPr>
      <w:r>
        <w:separator/>
      </w:r>
    </w:p>
  </w:endnote>
  <w:endnote w:type="continuationSeparator" w:id="0">
    <w:p w:rsidR="00A12B2A" w:rsidRDefault="00A12B2A" w:rsidP="00D77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025439"/>
      <w:docPartObj>
        <w:docPartGallery w:val="Page Numbers (Bottom of Page)"/>
        <w:docPartUnique/>
      </w:docPartObj>
    </w:sdtPr>
    <w:sdtEndPr>
      <w:rPr>
        <w:noProof/>
      </w:rPr>
    </w:sdtEndPr>
    <w:sdtContent>
      <w:p w:rsidR="0099388A" w:rsidRDefault="0099388A">
        <w:pPr>
          <w:pStyle w:val="Footer"/>
          <w:jc w:val="right"/>
        </w:pPr>
        <w:r>
          <w:fldChar w:fldCharType="begin"/>
        </w:r>
        <w:r>
          <w:instrText xml:space="preserve"> PAGE   \* MERGEFORMAT </w:instrText>
        </w:r>
        <w:r>
          <w:fldChar w:fldCharType="separate"/>
        </w:r>
        <w:r w:rsidR="00372833">
          <w:rPr>
            <w:noProof/>
          </w:rPr>
          <w:t>8</w:t>
        </w:r>
        <w:r>
          <w:rPr>
            <w:noProof/>
          </w:rPr>
          <w:fldChar w:fldCharType="end"/>
        </w:r>
      </w:p>
    </w:sdtContent>
  </w:sdt>
  <w:p w:rsidR="0099388A" w:rsidRDefault="009938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2B2A" w:rsidRDefault="00A12B2A" w:rsidP="00D77D3F">
      <w:pPr>
        <w:spacing w:after="0" w:line="240" w:lineRule="auto"/>
      </w:pPr>
      <w:r>
        <w:separator/>
      </w:r>
    </w:p>
  </w:footnote>
  <w:footnote w:type="continuationSeparator" w:id="0">
    <w:p w:rsidR="00A12B2A" w:rsidRDefault="00A12B2A" w:rsidP="00D77D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388A" w:rsidRPr="00D77D3F" w:rsidRDefault="0099388A">
    <w:pPr>
      <w:pStyle w:val="Header"/>
      <w:rPr>
        <w:lang w:val="cy-GB"/>
      </w:rPr>
    </w:pPr>
    <w:r w:rsidRPr="00D77D3F">
      <w:rPr>
        <w:lang w:val="cy-GB"/>
      </w:rPr>
      <w:t>EAEC6001C</w:t>
    </w:r>
    <w:r w:rsidRPr="00D77D3F">
      <w:rPr>
        <w:lang w:val="cy-GB"/>
      </w:rPr>
      <w:tab/>
    </w:r>
    <w:r w:rsidRPr="00D77D3F">
      <w:rPr>
        <w:lang w:val="cy-GB"/>
      </w:rPr>
      <w:tab/>
      <w:t xml:space="preserve">       Rhif Myfyrwraig: 1402425</w:t>
    </w:r>
  </w:p>
  <w:p w:rsidR="0099388A" w:rsidRDefault="0099388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7A22BD2"/>
    <w:multiLevelType w:val="hybridMultilevel"/>
    <w:tmpl w:val="A1966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E6E6FF9"/>
    <w:multiLevelType w:val="hybridMultilevel"/>
    <w:tmpl w:val="D10C5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04548E3"/>
    <w:multiLevelType w:val="hybridMultilevel"/>
    <w:tmpl w:val="3A54F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D1D07E3"/>
    <w:multiLevelType w:val="hybridMultilevel"/>
    <w:tmpl w:val="092C2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7D3F"/>
    <w:rsid w:val="00001E8E"/>
    <w:rsid w:val="00002979"/>
    <w:rsid w:val="00006FDE"/>
    <w:rsid w:val="00036574"/>
    <w:rsid w:val="000707DC"/>
    <w:rsid w:val="000A4995"/>
    <w:rsid w:val="000D09D0"/>
    <w:rsid w:val="000E1DE0"/>
    <w:rsid w:val="00110F19"/>
    <w:rsid w:val="0011462F"/>
    <w:rsid w:val="00122460"/>
    <w:rsid w:val="00144C2D"/>
    <w:rsid w:val="00170094"/>
    <w:rsid w:val="00171D00"/>
    <w:rsid w:val="001809A0"/>
    <w:rsid w:val="001C3FCC"/>
    <w:rsid w:val="001C6989"/>
    <w:rsid w:val="001D24C1"/>
    <w:rsid w:val="001D377A"/>
    <w:rsid w:val="001D5AA2"/>
    <w:rsid w:val="001D668F"/>
    <w:rsid w:val="002229FD"/>
    <w:rsid w:val="00263358"/>
    <w:rsid w:val="00284337"/>
    <w:rsid w:val="002C18BD"/>
    <w:rsid w:val="002C7C5E"/>
    <w:rsid w:val="003066A1"/>
    <w:rsid w:val="00372833"/>
    <w:rsid w:val="00375C75"/>
    <w:rsid w:val="00382D7A"/>
    <w:rsid w:val="003C2151"/>
    <w:rsid w:val="00407FB7"/>
    <w:rsid w:val="00446C79"/>
    <w:rsid w:val="00465D80"/>
    <w:rsid w:val="004A4FFC"/>
    <w:rsid w:val="004B1E0F"/>
    <w:rsid w:val="00525511"/>
    <w:rsid w:val="005306F6"/>
    <w:rsid w:val="005345AC"/>
    <w:rsid w:val="00536423"/>
    <w:rsid w:val="0058175A"/>
    <w:rsid w:val="005A16ED"/>
    <w:rsid w:val="00626A49"/>
    <w:rsid w:val="006B5723"/>
    <w:rsid w:val="006E1575"/>
    <w:rsid w:val="007104C8"/>
    <w:rsid w:val="00716933"/>
    <w:rsid w:val="00823ADD"/>
    <w:rsid w:val="00853F66"/>
    <w:rsid w:val="008600AE"/>
    <w:rsid w:val="008B3A04"/>
    <w:rsid w:val="008F449E"/>
    <w:rsid w:val="00926E58"/>
    <w:rsid w:val="009376C1"/>
    <w:rsid w:val="00943809"/>
    <w:rsid w:val="009536C9"/>
    <w:rsid w:val="009657E6"/>
    <w:rsid w:val="0099388A"/>
    <w:rsid w:val="009C5A77"/>
    <w:rsid w:val="009D779C"/>
    <w:rsid w:val="00A02FB2"/>
    <w:rsid w:val="00A12B2A"/>
    <w:rsid w:val="00A20A04"/>
    <w:rsid w:val="00A24514"/>
    <w:rsid w:val="00A47CF9"/>
    <w:rsid w:val="00A851B5"/>
    <w:rsid w:val="00A96D20"/>
    <w:rsid w:val="00AA6293"/>
    <w:rsid w:val="00AD1A5B"/>
    <w:rsid w:val="00B07E78"/>
    <w:rsid w:val="00B15FAF"/>
    <w:rsid w:val="00B31A4A"/>
    <w:rsid w:val="00B35607"/>
    <w:rsid w:val="00B6467D"/>
    <w:rsid w:val="00B735DD"/>
    <w:rsid w:val="00B74B96"/>
    <w:rsid w:val="00C0292C"/>
    <w:rsid w:val="00C11829"/>
    <w:rsid w:val="00C43BFE"/>
    <w:rsid w:val="00CD0D73"/>
    <w:rsid w:val="00CD2C5F"/>
    <w:rsid w:val="00D36AA0"/>
    <w:rsid w:val="00D41B5B"/>
    <w:rsid w:val="00D45301"/>
    <w:rsid w:val="00D66F1B"/>
    <w:rsid w:val="00D77D3F"/>
    <w:rsid w:val="00DA1156"/>
    <w:rsid w:val="00E90A4E"/>
    <w:rsid w:val="00ED0DE7"/>
    <w:rsid w:val="00ED5D57"/>
    <w:rsid w:val="00EF6780"/>
    <w:rsid w:val="00F05EB8"/>
    <w:rsid w:val="00F2551A"/>
    <w:rsid w:val="00F3712D"/>
    <w:rsid w:val="00F64F6C"/>
    <w:rsid w:val="00FE7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46C7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D3F"/>
  </w:style>
  <w:style w:type="paragraph" w:styleId="Footer">
    <w:name w:val="footer"/>
    <w:basedOn w:val="Normal"/>
    <w:link w:val="FooterChar"/>
    <w:uiPriority w:val="99"/>
    <w:unhideWhenUsed/>
    <w:rsid w:val="00D77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D3F"/>
  </w:style>
  <w:style w:type="paragraph" w:styleId="BalloonText">
    <w:name w:val="Balloon Text"/>
    <w:basedOn w:val="Normal"/>
    <w:link w:val="BalloonTextChar"/>
    <w:uiPriority w:val="99"/>
    <w:semiHidden/>
    <w:unhideWhenUsed/>
    <w:rsid w:val="00D77D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7D3F"/>
    <w:rPr>
      <w:rFonts w:ascii="Tahoma" w:hAnsi="Tahoma" w:cs="Tahoma"/>
      <w:sz w:val="16"/>
      <w:szCs w:val="16"/>
    </w:rPr>
  </w:style>
  <w:style w:type="character" w:styleId="Hyperlink">
    <w:name w:val="Hyperlink"/>
    <w:basedOn w:val="DefaultParagraphFont"/>
    <w:uiPriority w:val="99"/>
    <w:unhideWhenUsed/>
    <w:rsid w:val="00823ADD"/>
    <w:rPr>
      <w:color w:val="0000FF"/>
      <w:u w:val="single"/>
    </w:rPr>
  </w:style>
  <w:style w:type="character" w:customStyle="1" w:styleId="Heading1Char">
    <w:name w:val="Heading 1 Char"/>
    <w:basedOn w:val="DefaultParagraphFont"/>
    <w:link w:val="Heading1"/>
    <w:uiPriority w:val="9"/>
    <w:rsid w:val="00446C7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036574"/>
    <w:rPr>
      <w:color w:val="800080" w:themeColor="followedHyperlink"/>
      <w:u w:val="single"/>
    </w:rPr>
  </w:style>
  <w:style w:type="paragraph" w:styleId="ListParagraph">
    <w:name w:val="List Paragraph"/>
    <w:basedOn w:val="Normal"/>
    <w:uiPriority w:val="34"/>
    <w:qFormat/>
    <w:rsid w:val="00B6467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46C7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D3F"/>
  </w:style>
  <w:style w:type="paragraph" w:styleId="Footer">
    <w:name w:val="footer"/>
    <w:basedOn w:val="Normal"/>
    <w:link w:val="FooterChar"/>
    <w:uiPriority w:val="99"/>
    <w:unhideWhenUsed/>
    <w:rsid w:val="00D77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D3F"/>
  </w:style>
  <w:style w:type="paragraph" w:styleId="BalloonText">
    <w:name w:val="Balloon Text"/>
    <w:basedOn w:val="Normal"/>
    <w:link w:val="BalloonTextChar"/>
    <w:uiPriority w:val="99"/>
    <w:semiHidden/>
    <w:unhideWhenUsed/>
    <w:rsid w:val="00D77D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7D3F"/>
    <w:rPr>
      <w:rFonts w:ascii="Tahoma" w:hAnsi="Tahoma" w:cs="Tahoma"/>
      <w:sz w:val="16"/>
      <w:szCs w:val="16"/>
    </w:rPr>
  </w:style>
  <w:style w:type="character" w:styleId="Hyperlink">
    <w:name w:val="Hyperlink"/>
    <w:basedOn w:val="DefaultParagraphFont"/>
    <w:uiPriority w:val="99"/>
    <w:unhideWhenUsed/>
    <w:rsid w:val="00823ADD"/>
    <w:rPr>
      <w:color w:val="0000FF"/>
      <w:u w:val="single"/>
    </w:rPr>
  </w:style>
  <w:style w:type="character" w:customStyle="1" w:styleId="Heading1Char">
    <w:name w:val="Heading 1 Char"/>
    <w:basedOn w:val="DefaultParagraphFont"/>
    <w:link w:val="Heading1"/>
    <w:uiPriority w:val="9"/>
    <w:rsid w:val="00446C7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036574"/>
    <w:rPr>
      <w:color w:val="800080" w:themeColor="followedHyperlink"/>
      <w:u w:val="single"/>
    </w:rPr>
  </w:style>
  <w:style w:type="paragraph" w:styleId="ListParagraph">
    <w:name w:val="List Paragraph"/>
    <w:basedOn w:val="Normal"/>
    <w:uiPriority w:val="34"/>
    <w:qFormat/>
    <w:rsid w:val="00B646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136758">
      <w:bodyDiv w:val="1"/>
      <w:marLeft w:val="0"/>
      <w:marRight w:val="0"/>
      <w:marTop w:val="0"/>
      <w:marBottom w:val="0"/>
      <w:divBdr>
        <w:top w:val="none" w:sz="0" w:space="0" w:color="auto"/>
        <w:left w:val="none" w:sz="0" w:space="0" w:color="auto"/>
        <w:bottom w:val="none" w:sz="0" w:space="0" w:color="auto"/>
        <w:right w:val="none" w:sz="0" w:space="0" w:color="auto"/>
      </w:divBdr>
    </w:div>
    <w:div w:id="115299689">
      <w:bodyDiv w:val="1"/>
      <w:marLeft w:val="0"/>
      <w:marRight w:val="0"/>
      <w:marTop w:val="0"/>
      <w:marBottom w:val="0"/>
      <w:divBdr>
        <w:top w:val="none" w:sz="0" w:space="0" w:color="auto"/>
        <w:left w:val="none" w:sz="0" w:space="0" w:color="auto"/>
        <w:bottom w:val="none" w:sz="0" w:space="0" w:color="auto"/>
        <w:right w:val="none" w:sz="0" w:space="0" w:color="auto"/>
      </w:divBdr>
    </w:div>
    <w:div w:id="284699839">
      <w:bodyDiv w:val="1"/>
      <w:marLeft w:val="0"/>
      <w:marRight w:val="0"/>
      <w:marTop w:val="0"/>
      <w:marBottom w:val="0"/>
      <w:divBdr>
        <w:top w:val="none" w:sz="0" w:space="0" w:color="auto"/>
        <w:left w:val="none" w:sz="0" w:space="0" w:color="auto"/>
        <w:bottom w:val="none" w:sz="0" w:space="0" w:color="auto"/>
        <w:right w:val="none" w:sz="0" w:space="0" w:color="auto"/>
      </w:divBdr>
    </w:div>
    <w:div w:id="631788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earlyyearscareers.com/eyc/latest-news/reflective-practic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hhs.hud.ac.uk/lqsu/Sessionsforall/supp/Sch%C3%B6n%20reflection-in%20and%20-on%20action.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oolshero.com/toolsheroes/donald-sch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Heulwen/Downloads/reflection%20and%20action%20in%20communities%20of%20practice.pdf" TargetMode="External"/><Relationship Id="rId5" Type="http://schemas.openxmlformats.org/officeDocument/2006/relationships/settings" Target="settings.xml"/><Relationship Id="rId15" Type="http://schemas.openxmlformats.org/officeDocument/2006/relationships/hyperlink" Target="https://my.cumbria.ac.uk/media/MyCumbria/Documents/ReflectiveModelRolfe.pdf" TargetMode="External"/><Relationship Id="rId10" Type="http://schemas.openxmlformats.org/officeDocument/2006/relationships/hyperlink" Target="https://www.theguardian.com/society/2014/dec/18/local-government-financial-settlement-councils-breaking-point-cuts-spending"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www.nicole-brown.co.uk/reflective-model-according-to-rolfe/" TargetMode="External"/><Relationship Id="rId14" Type="http://schemas.openxmlformats.org/officeDocument/2006/relationships/hyperlink" Target="http://www.tandfonline.com/doi/pdf/10.1080/09650792.2015.11362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E230005-17A9-48E5-9E84-B443A8E47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3002</Words>
  <Characters>17117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Heulwen</dc:creator>
  <cp:lastModifiedBy>Heulwen</cp:lastModifiedBy>
  <cp:revision>4</cp:revision>
  <dcterms:created xsi:type="dcterms:W3CDTF">2017-11-01T21:08:00Z</dcterms:created>
  <dcterms:modified xsi:type="dcterms:W3CDTF">2017-11-01T21:29:00Z</dcterms:modified>
</cp:coreProperties>
</file>