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F8C6B" w14:textId="25B15C53" w:rsidR="005A39C2" w:rsidRPr="00353AFA" w:rsidRDefault="00CF5DBE" w:rsidP="00CF5DBE">
      <w:pPr>
        <w:jc w:val="center"/>
        <w:rPr>
          <w:rFonts w:ascii="Arial" w:hAnsi="Arial" w:cs="Arial"/>
          <w:sz w:val="36"/>
          <w:szCs w:val="36"/>
        </w:rPr>
      </w:pPr>
      <w:r>
        <w:rPr>
          <w:rFonts w:ascii="Arial" w:hAnsi="Arial" w:cs="Arial"/>
          <w:sz w:val="36"/>
          <w:szCs w:val="36"/>
        </w:rPr>
        <w:t xml:space="preserve">Student Name </w:t>
      </w:r>
      <w:r w:rsidR="00353AFA" w:rsidRPr="00353AFA">
        <w:rPr>
          <w:rFonts w:ascii="Arial" w:hAnsi="Arial" w:cs="Arial"/>
          <w:sz w:val="36"/>
          <w:szCs w:val="36"/>
        </w:rPr>
        <w:t>Wendy barrier</w:t>
      </w:r>
    </w:p>
    <w:p w14:paraId="118AE26B" w14:textId="5C54C1C0" w:rsidR="00353AFA" w:rsidRPr="00353AFA" w:rsidRDefault="00CF5DBE" w:rsidP="00CF5DBE">
      <w:pPr>
        <w:jc w:val="center"/>
        <w:rPr>
          <w:rFonts w:ascii="Arial" w:hAnsi="Arial" w:cs="Arial"/>
          <w:sz w:val="36"/>
          <w:szCs w:val="36"/>
        </w:rPr>
      </w:pPr>
      <w:r>
        <w:rPr>
          <w:rFonts w:ascii="Arial" w:hAnsi="Arial" w:cs="Arial"/>
          <w:sz w:val="36"/>
          <w:szCs w:val="36"/>
        </w:rPr>
        <w:t xml:space="preserve">Student number </w:t>
      </w:r>
      <w:r w:rsidR="00353AFA" w:rsidRPr="00353AFA">
        <w:rPr>
          <w:rFonts w:ascii="Arial" w:hAnsi="Arial" w:cs="Arial"/>
          <w:sz w:val="36"/>
          <w:szCs w:val="36"/>
        </w:rPr>
        <w:t>2019211</w:t>
      </w:r>
    </w:p>
    <w:p w14:paraId="586F3FCA" w14:textId="7FAD127C" w:rsidR="00353AFA" w:rsidRDefault="00CF5DBE" w:rsidP="00CF5DBE">
      <w:pPr>
        <w:jc w:val="center"/>
        <w:rPr>
          <w:rFonts w:ascii="Arial" w:hAnsi="Arial" w:cs="Arial"/>
          <w:sz w:val="36"/>
          <w:szCs w:val="36"/>
        </w:rPr>
      </w:pPr>
      <w:r>
        <w:rPr>
          <w:rFonts w:ascii="Arial" w:hAnsi="Arial" w:cs="Arial"/>
          <w:sz w:val="36"/>
          <w:szCs w:val="36"/>
        </w:rPr>
        <w:t xml:space="preserve">Tutor </w:t>
      </w:r>
      <w:r w:rsidR="00353AFA" w:rsidRPr="00353AFA">
        <w:rPr>
          <w:rFonts w:ascii="Arial" w:hAnsi="Arial" w:cs="Arial"/>
          <w:sz w:val="36"/>
          <w:szCs w:val="36"/>
        </w:rPr>
        <w:t xml:space="preserve">Charles </w:t>
      </w:r>
      <w:r w:rsidR="00353AFA">
        <w:rPr>
          <w:rFonts w:ascii="Arial" w:hAnsi="Arial" w:cs="Arial"/>
          <w:sz w:val="36"/>
          <w:szCs w:val="36"/>
        </w:rPr>
        <w:t>Nimoh</w:t>
      </w:r>
    </w:p>
    <w:p w14:paraId="755721E8" w14:textId="519B51FC" w:rsidR="00CF5DBE" w:rsidRDefault="00CF5DBE" w:rsidP="00CF5DBE">
      <w:pPr>
        <w:jc w:val="center"/>
        <w:rPr>
          <w:rFonts w:ascii="Arial" w:hAnsi="Arial" w:cs="Arial"/>
          <w:sz w:val="36"/>
          <w:szCs w:val="36"/>
        </w:rPr>
      </w:pPr>
      <w:r>
        <w:rPr>
          <w:rFonts w:ascii="Arial" w:hAnsi="Arial" w:cs="Arial"/>
          <w:sz w:val="36"/>
          <w:szCs w:val="36"/>
        </w:rPr>
        <w:t>Professional career development</w:t>
      </w:r>
    </w:p>
    <w:p w14:paraId="13DE4B32" w14:textId="20498B7B" w:rsidR="00CF5DBE" w:rsidRDefault="00CF5DBE" w:rsidP="00CF5DBE">
      <w:pPr>
        <w:jc w:val="center"/>
        <w:rPr>
          <w:rFonts w:ascii="Arial" w:hAnsi="Arial" w:cs="Arial"/>
          <w:sz w:val="36"/>
          <w:szCs w:val="36"/>
        </w:rPr>
      </w:pPr>
      <w:r>
        <w:rPr>
          <w:rFonts w:ascii="Arial" w:hAnsi="Arial" w:cs="Arial"/>
          <w:sz w:val="36"/>
          <w:szCs w:val="36"/>
        </w:rPr>
        <w:t xml:space="preserve">BMSW </w:t>
      </w:r>
      <w:r w:rsidR="00353AFA">
        <w:rPr>
          <w:rFonts w:ascii="Arial" w:hAnsi="Arial" w:cs="Arial"/>
          <w:sz w:val="36"/>
          <w:szCs w:val="36"/>
        </w:rPr>
        <w:t>4005</w:t>
      </w:r>
    </w:p>
    <w:p w14:paraId="7C9B73E3" w14:textId="4078AC53" w:rsidR="00353AFA" w:rsidRDefault="00CF5DBE" w:rsidP="00CF5DBE">
      <w:pPr>
        <w:jc w:val="center"/>
        <w:rPr>
          <w:rFonts w:ascii="Arial" w:hAnsi="Arial" w:cs="Arial"/>
          <w:sz w:val="36"/>
          <w:szCs w:val="36"/>
        </w:rPr>
      </w:pPr>
      <w:r>
        <w:rPr>
          <w:rFonts w:ascii="Arial" w:hAnsi="Arial" w:cs="Arial"/>
          <w:sz w:val="36"/>
          <w:szCs w:val="36"/>
        </w:rPr>
        <w:t xml:space="preserve">Open </w:t>
      </w:r>
      <w:r w:rsidR="00353AFA">
        <w:rPr>
          <w:rFonts w:ascii="Arial" w:hAnsi="Arial" w:cs="Arial"/>
          <w:sz w:val="36"/>
          <w:szCs w:val="36"/>
        </w:rPr>
        <w:t>book assessment</w:t>
      </w:r>
    </w:p>
    <w:p w14:paraId="70500278" w14:textId="77777777" w:rsidR="00971AD2" w:rsidRDefault="00971AD2">
      <w:pPr>
        <w:rPr>
          <w:rFonts w:ascii="Arial" w:hAnsi="Arial" w:cs="Arial"/>
          <w:sz w:val="36"/>
          <w:szCs w:val="36"/>
        </w:rPr>
      </w:pPr>
    </w:p>
    <w:p w14:paraId="4DC91B8B" w14:textId="77777777" w:rsidR="00971AD2" w:rsidRDefault="00971AD2">
      <w:pPr>
        <w:rPr>
          <w:rFonts w:ascii="Arial" w:hAnsi="Arial" w:cs="Arial"/>
          <w:sz w:val="36"/>
          <w:szCs w:val="36"/>
        </w:rPr>
      </w:pPr>
    </w:p>
    <w:p w14:paraId="20996935" w14:textId="2CD5D732" w:rsidR="00353AFA" w:rsidRDefault="00971AD2">
      <w:pPr>
        <w:rPr>
          <w:rFonts w:ascii="Arial" w:hAnsi="Arial" w:cs="Arial"/>
          <w:sz w:val="36"/>
          <w:szCs w:val="36"/>
        </w:rPr>
      </w:pPr>
      <w:r>
        <w:rPr>
          <w:rFonts w:ascii="Arial" w:hAnsi="Arial" w:cs="Arial"/>
          <w:sz w:val="36"/>
          <w:szCs w:val="36"/>
        </w:rPr>
        <w:t>Question why are graduates able to change jobs during the pandemic?</w:t>
      </w:r>
    </w:p>
    <w:p w14:paraId="22AD6DC3" w14:textId="72588816" w:rsidR="00811170" w:rsidRDefault="00811170">
      <w:pPr>
        <w:rPr>
          <w:rFonts w:ascii="Arial" w:hAnsi="Arial" w:cs="Arial"/>
          <w:sz w:val="36"/>
          <w:szCs w:val="36"/>
        </w:rPr>
      </w:pPr>
    </w:p>
    <w:p w14:paraId="7D2A5E63" w14:textId="6EAFF8DA" w:rsidR="00D8473E" w:rsidRPr="004063BF" w:rsidRDefault="0040535D" w:rsidP="00A65E27">
      <w:pPr>
        <w:pStyle w:val="NormalWeb"/>
        <w:shd w:val="clear" w:color="auto" w:fill="FFFFFF"/>
        <w:spacing w:before="240" w:beforeAutospacing="0" w:after="240" w:afterAutospacing="0" w:line="346" w:lineRule="atLeast"/>
        <w:rPr>
          <w:rFonts w:ascii="Open Sans" w:hAnsi="Open Sans" w:cs="Open Sans"/>
          <w:color w:val="000000"/>
          <w:sz w:val="20"/>
          <w:szCs w:val="20"/>
          <w:shd w:val="clear" w:color="auto" w:fill="FFFFFF"/>
        </w:rPr>
      </w:pPr>
      <w:r w:rsidRPr="00A65E27">
        <w:rPr>
          <w:rFonts w:ascii="Arial" w:hAnsi="Arial" w:cs="Arial"/>
          <w:sz w:val="22"/>
          <w:szCs w:val="22"/>
        </w:rPr>
        <w:t xml:space="preserve">Prior </w:t>
      </w:r>
      <w:r w:rsidR="00811170" w:rsidRPr="00A65E27">
        <w:rPr>
          <w:rFonts w:ascii="Arial" w:hAnsi="Arial" w:cs="Arial"/>
          <w:sz w:val="22"/>
          <w:szCs w:val="22"/>
        </w:rPr>
        <w:t>to and during the covid nineteen pandemic graduates were able to change occupation due to a higher level of education and skill sets, changing their career path sometimes for a lesser qualified position.</w:t>
      </w:r>
      <w:r w:rsidR="007B0FEC" w:rsidRPr="00A65E27">
        <w:rPr>
          <w:rFonts w:ascii="Arial" w:hAnsi="Arial" w:cs="Arial"/>
          <w:sz w:val="22"/>
          <w:szCs w:val="22"/>
        </w:rPr>
        <w:t xml:space="preserve"> This is possibly due to the way graduates can adapt and have not yet embarked on a set career. Heading out to the work force is a totally different thing to Learning a subject in university. </w:t>
      </w:r>
      <w:r w:rsidR="007B0FEC" w:rsidRPr="00A65E27">
        <w:rPr>
          <w:rFonts w:ascii="Arial" w:hAnsi="Arial" w:cs="Arial"/>
          <w:color w:val="222222"/>
          <w:sz w:val="22"/>
          <w:szCs w:val="22"/>
        </w:rPr>
        <w:t xml:space="preserve">Only half of all UK graduates are working in a field that relates to their degree after leaving university, according to new research published </w:t>
      </w:r>
      <w:r w:rsidRPr="00A65E27">
        <w:rPr>
          <w:rFonts w:ascii="Arial" w:hAnsi="Arial" w:cs="Arial"/>
          <w:color w:val="222222"/>
          <w:sz w:val="22"/>
          <w:szCs w:val="22"/>
        </w:rPr>
        <w:t>today. In</w:t>
      </w:r>
      <w:r w:rsidR="007B0FEC" w:rsidRPr="00A65E27">
        <w:rPr>
          <w:rFonts w:ascii="Arial" w:hAnsi="Arial" w:cs="Arial"/>
          <w:color w:val="222222"/>
          <w:sz w:val="22"/>
          <w:szCs w:val="22"/>
        </w:rPr>
        <w:t xml:space="preserve"> addition, 96 per cent say they had switched careers by the time they reached the age of 24.</w:t>
      </w:r>
      <w:r w:rsidRPr="00A65E27">
        <w:rPr>
          <w:rFonts w:ascii="Arial" w:hAnsi="Arial" w:cs="Arial"/>
          <w:color w:val="000000"/>
          <w:sz w:val="22"/>
          <w:szCs w:val="22"/>
          <w:shd w:val="clear" w:color="auto" w:fill="FFFFFF"/>
        </w:rPr>
        <w:t xml:space="preserve"> </w:t>
      </w:r>
      <w:r w:rsidRPr="00A65E27">
        <w:rPr>
          <w:rFonts w:ascii="Arial" w:hAnsi="Arial" w:cs="Arial"/>
          <w:color w:val="000000"/>
          <w:sz w:val="22"/>
          <w:szCs w:val="22"/>
          <w:shd w:val="clear" w:color="auto" w:fill="FFFFFF"/>
        </w:rPr>
        <w:t>(</w:t>
      </w:r>
      <w:proofErr w:type="gramStart"/>
      <w:r w:rsidRPr="00A65E27">
        <w:rPr>
          <w:rFonts w:ascii="Arial" w:hAnsi="Arial" w:cs="Arial"/>
          <w:color w:val="000000"/>
          <w:sz w:val="22"/>
          <w:szCs w:val="22"/>
          <w:shd w:val="clear" w:color="auto" w:fill="FFFFFF"/>
        </w:rPr>
        <w:t>garner</w:t>
      </w:r>
      <w:proofErr w:type="gramEnd"/>
      <w:r w:rsidRPr="00A65E27">
        <w:rPr>
          <w:rFonts w:ascii="Arial" w:hAnsi="Arial" w:cs="Arial"/>
          <w:color w:val="000000"/>
          <w:sz w:val="22"/>
          <w:szCs w:val="22"/>
          <w:shd w:val="clear" w:color="auto" w:fill="FFFFFF"/>
        </w:rPr>
        <w:t>, 2021)</w:t>
      </w:r>
      <w:r w:rsidRPr="00A65E27">
        <w:rPr>
          <w:rFonts w:ascii="Arial" w:hAnsi="Arial" w:cs="Arial"/>
          <w:color w:val="000000"/>
          <w:sz w:val="22"/>
          <w:szCs w:val="22"/>
          <w:shd w:val="clear" w:color="auto" w:fill="FFFFFF"/>
        </w:rPr>
        <w:t xml:space="preserve">. </w:t>
      </w:r>
      <w:r w:rsidR="00A65E27">
        <w:rPr>
          <w:rFonts w:ascii="Arial" w:hAnsi="Arial" w:cs="Arial"/>
          <w:color w:val="000000"/>
          <w:sz w:val="22"/>
          <w:szCs w:val="22"/>
          <w:shd w:val="clear" w:color="auto" w:fill="FFFFFF"/>
        </w:rPr>
        <w:t xml:space="preserve">Newly trained straight from university, graduates will find it easier to adapt to a new situation, during </w:t>
      </w:r>
      <w:r w:rsidR="00342DBD">
        <w:rPr>
          <w:rFonts w:ascii="Arial" w:hAnsi="Arial" w:cs="Arial"/>
          <w:color w:val="000000"/>
          <w:sz w:val="22"/>
          <w:szCs w:val="22"/>
          <w:shd w:val="clear" w:color="auto" w:fill="FFFFFF"/>
        </w:rPr>
        <w:t xml:space="preserve">their </w:t>
      </w:r>
      <w:r w:rsidR="00A65E27">
        <w:rPr>
          <w:rFonts w:ascii="Arial" w:hAnsi="Arial" w:cs="Arial"/>
          <w:color w:val="000000"/>
          <w:sz w:val="22"/>
          <w:szCs w:val="22"/>
          <w:shd w:val="clear" w:color="auto" w:fill="FFFFFF"/>
        </w:rPr>
        <w:t xml:space="preserve">years at university they will have been driven towards one set career always assuming this would be accessible to them as soon as they were qualified. </w:t>
      </w:r>
      <w:r w:rsidR="00342DBD">
        <w:rPr>
          <w:rFonts w:ascii="Arial" w:hAnsi="Arial" w:cs="Arial"/>
          <w:color w:val="000000"/>
          <w:sz w:val="22"/>
          <w:szCs w:val="22"/>
          <w:shd w:val="clear" w:color="auto" w:fill="FFFFFF"/>
        </w:rPr>
        <w:t>This</w:t>
      </w:r>
      <w:r w:rsidR="00A65E27">
        <w:rPr>
          <w:rFonts w:ascii="Arial" w:hAnsi="Arial" w:cs="Arial"/>
          <w:color w:val="000000"/>
          <w:sz w:val="22"/>
          <w:szCs w:val="22"/>
          <w:shd w:val="clear" w:color="auto" w:fill="FFFFFF"/>
        </w:rPr>
        <w:t xml:space="preserve"> is not always the case and then thrown into the mix we find covid nineteen, a curve ball nobody could for see. </w:t>
      </w:r>
      <w:r w:rsidR="00342DBD">
        <w:rPr>
          <w:rFonts w:ascii="Arial" w:hAnsi="Arial" w:cs="Arial"/>
          <w:color w:val="000000"/>
          <w:sz w:val="22"/>
          <w:szCs w:val="22"/>
          <w:shd w:val="clear" w:color="auto" w:fill="FFFFFF"/>
        </w:rPr>
        <w:t>The companies stopped employing people as the country went into lockdown. Some of the workforces were no longer needed. This left some graduates with a very bleak future ahead unless they could adapt and put their skills to another career path, be it only temporary. For example, a student with a master’s degree in music would find little if any employment in the music industry when theatres concerts and music venues were not hiring. They would be forced to adapt if they wanted to earn a living financially.</w:t>
      </w:r>
      <w:r w:rsidRPr="00A65E27">
        <w:rPr>
          <w:rFonts w:ascii="Arial" w:hAnsi="Arial" w:cs="Arial"/>
          <w:color w:val="000000"/>
          <w:sz w:val="22"/>
          <w:szCs w:val="22"/>
          <w:shd w:val="clear" w:color="auto" w:fill="FFFFFF"/>
        </w:rPr>
        <w:tab/>
      </w:r>
      <w:r w:rsidRPr="00A65E27">
        <w:rPr>
          <w:rFonts w:ascii="Arial" w:hAnsi="Arial" w:cs="Arial"/>
          <w:color w:val="000000"/>
          <w:sz w:val="22"/>
          <w:szCs w:val="22"/>
          <w:shd w:val="clear" w:color="auto" w:fill="FFFFFF"/>
        </w:rPr>
        <w:tab/>
        <w:t xml:space="preserve"> </w:t>
      </w:r>
      <w:r w:rsidR="00811170" w:rsidRPr="00A65E27">
        <w:rPr>
          <w:rFonts w:ascii="Arial" w:hAnsi="Arial" w:cs="Arial"/>
          <w:sz w:val="22"/>
          <w:szCs w:val="22"/>
        </w:rPr>
        <w:t xml:space="preserve">The largest reason for graduates being able to adapt is their normal has not been </w:t>
      </w:r>
      <w:r w:rsidR="00A65E27" w:rsidRPr="00A65E27">
        <w:rPr>
          <w:rFonts w:ascii="Arial" w:hAnsi="Arial" w:cs="Arial"/>
          <w:sz w:val="22"/>
          <w:szCs w:val="22"/>
        </w:rPr>
        <w:t>with covid</w:t>
      </w:r>
      <w:r w:rsidR="00811170" w:rsidRPr="00A65E27">
        <w:rPr>
          <w:rFonts w:ascii="Arial" w:hAnsi="Arial" w:cs="Arial"/>
          <w:sz w:val="22"/>
          <w:szCs w:val="22"/>
        </w:rPr>
        <w:t xml:space="preserve">. Whilst the rest of the work force </w:t>
      </w:r>
      <w:r w:rsidR="007B0FEC" w:rsidRPr="00A65E27">
        <w:rPr>
          <w:rFonts w:ascii="Arial" w:hAnsi="Arial" w:cs="Arial"/>
          <w:sz w:val="22"/>
          <w:szCs w:val="22"/>
        </w:rPr>
        <w:t>must</w:t>
      </w:r>
      <w:r w:rsidR="00811170" w:rsidRPr="00A65E27">
        <w:rPr>
          <w:rFonts w:ascii="Arial" w:hAnsi="Arial" w:cs="Arial"/>
          <w:sz w:val="22"/>
          <w:szCs w:val="22"/>
        </w:rPr>
        <w:t xml:space="preserve"> adapt to the changes in the way we work graduates are just entering the work force so the normal for these workers are post covid </w:t>
      </w:r>
      <w:r w:rsidR="00A65E27" w:rsidRPr="00A65E27">
        <w:rPr>
          <w:rFonts w:ascii="Arial" w:hAnsi="Arial" w:cs="Arial"/>
          <w:sz w:val="22"/>
          <w:szCs w:val="22"/>
        </w:rPr>
        <w:t>nineteen. Graduates</w:t>
      </w:r>
      <w:r w:rsidRPr="00A65E27">
        <w:rPr>
          <w:rFonts w:ascii="Arial" w:hAnsi="Arial" w:cs="Arial"/>
          <w:sz w:val="22"/>
          <w:szCs w:val="22"/>
        </w:rPr>
        <w:t xml:space="preserve"> are yet to experience the working life in many </w:t>
      </w:r>
      <w:r w:rsidR="00A65E27" w:rsidRPr="00A65E27">
        <w:rPr>
          <w:rFonts w:ascii="Arial" w:hAnsi="Arial" w:cs="Arial"/>
          <w:sz w:val="22"/>
          <w:szCs w:val="22"/>
        </w:rPr>
        <w:t>professions’</w:t>
      </w:r>
      <w:r w:rsidRPr="00A65E27">
        <w:rPr>
          <w:rFonts w:ascii="Arial" w:hAnsi="Arial" w:cs="Arial"/>
          <w:sz w:val="22"/>
          <w:szCs w:val="22"/>
        </w:rPr>
        <w:t xml:space="preserve"> things have changed a </w:t>
      </w:r>
      <w:r w:rsidRPr="00A65E27">
        <w:rPr>
          <w:rFonts w:ascii="Arial" w:hAnsi="Arial" w:cs="Arial"/>
          <w:sz w:val="22"/>
          <w:szCs w:val="22"/>
        </w:rPr>
        <w:lastRenderedPageBreak/>
        <w:t xml:space="preserve">great deal </w:t>
      </w:r>
      <w:r w:rsidR="00A65E27" w:rsidRPr="00A65E27">
        <w:rPr>
          <w:rFonts w:ascii="Arial" w:hAnsi="Arial" w:cs="Arial"/>
          <w:sz w:val="22"/>
          <w:szCs w:val="22"/>
        </w:rPr>
        <w:t xml:space="preserve">many companies still have employees working from home, many do not yet have a full </w:t>
      </w:r>
      <w:r w:rsidR="00D8473E" w:rsidRPr="00A65E27">
        <w:rPr>
          <w:rFonts w:ascii="Arial" w:hAnsi="Arial" w:cs="Arial"/>
          <w:sz w:val="22"/>
          <w:szCs w:val="22"/>
        </w:rPr>
        <w:t>workforce,</w:t>
      </w:r>
      <w:r w:rsidR="00A65E27" w:rsidRPr="00A65E27">
        <w:rPr>
          <w:rFonts w:ascii="Arial" w:hAnsi="Arial" w:cs="Arial"/>
          <w:sz w:val="22"/>
          <w:szCs w:val="22"/>
        </w:rPr>
        <w:t xml:space="preserve"> and some may never go back to the old normal. But for graduates most have only ever experienced working from home, have never stepped foot inside an office or the company they work </w:t>
      </w:r>
      <w:r w:rsidR="00D8473E" w:rsidRPr="00A65E27">
        <w:rPr>
          <w:rFonts w:ascii="Arial" w:hAnsi="Arial" w:cs="Arial"/>
          <w:sz w:val="22"/>
          <w:szCs w:val="22"/>
        </w:rPr>
        <w:t>for</w:t>
      </w:r>
      <w:r w:rsidR="00D8473E">
        <w:rPr>
          <w:rFonts w:ascii="Arial" w:hAnsi="Arial" w:cs="Arial"/>
          <w:sz w:val="22"/>
          <w:szCs w:val="22"/>
        </w:rPr>
        <w:t>. Graduates</w:t>
      </w:r>
      <w:r w:rsidR="00342DBD">
        <w:rPr>
          <w:rFonts w:ascii="Arial" w:hAnsi="Arial" w:cs="Arial"/>
          <w:sz w:val="22"/>
          <w:szCs w:val="22"/>
        </w:rPr>
        <w:t xml:space="preserve"> are </w:t>
      </w:r>
      <w:r w:rsidR="00D8473E">
        <w:rPr>
          <w:rFonts w:ascii="Arial" w:hAnsi="Arial" w:cs="Arial"/>
          <w:sz w:val="22"/>
          <w:szCs w:val="22"/>
        </w:rPr>
        <w:t>adapting to the new normal unlike the pre covid workforce graduates will not have old habits the new normal to a graduate will just be normal.</w:t>
      </w:r>
      <w:r w:rsidR="00D8473E" w:rsidRPr="00D8473E">
        <w:rPr>
          <w:rFonts w:ascii="Open Sans" w:hAnsi="Open Sans" w:cs="Open Sans"/>
          <w:color w:val="000000"/>
          <w:sz w:val="20"/>
          <w:szCs w:val="20"/>
          <w:shd w:val="clear" w:color="auto" w:fill="FFFFFF"/>
        </w:rPr>
        <w:t xml:space="preserve"> </w:t>
      </w:r>
      <w:r w:rsidR="00D8473E">
        <w:rPr>
          <w:rFonts w:ascii="Open Sans" w:hAnsi="Open Sans" w:cs="Open Sans"/>
          <w:color w:val="000000"/>
          <w:sz w:val="20"/>
          <w:szCs w:val="20"/>
          <w:shd w:val="clear" w:color="auto" w:fill="FFFFFF"/>
        </w:rPr>
        <w:t>(ball, 202</w:t>
      </w:r>
      <w:r w:rsidR="004063BF">
        <w:rPr>
          <w:rFonts w:ascii="Open Sans" w:hAnsi="Open Sans" w:cs="Open Sans"/>
          <w:color w:val="000000"/>
          <w:sz w:val="20"/>
          <w:szCs w:val="20"/>
          <w:shd w:val="clear" w:color="auto" w:fill="FFFFFF"/>
        </w:rPr>
        <w:t>0)</w:t>
      </w:r>
      <w:r w:rsidR="00D8473E" w:rsidRPr="004063BF">
        <w:rPr>
          <w:rFonts w:ascii="Arial" w:hAnsi="Arial" w:cs="Arial"/>
          <w:color w:val="000000"/>
          <w:sz w:val="22"/>
          <w:szCs w:val="22"/>
          <w:shd w:val="clear" w:color="auto" w:fill="FFFFFF"/>
        </w:rPr>
        <w:t xml:space="preserve"> </w:t>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r>
      <w:r w:rsidR="004063BF">
        <w:rPr>
          <w:rFonts w:ascii="Arial" w:hAnsi="Arial" w:cs="Arial"/>
          <w:color w:val="000000"/>
          <w:sz w:val="22"/>
          <w:szCs w:val="22"/>
          <w:shd w:val="clear" w:color="auto" w:fill="FFFFFF"/>
        </w:rPr>
        <w:tab/>
        <w:t xml:space="preserve">        </w:t>
      </w:r>
      <w:r w:rsidR="00D8473E" w:rsidRPr="004063BF">
        <w:rPr>
          <w:rFonts w:ascii="Arial" w:hAnsi="Arial" w:cs="Arial"/>
          <w:color w:val="000000"/>
          <w:sz w:val="22"/>
          <w:szCs w:val="22"/>
          <w:shd w:val="clear" w:color="auto" w:fill="FFFFFF"/>
        </w:rPr>
        <w:t xml:space="preserve">Overall  the enthesis is on adapting, if a graduate is able to adapt their learning into another career path then they will be able to find a job. They may have </w:t>
      </w:r>
      <w:proofErr w:type="gramStart"/>
      <w:r w:rsidR="00D8473E" w:rsidRPr="004063BF">
        <w:rPr>
          <w:rFonts w:ascii="Arial" w:hAnsi="Arial" w:cs="Arial"/>
          <w:color w:val="000000"/>
          <w:sz w:val="22"/>
          <w:szCs w:val="22"/>
          <w:shd w:val="clear" w:color="auto" w:fill="FFFFFF"/>
        </w:rPr>
        <w:t>be</w:t>
      </w:r>
      <w:proofErr w:type="gramEnd"/>
      <w:r w:rsidR="00D8473E" w:rsidRPr="004063BF">
        <w:rPr>
          <w:rFonts w:ascii="Arial" w:hAnsi="Arial" w:cs="Arial"/>
          <w:color w:val="000000"/>
          <w:sz w:val="22"/>
          <w:szCs w:val="22"/>
          <w:shd w:val="clear" w:color="auto" w:fill="FFFFFF"/>
        </w:rPr>
        <w:t xml:space="preserve"> prepare to accept a position of a lower or different quality but there are positions </w:t>
      </w:r>
      <w:r w:rsidR="004063BF" w:rsidRPr="004063BF">
        <w:rPr>
          <w:rFonts w:ascii="Arial" w:hAnsi="Arial" w:cs="Arial"/>
          <w:color w:val="000000"/>
          <w:sz w:val="22"/>
          <w:szCs w:val="22"/>
          <w:shd w:val="clear" w:color="auto" w:fill="FFFFFF"/>
        </w:rPr>
        <w:t>available and as a graduate they are more likely to succeed in the application.</w:t>
      </w:r>
    </w:p>
    <w:p w14:paraId="2EBF0543" w14:textId="5FEECC99" w:rsidR="00D8473E" w:rsidRDefault="00D8473E" w:rsidP="00A65E27">
      <w:pPr>
        <w:pStyle w:val="NormalWeb"/>
        <w:shd w:val="clear" w:color="auto" w:fill="FFFFFF"/>
        <w:spacing w:before="240" w:beforeAutospacing="0" w:after="240" w:afterAutospacing="0" w:line="346" w:lineRule="atLeast"/>
        <w:rPr>
          <w:rFonts w:ascii="Arial" w:hAnsi="Arial" w:cs="Arial"/>
          <w:sz w:val="22"/>
          <w:szCs w:val="22"/>
        </w:rPr>
      </w:pPr>
      <w:r>
        <w:rPr>
          <w:rFonts w:ascii="Open Sans" w:hAnsi="Open Sans" w:cs="Open Sans"/>
          <w:color w:val="000000"/>
          <w:sz w:val="20"/>
          <w:szCs w:val="20"/>
          <w:shd w:val="clear" w:color="auto" w:fill="FFFFFF"/>
        </w:rPr>
        <w:t>ball, c., 2021. </w:t>
      </w:r>
      <w:r>
        <w:rPr>
          <w:rFonts w:ascii="Open Sans" w:hAnsi="Open Sans" w:cs="Open Sans"/>
          <w:i/>
          <w:iCs/>
          <w:color w:val="000000"/>
          <w:sz w:val="20"/>
          <w:szCs w:val="20"/>
          <w:shd w:val="clear" w:color="auto" w:fill="FFFFFF"/>
        </w:rPr>
        <w:t xml:space="preserve">What impact will COVID-19 have on graduate </w:t>
      </w:r>
      <w:proofErr w:type="gramStart"/>
      <w:r>
        <w:rPr>
          <w:rFonts w:ascii="Open Sans" w:hAnsi="Open Sans" w:cs="Open Sans"/>
          <w:i/>
          <w:iCs/>
          <w:color w:val="000000"/>
          <w:sz w:val="20"/>
          <w:szCs w:val="20"/>
          <w:shd w:val="clear" w:color="auto" w:fill="FFFFFF"/>
        </w:rPr>
        <w:t>recruitment?</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Luminate. Available at: &lt;https://luminate.prospects.ac.uk/what-impact-will-covid-19-have-on-graduate-recruitment&gt; [Accessed 19 October 2021].</w:t>
      </w:r>
    </w:p>
    <w:p w14:paraId="1AA019A2" w14:textId="37EA334E" w:rsidR="0040535D" w:rsidRPr="0040535D" w:rsidRDefault="00A65E27" w:rsidP="00A65E27">
      <w:pPr>
        <w:pStyle w:val="NormalWeb"/>
        <w:shd w:val="clear" w:color="auto" w:fill="FFFFFF"/>
        <w:spacing w:before="240" w:beforeAutospacing="0" w:after="240" w:afterAutospacing="0" w:line="346" w:lineRule="atLeast"/>
        <w:rPr>
          <w:rFonts w:ascii="Arial" w:hAnsi="Arial" w:cs="Arial"/>
          <w:i/>
          <w:iCs/>
          <w:strike/>
          <w:sz w:val="22"/>
          <w:szCs w:val="22"/>
        </w:rPr>
      </w:pPr>
      <w:r>
        <w:rPr>
          <w:rFonts w:ascii="Open Sans" w:hAnsi="Open Sans" w:cs="Open Sans"/>
          <w:color w:val="000000"/>
          <w:sz w:val="20"/>
          <w:szCs w:val="20"/>
          <w:shd w:val="clear" w:color="auto" w:fill="FFFFFF"/>
        </w:rPr>
        <w:t xml:space="preserve"> Garner</w:t>
      </w:r>
      <w:r w:rsidR="0040535D">
        <w:rPr>
          <w:rFonts w:ascii="Open Sans" w:hAnsi="Open Sans" w:cs="Open Sans"/>
          <w:color w:val="000000"/>
          <w:sz w:val="20"/>
          <w:szCs w:val="20"/>
          <w:shd w:val="clear" w:color="auto" w:fill="FFFFFF"/>
        </w:rPr>
        <w:t>, r., 2021. </w:t>
      </w:r>
      <w:r w:rsidR="0040535D">
        <w:rPr>
          <w:rFonts w:ascii="Open Sans" w:hAnsi="Open Sans" w:cs="Open Sans"/>
          <w:i/>
          <w:iCs/>
          <w:color w:val="000000"/>
          <w:sz w:val="20"/>
          <w:szCs w:val="20"/>
          <w:shd w:val="clear" w:color="auto" w:fill="FFFFFF"/>
        </w:rPr>
        <w:t>Half of UK graduates do not work in their field of study, survey</w:t>
      </w:r>
      <w:r w:rsidR="0040535D">
        <w:rPr>
          <w:rFonts w:ascii="Open Sans" w:hAnsi="Open Sans" w:cs="Open Sans"/>
          <w:color w:val="000000"/>
          <w:sz w:val="20"/>
          <w:szCs w:val="20"/>
          <w:shd w:val="clear" w:color="auto" w:fill="FFFFFF"/>
        </w:rPr>
        <w:t>. [online] The Independent. Available at: &lt;https://www.independent.co.uk/student/news/half-uk-graduates-do-not-work-their-field-study-survey-reveals-9574042.html&gt; [Accessed 19 October 2021].</w:t>
      </w:r>
    </w:p>
    <w:sectPr w:rsidR="0040535D" w:rsidRPr="00405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FA"/>
    <w:rsid w:val="00342DBD"/>
    <w:rsid w:val="00353AFA"/>
    <w:rsid w:val="0040535D"/>
    <w:rsid w:val="004063BF"/>
    <w:rsid w:val="005A39C2"/>
    <w:rsid w:val="007B0FEC"/>
    <w:rsid w:val="00811170"/>
    <w:rsid w:val="00971AD2"/>
    <w:rsid w:val="00A65E27"/>
    <w:rsid w:val="00CF5DBE"/>
    <w:rsid w:val="00D8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2A5AA"/>
  <w15:chartTrackingRefBased/>
  <w15:docId w15:val="{9E98F375-FB83-4DF9-A2CC-57F3E9358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0F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202538">
      <w:bodyDiv w:val="1"/>
      <w:marLeft w:val="0"/>
      <w:marRight w:val="0"/>
      <w:marTop w:val="0"/>
      <w:marBottom w:val="0"/>
      <w:divBdr>
        <w:top w:val="none" w:sz="0" w:space="0" w:color="auto"/>
        <w:left w:val="none" w:sz="0" w:space="0" w:color="auto"/>
        <w:bottom w:val="none" w:sz="0" w:space="0" w:color="auto"/>
        <w:right w:val="none" w:sz="0" w:space="0" w:color="auto"/>
      </w:divBdr>
    </w:div>
    <w:div w:id="115379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 (2019211)</dc:creator>
  <cp:keywords/>
  <dc:description/>
  <cp:lastModifiedBy>Wendy Barrier (2019211)</cp:lastModifiedBy>
  <cp:revision>1</cp:revision>
  <dcterms:created xsi:type="dcterms:W3CDTF">2021-10-19T08:32:00Z</dcterms:created>
  <dcterms:modified xsi:type="dcterms:W3CDTF">2021-10-19T10:15:00Z</dcterms:modified>
</cp:coreProperties>
</file>