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F1888" w14:textId="0F8DF77C" w:rsidR="00180FED" w:rsidRPr="00180FED" w:rsidRDefault="00180FED" w:rsidP="00180FED">
      <w:pPr>
        <w:spacing w:line="480" w:lineRule="auto"/>
        <w:jc w:val="center"/>
        <w:rPr>
          <w:rFonts w:ascii="Times New Roman" w:hAnsi="Times New Roman" w:cs="Times New Roman"/>
          <w:sz w:val="40"/>
          <w:szCs w:val="40"/>
        </w:rPr>
      </w:pPr>
      <w:proofErr w:type="spellStart"/>
      <w:r w:rsidRPr="00180FED">
        <w:rPr>
          <w:rFonts w:ascii="Times New Roman" w:hAnsi="Times New Roman" w:cs="Times New Roman"/>
          <w:sz w:val="40"/>
          <w:szCs w:val="40"/>
        </w:rPr>
        <w:t>Programme</w:t>
      </w:r>
      <w:proofErr w:type="spellEnd"/>
      <w:r w:rsidRPr="00180FED">
        <w:rPr>
          <w:rFonts w:ascii="Times New Roman" w:hAnsi="Times New Roman" w:cs="Times New Roman"/>
          <w:sz w:val="40"/>
          <w:szCs w:val="40"/>
        </w:rPr>
        <w:t>: BSc Psychology</w:t>
      </w:r>
    </w:p>
    <w:p w14:paraId="1BFCD86C" w14:textId="77777777" w:rsidR="00180FED" w:rsidRPr="00180FED" w:rsidRDefault="00180FED" w:rsidP="00180FED">
      <w:pPr>
        <w:spacing w:line="480" w:lineRule="auto"/>
        <w:jc w:val="center"/>
        <w:rPr>
          <w:rFonts w:ascii="Times New Roman" w:hAnsi="Times New Roman" w:cs="Times New Roman"/>
          <w:sz w:val="40"/>
          <w:szCs w:val="40"/>
        </w:rPr>
      </w:pPr>
      <w:r w:rsidRPr="00180FED">
        <w:rPr>
          <w:rFonts w:ascii="Times New Roman" w:hAnsi="Times New Roman" w:cs="Times New Roman"/>
          <w:sz w:val="40"/>
          <w:szCs w:val="40"/>
        </w:rPr>
        <w:t>BSc Psychology and Counselling</w:t>
      </w:r>
    </w:p>
    <w:p w14:paraId="488D9D09" w14:textId="77777777" w:rsidR="00180FED" w:rsidRDefault="00180FED" w:rsidP="00180FED">
      <w:pPr>
        <w:spacing w:line="480" w:lineRule="auto"/>
        <w:jc w:val="center"/>
        <w:rPr>
          <w:rFonts w:ascii="Times New Roman" w:hAnsi="Times New Roman" w:cs="Times New Roman"/>
          <w:sz w:val="40"/>
          <w:szCs w:val="40"/>
        </w:rPr>
      </w:pPr>
      <w:r w:rsidRPr="00180FED">
        <w:rPr>
          <w:rFonts w:ascii="Times New Roman" w:hAnsi="Times New Roman" w:cs="Times New Roman"/>
          <w:sz w:val="40"/>
          <w:szCs w:val="40"/>
        </w:rPr>
        <w:t>Module: CBT and the New Cognitive Therapies</w:t>
      </w:r>
    </w:p>
    <w:p w14:paraId="30BA33A4" w14:textId="47229E87" w:rsidR="00180FED" w:rsidRDefault="00180FED" w:rsidP="00180FED">
      <w:pPr>
        <w:spacing w:line="480" w:lineRule="auto"/>
        <w:jc w:val="center"/>
        <w:rPr>
          <w:rFonts w:ascii="Times New Roman" w:hAnsi="Times New Roman" w:cs="Times New Roman"/>
          <w:sz w:val="40"/>
          <w:szCs w:val="40"/>
        </w:rPr>
      </w:pPr>
      <w:r w:rsidRPr="00180FED">
        <w:rPr>
          <w:rFonts w:ascii="Times New Roman" w:hAnsi="Times New Roman" w:cs="Times New Roman"/>
          <w:sz w:val="40"/>
          <w:szCs w:val="40"/>
        </w:rPr>
        <w:t>Module code: ECPS6007</w:t>
      </w:r>
    </w:p>
    <w:p w14:paraId="29FF01C6" w14:textId="77777777" w:rsidR="00180FED" w:rsidRDefault="00180FED" w:rsidP="00180FED">
      <w:pPr>
        <w:spacing w:line="480" w:lineRule="auto"/>
        <w:jc w:val="center"/>
        <w:rPr>
          <w:rFonts w:ascii="Times New Roman" w:hAnsi="Times New Roman" w:cs="Times New Roman"/>
          <w:sz w:val="40"/>
          <w:szCs w:val="40"/>
        </w:rPr>
      </w:pPr>
    </w:p>
    <w:p w14:paraId="1B8E323B" w14:textId="77777777" w:rsidR="00180FED" w:rsidRDefault="00180FED" w:rsidP="00180FED">
      <w:pPr>
        <w:spacing w:line="480" w:lineRule="auto"/>
        <w:jc w:val="center"/>
        <w:rPr>
          <w:rFonts w:ascii="Times New Roman" w:hAnsi="Times New Roman" w:cs="Times New Roman"/>
          <w:sz w:val="40"/>
          <w:szCs w:val="40"/>
        </w:rPr>
      </w:pPr>
    </w:p>
    <w:p w14:paraId="61E0421A" w14:textId="77777777" w:rsidR="00180FED" w:rsidRDefault="00180FED" w:rsidP="00180FED">
      <w:pPr>
        <w:spacing w:line="480" w:lineRule="auto"/>
        <w:rPr>
          <w:rFonts w:ascii="Times New Roman" w:hAnsi="Times New Roman" w:cs="Times New Roman"/>
          <w:sz w:val="40"/>
          <w:szCs w:val="40"/>
        </w:rPr>
      </w:pPr>
    </w:p>
    <w:p w14:paraId="5F30EEAC" w14:textId="77777777" w:rsidR="00180FED" w:rsidRPr="00180FED" w:rsidRDefault="00180FED" w:rsidP="00180FED">
      <w:pPr>
        <w:spacing w:line="480" w:lineRule="auto"/>
        <w:jc w:val="center"/>
        <w:rPr>
          <w:rFonts w:ascii="Abadi Extra Light" w:hAnsi="Abadi Extra Light" w:cs="Times New Roman"/>
          <w:sz w:val="48"/>
          <w:szCs w:val="48"/>
        </w:rPr>
      </w:pPr>
      <w:r w:rsidRPr="00180FED">
        <w:rPr>
          <w:rFonts w:ascii="Abadi Extra Light" w:hAnsi="Abadi Extra Light" w:cs="Times New Roman"/>
          <w:sz w:val="48"/>
          <w:szCs w:val="48"/>
        </w:rPr>
        <w:t>Component 2: Case Study</w:t>
      </w:r>
    </w:p>
    <w:p w14:paraId="453E3204" w14:textId="73412C80" w:rsidR="00180FED" w:rsidRPr="00180FED" w:rsidRDefault="00180FED" w:rsidP="00180FED">
      <w:pPr>
        <w:spacing w:line="480" w:lineRule="auto"/>
        <w:jc w:val="center"/>
        <w:rPr>
          <w:rFonts w:ascii="Abadi Extra Light" w:hAnsi="Abadi Extra Light" w:cs="Times New Roman"/>
          <w:sz w:val="48"/>
          <w:szCs w:val="48"/>
        </w:rPr>
      </w:pPr>
      <w:r w:rsidRPr="00180FED">
        <w:rPr>
          <w:rFonts w:ascii="Abadi Extra Light" w:hAnsi="Abadi Extra Light" w:cs="Times New Roman"/>
          <w:sz w:val="48"/>
          <w:szCs w:val="48"/>
        </w:rPr>
        <w:t>Report</w:t>
      </w:r>
      <w:r w:rsidRPr="00180FED">
        <w:rPr>
          <w:rFonts w:ascii="Abadi Extra Light" w:hAnsi="Abadi Extra Light" w:cs="Times New Roman"/>
          <w:sz w:val="48"/>
          <w:szCs w:val="48"/>
        </w:rPr>
        <w:cr/>
      </w:r>
    </w:p>
    <w:p w14:paraId="13213247" w14:textId="77777777" w:rsidR="00180FED" w:rsidRDefault="00180FED" w:rsidP="00180FED">
      <w:pPr>
        <w:spacing w:line="480" w:lineRule="auto"/>
        <w:rPr>
          <w:rFonts w:ascii="Times New Roman" w:hAnsi="Times New Roman" w:cs="Times New Roman"/>
          <w:sz w:val="24"/>
          <w:szCs w:val="24"/>
        </w:rPr>
      </w:pPr>
    </w:p>
    <w:p w14:paraId="3A45EA40" w14:textId="77777777" w:rsidR="00180FED" w:rsidRDefault="00180FED" w:rsidP="00180FED">
      <w:pPr>
        <w:spacing w:line="480" w:lineRule="auto"/>
        <w:rPr>
          <w:rFonts w:ascii="Times New Roman" w:hAnsi="Times New Roman" w:cs="Times New Roman"/>
          <w:sz w:val="24"/>
          <w:szCs w:val="24"/>
        </w:rPr>
      </w:pPr>
    </w:p>
    <w:p w14:paraId="2F4D237F" w14:textId="77777777" w:rsidR="00180FED" w:rsidRDefault="00180FED" w:rsidP="00180FED">
      <w:pPr>
        <w:spacing w:line="480" w:lineRule="auto"/>
        <w:rPr>
          <w:rFonts w:ascii="Times New Roman" w:hAnsi="Times New Roman" w:cs="Times New Roman"/>
          <w:sz w:val="24"/>
          <w:szCs w:val="24"/>
        </w:rPr>
      </w:pPr>
    </w:p>
    <w:p w14:paraId="2F5DC1BA" w14:textId="77777777" w:rsidR="009E47CE" w:rsidRPr="00A646BB" w:rsidRDefault="009E47CE" w:rsidP="00A646BB">
      <w:pPr>
        <w:pStyle w:val="Heading1"/>
      </w:pPr>
      <w:bookmarkStart w:id="0" w:name="_Toc194567451"/>
      <w:bookmarkStart w:id="1" w:name="_Toc194609999"/>
      <w:bookmarkStart w:id="2" w:name="_Toc194655492"/>
      <w:r w:rsidRPr="00A646BB">
        <w:lastRenderedPageBreak/>
        <w:t>Abstract</w:t>
      </w:r>
      <w:bookmarkEnd w:id="0"/>
      <w:bookmarkEnd w:id="1"/>
      <w:bookmarkEnd w:id="2"/>
    </w:p>
    <w:p w14:paraId="3ADDD0CA" w14:textId="1885713A" w:rsidR="009E47CE" w:rsidRPr="00A646BB" w:rsidRDefault="00B42F96" w:rsidP="00A646BB">
      <w:pPr>
        <w:spacing w:line="480" w:lineRule="auto"/>
        <w:jc w:val="both"/>
        <w:rPr>
          <w:rFonts w:ascii="Times New Roman" w:hAnsi="Times New Roman" w:cs="Times New Roman"/>
          <w:sz w:val="24"/>
          <w:szCs w:val="24"/>
        </w:rPr>
      </w:pPr>
      <w:r w:rsidRPr="00A646BB">
        <w:rPr>
          <w:rFonts w:ascii="Times New Roman" w:hAnsi="Times New Roman" w:cs="Times New Roman"/>
          <w:sz w:val="24"/>
          <w:szCs w:val="24"/>
        </w:rPr>
        <w:t xml:space="preserve">J is an 18-year-old university student who also cares for her </w:t>
      </w:r>
      <w:r w:rsidR="00462BEB" w:rsidRPr="00A646BB">
        <w:rPr>
          <w:rFonts w:ascii="Times New Roman" w:hAnsi="Times New Roman" w:cs="Times New Roman"/>
          <w:sz w:val="24"/>
          <w:szCs w:val="24"/>
        </w:rPr>
        <w:t>mother</w:t>
      </w:r>
      <w:r w:rsidRPr="00A646BB">
        <w:rPr>
          <w:rFonts w:ascii="Times New Roman" w:hAnsi="Times New Roman" w:cs="Times New Roman"/>
          <w:sz w:val="24"/>
          <w:szCs w:val="24"/>
        </w:rPr>
        <w:t xml:space="preserve">, who has early-onset dementia. Born into a family of carers, she has been one since she was 15, and her responsibilities increased when her father left home. Currently, she works in university and </w:t>
      </w:r>
      <w:r w:rsidR="00180FED" w:rsidRPr="00A646BB">
        <w:rPr>
          <w:rFonts w:ascii="Times New Roman" w:hAnsi="Times New Roman" w:cs="Times New Roman"/>
          <w:sz w:val="24"/>
          <w:szCs w:val="24"/>
        </w:rPr>
        <w:t>care home</w:t>
      </w:r>
      <w:r w:rsidRPr="00A646BB">
        <w:rPr>
          <w:rFonts w:ascii="Times New Roman" w:hAnsi="Times New Roman" w:cs="Times New Roman"/>
          <w:sz w:val="24"/>
          <w:szCs w:val="24"/>
        </w:rPr>
        <w:t>, which is becoming very stressful. She misses or is late on lectures and stays up late to catch up on her studies, leaving her with no energy and emotionally drained. She does not want special treatment, so she avoids asking for help. This report aims to discover how Compassion-Focuse</w:t>
      </w:r>
      <w:r w:rsidR="00084937" w:rsidRPr="00A646BB">
        <w:rPr>
          <w:rFonts w:ascii="Times New Roman" w:hAnsi="Times New Roman" w:cs="Times New Roman"/>
          <w:sz w:val="24"/>
          <w:szCs w:val="24"/>
        </w:rPr>
        <w:t xml:space="preserve">d Therapy (CFT) can help stressed </w:t>
      </w:r>
      <w:r w:rsidRPr="00A646BB">
        <w:rPr>
          <w:rFonts w:ascii="Times New Roman" w:hAnsi="Times New Roman" w:cs="Times New Roman"/>
          <w:sz w:val="24"/>
          <w:szCs w:val="24"/>
        </w:rPr>
        <w:t>J cope with her emotional problems. CFT was chosen as it is helpful to people who are very self-critical and feel shame, which many young carers are. CFT is about developing kindness and balance from within. The key findings demonst</w:t>
      </w:r>
      <w:r w:rsidR="00084937" w:rsidRPr="00A646BB">
        <w:rPr>
          <w:rFonts w:ascii="Times New Roman" w:hAnsi="Times New Roman" w:cs="Times New Roman"/>
          <w:sz w:val="24"/>
          <w:szCs w:val="24"/>
        </w:rPr>
        <w:t xml:space="preserve">rate that CFT can assist </w:t>
      </w:r>
      <w:r w:rsidRPr="00A646BB">
        <w:rPr>
          <w:rFonts w:ascii="Times New Roman" w:hAnsi="Times New Roman" w:cs="Times New Roman"/>
          <w:sz w:val="24"/>
          <w:szCs w:val="24"/>
        </w:rPr>
        <w:t>J in decreasing her guilt, strengthening her emotional strength, and supporting her studies.</w:t>
      </w:r>
    </w:p>
    <w:p w14:paraId="6A9FB583" w14:textId="77777777" w:rsidR="00C341E9" w:rsidRPr="00A646BB" w:rsidRDefault="00C341E9" w:rsidP="00A646BB">
      <w:pPr>
        <w:spacing w:line="480" w:lineRule="auto"/>
        <w:rPr>
          <w:rFonts w:ascii="Times New Roman" w:hAnsi="Times New Roman" w:cs="Times New Roman"/>
          <w:sz w:val="24"/>
          <w:szCs w:val="24"/>
        </w:rPr>
      </w:pPr>
      <w:r w:rsidRPr="00A646BB">
        <w:rPr>
          <w:rFonts w:ascii="Times New Roman" w:hAnsi="Times New Roman" w:cs="Times New Roman"/>
          <w:sz w:val="24"/>
          <w:szCs w:val="24"/>
        </w:rPr>
        <w:br w:type="page"/>
      </w:r>
    </w:p>
    <w:p w14:paraId="0C036485" w14:textId="77777777" w:rsidR="009E47CE" w:rsidRPr="00A646BB" w:rsidRDefault="009E47CE" w:rsidP="00A646BB">
      <w:pPr>
        <w:pStyle w:val="Heading1"/>
      </w:pPr>
      <w:bookmarkStart w:id="3" w:name="_Toc194567452"/>
      <w:bookmarkStart w:id="4" w:name="_Toc194610000"/>
      <w:bookmarkStart w:id="5" w:name="_Toc194655493"/>
      <w:r w:rsidRPr="00A646BB">
        <w:lastRenderedPageBreak/>
        <w:t>Introduction</w:t>
      </w:r>
      <w:bookmarkEnd w:id="3"/>
      <w:bookmarkEnd w:id="4"/>
      <w:bookmarkEnd w:id="5"/>
    </w:p>
    <w:p w14:paraId="7933F471" w14:textId="41711D69" w:rsidR="009E47CE" w:rsidRPr="00A646BB" w:rsidRDefault="00B42F96"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J is an 18-year-old young woman in her first year at university. She also works as an unpaid car</w:t>
      </w:r>
      <w:r w:rsidR="00756D4E" w:rsidRPr="00A646BB">
        <w:rPr>
          <w:rFonts w:ascii="Times New Roman" w:hAnsi="Times New Roman" w:cs="Times New Roman"/>
          <w:sz w:val="24"/>
          <w:szCs w:val="24"/>
        </w:rPr>
        <w:t xml:space="preserve">egiver </w:t>
      </w:r>
      <w:r w:rsidRPr="00A646BB">
        <w:rPr>
          <w:rFonts w:ascii="Times New Roman" w:hAnsi="Times New Roman" w:cs="Times New Roman"/>
          <w:sz w:val="24"/>
          <w:szCs w:val="24"/>
        </w:rPr>
        <w:t>for her mother, who has early</w:t>
      </w:r>
      <w:r w:rsidR="00A646BB" w:rsidRPr="00A646BB">
        <w:rPr>
          <w:rFonts w:ascii="Times New Roman" w:hAnsi="Times New Roman" w:cs="Times New Roman"/>
          <w:sz w:val="24"/>
          <w:szCs w:val="24"/>
        </w:rPr>
        <w:t>-</w:t>
      </w:r>
      <w:r w:rsidRPr="00A646BB">
        <w:rPr>
          <w:rFonts w:ascii="Times New Roman" w:hAnsi="Times New Roman" w:cs="Times New Roman"/>
          <w:sz w:val="24"/>
          <w:szCs w:val="24"/>
        </w:rPr>
        <w:t xml:space="preserve">onset dementia. She has been doing many caring tasks since she was 15 years old, and this was taken more seriously after her dad left home. She now lives at home and is trying to juggle her university work and her caring duties. As a result, there have been various challenges. </w:t>
      </w:r>
      <w:r w:rsidR="00AD46EA" w:rsidRPr="00A646BB">
        <w:rPr>
          <w:rFonts w:ascii="Times New Roman" w:hAnsi="Times New Roman" w:cs="Times New Roman"/>
          <w:sz w:val="24"/>
          <w:szCs w:val="24"/>
        </w:rPr>
        <w:t>She usually wakes up early to help her m</w:t>
      </w:r>
      <w:r w:rsidR="009966D0" w:rsidRPr="00A646BB">
        <w:rPr>
          <w:rFonts w:ascii="Times New Roman" w:hAnsi="Times New Roman" w:cs="Times New Roman"/>
          <w:sz w:val="24"/>
          <w:szCs w:val="24"/>
        </w:rPr>
        <w:t>other</w:t>
      </w:r>
      <w:r w:rsidR="00AD46EA" w:rsidRPr="00A646BB">
        <w:rPr>
          <w:rFonts w:ascii="Times New Roman" w:hAnsi="Times New Roman" w:cs="Times New Roman"/>
          <w:sz w:val="24"/>
          <w:szCs w:val="24"/>
        </w:rPr>
        <w:t xml:space="preserve"> and later gets tired </w:t>
      </w:r>
      <w:r w:rsidR="00A646BB" w:rsidRPr="00A646BB">
        <w:rPr>
          <w:rFonts w:ascii="Times New Roman" w:hAnsi="Times New Roman" w:cs="Times New Roman"/>
          <w:sz w:val="24"/>
          <w:szCs w:val="24"/>
        </w:rPr>
        <w:t>of attending</w:t>
      </w:r>
      <w:r w:rsidR="00AD46EA" w:rsidRPr="00A646BB">
        <w:rPr>
          <w:rFonts w:ascii="Times New Roman" w:hAnsi="Times New Roman" w:cs="Times New Roman"/>
          <w:sz w:val="24"/>
          <w:szCs w:val="24"/>
        </w:rPr>
        <w:t xml:space="preserve"> lectures. She misse</w:t>
      </w:r>
      <w:r w:rsidR="0012437E" w:rsidRPr="00A646BB">
        <w:rPr>
          <w:rFonts w:ascii="Times New Roman" w:hAnsi="Times New Roman" w:cs="Times New Roman"/>
          <w:sz w:val="24"/>
          <w:szCs w:val="24"/>
        </w:rPr>
        <w:t>s</w:t>
      </w:r>
      <w:r w:rsidR="00AD46EA" w:rsidRPr="00A646BB">
        <w:rPr>
          <w:rFonts w:ascii="Times New Roman" w:hAnsi="Times New Roman" w:cs="Times New Roman"/>
          <w:sz w:val="24"/>
          <w:szCs w:val="24"/>
        </w:rPr>
        <w:t xml:space="preserve"> classes, </w:t>
      </w:r>
      <w:r w:rsidR="003852E4" w:rsidRPr="00A646BB">
        <w:rPr>
          <w:rFonts w:ascii="Times New Roman" w:hAnsi="Times New Roman" w:cs="Times New Roman"/>
          <w:sz w:val="24"/>
          <w:szCs w:val="24"/>
        </w:rPr>
        <w:t>fail</w:t>
      </w:r>
      <w:r w:rsidR="0012437E" w:rsidRPr="00A646BB">
        <w:rPr>
          <w:rFonts w:ascii="Times New Roman" w:hAnsi="Times New Roman" w:cs="Times New Roman"/>
          <w:sz w:val="24"/>
          <w:szCs w:val="24"/>
        </w:rPr>
        <w:t>s</w:t>
      </w:r>
      <w:r w:rsidR="00A646BB" w:rsidRPr="00A646BB">
        <w:rPr>
          <w:rFonts w:ascii="Times New Roman" w:hAnsi="Times New Roman" w:cs="Times New Roman"/>
          <w:sz w:val="24"/>
          <w:szCs w:val="24"/>
        </w:rPr>
        <w:t xml:space="preserve"> to</w:t>
      </w:r>
      <w:r w:rsidR="00AD46EA" w:rsidRPr="00A646BB">
        <w:rPr>
          <w:rFonts w:ascii="Times New Roman" w:hAnsi="Times New Roman" w:cs="Times New Roman"/>
          <w:sz w:val="24"/>
          <w:szCs w:val="24"/>
        </w:rPr>
        <w:t xml:space="preserve"> keep up with her studies, </w:t>
      </w:r>
      <w:r w:rsidR="003852E4" w:rsidRPr="00A646BB">
        <w:rPr>
          <w:rFonts w:ascii="Times New Roman" w:hAnsi="Times New Roman" w:cs="Times New Roman"/>
          <w:sz w:val="24"/>
          <w:szCs w:val="24"/>
        </w:rPr>
        <w:t xml:space="preserve">and </w:t>
      </w:r>
      <w:r w:rsidR="00AD46EA" w:rsidRPr="00A646BB">
        <w:rPr>
          <w:rFonts w:ascii="Times New Roman" w:hAnsi="Times New Roman" w:cs="Times New Roman"/>
          <w:sz w:val="24"/>
          <w:szCs w:val="24"/>
        </w:rPr>
        <w:t>spends hours into the night reading what she need</w:t>
      </w:r>
      <w:r w:rsidR="0012437E" w:rsidRPr="00A646BB">
        <w:rPr>
          <w:rFonts w:ascii="Times New Roman" w:hAnsi="Times New Roman" w:cs="Times New Roman"/>
          <w:sz w:val="24"/>
          <w:szCs w:val="24"/>
        </w:rPr>
        <w:t>s</w:t>
      </w:r>
      <w:r w:rsidR="00AD46EA" w:rsidRPr="00A646BB">
        <w:rPr>
          <w:rFonts w:ascii="Times New Roman" w:hAnsi="Times New Roman" w:cs="Times New Roman"/>
          <w:sz w:val="24"/>
          <w:szCs w:val="24"/>
        </w:rPr>
        <w:t xml:space="preserve"> to catch up on</w:t>
      </w:r>
      <w:r w:rsidR="003852E4" w:rsidRPr="00A646BB">
        <w:rPr>
          <w:rFonts w:ascii="Times New Roman" w:hAnsi="Times New Roman" w:cs="Times New Roman"/>
          <w:sz w:val="24"/>
          <w:szCs w:val="24"/>
        </w:rPr>
        <w:t>.</w:t>
      </w:r>
      <w:r w:rsidR="00AD46EA" w:rsidRPr="00A646BB">
        <w:rPr>
          <w:rFonts w:ascii="Times New Roman" w:hAnsi="Times New Roman" w:cs="Times New Roman"/>
          <w:b/>
          <w:bCs/>
          <w:sz w:val="24"/>
          <w:szCs w:val="24"/>
        </w:rPr>
        <w:t xml:space="preserve"> </w:t>
      </w:r>
      <w:r w:rsidR="00AD46EA" w:rsidRPr="00A646BB">
        <w:rPr>
          <w:rFonts w:ascii="Times New Roman" w:hAnsi="Times New Roman" w:cs="Times New Roman"/>
          <w:sz w:val="24"/>
          <w:szCs w:val="24"/>
        </w:rPr>
        <w:t xml:space="preserve">She is exhausted and emotionally drained as a result. </w:t>
      </w:r>
      <w:r w:rsidR="003852E4" w:rsidRPr="00A646BB">
        <w:rPr>
          <w:rFonts w:ascii="Times New Roman" w:hAnsi="Times New Roman" w:cs="Times New Roman"/>
          <w:sz w:val="24"/>
          <w:szCs w:val="24"/>
        </w:rPr>
        <w:t>However, she does not ask for help because she</w:t>
      </w:r>
      <w:r w:rsidR="00C034E0">
        <w:rPr>
          <w:rFonts w:ascii="Times New Roman" w:hAnsi="Times New Roman" w:cs="Times New Roman"/>
          <w:sz w:val="24"/>
          <w:szCs w:val="24"/>
        </w:rPr>
        <w:t xml:space="preserve"> i</w:t>
      </w:r>
      <w:r w:rsidR="003852E4" w:rsidRPr="00A646BB">
        <w:rPr>
          <w:rFonts w:ascii="Times New Roman" w:hAnsi="Times New Roman" w:cs="Times New Roman"/>
          <w:sz w:val="24"/>
          <w:szCs w:val="24"/>
        </w:rPr>
        <w:t xml:space="preserve">s scared of being different and has felt both lonely and pressured. </w:t>
      </w:r>
      <w:r w:rsidR="00AD46EA" w:rsidRPr="00A646BB">
        <w:rPr>
          <w:rFonts w:ascii="Times New Roman" w:hAnsi="Times New Roman" w:cs="Times New Roman"/>
          <w:sz w:val="24"/>
          <w:szCs w:val="24"/>
        </w:rPr>
        <w:t>Compassion Focused Therapy (CFT) is a modern therapy for those who are tough on themselves or ashamed. The main point is that it helps people to be kind to themselves and have power over their emotions. This report investigates how CFT can be applied to interp</w:t>
      </w:r>
      <w:r w:rsidR="00084937" w:rsidRPr="00A646BB">
        <w:rPr>
          <w:rFonts w:ascii="Times New Roman" w:hAnsi="Times New Roman" w:cs="Times New Roman"/>
          <w:sz w:val="24"/>
          <w:szCs w:val="24"/>
        </w:rPr>
        <w:t xml:space="preserve">ret and offer support to </w:t>
      </w:r>
      <w:r w:rsidR="00AD46EA" w:rsidRPr="00A646BB">
        <w:rPr>
          <w:rFonts w:ascii="Times New Roman" w:hAnsi="Times New Roman" w:cs="Times New Roman"/>
          <w:sz w:val="24"/>
          <w:szCs w:val="24"/>
        </w:rPr>
        <w:t>J’s situation. The theory and how CFT works will be looked into, and valuable recommendations will be provided.</w:t>
      </w:r>
    </w:p>
    <w:p w14:paraId="7E67520F" w14:textId="74E6F9AD" w:rsidR="00AE340A" w:rsidRPr="00A646BB" w:rsidRDefault="00AE340A" w:rsidP="00DA64EA">
      <w:pPr>
        <w:spacing w:line="480" w:lineRule="auto"/>
        <w:ind w:firstLine="720"/>
        <w:jc w:val="both"/>
        <w:rPr>
          <w:rFonts w:ascii="Times New Roman" w:hAnsi="Times New Roman" w:cs="Times New Roman"/>
          <w:sz w:val="24"/>
          <w:szCs w:val="24"/>
        </w:rPr>
      </w:pPr>
      <w:bookmarkStart w:id="6" w:name="_Toc194567454"/>
      <w:r w:rsidRPr="00A646BB">
        <w:rPr>
          <w:rFonts w:ascii="Times New Roman" w:hAnsi="Times New Roman" w:cs="Times New Roman"/>
          <w:sz w:val="24"/>
          <w:szCs w:val="24"/>
        </w:rPr>
        <w:t>J’s situation is a good example of how being a student and a young carer is a heavy combination and can lead to emotional burnout, tiredness</w:t>
      </w:r>
      <w:r w:rsidR="0012437E" w:rsidRPr="00A646BB">
        <w:rPr>
          <w:rFonts w:ascii="Times New Roman" w:hAnsi="Times New Roman" w:cs="Times New Roman"/>
          <w:sz w:val="24"/>
          <w:szCs w:val="24"/>
        </w:rPr>
        <w:t>,</w:t>
      </w:r>
      <w:r w:rsidRPr="00A646BB">
        <w:rPr>
          <w:rFonts w:ascii="Times New Roman" w:hAnsi="Times New Roman" w:cs="Times New Roman"/>
          <w:sz w:val="24"/>
          <w:szCs w:val="24"/>
        </w:rPr>
        <w:t xml:space="preserve"> and isolation. Many young carers feel alone, and the Carers Trust reports that many suffer from poor mental health because of their responsibilities. J wakes up early to look after her mum and goes to university, missing lectures most of the time because she is tired. She does not get much sleep at night and stays up reading to catch up with her work. This clearly shows that she lacks personal boundaries between her home role and her studies. Additionally, she is stressed because of the pressure to do well at university without support. She is guilty of yelling at her mum and worried about falling behind in her classes. Likewise, she refrains from seeking help from lecturers, and so she represses her feelings. The </w:t>
      </w:r>
      <w:r w:rsidRPr="00A646BB">
        <w:rPr>
          <w:rFonts w:ascii="Times New Roman" w:hAnsi="Times New Roman" w:cs="Times New Roman"/>
          <w:sz w:val="24"/>
          <w:szCs w:val="24"/>
        </w:rPr>
        <w:lastRenderedPageBreak/>
        <w:t>problem is that these emotions build up over time</w:t>
      </w:r>
      <w:r w:rsidR="0012437E" w:rsidRPr="00A646BB">
        <w:rPr>
          <w:rFonts w:ascii="Times New Roman" w:hAnsi="Times New Roman" w:cs="Times New Roman"/>
          <w:sz w:val="24"/>
          <w:szCs w:val="24"/>
        </w:rPr>
        <w:t>,</w:t>
      </w:r>
      <w:r w:rsidRPr="00A646BB">
        <w:rPr>
          <w:rFonts w:ascii="Times New Roman" w:hAnsi="Times New Roman" w:cs="Times New Roman"/>
          <w:sz w:val="24"/>
          <w:szCs w:val="24"/>
        </w:rPr>
        <w:t xml:space="preserve"> </w:t>
      </w:r>
      <w:r w:rsidR="006E7D99" w:rsidRPr="00A646BB">
        <w:rPr>
          <w:rFonts w:ascii="Times New Roman" w:hAnsi="Times New Roman" w:cs="Times New Roman"/>
          <w:sz w:val="24"/>
          <w:szCs w:val="24"/>
        </w:rPr>
        <w:t xml:space="preserve">such as when she breaks down </w:t>
      </w:r>
      <w:r w:rsidRPr="00A646BB">
        <w:rPr>
          <w:rFonts w:ascii="Times New Roman" w:hAnsi="Times New Roman" w:cs="Times New Roman"/>
          <w:sz w:val="24"/>
          <w:szCs w:val="24"/>
        </w:rPr>
        <w:t>in the bathroom. Together, carer duties, school pressure, and emotional weight</w:t>
      </w:r>
      <w:r w:rsidR="00515EED">
        <w:rPr>
          <w:rFonts w:ascii="Times New Roman" w:hAnsi="Times New Roman" w:cs="Times New Roman"/>
          <w:sz w:val="24"/>
          <w:szCs w:val="24"/>
        </w:rPr>
        <w:t xml:space="preserve"> have become</w:t>
      </w:r>
      <w:r w:rsidRPr="00A646BB">
        <w:rPr>
          <w:rFonts w:ascii="Times New Roman" w:hAnsi="Times New Roman" w:cs="Times New Roman"/>
          <w:sz w:val="24"/>
          <w:szCs w:val="24"/>
        </w:rPr>
        <w:t xml:space="preserve"> </w:t>
      </w:r>
      <w:r w:rsidR="002A510A">
        <w:rPr>
          <w:rFonts w:ascii="Times New Roman" w:hAnsi="Times New Roman" w:cs="Times New Roman"/>
          <w:sz w:val="24"/>
          <w:szCs w:val="24"/>
        </w:rPr>
        <w:t>hard to deal with</w:t>
      </w:r>
      <w:r w:rsidRPr="00A646BB">
        <w:rPr>
          <w:rFonts w:ascii="Times New Roman" w:hAnsi="Times New Roman" w:cs="Times New Roman"/>
          <w:sz w:val="24"/>
          <w:szCs w:val="24"/>
        </w:rPr>
        <w:t>, which has impacted her well-being to an extent.</w:t>
      </w:r>
    </w:p>
    <w:p w14:paraId="5CC40874" w14:textId="77777777" w:rsidR="00AE340A" w:rsidRPr="00A646BB" w:rsidRDefault="00AE340A" w:rsidP="003E664D">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In J’s case, it is evident that emotional strain accumulates when you do not have proper support and do not take care of yourself. Her mind is constantly pressured to care for her mother and keep up with university. She also has no time, and even the most minor tasks feel impossible. For instance, she wakes up early to do chores at home and stays up late to study, which is a little rest for her, resulting in both mental and physical tiredness. On top of that, she does not set clear deadlines or say no to additional responsibilities, which makes it more difficult to separate her home duties from her university life. The lack of balance in her life has more weight on her body and emotions. The same applies to her lecturers; she is uncomfortable talking to them about her problems, which makes her trapped in the vicious cycle of silence and stress. She does not ask for help; she believes she must do everything alone. However, such pressure cannot be managed forever. Being late was just one aspect of so much emotional build-up. Thus, J needs more support, more personal time, and encouragement to be kind to herself so she can avoid further emotional harm.</w:t>
      </w:r>
    </w:p>
    <w:p w14:paraId="5E97B43D" w14:textId="7AEB17B5" w:rsidR="00AE340A" w:rsidRPr="00A646BB" w:rsidRDefault="00AE340A" w:rsidP="00963603">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 xml:space="preserve">J, a young carer, is one of many young people who suffer from several difficulties that can have an impact on their mental health and education. </w:t>
      </w:r>
      <w:r w:rsidR="006E7D99" w:rsidRPr="00A646BB">
        <w:rPr>
          <w:rFonts w:ascii="Times New Roman" w:hAnsi="Times New Roman" w:cs="Times New Roman"/>
          <w:sz w:val="24"/>
          <w:szCs w:val="24"/>
        </w:rPr>
        <w:t xml:space="preserve">The </w:t>
      </w:r>
      <w:r w:rsidRPr="00A646BB">
        <w:rPr>
          <w:rFonts w:ascii="Times New Roman" w:hAnsi="Times New Roman" w:cs="Times New Roman"/>
          <w:sz w:val="24"/>
          <w:szCs w:val="24"/>
        </w:rPr>
        <w:t>National Institute for Health and Care Excellence (NICE) give</w:t>
      </w:r>
      <w:r w:rsidR="006E7D99" w:rsidRPr="00A646BB">
        <w:rPr>
          <w:rFonts w:ascii="Times New Roman" w:hAnsi="Times New Roman" w:cs="Times New Roman"/>
          <w:sz w:val="24"/>
          <w:szCs w:val="24"/>
        </w:rPr>
        <w:t>s</w:t>
      </w:r>
      <w:r w:rsidRPr="00A646BB">
        <w:rPr>
          <w:rFonts w:ascii="Times New Roman" w:hAnsi="Times New Roman" w:cs="Times New Roman"/>
          <w:sz w:val="24"/>
          <w:szCs w:val="24"/>
        </w:rPr>
        <w:t xml:space="preserve"> guidelines to improve the mental well-being of children and young people, and early intervention and tailored care plans are crucial. Likewise, the National Health Service (NHS) provides resources for students experiencing stress. It suggests strategies like identifying the stressors, maintaining a healthy lifestyle, and getting help from friends, family, and professionals (</w:t>
      </w:r>
      <w:proofErr w:type="spellStart"/>
      <w:r w:rsidRPr="00A646BB">
        <w:rPr>
          <w:rFonts w:ascii="Times New Roman" w:hAnsi="Times New Roman" w:cs="Times New Roman"/>
          <w:sz w:val="24"/>
          <w:szCs w:val="24"/>
        </w:rPr>
        <w:t>Ojeme</w:t>
      </w:r>
      <w:proofErr w:type="spellEnd"/>
      <w:r w:rsidRPr="00A646BB">
        <w:rPr>
          <w:rFonts w:ascii="Times New Roman" w:hAnsi="Times New Roman" w:cs="Times New Roman"/>
          <w:sz w:val="24"/>
          <w:szCs w:val="24"/>
        </w:rPr>
        <w:t xml:space="preserve">, 2023). In addition, the NHS notes that support groups and helplines are </w:t>
      </w:r>
      <w:r w:rsidRPr="00A646BB">
        <w:rPr>
          <w:rFonts w:ascii="Times New Roman" w:hAnsi="Times New Roman" w:cs="Times New Roman"/>
          <w:sz w:val="24"/>
          <w:szCs w:val="24"/>
        </w:rPr>
        <w:lastRenderedPageBreak/>
        <w:t>available to young carers with specific pressures. Young carers can use these resources to ensure that they can effectively manage their</w:t>
      </w:r>
      <w:r w:rsidR="003E6722">
        <w:rPr>
          <w:rFonts w:ascii="Times New Roman" w:hAnsi="Times New Roman" w:cs="Times New Roman"/>
          <w:sz w:val="24"/>
          <w:szCs w:val="24"/>
        </w:rPr>
        <w:t xml:space="preserve"> </w:t>
      </w:r>
      <w:r w:rsidRPr="00A646BB">
        <w:rPr>
          <w:rFonts w:ascii="Times New Roman" w:hAnsi="Times New Roman" w:cs="Times New Roman"/>
          <w:sz w:val="24"/>
          <w:szCs w:val="24"/>
        </w:rPr>
        <w:t>responsibilities.</w:t>
      </w:r>
    </w:p>
    <w:bookmarkEnd w:id="6"/>
    <w:p w14:paraId="65294A12" w14:textId="471D6256" w:rsidR="00361925" w:rsidRPr="00A646BB" w:rsidRDefault="00F525F6"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Compassion Focused Therapy (CFT) was developed by Professor Paul Gilbert for those who have high levels of shame and self-criticism.</w:t>
      </w:r>
      <w:r w:rsidR="00B42F96" w:rsidRPr="00A646BB">
        <w:rPr>
          <w:rFonts w:ascii="Times New Roman" w:hAnsi="Times New Roman" w:cs="Times New Roman"/>
          <w:sz w:val="24"/>
          <w:szCs w:val="24"/>
        </w:rPr>
        <w:t xml:space="preserve"> CFT was designed for many people who struggle with negative thoughts about themselves. The therapy assumes that humans have three major emotion systems: </w:t>
      </w:r>
      <w:r w:rsidR="00AE340A" w:rsidRPr="00A646BB">
        <w:rPr>
          <w:rFonts w:ascii="Times New Roman" w:hAnsi="Times New Roman" w:cs="Times New Roman"/>
          <w:sz w:val="24"/>
          <w:szCs w:val="24"/>
        </w:rPr>
        <w:t>The</w:t>
      </w:r>
      <w:r w:rsidR="00B42F96" w:rsidRPr="00A646BB">
        <w:rPr>
          <w:rFonts w:ascii="Times New Roman" w:hAnsi="Times New Roman" w:cs="Times New Roman"/>
          <w:sz w:val="24"/>
          <w:szCs w:val="24"/>
        </w:rPr>
        <w:t xml:space="preserve"> Threat, Drive, and Soothing systems. The Threat system keeps people safe; for example, it spots danger, such as when someone is anxious or stressed. The Drive system makes people work hard to achieve goals, such as doing well in school. The Soothing system makes people feel calm, safe</w:t>
      </w:r>
      <w:r w:rsidR="006E7D99" w:rsidRPr="00A646BB">
        <w:rPr>
          <w:rFonts w:ascii="Times New Roman" w:hAnsi="Times New Roman" w:cs="Times New Roman"/>
          <w:sz w:val="24"/>
          <w:szCs w:val="24"/>
        </w:rPr>
        <w:t>,</w:t>
      </w:r>
      <w:r w:rsidR="00B42F96" w:rsidRPr="00A646BB">
        <w:rPr>
          <w:rFonts w:ascii="Times New Roman" w:hAnsi="Times New Roman" w:cs="Times New Roman"/>
          <w:sz w:val="24"/>
          <w:szCs w:val="24"/>
        </w:rPr>
        <w:t xml:space="preserve"> and cared for. The Threat and Drive systems are often overactive, and the Soothing syst</w:t>
      </w:r>
      <w:r w:rsidR="00084937" w:rsidRPr="00A646BB">
        <w:rPr>
          <w:rFonts w:ascii="Times New Roman" w:hAnsi="Times New Roman" w:cs="Times New Roman"/>
          <w:sz w:val="24"/>
          <w:szCs w:val="24"/>
        </w:rPr>
        <w:t>em is not used enough in J’s situation</w:t>
      </w:r>
      <w:r w:rsidR="00B42F96" w:rsidRPr="00A646BB">
        <w:rPr>
          <w:rFonts w:ascii="Times New Roman" w:hAnsi="Times New Roman" w:cs="Times New Roman"/>
          <w:sz w:val="24"/>
          <w:szCs w:val="24"/>
        </w:rPr>
        <w:t>. In addition, CFT provides ways to build up the Soothing system, such as using calming breathing, kind thinking, and compassionate action (Clapton &amp; Hiskey, 2023). The goal of CFT, overall, is to assist people in feeling safe with their own emotions and lessening harsh self-judgment through developing inner compassion.</w:t>
      </w:r>
    </w:p>
    <w:p w14:paraId="4E96ED39" w14:textId="0AEC7AFA" w:rsidR="003D2790" w:rsidRPr="00A646BB" w:rsidRDefault="00B42F96"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Compassion Therapy (CFT) is beneficial for people who experience shame</w:t>
      </w:r>
      <w:r w:rsidR="003852E4" w:rsidRPr="00A646BB">
        <w:rPr>
          <w:rFonts w:ascii="Times New Roman" w:hAnsi="Times New Roman" w:cs="Times New Roman"/>
          <w:sz w:val="24"/>
          <w:szCs w:val="24"/>
        </w:rPr>
        <w:t xml:space="preserve">, </w:t>
      </w:r>
      <w:r w:rsidRPr="00A646BB">
        <w:rPr>
          <w:rFonts w:ascii="Times New Roman" w:hAnsi="Times New Roman" w:cs="Times New Roman"/>
          <w:sz w:val="24"/>
          <w:szCs w:val="24"/>
        </w:rPr>
        <w:t>blame themselves</w:t>
      </w:r>
      <w:r w:rsidR="006E7D99" w:rsidRPr="00A646BB">
        <w:rPr>
          <w:rFonts w:ascii="Times New Roman" w:hAnsi="Times New Roman" w:cs="Times New Roman"/>
          <w:sz w:val="24"/>
          <w:szCs w:val="24"/>
        </w:rPr>
        <w:t>,</w:t>
      </w:r>
      <w:r w:rsidRPr="00A646BB">
        <w:rPr>
          <w:rFonts w:ascii="Times New Roman" w:hAnsi="Times New Roman" w:cs="Times New Roman"/>
          <w:sz w:val="24"/>
          <w:szCs w:val="24"/>
        </w:rPr>
        <w:t xml:space="preserve"> or have caregiving roles where they have to be very self-demanding</w:t>
      </w:r>
      <w:r w:rsidR="003852E4" w:rsidRPr="00A646BB">
        <w:rPr>
          <w:rFonts w:ascii="Times New Roman" w:hAnsi="Times New Roman" w:cs="Times New Roman"/>
          <w:sz w:val="24"/>
          <w:szCs w:val="24"/>
        </w:rPr>
        <w:t>.</w:t>
      </w:r>
      <w:r w:rsidRPr="00A646BB">
        <w:rPr>
          <w:rFonts w:ascii="Times New Roman" w:hAnsi="Times New Roman" w:cs="Times New Roman"/>
          <w:b/>
          <w:bCs/>
          <w:color w:val="FF0000"/>
          <w:sz w:val="24"/>
          <w:szCs w:val="24"/>
        </w:rPr>
        <w:t xml:space="preserve"> </w:t>
      </w:r>
      <w:r w:rsidRPr="00A646BB">
        <w:rPr>
          <w:rFonts w:ascii="Times New Roman" w:hAnsi="Times New Roman" w:cs="Times New Roman"/>
          <w:sz w:val="24"/>
          <w:szCs w:val="24"/>
        </w:rPr>
        <w:t>However, many</w:t>
      </w:r>
      <w:r w:rsidR="00084937" w:rsidRPr="00A646BB">
        <w:rPr>
          <w:rFonts w:ascii="Times New Roman" w:hAnsi="Times New Roman" w:cs="Times New Roman"/>
          <w:sz w:val="24"/>
          <w:szCs w:val="24"/>
        </w:rPr>
        <w:t xml:space="preserve"> young carers, including </w:t>
      </w:r>
      <w:r w:rsidRPr="00A646BB">
        <w:rPr>
          <w:rFonts w:ascii="Times New Roman" w:hAnsi="Times New Roman" w:cs="Times New Roman"/>
          <w:sz w:val="24"/>
          <w:szCs w:val="24"/>
        </w:rPr>
        <w:t xml:space="preserve">J, feel they are not doing enough and are hard on themselves when things do not go according to plan. In research by Paul Gilbert, he was able to discover that </w:t>
      </w:r>
      <w:r w:rsidR="00BB4450" w:rsidRPr="00A646BB">
        <w:rPr>
          <w:rFonts w:ascii="Times New Roman" w:hAnsi="Times New Roman" w:cs="Times New Roman"/>
          <w:sz w:val="24"/>
          <w:szCs w:val="24"/>
        </w:rPr>
        <w:t>self-criticism</w:t>
      </w:r>
      <w:r w:rsidRPr="00A646BB">
        <w:rPr>
          <w:rFonts w:ascii="Times New Roman" w:hAnsi="Times New Roman" w:cs="Times New Roman"/>
          <w:sz w:val="24"/>
          <w:szCs w:val="24"/>
        </w:rPr>
        <w:t xml:space="preserve"> increases stress and can contribute to mental health problems such as anxiety and depression. Furthermore, caregiving can lead to guilt when carers feel tired or upset. CFT teaches people to treat themselves kindly rather than harshly judging themselves. </w:t>
      </w:r>
      <w:r w:rsidR="003852E4" w:rsidRPr="00A646BB">
        <w:rPr>
          <w:rFonts w:ascii="Times New Roman" w:hAnsi="Times New Roman" w:cs="Times New Roman"/>
          <w:sz w:val="24"/>
          <w:szCs w:val="24"/>
        </w:rPr>
        <w:t xml:space="preserve">Techniques such as self-reassurance, calming breathing techniques, and </w:t>
      </w:r>
      <w:r w:rsidR="00180FED" w:rsidRPr="00A646BB">
        <w:rPr>
          <w:rFonts w:ascii="Times New Roman" w:hAnsi="Times New Roman" w:cs="Times New Roman"/>
          <w:sz w:val="24"/>
          <w:szCs w:val="24"/>
        </w:rPr>
        <w:t>visualizing</w:t>
      </w:r>
      <w:r w:rsidR="003852E4" w:rsidRPr="00A646BB">
        <w:rPr>
          <w:rFonts w:ascii="Times New Roman" w:hAnsi="Times New Roman" w:cs="Times New Roman"/>
          <w:sz w:val="24"/>
          <w:szCs w:val="24"/>
        </w:rPr>
        <w:t xml:space="preserve"> a kind self are used</w:t>
      </w:r>
      <w:r w:rsidRPr="00A646BB">
        <w:rPr>
          <w:rFonts w:ascii="Times New Roman" w:hAnsi="Times New Roman" w:cs="Times New Roman"/>
          <w:sz w:val="24"/>
          <w:szCs w:val="24"/>
        </w:rPr>
        <w:t xml:space="preserve"> (Winfield, 2025). It also assists people in developing emotional equilibrium by strengthening the soothing system, which usually is weak in those who care for</w:t>
      </w:r>
      <w:r w:rsidR="00084937" w:rsidRPr="00A646BB">
        <w:rPr>
          <w:rFonts w:ascii="Times New Roman" w:hAnsi="Times New Roman" w:cs="Times New Roman"/>
          <w:sz w:val="24"/>
          <w:szCs w:val="24"/>
        </w:rPr>
        <w:t xml:space="preserve"> others. For example, if </w:t>
      </w:r>
      <w:r w:rsidRPr="00A646BB">
        <w:rPr>
          <w:rFonts w:ascii="Times New Roman" w:hAnsi="Times New Roman" w:cs="Times New Roman"/>
          <w:sz w:val="24"/>
          <w:szCs w:val="24"/>
        </w:rPr>
        <w:t xml:space="preserve">J </w:t>
      </w:r>
      <w:r w:rsidR="00180FED" w:rsidRPr="00A646BB">
        <w:rPr>
          <w:rFonts w:ascii="Times New Roman" w:hAnsi="Times New Roman" w:cs="Times New Roman"/>
          <w:sz w:val="24"/>
          <w:szCs w:val="24"/>
        </w:rPr>
        <w:t>verbalized</w:t>
      </w:r>
      <w:r w:rsidRPr="00A646BB">
        <w:rPr>
          <w:rFonts w:ascii="Times New Roman" w:hAnsi="Times New Roman" w:cs="Times New Roman"/>
          <w:sz w:val="24"/>
          <w:szCs w:val="24"/>
        </w:rPr>
        <w:t xml:space="preserve"> her speech to </w:t>
      </w:r>
      <w:r w:rsidRPr="00A646BB">
        <w:rPr>
          <w:rFonts w:ascii="Times New Roman" w:hAnsi="Times New Roman" w:cs="Times New Roman"/>
          <w:sz w:val="24"/>
          <w:szCs w:val="24"/>
        </w:rPr>
        <w:lastRenderedPageBreak/>
        <w:t>herself with kindness instead of blame, she w</w:t>
      </w:r>
      <w:r w:rsidR="00287504" w:rsidRPr="00A646BB">
        <w:rPr>
          <w:rFonts w:ascii="Times New Roman" w:hAnsi="Times New Roman" w:cs="Times New Roman"/>
          <w:sz w:val="24"/>
          <w:szCs w:val="24"/>
        </w:rPr>
        <w:t>ould</w:t>
      </w:r>
      <w:r w:rsidRPr="00A646BB">
        <w:rPr>
          <w:rFonts w:ascii="Times New Roman" w:hAnsi="Times New Roman" w:cs="Times New Roman"/>
          <w:sz w:val="24"/>
          <w:szCs w:val="24"/>
        </w:rPr>
        <w:t xml:space="preserve"> have less guilt and more strength. Finally, CFT is suitable for building self-compassion, which helps reduce a person’s shame and maintain their emotional health, particularly when in a caring role.</w:t>
      </w:r>
    </w:p>
    <w:p w14:paraId="5CBF0620" w14:textId="1FB6B527" w:rsidR="00361925" w:rsidRPr="00A646BB" w:rsidRDefault="00B42F96"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 xml:space="preserve">Through the </w:t>
      </w:r>
      <w:r w:rsidR="005C2D09" w:rsidRPr="00A646BB">
        <w:rPr>
          <w:rFonts w:ascii="Times New Roman" w:hAnsi="Times New Roman" w:cs="Times New Roman"/>
          <w:sz w:val="24"/>
          <w:szCs w:val="24"/>
        </w:rPr>
        <w:t>c</w:t>
      </w:r>
      <w:r w:rsidRPr="00A646BB">
        <w:rPr>
          <w:rFonts w:ascii="Times New Roman" w:hAnsi="Times New Roman" w:cs="Times New Roman"/>
          <w:sz w:val="24"/>
          <w:szCs w:val="24"/>
        </w:rPr>
        <w:t>ompassion</w:t>
      </w:r>
      <w:r w:rsidR="005C2D09" w:rsidRPr="00A646BB">
        <w:rPr>
          <w:rFonts w:ascii="Times New Roman" w:hAnsi="Times New Roman" w:cs="Times New Roman"/>
          <w:sz w:val="24"/>
          <w:szCs w:val="24"/>
        </w:rPr>
        <w:t>-f</w:t>
      </w:r>
      <w:r w:rsidRPr="00A646BB">
        <w:rPr>
          <w:rFonts w:ascii="Times New Roman" w:hAnsi="Times New Roman" w:cs="Times New Roman"/>
          <w:sz w:val="24"/>
          <w:szCs w:val="24"/>
        </w:rPr>
        <w:t>ocu</w:t>
      </w:r>
      <w:r w:rsidR="00084937" w:rsidRPr="00A646BB">
        <w:rPr>
          <w:rFonts w:ascii="Times New Roman" w:hAnsi="Times New Roman" w:cs="Times New Roman"/>
          <w:sz w:val="24"/>
          <w:szCs w:val="24"/>
        </w:rPr>
        <w:t xml:space="preserve">sed </w:t>
      </w:r>
      <w:r w:rsidR="005C2D09" w:rsidRPr="00A646BB">
        <w:rPr>
          <w:rFonts w:ascii="Times New Roman" w:hAnsi="Times New Roman" w:cs="Times New Roman"/>
          <w:sz w:val="24"/>
          <w:szCs w:val="24"/>
        </w:rPr>
        <w:t>t</w:t>
      </w:r>
      <w:r w:rsidR="00084937" w:rsidRPr="00A646BB">
        <w:rPr>
          <w:rFonts w:ascii="Times New Roman" w:hAnsi="Times New Roman" w:cs="Times New Roman"/>
          <w:sz w:val="24"/>
          <w:szCs w:val="24"/>
        </w:rPr>
        <w:t xml:space="preserve">herapy (CFT) model, </w:t>
      </w:r>
      <w:r w:rsidRPr="00A646BB">
        <w:rPr>
          <w:rFonts w:ascii="Times New Roman" w:hAnsi="Times New Roman" w:cs="Times New Roman"/>
          <w:sz w:val="24"/>
          <w:szCs w:val="24"/>
        </w:rPr>
        <w:t>J’s case can be understood with the help of three emotional systems</w:t>
      </w:r>
      <w:r w:rsidR="00287504" w:rsidRPr="00A646BB">
        <w:rPr>
          <w:rFonts w:ascii="Times New Roman" w:hAnsi="Times New Roman" w:cs="Times New Roman"/>
          <w:sz w:val="24"/>
          <w:szCs w:val="24"/>
        </w:rPr>
        <w:t>:</w:t>
      </w:r>
      <w:r w:rsidRPr="00A646BB">
        <w:rPr>
          <w:rFonts w:ascii="Times New Roman" w:hAnsi="Times New Roman" w:cs="Times New Roman"/>
          <w:sz w:val="24"/>
          <w:szCs w:val="24"/>
        </w:rPr>
        <w:t xml:space="preserve"> Threat, Drive</w:t>
      </w:r>
      <w:r w:rsidR="005C2D09" w:rsidRPr="00A646BB">
        <w:rPr>
          <w:rFonts w:ascii="Times New Roman" w:hAnsi="Times New Roman" w:cs="Times New Roman"/>
          <w:sz w:val="24"/>
          <w:szCs w:val="24"/>
        </w:rPr>
        <w:t>,</w:t>
      </w:r>
      <w:r w:rsidRPr="00A646BB">
        <w:rPr>
          <w:rFonts w:ascii="Times New Roman" w:hAnsi="Times New Roman" w:cs="Times New Roman"/>
          <w:sz w:val="24"/>
          <w:szCs w:val="24"/>
        </w:rPr>
        <w:t xml:space="preserve"> and Soothing. She has a very active Threat system because she often fears failing and being judged. For instance, she did not even go to a lecture because she was late and feared that people would look at her. She also fears disappointing her mum or falling behind in university, which contributes to her stress. She underuses her Soothing system, for she never treats herself kindly and hardly ever takes the time to relax. She does not rest or ask for help, so she cannot feel calm or supported. In addition, her Drive system is overworking itself since she reads late at night and strives to be perfect in her studies. She must keep up even when tired, which results in emotional and physical exhaustion. Likewise, she forces herself to go on, not caring, as she thinks there is no other way to deal with it. The three systems are out of balance, and she feels overwhelmed and unhappy. Finally, looking at the CFT model, it is easy to see how her emotions are out of balance and that she needs help building more inner compassion.</w:t>
      </w:r>
    </w:p>
    <w:p w14:paraId="275AEA2B" w14:textId="4536B244" w:rsidR="00361925" w:rsidRPr="00A646BB" w:rsidRDefault="003E3F04"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The main aim of using Compassion-Fo</w:t>
      </w:r>
      <w:r w:rsidR="00084937" w:rsidRPr="00A646BB">
        <w:rPr>
          <w:rFonts w:ascii="Times New Roman" w:hAnsi="Times New Roman" w:cs="Times New Roman"/>
          <w:sz w:val="24"/>
          <w:szCs w:val="24"/>
        </w:rPr>
        <w:t xml:space="preserve">cused Therapy (CFT) with </w:t>
      </w:r>
      <w:r w:rsidRPr="00A646BB">
        <w:rPr>
          <w:rFonts w:ascii="Times New Roman" w:hAnsi="Times New Roman" w:cs="Times New Roman"/>
          <w:sz w:val="24"/>
          <w:szCs w:val="24"/>
        </w:rPr>
        <w:t>J is to assist her in having a kinder view of herself, controlling her emotions, and setting clear boundaries between her roles. One goal is to help her build a compassionate self, an inner voice that is kind, strong</w:t>
      </w:r>
      <w:r w:rsidR="005C2D09" w:rsidRPr="00A646BB">
        <w:rPr>
          <w:rFonts w:ascii="Times New Roman" w:hAnsi="Times New Roman" w:cs="Times New Roman"/>
          <w:sz w:val="24"/>
          <w:szCs w:val="24"/>
        </w:rPr>
        <w:t>,</w:t>
      </w:r>
      <w:r w:rsidRPr="00A646BB">
        <w:rPr>
          <w:rFonts w:ascii="Times New Roman" w:hAnsi="Times New Roman" w:cs="Times New Roman"/>
          <w:sz w:val="24"/>
          <w:szCs w:val="24"/>
        </w:rPr>
        <w:t xml:space="preserve"> and wise. For example, she could change from thinking, “I am failing</w:t>
      </w:r>
      <w:r w:rsidR="005C2D09" w:rsidRPr="00A646BB">
        <w:rPr>
          <w:rFonts w:ascii="Times New Roman" w:hAnsi="Times New Roman" w:cs="Times New Roman"/>
          <w:sz w:val="24"/>
          <w:szCs w:val="24"/>
        </w:rPr>
        <w:t>,”</w:t>
      </w:r>
      <w:r w:rsidRPr="00A646BB">
        <w:rPr>
          <w:rFonts w:ascii="Times New Roman" w:hAnsi="Times New Roman" w:cs="Times New Roman"/>
          <w:sz w:val="24"/>
          <w:szCs w:val="24"/>
        </w:rPr>
        <w:t xml:space="preserve"> to “I am doing my best in a hard situation.” CFT also includes imagery exercises where she imagines a safe and calming place or a caring figure that supports her. She can also practice self-talk and daily habits of caring, like breaks or writing nice notes to herself. Additionally, CFT assists individuals in feeling safe emotionally </w:t>
      </w:r>
      <w:r w:rsidRPr="00A646BB">
        <w:rPr>
          <w:rFonts w:ascii="Times New Roman" w:hAnsi="Times New Roman" w:cs="Times New Roman"/>
          <w:sz w:val="24"/>
          <w:szCs w:val="24"/>
        </w:rPr>
        <w:lastRenderedPageBreak/>
        <w:t>by helping them feel calm and learn breathing techniques (L</w:t>
      </w:r>
      <w:r w:rsidR="00084937" w:rsidRPr="00A646BB">
        <w:rPr>
          <w:rFonts w:ascii="Times New Roman" w:hAnsi="Times New Roman" w:cs="Times New Roman"/>
          <w:sz w:val="24"/>
          <w:szCs w:val="24"/>
        </w:rPr>
        <w:t xml:space="preserve">ucre </w:t>
      </w:r>
      <w:r w:rsidR="003852E4" w:rsidRPr="00A646BB">
        <w:rPr>
          <w:rFonts w:ascii="Times New Roman" w:hAnsi="Times New Roman" w:cs="Times New Roman"/>
          <w:sz w:val="24"/>
          <w:szCs w:val="24"/>
        </w:rPr>
        <w:t>&amp;</w:t>
      </w:r>
      <w:r w:rsidR="00084937" w:rsidRPr="00A646BB">
        <w:rPr>
          <w:rFonts w:ascii="Times New Roman" w:hAnsi="Times New Roman" w:cs="Times New Roman"/>
          <w:sz w:val="24"/>
          <w:szCs w:val="24"/>
        </w:rPr>
        <w:t xml:space="preserve"> Clapton, 2021)</w:t>
      </w:r>
      <w:r w:rsidR="003852E4" w:rsidRPr="00A646BB">
        <w:rPr>
          <w:rFonts w:ascii="Times New Roman" w:hAnsi="Times New Roman" w:cs="Times New Roman"/>
          <w:sz w:val="24"/>
          <w:szCs w:val="24"/>
        </w:rPr>
        <w:t>.</w:t>
      </w:r>
      <w:r w:rsidR="00084937" w:rsidRPr="00A646BB">
        <w:rPr>
          <w:rFonts w:ascii="Times New Roman" w:hAnsi="Times New Roman" w:cs="Times New Roman"/>
          <w:color w:val="FF0000"/>
          <w:sz w:val="24"/>
          <w:szCs w:val="24"/>
        </w:rPr>
        <w:t xml:space="preserve"> </w:t>
      </w:r>
      <w:r w:rsidRPr="00A646BB">
        <w:rPr>
          <w:rFonts w:ascii="Times New Roman" w:hAnsi="Times New Roman" w:cs="Times New Roman"/>
          <w:sz w:val="24"/>
          <w:szCs w:val="24"/>
        </w:rPr>
        <w:t xml:space="preserve">J also needs to set boundaries because </w:t>
      </w:r>
      <w:r w:rsidR="003852E4" w:rsidRPr="00A646BB">
        <w:rPr>
          <w:rFonts w:ascii="Times New Roman" w:hAnsi="Times New Roman" w:cs="Times New Roman"/>
          <w:sz w:val="24"/>
          <w:szCs w:val="24"/>
        </w:rPr>
        <w:t>s</w:t>
      </w:r>
      <w:r w:rsidRPr="00A646BB">
        <w:rPr>
          <w:rFonts w:ascii="Times New Roman" w:hAnsi="Times New Roman" w:cs="Times New Roman"/>
          <w:sz w:val="24"/>
          <w:szCs w:val="24"/>
        </w:rPr>
        <w:t xml:space="preserve">he feels overwhelmed if </w:t>
      </w:r>
      <w:r w:rsidR="003852E4" w:rsidRPr="00A646BB">
        <w:rPr>
          <w:rFonts w:ascii="Times New Roman" w:hAnsi="Times New Roman" w:cs="Times New Roman"/>
          <w:sz w:val="24"/>
          <w:szCs w:val="24"/>
        </w:rPr>
        <w:t>s</w:t>
      </w:r>
      <w:r w:rsidRPr="00A646BB">
        <w:rPr>
          <w:rFonts w:ascii="Times New Roman" w:hAnsi="Times New Roman" w:cs="Times New Roman"/>
          <w:sz w:val="24"/>
          <w:szCs w:val="24"/>
        </w:rPr>
        <w:t>he</w:t>
      </w:r>
      <w:r w:rsidR="002E5458">
        <w:rPr>
          <w:rFonts w:ascii="Times New Roman" w:hAnsi="Times New Roman" w:cs="Times New Roman"/>
          <w:sz w:val="24"/>
          <w:szCs w:val="24"/>
        </w:rPr>
        <w:t xml:space="preserve"> is</w:t>
      </w:r>
      <w:r w:rsidR="00A0302F">
        <w:rPr>
          <w:rFonts w:ascii="Times New Roman" w:hAnsi="Times New Roman" w:cs="Times New Roman"/>
          <w:sz w:val="24"/>
          <w:szCs w:val="24"/>
        </w:rPr>
        <w:t xml:space="preserve"> </w:t>
      </w:r>
      <w:r w:rsidRPr="00A646BB">
        <w:rPr>
          <w:rFonts w:ascii="Times New Roman" w:hAnsi="Times New Roman" w:cs="Times New Roman"/>
          <w:sz w:val="24"/>
          <w:szCs w:val="24"/>
        </w:rPr>
        <w:t>doing too much. This means she can learn to say no when required or plan study time and care duties more clearly. Moreover, she can learn to ask for help from tutors or support services to reduce her stress. Finally, the</w:t>
      </w:r>
      <w:r w:rsidR="00084937" w:rsidRPr="00A646BB">
        <w:rPr>
          <w:rFonts w:ascii="Times New Roman" w:hAnsi="Times New Roman" w:cs="Times New Roman"/>
          <w:sz w:val="24"/>
          <w:szCs w:val="24"/>
        </w:rPr>
        <w:t xml:space="preserve">se CFT goals will enable </w:t>
      </w:r>
      <w:r w:rsidRPr="00A646BB">
        <w:rPr>
          <w:rFonts w:ascii="Times New Roman" w:hAnsi="Times New Roman" w:cs="Times New Roman"/>
          <w:sz w:val="24"/>
          <w:szCs w:val="24"/>
        </w:rPr>
        <w:t>J to feel stronger, supported, and able to cope with her caring and student roles.</w:t>
      </w:r>
    </w:p>
    <w:p w14:paraId="6863C52D" w14:textId="3E1984D3" w:rsidR="00361925" w:rsidRPr="00A646BB" w:rsidRDefault="003E3F04"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What CFT does is focus on the key emotional problems such as shame, fear of rejection, and being too hard on oneself. Deep worries about acceptance make</w:t>
      </w:r>
      <w:r w:rsidR="00084937" w:rsidRPr="00A646BB">
        <w:rPr>
          <w:rFonts w:ascii="Times New Roman" w:hAnsi="Times New Roman" w:cs="Times New Roman"/>
          <w:sz w:val="24"/>
          <w:szCs w:val="24"/>
        </w:rPr>
        <w:t xml:space="preserve"> many young carers, like </w:t>
      </w:r>
      <w:r w:rsidRPr="00A646BB">
        <w:rPr>
          <w:rFonts w:ascii="Times New Roman" w:hAnsi="Times New Roman" w:cs="Times New Roman"/>
          <w:sz w:val="24"/>
          <w:szCs w:val="24"/>
        </w:rPr>
        <w:t>J, feel they are never good enough. A CFT practice of compassionate mind training enables people to be kinder to themselves through exercises and role play (Beaumont et al., 2021). Moreover, soothing rhythm breathing is used to relax the body and the mind when stressed. These practices also lower their anxiety and help create a sense of emotional safety. These methods conclude with the support of healing by reducing shame and building confidence</w:t>
      </w:r>
      <w:r w:rsidR="00361925" w:rsidRPr="00A646BB">
        <w:rPr>
          <w:rFonts w:ascii="Times New Roman" w:hAnsi="Times New Roman" w:cs="Times New Roman"/>
          <w:sz w:val="24"/>
          <w:szCs w:val="24"/>
        </w:rPr>
        <w:t>.</w:t>
      </w:r>
      <w:r w:rsidR="00D3359B" w:rsidRPr="00A646BB">
        <w:rPr>
          <w:rFonts w:ascii="Times New Roman" w:hAnsi="Times New Roman" w:cs="Times New Roman"/>
          <w:sz w:val="24"/>
          <w:szCs w:val="24"/>
        </w:rPr>
        <w:t xml:space="preserve"> These techniques also calm the threat system in the brain, which is too active in people who always feel under pr</w:t>
      </w:r>
      <w:r w:rsidR="00084937" w:rsidRPr="00A646BB">
        <w:rPr>
          <w:rFonts w:ascii="Times New Roman" w:hAnsi="Times New Roman" w:cs="Times New Roman"/>
          <w:sz w:val="24"/>
          <w:szCs w:val="24"/>
        </w:rPr>
        <w:t xml:space="preserve">essure. For someone like </w:t>
      </w:r>
      <w:r w:rsidR="00D3359B" w:rsidRPr="00A646BB">
        <w:rPr>
          <w:rFonts w:ascii="Times New Roman" w:hAnsi="Times New Roman" w:cs="Times New Roman"/>
          <w:sz w:val="24"/>
          <w:szCs w:val="24"/>
        </w:rPr>
        <w:t xml:space="preserve">J, these skills could be used daily to help her feel more in control and less overwhelmed about her caring and school duties. Similarly, she will be more motivated and less afraid to fail if she learns to respond to her mistakes with kindness instead of criticism. </w:t>
      </w:r>
    </w:p>
    <w:p w14:paraId="5690425D" w14:textId="2C1EAD37" w:rsidR="00361925" w:rsidRPr="00A646BB" w:rsidRDefault="003E3F04"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 xml:space="preserve">CFT teaches ways of dealing with pressure in a kind way, which helps reduce stress in carers and anxiety in students. Caring and studying overwhelm J, and </w:t>
      </w:r>
      <w:r w:rsidR="003852E4" w:rsidRPr="00A646BB">
        <w:rPr>
          <w:rFonts w:ascii="Times New Roman" w:hAnsi="Times New Roman" w:cs="Times New Roman"/>
          <w:sz w:val="24"/>
          <w:szCs w:val="24"/>
        </w:rPr>
        <w:t>s</w:t>
      </w:r>
      <w:r w:rsidRPr="00A646BB">
        <w:rPr>
          <w:rFonts w:ascii="Times New Roman" w:hAnsi="Times New Roman" w:cs="Times New Roman"/>
          <w:sz w:val="24"/>
          <w:szCs w:val="24"/>
        </w:rPr>
        <w:t>he feels guilty and afraid. Compassionate mind training allows her to think gently of herself rather than blame. Likewise, when she is worried or tired, soothing rhythm breathing calms her body</w:t>
      </w:r>
      <w:r w:rsidR="003852E4" w:rsidRPr="00A646BB">
        <w:rPr>
          <w:rFonts w:ascii="Times New Roman" w:hAnsi="Times New Roman" w:cs="Times New Roman"/>
          <w:sz w:val="24"/>
          <w:szCs w:val="24"/>
        </w:rPr>
        <w:t>.</w:t>
      </w:r>
      <w:r w:rsidRPr="00A646BB">
        <w:rPr>
          <w:rFonts w:ascii="Times New Roman" w:hAnsi="Times New Roman" w:cs="Times New Roman"/>
          <w:b/>
          <w:bCs/>
          <w:color w:val="FF0000"/>
          <w:sz w:val="24"/>
          <w:szCs w:val="24"/>
        </w:rPr>
        <w:t xml:space="preserve"> </w:t>
      </w:r>
      <w:r w:rsidR="00D640EC" w:rsidRPr="00A646BB">
        <w:rPr>
          <w:rFonts w:ascii="Times New Roman" w:hAnsi="Times New Roman" w:cs="Times New Roman"/>
          <w:sz w:val="24"/>
          <w:szCs w:val="24"/>
        </w:rPr>
        <w:t xml:space="preserve">These techniques provide support during challenging times, such as before lectures or while caring for her mum. </w:t>
      </w:r>
      <w:r w:rsidRPr="00A646BB">
        <w:rPr>
          <w:rFonts w:ascii="Times New Roman" w:hAnsi="Times New Roman" w:cs="Times New Roman"/>
          <w:sz w:val="24"/>
          <w:szCs w:val="24"/>
        </w:rPr>
        <w:t>Additionally, she may develop a kind inner voice that will make her feel more balanced and less alone. In summary, CFT assists in stress management through care, calm, and compassion.</w:t>
      </w:r>
    </w:p>
    <w:p w14:paraId="22A84ED4" w14:textId="55B5F4E0" w:rsidR="00361925" w:rsidRPr="00A646BB" w:rsidRDefault="003E3F04"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lastRenderedPageBreak/>
        <w:t xml:space="preserve">Compassion-focused Therapy (CFT) is one of the main strengths of CFT, as it is a holistic and trauma-informed approach. </w:t>
      </w:r>
      <w:r w:rsidR="00AD46EA" w:rsidRPr="00A646BB">
        <w:rPr>
          <w:rFonts w:ascii="Times New Roman" w:hAnsi="Times New Roman" w:cs="Times New Roman"/>
          <w:sz w:val="24"/>
          <w:szCs w:val="24"/>
        </w:rPr>
        <w:t>It is a whole-person approach based on the person’s emotional history. Symptoms are not just managed, but CFT works with deep emotional pain like shame or childh</w:t>
      </w:r>
      <w:r w:rsidR="00084937" w:rsidRPr="00A646BB">
        <w:rPr>
          <w:rFonts w:ascii="Times New Roman" w:hAnsi="Times New Roman" w:cs="Times New Roman"/>
          <w:sz w:val="24"/>
          <w:szCs w:val="24"/>
        </w:rPr>
        <w:t xml:space="preserve">ood wounds. For example, </w:t>
      </w:r>
      <w:r w:rsidR="00AD46EA" w:rsidRPr="00A646BB">
        <w:rPr>
          <w:rFonts w:ascii="Times New Roman" w:hAnsi="Times New Roman" w:cs="Times New Roman"/>
          <w:sz w:val="24"/>
          <w:szCs w:val="24"/>
        </w:rPr>
        <w:t xml:space="preserve">J is one of many carers who have been through difficult situations that have made them feel unsafe or not good enough. Also, CFT is helpful to those who are self-critical and see themselves as not deserving of care. </w:t>
      </w:r>
      <w:proofErr w:type="spellStart"/>
      <w:r w:rsidR="00AD46EA" w:rsidRPr="00A646BB">
        <w:rPr>
          <w:rFonts w:ascii="Times New Roman" w:hAnsi="Times New Roman" w:cs="Times New Roman"/>
          <w:sz w:val="24"/>
          <w:szCs w:val="24"/>
        </w:rPr>
        <w:t>Nikonezhad</w:t>
      </w:r>
      <w:proofErr w:type="spellEnd"/>
      <w:r w:rsidR="00AD46EA" w:rsidRPr="00A646BB">
        <w:rPr>
          <w:rFonts w:ascii="Times New Roman" w:hAnsi="Times New Roman" w:cs="Times New Roman"/>
          <w:sz w:val="24"/>
          <w:szCs w:val="24"/>
        </w:rPr>
        <w:t xml:space="preserve"> et al. (2024) have also investigated that CFT can enhance mood and decrease shame in such clients. </w:t>
      </w:r>
      <w:r w:rsidR="00BB4450" w:rsidRPr="00A646BB">
        <w:rPr>
          <w:rFonts w:ascii="Times New Roman" w:hAnsi="Times New Roman" w:cs="Times New Roman"/>
          <w:sz w:val="24"/>
          <w:szCs w:val="24"/>
        </w:rPr>
        <w:t>It also has to do with warmth and safety, which are softening to people who are experiencing long</w:t>
      </w:r>
      <w:r w:rsidR="005C2D09" w:rsidRPr="00A646BB">
        <w:rPr>
          <w:rFonts w:ascii="Times New Roman" w:hAnsi="Times New Roman" w:cs="Times New Roman"/>
          <w:sz w:val="24"/>
          <w:szCs w:val="24"/>
        </w:rPr>
        <w:t>-</w:t>
      </w:r>
      <w:r w:rsidR="00BB4450" w:rsidRPr="00A646BB">
        <w:rPr>
          <w:rFonts w:ascii="Times New Roman" w:hAnsi="Times New Roman" w:cs="Times New Roman"/>
          <w:sz w:val="24"/>
          <w:szCs w:val="24"/>
        </w:rPr>
        <w:t>term emotional stress. In addition, CFT is a gentle and supportive approach</w:t>
      </w:r>
      <w:r w:rsidR="005C2D09" w:rsidRPr="00A646BB">
        <w:rPr>
          <w:rFonts w:ascii="Times New Roman" w:hAnsi="Times New Roman" w:cs="Times New Roman"/>
          <w:sz w:val="24"/>
          <w:szCs w:val="24"/>
        </w:rPr>
        <w:t>,</w:t>
      </w:r>
      <w:r w:rsidR="00BB4450" w:rsidRPr="00A646BB">
        <w:rPr>
          <w:rFonts w:ascii="Times New Roman" w:hAnsi="Times New Roman" w:cs="Times New Roman"/>
          <w:sz w:val="24"/>
          <w:szCs w:val="24"/>
        </w:rPr>
        <w:t xml:space="preserve"> and it is s</w:t>
      </w:r>
      <w:r w:rsidR="00084937" w:rsidRPr="00A646BB">
        <w:rPr>
          <w:rFonts w:ascii="Times New Roman" w:hAnsi="Times New Roman" w:cs="Times New Roman"/>
          <w:sz w:val="24"/>
          <w:szCs w:val="24"/>
        </w:rPr>
        <w:t xml:space="preserve">uitable for someone like </w:t>
      </w:r>
      <w:r w:rsidR="00BB4450" w:rsidRPr="00A646BB">
        <w:rPr>
          <w:rFonts w:ascii="Times New Roman" w:hAnsi="Times New Roman" w:cs="Times New Roman"/>
          <w:sz w:val="24"/>
          <w:szCs w:val="24"/>
        </w:rPr>
        <w:t>J</w:t>
      </w:r>
      <w:r w:rsidR="005C2D09" w:rsidRPr="00A646BB">
        <w:rPr>
          <w:rFonts w:ascii="Times New Roman" w:hAnsi="Times New Roman" w:cs="Times New Roman"/>
          <w:sz w:val="24"/>
          <w:szCs w:val="24"/>
        </w:rPr>
        <w:t>,</w:t>
      </w:r>
      <w:r w:rsidR="00BB4450" w:rsidRPr="00A646BB">
        <w:rPr>
          <w:rFonts w:ascii="Times New Roman" w:hAnsi="Times New Roman" w:cs="Times New Roman"/>
          <w:sz w:val="24"/>
          <w:szCs w:val="24"/>
        </w:rPr>
        <w:t xml:space="preserve"> who is loaded with heavy emotional baggage.</w:t>
      </w:r>
    </w:p>
    <w:p w14:paraId="2DE4CDBE" w14:textId="21843C2B" w:rsidR="00361925" w:rsidRPr="00A646BB" w:rsidRDefault="00AD46EA"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 xml:space="preserve">However, the drawback of Compassion Focused Therapy (CFT) is that it takes a long time to get all the results. It takes time to build self-kindness and change how a person sees, especially when one has intense self-criticism. For </w:t>
      </w:r>
      <w:r w:rsidR="00084937" w:rsidRPr="00A646BB">
        <w:rPr>
          <w:rFonts w:ascii="Times New Roman" w:hAnsi="Times New Roman" w:cs="Times New Roman"/>
          <w:sz w:val="24"/>
          <w:szCs w:val="24"/>
        </w:rPr>
        <w:t xml:space="preserve">example, </w:t>
      </w:r>
      <w:r w:rsidRPr="00A646BB">
        <w:rPr>
          <w:rFonts w:ascii="Times New Roman" w:hAnsi="Times New Roman" w:cs="Times New Roman"/>
          <w:sz w:val="24"/>
          <w:szCs w:val="24"/>
        </w:rPr>
        <w:t xml:space="preserve">J may need more than a single session before she feels safe enough to put her trust in the therapy and to use the skills in her daily life. In addition, CFT is less direct than other approaches like Cognitive </w:t>
      </w:r>
      <w:r w:rsidR="00180FED" w:rsidRPr="00A646BB">
        <w:rPr>
          <w:rFonts w:ascii="Times New Roman" w:hAnsi="Times New Roman" w:cs="Times New Roman"/>
          <w:sz w:val="24"/>
          <w:szCs w:val="24"/>
        </w:rPr>
        <w:t>Behavioral</w:t>
      </w:r>
      <w:r w:rsidRPr="00A646BB">
        <w:rPr>
          <w:rFonts w:ascii="Times New Roman" w:hAnsi="Times New Roman" w:cs="Times New Roman"/>
          <w:sz w:val="24"/>
          <w:szCs w:val="24"/>
        </w:rPr>
        <w:t xml:space="preserve"> Therapy (CBT) as it gives quicker tools to change thinking patterns. In the same way, CFT highlights more feelings and less problem</w:t>
      </w:r>
      <w:r w:rsidR="00A646BB" w:rsidRPr="00A646BB">
        <w:rPr>
          <w:rFonts w:ascii="Times New Roman" w:hAnsi="Times New Roman" w:cs="Times New Roman"/>
          <w:sz w:val="24"/>
          <w:szCs w:val="24"/>
        </w:rPr>
        <w:t>-</w:t>
      </w:r>
      <w:r w:rsidRPr="00A646BB">
        <w:rPr>
          <w:rFonts w:ascii="Times New Roman" w:hAnsi="Times New Roman" w:cs="Times New Roman"/>
          <w:sz w:val="24"/>
          <w:szCs w:val="24"/>
        </w:rPr>
        <w:t>solving</w:t>
      </w:r>
      <w:r w:rsidR="00A646BB" w:rsidRPr="00A646BB">
        <w:rPr>
          <w:rFonts w:ascii="Times New Roman" w:hAnsi="Times New Roman" w:cs="Times New Roman"/>
          <w:sz w:val="24"/>
          <w:szCs w:val="24"/>
        </w:rPr>
        <w:t>,</w:t>
      </w:r>
      <w:r w:rsidRPr="00A646BB">
        <w:rPr>
          <w:rFonts w:ascii="Times New Roman" w:hAnsi="Times New Roman" w:cs="Times New Roman"/>
          <w:sz w:val="24"/>
          <w:szCs w:val="24"/>
        </w:rPr>
        <w:t xml:space="preserve"> and</w:t>
      </w:r>
      <w:r w:rsidR="00E90EDD" w:rsidRPr="00A646BB">
        <w:rPr>
          <w:rFonts w:ascii="Times New Roman" w:hAnsi="Times New Roman" w:cs="Times New Roman"/>
          <w:sz w:val="24"/>
          <w:szCs w:val="24"/>
        </w:rPr>
        <w:t xml:space="preserve"> it</w:t>
      </w:r>
      <w:r w:rsidRPr="00A646BB">
        <w:rPr>
          <w:rFonts w:ascii="Times New Roman" w:hAnsi="Times New Roman" w:cs="Times New Roman"/>
          <w:sz w:val="24"/>
          <w:szCs w:val="24"/>
        </w:rPr>
        <w:t xml:space="preserve"> is not for people who expect to get results as quickly as possible (Gilbert et al., 2022). However, those open to the journey and the healing can be much deeper at </w:t>
      </w:r>
      <w:r w:rsidR="00E90EDD" w:rsidRPr="00A646BB">
        <w:rPr>
          <w:rFonts w:ascii="Times New Roman" w:hAnsi="Times New Roman" w:cs="Times New Roman"/>
          <w:sz w:val="24"/>
          <w:szCs w:val="24"/>
        </w:rPr>
        <w:t>a</w:t>
      </w:r>
      <w:r w:rsidRPr="00A646BB">
        <w:rPr>
          <w:rFonts w:ascii="Times New Roman" w:hAnsi="Times New Roman" w:cs="Times New Roman"/>
          <w:sz w:val="24"/>
          <w:szCs w:val="24"/>
        </w:rPr>
        <w:t xml:space="preserve"> slower pace. </w:t>
      </w:r>
      <w:r w:rsidR="0085481A" w:rsidRPr="00A646BB">
        <w:rPr>
          <w:rFonts w:ascii="Times New Roman" w:hAnsi="Times New Roman" w:cs="Times New Roman"/>
          <w:sz w:val="24"/>
          <w:szCs w:val="24"/>
        </w:rPr>
        <w:t>Finally, CFT is time</w:t>
      </w:r>
      <w:r w:rsidR="00E90EDD" w:rsidRPr="00A646BB">
        <w:rPr>
          <w:rFonts w:ascii="Times New Roman" w:hAnsi="Times New Roman" w:cs="Times New Roman"/>
          <w:sz w:val="24"/>
          <w:szCs w:val="24"/>
        </w:rPr>
        <w:t>-</w:t>
      </w:r>
      <w:r w:rsidR="0085481A" w:rsidRPr="00A646BB">
        <w:rPr>
          <w:rFonts w:ascii="Times New Roman" w:hAnsi="Times New Roman" w:cs="Times New Roman"/>
          <w:sz w:val="24"/>
          <w:szCs w:val="24"/>
        </w:rPr>
        <w:t>consuming and does not suit people who need quick support, but it has good emotional benefits in the long run.</w:t>
      </w:r>
    </w:p>
    <w:p w14:paraId="022F90E7" w14:textId="5878F0D6" w:rsidR="00361925" w:rsidRPr="00A646BB" w:rsidRDefault="0085481A"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Research has suggested that compassion</w:t>
      </w:r>
      <w:r w:rsidR="00E90EDD" w:rsidRPr="00A646BB">
        <w:rPr>
          <w:rFonts w:ascii="Times New Roman" w:hAnsi="Times New Roman" w:cs="Times New Roman"/>
          <w:sz w:val="24"/>
          <w:szCs w:val="24"/>
        </w:rPr>
        <w:t>-</w:t>
      </w:r>
      <w:r w:rsidRPr="00A646BB">
        <w:rPr>
          <w:rFonts w:ascii="Times New Roman" w:hAnsi="Times New Roman" w:cs="Times New Roman"/>
          <w:sz w:val="24"/>
          <w:szCs w:val="24"/>
        </w:rPr>
        <w:t xml:space="preserve">focused therapy (CFT) can help young carers and students who are suffering </w:t>
      </w:r>
      <w:r w:rsidR="00E90EDD" w:rsidRPr="00A646BB">
        <w:rPr>
          <w:rFonts w:ascii="Times New Roman" w:hAnsi="Times New Roman" w:cs="Times New Roman"/>
          <w:sz w:val="24"/>
          <w:szCs w:val="24"/>
        </w:rPr>
        <w:t>from</w:t>
      </w:r>
      <w:r w:rsidRPr="00A646BB">
        <w:rPr>
          <w:rFonts w:ascii="Times New Roman" w:hAnsi="Times New Roman" w:cs="Times New Roman"/>
          <w:sz w:val="24"/>
          <w:szCs w:val="24"/>
        </w:rPr>
        <w:t xml:space="preserve"> stress and </w:t>
      </w:r>
      <w:r w:rsidR="004C3C86" w:rsidRPr="00A646BB">
        <w:rPr>
          <w:rFonts w:ascii="Times New Roman" w:hAnsi="Times New Roman" w:cs="Times New Roman"/>
          <w:sz w:val="24"/>
          <w:szCs w:val="24"/>
        </w:rPr>
        <w:t>self-criticism</w:t>
      </w:r>
      <w:r w:rsidRPr="00A646BB">
        <w:rPr>
          <w:rFonts w:ascii="Times New Roman" w:hAnsi="Times New Roman" w:cs="Times New Roman"/>
          <w:sz w:val="24"/>
          <w:szCs w:val="24"/>
        </w:rPr>
        <w:t>. CFT groups for young people in foster, adoptive</w:t>
      </w:r>
      <w:r w:rsidR="00E90EDD" w:rsidRPr="00A646BB">
        <w:rPr>
          <w:rFonts w:ascii="Times New Roman" w:hAnsi="Times New Roman" w:cs="Times New Roman"/>
          <w:sz w:val="24"/>
          <w:szCs w:val="24"/>
        </w:rPr>
        <w:t>,</w:t>
      </w:r>
      <w:r w:rsidRPr="00A646BB">
        <w:rPr>
          <w:rFonts w:ascii="Times New Roman" w:hAnsi="Times New Roman" w:cs="Times New Roman"/>
          <w:sz w:val="24"/>
          <w:szCs w:val="24"/>
        </w:rPr>
        <w:t xml:space="preserve"> or kinship care enabled participants to be more courageous and caring in facing hard </w:t>
      </w:r>
      <w:r w:rsidRPr="00A646BB">
        <w:rPr>
          <w:rFonts w:ascii="Times New Roman" w:hAnsi="Times New Roman" w:cs="Times New Roman"/>
          <w:sz w:val="24"/>
          <w:szCs w:val="24"/>
        </w:rPr>
        <w:lastRenderedPageBreak/>
        <w:t xml:space="preserve">emotions (Lau Zhu &amp; Vella, 2023). Another study on adolescents with mental issues found that CFT </w:t>
      </w:r>
      <w:r w:rsidR="00180FED" w:rsidRPr="00A646BB">
        <w:rPr>
          <w:rFonts w:ascii="Times New Roman" w:hAnsi="Times New Roman" w:cs="Times New Roman"/>
          <w:sz w:val="24"/>
          <w:szCs w:val="24"/>
        </w:rPr>
        <w:t>minimi</w:t>
      </w:r>
      <w:r w:rsidR="00180FED">
        <w:rPr>
          <w:rFonts w:ascii="Times New Roman" w:hAnsi="Times New Roman" w:cs="Times New Roman"/>
          <w:sz w:val="24"/>
          <w:szCs w:val="24"/>
        </w:rPr>
        <w:t>z</w:t>
      </w:r>
      <w:r w:rsidR="00180FED" w:rsidRPr="00A646BB">
        <w:rPr>
          <w:rFonts w:ascii="Times New Roman" w:hAnsi="Times New Roman" w:cs="Times New Roman"/>
          <w:sz w:val="24"/>
          <w:szCs w:val="24"/>
        </w:rPr>
        <w:t>es</w:t>
      </w:r>
      <w:r w:rsidRPr="00A646BB">
        <w:rPr>
          <w:rFonts w:ascii="Times New Roman" w:hAnsi="Times New Roman" w:cs="Times New Roman"/>
          <w:sz w:val="24"/>
          <w:szCs w:val="24"/>
        </w:rPr>
        <w:t xml:space="preserve"> mental structures such as shame and </w:t>
      </w:r>
      <w:r w:rsidR="004C3C86" w:rsidRPr="00A646BB">
        <w:rPr>
          <w:rFonts w:ascii="Times New Roman" w:hAnsi="Times New Roman" w:cs="Times New Roman"/>
          <w:sz w:val="24"/>
          <w:szCs w:val="24"/>
        </w:rPr>
        <w:t>self-</w:t>
      </w:r>
      <w:r w:rsidR="00180FED" w:rsidRPr="00A646BB">
        <w:rPr>
          <w:rFonts w:ascii="Times New Roman" w:hAnsi="Times New Roman" w:cs="Times New Roman"/>
          <w:sz w:val="24"/>
          <w:szCs w:val="24"/>
        </w:rPr>
        <w:t>stigmati</w:t>
      </w:r>
      <w:r w:rsidR="00180FED">
        <w:rPr>
          <w:rFonts w:ascii="Times New Roman" w:hAnsi="Times New Roman" w:cs="Times New Roman"/>
          <w:sz w:val="24"/>
          <w:szCs w:val="24"/>
        </w:rPr>
        <w:t>z</w:t>
      </w:r>
      <w:r w:rsidR="00180FED" w:rsidRPr="00A646BB">
        <w:rPr>
          <w:rFonts w:ascii="Times New Roman" w:hAnsi="Times New Roman" w:cs="Times New Roman"/>
          <w:sz w:val="24"/>
          <w:szCs w:val="24"/>
        </w:rPr>
        <w:t>ation</w:t>
      </w:r>
      <w:r w:rsidRPr="00A646BB">
        <w:rPr>
          <w:rFonts w:ascii="Times New Roman" w:hAnsi="Times New Roman" w:cs="Times New Roman"/>
          <w:sz w:val="24"/>
          <w:szCs w:val="24"/>
        </w:rPr>
        <w:t xml:space="preserve"> and enhance</w:t>
      </w:r>
      <w:r w:rsidR="00E90EDD" w:rsidRPr="00A646BB">
        <w:rPr>
          <w:rFonts w:ascii="Times New Roman" w:hAnsi="Times New Roman" w:cs="Times New Roman"/>
          <w:sz w:val="24"/>
          <w:szCs w:val="24"/>
        </w:rPr>
        <w:t>s</w:t>
      </w:r>
      <w:r w:rsidRPr="00A646BB">
        <w:rPr>
          <w:rFonts w:ascii="Times New Roman" w:hAnsi="Times New Roman" w:cs="Times New Roman"/>
          <w:sz w:val="24"/>
          <w:szCs w:val="24"/>
        </w:rPr>
        <w:t xml:space="preserve"> emotional resilience and </w:t>
      </w:r>
      <w:r w:rsidR="004C3C86" w:rsidRPr="00A646BB">
        <w:rPr>
          <w:rFonts w:ascii="Times New Roman" w:hAnsi="Times New Roman" w:cs="Times New Roman"/>
          <w:sz w:val="24"/>
          <w:szCs w:val="24"/>
        </w:rPr>
        <w:t>self-compassion</w:t>
      </w:r>
      <w:r w:rsidR="00A0302F">
        <w:rPr>
          <w:rFonts w:ascii="Times New Roman" w:hAnsi="Times New Roman" w:cs="Times New Roman"/>
          <w:sz w:val="24"/>
          <w:szCs w:val="24"/>
        </w:rPr>
        <w:t xml:space="preserve"> (Bratt et al., 2020)</w:t>
      </w:r>
      <w:r w:rsidRPr="00A646BB">
        <w:rPr>
          <w:rFonts w:ascii="Times New Roman" w:hAnsi="Times New Roman" w:cs="Times New Roman"/>
          <w:sz w:val="24"/>
          <w:szCs w:val="24"/>
        </w:rPr>
        <w:t>. In addition, a study conducted with caregivers in residential youth care settings found that the component of CFT</w:t>
      </w:r>
      <w:r w:rsidR="00E90EDD" w:rsidRPr="00A646BB">
        <w:rPr>
          <w:rFonts w:ascii="Times New Roman" w:hAnsi="Times New Roman" w:cs="Times New Roman"/>
          <w:sz w:val="24"/>
          <w:szCs w:val="24"/>
        </w:rPr>
        <w:t>,</w:t>
      </w:r>
      <w:r w:rsidRPr="00A646BB">
        <w:rPr>
          <w:rFonts w:ascii="Times New Roman" w:hAnsi="Times New Roman" w:cs="Times New Roman"/>
          <w:sz w:val="24"/>
          <w:szCs w:val="24"/>
        </w:rPr>
        <w:t xml:space="preserve"> known as Compassionate Mind Training</w:t>
      </w:r>
      <w:r w:rsidR="00E90EDD" w:rsidRPr="00A646BB">
        <w:rPr>
          <w:rFonts w:ascii="Times New Roman" w:hAnsi="Times New Roman" w:cs="Times New Roman"/>
          <w:sz w:val="24"/>
          <w:szCs w:val="24"/>
        </w:rPr>
        <w:t>,</w:t>
      </w:r>
      <w:r w:rsidRPr="00A646BB">
        <w:rPr>
          <w:rFonts w:ascii="Times New Roman" w:hAnsi="Times New Roman" w:cs="Times New Roman"/>
          <w:sz w:val="24"/>
          <w:szCs w:val="24"/>
        </w:rPr>
        <w:t xml:space="preserve"> decreased burnout, anxiety, and depression </w:t>
      </w:r>
      <w:r w:rsidR="00E90EDD" w:rsidRPr="00A646BB">
        <w:rPr>
          <w:rFonts w:ascii="Times New Roman" w:hAnsi="Times New Roman" w:cs="Times New Roman"/>
          <w:sz w:val="24"/>
          <w:szCs w:val="24"/>
        </w:rPr>
        <w:t>in</w:t>
      </w:r>
      <w:r w:rsidRPr="00A646BB">
        <w:rPr>
          <w:rFonts w:ascii="Times New Roman" w:hAnsi="Times New Roman" w:cs="Times New Roman"/>
          <w:sz w:val="24"/>
          <w:szCs w:val="24"/>
        </w:rPr>
        <w:t xml:space="preserve"> professional caregivers</w:t>
      </w:r>
      <w:r w:rsidR="007F7C97">
        <w:rPr>
          <w:rFonts w:ascii="Times New Roman" w:hAnsi="Times New Roman" w:cs="Times New Roman"/>
          <w:sz w:val="24"/>
          <w:szCs w:val="24"/>
        </w:rPr>
        <w:t xml:space="preserve"> (Santos et al., 2024)</w:t>
      </w:r>
      <w:r w:rsidRPr="00A646BB">
        <w:rPr>
          <w:rFonts w:ascii="Times New Roman" w:hAnsi="Times New Roman" w:cs="Times New Roman"/>
          <w:sz w:val="24"/>
          <w:szCs w:val="24"/>
        </w:rPr>
        <w:t>.</w:t>
      </w:r>
      <w:r w:rsidR="00D640EC" w:rsidRPr="00A646BB">
        <w:rPr>
          <w:rFonts w:ascii="Times New Roman" w:hAnsi="Times New Roman" w:cs="Times New Roman"/>
          <w:sz w:val="24"/>
          <w:szCs w:val="24"/>
        </w:rPr>
        <w:t xml:space="preserve"> </w:t>
      </w:r>
      <w:r w:rsidR="00AD46EA" w:rsidRPr="00A646BB">
        <w:rPr>
          <w:rFonts w:ascii="Times New Roman" w:hAnsi="Times New Roman" w:cs="Times New Roman"/>
          <w:sz w:val="24"/>
          <w:szCs w:val="24"/>
        </w:rPr>
        <w:t xml:space="preserve">In line with CFT principles, psychological and emotional support is included in the National Institute for Health and Care Excellence (NICE) guideline on supporting adult carers. CFT is found to be helpful in providing strategies for young carers and students to deal with stress and enhance their </w:t>
      </w:r>
      <w:r w:rsidR="004E06B1" w:rsidRPr="00A646BB">
        <w:rPr>
          <w:rFonts w:ascii="Times New Roman" w:hAnsi="Times New Roman" w:cs="Times New Roman"/>
          <w:sz w:val="24"/>
          <w:szCs w:val="24"/>
        </w:rPr>
        <w:t>well-being</w:t>
      </w:r>
      <w:r w:rsidR="00AD46EA" w:rsidRPr="00A646BB">
        <w:rPr>
          <w:rFonts w:ascii="Times New Roman" w:hAnsi="Times New Roman" w:cs="Times New Roman"/>
          <w:sz w:val="24"/>
          <w:szCs w:val="24"/>
        </w:rPr>
        <w:t>.</w:t>
      </w:r>
    </w:p>
    <w:p w14:paraId="43AD2BE1" w14:textId="5B6314A0" w:rsidR="00361925" w:rsidRPr="00A646BB" w:rsidRDefault="00D3359B"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Universities and well-be</w:t>
      </w:r>
      <w:r w:rsidR="00084937" w:rsidRPr="00A646BB">
        <w:rPr>
          <w:rFonts w:ascii="Times New Roman" w:hAnsi="Times New Roman" w:cs="Times New Roman"/>
          <w:sz w:val="24"/>
          <w:szCs w:val="24"/>
        </w:rPr>
        <w:t xml:space="preserve">ing services can support </w:t>
      </w:r>
      <w:r w:rsidRPr="00A646BB">
        <w:rPr>
          <w:rFonts w:ascii="Times New Roman" w:hAnsi="Times New Roman" w:cs="Times New Roman"/>
          <w:sz w:val="24"/>
          <w:szCs w:val="24"/>
        </w:rPr>
        <w:t xml:space="preserve">J by offering structured CFT-based </w:t>
      </w:r>
      <w:proofErr w:type="spellStart"/>
      <w:r w:rsidRPr="00A646BB">
        <w:rPr>
          <w:rFonts w:ascii="Times New Roman" w:hAnsi="Times New Roman" w:cs="Times New Roman"/>
          <w:sz w:val="24"/>
          <w:szCs w:val="24"/>
        </w:rPr>
        <w:t>programmes</w:t>
      </w:r>
      <w:proofErr w:type="spellEnd"/>
      <w:r w:rsidRPr="00A646BB">
        <w:rPr>
          <w:rFonts w:ascii="Times New Roman" w:hAnsi="Times New Roman" w:cs="Times New Roman"/>
          <w:sz w:val="24"/>
          <w:szCs w:val="24"/>
        </w:rPr>
        <w:t>. Group workshops or one-to-one support may be used in these sessions to teach students compassion, calming skills</w:t>
      </w:r>
      <w:r w:rsidR="00E90EDD" w:rsidRPr="00A646BB">
        <w:rPr>
          <w:rFonts w:ascii="Times New Roman" w:hAnsi="Times New Roman" w:cs="Times New Roman"/>
          <w:sz w:val="24"/>
          <w:szCs w:val="24"/>
        </w:rPr>
        <w:t>,</w:t>
      </w:r>
      <w:r w:rsidRPr="00A646BB">
        <w:rPr>
          <w:rFonts w:ascii="Times New Roman" w:hAnsi="Times New Roman" w:cs="Times New Roman"/>
          <w:sz w:val="24"/>
          <w:szCs w:val="24"/>
        </w:rPr>
        <w:t xml:space="preserve"> and emotional balance. In addition, CFT-trained staff would give young carers a safe place to talk about their feelings without worrying about being judged (Kemp, n.d.). Similarly, universities should establish carer support networks for students to meet, offer support, and not feel alone. </w:t>
      </w:r>
      <w:r w:rsidR="00D640EC" w:rsidRPr="00A646BB">
        <w:rPr>
          <w:rFonts w:ascii="Times New Roman" w:hAnsi="Times New Roman" w:cs="Times New Roman"/>
          <w:sz w:val="24"/>
          <w:szCs w:val="24"/>
        </w:rPr>
        <w:t>T</w:t>
      </w:r>
      <w:r w:rsidRPr="00A646BB">
        <w:rPr>
          <w:rFonts w:ascii="Times New Roman" w:hAnsi="Times New Roman" w:cs="Times New Roman"/>
          <w:sz w:val="24"/>
          <w:szCs w:val="24"/>
        </w:rPr>
        <w:t>hese networks can also encourage flexible coursework deadlines to relieve pressure. In the same way, lecturers should be made aware of the issues young carers face and trained to check in on students struggling gently. An example would be a short email of support to students to let them know they are seen and understood. Therefore, combining CFT tools, support groups, and academic flexibility would make university life more manageab</w:t>
      </w:r>
      <w:r w:rsidR="00084937" w:rsidRPr="00A646BB">
        <w:rPr>
          <w:rFonts w:ascii="Times New Roman" w:hAnsi="Times New Roman" w:cs="Times New Roman"/>
          <w:sz w:val="24"/>
          <w:szCs w:val="24"/>
        </w:rPr>
        <w:t xml:space="preserve">le for young carers like </w:t>
      </w:r>
      <w:r w:rsidRPr="00A646BB">
        <w:rPr>
          <w:rFonts w:ascii="Times New Roman" w:hAnsi="Times New Roman" w:cs="Times New Roman"/>
          <w:sz w:val="24"/>
          <w:szCs w:val="24"/>
        </w:rPr>
        <w:t>J.</w:t>
      </w:r>
    </w:p>
    <w:p w14:paraId="0A603809" w14:textId="5DB52BCA" w:rsidR="00B309FA" w:rsidRPr="00A646BB" w:rsidRDefault="00B309FA" w:rsidP="00F94C68">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 xml:space="preserve">For people such as J, who experience stress, guilt, and self-blame, such as J Compassion Focused Therapy (CFT) is a helpful approach. J is a young student and a carer under a lot of pressure at home and school. For someone in her position, CFT teaches them how to care for </w:t>
      </w:r>
      <w:r w:rsidRPr="00A646BB">
        <w:rPr>
          <w:rFonts w:ascii="Times New Roman" w:hAnsi="Times New Roman" w:cs="Times New Roman"/>
          <w:sz w:val="24"/>
          <w:szCs w:val="24"/>
        </w:rPr>
        <w:lastRenderedPageBreak/>
        <w:t>themselves. The therapy addresses three emotional systems: threat, drive, and soothing. J’s threat and drive systems are overused, and her soothing system is underused. This overwhelms her, and she feels unable to cope. She can use this soothing system more so she can find peace and rest. In addition, CFT consists of easy practices like breathing exercises and kind self-talk. J could use this to calm down when she</w:t>
      </w:r>
      <w:r w:rsidR="00C034E0">
        <w:rPr>
          <w:rFonts w:ascii="Times New Roman" w:hAnsi="Times New Roman" w:cs="Times New Roman"/>
          <w:sz w:val="24"/>
          <w:szCs w:val="24"/>
        </w:rPr>
        <w:t xml:space="preserve"> i</w:t>
      </w:r>
      <w:r w:rsidRPr="00A646BB">
        <w:rPr>
          <w:rFonts w:ascii="Times New Roman" w:hAnsi="Times New Roman" w:cs="Times New Roman"/>
          <w:sz w:val="24"/>
          <w:szCs w:val="24"/>
        </w:rPr>
        <w:t xml:space="preserve">s feeling anxious or sad. Likewise, she will be able to learn to say no, create boundaries, and request aid without remorse. CFT makes her </w:t>
      </w:r>
      <w:proofErr w:type="spellStart"/>
      <w:r w:rsidRPr="00A646BB">
        <w:rPr>
          <w:rFonts w:ascii="Times New Roman" w:hAnsi="Times New Roman" w:cs="Times New Roman"/>
          <w:sz w:val="24"/>
          <w:szCs w:val="24"/>
        </w:rPr>
        <w:t>reali</w:t>
      </w:r>
      <w:r w:rsidR="006C491D">
        <w:rPr>
          <w:rFonts w:ascii="Times New Roman" w:hAnsi="Times New Roman" w:cs="Times New Roman"/>
          <w:sz w:val="24"/>
          <w:szCs w:val="24"/>
        </w:rPr>
        <w:t>s</w:t>
      </w:r>
      <w:r w:rsidRPr="00A646BB">
        <w:rPr>
          <w:rFonts w:ascii="Times New Roman" w:hAnsi="Times New Roman" w:cs="Times New Roman"/>
          <w:sz w:val="24"/>
          <w:szCs w:val="24"/>
        </w:rPr>
        <w:t>e</w:t>
      </w:r>
      <w:proofErr w:type="spellEnd"/>
      <w:r w:rsidRPr="00A646BB">
        <w:rPr>
          <w:rFonts w:ascii="Times New Roman" w:hAnsi="Times New Roman" w:cs="Times New Roman"/>
          <w:sz w:val="24"/>
          <w:szCs w:val="24"/>
        </w:rPr>
        <w:t xml:space="preserve"> that loving herself is not a bad thing or a sign of weakness; it</w:t>
      </w:r>
      <w:r w:rsidR="0056236D">
        <w:rPr>
          <w:rFonts w:ascii="Times New Roman" w:hAnsi="Times New Roman" w:cs="Times New Roman"/>
          <w:sz w:val="24"/>
          <w:szCs w:val="24"/>
        </w:rPr>
        <w:t xml:space="preserve"> is</w:t>
      </w:r>
      <w:r w:rsidRPr="00A646BB">
        <w:rPr>
          <w:rFonts w:ascii="Times New Roman" w:hAnsi="Times New Roman" w:cs="Times New Roman"/>
          <w:sz w:val="24"/>
          <w:szCs w:val="24"/>
        </w:rPr>
        <w:t xml:space="preserve"> what one needs to practice good mental health. Additionally, CFT can be beneficial for J as it will help her gradually shift her mindset regarding herself. She can become critical or more accepting. This will assist her in making her student and carer roles more manageable. However, it takes time and support to see those results. Finally, CFT is a strong and caring approach that will help J balance her life, decrease her shame, and take better care of herself daily.</w:t>
      </w:r>
    </w:p>
    <w:p w14:paraId="76423AF1" w14:textId="77777777" w:rsidR="00C341E9" w:rsidRPr="00A646BB" w:rsidRDefault="00C341E9" w:rsidP="00F94C68">
      <w:pPr>
        <w:spacing w:line="480" w:lineRule="auto"/>
        <w:jc w:val="both"/>
        <w:rPr>
          <w:rFonts w:ascii="Times New Roman" w:hAnsi="Times New Roman" w:cs="Times New Roman"/>
          <w:sz w:val="24"/>
          <w:szCs w:val="24"/>
        </w:rPr>
      </w:pPr>
      <w:r w:rsidRPr="00A646BB">
        <w:rPr>
          <w:rFonts w:ascii="Times New Roman" w:hAnsi="Times New Roman" w:cs="Times New Roman"/>
          <w:sz w:val="24"/>
          <w:szCs w:val="24"/>
        </w:rPr>
        <w:br w:type="page"/>
      </w:r>
    </w:p>
    <w:p w14:paraId="20586E40" w14:textId="77777777" w:rsidR="007D776D" w:rsidRDefault="00B41245" w:rsidP="007D776D">
      <w:pPr>
        <w:pStyle w:val="Heading1"/>
      </w:pPr>
      <w:bookmarkStart w:id="7" w:name="_Toc194567461"/>
      <w:bookmarkStart w:id="8" w:name="_Toc194610004"/>
      <w:bookmarkStart w:id="9" w:name="_Toc194655502"/>
      <w:r w:rsidRPr="00A646BB">
        <w:lastRenderedPageBreak/>
        <w:t>References</w:t>
      </w:r>
      <w:bookmarkEnd w:id="7"/>
      <w:bookmarkEnd w:id="8"/>
      <w:bookmarkEnd w:id="9"/>
    </w:p>
    <w:p w14:paraId="36BDEF2E" w14:textId="2A89718A" w:rsidR="00E93959" w:rsidRDefault="00E93959" w:rsidP="00BF1B00">
      <w:pPr>
        <w:spacing w:line="480" w:lineRule="auto"/>
        <w:ind w:left="720" w:hanging="720"/>
        <w:jc w:val="both"/>
        <w:rPr>
          <w:rFonts w:ascii="Times New Roman" w:hAnsi="Times New Roman" w:cs="Times New Roman"/>
          <w:sz w:val="24"/>
          <w:szCs w:val="24"/>
        </w:rPr>
      </w:pPr>
      <w:r w:rsidRPr="00A646BB">
        <w:rPr>
          <w:rFonts w:ascii="Times New Roman" w:hAnsi="Times New Roman" w:cs="Times New Roman"/>
          <w:sz w:val="24"/>
          <w:szCs w:val="24"/>
        </w:rPr>
        <w:t xml:space="preserve">Beaumont, E., Bell, T., McAndrew, S., &amp; Fairhurst, H. (2021). The impact of compassionate mind training on qualified health professionals undertaking a compassion‐focused therapy module. Counselling and Psychotherapy Research, 21(4), 910-922. </w:t>
      </w:r>
      <w:hyperlink r:id="rId7" w:history="1">
        <w:r w:rsidRPr="005F3398">
          <w:rPr>
            <w:rStyle w:val="Hyperlink"/>
            <w:rFonts w:ascii="Times New Roman" w:hAnsi="Times New Roman" w:cs="Times New Roman"/>
            <w:sz w:val="24"/>
            <w:szCs w:val="24"/>
          </w:rPr>
          <w:t>https://doi.org/10.1002/capr.12396</w:t>
        </w:r>
      </w:hyperlink>
      <w:r>
        <w:rPr>
          <w:rFonts w:ascii="Times New Roman" w:hAnsi="Times New Roman" w:cs="Times New Roman"/>
          <w:sz w:val="24"/>
          <w:szCs w:val="24"/>
        </w:rPr>
        <w:t xml:space="preserve"> </w:t>
      </w:r>
    </w:p>
    <w:p w14:paraId="75D58A54" w14:textId="42934EA1" w:rsidR="00A0302F" w:rsidRPr="00A0302F" w:rsidRDefault="00A0302F" w:rsidP="00BF1B00">
      <w:pPr>
        <w:spacing w:line="480" w:lineRule="auto"/>
        <w:ind w:left="720" w:hanging="720"/>
        <w:jc w:val="both"/>
        <w:rPr>
          <w:rFonts w:ascii="Times New Roman" w:hAnsi="Times New Roman" w:cs="Times New Roman"/>
          <w:sz w:val="24"/>
          <w:szCs w:val="24"/>
        </w:rPr>
      </w:pPr>
      <w:r w:rsidRPr="00A0302F">
        <w:rPr>
          <w:rFonts w:ascii="Times New Roman" w:hAnsi="Times New Roman" w:cs="Times New Roman"/>
          <w:color w:val="222222"/>
          <w:sz w:val="24"/>
          <w:szCs w:val="24"/>
          <w:shd w:val="clear" w:color="auto" w:fill="FFFFFF"/>
        </w:rPr>
        <w:t xml:space="preserve">Bratt, A., </w:t>
      </w:r>
      <w:proofErr w:type="spellStart"/>
      <w:r w:rsidRPr="00A0302F">
        <w:rPr>
          <w:rFonts w:ascii="Times New Roman" w:hAnsi="Times New Roman" w:cs="Times New Roman"/>
          <w:color w:val="222222"/>
          <w:sz w:val="24"/>
          <w:szCs w:val="24"/>
          <w:shd w:val="clear" w:color="auto" w:fill="FFFFFF"/>
        </w:rPr>
        <w:t>Gralberg</w:t>
      </w:r>
      <w:proofErr w:type="spellEnd"/>
      <w:r w:rsidRPr="00A0302F">
        <w:rPr>
          <w:rFonts w:ascii="Times New Roman" w:hAnsi="Times New Roman" w:cs="Times New Roman"/>
          <w:color w:val="222222"/>
          <w:sz w:val="24"/>
          <w:szCs w:val="24"/>
          <w:shd w:val="clear" w:color="auto" w:fill="FFFFFF"/>
        </w:rPr>
        <w:t xml:space="preserve">, I. M., Svensson, I., &amp; </w:t>
      </w:r>
      <w:proofErr w:type="spellStart"/>
      <w:r w:rsidRPr="00A0302F">
        <w:rPr>
          <w:rFonts w:ascii="Times New Roman" w:hAnsi="Times New Roman" w:cs="Times New Roman"/>
          <w:color w:val="222222"/>
          <w:sz w:val="24"/>
          <w:szCs w:val="24"/>
          <w:shd w:val="clear" w:color="auto" w:fill="FFFFFF"/>
        </w:rPr>
        <w:t>Rusner</w:t>
      </w:r>
      <w:proofErr w:type="spellEnd"/>
      <w:r w:rsidRPr="00A0302F">
        <w:rPr>
          <w:rFonts w:ascii="Times New Roman" w:hAnsi="Times New Roman" w:cs="Times New Roman"/>
          <w:color w:val="222222"/>
          <w:sz w:val="24"/>
          <w:szCs w:val="24"/>
          <w:shd w:val="clear" w:color="auto" w:fill="FFFFFF"/>
        </w:rPr>
        <w:t>, M. (2020). Gaining the courage to see and accept oneself: Group-based compassion-</w:t>
      </w:r>
      <w:proofErr w:type="spellStart"/>
      <w:r w:rsidRPr="00A0302F">
        <w:rPr>
          <w:rFonts w:ascii="Times New Roman" w:hAnsi="Times New Roman" w:cs="Times New Roman"/>
          <w:color w:val="222222"/>
          <w:sz w:val="24"/>
          <w:szCs w:val="24"/>
          <w:shd w:val="clear" w:color="auto" w:fill="FFFFFF"/>
        </w:rPr>
        <w:t>focussed</w:t>
      </w:r>
      <w:proofErr w:type="spellEnd"/>
      <w:r w:rsidRPr="00A0302F">
        <w:rPr>
          <w:rFonts w:ascii="Times New Roman" w:hAnsi="Times New Roman" w:cs="Times New Roman"/>
          <w:color w:val="222222"/>
          <w:sz w:val="24"/>
          <w:szCs w:val="24"/>
          <w:shd w:val="clear" w:color="auto" w:fill="FFFFFF"/>
        </w:rPr>
        <w:t xml:space="preserve"> therapy as experienced by adolescent girls. </w:t>
      </w:r>
      <w:r w:rsidRPr="00A0302F">
        <w:rPr>
          <w:rFonts w:ascii="Times New Roman" w:hAnsi="Times New Roman" w:cs="Times New Roman"/>
          <w:i/>
          <w:iCs/>
          <w:color w:val="222222"/>
          <w:sz w:val="24"/>
          <w:szCs w:val="24"/>
          <w:shd w:val="clear" w:color="auto" w:fill="FFFFFF"/>
        </w:rPr>
        <w:t>Clinical Child Psychology and Psychiatry</w:t>
      </w:r>
      <w:r w:rsidRPr="00A0302F">
        <w:rPr>
          <w:rFonts w:ascii="Times New Roman" w:hAnsi="Times New Roman" w:cs="Times New Roman"/>
          <w:color w:val="222222"/>
          <w:sz w:val="24"/>
          <w:szCs w:val="24"/>
          <w:shd w:val="clear" w:color="auto" w:fill="FFFFFF"/>
        </w:rPr>
        <w:t>, </w:t>
      </w:r>
      <w:r w:rsidRPr="00A0302F">
        <w:rPr>
          <w:rFonts w:ascii="Times New Roman" w:hAnsi="Times New Roman" w:cs="Times New Roman"/>
          <w:i/>
          <w:iCs/>
          <w:color w:val="222222"/>
          <w:sz w:val="24"/>
          <w:szCs w:val="24"/>
          <w:shd w:val="clear" w:color="auto" w:fill="FFFFFF"/>
        </w:rPr>
        <w:t>25</w:t>
      </w:r>
      <w:r w:rsidRPr="00A0302F">
        <w:rPr>
          <w:rFonts w:ascii="Times New Roman" w:hAnsi="Times New Roman" w:cs="Times New Roman"/>
          <w:color w:val="222222"/>
          <w:sz w:val="24"/>
          <w:szCs w:val="24"/>
          <w:shd w:val="clear" w:color="auto" w:fill="FFFFFF"/>
        </w:rPr>
        <w:t>(4), 909-921.</w:t>
      </w:r>
    </w:p>
    <w:p w14:paraId="1F3A5381" w14:textId="4904A81D" w:rsidR="009811F0" w:rsidRDefault="00E93959" w:rsidP="009811F0">
      <w:pPr>
        <w:spacing w:line="480" w:lineRule="auto"/>
        <w:ind w:left="720" w:hanging="720"/>
        <w:jc w:val="both"/>
        <w:rPr>
          <w:rFonts w:ascii="Times New Roman" w:hAnsi="Times New Roman" w:cs="Times New Roman"/>
          <w:sz w:val="24"/>
          <w:szCs w:val="24"/>
        </w:rPr>
      </w:pPr>
      <w:r w:rsidRPr="00A646BB">
        <w:rPr>
          <w:rFonts w:ascii="Times New Roman" w:hAnsi="Times New Roman" w:cs="Times New Roman"/>
          <w:color w:val="222222"/>
          <w:sz w:val="24"/>
          <w:szCs w:val="24"/>
          <w:shd w:val="clear" w:color="auto" w:fill="FFFFFF"/>
        </w:rPr>
        <w:t>Clapton, N. E., &amp; Hiskey, S. (2023). The way is in training: Martial arts-informed compassionate mind training to enhance CFT therapists’ compassionate competencies. </w:t>
      </w:r>
      <w:r w:rsidRPr="00A646BB">
        <w:rPr>
          <w:rFonts w:ascii="Times New Roman" w:hAnsi="Times New Roman" w:cs="Times New Roman"/>
          <w:i/>
          <w:iCs/>
          <w:color w:val="222222"/>
          <w:sz w:val="24"/>
          <w:szCs w:val="24"/>
          <w:shd w:val="clear" w:color="auto" w:fill="FFFFFF"/>
        </w:rPr>
        <w:t>OBM Integrative and Complementary Medicine</w:t>
      </w:r>
      <w:r w:rsidRPr="00A646BB">
        <w:rPr>
          <w:rFonts w:ascii="Times New Roman" w:hAnsi="Times New Roman" w:cs="Times New Roman"/>
          <w:color w:val="222222"/>
          <w:sz w:val="24"/>
          <w:szCs w:val="24"/>
          <w:shd w:val="clear" w:color="auto" w:fill="FFFFFF"/>
        </w:rPr>
        <w:t>, </w:t>
      </w:r>
      <w:r w:rsidRPr="00A646BB">
        <w:rPr>
          <w:rFonts w:ascii="Times New Roman" w:hAnsi="Times New Roman" w:cs="Times New Roman"/>
          <w:i/>
          <w:iCs/>
          <w:color w:val="222222"/>
          <w:sz w:val="24"/>
          <w:szCs w:val="24"/>
          <w:shd w:val="clear" w:color="auto" w:fill="FFFFFF"/>
        </w:rPr>
        <w:t>8</w:t>
      </w:r>
      <w:r w:rsidRPr="00A646BB">
        <w:rPr>
          <w:rFonts w:ascii="Times New Roman" w:hAnsi="Times New Roman" w:cs="Times New Roman"/>
          <w:color w:val="222222"/>
          <w:sz w:val="24"/>
          <w:szCs w:val="24"/>
          <w:shd w:val="clear" w:color="auto" w:fill="FFFFFF"/>
        </w:rPr>
        <w:t>(1), 1-17.</w:t>
      </w:r>
      <w:r w:rsidRPr="00A646BB">
        <w:rPr>
          <w:rFonts w:ascii="Times New Roman" w:hAnsi="Times New Roman" w:cs="Times New Roman"/>
          <w:sz w:val="24"/>
          <w:szCs w:val="24"/>
        </w:rPr>
        <w:t xml:space="preserve"> </w:t>
      </w:r>
      <w:hyperlink r:id="rId8" w:history="1">
        <w:r w:rsidR="009811F0" w:rsidRPr="005F3398">
          <w:rPr>
            <w:rStyle w:val="Hyperlink"/>
            <w:rFonts w:ascii="Times New Roman" w:hAnsi="Times New Roman" w:cs="Times New Roman"/>
            <w:sz w:val="24"/>
            <w:szCs w:val="24"/>
          </w:rPr>
          <w:t>https://www.lidsen.com/journals/icm/icm-08-01-001</w:t>
        </w:r>
      </w:hyperlink>
    </w:p>
    <w:p w14:paraId="54E9C369" w14:textId="6CA66002" w:rsidR="00AC3F51" w:rsidRDefault="00E93959" w:rsidP="00AC3F51">
      <w:pPr>
        <w:spacing w:line="480" w:lineRule="auto"/>
        <w:ind w:left="720" w:hanging="720"/>
        <w:jc w:val="both"/>
        <w:rPr>
          <w:rFonts w:ascii="Times New Roman" w:hAnsi="Times New Roman" w:cs="Times New Roman"/>
          <w:sz w:val="24"/>
          <w:szCs w:val="24"/>
        </w:rPr>
      </w:pPr>
      <w:r w:rsidRPr="00A646BB">
        <w:rPr>
          <w:rFonts w:ascii="Times New Roman" w:hAnsi="Times New Roman" w:cs="Times New Roman"/>
          <w:color w:val="222222"/>
          <w:sz w:val="24"/>
          <w:szCs w:val="24"/>
          <w:shd w:val="clear" w:color="auto" w:fill="FFFFFF"/>
        </w:rPr>
        <w:t>Gilbert, P., Basran, J. K., Raven, J., Gilbert, H., Petrocchi, N., Cheli, S., ... &amp; McEwan, K. (2022). Compassion-focused group therapy for people with a diagnosis of bipolar affective disorder: A feasibility study. </w:t>
      </w:r>
      <w:r w:rsidRPr="00A646BB">
        <w:rPr>
          <w:rFonts w:ascii="Times New Roman" w:hAnsi="Times New Roman" w:cs="Times New Roman"/>
          <w:i/>
          <w:iCs/>
          <w:color w:val="222222"/>
          <w:sz w:val="24"/>
          <w:szCs w:val="24"/>
          <w:shd w:val="clear" w:color="auto" w:fill="FFFFFF"/>
        </w:rPr>
        <w:t>Frontiers in Psychology</w:t>
      </w:r>
      <w:r w:rsidRPr="00A646BB">
        <w:rPr>
          <w:rFonts w:ascii="Times New Roman" w:hAnsi="Times New Roman" w:cs="Times New Roman"/>
          <w:color w:val="222222"/>
          <w:sz w:val="24"/>
          <w:szCs w:val="24"/>
          <w:shd w:val="clear" w:color="auto" w:fill="FFFFFF"/>
        </w:rPr>
        <w:t>, </w:t>
      </w:r>
      <w:r w:rsidRPr="00A646BB">
        <w:rPr>
          <w:rFonts w:ascii="Times New Roman" w:hAnsi="Times New Roman" w:cs="Times New Roman"/>
          <w:i/>
          <w:iCs/>
          <w:color w:val="222222"/>
          <w:sz w:val="24"/>
          <w:szCs w:val="24"/>
          <w:shd w:val="clear" w:color="auto" w:fill="FFFFFF"/>
        </w:rPr>
        <w:t>13</w:t>
      </w:r>
      <w:r w:rsidRPr="00A646BB">
        <w:rPr>
          <w:rFonts w:ascii="Times New Roman" w:hAnsi="Times New Roman" w:cs="Times New Roman"/>
          <w:color w:val="222222"/>
          <w:sz w:val="24"/>
          <w:szCs w:val="24"/>
          <w:shd w:val="clear" w:color="auto" w:fill="FFFFFF"/>
        </w:rPr>
        <w:t xml:space="preserve">, 841932. </w:t>
      </w:r>
      <w:hyperlink r:id="rId9" w:history="1">
        <w:r w:rsidR="00AC3F51" w:rsidRPr="005F3398">
          <w:rPr>
            <w:rStyle w:val="Hyperlink"/>
            <w:rFonts w:ascii="Times New Roman" w:hAnsi="Times New Roman" w:cs="Times New Roman"/>
            <w:sz w:val="24"/>
            <w:szCs w:val="24"/>
          </w:rPr>
          <w:t>https://doi.org/10.3389/fpsyg.2022.841932</w:t>
        </w:r>
      </w:hyperlink>
    </w:p>
    <w:p w14:paraId="0F96D3FD" w14:textId="528A6505" w:rsidR="00E93959" w:rsidRPr="00A646BB" w:rsidRDefault="00E93959" w:rsidP="00AC3F51">
      <w:pPr>
        <w:spacing w:line="480" w:lineRule="auto"/>
        <w:ind w:left="720" w:hanging="720"/>
        <w:jc w:val="both"/>
        <w:rPr>
          <w:rFonts w:ascii="Times New Roman" w:hAnsi="Times New Roman" w:cs="Times New Roman"/>
          <w:sz w:val="24"/>
          <w:szCs w:val="24"/>
        </w:rPr>
      </w:pPr>
      <w:r w:rsidRPr="00A646BB">
        <w:rPr>
          <w:rFonts w:ascii="Times New Roman" w:hAnsi="Times New Roman" w:cs="Times New Roman"/>
          <w:color w:val="222222"/>
          <w:sz w:val="24"/>
          <w:szCs w:val="24"/>
          <w:shd w:val="clear" w:color="auto" w:fill="FFFFFF"/>
        </w:rPr>
        <w:t>Kemp, F. G. </w:t>
      </w:r>
      <w:r w:rsidRPr="00A646BB">
        <w:rPr>
          <w:rFonts w:ascii="Times New Roman" w:hAnsi="Times New Roman" w:cs="Times New Roman"/>
          <w:i/>
          <w:iCs/>
          <w:color w:val="222222"/>
          <w:sz w:val="24"/>
          <w:szCs w:val="24"/>
          <w:shd w:val="clear" w:color="auto" w:fill="FFFFFF"/>
        </w:rPr>
        <w:t>Adapting Compassionate Mind Training into guided self-help for parents of autistic children</w:t>
      </w:r>
      <w:r w:rsidRPr="00A646BB">
        <w:rPr>
          <w:rFonts w:ascii="Times New Roman" w:hAnsi="Times New Roman" w:cs="Times New Roman"/>
          <w:color w:val="222222"/>
          <w:sz w:val="24"/>
          <w:szCs w:val="24"/>
          <w:shd w:val="clear" w:color="auto" w:fill="FFFFFF"/>
        </w:rPr>
        <w:t xml:space="preserve"> (Doctoral dissertation, University of Nottingham). </w:t>
      </w:r>
      <w:hyperlink r:id="rId10" w:history="1">
        <w:r w:rsidR="00AC3F51" w:rsidRPr="005F3398">
          <w:rPr>
            <w:rStyle w:val="Hyperlink"/>
            <w:rFonts w:ascii="Times New Roman" w:hAnsi="Times New Roman" w:cs="Times New Roman"/>
            <w:sz w:val="24"/>
            <w:szCs w:val="24"/>
            <w:shd w:val="clear" w:color="auto" w:fill="FFFFFF"/>
          </w:rPr>
          <w:t>https://eprints.nottingham.ac.uk/79786/</w:t>
        </w:r>
      </w:hyperlink>
      <w:r w:rsidR="00AC3F51">
        <w:rPr>
          <w:rFonts w:ascii="Times New Roman" w:hAnsi="Times New Roman" w:cs="Times New Roman"/>
          <w:color w:val="222222"/>
          <w:sz w:val="24"/>
          <w:szCs w:val="24"/>
          <w:shd w:val="clear" w:color="auto" w:fill="FFFFFF"/>
        </w:rPr>
        <w:t xml:space="preserve"> </w:t>
      </w:r>
    </w:p>
    <w:p w14:paraId="284F56E5" w14:textId="27059903" w:rsidR="00E93959" w:rsidRPr="00A646BB" w:rsidRDefault="00E93959" w:rsidP="007D776D">
      <w:pPr>
        <w:spacing w:line="480" w:lineRule="auto"/>
        <w:ind w:left="720" w:hanging="720"/>
        <w:jc w:val="both"/>
        <w:rPr>
          <w:rFonts w:ascii="Times New Roman" w:hAnsi="Times New Roman" w:cs="Times New Roman"/>
          <w:color w:val="222222"/>
          <w:sz w:val="24"/>
          <w:szCs w:val="24"/>
          <w:shd w:val="clear" w:color="auto" w:fill="FFFFFF"/>
        </w:rPr>
      </w:pPr>
      <w:r w:rsidRPr="00A646BB">
        <w:rPr>
          <w:rFonts w:ascii="Times New Roman" w:hAnsi="Times New Roman" w:cs="Times New Roman"/>
          <w:color w:val="222222"/>
          <w:sz w:val="24"/>
          <w:szCs w:val="24"/>
          <w:shd w:val="clear" w:color="auto" w:fill="FFFFFF"/>
        </w:rPr>
        <w:t xml:space="preserve">Lau-Zhu, A., &amp; Vella, L. (2023). A Compassion-Focused Therapy group for young people who live in foster, adoptive, or kinship care: Initial development, reflections, and ways </w:t>
      </w:r>
      <w:r w:rsidRPr="00A646BB">
        <w:rPr>
          <w:rFonts w:ascii="Times New Roman" w:hAnsi="Times New Roman" w:cs="Times New Roman"/>
          <w:color w:val="222222"/>
          <w:sz w:val="24"/>
          <w:szCs w:val="24"/>
          <w:shd w:val="clear" w:color="auto" w:fill="FFFFFF"/>
        </w:rPr>
        <w:lastRenderedPageBreak/>
        <w:t>forward. </w:t>
      </w:r>
      <w:r w:rsidRPr="00A646BB">
        <w:rPr>
          <w:rFonts w:ascii="Times New Roman" w:hAnsi="Times New Roman" w:cs="Times New Roman"/>
          <w:i/>
          <w:iCs/>
          <w:color w:val="222222"/>
          <w:sz w:val="24"/>
          <w:szCs w:val="24"/>
          <w:shd w:val="clear" w:color="auto" w:fill="FFFFFF"/>
        </w:rPr>
        <w:t>Adoption &amp; Fostering</w:t>
      </w:r>
      <w:r w:rsidRPr="00A646BB">
        <w:rPr>
          <w:rFonts w:ascii="Times New Roman" w:hAnsi="Times New Roman" w:cs="Times New Roman"/>
          <w:color w:val="222222"/>
          <w:sz w:val="24"/>
          <w:szCs w:val="24"/>
          <w:shd w:val="clear" w:color="auto" w:fill="FFFFFF"/>
        </w:rPr>
        <w:t>, </w:t>
      </w:r>
      <w:r w:rsidRPr="00A646BB">
        <w:rPr>
          <w:rFonts w:ascii="Times New Roman" w:hAnsi="Times New Roman" w:cs="Times New Roman"/>
          <w:i/>
          <w:iCs/>
          <w:color w:val="222222"/>
          <w:sz w:val="24"/>
          <w:szCs w:val="24"/>
          <w:shd w:val="clear" w:color="auto" w:fill="FFFFFF"/>
        </w:rPr>
        <w:t>47</w:t>
      </w:r>
      <w:r w:rsidRPr="00A646BB">
        <w:rPr>
          <w:rFonts w:ascii="Times New Roman" w:hAnsi="Times New Roman" w:cs="Times New Roman"/>
          <w:color w:val="222222"/>
          <w:sz w:val="24"/>
          <w:szCs w:val="24"/>
          <w:shd w:val="clear" w:color="auto" w:fill="FFFFFF"/>
        </w:rPr>
        <w:t xml:space="preserve">(4), 400-414. </w:t>
      </w:r>
      <w:hyperlink r:id="rId11" w:history="1">
        <w:r w:rsidR="00AC3F51" w:rsidRPr="005F3398">
          <w:rPr>
            <w:rStyle w:val="Hyperlink"/>
            <w:rFonts w:ascii="Times New Roman" w:hAnsi="Times New Roman" w:cs="Times New Roman"/>
            <w:sz w:val="24"/>
            <w:szCs w:val="24"/>
            <w:shd w:val="clear" w:color="auto" w:fill="FFFFFF"/>
          </w:rPr>
          <w:t>https://doi.org/10.1177/03085759231207397</w:t>
        </w:r>
      </w:hyperlink>
      <w:r w:rsidR="00AC3F51">
        <w:rPr>
          <w:rFonts w:ascii="Times New Roman" w:hAnsi="Times New Roman" w:cs="Times New Roman"/>
          <w:color w:val="222222"/>
          <w:sz w:val="24"/>
          <w:szCs w:val="24"/>
          <w:shd w:val="clear" w:color="auto" w:fill="FFFFFF"/>
        </w:rPr>
        <w:t xml:space="preserve"> </w:t>
      </w:r>
    </w:p>
    <w:p w14:paraId="06C55BB2" w14:textId="370B559E" w:rsidR="00E93959" w:rsidRPr="00A646BB" w:rsidRDefault="00E93959" w:rsidP="007D776D">
      <w:pPr>
        <w:spacing w:line="480" w:lineRule="auto"/>
        <w:ind w:left="720" w:hanging="720"/>
        <w:jc w:val="both"/>
        <w:rPr>
          <w:rFonts w:ascii="Times New Roman" w:hAnsi="Times New Roman" w:cs="Times New Roman"/>
          <w:sz w:val="24"/>
          <w:szCs w:val="24"/>
        </w:rPr>
      </w:pPr>
      <w:r w:rsidRPr="00A646BB">
        <w:rPr>
          <w:rFonts w:ascii="Times New Roman" w:hAnsi="Times New Roman" w:cs="Times New Roman"/>
          <w:color w:val="222222"/>
          <w:sz w:val="24"/>
          <w:szCs w:val="24"/>
          <w:shd w:val="clear" w:color="auto" w:fill="FFFFFF"/>
        </w:rPr>
        <w:t>Lucre, K., &amp; Clapton, N. (2021). The Compassionate Kitbag: A creative and integrative approach to compassion‐focused therapy. </w:t>
      </w:r>
      <w:r w:rsidRPr="00A646BB">
        <w:rPr>
          <w:rFonts w:ascii="Times New Roman" w:hAnsi="Times New Roman" w:cs="Times New Roman"/>
          <w:i/>
          <w:iCs/>
          <w:color w:val="222222"/>
          <w:sz w:val="24"/>
          <w:szCs w:val="24"/>
          <w:shd w:val="clear" w:color="auto" w:fill="FFFFFF"/>
        </w:rPr>
        <w:t>Psychology and Psychotherapy: Theory, Research, and Practice</w:t>
      </w:r>
      <w:r w:rsidRPr="00A646BB">
        <w:rPr>
          <w:rFonts w:ascii="Times New Roman" w:hAnsi="Times New Roman" w:cs="Times New Roman"/>
          <w:color w:val="222222"/>
          <w:sz w:val="24"/>
          <w:szCs w:val="24"/>
          <w:shd w:val="clear" w:color="auto" w:fill="FFFFFF"/>
        </w:rPr>
        <w:t>, </w:t>
      </w:r>
      <w:r w:rsidRPr="00A646BB">
        <w:rPr>
          <w:rFonts w:ascii="Times New Roman" w:hAnsi="Times New Roman" w:cs="Times New Roman"/>
          <w:i/>
          <w:iCs/>
          <w:color w:val="222222"/>
          <w:sz w:val="24"/>
          <w:szCs w:val="24"/>
          <w:shd w:val="clear" w:color="auto" w:fill="FFFFFF"/>
        </w:rPr>
        <w:t>94</w:t>
      </w:r>
      <w:r w:rsidRPr="00A646BB">
        <w:rPr>
          <w:rFonts w:ascii="Times New Roman" w:hAnsi="Times New Roman" w:cs="Times New Roman"/>
          <w:color w:val="222222"/>
          <w:sz w:val="24"/>
          <w:szCs w:val="24"/>
          <w:shd w:val="clear" w:color="auto" w:fill="FFFFFF"/>
        </w:rPr>
        <w:t xml:space="preserve">, 497-516. </w:t>
      </w:r>
      <w:hyperlink r:id="rId12" w:history="1">
        <w:r w:rsidR="00AC3F51" w:rsidRPr="005F3398">
          <w:rPr>
            <w:rStyle w:val="Hyperlink"/>
            <w:rFonts w:ascii="Times New Roman" w:hAnsi="Times New Roman" w:cs="Times New Roman"/>
            <w:sz w:val="24"/>
            <w:szCs w:val="24"/>
          </w:rPr>
          <w:t>https://doi.org/10.1111/papt.12291</w:t>
        </w:r>
      </w:hyperlink>
      <w:r w:rsidR="00AC3F51">
        <w:rPr>
          <w:rFonts w:ascii="Times New Roman" w:hAnsi="Times New Roman" w:cs="Times New Roman"/>
          <w:sz w:val="24"/>
          <w:szCs w:val="24"/>
        </w:rPr>
        <w:t xml:space="preserve"> </w:t>
      </w:r>
    </w:p>
    <w:p w14:paraId="5C5B8099" w14:textId="32190171" w:rsidR="00E93959" w:rsidRPr="00A646BB" w:rsidRDefault="00E93959" w:rsidP="007D776D">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A646BB">
        <w:rPr>
          <w:rFonts w:ascii="Times New Roman" w:hAnsi="Times New Roman" w:cs="Times New Roman"/>
          <w:color w:val="222222"/>
          <w:sz w:val="24"/>
          <w:szCs w:val="24"/>
          <w:shd w:val="clear" w:color="auto" w:fill="FFFFFF"/>
        </w:rPr>
        <w:t>Nikonezhad</w:t>
      </w:r>
      <w:proofErr w:type="spellEnd"/>
      <w:r w:rsidRPr="00A646BB">
        <w:rPr>
          <w:rFonts w:ascii="Times New Roman" w:hAnsi="Times New Roman" w:cs="Times New Roman"/>
          <w:color w:val="222222"/>
          <w:sz w:val="24"/>
          <w:szCs w:val="24"/>
          <w:shd w:val="clear" w:color="auto" w:fill="FFFFFF"/>
        </w:rPr>
        <w:t xml:space="preserve">, N., </w:t>
      </w:r>
      <w:proofErr w:type="spellStart"/>
      <w:r w:rsidRPr="00A646BB">
        <w:rPr>
          <w:rFonts w:ascii="Times New Roman" w:hAnsi="Times New Roman" w:cs="Times New Roman"/>
          <w:color w:val="222222"/>
          <w:sz w:val="24"/>
          <w:szCs w:val="24"/>
          <w:shd w:val="clear" w:color="auto" w:fill="FFFFFF"/>
        </w:rPr>
        <w:t>Khoshli</w:t>
      </w:r>
      <w:proofErr w:type="spellEnd"/>
      <w:r w:rsidRPr="00A646BB">
        <w:rPr>
          <w:rFonts w:ascii="Times New Roman" w:hAnsi="Times New Roman" w:cs="Times New Roman"/>
          <w:color w:val="222222"/>
          <w:sz w:val="24"/>
          <w:szCs w:val="24"/>
          <w:shd w:val="clear" w:color="auto" w:fill="FFFFFF"/>
        </w:rPr>
        <w:t xml:space="preserve">, A. K., &amp; </w:t>
      </w:r>
      <w:proofErr w:type="spellStart"/>
      <w:r w:rsidRPr="00A646BB">
        <w:rPr>
          <w:rFonts w:ascii="Times New Roman" w:hAnsi="Times New Roman" w:cs="Times New Roman"/>
          <w:color w:val="222222"/>
          <w:sz w:val="24"/>
          <w:szCs w:val="24"/>
          <w:shd w:val="clear" w:color="auto" w:fill="FFFFFF"/>
        </w:rPr>
        <w:t>Hosseinaei</w:t>
      </w:r>
      <w:proofErr w:type="spellEnd"/>
      <w:r w:rsidRPr="00A646BB">
        <w:rPr>
          <w:rFonts w:ascii="Times New Roman" w:hAnsi="Times New Roman" w:cs="Times New Roman"/>
          <w:color w:val="222222"/>
          <w:sz w:val="24"/>
          <w:szCs w:val="24"/>
          <w:shd w:val="clear" w:color="auto" w:fill="FFFFFF"/>
        </w:rPr>
        <w:t xml:space="preserve">, A. (2024). Comparison of Effectiveness of Compassion-Focused Therapy (CFT) and Acceptance and Commitment Therapy (ACT) on Affect Control (Anger, depressed mood, anxiety, positive emotion) of Women with Multiple Sclerosis (MS). </w:t>
      </w:r>
      <w:hyperlink r:id="rId13" w:history="1">
        <w:r w:rsidR="00AC3F51" w:rsidRPr="005F3398">
          <w:rPr>
            <w:rStyle w:val="Hyperlink"/>
            <w:rFonts w:ascii="Times New Roman" w:hAnsi="Times New Roman" w:cs="Times New Roman"/>
            <w:sz w:val="24"/>
            <w:szCs w:val="24"/>
            <w:shd w:val="clear" w:color="auto" w:fill="FFFFFF"/>
          </w:rPr>
          <w:t>https://jrp.uma.ac.ir/article_1821_0e5cc460b8a61df0d50117ef03848f30.pdf</w:t>
        </w:r>
      </w:hyperlink>
      <w:r w:rsidR="00AC3F51">
        <w:rPr>
          <w:rFonts w:ascii="Times New Roman" w:hAnsi="Times New Roman" w:cs="Times New Roman"/>
          <w:color w:val="222222"/>
          <w:sz w:val="24"/>
          <w:szCs w:val="24"/>
          <w:shd w:val="clear" w:color="auto" w:fill="FFFFFF"/>
        </w:rPr>
        <w:t xml:space="preserve"> </w:t>
      </w:r>
    </w:p>
    <w:p w14:paraId="3D614B9E" w14:textId="0CD42B59" w:rsidR="00E93959" w:rsidRDefault="00E93959" w:rsidP="007D776D">
      <w:pPr>
        <w:spacing w:line="480" w:lineRule="auto"/>
        <w:ind w:left="720" w:hanging="720"/>
        <w:jc w:val="both"/>
        <w:rPr>
          <w:rFonts w:ascii="Times New Roman" w:hAnsi="Times New Roman" w:cs="Times New Roman"/>
          <w:sz w:val="24"/>
          <w:szCs w:val="24"/>
        </w:rPr>
      </w:pPr>
      <w:proofErr w:type="spellStart"/>
      <w:r w:rsidRPr="00A646BB">
        <w:rPr>
          <w:rFonts w:ascii="Times New Roman" w:hAnsi="Times New Roman" w:cs="Times New Roman"/>
          <w:color w:val="222222"/>
          <w:sz w:val="24"/>
          <w:szCs w:val="24"/>
          <w:shd w:val="clear" w:color="auto" w:fill="FFFFFF"/>
        </w:rPr>
        <w:t>Ojeme</w:t>
      </w:r>
      <w:proofErr w:type="spellEnd"/>
      <w:r w:rsidRPr="00A646BB">
        <w:rPr>
          <w:rFonts w:ascii="Times New Roman" w:hAnsi="Times New Roman" w:cs="Times New Roman"/>
          <w:color w:val="222222"/>
          <w:sz w:val="24"/>
          <w:szCs w:val="24"/>
          <w:shd w:val="clear" w:color="auto" w:fill="FFFFFF"/>
        </w:rPr>
        <w:t>, R. (2023). </w:t>
      </w:r>
      <w:r w:rsidRPr="00A646BB">
        <w:rPr>
          <w:rFonts w:ascii="Times New Roman" w:hAnsi="Times New Roman" w:cs="Times New Roman"/>
          <w:i/>
          <w:iCs/>
          <w:color w:val="222222"/>
          <w:sz w:val="24"/>
          <w:szCs w:val="24"/>
          <w:shd w:val="clear" w:color="auto" w:fill="FFFFFF"/>
        </w:rPr>
        <w:t>Lived Experiences of Stress among NHS Mental Health Support Workers: A Qualitative Study</w:t>
      </w:r>
      <w:r w:rsidRPr="00A646BB">
        <w:rPr>
          <w:rFonts w:ascii="Times New Roman" w:hAnsi="Times New Roman" w:cs="Times New Roman"/>
          <w:color w:val="222222"/>
          <w:sz w:val="24"/>
          <w:szCs w:val="24"/>
          <w:shd w:val="clear" w:color="auto" w:fill="FFFFFF"/>
        </w:rPr>
        <w:t> (Doctoral dissertation, Newcastle University).</w:t>
      </w:r>
      <w:r w:rsidRPr="00A646BB">
        <w:rPr>
          <w:rFonts w:ascii="Times New Roman" w:hAnsi="Times New Roman" w:cs="Times New Roman"/>
          <w:sz w:val="24"/>
          <w:szCs w:val="24"/>
        </w:rPr>
        <w:t xml:space="preserve"> </w:t>
      </w:r>
      <w:hyperlink r:id="rId14" w:history="1">
        <w:r w:rsidR="00AC3F51" w:rsidRPr="005F3398">
          <w:rPr>
            <w:rStyle w:val="Hyperlink"/>
            <w:rFonts w:ascii="Times New Roman" w:hAnsi="Times New Roman" w:cs="Times New Roman"/>
            <w:sz w:val="24"/>
            <w:szCs w:val="24"/>
          </w:rPr>
          <w:t>https://theses.ncl.ac.uk/jspui/handle/10443/5936</w:t>
        </w:r>
      </w:hyperlink>
      <w:r w:rsidR="00AC3F51">
        <w:rPr>
          <w:rFonts w:ascii="Times New Roman" w:hAnsi="Times New Roman" w:cs="Times New Roman"/>
          <w:sz w:val="24"/>
          <w:szCs w:val="24"/>
        </w:rPr>
        <w:t xml:space="preserve"> </w:t>
      </w:r>
    </w:p>
    <w:p w14:paraId="7177A7DC" w14:textId="019A08CF" w:rsidR="007F7C97" w:rsidRPr="007F7C97" w:rsidRDefault="007F7C97" w:rsidP="007D776D">
      <w:pPr>
        <w:spacing w:line="480" w:lineRule="auto"/>
        <w:ind w:left="720" w:hanging="720"/>
        <w:jc w:val="both"/>
        <w:rPr>
          <w:rFonts w:ascii="Times New Roman" w:hAnsi="Times New Roman" w:cs="Times New Roman"/>
          <w:sz w:val="24"/>
          <w:szCs w:val="24"/>
        </w:rPr>
      </w:pPr>
      <w:r w:rsidRPr="007F7C97">
        <w:rPr>
          <w:rFonts w:ascii="Times New Roman" w:hAnsi="Times New Roman" w:cs="Times New Roman"/>
          <w:color w:val="222222"/>
          <w:sz w:val="24"/>
          <w:szCs w:val="24"/>
          <w:shd w:val="clear" w:color="auto" w:fill="FFFFFF"/>
        </w:rPr>
        <w:t>Santos, L., Pinheiro, M. D. R., &amp; Rijo, D. (2024, February). The effects of the compassionate mind training for caregivers on professional quality of life and mental health: outcomes from a cluster randomized trial in residential youth care settings. In </w:t>
      </w:r>
      <w:r w:rsidRPr="007F7C97">
        <w:rPr>
          <w:rFonts w:ascii="Times New Roman" w:hAnsi="Times New Roman" w:cs="Times New Roman"/>
          <w:i/>
          <w:iCs/>
          <w:color w:val="222222"/>
          <w:sz w:val="24"/>
          <w:szCs w:val="24"/>
          <w:shd w:val="clear" w:color="auto" w:fill="FFFFFF"/>
        </w:rPr>
        <w:t>Child &amp; Youth Care Forum</w:t>
      </w:r>
      <w:r w:rsidRPr="007F7C97">
        <w:rPr>
          <w:rFonts w:ascii="Times New Roman" w:hAnsi="Times New Roman" w:cs="Times New Roman"/>
          <w:color w:val="222222"/>
          <w:sz w:val="24"/>
          <w:szCs w:val="24"/>
          <w:shd w:val="clear" w:color="auto" w:fill="FFFFFF"/>
        </w:rPr>
        <w:t> (Vol. 53, No. 1, pp. 195-215). New York: Springer US.</w:t>
      </w:r>
    </w:p>
    <w:p w14:paraId="589EC4AA" w14:textId="0EA2A2CD" w:rsidR="00E93959" w:rsidRPr="00A646BB" w:rsidRDefault="00E93959" w:rsidP="007D776D">
      <w:pPr>
        <w:spacing w:line="480" w:lineRule="auto"/>
        <w:ind w:left="720" w:hanging="720"/>
        <w:jc w:val="both"/>
        <w:rPr>
          <w:rFonts w:ascii="Times New Roman" w:hAnsi="Times New Roman" w:cs="Times New Roman"/>
          <w:sz w:val="24"/>
          <w:szCs w:val="24"/>
        </w:rPr>
      </w:pPr>
      <w:proofErr w:type="spellStart"/>
      <w:r w:rsidRPr="00A646BB">
        <w:rPr>
          <w:rFonts w:ascii="Times New Roman" w:hAnsi="Times New Roman" w:cs="Times New Roman"/>
          <w:sz w:val="24"/>
          <w:szCs w:val="24"/>
        </w:rPr>
        <w:t>Slimmen</w:t>
      </w:r>
      <w:proofErr w:type="spellEnd"/>
      <w:r w:rsidRPr="00A646BB">
        <w:rPr>
          <w:rFonts w:ascii="Times New Roman" w:hAnsi="Times New Roman" w:cs="Times New Roman"/>
          <w:sz w:val="24"/>
          <w:szCs w:val="24"/>
        </w:rPr>
        <w:t>, S., Timmermans, O., Mikolajczak-</w:t>
      </w:r>
      <w:proofErr w:type="spellStart"/>
      <w:r w:rsidRPr="00A646BB">
        <w:rPr>
          <w:rFonts w:ascii="Times New Roman" w:hAnsi="Times New Roman" w:cs="Times New Roman"/>
          <w:sz w:val="24"/>
          <w:szCs w:val="24"/>
        </w:rPr>
        <w:t>Degrauwe</w:t>
      </w:r>
      <w:proofErr w:type="spellEnd"/>
      <w:r w:rsidRPr="00A646BB">
        <w:rPr>
          <w:rFonts w:ascii="Times New Roman" w:hAnsi="Times New Roman" w:cs="Times New Roman"/>
          <w:sz w:val="24"/>
          <w:szCs w:val="24"/>
        </w:rPr>
        <w:t xml:space="preserve">, K., &amp; </w:t>
      </w:r>
      <w:proofErr w:type="spellStart"/>
      <w:r w:rsidRPr="00A646BB">
        <w:rPr>
          <w:rFonts w:ascii="Times New Roman" w:hAnsi="Times New Roman" w:cs="Times New Roman"/>
          <w:sz w:val="24"/>
          <w:szCs w:val="24"/>
        </w:rPr>
        <w:t>Oenema</w:t>
      </w:r>
      <w:proofErr w:type="spellEnd"/>
      <w:r w:rsidRPr="00A646BB">
        <w:rPr>
          <w:rFonts w:ascii="Times New Roman" w:hAnsi="Times New Roman" w:cs="Times New Roman"/>
          <w:sz w:val="24"/>
          <w:szCs w:val="24"/>
        </w:rPr>
        <w:t xml:space="preserve">, A. (2022). How stress-related factors affect the mental well-being of university students: A cross-sectional study to explore the associations between stressors, perceived stress, and mental well-being. </w:t>
      </w:r>
      <w:proofErr w:type="spellStart"/>
      <w:r w:rsidRPr="00A646BB">
        <w:rPr>
          <w:rFonts w:ascii="Times New Roman" w:hAnsi="Times New Roman" w:cs="Times New Roman"/>
          <w:sz w:val="24"/>
          <w:szCs w:val="24"/>
        </w:rPr>
        <w:t>PLoS</w:t>
      </w:r>
      <w:proofErr w:type="spellEnd"/>
      <w:r w:rsidRPr="00A646BB">
        <w:rPr>
          <w:rFonts w:ascii="Times New Roman" w:hAnsi="Times New Roman" w:cs="Times New Roman"/>
          <w:sz w:val="24"/>
          <w:szCs w:val="24"/>
        </w:rPr>
        <w:t xml:space="preserve"> One, 17(11), e0275925. </w:t>
      </w:r>
      <w:hyperlink r:id="rId15" w:history="1">
        <w:r w:rsidR="00AC3F51" w:rsidRPr="005F3398">
          <w:rPr>
            <w:rStyle w:val="Hyperlink"/>
            <w:rFonts w:ascii="Times New Roman" w:hAnsi="Times New Roman" w:cs="Times New Roman"/>
            <w:sz w:val="24"/>
            <w:szCs w:val="24"/>
          </w:rPr>
          <w:t>https://doi.org/10.1371/journal.pone.0275925</w:t>
        </w:r>
      </w:hyperlink>
      <w:r w:rsidR="00AC3F51">
        <w:rPr>
          <w:rFonts w:ascii="Times New Roman" w:hAnsi="Times New Roman" w:cs="Times New Roman"/>
          <w:sz w:val="24"/>
          <w:szCs w:val="24"/>
        </w:rPr>
        <w:t xml:space="preserve"> </w:t>
      </w:r>
    </w:p>
    <w:p w14:paraId="5DEB868C" w14:textId="000D69CD" w:rsidR="00E93959" w:rsidRDefault="00E93959" w:rsidP="007D776D">
      <w:pPr>
        <w:spacing w:line="480" w:lineRule="auto"/>
        <w:ind w:left="720" w:hanging="720"/>
        <w:jc w:val="both"/>
        <w:rPr>
          <w:rFonts w:ascii="Times New Roman" w:hAnsi="Times New Roman" w:cs="Times New Roman"/>
          <w:sz w:val="24"/>
          <w:szCs w:val="24"/>
        </w:rPr>
      </w:pPr>
      <w:r w:rsidRPr="00A646BB">
        <w:rPr>
          <w:rFonts w:ascii="Times New Roman" w:hAnsi="Times New Roman" w:cs="Times New Roman"/>
          <w:color w:val="222222"/>
          <w:sz w:val="24"/>
          <w:szCs w:val="24"/>
          <w:shd w:val="clear" w:color="auto" w:fill="FFFFFF"/>
        </w:rPr>
        <w:lastRenderedPageBreak/>
        <w:t>Winfield, H. (2025). </w:t>
      </w:r>
      <w:r w:rsidRPr="00A646BB">
        <w:rPr>
          <w:rFonts w:ascii="Times New Roman" w:hAnsi="Times New Roman" w:cs="Times New Roman"/>
          <w:i/>
          <w:iCs/>
          <w:color w:val="222222"/>
          <w:sz w:val="24"/>
          <w:szCs w:val="24"/>
          <w:shd w:val="clear" w:color="auto" w:fill="FFFFFF"/>
        </w:rPr>
        <w:t>How does a 7-day compassion-focused mirror-gazing intervention impact participants’ self-compassion?</w:t>
      </w:r>
      <w:r w:rsidRPr="00A646BB">
        <w:rPr>
          <w:rFonts w:ascii="Times New Roman" w:hAnsi="Times New Roman" w:cs="Times New Roman"/>
          <w:color w:val="222222"/>
          <w:sz w:val="24"/>
          <w:szCs w:val="24"/>
          <w:shd w:val="clear" w:color="auto" w:fill="FFFFFF"/>
        </w:rPr>
        <w:t xml:space="preserve"> (Doctoral dissertation, City, University of London). </w:t>
      </w:r>
      <w:hyperlink r:id="rId16" w:history="1">
        <w:r w:rsidR="00AC3F51" w:rsidRPr="005F3398">
          <w:rPr>
            <w:rStyle w:val="Hyperlink"/>
            <w:rFonts w:ascii="Times New Roman" w:hAnsi="Times New Roman" w:cs="Times New Roman"/>
            <w:sz w:val="24"/>
            <w:szCs w:val="24"/>
          </w:rPr>
          <w:t>https://openaccess.city.ac.uk/id/eprint/34649/</w:t>
        </w:r>
      </w:hyperlink>
      <w:r w:rsidR="00AC3F51">
        <w:rPr>
          <w:rFonts w:ascii="Times New Roman" w:hAnsi="Times New Roman" w:cs="Times New Roman"/>
          <w:sz w:val="24"/>
          <w:szCs w:val="24"/>
        </w:rPr>
        <w:t xml:space="preserve"> </w:t>
      </w:r>
    </w:p>
    <w:p w14:paraId="1DA07FDE" w14:textId="31562970" w:rsidR="00577C51" w:rsidRDefault="00577C51" w:rsidP="007D776D">
      <w:pPr>
        <w:spacing w:line="480" w:lineRule="auto"/>
        <w:ind w:left="720" w:hanging="720"/>
        <w:jc w:val="both"/>
        <w:rPr>
          <w:rFonts w:ascii="Times New Roman" w:hAnsi="Times New Roman" w:cs="Times New Roman"/>
          <w:sz w:val="24"/>
          <w:szCs w:val="24"/>
        </w:rPr>
      </w:pPr>
    </w:p>
    <w:p w14:paraId="5180813B" w14:textId="4ACC0834" w:rsidR="00577C51" w:rsidRDefault="00577C51" w:rsidP="007D776D">
      <w:pPr>
        <w:spacing w:line="480" w:lineRule="auto"/>
        <w:ind w:left="720" w:hanging="720"/>
        <w:jc w:val="both"/>
        <w:rPr>
          <w:rFonts w:ascii="Times New Roman" w:hAnsi="Times New Roman" w:cs="Times New Roman"/>
          <w:sz w:val="24"/>
          <w:szCs w:val="24"/>
        </w:rPr>
      </w:pPr>
    </w:p>
    <w:p w14:paraId="106399EC" w14:textId="74A936F0" w:rsidR="00577C51" w:rsidRDefault="00577C51" w:rsidP="007D776D">
      <w:pPr>
        <w:spacing w:line="480" w:lineRule="auto"/>
        <w:ind w:left="720" w:hanging="720"/>
        <w:jc w:val="both"/>
        <w:rPr>
          <w:rFonts w:ascii="Times New Roman" w:hAnsi="Times New Roman" w:cs="Times New Roman"/>
          <w:sz w:val="24"/>
          <w:szCs w:val="24"/>
        </w:rPr>
      </w:pPr>
    </w:p>
    <w:p w14:paraId="1AAD8150" w14:textId="4415BA1A" w:rsidR="00577C51" w:rsidRDefault="00577C51" w:rsidP="007D776D">
      <w:pPr>
        <w:spacing w:line="480" w:lineRule="auto"/>
        <w:ind w:left="720" w:hanging="720"/>
        <w:jc w:val="both"/>
        <w:rPr>
          <w:rFonts w:ascii="Times New Roman" w:hAnsi="Times New Roman" w:cs="Times New Roman"/>
          <w:sz w:val="24"/>
          <w:szCs w:val="24"/>
        </w:rPr>
      </w:pPr>
    </w:p>
    <w:p w14:paraId="10915AA7" w14:textId="37F3035F" w:rsidR="00577C51" w:rsidRDefault="00577C51" w:rsidP="007D776D">
      <w:pPr>
        <w:spacing w:line="480" w:lineRule="auto"/>
        <w:ind w:left="720" w:hanging="720"/>
        <w:jc w:val="both"/>
        <w:rPr>
          <w:rFonts w:ascii="Times New Roman" w:hAnsi="Times New Roman" w:cs="Times New Roman"/>
          <w:sz w:val="24"/>
          <w:szCs w:val="24"/>
        </w:rPr>
      </w:pPr>
    </w:p>
    <w:p w14:paraId="00D5336D" w14:textId="0A18DA4A" w:rsidR="00577C51" w:rsidRDefault="00577C51" w:rsidP="007D776D">
      <w:pPr>
        <w:spacing w:line="480" w:lineRule="auto"/>
        <w:ind w:left="720" w:hanging="720"/>
        <w:jc w:val="both"/>
        <w:rPr>
          <w:rFonts w:ascii="Times New Roman" w:hAnsi="Times New Roman" w:cs="Times New Roman"/>
          <w:sz w:val="24"/>
          <w:szCs w:val="24"/>
        </w:rPr>
      </w:pPr>
    </w:p>
    <w:p w14:paraId="767AEC3F" w14:textId="467B8DAC" w:rsidR="00577C51" w:rsidRDefault="00577C51" w:rsidP="007D776D">
      <w:pPr>
        <w:spacing w:line="480" w:lineRule="auto"/>
        <w:ind w:left="720" w:hanging="720"/>
        <w:jc w:val="both"/>
        <w:rPr>
          <w:rFonts w:ascii="Times New Roman" w:hAnsi="Times New Roman" w:cs="Times New Roman"/>
          <w:sz w:val="24"/>
          <w:szCs w:val="24"/>
        </w:rPr>
      </w:pPr>
    </w:p>
    <w:p w14:paraId="0CF6E35E" w14:textId="2E234D78" w:rsidR="00577C51" w:rsidRDefault="00577C51" w:rsidP="007D776D">
      <w:pPr>
        <w:spacing w:line="480" w:lineRule="auto"/>
        <w:ind w:left="720" w:hanging="720"/>
        <w:jc w:val="both"/>
        <w:rPr>
          <w:rFonts w:ascii="Times New Roman" w:hAnsi="Times New Roman" w:cs="Times New Roman"/>
          <w:sz w:val="24"/>
          <w:szCs w:val="24"/>
        </w:rPr>
      </w:pPr>
    </w:p>
    <w:p w14:paraId="1B5FBBC7" w14:textId="5C95F947" w:rsidR="00577C51" w:rsidRDefault="00577C51" w:rsidP="007D776D">
      <w:pPr>
        <w:spacing w:line="480" w:lineRule="auto"/>
        <w:ind w:left="720" w:hanging="720"/>
        <w:jc w:val="both"/>
        <w:rPr>
          <w:rFonts w:ascii="Times New Roman" w:hAnsi="Times New Roman" w:cs="Times New Roman"/>
          <w:sz w:val="24"/>
          <w:szCs w:val="24"/>
        </w:rPr>
      </w:pPr>
    </w:p>
    <w:p w14:paraId="00890585" w14:textId="290D875D" w:rsidR="00577C51" w:rsidRDefault="00577C51" w:rsidP="007D776D">
      <w:pPr>
        <w:spacing w:line="480" w:lineRule="auto"/>
        <w:ind w:left="720" w:hanging="720"/>
        <w:jc w:val="both"/>
        <w:rPr>
          <w:rFonts w:ascii="Times New Roman" w:hAnsi="Times New Roman" w:cs="Times New Roman"/>
          <w:sz w:val="24"/>
          <w:szCs w:val="24"/>
        </w:rPr>
      </w:pPr>
    </w:p>
    <w:p w14:paraId="070ED018" w14:textId="47EB6E7F" w:rsidR="00577C51" w:rsidRDefault="00577C51" w:rsidP="007D776D">
      <w:pPr>
        <w:spacing w:line="480" w:lineRule="auto"/>
        <w:ind w:left="720" w:hanging="720"/>
        <w:jc w:val="both"/>
        <w:rPr>
          <w:rFonts w:ascii="Times New Roman" w:hAnsi="Times New Roman" w:cs="Times New Roman"/>
          <w:sz w:val="24"/>
          <w:szCs w:val="24"/>
        </w:rPr>
      </w:pPr>
    </w:p>
    <w:p w14:paraId="2DFACF6F" w14:textId="77E10C5D" w:rsidR="00577C51" w:rsidRDefault="00577C51" w:rsidP="007D776D">
      <w:pPr>
        <w:spacing w:line="480" w:lineRule="auto"/>
        <w:ind w:left="720" w:hanging="720"/>
        <w:jc w:val="both"/>
        <w:rPr>
          <w:rFonts w:ascii="Times New Roman" w:hAnsi="Times New Roman" w:cs="Times New Roman"/>
          <w:sz w:val="24"/>
          <w:szCs w:val="24"/>
        </w:rPr>
      </w:pPr>
    </w:p>
    <w:p w14:paraId="0FA44FBD" w14:textId="10757393" w:rsidR="00577C51" w:rsidRDefault="00577C51" w:rsidP="007D776D">
      <w:pPr>
        <w:spacing w:line="480" w:lineRule="auto"/>
        <w:ind w:left="720" w:hanging="720"/>
        <w:jc w:val="both"/>
        <w:rPr>
          <w:rFonts w:ascii="Times New Roman" w:hAnsi="Times New Roman" w:cs="Times New Roman"/>
          <w:sz w:val="24"/>
          <w:szCs w:val="24"/>
        </w:rPr>
      </w:pPr>
    </w:p>
    <w:p w14:paraId="04DF83E8" w14:textId="7D820277" w:rsidR="00577C51" w:rsidRDefault="00577C51" w:rsidP="007D776D">
      <w:pPr>
        <w:spacing w:line="480" w:lineRule="auto"/>
        <w:ind w:left="720" w:hanging="720"/>
        <w:jc w:val="both"/>
        <w:rPr>
          <w:rFonts w:ascii="Times New Roman" w:hAnsi="Times New Roman" w:cs="Times New Roman"/>
          <w:sz w:val="24"/>
          <w:szCs w:val="24"/>
        </w:rPr>
      </w:pPr>
    </w:p>
    <w:p w14:paraId="7FA59559" w14:textId="7A11346F" w:rsidR="00577C51" w:rsidRDefault="00577C51" w:rsidP="007D776D">
      <w:pPr>
        <w:spacing w:line="480" w:lineRule="auto"/>
        <w:ind w:left="720" w:hanging="720"/>
        <w:jc w:val="both"/>
        <w:rPr>
          <w:rFonts w:ascii="Times New Roman" w:hAnsi="Times New Roman" w:cs="Times New Roman"/>
          <w:sz w:val="24"/>
          <w:szCs w:val="24"/>
        </w:rPr>
      </w:pPr>
    </w:p>
    <w:p w14:paraId="48E7588B" w14:textId="77777777" w:rsidR="00577C51" w:rsidRPr="00A646BB" w:rsidRDefault="00577C51" w:rsidP="007D776D">
      <w:pPr>
        <w:spacing w:line="480" w:lineRule="auto"/>
        <w:ind w:left="720" w:hanging="720"/>
        <w:jc w:val="both"/>
        <w:rPr>
          <w:rFonts w:ascii="Times New Roman" w:hAnsi="Times New Roman" w:cs="Times New Roman"/>
          <w:sz w:val="24"/>
          <w:szCs w:val="24"/>
        </w:rPr>
      </w:pPr>
    </w:p>
    <w:p w14:paraId="289713A2" w14:textId="77777777" w:rsidR="00B41245" w:rsidRPr="00A646BB" w:rsidRDefault="00B41245" w:rsidP="00A646BB">
      <w:pPr>
        <w:pStyle w:val="Heading1"/>
      </w:pPr>
      <w:bookmarkStart w:id="10" w:name="_Toc194567462"/>
      <w:bookmarkStart w:id="11" w:name="_Toc194610005"/>
      <w:bookmarkStart w:id="12" w:name="_Toc194655503"/>
      <w:r w:rsidRPr="00A646BB">
        <w:lastRenderedPageBreak/>
        <w:t>Appendix</w:t>
      </w:r>
      <w:bookmarkEnd w:id="10"/>
      <w:bookmarkEnd w:id="11"/>
      <w:bookmarkEnd w:id="12"/>
      <w:r w:rsidRPr="00A646BB">
        <w:t xml:space="preserve"> </w:t>
      </w:r>
    </w:p>
    <w:p w14:paraId="46D8F602" w14:textId="77777777" w:rsidR="00361925" w:rsidRPr="00A646BB" w:rsidRDefault="00B41245" w:rsidP="00A646BB">
      <w:pPr>
        <w:spacing w:line="480" w:lineRule="auto"/>
        <w:rPr>
          <w:rFonts w:ascii="Times New Roman" w:hAnsi="Times New Roman" w:cs="Times New Roman"/>
          <w:sz w:val="24"/>
          <w:szCs w:val="24"/>
        </w:rPr>
      </w:pPr>
      <w:r w:rsidRPr="00A646BB">
        <w:rPr>
          <w:rFonts w:ascii="Times New Roman" w:hAnsi="Times New Roman" w:cs="Times New Roman"/>
          <w:noProof/>
          <w:sz w:val="24"/>
          <w:szCs w:val="24"/>
        </w:rPr>
        <w:drawing>
          <wp:inline distT="0" distB="0" distL="0" distR="0" wp14:anchorId="1B147949" wp14:editId="7B7DA0C9">
            <wp:extent cx="2686425" cy="18671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86425" cy="1867161"/>
                    </a:xfrm>
                    <a:prstGeom prst="rect">
                      <a:avLst/>
                    </a:prstGeom>
                  </pic:spPr>
                </pic:pic>
              </a:graphicData>
            </a:graphic>
          </wp:inline>
        </w:drawing>
      </w:r>
    </w:p>
    <w:p w14:paraId="0C62817F" w14:textId="205303B3" w:rsidR="00B41245" w:rsidRPr="00A646BB" w:rsidRDefault="00B41245" w:rsidP="00A646BB">
      <w:pPr>
        <w:spacing w:line="480" w:lineRule="auto"/>
        <w:rPr>
          <w:rFonts w:ascii="Times New Roman" w:hAnsi="Times New Roman" w:cs="Times New Roman"/>
          <w:sz w:val="24"/>
          <w:szCs w:val="24"/>
        </w:rPr>
      </w:pPr>
      <w:r w:rsidRPr="00A646BB">
        <w:rPr>
          <w:rFonts w:ascii="Times New Roman" w:hAnsi="Times New Roman" w:cs="Times New Roman"/>
          <w:sz w:val="24"/>
          <w:szCs w:val="24"/>
        </w:rPr>
        <w:t xml:space="preserve">Figure 1 above shows </w:t>
      </w:r>
      <w:r w:rsidR="00A646BB" w:rsidRPr="00A646BB">
        <w:rPr>
          <w:rFonts w:ascii="Times New Roman" w:hAnsi="Times New Roman" w:cs="Times New Roman"/>
          <w:sz w:val="24"/>
          <w:szCs w:val="24"/>
        </w:rPr>
        <w:t xml:space="preserve">the </w:t>
      </w:r>
      <w:r w:rsidRPr="00A646BB">
        <w:rPr>
          <w:rFonts w:ascii="Times New Roman" w:hAnsi="Times New Roman" w:cs="Times New Roman"/>
          <w:sz w:val="24"/>
          <w:szCs w:val="24"/>
        </w:rPr>
        <w:t>CFT model</w:t>
      </w:r>
    </w:p>
    <w:p w14:paraId="3A0EA5A7" w14:textId="34B2BB9F" w:rsidR="00B41245" w:rsidRPr="00A646BB" w:rsidRDefault="00AE340A" w:rsidP="00A646BB">
      <w:pPr>
        <w:spacing w:line="480" w:lineRule="auto"/>
        <w:jc w:val="center"/>
        <w:rPr>
          <w:rFonts w:ascii="Times New Roman" w:hAnsi="Times New Roman" w:cs="Times New Roman"/>
          <w:sz w:val="24"/>
          <w:szCs w:val="24"/>
        </w:rPr>
      </w:pPr>
      <w:r w:rsidRPr="00A646BB">
        <w:rPr>
          <w:rFonts w:ascii="Times New Roman" w:hAnsi="Times New Roman" w:cs="Times New Roman"/>
          <w:noProof/>
          <w:sz w:val="24"/>
          <w:szCs w:val="24"/>
        </w:rPr>
        <w:drawing>
          <wp:inline distT="0" distB="0" distL="0" distR="0" wp14:anchorId="47D48094" wp14:editId="14B1146A">
            <wp:extent cx="3956050" cy="3231181"/>
            <wp:effectExtent l="0" t="0" r="6350" b="7620"/>
            <wp:docPr id="3" name="Picture 3" descr="formulation sharp2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ulation sharp200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65002" cy="3238493"/>
                    </a:xfrm>
                    <a:prstGeom prst="rect">
                      <a:avLst/>
                    </a:prstGeom>
                    <a:noFill/>
                    <a:ln>
                      <a:noFill/>
                    </a:ln>
                  </pic:spPr>
                </pic:pic>
              </a:graphicData>
            </a:graphic>
          </wp:inline>
        </w:drawing>
      </w:r>
    </w:p>
    <w:p w14:paraId="5EF5BA34" w14:textId="2BC1A66C" w:rsidR="00B41245" w:rsidRPr="00A646BB" w:rsidRDefault="00B41245" w:rsidP="00A646BB">
      <w:pPr>
        <w:spacing w:line="480" w:lineRule="auto"/>
        <w:rPr>
          <w:rFonts w:ascii="Times New Roman" w:hAnsi="Times New Roman" w:cs="Times New Roman"/>
          <w:sz w:val="24"/>
          <w:szCs w:val="24"/>
        </w:rPr>
      </w:pPr>
      <w:r w:rsidRPr="00A646BB">
        <w:rPr>
          <w:rFonts w:ascii="Times New Roman" w:hAnsi="Times New Roman" w:cs="Times New Roman"/>
          <w:sz w:val="24"/>
          <w:szCs w:val="24"/>
        </w:rPr>
        <w:t>Figure 2 above shows an example of diagrammatic case formulation</w:t>
      </w:r>
      <w:r w:rsidR="00A646BB" w:rsidRPr="00A646BB">
        <w:rPr>
          <w:rFonts w:ascii="Times New Roman" w:hAnsi="Times New Roman" w:cs="Times New Roman"/>
          <w:sz w:val="24"/>
          <w:szCs w:val="24"/>
        </w:rPr>
        <w:t>.</w:t>
      </w:r>
      <w:r w:rsidRPr="00A646BB">
        <w:rPr>
          <w:rFonts w:ascii="Times New Roman" w:hAnsi="Times New Roman" w:cs="Times New Roman"/>
          <w:sz w:val="24"/>
          <w:szCs w:val="24"/>
        </w:rPr>
        <w:t xml:space="preserve">  </w:t>
      </w:r>
    </w:p>
    <w:p w14:paraId="13F5421F" w14:textId="77777777" w:rsidR="00361925" w:rsidRPr="00A646BB" w:rsidRDefault="00361925" w:rsidP="00A646BB">
      <w:pPr>
        <w:spacing w:line="480" w:lineRule="auto"/>
        <w:rPr>
          <w:rFonts w:ascii="Times New Roman" w:hAnsi="Times New Roman" w:cs="Times New Roman"/>
          <w:sz w:val="24"/>
          <w:szCs w:val="24"/>
        </w:rPr>
      </w:pPr>
    </w:p>
    <w:p w14:paraId="23269AFC" w14:textId="77777777" w:rsidR="009E47CE" w:rsidRPr="00A646BB" w:rsidRDefault="009E47CE" w:rsidP="00A646BB">
      <w:pPr>
        <w:spacing w:line="480" w:lineRule="auto"/>
        <w:rPr>
          <w:rFonts w:ascii="Times New Roman" w:hAnsi="Times New Roman" w:cs="Times New Roman"/>
          <w:sz w:val="24"/>
          <w:szCs w:val="24"/>
        </w:rPr>
      </w:pPr>
    </w:p>
    <w:sectPr w:rsidR="009E47CE" w:rsidRPr="00A646BB">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32851" w14:textId="77777777" w:rsidR="00CB4A9E" w:rsidRDefault="00CB4A9E" w:rsidP="00BB44D4">
      <w:pPr>
        <w:spacing w:after="0" w:line="240" w:lineRule="auto"/>
      </w:pPr>
      <w:r>
        <w:separator/>
      </w:r>
    </w:p>
  </w:endnote>
  <w:endnote w:type="continuationSeparator" w:id="0">
    <w:p w14:paraId="58EBA43E" w14:textId="77777777" w:rsidR="00CB4A9E" w:rsidRDefault="00CB4A9E" w:rsidP="00BB4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Extra Light">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A59A22" w14:textId="77777777" w:rsidR="00CB4A9E" w:rsidRDefault="00CB4A9E" w:rsidP="00BB44D4">
      <w:pPr>
        <w:spacing w:after="0" w:line="240" w:lineRule="auto"/>
      </w:pPr>
      <w:r>
        <w:separator/>
      </w:r>
    </w:p>
  </w:footnote>
  <w:footnote w:type="continuationSeparator" w:id="0">
    <w:p w14:paraId="4B73F209" w14:textId="77777777" w:rsidR="00CB4A9E" w:rsidRDefault="00CB4A9E" w:rsidP="00BB44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4E8FF" w14:textId="72B7D689" w:rsidR="00BB44D4" w:rsidRPr="003143B8" w:rsidRDefault="00BB44D4" w:rsidP="003143B8">
    <w:pPr>
      <w:pStyle w:val="Header"/>
      <w:spacing w:line="480" w:lineRule="auto"/>
      <w:rPr>
        <w:rFonts w:ascii="Times New Roman" w:hAnsi="Times New Roman" w:cs="Times New Roman"/>
        <w:sz w:val="24"/>
        <w:szCs w:val="24"/>
      </w:rPr>
    </w:pPr>
    <w:r>
      <w:tab/>
    </w:r>
    <w:r>
      <w:tab/>
    </w:r>
    <w:r w:rsidRPr="003143B8">
      <w:rPr>
        <w:rFonts w:ascii="Times New Roman" w:hAnsi="Times New Roman" w:cs="Times New Roman"/>
        <w:sz w:val="24"/>
        <w:szCs w:val="24"/>
      </w:rPr>
      <w:fldChar w:fldCharType="begin"/>
    </w:r>
    <w:r w:rsidRPr="003143B8">
      <w:rPr>
        <w:rFonts w:ascii="Times New Roman" w:hAnsi="Times New Roman" w:cs="Times New Roman"/>
        <w:sz w:val="24"/>
        <w:szCs w:val="24"/>
      </w:rPr>
      <w:instrText xml:space="preserve"> PAGE   \* MERGEFORMAT </w:instrText>
    </w:r>
    <w:r w:rsidRPr="003143B8">
      <w:rPr>
        <w:rFonts w:ascii="Times New Roman" w:hAnsi="Times New Roman" w:cs="Times New Roman"/>
        <w:sz w:val="24"/>
        <w:szCs w:val="24"/>
      </w:rPr>
      <w:fldChar w:fldCharType="separate"/>
    </w:r>
    <w:r w:rsidR="00185416">
      <w:rPr>
        <w:rFonts w:ascii="Times New Roman" w:hAnsi="Times New Roman" w:cs="Times New Roman"/>
        <w:noProof/>
        <w:sz w:val="24"/>
        <w:szCs w:val="24"/>
      </w:rPr>
      <w:t>16</w:t>
    </w:r>
    <w:r w:rsidRPr="003143B8">
      <w:rPr>
        <w:rFonts w:ascii="Times New Roman" w:hAnsi="Times New Roman" w:cs="Times New Roman"/>
        <w:noProof/>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sDAyMjI2NDE3MjM1NzZV0lEKTi0uzszPAykwrAUAVsc+giwAAAA="/>
  </w:docVars>
  <w:rsids>
    <w:rsidRoot w:val="009E47CE"/>
    <w:rsid w:val="00005C3F"/>
    <w:rsid w:val="00063B2C"/>
    <w:rsid w:val="00071E2B"/>
    <w:rsid w:val="00084937"/>
    <w:rsid w:val="000C12FC"/>
    <w:rsid w:val="000E6EAE"/>
    <w:rsid w:val="0012437E"/>
    <w:rsid w:val="001440D5"/>
    <w:rsid w:val="00180FED"/>
    <w:rsid w:val="00185416"/>
    <w:rsid w:val="001D7F9E"/>
    <w:rsid w:val="001F1A4F"/>
    <w:rsid w:val="00205D5D"/>
    <w:rsid w:val="002326EE"/>
    <w:rsid w:val="00287504"/>
    <w:rsid w:val="002875AB"/>
    <w:rsid w:val="002A510A"/>
    <w:rsid w:val="002E5458"/>
    <w:rsid w:val="003143B8"/>
    <w:rsid w:val="00321BFC"/>
    <w:rsid w:val="003259D3"/>
    <w:rsid w:val="003469AB"/>
    <w:rsid w:val="00350785"/>
    <w:rsid w:val="00361925"/>
    <w:rsid w:val="003852E4"/>
    <w:rsid w:val="00386A47"/>
    <w:rsid w:val="00387AB0"/>
    <w:rsid w:val="003B58C0"/>
    <w:rsid w:val="003D1FC9"/>
    <w:rsid w:val="003D2790"/>
    <w:rsid w:val="003E3F04"/>
    <w:rsid w:val="003E43D7"/>
    <w:rsid w:val="003E664D"/>
    <w:rsid w:val="003E6722"/>
    <w:rsid w:val="004343A4"/>
    <w:rsid w:val="00462BEB"/>
    <w:rsid w:val="004C3C86"/>
    <w:rsid w:val="004E06B1"/>
    <w:rsid w:val="00515EED"/>
    <w:rsid w:val="0056236D"/>
    <w:rsid w:val="00577C51"/>
    <w:rsid w:val="005A3834"/>
    <w:rsid w:val="005A3AB9"/>
    <w:rsid w:val="005C2D09"/>
    <w:rsid w:val="005C44FE"/>
    <w:rsid w:val="005D071D"/>
    <w:rsid w:val="005D1AB4"/>
    <w:rsid w:val="005E04B4"/>
    <w:rsid w:val="005F77A8"/>
    <w:rsid w:val="00654445"/>
    <w:rsid w:val="00690E4F"/>
    <w:rsid w:val="00692F77"/>
    <w:rsid w:val="006C491D"/>
    <w:rsid w:val="006E430B"/>
    <w:rsid w:val="006E7D99"/>
    <w:rsid w:val="00713D7E"/>
    <w:rsid w:val="00720C98"/>
    <w:rsid w:val="0074100F"/>
    <w:rsid w:val="00756D4E"/>
    <w:rsid w:val="00786BDA"/>
    <w:rsid w:val="007A0DA8"/>
    <w:rsid w:val="007B08BB"/>
    <w:rsid w:val="007B282C"/>
    <w:rsid w:val="007D776D"/>
    <w:rsid w:val="007F7C97"/>
    <w:rsid w:val="0085481A"/>
    <w:rsid w:val="0087327B"/>
    <w:rsid w:val="00874CDD"/>
    <w:rsid w:val="008F47D4"/>
    <w:rsid w:val="00930A68"/>
    <w:rsid w:val="00963603"/>
    <w:rsid w:val="00976F31"/>
    <w:rsid w:val="009811F0"/>
    <w:rsid w:val="009966D0"/>
    <w:rsid w:val="0099717F"/>
    <w:rsid w:val="009E47CE"/>
    <w:rsid w:val="00A0302F"/>
    <w:rsid w:val="00A07D9C"/>
    <w:rsid w:val="00A373A5"/>
    <w:rsid w:val="00A41B40"/>
    <w:rsid w:val="00A646BB"/>
    <w:rsid w:val="00AB568A"/>
    <w:rsid w:val="00AC3F51"/>
    <w:rsid w:val="00AD46EA"/>
    <w:rsid w:val="00AE340A"/>
    <w:rsid w:val="00B0563C"/>
    <w:rsid w:val="00B258A4"/>
    <w:rsid w:val="00B309FA"/>
    <w:rsid w:val="00B41245"/>
    <w:rsid w:val="00B42F96"/>
    <w:rsid w:val="00B5687F"/>
    <w:rsid w:val="00BB4450"/>
    <w:rsid w:val="00BB44D4"/>
    <w:rsid w:val="00BC3CD1"/>
    <w:rsid w:val="00BE3583"/>
    <w:rsid w:val="00BE50C9"/>
    <w:rsid w:val="00BF1B00"/>
    <w:rsid w:val="00C034E0"/>
    <w:rsid w:val="00C341E9"/>
    <w:rsid w:val="00C6570E"/>
    <w:rsid w:val="00C712E7"/>
    <w:rsid w:val="00C8112A"/>
    <w:rsid w:val="00C83BE5"/>
    <w:rsid w:val="00CB4A9E"/>
    <w:rsid w:val="00CB7D9A"/>
    <w:rsid w:val="00CE35EC"/>
    <w:rsid w:val="00D030FE"/>
    <w:rsid w:val="00D0469C"/>
    <w:rsid w:val="00D14109"/>
    <w:rsid w:val="00D14565"/>
    <w:rsid w:val="00D3359B"/>
    <w:rsid w:val="00D640EC"/>
    <w:rsid w:val="00D841EF"/>
    <w:rsid w:val="00DA64EA"/>
    <w:rsid w:val="00DF3818"/>
    <w:rsid w:val="00E1785B"/>
    <w:rsid w:val="00E42120"/>
    <w:rsid w:val="00E8104C"/>
    <w:rsid w:val="00E85222"/>
    <w:rsid w:val="00E90EDD"/>
    <w:rsid w:val="00E91B37"/>
    <w:rsid w:val="00E93959"/>
    <w:rsid w:val="00E97EC0"/>
    <w:rsid w:val="00EA6997"/>
    <w:rsid w:val="00EC5874"/>
    <w:rsid w:val="00F14DB8"/>
    <w:rsid w:val="00F525F6"/>
    <w:rsid w:val="00F94C68"/>
    <w:rsid w:val="00FB22F0"/>
    <w:rsid w:val="00FD11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E1578"/>
  <w15:chartTrackingRefBased/>
  <w15:docId w15:val="{DBE4508D-DC35-433C-895B-651B0D16A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42120"/>
    <w:pPr>
      <w:keepNext/>
      <w:keepLines/>
      <w:spacing w:before="240" w:after="0" w:line="480" w:lineRule="auto"/>
      <w:outlineLvl w:val="0"/>
    </w:pPr>
    <w:rPr>
      <w:rFonts w:ascii="Times New Roman" w:eastAsiaTheme="majorEastAsia" w:hAnsi="Times New Roman" w:cs="Times New Roman"/>
      <w:b/>
      <w:sz w:val="24"/>
      <w:szCs w:val="24"/>
    </w:rPr>
  </w:style>
  <w:style w:type="paragraph" w:styleId="Heading2">
    <w:name w:val="heading 2"/>
    <w:basedOn w:val="Normal"/>
    <w:next w:val="Normal"/>
    <w:link w:val="Heading2Char"/>
    <w:autoRedefine/>
    <w:uiPriority w:val="9"/>
    <w:unhideWhenUsed/>
    <w:qFormat/>
    <w:rsid w:val="00321BFC"/>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44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44D4"/>
  </w:style>
  <w:style w:type="paragraph" w:styleId="Footer">
    <w:name w:val="footer"/>
    <w:basedOn w:val="Normal"/>
    <w:link w:val="FooterChar"/>
    <w:uiPriority w:val="99"/>
    <w:unhideWhenUsed/>
    <w:rsid w:val="00BB44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44D4"/>
  </w:style>
  <w:style w:type="character" w:customStyle="1" w:styleId="Heading1Char">
    <w:name w:val="Heading 1 Char"/>
    <w:basedOn w:val="DefaultParagraphFont"/>
    <w:link w:val="Heading1"/>
    <w:uiPriority w:val="9"/>
    <w:rsid w:val="00E42120"/>
    <w:rPr>
      <w:rFonts w:ascii="Times New Roman" w:eastAsiaTheme="majorEastAsia" w:hAnsi="Times New Roman" w:cs="Times New Roman"/>
      <w:b/>
      <w:sz w:val="24"/>
      <w:szCs w:val="24"/>
    </w:rPr>
  </w:style>
  <w:style w:type="paragraph" w:styleId="TOCHeading">
    <w:name w:val="TOC Heading"/>
    <w:basedOn w:val="Heading1"/>
    <w:next w:val="Normal"/>
    <w:uiPriority w:val="39"/>
    <w:unhideWhenUsed/>
    <w:qFormat/>
    <w:rsid w:val="00C341E9"/>
    <w:pPr>
      <w:outlineLvl w:val="9"/>
    </w:pPr>
  </w:style>
  <w:style w:type="paragraph" w:styleId="TOC1">
    <w:name w:val="toc 1"/>
    <w:basedOn w:val="Normal"/>
    <w:next w:val="Normal"/>
    <w:autoRedefine/>
    <w:uiPriority w:val="39"/>
    <w:unhideWhenUsed/>
    <w:rsid w:val="00BE3583"/>
    <w:pPr>
      <w:tabs>
        <w:tab w:val="right" w:leader="dot" w:pos="9350"/>
      </w:tabs>
      <w:spacing w:after="100" w:line="480" w:lineRule="auto"/>
    </w:pPr>
  </w:style>
  <w:style w:type="character" w:styleId="Hyperlink">
    <w:name w:val="Hyperlink"/>
    <w:basedOn w:val="DefaultParagraphFont"/>
    <w:uiPriority w:val="99"/>
    <w:unhideWhenUsed/>
    <w:rsid w:val="00C341E9"/>
    <w:rPr>
      <w:color w:val="0563C1" w:themeColor="hyperlink"/>
      <w:u w:val="single"/>
    </w:rPr>
  </w:style>
  <w:style w:type="paragraph" w:styleId="Subtitle">
    <w:name w:val="Subtitle"/>
    <w:basedOn w:val="Normal"/>
    <w:next w:val="Normal"/>
    <w:link w:val="SubtitleChar"/>
    <w:uiPriority w:val="11"/>
    <w:qFormat/>
    <w:rsid w:val="00B0563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0563C"/>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321BFC"/>
    <w:rPr>
      <w:rFonts w:ascii="Times New Roman" w:eastAsiaTheme="majorEastAsia" w:hAnsi="Times New Roman" w:cstheme="majorBidi"/>
      <w:b/>
      <w:sz w:val="24"/>
      <w:szCs w:val="26"/>
    </w:rPr>
  </w:style>
  <w:style w:type="character" w:styleId="UnresolvedMention">
    <w:name w:val="Unresolved Mention"/>
    <w:basedOn w:val="DefaultParagraphFont"/>
    <w:uiPriority w:val="99"/>
    <w:semiHidden/>
    <w:unhideWhenUsed/>
    <w:rsid w:val="00E939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dsen.com/journals/icm/icm-08-01-001" TargetMode="External"/><Relationship Id="rId13" Type="http://schemas.openxmlformats.org/officeDocument/2006/relationships/hyperlink" Target="https://jrp.uma.ac.ir/article_1821_0e5cc460b8a61df0d50117ef03848f30.pdf" TargetMode="External"/><Relationship Id="rId18" Type="http://schemas.openxmlformats.org/officeDocument/2006/relationships/image" Target="media/image2.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02/capr.12396" TargetMode="External"/><Relationship Id="rId12" Type="http://schemas.openxmlformats.org/officeDocument/2006/relationships/hyperlink" Target="https://doi.org/10.1111/papt.12291"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openaccess.city.ac.uk/id/eprint/3464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77/03085759231207397" TargetMode="External"/><Relationship Id="rId5" Type="http://schemas.openxmlformats.org/officeDocument/2006/relationships/footnotes" Target="footnotes.xml"/><Relationship Id="rId15" Type="http://schemas.openxmlformats.org/officeDocument/2006/relationships/hyperlink" Target="https://doi.org/10.1371/journal.pone.0275925" TargetMode="External"/><Relationship Id="rId10" Type="http://schemas.openxmlformats.org/officeDocument/2006/relationships/hyperlink" Target="https://eprints.nottingham.ac.uk/79786/"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3389/fpsyg.2022.841932" TargetMode="External"/><Relationship Id="rId14" Type="http://schemas.openxmlformats.org/officeDocument/2006/relationships/hyperlink" Target="https://theses.ncl.ac.uk/jspui/handle/10443/59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68C154-9F7F-4392-8BE0-D5970879C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3114</Words>
  <Characters>17750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Sylwia Kadewska (2105813)</cp:lastModifiedBy>
  <cp:revision>2</cp:revision>
  <dcterms:created xsi:type="dcterms:W3CDTF">2025-05-08T19:49:00Z</dcterms:created>
  <dcterms:modified xsi:type="dcterms:W3CDTF">2025-05-08T19:49:00Z</dcterms:modified>
</cp:coreProperties>
</file>