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C3B3D2" w14:textId="61879CDD" w:rsidR="00804FB3" w:rsidRPr="00841C2C" w:rsidRDefault="001F6535" w:rsidP="001F6535">
      <w:pPr>
        <w:spacing w:line="360" w:lineRule="auto"/>
        <w:jc w:val="both"/>
        <w:rPr>
          <w:sz w:val="24"/>
          <w:szCs w:val="24"/>
        </w:rPr>
      </w:pPr>
      <w:r w:rsidRPr="00841C2C">
        <w:rPr>
          <w:sz w:val="24"/>
          <w:szCs w:val="24"/>
        </w:rPr>
        <w:t xml:space="preserve">     The topic of mental health is extremely wide ranging and has many dimensions (Bragge, Clavisi, Turner, Tavender, Collie &amp; Gruen, 2011). Were in historic research it was found to be a ‘taboo’ subject (Simmie &amp; Nunes, 2002), it has latterly been regarded to be beneficial when spoken openly</w:t>
      </w:r>
      <w:r w:rsidR="004D7026">
        <w:rPr>
          <w:sz w:val="24"/>
          <w:szCs w:val="24"/>
        </w:rPr>
        <w:t xml:space="preserve"> about</w:t>
      </w:r>
      <w:r w:rsidRPr="00841C2C">
        <w:rPr>
          <w:sz w:val="24"/>
          <w:szCs w:val="24"/>
        </w:rPr>
        <w:t xml:space="preserve"> (Knifton, Gervais, Newbigging, Mirza, Quinn, Wilson &amp; Hunkins-Hutchison, 2010), and is today widely recognised as a vitally important topic of conversation (Time to Change, 2019).  In addition to this, the increased promotion of a healthy mindset through advocating mental health well-being and positive psychology, has aided the re-orientation of a variety of professional health practice and services (Slade, 2010).</w:t>
      </w:r>
    </w:p>
    <w:p w14:paraId="15DAB639" w14:textId="0D91F9A4" w:rsidR="002C7FB4" w:rsidRPr="00841C2C" w:rsidRDefault="002B71CF" w:rsidP="001F6535">
      <w:pPr>
        <w:spacing w:line="360" w:lineRule="auto"/>
        <w:jc w:val="both"/>
        <w:rPr>
          <w:sz w:val="24"/>
          <w:szCs w:val="24"/>
        </w:rPr>
      </w:pPr>
      <w:r w:rsidRPr="00841C2C">
        <w:rPr>
          <w:sz w:val="24"/>
          <w:szCs w:val="24"/>
        </w:rPr>
        <w:t xml:space="preserve">     However, it is still seen as an emotionally sensitive subject (Leslie &amp; Hutchinson, 2018), with many people still hesitating or refusing to engage with mental health services, both in terms of prevention and treatment (Dixon, Holoshitz &amp; Nossel, 2016). Of those who are in need of mental health treatment, only 15% are currently receiving it (Marsh, 2016). This is reflected by the statistic that in the year 2018, deaths as a result of suicide increased by almost 12% in the United Kingdom (Samaritans, 2019). Along with the shocking fact that in the United Kingdom, suicide is the leading cause of death in men under 35 (Staines, 2010). </w:t>
      </w:r>
      <w:r w:rsidR="004D7026" w:rsidRPr="00A56C54">
        <w:rPr>
          <w:sz w:val="24"/>
          <w:szCs w:val="24"/>
        </w:rPr>
        <w:t>Also</w:t>
      </w:r>
      <w:r w:rsidR="00A56C54" w:rsidRPr="00A56C54">
        <w:rPr>
          <w:sz w:val="24"/>
          <w:szCs w:val="24"/>
        </w:rPr>
        <w:t>,</w:t>
      </w:r>
      <w:r w:rsidR="004D7026" w:rsidRPr="00A56C54">
        <w:rPr>
          <w:sz w:val="24"/>
          <w:szCs w:val="24"/>
        </w:rPr>
        <w:t xml:space="preserve"> </w:t>
      </w:r>
      <w:r w:rsidR="00A56C54" w:rsidRPr="00A56C54">
        <w:rPr>
          <w:sz w:val="24"/>
          <w:szCs w:val="24"/>
        </w:rPr>
        <w:t>there has been a</w:t>
      </w:r>
      <w:r w:rsidR="004D7026" w:rsidRPr="00A56C54">
        <w:rPr>
          <w:sz w:val="24"/>
          <w:szCs w:val="24"/>
        </w:rPr>
        <w:t xml:space="preserve"> rise in the number of females attempting suicide</w:t>
      </w:r>
      <w:r w:rsidR="00A56C54" w:rsidRPr="00A56C54">
        <w:rPr>
          <w:sz w:val="24"/>
          <w:szCs w:val="24"/>
        </w:rPr>
        <w:t xml:space="preserve"> (Vijayakumar, 2015). </w:t>
      </w:r>
      <w:r w:rsidR="004D7026" w:rsidRPr="00A56C54">
        <w:rPr>
          <w:sz w:val="24"/>
          <w:szCs w:val="24"/>
        </w:rPr>
        <w:t xml:space="preserve"> </w:t>
      </w:r>
      <w:r w:rsidRPr="00841C2C">
        <w:rPr>
          <w:sz w:val="24"/>
          <w:szCs w:val="24"/>
        </w:rPr>
        <w:t xml:space="preserve">Although suicide is not regarded as a specific mental health problem (Mental Health.org, 2019), it has been consistently been linked with mental illness through previous studies and research (Bertolote, Fleischmann, De Leo &amp; Wasserman, 2003), and (Meehan et al., 2006). Problems such as these </w:t>
      </w:r>
      <w:r w:rsidR="004D7026">
        <w:rPr>
          <w:sz w:val="24"/>
          <w:szCs w:val="24"/>
        </w:rPr>
        <w:t xml:space="preserve">and </w:t>
      </w:r>
      <w:r w:rsidR="002F4903" w:rsidRPr="002F4903">
        <w:rPr>
          <w:sz w:val="24"/>
          <w:szCs w:val="24"/>
        </w:rPr>
        <w:t>increased levels of anxiety in western society (Newman, 2018), have</w:t>
      </w:r>
      <w:r w:rsidRPr="00841C2C">
        <w:rPr>
          <w:sz w:val="24"/>
          <w:szCs w:val="24"/>
        </w:rPr>
        <w:t xml:space="preserve"> seen mental health provision </w:t>
      </w:r>
      <w:r w:rsidR="00E31F5C">
        <w:rPr>
          <w:sz w:val="24"/>
          <w:szCs w:val="24"/>
        </w:rPr>
        <w:t xml:space="preserve">previously </w:t>
      </w:r>
      <w:r w:rsidRPr="00841C2C">
        <w:rPr>
          <w:sz w:val="24"/>
          <w:szCs w:val="24"/>
        </w:rPr>
        <w:t>labelled as a ‘long-neglected’ and ‘chronically underfunded’ area of healthcare (Quinn, Campbell &amp; Gayle, 2016).</w:t>
      </w:r>
    </w:p>
    <w:p w14:paraId="06375640" w14:textId="77777777" w:rsidR="004D7026" w:rsidRDefault="002C7FB4" w:rsidP="001F6535">
      <w:pPr>
        <w:spacing w:line="360" w:lineRule="auto"/>
        <w:jc w:val="both"/>
        <w:rPr>
          <w:sz w:val="24"/>
          <w:szCs w:val="24"/>
        </w:rPr>
      </w:pPr>
      <w:r w:rsidRPr="00841C2C">
        <w:rPr>
          <w:sz w:val="24"/>
          <w:szCs w:val="24"/>
        </w:rPr>
        <w:t xml:space="preserve">      Mental ill health can affect us all in various ways</w:t>
      </w:r>
      <w:r w:rsidR="004D7026">
        <w:rPr>
          <w:sz w:val="24"/>
          <w:szCs w:val="24"/>
        </w:rPr>
        <w:t>. These include m</w:t>
      </w:r>
      <w:r w:rsidRPr="00841C2C">
        <w:rPr>
          <w:sz w:val="24"/>
          <w:szCs w:val="24"/>
        </w:rPr>
        <w:t>ental states such as anxiety and depression, circumstances such as sleep deprivation and low mood and specific biopsychological conditions such as bipolar and schizophrenia (</w:t>
      </w:r>
      <w:proofErr w:type="spellStart"/>
      <w:r w:rsidRPr="00841C2C">
        <w:rPr>
          <w:sz w:val="24"/>
          <w:szCs w:val="24"/>
        </w:rPr>
        <w:t>Sekar</w:t>
      </w:r>
      <w:proofErr w:type="spellEnd"/>
      <w:r w:rsidRPr="00841C2C">
        <w:rPr>
          <w:sz w:val="24"/>
          <w:szCs w:val="24"/>
        </w:rPr>
        <w:t xml:space="preserve"> et al., 2016).  Mental health illness is also surprisingly common (Quinn, Campbell &amp; Gayle, 2016).  Previously undertaken research by McManus, Meltzer, Brugha, Bebbington &amp; Jenkins (2009) has claimed that as many as a quarter of the population of the United Kingdom will each year, experience a negative issue with their mental health.  With a further 1 in 6 people reporting to experience an unhealthy mental state, such as feeling anxious or depressed (McManus, Bebbington, Jenkins &amp; Brugha, 2016). </w:t>
      </w:r>
    </w:p>
    <w:p w14:paraId="33DF2586" w14:textId="0281D4C6" w:rsidR="0061122C" w:rsidRPr="00841C2C" w:rsidRDefault="004D7026" w:rsidP="0061122C">
      <w:pPr>
        <w:spacing w:line="360" w:lineRule="auto"/>
        <w:jc w:val="both"/>
        <w:rPr>
          <w:sz w:val="24"/>
          <w:szCs w:val="24"/>
        </w:rPr>
      </w:pPr>
      <w:r>
        <w:rPr>
          <w:sz w:val="24"/>
          <w:szCs w:val="24"/>
        </w:rPr>
        <w:lastRenderedPageBreak/>
        <w:t xml:space="preserve"> </w:t>
      </w:r>
      <w:r w:rsidR="006F0DC7">
        <w:rPr>
          <w:sz w:val="24"/>
          <w:szCs w:val="24"/>
        </w:rPr>
        <w:t xml:space="preserve">      </w:t>
      </w:r>
      <w:r w:rsidR="002C7FB4" w:rsidRPr="00841C2C">
        <w:rPr>
          <w:sz w:val="24"/>
          <w:szCs w:val="24"/>
        </w:rPr>
        <w:t>Poor and substandard mental health provision can lead to the lives of many patients being stagnated or even ruined completely</w:t>
      </w:r>
      <w:r w:rsidR="00480220">
        <w:rPr>
          <w:sz w:val="24"/>
          <w:szCs w:val="24"/>
        </w:rPr>
        <w:t>.</w:t>
      </w:r>
      <w:r>
        <w:rPr>
          <w:sz w:val="24"/>
          <w:szCs w:val="24"/>
        </w:rPr>
        <w:t xml:space="preserve"> </w:t>
      </w:r>
      <w:r w:rsidR="00480220">
        <w:rPr>
          <w:sz w:val="24"/>
          <w:szCs w:val="24"/>
        </w:rPr>
        <w:t xml:space="preserve">This can </w:t>
      </w:r>
      <w:r w:rsidR="00887C59">
        <w:rPr>
          <w:sz w:val="24"/>
          <w:szCs w:val="24"/>
        </w:rPr>
        <w:t>impact</w:t>
      </w:r>
      <w:r>
        <w:rPr>
          <w:sz w:val="24"/>
          <w:szCs w:val="24"/>
        </w:rPr>
        <w:t xml:space="preserve"> on families and relationships,</w:t>
      </w:r>
      <w:r w:rsidR="002C7FB4" w:rsidRPr="00841C2C">
        <w:rPr>
          <w:sz w:val="24"/>
          <w:szCs w:val="24"/>
        </w:rPr>
        <w:t xml:space="preserve"> as well as</w:t>
      </w:r>
      <w:r w:rsidR="00480220">
        <w:rPr>
          <w:sz w:val="24"/>
          <w:szCs w:val="24"/>
        </w:rPr>
        <w:t xml:space="preserve"> contributing to</w:t>
      </w:r>
      <w:r w:rsidR="002C7FB4" w:rsidRPr="00841C2C">
        <w:rPr>
          <w:sz w:val="24"/>
          <w:szCs w:val="24"/>
        </w:rPr>
        <w:t xml:space="preserve"> a </w:t>
      </w:r>
      <w:r>
        <w:rPr>
          <w:sz w:val="24"/>
          <w:szCs w:val="24"/>
        </w:rPr>
        <w:t>significant</w:t>
      </w:r>
      <w:r w:rsidR="002C7FB4" w:rsidRPr="00841C2C">
        <w:rPr>
          <w:sz w:val="24"/>
          <w:szCs w:val="24"/>
        </w:rPr>
        <w:t xml:space="preserve"> amount of preventable deaths (The Independent Mental Health Taskforce to the NHS in England, 2016).</w:t>
      </w:r>
      <w:r w:rsidR="002B71CF" w:rsidRPr="00841C2C">
        <w:rPr>
          <w:sz w:val="24"/>
          <w:szCs w:val="24"/>
        </w:rPr>
        <w:t xml:space="preserve">  </w:t>
      </w:r>
    </w:p>
    <w:p w14:paraId="12AF4D2A" w14:textId="6F59C30D" w:rsidR="0061122C" w:rsidRPr="00841C2C" w:rsidRDefault="00841C2C" w:rsidP="0061122C">
      <w:pPr>
        <w:spacing w:line="360" w:lineRule="auto"/>
        <w:jc w:val="both"/>
        <w:rPr>
          <w:sz w:val="24"/>
          <w:szCs w:val="24"/>
        </w:rPr>
      </w:pPr>
      <w:r>
        <w:rPr>
          <w:sz w:val="24"/>
          <w:szCs w:val="24"/>
        </w:rPr>
        <w:t xml:space="preserve">      </w:t>
      </w:r>
      <w:r w:rsidR="0061122C" w:rsidRPr="002F4903">
        <w:rPr>
          <w:sz w:val="24"/>
          <w:szCs w:val="24"/>
        </w:rPr>
        <w:t>In terms of those currently receiving mental health treatment, it is reported by the mental health charity Mind (2017), that as few as 1 in 8 adults</w:t>
      </w:r>
      <w:r w:rsidR="00DF6548" w:rsidRPr="002F4903">
        <w:rPr>
          <w:sz w:val="24"/>
          <w:szCs w:val="24"/>
        </w:rPr>
        <w:t xml:space="preserve"> who already have</w:t>
      </w:r>
      <w:r w:rsidR="0061122C" w:rsidRPr="002F4903">
        <w:rPr>
          <w:sz w:val="24"/>
          <w:szCs w:val="24"/>
        </w:rPr>
        <w:t xml:space="preserve"> an existing mental issue</w:t>
      </w:r>
      <w:r w:rsidR="002F4903" w:rsidRPr="002F4903">
        <w:rPr>
          <w:sz w:val="24"/>
          <w:szCs w:val="24"/>
        </w:rPr>
        <w:t>,</w:t>
      </w:r>
      <w:r w:rsidR="00DF6548" w:rsidRPr="002F4903">
        <w:rPr>
          <w:sz w:val="24"/>
          <w:szCs w:val="24"/>
        </w:rPr>
        <w:t xml:space="preserve"> are in receipt of it</w:t>
      </w:r>
      <w:r w:rsidR="0061122C" w:rsidRPr="002F4903">
        <w:rPr>
          <w:sz w:val="24"/>
          <w:szCs w:val="24"/>
        </w:rPr>
        <w:t>.</w:t>
      </w:r>
      <w:r w:rsidR="00480220">
        <w:rPr>
          <w:color w:val="FF0000"/>
          <w:sz w:val="24"/>
          <w:szCs w:val="24"/>
        </w:rPr>
        <w:t xml:space="preserve"> </w:t>
      </w:r>
      <w:r w:rsidR="0061122C" w:rsidRPr="00841C2C">
        <w:rPr>
          <w:sz w:val="24"/>
          <w:szCs w:val="24"/>
        </w:rPr>
        <w:t xml:space="preserve">Furthermore, perhaps surprisingly, the most prevalent form of treatment for mental illness is medication, as opposed to counselling or other forms of </w:t>
      </w:r>
      <w:r w:rsidR="00887C59">
        <w:rPr>
          <w:sz w:val="24"/>
          <w:szCs w:val="24"/>
        </w:rPr>
        <w:t xml:space="preserve">research backed </w:t>
      </w:r>
      <w:r w:rsidR="0061122C" w:rsidRPr="00841C2C">
        <w:rPr>
          <w:sz w:val="24"/>
          <w:szCs w:val="24"/>
        </w:rPr>
        <w:t xml:space="preserve">talking therapies </w:t>
      </w:r>
      <w:r w:rsidR="00480220" w:rsidRPr="00841C2C">
        <w:rPr>
          <w:sz w:val="24"/>
          <w:szCs w:val="24"/>
        </w:rPr>
        <w:t>(McManus, Bebbington, Jenkins &amp; Brugha, 2016)</w:t>
      </w:r>
      <w:r w:rsidR="00887C59">
        <w:rPr>
          <w:sz w:val="24"/>
          <w:szCs w:val="24"/>
        </w:rPr>
        <w:t>.</w:t>
      </w:r>
    </w:p>
    <w:p w14:paraId="6A3002AC" w14:textId="50481C9D" w:rsidR="0061122C" w:rsidRPr="00841C2C" w:rsidRDefault="00841C2C" w:rsidP="0061122C">
      <w:pPr>
        <w:spacing w:line="360" w:lineRule="auto"/>
        <w:jc w:val="both"/>
        <w:rPr>
          <w:sz w:val="24"/>
          <w:szCs w:val="24"/>
        </w:rPr>
      </w:pPr>
      <w:r>
        <w:rPr>
          <w:sz w:val="24"/>
          <w:szCs w:val="24"/>
        </w:rPr>
        <w:t xml:space="preserve">      </w:t>
      </w:r>
      <w:r w:rsidR="0061122C" w:rsidRPr="00841C2C">
        <w:rPr>
          <w:sz w:val="24"/>
          <w:szCs w:val="24"/>
        </w:rPr>
        <w:t>Previous research suggests that doctors may find making diagnostic decisions about mental ill-health difficult</w:t>
      </w:r>
      <w:r w:rsidR="00887C59">
        <w:rPr>
          <w:sz w:val="24"/>
          <w:szCs w:val="24"/>
        </w:rPr>
        <w:t>. This is compounded</w:t>
      </w:r>
      <w:r w:rsidR="0061122C" w:rsidRPr="00841C2C">
        <w:rPr>
          <w:sz w:val="24"/>
          <w:szCs w:val="24"/>
        </w:rPr>
        <w:t xml:space="preserve"> </w:t>
      </w:r>
      <w:r w:rsidR="00887C59">
        <w:rPr>
          <w:sz w:val="24"/>
          <w:szCs w:val="24"/>
        </w:rPr>
        <w:t>by</w:t>
      </w:r>
      <w:r w:rsidR="0061122C" w:rsidRPr="00841C2C">
        <w:rPr>
          <w:sz w:val="24"/>
          <w:szCs w:val="24"/>
        </w:rPr>
        <w:t xml:space="preserve"> having possible points of referral constrained by a lack of resources or alternatives. There is the also the possibility that health care professionals may in some cases still need to be convinced that alternatives to medication work, are effective and can lead to real long-term positive change.  Additionally, these alternative forms of treatment</w:t>
      </w:r>
      <w:r w:rsidR="00887C59">
        <w:rPr>
          <w:sz w:val="24"/>
          <w:szCs w:val="24"/>
        </w:rPr>
        <w:t>,</w:t>
      </w:r>
      <w:r w:rsidR="0061122C" w:rsidRPr="00841C2C">
        <w:rPr>
          <w:sz w:val="24"/>
          <w:szCs w:val="24"/>
        </w:rPr>
        <w:t xml:space="preserve"> such as counselling</w:t>
      </w:r>
      <w:r w:rsidR="00887C59">
        <w:rPr>
          <w:sz w:val="24"/>
          <w:szCs w:val="24"/>
        </w:rPr>
        <w:t>,</w:t>
      </w:r>
      <w:r w:rsidR="0061122C" w:rsidRPr="00841C2C">
        <w:rPr>
          <w:sz w:val="24"/>
          <w:szCs w:val="24"/>
        </w:rPr>
        <w:t xml:space="preserve"> must be readily available</w:t>
      </w:r>
      <w:r w:rsidR="00887C59">
        <w:rPr>
          <w:sz w:val="24"/>
          <w:szCs w:val="24"/>
        </w:rPr>
        <w:t xml:space="preserve"> and accessible,</w:t>
      </w:r>
      <w:r w:rsidR="0061122C" w:rsidRPr="00841C2C">
        <w:rPr>
          <w:sz w:val="24"/>
          <w:szCs w:val="24"/>
        </w:rPr>
        <w:t xml:space="preserve"> should patients need to access them (Hyde, Calnan, Prior, Lewis, Kessler &amp; Sharp, 2005). </w:t>
      </w:r>
    </w:p>
    <w:p w14:paraId="4EE36616" w14:textId="1A81794C" w:rsidR="0061122C" w:rsidRPr="00ED0B47" w:rsidRDefault="00841C2C" w:rsidP="0061122C">
      <w:pPr>
        <w:spacing w:line="360" w:lineRule="auto"/>
        <w:jc w:val="both"/>
        <w:rPr>
          <w:color w:val="FF0000"/>
          <w:sz w:val="24"/>
          <w:szCs w:val="24"/>
        </w:rPr>
      </w:pPr>
      <w:r>
        <w:rPr>
          <w:sz w:val="24"/>
          <w:szCs w:val="24"/>
        </w:rPr>
        <w:t xml:space="preserve">      </w:t>
      </w:r>
      <w:r w:rsidR="0061122C" w:rsidRPr="00841C2C">
        <w:rPr>
          <w:sz w:val="24"/>
          <w:szCs w:val="24"/>
        </w:rPr>
        <w:t>The psychiatric medication</w:t>
      </w:r>
      <w:r w:rsidR="00ED0B47">
        <w:rPr>
          <w:sz w:val="24"/>
          <w:szCs w:val="24"/>
        </w:rPr>
        <w:t>s</w:t>
      </w:r>
      <w:r w:rsidR="0061122C" w:rsidRPr="00841C2C">
        <w:rPr>
          <w:sz w:val="24"/>
          <w:szCs w:val="24"/>
        </w:rPr>
        <w:t xml:space="preserve"> that are on offer</w:t>
      </w:r>
      <w:r w:rsidR="00ED0B47">
        <w:rPr>
          <w:sz w:val="24"/>
          <w:szCs w:val="24"/>
        </w:rPr>
        <w:t>,</w:t>
      </w:r>
      <w:r w:rsidR="0061122C" w:rsidRPr="00841C2C">
        <w:rPr>
          <w:sz w:val="24"/>
          <w:szCs w:val="24"/>
        </w:rPr>
        <w:t xml:space="preserve"> often don’t cure mental health problems and illnesses completely, but they can ease many of its symptoms. The specific form of medication that a person will be prescribed will depend on depend on their diagnosis, and could be something such as antidepressants, antipsychotics, mood stabilisers and sleeping pills or minor tranquillisers (Mind, 2017).</w:t>
      </w:r>
      <w:r w:rsidR="00ED0B47">
        <w:rPr>
          <w:sz w:val="24"/>
          <w:szCs w:val="24"/>
        </w:rPr>
        <w:t xml:space="preserve"> </w:t>
      </w:r>
      <w:r w:rsidR="00DF6548" w:rsidRPr="00DF6548">
        <w:rPr>
          <w:sz w:val="24"/>
          <w:szCs w:val="24"/>
        </w:rPr>
        <w:t>This shows that there is a need</w:t>
      </w:r>
      <w:r w:rsidR="00ED0B47" w:rsidRPr="00DF6548">
        <w:rPr>
          <w:sz w:val="24"/>
          <w:szCs w:val="24"/>
        </w:rPr>
        <w:t xml:space="preserve"> to deal with the underlying cause</w:t>
      </w:r>
      <w:r w:rsidR="00DF6548" w:rsidRPr="00DF6548">
        <w:rPr>
          <w:sz w:val="24"/>
          <w:szCs w:val="24"/>
        </w:rPr>
        <w:t>s of problems that</w:t>
      </w:r>
      <w:r w:rsidR="00ED0B47" w:rsidRPr="00DF6548">
        <w:rPr>
          <w:sz w:val="24"/>
          <w:szCs w:val="24"/>
        </w:rPr>
        <w:t xml:space="preserve"> many patients</w:t>
      </w:r>
      <w:r w:rsidR="00DF6548" w:rsidRPr="00DF6548">
        <w:rPr>
          <w:sz w:val="24"/>
          <w:szCs w:val="24"/>
        </w:rPr>
        <w:t xml:space="preserve"> have. </w:t>
      </w:r>
    </w:p>
    <w:p w14:paraId="04D03F86" w14:textId="46C677C9" w:rsidR="0061122C" w:rsidRPr="00ED0B47" w:rsidRDefault="00841C2C" w:rsidP="0061122C">
      <w:pPr>
        <w:spacing w:line="360" w:lineRule="auto"/>
        <w:jc w:val="both"/>
        <w:rPr>
          <w:color w:val="FF0000"/>
          <w:sz w:val="24"/>
          <w:szCs w:val="24"/>
        </w:rPr>
      </w:pPr>
      <w:r>
        <w:rPr>
          <w:sz w:val="24"/>
          <w:szCs w:val="24"/>
        </w:rPr>
        <w:t xml:space="preserve">      </w:t>
      </w:r>
      <w:r w:rsidR="00ED0B47">
        <w:rPr>
          <w:sz w:val="24"/>
          <w:szCs w:val="24"/>
        </w:rPr>
        <w:t>S</w:t>
      </w:r>
      <w:r w:rsidR="0061122C" w:rsidRPr="00841C2C">
        <w:rPr>
          <w:sz w:val="24"/>
          <w:szCs w:val="24"/>
        </w:rPr>
        <w:t>pecifically</w:t>
      </w:r>
      <w:r w:rsidR="00ED0B47">
        <w:rPr>
          <w:sz w:val="24"/>
          <w:szCs w:val="24"/>
        </w:rPr>
        <w:t>,</w:t>
      </w:r>
      <w:r w:rsidR="0061122C" w:rsidRPr="00841C2C">
        <w:rPr>
          <w:sz w:val="24"/>
          <w:szCs w:val="24"/>
        </w:rPr>
        <w:t xml:space="preserve"> in terms of young people and adolescents, it has been found that many, often </w:t>
      </w:r>
      <w:r w:rsidR="00ED0B47" w:rsidRPr="00841C2C">
        <w:rPr>
          <w:sz w:val="24"/>
          <w:szCs w:val="24"/>
        </w:rPr>
        <w:t>unwillingly, have</w:t>
      </w:r>
      <w:r w:rsidR="0061122C" w:rsidRPr="00841C2C">
        <w:rPr>
          <w:sz w:val="24"/>
          <w:szCs w:val="24"/>
        </w:rPr>
        <w:t xml:space="preserve"> their problems medicalised. </w:t>
      </w:r>
      <w:r w:rsidR="00ED0B47">
        <w:rPr>
          <w:sz w:val="24"/>
          <w:szCs w:val="24"/>
        </w:rPr>
        <w:t>A</w:t>
      </w:r>
      <w:r w:rsidR="0061122C" w:rsidRPr="00841C2C">
        <w:rPr>
          <w:sz w:val="24"/>
          <w:szCs w:val="24"/>
        </w:rPr>
        <w:t>ddition</w:t>
      </w:r>
      <w:r w:rsidR="00ED0B47">
        <w:rPr>
          <w:sz w:val="24"/>
          <w:szCs w:val="24"/>
        </w:rPr>
        <w:t>ally, many</w:t>
      </w:r>
      <w:r w:rsidR="0061122C" w:rsidRPr="00841C2C">
        <w:rPr>
          <w:sz w:val="24"/>
          <w:szCs w:val="24"/>
        </w:rPr>
        <w:t xml:space="preserve"> claim that they received both a lack of supporting information, as well as consistent care (Plaistow, Masson, Koch, Wilson, Stark, Jones &amp; Lennox, 2014).</w:t>
      </w:r>
      <w:r w:rsidR="00ED0B47">
        <w:rPr>
          <w:sz w:val="24"/>
          <w:szCs w:val="24"/>
        </w:rPr>
        <w:t xml:space="preserve"> </w:t>
      </w:r>
      <w:r w:rsidR="00ED0B47" w:rsidRPr="00C04E6A">
        <w:rPr>
          <w:sz w:val="24"/>
          <w:szCs w:val="24"/>
        </w:rPr>
        <w:t>Many young people disengage from services if they are seen by different professionals each time therefore are unable to build a trusting therapeutic relationship</w:t>
      </w:r>
      <w:r w:rsidR="00C04E6A" w:rsidRPr="00C04E6A">
        <w:rPr>
          <w:sz w:val="24"/>
          <w:szCs w:val="24"/>
        </w:rPr>
        <w:t xml:space="preserve"> (</w:t>
      </w:r>
      <w:r w:rsidR="00E42672" w:rsidRPr="00E42672">
        <w:rPr>
          <w:sz w:val="24"/>
          <w:szCs w:val="24"/>
        </w:rPr>
        <w:t xml:space="preserve">Britain &amp; </w:t>
      </w:r>
      <w:r w:rsidR="00E42672">
        <w:rPr>
          <w:sz w:val="24"/>
          <w:szCs w:val="24"/>
        </w:rPr>
        <w:t>C</w:t>
      </w:r>
      <w:r w:rsidR="00C04E6A" w:rsidRPr="00C04E6A">
        <w:rPr>
          <w:sz w:val="24"/>
          <w:szCs w:val="24"/>
        </w:rPr>
        <w:t xml:space="preserve">are Quality Commission, 2018). </w:t>
      </w:r>
    </w:p>
    <w:p w14:paraId="4421AFE0" w14:textId="1F8F40CF" w:rsidR="0061122C" w:rsidRPr="00841C2C" w:rsidRDefault="00841C2C" w:rsidP="0061122C">
      <w:pPr>
        <w:spacing w:line="360" w:lineRule="auto"/>
        <w:jc w:val="both"/>
        <w:rPr>
          <w:sz w:val="24"/>
          <w:szCs w:val="24"/>
        </w:rPr>
      </w:pPr>
      <w:r>
        <w:rPr>
          <w:sz w:val="24"/>
          <w:szCs w:val="24"/>
        </w:rPr>
        <w:lastRenderedPageBreak/>
        <w:t xml:space="preserve">      </w:t>
      </w:r>
      <w:r w:rsidR="0061122C" w:rsidRPr="00841C2C">
        <w:rPr>
          <w:sz w:val="24"/>
          <w:szCs w:val="24"/>
        </w:rPr>
        <w:t xml:space="preserve"> </w:t>
      </w:r>
      <w:r w:rsidR="00ED0B47">
        <w:rPr>
          <w:sz w:val="24"/>
          <w:szCs w:val="24"/>
        </w:rPr>
        <w:t>T</w:t>
      </w:r>
      <w:r w:rsidR="0061122C" w:rsidRPr="00841C2C">
        <w:rPr>
          <w:sz w:val="24"/>
          <w:szCs w:val="24"/>
        </w:rPr>
        <w:t>here are also alarming figures relating to employment in the field of mental health care and provision. This year it has been reported that in the United Kingdom there is an ‘alarming shortage of Psychiatrists’, with one in ten psychiatry positions currently unfilled (Campbell, 2019).  In Scotland it is believed to be as much as one in six, w</w:t>
      </w:r>
      <w:r w:rsidR="00ED0B47">
        <w:rPr>
          <w:sz w:val="24"/>
          <w:szCs w:val="24"/>
        </w:rPr>
        <w:t>hile in</w:t>
      </w:r>
      <w:r w:rsidR="0061122C" w:rsidRPr="00841C2C">
        <w:rPr>
          <w:sz w:val="24"/>
          <w:szCs w:val="24"/>
        </w:rPr>
        <w:t xml:space="preserve"> Northern Ireland and Wales, </w:t>
      </w:r>
      <w:r w:rsidR="00E009C4" w:rsidRPr="00841C2C">
        <w:rPr>
          <w:sz w:val="24"/>
          <w:szCs w:val="24"/>
        </w:rPr>
        <w:t>vacancy</w:t>
      </w:r>
      <w:r w:rsidR="0061122C" w:rsidRPr="00841C2C">
        <w:rPr>
          <w:sz w:val="24"/>
          <w:szCs w:val="24"/>
        </w:rPr>
        <w:t xml:space="preserve"> rates were above the national average (Royal College of Psychologists, 2019).  This in turn has led to an increase in the demand for private counsellors, as </w:t>
      </w:r>
      <w:r w:rsidR="00E009C4" w:rsidRPr="00841C2C">
        <w:rPr>
          <w:sz w:val="24"/>
          <w:szCs w:val="24"/>
        </w:rPr>
        <w:t>patients perceive</w:t>
      </w:r>
      <w:r w:rsidR="0061122C" w:rsidRPr="00841C2C">
        <w:rPr>
          <w:sz w:val="24"/>
          <w:szCs w:val="24"/>
        </w:rPr>
        <w:t xml:space="preserve"> the NHS waiting list </w:t>
      </w:r>
      <w:r w:rsidR="00ED0B47">
        <w:rPr>
          <w:sz w:val="24"/>
          <w:szCs w:val="24"/>
        </w:rPr>
        <w:t xml:space="preserve">as </w:t>
      </w:r>
      <w:r w:rsidR="0061122C" w:rsidRPr="00841C2C">
        <w:rPr>
          <w:sz w:val="24"/>
          <w:szCs w:val="24"/>
        </w:rPr>
        <w:t xml:space="preserve">too long (Whyman, 2018).  </w:t>
      </w:r>
      <w:r w:rsidR="00ED0B47">
        <w:rPr>
          <w:sz w:val="24"/>
          <w:szCs w:val="24"/>
        </w:rPr>
        <w:t>I</w:t>
      </w:r>
      <w:r w:rsidR="0061122C" w:rsidRPr="00841C2C">
        <w:rPr>
          <w:sz w:val="24"/>
          <w:szCs w:val="24"/>
        </w:rPr>
        <w:t xml:space="preserve">n </w:t>
      </w:r>
      <w:r w:rsidR="00E009C4" w:rsidRPr="00841C2C">
        <w:rPr>
          <w:sz w:val="24"/>
          <w:szCs w:val="24"/>
        </w:rPr>
        <w:t>addition</w:t>
      </w:r>
      <w:r w:rsidR="00E009C4">
        <w:rPr>
          <w:sz w:val="24"/>
          <w:szCs w:val="24"/>
        </w:rPr>
        <w:t>,</w:t>
      </w:r>
      <w:r w:rsidR="00E009C4" w:rsidRPr="00841C2C">
        <w:rPr>
          <w:sz w:val="24"/>
          <w:szCs w:val="24"/>
        </w:rPr>
        <w:t xml:space="preserve"> research</w:t>
      </w:r>
      <w:r w:rsidR="0061122C" w:rsidRPr="00841C2C">
        <w:rPr>
          <w:sz w:val="24"/>
          <w:szCs w:val="24"/>
        </w:rPr>
        <w:t xml:space="preserve">  has found that school psychologists</w:t>
      </w:r>
      <w:r w:rsidR="00E009C4">
        <w:rPr>
          <w:sz w:val="24"/>
          <w:szCs w:val="24"/>
        </w:rPr>
        <w:t xml:space="preserve"> and Child and Adolescent Mental Health Services</w:t>
      </w:r>
      <w:r w:rsidR="0061122C" w:rsidRPr="00841C2C">
        <w:rPr>
          <w:sz w:val="24"/>
          <w:szCs w:val="24"/>
        </w:rPr>
        <w:t xml:space="preserve"> </w:t>
      </w:r>
      <w:r w:rsidR="00E009C4">
        <w:rPr>
          <w:sz w:val="24"/>
          <w:szCs w:val="24"/>
        </w:rPr>
        <w:t>are</w:t>
      </w:r>
      <w:r w:rsidR="0061122C" w:rsidRPr="00841C2C">
        <w:rPr>
          <w:sz w:val="24"/>
          <w:szCs w:val="24"/>
        </w:rPr>
        <w:t xml:space="preserve"> stretched and find it difficult to provide an effective service due to a</w:t>
      </w:r>
      <w:r w:rsidR="002F4903">
        <w:rPr>
          <w:sz w:val="24"/>
          <w:szCs w:val="24"/>
        </w:rPr>
        <w:t xml:space="preserve">n </w:t>
      </w:r>
      <w:r w:rsidR="002F4903" w:rsidRPr="002F4903">
        <w:rPr>
          <w:sz w:val="24"/>
          <w:szCs w:val="24"/>
        </w:rPr>
        <w:t>and increase</w:t>
      </w:r>
      <w:r w:rsidR="002F4903">
        <w:rPr>
          <w:sz w:val="24"/>
          <w:szCs w:val="24"/>
        </w:rPr>
        <w:t xml:space="preserve"> in</w:t>
      </w:r>
      <w:r w:rsidR="002F4903" w:rsidRPr="002F4903">
        <w:rPr>
          <w:sz w:val="24"/>
          <w:szCs w:val="24"/>
        </w:rPr>
        <w:t xml:space="preserve"> referrals from teachers and school health services</w:t>
      </w:r>
      <w:r w:rsidR="002F4903">
        <w:rPr>
          <w:sz w:val="24"/>
          <w:szCs w:val="24"/>
        </w:rPr>
        <w:t xml:space="preserve"> and a</w:t>
      </w:r>
      <w:r w:rsidR="002F4903" w:rsidRPr="002F4903">
        <w:rPr>
          <w:sz w:val="24"/>
          <w:szCs w:val="24"/>
        </w:rPr>
        <w:t xml:space="preserve"> </w:t>
      </w:r>
      <w:r w:rsidR="0061122C" w:rsidRPr="00841C2C">
        <w:rPr>
          <w:sz w:val="24"/>
          <w:szCs w:val="24"/>
        </w:rPr>
        <w:t xml:space="preserve">significant shortage of staff in the profession </w:t>
      </w:r>
      <w:r w:rsidR="00ED0B47">
        <w:rPr>
          <w:sz w:val="24"/>
          <w:szCs w:val="24"/>
        </w:rPr>
        <w:t xml:space="preserve"> </w:t>
      </w:r>
      <w:r w:rsidR="0061122C" w:rsidRPr="00841C2C">
        <w:rPr>
          <w:sz w:val="24"/>
          <w:szCs w:val="24"/>
        </w:rPr>
        <w:t xml:space="preserve">(Castillo &amp; Myers, 2019). </w:t>
      </w:r>
    </w:p>
    <w:p w14:paraId="0E8127F5" w14:textId="40013189" w:rsidR="00453CF0" w:rsidRPr="00841C2C" w:rsidRDefault="00841C2C" w:rsidP="0061122C">
      <w:pPr>
        <w:spacing w:line="360" w:lineRule="auto"/>
        <w:jc w:val="both"/>
        <w:rPr>
          <w:sz w:val="24"/>
          <w:szCs w:val="24"/>
        </w:rPr>
      </w:pPr>
      <w:r>
        <w:rPr>
          <w:sz w:val="24"/>
          <w:szCs w:val="24"/>
        </w:rPr>
        <w:t xml:space="preserve">     </w:t>
      </w:r>
      <w:r w:rsidR="00E009C4" w:rsidRPr="00841C2C">
        <w:rPr>
          <w:sz w:val="24"/>
          <w:szCs w:val="24"/>
        </w:rPr>
        <w:t xml:space="preserve">However, </w:t>
      </w:r>
      <w:r w:rsidR="00E009C4">
        <w:rPr>
          <w:sz w:val="24"/>
          <w:szCs w:val="24"/>
        </w:rPr>
        <w:t xml:space="preserve">in </w:t>
      </w:r>
      <w:r w:rsidR="00453CF0" w:rsidRPr="00841C2C">
        <w:rPr>
          <w:sz w:val="24"/>
          <w:szCs w:val="24"/>
        </w:rPr>
        <w:t xml:space="preserve">what may appear to some as </w:t>
      </w:r>
      <w:r w:rsidR="00E009C4">
        <w:rPr>
          <w:sz w:val="24"/>
          <w:szCs w:val="24"/>
        </w:rPr>
        <w:t>the</w:t>
      </w:r>
      <w:r w:rsidR="00453CF0" w:rsidRPr="00841C2C">
        <w:rPr>
          <w:sz w:val="24"/>
          <w:szCs w:val="24"/>
        </w:rPr>
        <w:t xml:space="preserve"> apparent poor state of current mental health</w:t>
      </w:r>
      <w:r w:rsidR="00F95AC2" w:rsidRPr="00841C2C">
        <w:rPr>
          <w:sz w:val="24"/>
          <w:szCs w:val="24"/>
        </w:rPr>
        <w:t xml:space="preserve"> provision</w:t>
      </w:r>
      <w:r w:rsidR="00453CF0" w:rsidRPr="00841C2C">
        <w:rPr>
          <w:sz w:val="24"/>
          <w:szCs w:val="24"/>
        </w:rPr>
        <w:t xml:space="preserve">, </w:t>
      </w:r>
      <w:r w:rsidR="00E009C4">
        <w:rPr>
          <w:sz w:val="24"/>
          <w:szCs w:val="24"/>
        </w:rPr>
        <w:t xml:space="preserve">there are </w:t>
      </w:r>
      <w:r w:rsidR="00453CF0" w:rsidRPr="00841C2C">
        <w:rPr>
          <w:sz w:val="24"/>
          <w:szCs w:val="24"/>
        </w:rPr>
        <w:t>a large number of organisations and</w:t>
      </w:r>
      <w:r w:rsidR="00E009C4">
        <w:rPr>
          <w:sz w:val="24"/>
          <w:szCs w:val="24"/>
        </w:rPr>
        <w:t xml:space="preserve"> dedicated</w:t>
      </w:r>
      <w:r w:rsidR="00453CF0" w:rsidRPr="00841C2C">
        <w:rPr>
          <w:sz w:val="24"/>
          <w:szCs w:val="24"/>
        </w:rPr>
        <w:t xml:space="preserve"> individuals working hard to improve the situation. This </w:t>
      </w:r>
      <w:r w:rsidR="00E009C4" w:rsidRPr="00841C2C">
        <w:rPr>
          <w:sz w:val="24"/>
          <w:szCs w:val="24"/>
        </w:rPr>
        <w:t>coincides</w:t>
      </w:r>
      <w:r w:rsidR="00453CF0" w:rsidRPr="00841C2C">
        <w:rPr>
          <w:sz w:val="24"/>
          <w:szCs w:val="24"/>
        </w:rPr>
        <w:t xml:space="preserve"> with a time whe</w:t>
      </w:r>
      <w:r w:rsidR="00E009C4">
        <w:rPr>
          <w:sz w:val="24"/>
          <w:szCs w:val="24"/>
        </w:rPr>
        <w:t>n</w:t>
      </w:r>
      <w:r w:rsidR="00453CF0" w:rsidRPr="00841C2C">
        <w:rPr>
          <w:sz w:val="24"/>
          <w:szCs w:val="24"/>
        </w:rPr>
        <w:t xml:space="preserve"> mental health is seen as a more popular and topical subject of discussion</w:t>
      </w:r>
      <w:r w:rsidR="008012B8" w:rsidRPr="00841C2C">
        <w:rPr>
          <w:sz w:val="24"/>
          <w:szCs w:val="24"/>
        </w:rPr>
        <w:t>. Attitude and understanding in regard to mental illness are thought to be shaped by existing knowledge of the subject, personal experience or interacting with someone living with mental ill-health, and sometimes even through cultural stereotypes (Choudhry, Mani, Ming, &amp; Khan, 2016). I</w:t>
      </w:r>
      <w:r w:rsidR="00453CF0" w:rsidRPr="00841C2C">
        <w:rPr>
          <w:sz w:val="24"/>
          <w:szCs w:val="24"/>
        </w:rPr>
        <w:t>n</w:t>
      </w:r>
      <w:r w:rsidR="008012B8" w:rsidRPr="00841C2C">
        <w:rPr>
          <w:sz w:val="24"/>
          <w:szCs w:val="24"/>
        </w:rPr>
        <w:t xml:space="preserve"> </w:t>
      </w:r>
      <w:r w:rsidR="00453CF0" w:rsidRPr="00841C2C">
        <w:rPr>
          <w:sz w:val="24"/>
          <w:szCs w:val="24"/>
        </w:rPr>
        <w:t>addition</w:t>
      </w:r>
      <w:r w:rsidR="008012B8" w:rsidRPr="00841C2C">
        <w:rPr>
          <w:sz w:val="24"/>
          <w:szCs w:val="24"/>
        </w:rPr>
        <w:t>, the topic of mental health is now</w:t>
      </w:r>
      <w:r w:rsidR="00453CF0" w:rsidRPr="00841C2C">
        <w:rPr>
          <w:sz w:val="24"/>
          <w:szCs w:val="24"/>
        </w:rPr>
        <w:t xml:space="preserve"> being seen as one that can be integrated into other areas of everyday life and one that has the growing potential to be more innovative in its nature, particularly when it comes to researching the subject (Falconer, Davies, Grist &amp; Stallard, 2019).</w:t>
      </w:r>
    </w:p>
    <w:p w14:paraId="3D9FF3BA" w14:textId="2AEEC207" w:rsidR="00DA4541" w:rsidRPr="00841C2C" w:rsidRDefault="00DA4541" w:rsidP="0061122C">
      <w:pPr>
        <w:spacing w:line="360" w:lineRule="auto"/>
        <w:jc w:val="both"/>
        <w:rPr>
          <w:sz w:val="24"/>
          <w:szCs w:val="24"/>
        </w:rPr>
      </w:pPr>
      <w:r w:rsidRPr="00841C2C">
        <w:rPr>
          <w:sz w:val="24"/>
          <w:szCs w:val="24"/>
        </w:rPr>
        <w:t xml:space="preserve">      As recently as October 2019, there have been campaigns launched to encourage the public to speak out and seek help when it comes to mental health.  One such example of a publicly campaign aimed mental health campaign is the National Health Services’ Every Mind Matters initiative (Public Health England, 2019). This initiative features individuals such as actress Gillian Anderson and cyclist Bradley Wiggins, and even features members of the British Royal family</w:t>
      </w:r>
      <w:r w:rsidR="00E009C4">
        <w:rPr>
          <w:sz w:val="24"/>
          <w:szCs w:val="24"/>
        </w:rPr>
        <w:t>,</w:t>
      </w:r>
      <w:r w:rsidRPr="00841C2C">
        <w:rPr>
          <w:sz w:val="24"/>
          <w:szCs w:val="24"/>
        </w:rPr>
        <w:t xml:space="preserve"> who act as narrators to a video produced to support the campaign (Hayward, 2019).  </w:t>
      </w:r>
      <w:r w:rsidR="00E009C4">
        <w:rPr>
          <w:sz w:val="24"/>
          <w:szCs w:val="24"/>
        </w:rPr>
        <w:t>T</w:t>
      </w:r>
      <w:r w:rsidRPr="00841C2C">
        <w:rPr>
          <w:sz w:val="24"/>
          <w:szCs w:val="24"/>
        </w:rPr>
        <w:t>his mental health awareness drive proved so popular, that the website set up to accompany it crashed as it was so over-subscribed with visitors. This clearly shows how popular the topic has become</w:t>
      </w:r>
      <w:r w:rsidR="00E009C4">
        <w:rPr>
          <w:sz w:val="24"/>
          <w:szCs w:val="24"/>
        </w:rPr>
        <w:t xml:space="preserve"> and highlighted the need for </w:t>
      </w:r>
      <w:bookmarkStart w:id="0" w:name="_Hlk24919291"/>
      <w:r w:rsidR="00E009C4">
        <w:rPr>
          <w:sz w:val="24"/>
          <w:szCs w:val="24"/>
        </w:rPr>
        <w:t>research backed information</w:t>
      </w:r>
      <w:r w:rsidRPr="00841C2C">
        <w:rPr>
          <w:sz w:val="24"/>
          <w:szCs w:val="24"/>
        </w:rPr>
        <w:t xml:space="preserve"> (Stickings, 2019).</w:t>
      </w:r>
      <w:bookmarkEnd w:id="0"/>
    </w:p>
    <w:p w14:paraId="4FA24B5C" w14:textId="0674DDCF" w:rsidR="00CB0898" w:rsidRPr="00841C2C" w:rsidRDefault="00841C2C" w:rsidP="00AF411D">
      <w:pPr>
        <w:spacing w:line="360" w:lineRule="auto"/>
        <w:jc w:val="both"/>
        <w:rPr>
          <w:sz w:val="24"/>
          <w:szCs w:val="24"/>
          <w:lang w:val="en-US"/>
        </w:rPr>
      </w:pPr>
      <w:r>
        <w:rPr>
          <w:sz w:val="24"/>
          <w:szCs w:val="24"/>
          <w:lang w:val="en-US"/>
        </w:rPr>
        <w:lastRenderedPageBreak/>
        <w:t xml:space="preserve">      </w:t>
      </w:r>
      <w:r w:rsidR="00AF411D" w:rsidRPr="00AF411D">
        <w:rPr>
          <w:sz w:val="24"/>
          <w:szCs w:val="24"/>
          <w:lang w:val="en-US"/>
        </w:rPr>
        <w:t>One member of the British Royal family who featured in the recently aired television broadcast is Prince William. He has previously been a vocal advocate of the importance</w:t>
      </w:r>
      <w:r w:rsidR="00E009C4">
        <w:rPr>
          <w:sz w:val="24"/>
          <w:szCs w:val="24"/>
          <w:lang w:val="en-US"/>
        </w:rPr>
        <w:t xml:space="preserve"> and</w:t>
      </w:r>
      <w:r w:rsidR="00AF411D" w:rsidRPr="00AF411D">
        <w:rPr>
          <w:sz w:val="24"/>
          <w:szCs w:val="24"/>
          <w:lang w:val="en-US"/>
        </w:rPr>
        <w:t xml:space="preserve"> need </w:t>
      </w:r>
      <w:r w:rsidR="00E009C4">
        <w:rPr>
          <w:sz w:val="24"/>
          <w:szCs w:val="24"/>
          <w:lang w:val="en-US"/>
        </w:rPr>
        <w:t>of</w:t>
      </w:r>
      <w:r w:rsidR="00AF411D" w:rsidRPr="00AF411D">
        <w:rPr>
          <w:sz w:val="24"/>
          <w:szCs w:val="24"/>
          <w:lang w:val="en-US"/>
        </w:rPr>
        <w:t xml:space="preserve"> appropriate levels of mental health provision in the workplace and indeed society in general </w:t>
      </w:r>
      <w:bookmarkStart w:id="1" w:name="_Hlk24621257"/>
      <w:r w:rsidR="00AF411D" w:rsidRPr="00AF411D">
        <w:rPr>
          <w:sz w:val="24"/>
          <w:szCs w:val="24"/>
          <w:lang w:val="en-US"/>
        </w:rPr>
        <w:t>(British Association for Counselling and Psychotherapy, 2018</w:t>
      </w:r>
      <w:bookmarkEnd w:id="1"/>
      <w:r w:rsidR="00AF411D" w:rsidRPr="00AF411D">
        <w:rPr>
          <w:sz w:val="24"/>
          <w:szCs w:val="24"/>
          <w:lang w:val="en-US"/>
        </w:rPr>
        <w:t xml:space="preserve">). </w:t>
      </w:r>
      <w:r w:rsidR="00DA4541" w:rsidRPr="00841C2C">
        <w:rPr>
          <w:sz w:val="24"/>
          <w:szCs w:val="24"/>
          <w:lang w:val="en-US"/>
        </w:rPr>
        <w:t xml:space="preserve"> </w:t>
      </w:r>
    </w:p>
    <w:p w14:paraId="2FAD0E92" w14:textId="5F82E7DB" w:rsidR="00CB0898" w:rsidRPr="00841C2C" w:rsidRDefault="00841C2C" w:rsidP="00AF411D">
      <w:pPr>
        <w:spacing w:line="360" w:lineRule="auto"/>
        <w:jc w:val="both"/>
        <w:rPr>
          <w:sz w:val="24"/>
          <w:szCs w:val="24"/>
          <w:lang w:val="en-US"/>
        </w:rPr>
      </w:pPr>
      <w:r>
        <w:rPr>
          <w:sz w:val="24"/>
          <w:szCs w:val="24"/>
          <w:lang w:val="en-US"/>
        </w:rPr>
        <w:t xml:space="preserve">      </w:t>
      </w:r>
      <w:r w:rsidR="00307CEC" w:rsidRPr="00841C2C">
        <w:rPr>
          <w:sz w:val="24"/>
          <w:szCs w:val="24"/>
          <w:lang w:val="en-US"/>
        </w:rPr>
        <w:t xml:space="preserve">Along with his wife </w:t>
      </w:r>
      <w:r w:rsidR="00E009C4">
        <w:rPr>
          <w:sz w:val="24"/>
          <w:szCs w:val="24"/>
          <w:lang w:val="en-US"/>
        </w:rPr>
        <w:t xml:space="preserve">the </w:t>
      </w:r>
      <w:r w:rsidR="00307CEC" w:rsidRPr="00841C2C">
        <w:rPr>
          <w:sz w:val="24"/>
          <w:szCs w:val="24"/>
          <w:lang w:val="en-US"/>
        </w:rPr>
        <w:t xml:space="preserve">Duchess of Cambridge, and The Duke and Duchess of Sussex, </w:t>
      </w:r>
      <w:r w:rsidR="00CB0898" w:rsidRPr="00841C2C">
        <w:rPr>
          <w:sz w:val="24"/>
          <w:szCs w:val="24"/>
          <w:lang w:val="en-US"/>
        </w:rPr>
        <w:t>Prince William</w:t>
      </w:r>
      <w:r w:rsidR="00307CEC" w:rsidRPr="00841C2C">
        <w:rPr>
          <w:sz w:val="24"/>
          <w:szCs w:val="24"/>
          <w:lang w:val="en-US"/>
        </w:rPr>
        <w:t xml:space="preserve"> helped to establish a mental health initiative called </w:t>
      </w:r>
      <w:r w:rsidR="00DA4541" w:rsidRPr="00841C2C">
        <w:rPr>
          <w:sz w:val="24"/>
          <w:szCs w:val="24"/>
          <w:lang w:val="en-US"/>
        </w:rPr>
        <w:t>Heads Together</w:t>
      </w:r>
      <w:r w:rsidR="00307CEC" w:rsidRPr="00841C2C">
        <w:rPr>
          <w:sz w:val="24"/>
          <w:szCs w:val="24"/>
          <w:lang w:val="en-US"/>
        </w:rPr>
        <w:t xml:space="preserve">, which is a campaign that aims to </w:t>
      </w:r>
      <w:r w:rsidR="00DA4541" w:rsidRPr="00841C2C">
        <w:rPr>
          <w:sz w:val="24"/>
          <w:szCs w:val="24"/>
          <w:lang w:val="en-US"/>
        </w:rPr>
        <w:t xml:space="preserve">tackle </w:t>
      </w:r>
      <w:r w:rsidR="00307CEC" w:rsidRPr="00841C2C">
        <w:rPr>
          <w:sz w:val="24"/>
          <w:szCs w:val="24"/>
          <w:lang w:val="en-US"/>
        </w:rPr>
        <w:t>stigma, as well as</w:t>
      </w:r>
      <w:r w:rsidR="00DA4541" w:rsidRPr="00841C2C">
        <w:rPr>
          <w:sz w:val="24"/>
          <w:szCs w:val="24"/>
          <w:lang w:val="en-US"/>
        </w:rPr>
        <w:t xml:space="preserve"> chang</w:t>
      </w:r>
      <w:r w:rsidR="00307CEC" w:rsidRPr="00841C2C">
        <w:rPr>
          <w:sz w:val="24"/>
          <w:szCs w:val="24"/>
          <w:lang w:val="en-US"/>
        </w:rPr>
        <w:t>ing</w:t>
      </w:r>
      <w:r w:rsidR="00DA4541" w:rsidRPr="00841C2C">
        <w:rPr>
          <w:sz w:val="24"/>
          <w:szCs w:val="24"/>
          <w:lang w:val="en-US"/>
        </w:rPr>
        <w:t xml:space="preserve"> the conversation on mental health</w:t>
      </w:r>
      <w:r w:rsidR="00307CEC" w:rsidRPr="00841C2C">
        <w:rPr>
          <w:sz w:val="24"/>
          <w:szCs w:val="24"/>
          <w:lang w:val="en-US"/>
        </w:rPr>
        <w:t xml:space="preserve">. It seeks to do </w:t>
      </w:r>
      <w:r w:rsidR="00CB0898" w:rsidRPr="00841C2C">
        <w:rPr>
          <w:sz w:val="24"/>
          <w:szCs w:val="24"/>
          <w:lang w:val="en-US"/>
        </w:rPr>
        <w:t>this with</w:t>
      </w:r>
      <w:r w:rsidR="00DA4541" w:rsidRPr="00841C2C">
        <w:rPr>
          <w:sz w:val="24"/>
          <w:szCs w:val="24"/>
          <w:lang w:val="en-US"/>
        </w:rPr>
        <w:t xml:space="preserve"> fundraising for a series of innovative new mental health service</w:t>
      </w:r>
      <w:r w:rsidR="00CB0898" w:rsidRPr="00841C2C">
        <w:rPr>
          <w:sz w:val="24"/>
          <w:szCs w:val="24"/>
          <w:lang w:val="en-US"/>
        </w:rPr>
        <w:t xml:space="preserve">s through the work of the Royal Foundation.  Heads Together has four specific initiatives aimed </w:t>
      </w:r>
      <w:r w:rsidR="00FE136D">
        <w:rPr>
          <w:sz w:val="24"/>
          <w:szCs w:val="24"/>
          <w:lang w:val="en-US"/>
        </w:rPr>
        <w:t xml:space="preserve">at </w:t>
      </w:r>
      <w:r w:rsidR="00CB0898" w:rsidRPr="00841C2C">
        <w:rPr>
          <w:sz w:val="24"/>
          <w:szCs w:val="24"/>
          <w:lang w:val="en-US"/>
        </w:rPr>
        <w:t>specific walks of life</w:t>
      </w:r>
      <w:r w:rsidR="00FE136D">
        <w:rPr>
          <w:sz w:val="24"/>
          <w:szCs w:val="24"/>
          <w:lang w:val="en-US"/>
        </w:rPr>
        <w:t>.</w:t>
      </w:r>
      <w:r w:rsidR="00E352AD" w:rsidRPr="00841C2C">
        <w:rPr>
          <w:sz w:val="24"/>
          <w:szCs w:val="24"/>
          <w:lang w:val="en-US"/>
        </w:rPr>
        <w:t xml:space="preserve"> </w:t>
      </w:r>
      <w:r w:rsidR="00CB0898" w:rsidRPr="00841C2C">
        <w:rPr>
          <w:sz w:val="24"/>
          <w:szCs w:val="24"/>
        </w:rPr>
        <w:t xml:space="preserve">Healthy Schools, which has been launched to help primary school teachers </w:t>
      </w:r>
      <w:r w:rsidR="00FE136D">
        <w:rPr>
          <w:sz w:val="24"/>
          <w:szCs w:val="24"/>
        </w:rPr>
        <w:t>to</w:t>
      </w:r>
      <w:r w:rsidR="00CB0898" w:rsidRPr="00841C2C">
        <w:rPr>
          <w:sz w:val="24"/>
          <w:szCs w:val="24"/>
        </w:rPr>
        <w:t xml:space="preserve"> support their p</w:t>
      </w:r>
      <w:r w:rsidR="00FE136D">
        <w:rPr>
          <w:sz w:val="24"/>
          <w:szCs w:val="24"/>
        </w:rPr>
        <w:t>upils</w:t>
      </w:r>
      <w:r w:rsidR="00CB0898" w:rsidRPr="00841C2C">
        <w:rPr>
          <w:sz w:val="24"/>
          <w:szCs w:val="24"/>
        </w:rPr>
        <w:t>’ mental well</w:t>
      </w:r>
      <w:r w:rsidR="00E352AD" w:rsidRPr="00841C2C">
        <w:rPr>
          <w:sz w:val="24"/>
          <w:szCs w:val="24"/>
        </w:rPr>
        <w:t>-</w:t>
      </w:r>
      <w:r w:rsidR="00CB0898" w:rsidRPr="00841C2C">
        <w:rPr>
          <w:sz w:val="24"/>
          <w:szCs w:val="24"/>
        </w:rPr>
        <w:t>being</w:t>
      </w:r>
      <w:r w:rsidR="00FE136D">
        <w:rPr>
          <w:sz w:val="24"/>
          <w:szCs w:val="24"/>
        </w:rPr>
        <w:t>.</w:t>
      </w:r>
      <w:r w:rsidR="00CB0898" w:rsidRPr="00841C2C">
        <w:rPr>
          <w:sz w:val="24"/>
          <w:szCs w:val="24"/>
        </w:rPr>
        <w:t xml:space="preserve"> Mental Health at Work, which seeks to help with mental health well-being in the </w:t>
      </w:r>
      <w:r w:rsidR="00E352AD" w:rsidRPr="00841C2C">
        <w:rPr>
          <w:sz w:val="24"/>
          <w:szCs w:val="24"/>
        </w:rPr>
        <w:t>workplace</w:t>
      </w:r>
      <w:r w:rsidR="00FE136D">
        <w:rPr>
          <w:sz w:val="24"/>
          <w:szCs w:val="24"/>
        </w:rPr>
        <w:t>.</w:t>
      </w:r>
      <w:r w:rsidR="00E352AD" w:rsidRPr="00841C2C">
        <w:rPr>
          <w:sz w:val="24"/>
          <w:szCs w:val="24"/>
        </w:rPr>
        <w:t xml:space="preserve"> </w:t>
      </w:r>
      <w:r w:rsidR="00FE136D">
        <w:rPr>
          <w:sz w:val="24"/>
          <w:szCs w:val="24"/>
        </w:rPr>
        <w:t>A p</w:t>
      </w:r>
      <w:r w:rsidR="00CB0898" w:rsidRPr="00841C2C">
        <w:rPr>
          <w:sz w:val="24"/>
          <w:szCs w:val="24"/>
        </w:rPr>
        <w:t xml:space="preserve">artnership with the </w:t>
      </w:r>
      <w:r w:rsidR="00E352AD" w:rsidRPr="00841C2C">
        <w:rPr>
          <w:sz w:val="24"/>
          <w:szCs w:val="24"/>
        </w:rPr>
        <w:t>Ministry of Defence, which looks</w:t>
      </w:r>
      <w:r w:rsidR="00CB0898" w:rsidRPr="00841C2C">
        <w:rPr>
          <w:sz w:val="24"/>
          <w:szCs w:val="24"/>
        </w:rPr>
        <w:t xml:space="preserve"> to improve the mental health of </w:t>
      </w:r>
      <w:r w:rsidR="00E352AD" w:rsidRPr="00841C2C">
        <w:rPr>
          <w:sz w:val="24"/>
          <w:szCs w:val="24"/>
        </w:rPr>
        <w:t xml:space="preserve">serving, as well as </w:t>
      </w:r>
      <w:r w:rsidR="00CB0898" w:rsidRPr="00841C2C">
        <w:rPr>
          <w:sz w:val="24"/>
          <w:szCs w:val="24"/>
        </w:rPr>
        <w:t xml:space="preserve">former </w:t>
      </w:r>
      <w:r w:rsidR="00E352AD" w:rsidRPr="00841C2C">
        <w:rPr>
          <w:sz w:val="24"/>
          <w:szCs w:val="24"/>
        </w:rPr>
        <w:t xml:space="preserve">members of the </w:t>
      </w:r>
      <w:r w:rsidR="00CB0898" w:rsidRPr="00841C2C">
        <w:rPr>
          <w:sz w:val="24"/>
          <w:szCs w:val="24"/>
        </w:rPr>
        <w:t>Armed Forces</w:t>
      </w:r>
      <w:r w:rsidR="00E352AD" w:rsidRPr="00841C2C">
        <w:rPr>
          <w:sz w:val="24"/>
          <w:szCs w:val="24"/>
        </w:rPr>
        <w:t xml:space="preserve"> and additionally the </w:t>
      </w:r>
      <w:r w:rsidR="00CB0898" w:rsidRPr="00841C2C">
        <w:rPr>
          <w:sz w:val="24"/>
          <w:szCs w:val="24"/>
        </w:rPr>
        <w:t xml:space="preserve">Duchess of Cambridge </w:t>
      </w:r>
      <w:r w:rsidR="00E352AD" w:rsidRPr="00841C2C">
        <w:rPr>
          <w:sz w:val="24"/>
          <w:szCs w:val="24"/>
        </w:rPr>
        <w:t xml:space="preserve">has </w:t>
      </w:r>
      <w:r w:rsidR="00CB0898" w:rsidRPr="00841C2C">
        <w:rPr>
          <w:sz w:val="24"/>
          <w:szCs w:val="24"/>
        </w:rPr>
        <w:t xml:space="preserve">requested </w:t>
      </w:r>
      <w:r w:rsidR="00E352AD" w:rsidRPr="00841C2C">
        <w:rPr>
          <w:sz w:val="24"/>
          <w:szCs w:val="24"/>
        </w:rPr>
        <w:t xml:space="preserve">further </w:t>
      </w:r>
      <w:r w:rsidR="00CB0898" w:rsidRPr="00841C2C">
        <w:rPr>
          <w:sz w:val="24"/>
          <w:szCs w:val="24"/>
        </w:rPr>
        <w:t xml:space="preserve">research </w:t>
      </w:r>
      <w:r w:rsidR="00E352AD" w:rsidRPr="00841C2C">
        <w:rPr>
          <w:sz w:val="24"/>
          <w:szCs w:val="24"/>
        </w:rPr>
        <w:t>and</w:t>
      </w:r>
      <w:r w:rsidR="00CB0898" w:rsidRPr="00841C2C">
        <w:rPr>
          <w:sz w:val="24"/>
          <w:szCs w:val="24"/>
        </w:rPr>
        <w:t xml:space="preserve"> interventions</w:t>
      </w:r>
      <w:r w:rsidR="00E352AD" w:rsidRPr="00841C2C">
        <w:rPr>
          <w:sz w:val="24"/>
          <w:szCs w:val="24"/>
        </w:rPr>
        <w:t xml:space="preserve"> to </w:t>
      </w:r>
      <w:r w:rsidR="00CB0898" w:rsidRPr="00841C2C">
        <w:rPr>
          <w:sz w:val="24"/>
          <w:szCs w:val="24"/>
        </w:rPr>
        <w:t xml:space="preserve">support </w:t>
      </w:r>
      <w:r w:rsidR="00E352AD" w:rsidRPr="00841C2C">
        <w:rPr>
          <w:sz w:val="24"/>
          <w:szCs w:val="24"/>
        </w:rPr>
        <w:t>developments in regard to m</w:t>
      </w:r>
      <w:r w:rsidR="00CB0898" w:rsidRPr="00841C2C">
        <w:rPr>
          <w:sz w:val="24"/>
          <w:szCs w:val="24"/>
        </w:rPr>
        <w:t xml:space="preserve">aternal mental health </w:t>
      </w:r>
      <w:r w:rsidR="00E352AD" w:rsidRPr="00841C2C">
        <w:rPr>
          <w:sz w:val="24"/>
          <w:szCs w:val="24"/>
        </w:rPr>
        <w:t xml:space="preserve">and </w:t>
      </w:r>
      <w:r w:rsidR="00CB0898" w:rsidRPr="00841C2C">
        <w:rPr>
          <w:sz w:val="24"/>
          <w:szCs w:val="24"/>
        </w:rPr>
        <w:t>difficultie</w:t>
      </w:r>
      <w:r w:rsidR="00E352AD" w:rsidRPr="00841C2C">
        <w:rPr>
          <w:sz w:val="24"/>
          <w:szCs w:val="24"/>
        </w:rPr>
        <w:t xml:space="preserve">s faced by new and expectant mothers (Heads Together, 2019). </w:t>
      </w:r>
    </w:p>
    <w:p w14:paraId="031302C3" w14:textId="1F8249D1" w:rsidR="00AF411D" w:rsidRPr="00AF411D" w:rsidRDefault="006F0DC7" w:rsidP="00AF411D">
      <w:pPr>
        <w:spacing w:line="360" w:lineRule="auto"/>
        <w:jc w:val="both"/>
        <w:rPr>
          <w:sz w:val="24"/>
          <w:szCs w:val="24"/>
          <w:lang w:val="en-US"/>
        </w:rPr>
      </w:pPr>
      <w:r>
        <w:rPr>
          <w:sz w:val="24"/>
          <w:szCs w:val="24"/>
          <w:lang w:val="en-US"/>
        </w:rPr>
        <w:t xml:space="preserve">      </w:t>
      </w:r>
      <w:r w:rsidR="00AF411D" w:rsidRPr="00AF411D">
        <w:rPr>
          <w:sz w:val="24"/>
          <w:szCs w:val="24"/>
          <w:lang w:val="en-US"/>
        </w:rPr>
        <w:t>In addition to this</w:t>
      </w:r>
      <w:r w:rsidR="00E352AD" w:rsidRPr="00841C2C">
        <w:rPr>
          <w:sz w:val="24"/>
          <w:szCs w:val="24"/>
          <w:lang w:val="en-US"/>
        </w:rPr>
        <w:t xml:space="preserve">, Prince </w:t>
      </w:r>
      <w:r w:rsidRPr="00841C2C">
        <w:rPr>
          <w:sz w:val="24"/>
          <w:szCs w:val="24"/>
          <w:lang w:val="en-US"/>
        </w:rPr>
        <w:t xml:space="preserve">William </w:t>
      </w:r>
      <w:r w:rsidRPr="00AF411D">
        <w:rPr>
          <w:sz w:val="24"/>
          <w:szCs w:val="24"/>
          <w:lang w:val="en-US"/>
        </w:rPr>
        <w:t>appeared</w:t>
      </w:r>
      <w:r w:rsidR="00AF411D" w:rsidRPr="00AF411D">
        <w:rPr>
          <w:sz w:val="24"/>
          <w:szCs w:val="24"/>
          <w:lang w:val="en-US"/>
        </w:rPr>
        <w:t xml:space="preserve"> in the televised BBC documentary ‘A Royal Team Talk: Tackling Mental Health’, which was broadcast in May 2019 </w:t>
      </w:r>
      <w:r w:rsidR="00FE136D">
        <w:rPr>
          <w:sz w:val="24"/>
          <w:szCs w:val="24"/>
          <w:lang w:val="en-US"/>
        </w:rPr>
        <w:t xml:space="preserve">at a prime time </w:t>
      </w:r>
      <w:r w:rsidR="00AF411D" w:rsidRPr="00AF411D">
        <w:rPr>
          <w:sz w:val="24"/>
          <w:szCs w:val="24"/>
          <w:lang w:val="en-US"/>
        </w:rPr>
        <w:t xml:space="preserve">on BBC One.  A high-profile individual such as a future King consistently speaking out on this subject highlights how important they believe it is </w:t>
      </w:r>
      <w:bookmarkStart w:id="2" w:name="_Hlk24621274"/>
      <w:r w:rsidR="00AF411D" w:rsidRPr="00AF411D">
        <w:rPr>
          <w:sz w:val="24"/>
          <w:szCs w:val="24"/>
          <w:lang w:val="en-US"/>
        </w:rPr>
        <w:t>(</w:t>
      </w:r>
      <w:r w:rsidR="00113A79">
        <w:rPr>
          <w:sz w:val="24"/>
          <w:szCs w:val="24"/>
          <w:lang w:val="en-US"/>
        </w:rPr>
        <w:t>Davies</w:t>
      </w:r>
      <w:r w:rsidR="00AF411D" w:rsidRPr="00AF411D">
        <w:rPr>
          <w:sz w:val="24"/>
          <w:szCs w:val="24"/>
          <w:lang w:val="en-US"/>
        </w:rPr>
        <w:t xml:space="preserve">, 2017). </w:t>
      </w:r>
      <w:bookmarkEnd w:id="2"/>
    </w:p>
    <w:p w14:paraId="0B5DB1DC" w14:textId="59016119" w:rsidR="00AF411D" w:rsidRPr="00841C2C" w:rsidRDefault="00AF411D" w:rsidP="00AF411D">
      <w:pPr>
        <w:spacing w:line="360" w:lineRule="auto"/>
        <w:jc w:val="both"/>
        <w:rPr>
          <w:sz w:val="24"/>
          <w:szCs w:val="24"/>
          <w:lang w:val="en-US"/>
        </w:rPr>
      </w:pPr>
      <w:r w:rsidRPr="00AF411D">
        <w:rPr>
          <w:sz w:val="24"/>
          <w:szCs w:val="24"/>
          <w:lang w:val="en-US"/>
        </w:rPr>
        <w:t xml:space="preserve">      The aforementioned television programme also featured current England international footballer Danny Rose and manager Gareth Southgate. It attracted large viewing figures, as well as praise for showcasing how much progress has been made in terms of society’s openness, particularly that of ‘A-list celebrities’, and their readiness to publicly talk about mental health </w:t>
      </w:r>
      <w:bookmarkStart w:id="3" w:name="_Hlk24621298"/>
      <w:r w:rsidRPr="00AF411D">
        <w:rPr>
          <w:sz w:val="24"/>
          <w:szCs w:val="24"/>
          <w:lang w:val="en-US"/>
        </w:rPr>
        <w:t xml:space="preserve">(Hogan, 2019). </w:t>
      </w:r>
      <w:bookmarkEnd w:id="3"/>
    </w:p>
    <w:p w14:paraId="21563969" w14:textId="76A9843F" w:rsidR="008434C2" w:rsidRPr="00841C2C" w:rsidRDefault="00841C2C" w:rsidP="008434C2">
      <w:pPr>
        <w:spacing w:line="360" w:lineRule="auto"/>
        <w:jc w:val="both"/>
        <w:rPr>
          <w:sz w:val="24"/>
          <w:szCs w:val="24"/>
        </w:rPr>
      </w:pPr>
      <w:r>
        <w:rPr>
          <w:sz w:val="24"/>
          <w:szCs w:val="24"/>
          <w:lang w:val="en-US"/>
        </w:rPr>
        <w:t xml:space="preserve">      </w:t>
      </w:r>
      <w:r w:rsidR="00AF411D" w:rsidRPr="00841C2C">
        <w:rPr>
          <w:sz w:val="24"/>
          <w:szCs w:val="24"/>
          <w:lang w:val="en-US"/>
        </w:rPr>
        <w:t xml:space="preserve">Again, </w:t>
      </w:r>
      <w:r w:rsidR="00FE136D">
        <w:rPr>
          <w:sz w:val="24"/>
          <w:szCs w:val="24"/>
          <w:lang w:val="en-US"/>
        </w:rPr>
        <w:t xml:space="preserve">in 2018, in </w:t>
      </w:r>
      <w:r w:rsidR="00AF411D" w:rsidRPr="00841C2C">
        <w:rPr>
          <w:sz w:val="24"/>
          <w:szCs w:val="24"/>
          <w:lang w:val="en-US"/>
        </w:rPr>
        <w:t xml:space="preserve">the world of football, </w:t>
      </w:r>
      <w:r w:rsidR="00E352AD" w:rsidRPr="00841C2C">
        <w:rPr>
          <w:sz w:val="24"/>
          <w:szCs w:val="24"/>
          <w:lang w:val="en-US"/>
        </w:rPr>
        <w:t xml:space="preserve">in what was heralded as </w:t>
      </w:r>
      <w:r w:rsidR="00F44453" w:rsidRPr="00841C2C">
        <w:rPr>
          <w:sz w:val="24"/>
          <w:szCs w:val="24"/>
          <w:lang w:val="en-US"/>
        </w:rPr>
        <w:t>a both an exciting and progressive move, the mental health charity M</w:t>
      </w:r>
      <w:r w:rsidR="00FE136D">
        <w:rPr>
          <w:sz w:val="24"/>
          <w:szCs w:val="24"/>
          <w:lang w:val="en-US"/>
        </w:rPr>
        <w:t>IND was</w:t>
      </w:r>
      <w:r w:rsidR="00F44453" w:rsidRPr="00841C2C">
        <w:rPr>
          <w:sz w:val="24"/>
          <w:szCs w:val="24"/>
          <w:lang w:val="en-US"/>
        </w:rPr>
        <w:t xml:space="preserve"> announced as the new charity partner of the English Football League. </w:t>
      </w:r>
      <w:r w:rsidR="00586B26" w:rsidRPr="00841C2C">
        <w:rPr>
          <w:sz w:val="24"/>
          <w:szCs w:val="24"/>
          <w:lang w:val="en-US"/>
        </w:rPr>
        <w:t xml:space="preserve">It is hoped that this will raise awareness and understanding of mental health in football, sport and society as a whole. </w:t>
      </w:r>
      <w:r w:rsidR="00F44453" w:rsidRPr="00841C2C">
        <w:rPr>
          <w:sz w:val="24"/>
          <w:szCs w:val="24"/>
          <w:lang w:val="en-US"/>
        </w:rPr>
        <w:t xml:space="preserve">This partnership has </w:t>
      </w:r>
      <w:r w:rsidR="00586B26" w:rsidRPr="00841C2C">
        <w:rPr>
          <w:sz w:val="24"/>
          <w:szCs w:val="24"/>
          <w:lang w:val="en-US"/>
        </w:rPr>
        <w:t xml:space="preserve">also </w:t>
      </w:r>
      <w:r w:rsidR="00F44453" w:rsidRPr="00841C2C">
        <w:rPr>
          <w:sz w:val="24"/>
          <w:szCs w:val="24"/>
          <w:lang w:val="en-US"/>
        </w:rPr>
        <w:t>been seen as an excellent</w:t>
      </w:r>
      <w:r w:rsidR="00F44453" w:rsidRPr="00841C2C">
        <w:rPr>
          <w:sz w:val="24"/>
          <w:szCs w:val="24"/>
        </w:rPr>
        <w:t xml:space="preserve"> opportunity to promote </w:t>
      </w:r>
      <w:r w:rsidRPr="00841C2C">
        <w:rPr>
          <w:sz w:val="24"/>
          <w:szCs w:val="24"/>
        </w:rPr>
        <w:t xml:space="preserve">the importance of good </w:t>
      </w:r>
      <w:r w:rsidR="00586B26" w:rsidRPr="00841C2C">
        <w:rPr>
          <w:sz w:val="24"/>
          <w:szCs w:val="24"/>
        </w:rPr>
        <w:t xml:space="preserve">mental health </w:t>
      </w:r>
      <w:r w:rsidR="00F44453" w:rsidRPr="00841C2C">
        <w:rPr>
          <w:sz w:val="24"/>
          <w:szCs w:val="24"/>
        </w:rPr>
        <w:t xml:space="preserve">to a wide </w:t>
      </w:r>
      <w:r w:rsidR="00F44453" w:rsidRPr="00841C2C">
        <w:rPr>
          <w:sz w:val="24"/>
          <w:szCs w:val="24"/>
        </w:rPr>
        <w:lastRenderedPageBreak/>
        <w:t>audience</w:t>
      </w:r>
      <w:r w:rsidR="00FE136D">
        <w:rPr>
          <w:sz w:val="24"/>
          <w:szCs w:val="24"/>
        </w:rPr>
        <w:t xml:space="preserve"> and</w:t>
      </w:r>
      <w:r w:rsidR="00586B26" w:rsidRPr="00841C2C">
        <w:rPr>
          <w:sz w:val="24"/>
          <w:szCs w:val="24"/>
        </w:rPr>
        <w:t xml:space="preserve"> </w:t>
      </w:r>
      <w:r w:rsidR="008434C2" w:rsidRPr="00841C2C">
        <w:rPr>
          <w:sz w:val="24"/>
          <w:szCs w:val="24"/>
        </w:rPr>
        <w:t xml:space="preserve">a chance to </w:t>
      </w:r>
      <w:r w:rsidR="00F44453" w:rsidRPr="00841C2C">
        <w:rPr>
          <w:sz w:val="24"/>
          <w:szCs w:val="24"/>
        </w:rPr>
        <w:t xml:space="preserve">improve the </w:t>
      </w:r>
      <w:r w:rsidR="008434C2" w:rsidRPr="00841C2C">
        <w:rPr>
          <w:sz w:val="24"/>
          <w:szCs w:val="24"/>
        </w:rPr>
        <w:t xml:space="preserve">wider </w:t>
      </w:r>
      <w:r w:rsidR="00F44453" w:rsidRPr="00841C2C">
        <w:rPr>
          <w:sz w:val="24"/>
          <w:szCs w:val="24"/>
        </w:rPr>
        <w:t>approach to mental health in sport</w:t>
      </w:r>
      <w:r w:rsidR="00586B26" w:rsidRPr="00841C2C">
        <w:rPr>
          <w:sz w:val="24"/>
          <w:szCs w:val="24"/>
        </w:rPr>
        <w:t xml:space="preserve"> </w:t>
      </w:r>
      <w:r w:rsidRPr="00841C2C">
        <w:rPr>
          <w:sz w:val="24"/>
          <w:szCs w:val="24"/>
        </w:rPr>
        <w:t xml:space="preserve">through </w:t>
      </w:r>
      <w:r w:rsidR="00F44453" w:rsidRPr="00841C2C">
        <w:rPr>
          <w:sz w:val="24"/>
          <w:szCs w:val="24"/>
        </w:rPr>
        <w:t>deliver</w:t>
      </w:r>
      <w:r w:rsidR="008434C2" w:rsidRPr="00841C2C">
        <w:rPr>
          <w:sz w:val="24"/>
          <w:szCs w:val="24"/>
        </w:rPr>
        <w:t>ing</w:t>
      </w:r>
      <w:r w:rsidR="00F44453" w:rsidRPr="00841C2C">
        <w:rPr>
          <w:sz w:val="24"/>
          <w:szCs w:val="24"/>
        </w:rPr>
        <w:t xml:space="preserve"> </w:t>
      </w:r>
      <w:r w:rsidR="008434C2" w:rsidRPr="00841C2C">
        <w:rPr>
          <w:sz w:val="24"/>
          <w:szCs w:val="24"/>
        </w:rPr>
        <w:t>realistic and positive change on both a local and national scale (Summers,</w:t>
      </w:r>
      <w:r w:rsidRPr="00841C2C">
        <w:rPr>
          <w:sz w:val="24"/>
          <w:szCs w:val="24"/>
        </w:rPr>
        <w:t xml:space="preserve"> </w:t>
      </w:r>
      <w:r w:rsidR="008434C2" w:rsidRPr="00841C2C">
        <w:rPr>
          <w:sz w:val="24"/>
          <w:szCs w:val="24"/>
        </w:rPr>
        <w:t xml:space="preserve">2018). Further to this, the </w:t>
      </w:r>
      <w:r w:rsidR="00586B26" w:rsidRPr="00841C2C">
        <w:rPr>
          <w:sz w:val="24"/>
          <w:szCs w:val="24"/>
        </w:rPr>
        <w:t xml:space="preserve">charity’s logo will appear on the shirts of all of the league’s </w:t>
      </w:r>
      <w:r w:rsidRPr="00841C2C">
        <w:rPr>
          <w:sz w:val="24"/>
          <w:szCs w:val="24"/>
        </w:rPr>
        <w:t>seventy-two</w:t>
      </w:r>
      <w:r w:rsidR="00586B26" w:rsidRPr="00841C2C">
        <w:rPr>
          <w:sz w:val="24"/>
          <w:szCs w:val="24"/>
        </w:rPr>
        <w:t xml:space="preserve"> member clubs and </w:t>
      </w:r>
      <w:r w:rsidR="00586B26" w:rsidRPr="009A2191">
        <w:rPr>
          <w:sz w:val="24"/>
          <w:szCs w:val="24"/>
        </w:rPr>
        <w:t xml:space="preserve">will also be </w:t>
      </w:r>
      <w:r w:rsidR="008434C2" w:rsidRPr="009A2191">
        <w:rPr>
          <w:sz w:val="24"/>
          <w:szCs w:val="24"/>
        </w:rPr>
        <w:t xml:space="preserve">incorporated into the </w:t>
      </w:r>
      <w:r w:rsidR="00FE136D" w:rsidRPr="009A2191">
        <w:rPr>
          <w:sz w:val="24"/>
          <w:szCs w:val="24"/>
        </w:rPr>
        <w:t>players’</w:t>
      </w:r>
      <w:r w:rsidR="008434C2" w:rsidRPr="009A2191">
        <w:rPr>
          <w:sz w:val="24"/>
          <w:szCs w:val="24"/>
        </w:rPr>
        <w:t xml:space="preserve"> </w:t>
      </w:r>
      <w:r w:rsidR="00FE136D" w:rsidRPr="009A2191">
        <w:rPr>
          <w:sz w:val="24"/>
          <w:szCs w:val="24"/>
        </w:rPr>
        <w:t>names,</w:t>
      </w:r>
      <w:r w:rsidR="00586B26" w:rsidRPr="009A2191">
        <w:rPr>
          <w:sz w:val="24"/>
          <w:szCs w:val="24"/>
        </w:rPr>
        <w:t xml:space="preserve"> </w:t>
      </w:r>
      <w:r w:rsidR="002F4903" w:rsidRPr="009A2191">
        <w:rPr>
          <w:sz w:val="24"/>
          <w:szCs w:val="24"/>
        </w:rPr>
        <w:t xml:space="preserve">with Mind’s ‘squiggle’ local being attached to the first letter of the name on the back of the shirt, </w:t>
      </w:r>
      <w:r w:rsidR="00586B26" w:rsidRPr="00841C2C">
        <w:rPr>
          <w:sz w:val="24"/>
          <w:szCs w:val="24"/>
        </w:rPr>
        <w:t xml:space="preserve">something that has never been seen before (Mind, 2018). </w:t>
      </w:r>
    </w:p>
    <w:p w14:paraId="73ED750A" w14:textId="4157161B" w:rsidR="00841C2C" w:rsidRPr="00841C2C" w:rsidRDefault="00841C2C" w:rsidP="00841C2C">
      <w:pPr>
        <w:spacing w:line="360" w:lineRule="auto"/>
        <w:jc w:val="both"/>
        <w:rPr>
          <w:sz w:val="24"/>
          <w:szCs w:val="24"/>
          <w:lang w:val="en-US"/>
        </w:rPr>
      </w:pPr>
      <w:r w:rsidRPr="00841C2C">
        <w:rPr>
          <w:sz w:val="24"/>
          <w:szCs w:val="24"/>
          <w:lang w:val="en-US"/>
        </w:rPr>
        <w:t xml:space="preserve">      Another recent event of interest took place during one of television channel ITV’s flagship programmes ‘Britain’s Got Talent.’  The network used the programme to launch its new mental health campaign ‘Get Britain Talking’, which is the network’s five-year mental wellness support scheme. It features some of the channels best known and most popular personalities such as ‘This Morning’ presenters Holly Willoughby and Phillip Schofield falling silent, in an attempt to urge people to communicate with each other on the topic of mental health </w:t>
      </w:r>
      <w:bookmarkStart w:id="4" w:name="_Hlk24621315"/>
      <w:r w:rsidRPr="00841C2C">
        <w:rPr>
          <w:sz w:val="24"/>
          <w:szCs w:val="24"/>
          <w:lang w:val="en-US"/>
        </w:rPr>
        <w:t>(</w:t>
      </w:r>
      <w:proofErr w:type="spellStart"/>
      <w:r w:rsidRPr="00841C2C">
        <w:rPr>
          <w:sz w:val="24"/>
          <w:szCs w:val="24"/>
          <w:lang w:val="en-US"/>
        </w:rPr>
        <w:t>Deen</w:t>
      </w:r>
      <w:proofErr w:type="spellEnd"/>
      <w:r w:rsidRPr="00841C2C">
        <w:rPr>
          <w:sz w:val="24"/>
          <w:szCs w:val="24"/>
          <w:lang w:val="en-US"/>
        </w:rPr>
        <w:t xml:space="preserve">, 2019). </w:t>
      </w:r>
      <w:bookmarkEnd w:id="4"/>
    </w:p>
    <w:p w14:paraId="77AFE58F" w14:textId="0F2A3BAB" w:rsidR="00841C2C" w:rsidRDefault="00841C2C" w:rsidP="00841C2C">
      <w:pPr>
        <w:spacing w:line="360" w:lineRule="auto"/>
        <w:jc w:val="both"/>
        <w:rPr>
          <w:sz w:val="24"/>
          <w:szCs w:val="24"/>
          <w:lang w:val="en-US"/>
        </w:rPr>
      </w:pPr>
      <w:r w:rsidRPr="00841C2C">
        <w:rPr>
          <w:sz w:val="24"/>
          <w:szCs w:val="24"/>
          <w:lang w:val="en-US"/>
        </w:rPr>
        <w:t xml:space="preserve">      The very nature of this campaign and the fact it was launched during prime-time television, is another excellent example of clear positive change in terms of mental illness, proving that as a population, we have an increased readiness to open up and talk to others about mental health </w:t>
      </w:r>
      <w:bookmarkStart w:id="5" w:name="_Hlk24621341"/>
      <w:r w:rsidRPr="00841C2C">
        <w:rPr>
          <w:sz w:val="24"/>
          <w:szCs w:val="24"/>
          <w:lang w:val="en-US"/>
        </w:rPr>
        <w:t>(Hinde, 2019</w:t>
      </w:r>
      <w:r w:rsidRPr="009A2191">
        <w:rPr>
          <w:sz w:val="24"/>
          <w:szCs w:val="24"/>
          <w:lang w:val="en-US"/>
        </w:rPr>
        <w:t xml:space="preserve">).  </w:t>
      </w:r>
      <w:bookmarkEnd w:id="5"/>
      <w:r w:rsidRPr="009A2191">
        <w:rPr>
          <w:sz w:val="24"/>
          <w:szCs w:val="24"/>
          <w:lang w:val="en-US"/>
        </w:rPr>
        <w:t xml:space="preserve">Furthermore, supporting previously conducted research findings that the engagement and use of support services for mental illness has increased </w:t>
      </w:r>
      <w:bookmarkStart w:id="6" w:name="_Hlk24621368"/>
      <w:r w:rsidRPr="009A2191">
        <w:rPr>
          <w:sz w:val="24"/>
          <w:szCs w:val="24"/>
          <w:lang w:val="en-US"/>
        </w:rPr>
        <w:t>(Lempinen, Luntamo &amp; Sourander, 2019).</w:t>
      </w:r>
      <w:r w:rsidRPr="00841C2C">
        <w:rPr>
          <w:sz w:val="24"/>
          <w:szCs w:val="24"/>
          <w:lang w:val="en-US"/>
        </w:rPr>
        <w:t xml:space="preserve"> </w:t>
      </w:r>
      <w:bookmarkEnd w:id="6"/>
    </w:p>
    <w:p w14:paraId="399414D3" w14:textId="23D7C524" w:rsidR="007A475D" w:rsidRDefault="00354660" w:rsidP="00354660">
      <w:pPr>
        <w:spacing w:line="360" w:lineRule="auto"/>
        <w:jc w:val="both"/>
        <w:rPr>
          <w:sz w:val="24"/>
          <w:szCs w:val="24"/>
          <w:lang w:val="en-US"/>
        </w:rPr>
      </w:pPr>
      <w:r w:rsidRPr="00354660">
        <w:rPr>
          <w:sz w:val="24"/>
          <w:szCs w:val="24"/>
          <w:lang w:val="en-US"/>
        </w:rPr>
        <w:t xml:space="preserve">      In terms of the current situation surrounding mental health and the type of initiatives that are currently being promoted, is there a potential link that can be formed?  The previously mentioned mental health awareness campaigns, which are seemingly extremely popular and well received </w:t>
      </w:r>
      <w:bookmarkStart w:id="7" w:name="_Hlk24621404"/>
      <w:r w:rsidRPr="00354660">
        <w:rPr>
          <w:sz w:val="24"/>
          <w:szCs w:val="24"/>
          <w:lang w:val="en-US"/>
        </w:rPr>
        <w:t xml:space="preserve">(Hayward, 2019), </w:t>
      </w:r>
      <w:bookmarkEnd w:id="7"/>
      <w:r w:rsidRPr="00354660">
        <w:rPr>
          <w:sz w:val="24"/>
          <w:szCs w:val="24"/>
          <w:lang w:val="en-US"/>
        </w:rPr>
        <w:t xml:space="preserve">have all had </w:t>
      </w:r>
      <w:r w:rsidR="00A90383" w:rsidRPr="00A90383">
        <w:rPr>
          <w:sz w:val="24"/>
          <w:szCs w:val="24"/>
        </w:rPr>
        <w:t>contribution</w:t>
      </w:r>
      <w:r w:rsidR="00A90383">
        <w:rPr>
          <w:sz w:val="24"/>
          <w:szCs w:val="24"/>
        </w:rPr>
        <w:t xml:space="preserve"> and influence </w:t>
      </w:r>
      <w:r w:rsidRPr="00354660">
        <w:rPr>
          <w:sz w:val="24"/>
          <w:szCs w:val="24"/>
          <w:lang w:val="en-US"/>
        </w:rPr>
        <w:t>from well-known individuals in the public eye, commonly referred to as ‘celebrities.’ Can the presence of individuals of public interest, or celebrities,</w:t>
      </w:r>
      <w:r w:rsidR="002F3026">
        <w:rPr>
          <w:sz w:val="24"/>
          <w:szCs w:val="24"/>
          <w:lang w:val="en-US"/>
        </w:rPr>
        <w:t xml:space="preserve"> as role models</w:t>
      </w:r>
      <w:r w:rsidRPr="00354660">
        <w:rPr>
          <w:sz w:val="24"/>
          <w:szCs w:val="24"/>
          <w:lang w:val="en-US"/>
        </w:rPr>
        <w:t xml:space="preserve"> in mental health initiatives increase interest in, and engagement with them? </w:t>
      </w:r>
      <w:r w:rsidR="00A90383">
        <w:rPr>
          <w:sz w:val="24"/>
          <w:szCs w:val="24"/>
          <w:lang w:val="en-US"/>
        </w:rPr>
        <w:t>Alternatively, can a celebrity or person of interest visibly experiencing a challenging situation or set of circumstances encourage people to seek help in order to avoid experiencing something similar themselves</w:t>
      </w:r>
      <w:r w:rsidR="009A2191">
        <w:rPr>
          <w:sz w:val="24"/>
          <w:szCs w:val="24"/>
          <w:lang w:val="en-US"/>
        </w:rPr>
        <w:t xml:space="preserve"> (</w:t>
      </w:r>
      <w:r w:rsidR="009A2191" w:rsidRPr="009A2191">
        <w:rPr>
          <w:sz w:val="24"/>
          <w:szCs w:val="24"/>
        </w:rPr>
        <w:t xml:space="preserve">Lockwood, </w:t>
      </w:r>
      <w:r w:rsidR="00E50E97" w:rsidRPr="009A2191">
        <w:rPr>
          <w:sz w:val="24"/>
          <w:szCs w:val="24"/>
        </w:rPr>
        <w:t>Sadler</w:t>
      </w:r>
      <w:r w:rsidR="00E50E97">
        <w:rPr>
          <w:sz w:val="24"/>
          <w:szCs w:val="24"/>
        </w:rPr>
        <w:t>,</w:t>
      </w:r>
      <w:r w:rsidR="009A2191" w:rsidRPr="009A2191">
        <w:rPr>
          <w:sz w:val="24"/>
          <w:szCs w:val="24"/>
        </w:rPr>
        <w:t xml:space="preserve"> Fyman</w:t>
      </w:r>
      <w:r w:rsidR="009A2191">
        <w:rPr>
          <w:sz w:val="24"/>
          <w:szCs w:val="24"/>
        </w:rPr>
        <w:t xml:space="preserve"> &amp;</w:t>
      </w:r>
      <w:r w:rsidR="009A2191" w:rsidRPr="009A2191">
        <w:rPr>
          <w:sz w:val="24"/>
          <w:szCs w:val="24"/>
        </w:rPr>
        <w:t xml:space="preserve"> Tuck 2004</w:t>
      </w:r>
      <w:r w:rsidR="009A2191">
        <w:rPr>
          <w:sz w:val="24"/>
          <w:szCs w:val="24"/>
        </w:rPr>
        <w:t xml:space="preserve">). </w:t>
      </w:r>
      <w:r w:rsidR="00A90383">
        <w:rPr>
          <w:sz w:val="24"/>
          <w:szCs w:val="24"/>
          <w:lang w:val="en-US"/>
        </w:rPr>
        <w:t xml:space="preserve"> </w:t>
      </w:r>
      <w:r w:rsidRPr="00354660">
        <w:rPr>
          <w:sz w:val="24"/>
          <w:szCs w:val="24"/>
          <w:lang w:val="en-US"/>
        </w:rPr>
        <w:t xml:space="preserve">Additionally, what would be people’s perceptions of the value of celebrity </w:t>
      </w:r>
      <w:r w:rsidR="00A90383">
        <w:rPr>
          <w:sz w:val="24"/>
          <w:szCs w:val="24"/>
          <w:lang w:val="en-US"/>
        </w:rPr>
        <w:t xml:space="preserve">contribution and influence </w:t>
      </w:r>
      <w:r w:rsidR="002F3026">
        <w:rPr>
          <w:sz w:val="24"/>
          <w:szCs w:val="24"/>
          <w:lang w:val="en-US"/>
        </w:rPr>
        <w:t>on</w:t>
      </w:r>
      <w:r w:rsidRPr="00354660">
        <w:rPr>
          <w:sz w:val="24"/>
          <w:szCs w:val="24"/>
          <w:lang w:val="en-US"/>
        </w:rPr>
        <w:t xml:space="preserve"> the topic of mental health </w:t>
      </w:r>
      <w:r w:rsidR="002F3026">
        <w:rPr>
          <w:sz w:val="24"/>
          <w:szCs w:val="24"/>
          <w:lang w:val="en-US"/>
        </w:rPr>
        <w:t>and</w:t>
      </w:r>
      <w:r w:rsidRPr="00354660">
        <w:rPr>
          <w:sz w:val="24"/>
          <w:szCs w:val="24"/>
          <w:lang w:val="en-US"/>
        </w:rPr>
        <w:t xml:space="preserve"> mental illness</w:t>
      </w:r>
      <w:r w:rsidR="002F3026">
        <w:rPr>
          <w:sz w:val="24"/>
          <w:szCs w:val="24"/>
          <w:lang w:val="en-US"/>
        </w:rPr>
        <w:t xml:space="preserve"> be</w:t>
      </w:r>
      <w:r w:rsidRPr="00354660">
        <w:rPr>
          <w:sz w:val="24"/>
          <w:szCs w:val="24"/>
          <w:lang w:val="en-US"/>
        </w:rPr>
        <w:t xml:space="preserve">? </w:t>
      </w:r>
    </w:p>
    <w:p w14:paraId="1769CC67" w14:textId="159A4763" w:rsidR="007720F3" w:rsidRPr="002F3026" w:rsidRDefault="007A475D" w:rsidP="00354660">
      <w:pPr>
        <w:spacing w:line="360" w:lineRule="auto"/>
        <w:jc w:val="both"/>
        <w:rPr>
          <w:color w:val="FF0000"/>
          <w:sz w:val="24"/>
          <w:szCs w:val="24"/>
          <w:lang w:val="en-US"/>
        </w:rPr>
      </w:pPr>
      <w:r>
        <w:rPr>
          <w:sz w:val="24"/>
          <w:szCs w:val="24"/>
          <w:lang w:val="en-US"/>
        </w:rPr>
        <w:lastRenderedPageBreak/>
        <w:t xml:space="preserve">      Furthermore, can these possible assertions be linked to </w:t>
      </w:r>
      <w:r w:rsidR="007720F3">
        <w:rPr>
          <w:sz w:val="24"/>
          <w:szCs w:val="24"/>
          <w:lang w:val="en-US"/>
        </w:rPr>
        <w:t xml:space="preserve">existing </w:t>
      </w:r>
      <w:r>
        <w:rPr>
          <w:sz w:val="24"/>
          <w:szCs w:val="24"/>
          <w:lang w:val="en-US"/>
        </w:rPr>
        <w:t xml:space="preserve">psychological </w:t>
      </w:r>
      <w:r w:rsidR="007720F3">
        <w:rPr>
          <w:sz w:val="24"/>
          <w:szCs w:val="24"/>
          <w:lang w:val="en-US"/>
        </w:rPr>
        <w:t>theories</w:t>
      </w:r>
      <w:r>
        <w:rPr>
          <w:sz w:val="24"/>
          <w:szCs w:val="24"/>
          <w:lang w:val="en-US"/>
        </w:rPr>
        <w:t xml:space="preserve"> such as social </w:t>
      </w:r>
      <w:r w:rsidR="007720F3">
        <w:rPr>
          <w:sz w:val="24"/>
          <w:szCs w:val="24"/>
          <w:lang w:val="en-US"/>
        </w:rPr>
        <w:t>identity</w:t>
      </w:r>
      <w:r>
        <w:rPr>
          <w:sz w:val="24"/>
          <w:szCs w:val="24"/>
          <w:lang w:val="en-US"/>
        </w:rPr>
        <w:t xml:space="preserve"> th</w:t>
      </w:r>
      <w:r w:rsidR="007720F3">
        <w:rPr>
          <w:sz w:val="24"/>
          <w:szCs w:val="24"/>
          <w:lang w:val="en-US"/>
        </w:rPr>
        <w:t>eory</w:t>
      </w:r>
      <w:r w:rsidR="00565113">
        <w:rPr>
          <w:sz w:val="24"/>
          <w:szCs w:val="24"/>
          <w:lang w:val="en-US"/>
        </w:rPr>
        <w:t>?</w:t>
      </w:r>
      <w:r w:rsidR="007720F3">
        <w:rPr>
          <w:sz w:val="24"/>
          <w:szCs w:val="24"/>
          <w:lang w:val="en-US"/>
        </w:rPr>
        <w:t xml:space="preserve"> Social identity theory is the idea that we as humans see our social world as being made up of ‘in-groups’ and ‘out-groups’, and that using these two catergorisations aidies us in creating our social identity. </w:t>
      </w:r>
      <w:r w:rsidR="007720F3" w:rsidRPr="007720F3">
        <w:rPr>
          <w:sz w:val="24"/>
          <w:szCs w:val="24"/>
          <w:lang w:val="en-US"/>
        </w:rPr>
        <w:t>(Maltby,</w:t>
      </w:r>
      <w:r w:rsidR="00F17BDA">
        <w:rPr>
          <w:sz w:val="24"/>
          <w:szCs w:val="24"/>
          <w:lang w:val="en-US"/>
        </w:rPr>
        <w:t xml:space="preserve"> </w:t>
      </w:r>
      <w:r w:rsidR="007720F3" w:rsidRPr="007720F3">
        <w:rPr>
          <w:sz w:val="24"/>
          <w:szCs w:val="24"/>
          <w:lang w:val="en-US"/>
        </w:rPr>
        <w:t>Day &amp; Macaskill, 2017).</w:t>
      </w:r>
      <w:r w:rsidR="00565113">
        <w:rPr>
          <w:sz w:val="24"/>
          <w:szCs w:val="24"/>
          <w:lang w:val="en-US"/>
        </w:rPr>
        <w:t xml:space="preserve"> </w:t>
      </w:r>
      <w:r w:rsidR="007720F3">
        <w:rPr>
          <w:sz w:val="24"/>
          <w:szCs w:val="24"/>
          <w:lang w:val="en-US"/>
        </w:rPr>
        <w:t>Thus those we</w:t>
      </w:r>
      <w:r w:rsidR="00565113">
        <w:rPr>
          <w:sz w:val="24"/>
          <w:szCs w:val="24"/>
          <w:lang w:val="en-US"/>
        </w:rPr>
        <w:t xml:space="preserve"> see as similar to ourselves, will be viewed as part our own in-group.  If a person of interest or celebrity, who we strongly relate to or indeed we identify as part of our in-group was to speak out about mental ill-health, how would it be perceived?</w:t>
      </w:r>
      <w:r w:rsidR="009A2191">
        <w:rPr>
          <w:sz w:val="24"/>
          <w:szCs w:val="24"/>
          <w:lang w:val="en-US"/>
        </w:rPr>
        <w:t xml:space="preserve"> (</w:t>
      </w:r>
      <w:r w:rsidR="009A2191" w:rsidRPr="009A2191">
        <w:rPr>
          <w:sz w:val="24"/>
          <w:szCs w:val="24"/>
        </w:rPr>
        <w:t>Lockwod,</w:t>
      </w:r>
      <w:r w:rsidR="009A2191">
        <w:rPr>
          <w:sz w:val="24"/>
          <w:szCs w:val="24"/>
        </w:rPr>
        <w:t xml:space="preserve"> </w:t>
      </w:r>
      <w:r w:rsidR="009A2191" w:rsidRPr="009A2191">
        <w:rPr>
          <w:sz w:val="24"/>
          <w:szCs w:val="24"/>
        </w:rPr>
        <w:t xml:space="preserve">Jordan, </w:t>
      </w:r>
      <w:r w:rsidR="009A2191">
        <w:rPr>
          <w:sz w:val="24"/>
          <w:szCs w:val="24"/>
        </w:rPr>
        <w:t xml:space="preserve">&amp; </w:t>
      </w:r>
      <w:r w:rsidR="009A2191" w:rsidRPr="009A2191">
        <w:rPr>
          <w:sz w:val="24"/>
          <w:szCs w:val="24"/>
        </w:rPr>
        <w:t>Kunda</w:t>
      </w:r>
      <w:r w:rsidR="009A2191">
        <w:rPr>
          <w:sz w:val="24"/>
          <w:szCs w:val="24"/>
        </w:rPr>
        <w:t>,</w:t>
      </w:r>
      <w:r w:rsidR="009A2191" w:rsidRPr="009A2191">
        <w:rPr>
          <w:sz w:val="24"/>
          <w:szCs w:val="24"/>
        </w:rPr>
        <w:t xml:space="preserve"> 2002</w:t>
      </w:r>
      <w:r w:rsidR="009A2191">
        <w:rPr>
          <w:sz w:val="24"/>
          <w:szCs w:val="24"/>
        </w:rPr>
        <w:t xml:space="preserve">). </w:t>
      </w:r>
      <w:r w:rsidR="00565113">
        <w:rPr>
          <w:sz w:val="24"/>
          <w:szCs w:val="24"/>
          <w:lang w:val="en-US"/>
        </w:rPr>
        <w:t xml:space="preserve"> Additionally, would it be of more significance to a person than someone who is identified as part of an out-group speaking out about the same topic? </w:t>
      </w:r>
    </w:p>
    <w:p w14:paraId="025AA3F3" w14:textId="7E119F14" w:rsidR="009A204E" w:rsidRDefault="006F0DC7" w:rsidP="00354660">
      <w:pPr>
        <w:spacing w:line="360" w:lineRule="auto"/>
        <w:jc w:val="both"/>
        <w:rPr>
          <w:sz w:val="24"/>
          <w:szCs w:val="24"/>
          <w:lang w:val="en-US"/>
        </w:rPr>
      </w:pPr>
      <w:r>
        <w:rPr>
          <w:sz w:val="24"/>
          <w:szCs w:val="24"/>
          <w:lang w:val="en-US"/>
        </w:rPr>
        <w:t xml:space="preserve">      </w:t>
      </w:r>
      <w:r w:rsidR="00F17BDA">
        <w:rPr>
          <w:sz w:val="24"/>
          <w:szCs w:val="24"/>
          <w:lang w:val="en-US"/>
        </w:rPr>
        <w:t xml:space="preserve">Moreover, when considering an additional strand of social identity theory, </w:t>
      </w:r>
      <w:r w:rsidR="009A204E">
        <w:rPr>
          <w:sz w:val="24"/>
          <w:szCs w:val="24"/>
          <w:lang w:val="en-US"/>
        </w:rPr>
        <w:t xml:space="preserve">the idea of </w:t>
      </w:r>
      <w:r w:rsidR="00F17BDA">
        <w:rPr>
          <w:sz w:val="24"/>
          <w:szCs w:val="24"/>
          <w:lang w:val="en-US"/>
        </w:rPr>
        <w:t xml:space="preserve">Harris’ </w:t>
      </w:r>
      <w:r w:rsidR="009A204E">
        <w:rPr>
          <w:sz w:val="24"/>
          <w:szCs w:val="24"/>
          <w:lang w:val="en-US"/>
        </w:rPr>
        <w:t xml:space="preserve">non-shared characteristics (1995), could the perception of those people of interest or celebrities be influenced by the transmission of culture via group processes? </w:t>
      </w:r>
    </w:p>
    <w:p w14:paraId="39401C7E" w14:textId="77777777" w:rsidR="009A204E" w:rsidRPr="009A204E" w:rsidRDefault="009A204E" w:rsidP="009A204E">
      <w:pPr>
        <w:spacing w:line="360" w:lineRule="auto"/>
        <w:jc w:val="both"/>
        <w:rPr>
          <w:sz w:val="24"/>
          <w:szCs w:val="24"/>
          <w:lang w:val="en-US"/>
        </w:rPr>
      </w:pPr>
      <w:r w:rsidRPr="009A204E">
        <w:rPr>
          <w:sz w:val="24"/>
          <w:szCs w:val="24"/>
          <w:lang w:val="en-US"/>
        </w:rPr>
        <w:t xml:space="preserve">      Research into this topic would aim to build on recently undertaken studies such as </w:t>
      </w:r>
      <w:bookmarkStart w:id="8" w:name="_Hlk24621441"/>
      <w:r w:rsidRPr="009A204E">
        <w:rPr>
          <w:sz w:val="24"/>
          <w:szCs w:val="24"/>
          <w:lang w:val="en-US"/>
        </w:rPr>
        <w:t>Franssen (2019)</w:t>
      </w:r>
      <w:bookmarkEnd w:id="8"/>
      <w:r w:rsidRPr="009A204E">
        <w:rPr>
          <w:sz w:val="24"/>
          <w:szCs w:val="24"/>
          <w:lang w:val="en-US"/>
        </w:rPr>
        <w:t xml:space="preserve">, which claims the ‘celebritisation’ of mental illness can lead to developments to such psychological treatment practices such as self-care, and </w:t>
      </w:r>
      <w:bookmarkStart w:id="9" w:name="_Hlk24621469"/>
      <w:r w:rsidRPr="009A204E">
        <w:rPr>
          <w:sz w:val="24"/>
          <w:szCs w:val="24"/>
          <w:lang w:val="en-US"/>
        </w:rPr>
        <w:t>Hughes (2019)</w:t>
      </w:r>
      <w:bookmarkEnd w:id="9"/>
      <w:r w:rsidRPr="009A204E">
        <w:rPr>
          <w:sz w:val="24"/>
          <w:szCs w:val="24"/>
          <w:lang w:val="en-US"/>
        </w:rPr>
        <w:t xml:space="preserve">, who found that media influences and individualized mental health experiences, both linked to celebrities increased awareness in mental health.   </w:t>
      </w:r>
    </w:p>
    <w:p w14:paraId="6825AD98" w14:textId="77777777" w:rsidR="006F0DC7" w:rsidRDefault="009A204E" w:rsidP="00354660">
      <w:pPr>
        <w:spacing w:line="360" w:lineRule="auto"/>
        <w:jc w:val="both"/>
        <w:rPr>
          <w:sz w:val="24"/>
          <w:szCs w:val="24"/>
          <w:lang w:val="en-US"/>
        </w:rPr>
      </w:pPr>
      <w:r w:rsidRPr="009A204E">
        <w:rPr>
          <w:sz w:val="24"/>
          <w:szCs w:val="24"/>
          <w:lang w:val="en-US"/>
        </w:rPr>
        <w:t xml:space="preserve">      This study will also explore the theory that involving people’s interest or interests in mental health provision and treatment can increase their interest and engagement with it, </w:t>
      </w:r>
      <w:bookmarkStart w:id="10" w:name="_Hlk24621501"/>
      <w:r w:rsidRPr="009A204E">
        <w:rPr>
          <w:sz w:val="24"/>
          <w:szCs w:val="24"/>
          <w:lang w:val="en-US"/>
        </w:rPr>
        <w:t>(Mind, 2019)</w:t>
      </w:r>
      <w:bookmarkEnd w:id="10"/>
      <w:r w:rsidRPr="009A204E">
        <w:rPr>
          <w:sz w:val="24"/>
          <w:szCs w:val="24"/>
          <w:lang w:val="en-US"/>
        </w:rPr>
        <w:t>, and ultimately boost a person’s mental well-being (</w:t>
      </w:r>
      <w:bookmarkStart w:id="11" w:name="_Hlk24621521"/>
      <w:r w:rsidRPr="009A204E">
        <w:rPr>
          <w:sz w:val="24"/>
          <w:szCs w:val="24"/>
          <w:lang w:val="en-US"/>
        </w:rPr>
        <w:t>Beiser, 1974) and (Davies, Knuiman &amp; Rosenberg, 2016)</w:t>
      </w:r>
      <w:bookmarkEnd w:id="11"/>
      <w:r w:rsidRPr="009A204E">
        <w:rPr>
          <w:sz w:val="24"/>
          <w:szCs w:val="24"/>
          <w:lang w:val="en-US"/>
        </w:rPr>
        <w:t xml:space="preserve">, as participants in the study may be interested in the topic or subject in which a celebrity who has spoken out their mental health has made their name. </w:t>
      </w:r>
    </w:p>
    <w:p w14:paraId="7B1BC331" w14:textId="188E42C9" w:rsidR="00570B1C" w:rsidRPr="008F58DF" w:rsidRDefault="006F0DC7" w:rsidP="00354660">
      <w:pPr>
        <w:spacing w:line="360" w:lineRule="auto"/>
        <w:jc w:val="both"/>
        <w:rPr>
          <w:sz w:val="24"/>
          <w:szCs w:val="24"/>
          <w:lang w:val="en-US"/>
        </w:rPr>
      </w:pPr>
      <w:r>
        <w:rPr>
          <w:sz w:val="24"/>
          <w:szCs w:val="24"/>
          <w:lang w:val="en-US"/>
        </w:rPr>
        <w:t xml:space="preserve">      T</w:t>
      </w:r>
      <w:r w:rsidR="00BF6498" w:rsidRPr="00BF6498">
        <w:rPr>
          <w:sz w:val="24"/>
          <w:szCs w:val="24"/>
          <w:lang w:val="en-US"/>
        </w:rPr>
        <w:t>he study will use</w:t>
      </w:r>
      <w:r w:rsidR="0065229B">
        <w:rPr>
          <w:sz w:val="24"/>
          <w:szCs w:val="24"/>
          <w:lang w:val="en-US"/>
        </w:rPr>
        <w:t xml:space="preserve"> </w:t>
      </w:r>
      <w:r w:rsidR="00BF6498">
        <w:rPr>
          <w:sz w:val="24"/>
          <w:szCs w:val="24"/>
          <w:lang w:val="en-US"/>
        </w:rPr>
        <w:t xml:space="preserve">Thematic Analysis on </w:t>
      </w:r>
      <w:r w:rsidR="00BF6498" w:rsidRPr="00BF6498">
        <w:rPr>
          <w:sz w:val="24"/>
          <w:szCs w:val="24"/>
          <w:lang w:val="en-US"/>
        </w:rPr>
        <w:t xml:space="preserve">articles and interviews with celebrities, to distinguish how they speak about the subject, whether it be sensitively and knowledgably, or if they may even try to glamourise it. </w:t>
      </w:r>
      <w:r w:rsidR="00BF6498" w:rsidRPr="00570B1C">
        <w:rPr>
          <w:sz w:val="24"/>
          <w:szCs w:val="24"/>
          <w:lang w:val="en-US"/>
        </w:rPr>
        <w:t>This particular form of research</w:t>
      </w:r>
      <w:r w:rsidR="008F58DF">
        <w:rPr>
          <w:sz w:val="24"/>
          <w:szCs w:val="24"/>
          <w:lang w:val="en-US"/>
        </w:rPr>
        <w:t xml:space="preserve"> enables the researcher to i</w:t>
      </w:r>
      <w:r w:rsidR="008F58DF" w:rsidRPr="008F58DF">
        <w:rPr>
          <w:sz w:val="24"/>
          <w:szCs w:val="24"/>
          <w:lang w:val="en-US"/>
        </w:rPr>
        <w:t>dentify, analy</w:t>
      </w:r>
      <w:r w:rsidR="008F58DF">
        <w:rPr>
          <w:sz w:val="24"/>
          <w:szCs w:val="24"/>
          <w:lang w:val="en-US"/>
        </w:rPr>
        <w:t>se</w:t>
      </w:r>
      <w:r w:rsidR="008F58DF" w:rsidRPr="008F58DF">
        <w:rPr>
          <w:sz w:val="24"/>
          <w:szCs w:val="24"/>
          <w:lang w:val="en-US"/>
        </w:rPr>
        <w:t xml:space="preserve"> and interpret</w:t>
      </w:r>
      <w:r w:rsidR="008F58DF">
        <w:rPr>
          <w:sz w:val="24"/>
          <w:szCs w:val="24"/>
          <w:lang w:val="en-US"/>
        </w:rPr>
        <w:t xml:space="preserve"> emerging </w:t>
      </w:r>
      <w:r w:rsidR="008F58DF" w:rsidRPr="008F58DF">
        <w:rPr>
          <w:sz w:val="24"/>
          <w:szCs w:val="24"/>
          <w:lang w:val="en-US"/>
        </w:rPr>
        <w:t>themes</w:t>
      </w:r>
      <w:r w:rsidR="008F58DF">
        <w:rPr>
          <w:sz w:val="24"/>
          <w:szCs w:val="24"/>
          <w:lang w:val="en-US"/>
        </w:rPr>
        <w:t xml:space="preserve"> in qualitative data. It </w:t>
      </w:r>
      <w:r w:rsidR="00BF6498" w:rsidRPr="00570B1C">
        <w:rPr>
          <w:sz w:val="24"/>
          <w:szCs w:val="24"/>
          <w:lang w:val="en-US"/>
        </w:rPr>
        <w:t xml:space="preserve">is favoured for exploring how people perceive </w:t>
      </w:r>
      <w:r w:rsidR="003F2C7B" w:rsidRPr="00570B1C">
        <w:rPr>
          <w:sz w:val="24"/>
          <w:szCs w:val="24"/>
          <w:lang w:val="en-US"/>
        </w:rPr>
        <w:t xml:space="preserve">to </w:t>
      </w:r>
      <w:r w:rsidR="00BF6498" w:rsidRPr="00570B1C">
        <w:rPr>
          <w:sz w:val="24"/>
          <w:szCs w:val="24"/>
          <w:lang w:val="en-US"/>
        </w:rPr>
        <w:t xml:space="preserve">celebrities talking about mental health, as it </w:t>
      </w:r>
      <w:r w:rsidR="00B547AA" w:rsidRPr="00570B1C">
        <w:rPr>
          <w:color w:val="000000"/>
          <w:sz w:val="24"/>
          <w:szCs w:val="24"/>
          <w:shd w:val="clear" w:color="auto" w:fill="FFFFFF"/>
        </w:rPr>
        <w:t xml:space="preserve">offers a useful qualitative approach for research that explores areas of psychology such as </w:t>
      </w:r>
      <w:r w:rsidR="00920C42" w:rsidRPr="00570B1C">
        <w:rPr>
          <w:color w:val="000000"/>
          <w:sz w:val="24"/>
          <w:szCs w:val="24"/>
          <w:shd w:val="clear" w:color="auto" w:fill="FFFFFF"/>
        </w:rPr>
        <w:t>health and</w:t>
      </w:r>
      <w:r w:rsidR="00B547AA" w:rsidRPr="00570B1C">
        <w:rPr>
          <w:color w:val="000000"/>
          <w:sz w:val="24"/>
          <w:szCs w:val="24"/>
          <w:shd w:val="clear" w:color="auto" w:fill="FFFFFF"/>
        </w:rPr>
        <w:t xml:space="preserve"> lends itself particularly well to research outside of existing academic publications such as current affairs, policy and personal experiences. </w:t>
      </w:r>
      <w:bookmarkStart w:id="12" w:name="_Hlk24887237"/>
      <w:r w:rsidR="00570B1C" w:rsidRPr="00570B1C">
        <w:rPr>
          <w:color w:val="000000"/>
          <w:sz w:val="24"/>
          <w:szCs w:val="24"/>
          <w:shd w:val="clear" w:color="auto" w:fill="FFFFFF"/>
        </w:rPr>
        <w:t>(Braun &amp; Clarke, 2014).</w:t>
      </w:r>
      <w:r w:rsidR="00570B1C">
        <w:rPr>
          <w:color w:val="000000"/>
          <w:shd w:val="clear" w:color="auto" w:fill="FFFFFF"/>
        </w:rPr>
        <w:t xml:space="preserve"> </w:t>
      </w:r>
      <w:bookmarkEnd w:id="12"/>
    </w:p>
    <w:p w14:paraId="4A0DA4D6" w14:textId="4E7AFF3A" w:rsidR="00B547AA" w:rsidRPr="00570B1C" w:rsidRDefault="00570B1C" w:rsidP="00354660">
      <w:pPr>
        <w:spacing w:line="360" w:lineRule="auto"/>
        <w:jc w:val="both"/>
        <w:rPr>
          <w:color w:val="000000"/>
          <w:shd w:val="clear" w:color="auto" w:fill="FFFFFF"/>
        </w:rPr>
      </w:pPr>
      <w:r>
        <w:rPr>
          <w:color w:val="000000"/>
          <w:shd w:val="clear" w:color="auto" w:fill="FFFFFF"/>
        </w:rPr>
        <w:lastRenderedPageBreak/>
        <w:t xml:space="preserve">      </w:t>
      </w:r>
      <w:r w:rsidRPr="00570B1C">
        <w:rPr>
          <w:color w:val="000000"/>
          <w:sz w:val="24"/>
          <w:szCs w:val="24"/>
          <w:shd w:val="clear" w:color="auto" w:fill="FFFFFF"/>
        </w:rPr>
        <w:t xml:space="preserve">Thematic analysis is also seen to enable both </w:t>
      </w:r>
      <w:r w:rsidR="00B547AA" w:rsidRPr="00570B1C">
        <w:rPr>
          <w:color w:val="000000"/>
          <w:sz w:val="24"/>
          <w:szCs w:val="24"/>
          <w:shd w:val="clear" w:color="auto" w:fill="FFFFFF"/>
        </w:rPr>
        <w:t>robust and sophisticated analys</w:t>
      </w:r>
      <w:r w:rsidRPr="00570B1C">
        <w:rPr>
          <w:color w:val="000000"/>
          <w:sz w:val="24"/>
          <w:szCs w:val="24"/>
          <w:shd w:val="clear" w:color="auto" w:fill="FFFFFF"/>
        </w:rPr>
        <w:t>is</w:t>
      </w:r>
      <w:r w:rsidR="00B547AA" w:rsidRPr="00570B1C">
        <w:rPr>
          <w:color w:val="000000"/>
          <w:sz w:val="24"/>
          <w:szCs w:val="24"/>
          <w:shd w:val="clear" w:color="auto" w:fill="FFFFFF"/>
        </w:rPr>
        <w:t xml:space="preserve"> of qualitative data,</w:t>
      </w:r>
      <w:r w:rsidRPr="00570B1C">
        <w:rPr>
          <w:color w:val="000000"/>
          <w:sz w:val="24"/>
          <w:szCs w:val="24"/>
          <w:shd w:val="clear" w:color="auto" w:fill="FFFFFF"/>
        </w:rPr>
        <w:t xml:space="preserve"> telling us exactly ‘what’</w:t>
      </w:r>
      <w:r w:rsidR="00B547AA" w:rsidRPr="00570B1C">
        <w:rPr>
          <w:color w:val="000000"/>
          <w:sz w:val="24"/>
          <w:szCs w:val="24"/>
          <w:shd w:val="clear" w:color="auto" w:fill="FFFFFF"/>
        </w:rPr>
        <w:t xml:space="preserve"> </w:t>
      </w:r>
      <w:r w:rsidRPr="00570B1C">
        <w:rPr>
          <w:color w:val="000000"/>
          <w:sz w:val="24"/>
          <w:szCs w:val="24"/>
          <w:shd w:val="clear" w:color="auto" w:fill="FFFFFF"/>
        </w:rPr>
        <w:t>are certain factors are and the reasons behind them, yet presenting this data in such a way</w:t>
      </w:r>
      <w:r w:rsidR="00B547AA" w:rsidRPr="00570B1C">
        <w:rPr>
          <w:color w:val="000000"/>
          <w:sz w:val="24"/>
          <w:szCs w:val="24"/>
          <w:shd w:val="clear" w:color="auto" w:fill="FFFFFF"/>
        </w:rPr>
        <w:t xml:space="preserve"> </w:t>
      </w:r>
      <w:r w:rsidRPr="00570B1C">
        <w:rPr>
          <w:color w:val="000000"/>
          <w:sz w:val="24"/>
          <w:szCs w:val="24"/>
          <w:shd w:val="clear" w:color="auto" w:fill="FFFFFF"/>
        </w:rPr>
        <w:t xml:space="preserve">to make it </w:t>
      </w:r>
      <w:r w:rsidR="00B547AA" w:rsidRPr="00570B1C">
        <w:rPr>
          <w:color w:val="000000"/>
          <w:sz w:val="24"/>
          <w:szCs w:val="24"/>
          <w:shd w:val="clear" w:color="auto" w:fill="FFFFFF"/>
        </w:rPr>
        <w:t>readily accessible</w:t>
      </w:r>
      <w:r w:rsidRPr="00570B1C">
        <w:rPr>
          <w:color w:val="000000"/>
          <w:sz w:val="24"/>
          <w:szCs w:val="24"/>
          <w:shd w:val="clear" w:color="auto" w:fill="FFFFFF"/>
        </w:rPr>
        <w:t xml:space="preserve"> and understandable</w:t>
      </w:r>
      <w:r w:rsidR="00B547AA" w:rsidRPr="00570B1C">
        <w:rPr>
          <w:color w:val="000000"/>
          <w:sz w:val="24"/>
          <w:szCs w:val="24"/>
          <w:shd w:val="clear" w:color="auto" w:fill="FFFFFF"/>
        </w:rPr>
        <w:t xml:space="preserve"> to those who aren't part of academic communities.  </w:t>
      </w:r>
      <w:r w:rsidRPr="00570B1C">
        <w:rPr>
          <w:color w:val="000000"/>
          <w:sz w:val="24"/>
          <w:szCs w:val="24"/>
          <w:shd w:val="clear" w:color="auto" w:fill="FFFFFF"/>
        </w:rPr>
        <w:t>Arguably</w:t>
      </w:r>
      <w:r w:rsidR="00B547AA" w:rsidRPr="00570B1C">
        <w:rPr>
          <w:color w:val="000000"/>
          <w:sz w:val="24"/>
          <w:szCs w:val="24"/>
          <w:shd w:val="clear" w:color="auto" w:fill="FFFFFF"/>
        </w:rPr>
        <w:t xml:space="preserve"> those who will </w:t>
      </w:r>
      <w:r w:rsidRPr="00570B1C">
        <w:rPr>
          <w:color w:val="000000"/>
          <w:sz w:val="24"/>
          <w:szCs w:val="24"/>
          <w:shd w:val="clear" w:color="auto" w:fill="FFFFFF"/>
        </w:rPr>
        <w:t>benefit</w:t>
      </w:r>
      <w:r w:rsidR="00B547AA" w:rsidRPr="00570B1C">
        <w:rPr>
          <w:color w:val="000000"/>
          <w:sz w:val="24"/>
          <w:szCs w:val="24"/>
          <w:shd w:val="clear" w:color="auto" w:fill="FFFFFF"/>
        </w:rPr>
        <w:t xml:space="preserve"> most from psychological research</w:t>
      </w:r>
      <w:r w:rsidR="008F58DF">
        <w:rPr>
          <w:color w:val="000000"/>
          <w:sz w:val="24"/>
          <w:szCs w:val="24"/>
          <w:shd w:val="clear" w:color="auto" w:fill="FFFFFF"/>
        </w:rPr>
        <w:t xml:space="preserve"> </w:t>
      </w:r>
      <w:bookmarkStart w:id="13" w:name="_Hlk24887288"/>
      <w:r w:rsidR="008F58DF">
        <w:rPr>
          <w:color w:val="000000"/>
          <w:sz w:val="24"/>
          <w:szCs w:val="24"/>
          <w:shd w:val="clear" w:color="auto" w:fill="FFFFFF"/>
        </w:rPr>
        <w:t xml:space="preserve">(Percey, </w:t>
      </w:r>
      <w:bookmarkStart w:id="14" w:name="_Hlk24881451"/>
      <w:r w:rsidR="008F58DF">
        <w:rPr>
          <w:color w:val="000000"/>
          <w:sz w:val="24"/>
          <w:szCs w:val="24"/>
          <w:shd w:val="clear" w:color="auto" w:fill="FFFFFF"/>
        </w:rPr>
        <w:t>Kostere</w:t>
      </w:r>
      <w:bookmarkEnd w:id="14"/>
      <w:r w:rsidR="008F58DF">
        <w:rPr>
          <w:color w:val="000000"/>
          <w:sz w:val="24"/>
          <w:szCs w:val="24"/>
          <w:shd w:val="clear" w:color="auto" w:fill="FFFFFF"/>
        </w:rPr>
        <w:t xml:space="preserve"> &amp; </w:t>
      </w:r>
      <w:r w:rsidR="008F58DF" w:rsidRPr="008F58DF">
        <w:rPr>
          <w:color w:val="000000"/>
          <w:sz w:val="24"/>
          <w:szCs w:val="24"/>
          <w:shd w:val="clear" w:color="auto" w:fill="FFFFFF"/>
        </w:rPr>
        <w:t>Kostere</w:t>
      </w:r>
      <w:r w:rsidR="008F58DF">
        <w:rPr>
          <w:color w:val="000000"/>
          <w:sz w:val="24"/>
          <w:szCs w:val="24"/>
          <w:shd w:val="clear" w:color="auto" w:fill="FFFFFF"/>
        </w:rPr>
        <w:t xml:space="preserve">, 2015). </w:t>
      </w:r>
      <w:bookmarkEnd w:id="13"/>
    </w:p>
    <w:p w14:paraId="7F4FCAAF" w14:textId="6A2F0B4E" w:rsidR="00F17BDA" w:rsidRDefault="00F17BDA" w:rsidP="00354660">
      <w:pPr>
        <w:spacing w:line="360" w:lineRule="auto"/>
        <w:jc w:val="both"/>
        <w:rPr>
          <w:sz w:val="24"/>
          <w:szCs w:val="24"/>
          <w:lang w:val="en-US"/>
        </w:rPr>
      </w:pPr>
    </w:p>
    <w:p w14:paraId="29D1A580" w14:textId="6AC6E422" w:rsidR="005B7B32" w:rsidRDefault="005B7B32" w:rsidP="00354660">
      <w:pPr>
        <w:spacing w:line="360" w:lineRule="auto"/>
        <w:jc w:val="both"/>
        <w:rPr>
          <w:sz w:val="24"/>
          <w:szCs w:val="24"/>
          <w:lang w:val="en-US"/>
        </w:rPr>
      </w:pPr>
    </w:p>
    <w:p w14:paraId="6B2AD4E0" w14:textId="65357E33" w:rsidR="005B7B32" w:rsidRDefault="005B7B32" w:rsidP="00354660">
      <w:pPr>
        <w:spacing w:line="360" w:lineRule="auto"/>
        <w:jc w:val="both"/>
        <w:rPr>
          <w:sz w:val="24"/>
          <w:szCs w:val="24"/>
          <w:lang w:val="en-US"/>
        </w:rPr>
      </w:pPr>
    </w:p>
    <w:p w14:paraId="503748DD" w14:textId="73F3140F" w:rsidR="005B7B32" w:rsidRDefault="005B7B32" w:rsidP="00354660">
      <w:pPr>
        <w:spacing w:line="360" w:lineRule="auto"/>
        <w:jc w:val="both"/>
        <w:rPr>
          <w:sz w:val="24"/>
          <w:szCs w:val="24"/>
          <w:lang w:val="en-US"/>
        </w:rPr>
      </w:pPr>
    </w:p>
    <w:p w14:paraId="4F55721E" w14:textId="1C07CDAE" w:rsidR="005B7B32" w:rsidRDefault="005B7B32" w:rsidP="00354660">
      <w:pPr>
        <w:spacing w:line="360" w:lineRule="auto"/>
        <w:jc w:val="both"/>
        <w:rPr>
          <w:sz w:val="24"/>
          <w:szCs w:val="24"/>
          <w:lang w:val="en-US"/>
        </w:rPr>
      </w:pPr>
    </w:p>
    <w:p w14:paraId="726A4B73" w14:textId="72DD604D" w:rsidR="005B7B32" w:rsidRDefault="005B7B32" w:rsidP="00354660">
      <w:pPr>
        <w:spacing w:line="360" w:lineRule="auto"/>
        <w:jc w:val="both"/>
        <w:rPr>
          <w:sz w:val="24"/>
          <w:szCs w:val="24"/>
          <w:lang w:val="en-US"/>
        </w:rPr>
      </w:pPr>
    </w:p>
    <w:p w14:paraId="31C46EF9" w14:textId="57E209D1" w:rsidR="005B7B32" w:rsidRDefault="005B7B32" w:rsidP="00354660">
      <w:pPr>
        <w:spacing w:line="360" w:lineRule="auto"/>
        <w:jc w:val="both"/>
        <w:rPr>
          <w:sz w:val="24"/>
          <w:szCs w:val="24"/>
          <w:lang w:val="en-US"/>
        </w:rPr>
      </w:pPr>
    </w:p>
    <w:p w14:paraId="159F7C15" w14:textId="2267ED59" w:rsidR="005B7B32" w:rsidRDefault="005B7B32" w:rsidP="00354660">
      <w:pPr>
        <w:spacing w:line="360" w:lineRule="auto"/>
        <w:jc w:val="both"/>
        <w:rPr>
          <w:sz w:val="24"/>
          <w:szCs w:val="24"/>
          <w:lang w:val="en-US"/>
        </w:rPr>
      </w:pPr>
    </w:p>
    <w:p w14:paraId="08094042" w14:textId="65F2DE0B" w:rsidR="005B7B32" w:rsidRDefault="005B7B32" w:rsidP="00354660">
      <w:pPr>
        <w:spacing w:line="360" w:lineRule="auto"/>
        <w:jc w:val="both"/>
        <w:rPr>
          <w:sz w:val="24"/>
          <w:szCs w:val="24"/>
          <w:lang w:val="en-US"/>
        </w:rPr>
      </w:pPr>
    </w:p>
    <w:p w14:paraId="313D436F" w14:textId="1650C155" w:rsidR="005B7B32" w:rsidRDefault="005B7B32" w:rsidP="00354660">
      <w:pPr>
        <w:spacing w:line="360" w:lineRule="auto"/>
        <w:jc w:val="both"/>
        <w:rPr>
          <w:sz w:val="24"/>
          <w:szCs w:val="24"/>
          <w:lang w:val="en-US"/>
        </w:rPr>
      </w:pPr>
    </w:p>
    <w:p w14:paraId="3315A2B6" w14:textId="600FE8DF" w:rsidR="005B7B32" w:rsidRDefault="005B7B32" w:rsidP="00354660">
      <w:pPr>
        <w:spacing w:line="360" w:lineRule="auto"/>
        <w:jc w:val="both"/>
        <w:rPr>
          <w:sz w:val="24"/>
          <w:szCs w:val="24"/>
          <w:lang w:val="en-US"/>
        </w:rPr>
      </w:pPr>
    </w:p>
    <w:p w14:paraId="5D659B29" w14:textId="1DFE602B" w:rsidR="005B7B32" w:rsidRDefault="005B7B32" w:rsidP="00354660">
      <w:pPr>
        <w:spacing w:line="360" w:lineRule="auto"/>
        <w:jc w:val="both"/>
        <w:rPr>
          <w:sz w:val="24"/>
          <w:szCs w:val="24"/>
          <w:lang w:val="en-US"/>
        </w:rPr>
      </w:pPr>
    </w:p>
    <w:p w14:paraId="42BC1728" w14:textId="44D12296" w:rsidR="005B7B32" w:rsidRDefault="005B7B32" w:rsidP="00354660">
      <w:pPr>
        <w:spacing w:line="360" w:lineRule="auto"/>
        <w:jc w:val="both"/>
        <w:rPr>
          <w:sz w:val="24"/>
          <w:szCs w:val="24"/>
          <w:lang w:val="en-US"/>
        </w:rPr>
      </w:pPr>
    </w:p>
    <w:p w14:paraId="2628B228" w14:textId="02475DF6" w:rsidR="005B7B32" w:rsidRDefault="005B7B32" w:rsidP="00354660">
      <w:pPr>
        <w:spacing w:line="360" w:lineRule="auto"/>
        <w:jc w:val="both"/>
        <w:rPr>
          <w:sz w:val="24"/>
          <w:szCs w:val="24"/>
          <w:lang w:val="en-US"/>
        </w:rPr>
      </w:pPr>
    </w:p>
    <w:p w14:paraId="06EC470A" w14:textId="316E059B" w:rsidR="005B7B32" w:rsidRDefault="005B7B32" w:rsidP="00354660">
      <w:pPr>
        <w:spacing w:line="360" w:lineRule="auto"/>
        <w:jc w:val="both"/>
        <w:rPr>
          <w:sz w:val="24"/>
          <w:szCs w:val="24"/>
          <w:lang w:val="en-US"/>
        </w:rPr>
      </w:pPr>
    </w:p>
    <w:p w14:paraId="64D9D3E7" w14:textId="13A33640" w:rsidR="005B7B32" w:rsidRDefault="005B7B32" w:rsidP="00354660">
      <w:pPr>
        <w:spacing w:line="360" w:lineRule="auto"/>
        <w:jc w:val="both"/>
        <w:rPr>
          <w:sz w:val="24"/>
          <w:szCs w:val="24"/>
          <w:lang w:val="en-US"/>
        </w:rPr>
      </w:pPr>
    </w:p>
    <w:p w14:paraId="7764F1A4" w14:textId="769709D9" w:rsidR="005B7B32" w:rsidRDefault="005B7B32" w:rsidP="00354660">
      <w:pPr>
        <w:spacing w:line="360" w:lineRule="auto"/>
        <w:jc w:val="both"/>
        <w:rPr>
          <w:sz w:val="24"/>
          <w:szCs w:val="24"/>
          <w:lang w:val="en-US"/>
        </w:rPr>
      </w:pPr>
    </w:p>
    <w:p w14:paraId="1B61D1FB" w14:textId="12C13F50" w:rsidR="005B7B32" w:rsidRDefault="005B7B32" w:rsidP="00354660">
      <w:pPr>
        <w:spacing w:line="360" w:lineRule="auto"/>
        <w:jc w:val="both"/>
        <w:rPr>
          <w:sz w:val="24"/>
          <w:szCs w:val="24"/>
          <w:lang w:val="en-US"/>
        </w:rPr>
      </w:pPr>
    </w:p>
    <w:p w14:paraId="20DEA0F0" w14:textId="17D0E291" w:rsidR="005B7B32" w:rsidRDefault="005B7B32" w:rsidP="00354660">
      <w:pPr>
        <w:spacing w:line="360" w:lineRule="auto"/>
        <w:jc w:val="both"/>
        <w:rPr>
          <w:sz w:val="24"/>
          <w:szCs w:val="24"/>
          <w:lang w:val="en-US"/>
        </w:rPr>
      </w:pPr>
    </w:p>
    <w:p w14:paraId="37004C60" w14:textId="77777777" w:rsidR="003B623C" w:rsidRDefault="003B623C" w:rsidP="00354660">
      <w:pPr>
        <w:spacing w:line="360" w:lineRule="auto"/>
        <w:jc w:val="both"/>
        <w:rPr>
          <w:sz w:val="24"/>
          <w:szCs w:val="24"/>
          <w:lang w:val="en-US"/>
        </w:rPr>
      </w:pPr>
      <w:r>
        <w:rPr>
          <w:sz w:val="24"/>
          <w:szCs w:val="24"/>
          <w:lang w:val="en-US"/>
        </w:rPr>
        <w:lastRenderedPageBreak/>
        <w:t>References</w:t>
      </w:r>
    </w:p>
    <w:p w14:paraId="2CD95269" w14:textId="77777777" w:rsidR="003B623C" w:rsidRDefault="003B623C" w:rsidP="003B623C">
      <w:pPr>
        <w:spacing w:line="480" w:lineRule="auto"/>
        <w:rPr>
          <w:rFonts w:cstheme="minorHAnsi"/>
          <w:i/>
          <w:iCs/>
          <w:sz w:val="24"/>
          <w:szCs w:val="24"/>
        </w:rPr>
      </w:pPr>
      <w:r w:rsidRPr="00380F96">
        <w:rPr>
          <w:rFonts w:cstheme="minorHAnsi"/>
          <w:sz w:val="24"/>
          <w:szCs w:val="24"/>
          <w:shd w:val="clear" w:color="auto" w:fill="FFFFFF"/>
        </w:rPr>
        <w:t xml:space="preserve">Beiser, M. (1974). Components and Correlates of Mental Well-Being. </w:t>
      </w:r>
      <w:r w:rsidRPr="00380F96">
        <w:rPr>
          <w:rFonts w:cstheme="minorHAnsi"/>
          <w:i/>
          <w:iCs/>
          <w:sz w:val="24"/>
          <w:szCs w:val="24"/>
        </w:rPr>
        <w:t xml:space="preserve">Journal of Health and </w:t>
      </w:r>
      <w:r>
        <w:rPr>
          <w:rFonts w:cstheme="minorHAnsi"/>
          <w:i/>
          <w:iCs/>
          <w:sz w:val="24"/>
          <w:szCs w:val="24"/>
        </w:rPr>
        <w:t xml:space="preserve">        </w:t>
      </w:r>
    </w:p>
    <w:p w14:paraId="283B5BDD" w14:textId="77777777" w:rsidR="003B623C" w:rsidRDefault="003B623C" w:rsidP="003B623C">
      <w:pPr>
        <w:spacing w:line="480" w:lineRule="auto"/>
        <w:rPr>
          <w:rFonts w:cstheme="minorHAnsi"/>
          <w:i/>
          <w:iCs/>
          <w:sz w:val="24"/>
          <w:szCs w:val="24"/>
        </w:rPr>
      </w:pPr>
      <w:r>
        <w:rPr>
          <w:rFonts w:cstheme="minorHAnsi"/>
          <w:i/>
          <w:iCs/>
          <w:sz w:val="24"/>
          <w:szCs w:val="24"/>
        </w:rPr>
        <w:t xml:space="preserve">        </w:t>
      </w:r>
      <w:r w:rsidRPr="00380F96">
        <w:rPr>
          <w:rFonts w:cstheme="minorHAnsi"/>
          <w:i/>
          <w:iCs/>
          <w:sz w:val="24"/>
          <w:szCs w:val="24"/>
        </w:rPr>
        <w:t xml:space="preserve">Social Behavior, 15(4), 320-327. Retrieved from </w:t>
      </w:r>
      <w:hyperlink r:id="rId5" w:history="1">
        <w:r w:rsidRPr="00380F96">
          <w:rPr>
            <w:rStyle w:val="Hyperlink"/>
            <w:rFonts w:cstheme="minorHAnsi"/>
            <w:i/>
            <w:iCs/>
            <w:sz w:val="24"/>
            <w:szCs w:val="24"/>
          </w:rPr>
          <w:t>www.jstor.org/stable/2137092</w:t>
        </w:r>
      </w:hyperlink>
    </w:p>
    <w:p w14:paraId="083FFF56" w14:textId="77777777" w:rsidR="003B623C" w:rsidRDefault="003B623C" w:rsidP="003B623C">
      <w:pPr>
        <w:spacing w:line="480" w:lineRule="auto"/>
        <w:rPr>
          <w:rFonts w:cstheme="minorHAnsi"/>
          <w:sz w:val="24"/>
          <w:szCs w:val="24"/>
        </w:rPr>
      </w:pPr>
      <w:r w:rsidRPr="004864B5">
        <w:rPr>
          <w:rFonts w:cstheme="minorHAnsi"/>
          <w:sz w:val="24"/>
          <w:szCs w:val="24"/>
        </w:rPr>
        <w:t xml:space="preserve">Bertolote, J. M., Fleischmann, A., De Leo, D., &amp; Wasserman, D. (2003). Suicide and mental </w:t>
      </w:r>
      <w:r>
        <w:rPr>
          <w:rFonts w:cstheme="minorHAnsi"/>
          <w:sz w:val="24"/>
          <w:szCs w:val="24"/>
        </w:rPr>
        <w:t xml:space="preserve">   </w:t>
      </w:r>
    </w:p>
    <w:p w14:paraId="1A3335C0" w14:textId="77777777" w:rsidR="003B623C" w:rsidRDefault="003B623C" w:rsidP="003B623C">
      <w:pPr>
        <w:spacing w:line="480" w:lineRule="auto"/>
        <w:rPr>
          <w:rFonts w:cstheme="minorHAnsi"/>
          <w:i/>
          <w:iCs/>
          <w:sz w:val="24"/>
          <w:szCs w:val="24"/>
        </w:rPr>
      </w:pPr>
      <w:r>
        <w:rPr>
          <w:rFonts w:cstheme="minorHAnsi"/>
          <w:sz w:val="24"/>
          <w:szCs w:val="24"/>
        </w:rPr>
        <w:t xml:space="preserve">       </w:t>
      </w:r>
      <w:r w:rsidRPr="00B42DEF">
        <w:rPr>
          <w:rFonts w:cstheme="minorHAnsi"/>
          <w:sz w:val="24"/>
          <w:szCs w:val="24"/>
        </w:rPr>
        <w:t xml:space="preserve">disorders: do we know enough?. </w:t>
      </w:r>
      <w:r w:rsidRPr="00B42DEF">
        <w:rPr>
          <w:rFonts w:cstheme="minorHAnsi"/>
          <w:i/>
          <w:iCs/>
          <w:sz w:val="24"/>
          <w:szCs w:val="24"/>
        </w:rPr>
        <w:t>The British journal of psychiatry</w:t>
      </w:r>
      <w:r w:rsidRPr="00B42DEF">
        <w:rPr>
          <w:rFonts w:cstheme="minorHAnsi"/>
          <w:sz w:val="24"/>
          <w:szCs w:val="24"/>
        </w:rPr>
        <w:t xml:space="preserve">, </w:t>
      </w:r>
      <w:r w:rsidRPr="00B42DEF">
        <w:rPr>
          <w:rFonts w:cstheme="minorHAnsi"/>
          <w:i/>
          <w:iCs/>
          <w:sz w:val="24"/>
          <w:szCs w:val="24"/>
        </w:rPr>
        <w:t>183</w:t>
      </w:r>
      <w:r w:rsidRPr="00B42DEF">
        <w:rPr>
          <w:rFonts w:cstheme="minorHAnsi"/>
          <w:sz w:val="24"/>
          <w:szCs w:val="24"/>
        </w:rPr>
        <w:t>(5), 382-383.</w:t>
      </w:r>
    </w:p>
    <w:p w14:paraId="39A1C05F" w14:textId="77777777" w:rsidR="003B623C" w:rsidRDefault="003B623C" w:rsidP="003B623C">
      <w:pPr>
        <w:spacing w:line="480" w:lineRule="auto"/>
        <w:rPr>
          <w:rFonts w:cstheme="minorHAnsi"/>
          <w:sz w:val="24"/>
          <w:szCs w:val="24"/>
        </w:rPr>
      </w:pPr>
      <w:r w:rsidRPr="001A7836">
        <w:rPr>
          <w:rFonts w:cstheme="minorHAnsi"/>
          <w:sz w:val="24"/>
          <w:szCs w:val="24"/>
        </w:rPr>
        <w:t xml:space="preserve">Bragge, P., Clavisi, O., Turner, T., Tavender, E., Collie, A., &amp; Gruen, R. L. (2011). The global </w:t>
      </w:r>
    </w:p>
    <w:p w14:paraId="0D5DCA24" w14:textId="77777777" w:rsidR="003B623C" w:rsidRDefault="003B623C" w:rsidP="003B623C">
      <w:pPr>
        <w:spacing w:line="480" w:lineRule="auto"/>
        <w:rPr>
          <w:rFonts w:cstheme="minorHAnsi"/>
          <w:i/>
          <w:iCs/>
          <w:sz w:val="24"/>
          <w:szCs w:val="24"/>
        </w:rPr>
      </w:pPr>
      <w:r>
        <w:rPr>
          <w:rFonts w:cstheme="minorHAnsi"/>
          <w:sz w:val="24"/>
          <w:szCs w:val="24"/>
        </w:rPr>
        <w:t xml:space="preserve">       </w:t>
      </w:r>
      <w:r w:rsidRPr="00B42DEF">
        <w:rPr>
          <w:rFonts w:cstheme="minorHAnsi"/>
          <w:sz w:val="24"/>
          <w:szCs w:val="24"/>
        </w:rPr>
        <w:t xml:space="preserve">evidence mapping initiative: scoping research in broad topic areas. </w:t>
      </w:r>
      <w:r w:rsidRPr="00B42DEF">
        <w:rPr>
          <w:rFonts w:cstheme="minorHAnsi"/>
          <w:i/>
          <w:iCs/>
          <w:sz w:val="24"/>
          <w:szCs w:val="24"/>
        </w:rPr>
        <w:t xml:space="preserve">BMC medical </w:t>
      </w:r>
      <w:r>
        <w:rPr>
          <w:rFonts w:cstheme="minorHAnsi"/>
          <w:i/>
          <w:iCs/>
          <w:sz w:val="24"/>
          <w:szCs w:val="24"/>
        </w:rPr>
        <w:t xml:space="preserve"> </w:t>
      </w:r>
    </w:p>
    <w:p w14:paraId="62208172" w14:textId="77777777" w:rsidR="003B623C" w:rsidRPr="00B42DEF" w:rsidRDefault="003B623C" w:rsidP="003B623C">
      <w:pPr>
        <w:spacing w:line="480" w:lineRule="auto"/>
        <w:rPr>
          <w:rFonts w:cstheme="minorHAnsi"/>
          <w:sz w:val="24"/>
          <w:szCs w:val="24"/>
        </w:rPr>
      </w:pPr>
      <w:r>
        <w:rPr>
          <w:rFonts w:cstheme="minorHAnsi"/>
          <w:i/>
          <w:iCs/>
          <w:sz w:val="24"/>
          <w:szCs w:val="24"/>
        </w:rPr>
        <w:t xml:space="preserve">        </w:t>
      </w:r>
      <w:r w:rsidRPr="00B42DEF">
        <w:rPr>
          <w:rFonts w:cstheme="minorHAnsi"/>
          <w:i/>
          <w:iCs/>
          <w:sz w:val="24"/>
          <w:szCs w:val="24"/>
        </w:rPr>
        <w:t>research methodology, 11(1), 92.</w:t>
      </w:r>
    </w:p>
    <w:p w14:paraId="1412DF5D" w14:textId="77777777" w:rsidR="003B623C" w:rsidRDefault="003B623C" w:rsidP="003B623C">
      <w:pPr>
        <w:spacing w:line="480" w:lineRule="auto"/>
        <w:rPr>
          <w:rFonts w:cstheme="minorHAnsi"/>
          <w:sz w:val="24"/>
          <w:szCs w:val="24"/>
        </w:rPr>
      </w:pPr>
      <w:r w:rsidRPr="001A7836">
        <w:rPr>
          <w:rFonts w:cstheme="minorHAnsi"/>
          <w:sz w:val="24"/>
          <w:szCs w:val="24"/>
        </w:rPr>
        <w:t xml:space="preserve">Braun, V., &amp; Clarke, V. (2014). What can "thematic analysis" offer health and wellbeing </w:t>
      </w:r>
    </w:p>
    <w:p w14:paraId="330FAA4F" w14:textId="77777777" w:rsidR="003B623C" w:rsidRDefault="003B623C" w:rsidP="003B623C">
      <w:pPr>
        <w:spacing w:line="480" w:lineRule="auto"/>
        <w:rPr>
          <w:rFonts w:cstheme="minorHAnsi"/>
          <w:sz w:val="24"/>
          <w:szCs w:val="24"/>
        </w:rPr>
      </w:pPr>
      <w:r>
        <w:rPr>
          <w:rFonts w:cstheme="minorHAnsi"/>
          <w:sz w:val="24"/>
          <w:szCs w:val="24"/>
        </w:rPr>
        <w:t xml:space="preserve">        </w:t>
      </w:r>
      <w:r w:rsidRPr="00B42DEF">
        <w:rPr>
          <w:rFonts w:cstheme="minorHAnsi"/>
          <w:sz w:val="24"/>
          <w:szCs w:val="24"/>
        </w:rPr>
        <w:t xml:space="preserve">researchers?. </w:t>
      </w:r>
      <w:r w:rsidRPr="00B42DEF">
        <w:rPr>
          <w:rFonts w:cstheme="minorHAnsi"/>
          <w:i/>
          <w:iCs/>
          <w:sz w:val="24"/>
          <w:szCs w:val="24"/>
        </w:rPr>
        <w:t>International journal of qualitative studies on health and well-being</w:t>
      </w:r>
      <w:r w:rsidRPr="00B42DEF">
        <w:rPr>
          <w:rFonts w:cstheme="minorHAnsi"/>
          <w:sz w:val="24"/>
          <w:szCs w:val="24"/>
        </w:rPr>
        <w:t xml:space="preserve">, </w:t>
      </w:r>
      <w:r w:rsidRPr="00B42DEF">
        <w:rPr>
          <w:rFonts w:cstheme="minorHAnsi"/>
          <w:i/>
          <w:iCs/>
          <w:sz w:val="24"/>
          <w:szCs w:val="24"/>
        </w:rPr>
        <w:t>9</w:t>
      </w:r>
      <w:r w:rsidRPr="00B42DEF">
        <w:rPr>
          <w:rFonts w:cstheme="minorHAnsi"/>
          <w:sz w:val="24"/>
          <w:szCs w:val="24"/>
        </w:rPr>
        <w:t xml:space="preserve">, </w:t>
      </w:r>
      <w:r>
        <w:rPr>
          <w:rFonts w:cstheme="minorHAnsi"/>
          <w:sz w:val="24"/>
          <w:szCs w:val="24"/>
        </w:rPr>
        <w:t xml:space="preserve">  </w:t>
      </w:r>
    </w:p>
    <w:p w14:paraId="7B056306" w14:textId="77777777" w:rsidR="003B623C" w:rsidRDefault="003B623C" w:rsidP="003B623C">
      <w:pPr>
        <w:spacing w:line="480" w:lineRule="auto"/>
        <w:rPr>
          <w:rFonts w:cstheme="minorHAnsi"/>
          <w:sz w:val="24"/>
          <w:szCs w:val="24"/>
        </w:rPr>
      </w:pPr>
      <w:r>
        <w:rPr>
          <w:rFonts w:cstheme="minorHAnsi"/>
          <w:sz w:val="24"/>
          <w:szCs w:val="24"/>
        </w:rPr>
        <w:t xml:space="preserve">        </w:t>
      </w:r>
      <w:r w:rsidRPr="00B42DEF">
        <w:rPr>
          <w:rFonts w:cstheme="minorHAnsi"/>
          <w:sz w:val="24"/>
          <w:szCs w:val="24"/>
        </w:rPr>
        <w:t>26152. doi:10.3402/</w:t>
      </w:r>
      <w:proofErr w:type="gramStart"/>
      <w:r w:rsidRPr="00B42DEF">
        <w:rPr>
          <w:rFonts w:cstheme="minorHAnsi"/>
          <w:sz w:val="24"/>
          <w:szCs w:val="24"/>
        </w:rPr>
        <w:t>qhw.v</w:t>
      </w:r>
      <w:proofErr w:type="gramEnd"/>
      <w:r w:rsidRPr="00B42DEF">
        <w:rPr>
          <w:rFonts w:cstheme="minorHAnsi"/>
          <w:sz w:val="24"/>
          <w:szCs w:val="24"/>
        </w:rPr>
        <w:t>9.26152</w:t>
      </w:r>
    </w:p>
    <w:p w14:paraId="18B4E494" w14:textId="77777777" w:rsidR="003B623C" w:rsidRPr="00085E6B" w:rsidRDefault="003B623C" w:rsidP="003B623C">
      <w:pPr>
        <w:spacing w:line="480" w:lineRule="auto"/>
        <w:rPr>
          <w:rFonts w:cstheme="minorHAnsi"/>
          <w:i/>
          <w:iCs/>
          <w:sz w:val="24"/>
          <w:szCs w:val="24"/>
        </w:rPr>
      </w:pPr>
      <w:bookmarkStart w:id="15" w:name="_Hlk24898876"/>
      <w:r w:rsidRPr="00085E6B">
        <w:rPr>
          <w:rFonts w:cstheme="minorHAnsi"/>
          <w:sz w:val="24"/>
          <w:szCs w:val="24"/>
        </w:rPr>
        <w:t xml:space="preserve">Britain, G., &amp; </w:t>
      </w:r>
      <w:bookmarkEnd w:id="15"/>
      <w:r w:rsidRPr="00085E6B">
        <w:rPr>
          <w:rFonts w:cstheme="minorHAnsi"/>
          <w:sz w:val="24"/>
          <w:szCs w:val="24"/>
        </w:rPr>
        <w:t xml:space="preserve">Care Quality Commission. (2018). </w:t>
      </w:r>
      <w:r w:rsidRPr="00085E6B">
        <w:rPr>
          <w:rFonts w:cstheme="minorHAnsi"/>
          <w:i/>
          <w:iCs/>
          <w:sz w:val="24"/>
          <w:szCs w:val="24"/>
        </w:rPr>
        <w:t xml:space="preserve">Are We Listening?: Review of Children and </w:t>
      </w:r>
    </w:p>
    <w:p w14:paraId="6EB1BDEE" w14:textId="77777777" w:rsidR="003B623C" w:rsidRPr="00085E6B" w:rsidRDefault="003B623C" w:rsidP="003B623C">
      <w:pPr>
        <w:spacing w:line="480" w:lineRule="auto"/>
        <w:rPr>
          <w:rFonts w:cstheme="minorHAnsi"/>
          <w:i/>
          <w:iCs/>
          <w:sz w:val="24"/>
          <w:szCs w:val="24"/>
        </w:rPr>
      </w:pPr>
      <w:r w:rsidRPr="00085E6B">
        <w:rPr>
          <w:rFonts w:cstheme="minorHAnsi"/>
          <w:i/>
          <w:iCs/>
          <w:sz w:val="24"/>
          <w:szCs w:val="24"/>
        </w:rPr>
        <w:t xml:space="preserve">        </w:t>
      </w:r>
      <w:proofErr w:type="gramStart"/>
      <w:r w:rsidRPr="00085E6B">
        <w:rPr>
          <w:rFonts w:cstheme="minorHAnsi"/>
          <w:i/>
          <w:iCs/>
          <w:sz w:val="24"/>
          <w:szCs w:val="24"/>
        </w:rPr>
        <w:t>Young  People's</w:t>
      </w:r>
      <w:proofErr w:type="gramEnd"/>
      <w:r w:rsidRPr="00085E6B">
        <w:rPr>
          <w:rFonts w:cstheme="minorHAnsi"/>
          <w:i/>
          <w:iCs/>
          <w:sz w:val="24"/>
          <w:szCs w:val="24"/>
        </w:rPr>
        <w:t xml:space="preserve"> Mental Health Services. Care Quality Commission.</w:t>
      </w:r>
    </w:p>
    <w:p w14:paraId="33D04E32" w14:textId="77777777" w:rsidR="003B623C" w:rsidRDefault="003B623C" w:rsidP="003B623C">
      <w:pPr>
        <w:spacing w:line="480" w:lineRule="auto"/>
        <w:rPr>
          <w:rFonts w:cstheme="minorHAnsi"/>
          <w:sz w:val="24"/>
          <w:szCs w:val="24"/>
        </w:rPr>
      </w:pPr>
      <w:r w:rsidRPr="00435D36">
        <w:rPr>
          <w:rFonts w:cstheme="minorHAnsi"/>
          <w:sz w:val="24"/>
          <w:szCs w:val="24"/>
          <w:lang w:val="en-US"/>
        </w:rPr>
        <w:t>British Association for Counselling and Psychotherapy</w:t>
      </w:r>
      <w:r w:rsidRPr="00B42DEF">
        <w:rPr>
          <w:rFonts w:cstheme="minorHAnsi"/>
          <w:sz w:val="24"/>
          <w:szCs w:val="24"/>
          <w:lang w:val="en-US"/>
        </w:rPr>
        <w:t>. (</w:t>
      </w:r>
      <w:r w:rsidRPr="00435D36">
        <w:rPr>
          <w:rFonts w:cstheme="minorHAnsi"/>
          <w:sz w:val="24"/>
          <w:szCs w:val="24"/>
          <w:lang w:val="en-US"/>
        </w:rPr>
        <w:t>2018</w:t>
      </w:r>
      <w:r w:rsidRPr="00B42DEF">
        <w:rPr>
          <w:rFonts w:cstheme="minorHAnsi"/>
          <w:sz w:val="24"/>
          <w:szCs w:val="24"/>
          <w:lang w:val="en-US"/>
        </w:rPr>
        <w:t>, November 21</w:t>
      </w:r>
      <w:r w:rsidRPr="00435D36">
        <w:rPr>
          <w:rFonts w:cstheme="minorHAnsi"/>
          <w:sz w:val="24"/>
          <w:szCs w:val="24"/>
          <w:lang w:val="en-US"/>
        </w:rPr>
        <w:t xml:space="preserve">).  </w:t>
      </w:r>
      <w:r w:rsidRPr="00B42DEF">
        <w:rPr>
          <w:rFonts w:cstheme="minorHAnsi"/>
          <w:sz w:val="24"/>
          <w:szCs w:val="24"/>
        </w:rPr>
        <w:t xml:space="preserve">Prince William </w:t>
      </w:r>
    </w:p>
    <w:p w14:paraId="59549C05" w14:textId="77777777" w:rsidR="003B623C" w:rsidRDefault="003B623C" w:rsidP="003B623C">
      <w:pPr>
        <w:spacing w:line="480" w:lineRule="auto"/>
        <w:rPr>
          <w:rFonts w:cstheme="minorHAnsi"/>
          <w:sz w:val="24"/>
          <w:szCs w:val="24"/>
        </w:rPr>
      </w:pPr>
      <w:r>
        <w:rPr>
          <w:rFonts w:cstheme="minorHAnsi"/>
          <w:sz w:val="24"/>
          <w:szCs w:val="24"/>
        </w:rPr>
        <w:t xml:space="preserve">        </w:t>
      </w:r>
      <w:r w:rsidRPr="00B42DEF">
        <w:rPr>
          <w:rFonts w:cstheme="minorHAnsi"/>
          <w:sz w:val="24"/>
          <w:szCs w:val="24"/>
        </w:rPr>
        <w:t xml:space="preserve">'taken over the edge' while air ambulance pilot. </w:t>
      </w:r>
      <w:r>
        <w:rPr>
          <w:rFonts w:cstheme="minorHAnsi"/>
          <w:sz w:val="24"/>
          <w:szCs w:val="24"/>
        </w:rPr>
        <w:t>[</w:t>
      </w:r>
      <w:r w:rsidRPr="00B42DEF">
        <w:rPr>
          <w:rFonts w:cstheme="minorHAnsi"/>
          <w:sz w:val="24"/>
          <w:szCs w:val="24"/>
        </w:rPr>
        <w:t xml:space="preserve">The Duke of Cambridge calls for more </w:t>
      </w:r>
    </w:p>
    <w:p w14:paraId="1DF24D13" w14:textId="77777777" w:rsidR="003B623C" w:rsidRDefault="003B623C" w:rsidP="003B623C">
      <w:pPr>
        <w:spacing w:line="480" w:lineRule="auto"/>
        <w:rPr>
          <w:rFonts w:cstheme="minorHAnsi"/>
          <w:sz w:val="24"/>
          <w:szCs w:val="24"/>
        </w:rPr>
      </w:pPr>
      <w:r>
        <w:rPr>
          <w:rFonts w:cstheme="minorHAnsi"/>
          <w:sz w:val="24"/>
          <w:szCs w:val="24"/>
        </w:rPr>
        <w:t xml:space="preserve">        </w:t>
      </w:r>
      <w:r w:rsidRPr="00B42DEF">
        <w:rPr>
          <w:rFonts w:cstheme="minorHAnsi"/>
          <w:sz w:val="24"/>
          <w:szCs w:val="24"/>
        </w:rPr>
        <w:t>mental health support in the workplace</w:t>
      </w:r>
      <w:r>
        <w:rPr>
          <w:rFonts w:cstheme="minorHAnsi"/>
          <w:sz w:val="24"/>
          <w:szCs w:val="24"/>
        </w:rPr>
        <w:t xml:space="preserve">]. Retrieved from </w:t>
      </w:r>
    </w:p>
    <w:p w14:paraId="7383A2E6" w14:textId="77777777" w:rsidR="003B623C" w:rsidRPr="00B42DEF" w:rsidRDefault="003B623C" w:rsidP="003B623C">
      <w:pPr>
        <w:spacing w:line="480" w:lineRule="auto"/>
        <w:rPr>
          <w:rFonts w:cstheme="minorHAnsi"/>
          <w:color w:val="0070C0"/>
          <w:sz w:val="24"/>
          <w:szCs w:val="24"/>
          <w:u w:val="single"/>
        </w:rPr>
      </w:pPr>
      <w:r>
        <w:rPr>
          <w:rFonts w:cstheme="minorHAnsi"/>
          <w:sz w:val="24"/>
          <w:szCs w:val="24"/>
        </w:rPr>
        <w:t xml:space="preserve">        </w:t>
      </w:r>
      <w:r w:rsidRPr="00B42DEF">
        <w:rPr>
          <w:rFonts w:cstheme="minorHAnsi"/>
          <w:color w:val="0070C0"/>
          <w:sz w:val="24"/>
          <w:szCs w:val="24"/>
          <w:u w:val="single"/>
        </w:rPr>
        <w:t xml:space="preserve">https://www.bacp.co.uk/news/news-from-bacp/2018/21-november-prince-william- </w:t>
      </w:r>
    </w:p>
    <w:p w14:paraId="1C0D38F5" w14:textId="77777777" w:rsidR="003B623C" w:rsidRDefault="003B623C" w:rsidP="003B623C">
      <w:pPr>
        <w:spacing w:line="480" w:lineRule="auto"/>
        <w:rPr>
          <w:rFonts w:cstheme="minorHAnsi"/>
          <w:color w:val="0070C0"/>
          <w:sz w:val="24"/>
          <w:szCs w:val="24"/>
          <w:u w:val="single"/>
        </w:rPr>
      </w:pPr>
      <w:r w:rsidRPr="00B42DEF">
        <w:rPr>
          <w:rFonts w:cstheme="minorHAnsi"/>
          <w:color w:val="0070C0"/>
          <w:sz w:val="24"/>
          <w:szCs w:val="24"/>
        </w:rPr>
        <w:t xml:space="preserve">        </w:t>
      </w:r>
      <w:r w:rsidRPr="00B42DEF">
        <w:rPr>
          <w:rFonts w:cstheme="minorHAnsi"/>
          <w:color w:val="0070C0"/>
          <w:sz w:val="24"/>
          <w:szCs w:val="24"/>
          <w:u w:val="single"/>
        </w:rPr>
        <w:t>taken-over-the-edge-while-air-ambulance-pilot/</w:t>
      </w:r>
    </w:p>
    <w:p w14:paraId="424EDBF5" w14:textId="77777777" w:rsidR="003B623C" w:rsidRDefault="003B623C" w:rsidP="003B623C">
      <w:pPr>
        <w:spacing w:line="480" w:lineRule="auto"/>
        <w:rPr>
          <w:rFonts w:cstheme="minorHAnsi"/>
          <w:sz w:val="24"/>
          <w:szCs w:val="24"/>
          <w:lang w:val="en-US"/>
        </w:rPr>
      </w:pPr>
    </w:p>
    <w:p w14:paraId="66590E62" w14:textId="77777777" w:rsidR="003B623C" w:rsidRDefault="003B623C" w:rsidP="003B623C">
      <w:pPr>
        <w:spacing w:line="480" w:lineRule="auto"/>
        <w:rPr>
          <w:rFonts w:cstheme="minorHAnsi"/>
          <w:sz w:val="24"/>
          <w:szCs w:val="24"/>
          <w:lang w:val="en-US"/>
        </w:rPr>
      </w:pPr>
    </w:p>
    <w:p w14:paraId="0189B147" w14:textId="77777777" w:rsidR="003B623C" w:rsidRDefault="003B623C" w:rsidP="003B623C">
      <w:pPr>
        <w:spacing w:line="480" w:lineRule="auto"/>
        <w:rPr>
          <w:rFonts w:cstheme="minorHAnsi"/>
          <w:sz w:val="24"/>
          <w:szCs w:val="24"/>
        </w:rPr>
      </w:pPr>
      <w:r w:rsidRPr="00B42DEF">
        <w:rPr>
          <w:rFonts w:cstheme="minorHAnsi"/>
          <w:sz w:val="24"/>
          <w:szCs w:val="24"/>
          <w:lang w:val="en-US"/>
        </w:rPr>
        <w:t xml:space="preserve">Campbell, </w:t>
      </w:r>
      <w:r>
        <w:rPr>
          <w:rFonts w:cstheme="minorHAnsi"/>
          <w:sz w:val="24"/>
          <w:szCs w:val="24"/>
          <w:lang w:val="en-US"/>
        </w:rPr>
        <w:t>D. (</w:t>
      </w:r>
      <w:r w:rsidRPr="00B42DEF">
        <w:rPr>
          <w:rFonts w:cstheme="minorHAnsi"/>
          <w:sz w:val="24"/>
          <w:szCs w:val="24"/>
          <w:lang w:val="en-US"/>
        </w:rPr>
        <w:t>2019</w:t>
      </w:r>
      <w:r>
        <w:rPr>
          <w:rFonts w:cstheme="minorHAnsi"/>
          <w:sz w:val="24"/>
          <w:szCs w:val="24"/>
          <w:lang w:val="en-US"/>
        </w:rPr>
        <w:t>, October,7</w:t>
      </w:r>
      <w:r w:rsidRPr="00B42DEF">
        <w:rPr>
          <w:rFonts w:cstheme="minorHAnsi"/>
          <w:sz w:val="24"/>
          <w:szCs w:val="24"/>
          <w:lang w:val="en-US"/>
        </w:rPr>
        <w:t>)</w:t>
      </w:r>
      <w:r>
        <w:rPr>
          <w:rFonts w:cstheme="minorHAnsi"/>
          <w:sz w:val="24"/>
          <w:szCs w:val="24"/>
          <w:lang w:val="en-US"/>
        </w:rPr>
        <w:t xml:space="preserve"> </w:t>
      </w:r>
      <w:r w:rsidRPr="001C60E0">
        <w:rPr>
          <w:rFonts w:cstheme="minorHAnsi"/>
          <w:sz w:val="24"/>
          <w:szCs w:val="24"/>
        </w:rPr>
        <w:t xml:space="preserve">Mental healthcare hit by 'alarming' shortage of </w:t>
      </w:r>
    </w:p>
    <w:p w14:paraId="1A62A4F2" w14:textId="77777777" w:rsidR="003B623C" w:rsidRDefault="003B623C" w:rsidP="003B623C">
      <w:pPr>
        <w:spacing w:line="480" w:lineRule="auto"/>
      </w:pPr>
      <w:r>
        <w:rPr>
          <w:rFonts w:cstheme="minorHAnsi"/>
          <w:sz w:val="24"/>
          <w:szCs w:val="24"/>
        </w:rPr>
        <w:t xml:space="preserve">        </w:t>
      </w:r>
      <w:r w:rsidRPr="001C60E0">
        <w:rPr>
          <w:rFonts w:cstheme="minorHAnsi"/>
          <w:sz w:val="24"/>
          <w:szCs w:val="24"/>
        </w:rPr>
        <w:t xml:space="preserve">psychiatrists. </w:t>
      </w:r>
      <w:r w:rsidRPr="001C60E0">
        <w:rPr>
          <w:rFonts w:cstheme="minorHAnsi"/>
          <w:i/>
          <w:iCs/>
          <w:sz w:val="24"/>
          <w:szCs w:val="24"/>
        </w:rPr>
        <w:t>The Guardian</w:t>
      </w:r>
      <w:r>
        <w:rPr>
          <w:rFonts w:cstheme="minorHAnsi"/>
          <w:sz w:val="24"/>
          <w:szCs w:val="24"/>
        </w:rPr>
        <w:t>. Retrieved from</w:t>
      </w:r>
      <w:r w:rsidRPr="001C60E0">
        <w:t xml:space="preserve"> </w:t>
      </w:r>
      <w:hyperlink r:id="rId6" w:history="1">
        <w:r w:rsidRPr="00AC21F1">
          <w:rPr>
            <w:rStyle w:val="Hyperlink"/>
            <w:rFonts w:cstheme="minorHAnsi"/>
            <w:sz w:val="24"/>
            <w:szCs w:val="24"/>
          </w:rPr>
          <w:t>https://www.theguardian.com/society</w:t>
        </w:r>
      </w:hyperlink>
    </w:p>
    <w:p w14:paraId="555E9B93" w14:textId="77777777" w:rsidR="003B623C" w:rsidRPr="00B42DEF" w:rsidRDefault="003B623C" w:rsidP="003B623C">
      <w:pPr>
        <w:spacing w:line="480" w:lineRule="auto"/>
        <w:rPr>
          <w:color w:val="0070C0"/>
          <w:u w:val="single"/>
          <w:lang w:val="en-US"/>
        </w:rPr>
      </w:pPr>
      <w:r w:rsidRPr="001C60E0">
        <w:rPr>
          <w:color w:val="0070C0"/>
        </w:rPr>
        <w:t xml:space="preserve">        </w:t>
      </w:r>
      <w:r w:rsidRPr="001C60E0">
        <w:rPr>
          <w:color w:val="0070C0"/>
          <w:u w:val="single"/>
        </w:rPr>
        <w:t xml:space="preserve">/2019/oct/07/mental-healthcare-hit-by-alarming-shortage-of-psychiatrists   </w:t>
      </w:r>
    </w:p>
    <w:p w14:paraId="29833C92" w14:textId="77777777" w:rsidR="003B623C" w:rsidRDefault="003B623C" w:rsidP="003B623C">
      <w:pPr>
        <w:spacing w:line="480" w:lineRule="auto"/>
        <w:rPr>
          <w:sz w:val="24"/>
          <w:szCs w:val="24"/>
        </w:rPr>
      </w:pPr>
      <w:r w:rsidRPr="00362F7D">
        <w:rPr>
          <w:sz w:val="24"/>
          <w:szCs w:val="24"/>
        </w:rPr>
        <w:t xml:space="preserve">Mann, A., Castillo, J., &amp; Myers, M. A. (2019). A case example of one state's efforts to </w:t>
      </w:r>
    </w:p>
    <w:p w14:paraId="2AB766E3" w14:textId="77777777" w:rsidR="003B623C" w:rsidRDefault="003B623C" w:rsidP="003B623C">
      <w:pPr>
        <w:spacing w:line="480" w:lineRule="auto"/>
        <w:rPr>
          <w:i/>
          <w:iCs/>
          <w:sz w:val="24"/>
          <w:szCs w:val="24"/>
        </w:rPr>
      </w:pPr>
      <w:r>
        <w:rPr>
          <w:sz w:val="24"/>
          <w:szCs w:val="24"/>
        </w:rPr>
        <w:t xml:space="preserve">        </w:t>
      </w:r>
      <w:r w:rsidRPr="00362F7D">
        <w:rPr>
          <w:sz w:val="24"/>
          <w:szCs w:val="24"/>
        </w:rPr>
        <w:t xml:space="preserve">measure and address the critical shortage of school psychologists. </w:t>
      </w:r>
      <w:r w:rsidRPr="00362F7D">
        <w:rPr>
          <w:i/>
          <w:iCs/>
          <w:sz w:val="24"/>
          <w:szCs w:val="24"/>
        </w:rPr>
        <w:t xml:space="preserve">Psychology in the </w:t>
      </w:r>
    </w:p>
    <w:p w14:paraId="58F2CEA2" w14:textId="77777777" w:rsidR="003B623C" w:rsidRDefault="003B623C" w:rsidP="003B623C">
      <w:pPr>
        <w:spacing w:line="480" w:lineRule="auto"/>
        <w:rPr>
          <w:i/>
          <w:iCs/>
          <w:sz w:val="24"/>
          <w:szCs w:val="24"/>
        </w:rPr>
      </w:pPr>
      <w:r>
        <w:rPr>
          <w:i/>
          <w:iCs/>
          <w:sz w:val="24"/>
          <w:szCs w:val="24"/>
        </w:rPr>
        <w:t xml:space="preserve">       </w:t>
      </w:r>
      <w:r w:rsidRPr="00362F7D">
        <w:rPr>
          <w:i/>
          <w:iCs/>
          <w:sz w:val="24"/>
          <w:szCs w:val="24"/>
        </w:rPr>
        <w:t xml:space="preserve">Schools, </w:t>
      </w:r>
      <w:r w:rsidRPr="00362F7D">
        <w:rPr>
          <w:sz w:val="24"/>
          <w:szCs w:val="24"/>
        </w:rPr>
        <w:t>56(10), 1716-1736.</w:t>
      </w:r>
      <w:r>
        <w:rPr>
          <w:i/>
          <w:iCs/>
          <w:sz w:val="24"/>
          <w:szCs w:val="24"/>
        </w:rPr>
        <w:t xml:space="preserve"> </w:t>
      </w:r>
    </w:p>
    <w:p w14:paraId="75EDF138" w14:textId="77777777" w:rsidR="003B623C" w:rsidRDefault="003B623C" w:rsidP="003B623C">
      <w:pPr>
        <w:spacing w:line="480" w:lineRule="auto"/>
        <w:rPr>
          <w:sz w:val="24"/>
          <w:szCs w:val="24"/>
        </w:rPr>
      </w:pPr>
      <w:r w:rsidRPr="00362F7D">
        <w:rPr>
          <w:sz w:val="24"/>
          <w:szCs w:val="24"/>
        </w:rPr>
        <w:t xml:space="preserve">Choudhry, F. R., Mani, V., Ming, L. C., &amp; Khan, T. M. (2016). Beliefs and perception about </w:t>
      </w:r>
    </w:p>
    <w:p w14:paraId="444BDF6A" w14:textId="77777777" w:rsidR="003B623C" w:rsidRDefault="003B623C" w:rsidP="003B623C">
      <w:pPr>
        <w:spacing w:line="480" w:lineRule="auto"/>
        <w:rPr>
          <w:sz w:val="24"/>
          <w:szCs w:val="24"/>
        </w:rPr>
      </w:pPr>
      <w:r>
        <w:rPr>
          <w:sz w:val="24"/>
          <w:szCs w:val="24"/>
        </w:rPr>
        <w:t xml:space="preserve">        </w:t>
      </w:r>
      <w:r w:rsidRPr="00362F7D">
        <w:rPr>
          <w:sz w:val="24"/>
          <w:szCs w:val="24"/>
        </w:rPr>
        <w:t xml:space="preserve">mental health issues: a meta-synthesis. </w:t>
      </w:r>
      <w:r w:rsidRPr="00362F7D">
        <w:rPr>
          <w:i/>
          <w:iCs/>
          <w:sz w:val="24"/>
          <w:szCs w:val="24"/>
        </w:rPr>
        <w:t>Neuropsychiatric disease and treatment</w:t>
      </w:r>
      <w:r w:rsidRPr="00362F7D">
        <w:rPr>
          <w:sz w:val="24"/>
          <w:szCs w:val="24"/>
        </w:rPr>
        <w:t xml:space="preserve">, </w:t>
      </w:r>
      <w:r w:rsidRPr="00362F7D">
        <w:rPr>
          <w:i/>
          <w:iCs/>
          <w:sz w:val="24"/>
          <w:szCs w:val="24"/>
        </w:rPr>
        <w:t>12</w:t>
      </w:r>
      <w:r w:rsidRPr="00362F7D">
        <w:rPr>
          <w:sz w:val="24"/>
          <w:szCs w:val="24"/>
        </w:rPr>
        <w:t xml:space="preserve">, </w:t>
      </w:r>
    </w:p>
    <w:p w14:paraId="2DC6B8E8" w14:textId="77777777" w:rsidR="003B623C" w:rsidRDefault="003B623C" w:rsidP="003B623C">
      <w:pPr>
        <w:spacing w:line="480" w:lineRule="auto"/>
        <w:rPr>
          <w:sz w:val="24"/>
          <w:szCs w:val="24"/>
        </w:rPr>
      </w:pPr>
      <w:r>
        <w:rPr>
          <w:sz w:val="24"/>
          <w:szCs w:val="24"/>
        </w:rPr>
        <w:t xml:space="preserve">       </w:t>
      </w:r>
      <w:r w:rsidRPr="00362F7D">
        <w:rPr>
          <w:sz w:val="24"/>
          <w:szCs w:val="24"/>
        </w:rPr>
        <w:t>2807.</w:t>
      </w:r>
      <w:r>
        <w:rPr>
          <w:sz w:val="24"/>
          <w:szCs w:val="24"/>
        </w:rPr>
        <w:t xml:space="preserve"> </w:t>
      </w:r>
    </w:p>
    <w:p w14:paraId="3BB05620" w14:textId="77777777" w:rsidR="003B623C" w:rsidRDefault="003B623C" w:rsidP="003B623C">
      <w:pPr>
        <w:spacing w:line="480" w:lineRule="auto"/>
        <w:rPr>
          <w:sz w:val="24"/>
          <w:szCs w:val="24"/>
        </w:rPr>
      </w:pPr>
      <w:r w:rsidRPr="00362F7D">
        <w:rPr>
          <w:sz w:val="24"/>
          <w:szCs w:val="24"/>
        </w:rPr>
        <w:t xml:space="preserve">Davies, C., Knuiman, M., &amp; Rosenberg, M. (2015). The art of being mentally healthy: a study </w:t>
      </w:r>
    </w:p>
    <w:p w14:paraId="76E4EC27" w14:textId="77777777" w:rsidR="003B623C" w:rsidRDefault="003B623C" w:rsidP="003B623C">
      <w:pPr>
        <w:spacing w:line="480" w:lineRule="auto"/>
        <w:rPr>
          <w:sz w:val="24"/>
          <w:szCs w:val="24"/>
        </w:rPr>
      </w:pPr>
      <w:r>
        <w:rPr>
          <w:sz w:val="24"/>
          <w:szCs w:val="24"/>
        </w:rPr>
        <w:t xml:space="preserve">        </w:t>
      </w:r>
      <w:bookmarkStart w:id="16" w:name="_Hlk24899479"/>
      <w:r w:rsidRPr="00F35564">
        <w:rPr>
          <w:sz w:val="24"/>
          <w:szCs w:val="24"/>
        </w:rPr>
        <w:t>to quantify the relationship between recreational arts engagement and mental well-</w:t>
      </w:r>
      <w:r>
        <w:rPr>
          <w:sz w:val="24"/>
          <w:szCs w:val="24"/>
        </w:rPr>
        <w:t xml:space="preserve">  </w:t>
      </w:r>
      <w:bookmarkEnd w:id="16"/>
    </w:p>
    <w:p w14:paraId="47448EE7" w14:textId="77777777" w:rsidR="003B623C" w:rsidRDefault="003B623C" w:rsidP="003B623C">
      <w:pPr>
        <w:spacing w:line="480" w:lineRule="auto"/>
        <w:rPr>
          <w:sz w:val="24"/>
          <w:szCs w:val="24"/>
        </w:rPr>
      </w:pPr>
      <w:r>
        <w:rPr>
          <w:sz w:val="24"/>
          <w:szCs w:val="24"/>
        </w:rPr>
        <w:t xml:space="preserve">        </w:t>
      </w:r>
      <w:r w:rsidRPr="00F35564">
        <w:rPr>
          <w:sz w:val="24"/>
          <w:szCs w:val="24"/>
        </w:rPr>
        <w:t>being in</w:t>
      </w:r>
      <w:r>
        <w:rPr>
          <w:sz w:val="24"/>
          <w:szCs w:val="24"/>
        </w:rPr>
        <w:t xml:space="preserve"> </w:t>
      </w:r>
      <w:r w:rsidRPr="00362F7D">
        <w:rPr>
          <w:sz w:val="24"/>
          <w:szCs w:val="24"/>
        </w:rPr>
        <w:t xml:space="preserve">the general population. </w:t>
      </w:r>
      <w:r w:rsidRPr="00362F7D">
        <w:rPr>
          <w:i/>
          <w:iCs/>
          <w:sz w:val="24"/>
          <w:szCs w:val="24"/>
        </w:rPr>
        <w:t>BMC public health</w:t>
      </w:r>
      <w:r w:rsidRPr="00362F7D">
        <w:rPr>
          <w:sz w:val="24"/>
          <w:szCs w:val="24"/>
        </w:rPr>
        <w:t xml:space="preserve">, </w:t>
      </w:r>
      <w:r w:rsidRPr="00362F7D">
        <w:rPr>
          <w:i/>
          <w:iCs/>
          <w:sz w:val="24"/>
          <w:szCs w:val="24"/>
        </w:rPr>
        <w:t>16</w:t>
      </w:r>
      <w:r w:rsidRPr="00362F7D">
        <w:rPr>
          <w:sz w:val="24"/>
          <w:szCs w:val="24"/>
        </w:rPr>
        <w:t>(1), 15.</w:t>
      </w:r>
    </w:p>
    <w:p w14:paraId="2C2AFBC7" w14:textId="77777777" w:rsidR="003B623C" w:rsidRPr="00085E6B" w:rsidRDefault="003B623C" w:rsidP="003B623C">
      <w:pPr>
        <w:spacing w:line="480" w:lineRule="auto"/>
        <w:rPr>
          <w:sz w:val="24"/>
          <w:szCs w:val="24"/>
        </w:rPr>
      </w:pPr>
      <w:r w:rsidRPr="00085E6B">
        <w:rPr>
          <w:sz w:val="24"/>
          <w:szCs w:val="24"/>
          <w:lang w:val="en-US"/>
        </w:rPr>
        <w:t xml:space="preserve">Davies, W. (2017, April 20). </w:t>
      </w:r>
      <w:r w:rsidRPr="00085E6B">
        <w:rPr>
          <w:sz w:val="24"/>
          <w:szCs w:val="24"/>
        </w:rPr>
        <w:t xml:space="preserve">On mental health, the royal family is doing more than </w:t>
      </w:r>
      <w:proofErr w:type="gramStart"/>
      <w:r w:rsidRPr="00085E6B">
        <w:rPr>
          <w:sz w:val="24"/>
          <w:szCs w:val="24"/>
        </w:rPr>
        <w:t>our</w:t>
      </w:r>
      <w:proofErr w:type="gramEnd"/>
      <w:r w:rsidRPr="00085E6B">
        <w:rPr>
          <w:sz w:val="24"/>
          <w:szCs w:val="24"/>
        </w:rPr>
        <w:t xml:space="preserve"> </w:t>
      </w:r>
    </w:p>
    <w:p w14:paraId="0809BC31" w14:textId="77777777" w:rsidR="003B623C" w:rsidRPr="00085E6B" w:rsidRDefault="003B623C" w:rsidP="003B623C">
      <w:pPr>
        <w:spacing w:line="480" w:lineRule="auto"/>
        <w:rPr>
          <w:sz w:val="24"/>
          <w:szCs w:val="24"/>
          <w:lang w:val="en-US"/>
        </w:rPr>
      </w:pPr>
      <w:r w:rsidRPr="00085E6B">
        <w:rPr>
          <w:sz w:val="24"/>
          <w:szCs w:val="24"/>
        </w:rPr>
        <w:t xml:space="preserve">        Government. </w:t>
      </w:r>
      <w:r w:rsidRPr="00085E6B">
        <w:rPr>
          <w:i/>
          <w:iCs/>
          <w:sz w:val="24"/>
          <w:szCs w:val="24"/>
        </w:rPr>
        <w:t xml:space="preserve">The Guardian. </w:t>
      </w:r>
      <w:r w:rsidRPr="00085E6B">
        <w:rPr>
          <w:sz w:val="24"/>
          <w:szCs w:val="24"/>
        </w:rPr>
        <w:t>Retrieved from</w:t>
      </w:r>
      <w:r w:rsidRPr="00085E6B">
        <w:rPr>
          <w:i/>
          <w:iCs/>
          <w:sz w:val="24"/>
          <w:szCs w:val="24"/>
        </w:rPr>
        <w:t xml:space="preserve"> </w:t>
      </w:r>
      <w:hyperlink r:id="rId7" w:history="1">
        <w:r w:rsidRPr="00085E6B">
          <w:rPr>
            <w:rStyle w:val="Hyperlink"/>
            <w:sz w:val="24"/>
            <w:szCs w:val="24"/>
            <w:lang w:val="en-US"/>
          </w:rPr>
          <w:t>https://www.theguardian.com</w:t>
        </w:r>
      </w:hyperlink>
    </w:p>
    <w:p w14:paraId="78854E6F" w14:textId="77777777" w:rsidR="003B623C" w:rsidRPr="00085E6B" w:rsidRDefault="003B623C" w:rsidP="003B623C">
      <w:pPr>
        <w:spacing w:line="480" w:lineRule="auto"/>
        <w:rPr>
          <w:sz w:val="24"/>
          <w:szCs w:val="24"/>
          <w:lang w:val="en-US"/>
        </w:rPr>
      </w:pPr>
      <w:r w:rsidRPr="00085E6B">
        <w:rPr>
          <w:sz w:val="24"/>
          <w:szCs w:val="24"/>
          <w:lang w:val="en-US"/>
        </w:rPr>
        <w:t xml:space="preserve">        commentisfree/2017/apr/20/mental-health-royal-family-government-children-illness</w:t>
      </w:r>
    </w:p>
    <w:p w14:paraId="4D5D201F" w14:textId="77777777" w:rsidR="003B623C" w:rsidRDefault="003B623C" w:rsidP="003B623C">
      <w:pPr>
        <w:spacing w:line="480" w:lineRule="auto"/>
        <w:rPr>
          <w:sz w:val="24"/>
          <w:szCs w:val="24"/>
          <w:lang w:val="en-US"/>
        </w:rPr>
      </w:pPr>
    </w:p>
    <w:p w14:paraId="6A8D9CE3" w14:textId="77777777" w:rsidR="003B623C" w:rsidRDefault="003B623C" w:rsidP="003B623C">
      <w:pPr>
        <w:spacing w:line="480" w:lineRule="auto"/>
        <w:rPr>
          <w:sz w:val="24"/>
          <w:szCs w:val="24"/>
          <w:lang w:val="en-US"/>
        </w:rPr>
      </w:pPr>
    </w:p>
    <w:p w14:paraId="0D84F4F0" w14:textId="77777777" w:rsidR="003B623C" w:rsidRDefault="003B623C" w:rsidP="003B623C">
      <w:pPr>
        <w:spacing w:line="480" w:lineRule="auto"/>
        <w:rPr>
          <w:sz w:val="24"/>
          <w:szCs w:val="24"/>
          <w:lang w:val="en-US"/>
        </w:rPr>
      </w:pPr>
    </w:p>
    <w:p w14:paraId="2D1EDFBA" w14:textId="55C8A594" w:rsidR="003B623C" w:rsidRDefault="003B623C" w:rsidP="003B623C">
      <w:pPr>
        <w:spacing w:line="480" w:lineRule="auto"/>
        <w:rPr>
          <w:sz w:val="24"/>
          <w:szCs w:val="24"/>
        </w:rPr>
      </w:pPr>
      <w:proofErr w:type="spellStart"/>
      <w:r w:rsidRPr="00303237">
        <w:rPr>
          <w:sz w:val="24"/>
          <w:szCs w:val="24"/>
          <w:lang w:val="en-US"/>
        </w:rPr>
        <w:lastRenderedPageBreak/>
        <w:t>Deen</w:t>
      </w:r>
      <w:proofErr w:type="spellEnd"/>
      <w:r w:rsidRPr="00303237">
        <w:rPr>
          <w:sz w:val="24"/>
          <w:szCs w:val="24"/>
          <w:lang w:val="en-US"/>
        </w:rPr>
        <w:t xml:space="preserve">, S. (2019, October 7). </w:t>
      </w:r>
      <w:r w:rsidRPr="00303237">
        <w:rPr>
          <w:sz w:val="24"/>
          <w:szCs w:val="24"/>
        </w:rPr>
        <w:t>Holly Willoughby and Phillip Schofield joined by ITV stars in hard-</w:t>
      </w:r>
      <w:r>
        <w:rPr>
          <w:sz w:val="24"/>
          <w:szCs w:val="24"/>
        </w:rPr>
        <w:t xml:space="preserve"> </w:t>
      </w:r>
    </w:p>
    <w:p w14:paraId="1479AF86" w14:textId="77777777" w:rsidR="003B623C" w:rsidRDefault="003B623C" w:rsidP="003B623C">
      <w:pPr>
        <w:spacing w:line="480" w:lineRule="auto"/>
        <w:rPr>
          <w:sz w:val="24"/>
          <w:szCs w:val="24"/>
        </w:rPr>
      </w:pPr>
      <w:r>
        <w:rPr>
          <w:sz w:val="24"/>
          <w:szCs w:val="24"/>
        </w:rPr>
        <w:t xml:space="preserve">        </w:t>
      </w:r>
      <w:r w:rsidRPr="00303237">
        <w:rPr>
          <w:sz w:val="24"/>
          <w:szCs w:val="24"/>
        </w:rPr>
        <w:t xml:space="preserve">hitting mental health advert. </w:t>
      </w:r>
      <w:r w:rsidRPr="00303237">
        <w:rPr>
          <w:i/>
          <w:iCs/>
          <w:sz w:val="24"/>
          <w:szCs w:val="24"/>
        </w:rPr>
        <w:t>The Metro.</w:t>
      </w:r>
      <w:r w:rsidRPr="00303237">
        <w:rPr>
          <w:sz w:val="24"/>
          <w:szCs w:val="24"/>
        </w:rPr>
        <w:t xml:space="preserve"> Retrieved from</w:t>
      </w:r>
      <w:r>
        <w:rPr>
          <w:sz w:val="24"/>
          <w:szCs w:val="24"/>
        </w:rPr>
        <w:t xml:space="preserve"> </w:t>
      </w:r>
      <w:hyperlink r:id="rId8" w:history="1">
        <w:r w:rsidRPr="00303237">
          <w:rPr>
            <w:rStyle w:val="Hyperlink"/>
            <w:sz w:val="24"/>
            <w:szCs w:val="24"/>
          </w:rPr>
          <w:t>https://metro.co.uk/2019/10</w:t>
        </w:r>
      </w:hyperlink>
      <w:r>
        <w:rPr>
          <w:sz w:val="24"/>
          <w:szCs w:val="24"/>
        </w:rPr>
        <w:t xml:space="preserve">   </w:t>
      </w:r>
    </w:p>
    <w:p w14:paraId="1B4F7010" w14:textId="77777777" w:rsidR="003B623C" w:rsidRDefault="003B623C" w:rsidP="003B623C">
      <w:pPr>
        <w:spacing w:line="480" w:lineRule="auto"/>
        <w:rPr>
          <w:sz w:val="24"/>
          <w:szCs w:val="24"/>
        </w:rPr>
      </w:pPr>
      <w:r>
        <w:rPr>
          <w:sz w:val="24"/>
          <w:szCs w:val="24"/>
        </w:rPr>
        <w:t xml:space="preserve">       </w:t>
      </w:r>
      <w:r w:rsidRPr="004E5E17">
        <w:rPr>
          <w:sz w:val="24"/>
          <w:szCs w:val="24"/>
        </w:rPr>
        <w:t>07/holly-willoughby-phillip-schofield-joined-itv-stars-hard-hitting-mental-health-</w:t>
      </w:r>
    </w:p>
    <w:p w14:paraId="518ADB1F" w14:textId="77777777" w:rsidR="003B623C" w:rsidRDefault="003B623C" w:rsidP="003B623C">
      <w:pPr>
        <w:spacing w:line="480" w:lineRule="auto"/>
        <w:rPr>
          <w:sz w:val="24"/>
          <w:szCs w:val="24"/>
        </w:rPr>
      </w:pPr>
      <w:r>
        <w:rPr>
          <w:sz w:val="24"/>
          <w:szCs w:val="24"/>
        </w:rPr>
        <w:t xml:space="preserve">         </w:t>
      </w:r>
      <w:r w:rsidRPr="004E5E17">
        <w:rPr>
          <w:sz w:val="24"/>
          <w:szCs w:val="24"/>
        </w:rPr>
        <w:t>10877704/</w:t>
      </w:r>
    </w:p>
    <w:p w14:paraId="57050EC6" w14:textId="77777777" w:rsidR="003B623C" w:rsidRDefault="003B623C" w:rsidP="003B623C">
      <w:pPr>
        <w:spacing w:line="480" w:lineRule="auto"/>
        <w:rPr>
          <w:sz w:val="24"/>
          <w:szCs w:val="24"/>
        </w:rPr>
      </w:pPr>
      <w:r w:rsidRPr="004E5E17">
        <w:rPr>
          <w:sz w:val="24"/>
          <w:szCs w:val="24"/>
        </w:rPr>
        <w:t xml:space="preserve">Dixon, L. B., Holoshitz, Y., &amp; Nossel, I. (2016). Treatment engagement of individuals </w:t>
      </w:r>
    </w:p>
    <w:p w14:paraId="7814ABF3" w14:textId="77777777" w:rsidR="003B623C" w:rsidRDefault="003B623C" w:rsidP="003B623C">
      <w:pPr>
        <w:spacing w:line="480" w:lineRule="auto"/>
        <w:rPr>
          <w:sz w:val="24"/>
          <w:szCs w:val="24"/>
        </w:rPr>
      </w:pPr>
      <w:r>
        <w:rPr>
          <w:sz w:val="24"/>
          <w:szCs w:val="24"/>
        </w:rPr>
        <w:t xml:space="preserve">       </w:t>
      </w:r>
      <w:r w:rsidRPr="004E5E17">
        <w:rPr>
          <w:sz w:val="24"/>
          <w:szCs w:val="24"/>
        </w:rPr>
        <w:t xml:space="preserve">experiencing mental illness: review and update. </w:t>
      </w:r>
      <w:r w:rsidRPr="004E5E17">
        <w:rPr>
          <w:i/>
          <w:iCs/>
          <w:sz w:val="24"/>
          <w:szCs w:val="24"/>
        </w:rPr>
        <w:t>World Psychiatry</w:t>
      </w:r>
      <w:r w:rsidRPr="004E5E17">
        <w:rPr>
          <w:sz w:val="24"/>
          <w:szCs w:val="24"/>
        </w:rPr>
        <w:t xml:space="preserve">, </w:t>
      </w:r>
      <w:r w:rsidRPr="004E5E17">
        <w:rPr>
          <w:i/>
          <w:iCs/>
          <w:sz w:val="24"/>
          <w:szCs w:val="24"/>
        </w:rPr>
        <w:t>15</w:t>
      </w:r>
      <w:r w:rsidRPr="004E5E17">
        <w:rPr>
          <w:sz w:val="24"/>
          <w:szCs w:val="24"/>
        </w:rPr>
        <w:t>(1), 13-20.</w:t>
      </w:r>
    </w:p>
    <w:p w14:paraId="4C158A4E" w14:textId="77777777" w:rsidR="003B623C" w:rsidRDefault="003B623C" w:rsidP="003B623C">
      <w:pPr>
        <w:spacing w:line="480" w:lineRule="auto"/>
        <w:rPr>
          <w:sz w:val="24"/>
          <w:szCs w:val="24"/>
        </w:rPr>
      </w:pPr>
      <w:r w:rsidRPr="00812563">
        <w:rPr>
          <w:sz w:val="24"/>
          <w:szCs w:val="24"/>
        </w:rPr>
        <w:t>Falconer, C. J., Davies, E. B., Grist, R., &amp; Stallard, P. (2019). Innovations in Practice: Avatar‐</w:t>
      </w:r>
    </w:p>
    <w:p w14:paraId="7167A414" w14:textId="77777777" w:rsidR="003B623C" w:rsidRDefault="003B623C" w:rsidP="003B623C">
      <w:pPr>
        <w:spacing w:line="480" w:lineRule="auto"/>
        <w:rPr>
          <w:i/>
          <w:iCs/>
          <w:sz w:val="24"/>
          <w:szCs w:val="24"/>
        </w:rPr>
      </w:pPr>
      <w:r>
        <w:rPr>
          <w:sz w:val="24"/>
          <w:szCs w:val="24"/>
        </w:rPr>
        <w:t xml:space="preserve">        </w:t>
      </w:r>
      <w:r w:rsidRPr="00812563">
        <w:rPr>
          <w:sz w:val="24"/>
          <w:szCs w:val="24"/>
        </w:rPr>
        <w:t xml:space="preserve">based virtual reality in CAMHS talking therapy: two exploratory case studies. </w:t>
      </w:r>
      <w:r w:rsidRPr="00812563">
        <w:rPr>
          <w:i/>
          <w:iCs/>
          <w:sz w:val="24"/>
          <w:szCs w:val="24"/>
        </w:rPr>
        <w:t>Child and</w:t>
      </w:r>
    </w:p>
    <w:p w14:paraId="300E99FD" w14:textId="77777777" w:rsidR="003B623C" w:rsidRDefault="003B623C" w:rsidP="003B623C">
      <w:pPr>
        <w:spacing w:line="480" w:lineRule="auto"/>
        <w:rPr>
          <w:i/>
          <w:iCs/>
          <w:sz w:val="24"/>
          <w:szCs w:val="24"/>
        </w:rPr>
      </w:pPr>
      <w:r>
        <w:rPr>
          <w:i/>
          <w:iCs/>
          <w:sz w:val="24"/>
          <w:szCs w:val="24"/>
        </w:rPr>
        <w:t xml:space="preserve">       </w:t>
      </w:r>
      <w:r w:rsidRPr="00812563">
        <w:rPr>
          <w:i/>
          <w:iCs/>
          <w:sz w:val="24"/>
          <w:szCs w:val="24"/>
        </w:rPr>
        <w:t>Adolescent Mental Health.</w:t>
      </w:r>
      <w:r>
        <w:rPr>
          <w:i/>
          <w:iCs/>
          <w:sz w:val="24"/>
          <w:szCs w:val="24"/>
        </w:rPr>
        <w:t xml:space="preserve"> </w:t>
      </w:r>
    </w:p>
    <w:p w14:paraId="3B36492A" w14:textId="77777777" w:rsidR="003B623C" w:rsidRDefault="003B623C" w:rsidP="003B623C">
      <w:pPr>
        <w:spacing w:line="480" w:lineRule="auto"/>
        <w:rPr>
          <w:sz w:val="24"/>
          <w:szCs w:val="24"/>
        </w:rPr>
      </w:pPr>
      <w:r w:rsidRPr="00812563">
        <w:rPr>
          <w:sz w:val="24"/>
          <w:szCs w:val="24"/>
        </w:rPr>
        <w:t xml:space="preserve">Franssen, G. (2019). The celebritization of self-care: The celebrity health narrative of Demi </w:t>
      </w:r>
    </w:p>
    <w:p w14:paraId="2CA1AA53" w14:textId="77777777" w:rsidR="003B623C" w:rsidRDefault="003B623C" w:rsidP="003B623C">
      <w:pPr>
        <w:spacing w:line="480" w:lineRule="auto"/>
        <w:rPr>
          <w:sz w:val="24"/>
          <w:szCs w:val="24"/>
        </w:rPr>
      </w:pPr>
      <w:r>
        <w:rPr>
          <w:sz w:val="24"/>
          <w:szCs w:val="24"/>
        </w:rPr>
        <w:t xml:space="preserve">        </w:t>
      </w:r>
      <w:r w:rsidRPr="00812563">
        <w:rPr>
          <w:sz w:val="24"/>
          <w:szCs w:val="24"/>
        </w:rPr>
        <w:t xml:space="preserve">Lovato and the sickscape of mental illness. </w:t>
      </w:r>
      <w:r w:rsidRPr="00812563">
        <w:rPr>
          <w:i/>
          <w:iCs/>
          <w:sz w:val="24"/>
          <w:szCs w:val="24"/>
        </w:rPr>
        <w:t>European Journal of Cultural Studies</w:t>
      </w:r>
      <w:r w:rsidRPr="00812563">
        <w:rPr>
          <w:sz w:val="24"/>
          <w:szCs w:val="24"/>
        </w:rPr>
        <w:t>,</w:t>
      </w:r>
      <w:r>
        <w:rPr>
          <w:sz w:val="24"/>
          <w:szCs w:val="24"/>
        </w:rPr>
        <w:t xml:space="preserve">  </w:t>
      </w:r>
    </w:p>
    <w:p w14:paraId="510FF25D" w14:textId="77777777" w:rsidR="003B623C" w:rsidRDefault="003B623C" w:rsidP="003B623C">
      <w:pPr>
        <w:spacing w:line="480" w:lineRule="auto"/>
        <w:rPr>
          <w:sz w:val="24"/>
          <w:szCs w:val="24"/>
        </w:rPr>
      </w:pPr>
      <w:r>
        <w:rPr>
          <w:sz w:val="24"/>
          <w:szCs w:val="24"/>
        </w:rPr>
        <w:t xml:space="preserve">        </w:t>
      </w:r>
      <w:r w:rsidRPr="00812563">
        <w:rPr>
          <w:sz w:val="24"/>
          <w:szCs w:val="24"/>
        </w:rPr>
        <w:t>1367549419861636.</w:t>
      </w:r>
    </w:p>
    <w:p w14:paraId="6BD1CD2C" w14:textId="77777777" w:rsidR="003B623C" w:rsidRDefault="003B623C" w:rsidP="003B623C">
      <w:pPr>
        <w:spacing w:line="480" w:lineRule="auto"/>
        <w:rPr>
          <w:sz w:val="24"/>
          <w:szCs w:val="24"/>
        </w:rPr>
      </w:pPr>
      <w:r>
        <w:rPr>
          <w:sz w:val="24"/>
          <w:szCs w:val="24"/>
        </w:rPr>
        <w:t xml:space="preserve">Harris, J. R. (1995). Where is the Child’s Environment? A group socialization theory of </w:t>
      </w:r>
    </w:p>
    <w:p w14:paraId="6AB906B2" w14:textId="77777777" w:rsidR="003B623C" w:rsidRDefault="003B623C" w:rsidP="003B623C">
      <w:pPr>
        <w:spacing w:line="480" w:lineRule="auto"/>
        <w:rPr>
          <w:sz w:val="24"/>
          <w:szCs w:val="24"/>
        </w:rPr>
      </w:pPr>
      <w:r>
        <w:rPr>
          <w:sz w:val="24"/>
          <w:szCs w:val="24"/>
        </w:rPr>
        <w:t xml:space="preserve">       </w:t>
      </w:r>
      <w:r w:rsidRPr="00085E6B">
        <w:rPr>
          <w:sz w:val="24"/>
          <w:szCs w:val="24"/>
        </w:rPr>
        <w:t>Development</w:t>
      </w:r>
      <w:r>
        <w:rPr>
          <w:sz w:val="24"/>
          <w:szCs w:val="24"/>
        </w:rPr>
        <w:t xml:space="preserve">. </w:t>
      </w:r>
      <w:r w:rsidRPr="00085E6B">
        <w:rPr>
          <w:i/>
          <w:iCs/>
          <w:sz w:val="24"/>
          <w:szCs w:val="24"/>
        </w:rPr>
        <w:t>Psychological Review. 102.</w:t>
      </w:r>
      <w:r>
        <w:rPr>
          <w:sz w:val="24"/>
          <w:szCs w:val="24"/>
        </w:rPr>
        <w:t xml:space="preserve"> 458-89. </w:t>
      </w:r>
    </w:p>
    <w:p w14:paraId="5742C24A" w14:textId="77777777" w:rsidR="003B623C" w:rsidRDefault="003B623C" w:rsidP="003B623C">
      <w:pPr>
        <w:spacing w:line="480" w:lineRule="auto"/>
        <w:rPr>
          <w:sz w:val="24"/>
          <w:szCs w:val="24"/>
        </w:rPr>
      </w:pPr>
      <w:r w:rsidRPr="00DB64AC">
        <w:rPr>
          <w:sz w:val="24"/>
          <w:szCs w:val="24"/>
        </w:rPr>
        <w:t>Hayward,</w:t>
      </w:r>
      <w:r>
        <w:rPr>
          <w:sz w:val="24"/>
          <w:szCs w:val="24"/>
        </w:rPr>
        <w:t xml:space="preserve"> E. </w:t>
      </w:r>
      <w:r w:rsidRPr="00DB64AC">
        <w:rPr>
          <w:sz w:val="24"/>
          <w:szCs w:val="24"/>
        </w:rPr>
        <w:t xml:space="preserve"> </w:t>
      </w:r>
      <w:r>
        <w:rPr>
          <w:sz w:val="24"/>
          <w:szCs w:val="24"/>
        </w:rPr>
        <w:t>(</w:t>
      </w:r>
      <w:r w:rsidRPr="00DB64AC">
        <w:rPr>
          <w:sz w:val="24"/>
          <w:szCs w:val="24"/>
        </w:rPr>
        <w:t>2019</w:t>
      </w:r>
      <w:r>
        <w:rPr>
          <w:sz w:val="24"/>
          <w:szCs w:val="24"/>
        </w:rPr>
        <w:t>, October 7</w:t>
      </w:r>
      <w:r w:rsidRPr="00DB64AC">
        <w:rPr>
          <w:sz w:val="24"/>
          <w:szCs w:val="24"/>
        </w:rPr>
        <w:t xml:space="preserve">).  Fab four reunite: Prince Harry, Meghan Markle, Prince </w:t>
      </w:r>
    </w:p>
    <w:p w14:paraId="372472BD" w14:textId="77777777" w:rsidR="003B623C" w:rsidRDefault="003B623C" w:rsidP="003B623C">
      <w:pPr>
        <w:spacing w:line="480" w:lineRule="auto"/>
        <w:rPr>
          <w:sz w:val="24"/>
          <w:szCs w:val="24"/>
        </w:rPr>
      </w:pPr>
      <w:r>
        <w:rPr>
          <w:sz w:val="24"/>
          <w:szCs w:val="24"/>
        </w:rPr>
        <w:t xml:space="preserve">        </w:t>
      </w:r>
      <w:r w:rsidRPr="0056374A">
        <w:rPr>
          <w:sz w:val="24"/>
          <w:szCs w:val="24"/>
        </w:rPr>
        <w:t xml:space="preserve">William and Kate Middleton become first royals to feature in an advert as they join </w:t>
      </w:r>
    </w:p>
    <w:p w14:paraId="0C529F0B" w14:textId="77777777" w:rsidR="003B623C" w:rsidRDefault="003B623C" w:rsidP="003B623C">
      <w:pPr>
        <w:spacing w:line="480" w:lineRule="auto"/>
        <w:rPr>
          <w:sz w:val="24"/>
          <w:szCs w:val="24"/>
        </w:rPr>
      </w:pPr>
      <w:r>
        <w:rPr>
          <w:sz w:val="24"/>
          <w:szCs w:val="24"/>
        </w:rPr>
        <w:t xml:space="preserve">        </w:t>
      </w:r>
      <w:r w:rsidRPr="0056374A">
        <w:rPr>
          <w:sz w:val="24"/>
          <w:szCs w:val="24"/>
        </w:rPr>
        <w:t xml:space="preserve">together as voices of NHS mental health campaign on TV tonight. </w:t>
      </w:r>
      <w:r w:rsidRPr="0056374A">
        <w:rPr>
          <w:i/>
          <w:iCs/>
          <w:sz w:val="24"/>
          <w:szCs w:val="24"/>
        </w:rPr>
        <w:t>The Daily Mail.</w:t>
      </w:r>
      <w:r w:rsidRPr="0056374A">
        <w:rPr>
          <w:sz w:val="24"/>
          <w:szCs w:val="24"/>
        </w:rPr>
        <w:t xml:space="preserve">  </w:t>
      </w:r>
    </w:p>
    <w:p w14:paraId="58AC2F6D" w14:textId="77777777" w:rsidR="003B623C" w:rsidRDefault="003B623C" w:rsidP="003B623C">
      <w:pPr>
        <w:spacing w:line="480" w:lineRule="auto"/>
        <w:rPr>
          <w:sz w:val="24"/>
          <w:szCs w:val="24"/>
        </w:rPr>
      </w:pPr>
      <w:r>
        <w:rPr>
          <w:sz w:val="24"/>
          <w:szCs w:val="24"/>
        </w:rPr>
        <w:t xml:space="preserve">        </w:t>
      </w:r>
      <w:r w:rsidRPr="0056374A">
        <w:rPr>
          <w:sz w:val="24"/>
          <w:szCs w:val="24"/>
        </w:rPr>
        <w:t>Retrieved from</w:t>
      </w:r>
      <w:r>
        <w:rPr>
          <w:sz w:val="24"/>
          <w:szCs w:val="24"/>
        </w:rPr>
        <w:t xml:space="preserve"> </w:t>
      </w:r>
      <w:hyperlink r:id="rId9" w:history="1">
        <w:r w:rsidRPr="0056374A">
          <w:rPr>
            <w:rStyle w:val="Hyperlink"/>
            <w:sz w:val="24"/>
            <w:szCs w:val="24"/>
          </w:rPr>
          <w:t>https://www.dailymail.co.uk/news/article-7544497/Royals-television-</w:t>
        </w:r>
      </w:hyperlink>
    </w:p>
    <w:p w14:paraId="0624D4B2" w14:textId="77777777" w:rsidR="003B623C" w:rsidRDefault="003B623C" w:rsidP="003B623C">
      <w:pPr>
        <w:spacing w:line="480" w:lineRule="auto"/>
        <w:rPr>
          <w:sz w:val="24"/>
          <w:szCs w:val="24"/>
          <w:u w:val="single"/>
        </w:rPr>
      </w:pPr>
      <w:r>
        <w:rPr>
          <w:sz w:val="24"/>
          <w:szCs w:val="24"/>
        </w:rPr>
        <w:t xml:space="preserve">        </w:t>
      </w:r>
      <w:r w:rsidRPr="004970EC">
        <w:rPr>
          <w:color w:val="0070C0"/>
          <w:sz w:val="24"/>
          <w:szCs w:val="24"/>
          <w:u w:val="single"/>
        </w:rPr>
        <w:t>takeover-mental-</w:t>
      </w:r>
      <w:r w:rsidRPr="0056374A">
        <w:rPr>
          <w:color w:val="0070C0"/>
          <w:sz w:val="24"/>
          <w:szCs w:val="24"/>
          <w:u w:val="single"/>
        </w:rPr>
        <w:t>health-campaign.html</w:t>
      </w:r>
      <w:r>
        <w:rPr>
          <w:sz w:val="24"/>
          <w:szCs w:val="24"/>
        </w:rPr>
        <w:t xml:space="preserve"> </w:t>
      </w:r>
    </w:p>
    <w:p w14:paraId="1CD9E338" w14:textId="05F0E8EF" w:rsidR="003B623C" w:rsidRPr="003B623C" w:rsidRDefault="003B623C" w:rsidP="003B623C">
      <w:pPr>
        <w:spacing w:line="480" w:lineRule="auto"/>
        <w:rPr>
          <w:sz w:val="24"/>
          <w:szCs w:val="24"/>
          <w:u w:val="single"/>
        </w:rPr>
      </w:pPr>
      <w:r w:rsidRPr="00687A2C">
        <w:rPr>
          <w:sz w:val="24"/>
          <w:szCs w:val="24"/>
        </w:rPr>
        <w:lastRenderedPageBreak/>
        <w:t>Heads Together</w:t>
      </w:r>
      <w:r>
        <w:rPr>
          <w:sz w:val="24"/>
          <w:szCs w:val="24"/>
        </w:rPr>
        <w:t xml:space="preserve">. </w:t>
      </w:r>
      <w:r w:rsidRPr="00687A2C">
        <w:rPr>
          <w:sz w:val="24"/>
          <w:szCs w:val="24"/>
        </w:rPr>
        <w:t xml:space="preserve"> </w:t>
      </w:r>
      <w:r>
        <w:rPr>
          <w:sz w:val="24"/>
          <w:szCs w:val="24"/>
        </w:rPr>
        <w:t>(</w:t>
      </w:r>
      <w:r w:rsidRPr="00687A2C">
        <w:rPr>
          <w:sz w:val="24"/>
          <w:szCs w:val="24"/>
        </w:rPr>
        <w:t>2019).</w:t>
      </w:r>
      <w:r>
        <w:rPr>
          <w:sz w:val="24"/>
          <w:szCs w:val="24"/>
        </w:rPr>
        <w:t xml:space="preserve"> [T</w:t>
      </w:r>
      <w:r w:rsidRPr="00687A2C">
        <w:rPr>
          <w:sz w:val="24"/>
          <w:szCs w:val="24"/>
        </w:rPr>
        <w:t>hrough our work with young people, emergency response,</w:t>
      </w:r>
    </w:p>
    <w:p w14:paraId="6DEE9543" w14:textId="77777777" w:rsidR="003B623C" w:rsidRDefault="003B623C" w:rsidP="003B623C">
      <w:pPr>
        <w:spacing w:line="480" w:lineRule="auto"/>
        <w:rPr>
          <w:sz w:val="24"/>
          <w:szCs w:val="24"/>
        </w:rPr>
      </w:pPr>
      <w:r>
        <w:rPr>
          <w:sz w:val="24"/>
          <w:szCs w:val="24"/>
        </w:rPr>
        <w:t xml:space="preserve">        </w:t>
      </w:r>
      <w:r w:rsidRPr="00687A2C">
        <w:rPr>
          <w:sz w:val="24"/>
          <w:szCs w:val="24"/>
        </w:rPr>
        <w:t xml:space="preserve">homeless charities, and with veterans, we have seen time and time again that </w:t>
      </w:r>
    </w:p>
    <w:p w14:paraId="74E114D6" w14:textId="77777777" w:rsidR="003B623C" w:rsidRDefault="003B623C" w:rsidP="003B623C">
      <w:pPr>
        <w:spacing w:line="480" w:lineRule="auto"/>
        <w:rPr>
          <w:sz w:val="24"/>
          <w:szCs w:val="24"/>
        </w:rPr>
      </w:pPr>
      <w:r>
        <w:rPr>
          <w:sz w:val="24"/>
          <w:szCs w:val="24"/>
        </w:rPr>
        <w:t xml:space="preserve">        </w:t>
      </w:r>
      <w:r w:rsidRPr="00687A2C">
        <w:rPr>
          <w:sz w:val="24"/>
          <w:szCs w:val="24"/>
        </w:rPr>
        <w:t xml:space="preserve">unresolved mental health problems lie at the heart of some of our greatest social </w:t>
      </w:r>
    </w:p>
    <w:p w14:paraId="79E94C5A" w14:textId="77777777" w:rsidR="003B623C" w:rsidRDefault="003B623C" w:rsidP="003B623C">
      <w:pPr>
        <w:spacing w:line="480" w:lineRule="auto"/>
        <w:rPr>
          <w:sz w:val="24"/>
          <w:szCs w:val="24"/>
        </w:rPr>
      </w:pPr>
      <w:r>
        <w:rPr>
          <w:sz w:val="24"/>
          <w:szCs w:val="24"/>
        </w:rPr>
        <w:t xml:space="preserve">        </w:t>
      </w:r>
      <w:r w:rsidRPr="00687A2C">
        <w:rPr>
          <w:sz w:val="24"/>
          <w:szCs w:val="24"/>
        </w:rPr>
        <w:t>challenges</w:t>
      </w:r>
      <w:r>
        <w:rPr>
          <w:sz w:val="24"/>
          <w:szCs w:val="24"/>
        </w:rPr>
        <w:t>]</w:t>
      </w:r>
      <w:r w:rsidRPr="00687A2C">
        <w:rPr>
          <w:sz w:val="24"/>
          <w:szCs w:val="24"/>
        </w:rPr>
        <w:t>.</w:t>
      </w:r>
      <w:r>
        <w:rPr>
          <w:sz w:val="24"/>
          <w:szCs w:val="24"/>
        </w:rPr>
        <w:t xml:space="preserve"> Retrieved from </w:t>
      </w:r>
      <w:hyperlink r:id="rId10" w:history="1">
        <w:r w:rsidRPr="00DF4B90">
          <w:rPr>
            <w:rStyle w:val="Hyperlink"/>
            <w:sz w:val="24"/>
            <w:szCs w:val="24"/>
          </w:rPr>
          <w:t>https://www.headstogether.org.uk/about/</w:t>
        </w:r>
      </w:hyperlink>
    </w:p>
    <w:p w14:paraId="06230738" w14:textId="77777777" w:rsidR="003B623C" w:rsidRPr="00261899" w:rsidRDefault="003B623C" w:rsidP="003B623C">
      <w:pPr>
        <w:spacing w:line="480" w:lineRule="auto"/>
        <w:rPr>
          <w:sz w:val="24"/>
          <w:szCs w:val="24"/>
        </w:rPr>
      </w:pPr>
      <w:r w:rsidRPr="00261899">
        <w:rPr>
          <w:sz w:val="24"/>
          <w:szCs w:val="24"/>
          <w:lang w:val="en-US"/>
        </w:rPr>
        <w:t xml:space="preserve">Hinde, N. (2019, October 7). </w:t>
      </w:r>
      <w:r w:rsidRPr="00261899">
        <w:rPr>
          <w:sz w:val="24"/>
          <w:szCs w:val="24"/>
        </w:rPr>
        <w:t>'Every Mind Matters': Mental Health Action Plan Launched By</w:t>
      </w:r>
    </w:p>
    <w:p w14:paraId="08D89FD3" w14:textId="77777777" w:rsidR="003B623C" w:rsidRPr="00261899" w:rsidRDefault="003B623C" w:rsidP="003B623C">
      <w:pPr>
        <w:spacing w:line="480" w:lineRule="auto"/>
        <w:rPr>
          <w:sz w:val="24"/>
          <w:szCs w:val="24"/>
          <w:u w:val="single"/>
        </w:rPr>
      </w:pPr>
      <w:r w:rsidRPr="00261899">
        <w:rPr>
          <w:sz w:val="24"/>
          <w:szCs w:val="24"/>
        </w:rPr>
        <w:t xml:space="preserve">        Public Health England. </w:t>
      </w:r>
      <w:r w:rsidRPr="00261899">
        <w:rPr>
          <w:i/>
          <w:iCs/>
          <w:sz w:val="24"/>
          <w:szCs w:val="24"/>
        </w:rPr>
        <w:t>HUFFPOST.</w:t>
      </w:r>
      <w:r w:rsidRPr="00261899">
        <w:rPr>
          <w:sz w:val="24"/>
          <w:szCs w:val="24"/>
        </w:rPr>
        <w:t xml:space="preserve">  Retrieved from </w:t>
      </w:r>
      <w:hyperlink r:id="rId11" w:history="1">
        <w:r w:rsidRPr="00261899">
          <w:rPr>
            <w:rStyle w:val="Hyperlink"/>
            <w:sz w:val="24"/>
            <w:szCs w:val="24"/>
          </w:rPr>
          <w:t>https://www.huffingtonpost.co.uk</w:t>
        </w:r>
      </w:hyperlink>
    </w:p>
    <w:p w14:paraId="79782921" w14:textId="77777777" w:rsidR="003B623C" w:rsidRPr="00261899" w:rsidRDefault="003B623C" w:rsidP="003B623C">
      <w:pPr>
        <w:spacing w:line="480" w:lineRule="auto"/>
        <w:rPr>
          <w:color w:val="0070C0"/>
          <w:sz w:val="24"/>
          <w:szCs w:val="24"/>
          <w:u w:val="single"/>
        </w:rPr>
      </w:pPr>
      <w:r w:rsidRPr="00261899">
        <w:rPr>
          <w:color w:val="0070C0"/>
          <w:sz w:val="24"/>
          <w:szCs w:val="24"/>
          <w:u w:val="single"/>
        </w:rPr>
        <w:t>entry/every-mind-matters-why-the-royals-want-you-to-make-a-mental-health/ -action-</w:t>
      </w:r>
    </w:p>
    <w:p w14:paraId="11CEE222" w14:textId="77777777" w:rsidR="003B623C" w:rsidRPr="00261899" w:rsidRDefault="003B623C" w:rsidP="003B623C">
      <w:pPr>
        <w:spacing w:line="480" w:lineRule="auto"/>
        <w:rPr>
          <w:color w:val="0070C0"/>
          <w:sz w:val="24"/>
          <w:szCs w:val="24"/>
          <w:u w:val="single"/>
        </w:rPr>
      </w:pPr>
      <w:r w:rsidRPr="00261899">
        <w:rPr>
          <w:color w:val="0070C0"/>
          <w:sz w:val="24"/>
          <w:szCs w:val="24"/>
          <w:u w:val="single"/>
        </w:rPr>
        <w:t xml:space="preserve"> plan- today_uk_5d960d32e4b02911e11702f0?guccounter=1&amp;guce_referrer=a</w:t>
      </w:r>
    </w:p>
    <w:p w14:paraId="48C5F1AA" w14:textId="77777777" w:rsidR="003B623C" w:rsidRPr="00261899" w:rsidRDefault="003B623C" w:rsidP="003B623C">
      <w:pPr>
        <w:spacing w:line="480" w:lineRule="auto"/>
        <w:rPr>
          <w:color w:val="0070C0"/>
          <w:sz w:val="24"/>
          <w:szCs w:val="24"/>
          <w:u w:val="single"/>
        </w:rPr>
      </w:pPr>
      <w:r w:rsidRPr="00261899">
        <w:rPr>
          <w:color w:val="0070C0"/>
          <w:sz w:val="24"/>
          <w:szCs w:val="24"/>
          <w:u w:val="single"/>
        </w:rPr>
        <w:t xml:space="preserve"> HR0cHM6Ly93d3cuZ29vZ2xlLmNvLnVrLw&amp;guce_referrer_sig=AQAAAM1RUxBn</w:t>
      </w:r>
    </w:p>
    <w:p w14:paraId="6CD4F340" w14:textId="77777777" w:rsidR="003B623C" w:rsidRPr="00261899" w:rsidRDefault="003B623C" w:rsidP="003B623C">
      <w:pPr>
        <w:spacing w:line="480" w:lineRule="auto"/>
        <w:rPr>
          <w:color w:val="0070C0"/>
          <w:sz w:val="24"/>
          <w:szCs w:val="24"/>
          <w:u w:val="single"/>
        </w:rPr>
      </w:pPr>
      <w:r w:rsidRPr="00261899">
        <w:rPr>
          <w:color w:val="0070C0"/>
          <w:sz w:val="24"/>
          <w:szCs w:val="24"/>
          <w:u w:val="single"/>
        </w:rPr>
        <w:t>7oygY-6WB1bAUr1dU-Jlq4-6ze4i2aknq6ubA5IxL-GoT2z-O20_hx0p4j0RQqHJkQtA9iIUlY</w:t>
      </w:r>
    </w:p>
    <w:p w14:paraId="4084DF0D" w14:textId="77777777" w:rsidR="003B623C" w:rsidRPr="00261899" w:rsidRDefault="003B623C" w:rsidP="003B623C">
      <w:pPr>
        <w:spacing w:line="480" w:lineRule="auto"/>
        <w:rPr>
          <w:color w:val="0070C0"/>
          <w:sz w:val="24"/>
          <w:szCs w:val="24"/>
          <w:u w:val="single"/>
        </w:rPr>
      </w:pPr>
      <w:r w:rsidRPr="00261899">
        <w:rPr>
          <w:color w:val="0070C0"/>
          <w:sz w:val="24"/>
          <w:szCs w:val="24"/>
          <w:u w:val="single"/>
        </w:rPr>
        <w:t>pwOj3ZU1mGNZ1yjWotTxL2GYSczKIDSk0sgoQ6ylXI-kRrdh4EcA0nm4-ymqsJX-</w:t>
      </w:r>
    </w:p>
    <w:p w14:paraId="446DD8DA" w14:textId="77777777" w:rsidR="003B623C" w:rsidRDefault="003B623C" w:rsidP="003B623C">
      <w:pPr>
        <w:spacing w:line="480" w:lineRule="auto"/>
        <w:rPr>
          <w:sz w:val="24"/>
          <w:szCs w:val="24"/>
        </w:rPr>
      </w:pPr>
      <w:r w:rsidRPr="00687A2C">
        <w:rPr>
          <w:sz w:val="24"/>
          <w:szCs w:val="24"/>
          <w:lang w:val="en-US"/>
        </w:rPr>
        <w:t>Hogan</w:t>
      </w:r>
      <w:r>
        <w:rPr>
          <w:sz w:val="24"/>
          <w:szCs w:val="24"/>
          <w:lang w:val="en-US"/>
        </w:rPr>
        <w:t>, M.</w:t>
      </w:r>
      <w:r w:rsidRPr="00687A2C">
        <w:rPr>
          <w:sz w:val="24"/>
          <w:szCs w:val="24"/>
          <w:lang w:val="en-US"/>
        </w:rPr>
        <w:t xml:space="preserve"> </w:t>
      </w:r>
      <w:r>
        <w:rPr>
          <w:sz w:val="24"/>
          <w:szCs w:val="24"/>
          <w:lang w:val="en-US"/>
        </w:rPr>
        <w:t>(</w:t>
      </w:r>
      <w:r w:rsidRPr="00687A2C">
        <w:rPr>
          <w:sz w:val="24"/>
          <w:szCs w:val="24"/>
          <w:lang w:val="en-US"/>
        </w:rPr>
        <w:t>2019).</w:t>
      </w:r>
      <w:r>
        <w:rPr>
          <w:sz w:val="24"/>
          <w:szCs w:val="24"/>
          <w:lang w:val="en-US"/>
        </w:rPr>
        <w:t xml:space="preserve"> </w:t>
      </w:r>
      <w:r w:rsidRPr="004B6D1D">
        <w:rPr>
          <w:sz w:val="24"/>
          <w:szCs w:val="24"/>
        </w:rPr>
        <w:t>A Royal Team Talk: Tackling Mental Health, review: Prince William met</w:t>
      </w:r>
      <w:r>
        <w:rPr>
          <w:sz w:val="24"/>
          <w:szCs w:val="24"/>
        </w:rPr>
        <w:t xml:space="preserve">   </w:t>
      </w:r>
    </w:p>
    <w:p w14:paraId="452508F3" w14:textId="77777777" w:rsidR="003B623C" w:rsidRDefault="003B623C" w:rsidP="003B623C">
      <w:pPr>
        <w:spacing w:line="480" w:lineRule="auto"/>
        <w:rPr>
          <w:sz w:val="24"/>
          <w:szCs w:val="24"/>
        </w:rPr>
      </w:pPr>
      <w:r>
        <w:rPr>
          <w:sz w:val="24"/>
          <w:szCs w:val="24"/>
        </w:rPr>
        <w:t xml:space="preserve">        </w:t>
      </w:r>
      <w:r w:rsidRPr="004970EC">
        <w:rPr>
          <w:sz w:val="24"/>
          <w:szCs w:val="24"/>
        </w:rPr>
        <w:t>football's A-listers for a raw, revealing chat</w:t>
      </w:r>
      <w:r>
        <w:rPr>
          <w:sz w:val="24"/>
          <w:szCs w:val="24"/>
        </w:rPr>
        <w:t xml:space="preserve">.  </w:t>
      </w:r>
      <w:r w:rsidRPr="004970EC">
        <w:rPr>
          <w:i/>
          <w:iCs/>
          <w:sz w:val="24"/>
          <w:szCs w:val="24"/>
        </w:rPr>
        <w:t>The Telegraph.</w:t>
      </w:r>
      <w:r>
        <w:rPr>
          <w:sz w:val="24"/>
          <w:szCs w:val="24"/>
        </w:rPr>
        <w:t xml:space="preserve">  Retrieved from</w:t>
      </w:r>
    </w:p>
    <w:p w14:paraId="38D51F61" w14:textId="77777777" w:rsidR="003B623C" w:rsidRDefault="003B623C" w:rsidP="003B623C">
      <w:pPr>
        <w:spacing w:line="480" w:lineRule="auto"/>
        <w:rPr>
          <w:sz w:val="24"/>
          <w:szCs w:val="24"/>
        </w:rPr>
      </w:pPr>
      <w:r>
        <w:rPr>
          <w:sz w:val="24"/>
          <w:szCs w:val="24"/>
        </w:rPr>
        <w:t xml:space="preserve">        </w:t>
      </w:r>
      <w:hyperlink r:id="rId12" w:history="1">
        <w:r w:rsidRPr="00DF4B90">
          <w:rPr>
            <w:rStyle w:val="Hyperlink"/>
            <w:sz w:val="24"/>
            <w:szCs w:val="24"/>
          </w:rPr>
          <w:t>https://www.telegraph.co.uk/tv/2019/05/20/royal-team-talk-tackling-mental-health-</w:t>
        </w:r>
      </w:hyperlink>
    </w:p>
    <w:p w14:paraId="6321A28E" w14:textId="77777777" w:rsidR="003B623C" w:rsidRDefault="003B623C" w:rsidP="003B623C">
      <w:pPr>
        <w:spacing w:line="480" w:lineRule="auto"/>
        <w:rPr>
          <w:color w:val="0070C0"/>
          <w:sz w:val="24"/>
          <w:szCs w:val="24"/>
          <w:u w:val="single"/>
        </w:rPr>
      </w:pPr>
      <w:r>
        <w:rPr>
          <w:sz w:val="24"/>
          <w:szCs w:val="24"/>
        </w:rPr>
        <w:t xml:space="preserve">        </w:t>
      </w:r>
      <w:r w:rsidRPr="004970EC">
        <w:rPr>
          <w:color w:val="0070C0"/>
          <w:sz w:val="24"/>
          <w:szCs w:val="24"/>
          <w:u w:val="single"/>
        </w:rPr>
        <w:t>review-prince-</w:t>
      </w:r>
      <w:proofErr w:type="spellStart"/>
      <w:r w:rsidRPr="004970EC">
        <w:rPr>
          <w:color w:val="0070C0"/>
          <w:sz w:val="24"/>
          <w:szCs w:val="24"/>
          <w:u w:val="single"/>
        </w:rPr>
        <w:t>william</w:t>
      </w:r>
      <w:proofErr w:type="spellEnd"/>
      <w:r w:rsidRPr="004970EC">
        <w:rPr>
          <w:color w:val="0070C0"/>
          <w:sz w:val="24"/>
          <w:szCs w:val="24"/>
          <w:u w:val="single"/>
        </w:rPr>
        <w:t>/</w:t>
      </w:r>
    </w:p>
    <w:p w14:paraId="1C660505" w14:textId="77777777" w:rsidR="003B623C" w:rsidRDefault="003B623C" w:rsidP="003B623C">
      <w:pPr>
        <w:spacing w:line="480" w:lineRule="auto"/>
        <w:rPr>
          <w:sz w:val="24"/>
          <w:szCs w:val="24"/>
        </w:rPr>
      </w:pPr>
      <w:r w:rsidRPr="0098780D">
        <w:rPr>
          <w:sz w:val="24"/>
          <w:szCs w:val="24"/>
        </w:rPr>
        <w:t xml:space="preserve">Hughes, R. (2019). Time to Change? A Qualitative Thematic Analysis Exploring Younger </w:t>
      </w:r>
    </w:p>
    <w:p w14:paraId="10DB45B8" w14:textId="77777777" w:rsidR="003B623C" w:rsidRDefault="003B623C" w:rsidP="003B623C">
      <w:pPr>
        <w:spacing w:line="480" w:lineRule="auto"/>
        <w:rPr>
          <w:sz w:val="24"/>
          <w:szCs w:val="24"/>
        </w:rPr>
      </w:pPr>
      <w:r>
        <w:rPr>
          <w:sz w:val="24"/>
          <w:szCs w:val="24"/>
        </w:rPr>
        <w:t xml:space="preserve">       </w:t>
      </w:r>
      <w:r w:rsidRPr="0098780D">
        <w:rPr>
          <w:sz w:val="24"/>
          <w:szCs w:val="24"/>
        </w:rPr>
        <w:t>People's Attitudes and Awareness of Mental Illness.</w:t>
      </w:r>
    </w:p>
    <w:p w14:paraId="00CF2217" w14:textId="77777777" w:rsidR="003B623C" w:rsidRDefault="003B623C" w:rsidP="003B623C">
      <w:pPr>
        <w:spacing w:line="480" w:lineRule="auto"/>
        <w:rPr>
          <w:sz w:val="24"/>
          <w:szCs w:val="24"/>
        </w:rPr>
      </w:pPr>
    </w:p>
    <w:p w14:paraId="41104DE4" w14:textId="77777777" w:rsidR="003B623C" w:rsidRDefault="003B623C" w:rsidP="003B623C">
      <w:pPr>
        <w:spacing w:line="480" w:lineRule="auto"/>
        <w:rPr>
          <w:sz w:val="24"/>
          <w:szCs w:val="24"/>
        </w:rPr>
      </w:pPr>
    </w:p>
    <w:p w14:paraId="470E6076" w14:textId="255B77D1" w:rsidR="003B623C" w:rsidRPr="00261899" w:rsidRDefault="003B623C" w:rsidP="003B623C">
      <w:pPr>
        <w:spacing w:line="480" w:lineRule="auto"/>
        <w:rPr>
          <w:sz w:val="24"/>
          <w:szCs w:val="24"/>
        </w:rPr>
      </w:pPr>
      <w:r w:rsidRPr="00261899">
        <w:rPr>
          <w:sz w:val="24"/>
          <w:szCs w:val="24"/>
        </w:rPr>
        <w:lastRenderedPageBreak/>
        <w:t xml:space="preserve">Hunt, I. M., </w:t>
      </w:r>
      <w:proofErr w:type="spellStart"/>
      <w:r w:rsidRPr="00261899">
        <w:rPr>
          <w:sz w:val="24"/>
          <w:szCs w:val="24"/>
        </w:rPr>
        <w:t>Kapur</w:t>
      </w:r>
      <w:proofErr w:type="spellEnd"/>
      <w:r w:rsidRPr="00261899">
        <w:rPr>
          <w:sz w:val="24"/>
          <w:szCs w:val="24"/>
        </w:rPr>
        <w:t xml:space="preserve">, N., Robinson, J., Shaw, J., Flynn, S., Bailey, H., &amp; Amos, T. (2006). Suicide </w:t>
      </w:r>
    </w:p>
    <w:p w14:paraId="0D9766B0" w14:textId="77777777" w:rsidR="003B623C" w:rsidRPr="00261899" w:rsidRDefault="003B623C" w:rsidP="003B623C">
      <w:pPr>
        <w:spacing w:line="480" w:lineRule="auto"/>
        <w:rPr>
          <w:sz w:val="24"/>
          <w:szCs w:val="24"/>
        </w:rPr>
      </w:pPr>
      <w:r w:rsidRPr="00261899">
        <w:rPr>
          <w:sz w:val="24"/>
          <w:szCs w:val="24"/>
        </w:rPr>
        <w:t xml:space="preserve">        within 12 months of mental health service contact in different age and diagnostic </w:t>
      </w:r>
    </w:p>
    <w:p w14:paraId="5A3AE681" w14:textId="0637D92E" w:rsidR="003B623C" w:rsidRDefault="003B623C" w:rsidP="003B623C">
      <w:pPr>
        <w:spacing w:line="480" w:lineRule="auto"/>
        <w:rPr>
          <w:sz w:val="24"/>
          <w:szCs w:val="24"/>
        </w:rPr>
      </w:pPr>
      <w:r w:rsidRPr="00261899">
        <w:rPr>
          <w:sz w:val="24"/>
          <w:szCs w:val="24"/>
        </w:rPr>
        <w:t xml:space="preserve">        groups: National clinical survey. </w:t>
      </w:r>
      <w:r w:rsidRPr="00261899">
        <w:rPr>
          <w:i/>
          <w:iCs/>
          <w:sz w:val="24"/>
          <w:szCs w:val="24"/>
        </w:rPr>
        <w:t>The British Journal of Psychiatry</w:t>
      </w:r>
      <w:r w:rsidRPr="00261899">
        <w:rPr>
          <w:sz w:val="24"/>
          <w:szCs w:val="24"/>
        </w:rPr>
        <w:t xml:space="preserve">, </w:t>
      </w:r>
      <w:r w:rsidRPr="00261899">
        <w:rPr>
          <w:i/>
          <w:iCs/>
          <w:sz w:val="24"/>
          <w:szCs w:val="24"/>
        </w:rPr>
        <w:t>188</w:t>
      </w:r>
      <w:r w:rsidRPr="00261899">
        <w:rPr>
          <w:sz w:val="24"/>
          <w:szCs w:val="24"/>
        </w:rPr>
        <w:t>(2), 135-142.</w:t>
      </w:r>
    </w:p>
    <w:p w14:paraId="20A9C219" w14:textId="77777777" w:rsidR="003B623C" w:rsidRDefault="003B623C" w:rsidP="003B623C">
      <w:pPr>
        <w:spacing w:line="480" w:lineRule="auto"/>
        <w:rPr>
          <w:sz w:val="24"/>
          <w:szCs w:val="24"/>
        </w:rPr>
      </w:pPr>
      <w:r w:rsidRPr="0098780D">
        <w:rPr>
          <w:sz w:val="24"/>
          <w:szCs w:val="24"/>
        </w:rPr>
        <w:t xml:space="preserve">Hyde, J., Calnan, M., Prior, L., Lewis, G., Kessler, D., &amp; Sharp, D. (2005). A qualitative study </w:t>
      </w:r>
    </w:p>
    <w:p w14:paraId="2B880DC1" w14:textId="77777777" w:rsidR="003B623C" w:rsidRDefault="003B623C" w:rsidP="003B623C">
      <w:pPr>
        <w:spacing w:line="480" w:lineRule="auto"/>
        <w:rPr>
          <w:sz w:val="24"/>
          <w:szCs w:val="24"/>
        </w:rPr>
      </w:pPr>
      <w:r>
        <w:rPr>
          <w:sz w:val="24"/>
          <w:szCs w:val="24"/>
        </w:rPr>
        <w:t xml:space="preserve">        </w:t>
      </w:r>
      <w:r w:rsidRPr="0098780D">
        <w:rPr>
          <w:sz w:val="24"/>
          <w:szCs w:val="24"/>
        </w:rPr>
        <w:t xml:space="preserve">exploring how GPs decide to prescribe antidepressants. </w:t>
      </w:r>
      <w:r w:rsidRPr="0098780D">
        <w:rPr>
          <w:i/>
          <w:iCs/>
          <w:sz w:val="24"/>
          <w:szCs w:val="24"/>
        </w:rPr>
        <w:t xml:space="preserve">Br J Gen </w:t>
      </w:r>
      <w:proofErr w:type="spellStart"/>
      <w:r w:rsidRPr="0098780D">
        <w:rPr>
          <w:i/>
          <w:iCs/>
          <w:sz w:val="24"/>
          <w:szCs w:val="24"/>
        </w:rPr>
        <w:t>Pract</w:t>
      </w:r>
      <w:proofErr w:type="spellEnd"/>
      <w:r w:rsidRPr="0098780D">
        <w:rPr>
          <w:sz w:val="24"/>
          <w:szCs w:val="24"/>
        </w:rPr>
        <w:t xml:space="preserve">, </w:t>
      </w:r>
      <w:r w:rsidRPr="0098780D">
        <w:rPr>
          <w:i/>
          <w:iCs/>
          <w:sz w:val="24"/>
          <w:szCs w:val="24"/>
        </w:rPr>
        <w:t>55</w:t>
      </w:r>
      <w:r w:rsidRPr="0098780D">
        <w:rPr>
          <w:sz w:val="24"/>
          <w:szCs w:val="24"/>
        </w:rPr>
        <w:t>(519), 755-</w:t>
      </w:r>
    </w:p>
    <w:p w14:paraId="1D846255" w14:textId="77777777" w:rsidR="003B623C" w:rsidRPr="00195924" w:rsidRDefault="003B623C" w:rsidP="003B623C">
      <w:pPr>
        <w:spacing w:line="480" w:lineRule="auto"/>
        <w:rPr>
          <w:sz w:val="24"/>
          <w:szCs w:val="24"/>
        </w:rPr>
      </w:pPr>
      <w:r>
        <w:rPr>
          <w:sz w:val="24"/>
          <w:szCs w:val="24"/>
        </w:rPr>
        <w:t xml:space="preserve">        </w:t>
      </w:r>
      <w:r w:rsidRPr="0098780D">
        <w:rPr>
          <w:sz w:val="24"/>
          <w:szCs w:val="24"/>
        </w:rPr>
        <w:t>762</w:t>
      </w:r>
      <w:r>
        <w:rPr>
          <w:sz w:val="24"/>
          <w:szCs w:val="24"/>
        </w:rPr>
        <w:t xml:space="preserve">. </w:t>
      </w:r>
    </w:p>
    <w:p w14:paraId="7ABD19B6" w14:textId="77777777" w:rsidR="003B623C" w:rsidRDefault="003B623C" w:rsidP="003B623C">
      <w:pPr>
        <w:spacing w:line="480" w:lineRule="auto"/>
        <w:rPr>
          <w:sz w:val="24"/>
          <w:szCs w:val="24"/>
        </w:rPr>
      </w:pPr>
      <w:r w:rsidRPr="00901416">
        <w:rPr>
          <w:sz w:val="24"/>
          <w:szCs w:val="24"/>
        </w:rPr>
        <w:t>Knifton, L., Gervais, M., Newbigging, K., Mirza, N., Quinn, N., Wilson, N., &amp; Hunkins-</w:t>
      </w:r>
    </w:p>
    <w:p w14:paraId="43905C38" w14:textId="77777777" w:rsidR="003B623C" w:rsidRDefault="003B623C" w:rsidP="003B623C">
      <w:pPr>
        <w:spacing w:line="480" w:lineRule="auto"/>
        <w:rPr>
          <w:sz w:val="24"/>
          <w:szCs w:val="24"/>
        </w:rPr>
      </w:pPr>
      <w:r>
        <w:rPr>
          <w:sz w:val="24"/>
          <w:szCs w:val="24"/>
        </w:rPr>
        <w:t xml:space="preserve">        </w:t>
      </w:r>
      <w:r w:rsidRPr="00901416">
        <w:rPr>
          <w:sz w:val="24"/>
          <w:szCs w:val="24"/>
        </w:rPr>
        <w:t xml:space="preserve">Hutchison, E. (2010). Community conversation: addressing mental health stigma with </w:t>
      </w:r>
    </w:p>
    <w:p w14:paraId="142EA8FD" w14:textId="77777777" w:rsidR="003B623C" w:rsidRDefault="003B623C" w:rsidP="003B623C">
      <w:pPr>
        <w:spacing w:line="480" w:lineRule="auto"/>
        <w:rPr>
          <w:sz w:val="24"/>
          <w:szCs w:val="24"/>
        </w:rPr>
      </w:pPr>
      <w:r>
        <w:rPr>
          <w:sz w:val="24"/>
          <w:szCs w:val="24"/>
        </w:rPr>
        <w:t xml:space="preserve">        </w:t>
      </w:r>
      <w:r w:rsidRPr="00901416">
        <w:rPr>
          <w:sz w:val="24"/>
          <w:szCs w:val="24"/>
        </w:rPr>
        <w:t>ethnic</w:t>
      </w:r>
      <w:r>
        <w:rPr>
          <w:sz w:val="24"/>
          <w:szCs w:val="24"/>
        </w:rPr>
        <w:t xml:space="preserve"> </w:t>
      </w:r>
      <w:r w:rsidRPr="00901416">
        <w:rPr>
          <w:sz w:val="24"/>
          <w:szCs w:val="24"/>
        </w:rPr>
        <w:t xml:space="preserve">minority communities. </w:t>
      </w:r>
      <w:r w:rsidRPr="00901416">
        <w:rPr>
          <w:i/>
          <w:iCs/>
          <w:sz w:val="24"/>
          <w:szCs w:val="24"/>
        </w:rPr>
        <w:t>Social psychiatry and psychiatric epidemiology</w:t>
      </w:r>
      <w:r w:rsidRPr="00901416">
        <w:rPr>
          <w:sz w:val="24"/>
          <w:szCs w:val="24"/>
        </w:rPr>
        <w:t xml:space="preserve">, </w:t>
      </w:r>
      <w:r w:rsidRPr="00901416">
        <w:rPr>
          <w:i/>
          <w:iCs/>
          <w:sz w:val="24"/>
          <w:szCs w:val="24"/>
        </w:rPr>
        <w:t>45</w:t>
      </w:r>
      <w:r w:rsidRPr="00901416">
        <w:rPr>
          <w:sz w:val="24"/>
          <w:szCs w:val="24"/>
        </w:rPr>
        <w:t xml:space="preserve">(4), </w:t>
      </w:r>
    </w:p>
    <w:p w14:paraId="5D15A0D0" w14:textId="77777777" w:rsidR="003B623C" w:rsidRDefault="003B623C" w:rsidP="003B623C">
      <w:pPr>
        <w:spacing w:line="480" w:lineRule="auto"/>
        <w:rPr>
          <w:sz w:val="24"/>
          <w:szCs w:val="24"/>
        </w:rPr>
      </w:pPr>
      <w:r>
        <w:rPr>
          <w:sz w:val="24"/>
          <w:szCs w:val="24"/>
        </w:rPr>
        <w:t xml:space="preserve">       </w:t>
      </w:r>
      <w:r w:rsidRPr="00901416">
        <w:rPr>
          <w:sz w:val="24"/>
          <w:szCs w:val="24"/>
        </w:rPr>
        <w:t>497-504.</w:t>
      </w:r>
    </w:p>
    <w:p w14:paraId="21C74087" w14:textId="77777777" w:rsidR="003B623C" w:rsidRDefault="003B623C" w:rsidP="003B623C">
      <w:pPr>
        <w:spacing w:line="480" w:lineRule="auto"/>
        <w:rPr>
          <w:sz w:val="24"/>
          <w:szCs w:val="24"/>
        </w:rPr>
      </w:pPr>
      <w:r w:rsidRPr="00901416">
        <w:rPr>
          <w:sz w:val="24"/>
          <w:szCs w:val="24"/>
        </w:rPr>
        <w:t xml:space="preserve">Leslie, C., &amp; Hutchinson, A. D. (2018). Emotional distress when studying sensitive topics in </w:t>
      </w:r>
    </w:p>
    <w:p w14:paraId="74034345" w14:textId="77777777" w:rsidR="003B623C" w:rsidRDefault="003B623C" w:rsidP="003B623C">
      <w:pPr>
        <w:spacing w:line="480" w:lineRule="auto"/>
        <w:rPr>
          <w:i/>
          <w:iCs/>
          <w:sz w:val="24"/>
          <w:szCs w:val="24"/>
        </w:rPr>
      </w:pPr>
      <w:r>
        <w:rPr>
          <w:sz w:val="24"/>
          <w:szCs w:val="24"/>
        </w:rPr>
        <w:t xml:space="preserve">        </w:t>
      </w:r>
      <w:r w:rsidRPr="00901416">
        <w:rPr>
          <w:sz w:val="24"/>
          <w:szCs w:val="24"/>
        </w:rPr>
        <w:t xml:space="preserve">psychology, and its relationship with hardiness and mental health. </w:t>
      </w:r>
      <w:r w:rsidRPr="00901416">
        <w:rPr>
          <w:i/>
          <w:iCs/>
          <w:sz w:val="24"/>
          <w:szCs w:val="24"/>
        </w:rPr>
        <w:t xml:space="preserve">Higher Education </w:t>
      </w:r>
    </w:p>
    <w:p w14:paraId="3C38B22A" w14:textId="77777777" w:rsidR="003B623C" w:rsidRDefault="003B623C" w:rsidP="003B623C">
      <w:pPr>
        <w:spacing w:line="480" w:lineRule="auto"/>
        <w:rPr>
          <w:i/>
          <w:iCs/>
          <w:sz w:val="24"/>
          <w:szCs w:val="24"/>
        </w:rPr>
      </w:pPr>
      <w:r>
        <w:rPr>
          <w:i/>
          <w:iCs/>
          <w:sz w:val="24"/>
          <w:szCs w:val="24"/>
        </w:rPr>
        <w:t xml:space="preserve">        </w:t>
      </w:r>
      <w:r w:rsidRPr="00901416">
        <w:rPr>
          <w:i/>
          <w:iCs/>
          <w:sz w:val="24"/>
          <w:szCs w:val="24"/>
        </w:rPr>
        <w:t>Research &amp; Development, 37(3), 549-564.</w:t>
      </w:r>
      <w:r>
        <w:rPr>
          <w:i/>
          <w:iCs/>
          <w:sz w:val="24"/>
          <w:szCs w:val="24"/>
        </w:rPr>
        <w:t xml:space="preserve"> </w:t>
      </w:r>
    </w:p>
    <w:p w14:paraId="6617D816" w14:textId="77777777" w:rsidR="003B623C" w:rsidRDefault="003B623C" w:rsidP="003B623C">
      <w:pPr>
        <w:spacing w:line="480" w:lineRule="auto"/>
        <w:rPr>
          <w:sz w:val="24"/>
          <w:szCs w:val="24"/>
        </w:rPr>
      </w:pPr>
      <w:proofErr w:type="spellStart"/>
      <w:r w:rsidRPr="00901416">
        <w:rPr>
          <w:sz w:val="24"/>
          <w:szCs w:val="24"/>
        </w:rPr>
        <w:t>Lempinen</w:t>
      </w:r>
      <w:proofErr w:type="spellEnd"/>
      <w:r w:rsidRPr="00901416">
        <w:rPr>
          <w:sz w:val="24"/>
          <w:szCs w:val="24"/>
        </w:rPr>
        <w:t xml:space="preserve">, L., Luntamo, T., &amp; Sourander, A. (2019). Changes in mental health service use </w:t>
      </w:r>
    </w:p>
    <w:p w14:paraId="3BC9B43C" w14:textId="77777777" w:rsidR="003B623C" w:rsidRDefault="003B623C" w:rsidP="003B623C">
      <w:pPr>
        <w:spacing w:line="480" w:lineRule="auto"/>
        <w:rPr>
          <w:i/>
          <w:iCs/>
          <w:sz w:val="24"/>
          <w:szCs w:val="24"/>
        </w:rPr>
      </w:pPr>
      <w:r>
        <w:rPr>
          <w:sz w:val="24"/>
          <w:szCs w:val="24"/>
        </w:rPr>
        <w:t xml:space="preserve">       </w:t>
      </w:r>
      <w:r w:rsidRPr="00901416">
        <w:rPr>
          <w:sz w:val="24"/>
          <w:szCs w:val="24"/>
        </w:rPr>
        <w:t xml:space="preserve">among 8-year-old children: a 24-year time-trend study. </w:t>
      </w:r>
      <w:r w:rsidRPr="00901416">
        <w:rPr>
          <w:i/>
          <w:iCs/>
          <w:sz w:val="24"/>
          <w:szCs w:val="24"/>
        </w:rPr>
        <w:t xml:space="preserve">European child &amp; adolescent </w:t>
      </w:r>
    </w:p>
    <w:p w14:paraId="44143F62" w14:textId="77777777" w:rsidR="003B623C" w:rsidRDefault="003B623C" w:rsidP="003B623C">
      <w:pPr>
        <w:spacing w:line="480" w:lineRule="auto"/>
        <w:rPr>
          <w:i/>
          <w:iCs/>
          <w:sz w:val="24"/>
          <w:szCs w:val="24"/>
        </w:rPr>
      </w:pPr>
      <w:r>
        <w:rPr>
          <w:i/>
          <w:iCs/>
          <w:sz w:val="24"/>
          <w:szCs w:val="24"/>
        </w:rPr>
        <w:t xml:space="preserve">       </w:t>
      </w:r>
      <w:r w:rsidRPr="00901416">
        <w:rPr>
          <w:i/>
          <w:iCs/>
          <w:sz w:val="24"/>
          <w:szCs w:val="24"/>
        </w:rPr>
        <w:t xml:space="preserve">psychiatry, 28(4), 521-530. </w:t>
      </w:r>
      <w:r>
        <w:rPr>
          <w:i/>
          <w:iCs/>
          <w:sz w:val="24"/>
          <w:szCs w:val="24"/>
        </w:rPr>
        <w:t xml:space="preserve"> </w:t>
      </w:r>
    </w:p>
    <w:p w14:paraId="57D0676B" w14:textId="77777777" w:rsidR="003B623C" w:rsidRDefault="003B623C" w:rsidP="003B623C">
      <w:pPr>
        <w:spacing w:line="480" w:lineRule="auto"/>
        <w:rPr>
          <w:sz w:val="24"/>
          <w:szCs w:val="24"/>
        </w:rPr>
      </w:pPr>
      <w:r w:rsidRPr="002272F0">
        <w:rPr>
          <w:sz w:val="24"/>
          <w:szCs w:val="24"/>
        </w:rPr>
        <w:t xml:space="preserve">Lockwood. P., Sadler. P., Fyman. K., </w:t>
      </w:r>
      <w:r>
        <w:rPr>
          <w:sz w:val="24"/>
          <w:szCs w:val="24"/>
        </w:rPr>
        <w:t xml:space="preserve">&amp; </w:t>
      </w:r>
      <w:r w:rsidRPr="002272F0">
        <w:rPr>
          <w:sz w:val="24"/>
          <w:szCs w:val="24"/>
        </w:rPr>
        <w:t xml:space="preserve">Tuck. S. </w:t>
      </w:r>
      <w:r>
        <w:rPr>
          <w:sz w:val="24"/>
          <w:szCs w:val="24"/>
        </w:rPr>
        <w:t>(</w:t>
      </w:r>
      <w:r w:rsidRPr="002272F0">
        <w:rPr>
          <w:sz w:val="24"/>
          <w:szCs w:val="24"/>
        </w:rPr>
        <w:t>2004</w:t>
      </w:r>
      <w:r>
        <w:rPr>
          <w:sz w:val="24"/>
          <w:szCs w:val="24"/>
        </w:rPr>
        <w:t xml:space="preserve">). </w:t>
      </w:r>
      <w:r w:rsidRPr="002272F0">
        <w:rPr>
          <w:sz w:val="24"/>
          <w:szCs w:val="24"/>
        </w:rPr>
        <w:t xml:space="preserve">To do or not to do: Using Positive and </w:t>
      </w:r>
    </w:p>
    <w:p w14:paraId="711C6563" w14:textId="77777777" w:rsidR="003B623C" w:rsidRDefault="003B623C" w:rsidP="003B623C">
      <w:pPr>
        <w:spacing w:line="480" w:lineRule="auto"/>
        <w:rPr>
          <w:sz w:val="24"/>
          <w:szCs w:val="24"/>
        </w:rPr>
      </w:pPr>
      <w:r>
        <w:rPr>
          <w:sz w:val="24"/>
          <w:szCs w:val="24"/>
        </w:rPr>
        <w:t xml:space="preserve">        </w:t>
      </w:r>
      <w:r w:rsidRPr="002272F0">
        <w:rPr>
          <w:sz w:val="24"/>
          <w:szCs w:val="24"/>
        </w:rPr>
        <w:t>Negative Role Models to Harness Motivation</w:t>
      </w:r>
      <w:r>
        <w:rPr>
          <w:sz w:val="24"/>
          <w:szCs w:val="24"/>
        </w:rPr>
        <w:t xml:space="preserve"> </w:t>
      </w:r>
      <w:r w:rsidRPr="002272F0">
        <w:rPr>
          <w:i/>
          <w:iCs/>
          <w:sz w:val="24"/>
          <w:szCs w:val="24"/>
        </w:rPr>
        <w:t>Social Cognition Vol 22 (4)</w:t>
      </w:r>
      <w:r w:rsidRPr="002272F0">
        <w:rPr>
          <w:sz w:val="24"/>
          <w:szCs w:val="24"/>
        </w:rPr>
        <w:t xml:space="preserve"> pp 422-450</w:t>
      </w:r>
      <w:r>
        <w:rPr>
          <w:sz w:val="24"/>
          <w:szCs w:val="24"/>
        </w:rPr>
        <w:t xml:space="preserve"> </w:t>
      </w:r>
    </w:p>
    <w:p w14:paraId="34D7D090" w14:textId="77777777" w:rsidR="003B623C" w:rsidRDefault="003B623C" w:rsidP="003B623C">
      <w:pPr>
        <w:spacing w:line="480" w:lineRule="auto"/>
        <w:rPr>
          <w:sz w:val="24"/>
          <w:szCs w:val="24"/>
        </w:rPr>
      </w:pPr>
      <w:r>
        <w:rPr>
          <w:sz w:val="24"/>
          <w:szCs w:val="24"/>
        </w:rPr>
        <w:t xml:space="preserve">        </w:t>
      </w:r>
      <w:hyperlink r:id="rId13" w:history="1">
        <w:r w:rsidRPr="002272F0">
          <w:rPr>
            <w:rStyle w:val="Hyperlink"/>
            <w:sz w:val="24"/>
            <w:szCs w:val="24"/>
          </w:rPr>
          <w:t>http://doi.org/10.1521/soco.22.4.422.38297</w:t>
        </w:r>
      </w:hyperlink>
    </w:p>
    <w:p w14:paraId="4A28C556" w14:textId="15673E90" w:rsidR="003B623C" w:rsidRDefault="003B623C" w:rsidP="003B623C">
      <w:pPr>
        <w:spacing w:line="480" w:lineRule="auto"/>
        <w:rPr>
          <w:sz w:val="24"/>
          <w:szCs w:val="24"/>
        </w:rPr>
      </w:pPr>
      <w:r w:rsidRPr="002272F0">
        <w:rPr>
          <w:sz w:val="24"/>
          <w:szCs w:val="24"/>
        </w:rPr>
        <w:lastRenderedPageBreak/>
        <w:t>Lockwod,</w:t>
      </w:r>
      <w:r>
        <w:rPr>
          <w:sz w:val="24"/>
          <w:szCs w:val="24"/>
        </w:rPr>
        <w:t xml:space="preserve"> </w:t>
      </w:r>
      <w:r w:rsidRPr="002272F0">
        <w:rPr>
          <w:sz w:val="24"/>
          <w:szCs w:val="24"/>
        </w:rPr>
        <w:t>P, Jordan. C.H., Kunda. Z</w:t>
      </w:r>
      <w:r>
        <w:rPr>
          <w:sz w:val="24"/>
          <w:szCs w:val="24"/>
        </w:rPr>
        <w:t>. (</w:t>
      </w:r>
      <w:r w:rsidRPr="002272F0">
        <w:rPr>
          <w:sz w:val="24"/>
          <w:szCs w:val="24"/>
        </w:rPr>
        <w:t>2002</w:t>
      </w:r>
      <w:r>
        <w:rPr>
          <w:sz w:val="24"/>
          <w:szCs w:val="24"/>
        </w:rPr>
        <w:t xml:space="preserve">). </w:t>
      </w:r>
      <w:r w:rsidRPr="002272F0">
        <w:rPr>
          <w:sz w:val="24"/>
          <w:szCs w:val="24"/>
        </w:rPr>
        <w:t>Motivation by Positive or Negative Role Models:</w:t>
      </w:r>
    </w:p>
    <w:p w14:paraId="19275E91" w14:textId="77777777" w:rsidR="003B623C" w:rsidRDefault="003B623C" w:rsidP="003B623C">
      <w:pPr>
        <w:spacing w:line="480" w:lineRule="auto"/>
        <w:rPr>
          <w:sz w:val="24"/>
          <w:szCs w:val="24"/>
        </w:rPr>
      </w:pPr>
      <w:r>
        <w:rPr>
          <w:sz w:val="24"/>
          <w:szCs w:val="24"/>
        </w:rPr>
        <w:t xml:space="preserve">        </w:t>
      </w:r>
      <w:r w:rsidRPr="002272F0">
        <w:rPr>
          <w:sz w:val="24"/>
          <w:szCs w:val="24"/>
        </w:rPr>
        <w:t>Regulatory focus determines who best will inspire</w:t>
      </w:r>
      <w:r>
        <w:rPr>
          <w:sz w:val="24"/>
          <w:szCs w:val="24"/>
        </w:rPr>
        <w:t xml:space="preserve">.  </w:t>
      </w:r>
      <w:r w:rsidRPr="002272F0">
        <w:rPr>
          <w:i/>
          <w:iCs/>
          <w:sz w:val="24"/>
          <w:szCs w:val="24"/>
        </w:rPr>
        <w:t>Journal of Personality and Social</w:t>
      </w:r>
      <w:r w:rsidRPr="002272F0">
        <w:rPr>
          <w:sz w:val="24"/>
          <w:szCs w:val="24"/>
        </w:rPr>
        <w:t xml:space="preserve"> </w:t>
      </w:r>
    </w:p>
    <w:p w14:paraId="1663B0DA" w14:textId="77777777" w:rsidR="003B623C" w:rsidRDefault="003B623C" w:rsidP="003B623C">
      <w:pPr>
        <w:spacing w:line="480" w:lineRule="auto"/>
        <w:rPr>
          <w:sz w:val="24"/>
          <w:szCs w:val="24"/>
        </w:rPr>
      </w:pPr>
      <w:r>
        <w:rPr>
          <w:sz w:val="24"/>
          <w:szCs w:val="24"/>
        </w:rPr>
        <w:t xml:space="preserve">        </w:t>
      </w:r>
      <w:r w:rsidRPr="002272F0">
        <w:rPr>
          <w:i/>
          <w:iCs/>
          <w:sz w:val="24"/>
          <w:szCs w:val="24"/>
        </w:rPr>
        <w:t>Psychology 83 (4)</w:t>
      </w:r>
      <w:r w:rsidRPr="002272F0">
        <w:rPr>
          <w:sz w:val="24"/>
          <w:szCs w:val="24"/>
        </w:rPr>
        <w:t xml:space="preserve"> pp 845-864</w:t>
      </w:r>
      <w:r>
        <w:rPr>
          <w:sz w:val="24"/>
          <w:szCs w:val="24"/>
        </w:rPr>
        <w:t xml:space="preserve"> </w:t>
      </w:r>
      <w:hyperlink r:id="rId14" w:history="1">
        <w:r w:rsidRPr="002272F0">
          <w:rPr>
            <w:rStyle w:val="Hyperlink"/>
            <w:sz w:val="24"/>
            <w:szCs w:val="24"/>
          </w:rPr>
          <w:t>http://doi.org/10.1037/0022-3514.83</w:t>
        </w:r>
      </w:hyperlink>
    </w:p>
    <w:p w14:paraId="09845C50" w14:textId="77777777" w:rsidR="003B623C" w:rsidRPr="007F4B0F" w:rsidRDefault="003B623C" w:rsidP="003B623C">
      <w:pPr>
        <w:spacing w:line="480" w:lineRule="auto"/>
        <w:rPr>
          <w:i/>
          <w:sz w:val="24"/>
          <w:szCs w:val="24"/>
        </w:rPr>
      </w:pPr>
      <w:r w:rsidRPr="007F4B0F">
        <w:rPr>
          <w:sz w:val="24"/>
          <w:szCs w:val="24"/>
        </w:rPr>
        <w:t xml:space="preserve">Maltby, J. Day, L. &amp; Macaskill, A. (2017). </w:t>
      </w:r>
      <w:r w:rsidRPr="007F4B0F">
        <w:rPr>
          <w:i/>
          <w:sz w:val="24"/>
          <w:szCs w:val="24"/>
        </w:rPr>
        <w:t xml:space="preserve">Personality, Individual Differences and </w:t>
      </w:r>
    </w:p>
    <w:p w14:paraId="35D6169F" w14:textId="77777777" w:rsidR="003B623C" w:rsidRDefault="003B623C" w:rsidP="003B623C">
      <w:pPr>
        <w:spacing w:line="480" w:lineRule="auto"/>
        <w:rPr>
          <w:sz w:val="24"/>
          <w:szCs w:val="24"/>
        </w:rPr>
      </w:pPr>
      <w:r w:rsidRPr="007F4B0F">
        <w:rPr>
          <w:i/>
          <w:sz w:val="24"/>
          <w:szCs w:val="24"/>
        </w:rPr>
        <w:t xml:space="preserve">        Intelligence. </w:t>
      </w:r>
      <w:r w:rsidRPr="007F4B0F">
        <w:rPr>
          <w:sz w:val="24"/>
          <w:szCs w:val="24"/>
        </w:rPr>
        <w:t>(4</w:t>
      </w:r>
      <w:r w:rsidRPr="007F4B0F">
        <w:rPr>
          <w:sz w:val="24"/>
          <w:szCs w:val="24"/>
          <w:vertAlign w:val="superscript"/>
        </w:rPr>
        <w:t>th</w:t>
      </w:r>
      <w:r w:rsidRPr="007F4B0F">
        <w:rPr>
          <w:sz w:val="24"/>
          <w:szCs w:val="24"/>
        </w:rPr>
        <w:t xml:space="preserve"> Edition). Pearson Education: United Kingdom</w:t>
      </w:r>
      <w:r>
        <w:rPr>
          <w:sz w:val="24"/>
          <w:szCs w:val="24"/>
        </w:rPr>
        <w:t xml:space="preserve">. </w:t>
      </w:r>
    </w:p>
    <w:p w14:paraId="712E9605" w14:textId="77777777" w:rsidR="003B623C" w:rsidRDefault="003B623C" w:rsidP="003B623C">
      <w:pPr>
        <w:spacing w:line="480" w:lineRule="auto"/>
        <w:rPr>
          <w:sz w:val="24"/>
          <w:szCs w:val="24"/>
        </w:rPr>
      </w:pPr>
      <w:r w:rsidRPr="00551EA3">
        <w:rPr>
          <w:sz w:val="24"/>
          <w:szCs w:val="24"/>
        </w:rPr>
        <w:t>Marsh,</w:t>
      </w:r>
      <w:r>
        <w:rPr>
          <w:sz w:val="24"/>
          <w:szCs w:val="24"/>
        </w:rPr>
        <w:t xml:space="preserve"> S. (</w:t>
      </w:r>
      <w:r w:rsidRPr="00551EA3">
        <w:rPr>
          <w:sz w:val="24"/>
          <w:szCs w:val="24"/>
        </w:rPr>
        <w:t>2016).</w:t>
      </w:r>
      <w:r>
        <w:rPr>
          <w:sz w:val="24"/>
          <w:szCs w:val="24"/>
        </w:rPr>
        <w:t xml:space="preserve"> </w:t>
      </w:r>
      <w:r w:rsidRPr="00551EA3">
        <w:rPr>
          <w:sz w:val="24"/>
          <w:szCs w:val="24"/>
        </w:rPr>
        <w:t xml:space="preserve">'What hope is there?': five readers on being failed by mental health </w:t>
      </w:r>
    </w:p>
    <w:p w14:paraId="233E29DD" w14:textId="77777777" w:rsidR="003B623C" w:rsidRDefault="003B623C" w:rsidP="003B623C">
      <w:pPr>
        <w:spacing w:line="480" w:lineRule="auto"/>
        <w:rPr>
          <w:sz w:val="24"/>
          <w:szCs w:val="24"/>
        </w:rPr>
      </w:pPr>
      <w:r>
        <w:rPr>
          <w:sz w:val="24"/>
          <w:szCs w:val="24"/>
        </w:rPr>
        <w:t xml:space="preserve">       </w:t>
      </w:r>
      <w:r w:rsidRPr="00551EA3">
        <w:rPr>
          <w:sz w:val="24"/>
          <w:szCs w:val="24"/>
        </w:rPr>
        <w:t>Services</w:t>
      </w:r>
      <w:r>
        <w:rPr>
          <w:sz w:val="24"/>
          <w:szCs w:val="24"/>
        </w:rPr>
        <w:t xml:space="preserve">. </w:t>
      </w:r>
      <w:r w:rsidRPr="00551EA3">
        <w:rPr>
          <w:i/>
          <w:iCs/>
          <w:sz w:val="24"/>
          <w:szCs w:val="24"/>
        </w:rPr>
        <w:t>The Guardian.</w:t>
      </w:r>
      <w:r>
        <w:rPr>
          <w:sz w:val="24"/>
          <w:szCs w:val="24"/>
        </w:rPr>
        <w:t xml:space="preserve"> Retrieved from </w:t>
      </w:r>
    </w:p>
    <w:p w14:paraId="22D8DA6E" w14:textId="77777777" w:rsidR="003B623C" w:rsidRDefault="003B623C" w:rsidP="003B623C">
      <w:pPr>
        <w:spacing w:line="480" w:lineRule="auto"/>
        <w:rPr>
          <w:sz w:val="24"/>
          <w:szCs w:val="24"/>
        </w:rPr>
      </w:pPr>
      <w:r>
        <w:rPr>
          <w:sz w:val="24"/>
          <w:szCs w:val="24"/>
        </w:rPr>
        <w:t xml:space="preserve">        </w:t>
      </w:r>
      <w:hyperlink r:id="rId15" w:history="1">
        <w:r w:rsidRPr="00DF4B90">
          <w:rPr>
            <w:rStyle w:val="Hyperlink"/>
            <w:sz w:val="24"/>
            <w:szCs w:val="24"/>
          </w:rPr>
          <w:t>https://www.theguardian.com/commentisfree/2016/feb/17/readers-failed-mental-</w:t>
        </w:r>
      </w:hyperlink>
    </w:p>
    <w:p w14:paraId="74406AF3" w14:textId="77777777" w:rsidR="003B623C" w:rsidRDefault="003B623C" w:rsidP="003B623C">
      <w:pPr>
        <w:spacing w:line="480" w:lineRule="auto"/>
        <w:rPr>
          <w:color w:val="0070C0"/>
          <w:sz w:val="24"/>
          <w:szCs w:val="24"/>
          <w:u w:val="single"/>
        </w:rPr>
      </w:pPr>
      <w:r>
        <w:rPr>
          <w:sz w:val="24"/>
          <w:szCs w:val="24"/>
        </w:rPr>
        <w:t xml:space="preserve">        </w:t>
      </w:r>
      <w:r w:rsidRPr="00551EA3">
        <w:rPr>
          <w:color w:val="0070C0"/>
          <w:sz w:val="24"/>
          <w:szCs w:val="24"/>
          <w:u w:val="single"/>
        </w:rPr>
        <w:t>health-</w:t>
      </w:r>
    </w:p>
    <w:p w14:paraId="6653E6EF" w14:textId="77777777" w:rsidR="003B623C" w:rsidRPr="00F426B0" w:rsidRDefault="003B623C" w:rsidP="003B623C">
      <w:pPr>
        <w:spacing w:line="480" w:lineRule="auto"/>
        <w:rPr>
          <w:sz w:val="24"/>
          <w:szCs w:val="24"/>
        </w:rPr>
      </w:pPr>
      <w:r w:rsidRPr="00F426B0">
        <w:rPr>
          <w:sz w:val="24"/>
          <w:szCs w:val="24"/>
        </w:rPr>
        <w:t xml:space="preserve">Meltzer, H., Bebbington, P., Brugha, T., Jenkins, R., McManus, S., &amp; </w:t>
      </w:r>
      <w:proofErr w:type="spellStart"/>
      <w:r w:rsidRPr="00F426B0">
        <w:rPr>
          <w:sz w:val="24"/>
          <w:szCs w:val="24"/>
        </w:rPr>
        <w:t>Stansfeld</w:t>
      </w:r>
      <w:proofErr w:type="spellEnd"/>
      <w:r w:rsidRPr="00F426B0">
        <w:rPr>
          <w:sz w:val="24"/>
          <w:szCs w:val="24"/>
        </w:rPr>
        <w:t xml:space="preserve">, S. (2010). </w:t>
      </w:r>
    </w:p>
    <w:p w14:paraId="3BCF4600" w14:textId="77777777" w:rsidR="003B623C" w:rsidRPr="00F426B0" w:rsidRDefault="003B623C" w:rsidP="003B623C">
      <w:pPr>
        <w:spacing w:line="480" w:lineRule="auto"/>
        <w:rPr>
          <w:sz w:val="24"/>
          <w:szCs w:val="24"/>
        </w:rPr>
      </w:pPr>
      <w:r w:rsidRPr="00F426B0">
        <w:rPr>
          <w:sz w:val="24"/>
          <w:szCs w:val="24"/>
        </w:rPr>
        <w:t xml:space="preserve">        Job insecurity, socio-economic circumstances and depression. </w:t>
      </w:r>
      <w:r w:rsidRPr="00F426B0">
        <w:rPr>
          <w:i/>
          <w:iCs/>
          <w:sz w:val="24"/>
          <w:szCs w:val="24"/>
        </w:rPr>
        <w:t>Psychological medicine</w:t>
      </w:r>
      <w:r w:rsidRPr="00F426B0">
        <w:rPr>
          <w:sz w:val="24"/>
          <w:szCs w:val="24"/>
        </w:rPr>
        <w:t xml:space="preserve">, </w:t>
      </w:r>
    </w:p>
    <w:p w14:paraId="19BD4C6A" w14:textId="77777777" w:rsidR="003B623C" w:rsidRPr="00F426B0" w:rsidRDefault="003B623C" w:rsidP="003B623C">
      <w:pPr>
        <w:spacing w:line="480" w:lineRule="auto"/>
        <w:rPr>
          <w:sz w:val="24"/>
          <w:szCs w:val="24"/>
        </w:rPr>
      </w:pPr>
      <w:r w:rsidRPr="00F426B0">
        <w:rPr>
          <w:sz w:val="24"/>
          <w:szCs w:val="24"/>
        </w:rPr>
        <w:t xml:space="preserve">        </w:t>
      </w:r>
      <w:r w:rsidRPr="00F426B0">
        <w:rPr>
          <w:i/>
          <w:iCs/>
          <w:sz w:val="24"/>
          <w:szCs w:val="24"/>
        </w:rPr>
        <w:t>40</w:t>
      </w:r>
      <w:r w:rsidRPr="00F426B0">
        <w:rPr>
          <w:sz w:val="24"/>
          <w:szCs w:val="24"/>
        </w:rPr>
        <w:t>(8), 1401-1407.</w:t>
      </w:r>
    </w:p>
    <w:p w14:paraId="0E292CE4" w14:textId="77777777" w:rsidR="003B623C" w:rsidRDefault="003B623C" w:rsidP="003B623C">
      <w:pPr>
        <w:spacing w:line="480" w:lineRule="auto"/>
        <w:rPr>
          <w:sz w:val="24"/>
          <w:szCs w:val="24"/>
        </w:rPr>
      </w:pPr>
      <w:r w:rsidRPr="00551EA3">
        <w:rPr>
          <w:sz w:val="24"/>
          <w:szCs w:val="24"/>
          <w:lang w:val="en-US"/>
        </w:rPr>
        <w:t>Mental Health.org</w:t>
      </w:r>
      <w:r w:rsidRPr="00C964E1">
        <w:rPr>
          <w:sz w:val="24"/>
          <w:szCs w:val="24"/>
          <w:lang w:val="en-US"/>
        </w:rPr>
        <w:t>. (2</w:t>
      </w:r>
      <w:r w:rsidRPr="00551EA3">
        <w:rPr>
          <w:sz w:val="24"/>
          <w:szCs w:val="24"/>
          <w:lang w:val="en-US"/>
        </w:rPr>
        <w:t>019</w:t>
      </w:r>
      <w:r>
        <w:rPr>
          <w:sz w:val="24"/>
          <w:szCs w:val="24"/>
          <w:lang w:val="en-US"/>
        </w:rPr>
        <w:t>, September 11</w:t>
      </w:r>
      <w:r w:rsidRPr="00551EA3">
        <w:rPr>
          <w:sz w:val="24"/>
          <w:szCs w:val="24"/>
          <w:lang w:val="en-US"/>
        </w:rPr>
        <w:t>)</w:t>
      </w:r>
      <w:r>
        <w:rPr>
          <w:sz w:val="24"/>
          <w:szCs w:val="24"/>
          <w:lang w:val="en-US"/>
        </w:rPr>
        <w:t xml:space="preserve">. </w:t>
      </w:r>
      <w:r w:rsidRPr="00C964E1">
        <w:rPr>
          <w:sz w:val="24"/>
          <w:szCs w:val="24"/>
        </w:rPr>
        <w:t>Suicide</w:t>
      </w:r>
      <w:r>
        <w:rPr>
          <w:sz w:val="24"/>
          <w:szCs w:val="24"/>
        </w:rPr>
        <w:t>. [</w:t>
      </w:r>
      <w:r w:rsidRPr="00C964E1">
        <w:rPr>
          <w:sz w:val="24"/>
          <w:szCs w:val="24"/>
        </w:rPr>
        <w:t xml:space="preserve">Thousands of people in the UK end </w:t>
      </w:r>
      <w:proofErr w:type="gramStart"/>
      <w:r w:rsidRPr="00C964E1">
        <w:rPr>
          <w:sz w:val="24"/>
          <w:szCs w:val="24"/>
        </w:rPr>
        <w:t>their</w:t>
      </w:r>
      <w:proofErr w:type="gramEnd"/>
      <w:r w:rsidRPr="00C964E1">
        <w:rPr>
          <w:sz w:val="24"/>
          <w:szCs w:val="24"/>
        </w:rPr>
        <w:t xml:space="preserve"> </w:t>
      </w:r>
    </w:p>
    <w:p w14:paraId="5CABEB03" w14:textId="77777777" w:rsidR="003B623C" w:rsidRDefault="003B623C" w:rsidP="003B623C">
      <w:pPr>
        <w:spacing w:line="480" w:lineRule="auto"/>
        <w:rPr>
          <w:sz w:val="24"/>
          <w:szCs w:val="24"/>
        </w:rPr>
      </w:pPr>
      <w:r>
        <w:rPr>
          <w:sz w:val="24"/>
          <w:szCs w:val="24"/>
        </w:rPr>
        <w:t xml:space="preserve">        </w:t>
      </w:r>
      <w:r w:rsidRPr="00C964E1">
        <w:rPr>
          <w:sz w:val="24"/>
          <w:szCs w:val="24"/>
        </w:rPr>
        <w:t>lives by suicide each year].</w:t>
      </w:r>
      <w:r>
        <w:rPr>
          <w:sz w:val="24"/>
          <w:szCs w:val="24"/>
        </w:rPr>
        <w:t xml:space="preserve"> Retrieved from </w:t>
      </w:r>
      <w:hyperlink r:id="rId16" w:history="1">
        <w:r w:rsidRPr="00DF4B90">
          <w:rPr>
            <w:rStyle w:val="Hyperlink"/>
            <w:sz w:val="24"/>
            <w:szCs w:val="24"/>
          </w:rPr>
          <w:t>https://www.mentalhealth.org.uk/a-to-</w:t>
        </w:r>
      </w:hyperlink>
    </w:p>
    <w:p w14:paraId="4A63B72B" w14:textId="77777777" w:rsidR="003B623C" w:rsidRDefault="003B623C" w:rsidP="003B623C">
      <w:pPr>
        <w:spacing w:line="480" w:lineRule="auto"/>
        <w:rPr>
          <w:sz w:val="24"/>
          <w:szCs w:val="24"/>
        </w:rPr>
      </w:pPr>
      <w:r>
        <w:rPr>
          <w:sz w:val="24"/>
          <w:szCs w:val="24"/>
        </w:rPr>
        <w:t xml:space="preserve">        </w:t>
      </w:r>
      <w:r w:rsidRPr="00C964E1">
        <w:rPr>
          <w:sz w:val="24"/>
          <w:szCs w:val="24"/>
        </w:rPr>
        <w:t>z/s/suicide</w:t>
      </w:r>
    </w:p>
    <w:p w14:paraId="6E76C7BB" w14:textId="77777777" w:rsidR="003B623C" w:rsidRDefault="003B623C" w:rsidP="003B623C">
      <w:pPr>
        <w:spacing w:line="480" w:lineRule="auto"/>
        <w:rPr>
          <w:sz w:val="24"/>
          <w:szCs w:val="24"/>
        </w:rPr>
      </w:pPr>
      <w:r w:rsidRPr="00425442">
        <w:rPr>
          <w:sz w:val="24"/>
          <w:szCs w:val="24"/>
        </w:rPr>
        <w:t xml:space="preserve">McManus, S., Bebbington, P., Jenkins, R., &amp; Brugha, T. (2016). Mental health and wellbeing </w:t>
      </w:r>
    </w:p>
    <w:p w14:paraId="5DD94C57" w14:textId="77777777" w:rsidR="003B623C" w:rsidRDefault="003B623C" w:rsidP="003B623C">
      <w:pPr>
        <w:spacing w:line="480" w:lineRule="auto"/>
        <w:rPr>
          <w:sz w:val="24"/>
          <w:szCs w:val="24"/>
        </w:rPr>
      </w:pPr>
      <w:r>
        <w:rPr>
          <w:sz w:val="24"/>
          <w:szCs w:val="24"/>
        </w:rPr>
        <w:t xml:space="preserve">        </w:t>
      </w:r>
      <w:r w:rsidRPr="00425442">
        <w:rPr>
          <w:sz w:val="24"/>
          <w:szCs w:val="24"/>
        </w:rPr>
        <w:t>in England: Adult Psychiatric Morbidity Survey 2014. A survey carried out for NHS Digital</w:t>
      </w:r>
    </w:p>
    <w:p w14:paraId="745285BC" w14:textId="77777777" w:rsidR="003B623C" w:rsidRDefault="003B623C" w:rsidP="003B623C">
      <w:pPr>
        <w:spacing w:line="480" w:lineRule="auto"/>
        <w:rPr>
          <w:sz w:val="24"/>
          <w:szCs w:val="24"/>
        </w:rPr>
      </w:pPr>
      <w:r>
        <w:rPr>
          <w:sz w:val="24"/>
          <w:szCs w:val="24"/>
        </w:rPr>
        <w:t xml:space="preserve">        </w:t>
      </w:r>
      <w:r w:rsidRPr="00425442">
        <w:rPr>
          <w:sz w:val="24"/>
          <w:szCs w:val="24"/>
        </w:rPr>
        <w:t xml:space="preserve">by </w:t>
      </w:r>
      <w:proofErr w:type="spellStart"/>
      <w:r w:rsidRPr="00425442">
        <w:rPr>
          <w:sz w:val="24"/>
          <w:szCs w:val="24"/>
        </w:rPr>
        <w:t>NatCen</w:t>
      </w:r>
      <w:proofErr w:type="spellEnd"/>
      <w:r w:rsidRPr="00425442">
        <w:rPr>
          <w:sz w:val="24"/>
          <w:szCs w:val="24"/>
        </w:rPr>
        <w:t xml:space="preserve"> Social Research and the Department of Health Sciences, University of </w:t>
      </w:r>
    </w:p>
    <w:p w14:paraId="1CE17F3A" w14:textId="77777777" w:rsidR="003B623C" w:rsidRDefault="003B623C" w:rsidP="003B623C">
      <w:pPr>
        <w:spacing w:line="480" w:lineRule="auto"/>
        <w:rPr>
          <w:sz w:val="24"/>
          <w:szCs w:val="24"/>
        </w:rPr>
      </w:pPr>
      <w:r>
        <w:rPr>
          <w:sz w:val="24"/>
          <w:szCs w:val="24"/>
        </w:rPr>
        <w:t xml:space="preserve">        </w:t>
      </w:r>
      <w:r w:rsidRPr="00425442">
        <w:rPr>
          <w:sz w:val="24"/>
          <w:szCs w:val="24"/>
        </w:rPr>
        <w:t>Leicester.</w:t>
      </w:r>
    </w:p>
    <w:p w14:paraId="11DA865A" w14:textId="77777777" w:rsidR="003B623C" w:rsidRDefault="003B623C" w:rsidP="003B623C">
      <w:pPr>
        <w:spacing w:line="480" w:lineRule="auto"/>
        <w:rPr>
          <w:sz w:val="24"/>
          <w:szCs w:val="24"/>
        </w:rPr>
      </w:pPr>
      <w:r w:rsidRPr="00425442">
        <w:rPr>
          <w:sz w:val="24"/>
          <w:szCs w:val="24"/>
        </w:rPr>
        <w:lastRenderedPageBreak/>
        <w:t>Mind</w:t>
      </w:r>
      <w:r>
        <w:rPr>
          <w:sz w:val="24"/>
          <w:szCs w:val="24"/>
        </w:rPr>
        <w:t>.</w:t>
      </w:r>
      <w:r w:rsidRPr="00425442">
        <w:rPr>
          <w:sz w:val="24"/>
          <w:szCs w:val="24"/>
        </w:rPr>
        <w:t xml:space="preserve"> </w:t>
      </w:r>
      <w:r>
        <w:rPr>
          <w:sz w:val="24"/>
          <w:szCs w:val="24"/>
        </w:rPr>
        <w:t>(</w:t>
      </w:r>
      <w:r w:rsidRPr="00425442">
        <w:rPr>
          <w:sz w:val="24"/>
          <w:szCs w:val="24"/>
        </w:rPr>
        <w:t>2017)</w:t>
      </w:r>
      <w:r>
        <w:rPr>
          <w:sz w:val="24"/>
          <w:szCs w:val="24"/>
        </w:rPr>
        <w:t xml:space="preserve">. </w:t>
      </w:r>
      <w:r w:rsidRPr="00425442">
        <w:rPr>
          <w:sz w:val="24"/>
          <w:szCs w:val="24"/>
        </w:rPr>
        <w:t xml:space="preserve">Mental health problems – an introduction [Explains what mental health </w:t>
      </w:r>
    </w:p>
    <w:p w14:paraId="0760D99B" w14:textId="77777777" w:rsidR="003B623C" w:rsidRDefault="003B623C" w:rsidP="003B623C">
      <w:pPr>
        <w:spacing w:line="480" w:lineRule="auto"/>
        <w:rPr>
          <w:sz w:val="24"/>
          <w:szCs w:val="24"/>
        </w:rPr>
      </w:pPr>
      <w:r>
        <w:rPr>
          <w:sz w:val="24"/>
          <w:szCs w:val="24"/>
        </w:rPr>
        <w:t xml:space="preserve">        </w:t>
      </w:r>
      <w:r w:rsidRPr="00F63ABA">
        <w:rPr>
          <w:sz w:val="24"/>
          <w:szCs w:val="24"/>
        </w:rPr>
        <w:t xml:space="preserve">problems are, what may cause them, and the many different kinds of help, treatment </w:t>
      </w:r>
    </w:p>
    <w:p w14:paraId="2988B78C" w14:textId="77777777" w:rsidR="003B623C" w:rsidRDefault="003B623C" w:rsidP="003B623C">
      <w:pPr>
        <w:spacing w:line="480" w:lineRule="auto"/>
        <w:rPr>
          <w:sz w:val="24"/>
          <w:szCs w:val="24"/>
        </w:rPr>
      </w:pPr>
      <w:r>
        <w:rPr>
          <w:sz w:val="24"/>
          <w:szCs w:val="24"/>
        </w:rPr>
        <w:t xml:space="preserve">        </w:t>
      </w:r>
      <w:r w:rsidRPr="00F63ABA">
        <w:rPr>
          <w:sz w:val="24"/>
          <w:szCs w:val="24"/>
        </w:rPr>
        <w:t xml:space="preserve">and support that are available. Also provides guidance on where to find more </w:t>
      </w:r>
    </w:p>
    <w:p w14:paraId="7CF63E16" w14:textId="77777777" w:rsidR="003B623C" w:rsidRDefault="003B623C" w:rsidP="003B623C">
      <w:pPr>
        <w:spacing w:line="480" w:lineRule="auto"/>
        <w:rPr>
          <w:sz w:val="24"/>
          <w:szCs w:val="24"/>
        </w:rPr>
      </w:pPr>
      <w:r>
        <w:rPr>
          <w:sz w:val="24"/>
          <w:szCs w:val="24"/>
        </w:rPr>
        <w:t xml:space="preserve">         </w:t>
      </w:r>
      <w:r w:rsidRPr="00F63ABA">
        <w:rPr>
          <w:sz w:val="24"/>
          <w:szCs w:val="24"/>
        </w:rPr>
        <w:t>information,</w:t>
      </w:r>
      <w:r>
        <w:rPr>
          <w:sz w:val="24"/>
          <w:szCs w:val="24"/>
        </w:rPr>
        <w:t xml:space="preserve"> </w:t>
      </w:r>
      <w:r w:rsidRPr="00F63ABA">
        <w:rPr>
          <w:sz w:val="24"/>
          <w:szCs w:val="24"/>
        </w:rPr>
        <w:t>and tips for friends and family]</w:t>
      </w:r>
      <w:r>
        <w:rPr>
          <w:sz w:val="24"/>
          <w:szCs w:val="24"/>
        </w:rPr>
        <w:t xml:space="preserve">. </w:t>
      </w:r>
    </w:p>
    <w:p w14:paraId="0DB8D618" w14:textId="77777777" w:rsidR="003B623C" w:rsidRDefault="003B623C" w:rsidP="003B623C">
      <w:pPr>
        <w:spacing w:line="480" w:lineRule="auto"/>
        <w:rPr>
          <w:sz w:val="24"/>
          <w:szCs w:val="24"/>
        </w:rPr>
      </w:pPr>
      <w:r>
        <w:rPr>
          <w:sz w:val="24"/>
          <w:szCs w:val="24"/>
        </w:rPr>
        <w:t xml:space="preserve">Mind. (2018). </w:t>
      </w:r>
      <w:r w:rsidRPr="00F63ABA">
        <w:rPr>
          <w:sz w:val="24"/>
          <w:szCs w:val="24"/>
        </w:rPr>
        <w:t>Mind and the EFL; A game changing partnership</w:t>
      </w:r>
      <w:r>
        <w:rPr>
          <w:sz w:val="24"/>
          <w:szCs w:val="24"/>
        </w:rPr>
        <w:t>. [</w:t>
      </w:r>
      <w:r w:rsidRPr="00F63ABA">
        <w:rPr>
          <w:sz w:val="24"/>
          <w:szCs w:val="24"/>
        </w:rPr>
        <w:t>A ground-breaking shirt</w:t>
      </w:r>
    </w:p>
    <w:p w14:paraId="06FA1331" w14:textId="77777777" w:rsidR="003B623C" w:rsidRDefault="003B623C" w:rsidP="003B623C">
      <w:pPr>
        <w:spacing w:line="480" w:lineRule="auto"/>
        <w:rPr>
          <w:sz w:val="24"/>
          <w:szCs w:val="24"/>
        </w:rPr>
      </w:pPr>
      <w:r>
        <w:rPr>
          <w:sz w:val="24"/>
          <w:szCs w:val="24"/>
        </w:rPr>
        <w:t xml:space="preserve">        </w:t>
      </w:r>
      <w:r w:rsidRPr="00F63ABA">
        <w:rPr>
          <w:sz w:val="24"/>
          <w:szCs w:val="24"/>
        </w:rPr>
        <w:t>Design</w:t>
      </w:r>
      <w:r>
        <w:rPr>
          <w:sz w:val="24"/>
          <w:szCs w:val="24"/>
        </w:rPr>
        <w:t xml:space="preserve">] </w:t>
      </w:r>
      <w:bookmarkStart w:id="17" w:name="_Hlk24915996"/>
      <w:r>
        <w:rPr>
          <w:sz w:val="24"/>
          <w:szCs w:val="24"/>
        </w:rPr>
        <w:t xml:space="preserve">Retrieved from </w:t>
      </w:r>
      <w:bookmarkEnd w:id="17"/>
      <w:r>
        <w:rPr>
          <w:sz w:val="24"/>
          <w:szCs w:val="24"/>
        </w:rPr>
        <w:fldChar w:fldCharType="begin"/>
      </w:r>
      <w:r>
        <w:rPr>
          <w:sz w:val="24"/>
          <w:szCs w:val="24"/>
        </w:rPr>
        <w:instrText xml:space="preserve"> HYPERLINK "</w:instrText>
      </w:r>
      <w:r w:rsidRPr="00F63ABA">
        <w:rPr>
          <w:sz w:val="24"/>
          <w:szCs w:val="24"/>
        </w:rPr>
        <w:instrText>https://www.mind.org.uk/news-campaigns/campaigns/efl-</w:instrText>
      </w:r>
      <w:r>
        <w:rPr>
          <w:sz w:val="24"/>
          <w:szCs w:val="24"/>
        </w:rPr>
        <w:instrText xml:space="preserve">" </w:instrText>
      </w:r>
      <w:r>
        <w:rPr>
          <w:sz w:val="24"/>
          <w:szCs w:val="24"/>
        </w:rPr>
        <w:fldChar w:fldCharType="separate"/>
      </w:r>
      <w:r w:rsidRPr="00DF4B90">
        <w:rPr>
          <w:rStyle w:val="Hyperlink"/>
          <w:sz w:val="24"/>
          <w:szCs w:val="24"/>
        </w:rPr>
        <w:t>https://www.mind.org.uk/news-campaigns/campaigns/efl-</w:t>
      </w:r>
      <w:r>
        <w:rPr>
          <w:sz w:val="24"/>
          <w:szCs w:val="24"/>
        </w:rPr>
        <w:fldChar w:fldCharType="end"/>
      </w:r>
    </w:p>
    <w:p w14:paraId="42BEE251" w14:textId="77777777" w:rsidR="003B623C" w:rsidRDefault="003B623C" w:rsidP="003B623C">
      <w:pPr>
        <w:spacing w:line="480" w:lineRule="auto"/>
        <w:rPr>
          <w:color w:val="0070C0"/>
          <w:sz w:val="24"/>
          <w:szCs w:val="24"/>
          <w:u w:val="single"/>
        </w:rPr>
      </w:pPr>
      <w:r>
        <w:rPr>
          <w:sz w:val="24"/>
          <w:szCs w:val="24"/>
        </w:rPr>
        <w:t xml:space="preserve">        </w:t>
      </w:r>
      <w:r w:rsidRPr="00F63ABA">
        <w:rPr>
          <w:color w:val="0070C0"/>
          <w:sz w:val="24"/>
          <w:szCs w:val="24"/>
          <w:u w:val="single"/>
        </w:rPr>
        <w:t>partnership/</w:t>
      </w:r>
    </w:p>
    <w:p w14:paraId="2FFD1B03" w14:textId="77777777" w:rsidR="003B623C" w:rsidRDefault="003B623C" w:rsidP="003B623C">
      <w:pPr>
        <w:spacing w:line="480" w:lineRule="auto"/>
        <w:rPr>
          <w:sz w:val="24"/>
          <w:szCs w:val="24"/>
        </w:rPr>
      </w:pPr>
      <w:r w:rsidRPr="008146CD">
        <w:rPr>
          <w:sz w:val="24"/>
          <w:szCs w:val="24"/>
        </w:rPr>
        <w:t>Mind. (2019). Information &amp; support</w:t>
      </w:r>
      <w:r>
        <w:rPr>
          <w:sz w:val="24"/>
          <w:szCs w:val="24"/>
        </w:rPr>
        <w:t xml:space="preserve">. </w:t>
      </w:r>
      <w:r w:rsidRPr="008146CD">
        <w:rPr>
          <w:sz w:val="24"/>
          <w:szCs w:val="24"/>
        </w:rPr>
        <w:t>Retrieved from</w:t>
      </w:r>
      <w:r>
        <w:rPr>
          <w:sz w:val="24"/>
          <w:szCs w:val="24"/>
        </w:rPr>
        <w:t xml:space="preserve"> </w:t>
      </w:r>
    </w:p>
    <w:p w14:paraId="1C0216E9" w14:textId="77777777" w:rsidR="003B623C" w:rsidRDefault="003B623C" w:rsidP="003B623C">
      <w:pPr>
        <w:spacing w:line="480" w:lineRule="auto"/>
        <w:rPr>
          <w:sz w:val="24"/>
          <w:szCs w:val="24"/>
        </w:rPr>
      </w:pPr>
      <w:r>
        <w:rPr>
          <w:sz w:val="24"/>
          <w:szCs w:val="24"/>
        </w:rPr>
        <w:t xml:space="preserve">       </w:t>
      </w:r>
      <w:hyperlink r:id="rId17" w:history="1">
        <w:r w:rsidRPr="00DF4B90">
          <w:rPr>
            <w:rStyle w:val="Hyperlink"/>
            <w:sz w:val="24"/>
            <w:szCs w:val="24"/>
          </w:rPr>
          <w:t>https://www.mind.org.uk/information-support/</w:t>
        </w:r>
      </w:hyperlink>
    </w:p>
    <w:p w14:paraId="1735B3CD" w14:textId="77777777" w:rsidR="003B623C" w:rsidRDefault="003B623C" w:rsidP="003B623C">
      <w:pPr>
        <w:spacing w:line="480" w:lineRule="auto"/>
        <w:rPr>
          <w:sz w:val="24"/>
          <w:szCs w:val="24"/>
        </w:rPr>
      </w:pPr>
      <w:r w:rsidRPr="00261899">
        <w:rPr>
          <w:sz w:val="24"/>
          <w:szCs w:val="24"/>
        </w:rPr>
        <w:t xml:space="preserve">Nunes, J. &amp; Simmie, S. (2002). </w:t>
      </w:r>
      <w:r w:rsidRPr="00261899">
        <w:rPr>
          <w:i/>
          <w:iCs/>
          <w:sz w:val="24"/>
          <w:szCs w:val="24"/>
        </w:rPr>
        <w:t xml:space="preserve">Beyond Crazy </w:t>
      </w:r>
      <w:r w:rsidRPr="00261899">
        <w:rPr>
          <w:sz w:val="24"/>
          <w:szCs w:val="24"/>
        </w:rPr>
        <w:t xml:space="preserve">Toronto: McClelland &amp; Stewart. </w:t>
      </w:r>
    </w:p>
    <w:p w14:paraId="023F7A12" w14:textId="77777777" w:rsidR="003B623C" w:rsidRDefault="003B623C" w:rsidP="003B623C">
      <w:pPr>
        <w:spacing w:line="480" w:lineRule="auto"/>
        <w:rPr>
          <w:sz w:val="24"/>
          <w:szCs w:val="24"/>
        </w:rPr>
      </w:pPr>
      <w:r w:rsidRPr="001232CE">
        <w:rPr>
          <w:sz w:val="24"/>
          <w:szCs w:val="24"/>
        </w:rPr>
        <w:t xml:space="preserve">Percy, W. H., Kostere, K., &amp; Kostere, S. (2015). Generic qualitative research in psychology. </w:t>
      </w:r>
    </w:p>
    <w:p w14:paraId="583AB9A9" w14:textId="77777777" w:rsidR="003B623C" w:rsidRDefault="003B623C" w:rsidP="003B623C">
      <w:pPr>
        <w:spacing w:line="480" w:lineRule="auto"/>
        <w:rPr>
          <w:sz w:val="24"/>
          <w:szCs w:val="24"/>
        </w:rPr>
      </w:pPr>
      <w:r>
        <w:rPr>
          <w:sz w:val="24"/>
          <w:szCs w:val="24"/>
        </w:rPr>
        <w:t xml:space="preserve">        </w:t>
      </w:r>
      <w:r w:rsidRPr="001232CE">
        <w:rPr>
          <w:i/>
          <w:iCs/>
          <w:sz w:val="24"/>
          <w:szCs w:val="24"/>
        </w:rPr>
        <w:t>The qualitative report</w:t>
      </w:r>
      <w:r w:rsidRPr="001232CE">
        <w:rPr>
          <w:sz w:val="24"/>
          <w:szCs w:val="24"/>
        </w:rPr>
        <w:t xml:space="preserve">, </w:t>
      </w:r>
      <w:r w:rsidRPr="001232CE">
        <w:rPr>
          <w:i/>
          <w:iCs/>
          <w:sz w:val="24"/>
          <w:szCs w:val="24"/>
        </w:rPr>
        <w:t>20</w:t>
      </w:r>
      <w:r w:rsidRPr="001232CE">
        <w:rPr>
          <w:sz w:val="24"/>
          <w:szCs w:val="24"/>
        </w:rPr>
        <w:t>(2), 76-85.</w:t>
      </w:r>
    </w:p>
    <w:p w14:paraId="5FF18048" w14:textId="77777777" w:rsidR="003B623C" w:rsidRDefault="003B623C" w:rsidP="003B623C">
      <w:pPr>
        <w:spacing w:line="480" w:lineRule="auto"/>
        <w:rPr>
          <w:sz w:val="24"/>
          <w:szCs w:val="24"/>
        </w:rPr>
      </w:pPr>
      <w:r w:rsidRPr="001232CE">
        <w:rPr>
          <w:sz w:val="24"/>
          <w:szCs w:val="24"/>
        </w:rPr>
        <w:t>Public Health England</w:t>
      </w:r>
      <w:r>
        <w:rPr>
          <w:sz w:val="24"/>
          <w:szCs w:val="24"/>
        </w:rPr>
        <w:t>. (2019, October 7).  [</w:t>
      </w:r>
      <w:proofErr w:type="spellStart"/>
      <w:r w:rsidRPr="001232CE">
        <w:rPr>
          <w:sz w:val="24"/>
          <w:szCs w:val="24"/>
        </w:rPr>
        <w:t>Groundbreaking</w:t>
      </w:r>
      <w:proofErr w:type="spellEnd"/>
      <w:r w:rsidRPr="001232CE">
        <w:rPr>
          <w:sz w:val="24"/>
          <w:szCs w:val="24"/>
        </w:rPr>
        <w:t xml:space="preserve"> new platform launched to </w:t>
      </w:r>
    </w:p>
    <w:p w14:paraId="4ED32C9D" w14:textId="77777777" w:rsidR="003B623C" w:rsidRDefault="003B623C" w:rsidP="003B623C">
      <w:pPr>
        <w:spacing w:line="480" w:lineRule="auto"/>
        <w:rPr>
          <w:sz w:val="24"/>
          <w:szCs w:val="24"/>
        </w:rPr>
      </w:pPr>
      <w:r>
        <w:rPr>
          <w:sz w:val="24"/>
          <w:szCs w:val="24"/>
        </w:rPr>
        <w:t xml:space="preserve">        </w:t>
      </w:r>
      <w:r w:rsidRPr="001232CE">
        <w:rPr>
          <w:sz w:val="24"/>
          <w:szCs w:val="24"/>
        </w:rPr>
        <w:t>support mental health</w:t>
      </w:r>
      <w:r>
        <w:rPr>
          <w:sz w:val="24"/>
          <w:szCs w:val="24"/>
        </w:rPr>
        <w:t xml:space="preserve">. </w:t>
      </w:r>
      <w:r w:rsidRPr="001232CE">
        <w:rPr>
          <w:sz w:val="24"/>
          <w:szCs w:val="24"/>
        </w:rPr>
        <w:t xml:space="preserve">PHE and the NHS launch Every Mind Matters to help people </w:t>
      </w:r>
    </w:p>
    <w:p w14:paraId="16635070" w14:textId="77777777" w:rsidR="003B623C" w:rsidRDefault="003B623C" w:rsidP="003B623C">
      <w:pPr>
        <w:spacing w:line="480" w:lineRule="auto"/>
        <w:rPr>
          <w:sz w:val="24"/>
          <w:szCs w:val="24"/>
        </w:rPr>
      </w:pPr>
      <w:r>
        <w:rPr>
          <w:sz w:val="24"/>
          <w:szCs w:val="24"/>
        </w:rPr>
        <w:t xml:space="preserve">        </w:t>
      </w:r>
      <w:r w:rsidRPr="001232CE">
        <w:rPr>
          <w:sz w:val="24"/>
          <w:szCs w:val="24"/>
        </w:rPr>
        <w:t xml:space="preserve">take simple steps to look after their mental health, improve their mental wellbeing and </w:t>
      </w:r>
    </w:p>
    <w:p w14:paraId="7B11A483" w14:textId="77777777" w:rsidR="003B623C" w:rsidRDefault="003B623C" w:rsidP="003B623C">
      <w:pPr>
        <w:spacing w:line="480" w:lineRule="auto"/>
        <w:rPr>
          <w:sz w:val="24"/>
          <w:szCs w:val="24"/>
        </w:rPr>
      </w:pPr>
      <w:r>
        <w:rPr>
          <w:sz w:val="24"/>
          <w:szCs w:val="24"/>
        </w:rPr>
        <w:t xml:space="preserve">        </w:t>
      </w:r>
      <w:r w:rsidRPr="001232CE">
        <w:rPr>
          <w:sz w:val="24"/>
          <w:szCs w:val="24"/>
        </w:rPr>
        <w:t>support others</w:t>
      </w:r>
      <w:r>
        <w:rPr>
          <w:sz w:val="24"/>
          <w:szCs w:val="24"/>
        </w:rPr>
        <w:t xml:space="preserve">].  Retrieved from </w:t>
      </w:r>
      <w:hyperlink r:id="rId18" w:history="1">
        <w:r w:rsidRPr="00DF4B90">
          <w:rPr>
            <w:rStyle w:val="Hyperlink"/>
            <w:sz w:val="24"/>
            <w:szCs w:val="24"/>
          </w:rPr>
          <w:t>https://www.gov.uk/government/news/</w:t>
        </w:r>
      </w:hyperlink>
    </w:p>
    <w:p w14:paraId="6EE12EE5" w14:textId="77777777" w:rsidR="003B623C" w:rsidRDefault="003B623C" w:rsidP="003B623C">
      <w:pPr>
        <w:spacing w:line="480" w:lineRule="auto"/>
        <w:rPr>
          <w:color w:val="0070C0"/>
          <w:sz w:val="24"/>
          <w:szCs w:val="24"/>
          <w:u w:val="single"/>
        </w:rPr>
      </w:pPr>
      <w:r w:rsidRPr="001232CE">
        <w:rPr>
          <w:color w:val="0070C0"/>
          <w:sz w:val="24"/>
          <w:szCs w:val="24"/>
        </w:rPr>
        <w:t xml:space="preserve">        </w:t>
      </w:r>
      <w:proofErr w:type="spellStart"/>
      <w:r w:rsidRPr="001232CE">
        <w:rPr>
          <w:color w:val="0070C0"/>
          <w:sz w:val="24"/>
          <w:szCs w:val="24"/>
          <w:u w:val="single"/>
        </w:rPr>
        <w:t>groundbreaking</w:t>
      </w:r>
      <w:proofErr w:type="spellEnd"/>
      <w:r w:rsidRPr="001232CE">
        <w:rPr>
          <w:color w:val="0070C0"/>
          <w:sz w:val="24"/>
          <w:szCs w:val="24"/>
          <w:u w:val="single"/>
        </w:rPr>
        <w:t>-new-platform-launched-to-support-mental-health</w:t>
      </w:r>
    </w:p>
    <w:p w14:paraId="4FD10A64" w14:textId="77777777" w:rsidR="003B623C" w:rsidRDefault="003B623C" w:rsidP="003B623C">
      <w:pPr>
        <w:spacing w:line="480" w:lineRule="auto"/>
        <w:rPr>
          <w:sz w:val="24"/>
          <w:szCs w:val="24"/>
        </w:rPr>
      </w:pPr>
    </w:p>
    <w:p w14:paraId="21887A44" w14:textId="77777777" w:rsidR="003B623C" w:rsidRDefault="003B623C" w:rsidP="003B623C">
      <w:pPr>
        <w:spacing w:line="480" w:lineRule="auto"/>
        <w:rPr>
          <w:sz w:val="24"/>
          <w:szCs w:val="24"/>
        </w:rPr>
      </w:pPr>
    </w:p>
    <w:p w14:paraId="0BC757AD" w14:textId="77777777" w:rsidR="003B623C" w:rsidRDefault="003B623C" w:rsidP="003B623C">
      <w:pPr>
        <w:spacing w:line="480" w:lineRule="auto"/>
        <w:rPr>
          <w:sz w:val="24"/>
          <w:szCs w:val="24"/>
        </w:rPr>
      </w:pPr>
      <w:r w:rsidRPr="000F054E">
        <w:rPr>
          <w:sz w:val="24"/>
          <w:szCs w:val="24"/>
        </w:rPr>
        <w:lastRenderedPageBreak/>
        <w:t xml:space="preserve">Plaistow, J., Masson, K., Koch, D., Wilson, J., Stark, R. M., Jones, P. B., &amp; Lennox, B. R. (2014). </w:t>
      </w:r>
    </w:p>
    <w:p w14:paraId="797B3A92" w14:textId="77777777" w:rsidR="003B623C" w:rsidRDefault="003B623C" w:rsidP="003B623C">
      <w:pPr>
        <w:spacing w:line="480" w:lineRule="auto"/>
        <w:rPr>
          <w:sz w:val="24"/>
          <w:szCs w:val="24"/>
        </w:rPr>
      </w:pPr>
      <w:r>
        <w:rPr>
          <w:sz w:val="24"/>
          <w:szCs w:val="24"/>
        </w:rPr>
        <w:t xml:space="preserve">       </w:t>
      </w:r>
      <w:r w:rsidRPr="000F054E">
        <w:rPr>
          <w:sz w:val="24"/>
          <w:szCs w:val="24"/>
        </w:rPr>
        <w:t xml:space="preserve">Young people's views of UK mental health services. </w:t>
      </w:r>
      <w:r w:rsidRPr="000F054E">
        <w:rPr>
          <w:i/>
          <w:iCs/>
          <w:sz w:val="24"/>
          <w:szCs w:val="24"/>
        </w:rPr>
        <w:t>Early intervention in psychiatry</w:t>
      </w:r>
      <w:r w:rsidRPr="000F054E">
        <w:rPr>
          <w:sz w:val="24"/>
          <w:szCs w:val="24"/>
        </w:rPr>
        <w:t xml:space="preserve">, </w:t>
      </w:r>
      <w:r w:rsidRPr="000F054E">
        <w:rPr>
          <w:i/>
          <w:iCs/>
          <w:sz w:val="24"/>
          <w:szCs w:val="24"/>
        </w:rPr>
        <w:t>8</w:t>
      </w:r>
      <w:r w:rsidRPr="000F054E">
        <w:rPr>
          <w:sz w:val="24"/>
          <w:szCs w:val="24"/>
        </w:rPr>
        <w:t xml:space="preserve">(1), </w:t>
      </w:r>
    </w:p>
    <w:p w14:paraId="0782F21F" w14:textId="77777777" w:rsidR="003B623C" w:rsidRPr="000F054E" w:rsidRDefault="003B623C" w:rsidP="003B623C">
      <w:pPr>
        <w:spacing w:line="480" w:lineRule="auto"/>
        <w:rPr>
          <w:sz w:val="24"/>
          <w:szCs w:val="24"/>
        </w:rPr>
      </w:pPr>
      <w:r>
        <w:rPr>
          <w:sz w:val="24"/>
          <w:szCs w:val="24"/>
        </w:rPr>
        <w:t xml:space="preserve">        </w:t>
      </w:r>
      <w:r w:rsidRPr="000F054E">
        <w:rPr>
          <w:sz w:val="24"/>
          <w:szCs w:val="24"/>
        </w:rPr>
        <w:t>12-23.</w:t>
      </w:r>
    </w:p>
    <w:p w14:paraId="458F4523" w14:textId="77777777" w:rsidR="003B623C" w:rsidRDefault="003B623C" w:rsidP="003B623C">
      <w:pPr>
        <w:spacing w:line="480" w:lineRule="auto"/>
        <w:rPr>
          <w:sz w:val="24"/>
          <w:szCs w:val="24"/>
        </w:rPr>
      </w:pPr>
      <w:r>
        <w:rPr>
          <w:sz w:val="24"/>
          <w:szCs w:val="24"/>
        </w:rPr>
        <w:t xml:space="preserve"> </w:t>
      </w:r>
      <w:r w:rsidRPr="000F054E">
        <w:rPr>
          <w:sz w:val="24"/>
          <w:szCs w:val="24"/>
        </w:rPr>
        <w:t>Quinn,</w:t>
      </w:r>
      <w:r>
        <w:rPr>
          <w:sz w:val="24"/>
          <w:szCs w:val="24"/>
        </w:rPr>
        <w:t xml:space="preserve"> B.,</w:t>
      </w:r>
      <w:r w:rsidRPr="000F054E">
        <w:rPr>
          <w:sz w:val="24"/>
          <w:szCs w:val="24"/>
        </w:rPr>
        <w:t xml:space="preserve"> Campbell</w:t>
      </w:r>
      <w:r>
        <w:rPr>
          <w:sz w:val="24"/>
          <w:szCs w:val="24"/>
        </w:rPr>
        <w:t>, D,</w:t>
      </w:r>
      <w:r w:rsidRPr="000F054E">
        <w:rPr>
          <w:sz w:val="24"/>
          <w:szCs w:val="24"/>
        </w:rPr>
        <w:t xml:space="preserve"> &amp; Gayle,</w:t>
      </w:r>
      <w:r>
        <w:rPr>
          <w:sz w:val="24"/>
          <w:szCs w:val="24"/>
        </w:rPr>
        <w:t xml:space="preserve"> D. (</w:t>
      </w:r>
      <w:r w:rsidRPr="000F054E">
        <w:rPr>
          <w:sz w:val="24"/>
          <w:szCs w:val="24"/>
        </w:rPr>
        <w:t>2016).</w:t>
      </w:r>
      <w:r>
        <w:rPr>
          <w:sz w:val="24"/>
          <w:szCs w:val="24"/>
        </w:rPr>
        <w:t xml:space="preserve"> </w:t>
      </w:r>
      <w:r w:rsidRPr="000F054E">
        <w:rPr>
          <w:sz w:val="24"/>
          <w:szCs w:val="24"/>
        </w:rPr>
        <w:t xml:space="preserve">NHS vows to transform mental health services </w:t>
      </w:r>
    </w:p>
    <w:p w14:paraId="245C1A32" w14:textId="77777777" w:rsidR="003B623C" w:rsidRDefault="003B623C" w:rsidP="003B623C">
      <w:pPr>
        <w:spacing w:line="480" w:lineRule="auto"/>
        <w:rPr>
          <w:sz w:val="24"/>
          <w:szCs w:val="24"/>
        </w:rPr>
      </w:pPr>
      <w:r>
        <w:rPr>
          <w:sz w:val="24"/>
          <w:szCs w:val="24"/>
        </w:rPr>
        <w:t xml:space="preserve">        </w:t>
      </w:r>
      <w:r w:rsidRPr="000F054E">
        <w:rPr>
          <w:sz w:val="24"/>
          <w:szCs w:val="24"/>
        </w:rPr>
        <w:t>with extra £1bn a year</w:t>
      </w:r>
      <w:r>
        <w:rPr>
          <w:sz w:val="24"/>
          <w:szCs w:val="24"/>
        </w:rPr>
        <w:t xml:space="preserve">. </w:t>
      </w:r>
      <w:r w:rsidRPr="000F054E">
        <w:rPr>
          <w:i/>
          <w:iCs/>
          <w:sz w:val="24"/>
          <w:szCs w:val="24"/>
        </w:rPr>
        <w:t>The Guardian.</w:t>
      </w:r>
      <w:r>
        <w:rPr>
          <w:sz w:val="24"/>
          <w:szCs w:val="24"/>
        </w:rPr>
        <w:t xml:space="preserve">  Retrieved from </w:t>
      </w:r>
      <w:hyperlink r:id="rId19" w:history="1">
        <w:r w:rsidRPr="00DF4B90">
          <w:rPr>
            <w:rStyle w:val="Hyperlink"/>
            <w:sz w:val="24"/>
            <w:szCs w:val="24"/>
          </w:rPr>
          <w:t>https://www.theguardian.com/</w:t>
        </w:r>
      </w:hyperlink>
    </w:p>
    <w:p w14:paraId="7C65B8C4" w14:textId="77777777" w:rsidR="003B623C" w:rsidRDefault="003B623C" w:rsidP="003B623C">
      <w:pPr>
        <w:spacing w:line="480" w:lineRule="auto"/>
        <w:rPr>
          <w:sz w:val="24"/>
          <w:szCs w:val="24"/>
        </w:rPr>
      </w:pPr>
      <w:r>
        <w:rPr>
          <w:sz w:val="24"/>
          <w:szCs w:val="24"/>
        </w:rPr>
        <w:t xml:space="preserve">        </w:t>
      </w:r>
      <w:r w:rsidRPr="000F054E">
        <w:rPr>
          <w:sz w:val="24"/>
          <w:szCs w:val="24"/>
        </w:rPr>
        <w:t>society/2016/feb/15/nhs-vows-to-transform-mental-health-services-with-extra-1bn-a-</w:t>
      </w:r>
    </w:p>
    <w:p w14:paraId="656E37C7" w14:textId="77777777" w:rsidR="003B623C" w:rsidRDefault="003B623C" w:rsidP="003B623C">
      <w:pPr>
        <w:spacing w:line="480" w:lineRule="auto"/>
        <w:rPr>
          <w:sz w:val="24"/>
          <w:szCs w:val="24"/>
        </w:rPr>
      </w:pPr>
      <w:r>
        <w:rPr>
          <w:sz w:val="24"/>
          <w:szCs w:val="24"/>
        </w:rPr>
        <w:t xml:space="preserve">        year </w:t>
      </w:r>
    </w:p>
    <w:p w14:paraId="505EC1CE" w14:textId="77777777" w:rsidR="003B623C" w:rsidRDefault="003B623C" w:rsidP="003B623C">
      <w:pPr>
        <w:spacing w:line="480" w:lineRule="auto"/>
        <w:rPr>
          <w:sz w:val="24"/>
          <w:szCs w:val="24"/>
          <w:lang w:val="en-US"/>
        </w:rPr>
      </w:pPr>
      <w:r w:rsidRPr="002B100E">
        <w:rPr>
          <w:sz w:val="24"/>
          <w:szCs w:val="24"/>
          <w:lang w:val="en-US"/>
        </w:rPr>
        <w:t>Royal College of Psychologists</w:t>
      </w:r>
      <w:r>
        <w:rPr>
          <w:sz w:val="24"/>
          <w:szCs w:val="24"/>
          <w:lang w:val="en-US"/>
        </w:rPr>
        <w:t>.</w:t>
      </w:r>
      <w:r w:rsidRPr="002B100E">
        <w:rPr>
          <w:sz w:val="24"/>
          <w:szCs w:val="24"/>
          <w:lang w:val="en-US"/>
        </w:rPr>
        <w:t xml:space="preserve"> </w:t>
      </w:r>
      <w:r>
        <w:rPr>
          <w:sz w:val="24"/>
          <w:szCs w:val="24"/>
          <w:lang w:val="en-US"/>
        </w:rPr>
        <w:t>(</w:t>
      </w:r>
      <w:r w:rsidRPr="002B100E">
        <w:rPr>
          <w:sz w:val="24"/>
          <w:szCs w:val="24"/>
          <w:lang w:val="en-US"/>
        </w:rPr>
        <w:t xml:space="preserve">2019).  </w:t>
      </w:r>
      <w:r w:rsidRPr="002B100E">
        <w:rPr>
          <w:i/>
          <w:iCs/>
          <w:sz w:val="24"/>
          <w:szCs w:val="24"/>
          <w:lang w:val="en-US"/>
        </w:rPr>
        <w:t>Pre-report summary of the 2019 census</w:t>
      </w:r>
      <w:r>
        <w:rPr>
          <w:i/>
          <w:iCs/>
          <w:sz w:val="24"/>
          <w:szCs w:val="24"/>
          <w:lang w:val="en-US"/>
        </w:rPr>
        <w:t xml:space="preserve">. </w:t>
      </w:r>
      <w:r>
        <w:rPr>
          <w:sz w:val="24"/>
          <w:szCs w:val="24"/>
          <w:lang w:val="en-US"/>
        </w:rPr>
        <w:t xml:space="preserve">Retrieved </w:t>
      </w:r>
    </w:p>
    <w:p w14:paraId="5E3DE6FB" w14:textId="77777777" w:rsidR="003B623C" w:rsidRDefault="003B623C" w:rsidP="003B623C">
      <w:pPr>
        <w:spacing w:line="480" w:lineRule="auto"/>
        <w:rPr>
          <w:sz w:val="24"/>
          <w:szCs w:val="24"/>
          <w:lang w:val="en-US"/>
        </w:rPr>
      </w:pPr>
      <w:r>
        <w:rPr>
          <w:sz w:val="24"/>
          <w:szCs w:val="24"/>
          <w:lang w:val="en-US"/>
        </w:rPr>
        <w:t xml:space="preserve">        from </w:t>
      </w:r>
      <w:r w:rsidRPr="002B100E">
        <w:rPr>
          <w:sz w:val="24"/>
          <w:szCs w:val="24"/>
          <w:lang w:val="en-US"/>
        </w:rPr>
        <w:t>Pre-report summary of the 2019 census</w:t>
      </w:r>
      <w:r>
        <w:rPr>
          <w:sz w:val="24"/>
          <w:szCs w:val="24"/>
          <w:lang w:val="en-US"/>
        </w:rPr>
        <w:t xml:space="preserve"> </w:t>
      </w:r>
      <w:hyperlink r:id="rId20" w:history="1">
        <w:r w:rsidRPr="00DF4B90">
          <w:rPr>
            <w:rStyle w:val="Hyperlink"/>
            <w:sz w:val="24"/>
            <w:szCs w:val="24"/>
            <w:lang w:val="en-US"/>
          </w:rPr>
          <w:t>https://www.rcpsych.ac.uk/docs/default-</w:t>
        </w:r>
      </w:hyperlink>
    </w:p>
    <w:p w14:paraId="07D321A6" w14:textId="77777777" w:rsidR="003B623C" w:rsidRDefault="003B623C" w:rsidP="003B623C">
      <w:pPr>
        <w:spacing w:line="480" w:lineRule="auto"/>
        <w:rPr>
          <w:sz w:val="24"/>
          <w:szCs w:val="24"/>
          <w:lang w:val="en-US"/>
        </w:rPr>
      </w:pPr>
      <w:r>
        <w:rPr>
          <w:sz w:val="24"/>
          <w:szCs w:val="24"/>
          <w:lang w:val="en-US"/>
        </w:rPr>
        <w:t xml:space="preserve">        </w:t>
      </w:r>
      <w:r w:rsidRPr="001D12B9">
        <w:rPr>
          <w:sz w:val="24"/>
          <w:szCs w:val="24"/>
          <w:lang w:val="en-US"/>
        </w:rPr>
        <w:t>source/news-and-features/media-centre/pre-report-census-summary-(2019)-final-</w:t>
      </w:r>
    </w:p>
    <w:p w14:paraId="49BE9773" w14:textId="77777777" w:rsidR="003B623C" w:rsidRDefault="003B623C" w:rsidP="003B623C">
      <w:pPr>
        <w:spacing w:line="480" w:lineRule="auto"/>
        <w:rPr>
          <w:sz w:val="24"/>
          <w:szCs w:val="24"/>
          <w:lang w:val="en-US"/>
        </w:rPr>
      </w:pPr>
      <w:r>
        <w:rPr>
          <w:sz w:val="24"/>
          <w:szCs w:val="24"/>
          <w:lang w:val="en-US"/>
        </w:rPr>
        <w:t xml:space="preserve">        </w:t>
      </w:r>
      <w:r w:rsidRPr="001D12B9">
        <w:rPr>
          <w:sz w:val="24"/>
          <w:szCs w:val="24"/>
          <w:lang w:val="en-US"/>
        </w:rPr>
        <w:t>mt2.pdf</w:t>
      </w:r>
    </w:p>
    <w:p w14:paraId="2FC4EED2" w14:textId="77777777" w:rsidR="003B623C" w:rsidRDefault="003B623C" w:rsidP="003B623C">
      <w:pPr>
        <w:spacing w:line="480" w:lineRule="auto"/>
        <w:rPr>
          <w:sz w:val="24"/>
          <w:szCs w:val="24"/>
        </w:rPr>
      </w:pPr>
      <w:r>
        <w:rPr>
          <w:sz w:val="24"/>
          <w:szCs w:val="24"/>
          <w:lang w:val="en-US"/>
        </w:rPr>
        <w:t xml:space="preserve">Stickings, T. (2019, October 7). </w:t>
      </w:r>
      <w:r w:rsidRPr="001D12B9">
        <w:rPr>
          <w:sz w:val="24"/>
          <w:szCs w:val="24"/>
        </w:rPr>
        <w:t xml:space="preserve">New NHS mental health website CRASHES </w:t>
      </w:r>
    </w:p>
    <w:p w14:paraId="310AB22D" w14:textId="77777777" w:rsidR="003B623C" w:rsidRDefault="003B623C" w:rsidP="003B623C">
      <w:pPr>
        <w:spacing w:line="480" w:lineRule="auto"/>
        <w:rPr>
          <w:sz w:val="24"/>
          <w:szCs w:val="24"/>
        </w:rPr>
      </w:pPr>
      <w:r>
        <w:rPr>
          <w:sz w:val="24"/>
          <w:szCs w:val="24"/>
        </w:rPr>
        <w:t xml:space="preserve">        </w:t>
      </w:r>
      <w:r w:rsidRPr="00EC644C">
        <w:rPr>
          <w:sz w:val="24"/>
          <w:szCs w:val="24"/>
        </w:rPr>
        <w:t xml:space="preserve">moments after Prince Harry, Meghan Markle, Prince William and Kate Middleton </w:t>
      </w:r>
    </w:p>
    <w:p w14:paraId="0262318F" w14:textId="77777777" w:rsidR="003B623C" w:rsidRDefault="003B623C" w:rsidP="003B623C">
      <w:pPr>
        <w:spacing w:line="480" w:lineRule="auto"/>
        <w:rPr>
          <w:sz w:val="24"/>
          <w:szCs w:val="24"/>
        </w:rPr>
      </w:pPr>
      <w:r>
        <w:rPr>
          <w:sz w:val="24"/>
          <w:szCs w:val="24"/>
        </w:rPr>
        <w:t xml:space="preserve">        </w:t>
      </w:r>
      <w:r w:rsidRPr="00EC644C">
        <w:rPr>
          <w:sz w:val="24"/>
          <w:szCs w:val="24"/>
        </w:rPr>
        <w:t>appear in a three-minute TV advert to promote the campaign</w:t>
      </w:r>
      <w:r>
        <w:rPr>
          <w:sz w:val="24"/>
          <w:szCs w:val="24"/>
        </w:rPr>
        <w:t xml:space="preserve">. </w:t>
      </w:r>
      <w:r w:rsidRPr="00EC644C">
        <w:rPr>
          <w:sz w:val="24"/>
          <w:szCs w:val="24"/>
        </w:rPr>
        <w:t xml:space="preserve"> </w:t>
      </w:r>
      <w:proofErr w:type="spellStart"/>
      <w:r w:rsidRPr="00EC644C">
        <w:rPr>
          <w:i/>
          <w:iCs/>
          <w:sz w:val="24"/>
          <w:szCs w:val="24"/>
          <w:lang w:val="en-US"/>
        </w:rPr>
        <w:t>MailOnline</w:t>
      </w:r>
      <w:proofErr w:type="spellEnd"/>
      <w:r w:rsidRPr="00EC644C">
        <w:rPr>
          <w:i/>
          <w:iCs/>
          <w:sz w:val="24"/>
          <w:szCs w:val="24"/>
          <w:lang w:val="en-US"/>
        </w:rPr>
        <w:t>.</w:t>
      </w:r>
      <w:r>
        <w:rPr>
          <w:i/>
          <w:iCs/>
          <w:sz w:val="24"/>
          <w:szCs w:val="24"/>
          <w:lang w:val="en-US"/>
        </w:rPr>
        <w:t xml:space="preserve"> </w:t>
      </w:r>
      <w:r w:rsidRPr="00EC644C">
        <w:rPr>
          <w:sz w:val="24"/>
          <w:szCs w:val="24"/>
        </w:rPr>
        <w:t xml:space="preserve">Retrieved </w:t>
      </w:r>
    </w:p>
    <w:p w14:paraId="0C13D9D3" w14:textId="77777777" w:rsidR="003B623C" w:rsidRDefault="003B623C" w:rsidP="003B623C">
      <w:pPr>
        <w:spacing w:line="480" w:lineRule="auto"/>
        <w:rPr>
          <w:sz w:val="24"/>
          <w:szCs w:val="24"/>
        </w:rPr>
      </w:pPr>
      <w:r>
        <w:rPr>
          <w:sz w:val="24"/>
          <w:szCs w:val="24"/>
        </w:rPr>
        <w:t xml:space="preserve">        </w:t>
      </w:r>
      <w:r w:rsidRPr="00EC644C">
        <w:rPr>
          <w:sz w:val="24"/>
          <w:szCs w:val="24"/>
        </w:rPr>
        <w:t xml:space="preserve">from  </w:t>
      </w:r>
      <w:hyperlink r:id="rId21" w:history="1">
        <w:r w:rsidRPr="00EC644C">
          <w:rPr>
            <w:rStyle w:val="Hyperlink"/>
            <w:sz w:val="24"/>
            <w:szCs w:val="24"/>
          </w:rPr>
          <w:t>https://www.dailymail.co.uk/news/article-7547849/New-NHS-mental-health-</w:t>
        </w:r>
      </w:hyperlink>
    </w:p>
    <w:p w14:paraId="709820D5" w14:textId="77777777" w:rsidR="003B623C" w:rsidRPr="00EC644C" w:rsidRDefault="003B623C" w:rsidP="003B623C">
      <w:pPr>
        <w:spacing w:line="480" w:lineRule="auto"/>
        <w:rPr>
          <w:sz w:val="24"/>
          <w:szCs w:val="24"/>
          <w:u w:val="single"/>
        </w:rPr>
      </w:pPr>
      <w:r>
        <w:rPr>
          <w:sz w:val="24"/>
          <w:szCs w:val="24"/>
        </w:rPr>
        <w:t xml:space="preserve">        </w:t>
      </w:r>
      <w:r w:rsidRPr="00EC644C">
        <w:rPr>
          <w:color w:val="0070C0"/>
          <w:sz w:val="24"/>
          <w:szCs w:val="24"/>
          <w:u w:val="single"/>
        </w:rPr>
        <w:t xml:space="preserve">website-CRASHES-royal-advert.html </w:t>
      </w:r>
    </w:p>
    <w:p w14:paraId="1216906F" w14:textId="77777777" w:rsidR="003B623C" w:rsidRDefault="003B623C" w:rsidP="003B623C">
      <w:pPr>
        <w:spacing w:line="480" w:lineRule="auto"/>
        <w:rPr>
          <w:sz w:val="24"/>
          <w:szCs w:val="24"/>
          <w:lang w:val="en-US"/>
        </w:rPr>
      </w:pPr>
    </w:p>
    <w:p w14:paraId="1BCEB744" w14:textId="77777777" w:rsidR="003B623C" w:rsidRDefault="003B623C" w:rsidP="003B623C">
      <w:pPr>
        <w:spacing w:line="480" w:lineRule="auto"/>
        <w:rPr>
          <w:sz w:val="24"/>
          <w:szCs w:val="24"/>
          <w:lang w:val="en-US"/>
        </w:rPr>
      </w:pPr>
    </w:p>
    <w:p w14:paraId="580C06B0" w14:textId="77777777" w:rsidR="003B623C" w:rsidRDefault="003B623C" w:rsidP="003B623C">
      <w:pPr>
        <w:spacing w:line="480" w:lineRule="auto"/>
        <w:rPr>
          <w:sz w:val="24"/>
          <w:szCs w:val="24"/>
          <w:lang w:val="en-US"/>
        </w:rPr>
      </w:pPr>
    </w:p>
    <w:p w14:paraId="0D2A830D" w14:textId="64597C8D" w:rsidR="003B623C" w:rsidRDefault="003B623C" w:rsidP="003B623C">
      <w:pPr>
        <w:spacing w:line="480" w:lineRule="auto"/>
        <w:rPr>
          <w:sz w:val="24"/>
          <w:szCs w:val="24"/>
        </w:rPr>
      </w:pPr>
      <w:bookmarkStart w:id="18" w:name="_GoBack"/>
      <w:bookmarkEnd w:id="18"/>
      <w:r w:rsidRPr="00EC644C">
        <w:rPr>
          <w:sz w:val="24"/>
          <w:szCs w:val="24"/>
          <w:lang w:val="en-US"/>
        </w:rPr>
        <w:lastRenderedPageBreak/>
        <w:t>Summers,</w:t>
      </w:r>
      <w:r>
        <w:rPr>
          <w:sz w:val="24"/>
          <w:szCs w:val="24"/>
          <w:lang w:val="en-US"/>
        </w:rPr>
        <w:t xml:space="preserve"> H.</w:t>
      </w:r>
      <w:r w:rsidRPr="00EC644C">
        <w:rPr>
          <w:sz w:val="24"/>
          <w:szCs w:val="24"/>
          <w:lang w:val="en-US"/>
        </w:rPr>
        <w:t xml:space="preserve"> </w:t>
      </w:r>
      <w:r>
        <w:rPr>
          <w:sz w:val="24"/>
          <w:szCs w:val="24"/>
          <w:lang w:val="en-US"/>
        </w:rPr>
        <w:t>(</w:t>
      </w:r>
      <w:r w:rsidRPr="00EC644C">
        <w:rPr>
          <w:sz w:val="24"/>
          <w:szCs w:val="24"/>
          <w:lang w:val="en-US"/>
        </w:rPr>
        <w:t>2018</w:t>
      </w:r>
      <w:r>
        <w:rPr>
          <w:sz w:val="24"/>
          <w:szCs w:val="24"/>
          <w:lang w:val="en-US"/>
        </w:rPr>
        <w:t>, August 28</w:t>
      </w:r>
      <w:r w:rsidRPr="00EC644C">
        <w:rPr>
          <w:sz w:val="24"/>
          <w:szCs w:val="24"/>
          <w:lang w:val="en-US"/>
        </w:rPr>
        <w:t>).</w:t>
      </w:r>
      <w:r>
        <w:rPr>
          <w:sz w:val="24"/>
          <w:szCs w:val="24"/>
          <w:lang w:val="en-US"/>
        </w:rPr>
        <w:t xml:space="preserve"> </w:t>
      </w:r>
      <w:r w:rsidRPr="00EC644C">
        <w:rPr>
          <w:sz w:val="24"/>
          <w:szCs w:val="24"/>
        </w:rPr>
        <w:t xml:space="preserve">BEST FOOTIE FORWARD What is the ‘squiggle’ logo on EFL </w:t>
      </w:r>
    </w:p>
    <w:p w14:paraId="32F253E7" w14:textId="77777777" w:rsidR="003B623C" w:rsidRDefault="003B623C" w:rsidP="003B623C">
      <w:pPr>
        <w:spacing w:line="480" w:lineRule="auto"/>
        <w:rPr>
          <w:sz w:val="24"/>
          <w:szCs w:val="24"/>
        </w:rPr>
      </w:pPr>
      <w:r>
        <w:rPr>
          <w:sz w:val="24"/>
          <w:szCs w:val="24"/>
        </w:rPr>
        <w:t xml:space="preserve">        </w:t>
      </w:r>
      <w:r w:rsidRPr="00EC644C">
        <w:rPr>
          <w:sz w:val="24"/>
          <w:szCs w:val="24"/>
        </w:rPr>
        <w:t>Football League shirts next to each player’s name?</w:t>
      </w:r>
      <w:r>
        <w:rPr>
          <w:sz w:val="24"/>
          <w:szCs w:val="24"/>
        </w:rPr>
        <w:t xml:space="preserve"> </w:t>
      </w:r>
      <w:r w:rsidRPr="00EC644C">
        <w:rPr>
          <w:i/>
          <w:iCs/>
          <w:sz w:val="24"/>
          <w:szCs w:val="24"/>
        </w:rPr>
        <w:t>The Sun.</w:t>
      </w:r>
      <w:r>
        <w:rPr>
          <w:sz w:val="24"/>
          <w:szCs w:val="24"/>
        </w:rPr>
        <w:t xml:space="preserve"> Retrieved from </w:t>
      </w:r>
    </w:p>
    <w:p w14:paraId="15899804" w14:textId="77777777" w:rsidR="003B623C" w:rsidRDefault="003B623C" w:rsidP="003B623C">
      <w:pPr>
        <w:spacing w:line="480" w:lineRule="auto"/>
        <w:rPr>
          <w:sz w:val="24"/>
          <w:szCs w:val="24"/>
        </w:rPr>
      </w:pPr>
      <w:r>
        <w:rPr>
          <w:sz w:val="24"/>
          <w:szCs w:val="24"/>
        </w:rPr>
        <w:t xml:space="preserve">       </w:t>
      </w:r>
      <w:hyperlink r:id="rId22" w:history="1">
        <w:r w:rsidRPr="00DF4B90">
          <w:rPr>
            <w:rStyle w:val="Hyperlink"/>
            <w:sz w:val="24"/>
            <w:szCs w:val="24"/>
          </w:rPr>
          <w:t>https://www.thesun.co.uk/sport/football/6925086/squiggle-logo-names-football-</w:t>
        </w:r>
      </w:hyperlink>
    </w:p>
    <w:p w14:paraId="5A9995C9" w14:textId="77777777" w:rsidR="003B623C" w:rsidRPr="00195924" w:rsidRDefault="003B623C" w:rsidP="003B623C">
      <w:pPr>
        <w:spacing w:line="480" w:lineRule="auto"/>
        <w:rPr>
          <w:color w:val="0070C0"/>
          <w:sz w:val="24"/>
          <w:szCs w:val="24"/>
          <w:u w:val="single"/>
        </w:rPr>
      </w:pPr>
      <w:r>
        <w:rPr>
          <w:sz w:val="24"/>
          <w:szCs w:val="24"/>
        </w:rPr>
        <w:t xml:space="preserve">       </w:t>
      </w:r>
      <w:r w:rsidRPr="00EC644C">
        <w:rPr>
          <w:color w:val="0070C0"/>
          <w:sz w:val="24"/>
          <w:szCs w:val="24"/>
          <w:u w:val="single"/>
        </w:rPr>
        <w:t>league-shirts-mind-charity/</w:t>
      </w:r>
    </w:p>
    <w:p w14:paraId="51143309" w14:textId="77777777" w:rsidR="003B623C" w:rsidRDefault="003B623C" w:rsidP="003B623C">
      <w:pPr>
        <w:spacing w:line="480" w:lineRule="auto"/>
        <w:rPr>
          <w:sz w:val="24"/>
          <w:szCs w:val="24"/>
        </w:rPr>
      </w:pPr>
      <w:r w:rsidRPr="004629A8">
        <w:rPr>
          <w:sz w:val="24"/>
          <w:szCs w:val="24"/>
        </w:rPr>
        <w:t xml:space="preserve">Slade M. (2010). Mental illness and well-being: the central importance of positive </w:t>
      </w:r>
    </w:p>
    <w:p w14:paraId="0EF6B325" w14:textId="77777777" w:rsidR="003B623C" w:rsidRDefault="003B623C" w:rsidP="003B623C">
      <w:pPr>
        <w:spacing w:line="480" w:lineRule="auto"/>
        <w:rPr>
          <w:sz w:val="24"/>
          <w:szCs w:val="24"/>
        </w:rPr>
      </w:pPr>
      <w:r>
        <w:rPr>
          <w:sz w:val="24"/>
          <w:szCs w:val="24"/>
        </w:rPr>
        <w:t xml:space="preserve">        </w:t>
      </w:r>
      <w:r w:rsidRPr="004629A8">
        <w:rPr>
          <w:sz w:val="24"/>
          <w:szCs w:val="24"/>
        </w:rPr>
        <w:t xml:space="preserve">psychology and recovery approaches. </w:t>
      </w:r>
      <w:r w:rsidRPr="004629A8">
        <w:rPr>
          <w:i/>
          <w:iCs/>
          <w:sz w:val="24"/>
          <w:szCs w:val="24"/>
        </w:rPr>
        <w:t>BMC health services research</w:t>
      </w:r>
      <w:r w:rsidRPr="004629A8">
        <w:rPr>
          <w:sz w:val="24"/>
          <w:szCs w:val="24"/>
        </w:rPr>
        <w:t xml:space="preserve">, </w:t>
      </w:r>
      <w:r w:rsidRPr="004629A8">
        <w:rPr>
          <w:i/>
          <w:iCs/>
          <w:sz w:val="24"/>
          <w:szCs w:val="24"/>
        </w:rPr>
        <w:t>10</w:t>
      </w:r>
      <w:r w:rsidRPr="004629A8">
        <w:rPr>
          <w:sz w:val="24"/>
          <w:szCs w:val="24"/>
        </w:rPr>
        <w:t xml:space="preserve">, 26. </w:t>
      </w:r>
    </w:p>
    <w:p w14:paraId="294341DF" w14:textId="77777777" w:rsidR="003B623C" w:rsidRDefault="003B623C" w:rsidP="003B623C">
      <w:pPr>
        <w:spacing w:line="480" w:lineRule="auto"/>
        <w:rPr>
          <w:sz w:val="24"/>
          <w:szCs w:val="24"/>
        </w:rPr>
      </w:pPr>
      <w:r>
        <w:rPr>
          <w:sz w:val="24"/>
          <w:szCs w:val="24"/>
        </w:rPr>
        <w:t xml:space="preserve">       </w:t>
      </w:r>
      <w:r w:rsidRPr="004629A8">
        <w:rPr>
          <w:sz w:val="24"/>
          <w:szCs w:val="24"/>
        </w:rPr>
        <w:t>doi:10.1186/1472-6963-10-26</w:t>
      </w:r>
      <w:r>
        <w:rPr>
          <w:sz w:val="24"/>
          <w:szCs w:val="24"/>
        </w:rPr>
        <w:t xml:space="preserve"> </w:t>
      </w:r>
    </w:p>
    <w:p w14:paraId="1442E108" w14:textId="77777777" w:rsidR="003B623C" w:rsidRDefault="003B623C" w:rsidP="003B623C">
      <w:pPr>
        <w:spacing w:line="480" w:lineRule="auto"/>
        <w:rPr>
          <w:sz w:val="24"/>
          <w:szCs w:val="24"/>
        </w:rPr>
      </w:pPr>
      <w:r w:rsidRPr="00261899">
        <w:rPr>
          <w:sz w:val="24"/>
          <w:szCs w:val="24"/>
        </w:rPr>
        <w:t xml:space="preserve">Staines, R. (2010). Preventing male suicides: call for general nurses to have more mental </w:t>
      </w:r>
    </w:p>
    <w:p w14:paraId="64BF9B4A" w14:textId="77777777" w:rsidR="003B623C" w:rsidRDefault="003B623C" w:rsidP="003B623C">
      <w:pPr>
        <w:spacing w:line="480" w:lineRule="auto"/>
        <w:rPr>
          <w:sz w:val="24"/>
          <w:szCs w:val="24"/>
        </w:rPr>
      </w:pPr>
      <w:r>
        <w:rPr>
          <w:sz w:val="24"/>
          <w:szCs w:val="24"/>
        </w:rPr>
        <w:t xml:space="preserve">        </w:t>
      </w:r>
      <w:r w:rsidRPr="00261899">
        <w:rPr>
          <w:sz w:val="24"/>
          <w:szCs w:val="24"/>
        </w:rPr>
        <w:t>health training: suicide is the biggest cause of death of men under 35 in the UK, but</w:t>
      </w:r>
    </w:p>
    <w:p w14:paraId="25B5463E" w14:textId="77777777" w:rsidR="003B623C" w:rsidRDefault="003B623C" w:rsidP="003B623C">
      <w:pPr>
        <w:spacing w:line="480" w:lineRule="auto"/>
        <w:rPr>
          <w:sz w:val="24"/>
          <w:szCs w:val="24"/>
        </w:rPr>
      </w:pPr>
      <w:r>
        <w:rPr>
          <w:sz w:val="24"/>
          <w:szCs w:val="24"/>
        </w:rPr>
        <w:t xml:space="preserve">        </w:t>
      </w:r>
      <w:r w:rsidRPr="00261899">
        <w:rPr>
          <w:sz w:val="24"/>
          <w:szCs w:val="24"/>
        </w:rPr>
        <w:t xml:space="preserve">health services can intervene to prevent it. </w:t>
      </w:r>
      <w:r w:rsidRPr="00261899">
        <w:rPr>
          <w:i/>
          <w:iCs/>
          <w:sz w:val="24"/>
          <w:szCs w:val="24"/>
        </w:rPr>
        <w:t>Mental Health Practice</w:t>
      </w:r>
      <w:r w:rsidRPr="00261899">
        <w:rPr>
          <w:sz w:val="24"/>
          <w:szCs w:val="24"/>
        </w:rPr>
        <w:t xml:space="preserve">, </w:t>
      </w:r>
      <w:r w:rsidRPr="00261899">
        <w:rPr>
          <w:i/>
          <w:iCs/>
          <w:sz w:val="24"/>
          <w:szCs w:val="24"/>
        </w:rPr>
        <w:t>13</w:t>
      </w:r>
      <w:r w:rsidRPr="00261899">
        <w:rPr>
          <w:sz w:val="24"/>
          <w:szCs w:val="24"/>
        </w:rPr>
        <w:t>(9), 8-10</w:t>
      </w:r>
      <w:r>
        <w:rPr>
          <w:sz w:val="24"/>
          <w:szCs w:val="24"/>
        </w:rPr>
        <w:t xml:space="preserve">. </w:t>
      </w:r>
    </w:p>
    <w:p w14:paraId="365482A1" w14:textId="77777777" w:rsidR="003B623C" w:rsidRDefault="003B623C" w:rsidP="003B623C">
      <w:pPr>
        <w:spacing w:line="480" w:lineRule="auto"/>
        <w:rPr>
          <w:sz w:val="24"/>
          <w:szCs w:val="24"/>
        </w:rPr>
      </w:pPr>
      <w:proofErr w:type="spellStart"/>
      <w:r w:rsidRPr="00F426B0">
        <w:rPr>
          <w:sz w:val="24"/>
          <w:szCs w:val="24"/>
        </w:rPr>
        <w:t>Sekar</w:t>
      </w:r>
      <w:proofErr w:type="spellEnd"/>
      <w:r w:rsidRPr="00F426B0">
        <w:rPr>
          <w:sz w:val="24"/>
          <w:szCs w:val="24"/>
        </w:rPr>
        <w:t xml:space="preserve">, A., </w:t>
      </w:r>
      <w:proofErr w:type="spellStart"/>
      <w:r w:rsidRPr="00F426B0">
        <w:rPr>
          <w:sz w:val="24"/>
          <w:szCs w:val="24"/>
        </w:rPr>
        <w:t>Bialas</w:t>
      </w:r>
      <w:proofErr w:type="spellEnd"/>
      <w:r w:rsidRPr="00F426B0">
        <w:rPr>
          <w:sz w:val="24"/>
          <w:szCs w:val="24"/>
        </w:rPr>
        <w:t xml:space="preserve">, A. R., de Rivera, H., Davis, A., Hammond, T. R., </w:t>
      </w:r>
      <w:proofErr w:type="spellStart"/>
      <w:r w:rsidRPr="00F426B0">
        <w:rPr>
          <w:sz w:val="24"/>
          <w:szCs w:val="24"/>
        </w:rPr>
        <w:t>Kamitaki</w:t>
      </w:r>
      <w:proofErr w:type="spellEnd"/>
      <w:r w:rsidRPr="00F426B0">
        <w:rPr>
          <w:sz w:val="24"/>
          <w:szCs w:val="24"/>
        </w:rPr>
        <w:t xml:space="preserve">, N., &amp; Genovese, G. </w:t>
      </w:r>
    </w:p>
    <w:p w14:paraId="6324269D" w14:textId="77777777" w:rsidR="003B623C" w:rsidRDefault="003B623C" w:rsidP="003B623C">
      <w:pPr>
        <w:spacing w:line="480" w:lineRule="auto"/>
        <w:rPr>
          <w:sz w:val="24"/>
          <w:szCs w:val="24"/>
        </w:rPr>
      </w:pPr>
      <w:r>
        <w:rPr>
          <w:sz w:val="24"/>
          <w:szCs w:val="24"/>
        </w:rPr>
        <w:t xml:space="preserve">        </w:t>
      </w:r>
      <w:r w:rsidRPr="00F426B0">
        <w:rPr>
          <w:sz w:val="24"/>
          <w:szCs w:val="24"/>
        </w:rPr>
        <w:t xml:space="preserve">(2016). Schizophrenia risk from complex variation of complement component 4. </w:t>
      </w:r>
      <w:r w:rsidRPr="00F426B0">
        <w:rPr>
          <w:i/>
          <w:iCs/>
          <w:sz w:val="24"/>
          <w:szCs w:val="24"/>
        </w:rPr>
        <w:t>Nature</w:t>
      </w:r>
      <w:r w:rsidRPr="00F426B0">
        <w:rPr>
          <w:sz w:val="24"/>
          <w:szCs w:val="24"/>
        </w:rPr>
        <w:t xml:space="preserve">, </w:t>
      </w:r>
    </w:p>
    <w:p w14:paraId="7CEA43DA" w14:textId="77777777" w:rsidR="003B623C" w:rsidRDefault="003B623C" w:rsidP="003B623C">
      <w:pPr>
        <w:spacing w:line="480" w:lineRule="auto"/>
        <w:rPr>
          <w:sz w:val="24"/>
          <w:szCs w:val="24"/>
        </w:rPr>
      </w:pPr>
      <w:r>
        <w:rPr>
          <w:sz w:val="24"/>
          <w:szCs w:val="24"/>
        </w:rPr>
        <w:t xml:space="preserve">       </w:t>
      </w:r>
      <w:r w:rsidRPr="00F426B0">
        <w:rPr>
          <w:i/>
          <w:iCs/>
          <w:sz w:val="24"/>
          <w:szCs w:val="24"/>
        </w:rPr>
        <w:t>530</w:t>
      </w:r>
      <w:r w:rsidRPr="00F426B0">
        <w:rPr>
          <w:sz w:val="24"/>
          <w:szCs w:val="24"/>
        </w:rPr>
        <w:t>(7589), 177.</w:t>
      </w:r>
      <w:r>
        <w:rPr>
          <w:sz w:val="24"/>
          <w:szCs w:val="24"/>
        </w:rPr>
        <w:t xml:space="preserve"> </w:t>
      </w:r>
    </w:p>
    <w:p w14:paraId="4239F4D6" w14:textId="77777777" w:rsidR="003B623C" w:rsidRDefault="003B623C" w:rsidP="003B623C">
      <w:pPr>
        <w:spacing w:line="480" w:lineRule="auto"/>
        <w:rPr>
          <w:sz w:val="24"/>
          <w:szCs w:val="24"/>
        </w:rPr>
      </w:pPr>
      <w:r w:rsidRPr="00F426B0">
        <w:rPr>
          <w:sz w:val="24"/>
          <w:szCs w:val="24"/>
          <w:lang w:val="en-US"/>
        </w:rPr>
        <w:t>Time to Change</w:t>
      </w:r>
      <w:r>
        <w:rPr>
          <w:sz w:val="24"/>
          <w:szCs w:val="24"/>
          <w:lang w:val="en-US"/>
        </w:rPr>
        <w:t>.</w:t>
      </w:r>
      <w:r w:rsidRPr="00F426B0">
        <w:rPr>
          <w:sz w:val="24"/>
          <w:szCs w:val="24"/>
          <w:lang w:val="en-US"/>
        </w:rPr>
        <w:t xml:space="preserve"> </w:t>
      </w:r>
      <w:r>
        <w:rPr>
          <w:sz w:val="24"/>
          <w:szCs w:val="24"/>
          <w:lang w:val="en-US"/>
        </w:rPr>
        <w:t>(</w:t>
      </w:r>
      <w:r w:rsidRPr="00F426B0">
        <w:rPr>
          <w:sz w:val="24"/>
          <w:szCs w:val="24"/>
          <w:lang w:val="en-US"/>
        </w:rPr>
        <w:t>2019)</w:t>
      </w:r>
      <w:r>
        <w:rPr>
          <w:sz w:val="24"/>
          <w:szCs w:val="24"/>
          <w:lang w:val="en-US"/>
        </w:rPr>
        <w:t xml:space="preserve">. </w:t>
      </w:r>
      <w:r w:rsidRPr="00F426B0">
        <w:rPr>
          <w:sz w:val="24"/>
          <w:szCs w:val="24"/>
          <w:lang w:val="en-US"/>
        </w:rPr>
        <w:t xml:space="preserve"> </w:t>
      </w:r>
      <w:r w:rsidRPr="00F426B0">
        <w:rPr>
          <w:sz w:val="24"/>
          <w:szCs w:val="24"/>
        </w:rPr>
        <w:t>World Mental Health Day 2019</w:t>
      </w:r>
      <w:r>
        <w:rPr>
          <w:sz w:val="24"/>
          <w:szCs w:val="24"/>
        </w:rPr>
        <w:t>. [</w:t>
      </w:r>
      <w:r w:rsidRPr="00F426B0">
        <w:rPr>
          <w:sz w:val="24"/>
          <w:szCs w:val="24"/>
        </w:rPr>
        <w:t xml:space="preserve">World Mental Health Day is an </w:t>
      </w:r>
    </w:p>
    <w:p w14:paraId="44728C49" w14:textId="77777777" w:rsidR="003B623C" w:rsidRDefault="003B623C" w:rsidP="003B623C">
      <w:pPr>
        <w:spacing w:line="480" w:lineRule="auto"/>
        <w:rPr>
          <w:sz w:val="24"/>
          <w:szCs w:val="24"/>
        </w:rPr>
      </w:pPr>
      <w:r>
        <w:rPr>
          <w:sz w:val="24"/>
          <w:szCs w:val="24"/>
        </w:rPr>
        <w:t xml:space="preserve">       </w:t>
      </w:r>
      <w:r w:rsidRPr="00F426B0">
        <w:rPr>
          <w:sz w:val="24"/>
          <w:szCs w:val="24"/>
        </w:rPr>
        <w:t xml:space="preserve">opportunity for all of us to raise awareness of mental health issues and advocate against </w:t>
      </w:r>
    </w:p>
    <w:p w14:paraId="797C9E7D" w14:textId="77777777" w:rsidR="003B623C" w:rsidRDefault="003B623C" w:rsidP="003B623C">
      <w:pPr>
        <w:spacing w:line="480" w:lineRule="auto"/>
        <w:rPr>
          <w:sz w:val="24"/>
          <w:szCs w:val="24"/>
        </w:rPr>
      </w:pPr>
      <w:r>
        <w:rPr>
          <w:sz w:val="24"/>
          <w:szCs w:val="24"/>
        </w:rPr>
        <w:t xml:space="preserve">       </w:t>
      </w:r>
      <w:r w:rsidRPr="00F426B0">
        <w:rPr>
          <w:sz w:val="24"/>
          <w:szCs w:val="24"/>
        </w:rPr>
        <w:t>social stigma</w:t>
      </w:r>
      <w:r>
        <w:rPr>
          <w:sz w:val="24"/>
          <w:szCs w:val="24"/>
        </w:rPr>
        <w:t xml:space="preserve">]. Retrieved from  </w:t>
      </w:r>
      <w:hyperlink r:id="rId23" w:history="1">
        <w:r w:rsidRPr="00DF4B90">
          <w:rPr>
            <w:rStyle w:val="Hyperlink"/>
            <w:sz w:val="24"/>
            <w:szCs w:val="24"/>
          </w:rPr>
          <w:t>https://www.time-to-change.org.uk/get-involved/get-</w:t>
        </w:r>
      </w:hyperlink>
    </w:p>
    <w:p w14:paraId="3CD916AC" w14:textId="77777777" w:rsidR="003B623C" w:rsidRPr="00F426B0" w:rsidRDefault="003B623C" w:rsidP="003B623C">
      <w:pPr>
        <w:spacing w:line="480" w:lineRule="auto"/>
        <w:rPr>
          <w:color w:val="0070C0"/>
          <w:sz w:val="24"/>
          <w:szCs w:val="24"/>
          <w:u w:val="single"/>
        </w:rPr>
      </w:pPr>
      <w:r>
        <w:rPr>
          <w:sz w:val="24"/>
          <w:szCs w:val="24"/>
        </w:rPr>
        <w:t xml:space="preserve">        </w:t>
      </w:r>
      <w:r w:rsidRPr="00F426B0">
        <w:rPr>
          <w:color w:val="0070C0"/>
          <w:sz w:val="24"/>
          <w:szCs w:val="24"/>
          <w:u w:val="single"/>
        </w:rPr>
        <w:t>your-workplace-involved/resources/mental-health-calendar/</w:t>
      </w:r>
      <w:proofErr w:type="spellStart"/>
      <w:r w:rsidRPr="00F426B0">
        <w:rPr>
          <w:color w:val="0070C0"/>
          <w:sz w:val="24"/>
          <w:szCs w:val="24"/>
          <w:u w:val="single"/>
        </w:rPr>
        <w:t>wmhd</w:t>
      </w:r>
      <w:proofErr w:type="spellEnd"/>
    </w:p>
    <w:p w14:paraId="6F47A8A9" w14:textId="77777777" w:rsidR="003B623C" w:rsidRDefault="003B623C" w:rsidP="003B623C">
      <w:pPr>
        <w:spacing w:line="480" w:lineRule="auto"/>
        <w:rPr>
          <w:sz w:val="24"/>
          <w:szCs w:val="24"/>
        </w:rPr>
      </w:pPr>
    </w:p>
    <w:p w14:paraId="2B1E55FB" w14:textId="77777777" w:rsidR="003B623C" w:rsidRDefault="003B623C" w:rsidP="003B623C">
      <w:pPr>
        <w:spacing w:line="480" w:lineRule="auto"/>
        <w:rPr>
          <w:sz w:val="24"/>
          <w:szCs w:val="24"/>
        </w:rPr>
      </w:pPr>
    </w:p>
    <w:p w14:paraId="45D537F4" w14:textId="77777777" w:rsidR="003B623C" w:rsidRDefault="003B623C" w:rsidP="003B623C">
      <w:pPr>
        <w:spacing w:line="480" w:lineRule="auto"/>
        <w:rPr>
          <w:sz w:val="24"/>
          <w:szCs w:val="24"/>
        </w:rPr>
      </w:pPr>
      <w:r>
        <w:rPr>
          <w:sz w:val="24"/>
          <w:szCs w:val="24"/>
        </w:rPr>
        <w:lastRenderedPageBreak/>
        <w:t>T</w:t>
      </w:r>
      <w:r w:rsidRPr="00237680">
        <w:rPr>
          <w:sz w:val="24"/>
          <w:szCs w:val="24"/>
        </w:rPr>
        <w:t>he Independent Mental Health Taskforce to the NHS in England</w:t>
      </w:r>
      <w:r>
        <w:rPr>
          <w:sz w:val="24"/>
          <w:szCs w:val="24"/>
        </w:rPr>
        <w:t>. (</w:t>
      </w:r>
      <w:r w:rsidRPr="00237680">
        <w:rPr>
          <w:sz w:val="24"/>
          <w:szCs w:val="24"/>
        </w:rPr>
        <w:t xml:space="preserve">2016).  </w:t>
      </w:r>
      <w:r>
        <w:rPr>
          <w:sz w:val="24"/>
          <w:szCs w:val="24"/>
        </w:rPr>
        <w:t xml:space="preserve"> </w:t>
      </w:r>
      <w:r w:rsidRPr="00237680">
        <w:rPr>
          <w:sz w:val="24"/>
          <w:szCs w:val="24"/>
        </w:rPr>
        <w:t xml:space="preserve">The five year </w:t>
      </w:r>
    </w:p>
    <w:p w14:paraId="1FD06735" w14:textId="77777777" w:rsidR="003B623C" w:rsidRDefault="003B623C" w:rsidP="003B623C">
      <w:pPr>
        <w:spacing w:line="480" w:lineRule="auto"/>
        <w:rPr>
          <w:sz w:val="24"/>
          <w:szCs w:val="24"/>
        </w:rPr>
      </w:pPr>
      <w:r>
        <w:rPr>
          <w:sz w:val="24"/>
          <w:szCs w:val="24"/>
        </w:rPr>
        <w:t xml:space="preserve">        </w:t>
      </w:r>
      <w:r w:rsidRPr="00237680">
        <w:rPr>
          <w:sz w:val="24"/>
          <w:szCs w:val="24"/>
        </w:rPr>
        <w:t>forward view for mental health</w:t>
      </w:r>
      <w:r>
        <w:rPr>
          <w:sz w:val="24"/>
          <w:szCs w:val="24"/>
        </w:rPr>
        <w:t xml:space="preserve">. Retrieved from </w:t>
      </w:r>
      <w:hyperlink r:id="rId24" w:history="1">
        <w:r w:rsidRPr="00DF4B90">
          <w:rPr>
            <w:rStyle w:val="Hyperlink"/>
            <w:sz w:val="24"/>
            <w:szCs w:val="24"/>
          </w:rPr>
          <w:t>https://www.england.nhs.uk/wp-</w:t>
        </w:r>
      </w:hyperlink>
    </w:p>
    <w:p w14:paraId="19140E62" w14:textId="77777777" w:rsidR="003B623C" w:rsidRPr="00195924" w:rsidRDefault="003B623C" w:rsidP="003B623C">
      <w:pPr>
        <w:spacing w:line="480" w:lineRule="auto"/>
        <w:rPr>
          <w:sz w:val="24"/>
          <w:szCs w:val="24"/>
          <w:u w:val="single"/>
        </w:rPr>
      </w:pPr>
      <w:r>
        <w:rPr>
          <w:sz w:val="24"/>
          <w:szCs w:val="24"/>
        </w:rPr>
        <w:t xml:space="preserve">       </w:t>
      </w:r>
      <w:r w:rsidRPr="00237680">
        <w:rPr>
          <w:color w:val="0070C0"/>
          <w:sz w:val="24"/>
          <w:szCs w:val="24"/>
          <w:u w:val="single"/>
        </w:rPr>
        <w:t xml:space="preserve">content/uploads/2016/02/Mental-Health-Taskforce-FYFV-final.pdf </w:t>
      </w:r>
    </w:p>
    <w:p w14:paraId="31788CEF" w14:textId="77777777" w:rsidR="003B623C" w:rsidRPr="00195924" w:rsidRDefault="003B623C" w:rsidP="003B623C">
      <w:pPr>
        <w:spacing w:line="480" w:lineRule="auto"/>
        <w:rPr>
          <w:sz w:val="24"/>
          <w:szCs w:val="24"/>
        </w:rPr>
      </w:pPr>
      <w:r w:rsidRPr="00237680">
        <w:rPr>
          <w:sz w:val="24"/>
          <w:szCs w:val="24"/>
        </w:rPr>
        <w:t xml:space="preserve">Vijayakumar, L. (2015). Suicide in women. </w:t>
      </w:r>
      <w:r w:rsidRPr="00237680">
        <w:rPr>
          <w:i/>
          <w:iCs/>
          <w:sz w:val="24"/>
          <w:szCs w:val="24"/>
        </w:rPr>
        <w:t>Indian journal of psychiatry</w:t>
      </w:r>
      <w:r w:rsidRPr="00237680">
        <w:rPr>
          <w:sz w:val="24"/>
          <w:szCs w:val="24"/>
        </w:rPr>
        <w:t xml:space="preserve">, </w:t>
      </w:r>
      <w:r w:rsidRPr="00237680">
        <w:rPr>
          <w:i/>
          <w:iCs/>
          <w:sz w:val="24"/>
          <w:szCs w:val="24"/>
        </w:rPr>
        <w:t>57</w:t>
      </w:r>
      <w:r w:rsidRPr="00237680">
        <w:rPr>
          <w:sz w:val="24"/>
          <w:szCs w:val="24"/>
        </w:rPr>
        <w:t>(</w:t>
      </w:r>
      <w:proofErr w:type="spellStart"/>
      <w:r w:rsidRPr="00237680">
        <w:rPr>
          <w:sz w:val="24"/>
          <w:szCs w:val="24"/>
        </w:rPr>
        <w:t>Suppl</w:t>
      </w:r>
      <w:proofErr w:type="spellEnd"/>
      <w:r w:rsidRPr="00237680">
        <w:rPr>
          <w:sz w:val="24"/>
          <w:szCs w:val="24"/>
        </w:rPr>
        <w:t xml:space="preserve"> 2), S233.</w:t>
      </w:r>
    </w:p>
    <w:p w14:paraId="78C383AA" w14:textId="77777777" w:rsidR="003B623C" w:rsidRDefault="003B623C" w:rsidP="003B623C">
      <w:pPr>
        <w:spacing w:line="480" w:lineRule="auto"/>
        <w:rPr>
          <w:sz w:val="24"/>
          <w:szCs w:val="24"/>
        </w:rPr>
      </w:pPr>
      <w:r w:rsidRPr="00237680">
        <w:rPr>
          <w:sz w:val="24"/>
          <w:szCs w:val="24"/>
          <w:lang w:val="en-US"/>
        </w:rPr>
        <w:t>Whyman,</w:t>
      </w:r>
      <w:r>
        <w:rPr>
          <w:sz w:val="24"/>
          <w:szCs w:val="24"/>
          <w:lang w:val="en-US"/>
        </w:rPr>
        <w:t xml:space="preserve"> C. </w:t>
      </w:r>
      <w:r w:rsidRPr="00237680">
        <w:rPr>
          <w:sz w:val="24"/>
          <w:szCs w:val="24"/>
          <w:lang w:val="en-US"/>
        </w:rPr>
        <w:t xml:space="preserve"> </w:t>
      </w:r>
      <w:r>
        <w:rPr>
          <w:sz w:val="24"/>
          <w:szCs w:val="24"/>
          <w:lang w:val="en-US"/>
        </w:rPr>
        <w:t>(</w:t>
      </w:r>
      <w:r w:rsidRPr="00237680">
        <w:rPr>
          <w:sz w:val="24"/>
          <w:szCs w:val="24"/>
          <w:lang w:val="en-US"/>
        </w:rPr>
        <w:t>2018</w:t>
      </w:r>
      <w:r>
        <w:rPr>
          <w:sz w:val="24"/>
          <w:szCs w:val="24"/>
          <w:lang w:val="en-US"/>
        </w:rPr>
        <w:t>, July</w:t>
      </w:r>
      <w:r w:rsidRPr="00237680">
        <w:rPr>
          <w:sz w:val="24"/>
          <w:szCs w:val="24"/>
          <w:lang w:val="en-US"/>
        </w:rPr>
        <w:t>).</w:t>
      </w:r>
      <w:r>
        <w:rPr>
          <w:sz w:val="24"/>
          <w:szCs w:val="24"/>
          <w:lang w:val="en-US"/>
        </w:rPr>
        <w:t xml:space="preserve"> </w:t>
      </w:r>
      <w:r w:rsidRPr="00237680">
        <w:rPr>
          <w:sz w:val="24"/>
          <w:szCs w:val="24"/>
        </w:rPr>
        <w:t xml:space="preserve">Rise in demand for private counsellors as patients say NHS waiting </w:t>
      </w:r>
    </w:p>
    <w:p w14:paraId="7F9EFE99" w14:textId="77777777" w:rsidR="003B623C" w:rsidRDefault="003B623C" w:rsidP="003B623C">
      <w:pPr>
        <w:spacing w:line="480" w:lineRule="auto"/>
        <w:rPr>
          <w:sz w:val="24"/>
          <w:szCs w:val="24"/>
          <w:lang w:val="en-US"/>
        </w:rPr>
      </w:pPr>
      <w:r>
        <w:rPr>
          <w:sz w:val="24"/>
          <w:szCs w:val="24"/>
        </w:rPr>
        <w:t xml:space="preserve">        </w:t>
      </w:r>
      <w:r w:rsidRPr="00237680">
        <w:rPr>
          <w:sz w:val="24"/>
          <w:szCs w:val="24"/>
        </w:rPr>
        <w:t>lists are too long</w:t>
      </w:r>
      <w:r>
        <w:rPr>
          <w:sz w:val="24"/>
          <w:szCs w:val="24"/>
          <w:lang w:val="en-US"/>
        </w:rPr>
        <w:t xml:space="preserve">. </w:t>
      </w:r>
      <w:r w:rsidRPr="00237680">
        <w:rPr>
          <w:i/>
          <w:iCs/>
          <w:sz w:val="24"/>
          <w:szCs w:val="24"/>
          <w:lang w:val="en-US"/>
        </w:rPr>
        <w:t>Mental Health Today</w:t>
      </w:r>
      <w:r>
        <w:rPr>
          <w:sz w:val="24"/>
          <w:szCs w:val="24"/>
          <w:lang w:val="en-US"/>
        </w:rPr>
        <w:t xml:space="preserve">. Retrieved from </w:t>
      </w:r>
    </w:p>
    <w:p w14:paraId="119A3EE0" w14:textId="77777777" w:rsidR="003B623C" w:rsidRDefault="003B623C" w:rsidP="003B623C">
      <w:pPr>
        <w:spacing w:line="480" w:lineRule="auto"/>
        <w:rPr>
          <w:sz w:val="24"/>
          <w:szCs w:val="24"/>
          <w:lang w:val="en-US"/>
        </w:rPr>
      </w:pPr>
      <w:r>
        <w:rPr>
          <w:sz w:val="24"/>
          <w:szCs w:val="24"/>
          <w:lang w:val="en-US"/>
        </w:rPr>
        <w:t xml:space="preserve">        </w:t>
      </w:r>
      <w:hyperlink r:id="rId25" w:history="1">
        <w:r w:rsidRPr="00DF4B90">
          <w:rPr>
            <w:rStyle w:val="Hyperlink"/>
            <w:sz w:val="24"/>
            <w:szCs w:val="24"/>
            <w:lang w:val="en-US"/>
          </w:rPr>
          <w:t>https://www.mentalhealthtoday.co.uk/news/awareness/rise-in-demand-for-private-</w:t>
        </w:r>
      </w:hyperlink>
    </w:p>
    <w:p w14:paraId="656AE4A0" w14:textId="77777777" w:rsidR="003B623C" w:rsidRPr="00237680" w:rsidRDefault="003B623C" w:rsidP="003B623C">
      <w:pPr>
        <w:spacing w:line="480" w:lineRule="auto"/>
        <w:rPr>
          <w:sz w:val="24"/>
          <w:szCs w:val="24"/>
          <w:u w:val="single"/>
          <w:lang w:val="en-US"/>
        </w:rPr>
      </w:pPr>
      <w:r>
        <w:rPr>
          <w:sz w:val="24"/>
          <w:szCs w:val="24"/>
          <w:lang w:val="en-US"/>
        </w:rPr>
        <w:t xml:space="preserve">        </w:t>
      </w:r>
      <w:r w:rsidRPr="00237680">
        <w:rPr>
          <w:color w:val="0070C0"/>
          <w:sz w:val="24"/>
          <w:szCs w:val="24"/>
          <w:u w:val="single"/>
          <w:lang w:val="en-US"/>
        </w:rPr>
        <w:t>counsellors-as-patients-say-</w:t>
      </w:r>
      <w:proofErr w:type="spellStart"/>
      <w:r w:rsidRPr="00237680">
        <w:rPr>
          <w:color w:val="0070C0"/>
          <w:sz w:val="24"/>
          <w:szCs w:val="24"/>
          <w:u w:val="single"/>
          <w:lang w:val="en-US"/>
        </w:rPr>
        <w:t>nhs</w:t>
      </w:r>
      <w:proofErr w:type="spellEnd"/>
      <w:r w:rsidRPr="00237680">
        <w:rPr>
          <w:color w:val="0070C0"/>
          <w:sz w:val="24"/>
          <w:szCs w:val="24"/>
          <w:u w:val="single"/>
          <w:lang w:val="en-US"/>
        </w:rPr>
        <w:t>-waiting-lists-are-too-long</w:t>
      </w:r>
    </w:p>
    <w:p w14:paraId="50D1B261" w14:textId="77777777" w:rsidR="003B623C" w:rsidRDefault="003B623C" w:rsidP="003B623C">
      <w:pPr>
        <w:spacing w:line="480" w:lineRule="auto"/>
        <w:rPr>
          <w:sz w:val="24"/>
          <w:szCs w:val="24"/>
          <w:lang w:val="en-US"/>
        </w:rPr>
      </w:pPr>
    </w:p>
    <w:p w14:paraId="17B50E6E" w14:textId="77777777" w:rsidR="003B623C" w:rsidRPr="00237680" w:rsidRDefault="003B623C" w:rsidP="003B623C">
      <w:pPr>
        <w:spacing w:line="480" w:lineRule="auto"/>
        <w:rPr>
          <w:sz w:val="24"/>
          <w:szCs w:val="24"/>
          <w:lang w:val="en-US"/>
        </w:rPr>
      </w:pPr>
    </w:p>
    <w:p w14:paraId="17F7479D" w14:textId="77777777" w:rsidR="003B623C" w:rsidRPr="00F426B0" w:rsidRDefault="003B623C" w:rsidP="003B623C">
      <w:pPr>
        <w:spacing w:line="480" w:lineRule="auto"/>
        <w:rPr>
          <w:sz w:val="24"/>
          <w:szCs w:val="24"/>
        </w:rPr>
      </w:pPr>
    </w:p>
    <w:p w14:paraId="0483079D" w14:textId="77777777" w:rsidR="003B623C" w:rsidRPr="00261899" w:rsidRDefault="003B623C" w:rsidP="003B623C">
      <w:pPr>
        <w:spacing w:line="480" w:lineRule="auto"/>
        <w:rPr>
          <w:sz w:val="24"/>
          <w:szCs w:val="24"/>
        </w:rPr>
      </w:pPr>
    </w:p>
    <w:p w14:paraId="31C7C0A4" w14:textId="77777777" w:rsidR="003B623C" w:rsidRPr="004629A8" w:rsidRDefault="003B623C" w:rsidP="003B623C">
      <w:pPr>
        <w:spacing w:line="480" w:lineRule="auto"/>
        <w:rPr>
          <w:sz w:val="24"/>
          <w:szCs w:val="24"/>
        </w:rPr>
      </w:pPr>
      <w:r w:rsidRPr="00261899">
        <w:rPr>
          <w:sz w:val="24"/>
          <w:szCs w:val="24"/>
        </w:rPr>
        <w:t xml:space="preserve">        </w:t>
      </w:r>
    </w:p>
    <w:p w14:paraId="57362CAB" w14:textId="77777777" w:rsidR="003B623C" w:rsidRPr="00EC644C" w:rsidRDefault="003B623C" w:rsidP="003B623C">
      <w:pPr>
        <w:spacing w:line="480" w:lineRule="auto"/>
        <w:rPr>
          <w:color w:val="0070C0"/>
          <w:sz w:val="24"/>
          <w:szCs w:val="24"/>
          <w:u w:val="single"/>
        </w:rPr>
      </w:pPr>
    </w:p>
    <w:p w14:paraId="545C74D6" w14:textId="77777777" w:rsidR="003B623C" w:rsidRPr="00EC644C" w:rsidRDefault="003B623C" w:rsidP="003B623C">
      <w:pPr>
        <w:spacing w:line="480" w:lineRule="auto"/>
        <w:rPr>
          <w:sz w:val="24"/>
          <w:szCs w:val="24"/>
        </w:rPr>
      </w:pPr>
      <w:r>
        <w:rPr>
          <w:sz w:val="24"/>
          <w:szCs w:val="24"/>
        </w:rPr>
        <w:t xml:space="preserve"> </w:t>
      </w:r>
    </w:p>
    <w:p w14:paraId="79FB11FA" w14:textId="77777777" w:rsidR="003B623C" w:rsidRPr="00EC644C" w:rsidRDefault="003B623C" w:rsidP="003B623C">
      <w:pPr>
        <w:spacing w:line="480" w:lineRule="auto"/>
        <w:rPr>
          <w:sz w:val="24"/>
          <w:szCs w:val="24"/>
        </w:rPr>
      </w:pPr>
      <w:r>
        <w:rPr>
          <w:sz w:val="24"/>
          <w:szCs w:val="24"/>
        </w:rPr>
        <w:t xml:space="preserve"> </w:t>
      </w:r>
    </w:p>
    <w:p w14:paraId="2FED94AA" w14:textId="77777777" w:rsidR="003B623C" w:rsidRPr="007E142F" w:rsidRDefault="003B623C" w:rsidP="003B623C"/>
    <w:p w14:paraId="486D0683" w14:textId="77777777" w:rsidR="003B623C" w:rsidRPr="00F35B30" w:rsidRDefault="003B623C" w:rsidP="003B623C"/>
    <w:p w14:paraId="199FB7BE" w14:textId="77777777" w:rsidR="003B623C" w:rsidRPr="00F35B30" w:rsidRDefault="003B623C" w:rsidP="003B623C">
      <w:pPr>
        <w:rPr>
          <w:lang w:val="en-US"/>
        </w:rPr>
      </w:pPr>
    </w:p>
    <w:p w14:paraId="1F58B9EF" w14:textId="77777777" w:rsidR="003B623C" w:rsidRPr="00F35B30" w:rsidRDefault="003B623C" w:rsidP="003B623C">
      <w:pPr>
        <w:rPr>
          <w:lang w:val="en-US"/>
        </w:rPr>
      </w:pPr>
    </w:p>
    <w:p w14:paraId="29E1CB5C" w14:textId="77777777" w:rsidR="003B623C" w:rsidRPr="00C823B0" w:rsidRDefault="003B623C" w:rsidP="003B623C"/>
    <w:p w14:paraId="5643517A" w14:textId="77777777" w:rsidR="003B623C" w:rsidRDefault="003B623C" w:rsidP="003B623C"/>
    <w:p w14:paraId="4390A42D" w14:textId="602CF001" w:rsidR="005B7B32" w:rsidRDefault="003B623C" w:rsidP="00354660">
      <w:pPr>
        <w:spacing w:line="360" w:lineRule="auto"/>
        <w:jc w:val="both"/>
        <w:rPr>
          <w:sz w:val="24"/>
          <w:szCs w:val="24"/>
          <w:lang w:val="en-US"/>
        </w:rPr>
      </w:pPr>
      <w:r>
        <w:rPr>
          <w:sz w:val="24"/>
          <w:szCs w:val="24"/>
          <w:lang w:val="en-US"/>
        </w:rPr>
        <w:t xml:space="preserve"> </w:t>
      </w:r>
    </w:p>
    <w:p w14:paraId="3D9995F1" w14:textId="77777777" w:rsidR="00565113" w:rsidRDefault="00565113" w:rsidP="00354660">
      <w:pPr>
        <w:spacing w:line="360" w:lineRule="auto"/>
        <w:jc w:val="both"/>
        <w:rPr>
          <w:sz w:val="24"/>
          <w:szCs w:val="24"/>
          <w:lang w:val="en-US"/>
        </w:rPr>
      </w:pPr>
    </w:p>
    <w:p w14:paraId="701B2ACA" w14:textId="356B1828" w:rsidR="007720F3" w:rsidRPr="00354660" w:rsidRDefault="007720F3" w:rsidP="00354660">
      <w:pPr>
        <w:spacing w:line="360" w:lineRule="auto"/>
        <w:jc w:val="both"/>
        <w:rPr>
          <w:sz w:val="24"/>
          <w:szCs w:val="24"/>
          <w:lang w:val="en-US"/>
        </w:rPr>
      </w:pPr>
      <w:r>
        <w:rPr>
          <w:sz w:val="24"/>
          <w:szCs w:val="24"/>
          <w:lang w:val="en-US"/>
        </w:rPr>
        <w:t xml:space="preserve">      </w:t>
      </w:r>
    </w:p>
    <w:p w14:paraId="3F680111" w14:textId="77777777" w:rsidR="00354660" w:rsidRPr="00841C2C" w:rsidRDefault="00354660" w:rsidP="00841C2C">
      <w:pPr>
        <w:spacing w:line="360" w:lineRule="auto"/>
        <w:jc w:val="both"/>
        <w:rPr>
          <w:sz w:val="24"/>
          <w:szCs w:val="24"/>
          <w:lang w:val="en-US"/>
        </w:rPr>
      </w:pPr>
    </w:p>
    <w:p w14:paraId="711F8E35" w14:textId="77777777" w:rsidR="00841C2C" w:rsidRPr="00841C2C" w:rsidRDefault="00841C2C" w:rsidP="008434C2">
      <w:pPr>
        <w:spacing w:line="360" w:lineRule="auto"/>
        <w:jc w:val="both"/>
        <w:rPr>
          <w:sz w:val="24"/>
          <w:szCs w:val="24"/>
          <w:lang w:val="en-US"/>
        </w:rPr>
      </w:pPr>
    </w:p>
    <w:p w14:paraId="5B65070E" w14:textId="50822777" w:rsidR="0061122C" w:rsidRPr="008434C2" w:rsidRDefault="0061122C" w:rsidP="00F44453">
      <w:pPr>
        <w:spacing w:line="360" w:lineRule="auto"/>
        <w:jc w:val="both"/>
        <w:rPr>
          <w:sz w:val="24"/>
          <w:szCs w:val="24"/>
          <w:lang w:val="en-US"/>
        </w:rPr>
      </w:pPr>
    </w:p>
    <w:sectPr w:rsidR="0061122C" w:rsidRPr="008434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535"/>
    <w:rsid w:val="000E7E2B"/>
    <w:rsid w:val="00113A79"/>
    <w:rsid w:val="001F6535"/>
    <w:rsid w:val="0029746E"/>
    <w:rsid w:val="002B71CF"/>
    <w:rsid w:val="002C7FB4"/>
    <w:rsid w:val="002F3026"/>
    <w:rsid w:val="002F4903"/>
    <w:rsid w:val="00307CEC"/>
    <w:rsid w:val="00354660"/>
    <w:rsid w:val="003B623C"/>
    <w:rsid w:val="003F2C7B"/>
    <w:rsid w:val="00453CF0"/>
    <w:rsid w:val="00480220"/>
    <w:rsid w:val="004D7026"/>
    <w:rsid w:val="00565113"/>
    <w:rsid w:val="00570B1C"/>
    <w:rsid w:val="00586B26"/>
    <w:rsid w:val="005B7B32"/>
    <w:rsid w:val="005D372A"/>
    <w:rsid w:val="0061122C"/>
    <w:rsid w:val="0065229B"/>
    <w:rsid w:val="006F0DC7"/>
    <w:rsid w:val="007720F3"/>
    <w:rsid w:val="007A475D"/>
    <w:rsid w:val="008012B8"/>
    <w:rsid w:val="00804FB3"/>
    <w:rsid w:val="00841C2C"/>
    <w:rsid w:val="008434C2"/>
    <w:rsid w:val="00887C59"/>
    <w:rsid w:val="008F58DF"/>
    <w:rsid w:val="00920C42"/>
    <w:rsid w:val="009A204E"/>
    <w:rsid w:val="009A2191"/>
    <w:rsid w:val="00A56C54"/>
    <w:rsid w:val="00A90383"/>
    <w:rsid w:val="00AF411D"/>
    <w:rsid w:val="00B547AA"/>
    <w:rsid w:val="00BF6498"/>
    <w:rsid w:val="00C04E6A"/>
    <w:rsid w:val="00CB0898"/>
    <w:rsid w:val="00DA4541"/>
    <w:rsid w:val="00DF6548"/>
    <w:rsid w:val="00E009C4"/>
    <w:rsid w:val="00E31F5C"/>
    <w:rsid w:val="00E352AD"/>
    <w:rsid w:val="00E42672"/>
    <w:rsid w:val="00E50E97"/>
    <w:rsid w:val="00ED0B47"/>
    <w:rsid w:val="00F17BDA"/>
    <w:rsid w:val="00F44453"/>
    <w:rsid w:val="00F95AC2"/>
    <w:rsid w:val="00FE1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54542"/>
  <w15:chartTrackingRefBased/>
  <w15:docId w15:val="{5A0AA594-B9FC-4EB6-837B-3D44AC019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12B8"/>
    <w:rPr>
      <w:color w:val="0563C1" w:themeColor="hyperlink"/>
      <w:u w:val="single"/>
    </w:rPr>
  </w:style>
  <w:style w:type="character" w:styleId="UnresolvedMention">
    <w:name w:val="Unresolved Mention"/>
    <w:basedOn w:val="DefaultParagraphFont"/>
    <w:uiPriority w:val="99"/>
    <w:semiHidden/>
    <w:unhideWhenUsed/>
    <w:rsid w:val="008012B8"/>
    <w:rPr>
      <w:color w:val="605E5C"/>
      <w:shd w:val="clear" w:color="auto" w:fill="E1DFDD"/>
    </w:rPr>
  </w:style>
  <w:style w:type="paragraph" w:styleId="NormalWeb">
    <w:name w:val="Normal (Web)"/>
    <w:basedOn w:val="Normal"/>
    <w:uiPriority w:val="99"/>
    <w:semiHidden/>
    <w:unhideWhenUsed/>
    <w:rsid w:val="008434C2"/>
    <w:rPr>
      <w:rFonts w:ascii="Times New Roman" w:hAnsi="Times New Roman" w:cs="Times New Roman"/>
      <w:sz w:val="24"/>
      <w:szCs w:val="24"/>
    </w:rPr>
  </w:style>
  <w:style w:type="character" w:styleId="Emphasis">
    <w:name w:val="Emphasis"/>
    <w:basedOn w:val="DefaultParagraphFont"/>
    <w:uiPriority w:val="20"/>
    <w:qFormat/>
    <w:rsid w:val="00B547A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959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tro.co.uk/2019/10" TargetMode="External"/><Relationship Id="rId13" Type="http://schemas.openxmlformats.org/officeDocument/2006/relationships/hyperlink" Target="http://doi.org/10.1521/soco.22.4.422.38297" TargetMode="External"/><Relationship Id="rId18" Type="http://schemas.openxmlformats.org/officeDocument/2006/relationships/hyperlink" Target="https://www.gov.uk/government/new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dailymail.co.uk/news/article-7547849/New-NHS-mental-health-website-" TargetMode="External"/><Relationship Id="rId7" Type="http://schemas.openxmlformats.org/officeDocument/2006/relationships/hyperlink" Target="https://www.theguardian.com" TargetMode="External"/><Relationship Id="rId12" Type="http://schemas.openxmlformats.org/officeDocument/2006/relationships/hyperlink" Target="https://www.telegraph.co.uk/tv/2019/05/20/royal-team-talk-tackling-mental-health-" TargetMode="External"/><Relationship Id="rId17" Type="http://schemas.openxmlformats.org/officeDocument/2006/relationships/hyperlink" Target="https://www.mind.org.uk/information-support/" TargetMode="External"/><Relationship Id="rId25" Type="http://schemas.openxmlformats.org/officeDocument/2006/relationships/hyperlink" Target="https://www.mentalhealthtoday.co.uk/news/awareness/rise-in-demand-for-private-" TargetMode="External"/><Relationship Id="rId2" Type="http://schemas.openxmlformats.org/officeDocument/2006/relationships/styles" Target="styles.xml"/><Relationship Id="rId16" Type="http://schemas.openxmlformats.org/officeDocument/2006/relationships/hyperlink" Target="https://www.mentalhealth.org.uk/a-to-" TargetMode="External"/><Relationship Id="rId20" Type="http://schemas.openxmlformats.org/officeDocument/2006/relationships/hyperlink" Target="https://www.rcpsych.ac.uk/docs/default-" TargetMode="External"/><Relationship Id="rId1" Type="http://schemas.openxmlformats.org/officeDocument/2006/relationships/customXml" Target="../customXml/item1.xml"/><Relationship Id="rId6" Type="http://schemas.openxmlformats.org/officeDocument/2006/relationships/hyperlink" Target="https://www.theguardian.com/society" TargetMode="External"/><Relationship Id="rId11" Type="http://schemas.openxmlformats.org/officeDocument/2006/relationships/hyperlink" Target="https://www.huffingtonpost.co.uk" TargetMode="External"/><Relationship Id="rId24" Type="http://schemas.openxmlformats.org/officeDocument/2006/relationships/hyperlink" Target="https://www.england.nhs.uk/wp-" TargetMode="External"/><Relationship Id="rId5" Type="http://schemas.openxmlformats.org/officeDocument/2006/relationships/hyperlink" Target="http://www.jstor.org/stable/2137092" TargetMode="External"/><Relationship Id="rId15" Type="http://schemas.openxmlformats.org/officeDocument/2006/relationships/hyperlink" Target="https://www.theguardian.com/commentisfree/2016/feb/17/readers-failed-mental-" TargetMode="External"/><Relationship Id="rId23" Type="http://schemas.openxmlformats.org/officeDocument/2006/relationships/hyperlink" Target="https://www.time-to-change.org.uk/get-involved/get-" TargetMode="External"/><Relationship Id="rId10" Type="http://schemas.openxmlformats.org/officeDocument/2006/relationships/hyperlink" Target="https://www.headstogether.org.uk/about/" TargetMode="External"/><Relationship Id="rId19" Type="http://schemas.openxmlformats.org/officeDocument/2006/relationships/hyperlink" Target="https://www.theguardian.com/" TargetMode="External"/><Relationship Id="rId4" Type="http://schemas.openxmlformats.org/officeDocument/2006/relationships/webSettings" Target="webSettings.xml"/><Relationship Id="rId9" Type="http://schemas.openxmlformats.org/officeDocument/2006/relationships/hyperlink" Target="https://www.dailymail.co.uk/news/article-7544497/Royals-television-takeover-mental-" TargetMode="External"/><Relationship Id="rId14" Type="http://schemas.openxmlformats.org/officeDocument/2006/relationships/hyperlink" Target="http://doi.org/10.1037/0022-3514.83" TargetMode="External"/><Relationship Id="rId22" Type="http://schemas.openxmlformats.org/officeDocument/2006/relationships/hyperlink" Target="https://www.thesun.co.uk/sport/football/6925086/squiggle-logo-names-footbal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A8961-0AFF-4A5A-91C9-7324C3214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4510</Words>
  <Characters>25712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Harries (1704208)</dc:creator>
  <cp:keywords/>
  <dc:description/>
  <cp:lastModifiedBy>Alexander Harries (1704208)</cp:lastModifiedBy>
  <cp:revision>2</cp:revision>
  <dcterms:created xsi:type="dcterms:W3CDTF">2019-11-17T22:46:00Z</dcterms:created>
  <dcterms:modified xsi:type="dcterms:W3CDTF">2019-11-17T22:46:00Z</dcterms:modified>
</cp:coreProperties>
</file>