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40E746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E04B8">
        <w:rPr>
          <w:rFonts w:asciiTheme="minorBidi" w:hAnsiTheme="minorBidi"/>
          <w:sz w:val="28"/>
          <w:szCs w:val="28"/>
        </w:rPr>
        <w:t>Mavis Frimpomaa</w:t>
      </w:r>
    </w:p>
    <w:p w14:paraId="485B6F49" w14:textId="785AD9D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E04B8">
        <w:rPr>
          <w:rFonts w:asciiTheme="minorBidi" w:hAnsiTheme="minorBidi"/>
          <w:sz w:val="28"/>
          <w:szCs w:val="28"/>
        </w:rPr>
        <w:t>2439611</w:t>
      </w:r>
    </w:p>
    <w:p w14:paraId="3C1E7A20" w14:textId="296E04B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E04B8">
        <w:rPr>
          <w:rFonts w:asciiTheme="minorBidi" w:hAnsiTheme="minorBidi"/>
          <w:sz w:val="28"/>
          <w:szCs w:val="28"/>
        </w:rPr>
        <w:t>LCHS4001</w:t>
      </w:r>
      <w:r w:rsidR="00AD7FB2">
        <w:rPr>
          <w:rFonts w:asciiTheme="minorBidi" w:hAnsiTheme="minorBidi"/>
          <w:sz w:val="28"/>
          <w:szCs w:val="28"/>
        </w:rPr>
        <w:t>_BRIM</w:t>
      </w:r>
    </w:p>
    <w:p w14:paraId="4C5B856F" w14:textId="5902AE86" w:rsidR="00AD7FB2" w:rsidRDefault="00ED5964" w:rsidP="00ED5964">
      <w:pPr>
        <w:jc w:val="both"/>
        <w:rPr>
          <w:rFonts w:asciiTheme="minorBidi" w:hAnsiTheme="minorBidi"/>
          <w:sz w:val="28"/>
          <w:szCs w:val="28"/>
        </w:rPr>
      </w:pPr>
      <w:r>
        <w:rPr>
          <w:rFonts w:asciiTheme="minorBidi" w:hAnsiTheme="minorBidi"/>
          <w:sz w:val="28"/>
          <w:szCs w:val="28"/>
        </w:rPr>
        <w:t xml:space="preserve">Module: </w:t>
      </w:r>
      <w:r w:rsidR="00AD7FB2">
        <w:rPr>
          <w:rFonts w:asciiTheme="minorBidi" w:hAnsiTheme="minorBidi"/>
          <w:sz w:val="28"/>
          <w:szCs w:val="28"/>
        </w:rPr>
        <w:t>Academic and Employability Skills</w:t>
      </w:r>
    </w:p>
    <w:p w14:paraId="112342CB" w14:textId="223673C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AD7FB2">
        <w:rPr>
          <w:rFonts w:asciiTheme="minorBidi" w:hAnsiTheme="minorBidi"/>
          <w:sz w:val="28"/>
          <w:szCs w:val="28"/>
        </w:rPr>
        <w:t>Charissa Brain.</w:t>
      </w:r>
    </w:p>
    <w:p w14:paraId="78C0B80E" w14:textId="77777777" w:rsidR="00ED5964" w:rsidRDefault="00ED5964" w:rsidP="00ED5964">
      <w:pPr>
        <w:jc w:val="both"/>
        <w:rPr>
          <w:rFonts w:asciiTheme="minorBidi" w:hAnsiTheme="minorBidi"/>
          <w:sz w:val="28"/>
          <w:szCs w:val="28"/>
        </w:rPr>
      </w:pPr>
    </w:p>
    <w:p w14:paraId="2331B35C" w14:textId="7A82E3F8"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215F3F">
        <w:rPr>
          <w:rFonts w:asciiTheme="minorBidi" w:hAnsiTheme="minorBidi"/>
          <w:sz w:val="28"/>
          <w:szCs w:val="28"/>
        </w:rPr>
        <w:t>22.10.2025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4B7C8295" w:rsidR="00FE136A" w:rsidRPr="00627ACC" w:rsidRDefault="00AD7FB2"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first researched Mental Health Nurse on Google website. What went well was that google had a lot of information about Mental Health Nurse. I felt confident using the websites and sources because my lecturer taught us in class about how and where when using the internet to research</w:t>
            </w:r>
            <w:r w:rsidR="00A27518">
              <w:rPr>
                <w:rFonts w:ascii="Calibri" w:eastAsia="Times New Roman" w:hAnsi="Calibri" w:cs="Calibri"/>
                <w:kern w:val="0"/>
                <w:sz w:val="24"/>
                <w:szCs w:val="24"/>
                <w14:ligatures w14:val="none"/>
              </w:rPr>
              <w:t>.</w:t>
            </w:r>
            <w:r w:rsidR="00D72398">
              <w:rPr>
                <w:rFonts w:ascii="Calibri" w:eastAsia="Times New Roman" w:hAnsi="Calibri" w:cs="Calibri"/>
                <w:kern w:val="0"/>
                <w:sz w:val="24"/>
                <w:szCs w:val="24"/>
                <w14:ligatures w14:val="none"/>
              </w:rPr>
              <w:t xml:space="preserve"> </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0B2E3C2B" w:rsidR="00FE136A" w:rsidRPr="00627ACC" w:rsidRDefault="00A27518"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 started by preparing what keywords I should use to get the correct information and for a </w:t>
            </w:r>
            <w:r w:rsidR="0090667C">
              <w:rPr>
                <w:rFonts w:ascii="Calibri" w:eastAsia="Times New Roman" w:hAnsi="Calibri" w:cs="Calibri"/>
                <w:kern w:val="0"/>
                <w:sz w:val="24"/>
                <w:szCs w:val="24"/>
                <w14:ligatures w14:val="none"/>
              </w:rPr>
              <w:t>better result</w:t>
            </w:r>
            <w:r>
              <w:rPr>
                <w:rFonts w:ascii="Calibri" w:eastAsia="Times New Roman" w:hAnsi="Calibri" w:cs="Calibri"/>
                <w:kern w:val="0"/>
                <w:sz w:val="24"/>
                <w:szCs w:val="24"/>
                <w14:ligatures w14:val="none"/>
              </w:rPr>
              <w:t xml:space="preserve">. </w:t>
            </w:r>
            <w:r w:rsidR="00D72398">
              <w:rPr>
                <w:rFonts w:ascii="Calibri" w:eastAsia="Times New Roman" w:hAnsi="Calibri" w:cs="Calibri"/>
                <w:kern w:val="0"/>
                <w:sz w:val="24"/>
                <w:szCs w:val="24"/>
                <w14:ligatures w14:val="none"/>
              </w:rPr>
              <w:t>Keywords like “wellbeing” “mental illness in health sector” “Mental Health Nurse challenges at workplace” What</w:t>
            </w:r>
            <w:r>
              <w:rPr>
                <w:rFonts w:ascii="Calibri" w:eastAsia="Times New Roman" w:hAnsi="Calibri" w:cs="Calibri"/>
                <w:kern w:val="0"/>
                <w:sz w:val="24"/>
                <w:szCs w:val="24"/>
                <w14:ligatures w14:val="none"/>
              </w:rPr>
              <w:t xml:space="preserve"> went well </w:t>
            </w:r>
            <w:r w:rsidR="0090667C">
              <w:rPr>
                <w:rFonts w:ascii="Calibri" w:eastAsia="Times New Roman" w:hAnsi="Calibri" w:cs="Calibri"/>
                <w:kern w:val="0"/>
                <w:sz w:val="24"/>
                <w:szCs w:val="24"/>
                <w14:ligatures w14:val="none"/>
              </w:rPr>
              <w:t>was when I found good articles about Mental Health Nurse on google scholar and using the school library. What was difficult is when some articles were written in foreign languages.</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72A15660" w:rsidR="00FE136A" w:rsidRPr="00627ACC" w:rsidRDefault="0090667C"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was confi</w:t>
            </w:r>
            <w:r w:rsidR="005B7968">
              <w:rPr>
                <w:rFonts w:ascii="Calibri" w:eastAsia="Times New Roman" w:hAnsi="Calibri" w:cs="Calibri"/>
                <w:kern w:val="0"/>
                <w:sz w:val="24"/>
                <w:szCs w:val="24"/>
                <w14:ligatures w14:val="none"/>
              </w:rPr>
              <w:t>dent about doing my research on a valid website and using the school library online, so I wasn’t scared presenting my findings. What was confusing and difficult was when you’re looking for an article or journals about a sensitive or important topics, a lot of people have different views and opinions they put online for people to read about and the find what is accurate can be difficult and confusing. The lecture feedback and support might be helpful for me to improve my knowledge about using CRAAP test.</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0C7417E2" w:rsidR="00FE136A" w:rsidRPr="00627ACC" w:rsidRDefault="0017195D"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In the future, I would like to have more discussions about any topic with lecturer to understand well and gain more knowledge. To improve my relevant skills, the specific actions I would do is to have the accurate information and resources needed from my lecturer and school library.</w:t>
            </w:r>
            <w:r w:rsidR="00250E60">
              <w:rPr>
                <w:rFonts w:ascii="Calibri" w:eastAsia="Times New Roman" w:hAnsi="Calibri" w:cs="Calibri"/>
                <w:kern w:val="0"/>
                <w:sz w:val="24"/>
                <w:szCs w:val="24"/>
                <w14:ligatures w14:val="none"/>
              </w:rPr>
              <w:t xml:space="preserve"> The kind of skills and habits that can help me getter at my research and presenting is to take every opportunity the lecturer gives whether is a drop-in session before class or opportunity to talk during break time.</w:t>
            </w:r>
            <w:r>
              <w:rPr>
                <w:rFonts w:ascii="Calibri" w:eastAsia="Times New Roman" w:hAnsi="Calibri" w:cs="Calibri"/>
                <w:kern w:val="0"/>
                <w:sz w:val="24"/>
                <w:szCs w:val="24"/>
                <w14:ligatures w14:val="none"/>
              </w:rPr>
              <w:t xml:space="preserve"> </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28428806" w:rsidR="00FE136A" w:rsidRPr="00627ACC" w:rsidRDefault="00C0670A"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I intend to gather all the information and resources that I have. I will focus on 3 skills and strategies of the job role that I’ve selected which is Mental Health Nurse.</w:t>
            </w:r>
            <w:r w:rsidR="00215F3F">
              <w:rPr>
                <w:rFonts w:ascii="Calibri" w:eastAsia="Times New Roman" w:hAnsi="Calibri" w:cs="Calibri"/>
                <w:kern w:val="0"/>
                <w:sz w:val="24"/>
                <w:szCs w:val="24"/>
                <w:lang w:val="en-US"/>
                <w14:ligatures w14:val="none"/>
              </w:rPr>
              <w:t xml:space="preserve"> </w:t>
            </w:r>
            <w:r w:rsidR="00E3615C">
              <w:rPr>
                <w:rFonts w:ascii="Calibri" w:eastAsia="Times New Roman" w:hAnsi="Calibri" w:cs="Calibri"/>
                <w:kern w:val="0"/>
                <w:sz w:val="24"/>
                <w:szCs w:val="24"/>
                <w:lang w:val="en-US"/>
                <w14:ligatures w14:val="none"/>
              </w:rPr>
              <w:t>My action plan is to dig more into what resources is there, like search for audio, watching YouTube videos etc. To develop more understanding of the topic I have chosen. The</w:t>
            </w:r>
            <w:r w:rsidR="00215F3F">
              <w:rPr>
                <w:rFonts w:ascii="Calibri" w:eastAsia="Times New Roman" w:hAnsi="Calibri" w:cs="Calibri"/>
                <w:kern w:val="0"/>
                <w:sz w:val="24"/>
                <w:szCs w:val="24"/>
                <w:lang w:val="en-US"/>
                <w14:ligatures w14:val="none"/>
              </w:rPr>
              <w:t xml:space="preserve"> end point for me is when I think and feel that I’ve done enough research and used all the resources I have. </w:t>
            </w:r>
          </w:p>
        </w:tc>
      </w:tr>
    </w:tbl>
    <w:p w14:paraId="3EA711CF" w14:textId="4D23BD8E" w:rsidR="00ED5964" w:rsidRDefault="00215F3F" w:rsidP="00ED5964">
      <w:pPr>
        <w:jc w:val="both"/>
        <w:rPr>
          <w:rFonts w:asciiTheme="minorBidi" w:hAnsiTheme="minorBidi"/>
          <w:sz w:val="28"/>
          <w:szCs w:val="28"/>
        </w:rPr>
      </w:pPr>
      <w:r>
        <w:rPr>
          <w:rFonts w:asciiTheme="minorBidi" w:hAnsiTheme="minorBidi"/>
          <w:sz w:val="28"/>
          <w:szCs w:val="28"/>
        </w:rPr>
        <w:lastRenderedPageBreak/>
        <w:t xml:space="preserve"> </w:t>
      </w: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F4E9BF" w14:textId="77777777" w:rsidR="005231E5" w:rsidRDefault="005231E5" w:rsidP="003C7C97">
      <w:pPr>
        <w:spacing w:after="0" w:line="240" w:lineRule="auto"/>
      </w:pPr>
      <w:r>
        <w:separator/>
      </w:r>
    </w:p>
  </w:endnote>
  <w:endnote w:type="continuationSeparator" w:id="0">
    <w:p w14:paraId="6D89D57D" w14:textId="77777777" w:rsidR="005231E5" w:rsidRDefault="005231E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E6C9B" w14:textId="77777777" w:rsidR="005231E5" w:rsidRDefault="005231E5" w:rsidP="003C7C97">
      <w:pPr>
        <w:spacing w:after="0" w:line="240" w:lineRule="auto"/>
      </w:pPr>
      <w:r>
        <w:separator/>
      </w:r>
    </w:p>
  </w:footnote>
  <w:footnote w:type="continuationSeparator" w:id="0">
    <w:p w14:paraId="4DE560B9" w14:textId="77777777" w:rsidR="005231E5" w:rsidRDefault="005231E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7195D"/>
    <w:rsid w:val="00184A9A"/>
    <w:rsid w:val="001947DF"/>
    <w:rsid w:val="001B22BB"/>
    <w:rsid w:val="001B619C"/>
    <w:rsid w:val="001D1D3C"/>
    <w:rsid w:val="00215F3F"/>
    <w:rsid w:val="002205D4"/>
    <w:rsid w:val="00222C3A"/>
    <w:rsid w:val="00226D31"/>
    <w:rsid w:val="00236401"/>
    <w:rsid w:val="002370CE"/>
    <w:rsid w:val="00242974"/>
    <w:rsid w:val="00250E60"/>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31E5"/>
    <w:rsid w:val="00527AFA"/>
    <w:rsid w:val="005419DA"/>
    <w:rsid w:val="005678AC"/>
    <w:rsid w:val="005709B1"/>
    <w:rsid w:val="00572B3B"/>
    <w:rsid w:val="005836D2"/>
    <w:rsid w:val="00587C58"/>
    <w:rsid w:val="005A7FD4"/>
    <w:rsid w:val="005B1A84"/>
    <w:rsid w:val="005B7968"/>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8E04B8"/>
    <w:rsid w:val="008E1A7D"/>
    <w:rsid w:val="0090667C"/>
    <w:rsid w:val="00911784"/>
    <w:rsid w:val="00926458"/>
    <w:rsid w:val="00933720"/>
    <w:rsid w:val="009C7E52"/>
    <w:rsid w:val="009D6BCD"/>
    <w:rsid w:val="009E4934"/>
    <w:rsid w:val="009F40A7"/>
    <w:rsid w:val="009F5CE6"/>
    <w:rsid w:val="00A035CD"/>
    <w:rsid w:val="00A27518"/>
    <w:rsid w:val="00A50E80"/>
    <w:rsid w:val="00A513B0"/>
    <w:rsid w:val="00A63F7F"/>
    <w:rsid w:val="00A667CE"/>
    <w:rsid w:val="00A75042"/>
    <w:rsid w:val="00A774BC"/>
    <w:rsid w:val="00A82678"/>
    <w:rsid w:val="00A946CB"/>
    <w:rsid w:val="00AA77C8"/>
    <w:rsid w:val="00AA7CD2"/>
    <w:rsid w:val="00AC7BE2"/>
    <w:rsid w:val="00AD7FB2"/>
    <w:rsid w:val="00AE35BF"/>
    <w:rsid w:val="00B1067E"/>
    <w:rsid w:val="00B81790"/>
    <w:rsid w:val="00B81BBC"/>
    <w:rsid w:val="00BD03D5"/>
    <w:rsid w:val="00BD1831"/>
    <w:rsid w:val="00C0670A"/>
    <w:rsid w:val="00C3215E"/>
    <w:rsid w:val="00C45272"/>
    <w:rsid w:val="00C47770"/>
    <w:rsid w:val="00C55451"/>
    <w:rsid w:val="00C75856"/>
    <w:rsid w:val="00C85A7C"/>
    <w:rsid w:val="00C95214"/>
    <w:rsid w:val="00C971FF"/>
    <w:rsid w:val="00CC3F59"/>
    <w:rsid w:val="00CC7065"/>
    <w:rsid w:val="00CD4774"/>
    <w:rsid w:val="00D005DB"/>
    <w:rsid w:val="00D014C3"/>
    <w:rsid w:val="00D10AAF"/>
    <w:rsid w:val="00D27540"/>
    <w:rsid w:val="00D4006B"/>
    <w:rsid w:val="00D40D7A"/>
    <w:rsid w:val="00D64A0D"/>
    <w:rsid w:val="00D72398"/>
    <w:rsid w:val="00D750B4"/>
    <w:rsid w:val="00D81C18"/>
    <w:rsid w:val="00D8461A"/>
    <w:rsid w:val="00D95CAF"/>
    <w:rsid w:val="00DB60B6"/>
    <w:rsid w:val="00DC1CC6"/>
    <w:rsid w:val="00E03C06"/>
    <w:rsid w:val="00E067A8"/>
    <w:rsid w:val="00E13924"/>
    <w:rsid w:val="00E15FD5"/>
    <w:rsid w:val="00E1725A"/>
    <w:rsid w:val="00E33758"/>
    <w:rsid w:val="00E3615C"/>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D14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414</Words>
  <Characters>2365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Mavis Frimpomaa (2439611)</cp:lastModifiedBy>
  <cp:revision>2</cp:revision>
  <dcterms:created xsi:type="dcterms:W3CDTF">2025-10-22T19:49:00Z</dcterms:created>
  <dcterms:modified xsi:type="dcterms:W3CDTF">2025-10-22T19:49:00Z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