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FCE5F7" w14:textId="77777777" w:rsidR="00460FE6" w:rsidRPr="00460FE6" w:rsidRDefault="00460FE6" w:rsidP="00460FE6">
      <w:pPr>
        <w:keepNext/>
        <w:keepLines/>
        <w:spacing w:before="400" w:after="40" w:line="240" w:lineRule="auto"/>
        <w:outlineLvl w:val="0"/>
        <w:rPr>
          <w:rFonts w:ascii="Calibri Light" w:eastAsia="DengXian Light" w:hAnsi="Calibri Light" w:cs="Times New Roman"/>
          <w:b/>
          <w:bCs/>
          <w:color w:val="4472C4"/>
          <w:kern w:val="0"/>
          <w:sz w:val="36"/>
          <w:szCs w:val="36"/>
          <w:lang w:val="en-US"/>
          <w14:ligatures w14:val="none"/>
        </w:rPr>
      </w:pPr>
      <w:bookmarkStart w:id="0" w:name="_Toc462935440"/>
      <w:r w:rsidRPr="00460FE6">
        <w:rPr>
          <w:rFonts w:ascii="Calibri Light" w:eastAsia="DengXian Light" w:hAnsi="Calibri Light" w:cs="Times New Roman"/>
          <w:b/>
          <w:bCs/>
          <w:color w:val="4472C4"/>
          <w:kern w:val="0"/>
          <w:sz w:val="36"/>
          <w:szCs w:val="36"/>
          <w:lang w:val="en-US"/>
          <w14:ligatures w14:val="none"/>
        </w:rPr>
        <w:t>Appendix 4: Final Reports</w:t>
      </w:r>
      <w:bookmarkEnd w:id="0"/>
    </w:p>
    <w:p w14:paraId="5C0EE356" w14:textId="77777777" w:rsidR="00460FE6" w:rsidRPr="00460FE6" w:rsidRDefault="00460FE6" w:rsidP="00460FE6">
      <w:pPr>
        <w:keepNext/>
        <w:keepLines/>
        <w:spacing w:before="40" w:after="0" w:line="240" w:lineRule="auto"/>
        <w:outlineLvl w:val="1"/>
        <w:rPr>
          <w:rFonts w:ascii="Calibri Light" w:eastAsia="DengXian Light" w:hAnsi="Calibri Light" w:cs="Times New Roman"/>
          <w:color w:val="2F5496"/>
          <w:kern w:val="0"/>
          <w:sz w:val="32"/>
          <w:szCs w:val="32"/>
          <w:lang w:val="en-US"/>
          <w14:ligatures w14:val="none"/>
        </w:rPr>
      </w:pPr>
      <w:bookmarkStart w:id="1" w:name="_Toc2067575464"/>
      <w:r w:rsidRPr="00460FE6">
        <w:rPr>
          <w:rFonts w:ascii="Calibri Light" w:eastAsia="DengXian Light" w:hAnsi="Calibri Light" w:cs="Times New Roman"/>
          <w:color w:val="2F5496"/>
          <w:kern w:val="0"/>
          <w:sz w:val="32"/>
          <w:szCs w:val="32"/>
          <w:lang w:val="en-US"/>
          <w14:ligatures w14:val="none"/>
        </w:rPr>
        <w:t>PRACTICUM SUPERVISORS FINAL REPORT</w:t>
      </w:r>
      <w:bookmarkEnd w:id="1"/>
      <w:r w:rsidRPr="00460FE6">
        <w:rPr>
          <w:rFonts w:ascii="Calibri Light" w:eastAsia="DengXian Light" w:hAnsi="Calibri Light" w:cs="Times New Roman"/>
          <w:color w:val="2F5496"/>
          <w:kern w:val="0"/>
          <w:sz w:val="32"/>
          <w:szCs w:val="32"/>
          <w:lang w:val="en-US"/>
          <w14:ligatures w14:val="none"/>
        </w:rPr>
        <w:t xml:space="preserve"> </w:t>
      </w:r>
    </w:p>
    <w:p w14:paraId="42343355"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When considering the level of competence of a student in supervision please refer to the marking criteria outlined below:</w:t>
      </w:r>
    </w:p>
    <w:tbl>
      <w:tblPr>
        <w:tblStyle w:val="TableGrid"/>
        <w:tblW w:w="0" w:type="auto"/>
        <w:tblLook w:val="04A0" w:firstRow="1" w:lastRow="0" w:firstColumn="1" w:lastColumn="0" w:noHBand="0" w:noVBand="1"/>
      </w:tblPr>
      <w:tblGrid>
        <w:gridCol w:w="2830"/>
        <w:gridCol w:w="9923"/>
      </w:tblGrid>
      <w:tr w:rsidR="00460FE6" w:rsidRPr="00460FE6" w14:paraId="323685FC" w14:textId="77777777" w:rsidTr="00680EC3">
        <w:tc>
          <w:tcPr>
            <w:tcW w:w="2830" w:type="dxa"/>
            <w:shd w:val="clear" w:color="auto" w:fill="E7E6E6"/>
          </w:tcPr>
          <w:p w14:paraId="67A21C98"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Percentage marks towards HE qualification</w:t>
            </w:r>
          </w:p>
        </w:tc>
        <w:tc>
          <w:tcPr>
            <w:tcW w:w="9923" w:type="dxa"/>
            <w:shd w:val="clear" w:color="auto" w:fill="E7E6E6"/>
          </w:tcPr>
          <w:p w14:paraId="512FCF74"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Description</w:t>
            </w:r>
          </w:p>
        </w:tc>
      </w:tr>
      <w:tr w:rsidR="00460FE6" w:rsidRPr="00460FE6" w14:paraId="0956ACC1" w14:textId="77777777" w:rsidTr="00680EC3">
        <w:tc>
          <w:tcPr>
            <w:tcW w:w="2830" w:type="dxa"/>
          </w:tcPr>
          <w:p w14:paraId="70BEDD26"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70% &lt;</w:t>
            </w:r>
          </w:p>
        </w:tc>
        <w:tc>
          <w:tcPr>
            <w:tcW w:w="9923" w:type="dxa"/>
          </w:tcPr>
          <w:p w14:paraId="6536FB61"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exceptional trainee Youth worker who is a reflective practitioner; shows initiative and an ability to work independently for a sustained period; demonstrates thoroughness and commitment to all aspects of professional practice.</w:t>
            </w:r>
          </w:p>
        </w:tc>
      </w:tr>
      <w:tr w:rsidR="00460FE6" w:rsidRPr="00460FE6" w14:paraId="13993E2E" w14:textId="77777777" w:rsidTr="00680EC3">
        <w:tc>
          <w:tcPr>
            <w:tcW w:w="2830" w:type="dxa"/>
          </w:tcPr>
          <w:p w14:paraId="5D2E2CE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60 – 69%</w:t>
            </w:r>
          </w:p>
        </w:tc>
        <w:tc>
          <w:tcPr>
            <w:tcW w:w="9923" w:type="dxa"/>
          </w:tcPr>
          <w:p w14:paraId="4F7D43A7"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effective trainee youth worker who displays a degree of independence and commitment to further professional development.</w:t>
            </w:r>
          </w:p>
        </w:tc>
      </w:tr>
      <w:tr w:rsidR="00460FE6" w:rsidRPr="00460FE6" w14:paraId="6936C355" w14:textId="77777777" w:rsidTr="00680EC3">
        <w:tc>
          <w:tcPr>
            <w:tcW w:w="2830" w:type="dxa"/>
          </w:tcPr>
          <w:p w14:paraId="78F31C63"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50 – 59%</w:t>
            </w:r>
          </w:p>
        </w:tc>
        <w:tc>
          <w:tcPr>
            <w:tcW w:w="9923" w:type="dxa"/>
          </w:tcPr>
          <w:p w14:paraId="2194EC37" w14:textId="77777777" w:rsidR="00460FE6" w:rsidRPr="00460FE6" w:rsidRDefault="00460FE6" w:rsidP="00460FE6">
            <w:pPr>
              <w:tabs>
                <w:tab w:val="left" w:pos="1298"/>
              </w:tabs>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satisfactory trainee youth worker who has met the requirements </w:t>
            </w:r>
            <w:proofErr w:type="gramStart"/>
            <w:r w:rsidRPr="00460FE6">
              <w:rPr>
                <w:rFonts w:ascii="Arial" w:eastAsia="DengXian" w:hAnsi="Arial" w:cs="Arial"/>
                <w:lang w:val="en-US"/>
                <w14:ligatures w14:val="none"/>
              </w:rPr>
              <w:t>appropriate</w:t>
            </w:r>
            <w:proofErr w:type="gramEnd"/>
            <w:r w:rsidRPr="00460FE6">
              <w:rPr>
                <w:rFonts w:ascii="Arial" w:eastAsia="DengXian" w:hAnsi="Arial" w:cs="Arial"/>
                <w:lang w:val="en-US"/>
                <w14:ligatures w14:val="none"/>
              </w:rPr>
              <w:t xml:space="preserve"> for a professionally qualified Youth Worker and with further experience should develop into an effective youth worker.</w:t>
            </w:r>
            <w:r w:rsidRPr="00460FE6">
              <w:rPr>
                <w:rFonts w:ascii="Arial" w:eastAsia="DengXian" w:hAnsi="Arial" w:cs="Arial"/>
                <w:lang w:val="en-US"/>
                <w14:ligatures w14:val="none"/>
              </w:rPr>
              <w:tab/>
            </w:r>
          </w:p>
        </w:tc>
      </w:tr>
      <w:tr w:rsidR="00460FE6" w:rsidRPr="00460FE6" w14:paraId="523C822B" w14:textId="77777777" w:rsidTr="00680EC3">
        <w:tc>
          <w:tcPr>
            <w:tcW w:w="2830" w:type="dxa"/>
          </w:tcPr>
          <w:p w14:paraId="74F08D6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40 – 49%</w:t>
            </w:r>
          </w:p>
        </w:tc>
        <w:tc>
          <w:tcPr>
            <w:tcW w:w="9923" w:type="dxa"/>
          </w:tcPr>
          <w:p w14:paraId="4B6DE6CF"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rather weak trainee youth worker with a basic level of knowledge or skill.  May be very poorly </w:t>
            </w:r>
            <w:proofErr w:type="spellStart"/>
            <w:r w:rsidRPr="00460FE6">
              <w:rPr>
                <w:rFonts w:ascii="Arial" w:eastAsia="DengXian" w:hAnsi="Arial" w:cs="Arial"/>
                <w:lang w:val="en-US"/>
                <w14:ligatures w14:val="none"/>
              </w:rPr>
              <w:t>organised</w:t>
            </w:r>
            <w:proofErr w:type="spellEnd"/>
            <w:r w:rsidRPr="00460FE6">
              <w:rPr>
                <w:rFonts w:ascii="Arial" w:eastAsia="DengXian" w:hAnsi="Arial" w:cs="Arial"/>
                <w:lang w:val="en-US"/>
                <w14:ligatures w14:val="none"/>
              </w:rPr>
              <w:t xml:space="preserve"> with very limited understanding of important concepts</w:t>
            </w:r>
          </w:p>
        </w:tc>
      </w:tr>
      <w:tr w:rsidR="00460FE6" w:rsidRPr="00460FE6" w14:paraId="1FD9860E" w14:textId="77777777" w:rsidTr="00680EC3">
        <w:tc>
          <w:tcPr>
            <w:tcW w:w="2830" w:type="dxa"/>
          </w:tcPr>
          <w:p w14:paraId="765A85D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 </w:t>
            </w:r>
            <w:r w:rsidRPr="00460FE6">
              <w:rPr>
                <w:rFonts w:ascii="Arial" w:eastAsia="DengXian" w:hAnsi="Arial" w:cs="Arial"/>
                <w:color w:val="4472C4"/>
                <w:lang w:val="en-US"/>
                <w14:ligatures w14:val="none"/>
              </w:rPr>
              <w:t xml:space="preserve">&lt; </w:t>
            </w:r>
            <w:r w:rsidRPr="00460FE6">
              <w:rPr>
                <w:rFonts w:ascii="Arial" w:eastAsia="DengXian" w:hAnsi="Arial" w:cs="Arial"/>
                <w:lang w:val="en-US"/>
                <w14:ligatures w14:val="none"/>
              </w:rPr>
              <w:t>40%</w:t>
            </w:r>
          </w:p>
        </w:tc>
        <w:tc>
          <w:tcPr>
            <w:tcW w:w="9923" w:type="dxa"/>
          </w:tcPr>
          <w:p w14:paraId="09CD30E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weak trainee youth worker who has been unable or unwilling to meet the required </w:t>
            </w:r>
            <w:proofErr w:type="gramStart"/>
            <w:r w:rsidRPr="00460FE6">
              <w:rPr>
                <w:rFonts w:ascii="Arial" w:eastAsia="DengXian" w:hAnsi="Arial" w:cs="Arial"/>
                <w:lang w:val="en-US"/>
                <w14:ligatures w14:val="none"/>
              </w:rPr>
              <w:t>standard,</w:t>
            </w:r>
            <w:proofErr w:type="gramEnd"/>
            <w:r w:rsidRPr="00460FE6">
              <w:rPr>
                <w:rFonts w:ascii="Arial" w:eastAsia="DengXian" w:hAnsi="Arial" w:cs="Arial"/>
                <w:lang w:val="en-US"/>
                <w14:ligatures w14:val="none"/>
              </w:rPr>
              <w:t xml:space="preserve"> may demonstrate inappropriate values or lack understanding or attention to detail.</w:t>
            </w:r>
          </w:p>
        </w:tc>
      </w:tr>
    </w:tbl>
    <w:p w14:paraId="76F877C9" w14:textId="77777777" w:rsidR="00460FE6" w:rsidRPr="00460FE6" w:rsidRDefault="00460FE6" w:rsidP="00460FE6">
      <w:pPr>
        <w:spacing w:after="200" w:line="276" w:lineRule="auto"/>
        <w:rPr>
          <w:rFonts w:ascii="Arial" w:eastAsia="DengXian" w:hAnsi="Arial" w:cs="Arial"/>
          <w:kern w:val="0"/>
          <w:lang w:val="en-US"/>
          <w14:ligatures w14:val="none"/>
        </w:rPr>
      </w:pPr>
    </w:p>
    <w:p w14:paraId="35185CC5" w14:textId="77777777" w:rsidR="00460FE6" w:rsidRPr="00460FE6" w:rsidRDefault="00460FE6" w:rsidP="00460FE6">
      <w:pPr>
        <w:spacing w:after="200" w:line="276" w:lineRule="auto"/>
        <w:rPr>
          <w:rFonts w:ascii="Arial" w:eastAsia="DengXian" w:hAnsi="Arial" w:cs="Arial"/>
          <w:kern w:val="0"/>
          <w:lang w:val="en-US"/>
          <w14:ligatures w14:val="none"/>
        </w:rPr>
      </w:pPr>
    </w:p>
    <w:p w14:paraId="02ABCA10"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This section of the report should be completed by the fieldwork supervisor.  To complete the </w:t>
      </w:r>
      <w:proofErr w:type="gramStart"/>
      <w:r w:rsidRPr="00460FE6">
        <w:rPr>
          <w:rFonts w:ascii="Arial" w:eastAsia="DengXian" w:hAnsi="Arial" w:cs="Arial"/>
          <w:kern w:val="0"/>
          <w:lang w:val="en-US"/>
          <w14:ligatures w14:val="none"/>
        </w:rPr>
        <w:t>report</w:t>
      </w:r>
      <w:proofErr w:type="gramEnd"/>
      <w:r w:rsidRPr="00460FE6">
        <w:rPr>
          <w:rFonts w:ascii="Arial" w:eastAsia="DengXian" w:hAnsi="Arial" w:cs="Arial"/>
          <w:kern w:val="0"/>
          <w:lang w:val="en-US"/>
          <w14:ligatures w14:val="none"/>
        </w:rPr>
        <w:t xml:space="preserve"> we would like you to use the headings below giving specific examples to support your observations.</w:t>
      </w:r>
    </w:p>
    <w:tbl>
      <w:tblPr>
        <w:tblStyle w:val="TableGrid"/>
        <w:tblW w:w="0" w:type="auto"/>
        <w:tblLook w:val="04A0" w:firstRow="1" w:lastRow="0" w:firstColumn="1" w:lastColumn="0" w:noHBand="0" w:noVBand="1"/>
      </w:tblPr>
      <w:tblGrid>
        <w:gridCol w:w="5382"/>
        <w:gridCol w:w="7568"/>
      </w:tblGrid>
      <w:tr w:rsidR="00460FE6" w:rsidRPr="00460FE6" w14:paraId="4D879780" w14:textId="77777777" w:rsidTr="00680EC3">
        <w:tc>
          <w:tcPr>
            <w:tcW w:w="12950" w:type="dxa"/>
            <w:gridSpan w:val="2"/>
            <w:shd w:val="clear" w:color="auto" w:fill="E7E6E6"/>
          </w:tcPr>
          <w:p w14:paraId="137368C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lastRenderedPageBreak/>
              <w:t>How did the student use supervision and respond to feedback?</w:t>
            </w:r>
          </w:p>
        </w:tc>
      </w:tr>
      <w:tr w:rsidR="00460FE6" w:rsidRPr="00460FE6" w14:paraId="4FB7EC67" w14:textId="77777777" w:rsidTr="00680EC3">
        <w:tc>
          <w:tcPr>
            <w:tcW w:w="12950" w:type="dxa"/>
            <w:gridSpan w:val="2"/>
          </w:tcPr>
          <w:p w14:paraId="5A8F8A42" w14:textId="6525014A"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1D95129B" w14:textId="77777777" w:rsidTr="00680EC3">
        <w:tc>
          <w:tcPr>
            <w:tcW w:w="12950" w:type="dxa"/>
            <w:gridSpan w:val="2"/>
            <w:shd w:val="clear" w:color="auto" w:fill="E7E6E6"/>
          </w:tcPr>
          <w:p w14:paraId="5DF510DF"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To what extent did the student seek challenging situations, and how were these worked with?</w:t>
            </w:r>
          </w:p>
        </w:tc>
      </w:tr>
      <w:tr w:rsidR="00460FE6" w:rsidRPr="00460FE6" w14:paraId="671D8DD9" w14:textId="77777777" w:rsidTr="00680EC3">
        <w:tc>
          <w:tcPr>
            <w:tcW w:w="12950" w:type="dxa"/>
            <w:gridSpan w:val="2"/>
          </w:tcPr>
          <w:p w14:paraId="7AF784BE" w14:textId="23B94A75" w:rsidR="00460FE6" w:rsidRPr="00460FE6" w:rsidRDefault="00460FE6" w:rsidP="00460FE6">
            <w:pPr>
              <w:spacing w:after="200" w:line="276" w:lineRule="auto"/>
              <w:rPr>
                <w:rFonts w:ascii="Arial" w:eastAsia="DengXian" w:hAnsi="Arial" w:cs="Arial"/>
                <w:lang w:val="en-US"/>
                <w14:ligatures w14:val="none"/>
              </w:rPr>
            </w:pPr>
          </w:p>
          <w:p w14:paraId="04AC7552"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3426ED86" w14:textId="77777777" w:rsidTr="00680EC3">
        <w:tc>
          <w:tcPr>
            <w:tcW w:w="12950" w:type="dxa"/>
            <w:gridSpan w:val="2"/>
            <w:shd w:val="clear" w:color="auto" w:fill="E7E6E6"/>
          </w:tcPr>
          <w:p w14:paraId="73D7AD7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To what extent did the student show enthusiasm and commitment?</w:t>
            </w:r>
          </w:p>
        </w:tc>
      </w:tr>
      <w:tr w:rsidR="00460FE6" w:rsidRPr="00460FE6" w14:paraId="53F89063" w14:textId="77777777" w:rsidTr="00680EC3">
        <w:tc>
          <w:tcPr>
            <w:tcW w:w="12950" w:type="dxa"/>
            <w:gridSpan w:val="2"/>
          </w:tcPr>
          <w:p w14:paraId="5A679CD5" w14:textId="7A565E8C" w:rsidR="00AC4B95" w:rsidRPr="00460FE6" w:rsidRDefault="00AC4B95" w:rsidP="00B82ABF">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 </w:t>
            </w:r>
          </w:p>
        </w:tc>
      </w:tr>
      <w:tr w:rsidR="00460FE6" w:rsidRPr="00460FE6" w14:paraId="72AFDC5B" w14:textId="77777777" w:rsidTr="00680EC3">
        <w:tc>
          <w:tcPr>
            <w:tcW w:w="12950" w:type="dxa"/>
            <w:gridSpan w:val="2"/>
            <w:shd w:val="clear" w:color="auto" w:fill="E7E6E6"/>
          </w:tcPr>
          <w:p w14:paraId="01C80D38"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How well was the student able to relate theory to practice and reflect on their own practice and that of others?</w:t>
            </w:r>
          </w:p>
        </w:tc>
      </w:tr>
      <w:tr w:rsidR="00460FE6" w:rsidRPr="00460FE6" w14:paraId="6333F718" w14:textId="77777777" w:rsidTr="00680EC3">
        <w:tc>
          <w:tcPr>
            <w:tcW w:w="12950" w:type="dxa"/>
            <w:gridSpan w:val="2"/>
          </w:tcPr>
          <w:p w14:paraId="6C1455FF" w14:textId="7DBDB762" w:rsidR="00460FE6" w:rsidRPr="00460FE6" w:rsidRDefault="007F1145" w:rsidP="00106B90">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 </w:t>
            </w:r>
          </w:p>
        </w:tc>
      </w:tr>
      <w:tr w:rsidR="00460FE6" w:rsidRPr="00460FE6" w14:paraId="6D90FD34" w14:textId="77777777" w:rsidTr="00680EC3">
        <w:tc>
          <w:tcPr>
            <w:tcW w:w="12950" w:type="dxa"/>
            <w:gridSpan w:val="2"/>
            <w:shd w:val="clear" w:color="auto" w:fill="E7E6E6"/>
          </w:tcPr>
          <w:p w14:paraId="5B9B3D71"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How did the student articulate their own beliefs and values and relate them to the work?</w:t>
            </w:r>
          </w:p>
        </w:tc>
      </w:tr>
      <w:tr w:rsidR="00460FE6" w:rsidRPr="00460FE6" w14:paraId="37EE439E" w14:textId="77777777" w:rsidTr="00680EC3">
        <w:tc>
          <w:tcPr>
            <w:tcW w:w="12950" w:type="dxa"/>
            <w:gridSpan w:val="2"/>
          </w:tcPr>
          <w:p w14:paraId="6E4E95F8" w14:textId="77777777" w:rsidR="00460FE6" w:rsidRPr="00460FE6" w:rsidRDefault="00460FE6" w:rsidP="00460FE6">
            <w:pPr>
              <w:spacing w:after="200" w:line="276" w:lineRule="auto"/>
              <w:rPr>
                <w:rFonts w:ascii="Arial" w:eastAsia="DengXian" w:hAnsi="Arial" w:cs="Arial"/>
                <w:lang w:val="en-US"/>
                <w14:ligatures w14:val="none"/>
              </w:rPr>
            </w:pPr>
          </w:p>
          <w:p w14:paraId="57DC4274"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310B860D" w14:textId="77777777" w:rsidTr="00680EC3">
        <w:tc>
          <w:tcPr>
            <w:tcW w:w="12950" w:type="dxa"/>
            <w:gridSpan w:val="2"/>
            <w:shd w:val="clear" w:color="auto" w:fill="E7E6E6"/>
          </w:tcPr>
          <w:p w14:paraId="4AA4D851"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How pro-active was the student in demonstrating </w:t>
            </w:r>
            <w:proofErr w:type="gramStart"/>
            <w:r w:rsidRPr="00460FE6">
              <w:rPr>
                <w:rFonts w:ascii="Arial" w:eastAsia="DengXian" w:hAnsi="Arial" w:cs="Arial"/>
                <w:lang w:val="en-US"/>
                <w14:ligatures w14:val="none"/>
              </w:rPr>
              <w:t>anti oppressive</w:t>
            </w:r>
            <w:proofErr w:type="gramEnd"/>
            <w:r w:rsidRPr="00460FE6">
              <w:rPr>
                <w:rFonts w:ascii="Arial" w:eastAsia="DengXian" w:hAnsi="Arial" w:cs="Arial"/>
                <w:lang w:val="en-US"/>
                <w14:ligatures w14:val="none"/>
              </w:rPr>
              <w:t xml:space="preserve"> beliefs, language, and </w:t>
            </w:r>
            <w:proofErr w:type="spellStart"/>
            <w:r w:rsidRPr="00460FE6">
              <w:rPr>
                <w:rFonts w:ascii="Arial" w:eastAsia="DengXian" w:hAnsi="Arial" w:cs="Arial"/>
                <w:lang w:val="en-US"/>
                <w14:ligatures w14:val="none"/>
              </w:rPr>
              <w:t>behaviour</w:t>
            </w:r>
            <w:proofErr w:type="spellEnd"/>
            <w:r w:rsidRPr="00460FE6">
              <w:rPr>
                <w:rFonts w:ascii="Arial" w:eastAsia="DengXian" w:hAnsi="Arial" w:cs="Arial"/>
                <w:lang w:val="en-US"/>
                <w14:ligatures w14:val="none"/>
              </w:rPr>
              <w:t>?</w:t>
            </w:r>
          </w:p>
        </w:tc>
      </w:tr>
      <w:tr w:rsidR="00460FE6" w:rsidRPr="00460FE6" w14:paraId="78D5D358" w14:textId="77777777" w:rsidTr="00680EC3">
        <w:tc>
          <w:tcPr>
            <w:tcW w:w="12950" w:type="dxa"/>
            <w:gridSpan w:val="2"/>
          </w:tcPr>
          <w:p w14:paraId="1CBF7AC7" w14:textId="77777777" w:rsidR="00460FE6" w:rsidRPr="00460FE6" w:rsidRDefault="00460FE6" w:rsidP="00106B90">
            <w:pPr>
              <w:spacing w:after="200" w:line="276" w:lineRule="auto"/>
              <w:rPr>
                <w:rFonts w:ascii="Arial" w:eastAsia="DengXian" w:hAnsi="Arial" w:cs="Arial"/>
                <w:lang w:val="en-US"/>
                <w14:ligatures w14:val="none"/>
              </w:rPr>
            </w:pPr>
          </w:p>
        </w:tc>
      </w:tr>
      <w:tr w:rsidR="00460FE6" w:rsidRPr="00460FE6" w14:paraId="00C80014" w14:textId="77777777" w:rsidTr="00680EC3">
        <w:tc>
          <w:tcPr>
            <w:tcW w:w="12950" w:type="dxa"/>
            <w:gridSpan w:val="2"/>
            <w:shd w:val="clear" w:color="auto" w:fill="E7E6E6"/>
          </w:tcPr>
          <w:p w14:paraId="3E19D9DE"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In your professional opinion has the student achieved the necessary standards to progress to Level 6?</w:t>
            </w:r>
          </w:p>
        </w:tc>
      </w:tr>
      <w:tr w:rsidR="00460FE6" w:rsidRPr="00460FE6" w14:paraId="466A529C" w14:textId="77777777" w:rsidTr="00680EC3">
        <w:tc>
          <w:tcPr>
            <w:tcW w:w="12950" w:type="dxa"/>
            <w:gridSpan w:val="2"/>
          </w:tcPr>
          <w:p w14:paraId="13B7BE5C" w14:textId="77777777" w:rsidR="00460FE6" w:rsidRPr="00460FE6" w:rsidRDefault="00460FE6" w:rsidP="00460FE6">
            <w:pPr>
              <w:spacing w:after="200" w:line="276" w:lineRule="auto"/>
              <w:rPr>
                <w:rFonts w:ascii="Arial" w:eastAsia="DengXian" w:hAnsi="Arial" w:cs="Arial"/>
                <w:lang w:val="en-US"/>
                <w14:ligatures w14:val="none"/>
              </w:rPr>
            </w:pPr>
          </w:p>
          <w:p w14:paraId="0B0E80A8"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51020076" w14:textId="77777777" w:rsidTr="00680EC3">
        <w:tc>
          <w:tcPr>
            <w:tcW w:w="5382" w:type="dxa"/>
            <w:shd w:val="clear" w:color="auto" w:fill="E7E6E6"/>
          </w:tcPr>
          <w:p w14:paraId="77EFF4E3"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Student’s Provisional Grade </w:t>
            </w:r>
            <w:r w:rsidRPr="00460FE6">
              <w:rPr>
                <w:rFonts w:ascii="Arial" w:eastAsia="DengXian" w:hAnsi="Arial" w:cs="Arial"/>
                <w:lang w:val="en-US"/>
                <w14:ligatures w14:val="none"/>
              </w:rPr>
              <w:br/>
              <w:t>(Please refer to the grading criteria above)</w:t>
            </w:r>
          </w:p>
        </w:tc>
        <w:tc>
          <w:tcPr>
            <w:tcW w:w="7568" w:type="dxa"/>
          </w:tcPr>
          <w:p w14:paraId="4B929243"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09F143FA" w14:textId="77777777" w:rsidTr="00680EC3">
        <w:tc>
          <w:tcPr>
            <w:tcW w:w="5382" w:type="dxa"/>
            <w:shd w:val="clear" w:color="auto" w:fill="E7E6E6"/>
          </w:tcPr>
          <w:p w14:paraId="54D88CD4"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lastRenderedPageBreak/>
              <w:t xml:space="preserve">Signed Supervisor </w:t>
            </w:r>
          </w:p>
        </w:tc>
        <w:tc>
          <w:tcPr>
            <w:tcW w:w="7568" w:type="dxa"/>
          </w:tcPr>
          <w:p w14:paraId="129F7251"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5C35D06D" w14:textId="77777777" w:rsidTr="00680EC3">
        <w:tc>
          <w:tcPr>
            <w:tcW w:w="5382" w:type="dxa"/>
            <w:shd w:val="clear" w:color="auto" w:fill="E7E6E6"/>
          </w:tcPr>
          <w:p w14:paraId="07C98A4B"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Date</w:t>
            </w:r>
          </w:p>
        </w:tc>
        <w:tc>
          <w:tcPr>
            <w:tcW w:w="7568" w:type="dxa"/>
          </w:tcPr>
          <w:p w14:paraId="59CB02C3" w14:textId="77777777" w:rsidR="00460FE6" w:rsidRPr="00460FE6" w:rsidRDefault="00460FE6" w:rsidP="00460FE6">
            <w:pPr>
              <w:spacing w:after="200" w:line="276" w:lineRule="auto"/>
              <w:rPr>
                <w:rFonts w:ascii="Arial" w:eastAsia="DengXian" w:hAnsi="Arial" w:cs="Arial"/>
                <w:lang w:val="en-US"/>
                <w14:ligatures w14:val="none"/>
              </w:rPr>
            </w:pPr>
          </w:p>
        </w:tc>
      </w:tr>
    </w:tbl>
    <w:p w14:paraId="1789BA6B" w14:textId="77777777" w:rsidR="00460FE6" w:rsidRPr="00460FE6" w:rsidRDefault="00460FE6" w:rsidP="00460FE6">
      <w:pPr>
        <w:spacing w:after="200" w:line="276" w:lineRule="auto"/>
        <w:rPr>
          <w:rFonts w:ascii="Arial" w:eastAsia="DengXian" w:hAnsi="Arial" w:cs="Arial"/>
          <w:kern w:val="0"/>
          <w:lang w:val="en-US"/>
          <w14:ligatures w14:val="none"/>
        </w:rPr>
      </w:pPr>
    </w:p>
    <w:p w14:paraId="19C16607" w14:textId="77777777" w:rsidR="00460FE6" w:rsidRPr="00460FE6" w:rsidRDefault="00460FE6" w:rsidP="00460FE6">
      <w:pPr>
        <w:spacing w:after="200" w:line="276" w:lineRule="auto"/>
        <w:rPr>
          <w:rFonts w:ascii="Arial" w:eastAsia="DengXian" w:hAnsi="Arial" w:cs="Arial"/>
          <w:kern w:val="0"/>
          <w:lang w:val="en-US"/>
          <w14:ligatures w14:val="none"/>
        </w:rPr>
      </w:pPr>
    </w:p>
    <w:p w14:paraId="2B73D523" w14:textId="77777777" w:rsidR="00460FE6" w:rsidRPr="00460FE6" w:rsidRDefault="00460FE6" w:rsidP="00460FE6">
      <w:pPr>
        <w:spacing w:after="200" w:line="276" w:lineRule="auto"/>
        <w:rPr>
          <w:rFonts w:ascii="Arial" w:eastAsia="DengXian" w:hAnsi="Arial" w:cs="Arial"/>
          <w:kern w:val="0"/>
          <w:lang w:val="en-US"/>
          <w14:ligatures w14:val="none"/>
        </w:rPr>
      </w:pPr>
    </w:p>
    <w:p w14:paraId="15C47B35" w14:textId="77777777" w:rsidR="00460FE6" w:rsidRPr="00460FE6" w:rsidRDefault="00460FE6" w:rsidP="00460FE6">
      <w:pPr>
        <w:spacing w:after="200" w:line="276" w:lineRule="auto"/>
        <w:rPr>
          <w:rFonts w:ascii="Arial" w:eastAsia="DengXian" w:hAnsi="Arial" w:cs="Arial"/>
          <w:kern w:val="0"/>
          <w:lang w:val="en-US"/>
          <w14:ligatures w14:val="none"/>
        </w:rPr>
      </w:pPr>
    </w:p>
    <w:p w14:paraId="2DB74B6A" w14:textId="77777777" w:rsidR="00460FE6" w:rsidRPr="00460FE6" w:rsidRDefault="00460FE6" w:rsidP="00460FE6">
      <w:pPr>
        <w:spacing w:after="200" w:line="276" w:lineRule="auto"/>
        <w:rPr>
          <w:rFonts w:ascii="Arial" w:eastAsia="DengXian" w:hAnsi="Arial" w:cs="Arial"/>
          <w:kern w:val="0"/>
          <w:lang w:val="en-US"/>
          <w14:ligatures w14:val="none"/>
        </w:rPr>
      </w:pPr>
    </w:p>
    <w:p w14:paraId="6BD4ECF5" w14:textId="77777777" w:rsidR="00460FE6" w:rsidRPr="00460FE6" w:rsidRDefault="00460FE6" w:rsidP="00460FE6">
      <w:pPr>
        <w:spacing w:after="200" w:line="276" w:lineRule="auto"/>
        <w:rPr>
          <w:rFonts w:ascii="Arial" w:eastAsia="DengXian" w:hAnsi="Arial" w:cs="Arial"/>
          <w:kern w:val="0"/>
          <w:lang w:val="en-US"/>
          <w14:ligatures w14:val="none"/>
        </w:rPr>
      </w:pPr>
    </w:p>
    <w:p w14:paraId="62936FD5" w14:textId="77777777" w:rsidR="00460FE6" w:rsidRPr="00460FE6" w:rsidRDefault="00460FE6" w:rsidP="00460FE6">
      <w:pPr>
        <w:spacing w:after="200" w:line="276" w:lineRule="auto"/>
        <w:rPr>
          <w:rFonts w:ascii="Arial" w:eastAsia="DengXian" w:hAnsi="Arial" w:cs="Arial"/>
          <w:kern w:val="0"/>
          <w:lang w:val="en-US"/>
          <w14:ligatures w14:val="none"/>
        </w:rPr>
      </w:pPr>
    </w:p>
    <w:p w14:paraId="4D362FE5" w14:textId="77777777" w:rsidR="00460FE6" w:rsidRPr="00460FE6" w:rsidRDefault="00460FE6" w:rsidP="00460FE6">
      <w:pPr>
        <w:spacing w:after="200" w:line="276" w:lineRule="auto"/>
        <w:rPr>
          <w:rFonts w:ascii="Arial" w:eastAsia="DengXian" w:hAnsi="Arial" w:cs="Arial"/>
          <w:kern w:val="0"/>
          <w:lang w:val="en-US"/>
          <w14:ligatures w14:val="none"/>
        </w:rPr>
      </w:pPr>
    </w:p>
    <w:p w14:paraId="32D84526" w14:textId="77777777" w:rsidR="00460FE6" w:rsidRPr="00460FE6" w:rsidRDefault="00460FE6" w:rsidP="00460FE6">
      <w:pPr>
        <w:spacing w:after="200" w:line="276" w:lineRule="auto"/>
        <w:rPr>
          <w:rFonts w:ascii="Arial" w:eastAsia="DengXian" w:hAnsi="Arial" w:cs="Arial"/>
          <w:b/>
          <w:bCs/>
          <w:color w:val="4472C4"/>
          <w:kern w:val="0"/>
          <w:sz w:val="28"/>
          <w:szCs w:val="28"/>
          <w:lang w:val="en-US"/>
          <w14:ligatures w14:val="none"/>
        </w:rPr>
      </w:pPr>
    </w:p>
    <w:p w14:paraId="2DE19E4B" w14:textId="77777777" w:rsidR="00460FE6" w:rsidRPr="00460FE6" w:rsidRDefault="00460FE6" w:rsidP="00460FE6">
      <w:pPr>
        <w:keepNext/>
        <w:keepLines/>
        <w:spacing w:before="40" w:after="0" w:line="240" w:lineRule="auto"/>
        <w:outlineLvl w:val="1"/>
        <w:rPr>
          <w:rFonts w:ascii="Calibri Light" w:eastAsia="DengXian Light" w:hAnsi="Calibri Light" w:cs="Times New Roman"/>
          <w:color w:val="2F5496"/>
          <w:kern w:val="0"/>
          <w:sz w:val="32"/>
          <w:szCs w:val="32"/>
          <w:lang w:val="en-US"/>
          <w14:ligatures w14:val="none"/>
        </w:rPr>
      </w:pPr>
      <w:bookmarkStart w:id="2" w:name="_Toc1673481932"/>
      <w:r w:rsidRPr="00460FE6">
        <w:rPr>
          <w:rFonts w:ascii="Calibri Light" w:eastAsia="DengXian Light" w:hAnsi="Calibri Light" w:cs="Times New Roman"/>
          <w:color w:val="2F5496"/>
          <w:kern w:val="0"/>
          <w:sz w:val="32"/>
          <w:szCs w:val="32"/>
          <w:lang w:val="en-US"/>
          <w14:ligatures w14:val="none"/>
        </w:rPr>
        <w:t>LEARNING MENTORS FINAL REPORT</w:t>
      </w:r>
      <w:bookmarkEnd w:id="2"/>
      <w:r w:rsidRPr="00460FE6">
        <w:rPr>
          <w:rFonts w:ascii="Calibri Light" w:eastAsia="DengXian Light" w:hAnsi="Calibri Light" w:cs="Times New Roman"/>
          <w:color w:val="2F5496"/>
          <w:kern w:val="0"/>
          <w:sz w:val="32"/>
          <w:szCs w:val="32"/>
          <w:lang w:val="en-US"/>
          <w14:ligatures w14:val="none"/>
        </w:rPr>
        <w:t xml:space="preserve"> </w:t>
      </w:r>
    </w:p>
    <w:p w14:paraId="438274C5" w14:textId="518F403C"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The University would like to remind the Learning Mentor of the importance of their role in the assessment of the student.  This role is fundamental in ensuring standards of practice of those working with young people in </w:t>
      </w:r>
      <w:r w:rsidR="006B7227" w:rsidRPr="00460FE6">
        <w:rPr>
          <w:rFonts w:ascii="Arial" w:eastAsia="DengXian" w:hAnsi="Arial" w:cs="Arial"/>
          <w:kern w:val="0"/>
          <w:lang w:val="en-US"/>
          <w14:ligatures w14:val="none"/>
        </w:rPr>
        <w:t>communities and</w:t>
      </w:r>
      <w:r w:rsidRPr="00460FE6">
        <w:rPr>
          <w:rFonts w:ascii="Arial" w:eastAsia="DengXian" w:hAnsi="Arial" w:cs="Arial"/>
          <w:kern w:val="0"/>
          <w:lang w:val="en-US"/>
          <w14:ligatures w14:val="none"/>
        </w:rPr>
        <w:t xml:space="preserve"> cannot be taken lightly.  </w:t>
      </w:r>
    </w:p>
    <w:p w14:paraId="7EC67504" w14:textId="3E441C88"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To ensure the desired results are achieved, all those involved in the placement are required to understand and remain committed to the process of supervised practice.  Issues of competence which might </w:t>
      </w:r>
      <w:proofErr w:type="spellStart"/>
      <w:r w:rsidRPr="00460FE6">
        <w:rPr>
          <w:rFonts w:ascii="Arial" w:eastAsia="DengXian" w:hAnsi="Arial" w:cs="Arial"/>
          <w:kern w:val="0"/>
          <w:lang w:val="en-US"/>
          <w14:ligatures w14:val="none"/>
        </w:rPr>
        <w:t>jeopardise</w:t>
      </w:r>
      <w:proofErr w:type="spellEnd"/>
      <w:r w:rsidRPr="00460FE6">
        <w:rPr>
          <w:rFonts w:ascii="Arial" w:eastAsia="DengXian" w:hAnsi="Arial" w:cs="Arial"/>
          <w:kern w:val="0"/>
          <w:lang w:val="en-US"/>
          <w14:ligatures w14:val="none"/>
        </w:rPr>
        <w:t xml:space="preserve"> a student’s ability to complete workplace/</w:t>
      </w:r>
      <w:r w:rsidR="006B7227" w:rsidRPr="00460FE6">
        <w:rPr>
          <w:rFonts w:ascii="Arial" w:eastAsia="DengXian" w:hAnsi="Arial" w:cs="Arial"/>
          <w:kern w:val="0"/>
          <w:lang w:val="en-US"/>
          <w14:ligatures w14:val="none"/>
        </w:rPr>
        <w:t>work-based</w:t>
      </w:r>
      <w:r w:rsidRPr="00460FE6">
        <w:rPr>
          <w:rFonts w:ascii="Arial" w:eastAsia="DengXian" w:hAnsi="Arial" w:cs="Arial"/>
          <w:kern w:val="0"/>
          <w:lang w:val="en-US"/>
          <w14:ligatures w14:val="none"/>
        </w:rPr>
        <w:t xml:space="preserve"> practice successfully should be identified and communicated to the visiting tutor or fieldwork coordinator as soon as possible.</w:t>
      </w:r>
    </w:p>
    <w:p w14:paraId="1E841749"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After the </w:t>
      </w:r>
      <w:proofErr w:type="gramStart"/>
      <w:r w:rsidRPr="00460FE6">
        <w:rPr>
          <w:rFonts w:ascii="Arial" w:eastAsia="DengXian" w:hAnsi="Arial" w:cs="Arial"/>
          <w:kern w:val="0"/>
          <w:lang w:val="en-US"/>
          <w14:ligatures w14:val="none"/>
        </w:rPr>
        <w:t>student’s</w:t>
      </w:r>
      <w:proofErr w:type="gramEnd"/>
      <w:r w:rsidRPr="00460FE6">
        <w:rPr>
          <w:rFonts w:ascii="Arial" w:eastAsia="DengXian" w:hAnsi="Arial" w:cs="Arial"/>
          <w:kern w:val="0"/>
          <w:lang w:val="en-US"/>
          <w14:ligatures w14:val="none"/>
        </w:rPr>
        <w:t xml:space="preserve"> induction to the placement, the student will have drawn up a professional development plan balancing the needs of the student and the requirements of the </w:t>
      </w:r>
      <w:proofErr w:type="spellStart"/>
      <w:r w:rsidRPr="00460FE6">
        <w:rPr>
          <w:rFonts w:ascii="Arial" w:eastAsia="DengXian" w:hAnsi="Arial" w:cs="Arial"/>
          <w:kern w:val="0"/>
          <w:lang w:val="en-US"/>
          <w14:ligatures w14:val="none"/>
        </w:rPr>
        <w:t>programme</w:t>
      </w:r>
      <w:proofErr w:type="spellEnd"/>
      <w:r w:rsidRPr="00460FE6">
        <w:rPr>
          <w:rFonts w:ascii="Arial" w:eastAsia="DengXian" w:hAnsi="Arial" w:cs="Arial"/>
          <w:kern w:val="0"/>
          <w:lang w:val="en-US"/>
          <w14:ligatures w14:val="none"/>
        </w:rPr>
        <w:t xml:space="preserve">.  As Learning </w:t>
      </w:r>
      <w:proofErr w:type="gramStart"/>
      <w:r w:rsidRPr="00460FE6">
        <w:rPr>
          <w:rFonts w:ascii="Arial" w:eastAsia="DengXian" w:hAnsi="Arial" w:cs="Arial"/>
          <w:kern w:val="0"/>
          <w:lang w:val="en-US"/>
          <w14:ligatures w14:val="none"/>
        </w:rPr>
        <w:t>Mentor</w:t>
      </w:r>
      <w:proofErr w:type="gramEnd"/>
      <w:r w:rsidRPr="00460FE6">
        <w:rPr>
          <w:rFonts w:ascii="Arial" w:eastAsia="DengXian" w:hAnsi="Arial" w:cs="Arial"/>
          <w:kern w:val="0"/>
          <w:lang w:val="en-US"/>
          <w14:ligatures w14:val="none"/>
        </w:rPr>
        <w:t xml:space="preserve"> you will have carried out </w:t>
      </w:r>
      <w:r w:rsidRPr="00460FE6">
        <w:rPr>
          <w:rFonts w:ascii="Arial" w:eastAsia="DengXian" w:hAnsi="Arial" w:cs="Arial"/>
          <w:kern w:val="0"/>
          <w:lang w:val="en-US"/>
          <w14:ligatures w14:val="none"/>
        </w:rPr>
        <w:lastRenderedPageBreak/>
        <w:t xml:space="preserve">managerial supervision and an interim review of the placement.  This document is the final </w:t>
      </w:r>
      <w:proofErr w:type="gramStart"/>
      <w:r w:rsidRPr="00460FE6">
        <w:rPr>
          <w:rFonts w:ascii="Arial" w:eastAsia="DengXian" w:hAnsi="Arial" w:cs="Arial"/>
          <w:kern w:val="0"/>
          <w:lang w:val="en-US"/>
          <w14:ligatures w14:val="none"/>
        </w:rPr>
        <w:t>report, and</w:t>
      </w:r>
      <w:proofErr w:type="gramEnd"/>
      <w:r w:rsidRPr="00460FE6">
        <w:rPr>
          <w:rFonts w:ascii="Arial" w:eastAsia="DengXian" w:hAnsi="Arial" w:cs="Arial"/>
          <w:kern w:val="0"/>
          <w:lang w:val="en-US"/>
          <w14:ligatures w14:val="none"/>
        </w:rPr>
        <w:t xml:space="preserve"> will include your final assessment of the standards achieved by the </w:t>
      </w:r>
      <w:proofErr w:type="gramStart"/>
      <w:r w:rsidRPr="00460FE6">
        <w:rPr>
          <w:rFonts w:ascii="Arial" w:eastAsia="DengXian" w:hAnsi="Arial" w:cs="Arial"/>
          <w:kern w:val="0"/>
          <w:lang w:val="en-US"/>
          <w14:ligatures w14:val="none"/>
        </w:rPr>
        <w:t>student</w:t>
      </w:r>
      <w:proofErr w:type="gramEnd"/>
      <w:r w:rsidRPr="00460FE6">
        <w:rPr>
          <w:rFonts w:ascii="Arial" w:eastAsia="DengXian" w:hAnsi="Arial" w:cs="Arial"/>
          <w:kern w:val="0"/>
          <w:lang w:val="en-US"/>
          <w14:ligatures w14:val="none"/>
        </w:rPr>
        <w:t xml:space="preserve"> on placement and an assessment of an observed piece of youth work practice.</w:t>
      </w:r>
    </w:p>
    <w:p w14:paraId="4C7E16AC" w14:textId="77777777" w:rsidR="00460FE6" w:rsidRPr="00460FE6" w:rsidRDefault="00460FE6" w:rsidP="00460FE6">
      <w:pPr>
        <w:spacing w:after="200" w:line="276" w:lineRule="auto"/>
        <w:rPr>
          <w:rFonts w:ascii="Arial" w:eastAsia="DengXian" w:hAnsi="Arial" w:cs="Arial"/>
          <w:kern w:val="0"/>
          <w:lang w:val="en-US"/>
          <w14:ligatures w14:val="none"/>
        </w:rPr>
      </w:pPr>
    </w:p>
    <w:p w14:paraId="1C38A572" w14:textId="77777777" w:rsidR="00460FE6" w:rsidRPr="00460FE6" w:rsidRDefault="00460FE6" w:rsidP="00460FE6">
      <w:pPr>
        <w:spacing w:after="200" w:line="276" w:lineRule="auto"/>
        <w:rPr>
          <w:rFonts w:ascii="Arial" w:eastAsia="DengXian" w:hAnsi="Arial" w:cs="Arial"/>
          <w:b/>
          <w:bCs/>
          <w:kern w:val="0"/>
          <w:u w:val="single"/>
          <w:lang w:val="en-US"/>
          <w14:ligatures w14:val="none"/>
        </w:rPr>
      </w:pPr>
      <w:r w:rsidRPr="00460FE6">
        <w:rPr>
          <w:rFonts w:ascii="Arial" w:eastAsia="DengXian" w:hAnsi="Arial" w:cs="Arial"/>
          <w:b/>
          <w:bCs/>
          <w:kern w:val="0"/>
          <w:u w:val="single"/>
          <w:lang w:val="en-US"/>
          <w14:ligatures w14:val="none"/>
        </w:rPr>
        <w:t>Key areas of competence</w:t>
      </w:r>
    </w:p>
    <w:p w14:paraId="442FBB8A" w14:textId="77777777" w:rsidR="00460FE6" w:rsidRP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When considering the level of competence of a student please refer to the marking criteria outlined below:</w:t>
      </w:r>
    </w:p>
    <w:tbl>
      <w:tblPr>
        <w:tblStyle w:val="TableGrid"/>
        <w:tblW w:w="0" w:type="auto"/>
        <w:tblLook w:val="04A0" w:firstRow="1" w:lastRow="0" w:firstColumn="1" w:lastColumn="0" w:noHBand="0" w:noVBand="1"/>
      </w:tblPr>
      <w:tblGrid>
        <w:gridCol w:w="1980"/>
        <w:gridCol w:w="6379"/>
        <w:gridCol w:w="4591"/>
      </w:tblGrid>
      <w:tr w:rsidR="00460FE6" w:rsidRPr="00460FE6" w14:paraId="1F6B2FD4" w14:textId="77777777" w:rsidTr="00680EC3">
        <w:tc>
          <w:tcPr>
            <w:tcW w:w="1980" w:type="dxa"/>
            <w:shd w:val="clear" w:color="auto" w:fill="E7E6E6"/>
          </w:tcPr>
          <w:p w14:paraId="763A6EA7"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Percentage marks towards qualification</w:t>
            </w:r>
          </w:p>
        </w:tc>
        <w:tc>
          <w:tcPr>
            <w:tcW w:w="6379" w:type="dxa"/>
            <w:shd w:val="clear" w:color="auto" w:fill="E7E6E6"/>
          </w:tcPr>
          <w:p w14:paraId="3AB3EE7C"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Description</w:t>
            </w:r>
          </w:p>
        </w:tc>
        <w:tc>
          <w:tcPr>
            <w:tcW w:w="4591" w:type="dxa"/>
            <w:shd w:val="clear" w:color="auto" w:fill="E7E6E6"/>
          </w:tcPr>
          <w:p w14:paraId="23D0E197" w14:textId="77777777" w:rsidR="00460FE6" w:rsidRPr="00460FE6" w:rsidRDefault="00460FE6" w:rsidP="00460FE6">
            <w:pPr>
              <w:spacing w:after="200" w:line="276" w:lineRule="auto"/>
              <w:rPr>
                <w:rFonts w:ascii="Arial" w:eastAsia="DengXian" w:hAnsi="Arial" w:cs="Arial"/>
                <w:b/>
                <w:bCs/>
                <w:lang w:val="en-US"/>
                <w14:ligatures w14:val="none"/>
              </w:rPr>
            </w:pPr>
            <w:r w:rsidRPr="00460FE6">
              <w:rPr>
                <w:rFonts w:ascii="Arial" w:eastAsia="DengXian" w:hAnsi="Arial" w:cs="Arial"/>
                <w:b/>
                <w:bCs/>
                <w:lang w:val="en-US"/>
                <w14:ligatures w14:val="none"/>
              </w:rPr>
              <w:t>Requirements</w:t>
            </w:r>
          </w:p>
        </w:tc>
      </w:tr>
      <w:tr w:rsidR="00460FE6" w:rsidRPr="00460FE6" w14:paraId="318D0F5A" w14:textId="77777777" w:rsidTr="00680EC3">
        <w:tc>
          <w:tcPr>
            <w:tcW w:w="1980" w:type="dxa"/>
          </w:tcPr>
          <w:p w14:paraId="6E16A6EA"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70% &lt;</w:t>
            </w:r>
          </w:p>
        </w:tc>
        <w:tc>
          <w:tcPr>
            <w:tcW w:w="6379" w:type="dxa"/>
          </w:tcPr>
          <w:p w14:paraId="760E431C"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exceptional trainee Youth worker who is a reflective practitioner; shows initiative and an ability to work independently for a sustained period; demonstrates thoroughness and commitment to all aspects of professional practice.</w:t>
            </w:r>
          </w:p>
        </w:tc>
        <w:tc>
          <w:tcPr>
            <w:tcW w:w="4591" w:type="dxa"/>
          </w:tcPr>
          <w:p w14:paraId="28131A5E" w14:textId="422AEAF8" w:rsidR="00460FE6" w:rsidRDefault="007851D2" w:rsidP="00460FE6">
            <w:pPr>
              <w:spacing w:after="200" w:line="276" w:lineRule="auto"/>
              <w:rPr>
                <w:rFonts w:ascii="Arial" w:eastAsia="DengXian" w:hAnsi="Arial" w:cs="Arial"/>
                <w:lang w:val="en-US"/>
                <w14:ligatures w14:val="none"/>
              </w:rPr>
            </w:pPr>
            <w:r>
              <w:rPr>
                <w:rFonts w:ascii="Arial" w:eastAsia="DengXian" w:hAnsi="Arial" w:cs="Arial"/>
                <w:lang w:val="en-US"/>
                <w14:ligatures w14:val="none"/>
              </w:rPr>
              <w:t>Rache</w:t>
            </w:r>
            <w:r w:rsidR="00A2151E">
              <w:rPr>
                <w:rFonts w:ascii="Arial" w:eastAsia="DengXian" w:hAnsi="Arial" w:cs="Arial"/>
                <w:lang w:val="en-US"/>
                <w14:ligatures w14:val="none"/>
              </w:rPr>
              <w:t xml:space="preserve">l has proven to be an </w:t>
            </w:r>
            <w:r w:rsidRPr="007851D2">
              <w:rPr>
                <w:rFonts w:ascii="Arial" w:eastAsia="DengXian" w:hAnsi="Arial" w:cs="Arial"/>
                <w:lang w:val="en-US"/>
                <w14:ligatures w14:val="none"/>
              </w:rPr>
              <w:t xml:space="preserve">exceptional trainee Youth worker who </w:t>
            </w:r>
            <w:r w:rsidR="00A2151E">
              <w:rPr>
                <w:rFonts w:ascii="Arial" w:eastAsia="DengXian" w:hAnsi="Arial" w:cs="Arial"/>
                <w:lang w:val="en-US"/>
                <w14:ligatures w14:val="none"/>
              </w:rPr>
              <w:t xml:space="preserve">has proven </w:t>
            </w:r>
            <w:proofErr w:type="gramStart"/>
            <w:r w:rsidR="00106B90">
              <w:rPr>
                <w:rFonts w:ascii="Arial" w:eastAsia="DengXian" w:hAnsi="Arial" w:cs="Arial"/>
                <w:lang w:val="en-US"/>
                <w14:ligatures w14:val="none"/>
              </w:rPr>
              <w:t>repeatedly,</w:t>
            </w:r>
            <w:proofErr w:type="gramEnd"/>
            <w:r w:rsidR="00E95F5E">
              <w:rPr>
                <w:rFonts w:ascii="Arial" w:eastAsia="DengXian" w:hAnsi="Arial" w:cs="Arial"/>
                <w:lang w:val="en-US"/>
                <w14:ligatures w14:val="none"/>
              </w:rPr>
              <w:t xml:space="preserve"> to be a </w:t>
            </w:r>
            <w:r w:rsidRPr="007851D2">
              <w:rPr>
                <w:rFonts w:ascii="Arial" w:eastAsia="DengXian" w:hAnsi="Arial" w:cs="Arial"/>
                <w:lang w:val="en-US"/>
                <w14:ligatures w14:val="none"/>
              </w:rPr>
              <w:t xml:space="preserve">reflective practitioner; shows initiative and an ability to work independently for a sustained period; </w:t>
            </w:r>
            <w:r w:rsidR="00106B90">
              <w:rPr>
                <w:rFonts w:ascii="Arial" w:eastAsia="DengXian" w:hAnsi="Arial" w:cs="Arial"/>
                <w:lang w:val="en-US"/>
                <w14:ligatures w14:val="none"/>
              </w:rPr>
              <w:t xml:space="preserve">Rachel has </w:t>
            </w:r>
            <w:r w:rsidRPr="007851D2">
              <w:rPr>
                <w:rFonts w:ascii="Arial" w:eastAsia="DengXian" w:hAnsi="Arial" w:cs="Arial"/>
                <w:lang w:val="en-US"/>
                <w14:ligatures w14:val="none"/>
              </w:rPr>
              <w:t>demonstrate</w:t>
            </w:r>
            <w:r w:rsidR="00106B90">
              <w:rPr>
                <w:rFonts w:ascii="Arial" w:eastAsia="DengXian" w:hAnsi="Arial" w:cs="Arial"/>
                <w:lang w:val="en-US"/>
                <w14:ligatures w14:val="none"/>
              </w:rPr>
              <w:t>d</w:t>
            </w:r>
            <w:r w:rsidRPr="007851D2">
              <w:rPr>
                <w:rFonts w:ascii="Arial" w:eastAsia="DengXian" w:hAnsi="Arial" w:cs="Arial"/>
                <w:lang w:val="en-US"/>
                <w14:ligatures w14:val="none"/>
              </w:rPr>
              <w:t xml:space="preserve"> thoroughness and commitment to all aspects of professional practice.</w:t>
            </w:r>
          </w:p>
          <w:p w14:paraId="40EFC793" w14:textId="77777777" w:rsidR="00E95F5E" w:rsidRDefault="00E95F5E" w:rsidP="00460FE6">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She has provided robust systems of session planning and understands the requirements to go </w:t>
            </w:r>
            <w:r w:rsidR="00B66131">
              <w:rPr>
                <w:rFonts w:ascii="Arial" w:eastAsia="DengXian" w:hAnsi="Arial" w:cs="Arial"/>
                <w:lang w:val="en-US"/>
                <w14:ligatures w14:val="none"/>
              </w:rPr>
              <w:t>alongside</w:t>
            </w:r>
            <w:r>
              <w:rPr>
                <w:rFonts w:ascii="Arial" w:eastAsia="DengXian" w:hAnsi="Arial" w:cs="Arial"/>
                <w:lang w:val="en-US"/>
                <w14:ligatures w14:val="none"/>
              </w:rPr>
              <w:t xml:space="preserve"> this </w:t>
            </w:r>
            <w:r w:rsidR="00EF303C">
              <w:rPr>
                <w:rFonts w:ascii="Arial" w:eastAsia="DengXian" w:hAnsi="Arial" w:cs="Arial"/>
                <w:lang w:val="en-US"/>
                <w14:ligatures w14:val="none"/>
              </w:rPr>
              <w:t>i.e.</w:t>
            </w:r>
            <w:r>
              <w:rPr>
                <w:rFonts w:ascii="Arial" w:eastAsia="DengXian" w:hAnsi="Arial" w:cs="Arial"/>
                <w:lang w:val="en-US"/>
                <w14:ligatures w14:val="none"/>
              </w:rPr>
              <w:t xml:space="preserve"> risk assessments, planning, resources and evalu</w:t>
            </w:r>
            <w:r w:rsidR="00CC2590">
              <w:rPr>
                <w:rFonts w:ascii="Arial" w:eastAsia="DengXian" w:hAnsi="Arial" w:cs="Arial"/>
                <w:lang w:val="en-US"/>
                <w14:ligatures w14:val="none"/>
              </w:rPr>
              <w:t xml:space="preserve">ation. As described below </w:t>
            </w:r>
            <w:r w:rsidR="00BE1E28">
              <w:rPr>
                <w:rFonts w:ascii="Arial" w:eastAsia="DengXian" w:hAnsi="Arial" w:cs="Arial"/>
                <w:lang w:val="en-US"/>
                <w14:ligatures w14:val="none"/>
              </w:rPr>
              <w:t xml:space="preserve">Rachel has clearly demonstrated a clear ability to </w:t>
            </w:r>
            <w:r w:rsidR="0048675D">
              <w:rPr>
                <w:rFonts w:ascii="Arial" w:eastAsia="DengXian" w:hAnsi="Arial" w:cs="Arial"/>
                <w:lang w:val="en-US"/>
                <w14:ligatures w14:val="none"/>
              </w:rPr>
              <w:t>work on her own and with others</w:t>
            </w:r>
            <w:r w:rsidR="00E6060C">
              <w:rPr>
                <w:rFonts w:ascii="Arial" w:eastAsia="DengXian" w:hAnsi="Arial" w:cs="Arial"/>
                <w:lang w:val="en-US"/>
                <w14:ligatures w14:val="none"/>
              </w:rPr>
              <w:t xml:space="preserve">, reflecting on her practice and those working with her to </w:t>
            </w:r>
            <w:r w:rsidR="00E6060C">
              <w:rPr>
                <w:rFonts w:ascii="Arial" w:eastAsia="DengXian" w:hAnsi="Arial" w:cs="Arial"/>
                <w:lang w:val="en-US"/>
                <w14:ligatures w14:val="none"/>
              </w:rPr>
              <w:lastRenderedPageBreak/>
              <w:t xml:space="preserve">provide constructive feedback and </w:t>
            </w:r>
            <w:r w:rsidR="003A54D7">
              <w:rPr>
                <w:rFonts w:ascii="Arial" w:eastAsia="DengXian" w:hAnsi="Arial" w:cs="Arial"/>
                <w:lang w:val="en-US"/>
                <w14:ligatures w14:val="none"/>
              </w:rPr>
              <w:t xml:space="preserve">continuous development of good practice </w:t>
            </w:r>
          </w:p>
          <w:p w14:paraId="1C317CCA" w14:textId="72D37D63" w:rsidR="003A54D7" w:rsidRPr="00460FE6" w:rsidRDefault="003A54D7" w:rsidP="00460FE6">
            <w:pPr>
              <w:spacing w:after="200" w:line="276" w:lineRule="auto"/>
              <w:rPr>
                <w:rFonts w:ascii="Arial" w:eastAsia="DengXian" w:hAnsi="Arial" w:cs="Arial"/>
                <w:lang w:val="en-US"/>
                <w14:ligatures w14:val="none"/>
              </w:rPr>
            </w:pPr>
            <w:r>
              <w:rPr>
                <w:rFonts w:ascii="Arial" w:eastAsia="DengXian" w:hAnsi="Arial" w:cs="Arial"/>
                <w:lang w:val="en-US"/>
                <w14:ligatures w14:val="none"/>
              </w:rPr>
              <w:t xml:space="preserve">Award 70 percent – Tracey Miles </w:t>
            </w:r>
          </w:p>
        </w:tc>
      </w:tr>
      <w:tr w:rsidR="00460FE6" w:rsidRPr="00460FE6" w14:paraId="1ADF91F8" w14:textId="77777777" w:rsidTr="00680EC3">
        <w:tc>
          <w:tcPr>
            <w:tcW w:w="1980" w:type="dxa"/>
          </w:tcPr>
          <w:p w14:paraId="0B92AB7E"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lastRenderedPageBreak/>
              <w:t>60 – 69%</w:t>
            </w:r>
          </w:p>
        </w:tc>
        <w:tc>
          <w:tcPr>
            <w:tcW w:w="6379" w:type="dxa"/>
          </w:tcPr>
          <w:p w14:paraId="14C9B24E"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An effective trainee youth worker who displays a degree of independence and commitment to further professional development.</w:t>
            </w:r>
          </w:p>
        </w:tc>
        <w:tc>
          <w:tcPr>
            <w:tcW w:w="4591" w:type="dxa"/>
          </w:tcPr>
          <w:p w14:paraId="18CA1049"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3B1E1E7B" w14:textId="77777777" w:rsidTr="00680EC3">
        <w:tc>
          <w:tcPr>
            <w:tcW w:w="1980" w:type="dxa"/>
          </w:tcPr>
          <w:p w14:paraId="0DEF9B95"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50 – 59%</w:t>
            </w:r>
          </w:p>
        </w:tc>
        <w:tc>
          <w:tcPr>
            <w:tcW w:w="6379" w:type="dxa"/>
          </w:tcPr>
          <w:p w14:paraId="3C30575B" w14:textId="77777777" w:rsidR="00460FE6" w:rsidRPr="00460FE6" w:rsidRDefault="00460FE6" w:rsidP="00460FE6">
            <w:pPr>
              <w:tabs>
                <w:tab w:val="left" w:pos="1298"/>
              </w:tabs>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satisfactory trainee youth worker who has met the requirements </w:t>
            </w:r>
            <w:proofErr w:type="gramStart"/>
            <w:r w:rsidRPr="00460FE6">
              <w:rPr>
                <w:rFonts w:ascii="Arial" w:eastAsia="DengXian" w:hAnsi="Arial" w:cs="Arial"/>
                <w:lang w:val="en-US"/>
                <w14:ligatures w14:val="none"/>
              </w:rPr>
              <w:t>appropriate</w:t>
            </w:r>
            <w:proofErr w:type="gramEnd"/>
            <w:r w:rsidRPr="00460FE6">
              <w:rPr>
                <w:rFonts w:ascii="Arial" w:eastAsia="DengXian" w:hAnsi="Arial" w:cs="Arial"/>
                <w:lang w:val="en-US"/>
                <w14:ligatures w14:val="none"/>
              </w:rPr>
              <w:t xml:space="preserve"> for a professionally qualified Youth Worker and with further experience should develop into an effective youth worker.</w:t>
            </w:r>
            <w:r w:rsidRPr="00460FE6">
              <w:rPr>
                <w:rFonts w:ascii="Arial" w:eastAsia="DengXian" w:hAnsi="Arial" w:cs="Arial"/>
                <w:lang w:val="en-US"/>
                <w14:ligatures w14:val="none"/>
              </w:rPr>
              <w:tab/>
            </w:r>
          </w:p>
        </w:tc>
        <w:tc>
          <w:tcPr>
            <w:tcW w:w="4591" w:type="dxa"/>
          </w:tcPr>
          <w:p w14:paraId="259408B0"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243FEEEE" w14:textId="77777777" w:rsidTr="00680EC3">
        <w:tc>
          <w:tcPr>
            <w:tcW w:w="1980" w:type="dxa"/>
          </w:tcPr>
          <w:p w14:paraId="0D8426A9"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40 – 49%</w:t>
            </w:r>
          </w:p>
        </w:tc>
        <w:tc>
          <w:tcPr>
            <w:tcW w:w="6379" w:type="dxa"/>
          </w:tcPr>
          <w:p w14:paraId="21CBC9EF"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rather weak trainee youth worker with a basic level of knowledge or skill.  May be very poorly </w:t>
            </w:r>
            <w:proofErr w:type="spellStart"/>
            <w:r w:rsidRPr="00460FE6">
              <w:rPr>
                <w:rFonts w:ascii="Arial" w:eastAsia="DengXian" w:hAnsi="Arial" w:cs="Arial"/>
                <w:lang w:val="en-US"/>
                <w14:ligatures w14:val="none"/>
              </w:rPr>
              <w:t>organised</w:t>
            </w:r>
            <w:proofErr w:type="spellEnd"/>
            <w:r w:rsidRPr="00460FE6">
              <w:rPr>
                <w:rFonts w:ascii="Arial" w:eastAsia="DengXian" w:hAnsi="Arial" w:cs="Arial"/>
                <w:lang w:val="en-US"/>
                <w14:ligatures w14:val="none"/>
              </w:rPr>
              <w:t xml:space="preserve"> with very limited understanding of important concepts</w:t>
            </w:r>
          </w:p>
        </w:tc>
        <w:tc>
          <w:tcPr>
            <w:tcW w:w="4591" w:type="dxa"/>
          </w:tcPr>
          <w:p w14:paraId="220E9391" w14:textId="77777777" w:rsidR="00460FE6" w:rsidRPr="00460FE6" w:rsidRDefault="00460FE6" w:rsidP="00460FE6">
            <w:pPr>
              <w:spacing w:after="200" w:line="276" w:lineRule="auto"/>
              <w:rPr>
                <w:rFonts w:ascii="Arial" w:eastAsia="DengXian" w:hAnsi="Arial" w:cs="Arial"/>
                <w:lang w:val="en-US"/>
                <w14:ligatures w14:val="none"/>
              </w:rPr>
            </w:pPr>
          </w:p>
        </w:tc>
      </w:tr>
      <w:tr w:rsidR="00460FE6" w:rsidRPr="00460FE6" w14:paraId="2FB56B79" w14:textId="77777777" w:rsidTr="00680EC3">
        <w:tc>
          <w:tcPr>
            <w:tcW w:w="1980" w:type="dxa"/>
          </w:tcPr>
          <w:p w14:paraId="43BDDE5A"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color w:val="4472C4"/>
                <w:lang w:val="en-US"/>
                <w14:ligatures w14:val="none"/>
              </w:rPr>
              <w:t xml:space="preserve">&lt; </w:t>
            </w:r>
            <w:r w:rsidRPr="00460FE6">
              <w:rPr>
                <w:rFonts w:ascii="Arial" w:eastAsia="DengXian" w:hAnsi="Arial" w:cs="Arial"/>
                <w:lang w:val="en-US"/>
                <w14:ligatures w14:val="none"/>
              </w:rPr>
              <w:t>40%</w:t>
            </w:r>
          </w:p>
        </w:tc>
        <w:tc>
          <w:tcPr>
            <w:tcW w:w="6379" w:type="dxa"/>
          </w:tcPr>
          <w:p w14:paraId="6607FDE2" w14:textId="77777777" w:rsidR="00460FE6" w:rsidRPr="00460FE6" w:rsidRDefault="00460FE6" w:rsidP="00460FE6">
            <w:pPr>
              <w:spacing w:after="200" w:line="276" w:lineRule="auto"/>
              <w:rPr>
                <w:rFonts w:ascii="Arial" w:eastAsia="DengXian" w:hAnsi="Arial" w:cs="Arial"/>
                <w:lang w:val="en-US"/>
                <w14:ligatures w14:val="none"/>
              </w:rPr>
            </w:pPr>
            <w:r w:rsidRPr="00460FE6">
              <w:rPr>
                <w:rFonts w:ascii="Arial" w:eastAsia="DengXian" w:hAnsi="Arial" w:cs="Arial"/>
                <w:lang w:val="en-US"/>
                <w14:ligatures w14:val="none"/>
              </w:rPr>
              <w:t xml:space="preserve">A weak trainee youth worker who has been unable or unwilling to meet the required </w:t>
            </w:r>
            <w:proofErr w:type="gramStart"/>
            <w:r w:rsidRPr="00460FE6">
              <w:rPr>
                <w:rFonts w:ascii="Arial" w:eastAsia="DengXian" w:hAnsi="Arial" w:cs="Arial"/>
                <w:lang w:val="en-US"/>
                <w14:ligatures w14:val="none"/>
              </w:rPr>
              <w:t>standard,</w:t>
            </w:r>
            <w:proofErr w:type="gramEnd"/>
            <w:r w:rsidRPr="00460FE6">
              <w:rPr>
                <w:rFonts w:ascii="Arial" w:eastAsia="DengXian" w:hAnsi="Arial" w:cs="Arial"/>
                <w:lang w:val="en-US"/>
                <w14:ligatures w14:val="none"/>
              </w:rPr>
              <w:t xml:space="preserve"> may demonstrate inappropriate values or lack understanding or attention to detail.</w:t>
            </w:r>
          </w:p>
        </w:tc>
        <w:tc>
          <w:tcPr>
            <w:tcW w:w="4591" w:type="dxa"/>
          </w:tcPr>
          <w:p w14:paraId="5BA3A31D" w14:textId="77777777" w:rsidR="00460FE6" w:rsidRPr="00460FE6" w:rsidRDefault="00460FE6" w:rsidP="00460FE6">
            <w:pPr>
              <w:spacing w:after="200" w:line="276" w:lineRule="auto"/>
              <w:rPr>
                <w:rFonts w:ascii="Arial" w:eastAsia="DengXian" w:hAnsi="Arial" w:cs="Arial"/>
                <w:lang w:val="en-US"/>
                <w14:ligatures w14:val="none"/>
              </w:rPr>
            </w:pPr>
          </w:p>
        </w:tc>
      </w:tr>
    </w:tbl>
    <w:p w14:paraId="5DE8D5ED" w14:textId="77777777" w:rsidR="00460FE6" w:rsidRPr="00460FE6" w:rsidRDefault="00460FE6" w:rsidP="00460FE6">
      <w:pPr>
        <w:spacing w:after="200" w:line="276" w:lineRule="auto"/>
        <w:rPr>
          <w:rFonts w:ascii="Arial" w:eastAsia="DengXian" w:hAnsi="Arial" w:cs="Arial"/>
          <w:kern w:val="0"/>
          <w:lang w:val="en-US"/>
          <w14:ligatures w14:val="none"/>
        </w:rPr>
      </w:pPr>
    </w:p>
    <w:p w14:paraId="4863BE30" w14:textId="77777777" w:rsidR="00460FE6" w:rsidRDefault="00460FE6" w:rsidP="00460FE6">
      <w:pPr>
        <w:spacing w:after="200" w:line="276" w:lineRule="auto"/>
        <w:rPr>
          <w:rFonts w:ascii="Arial" w:eastAsia="DengXian" w:hAnsi="Arial" w:cs="Arial"/>
          <w:kern w:val="0"/>
          <w:lang w:val="en-US"/>
          <w14:ligatures w14:val="none"/>
        </w:rPr>
      </w:pPr>
      <w:r w:rsidRPr="00460FE6">
        <w:rPr>
          <w:rFonts w:ascii="Arial" w:eastAsia="DengXian" w:hAnsi="Arial" w:cs="Arial"/>
          <w:kern w:val="0"/>
          <w:lang w:val="en-US"/>
          <w14:ligatures w14:val="none"/>
        </w:rPr>
        <w:t xml:space="preserve">This section of the report should be completed by the fieldwork supervisor.  To complete the </w:t>
      </w:r>
      <w:proofErr w:type="gramStart"/>
      <w:r w:rsidRPr="00460FE6">
        <w:rPr>
          <w:rFonts w:ascii="Arial" w:eastAsia="DengXian" w:hAnsi="Arial" w:cs="Arial"/>
          <w:kern w:val="0"/>
          <w:lang w:val="en-US"/>
          <w14:ligatures w14:val="none"/>
        </w:rPr>
        <w:t>report</w:t>
      </w:r>
      <w:proofErr w:type="gramEnd"/>
      <w:r w:rsidRPr="00460FE6">
        <w:rPr>
          <w:rFonts w:ascii="Arial" w:eastAsia="DengXian" w:hAnsi="Arial" w:cs="Arial"/>
          <w:kern w:val="0"/>
          <w:lang w:val="en-US"/>
          <w14:ligatures w14:val="none"/>
        </w:rPr>
        <w:t xml:space="preserve"> we would like you to use the headings below giving specific examples to support your observations, the boxes will expand to allow you ample room to provide detailed feedback to the student. </w:t>
      </w:r>
    </w:p>
    <w:p w14:paraId="54FCBAC1" w14:textId="77777777" w:rsidR="00082F69" w:rsidRDefault="00082F69" w:rsidP="00460FE6">
      <w:pPr>
        <w:spacing w:after="200" w:line="276" w:lineRule="auto"/>
        <w:rPr>
          <w:rFonts w:ascii="Arial" w:eastAsia="DengXian" w:hAnsi="Arial" w:cs="Arial"/>
          <w:kern w:val="0"/>
          <w:lang w:val="en-US"/>
          <w14:ligatures w14:val="none"/>
        </w:rPr>
      </w:pPr>
    </w:p>
    <w:p w14:paraId="428FBAFC" w14:textId="77777777" w:rsidR="00082F69" w:rsidRPr="00460FE6" w:rsidRDefault="00082F69" w:rsidP="00460FE6">
      <w:pPr>
        <w:spacing w:after="200" w:line="276" w:lineRule="auto"/>
        <w:rPr>
          <w:rFonts w:ascii="Arial" w:eastAsia="DengXian" w:hAnsi="Arial" w:cs="Arial"/>
          <w:kern w:val="0"/>
          <w:lang w:val="en-US"/>
          <w14:ligatures w14:val="none"/>
        </w:rPr>
      </w:pPr>
    </w:p>
    <w:p w14:paraId="35841027" w14:textId="77777777" w:rsidR="00460FE6" w:rsidRPr="00460FE6" w:rsidRDefault="00460FE6" w:rsidP="00460FE6">
      <w:pPr>
        <w:spacing w:after="200" w:line="276" w:lineRule="auto"/>
        <w:rPr>
          <w:rFonts w:ascii="Arial" w:eastAsia="DengXian" w:hAnsi="Arial" w:cs="Arial"/>
          <w:kern w:val="0"/>
          <w:lang w:val="en-US"/>
          <w14:ligatures w14:val="none"/>
        </w:rPr>
      </w:pPr>
    </w:p>
    <w:p w14:paraId="266C8468" w14:textId="77777777" w:rsidR="00460FE6" w:rsidRPr="00460FE6" w:rsidRDefault="00460FE6" w:rsidP="00460FE6">
      <w:pPr>
        <w:spacing w:after="0" w:line="259" w:lineRule="auto"/>
        <w:rPr>
          <w:rFonts w:ascii="Arial" w:eastAsia="Arial" w:hAnsi="Arial" w:cs="Arial"/>
          <w:kern w:val="0"/>
          <w:lang w:val="en-US"/>
          <w14:ligatures w14:val="none"/>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487"/>
        <w:gridCol w:w="2094"/>
        <w:gridCol w:w="1472"/>
        <w:gridCol w:w="1467"/>
        <w:gridCol w:w="236"/>
        <w:gridCol w:w="1379"/>
        <w:gridCol w:w="236"/>
        <w:gridCol w:w="1341"/>
        <w:gridCol w:w="236"/>
        <w:gridCol w:w="1472"/>
      </w:tblGrid>
      <w:tr w:rsidR="00460FE6" w:rsidRPr="00460FE6" w14:paraId="050D5C22" w14:textId="77777777" w:rsidTr="00460FE6">
        <w:trPr>
          <w:trHeight w:val="300"/>
        </w:trPr>
        <w:tc>
          <w:tcPr>
            <w:tcW w:w="5581" w:type="dxa"/>
            <w:gridSpan w:val="2"/>
            <w:tcBorders>
              <w:top w:val="single" w:sz="8" w:space="0" w:color="auto"/>
              <w:left w:val="single" w:sz="8" w:space="0" w:color="auto"/>
              <w:bottom w:val="single" w:sz="8" w:space="0" w:color="auto"/>
              <w:right w:val="single" w:sz="8" w:space="0" w:color="auto"/>
            </w:tcBorders>
          </w:tcPr>
          <w:p w14:paraId="2C20544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7338" w:type="dxa"/>
            <w:gridSpan w:val="8"/>
            <w:tcBorders>
              <w:top w:val="single" w:sz="8" w:space="0" w:color="auto"/>
              <w:left w:val="nil"/>
              <w:bottom w:val="single" w:sz="8" w:space="0" w:color="auto"/>
              <w:right w:val="single" w:sz="8" w:space="0" w:color="auto"/>
            </w:tcBorders>
            <w:shd w:val="clear" w:color="auto" w:fill="E7E6E6"/>
          </w:tcPr>
          <w:p w14:paraId="6F4D56F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Please tick the appropriate box.  </w:t>
            </w:r>
          </w:p>
        </w:tc>
      </w:tr>
      <w:tr w:rsidR="00460FE6" w:rsidRPr="00460FE6" w14:paraId="31695298" w14:textId="77777777" w:rsidTr="00460FE6">
        <w:trPr>
          <w:trHeight w:val="300"/>
        </w:trPr>
        <w:tc>
          <w:tcPr>
            <w:tcW w:w="5581" w:type="dxa"/>
            <w:gridSpan w:val="2"/>
            <w:vMerge w:val="restart"/>
            <w:tcBorders>
              <w:top w:val="single" w:sz="8" w:space="0" w:color="auto"/>
              <w:left w:val="single" w:sz="8" w:space="0" w:color="auto"/>
              <w:bottom w:val="single" w:sz="8" w:space="0" w:color="auto"/>
              <w:right w:val="single" w:sz="8" w:space="0" w:color="auto"/>
            </w:tcBorders>
            <w:shd w:val="clear" w:color="auto" w:fill="E7E6E6"/>
          </w:tcPr>
          <w:p w14:paraId="6C942C2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Work with Young People in accordance with the pillars of Youth Work in Wales: Principles and Purposes </w:t>
            </w:r>
          </w:p>
        </w:tc>
        <w:tc>
          <w:tcPr>
            <w:tcW w:w="1472" w:type="dxa"/>
            <w:tcBorders>
              <w:top w:val="single" w:sz="8" w:space="0" w:color="auto"/>
              <w:left w:val="nil"/>
              <w:bottom w:val="single" w:sz="8" w:space="0" w:color="auto"/>
              <w:right w:val="single" w:sz="8" w:space="0" w:color="auto"/>
            </w:tcBorders>
            <w:shd w:val="clear" w:color="auto" w:fill="E7E6E6"/>
          </w:tcPr>
          <w:p w14:paraId="0B6E25D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1BAF5F8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cPr>
          <w:p w14:paraId="31F0D2D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459" w:type="dxa"/>
            <w:gridSpan w:val="2"/>
            <w:tcBorders>
              <w:top w:val="nil"/>
              <w:left w:val="nil"/>
              <w:bottom w:val="single" w:sz="8" w:space="0" w:color="auto"/>
              <w:right w:val="single" w:sz="8" w:space="0" w:color="auto"/>
            </w:tcBorders>
            <w:shd w:val="clear" w:color="auto" w:fill="E7E6E6"/>
          </w:tcPr>
          <w:p w14:paraId="7ED5C4F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69F32F4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7787BC5D" w14:textId="77777777" w:rsidTr="00680EC3">
        <w:trPr>
          <w:trHeight w:val="300"/>
        </w:trPr>
        <w:tc>
          <w:tcPr>
            <w:tcW w:w="5581" w:type="dxa"/>
            <w:gridSpan w:val="2"/>
            <w:vMerge/>
            <w:tcBorders>
              <w:left w:val="single" w:sz="0" w:space="0" w:color="auto"/>
              <w:right w:val="single" w:sz="0" w:space="0" w:color="auto"/>
            </w:tcBorders>
            <w:vAlign w:val="center"/>
          </w:tcPr>
          <w:p w14:paraId="3092539B"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789E3899" w14:textId="3ED09EEA"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8267BE">
              <w:rPr>
                <w:rFonts w:ascii="Arial" w:eastAsia="Arial" w:hAnsi="Arial" w:cs="Arial"/>
                <w:kern w:val="0"/>
                <w14:ligatures w14:val="none"/>
              </w:rPr>
              <w:t>X</w:t>
            </w:r>
          </w:p>
        </w:tc>
        <w:tc>
          <w:tcPr>
            <w:tcW w:w="1467" w:type="dxa"/>
            <w:tcBorders>
              <w:top w:val="single" w:sz="8" w:space="0" w:color="auto"/>
              <w:left w:val="single" w:sz="8" w:space="0" w:color="auto"/>
              <w:bottom w:val="single" w:sz="8" w:space="0" w:color="auto"/>
              <w:right w:val="single" w:sz="8" w:space="0" w:color="auto"/>
            </w:tcBorders>
          </w:tcPr>
          <w:p w14:paraId="68EE36DF" w14:textId="38BC1B12"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15BBFB6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67A96C72"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69B2482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0EB707F6"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2D5229B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338" w:type="dxa"/>
            <w:gridSpan w:val="8"/>
            <w:tcBorders>
              <w:top w:val="single" w:sz="8" w:space="0" w:color="auto"/>
              <w:left w:val="nil"/>
              <w:bottom w:val="single" w:sz="8" w:space="0" w:color="auto"/>
              <w:right w:val="single" w:sz="8" w:space="0" w:color="auto"/>
            </w:tcBorders>
          </w:tcPr>
          <w:p w14:paraId="4416CA36" w14:textId="7123F15B" w:rsidR="00D50958" w:rsidRPr="00460FE6" w:rsidRDefault="00460FE6" w:rsidP="00D50958">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r w:rsidR="000331AB">
              <w:rPr>
                <w:rFonts w:ascii="Arial" w:eastAsia="Arial" w:hAnsi="Arial" w:cs="Arial"/>
                <w:kern w:val="0"/>
                <w14:ligatures w14:val="none"/>
              </w:rPr>
              <w:t xml:space="preserve">Rachel understands the importance of </w:t>
            </w:r>
            <w:r w:rsidR="004B1770">
              <w:rPr>
                <w:rFonts w:ascii="Arial" w:eastAsia="Arial" w:hAnsi="Arial" w:cs="Arial"/>
                <w:kern w:val="0"/>
                <w14:ligatures w14:val="none"/>
              </w:rPr>
              <w:t xml:space="preserve">the five pillars of youth work. Rachel understands the importance of </w:t>
            </w:r>
            <w:r w:rsidR="00252D02">
              <w:rPr>
                <w:rFonts w:ascii="Arial" w:eastAsia="Arial" w:hAnsi="Arial" w:cs="Arial"/>
                <w:kern w:val="0"/>
                <w14:ligatures w14:val="none"/>
              </w:rPr>
              <w:t>continuous</w:t>
            </w:r>
            <w:r w:rsidR="004B1770">
              <w:rPr>
                <w:rFonts w:ascii="Arial" w:eastAsia="Arial" w:hAnsi="Arial" w:cs="Arial"/>
                <w:kern w:val="0"/>
                <w14:ligatures w14:val="none"/>
              </w:rPr>
              <w:t xml:space="preserve"> learning </w:t>
            </w:r>
            <w:r w:rsidR="00252D02">
              <w:rPr>
                <w:rFonts w:ascii="Arial" w:eastAsia="Arial" w:hAnsi="Arial" w:cs="Arial"/>
                <w:kern w:val="0"/>
                <w14:ligatures w14:val="none"/>
              </w:rPr>
              <w:t xml:space="preserve">and implementing these principals into all aspects of </w:t>
            </w:r>
            <w:proofErr w:type="spellStart"/>
            <w:proofErr w:type="gramStart"/>
            <w:r w:rsidR="00252D02">
              <w:rPr>
                <w:rFonts w:ascii="Arial" w:eastAsia="Arial" w:hAnsi="Arial" w:cs="Arial"/>
                <w:kern w:val="0"/>
                <w14:ligatures w14:val="none"/>
              </w:rPr>
              <w:t>he</w:t>
            </w:r>
            <w:proofErr w:type="spellEnd"/>
            <w:proofErr w:type="gramEnd"/>
            <w:r w:rsidR="00252D02">
              <w:rPr>
                <w:rFonts w:ascii="Arial" w:eastAsia="Arial" w:hAnsi="Arial" w:cs="Arial"/>
                <w:kern w:val="0"/>
                <w14:ligatures w14:val="none"/>
              </w:rPr>
              <w:t xml:space="preserve"> youth work practices.</w:t>
            </w:r>
          </w:p>
          <w:p w14:paraId="39586211" w14:textId="783FC383" w:rsidR="00460FE6" w:rsidRPr="00460FE6" w:rsidRDefault="00460FE6" w:rsidP="00460FE6">
            <w:pPr>
              <w:spacing w:after="0" w:line="259" w:lineRule="auto"/>
              <w:rPr>
                <w:rFonts w:ascii="Calibri" w:eastAsia="DengXian" w:hAnsi="Calibri" w:cs="Arial"/>
                <w:kern w:val="0"/>
                <w:sz w:val="22"/>
                <w:szCs w:val="22"/>
                <w14:ligatures w14:val="none"/>
              </w:rPr>
            </w:pPr>
          </w:p>
        </w:tc>
      </w:tr>
      <w:tr w:rsidR="00460FE6" w:rsidRPr="00460FE6" w14:paraId="42720395" w14:textId="77777777" w:rsidTr="00460FE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1EB91D6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Facilitate the personal, social and educational development of young people </w:t>
            </w:r>
          </w:p>
        </w:tc>
        <w:tc>
          <w:tcPr>
            <w:tcW w:w="1472" w:type="dxa"/>
            <w:tcBorders>
              <w:top w:val="single" w:sz="8" w:space="0" w:color="auto"/>
              <w:left w:val="nil"/>
              <w:bottom w:val="single" w:sz="8" w:space="0" w:color="auto"/>
              <w:right w:val="single" w:sz="8" w:space="0" w:color="auto"/>
            </w:tcBorders>
            <w:shd w:val="clear" w:color="auto" w:fill="E7E6E6"/>
          </w:tcPr>
          <w:p w14:paraId="3EAA5C6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28A8912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cPr>
          <w:p w14:paraId="65D61B1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459" w:type="dxa"/>
            <w:gridSpan w:val="2"/>
            <w:tcBorders>
              <w:top w:val="nil"/>
              <w:left w:val="nil"/>
              <w:bottom w:val="single" w:sz="8" w:space="0" w:color="auto"/>
              <w:right w:val="single" w:sz="8" w:space="0" w:color="auto"/>
            </w:tcBorders>
            <w:shd w:val="clear" w:color="auto" w:fill="E7E6E6"/>
          </w:tcPr>
          <w:p w14:paraId="61D99CC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7460D90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51225661" w14:textId="77777777" w:rsidTr="00680EC3">
        <w:trPr>
          <w:trHeight w:val="300"/>
        </w:trPr>
        <w:tc>
          <w:tcPr>
            <w:tcW w:w="5581" w:type="dxa"/>
            <w:gridSpan w:val="2"/>
            <w:vMerge/>
            <w:tcBorders>
              <w:left w:val="single" w:sz="0" w:space="0" w:color="auto"/>
              <w:right w:val="single" w:sz="0" w:space="0" w:color="auto"/>
            </w:tcBorders>
            <w:vAlign w:val="center"/>
          </w:tcPr>
          <w:p w14:paraId="2B004DA9"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45B020C4" w14:textId="244EF5FB"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B20645">
              <w:rPr>
                <w:rFonts w:ascii="Arial" w:eastAsia="Arial" w:hAnsi="Arial" w:cs="Arial"/>
                <w:kern w:val="0"/>
                <w14:ligatures w14:val="none"/>
              </w:rPr>
              <w:t>X</w:t>
            </w:r>
          </w:p>
        </w:tc>
        <w:tc>
          <w:tcPr>
            <w:tcW w:w="1467" w:type="dxa"/>
            <w:tcBorders>
              <w:top w:val="single" w:sz="8" w:space="0" w:color="auto"/>
              <w:left w:val="single" w:sz="8" w:space="0" w:color="auto"/>
              <w:bottom w:val="single" w:sz="8" w:space="0" w:color="auto"/>
              <w:right w:val="single" w:sz="8" w:space="0" w:color="auto"/>
            </w:tcBorders>
          </w:tcPr>
          <w:p w14:paraId="10E5C6EA" w14:textId="043F54CF"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5A0CABF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332DFBF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06283FC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10298C13"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2D58B8D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338" w:type="dxa"/>
            <w:gridSpan w:val="8"/>
            <w:tcBorders>
              <w:top w:val="single" w:sz="8" w:space="0" w:color="auto"/>
              <w:left w:val="nil"/>
              <w:bottom w:val="single" w:sz="8" w:space="0" w:color="auto"/>
              <w:right w:val="single" w:sz="8" w:space="0" w:color="auto"/>
            </w:tcBorders>
          </w:tcPr>
          <w:p w14:paraId="2BE3F74C" w14:textId="77777777" w:rsidR="00382C07" w:rsidRDefault="00460FE6" w:rsidP="00460FE6">
            <w:pPr>
              <w:spacing w:after="0" w:line="259" w:lineRule="auto"/>
              <w:rPr>
                <w:rFonts w:ascii="Arial" w:eastAsia="Arial" w:hAnsi="Arial" w:cs="Arial"/>
                <w:kern w:val="0"/>
                <w14:ligatures w14:val="none"/>
              </w:rPr>
            </w:pPr>
            <w:r w:rsidRPr="00460FE6">
              <w:rPr>
                <w:rFonts w:ascii="Arial" w:eastAsia="Arial" w:hAnsi="Arial" w:cs="Arial"/>
                <w:kern w:val="0"/>
                <w14:ligatures w14:val="none"/>
              </w:rPr>
              <w:t xml:space="preserve">Comments: </w:t>
            </w:r>
            <w:r w:rsidR="00B20645">
              <w:rPr>
                <w:rFonts w:ascii="Arial" w:eastAsia="Arial" w:hAnsi="Arial" w:cs="Arial"/>
                <w:kern w:val="0"/>
                <w14:ligatures w14:val="none"/>
              </w:rPr>
              <w:t xml:space="preserve">Rachel has implemented excellent </w:t>
            </w:r>
            <w:r w:rsidR="004C36CD">
              <w:rPr>
                <w:rFonts w:ascii="Arial" w:eastAsia="Arial" w:hAnsi="Arial" w:cs="Arial"/>
                <w:kern w:val="0"/>
                <w14:ligatures w14:val="none"/>
              </w:rPr>
              <w:t xml:space="preserve">planning and </w:t>
            </w:r>
            <w:r w:rsidR="00B20645">
              <w:rPr>
                <w:rFonts w:ascii="Arial" w:eastAsia="Arial" w:hAnsi="Arial" w:cs="Arial"/>
                <w:kern w:val="0"/>
                <w14:ligatures w14:val="none"/>
              </w:rPr>
              <w:t xml:space="preserve">resources for </w:t>
            </w:r>
            <w:r w:rsidR="007941F7">
              <w:rPr>
                <w:rFonts w:ascii="Arial" w:eastAsia="Arial" w:hAnsi="Arial" w:cs="Arial"/>
                <w:kern w:val="0"/>
                <w14:ligatures w14:val="none"/>
              </w:rPr>
              <w:t>lifelong</w:t>
            </w:r>
            <w:r w:rsidR="00B20645">
              <w:rPr>
                <w:rFonts w:ascii="Arial" w:eastAsia="Arial" w:hAnsi="Arial" w:cs="Arial"/>
                <w:kern w:val="0"/>
                <w14:ligatures w14:val="none"/>
              </w:rPr>
              <w:t xml:space="preserve"> learning and independent l</w:t>
            </w:r>
            <w:r w:rsidR="004C36CD">
              <w:rPr>
                <w:rFonts w:ascii="Arial" w:eastAsia="Arial" w:hAnsi="Arial" w:cs="Arial"/>
                <w:kern w:val="0"/>
                <w14:ligatures w14:val="none"/>
              </w:rPr>
              <w:t>iving</w:t>
            </w:r>
            <w:r w:rsidR="00B20645">
              <w:rPr>
                <w:rFonts w:ascii="Arial" w:eastAsia="Arial" w:hAnsi="Arial" w:cs="Arial"/>
                <w:kern w:val="0"/>
                <w14:ligatures w14:val="none"/>
              </w:rPr>
              <w:t xml:space="preserve"> </w:t>
            </w:r>
            <w:r w:rsidR="007941F7">
              <w:rPr>
                <w:rFonts w:ascii="Arial" w:eastAsia="Arial" w:hAnsi="Arial" w:cs="Arial"/>
                <w:kern w:val="0"/>
                <w14:ligatures w14:val="none"/>
              </w:rPr>
              <w:t xml:space="preserve">session. Rachel </w:t>
            </w:r>
            <w:r w:rsidR="004C36CD">
              <w:rPr>
                <w:rFonts w:ascii="Arial" w:eastAsia="Arial" w:hAnsi="Arial" w:cs="Arial"/>
                <w:kern w:val="0"/>
                <w14:ligatures w14:val="none"/>
              </w:rPr>
              <w:t>c</w:t>
            </w:r>
            <w:r w:rsidR="007941F7">
              <w:rPr>
                <w:rFonts w:ascii="Arial" w:eastAsia="Arial" w:hAnsi="Arial" w:cs="Arial"/>
                <w:kern w:val="0"/>
                <w14:ligatures w14:val="none"/>
              </w:rPr>
              <w:t xml:space="preserve">oordinated the </w:t>
            </w:r>
            <w:r w:rsidR="000F43D7">
              <w:rPr>
                <w:rFonts w:ascii="Arial" w:eastAsia="Arial" w:hAnsi="Arial" w:cs="Arial"/>
                <w:kern w:val="0"/>
                <w14:ligatures w14:val="none"/>
              </w:rPr>
              <w:t>f</w:t>
            </w:r>
            <w:r w:rsidR="004D2417">
              <w:rPr>
                <w:rFonts w:ascii="Arial" w:eastAsia="Arial" w:hAnsi="Arial" w:cs="Arial"/>
                <w:kern w:val="0"/>
                <w14:ligatures w14:val="none"/>
              </w:rPr>
              <w:t xml:space="preserve">ood </w:t>
            </w:r>
            <w:r w:rsidR="000F43D7">
              <w:rPr>
                <w:rFonts w:ascii="Arial" w:eastAsia="Arial" w:hAnsi="Arial" w:cs="Arial"/>
                <w:kern w:val="0"/>
                <w14:ligatures w14:val="none"/>
              </w:rPr>
              <w:t xml:space="preserve">hygiene course, </w:t>
            </w:r>
            <w:r w:rsidR="00382C07">
              <w:rPr>
                <w:rFonts w:ascii="Arial" w:eastAsia="Arial" w:hAnsi="Arial" w:cs="Arial"/>
                <w:kern w:val="0"/>
                <w14:ligatures w14:val="none"/>
              </w:rPr>
              <w:t xml:space="preserve">at a </w:t>
            </w:r>
            <w:r w:rsidR="00176E27">
              <w:rPr>
                <w:rFonts w:ascii="Arial" w:eastAsia="Arial" w:hAnsi="Arial" w:cs="Arial"/>
                <w:kern w:val="0"/>
                <w14:ligatures w14:val="none"/>
              </w:rPr>
              <w:t xml:space="preserve">level 2 </w:t>
            </w:r>
            <w:r w:rsidR="00382C07">
              <w:rPr>
                <w:rFonts w:ascii="Arial" w:eastAsia="Arial" w:hAnsi="Arial" w:cs="Arial"/>
                <w:kern w:val="0"/>
                <w14:ligatures w14:val="none"/>
              </w:rPr>
              <w:t xml:space="preserve">for </w:t>
            </w:r>
            <w:r w:rsidR="00176E27">
              <w:rPr>
                <w:rFonts w:ascii="Arial" w:eastAsia="Arial" w:hAnsi="Arial" w:cs="Arial"/>
                <w:kern w:val="0"/>
                <w14:ligatures w14:val="none"/>
              </w:rPr>
              <w:t xml:space="preserve">the young </w:t>
            </w:r>
            <w:r w:rsidR="00382C07">
              <w:rPr>
                <w:rFonts w:ascii="Arial" w:eastAsia="Arial" w:hAnsi="Arial" w:cs="Arial"/>
                <w:kern w:val="0"/>
                <w14:ligatures w14:val="none"/>
              </w:rPr>
              <w:t xml:space="preserve">people, </w:t>
            </w:r>
            <w:proofErr w:type="gramStart"/>
            <w:r w:rsidR="00382C07">
              <w:rPr>
                <w:rFonts w:ascii="Arial" w:eastAsia="Arial" w:hAnsi="Arial" w:cs="Arial"/>
                <w:kern w:val="0"/>
                <w14:ligatures w14:val="none"/>
              </w:rPr>
              <w:t>whom</w:t>
            </w:r>
            <w:proofErr w:type="gramEnd"/>
            <w:r w:rsidR="00490552">
              <w:rPr>
                <w:rFonts w:ascii="Arial" w:eastAsia="Arial" w:hAnsi="Arial" w:cs="Arial"/>
                <w:kern w:val="0"/>
                <w14:ligatures w14:val="none"/>
              </w:rPr>
              <w:t xml:space="preserve"> really enjoyed the session</w:t>
            </w:r>
            <w:r w:rsidR="00672D80">
              <w:rPr>
                <w:rFonts w:ascii="Arial" w:eastAsia="Arial" w:hAnsi="Arial" w:cs="Arial"/>
                <w:kern w:val="0"/>
                <w14:ligatures w14:val="none"/>
              </w:rPr>
              <w:t xml:space="preserve"> and the learning behind the theory, </w:t>
            </w:r>
          </w:p>
          <w:p w14:paraId="16DC7644" w14:textId="77777777" w:rsidR="00382C07" w:rsidRDefault="00382C07" w:rsidP="00460FE6">
            <w:pPr>
              <w:spacing w:after="0" w:line="259" w:lineRule="auto"/>
              <w:rPr>
                <w:rFonts w:ascii="Arial" w:eastAsia="Arial" w:hAnsi="Arial" w:cs="Arial"/>
                <w:kern w:val="0"/>
                <w14:ligatures w14:val="none"/>
              </w:rPr>
            </w:pPr>
          </w:p>
          <w:p w14:paraId="3FB784F1" w14:textId="3D727B89" w:rsidR="00460FE6" w:rsidRDefault="00672D80" w:rsidP="00460FE6">
            <w:pPr>
              <w:spacing w:after="0" w:line="259" w:lineRule="auto"/>
              <w:rPr>
                <w:rFonts w:ascii="Arial" w:eastAsia="Arial" w:hAnsi="Arial" w:cs="Arial"/>
                <w:kern w:val="0"/>
                <w14:ligatures w14:val="none"/>
              </w:rPr>
            </w:pPr>
            <w:r>
              <w:rPr>
                <w:rFonts w:ascii="Arial" w:eastAsia="Arial" w:hAnsi="Arial" w:cs="Arial"/>
                <w:kern w:val="0"/>
                <w14:ligatures w14:val="none"/>
              </w:rPr>
              <w:t>The young people fed back that they enjoyed all aspects of th</w:t>
            </w:r>
            <w:r w:rsidR="00382C07">
              <w:rPr>
                <w:rFonts w:ascii="Arial" w:eastAsia="Arial" w:hAnsi="Arial" w:cs="Arial"/>
                <w:kern w:val="0"/>
                <w14:ligatures w14:val="none"/>
              </w:rPr>
              <w:t>ese session</w:t>
            </w:r>
            <w:r>
              <w:rPr>
                <w:rFonts w:ascii="Arial" w:eastAsia="Arial" w:hAnsi="Arial" w:cs="Arial"/>
                <w:kern w:val="0"/>
                <w14:ligatures w14:val="none"/>
              </w:rPr>
              <w:t xml:space="preserve"> and</w:t>
            </w:r>
            <w:r w:rsidR="00170B95">
              <w:rPr>
                <w:rFonts w:ascii="Arial" w:eastAsia="Arial" w:hAnsi="Arial" w:cs="Arial"/>
                <w:kern w:val="0"/>
                <w14:ligatures w14:val="none"/>
              </w:rPr>
              <w:t xml:space="preserve"> were very pleased to receive a certificate of achievement. Rachel worked hard to coordinate the session</w:t>
            </w:r>
            <w:r w:rsidR="00382C07">
              <w:rPr>
                <w:rFonts w:ascii="Arial" w:eastAsia="Arial" w:hAnsi="Arial" w:cs="Arial"/>
                <w:kern w:val="0"/>
                <w14:ligatures w14:val="none"/>
              </w:rPr>
              <w:t>s</w:t>
            </w:r>
            <w:r w:rsidR="00170B95">
              <w:rPr>
                <w:rFonts w:ascii="Arial" w:eastAsia="Arial" w:hAnsi="Arial" w:cs="Arial"/>
                <w:kern w:val="0"/>
                <w14:ligatures w14:val="none"/>
              </w:rPr>
              <w:t xml:space="preserve"> and ensured that all areas were in place such as digital access a</w:t>
            </w:r>
            <w:r w:rsidR="00732A75">
              <w:rPr>
                <w:rFonts w:ascii="Arial" w:eastAsia="Arial" w:hAnsi="Arial" w:cs="Arial"/>
                <w:kern w:val="0"/>
                <w14:ligatures w14:val="none"/>
              </w:rPr>
              <w:t>nd resources</w:t>
            </w:r>
            <w:r w:rsidR="00F53ACD">
              <w:rPr>
                <w:rFonts w:ascii="Arial" w:eastAsia="Arial" w:hAnsi="Arial" w:cs="Arial"/>
                <w:kern w:val="0"/>
                <w14:ligatures w14:val="none"/>
              </w:rPr>
              <w:t xml:space="preserve"> for the smooth running of the course which </w:t>
            </w:r>
            <w:r w:rsidR="00C37CFB">
              <w:rPr>
                <w:rFonts w:ascii="Arial" w:eastAsia="Arial" w:hAnsi="Arial" w:cs="Arial"/>
                <w:kern w:val="0"/>
                <w14:ligatures w14:val="none"/>
              </w:rPr>
              <w:t xml:space="preserve">was achieved over an </w:t>
            </w:r>
            <w:r w:rsidR="00310B03">
              <w:rPr>
                <w:rFonts w:ascii="Arial" w:eastAsia="Arial" w:hAnsi="Arial" w:cs="Arial"/>
                <w:kern w:val="0"/>
                <w14:ligatures w14:val="none"/>
              </w:rPr>
              <w:t>8-week</w:t>
            </w:r>
            <w:r w:rsidR="00C37CFB">
              <w:rPr>
                <w:rFonts w:ascii="Arial" w:eastAsia="Arial" w:hAnsi="Arial" w:cs="Arial"/>
                <w:kern w:val="0"/>
                <w14:ligatures w14:val="none"/>
              </w:rPr>
              <w:t xml:space="preserve"> period. </w:t>
            </w:r>
            <w:r>
              <w:rPr>
                <w:rFonts w:ascii="Arial" w:eastAsia="Arial" w:hAnsi="Arial" w:cs="Arial"/>
                <w:kern w:val="0"/>
                <w14:ligatures w14:val="none"/>
              </w:rPr>
              <w:t xml:space="preserve"> </w:t>
            </w:r>
            <w:r w:rsidR="007941F7">
              <w:rPr>
                <w:rFonts w:ascii="Arial" w:eastAsia="Arial" w:hAnsi="Arial" w:cs="Arial"/>
                <w:kern w:val="0"/>
                <w14:ligatures w14:val="none"/>
              </w:rPr>
              <w:t xml:space="preserve"> </w:t>
            </w:r>
          </w:p>
          <w:p w14:paraId="74BD926F" w14:textId="77777777" w:rsidR="00382C07" w:rsidRDefault="00382C07" w:rsidP="00460FE6">
            <w:pPr>
              <w:spacing w:after="0" w:line="259" w:lineRule="auto"/>
              <w:rPr>
                <w:rFonts w:ascii="Arial" w:eastAsia="Arial" w:hAnsi="Arial" w:cs="Arial"/>
                <w:kern w:val="0"/>
                <w14:ligatures w14:val="none"/>
              </w:rPr>
            </w:pPr>
          </w:p>
          <w:p w14:paraId="654AD788" w14:textId="4012B291" w:rsidR="00382C07" w:rsidRPr="00460FE6" w:rsidRDefault="00382C07" w:rsidP="00460FE6">
            <w:pPr>
              <w:spacing w:after="0" w:line="259" w:lineRule="auto"/>
              <w:rPr>
                <w:rFonts w:ascii="Calibri" w:eastAsia="DengXian" w:hAnsi="Calibri" w:cs="Arial"/>
                <w:kern w:val="0"/>
                <w:sz w:val="22"/>
                <w:szCs w:val="22"/>
                <w14:ligatures w14:val="none"/>
              </w:rPr>
            </w:pPr>
            <w:r>
              <w:rPr>
                <w:rFonts w:ascii="Arial" w:eastAsia="Arial" w:hAnsi="Arial" w:cs="Arial"/>
                <w:kern w:val="0"/>
                <w14:ligatures w14:val="none"/>
              </w:rPr>
              <w:t xml:space="preserve">Rachel has developed various sessions to </w:t>
            </w:r>
            <w:r w:rsidR="00676E7F">
              <w:rPr>
                <w:rFonts w:ascii="Arial" w:eastAsia="Arial" w:hAnsi="Arial" w:cs="Arial"/>
                <w:kern w:val="0"/>
                <w14:ligatures w14:val="none"/>
              </w:rPr>
              <w:t xml:space="preserve">include social engagement which is vital of our young people as they are often social isolated as they are de </w:t>
            </w:r>
            <w:r w:rsidR="003D2865">
              <w:rPr>
                <w:rFonts w:ascii="Arial" w:eastAsia="Arial" w:hAnsi="Arial" w:cs="Arial"/>
                <w:kern w:val="0"/>
                <w14:ligatures w14:val="none"/>
              </w:rPr>
              <w:t>registered</w:t>
            </w:r>
            <w:r w:rsidR="00676E7F">
              <w:rPr>
                <w:rFonts w:ascii="Arial" w:eastAsia="Arial" w:hAnsi="Arial" w:cs="Arial"/>
                <w:kern w:val="0"/>
                <w14:ligatures w14:val="none"/>
              </w:rPr>
              <w:t xml:space="preserve"> from school</w:t>
            </w:r>
            <w:r w:rsidR="003D2865">
              <w:rPr>
                <w:rFonts w:ascii="Arial" w:eastAsia="Arial" w:hAnsi="Arial" w:cs="Arial"/>
                <w:kern w:val="0"/>
                <w14:ligatures w14:val="none"/>
              </w:rPr>
              <w:t>.</w:t>
            </w:r>
            <w:r w:rsidR="00847C6E">
              <w:rPr>
                <w:rFonts w:ascii="Arial" w:eastAsia="Arial" w:hAnsi="Arial" w:cs="Arial"/>
                <w:kern w:val="0"/>
                <w14:ligatures w14:val="none"/>
              </w:rPr>
              <w:t xml:space="preserve"> </w:t>
            </w:r>
            <w:r w:rsidR="00443C3F">
              <w:rPr>
                <w:rFonts w:ascii="Arial" w:eastAsia="Arial" w:hAnsi="Arial" w:cs="Arial"/>
                <w:kern w:val="0"/>
                <w14:ligatures w14:val="none"/>
              </w:rPr>
              <w:t>These sessions</w:t>
            </w:r>
            <w:r w:rsidR="00847C6E">
              <w:rPr>
                <w:rFonts w:ascii="Arial" w:eastAsia="Arial" w:hAnsi="Arial" w:cs="Arial"/>
                <w:kern w:val="0"/>
                <w14:ligatures w14:val="none"/>
              </w:rPr>
              <w:t xml:space="preserve"> have been excellent and provided various learning method </w:t>
            </w:r>
            <w:r w:rsidR="00E04078">
              <w:rPr>
                <w:rFonts w:ascii="Arial" w:eastAsia="Arial" w:hAnsi="Arial" w:cs="Arial"/>
                <w:kern w:val="0"/>
                <w14:ligatures w14:val="none"/>
              </w:rPr>
              <w:t xml:space="preserve">and engagement for persona and social engagement within our outdoor setting. These have </w:t>
            </w:r>
            <w:proofErr w:type="gramStart"/>
            <w:r w:rsidR="00E04078">
              <w:rPr>
                <w:rFonts w:ascii="Arial" w:eastAsia="Arial" w:hAnsi="Arial" w:cs="Arial"/>
                <w:kern w:val="0"/>
                <w14:ligatures w14:val="none"/>
              </w:rPr>
              <w:t>include</w:t>
            </w:r>
            <w:proofErr w:type="gramEnd"/>
            <w:r w:rsidR="00E04078">
              <w:rPr>
                <w:rFonts w:ascii="Arial" w:eastAsia="Arial" w:hAnsi="Arial" w:cs="Arial"/>
                <w:kern w:val="0"/>
                <w14:ligatures w14:val="none"/>
              </w:rPr>
              <w:t xml:space="preserve"> team building, animal care, gardening, arts and crafts, </w:t>
            </w:r>
            <w:r w:rsidR="00266FA3">
              <w:rPr>
                <w:rFonts w:ascii="Arial" w:eastAsia="Arial" w:hAnsi="Arial" w:cs="Arial"/>
                <w:kern w:val="0"/>
                <w14:ligatures w14:val="none"/>
              </w:rPr>
              <w:t xml:space="preserve">forest school, bushcraft, skills build all which have been completed with the </w:t>
            </w:r>
            <w:r w:rsidR="00266FA3">
              <w:rPr>
                <w:rFonts w:ascii="Arial" w:eastAsia="Arial" w:hAnsi="Arial" w:cs="Arial"/>
                <w:kern w:val="0"/>
                <w14:ligatures w14:val="none"/>
              </w:rPr>
              <w:lastRenderedPageBreak/>
              <w:t>team and Rachel has fully supported through robust planning</w:t>
            </w:r>
            <w:r w:rsidR="00E60113">
              <w:rPr>
                <w:rFonts w:ascii="Arial" w:eastAsia="Arial" w:hAnsi="Arial" w:cs="Arial"/>
                <w:kern w:val="0"/>
                <w14:ligatures w14:val="none"/>
              </w:rPr>
              <w:t xml:space="preserve"> from outset to delivery. </w:t>
            </w:r>
            <w:r w:rsidR="00676E7F">
              <w:rPr>
                <w:rFonts w:ascii="Arial" w:eastAsia="Arial" w:hAnsi="Arial" w:cs="Arial"/>
                <w:kern w:val="0"/>
                <w14:ligatures w14:val="none"/>
              </w:rPr>
              <w:t xml:space="preserve"> </w:t>
            </w:r>
          </w:p>
          <w:p w14:paraId="7E73E8E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p w14:paraId="3FBB5145" w14:textId="130067D4" w:rsidR="00460FE6" w:rsidRPr="00460FE6" w:rsidRDefault="00460FE6" w:rsidP="00460FE6">
            <w:pPr>
              <w:spacing w:after="0" w:line="259" w:lineRule="auto"/>
              <w:rPr>
                <w:rFonts w:ascii="Calibri" w:eastAsia="DengXian" w:hAnsi="Calibri" w:cs="Arial"/>
                <w:kern w:val="0"/>
                <w:sz w:val="22"/>
                <w:szCs w:val="22"/>
                <w14:ligatures w14:val="none"/>
              </w:rPr>
            </w:pPr>
          </w:p>
        </w:tc>
      </w:tr>
      <w:tr w:rsidR="00460FE6" w:rsidRPr="00460FE6" w14:paraId="5881F5BD" w14:textId="77777777" w:rsidTr="00460FE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24EF7DB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lastRenderedPageBreak/>
              <w:t xml:space="preserve">Facilitate learning and development of young people through planning and implementing learning activities in youth work </w:t>
            </w:r>
          </w:p>
        </w:tc>
        <w:tc>
          <w:tcPr>
            <w:tcW w:w="1472" w:type="dxa"/>
            <w:tcBorders>
              <w:top w:val="single" w:sz="8" w:space="0" w:color="auto"/>
              <w:left w:val="nil"/>
              <w:bottom w:val="single" w:sz="8" w:space="0" w:color="auto"/>
              <w:right w:val="single" w:sz="8" w:space="0" w:color="auto"/>
            </w:tcBorders>
            <w:shd w:val="clear" w:color="auto" w:fill="E7E6E6"/>
          </w:tcPr>
          <w:p w14:paraId="12B75E0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1FA000E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cPr>
          <w:p w14:paraId="584E574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459" w:type="dxa"/>
            <w:gridSpan w:val="2"/>
            <w:tcBorders>
              <w:top w:val="nil"/>
              <w:left w:val="nil"/>
              <w:bottom w:val="single" w:sz="8" w:space="0" w:color="auto"/>
              <w:right w:val="single" w:sz="8" w:space="0" w:color="auto"/>
            </w:tcBorders>
            <w:shd w:val="clear" w:color="auto" w:fill="E7E6E6"/>
          </w:tcPr>
          <w:p w14:paraId="5077510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0C6D4F2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42DFFDC3" w14:textId="77777777" w:rsidTr="00680EC3">
        <w:trPr>
          <w:trHeight w:val="300"/>
        </w:trPr>
        <w:tc>
          <w:tcPr>
            <w:tcW w:w="5581" w:type="dxa"/>
            <w:gridSpan w:val="2"/>
            <w:vMerge/>
            <w:tcBorders>
              <w:left w:val="single" w:sz="0" w:space="0" w:color="auto"/>
              <w:right w:val="single" w:sz="0" w:space="0" w:color="auto"/>
            </w:tcBorders>
            <w:vAlign w:val="center"/>
          </w:tcPr>
          <w:p w14:paraId="0CBD2F73"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50D215C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269B8788" w14:textId="5B531F6B"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015035">
              <w:rPr>
                <w:rFonts w:ascii="Arial" w:eastAsia="Arial" w:hAnsi="Arial" w:cs="Arial"/>
                <w:kern w:val="0"/>
                <w14:ligatures w14:val="none"/>
              </w:rPr>
              <w:t>X</w:t>
            </w:r>
          </w:p>
        </w:tc>
        <w:tc>
          <w:tcPr>
            <w:tcW w:w="1468" w:type="dxa"/>
            <w:gridSpan w:val="3"/>
            <w:tcBorders>
              <w:top w:val="single" w:sz="8" w:space="0" w:color="auto"/>
              <w:left w:val="single" w:sz="8" w:space="0" w:color="auto"/>
              <w:bottom w:val="single" w:sz="8" w:space="0" w:color="auto"/>
              <w:right w:val="single" w:sz="8" w:space="0" w:color="auto"/>
            </w:tcBorders>
          </w:tcPr>
          <w:p w14:paraId="37AB445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406AD3C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5D4BE012"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27A27E7F"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2616F8E9"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338" w:type="dxa"/>
            <w:gridSpan w:val="8"/>
            <w:tcBorders>
              <w:top w:val="single" w:sz="8" w:space="0" w:color="auto"/>
              <w:left w:val="nil"/>
              <w:bottom w:val="single" w:sz="8" w:space="0" w:color="auto"/>
              <w:right w:val="single" w:sz="8" w:space="0" w:color="auto"/>
            </w:tcBorders>
          </w:tcPr>
          <w:p w14:paraId="5A57B8AB" w14:textId="45013B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r w:rsidR="00C37CFB">
              <w:rPr>
                <w:rFonts w:ascii="Arial" w:eastAsia="Arial" w:hAnsi="Arial" w:cs="Arial"/>
                <w:kern w:val="0"/>
                <w14:ligatures w14:val="none"/>
              </w:rPr>
              <w:t>As a we</w:t>
            </w:r>
            <w:r w:rsidR="00141D9C">
              <w:rPr>
                <w:rFonts w:ascii="Arial" w:eastAsia="Arial" w:hAnsi="Arial" w:cs="Arial"/>
                <w:kern w:val="0"/>
                <w14:ligatures w14:val="none"/>
              </w:rPr>
              <w:t>llbeing centre</w:t>
            </w:r>
            <w:r w:rsidR="00B427C1">
              <w:rPr>
                <w:rFonts w:ascii="Arial" w:eastAsia="Arial" w:hAnsi="Arial" w:cs="Arial"/>
                <w:kern w:val="0"/>
                <w14:ligatures w14:val="none"/>
              </w:rPr>
              <w:t>,</w:t>
            </w:r>
            <w:r w:rsidR="00141D9C">
              <w:rPr>
                <w:rFonts w:ascii="Arial" w:eastAsia="Arial" w:hAnsi="Arial" w:cs="Arial"/>
                <w:kern w:val="0"/>
                <w14:ligatures w14:val="none"/>
              </w:rPr>
              <w:t xml:space="preserve"> Rachel has worked well to achieve </w:t>
            </w:r>
            <w:r w:rsidR="00111692">
              <w:rPr>
                <w:rFonts w:ascii="Arial" w:eastAsia="Arial" w:hAnsi="Arial" w:cs="Arial"/>
                <w:kern w:val="0"/>
                <w14:ligatures w14:val="none"/>
              </w:rPr>
              <w:t xml:space="preserve">various sessions to ensure that </w:t>
            </w:r>
            <w:r w:rsidR="00443C3F">
              <w:rPr>
                <w:rFonts w:ascii="Arial" w:eastAsia="Arial" w:hAnsi="Arial" w:cs="Arial"/>
                <w:kern w:val="0"/>
                <w14:ligatures w14:val="none"/>
              </w:rPr>
              <w:t xml:space="preserve">we support the creation of </w:t>
            </w:r>
            <w:r w:rsidR="00111692">
              <w:rPr>
                <w:rFonts w:ascii="Arial" w:eastAsia="Arial" w:hAnsi="Arial" w:cs="Arial"/>
                <w:kern w:val="0"/>
                <w14:ligatures w14:val="none"/>
              </w:rPr>
              <w:t>natural endorphins</w:t>
            </w:r>
            <w:r w:rsidR="00443C3F">
              <w:rPr>
                <w:rFonts w:ascii="Arial" w:eastAsia="Arial" w:hAnsi="Arial" w:cs="Arial"/>
                <w:kern w:val="0"/>
                <w14:ligatures w14:val="none"/>
              </w:rPr>
              <w:t xml:space="preserve">, assisting and </w:t>
            </w:r>
            <w:r w:rsidR="00F35AE3">
              <w:rPr>
                <w:rFonts w:ascii="Arial" w:eastAsia="Arial" w:hAnsi="Arial" w:cs="Arial"/>
                <w:kern w:val="0"/>
                <w14:ligatures w14:val="none"/>
              </w:rPr>
              <w:t xml:space="preserve">completing from development to delivery </w:t>
            </w:r>
            <w:r w:rsidR="00310B03">
              <w:rPr>
                <w:rFonts w:ascii="Arial" w:eastAsia="Arial" w:hAnsi="Arial" w:cs="Arial"/>
                <w:kern w:val="0"/>
                <w14:ligatures w14:val="none"/>
              </w:rPr>
              <w:t xml:space="preserve">excellent session to include woodlands walks, </w:t>
            </w:r>
            <w:r w:rsidR="003C3D4A">
              <w:rPr>
                <w:rFonts w:ascii="Arial" w:eastAsia="Arial" w:hAnsi="Arial" w:cs="Arial"/>
                <w:kern w:val="0"/>
                <w14:ligatures w14:val="none"/>
              </w:rPr>
              <w:t>team building</w:t>
            </w:r>
            <w:r w:rsidR="00763CF7">
              <w:rPr>
                <w:rFonts w:ascii="Arial" w:eastAsia="Arial" w:hAnsi="Arial" w:cs="Arial"/>
                <w:kern w:val="0"/>
                <w14:ligatures w14:val="none"/>
              </w:rPr>
              <w:t xml:space="preserve">, </w:t>
            </w:r>
            <w:r w:rsidR="00B658D9">
              <w:rPr>
                <w:rFonts w:ascii="Arial" w:eastAsia="Arial" w:hAnsi="Arial" w:cs="Arial"/>
                <w:kern w:val="0"/>
                <w14:ligatures w14:val="none"/>
              </w:rPr>
              <w:t>camp cooking</w:t>
            </w:r>
            <w:r w:rsidR="00015035">
              <w:rPr>
                <w:rFonts w:ascii="Arial" w:eastAsia="Arial" w:hAnsi="Arial" w:cs="Arial"/>
                <w:kern w:val="0"/>
                <w14:ligatures w14:val="none"/>
              </w:rPr>
              <w:t xml:space="preserve">. </w:t>
            </w:r>
          </w:p>
          <w:p w14:paraId="7254508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660C5392" w14:textId="77777777" w:rsidTr="00460FE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1FDBA92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Actively demonstrate commitment to inclusion, equity and young people’s interests and health and wellbeing</w:t>
            </w:r>
            <w:r w:rsidRPr="00460FE6">
              <w:rPr>
                <w:rFonts w:ascii="Arial" w:eastAsia="Arial" w:hAnsi="Arial" w:cs="Arial"/>
                <w:color w:val="000000"/>
                <w:kern w:val="0"/>
                <w:lang w:val="en-US"/>
                <w14:ligatures w14:val="none"/>
              </w:rPr>
              <w:t xml:space="preserve"> </w:t>
            </w:r>
          </w:p>
          <w:p w14:paraId="48F5F16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lang w:val="en-US"/>
                <w14:ligatures w14:val="none"/>
              </w:rPr>
              <w:t xml:space="preserve"> </w:t>
            </w:r>
          </w:p>
        </w:tc>
        <w:tc>
          <w:tcPr>
            <w:tcW w:w="1472" w:type="dxa"/>
            <w:tcBorders>
              <w:top w:val="single" w:sz="8" w:space="0" w:color="auto"/>
              <w:left w:val="nil"/>
              <w:bottom w:val="single" w:sz="8" w:space="0" w:color="auto"/>
              <w:right w:val="single" w:sz="8" w:space="0" w:color="auto"/>
            </w:tcBorders>
            <w:shd w:val="clear" w:color="auto" w:fill="E7E6E6"/>
          </w:tcPr>
          <w:p w14:paraId="1E3BA06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Exceptional </w:t>
            </w:r>
          </w:p>
        </w:tc>
        <w:tc>
          <w:tcPr>
            <w:tcW w:w="1467" w:type="dxa"/>
            <w:tcBorders>
              <w:top w:val="nil"/>
              <w:left w:val="single" w:sz="8" w:space="0" w:color="auto"/>
              <w:bottom w:val="single" w:sz="8" w:space="0" w:color="auto"/>
              <w:right w:val="single" w:sz="8" w:space="0" w:color="auto"/>
            </w:tcBorders>
            <w:shd w:val="clear" w:color="auto" w:fill="E7E6E6"/>
          </w:tcPr>
          <w:p w14:paraId="7085D6B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cPr>
          <w:p w14:paraId="598B7DB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459" w:type="dxa"/>
            <w:gridSpan w:val="2"/>
            <w:tcBorders>
              <w:top w:val="nil"/>
              <w:left w:val="nil"/>
              <w:bottom w:val="single" w:sz="8" w:space="0" w:color="auto"/>
              <w:right w:val="single" w:sz="8" w:space="0" w:color="auto"/>
            </w:tcBorders>
            <w:shd w:val="clear" w:color="auto" w:fill="E7E6E6"/>
          </w:tcPr>
          <w:p w14:paraId="57623E0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6EF2720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5ED5DF5F" w14:textId="77777777" w:rsidTr="00680EC3">
        <w:trPr>
          <w:trHeight w:val="300"/>
        </w:trPr>
        <w:tc>
          <w:tcPr>
            <w:tcW w:w="5581" w:type="dxa"/>
            <w:gridSpan w:val="2"/>
            <w:vMerge/>
            <w:tcBorders>
              <w:left w:val="single" w:sz="0" w:space="0" w:color="auto"/>
              <w:right w:val="single" w:sz="0" w:space="0" w:color="auto"/>
            </w:tcBorders>
            <w:vAlign w:val="center"/>
          </w:tcPr>
          <w:p w14:paraId="01EF05B3"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49BA4898" w14:textId="19FF4FBA"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5020F9">
              <w:rPr>
                <w:rFonts w:ascii="Arial" w:eastAsia="Arial" w:hAnsi="Arial" w:cs="Arial"/>
                <w:kern w:val="0"/>
                <w14:ligatures w14:val="none"/>
              </w:rPr>
              <w:t>X</w:t>
            </w:r>
          </w:p>
        </w:tc>
        <w:tc>
          <w:tcPr>
            <w:tcW w:w="1467" w:type="dxa"/>
            <w:tcBorders>
              <w:top w:val="single" w:sz="8" w:space="0" w:color="auto"/>
              <w:left w:val="single" w:sz="8" w:space="0" w:color="auto"/>
              <w:bottom w:val="single" w:sz="8" w:space="0" w:color="auto"/>
              <w:right w:val="single" w:sz="8" w:space="0" w:color="auto"/>
            </w:tcBorders>
          </w:tcPr>
          <w:p w14:paraId="0A7FBB4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614044E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79A0D91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2AB4380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269C3630"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4DE72B42"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38736476"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p>
          <w:p w14:paraId="4DC387DB" w14:textId="77777777" w:rsidR="00460FE6" w:rsidRDefault="00460FE6" w:rsidP="00460FE6">
            <w:pPr>
              <w:spacing w:after="0" w:line="259" w:lineRule="auto"/>
              <w:rPr>
                <w:rFonts w:ascii="Arial" w:eastAsia="Arial" w:hAnsi="Arial" w:cs="Arial"/>
                <w:kern w:val="0"/>
                <w14:ligatures w14:val="none"/>
              </w:rPr>
            </w:pPr>
            <w:r w:rsidRPr="00460FE6">
              <w:rPr>
                <w:rFonts w:ascii="Arial" w:eastAsia="Arial" w:hAnsi="Arial" w:cs="Arial"/>
                <w:kern w:val="0"/>
                <w14:ligatures w14:val="none"/>
              </w:rPr>
              <w:t xml:space="preserve"> </w:t>
            </w:r>
            <w:r w:rsidR="008A5978">
              <w:rPr>
                <w:rFonts w:ascii="Arial" w:eastAsia="Arial" w:hAnsi="Arial" w:cs="Arial"/>
                <w:kern w:val="0"/>
                <w14:ligatures w14:val="none"/>
              </w:rPr>
              <w:t xml:space="preserve">Consult Cookery more bushcraft </w:t>
            </w:r>
          </w:p>
          <w:p w14:paraId="3DE1C268" w14:textId="0F573810" w:rsidR="008A5978" w:rsidRPr="00460FE6" w:rsidRDefault="008A5978" w:rsidP="00460FE6">
            <w:pPr>
              <w:spacing w:after="0" w:line="259" w:lineRule="auto"/>
              <w:rPr>
                <w:rFonts w:ascii="Calibri" w:eastAsia="DengXian" w:hAnsi="Calibri" w:cs="Arial"/>
                <w:kern w:val="0"/>
                <w:sz w:val="22"/>
                <w:szCs w:val="22"/>
                <w14:ligatures w14:val="none"/>
              </w:rPr>
            </w:pPr>
            <w:r>
              <w:rPr>
                <w:rFonts w:ascii="Arial" w:eastAsia="Arial" w:hAnsi="Arial" w:cs="Arial"/>
                <w:kern w:val="0"/>
                <w14:ligatures w14:val="none"/>
              </w:rPr>
              <w:t xml:space="preserve">Ponies </w:t>
            </w:r>
          </w:p>
        </w:tc>
        <w:tc>
          <w:tcPr>
            <w:tcW w:w="1467" w:type="dxa"/>
            <w:tcBorders>
              <w:top w:val="single" w:sz="8" w:space="0" w:color="auto"/>
              <w:left w:val="single" w:sz="8" w:space="0" w:color="auto"/>
              <w:bottom w:val="single" w:sz="8" w:space="0" w:color="auto"/>
              <w:right w:val="single" w:sz="8" w:space="0" w:color="auto"/>
            </w:tcBorders>
          </w:tcPr>
          <w:p w14:paraId="18EBEAD2" w14:textId="77777777" w:rsidR="00460FE6" w:rsidRPr="00460FE6" w:rsidRDefault="00460FE6" w:rsidP="00460FE6">
            <w:pPr>
              <w:spacing w:line="276"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2D9C485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5F90FBF6" w14:textId="77777777" w:rsidR="00460FE6" w:rsidRPr="00460FE6" w:rsidRDefault="00460FE6" w:rsidP="00460FE6">
            <w:pPr>
              <w:spacing w:line="276"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581F06F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395A7869" w14:textId="77777777" w:rsidR="00460FE6" w:rsidRPr="00460FE6" w:rsidRDefault="00460FE6" w:rsidP="00460FE6">
            <w:pPr>
              <w:spacing w:line="276"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5ECA2FB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0D950B3F" w14:textId="77777777" w:rsidR="00460FE6" w:rsidRPr="00460FE6" w:rsidRDefault="00460FE6" w:rsidP="00460FE6">
            <w:pPr>
              <w:spacing w:line="276"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29DD373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0CB9C43B" w14:textId="77777777" w:rsidTr="00460FE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51D796E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Plan and implement strategy and youth work activities for young people </w:t>
            </w:r>
          </w:p>
        </w:tc>
        <w:tc>
          <w:tcPr>
            <w:tcW w:w="1472" w:type="dxa"/>
            <w:tcBorders>
              <w:top w:val="single" w:sz="8" w:space="0" w:color="auto"/>
              <w:left w:val="nil"/>
              <w:bottom w:val="single" w:sz="8" w:space="0" w:color="auto"/>
              <w:right w:val="single" w:sz="8" w:space="0" w:color="auto"/>
            </w:tcBorders>
            <w:shd w:val="clear" w:color="auto" w:fill="E8E8E8"/>
          </w:tcPr>
          <w:p w14:paraId="56C59A26"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 Exceptional</w:t>
            </w:r>
          </w:p>
        </w:tc>
        <w:tc>
          <w:tcPr>
            <w:tcW w:w="1467" w:type="dxa"/>
            <w:tcBorders>
              <w:top w:val="single" w:sz="8" w:space="0" w:color="auto"/>
              <w:left w:val="single" w:sz="8" w:space="0" w:color="auto"/>
              <w:bottom w:val="single" w:sz="8" w:space="0" w:color="auto"/>
              <w:right w:val="single" w:sz="8" w:space="0" w:color="auto"/>
            </w:tcBorders>
            <w:shd w:val="clear" w:color="auto" w:fill="E7E6E6"/>
          </w:tcPr>
          <w:p w14:paraId="75B7896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468" w:type="dxa"/>
            <w:gridSpan w:val="3"/>
            <w:tcBorders>
              <w:top w:val="single" w:sz="8" w:space="0" w:color="auto"/>
              <w:left w:val="single" w:sz="8" w:space="0" w:color="auto"/>
              <w:bottom w:val="single" w:sz="8" w:space="0" w:color="auto"/>
              <w:right w:val="single" w:sz="8" w:space="0" w:color="auto"/>
            </w:tcBorders>
            <w:shd w:val="clear" w:color="auto" w:fill="E7E6E6"/>
          </w:tcPr>
          <w:p w14:paraId="1D1F405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459" w:type="dxa"/>
            <w:gridSpan w:val="2"/>
            <w:tcBorders>
              <w:top w:val="single" w:sz="8" w:space="0" w:color="auto"/>
              <w:left w:val="nil"/>
              <w:bottom w:val="single" w:sz="8" w:space="0" w:color="auto"/>
              <w:right w:val="single" w:sz="8" w:space="0" w:color="auto"/>
            </w:tcBorders>
            <w:shd w:val="clear" w:color="auto" w:fill="E7E6E6"/>
          </w:tcPr>
          <w:p w14:paraId="52F2F55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single" w:sz="8" w:space="0" w:color="auto"/>
              <w:left w:val="nil"/>
              <w:bottom w:val="single" w:sz="8" w:space="0" w:color="auto"/>
              <w:right w:val="single" w:sz="8" w:space="0" w:color="auto"/>
            </w:tcBorders>
            <w:shd w:val="clear" w:color="auto" w:fill="E7E6E6"/>
          </w:tcPr>
          <w:p w14:paraId="4DBAA78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5BF0D67C" w14:textId="77777777" w:rsidTr="00680EC3">
        <w:trPr>
          <w:trHeight w:val="300"/>
        </w:trPr>
        <w:tc>
          <w:tcPr>
            <w:tcW w:w="5581" w:type="dxa"/>
            <w:gridSpan w:val="2"/>
            <w:vMerge/>
            <w:tcBorders>
              <w:left w:val="single" w:sz="0" w:space="0" w:color="auto"/>
              <w:right w:val="single" w:sz="0" w:space="0" w:color="auto"/>
            </w:tcBorders>
            <w:vAlign w:val="center"/>
          </w:tcPr>
          <w:p w14:paraId="4DA9CB46"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05E80CFB" w14:textId="59544E58"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AF6997">
              <w:rPr>
                <w:rFonts w:ascii="Arial" w:eastAsia="Arial" w:hAnsi="Arial" w:cs="Arial"/>
                <w:kern w:val="0"/>
                <w14:ligatures w14:val="none"/>
              </w:rPr>
              <w:t>X</w:t>
            </w:r>
            <w:r w:rsidR="00F9484C">
              <w:rPr>
                <w:rFonts w:ascii="Arial" w:eastAsia="Arial" w:hAnsi="Arial" w:cs="Arial"/>
                <w:kern w:val="0"/>
                <w14:ligatures w14:val="none"/>
              </w:rPr>
              <w:t xml:space="preserve"> </w:t>
            </w:r>
          </w:p>
        </w:tc>
        <w:tc>
          <w:tcPr>
            <w:tcW w:w="1467" w:type="dxa"/>
            <w:tcBorders>
              <w:top w:val="single" w:sz="8" w:space="0" w:color="auto"/>
              <w:left w:val="single" w:sz="8" w:space="0" w:color="auto"/>
              <w:bottom w:val="single" w:sz="8" w:space="0" w:color="auto"/>
              <w:right w:val="single" w:sz="8" w:space="0" w:color="auto"/>
            </w:tcBorders>
          </w:tcPr>
          <w:p w14:paraId="3246B6C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5DDEAF9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4303B9C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00FBEE4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45807B1A"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416131D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338" w:type="dxa"/>
            <w:gridSpan w:val="8"/>
            <w:tcBorders>
              <w:top w:val="single" w:sz="8" w:space="0" w:color="auto"/>
              <w:left w:val="nil"/>
              <w:bottom w:val="single" w:sz="8" w:space="0" w:color="auto"/>
              <w:right w:val="single" w:sz="8" w:space="0" w:color="auto"/>
            </w:tcBorders>
          </w:tcPr>
          <w:p w14:paraId="48C19511" w14:textId="65CDB37A"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Comments:  </w:t>
            </w:r>
            <w:r w:rsidR="00332BAC">
              <w:rPr>
                <w:rFonts w:ascii="Arial" w:eastAsia="Arial" w:hAnsi="Arial" w:cs="Arial"/>
                <w:kern w:val="0"/>
                <w14:ligatures w14:val="none"/>
              </w:rPr>
              <w:t xml:space="preserve">Rachel understands STEERS </w:t>
            </w:r>
            <w:r w:rsidR="007E07BD">
              <w:rPr>
                <w:rFonts w:ascii="Arial" w:eastAsia="Arial" w:hAnsi="Arial" w:cs="Arial"/>
                <w:kern w:val="0"/>
                <w14:ligatures w14:val="none"/>
              </w:rPr>
              <w:t>strategy</w:t>
            </w:r>
            <w:r w:rsidR="00332BAC">
              <w:rPr>
                <w:rFonts w:ascii="Arial" w:eastAsia="Arial" w:hAnsi="Arial" w:cs="Arial"/>
                <w:kern w:val="0"/>
                <w14:ligatures w14:val="none"/>
              </w:rPr>
              <w:t xml:space="preserve"> for monitoring, </w:t>
            </w:r>
            <w:r w:rsidR="007E07BD">
              <w:rPr>
                <w:rFonts w:ascii="Arial" w:eastAsia="Arial" w:hAnsi="Arial" w:cs="Arial"/>
                <w:kern w:val="0"/>
                <w14:ligatures w14:val="none"/>
              </w:rPr>
              <w:t xml:space="preserve">we have used </w:t>
            </w:r>
            <w:proofErr w:type="gramStart"/>
            <w:r w:rsidR="007E07BD">
              <w:rPr>
                <w:rFonts w:ascii="Arial" w:eastAsia="Arial" w:hAnsi="Arial" w:cs="Arial"/>
                <w:kern w:val="0"/>
                <w14:ligatures w14:val="none"/>
              </w:rPr>
              <w:t>a</w:t>
            </w:r>
            <w:proofErr w:type="gramEnd"/>
            <w:r w:rsidR="007E07BD">
              <w:rPr>
                <w:rFonts w:ascii="Arial" w:eastAsia="Arial" w:hAnsi="Arial" w:cs="Arial"/>
                <w:kern w:val="0"/>
                <w14:ligatures w14:val="none"/>
              </w:rPr>
              <w:t xml:space="preserve"> emoji chart and this is the standardisation we use as an organisation and one of the tools to monitor distance travel. Rachel has completed this and has fully embraced the </w:t>
            </w:r>
            <w:r w:rsidR="00E43A86">
              <w:rPr>
                <w:rFonts w:ascii="Arial" w:eastAsia="Arial" w:hAnsi="Arial" w:cs="Arial"/>
                <w:kern w:val="0"/>
                <w14:ligatures w14:val="none"/>
              </w:rPr>
              <w:t xml:space="preserve">use of this as a tool to monitor distance travel and the feeling and impact for young people on our programme. Rachel Has worked well within the team and </w:t>
            </w:r>
            <w:r w:rsidR="00511B71">
              <w:rPr>
                <w:rFonts w:ascii="Arial" w:eastAsia="Arial" w:hAnsi="Arial" w:cs="Arial"/>
                <w:kern w:val="0"/>
                <w14:ligatures w14:val="none"/>
              </w:rPr>
              <w:t xml:space="preserve">has worked on a 1:1 to complete these evaluations with young people. </w:t>
            </w:r>
          </w:p>
        </w:tc>
      </w:tr>
      <w:tr w:rsidR="00460FE6" w:rsidRPr="00460FE6" w14:paraId="4BAAC4B3" w14:textId="77777777" w:rsidTr="00460FE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6CFF6AA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Develop, lead and manage self and others </w:t>
            </w:r>
          </w:p>
        </w:tc>
        <w:tc>
          <w:tcPr>
            <w:tcW w:w="1472" w:type="dxa"/>
            <w:tcBorders>
              <w:top w:val="single" w:sz="8" w:space="0" w:color="auto"/>
              <w:left w:val="nil"/>
              <w:bottom w:val="single" w:sz="8" w:space="0" w:color="auto"/>
              <w:right w:val="single" w:sz="8" w:space="0" w:color="auto"/>
            </w:tcBorders>
            <w:shd w:val="clear" w:color="auto" w:fill="E8E8E8"/>
          </w:tcPr>
          <w:p w14:paraId="1DACBE67"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 Exceptional</w:t>
            </w:r>
          </w:p>
        </w:tc>
        <w:tc>
          <w:tcPr>
            <w:tcW w:w="1467" w:type="dxa"/>
            <w:tcBorders>
              <w:top w:val="nil"/>
              <w:left w:val="single" w:sz="8" w:space="0" w:color="auto"/>
              <w:bottom w:val="single" w:sz="8" w:space="0" w:color="auto"/>
              <w:right w:val="single" w:sz="8" w:space="0" w:color="auto"/>
            </w:tcBorders>
            <w:shd w:val="clear" w:color="auto" w:fill="E7E6E6"/>
          </w:tcPr>
          <w:p w14:paraId="07112E9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468" w:type="dxa"/>
            <w:gridSpan w:val="3"/>
            <w:tcBorders>
              <w:top w:val="nil"/>
              <w:left w:val="single" w:sz="8" w:space="0" w:color="auto"/>
              <w:bottom w:val="single" w:sz="8" w:space="0" w:color="auto"/>
              <w:right w:val="single" w:sz="8" w:space="0" w:color="auto"/>
            </w:tcBorders>
            <w:shd w:val="clear" w:color="auto" w:fill="E7E6E6"/>
          </w:tcPr>
          <w:p w14:paraId="3935210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459" w:type="dxa"/>
            <w:gridSpan w:val="2"/>
            <w:tcBorders>
              <w:top w:val="nil"/>
              <w:left w:val="nil"/>
              <w:bottom w:val="single" w:sz="8" w:space="0" w:color="auto"/>
              <w:right w:val="single" w:sz="8" w:space="0" w:color="auto"/>
            </w:tcBorders>
            <w:shd w:val="clear" w:color="auto" w:fill="E7E6E6"/>
          </w:tcPr>
          <w:p w14:paraId="4641295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472" w:type="dxa"/>
            <w:tcBorders>
              <w:top w:val="nil"/>
              <w:left w:val="nil"/>
              <w:bottom w:val="single" w:sz="8" w:space="0" w:color="auto"/>
              <w:right w:val="single" w:sz="8" w:space="0" w:color="auto"/>
            </w:tcBorders>
            <w:shd w:val="clear" w:color="auto" w:fill="E7E6E6"/>
          </w:tcPr>
          <w:p w14:paraId="4CDCBF7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7E1266ED" w14:textId="77777777" w:rsidTr="00680EC3">
        <w:trPr>
          <w:trHeight w:val="270"/>
        </w:trPr>
        <w:tc>
          <w:tcPr>
            <w:tcW w:w="5581" w:type="dxa"/>
            <w:gridSpan w:val="2"/>
            <w:vMerge/>
            <w:tcBorders>
              <w:left w:val="single" w:sz="0" w:space="0" w:color="auto"/>
              <w:right w:val="single" w:sz="0" w:space="0" w:color="auto"/>
            </w:tcBorders>
            <w:vAlign w:val="center"/>
          </w:tcPr>
          <w:p w14:paraId="7148D9E5"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12DC225A" w14:textId="47275576" w:rsidR="00460FE6" w:rsidRPr="00460FE6" w:rsidRDefault="00BB2EC5" w:rsidP="00460FE6">
            <w:pPr>
              <w:spacing w:line="259" w:lineRule="auto"/>
              <w:rPr>
                <w:rFonts w:ascii="Calibri" w:eastAsia="DengXian" w:hAnsi="Calibri" w:cs="Arial"/>
                <w:kern w:val="0"/>
                <w:sz w:val="22"/>
                <w:szCs w:val="22"/>
                <w14:ligatures w14:val="none"/>
              </w:rPr>
            </w:pPr>
            <w:r>
              <w:rPr>
                <w:rFonts w:ascii="Calibri" w:eastAsia="DengXian" w:hAnsi="Calibri" w:cs="Arial"/>
                <w:kern w:val="0"/>
                <w:sz w:val="22"/>
                <w:szCs w:val="22"/>
                <w14:ligatures w14:val="none"/>
              </w:rPr>
              <w:t xml:space="preserve">X </w:t>
            </w:r>
          </w:p>
        </w:tc>
        <w:tc>
          <w:tcPr>
            <w:tcW w:w="1467" w:type="dxa"/>
            <w:tcBorders>
              <w:top w:val="single" w:sz="8" w:space="0" w:color="auto"/>
              <w:left w:val="single" w:sz="8" w:space="0" w:color="auto"/>
              <w:bottom w:val="single" w:sz="8" w:space="0" w:color="auto"/>
              <w:right w:val="single" w:sz="8" w:space="0" w:color="auto"/>
            </w:tcBorders>
          </w:tcPr>
          <w:p w14:paraId="221E896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68" w:type="dxa"/>
            <w:gridSpan w:val="3"/>
            <w:tcBorders>
              <w:top w:val="single" w:sz="8" w:space="0" w:color="auto"/>
              <w:left w:val="single" w:sz="8" w:space="0" w:color="auto"/>
              <w:bottom w:val="single" w:sz="8" w:space="0" w:color="auto"/>
              <w:right w:val="single" w:sz="8" w:space="0" w:color="auto"/>
            </w:tcBorders>
          </w:tcPr>
          <w:p w14:paraId="088ACCF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59" w:type="dxa"/>
            <w:gridSpan w:val="2"/>
            <w:tcBorders>
              <w:top w:val="single" w:sz="8" w:space="0" w:color="auto"/>
              <w:left w:val="nil"/>
              <w:bottom w:val="single" w:sz="8" w:space="0" w:color="auto"/>
              <w:right w:val="single" w:sz="8" w:space="0" w:color="auto"/>
            </w:tcBorders>
          </w:tcPr>
          <w:p w14:paraId="4FE56283"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472" w:type="dxa"/>
            <w:tcBorders>
              <w:top w:val="single" w:sz="8" w:space="0" w:color="auto"/>
              <w:left w:val="nil"/>
              <w:bottom w:val="single" w:sz="8" w:space="0" w:color="auto"/>
              <w:right w:val="single" w:sz="8" w:space="0" w:color="auto"/>
            </w:tcBorders>
          </w:tcPr>
          <w:p w14:paraId="2E012C6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4E7040D2"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230392AD"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338" w:type="dxa"/>
            <w:gridSpan w:val="8"/>
            <w:tcBorders>
              <w:top w:val="single" w:sz="8" w:space="0" w:color="auto"/>
              <w:left w:val="nil"/>
              <w:bottom w:val="single" w:sz="8" w:space="0" w:color="auto"/>
              <w:right w:val="single" w:sz="8" w:space="0" w:color="auto"/>
            </w:tcBorders>
          </w:tcPr>
          <w:p w14:paraId="6F5FEF67" w14:textId="5A029E82" w:rsidR="00460FE6" w:rsidRPr="00606702" w:rsidRDefault="00460FE6" w:rsidP="00D50958">
            <w:pPr>
              <w:rPr>
                <w:rFonts w:ascii="Calibri" w:eastAsia="DengXian" w:hAnsi="Calibri"/>
                <w:sz w:val="22"/>
                <w:szCs w:val="22"/>
              </w:rPr>
            </w:pPr>
            <w:r w:rsidRPr="00460FE6">
              <w:t xml:space="preserve">Comments: </w:t>
            </w:r>
            <w:r w:rsidR="00276827">
              <w:t xml:space="preserve">Rachel has worked well with </w:t>
            </w:r>
            <w:r w:rsidR="00015035">
              <w:t>various</w:t>
            </w:r>
            <w:r w:rsidR="00DF030C">
              <w:t xml:space="preserve"> group of young people which continue to grow</w:t>
            </w:r>
            <w:r w:rsidR="003F469A">
              <w:t xml:space="preserve"> and expand in </w:t>
            </w:r>
            <w:r w:rsidR="00511B71">
              <w:t>numbers, due</w:t>
            </w:r>
            <w:r w:rsidR="00DF030C">
              <w:t xml:space="preserve"> to </w:t>
            </w:r>
            <w:r w:rsidR="008C55D8">
              <w:t>self-referral</w:t>
            </w:r>
            <w:r w:rsidR="009E087D">
              <w:t xml:space="preserve"> and support service referring in as there is so much positive impact around the </w:t>
            </w:r>
            <w:r w:rsidR="00015035">
              <w:t>group’s</w:t>
            </w:r>
            <w:r w:rsidR="009E087D">
              <w:t xml:space="preserve"> outcomes. Rachel has been an exceptional team member when planning and preparing for the weekly session. </w:t>
            </w:r>
            <w:r w:rsidR="008C55D8">
              <w:t xml:space="preserve">Rachel </w:t>
            </w:r>
            <w:proofErr w:type="gramStart"/>
            <w:r w:rsidR="008C55D8">
              <w:t>is able to</w:t>
            </w:r>
            <w:proofErr w:type="gramEnd"/>
            <w:r w:rsidR="008C55D8">
              <w:t xml:space="preserve"> manage the group to avoid any unnecessary risk or conf</w:t>
            </w:r>
            <w:r w:rsidR="00E81944">
              <w:t xml:space="preserve">lict and has </w:t>
            </w:r>
            <w:r w:rsidR="002D1A4B">
              <w:t>shown</w:t>
            </w:r>
            <w:r w:rsidR="00E81944">
              <w:t xml:space="preserve"> excellent leadership skills and the ability to work well in a team and on her own initiative. </w:t>
            </w:r>
            <w:r w:rsidR="009E087D">
              <w:t xml:space="preserve">This has included a wide variety of </w:t>
            </w:r>
            <w:r w:rsidR="002D1A4B">
              <w:t>o</w:t>
            </w:r>
            <w:r w:rsidR="009E087D">
              <w:t>utdoor engagement to include camp cooking</w:t>
            </w:r>
            <w:r w:rsidR="00606702">
              <w:t xml:space="preserve">, </w:t>
            </w:r>
            <w:r w:rsidR="002D1A4B">
              <w:t>international youth exchanges</w:t>
            </w:r>
            <w:r w:rsidR="002755AC">
              <w:t xml:space="preserve">, </w:t>
            </w:r>
            <w:r w:rsidR="00606702">
              <w:t xml:space="preserve">wellbeing session and animal care. </w:t>
            </w:r>
            <w:r w:rsidR="00D50958" w:rsidRPr="00D50958">
              <w:t>Rachel demonstrates knowledge of the principles of youth work and applies them consistently in her practice.</w:t>
            </w:r>
          </w:p>
        </w:tc>
      </w:tr>
      <w:tr w:rsidR="00460FE6" w:rsidRPr="00460FE6" w14:paraId="25D13F73" w14:textId="77777777" w:rsidTr="00460FE6">
        <w:trPr>
          <w:trHeight w:val="300"/>
        </w:trPr>
        <w:tc>
          <w:tcPr>
            <w:tcW w:w="5581" w:type="dxa"/>
            <w:gridSpan w:val="2"/>
            <w:vMerge w:val="restart"/>
            <w:tcBorders>
              <w:top w:val="nil"/>
              <w:left w:val="single" w:sz="8" w:space="0" w:color="auto"/>
              <w:bottom w:val="single" w:sz="8" w:space="0" w:color="auto"/>
              <w:right w:val="single" w:sz="8" w:space="0" w:color="auto"/>
            </w:tcBorders>
            <w:shd w:val="clear" w:color="auto" w:fill="E7E6E6"/>
          </w:tcPr>
          <w:p w14:paraId="4373A29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Work with communities. Encouraging Young People to actively engage in their communities and work to promote the voice and needs of young people </w:t>
            </w:r>
          </w:p>
        </w:tc>
        <w:tc>
          <w:tcPr>
            <w:tcW w:w="1472" w:type="dxa"/>
            <w:tcBorders>
              <w:top w:val="single" w:sz="8" w:space="0" w:color="auto"/>
              <w:left w:val="nil"/>
              <w:bottom w:val="single" w:sz="8" w:space="0" w:color="auto"/>
              <w:right w:val="single" w:sz="8" w:space="0" w:color="auto"/>
            </w:tcBorders>
            <w:shd w:val="clear" w:color="auto" w:fill="E8E8E8"/>
          </w:tcPr>
          <w:p w14:paraId="4632313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 Exceptional</w:t>
            </w:r>
          </w:p>
        </w:tc>
        <w:tc>
          <w:tcPr>
            <w:tcW w:w="1526" w:type="dxa"/>
            <w:gridSpan w:val="2"/>
            <w:tcBorders>
              <w:top w:val="nil"/>
              <w:left w:val="single" w:sz="8" w:space="0" w:color="auto"/>
              <w:bottom w:val="single" w:sz="8" w:space="0" w:color="auto"/>
              <w:right w:val="single" w:sz="8" w:space="0" w:color="auto"/>
            </w:tcBorders>
            <w:shd w:val="clear" w:color="auto" w:fill="E7E6E6"/>
          </w:tcPr>
          <w:p w14:paraId="0E96A5B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Effective </w:t>
            </w:r>
          </w:p>
        </w:tc>
        <w:tc>
          <w:tcPr>
            <w:tcW w:w="1379" w:type="dxa"/>
            <w:tcBorders>
              <w:top w:val="nil"/>
              <w:left w:val="nil"/>
              <w:bottom w:val="single" w:sz="8" w:space="0" w:color="auto"/>
              <w:right w:val="single" w:sz="8" w:space="0" w:color="auto"/>
            </w:tcBorders>
            <w:shd w:val="clear" w:color="auto" w:fill="E7E6E6"/>
          </w:tcPr>
          <w:p w14:paraId="4460CAD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Satisfactory </w:t>
            </w:r>
          </w:p>
        </w:tc>
        <w:tc>
          <w:tcPr>
            <w:tcW w:w="1371" w:type="dxa"/>
            <w:gridSpan w:val="2"/>
            <w:tcBorders>
              <w:top w:val="nil"/>
              <w:left w:val="single" w:sz="8" w:space="0" w:color="auto"/>
              <w:bottom w:val="single" w:sz="8" w:space="0" w:color="auto"/>
              <w:right w:val="single" w:sz="8" w:space="0" w:color="auto"/>
            </w:tcBorders>
            <w:shd w:val="clear" w:color="auto" w:fill="E7E6E6"/>
          </w:tcPr>
          <w:p w14:paraId="5052F7D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Rather Weak </w:t>
            </w:r>
          </w:p>
        </w:tc>
        <w:tc>
          <w:tcPr>
            <w:tcW w:w="1590" w:type="dxa"/>
            <w:gridSpan w:val="2"/>
            <w:tcBorders>
              <w:top w:val="nil"/>
              <w:left w:val="nil"/>
              <w:bottom w:val="single" w:sz="8" w:space="0" w:color="auto"/>
              <w:right w:val="single" w:sz="8" w:space="0" w:color="auto"/>
            </w:tcBorders>
            <w:shd w:val="clear" w:color="auto" w:fill="E7E6E6"/>
          </w:tcPr>
          <w:p w14:paraId="19F9F8F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Calibri" w:eastAsia="Calibri" w:hAnsi="Calibri" w:cs="Calibri"/>
                <w:color w:val="000000"/>
                <w:kern w:val="0"/>
                <w:sz w:val="22"/>
                <w:szCs w:val="22"/>
                <w14:ligatures w14:val="none"/>
              </w:rPr>
              <w:t xml:space="preserve">Weak </w:t>
            </w:r>
          </w:p>
        </w:tc>
      </w:tr>
      <w:tr w:rsidR="00460FE6" w:rsidRPr="00460FE6" w14:paraId="353C6690" w14:textId="77777777" w:rsidTr="00680EC3">
        <w:trPr>
          <w:trHeight w:val="300"/>
        </w:trPr>
        <w:tc>
          <w:tcPr>
            <w:tcW w:w="5581" w:type="dxa"/>
            <w:gridSpan w:val="2"/>
            <w:vMerge/>
            <w:tcBorders>
              <w:left w:val="single" w:sz="0" w:space="0" w:color="auto"/>
              <w:right w:val="single" w:sz="0" w:space="0" w:color="auto"/>
            </w:tcBorders>
            <w:vAlign w:val="center"/>
          </w:tcPr>
          <w:p w14:paraId="677BF432"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single" w:sz="8" w:space="0" w:color="auto"/>
              <w:left w:val="nil"/>
              <w:bottom w:val="single" w:sz="8" w:space="0" w:color="auto"/>
              <w:right w:val="single" w:sz="8" w:space="0" w:color="auto"/>
            </w:tcBorders>
          </w:tcPr>
          <w:p w14:paraId="1953FEB4" w14:textId="53AFDBA0"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276827">
              <w:rPr>
                <w:rFonts w:ascii="Arial" w:eastAsia="Arial" w:hAnsi="Arial" w:cs="Arial"/>
                <w:kern w:val="0"/>
                <w14:ligatures w14:val="none"/>
              </w:rPr>
              <w:t>X</w:t>
            </w:r>
          </w:p>
        </w:tc>
        <w:tc>
          <w:tcPr>
            <w:tcW w:w="1526" w:type="dxa"/>
            <w:gridSpan w:val="2"/>
            <w:tcBorders>
              <w:top w:val="single" w:sz="8" w:space="0" w:color="auto"/>
              <w:left w:val="single" w:sz="8" w:space="0" w:color="auto"/>
              <w:bottom w:val="single" w:sz="8" w:space="0" w:color="auto"/>
              <w:right w:val="single" w:sz="8" w:space="0" w:color="auto"/>
            </w:tcBorders>
          </w:tcPr>
          <w:p w14:paraId="465EFF61" w14:textId="62B1A265" w:rsidR="00460FE6" w:rsidRPr="00460FE6" w:rsidRDefault="00460FE6" w:rsidP="00460FE6">
            <w:pPr>
              <w:spacing w:after="0" w:line="259" w:lineRule="auto"/>
              <w:rPr>
                <w:rFonts w:ascii="Calibri" w:eastAsia="DengXian" w:hAnsi="Calibri" w:cs="Arial"/>
                <w:kern w:val="0"/>
                <w:sz w:val="22"/>
                <w:szCs w:val="22"/>
                <w14:ligatures w14:val="none"/>
              </w:rPr>
            </w:pPr>
          </w:p>
        </w:tc>
        <w:tc>
          <w:tcPr>
            <w:tcW w:w="1379" w:type="dxa"/>
            <w:tcBorders>
              <w:top w:val="single" w:sz="8" w:space="0" w:color="auto"/>
              <w:left w:val="nil"/>
              <w:bottom w:val="single" w:sz="8" w:space="0" w:color="auto"/>
              <w:right w:val="single" w:sz="8" w:space="0" w:color="auto"/>
            </w:tcBorders>
          </w:tcPr>
          <w:p w14:paraId="45780AB9"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371" w:type="dxa"/>
            <w:gridSpan w:val="2"/>
            <w:tcBorders>
              <w:top w:val="single" w:sz="8" w:space="0" w:color="auto"/>
              <w:left w:val="single" w:sz="8" w:space="0" w:color="auto"/>
              <w:bottom w:val="single" w:sz="8" w:space="0" w:color="auto"/>
              <w:right w:val="single" w:sz="8" w:space="0" w:color="auto"/>
            </w:tcBorders>
          </w:tcPr>
          <w:p w14:paraId="294036EC"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c>
          <w:tcPr>
            <w:tcW w:w="1590" w:type="dxa"/>
            <w:gridSpan w:val="2"/>
            <w:tcBorders>
              <w:top w:val="single" w:sz="8" w:space="0" w:color="auto"/>
              <w:left w:val="nil"/>
              <w:bottom w:val="single" w:sz="8" w:space="0" w:color="auto"/>
              <w:right w:val="single" w:sz="8" w:space="0" w:color="auto"/>
            </w:tcBorders>
          </w:tcPr>
          <w:p w14:paraId="1F87BBC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526CB1EB" w14:textId="77777777" w:rsidTr="00680EC3">
        <w:trPr>
          <w:trHeight w:val="300"/>
        </w:trPr>
        <w:tc>
          <w:tcPr>
            <w:tcW w:w="5581" w:type="dxa"/>
            <w:gridSpan w:val="2"/>
            <w:vMerge/>
            <w:tcBorders>
              <w:left w:val="single" w:sz="0" w:space="0" w:color="auto"/>
              <w:bottom w:val="single" w:sz="0" w:space="0" w:color="auto"/>
              <w:right w:val="single" w:sz="0" w:space="0" w:color="auto"/>
            </w:tcBorders>
            <w:vAlign w:val="center"/>
          </w:tcPr>
          <w:p w14:paraId="693779E7"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7338" w:type="dxa"/>
            <w:gridSpan w:val="8"/>
            <w:tcBorders>
              <w:top w:val="single" w:sz="8" w:space="0" w:color="auto"/>
              <w:left w:val="nil"/>
              <w:bottom w:val="single" w:sz="8" w:space="0" w:color="auto"/>
              <w:right w:val="single" w:sz="8" w:space="0" w:color="auto"/>
            </w:tcBorders>
          </w:tcPr>
          <w:p w14:paraId="28DBB88C" w14:textId="16220FA0" w:rsidR="00D50958" w:rsidRPr="00D50958" w:rsidRDefault="00460FE6" w:rsidP="00D50958">
            <w:pPr>
              <w:rPr>
                <w:rFonts w:ascii="Arial" w:eastAsia="Arial" w:hAnsi="Arial" w:cs="Arial"/>
                <w:kern w:val="0"/>
                <w14:ligatures w14:val="none"/>
              </w:rPr>
            </w:pPr>
            <w:r w:rsidRPr="00460FE6">
              <w:rPr>
                <w:rFonts w:ascii="Arial" w:eastAsia="Arial" w:hAnsi="Arial" w:cs="Arial"/>
                <w:kern w:val="0"/>
                <w14:ligatures w14:val="none"/>
              </w:rPr>
              <w:t xml:space="preserve">Comments: </w:t>
            </w:r>
            <w:r w:rsidR="00D50958" w:rsidRPr="00D50958">
              <w:rPr>
                <w:rFonts w:ascii="Arial" w:eastAsia="Arial" w:hAnsi="Arial" w:cs="Arial"/>
                <w:kern w:val="0"/>
                <w14:ligatures w14:val="none"/>
              </w:rPr>
              <w:t xml:space="preserve">Rachel understands the pillars of youth work and </w:t>
            </w:r>
            <w:proofErr w:type="gramStart"/>
            <w:r w:rsidR="00D50958" w:rsidRPr="00D50958">
              <w:rPr>
                <w:rFonts w:ascii="Arial" w:eastAsia="Arial" w:hAnsi="Arial" w:cs="Arial"/>
                <w:kern w:val="0"/>
                <w14:ligatures w14:val="none"/>
              </w:rPr>
              <w:t>is able to</w:t>
            </w:r>
            <w:proofErr w:type="gramEnd"/>
            <w:r w:rsidR="00D50958" w:rsidRPr="00D50958">
              <w:rPr>
                <w:rFonts w:ascii="Arial" w:eastAsia="Arial" w:hAnsi="Arial" w:cs="Arial"/>
                <w:kern w:val="0"/>
                <w14:ligatures w14:val="none"/>
              </w:rPr>
              <w:t xml:space="preserve"> implement them throughout her practice. Rachel has ensured that she has developed with the team</w:t>
            </w:r>
            <w:r w:rsidR="002755AC">
              <w:rPr>
                <w:rFonts w:ascii="Arial" w:eastAsia="Arial" w:hAnsi="Arial" w:cs="Arial"/>
                <w:kern w:val="0"/>
                <w14:ligatures w14:val="none"/>
              </w:rPr>
              <w:t xml:space="preserve"> various activities of </w:t>
            </w:r>
            <w:r w:rsidR="00D50958" w:rsidRPr="00D50958">
              <w:rPr>
                <w:rFonts w:ascii="Arial" w:eastAsia="Arial" w:hAnsi="Arial" w:cs="Arial"/>
                <w:kern w:val="0"/>
                <w14:ligatures w14:val="none"/>
              </w:rPr>
              <w:t>meaningful engagement</w:t>
            </w:r>
            <w:r w:rsidR="00135447">
              <w:rPr>
                <w:rFonts w:ascii="Arial" w:eastAsia="Arial" w:hAnsi="Arial" w:cs="Arial"/>
                <w:kern w:val="0"/>
                <w14:ligatures w14:val="none"/>
              </w:rPr>
              <w:t xml:space="preserve">, Rachel has developed very inclusive </w:t>
            </w:r>
            <w:r w:rsidR="00AF728A">
              <w:rPr>
                <w:rFonts w:ascii="Arial" w:eastAsia="Arial" w:hAnsi="Arial" w:cs="Arial"/>
                <w:kern w:val="0"/>
                <w14:ligatures w14:val="none"/>
              </w:rPr>
              <w:t xml:space="preserve">and participative </w:t>
            </w:r>
            <w:r w:rsidR="00135447">
              <w:rPr>
                <w:rFonts w:ascii="Arial" w:eastAsia="Arial" w:hAnsi="Arial" w:cs="Arial"/>
                <w:kern w:val="0"/>
                <w14:ligatures w14:val="none"/>
              </w:rPr>
              <w:t>workshops and presentations to support the young people having a voice</w:t>
            </w:r>
            <w:r w:rsidR="000E177E">
              <w:rPr>
                <w:rFonts w:ascii="Arial" w:eastAsia="Arial" w:hAnsi="Arial" w:cs="Arial"/>
                <w:kern w:val="0"/>
                <w14:ligatures w14:val="none"/>
              </w:rPr>
              <w:t>, on various topics of interest. Other e</w:t>
            </w:r>
            <w:r w:rsidR="00135447">
              <w:rPr>
                <w:rFonts w:ascii="Arial" w:eastAsia="Arial" w:hAnsi="Arial" w:cs="Arial"/>
                <w:kern w:val="0"/>
                <w14:ligatures w14:val="none"/>
              </w:rPr>
              <w:t xml:space="preserve">xample </w:t>
            </w:r>
            <w:r w:rsidR="000E177E">
              <w:rPr>
                <w:rFonts w:ascii="Arial" w:eastAsia="Arial" w:hAnsi="Arial" w:cs="Arial"/>
                <w:kern w:val="0"/>
                <w14:ligatures w14:val="none"/>
              </w:rPr>
              <w:t xml:space="preserve">Rachels work </w:t>
            </w:r>
            <w:r w:rsidR="00D92CCA">
              <w:rPr>
                <w:rFonts w:ascii="Arial" w:eastAsia="Arial" w:hAnsi="Arial" w:cs="Arial"/>
                <w:kern w:val="0"/>
                <w14:ligatures w14:val="none"/>
              </w:rPr>
              <w:t xml:space="preserve">has included engaging and </w:t>
            </w:r>
            <w:r w:rsidR="00135447">
              <w:rPr>
                <w:rFonts w:ascii="Arial" w:eastAsia="Arial" w:hAnsi="Arial" w:cs="Arial"/>
                <w:kern w:val="0"/>
                <w14:ligatures w14:val="none"/>
              </w:rPr>
              <w:t>support</w:t>
            </w:r>
            <w:r w:rsidR="00D92CCA">
              <w:rPr>
                <w:rFonts w:ascii="Arial" w:eastAsia="Arial" w:hAnsi="Arial" w:cs="Arial"/>
                <w:kern w:val="0"/>
                <w14:ligatures w14:val="none"/>
              </w:rPr>
              <w:t>ing</w:t>
            </w:r>
            <w:r w:rsidR="00135447">
              <w:rPr>
                <w:rFonts w:ascii="Arial" w:eastAsia="Arial" w:hAnsi="Arial" w:cs="Arial"/>
                <w:kern w:val="0"/>
                <w14:ligatures w14:val="none"/>
              </w:rPr>
              <w:t xml:space="preserve"> the young people to write a successful grant </w:t>
            </w:r>
            <w:r w:rsidR="00276827">
              <w:rPr>
                <w:rFonts w:ascii="Arial" w:eastAsia="Arial" w:hAnsi="Arial" w:cs="Arial"/>
                <w:kern w:val="0"/>
                <w14:ligatures w14:val="none"/>
              </w:rPr>
              <w:t xml:space="preserve">in support of wellbeing. </w:t>
            </w:r>
            <w:r w:rsidR="00D92CCA">
              <w:rPr>
                <w:rFonts w:ascii="Arial" w:eastAsia="Arial" w:hAnsi="Arial" w:cs="Arial"/>
                <w:kern w:val="0"/>
                <w14:ligatures w14:val="none"/>
              </w:rPr>
              <w:t>Also,</w:t>
            </w:r>
            <w:r w:rsidR="00276827">
              <w:rPr>
                <w:rFonts w:ascii="Arial" w:eastAsia="Arial" w:hAnsi="Arial" w:cs="Arial"/>
                <w:kern w:val="0"/>
                <w14:ligatures w14:val="none"/>
              </w:rPr>
              <w:t xml:space="preserve"> presentation which supported engaging debates</w:t>
            </w:r>
            <w:r w:rsidR="00D92CCA">
              <w:rPr>
                <w:rFonts w:ascii="Arial" w:eastAsia="Arial" w:hAnsi="Arial" w:cs="Arial"/>
                <w:kern w:val="0"/>
                <w14:ligatures w14:val="none"/>
              </w:rPr>
              <w:t xml:space="preserve"> on various topics. </w:t>
            </w:r>
          </w:p>
          <w:p w14:paraId="104C79B9" w14:textId="1043A12A" w:rsidR="00460FE6" w:rsidRPr="00460FE6" w:rsidRDefault="00460FE6" w:rsidP="00460FE6">
            <w:pPr>
              <w:spacing w:after="0" w:line="259" w:lineRule="auto"/>
              <w:rPr>
                <w:rFonts w:ascii="Calibri" w:eastAsia="DengXian" w:hAnsi="Calibri" w:cs="Arial"/>
                <w:kern w:val="0"/>
                <w:sz w:val="22"/>
                <w:szCs w:val="22"/>
                <w14:ligatures w14:val="none"/>
              </w:rPr>
            </w:pPr>
          </w:p>
          <w:p w14:paraId="60E669C6"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0274BA4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p w14:paraId="531B1E78"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Times New Roman" w:eastAsia="Times New Roman" w:hAnsi="Times New Roman" w:cs="Times New Roman"/>
                <w:kern w:val="0"/>
                <w14:ligatures w14:val="none"/>
              </w:rPr>
              <w:t xml:space="preserve"> </w:t>
            </w:r>
          </w:p>
        </w:tc>
      </w:tr>
      <w:tr w:rsidR="00460FE6" w:rsidRPr="00460FE6" w14:paraId="24E99A36" w14:textId="77777777" w:rsidTr="00460FE6">
        <w:trPr>
          <w:trHeight w:val="300"/>
        </w:trPr>
        <w:tc>
          <w:tcPr>
            <w:tcW w:w="12919" w:type="dxa"/>
            <w:gridSpan w:val="10"/>
            <w:tcBorders>
              <w:top w:val="nil"/>
              <w:left w:val="single" w:sz="8" w:space="0" w:color="auto"/>
              <w:bottom w:val="single" w:sz="8" w:space="0" w:color="auto"/>
              <w:right w:val="single" w:sz="8" w:space="0" w:color="auto"/>
            </w:tcBorders>
            <w:shd w:val="clear" w:color="auto" w:fill="E7E6E6"/>
          </w:tcPr>
          <w:p w14:paraId="2EF26A6D"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lastRenderedPageBreak/>
              <w:t xml:space="preserve">How has the student developed during the placement? </w:t>
            </w:r>
          </w:p>
        </w:tc>
      </w:tr>
      <w:tr w:rsidR="00460FE6" w:rsidRPr="00460FE6" w14:paraId="224413EF" w14:textId="77777777" w:rsidTr="00680EC3">
        <w:trPr>
          <w:trHeight w:val="300"/>
        </w:trPr>
        <w:tc>
          <w:tcPr>
            <w:tcW w:w="12919" w:type="dxa"/>
            <w:gridSpan w:val="10"/>
            <w:tcBorders>
              <w:top w:val="single" w:sz="8" w:space="0" w:color="auto"/>
              <w:left w:val="single" w:sz="8" w:space="0" w:color="auto"/>
              <w:bottom w:val="single" w:sz="8" w:space="0" w:color="auto"/>
              <w:right w:val="single" w:sz="8" w:space="0" w:color="auto"/>
            </w:tcBorders>
          </w:tcPr>
          <w:p w14:paraId="30CDCF74" w14:textId="4A6D7198"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12320A">
              <w:rPr>
                <w:rFonts w:ascii="Arial" w:eastAsia="Arial" w:hAnsi="Arial" w:cs="Arial"/>
                <w:kern w:val="0"/>
                <w14:ligatures w14:val="none"/>
              </w:rPr>
              <w:t xml:space="preserve">Rachel has been a very good placement and has fully engaged with the process, we have completed many </w:t>
            </w:r>
            <w:r w:rsidR="008B1D06">
              <w:rPr>
                <w:rFonts w:ascii="Arial" w:eastAsia="Arial" w:hAnsi="Arial" w:cs="Arial"/>
                <w:kern w:val="0"/>
                <w14:ligatures w14:val="none"/>
              </w:rPr>
              <w:t xml:space="preserve">detailed </w:t>
            </w:r>
            <w:r w:rsidR="0012320A">
              <w:rPr>
                <w:rFonts w:ascii="Arial" w:eastAsia="Arial" w:hAnsi="Arial" w:cs="Arial"/>
                <w:kern w:val="0"/>
                <w14:ligatures w14:val="none"/>
              </w:rPr>
              <w:t>discussions and reflective practices on the session developed and delivered</w:t>
            </w:r>
            <w:r w:rsidR="008B1D06">
              <w:rPr>
                <w:rFonts w:ascii="Arial" w:eastAsia="Arial" w:hAnsi="Arial" w:cs="Arial"/>
                <w:kern w:val="0"/>
                <w14:ligatures w14:val="none"/>
              </w:rPr>
              <w:t xml:space="preserve"> at STEER</w:t>
            </w:r>
            <w:r w:rsidR="0012320A">
              <w:rPr>
                <w:rFonts w:ascii="Arial" w:eastAsia="Arial" w:hAnsi="Arial" w:cs="Arial"/>
                <w:kern w:val="0"/>
                <w14:ligatures w14:val="none"/>
              </w:rPr>
              <w:t xml:space="preserve">, as well as her Uni work </w:t>
            </w:r>
            <w:r w:rsidR="00B670D0">
              <w:rPr>
                <w:rFonts w:ascii="Arial" w:eastAsia="Arial" w:hAnsi="Arial" w:cs="Arial"/>
                <w:kern w:val="0"/>
                <w14:ligatures w14:val="none"/>
              </w:rPr>
              <w:t>which we have often discussed as a team to en</w:t>
            </w:r>
            <w:r w:rsidR="00D11B83">
              <w:rPr>
                <w:rFonts w:ascii="Arial" w:eastAsia="Arial" w:hAnsi="Arial" w:cs="Arial"/>
                <w:kern w:val="0"/>
                <w14:ligatures w14:val="none"/>
              </w:rPr>
              <w:t xml:space="preserve">hance our own </w:t>
            </w:r>
            <w:r w:rsidR="008B1D06">
              <w:rPr>
                <w:rFonts w:ascii="Arial" w:eastAsia="Arial" w:hAnsi="Arial" w:cs="Arial"/>
                <w:kern w:val="0"/>
                <w14:ligatures w14:val="none"/>
              </w:rPr>
              <w:t xml:space="preserve">lifelong </w:t>
            </w:r>
            <w:r w:rsidR="00D11B83">
              <w:rPr>
                <w:rFonts w:ascii="Arial" w:eastAsia="Arial" w:hAnsi="Arial" w:cs="Arial"/>
                <w:kern w:val="0"/>
                <w14:ligatures w14:val="none"/>
              </w:rPr>
              <w:t xml:space="preserve">learning and passion of Youth Work. Rachel has continued to </w:t>
            </w:r>
            <w:r w:rsidR="008B0359">
              <w:rPr>
                <w:rFonts w:ascii="Arial" w:eastAsia="Arial" w:hAnsi="Arial" w:cs="Arial"/>
                <w:kern w:val="0"/>
                <w14:ligatures w14:val="none"/>
              </w:rPr>
              <w:t xml:space="preserve">positively </w:t>
            </w:r>
            <w:r w:rsidR="003D5E71">
              <w:rPr>
                <w:rFonts w:ascii="Arial" w:eastAsia="Arial" w:hAnsi="Arial" w:cs="Arial"/>
                <w:kern w:val="0"/>
                <w14:ligatures w14:val="none"/>
              </w:rPr>
              <w:t xml:space="preserve">enhance the team. </w:t>
            </w:r>
          </w:p>
          <w:p w14:paraId="629C53B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064E74B3" w14:textId="77777777" w:rsidTr="00460FE6">
        <w:trPr>
          <w:trHeight w:val="300"/>
        </w:trPr>
        <w:tc>
          <w:tcPr>
            <w:tcW w:w="12919" w:type="dxa"/>
            <w:gridSpan w:val="10"/>
            <w:tcBorders>
              <w:top w:val="single" w:sz="8" w:space="0" w:color="auto"/>
              <w:left w:val="single" w:sz="8" w:space="0" w:color="auto"/>
              <w:bottom w:val="single" w:sz="8" w:space="0" w:color="auto"/>
              <w:right w:val="single" w:sz="8" w:space="0" w:color="auto"/>
            </w:tcBorders>
            <w:shd w:val="clear" w:color="auto" w:fill="E7E6E6"/>
          </w:tcPr>
          <w:p w14:paraId="28BD6EC0"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What are your suggestions for further development?  What would be your recommendations for the student’s development during the Level 5 placement? </w:t>
            </w:r>
          </w:p>
        </w:tc>
      </w:tr>
      <w:tr w:rsidR="00460FE6" w:rsidRPr="00460FE6" w14:paraId="2D3ADCFD" w14:textId="77777777" w:rsidTr="00680EC3">
        <w:trPr>
          <w:trHeight w:val="300"/>
        </w:trPr>
        <w:tc>
          <w:tcPr>
            <w:tcW w:w="12919" w:type="dxa"/>
            <w:gridSpan w:val="10"/>
            <w:tcBorders>
              <w:top w:val="single" w:sz="8" w:space="0" w:color="auto"/>
              <w:left w:val="single" w:sz="8" w:space="0" w:color="auto"/>
              <w:bottom w:val="single" w:sz="8" w:space="0" w:color="auto"/>
              <w:right w:val="single" w:sz="8" w:space="0" w:color="auto"/>
            </w:tcBorders>
          </w:tcPr>
          <w:p w14:paraId="0ADFAC4E"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p w14:paraId="41E1E56E" w14:textId="79015516"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B838B2">
              <w:rPr>
                <w:rFonts w:ascii="Arial" w:eastAsia="Arial" w:hAnsi="Arial" w:cs="Arial"/>
                <w:kern w:val="0"/>
                <w14:ligatures w14:val="none"/>
              </w:rPr>
              <w:t>Discussions with Rachel she is keen to c</w:t>
            </w:r>
            <w:r w:rsidR="00C0311C">
              <w:rPr>
                <w:rFonts w:ascii="Arial" w:eastAsia="Arial" w:hAnsi="Arial" w:cs="Arial"/>
                <w:kern w:val="0"/>
                <w14:ligatures w14:val="none"/>
              </w:rPr>
              <w:t xml:space="preserve">arry on </w:t>
            </w:r>
            <w:r w:rsidR="009F3900">
              <w:rPr>
                <w:rFonts w:ascii="Arial" w:eastAsia="Arial" w:hAnsi="Arial" w:cs="Arial"/>
                <w:kern w:val="0"/>
                <w14:ligatures w14:val="none"/>
              </w:rPr>
              <w:t>with the Youth Work</w:t>
            </w:r>
            <w:r w:rsidR="00B838B2">
              <w:rPr>
                <w:rFonts w:ascii="Arial" w:eastAsia="Arial" w:hAnsi="Arial" w:cs="Arial"/>
                <w:kern w:val="0"/>
                <w14:ligatures w14:val="none"/>
              </w:rPr>
              <w:t xml:space="preserve"> journey. </w:t>
            </w:r>
            <w:r w:rsidR="00F566DF">
              <w:rPr>
                <w:rFonts w:ascii="Arial" w:eastAsia="Arial" w:hAnsi="Arial" w:cs="Arial"/>
                <w:kern w:val="0"/>
                <w14:ligatures w14:val="none"/>
              </w:rPr>
              <w:t xml:space="preserve">Rachel enjoys the </w:t>
            </w:r>
            <w:r w:rsidR="009F3900">
              <w:rPr>
                <w:rFonts w:ascii="Arial" w:eastAsia="Arial" w:hAnsi="Arial" w:cs="Arial"/>
                <w:kern w:val="0"/>
                <w14:ligatures w14:val="none"/>
              </w:rPr>
              <w:t xml:space="preserve">Youth </w:t>
            </w:r>
            <w:proofErr w:type="gramStart"/>
            <w:r w:rsidR="009F3900">
              <w:rPr>
                <w:rFonts w:ascii="Arial" w:eastAsia="Arial" w:hAnsi="Arial" w:cs="Arial"/>
                <w:kern w:val="0"/>
                <w14:ligatures w14:val="none"/>
              </w:rPr>
              <w:t xml:space="preserve">Exchange, </w:t>
            </w:r>
            <w:r w:rsidR="00F566DF">
              <w:rPr>
                <w:rFonts w:ascii="Arial" w:eastAsia="Arial" w:hAnsi="Arial" w:cs="Arial"/>
                <w:kern w:val="0"/>
                <w14:ligatures w14:val="none"/>
              </w:rPr>
              <w:t>and</w:t>
            </w:r>
            <w:proofErr w:type="gramEnd"/>
            <w:r w:rsidR="00F566DF">
              <w:rPr>
                <w:rFonts w:ascii="Arial" w:eastAsia="Arial" w:hAnsi="Arial" w:cs="Arial"/>
                <w:kern w:val="0"/>
                <w14:ligatures w14:val="none"/>
              </w:rPr>
              <w:t xml:space="preserve"> would like to develop more in this area </w:t>
            </w:r>
            <w:r w:rsidR="00F74DF7">
              <w:rPr>
                <w:rFonts w:ascii="Arial" w:eastAsia="Arial" w:hAnsi="Arial" w:cs="Arial"/>
                <w:kern w:val="0"/>
                <w14:ligatures w14:val="none"/>
              </w:rPr>
              <w:t>and is keen to learn anything new an</w:t>
            </w:r>
            <w:r w:rsidR="00EB2626">
              <w:rPr>
                <w:rFonts w:ascii="Arial" w:eastAsia="Arial" w:hAnsi="Arial" w:cs="Arial"/>
                <w:kern w:val="0"/>
                <w14:ligatures w14:val="none"/>
              </w:rPr>
              <w:t xml:space="preserve">d try all aspects of youth work. </w:t>
            </w:r>
          </w:p>
          <w:p w14:paraId="122B968A"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1DE7D030" w14:textId="77777777" w:rsidTr="00460FE6">
        <w:trPr>
          <w:trHeight w:val="300"/>
        </w:trPr>
        <w:tc>
          <w:tcPr>
            <w:tcW w:w="12919" w:type="dxa"/>
            <w:gridSpan w:val="10"/>
            <w:tcBorders>
              <w:top w:val="single" w:sz="8" w:space="0" w:color="auto"/>
              <w:left w:val="single" w:sz="8" w:space="0" w:color="auto"/>
              <w:bottom w:val="single" w:sz="8" w:space="0" w:color="auto"/>
              <w:right w:val="single" w:sz="8" w:space="0" w:color="auto"/>
            </w:tcBorders>
            <w:shd w:val="clear" w:color="auto" w:fill="E7E6E6"/>
          </w:tcPr>
          <w:p w14:paraId="463C99DF"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What is your feedback on observing the student’s practice? </w:t>
            </w:r>
          </w:p>
        </w:tc>
      </w:tr>
      <w:tr w:rsidR="00460FE6" w:rsidRPr="00460FE6" w14:paraId="2B2062B4" w14:textId="77777777" w:rsidTr="00680EC3">
        <w:trPr>
          <w:trHeight w:val="300"/>
        </w:trPr>
        <w:tc>
          <w:tcPr>
            <w:tcW w:w="12919" w:type="dxa"/>
            <w:gridSpan w:val="10"/>
            <w:tcBorders>
              <w:top w:val="single" w:sz="8" w:space="0" w:color="auto"/>
              <w:left w:val="single" w:sz="8" w:space="0" w:color="auto"/>
              <w:bottom w:val="single" w:sz="8" w:space="0" w:color="auto"/>
              <w:right w:val="single" w:sz="8" w:space="0" w:color="auto"/>
            </w:tcBorders>
          </w:tcPr>
          <w:p w14:paraId="612A828C" w14:textId="3D30B186"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712996">
              <w:rPr>
                <w:rFonts w:ascii="Arial" w:eastAsia="Arial" w:hAnsi="Arial" w:cs="Arial"/>
                <w:kern w:val="0"/>
                <w14:ligatures w14:val="none"/>
              </w:rPr>
              <w:t>Rachel is very enthusiastic placement/student and has thoroughly engaged with the team and young people</w:t>
            </w:r>
            <w:r w:rsidR="008C1424">
              <w:rPr>
                <w:rFonts w:ascii="Arial" w:eastAsia="Arial" w:hAnsi="Arial" w:cs="Arial"/>
                <w:kern w:val="0"/>
                <w14:ligatures w14:val="none"/>
              </w:rPr>
              <w:t xml:space="preserve">. Rachel has positively developed since being on placement and her confidence has grown. She is an empathetic listener to the young vulnerable </w:t>
            </w:r>
            <w:r w:rsidR="00E72595">
              <w:rPr>
                <w:rFonts w:ascii="Arial" w:eastAsia="Arial" w:hAnsi="Arial" w:cs="Arial"/>
                <w:kern w:val="0"/>
                <w14:ligatures w14:val="none"/>
              </w:rPr>
              <w:t xml:space="preserve">people and supports positive progression through educative engagement. Rachel shows good understanding of youth work </w:t>
            </w:r>
            <w:r w:rsidR="00BC3D83">
              <w:rPr>
                <w:rFonts w:ascii="Arial" w:eastAsia="Arial" w:hAnsi="Arial" w:cs="Arial"/>
                <w:kern w:val="0"/>
                <w14:ligatures w14:val="none"/>
              </w:rPr>
              <w:t xml:space="preserve">and has produced very engaging session and sets clear boundaries for the young people. </w:t>
            </w:r>
          </w:p>
          <w:p w14:paraId="36DF2F2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41A104E5" w14:textId="77777777" w:rsidTr="00460FE6">
        <w:trPr>
          <w:trHeight w:val="300"/>
        </w:trPr>
        <w:tc>
          <w:tcPr>
            <w:tcW w:w="12919" w:type="dxa"/>
            <w:gridSpan w:val="10"/>
            <w:tcBorders>
              <w:top w:val="single" w:sz="8" w:space="0" w:color="auto"/>
              <w:left w:val="single" w:sz="8" w:space="0" w:color="auto"/>
              <w:bottom w:val="single" w:sz="8" w:space="0" w:color="auto"/>
              <w:right w:val="single" w:sz="8" w:space="0" w:color="auto"/>
            </w:tcBorders>
            <w:shd w:val="clear" w:color="auto" w:fill="E7E6E6"/>
          </w:tcPr>
          <w:p w14:paraId="14775914"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Has the student passed the placement?  Please </w:t>
            </w:r>
            <w:proofErr w:type="gramStart"/>
            <w:r w:rsidRPr="00460FE6">
              <w:rPr>
                <w:rFonts w:ascii="Arial" w:eastAsia="Arial" w:hAnsi="Arial" w:cs="Arial"/>
                <w:color w:val="000000"/>
                <w:kern w:val="0"/>
                <w14:ligatures w14:val="none"/>
              </w:rPr>
              <w:t>take into account</w:t>
            </w:r>
            <w:proofErr w:type="gramEnd"/>
            <w:r w:rsidRPr="00460FE6">
              <w:rPr>
                <w:rFonts w:ascii="Arial" w:eastAsia="Arial" w:hAnsi="Arial" w:cs="Arial"/>
                <w:color w:val="000000"/>
                <w:kern w:val="0"/>
                <w14:ligatures w14:val="none"/>
              </w:rPr>
              <w:t xml:space="preserve"> your view of the student’s performance in each of the Key Aspects of Youth Work (Please highlight/mark clearly). </w:t>
            </w:r>
          </w:p>
        </w:tc>
      </w:tr>
      <w:tr w:rsidR="00460FE6" w:rsidRPr="00460FE6" w14:paraId="38A4EA9B" w14:textId="77777777" w:rsidTr="00680EC3">
        <w:trPr>
          <w:trHeight w:val="300"/>
        </w:trPr>
        <w:tc>
          <w:tcPr>
            <w:tcW w:w="3487" w:type="dxa"/>
            <w:tcBorders>
              <w:top w:val="single" w:sz="8" w:space="0" w:color="auto"/>
              <w:left w:val="single" w:sz="8" w:space="0" w:color="auto"/>
              <w:bottom w:val="single" w:sz="8" w:space="0" w:color="auto"/>
              <w:right w:val="single" w:sz="8" w:space="0" w:color="auto"/>
            </w:tcBorders>
          </w:tcPr>
          <w:p w14:paraId="59459A9C" w14:textId="77777777" w:rsidR="00460FE6" w:rsidRPr="00460FE6" w:rsidRDefault="00460FE6" w:rsidP="00460FE6">
            <w:pPr>
              <w:spacing w:after="0" w:line="259" w:lineRule="auto"/>
              <w:jc w:val="center"/>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Yes, Pass </w:t>
            </w:r>
            <w:r w:rsidRPr="00460FE6">
              <w:rPr>
                <w:rFonts w:ascii="Calibri" w:eastAsia="DengXian" w:hAnsi="Calibri" w:cs="Arial"/>
                <w:kern w:val="0"/>
                <w:sz w:val="22"/>
                <w:szCs w:val="22"/>
                <w14:ligatures w14:val="none"/>
              </w:rPr>
              <w:br/>
            </w:r>
            <w:r w:rsidRPr="00460FE6">
              <w:rPr>
                <w:rFonts w:ascii="Arial" w:eastAsia="Arial" w:hAnsi="Arial" w:cs="Arial"/>
                <w:kern w:val="0"/>
                <w14:ligatures w14:val="none"/>
              </w:rPr>
              <w:t xml:space="preserve"> </w:t>
            </w:r>
            <w:proofErr w:type="gramStart"/>
            <w:r w:rsidRPr="00460FE6">
              <w:rPr>
                <w:rFonts w:ascii="Arial" w:eastAsia="Arial" w:hAnsi="Arial" w:cs="Arial"/>
                <w:kern w:val="0"/>
                <w14:ligatures w14:val="none"/>
              </w:rPr>
              <w:t xml:space="preserve">( </w:t>
            </w:r>
            <w:r w:rsidRPr="00460FE6">
              <w:rPr>
                <w:rFonts w:ascii="Arial" w:eastAsia="Arial" w:hAnsi="Arial" w:cs="Arial"/>
                <w:color w:val="4472C4"/>
                <w:kern w:val="0"/>
                <w14:ligatures w14:val="none"/>
              </w:rPr>
              <w:t>&lt;</w:t>
            </w:r>
            <w:proofErr w:type="gramEnd"/>
            <w:r w:rsidRPr="00460FE6">
              <w:rPr>
                <w:rFonts w:ascii="Arial" w:eastAsia="Arial" w:hAnsi="Arial" w:cs="Arial"/>
                <w:color w:val="4472C4"/>
                <w:kern w:val="0"/>
                <w14:ligatures w14:val="none"/>
              </w:rPr>
              <w:t xml:space="preserve"> </w:t>
            </w:r>
            <w:r w:rsidRPr="00460FE6">
              <w:rPr>
                <w:rFonts w:ascii="Arial" w:eastAsia="Arial" w:hAnsi="Arial" w:cs="Arial"/>
                <w:kern w:val="0"/>
                <w14:ligatures w14:val="none"/>
              </w:rPr>
              <w:t xml:space="preserve">41 % ) </w:t>
            </w:r>
          </w:p>
        </w:tc>
        <w:tc>
          <w:tcPr>
            <w:tcW w:w="9432" w:type="dxa"/>
            <w:gridSpan w:val="9"/>
            <w:vMerge w:val="restart"/>
            <w:tcBorders>
              <w:top w:val="nil"/>
              <w:left w:val="single" w:sz="8" w:space="0" w:color="auto"/>
              <w:bottom w:val="single" w:sz="8" w:space="0" w:color="auto"/>
              <w:right w:val="single" w:sz="8" w:space="0" w:color="auto"/>
            </w:tcBorders>
          </w:tcPr>
          <w:p w14:paraId="5E492F35" w14:textId="5ADB47E1"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Provisional Grade: </w:t>
            </w:r>
            <w:r w:rsidR="00A769E9">
              <w:rPr>
                <w:rFonts w:ascii="Arial" w:eastAsia="Arial" w:hAnsi="Arial" w:cs="Arial"/>
                <w:kern w:val="0"/>
                <w14:ligatures w14:val="none"/>
              </w:rPr>
              <w:t xml:space="preserve">Pass </w:t>
            </w:r>
          </w:p>
        </w:tc>
      </w:tr>
      <w:tr w:rsidR="00460FE6" w:rsidRPr="00460FE6" w14:paraId="1378A3EF" w14:textId="77777777" w:rsidTr="00680EC3">
        <w:trPr>
          <w:trHeight w:val="300"/>
        </w:trPr>
        <w:tc>
          <w:tcPr>
            <w:tcW w:w="3487" w:type="dxa"/>
            <w:tcBorders>
              <w:top w:val="single" w:sz="8" w:space="0" w:color="auto"/>
              <w:left w:val="single" w:sz="8" w:space="0" w:color="auto"/>
              <w:bottom w:val="single" w:sz="8" w:space="0" w:color="auto"/>
              <w:right w:val="single" w:sz="8" w:space="0" w:color="auto"/>
            </w:tcBorders>
          </w:tcPr>
          <w:p w14:paraId="29C91ACB" w14:textId="77777777" w:rsidR="00460FE6" w:rsidRPr="00460FE6" w:rsidRDefault="00460FE6" w:rsidP="00460FE6">
            <w:pPr>
              <w:spacing w:after="0" w:line="259" w:lineRule="auto"/>
              <w:jc w:val="center"/>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No, Fail </w:t>
            </w:r>
            <w:r w:rsidRPr="00460FE6">
              <w:rPr>
                <w:rFonts w:ascii="Calibri" w:eastAsia="DengXian" w:hAnsi="Calibri" w:cs="Arial"/>
                <w:kern w:val="0"/>
                <w:sz w:val="22"/>
                <w:szCs w:val="22"/>
                <w14:ligatures w14:val="none"/>
              </w:rPr>
              <w:br/>
            </w:r>
            <w:r w:rsidRPr="00460FE6">
              <w:rPr>
                <w:rFonts w:ascii="Arial" w:eastAsia="Arial" w:hAnsi="Arial" w:cs="Arial"/>
                <w:kern w:val="0"/>
                <w14:ligatures w14:val="none"/>
              </w:rPr>
              <w:t xml:space="preserve"> </w:t>
            </w:r>
            <w:proofErr w:type="gramStart"/>
            <w:r w:rsidRPr="00460FE6">
              <w:rPr>
                <w:rFonts w:ascii="Arial" w:eastAsia="Arial" w:hAnsi="Arial" w:cs="Arial"/>
                <w:kern w:val="0"/>
                <w14:ligatures w14:val="none"/>
              </w:rPr>
              <w:t xml:space="preserve">( </w:t>
            </w:r>
            <w:r w:rsidRPr="00460FE6">
              <w:rPr>
                <w:rFonts w:ascii="Arial" w:eastAsia="Arial" w:hAnsi="Arial" w:cs="Arial"/>
                <w:color w:val="4472C4"/>
                <w:kern w:val="0"/>
                <w14:ligatures w14:val="none"/>
              </w:rPr>
              <w:t>&lt;</w:t>
            </w:r>
            <w:proofErr w:type="gramEnd"/>
            <w:r w:rsidRPr="00460FE6">
              <w:rPr>
                <w:rFonts w:ascii="Arial" w:eastAsia="Arial" w:hAnsi="Arial" w:cs="Arial"/>
                <w:color w:val="4472C4"/>
                <w:kern w:val="0"/>
                <w14:ligatures w14:val="none"/>
              </w:rPr>
              <w:t xml:space="preserve"> </w:t>
            </w:r>
            <w:r w:rsidRPr="00460FE6">
              <w:rPr>
                <w:rFonts w:ascii="Arial" w:eastAsia="Arial" w:hAnsi="Arial" w:cs="Arial"/>
                <w:kern w:val="0"/>
                <w14:ligatures w14:val="none"/>
              </w:rPr>
              <w:t xml:space="preserve">40% ) </w:t>
            </w:r>
          </w:p>
        </w:tc>
        <w:tc>
          <w:tcPr>
            <w:tcW w:w="9432" w:type="dxa"/>
            <w:gridSpan w:val="9"/>
            <w:vMerge/>
            <w:tcBorders>
              <w:left w:val="single" w:sz="0" w:space="0" w:color="auto"/>
              <w:bottom w:val="single" w:sz="0" w:space="0" w:color="auto"/>
              <w:right w:val="single" w:sz="0" w:space="0" w:color="auto"/>
            </w:tcBorders>
            <w:vAlign w:val="center"/>
          </w:tcPr>
          <w:p w14:paraId="2315B976" w14:textId="77777777" w:rsidR="00460FE6" w:rsidRPr="00460FE6" w:rsidRDefault="00460FE6" w:rsidP="00460FE6">
            <w:pPr>
              <w:spacing w:line="259" w:lineRule="auto"/>
              <w:rPr>
                <w:rFonts w:ascii="Calibri" w:eastAsia="DengXian" w:hAnsi="Calibri" w:cs="Arial"/>
                <w:kern w:val="0"/>
                <w:sz w:val="22"/>
                <w:szCs w:val="22"/>
                <w14:ligatures w14:val="none"/>
              </w:rPr>
            </w:pPr>
          </w:p>
        </w:tc>
      </w:tr>
      <w:tr w:rsidR="00460FE6" w:rsidRPr="00460FE6" w14:paraId="3B399B89" w14:textId="77777777" w:rsidTr="00680EC3">
        <w:trPr>
          <w:trHeight w:val="300"/>
        </w:trPr>
        <w:tc>
          <w:tcPr>
            <w:tcW w:w="12919" w:type="dxa"/>
            <w:gridSpan w:val="10"/>
            <w:tcBorders>
              <w:top w:val="single" w:sz="8" w:space="0" w:color="auto"/>
              <w:left w:val="single" w:sz="8" w:space="0" w:color="auto"/>
              <w:bottom w:val="single" w:sz="8" w:space="0" w:color="auto"/>
              <w:right w:val="single" w:sz="8" w:space="0" w:color="auto"/>
            </w:tcBorders>
          </w:tcPr>
          <w:p w14:paraId="1635C6EB"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Final Comments: </w:t>
            </w:r>
          </w:p>
          <w:p w14:paraId="281CD69A" w14:textId="3693BF00"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F40541">
              <w:rPr>
                <w:rFonts w:ascii="Arial" w:eastAsia="Arial" w:hAnsi="Arial" w:cs="Arial"/>
                <w:kern w:val="0"/>
                <w14:ligatures w14:val="none"/>
              </w:rPr>
              <w:t xml:space="preserve">We will miss Rachel within STEER and hopes she returns from time to time, we </w:t>
            </w:r>
            <w:r w:rsidR="002441B4">
              <w:rPr>
                <w:rFonts w:ascii="Arial" w:eastAsia="Arial" w:hAnsi="Arial" w:cs="Arial"/>
                <w:kern w:val="0"/>
                <w14:ligatures w14:val="none"/>
              </w:rPr>
              <w:t xml:space="preserve">have enjoyed seeing Rachel grow and have thoroughly enjoyed discussions with her about </w:t>
            </w:r>
            <w:proofErr w:type="spellStart"/>
            <w:r w:rsidR="002441B4">
              <w:rPr>
                <w:rFonts w:ascii="Arial" w:eastAsia="Arial" w:hAnsi="Arial" w:cs="Arial"/>
                <w:kern w:val="0"/>
                <w14:ligatures w14:val="none"/>
              </w:rPr>
              <w:t>uni</w:t>
            </w:r>
            <w:proofErr w:type="spellEnd"/>
            <w:r w:rsidR="002441B4">
              <w:rPr>
                <w:rFonts w:ascii="Arial" w:eastAsia="Arial" w:hAnsi="Arial" w:cs="Arial"/>
                <w:kern w:val="0"/>
                <w14:ligatures w14:val="none"/>
              </w:rPr>
              <w:t xml:space="preserve"> life and </w:t>
            </w:r>
            <w:r w:rsidR="00851829">
              <w:rPr>
                <w:rFonts w:ascii="Arial" w:eastAsia="Arial" w:hAnsi="Arial" w:cs="Arial"/>
                <w:kern w:val="0"/>
                <w14:ligatures w14:val="none"/>
              </w:rPr>
              <w:t xml:space="preserve">her learning. </w:t>
            </w:r>
          </w:p>
          <w:p w14:paraId="75619261"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p>
        </w:tc>
      </w:tr>
      <w:tr w:rsidR="00460FE6" w:rsidRPr="00460FE6" w14:paraId="1E18A499" w14:textId="77777777" w:rsidTr="00460FE6">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cPr>
          <w:p w14:paraId="2C1099D5"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Signed Learning Mentor  </w:t>
            </w:r>
          </w:p>
        </w:tc>
        <w:tc>
          <w:tcPr>
            <w:tcW w:w="9432" w:type="dxa"/>
            <w:gridSpan w:val="9"/>
            <w:tcBorders>
              <w:top w:val="nil"/>
              <w:left w:val="single" w:sz="8" w:space="0" w:color="auto"/>
              <w:bottom w:val="single" w:sz="8" w:space="0" w:color="auto"/>
              <w:right w:val="single" w:sz="8" w:space="0" w:color="auto"/>
            </w:tcBorders>
          </w:tcPr>
          <w:p w14:paraId="13EA49A9" w14:textId="2080DDF2"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511B71">
              <w:rPr>
                <w:rFonts w:ascii="Arial" w:eastAsia="Arial" w:hAnsi="Arial" w:cs="Arial"/>
                <w:kern w:val="0"/>
                <w14:ligatures w14:val="none"/>
              </w:rPr>
              <w:t xml:space="preserve">T. Miles </w:t>
            </w:r>
          </w:p>
        </w:tc>
      </w:tr>
      <w:tr w:rsidR="00460FE6" w:rsidRPr="00460FE6" w14:paraId="171A91DF" w14:textId="77777777" w:rsidTr="00460FE6">
        <w:trPr>
          <w:trHeight w:val="300"/>
        </w:trPr>
        <w:tc>
          <w:tcPr>
            <w:tcW w:w="3487" w:type="dxa"/>
            <w:tcBorders>
              <w:top w:val="single" w:sz="8" w:space="0" w:color="auto"/>
              <w:left w:val="single" w:sz="8" w:space="0" w:color="auto"/>
              <w:bottom w:val="single" w:sz="8" w:space="0" w:color="auto"/>
              <w:right w:val="single" w:sz="8" w:space="0" w:color="auto"/>
            </w:tcBorders>
            <w:shd w:val="clear" w:color="auto" w:fill="E7E6E6"/>
          </w:tcPr>
          <w:p w14:paraId="326F5102" w14:textId="7777777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color w:val="000000"/>
                <w:kern w:val="0"/>
                <w14:ligatures w14:val="none"/>
              </w:rPr>
              <w:t xml:space="preserve">Date </w:t>
            </w:r>
          </w:p>
        </w:tc>
        <w:tc>
          <w:tcPr>
            <w:tcW w:w="9432" w:type="dxa"/>
            <w:gridSpan w:val="9"/>
            <w:tcBorders>
              <w:top w:val="single" w:sz="8" w:space="0" w:color="auto"/>
              <w:left w:val="single" w:sz="8" w:space="0" w:color="auto"/>
              <w:bottom w:val="single" w:sz="8" w:space="0" w:color="auto"/>
              <w:right w:val="single" w:sz="8" w:space="0" w:color="auto"/>
            </w:tcBorders>
          </w:tcPr>
          <w:p w14:paraId="738381E1" w14:textId="7825ABD7" w:rsidR="00460FE6" w:rsidRPr="00460FE6" w:rsidRDefault="00460FE6" w:rsidP="00460FE6">
            <w:pPr>
              <w:spacing w:after="0" w:line="259" w:lineRule="auto"/>
              <w:rPr>
                <w:rFonts w:ascii="Calibri" w:eastAsia="DengXian" w:hAnsi="Calibri" w:cs="Arial"/>
                <w:kern w:val="0"/>
                <w:sz w:val="22"/>
                <w:szCs w:val="22"/>
                <w14:ligatures w14:val="none"/>
              </w:rPr>
            </w:pPr>
            <w:r w:rsidRPr="00460FE6">
              <w:rPr>
                <w:rFonts w:ascii="Arial" w:eastAsia="Arial" w:hAnsi="Arial" w:cs="Arial"/>
                <w:kern w:val="0"/>
                <w14:ligatures w14:val="none"/>
              </w:rPr>
              <w:t xml:space="preserve"> </w:t>
            </w:r>
            <w:r w:rsidR="00511B71">
              <w:rPr>
                <w:rFonts w:ascii="Arial" w:eastAsia="Arial" w:hAnsi="Arial" w:cs="Arial"/>
                <w:kern w:val="0"/>
                <w14:ligatures w14:val="none"/>
              </w:rPr>
              <w:t>26/03/25</w:t>
            </w:r>
          </w:p>
        </w:tc>
      </w:tr>
      <w:tr w:rsidR="00460FE6" w:rsidRPr="00460FE6" w14:paraId="5170E53E" w14:textId="77777777" w:rsidTr="00680EC3">
        <w:trPr>
          <w:trHeight w:val="300"/>
        </w:trPr>
        <w:tc>
          <w:tcPr>
            <w:tcW w:w="3487" w:type="dxa"/>
            <w:tcBorders>
              <w:top w:val="single" w:sz="8" w:space="0" w:color="auto"/>
              <w:left w:val="nil"/>
              <w:bottom w:val="nil"/>
              <w:right w:val="nil"/>
            </w:tcBorders>
            <w:vAlign w:val="center"/>
          </w:tcPr>
          <w:p w14:paraId="715AD8AC"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2094" w:type="dxa"/>
            <w:tcBorders>
              <w:top w:val="single" w:sz="8" w:space="0" w:color="auto"/>
              <w:left w:val="nil"/>
              <w:bottom w:val="nil"/>
              <w:right w:val="nil"/>
            </w:tcBorders>
            <w:vAlign w:val="center"/>
          </w:tcPr>
          <w:p w14:paraId="45373552"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nil"/>
              <w:left w:val="nil"/>
              <w:bottom w:val="nil"/>
              <w:right w:val="nil"/>
            </w:tcBorders>
            <w:vAlign w:val="center"/>
          </w:tcPr>
          <w:p w14:paraId="720567EC"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67" w:type="dxa"/>
            <w:tcBorders>
              <w:top w:val="nil"/>
              <w:left w:val="nil"/>
              <w:bottom w:val="nil"/>
              <w:right w:val="nil"/>
            </w:tcBorders>
            <w:vAlign w:val="center"/>
          </w:tcPr>
          <w:p w14:paraId="5470C078"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59" w:type="dxa"/>
            <w:tcBorders>
              <w:top w:val="nil"/>
              <w:left w:val="nil"/>
              <w:bottom w:val="nil"/>
              <w:right w:val="nil"/>
            </w:tcBorders>
            <w:vAlign w:val="center"/>
          </w:tcPr>
          <w:p w14:paraId="04949FA1"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379" w:type="dxa"/>
            <w:tcBorders>
              <w:top w:val="nil"/>
              <w:left w:val="nil"/>
              <w:bottom w:val="nil"/>
              <w:right w:val="nil"/>
            </w:tcBorders>
            <w:vAlign w:val="center"/>
          </w:tcPr>
          <w:p w14:paraId="54BC8368"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30" w:type="dxa"/>
            <w:tcBorders>
              <w:top w:val="nil"/>
              <w:left w:val="nil"/>
              <w:bottom w:val="nil"/>
              <w:right w:val="nil"/>
            </w:tcBorders>
            <w:vAlign w:val="center"/>
          </w:tcPr>
          <w:p w14:paraId="5F0A1528"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341" w:type="dxa"/>
            <w:tcBorders>
              <w:top w:val="nil"/>
              <w:left w:val="nil"/>
              <w:bottom w:val="nil"/>
              <w:right w:val="nil"/>
            </w:tcBorders>
            <w:vAlign w:val="center"/>
          </w:tcPr>
          <w:p w14:paraId="20DA7A59"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18" w:type="dxa"/>
            <w:tcBorders>
              <w:top w:val="nil"/>
              <w:left w:val="nil"/>
              <w:bottom w:val="nil"/>
              <w:right w:val="nil"/>
            </w:tcBorders>
            <w:vAlign w:val="center"/>
          </w:tcPr>
          <w:p w14:paraId="78946180" w14:textId="77777777" w:rsidR="00460FE6" w:rsidRPr="00460FE6" w:rsidRDefault="00460FE6" w:rsidP="00460FE6">
            <w:pPr>
              <w:spacing w:line="259" w:lineRule="auto"/>
              <w:rPr>
                <w:rFonts w:ascii="Calibri" w:eastAsia="DengXian" w:hAnsi="Calibri" w:cs="Arial"/>
                <w:kern w:val="0"/>
                <w:sz w:val="22"/>
                <w:szCs w:val="22"/>
                <w14:ligatures w14:val="none"/>
              </w:rPr>
            </w:pPr>
          </w:p>
        </w:tc>
        <w:tc>
          <w:tcPr>
            <w:tcW w:w="1472" w:type="dxa"/>
            <w:tcBorders>
              <w:top w:val="nil"/>
              <w:left w:val="nil"/>
              <w:bottom w:val="nil"/>
              <w:right w:val="nil"/>
            </w:tcBorders>
            <w:vAlign w:val="center"/>
          </w:tcPr>
          <w:p w14:paraId="6F6D5C0A" w14:textId="77777777" w:rsidR="00460FE6" w:rsidRPr="00460FE6" w:rsidRDefault="00460FE6" w:rsidP="00460FE6">
            <w:pPr>
              <w:spacing w:line="259" w:lineRule="auto"/>
              <w:rPr>
                <w:rFonts w:ascii="Calibri" w:eastAsia="DengXian" w:hAnsi="Calibri" w:cs="Arial"/>
                <w:kern w:val="0"/>
                <w:sz w:val="22"/>
                <w:szCs w:val="22"/>
                <w14:ligatures w14:val="none"/>
              </w:rPr>
            </w:pPr>
          </w:p>
        </w:tc>
      </w:tr>
    </w:tbl>
    <w:p w14:paraId="73174DDE" w14:textId="77777777" w:rsidR="00460FE6" w:rsidRPr="00460FE6" w:rsidRDefault="00460FE6" w:rsidP="00460FE6">
      <w:pPr>
        <w:spacing w:after="0" w:line="259" w:lineRule="auto"/>
        <w:rPr>
          <w:rFonts w:ascii="Arial" w:eastAsia="Arial" w:hAnsi="Arial" w:cs="Arial"/>
          <w:kern w:val="0"/>
          <w:lang w:val="en-US"/>
          <w14:ligatures w14:val="none"/>
        </w:rPr>
      </w:pPr>
    </w:p>
    <w:p w14:paraId="23B19B51" w14:textId="77777777" w:rsidR="00E5140C" w:rsidRDefault="00E5140C"/>
    <w:sectPr w:rsidR="00E5140C" w:rsidSect="00460FE6">
      <w:headerReference w:type="default" r:id="rId6"/>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A9FE34" w14:textId="77777777" w:rsidR="0013748D" w:rsidRDefault="0013748D">
      <w:pPr>
        <w:spacing w:after="0" w:line="240" w:lineRule="auto"/>
      </w:pPr>
      <w:r>
        <w:separator/>
      </w:r>
    </w:p>
  </w:endnote>
  <w:endnote w:type="continuationSeparator" w:id="0">
    <w:p w14:paraId="67239DE0" w14:textId="77777777" w:rsidR="0013748D" w:rsidRDefault="00137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57C76B" w14:textId="77777777" w:rsidR="0013748D" w:rsidRDefault="0013748D">
      <w:pPr>
        <w:spacing w:after="0" w:line="240" w:lineRule="auto"/>
      </w:pPr>
      <w:r>
        <w:separator/>
      </w:r>
    </w:p>
  </w:footnote>
  <w:footnote w:type="continuationSeparator" w:id="0">
    <w:p w14:paraId="7336D9C0" w14:textId="77777777" w:rsidR="0013748D" w:rsidRDefault="0013748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320"/>
      <w:gridCol w:w="4320"/>
      <w:gridCol w:w="4320"/>
    </w:tblGrid>
    <w:tr w:rsidR="29F92C70" w14:paraId="51921D81" w14:textId="77777777" w:rsidTr="29F92C70">
      <w:trPr>
        <w:trHeight w:val="300"/>
      </w:trPr>
      <w:tc>
        <w:tcPr>
          <w:tcW w:w="4320" w:type="dxa"/>
        </w:tcPr>
        <w:p w14:paraId="60132F63" w14:textId="77777777" w:rsidR="00460FE6" w:rsidRDefault="00460FE6" w:rsidP="29F92C70">
          <w:pPr>
            <w:pStyle w:val="Header"/>
            <w:ind w:left="-115"/>
          </w:pPr>
        </w:p>
      </w:tc>
      <w:tc>
        <w:tcPr>
          <w:tcW w:w="4320" w:type="dxa"/>
        </w:tcPr>
        <w:p w14:paraId="5B0DDEFA" w14:textId="77777777" w:rsidR="00460FE6" w:rsidRDefault="00460FE6" w:rsidP="29F92C70">
          <w:pPr>
            <w:pStyle w:val="Header"/>
            <w:jc w:val="center"/>
          </w:pPr>
        </w:p>
      </w:tc>
      <w:tc>
        <w:tcPr>
          <w:tcW w:w="4320" w:type="dxa"/>
        </w:tcPr>
        <w:p w14:paraId="3E2FF9E2" w14:textId="77777777" w:rsidR="00460FE6" w:rsidRDefault="00460FE6" w:rsidP="29F92C70">
          <w:pPr>
            <w:pStyle w:val="Header"/>
            <w:ind w:right="-115"/>
            <w:jc w:val="right"/>
          </w:pPr>
        </w:p>
      </w:tc>
    </w:tr>
  </w:tbl>
  <w:p w14:paraId="6D82C5DC" w14:textId="77777777" w:rsidR="00460FE6" w:rsidRDefault="00460FE6" w:rsidP="29F92C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0FE6"/>
    <w:rsid w:val="00015035"/>
    <w:rsid w:val="000331AB"/>
    <w:rsid w:val="00082F69"/>
    <w:rsid w:val="000E177E"/>
    <w:rsid w:val="000F43D7"/>
    <w:rsid w:val="00106B90"/>
    <w:rsid w:val="00107039"/>
    <w:rsid w:val="00111692"/>
    <w:rsid w:val="0012320A"/>
    <w:rsid w:val="00135447"/>
    <w:rsid w:val="0013748D"/>
    <w:rsid w:val="00141D9C"/>
    <w:rsid w:val="001636D0"/>
    <w:rsid w:val="00167047"/>
    <w:rsid w:val="00170B95"/>
    <w:rsid w:val="00176E27"/>
    <w:rsid w:val="001A2198"/>
    <w:rsid w:val="002441B4"/>
    <w:rsid w:val="00252D02"/>
    <w:rsid w:val="00266FA3"/>
    <w:rsid w:val="002755AC"/>
    <w:rsid w:val="00276827"/>
    <w:rsid w:val="002D1A4B"/>
    <w:rsid w:val="00310B03"/>
    <w:rsid w:val="00332BAC"/>
    <w:rsid w:val="00333FF2"/>
    <w:rsid w:val="00382C07"/>
    <w:rsid w:val="003A54D7"/>
    <w:rsid w:val="003C3D4A"/>
    <w:rsid w:val="003D2865"/>
    <w:rsid w:val="003D5E71"/>
    <w:rsid w:val="003F469A"/>
    <w:rsid w:val="00416360"/>
    <w:rsid w:val="00443C3F"/>
    <w:rsid w:val="00460FE6"/>
    <w:rsid w:val="00480ECF"/>
    <w:rsid w:val="0048675D"/>
    <w:rsid w:val="00487B41"/>
    <w:rsid w:val="00490552"/>
    <w:rsid w:val="0049599F"/>
    <w:rsid w:val="004B1770"/>
    <w:rsid w:val="004B2C7F"/>
    <w:rsid w:val="004C36CD"/>
    <w:rsid w:val="004C46C0"/>
    <w:rsid w:val="004C46F3"/>
    <w:rsid w:val="004D2417"/>
    <w:rsid w:val="004F4B45"/>
    <w:rsid w:val="005020F9"/>
    <w:rsid w:val="00511B71"/>
    <w:rsid w:val="005C0B08"/>
    <w:rsid w:val="00606702"/>
    <w:rsid w:val="00636B4F"/>
    <w:rsid w:val="00664C15"/>
    <w:rsid w:val="00667472"/>
    <w:rsid w:val="00672D80"/>
    <w:rsid w:val="00676E7F"/>
    <w:rsid w:val="006B7227"/>
    <w:rsid w:val="006C3111"/>
    <w:rsid w:val="006E7DFB"/>
    <w:rsid w:val="00712996"/>
    <w:rsid w:val="00732A75"/>
    <w:rsid w:val="00741D3B"/>
    <w:rsid w:val="00763CF7"/>
    <w:rsid w:val="0078491B"/>
    <w:rsid w:val="007851D2"/>
    <w:rsid w:val="007941F7"/>
    <w:rsid w:val="007E07BD"/>
    <w:rsid w:val="007F1145"/>
    <w:rsid w:val="007F29CC"/>
    <w:rsid w:val="0080671D"/>
    <w:rsid w:val="008267BE"/>
    <w:rsid w:val="00847C6E"/>
    <w:rsid w:val="00851829"/>
    <w:rsid w:val="008647ED"/>
    <w:rsid w:val="008836F5"/>
    <w:rsid w:val="008937F0"/>
    <w:rsid w:val="008A5978"/>
    <w:rsid w:val="008B0359"/>
    <w:rsid w:val="008B1D06"/>
    <w:rsid w:val="008C1424"/>
    <w:rsid w:val="008C55D8"/>
    <w:rsid w:val="00921E5B"/>
    <w:rsid w:val="00976737"/>
    <w:rsid w:val="00977ADA"/>
    <w:rsid w:val="00985889"/>
    <w:rsid w:val="009E087D"/>
    <w:rsid w:val="009F0F2E"/>
    <w:rsid w:val="009F3900"/>
    <w:rsid w:val="009F3C16"/>
    <w:rsid w:val="00A2151E"/>
    <w:rsid w:val="00A27E82"/>
    <w:rsid w:val="00A769E9"/>
    <w:rsid w:val="00AC4B95"/>
    <w:rsid w:val="00AF6997"/>
    <w:rsid w:val="00AF728A"/>
    <w:rsid w:val="00B20645"/>
    <w:rsid w:val="00B427C1"/>
    <w:rsid w:val="00B658D9"/>
    <w:rsid w:val="00B66131"/>
    <w:rsid w:val="00B670D0"/>
    <w:rsid w:val="00B82ABF"/>
    <w:rsid w:val="00B838B2"/>
    <w:rsid w:val="00BB2EC5"/>
    <w:rsid w:val="00BC3D83"/>
    <w:rsid w:val="00BE1E28"/>
    <w:rsid w:val="00BF4B81"/>
    <w:rsid w:val="00C0311C"/>
    <w:rsid w:val="00C21F79"/>
    <w:rsid w:val="00C37CFB"/>
    <w:rsid w:val="00C710A3"/>
    <w:rsid w:val="00CC2590"/>
    <w:rsid w:val="00CC455B"/>
    <w:rsid w:val="00D11B83"/>
    <w:rsid w:val="00D50958"/>
    <w:rsid w:val="00D92CCA"/>
    <w:rsid w:val="00D952D3"/>
    <w:rsid w:val="00DF030C"/>
    <w:rsid w:val="00E04078"/>
    <w:rsid w:val="00E43A86"/>
    <w:rsid w:val="00E5140C"/>
    <w:rsid w:val="00E60113"/>
    <w:rsid w:val="00E6060C"/>
    <w:rsid w:val="00E72595"/>
    <w:rsid w:val="00E81944"/>
    <w:rsid w:val="00E95F5E"/>
    <w:rsid w:val="00EA547D"/>
    <w:rsid w:val="00EB2626"/>
    <w:rsid w:val="00EB3D89"/>
    <w:rsid w:val="00EF1564"/>
    <w:rsid w:val="00EF303C"/>
    <w:rsid w:val="00F03AD7"/>
    <w:rsid w:val="00F342AD"/>
    <w:rsid w:val="00F35AE3"/>
    <w:rsid w:val="00F40541"/>
    <w:rsid w:val="00F40F86"/>
    <w:rsid w:val="00F53ACD"/>
    <w:rsid w:val="00F566DF"/>
    <w:rsid w:val="00F74DF7"/>
    <w:rsid w:val="00F9484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610F8"/>
  <w15:chartTrackingRefBased/>
  <w15:docId w15:val="{F7725151-A0BA-4352-BF04-F515B35DCF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0F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0F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0F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0F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0F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0F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0F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0F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0F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0F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0F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0F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0F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0F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0F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0F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0F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0FE6"/>
    <w:rPr>
      <w:rFonts w:eastAsiaTheme="majorEastAsia" w:cstheme="majorBidi"/>
      <w:color w:val="272727" w:themeColor="text1" w:themeTint="D8"/>
    </w:rPr>
  </w:style>
  <w:style w:type="paragraph" w:styleId="Title">
    <w:name w:val="Title"/>
    <w:basedOn w:val="Normal"/>
    <w:next w:val="Normal"/>
    <w:link w:val="TitleChar"/>
    <w:uiPriority w:val="10"/>
    <w:qFormat/>
    <w:rsid w:val="00460F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0F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0F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0F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0FE6"/>
    <w:pPr>
      <w:spacing w:before="160"/>
      <w:jc w:val="center"/>
    </w:pPr>
    <w:rPr>
      <w:i/>
      <w:iCs/>
      <w:color w:val="404040" w:themeColor="text1" w:themeTint="BF"/>
    </w:rPr>
  </w:style>
  <w:style w:type="character" w:customStyle="1" w:styleId="QuoteChar">
    <w:name w:val="Quote Char"/>
    <w:basedOn w:val="DefaultParagraphFont"/>
    <w:link w:val="Quote"/>
    <w:uiPriority w:val="29"/>
    <w:rsid w:val="00460FE6"/>
    <w:rPr>
      <w:i/>
      <w:iCs/>
      <w:color w:val="404040" w:themeColor="text1" w:themeTint="BF"/>
    </w:rPr>
  </w:style>
  <w:style w:type="paragraph" w:styleId="ListParagraph">
    <w:name w:val="List Paragraph"/>
    <w:basedOn w:val="Normal"/>
    <w:uiPriority w:val="34"/>
    <w:qFormat/>
    <w:rsid w:val="00460FE6"/>
    <w:pPr>
      <w:ind w:left="720"/>
      <w:contextualSpacing/>
    </w:pPr>
  </w:style>
  <w:style w:type="character" w:styleId="IntenseEmphasis">
    <w:name w:val="Intense Emphasis"/>
    <w:basedOn w:val="DefaultParagraphFont"/>
    <w:uiPriority w:val="21"/>
    <w:qFormat/>
    <w:rsid w:val="00460FE6"/>
    <w:rPr>
      <w:i/>
      <w:iCs/>
      <w:color w:val="0F4761" w:themeColor="accent1" w:themeShade="BF"/>
    </w:rPr>
  </w:style>
  <w:style w:type="paragraph" w:styleId="IntenseQuote">
    <w:name w:val="Intense Quote"/>
    <w:basedOn w:val="Normal"/>
    <w:next w:val="Normal"/>
    <w:link w:val="IntenseQuoteChar"/>
    <w:uiPriority w:val="30"/>
    <w:qFormat/>
    <w:rsid w:val="00460F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0FE6"/>
    <w:rPr>
      <w:i/>
      <w:iCs/>
      <w:color w:val="0F4761" w:themeColor="accent1" w:themeShade="BF"/>
    </w:rPr>
  </w:style>
  <w:style w:type="character" w:styleId="IntenseReference">
    <w:name w:val="Intense Reference"/>
    <w:basedOn w:val="DefaultParagraphFont"/>
    <w:uiPriority w:val="32"/>
    <w:qFormat/>
    <w:rsid w:val="00460FE6"/>
    <w:rPr>
      <w:b/>
      <w:bCs/>
      <w:smallCaps/>
      <w:color w:val="0F4761" w:themeColor="accent1" w:themeShade="BF"/>
      <w:spacing w:val="5"/>
    </w:rPr>
  </w:style>
  <w:style w:type="table" w:styleId="TableGrid">
    <w:name w:val="Table Grid"/>
    <w:basedOn w:val="TableNormal"/>
    <w:uiPriority w:val="39"/>
    <w:rsid w:val="00460FE6"/>
    <w:pPr>
      <w:spacing w:after="0" w:line="240" w:lineRule="auto"/>
    </w:pPr>
    <w:rPr>
      <w:kern w:val="0"/>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0FE6"/>
    <w:pPr>
      <w:tabs>
        <w:tab w:val="center" w:pos="4513"/>
        <w:tab w:val="right" w:pos="9026"/>
      </w:tabs>
      <w:spacing w:after="0" w:line="240" w:lineRule="auto"/>
    </w:pPr>
    <w:rPr>
      <w:kern w:val="0"/>
      <w:sz w:val="22"/>
      <w:szCs w:val="22"/>
    </w:rPr>
  </w:style>
  <w:style w:type="character" w:customStyle="1" w:styleId="HeaderChar">
    <w:name w:val="Header Char"/>
    <w:basedOn w:val="DefaultParagraphFont"/>
    <w:link w:val="Header"/>
    <w:uiPriority w:val="99"/>
    <w:rsid w:val="00460FE6"/>
    <w:rPr>
      <w:kern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1806</Words>
  <Characters>10295</Characters>
  <Application>Microsoft Office Word</Application>
  <DocSecurity>0</DocSecurity>
  <Lines>85</Lines>
  <Paragraphs>24</Paragraphs>
  <ScaleCrop>false</ScaleCrop>
  <Company>University of Wales Trinity Saint David</Company>
  <LinksUpToDate>false</LinksUpToDate>
  <CharactersWithSpaces>12077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 Chester</dc:creator>
  <cp:keywords/>
  <dc:description/>
  <cp:lastModifiedBy>Tracey Miles</cp:lastModifiedBy>
  <cp:revision>2</cp:revision>
  <dcterms:created xsi:type="dcterms:W3CDTF">2025-03-26T13:53:00Z</dcterms:created>
  <dcterms:modified xsi:type="dcterms:W3CDTF">2025-03-26T13:53:00Z</dcterms:modified>
</cp:coreProperties>
</file>