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1609007492"/>
        <w:docPartObj>
          <w:docPartGallery w:val="autotext"/>
        </w:docPartObj>
      </w:sdtPr>
      <w:sdtContent>
        <w:p>
          <w: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id="Group 149" o:spid="_x0000_s1026" o:spt="203" style="position:absolute;left:0pt;margin-left:17.55pt;margin-top:19.35pt;height:95.7pt;width:576pt;mso-position-horizontal-relative:page;mso-position-vertical-relative:page;z-index:251662336;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k+A&#10;AQBN+fkQdcXCoQ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">
                    <o:lock v:ext="edit" aspectratio="f"/>
                    <v:shape id="Rectangle 51" o:spid="_x0000_s1026" o:spt="100" style="position:absolute;left:0;top:-1;height:1130373;width:7315200;v-text-anchor:middle;" fillcolor="#4472C4 [3204]" filled="t" stroked="f" coordsize="7312660,1129665"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6"/>
                      <v:stroke on="f" weight="1pt" miterlimit="8" joinstyle="miter"/>
                      <v:imagedata o:title=""/>
                      <o:lock v:ext="edit" aspectratio="f"/>
                    </v:rect>
                  </v:group>
                </w:pict>
              </mc:Fallback>
            </mc:AlternateContent>
          </w:r>
          <w: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2"/>
                                  <w:jc w:val="right"/>
                                  <w:rPr>
                                    <w:rFonts w:ascii="Arial" w:hAnsi="Arial" w:cs="Arial"/>
                                    <w:color w:val="595959" w:themeColor="text1" w:themeTint="A6"/>
                                    <w:sz w:val="28"/>
                                    <w:szCs w:val="28"/>
                                    <w14:textFill>
                                      <w14:solidFill>
                                        <w14:schemeClr w14:val="tx1">
                                          <w14:lumMod w14:val="65000"/>
                                          <w14:lumOff w14:val="35000"/>
                                        </w14:schemeClr>
                                      </w14:solidFill>
                                    </w14:textFill>
                                  </w:rPr>
                                </w:pPr>
                              </w:p>
                              <w:p>
                                <w:pPr>
                                  <w:pStyle w:val="12"/>
                                  <w:jc w:val="right"/>
                                  <w:rPr>
                                    <w:rFonts w:hint="default" w:ascii="Arial" w:hAnsi="Arial" w:cs="Arial"/>
                                    <w:color w:val="595959" w:themeColor="text1" w:themeTint="A6"/>
                                    <w:sz w:val="28"/>
                                    <w:szCs w:val="28"/>
                                    <w:lang w:val="en-US"/>
                                    <w14:textFill>
                                      <w14:solidFill>
                                        <w14:schemeClr w14:val="tx1">
                                          <w14:lumMod w14:val="65000"/>
                                          <w14:lumOff w14:val="35000"/>
                                        </w14:schemeClr>
                                      </w14:solidFill>
                                    </w14:textFill>
                                  </w:rPr>
                                </w:pPr>
                                <w:r>
                                  <w:rPr>
                                    <w:rFonts w:hint="default" w:ascii="Arial" w:hAnsi="Arial" w:cs="Arial"/>
                                    <w:color w:val="595959" w:themeColor="text1" w:themeTint="A6"/>
                                    <w:sz w:val="28"/>
                                    <w:szCs w:val="28"/>
                                    <w:lang w:val="en-US"/>
                                    <w14:textFill>
                                      <w14:solidFill>
                                        <w14:schemeClr w14:val="tx1">
                                          <w14:lumMod w14:val="65000"/>
                                          <w14:lumOff w14:val="35000"/>
                                        </w14:schemeClr>
                                      </w14:solidFill>
                                    </w14:textFill>
                                  </w:rPr>
                                  <w:t>Yunyang Yang 2234066</w:t>
                                </w:r>
                              </w:p>
                              <w:p>
                                <w:pPr>
                                  <w:pStyle w:val="12"/>
                                  <w:jc w:val="right"/>
                                  <w:rPr>
                                    <w:rFonts w:ascii="Arial" w:hAnsi="Arial" w:cs="Arial"/>
                                    <w:color w:val="595959" w:themeColor="text1" w:themeTint="A6"/>
                                    <w:sz w:val="24"/>
                                    <w:szCs w:val="24"/>
                                    <w14:textFill>
                                      <w14:solidFill>
                                        <w14:schemeClr w14:val="tx1">
                                          <w14:lumMod w14:val="65000"/>
                                          <w14:lumOff w14:val="35000"/>
                                        </w14:schemeClr>
                                      </w14:solidFill>
                                    </w14:textFill>
                                  </w:rPr>
                                </w:pPr>
                                <w:r>
                                  <w:rPr>
                                    <w:rFonts w:hint="eastAsia" w:ascii="Arial" w:hAnsi="Arial" w:cs="Arial"/>
                                    <w:color w:val="595959" w:themeColor="text1" w:themeTint="A6"/>
                                    <w:sz w:val="24"/>
                                    <w:szCs w:val="24"/>
                                    <w14:textFill>
                                      <w14:solidFill>
                                        <w14:schemeClr w14:val="tx1">
                                          <w14:lumMod w14:val="65000"/>
                                          <w14:lumOff w14:val="35000"/>
                                        </w14:schemeClr>
                                      </w14:solidFill>
                                    </w14:textFill>
                                  </w:rPr>
                                  <w:t>2234066@student.uwtsd.ac.uk</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 id="Text Box 152" o:spid="_x0000_s1026" o:spt="202" type="#_x0000_t202" style="position:absolute;left:0pt;margin-left:17.55pt;margin-top:688.65pt;height:72pt;width:576pt;mso-position-horizontal-relative:page;mso-position-vertical-relative:page;mso-wrap-distance-bottom:0pt;mso-wrap-distance-left:9pt;mso-wrap-distance-right:9pt;mso-wrap-distance-top:0pt;z-index:251660288;v-text-anchor:bottom;mso-width-relative:page;mso-height-relative:page;mso-width-percent:941;mso-height-percent:92;" filled="f" stroked="f" coordsize="21600,21600" o:gfxdata="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8Xkn61gAAAAYBAAAPAAAAAAAAAAEAIAAAACIAAABkcnMvZG93bnJldi54bWxQ&#10;SwECFAAUAAAACACHTuJA3mT+xzICAAByBAAADgAAAAAAAAABACAAAAAlAQAAZHJzL2Uyb0RvYy54&#10;bWxQSwUGAAAAAAYABgBZAQAAyQUAAAAA&#10;">
                    <v:fill on="f" focussize="0,0"/>
                    <v:stroke on="f" weight="0.5pt"/>
                    <v:imagedata o:title=""/>
                    <o:lock v:ext="edit" aspectratio="f"/>
                    <v:textbox inset="44.45mm,0mm,19.05mm,0mm">
                      <w:txbxContent>
                        <w:p>
                          <w:pPr>
                            <w:pStyle w:val="12"/>
                            <w:jc w:val="right"/>
                            <w:rPr>
                              <w:rFonts w:ascii="Arial" w:hAnsi="Arial" w:cs="Arial"/>
                              <w:color w:val="595959" w:themeColor="text1" w:themeTint="A6"/>
                              <w:sz w:val="28"/>
                              <w:szCs w:val="28"/>
                              <w14:textFill>
                                <w14:solidFill>
                                  <w14:schemeClr w14:val="tx1">
                                    <w14:lumMod w14:val="65000"/>
                                    <w14:lumOff w14:val="35000"/>
                                  </w14:schemeClr>
                                </w14:solidFill>
                              </w14:textFill>
                            </w:rPr>
                          </w:pPr>
                        </w:p>
                        <w:p>
                          <w:pPr>
                            <w:pStyle w:val="12"/>
                            <w:jc w:val="right"/>
                            <w:rPr>
                              <w:rFonts w:hint="default" w:ascii="Arial" w:hAnsi="Arial" w:cs="Arial"/>
                              <w:color w:val="595959" w:themeColor="text1" w:themeTint="A6"/>
                              <w:sz w:val="28"/>
                              <w:szCs w:val="28"/>
                              <w:lang w:val="en-US"/>
                              <w14:textFill>
                                <w14:solidFill>
                                  <w14:schemeClr w14:val="tx1">
                                    <w14:lumMod w14:val="65000"/>
                                    <w14:lumOff w14:val="35000"/>
                                  </w14:schemeClr>
                                </w14:solidFill>
                              </w14:textFill>
                            </w:rPr>
                          </w:pPr>
                          <w:r>
                            <w:rPr>
                              <w:rFonts w:hint="default" w:ascii="Arial" w:hAnsi="Arial" w:cs="Arial"/>
                              <w:color w:val="595959" w:themeColor="text1" w:themeTint="A6"/>
                              <w:sz w:val="28"/>
                              <w:szCs w:val="28"/>
                              <w:lang w:val="en-US"/>
                              <w14:textFill>
                                <w14:solidFill>
                                  <w14:schemeClr w14:val="tx1">
                                    <w14:lumMod w14:val="65000"/>
                                    <w14:lumOff w14:val="35000"/>
                                  </w14:schemeClr>
                                </w14:solidFill>
                              </w14:textFill>
                            </w:rPr>
                            <w:t>Yunyang Yang 2234066</w:t>
                          </w:r>
                        </w:p>
                        <w:p>
                          <w:pPr>
                            <w:pStyle w:val="12"/>
                            <w:jc w:val="right"/>
                            <w:rPr>
                              <w:rFonts w:ascii="Arial" w:hAnsi="Arial" w:cs="Arial"/>
                              <w:color w:val="595959" w:themeColor="text1" w:themeTint="A6"/>
                              <w:sz w:val="24"/>
                              <w:szCs w:val="24"/>
                              <w14:textFill>
                                <w14:solidFill>
                                  <w14:schemeClr w14:val="tx1">
                                    <w14:lumMod w14:val="65000"/>
                                    <w14:lumOff w14:val="35000"/>
                                  </w14:schemeClr>
                                </w14:solidFill>
                              </w14:textFill>
                            </w:rPr>
                          </w:pPr>
                          <w:r>
                            <w:rPr>
                              <w:rFonts w:hint="eastAsia" w:ascii="Arial" w:hAnsi="Arial" w:cs="Arial"/>
                              <w:color w:val="595959" w:themeColor="text1" w:themeTint="A6"/>
                              <w:sz w:val="24"/>
                              <w:szCs w:val="24"/>
                              <w14:textFill>
                                <w14:solidFill>
                                  <w14:schemeClr w14:val="tx1">
                                    <w14:lumMod w14:val="65000"/>
                                    <w14:lumOff w14:val="35000"/>
                                  </w14:schemeClr>
                                </w14:solidFill>
                              </w14:textFill>
                            </w:rPr>
                            <w:t>2234066@student.uwtsd.ac.uk</w:t>
                          </w:r>
                        </w:p>
                      </w:txbxContent>
                    </v:textbox>
                    <w10:wrap type="square"/>
                  </v:shape>
                </w:pict>
              </mc:Fallback>
            </mc:AlternateContent>
          </w:r>
        </w:p>
        <w:p>
          <w:r>
            <mc:AlternateContent>
              <mc:Choice Requires="wps">
                <w:drawing>
                  <wp:anchor distT="0" distB="0" distL="114300" distR="114300" simplePos="0" relativeHeight="251659264" behindDoc="0" locked="0" layoutInCell="1" allowOverlap="1">
                    <wp:simplePos x="0" y="0"/>
                    <wp:positionH relativeFrom="page">
                      <wp:posOffset>222885</wp:posOffset>
                    </wp:positionH>
                    <wp:positionV relativeFrom="page">
                      <wp:posOffset>1873885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right"/>
                                  <w:rPr>
                                    <w:color w:val="4472C4" w:themeColor="accent1"/>
                                    <w:sz w:val="64"/>
                                    <w:szCs w:val="64"/>
                                    <w14:textFill>
                                      <w14:solidFill>
                                        <w14:schemeClr w14:val="accent1"/>
                                      </w14:solidFill>
                                    </w14:textFill>
                                  </w:rPr>
                                </w:pPr>
                                <w:r>
                                  <w:rPr>
                                    <w:rFonts w:hint="eastAsia"/>
                                    <w:caps/>
                                    <w:color w:val="4472C4" w:themeColor="accent1"/>
                                    <w:sz w:val="64"/>
                                    <w:szCs w:val="64"/>
                                    <w14:textFill>
                                      <w14:solidFill>
                                        <w14:schemeClr w14:val="accent1"/>
                                      </w14:solidFill>
                                    </w14:textFill>
                                  </w:rPr>
                                  <w:t xml:space="preserve">Strategic Management Evaluation </w:t>
                                </w:r>
                              </w:p>
                              <w:p>
                                <w:pPr>
                                  <w:jc w:val="right"/>
                                  <w:rPr>
                                    <w:smallCaps/>
                                    <w:color w:val="404040" w:themeColor="text1" w:themeTint="BF"/>
                                    <w:sz w:val="36"/>
                                    <w:szCs w:val="36"/>
                                    <w14:textFill>
                                      <w14:solidFill>
                                        <w14:schemeClr w14:val="tx1">
                                          <w14:lumMod w14:val="75000"/>
                                          <w14:lumOff w14:val="25000"/>
                                        </w14:schemeClr>
                                      </w14:solidFill>
                                    </w14:textFill>
                                  </w:rPr>
                                </w:pPr>
                                <w:r>
                                  <w:rPr>
                                    <w:rFonts w:hint="eastAsia"/>
                                    <w:color w:val="404040" w:themeColor="text1" w:themeTint="BF"/>
                                    <w:sz w:val="36"/>
                                    <w:szCs w:val="36"/>
                                    <w14:textFill>
                                      <w14:solidFill>
                                        <w14:schemeClr w14:val="tx1">
                                          <w14:lumMod w14:val="75000"/>
                                          <w14:lumOff w14:val="25000"/>
                                        </w14:schemeClr>
                                      </w14:solidFill>
                                    </w14:textFill>
                                  </w:rPr>
                                  <w:t>Critical Strategic Evaluation of Apple Inc.: Analyzing the Factors and Limitations of its Success</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6" o:spt="202" type="#_x0000_t202" style="position:absolute;left:0pt;margin-left:17.55pt;margin-top:147.55pt;height:286.5pt;width:576pt;mso-position-horizontal-relative:page;mso-position-vertical-relative:page;mso-wrap-distance-bottom:0pt;mso-wrap-distance-left:9pt;mso-wrap-distance-right:9pt;mso-wrap-distance-top:0pt;z-index:251659264;v-text-anchor:bottom;mso-width-relative:page;mso-height-relative:page;mso-width-percent:941;mso-height-percent:363;" filled="f" stroked="f" coordsize="21600,21600" o:gfxdata="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tWc6PZAAAACwEAAA8AAAAAAAAAAQAgAAAAIgAAAGRycy9kb3ducmV2&#10;LnhtbFBLAQIUABQAAAAIAIdO4kC8WZxENAIAAHMEAAAOAAAAAAAAAAEAIAAAACgBAABkcnMvZTJv&#10;RG9jLnhtbFBLBQYAAAAABgAGAFkBAADOBQAAAAA=&#10;">
                    <v:fill on="f" focussize="0,0"/>
                    <v:stroke on="f" weight="0.5pt"/>
                    <v:imagedata o:title=""/>
                    <o:lock v:ext="edit" aspectratio="f"/>
                    <v:textbox inset="44.45mm,0mm,19.05mm,0mm">
                      <w:txbxContent>
                        <w:p>
                          <w:pPr>
                            <w:jc w:val="right"/>
                            <w:rPr>
                              <w:color w:val="4472C4" w:themeColor="accent1"/>
                              <w:sz w:val="64"/>
                              <w:szCs w:val="64"/>
                              <w14:textFill>
                                <w14:solidFill>
                                  <w14:schemeClr w14:val="accent1"/>
                                </w14:solidFill>
                              </w14:textFill>
                            </w:rPr>
                          </w:pPr>
                          <w:r>
                            <w:rPr>
                              <w:rFonts w:hint="eastAsia"/>
                              <w:caps/>
                              <w:color w:val="4472C4" w:themeColor="accent1"/>
                              <w:sz w:val="64"/>
                              <w:szCs w:val="64"/>
                              <w14:textFill>
                                <w14:solidFill>
                                  <w14:schemeClr w14:val="accent1"/>
                                </w14:solidFill>
                              </w14:textFill>
                            </w:rPr>
                            <w:t xml:space="preserve">Strategic Management Evaluation </w:t>
                          </w:r>
                        </w:p>
                        <w:p>
                          <w:pPr>
                            <w:jc w:val="right"/>
                            <w:rPr>
                              <w:smallCaps/>
                              <w:color w:val="404040" w:themeColor="text1" w:themeTint="BF"/>
                              <w:sz w:val="36"/>
                              <w:szCs w:val="36"/>
                              <w14:textFill>
                                <w14:solidFill>
                                  <w14:schemeClr w14:val="tx1">
                                    <w14:lumMod w14:val="75000"/>
                                    <w14:lumOff w14:val="25000"/>
                                  </w14:schemeClr>
                                </w14:solidFill>
                              </w14:textFill>
                            </w:rPr>
                          </w:pPr>
                          <w:r>
                            <w:rPr>
                              <w:rFonts w:hint="eastAsia"/>
                              <w:color w:val="404040" w:themeColor="text1" w:themeTint="BF"/>
                              <w:sz w:val="36"/>
                              <w:szCs w:val="36"/>
                              <w14:textFill>
                                <w14:solidFill>
                                  <w14:schemeClr w14:val="tx1">
                                    <w14:lumMod w14:val="75000"/>
                                    <w14:lumOff w14:val="25000"/>
                                  </w14:schemeClr>
                                </w14:solidFill>
                              </w14:textFill>
                            </w:rPr>
                            <w:t>Critical Strategic Evaluation of Apple Inc.: Analyzing the Factors and Limitations of its Success</w:t>
                          </w:r>
                        </w:p>
                      </w:txbxContent>
                    </v:textbox>
                    <w10:wrap type="square"/>
                  </v:shape>
                </w:pict>
              </mc:Fallback>
            </mc:AlternateContent>
          </w:r>
          <w:r>
            <mc:AlternateContent>
              <mc:Choice Requires="wps">
                <w:drawing>
                  <wp:anchor distT="0" distB="0" distL="114300" distR="114300" simplePos="0" relativeHeight="251661312" behindDoc="0" locked="0" layoutInCell="1" allowOverlap="1">
                    <wp:simplePos x="0" y="0"/>
                    <wp:positionH relativeFrom="page">
                      <wp:posOffset>222885</wp:posOffset>
                    </wp:positionH>
                    <wp:positionV relativeFrom="page">
                      <wp:posOffset>6150610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2"/>
                                  <w:jc w:val="right"/>
                                  <w:rPr>
                                    <w:color w:val="4472C4" w:themeColor="accent1"/>
                                    <w:sz w:val="28"/>
                                    <w:szCs w:val="28"/>
                                    <w14:textFill>
                                      <w14:solidFill>
                                        <w14:schemeClr w14:val="accent1"/>
                                      </w14:solidFill>
                                    </w14:textFill>
                                  </w:rPr>
                                </w:pPr>
                                <w:r>
                                  <w:rPr>
                                    <w:color w:val="4472C4" w:themeColor="accent1"/>
                                    <w:sz w:val="28"/>
                                    <w:szCs w:val="28"/>
                                    <w14:textFill>
                                      <w14:solidFill>
                                        <w14:schemeClr w14:val="accent1"/>
                                      </w14:solidFill>
                                    </w14:textFill>
                                  </w:rPr>
                                  <w:t>Abstract</w:t>
                                </w:r>
                              </w:p>
                              <w:p>
                                <w:pPr>
                                  <w:pStyle w:val="12"/>
                                  <w:jc w:val="right"/>
                                  <w:rPr>
                                    <w:rFonts w:ascii="Arial" w:hAnsi="Arial" w:cs="Arial"/>
                                    <w:color w:val="595959" w:themeColor="text1" w:themeTint="A6"/>
                                    <w14:textFill>
                                      <w14:solidFill>
                                        <w14:schemeClr w14:val="tx1">
                                          <w14:lumMod w14:val="65000"/>
                                          <w14:lumOff w14:val="35000"/>
                                        </w14:schemeClr>
                                      </w14:solidFill>
                                    </w14:textFill>
                                  </w:rPr>
                                </w:pPr>
                                <w:r>
                                  <w:rPr>
                                    <w:rFonts w:hint="eastAsia" w:ascii="Arial" w:hAnsi="Arial" w:cs="Arial"/>
                                    <w:color w:val="595959" w:themeColor="text1" w:themeTint="A6"/>
                                    <w14:textFill>
                                      <w14:solidFill>
                                        <w14:schemeClr w14:val="tx1">
                                          <w14:lumMod w14:val="65000"/>
                                          <w14:lumOff w14:val="35000"/>
                                        </w14:schemeClr>
                                      </w14:solidFill>
                                    </w14:textFill>
                                  </w:rPr>
                                  <w:t>Report represents an analysis and evaluation of Apple's competitive strategy. Analysis shows that Apple's competitive strategy is influenced by various internal and external factors, including its high-price strategy, supply chain, technological and market trends, and the macroeconomic environment. The report finds that Apple has a dominant market position in the smartphone and computer markets, but its high-price strategy may make some consumers unhappy. Evidence suggests that Apple needs to continue investing in its brand, research and development, and innovation while exploring new market opportunities and efficient production methods. The major issues are Apple's ability to adapt to market changes and constantly introduce new products and services, pay more attention to consumer needs and social responsibility, and fulfill its environmental and social responsibilities. Recommendations suggest that Apple should expand its market share, continuously improve user experience, strengthen its business in emerging markets, fulfill social responsibility, innovate technology and business models, strengthen brand marketing and promotion, collaborate and acquire, advance digital transformation, and focus on competitors and market trends.</w:t>
                                </w:r>
                              </w:p>
                            </w:txbxContent>
                          </wps:txbx>
                          <wps:bodyPr rot="0" spcFirstLastPara="0" vertOverflow="overflow" horzOverflow="overflow" vert="horz" wrap="square" lIns="1600200" tIns="0" rIns="685800" bIns="0" numCol="1" spcCol="0" rtlCol="0" fromWordArt="0" anchor="t" anchorCtr="0" forceAA="0" compatLnSpc="1">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6" o:spt="202" type="#_x0000_t202" style="position:absolute;left:0pt;margin-left:17.55pt;margin-top:484.3pt;height:79.5pt;width:576pt;mso-position-horizontal-relative:page;mso-position-vertical-relative:page;mso-wrap-distance-bottom:0pt;mso-wrap-distance-left:9pt;mso-wrap-distance-right:9pt;mso-wrap-distance-top:0pt;z-index:251661312;mso-width-relative:page;mso-height-relative:page;mso-width-percent:941;mso-height-percent:100;" filled="f" stroked="f" coordsize="21600,21600" o:gfxdata="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PyXkX2gAAAAwBAAAPAAAAAAAAAAEAIAAAACIAAABkcnMvZG93bnJl&#10;di54bWxQSwECFAAUAAAACACHTuJAnoo/KTQCAABzBAAADgAAAAAAAAABACAAAAApAQAAZHJzL2Uy&#10;b0RvYy54bWxQSwUGAAAAAAYABgBZAQAAzwUAAAAA&#10;">
                    <v:fill on="f" focussize="0,0"/>
                    <v:stroke on="f" weight="0.5pt"/>
                    <v:imagedata o:title=""/>
                    <o:lock v:ext="edit" aspectratio="f"/>
                    <v:textbox inset="44.45mm,0mm,19.05mm,0mm" style="mso-fit-shape-to-text:t;">
                      <w:txbxContent>
                        <w:p>
                          <w:pPr>
                            <w:pStyle w:val="12"/>
                            <w:jc w:val="right"/>
                            <w:rPr>
                              <w:color w:val="4472C4" w:themeColor="accent1"/>
                              <w:sz w:val="28"/>
                              <w:szCs w:val="28"/>
                              <w14:textFill>
                                <w14:solidFill>
                                  <w14:schemeClr w14:val="accent1"/>
                                </w14:solidFill>
                              </w14:textFill>
                            </w:rPr>
                          </w:pPr>
                          <w:r>
                            <w:rPr>
                              <w:color w:val="4472C4" w:themeColor="accent1"/>
                              <w:sz w:val="28"/>
                              <w:szCs w:val="28"/>
                              <w14:textFill>
                                <w14:solidFill>
                                  <w14:schemeClr w14:val="accent1"/>
                                </w14:solidFill>
                              </w14:textFill>
                            </w:rPr>
                            <w:t>Abstract</w:t>
                          </w:r>
                        </w:p>
                        <w:p>
                          <w:pPr>
                            <w:pStyle w:val="12"/>
                            <w:jc w:val="right"/>
                            <w:rPr>
                              <w:rFonts w:ascii="Arial" w:hAnsi="Arial" w:cs="Arial"/>
                              <w:color w:val="595959" w:themeColor="text1" w:themeTint="A6"/>
                              <w14:textFill>
                                <w14:solidFill>
                                  <w14:schemeClr w14:val="tx1">
                                    <w14:lumMod w14:val="65000"/>
                                    <w14:lumOff w14:val="35000"/>
                                  </w14:schemeClr>
                                </w14:solidFill>
                              </w14:textFill>
                            </w:rPr>
                          </w:pPr>
                          <w:r>
                            <w:rPr>
                              <w:rFonts w:hint="eastAsia" w:ascii="Arial" w:hAnsi="Arial" w:cs="Arial"/>
                              <w:color w:val="595959" w:themeColor="text1" w:themeTint="A6"/>
                              <w14:textFill>
                                <w14:solidFill>
                                  <w14:schemeClr w14:val="tx1">
                                    <w14:lumMod w14:val="65000"/>
                                    <w14:lumOff w14:val="35000"/>
                                  </w14:schemeClr>
                                </w14:solidFill>
                              </w14:textFill>
                            </w:rPr>
                            <w:t>Report represents an analysis and evaluation of Apple's competitive strategy. Analysis shows that Apple's competitive strategy is influenced by various internal and external factors, including its high-price strategy, supply chain, technological and market trends, and the macroeconomic environment. The report finds that Apple has a dominant market position in the smartphone and computer markets, but its high-price strategy may make some consumers unhappy. Evidence suggests that Apple needs to continue investing in its brand, research and development, and innovation while exploring new market opportunities and efficient production methods. The major issues are Apple's ability to adapt to market changes and constantly introduce new products and services, pay more attention to consumer needs and social responsibility, and fulfill its environmental and social responsibilities. Recommendations suggest that Apple should expand its market share, continuously improve user experience, strengthen its business in emerging markets, fulfill social responsibility, innovate technology and business models, strengthen brand marketing and promotion, collaborate and acquire, advance digital transformation, and focus on competitors and market trends.</w:t>
                          </w:r>
                        </w:p>
                      </w:txbxContent>
                    </v:textbox>
                    <w10:wrap type="square"/>
                  </v:shape>
                </w:pict>
              </mc:Fallback>
            </mc:AlternateContent>
          </w:r>
          <w:r>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rFonts w:eastAsiaTheme="minorHAnsi" w:cstheme="minorBidi"/>
          <w:b/>
          <w:bCs/>
          <w:color w:val="auto"/>
          <w:sz w:val="24"/>
          <w:szCs w:val="22"/>
          <w:lang w:val="en-GB"/>
        </w:rPr>
      </w:sdtEndPr>
      <w:sdtContent>
        <w:p>
          <w:pPr>
            <w:pStyle w:val="18"/>
          </w:pPr>
          <w:r>
            <w:rPr>
              <w:rFonts w:cs="Arial"/>
            </w:rPr>
            <w:t>Contents</w:t>
          </w:r>
        </w:p>
        <w:p>
          <w:pPr>
            <w:pStyle w:val="6"/>
            <w:tabs>
              <w:tab w:val="right" w:leader="dot" w:pos="9026"/>
            </w:tabs>
          </w:pPr>
          <w:r>
            <w:fldChar w:fldCharType="begin"/>
          </w:r>
          <w:r>
            <w:instrText xml:space="preserve"> TOC \o "1-3" \h \z \u </w:instrText>
          </w:r>
          <w:r>
            <w:fldChar w:fldCharType="separate"/>
          </w:r>
          <w:r>
            <w:fldChar w:fldCharType="begin"/>
          </w:r>
          <w:r>
            <w:instrText xml:space="preserve"> HYPERLINK \l _Toc186 </w:instrText>
          </w:r>
          <w:r>
            <w:fldChar w:fldCharType="separate"/>
          </w:r>
          <w:r>
            <w:t>Introduction</w:t>
          </w:r>
          <w:r>
            <w:tab/>
          </w:r>
          <w:r>
            <w:fldChar w:fldCharType="begin"/>
          </w:r>
          <w:r>
            <w:instrText xml:space="preserve"> PAGEREF _Toc186 \h </w:instrText>
          </w:r>
          <w:r>
            <w:fldChar w:fldCharType="separate"/>
          </w:r>
          <w:r>
            <w:t>2</w:t>
          </w:r>
          <w:r>
            <w:fldChar w:fldCharType="end"/>
          </w:r>
          <w:r>
            <w:fldChar w:fldCharType="end"/>
          </w:r>
        </w:p>
        <w:p>
          <w:pPr>
            <w:pStyle w:val="6"/>
            <w:tabs>
              <w:tab w:val="right" w:leader="dot" w:pos="9026"/>
            </w:tabs>
          </w:pPr>
          <w:r>
            <w:rPr>
              <w:bCs/>
            </w:rPr>
            <w:fldChar w:fldCharType="begin"/>
          </w:r>
          <w:r>
            <w:rPr>
              <w:bCs/>
            </w:rPr>
            <w:instrText xml:space="preserve"> HYPERLINK \l _Toc30880 </w:instrText>
          </w:r>
          <w:r>
            <w:rPr>
              <w:bCs/>
            </w:rPr>
            <w:fldChar w:fldCharType="separate"/>
          </w:r>
          <w:r>
            <w:rPr>
              <w:rFonts w:hint="eastAsia" w:ascii="Arial" w:hAnsi="Arial" w:eastAsiaTheme="majorEastAsia" w:cstheme="majorBidi"/>
              <w:color w:val="044A91" w:themeColor="hyperlink" w:themeShade="BF"/>
              <w:szCs w:val="26"/>
              <w:lang w:val="en-US" w:eastAsia="zh-CN" w:bidi="ar-SA"/>
            </w:rPr>
            <w:t>Objectives</w:t>
          </w:r>
          <w:r>
            <w:tab/>
          </w:r>
          <w:r>
            <w:fldChar w:fldCharType="begin"/>
          </w:r>
          <w:r>
            <w:instrText xml:space="preserve"> PAGEREF _Toc30880 \h </w:instrText>
          </w:r>
          <w:r>
            <w:fldChar w:fldCharType="separate"/>
          </w:r>
          <w:r>
            <w:t>3</w:t>
          </w:r>
          <w:r>
            <w:fldChar w:fldCharType="end"/>
          </w:r>
          <w:r>
            <w:rPr>
              <w:bCs/>
            </w:rPr>
            <w:fldChar w:fldCharType="end"/>
          </w:r>
        </w:p>
        <w:p>
          <w:pPr>
            <w:pStyle w:val="7"/>
            <w:tabs>
              <w:tab w:val="right" w:leader="dot" w:pos="9026"/>
            </w:tabs>
          </w:pPr>
          <w:r>
            <w:rPr>
              <w:bCs/>
            </w:rPr>
            <w:fldChar w:fldCharType="begin"/>
          </w:r>
          <w:r>
            <w:rPr>
              <w:bCs/>
            </w:rPr>
            <w:instrText xml:space="preserve"> HYPERLINK \l _Toc27835 </w:instrText>
          </w:r>
          <w:r>
            <w:rPr>
              <w:bCs/>
            </w:rPr>
            <w:fldChar w:fldCharType="separate"/>
          </w:r>
          <w:r>
            <w:rPr>
              <w:rFonts w:hint="eastAsia"/>
              <w:lang w:val="en-US" w:eastAsia="zh-CN"/>
            </w:rPr>
            <w:t>Scope</w:t>
          </w:r>
          <w:r>
            <w:tab/>
          </w:r>
          <w:r>
            <w:fldChar w:fldCharType="begin"/>
          </w:r>
          <w:r>
            <w:instrText xml:space="preserve"> PAGEREF _Toc27835 \h </w:instrText>
          </w:r>
          <w:r>
            <w:fldChar w:fldCharType="separate"/>
          </w:r>
          <w:r>
            <w:t>3</w:t>
          </w:r>
          <w:r>
            <w:fldChar w:fldCharType="end"/>
          </w:r>
          <w:r>
            <w:rPr>
              <w:bCs/>
            </w:rPr>
            <w:fldChar w:fldCharType="end"/>
          </w:r>
        </w:p>
        <w:p>
          <w:pPr>
            <w:pStyle w:val="6"/>
            <w:tabs>
              <w:tab w:val="right" w:leader="dot" w:pos="9026"/>
            </w:tabs>
          </w:pPr>
          <w:r>
            <w:rPr>
              <w:bCs/>
            </w:rPr>
            <w:fldChar w:fldCharType="begin"/>
          </w:r>
          <w:r>
            <w:rPr>
              <w:bCs/>
            </w:rPr>
            <w:instrText xml:space="preserve"> HYPERLINK \l _Toc18229 </w:instrText>
          </w:r>
          <w:r>
            <w:rPr>
              <w:bCs/>
            </w:rPr>
            <w:fldChar w:fldCharType="separate"/>
          </w:r>
          <w:r>
            <w:t>Main Body</w:t>
          </w:r>
          <w:r>
            <w:tab/>
          </w:r>
          <w:r>
            <w:fldChar w:fldCharType="begin"/>
          </w:r>
          <w:r>
            <w:instrText xml:space="preserve"> PAGEREF _Toc18229 \h </w:instrText>
          </w:r>
          <w:r>
            <w:fldChar w:fldCharType="separate"/>
          </w:r>
          <w:r>
            <w:t>5</w:t>
          </w:r>
          <w:r>
            <w:fldChar w:fldCharType="end"/>
          </w:r>
          <w:r>
            <w:rPr>
              <w:bCs/>
            </w:rPr>
            <w:fldChar w:fldCharType="end"/>
          </w:r>
        </w:p>
        <w:p>
          <w:pPr>
            <w:pStyle w:val="7"/>
            <w:tabs>
              <w:tab w:val="right" w:leader="dot" w:pos="9026"/>
            </w:tabs>
          </w:pPr>
          <w:r>
            <w:rPr>
              <w:bCs/>
            </w:rPr>
            <w:fldChar w:fldCharType="begin"/>
          </w:r>
          <w:r>
            <w:rPr>
              <w:bCs/>
            </w:rPr>
            <w:instrText xml:space="preserve"> HYPERLINK \l _Toc29914 </w:instrText>
          </w:r>
          <w:r>
            <w:rPr>
              <w:bCs/>
            </w:rPr>
            <w:fldChar w:fldCharType="separate"/>
          </w:r>
          <w:r>
            <w:rPr>
              <w:rFonts w:hint="default"/>
              <w:lang w:val="en-GB" w:eastAsia="en-US"/>
            </w:rPr>
            <w:t>Impact of Business Environment and Key Factors</w:t>
          </w:r>
          <w:r>
            <w:tab/>
          </w:r>
          <w:r>
            <w:fldChar w:fldCharType="begin"/>
          </w:r>
          <w:r>
            <w:instrText xml:space="preserve"> PAGEREF _Toc29914 \h </w:instrText>
          </w:r>
          <w:r>
            <w:fldChar w:fldCharType="separate"/>
          </w:r>
          <w:r>
            <w:t>5</w:t>
          </w:r>
          <w:r>
            <w:fldChar w:fldCharType="end"/>
          </w:r>
          <w:r>
            <w:rPr>
              <w:bCs/>
            </w:rPr>
            <w:fldChar w:fldCharType="end"/>
          </w:r>
        </w:p>
        <w:p>
          <w:pPr>
            <w:pStyle w:val="7"/>
            <w:tabs>
              <w:tab w:val="right" w:leader="dot" w:pos="9026"/>
            </w:tabs>
          </w:pPr>
          <w:r>
            <w:rPr>
              <w:bCs/>
            </w:rPr>
            <w:fldChar w:fldCharType="begin"/>
          </w:r>
          <w:r>
            <w:rPr>
              <w:bCs/>
            </w:rPr>
            <w:instrText xml:space="preserve"> HYPERLINK \l _Toc20577 </w:instrText>
          </w:r>
          <w:r>
            <w:rPr>
              <w:bCs/>
            </w:rPr>
            <w:fldChar w:fldCharType="separate"/>
          </w:r>
          <w:r>
            <w:rPr>
              <w:rFonts w:hint="default"/>
            </w:rPr>
            <w:t>Market structure assessment</w:t>
          </w:r>
          <w:r>
            <w:tab/>
          </w:r>
          <w:r>
            <w:fldChar w:fldCharType="begin"/>
          </w:r>
          <w:r>
            <w:instrText xml:space="preserve"> PAGEREF _Toc20577 \h </w:instrText>
          </w:r>
          <w:r>
            <w:fldChar w:fldCharType="separate"/>
          </w:r>
          <w:r>
            <w:t>6</w:t>
          </w:r>
          <w:r>
            <w:fldChar w:fldCharType="end"/>
          </w:r>
          <w:r>
            <w:rPr>
              <w:bCs/>
            </w:rPr>
            <w:fldChar w:fldCharType="end"/>
          </w:r>
        </w:p>
        <w:p>
          <w:pPr>
            <w:pStyle w:val="7"/>
            <w:tabs>
              <w:tab w:val="right" w:leader="dot" w:pos="9026"/>
            </w:tabs>
          </w:pPr>
          <w:r>
            <w:rPr>
              <w:bCs/>
            </w:rPr>
            <w:fldChar w:fldCharType="begin"/>
          </w:r>
          <w:r>
            <w:rPr>
              <w:bCs/>
            </w:rPr>
            <w:instrText xml:space="preserve"> HYPERLINK \l _Toc32090 </w:instrText>
          </w:r>
          <w:r>
            <w:rPr>
              <w:bCs/>
            </w:rPr>
            <w:fldChar w:fldCharType="separate"/>
          </w:r>
          <w:r>
            <w:rPr>
              <w:rFonts w:hint="default"/>
              <w:lang w:val="en-GB" w:eastAsia="en-US"/>
            </w:rPr>
            <w:t>Evaluation of competitive strategy</w:t>
          </w:r>
          <w:r>
            <w:tab/>
          </w:r>
          <w:r>
            <w:fldChar w:fldCharType="begin"/>
          </w:r>
          <w:r>
            <w:instrText xml:space="preserve"> PAGEREF _Toc32090 \h </w:instrText>
          </w:r>
          <w:r>
            <w:fldChar w:fldCharType="separate"/>
          </w:r>
          <w:r>
            <w:t>7</w:t>
          </w:r>
          <w:r>
            <w:fldChar w:fldCharType="end"/>
          </w:r>
          <w:r>
            <w:rPr>
              <w:bCs/>
            </w:rPr>
            <w:fldChar w:fldCharType="end"/>
          </w:r>
        </w:p>
        <w:p>
          <w:pPr>
            <w:pStyle w:val="7"/>
            <w:tabs>
              <w:tab w:val="right" w:leader="dot" w:pos="9026"/>
            </w:tabs>
          </w:pPr>
          <w:r>
            <w:rPr>
              <w:bCs/>
            </w:rPr>
            <w:fldChar w:fldCharType="begin"/>
          </w:r>
          <w:r>
            <w:rPr>
              <w:bCs/>
            </w:rPr>
            <w:instrText xml:space="preserve"> HYPERLINK \l _Toc12537 </w:instrText>
          </w:r>
          <w:r>
            <w:rPr>
              <w:bCs/>
            </w:rPr>
            <w:fldChar w:fldCharType="separate"/>
          </w:r>
          <w:r>
            <w:rPr>
              <w:rFonts w:hint="default"/>
              <w:lang w:val="en-GB" w:eastAsia="en-US"/>
            </w:rPr>
            <w:t>Competition Strategy and Action</w:t>
          </w:r>
          <w:r>
            <w:tab/>
          </w:r>
          <w:r>
            <w:fldChar w:fldCharType="begin"/>
          </w:r>
          <w:r>
            <w:instrText xml:space="preserve"> PAGEREF _Toc12537 \h </w:instrText>
          </w:r>
          <w:r>
            <w:fldChar w:fldCharType="separate"/>
          </w:r>
          <w:r>
            <w:t>12</w:t>
          </w:r>
          <w:r>
            <w:fldChar w:fldCharType="end"/>
          </w:r>
          <w:r>
            <w:rPr>
              <w:bCs/>
            </w:rPr>
            <w:fldChar w:fldCharType="end"/>
          </w:r>
        </w:p>
        <w:p>
          <w:pPr>
            <w:pStyle w:val="7"/>
            <w:tabs>
              <w:tab w:val="right" w:leader="dot" w:pos="9026"/>
            </w:tabs>
          </w:pPr>
          <w:r>
            <w:rPr>
              <w:bCs/>
            </w:rPr>
            <w:fldChar w:fldCharType="begin"/>
          </w:r>
          <w:r>
            <w:rPr>
              <w:bCs/>
            </w:rPr>
            <w:instrText xml:space="preserve"> HYPERLINK \l _Toc15084 </w:instrText>
          </w:r>
          <w:r>
            <w:rPr>
              <w:bCs/>
            </w:rPr>
            <w:fldChar w:fldCharType="separate"/>
          </w:r>
          <w:r>
            <w:rPr>
              <w:rFonts w:hint="default"/>
              <w:lang w:val="en-GB" w:eastAsia="en-US"/>
            </w:rPr>
            <w:t>What is the impact of market structure on Apple's competitive strategy?</w:t>
          </w:r>
          <w:r>
            <w:tab/>
          </w:r>
          <w:r>
            <w:fldChar w:fldCharType="begin"/>
          </w:r>
          <w:r>
            <w:instrText xml:space="preserve"> PAGEREF _Toc15084 \h </w:instrText>
          </w:r>
          <w:r>
            <w:fldChar w:fldCharType="separate"/>
          </w:r>
          <w:r>
            <w:t>14</w:t>
          </w:r>
          <w:r>
            <w:fldChar w:fldCharType="end"/>
          </w:r>
          <w:r>
            <w:rPr>
              <w:bCs/>
            </w:rPr>
            <w:fldChar w:fldCharType="end"/>
          </w:r>
        </w:p>
        <w:p>
          <w:pPr>
            <w:pStyle w:val="7"/>
            <w:tabs>
              <w:tab w:val="right" w:leader="dot" w:pos="9026"/>
            </w:tabs>
          </w:pPr>
          <w:r>
            <w:rPr>
              <w:bCs/>
            </w:rPr>
            <w:fldChar w:fldCharType="begin"/>
          </w:r>
          <w:r>
            <w:rPr>
              <w:bCs/>
            </w:rPr>
            <w:instrText xml:space="preserve"> HYPERLINK \l _Toc29008 </w:instrText>
          </w:r>
          <w:r>
            <w:rPr>
              <w:bCs/>
            </w:rPr>
            <w:fldChar w:fldCharType="separate"/>
          </w:r>
          <w:r>
            <w:rPr>
              <w:rFonts w:hint="default"/>
            </w:rPr>
            <w:t>To address these factors, how should Apple develop its competitive strategy?</w:t>
          </w:r>
          <w:r>
            <w:tab/>
          </w:r>
          <w:r>
            <w:fldChar w:fldCharType="begin"/>
          </w:r>
          <w:r>
            <w:instrText xml:space="preserve"> PAGEREF _Toc29008 \h </w:instrText>
          </w:r>
          <w:r>
            <w:fldChar w:fldCharType="separate"/>
          </w:r>
          <w:r>
            <w:t>15</w:t>
          </w:r>
          <w:r>
            <w:fldChar w:fldCharType="end"/>
          </w:r>
          <w:r>
            <w:rPr>
              <w:bCs/>
            </w:rPr>
            <w:fldChar w:fldCharType="end"/>
          </w:r>
        </w:p>
        <w:p>
          <w:pPr>
            <w:pStyle w:val="6"/>
            <w:tabs>
              <w:tab w:val="right" w:leader="dot" w:pos="9026"/>
            </w:tabs>
          </w:pPr>
          <w:r>
            <w:rPr>
              <w:bCs/>
            </w:rPr>
            <w:fldChar w:fldCharType="begin"/>
          </w:r>
          <w:r>
            <w:rPr>
              <w:bCs/>
            </w:rPr>
            <w:instrText xml:space="preserve"> HYPERLINK \l _Toc18780 </w:instrText>
          </w:r>
          <w:r>
            <w:rPr>
              <w:bCs/>
            </w:rPr>
            <w:fldChar w:fldCharType="separate"/>
          </w:r>
          <w:r>
            <w:t>Conclusion</w:t>
          </w:r>
          <w:r>
            <w:tab/>
          </w:r>
          <w:r>
            <w:fldChar w:fldCharType="begin"/>
          </w:r>
          <w:r>
            <w:instrText xml:space="preserve"> PAGEREF _Toc18780 \h </w:instrText>
          </w:r>
          <w:r>
            <w:fldChar w:fldCharType="separate"/>
          </w:r>
          <w:r>
            <w:t>18</w:t>
          </w:r>
          <w:r>
            <w:fldChar w:fldCharType="end"/>
          </w:r>
          <w:r>
            <w:rPr>
              <w:bCs/>
            </w:rPr>
            <w:fldChar w:fldCharType="end"/>
          </w:r>
        </w:p>
        <w:p>
          <w:pPr>
            <w:pStyle w:val="6"/>
            <w:tabs>
              <w:tab w:val="right" w:leader="dot" w:pos="9026"/>
            </w:tabs>
          </w:pPr>
          <w:r>
            <w:rPr>
              <w:bCs/>
            </w:rPr>
            <w:fldChar w:fldCharType="begin"/>
          </w:r>
          <w:r>
            <w:rPr>
              <w:bCs/>
            </w:rPr>
            <w:instrText xml:space="preserve"> HYPERLINK \l _Toc10174 </w:instrText>
          </w:r>
          <w:r>
            <w:rPr>
              <w:bCs/>
            </w:rPr>
            <w:fldChar w:fldCharType="separate"/>
          </w:r>
          <w:r>
            <w:t>References</w:t>
          </w:r>
          <w:r>
            <w:tab/>
          </w:r>
          <w:r>
            <w:fldChar w:fldCharType="begin"/>
          </w:r>
          <w:r>
            <w:instrText xml:space="preserve"> PAGEREF _Toc10174 \h </w:instrText>
          </w:r>
          <w:r>
            <w:fldChar w:fldCharType="separate"/>
          </w:r>
          <w:r>
            <w:t>20</w:t>
          </w:r>
          <w:r>
            <w:fldChar w:fldCharType="end"/>
          </w:r>
          <w:r>
            <w:rPr>
              <w:bCs/>
            </w:rPr>
            <w:fldChar w:fldCharType="end"/>
          </w:r>
        </w:p>
        <w:p>
          <w:r>
            <w:rPr>
              <w:bCs/>
            </w:rPr>
            <w:fldChar w:fldCharType="end"/>
          </w:r>
        </w:p>
      </w:sdtContent>
    </w:sdt>
    <w:p>
      <w:r>
        <w:br w:type="page"/>
      </w:r>
    </w:p>
    <w:p>
      <w:pPr>
        <w:pStyle w:val="2"/>
      </w:pPr>
      <w:bookmarkStart w:id="0" w:name="_Toc186"/>
      <w:r>
        <w:t>Introduction</w:t>
      </w:r>
      <w:bookmarkEnd w:id="0"/>
    </w:p>
    <w:p/>
    <w:p>
      <w:pPr>
        <w:spacing w:line="480" w:lineRule="auto"/>
        <w:rPr>
          <w:rFonts w:hint="eastAsia" w:ascii="Arial" w:hAnsi="Arial" w:cs="Arial"/>
          <w:sz w:val="24"/>
          <w:szCs w:val="24"/>
        </w:rPr>
      </w:pPr>
      <w:r>
        <w:rPr>
          <w:rFonts w:hint="eastAsia" w:ascii="Arial" w:hAnsi="Arial" w:cs="Arial"/>
          <w:sz w:val="24"/>
          <w:szCs w:val="24"/>
        </w:rPr>
        <w:t>Apple Inc. is a multinational technology company headquartered in Cupertino, California, United States. The company was founded in 1976 by Steve Jobs, Steve Wozniak, and Ronald Wayne, and has since grown to become one of the world's most valuable companies, with a market capitalization of over $2 trillion as of 2021.</w:t>
      </w:r>
    </w:p>
    <w:p>
      <w:pPr>
        <w:spacing w:line="480" w:lineRule="auto"/>
        <w:rPr>
          <w:rFonts w:hint="eastAsia" w:ascii="Arial" w:hAnsi="Arial" w:cs="Arial"/>
          <w:sz w:val="24"/>
          <w:szCs w:val="24"/>
        </w:rPr>
      </w:pPr>
    </w:p>
    <w:p>
      <w:pPr>
        <w:spacing w:line="480" w:lineRule="auto"/>
        <w:rPr>
          <w:rFonts w:hint="eastAsia" w:ascii="Arial" w:hAnsi="Arial" w:cs="Arial"/>
          <w:sz w:val="24"/>
          <w:szCs w:val="24"/>
        </w:rPr>
      </w:pPr>
      <w:r>
        <w:rPr>
          <w:rFonts w:hint="eastAsia" w:ascii="Arial" w:hAnsi="Arial" w:cs="Arial"/>
          <w:sz w:val="24"/>
          <w:szCs w:val="24"/>
        </w:rPr>
        <w:t>Apple is primarily known for its hardware products, such as the iPhone, iPad, Mac, and Apple Watch, as well as its software products, such as the iOS and macOS operating systems. In recent years, the company has also expanded into services such as Apple Music, Apple TV+, and Apple Arcade.</w:t>
      </w:r>
    </w:p>
    <w:p>
      <w:pPr>
        <w:spacing w:line="480" w:lineRule="auto"/>
        <w:rPr>
          <w:rFonts w:hint="eastAsia" w:ascii="Arial" w:hAnsi="Arial" w:cs="Arial"/>
          <w:sz w:val="24"/>
          <w:szCs w:val="24"/>
        </w:rPr>
      </w:pPr>
    </w:p>
    <w:p>
      <w:pPr>
        <w:spacing w:line="480" w:lineRule="auto"/>
        <w:rPr>
          <w:rFonts w:hint="eastAsia" w:ascii="Arial" w:hAnsi="Arial" w:cs="Arial"/>
          <w:sz w:val="24"/>
          <w:szCs w:val="24"/>
        </w:rPr>
      </w:pPr>
      <w:r>
        <w:rPr>
          <w:rFonts w:hint="eastAsia" w:ascii="Arial" w:hAnsi="Arial" w:cs="Arial"/>
          <w:sz w:val="24"/>
          <w:szCs w:val="24"/>
        </w:rPr>
        <w:t>One of the company's key strengths is its focus on design and user experience, which has helped Apple create products that are both aesthetically pleasing and easy to use. Additionally, Apple has a strong brand image and a loyal customer base, which has helped it maintain its position as a leader in the tech industry.</w:t>
      </w:r>
    </w:p>
    <w:p>
      <w:pPr>
        <w:spacing w:line="480" w:lineRule="auto"/>
        <w:rPr>
          <w:rFonts w:hint="eastAsia" w:ascii="Arial" w:hAnsi="Arial" w:cs="Arial"/>
          <w:sz w:val="24"/>
          <w:szCs w:val="24"/>
        </w:rPr>
      </w:pPr>
    </w:p>
    <w:p>
      <w:pPr>
        <w:spacing w:line="480" w:lineRule="auto"/>
        <w:rPr>
          <w:rFonts w:hint="eastAsia" w:ascii="Arial" w:hAnsi="Arial" w:cs="Arial"/>
          <w:sz w:val="24"/>
          <w:szCs w:val="24"/>
        </w:rPr>
      </w:pPr>
      <w:r>
        <w:rPr>
          <w:rFonts w:hint="eastAsia" w:ascii="Arial" w:hAnsi="Arial" w:cs="Arial"/>
          <w:sz w:val="24"/>
          <w:szCs w:val="24"/>
        </w:rPr>
        <w:t>However, Apple also faces challenges, including increasing competition from companies such as Samsung and Huawei, as well as concerns about privacy and security related to its products and services. Nevertheless, the company has continued to innovate and invest in research and development to stay ahead of the curve.</w:t>
      </w:r>
    </w:p>
    <w:p>
      <w:pPr>
        <w:spacing w:line="480" w:lineRule="auto"/>
        <w:rPr>
          <w:rFonts w:hint="eastAsia" w:ascii="Arial" w:hAnsi="Arial" w:cs="Arial"/>
          <w:sz w:val="24"/>
          <w:szCs w:val="24"/>
        </w:rPr>
      </w:pPr>
    </w:p>
    <w:p>
      <w:pPr>
        <w:spacing w:line="480" w:lineRule="auto"/>
        <w:rPr>
          <w:rFonts w:hint="eastAsia" w:ascii="Arial" w:hAnsi="Arial" w:cs="Arial"/>
          <w:sz w:val="24"/>
          <w:szCs w:val="24"/>
        </w:rPr>
      </w:pPr>
      <w:r>
        <w:rPr>
          <w:rFonts w:hint="eastAsia" w:ascii="Arial" w:hAnsi="Arial" w:cs="Arial"/>
          <w:sz w:val="24"/>
          <w:szCs w:val="24"/>
        </w:rPr>
        <w:t>Overall, Apple's combination of innovative products, strong brand image, and loyal customer base has made it one of the most successful and influential companies in the world today.</w:t>
      </w:r>
    </w:p>
    <w:p>
      <w:pPr>
        <w:spacing w:line="480" w:lineRule="auto"/>
        <w:rPr>
          <w:rFonts w:hint="default" w:ascii="Arial" w:hAnsi="Arial" w:cs="Arial"/>
          <w:sz w:val="24"/>
          <w:szCs w:val="24"/>
        </w:rPr>
      </w:pPr>
    </w:p>
    <w:p>
      <w:pPr>
        <w:pStyle w:val="2"/>
        <w:spacing w:line="480" w:lineRule="auto"/>
        <w:rPr>
          <w:rFonts w:hint="eastAsia" w:ascii="Arial" w:hAnsi="Arial" w:eastAsiaTheme="majorEastAsia" w:cstheme="majorBidi"/>
          <w:color w:val="2F5597" w:themeColor="accent1" w:themeShade="BF"/>
          <w:sz w:val="24"/>
          <w:szCs w:val="26"/>
          <w:lang w:val="en-US" w:eastAsia="zh-CN" w:bidi="ar-SA"/>
        </w:rPr>
      </w:pPr>
      <w:bookmarkStart w:id="1" w:name="_Toc30880"/>
      <w:r>
        <w:rPr>
          <w:rFonts w:hint="eastAsia" w:ascii="Arial" w:hAnsi="Arial" w:eastAsiaTheme="majorEastAsia" w:cstheme="majorBidi"/>
          <w:color w:val="2F5597" w:themeColor="accent1" w:themeShade="BF"/>
          <w:sz w:val="24"/>
          <w:szCs w:val="26"/>
          <w:lang w:val="en-US" w:eastAsia="zh-CN" w:bidi="ar-SA"/>
        </w:rPr>
        <w:t>Objectives</w:t>
      </w:r>
      <w:bookmarkEnd w:id="1"/>
    </w:p>
    <w:p>
      <w:pPr>
        <w:spacing w:line="480" w:lineRule="auto"/>
        <w:rPr>
          <w:rFonts w:hint="default"/>
          <w:lang w:val="en-US" w:eastAsia="zh-CN"/>
        </w:rPr>
      </w:pPr>
    </w:p>
    <w:p>
      <w:pPr>
        <w:spacing w:line="480" w:lineRule="auto"/>
        <w:rPr>
          <w:rFonts w:hint="default" w:ascii="Arial" w:hAnsi="Arial" w:cs="Arial"/>
          <w:sz w:val="24"/>
          <w:szCs w:val="24"/>
        </w:rPr>
      </w:pPr>
      <w:r>
        <w:rPr>
          <w:rFonts w:hint="default" w:ascii="Arial" w:hAnsi="Arial" w:cs="Arial"/>
          <w:sz w:val="24"/>
          <w:szCs w:val="24"/>
        </w:rPr>
        <w:t>This report aims to critically evaluate the competition and development strategies of Apple Inc. to help readers better understand its business environment and trends. Firstly, the report will analyze the key factors in the current business environment and critically evaluate their impact on Apple's business and strategic development. These factors may include various aspects such as political, economic, social, technological, and legal. For example, changes in political stability, fluctuations in economic growth rates, shifts in consumer preferences, the speed of technological innovation, and changes in legal regulations can all have significant impacts on Apple's business strategy. Therefore, based on a comprehensive understanding of these factors, the report will critically evaluate their effects to better understand their impact on Apple's business and strategic development.</w:t>
      </w:r>
    </w:p>
    <w:p>
      <w:pPr>
        <w:spacing w:line="480" w:lineRule="auto"/>
        <w:rPr>
          <w:rFonts w:hint="default" w:ascii="Arial" w:hAnsi="Arial" w:cs="Arial"/>
          <w:sz w:val="24"/>
          <w:szCs w:val="24"/>
        </w:rPr>
      </w:pPr>
    </w:p>
    <w:p>
      <w:pPr>
        <w:pStyle w:val="3"/>
        <w:bidi w:val="0"/>
        <w:spacing w:line="480" w:lineRule="auto"/>
        <w:rPr>
          <w:rFonts w:hint="eastAsia"/>
          <w:lang w:val="en-US" w:eastAsia="zh-CN"/>
        </w:rPr>
      </w:pPr>
      <w:bookmarkStart w:id="2" w:name="_Toc27835"/>
      <w:r>
        <w:rPr>
          <w:rFonts w:hint="eastAsia"/>
          <w:lang w:val="en-US" w:eastAsia="zh-CN"/>
        </w:rPr>
        <w:t>Scope</w:t>
      </w:r>
      <w:bookmarkEnd w:id="2"/>
    </w:p>
    <w:p>
      <w:pPr>
        <w:spacing w:line="480" w:lineRule="auto"/>
        <w:rPr>
          <w:rFonts w:hint="default" w:ascii="Arial" w:hAnsi="Arial" w:eastAsiaTheme="majorEastAsia" w:cstheme="majorBidi"/>
          <w:color w:val="2F5597" w:themeColor="accent1" w:themeShade="BF"/>
          <w:sz w:val="24"/>
          <w:szCs w:val="26"/>
          <w:lang w:val="en-US" w:eastAsia="zh-CN" w:bidi="ar-SA"/>
        </w:rPr>
      </w:pPr>
    </w:p>
    <w:p>
      <w:pPr>
        <w:spacing w:line="480" w:lineRule="auto"/>
        <w:rPr>
          <w:rFonts w:hint="default" w:ascii="Arial" w:hAnsi="Arial" w:cs="Arial"/>
          <w:sz w:val="24"/>
          <w:szCs w:val="24"/>
        </w:rPr>
      </w:pPr>
      <w:r>
        <w:rPr>
          <w:rFonts w:hint="default" w:ascii="Arial" w:hAnsi="Arial" w:cs="Arial"/>
          <w:sz w:val="24"/>
          <w:szCs w:val="24"/>
        </w:rPr>
        <w:t>Next, based on microeconomic and macroeconomic foundations, the report will evaluate the market structure in which Apple operates and its impact on Apple's strategy. This section will analyze factors such as Apple's competitive position in the market, market positioning, target market, and competitors. Based on a comprehensive understanding of these factors, the report will analyze Apple's competitive strategy, including its market positioning strategy, product differentiation strategy, cost leadership strategy, and evaluate the strengths and weaknesses of these strategies to better understand Apple's business performance and development trends.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Finally, the report will conduct a critical evaluation of Apple's competitive strategy and provide appropriate recommendations for the organization's future direction. We will assess the success factors of these strategies while also analyzing their limitations and potential risks. Additionally, we will provide specific recommendations to help Apple optimize its competitive strategy and improve its market position and competitive advantage. Through this analysis and evaluation, we will gain a deeper understanding of Apple's business environment and competitive strategy, and derive useful business insights from it.</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In this report, I will use PEST analysis to analyze the impact of Apple's business environment and main factors, and then use Porter's Five Forces and SWOT analysis to analyze the business strategies adopted by Apple, providing evidence for a critical analysis of its competition and development strategies.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p>
    <w:p>
      <w:pPr>
        <w:pStyle w:val="2"/>
        <w:spacing w:line="480" w:lineRule="auto"/>
      </w:pPr>
      <w:bookmarkStart w:id="3" w:name="_Toc18229"/>
      <w:r>
        <w:t>Main Body</w:t>
      </w:r>
      <w:bookmarkEnd w:id="3"/>
    </w:p>
    <w:p>
      <w:pPr>
        <w:spacing w:line="480" w:lineRule="auto"/>
      </w:pPr>
    </w:p>
    <w:p>
      <w:pPr>
        <w:spacing w:line="480" w:lineRule="auto"/>
        <w:rPr>
          <w:rFonts w:hint="default" w:ascii="Arial" w:hAnsi="Arial" w:eastAsiaTheme="majorEastAsia" w:cstheme="majorBidi"/>
          <w:color w:val="2F5597" w:themeColor="accent1" w:themeShade="BF"/>
          <w:sz w:val="24"/>
          <w:szCs w:val="26"/>
          <w:lang w:val="en-GB" w:eastAsia="en-US" w:bidi="ar-SA"/>
        </w:rPr>
      </w:pPr>
      <w:bookmarkStart w:id="4" w:name="_Toc29914"/>
      <w:r>
        <w:rPr>
          <w:rStyle w:val="15"/>
          <w:rFonts w:hint="default"/>
          <w:lang w:val="en-GB" w:eastAsia="en-US"/>
        </w:rPr>
        <w:t>Impact of Business Environment and Key Factors</w:t>
      </w:r>
      <w:bookmarkEnd w:id="4"/>
      <w:r>
        <w:rPr>
          <w:rFonts w:hint="default" w:ascii="Arial" w:hAnsi="Arial" w:eastAsiaTheme="majorEastAsia" w:cstheme="majorBidi"/>
          <w:color w:val="2F5597" w:themeColor="accent1" w:themeShade="BF"/>
          <w:sz w:val="24"/>
          <w:szCs w:val="26"/>
          <w:lang w:val="en-GB" w:eastAsia="en-US" w:bidi="ar-SA"/>
        </w:rPr>
        <w:fldChar w:fldCharType="begin"/>
      </w:r>
      <w:r>
        <w:rPr>
          <w:rFonts w:hint="default" w:ascii="Arial" w:hAnsi="Arial" w:eastAsiaTheme="majorEastAsia" w:cstheme="majorBidi"/>
          <w:color w:val="2F5597" w:themeColor="accent1" w:themeShade="BF"/>
          <w:sz w:val="24"/>
          <w:szCs w:val="26"/>
          <w:lang w:val="en-GB" w:eastAsia="en-US" w:bidi="ar-SA"/>
        </w:rPr>
        <w:instrText xml:space="preserve"> XE "Impact of Business Environment and Key Factors" </w:instrText>
      </w:r>
      <w:r>
        <w:rPr>
          <w:rFonts w:hint="default" w:ascii="Arial" w:hAnsi="Arial" w:eastAsiaTheme="majorEastAsia" w:cstheme="majorBidi"/>
          <w:color w:val="2F5597" w:themeColor="accent1" w:themeShade="BF"/>
          <w:sz w:val="24"/>
          <w:szCs w:val="26"/>
          <w:lang w:val="en-GB" w:eastAsia="en-US" w:bidi="ar-SA"/>
        </w:rPr>
        <w:fldChar w:fldCharType="end"/>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Apple operates in a dynamic and constantly changing business environment. This environment is influenced by many factors, including economic, political, social, technological, and legal factors. The success or failure of Apple is influenced by these factors.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Firstly, economic factors have a significant impact on Apple. During an economic downturn, people may cut back on spending on high-priced products, while during an economic boom, people may be more willing to purchase luxury products and services. Apple's products are relatively expensive, and therefore its sales revenue may be affected by economic cycles.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Secondly, political factors also affect Apple's competitive position. Changes in government policies may affect Apple's production and sales. Government protection of intellectual property, the signing of trade agreements, and changes in tax policies may all affect Apple's profits and revenue.</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Social factors are also a consideration for Apple. Social change and changes in consumer behavior may affect Apple's market share and competitive position. For example, increasing environmental concerns and the emphasis on personal privacy may affect Apple's image and sales.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Technological factors are also one of the factors that influence Apple. Innovation in Apple's products and services is a key factor in its success.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However, technological changes can quickly change the market structure and make existing products and services obsolete. Therefore, Apple must continue to conduct research and development to maintain a competitive advantage.</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Finally, legal factors may also affect Apple's competitive position. For example, antitrust and competition laws may restrict Apple's market share and product development. In addition, intellectual property laws may also affect Apple's intellectual property protection and litigation.</w:t>
      </w:r>
    </w:p>
    <w:p>
      <w:pPr>
        <w:spacing w:line="480" w:lineRule="auto"/>
        <w:rPr>
          <w:rFonts w:hint="default" w:ascii="Arial" w:hAnsi="Arial" w:cs="Arial"/>
        </w:rPr>
      </w:pPr>
    </w:p>
    <w:p>
      <w:pPr>
        <w:pStyle w:val="3"/>
        <w:spacing w:line="480" w:lineRule="auto"/>
        <w:rPr>
          <w:rFonts w:hint="default"/>
        </w:rPr>
      </w:pPr>
      <w:bookmarkStart w:id="5" w:name="_Toc20577"/>
      <w:r>
        <w:rPr>
          <w:rFonts w:hint="default"/>
        </w:rPr>
        <w:t>Market structure assessment</w:t>
      </w:r>
      <w:bookmarkEnd w:id="5"/>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Apple operates in a competitive market structure, specifically in a monopolistic competition market. Monopolistic competition market refers to a market where there are multiple firms producing slightly different products, each having a certain market share but no perfect competition.</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In such a market structure, Apple must consider the interaction and competition between its competitors and consumers. It must maintain innovation in its products and services to retain market share. At the same time, Apple must also focus on the needs and preferences of its consumers to ensure product and service quality and reliability.</w:t>
      </w:r>
    </w:p>
    <w:p>
      <w:pPr>
        <w:spacing w:line="480" w:lineRule="auto"/>
        <w:rPr>
          <w:rFonts w:hint="default" w:ascii="Arial" w:hAnsi="Arial" w:cs="Arial"/>
          <w:sz w:val="24"/>
          <w:szCs w:val="24"/>
        </w:rPr>
      </w:pPr>
    </w:p>
    <w:p>
      <w:pPr>
        <w:pStyle w:val="3"/>
        <w:bidi w:val="0"/>
        <w:spacing w:line="480" w:lineRule="auto"/>
        <w:rPr>
          <w:rFonts w:hint="default"/>
          <w:lang w:val="en-GB" w:eastAsia="en-US"/>
        </w:rPr>
      </w:pPr>
      <w:bookmarkStart w:id="6" w:name="_Toc32090"/>
      <w:r>
        <w:rPr>
          <w:rFonts w:hint="default"/>
          <w:lang w:val="en-GB" w:eastAsia="en-US"/>
        </w:rPr>
        <w:t>Evaluation of competitive strategy</w:t>
      </w:r>
      <w:bookmarkEnd w:id="6"/>
    </w:p>
    <w:p>
      <w:pPr>
        <w:spacing w:line="480" w:lineRule="auto"/>
        <w:rPr>
          <w:rFonts w:hint="default" w:ascii="Arial" w:hAnsi="Arial" w:cs="Arial"/>
          <w:sz w:val="24"/>
          <w:szCs w:val="24"/>
        </w:rPr>
      </w:pPr>
      <w:r>
        <w:rPr>
          <w:rFonts w:hint="default" w:ascii="Arial" w:hAnsi="Arial" w:cs="Arial"/>
          <w:sz w:val="24"/>
          <w:szCs w:val="24"/>
        </w:rPr>
        <w:t xml:space="preserve"> </w:t>
      </w:r>
    </w:p>
    <w:p>
      <w:pPr>
        <w:spacing w:line="480" w:lineRule="auto"/>
        <w:rPr>
          <w:rFonts w:hint="default" w:ascii="Arial" w:hAnsi="Arial" w:cs="Arial"/>
          <w:sz w:val="24"/>
          <w:szCs w:val="24"/>
        </w:rPr>
      </w:pPr>
      <w:r>
        <w:rPr>
          <w:rFonts w:hint="default" w:ascii="Arial" w:hAnsi="Arial" w:cs="Arial"/>
          <w:sz w:val="24"/>
          <w:szCs w:val="24"/>
        </w:rPr>
        <w:t>When critically evaluating Apple's competitive and development strategies, Porter's Five Forces and SWOT analysis can be used to assess its current competitive position and future development direction.</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In addition, in a monopolistically competitive market, pricing and marketing strategies are also important factors in competition. Apple needs to adopt appropriate pricing strategies to ensure its market share and profits. It also needs to adopt effective marketing strategies to attract potential customers and maintain the loyalty of existing customers.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Another factor that affects market structure is the barriers to entry into the market. For Apple, the barriers to entry into the market are high because of its strong brand recognition and highly developed supply chain and distribution network. This makes it difficult for other companies to enter the market and compete with Apple. However, Apple also needs to be wary of emerging competitors and constantly changing technological trends to avoid losing market share.</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Overall, in a monopolistically competitive market, Apple needs to continue to maintain the innovation and quality of its products and services, adopt appropriate pricing and marketing strategies, and be wary of emerging competitors and changing technological trends. In addition, Apple can also consider expanding the scope of its products and services to further consolidate its market position.</w:t>
      </w:r>
    </w:p>
    <w:p/>
    <w:p>
      <w:pPr>
        <w:spacing w:line="480" w:lineRule="auto"/>
        <w:rPr>
          <w:rFonts w:hint="default" w:ascii="Arial" w:hAnsi="Arial" w:cs="Arial"/>
          <w:sz w:val="24"/>
          <w:szCs w:val="24"/>
        </w:rPr>
      </w:pPr>
      <w:r>
        <w:rPr>
          <w:rFonts w:hint="default" w:ascii="Arial" w:hAnsi="Arial" w:cs="Arial"/>
          <w:sz w:val="24"/>
          <w:szCs w:val="24"/>
        </w:rPr>
        <w:t>Porter's Five Forces Analysis</w:t>
      </w:r>
    </w:p>
    <w:p>
      <w:pPr>
        <w:spacing w:line="480" w:lineRule="auto"/>
        <w:rPr>
          <w:rFonts w:hint="default" w:ascii="Arial" w:hAnsi="Arial" w:cs="Arial"/>
          <w:sz w:val="24"/>
          <w:szCs w:val="24"/>
        </w:rPr>
      </w:pPr>
    </w:p>
    <w:p>
      <w:pPr>
        <w:numPr>
          <w:ilvl w:val="0"/>
          <w:numId w:val="1"/>
        </w:numPr>
        <w:spacing w:line="480" w:lineRule="auto"/>
        <w:rPr>
          <w:rFonts w:hint="default" w:ascii="Arial" w:hAnsi="Arial" w:cs="Arial"/>
          <w:sz w:val="24"/>
          <w:szCs w:val="24"/>
        </w:rPr>
      </w:pPr>
      <w:r>
        <w:rPr>
          <w:rFonts w:hint="default" w:ascii="Arial" w:hAnsi="Arial" w:cs="Arial"/>
          <w:sz w:val="24"/>
          <w:szCs w:val="24"/>
        </w:rPr>
        <w:t>Threat of competitors: Apple faces strong competition in the smartphone and computer market, with major competitors being Samsung, Huawei, Google, Dell, and other companies. Although Apple has a strong brand influence and product ecosystem in the high-end market, the constant progress and innovation of these competitors also threaten Apple's market share and competitive position.</w:t>
      </w:r>
    </w:p>
    <w:p>
      <w:pPr>
        <w:spacing w:line="480" w:lineRule="auto"/>
        <w:rPr>
          <w:rFonts w:hint="default" w:ascii="Arial" w:hAnsi="Arial" w:cs="Arial"/>
          <w:sz w:val="24"/>
          <w:szCs w:val="24"/>
        </w:rPr>
      </w:pPr>
    </w:p>
    <w:p>
      <w:pPr>
        <w:numPr>
          <w:ilvl w:val="0"/>
          <w:numId w:val="1"/>
        </w:numPr>
        <w:spacing w:line="480" w:lineRule="auto"/>
        <w:ind w:left="0" w:leftChars="0" w:firstLine="0" w:firstLineChars="0"/>
        <w:rPr>
          <w:rFonts w:hint="default" w:ascii="Arial" w:hAnsi="Arial" w:cs="Arial"/>
          <w:sz w:val="24"/>
          <w:szCs w:val="24"/>
        </w:rPr>
      </w:pPr>
      <w:r>
        <w:rPr>
          <w:rFonts w:hint="default" w:ascii="Arial" w:hAnsi="Arial" w:cs="Arial"/>
          <w:sz w:val="24"/>
          <w:szCs w:val="24"/>
        </w:rPr>
        <w:t>Threat of new entrants: The smartphone and computer market require huge research and development and manufacturing costs, which also become barriers for new entrants to enter the market. In addition, Apple's strong brand influence and product ecosystem also prevent new entrants from posing a threat.</w:t>
      </w:r>
    </w:p>
    <w:p>
      <w:pPr>
        <w:spacing w:line="480" w:lineRule="auto"/>
        <w:rPr>
          <w:rFonts w:hint="default" w:ascii="Arial" w:hAnsi="Arial" w:cs="Arial"/>
          <w:sz w:val="24"/>
          <w:szCs w:val="24"/>
        </w:rPr>
      </w:pPr>
    </w:p>
    <w:p>
      <w:pPr>
        <w:numPr>
          <w:ilvl w:val="0"/>
          <w:numId w:val="1"/>
        </w:numPr>
        <w:spacing w:line="480" w:lineRule="auto"/>
        <w:ind w:left="0" w:leftChars="0" w:firstLine="0" w:firstLineChars="0"/>
        <w:rPr>
          <w:rFonts w:hint="default" w:ascii="Arial" w:hAnsi="Arial" w:cs="Arial"/>
          <w:sz w:val="24"/>
          <w:szCs w:val="24"/>
        </w:rPr>
      </w:pPr>
      <w:r>
        <w:rPr>
          <w:rFonts w:hint="default" w:ascii="Arial" w:hAnsi="Arial" w:cs="Arial"/>
          <w:sz w:val="24"/>
          <w:szCs w:val="24"/>
        </w:rPr>
        <w:t>Supplier bargaining power: Apple requires a large number of supplier supports in the production and manufacturing process, such as chip manufacturers, component suppliers, and manufactu</w:t>
      </w:r>
      <w:r>
        <w:rPr>
          <w:rFonts w:hint="default" w:ascii="Arial" w:hAnsi="Arial" w:cs="Arial"/>
          <w:sz w:val="24"/>
          <w:szCs w:val="24"/>
        </w:rPr>
        <w:t>rers. The ba</w:t>
      </w:r>
      <w:r>
        <w:rPr>
          <w:rFonts w:hint="default" w:ascii="Arial" w:hAnsi="Arial" w:cs="Arial"/>
          <w:sz w:val="24"/>
          <w:szCs w:val="24"/>
        </w:rPr>
        <w:t>rgaining power of these suppliers has a significant impact on Apple's production and manufacturing costs. However, Apple has a large purchasing volume, which gives it some bargaining power, helping to reduce Apple's costs.</w:t>
      </w:r>
    </w:p>
    <w:p>
      <w:pPr>
        <w:spacing w:line="480" w:lineRule="auto"/>
        <w:rPr>
          <w:rFonts w:hint="default" w:ascii="Arial" w:hAnsi="Arial" w:cs="Arial"/>
          <w:sz w:val="24"/>
          <w:szCs w:val="24"/>
        </w:rPr>
      </w:pPr>
    </w:p>
    <w:p>
      <w:pPr>
        <w:numPr>
          <w:ilvl w:val="0"/>
          <w:numId w:val="1"/>
        </w:numPr>
        <w:spacing w:line="480" w:lineRule="auto"/>
        <w:ind w:left="0" w:leftChars="0" w:firstLine="0" w:firstLineChars="0"/>
        <w:rPr>
          <w:rFonts w:hint="default" w:ascii="Arial" w:hAnsi="Arial" w:cs="Arial"/>
          <w:sz w:val="24"/>
          <w:szCs w:val="24"/>
        </w:rPr>
      </w:pPr>
      <w:r>
        <w:rPr>
          <w:rFonts w:hint="default" w:ascii="Arial" w:hAnsi="Arial" w:cs="Arial"/>
          <w:sz w:val="24"/>
          <w:szCs w:val="24"/>
        </w:rPr>
        <w:t>Buyer bargaining power: Consumer bargaining power in the market is also a factor that Apple needs to consider. Although Apple's products have a high premium value in the market, other brands' products also exist, and consumers can compare different brand products' prices without affecting their usage requirements. Therefore, while maintaining its high-end brand image, Apple also needs to pay attention to consumers' price sensitivity.</w:t>
      </w:r>
    </w:p>
    <w:p>
      <w:pPr>
        <w:spacing w:line="480" w:lineRule="auto"/>
        <w:rPr>
          <w:rFonts w:hint="default" w:ascii="Arial" w:hAnsi="Arial" w:cs="Arial"/>
          <w:sz w:val="24"/>
          <w:szCs w:val="24"/>
        </w:rPr>
      </w:pPr>
    </w:p>
    <w:p>
      <w:pPr>
        <w:numPr>
          <w:ilvl w:val="0"/>
          <w:numId w:val="1"/>
        </w:numPr>
        <w:spacing w:line="480" w:lineRule="auto"/>
        <w:ind w:left="0" w:leftChars="0" w:firstLine="0" w:firstLineChars="0"/>
        <w:rPr>
          <w:rFonts w:hint="default" w:ascii="Arial" w:hAnsi="Arial" w:cs="Arial"/>
          <w:sz w:val="24"/>
          <w:szCs w:val="24"/>
        </w:rPr>
      </w:pPr>
      <w:r>
        <w:rPr>
          <w:rFonts w:hint="default" w:ascii="Arial" w:hAnsi="Arial" w:cs="Arial"/>
          <w:sz w:val="24"/>
          <w:szCs w:val="24"/>
        </w:rPr>
        <w:t>Threat of substitutes: Apple's products have a strong brand image and product ecosystem, so its threat of substitute products is relatively small. However, there are still some substitutes in the market, such as Android phones, Windows computers, etc. The continuous development and innovation of these substitutes also threaten Apple's market share and competitive position.</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SWOT Analysis</w:t>
      </w:r>
    </w:p>
    <w:p>
      <w:pPr>
        <w:spacing w:line="480" w:lineRule="auto"/>
        <w:rPr>
          <w:rFonts w:hint="default" w:ascii="Arial" w:hAnsi="Arial" w:cs="Arial"/>
          <w:sz w:val="24"/>
          <w:szCs w:val="24"/>
        </w:rPr>
      </w:pPr>
      <w:r>
        <w:rPr>
          <w:rFonts w:hint="default" w:ascii="Arial" w:hAnsi="Arial" w:cs="Arial"/>
          <w:sz w:val="24"/>
          <w:szCs w:val="24"/>
        </w:rPr>
        <w:t>SWOT analysis (strengths, weaknesses, opportunities, and threats) is a structured method used to evaluate an organization's or individual's strengths, weaknesses, opportunities, and challenges in a specific environment. The following is an SWOT analysis of Apple:</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Strengths:</w:t>
      </w:r>
    </w:p>
    <w:p>
      <w:pPr>
        <w:spacing w:line="480" w:lineRule="auto"/>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Strong brand and reputation; Apple is one of the most valuable brands in the world, with a brand value of $320 billion.</w:t>
      </w:r>
    </w:p>
    <w:p>
      <w:pPr>
        <w:spacing w:line="480" w:lineRule="auto"/>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Highly integrated hardware and software, allowing for a seamless user experience.</w:t>
      </w:r>
    </w:p>
    <w:p>
      <w:pPr>
        <w:spacing w:line="480" w:lineRule="auto"/>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Global distribution network, allowing Apple to sell its products worldwide.</w:t>
      </w:r>
    </w:p>
    <w:p>
      <w:pPr>
        <w:numPr>
          <w:ilvl w:val="0"/>
          <w:numId w:val="0"/>
        </w:numPr>
        <w:spacing w:line="480" w:lineRule="auto"/>
        <w:ind w:leftChars="0"/>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Large cash reserves, enabling Apple to invest in R&amp;D and acquisitions and withstand market fluctuations.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Weaknesses:</w:t>
      </w:r>
    </w:p>
    <w:p>
      <w:pPr>
        <w:spacing w:line="480" w:lineRule="auto"/>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Over-reliance on the iPhone, which accounts for the majority of Apple's revenue.</w:t>
      </w:r>
    </w:p>
    <w:p>
      <w:pPr>
        <w:spacing w:line="480" w:lineRule="auto"/>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High prices make Apple products less accessible in developing countries.</w:t>
      </w:r>
    </w:p>
    <w:p>
      <w:pPr>
        <w:numPr>
          <w:ilvl w:val="0"/>
          <w:numId w:val="0"/>
        </w:numPr>
        <w:spacing w:line="480" w:lineRule="auto"/>
        <w:ind w:leftChars="0"/>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Lack of disruptive new p</w:t>
      </w:r>
      <w:bookmarkStart w:id="12" w:name="_GoBack"/>
      <w:bookmarkEnd w:id="12"/>
      <w:r>
        <w:rPr>
          <w:rFonts w:hint="default" w:ascii="Arial" w:hAnsi="Arial" w:cs="Arial"/>
          <w:sz w:val="24"/>
          <w:szCs w:val="24"/>
        </w:rPr>
        <w:t>roducts and technologies, raising questions about Apple's innovation capabilities.</w:t>
      </w:r>
    </w:p>
    <w:p>
      <w:pPr>
        <w:spacing w:line="480" w:lineRule="auto"/>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Over-reliance on the supply chain, making Apple vulnerable to supply chain</w:t>
      </w:r>
      <w:r>
        <w:rPr>
          <w:rFonts w:hint="eastAsia" w:ascii="Arial" w:hAnsi="Arial" w:cs="Arial"/>
          <w:sz w:val="24"/>
          <w:szCs w:val="24"/>
          <w:lang w:val="en-US" w:eastAsia="zh-CN"/>
        </w:rPr>
        <w:t xml:space="preserve"> </w:t>
      </w:r>
      <w:r>
        <w:rPr>
          <w:rFonts w:hint="default" w:ascii="Arial" w:hAnsi="Arial" w:cs="Arial"/>
          <w:sz w:val="24"/>
          <w:szCs w:val="24"/>
        </w:rPr>
        <w:t>bottlenecks and risks.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Opportunities:</w:t>
      </w:r>
    </w:p>
    <w:p>
      <w:pPr>
        <w:spacing w:line="480" w:lineRule="auto"/>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Developing the smart home market, leveraging its existing technology and platform advantages.</w:t>
      </w:r>
    </w:p>
    <w:p>
      <w:pPr>
        <w:spacing w:line="480" w:lineRule="auto"/>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Developing low-priced iPhones to attract more developing country markets.</w:t>
      </w:r>
    </w:p>
    <w:p>
      <w:pPr>
        <w:numPr>
          <w:ilvl w:val="0"/>
          <w:numId w:val="0"/>
        </w:numPr>
        <w:spacing w:line="480" w:lineRule="auto"/>
        <w:ind w:leftChars="0"/>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Launching new products and services, such as smart glasses and AR technology, to enhance Apple's innovation image and increase revenue streams.</w:t>
      </w:r>
    </w:p>
    <w:p>
      <w:pPr>
        <w:spacing w:line="480" w:lineRule="auto"/>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Expanding service businesses, such as Apple Music and Apple Pay, to leverage Apple's existing user base.</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Threats:</w:t>
      </w:r>
    </w:p>
    <w:p>
      <w:pPr>
        <w:spacing w:line="480" w:lineRule="auto"/>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Strong competitors such as Samsung and Huawei challenging Apple's position in the high-end market.</w:t>
      </w:r>
    </w:p>
    <w:p>
      <w:pPr>
        <w:spacing w:line="480" w:lineRule="auto"/>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Constantly changing technological and market trends such as 5G and AI that may impact Apple's products and strategies.</w:t>
      </w:r>
    </w:p>
    <w:p>
      <w:pPr>
        <w:spacing w:line="480" w:lineRule="auto"/>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Global political and economic environments such as trade wars and pandemics that may negatively affect Apple's supply chain and sales.</w:t>
      </w:r>
    </w:p>
    <w:p>
      <w:pPr>
        <w:spacing w:line="480" w:lineRule="auto"/>
        <w:rPr>
          <w:rFonts w:hint="default" w:ascii="Arial" w:hAnsi="Arial" w:cs="Arial"/>
          <w:sz w:val="24"/>
          <w:szCs w:val="24"/>
        </w:rPr>
      </w:pPr>
    </w:p>
    <w:p>
      <w:pPr>
        <w:numPr>
          <w:ilvl w:val="0"/>
          <w:numId w:val="2"/>
        </w:numPr>
        <w:spacing w:line="480" w:lineRule="auto"/>
        <w:ind w:left="277" w:leftChars="0" w:hanging="277" w:firstLineChars="0"/>
        <w:rPr>
          <w:rFonts w:hint="default" w:ascii="Arial" w:hAnsi="Arial" w:cs="Arial"/>
          <w:sz w:val="24"/>
          <w:szCs w:val="24"/>
        </w:rPr>
      </w:pPr>
      <w:r>
        <w:rPr>
          <w:rFonts w:hint="default" w:ascii="Arial" w:hAnsi="Arial" w:cs="Arial"/>
          <w:sz w:val="24"/>
          <w:szCs w:val="24"/>
        </w:rPr>
        <w:t>Intellectual property and privacy issues such as disputes with the FBI and GDPR regulations in the EU that may negatively affect Apple's reputation and market position.</w:t>
      </w:r>
    </w:p>
    <w:p/>
    <w:p>
      <w:pPr>
        <w:pStyle w:val="3"/>
        <w:bidi w:val="0"/>
        <w:spacing w:line="480" w:lineRule="auto"/>
        <w:rPr>
          <w:rFonts w:hint="default"/>
          <w:lang w:val="en-GB" w:eastAsia="en-US"/>
        </w:rPr>
      </w:pPr>
      <w:bookmarkStart w:id="7" w:name="_Toc12537"/>
      <w:r>
        <w:rPr>
          <w:rFonts w:hint="default"/>
          <w:lang w:val="en-GB" w:eastAsia="en-US"/>
        </w:rPr>
        <w:t>Competition Strategy and Action</w:t>
      </w:r>
      <w:bookmarkEnd w:id="7"/>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Based on a combination of Porter's Five Forces and SWOT analysis, we can determine that Apple's business strategy is differentiation strategy.</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Firstly, through Porter's Five Forces analysis, we can see that Apple faces high competitive pressure in its industry. Despite the large number of competitors, Apple has won market share due to its brand loyalty and expertise. Additionally, Apple has achieved differentiation through investing in research and development and innovation. For example, Apple developed the new Apple Watch and differentiated it from other smartwatches. Furthermore, Apple has gained competitive advantage by controlling costs and product quality through mastering the production chain.</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Secondly, from SWOT analysis, we can see that the advantage of Apple's differentiation strategy lies in its strong brand, unique design and technological innovation, and excellent production capacity. Apple can quickly respond to consumer needs, provide high-quality products and services, and continuously maintain its market position through innovation. In addition, Apple has strong brand recognition in the global market, making it easier for consumers to purchase and trust its products.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However, there are also some limitations to Apple's differentiation strategy. Firstly, Apple's high-price strategy may make some consumers dissatisfied. Secondly, Apple may be affected by its dependence on the supply chain and production costs. Finally, Apple faces ever-changing technological and market trends, which requires the company to constantly innovate and adjust to maintain its competitive advantage.</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Therefore, Apple needs to continue to invest in its brand, research and development, and innovation, and explore new market opportunities and innovative methods. Additionally, to avoid supply chain issues, Apple needs to diversify among multiple suppliers and seek more efficient production methods. At the same time, Apple should also pay attention to technological and market trends to make corresponding adjustments and innovations in the future.</w:t>
      </w:r>
    </w:p>
    <w:p>
      <w:pPr>
        <w:spacing w:line="480" w:lineRule="auto"/>
        <w:rPr>
          <w:rFonts w:hint="default" w:ascii="Arial" w:hAnsi="Arial" w:cs="Arial"/>
          <w:sz w:val="24"/>
          <w:szCs w:val="24"/>
        </w:rPr>
      </w:pPr>
    </w:p>
    <w:p>
      <w:pPr>
        <w:pStyle w:val="3"/>
        <w:bidi w:val="0"/>
        <w:spacing w:line="480" w:lineRule="auto"/>
        <w:rPr>
          <w:rFonts w:hint="default"/>
          <w:lang w:val="en-GB" w:eastAsia="en-US"/>
        </w:rPr>
      </w:pPr>
      <w:bookmarkStart w:id="8" w:name="_Toc15084"/>
      <w:r>
        <w:rPr>
          <w:rFonts w:hint="default"/>
          <w:lang w:val="en-GB" w:eastAsia="en-US"/>
        </w:rPr>
        <w:t>What is the impact of market structure on Apple's competitive strategy?</w:t>
      </w:r>
      <w:bookmarkEnd w:id="8"/>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The market structure in which Apple operates is an oligopoly with monopolistic features. An oligopoly is a market dominated by a few large firms, and this type of market structure typically has high barriers to entry, making it difficult for new firms to enter the market. Apple's market share is over 20% in the smartphone market and around 7% in the computer market.</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In this market structure, Apple's competitive strategy is crucial. Because of the high barriers to entry, Apple must continually introduce new products and services to maintain its market share and profitability. Investment in research and development is critical for Apple to introduce more competitive products and services.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Another factor that influences Apple's competitive strategy is the rapid development and constant changes in digital technology that create high levels of uncertainty in the market structure. This may pose greater challenges for Apple in planning and executing its competitive strategy. Apple needs to constantly adjust its strategy to respond to market changes and new competitors.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Apple has a high level of product differentiation in the market. Apple's products are perceived as high-end and unique in the market, setting them apart from other brands. This market structure allows Apple to maintain a competitive advantage in the high value and uniqueness of its products.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In addition, the impact of competitors is also significant. In the smartphone market, Apple's main competitors are companies such as Samsung and Huawei. These companies also invest in research and development to introduce new products and services and compete with Apple for market share.</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At the macroeconomic level, Apple is also affected by global economic and market trends. For example, Apple's sales in the Chinese market are affected by global economic instability and the US-China trade war. Furthermore, Apple's performance in environmental and social responsibility is influenced by society and government concerns about environmental and social issues.</w:t>
      </w:r>
    </w:p>
    <w:p>
      <w:pPr>
        <w:spacing w:line="480" w:lineRule="auto"/>
        <w:rPr>
          <w:rFonts w:hint="default" w:ascii="Arial" w:hAnsi="Arial" w:cs="Arial"/>
          <w:sz w:val="24"/>
          <w:szCs w:val="24"/>
        </w:rPr>
      </w:pPr>
    </w:p>
    <w:p>
      <w:pPr>
        <w:pStyle w:val="3"/>
        <w:bidi w:val="0"/>
        <w:spacing w:line="480" w:lineRule="auto"/>
        <w:rPr>
          <w:rFonts w:hint="default"/>
        </w:rPr>
      </w:pPr>
      <w:bookmarkStart w:id="9" w:name="_Toc29008"/>
      <w:r>
        <w:rPr>
          <w:rFonts w:hint="default"/>
        </w:rPr>
        <w:t>To address these factors, how should Apple develop its competitive strategy?</w:t>
      </w:r>
      <w:bookmarkEnd w:id="9"/>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Apple can consider the following recommendations to develop its competitive strategy:</w:t>
      </w:r>
    </w:p>
    <w:p>
      <w:pPr>
        <w:spacing w:line="480" w:lineRule="auto"/>
        <w:rPr>
          <w:rFonts w:hint="default" w:ascii="Arial" w:hAnsi="Arial" w:cs="Arial"/>
          <w:sz w:val="24"/>
          <w:szCs w:val="24"/>
        </w:rPr>
      </w:pPr>
    </w:p>
    <w:p>
      <w:pPr>
        <w:numPr>
          <w:ilvl w:val="0"/>
          <w:numId w:val="3"/>
        </w:numPr>
        <w:spacing w:line="480" w:lineRule="auto"/>
        <w:rPr>
          <w:rFonts w:hint="default" w:ascii="Arial" w:hAnsi="Arial" w:cs="Arial"/>
          <w:sz w:val="24"/>
          <w:szCs w:val="24"/>
        </w:rPr>
      </w:pPr>
      <w:r>
        <w:rPr>
          <w:rFonts w:hint="default" w:ascii="Arial" w:hAnsi="Arial" w:cs="Arial"/>
          <w:sz w:val="24"/>
          <w:szCs w:val="24"/>
        </w:rPr>
        <w:t>Expand market share: Apple can increase its sales revenue by expanding its market share. This can be achieved by introducing more affordable products and services targeted at mid- to low-end consumers. For example, Apple can launch more affordable products to attract more consumers.</w:t>
      </w:r>
    </w:p>
    <w:p>
      <w:pPr>
        <w:spacing w:line="480" w:lineRule="auto"/>
        <w:rPr>
          <w:rFonts w:hint="default" w:ascii="Arial" w:hAnsi="Arial" w:cs="Arial"/>
          <w:sz w:val="24"/>
          <w:szCs w:val="24"/>
        </w:rPr>
      </w:pPr>
    </w:p>
    <w:p>
      <w:pPr>
        <w:numPr>
          <w:ilvl w:val="0"/>
          <w:numId w:val="3"/>
        </w:numPr>
        <w:spacing w:line="480" w:lineRule="auto"/>
        <w:ind w:left="0" w:leftChars="0" w:firstLine="0" w:firstLineChars="0"/>
        <w:rPr>
          <w:rFonts w:hint="default" w:ascii="Arial" w:hAnsi="Arial" w:cs="Arial"/>
          <w:sz w:val="24"/>
          <w:szCs w:val="24"/>
        </w:rPr>
      </w:pPr>
      <w:r>
        <w:rPr>
          <w:rFonts w:hint="default" w:ascii="Arial" w:hAnsi="Arial" w:cs="Arial"/>
          <w:sz w:val="24"/>
          <w:szCs w:val="24"/>
        </w:rPr>
        <w:t>Continuously improve user experience: Apple should continue to improve the user experience of its products and services to maintain its leadership position in the market. For example, Apple can strengthen the sustainability and environmental performance of its products and provide better customer support and services.</w:t>
      </w:r>
    </w:p>
    <w:p>
      <w:pPr>
        <w:spacing w:line="480" w:lineRule="auto"/>
        <w:rPr>
          <w:rFonts w:hint="default" w:ascii="Arial" w:hAnsi="Arial" w:cs="Arial"/>
          <w:sz w:val="24"/>
          <w:szCs w:val="24"/>
        </w:rPr>
      </w:pPr>
    </w:p>
    <w:p>
      <w:pPr>
        <w:numPr>
          <w:ilvl w:val="0"/>
          <w:numId w:val="3"/>
        </w:numPr>
        <w:spacing w:line="480" w:lineRule="auto"/>
        <w:ind w:left="0" w:leftChars="0" w:firstLine="0" w:firstLineChars="0"/>
        <w:rPr>
          <w:rFonts w:hint="default" w:ascii="Arial" w:hAnsi="Arial" w:cs="Arial"/>
          <w:sz w:val="24"/>
          <w:szCs w:val="24"/>
        </w:rPr>
      </w:pPr>
      <w:r>
        <w:rPr>
          <w:rFonts w:hint="default" w:ascii="Arial" w:hAnsi="Arial" w:cs="Arial"/>
          <w:sz w:val="24"/>
          <w:szCs w:val="24"/>
        </w:rPr>
        <w:t>Strengthen business in emerging markets: Apple should strengthen its business in emerging markets to expand its global market share. For example, Apple can strengthen its business in emerging markets such as China and India and introduce products and services that cater to local consumer demands.</w:t>
      </w:r>
    </w:p>
    <w:p>
      <w:pPr>
        <w:spacing w:line="480" w:lineRule="auto"/>
        <w:rPr>
          <w:rFonts w:hint="default" w:ascii="Arial" w:hAnsi="Arial" w:cs="Arial"/>
          <w:sz w:val="24"/>
          <w:szCs w:val="24"/>
        </w:rPr>
      </w:pPr>
    </w:p>
    <w:p>
      <w:pPr>
        <w:numPr>
          <w:ilvl w:val="0"/>
          <w:numId w:val="3"/>
        </w:numPr>
        <w:spacing w:line="480" w:lineRule="auto"/>
        <w:ind w:left="0" w:leftChars="0" w:firstLine="0" w:firstLineChars="0"/>
        <w:rPr>
          <w:rFonts w:hint="default" w:ascii="Arial" w:hAnsi="Arial" w:cs="Arial"/>
          <w:sz w:val="24"/>
          <w:szCs w:val="24"/>
        </w:rPr>
      </w:pPr>
      <w:r>
        <w:rPr>
          <w:rFonts w:hint="default" w:ascii="Arial" w:hAnsi="Arial" w:cs="Arial"/>
          <w:sz w:val="24"/>
          <w:szCs w:val="24"/>
        </w:rPr>
        <w:t>Fulfill social responsibility: Apple should pay more attention to its role in environmental protection and social responsibility to win consumer support and trust. For example, Apple can increase investments in sustainability and environmental protection and launch more projects and activities related to social responsibility.</w:t>
      </w:r>
    </w:p>
    <w:p>
      <w:pPr>
        <w:spacing w:line="480" w:lineRule="auto"/>
        <w:rPr>
          <w:rFonts w:hint="default" w:ascii="Arial" w:hAnsi="Arial" w:cs="Arial"/>
          <w:sz w:val="24"/>
          <w:szCs w:val="24"/>
        </w:rPr>
      </w:pPr>
    </w:p>
    <w:p>
      <w:pPr>
        <w:numPr>
          <w:ilvl w:val="0"/>
          <w:numId w:val="3"/>
        </w:numPr>
        <w:spacing w:line="480" w:lineRule="auto"/>
        <w:ind w:left="0" w:leftChars="0" w:firstLine="0" w:firstLineChars="0"/>
        <w:rPr>
          <w:rFonts w:hint="default" w:ascii="Arial" w:hAnsi="Arial" w:cs="Arial"/>
          <w:sz w:val="24"/>
          <w:szCs w:val="24"/>
        </w:rPr>
      </w:pPr>
      <w:r>
        <w:rPr>
          <w:rFonts w:hint="default" w:ascii="Arial" w:hAnsi="Arial" w:cs="Arial"/>
          <w:sz w:val="24"/>
          <w:szCs w:val="24"/>
        </w:rPr>
        <w:t>Innovate technology and business models: Apple should continue to strengthen research and development, introduce more innovative products and services, and explore new business models. For example, Apple can explore the application of emerging technologies such as augmented reality and virtual reality and introduce more subscription-based services to increase revenue sources.</w:t>
      </w:r>
    </w:p>
    <w:p>
      <w:pPr>
        <w:spacing w:line="480" w:lineRule="auto"/>
        <w:rPr>
          <w:rFonts w:hint="default" w:ascii="Arial" w:hAnsi="Arial" w:cs="Arial"/>
          <w:sz w:val="24"/>
          <w:szCs w:val="24"/>
        </w:rPr>
      </w:pPr>
    </w:p>
    <w:p>
      <w:pPr>
        <w:numPr>
          <w:ilvl w:val="0"/>
          <w:numId w:val="3"/>
        </w:numPr>
        <w:spacing w:line="480" w:lineRule="auto"/>
        <w:ind w:left="0" w:leftChars="0" w:firstLine="0" w:firstLineChars="0"/>
        <w:rPr>
          <w:rFonts w:hint="default" w:ascii="Arial" w:hAnsi="Arial" w:cs="Arial"/>
          <w:sz w:val="24"/>
          <w:szCs w:val="24"/>
        </w:rPr>
      </w:pPr>
      <w:r>
        <w:rPr>
          <w:rFonts w:hint="default" w:ascii="Arial" w:hAnsi="Arial" w:cs="Arial"/>
          <w:sz w:val="24"/>
          <w:szCs w:val="24"/>
        </w:rPr>
        <w:t>Strengthen brand marketing and promotion: Apple should strengthen its brand marketing and promotion to increase brand awareness and consumer loyalty. For example, Apple can strengthen social media and digital marketing, build closer connections with consumers, and launch more marketing activities and projects targeted at specific audiences.</w:t>
      </w:r>
    </w:p>
    <w:p>
      <w:pPr>
        <w:spacing w:line="480" w:lineRule="auto"/>
        <w:rPr>
          <w:rFonts w:hint="default" w:ascii="Arial" w:hAnsi="Arial" w:cs="Arial"/>
          <w:sz w:val="24"/>
          <w:szCs w:val="24"/>
        </w:rPr>
      </w:pPr>
    </w:p>
    <w:p>
      <w:pPr>
        <w:numPr>
          <w:ilvl w:val="0"/>
          <w:numId w:val="3"/>
        </w:numPr>
        <w:spacing w:line="480" w:lineRule="auto"/>
        <w:ind w:left="0" w:leftChars="0" w:firstLine="0" w:firstLineChars="0"/>
        <w:rPr>
          <w:rFonts w:hint="default" w:ascii="Arial" w:hAnsi="Arial" w:cs="Arial"/>
          <w:sz w:val="24"/>
          <w:szCs w:val="24"/>
        </w:rPr>
      </w:pPr>
      <w:r>
        <w:rPr>
          <w:rFonts w:hint="default" w:ascii="Arial" w:hAnsi="Arial" w:cs="Arial"/>
          <w:sz w:val="24"/>
          <w:szCs w:val="24"/>
        </w:rPr>
        <w:t>Collaborate and acquire: Apple can enhance its competitive and development strategy by collaborating with other companies or making acquisitions. For example, Apple can collaborate with other technology companies to jointly develop new products and services or acquire innovative and promising start-ups.</w:t>
      </w:r>
    </w:p>
    <w:p>
      <w:pPr>
        <w:spacing w:line="480" w:lineRule="auto"/>
        <w:rPr>
          <w:rFonts w:hint="default" w:ascii="Arial" w:hAnsi="Arial" w:cs="Arial"/>
          <w:sz w:val="24"/>
          <w:szCs w:val="24"/>
        </w:rPr>
      </w:pPr>
    </w:p>
    <w:p>
      <w:pPr>
        <w:numPr>
          <w:ilvl w:val="0"/>
          <w:numId w:val="3"/>
        </w:numPr>
        <w:spacing w:line="480" w:lineRule="auto"/>
        <w:ind w:left="0" w:leftChars="0" w:firstLine="0" w:firstLineChars="0"/>
        <w:rPr>
          <w:rFonts w:hint="default" w:ascii="Arial" w:hAnsi="Arial" w:cs="Arial"/>
          <w:sz w:val="24"/>
          <w:szCs w:val="24"/>
        </w:rPr>
      </w:pPr>
      <w:r>
        <w:rPr>
          <w:rFonts w:hint="default" w:ascii="Arial" w:hAnsi="Arial" w:cs="Arial"/>
          <w:sz w:val="24"/>
          <w:szCs w:val="24"/>
        </w:rPr>
        <w:t>Advance digital transformation: Apple should strengthen digital transformation to improve production efficiency, operational efficiency, and customer experience. For example, Apple can adopt digital technologies such as cloud computing and artificial intelligence to improve production and supply chain efficiency and provide better customer support and services.</w:t>
      </w:r>
    </w:p>
    <w:p>
      <w:pPr>
        <w:spacing w:line="480" w:lineRule="auto"/>
        <w:rPr>
          <w:rFonts w:hint="default" w:ascii="Arial" w:hAnsi="Arial" w:cs="Arial"/>
          <w:sz w:val="24"/>
          <w:szCs w:val="24"/>
        </w:rPr>
      </w:pPr>
    </w:p>
    <w:p>
      <w:pPr>
        <w:numPr>
          <w:ilvl w:val="0"/>
          <w:numId w:val="3"/>
        </w:numPr>
        <w:spacing w:line="480" w:lineRule="auto"/>
        <w:ind w:left="0" w:leftChars="0" w:firstLine="0" w:firstLineChars="0"/>
        <w:rPr>
          <w:rFonts w:hint="default" w:ascii="Arial" w:hAnsi="Arial" w:cs="Arial"/>
          <w:sz w:val="24"/>
          <w:szCs w:val="24"/>
        </w:rPr>
      </w:pPr>
      <w:r>
        <w:rPr>
          <w:rFonts w:hint="default" w:ascii="Arial" w:hAnsi="Arial" w:cs="Arial"/>
          <w:sz w:val="24"/>
          <w:szCs w:val="24"/>
        </w:rPr>
        <w:t>Focus on competitors and market trends: Apple should closely monitor competitors and market trends and adjust its competitive and development strategies in a timely manner. For example, Apple can understand consumer needs and trends through market research and analysis and adjust its products and services to meet market demands.</w:t>
      </w:r>
    </w:p>
    <w:p>
      <w:pPr>
        <w:numPr>
          <w:ilvl w:val="0"/>
          <w:numId w:val="0"/>
        </w:numPr>
        <w:spacing w:line="480" w:lineRule="auto"/>
        <w:ind w:leftChars="0"/>
        <w:rPr>
          <w:rFonts w:hint="default" w:ascii="Arial" w:hAnsi="Arial" w:cs="Arial"/>
          <w:sz w:val="24"/>
          <w:szCs w:val="24"/>
        </w:rPr>
      </w:pPr>
    </w:p>
    <w:p>
      <w:pPr>
        <w:pStyle w:val="2"/>
        <w:spacing w:line="480" w:lineRule="auto"/>
      </w:pPr>
      <w:bookmarkStart w:id="10" w:name="_Toc18780"/>
      <w:r>
        <w:t>Conclusion</w:t>
      </w:r>
      <w:bookmarkEnd w:id="10"/>
    </w:p>
    <w:p>
      <w:pPr>
        <w:spacing w:line="480" w:lineRule="auto"/>
      </w:pPr>
    </w:p>
    <w:p>
      <w:pPr>
        <w:spacing w:line="480" w:lineRule="auto"/>
        <w:rPr>
          <w:rFonts w:hint="default" w:ascii="Arial" w:hAnsi="Arial" w:cs="Arial"/>
          <w:sz w:val="24"/>
          <w:szCs w:val="24"/>
        </w:rPr>
      </w:pPr>
      <w:r>
        <w:rPr>
          <w:rFonts w:hint="default" w:ascii="Arial" w:hAnsi="Arial" w:cs="Arial"/>
          <w:sz w:val="24"/>
          <w:szCs w:val="24"/>
        </w:rPr>
        <w:t>Apple, as a globally renowned technology company, has successfully established its brand and reputation in the market.</w:t>
      </w:r>
      <w:r>
        <w:rPr>
          <w:rFonts w:hint="eastAsia" w:ascii="Arial" w:hAnsi="Arial" w:cs="Arial"/>
          <w:sz w:val="24"/>
          <w:szCs w:val="24"/>
          <w:lang w:val="en-US" w:eastAsia="zh-CN"/>
        </w:rPr>
        <w:t xml:space="preserve"> </w:t>
      </w:r>
      <w:r>
        <w:rPr>
          <w:rFonts w:hint="default" w:ascii="Arial" w:hAnsi="Arial" w:cs="Arial"/>
          <w:sz w:val="24"/>
          <w:szCs w:val="24"/>
        </w:rPr>
        <w:t>However, its business strategy has also faced some criticism.</w:t>
      </w:r>
      <w:r>
        <w:rPr>
          <w:rFonts w:hint="eastAsia" w:ascii="Arial" w:hAnsi="Arial" w:cs="Arial"/>
          <w:sz w:val="24"/>
          <w:szCs w:val="24"/>
          <w:lang w:val="en-US" w:eastAsia="zh-CN"/>
        </w:rPr>
        <w:t xml:space="preserve"> </w:t>
      </w:r>
      <w:r>
        <w:rPr>
          <w:rFonts w:hint="default" w:ascii="Arial" w:hAnsi="Arial" w:cs="Arial"/>
          <w:sz w:val="24"/>
          <w:szCs w:val="24"/>
        </w:rPr>
        <w:t>The company has a dominant market position in the smartphone and computer markets, and its competitive strategy is influenced by various factors such as its high-price strategy, supply chain, technological and market trends, and the macroeconomic environment.</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Firstly, Apple's high-price strategy may make some consumers unhappy. Due to the high prices of Apple's products, it can only gain market share in the high-end market, which means that Apple cannot meet the needs of low-income consumers.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Secondly, Apple's production process is highly dependent on the supply chain, which means that Apple faces certain risks and uncertainties in cost control and product delivery. For example, Apple may be affected by delays or failures from a key component supplier.</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Finally, Apple faces constantly changing technological and market trends, which require the company to constantly innovate and adjust to maintain its competitive advantage.</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To maintain its market share and profitability, Apple needs to continue investing in its brand, research and development, and innovation while exploring new market opportunities and efficient production methods. Apple should also pay attention to technological and market trends to make corresponding adjustments and innovations in the future.</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At the macroeconomic level, Apple is also affected by global economic and market trends, as well as environmental and social issues. To address these factors, Apple can expand its market share, continuously improve user experience, strengthen its business in emerging markets, fulfill social responsibility, innovate technology and business models, strengthen brand marketing and promotion, collaborate and acquire, advance digital transformation, and focus on competitors and market trends.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Overall, the success of Apple's business strategy depends on its ability to adapt to market changes and constantly introduce new products and services. However, Apple also needs to pay more attention to consumer needs and social responsibility, take active actions to improve product sustainability and environmental friendliness, and fulfill its social responsibility. Additionally, Apple needs to continue to innovate in the highly competitive market, expand its market share and increase revenue sources.</w:t>
      </w:r>
      <w:r>
        <w:rPr>
          <w:rFonts w:hint="eastAsia" w:ascii="Arial" w:hAnsi="Arial" w:cs="Arial"/>
          <w:sz w:val="24"/>
          <w:szCs w:val="24"/>
          <w:lang w:val="en-US" w:eastAsia="zh-CN"/>
        </w:rPr>
        <w:t xml:space="preserve"> </w:t>
      </w:r>
      <w:r>
        <w:rPr>
          <w:rFonts w:hint="default" w:ascii="Arial" w:hAnsi="Arial" w:cs="Arial"/>
          <w:sz w:val="24"/>
          <w:szCs w:val="24"/>
        </w:rPr>
        <w:t>In summary, Apple's competitive strategy is influenced by various internal and external factors, and the company needs to be proactive in its approach to maintain its market leadership position in the ever-changing tech industry.</w:t>
      </w:r>
    </w:p>
    <w:p>
      <w:pPr>
        <w:spacing w:line="480" w:lineRule="auto"/>
        <w:rPr>
          <w:rFonts w:hint="default" w:ascii="Arial" w:hAnsi="Arial" w:cs="Arial"/>
          <w:sz w:val="24"/>
          <w:szCs w:val="24"/>
        </w:rPr>
      </w:pPr>
    </w:p>
    <w:p>
      <w:pPr>
        <w:pStyle w:val="2"/>
      </w:pPr>
      <w:bookmarkStart w:id="11" w:name="_Toc10174"/>
      <w:r>
        <w:t>References</w:t>
      </w:r>
      <w:bookmarkEnd w:id="11"/>
    </w:p>
    <w:p/>
    <w:p>
      <w:pPr>
        <w:numPr>
          <w:ilvl w:val="0"/>
          <w:numId w:val="4"/>
        </w:numPr>
        <w:ind w:left="425" w:leftChars="0" w:hanging="425" w:firstLineChars="0"/>
        <w:rPr>
          <w:rFonts w:hint="default"/>
          <w:lang w:val="en-US" w:eastAsia="zh-CN"/>
        </w:rPr>
      </w:pPr>
      <w:r>
        <w:rPr>
          <w:rFonts w:hint="default"/>
          <w:lang w:val="en-US" w:eastAsia="zh-CN"/>
        </w:rPr>
        <w:t xml:space="preserve">Grant, R. M. (2019). Contemporary strategy analysis: Text and cases edition (10th ed.). Wiley-Blackwell. </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Porter, M. E. (2008). The five competitive forces that shape strategy. Harvard Business Review, 86(1), 78-93.</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 xml:space="preserve">Mintzberg, H., Ahlstrand, B., &amp; Lampel, J. (1998). Strategy safari: A guided tour through the wilds of strategic management. Free Press. </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 xml:space="preserve">Teece, D. J. (2010). Business models, business strategy and innovation. Long Range Planning, 43(2-3), 172-194. </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 xml:space="preserve">Ansoff, H. I. (1957). Strategies for diversification. Harvard Business Review, 35(5), 113-124. </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 xml:space="preserve">Hambrick, D. C., &amp; Fredrickson, J. W. (2005). Are you sure you have a strategy? Academy of Management Executive, 19(4), 51-62. </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 xml:space="preserve">Barney, J. B. (1991). Firm resources and sustained competitive advantage. Journal of Management, 17(1), 99-120. </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 xml:space="preserve">Ghemawat, P. (2007). Redefining global strategy: Crossing borders in a world where differences still matter. Harvard Business School Press. </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 xml:space="preserve">Kim, W. C., &amp; Mauborgne, R. (2004). Blue ocean strategy. Harvard Business Review, 82(10), 76-84. </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 xml:space="preserve">Hill, C. W. L., &amp; Jones, G. R. (2012). Essentials of strategic management (3rd ed.). Cengage Learning. </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 xml:space="preserve">Kessler, A. (2017). Apple's Secret iPhone Launch Team: The Event That Redefined Telecommunications. Forbes. </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Hitt, M. A., Ireland, R. D., &amp; Hoskisson, R. E. (2017). Strategic management: Concepts and cases: Competitiveness and globalization (12th ed.). Cengage Learning.</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 xml:space="preserve">Nair, N. K. (2020). Apple Inc.’s Competitive Advantage Analysis. Panmore Institute. </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 xml:space="preserve">Park, Y., &amp; Kim, Y. (2019). The strategies of global smartphone brands and the competition in the smartphone industry. Telematics and Informatics, 36, 1-9. </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 xml:space="preserve">West, J., &amp; Mace, M. (2010). Browsing as the killer app: Explaining the rapid success of Apple's iPhone. Telecommunications Policy, 34(5-6), 270-286. </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McKinsey &amp; Company. (2015). Strategy beyond markets: How Apple and other leading companies are using their core competencies to enter new industries.</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 xml:space="preserve">Yoffie, D. B. (2014). Apple Inc. in 2014. Harvard Business School Case, 9-714-456. </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 xml:space="preserve">Lu, L. X., &amp; Lu, Z. (2017). Apple’s supply chain management. Business Strategy Series, 18(2), 92-96. </w:t>
      </w:r>
    </w:p>
    <w:p>
      <w:pPr>
        <w:rPr>
          <w:rFonts w:hint="default"/>
          <w:lang w:val="en-US" w:eastAsia="zh-CN"/>
        </w:rPr>
      </w:pPr>
    </w:p>
    <w:p>
      <w:pPr>
        <w:numPr>
          <w:ilvl w:val="0"/>
          <w:numId w:val="4"/>
        </w:numPr>
        <w:ind w:left="425" w:leftChars="0" w:hanging="425" w:firstLineChars="0"/>
        <w:rPr>
          <w:rFonts w:hint="default"/>
          <w:lang w:val="en-US" w:eastAsia="zh-CN"/>
        </w:rPr>
      </w:pPr>
      <w:r>
        <w:rPr>
          <w:rFonts w:hint="default"/>
          <w:lang w:val="en-US" w:eastAsia="zh-CN"/>
        </w:rPr>
        <w:t xml:space="preserve">Hua, X., Zhang, Y., &amp; Shao, Z. (2019). Strategic management of Apple Inc. from the perspectives of resource, capability and value chain. Journal of Business Research, 9, 87-94. </w:t>
      </w:r>
    </w:p>
    <w:p>
      <w:pPr>
        <w:rPr>
          <w:rFonts w:hint="default"/>
          <w:lang w:val="en-US" w:eastAsia="zh-CN"/>
        </w:rPr>
      </w:pPr>
    </w:p>
    <w:p>
      <w:pPr>
        <w:numPr>
          <w:ilvl w:val="0"/>
          <w:numId w:val="4"/>
        </w:numPr>
        <w:ind w:left="425" w:leftChars="0" w:hanging="425" w:firstLineChars="0"/>
        <w:rPr>
          <w:rFonts w:hint="default"/>
        </w:rPr>
      </w:pPr>
      <w:r>
        <w:rPr>
          <w:rFonts w:hint="default"/>
          <w:lang w:val="en-US" w:eastAsia="zh-CN"/>
        </w:rPr>
        <w:t>Canzer, B., &amp; Markus, M. L. (2018). Apple's strategic management process</w:t>
      </w:r>
      <w:r>
        <w:rPr>
          <w:rFonts w:hint="default"/>
        </w:rPr>
        <w:t>: An analysis. Journal of Business Research, 89, 332-339.</w:t>
      </w:r>
    </w:p>
    <w:p>
      <w:pPr>
        <w:rPr>
          <w:rFonts w:hint="default"/>
        </w:rPr>
      </w:pPr>
    </w:p>
    <w:p>
      <w:pPr>
        <w:numPr>
          <w:ilvl w:val="0"/>
          <w:numId w:val="4"/>
        </w:numPr>
        <w:ind w:left="425" w:leftChars="0" w:hanging="425" w:firstLineChars="0"/>
      </w:pPr>
      <w:r>
        <w:t>Liu, J., &amp; Liao, J. (2019). Analysis of Apple's competitive strategy based on value chain theory. International Journal of Management Science and Engineering Management, 14(1), 59-67.</w:t>
      </w:r>
    </w:p>
    <w:p/>
    <w:p>
      <w:pPr>
        <w:numPr>
          <w:ilvl w:val="0"/>
          <w:numId w:val="4"/>
        </w:numPr>
        <w:ind w:left="425" w:leftChars="0" w:hanging="425" w:firstLineChars="0"/>
      </w:pPr>
      <w:r>
        <w:t>Liu, X., Huang, J., &amp; Xu, W. (2019). Strategic management of the Apple brand from a customer equity perspective. Journal of Business Research, 98, 157-167.</w:t>
      </w:r>
    </w:p>
    <w:p/>
    <w:p>
      <w:pPr>
        <w:numPr>
          <w:ilvl w:val="0"/>
          <w:numId w:val="4"/>
        </w:numPr>
        <w:ind w:left="425" w:leftChars="0" w:hanging="425" w:firstLineChars="0"/>
      </w:pPr>
      <w:r>
        <w:t xml:space="preserve">Wonglimpiyarat, J. (2016). The development of Apple's products: From niche markets to mass markets. Journal of Business and Retail Management Research, 10(2), 71-77. </w:t>
      </w:r>
    </w:p>
    <w:p/>
    <w:p>
      <w:pPr>
        <w:numPr>
          <w:ilvl w:val="0"/>
          <w:numId w:val="4"/>
        </w:numPr>
        <w:ind w:left="425" w:leftChars="0" w:hanging="425" w:firstLineChars="0"/>
      </w:pPr>
      <w:r>
        <w:t>Chen, Y. C., &amp; Chang, C. L. (2019). Apple's innovation strategies in new product development. International Journal of Innovation Management, 23(5), 1950047.</w:t>
      </w:r>
    </w:p>
    <w:p/>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FB78FE"/>
    <w:multiLevelType w:val="singleLevel"/>
    <w:tmpl w:val="9DFB78FE"/>
    <w:lvl w:ilvl="0" w:tentative="0">
      <w:start w:val="1"/>
      <w:numFmt w:val="decimal"/>
      <w:suff w:val="space"/>
      <w:lvlText w:val="%1."/>
      <w:lvlJc w:val="left"/>
    </w:lvl>
  </w:abstractNum>
  <w:abstractNum w:abstractNumId="1">
    <w:nsid w:val="B3995F60"/>
    <w:multiLevelType w:val="singleLevel"/>
    <w:tmpl w:val="B3995F60"/>
    <w:lvl w:ilvl="0" w:tentative="0">
      <w:start w:val="1"/>
      <w:numFmt w:val="decimal"/>
      <w:suff w:val="space"/>
      <w:lvlText w:val="%1."/>
      <w:lvlJc w:val="left"/>
    </w:lvl>
  </w:abstractNum>
  <w:abstractNum w:abstractNumId="2">
    <w:nsid w:val="597C5BA9"/>
    <w:multiLevelType w:val="singleLevel"/>
    <w:tmpl w:val="597C5BA9"/>
    <w:lvl w:ilvl="0" w:tentative="0">
      <w:start w:val="1"/>
      <w:numFmt w:val="decimal"/>
      <w:lvlText w:val="%1."/>
      <w:lvlJc w:val="left"/>
      <w:pPr>
        <w:ind w:left="425" w:hanging="425"/>
      </w:pPr>
      <w:rPr>
        <w:rFonts w:hint="default"/>
      </w:rPr>
    </w:lvl>
  </w:abstractNum>
  <w:abstractNum w:abstractNumId="3">
    <w:nsid w:val="666FEDD9"/>
    <w:multiLevelType w:val="singleLevel"/>
    <w:tmpl w:val="666FEDD9"/>
    <w:lvl w:ilvl="0" w:tentative="0">
      <w:start w:val="1"/>
      <w:numFmt w:val="bullet"/>
      <w:lvlText w:val="●"/>
      <w:lvlJc w:val="left"/>
      <w:pPr>
        <w:ind w:left="277" w:leftChars="0" w:hanging="277" w:firstLineChars="0"/>
      </w:pPr>
      <w:rPr>
        <w:rFonts w:hint="default" w:ascii="Arial" w:hAnsi="Arial" w:cs="Arial"/>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ZjMTE4ZTI0ZDViOGU5MGNmYThlNjZmN2U4OGRiMjIifQ=="/>
  </w:docVars>
  <w:rsids>
    <w:rsidRoot w:val="00291944"/>
    <w:rsid w:val="0001453D"/>
    <w:rsid w:val="000A7C32"/>
    <w:rsid w:val="001262C4"/>
    <w:rsid w:val="00291944"/>
    <w:rsid w:val="002B6B57"/>
    <w:rsid w:val="002D65FC"/>
    <w:rsid w:val="004C5647"/>
    <w:rsid w:val="00591C10"/>
    <w:rsid w:val="00681208"/>
    <w:rsid w:val="006E1E9A"/>
    <w:rsid w:val="0097226F"/>
    <w:rsid w:val="00A628A2"/>
    <w:rsid w:val="00A71DAD"/>
    <w:rsid w:val="00B21E01"/>
    <w:rsid w:val="00B638B9"/>
    <w:rsid w:val="00D136B9"/>
    <w:rsid w:val="00D460E5"/>
    <w:rsid w:val="00DA6A9F"/>
    <w:rsid w:val="00EA4064"/>
    <w:rsid w:val="00F51F88"/>
    <w:rsid w:val="0A6B2889"/>
    <w:rsid w:val="1D0D78C5"/>
    <w:rsid w:val="23C80C11"/>
    <w:rsid w:val="2FD63BAE"/>
    <w:rsid w:val="3CD15B81"/>
    <w:rsid w:val="44F424C0"/>
    <w:rsid w:val="4A683B55"/>
    <w:rsid w:val="50F3143D"/>
    <w:rsid w:val="541D7023"/>
    <w:rsid w:val="5DAA7FFC"/>
    <w:rsid w:val="630C6C88"/>
    <w:rsid w:val="6D656338"/>
    <w:rsid w:val="7A874801"/>
    <w:rsid w:val="7DEC5F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Arial" w:hAnsi="Arial" w:eastAsiaTheme="minorHAnsi" w:cstheme="minorBidi"/>
      <w:sz w:val="24"/>
      <w:szCs w:val="22"/>
      <w:lang w:val="en-GB" w:eastAsia="en-US" w:bidi="ar-SA"/>
    </w:rPr>
  </w:style>
  <w:style w:type="paragraph" w:styleId="2">
    <w:name w:val="heading 1"/>
    <w:basedOn w:val="1"/>
    <w:next w:val="1"/>
    <w:link w:val="14"/>
    <w:qFormat/>
    <w:uiPriority w:val="9"/>
    <w:pPr>
      <w:keepNext/>
      <w:keepLines/>
      <w:spacing w:before="240" w:after="0"/>
      <w:outlineLvl w:val="0"/>
    </w:pPr>
    <w:rPr>
      <w:rFonts w:eastAsiaTheme="majorEastAsia" w:cstheme="majorBidi"/>
      <w:color w:val="2F5597"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eastAsiaTheme="majorEastAsia" w:cstheme="majorBidi"/>
      <w:color w:val="2F5597" w:themeColor="accent1" w:themeShade="BF"/>
      <w:szCs w:val="26"/>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7"/>
    <w:unhideWhenUsed/>
    <w:qFormat/>
    <w:uiPriority w:val="99"/>
    <w:pPr>
      <w:tabs>
        <w:tab w:val="center" w:pos="4513"/>
        <w:tab w:val="right" w:pos="9026"/>
      </w:tabs>
      <w:spacing w:after="0" w:line="240" w:lineRule="auto"/>
    </w:pPr>
  </w:style>
  <w:style w:type="paragraph" w:styleId="5">
    <w:name w:val="header"/>
    <w:basedOn w:val="1"/>
    <w:link w:val="16"/>
    <w:unhideWhenUsed/>
    <w:qFormat/>
    <w:uiPriority w:val="99"/>
    <w:pPr>
      <w:tabs>
        <w:tab w:val="center" w:pos="4513"/>
        <w:tab w:val="right" w:pos="9026"/>
      </w:tabs>
      <w:spacing w:after="0" w:line="240" w:lineRule="auto"/>
    </w:pPr>
  </w:style>
  <w:style w:type="paragraph" w:styleId="6">
    <w:name w:val="toc 1"/>
    <w:basedOn w:val="1"/>
    <w:next w:val="1"/>
    <w:unhideWhenUsed/>
    <w:qFormat/>
    <w:uiPriority w:val="39"/>
    <w:pPr>
      <w:spacing w:after="100"/>
    </w:pPr>
  </w:style>
  <w:style w:type="paragraph" w:styleId="7">
    <w:name w:val="toc 2"/>
    <w:basedOn w:val="1"/>
    <w:next w:val="1"/>
    <w:unhideWhenUsed/>
    <w:qFormat/>
    <w:uiPriority w:val="39"/>
    <w:pPr>
      <w:spacing w:after="100"/>
      <w:ind w:left="240"/>
    </w:pPr>
  </w:style>
  <w:style w:type="paragraph" w:styleId="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1">
    <w:name w:val="Hyperlink"/>
    <w:basedOn w:val="10"/>
    <w:unhideWhenUsed/>
    <w:qFormat/>
    <w:uiPriority w:val="99"/>
    <w:rPr>
      <w:color w:val="0563C1" w:themeColor="hyperlink"/>
      <w:u w:val="single"/>
      <w14:textFill>
        <w14:solidFill>
          <w14:schemeClr w14:val="hlink"/>
        </w14:solidFill>
      </w14:textFill>
    </w:rPr>
  </w:style>
  <w:style w:type="paragraph" w:styleId="12">
    <w:name w:val="No Spacing"/>
    <w:link w:val="13"/>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
    <w:name w:val="No Spacing Char"/>
    <w:basedOn w:val="10"/>
    <w:link w:val="12"/>
    <w:qFormat/>
    <w:uiPriority w:val="1"/>
    <w:rPr>
      <w:rFonts w:eastAsiaTheme="minorEastAsia"/>
      <w:lang w:val="en-US"/>
    </w:rPr>
  </w:style>
  <w:style w:type="character" w:customStyle="1" w:styleId="14">
    <w:name w:val="Heading 1 Char"/>
    <w:basedOn w:val="10"/>
    <w:link w:val="2"/>
    <w:qFormat/>
    <w:uiPriority w:val="9"/>
    <w:rPr>
      <w:rFonts w:ascii="Arial" w:hAnsi="Arial" w:eastAsiaTheme="majorEastAsia" w:cstheme="majorBidi"/>
      <w:color w:val="2F5597" w:themeColor="accent1" w:themeShade="BF"/>
      <w:sz w:val="32"/>
      <w:szCs w:val="32"/>
    </w:rPr>
  </w:style>
  <w:style w:type="character" w:customStyle="1" w:styleId="15">
    <w:name w:val="Heading 2 Char"/>
    <w:basedOn w:val="10"/>
    <w:link w:val="3"/>
    <w:qFormat/>
    <w:uiPriority w:val="9"/>
    <w:rPr>
      <w:rFonts w:ascii="Arial" w:hAnsi="Arial" w:eastAsiaTheme="majorEastAsia" w:cstheme="majorBidi"/>
      <w:color w:val="2F5597" w:themeColor="accent1" w:themeShade="BF"/>
      <w:sz w:val="24"/>
      <w:szCs w:val="26"/>
    </w:rPr>
  </w:style>
  <w:style w:type="character" w:customStyle="1" w:styleId="16">
    <w:name w:val="Header Char"/>
    <w:basedOn w:val="10"/>
    <w:link w:val="5"/>
    <w:qFormat/>
    <w:uiPriority w:val="99"/>
    <w:rPr>
      <w:rFonts w:ascii="Arial" w:hAnsi="Arial"/>
      <w:sz w:val="24"/>
    </w:rPr>
  </w:style>
  <w:style w:type="character" w:customStyle="1" w:styleId="17">
    <w:name w:val="Footer Char"/>
    <w:basedOn w:val="10"/>
    <w:link w:val="4"/>
    <w:qFormat/>
    <w:uiPriority w:val="99"/>
    <w:rPr>
      <w:rFonts w:ascii="Arial" w:hAnsi="Arial"/>
      <w:sz w:val="24"/>
    </w:rPr>
  </w:style>
  <w:style w:type="paragraph" w:customStyle="1" w:styleId="18">
    <w:name w:val="TOC Heading"/>
    <w:basedOn w:val="2"/>
    <w:next w:val="1"/>
    <w:unhideWhenUsed/>
    <w:qFormat/>
    <w:uiPriority w:val="39"/>
    <w:pPr>
      <w:outlineLvl w:val="9"/>
    </w:pPr>
    <w:rPr>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Module Code and Name</CompanyEmail>
</CoverPage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AF091B-3C7A-41E3-B477-F2FDAA23CFDA}">
  <ds:schemaRefs/>
</ds:datastoreItem>
</file>

<file path=customXml/itemProps3.xml><?xml version="1.0" encoding="utf-8"?>
<ds:datastoreItem xmlns:ds="http://schemas.openxmlformats.org/officeDocument/2006/customXml" ds:itemID="{1EB4370D-9610-48FF-8AA8-BAC8A51B3868}">
  <ds:schemaRefs/>
</ds:datastoreItem>
</file>

<file path=docProps/app.xml><?xml version="1.0" encoding="utf-8"?>
<Properties xmlns="http://schemas.openxmlformats.org/officeDocument/2006/extended-properties" xmlns:vt="http://schemas.openxmlformats.org/officeDocument/2006/docPropsVTypes">
  <Template>Normal</Template>
  <Pages>23</Pages>
  <Words>3667</Words>
  <Characters>21767</Characters>
  <Lines>19</Lines>
  <Paragraphs>5</Paragraphs>
  <TotalTime>0</TotalTime>
  <ScaleCrop>false</ScaleCrop>
  <LinksUpToDate>false</LinksUpToDate>
  <CharactersWithSpaces>25349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2022-01-27T17:38:00Z</dcterms:created>
  <dc:creator>Yunyang Yang 2234066</dc:creator>
  <cp:lastModifiedBy>陈梓涵</cp:lastModifiedBy>
  <dcterms:modified xsi:type="dcterms:W3CDTF">2023-03-10T01:22:43Z</dcterms:modified>
  <dc:subject>Your subheading</dc:subject>
  <dc:title>Your heading</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FC2E5383FD3149A0BE13570F57FB8D24</vt:lpwstr>
  </property>
</Properties>
</file>