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D35E34" w14:textId="11C7419F" w:rsidR="00CD0AA2" w:rsidRDefault="00CD0AA2">
      <w:pPr>
        <w:rPr>
          <w:sz w:val="42"/>
          <w:lang w:val="en-US"/>
        </w:rPr>
      </w:pPr>
      <w:r w:rsidRPr="00CD0AA2">
        <w:rPr>
          <w:sz w:val="42"/>
          <w:lang w:val="en-US"/>
        </w:rPr>
        <w:t xml:space="preserve">Nathan Chaplin </w:t>
      </w:r>
      <w:r>
        <w:rPr>
          <w:sz w:val="42"/>
          <w:lang w:val="en-US"/>
        </w:rPr>
        <w:t>–</w:t>
      </w:r>
      <w:r w:rsidRPr="00CD0AA2">
        <w:rPr>
          <w:sz w:val="42"/>
          <w:lang w:val="en-US"/>
        </w:rPr>
        <w:t xml:space="preserve"> 1705172</w:t>
      </w:r>
    </w:p>
    <w:p w14:paraId="5C2138CC" w14:textId="4A29969B" w:rsidR="00CD0AA2" w:rsidRPr="00CD0AA2" w:rsidRDefault="00CD0AA2">
      <w:pPr>
        <w:rPr>
          <w:sz w:val="24"/>
          <w:lang w:val="en-US"/>
        </w:rPr>
      </w:pPr>
      <w:r>
        <w:rPr>
          <w:sz w:val="24"/>
          <w:lang w:val="en-US"/>
        </w:rPr>
        <w:t>Words</w:t>
      </w:r>
    </w:p>
    <w:p w14:paraId="23B9EDF5" w14:textId="7B920EBB" w:rsidR="00CD0AA2" w:rsidRDefault="00CD0AA2">
      <w:pPr>
        <w:rPr>
          <w:lang w:val="en-US"/>
        </w:rPr>
      </w:pPr>
      <w:r>
        <w:rPr>
          <w:lang w:val="en-US"/>
        </w:rPr>
        <w:t>Development</w:t>
      </w:r>
    </w:p>
    <w:p w14:paraId="2D4C05CF" w14:textId="59B4A8BA" w:rsidR="00CD0AA2" w:rsidRDefault="00CD0AA2">
      <w:pPr>
        <w:rPr>
          <w:lang w:val="en-US"/>
        </w:rPr>
      </w:pPr>
      <w:r>
        <w:rPr>
          <w:lang w:val="en-US"/>
        </w:rPr>
        <w:t>Society</w:t>
      </w:r>
    </w:p>
    <w:p w14:paraId="2845E79A" w14:textId="77777777" w:rsidR="00CD0AA2" w:rsidRDefault="00CD0AA2">
      <w:pPr>
        <w:rPr>
          <w:lang w:val="en-US"/>
        </w:rPr>
      </w:pPr>
      <w:r>
        <w:rPr>
          <w:lang w:val="en-US"/>
        </w:rPr>
        <w:t>Industry</w:t>
      </w:r>
    </w:p>
    <w:p w14:paraId="02B9CE27" w14:textId="38838303" w:rsidR="00CD0AA2" w:rsidRDefault="00CD0AA2">
      <w:pPr>
        <w:rPr>
          <w:lang w:val="en-US"/>
        </w:rPr>
      </w:pPr>
      <w:r>
        <w:rPr>
          <w:lang w:val="en-US"/>
        </w:rPr>
        <w:t xml:space="preserve"> </w:t>
      </w:r>
    </w:p>
    <w:p w14:paraId="002A8751" w14:textId="40A68591" w:rsidR="00CD0AA2" w:rsidRDefault="00CD0AA2">
      <w:pPr>
        <w:rPr>
          <w:lang w:val="en-US"/>
        </w:rPr>
      </w:pPr>
      <w:r>
        <w:rPr>
          <w:lang w:val="en-US"/>
        </w:rPr>
        <w:t>Scott Smith</w:t>
      </w:r>
    </w:p>
    <w:p w14:paraId="4F5EEEA8" w14:textId="07F67ADA" w:rsidR="00CD0AA2" w:rsidRDefault="00CD0AA2">
      <w:pPr>
        <w:rPr>
          <w:lang w:val="en-US"/>
        </w:rPr>
      </w:pPr>
    </w:p>
    <w:p w14:paraId="15D3AC2E" w14:textId="60641FEF" w:rsidR="00CD0AA2" w:rsidRPr="00CD0AA2" w:rsidRDefault="00CD0AA2">
      <w:pPr>
        <w:rPr>
          <w:sz w:val="30"/>
          <w:lang w:val="en-US"/>
        </w:rPr>
      </w:pPr>
      <w:r w:rsidRPr="00CD0AA2">
        <w:rPr>
          <w:sz w:val="30"/>
          <w:lang w:val="en-US"/>
        </w:rPr>
        <w:t>Word count</w:t>
      </w:r>
    </w:p>
    <w:p w14:paraId="7BCDEBC9" w14:textId="25DB759C" w:rsidR="00A2072B" w:rsidRDefault="00CD0AA2">
      <w:pPr>
        <w:rPr>
          <w:lang w:val="en-US"/>
        </w:rPr>
      </w:pPr>
      <w:r>
        <w:rPr>
          <w:lang w:val="en-US"/>
        </w:rPr>
        <w:t>Overall = 26</w:t>
      </w:r>
      <w:r w:rsidR="00A2072B">
        <w:rPr>
          <w:lang w:val="en-US"/>
        </w:rPr>
        <w:t>80</w:t>
      </w:r>
      <w:bookmarkStart w:id="0" w:name="_GoBack"/>
      <w:bookmarkEnd w:id="0"/>
    </w:p>
    <w:p w14:paraId="17A92EBD" w14:textId="7E809673" w:rsidR="00CD0AA2" w:rsidRDefault="00CD0AA2">
      <w:pPr>
        <w:rPr>
          <w:lang w:val="en-US"/>
        </w:rPr>
      </w:pPr>
      <w:r>
        <w:rPr>
          <w:lang w:val="en-US"/>
        </w:rPr>
        <w:t>Document (without Bibliography) = 2425</w:t>
      </w:r>
    </w:p>
    <w:p w14:paraId="0D59D1FA" w14:textId="7A736CD6" w:rsidR="00CD0AA2" w:rsidRDefault="00CD0AA2">
      <w:pPr>
        <w:rPr>
          <w:lang w:val="en-US"/>
        </w:rPr>
      </w:pPr>
      <w:r>
        <w:rPr>
          <w:lang w:val="en-US"/>
        </w:rPr>
        <w:t>Bibliography = 247</w:t>
      </w:r>
    </w:p>
    <w:p w14:paraId="4B488404" w14:textId="77777777" w:rsidR="00CD0AA2" w:rsidRDefault="00CD0AA2">
      <w:pPr>
        <w:rPr>
          <w:lang w:val="en-US"/>
        </w:rPr>
      </w:pPr>
    </w:p>
    <w:p w14:paraId="653013C2" w14:textId="77777777" w:rsidR="00CD0AA2" w:rsidRDefault="00CD0AA2">
      <w:pPr>
        <w:rPr>
          <w:lang w:val="en-US"/>
        </w:rPr>
      </w:pPr>
    </w:p>
    <w:p w14:paraId="54602B36" w14:textId="77777777" w:rsidR="00CD0AA2" w:rsidRDefault="00CD0AA2">
      <w:pPr>
        <w:rPr>
          <w:lang w:val="en-US"/>
        </w:rPr>
      </w:pPr>
    </w:p>
    <w:p w14:paraId="63F41C4A" w14:textId="77777777" w:rsidR="00CD0AA2" w:rsidRDefault="00CD0AA2">
      <w:pPr>
        <w:rPr>
          <w:lang w:val="en-US"/>
        </w:rPr>
      </w:pPr>
    </w:p>
    <w:p w14:paraId="1BFB26E7" w14:textId="77777777" w:rsidR="00CD0AA2" w:rsidRDefault="00CD0AA2">
      <w:pPr>
        <w:rPr>
          <w:lang w:val="en-US"/>
        </w:rPr>
      </w:pPr>
    </w:p>
    <w:p w14:paraId="3F578E71" w14:textId="77777777" w:rsidR="00CD0AA2" w:rsidRDefault="00CD0AA2">
      <w:pPr>
        <w:rPr>
          <w:lang w:val="en-US"/>
        </w:rPr>
      </w:pPr>
    </w:p>
    <w:p w14:paraId="2FD55E91" w14:textId="77777777" w:rsidR="00CD0AA2" w:rsidRDefault="00CD0AA2">
      <w:pPr>
        <w:rPr>
          <w:lang w:val="en-US"/>
        </w:rPr>
      </w:pPr>
    </w:p>
    <w:p w14:paraId="4B8D3A0D" w14:textId="77777777" w:rsidR="00CD0AA2" w:rsidRDefault="00CD0AA2">
      <w:pPr>
        <w:rPr>
          <w:lang w:val="en-US"/>
        </w:rPr>
      </w:pPr>
    </w:p>
    <w:p w14:paraId="00AC8764" w14:textId="77777777" w:rsidR="00CD0AA2" w:rsidRDefault="00CD0AA2">
      <w:pPr>
        <w:rPr>
          <w:lang w:val="en-US"/>
        </w:rPr>
      </w:pPr>
    </w:p>
    <w:p w14:paraId="2DF6BDCC" w14:textId="77777777" w:rsidR="00CD0AA2" w:rsidRDefault="00CD0AA2">
      <w:pPr>
        <w:rPr>
          <w:lang w:val="en-US"/>
        </w:rPr>
      </w:pPr>
    </w:p>
    <w:p w14:paraId="2EDD42CC" w14:textId="77777777" w:rsidR="00CD0AA2" w:rsidRDefault="00CD0AA2">
      <w:pPr>
        <w:rPr>
          <w:lang w:val="en-US"/>
        </w:rPr>
      </w:pPr>
      <w:r>
        <w:rPr>
          <w:lang w:val="en-US"/>
        </w:rPr>
        <w:br w:type="page"/>
      </w:r>
    </w:p>
    <w:p w14:paraId="17AE4724" w14:textId="77E216B7" w:rsidR="0045520F" w:rsidRDefault="0045520F">
      <w:pPr>
        <w:rPr>
          <w:lang w:val="en-US"/>
        </w:rPr>
      </w:pPr>
      <w:r>
        <w:rPr>
          <w:lang w:val="en-US"/>
        </w:rPr>
        <w:lastRenderedPageBreak/>
        <w:t xml:space="preserve">Introduction – </w:t>
      </w:r>
      <w:proofErr w:type="gramStart"/>
      <w:r w:rsidR="00CD0AA2">
        <w:rPr>
          <w:lang w:val="en-US"/>
        </w:rPr>
        <w:t>( 92</w:t>
      </w:r>
      <w:proofErr w:type="gramEnd"/>
      <w:r>
        <w:rPr>
          <w:lang w:val="en-US"/>
        </w:rPr>
        <w:t xml:space="preserve"> Words)</w:t>
      </w:r>
    </w:p>
    <w:p w14:paraId="13EBEA9A" w14:textId="77777777" w:rsidR="0045520F" w:rsidRDefault="0045520F">
      <w:pPr>
        <w:rPr>
          <w:lang w:val="en-US"/>
        </w:rPr>
      </w:pPr>
      <w:r>
        <w:rPr>
          <w:lang w:val="en-US"/>
        </w:rPr>
        <w:t xml:space="preserve">In this document there will be three words. Development, society and Industry. On each one it will have a description on that the words means and the meaning behind it. This document will go through each word with documentation and evidence from sources and at the end of the document make up a question which will link each word together. </w:t>
      </w:r>
      <w:r w:rsidR="00840835">
        <w:rPr>
          <w:lang w:val="en-US"/>
        </w:rPr>
        <w:t>All of the words will be linked in with the game industry and the history behind games. Each word will tie into games and the impact game have had.</w:t>
      </w:r>
    </w:p>
    <w:p w14:paraId="5C93C41A" w14:textId="77777777" w:rsidR="00840835" w:rsidRDefault="00840835">
      <w:pPr>
        <w:rPr>
          <w:lang w:val="en-US"/>
        </w:rPr>
      </w:pPr>
    </w:p>
    <w:p w14:paraId="2BD6EF17" w14:textId="77091CEB" w:rsidR="0045520F" w:rsidRDefault="0045520F">
      <w:pPr>
        <w:rPr>
          <w:lang w:val="en-US"/>
        </w:rPr>
      </w:pPr>
      <w:r>
        <w:rPr>
          <w:lang w:val="en-US"/>
        </w:rPr>
        <w:t>Development – (</w:t>
      </w:r>
      <w:r w:rsidR="00CD0AA2">
        <w:rPr>
          <w:lang w:val="en-US"/>
        </w:rPr>
        <w:t>689</w:t>
      </w:r>
      <w:r>
        <w:rPr>
          <w:lang w:val="en-US"/>
        </w:rPr>
        <w:t xml:space="preserve"> Words)</w:t>
      </w:r>
    </w:p>
    <w:p w14:paraId="6F9F106E" w14:textId="77777777" w:rsidR="00B37642" w:rsidRDefault="00840835" w:rsidP="00B37642">
      <w:pPr>
        <w:rPr>
          <w:lang w:val="en-US"/>
        </w:rPr>
      </w:pPr>
      <w:r>
        <w:rPr>
          <w:lang w:val="en-US"/>
        </w:rPr>
        <w:t>Development is a huge part in life, Development allow us to improve the way of life. This allows us to take something that we have and make it better. In the Cambridge Dictionary the definition of Development is “the process in which someone or something grows or changes and becomes more advanced”</w:t>
      </w:r>
      <w:r w:rsidRPr="00840835">
        <w:t xml:space="preserve"> </w:t>
      </w:r>
      <w:r w:rsidRPr="00840835">
        <w:rPr>
          <w:lang w:val="en-US"/>
        </w:rPr>
        <w:t>(Dictionary.cambridge.org, 2019)</w:t>
      </w:r>
      <w:r>
        <w:rPr>
          <w:lang w:val="en-US"/>
        </w:rPr>
        <w:t xml:space="preserve">. Since life began on earth development has always happened we took wood and made it into a house. This keep happening to this day people will take an item like a mobile phone and there will improve it by making fast, adding more features to it or making it smaller. But even though Development seems like it a good thing some developments have been done wrongly or used wrongly. A good example of </w:t>
      </w:r>
      <w:r w:rsidR="00334283">
        <w:rPr>
          <w:lang w:val="en-US"/>
        </w:rPr>
        <w:t xml:space="preserve">this is guns, humans developed gun which were made to kill another human and society has taken the gun and keeps upgrading it making it lighter, shoot faster and added more power to it to do more damage. </w:t>
      </w:r>
    </w:p>
    <w:p w14:paraId="44464C50" w14:textId="446E9E81" w:rsidR="00334283" w:rsidRDefault="00B37642">
      <w:pPr>
        <w:rPr>
          <w:lang w:val="en-US"/>
        </w:rPr>
      </w:pPr>
      <w:r>
        <w:rPr>
          <w:lang w:val="en-US"/>
        </w:rPr>
        <w:t xml:space="preserve">Development can be come under anything even humans. Humans are always developing. Humans have been doing since the first human to a new born baby to this day. Humans not only develop when they grow up but also develop in the way of life. This is done by the development of food, Medicine and Homes. </w:t>
      </w:r>
      <w:r w:rsidR="00334283">
        <w:rPr>
          <w:lang w:val="en-US"/>
        </w:rPr>
        <w:t xml:space="preserve">Development has been helping the way we live for years. We were able to develop coal power, cars and nuke power. But now that has had a big effect on the </w:t>
      </w:r>
      <w:r w:rsidR="00BB685E">
        <w:rPr>
          <w:lang w:val="en-US"/>
        </w:rPr>
        <w:t>climate,</w:t>
      </w:r>
      <w:r w:rsidR="00334283">
        <w:rPr>
          <w:lang w:val="en-US"/>
        </w:rPr>
        <w:t xml:space="preserve"> but society was able to look at coal power and make </w:t>
      </w:r>
      <w:r w:rsidR="00BB685E">
        <w:rPr>
          <w:lang w:val="en-US"/>
        </w:rPr>
        <w:t>windmills</w:t>
      </w:r>
      <w:r w:rsidR="00334283">
        <w:rPr>
          <w:lang w:val="en-US"/>
        </w:rPr>
        <w:t xml:space="preserve"> and solar panels that take environment climate and turn it into energy without the effect on the climate. This means that there was a goal set in place and for this example it would be making better production on energy that doesn’t have effect the environment and taking technology and research and being able to development new ways and technology’s that can help us reach that goal. Once the goal has been made then a new goal will be set to improve it again by making it more efficient.</w:t>
      </w:r>
    </w:p>
    <w:p w14:paraId="62C396B9" w14:textId="2176C94C" w:rsidR="00BB685E" w:rsidRDefault="00BB685E">
      <w:pPr>
        <w:rPr>
          <w:lang w:val="en-US"/>
        </w:rPr>
      </w:pPr>
      <w:r>
        <w:rPr>
          <w:lang w:val="en-US"/>
        </w:rPr>
        <w:t xml:space="preserve">A bad example of development is Nukes. They changed so much within the years. According to </w:t>
      </w:r>
      <w:r w:rsidRPr="00BB685E">
        <w:rPr>
          <w:lang w:val="en-US"/>
        </w:rPr>
        <w:t>(Popular Mechanics, 2019)</w:t>
      </w:r>
      <w:r>
        <w:rPr>
          <w:lang w:val="en-US"/>
        </w:rPr>
        <w:t xml:space="preserve"> one of the first nukes was the “Little boy released about 15 kilotons of energy, equivalent to 15000 tons of TNT” this is huge amount of TNT which can do so much damage but because of development and according to</w:t>
      </w:r>
      <w:r w:rsidRPr="00BB685E">
        <w:rPr>
          <w:lang w:val="en-US"/>
        </w:rPr>
        <w:t>(Popular Mechanics, 2019)</w:t>
      </w:r>
      <w:r>
        <w:rPr>
          <w:lang w:val="en-US"/>
        </w:rPr>
        <w:t xml:space="preserve">  we created “The Fat Man produced and explosion of about 21 kilotons” “Equaling 1200000 tons of TNT” This number is huge and is 80 times bigger than the little boy and this was all because of development.  </w:t>
      </w:r>
    </w:p>
    <w:p w14:paraId="57EA78BF" w14:textId="77777777" w:rsidR="00B37642" w:rsidRDefault="00B37642">
      <w:r>
        <w:rPr>
          <w:lang w:val="en-US"/>
        </w:rPr>
        <w:t>This source from SID Israel even say that “</w:t>
      </w:r>
      <w:r w:rsidRPr="00B37642">
        <w:rPr>
          <w:lang w:val="en-US"/>
        </w:rPr>
        <w:t>Development is a process that creates growth, progress, positive change or the addition of physical, economic, environmental, social and demographic components</w:t>
      </w:r>
      <w:r>
        <w:rPr>
          <w:lang w:val="en-US"/>
        </w:rPr>
        <w:t>”</w:t>
      </w:r>
      <w:r w:rsidRPr="00B37642">
        <w:rPr>
          <w:rStyle w:val="selectable"/>
          <w:rFonts w:ascii="Arial" w:hAnsi="Arial" w:cs="Arial"/>
          <w:color w:val="000000"/>
          <w:sz w:val="20"/>
          <w:szCs w:val="20"/>
        </w:rPr>
        <w:t xml:space="preserve"> </w:t>
      </w:r>
      <w:r>
        <w:rPr>
          <w:rStyle w:val="selectable"/>
          <w:rFonts w:ascii="Arial" w:hAnsi="Arial" w:cs="Arial"/>
          <w:color w:val="000000"/>
          <w:sz w:val="20"/>
          <w:szCs w:val="20"/>
        </w:rPr>
        <w:t xml:space="preserve">(Israel, 2019). </w:t>
      </w:r>
      <w:r w:rsidRPr="00B37642">
        <w:t>This shows us that when we develop anything that we are not only improving the item or person but we are improving the emotional and physical that surrounds us. Development will always be done with the goal to make something or someone better to help the world or person which then will make people happy which will improve the emotional and physical side of it.</w:t>
      </w:r>
      <w:r>
        <w:t xml:space="preserve"> This source even says “</w:t>
      </w:r>
      <w:r w:rsidRPr="00B37642">
        <w:t>The purpose of development is a rise in the level and quality of life of the population</w:t>
      </w:r>
      <w:r>
        <w:t xml:space="preserve">” </w:t>
      </w:r>
      <w:r w:rsidRPr="00B37642">
        <w:t>(Israel, 2019)</w:t>
      </w:r>
      <w:r>
        <w:t xml:space="preserve">. When developing something there will always be something good </w:t>
      </w:r>
      <w:r>
        <w:lastRenderedPageBreak/>
        <w:t xml:space="preserve">about the objected or person that been or being developed. This means the more that society develops </w:t>
      </w:r>
      <w:r w:rsidR="007C7FCD">
        <w:t xml:space="preserve">the happier and more efficient society will get making the world a better place to life which will then make it healthier to live which will also improve the life span of each person. </w:t>
      </w:r>
    </w:p>
    <w:p w14:paraId="59270F80" w14:textId="77777777" w:rsidR="007C7FCD" w:rsidRDefault="007C7FCD">
      <w:pPr>
        <w:rPr>
          <w:lang w:val="en-US"/>
        </w:rPr>
      </w:pPr>
      <w:r>
        <w:t>Development in game has shown us how technology has improved over the years. Games is a good example as it allows use to see the difference from the first game that a game company create to what they are creating today. This will show us how much we have improved over a short period of time.</w:t>
      </w:r>
    </w:p>
    <w:p w14:paraId="4A8A92B7" w14:textId="77777777" w:rsidR="00334283" w:rsidRDefault="00334283">
      <w:pPr>
        <w:rPr>
          <w:lang w:val="en-US"/>
        </w:rPr>
      </w:pPr>
    </w:p>
    <w:p w14:paraId="412B61EE" w14:textId="4DDEB99B" w:rsidR="0045520F" w:rsidRDefault="0045520F">
      <w:pPr>
        <w:rPr>
          <w:lang w:val="en-US"/>
        </w:rPr>
      </w:pPr>
      <w:r>
        <w:rPr>
          <w:lang w:val="en-US"/>
        </w:rPr>
        <w:t>Society – (</w:t>
      </w:r>
      <w:r w:rsidR="00CD0AA2">
        <w:rPr>
          <w:lang w:val="en-US"/>
        </w:rPr>
        <w:t>742</w:t>
      </w:r>
      <w:r>
        <w:rPr>
          <w:lang w:val="en-US"/>
        </w:rPr>
        <w:t xml:space="preserve"> Words)</w:t>
      </w:r>
    </w:p>
    <w:p w14:paraId="3858AD12" w14:textId="77777777" w:rsidR="0018022B" w:rsidRDefault="00DA1468" w:rsidP="0018022B">
      <w:r>
        <w:rPr>
          <w:lang w:val="en-US"/>
        </w:rPr>
        <w:t>Society is another big part of the way we live; everyday each person will become social in some way. When you meet your friends, go to work or develop something new then your apart of society. From the Cambridge Dictionary Society means “</w:t>
      </w:r>
      <w:r w:rsidRPr="00DA1468">
        <w:rPr>
          <w:lang w:val="en-US"/>
        </w:rPr>
        <w:t>a large group of people who live together in an organized way, making decisions about how to do things and sharing the work that needs to be done. All the people in a country, or in several similar countries, can be referred to as a society</w:t>
      </w:r>
      <w:r>
        <w:rPr>
          <w:lang w:val="en-US"/>
        </w:rPr>
        <w:t xml:space="preserve">” </w:t>
      </w:r>
      <w:r>
        <w:rPr>
          <w:rStyle w:val="selectable"/>
          <w:rFonts w:ascii="Arial" w:hAnsi="Arial" w:cs="Arial"/>
          <w:color w:val="000000"/>
          <w:sz w:val="20"/>
          <w:szCs w:val="20"/>
        </w:rPr>
        <w:t xml:space="preserve">(Dictionary.cambridge.org, 2019). </w:t>
      </w:r>
      <w:r w:rsidRPr="00DA1468">
        <w:t>This explain to us that if we live our everyday lives by working, going out or making something new then we are a part of society.</w:t>
      </w:r>
      <w:r>
        <w:t xml:space="preserve"> </w:t>
      </w:r>
      <w:r w:rsidR="0018022B">
        <w:t>Society has changed over the year by the way we become social with each other.</w:t>
      </w:r>
    </w:p>
    <w:p w14:paraId="0DE36893" w14:textId="682F7F94" w:rsidR="00BB685E" w:rsidRDefault="0018022B" w:rsidP="0018022B">
      <w:r>
        <w:t xml:space="preserve">From Merriam-Webster they have also given a similar definition for society they have said “a voluntary association of individuals for common ends especially: an organized group working together or periodically meeting because of common interests, beliefs, or profession” </w:t>
      </w:r>
      <w:r>
        <w:rPr>
          <w:rStyle w:val="selectable"/>
          <w:rFonts w:ascii="Arial" w:hAnsi="Arial" w:cs="Arial"/>
          <w:color w:val="000000"/>
          <w:sz w:val="20"/>
          <w:szCs w:val="20"/>
        </w:rPr>
        <w:t xml:space="preserve">(Merriam-webster.com, 2019). </w:t>
      </w:r>
      <w:r w:rsidRPr="0018022B">
        <w:t xml:space="preserve">So when people come together because they are friend, have the same interests or beliefs then this is seen as society. </w:t>
      </w:r>
      <w:r>
        <w:t>When people meet up though this has also changed throughout the years. This is because of the development of technology and the world. This has allowed humans to interact differently for example before the internet people would have to go out and over each other house to send time and play games together but then when the internet came about people can interact with someone across the world. Even though two people can talk to each other from across the world they are still part of society because they are communicating because they are friends, on business or have the same interests.</w:t>
      </w:r>
    </w:p>
    <w:p w14:paraId="05697CDB" w14:textId="013E491B" w:rsidR="00F9065F" w:rsidRDefault="00F9065F" w:rsidP="00303F86">
      <w:pPr>
        <w:rPr>
          <w:rStyle w:val="selectable"/>
          <w:rFonts w:cstheme="minorHAnsi"/>
          <w:color w:val="000000"/>
          <w:szCs w:val="20"/>
        </w:rPr>
      </w:pPr>
      <w:r>
        <w:rPr>
          <w:lang w:val="en-US"/>
        </w:rPr>
        <w:t xml:space="preserve">But even though society is a good thing is can also be a bad thing also. Cause we have mobile phone people these day tend to spend more time looking through Facebook they do than looking up and talking to the person in front of them. </w:t>
      </w:r>
      <w:r w:rsidR="00D76FE2">
        <w:rPr>
          <w:lang w:val="en-US"/>
        </w:rPr>
        <w:t>According</w:t>
      </w:r>
      <w:r>
        <w:rPr>
          <w:lang w:val="en-US"/>
        </w:rPr>
        <w:t xml:space="preserve"> to GSMA who have a real time number that is up to date with the connections from a mobile phone there is over “8,800,000,000+” </w:t>
      </w:r>
      <w:r>
        <w:rPr>
          <w:rStyle w:val="selectable"/>
          <w:rFonts w:ascii="Arial" w:hAnsi="Arial" w:cs="Arial"/>
          <w:color w:val="000000"/>
          <w:sz w:val="20"/>
          <w:szCs w:val="20"/>
        </w:rPr>
        <w:t xml:space="preserve">(GSMA, 2019) </w:t>
      </w:r>
      <w:r w:rsidRPr="00303F86">
        <w:rPr>
          <w:rStyle w:val="selectable"/>
          <w:rFonts w:cstheme="minorHAnsi"/>
          <w:color w:val="000000"/>
          <w:szCs w:val="20"/>
        </w:rPr>
        <w:t xml:space="preserve">and still climbing. So the more and more people that are getting phones and being connected around the world the more and more people who are not looking up and talking to the person in front of them. This is making </w:t>
      </w:r>
      <w:r w:rsidR="00D76FE2" w:rsidRPr="00303F86">
        <w:rPr>
          <w:rStyle w:val="selectable"/>
          <w:rFonts w:cstheme="minorHAnsi"/>
          <w:color w:val="000000"/>
          <w:szCs w:val="20"/>
        </w:rPr>
        <w:t xml:space="preserve">people disconnected from society. </w:t>
      </w:r>
    </w:p>
    <w:p w14:paraId="4D873958" w14:textId="3A48AC12" w:rsidR="00BB685E" w:rsidRPr="00303F86" w:rsidRDefault="00BB685E" w:rsidP="00303F86">
      <w:pPr>
        <w:rPr>
          <w:rStyle w:val="selectable"/>
          <w:rFonts w:cstheme="minorHAnsi"/>
          <w:color w:val="000000"/>
          <w:szCs w:val="20"/>
        </w:rPr>
      </w:pPr>
      <w:r>
        <w:rPr>
          <w:rStyle w:val="selectable"/>
          <w:rFonts w:cstheme="minorHAnsi"/>
          <w:color w:val="000000"/>
          <w:szCs w:val="20"/>
        </w:rPr>
        <w:t>Business insider has given us information about “11 dramatic ways the world has changed in the last 20 years alone?</w:t>
      </w:r>
      <w:r w:rsidR="00CD0AA2">
        <w:rPr>
          <w:rStyle w:val="selectable"/>
          <w:rFonts w:cstheme="minorHAnsi"/>
          <w:color w:val="000000"/>
          <w:szCs w:val="20"/>
        </w:rPr>
        <w:t>””</w:t>
      </w:r>
      <w:r w:rsidR="00CD0AA2" w:rsidRPr="00BB685E">
        <w:rPr>
          <w:rFonts w:ascii="Arial" w:eastAsia="Times New Roman" w:hAnsi="Arial" w:cs="Arial"/>
          <w:color w:val="000000"/>
          <w:sz w:val="20"/>
          <w:szCs w:val="20"/>
          <w:lang w:eastAsia="en-GB"/>
        </w:rPr>
        <w:t xml:space="preserve"> (Business Insider, 2019)</w:t>
      </w:r>
      <w:r w:rsidR="00CD0AA2">
        <w:rPr>
          <w:rFonts w:ascii="Arial" w:eastAsia="Times New Roman" w:hAnsi="Arial" w:cs="Arial"/>
          <w:color w:val="000000"/>
          <w:sz w:val="20"/>
          <w:szCs w:val="20"/>
          <w:lang w:eastAsia="en-GB"/>
        </w:rPr>
        <w:t>. They have listed how “The Global population has exploded” and how “The internet has changed the way we do…everything” this is only just two out of 11 of what they have said and found information on and “in 1988, only 41% of Americans adults were online, compared to 89% today” That’s huge for just a short period of time. This goes to show that Society has changed within 20 year dramatically but without these changed we won’t be able to progress in life so find new things. Its also bring up how much more we will change and live life in the next 20 years. We have improved so much in these 20 years gone by how much more are we going to improve and is there going to be any huge changes people will have to make and will this effect society.</w:t>
      </w:r>
    </w:p>
    <w:p w14:paraId="3AE7935C" w14:textId="77777777" w:rsidR="00D76FE2" w:rsidRPr="00303F86" w:rsidRDefault="00D76FE2" w:rsidP="00303F86">
      <w:pPr>
        <w:rPr>
          <w:rStyle w:val="selectable"/>
          <w:rFonts w:cstheme="minorHAnsi"/>
          <w:color w:val="000000"/>
          <w:szCs w:val="20"/>
        </w:rPr>
      </w:pPr>
      <w:r w:rsidRPr="00303F86">
        <w:rPr>
          <w:rStyle w:val="selectable"/>
          <w:rFonts w:cstheme="minorHAnsi"/>
          <w:color w:val="000000"/>
          <w:szCs w:val="20"/>
        </w:rPr>
        <w:lastRenderedPageBreak/>
        <w:t xml:space="preserve">On the source Sociology </w:t>
      </w:r>
      <w:r w:rsidR="00303F86" w:rsidRPr="00303F86">
        <w:rPr>
          <w:rStyle w:val="selectable"/>
          <w:rFonts w:cstheme="minorHAnsi"/>
          <w:color w:val="000000"/>
          <w:szCs w:val="20"/>
        </w:rPr>
        <w:t>Learners,</w:t>
      </w:r>
      <w:r w:rsidRPr="00303F86">
        <w:rPr>
          <w:rStyle w:val="selectable"/>
          <w:rFonts w:cstheme="minorHAnsi"/>
          <w:color w:val="000000"/>
          <w:szCs w:val="20"/>
        </w:rPr>
        <w:t xml:space="preserve"> they have said that “</w:t>
      </w:r>
      <w:r w:rsidR="00303F86" w:rsidRPr="00303F86">
        <w:rPr>
          <w:rStyle w:val="selectable"/>
          <w:rFonts w:cstheme="minorHAnsi"/>
          <w:color w:val="000000"/>
          <w:szCs w:val="20"/>
        </w:rPr>
        <w:t>Preindustrial revolution and the extensive use of heavy machinery, societies were very small, rural and dependent on the natural resources. In preindustrial societies occupations and division of labour was non-existent; the first job of men was hunter- gatherer. Following are the types of preindustrial societies, hunter gatherer, pastoral, horticultural, agriculture” (Sociology Learners, 2019). This shows us that even though everyone is a part of society there can be different type of society that have developed over the years. These different societies have lived differently the years that go on and when looking into detail on these societies there all interact differently depending on the time they were formed. From the years gone and to the years ahead society will always change because humans will build new things which will make our lives easier which will change the way we live and out life styles and how we interact and meet new people.</w:t>
      </w:r>
    </w:p>
    <w:p w14:paraId="610CF3EE" w14:textId="77777777" w:rsidR="00D76FE2" w:rsidRDefault="00D76FE2" w:rsidP="0018022B">
      <w:pPr>
        <w:rPr>
          <w:lang w:val="en-US"/>
        </w:rPr>
      </w:pPr>
    </w:p>
    <w:p w14:paraId="48F6E48D" w14:textId="77777777" w:rsidR="00DA1468" w:rsidRDefault="00DA1468">
      <w:pPr>
        <w:rPr>
          <w:lang w:val="en-US"/>
        </w:rPr>
      </w:pPr>
    </w:p>
    <w:p w14:paraId="42AACF10" w14:textId="5357AC1D" w:rsidR="0045520F" w:rsidRDefault="0045520F">
      <w:pPr>
        <w:rPr>
          <w:lang w:val="en-US"/>
        </w:rPr>
      </w:pPr>
      <w:r>
        <w:rPr>
          <w:lang w:val="en-US"/>
        </w:rPr>
        <w:t>Industry – (</w:t>
      </w:r>
      <w:r w:rsidR="00CD0AA2">
        <w:rPr>
          <w:lang w:val="en-US"/>
        </w:rPr>
        <w:t xml:space="preserve">632 </w:t>
      </w:r>
      <w:r>
        <w:rPr>
          <w:lang w:val="en-US"/>
        </w:rPr>
        <w:t>Words)</w:t>
      </w:r>
    </w:p>
    <w:p w14:paraId="2DD66A7C" w14:textId="7F23F39F" w:rsidR="0045520F" w:rsidRDefault="00E350AB">
      <w:pPr>
        <w:rPr>
          <w:lang w:val="en-US"/>
        </w:rPr>
      </w:pPr>
      <w:r>
        <w:rPr>
          <w:lang w:val="en-US"/>
        </w:rPr>
        <w:t xml:space="preserve">Industry means when company sell goods. From the Cambridge dictionary it </w:t>
      </w:r>
      <w:r w:rsidR="00E46337">
        <w:rPr>
          <w:lang w:val="en-US"/>
        </w:rPr>
        <w:t>says,</w:t>
      </w:r>
      <w:r>
        <w:rPr>
          <w:lang w:val="en-US"/>
        </w:rPr>
        <w:t xml:space="preserve"> “</w:t>
      </w:r>
      <w:r w:rsidRPr="00E350AB">
        <w:rPr>
          <w:lang w:val="en-US"/>
        </w:rPr>
        <w:t>the companies and activities involved in the process of producing goods for sale, especially in a factory or special area</w:t>
      </w:r>
      <w:r>
        <w:rPr>
          <w:lang w:val="en-US"/>
        </w:rPr>
        <w:t xml:space="preserve">” So when a company start to sell good to the community then they are a part of an industry. But throughout the year industries can hit high points, low points and change in the way the make </w:t>
      </w:r>
      <w:r w:rsidR="00E46337">
        <w:rPr>
          <w:lang w:val="en-US"/>
        </w:rPr>
        <w:t>their</w:t>
      </w:r>
      <w:r>
        <w:rPr>
          <w:lang w:val="en-US"/>
        </w:rPr>
        <w:t xml:space="preserve"> industry happen. </w:t>
      </w:r>
      <w:r w:rsidRPr="00E350AB">
        <w:rPr>
          <w:lang w:val="en-US"/>
        </w:rPr>
        <w:t>MICHAEL C. JENSEN</w:t>
      </w:r>
      <w:r>
        <w:rPr>
          <w:lang w:val="en-US"/>
        </w:rPr>
        <w:t xml:space="preserve"> said that “</w:t>
      </w:r>
      <w:r w:rsidRPr="00E350AB">
        <w:rPr>
          <w:lang w:val="en-US"/>
        </w:rPr>
        <w:t>Massive changes in technology are clearly part of the cause of the current industrial revolution and its associated excess capacity</w:t>
      </w:r>
      <w:r>
        <w:rPr>
          <w:lang w:val="en-US"/>
        </w:rPr>
        <w:t>” (</w:t>
      </w:r>
      <w:r w:rsidRPr="00E350AB">
        <w:rPr>
          <w:lang w:val="en-US"/>
        </w:rPr>
        <w:t>MICHAEL C. JENSEN</w:t>
      </w:r>
      <w:r w:rsidR="00E46337">
        <w:rPr>
          <w:lang w:val="en-US"/>
        </w:rPr>
        <w:t>, 1993) This give back up to the fact that when the technology changes then the industry will have to adapt depending on the technology made and what the competitors are achieving.</w:t>
      </w:r>
    </w:p>
    <w:p w14:paraId="6B59655D" w14:textId="77777777" w:rsidR="00D65347" w:rsidRDefault="00E46337">
      <w:pPr>
        <w:rPr>
          <w:lang w:val="en-US"/>
        </w:rPr>
      </w:pPr>
      <w:r>
        <w:rPr>
          <w:lang w:val="en-US"/>
        </w:rPr>
        <w:t>That brings us to another point industry will have competitors in them for example the gaming industry. There are company like rock star and EA where they will make game and their goal will be to entertain and make the most money with the bigger fan base. So, if Rockstar was always improving their technology keeping up to date and making unique games because of the new technology and EA didn’t upgrade then the fan base will see that Rockstar has the more unique game. Upgrading this technology allows Rockstar to show something new while EA will be keeping making the same thing.</w:t>
      </w:r>
      <w:r w:rsidR="00E5530E">
        <w:rPr>
          <w:lang w:val="en-US"/>
        </w:rPr>
        <w:t xml:space="preserve"> </w:t>
      </w:r>
    </w:p>
    <w:p w14:paraId="66E88825" w14:textId="4D9A7CE2" w:rsidR="00D65347" w:rsidRDefault="00E5530E">
      <w:pPr>
        <w:rPr>
          <w:lang w:val="en-US"/>
        </w:rPr>
      </w:pPr>
      <w:r>
        <w:rPr>
          <w:lang w:val="en-US"/>
        </w:rPr>
        <w:t xml:space="preserve">The study in video game industry </w:t>
      </w:r>
      <w:r w:rsidR="00D65347">
        <w:rPr>
          <w:lang w:val="en-US"/>
        </w:rPr>
        <w:t>said,</w:t>
      </w:r>
      <w:r>
        <w:rPr>
          <w:lang w:val="en-US"/>
        </w:rPr>
        <w:t xml:space="preserve"> “The technological functionality of Wii did not provide the leap in processing and graphics power that had characterized earlier video game console generation shifts” (Peter </w:t>
      </w:r>
      <w:proofErr w:type="spellStart"/>
      <w:r>
        <w:rPr>
          <w:lang w:val="en-US"/>
        </w:rPr>
        <w:t>Zackariasson</w:t>
      </w:r>
      <w:proofErr w:type="spellEnd"/>
      <w:r>
        <w:rPr>
          <w:lang w:val="en-US"/>
        </w:rPr>
        <w:t xml:space="preserve">, </w:t>
      </w:r>
      <w:proofErr w:type="spellStart"/>
      <w:r>
        <w:rPr>
          <w:lang w:val="en-US"/>
        </w:rPr>
        <w:t>Timonthy</w:t>
      </w:r>
      <w:proofErr w:type="spellEnd"/>
      <w:r>
        <w:rPr>
          <w:lang w:val="en-US"/>
        </w:rPr>
        <w:t xml:space="preserve"> Wilson, 11). This article of studies in the game industry shows that even though other company where making better looking games Nintendo when from lower graphic game with new technology.</w:t>
      </w:r>
      <w:r w:rsidR="00D65347">
        <w:rPr>
          <w:lang w:val="en-US"/>
        </w:rPr>
        <w:t xml:space="preserve"> This new technology was a new controller that was wireless, and you had to be active with your body for you to use it. This Console was a success and at 2006 Nintendo was leading the market with new technology in the game industry. But over the yeah technology has grown but some company started to lead the market in high graphic side game while using the same technology as other people. So, the fan base will see that they have the same technology, but one looks better. </w:t>
      </w:r>
    </w:p>
    <w:p w14:paraId="75AF2953" w14:textId="2CAFB5CD" w:rsidR="00E5530E" w:rsidRDefault="00D65347">
      <w:pPr>
        <w:rPr>
          <w:lang w:val="en-US"/>
        </w:rPr>
      </w:pPr>
      <w:r>
        <w:rPr>
          <w:lang w:val="en-US"/>
        </w:rPr>
        <w:t xml:space="preserve">Another big part of the gaming industry is countries. The gaming industry must make sure that one the way there are marketing the game is targeting the right audience and two that where they are advertising it, is it the right way to give out that information. According to </w:t>
      </w:r>
      <w:proofErr w:type="spellStart"/>
      <w:r>
        <w:rPr>
          <w:lang w:val="en-US"/>
        </w:rPr>
        <w:t>statista</w:t>
      </w:r>
      <w:proofErr w:type="spellEnd"/>
      <w:r>
        <w:rPr>
          <w:lang w:val="en-US"/>
        </w:rPr>
        <w:t xml:space="preserve"> (Statista, 2019) website China is leading the gaming market in 2018 with $34.4 billion and the United States coming in at second with $31.54 billion. This shows us first how big the gaming community is and how big </w:t>
      </w:r>
      <w:r>
        <w:rPr>
          <w:lang w:val="en-US"/>
        </w:rPr>
        <w:lastRenderedPageBreak/>
        <w:t xml:space="preserve">the gaming industry </w:t>
      </w:r>
      <w:r w:rsidR="00B75B31">
        <w:rPr>
          <w:lang w:val="en-US"/>
        </w:rPr>
        <w:t>is,</w:t>
      </w:r>
      <w:r>
        <w:rPr>
          <w:lang w:val="en-US"/>
        </w:rPr>
        <w:t xml:space="preserve"> but this also shows us that </w:t>
      </w:r>
      <w:r w:rsidR="00B75B31">
        <w:rPr>
          <w:lang w:val="en-US"/>
        </w:rPr>
        <w:t xml:space="preserve">in these big country’s the gaming industry will have to focus on the best way to target them, how to advertise and how can that gaming company be the leading in that industry in the country or world. </w:t>
      </w:r>
    </w:p>
    <w:p w14:paraId="6BDE406D" w14:textId="6E04C1DA" w:rsidR="00B75B31" w:rsidRDefault="00B75B31">
      <w:pPr>
        <w:rPr>
          <w:lang w:val="en-US"/>
        </w:rPr>
      </w:pPr>
      <w:r>
        <w:rPr>
          <w:lang w:val="en-US"/>
        </w:rPr>
        <w:t xml:space="preserve">Industry can have a big impact on counties and how they affect the society. Cause when the industry if its in gaming or if its in food. The world adapts to the changes made by the industry, so people will just buy a better alternative. For example, if you about a phone in 2006 in 5 years the industry will make better phones and in 2006 that could be one of the best phones while in 2011 its one of the worst. So, in society, industry can </w:t>
      </w:r>
      <w:proofErr w:type="spellStart"/>
      <w:r w:rsidR="00BE3A75">
        <w:rPr>
          <w:lang w:val="en-US"/>
        </w:rPr>
        <w:t>affect</w:t>
      </w:r>
      <w:proofErr w:type="spellEnd"/>
      <w:r>
        <w:rPr>
          <w:lang w:val="en-US"/>
        </w:rPr>
        <w:t xml:space="preserve"> on how effective we life and give us a better way of living throughout our day to day lives.</w:t>
      </w:r>
    </w:p>
    <w:p w14:paraId="180418CF" w14:textId="77777777" w:rsidR="00E46337" w:rsidRDefault="00E46337">
      <w:pPr>
        <w:rPr>
          <w:lang w:val="en-US"/>
        </w:rPr>
      </w:pPr>
    </w:p>
    <w:p w14:paraId="0A0F61BA" w14:textId="77777777" w:rsidR="00E46337" w:rsidRDefault="00E46337">
      <w:pPr>
        <w:rPr>
          <w:lang w:val="en-US"/>
        </w:rPr>
      </w:pPr>
    </w:p>
    <w:p w14:paraId="211213A2" w14:textId="77777777" w:rsidR="00BE3A75" w:rsidRDefault="00BE3A75">
      <w:pPr>
        <w:rPr>
          <w:lang w:val="en-US"/>
        </w:rPr>
      </w:pPr>
    </w:p>
    <w:p w14:paraId="15BFF070" w14:textId="19BED47E" w:rsidR="00840835" w:rsidRDefault="0045520F">
      <w:pPr>
        <w:rPr>
          <w:lang w:val="en-US"/>
        </w:rPr>
      </w:pPr>
      <w:r>
        <w:rPr>
          <w:lang w:val="en-US"/>
        </w:rPr>
        <w:t>Conclusion – (</w:t>
      </w:r>
      <w:r w:rsidR="00CD0AA2">
        <w:rPr>
          <w:lang w:val="en-US"/>
        </w:rPr>
        <w:t>255</w:t>
      </w:r>
      <w:r>
        <w:rPr>
          <w:lang w:val="en-US"/>
        </w:rPr>
        <w:t xml:space="preserve"> Words)</w:t>
      </w:r>
    </w:p>
    <w:p w14:paraId="1AD90EC0" w14:textId="6FAE25E2" w:rsidR="00BE3A75" w:rsidRDefault="00B75B31">
      <w:pPr>
        <w:rPr>
          <w:lang w:val="en-US"/>
        </w:rPr>
      </w:pPr>
      <w:r>
        <w:rPr>
          <w:lang w:val="en-US"/>
        </w:rPr>
        <w:t>Looking into each one of these words it really shows how big Development, society and Industry can affect everyone’s lives</w:t>
      </w:r>
      <w:r w:rsidR="00BE3A75">
        <w:rPr>
          <w:lang w:val="en-US"/>
        </w:rPr>
        <w:t>. It also goes to show how many different types of Development, Society and Industry’s there can be throughout the world and how they can affect the way everyone lives. It also shows because of these improvements there are better things in life and without these we won’t be where we are today.</w:t>
      </w:r>
    </w:p>
    <w:p w14:paraId="6B391560" w14:textId="6379F78A" w:rsidR="00BE3A75" w:rsidRDefault="00BE3A75">
      <w:pPr>
        <w:rPr>
          <w:lang w:val="en-US"/>
        </w:rPr>
      </w:pPr>
      <w:r>
        <w:rPr>
          <w:lang w:val="en-US"/>
        </w:rPr>
        <w:t xml:space="preserve">Looking at the overall three words there is a question that will link every word together and would be interesting to dive deeper and finding out more information the questions is </w:t>
      </w:r>
    </w:p>
    <w:p w14:paraId="03944A30" w14:textId="77777777" w:rsidR="00BE3A75" w:rsidRDefault="00BE3A75" w:rsidP="00BE3A75">
      <w:pPr>
        <w:rPr>
          <w:lang w:val="en-US"/>
        </w:rPr>
      </w:pPr>
      <w:r>
        <w:rPr>
          <w:lang w:val="en-US"/>
        </w:rPr>
        <w:t xml:space="preserve">The Development of the games industry and the impact it’s had on society? </w:t>
      </w:r>
    </w:p>
    <w:p w14:paraId="61D4A4AC" w14:textId="77777777" w:rsidR="00BE3A75" w:rsidRDefault="00BE3A75">
      <w:pPr>
        <w:rPr>
          <w:lang w:val="en-US"/>
        </w:rPr>
      </w:pPr>
      <w:r>
        <w:rPr>
          <w:lang w:val="en-US"/>
        </w:rPr>
        <w:t>This question is interesting and can show more detail into the facts of Development, society and industry on a pacific topic. When talking about the question we will be able to find out more about development, the history on how many more people it attracted to gaming depending on the development done to games and what was the key part in that attraction. Then it can show us how games have affected the society we live in and the history behind it so what changed it socializing between 1990’s to today and how we interacted and played games together. Then this Question will also bring up information in what had to change in the industry to adapt to the new development that was happening with technology and this can link in to how socially we interacted.</w:t>
      </w:r>
    </w:p>
    <w:p w14:paraId="7F77C6E9" w14:textId="37C9C21B" w:rsidR="00840835" w:rsidRDefault="00840835">
      <w:pPr>
        <w:rPr>
          <w:lang w:val="en-US"/>
        </w:rPr>
      </w:pPr>
      <w:r>
        <w:rPr>
          <w:lang w:val="en-US"/>
        </w:rPr>
        <w:br w:type="page"/>
      </w:r>
    </w:p>
    <w:p w14:paraId="3116CAC3" w14:textId="77777777" w:rsidR="00840835" w:rsidRPr="00840835" w:rsidRDefault="00840835" w:rsidP="00840835">
      <w:pPr>
        <w:rPr>
          <w:rStyle w:val="Strong"/>
          <w:rFonts w:ascii="Arial" w:hAnsi="Arial" w:cs="Arial"/>
          <w:color w:val="000000" w:themeColor="text1"/>
          <w:sz w:val="24"/>
          <w:szCs w:val="20"/>
        </w:rPr>
      </w:pPr>
      <w:r>
        <w:rPr>
          <w:rStyle w:val="Strong"/>
          <w:rFonts w:ascii="Arial" w:hAnsi="Arial" w:cs="Arial"/>
          <w:color w:val="000000" w:themeColor="text1"/>
          <w:sz w:val="24"/>
          <w:szCs w:val="20"/>
        </w:rPr>
        <w:lastRenderedPageBreak/>
        <w:t>B</w:t>
      </w:r>
      <w:r w:rsidRPr="00840835">
        <w:rPr>
          <w:rStyle w:val="Strong"/>
          <w:rFonts w:ascii="Arial" w:hAnsi="Arial" w:cs="Arial"/>
          <w:color w:val="000000" w:themeColor="text1"/>
          <w:sz w:val="24"/>
          <w:szCs w:val="20"/>
        </w:rPr>
        <w:t>ibliography</w:t>
      </w:r>
    </w:p>
    <w:p w14:paraId="4A1120AE" w14:textId="756E975C" w:rsidR="00840835" w:rsidRDefault="00840835" w:rsidP="00840835">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000000"/>
          <w:sz w:val="20"/>
          <w:szCs w:val="20"/>
        </w:rPr>
        <w:t>(Dictionary.cambridge.org, 2019)</w:t>
      </w:r>
    </w:p>
    <w:p w14:paraId="0E1F839D" w14:textId="77777777" w:rsidR="00840835" w:rsidRDefault="00840835" w:rsidP="00840835">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r>
        <w:rPr>
          <w:rStyle w:val="Strong"/>
          <w:rFonts w:ascii="Arial" w:hAnsi="Arial" w:cs="Arial"/>
          <w:color w:val="666666"/>
          <w:sz w:val="20"/>
          <w:szCs w:val="20"/>
        </w:rPr>
        <w:t>Your Bibliography: </w:t>
      </w:r>
      <w:r>
        <w:rPr>
          <w:rStyle w:val="selectable"/>
          <w:rFonts w:ascii="Arial" w:hAnsi="Arial" w:cs="Arial"/>
          <w:color w:val="000000"/>
          <w:sz w:val="20"/>
          <w:szCs w:val="20"/>
        </w:rPr>
        <w:t>Dictionary.cambridge.org. (2019). </w:t>
      </w:r>
      <w:r>
        <w:rPr>
          <w:rStyle w:val="selectable"/>
          <w:rFonts w:ascii="Arial" w:hAnsi="Arial" w:cs="Arial"/>
          <w:i/>
          <w:iCs/>
          <w:color w:val="000000"/>
          <w:sz w:val="20"/>
          <w:szCs w:val="20"/>
        </w:rPr>
        <w:t>DEVELOPMENT | meaning in the Cambridge English Dictionary</w:t>
      </w:r>
      <w:r>
        <w:rPr>
          <w:rStyle w:val="selectable"/>
          <w:rFonts w:ascii="Arial" w:hAnsi="Arial" w:cs="Arial"/>
          <w:color w:val="000000"/>
          <w:sz w:val="20"/>
          <w:szCs w:val="20"/>
        </w:rPr>
        <w:t>. [online] Available at: https://dictionary.cambridge.org/dictionary/english/development [Accessed 1 May 2019].</w:t>
      </w:r>
    </w:p>
    <w:p w14:paraId="6A08CDB0" w14:textId="77777777" w:rsidR="00B37642" w:rsidRDefault="00B37642" w:rsidP="00840835">
      <w:pPr>
        <w:pStyle w:val="NormalWeb"/>
        <w:shd w:val="clear" w:color="auto" w:fill="FFFFFF"/>
        <w:spacing w:before="0" w:beforeAutospacing="0" w:after="0" w:afterAutospacing="0" w:line="360" w:lineRule="atLeast"/>
        <w:ind w:hanging="120"/>
        <w:rPr>
          <w:rStyle w:val="selectable"/>
          <w:rFonts w:ascii="Arial" w:hAnsi="Arial" w:cs="Arial"/>
          <w:color w:val="000000"/>
          <w:sz w:val="20"/>
          <w:szCs w:val="20"/>
        </w:rPr>
      </w:pPr>
    </w:p>
    <w:p w14:paraId="0124AB4F" w14:textId="79E586BA" w:rsidR="00B37642" w:rsidRDefault="00B37642" w:rsidP="00B37642">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000000"/>
          <w:sz w:val="20"/>
          <w:szCs w:val="20"/>
        </w:rPr>
        <w:t>(Israel, 2019)</w:t>
      </w:r>
    </w:p>
    <w:p w14:paraId="76CCB0F7" w14:textId="77777777" w:rsidR="00B37642" w:rsidRDefault="00B37642" w:rsidP="00B37642">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hAnsi="Arial" w:cs="Arial"/>
          <w:color w:val="000000"/>
          <w:sz w:val="20"/>
          <w:szCs w:val="20"/>
        </w:rPr>
        <w:t>Israel, S. (2019). </w:t>
      </w:r>
      <w:r>
        <w:rPr>
          <w:rStyle w:val="selectable"/>
          <w:rFonts w:ascii="Arial" w:hAnsi="Arial" w:cs="Arial"/>
          <w:i/>
          <w:iCs/>
          <w:color w:val="000000"/>
          <w:sz w:val="20"/>
          <w:szCs w:val="20"/>
        </w:rPr>
        <w:t>What is Development?</w:t>
      </w:r>
      <w:r>
        <w:rPr>
          <w:rStyle w:val="selectable"/>
          <w:rFonts w:ascii="Arial" w:hAnsi="Arial" w:cs="Arial"/>
          <w:color w:val="000000"/>
          <w:sz w:val="20"/>
          <w:szCs w:val="20"/>
        </w:rPr>
        <w:t xml:space="preserve"> [online] Sid-israel.org. Available at: https://www.sid-israel.org/en/Development-Issues/What-is-Development [Accessed 1 May 2019].</w:t>
      </w:r>
    </w:p>
    <w:p w14:paraId="25ADE793" w14:textId="77777777" w:rsidR="00B37642" w:rsidRDefault="00B37642" w:rsidP="00840835">
      <w:pPr>
        <w:pStyle w:val="NormalWeb"/>
        <w:shd w:val="clear" w:color="auto" w:fill="FFFFFF"/>
        <w:spacing w:before="0" w:beforeAutospacing="0" w:after="0" w:afterAutospacing="0" w:line="360" w:lineRule="atLeast"/>
        <w:ind w:hanging="120"/>
        <w:rPr>
          <w:rFonts w:ascii="Arial" w:hAnsi="Arial" w:cs="Arial"/>
          <w:color w:val="666666"/>
          <w:sz w:val="20"/>
          <w:szCs w:val="20"/>
        </w:rPr>
      </w:pPr>
    </w:p>
    <w:p w14:paraId="7129F2A6" w14:textId="40D65772" w:rsidR="00DA1468" w:rsidRDefault="00840835" w:rsidP="00DA1468">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lang w:val="en-US"/>
        </w:rPr>
        <w:t xml:space="preserve"> </w:t>
      </w:r>
      <w:r w:rsidR="00DA1468">
        <w:rPr>
          <w:rStyle w:val="Strong"/>
          <w:rFonts w:ascii="Arial" w:hAnsi="Arial" w:cs="Arial"/>
          <w:color w:val="666666"/>
          <w:sz w:val="20"/>
          <w:szCs w:val="20"/>
        </w:rPr>
        <w:t>In-text: </w:t>
      </w:r>
      <w:r w:rsidR="00DA1468">
        <w:rPr>
          <w:rStyle w:val="selectable"/>
          <w:rFonts w:ascii="Arial" w:hAnsi="Arial" w:cs="Arial"/>
          <w:color w:val="000000"/>
          <w:sz w:val="20"/>
          <w:szCs w:val="20"/>
        </w:rPr>
        <w:t>(Dictionary.cambridge.org, 2019)</w:t>
      </w:r>
    </w:p>
    <w:p w14:paraId="714EB8F9" w14:textId="77777777" w:rsidR="00DA1468" w:rsidRDefault="00DA1468" w:rsidP="00DA1468">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hAnsi="Arial" w:cs="Arial"/>
          <w:color w:val="000000"/>
          <w:sz w:val="20"/>
          <w:szCs w:val="20"/>
        </w:rPr>
        <w:t>Dictionary.cambridge.org. (2019). </w:t>
      </w:r>
      <w:r>
        <w:rPr>
          <w:rStyle w:val="selectable"/>
          <w:rFonts w:ascii="Arial" w:hAnsi="Arial" w:cs="Arial"/>
          <w:i/>
          <w:iCs/>
          <w:color w:val="000000"/>
          <w:sz w:val="20"/>
          <w:szCs w:val="20"/>
        </w:rPr>
        <w:t>SOCIETY | meaning in the Cambridge English Dictionary</w:t>
      </w:r>
      <w:r>
        <w:rPr>
          <w:rStyle w:val="selectable"/>
          <w:rFonts w:ascii="Arial" w:hAnsi="Arial" w:cs="Arial"/>
          <w:color w:val="000000"/>
          <w:sz w:val="20"/>
          <w:szCs w:val="20"/>
        </w:rPr>
        <w:t>. [online] Available at: https://dictionary.cambridge.org/dictionary/english/society [Accessed 1 May 2019].</w:t>
      </w:r>
    </w:p>
    <w:p w14:paraId="741B0D3C" w14:textId="77777777" w:rsidR="0045520F" w:rsidRDefault="0045520F">
      <w:pPr>
        <w:rPr>
          <w:lang w:val="en-US"/>
        </w:rPr>
      </w:pPr>
    </w:p>
    <w:p w14:paraId="069ABA88" w14:textId="45A75E38" w:rsidR="0018022B" w:rsidRDefault="0018022B" w:rsidP="0018022B">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000000"/>
          <w:sz w:val="20"/>
          <w:szCs w:val="20"/>
        </w:rPr>
        <w:t>(Merriam-webster.com, 2019)</w:t>
      </w:r>
    </w:p>
    <w:p w14:paraId="78F2AE72" w14:textId="77777777" w:rsidR="0018022B" w:rsidRDefault="0018022B" w:rsidP="0018022B">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hAnsi="Arial" w:cs="Arial"/>
          <w:color w:val="000000"/>
          <w:sz w:val="20"/>
          <w:szCs w:val="20"/>
        </w:rPr>
        <w:t>Merriam-webster.com. (2019). </w:t>
      </w:r>
      <w:r>
        <w:rPr>
          <w:rStyle w:val="selectable"/>
          <w:rFonts w:ascii="Arial" w:hAnsi="Arial" w:cs="Arial"/>
          <w:i/>
          <w:iCs/>
          <w:color w:val="000000"/>
          <w:sz w:val="20"/>
          <w:szCs w:val="20"/>
        </w:rPr>
        <w:t>Definition of SOCIETY</w:t>
      </w:r>
      <w:r>
        <w:rPr>
          <w:rStyle w:val="selectable"/>
          <w:rFonts w:ascii="Arial" w:hAnsi="Arial" w:cs="Arial"/>
          <w:color w:val="000000"/>
          <w:sz w:val="20"/>
          <w:szCs w:val="20"/>
        </w:rPr>
        <w:t>. [online] Available at: https://www.merriam-webster.com/dictionary/society [Accessed 1 May 2019].</w:t>
      </w:r>
    </w:p>
    <w:p w14:paraId="111B50B7" w14:textId="77777777" w:rsidR="0018022B" w:rsidRDefault="0018022B">
      <w:pPr>
        <w:rPr>
          <w:lang w:val="en-US"/>
        </w:rPr>
      </w:pPr>
    </w:p>
    <w:p w14:paraId="36AF925D" w14:textId="724113F4" w:rsidR="00F9065F" w:rsidRDefault="00F9065F" w:rsidP="00F9065F">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000000"/>
          <w:sz w:val="20"/>
          <w:szCs w:val="20"/>
        </w:rPr>
        <w:t>(GSMA, 2019)</w:t>
      </w:r>
    </w:p>
    <w:p w14:paraId="088EDD5E" w14:textId="77777777" w:rsidR="00F9065F" w:rsidRDefault="00F9065F" w:rsidP="00F9065F">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hAnsi="Arial" w:cs="Arial"/>
          <w:color w:val="000000"/>
          <w:sz w:val="20"/>
          <w:szCs w:val="20"/>
        </w:rPr>
        <w:t>GSMA. (2019). </w:t>
      </w:r>
      <w:r>
        <w:rPr>
          <w:rStyle w:val="selectable"/>
          <w:rFonts w:ascii="Arial" w:hAnsi="Arial" w:cs="Arial"/>
          <w:i/>
          <w:iCs/>
          <w:color w:val="000000"/>
          <w:sz w:val="20"/>
          <w:szCs w:val="20"/>
        </w:rPr>
        <w:t>GSMA</w:t>
      </w:r>
      <w:r>
        <w:rPr>
          <w:rStyle w:val="selectable"/>
          <w:rFonts w:ascii="Arial" w:hAnsi="Arial" w:cs="Arial"/>
          <w:color w:val="000000"/>
          <w:sz w:val="20"/>
          <w:szCs w:val="20"/>
        </w:rPr>
        <w:t>. [online] Available at: https://www.gsma.com/ [Accessed 1 May 2019].</w:t>
      </w:r>
    </w:p>
    <w:p w14:paraId="6BCF21FB" w14:textId="77777777" w:rsidR="00F9065F" w:rsidRDefault="00F9065F">
      <w:pPr>
        <w:rPr>
          <w:lang w:val="en-US"/>
        </w:rPr>
      </w:pPr>
    </w:p>
    <w:p w14:paraId="2FED1829" w14:textId="58593B34" w:rsidR="00D76FE2" w:rsidRDefault="00D76FE2" w:rsidP="00D76FE2">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000000"/>
          <w:sz w:val="20"/>
          <w:szCs w:val="20"/>
        </w:rPr>
        <w:t>(Sociology Learners, 2019)</w:t>
      </w:r>
    </w:p>
    <w:p w14:paraId="35C4B22A" w14:textId="77777777" w:rsidR="00D76FE2" w:rsidRDefault="00D76FE2" w:rsidP="00D76FE2">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hAnsi="Arial" w:cs="Arial"/>
          <w:color w:val="000000"/>
          <w:sz w:val="20"/>
          <w:szCs w:val="20"/>
        </w:rPr>
        <w:t>Sociology Learners. (2019). </w:t>
      </w:r>
      <w:r>
        <w:rPr>
          <w:rStyle w:val="selectable"/>
          <w:rFonts w:ascii="Arial" w:hAnsi="Arial" w:cs="Arial"/>
          <w:i/>
          <w:iCs/>
          <w:color w:val="000000"/>
          <w:sz w:val="20"/>
          <w:szCs w:val="20"/>
        </w:rPr>
        <w:t>Society and Types of Societies | Sociology Learners</w:t>
      </w:r>
      <w:r>
        <w:rPr>
          <w:rStyle w:val="selectable"/>
          <w:rFonts w:ascii="Arial" w:hAnsi="Arial" w:cs="Arial"/>
          <w:color w:val="000000"/>
          <w:sz w:val="20"/>
          <w:szCs w:val="20"/>
        </w:rPr>
        <w:t>. [online] Available at: https://www.sociologylearners.com/society-and-types-of-societies/ [Accessed 1 May 2019].</w:t>
      </w:r>
    </w:p>
    <w:p w14:paraId="55F3C3DB" w14:textId="2C3BD742" w:rsidR="00D76FE2" w:rsidRDefault="00D76FE2">
      <w:pPr>
        <w:rPr>
          <w:lang w:val="en-US"/>
        </w:rPr>
      </w:pPr>
    </w:p>
    <w:p w14:paraId="4B043525" w14:textId="363CDF8F" w:rsidR="00E350AB" w:rsidRPr="00E350AB" w:rsidRDefault="00E350AB" w:rsidP="00E350AB">
      <w:pPr>
        <w:shd w:val="clear" w:color="auto" w:fill="FFFFFF"/>
        <w:spacing w:after="0" w:line="360" w:lineRule="atLeast"/>
        <w:ind w:hanging="120"/>
        <w:rPr>
          <w:rFonts w:ascii="Arial" w:eastAsia="Times New Roman" w:hAnsi="Arial" w:cs="Arial"/>
          <w:color w:val="666666"/>
          <w:sz w:val="20"/>
          <w:szCs w:val="20"/>
          <w:lang w:eastAsia="en-GB"/>
        </w:rPr>
      </w:pPr>
      <w:r w:rsidRPr="00E350AB">
        <w:rPr>
          <w:rFonts w:ascii="Arial" w:eastAsia="Times New Roman" w:hAnsi="Arial" w:cs="Arial"/>
          <w:b/>
          <w:bCs/>
          <w:color w:val="666666"/>
          <w:sz w:val="20"/>
          <w:szCs w:val="20"/>
          <w:lang w:eastAsia="en-GB"/>
        </w:rPr>
        <w:t>In-text: </w:t>
      </w:r>
      <w:r w:rsidRPr="00E350AB">
        <w:rPr>
          <w:rFonts w:ascii="Arial" w:eastAsia="Times New Roman" w:hAnsi="Arial" w:cs="Arial"/>
          <w:color w:val="000000"/>
          <w:sz w:val="20"/>
          <w:szCs w:val="20"/>
          <w:lang w:eastAsia="en-GB"/>
        </w:rPr>
        <w:t xml:space="preserve">(Dictionary.cambridge.org, </w:t>
      </w:r>
      <w:proofErr w:type="gramStart"/>
      <w:r w:rsidRPr="00E350AB">
        <w:rPr>
          <w:rFonts w:ascii="Arial" w:eastAsia="Times New Roman" w:hAnsi="Arial" w:cs="Arial"/>
          <w:color w:val="000000"/>
          <w:sz w:val="20"/>
          <w:szCs w:val="20"/>
          <w:lang w:eastAsia="en-GB"/>
        </w:rPr>
        <w:t>2019)</w:t>
      </w:r>
      <w:r w:rsidRPr="00E350AB">
        <w:rPr>
          <w:rFonts w:ascii="Arial" w:eastAsia="Times New Roman" w:hAnsi="Arial" w:cs="Arial"/>
          <w:b/>
          <w:bCs/>
          <w:color w:val="666666"/>
          <w:sz w:val="20"/>
          <w:szCs w:val="20"/>
          <w:lang w:eastAsia="en-GB"/>
        </w:rPr>
        <w:t>Your</w:t>
      </w:r>
      <w:proofErr w:type="gramEnd"/>
      <w:r w:rsidRPr="00E350AB">
        <w:rPr>
          <w:rFonts w:ascii="Arial" w:eastAsia="Times New Roman" w:hAnsi="Arial" w:cs="Arial"/>
          <w:b/>
          <w:bCs/>
          <w:color w:val="666666"/>
          <w:sz w:val="20"/>
          <w:szCs w:val="20"/>
          <w:lang w:eastAsia="en-GB"/>
        </w:rPr>
        <w:t xml:space="preserve"> Bibliography: </w:t>
      </w:r>
      <w:r w:rsidRPr="00E350AB">
        <w:rPr>
          <w:rFonts w:ascii="Arial" w:eastAsia="Times New Roman" w:hAnsi="Arial" w:cs="Arial"/>
          <w:color w:val="000000"/>
          <w:sz w:val="20"/>
          <w:szCs w:val="20"/>
          <w:lang w:eastAsia="en-GB"/>
        </w:rPr>
        <w:t>Dictionary.cambridge.org. (2019). </w:t>
      </w:r>
      <w:r w:rsidRPr="00E350AB">
        <w:rPr>
          <w:rFonts w:ascii="Arial" w:eastAsia="Times New Roman" w:hAnsi="Arial" w:cs="Arial"/>
          <w:i/>
          <w:iCs/>
          <w:color w:val="000000"/>
          <w:sz w:val="20"/>
          <w:szCs w:val="20"/>
          <w:lang w:eastAsia="en-GB"/>
        </w:rPr>
        <w:t>INDUSTRY | meaning in the Cambridge English Dictionary</w:t>
      </w:r>
      <w:r w:rsidRPr="00E350AB">
        <w:rPr>
          <w:rFonts w:ascii="Arial" w:eastAsia="Times New Roman" w:hAnsi="Arial" w:cs="Arial"/>
          <w:color w:val="000000"/>
          <w:sz w:val="20"/>
          <w:szCs w:val="20"/>
          <w:lang w:eastAsia="en-GB"/>
        </w:rPr>
        <w:t>. [online] Available at: https://dictionary.cambridge.org/dictionary/english/industry [Accessed 4 May 2019].</w:t>
      </w:r>
    </w:p>
    <w:p w14:paraId="0EBDDA64" w14:textId="7B4265D2" w:rsidR="00E350AB" w:rsidRDefault="00E350AB">
      <w:pPr>
        <w:rPr>
          <w:lang w:val="en-US"/>
        </w:rPr>
      </w:pPr>
    </w:p>
    <w:p w14:paraId="3B22BD66" w14:textId="0F6524AE" w:rsidR="00E350AB" w:rsidRPr="00E350AB" w:rsidRDefault="00E350AB" w:rsidP="00E350AB">
      <w:pPr>
        <w:shd w:val="clear" w:color="auto" w:fill="FFFFFF"/>
        <w:spacing w:after="0" w:line="360" w:lineRule="atLeast"/>
        <w:ind w:hanging="120"/>
        <w:rPr>
          <w:rFonts w:ascii="Arial" w:eastAsia="Times New Roman" w:hAnsi="Arial" w:cs="Arial"/>
          <w:color w:val="666666"/>
          <w:sz w:val="20"/>
          <w:szCs w:val="20"/>
          <w:lang w:eastAsia="en-GB"/>
        </w:rPr>
      </w:pPr>
      <w:r w:rsidRPr="00E350AB">
        <w:rPr>
          <w:rFonts w:ascii="Arial" w:eastAsia="Times New Roman" w:hAnsi="Arial" w:cs="Arial"/>
          <w:b/>
          <w:bCs/>
          <w:color w:val="666666"/>
          <w:sz w:val="20"/>
          <w:szCs w:val="20"/>
          <w:lang w:eastAsia="en-GB"/>
        </w:rPr>
        <w:t>In-text: </w:t>
      </w:r>
      <w:r w:rsidR="00E46337">
        <w:rPr>
          <w:lang w:val="en-US"/>
        </w:rPr>
        <w:t>(</w:t>
      </w:r>
      <w:r w:rsidR="00E46337" w:rsidRPr="00E350AB">
        <w:rPr>
          <w:lang w:val="en-US"/>
        </w:rPr>
        <w:t>MICHAEL C. JENSEN</w:t>
      </w:r>
      <w:r w:rsidR="00E46337">
        <w:rPr>
          <w:lang w:val="en-US"/>
        </w:rPr>
        <w:t>, 1993)</w:t>
      </w:r>
    </w:p>
    <w:p w14:paraId="2EE81C94" w14:textId="1BDDCE59" w:rsidR="00E350AB" w:rsidRDefault="00E350AB" w:rsidP="00E350AB">
      <w:pPr>
        <w:shd w:val="clear" w:color="auto" w:fill="FFFFFF"/>
        <w:spacing w:after="0" w:line="360" w:lineRule="atLeast"/>
        <w:ind w:hanging="120"/>
        <w:rPr>
          <w:rFonts w:ascii="Arial" w:eastAsia="Times New Roman" w:hAnsi="Arial" w:cs="Arial"/>
          <w:color w:val="000000"/>
          <w:sz w:val="20"/>
          <w:szCs w:val="20"/>
          <w:lang w:eastAsia="en-GB"/>
        </w:rPr>
      </w:pPr>
      <w:r w:rsidRPr="00E350AB">
        <w:rPr>
          <w:rFonts w:ascii="Arial" w:eastAsia="Times New Roman" w:hAnsi="Arial" w:cs="Arial"/>
          <w:b/>
          <w:bCs/>
          <w:color w:val="666666"/>
          <w:sz w:val="20"/>
          <w:szCs w:val="20"/>
          <w:lang w:eastAsia="en-GB"/>
        </w:rPr>
        <w:t>Your Bibliography: </w:t>
      </w:r>
      <w:r w:rsidRPr="00E350AB">
        <w:rPr>
          <w:rFonts w:ascii="Arial" w:eastAsia="Times New Roman" w:hAnsi="Arial" w:cs="Arial"/>
          <w:color w:val="000000"/>
          <w:sz w:val="20"/>
          <w:szCs w:val="20"/>
          <w:lang w:eastAsia="en-GB"/>
        </w:rPr>
        <w:t xml:space="preserve">Available at: </w:t>
      </w:r>
      <w:proofErr w:type="gramStart"/>
      <w:r w:rsidR="00E46337" w:rsidRPr="00E46337">
        <w:rPr>
          <w:rFonts w:ascii="Arial" w:eastAsia="Times New Roman" w:hAnsi="Arial" w:cs="Arial"/>
          <w:color w:val="000000"/>
          <w:sz w:val="20"/>
          <w:szCs w:val="20"/>
          <w:lang w:eastAsia="en-GB"/>
        </w:rPr>
        <w:t xml:space="preserve">https://onlinelibrary.wiley.com/doi/full/10.1111/j.1540-6261.1993.tb04022.x </w:t>
      </w:r>
      <w:r w:rsidR="00E46337">
        <w:rPr>
          <w:rFonts w:ascii="Arial" w:eastAsia="Times New Roman" w:hAnsi="Arial" w:cs="Arial"/>
          <w:color w:val="000000"/>
          <w:sz w:val="20"/>
          <w:szCs w:val="20"/>
          <w:lang w:eastAsia="en-GB"/>
        </w:rPr>
        <w:t xml:space="preserve"> </w:t>
      </w:r>
      <w:r w:rsidRPr="00E350AB">
        <w:rPr>
          <w:rFonts w:ascii="Arial" w:eastAsia="Times New Roman" w:hAnsi="Arial" w:cs="Arial"/>
          <w:color w:val="000000"/>
          <w:sz w:val="20"/>
          <w:szCs w:val="20"/>
          <w:lang w:eastAsia="en-GB"/>
        </w:rPr>
        <w:t>[</w:t>
      </w:r>
      <w:proofErr w:type="gramEnd"/>
      <w:r w:rsidRPr="00E350AB">
        <w:rPr>
          <w:rFonts w:ascii="Arial" w:eastAsia="Times New Roman" w:hAnsi="Arial" w:cs="Arial"/>
          <w:color w:val="000000"/>
          <w:sz w:val="20"/>
          <w:szCs w:val="20"/>
          <w:lang w:eastAsia="en-GB"/>
        </w:rPr>
        <w:t>Accessed 4 May 2019].</w:t>
      </w:r>
    </w:p>
    <w:p w14:paraId="576CD6FE" w14:textId="0580BE25" w:rsidR="00E5530E" w:rsidRDefault="00E5530E">
      <w:pPr>
        <w:rPr>
          <w:lang w:val="en-US"/>
        </w:rPr>
      </w:pPr>
    </w:p>
    <w:p w14:paraId="45ECA56F" w14:textId="1FB21F3D" w:rsidR="00E5530E" w:rsidRPr="00E350AB" w:rsidRDefault="00E5530E" w:rsidP="00E5530E">
      <w:pPr>
        <w:shd w:val="clear" w:color="auto" w:fill="FFFFFF"/>
        <w:spacing w:after="0" w:line="360" w:lineRule="atLeast"/>
        <w:ind w:hanging="120"/>
        <w:rPr>
          <w:rFonts w:ascii="Arial" w:eastAsia="Times New Roman" w:hAnsi="Arial" w:cs="Arial"/>
          <w:color w:val="666666"/>
          <w:sz w:val="20"/>
          <w:szCs w:val="20"/>
          <w:lang w:eastAsia="en-GB"/>
        </w:rPr>
      </w:pPr>
      <w:r w:rsidRPr="00E350AB">
        <w:rPr>
          <w:rFonts w:ascii="Arial" w:eastAsia="Times New Roman" w:hAnsi="Arial" w:cs="Arial"/>
          <w:b/>
          <w:bCs/>
          <w:color w:val="666666"/>
          <w:sz w:val="20"/>
          <w:szCs w:val="20"/>
          <w:lang w:eastAsia="en-GB"/>
        </w:rPr>
        <w:t>In-text: </w:t>
      </w:r>
      <w:r>
        <w:rPr>
          <w:lang w:val="en-US"/>
        </w:rPr>
        <w:t xml:space="preserve">(Peter </w:t>
      </w:r>
      <w:proofErr w:type="spellStart"/>
      <w:r>
        <w:rPr>
          <w:lang w:val="en-US"/>
        </w:rPr>
        <w:t>Zackariasson</w:t>
      </w:r>
      <w:proofErr w:type="spellEnd"/>
      <w:r>
        <w:rPr>
          <w:lang w:val="en-US"/>
        </w:rPr>
        <w:t xml:space="preserve">, </w:t>
      </w:r>
      <w:proofErr w:type="spellStart"/>
      <w:r>
        <w:rPr>
          <w:lang w:val="en-US"/>
        </w:rPr>
        <w:t>Timonthy</w:t>
      </w:r>
      <w:proofErr w:type="spellEnd"/>
      <w:r>
        <w:rPr>
          <w:lang w:val="en-US"/>
        </w:rPr>
        <w:t xml:space="preserve"> Wilson, 11)</w:t>
      </w:r>
    </w:p>
    <w:p w14:paraId="48D88FDC" w14:textId="604BB57A" w:rsidR="00E5530E" w:rsidRDefault="00E5530E" w:rsidP="00E5530E">
      <w:pPr>
        <w:shd w:val="clear" w:color="auto" w:fill="FFFFFF"/>
        <w:spacing w:after="0" w:line="360" w:lineRule="atLeast"/>
        <w:ind w:hanging="120"/>
        <w:rPr>
          <w:rFonts w:ascii="Arial" w:eastAsia="Times New Roman" w:hAnsi="Arial" w:cs="Arial"/>
          <w:color w:val="000000"/>
          <w:sz w:val="20"/>
          <w:szCs w:val="20"/>
          <w:lang w:eastAsia="en-GB"/>
        </w:rPr>
      </w:pPr>
      <w:r w:rsidRPr="00E350AB">
        <w:rPr>
          <w:rFonts w:ascii="Arial" w:eastAsia="Times New Roman" w:hAnsi="Arial" w:cs="Arial"/>
          <w:b/>
          <w:bCs/>
          <w:color w:val="666666"/>
          <w:sz w:val="20"/>
          <w:szCs w:val="20"/>
          <w:lang w:eastAsia="en-GB"/>
        </w:rPr>
        <w:lastRenderedPageBreak/>
        <w:t>Your Bibliography: </w:t>
      </w:r>
      <w:r w:rsidRPr="00E350AB">
        <w:rPr>
          <w:rFonts w:ascii="Arial" w:eastAsia="Times New Roman" w:hAnsi="Arial" w:cs="Arial"/>
          <w:color w:val="000000"/>
          <w:sz w:val="20"/>
          <w:szCs w:val="20"/>
          <w:lang w:eastAsia="en-GB"/>
        </w:rPr>
        <w:t xml:space="preserve">Available at: </w:t>
      </w:r>
      <w:hyperlink r:id="rId4" w:anchor="v=onepage&amp;q&amp;f=false" w:history="1">
        <w:r>
          <w:rPr>
            <w:rStyle w:val="Hyperlink"/>
          </w:rPr>
          <w:t>https://books.google.co.uk/books?id=lgiQNdc-DOwC&amp;printsec=frontcover&amp;dq=Gaming+industry&amp;hl=en&amp;sa=X&amp;ved=0ahUKEwivpuyUi4PiAhU0rXEKHdrwCGgQ6AEIMjAB#v=onepage&amp;q&amp;f=false</w:t>
        </w:r>
      </w:hyperlink>
      <w:r w:rsidRPr="00E350AB">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 xml:space="preserve"> </w:t>
      </w:r>
      <w:r w:rsidRPr="00E350AB">
        <w:rPr>
          <w:rFonts w:ascii="Arial" w:eastAsia="Times New Roman" w:hAnsi="Arial" w:cs="Arial"/>
          <w:color w:val="000000"/>
          <w:sz w:val="20"/>
          <w:szCs w:val="20"/>
          <w:lang w:eastAsia="en-GB"/>
        </w:rPr>
        <w:t>[Accessed 4 May 2019].</w:t>
      </w:r>
    </w:p>
    <w:p w14:paraId="370B4C30" w14:textId="2C78CAFE" w:rsidR="00E5530E" w:rsidRDefault="00E5530E">
      <w:pPr>
        <w:rPr>
          <w:lang w:val="en-US"/>
        </w:rPr>
      </w:pPr>
    </w:p>
    <w:p w14:paraId="75C6993F" w14:textId="3CA84D81" w:rsidR="00D65347" w:rsidRPr="00E350AB" w:rsidRDefault="00D65347" w:rsidP="00D65347">
      <w:pPr>
        <w:shd w:val="clear" w:color="auto" w:fill="FFFFFF"/>
        <w:spacing w:after="0" w:line="360" w:lineRule="atLeast"/>
        <w:ind w:hanging="120"/>
        <w:rPr>
          <w:rFonts w:ascii="Arial" w:eastAsia="Times New Roman" w:hAnsi="Arial" w:cs="Arial"/>
          <w:color w:val="666666"/>
          <w:sz w:val="20"/>
          <w:szCs w:val="20"/>
          <w:lang w:eastAsia="en-GB"/>
        </w:rPr>
      </w:pPr>
      <w:r w:rsidRPr="00E350AB">
        <w:rPr>
          <w:rFonts w:ascii="Arial" w:eastAsia="Times New Roman" w:hAnsi="Arial" w:cs="Arial"/>
          <w:b/>
          <w:bCs/>
          <w:color w:val="666666"/>
          <w:sz w:val="20"/>
          <w:szCs w:val="20"/>
          <w:lang w:eastAsia="en-GB"/>
        </w:rPr>
        <w:t>In-text: </w:t>
      </w:r>
      <w:r>
        <w:rPr>
          <w:lang w:val="en-US"/>
        </w:rPr>
        <w:t>(Statista, 2019)</w:t>
      </w:r>
    </w:p>
    <w:p w14:paraId="5EF1FC7F" w14:textId="63A09F0F" w:rsidR="00D65347" w:rsidRDefault="00D65347" w:rsidP="00D65347">
      <w:pPr>
        <w:shd w:val="clear" w:color="auto" w:fill="FFFFFF"/>
        <w:spacing w:after="0" w:line="360" w:lineRule="atLeast"/>
        <w:ind w:hanging="120"/>
        <w:rPr>
          <w:rFonts w:ascii="Arial" w:eastAsia="Times New Roman" w:hAnsi="Arial" w:cs="Arial"/>
          <w:color w:val="000000"/>
          <w:sz w:val="20"/>
          <w:szCs w:val="20"/>
          <w:lang w:eastAsia="en-GB"/>
        </w:rPr>
      </w:pPr>
      <w:r w:rsidRPr="00E350AB">
        <w:rPr>
          <w:rFonts w:ascii="Arial" w:eastAsia="Times New Roman" w:hAnsi="Arial" w:cs="Arial"/>
          <w:b/>
          <w:bCs/>
          <w:color w:val="666666"/>
          <w:sz w:val="20"/>
          <w:szCs w:val="20"/>
          <w:lang w:eastAsia="en-GB"/>
        </w:rPr>
        <w:t>Your Bibliography: </w:t>
      </w:r>
      <w:r w:rsidRPr="00E350AB">
        <w:rPr>
          <w:rFonts w:ascii="Arial" w:eastAsia="Times New Roman" w:hAnsi="Arial" w:cs="Arial"/>
          <w:color w:val="000000"/>
          <w:sz w:val="20"/>
          <w:szCs w:val="20"/>
          <w:lang w:eastAsia="en-GB"/>
        </w:rPr>
        <w:t xml:space="preserve">Available at: </w:t>
      </w:r>
      <w:hyperlink r:id="rId5" w:history="1">
        <w:r>
          <w:rPr>
            <w:rStyle w:val="Hyperlink"/>
          </w:rPr>
          <w:t>https://www.statista.com/statistics/308454/gaming-revenue-countries/</w:t>
        </w:r>
      </w:hyperlink>
      <w:r w:rsidRPr="00E350AB">
        <w:rPr>
          <w:rFonts w:ascii="Arial" w:eastAsia="Times New Roman" w:hAnsi="Arial" w:cs="Arial"/>
          <w:color w:val="000000"/>
          <w:sz w:val="20"/>
          <w:szCs w:val="20"/>
          <w:lang w:eastAsia="en-GB"/>
        </w:rPr>
        <w:t xml:space="preserve"> [Accessed 4 May 2019].</w:t>
      </w:r>
    </w:p>
    <w:p w14:paraId="311044D8" w14:textId="4D8801EC" w:rsidR="00D65347" w:rsidRDefault="00D65347">
      <w:pPr>
        <w:rPr>
          <w:lang w:val="en-US"/>
        </w:rPr>
      </w:pPr>
    </w:p>
    <w:p w14:paraId="3EACD44F" w14:textId="77777777" w:rsidR="00BE3A75" w:rsidRPr="00BE3A75" w:rsidRDefault="00BE3A75" w:rsidP="00BE3A75">
      <w:pPr>
        <w:shd w:val="clear" w:color="auto" w:fill="FFFFFF"/>
        <w:spacing w:after="0" w:line="360" w:lineRule="atLeast"/>
        <w:ind w:hanging="120"/>
        <w:rPr>
          <w:rFonts w:ascii="Arial" w:eastAsia="Times New Roman" w:hAnsi="Arial" w:cs="Arial"/>
          <w:color w:val="666666"/>
          <w:sz w:val="20"/>
          <w:szCs w:val="20"/>
          <w:lang w:eastAsia="en-GB"/>
        </w:rPr>
      </w:pPr>
      <w:r w:rsidRPr="00BE3A75">
        <w:rPr>
          <w:rFonts w:ascii="Arial" w:eastAsia="Times New Roman" w:hAnsi="Arial" w:cs="Arial"/>
          <w:b/>
          <w:bCs/>
          <w:color w:val="666666"/>
          <w:sz w:val="20"/>
          <w:szCs w:val="20"/>
          <w:lang w:eastAsia="en-GB"/>
        </w:rPr>
        <w:t>In-text: </w:t>
      </w:r>
      <w:r w:rsidRPr="00BE3A75">
        <w:rPr>
          <w:rFonts w:ascii="Arial" w:eastAsia="Times New Roman" w:hAnsi="Arial" w:cs="Arial"/>
          <w:color w:val="000000"/>
          <w:sz w:val="20"/>
          <w:szCs w:val="20"/>
          <w:lang w:eastAsia="en-GB"/>
        </w:rPr>
        <w:t>(Popular Mechanics, 2019)</w:t>
      </w:r>
    </w:p>
    <w:p w14:paraId="0759AD80" w14:textId="77777777" w:rsidR="00BE3A75" w:rsidRPr="00BE3A75" w:rsidRDefault="00BE3A75" w:rsidP="00BE3A75">
      <w:pPr>
        <w:shd w:val="clear" w:color="auto" w:fill="FFFFFF"/>
        <w:spacing w:after="0" w:line="360" w:lineRule="atLeast"/>
        <w:ind w:hanging="120"/>
        <w:rPr>
          <w:rFonts w:ascii="Arial" w:eastAsia="Times New Roman" w:hAnsi="Arial" w:cs="Arial"/>
          <w:color w:val="666666"/>
          <w:sz w:val="20"/>
          <w:szCs w:val="20"/>
          <w:lang w:eastAsia="en-GB"/>
        </w:rPr>
      </w:pPr>
      <w:r w:rsidRPr="00BE3A75">
        <w:rPr>
          <w:rFonts w:ascii="Arial" w:eastAsia="Times New Roman" w:hAnsi="Arial" w:cs="Arial"/>
          <w:b/>
          <w:bCs/>
          <w:color w:val="666666"/>
          <w:sz w:val="20"/>
          <w:szCs w:val="20"/>
          <w:lang w:eastAsia="en-GB"/>
        </w:rPr>
        <w:t>Your Bibliography: </w:t>
      </w:r>
      <w:r w:rsidRPr="00BE3A75">
        <w:rPr>
          <w:rFonts w:ascii="Arial" w:eastAsia="Times New Roman" w:hAnsi="Arial" w:cs="Arial"/>
          <w:color w:val="000000"/>
          <w:sz w:val="20"/>
          <w:szCs w:val="20"/>
          <w:lang w:eastAsia="en-GB"/>
        </w:rPr>
        <w:t>Popular Mechanics. (2019). </w:t>
      </w:r>
      <w:r w:rsidRPr="00BE3A75">
        <w:rPr>
          <w:rFonts w:ascii="Arial" w:eastAsia="Times New Roman" w:hAnsi="Arial" w:cs="Arial"/>
          <w:i/>
          <w:iCs/>
          <w:color w:val="000000"/>
          <w:sz w:val="20"/>
          <w:szCs w:val="20"/>
          <w:lang w:eastAsia="en-GB"/>
        </w:rPr>
        <w:t>Here's How Much Deadlier Today's Nukes Are Compared to WWII A-Bombs</w:t>
      </w:r>
      <w:r w:rsidRPr="00BE3A75">
        <w:rPr>
          <w:rFonts w:ascii="Arial" w:eastAsia="Times New Roman" w:hAnsi="Arial" w:cs="Arial"/>
          <w:color w:val="000000"/>
          <w:sz w:val="20"/>
          <w:szCs w:val="20"/>
          <w:lang w:eastAsia="en-GB"/>
        </w:rPr>
        <w:t>. [online] Available at: https://www.popularmechanics.com/military/a23306/nuclear-bombs-powerful-today/ [Accessed 5 May 2019].</w:t>
      </w:r>
    </w:p>
    <w:p w14:paraId="75BE8CEE" w14:textId="7810F092" w:rsidR="00BE3A75" w:rsidRDefault="00BE3A75">
      <w:pPr>
        <w:rPr>
          <w:lang w:val="en-US"/>
        </w:rPr>
      </w:pPr>
    </w:p>
    <w:p w14:paraId="4F005278" w14:textId="77777777" w:rsidR="00BB685E" w:rsidRPr="00BB685E" w:rsidRDefault="00BB685E" w:rsidP="00BB685E">
      <w:pPr>
        <w:shd w:val="clear" w:color="auto" w:fill="FFFFFF"/>
        <w:spacing w:after="0" w:line="360" w:lineRule="atLeast"/>
        <w:ind w:hanging="120"/>
        <w:rPr>
          <w:rFonts w:ascii="Arial" w:eastAsia="Times New Roman" w:hAnsi="Arial" w:cs="Arial"/>
          <w:color w:val="666666"/>
          <w:sz w:val="20"/>
          <w:szCs w:val="20"/>
          <w:lang w:eastAsia="en-GB"/>
        </w:rPr>
      </w:pPr>
      <w:r w:rsidRPr="00BB685E">
        <w:rPr>
          <w:rFonts w:ascii="Arial" w:eastAsia="Times New Roman" w:hAnsi="Arial" w:cs="Arial"/>
          <w:b/>
          <w:bCs/>
          <w:color w:val="666666"/>
          <w:sz w:val="20"/>
          <w:szCs w:val="20"/>
          <w:lang w:eastAsia="en-GB"/>
        </w:rPr>
        <w:t>In-text: </w:t>
      </w:r>
      <w:r w:rsidRPr="00BB685E">
        <w:rPr>
          <w:rFonts w:ascii="Arial" w:eastAsia="Times New Roman" w:hAnsi="Arial" w:cs="Arial"/>
          <w:color w:val="000000"/>
          <w:sz w:val="20"/>
          <w:szCs w:val="20"/>
          <w:lang w:eastAsia="en-GB"/>
        </w:rPr>
        <w:t>(Business Insider, 2019)</w:t>
      </w:r>
    </w:p>
    <w:p w14:paraId="5A68B7EF" w14:textId="77777777" w:rsidR="00BB685E" w:rsidRPr="00BB685E" w:rsidRDefault="00BB685E" w:rsidP="00BB685E">
      <w:pPr>
        <w:shd w:val="clear" w:color="auto" w:fill="FFFFFF"/>
        <w:spacing w:after="0" w:line="360" w:lineRule="atLeast"/>
        <w:ind w:hanging="120"/>
        <w:rPr>
          <w:rFonts w:ascii="Arial" w:eastAsia="Times New Roman" w:hAnsi="Arial" w:cs="Arial"/>
          <w:color w:val="666666"/>
          <w:sz w:val="20"/>
          <w:szCs w:val="20"/>
          <w:lang w:eastAsia="en-GB"/>
        </w:rPr>
      </w:pPr>
      <w:r w:rsidRPr="00BB685E">
        <w:rPr>
          <w:rFonts w:ascii="Arial" w:eastAsia="Times New Roman" w:hAnsi="Arial" w:cs="Arial"/>
          <w:b/>
          <w:bCs/>
          <w:color w:val="666666"/>
          <w:sz w:val="20"/>
          <w:szCs w:val="20"/>
          <w:lang w:eastAsia="en-GB"/>
        </w:rPr>
        <w:t>Your Bibliography: </w:t>
      </w:r>
      <w:r w:rsidRPr="00BB685E">
        <w:rPr>
          <w:rFonts w:ascii="Arial" w:eastAsia="Times New Roman" w:hAnsi="Arial" w:cs="Arial"/>
          <w:color w:val="000000"/>
          <w:sz w:val="20"/>
          <w:szCs w:val="20"/>
          <w:lang w:eastAsia="en-GB"/>
        </w:rPr>
        <w:t>Business Insider. (2019). </w:t>
      </w:r>
      <w:r w:rsidRPr="00BB685E">
        <w:rPr>
          <w:rFonts w:ascii="Arial" w:eastAsia="Times New Roman" w:hAnsi="Arial" w:cs="Arial"/>
          <w:i/>
          <w:iCs/>
          <w:color w:val="000000"/>
          <w:sz w:val="20"/>
          <w:szCs w:val="20"/>
          <w:lang w:eastAsia="en-GB"/>
        </w:rPr>
        <w:t>11 dramatic ways the world has changed in the last 20 years alone</w:t>
      </w:r>
      <w:r w:rsidRPr="00BB685E">
        <w:rPr>
          <w:rFonts w:ascii="Arial" w:eastAsia="Times New Roman" w:hAnsi="Arial" w:cs="Arial"/>
          <w:color w:val="000000"/>
          <w:sz w:val="20"/>
          <w:szCs w:val="20"/>
          <w:lang w:eastAsia="en-GB"/>
        </w:rPr>
        <w:t>. [online] Available at: https://www.businessinsider.com/progress-innovation-since-1998-2018-3?r=US&amp;IR=T [Accessed 5 May 2019].</w:t>
      </w:r>
    </w:p>
    <w:p w14:paraId="3CEA16F0" w14:textId="77777777" w:rsidR="00BB685E" w:rsidRPr="0045520F" w:rsidRDefault="00BB685E">
      <w:pPr>
        <w:rPr>
          <w:lang w:val="en-US"/>
        </w:rPr>
      </w:pPr>
    </w:p>
    <w:sectPr w:rsidR="00BB685E" w:rsidRPr="004552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520F"/>
    <w:rsid w:val="0018022B"/>
    <w:rsid w:val="00303F86"/>
    <w:rsid w:val="00334283"/>
    <w:rsid w:val="0045520F"/>
    <w:rsid w:val="00581B01"/>
    <w:rsid w:val="006129A1"/>
    <w:rsid w:val="007C7FCD"/>
    <w:rsid w:val="00840835"/>
    <w:rsid w:val="00A2072B"/>
    <w:rsid w:val="00B37642"/>
    <w:rsid w:val="00B75B31"/>
    <w:rsid w:val="00BB685E"/>
    <w:rsid w:val="00BE3A75"/>
    <w:rsid w:val="00CD0AA2"/>
    <w:rsid w:val="00D65347"/>
    <w:rsid w:val="00D76FE2"/>
    <w:rsid w:val="00DA1468"/>
    <w:rsid w:val="00E350AB"/>
    <w:rsid w:val="00E46337"/>
    <w:rsid w:val="00E5530E"/>
    <w:rsid w:val="00F90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C90E7"/>
  <w15:chartTrackingRefBased/>
  <w15:docId w15:val="{989A838D-C133-4A39-9E31-E696E7456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18022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40835"/>
    <w:rPr>
      <w:color w:val="0000FF"/>
      <w:u w:val="single"/>
    </w:rPr>
  </w:style>
  <w:style w:type="paragraph" w:styleId="NormalWeb">
    <w:name w:val="Normal (Web)"/>
    <w:basedOn w:val="Normal"/>
    <w:uiPriority w:val="99"/>
    <w:semiHidden/>
    <w:unhideWhenUsed/>
    <w:rsid w:val="008408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40835"/>
    <w:rPr>
      <w:b/>
      <w:bCs/>
    </w:rPr>
  </w:style>
  <w:style w:type="character" w:customStyle="1" w:styleId="selectable">
    <w:name w:val="selectable"/>
    <w:basedOn w:val="DefaultParagraphFont"/>
    <w:rsid w:val="00840835"/>
  </w:style>
  <w:style w:type="paragraph" w:styleId="NoSpacing">
    <w:name w:val="No Spacing"/>
    <w:uiPriority w:val="1"/>
    <w:qFormat/>
    <w:rsid w:val="00DA1468"/>
    <w:pPr>
      <w:spacing w:after="0" w:line="240" w:lineRule="auto"/>
    </w:pPr>
  </w:style>
  <w:style w:type="character" w:customStyle="1" w:styleId="Heading2Char">
    <w:name w:val="Heading 2 Char"/>
    <w:basedOn w:val="DefaultParagraphFont"/>
    <w:link w:val="Heading2"/>
    <w:uiPriority w:val="9"/>
    <w:rsid w:val="0018022B"/>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810685">
      <w:bodyDiv w:val="1"/>
      <w:marLeft w:val="0"/>
      <w:marRight w:val="0"/>
      <w:marTop w:val="0"/>
      <w:marBottom w:val="0"/>
      <w:divBdr>
        <w:top w:val="none" w:sz="0" w:space="0" w:color="auto"/>
        <w:left w:val="none" w:sz="0" w:space="0" w:color="auto"/>
        <w:bottom w:val="none" w:sz="0" w:space="0" w:color="auto"/>
        <w:right w:val="none" w:sz="0" w:space="0" w:color="auto"/>
      </w:divBdr>
    </w:div>
    <w:div w:id="316418668">
      <w:bodyDiv w:val="1"/>
      <w:marLeft w:val="0"/>
      <w:marRight w:val="0"/>
      <w:marTop w:val="0"/>
      <w:marBottom w:val="0"/>
      <w:divBdr>
        <w:top w:val="none" w:sz="0" w:space="0" w:color="auto"/>
        <w:left w:val="none" w:sz="0" w:space="0" w:color="auto"/>
        <w:bottom w:val="none" w:sz="0" w:space="0" w:color="auto"/>
        <w:right w:val="none" w:sz="0" w:space="0" w:color="auto"/>
      </w:divBdr>
    </w:div>
    <w:div w:id="367950106">
      <w:bodyDiv w:val="1"/>
      <w:marLeft w:val="0"/>
      <w:marRight w:val="0"/>
      <w:marTop w:val="0"/>
      <w:marBottom w:val="0"/>
      <w:divBdr>
        <w:top w:val="none" w:sz="0" w:space="0" w:color="auto"/>
        <w:left w:val="none" w:sz="0" w:space="0" w:color="auto"/>
        <w:bottom w:val="none" w:sz="0" w:space="0" w:color="auto"/>
        <w:right w:val="none" w:sz="0" w:space="0" w:color="auto"/>
      </w:divBdr>
    </w:div>
    <w:div w:id="793476902">
      <w:bodyDiv w:val="1"/>
      <w:marLeft w:val="0"/>
      <w:marRight w:val="0"/>
      <w:marTop w:val="0"/>
      <w:marBottom w:val="0"/>
      <w:divBdr>
        <w:top w:val="none" w:sz="0" w:space="0" w:color="auto"/>
        <w:left w:val="none" w:sz="0" w:space="0" w:color="auto"/>
        <w:bottom w:val="none" w:sz="0" w:space="0" w:color="auto"/>
        <w:right w:val="none" w:sz="0" w:space="0" w:color="auto"/>
      </w:divBdr>
    </w:div>
    <w:div w:id="1305089047">
      <w:bodyDiv w:val="1"/>
      <w:marLeft w:val="0"/>
      <w:marRight w:val="0"/>
      <w:marTop w:val="0"/>
      <w:marBottom w:val="0"/>
      <w:divBdr>
        <w:top w:val="none" w:sz="0" w:space="0" w:color="auto"/>
        <w:left w:val="none" w:sz="0" w:space="0" w:color="auto"/>
        <w:bottom w:val="none" w:sz="0" w:space="0" w:color="auto"/>
        <w:right w:val="none" w:sz="0" w:space="0" w:color="auto"/>
      </w:divBdr>
    </w:div>
    <w:div w:id="1408379851">
      <w:bodyDiv w:val="1"/>
      <w:marLeft w:val="0"/>
      <w:marRight w:val="0"/>
      <w:marTop w:val="0"/>
      <w:marBottom w:val="0"/>
      <w:divBdr>
        <w:top w:val="none" w:sz="0" w:space="0" w:color="auto"/>
        <w:left w:val="none" w:sz="0" w:space="0" w:color="auto"/>
        <w:bottom w:val="none" w:sz="0" w:space="0" w:color="auto"/>
        <w:right w:val="none" w:sz="0" w:space="0" w:color="auto"/>
      </w:divBdr>
    </w:div>
    <w:div w:id="1431196514">
      <w:bodyDiv w:val="1"/>
      <w:marLeft w:val="0"/>
      <w:marRight w:val="0"/>
      <w:marTop w:val="0"/>
      <w:marBottom w:val="0"/>
      <w:divBdr>
        <w:top w:val="none" w:sz="0" w:space="0" w:color="auto"/>
        <w:left w:val="none" w:sz="0" w:space="0" w:color="auto"/>
        <w:bottom w:val="none" w:sz="0" w:space="0" w:color="auto"/>
        <w:right w:val="none" w:sz="0" w:space="0" w:color="auto"/>
      </w:divBdr>
    </w:div>
    <w:div w:id="1622569077">
      <w:bodyDiv w:val="1"/>
      <w:marLeft w:val="0"/>
      <w:marRight w:val="0"/>
      <w:marTop w:val="0"/>
      <w:marBottom w:val="0"/>
      <w:divBdr>
        <w:top w:val="none" w:sz="0" w:space="0" w:color="auto"/>
        <w:left w:val="none" w:sz="0" w:space="0" w:color="auto"/>
        <w:bottom w:val="none" w:sz="0" w:space="0" w:color="auto"/>
        <w:right w:val="none" w:sz="0" w:space="0" w:color="auto"/>
      </w:divBdr>
    </w:div>
    <w:div w:id="1683513204">
      <w:bodyDiv w:val="1"/>
      <w:marLeft w:val="0"/>
      <w:marRight w:val="0"/>
      <w:marTop w:val="0"/>
      <w:marBottom w:val="0"/>
      <w:divBdr>
        <w:top w:val="none" w:sz="0" w:space="0" w:color="auto"/>
        <w:left w:val="none" w:sz="0" w:space="0" w:color="auto"/>
        <w:bottom w:val="none" w:sz="0" w:space="0" w:color="auto"/>
        <w:right w:val="none" w:sz="0" w:space="0" w:color="auto"/>
      </w:divBdr>
    </w:div>
    <w:div w:id="1799297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tatista.com/statistics/308454/gaming-revenue-countries/" TargetMode="External"/><Relationship Id="rId4" Type="http://schemas.openxmlformats.org/officeDocument/2006/relationships/hyperlink" Target="https://books.google.co.uk/books?id=lgiQNdc-DOwC&amp;printsec=frontcover&amp;dq=Gaming+industry&amp;hl=en&amp;sa=X&amp;ved=0ahUKEwivpuyUi4PiAhU0rXEKHdrwCGgQ6AEIMjA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192</TotalTime>
  <Pages>7</Pages>
  <Words>2525</Words>
  <Characters>14394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 Student</dc:creator>
  <cp:keywords/>
  <dc:description/>
  <cp:lastModifiedBy>Nathan Chaplin</cp:lastModifiedBy>
  <cp:revision>4</cp:revision>
  <dcterms:created xsi:type="dcterms:W3CDTF">2019-05-01T16:55:00Z</dcterms:created>
  <dcterms:modified xsi:type="dcterms:W3CDTF">2019-05-08T12:33:00Z</dcterms:modified>
</cp:coreProperties>
</file>