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F0F40F" w14:textId="2EAECC2A" w:rsidR="00B23AEB" w:rsidRPr="007B3FC2" w:rsidRDefault="00B23AEB">
      <w:pPr>
        <w:rPr>
          <w:b/>
          <w:bCs/>
          <w:u w:val="single"/>
        </w:rPr>
      </w:pPr>
      <w:r w:rsidRPr="007B3FC2">
        <w:rPr>
          <w:b/>
          <w:bCs/>
          <w:u w:val="single"/>
        </w:rPr>
        <w:t xml:space="preserve">SWOT ANALYSIS </w:t>
      </w:r>
    </w:p>
    <w:p w14:paraId="56749758" w14:textId="7AE5E7E6" w:rsidR="00817F88" w:rsidRPr="007B3FC2" w:rsidRDefault="006C2A59">
      <w:pPr>
        <w:rPr>
          <w:b/>
          <w:bCs/>
          <w:u w:val="single"/>
        </w:rPr>
      </w:pPr>
      <w:r w:rsidRPr="007B3FC2">
        <w:rPr>
          <w:b/>
          <w:bCs/>
          <w:u w:val="single"/>
        </w:rPr>
        <w:t>Children’s</w:t>
      </w:r>
      <w:r w:rsidR="007B3FC2" w:rsidRPr="007B3FC2">
        <w:rPr>
          <w:b/>
          <w:bCs/>
          <w:u w:val="single"/>
        </w:rPr>
        <w:t xml:space="preserve"> Nurse</w:t>
      </w:r>
      <w:r w:rsidRPr="007B3FC2">
        <w:rPr>
          <w:b/>
          <w:bCs/>
          <w:u w:val="single"/>
        </w:rPr>
        <w:t xml:space="preserve"> </w:t>
      </w:r>
    </w:p>
    <w:p w14:paraId="490BE3A5" w14:textId="50F397F5" w:rsidR="006C2A59" w:rsidRPr="00847191" w:rsidRDefault="008442C5">
      <w:pPr>
        <w:rPr>
          <w:b/>
          <w:bCs/>
          <w:u w:val="single"/>
        </w:rPr>
      </w:pPr>
      <w:r w:rsidRPr="00847191">
        <w:rPr>
          <w:b/>
          <w:bCs/>
          <w:u w:val="single"/>
        </w:rPr>
        <w:t>Introduction</w:t>
      </w:r>
    </w:p>
    <w:p w14:paraId="07CC2C1A" w14:textId="2B6E445D" w:rsidR="006C2A59" w:rsidRDefault="00034349">
      <w:r>
        <w:t xml:space="preserve">Children’s nursing is dedicated </w:t>
      </w:r>
      <w:r w:rsidR="00804B55">
        <w:t xml:space="preserve">to providing </w:t>
      </w:r>
      <w:r w:rsidR="00A24EEE">
        <w:t>medical care to infants , children and adolescents</w:t>
      </w:r>
      <w:r w:rsidR="001D2EAD">
        <w:t xml:space="preserve">.This speciality is a blend of clinical expertise and the ability </w:t>
      </w:r>
      <w:r w:rsidR="002324DB">
        <w:t xml:space="preserve">to communicate effectively with the </w:t>
      </w:r>
      <w:r w:rsidR="005B3D64">
        <w:t xml:space="preserve">parents </w:t>
      </w:r>
      <w:r w:rsidR="002324DB">
        <w:t>and the</w:t>
      </w:r>
      <w:r w:rsidR="005B3D64">
        <w:t xml:space="preserve"> young children</w:t>
      </w:r>
      <w:r w:rsidR="009E3222">
        <w:t>.</w:t>
      </w:r>
      <w:r w:rsidR="008D6919">
        <w:t xml:space="preserve">Conducting a SWOT analysis </w:t>
      </w:r>
      <w:r w:rsidR="00BB6673">
        <w:t xml:space="preserve">offers valuable insights </w:t>
      </w:r>
      <w:r w:rsidR="002D71F1">
        <w:t xml:space="preserve">in the </w:t>
      </w:r>
      <w:r w:rsidR="006426DF">
        <w:t xml:space="preserve">patients </w:t>
      </w:r>
      <w:r w:rsidR="002D71F1">
        <w:t xml:space="preserve">landscape of </w:t>
      </w:r>
      <w:r w:rsidR="00113785">
        <w:t>Children’s</w:t>
      </w:r>
      <w:r w:rsidR="002D71F1">
        <w:t xml:space="preserve"> </w:t>
      </w:r>
      <w:r w:rsidR="00113785">
        <w:t>nursing.</w:t>
      </w:r>
      <w:r w:rsidR="006C3D1D">
        <w:t xml:space="preserve">This aims </w:t>
      </w:r>
      <w:r w:rsidR="006426DF">
        <w:t xml:space="preserve">to identify internal and external factors </w:t>
      </w:r>
      <w:r w:rsidR="00FD0F3F">
        <w:t>that influence the profession.</w:t>
      </w:r>
    </w:p>
    <w:p w14:paraId="491F2597" w14:textId="77777777" w:rsidR="00847191" w:rsidRDefault="00847191"/>
    <w:p w14:paraId="3EE5F216" w14:textId="50E90B47" w:rsidR="00847191" w:rsidRPr="007B3FC2" w:rsidRDefault="00847191">
      <w:pPr>
        <w:rPr>
          <w:b/>
          <w:bCs/>
          <w:u w:val="single"/>
        </w:rPr>
      </w:pPr>
      <w:r w:rsidRPr="007B3FC2">
        <w:rPr>
          <w:b/>
          <w:bCs/>
          <w:u w:val="single"/>
        </w:rPr>
        <w:t>Strengths</w:t>
      </w:r>
    </w:p>
    <w:p w14:paraId="3A035120" w14:textId="19872EC2" w:rsidR="00847191" w:rsidRPr="007B3FC2" w:rsidRDefault="00847191">
      <w:pPr>
        <w:rPr>
          <w:b/>
          <w:bCs/>
          <w:u w:val="single"/>
        </w:rPr>
      </w:pPr>
      <w:r w:rsidRPr="007B3FC2">
        <w:rPr>
          <w:b/>
          <w:bCs/>
          <w:u w:val="single"/>
        </w:rPr>
        <w:t>1.</w:t>
      </w:r>
      <w:r w:rsidR="007B3FC2" w:rsidRPr="007B3FC2">
        <w:rPr>
          <w:b/>
          <w:bCs/>
          <w:u w:val="single"/>
        </w:rPr>
        <w:t>Specialised</w:t>
      </w:r>
      <w:r w:rsidR="002F0318" w:rsidRPr="007B3FC2">
        <w:rPr>
          <w:b/>
          <w:bCs/>
          <w:u w:val="single"/>
        </w:rPr>
        <w:t xml:space="preserve"> </w:t>
      </w:r>
      <w:r w:rsidR="0039559B" w:rsidRPr="007B3FC2">
        <w:rPr>
          <w:b/>
          <w:bCs/>
          <w:u w:val="single"/>
        </w:rPr>
        <w:t>knowledge and skills</w:t>
      </w:r>
    </w:p>
    <w:p w14:paraId="0AEE463C" w14:textId="2ABF28F7" w:rsidR="00CD4AA5" w:rsidRDefault="000C2C65">
      <w:r>
        <w:t>Paediatric nurses posses</w:t>
      </w:r>
      <w:r w:rsidR="00F86AA9">
        <w:t>ses knowledge in child’s development, paediatric diseases and age appropriate care techniques</w:t>
      </w:r>
      <w:r w:rsidR="00462B69">
        <w:t>. This exp</w:t>
      </w:r>
      <w:r w:rsidR="004C4861">
        <w:t xml:space="preserve">ertise enables them </w:t>
      </w:r>
      <w:r w:rsidR="007D14BF">
        <w:t xml:space="preserve">to provide tailored care </w:t>
      </w:r>
      <w:r w:rsidR="00B61F93">
        <w:t xml:space="preserve">that addresses </w:t>
      </w:r>
      <w:r w:rsidR="004617BB">
        <w:t>the physiological needs of children.</w:t>
      </w:r>
    </w:p>
    <w:p w14:paraId="4C3C9D14" w14:textId="3D9AD749" w:rsidR="000E533C" w:rsidRPr="007B3FC2" w:rsidRDefault="000D13A2">
      <w:pPr>
        <w:rPr>
          <w:b/>
          <w:bCs/>
          <w:u w:val="single"/>
        </w:rPr>
      </w:pPr>
      <w:r w:rsidRPr="007B3FC2">
        <w:rPr>
          <w:b/>
          <w:bCs/>
          <w:u w:val="single"/>
        </w:rPr>
        <w:t>Adaptability and communications skills</w:t>
      </w:r>
    </w:p>
    <w:p w14:paraId="11036360" w14:textId="049A957A" w:rsidR="000D13A2" w:rsidRDefault="007B3FC2">
      <w:r>
        <w:t>Paediatric</w:t>
      </w:r>
      <w:r w:rsidR="00AE1A28">
        <w:t xml:space="preserve"> nurses adjust their communication skills </w:t>
      </w:r>
      <w:r w:rsidR="001A1390">
        <w:t xml:space="preserve">to the </w:t>
      </w:r>
      <w:r>
        <w:t>patients</w:t>
      </w:r>
      <w:r w:rsidR="001A1390">
        <w:t xml:space="preserve"> developmental phases.These </w:t>
      </w:r>
      <w:r w:rsidR="00E20815">
        <w:t>nurses successfully communicate information and offer consolation, whe</w:t>
      </w:r>
      <w:r w:rsidR="00DC022E">
        <w:t xml:space="preserve">ther they are working with young children through play </w:t>
      </w:r>
      <w:r w:rsidR="00D223F9">
        <w:t xml:space="preserve">therapy or having a direct </w:t>
      </w:r>
      <w:r w:rsidR="00D167CF">
        <w:t>discussion with teenagers.</w:t>
      </w:r>
    </w:p>
    <w:p w14:paraId="5E7B4651" w14:textId="77777777" w:rsidR="00FB0B3A" w:rsidRDefault="00FB0B3A"/>
    <w:p w14:paraId="164A6932" w14:textId="751223F9" w:rsidR="00FB0B3A" w:rsidRPr="007B3FC2" w:rsidRDefault="003D682E">
      <w:pPr>
        <w:rPr>
          <w:b/>
          <w:bCs/>
          <w:u w:val="single"/>
        </w:rPr>
      </w:pPr>
      <w:r w:rsidRPr="007B3FC2">
        <w:rPr>
          <w:b/>
          <w:bCs/>
          <w:u w:val="single"/>
        </w:rPr>
        <w:t xml:space="preserve">Multi cooperation </w:t>
      </w:r>
    </w:p>
    <w:p w14:paraId="5FBAF7A4" w14:textId="613B98D3" w:rsidR="003D682E" w:rsidRDefault="003D682E">
      <w:r>
        <w:t xml:space="preserve">By working together </w:t>
      </w:r>
      <w:r w:rsidR="00282AB9">
        <w:t xml:space="preserve">its possible to address a child’s physical , emotional and social </w:t>
      </w:r>
      <w:r w:rsidR="000C1E05">
        <w:t>needs.</w:t>
      </w:r>
      <w:r w:rsidR="00070E72">
        <w:t xml:space="preserve">This will then result </w:t>
      </w:r>
      <w:r w:rsidR="007B3FC2">
        <w:t>in more</w:t>
      </w:r>
      <w:r w:rsidR="00871F95">
        <w:t xml:space="preserve"> comprehensive treatment </w:t>
      </w:r>
      <w:r w:rsidR="001E344D">
        <w:t>programs and better health outcomes.</w:t>
      </w:r>
    </w:p>
    <w:p w14:paraId="4D8873E5" w14:textId="63AA2745" w:rsidR="00E10F41" w:rsidRPr="007B3FC2" w:rsidRDefault="00E10F41">
      <w:pPr>
        <w:rPr>
          <w:b/>
          <w:bCs/>
          <w:u w:val="single"/>
        </w:rPr>
      </w:pPr>
      <w:r w:rsidRPr="007B3FC2">
        <w:rPr>
          <w:b/>
          <w:bCs/>
          <w:u w:val="single"/>
        </w:rPr>
        <w:t xml:space="preserve">Weaknesses </w:t>
      </w:r>
    </w:p>
    <w:p w14:paraId="5E72AA2E" w14:textId="7FB5C99C" w:rsidR="00E10F41" w:rsidRPr="007B3FC2" w:rsidRDefault="006759D1">
      <w:pPr>
        <w:rPr>
          <w:b/>
          <w:bCs/>
          <w:u w:val="single"/>
        </w:rPr>
      </w:pPr>
      <w:r w:rsidRPr="007B3FC2">
        <w:rPr>
          <w:b/>
          <w:bCs/>
          <w:u w:val="single"/>
        </w:rPr>
        <w:t>E</w:t>
      </w:r>
      <w:r w:rsidR="002525B2" w:rsidRPr="007B3FC2">
        <w:rPr>
          <w:b/>
          <w:bCs/>
          <w:u w:val="single"/>
        </w:rPr>
        <w:t xml:space="preserve">motional and physical demands </w:t>
      </w:r>
    </w:p>
    <w:p w14:paraId="4CE5353B" w14:textId="74062A90" w:rsidR="002525B2" w:rsidRDefault="002525B2">
      <w:r>
        <w:t xml:space="preserve">Caring for a sick child can be an emotional journey , leading to compassion fatigue </w:t>
      </w:r>
      <w:r w:rsidR="003B0ECF">
        <w:t xml:space="preserve">and burnout among the nurses.Including long hours of work </w:t>
      </w:r>
      <w:r w:rsidR="00592DDD">
        <w:t>and the need for consent can also contribute to job related stress.</w:t>
      </w:r>
    </w:p>
    <w:p w14:paraId="10E33E65" w14:textId="6F697774" w:rsidR="003C3AC4" w:rsidRPr="007B3FC2" w:rsidRDefault="003C3AC4">
      <w:pPr>
        <w:rPr>
          <w:b/>
          <w:bCs/>
          <w:u w:val="single"/>
        </w:rPr>
      </w:pPr>
      <w:r w:rsidRPr="007B3FC2">
        <w:rPr>
          <w:b/>
          <w:bCs/>
          <w:u w:val="single"/>
        </w:rPr>
        <w:t xml:space="preserve">Communication barriers </w:t>
      </w:r>
    </w:p>
    <w:p w14:paraId="14007142" w14:textId="38284870" w:rsidR="003C3AC4" w:rsidRDefault="003C3AC4">
      <w:r>
        <w:t xml:space="preserve">Children , especially the ones that have developmental delays , may struggle </w:t>
      </w:r>
      <w:r w:rsidR="00434754">
        <w:t>to articulate their symptoms or needs.This can hinder accurate assessment and timely interventions</w:t>
      </w:r>
      <w:r w:rsidR="005365D3">
        <w:t>.</w:t>
      </w:r>
    </w:p>
    <w:p w14:paraId="687CE5EB" w14:textId="77777777" w:rsidR="005365D3" w:rsidRDefault="005365D3"/>
    <w:p w14:paraId="3C1FF607" w14:textId="09A2ECC0" w:rsidR="005365D3" w:rsidRPr="007B3FC2" w:rsidRDefault="005365D3">
      <w:pPr>
        <w:rPr>
          <w:b/>
          <w:bCs/>
          <w:u w:val="single"/>
        </w:rPr>
      </w:pPr>
      <w:r w:rsidRPr="007B3FC2">
        <w:rPr>
          <w:b/>
          <w:bCs/>
          <w:u w:val="single"/>
        </w:rPr>
        <w:t xml:space="preserve">Resource limitations </w:t>
      </w:r>
    </w:p>
    <w:p w14:paraId="27E03054" w14:textId="1ED85D92" w:rsidR="00BD4EC2" w:rsidRDefault="00737AEB">
      <w:r>
        <w:t xml:space="preserve">In some </w:t>
      </w:r>
      <w:r w:rsidR="000A722D">
        <w:t xml:space="preserve">healthcare settings , </w:t>
      </w:r>
      <w:r w:rsidR="007B3FC2">
        <w:t>paediatrics</w:t>
      </w:r>
      <w:r w:rsidR="000A722D">
        <w:t xml:space="preserve"> units may face resource constraints, including limited staffing, in</w:t>
      </w:r>
      <w:r w:rsidR="00946B08">
        <w:t xml:space="preserve">adequate equipments or less </w:t>
      </w:r>
      <w:r w:rsidR="00C5162A">
        <w:t>training opportunities.</w:t>
      </w:r>
      <w:r w:rsidR="00C23C62">
        <w:t xml:space="preserve">These limitations can </w:t>
      </w:r>
      <w:r w:rsidR="00BD4EC2">
        <w:t>impede the delivery of optimal care and affect job satisfaction among nurses.</w:t>
      </w:r>
    </w:p>
    <w:p w14:paraId="2F0CD3C9" w14:textId="77777777" w:rsidR="00791A72" w:rsidRPr="007B3FC2" w:rsidRDefault="00791A72">
      <w:pPr>
        <w:rPr>
          <w:b/>
          <w:bCs/>
          <w:u w:val="single"/>
        </w:rPr>
      </w:pPr>
      <w:r w:rsidRPr="007B3FC2">
        <w:rPr>
          <w:b/>
          <w:bCs/>
          <w:u w:val="single"/>
        </w:rPr>
        <w:t xml:space="preserve">Exposure to high stress situations </w:t>
      </w:r>
    </w:p>
    <w:p w14:paraId="0022B767" w14:textId="06FA0F4D" w:rsidR="00737AEB" w:rsidRDefault="007B3FC2">
      <w:r>
        <w:t>Paediatric</w:t>
      </w:r>
      <w:r w:rsidR="00791A72">
        <w:t xml:space="preserve"> nurses frequently involve in high stress situations, such as medical </w:t>
      </w:r>
      <w:r w:rsidR="00C872D1">
        <w:t>emergencies or end of life care scenarios.</w:t>
      </w:r>
      <w:r w:rsidR="00C23C62">
        <w:t xml:space="preserve"> </w:t>
      </w:r>
    </w:p>
    <w:p w14:paraId="37D7529D" w14:textId="77777777" w:rsidR="004B0167" w:rsidRDefault="004B0167"/>
    <w:p w14:paraId="5CD54BC8" w14:textId="1BC21904" w:rsidR="004B0167" w:rsidRPr="00115C69" w:rsidRDefault="004B0167">
      <w:pPr>
        <w:rPr>
          <w:b/>
          <w:bCs/>
          <w:u w:val="single"/>
        </w:rPr>
      </w:pPr>
      <w:r w:rsidRPr="00115C69">
        <w:rPr>
          <w:b/>
          <w:bCs/>
          <w:u w:val="single"/>
        </w:rPr>
        <w:t>Navigating family dynamic</w:t>
      </w:r>
    </w:p>
    <w:p w14:paraId="2A4F804C" w14:textId="1ED3F52A" w:rsidR="004B0167" w:rsidRDefault="004B0167">
      <w:r>
        <w:t xml:space="preserve">Engaging with families under stress due to a child’s illness </w:t>
      </w:r>
      <w:r w:rsidR="00903AD8">
        <w:t xml:space="preserve">can be </w:t>
      </w:r>
      <w:r w:rsidR="00133B5D">
        <w:t>challenging. Pediatric</w:t>
      </w:r>
      <w:r w:rsidR="00903AD8">
        <w:t xml:space="preserve"> nurses must be challenging</w:t>
      </w:r>
      <w:r w:rsidR="00A0335C">
        <w:t xml:space="preserve">.Developing cultural competence and effective </w:t>
      </w:r>
      <w:r w:rsidR="00115C69">
        <w:t>communication strategies is vital to manage these interactions successfully.</w:t>
      </w:r>
    </w:p>
    <w:p w14:paraId="3794E60D" w14:textId="77777777" w:rsidR="00C15DB9" w:rsidRDefault="00C15DB9"/>
    <w:p w14:paraId="4DCEB47E" w14:textId="2DC1F5F7" w:rsidR="00C15DB9" w:rsidRPr="00133B5D" w:rsidRDefault="00C15DB9">
      <w:pPr>
        <w:rPr>
          <w:b/>
          <w:bCs/>
          <w:u w:val="single"/>
        </w:rPr>
      </w:pPr>
      <w:r w:rsidRPr="00133B5D">
        <w:rPr>
          <w:b/>
          <w:bCs/>
          <w:u w:val="single"/>
        </w:rPr>
        <w:t xml:space="preserve">Opportunities </w:t>
      </w:r>
    </w:p>
    <w:p w14:paraId="3CB4283B" w14:textId="77777777" w:rsidR="00C15DB9" w:rsidRPr="00133B5D" w:rsidRDefault="00C15DB9" w:rsidP="00C15DB9">
      <w:pPr>
        <w:rPr>
          <w:b/>
          <w:bCs/>
          <w:u w:val="single"/>
        </w:rPr>
      </w:pPr>
      <w:r w:rsidRPr="00133B5D">
        <w:rPr>
          <w:b/>
          <w:bCs/>
          <w:u w:val="single"/>
        </w:rPr>
        <w:t>Advancements in paediatric research and technology</w:t>
      </w:r>
    </w:p>
    <w:p w14:paraId="60E9F7AF" w14:textId="66783453" w:rsidR="00DC608B" w:rsidRDefault="00C15DB9">
      <w:r>
        <w:t>In progress advancements in paediatric research and medical technology give out opportunities for nurses to improve care delivery. Treatments such as diagnostic tools, research practices permits paediatric nurses to include innovative approaches into their practice. They also make sure to improving patients physical health. There is an increased rate and focus on care and health publicity in paediatrics. Paediatric nurses have the chance to lead initiatives to families educating them on nutrition factors, chronic diseases which will prevent them from any future illnesses and ,make sure they’re fit and healthy by taking frequent tests, also reducing the amount of illnesses and diseases in children. Inter professional education and collaboration are increasing and allowing paediatric nurses to work with healthcare professionals to enhance and Improve care delivery.</w:t>
      </w:r>
    </w:p>
    <w:p w14:paraId="0C1D6481" w14:textId="77777777" w:rsidR="00D62327" w:rsidRPr="004457D5" w:rsidRDefault="00D62327" w:rsidP="00D62327">
      <w:pPr>
        <w:rPr>
          <w:b/>
          <w:bCs/>
          <w:u w:val="single"/>
        </w:rPr>
      </w:pPr>
      <w:r w:rsidRPr="004457D5">
        <w:rPr>
          <w:b/>
          <w:bCs/>
          <w:u w:val="single"/>
        </w:rPr>
        <w:t>Threats</w:t>
      </w:r>
    </w:p>
    <w:p w14:paraId="5EA5578B" w14:textId="77777777" w:rsidR="00D62327" w:rsidRDefault="00D62327" w:rsidP="00D62327">
      <w:r>
        <w:t xml:space="preserve">Nursing shortages </w:t>
      </w:r>
    </w:p>
    <w:p w14:paraId="67CEACB1" w14:textId="34B9F4CE" w:rsidR="00D62327" w:rsidRDefault="00D62327">
      <w:r>
        <w:t>an outstanding threat to paediatric nursing is the ongoing time management for nurses which has been affected by the covid 19 pandemic. This means that they have more shifts and increased workload on their day to day life. Putting all the work and pressure onto their patients so they can become healthy. Addressing this issue will need full force of work, a lot of planning in nursing education.</w:t>
      </w:r>
    </w:p>
    <w:p w14:paraId="3C4E3253" w14:textId="77777777" w:rsidR="00D62327" w:rsidRDefault="00D62327"/>
    <w:p w14:paraId="1133BDC9" w14:textId="50DFCFBE" w:rsidR="00AD423E" w:rsidRPr="006E393E" w:rsidRDefault="00AD423E">
      <w:pPr>
        <w:rPr>
          <w:b/>
          <w:bCs/>
          <w:u w:val="single"/>
        </w:rPr>
      </w:pPr>
      <w:r w:rsidRPr="006E393E">
        <w:rPr>
          <w:b/>
          <w:bCs/>
          <w:u w:val="single"/>
        </w:rPr>
        <w:t>Conclusion</w:t>
      </w:r>
    </w:p>
    <w:p w14:paraId="467C3162" w14:textId="0AA4FFB7" w:rsidR="00AD423E" w:rsidRDefault="00AD423E">
      <w:r>
        <w:t>The main advantage/ disadvantages</w:t>
      </w:r>
      <w:r w:rsidR="00420EFD">
        <w:t xml:space="preserve">,opportunities and threats in the specialised field of </w:t>
      </w:r>
      <w:r w:rsidR="00BE5D80">
        <w:t>Pediatric nursing are highlighted in a SWOT analysis.</w:t>
      </w:r>
      <w:r w:rsidR="00434960" w:rsidRPr="00434960">
        <w:t xml:space="preserve"> In order to provide compassionate, </w:t>
      </w:r>
      <w:r w:rsidR="006E393E" w:rsidRPr="00434960">
        <w:t>family-centred</w:t>
      </w:r>
      <w:r w:rsidR="00434960" w:rsidRPr="00434960">
        <w:t xml:space="preserve"> care while navigating difficult medical and emotional situations, paediatric nurses are essential.  Their capacity to interact with interdisciplinary teams, effectively communicate, and fight for children's rights enhances the standard of care given to young patients.  Emotional strain, communication difficulties with young patients, and resource constraints that may impact care delivery are some of the profession's serious shortcomings. Focussing on mental health support for nurses, improving communication techniques, and allocating more funds for paediatric healthcare services are all necessary to address these issues.</w:t>
      </w:r>
    </w:p>
    <w:p w14:paraId="0115FA80" w14:textId="77777777" w:rsidR="006E393E" w:rsidRDefault="006E393E"/>
    <w:sectPr w:rsidR="006E39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9"/>
  <w:proofState w:spelling="clean"/>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3AEB"/>
    <w:rsid w:val="00034349"/>
    <w:rsid w:val="00070E72"/>
    <w:rsid w:val="000A722D"/>
    <w:rsid w:val="000C1E05"/>
    <w:rsid w:val="000C2C65"/>
    <w:rsid w:val="000D13A2"/>
    <w:rsid w:val="000E533C"/>
    <w:rsid w:val="00113785"/>
    <w:rsid w:val="00115C69"/>
    <w:rsid w:val="00133B5D"/>
    <w:rsid w:val="001A1390"/>
    <w:rsid w:val="001D2EAD"/>
    <w:rsid w:val="001E344D"/>
    <w:rsid w:val="002324DB"/>
    <w:rsid w:val="002525B2"/>
    <w:rsid w:val="00282AB9"/>
    <w:rsid w:val="002D71F1"/>
    <w:rsid w:val="002F0318"/>
    <w:rsid w:val="00371E00"/>
    <w:rsid w:val="0039559B"/>
    <w:rsid w:val="003B0ECF"/>
    <w:rsid w:val="003C3AC4"/>
    <w:rsid w:val="003D682E"/>
    <w:rsid w:val="00420EFD"/>
    <w:rsid w:val="00434754"/>
    <w:rsid w:val="00434960"/>
    <w:rsid w:val="004457D5"/>
    <w:rsid w:val="004617BB"/>
    <w:rsid w:val="00462B69"/>
    <w:rsid w:val="004B0167"/>
    <w:rsid w:val="004C4861"/>
    <w:rsid w:val="00527F58"/>
    <w:rsid w:val="005365D3"/>
    <w:rsid w:val="00592DDD"/>
    <w:rsid w:val="005B3D64"/>
    <w:rsid w:val="006426DF"/>
    <w:rsid w:val="006759D1"/>
    <w:rsid w:val="006C2A59"/>
    <w:rsid w:val="006C3D1D"/>
    <w:rsid w:val="006E393E"/>
    <w:rsid w:val="006E7E52"/>
    <w:rsid w:val="00737AEB"/>
    <w:rsid w:val="00791A72"/>
    <w:rsid w:val="007B3FC2"/>
    <w:rsid w:val="007D14BF"/>
    <w:rsid w:val="00804B55"/>
    <w:rsid w:val="00817F88"/>
    <w:rsid w:val="008201B8"/>
    <w:rsid w:val="008442C5"/>
    <w:rsid w:val="00847191"/>
    <w:rsid w:val="00871F95"/>
    <w:rsid w:val="008A5F91"/>
    <w:rsid w:val="008D6919"/>
    <w:rsid w:val="00903AD8"/>
    <w:rsid w:val="00946B08"/>
    <w:rsid w:val="00985217"/>
    <w:rsid w:val="009E3222"/>
    <w:rsid w:val="00A0335C"/>
    <w:rsid w:val="00A24EEE"/>
    <w:rsid w:val="00AD423E"/>
    <w:rsid w:val="00AE1A28"/>
    <w:rsid w:val="00B23AEB"/>
    <w:rsid w:val="00B61F93"/>
    <w:rsid w:val="00BB6673"/>
    <w:rsid w:val="00BD4EC2"/>
    <w:rsid w:val="00BE5D80"/>
    <w:rsid w:val="00C034D0"/>
    <w:rsid w:val="00C15DB9"/>
    <w:rsid w:val="00C23C62"/>
    <w:rsid w:val="00C5162A"/>
    <w:rsid w:val="00C872D1"/>
    <w:rsid w:val="00CD4AA5"/>
    <w:rsid w:val="00D167CF"/>
    <w:rsid w:val="00D223F9"/>
    <w:rsid w:val="00D62327"/>
    <w:rsid w:val="00D700F3"/>
    <w:rsid w:val="00DC022E"/>
    <w:rsid w:val="00DC608B"/>
    <w:rsid w:val="00E10F41"/>
    <w:rsid w:val="00E2026B"/>
    <w:rsid w:val="00E20815"/>
    <w:rsid w:val="00F86AA9"/>
    <w:rsid w:val="00FB0B3A"/>
    <w:rsid w:val="00FD0F3F"/>
    <w:rsid w:val="00FE02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CBCACE0"/>
  <w15:chartTrackingRefBased/>
  <w15:docId w15:val="{72F198BE-84B0-3045-B20A-0DAD82DE1D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3AE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23AE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23AE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23AE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23AE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23AE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3AE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3AE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3AE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3AE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23AE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23AE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23AE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23AE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23A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3A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3A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3AEB"/>
    <w:rPr>
      <w:rFonts w:eastAsiaTheme="majorEastAsia" w:cstheme="majorBidi"/>
      <w:color w:val="272727" w:themeColor="text1" w:themeTint="D8"/>
    </w:rPr>
  </w:style>
  <w:style w:type="paragraph" w:styleId="Title">
    <w:name w:val="Title"/>
    <w:basedOn w:val="Normal"/>
    <w:next w:val="Normal"/>
    <w:link w:val="TitleChar"/>
    <w:uiPriority w:val="10"/>
    <w:qFormat/>
    <w:rsid w:val="00B23A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3A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3AE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3A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3AEB"/>
    <w:pPr>
      <w:spacing w:before="160"/>
      <w:jc w:val="center"/>
    </w:pPr>
    <w:rPr>
      <w:i/>
      <w:iCs/>
      <w:color w:val="404040" w:themeColor="text1" w:themeTint="BF"/>
    </w:rPr>
  </w:style>
  <w:style w:type="character" w:customStyle="1" w:styleId="QuoteChar">
    <w:name w:val="Quote Char"/>
    <w:basedOn w:val="DefaultParagraphFont"/>
    <w:link w:val="Quote"/>
    <w:uiPriority w:val="29"/>
    <w:rsid w:val="00B23AEB"/>
    <w:rPr>
      <w:i/>
      <w:iCs/>
      <w:color w:val="404040" w:themeColor="text1" w:themeTint="BF"/>
    </w:rPr>
  </w:style>
  <w:style w:type="paragraph" w:styleId="ListParagraph">
    <w:name w:val="List Paragraph"/>
    <w:basedOn w:val="Normal"/>
    <w:uiPriority w:val="34"/>
    <w:qFormat/>
    <w:rsid w:val="00B23AEB"/>
    <w:pPr>
      <w:ind w:left="720"/>
      <w:contextualSpacing/>
    </w:pPr>
  </w:style>
  <w:style w:type="character" w:styleId="IntenseEmphasis">
    <w:name w:val="Intense Emphasis"/>
    <w:basedOn w:val="DefaultParagraphFont"/>
    <w:uiPriority w:val="21"/>
    <w:qFormat/>
    <w:rsid w:val="00B23AEB"/>
    <w:rPr>
      <w:i/>
      <w:iCs/>
      <w:color w:val="0F4761" w:themeColor="accent1" w:themeShade="BF"/>
    </w:rPr>
  </w:style>
  <w:style w:type="paragraph" w:styleId="IntenseQuote">
    <w:name w:val="Intense Quote"/>
    <w:basedOn w:val="Normal"/>
    <w:next w:val="Normal"/>
    <w:link w:val="IntenseQuoteChar"/>
    <w:uiPriority w:val="30"/>
    <w:qFormat/>
    <w:rsid w:val="00B23A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23AEB"/>
    <w:rPr>
      <w:i/>
      <w:iCs/>
      <w:color w:val="0F4761" w:themeColor="accent1" w:themeShade="BF"/>
    </w:rPr>
  </w:style>
  <w:style w:type="character" w:styleId="IntenseReference">
    <w:name w:val="Intense Reference"/>
    <w:basedOn w:val="DefaultParagraphFont"/>
    <w:uiPriority w:val="32"/>
    <w:qFormat/>
    <w:rsid w:val="00B23AE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94</TotalTime>
  <Pages>3</Pages>
  <Words>641</Words>
  <Characters>3968</Characters>
  <Application>Microsoft Office Word</Application>
  <DocSecurity>0</DocSecurity>
  <Lines>80</Lines>
  <Paragraphs>34</Paragraphs>
  <ScaleCrop>false</ScaleCrop>
  <Company/>
  <LinksUpToDate>false</LinksUpToDate>
  <CharactersWithSpaces>4575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Layla Taleb (2412906)</dc:creator>
  <cp:keywords/>
  <dc:description/>
  <cp:lastModifiedBy>Layla Taleb (2412906)</cp:lastModifiedBy>
  <cp:revision>7</cp:revision>
  <dcterms:created xsi:type="dcterms:W3CDTF">2025-03-21T20:56:00Z</dcterms:created>
  <dcterms:modified xsi:type="dcterms:W3CDTF">2025-03-21T23:12:00Z</dcterms:modified>
</cp:coreProperties>
</file>