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25523" w:rsidRPr="00D81DE9" w:rsidRDefault="00D81DE9" w:rsidP="00D81DE9">
      <w:pPr>
        <w:jc w:val="center"/>
        <w:rPr>
          <w:sz w:val="32"/>
          <w:szCs w:val="32"/>
        </w:rPr>
      </w:pPr>
      <w:bookmarkStart w:id="0" w:name="_GoBack"/>
      <w:r w:rsidRPr="00D81DE9">
        <w:rPr>
          <w:sz w:val="32"/>
          <w:szCs w:val="32"/>
        </w:rPr>
        <w:t>Parental Engagement</w:t>
      </w:r>
    </w:p>
    <w:bookmarkEnd w:id="0"/>
    <w:p w:rsidR="00D81DE9" w:rsidRDefault="00D81DE9"/>
    <w:p w:rsidR="00D81DE9" w:rsidRDefault="00D81DE9">
      <w:r>
        <w:t>Goodall (2019)</w:t>
      </w:r>
    </w:p>
    <w:p w:rsidR="00D81DE9" w:rsidRDefault="00D81DE9"/>
    <w:p w:rsidR="00D81DE9" w:rsidRDefault="00D81DE9">
      <w:hyperlink r:id="rId4" w:history="1">
        <w:r w:rsidRPr="00293116">
          <w:rPr>
            <w:rStyle w:val="Hyperlink"/>
          </w:rPr>
          <w:t>https://www.ess-sims.co.uk/resources/blog/what-parental-engagement-and-how-can-we-use-it-to-guide-our-students-by-dr-janet</w:t>
        </w:r>
      </w:hyperlink>
    </w:p>
    <w:p w:rsidR="00D81DE9" w:rsidRDefault="00D81DE9"/>
    <w:sectPr w:rsidR="00D81D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81DE9"/>
    <w:rsid w:val="00025523"/>
    <w:rsid w:val="001A3181"/>
    <w:rsid w:val="001C0F5B"/>
    <w:rsid w:val="0064004D"/>
    <w:rsid w:val="00644AAC"/>
    <w:rsid w:val="007552D3"/>
    <w:rsid w:val="007A2F9B"/>
    <w:rsid w:val="00960559"/>
    <w:rsid w:val="00A02F05"/>
    <w:rsid w:val="00AD0C90"/>
    <w:rsid w:val="00D81DE9"/>
    <w:rsid w:val="00E532FC"/>
    <w:rsid w:val="00F35A18"/>
    <w:rsid w:val="00F4060C"/>
    <w:rsid w:val="00F52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934980"/>
  <w15:chartTrackingRefBased/>
  <w15:docId w15:val="{F70699AF-F840-4241-9A66-2B340217E2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81DE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ess-sims.co.uk/resources/blog/what-parental-engagement-and-how-can-we-use-it-to-guide-our-students-by-dr-jane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44</Words>
  <Characters>256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1</cp:revision>
  <dcterms:created xsi:type="dcterms:W3CDTF">2021-06-22T07:42:00Z</dcterms:created>
  <dcterms:modified xsi:type="dcterms:W3CDTF">2021-06-22T07:43:00Z</dcterms:modified>
</cp:coreProperties>
</file>