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B6CEDA" w14:textId="77777777" w:rsidR="00620054" w:rsidRDefault="00620054" w:rsidP="00620054">
      <w:pPr>
        <w:rPr>
          <w:rFonts w:asciiTheme="minorHAnsi" w:hAnsiTheme="minorHAnsi" w:cstheme="minorHAnsi"/>
          <w:sz w:val="44"/>
          <w:szCs w:val="44"/>
          <w:u w:val="single"/>
        </w:rPr>
      </w:pPr>
    </w:p>
    <w:p w14:paraId="6D2A7196" w14:textId="77777777" w:rsidR="00620054" w:rsidRDefault="00620054" w:rsidP="00620054">
      <w:pPr>
        <w:jc w:val="center"/>
        <w:rPr>
          <w:rFonts w:asciiTheme="minorHAnsi" w:hAnsiTheme="minorHAnsi" w:cstheme="minorHAnsi"/>
          <w:sz w:val="44"/>
          <w:szCs w:val="44"/>
          <w:u w:val="single"/>
        </w:rPr>
      </w:pPr>
      <w:r w:rsidRPr="003E5DC7">
        <w:rPr>
          <w:rFonts w:asciiTheme="minorHAnsi" w:hAnsiTheme="minorHAnsi" w:cstheme="minorHAnsi"/>
          <w:noProof/>
          <w:sz w:val="44"/>
          <w:szCs w:val="44"/>
          <w:u w:val="single"/>
        </w:rPr>
        <w:drawing>
          <wp:inline distT="0" distB="0" distL="0" distR="0" wp14:anchorId="5513D361" wp14:editId="74A101FB">
            <wp:extent cx="4463143" cy="1751524"/>
            <wp:effectExtent l="0" t="0" r="0" b="1270"/>
            <wp:docPr id="1031" name="Picture 1" descr="A close-up of a sign&#10;&#10;Description automatically generated">
              <a:extLst xmlns:a="http://schemas.openxmlformats.org/drawingml/2006/main">
                <a:ext uri="{FF2B5EF4-FFF2-40B4-BE49-F238E27FC236}">
                  <a16:creationId xmlns:a16="http://schemas.microsoft.com/office/drawing/2014/main" id="{4221F5EA-4AD2-A2EB-4C76-48450DAEBC8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 name="Picture 1" descr="A close-up of a sign&#10;&#10;Description automatically generated">
                      <a:extLst>
                        <a:ext uri="{FF2B5EF4-FFF2-40B4-BE49-F238E27FC236}">
                          <a16:creationId xmlns:a16="http://schemas.microsoft.com/office/drawing/2014/main" id="{4221F5EA-4AD2-A2EB-4C76-48450DAEBC88}"/>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63143" cy="1751524"/>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10547304" w14:textId="77777777" w:rsidR="00620054" w:rsidRDefault="00620054" w:rsidP="00620054">
      <w:pPr>
        <w:rPr>
          <w:rFonts w:asciiTheme="minorHAnsi" w:hAnsiTheme="minorHAnsi" w:cstheme="minorHAnsi"/>
          <w:sz w:val="44"/>
          <w:szCs w:val="44"/>
          <w:u w:val="single"/>
        </w:rPr>
      </w:pPr>
    </w:p>
    <w:p w14:paraId="12CD2D1C" w14:textId="77777777" w:rsidR="00620054" w:rsidRDefault="00620054" w:rsidP="00620054">
      <w:pPr>
        <w:jc w:val="center"/>
        <w:rPr>
          <w:rFonts w:asciiTheme="minorHAnsi" w:hAnsiTheme="minorHAnsi" w:cstheme="minorHAnsi"/>
          <w:sz w:val="44"/>
          <w:szCs w:val="44"/>
          <w:u w:val="single"/>
        </w:rPr>
      </w:pPr>
    </w:p>
    <w:p w14:paraId="644837AD" w14:textId="66CA7919" w:rsidR="00620054" w:rsidRDefault="00620054" w:rsidP="00620054">
      <w:pPr>
        <w:jc w:val="center"/>
        <w:rPr>
          <w:rFonts w:asciiTheme="minorHAnsi" w:hAnsiTheme="minorHAnsi" w:cstheme="minorHAnsi"/>
          <w:sz w:val="44"/>
          <w:szCs w:val="44"/>
        </w:rPr>
      </w:pPr>
      <w:r w:rsidRPr="00D03A70">
        <w:rPr>
          <w:rFonts w:asciiTheme="minorHAnsi" w:hAnsiTheme="minorHAnsi" w:cstheme="minorHAnsi"/>
          <w:sz w:val="44"/>
          <w:szCs w:val="44"/>
        </w:rPr>
        <w:t xml:space="preserve">Data </w:t>
      </w:r>
      <w:r>
        <w:rPr>
          <w:rFonts w:asciiTheme="minorHAnsi" w:hAnsiTheme="minorHAnsi" w:cstheme="minorHAnsi"/>
          <w:sz w:val="44"/>
          <w:szCs w:val="44"/>
        </w:rPr>
        <w:t>Mining</w:t>
      </w:r>
      <w:r>
        <w:rPr>
          <w:rFonts w:asciiTheme="minorHAnsi" w:hAnsiTheme="minorHAnsi" w:cstheme="minorHAnsi"/>
          <w:sz w:val="44"/>
          <w:szCs w:val="44"/>
        </w:rPr>
        <w:br/>
      </w:r>
      <w:r>
        <w:rPr>
          <w:rFonts w:asciiTheme="minorHAnsi" w:hAnsiTheme="minorHAnsi" w:cstheme="minorHAnsi"/>
          <w:sz w:val="44"/>
          <w:szCs w:val="44"/>
        </w:rPr>
        <w:br/>
        <w:t>Logan Evans</w:t>
      </w:r>
    </w:p>
    <w:p w14:paraId="418CE401" w14:textId="77777777" w:rsidR="00620054" w:rsidRDefault="00620054" w:rsidP="00620054">
      <w:pPr>
        <w:jc w:val="center"/>
        <w:rPr>
          <w:rFonts w:asciiTheme="minorHAnsi" w:hAnsiTheme="minorHAnsi" w:cstheme="minorHAnsi"/>
          <w:sz w:val="44"/>
          <w:szCs w:val="44"/>
        </w:rPr>
      </w:pPr>
      <w:r>
        <w:rPr>
          <w:rFonts w:asciiTheme="minorHAnsi" w:hAnsiTheme="minorHAnsi" w:cstheme="minorHAnsi"/>
          <w:sz w:val="44"/>
          <w:szCs w:val="44"/>
        </w:rPr>
        <w:t>268764</w:t>
      </w:r>
    </w:p>
    <w:p w14:paraId="3E216C46" w14:textId="77777777" w:rsidR="00620054" w:rsidRDefault="00620054" w:rsidP="00620054">
      <w:pPr>
        <w:jc w:val="center"/>
        <w:rPr>
          <w:rFonts w:asciiTheme="minorHAnsi" w:hAnsiTheme="minorHAnsi" w:cstheme="minorHAnsi"/>
          <w:sz w:val="44"/>
          <w:szCs w:val="44"/>
        </w:rPr>
      </w:pPr>
    </w:p>
    <w:p w14:paraId="440620A8" w14:textId="77777777" w:rsidR="00620054" w:rsidRDefault="00620054" w:rsidP="00620054">
      <w:pPr>
        <w:jc w:val="center"/>
        <w:rPr>
          <w:rFonts w:asciiTheme="minorHAnsi" w:hAnsiTheme="minorHAnsi" w:cstheme="minorHAnsi"/>
          <w:sz w:val="44"/>
          <w:szCs w:val="44"/>
        </w:rPr>
      </w:pPr>
    </w:p>
    <w:p w14:paraId="6BA7D244" w14:textId="77777777" w:rsidR="00620054" w:rsidRDefault="00620054" w:rsidP="00620054">
      <w:pPr>
        <w:jc w:val="center"/>
        <w:rPr>
          <w:rFonts w:asciiTheme="minorHAnsi" w:hAnsiTheme="minorHAnsi" w:cstheme="minorHAnsi"/>
          <w:sz w:val="44"/>
          <w:szCs w:val="44"/>
        </w:rPr>
      </w:pPr>
    </w:p>
    <w:p w14:paraId="7BFD654F" w14:textId="77777777" w:rsidR="00620054" w:rsidRDefault="00620054" w:rsidP="00620054">
      <w:pPr>
        <w:jc w:val="center"/>
        <w:rPr>
          <w:rFonts w:asciiTheme="minorHAnsi" w:hAnsiTheme="minorHAnsi" w:cstheme="minorHAnsi"/>
          <w:sz w:val="44"/>
          <w:szCs w:val="44"/>
        </w:rPr>
      </w:pPr>
    </w:p>
    <w:p w14:paraId="67E3C440" w14:textId="77777777" w:rsidR="00620054" w:rsidRDefault="00620054" w:rsidP="00620054">
      <w:pPr>
        <w:jc w:val="center"/>
        <w:rPr>
          <w:rFonts w:asciiTheme="minorHAnsi" w:hAnsiTheme="minorHAnsi" w:cstheme="minorHAnsi"/>
          <w:sz w:val="44"/>
          <w:szCs w:val="44"/>
        </w:rPr>
      </w:pPr>
    </w:p>
    <w:p w14:paraId="41519DCE" w14:textId="77777777" w:rsidR="00620054" w:rsidRDefault="00620054" w:rsidP="00620054">
      <w:pPr>
        <w:jc w:val="center"/>
        <w:rPr>
          <w:rFonts w:asciiTheme="minorHAnsi" w:hAnsiTheme="minorHAnsi" w:cstheme="minorHAnsi"/>
          <w:sz w:val="44"/>
          <w:szCs w:val="44"/>
        </w:rPr>
      </w:pPr>
    </w:p>
    <w:p w14:paraId="250533A2" w14:textId="77777777" w:rsidR="00620054" w:rsidRDefault="00620054" w:rsidP="00620054">
      <w:pPr>
        <w:jc w:val="center"/>
        <w:rPr>
          <w:rFonts w:asciiTheme="minorHAnsi" w:hAnsiTheme="minorHAnsi" w:cstheme="minorHAnsi"/>
          <w:sz w:val="44"/>
          <w:szCs w:val="44"/>
        </w:rPr>
      </w:pPr>
    </w:p>
    <w:p w14:paraId="6BE42837" w14:textId="77777777" w:rsidR="00620054" w:rsidRDefault="00620054" w:rsidP="00620054">
      <w:pPr>
        <w:jc w:val="center"/>
        <w:rPr>
          <w:rFonts w:asciiTheme="minorHAnsi" w:hAnsiTheme="minorHAnsi" w:cstheme="minorHAnsi"/>
          <w:sz w:val="44"/>
          <w:szCs w:val="44"/>
        </w:rPr>
      </w:pPr>
    </w:p>
    <w:p w14:paraId="183D8FBD" w14:textId="77777777" w:rsidR="00620054" w:rsidRDefault="00620054" w:rsidP="00620054">
      <w:pPr>
        <w:jc w:val="center"/>
        <w:rPr>
          <w:rFonts w:asciiTheme="minorHAnsi" w:hAnsiTheme="minorHAnsi" w:cstheme="minorHAnsi"/>
          <w:sz w:val="44"/>
          <w:szCs w:val="44"/>
        </w:rPr>
      </w:pPr>
    </w:p>
    <w:p w14:paraId="3D3854B4" w14:textId="77777777" w:rsidR="00620054" w:rsidRDefault="00620054" w:rsidP="00620054">
      <w:pPr>
        <w:jc w:val="center"/>
        <w:rPr>
          <w:rFonts w:asciiTheme="minorHAnsi" w:hAnsiTheme="minorHAnsi" w:cstheme="minorHAnsi"/>
          <w:sz w:val="44"/>
          <w:szCs w:val="44"/>
        </w:rPr>
      </w:pPr>
    </w:p>
    <w:p w14:paraId="35DDDB71" w14:textId="77777777" w:rsidR="00620054" w:rsidRDefault="00620054" w:rsidP="00620054">
      <w:pPr>
        <w:jc w:val="center"/>
        <w:rPr>
          <w:rFonts w:asciiTheme="minorHAnsi" w:hAnsiTheme="minorHAnsi" w:cstheme="minorHAnsi"/>
          <w:sz w:val="44"/>
          <w:szCs w:val="44"/>
        </w:rPr>
      </w:pPr>
    </w:p>
    <w:p w14:paraId="5A5D0556" w14:textId="77777777" w:rsidR="00620054" w:rsidRPr="00D03A70" w:rsidRDefault="00620054" w:rsidP="00620054">
      <w:pPr>
        <w:jc w:val="center"/>
        <w:rPr>
          <w:rFonts w:asciiTheme="minorHAnsi" w:hAnsiTheme="minorHAnsi" w:cstheme="minorHAnsi"/>
          <w:sz w:val="44"/>
          <w:szCs w:val="44"/>
        </w:rPr>
      </w:pPr>
    </w:p>
    <w:sdt>
      <w:sdtPr>
        <w:id w:val="1562288737"/>
        <w:docPartObj>
          <w:docPartGallery w:val="Table of Contents"/>
          <w:docPartUnique/>
        </w:docPartObj>
      </w:sdtPr>
      <w:sdtEndPr>
        <w:rPr>
          <w:rFonts w:ascii="Times New Roman" w:eastAsia="Times New Roman" w:hAnsi="Times New Roman" w:cs="Times New Roman"/>
          <w:b/>
          <w:bCs/>
          <w:color w:val="auto"/>
          <w:sz w:val="20"/>
          <w:szCs w:val="20"/>
        </w:rPr>
      </w:sdtEndPr>
      <w:sdtContent>
        <w:p w14:paraId="4EBB518E" w14:textId="79B4F7B3" w:rsidR="00620054" w:rsidRDefault="00620054">
          <w:pPr>
            <w:pStyle w:val="TOCHeading"/>
          </w:pPr>
          <w:r>
            <w:t>Contents</w:t>
          </w:r>
        </w:p>
        <w:p w14:paraId="1E3C3B09" w14:textId="63E8D671" w:rsidR="00620054" w:rsidRDefault="00620054">
          <w:pPr>
            <w:pStyle w:val="TOC2"/>
            <w:tabs>
              <w:tab w:val="right" w:leader="dot" w:pos="9016"/>
            </w:tabs>
            <w:rPr>
              <w:rFonts w:asciiTheme="minorHAnsi" w:eastAsiaTheme="minorEastAsia" w:hAnsiTheme="minorHAnsi" w:cstheme="minorBidi"/>
              <w:noProof/>
              <w:kern w:val="2"/>
              <w:sz w:val="22"/>
              <w:szCs w:val="22"/>
              <w14:ligatures w14:val="standardContextual"/>
            </w:rPr>
          </w:pPr>
          <w:r>
            <w:fldChar w:fldCharType="begin"/>
          </w:r>
          <w:r>
            <w:instrText xml:space="preserve"> TOC \o "1-3" \h \z \u </w:instrText>
          </w:r>
          <w:r>
            <w:fldChar w:fldCharType="separate"/>
          </w:r>
          <w:hyperlink w:anchor="_Toc157457855" w:history="1">
            <w:r w:rsidRPr="004D3330">
              <w:rPr>
                <w:rStyle w:val="Hyperlink"/>
                <w:noProof/>
              </w:rPr>
              <w:t>Purpose of data mining and how it can be used in business</w:t>
            </w:r>
            <w:r>
              <w:rPr>
                <w:noProof/>
                <w:webHidden/>
              </w:rPr>
              <w:tab/>
            </w:r>
            <w:r>
              <w:rPr>
                <w:noProof/>
                <w:webHidden/>
              </w:rPr>
              <w:fldChar w:fldCharType="begin"/>
            </w:r>
            <w:r>
              <w:rPr>
                <w:noProof/>
                <w:webHidden/>
              </w:rPr>
              <w:instrText xml:space="preserve"> PAGEREF _Toc157457855 \h </w:instrText>
            </w:r>
            <w:r>
              <w:rPr>
                <w:noProof/>
                <w:webHidden/>
              </w:rPr>
            </w:r>
            <w:r>
              <w:rPr>
                <w:noProof/>
                <w:webHidden/>
              </w:rPr>
              <w:fldChar w:fldCharType="separate"/>
            </w:r>
            <w:r>
              <w:rPr>
                <w:noProof/>
                <w:webHidden/>
              </w:rPr>
              <w:t>3</w:t>
            </w:r>
            <w:r>
              <w:rPr>
                <w:noProof/>
                <w:webHidden/>
              </w:rPr>
              <w:fldChar w:fldCharType="end"/>
            </w:r>
          </w:hyperlink>
        </w:p>
        <w:p w14:paraId="07B18E08" w14:textId="1A7B147C" w:rsidR="00620054" w:rsidRDefault="00620054">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7457856" w:history="1">
            <w:r w:rsidRPr="004D3330">
              <w:rPr>
                <w:rStyle w:val="Hyperlink"/>
                <w:noProof/>
              </w:rPr>
              <w:t>Data set description, data familiarisation, exploration, and visualisation</w:t>
            </w:r>
            <w:r>
              <w:rPr>
                <w:noProof/>
                <w:webHidden/>
              </w:rPr>
              <w:tab/>
            </w:r>
            <w:r>
              <w:rPr>
                <w:noProof/>
                <w:webHidden/>
              </w:rPr>
              <w:fldChar w:fldCharType="begin"/>
            </w:r>
            <w:r>
              <w:rPr>
                <w:noProof/>
                <w:webHidden/>
              </w:rPr>
              <w:instrText xml:space="preserve"> PAGEREF _Toc157457856 \h </w:instrText>
            </w:r>
            <w:r>
              <w:rPr>
                <w:noProof/>
                <w:webHidden/>
              </w:rPr>
            </w:r>
            <w:r>
              <w:rPr>
                <w:noProof/>
                <w:webHidden/>
              </w:rPr>
              <w:fldChar w:fldCharType="separate"/>
            </w:r>
            <w:r>
              <w:rPr>
                <w:noProof/>
                <w:webHidden/>
              </w:rPr>
              <w:t>4</w:t>
            </w:r>
            <w:r>
              <w:rPr>
                <w:noProof/>
                <w:webHidden/>
              </w:rPr>
              <w:fldChar w:fldCharType="end"/>
            </w:r>
          </w:hyperlink>
        </w:p>
        <w:p w14:paraId="41A28081" w14:textId="7C2C4EF5" w:rsidR="00620054" w:rsidRDefault="00620054">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7457857" w:history="1">
            <w:r w:rsidRPr="004D3330">
              <w:rPr>
                <w:rStyle w:val="Hyperlink"/>
                <w:noProof/>
              </w:rPr>
              <w:t>Data Processing</w:t>
            </w:r>
            <w:r>
              <w:rPr>
                <w:noProof/>
                <w:webHidden/>
              </w:rPr>
              <w:tab/>
            </w:r>
            <w:r>
              <w:rPr>
                <w:noProof/>
                <w:webHidden/>
              </w:rPr>
              <w:fldChar w:fldCharType="begin"/>
            </w:r>
            <w:r>
              <w:rPr>
                <w:noProof/>
                <w:webHidden/>
              </w:rPr>
              <w:instrText xml:space="preserve"> PAGEREF _Toc157457857 \h </w:instrText>
            </w:r>
            <w:r>
              <w:rPr>
                <w:noProof/>
                <w:webHidden/>
              </w:rPr>
            </w:r>
            <w:r>
              <w:rPr>
                <w:noProof/>
                <w:webHidden/>
              </w:rPr>
              <w:fldChar w:fldCharType="separate"/>
            </w:r>
            <w:r>
              <w:rPr>
                <w:noProof/>
                <w:webHidden/>
              </w:rPr>
              <w:t>8</w:t>
            </w:r>
            <w:r>
              <w:rPr>
                <w:noProof/>
                <w:webHidden/>
              </w:rPr>
              <w:fldChar w:fldCharType="end"/>
            </w:r>
          </w:hyperlink>
        </w:p>
        <w:p w14:paraId="1228A62A" w14:textId="10C01943" w:rsidR="00620054" w:rsidRDefault="00620054">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7457858" w:history="1">
            <w:r w:rsidRPr="004D3330">
              <w:rPr>
                <w:rStyle w:val="Hyperlink"/>
                <w:noProof/>
              </w:rPr>
              <w:t>Data cleaning</w:t>
            </w:r>
            <w:r>
              <w:rPr>
                <w:noProof/>
                <w:webHidden/>
              </w:rPr>
              <w:tab/>
            </w:r>
            <w:r>
              <w:rPr>
                <w:noProof/>
                <w:webHidden/>
              </w:rPr>
              <w:fldChar w:fldCharType="begin"/>
            </w:r>
            <w:r>
              <w:rPr>
                <w:noProof/>
                <w:webHidden/>
              </w:rPr>
              <w:instrText xml:space="preserve"> PAGEREF _Toc157457858 \h </w:instrText>
            </w:r>
            <w:r>
              <w:rPr>
                <w:noProof/>
                <w:webHidden/>
              </w:rPr>
            </w:r>
            <w:r>
              <w:rPr>
                <w:noProof/>
                <w:webHidden/>
              </w:rPr>
              <w:fldChar w:fldCharType="separate"/>
            </w:r>
            <w:r>
              <w:rPr>
                <w:noProof/>
                <w:webHidden/>
              </w:rPr>
              <w:t>9</w:t>
            </w:r>
            <w:r>
              <w:rPr>
                <w:noProof/>
                <w:webHidden/>
              </w:rPr>
              <w:fldChar w:fldCharType="end"/>
            </w:r>
          </w:hyperlink>
        </w:p>
        <w:p w14:paraId="3C7B4FCE" w14:textId="65FCBAC0" w:rsidR="00620054" w:rsidRDefault="00620054">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57457859" w:history="1">
            <w:r w:rsidRPr="004D3330">
              <w:rPr>
                <w:rStyle w:val="Hyperlink"/>
                <w:noProof/>
              </w:rPr>
              <w:t>Analysis and explanations of methods used</w:t>
            </w:r>
            <w:r>
              <w:rPr>
                <w:noProof/>
                <w:webHidden/>
              </w:rPr>
              <w:tab/>
            </w:r>
            <w:r>
              <w:rPr>
                <w:noProof/>
                <w:webHidden/>
              </w:rPr>
              <w:fldChar w:fldCharType="begin"/>
            </w:r>
            <w:r>
              <w:rPr>
                <w:noProof/>
                <w:webHidden/>
              </w:rPr>
              <w:instrText xml:space="preserve"> PAGEREF _Toc157457859 \h </w:instrText>
            </w:r>
            <w:r>
              <w:rPr>
                <w:noProof/>
                <w:webHidden/>
              </w:rPr>
            </w:r>
            <w:r>
              <w:rPr>
                <w:noProof/>
                <w:webHidden/>
              </w:rPr>
              <w:fldChar w:fldCharType="separate"/>
            </w:r>
            <w:r>
              <w:rPr>
                <w:noProof/>
                <w:webHidden/>
              </w:rPr>
              <w:t>13</w:t>
            </w:r>
            <w:r>
              <w:rPr>
                <w:noProof/>
                <w:webHidden/>
              </w:rPr>
              <w:fldChar w:fldCharType="end"/>
            </w:r>
          </w:hyperlink>
        </w:p>
        <w:p w14:paraId="61B174AA" w14:textId="5371D22F" w:rsidR="00620054" w:rsidRDefault="00620054">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7457860" w:history="1">
            <w:r w:rsidRPr="004D3330">
              <w:rPr>
                <w:rStyle w:val="Hyperlink"/>
                <w:noProof/>
              </w:rPr>
              <w:t>Method 1- Clustering</w:t>
            </w:r>
            <w:r>
              <w:rPr>
                <w:noProof/>
                <w:webHidden/>
              </w:rPr>
              <w:tab/>
            </w:r>
            <w:r>
              <w:rPr>
                <w:noProof/>
                <w:webHidden/>
              </w:rPr>
              <w:fldChar w:fldCharType="begin"/>
            </w:r>
            <w:r>
              <w:rPr>
                <w:noProof/>
                <w:webHidden/>
              </w:rPr>
              <w:instrText xml:space="preserve"> PAGEREF _Toc157457860 \h </w:instrText>
            </w:r>
            <w:r>
              <w:rPr>
                <w:noProof/>
                <w:webHidden/>
              </w:rPr>
            </w:r>
            <w:r>
              <w:rPr>
                <w:noProof/>
                <w:webHidden/>
              </w:rPr>
              <w:fldChar w:fldCharType="separate"/>
            </w:r>
            <w:r>
              <w:rPr>
                <w:noProof/>
                <w:webHidden/>
              </w:rPr>
              <w:t>13</w:t>
            </w:r>
            <w:r>
              <w:rPr>
                <w:noProof/>
                <w:webHidden/>
              </w:rPr>
              <w:fldChar w:fldCharType="end"/>
            </w:r>
          </w:hyperlink>
        </w:p>
        <w:p w14:paraId="6FD58DFF" w14:textId="65B44D4E" w:rsidR="00620054" w:rsidRDefault="00620054">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7457861" w:history="1">
            <w:r w:rsidRPr="004D3330">
              <w:rPr>
                <w:rStyle w:val="Hyperlink"/>
                <w:noProof/>
              </w:rPr>
              <w:t>Method 2- Decision trees</w:t>
            </w:r>
            <w:r>
              <w:rPr>
                <w:noProof/>
                <w:webHidden/>
              </w:rPr>
              <w:tab/>
            </w:r>
            <w:r>
              <w:rPr>
                <w:noProof/>
                <w:webHidden/>
              </w:rPr>
              <w:fldChar w:fldCharType="begin"/>
            </w:r>
            <w:r>
              <w:rPr>
                <w:noProof/>
                <w:webHidden/>
              </w:rPr>
              <w:instrText xml:space="preserve"> PAGEREF _Toc157457861 \h </w:instrText>
            </w:r>
            <w:r>
              <w:rPr>
                <w:noProof/>
                <w:webHidden/>
              </w:rPr>
            </w:r>
            <w:r>
              <w:rPr>
                <w:noProof/>
                <w:webHidden/>
              </w:rPr>
              <w:fldChar w:fldCharType="separate"/>
            </w:r>
            <w:r>
              <w:rPr>
                <w:noProof/>
                <w:webHidden/>
              </w:rPr>
              <w:t>14</w:t>
            </w:r>
            <w:r>
              <w:rPr>
                <w:noProof/>
                <w:webHidden/>
              </w:rPr>
              <w:fldChar w:fldCharType="end"/>
            </w:r>
          </w:hyperlink>
        </w:p>
        <w:p w14:paraId="6EB57395" w14:textId="50A072AF" w:rsidR="00620054" w:rsidRDefault="00620054">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7457862" w:history="1">
            <w:r w:rsidRPr="004D3330">
              <w:rPr>
                <w:rStyle w:val="Hyperlink"/>
                <w:noProof/>
              </w:rPr>
              <w:t>Business recommendation based upon findings</w:t>
            </w:r>
            <w:r>
              <w:rPr>
                <w:noProof/>
                <w:webHidden/>
              </w:rPr>
              <w:tab/>
            </w:r>
            <w:r>
              <w:rPr>
                <w:noProof/>
                <w:webHidden/>
              </w:rPr>
              <w:fldChar w:fldCharType="begin"/>
            </w:r>
            <w:r>
              <w:rPr>
                <w:noProof/>
                <w:webHidden/>
              </w:rPr>
              <w:instrText xml:space="preserve"> PAGEREF _Toc157457862 \h </w:instrText>
            </w:r>
            <w:r>
              <w:rPr>
                <w:noProof/>
                <w:webHidden/>
              </w:rPr>
            </w:r>
            <w:r>
              <w:rPr>
                <w:noProof/>
                <w:webHidden/>
              </w:rPr>
              <w:fldChar w:fldCharType="separate"/>
            </w:r>
            <w:r>
              <w:rPr>
                <w:noProof/>
                <w:webHidden/>
              </w:rPr>
              <w:t>17</w:t>
            </w:r>
            <w:r>
              <w:rPr>
                <w:noProof/>
                <w:webHidden/>
              </w:rPr>
              <w:fldChar w:fldCharType="end"/>
            </w:r>
          </w:hyperlink>
        </w:p>
        <w:p w14:paraId="42201663" w14:textId="1A290268" w:rsidR="00620054" w:rsidRDefault="00620054">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57457863" w:history="1">
            <w:r w:rsidRPr="004D3330">
              <w:rPr>
                <w:rStyle w:val="Hyperlink"/>
                <w:noProof/>
              </w:rPr>
              <w:t>Evaluation</w:t>
            </w:r>
            <w:r>
              <w:rPr>
                <w:noProof/>
                <w:webHidden/>
              </w:rPr>
              <w:tab/>
            </w:r>
            <w:r>
              <w:rPr>
                <w:noProof/>
                <w:webHidden/>
              </w:rPr>
              <w:fldChar w:fldCharType="begin"/>
            </w:r>
            <w:r>
              <w:rPr>
                <w:noProof/>
                <w:webHidden/>
              </w:rPr>
              <w:instrText xml:space="preserve"> PAGEREF _Toc157457863 \h </w:instrText>
            </w:r>
            <w:r>
              <w:rPr>
                <w:noProof/>
                <w:webHidden/>
              </w:rPr>
            </w:r>
            <w:r>
              <w:rPr>
                <w:noProof/>
                <w:webHidden/>
              </w:rPr>
              <w:fldChar w:fldCharType="separate"/>
            </w:r>
            <w:r>
              <w:rPr>
                <w:noProof/>
                <w:webHidden/>
              </w:rPr>
              <w:t>18</w:t>
            </w:r>
            <w:r>
              <w:rPr>
                <w:noProof/>
                <w:webHidden/>
              </w:rPr>
              <w:fldChar w:fldCharType="end"/>
            </w:r>
          </w:hyperlink>
        </w:p>
        <w:p w14:paraId="6407A629" w14:textId="21709924" w:rsidR="00620054" w:rsidRDefault="00620054">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7457864" w:history="1">
            <w:r w:rsidRPr="004D3330">
              <w:rPr>
                <w:rStyle w:val="Hyperlink"/>
                <w:noProof/>
              </w:rPr>
              <w:t>How well does the process work?</w:t>
            </w:r>
            <w:r>
              <w:rPr>
                <w:noProof/>
                <w:webHidden/>
              </w:rPr>
              <w:tab/>
            </w:r>
            <w:r>
              <w:rPr>
                <w:noProof/>
                <w:webHidden/>
              </w:rPr>
              <w:fldChar w:fldCharType="begin"/>
            </w:r>
            <w:r>
              <w:rPr>
                <w:noProof/>
                <w:webHidden/>
              </w:rPr>
              <w:instrText xml:space="preserve"> PAGEREF _Toc157457864 \h </w:instrText>
            </w:r>
            <w:r>
              <w:rPr>
                <w:noProof/>
                <w:webHidden/>
              </w:rPr>
            </w:r>
            <w:r>
              <w:rPr>
                <w:noProof/>
                <w:webHidden/>
              </w:rPr>
              <w:fldChar w:fldCharType="separate"/>
            </w:r>
            <w:r>
              <w:rPr>
                <w:noProof/>
                <w:webHidden/>
              </w:rPr>
              <w:t>18</w:t>
            </w:r>
            <w:r>
              <w:rPr>
                <w:noProof/>
                <w:webHidden/>
              </w:rPr>
              <w:fldChar w:fldCharType="end"/>
            </w:r>
          </w:hyperlink>
        </w:p>
        <w:p w14:paraId="147E56B4" w14:textId="4C34FD68" w:rsidR="00620054" w:rsidRDefault="00620054">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7457865" w:history="1">
            <w:r w:rsidRPr="004D3330">
              <w:rPr>
                <w:rStyle w:val="Hyperlink"/>
                <w:noProof/>
              </w:rPr>
              <w:t>Advantages/Disadvantages</w:t>
            </w:r>
            <w:r>
              <w:rPr>
                <w:noProof/>
                <w:webHidden/>
              </w:rPr>
              <w:tab/>
            </w:r>
            <w:r>
              <w:rPr>
                <w:noProof/>
                <w:webHidden/>
              </w:rPr>
              <w:fldChar w:fldCharType="begin"/>
            </w:r>
            <w:r>
              <w:rPr>
                <w:noProof/>
                <w:webHidden/>
              </w:rPr>
              <w:instrText xml:space="preserve"> PAGEREF _Toc157457865 \h </w:instrText>
            </w:r>
            <w:r>
              <w:rPr>
                <w:noProof/>
                <w:webHidden/>
              </w:rPr>
            </w:r>
            <w:r>
              <w:rPr>
                <w:noProof/>
                <w:webHidden/>
              </w:rPr>
              <w:fldChar w:fldCharType="separate"/>
            </w:r>
            <w:r>
              <w:rPr>
                <w:noProof/>
                <w:webHidden/>
              </w:rPr>
              <w:t>18</w:t>
            </w:r>
            <w:r>
              <w:rPr>
                <w:noProof/>
                <w:webHidden/>
              </w:rPr>
              <w:fldChar w:fldCharType="end"/>
            </w:r>
          </w:hyperlink>
        </w:p>
        <w:p w14:paraId="4DD0E8C5" w14:textId="306B85D5" w:rsidR="00620054" w:rsidRDefault="00620054">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7457866" w:history="1">
            <w:r w:rsidRPr="004D3330">
              <w:rPr>
                <w:rStyle w:val="Hyperlink"/>
                <w:noProof/>
              </w:rPr>
              <w:t>Advantages</w:t>
            </w:r>
            <w:r>
              <w:rPr>
                <w:noProof/>
                <w:webHidden/>
              </w:rPr>
              <w:tab/>
            </w:r>
            <w:r>
              <w:rPr>
                <w:noProof/>
                <w:webHidden/>
              </w:rPr>
              <w:fldChar w:fldCharType="begin"/>
            </w:r>
            <w:r>
              <w:rPr>
                <w:noProof/>
                <w:webHidden/>
              </w:rPr>
              <w:instrText xml:space="preserve"> PAGEREF _Toc157457866 \h </w:instrText>
            </w:r>
            <w:r>
              <w:rPr>
                <w:noProof/>
                <w:webHidden/>
              </w:rPr>
            </w:r>
            <w:r>
              <w:rPr>
                <w:noProof/>
                <w:webHidden/>
              </w:rPr>
              <w:fldChar w:fldCharType="separate"/>
            </w:r>
            <w:r>
              <w:rPr>
                <w:noProof/>
                <w:webHidden/>
              </w:rPr>
              <w:t>18</w:t>
            </w:r>
            <w:r>
              <w:rPr>
                <w:noProof/>
                <w:webHidden/>
              </w:rPr>
              <w:fldChar w:fldCharType="end"/>
            </w:r>
          </w:hyperlink>
        </w:p>
        <w:p w14:paraId="627E9BF1" w14:textId="09C2AF56" w:rsidR="00620054" w:rsidRDefault="00620054">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7457867" w:history="1">
            <w:r w:rsidRPr="004D3330">
              <w:rPr>
                <w:rStyle w:val="Hyperlink"/>
                <w:noProof/>
              </w:rPr>
              <w:t>Disadvantages</w:t>
            </w:r>
            <w:r>
              <w:rPr>
                <w:noProof/>
                <w:webHidden/>
              </w:rPr>
              <w:tab/>
            </w:r>
            <w:r>
              <w:rPr>
                <w:noProof/>
                <w:webHidden/>
              </w:rPr>
              <w:fldChar w:fldCharType="begin"/>
            </w:r>
            <w:r>
              <w:rPr>
                <w:noProof/>
                <w:webHidden/>
              </w:rPr>
              <w:instrText xml:space="preserve"> PAGEREF _Toc157457867 \h </w:instrText>
            </w:r>
            <w:r>
              <w:rPr>
                <w:noProof/>
                <w:webHidden/>
              </w:rPr>
            </w:r>
            <w:r>
              <w:rPr>
                <w:noProof/>
                <w:webHidden/>
              </w:rPr>
              <w:fldChar w:fldCharType="separate"/>
            </w:r>
            <w:r>
              <w:rPr>
                <w:noProof/>
                <w:webHidden/>
              </w:rPr>
              <w:t>19</w:t>
            </w:r>
            <w:r>
              <w:rPr>
                <w:noProof/>
                <w:webHidden/>
              </w:rPr>
              <w:fldChar w:fldCharType="end"/>
            </w:r>
          </w:hyperlink>
        </w:p>
        <w:p w14:paraId="2E31463E" w14:textId="00C91BCF" w:rsidR="00620054" w:rsidRDefault="00620054">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7457868" w:history="1">
            <w:r w:rsidRPr="004D3330">
              <w:rPr>
                <w:rStyle w:val="Hyperlink"/>
                <w:noProof/>
              </w:rPr>
              <w:t>If I were to do it again, what would I do differently.</w:t>
            </w:r>
            <w:r>
              <w:rPr>
                <w:noProof/>
                <w:webHidden/>
              </w:rPr>
              <w:tab/>
            </w:r>
            <w:r>
              <w:rPr>
                <w:noProof/>
                <w:webHidden/>
              </w:rPr>
              <w:fldChar w:fldCharType="begin"/>
            </w:r>
            <w:r>
              <w:rPr>
                <w:noProof/>
                <w:webHidden/>
              </w:rPr>
              <w:instrText xml:space="preserve"> PAGEREF _Toc157457868 \h </w:instrText>
            </w:r>
            <w:r>
              <w:rPr>
                <w:noProof/>
                <w:webHidden/>
              </w:rPr>
            </w:r>
            <w:r>
              <w:rPr>
                <w:noProof/>
                <w:webHidden/>
              </w:rPr>
              <w:fldChar w:fldCharType="separate"/>
            </w:r>
            <w:r>
              <w:rPr>
                <w:noProof/>
                <w:webHidden/>
              </w:rPr>
              <w:t>19</w:t>
            </w:r>
            <w:r>
              <w:rPr>
                <w:noProof/>
                <w:webHidden/>
              </w:rPr>
              <w:fldChar w:fldCharType="end"/>
            </w:r>
          </w:hyperlink>
        </w:p>
        <w:p w14:paraId="33607C42" w14:textId="4540F665" w:rsidR="00620054" w:rsidRDefault="00620054">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7457869" w:history="1">
            <w:r w:rsidRPr="004D3330">
              <w:rPr>
                <w:rStyle w:val="Hyperlink"/>
                <w:noProof/>
              </w:rPr>
              <w:t>Bibliography</w:t>
            </w:r>
            <w:r>
              <w:rPr>
                <w:noProof/>
                <w:webHidden/>
              </w:rPr>
              <w:tab/>
            </w:r>
            <w:r>
              <w:rPr>
                <w:noProof/>
                <w:webHidden/>
              </w:rPr>
              <w:fldChar w:fldCharType="begin"/>
            </w:r>
            <w:r>
              <w:rPr>
                <w:noProof/>
                <w:webHidden/>
              </w:rPr>
              <w:instrText xml:space="preserve"> PAGEREF _Toc157457869 \h </w:instrText>
            </w:r>
            <w:r>
              <w:rPr>
                <w:noProof/>
                <w:webHidden/>
              </w:rPr>
            </w:r>
            <w:r>
              <w:rPr>
                <w:noProof/>
                <w:webHidden/>
              </w:rPr>
              <w:fldChar w:fldCharType="separate"/>
            </w:r>
            <w:r>
              <w:rPr>
                <w:noProof/>
                <w:webHidden/>
              </w:rPr>
              <w:t>20</w:t>
            </w:r>
            <w:r>
              <w:rPr>
                <w:noProof/>
                <w:webHidden/>
              </w:rPr>
              <w:fldChar w:fldCharType="end"/>
            </w:r>
          </w:hyperlink>
        </w:p>
        <w:p w14:paraId="03349639" w14:textId="68394FBD" w:rsidR="00620054" w:rsidRDefault="00620054">
          <w:r>
            <w:rPr>
              <w:b/>
              <w:bCs/>
            </w:rPr>
            <w:fldChar w:fldCharType="end"/>
          </w:r>
        </w:p>
      </w:sdtContent>
    </w:sdt>
    <w:p w14:paraId="16D763F6" w14:textId="77777777" w:rsidR="006B0AE4" w:rsidRPr="00F65EBE" w:rsidRDefault="006B0AE4" w:rsidP="006B0AE4">
      <w:pPr>
        <w:pStyle w:val="Heading2"/>
        <w:rPr>
          <w:rFonts w:asciiTheme="minorHAnsi" w:hAnsiTheme="minorHAnsi"/>
          <w:u w:val="single"/>
        </w:rPr>
      </w:pPr>
    </w:p>
    <w:p w14:paraId="2A09C0E4" w14:textId="77777777" w:rsidR="006B0AE4" w:rsidRPr="00F65EBE" w:rsidRDefault="006B0AE4" w:rsidP="006B0AE4">
      <w:pPr>
        <w:pStyle w:val="Heading2"/>
        <w:rPr>
          <w:rFonts w:asciiTheme="minorHAnsi" w:hAnsiTheme="minorHAnsi"/>
          <w:u w:val="single"/>
        </w:rPr>
      </w:pPr>
    </w:p>
    <w:p w14:paraId="65863BFA" w14:textId="77777777" w:rsidR="006B0AE4" w:rsidRPr="00F65EBE" w:rsidRDefault="006B0AE4" w:rsidP="006B0AE4">
      <w:pPr>
        <w:pStyle w:val="Heading2"/>
        <w:rPr>
          <w:rFonts w:asciiTheme="minorHAnsi" w:hAnsiTheme="minorHAnsi"/>
          <w:u w:val="single"/>
        </w:rPr>
      </w:pPr>
    </w:p>
    <w:p w14:paraId="4EFD65FB" w14:textId="77777777" w:rsidR="006B0AE4" w:rsidRPr="00F65EBE" w:rsidRDefault="006B0AE4" w:rsidP="006B0AE4">
      <w:pPr>
        <w:pStyle w:val="Heading2"/>
        <w:rPr>
          <w:rFonts w:asciiTheme="minorHAnsi" w:hAnsiTheme="minorHAnsi"/>
          <w:u w:val="single"/>
        </w:rPr>
      </w:pPr>
    </w:p>
    <w:p w14:paraId="6E1F1983" w14:textId="77777777" w:rsidR="006B0AE4" w:rsidRPr="00F65EBE" w:rsidRDefault="006B0AE4" w:rsidP="006B0AE4">
      <w:pPr>
        <w:pStyle w:val="Heading2"/>
        <w:rPr>
          <w:rFonts w:asciiTheme="minorHAnsi" w:hAnsiTheme="minorHAnsi"/>
          <w:u w:val="single"/>
        </w:rPr>
      </w:pPr>
    </w:p>
    <w:p w14:paraId="5F360DCD" w14:textId="77777777" w:rsidR="006B0AE4" w:rsidRPr="00F65EBE" w:rsidRDefault="006B0AE4" w:rsidP="006B0AE4">
      <w:pPr>
        <w:pStyle w:val="Heading2"/>
        <w:rPr>
          <w:rFonts w:asciiTheme="minorHAnsi" w:hAnsiTheme="minorHAnsi"/>
          <w:u w:val="single"/>
        </w:rPr>
      </w:pPr>
    </w:p>
    <w:p w14:paraId="507F0CC1" w14:textId="77777777" w:rsidR="006B0AE4" w:rsidRPr="00F65EBE" w:rsidRDefault="006B0AE4" w:rsidP="006B0AE4">
      <w:pPr>
        <w:pStyle w:val="Heading2"/>
        <w:rPr>
          <w:rFonts w:asciiTheme="minorHAnsi" w:hAnsiTheme="minorHAnsi"/>
          <w:u w:val="single"/>
        </w:rPr>
      </w:pPr>
    </w:p>
    <w:p w14:paraId="23A517DF" w14:textId="77777777" w:rsidR="006B0AE4" w:rsidRPr="00F65EBE" w:rsidRDefault="006B0AE4" w:rsidP="006B0AE4">
      <w:pPr>
        <w:pStyle w:val="Heading2"/>
        <w:rPr>
          <w:rFonts w:asciiTheme="minorHAnsi" w:hAnsiTheme="minorHAnsi"/>
          <w:u w:val="single"/>
        </w:rPr>
      </w:pPr>
    </w:p>
    <w:p w14:paraId="5C391335" w14:textId="77777777" w:rsidR="006B0AE4" w:rsidRPr="00F65EBE" w:rsidRDefault="006B0AE4" w:rsidP="006B0AE4">
      <w:pPr>
        <w:pStyle w:val="Heading2"/>
        <w:rPr>
          <w:rFonts w:asciiTheme="minorHAnsi" w:hAnsiTheme="minorHAnsi"/>
          <w:u w:val="single"/>
        </w:rPr>
      </w:pPr>
    </w:p>
    <w:p w14:paraId="443D4A5C" w14:textId="77777777" w:rsidR="006B0AE4" w:rsidRPr="00F65EBE" w:rsidRDefault="006B0AE4" w:rsidP="006B0AE4">
      <w:pPr>
        <w:pStyle w:val="Heading2"/>
        <w:rPr>
          <w:rFonts w:asciiTheme="minorHAnsi" w:hAnsiTheme="minorHAnsi"/>
          <w:u w:val="single"/>
        </w:rPr>
      </w:pPr>
    </w:p>
    <w:p w14:paraId="722747F7" w14:textId="77777777" w:rsidR="006B0AE4" w:rsidRPr="00F65EBE" w:rsidRDefault="006B0AE4" w:rsidP="006B0AE4">
      <w:pPr>
        <w:pStyle w:val="Heading2"/>
        <w:rPr>
          <w:rFonts w:asciiTheme="minorHAnsi" w:hAnsiTheme="minorHAnsi"/>
          <w:u w:val="single"/>
        </w:rPr>
      </w:pPr>
    </w:p>
    <w:p w14:paraId="00EA45C4" w14:textId="77777777" w:rsidR="006B0AE4" w:rsidRPr="00F65EBE" w:rsidRDefault="006B0AE4" w:rsidP="006B0AE4">
      <w:pPr>
        <w:pStyle w:val="Heading2"/>
        <w:rPr>
          <w:rFonts w:asciiTheme="minorHAnsi" w:hAnsiTheme="minorHAnsi"/>
          <w:u w:val="single"/>
        </w:rPr>
      </w:pPr>
    </w:p>
    <w:p w14:paraId="60B7737A" w14:textId="77777777" w:rsidR="006B0AE4" w:rsidRPr="00F65EBE" w:rsidRDefault="006B0AE4" w:rsidP="006B0AE4">
      <w:pPr>
        <w:pStyle w:val="Heading2"/>
        <w:rPr>
          <w:rFonts w:asciiTheme="minorHAnsi" w:hAnsiTheme="minorHAnsi"/>
          <w:u w:val="single"/>
        </w:rPr>
      </w:pPr>
    </w:p>
    <w:p w14:paraId="431F0764" w14:textId="77777777" w:rsidR="006B0AE4" w:rsidRPr="00F65EBE" w:rsidRDefault="006B0AE4" w:rsidP="006B0AE4">
      <w:pPr>
        <w:pStyle w:val="Heading2"/>
        <w:rPr>
          <w:rFonts w:asciiTheme="minorHAnsi" w:hAnsiTheme="minorHAnsi"/>
          <w:u w:val="single"/>
        </w:rPr>
      </w:pPr>
    </w:p>
    <w:p w14:paraId="6BD470C5" w14:textId="77777777" w:rsidR="006B0AE4" w:rsidRPr="00F65EBE" w:rsidRDefault="006B0AE4" w:rsidP="006B0AE4">
      <w:pPr>
        <w:pStyle w:val="Heading2"/>
        <w:rPr>
          <w:rFonts w:asciiTheme="minorHAnsi" w:hAnsiTheme="minorHAnsi"/>
          <w:u w:val="single"/>
        </w:rPr>
      </w:pPr>
    </w:p>
    <w:p w14:paraId="5A6651D8" w14:textId="77777777" w:rsidR="006B0AE4" w:rsidRPr="00F65EBE" w:rsidRDefault="006B0AE4" w:rsidP="006B0AE4">
      <w:pPr>
        <w:pStyle w:val="Heading2"/>
        <w:rPr>
          <w:rFonts w:asciiTheme="minorHAnsi" w:hAnsiTheme="minorHAnsi"/>
          <w:u w:val="single"/>
        </w:rPr>
      </w:pPr>
    </w:p>
    <w:p w14:paraId="2890447B" w14:textId="77777777" w:rsidR="006B0AE4" w:rsidRPr="00F65EBE" w:rsidRDefault="006B0AE4" w:rsidP="006B0AE4">
      <w:pPr>
        <w:pStyle w:val="Heading2"/>
        <w:rPr>
          <w:rFonts w:asciiTheme="minorHAnsi" w:hAnsiTheme="minorHAnsi"/>
          <w:u w:val="single"/>
        </w:rPr>
      </w:pPr>
    </w:p>
    <w:p w14:paraId="2C355113" w14:textId="77777777" w:rsidR="006B0AE4" w:rsidRPr="00F65EBE" w:rsidRDefault="006B0AE4" w:rsidP="006B0AE4">
      <w:pPr>
        <w:pStyle w:val="Heading2"/>
        <w:rPr>
          <w:rFonts w:asciiTheme="minorHAnsi" w:hAnsiTheme="minorHAnsi"/>
          <w:u w:val="single"/>
        </w:rPr>
      </w:pPr>
    </w:p>
    <w:p w14:paraId="4673E7E0" w14:textId="77777777" w:rsidR="006B0AE4" w:rsidRPr="00F65EBE" w:rsidRDefault="006B0AE4" w:rsidP="006B0AE4">
      <w:pPr>
        <w:pStyle w:val="Heading2"/>
        <w:rPr>
          <w:rFonts w:asciiTheme="minorHAnsi" w:hAnsiTheme="minorHAnsi"/>
          <w:u w:val="single"/>
        </w:rPr>
      </w:pPr>
    </w:p>
    <w:p w14:paraId="1B426370" w14:textId="77777777" w:rsidR="006B0AE4" w:rsidRPr="00F65EBE" w:rsidRDefault="006B0AE4" w:rsidP="006B0AE4">
      <w:pPr>
        <w:pStyle w:val="Heading2"/>
        <w:rPr>
          <w:rFonts w:asciiTheme="minorHAnsi" w:hAnsiTheme="minorHAnsi"/>
          <w:u w:val="single"/>
        </w:rPr>
      </w:pPr>
    </w:p>
    <w:p w14:paraId="1F4AA2B2" w14:textId="77777777" w:rsidR="006B0AE4" w:rsidRPr="00F65EBE" w:rsidRDefault="006B0AE4" w:rsidP="006B0AE4">
      <w:pPr>
        <w:pStyle w:val="Heading2"/>
        <w:rPr>
          <w:rFonts w:asciiTheme="minorHAnsi" w:hAnsiTheme="minorHAnsi"/>
          <w:u w:val="single"/>
        </w:rPr>
      </w:pPr>
    </w:p>
    <w:p w14:paraId="5C03CF88" w14:textId="77777777" w:rsidR="006B0AE4" w:rsidRPr="00F65EBE" w:rsidRDefault="006B0AE4" w:rsidP="006B0AE4">
      <w:pPr>
        <w:pStyle w:val="Heading2"/>
        <w:rPr>
          <w:rFonts w:asciiTheme="minorHAnsi" w:hAnsiTheme="minorHAnsi"/>
          <w:u w:val="single"/>
        </w:rPr>
      </w:pPr>
    </w:p>
    <w:p w14:paraId="64F795D7" w14:textId="77777777" w:rsidR="006B0AE4" w:rsidRPr="00F65EBE" w:rsidRDefault="006B0AE4" w:rsidP="006B0AE4">
      <w:pPr>
        <w:pStyle w:val="Heading2"/>
        <w:rPr>
          <w:rFonts w:asciiTheme="minorHAnsi" w:hAnsiTheme="minorHAnsi"/>
          <w:u w:val="single"/>
        </w:rPr>
      </w:pPr>
    </w:p>
    <w:p w14:paraId="69B12F16" w14:textId="77777777" w:rsidR="006B0AE4" w:rsidRPr="00F65EBE" w:rsidRDefault="006B0AE4" w:rsidP="006B0AE4">
      <w:pPr>
        <w:pStyle w:val="Heading2"/>
        <w:rPr>
          <w:rFonts w:asciiTheme="minorHAnsi" w:hAnsiTheme="minorHAnsi"/>
          <w:u w:val="single"/>
        </w:rPr>
      </w:pPr>
    </w:p>
    <w:p w14:paraId="3666C65D" w14:textId="77777777" w:rsidR="006B0AE4" w:rsidRPr="00F65EBE" w:rsidRDefault="006B0AE4" w:rsidP="006B0AE4">
      <w:pPr>
        <w:pStyle w:val="Heading2"/>
        <w:rPr>
          <w:rFonts w:asciiTheme="minorHAnsi" w:hAnsiTheme="minorHAnsi"/>
          <w:u w:val="single"/>
        </w:rPr>
      </w:pPr>
    </w:p>
    <w:p w14:paraId="3FC8D8F6" w14:textId="77777777" w:rsidR="006B0AE4" w:rsidRPr="00F65EBE" w:rsidRDefault="006B0AE4" w:rsidP="006B0AE4">
      <w:pPr>
        <w:pStyle w:val="Heading2"/>
        <w:rPr>
          <w:rFonts w:asciiTheme="minorHAnsi" w:hAnsiTheme="minorHAnsi"/>
          <w:u w:val="single"/>
        </w:rPr>
      </w:pPr>
    </w:p>
    <w:p w14:paraId="0EC76125" w14:textId="1FD4BFA5" w:rsidR="00DE7709" w:rsidRPr="00F65EBE" w:rsidRDefault="00E206E3" w:rsidP="006B0AE4">
      <w:pPr>
        <w:pStyle w:val="Heading2"/>
        <w:rPr>
          <w:rFonts w:asciiTheme="minorHAnsi" w:hAnsiTheme="minorHAnsi"/>
          <w:sz w:val="22"/>
          <w:szCs w:val="22"/>
          <w:u w:val="single"/>
        </w:rPr>
      </w:pPr>
      <w:bookmarkStart w:id="0" w:name="_Toc157457855"/>
      <w:r w:rsidRPr="00F65EBE">
        <w:rPr>
          <w:rFonts w:asciiTheme="minorHAnsi" w:hAnsiTheme="minorHAnsi"/>
          <w:u w:val="single"/>
        </w:rPr>
        <w:t xml:space="preserve">Purpose of data mining and how it can be used in </w:t>
      </w:r>
      <w:r w:rsidR="0063490C" w:rsidRPr="00F65EBE">
        <w:rPr>
          <w:rFonts w:asciiTheme="minorHAnsi" w:hAnsiTheme="minorHAnsi"/>
          <w:u w:val="single"/>
        </w:rPr>
        <w:t>business</w:t>
      </w:r>
      <w:bookmarkEnd w:id="0"/>
    </w:p>
    <w:p w14:paraId="25942A21" w14:textId="77777777" w:rsidR="001740BC" w:rsidRPr="00F65EBE" w:rsidRDefault="001740BC" w:rsidP="001740BC">
      <w:pPr>
        <w:spacing w:line="276" w:lineRule="auto"/>
        <w:rPr>
          <w:rFonts w:asciiTheme="minorHAnsi" w:hAnsiTheme="minorHAnsi" w:cs="Arial"/>
          <w:sz w:val="22"/>
          <w:szCs w:val="22"/>
        </w:rPr>
      </w:pPr>
    </w:p>
    <w:p w14:paraId="152EA8BD" w14:textId="582F31BE" w:rsidR="00A32D2A" w:rsidRPr="00F65EBE" w:rsidRDefault="00A32D2A" w:rsidP="001740BC">
      <w:pPr>
        <w:spacing w:line="276" w:lineRule="auto"/>
        <w:rPr>
          <w:rFonts w:asciiTheme="minorHAnsi" w:hAnsiTheme="minorHAnsi" w:cs="Arial"/>
          <w:sz w:val="22"/>
          <w:szCs w:val="22"/>
        </w:rPr>
      </w:pPr>
      <w:r w:rsidRPr="00F65EBE">
        <w:rPr>
          <w:rFonts w:asciiTheme="minorHAnsi" w:hAnsiTheme="minorHAnsi" w:cs="Arial"/>
          <w:sz w:val="22"/>
          <w:szCs w:val="22"/>
        </w:rPr>
        <w:t xml:space="preserve">Data mining is </w:t>
      </w:r>
      <w:r w:rsidR="00F633F9" w:rsidRPr="00F65EBE">
        <w:rPr>
          <w:rFonts w:asciiTheme="minorHAnsi" w:hAnsiTheme="minorHAnsi" w:cs="Arial"/>
          <w:sz w:val="22"/>
          <w:szCs w:val="22"/>
        </w:rPr>
        <w:t xml:space="preserve">the utilisation of data to help explain and draw conclusions </w:t>
      </w:r>
      <w:r w:rsidR="007B1EE3" w:rsidRPr="00F65EBE">
        <w:rPr>
          <w:rFonts w:asciiTheme="minorHAnsi" w:hAnsiTheme="minorHAnsi" w:cs="Arial"/>
          <w:sz w:val="22"/>
          <w:szCs w:val="22"/>
        </w:rPr>
        <w:t xml:space="preserve">through a range of different methods of analysis </w:t>
      </w:r>
      <w:r w:rsidR="00D304ED" w:rsidRPr="00F65EBE">
        <w:rPr>
          <w:rFonts w:asciiTheme="minorHAnsi" w:hAnsiTheme="minorHAnsi" w:cs="Arial"/>
          <w:sz w:val="22"/>
          <w:szCs w:val="22"/>
        </w:rPr>
        <w:t>to</w:t>
      </w:r>
      <w:r w:rsidR="007B1EE3" w:rsidRPr="00F65EBE">
        <w:rPr>
          <w:rFonts w:asciiTheme="minorHAnsi" w:hAnsiTheme="minorHAnsi" w:cs="Arial"/>
          <w:sz w:val="22"/>
          <w:szCs w:val="22"/>
        </w:rPr>
        <w:t xml:space="preserve"> help </w:t>
      </w:r>
      <w:r w:rsidR="00BF7267" w:rsidRPr="00F65EBE">
        <w:rPr>
          <w:rFonts w:asciiTheme="minorHAnsi" w:hAnsiTheme="minorHAnsi" w:cs="Arial"/>
          <w:sz w:val="22"/>
          <w:szCs w:val="22"/>
        </w:rPr>
        <w:t xml:space="preserve">make those who wish to understand the data to have a better grasp of what the data represents and how it can be </w:t>
      </w:r>
      <w:r w:rsidR="00BA2408" w:rsidRPr="00F65EBE">
        <w:rPr>
          <w:rFonts w:asciiTheme="minorHAnsi" w:hAnsiTheme="minorHAnsi" w:cs="Arial"/>
          <w:sz w:val="22"/>
          <w:szCs w:val="22"/>
        </w:rPr>
        <w:t>used.</w:t>
      </w:r>
      <w:r w:rsidR="00BA2408" w:rsidRPr="00F65EBE">
        <w:rPr>
          <w:rFonts w:asciiTheme="minorHAnsi" w:hAnsiTheme="minorHAnsi" w:cs="Arial"/>
          <w:sz w:val="22"/>
          <w:szCs w:val="22"/>
          <w:vertAlign w:val="superscript"/>
        </w:rPr>
        <w:t xml:space="preserve"> (</w:t>
      </w:r>
      <w:r w:rsidR="00BF7267" w:rsidRPr="00F65EBE">
        <w:rPr>
          <w:rFonts w:asciiTheme="minorHAnsi" w:hAnsiTheme="minorHAnsi" w:cs="Arial"/>
          <w:sz w:val="22"/>
          <w:szCs w:val="22"/>
          <w:vertAlign w:val="superscript"/>
        </w:rPr>
        <w:t>1)</w:t>
      </w:r>
      <w:r w:rsidR="00BF7267" w:rsidRPr="00F65EBE">
        <w:rPr>
          <w:rFonts w:asciiTheme="minorHAnsi" w:hAnsiTheme="minorHAnsi" w:cs="Arial"/>
          <w:sz w:val="22"/>
          <w:szCs w:val="22"/>
        </w:rPr>
        <w:t xml:space="preserve"> </w:t>
      </w:r>
      <w:r w:rsidR="00855F2B" w:rsidRPr="00F65EBE">
        <w:rPr>
          <w:rFonts w:asciiTheme="minorHAnsi" w:hAnsiTheme="minorHAnsi" w:cs="Arial"/>
          <w:sz w:val="22"/>
          <w:szCs w:val="22"/>
        </w:rPr>
        <w:t>One of the main ways that data mining is used is within businesse</w:t>
      </w:r>
      <w:r w:rsidR="00817E27" w:rsidRPr="00F65EBE">
        <w:rPr>
          <w:rFonts w:asciiTheme="minorHAnsi" w:hAnsiTheme="minorHAnsi" w:cs="Arial"/>
          <w:sz w:val="22"/>
          <w:szCs w:val="22"/>
        </w:rPr>
        <w:t xml:space="preserve">s </w:t>
      </w:r>
      <w:r w:rsidR="006964B5" w:rsidRPr="00F65EBE">
        <w:rPr>
          <w:rFonts w:asciiTheme="minorHAnsi" w:hAnsiTheme="minorHAnsi" w:cs="Arial"/>
          <w:sz w:val="22"/>
          <w:szCs w:val="22"/>
        </w:rPr>
        <w:t>to</w:t>
      </w:r>
      <w:r w:rsidR="00855F2B" w:rsidRPr="00F65EBE">
        <w:rPr>
          <w:rFonts w:asciiTheme="minorHAnsi" w:hAnsiTheme="minorHAnsi" w:cs="Arial"/>
          <w:sz w:val="22"/>
          <w:szCs w:val="22"/>
        </w:rPr>
        <w:t xml:space="preserve"> </w:t>
      </w:r>
      <w:r w:rsidR="00817E27" w:rsidRPr="00F65EBE">
        <w:rPr>
          <w:rFonts w:asciiTheme="minorHAnsi" w:hAnsiTheme="minorHAnsi" w:cs="Arial"/>
          <w:sz w:val="22"/>
          <w:szCs w:val="22"/>
        </w:rPr>
        <w:t xml:space="preserve">make use of their raw data </w:t>
      </w:r>
      <w:r w:rsidR="006964B5" w:rsidRPr="00F65EBE">
        <w:rPr>
          <w:rFonts w:asciiTheme="minorHAnsi" w:hAnsiTheme="minorHAnsi" w:cs="Arial"/>
          <w:sz w:val="22"/>
          <w:szCs w:val="22"/>
        </w:rPr>
        <w:t>which</w:t>
      </w:r>
      <w:r w:rsidR="00817E27" w:rsidRPr="00F65EBE">
        <w:rPr>
          <w:rFonts w:asciiTheme="minorHAnsi" w:hAnsiTheme="minorHAnsi" w:cs="Arial"/>
          <w:sz w:val="22"/>
          <w:szCs w:val="22"/>
        </w:rPr>
        <w:t xml:space="preserve"> </w:t>
      </w:r>
      <w:r w:rsidR="00855F2B" w:rsidRPr="00F65EBE">
        <w:rPr>
          <w:rFonts w:asciiTheme="minorHAnsi" w:hAnsiTheme="minorHAnsi" w:cs="Arial"/>
          <w:sz w:val="22"/>
          <w:szCs w:val="22"/>
        </w:rPr>
        <w:t>help</w:t>
      </w:r>
      <w:r w:rsidR="006964B5" w:rsidRPr="00F65EBE">
        <w:rPr>
          <w:rFonts w:asciiTheme="minorHAnsi" w:hAnsiTheme="minorHAnsi" w:cs="Arial"/>
          <w:sz w:val="22"/>
          <w:szCs w:val="22"/>
        </w:rPr>
        <w:t>s these</w:t>
      </w:r>
      <w:r w:rsidR="00855F2B" w:rsidRPr="00F65EBE">
        <w:rPr>
          <w:rFonts w:asciiTheme="minorHAnsi" w:hAnsiTheme="minorHAnsi" w:cs="Arial"/>
          <w:sz w:val="22"/>
          <w:szCs w:val="22"/>
        </w:rPr>
        <w:t xml:space="preserve"> </w:t>
      </w:r>
      <w:r w:rsidR="002476DB" w:rsidRPr="00F65EBE">
        <w:rPr>
          <w:rFonts w:asciiTheme="minorHAnsi" w:hAnsiTheme="minorHAnsi" w:cs="Arial"/>
          <w:sz w:val="22"/>
          <w:szCs w:val="22"/>
        </w:rPr>
        <w:t>companies to make informed decisions</w:t>
      </w:r>
      <w:r w:rsidR="005407A9" w:rsidRPr="00F65EBE">
        <w:rPr>
          <w:rFonts w:asciiTheme="minorHAnsi" w:hAnsiTheme="minorHAnsi" w:cs="Arial"/>
          <w:sz w:val="22"/>
          <w:szCs w:val="22"/>
        </w:rPr>
        <w:t xml:space="preserve">. </w:t>
      </w:r>
      <w:r w:rsidR="00823165" w:rsidRPr="00F65EBE">
        <w:rPr>
          <w:rFonts w:asciiTheme="minorHAnsi" w:hAnsiTheme="minorHAnsi" w:cs="Arial"/>
          <w:sz w:val="22"/>
          <w:szCs w:val="22"/>
        </w:rPr>
        <w:t xml:space="preserve">For example, </w:t>
      </w:r>
      <w:r w:rsidR="00AF116C" w:rsidRPr="00F65EBE">
        <w:rPr>
          <w:rFonts w:asciiTheme="minorHAnsi" w:hAnsiTheme="minorHAnsi" w:cs="Arial"/>
          <w:sz w:val="22"/>
          <w:szCs w:val="22"/>
        </w:rPr>
        <w:t xml:space="preserve">a business would be able to use the data </w:t>
      </w:r>
      <w:r w:rsidR="00944A2B" w:rsidRPr="00F65EBE">
        <w:rPr>
          <w:rFonts w:asciiTheme="minorHAnsi" w:hAnsiTheme="minorHAnsi" w:cs="Arial"/>
          <w:sz w:val="22"/>
          <w:szCs w:val="22"/>
        </w:rPr>
        <w:t>to</w:t>
      </w:r>
      <w:r w:rsidR="00AF116C" w:rsidRPr="00F65EBE">
        <w:rPr>
          <w:rFonts w:asciiTheme="minorHAnsi" w:hAnsiTheme="minorHAnsi" w:cs="Arial"/>
          <w:sz w:val="22"/>
          <w:szCs w:val="22"/>
        </w:rPr>
        <w:t xml:space="preserve"> perform predictions on numeric data </w:t>
      </w:r>
      <w:r w:rsidR="001029AF" w:rsidRPr="00F65EBE">
        <w:rPr>
          <w:rFonts w:asciiTheme="minorHAnsi" w:hAnsiTheme="minorHAnsi" w:cs="Arial"/>
          <w:sz w:val="22"/>
          <w:szCs w:val="22"/>
        </w:rPr>
        <w:t>to</w:t>
      </w:r>
      <w:r w:rsidR="00944A2B" w:rsidRPr="00F65EBE">
        <w:rPr>
          <w:rFonts w:asciiTheme="minorHAnsi" w:hAnsiTheme="minorHAnsi" w:cs="Arial"/>
          <w:sz w:val="22"/>
          <w:szCs w:val="22"/>
        </w:rPr>
        <w:t xml:space="preserve"> help make decisions upon the future with a higher likelihood of </w:t>
      </w:r>
      <w:r w:rsidR="00FF0666" w:rsidRPr="00F65EBE">
        <w:rPr>
          <w:rFonts w:asciiTheme="minorHAnsi" w:hAnsiTheme="minorHAnsi" w:cs="Arial"/>
          <w:sz w:val="22"/>
          <w:szCs w:val="22"/>
        </w:rPr>
        <w:t>success.</w:t>
      </w:r>
      <w:r w:rsidR="00944A2B" w:rsidRPr="00F65EBE">
        <w:rPr>
          <w:rFonts w:asciiTheme="minorHAnsi" w:hAnsiTheme="minorHAnsi" w:cs="Arial"/>
          <w:sz w:val="22"/>
          <w:szCs w:val="22"/>
        </w:rPr>
        <w:t xml:space="preserve"> </w:t>
      </w:r>
      <w:r w:rsidR="00944A2B" w:rsidRPr="00F65EBE">
        <w:rPr>
          <w:rFonts w:asciiTheme="minorHAnsi" w:hAnsiTheme="minorHAnsi" w:cs="Arial"/>
          <w:sz w:val="22"/>
          <w:szCs w:val="22"/>
          <w:vertAlign w:val="superscript"/>
        </w:rPr>
        <w:t>(2)</w:t>
      </w:r>
      <w:r w:rsidR="00944A2B" w:rsidRPr="00F65EBE">
        <w:rPr>
          <w:rFonts w:asciiTheme="minorHAnsi" w:hAnsiTheme="minorHAnsi" w:cs="Arial"/>
          <w:sz w:val="22"/>
          <w:szCs w:val="22"/>
          <w:vertAlign w:val="subscript"/>
        </w:rPr>
        <w:t xml:space="preserve"> </w:t>
      </w:r>
      <w:r w:rsidR="00EC245E" w:rsidRPr="00F65EBE">
        <w:rPr>
          <w:rFonts w:asciiTheme="minorHAnsi" w:hAnsiTheme="minorHAnsi" w:cs="Arial"/>
          <w:sz w:val="22"/>
          <w:szCs w:val="22"/>
        </w:rPr>
        <w:t xml:space="preserve"> </w:t>
      </w:r>
    </w:p>
    <w:p w14:paraId="19D29E9B" w14:textId="1F59E4DD" w:rsidR="00986993" w:rsidRPr="00F65EBE" w:rsidRDefault="00EE5F19" w:rsidP="001740BC">
      <w:pPr>
        <w:spacing w:line="276" w:lineRule="auto"/>
        <w:rPr>
          <w:rFonts w:asciiTheme="minorHAnsi" w:hAnsiTheme="minorHAnsi" w:cs="Arial"/>
          <w:sz w:val="22"/>
          <w:szCs w:val="22"/>
        </w:rPr>
      </w:pPr>
      <w:r w:rsidRPr="00F65EBE">
        <w:rPr>
          <w:rFonts w:asciiTheme="minorHAnsi" w:hAnsiTheme="minorHAnsi" w:cs="Arial"/>
          <w:sz w:val="22"/>
          <w:szCs w:val="22"/>
        </w:rPr>
        <w:t xml:space="preserve">A process which data mining </w:t>
      </w:r>
      <w:r w:rsidR="00B02ED7" w:rsidRPr="00F65EBE">
        <w:rPr>
          <w:rFonts w:asciiTheme="minorHAnsi" w:hAnsiTheme="minorHAnsi" w:cs="Arial"/>
          <w:sz w:val="22"/>
          <w:szCs w:val="22"/>
        </w:rPr>
        <w:t xml:space="preserve">is a part of </w:t>
      </w:r>
      <w:r w:rsidR="007E124D" w:rsidRPr="00F65EBE">
        <w:rPr>
          <w:rFonts w:asciiTheme="minorHAnsi" w:hAnsiTheme="minorHAnsi" w:cs="Arial"/>
          <w:sz w:val="22"/>
          <w:szCs w:val="22"/>
        </w:rPr>
        <w:t>a process</w:t>
      </w:r>
      <w:r w:rsidRPr="00F65EBE">
        <w:rPr>
          <w:rFonts w:asciiTheme="minorHAnsi" w:hAnsiTheme="minorHAnsi" w:cs="Arial"/>
          <w:sz w:val="22"/>
          <w:szCs w:val="22"/>
        </w:rPr>
        <w:t xml:space="preserve"> known as the</w:t>
      </w:r>
      <w:r w:rsidR="00D32F4A" w:rsidRPr="00F65EBE">
        <w:rPr>
          <w:rFonts w:asciiTheme="minorHAnsi" w:hAnsiTheme="minorHAnsi" w:cs="Arial"/>
          <w:sz w:val="22"/>
          <w:szCs w:val="22"/>
        </w:rPr>
        <w:t xml:space="preserve"> Knowledge discovery and data</w:t>
      </w:r>
      <w:r w:rsidRPr="00F65EBE">
        <w:rPr>
          <w:rFonts w:asciiTheme="minorHAnsi" w:hAnsiTheme="minorHAnsi" w:cs="Arial"/>
          <w:sz w:val="22"/>
          <w:szCs w:val="22"/>
        </w:rPr>
        <w:t xml:space="preserve"> </w:t>
      </w:r>
      <w:r w:rsidR="00D32F4A" w:rsidRPr="00F65EBE">
        <w:rPr>
          <w:rFonts w:asciiTheme="minorHAnsi" w:hAnsiTheme="minorHAnsi" w:cs="Arial"/>
          <w:sz w:val="22"/>
          <w:szCs w:val="22"/>
        </w:rPr>
        <w:t>(</w:t>
      </w:r>
      <w:r w:rsidRPr="00F65EBE">
        <w:rPr>
          <w:rFonts w:asciiTheme="minorHAnsi" w:hAnsiTheme="minorHAnsi" w:cs="Arial"/>
          <w:sz w:val="22"/>
          <w:szCs w:val="22"/>
        </w:rPr>
        <w:t>KDD</w:t>
      </w:r>
      <w:r w:rsidR="00D32F4A" w:rsidRPr="00F65EBE">
        <w:rPr>
          <w:rFonts w:asciiTheme="minorHAnsi" w:hAnsiTheme="minorHAnsi" w:cs="Arial"/>
          <w:sz w:val="22"/>
          <w:szCs w:val="22"/>
        </w:rPr>
        <w:t>)</w:t>
      </w:r>
      <w:r w:rsidRPr="00F65EBE">
        <w:rPr>
          <w:rFonts w:asciiTheme="minorHAnsi" w:hAnsiTheme="minorHAnsi" w:cs="Arial"/>
          <w:sz w:val="22"/>
          <w:szCs w:val="22"/>
        </w:rPr>
        <w:t xml:space="preserve"> process</w:t>
      </w:r>
      <w:r w:rsidR="00D32F4A" w:rsidRPr="00F65EBE">
        <w:rPr>
          <w:rFonts w:asciiTheme="minorHAnsi" w:hAnsiTheme="minorHAnsi" w:cs="Arial"/>
          <w:sz w:val="22"/>
          <w:szCs w:val="22"/>
        </w:rPr>
        <w:t xml:space="preserve">. </w:t>
      </w:r>
      <w:r w:rsidR="00D32F4A" w:rsidRPr="00F65EBE">
        <w:rPr>
          <w:rFonts w:asciiTheme="minorHAnsi" w:hAnsiTheme="minorHAnsi" w:cs="Arial"/>
          <w:sz w:val="22"/>
          <w:szCs w:val="22"/>
          <w:vertAlign w:val="superscript"/>
        </w:rPr>
        <w:t>(3)</w:t>
      </w:r>
      <w:r w:rsidR="005C7FBB" w:rsidRPr="00F65EBE">
        <w:rPr>
          <w:rFonts w:asciiTheme="minorHAnsi" w:hAnsiTheme="minorHAnsi" w:cs="Arial"/>
          <w:sz w:val="22"/>
          <w:szCs w:val="22"/>
        </w:rPr>
        <w:t xml:space="preserve"> the KDD process</w:t>
      </w:r>
      <w:r w:rsidR="00F129F2" w:rsidRPr="00F65EBE">
        <w:rPr>
          <w:rFonts w:asciiTheme="minorHAnsi" w:hAnsiTheme="minorHAnsi" w:cs="Arial"/>
          <w:sz w:val="22"/>
          <w:szCs w:val="22"/>
        </w:rPr>
        <w:t xml:space="preserve"> </w:t>
      </w:r>
      <w:r w:rsidR="00A93731" w:rsidRPr="00F65EBE">
        <w:rPr>
          <w:rFonts w:asciiTheme="minorHAnsi" w:hAnsiTheme="minorHAnsi" w:cs="Arial"/>
          <w:sz w:val="22"/>
          <w:szCs w:val="22"/>
        </w:rPr>
        <w:t xml:space="preserve">is applied to large data </w:t>
      </w:r>
      <w:r w:rsidR="00C10C69" w:rsidRPr="00F65EBE">
        <w:rPr>
          <w:rFonts w:asciiTheme="minorHAnsi" w:hAnsiTheme="minorHAnsi" w:cs="Arial"/>
          <w:sz w:val="22"/>
          <w:szCs w:val="22"/>
        </w:rPr>
        <w:t>stores and</w:t>
      </w:r>
      <w:r w:rsidR="00A93731" w:rsidRPr="00F65EBE">
        <w:rPr>
          <w:rFonts w:asciiTheme="minorHAnsi" w:hAnsiTheme="minorHAnsi" w:cs="Arial"/>
          <w:sz w:val="22"/>
          <w:szCs w:val="22"/>
        </w:rPr>
        <w:t xml:space="preserve"> helps to draw conclusions from the data within by processing</w:t>
      </w:r>
      <w:r w:rsidR="00BA73E1" w:rsidRPr="00F65EBE">
        <w:rPr>
          <w:rFonts w:asciiTheme="minorHAnsi" w:hAnsiTheme="minorHAnsi" w:cs="Arial"/>
          <w:sz w:val="22"/>
          <w:szCs w:val="22"/>
        </w:rPr>
        <w:t xml:space="preserve"> and transforming</w:t>
      </w:r>
      <w:r w:rsidR="007E6337" w:rsidRPr="00F65EBE">
        <w:rPr>
          <w:rFonts w:asciiTheme="minorHAnsi" w:hAnsiTheme="minorHAnsi" w:cs="Arial"/>
          <w:sz w:val="22"/>
          <w:szCs w:val="22"/>
        </w:rPr>
        <w:t>, and once a method of analysis has been decided the raw data can be used to help a business gain new knowledge.</w:t>
      </w:r>
      <w:r w:rsidR="007E6337" w:rsidRPr="00F65EBE">
        <w:rPr>
          <w:rFonts w:asciiTheme="minorHAnsi" w:hAnsiTheme="minorHAnsi" w:cs="Arial"/>
          <w:sz w:val="22"/>
          <w:szCs w:val="22"/>
          <w:vertAlign w:val="superscript"/>
        </w:rPr>
        <w:t xml:space="preserve"> (3)</w:t>
      </w:r>
      <w:r w:rsidR="007E6337" w:rsidRPr="00F65EBE">
        <w:rPr>
          <w:rFonts w:asciiTheme="minorHAnsi" w:hAnsiTheme="minorHAnsi" w:cs="Arial"/>
          <w:sz w:val="22"/>
          <w:szCs w:val="22"/>
        </w:rPr>
        <w:t xml:space="preserve"> </w:t>
      </w:r>
    </w:p>
    <w:p w14:paraId="5BF92ACB" w14:textId="16C2DD5E" w:rsidR="00B10AC9" w:rsidRPr="00F65EBE" w:rsidRDefault="00B10AC9" w:rsidP="001740BC">
      <w:pPr>
        <w:spacing w:line="276" w:lineRule="auto"/>
        <w:rPr>
          <w:rFonts w:asciiTheme="minorHAnsi" w:hAnsiTheme="minorHAnsi" w:cs="Arial"/>
          <w:sz w:val="22"/>
          <w:szCs w:val="22"/>
        </w:rPr>
      </w:pPr>
      <w:r w:rsidRPr="00F65EBE">
        <w:rPr>
          <w:rFonts w:asciiTheme="minorHAnsi" w:hAnsiTheme="minorHAnsi" w:cs="Arial"/>
          <w:sz w:val="22"/>
          <w:szCs w:val="22"/>
        </w:rPr>
        <w:t xml:space="preserve">This whole process helps the business improve the quality of their data through an extensive analysis of the raw data, as well as providing insights into the </w:t>
      </w:r>
      <w:r w:rsidR="006B0AE4" w:rsidRPr="00F65EBE">
        <w:rPr>
          <w:rFonts w:asciiTheme="minorHAnsi" w:hAnsiTheme="minorHAnsi" w:cs="Arial"/>
          <w:sz w:val="22"/>
          <w:szCs w:val="22"/>
        </w:rPr>
        <w:t xml:space="preserve">trends within the business’ data. </w:t>
      </w:r>
    </w:p>
    <w:p w14:paraId="5F385761" w14:textId="2E900535" w:rsidR="00E206E3" w:rsidRPr="00F65EBE" w:rsidRDefault="00E206E3" w:rsidP="00510E09">
      <w:pPr>
        <w:spacing w:line="276" w:lineRule="auto"/>
        <w:rPr>
          <w:rFonts w:asciiTheme="minorHAnsi" w:hAnsiTheme="minorHAnsi" w:cs="Arial"/>
          <w:sz w:val="22"/>
          <w:szCs w:val="22"/>
        </w:rPr>
      </w:pPr>
    </w:p>
    <w:p w14:paraId="592D1040" w14:textId="57959F6E" w:rsidR="0063490C" w:rsidRPr="00F65EBE" w:rsidRDefault="00C859F1" w:rsidP="00B10AC9">
      <w:pPr>
        <w:pStyle w:val="Heading2"/>
        <w:rPr>
          <w:rFonts w:asciiTheme="minorHAnsi" w:hAnsiTheme="minorHAnsi"/>
          <w:u w:val="single"/>
        </w:rPr>
      </w:pPr>
      <w:bookmarkStart w:id="1" w:name="_Toc157457856"/>
      <w:r w:rsidRPr="00F65EBE">
        <w:rPr>
          <w:rFonts w:asciiTheme="minorHAnsi" w:hAnsiTheme="minorHAnsi"/>
          <w:u w:val="single"/>
        </w:rPr>
        <w:t xml:space="preserve">Data set description, data familiarisation, </w:t>
      </w:r>
      <w:r w:rsidR="002E70A4" w:rsidRPr="00F65EBE">
        <w:rPr>
          <w:rFonts w:asciiTheme="minorHAnsi" w:hAnsiTheme="minorHAnsi"/>
          <w:u w:val="single"/>
        </w:rPr>
        <w:t>exploration,</w:t>
      </w:r>
      <w:r w:rsidRPr="00F65EBE">
        <w:rPr>
          <w:rFonts w:asciiTheme="minorHAnsi" w:hAnsiTheme="minorHAnsi"/>
          <w:u w:val="single"/>
        </w:rPr>
        <w:t xml:space="preserve"> and visualisation</w:t>
      </w:r>
      <w:bookmarkEnd w:id="1"/>
    </w:p>
    <w:p w14:paraId="00CA1A0C" w14:textId="77777777" w:rsidR="0063490C" w:rsidRPr="00F65EBE" w:rsidRDefault="0063490C" w:rsidP="00510E09">
      <w:pPr>
        <w:spacing w:line="276" w:lineRule="auto"/>
        <w:ind w:left="720"/>
        <w:rPr>
          <w:rFonts w:asciiTheme="minorHAnsi" w:hAnsiTheme="minorHAnsi" w:cs="Arial"/>
          <w:sz w:val="22"/>
          <w:szCs w:val="22"/>
        </w:rPr>
      </w:pPr>
    </w:p>
    <w:p w14:paraId="506A5C1A" w14:textId="62833D98" w:rsidR="007409A6" w:rsidRPr="00F65EBE" w:rsidRDefault="00961688" w:rsidP="00510E09">
      <w:pPr>
        <w:spacing w:line="276" w:lineRule="auto"/>
        <w:ind w:left="720"/>
        <w:rPr>
          <w:rFonts w:asciiTheme="minorHAnsi" w:hAnsiTheme="minorHAnsi" w:cs="Arial"/>
          <w:color w:val="FF0000"/>
          <w:sz w:val="22"/>
          <w:szCs w:val="22"/>
        </w:rPr>
      </w:pPr>
      <w:r w:rsidRPr="00F65EBE">
        <w:rPr>
          <w:rFonts w:asciiTheme="minorHAnsi" w:hAnsiTheme="minorHAnsi" w:cs="Arial"/>
          <w:sz w:val="22"/>
          <w:szCs w:val="22"/>
        </w:rPr>
        <w:t xml:space="preserve"> </w:t>
      </w:r>
    </w:p>
    <w:p w14:paraId="6F21C131" w14:textId="77777777" w:rsidR="00961688" w:rsidRPr="00F65EBE" w:rsidRDefault="00961688" w:rsidP="001740BC">
      <w:pPr>
        <w:spacing w:line="276" w:lineRule="auto"/>
        <w:rPr>
          <w:rFonts w:asciiTheme="minorHAnsi" w:hAnsiTheme="minorHAnsi" w:cs="Arial"/>
          <w:sz w:val="22"/>
          <w:szCs w:val="22"/>
        </w:rPr>
      </w:pPr>
      <w:r w:rsidRPr="00F65EBE">
        <w:rPr>
          <w:rFonts w:asciiTheme="minorHAnsi" w:hAnsiTheme="minorHAnsi" w:cs="Arial"/>
          <w:sz w:val="44"/>
          <w:szCs w:val="44"/>
        </w:rPr>
        <w:t xml:space="preserve"> </w:t>
      </w:r>
      <w:r w:rsidRPr="00F65EBE">
        <w:rPr>
          <w:rFonts w:asciiTheme="minorHAnsi" w:hAnsiTheme="minorHAnsi" w:cs="Arial"/>
          <w:sz w:val="22"/>
          <w:szCs w:val="22"/>
        </w:rPr>
        <w:t xml:space="preserve">The raw data which had been provided contained each of the attributes in an untranslated German state, where there had been 21 columns of data with 1000 instances each. Notably, all the data has been presented in a numeric form. </w:t>
      </w:r>
    </w:p>
    <w:p w14:paraId="319D87C4" w14:textId="7CFD74B3" w:rsidR="00A05536" w:rsidRPr="00F65EBE" w:rsidRDefault="00A05536" w:rsidP="00961688">
      <w:pPr>
        <w:pStyle w:val="ListParagraph"/>
        <w:spacing w:line="276" w:lineRule="auto"/>
        <w:ind w:left="1080"/>
        <w:rPr>
          <w:rFonts w:asciiTheme="minorHAnsi" w:hAnsiTheme="minorHAnsi" w:cs="Arial"/>
          <w:sz w:val="44"/>
          <w:szCs w:val="44"/>
        </w:rPr>
      </w:pPr>
    </w:p>
    <w:p w14:paraId="7348015A" w14:textId="0A9A30F6" w:rsidR="00A05536" w:rsidRPr="00F65EBE" w:rsidRDefault="00417B12" w:rsidP="00510E09">
      <w:pPr>
        <w:pStyle w:val="ListParagraph"/>
        <w:spacing w:line="276" w:lineRule="auto"/>
        <w:ind w:left="1080"/>
        <w:rPr>
          <w:rFonts w:asciiTheme="minorHAnsi" w:hAnsiTheme="minorHAnsi" w:cs="Arial"/>
          <w:sz w:val="22"/>
          <w:szCs w:val="22"/>
        </w:rPr>
      </w:pPr>
      <w:r w:rsidRPr="00F65EBE">
        <w:rPr>
          <w:rFonts w:asciiTheme="minorHAnsi" w:hAnsiTheme="minorHAnsi" w:cs="Arial"/>
          <w:noProof/>
          <w:sz w:val="22"/>
          <w:szCs w:val="22"/>
        </w:rPr>
        <w:drawing>
          <wp:inline distT="0" distB="0" distL="0" distR="0" wp14:anchorId="5855118D" wp14:editId="16DBA210">
            <wp:extent cx="5902213" cy="2250831"/>
            <wp:effectExtent l="0" t="0" r="3810" b="0"/>
            <wp:docPr id="2052752683" name="Picture 1" descr="A black screen with a black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752683" name="Picture 1" descr="A black screen with a black background&#10;&#10;Description automatically generated with medium confidence"/>
                    <pic:cNvPicPr/>
                  </pic:nvPicPr>
                  <pic:blipFill rotWithShape="1">
                    <a:blip r:embed="rId9"/>
                    <a:srcRect b="50926"/>
                    <a:stretch/>
                  </pic:blipFill>
                  <pic:spPr bwMode="auto">
                    <a:xfrm>
                      <a:off x="0" y="0"/>
                      <a:ext cx="5926869" cy="2260234"/>
                    </a:xfrm>
                    <a:prstGeom prst="rect">
                      <a:avLst/>
                    </a:prstGeom>
                    <a:ln>
                      <a:noFill/>
                    </a:ln>
                    <a:extLst>
                      <a:ext uri="{53640926-AAD7-44D8-BBD7-CCE9431645EC}">
                        <a14:shadowObscured xmlns:a14="http://schemas.microsoft.com/office/drawing/2010/main"/>
                      </a:ext>
                    </a:extLst>
                  </pic:spPr>
                </pic:pic>
              </a:graphicData>
            </a:graphic>
          </wp:inline>
        </w:drawing>
      </w:r>
    </w:p>
    <w:p w14:paraId="42945BD8" w14:textId="77777777" w:rsidR="005F4B31" w:rsidRPr="00F65EBE" w:rsidRDefault="005F4B31" w:rsidP="00510E09">
      <w:pPr>
        <w:pStyle w:val="ListParagraph"/>
        <w:spacing w:line="276" w:lineRule="auto"/>
        <w:ind w:left="1080"/>
        <w:rPr>
          <w:rFonts w:asciiTheme="minorHAnsi" w:hAnsiTheme="minorHAnsi" w:cs="Arial"/>
          <w:sz w:val="22"/>
          <w:szCs w:val="22"/>
        </w:rPr>
      </w:pPr>
    </w:p>
    <w:p w14:paraId="2A37A95A" w14:textId="1533D18C" w:rsidR="00C31844" w:rsidRPr="00F65EBE" w:rsidRDefault="00961688" w:rsidP="001740BC">
      <w:pPr>
        <w:spacing w:line="276" w:lineRule="auto"/>
        <w:rPr>
          <w:rFonts w:asciiTheme="minorHAnsi" w:hAnsiTheme="minorHAnsi" w:cs="Arial"/>
          <w:sz w:val="22"/>
          <w:szCs w:val="22"/>
        </w:rPr>
      </w:pPr>
      <w:r w:rsidRPr="00F65EBE">
        <w:rPr>
          <w:rFonts w:asciiTheme="minorHAnsi" w:hAnsiTheme="minorHAnsi" w:cs="Arial"/>
          <w:sz w:val="22"/>
          <w:szCs w:val="22"/>
        </w:rPr>
        <w:t>O</w:t>
      </w:r>
      <w:r w:rsidR="00A9544D" w:rsidRPr="00F65EBE">
        <w:rPr>
          <w:rFonts w:asciiTheme="minorHAnsi" w:hAnsiTheme="minorHAnsi" w:cs="Arial"/>
          <w:sz w:val="22"/>
          <w:szCs w:val="22"/>
        </w:rPr>
        <w:t>nce</w:t>
      </w:r>
      <w:r w:rsidRPr="00F65EBE">
        <w:rPr>
          <w:rFonts w:asciiTheme="minorHAnsi" w:hAnsiTheme="minorHAnsi" w:cs="Arial"/>
          <w:sz w:val="22"/>
          <w:szCs w:val="22"/>
        </w:rPr>
        <w:t xml:space="preserve"> a translation</w:t>
      </w:r>
      <w:r w:rsidR="00A9544D" w:rsidRPr="00F65EBE">
        <w:rPr>
          <w:rFonts w:asciiTheme="minorHAnsi" w:hAnsiTheme="minorHAnsi" w:cs="Arial"/>
          <w:sz w:val="22"/>
          <w:szCs w:val="22"/>
        </w:rPr>
        <w:t xml:space="preserve"> had </w:t>
      </w:r>
      <w:r w:rsidR="00910D6F" w:rsidRPr="00F65EBE">
        <w:rPr>
          <w:rFonts w:asciiTheme="minorHAnsi" w:hAnsiTheme="minorHAnsi" w:cs="Arial"/>
          <w:sz w:val="22"/>
          <w:szCs w:val="22"/>
        </w:rPr>
        <w:t xml:space="preserve">been </w:t>
      </w:r>
      <w:r w:rsidR="00134B8B" w:rsidRPr="00F65EBE">
        <w:rPr>
          <w:rFonts w:asciiTheme="minorHAnsi" w:hAnsiTheme="minorHAnsi" w:cs="Arial"/>
          <w:sz w:val="22"/>
          <w:szCs w:val="22"/>
        </w:rPr>
        <w:t xml:space="preserve">compared against the number of </w:t>
      </w:r>
      <w:r w:rsidR="007F7FDA" w:rsidRPr="00F65EBE">
        <w:rPr>
          <w:rFonts w:asciiTheme="minorHAnsi" w:hAnsiTheme="minorHAnsi" w:cs="Arial"/>
          <w:sz w:val="22"/>
          <w:szCs w:val="22"/>
        </w:rPr>
        <w:t xml:space="preserve">rows of data that exists to </w:t>
      </w:r>
      <w:r w:rsidR="00464021" w:rsidRPr="00F65EBE">
        <w:rPr>
          <w:rFonts w:asciiTheme="minorHAnsi" w:hAnsiTheme="minorHAnsi" w:cs="Arial"/>
          <w:sz w:val="22"/>
          <w:szCs w:val="22"/>
        </w:rPr>
        <w:t xml:space="preserve">help ensure that no attributes had been lost </w:t>
      </w:r>
      <w:r w:rsidR="00FA6915" w:rsidRPr="00F65EBE">
        <w:rPr>
          <w:rFonts w:asciiTheme="minorHAnsi" w:hAnsiTheme="minorHAnsi" w:cs="Arial"/>
          <w:sz w:val="22"/>
          <w:szCs w:val="22"/>
        </w:rPr>
        <w:t>during the translation process.</w:t>
      </w:r>
      <w:r w:rsidR="003A7FA7" w:rsidRPr="00F65EBE">
        <w:rPr>
          <w:rFonts w:asciiTheme="minorHAnsi" w:hAnsiTheme="minorHAnsi" w:cs="Arial"/>
          <w:sz w:val="22"/>
          <w:szCs w:val="22"/>
        </w:rPr>
        <w:t xml:space="preserve"> This had </w:t>
      </w:r>
      <w:r w:rsidR="00D5307E" w:rsidRPr="00F65EBE">
        <w:rPr>
          <w:rFonts w:asciiTheme="minorHAnsi" w:hAnsiTheme="minorHAnsi" w:cs="Arial"/>
          <w:sz w:val="22"/>
          <w:szCs w:val="22"/>
        </w:rPr>
        <w:t xml:space="preserve">then </w:t>
      </w:r>
      <w:r w:rsidR="009432CF" w:rsidRPr="00F65EBE">
        <w:rPr>
          <w:rFonts w:asciiTheme="minorHAnsi" w:hAnsiTheme="minorHAnsi" w:cs="Arial"/>
          <w:sz w:val="22"/>
          <w:szCs w:val="22"/>
        </w:rPr>
        <w:t xml:space="preserve">been </w:t>
      </w:r>
      <w:r w:rsidR="00D5307E" w:rsidRPr="00F65EBE">
        <w:rPr>
          <w:rFonts w:asciiTheme="minorHAnsi" w:hAnsiTheme="minorHAnsi" w:cs="Arial"/>
          <w:sz w:val="22"/>
          <w:szCs w:val="22"/>
        </w:rPr>
        <w:t xml:space="preserve">checked against </w:t>
      </w:r>
      <w:r w:rsidR="009432CF" w:rsidRPr="00F65EBE">
        <w:rPr>
          <w:rFonts w:asciiTheme="minorHAnsi" w:hAnsiTheme="minorHAnsi" w:cs="Arial"/>
          <w:sz w:val="22"/>
          <w:szCs w:val="22"/>
        </w:rPr>
        <w:t xml:space="preserve">the </w:t>
      </w:r>
      <w:r w:rsidR="00994971" w:rsidRPr="00F65EBE">
        <w:rPr>
          <w:rFonts w:asciiTheme="minorHAnsi" w:hAnsiTheme="minorHAnsi" w:cs="Arial"/>
          <w:sz w:val="22"/>
          <w:szCs w:val="22"/>
        </w:rPr>
        <w:t>code table</w:t>
      </w:r>
      <w:r w:rsidR="003A7FA7" w:rsidRPr="00F65EBE">
        <w:rPr>
          <w:rFonts w:asciiTheme="minorHAnsi" w:hAnsiTheme="minorHAnsi" w:cs="Arial"/>
          <w:sz w:val="22"/>
          <w:szCs w:val="22"/>
        </w:rPr>
        <w:t xml:space="preserve"> document</w:t>
      </w:r>
      <w:r w:rsidR="009432CF" w:rsidRPr="00F65EBE">
        <w:rPr>
          <w:rFonts w:asciiTheme="minorHAnsi" w:hAnsiTheme="minorHAnsi" w:cs="Arial"/>
          <w:sz w:val="22"/>
          <w:szCs w:val="22"/>
        </w:rPr>
        <w:t xml:space="preserve"> available</w:t>
      </w:r>
      <w:r w:rsidR="003A7FA7" w:rsidRPr="00F65EBE">
        <w:rPr>
          <w:rFonts w:asciiTheme="minorHAnsi" w:hAnsiTheme="minorHAnsi" w:cs="Arial"/>
          <w:sz w:val="22"/>
          <w:szCs w:val="22"/>
        </w:rPr>
        <w:t xml:space="preserve"> to ensure that these translations are accurate. </w:t>
      </w:r>
    </w:p>
    <w:p w14:paraId="45729891" w14:textId="58C7D494" w:rsidR="00FA6915" w:rsidRPr="00F65EBE" w:rsidRDefault="00FA6915" w:rsidP="00510E09">
      <w:pPr>
        <w:pStyle w:val="ListParagraph"/>
        <w:spacing w:line="276" w:lineRule="auto"/>
        <w:ind w:left="1080"/>
        <w:rPr>
          <w:rFonts w:asciiTheme="minorHAnsi" w:hAnsiTheme="minorHAnsi" w:cs="Arial"/>
          <w:sz w:val="22"/>
          <w:szCs w:val="22"/>
        </w:rPr>
      </w:pPr>
      <w:r w:rsidRPr="00F65EBE">
        <w:rPr>
          <w:rFonts w:asciiTheme="minorHAnsi" w:hAnsiTheme="minorHAnsi" w:cs="Arial"/>
          <w:sz w:val="22"/>
          <w:szCs w:val="22"/>
        </w:rPr>
        <w:lastRenderedPageBreak/>
        <w:t xml:space="preserve"> </w:t>
      </w:r>
      <w:r w:rsidR="007119CC" w:rsidRPr="00F65EBE">
        <w:rPr>
          <w:rFonts w:asciiTheme="minorHAnsi" w:hAnsiTheme="minorHAnsi" w:cs="Arial"/>
          <w:noProof/>
          <w:sz w:val="22"/>
          <w:szCs w:val="22"/>
        </w:rPr>
        <w:drawing>
          <wp:inline distT="0" distB="0" distL="0" distR="0" wp14:anchorId="05330551" wp14:editId="365305A0">
            <wp:extent cx="2638425" cy="3422364"/>
            <wp:effectExtent l="0" t="0" r="0" b="6985"/>
            <wp:docPr id="431300933"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300933" name="Picture 1" descr="A screen shot of a computer program&#10;&#10;Description automatically generated"/>
                    <pic:cNvPicPr/>
                  </pic:nvPicPr>
                  <pic:blipFill>
                    <a:blip r:embed="rId10"/>
                    <a:stretch>
                      <a:fillRect/>
                    </a:stretch>
                  </pic:blipFill>
                  <pic:spPr>
                    <a:xfrm>
                      <a:off x="0" y="0"/>
                      <a:ext cx="2644585" cy="3430355"/>
                    </a:xfrm>
                    <a:prstGeom prst="rect">
                      <a:avLst/>
                    </a:prstGeom>
                  </pic:spPr>
                </pic:pic>
              </a:graphicData>
            </a:graphic>
          </wp:inline>
        </w:drawing>
      </w:r>
    </w:p>
    <w:p w14:paraId="45B7ABFF" w14:textId="6AE782FD" w:rsidR="00F142BD" w:rsidRPr="00F65EBE" w:rsidRDefault="002971BC" w:rsidP="001740BC">
      <w:pPr>
        <w:spacing w:line="276" w:lineRule="auto"/>
        <w:rPr>
          <w:rFonts w:asciiTheme="minorHAnsi" w:hAnsiTheme="minorHAnsi" w:cs="Arial"/>
          <w:sz w:val="22"/>
          <w:szCs w:val="22"/>
        </w:rPr>
      </w:pPr>
      <w:r w:rsidRPr="00F65EBE">
        <w:rPr>
          <w:rFonts w:asciiTheme="minorHAnsi" w:hAnsiTheme="minorHAnsi" w:cs="Arial"/>
          <w:sz w:val="22"/>
          <w:szCs w:val="22"/>
        </w:rPr>
        <w:t xml:space="preserve">The above translations show each of the different attributes which are present within the raw data. </w:t>
      </w:r>
      <w:r w:rsidR="005D5BA7" w:rsidRPr="00F65EBE">
        <w:rPr>
          <w:rFonts w:asciiTheme="minorHAnsi" w:hAnsiTheme="minorHAnsi" w:cs="Arial"/>
          <w:sz w:val="22"/>
          <w:szCs w:val="22"/>
        </w:rPr>
        <w:t xml:space="preserve">Of these, the credit risk is very important as it is the main point of analysis, as </w:t>
      </w:r>
      <w:r w:rsidR="0002496F" w:rsidRPr="00F65EBE">
        <w:rPr>
          <w:rFonts w:asciiTheme="minorHAnsi" w:hAnsiTheme="minorHAnsi" w:cs="Arial"/>
          <w:sz w:val="22"/>
          <w:szCs w:val="22"/>
        </w:rPr>
        <w:t xml:space="preserve">the goal of the analysis will be to determine whether any of the other attributes impact the credit risk directly. </w:t>
      </w:r>
    </w:p>
    <w:p w14:paraId="42486E4C" w14:textId="77777777" w:rsidR="005D5BA7" w:rsidRPr="00F65EBE" w:rsidRDefault="005D5BA7" w:rsidP="00510E09">
      <w:pPr>
        <w:pStyle w:val="ListParagraph"/>
        <w:spacing w:line="276" w:lineRule="auto"/>
        <w:ind w:left="1080"/>
        <w:rPr>
          <w:rFonts w:asciiTheme="minorHAnsi" w:hAnsiTheme="minorHAnsi" w:cs="Arial"/>
          <w:sz w:val="22"/>
          <w:szCs w:val="22"/>
        </w:rPr>
      </w:pPr>
    </w:p>
    <w:p w14:paraId="52375588" w14:textId="1F2D6218" w:rsidR="00435ABE" w:rsidRPr="00F65EBE" w:rsidRDefault="00D06CD4" w:rsidP="001740BC">
      <w:pPr>
        <w:spacing w:line="276" w:lineRule="auto"/>
        <w:rPr>
          <w:rFonts w:asciiTheme="minorHAnsi" w:hAnsiTheme="minorHAnsi" w:cs="Arial"/>
          <w:sz w:val="22"/>
          <w:szCs w:val="22"/>
        </w:rPr>
      </w:pPr>
      <w:r w:rsidRPr="00F65EBE">
        <w:rPr>
          <w:rFonts w:asciiTheme="minorHAnsi" w:hAnsiTheme="minorHAnsi" w:cs="Arial"/>
          <w:sz w:val="22"/>
          <w:szCs w:val="22"/>
        </w:rPr>
        <w:t xml:space="preserve">Within the data, there are </w:t>
      </w:r>
      <w:r w:rsidR="00435ABE" w:rsidRPr="00F65EBE">
        <w:rPr>
          <w:rFonts w:asciiTheme="minorHAnsi" w:hAnsiTheme="minorHAnsi" w:cs="Arial"/>
          <w:sz w:val="22"/>
          <w:szCs w:val="22"/>
        </w:rPr>
        <w:t>1000 instances of data</w:t>
      </w:r>
      <w:r w:rsidR="00D259E2" w:rsidRPr="00F65EBE">
        <w:rPr>
          <w:rFonts w:asciiTheme="minorHAnsi" w:hAnsiTheme="minorHAnsi" w:cs="Arial"/>
          <w:sz w:val="22"/>
          <w:szCs w:val="22"/>
        </w:rPr>
        <w:t xml:space="preserve"> entries which after identifying the claim of no errors with</w:t>
      </w:r>
      <w:r w:rsidR="00E805A2" w:rsidRPr="00F65EBE">
        <w:rPr>
          <w:rFonts w:asciiTheme="minorHAnsi" w:hAnsiTheme="minorHAnsi" w:cs="Arial"/>
          <w:sz w:val="22"/>
          <w:szCs w:val="22"/>
        </w:rPr>
        <w:t>in</w:t>
      </w:r>
      <w:r w:rsidR="00D259E2" w:rsidRPr="00F65EBE">
        <w:rPr>
          <w:rFonts w:asciiTheme="minorHAnsi" w:hAnsiTheme="minorHAnsi" w:cs="Arial"/>
          <w:sz w:val="22"/>
          <w:szCs w:val="22"/>
        </w:rPr>
        <w:t xml:space="preserve"> the data</w:t>
      </w:r>
      <w:r w:rsidR="00A120F1" w:rsidRPr="00F65EBE">
        <w:rPr>
          <w:rFonts w:asciiTheme="minorHAnsi" w:hAnsiTheme="minorHAnsi" w:cs="Arial"/>
          <w:sz w:val="22"/>
          <w:szCs w:val="22"/>
        </w:rPr>
        <w:t>, where there had been no instances of missing data</w:t>
      </w:r>
      <w:r w:rsidR="00D259E2" w:rsidRPr="00F65EBE">
        <w:rPr>
          <w:rFonts w:asciiTheme="minorHAnsi" w:hAnsiTheme="minorHAnsi" w:cs="Arial"/>
          <w:sz w:val="22"/>
          <w:szCs w:val="22"/>
        </w:rPr>
        <w:t>,</w:t>
      </w:r>
      <w:r w:rsidR="00E5106B" w:rsidRPr="00F65EBE">
        <w:rPr>
          <w:rFonts w:asciiTheme="minorHAnsi" w:hAnsiTheme="minorHAnsi" w:cs="Arial"/>
          <w:sz w:val="22"/>
          <w:szCs w:val="22"/>
        </w:rPr>
        <w:t xml:space="preserve"> </w:t>
      </w:r>
      <w:r w:rsidR="00E5106B" w:rsidRPr="00F65EBE">
        <w:rPr>
          <w:rFonts w:asciiTheme="minorHAnsi" w:hAnsiTheme="minorHAnsi" w:cs="Arial"/>
          <w:sz w:val="22"/>
          <w:szCs w:val="22"/>
        </w:rPr>
        <w:t>as verified by the webpage stating that the data has “no missing values”</w:t>
      </w:r>
      <w:r w:rsidR="00E622B4" w:rsidRPr="00F65EBE">
        <w:rPr>
          <w:rFonts w:asciiTheme="minorHAnsi" w:hAnsiTheme="minorHAnsi" w:cs="Arial"/>
          <w:sz w:val="22"/>
          <w:szCs w:val="22"/>
          <w:vertAlign w:val="superscript"/>
        </w:rPr>
        <w:t>(</w:t>
      </w:r>
      <w:r w:rsidR="00552E32" w:rsidRPr="00F65EBE">
        <w:rPr>
          <w:rFonts w:asciiTheme="minorHAnsi" w:hAnsiTheme="minorHAnsi" w:cs="Arial"/>
          <w:sz w:val="22"/>
          <w:szCs w:val="22"/>
          <w:vertAlign w:val="superscript"/>
        </w:rPr>
        <w:t>4</w:t>
      </w:r>
      <w:r w:rsidR="0067578E" w:rsidRPr="00F65EBE">
        <w:rPr>
          <w:rFonts w:asciiTheme="minorHAnsi" w:hAnsiTheme="minorHAnsi" w:cs="Arial"/>
          <w:sz w:val="22"/>
          <w:szCs w:val="22"/>
          <w:vertAlign w:val="superscript"/>
        </w:rPr>
        <w:t xml:space="preserve"> </w:t>
      </w:r>
      <w:r w:rsidR="00E622B4" w:rsidRPr="00F65EBE">
        <w:rPr>
          <w:rFonts w:asciiTheme="minorHAnsi" w:hAnsiTheme="minorHAnsi" w:cs="Arial"/>
          <w:sz w:val="22"/>
          <w:szCs w:val="22"/>
          <w:vertAlign w:val="superscript"/>
        </w:rPr>
        <w:t>)</w:t>
      </w:r>
      <w:r w:rsidR="00AB3168" w:rsidRPr="00F65EBE">
        <w:rPr>
          <w:rFonts w:asciiTheme="minorHAnsi" w:hAnsiTheme="minorHAnsi" w:cs="Arial"/>
          <w:sz w:val="22"/>
          <w:szCs w:val="22"/>
        </w:rPr>
        <w:t xml:space="preserve"> </w:t>
      </w:r>
      <w:r w:rsidR="00D259E2" w:rsidRPr="00F65EBE">
        <w:rPr>
          <w:rFonts w:asciiTheme="minorHAnsi" w:hAnsiTheme="minorHAnsi" w:cs="Arial"/>
          <w:sz w:val="22"/>
          <w:szCs w:val="22"/>
        </w:rPr>
        <w:t xml:space="preserve"> as well as</w:t>
      </w:r>
      <w:r w:rsidR="00555CDD" w:rsidRPr="00F65EBE">
        <w:rPr>
          <w:rFonts w:asciiTheme="minorHAnsi" w:hAnsiTheme="minorHAnsi" w:cs="Arial"/>
          <w:sz w:val="22"/>
          <w:szCs w:val="22"/>
        </w:rPr>
        <w:t xml:space="preserve"> converting the data into CSV format and placing it into a spreadsheet </w:t>
      </w:r>
      <w:r w:rsidR="00490590" w:rsidRPr="00F65EBE">
        <w:rPr>
          <w:rFonts w:asciiTheme="minorHAnsi" w:hAnsiTheme="minorHAnsi" w:cs="Arial"/>
          <w:sz w:val="22"/>
          <w:szCs w:val="22"/>
        </w:rPr>
        <w:t>to</w:t>
      </w:r>
      <w:r w:rsidR="00555CDD" w:rsidRPr="00F65EBE">
        <w:rPr>
          <w:rFonts w:asciiTheme="minorHAnsi" w:hAnsiTheme="minorHAnsi" w:cs="Arial"/>
          <w:sz w:val="22"/>
          <w:szCs w:val="22"/>
        </w:rPr>
        <w:t xml:space="preserve"> conduct</w:t>
      </w:r>
      <w:r w:rsidR="00D259E2" w:rsidRPr="00F65EBE">
        <w:rPr>
          <w:rFonts w:asciiTheme="minorHAnsi" w:hAnsiTheme="minorHAnsi" w:cs="Arial"/>
          <w:sz w:val="22"/>
          <w:szCs w:val="22"/>
        </w:rPr>
        <w:t xml:space="preserve"> filtering</w:t>
      </w:r>
      <w:r w:rsidR="00555CDD" w:rsidRPr="00F65EBE">
        <w:rPr>
          <w:rFonts w:asciiTheme="minorHAnsi" w:hAnsiTheme="minorHAnsi" w:cs="Arial"/>
          <w:sz w:val="22"/>
          <w:szCs w:val="22"/>
        </w:rPr>
        <w:t xml:space="preserve"> upon</w:t>
      </w:r>
      <w:r w:rsidR="00D259E2" w:rsidRPr="00F65EBE">
        <w:rPr>
          <w:rFonts w:asciiTheme="minorHAnsi" w:hAnsiTheme="minorHAnsi" w:cs="Arial"/>
          <w:sz w:val="22"/>
          <w:szCs w:val="22"/>
        </w:rPr>
        <w:t xml:space="preserve"> each row, </w:t>
      </w:r>
      <w:r w:rsidR="00F12120" w:rsidRPr="00F65EBE">
        <w:rPr>
          <w:rFonts w:asciiTheme="minorHAnsi" w:hAnsiTheme="minorHAnsi" w:cs="Arial"/>
          <w:sz w:val="22"/>
          <w:szCs w:val="22"/>
        </w:rPr>
        <w:t>all</w:t>
      </w:r>
      <w:r w:rsidR="00D259E2" w:rsidRPr="00F65EBE">
        <w:rPr>
          <w:rFonts w:asciiTheme="minorHAnsi" w:hAnsiTheme="minorHAnsi" w:cs="Arial"/>
          <w:sz w:val="22"/>
          <w:szCs w:val="22"/>
        </w:rPr>
        <w:t xml:space="preserve"> the data </w:t>
      </w:r>
      <w:r w:rsidR="00F12120" w:rsidRPr="00F65EBE">
        <w:rPr>
          <w:rFonts w:asciiTheme="minorHAnsi" w:hAnsiTheme="minorHAnsi" w:cs="Arial"/>
          <w:sz w:val="22"/>
          <w:szCs w:val="22"/>
        </w:rPr>
        <w:t>has been determined</w:t>
      </w:r>
      <w:r w:rsidR="00D259E2" w:rsidRPr="00F65EBE">
        <w:rPr>
          <w:rFonts w:asciiTheme="minorHAnsi" w:hAnsiTheme="minorHAnsi" w:cs="Arial"/>
          <w:sz w:val="22"/>
          <w:szCs w:val="22"/>
        </w:rPr>
        <w:t xml:space="preserve"> to be correct</w:t>
      </w:r>
      <w:r w:rsidR="00F12120" w:rsidRPr="00F65EBE">
        <w:rPr>
          <w:rFonts w:asciiTheme="minorHAnsi" w:hAnsiTheme="minorHAnsi" w:cs="Arial"/>
          <w:sz w:val="22"/>
          <w:szCs w:val="22"/>
        </w:rPr>
        <w:t xml:space="preserve"> </w:t>
      </w:r>
      <w:r w:rsidR="00AB3168" w:rsidRPr="00F65EBE">
        <w:rPr>
          <w:rFonts w:asciiTheme="minorHAnsi" w:hAnsiTheme="minorHAnsi" w:cs="Arial"/>
          <w:sz w:val="22"/>
          <w:szCs w:val="22"/>
        </w:rPr>
        <w:t xml:space="preserve">as well as making sure there are no cases of data missing or additional data being present. </w:t>
      </w:r>
    </w:p>
    <w:p w14:paraId="31F69576" w14:textId="77777777" w:rsidR="00F12120" w:rsidRPr="00F65EBE" w:rsidRDefault="00F12120" w:rsidP="00510E09">
      <w:pPr>
        <w:pStyle w:val="ListParagraph"/>
        <w:spacing w:line="276" w:lineRule="auto"/>
        <w:ind w:left="1080"/>
        <w:rPr>
          <w:rFonts w:asciiTheme="minorHAnsi" w:hAnsiTheme="minorHAnsi" w:cs="Arial"/>
          <w:sz w:val="22"/>
          <w:szCs w:val="22"/>
        </w:rPr>
      </w:pPr>
    </w:p>
    <w:p w14:paraId="4C21B123" w14:textId="77777777" w:rsidR="00435ABE" w:rsidRPr="00F65EBE" w:rsidRDefault="00435ABE" w:rsidP="00510E09">
      <w:pPr>
        <w:pStyle w:val="ListParagraph"/>
        <w:spacing w:line="276" w:lineRule="auto"/>
        <w:ind w:left="1080"/>
        <w:rPr>
          <w:rFonts w:asciiTheme="minorHAnsi" w:hAnsiTheme="minorHAnsi" w:cs="Arial"/>
          <w:sz w:val="22"/>
          <w:szCs w:val="22"/>
        </w:rPr>
      </w:pPr>
    </w:p>
    <w:p w14:paraId="53D35C5D" w14:textId="146B18DC" w:rsidR="00435ABE" w:rsidRPr="00F65EBE" w:rsidRDefault="00490590" w:rsidP="00510E09">
      <w:pPr>
        <w:pStyle w:val="ListParagraph"/>
        <w:spacing w:line="276" w:lineRule="auto"/>
        <w:ind w:left="1080"/>
        <w:rPr>
          <w:rFonts w:asciiTheme="minorHAnsi" w:hAnsiTheme="minorHAnsi" w:cs="Arial"/>
          <w:sz w:val="22"/>
          <w:szCs w:val="22"/>
        </w:rPr>
      </w:pPr>
      <w:r w:rsidRPr="00F65EBE">
        <w:rPr>
          <w:rFonts w:asciiTheme="minorHAnsi" w:hAnsiTheme="minorHAnsi" w:cs="Arial"/>
          <w:sz w:val="22"/>
          <w:szCs w:val="22"/>
        </w:rPr>
        <w:t xml:space="preserve"> </w:t>
      </w:r>
    </w:p>
    <w:p w14:paraId="1F4EE0B4" w14:textId="5C3D0E5D" w:rsidR="009F3A7F" w:rsidRPr="00F65EBE" w:rsidRDefault="003A6B6C" w:rsidP="001740BC">
      <w:pPr>
        <w:spacing w:line="276" w:lineRule="auto"/>
        <w:rPr>
          <w:rFonts w:asciiTheme="minorHAnsi" w:hAnsiTheme="minorHAnsi" w:cs="Arial"/>
          <w:sz w:val="22"/>
          <w:szCs w:val="22"/>
        </w:rPr>
      </w:pPr>
      <w:r w:rsidRPr="00F65EBE">
        <w:rPr>
          <w:rFonts w:asciiTheme="minorHAnsi" w:hAnsiTheme="minorHAnsi" w:cs="Arial"/>
          <w:sz w:val="22"/>
          <w:szCs w:val="22"/>
        </w:rPr>
        <w:t xml:space="preserve">On its own, a large majority of this numeric data has no value as there is no context behind what each of the different </w:t>
      </w:r>
      <w:r w:rsidR="00DB65B7" w:rsidRPr="00F65EBE">
        <w:rPr>
          <w:rFonts w:asciiTheme="minorHAnsi" w:hAnsiTheme="minorHAnsi" w:cs="Arial"/>
          <w:sz w:val="22"/>
          <w:szCs w:val="22"/>
        </w:rPr>
        <w:t>numeric values mean, however w</w:t>
      </w:r>
      <w:r w:rsidR="00490590" w:rsidRPr="00F65EBE">
        <w:rPr>
          <w:rFonts w:asciiTheme="minorHAnsi" w:hAnsiTheme="minorHAnsi" w:cs="Arial"/>
          <w:sz w:val="22"/>
          <w:szCs w:val="22"/>
        </w:rPr>
        <w:t>ithin the code table provided, the</w:t>
      </w:r>
      <w:r w:rsidR="00B611A0" w:rsidRPr="00F65EBE">
        <w:rPr>
          <w:rFonts w:asciiTheme="minorHAnsi" w:hAnsiTheme="minorHAnsi" w:cs="Arial"/>
          <w:sz w:val="22"/>
          <w:szCs w:val="22"/>
        </w:rPr>
        <w:t xml:space="preserve"> nominal form of the data has been presented </w:t>
      </w:r>
      <w:r w:rsidR="00E50E59" w:rsidRPr="00F65EBE">
        <w:rPr>
          <w:rFonts w:asciiTheme="minorHAnsi" w:hAnsiTheme="minorHAnsi" w:cs="Arial"/>
          <w:sz w:val="22"/>
          <w:szCs w:val="22"/>
        </w:rPr>
        <w:t>to</w:t>
      </w:r>
      <w:r w:rsidR="00B611A0" w:rsidRPr="00F65EBE">
        <w:rPr>
          <w:rFonts w:asciiTheme="minorHAnsi" w:hAnsiTheme="minorHAnsi" w:cs="Arial"/>
          <w:sz w:val="22"/>
          <w:szCs w:val="22"/>
        </w:rPr>
        <w:t xml:space="preserve"> help gain context as to what each of the different numeric attributes represent</w:t>
      </w:r>
      <w:r w:rsidR="00BE1DD7" w:rsidRPr="00F65EBE">
        <w:rPr>
          <w:rFonts w:asciiTheme="minorHAnsi" w:hAnsiTheme="minorHAnsi" w:cs="Arial"/>
          <w:sz w:val="22"/>
          <w:szCs w:val="22"/>
        </w:rPr>
        <w:t xml:space="preserve">. This data had been presented </w:t>
      </w:r>
      <w:r w:rsidR="00B10AC9" w:rsidRPr="00F65EBE">
        <w:rPr>
          <w:rFonts w:asciiTheme="minorHAnsi" w:hAnsiTheme="minorHAnsi" w:cs="Arial"/>
          <w:sz w:val="22"/>
          <w:szCs w:val="22"/>
        </w:rPr>
        <w:t>using</w:t>
      </w:r>
      <w:r w:rsidR="00BE1DD7" w:rsidRPr="00F65EBE">
        <w:rPr>
          <w:rFonts w:asciiTheme="minorHAnsi" w:hAnsiTheme="minorHAnsi" w:cs="Arial"/>
          <w:sz w:val="22"/>
          <w:szCs w:val="22"/>
        </w:rPr>
        <w:t xml:space="preserve"> two different documents, one being </w:t>
      </w:r>
      <w:r w:rsidR="00B10AC9" w:rsidRPr="00F65EBE">
        <w:rPr>
          <w:rFonts w:asciiTheme="minorHAnsi" w:hAnsiTheme="minorHAnsi" w:cs="Arial"/>
          <w:sz w:val="22"/>
          <w:szCs w:val="22"/>
        </w:rPr>
        <w:t>the “code</w:t>
      </w:r>
      <w:r w:rsidR="00BE1DD7" w:rsidRPr="00F65EBE">
        <w:rPr>
          <w:rFonts w:asciiTheme="minorHAnsi" w:hAnsiTheme="minorHAnsi" w:cs="Arial"/>
          <w:sz w:val="22"/>
          <w:szCs w:val="22"/>
        </w:rPr>
        <w:t xml:space="preserve"> table” document and one being the “</w:t>
      </w:r>
      <w:r w:rsidR="005A5055" w:rsidRPr="00F65EBE">
        <w:rPr>
          <w:rFonts w:asciiTheme="minorHAnsi" w:hAnsiTheme="minorHAnsi" w:cs="Arial"/>
          <w:sz w:val="22"/>
          <w:szCs w:val="22"/>
        </w:rPr>
        <w:t>read_SouthGermanCredit” file.</w:t>
      </w:r>
      <w:r w:rsidR="00F856A6">
        <w:rPr>
          <w:rFonts w:asciiTheme="minorHAnsi" w:hAnsiTheme="minorHAnsi" w:cs="Arial"/>
          <w:sz w:val="22"/>
          <w:szCs w:val="22"/>
        </w:rPr>
        <w:t xml:space="preserve"> </w:t>
      </w:r>
      <w:r w:rsidR="00F856A6">
        <w:rPr>
          <w:rFonts w:asciiTheme="minorHAnsi" w:hAnsiTheme="minorHAnsi" w:cs="Arial"/>
          <w:sz w:val="22"/>
          <w:szCs w:val="22"/>
          <w:vertAlign w:val="superscript"/>
        </w:rPr>
        <w:t>(4)</w:t>
      </w:r>
      <w:r w:rsidR="00F856A6">
        <w:rPr>
          <w:rFonts w:asciiTheme="minorHAnsi" w:hAnsiTheme="minorHAnsi" w:cs="Arial"/>
          <w:sz w:val="22"/>
          <w:szCs w:val="22"/>
        </w:rPr>
        <w:t xml:space="preserve"> </w:t>
      </w:r>
      <w:r w:rsidR="005A5055" w:rsidRPr="00F65EBE">
        <w:rPr>
          <w:rFonts w:asciiTheme="minorHAnsi" w:hAnsiTheme="minorHAnsi" w:cs="Arial"/>
          <w:sz w:val="22"/>
          <w:szCs w:val="22"/>
        </w:rPr>
        <w:t xml:space="preserve"> </w:t>
      </w:r>
      <w:r w:rsidR="007E14F1" w:rsidRPr="00F65EBE">
        <w:rPr>
          <w:rFonts w:asciiTheme="minorHAnsi" w:hAnsiTheme="minorHAnsi" w:cs="Arial"/>
          <w:sz w:val="22"/>
          <w:szCs w:val="22"/>
        </w:rPr>
        <w:t xml:space="preserve">Of these, the code table is very important for identifying the </w:t>
      </w:r>
      <w:r w:rsidR="00F473C0" w:rsidRPr="00F65EBE">
        <w:rPr>
          <w:rFonts w:asciiTheme="minorHAnsi" w:hAnsiTheme="minorHAnsi" w:cs="Arial"/>
          <w:sz w:val="22"/>
          <w:szCs w:val="22"/>
        </w:rPr>
        <w:t xml:space="preserve">context behind </w:t>
      </w:r>
      <w:r w:rsidR="00394CB7" w:rsidRPr="00F65EBE">
        <w:rPr>
          <w:rFonts w:asciiTheme="minorHAnsi" w:hAnsiTheme="minorHAnsi" w:cs="Arial"/>
          <w:sz w:val="22"/>
          <w:szCs w:val="22"/>
        </w:rPr>
        <w:t>all</w:t>
      </w:r>
      <w:r w:rsidR="00F473C0" w:rsidRPr="00F65EBE">
        <w:rPr>
          <w:rFonts w:asciiTheme="minorHAnsi" w:hAnsiTheme="minorHAnsi" w:cs="Arial"/>
          <w:sz w:val="22"/>
          <w:szCs w:val="22"/>
        </w:rPr>
        <w:t xml:space="preserve"> the data, as it provides </w:t>
      </w:r>
      <w:r w:rsidR="0018506F" w:rsidRPr="00F65EBE">
        <w:rPr>
          <w:rFonts w:asciiTheme="minorHAnsi" w:hAnsiTheme="minorHAnsi" w:cs="Arial"/>
          <w:sz w:val="22"/>
          <w:szCs w:val="22"/>
        </w:rPr>
        <w:t>the nominal context behind the data present</w:t>
      </w:r>
      <w:r w:rsidR="00F23D43" w:rsidRPr="00F65EBE">
        <w:rPr>
          <w:rFonts w:asciiTheme="minorHAnsi" w:hAnsiTheme="minorHAnsi" w:cs="Arial"/>
          <w:sz w:val="22"/>
          <w:szCs w:val="22"/>
        </w:rPr>
        <w:t xml:space="preserve"> as shown below. </w:t>
      </w:r>
    </w:p>
    <w:p w14:paraId="3C3FD532" w14:textId="44C410B1" w:rsidR="007409A6" w:rsidRPr="00F65EBE" w:rsidRDefault="00385E5C" w:rsidP="00510E09">
      <w:pPr>
        <w:pStyle w:val="ListParagraph"/>
        <w:spacing w:line="276" w:lineRule="auto"/>
        <w:ind w:left="1080"/>
        <w:rPr>
          <w:rFonts w:asciiTheme="minorHAnsi" w:hAnsiTheme="minorHAnsi" w:cs="Arial"/>
          <w:sz w:val="22"/>
          <w:szCs w:val="22"/>
        </w:rPr>
      </w:pPr>
      <w:r w:rsidRPr="00F65EBE">
        <w:rPr>
          <w:rFonts w:asciiTheme="minorHAnsi" w:hAnsiTheme="minorHAnsi" w:cs="Arial"/>
          <w:sz w:val="22"/>
          <w:szCs w:val="22"/>
        </w:rPr>
        <w:lastRenderedPageBreak/>
        <w:drawing>
          <wp:inline distT="0" distB="0" distL="0" distR="0" wp14:anchorId="6D6E8CFB" wp14:editId="45236D79">
            <wp:extent cx="4474210" cy="8863330"/>
            <wp:effectExtent l="0" t="0" r="2540" b="0"/>
            <wp:docPr id="1206842262"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842262" name="Picture 1" descr="A screenshot of a computer program&#10;&#10;Description automatically generated"/>
                    <pic:cNvPicPr/>
                  </pic:nvPicPr>
                  <pic:blipFill>
                    <a:blip r:embed="rId11"/>
                    <a:stretch>
                      <a:fillRect/>
                    </a:stretch>
                  </pic:blipFill>
                  <pic:spPr>
                    <a:xfrm>
                      <a:off x="0" y="0"/>
                      <a:ext cx="4474210" cy="8863330"/>
                    </a:xfrm>
                    <a:prstGeom prst="rect">
                      <a:avLst/>
                    </a:prstGeom>
                  </pic:spPr>
                </pic:pic>
              </a:graphicData>
            </a:graphic>
          </wp:inline>
        </w:drawing>
      </w:r>
    </w:p>
    <w:p w14:paraId="7EE200ED" w14:textId="6E5EBD77" w:rsidR="00071F70" w:rsidRPr="00F65EBE" w:rsidRDefault="00693855" w:rsidP="001740BC">
      <w:pPr>
        <w:spacing w:line="276" w:lineRule="auto"/>
        <w:rPr>
          <w:rFonts w:asciiTheme="minorHAnsi" w:hAnsiTheme="minorHAnsi" w:cs="Arial"/>
          <w:sz w:val="22"/>
          <w:szCs w:val="22"/>
        </w:rPr>
      </w:pPr>
      <w:r w:rsidRPr="00F65EBE">
        <w:rPr>
          <w:rFonts w:asciiTheme="minorHAnsi" w:hAnsiTheme="minorHAnsi" w:cs="Arial"/>
          <w:sz w:val="22"/>
          <w:szCs w:val="22"/>
        </w:rPr>
        <w:lastRenderedPageBreak/>
        <w:t>All</w:t>
      </w:r>
      <w:r w:rsidR="00071F70" w:rsidRPr="00F65EBE">
        <w:rPr>
          <w:rFonts w:asciiTheme="minorHAnsi" w:hAnsiTheme="minorHAnsi" w:cs="Arial"/>
          <w:sz w:val="22"/>
          <w:szCs w:val="22"/>
        </w:rPr>
        <w:t xml:space="preserve"> this data had been included within the data file as a comment </w:t>
      </w:r>
      <w:r w:rsidR="00690A17" w:rsidRPr="00F65EBE">
        <w:rPr>
          <w:rFonts w:asciiTheme="minorHAnsi" w:hAnsiTheme="minorHAnsi" w:cs="Arial"/>
          <w:sz w:val="22"/>
          <w:szCs w:val="22"/>
        </w:rPr>
        <w:t>to</w:t>
      </w:r>
      <w:r w:rsidR="00071F70" w:rsidRPr="00F65EBE">
        <w:rPr>
          <w:rFonts w:asciiTheme="minorHAnsi" w:hAnsiTheme="minorHAnsi" w:cs="Arial"/>
          <w:sz w:val="22"/>
          <w:szCs w:val="22"/>
        </w:rPr>
        <w:t xml:space="preserve"> understand what each </w:t>
      </w:r>
      <w:r w:rsidRPr="00F65EBE">
        <w:rPr>
          <w:rFonts w:asciiTheme="minorHAnsi" w:hAnsiTheme="minorHAnsi" w:cs="Arial"/>
          <w:sz w:val="22"/>
          <w:szCs w:val="22"/>
        </w:rPr>
        <w:t>attribute within</w:t>
      </w:r>
      <w:r w:rsidR="00071F70" w:rsidRPr="00F65EBE">
        <w:rPr>
          <w:rFonts w:asciiTheme="minorHAnsi" w:hAnsiTheme="minorHAnsi" w:cs="Arial"/>
          <w:sz w:val="22"/>
          <w:szCs w:val="22"/>
        </w:rPr>
        <w:t xml:space="preserve"> the data means</w:t>
      </w:r>
      <w:r w:rsidR="00690A17" w:rsidRPr="00F65EBE">
        <w:rPr>
          <w:rFonts w:asciiTheme="minorHAnsi" w:hAnsiTheme="minorHAnsi" w:cs="Arial"/>
          <w:sz w:val="22"/>
          <w:szCs w:val="22"/>
        </w:rPr>
        <w:t>, as well as making it so that the numeric data can be placed into Weka</w:t>
      </w:r>
      <w:r w:rsidRPr="00F65EBE">
        <w:rPr>
          <w:rFonts w:asciiTheme="minorHAnsi" w:hAnsiTheme="minorHAnsi" w:cs="Arial"/>
          <w:sz w:val="22"/>
          <w:szCs w:val="22"/>
        </w:rPr>
        <w:t>.</w:t>
      </w:r>
    </w:p>
    <w:p w14:paraId="1F30239E" w14:textId="4BFC3BD7" w:rsidR="00693855" w:rsidRPr="00F65EBE" w:rsidRDefault="00693855" w:rsidP="008E55F5">
      <w:pPr>
        <w:pStyle w:val="ListParagraph"/>
        <w:spacing w:line="276" w:lineRule="auto"/>
        <w:ind w:left="1080"/>
        <w:rPr>
          <w:rFonts w:asciiTheme="minorHAnsi" w:hAnsiTheme="minorHAnsi" w:cs="Arial"/>
          <w:sz w:val="22"/>
          <w:szCs w:val="22"/>
        </w:rPr>
      </w:pPr>
      <w:r w:rsidRPr="00F65EBE">
        <w:rPr>
          <w:rFonts w:asciiTheme="minorHAnsi" w:hAnsiTheme="minorHAnsi" w:cs="Arial"/>
          <w:sz w:val="22"/>
          <w:szCs w:val="22"/>
        </w:rPr>
        <w:drawing>
          <wp:inline distT="0" distB="0" distL="0" distR="0" wp14:anchorId="0DDA2794" wp14:editId="7E2CB368">
            <wp:extent cx="8454103" cy="4274820"/>
            <wp:effectExtent l="0" t="0" r="4445" b="0"/>
            <wp:docPr id="1947340199" name="Picture 1" descr="A black screen with whit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340199" name="Picture 1" descr="A black screen with white lines&#10;&#10;Description automatically generated"/>
                    <pic:cNvPicPr/>
                  </pic:nvPicPr>
                  <pic:blipFill>
                    <a:blip r:embed="rId12"/>
                    <a:stretch>
                      <a:fillRect/>
                    </a:stretch>
                  </pic:blipFill>
                  <pic:spPr>
                    <a:xfrm>
                      <a:off x="0" y="0"/>
                      <a:ext cx="8553933" cy="4325299"/>
                    </a:xfrm>
                    <a:prstGeom prst="rect">
                      <a:avLst/>
                    </a:prstGeom>
                  </pic:spPr>
                </pic:pic>
              </a:graphicData>
            </a:graphic>
          </wp:inline>
        </w:drawing>
      </w:r>
    </w:p>
    <w:p w14:paraId="3A41078D" w14:textId="77777777" w:rsidR="00620054" w:rsidRDefault="00620054" w:rsidP="00B10AC9">
      <w:pPr>
        <w:pStyle w:val="Heading2"/>
        <w:rPr>
          <w:rFonts w:asciiTheme="minorHAnsi" w:hAnsiTheme="minorHAnsi"/>
          <w:u w:val="single"/>
        </w:rPr>
      </w:pPr>
      <w:bookmarkStart w:id="2" w:name="_Toc157457857"/>
    </w:p>
    <w:p w14:paraId="7A0E038B" w14:textId="77777777" w:rsidR="00620054" w:rsidRDefault="00620054" w:rsidP="00B10AC9">
      <w:pPr>
        <w:pStyle w:val="Heading2"/>
        <w:rPr>
          <w:rFonts w:asciiTheme="minorHAnsi" w:hAnsiTheme="minorHAnsi"/>
          <w:u w:val="single"/>
        </w:rPr>
      </w:pPr>
    </w:p>
    <w:p w14:paraId="628EECE6" w14:textId="77777777" w:rsidR="00620054" w:rsidRDefault="00620054" w:rsidP="00B10AC9">
      <w:pPr>
        <w:pStyle w:val="Heading2"/>
        <w:rPr>
          <w:rFonts w:asciiTheme="minorHAnsi" w:hAnsiTheme="minorHAnsi"/>
          <w:u w:val="single"/>
        </w:rPr>
      </w:pPr>
    </w:p>
    <w:p w14:paraId="7DAB7781" w14:textId="77777777" w:rsidR="00620054" w:rsidRDefault="00620054" w:rsidP="00B10AC9">
      <w:pPr>
        <w:pStyle w:val="Heading2"/>
        <w:rPr>
          <w:rFonts w:asciiTheme="minorHAnsi" w:hAnsiTheme="minorHAnsi"/>
          <w:u w:val="single"/>
        </w:rPr>
      </w:pPr>
    </w:p>
    <w:p w14:paraId="4CF358FD" w14:textId="77777777" w:rsidR="00620054" w:rsidRDefault="00620054" w:rsidP="00B10AC9">
      <w:pPr>
        <w:pStyle w:val="Heading2"/>
        <w:rPr>
          <w:rFonts w:asciiTheme="minorHAnsi" w:hAnsiTheme="minorHAnsi"/>
          <w:u w:val="single"/>
        </w:rPr>
      </w:pPr>
    </w:p>
    <w:p w14:paraId="435A867A" w14:textId="77777777" w:rsidR="00620054" w:rsidRDefault="00620054" w:rsidP="00B10AC9">
      <w:pPr>
        <w:pStyle w:val="Heading2"/>
        <w:rPr>
          <w:rFonts w:asciiTheme="minorHAnsi" w:hAnsiTheme="minorHAnsi"/>
          <w:u w:val="single"/>
        </w:rPr>
      </w:pPr>
    </w:p>
    <w:p w14:paraId="480D486F" w14:textId="77777777" w:rsidR="00620054" w:rsidRDefault="00620054" w:rsidP="00B10AC9">
      <w:pPr>
        <w:pStyle w:val="Heading2"/>
        <w:rPr>
          <w:rFonts w:asciiTheme="minorHAnsi" w:hAnsiTheme="minorHAnsi"/>
          <w:u w:val="single"/>
        </w:rPr>
      </w:pPr>
    </w:p>
    <w:p w14:paraId="6D8A6AA5" w14:textId="77777777" w:rsidR="00620054" w:rsidRDefault="00620054" w:rsidP="00B10AC9">
      <w:pPr>
        <w:pStyle w:val="Heading2"/>
        <w:rPr>
          <w:rFonts w:asciiTheme="minorHAnsi" w:hAnsiTheme="minorHAnsi"/>
          <w:u w:val="single"/>
        </w:rPr>
      </w:pPr>
    </w:p>
    <w:p w14:paraId="595DA8AB" w14:textId="77777777" w:rsidR="00620054" w:rsidRDefault="00620054" w:rsidP="00B10AC9">
      <w:pPr>
        <w:pStyle w:val="Heading2"/>
        <w:rPr>
          <w:rFonts w:asciiTheme="minorHAnsi" w:hAnsiTheme="minorHAnsi"/>
          <w:u w:val="single"/>
        </w:rPr>
      </w:pPr>
    </w:p>
    <w:p w14:paraId="1813A577" w14:textId="75F0E6AE" w:rsidR="00B30600" w:rsidRPr="00F65EBE" w:rsidRDefault="004848D3" w:rsidP="00B10AC9">
      <w:pPr>
        <w:pStyle w:val="Heading2"/>
        <w:rPr>
          <w:rFonts w:asciiTheme="minorHAnsi" w:hAnsiTheme="minorHAnsi"/>
          <w:u w:val="single"/>
        </w:rPr>
      </w:pPr>
      <w:r w:rsidRPr="00F65EBE">
        <w:rPr>
          <w:rFonts w:asciiTheme="minorHAnsi" w:hAnsiTheme="minorHAnsi"/>
          <w:u w:val="single"/>
        </w:rPr>
        <w:t>Data Processing</w:t>
      </w:r>
      <w:bookmarkEnd w:id="2"/>
    </w:p>
    <w:p w14:paraId="3ABFD5E5" w14:textId="77777777" w:rsidR="00E31C65" w:rsidRPr="00F65EBE" w:rsidRDefault="00E31C65" w:rsidP="00510E09">
      <w:pPr>
        <w:spacing w:line="276" w:lineRule="auto"/>
        <w:ind w:left="720"/>
        <w:rPr>
          <w:rFonts w:asciiTheme="minorHAnsi" w:hAnsiTheme="minorHAnsi" w:cs="Arial"/>
          <w:sz w:val="22"/>
          <w:szCs w:val="22"/>
        </w:rPr>
      </w:pPr>
    </w:p>
    <w:p w14:paraId="44534F8C" w14:textId="7290135D" w:rsidR="008B0466" w:rsidRPr="00F65EBE" w:rsidRDefault="00F53EB1" w:rsidP="00510E09">
      <w:pPr>
        <w:spacing w:line="276" w:lineRule="auto"/>
        <w:rPr>
          <w:rFonts w:asciiTheme="minorHAnsi" w:hAnsiTheme="minorHAnsi" w:cs="Arial"/>
          <w:sz w:val="22"/>
          <w:szCs w:val="22"/>
        </w:rPr>
      </w:pPr>
      <w:r w:rsidRPr="00F65EBE">
        <w:rPr>
          <w:rFonts w:asciiTheme="minorHAnsi" w:hAnsiTheme="minorHAnsi" w:cs="Arial"/>
          <w:sz w:val="22"/>
          <w:szCs w:val="22"/>
        </w:rPr>
        <w:t xml:space="preserve">To conduct the cleaning of the data, it had been determined that the best solution would be to transform </w:t>
      </w:r>
      <w:r w:rsidR="00C85B80" w:rsidRPr="00F65EBE">
        <w:rPr>
          <w:rFonts w:asciiTheme="minorHAnsi" w:hAnsiTheme="minorHAnsi" w:cs="Arial"/>
          <w:sz w:val="22"/>
          <w:szCs w:val="22"/>
        </w:rPr>
        <w:t>all</w:t>
      </w:r>
      <w:r w:rsidRPr="00F65EBE">
        <w:rPr>
          <w:rFonts w:asciiTheme="minorHAnsi" w:hAnsiTheme="minorHAnsi" w:cs="Arial"/>
          <w:sz w:val="22"/>
          <w:szCs w:val="22"/>
        </w:rPr>
        <w:t xml:space="preserve"> the data from numeric to nominal where applicable.</w:t>
      </w:r>
    </w:p>
    <w:p w14:paraId="3714EB04" w14:textId="3149FCB4" w:rsidR="00C85B80" w:rsidRPr="00F65EBE" w:rsidRDefault="00C85B80" w:rsidP="00510E09">
      <w:pPr>
        <w:spacing w:line="276" w:lineRule="auto"/>
        <w:rPr>
          <w:rFonts w:asciiTheme="minorHAnsi" w:hAnsiTheme="minorHAnsi" w:cs="Arial"/>
          <w:sz w:val="22"/>
          <w:szCs w:val="22"/>
        </w:rPr>
      </w:pPr>
      <w:r w:rsidRPr="00F65EBE">
        <w:rPr>
          <w:rFonts w:asciiTheme="minorHAnsi" w:hAnsiTheme="minorHAnsi" w:cs="Arial"/>
          <w:sz w:val="22"/>
          <w:szCs w:val="22"/>
        </w:rPr>
        <w:t>By replacing each of the numbers with their nominal counterpart, the data was able to be searched for any flaws and inconsistencies throughout.</w:t>
      </w:r>
    </w:p>
    <w:p w14:paraId="35AF26E0" w14:textId="77777777" w:rsidR="002864C9" w:rsidRPr="00F65EBE" w:rsidRDefault="002864C9" w:rsidP="00510E09">
      <w:pPr>
        <w:spacing w:line="276" w:lineRule="auto"/>
        <w:rPr>
          <w:rFonts w:asciiTheme="minorHAnsi" w:hAnsiTheme="minorHAnsi" w:cs="Arial"/>
          <w:sz w:val="22"/>
          <w:szCs w:val="22"/>
        </w:rPr>
      </w:pPr>
    </w:p>
    <w:p w14:paraId="2FB435A7" w14:textId="77777777" w:rsidR="002864C9" w:rsidRPr="00F65EBE" w:rsidRDefault="002864C9" w:rsidP="00510E09">
      <w:pPr>
        <w:spacing w:line="276" w:lineRule="auto"/>
        <w:rPr>
          <w:rFonts w:asciiTheme="minorHAnsi" w:hAnsiTheme="minorHAnsi" w:cs="Arial"/>
          <w:sz w:val="22"/>
          <w:szCs w:val="22"/>
        </w:rPr>
      </w:pPr>
    </w:p>
    <w:p w14:paraId="607AB80A" w14:textId="7CD3949C" w:rsidR="00F54E34" w:rsidRPr="00F65EBE" w:rsidRDefault="00F54E34" w:rsidP="00510E09">
      <w:pPr>
        <w:spacing w:line="276" w:lineRule="auto"/>
        <w:ind w:left="720"/>
        <w:rPr>
          <w:rFonts w:asciiTheme="minorHAnsi" w:hAnsiTheme="minorHAnsi" w:cs="Arial"/>
          <w:b/>
          <w:bCs/>
          <w:sz w:val="22"/>
          <w:szCs w:val="22"/>
        </w:rPr>
      </w:pPr>
      <w:r w:rsidRPr="00F65EBE">
        <w:rPr>
          <w:rFonts w:asciiTheme="minorHAnsi" w:hAnsiTheme="minorHAnsi" w:cs="Arial"/>
          <w:b/>
          <w:bCs/>
          <w:sz w:val="22"/>
          <w:szCs w:val="22"/>
        </w:rPr>
        <w:drawing>
          <wp:inline distT="0" distB="0" distL="0" distR="0" wp14:anchorId="5BF92B51" wp14:editId="77E17759">
            <wp:extent cx="6049608" cy="3638746"/>
            <wp:effectExtent l="0" t="0" r="8890" b="0"/>
            <wp:docPr id="1009023123" name="Picture 1" descr="A grid of number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023123" name="Picture 1" descr="A grid of numbers on a white background&#10;&#10;Description automatically generated"/>
                    <pic:cNvPicPr/>
                  </pic:nvPicPr>
                  <pic:blipFill>
                    <a:blip r:embed="rId13"/>
                    <a:stretch>
                      <a:fillRect/>
                    </a:stretch>
                  </pic:blipFill>
                  <pic:spPr>
                    <a:xfrm>
                      <a:off x="0" y="0"/>
                      <a:ext cx="6061903" cy="3646141"/>
                    </a:xfrm>
                    <a:prstGeom prst="rect">
                      <a:avLst/>
                    </a:prstGeom>
                  </pic:spPr>
                </pic:pic>
              </a:graphicData>
            </a:graphic>
          </wp:inline>
        </w:drawing>
      </w:r>
    </w:p>
    <w:p w14:paraId="37DB85C1" w14:textId="0AAAE837" w:rsidR="00F53EB1" w:rsidRPr="00F65EBE" w:rsidRDefault="00F53EB1" w:rsidP="00510E09">
      <w:pPr>
        <w:spacing w:line="276" w:lineRule="auto"/>
        <w:ind w:left="720"/>
        <w:rPr>
          <w:rFonts w:asciiTheme="minorHAnsi" w:hAnsiTheme="minorHAnsi" w:cs="Arial"/>
          <w:sz w:val="22"/>
          <w:szCs w:val="22"/>
        </w:rPr>
      </w:pPr>
      <w:r w:rsidRPr="00F65EBE">
        <w:rPr>
          <w:rFonts w:asciiTheme="minorHAnsi" w:hAnsiTheme="minorHAnsi" w:cs="Arial"/>
          <w:sz w:val="22"/>
          <w:szCs w:val="22"/>
        </w:rPr>
        <w:lastRenderedPageBreak/>
        <w:drawing>
          <wp:inline distT="0" distB="0" distL="0" distR="0" wp14:anchorId="599B4704" wp14:editId="7089C7AC">
            <wp:extent cx="6050999" cy="3329860"/>
            <wp:effectExtent l="0" t="0" r="6985" b="4445"/>
            <wp:docPr id="18089746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974692" name="Picture 1" descr="A screenshot of a computer&#10;&#10;Description automatically generated"/>
                    <pic:cNvPicPr/>
                  </pic:nvPicPr>
                  <pic:blipFill>
                    <a:blip r:embed="rId14"/>
                    <a:stretch>
                      <a:fillRect/>
                    </a:stretch>
                  </pic:blipFill>
                  <pic:spPr>
                    <a:xfrm>
                      <a:off x="0" y="0"/>
                      <a:ext cx="6060890" cy="3335303"/>
                    </a:xfrm>
                    <a:prstGeom prst="rect">
                      <a:avLst/>
                    </a:prstGeom>
                  </pic:spPr>
                </pic:pic>
              </a:graphicData>
            </a:graphic>
          </wp:inline>
        </w:drawing>
      </w:r>
    </w:p>
    <w:p w14:paraId="6DAC3DF9" w14:textId="77777777" w:rsidR="00621805" w:rsidRPr="00F65EBE" w:rsidRDefault="00621805" w:rsidP="00510E09">
      <w:pPr>
        <w:spacing w:line="276" w:lineRule="auto"/>
        <w:ind w:left="720"/>
        <w:rPr>
          <w:rFonts w:asciiTheme="minorHAnsi" w:hAnsiTheme="minorHAnsi" w:cs="Arial"/>
          <w:sz w:val="22"/>
          <w:szCs w:val="22"/>
        </w:rPr>
      </w:pPr>
    </w:p>
    <w:p w14:paraId="3ADD2DCD" w14:textId="77777777" w:rsidR="00621805" w:rsidRPr="00F65EBE" w:rsidRDefault="00621805" w:rsidP="00510E09">
      <w:pPr>
        <w:spacing w:line="276" w:lineRule="auto"/>
        <w:ind w:left="720"/>
        <w:rPr>
          <w:rFonts w:asciiTheme="minorHAnsi" w:hAnsiTheme="minorHAnsi" w:cs="Arial"/>
          <w:sz w:val="22"/>
          <w:szCs w:val="22"/>
        </w:rPr>
      </w:pPr>
    </w:p>
    <w:p w14:paraId="03976EFA" w14:textId="77777777" w:rsidR="00621805" w:rsidRPr="00F65EBE" w:rsidRDefault="00621805" w:rsidP="00510E09">
      <w:pPr>
        <w:spacing w:line="276" w:lineRule="auto"/>
        <w:ind w:left="720"/>
        <w:rPr>
          <w:rFonts w:asciiTheme="minorHAnsi" w:hAnsiTheme="minorHAnsi" w:cs="Arial"/>
          <w:sz w:val="22"/>
          <w:szCs w:val="22"/>
        </w:rPr>
      </w:pPr>
    </w:p>
    <w:p w14:paraId="1C55D00E" w14:textId="77777777" w:rsidR="00621805" w:rsidRPr="00F65EBE" w:rsidRDefault="00621805" w:rsidP="00510E09">
      <w:pPr>
        <w:spacing w:line="276" w:lineRule="auto"/>
        <w:ind w:left="720"/>
        <w:rPr>
          <w:rFonts w:asciiTheme="minorHAnsi" w:hAnsiTheme="minorHAnsi" w:cs="Arial"/>
          <w:sz w:val="22"/>
          <w:szCs w:val="22"/>
        </w:rPr>
      </w:pPr>
    </w:p>
    <w:p w14:paraId="6D05631C" w14:textId="0B9B4CE9" w:rsidR="00621805" w:rsidRPr="00F65EBE" w:rsidRDefault="00621805" w:rsidP="00B10AC9">
      <w:pPr>
        <w:pStyle w:val="Heading2"/>
        <w:rPr>
          <w:rFonts w:asciiTheme="minorHAnsi" w:hAnsiTheme="minorHAnsi"/>
          <w:u w:val="single"/>
        </w:rPr>
      </w:pPr>
      <w:bookmarkStart w:id="3" w:name="_Toc157457858"/>
      <w:r w:rsidRPr="00F65EBE">
        <w:rPr>
          <w:rFonts w:asciiTheme="minorHAnsi" w:hAnsiTheme="minorHAnsi"/>
          <w:u w:val="single"/>
        </w:rPr>
        <w:t>Data cleaning</w:t>
      </w:r>
      <w:bookmarkEnd w:id="3"/>
    </w:p>
    <w:p w14:paraId="229331AB" w14:textId="049A0A48" w:rsidR="00D21A14" w:rsidRPr="00F65EBE" w:rsidRDefault="00C85B80" w:rsidP="00510E09">
      <w:pPr>
        <w:spacing w:line="276" w:lineRule="auto"/>
        <w:rPr>
          <w:rFonts w:asciiTheme="minorHAnsi" w:hAnsiTheme="minorHAnsi" w:cs="Arial"/>
          <w:sz w:val="22"/>
          <w:szCs w:val="22"/>
        </w:rPr>
      </w:pPr>
      <w:r w:rsidRPr="00F65EBE">
        <w:rPr>
          <w:rFonts w:asciiTheme="minorHAnsi" w:hAnsiTheme="minorHAnsi" w:cs="Arial"/>
          <w:sz w:val="22"/>
          <w:szCs w:val="22"/>
        </w:rPr>
        <w:t>T</w:t>
      </w:r>
      <w:r w:rsidR="00D21A14" w:rsidRPr="00F65EBE">
        <w:rPr>
          <w:rFonts w:asciiTheme="minorHAnsi" w:hAnsiTheme="minorHAnsi" w:cs="Arial"/>
          <w:sz w:val="22"/>
          <w:szCs w:val="22"/>
        </w:rPr>
        <w:t>he main findings during t</w:t>
      </w:r>
      <w:r w:rsidRPr="00F65EBE">
        <w:rPr>
          <w:rFonts w:asciiTheme="minorHAnsi" w:hAnsiTheme="minorHAnsi" w:cs="Arial"/>
          <w:sz w:val="22"/>
          <w:szCs w:val="22"/>
        </w:rPr>
        <w:t xml:space="preserve">his </w:t>
      </w:r>
      <w:r w:rsidR="00EE7911" w:rsidRPr="00F65EBE">
        <w:rPr>
          <w:rFonts w:asciiTheme="minorHAnsi" w:hAnsiTheme="minorHAnsi" w:cs="Arial"/>
          <w:sz w:val="22"/>
          <w:szCs w:val="22"/>
        </w:rPr>
        <w:t>were</w:t>
      </w:r>
      <w:r w:rsidR="00D21A14" w:rsidRPr="00F65EBE">
        <w:rPr>
          <w:rFonts w:asciiTheme="minorHAnsi" w:hAnsiTheme="minorHAnsi" w:cs="Arial"/>
          <w:sz w:val="22"/>
          <w:szCs w:val="22"/>
        </w:rPr>
        <w:t xml:space="preserve"> that within the</w:t>
      </w:r>
      <w:r w:rsidR="007B7AB2" w:rsidRPr="00F65EBE">
        <w:rPr>
          <w:rFonts w:asciiTheme="minorHAnsi" w:hAnsiTheme="minorHAnsi" w:cs="Arial"/>
          <w:sz w:val="22"/>
          <w:szCs w:val="22"/>
        </w:rPr>
        <w:t xml:space="preserve"> attribute of</w:t>
      </w:r>
      <w:r w:rsidR="00D21A14" w:rsidRPr="00F65EBE">
        <w:rPr>
          <w:rFonts w:asciiTheme="minorHAnsi" w:hAnsiTheme="minorHAnsi" w:cs="Arial"/>
          <w:sz w:val="22"/>
          <w:szCs w:val="22"/>
        </w:rPr>
        <w:t xml:space="preserve"> “purpose” there are a total of 0 instances within the numerical data which had contained “7” which had been listed as “education” within the nominal data. It had been determined that this was able to be removed from the attribute as it turned out to be redundant for analysis</w:t>
      </w:r>
      <w:r w:rsidR="00B81704" w:rsidRPr="00F65EBE">
        <w:rPr>
          <w:rFonts w:asciiTheme="minorHAnsi" w:hAnsiTheme="minorHAnsi" w:cs="Arial"/>
          <w:sz w:val="22"/>
          <w:szCs w:val="22"/>
        </w:rPr>
        <w:t xml:space="preserve"> as this had no impact on the data. </w:t>
      </w:r>
    </w:p>
    <w:p w14:paraId="546022B5" w14:textId="65AD0FCC" w:rsidR="00D21A14" w:rsidRPr="00F65EBE" w:rsidRDefault="00D21A14" w:rsidP="00510E09">
      <w:pPr>
        <w:spacing w:line="276" w:lineRule="auto"/>
        <w:ind w:left="720"/>
        <w:rPr>
          <w:rFonts w:asciiTheme="minorHAnsi" w:hAnsiTheme="minorHAnsi" w:cs="Arial"/>
          <w:sz w:val="22"/>
          <w:szCs w:val="22"/>
        </w:rPr>
      </w:pPr>
      <w:r w:rsidRPr="00F65EBE">
        <w:rPr>
          <w:rFonts w:asciiTheme="minorHAnsi" w:hAnsiTheme="minorHAnsi" w:cs="Arial"/>
          <w:sz w:val="22"/>
          <w:szCs w:val="22"/>
        </w:rPr>
        <w:drawing>
          <wp:inline distT="0" distB="0" distL="0" distR="0" wp14:anchorId="3B43F6DA" wp14:editId="21C89366">
            <wp:extent cx="4191000" cy="3331069"/>
            <wp:effectExtent l="0" t="0" r="0" b="3175"/>
            <wp:docPr id="21130505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050592" name="Picture 1" descr="A screenshot of a computer&#10;&#10;Description automatically generated"/>
                    <pic:cNvPicPr/>
                  </pic:nvPicPr>
                  <pic:blipFill>
                    <a:blip r:embed="rId15"/>
                    <a:stretch>
                      <a:fillRect/>
                    </a:stretch>
                  </pic:blipFill>
                  <pic:spPr>
                    <a:xfrm>
                      <a:off x="0" y="0"/>
                      <a:ext cx="4217657" cy="3352256"/>
                    </a:xfrm>
                    <a:prstGeom prst="rect">
                      <a:avLst/>
                    </a:prstGeom>
                  </pic:spPr>
                </pic:pic>
              </a:graphicData>
            </a:graphic>
          </wp:inline>
        </w:drawing>
      </w:r>
    </w:p>
    <w:p w14:paraId="1468ED56" w14:textId="77777777" w:rsidR="00E31C65" w:rsidRPr="00F65EBE" w:rsidRDefault="00E31C65" w:rsidP="00510E09">
      <w:pPr>
        <w:spacing w:line="276" w:lineRule="auto"/>
        <w:ind w:left="720"/>
        <w:rPr>
          <w:rFonts w:asciiTheme="minorHAnsi" w:hAnsiTheme="minorHAnsi" w:cs="Arial"/>
          <w:sz w:val="22"/>
          <w:szCs w:val="22"/>
        </w:rPr>
      </w:pPr>
    </w:p>
    <w:p w14:paraId="1865CBD2" w14:textId="645442F7" w:rsidR="00E31C65" w:rsidRPr="00F65EBE" w:rsidRDefault="00E31C65" w:rsidP="001740BC">
      <w:pPr>
        <w:spacing w:line="276" w:lineRule="auto"/>
        <w:rPr>
          <w:rFonts w:asciiTheme="minorHAnsi" w:hAnsiTheme="minorHAnsi" w:cs="Arial"/>
          <w:sz w:val="22"/>
          <w:szCs w:val="22"/>
        </w:rPr>
      </w:pPr>
      <w:r w:rsidRPr="00F65EBE">
        <w:rPr>
          <w:rFonts w:asciiTheme="minorHAnsi" w:hAnsiTheme="minorHAnsi" w:cs="Arial"/>
          <w:sz w:val="22"/>
          <w:szCs w:val="22"/>
        </w:rPr>
        <w:t xml:space="preserve">Outside of this, </w:t>
      </w:r>
      <w:r w:rsidR="00F25B9D" w:rsidRPr="00F65EBE">
        <w:rPr>
          <w:rFonts w:asciiTheme="minorHAnsi" w:hAnsiTheme="minorHAnsi" w:cs="Arial"/>
          <w:sz w:val="22"/>
          <w:szCs w:val="22"/>
        </w:rPr>
        <w:t>all</w:t>
      </w:r>
      <w:r w:rsidRPr="00F65EBE">
        <w:rPr>
          <w:rFonts w:asciiTheme="minorHAnsi" w:hAnsiTheme="minorHAnsi" w:cs="Arial"/>
          <w:sz w:val="22"/>
          <w:szCs w:val="22"/>
        </w:rPr>
        <w:t xml:space="preserve"> the data itself had presented no issues regarding </w:t>
      </w:r>
      <w:r w:rsidRPr="00F65EBE">
        <w:rPr>
          <w:rFonts w:asciiTheme="minorHAnsi" w:hAnsiTheme="minorHAnsi" w:cs="Arial"/>
          <w:sz w:val="22"/>
          <w:szCs w:val="22"/>
        </w:rPr>
        <w:t>incompleteness</w:t>
      </w:r>
      <w:r w:rsidR="00F92806" w:rsidRPr="00F65EBE">
        <w:rPr>
          <w:rFonts w:asciiTheme="minorHAnsi" w:hAnsiTheme="minorHAnsi" w:cs="Arial"/>
          <w:sz w:val="22"/>
          <w:szCs w:val="22"/>
        </w:rPr>
        <w:t xml:space="preserve"> and missing values, and </w:t>
      </w:r>
      <w:r w:rsidR="00A55672" w:rsidRPr="00F65EBE">
        <w:rPr>
          <w:rFonts w:asciiTheme="minorHAnsi" w:hAnsiTheme="minorHAnsi" w:cs="Arial"/>
          <w:sz w:val="22"/>
          <w:szCs w:val="22"/>
        </w:rPr>
        <w:t>all</w:t>
      </w:r>
      <w:r w:rsidR="00F92806" w:rsidRPr="00F65EBE">
        <w:rPr>
          <w:rFonts w:asciiTheme="minorHAnsi" w:hAnsiTheme="minorHAnsi" w:cs="Arial"/>
          <w:sz w:val="22"/>
          <w:szCs w:val="22"/>
        </w:rPr>
        <w:t xml:space="preserve"> the data had managed to transform into nominal data without problem</w:t>
      </w:r>
      <w:r w:rsidRPr="00F65EBE">
        <w:rPr>
          <w:rFonts w:asciiTheme="minorHAnsi" w:hAnsiTheme="minorHAnsi" w:cs="Arial"/>
          <w:sz w:val="22"/>
          <w:szCs w:val="22"/>
        </w:rPr>
        <w:t xml:space="preserve">. </w:t>
      </w:r>
    </w:p>
    <w:p w14:paraId="18FBF168" w14:textId="77777777" w:rsidR="00E31C65" w:rsidRPr="00F65EBE" w:rsidRDefault="00E31C65" w:rsidP="00510E09">
      <w:pPr>
        <w:spacing w:line="276" w:lineRule="auto"/>
        <w:ind w:left="720"/>
        <w:rPr>
          <w:rFonts w:asciiTheme="minorHAnsi" w:hAnsiTheme="minorHAnsi" w:cs="Arial"/>
          <w:sz w:val="22"/>
          <w:szCs w:val="22"/>
        </w:rPr>
      </w:pPr>
    </w:p>
    <w:p w14:paraId="581DE36E" w14:textId="77777777" w:rsidR="008517B8" w:rsidRPr="00F65EBE" w:rsidRDefault="008517B8" w:rsidP="00510E09">
      <w:pPr>
        <w:spacing w:line="276" w:lineRule="auto"/>
        <w:ind w:left="720"/>
        <w:rPr>
          <w:rFonts w:asciiTheme="minorHAnsi" w:hAnsiTheme="minorHAnsi" w:cs="Arial"/>
          <w:sz w:val="22"/>
          <w:szCs w:val="22"/>
        </w:rPr>
      </w:pPr>
    </w:p>
    <w:p w14:paraId="2BE17135" w14:textId="20CDB304" w:rsidR="002557C6" w:rsidRPr="00F65EBE" w:rsidRDefault="003E3BDC" w:rsidP="001740BC">
      <w:pPr>
        <w:spacing w:line="276" w:lineRule="auto"/>
        <w:rPr>
          <w:rFonts w:asciiTheme="minorHAnsi" w:hAnsiTheme="minorHAnsi" w:cs="Arial"/>
          <w:sz w:val="22"/>
          <w:szCs w:val="22"/>
        </w:rPr>
      </w:pPr>
      <w:r w:rsidRPr="00F65EBE">
        <w:rPr>
          <w:rFonts w:asciiTheme="minorHAnsi" w:hAnsiTheme="minorHAnsi" w:cs="Arial"/>
          <w:sz w:val="22"/>
          <w:szCs w:val="22"/>
        </w:rPr>
        <w:t>The attribute “</w:t>
      </w:r>
      <w:r w:rsidR="002557C6" w:rsidRPr="00F65EBE">
        <w:rPr>
          <w:rFonts w:asciiTheme="minorHAnsi" w:hAnsiTheme="minorHAnsi" w:cs="Arial"/>
          <w:sz w:val="22"/>
          <w:szCs w:val="22"/>
        </w:rPr>
        <w:t>Personal_status_sex</w:t>
      </w:r>
      <w:r w:rsidRPr="00F65EBE">
        <w:rPr>
          <w:rFonts w:asciiTheme="minorHAnsi" w:hAnsiTheme="minorHAnsi" w:cs="Arial"/>
          <w:sz w:val="22"/>
          <w:szCs w:val="22"/>
        </w:rPr>
        <w:t>”</w:t>
      </w:r>
      <w:r w:rsidR="002557C6" w:rsidRPr="00F65EBE">
        <w:rPr>
          <w:rFonts w:asciiTheme="minorHAnsi" w:hAnsiTheme="minorHAnsi" w:cs="Arial"/>
          <w:sz w:val="22"/>
          <w:szCs w:val="22"/>
        </w:rPr>
        <w:t xml:space="preserve"> is a difficult set of data to utilise effectively, as each of the different numbers contains 1 or more different status. For example, 1 is a male who is separated or divorced, which is one status. However, 2 is non-single female or a single male, which covers two different statuses. Therefore, this set of data has been completely removed from the analysis as it is not able to be used </w:t>
      </w:r>
      <w:r w:rsidR="00062715" w:rsidRPr="00F65EBE">
        <w:rPr>
          <w:rFonts w:asciiTheme="minorHAnsi" w:hAnsiTheme="minorHAnsi" w:cs="Arial"/>
          <w:sz w:val="22"/>
          <w:szCs w:val="22"/>
        </w:rPr>
        <w:t>for any proper analysis</w:t>
      </w:r>
      <w:r w:rsidR="00581A87" w:rsidRPr="00F65EBE">
        <w:rPr>
          <w:rFonts w:asciiTheme="minorHAnsi" w:hAnsiTheme="minorHAnsi" w:cs="Arial"/>
          <w:sz w:val="22"/>
          <w:szCs w:val="22"/>
        </w:rPr>
        <w:t xml:space="preserve"> due to </w:t>
      </w:r>
      <w:r w:rsidR="003345DB" w:rsidRPr="00F65EBE">
        <w:rPr>
          <w:rFonts w:asciiTheme="minorHAnsi" w:hAnsiTheme="minorHAnsi" w:cs="Arial"/>
          <w:sz w:val="22"/>
          <w:szCs w:val="22"/>
        </w:rPr>
        <w:t xml:space="preserve">the data being </w:t>
      </w:r>
      <w:r w:rsidR="00E758B6" w:rsidRPr="00F65EBE">
        <w:rPr>
          <w:rFonts w:asciiTheme="minorHAnsi" w:hAnsiTheme="minorHAnsi" w:cs="Arial"/>
          <w:sz w:val="22"/>
          <w:szCs w:val="22"/>
        </w:rPr>
        <w:t>too inconsistent</w:t>
      </w:r>
      <w:r w:rsidR="00062715" w:rsidRPr="00F65EBE">
        <w:rPr>
          <w:rFonts w:asciiTheme="minorHAnsi" w:hAnsiTheme="minorHAnsi" w:cs="Arial"/>
          <w:sz w:val="22"/>
          <w:szCs w:val="22"/>
        </w:rPr>
        <w:t xml:space="preserve">. </w:t>
      </w:r>
    </w:p>
    <w:p w14:paraId="52ECA568" w14:textId="36C59990" w:rsidR="00062715" w:rsidRPr="00F65EBE" w:rsidRDefault="00062715" w:rsidP="00510E09">
      <w:pPr>
        <w:spacing w:line="276" w:lineRule="auto"/>
        <w:ind w:left="720"/>
        <w:rPr>
          <w:rFonts w:asciiTheme="minorHAnsi" w:hAnsiTheme="minorHAnsi" w:cs="Arial"/>
          <w:sz w:val="22"/>
          <w:szCs w:val="22"/>
        </w:rPr>
      </w:pPr>
      <w:r w:rsidRPr="00F65EBE">
        <w:rPr>
          <w:rFonts w:asciiTheme="minorHAnsi" w:hAnsiTheme="minorHAnsi" w:cs="Arial"/>
          <w:sz w:val="22"/>
          <w:szCs w:val="22"/>
        </w:rPr>
        <w:drawing>
          <wp:inline distT="0" distB="0" distL="0" distR="0" wp14:anchorId="55A10686" wp14:editId="07AA65F6">
            <wp:extent cx="2978590" cy="842275"/>
            <wp:effectExtent l="0" t="0" r="0" b="0"/>
            <wp:docPr id="182155478"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55478" name="Picture 1" descr="A black text on a white background&#10;&#10;Description automatically generated"/>
                    <pic:cNvPicPr/>
                  </pic:nvPicPr>
                  <pic:blipFill>
                    <a:blip r:embed="rId16"/>
                    <a:stretch>
                      <a:fillRect/>
                    </a:stretch>
                  </pic:blipFill>
                  <pic:spPr>
                    <a:xfrm>
                      <a:off x="0" y="0"/>
                      <a:ext cx="2993065" cy="846368"/>
                    </a:xfrm>
                    <a:prstGeom prst="rect">
                      <a:avLst/>
                    </a:prstGeom>
                  </pic:spPr>
                </pic:pic>
              </a:graphicData>
            </a:graphic>
          </wp:inline>
        </w:drawing>
      </w:r>
    </w:p>
    <w:p w14:paraId="4F36F732" w14:textId="24B38557" w:rsidR="006124B0" w:rsidRPr="00F65EBE" w:rsidRDefault="006124B0" w:rsidP="001740BC">
      <w:pPr>
        <w:spacing w:line="276" w:lineRule="auto"/>
        <w:rPr>
          <w:rFonts w:asciiTheme="minorHAnsi" w:hAnsiTheme="minorHAnsi" w:cs="Arial"/>
          <w:sz w:val="22"/>
          <w:szCs w:val="22"/>
        </w:rPr>
      </w:pPr>
      <w:r w:rsidRPr="00F65EBE">
        <w:rPr>
          <w:rFonts w:asciiTheme="minorHAnsi" w:hAnsiTheme="minorHAnsi" w:cs="Arial"/>
          <w:sz w:val="22"/>
          <w:szCs w:val="22"/>
        </w:rPr>
        <w:t xml:space="preserve">This same problem also applied to the “job” attribute, as there is no way to differentiate a manager from someone who is self-employed in the case of a 4, therefore makes this data unable to be properly utilised for analysis. </w:t>
      </w:r>
      <w:r w:rsidRPr="00F65EBE">
        <w:rPr>
          <w:rFonts w:asciiTheme="minorHAnsi" w:hAnsiTheme="minorHAnsi" w:cs="Arial"/>
          <w:sz w:val="22"/>
          <w:szCs w:val="22"/>
        </w:rPr>
        <w:drawing>
          <wp:inline distT="0" distB="0" distL="0" distR="0" wp14:anchorId="3E1BCBCA" wp14:editId="4B65D5C1">
            <wp:extent cx="4163006" cy="1009791"/>
            <wp:effectExtent l="0" t="0" r="9525" b="0"/>
            <wp:docPr id="1081913630" name="Picture 1"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913630" name="Picture 1" descr="A close-up of a computer screen&#10;&#10;Description automatically generated"/>
                    <pic:cNvPicPr/>
                  </pic:nvPicPr>
                  <pic:blipFill>
                    <a:blip r:embed="rId17"/>
                    <a:stretch>
                      <a:fillRect/>
                    </a:stretch>
                  </pic:blipFill>
                  <pic:spPr>
                    <a:xfrm>
                      <a:off x="0" y="0"/>
                      <a:ext cx="4163006" cy="1009791"/>
                    </a:xfrm>
                    <a:prstGeom prst="rect">
                      <a:avLst/>
                    </a:prstGeom>
                  </pic:spPr>
                </pic:pic>
              </a:graphicData>
            </a:graphic>
          </wp:inline>
        </w:drawing>
      </w:r>
    </w:p>
    <w:p w14:paraId="3EBA75E0" w14:textId="77777777" w:rsidR="00954C2E" w:rsidRPr="00F65EBE" w:rsidRDefault="00954C2E" w:rsidP="00510E09">
      <w:pPr>
        <w:spacing w:line="276" w:lineRule="auto"/>
        <w:ind w:left="720"/>
        <w:rPr>
          <w:rFonts w:asciiTheme="minorHAnsi" w:hAnsiTheme="minorHAnsi" w:cs="Arial"/>
          <w:sz w:val="22"/>
          <w:szCs w:val="22"/>
        </w:rPr>
      </w:pPr>
    </w:p>
    <w:p w14:paraId="7037A818" w14:textId="77777777" w:rsidR="00F266BA" w:rsidRPr="00F65EBE" w:rsidRDefault="00F266BA" w:rsidP="00510E09">
      <w:pPr>
        <w:spacing w:line="276" w:lineRule="auto"/>
        <w:ind w:left="720"/>
        <w:rPr>
          <w:rFonts w:asciiTheme="minorHAnsi" w:hAnsiTheme="minorHAnsi" w:cs="Arial"/>
          <w:sz w:val="22"/>
          <w:szCs w:val="22"/>
        </w:rPr>
      </w:pPr>
    </w:p>
    <w:p w14:paraId="6CF0640A" w14:textId="77777777" w:rsidR="00F266BA" w:rsidRPr="00F65EBE" w:rsidRDefault="00F266BA" w:rsidP="00510E09">
      <w:pPr>
        <w:spacing w:line="276" w:lineRule="auto"/>
        <w:ind w:left="720"/>
        <w:rPr>
          <w:rFonts w:asciiTheme="minorHAnsi" w:hAnsiTheme="minorHAnsi" w:cs="Arial"/>
          <w:sz w:val="22"/>
          <w:szCs w:val="22"/>
        </w:rPr>
      </w:pPr>
    </w:p>
    <w:p w14:paraId="33313DD6" w14:textId="77777777" w:rsidR="00F266BA" w:rsidRPr="00F65EBE" w:rsidRDefault="00F266BA" w:rsidP="00510E09">
      <w:pPr>
        <w:spacing w:line="276" w:lineRule="auto"/>
        <w:ind w:left="720"/>
        <w:rPr>
          <w:rFonts w:asciiTheme="minorHAnsi" w:hAnsiTheme="minorHAnsi" w:cs="Arial"/>
          <w:sz w:val="22"/>
          <w:szCs w:val="22"/>
        </w:rPr>
      </w:pPr>
    </w:p>
    <w:p w14:paraId="3056B45A" w14:textId="4B1F52FC" w:rsidR="00F266BA" w:rsidRPr="00F65EBE" w:rsidRDefault="00F266BA" w:rsidP="001740BC">
      <w:pPr>
        <w:spacing w:line="276" w:lineRule="auto"/>
        <w:rPr>
          <w:rFonts w:asciiTheme="minorHAnsi" w:hAnsiTheme="minorHAnsi" w:cs="Arial"/>
          <w:sz w:val="22"/>
          <w:szCs w:val="22"/>
        </w:rPr>
      </w:pPr>
      <w:r w:rsidRPr="00F65EBE">
        <w:rPr>
          <w:rFonts w:asciiTheme="minorHAnsi" w:hAnsiTheme="minorHAnsi" w:cs="Arial"/>
          <w:sz w:val="22"/>
          <w:szCs w:val="22"/>
        </w:rPr>
        <w:lastRenderedPageBreak/>
        <w:t xml:space="preserve">As a result of this, this is what the final data which had been utilised in analysis looked like. </w:t>
      </w:r>
      <w:r w:rsidR="00C04FFC" w:rsidRPr="00F65EBE">
        <w:rPr>
          <w:rFonts w:asciiTheme="minorHAnsi" w:hAnsiTheme="minorHAnsi" w:cs="Arial"/>
          <w:sz w:val="22"/>
          <w:szCs w:val="22"/>
        </w:rPr>
        <w:drawing>
          <wp:inline distT="0" distB="0" distL="0" distR="0" wp14:anchorId="0BBF5BED" wp14:editId="60927905">
            <wp:extent cx="5731510" cy="5488940"/>
            <wp:effectExtent l="0" t="0" r="2540" b="0"/>
            <wp:docPr id="1895481467"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481467" name="Picture 1" descr="A screen shot of a computer screen&#10;&#10;Description automatically generated"/>
                    <pic:cNvPicPr/>
                  </pic:nvPicPr>
                  <pic:blipFill>
                    <a:blip r:embed="rId18"/>
                    <a:stretch>
                      <a:fillRect/>
                    </a:stretch>
                  </pic:blipFill>
                  <pic:spPr>
                    <a:xfrm>
                      <a:off x="0" y="0"/>
                      <a:ext cx="5731510" cy="5488940"/>
                    </a:xfrm>
                    <a:prstGeom prst="rect">
                      <a:avLst/>
                    </a:prstGeom>
                  </pic:spPr>
                </pic:pic>
              </a:graphicData>
            </a:graphic>
          </wp:inline>
        </w:drawing>
      </w:r>
    </w:p>
    <w:p w14:paraId="5E232633" w14:textId="77777777" w:rsidR="001900D0" w:rsidRPr="00F65EBE" w:rsidRDefault="001900D0" w:rsidP="00510E09">
      <w:pPr>
        <w:spacing w:line="276" w:lineRule="auto"/>
        <w:ind w:left="720"/>
        <w:rPr>
          <w:rFonts w:asciiTheme="minorHAnsi" w:hAnsiTheme="minorHAnsi" w:cs="Arial"/>
          <w:sz w:val="22"/>
          <w:szCs w:val="22"/>
        </w:rPr>
      </w:pPr>
    </w:p>
    <w:p w14:paraId="6E34927C" w14:textId="5EEC19AC" w:rsidR="008517B8" w:rsidRPr="00F65EBE" w:rsidRDefault="00A10219" w:rsidP="00510E09">
      <w:pPr>
        <w:spacing w:line="276" w:lineRule="auto"/>
        <w:ind w:left="720"/>
        <w:rPr>
          <w:rFonts w:asciiTheme="minorHAnsi" w:hAnsiTheme="minorHAnsi" w:cs="Arial"/>
          <w:sz w:val="22"/>
          <w:szCs w:val="22"/>
        </w:rPr>
      </w:pPr>
      <w:hyperlink r:id="rId19" w:history="1"/>
      <w:r w:rsidR="00E60678" w:rsidRPr="00F65EBE">
        <w:rPr>
          <w:rStyle w:val="Hyperlink"/>
          <w:rFonts w:asciiTheme="minorHAnsi" w:hAnsiTheme="minorHAnsi" w:cs="Arial"/>
          <w:sz w:val="22"/>
          <w:szCs w:val="22"/>
        </w:rPr>
        <w:t xml:space="preserve"> </w:t>
      </w:r>
      <w:r w:rsidR="008B1882" w:rsidRPr="00F65EBE">
        <w:rPr>
          <w:rFonts w:asciiTheme="minorHAnsi" w:hAnsiTheme="minorHAnsi" w:cs="Arial"/>
          <w:sz w:val="22"/>
          <w:szCs w:val="22"/>
        </w:rPr>
        <w:t xml:space="preserve"> </w:t>
      </w:r>
    </w:p>
    <w:p w14:paraId="05A61A21" w14:textId="77777777" w:rsidR="007409A6" w:rsidRPr="00F65EBE" w:rsidRDefault="007409A6" w:rsidP="00510E09">
      <w:pPr>
        <w:spacing w:line="276" w:lineRule="auto"/>
        <w:ind w:left="720"/>
        <w:rPr>
          <w:rFonts w:asciiTheme="minorHAnsi" w:hAnsiTheme="minorHAnsi" w:cs="Arial"/>
          <w:sz w:val="22"/>
          <w:szCs w:val="22"/>
        </w:rPr>
      </w:pPr>
    </w:p>
    <w:p w14:paraId="778399C7" w14:textId="77777777" w:rsidR="00546432" w:rsidRPr="00F65EBE" w:rsidRDefault="00584AA4" w:rsidP="001740BC">
      <w:pPr>
        <w:spacing w:line="276" w:lineRule="auto"/>
        <w:rPr>
          <w:rFonts w:asciiTheme="minorHAnsi" w:hAnsiTheme="minorHAnsi" w:cs="Arial"/>
          <w:sz w:val="22"/>
          <w:szCs w:val="22"/>
        </w:rPr>
      </w:pPr>
      <w:r w:rsidRPr="00F65EBE">
        <w:rPr>
          <w:rFonts w:asciiTheme="minorHAnsi" w:hAnsiTheme="minorHAnsi" w:cs="Arial"/>
          <w:sz w:val="22"/>
          <w:szCs w:val="22"/>
        </w:rPr>
        <w:t>However, when analysing the data there may be times when the numeric data is shifted to nominal data. For example, the credit risk attribute which has been changed to 0,1 fo</w:t>
      </w:r>
      <w:r w:rsidR="00546432" w:rsidRPr="00F65EBE">
        <w:rPr>
          <w:rFonts w:asciiTheme="minorHAnsi" w:hAnsiTheme="minorHAnsi" w:cs="Arial"/>
          <w:sz w:val="22"/>
          <w:szCs w:val="22"/>
        </w:rPr>
        <w:t>r some portions of analysis</w:t>
      </w:r>
      <w:r w:rsidRPr="00F65EBE">
        <w:rPr>
          <w:rFonts w:asciiTheme="minorHAnsi" w:hAnsiTheme="minorHAnsi" w:cs="Arial"/>
          <w:sz w:val="22"/>
          <w:szCs w:val="22"/>
        </w:rPr>
        <w:t>.</w:t>
      </w:r>
    </w:p>
    <w:p w14:paraId="74847C2B" w14:textId="154447CF" w:rsidR="00584AA4" w:rsidRPr="00F65EBE" w:rsidRDefault="00584AA4" w:rsidP="00510E09">
      <w:pPr>
        <w:spacing w:line="276" w:lineRule="auto"/>
        <w:ind w:left="720"/>
        <w:rPr>
          <w:rFonts w:asciiTheme="minorHAnsi" w:hAnsiTheme="minorHAnsi" w:cs="Arial"/>
          <w:sz w:val="22"/>
          <w:szCs w:val="22"/>
        </w:rPr>
      </w:pPr>
      <w:r w:rsidRPr="00F65EBE">
        <w:rPr>
          <w:rFonts w:asciiTheme="minorHAnsi" w:hAnsiTheme="minorHAnsi" w:cs="Arial"/>
          <w:sz w:val="22"/>
          <w:szCs w:val="22"/>
        </w:rPr>
        <w:drawing>
          <wp:inline distT="0" distB="0" distL="0" distR="0" wp14:anchorId="2CFC1292" wp14:editId="5D614733">
            <wp:extent cx="2267266" cy="228632"/>
            <wp:effectExtent l="0" t="0" r="0" b="0"/>
            <wp:docPr id="1165683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683308" name=""/>
                    <pic:cNvPicPr/>
                  </pic:nvPicPr>
                  <pic:blipFill>
                    <a:blip r:embed="rId20"/>
                    <a:stretch>
                      <a:fillRect/>
                    </a:stretch>
                  </pic:blipFill>
                  <pic:spPr>
                    <a:xfrm>
                      <a:off x="0" y="0"/>
                      <a:ext cx="2267266" cy="228632"/>
                    </a:xfrm>
                    <a:prstGeom prst="rect">
                      <a:avLst/>
                    </a:prstGeom>
                  </pic:spPr>
                </pic:pic>
              </a:graphicData>
            </a:graphic>
          </wp:inline>
        </w:drawing>
      </w:r>
    </w:p>
    <w:p w14:paraId="5D586756" w14:textId="77777777" w:rsidR="009C4F87" w:rsidRPr="00F65EBE" w:rsidRDefault="009C4F87" w:rsidP="00510E09">
      <w:pPr>
        <w:spacing w:line="276" w:lineRule="auto"/>
        <w:ind w:left="720"/>
        <w:rPr>
          <w:rFonts w:asciiTheme="minorHAnsi" w:hAnsiTheme="minorHAnsi" w:cs="Arial"/>
          <w:sz w:val="22"/>
          <w:szCs w:val="22"/>
        </w:rPr>
      </w:pPr>
    </w:p>
    <w:p w14:paraId="2D9237CD" w14:textId="77777777" w:rsidR="009C4F87" w:rsidRPr="00F65EBE" w:rsidRDefault="009C4F87" w:rsidP="00510E09">
      <w:pPr>
        <w:spacing w:line="276" w:lineRule="auto"/>
        <w:ind w:left="720"/>
        <w:rPr>
          <w:rFonts w:asciiTheme="minorHAnsi" w:hAnsiTheme="minorHAnsi" w:cs="Arial"/>
          <w:sz w:val="22"/>
          <w:szCs w:val="22"/>
        </w:rPr>
      </w:pPr>
    </w:p>
    <w:p w14:paraId="339C97C6" w14:textId="77777777" w:rsidR="009C4F87" w:rsidRPr="00F65EBE" w:rsidRDefault="009C4F87" w:rsidP="00510E09">
      <w:pPr>
        <w:spacing w:line="276" w:lineRule="auto"/>
        <w:ind w:left="720"/>
        <w:rPr>
          <w:rFonts w:asciiTheme="minorHAnsi" w:hAnsiTheme="minorHAnsi" w:cs="Arial"/>
          <w:sz w:val="22"/>
          <w:szCs w:val="22"/>
        </w:rPr>
      </w:pPr>
    </w:p>
    <w:p w14:paraId="0FCEA506" w14:textId="77777777" w:rsidR="009C4F87" w:rsidRPr="00F65EBE" w:rsidRDefault="009C4F87" w:rsidP="00510E09">
      <w:pPr>
        <w:spacing w:line="276" w:lineRule="auto"/>
        <w:ind w:left="720"/>
        <w:rPr>
          <w:rFonts w:asciiTheme="minorHAnsi" w:hAnsiTheme="minorHAnsi" w:cs="Arial"/>
          <w:sz w:val="22"/>
          <w:szCs w:val="22"/>
        </w:rPr>
      </w:pPr>
    </w:p>
    <w:p w14:paraId="07F41FAC" w14:textId="77777777" w:rsidR="009C4F87" w:rsidRPr="00F65EBE" w:rsidRDefault="009C4F87" w:rsidP="00510E09">
      <w:pPr>
        <w:spacing w:line="276" w:lineRule="auto"/>
        <w:ind w:left="720"/>
        <w:rPr>
          <w:rFonts w:asciiTheme="minorHAnsi" w:hAnsiTheme="minorHAnsi" w:cs="Arial"/>
          <w:sz w:val="22"/>
          <w:szCs w:val="22"/>
        </w:rPr>
      </w:pPr>
    </w:p>
    <w:p w14:paraId="571EE1E9" w14:textId="77777777" w:rsidR="003204D2" w:rsidRPr="00F65EBE" w:rsidRDefault="003204D2" w:rsidP="00510E09">
      <w:pPr>
        <w:spacing w:line="276" w:lineRule="auto"/>
        <w:ind w:left="720"/>
        <w:rPr>
          <w:rFonts w:asciiTheme="minorHAnsi" w:hAnsiTheme="minorHAnsi" w:cs="Arial"/>
          <w:sz w:val="22"/>
          <w:szCs w:val="22"/>
        </w:rPr>
      </w:pPr>
    </w:p>
    <w:p w14:paraId="280C5FC5" w14:textId="336CBB64" w:rsidR="003204D2" w:rsidRPr="00F65EBE" w:rsidRDefault="003204D2" w:rsidP="00510E09">
      <w:pPr>
        <w:spacing w:line="276" w:lineRule="auto"/>
        <w:ind w:left="720"/>
        <w:rPr>
          <w:rFonts w:asciiTheme="minorHAnsi" w:hAnsiTheme="minorHAnsi" w:cs="Arial"/>
          <w:sz w:val="22"/>
          <w:szCs w:val="22"/>
        </w:rPr>
      </w:pPr>
    </w:p>
    <w:p w14:paraId="420E4C89" w14:textId="77777777" w:rsidR="003204D2" w:rsidRPr="00F65EBE" w:rsidRDefault="003204D2" w:rsidP="00510E09">
      <w:pPr>
        <w:spacing w:line="276" w:lineRule="auto"/>
        <w:ind w:left="720"/>
        <w:rPr>
          <w:rFonts w:asciiTheme="minorHAnsi" w:hAnsiTheme="minorHAnsi" w:cs="Arial"/>
          <w:sz w:val="22"/>
          <w:szCs w:val="22"/>
        </w:rPr>
      </w:pPr>
    </w:p>
    <w:p w14:paraId="6171E009" w14:textId="7D471083" w:rsidR="000F4333" w:rsidRPr="00F65EBE" w:rsidRDefault="003204D2" w:rsidP="001740BC">
      <w:pPr>
        <w:spacing w:line="276" w:lineRule="auto"/>
        <w:rPr>
          <w:rFonts w:asciiTheme="minorHAnsi" w:hAnsiTheme="minorHAnsi" w:cs="Arial"/>
          <w:sz w:val="22"/>
          <w:szCs w:val="22"/>
        </w:rPr>
      </w:pPr>
      <w:r w:rsidRPr="00F65EBE">
        <w:rPr>
          <w:rFonts w:asciiTheme="minorHAnsi" w:hAnsiTheme="minorHAnsi" w:cs="Arial"/>
          <w:sz w:val="22"/>
          <w:szCs w:val="22"/>
        </w:rPr>
        <w:lastRenderedPageBreak/>
        <w:t xml:space="preserve">As a result of processing the data, </w:t>
      </w:r>
      <w:r w:rsidR="00F44B3B" w:rsidRPr="00F65EBE">
        <w:rPr>
          <w:rFonts w:asciiTheme="minorHAnsi" w:hAnsiTheme="minorHAnsi" w:cs="Arial"/>
          <w:sz w:val="22"/>
          <w:szCs w:val="22"/>
        </w:rPr>
        <w:t>opening</w:t>
      </w:r>
      <w:r w:rsidRPr="00F65EBE">
        <w:rPr>
          <w:rFonts w:asciiTheme="minorHAnsi" w:hAnsiTheme="minorHAnsi" w:cs="Arial"/>
          <w:sz w:val="22"/>
          <w:szCs w:val="22"/>
        </w:rPr>
        <w:t xml:space="preserve"> the file into </w:t>
      </w:r>
      <w:r w:rsidR="00F44B3B" w:rsidRPr="00F65EBE">
        <w:rPr>
          <w:rFonts w:asciiTheme="minorHAnsi" w:hAnsiTheme="minorHAnsi" w:cs="Arial"/>
          <w:sz w:val="22"/>
          <w:szCs w:val="22"/>
        </w:rPr>
        <w:t>Weka</w:t>
      </w:r>
      <w:r w:rsidRPr="00F65EBE">
        <w:rPr>
          <w:rFonts w:asciiTheme="minorHAnsi" w:hAnsiTheme="minorHAnsi" w:cs="Arial"/>
          <w:sz w:val="22"/>
          <w:szCs w:val="22"/>
        </w:rPr>
        <w:t xml:space="preserve"> presents the ability to visualise </w:t>
      </w:r>
      <w:r w:rsidR="002507F9" w:rsidRPr="00F65EBE">
        <w:rPr>
          <w:rFonts w:asciiTheme="minorHAnsi" w:hAnsiTheme="minorHAnsi" w:cs="Arial"/>
          <w:sz w:val="22"/>
          <w:szCs w:val="22"/>
        </w:rPr>
        <w:t>all</w:t>
      </w:r>
      <w:r w:rsidRPr="00F65EBE">
        <w:rPr>
          <w:rFonts w:asciiTheme="minorHAnsi" w:hAnsiTheme="minorHAnsi" w:cs="Arial"/>
          <w:sz w:val="22"/>
          <w:szCs w:val="22"/>
        </w:rPr>
        <w:t xml:space="preserve"> the different numeric classes against the nominal credit risk class and </w:t>
      </w:r>
      <w:r w:rsidR="00063222" w:rsidRPr="00F65EBE">
        <w:rPr>
          <w:rFonts w:asciiTheme="minorHAnsi" w:hAnsiTheme="minorHAnsi" w:cs="Arial"/>
          <w:sz w:val="22"/>
          <w:szCs w:val="22"/>
        </w:rPr>
        <w:t>displays</w:t>
      </w:r>
      <w:r w:rsidR="00654B34" w:rsidRPr="00F65EBE">
        <w:rPr>
          <w:rFonts w:asciiTheme="minorHAnsi" w:hAnsiTheme="minorHAnsi" w:cs="Arial"/>
          <w:sz w:val="22"/>
          <w:szCs w:val="22"/>
        </w:rPr>
        <w:t xml:space="preserve"> how many of the data entries </w:t>
      </w:r>
      <w:r w:rsidR="0016590D" w:rsidRPr="00F65EBE">
        <w:rPr>
          <w:rFonts w:asciiTheme="minorHAnsi" w:hAnsiTheme="minorHAnsi" w:cs="Arial"/>
          <w:sz w:val="22"/>
          <w:szCs w:val="22"/>
        </w:rPr>
        <w:t xml:space="preserve">have good credit risk and how many have a bad credit risk. </w:t>
      </w:r>
      <w:r w:rsidR="00F44B3B" w:rsidRPr="00F65EBE">
        <w:rPr>
          <w:rFonts w:asciiTheme="minorHAnsi" w:hAnsiTheme="minorHAnsi" w:cs="Arial"/>
          <w:sz w:val="22"/>
          <w:szCs w:val="22"/>
        </w:rPr>
        <w:t xml:space="preserve">This data is valuable as it presents data which can be interpreted to make </w:t>
      </w:r>
      <w:r w:rsidR="0016213C" w:rsidRPr="00F65EBE">
        <w:rPr>
          <w:rFonts w:asciiTheme="minorHAnsi" w:hAnsiTheme="minorHAnsi" w:cs="Arial"/>
          <w:sz w:val="22"/>
          <w:szCs w:val="22"/>
        </w:rPr>
        <w:t>more informed decisions when deciding how to analyse the data</w:t>
      </w:r>
      <w:r w:rsidR="00995E5F" w:rsidRPr="00F65EBE">
        <w:rPr>
          <w:rFonts w:asciiTheme="minorHAnsi" w:hAnsiTheme="minorHAnsi" w:cs="Arial"/>
          <w:sz w:val="22"/>
          <w:szCs w:val="22"/>
        </w:rPr>
        <w:t xml:space="preserve"> by using the blue bad credit risk and the </w:t>
      </w:r>
      <w:r w:rsidR="009874DF" w:rsidRPr="00F65EBE">
        <w:rPr>
          <w:rFonts w:asciiTheme="minorHAnsi" w:hAnsiTheme="minorHAnsi" w:cs="Arial"/>
          <w:sz w:val="22"/>
          <w:szCs w:val="22"/>
        </w:rPr>
        <w:t>good red</w:t>
      </w:r>
      <w:r w:rsidR="00995E5F" w:rsidRPr="00F65EBE">
        <w:rPr>
          <w:rFonts w:asciiTheme="minorHAnsi" w:hAnsiTheme="minorHAnsi" w:cs="Arial"/>
          <w:sz w:val="22"/>
          <w:szCs w:val="22"/>
        </w:rPr>
        <w:t xml:space="preserve"> credit risk to spot any immediate problems</w:t>
      </w:r>
      <w:r w:rsidR="009874DF" w:rsidRPr="00F65EBE">
        <w:rPr>
          <w:rFonts w:asciiTheme="minorHAnsi" w:hAnsiTheme="minorHAnsi" w:cs="Arial"/>
          <w:sz w:val="22"/>
          <w:szCs w:val="22"/>
        </w:rPr>
        <w:t xml:space="preserve"> within the data that can be analysed</w:t>
      </w:r>
      <w:r w:rsidR="0016213C" w:rsidRPr="00F65EBE">
        <w:rPr>
          <w:rFonts w:asciiTheme="minorHAnsi" w:hAnsiTheme="minorHAnsi" w:cs="Arial"/>
          <w:sz w:val="22"/>
          <w:szCs w:val="22"/>
        </w:rPr>
        <w:t xml:space="preserve">. </w:t>
      </w:r>
    </w:p>
    <w:p w14:paraId="6B6AC9C9" w14:textId="12A83AD3" w:rsidR="009C4F87" w:rsidRPr="00F65EBE" w:rsidRDefault="009874DF" w:rsidP="00510E09">
      <w:pPr>
        <w:spacing w:line="276" w:lineRule="auto"/>
        <w:ind w:left="720"/>
        <w:rPr>
          <w:rFonts w:asciiTheme="minorHAnsi" w:hAnsiTheme="minorHAnsi" w:cs="Arial"/>
          <w:sz w:val="22"/>
          <w:szCs w:val="22"/>
        </w:rPr>
      </w:pPr>
      <w:r w:rsidRPr="00F65EBE">
        <w:rPr>
          <w:rFonts w:asciiTheme="minorHAnsi" w:hAnsiTheme="minorHAnsi" w:cs="Arial"/>
          <w:sz w:val="22"/>
          <w:szCs w:val="22"/>
        </w:rPr>
        <w:t xml:space="preserve"> </w:t>
      </w:r>
    </w:p>
    <w:p w14:paraId="0223CCA7" w14:textId="4DF7650B" w:rsidR="009C4F87" w:rsidRPr="00F65EBE" w:rsidRDefault="00AA4FB6" w:rsidP="00510E09">
      <w:pPr>
        <w:spacing w:line="276" w:lineRule="auto"/>
        <w:ind w:left="720"/>
        <w:rPr>
          <w:rFonts w:asciiTheme="minorHAnsi" w:hAnsiTheme="minorHAnsi" w:cs="Arial"/>
          <w:sz w:val="22"/>
          <w:szCs w:val="22"/>
        </w:rPr>
      </w:pPr>
      <w:r w:rsidRPr="00F65EBE">
        <w:rPr>
          <w:rFonts w:asciiTheme="minorHAnsi" w:hAnsiTheme="minorHAnsi" w:cs="Arial"/>
          <w:sz w:val="22"/>
          <w:szCs w:val="22"/>
        </w:rPr>
        <w:drawing>
          <wp:inline distT="0" distB="0" distL="0" distR="0" wp14:anchorId="26EC45AB" wp14:editId="373827FE">
            <wp:extent cx="5731510" cy="3074670"/>
            <wp:effectExtent l="0" t="0" r="2540" b="0"/>
            <wp:docPr id="46726796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267961" name="Picture 1" descr="A screenshot of a graph&#10;&#10;Description automatically generated"/>
                    <pic:cNvPicPr/>
                  </pic:nvPicPr>
                  <pic:blipFill>
                    <a:blip r:embed="rId21"/>
                    <a:stretch>
                      <a:fillRect/>
                    </a:stretch>
                  </pic:blipFill>
                  <pic:spPr>
                    <a:xfrm>
                      <a:off x="0" y="0"/>
                      <a:ext cx="5731510" cy="3074670"/>
                    </a:xfrm>
                    <a:prstGeom prst="rect">
                      <a:avLst/>
                    </a:prstGeom>
                  </pic:spPr>
                </pic:pic>
              </a:graphicData>
            </a:graphic>
          </wp:inline>
        </w:drawing>
      </w:r>
    </w:p>
    <w:p w14:paraId="5EBE7646" w14:textId="77777777" w:rsidR="009C4F87" w:rsidRPr="00F65EBE" w:rsidRDefault="009C4F87" w:rsidP="00510E09">
      <w:pPr>
        <w:spacing w:line="276" w:lineRule="auto"/>
        <w:ind w:left="720"/>
        <w:rPr>
          <w:rFonts w:asciiTheme="minorHAnsi" w:hAnsiTheme="minorHAnsi" w:cs="Arial"/>
          <w:sz w:val="22"/>
          <w:szCs w:val="22"/>
        </w:rPr>
      </w:pPr>
    </w:p>
    <w:p w14:paraId="74FC0009" w14:textId="318A17C3" w:rsidR="009C4F87" w:rsidRPr="00F65EBE" w:rsidRDefault="00180FFF" w:rsidP="001740BC">
      <w:pPr>
        <w:spacing w:line="276" w:lineRule="auto"/>
        <w:rPr>
          <w:rFonts w:asciiTheme="minorHAnsi" w:hAnsiTheme="minorHAnsi" w:cs="Arial"/>
          <w:sz w:val="22"/>
          <w:szCs w:val="22"/>
        </w:rPr>
      </w:pPr>
      <w:r w:rsidRPr="00F65EBE">
        <w:rPr>
          <w:rFonts w:asciiTheme="minorHAnsi" w:hAnsiTheme="minorHAnsi" w:cs="Arial"/>
          <w:sz w:val="22"/>
          <w:szCs w:val="22"/>
        </w:rPr>
        <w:t>In this instance, there are no immediate problems present within the data</w:t>
      </w:r>
      <w:r w:rsidR="00983C46" w:rsidRPr="00F65EBE">
        <w:rPr>
          <w:rFonts w:asciiTheme="minorHAnsi" w:hAnsiTheme="minorHAnsi" w:cs="Arial"/>
          <w:sz w:val="22"/>
          <w:szCs w:val="22"/>
        </w:rPr>
        <w:t xml:space="preserve">, so the data has all been imported correctly and is ready for analysis. </w:t>
      </w:r>
    </w:p>
    <w:p w14:paraId="7602AD27" w14:textId="395EDD8E" w:rsidR="009C4F87" w:rsidRPr="00F65EBE" w:rsidRDefault="009C4F87" w:rsidP="00510E09">
      <w:pPr>
        <w:spacing w:line="276" w:lineRule="auto"/>
        <w:rPr>
          <w:rFonts w:asciiTheme="minorHAnsi" w:hAnsiTheme="minorHAnsi" w:cs="Arial"/>
          <w:sz w:val="22"/>
          <w:szCs w:val="22"/>
        </w:rPr>
      </w:pPr>
    </w:p>
    <w:p w14:paraId="7063A2F1" w14:textId="77777777" w:rsidR="009C4F87" w:rsidRPr="00F65EBE" w:rsidRDefault="009C4F87" w:rsidP="00510E09">
      <w:pPr>
        <w:spacing w:line="276" w:lineRule="auto"/>
        <w:ind w:left="720"/>
        <w:rPr>
          <w:rFonts w:asciiTheme="minorHAnsi" w:hAnsiTheme="minorHAnsi" w:cs="Arial"/>
          <w:sz w:val="22"/>
          <w:szCs w:val="22"/>
        </w:rPr>
      </w:pPr>
    </w:p>
    <w:p w14:paraId="6FEFE69F" w14:textId="77777777" w:rsidR="009C4F87" w:rsidRPr="00F65EBE" w:rsidRDefault="009C4F87" w:rsidP="00510E09">
      <w:pPr>
        <w:spacing w:line="276" w:lineRule="auto"/>
        <w:ind w:left="720"/>
        <w:rPr>
          <w:rFonts w:asciiTheme="minorHAnsi" w:hAnsiTheme="minorHAnsi" w:cs="Arial"/>
          <w:sz w:val="22"/>
          <w:szCs w:val="22"/>
        </w:rPr>
      </w:pPr>
    </w:p>
    <w:p w14:paraId="061454D4" w14:textId="77777777" w:rsidR="009C4F87" w:rsidRPr="00F65EBE" w:rsidRDefault="009C4F87" w:rsidP="00510E09">
      <w:pPr>
        <w:spacing w:line="276" w:lineRule="auto"/>
        <w:ind w:left="720"/>
        <w:rPr>
          <w:rFonts w:asciiTheme="minorHAnsi" w:hAnsiTheme="minorHAnsi" w:cs="Arial"/>
          <w:sz w:val="22"/>
          <w:szCs w:val="22"/>
        </w:rPr>
      </w:pPr>
    </w:p>
    <w:p w14:paraId="0705EB7A" w14:textId="77777777" w:rsidR="009C4F87" w:rsidRPr="00F65EBE" w:rsidRDefault="009C4F87" w:rsidP="00510E09">
      <w:pPr>
        <w:spacing w:line="276" w:lineRule="auto"/>
        <w:ind w:left="720"/>
        <w:rPr>
          <w:rFonts w:asciiTheme="minorHAnsi" w:hAnsiTheme="minorHAnsi" w:cs="Arial"/>
          <w:sz w:val="22"/>
          <w:szCs w:val="22"/>
        </w:rPr>
      </w:pPr>
    </w:p>
    <w:p w14:paraId="45B37734" w14:textId="77777777" w:rsidR="009C4F87" w:rsidRPr="00F65EBE" w:rsidRDefault="009C4F87" w:rsidP="00510E09">
      <w:pPr>
        <w:spacing w:line="276" w:lineRule="auto"/>
        <w:ind w:left="720"/>
        <w:rPr>
          <w:rFonts w:asciiTheme="minorHAnsi" w:hAnsiTheme="minorHAnsi" w:cs="Arial"/>
          <w:sz w:val="22"/>
          <w:szCs w:val="22"/>
        </w:rPr>
      </w:pPr>
    </w:p>
    <w:p w14:paraId="04BDEF5C" w14:textId="77777777" w:rsidR="009C4F87" w:rsidRPr="00F65EBE" w:rsidRDefault="009C4F87" w:rsidP="00510E09">
      <w:pPr>
        <w:spacing w:line="276" w:lineRule="auto"/>
        <w:ind w:left="720"/>
        <w:rPr>
          <w:rFonts w:asciiTheme="minorHAnsi" w:hAnsiTheme="minorHAnsi" w:cs="Arial"/>
          <w:sz w:val="22"/>
          <w:szCs w:val="22"/>
        </w:rPr>
      </w:pPr>
    </w:p>
    <w:p w14:paraId="23BBF3E5" w14:textId="77777777" w:rsidR="009C4F87" w:rsidRPr="00F65EBE" w:rsidRDefault="009C4F87" w:rsidP="00510E09">
      <w:pPr>
        <w:spacing w:line="276" w:lineRule="auto"/>
        <w:ind w:left="720"/>
        <w:rPr>
          <w:rFonts w:asciiTheme="minorHAnsi" w:hAnsiTheme="minorHAnsi" w:cs="Arial"/>
          <w:sz w:val="22"/>
          <w:szCs w:val="22"/>
        </w:rPr>
      </w:pPr>
    </w:p>
    <w:p w14:paraId="359A2AE4" w14:textId="77777777" w:rsidR="00983C46" w:rsidRPr="00F65EBE" w:rsidRDefault="00983C46" w:rsidP="00510E09">
      <w:pPr>
        <w:spacing w:line="276" w:lineRule="auto"/>
        <w:ind w:left="720"/>
        <w:rPr>
          <w:rFonts w:asciiTheme="minorHAnsi" w:hAnsiTheme="minorHAnsi" w:cs="Arial"/>
          <w:sz w:val="22"/>
          <w:szCs w:val="22"/>
        </w:rPr>
      </w:pPr>
    </w:p>
    <w:p w14:paraId="2F424970" w14:textId="77777777" w:rsidR="00983C46" w:rsidRPr="00F65EBE" w:rsidRDefault="00983C46" w:rsidP="00510E09">
      <w:pPr>
        <w:spacing w:line="276" w:lineRule="auto"/>
        <w:ind w:left="720"/>
        <w:rPr>
          <w:rFonts w:asciiTheme="minorHAnsi" w:hAnsiTheme="minorHAnsi" w:cs="Arial"/>
          <w:sz w:val="22"/>
          <w:szCs w:val="22"/>
        </w:rPr>
      </w:pPr>
    </w:p>
    <w:p w14:paraId="5A7453A6" w14:textId="77777777" w:rsidR="00983C46" w:rsidRPr="00F65EBE" w:rsidRDefault="00983C46" w:rsidP="00510E09">
      <w:pPr>
        <w:spacing w:line="276" w:lineRule="auto"/>
        <w:ind w:left="720"/>
        <w:rPr>
          <w:rFonts w:asciiTheme="minorHAnsi" w:hAnsiTheme="minorHAnsi" w:cs="Arial"/>
          <w:sz w:val="22"/>
          <w:szCs w:val="22"/>
        </w:rPr>
      </w:pPr>
    </w:p>
    <w:p w14:paraId="5F3A9047" w14:textId="77777777" w:rsidR="00AE2064" w:rsidRPr="00F65EBE" w:rsidRDefault="00AE2064" w:rsidP="00510E09">
      <w:pPr>
        <w:spacing w:line="276" w:lineRule="auto"/>
        <w:ind w:left="720"/>
        <w:rPr>
          <w:rFonts w:asciiTheme="minorHAnsi" w:hAnsiTheme="minorHAnsi" w:cs="Arial"/>
          <w:sz w:val="22"/>
          <w:szCs w:val="22"/>
        </w:rPr>
      </w:pPr>
    </w:p>
    <w:p w14:paraId="606F928E" w14:textId="77777777" w:rsidR="00AE2064" w:rsidRPr="00F65EBE" w:rsidRDefault="00AE2064" w:rsidP="00510E09">
      <w:pPr>
        <w:spacing w:line="276" w:lineRule="auto"/>
        <w:ind w:left="720"/>
        <w:rPr>
          <w:rFonts w:asciiTheme="minorHAnsi" w:hAnsiTheme="minorHAnsi" w:cs="Arial"/>
          <w:sz w:val="22"/>
          <w:szCs w:val="22"/>
        </w:rPr>
      </w:pPr>
    </w:p>
    <w:p w14:paraId="6618CD70" w14:textId="77777777" w:rsidR="00983C46" w:rsidRPr="00F65EBE" w:rsidRDefault="00983C46" w:rsidP="00510E09">
      <w:pPr>
        <w:spacing w:line="276" w:lineRule="auto"/>
        <w:ind w:left="720"/>
        <w:rPr>
          <w:rFonts w:asciiTheme="minorHAnsi" w:hAnsiTheme="minorHAnsi" w:cs="Arial"/>
          <w:sz w:val="22"/>
          <w:szCs w:val="22"/>
        </w:rPr>
      </w:pPr>
    </w:p>
    <w:p w14:paraId="49693D32" w14:textId="77777777" w:rsidR="00983C46" w:rsidRPr="00F65EBE" w:rsidRDefault="00983C46" w:rsidP="00510E09">
      <w:pPr>
        <w:spacing w:line="276" w:lineRule="auto"/>
        <w:ind w:left="720"/>
        <w:rPr>
          <w:rFonts w:asciiTheme="minorHAnsi" w:hAnsiTheme="minorHAnsi" w:cs="Arial"/>
          <w:sz w:val="22"/>
          <w:szCs w:val="22"/>
        </w:rPr>
      </w:pPr>
    </w:p>
    <w:p w14:paraId="4D142D17" w14:textId="77777777" w:rsidR="00983C46" w:rsidRPr="00F65EBE" w:rsidRDefault="00983C46" w:rsidP="00510E09">
      <w:pPr>
        <w:spacing w:line="276" w:lineRule="auto"/>
        <w:ind w:left="720"/>
        <w:rPr>
          <w:rFonts w:asciiTheme="minorHAnsi" w:hAnsiTheme="minorHAnsi" w:cs="Arial"/>
          <w:sz w:val="22"/>
          <w:szCs w:val="22"/>
        </w:rPr>
      </w:pPr>
    </w:p>
    <w:p w14:paraId="582A42E7" w14:textId="77777777" w:rsidR="00983C46" w:rsidRPr="00F65EBE" w:rsidRDefault="00983C46" w:rsidP="00510E09">
      <w:pPr>
        <w:spacing w:line="276" w:lineRule="auto"/>
        <w:ind w:left="720"/>
        <w:rPr>
          <w:rFonts w:asciiTheme="minorHAnsi" w:hAnsiTheme="minorHAnsi" w:cs="Arial"/>
          <w:sz w:val="22"/>
          <w:szCs w:val="22"/>
        </w:rPr>
      </w:pPr>
    </w:p>
    <w:p w14:paraId="350A8255" w14:textId="77777777" w:rsidR="00983C46" w:rsidRPr="00F65EBE" w:rsidRDefault="00983C46" w:rsidP="00510E09">
      <w:pPr>
        <w:spacing w:line="276" w:lineRule="auto"/>
        <w:ind w:left="720"/>
        <w:rPr>
          <w:rFonts w:asciiTheme="minorHAnsi" w:hAnsiTheme="minorHAnsi" w:cs="Arial"/>
          <w:sz w:val="22"/>
          <w:szCs w:val="22"/>
        </w:rPr>
      </w:pPr>
    </w:p>
    <w:p w14:paraId="178325FD" w14:textId="77777777" w:rsidR="009C4F87" w:rsidRPr="00F65EBE" w:rsidRDefault="009C4F87" w:rsidP="00510E09">
      <w:pPr>
        <w:spacing w:line="276" w:lineRule="auto"/>
        <w:ind w:left="720"/>
        <w:rPr>
          <w:rFonts w:asciiTheme="minorHAnsi" w:hAnsiTheme="minorHAnsi" w:cs="Arial"/>
          <w:sz w:val="22"/>
          <w:szCs w:val="22"/>
        </w:rPr>
      </w:pPr>
    </w:p>
    <w:p w14:paraId="5CEFB715" w14:textId="16B4B151" w:rsidR="00661592" w:rsidRPr="00F65EBE" w:rsidRDefault="00826DCC" w:rsidP="00B10AC9">
      <w:pPr>
        <w:pStyle w:val="Heading1"/>
        <w:rPr>
          <w:rFonts w:asciiTheme="minorHAnsi" w:hAnsiTheme="minorHAnsi"/>
          <w:u w:val="single"/>
        </w:rPr>
      </w:pPr>
      <w:bookmarkStart w:id="4" w:name="_Toc157457859"/>
      <w:r w:rsidRPr="00F65EBE">
        <w:rPr>
          <w:rFonts w:asciiTheme="minorHAnsi" w:hAnsiTheme="minorHAnsi"/>
          <w:u w:val="single"/>
        </w:rPr>
        <w:lastRenderedPageBreak/>
        <w:t>Analysis</w:t>
      </w:r>
      <w:r w:rsidR="00352F8F" w:rsidRPr="00F65EBE">
        <w:rPr>
          <w:rFonts w:asciiTheme="minorHAnsi" w:hAnsiTheme="minorHAnsi"/>
          <w:u w:val="single"/>
        </w:rPr>
        <w:t xml:space="preserve"> and explanations of methods used</w:t>
      </w:r>
      <w:bookmarkEnd w:id="4"/>
      <w:r w:rsidR="00352F8F" w:rsidRPr="00F65EBE">
        <w:rPr>
          <w:rFonts w:asciiTheme="minorHAnsi" w:hAnsiTheme="minorHAnsi"/>
          <w:u w:val="single"/>
        </w:rPr>
        <w:t xml:space="preserve"> </w:t>
      </w:r>
    </w:p>
    <w:p w14:paraId="706D4CA3" w14:textId="77777777" w:rsidR="007D5CBC" w:rsidRPr="00F65EBE" w:rsidRDefault="007D5CBC" w:rsidP="00510E09">
      <w:pPr>
        <w:spacing w:line="276" w:lineRule="auto"/>
        <w:ind w:left="720"/>
        <w:rPr>
          <w:rFonts w:asciiTheme="minorHAnsi" w:hAnsiTheme="minorHAnsi" w:cs="Arial"/>
          <w:sz w:val="44"/>
          <w:szCs w:val="44"/>
          <w:u w:val="single"/>
        </w:rPr>
      </w:pPr>
    </w:p>
    <w:p w14:paraId="36BAEB3D" w14:textId="77777777" w:rsidR="004663B3" w:rsidRPr="00F65EBE" w:rsidRDefault="004663B3" w:rsidP="00510E09">
      <w:pPr>
        <w:spacing w:line="276" w:lineRule="auto"/>
        <w:ind w:left="720"/>
        <w:rPr>
          <w:rFonts w:asciiTheme="minorHAnsi" w:hAnsiTheme="minorHAnsi" w:cs="Arial"/>
          <w:sz w:val="44"/>
          <w:szCs w:val="44"/>
          <w:u w:val="single"/>
        </w:rPr>
      </w:pPr>
    </w:p>
    <w:p w14:paraId="4BBDF7E5" w14:textId="27A4CAAB" w:rsidR="00661592" w:rsidRPr="00F65EBE" w:rsidRDefault="00661592" w:rsidP="00B10AC9">
      <w:pPr>
        <w:pStyle w:val="Heading2"/>
        <w:rPr>
          <w:rFonts w:asciiTheme="minorHAnsi" w:hAnsiTheme="minorHAnsi"/>
          <w:u w:val="single"/>
        </w:rPr>
      </w:pPr>
      <w:bookmarkStart w:id="5" w:name="_Toc157457860"/>
      <w:r w:rsidRPr="00F65EBE">
        <w:rPr>
          <w:rFonts w:asciiTheme="minorHAnsi" w:hAnsiTheme="minorHAnsi"/>
          <w:u w:val="single"/>
        </w:rPr>
        <w:t>Method 1- Clustering</w:t>
      </w:r>
      <w:bookmarkEnd w:id="5"/>
    </w:p>
    <w:p w14:paraId="26D02E6F" w14:textId="77777777" w:rsidR="00D73701" w:rsidRPr="00F65EBE" w:rsidRDefault="00D73701" w:rsidP="00510E09">
      <w:pPr>
        <w:spacing w:line="276" w:lineRule="auto"/>
        <w:ind w:left="720"/>
        <w:rPr>
          <w:rFonts w:asciiTheme="minorHAnsi" w:hAnsiTheme="minorHAnsi" w:cs="Arial"/>
          <w:sz w:val="44"/>
          <w:szCs w:val="44"/>
          <w:u w:val="single"/>
        </w:rPr>
      </w:pPr>
    </w:p>
    <w:p w14:paraId="4E067BB2" w14:textId="5B94908F" w:rsidR="00D73701" w:rsidRPr="00F65EBE" w:rsidRDefault="00D73701" w:rsidP="001740BC">
      <w:pPr>
        <w:spacing w:line="276" w:lineRule="auto"/>
        <w:rPr>
          <w:rFonts w:asciiTheme="minorHAnsi" w:hAnsiTheme="minorHAnsi" w:cs="Arial"/>
          <w:sz w:val="22"/>
          <w:szCs w:val="22"/>
        </w:rPr>
      </w:pPr>
      <w:r w:rsidRPr="00F65EBE">
        <w:rPr>
          <w:rFonts w:asciiTheme="minorHAnsi" w:hAnsiTheme="minorHAnsi" w:cs="Arial"/>
          <w:sz w:val="22"/>
          <w:szCs w:val="22"/>
        </w:rPr>
        <w:t xml:space="preserve">The first method which has been chosen is clustering, which can be utilised to determine what the </w:t>
      </w:r>
      <w:r w:rsidR="00F902D5" w:rsidRPr="00F65EBE">
        <w:rPr>
          <w:rFonts w:asciiTheme="minorHAnsi" w:hAnsiTheme="minorHAnsi" w:cs="Arial"/>
          <w:sz w:val="22"/>
          <w:szCs w:val="22"/>
        </w:rPr>
        <w:t>average result of</w:t>
      </w:r>
      <w:r w:rsidR="00013CC3" w:rsidRPr="00F65EBE">
        <w:rPr>
          <w:rFonts w:asciiTheme="minorHAnsi" w:hAnsiTheme="minorHAnsi" w:cs="Arial"/>
          <w:sz w:val="22"/>
          <w:szCs w:val="22"/>
        </w:rPr>
        <w:t xml:space="preserve"> a small part of the data. This method had been applied in two ways, the first where the credit risk was numerical and had split the data into 10 different clusters, and one where the data had been changed to nominal and the data is clustered around whether the credit risk is good or bad. </w:t>
      </w:r>
    </w:p>
    <w:p w14:paraId="2B7E56DF" w14:textId="1DEBF1EF" w:rsidR="00661592" w:rsidRPr="00F65EBE" w:rsidRDefault="00661592" w:rsidP="00510E09">
      <w:pPr>
        <w:spacing w:line="276" w:lineRule="auto"/>
        <w:ind w:left="720"/>
        <w:rPr>
          <w:rFonts w:asciiTheme="minorHAnsi" w:hAnsiTheme="minorHAnsi" w:cs="Arial"/>
          <w:sz w:val="28"/>
          <w:szCs w:val="28"/>
        </w:rPr>
      </w:pPr>
      <w:r w:rsidRPr="00F65EBE">
        <w:rPr>
          <w:rFonts w:asciiTheme="minorHAnsi" w:hAnsiTheme="minorHAnsi" w:cs="Arial"/>
          <w:sz w:val="28"/>
          <w:szCs w:val="28"/>
        </w:rPr>
        <w:drawing>
          <wp:inline distT="0" distB="0" distL="0" distR="0" wp14:anchorId="7FAD296C" wp14:editId="5D044E87">
            <wp:extent cx="5731510" cy="2363470"/>
            <wp:effectExtent l="0" t="0" r="2540" b="0"/>
            <wp:docPr id="1113010563"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010563" name="Picture 1" descr="A screenshot of a computer screen&#10;&#10;Description automatically generated"/>
                    <pic:cNvPicPr/>
                  </pic:nvPicPr>
                  <pic:blipFill>
                    <a:blip r:embed="rId22"/>
                    <a:stretch>
                      <a:fillRect/>
                    </a:stretch>
                  </pic:blipFill>
                  <pic:spPr>
                    <a:xfrm>
                      <a:off x="0" y="0"/>
                      <a:ext cx="5731510" cy="2363470"/>
                    </a:xfrm>
                    <a:prstGeom prst="rect">
                      <a:avLst/>
                    </a:prstGeom>
                  </pic:spPr>
                </pic:pic>
              </a:graphicData>
            </a:graphic>
          </wp:inline>
        </w:drawing>
      </w:r>
    </w:p>
    <w:p w14:paraId="7AA4144F" w14:textId="07E860D9" w:rsidR="004A465F" w:rsidRPr="00F65EBE" w:rsidRDefault="004A465F" w:rsidP="001740BC">
      <w:pPr>
        <w:spacing w:line="276" w:lineRule="auto"/>
        <w:rPr>
          <w:rFonts w:asciiTheme="minorHAnsi" w:hAnsiTheme="minorHAnsi" w:cs="Arial"/>
          <w:sz w:val="22"/>
          <w:szCs w:val="22"/>
        </w:rPr>
      </w:pPr>
      <w:r w:rsidRPr="00F65EBE">
        <w:rPr>
          <w:rFonts w:asciiTheme="minorHAnsi" w:hAnsiTheme="minorHAnsi" w:cs="Arial"/>
          <w:sz w:val="22"/>
          <w:szCs w:val="22"/>
        </w:rPr>
        <w:t xml:space="preserve">The first result of conducting an exclusively numerical cluster </w:t>
      </w:r>
      <w:r w:rsidR="009F56D9" w:rsidRPr="00F65EBE">
        <w:rPr>
          <w:rFonts w:asciiTheme="minorHAnsi" w:hAnsiTheme="minorHAnsi" w:cs="Arial"/>
          <w:sz w:val="22"/>
          <w:szCs w:val="22"/>
        </w:rPr>
        <w:t xml:space="preserve">had been very messy, as </w:t>
      </w:r>
      <w:r w:rsidR="007163BF" w:rsidRPr="00F65EBE">
        <w:rPr>
          <w:rFonts w:asciiTheme="minorHAnsi" w:hAnsiTheme="minorHAnsi" w:cs="Arial"/>
          <w:sz w:val="22"/>
          <w:szCs w:val="22"/>
        </w:rPr>
        <w:t xml:space="preserve">each of these 10 clusters had taken a sample of the data set, were 660 of the 1000 instances of data had been pulled and split into clusters. </w:t>
      </w:r>
    </w:p>
    <w:p w14:paraId="4741FB42" w14:textId="27F5C8A8" w:rsidR="007427B4" w:rsidRPr="00F65EBE" w:rsidRDefault="00987FCD" w:rsidP="001740BC">
      <w:pPr>
        <w:spacing w:line="276" w:lineRule="auto"/>
        <w:rPr>
          <w:rFonts w:asciiTheme="minorHAnsi" w:hAnsiTheme="minorHAnsi" w:cs="Arial"/>
          <w:sz w:val="22"/>
          <w:szCs w:val="22"/>
        </w:rPr>
      </w:pPr>
      <w:r w:rsidRPr="00F65EBE">
        <w:rPr>
          <w:rFonts w:asciiTheme="minorHAnsi" w:hAnsiTheme="minorHAnsi" w:cs="Arial"/>
          <w:sz w:val="22"/>
          <w:szCs w:val="22"/>
        </w:rPr>
        <w:t xml:space="preserve">The main conclusion that can be drawn from the result is that </w:t>
      </w:r>
      <w:r w:rsidR="00237DB1" w:rsidRPr="00F65EBE">
        <w:rPr>
          <w:rFonts w:asciiTheme="minorHAnsi" w:hAnsiTheme="minorHAnsi" w:cs="Arial"/>
          <w:sz w:val="22"/>
          <w:szCs w:val="22"/>
        </w:rPr>
        <w:t xml:space="preserve">in each of the cases where credit risk was </w:t>
      </w:r>
      <w:r w:rsidR="001F53B9" w:rsidRPr="00F65EBE">
        <w:rPr>
          <w:rFonts w:asciiTheme="minorHAnsi" w:hAnsiTheme="minorHAnsi" w:cs="Arial"/>
          <w:sz w:val="22"/>
          <w:szCs w:val="22"/>
        </w:rPr>
        <w:t xml:space="preserve">exclusively good within clusters </w:t>
      </w:r>
      <w:r w:rsidR="00EC3E37" w:rsidRPr="00F65EBE">
        <w:rPr>
          <w:rFonts w:asciiTheme="minorHAnsi" w:hAnsiTheme="minorHAnsi" w:cs="Arial"/>
          <w:sz w:val="22"/>
          <w:szCs w:val="22"/>
        </w:rPr>
        <w:t xml:space="preserve">1, 4, 5 and 6, </w:t>
      </w:r>
      <w:r w:rsidR="00FF2EB1" w:rsidRPr="00F65EBE">
        <w:rPr>
          <w:rFonts w:asciiTheme="minorHAnsi" w:hAnsiTheme="minorHAnsi" w:cs="Arial"/>
          <w:sz w:val="22"/>
          <w:szCs w:val="22"/>
        </w:rPr>
        <w:t xml:space="preserve">there had not been a single data point where </w:t>
      </w:r>
      <w:r w:rsidR="00DC2B3A" w:rsidRPr="00F65EBE">
        <w:rPr>
          <w:rFonts w:asciiTheme="minorHAnsi" w:hAnsiTheme="minorHAnsi" w:cs="Arial"/>
          <w:sz w:val="22"/>
          <w:szCs w:val="22"/>
        </w:rPr>
        <w:t xml:space="preserve">a conclusion of what factors would make </w:t>
      </w:r>
      <w:r w:rsidR="00F83EA6" w:rsidRPr="00F65EBE">
        <w:rPr>
          <w:rFonts w:asciiTheme="minorHAnsi" w:hAnsiTheme="minorHAnsi" w:cs="Arial"/>
          <w:sz w:val="22"/>
          <w:szCs w:val="22"/>
        </w:rPr>
        <w:t xml:space="preserve">it clear as to </w:t>
      </w:r>
      <w:r w:rsidR="005E5C63" w:rsidRPr="00F65EBE">
        <w:rPr>
          <w:rFonts w:asciiTheme="minorHAnsi" w:hAnsiTheme="minorHAnsi" w:cs="Arial"/>
          <w:sz w:val="22"/>
          <w:szCs w:val="22"/>
        </w:rPr>
        <w:t xml:space="preserve">what factors would suggest a customer will fully pay back their loan or will fail to </w:t>
      </w:r>
      <w:r w:rsidR="007427B4" w:rsidRPr="00F65EBE">
        <w:rPr>
          <w:rFonts w:asciiTheme="minorHAnsi" w:hAnsiTheme="minorHAnsi" w:cs="Arial"/>
          <w:sz w:val="22"/>
          <w:szCs w:val="22"/>
        </w:rPr>
        <w:t xml:space="preserve">do so. </w:t>
      </w:r>
    </w:p>
    <w:p w14:paraId="2409B1CC" w14:textId="7809785B" w:rsidR="007427B4" w:rsidRPr="00F65EBE" w:rsidRDefault="007427B4" w:rsidP="001740BC">
      <w:pPr>
        <w:spacing w:line="276" w:lineRule="auto"/>
        <w:rPr>
          <w:rFonts w:asciiTheme="minorHAnsi" w:hAnsiTheme="minorHAnsi" w:cs="Arial"/>
          <w:sz w:val="22"/>
          <w:szCs w:val="22"/>
        </w:rPr>
      </w:pPr>
      <w:r w:rsidRPr="00F65EBE">
        <w:rPr>
          <w:rFonts w:asciiTheme="minorHAnsi" w:hAnsiTheme="minorHAnsi" w:cs="Arial"/>
          <w:sz w:val="22"/>
          <w:szCs w:val="22"/>
        </w:rPr>
        <w:t xml:space="preserve">As a result of this unexpectedly poor result from generating 10 clusters, the next point of clustering analysis partaken was to transform credit risk to nominal and cluster based </w:t>
      </w:r>
      <w:r w:rsidR="00622F7E" w:rsidRPr="00F65EBE">
        <w:rPr>
          <w:rFonts w:asciiTheme="minorHAnsi" w:hAnsiTheme="minorHAnsi" w:cs="Arial"/>
          <w:sz w:val="22"/>
          <w:szCs w:val="22"/>
        </w:rPr>
        <w:t>off</w:t>
      </w:r>
      <w:r w:rsidRPr="00F65EBE">
        <w:rPr>
          <w:rFonts w:asciiTheme="minorHAnsi" w:hAnsiTheme="minorHAnsi" w:cs="Arial"/>
          <w:sz w:val="22"/>
          <w:szCs w:val="22"/>
        </w:rPr>
        <w:t xml:space="preserve"> whether the credit risk is good or bad. </w:t>
      </w:r>
    </w:p>
    <w:p w14:paraId="173D2873" w14:textId="77777777" w:rsidR="007163BF" w:rsidRPr="00F65EBE" w:rsidRDefault="007163BF" w:rsidP="00510E09">
      <w:pPr>
        <w:spacing w:line="276" w:lineRule="auto"/>
        <w:ind w:left="720"/>
        <w:rPr>
          <w:rFonts w:asciiTheme="minorHAnsi" w:hAnsiTheme="minorHAnsi" w:cs="Arial"/>
          <w:sz w:val="22"/>
          <w:szCs w:val="22"/>
        </w:rPr>
      </w:pPr>
    </w:p>
    <w:p w14:paraId="147BF72E" w14:textId="5EC149FD" w:rsidR="004A3FAE" w:rsidRPr="00F65EBE" w:rsidRDefault="004A3FAE" w:rsidP="00510E09">
      <w:pPr>
        <w:spacing w:line="276" w:lineRule="auto"/>
        <w:ind w:left="720"/>
        <w:rPr>
          <w:rFonts w:asciiTheme="minorHAnsi" w:hAnsiTheme="minorHAnsi" w:cs="Arial"/>
          <w:sz w:val="28"/>
          <w:szCs w:val="28"/>
        </w:rPr>
      </w:pPr>
      <w:r w:rsidRPr="00F65EBE">
        <w:rPr>
          <w:rFonts w:asciiTheme="minorHAnsi" w:hAnsiTheme="minorHAnsi" w:cs="Arial"/>
          <w:sz w:val="28"/>
          <w:szCs w:val="28"/>
        </w:rPr>
        <w:lastRenderedPageBreak/>
        <w:drawing>
          <wp:inline distT="0" distB="0" distL="0" distR="0" wp14:anchorId="384067EC" wp14:editId="3FF0EE16">
            <wp:extent cx="2546252" cy="4050627"/>
            <wp:effectExtent l="0" t="0" r="6985" b="7620"/>
            <wp:docPr id="14079858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985895" name="Picture 1" descr="A screenshot of a computer&#10;&#10;Description automatically generated"/>
                    <pic:cNvPicPr/>
                  </pic:nvPicPr>
                  <pic:blipFill>
                    <a:blip r:embed="rId23"/>
                    <a:stretch>
                      <a:fillRect/>
                    </a:stretch>
                  </pic:blipFill>
                  <pic:spPr>
                    <a:xfrm>
                      <a:off x="0" y="0"/>
                      <a:ext cx="2563738" cy="4078444"/>
                    </a:xfrm>
                    <a:prstGeom prst="rect">
                      <a:avLst/>
                    </a:prstGeom>
                  </pic:spPr>
                </pic:pic>
              </a:graphicData>
            </a:graphic>
          </wp:inline>
        </w:drawing>
      </w:r>
    </w:p>
    <w:p w14:paraId="79BF9F30" w14:textId="057AA39E" w:rsidR="007427B4" w:rsidRPr="00F65EBE" w:rsidRDefault="007427B4" w:rsidP="001740BC">
      <w:pPr>
        <w:spacing w:line="276" w:lineRule="auto"/>
        <w:rPr>
          <w:rFonts w:asciiTheme="minorHAnsi" w:hAnsiTheme="minorHAnsi" w:cs="Arial"/>
          <w:sz w:val="22"/>
          <w:szCs w:val="22"/>
        </w:rPr>
      </w:pPr>
      <w:r w:rsidRPr="00F65EBE">
        <w:rPr>
          <w:rFonts w:asciiTheme="minorHAnsi" w:hAnsiTheme="minorHAnsi" w:cs="Arial"/>
          <w:sz w:val="22"/>
          <w:szCs w:val="22"/>
        </w:rPr>
        <w:t xml:space="preserve">Unlike the </w:t>
      </w:r>
      <w:r w:rsidR="003E0A0C" w:rsidRPr="00F65EBE">
        <w:rPr>
          <w:rFonts w:asciiTheme="minorHAnsi" w:hAnsiTheme="minorHAnsi" w:cs="Arial"/>
          <w:sz w:val="22"/>
          <w:szCs w:val="22"/>
        </w:rPr>
        <w:t xml:space="preserve">other clustered data, there had been some major points which can be drawn from this cluster, as </w:t>
      </w:r>
      <w:r w:rsidR="00F01FC6" w:rsidRPr="00F65EBE">
        <w:rPr>
          <w:rFonts w:asciiTheme="minorHAnsi" w:hAnsiTheme="minorHAnsi" w:cs="Arial"/>
          <w:sz w:val="22"/>
          <w:szCs w:val="22"/>
        </w:rPr>
        <w:t>there are two segments of the data, the telephone</w:t>
      </w:r>
      <w:r w:rsidR="00883BAC" w:rsidRPr="00F65EBE">
        <w:rPr>
          <w:rFonts w:asciiTheme="minorHAnsi" w:hAnsiTheme="minorHAnsi" w:cs="Arial"/>
          <w:sz w:val="22"/>
          <w:szCs w:val="22"/>
        </w:rPr>
        <w:t xml:space="preserve"> attribute and the amount attribute which are very different from one another. </w:t>
      </w:r>
      <w:r w:rsidR="00C6683A" w:rsidRPr="00F65EBE">
        <w:rPr>
          <w:rFonts w:asciiTheme="minorHAnsi" w:hAnsiTheme="minorHAnsi" w:cs="Arial"/>
          <w:sz w:val="22"/>
          <w:szCs w:val="22"/>
        </w:rPr>
        <w:t xml:space="preserve">As a result of this, it can be reasonably determined that </w:t>
      </w:r>
      <w:r w:rsidR="000240BF" w:rsidRPr="00F65EBE">
        <w:rPr>
          <w:rFonts w:asciiTheme="minorHAnsi" w:hAnsiTheme="minorHAnsi" w:cs="Arial"/>
          <w:sz w:val="22"/>
          <w:szCs w:val="22"/>
        </w:rPr>
        <w:t xml:space="preserve">the </w:t>
      </w:r>
      <w:r w:rsidR="00956FC4" w:rsidRPr="00F65EBE">
        <w:rPr>
          <w:rFonts w:asciiTheme="minorHAnsi" w:hAnsiTheme="minorHAnsi" w:cs="Arial"/>
          <w:sz w:val="22"/>
          <w:szCs w:val="22"/>
        </w:rPr>
        <w:t>credit amount is a factor in whether the credit risk is good or bad, as the average for the full data of 3271.247 is drastically exceeded by cluster 1</w:t>
      </w:r>
      <w:r w:rsidR="00167467" w:rsidRPr="00F65EBE">
        <w:rPr>
          <w:rFonts w:asciiTheme="minorHAnsi" w:hAnsiTheme="minorHAnsi" w:cs="Arial"/>
          <w:sz w:val="22"/>
          <w:szCs w:val="22"/>
        </w:rPr>
        <w:t xml:space="preserve"> at </w:t>
      </w:r>
      <w:r w:rsidR="00D252DC" w:rsidRPr="00F65EBE">
        <w:rPr>
          <w:rFonts w:asciiTheme="minorHAnsi" w:hAnsiTheme="minorHAnsi" w:cs="Arial"/>
          <w:sz w:val="22"/>
          <w:szCs w:val="22"/>
        </w:rPr>
        <w:t>4220.4703,</w:t>
      </w:r>
      <w:r w:rsidR="00A76A5A" w:rsidRPr="00F65EBE">
        <w:rPr>
          <w:rFonts w:asciiTheme="minorHAnsi" w:hAnsiTheme="minorHAnsi" w:cs="Arial"/>
          <w:sz w:val="22"/>
          <w:szCs w:val="22"/>
        </w:rPr>
        <w:t xml:space="preserve"> which is </w:t>
      </w:r>
      <w:r w:rsidR="00D05A5B" w:rsidRPr="00F65EBE">
        <w:rPr>
          <w:rFonts w:asciiTheme="minorHAnsi" w:hAnsiTheme="minorHAnsi" w:cs="Arial"/>
          <w:sz w:val="22"/>
          <w:szCs w:val="22"/>
        </w:rPr>
        <w:t>just under 1000 over the average,</w:t>
      </w:r>
      <w:r w:rsidR="00D252DC" w:rsidRPr="00F65EBE">
        <w:rPr>
          <w:rFonts w:asciiTheme="minorHAnsi" w:hAnsiTheme="minorHAnsi" w:cs="Arial"/>
          <w:sz w:val="22"/>
          <w:szCs w:val="22"/>
        </w:rPr>
        <w:t xml:space="preserve"> while cluster 0 sat at much less, sitting at 2627</w:t>
      </w:r>
      <w:r w:rsidR="00D05A5B" w:rsidRPr="00F65EBE">
        <w:rPr>
          <w:rFonts w:asciiTheme="minorHAnsi" w:hAnsiTheme="minorHAnsi" w:cs="Arial"/>
          <w:sz w:val="22"/>
          <w:szCs w:val="22"/>
        </w:rPr>
        <w:t xml:space="preserve"> which is around 650 under the average</w:t>
      </w:r>
      <w:r w:rsidR="00886223" w:rsidRPr="00F65EBE">
        <w:rPr>
          <w:rFonts w:asciiTheme="minorHAnsi" w:hAnsiTheme="minorHAnsi" w:cs="Arial"/>
          <w:sz w:val="22"/>
          <w:szCs w:val="22"/>
        </w:rPr>
        <w:t>. This shows that by having a higher credit amount</w:t>
      </w:r>
      <w:r w:rsidR="007742EF" w:rsidRPr="00F65EBE">
        <w:rPr>
          <w:rFonts w:asciiTheme="minorHAnsi" w:hAnsiTheme="minorHAnsi" w:cs="Arial"/>
          <w:sz w:val="22"/>
          <w:szCs w:val="22"/>
        </w:rPr>
        <w:t xml:space="preserve"> that it is likely for the credit risk to be higher as a result.</w:t>
      </w:r>
      <w:r w:rsidR="00797A46" w:rsidRPr="00F65EBE">
        <w:rPr>
          <w:rFonts w:asciiTheme="minorHAnsi" w:hAnsiTheme="minorHAnsi" w:cs="Arial"/>
          <w:sz w:val="22"/>
          <w:szCs w:val="22"/>
        </w:rPr>
        <w:t xml:space="preserve">  In addition to this, the clustering had provided a very clear difference in the telephone data, where </w:t>
      </w:r>
      <w:r w:rsidR="004F4AA4" w:rsidRPr="00F65EBE">
        <w:rPr>
          <w:rFonts w:asciiTheme="minorHAnsi" w:hAnsiTheme="minorHAnsi" w:cs="Arial"/>
          <w:sz w:val="22"/>
          <w:szCs w:val="22"/>
        </w:rPr>
        <w:t>the</w:t>
      </w:r>
      <w:r w:rsidR="004D34D0" w:rsidRPr="00F65EBE">
        <w:rPr>
          <w:rFonts w:asciiTheme="minorHAnsi" w:hAnsiTheme="minorHAnsi" w:cs="Arial"/>
          <w:sz w:val="22"/>
          <w:szCs w:val="22"/>
        </w:rPr>
        <w:t xml:space="preserve"> instances of </w:t>
      </w:r>
      <w:r w:rsidR="0094261B" w:rsidRPr="00F65EBE">
        <w:rPr>
          <w:rFonts w:asciiTheme="minorHAnsi" w:hAnsiTheme="minorHAnsi" w:cs="Arial"/>
          <w:sz w:val="22"/>
          <w:szCs w:val="22"/>
        </w:rPr>
        <w:t>bad credit risk had no telephone</w:t>
      </w:r>
      <w:r w:rsidR="00F36E94" w:rsidRPr="00F65EBE">
        <w:rPr>
          <w:rFonts w:asciiTheme="minorHAnsi" w:hAnsiTheme="minorHAnsi" w:cs="Arial"/>
          <w:sz w:val="22"/>
          <w:szCs w:val="22"/>
        </w:rPr>
        <w:t xml:space="preserve">, while </w:t>
      </w:r>
      <w:r w:rsidR="004F4AA4" w:rsidRPr="00F65EBE">
        <w:rPr>
          <w:rFonts w:asciiTheme="minorHAnsi" w:hAnsiTheme="minorHAnsi" w:cs="Arial"/>
          <w:sz w:val="22"/>
          <w:szCs w:val="22"/>
        </w:rPr>
        <w:t>the</w:t>
      </w:r>
      <w:r w:rsidR="00F36E94" w:rsidRPr="00F65EBE">
        <w:rPr>
          <w:rFonts w:asciiTheme="minorHAnsi" w:hAnsiTheme="minorHAnsi" w:cs="Arial"/>
          <w:sz w:val="22"/>
          <w:szCs w:val="22"/>
        </w:rPr>
        <w:t xml:space="preserve"> instances of good credit risk had a telephone number attached, which shows a direct correlation between the credit risk and </w:t>
      </w:r>
      <w:r w:rsidR="00B26F9E" w:rsidRPr="00F65EBE">
        <w:rPr>
          <w:rFonts w:asciiTheme="minorHAnsi" w:hAnsiTheme="minorHAnsi" w:cs="Arial"/>
          <w:sz w:val="22"/>
          <w:szCs w:val="22"/>
        </w:rPr>
        <w:t>having/providing</w:t>
      </w:r>
      <w:r w:rsidR="00F36E94" w:rsidRPr="00F65EBE">
        <w:rPr>
          <w:rFonts w:asciiTheme="minorHAnsi" w:hAnsiTheme="minorHAnsi" w:cs="Arial"/>
          <w:sz w:val="22"/>
          <w:szCs w:val="22"/>
        </w:rPr>
        <w:t xml:space="preserve"> a telephone number. </w:t>
      </w:r>
    </w:p>
    <w:p w14:paraId="04402413" w14:textId="77777777" w:rsidR="00060BCC" w:rsidRPr="00F65EBE" w:rsidRDefault="00060BCC" w:rsidP="00510E09">
      <w:pPr>
        <w:spacing w:line="276" w:lineRule="auto"/>
        <w:ind w:left="720"/>
        <w:rPr>
          <w:rFonts w:asciiTheme="minorHAnsi" w:hAnsiTheme="minorHAnsi" w:cs="Arial"/>
          <w:sz w:val="44"/>
          <w:szCs w:val="44"/>
          <w:u w:val="single"/>
        </w:rPr>
      </w:pPr>
    </w:p>
    <w:p w14:paraId="10702374" w14:textId="42F54CE6" w:rsidR="00060BCC" w:rsidRPr="00F65EBE" w:rsidRDefault="00060BCC" w:rsidP="00B10AC9">
      <w:pPr>
        <w:pStyle w:val="Heading2"/>
        <w:rPr>
          <w:rFonts w:asciiTheme="minorHAnsi" w:hAnsiTheme="minorHAnsi"/>
          <w:u w:val="single"/>
        </w:rPr>
      </w:pPr>
      <w:bookmarkStart w:id="6" w:name="_Toc157457861"/>
      <w:r w:rsidRPr="00F65EBE">
        <w:rPr>
          <w:rFonts w:asciiTheme="minorHAnsi" w:hAnsiTheme="minorHAnsi"/>
          <w:u w:val="single"/>
        </w:rPr>
        <w:t>Method 2- Decision trees</w:t>
      </w:r>
      <w:bookmarkEnd w:id="6"/>
      <w:r w:rsidRPr="00F65EBE">
        <w:rPr>
          <w:rFonts w:asciiTheme="minorHAnsi" w:hAnsiTheme="minorHAnsi"/>
          <w:u w:val="single"/>
        </w:rPr>
        <w:t xml:space="preserve"> </w:t>
      </w:r>
    </w:p>
    <w:p w14:paraId="3B26BA2A" w14:textId="77777777" w:rsidR="00060BCC" w:rsidRPr="00F65EBE" w:rsidRDefault="00060BCC" w:rsidP="00510E09">
      <w:pPr>
        <w:spacing w:line="276" w:lineRule="auto"/>
        <w:ind w:left="720"/>
        <w:rPr>
          <w:rFonts w:asciiTheme="minorHAnsi" w:hAnsiTheme="minorHAnsi" w:cs="Arial"/>
          <w:sz w:val="22"/>
          <w:szCs w:val="22"/>
        </w:rPr>
      </w:pPr>
    </w:p>
    <w:p w14:paraId="40A93FA0" w14:textId="69AA718A" w:rsidR="00060BCC" w:rsidRPr="00F65EBE" w:rsidRDefault="00060BCC" w:rsidP="001740BC">
      <w:pPr>
        <w:spacing w:line="276" w:lineRule="auto"/>
        <w:rPr>
          <w:rFonts w:asciiTheme="minorHAnsi" w:hAnsiTheme="minorHAnsi" w:cs="Arial"/>
          <w:sz w:val="22"/>
          <w:szCs w:val="22"/>
        </w:rPr>
      </w:pPr>
      <w:r w:rsidRPr="00F65EBE">
        <w:rPr>
          <w:rFonts w:asciiTheme="minorHAnsi" w:hAnsiTheme="minorHAnsi" w:cs="Arial"/>
          <w:sz w:val="22"/>
          <w:szCs w:val="22"/>
        </w:rPr>
        <w:t>As a result of there being too many different attributes, the data had been cut down significantly to make</w:t>
      </w:r>
      <w:r w:rsidR="00717C15" w:rsidRPr="00F65EBE">
        <w:rPr>
          <w:rFonts w:asciiTheme="minorHAnsi" w:hAnsiTheme="minorHAnsi" w:cs="Arial"/>
          <w:sz w:val="22"/>
          <w:szCs w:val="22"/>
        </w:rPr>
        <w:t xml:space="preserve"> sure</w:t>
      </w:r>
      <w:r w:rsidRPr="00F65EBE">
        <w:rPr>
          <w:rFonts w:asciiTheme="minorHAnsi" w:hAnsiTheme="minorHAnsi" w:cs="Arial"/>
          <w:sz w:val="22"/>
          <w:szCs w:val="22"/>
        </w:rPr>
        <w:t xml:space="preserve"> the decision tree is readable, unlike below where </w:t>
      </w:r>
      <w:r w:rsidR="00717C15" w:rsidRPr="00F65EBE">
        <w:rPr>
          <w:rFonts w:asciiTheme="minorHAnsi" w:hAnsiTheme="minorHAnsi" w:cs="Arial"/>
          <w:sz w:val="22"/>
          <w:szCs w:val="22"/>
        </w:rPr>
        <w:t>all</w:t>
      </w:r>
      <w:r w:rsidRPr="00F65EBE">
        <w:rPr>
          <w:rFonts w:asciiTheme="minorHAnsi" w:hAnsiTheme="minorHAnsi" w:cs="Arial"/>
          <w:sz w:val="22"/>
          <w:szCs w:val="22"/>
        </w:rPr>
        <w:t xml:space="preserve"> the attributes which were analysed in the cluster are available. </w:t>
      </w:r>
    </w:p>
    <w:p w14:paraId="76E54FE2" w14:textId="0D1D5FA6" w:rsidR="004E3A33" w:rsidRPr="00F65EBE" w:rsidRDefault="004E3A33" w:rsidP="001740BC">
      <w:pPr>
        <w:spacing w:line="276" w:lineRule="auto"/>
        <w:rPr>
          <w:rFonts w:asciiTheme="minorHAnsi" w:hAnsiTheme="minorHAnsi" w:cs="Arial"/>
          <w:sz w:val="22"/>
          <w:szCs w:val="22"/>
        </w:rPr>
      </w:pPr>
      <w:r w:rsidRPr="00F65EBE">
        <w:rPr>
          <w:rFonts w:asciiTheme="minorHAnsi" w:hAnsiTheme="minorHAnsi" w:cs="Arial"/>
          <w:sz w:val="22"/>
          <w:szCs w:val="22"/>
        </w:rPr>
        <w:t xml:space="preserve">As a result of its very small size, </w:t>
      </w:r>
      <w:r w:rsidR="007646E4" w:rsidRPr="00F65EBE">
        <w:rPr>
          <w:rFonts w:asciiTheme="minorHAnsi" w:hAnsiTheme="minorHAnsi" w:cs="Arial"/>
          <w:sz w:val="22"/>
          <w:szCs w:val="22"/>
        </w:rPr>
        <w:t xml:space="preserve">the tree has been split into two halves below, in addition to the full tree being on display to demonstrate why the tree has been split. </w:t>
      </w:r>
    </w:p>
    <w:p w14:paraId="58633625" w14:textId="49959125" w:rsidR="003C3BC2" w:rsidRPr="00F65EBE" w:rsidRDefault="003C3BC2" w:rsidP="001740BC">
      <w:pPr>
        <w:spacing w:line="276" w:lineRule="auto"/>
        <w:rPr>
          <w:rFonts w:asciiTheme="minorHAnsi" w:hAnsiTheme="minorHAnsi" w:cs="Arial"/>
          <w:sz w:val="22"/>
          <w:szCs w:val="22"/>
        </w:rPr>
      </w:pPr>
      <w:r w:rsidRPr="00F65EBE">
        <w:rPr>
          <w:rFonts w:asciiTheme="minorHAnsi" w:hAnsiTheme="minorHAnsi" w:cs="Arial"/>
          <w:sz w:val="22"/>
          <w:szCs w:val="22"/>
        </w:rPr>
        <w:lastRenderedPageBreak/>
        <w:t xml:space="preserve">This decision tree has been </w:t>
      </w:r>
      <w:r w:rsidR="00C23FA8" w:rsidRPr="00F65EBE">
        <w:rPr>
          <w:rFonts w:asciiTheme="minorHAnsi" w:hAnsiTheme="minorHAnsi" w:cs="Arial"/>
          <w:sz w:val="22"/>
          <w:szCs w:val="22"/>
        </w:rPr>
        <w:t>created with a 90% percentage split</w:t>
      </w:r>
      <w:r w:rsidR="007C3B0C" w:rsidRPr="00F65EBE">
        <w:rPr>
          <w:rFonts w:asciiTheme="minorHAnsi" w:hAnsiTheme="minorHAnsi" w:cs="Arial"/>
          <w:sz w:val="22"/>
          <w:szCs w:val="22"/>
        </w:rPr>
        <w:t xml:space="preserve"> as this utilises 90% of the data for </w:t>
      </w:r>
      <w:r w:rsidR="00A12B83" w:rsidRPr="00F65EBE">
        <w:rPr>
          <w:rFonts w:asciiTheme="minorHAnsi" w:hAnsiTheme="minorHAnsi" w:cs="Arial"/>
          <w:sz w:val="22"/>
          <w:szCs w:val="22"/>
        </w:rPr>
        <w:t>training data</w:t>
      </w:r>
      <w:r w:rsidR="00C83CE5" w:rsidRPr="00F65EBE">
        <w:rPr>
          <w:rFonts w:asciiTheme="minorHAnsi" w:hAnsiTheme="minorHAnsi" w:cs="Arial"/>
          <w:sz w:val="22"/>
          <w:szCs w:val="22"/>
        </w:rPr>
        <w:t xml:space="preserve"> to generate the model, and the other 10% of the data to evaluate and finalise the creation of the tree. </w:t>
      </w:r>
      <w:r w:rsidR="00A12B83" w:rsidRPr="00F65EBE">
        <w:rPr>
          <w:rFonts w:asciiTheme="minorHAnsi" w:hAnsiTheme="minorHAnsi" w:cs="Arial"/>
          <w:sz w:val="22"/>
          <w:szCs w:val="22"/>
        </w:rPr>
        <w:t xml:space="preserve"> </w:t>
      </w:r>
    </w:p>
    <w:p w14:paraId="36AB57F8" w14:textId="2AE8113E" w:rsidR="00060BCC" w:rsidRPr="00F65EBE" w:rsidRDefault="004E3A33" w:rsidP="00510E09">
      <w:pPr>
        <w:spacing w:line="276" w:lineRule="auto"/>
        <w:ind w:left="720"/>
        <w:rPr>
          <w:rFonts w:asciiTheme="minorHAnsi" w:hAnsiTheme="minorHAnsi" w:cs="Arial"/>
          <w:sz w:val="22"/>
          <w:szCs w:val="22"/>
        </w:rPr>
      </w:pPr>
      <w:r w:rsidRPr="00F65EBE">
        <w:rPr>
          <w:rFonts w:asciiTheme="minorHAnsi" w:hAnsiTheme="minorHAnsi" w:cs="Arial"/>
          <w:sz w:val="22"/>
          <w:szCs w:val="22"/>
        </w:rPr>
        <w:drawing>
          <wp:inline distT="0" distB="0" distL="0" distR="0" wp14:anchorId="23EA3065" wp14:editId="0A05E643">
            <wp:extent cx="5933399" cy="2924628"/>
            <wp:effectExtent l="0" t="0" r="0" b="9525"/>
            <wp:docPr id="2101260339" name="Picture 1"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260339" name="Picture 1" descr="A diagram of a network&#10;&#10;Description automatically generated"/>
                    <pic:cNvPicPr/>
                  </pic:nvPicPr>
                  <pic:blipFill>
                    <a:blip r:embed="rId24"/>
                    <a:stretch>
                      <a:fillRect/>
                    </a:stretch>
                  </pic:blipFill>
                  <pic:spPr>
                    <a:xfrm>
                      <a:off x="0" y="0"/>
                      <a:ext cx="5962593" cy="2939018"/>
                    </a:xfrm>
                    <a:prstGeom prst="rect">
                      <a:avLst/>
                    </a:prstGeom>
                  </pic:spPr>
                </pic:pic>
              </a:graphicData>
            </a:graphic>
          </wp:inline>
        </w:drawing>
      </w:r>
    </w:p>
    <w:p w14:paraId="69810590" w14:textId="5BBF274A" w:rsidR="00A72313" w:rsidRPr="00F65EBE" w:rsidRDefault="004E3A33" w:rsidP="00510E09">
      <w:pPr>
        <w:spacing w:line="276" w:lineRule="auto"/>
        <w:ind w:left="720"/>
        <w:rPr>
          <w:rFonts w:asciiTheme="minorHAnsi" w:hAnsiTheme="minorHAnsi" w:cs="Arial"/>
          <w:sz w:val="22"/>
          <w:szCs w:val="22"/>
        </w:rPr>
      </w:pPr>
      <w:r w:rsidRPr="00F65EBE">
        <w:rPr>
          <w:rFonts w:asciiTheme="minorHAnsi" w:hAnsiTheme="minorHAnsi" w:cs="Arial"/>
          <w:sz w:val="22"/>
          <w:szCs w:val="22"/>
        </w:rPr>
        <w:drawing>
          <wp:inline distT="0" distB="0" distL="0" distR="0" wp14:anchorId="4F533040" wp14:editId="53D36737">
            <wp:extent cx="3639489" cy="3990109"/>
            <wp:effectExtent l="0" t="0" r="0" b="0"/>
            <wp:docPr id="1268730217" name="Picture 1"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260339" name="Picture 1" descr="A diagram of a network&#10;&#10;Description automatically generated"/>
                    <pic:cNvPicPr/>
                  </pic:nvPicPr>
                  <pic:blipFill rotWithShape="1">
                    <a:blip r:embed="rId24"/>
                    <a:srcRect r="55050"/>
                    <a:stretch/>
                  </pic:blipFill>
                  <pic:spPr bwMode="auto">
                    <a:xfrm>
                      <a:off x="0" y="0"/>
                      <a:ext cx="3651950" cy="4003770"/>
                    </a:xfrm>
                    <a:prstGeom prst="rect">
                      <a:avLst/>
                    </a:prstGeom>
                    <a:ln>
                      <a:noFill/>
                    </a:ln>
                    <a:extLst>
                      <a:ext uri="{53640926-AAD7-44D8-BBD7-CCE9431645EC}">
                        <a14:shadowObscured xmlns:a14="http://schemas.microsoft.com/office/drawing/2010/main"/>
                      </a:ext>
                    </a:extLst>
                  </pic:spPr>
                </pic:pic>
              </a:graphicData>
            </a:graphic>
          </wp:inline>
        </w:drawing>
      </w:r>
    </w:p>
    <w:p w14:paraId="11201365" w14:textId="26D4529C" w:rsidR="004E3A33" w:rsidRPr="00F65EBE" w:rsidRDefault="00297C37" w:rsidP="00510E09">
      <w:pPr>
        <w:spacing w:line="276" w:lineRule="auto"/>
        <w:ind w:left="720"/>
        <w:rPr>
          <w:rFonts w:asciiTheme="minorHAnsi" w:hAnsiTheme="minorHAnsi" w:cs="Arial"/>
          <w:sz w:val="22"/>
          <w:szCs w:val="22"/>
        </w:rPr>
      </w:pPr>
      <w:r w:rsidRPr="00F65EBE">
        <w:rPr>
          <w:rFonts w:asciiTheme="minorHAnsi" w:hAnsiTheme="minorHAnsi" w:cs="Arial"/>
          <w:sz w:val="22"/>
          <w:szCs w:val="22"/>
        </w:rPr>
        <w:lastRenderedPageBreak/>
        <w:t xml:space="preserve"> </w:t>
      </w:r>
      <w:r w:rsidR="004E3A33" w:rsidRPr="00F65EBE">
        <w:rPr>
          <w:rFonts w:asciiTheme="minorHAnsi" w:hAnsiTheme="minorHAnsi" w:cs="Arial"/>
          <w:sz w:val="22"/>
          <w:szCs w:val="22"/>
        </w:rPr>
        <w:drawing>
          <wp:inline distT="0" distB="0" distL="0" distR="0" wp14:anchorId="1ECFBF46" wp14:editId="390A6BE4">
            <wp:extent cx="6210364" cy="4770783"/>
            <wp:effectExtent l="0" t="0" r="0" b="0"/>
            <wp:docPr id="506491308" name="Picture 1"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260339" name="Picture 1" descr="A diagram of a network&#10;&#10;Description automatically generated"/>
                    <pic:cNvPicPr/>
                  </pic:nvPicPr>
                  <pic:blipFill rotWithShape="1">
                    <a:blip r:embed="rId24"/>
                    <a:srcRect l="35839"/>
                    <a:stretch/>
                  </pic:blipFill>
                  <pic:spPr bwMode="auto">
                    <a:xfrm>
                      <a:off x="0" y="0"/>
                      <a:ext cx="6244557" cy="4797050"/>
                    </a:xfrm>
                    <a:prstGeom prst="rect">
                      <a:avLst/>
                    </a:prstGeom>
                    <a:ln>
                      <a:noFill/>
                    </a:ln>
                    <a:extLst>
                      <a:ext uri="{53640926-AAD7-44D8-BBD7-CCE9431645EC}">
                        <a14:shadowObscured xmlns:a14="http://schemas.microsoft.com/office/drawing/2010/main"/>
                      </a:ext>
                    </a:extLst>
                  </pic:spPr>
                </pic:pic>
              </a:graphicData>
            </a:graphic>
          </wp:inline>
        </w:drawing>
      </w:r>
    </w:p>
    <w:p w14:paraId="5FD9E95C" w14:textId="77777777" w:rsidR="005B1B2B" w:rsidRPr="00F65EBE" w:rsidRDefault="005B1B2B" w:rsidP="001740BC">
      <w:pPr>
        <w:spacing w:line="276" w:lineRule="auto"/>
        <w:rPr>
          <w:rFonts w:asciiTheme="minorHAnsi" w:hAnsiTheme="minorHAnsi" w:cs="Arial"/>
          <w:sz w:val="22"/>
          <w:szCs w:val="22"/>
        </w:rPr>
      </w:pPr>
      <w:r w:rsidRPr="00F65EBE">
        <w:rPr>
          <w:rFonts w:asciiTheme="minorHAnsi" w:hAnsiTheme="minorHAnsi" w:cs="Arial"/>
          <w:sz w:val="22"/>
          <w:szCs w:val="22"/>
        </w:rPr>
        <w:t xml:space="preserve">This decision tree ends on either a 1 (good) or a 0 (bad) as these are the only points of data set to nominal, which leads to a very large tree being generated. </w:t>
      </w:r>
    </w:p>
    <w:p w14:paraId="45DA5EF7" w14:textId="28F8E164" w:rsidR="005B1B2B" w:rsidRPr="00F65EBE" w:rsidRDefault="005B1B2B" w:rsidP="001740BC">
      <w:pPr>
        <w:spacing w:line="276" w:lineRule="auto"/>
        <w:rPr>
          <w:rFonts w:asciiTheme="minorHAnsi" w:hAnsiTheme="minorHAnsi" w:cs="Arial"/>
          <w:sz w:val="22"/>
          <w:szCs w:val="22"/>
        </w:rPr>
      </w:pPr>
      <w:r w:rsidRPr="00F65EBE">
        <w:rPr>
          <w:rFonts w:asciiTheme="minorHAnsi" w:hAnsiTheme="minorHAnsi" w:cs="Arial"/>
          <w:sz w:val="22"/>
          <w:szCs w:val="22"/>
        </w:rPr>
        <w:t xml:space="preserve">One of the important parts that this decision tree has done is it has set a range of parameters that it has used to split each of the sets of data within the tree to continue down the branches. For example, by immediately splitting the status of 1 or 2, and the status of 3 and 4, the data can be split into two different pathways where the left contains those who have no checking account or under 0, as well as those with nothing in their account, while the other branch is those with over 0 in their checking account.  By splitting up the data into segments this way, the data </w:t>
      </w:r>
      <w:r w:rsidRPr="00F65EBE">
        <w:rPr>
          <w:rFonts w:asciiTheme="minorHAnsi" w:hAnsiTheme="minorHAnsi" w:cs="Arial"/>
          <w:sz w:val="22"/>
          <w:szCs w:val="22"/>
        </w:rPr>
        <w:t>can</w:t>
      </w:r>
      <w:r w:rsidRPr="00F65EBE">
        <w:rPr>
          <w:rFonts w:asciiTheme="minorHAnsi" w:hAnsiTheme="minorHAnsi" w:cs="Arial"/>
          <w:sz w:val="22"/>
          <w:szCs w:val="22"/>
        </w:rPr>
        <w:t xml:space="preserve"> be analysed to determine which of these pathways contains the greatest number of either good checking accounts to see what common links exist to suggest a customer will fully pay back their loan, or to identify which pathway leads to the most customers who will fail to pay back the loan. </w:t>
      </w:r>
    </w:p>
    <w:p w14:paraId="47504B9D" w14:textId="4BF2A5C4" w:rsidR="00271FD2" w:rsidRPr="00F65EBE" w:rsidRDefault="00271FD2" w:rsidP="001740BC">
      <w:pPr>
        <w:spacing w:line="276" w:lineRule="auto"/>
        <w:rPr>
          <w:rFonts w:asciiTheme="minorHAnsi" w:hAnsiTheme="minorHAnsi" w:cs="Arial"/>
          <w:sz w:val="22"/>
          <w:szCs w:val="22"/>
        </w:rPr>
      </w:pPr>
      <w:r w:rsidRPr="00F65EBE">
        <w:rPr>
          <w:rFonts w:asciiTheme="minorHAnsi" w:hAnsiTheme="minorHAnsi" w:cs="Arial"/>
          <w:sz w:val="22"/>
          <w:szCs w:val="22"/>
        </w:rPr>
        <w:t xml:space="preserve">One of the main points that is present within the decision tree is that in every instance that </w:t>
      </w:r>
      <w:r w:rsidR="004D3BED" w:rsidRPr="00F65EBE">
        <w:rPr>
          <w:rFonts w:asciiTheme="minorHAnsi" w:hAnsiTheme="minorHAnsi" w:cs="Arial"/>
          <w:sz w:val="22"/>
          <w:szCs w:val="22"/>
        </w:rPr>
        <w:t xml:space="preserve">the tree had split duration into higher or lower than states, e.g. </w:t>
      </w:r>
      <w:r w:rsidR="00E333A2" w:rsidRPr="00F65EBE">
        <w:rPr>
          <w:rFonts w:asciiTheme="minorHAnsi" w:hAnsiTheme="minorHAnsi" w:cs="Arial"/>
          <w:sz w:val="22"/>
          <w:szCs w:val="22"/>
        </w:rPr>
        <w:t>&lt;=47 or &gt;47, the higher number always tends to have a very large amount of results wh</w:t>
      </w:r>
      <w:r w:rsidR="00683775" w:rsidRPr="00F65EBE">
        <w:rPr>
          <w:rFonts w:asciiTheme="minorHAnsi" w:hAnsiTheme="minorHAnsi" w:cs="Arial"/>
          <w:sz w:val="22"/>
          <w:szCs w:val="22"/>
        </w:rPr>
        <w:t xml:space="preserve">ere </w:t>
      </w:r>
      <w:r w:rsidR="00611CEE" w:rsidRPr="00F65EBE">
        <w:rPr>
          <w:rFonts w:asciiTheme="minorHAnsi" w:hAnsiTheme="minorHAnsi" w:cs="Arial"/>
          <w:sz w:val="22"/>
          <w:szCs w:val="22"/>
        </w:rPr>
        <w:t>all</w:t>
      </w:r>
      <w:r w:rsidR="00683775" w:rsidRPr="00F65EBE">
        <w:rPr>
          <w:rFonts w:asciiTheme="minorHAnsi" w:hAnsiTheme="minorHAnsi" w:cs="Arial"/>
          <w:sz w:val="22"/>
          <w:szCs w:val="22"/>
        </w:rPr>
        <w:t xml:space="preserve"> the different results </w:t>
      </w:r>
      <w:r w:rsidR="0080546C" w:rsidRPr="00F65EBE">
        <w:rPr>
          <w:rFonts w:asciiTheme="minorHAnsi" w:hAnsiTheme="minorHAnsi" w:cs="Arial"/>
          <w:sz w:val="22"/>
          <w:szCs w:val="22"/>
        </w:rPr>
        <w:t xml:space="preserve">on that path had bad credit risk. </w:t>
      </w:r>
      <w:r w:rsidR="00ED362B" w:rsidRPr="00F65EBE">
        <w:rPr>
          <w:rFonts w:asciiTheme="minorHAnsi" w:hAnsiTheme="minorHAnsi" w:cs="Arial"/>
          <w:sz w:val="22"/>
          <w:szCs w:val="22"/>
        </w:rPr>
        <w:t xml:space="preserve">This even applied as low as &lt;=16 and &gt;16 duration where </w:t>
      </w:r>
      <w:r w:rsidR="00CA7ABE" w:rsidRPr="00F65EBE">
        <w:rPr>
          <w:rFonts w:asciiTheme="minorHAnsi" w:hAnsiTheme="minorHAnsi" w:cs="Arial"/>
          <w:sz w:val="22"/>
          <w:szCs w:val="22"/>
        </w:rPr>
        <w:t>5 people had been determined to have a bad credit risk at that stage. Therefore,</w:t>
      </w:r>
      <w:r w:rsidR="00A50274" w:rsidRPr="00F65EBE">
        <w:rPr>
          <w:rFonts w:asciiTheme="minorHAnsi" w:hAnsiTheme="minorHAnsi" w:cs="Arial"/>
          <w:sz w:val="22"/>
          <w:szCs w:val="22"/>
        </w:rPr>
        <w:t xml:space="preserve"> it can be determined that one of the major factors that </w:t>
      </w:r>
      <w:r w:rsidR="00A50274" w:rsidRPr="00F65EBE">
        <w:rPr>
          <w:rFonts w:asciiTheme="minorHAnsi" w:hAnsiTheme="minorHAnsi" w:cs="Arial"/>
          <w:sz w:val="22"/>
          <w:szCs w:val="22"/>
        </w:rPr>
        <w:lastRenderedPageBreak/>
        <w:t xml:space="preserve">suggests whether a customer will fully pay back their loan is the duration that they have had the loan for. </w:t>
      </w:r>
    </w:p>
    <w:p w14:paraId="037FEDE0" w14:textId="77777777" w:rsidR="008A06B8" w:rsidRPr="00F65EBE" w:rsidRDefault="008A06B8" w:rsidP="00510E09">
      <w:pPr>
        <w:rPr>
          <w:rFonts w:asciiTheme="minorHAnsi" w:hAnsiTheme="minorHAnsi"/>
          <w:sz w:val="28"/>
          <w:szCs w:val="28"/>
        </w:rPr>
      </w:pPr>
    </w:p>
    <w:p w14:paraId="5D9544D5" w14:textId="77777777" w:rsidR="008A06B8" w:rsidRPr="00F65EBE" w:rsidRDefault="008A06B8" w:rsidP="00510E09">
      <w:pPr>
        <w:rPr>
          <w:rFonts w:asciiTheme="minorHAnsi" w:hAnsiTheme="minorHAnsi"/>
          <w:sz w:val="28"/>
          <w:szCs w:val="28"/>
        </w:rPr>
      </w:pPr>
    </w:p>
    <w:p w14:paraId="09BAE27C" w14:textId="77777777" w:rsidR="008A06B8" w:rsidRPr="00F65EBE" w:rsidRDefault="008A06B8" w:rsidP="00510E09">
      <w:pPr>
        <w:rPr>
          <w:rFonts w:asciiTheme="minorHAnsi" w:hAnsiTheme="minorHAnsi"/>
          <w:sz w:val="28"/>
          <w:szCs w:val="28"/>
        </w:rPr>
      </w:pPr>
    </w:p>
    <w:p w14:paraId="24EE1189" w14:textId="46F71EE0" w:rsidR="007D5CBC" w:rsidRPr="00F65EBE" w:rsidRDefault="00EC1AFA" w:rsidP="00B10AC9">
      <w:pPr>
        <w:pStyle w:val="Heading2"/>
        <w:rPr>
          <w:rFonts w:asciiTheme="minorHAnsi" w:hAnsiTheme="minorHAnsi"/>
          <w:sz w:val="28"/>
          <w:szCs w:val="28"/>
        </w:rPr>
      </w:pPr>
      <w:bookmarkStart w:id="7" w:name="_Toc157457862"/>
      <w:r w:rsidRPr="00F65EBE">
        <w:rPr>
          <w:rFonts w:asciiTheme="minorHAnsi" w:hAnsiTheme="minorHAnsi"/>
        </w:rPr>
        <w:t xml:space="preserve">Business recommendation based upon </w:t>
      </w:r>
      <w:r w:rsidR="004613CD" w:rsidRPr="00F65EBE">
        <w:rPr>
          <w:rFonts w:asciiTheme="minorHAnsi" w:hAnsiTheme="minorHAnsi"/>
        </w:rPr>
        <w:t>findings</w:t>
      </w:r>
      <w:bookmarkEnd w:id="7"/>
    </w:p>
    <w:p w14:paraId="11135728" w14:textId="77777777" w:rsidR="00A920DC" w:rsidRPr="00F65EBE" w:rsidRDefault="00A920DC" w:rsidP="007D5CBC">
      <w:pPr>
        <w:spacing w:line="276" w:lineRule="auto"/>
        <w:ind w:left="720"/>
        <w:rPr>
          <w:rFonts w:asciiTheme="minorHAnsi" w:hAnsiTheme="minorHAnsi" w:cs="Arial"/>
          <w:sz w:val="28"/>
          <w:szCs w:val="28"/>
        </w:rPr>
      </w:pPr>
    </w:p>
    <w:p w14:paraId="500FD300" w14:textId="78F121BD" w:rsidR="00A920DC" w:rsidRPr="00F65EBE" w:rsidRDefault="00A920DC" w:rsidP="001740BC">
      <w:pPr>
        <w:spacing w:line="276" w:lineRule="auto"/>
        <w:rPr>
          <w:rFonts w:asciiTheme="minorHAnsi" w:hAnsiTheme="minorHAnsi" w:cs="Arial"/>
          <w:sz w:val="22"/>
          <w:szCs w:val="22"/>
        </w:rPr>
      </w:pPr>
      <w:r w:rsidRPr="00F65EBE">
        <w:rPr>
          <w:rFonts w:asciiTheme="minorHAnsi" w:hAnsiTheme="minorHAnsi" w:cs="Arial"/>
          <w:sz w:val="22"/>
          <w:szCs w:val="22"/>
        </w:rPr>
        <w:t xml:space="preserve">A first business recommendation which has been concluded from the finding is regarding the </w:t>
      </w:r>
      <w:r w:rsidR="00306304" w:rsidRPr="00F65EBE">
        <w:rPr>
          <w:rFonts w:asciiTheme="minorHAnsi" w:hAnsiTheme="minorHAnsi" w:cs="Arial"/>
          <w:sz w:val="22"/>
          <w:szCs w:val="22"/>
        </w:rPr>
        <w:t xml:space="preserve">raw data, where there are a lot of </w:t>
      </w:r>
      <w:r w:rsidR="00DD1385" w:rsidRPr="00F65EBE">
        <w:rPr>
          <w:rFonts w:asciiTheme="minorHAnsi" w:hAnsiTheme="minorHAnsi" w:cs="Arial"/>
          <w:sz w:val="22"/>
          <w:szCs w:val="22"/>
        </w:rPr>
        <w:t xml:space="preserve">flaws which make it very difficult to prepare and utilise the data, with the main one being a lack of unique identification for each of the different </w:t>
      </w:r>
      <w:r w:rsidR="00D03E64" w:rsidRPr="00F65EBE">
        <w:rPr>
          <w:rFonts w:asciiTheme="minorHAnsi" w:hAnsiTheme="minorHAnsi" w:cs="Arial"/>
          <w:sz w:val="22"/>
          <w:szCs w:val="22"/>
        </w:rPr>
        <w:t xml:space="preserve">instances of data, as without it there is no way of </w:t>
      </w:r>
      <w:r w:rsidR="001E74A5" w:rsidRPr="00F65EBE">
        <w:rPr>
          <w:rFonts w:asciiTheme="minorHAnsi" w:hAnsiTheme="minorHAnsi" w:cs="Arial"/>
          <w:sz w:val="22"/>
          <w:szCs w:val="22"/>
        </w:rPr>
        <w:t xml:space="preserve">easily </w:t>
      </w:r>
      <w:r w:rsidR="00D03E64" w:rsidRPr="00F65EBE">
        <w:rPr>
          <w:rFonts w:asciiTheme="minorHAnsi" w:hAnsiTheme="minorHAnsi" w:cs="Arial"/>
          <w:sz w:val="22"/>
          <w:szCs w:val="22"/>
        </w:rPr>
        <w:t>knowing whether there is duplication within the data</w:t>
      </w:r>
      <w:r w:rsidR="001E74A5" w:rsidRPr="00F65EBE">
        <w:rPr>
          <w:rFonts w:asciiTheme="minorHAnsi" w:hAnsiTheme="minorHAnsi" w:cs="Arial"/>
          <w:sz w:val="22"/>
          <w:szCs w:val="22"/>
        </w:rPr>
        <w:t>.</w:t>
      </w:r>
      <w:r w:rsidR="00667325" w:rsidRPr="00F65EBE">
        <w:rPr>
          <w:rFonts w:asciiTheme="minorHAnsi" w:hAnsiTheme="minorHAnsi" w:cs="Arial"/>
          <w:sz w:val="22"/>
          <w:szCs w:val="22"/>
        </w:rPr>
        <w:t xml:space="preserve"> </w:t>
      </w:r>
      <w:r w:rsidR="00D2795B" w:rsidRPr="00F65EBE">
        <w:rPr>
          <w:rFonts w:asciiTheme="minorHAnsi" w:hAnsiTheme="minorHAnsi" w:cs="Arial"/>
          <w:sz w:val="22"/>
          <w:szCs w:val="22"/>
        </w:rPr>
        <w:t>As a result, the findings can’t b</w:t>
      </w:r>
      <w:r w:rsidR="008418A9" w:rsidRPr="00F65EBE">
        <w:rPr>
          <w:rFonts w:asciiTheme="minorHAnsi" w:hAnsiTheme="minorHAnsi" w:cs="Arial"/>
          <w:sz w:val="22"/>
          <w:szCs w:val="22"/>
        </w:rPr>
        <w:t xml:space="preserve">e completely relied upon as there are too many records to ensure that there is no duplication without the presence of a primary key. </w:t>
      </w:r>
      <w:r w:rsidR="00BD40B9" w:rsidRPr="00F65EBE">
        <w:rPr>
          <w:rFonts w:asciiTheme="minorHAnsi" w:hAnsiTheme="minorHAnsi" w:cs="Arial"/>
          <w:sz w:val="22"/>
          <w:szCs w:val="22"/>
        </w:rPr>
        <w:t>In addition to this, the business should be careful with the</w:t>
      </w:r>
      <w:r w:rsidR="00DD6F08" w:rsidRPr="00F65EBE">
        <w:rPr>
          <w:rFonts w:asciiTheme="minorHAnsi" w:hAnsiTheme="minorHAnsi" w:cs="Arial"/>
          <w:sz w:val="22"/>
          <w:szCs w:val="22"/>
        </w:rPr>
        <w:t xml:space="preserve"> way they store their nominal data, as there are cases where the data is very inconsistent regarding </w:t>
      </w:r>
      <w:r w:rsidR="00E6558E" w:rsidRPr="00F65EBE">
        <w:rPr>
          <w:rFonts w:asciiTheme="minorHAnsi" w:hAnsiTheme="minorHAnsi" w:cs="Arial"/>
          <w:sz w:val="22"/>
          <w:szCs w:val="22"/>
        </w:rPr>
        <w:t xml:space="preserve">what each number represents. For example, </w:t>
      </w:r>
      <w:r w:rsidR="00435522" w:rsidRPr="00F65EBE">
        <w:rPr>
          <w:rFonts w:asciiTheme="minorHAnsi" w:hAnsiTheme="minorHAnsi" w:cs="Arial"/>
          <w:sz w:val="22"/>
          <w:szCs w:val="22"/>
        </w:rPr>
        <w:t>having non-single female and single male categorised under the same number</w:t>
      </w:r>
      <w:r w:rsidR="00987ED8" w:rsidRPr="00F65EBE">
        <w:rPr>
          <w:rFonts w:asciiTheme="minorHAnsi" w:hAnsiTheme="minorHAnsi" w:cs="Arial"/>
          <w:sz w:val="22"/>
          <w:szCs w:val="22"/>
        </w:rPr>
        <w:t xml:space="preserve"> in the “personal_status_sex” field.  </w:t>
      </w:r>
    </w:p>
    <w:p w14:paraId="504472D4" w14:textId="77777777" w:rsidR="008418A9" w:rsidRPr="00F65EBE" w:rsidRDefault="008418A9" w:rsidP="007D5CBC">
      <w:pPr>
        <w:spacing w:line="276" w:lineRule="auto"/>
        <w:ind w:left="720"/>
        <w:rPr>
          <w:rFonts w:asciiTheme="minorHAnsi" w:hAnsiTheme="minorHAnsi" w:cs="Arial"/>
          <w:sz w:val="22"/>
          <w:szCs w:val="22"/>
        </w:rPr>
      </w:pPr>
    </w:p>
    <w:p w14:paraId="36B5C01C" w14:textId="276D6A12" w:rsidR="008418A9" w:rsidRPr="00F65EBE" w:rsidRDefault="008418A9" w:rsidP="001740BC">
      <w:pPr>
        <w:spacing w:line="276" w:lineRule="auto"/>
        <w:rPr>
          <w:rFonts w:asciiTheme="minorHAnsi" w:hAnsiTheme="minorHAnsi" w:cs="Arial"/>
          <w:sz w:val="22"/>
          <w:szCs w:val="22"/>
        </w:rPr>
      </w:pPr>
      <w:r w:rsidRPr="00F65EBE">
        <w:rPr>
          <w:rFonts w:asciiTheme="minorHAnsi" w:hAnsiTheme="minorHAnsi" w:cs="Arial"/>
          <w:sz w:val="22"/>
          <w:szCs w:val="22"/>
        </w:rPr>
        <w:t xml:space="preserve">Despite this, one of the main </w:t>
      </w:r>
      <w:r w:rsidR="00274022" w:rsidRPr="00F65EBE">
        <w:rPr>
          <w:rFonts w:asciiTheme="minorHAnsi" w:hAnsiTheme="minorHAnsi" w:cs="Arial"/>
          <w:sz w:val="22"/>
          <w:szCs w:val="22"/>
        </w:rPr>
        <w:t xml:space="preserve">recommendations for the business based upon what had been found would be to ensure that </w:t>
      </w:r>
      <w:r w:rsidR="00274022" w:rsidRPr="00F65EBE">
        <w:rPr>
          <w:rFonts w:asciiTheme="minorHAnsi" w:hAnsiTheme="minorHAnsi" w:cs="Arial"/>
          <w:sz w:val="22"/>
          <w:szCs w:val="22"/>
        </w:rPr>
        <w:lastRenderedPageBreak/>
        <w:t xml:space="preserve">everyone who is applying for a </w:t>
      </w:r>
      <w:r w:rsidR="00102EA4" w:rsidRPr="00F65EBE">
        <w:rPr>
          <w:rFonts w:asciiTheme="minorHAnsi" w:hAnsiTheme="minorHAnsi" w:cs="Arial"/>
          <w:sz w:val="22"/>
          <w:szCs w:val="22"/>
        </w:rPr>
        <w:t xml:space="preserve">loan provides a telephone number. This is due to the clustering determining that </w:t>
      </w:r>
      <w:r w:rsidR="00DC2FBE" w:rsidRPr="00F65EBE">
        <w:rPr>
          <w:rFonts w:asciiTheme="minorHAnsi" w:hAnsiTheme="minorHAnsi" w:cs="Arial"/>
          <w:sz w:val="22"/>
          <w:szCs w:val="22"/>
        </w:rPr>
        <w:t xml:space="preserve">those who lack a telephone in the system are much more likely to be a credit risk than those who do have a telephone number within the system. Additionally, the business should set </w:t>
      </w:r>
      <w:r w:rsidR="00B744AF" w:rsidRPr="00F65EBE">
        <w:rPr>
          <w:rFonts w:asciiTheme="minorHAnsi" w:hAnsiTheme="minorHAnsi" w:cs="Arial"/>
          <w:sz w:val="22"/>
          <w:szCs w:val="22"/>
        </w:rPr>
        <w:t xml:space="preserve">time limit on </w:t>
      </w:r>
      <w:r w:rsidR="00D54B3D" w:rsidRPr="00F65EBE">
        <w:rPr>
          <w:rFonts w:asciiTheme="minorHAnsi" w:hAnsiTheme="minorHAnsi" w:cs="Arial"/>
          <w:sz w:val="22"/>
          <w:szCs w:val="22"/>
        </w:rPr>
        <w:t>the duration</w:t>
      </w:r>
      <w:r w:rsidR="004345EA" w:rsidRPr="00F65EBE">
        <w:rPr>
          <w:rFonts w:asciiTheme="minorHAnsi" w:hAnsiTheme="minorHAnsi" w:cs="Arial"/>
          <w:sz w:val="22"/>
          <w:szCs w:val="22"/>
        </w:rPr>
        <w:t xml:space="preserve"> fo</w:t>
      </w:r>
      <w:r w:rsidR="00B744AF" w:rsidRPr="00F65EBE">
        <w:rPr>
          <w:rFonts w:asciiTheme="minorHAnsi" w:hAnsiTheme="minorHAnsi" w:cs="Arial"/>
          <w:sz w:val="22"/>
          <w:szCs w:val="22"/>
        </w:rPr>
        <w:t xml:space="preserve">r those who have taken out a loan before </w:t>
      </w:r>
      <w:r w:rsidR="00D54B3D" w:rsidRPr="00F65EBE">
        <w:rPr>
          <w:rFonts w:asciiTheme="minorHAnsi" w:hAnsiTheme="minorHAnsi" w:cs="Arial"/>
          <w:sz w:val="22"/>
          <w:szCs w:val="22"/>
        </w:rPr>
        <w:t xml:space="preserve">the amount hey owe increases. This can help to </w:t>
      </w:r>
      <w:r w:rsidR="00DB61F9" w:rsidRPr="00F65EBE">
        <w:rPr>
          <w:rFonts w:asciiTheme="minorHAnsi" w:hAnsiTheme="minorHAnsi" w:cs="Arial"/>
          <w:sz w:val="22"/>
          <w:szCs w:val="22"/>
        </w:rPr>
        <w:t xml:space="preserve">stop </w:t>
      </w:r>
      <w:r w:rsidR="00402C2E" w:rsidRPr="00F65EBE">
        <w:rPr>
          <w:rFonts w:asciiTheme="minorHAnsi" w:hAnsiTheme="minorHAnsi" w:cs="Arial"/>
          <w:sz w:val="22"/>
          <w:szCs w:val="22"/>
        </w:rPr>
        <w:t xml:space="preserve">such </w:t>
      </w:r>
      <w:r w:rsidR="00717C15" w:rsidRPr="00F65EBE">
        <w:rPr>
          <w:rFonts w:asciiTheme="minorHAnsi" w:hAnsiTheme="minorHAnsi" w:cs="Arial"/>
          <w:sz w:val="22"/>
          <w:szCs w:val="22"/>
        </w:rPr>
        <w:t>many</w:t>
      </w:r>
      <w:r w:rsidR="00402C2E" w:rsidRPr="00F65EBE">
        <w:rPr>
          <w:rFonts w:asciiTheme="minorHAnsi" w:hAnsiTheme="minorHAnsi" w:cs="Arial"/>
          <w:sz w:val="22"/>
          <w:szCs w:val="22"/>
        </w:rPr>
        <w:t xml:space="preserve"> </w:t>
      </w:r>
      <w:r w:rsidR="00F264F2" w:rsidRPr="00F65EBE">
        <w:rPr>
          <w:rFonts w:asciiTheme="minorHAnsi" w:hAnsiTheme="minorHAnsi" w:cs="Arial"/>
          <w:sz w:val="22"/>
          <w:szCs w:val="22"/>
        </w:rPr>
        <w:t>peop</w:t>
      </w:r>
      <w:r w:rsidR="004D7975" w:rsidRPr="00F65EBE">
        <w:rPr>
          <w:rFonts w:asciiTheme="minorHAnsi" w:hAnsiTheme="minorHAnsi" w:cs="Arial"/>
          <w:sz w:val="22"/>
          <w:szCs w:val="22"/>
        </w:rPr>
        <w:t xml:space="preserve">le from having such a large duration and as a result lead to much less people being </w:t>
      </w:r>
      <w:r w:rsidR="00A715D0" w:rsidRPr="00F65EBE">
        <w:rPr>
          <w:rFonts w:asciiTheme="minorHAnsi" w:hAnsiTheme="minorHAnsi" w:cs="Arial"/>
          <w:sz w:val="22"/>
          <w:szCs w:val="22"/>
        </w:rPr>
        <w:t xml:space="preserve">labelled a bad </w:t>
      </w:r>
      <w:r w:rsidR="004D7975" w:rsidRPr="00F65EBE">
        <w:rPr>
          <w:rFonts w:asciiTheme="minorHAnsi" w:hAnsiTheme="minorHAnsi" w:cs="Arial"/>
          <w:sz w:val="22"/>
          <w:szCs w:val="22"/>
        </w:rPr>
        <w:t xml:space="preserve">credit risk. </w:t>
      </w:r>
    </w:p>
    <w:p w14:paraId="1849027F" w14:textId="77777777" w:rsidR="006A01CC" w:rsidRPr="00F65EBE" w:rsidRDefault="006A01CC" w:rsidP="007D5CBC">
      <w:pPr>
        <w:spacing w:line="276" w:lineRule="auto"/>
        <w:ind w:left="720"/>
        <w:rPr>
          <w:rFonts w:asciiTheme="minorHAnsi" w:hAnsiTheme="minorHAnsi" w:cs="Arial"/>
          <w:sz w:val="28"/>
          <w:szCs w:val="28"/>
        </w:rPr>
      </w:pPr>
    </w:p>
    <w:p w14:paraId="20A18090" w14:textId="77777777" w:rsidR="006A01CC" w:rsidRPr="00F65EBE" w:rsidRDefault="006A01CC" w:rsidP="007D5CBC">
      <w:pPr>
        <w:spacing w:line="276" w:lineRule="auto"/>
        <w:ind w:left="720"/>
        <w:rPr>
          <w:rFonts w:asciiTheme="minorHAnsi" w:hAnsiTheme="minorHAnsi" w:cs="Arial"/>
          <w:sz w:val="28"/>
          <w:szCs w:val="28"/>
        </w:rPr>
      </w:pPr>
    </w:p>
    <w:p w14:paraId="773208C8" w14:textId="6C59A5DB" w:rsidR="007041CC" w:rsidRPr="00F65EBE" w:rsidRDefault="00BD40B9" w:rsidP="00B3214C">
      <w:pPr>
        <w:spacing w:line="276" w:lineRule="auto"/>
        <w:ind w:left="720"/>
        <w:rPr>
          <w:rFonts w:asciiTheme="minorHAnsi" w:hAnsiTheme="minorHAnsi" w:cs="Arial"/>
          <w:sz w:val="28"/>
          <w:szCs w:val="28"/>
        </w:rPr>
      </w:pPr>
      <w:r w:rsidRPr="00F65EBE">
        <w:rPr>
          <w:rFonts w:asciiTheme="minorHAnsi" w:hAnsiTheme="minorHAnsi" w:cs="Arial"/>
          <w:sz w:val="28"/>
          <w:szCs w:val="28"/>
        </w:rPr>
        <w:t xml:space="preserve"> </w:t>
      </w:r>
    </w:p>
    <w:p w14:paraId="50CA860F" w14:textId="77777777" w:rsidR="00EC1AFA" w:rsidRPr="00F65EBE" w:rsidRDefault="00EC1AFA" w:rsidP="007D5CBC">
      <w:pPr>
        <w:spacing w:line="276" w:lineRule="auto"/>
        <w:ind w:left="720"/>
        <w:rPr>
          <w:rFonts w:asciiTheme="minorHAnsi" w:hAnsiTheme="minorHAnsi" w:cs="Arial"/>
          <w:sz w:val="28"/>
          <w:szCs w:val="28"/>
        </w:rPr>
      </w:pPr>
    </w:p>
    <w:p w14:paraId="1AF076EB" w14:textId="77777777" w:rsidR="00EC1AFA" w:rsidRPr="00F65EBE" w:rsidRDefault="00EC1AFA" w:rsidP="007D5CBC">
      <w:pPr>
        <w:spacing w:line="276" w:lineRule="auto"/>
        <w:ind w:left="720"/>
        <w:rPr>
          <w:rFonts w:asciiTheme="minorHAnsi" w:hAnsiTheme="minorHAnsi" w:cs="Arial"/>
          <w:sz w:val="28"/>
          <w:szCs w:val="28"/>
        </w:rPr>
      </w:pPr>
    </w:p>
    <w:p w14:paraId="2FE4B724" w14:textId="663E2B20" w:rsidR="007D5CBC" w:rsidRPr="00F65EBE" w:rsidRDefault="001740BC" w:rsidP="007D5CBC">
      <w:pPr>
        <w:spacing w:line="276" w:lineRule="auto"/>
        <w:ind w:left="720"/>
        <w:rPr>
          <w:rFonts w:asciiTheme="minorHAnsi" w:hAnsiTheme="minorHAnsi" w:cs="Arial"/>
          <w:color w:val="FF0000"/>
          <w:sz w:val="28"/>
          <w:szCs w:val="28"/>
        </w:rPr>
      </w:pPr>
      <w:r w:rsidRPr="00F65EBE">
        <w:rPr>
          <w:rFonts w:asciiTheme="minorHAnsi" w:hAnsiTheme="minorHAnsi" w:cs="Arial"/>
          <w:sz w:val="28"/>
          <w:szCs w:val="28"/>
        </w:rPr>
        <w:t xml:space="preserve"> </w:t>
      </w:r>
    </w:p>
    <w:p w14:paraId="125D36D1" w14:textId="77777777" w:rsidR="00B60B68" w:rsidRPr="00F65EBE" w:rsidRDefault="00B60B68" w:rsidP="007D5CBC">
      <w:pPr>
        <w:spacing w:line="276" w:lineRule="auto"/>
        <w:ind w:left="720"/>
        <w:rPr>
          <w:rFonts w:asciiTheme="minorHAnsi" w:hAnsiTheme="minorHAnsi" w:cs="Arial"/>
          <w:color w:val="FF0000"/>
          <w:sz w:val="28"/>
          <w:szCs w:val="28"/>
        </w:rPr>
      </w:pPr>
    </w:p>
    <w:p w14:paraId="08FF56EE" w14:textId="77777777" w:rsidR="00B60B68" w:rsidRPr="00F65EBE" w:rsidRDefault="00B60B68" w:rsidP="007D5CBC">
      <w:pPr>
        <w:spacing w:line="276" w:lineRule="auto"/>
        <w:ind w:left="720"/>
        <w:rPr>
          <w:rFonts w:asciiTheme="minorHAnsi" w:hAnsiTheme="minorHAnsi" w:cs="Arial"/>
          <w:color w:val="FF0000"/>
          <w:sz w:val="28"/>
          <w:szCs w:val="28"/>
        </w:rPr>
      </w:pPr>
    </w:p>
    <w:p w14:paraId="56095C0D" w14:textId="77777777" w:rsidR="001740BC" w:rsidRPr="00F65EBE" w:rsidRDefault="001740BC" w:rsidP="007D5CBC">
      <w:pPr>
        <w:spacing w:line="276" w:lineRule="auto"/>
        <w:ind w:left="720"/>
        <w:rPr>
          <w:rFonts w:asciiTheme="minorHAnsi" w:hAnsiTheme="minorHAnsi" w:cs="Arial"/>
          <w:color w:val="FF0000"/>
          <w:sz w:val="28"/>
          <w:szCs w:val="28"/>
        </w:rPr>
      </w:pPr>
    </w:p>
    <w:p w14:paraId="3ACDCC78" w14:textId="77777777" w:rsidR="001740BC" w:rsidRPr="00F65EBE" w:rsidRDefault="001740BC" w:rsidP="007D5CBC">
      <w:pPr>
        <w:spacing w:line="276" w:lineRule="auto"/>
        <w:ind w:left="720"/>
        <w:rPr>
          <w:rFonts w:asciiTheme="minorHAnsi" w:hAnsiTheme="minorHAnsi" w:cs="Arial"/>
          <w:color w:val="FF0000"/>
          <w:sz w:val="28"/>
          <w:szCs w:val="28"/>
        </w:rPr>
      </w:pPr>
    </w:p>
    <w:p w14:paraId="583CBFB4" w14:textId="77777777" w:rsidR="001740BC" w:rsidRPr="00F65EBE" w:rsidRDefault="001740BC" w:rsidP="007D5CBC">
      <w:pPr>
        <w:spacing w:line="276" w:lineRule="auto"/>
        <w:ind w:left="720"/>
        <w:rPr>
          <w:rFonts w:asciiTheme="minorHAnsi" w:hAnsiTheme="minorHAnsi" w:cs="Arial"/>
          <w:color w:val="FF0000"/>
          <w:sz w:val="28"/>
          <w:szCs w:val="28"/>
        </w:rPr>
      </w:pPr>
    </w:p>
    <w:p w14:paraId="0315CCCD" w14:textId="77777777" w:rsidR="001740BC" w:rsidRPr="00F65EBE" w:rsidRDefault="001740BC" w:rsidP="007D5CBC">
      <w:pPr>
        <w:spacing w:line="276" w:lineRule="auto"/>
        <w:ind w:left="720"/>
        <w:rPr>
          <w:rFonts w:asciiTheme="minorHAnsi" w:hAnsiTheme="minorHAnsi" w:cs="Arial"/>
          <w:color w:val="FF0000"/>
          <w:sz w:val="28"/>
          <w:szCs w:val="28"/>
        </w:rPr>
      </w:pPr>
    </w:p>
    <w:p w14:paraId="21EE99D6" w14:textId="77777777" w:rsidR="001740BC" w:rsidRPr="00F65EBE" w:rsidRDefault="001740BC" w:rsidP="007D5CBC">
      <w:pPr>
        <w:spacing w:line="276" w:lineRule="auto"/>
        <w:ind w:left="720"/>
        <w:rPr>
          <w:rFonts w:asciiTheme="minorHAnsi" w:hAnsiTheme="minorHAnsi" w:cs="Arial"/>
          <w:color w:val="FF0000"/>
          <w:sz w:val="28"/>
          <w:szCs w:val="28"/>
        </w:rPr>
      </w:pPr>
    </w:p>
    <w:p w14:paraId="137455EA" w14:textId="77777777" w:rsidR="001740BC" w:rsidRPr="00F65EBE" w:rsidRDefault="001740BC" w:rsidP="007D5CBC">
      <w:pPr>
        <w:spacing w:line="276" w:lineRule="auto"/>
        <w:ind w:left="720"/>
        <w:rPr>
          <w:rFonts w:asciiTheme="minorHAnsi" w:hAnsiTheme="minorHAnsi" w:cs="Arial"/>
          <w:color w:val="FF0000"/>
          <w:sz w:val="28"/>
          <w:szCs w:val="28"/>
        </w:rPr>
      </w:pPr>
    </w:p>
    <w:p w14:paraId="66A8B66F" w14:textId="77777777" w:rsidR="00B60B68" w:rsidRPr="00F65EBE" w:rsidRDefault="00B60B68" w:rsidP="007D5CBC">
      <w:pPr>
        <w:spacing w:line="276" w:lineRule="auto"/>
        <w:ind w:left="720"/>
        <w:rPr>
          <w:rFonts w:asciiTheme="minorHAnsi" w:hAnsiTheme="minorHAnsi" w:cs="Arial"/>
          <w:color w:val="FF0000"/>
          <w:sz w:val="44"/>
          <w:szCs w:val="44"/>
        </w:rPr>
      </w:pPr>
    </w:p>
    <w:p w14:paraId="4CA93985" w14:textId="70A9ED45" w:rsidR="00B60B68" w:rsidRPr="00F65EBE" w:rsidRDefault="000E5700" w:rsidP="00B10AC9">
      <w:pPr>
        <w:pStyle w:val="Heading1"/>
        <w:rPr>
          <w:rFonts w:asciiTheme="minorHAnsi" w:hAnsiTheme="minorHAnsi"/>
          <w:u w:val="single"/>
        </w:rPr>
      </w:pPr>
      <w:bookmarkStart w:id="8" w:name="_Toc157457863"/>
      <w:r w:rsidRPr="00F65EBE">
        <w:rPr>
          <w:rFonts w:asciiTheme="minorHAnsi" w:hAnsiTheme="minorHAnsi"/>
          <w:u w:val="single"/>
        </w:rPr>
        <w:t>Evaluation</w:t>
      </w:r>
      <w:bookmarkEnd w:id="8"/>
    </w:p>
    <w:p w14:paraId="21620C8C" w14:textId="528609ED" w:rsidR="000E5700" w:rsidRPr="00F65EBE" w:rsidRDefault="007629D2" w:rsidP="00B10AC9">
      <w:pPr>
        <w:pStyle w:val="Heading2"/>
        <w:rPr>
          <w:rFonts w:asciiTheme="minorHAnsi" w:hAnsiTheme="minorHAnsi"/>
          <w:u w:val="single"/>
        </w:rPr>
      </w:pPr>
      <w:bookmarkStart w:id="9" w:name="_Toc157457864"/>
      <w:r w:rsidRPr="00F65EBE">
        <w:rPr>
          <w:rFonts w:asciiTheme="minorHAnsi" w:hAnsiTheme="minorHAnsi"/>
          <w:u w:val="single"/>
        </w:rPr>
        <w:t xml:space="preserve">How well does </w:t>
      </w:r>
      <w:r w:rsidR="00222857" w:rsidRPr="00F65EBE">
        <w:rPr>
          <w:rFonts w:asciiTheme="minorHAnsi" w:hAnsiTheme="minorHAnsi"/>
          <w:u w:val="single"/>
        </w:rPr>
        <w:t xml:space="preserve">the process </w:t>
      </w:r>
      <w:r w:rsidR="00F65EBE" w:rsidRPr="00F65EBE">
        <w:rPr>
          <w:rFonts w:asciiTheme="minorHAnsi" w:hAnsiTheme="minorHAnsi"/>
          <w:u w:val="single"/>
        </w:rPr>
        <w:t>work?</w:t>
      </w:r>
      <w:bookmarkEnd w:id="9"/>
    </w:p>
    <w:p w14:paraId="14E98905" w14:textId="77777777" w:rsidR="000E5700" w:rsidRPr="00F65EBE" w:rsidRDefault="000E5700" w:rsidP="000E5700">
      <w:pPr>
        <w:spacing w:line="276" w:lineRule="auto"/>
        <w:rPr>
          <w:rFonts w:asciiTheme="minorHAnsi" w:hAnsiTheme="minorHAnsi" w:cs="Arial"/>
          <w:sz w:val="22"/>
          <w:szCs w:val="22"/>
        </w:rPr>
      </w:pPr>
    </w:p>
    <w:p w14:paraId="029A7359" w14:textId="3B761E6A" w:rsidR="00FD0118" w:rsidRPr="00F65EBE" w:rsidRDefault="00FD0118" w:rsidP="000E5700">
      <w:pPr>
        <w:spacing w:line="276" w:lineRule="auto"/>
        <w:rPr>
          <w:rFonts w:asciiTheme="minorHAnsi" w:hAnsiTheme="minorHAnsi" w:cs="Arial"/>
          <w:sz w:val="22"/>
          <w:szCs w:val="22"/>
        </w:rPr>
      </w:pPr>
      <w:r w:rsidRPr="00F65EBE">
        <w:rPr>
          <w:rFonts w:asciiTheme="minorHAnsi" w:hAnsiTheme="minorHAnsi" w:cs="Arial"/>
          <w:sz w:val="22"/>
          <w:szCs w:val="22"/>
        </w:rPr>
        <w:t>While the tools in place are not perfect</w:t>
      </w:r>
      <w:r w:rsidR="00EE65E8" w:rsidRPr="00F65EBE">
        <w:rPr>
          <w:rFonts w:asciiTheme="minorHAnsi" w:hAnsiTheme="minorHAnsi" w:cs="Arial"/>
          <w:sz w:val="22"/>
          <w:szCs w:val="22"/>
        </w:rPr>
        <w:t xml:space="preserve"> and there tend to be some</w:t>
      </w:r>
      <w:r w:rsidR="00AC1EF4" w:rsidRPr="00F65EBE">
        <w:rPr>
          <w:rFonts w:asciiTheme="minorHAnsi" w:hAnsiTheme="minorHAnsi" w:cs="Arial"/>
          <w:sz w:val="22"/>
          <w:szCs w:val="22"/>
        </w:rPr>
        <w:t xml:space="preserve"> minor</w:t>
      </w:r>
      <w:r w:rsidR="00EE65E8" w:rsidRPr="00F65EBE">
        <w:rPr>
          <w:rFonts w:asciiTheme="minorHAnsi" w:hAnsiTheme="minorHAnsi" w:cs="Arial"/>
          <w:sz w:val="22"/>
          <w:szCs w:val="22"/>
        </w:rPr>
        <w:t xml:space="preserve"> errors within the results of the </w:t>
      </w:r>
      <w:r w:rsidR="007D6874" w:rsidRPr="00F65EBE">
        <w:rPr>
          <w:rFonts w:asciiTheme="minorHAnsi" w:hAnsiTheme="minorHAnsi" w:cs="Arial"/>
          <w:sz w:val="22"/>
          <w:szCs w:val="22"/>
        </w:rPr>
        <w:t>Weka</w:t>
      </w:r>
      <w:r w:rsidR="00EE65E8" w:rsidRPr="00F65EBE">
        <w:rPr>
          <w:rFonts w:asciiTheme="minorHAnsi" w:hAnsiTheme="minorHAnsi" w:cs="Arial"/>
          <w:sz w:val="22"/>
          <w:szCs w:val="22"/>
        </w:rPr>
        <w:t xml:space="preserve"> analysis</w:t>
      </w:r>
      <w:r w:rsidR="00AC1EF4" w:rsidRPr="00F65EBE">
        <w:rPr>
          <w:rFonts w:asciiTheme="minorHAnsi" w:hAnsiTheme="minorHAnsi" w:cs="Arial"/>
          <w:sz w:val="22"/>
          <w:szCs w:val="22"/>
        </w:rPr>
        <w:t xml:space="preserve">. For example, </w:t>
      </w:r>
      <w:r w:rsidR="001229F7" w:rsidRPr="00F65EBE">
        <w:rPr>
          <w:rFonts w:asciiTheme="minorHAnsi" w:hAnsiTheme="minorHAnsi" w:cs="Arial"/>
          <w:sz w:val="22"/>
          <w:szCs w:val="22"/>
        </w:rPr>
        <w:t xml:space="preserve">there had been cases where almost a quarter of the information had been incorrectly classified when attempting to conduct a </w:t>
      </w:r>
      <w:r w:rsidR="00FB00D1" w:rsidRPr="00F65EBE">
        <w:rPr>
          <w:rFonts w:asciiTheme="minorHAnsi" w:hAnsiTheme="minorHAnsi" w:cs="Arial"/>
          <w:sz w:val="22"/>
          <w:szCs w:val="22"/>
        </w:rPr>
        <w:t>NaiveBayes classification</w:t>
      </w:r>
      <w:r w:rsidR="00F00B75" w:rsidRPr="00F65EBE">
        <w:rPr>
          <w:rFonts w:asciiTheme="minorHAnsi" w:hAnsiTheme="minorHAnsi" w:cs="Arial"/>
          <w:sz w:val="22"/>
          <w:szCs w:val="22"/>
        </w:rPr>
        <w:t>, likely due to the data not meeting the criteria for this form of classification perfectly</w:t>
      </w:r>
      <w:r w:rsidR="00FB00D1" w:rsidRPr="00F65EBE">
        <w:rPr>
          <w:rFonts w:asciiTheme="minorHAnsi" w:hAnsiTheme="minorHAnsi" w:cs="Arial"/>
          <w:sz w:val="22"/>
          <w:szCs w:val="22"/>
        </w:rPr>
        <w:t xml:space="preserve">. </w:t>
      </w:r>
    </w:p>
    <w:p w14:paraId="62CFC490" w14:textId="2026622D" w:rsidR="00FB00D1" w:rsidRPr="00F65EBE" w:rsidRDefault="00FB00D1" w:rsidP="000E5700">
      <w:pPr>
        <w:spacing w:line="276" w:lineRule="auto"/>
        <w:rPr>
          <w:rFonts w:asciiTheme="minorHAnsi" w:hAnsiTheme="minorHAnsi" w:cs="Arial"/>
          <w:sz w:val="22"/>
          <w:szCs w:val="22"/>
        </w:rPr>
      </w:pPr>
      <w:r w:rsidRPr="00F65EBE">
        <w:rPr>
          <w:rFonts w:asciiTheme="minorHAnsi" w:hAnsiTheme="minorHAnsi" w:cs="Arial"/>
          <w:sz w:val="22"/>
          <w:szCs w:val="22"/>
        </w:rPr>
        <w:drawing>
          <wp:inline distT="0" distB="0" distL="0" distR="0" wp14:anchorId="7B911B98" wp14:editId="08DC841B">
            <wp:extent cx="4772691" cy="362001"/>
            <wp:effectExtent l="0" t="0" r="0" b="0"/>
            <wp:docPr id="696073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073495" name=""/>
                    <pic:cNvPicPr/>
                  </pic:nvPicPr>
                  <pic:blipFill>
                    <a:blip r:embed="rId25"/>
                    <a:stretch>
                      <a:fillRect/>
                    </a:stretch>
                  </pic:blipFill>
                  <pic:spPr>
                    <a:xfrm>
                      <a:off x="0" y="0"/>
                      <a:ext cx="4772691" cy="362001"/>
                    </a:xfrm>
                    <a:prstGeom prst="rect">
                      <a:avLst/>
                    </a:prstGeom>
                  </pic:spPr>
                </pic:pic>
              </a:graphicData>
            </a:graphic>
          </wp:inline>
        </w:drawing>
      </w:r>
    </w:p>
    <w:p w14:paraId="2A6C9136" w14:textId="1DA377C0" w:rsidR="00FB00D1" w:rsidRPr="00F65EBE" w:rsidRDefault="00CB35FE" w:rsidP="000E5700">
      <w:pPr>
        <w:spacing w:line="276" w:lineRule="auto"/>
        <w:rPr>
          <w:rFonts w:asciiTheme="minorHAnsi" w:hAnsiTheme="minorHAnsi" w:cs="Arial"/>
          <w:sz w:val="22"/>
          <w:szCs w:val="22"/>
        </w:rPr>
      </w:pPr>
      <w:r w:rsidRPr="00F65EBE">
        <w:rPr>
          <w:rFonts w:asciiTheme="minorHAnsi" w:hAnsiTheme="minorHAnsi" w:cs="Arial"/>
          <w:sz w:val="22"/>
          <w:szCs w:val="22"/>
        </w:rPr>
        <w:t xml:space="preserve">Outside of this fact, the different methods of analysis applied had been very effective at helping to gain some insightful knowledge surrounding </w:t>
      </w:r>
      <w:r w:rsidR="001A6FB4" w:rsidRPr="00F65EBE">
        <w:rPr>
          <w:rFonts w:asciiTheme="minorHAnsi" w:hAnsiTheme="minorHAnsi" w:cs="Arial"/>
          <w:sz w:val="22"/>
          <w:szCs w:val="22"/>
        </w:rPr>
        <w:t>the factors stating whether a customer would be likely to pay back their loan or not</w:t>
      </w:r>
      <w:r w:rsidR="00EE2340" w:rsidRPr="00F65EBE">
        <w:rPr>
          <w:rFonts w:asciiTheme="minorHAnsi" w:hAnsiTheme="minorHAnsi" w:cs="Arial"/>
          <w:sz w:val="22"/>
          <w:szCs w:val="22"/>
        </w:rPr>
        <w:t xml:space="preserve"> and overall, it works very well to help inform the business </w:t>
      </w:r>
      <w:r w:rsidR="00D96A62" w:rsidRPr="00F65EBE">
        <w:rPr>
          <w:rFonts w:asciiTheme="minorHAnsi" w:hAnsiTheme="minorHAnsi" w:cs="Arial"/>
          <w:sz w:val="22"/>
          <w:szCs w:val="22"/>
        </w:rPr>
        <w:t>to help them make better decisions to have more people paying their loans back in full</w:t>
      </w:r>
      <w:r w:rsidR="007F3E69" w:rsidRPr="00F65EBE">
        <w:rPr>
          <w:rFonts w:asciiTheme="minorHAnsi" w:hAnsiTheme="minorHAnsi" w:cs="Arial"/>
          <w:sz w:val="22"/>
          <w:szCs w:val="22"/>
        </w:rPr>
        <w:t xml:space="preserve">. The only part which can make this difficult is that a lot of time can be spent trying to analyse data </w:t>
      </w:r>
      <w:r w:rsidR="00574805" w:rsidRPr="00F65EBE">
        <w:rPr>
          <w:rFonts w:asciiTheme="minorHAnsi" w:hAnsiTheme="minorHAnsi" w:cs="Arial"/>
          <w:sz w:val="22"/>
          <w:szCs w:val="22"/>
        </w:rPr>
        <w:t>to</w:t>
      </w:r>
      <w:r w:rsidR="00557E6E" w:rsidRPr="00F65EBE">
        <w:rPr>
          <w:rFonts w:asciiTheme="minorHAnsi" w:hAnsiTheme="minorHAnsi" w:cs="Arial"/>
          <w:sz w:val="22"/>
          <w:szCs w:val="22"/>
        </w:rPr>
        <w:t xml:space="preserve"> find anything meaningful from the data provided</w:t>
      </w:r>
      <w:r w:rsidR="008A403A" w:rsidRPr="00F65EBE">
        <w:rPr>
          <w:rFonts w:asciiTheme="minorHAnsi" w:hAnsiTheme="minorHAnsi" w:cs="Arial"/>
          <w:sz w:val="22"/>
          <w:szCs w:val="22"/>
        </w:rPr>
        <w:t xml:space="preserve"> which </w:t>
      </w:r>
      <w:r w:rsidR="00CB2326" w:rsidRPr="00F65EBE">
        <w:rPr>
          <w:rFonts w:asciiTheme="minorHAnsi" w:hAnsiTheme="minorHAnsi" w:cs="Arial"/>
          <w:sz w:val="22"/>
          <w:szCs w:val="22"/>
        </w:rPr>
        <w:t xml:space="preserve">in this case </w:t>
      </w:r>
      <w:r w:rsidR="008A403A" w:rsidRPr="00F65EBE">
        <w:rPr>
          <w:rFonts w:asciiTheme="minorHAnsi" w:hAnsiTheme="minorHAnsi" w:cs="Arial"/>
          <w:sz w:val="22"/>
          <w:szCs w:val="22"/>
        </w:rPr>
        <w:t>also requires reformatting all of the data provided to</w:t>
      </w:r>
      <w:r w:rsidR="00CB2326" w:rsidRPr="00F65EBE">
        <w:rPr>
          <w:rFonts w:asciiTheme="minorHAnsi" w:hAnsiTheme="minorHAnsi" w:cs="Arial"/>
          <w:sz w:val="22"/>
          <w:szCs w:val="22"/>
        </w:rPr>
        <w:t xml:space="preserve"> be applicable to Weka, which </w:t>
      </w:r>
      <w:r w:rsidR="001E27CF" w:rsidRPr="00F65EBE">
        <w:rPr>
          <w:rFonts w:asciiTheme="minorHAnsi" w:hAnsiTheme="minorHAnsi" w:cs="Arial"/>
          <w:sz w:val="22"/>
          <w:szCs w:val="22"/>
        </w:rPr>
        <w:t xml:space="preserve">takes up </w:t>
      </w:r>
      <w:r w:rsidR="001E27CF" w:rsidRPr="00F65EBE">
        <w:rPr>
          <w:rFonts w:asciiTheme="minorHAnsi" w:hAnsiTheme="minorHAnsi" w:cs="Arial"/>
          <w:sz w:val="22"/>
          <w:szCs w:val="22"/>
        </w:rPr>
        <w:lastRenderedPageBreak/>
        <w:t xml:space="preserve">resources that the business could be </w:t>
      </w:r>
      <w:r w:rsidR="00A02ED4" w:rsidRPr="00F65EBE">
        <w:rPr>
          <w:rFonts w:asciiTheme="minorHAnsi" w:hAnsiTheme="minorHAnsi" w:cs="Arial"/>
          <w:sz w:val="22"/>
          <w:szCs w:val="22"/>
        </w:rPr>
        <w:t>applied</w:t>
      </w:r>
      <w:r w:rsidR="001E27CF" w:rsidRPr="00F65EBE">
        <w:rPr>
          <w:rFonts w:asciiTheme="minorHAnsi" w:hAnsiTheme="minorHAnsi" w:cs="Arial"/>
          <w:sz w:val="22"/>
          <w:szCs w:val="22"/>
        </w:rPr>
        <w:t xml:space="preserve"> elsewhere such as upgrading a data warehousing system. </w:t>
      </w:r>
    </w:p>
    <w:p w14:paraId="1844BC1A" w14:textId="42D8E976" w:rsidR="00AC1EF4" w:rsidRPr="00F65EBE" w:rsidRDefault="00AC1EF4" w:rsidP="000E5700">
      <w:pPr>
        <w:spacing w:line="276" w:lineRule="auto"/>
        <w:rPr>
          <w:rFonts w:asciiTheme="minorHAnsi" w:hAnsiTheme="minorHAnsi" w:cs="Arial"/>
          <w:sz w:val="22"/>
          <w:szCs w:val="22"/>
        </w:rPr>
      </w:pPr>
    </w:p>
    <w:p w14:paraId="7EC4566B" w14:textId="62F1981D" w:rsidR="000E5700" w:rsidRPr="00666FC3" w:rsidRDefault="000E5700" w:rsidP="00B10AC9">
      <w:pPr>
        <w:pStyle w:val="Heading2"/>
        <w:rPr>
          <w:rFonts w:asciiTheme="minorHAnsi" w:hAnsiTheme="minorHAnsi"/>
          <w:color w:val="auto"/>
          <w:sz w:val="44"/>
          <w:szCs w:val="44"/>
          <w:u w:val="single"/>
        </w:rPr>
      </w:pPr>
      <w:bookmarkStart w:id="10" w:name="_Toc157457865"/>
      <w:r w:rsidRPr="00666FC3">
        <w:rPr>
          <w:rFonts w:asciiTheme="minorHAnsi" w:hAnsiTheme="minorHAnsi"/>
          <w:sz w:val="44"/>
          <w:szCs w:val="44"/>
          <w:u w:val="single"/>
        </w:rPr>
        <w:t>Advantages/Disadvantages</w:t>
      </w:r>
      <w:bookmarkEnd w:id="10"/>
      <w:r w:rsidRPr="00666FC3">
        <w:rPr>
          <w:rFonts w:asciiTheme="minorHAnsi" w:hAnsiTheme="minorHAnsi"/>
          <w:sz w:val="44"/>
          <w:szCs w:val="44"/>
          <w:u w:val="single"/>
        </w:rPr>
        <w:t xml:space="preserve"> </w:t>
      </w:r>
    </w:p>
    <w:p w14:paraId="06DD3B68" w14:textId="622D0A13" w:rsidR="00915079" w:rsidRPr="00666FC3" w:rsidRDefault="001740BC" w:rsidP="00666FC3">
      <w:pPr>
        <w:pStyle w:val="Heading2"/>
        <w:rPr>
          <w:sz w:val="44"/>
          <w:szCs w:val="44"/>
        </w:rPr>
      </w:pPr>
      <w:bookmarkStart w:id="11" w:name="_Toc157457866"/>
      <w:r w:rsidRPr="00666FC3">
        <w:rPr>
          <w:sz w:val="44"/>
          <w:szCs w:val="44"/>
        </w:rPr>
        <w:t>Advantage</w:t>
      </w:r>
      <w:r w:rsidR="00915079" w:rsidRPr="00666FC3">
        <w:rPr>
          <w:sz w:val="44"/>
          <w:szCs w:val="44"/>
        </w:rPr>
        <w:t>s</w:t>
      </w:r>
      <w:bookmarkEnd w:id="11"/>
    </w:p>
    <w:p w14:paraId="05588DB7" w14:textId="219A7AB1" w:rsidR="001740BC" w:rsidRPr="00666FC3" w:rsidRDefault="00915079" w:rsidP="001740BC">
      <w:pPr>
        <w:pStyle w:val="AssignmentNormal"/>
        <w:numPr>
          <w:ilvl w:val="0"/>
          <w:numId w:val="7"/>
        </w:numPr>
        <w:jc w:val="left"/>
        <w:rPr>
          <w:rFonts w:cs="Arial"/>
          <w:sz w:val="22"/>
          <w:szCs w:val="22"/>
        </w:rPr>
      </w:pPr>
      <w:r w:rsidRPr="00666FC3">
        <w:rPr>
          <w:rFonts w:cs="Arial"/>
          <w:sz w:val="22"/>
          <w:szCs w:val="22"/>
        </w:rPr>
        <w:t xml:space="preserve">Data obtained from the data mining process can be very easy to interpret once </w:t>
      </w:r>
      <w:r w:rsidR="007B196A" w:rsidRPr="00666FC3">
        <w:rPr>
          <w:rFonts w:cs="Arial"/>
          <w:sz w:val="22"/>
          <w:szCs w:val="22"/>
        </w:rPr>
        <w:t xml:space="preserve">identified, and as a result it can be a simple process to </w:t>
      </w:r>
      <w:r w:rsidR="00DA16CB" w:rsidRPr="00666FC3">
        <w:rPr>
          <w:rFonts w:cs="Arial"/>
          <w:sz w:val="22"/>
          <w:szCs w:val="22"/>
        </w:rPr>
        <w:t>utilise the information gained.</w:t>
      </w:r>
    </w:p>
    <w:p w14:paraId="67EC130D" w14:textId="4DA374B3" w:rsidR="001740BC" w:rsidRPr="00666FC3" w:rsidRDefault="00F95686" w:rsidP="001740BC">
      <w:pPr>
        <w:pStyle w:val="AssignmentNormal"/>
        <w:numPr>
          <w:ilvl w:val="0"/>
          <w:numId w:val="7"/>
        </w:numPr>
        <w:jc w:val="left"/>
        <w:rPr>
          <w:rFonts w:cs="Arial"/>
          <w:sz w:val="22"/>
          <w:szCs w:val="22"/>
        </w:rPr>
      </w:pPr>
      <w:r w:rsidRPr="00666FC3">
        <w:rPr>
          <w:rFonts w:cs="Arial"/>
          <w:sz w:val="22"/>
          <w:szCs w:val="22"/>
        </w:rPr>
        <w:t xml:space="preserve">Data </w:t>
      </w:r>
      <w:r w:rsidR="00555413" w:rsidRPr="00666FC3">
        <w:rPr>
          <w:rFonts w:cs="Arial"/>
          <w:sz w:val="22"/>
          <w:szCs w:val="22"/>
        </w:rPr>
        <w:t>mining can</w:t>
      </w:r>
      <w:r w:rsidR="00DA16CB" w:rsidRPr="00666FC3">
        <w:rPr>
          <w:rFonts w:cs="Arial"/>
          <w:sz w:val="22"/>
          <w:szCs w:val="22"/>
        </w:rPr>
        <w:t xml:space="preserve"> provide insight into the business that may not have been considered</w:t>
      </w:r>
      <w:r w:rsidR="00EC50F4" w:rsidRPr="00666FC3">
        <w:rPr>
          <w:rFonts w:cs="Arial"/>
          <w:sz w:val="22"/>
          <w:szCs w:val="22"/>
        </w:rPr>
        <w:t xml:space="preserve"> previously, which can significantly benefit a </w:t>
      </w:r>
      <w:r w:rsidR="003B58C3" w:rsidRPr="00666FC3">
        <w:rPr>
          <w:rFonts w:cs="Arial"/>
          <w:sz w:val="22"/>
          <w:szCs w:val="22"/>
        </w:rPr>
        <w:t>business.</w:t>
      </w:r>
      <w:r w:rsidR="00EC50F4" w:rsidRPr="00666FC3">
        <w:rPr>
          <w:rFonts w:cs="Arial"/>
          <w:sz w:val="22"/>
          <w:szCs w:val="22"/>
        </w:rPr>
        <w:t xml:space="preserve"> </w:t>
      </w:r>
    </w:p>
    <w:p w14:paraId="22A579F3" w14:textId="77777777" w:rsidR="00DC6D4A" w:rsidRPr="00666FC3" w:rsidRDefault="00DC6D4A" w:rsidP="00DC6D4A">
      <w:pPr>
        <w:pStyle w:val="AssignmentNormal"/>
        <w:numPr>
          <w:ilvl w:val="0"/>
          <w:numId w:val="0"/>
        </w:numPr>
        <w:ind w:left="1146"/>
        <w:jc w:val="left"/>
        <w:rPr>
          <w:rFonts w:cs="Arial"/>
          <w:sz w:val="22"/>
          <w:szCs w:val="22"/>
        </w:rPr>
      </w:pPr>
    </w:p>
    <w:p w14:paraId="6451E423" w14:textId="66E2A734" w:rsidR="00915079" w:rsidRPr="00666FC3" w:rsidRDefault="00EC50F4" w:rsidP="001740BC">
      <w:pPr>
        <w:pStyle w:val="AssignmentNormal"/>
        <w:numPr>
          <w:ilvl w:val="0"/>
          <w:numId w:val="7"/>
        </w:numPr>
        <w:jc w:val="left"/>
        <w:rPr>
          <w:rFonts w:cs="Arial"/>
          <w:sz w:val="22"/>
          <w:szCs w:val="22"/>
        </w:rPr>
      </w:pPr>
      <w:r w:rsidRPr="00666FC3">
        <w:rPr>
          <w:rFonts w:cs="Arial"/>
          <w:sz w:val="22"/>
          <w:szCs w:val="22"/>
        </w:rPr>
        <w:t>There are a wide range of different methods for analysing data, including decision trees</w:t>
      </w:r>
      <w:r w:rsidR="00144CD0" w:rsidRPr="00666FC3">
        <w:rPr>
          <w:rFonts w:cs="Arial"/>
          <w:sz w:val="22"/>
          <w:szCs w:val="22"/>
        </w:rPr>
        <w:t xml:space="preserve"> </w:t>
      </w:r>
      <w:r w:rsidR="00193E87" w:rsidRPr="00666FC3">
        <w:rPr>
          <w:rFonts w:cs="Arial"/>
          <w:sz w:val="22"/>
          <w:szCs w:val="22"/>
        </w:rPr>
        <w:t>which present data in a hierarchical form which can</w:t>
      </w:r>
      <w:r w:rsidR="00550CDD" w:rsidRPr="00666FC3">
        <w:rPr>
          <w:rFonts w:cs="Arial"/>
          <w:sz w:val="22"/>
          <w:szCs w:val="22"/>
        </w:rPr>
        <w:t xml:space="preserve"> place </w:t>
      </w:r>
      <w:r w:rsidR="00555413" w:rsidRPr="00666FC3">
        <w:rPr>
          <w:rFonts w:cs="Arial"/>
          <w:sz w:val="22"/>
          <w:szCs w:val="22"/>
        </w:rPr>
        <w:t>all</w:t>
      </w:r>
      <w:r w:rsidR="00550CDD" w:rsidRPr="00666FC3">
        <w:rPr>
          <w:rFonts w:cs="Arial"/>
          <w:sz w:val="22"/>
          <w:szCs w:val="22"/>
        </w:rPr>
        <w:t xml:space="preserve"> the data into different categories to determine which ones are directly linked together, </w:t>
      </w:r>
      <w:r w:rsidR="0033293E" w:rsidRPr="00666FC3">
        <w:rPr>
          <w:rFonts w:cs="Arial"/>
          <w:sz w:val="22"/>
          <w:szCs w:val="22"/>
        </w:rPr>
        <w:t xml:space="preserve">clustering which is utilised to </w:t>
      </w:r>
      <w:r w:rsidR="00342627" w:rsidRPr="00666FC3">
        <w:rPr>
          <w:rFonts w:cs="Arial"/>
          <w:sz w:val="22"/>
          <w:szCs w:val="22"/>
        </w:rPr>
        <w:t xml:space="preserve">separate data into small groups to identify common patterns between each of the </w:t>
      </w:r>
      <w:r w:rsidR="00DC4C14" w:rsidRPr="00666FC3">
        <w:rPr>
          <w:rFonts w:cs="Arial"/>
          <w:sz w:val="22"/>
          <w:szCs w:val="22"/>
        </w:rPr>
        <w:t>clusters, nearest</w:t>
      </w:r>
      <w:r w:rsidR="00555413" w:rsidRPr="00666FC3">
        <w:rPr>
          <w:rFonts w:cs="Arial"/>
          <w:sz w:val="22"/>
          <w:szCs w:val="22"/>
        </w:rPr>
        <w:t xml:space="preserve"> neighbour which </w:t>
      </w:r>
      <w:r w:rsidR="00EF0529" w:rsidRPr="00666FC3">
        <w:rPr>
          <w:rFonts w:cs="Arial"/>
          <w:sz w:val="22"/>
          <w:szCs w:val="22"/>
        </w:rPr>
        <w:t xml:space="preserve">is utilised to identify </w:t>
      </w:r>
      <w:r w:rsidR="00A00996" w:rsidRPr="00666FC3">
        <w:rPr>
          <w:rFonts w:cs="Arial"/>
          <w:sz w:val="22"/>
          <w:szCs w:val="22"/>
        </w:rPr>
        <w:t xml:space="preserve">trends between two neighbouring sets of data to </w:t>
      </w:r>
      <w:r w:rsidR="00B23F7C" w:rsidRPr="00666FC3">
        <w:rPr>
          <w:rFonts w:cs="Arial"/>
          <w:sz w:val="22"/>
          <w:szCs w:val="22"/>
        </w:rPr>
        <w:t xml:space="preserve">predict </w:t>
      </w:r>
      <w:r w:rsidR="00D6349B" w:rsidRPr="00666FC3">
        <w:rPr>
          <w:rFonts w:cs="Arial"/>
          <w:sz w:val="22"/>
          <w:szCs w:val="22"/>
        </w:rPr>
        <w:t xml:space="preserve">what </w:t>
      </w:r>
      <w:r w:rsidR="00B74CB9" w:rsidRPr="00666FC3">
        <w:rPr>
          <w:rFonts w:cs="Arial"/>
          <w:sz w:val="22"/>
          <w:szCs w:val="22"/>
        </w:rPr>
        <w:t xml:space="preserve">nominal </w:t>
      </w:r>
      <w:r w:rsidR="00D6349B" w:rsidRPr="00666FC3">
        <w:rPr>
          <w:rFonts w:cs="Arial"/>
          <w:sz w:val="22"/>
          <w:szCs w:val="22"/>
        </w:rPr>
        <w:t>data should be present in either missing data or to predict future data</w:t>
      </w:r>
      <w:r w:rsidR="00B7177F" w:rsidRPr="00666FC3">
        <w:rPr>
          <w:rFonts w:cs="Arial"/>
          <w:sz w:val="22"/>
          <w:szCs w:val="22"/>
        </w:rPr>
        <w:t>.</w:t>
      </w:r>
      <w:r w:rsidR="00112444" w:rsidRPr="00666FC3">
        <w:rPr>
          <w:rFonts w:cs="Arial"/>
          <w:sz w:val="22"/>
          <w:szCs w:val="22"/>
          <w:vertAlign w:val="superscript"/>
        </w:rPr>
        <w:t>(5)</w:t>
      </w:r>
      <w:r w:rsidR="00B7177F" w:rsidRPr="00666FC3">
        <w:rPr>
          <w:rFonts w:cs="Arial"/>
          <w:sz w:val="22"/>
          <w:szCs w:val="22"/>
        </w:rPr>
        <w:t xml:space="preserve"> Finally, </w:t>
      </w:r>
      <w:r w:rsidR="00B74CB9" w:rsidRPr="00666FC3">
        <w:rPr>
          <w:rFonts w:cs="Arial"/>
          <w:sz w:val="22"/>
          <w:szCs w:val="22"/>
        </w:rPr>
        <w:t>Linear regression can be utilised to achieve this with numeric data</w:t>
      </w:r>
      <w:r w:rsidR="009A5BB3" w:rsidRPr="00666FC3">
        <w:rPr>
          <w:rFonts w:cs="Arial"/>
          <w:sz w:val="22"/>
          <w:szCs w:val="22"/>
        </w:rPr>
        <w:t xml:space="preserve">. </w:t>
      </w:r>
      <w:r w:rsidR="00457D12" w:rsidRPr="00666FC3">
        <w:rPr>
          <w:rFonts w:cs="Arial"/>
          <w:sz w:val="22"/>
          <w:szCs w:val="22"/>
        </w:rPr>
        <w:t xml:space="preserve">  By combining </w:t>
      </w:r>
      <w:r w:rsidR="00F65EBE" w:rsidRPr="00666FC3">
        <w:rPr>
          <w:rFonts w:cs="Arial"/>
          <w:sz w:val="22"/>
          <w:szCs w:val="22"/>
        </w:rPr>
        <w:t>all</w:t>
      </w:r>
      <w:r w:rsidR="00457D12" w:rsidRPr="00666FC3">
        <w:rPr>
          <w:rFonts w:cs="Arial"/>
          <w:sz w:val="22"/>
          <w:szCs w:val="22"/>
        </w:rPr>
        <w:t xml:space="preserve"> these methods, a very </w:t>
      </w:r>
      <w:r w:rsidR="00717C15" w:rsidRPr="00666FC3">
        <w:rPr>
          <w:rFonts w:cs="Arial"/>
          <w:sz w:val="22"/>
          <w:szCs w:val="22"/>
        </w:rPr>
        <w:t>in-depth</w:t>
      </w:r>
      <w:r w:rsidR="00457D12" w:rsidRPr="00666FC3">
        <w:rPr>
          <w:rFonts w:cs="Arial"/>
          <w:sz w:val="22"/>
          <w:szCs w:val="22"/>
        </w:rPr>
        <w:t xml:space="preserve"> analysis of raw data is able to be conducted</w:t>
      </w:r>
      <w:r w:rsidR="00482574" w:rsidRPr="00666FC3">
        <w:rPr>
          <w:rFonts w:cs="Arial"/>
          <w:sz w:val="22"/>
          <w:szCs w:val="22"/>
        </w:rPr>
        <w:t xml:space="preserve"> to ensure that the business will end up with at least some valuable information. </w:t>
      </w:r>
    </w:p>
    <w:p w14:paraId="157C24C8" w14:textId="7E6B439B" w:rsidR="001740BC" w:rsidRPr="00666FC3" w:rsidRDefault="001740BC" w:rsidP="00666FC3">
      <w:pPr>
        <w:pStyle w:val="Heading2"/>
        <w:rPr>
          <w:sz w:val="22"/>
          <w:szCs w:val="22"/>
        </w:rPr>
      </w:pPr>
    </w:p>
    <w:p w14:paraId="0D20EFDC" w14:textId="1B3857C3" w:rsidR="00CD4464" w:rsidRPr="00666FC3" w:rsidRDefault="00CD4464" w:rsidP="00666FC3">
      <w:pPr>
        <w:pStyle w:val="Heading2"/>
        <w:rPr>
          <w:sz w:val="44"/>
          <w:szCs w:val="44"/>
        </w:rPr>
      </w:pPr>
      <w:bookmarkStart w:id="12" w:name="_Toc157457867"/>
      <w:r w:rsidRPr="00666FC3">
        <w:rPr>
          <w:sz w:val="44"/>
          <w:szCs w:val="44"/>
        </w:rPr>
        <w:t>Disadvantages</w:t>
      </w:r>
      <w:bookmarkEnd w:id="12"/>
    </w:p>
    <w:p w14:paraId="139638F3" w14:textId="77777777" w:rsidR="00FA7480" w:rsidRPr="00666FC3" w:rsidRDefault="00FA7480" w:rsidP="00482574">
      <w:pPr>
        <w:pStyle w:val="AssignmentNormal"/>
        <w:numPr>
          <w:ilvl w:val="0"/>
          <w:numId w:val="0"/>
        </w:numPr>
        <w:jc w:val="left"/>
        <w:rPr>
          <w:rFonts w:cs="Arial"/>
          <w:sz w:val="22"/>
          <w:szCs w:val="22"/>
        </w:rPr>
      </w:pPr>
    </w:p>
    <w:p w14:paraId="589F82F1" w14:textId="3340D3B1" w:rsidR="00CD4464" w:rsidRPr="00666FC3" w:rsidRDefault="001B259E" w:rsidP="00CD4464">
      <w:pPr>
        <w:pStyle w:val="AssignmentNormal"/>
        <w:numPr>
          <w:ilvl w:val="0"/>
          <w:numId w:val="8"/>
        </w:numPr>
        <w:jc w:val="left"/>
        <w:rPr>
          <w:rFonts w:cs="Arial"/>
          <w:sz w:val="22"/>
          <w:szCs w:val="22"/>
        </w:rPr>
      </w:pPr>
      <w:r w:rsidRPr="00666FC3">
        <w:rPr>
          <w:rFonts w:cs="Arial"/>
          <w:sz w:val="22"/>
          <w:szCs w:val="22"/>
        </w:rPr>
        <w:t xml:space="preserve">The time to conduct </w:t>
      </w:r>
      <w:r w:rsidR="00006A60" w:rsidRPr="00666FC3">
        <w:rPr>
          <w:rFonts w:cs="Arial"/>
          <w:sz w:val="22"/>
          <w:szCs w:val="22"/>
        </w:rPr>
        <w:t xml:space="preserve">and analyse the data from the different methods </w:t>
      </w:r>
      <w:r w:rsidR="00D86626" w:rsidRPr="00666FC3">
        <w:rPr>
          <w:rFonts w:cs="Arial"/>
          <w:sz w:val="22"/>
          <w:szCs w:val="22"/>
        </w:rPr>
        <w:t>can</w:t>
      </w:r>
      <w:r w:rsidR="00E03FE1" w:rsidRPr="00666FC3">
        <w:rPr>
          <w:rFonts w:cs="Arial"/>
          <w:sz w:val="22"/>
          <w:szCs w:val="22"/>
        </w:rPr>
        <w:t xml:space="preserve"> be extensive if starting the process at raw data</w:t>
      </w:r>
      <w:r w:rsidR="00ED5286" w:rsidRPr="00666FC3">
        <w:rPr>
          <w:rFonts w:cs="Arial"/>
          <w:sz w:val="22"/>
          <w:szCs w:val="22"/>
        </w:rPr>
        <w:t xml:space="preserve"> can be extensive if the person conducting the analysis lacks experience. </w:t>
      </w:r>
    </w:p>
    <w:p w14:paraId="65B79CDB" w14:textId="732D4EE4" w:rsidR="00CD4464" w:rsidRPr="00666FC3" w:rsidRDefault="00785EED" w:rsidP="00CD4464">
      <w:pPr>
        <w:pStyle w:val="AssignmentNormal"/>
        <w:numPr>
          <w:ilvl w:val="0"/>
          <w:numId w:val="8"/>
        </w:numPr>
        <w:jc w:val="left"/>
        <w:rPr>
          <w:rFonts w:cs="Arial"/>
          <w:sz w:val="22"/>
          <w:szCs w:val="22"/>
        </w:rPr>
      </w:pPr>
      <w:r w:rsidRPr="00666FC3">
        <w:rPr>
          <w:rFonts w:cs="Arial"/>
          <w:sz w:val="22"/>
          <w:szCs w:val="22"/>
        </w:rPr>
        <w:t xml:space="preserve">There is a chance that the process </w:t>
      </w:r>
      <w:r w:rsidR="00717C15" w:rsidRPr="00666FC3">
        <w:rPr>
          <w:rFonts w:cs="Arial"/>
          <w:sz w:val="22"/>
          <w:szCs w:val="22"/>
        </w:rPr>
        <w:t>fails,</w:t>
      </w:r>
      <w:r w:rsidRPr="00666FC3">
        <w:rPr>
          <w:rFonts w:cs="Arial"/>
          <w:sz w:val="22"/>
          <w:szCs w:val="22"/>
        </w:rPr>
        <w:t xml:space="preserve"> and no valuable information is found in the data. </w:t>
      </w:r>
    </w:p>
    <w:p w14:paraId="59E938A2" w14:textId="370D03DA" w:rsidR="00FA7480" w:rsidRPr="00666FC3" w:rsidRDefault="00FA7480" w:rsidP="00CD4464">
      <w:pPr>
        <w:pStyle w:val="AssignmentNormal"/>
        <w:numPr>
          <w:ilvl w:val="0"/>
          <w:numId w:val="8"/>
        </w:numPr>
        <w:jc w:val="left"/>
        <w:rPr>
          <w:rFonts w:cs="Arial"/>
          <w:sz w:val="22"/>
          <w:szCs w:val="22"/>
        </w:rPr>
      </w:pPr>
      <w:r w:rsidRPr="00666FC3">
        <w:rPr>
          <w:rFonts w:cs="Arial"/>
          <w:sz w:val="22"/>
          <w:szCs w:val="22"/>
        </w:rPr>
        <w:t xml:space="preserve">If the person conducting the data mining </w:t>
      </w:r>
      <w:r w:rsidR="00666FC3" w:rsidRPr="00666FC3">
        <w:rPr>
          <w:rFonts w:cs="Arial"/>
          <w:sz w:val="22"/>
          <w:szCs w:val="22"/>
        </w:rPr>
        <w:t xml:space="preserve">is inexperienced in the field of study, then they may conduct an analysis on data which the business does not require, which will waste money, </w:t>
      </w:r>
      <w:r w:rsidR="00A10219" w:rsidRPr="00666FC3">
        <w:rPr>
          <w:rFonts w:cs="Arial"/>
          <w:sz w:val="22"/>
          <w:szCs w:val="22"/>
        </w:rPr>
        <w:t>time</w:t>
      </w:r>
      <w:r w:rsidR="00A10219">
        <w:rPr>
          <w:rFonts w:cs="Arial"/>
          <w:sz w:val="22"/>
          <w:szCs w:val="22"/>
        </w:rPr>
        <w:t xml:space="preserve"> </w:t>
      </w:r>
      <w:r w:rsidR="00666FC3" w:rsidRPr="00666FC3">
        <w:rPr>
          <w:rFonts w:cs="Arial"/>
          <w:sz w:val="22"/>
          <w:szCs w:val="22"/>
        </w:rPr>
        <w:t xml:space="preserve">and resources. </w:t>
      </w:r>
    </w:p>
    <w:p w14:paraId="4309CA26" w14:textId="228B646D" w:rsidR="00CD4464" w:rsidRPr="00666FC3" w:rsidRDefault="00CD4464" w:rsidP="00785EED">
      <w:pPr>
        <w:pStyle w:val="AssignmentNormal"/>
        <w:numPr>
          <w:ilvl w:val="0"/>
          <w:numId w:val="0"/>
        </w:numPr>
        <w:ind w:left="720"/>
        <w:jc w:val="left"/>
        <w:rPr>
          <w:rFonts w:cs="Arial"/>
          <w:sz w:val="22"/>
          <w:szCs w:val="22"/>
        </w:rPr>
      </w:pPr>
    </w:p>
    <w:p w14:paraId="1437C4FE" w14:textId="77777777" w:rsidR="00482574" w:rsidRPr="00666FC3" w:rsidRDefault="00482574" w:rsidP="00785EED">
      <w:pPr>
        <w:pStyle w:val="AssignmentNormal"/>
        <w:numPr>
          <w:ilvl w:val="0"/>
          <w:numId w:val="0"/>
        </w:numPr>
        <w:ind w:left="720"/>
        <w:jc w:val="left"/>
        <w:rPr>
          <w:rFonts w:cs="Arial"/>
          <w:sz w:val="22"/>
          <w:szCs w:val="22"/>
        </w:rPr>
      </w:pPr>
    </w:p>
    <w:p w14:paraId="5B6015B5" w14:textId="77777777" w:rsidR="00B3214C" w:rsidRPr="00666FC3" w:rsidRDefault="00B3214C" w:rsidP="007D5CBC">
      <w:pPr>
        <w:pStyle w:val="AssignmentNormal"/>
        <w:numPr>
          <w:ilvl w:val="0"/>
          <w:numId w:val="0"/>
        </w:numPr>
        <w:ind w:left="426"/>
        <w:jc w:val="left"/>
        <w:rPr>
          <w:rFonts w:cs="Arial"/>
          <w:sz w:val="22"/>
          <w:szCs w:val="22"/>
        </w:rPr>
      </w:pPr>
    </w:p>
    <w:p w14:paraId="44FFF7CF" w14:textId="77777777" w:rsidR="00B3214C" w:rsidRPr="00666FC3" w:rsidRDefault="00B3214C" w:rsidP="007D5CBC">
      <w:pPr>
        <w:pStyle w:val="AssignmentNormal"/>
        <w:numPr>
          <w:ilvl w:val="0"/>
          <w:numId w:val="0"/>
        </w:numPr>
        <w:ind w:left="426"/>
        <w:jc w:val="left"/>
        <w:rPr>
          <w:rFonts w:cs="Arial"/>
          <w:sz w:val="44"/>
          <w:szCs w:val="44"/>
        </w:rPr>
      </w:pPr>
    </w:p>
    <w:p w14:paraId="69DFC0A9" w14:textId="2636C2E8" w:rsidR="00B3214C" w:rsidRPr="00666FC3" w:rsidRDefault="00B3214C" w:rsidP="00B10AC9">
      <w:pPr>
        <w:pStyle w:val="Heading2"/>
        <w:rPr>
          <w:rFonts w:asciiTheme="minorHAnsi" w:hAnsiTheme="minorHAnsi"/>
          <w:sz w:val="44"/>
          <w:szCs w:val="44"/>
          <w:u w:val="single"/>
        </w:rPr>
      </w:pPr>
      <w:bookmarkStart w:id="13" w:name="_Toc157457868"/>
      <w:r w:rsidRPr="00666FC3">
        <w:rPr>
          <w:rFonts w:asciiTheme="minorHAnsi" w:hAnsiTheme="minorHAnsi"/>
          <w:sz w:val="44"/>
          <w:szCs w:val="44"/>
          <w:u w:val="single"/>
        </w:rPr>
        <w:t xml:space="preserve">If I were to do it </w:t>
      </w:r>
      <w:r w:rsidR="00B10AC9" w:rsidRPr="00666FC3">
        <w:rPr>
          <w:rFonts w:asciiTheme="minorHAnsi" w:hAnsiTheme="minorHAnsi"/>
          <w:sz w:val="44"/>
          <w:szCs w:val="44"/>
          <w:u w:val="single"/>
        </w:rPr>
        <w:t>again,</w:t>
      </w:r>
      <w:r w:rsidRPr="00666FC3">
        <w:rPr>
          <w:rFonts w:asciiTheme="minorHAnsi" w:hAnsiTheme="minorHAnsi"/>
          <w:sz w:val="44"/>
          <w:szCs w:val="44"/>
          <w:u w:val="single"/>
        </w:rPr>
        <w:t xml:space="preserve"> what would I do </w:t>
      </w:r>
      <w:r w:rsidR="00A07C69" w:rsidRPr="00666FC3">
        <w:rPr>
          <w:rFonts w:asciiTheme="minorHAnsi" w:hAnsiTheme="minorHAnsi"/>
          <w:sz w:val="44"/>
          <w:szCs w:val="44"/>
          <w:u w:val="single"/>
        </w:rPr>
        <w:t>differently.</w:t>
      </w:r>
      <w:bookmarkEnd w:id="13"/>
      <w:r w:rsidRPr="00666FC3">
        <w:rPr>
          <w:rFonts w:asciiTheme="minorHAnsi" w:hAnsiTheme="minorHAnsi"/>
          <w:sz w:val="44"/>
          <w:szCs w:val="44"/>
          <w:u w:val="single"/>
        </w:rPr>
        <w:t xml:space="preserve"> </w:t>
      </w:r>
    </w:p>
    <w:p w14:paraId="3634EFC5" w14:textId="77777777" w:rsidR="00B3214C" w:rsidRPr="00666FC3" w:rsidRDefault="00B3214C" w:rsidP="007D5CBC">
      <w:pPr>
        <w:pStyle w:val="AssignmentNormal"/>
        <w:numPr>
          <w:ilvl w:val="0"/>
          <w:numId w:val="0"/>
        </w:numPr>
        <w:ind w:left="426"/>
        <w:jc w:val="left"/>
        <w:rPr>
          <w:rFonts w:cs="Arial"/>
          <w:sz w:val="22"/>
          <w:szCs w:val="22"/>
        </w:rPr>
      </w:pPr>
    </w:p>
    <w:p w14:paraId="6F259328" w14:textId="77777777" w:rsidR="00326D8F" w:rsidRPr="00666FC3" w:rsidRDefault="00E4142C" w:rsidP="00EC671C">
      <w:pPr>
        <w:pStyle w:val="AssignmentNormal"/>
        <w:numPr>
          <w:ilvl w:val="0"/>
          <w:numId w:val="0"/>
        </w:numPr>
        <w:ind w:left="426"/>
        <w:jc w:val="left"/>
        <w:rPr>
          <w:rFonts w:cs="Arial"/>
          <w:sz w:val="22"/>
          <w:szCs w:val="22"/>
        </w:rPr>
      </w:pPr>
      <w:r w:rsidRPr="00666FC3">
        <w:rPr>
          <w:rFonts w:cs="Arial"/>
          <w:sz w:val="22"/>
          <w:szCs w:val="22"/>
        </w:rPr>
        <w:t xml:space="preserve">One of the </w:t>
      </w:r>
      <w:r w:rsidR="007927B0" w:rsidRPr="00666FC3">
        <w:rPr>
          <w:rFonts w:cs="Arial"/>
          <w:sz w:val="22"/>
          <w:szCs w:val="22"/>
        </w:rPr>
        <w:t xml:space="preserve">changes that </w:t>
      </w:r>
      <w:r w:rsidRPr="00666FC3">
        <w:rPr>
          <w:rFonts w:cs="Arial"/>
          <w:sz w:val="22"/>
          <w:szCs w:val="22"/>
        </w:rPr>
        <w:t xml:space="preserve">would </w:t>
      </w:r>
      <w:r w:rsidR="007927B0" w:rsidRPr="00666FC3">
        <w:rPr>
          <w:rFonts w:cs="Arial"/>
          <w:sz w:val="22"/>
          <w:szCs w:val="22"/>
        </w:rPr>
        <w:t xml:space="preserve">be made </w:t>
      </w:r>
      <w:r w:rsidRPr="00666FC3">
        <w:rPr>
          <w:rFonts w:cs="Arial"/>
          <w:sz w:val="22"/>
          <w:szCs w:val="22"/>
        </w:rPr>
        <w:t xml:space="preserve">if </w:t>
      </w:r>
      <w:r w:rsidR="007927B0" w:rsidRPr="00666FC3">
        <w:rPr>
          <w:rFonts w:cs="Arial"/>
          <w:sz w:val="22"/>
          <w:szCs w:val="22"/>
        </w:rPr>
        <w:t xml:space="preserve">this task </w:t>
      </w:r>
      <w:r w:rsidR="007712D4" w:rsidRPr="00666FC3">
        <w:rPr>
          <w:rFonts w:cs="Arial"/>
          <w:sz w:val="22"/>
          <w:szCs w:val="22"/>
        </w:rPr>
        <w:t xml:space="preserve">experience </w:t>
      </w:r>
      <w:r w:rsidR="007927B0" w:rsidRPr="00666FC3">
        <w:rPr>
          <w:rFonts w:cs="Arial"/>
          <w:sz w:val="22"/>
          <w:szCs w:val="22"/>
        </w:rPr>
        <w:t>were to be done again is</w:t>
      </w:r>
      <w:r w:rsidRPr="00666FC3">
        <w:rPr>
          <w:rFonts w:cs="Arial"/>
          <w:sz w:val="22"/>
          <w:szCs w:val="22"/>
        </w:rPr>
        <w:t xml:space="preserve"> </w:t>
      </w:r>
      <w:r w:rsidR="00A522DC" w:rsidRPr="00666FC3">
        <w:rPr>
          <w:rFonts w:cs="Arial"/>
          <w:sz w:val="22"/>
          <w:szCs w:val="22"/>
        </w:rPr>
        <w:t>that for the generation of the ARFF file</w:t>
      </w:r>
      <w:r w:rsidR="007927B0" w:rsidRPr="00666FC3">
        <w:rPr>
          <w:rFonts w:cs="Arial"/>
          <w:sz w:val="22"/>
          <w:szCs w:val="22"/>
        </w:rPr>
        <w:t>,</w:t>
      </w:r>
      <w:r w:rsidR="00FA2E8F" w:rsidRPr="00666FC3">
        <w:rPr>
          <w:rFonts w:cs="Arial"/>
          <w:sz w:val="22"/>
          <w:szCs w:val="22"/>
        </w:rPr>
        <w:t xml:space="preserve"> there should have been much more utilisation of the nominal data type, as while the data itself was presented in a numeric format, almost </w:t>
      </w:r>
      <w:r w:rsidR="007E339F" w:rsidRPr="00666FC3">
        <w:rPr>
          <w:rFonts w:cs="Arial"/>
          <w:sz w:val="22"/>
          <w:szCs w:val="22"/>
        </w:rPr>
        <w:t>all</w:t>
      </w:r>
      <w:r w:rsidR="00FA2E8F" w:rsidRPr="00666FC3">
        <w:rPr>
          <w:rFonts w:cs="Arial"/>
          <w:sz w:val="22"/>
          <w:szCs w:val="22"/>
        </w:rPr>
        <w:t xml:space="preserve"> the data itself was nominal which may have led for much </w:t>
      </w:r>
      <w:r w:rsidR="00D74E33" w:rsidRPr="00666FC3">
        <w:rPr>
          <w:rFonts w:cs="Arial"/>
          <w:sz w:val="22"/>
          <w:szCs w:val="22"/>
        </w:rPr>
        <w:t xml:space="preserve">better analysis overall. Additionally, two of the methods for analysis which have not been utilised </w:t>
      </w:r>
      <w:r w:rsidR="00F65FF1" w:rsidRPr="00666FC3">
        <w:rPr>
          <w:rFonts w:cs="Arial"/>
          <w:sz w:val="22"/>
          <w:szCs w:val="22"/>
        </w:rPr>
        <w:t xml:space="preserve">are nearest </w:t>
      </w:r>
      <w:r w:rsidR="00884988" w:rsidRPr="00666FC3">
        <w:rPr>
          <w:rFonts w:cs="Arial"/>
          <w:sz w:val="22"/>
          <w:szCs w:val="22"/>
        </w:rPr>
        <w:t>neighbour</w:t>
      </w:r>
      <w:r w:rsidR="00F65FF1" w:rsidRPr="00666FC3">
        <w:rPr>
          <w:rFonts w:cs="Arial"/>
          <w:sz w:val="22"/>
          <w:szCs w:val="22"/>
        </w:rPr>
        <w:t xml:space="preserve"> and linear regression.</w:t>
      </w:r>
    </w:p>
    <w:p w14:paraId="6ED0F163" w14:textId="5E2DCE8B" w:rsidR="00326D8F" w:rsidRPr="00666FC3" w:rsidRDefault="00326D8F" w:rsidP="00EC671C">
      <w:pPr>
        <w:pStyle w:val="AssignmentNormal"/>
        <w:numPr>
          <w:ilvl w:val="0"/>
          <w:numId w:val="0"/>
        </w:numPr>
        <w:ind w:left="426"/>
        <w:jc w:val="left"/>
        <w:rPr>
          <w:rFonts w:cs="Arial"/>
          <w:sz w:val="22"/>
          <w:szCs w:val="22"/>
        </w:rPr>
      </w:pPr>
      <w:r w:rsidRPr="00666FC3">
        <w:rPr>
          <w:rFonts w:cs="Arial"/>
          <w:sz w:val="22"/>
          <w:szCs w:val="22"/>
        </w:rPr>
        <w:t xml:space="preserve">Nearest neighbour </w:t>
      </w:r>
      <w:r w:rsidR="00590B6C" w:rsidRPr="00666FC3">
        <w:rPr>
          <w:rFonts w:cs="Arial"/>
          <w:sz w:val="22"/>
          <w:szCs w:val="22"/>
        </w:rPr>
        <w:t xml:space="preserve">would have been useful to help </w:t>
      </w:r>
      <w:r w:rsidR="005B7781" w:rsidRPr="00666FC3">
        <w:rPr>
          <w:rFonts w:cs="Arial"/>
          <w:sz w:val="22"/>
          <w:szCs w:val="22"/>
        </w:rPr>
        <w:t xml:space="preserve">with </w:t>
      </w:r>
      <w:r w:rsidR="007A7F4C" w:rsidRPr="00666FC3">
        <w:rPr>
          <w:rFonts w:cs="Arial"/>
          <w:sz w:val="22"/>
          <w:szCs w:val="22"/>
        </w:rPr>
        <w:t xml:space="preserve">comparing each of the different attributes against the </w:t>
      </w:r>
      <w:r w:rsidR="006A688B" w:rsidRPr="00666FC3">
        <w:rPr>
          <w:rFonts w:cs="Arial"/>
          <w:sz w:val="22"/>
          <w:szCs w:val="22"/>
        </w:rPr>
        <w:t xml:space="preserve">credit risk </w:t>
      </w:r>
      <w:r w:rsidR="00241125" w:rsidRPr="00666FC3">
        <w:rPr>
          <w:rFonts w:cs="Arial"/>
          <w:sz w:val="22"/>
          <w:szCs w:val="22"/>
        </w:rPr>
        <w:t>to</w:t>
      </w:r>
      <w:r w:rsidR="006A688B" w:rsidRPr="00666FC3">
        <w:rPr>
          <w:rFonts w:cs="Arial"/>
          <w:sz w:val="22"/>
          <w:szCs w:val="22"/>
        </w:rPr>
        <w:t xml:space="preserve"> identify the </w:t>
      </w:r>
      <w:r w:rsidR="002C2F2E" w:rsidRPr="00666FC3">
        <w:rPr>
          <w:rFonts w:cs="Arial"/>
          <w:sz w:val="22"/>
          <w:szCs w:val="22"/>
        </w:rPr>
        <w:t xml:space="preserve">links between each attribute </w:t>
      </w:r>
      <w:r w:rsidR="00B57BA4" w:rsidRPr="00666FC3">
        <w:rPr>
          <w:rFonts w:cs="Arial"/>
          <w:sz w:val="22"/>
          <w:szCs w:val="22"/>
        </w:rPr>
        <w:t xml:space="preserve">and if they are at risk of not paying back their loan. </w:t>
      </w:r>
    </w:p>
    <w:p w14:paraId="6B08AAFB" w14:textId="361ED08F" w:rsidR="00241125" w:rsidRPr="00666FC3" w:rsidRDefault="00241125" w:rsidP="00EC671C">
      <w:pPr>
        <w:pStyle w:val="AssignmentNormal"/>
        <w:numPr>
          <w:ilvl w:val="0"/>
          <w:numId w:val="0"/>
        </w:numPr>
        <w:ind w:left="426"/>
        <w:jc w:val="left"/>
        <w:rPr>
          <w:rFonts w:cs="Arial"/>
          <w:sz w:val="22"/>
          <w:szCs w:val="22"/>
        </w:rPr>
      </w:pPr>
      <w:r w:rsidRPr="00666FC3">
        <w:rPr>
          <w:rFonts w:cs="Arial"/>
          <w:sz w:val="22"/>
          <w:szCs w:val="22"/>
        </w:rPr>
        <w:t xml:space="preserve">Linear regression would have been applicable to </w:t>
      </w:r>
      <w:r w:rsidR="00B46B97" w:rsidRPr="00666FC3">
        <w:rPr>
          <w:rFonts w:cs="Arial"/>
          <w:sz w:val="22"/>
          <w:szCs w:val="22"/>
        </w:rPr>
        <w:t xml:space="preserve">conduct a more in-depth analysis surrounding </w:t>
      </w:r>
      <w:r w:rsidR="00A07C69" w:rsidRPr="00666FC3">
        <w:rPr>
          <w:rFonts w:cs="Arial"/>
          <w:sz w:val="22"/>
          <w:szCs w:val="22"/>
        </w:rPr>
        <w:t>whether</w:t>
      </w:r>
      <w:r w:rsidR="00B46B97" w:rsidRPr="00666FC3">
        <w:rPr>
          <w:rFonts w:cs="Arial"/>
          <w:sz w:val="22"/>
          <w:szCs w:val="22"/>
        </w:rPr>
        <w:t xml:space="preserve"> the </w:t>
      </w:r>
      <w:r w:rsidR="007A3604" w:rsidRPr="00666FC3">
        <w:rPr>
          <w:rFonts w:cs="Arial"/>
          <w:sz w:val="22"/>
          <w:szCs w:val="22"/>
        </w:rPr>
        <w:t xml:space="preserve">customer would be able to pay back the loan through comparing the </w:t>
      </w:r>
      <w:r w:rsidR="003617A5" w:rsidRPr="00666FC3">
        <w:rPr>
          <w:rFonts w:cs="Arial"/>
          <w:sz w:val="22"/>
          <w:szCs w:val="22"/>
        </w:rPr>
        <w:t xml:space="preserve">instalment rate, the total </w:t>
      </w:r>
      <w:r w:rsidR="009C4B17" w:rsidRPr="00666FC3">
        <w:rPr>
          <w:rFonts w:cs="Arial"/>
          <w:sz w:val="22"/>
          <w:szCs w:val="22"/>
        </w:rPr>
        <w:t xml:space="preserve">savings that each customer has to determine if it would be possible to pay back the loan. </w:t>
      </w:r>
    </w:p>
    <w:p w14:paraId="7DB70C49" w14:textId="260B0975" w:rsidR="001841A4" w:rsidRPr="00666FC3" w:rsidRDefault="00EC671C" w:rsidP="00EC671C">
      <w:pPr>
        <w:pStyle w:val="AssignmentNormal"/>
        <w:numPr>
          <w:ilvl w:val="0"/>
          <w:numId w:val="0"/>
        </w:numPr>
        <w:ind w:left="426"/>
        <w:jc w:val="left"/>
        <w:rPr>
          <w:rFonts w:cs="Arial"/>
          <w:sz w:val="22"/>
          <w:szCs w:val="22"/>
        </w:rPr>
      </w:pPr>
      <w:r w:rsidRPr="00666FC3">
        <w:rPr>
          <w:rFonts w:cs="Arial"/>
          <w:sz w:val="22"/>
          <w:szCs w:val="22"/>
        </w:rPr>
        <w:t xml:space="preserve"> The reason for this is that </w:t>
      </w:r>
      <w:r w:rsidR="00B10AC9" w:rsidRPr="00666FC3">
        <w:rPr>
          <w:rFonts w:cs="Arial"/>
          <w:sz w:val="22"/>
          <w:szCs w:val="22"/>
        </w:rPr>
        <w:t>both</w:t>
      </w:r>
      <w:r w:rsidRPr="00666FC3">
        <w:rPr>
          <w:rFonts w:cs="Arial"/>
          <w:sz w:val="22"/>
          <w:szCs w:val="22"/>
        </w:rPr>
        <w:t xml:space="preserve"> tools would prov</w:t>
      </w:r>
      <w:r w:rsidR="00857EC6" w:rsidRPr="00666FC3">
        <w:rPr>
          <w:rFonts w:cs="Arial"/>
          <w:sz w:val="22"/>
          <w:szCs w:val="22"/>
        </w:rPr>
        <w:t xml:space="preserve">ide a much more refined analysis of the data, which would have led to being able to draw out more results from the data. </w:t>
      </w:r>
      <w:r w:rsidR="00394CB7" w:rsidRPr="00666FC3">
        <w:rPr>
          <w:rFonts w:cs="Arial"/>
          <w:sz w:val="22"/>
          <w:szCs w:val="22"/>
        </w:rPr>
        <w:t>I</w:t>
      </w:r>
      <w:r w:rsidR="001136AF" w:rsidRPr="00666FC3">
        <w:rPr>
          <w:rFonts w:cs="Arial"/>
          <w:sz w:val="22"/>
          <w:szCs w:val="22"/>
        </w:rPr>
        <w:t xml:space="preserve">f done again, the use of binning would have been applied to the strictly numeric data </w:t>
      </w:r>
      <w:r w:rsidR="00B10AC9" w:rsidRPr="00666FC3">
        <w:rPr>
          <w:rFonts w:cs="Arial"/>
          <w:sz w:val="22"/>
          <w:szCs w:val="22"/>
        </w:rPr>
        <w:t>to</w:t>
      </w:r>
      <w:r w:rsidR="001136AF" w:rsidRPr="00666FC3">
        <w:rPr>
          <w:rFonts w:cs="Arial"/>
          <w:sz w:val="22"/>
          <w:szCs w:val="22"/>
        </w:rPr>
        <w:t xml:space="preserve"> cut down the</w:t>
      </w:r>
      <w:r w:rsidR="00A65AA0" w:rsidRPr="00666FC3">
        <w:rPr>
          <w:rFonts w:cs="Arial"/>
          <w:sz w:val="22"/>
          <w:szCs w:val="22"/>
        </w:rPr>
        <w:t xml:space="preserve"> amount of </w:t>
      </w:r>
      <w:r w:rsidR="00833A55" w:rsidRPr="00666FC3">
        <w:rPr>
          <w:rFonts w:cs="Arial"/>
          <w:sz w:val="22"/>
          <w:szCs w:val="22"/>
        </w:rPr>
        <w:t>noisy data available as this would drastically improve the quality of the analysis</w:t>
      </w:r>
      <w:r w:rsidR="00B10AC9" w:rsidRPr="00666FC3">
        <w:rPr>
          <w:rFonts w:cs="Arial"/>
          <w:sz w:val="22"/>
          <w:szCs w:val="22"/>
        </w:rPr>
        <w:t xml:space="preserve">. </w:t>
      </w:r>
    </w:p>
    <w:p w14:paraId="31FBF848" w14:textId="3FEF0E12" w:rsidR="00394CB7" w:rsidRPr="00666FC3" w:rsidRDefault="00394CB7" w:rsidP="00EC671C">
      <w:pPr>
        <w:pStyle w:val="AssignmentNormal"/>
        <w:numPr>
          <w:ilvl w:val="0"/>
          <w:numId w:val="0"/>
        </w:numPr>
        <w:ind w:left="426"/>
        <w:jc w:val="left"/>
        <w:rPr>
          <w:rFonts w:cs="Arial"/>
          <w:sz w:val="22"/>
          <w:szCs w:val="22"/>
        </w:rPr>
      </w:pPr>
    </w:p>
    <w:p w14:paraId="5FF5FBE4" w14:textId="11FD9659" w:rsidR="00394CB7" w:rsidRPr="00666FC3" w:rsidRDefault="00394CB7" w:rsidP="00EC671C">
      <w:pPr>
        <w:pStyle w:val="AssignmentNormal"/>
        <w:numPr>
          <w:ilvl w:val="0"/>
          <w:numId w:val="0"/>
        </w:numPr>
        <w:ind w:left="426"/>
        <w:jc w:val="left"/>
        <w:rPr>
          <w:rFonts w:cs="Arial"/>
          <w:sz w:val="22"/>
          <w:szCs w:val="22"/>
        </w:rPr>
      </w:pPr>
      <w:r w:rsidRPr="00666FC3">
        <w:rPr>
          <w:rFonts w:cs="Arial"/>
          <w:sz w:val="22"/>
          <w:szCs w:val="22"/>
        </w:rPr>
        <w:t xml:space="preserve">A final point of analysis noticed </w:t>
      </w:r>
      <w:r w:rsidR="00A07C69" w:rsidRPr="00666FC3">
        <w:rPr>
          <w:rFonts w:cs="Arial"/>
          <w:sz w:val="22"/>
          <w:szCs w:val="22"/>
        </w:rPr>
        <w:t xml:space="preserve">after all the analysis was completed is that the client </w:t>
      </w:r>
      <w:r w:rsidR="008B5184" w:rsidRPr="00666FC3">
        <w:rPr>
          <w:rFonts w:cs="Arial"/>
          <w:sz w:val="22"/>
          <w:szCs w:val="22"/>
        </w:rPr>
        <w:t xml:space="preserve">had aimed to investigate the factors that suggest a customer will fully pay back their loan or will fail to do so. However, </w:t>
      </w:r>
      <w:r w:rsidR="00F856A6" w:rsidRPr="00666FC3">
        <w:rPr>
          <w:rFonts w:cs="Arial"/>
          <w:sz w:val="22"/>
          <w:szCs w:val="22"/>
        </w:rPr>
        <w:t>all</w:t>
      </w:r>
      <w:r w:rsidR="008B5184" w:rsidRPr="00666FC3">
        <w:rPr>
          <w:rFonts w:cs="Arial"/>
          <w:sz w:val="22"/>
          <w:szCs w:val="22"/>
        </w:rPr>
        <w:t xml:space="preserve"> the analysis conducted had been in relation to</w:t>
      </w:r>
      <w:r w:rsidR="0025291F" w:rsidRPr="00666FC3">
        <w:rPr>
          <w:rFonts w:cs="Arial"/>
          <w:sz w:val="22"/>
          <w:szCs w:val="22"/>
        </w:rPr>
        <w:t xml:space="preserve"> exclusively the credit risk, where bad had been assumed to mean they could not and good to assume they could pay back their loans in full. </w:t>
      </w:r>
      <w:r w:rsidR="00F856A6" w:rsidRPr="00666FC3">
        <w:rPr>
          <w:rFonts w:cs="Arial"/>
          <w:sz w:val="22"/>
          <w:szCs w:val="22"/>
        </w:rPr>
        <w:t xml:space="preserve">If this analysis were to be conducted again, a much larger focus on the comparison of numerical data to determine how much money each customer earns against how much they need to pay back would be conducted utilising linear regression to predict the future </w:t>
      </w:r>
      <w:r w:rsidR="009B7C4B" w:rsidRPr="00666FC3">
        <w:rPr>
          <w:rFonts w:cs="Arial"/>
          <w:sz w:val="22"/>
          <w:szCs w:val="22"/>
        </w:rPr>
        <w:t>trend</w:t>
      </w:r>
      <w:r w:rsidR="009B7C4B" w:rsidRPr="00666FC3">
        <w:rPr>
          <w:rFonts w:cs="Arial"/>
          <w:sz w:val="22"/>
          <w:szCs w:val="22"/>
          <w:vertAlign w:val="superscript"/>
        </w:rPr>
        <w:t xml:space="preserve"> (7</w:t>
      </w:r>
      <w:r w:rsidR="00FA7480" w:rsidRPr="00666FC3">
        <w:rPr>
          <w:rFonts w:cs="Arial"/>
          <w:sz w:val="22"/>
          <w:szCs w:val="22"/>
          <w:vertAlign w:val="superscript"/>
        </w:rPr>
        <w:t>)</w:t>
      </w:r>
      <w:r w:rsidR="00FA7480" w:rsidRPr="00666FC3">
        <w:rPr>
          <w:rFonts w:cs="Arial"/>
          <w:sz w:val="22"/>
          <w:szCs w:val="22"/>
        </w:rPr>
        <w:t xml:space="preserve"> of</w:t>
      </w:r>
      <w:r w:rsidR="00F856A6" w:rsidRPr="00666FC3">
        <w:rPr>
          <w:rFonts w:cs="Arial"/>
          <w:sz w:val="22"/>
          <w:szCs w:val="22"/>
        </w:rPr>
        <w:t xml:space="preserve"> how much they are earning against how much they are paying per instalment. </w:t>
      </w:r>
    </w:p>
    <w:p w14:paraId="25F24F67" w14:textId="77777777" w:rsidR="007D5CBC" w:rsidRPr="00666FC3" w:rsidRDefault="007D5CBC" w:rsidP="007D5CBC">
      <w:pPr>
        <w:rPr>
          <w:rFonts w:asciiTheme="minorHAnsi" w:hAnsiTheme="minorHAnsi"/>
          <w:sz w:val="22"/>
          <w:szCs w:val="22"/>
        </w:rPr>
      </w:pPr>
      <w:r w:rsidRPr="00666FC3">
        <w:rPr>
          <w:rFonts w:asciiTheme="minorHAnsi" w:hAnsiTheme="minorHAnsi"/>
          <w:sz w:val="22"/>
          <w:szCs w:val="22"/>
        </w:rPr>
        <w:t xml:space="preserve"> </w:t>
      </w:r>
    </w:p>
    <w:p w14:paraId="5BDCF643" w14:textId="77777777" w:rsidR="007D5CBC" w:rsidRPr="00666FC3" w:rsidRDefault="007D5CBC" w:rsidP="007D5CBC">
      <w:pPr>
        <w:rPr>
          <w:rFonts w:asciiTheme="minorHAnsi" w:hAnsiTheme="minorHAnsi"/>
          <w:sz w:val="22"/>
          <w:szCs w:val="22"/>
        </w:rPr>
      </w:pPr>
    </w:p>
    <w:p w14:paraId="11B8FD22" w14:textId="77777777" w:rsidR="008A06B8" w:rsidRPr="00666FC3" w:rsidRDefault="008A06B8" w:rsidP="00510E09">
      <w:pPr>
        <w:rPr>
          <w:rFonts w:asciiTheme="minorHAnsi" w:hAnsiTheme="minorHAnsi"/>
          <w:sz w:val="22"/>
          <w:szCs w:val="22"/>
        </w:rPr>
      </w:pPr>
    </w:p>
    <w:p w14:paraId="54657F58" w14:textId="77777777" w:rsidR="008A06B8" w:rsidRPr="00666FC3" w:rsidRDefault="008A06B8" w:rsidP="00510E09">
      <w:pPr>
        <w:rPr>
          <w:rFonts w:asciiTheme="minorHAnsi" w:hAnsiTheme="minorHAnsi"/>
          <w:sz w:val="22"/>
          <w:szCs w:val="22"/>
        </w:rPr>
      </w:pPr>
    </w:p>
    <w:p w14:paraId="439627E8" w14:textId="77777777" w:rsidR="008A06B8" w:rsidRPr="00666FC3" w:rsidRDefault="008A06B8" w:rsidP="00510E09">
      <w:pPr>
        <w:rPr>
          <w:rFonts w:asciiTheme="minorHAnsi" w:hAnsiTheme="minorHAnsi"/>
          <w:sz w:val="22"/>
          <w:szCs w:val="22"/>
        </w:rPr>
      </w:pPr>
    </w:p>
    <w:p w14:paraId="0FF1EDEA" w14:textId="77777777" w:rsidR="008A06B8" w:rsidRPr="00666FC3" w:rsidRDefault="008A06B8" w:rsidP="00510E09">
      <w:pPr>
        <w:rPr>
          <w:rFonts w:asciiTheme="minorHAnsi" w:hAnsiTheme="minorHAnsi"/>
          <w:sz w:val="22"/>
          <w:szCs w:val="22"/>
        </w:rPr>
      </w:pPr>
    </w:p>
    <w:p w14:paraId="060AB4E5" w14:textId="77777777" w:rsidR="008A06B8" w:rsidRPr="00666FC3" w:rsidRDefault="008A06B8" w:rsidP="00510E09">
      <w:pPr>
        <w:rPr>
          <w:rFonts w:asciiTheme="minorHAnsi" w:hAnsiTheme="minorHAnsi"/>
          <w:sz w:val="22"/>
          <w:szCs w:val="22"/>
        </w:rPr>
      </w:pPr>
    </w:p>
    <w:p w14:paraId="68C1E6E9" w14:textId="77777777" w:rsidR="008A06B8" w:rsidRPr="00666FC3" w:rsidRDefault="008A06B8" w:rsidP="00510E09">
      <w:pPr>
        <w:rPr>
          <w:rFonts w:asciiTheme="minorHAnsi" w:hAnsiTheme="minorHAnsi"/>
          <w:sz w:val="22"/>
          <w:szCs w:val="22"/>
        </w:rPr>
      </w:pPr>
    </w:p>
    <w:p w14:paraId="155D9C8C" w14:textId="77777777" w:rsidR="008A06B8" w:rsidRPr="00666FC3" w:rsidRDefault="008A06B8" w:rsidP="00510E09">
      <w:pPr>
        <w:rPr>
          <w:rFonts w:asciiTheme="minorHAnsi" w:hAnsiTheme="minorHAnsi"/>
          <w:sz w:val="22"/>
          <w:szCs w:val="22"/>
        </w:rPr>
      </w:pPr>
    </w:p>
    <w:p w14:paraId="3E2E5765" w14:textId="77777777" w:rsidR="008A06B8" w:rsidRPr="00666FC3" w:rsidRDefault="008A06B8" w:rsidP="00510E09">
      <w:pPr>
        <w:rPr>
          <w:rFonts w:asciiTheme="minorHAnsi" w:hAnsiTheme="minorHAnsi"/>
          <w:sz w:val="22"/>
          <w:szCs w:val="22"/>
        </w:rPr>
      </w:pPr>
    </w:p>
    <w:p w14:paraId="0DE0C79D" w14:textId="77777777" w:rsidR="008A06B8" w:rsidRPr="00666FC3" w:rsidRDefault="008A06B8" w:rsidP="00510E09">
      <w:pPr>
        <w:rPr>
          <w:rFonts w:asciiTheme="minorHAnsi" w:hAnsiTheme="minorHAnsi"/>
          <w:sz w:val="22"/>
          <w:szCs w:val="22"/>
        </w:rPr>
      </w:pPr>
    </w:p>
    <w:p w14:paraId="2CD91B65" w14:textId="77777777" w:rsidR="008A06B8" w:rsidRPr="00666FC3" w:rsidRDefault="008A06B8" w:rsidP="00510E09">
      <w:pPr>
        <w:rPr>
          <w:rFonts w:asciiTheme="minorHAnsi" w:hAnsiTheme="minorHAnsi"/>
          <w:sz w:val="22"/>
          <w:szCs w:val="22"/>
        </w:rPr>
      </w:pPr>
    </w:p>
    <w:p w14:paraId="40582F3C" w14:textId="77777777" w:rsidR="008A06B8" w:rsidRPr="00666FC3" w:rsidRDefault="008A06B8" w:rsidP="00510E09">
      <w:pPr>
        <w:rPr>
          <w:rFonts w:asciiTheme="minorHAnsi" w:hAnsiTheme="minorHAnsi"/>
          <w:sz w:val="22"/>
          <w:szCs w:val="22"/>
        </w:rPr>
      </w:pPr>
    </w:p>
    <w:p w14:paraId="5EC659B7" w14:textId="77777777" w:rsidR="008A06B8" w:rsidRPr="00666FC3" w:rsidRDefault="008A06B8" w:rsidP="00510E09">
      <w:pPr>
        <w:rPr>
          <w:rFonts w:asciiTheme="minorHAnsi" w:hAnsiTheme="minorHAnsi"/>
          <w:sz w:val="22"/>
          <w:szCs w:val="22"/>
        </w:rPr>
      </w:pPr>
    </w:p>
    <w:p w14:paraId="371601DA" w14:textId="77777777" w:rsidR="008A06B8" w:rsidRPr="00666FC3" w:rsidRDefault="008A06B8" w:rsidP="00510E09">
      <w:pPr>
        <w:rPr>
          <w:rFonts w:asciiTheme="minorHAnsi" w:hAnsiTheme="minorHAnsi"/>
          <w:sz w:val="22"/>
          <w:szCs w:val="22"/>
        </w:rPr>
      </w:pPr>
    </w:p>
    <w:p w14:paraId="7BD4B3DE" w14:textId="77777777" w:rsidR="008A06B8" w:rsidRPr="00666FC3" w:rsidRDefault="008A06B8" w:rsidP="00510E09">
      <w:pPr>
        <w:rPr>
          <w:rFonts w:asciiTheme="minorHAnsi" w:hAnsiTheme="minorHAnsi"/>
          <w:sz w:val="22"/>
          <w:szCs w:val="22"/>
        </w:rPr>
      </w:pPr>
    </w:p>
    <w:p w14:paraId="2722089E" w14:textId="77777777" w:rsidR="008A06B8" w:rsidRPr="00666FC3" w:rsidRDefault="008A06B8" w:rsidP="00510E09">
      <w:pPr>
        <w:rPr>
          <w:rFonts w:asciiTheme="minorHAnsi" w:hAnsiTheme="minorHAnsi"/>
          <w:sz w:val="22"/>
          <w:szCs w:val="22"/>
        </w:rPr>
      </w:pPr>
    </w:p>
    <w:p w14:paraId="3347BCE1" w14:textId="77777777" w:rsidR="008A06B8" w:rsidRPr="00666FC3" w:rsidRDefault="008A06B8" w:rsidP="00510E09">
      <w:pPr>
        <w:rPr>
          <w:rFonts w:asciiTheme="minorHAnsi" w:hAnsiTheme="minorHAnsi"/>
          <w:sz w:val="22"/>
          <w:szCs w:val="22"/>
        </w:rPr>
      </w:pPr>
    </w:p>
    <w:p w14:paraId="5F9E805C" w14:textId="77777777" w:rsidR="008A06B8" w:rsidRPr="00666FC3" w:rsidRDefault="008A06B8" w:rsidP="00510E09">
      <w:pPr>
        <w:rPr>
          <w:rFonts w:asciiTheme="minorHAnsi" w:hAnsiTheme="minorHAnsi"/>
          <w:sz w:val="22"/>
          <w:szCs w:val="22"/>
        </w:rPr>
      </w:pPr>
    </w:p>
    <w:p w14:paraId="04DC39FC" w14:textId="77777777" w:rsidR="008A06B8" w:rsidRPr="00666FC3" w:rsidRDefault="008A06B8" w:rsidP="00510E09">
      <w:pPr>
        <w:rPr>
          <w:rFonts w:asciiTheme="minorHAnsi" w:hAnsiTheme="minorHAnsi"/>
          <w:sz w:val="22"/>
          <w:szCs w:val="22"/>
        </w:rPr>
      </w:pPr>
    </w:p>
    <w:p w14:paraId="65D46D54" w14:textId="77777777" w:rsidR="008A06B8" w:rsidRPr="00666FC3" w:rsidRDefault="008A06B8" w:rsidP="00510E09">
      <w:pPr>
        <w:rPr>
          <w:rFonts w:asciiTheme="minorHAnsi" w:hAnsiTheme="minorHAnsi"/>
          <w:sz w:val="22"/>
          <w:szCs w:val="22"/>
        </w:rPr>
      </w:pPr>
    </w:p>
    <w:p w14:paraId="56180FC5" w14:textId="77777777" w:rsidR="008A06B8" w:rsidRPr="00666FC3" w:rsidRDefault="008A06B8" w:rsidP="00510E09">
      <w:pPr>
        <w:rPr>
          <w:rFonts w:asciiTheme="minorHAnsi" w:hAnsiTheme="minorHAnsi"/>
          <w:sz w:val="22"/>
          <w:szCs w:val="22"/>
        </w:rPr>
      </w:pPr>
    </w:p>
    <w:p w14:paraId="54B0A1FD" w14:textId="77777777" w:rsidR="008A06B8" w:rsidRPr="00666FC3" w:rsidRDefault="008A06B8" w:rsidP="00510E09">
      <w:pPr>
        <w:rPr>
          <w:rFonts w:asciiTheme="minorHAnsi" w:hAnsiTheme="minorHAnsi"/>
          <w:sz w:val="22"/>
          <w:szCs w:val="22"/>
        </w:rPr>
      </w:pPr>
    </w:p>
    <w:p w14:paraId="0D5971EC" w14:textId="77777777" w:rsidR="008A06B8" w:rsidRPr="00666FC3" w:rsidRDefault="008A06B8" w:rsidP="00510E09">
      <w:pPr>
        <w:rPr>
          <w:rFonts w:asciiTheme="minorHAnsi" w:hAnsiTheme="minorHAnsi"/>
          <w:sz w:val="22"/>
          <w:szCs w:val="22"/>
        </w:rPr>
      </w:pPr>
    </w:p>
    <w:p w14:paraId="6FC65A26" w14:textId="407E2831" w:rsidR="008A06B8" w:rsidRPr="00666FC3" w:rsidRDefault="008A06B8" w:rsidP="00F65EBE">
      <w:pPr>
        <w:pStyle w:val="Heading2"/>
        <w:rPr>
          <w:rFonts w:asciiTheme="minorHAnsi" w:hAnsiTheme="minorHAnsi"/>
          <w:sz w:val="22"/>
          <w:szCs w:val="22"/>
          <w:u w:val="single"/>
        </w:rPr>
      </w:pPr>
      <w:bookmarkStart w:id="14" w:name="_Toc157457869"/>
      <w:r w:rsidRPr="00666FC3">
        <w:rPr>
          <w:rFonts w:asciiTheme="minorHAnsi" w:hAnsiTheme="minorHAnsi"/>
          <w:sz w:val="22"/>
          <w:szCs w:val="22"/>
          <w:u w:val="single"/>
        </w:rPr>
        <w:t>Bibliography</w:t>
      </w:r>
      <w:bookmarkEnd w:id="14"/>
    </w:p>
    <w:p w14:paraId="0C31BE77" w14:textId="12E497E4" w:rsidR="008A06B8" w:rsidRPr="00666FC3" w:rsidRDefault="008A06B8" w:rsidP="00510E09">
      <w:pPr>
        <w:pStyle w:val="ListParagraph"/>
        <w:numPr>
          <w:ilvl w:val="0"/>
          <w:numId w:val="5"/>
        </w:numPr>
        <w:rPr>
          <w:rFonts w:asciiTheme="minorHAnsi" w:hAnsiTheme="minorHAnsi"/>
          <w:sz w:val="22"/>
          <w:szCs w:val="22"/>
        </w:rPr>
      </w:pPr>
      <w:r w:rsidRPr="00666FC3">
        <w:rPr>
          <w:rFonts w:asciiTheme="minorHAnsi" w:hAnsiTheme="minorHAnsi"/>
          <w:sz w:val="22"/>
          <w:szCs w:val="22"/>
        </w:rPr>
        <w:t xml:space="preserve">Brooks R, “What is data mining?” (accessed 28/01/2024) available at: </w:t>
      </w:r>
      <w:hyperlink r:id="rId26" w:history="1">
        <w:r w:rsidR="00BA2408" w:rsidRPr="00666FC3">
          <w:rPr>
            <w:rStyle w:val="Hyperlink"/>
            <w:rFonts w:asciiTheme="minorHAnsi" w:hAnsiTheme="minorHAnsi"/>
            <w:sz w:val="22"/>
            <w:szCs w:val="22"/>
          </w:rPr>
          <w:t>https://online.york.ac.uk/what-is-data-mining/</w:t>
        </w:r>
      </w:hyperlink>
    </w:p>
    <w:p w14:paraId="340E1FBB" w14:textId="2E3AA522" w:rsidR="000D63B4" w:rsidRPr="00666FC3" w:rsidRDefault="000D63B4" w:rsidP="00510E09">
      <w:pPr>
        <w:pStyle w:val="ListParagraph"/>
        <w:numPr>
          <w:ilvl w:val="0"/>
          <w:numId w:val="5"/>
        </w:numPr>
        <w:rPr>
          <w:rFonts w:asciiTheme="minorHAnsi" w:hAnsiTheme="minorHAnsi"/>
          <w:sz w:val="22"/>
          <w:szCs w:val="22"/>
        </w:rPr>
      </w:pPr>
      <w:r w:rsidRPr="00666FC3">
        <w:rPr>
          <w:rFonts w:asciiTheme="minorHAnsi" w:hAnsiTheme="minorHAnsi"/>
          <w:sz w:val="22"/>
          <w:szCs w:val="22"/>
        </w:rPr>
        <w:t xml:space="preserve">Maryoosh A, Hussein E, “A Review: Data Mining Techniques and Its Applications” </w:t>
      </w:r>
      <w:r w:rsidR="00C071D0" w:rsidRPr="00666FC3">
        <w:rPr>
          <w:rFonts w:asciiTheme="minorHAnsi" w:hAnsiTheme="minorHAnsi"/>
          <w:sz w:val="22"/>
          <w:szCs w:val="22"/>
        </w:rPr>
        <w:t xml:space="preserve">March 2022 (accessed 28/01/2024) available at: </w:t>
      </w:r>
      <w:hyperlink r:id="rId27" w:history="1">
        <w:r w:rsidR="00C071D0" w:rsidRPr="00666FC3">
          <w:rPr>
            <w:rStyle w:val="Hyperlink"/>
            <w:rFonts w:asciiTheme="minorHAnsi" w:hAnsiTheme="minorHAnsi"/>
            <w:sz w:val="22"/>
            <w:szCs w:val="22"/>
          </w:rPr>
          <w:t>https://www.researchgate.net/publication/359704850_A_Review_Data_Mining_Techniques_and_Its_Applications</w:t>
        </w:r>
      </w:hyperlink>
      <w:r w:rsidR="00C071D0" w:rsidRPr="00666FC3">
        <w:rPr>
          <w:rFonts w:asciiTheme="minorHAnsi" w:hAnsiTheme="minorHAnsi"/>
          <w:sz w:val="22"/>
          <w:szCs w:val="22"/>
        </w:rPr>
        <w:t xml:space="preserve"> </w:t>
      </w:r>
    </w:p>
    <w:p w14:paraId="23F18DD7" w14:textId="28ABB6BF" w:rsidR="00D32F4A" w:rsidRPr="00666FC3" w:rsidRDefault="00D32F4A" w:rsidP="00510E09">
      <w:pPr>
        <w:pStyle w:val="ListParagraph"/>
        <w:numPr>
          <w:ilvl w:val="0"/>
          <w:numId w:val="5"/>
        </w:numPr>
        <w:rPr>
          <w:rFonts w:asciiTheme="minorHAnsi" w:hAnsiTheme="minorHAnsi"/>
          <w:sz w:val="22"/>
          <w:szCs w:val="22"/>
        </w:rPr>
      </w:pPr>
      <w:r w:rsidRPr="00666FC3">
        <w:rPr>
          <w:rFonts w:asciiTheme="minorHAnsi" w:hAnsiTheme="minorHAnsi"/>
          <w:sz w:val="22"/>
          <w:szCs w:val="22"/>
        </w:rPr>
        <w:t xml:space="preserve">“Rokach L, Maimon O, “Data Mining and Knowledge Discovery Handbook” </w:t>
      </w:r>
      <w:r w:rsidR="00BE5F6F" w:rsidRPr="00666FC3">
        <w:rPr>
          <w:rFonts w:asciiTheme="minorHAnsi" w:hAnsiTheme="minorHAnsi"/>
          <w:sz w:val="22"/>
          <w:szCs w:val="22"/>
        </w:rPr>
        <w:t xml:space="preserve">2010, (accessed 29/01/2024) available at: </w:t>
      </w:r>
      <w:hyperlink r:id="rId28" w:history="1">
        <w:r w:rsidR="00BE5F6F" w:rsidRPr="00666FC3">
          <w:rPr>
            <w:rStyle w:val="Hyperlink"/>
            <w:rFonts w:asciiTheme="minorHAnsi" w:hAnsiTheme="minorHAnsi"/>
            <w:sz w:val="22"/>
            <w:szCs w:val="22"/>
          </w:rPr>
          <w:t>https://tanthiamhuat.files.wordpress.com/2015/04/data_mining_and_knowledge_discovery_handbook.pdf</w:t>
        </w:r>
      </w:hyperlink>
      <w:r w:rsidR="00BE5F6F" w:rsidRPr="00666FC3">
        <w:rPr>
          <w:rFonts w:asciiTheme="minorHAnsi" w:hAnsiTheme="minorHAnsi"/>
          <w:sz w:val="22"/>
          <w:szCs w:val="22"/>
        </w:rPr>
        <w:t xml:space="preserve"> </w:t>
      </w:r>
    </w:p>
    <w:p w14:paraId="371BF253" w14:textId="48D8C78C" w:rsidR="00E622B4" w:rsidRPr="00666FC3" w:rsidRDefault="00B32FBE" w:rsidP="00510E09">
      <w:pPr>
        <w:pStyle w:val="ListParagraph"/>
        <w:numPr>
          <w:ilvl w:val="0"/>
          <w:numId w:val="5"/>
        </w:numPr>
        <w:spacing w:line="276" w:lineRule="auto"/>
        <w:rPr>
          <w:rFonts w:asciiTheme="minorHAnsi" w:hAnsiTheme="minorHAnsi" w:cs="Arial"/>
          <w:sz w:val="22"/>
          <w:szCs w:val="22"/>
        </w:rPr>
      </w:pPr>
      <w:r w:rsidRPr="00666FC3">
        <w:rPr>
          <w:rFonts w:asciiTheme="minorHAnsi" w:hAnsiTheme="minorHAnsi" w:cs="Arial"/>
          <w:sz w:val="22"/>
          <w:szCs w:val="22"/>
        </w:rPr>
        <w:t>UC Irvine Machine Learning Repository, “South German Credit”, 28</w:t>
      </w:r>
      <w:r w:rsidRPr="00666FC3">
        <w:rPr>
          <w:rFonts w:asciiTheme="minorHAnsi" w:hAnsiTheme="minorHAnsi" w:cs="Arial"/>
          <w:sz w:val="22"/>
          <w:szCs w:val="22"/>
          <w:vertAlign w:val="superscript"/>
        </w:rPr>
        <w:t>th</w:t>
      </w:r>
      <w:r w:rsidRPr="00666FC3">
        <w:rPr>
          <w:rFonts w:asciiTheme="minorHAnsi" w:hAnsiTheme="minorHAnsi" w:cs="Arial"/>
          <w:sz w:val="22"/>
          <w:szCs w:val="22"/>
        </w:rPr>
        <w:t xml:space="preserve"> November 2019 (accessed 29/01/2024) available at: </w:t>
      </w:r>
      <w:hyperlink r:id="rId29" w:history="1">
        <w:r w:rsidRPr="00666FC3">
          <w:rPr>
            <w:rStyle w:val="Hyperlink"/>
            <w:rFonts w:asciiTheme="minorHAnsi" w:hAnsiTheme="minorHAnsi" w:cs="Arial"/>
            <w:sz w:val="22"/>
            <w:szCs w:val="22"/>
          </w:rPr>
          <w:t>https://archive.ics.uci.edu/dataset/522/south+german+credit</w:t>
        </w:r>
      </w:hyperlink>
      <w:r w:rsidRPr="00666FC3">
        <w:rPr>
          <w:rFonts w:asciiTheme="minorHAnsi" w:hAnsiTheme="minorHAnsi" w:cs="Arial"/>
          <w:sz w:val="22"/>
          <w:szCs w:val="22"/>
        </w:rPr>
        <w:t xml:space="preserve"> </w:t>
      </w:r>
    </w:p>
    <w:p w14:paraId="4948F6CC" w14:textId="2FD63FA2" w:rsidR="00C52D4D" w:rsidRPr="00666FC3" w:rsidRDefault="00C52D4D" w:rsidP="00510E09">
      <w:pPr>
        <w:pStyle w:val="ListParagraph"/>
        <w:numPr>
          <w:ilvl w:val="0"/>
          <w:numId w:val="5"/>
        </w:numPr>
        <w:spacing w:line="276" w:lineRule="auto"/>
        <w:rPr>
          <w:rFonts w:asciiTheme="minorHAnsi" w:hAnsiTheme="minorHAnsi" w:cs="Arial"/>
          <w:sz w:val="22"/>
          <w:szCs w:val="22"/>
        </w:rPr>
      </w:pPr>
      <w:r w:rsidRPr="00666FC3">
        <w:rPr>
          <w:rFonts w:asciiTheme="minorHAnsi" w:hAnsiTheme="minorHAnsi" w:cs="Arial"/>
          <w:sz w:val="22"/>
          <w:szCs w:val="22"/>
        </w:rPr>
        <w:t xml:space="preserve">Sutton O, “Introduction to k Nearest Neighbour Classification and Condensed Nearest Neighbour data reduction” February 2012, (accessed 29/01/2024) available at: </w:t>
      </w:r>
      <w:hyperlink r:id="rId30" w:history="1">
        <w:r w:rsidRPr="00666FC3">
          <w:rPr>
            <w:rStyle w:val="Hyperlink"/>
            <w:rFonts w:asciiTheme="minorHAnsi" w:hAnsiTheme="minorHAnsi" w:cs="Arial"/>
            <w:sz w:val="22"/>
            <w:szCs w:val="22"/>
          </w:rPr>
          <w:t>http://www.math.le.ac.uk/people/ag153/homepage/KNN/OliverKNN_Talk.pdf</w:t>
        </w:r>
      </w:hyperlink>
      <w:r w:rsidRPr="00666FC3">
        <w:rPr>
          <w:rFonts w:asciiTheme="minorHAnsi" w:hAnsiTheme="minorHAnsi" w:cs="Arial"/>
          <w:sz w:val="22"/>
          <w:szCs w:val="22"/>
        </w:rPr>
        <w:t xml:space="preserve"> </w:t>
      </w:r>
    </w:p>
    <w:p w14:paraId="635C4E96" w14:textId="298290FB" w:rsidR="009B7C4B" w:rsidRPr="00666FC3" w:rsidRDefault="00A0368E" w:rsidP="009B7C4B">
      <w:pPr>
        <w:pStyle w:val="ListParagraph"/>
        <w:numPr>
          <w:ilvl w:val="0"/>
          <w:numId w:val="5"/>
        </w:numPr>
        <w:spacing w:line="276" w:lineRule="auto"/>
        <w:rPr>
          <w:rFonts w:asciiTheme="minorHAnsi" w:hAnsiTheme="minorHAnsi" w:cs="Arial"/>
          <w:sz w:val="22"/>
          <w:szCs w:val="22"/>
        </w:rPr>
      </w:pPr>
      <w:r w:rsidRPr="00666FC3">
        <w:rPr>
          <w:rFonts w:asciiTheme="minorHAnsi" w:hAnsiTheme="minorHAnsi" w:cs="Arial"/>
          <w:sz w:val="22"/>
          <w:szCs w:val="22"/>
        </w:rPr>
        <w:t>Cunningham P, Delany S, “k-Nearest neighbour classifiers” April 2007 (accessed 29/01/2024) available at:</w:t>
      </w:r>
      <w:r w:rsidRPr="00666FC3">
        <w:rPr>
          <w:sz w:val="22"/>
          <w:szCs w:val="22"/>
        </w:rPr>
        <w:t xml:space="preserve"> </w:t>
      </w:r>
      <w:hyperlink r:id="rId31" w:history="1">
        <w:r w:rsidRPr="00666FC3">
          <w:rPr>
            <w:rStyle w:val="Hyperlink"/>
            <w:rFonts w:asciiTheme="minorHAnsi" w:hAnsiTheme="minorHAnsi" w:cs="Arial"/>
            <w:sz w:val="22"/>
            <w:szCs w:val="22"/>
          </w:rPr>
          <w:t>https://www.researchgate.net/publication/228686398_k-Nearest_neighbour_classifiers</w:t>
        </w:r>
      </w:hyperlink>
    </w:p>
    <w:p w14:paraId="60C13DD3" w14:textId="7847F92E" w:rsidR="009B7C4B" w:rsidRPr="00666FC3" w:rsidRDefault="00F67294" w:rsidP="009B7C4B">
      <w:pPr>
        <w:pStyle w:val="ListParagraph"/>
        <w:numPr>
          <w:ilvl w:val="0"/>
          <w:numId w:val="5"/>
        </w:numPr>
        <w:spacing w:line="276" w:lineRule="auto"/>
        <w:rPr>
          <w:rFonts w:asciiTheme="minorHAnsi" w:hAnsiTheme="minorHAnsi" w:cs="Arial"/>
          <w:sz w:val="22"/>
          <w:szCs w:val="22"/>
        </w:rPr>
      </w:pPr>
      <w:r w:rsidRPr="00666FC3">
        <w:rPr>
          <w:rFonts w:asciiTheme="minorHAnsi" w:hAnsiTheme="minorHAnsi" w:cs="Arial"/>
          <w:sz w:val="22"/>
          <w:szCs w:val="22"/>
        </w:rPr>
        <w:t xml:space="preserve">Stats Tutor, </w:t>
      </w:r>
      <w:r w:rsidR="009B7C4B" w:rsidRPr="00666FC3">
        <w:rPr>
          <w:rFonts w:asciiTheme="minorHAnsi" w:hAnsiTheme="minorHAnsi" w:cs="Arial"/>
          <w:sz w:val="22"/>
          <w:szCs w:val="22"/>
        </w:rPr>
        <w:t xml:space="preserve">“Simple linear regression” (accessed 29/01/2024) available at: </w:t>
      </w:r>
      <w:hyperlink r:id="rId32" w:history="1">
        <w:r w:rsidR="009B7C4B" w:rsidRPr="00666FC3">
          <w:rPr>
            <w:rStyle w:val="Hyperlink"/>
            <w:rFonts w:asciiTheme="minorHAnsi" w:hAnsiTheme="minorHAnsi" w:cs="Arial"/>
            <w:sz w:val="22"/>
            <w:szCs w:val="22"/>
          </w:rPr>
          <w:t>https://www.statstutor.ac.uk/resources/uploaded/slregression.pdf</w:t>
        </w:r>
      </w:hyperlink>
      <w:r w:rsidR="009B7C4B" w:rsidRPr="00666FC3">
        <w:rPr>
          <w:rFonts w:asciiTheme="minorHAnsi" w:hAnsiTheme="minorHAnsi" w:cs="Arial"/>
          <w:sz w:val="22"/>
          <w:szCs w:val="22"/>
        </w:rPr>
        <w:t xml:space="preserve"> </w:t>
      </w:r>
    </w:p>
    <w:p w14:paraId="4D543E03" w14:textId="77777777" w:rsidR="008A06B8" w:rsidRPr="00666FC3" w:rsidRDefault="008A06B8" w:rsidP="00510E09">
      <w:pPr>
        <w:rPr>
          <w:rFonts w:asciiTheme="minorHAnsi" w:hAnsiTheme="minorHAnsi"/>
          <w:sz w:val="22"/>
          <w:szCs w:val="22"/>
        </w:rPr>
      </w:pPr>
    </w:p>
    <w:p w14:paraId="1083B1B3" w14:textId="77777777" w:rsidR="008A06B8" w:rsidRPr="00666FC3" w:rsidRDefault="008A06B8" w:rsidP="00510E09">
      <w:pPr>
        <w:rPr>
          <w:rFonts w:asciiTheme="minorHAnsi" w:hAnsiTheme="minorHAnsi"/>
          <w:sz w:val="22"/>
          <w:szCs w:val="22"/>
        </w:rPr>
      </w:pPr>
    </w:p>
    <w:p w14:paraId="19780AC0" w14:textId="77777777" w:rsidR="008A06B8" w:rsidRPr="00666FC3" w:rsidRDefault="008A06B8" w:rsidP="00510E09">
      <w:pPr>
        <w:rPr>
          <w:rFonts w:asciiTheme="minorHAnsi" w:hAnsiTheme="minorHAnsi"/>
          <w:sz w:val="22"/>
          <w:szCs w:val="22"/>
        </w:rPr>
      </w:pPr>
    </w:p>
    <w:p w14:paraId="36456BAA" w14:textId="77777777" w:rsidR="008A06B8" w:rsidRPr="00666FC3" w:rsidRDefault="008A06B8" w:rsidP="00510E09">
      <w:pPr>
        <w:rPr>
          <w:rFonts w:asciiTheme="minorHAnsi" w:hAnsiTheme="minorHAnsi"/>
          <w:sz w:val="22"/>
          <w:szCs w:val="22"/>
        </w:rPr>
      </w:pPr>
    </w:p>
    <w:p w14:paraId="5988CD43" w14:textId="77777777" w:rsidR="008A06B8" w:rsidRPr="00666FC3" w:rsidRDefault="008A06B8" w:rsidP="00510E09">
      <w:pPr>
        <w:rPr>
          <w:rFonts w:asciiTheme="minorHAnsi" w:hAnsiTheme="minorHAnsi"/>
          <w:sz w:val="22"/>
          <w:szCs w:val="22"/>
        </w:rPr>
      </w:pPr>
    </w:p>
    <w:sectPr w:rsidR="008A06B8" w:rsidRPr="00666FC3">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9D00C4" w14:textId="77777777" w:rsidR="00620054" w:rsidRDefault="00620054" w:rsidP="00620054">
      <w:r>
        <w:separator/>
      </w:r>
    </w:p>
  </w:endnote>
  <w:endnote w:type="continuationSeparator" w:id="0">
    <w:p w14:paraId="712FE314" w14:textId="77777777" w:rsidR="00620054" w:rsidRDefault="00620054" w:rsidP="00620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C06EC7" w14:textId="77777777" w:rsidR="00620054" w:rsidRDefault="00620054" w:rsidP="00620054">
      <w:r>
        <w:separator/>
      </w:r>
    </w:p>
  </w:footnote>
  <w:footnote w:type="continuationSeparator" w:id="0">
    <w:p w14:paraId="71FDD074" w14:textId="77777777" w:rsidR="00620054" w:rsidRDefault="00620054" w:rsidP="00620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976850" w14:textId="25007995" w:rsidR="00620054" w:rsidRDefault="00620054">
    <w:pPr>
      <w:pStyle w:val="Header"/>
    </w:pPr>
    <w:r>
      <w:t>Logan Evans</w:t>
    </w:r>
  </w:p>
  <w:p w14:paraId="5B55ED0B" w14:textId="0A287375" w:rsidR="00620054" w:rsidRDefault="00620054">
    <w:pPr>
      <w:pStyle w:val="Header"/>
    </w:pPr>
    <w:r>
      <w:t>268764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85099"/>
    <w:multiLevelType w:val="hybridMultilevel"/>
    <w:tmpl w:val="8EA85C3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0E55E9"/>
    <w:multiLevelType w:val="hybridMultilevel"/>
    <w:tmpl w:val="168A1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8C3EEB"/>
    <w:multiLevelType w:val="hybridMultilevel"/>
    <w:tmpl w:val="977E39CC"/>
    <w:lvl w:ilvl="0" w:tplc="B8E2524C">
      <w:start w:val="1"/>
      <w:numFmt w:val="bullet"/>
      <w:pStyle w:val="Assignment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474C7E61"/>
    <w:multiLevelType w:val="hybridMultilevel"/>
    <w:tmpl w:val="644E8BCE"/>
    <w:lvl w:ilvl="0" w:tplc="425AC32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80413A5"/>
    <w:multiLevelType w:val="hybridMultilevel"/>
    <w:tmpl w:val="25C67762"/>
    <w:lvl w:ilvl="0" w:tplc="E05849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077A7E"/>
    <w:multiLevelType w:val="hybridMultilevel"/>
    <w:tmpl w:val="291808AC"/>
    <w:lvl w:ilvl="0" w:tplc="F8F0959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7D2658F"/>
    <w:multiLevelType w:val="hybridMultilevel"/>
    <w:tmpl w:val="D75EBA4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7" w15:restartNumberingAfterBreak="0">
    <w:nsid w:val="5CA86728"/>
    <w:multiLevelType w:val="hybridMultilevel"/>
    <w:tmpl w:val="68947E8A"/>
    <w:lvl w:ilvl="0" w:tplc="08090003">
      <w:start w:val="1"/>
      <w:numFmt w:val="bullet"/>
      <w:lvlText w:val="o"/>
      <w:lvlJc w:val="left"/>
      <w:pPr>
        <w:ind w:left="1146" w:hanging="360"/>
      </w:pPr>
      <w:rPr>
        <w:rFonts w:ascii="Courier New" w:hAnsi="Courier New" w:cs="Courier New"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num w:numId="1" w16cid:durableId="503545453">
    <w:abstractNumId w:val="1"/>
  </w:num>
  <w:num w:numId="2" w16cid:durableId="1355960865">
    <w:abstractNumId w:val="2"/>
  </w:num>
  <w:num w:numId="3" w16cid:durableId="1507133572">
    <w:abstractNumId w:val="6"/>
  </w:num>
  <w:num w:numId="4" w16cid:durableId="368070565">
    <w:abstractNumId w:val="3"/>
  </w:num>
  <w:num w:numId="5" w16cid:durableId="129519013">
    <w:abstractNumId w:val="4"/>
  </w:num>
  <w:num w:numId="6" w16cid:durableId="1233615566">
    <w:abstractNumId w:val="5"/>
  </w:num>
  <w:num w:numId="7" w16cid:durableId="561528087">
    <w:abstractNumId w:val="7"/>
  </w:num>
  <w:num w:numId="8" w16cid:durableId="11313680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882"/>
    <w:rsid w:val="00006A60"/>
    <w:rsid w:val="00013CC3"/>
    <w:rsid w:val="000240BF"/>
    <w:rsid w:val="0002496F"/>
    <w:rsid w:val="00030366"/>
    <w:rsid w:val="00036882"/>
    <w:rsid w:val="00043A5F"/>
    <w:rsid w:val="00045581"/>
    <w:rsid w:val="00056B1C"/>
    <w:rsid w:val="00060BCC"/>
    <w:rsid w:val="00062715"/>
    <w:rsid w:val="00063222"/>
    <w:rsid w:val="00071F11"/>
    <w:rsid w:val="00071F70"/>
    <w:rsid w:val="000A75DA"/>
    <w:rsid w:val="000B24C1"/>
    <w:rsid w:val="000D63B4"/>
    <w:rsid w:val="000E5700"/>
    <w:rsid w:val="000F02C6"/>
    <w:rsid w:val="000F4333"/>
    <w:rsid w:val="001029AF"/>
    <w:rsid w:val="00102EA4"/>
    <w:rsid w:val="00103BC5"/>
    <w:rsid w:val="00112444"/>
    <w:rsid w:val="00112D96"/>
    <w:rsid w:val="001136AF"/>
    <w:rsid w:val="001229F7"/>
    <w:rsid w:val="00134B8B"/>
    <w:rsid w:val="00144CD0"/>
    <w:rsid w:val="0016213C"/>
    <w:rsid w:val="0016590D"/>
    <w:rsid w:val="00167467"/>
    <w:rsid w:val="001740BC"/>
    <w:rsid w:val="00174143"/>
    <w:rsid w:val="00180A4A"/>
    <w:rsid w:val="00180FFF"/>
    <w:rsid w:val="00183A00"/>
    <w:rsid w:val="001841A4"/>
    <w:rsid w:val="0018506F"/>
    <w:rsid w:val="0018584E"/>
    <w:rsid w:val="001900D0"/>
    <w:rsid w:val="00193E87"/>
    <w:rsid w:val="001A6FB4"/>
    <w:rsid w:val="001B259E"/>
    <w:rsid w:val="001E1EF9"/>
    <w:rsid w:val="001E27CF"/>
    <w:rsid w:val="001E74A5"/>
    <w:rsid w:val="001F53B9"/>
    <w:rsid w:val="00222857"/>
    <w:rsid w:val="00234FFE"/>
    <w:rsid w:val="00237DB1"/>
    <w:rsid w:val="00241125"/>
    <w:rsid w:val="002476DB"/>
    <w:rsid w:val="002507F9"/>
    <w:rsid w:val="0025291F"/>
    <w:rsid w:val="002557C6"/>
    <w:rsid w:val="00271FD2"/>
    <w:rsid w:val="00274022"/>
    <w:rsid w:val="00274B2C"/>
    <w:rsid w:val="002864C9"/>
    <w:rsid w:val="00292CCF"/>
    <w:rsid w:val="002971BC"/>
    <w:rsid w:val="00297C37"/>
    <w:rsid w:val="00297D8C"/>
    <w:rsid w:val="002A1163"/>
    <w:rsid w:val="002C2F2E"/>
    <w:rsid w:val="002C59B0"/>
    <w:rsid w:val="002E70A4"/>
    <w:rsid w:val="002F4800"/>
    <w:rsid w:val="002F79A8"/>
    <w:rsid w:val="00306304"/>
    <w:rsid w:val="003204D2"/>
    <w:rsid w:val="00326D8F"/>
    <w:rsid w:val="0033293E"/>
    <w:rsid w:val="003345DB"/>
    <w:rsid w:val="00342627"/>
    <w:rsid w:val="00352F8F"/>
    <w:rsid w:val="0036054D"/>
    <w:rsid w:val="003617A5"/>
    <w:rsid w:val="00385E5C"/>
    <w:rsid w:val="00394CB7"/>
    <w:rsid w:val="00395D77"/>
    <w:rsid w:val="003A69E5"/>
    <w:rsid w:val="003A6B6C"/>
    <w:rsid w:val="003A7FA7"/>
    <w:rsid w:val="003B58C3"/>
    <w:rsid w:val="003C3BC2"/>
    <w:rsid w:val="003E0A0C"/>
    <w:rsid w:val="003E3BDC"/>
    <w:rsid w:val="00402C2E"/>
    <w:rsid w:val="00417B12"/>
    <w:rsid w:val="004249EF"/>
    <w:rsid w:val="004345EA"/>
    <w:rsid w:val="00435522"/>
    <w:rsid w:val="00435ABE"/>
    <w:rsid w:val="00452E56"/>
    <w:rsid w:val="00457D12"/>
    <w:rsid w:val="004613CD"/>
    <w:rsid w:val="00464021"/>
    <w:rsid w:val="004663B3"/>
    <w:rsid w:val="0047757B"/>
    <w:rsid w:val="00482574"/>
    <w:rsid w:val="004848D3"/>
    <w:rsid w:val="00485F15"/>
    <w:rsid w:val="00490590"/>
    <w:rsid w:val="0049084F"/>
    <w:rsid w:val="004A1DF6"/>
    <w:rsid w:val="004A3FAE"/>
    <w:rsid w:val="004A465F"/>
    <w:rsid w:val="004D34D0"/>
    <w:rsid w:val="004D3BED"/>
    <w:rsid w:val="004D7975"/>
    <w:rsid w:val="004E3A33"/>
    <w:rsid w:val="004F4AA4"/>
    <w:rsid w:val="004F6D05"/>
    <w:rsid w:val="0050222C"/>
    <w:rsid w:val="00510E09"/>
    <w:rsid w:val="00515DC7"/>
    <w:rsid w:val="00521E91"/>
    <w:rsid w:val="005407A9"/>
    <w:rsid w:val="00541722"/>
    <w:rsid w:val="00546432"/>
    <w:rsid w:val="00550CDD"/>
    <w:rsid w:val="00552E32"/>
    <w:rsid w:val="00555413"/>
    <w:rsid w:val="00555CDD"/>
    <w:rsid w:val="00557E6E"/>
    <w:rsid w:val="00563C30"/>
    <w:rsid w:val="00574805"/>
    <w:rsid w:val="00581A87"/>
    <w:rsid w:val="00584AA4"/>
    <w:rsid w:val="00590B6C"/>
    <w:rsid w:val="005A158B"/>
    <w:rsid w:val="005A5055"/>
    <w:rsid w:val="005A511D"/>
    <w:rsid w:val="005B1B2B"/>
    <w:rsid w:val="005B7781"/>
    <w:rsid w:val="005B7A0C"/>
    <w:rsid w:val="005C34A1"/>
    <w:rsid w:val="005C7FBB"/>
    <w:rsid w:val="005D5BA7"/>
    <w:rsid w:val="005E5C63"/>
    <w:rsid w:val="005E6203"/>
    <w:rsid w:val="005F4B31"/>
    <w:rsid w:val="00611CEE"/>
    <w:rsid w:val="006124B0"/>
    <w:rsid w:val="00620054"/>
    <w:rsid w:val="00621805"/>
    <w:rsid w:val="00622F7E"/>
    <w:rsid w:val="0062591C"/>
    <w:rsid w:val="0063490C"/>
    <w:rsid w:val="006371FE"/>
    <w:rsid w:val="006456AF"/>
    <w:rsid w:val="00654B34"/>
    <w:rsid w:val="00656377"/>
    <w:rsid w:val="00661592"/>
    <w:rsid w:val="00666FC3"/>
    <w:rsid w:val="00667325"/>
    <w:rsid w:val="0067578E"/>
    <w:rsid w:val="00680ED5"/>
    <w:rsid w:val="00683775"/>
    <w:rsid w:val="00690A17"/>
    <w:rsid w:val="00693855"/>
    <w:rsid w:val="006964B5"/>
    <w:rsid w:val="006A01CC"/>
    <w:rsid w:val="006A6490"/>
    <w:rsid w:val="006A688B"/>
    <w:rsid w:val="006B0586"/>
    <w:rsid w:val="006B0AE4"/>
    <w:rsid w:val="006C1867"/>
    <w:rsid w:val="006F7225"/>
    <w:rsid w:val="007025D9"/>
    <w:rsid w:val="007041CC"/>
    <w:rsid w:val="007119CC"/>
    <w:rsid w:val="007163BF"/>
    <w:rsid w:val="00717C15"/>
    <w:rsid w:val="00723B9D"/>
    <w:rsid w:val="00730626"/>
    <w:rsid w:val="00736A36"/>
    <w:rsid w:val="007409A6"/>
    <w:rsid w:val="007427B4"/>
    <w:rsid w:val="007629D2"/>
    <w:rsid w:val="007646E4"/>
    <w:rsid w:val="007712D4"/>
    <w:rsid w:val="007742EF"/>
    <w:rsid w:val="00774ACC"/>
    <w:rsid w:val="00784928"/>
    <w:rsid w:val="00785EED"/>
    <w:rsid w:val="007927B0"/>
    <w:rsid w:val="00797A46"/>
    <w:rsid w:val="007A1F07"/>
    <w:rsid w:val="007A3604"/>
    <w:rsid w:val="007A7F4C"/>
    <w:rsid w:val="007B196A"/>
    <w:rsid w:val="007B1EE3"/>
    <w:rsid w:val="007B484E"/>
    <w:rsid w:val="007B7AB2"/>
    <w:rsid w:val="007C3B0C"/>
    <w:rsid w:val="007D5CBC"/>
    <w:rsid w:val="007D6874"/>
    <w:rsid w:val="007D7438"/>
    <w:rsid w:val="007E124D"/>
    <w:rsid w:val="007E14F1"/>
    <w:rsid w:val="007E339F"/>
    <w:rsid w:val="007E6337"/>
    <w:rsid w:val="007F01F4"/>
    <w:rsid w:val="007F3E69"/>
    <w:rsid w:val="007F6617"/>
    <w:rsid w:val="007F7FDA"/>
    <w:rsid w:val="0080358E"/>
    <w:rsid w:val="0080546C"/>
    <w:rsid w:val="00817E27"/>
    <w:rsid w:val="00823165"/>
    <w:rsid w:val="00826DCC"/>
    <w:rsid w:val="00832F42"/>
    <w:rsid w:val="00833A55"/>
    <w:rsid w:val="00833B49"/>
    <w:rsid w:val="008352BE"/>
    <w:rsid w:val="008418A9"/>
    <w:rsid w:val="008517B8"/>
    <w:rsid w:val="00855F2B"/>
    <w:rsid w:val="00857EC6"/>
    <w:rsid w:val="00860C77"/>
    <w:rsid w:val="008635E3"/>
    <w:rsid w:val="00883BAC"/>
    <w:rsid w:val="00884988"/>
    <w:rsid w:val="00886223"/>
    <w:rsid w:val="008A06B8"/>
    <w:rsid w:val="008A403A"/>
    <w:rsid w:val="008B0466"/>
    <w:rsid w:val="008B17E8"/>
    <w:rsid w:val="008B1882"/>
    <w:rsid w:val="008B4807"/>
    <w:rsid w:val="008B5184"/>
    <w:rsid w:val="008C6FA8"/>
    <w:rsid w:val="008E2F7D"/>
    <w:rsid w:val="008E4AC9"/>
    <w:rsid w:val="008E55F5"/>
    <w:rsid w:val="008F58B2"/>
    <w:rsid w:val="009008EC"/>
    <w:rsid w:val="0090105E"/>
    <w:rsid w:val="00910D6F"/>
    <w:rsid w:val="00914DE8"/>
    <w:rsid w:val="00915079"/>
    <w:rsid w:val="009219EC"/>
    <w:rsid w:val="009249AF"/>
    <w:rsid w:val="00937223"/>
    <w:rsid w:val="0094261B"/>
    <w:rsid w:val="009432CF"/>
    <w:rsid w:val="00944A2B"/>
    <w:rsid w:val="00951163"/>
    <w:rsid w:val="00954C2E"/>
    <w:rsid w:val="00956FC4"/>
    <w:rsid w:val="00961688"/>
    <w:rsid w:val="00966A3F"/>
    <w:rsid w:val="00967152"/>
    <w:rsid w:val="00983C46"/>
    <w:rsid w:val="00986993"/>
    <w:rsid w:val="009874DF"/>
    <w:rsid w:val="00987ED8"/>
    <w:rsid w:val="00987FCD"/>
    <w:rsid w:val="009936CD"/>
    <w:rsid w:val="00994971"/>
    <w:rsid w:val="00995E5F"/>
    <w:rsid w:val="009A5BB3"/>
    <w:rsid w:val="009B7C4B"/>
    <w:rsid w:val="009C4B17"/>
    <w:rsid w:val="009C4F87"/>
    <w:rsid w:val="009F3A7F"/>
    <w:rsid w:val="009F4915"/>
    <w:rsid w:val="009F56D9"/>
    <w:rsid w:val="00A00996"/>
    <w:rsid w:val="00A02ED4"/>
    <w:rsid w:val="00A0368E"/>
    <w:rsid w:val="00A05536"/>
    <w:rsid w:val="00A07C69"/>
    <w:rsid w:val="00A10219"/>
    <w:rsid w:val="00A120F1"/>
    <w:rsid w:val="00A12B83"/>
    <w:rsid w:val="00A305B4"/>
    <w:rsid w:val="00A32D2A"/>
    <w:rsid w:val="00A50274"/>
    <w:rsid w:val="00A522DC"/>
    <w:rsid w:val="00A55672"/>
    <w:rsid w:val="00A65AA0"/>
    <w:rsid w:val="00A715D0"/>
    <w:rsid w:val="00A72313"/>
    <w:rsid w:val="00A76A5A"/>
    <w:rsid w:val="00A920DC"/>
    <w:rsid w:val="00A93731"/>
    <w:rsid w:val="00A9544D"/>
    <w:rsid w:val="00AA3274"/>
    <w:rsid w:val="00AA4FB6"/>
    <w:rsid w:val="00AB3168"/>
    <w:rsid w:val="00AB532A"/>
    <w:rsid w:val="00AC1EF4"/>
    <w:rsid w:val="00AC2659"/>
    <w:rsid w:val="00AD47E7"/>
    <w:rsid w:val="00AE2064"/>
    <w:rsid w:val="00AE2430"/>
    <w:rsid w:val="00AF116C"/>
    <w:rsid w:val="00B02ED7"/>
    <w:rsid w:val="00B10AC9"/>
    <w:rsid w:val="00B23F7C"/>
    <w:rsid w:val="00B269F1"/>
    <w:rsid w:val="00B26F9E"/>
    <w:rsid w:val="00B30600"/>
    <w:rsid w:val="00B3214C"/>
    <w:rsid w:val="00B32FBE"/>
    <w:rsid w:val="00B448A0"/>
    <w:rsid w:val="00B46B97"/>
    <w:rsid w:val="00B57BA4"/>
    <w:rsid w:val="00B60B68"/>
    <w:rsid w:val="00B611A0"/>
    <w:rsid w:val="00B64C0A"/>
    <w:rsid w:val="00B7177F"/>
    <w:rsid w:val="00B744AF"/>
    <w:rsid w:val="00B74CB9"/>
    <w:rsid w:val="00B81704"/>
    <w:rsid w:val="00B853E0"/>
    <w:rsid w:val="00BA2408"/>
    <w:rsid w:val="00BA73E1"/>
    <w:rsid w:val="00BB118A"/>
    <w:rsid w:val="00BB48C6"/>
    <w:rsid w:val="00BC0DED"/>
    <w:rsid w:val="00BD40B9"/>
    <w:rsid w:val="00BD71D0"/>
    <w:rsid w:val="00BE1DD7"/>
    <w:rsid w:val="00BE35A6"/>
    <w:rsid w:val="00BE5F6F"/>
    <w:rsid w:val="00BF351F"/>
    <w:rsid w:val="00BF7267"/>
    <w:rsid w:val="00C04FFC"/>
    <w:rsid w:val="00C071D0"/>
    <w:rsid w:val="00C10C69"/>
    <w:rsid w:val="00C23FA8"/>
    <w:rsid w:val="00C31844"/>
    <w:rsid w:val="00C4718E"/>
    <w:rsid w:val="00C5097B"/>
    <w:rsid w:val="00C52D4D"/>
    <w:rsid w:val="00C6683A"/>
    <w:rsid w:val="00C74698"/>
    <w:rsid w:val="00C76006"/>
    <w:rsid w:val="00C81102"/>
    <w:rsid w:val="00C83CE5"/>
    <w:rsid w:val="00C859F1"/>
    <w:rsid w:val="00C85B80"/>
    <w:rsid w:val="00C91A20"/>
    <w:rsid w:val="00C944B7"/>
    <w:rsid w:val="00CA7ABE"/>
    <w:rsid w:val="00CB2326"/>
    <w:rsid w:val="00CB35FE"/>
    <w:rsid w:val="00CD4464"/>
    <w:rsid w:val="00CE591C"/>
    <w:rsid w:val="00D03E64"/>
    <w:rsid w:val="00D05A5B"/>
    <w:rsid w:val="00D06C8E"/>
    <w:rsid w:val="00D06CD4"/>
    <w:rsid w:val="00D132CB"/>
    <w:rsid w:val="00D21A14"/>
    <w:rsid w:val="00D24AF5"/>
    <w:rsid w:val="00D252DC"/>
    <w:rsid w:val="00D259E2"/>
    <w:rsid w:val="00D2795B"/>
    <w:rsid w:val="00D304ED"/>
    <w:rsid w:val="00D32DDC"/>
    <w:rsid w:val="00D32F4A"/>
    <w:rsid w:val="00D4111D"/>
    <w:rsid w:val="00D5307E"/>
    <w:rsid w:val="00D54B3D"/>
    <w:rsid w:val="00D56BBF"/>
    <w:rsid w:val="00D6349B"/>
    <w:rsid w:val="00D6758B"/>
    <w:rsid w:val="00D72B0C"/>
    <w:rsid w:val="00D73701"/>
    <w:rsid w:val="00D74E33"/>
    <w:rsid w:val="00D86329"/>
    <w:rsid w:val="00D86626"/>
    <w:rsid w:val="00D9536D"/>
    <w:rsid w:val="00D96A62"/>
    <w:rsid w:val="00DA04DB"/>
    <w:rsid w:val="00DA16CB"/>
    <w:rsid w:val="00DB43E8"/>
    <w:rsid w:val="00DB61F9"/>
    <w:rsid w:val="00DB65B7"/>
    <w:rsid w:val="00DC2B3A"/>
    <w:rsid w:val="00DC2FBE"/>
    <w:rsid w:val="00DC4C14"/>
    <w:rsid w:val="00DC6D4A"/>
    <w:rsid w:val="00DD1385"/>
    <w:rsid w:val="00DD36E5"/>
    <w:rsid w:val="00DD6F08"/>
    <w:rsid w:val="00DE5888"/>
    <w:rsid w:val="00DE7709"/>
    <w:rsid w:val="00E00A94"/>
    <w:rsid w:val="00E03FE1"/>
    <w:rsid w:val="00E07945"/>
    <w:rsid w:val="00E206E3"/>
    <w:rsid w:val="00E21AC3"/>
    <w:rsid w:val="00E31C65"/>
    <w:rsid w:val="00E333A2"/>
    <w:rsid w:val="00E4142C"/>
    <w:rsid w:val="00E41E49"/>
    <w:rsid w:val="00E50E59"/>
    <w:rsid w:val="00E5106B"/>
    <w:rsid w:val="00E53746"/>
    <w:rsid w:val="00E60678"/>
    <w:rsid w:val="00E622B4"/>
    <w:rsid w:val="00E6533D"/>
    <w:rsid w:val="00E6558E"/>
    <w:rsid w:val="00E67612"/>
    <w:rsid w:val="00E73C92"/>
    <w:rsid w:val="00E758B6"/>
    <w:rsid w:val="00E805A2"/>
    <w:rsid w:val="00E941F3"/>
    <w:rsid w:val="00EB69BD"/>
    <w:rsid w:val="00EB7071"/>
    <w:rsid w:val="00EC1AFA"/>
    <w:rsid w:val="00EC245E"/>
    <w:rsid w:val="00EC3E37"/>
    <w:rsid w:val="00EC50F4"/>
    <w:rsid w:val="00EC671C"/>
    <w:rsid w:val="00EC795E"/>
    <w:rsid w:val="00ED362B"/>
    <w:rsid w:val="00ED5286"/>
    <w:rsid w:val="00EE2340"/>
    <w:rsid w:val="00EE5F19"/>
    <w:rsid w:val="00EE65E8"/>
    <w:rsid w:val="00EE7911"/>
    <w:rsid w:val="00EF0529"/>
    <w:rsid w:val="00F00B75"/>
    <w:rsid w:val="00F01FC6"/>
    <w:rsid w:val="00F05207"/>
    <w:rsid w:val="00F12120"/>
    <w:rsid w:val="00F129F2"/>
    <w:rsid w:val="00F142BD"/>
    <w:rsid w:val="00F23A8E"/>
    <w:rsid w:val="00F23D43"/>
    <w:rsid w:val="00F25B9D"/>
    <w:rsid w:val="00F264F2"/>
    <w:rsid w:val="00F266BA"/>
    <w:rsid w:val="00F36E94"/>
    <w:rsid w:val="00F411EC"/>
    <w:rsid w:val="00F44B3B"/>
    <w:rsid w:val="00F473C0"/>
    <w:rsid w:val="00F53EB1"/>
    <w:rsid w:val="00F54E34"/>
    <w:rsid w:val="00F633F9"/>
    <w:rsid w:val="00F65EBE"/>
    <w:rsid w:val="00F65FF1"/>
    <w:rsid w:val="00F67294"/>
    <w:rsid w:val="00F81CA3"/>
    <w:rsid w:val="00F82AA5"/>
    <w:rsid w:val="00F83EA6"/>
    <w:rsid w:val="00F856A6"/>
    <w:rsid w:val="00F902D5"/>
    <w:rsid w:val="00F92806"/>
    <w:rsid w:val="00F95686"/>
    <w:rsid w:val="00FA2E8F"/>
    <w:rsid w:val="00FA6915"/>
    <w:rsid w:val="00FA7480"/>
    <w:rsid w:val="00FB00D1"/>
    <w:rsid w:val="00FB5C84"/>
    <w:rsid w:val="00FC0776"/>
    <w:rsid w:val="00FD0118"/>
    <w:rsid w:val="00FD0BE8"/>
    <w:rsid w:val="00FE1970"/>
    <w:rsid w:val="00FE5FA2"/>
    <w:rsid w:val="00FF0666"/>
    <w:rsid w:val="00FF2E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2F417"/>
  <w15:chartTrackingRefBased/>
  <w15:docId w15:val="{F3131A1A-EEAA-4F03-BDCA-6FEDBBF8A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0366"/>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0368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368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68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68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68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688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688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688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688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68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368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68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68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68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68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68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68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6882"/>
    <w:rPr>
      <w:rFonts w:eastAsiaTheme="majorEastAsia" w:cstheme="majorBidi"/>
      <w:color w:val="272727" w:themeColor="text1" w:themeTint="D8"/>
    </w:rPr>
  </w:style>
  <w:style w:type="paragraph" w:styleId="Title">
    <w:name w:val="Title"/>
    <w:basedOn w:val="Normal"/>
    <w:next w:val="Normal"/>
    <w:link w:val="TitleChar"/>
    <w:uiPriority w:val="10"/>
    <w:qFormat/>
    <w:rsid w:val="0003688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68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68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68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6882"/>
    <w:pPr>
      <w:spacing w:before="160"/>
      <w:jc w:val="center"/>
    </w:pPr>
    <w:rPr>
      <w:i/>
      <w:iCs/>
      <w:color w:val="404040" w:themeColor="text1" w:themeTint="BF"/>
    </w:rPr>
  </w:style>
  <w:style w:type="character" w:customStyle="1" w:styleId="QuoteChar">
    <w:name w:val="Quote Char"/>
    <w:basedOn w:val="DefaultParagraphFont"/>
    <w:link w:val="Quote"/>
    <w:uiPriority w:val="29"/>
    <w:rsid w:val="00036882"/>
    <w:rPr>
      <w:i/>
      <w:iCs/>
      <w:color w:val="404040" w:themeColor="text1" w:themeTint="BF"/>
    </w:rPr>
  </w:style>
  <w:style w:type="paragraph" w:styleId="ListParagraph">
    <w:name w:val="List Paragraph"/>
    <w:basedOn w:val="Normal"/>
    <w:link w:val="ListParagraphChar"/>
    <w:uiPriority w:val="34"/>
    <w:qFormat/>
    <w:rsid w:val="00036882"/>
    <w:pPr>
      <w:ind w:left="720"/>
      <w:contextualSpacing/>
    </w:pPr>
  </w:style>
  <w:style w:type="character" w:styleId="IntenseEmphasis">
    <w:name w:val="Intense Emphasis"/>
    <w:basedOn w:val="DefaultParagraphFont"/>
    <w:uiPriority w:val="21"/>
    <w:qFormat/>
    <w:rsid w:val="00036882"/>
    <w:rPr>
      <w:i/>
      <w:iCs/>
      <w:color w:val="0F4761" w:themeColor="accent1" w:themeShade="BF"/>
    </w:rPr>
  </w:style>
  <w:style w:type="paragraph" w:styleId="IntenseQuote">
    <w:name w:val="Intense Quote"/>
    <w:basedOn w:val="Normal"/>
    <w:next w:val="Normal"/>
    <w:link w:val="IntenseQuoteChar"/>
    <w:uiPriority w:val="30"/>
    <w:qFormat/>
    <w:rsid w:val="000368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6882"/>
    <w:rPr>
      <w:i/>
      <w:iCs/>
      <w:color w:val="0F4761" w:themeColor="accent1" w:themeShade="BF"/>
    </w:rPr>
  </w:style>
  <w:style w:type="character" w:styleId="IntenseReference">
    <w:name w:val="Intense Reference"/>
    <w:basedOn w:val="DefaultParagraphFont"/>
    <w:uiPriority w:val="32"/>
    <w:qFormat/>
    <w:rsid w:val="00036882"/>
    <w:rPr>
      <w:b/>
      <w:bCs/>
      <w:smallCaps/>
      <w:color w:val="0F4761" w:themeColor="accent1" w:themeShade="BF"/>
      <w:spacing w:val="5"/>
    </w:rPr>
  </w:style>
  <w:style w:type="character" w:customStyle="1" w:styleId="ListParagraphChar">
    <w:name w:val="List Paragraph Char"/>
    <w:basedOn w:val="DefaultParagraphFont"/>
    <w:link w:val="ListParagraph"/>
    <w:uiPriority w:val="34"/>
    <w:rsid w:val="00541722"/>
  </w:style>
  <w:style w:type="character" w:styleId="CommentReference">
    <w:name w:val="annotation reference"/>
    <w:basedOn w:val="DefaultParagraphFont"/>
    <w:semiHidden/>
    <w:unhideWhenUsed/>
    <w:rsid w:val="00FD0BE8"/>
    <w:rPr>
      <w:sz w:val="16"/>
      <w:szCs w:val="16"/>
    </w:rPr>
  </w:style>
  <w:style w:type="paragraph" w:styleId="CommentText">
    <w:name w:val="annotation text"/>
    <w:basedOn w:val="Normal"/>
    <w:link w:val="CommentTextChar"/>
    <w:unhideWhenUsed/>
    <w:rsid w:val="00FD0BE8"/>
  </w:style>
  <w:style w:type="character" w:customStyle="1" w:styleId="CommentTextChar">
    <w:name w:val="Comment Text Char"/>
    <w:basedOn w:val="DefaultParagraphFont"/>
    <w:link w:val="CommentText"/>
    <w:rsid w:val="00FD0BE8"/>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056B1C"/>
    <w:rPr>
      <w:color w:val="467886" w:themeColor="hyperlink"/>
      <w:u w:val="single"/>
    </w:rPr>
  </w:style>
  <w:style w:type="character" w:customStyle="1" w:styleId="AssignmentNormalChar">
    <w:name w:val="Assignment Normal Char"/>
    <w:basedOn w:val="ListParagraphChar"/>
    <w:link w:val="AssignmentNormal"/>
    <w:locked/>
    <w:rsid w:val="00DE7709"/>
    <w:rPr>
      <w:sz w:val="24"/>
      <w:szCs w:val="24"/>
      <w:lang w:eastAsia="en-GB"/>
    </w:rPr>
  </w:style>
  <w:style w:type="paragraph" w:customStyle="1" w:styleId="AssignmentNormal">
    <w:name w:val="Assignment Normal"/>
    <w:basedOn w:val="ListParagraph"/>
    <w:link w:val="AssignmentNormalChar"/>
    <w:qFormat/>
    <w:rsid w:val="00DE7709"/>
    <w:pPr>
      <w:numPr>
        <w:numId w:val="2"/>
      </w:numPr>
      <w:spacing w:after="200" w:line="276" w:lineRule="auto"/>
      <w:jc w:val="both"/>
    </w:pPr>
    <w:rPr>
      <w:rFonts w:asciiTheme="minorHAnsi" w:eastAsiaTheme="minorHAnsi" w:hAnsiTheme="minorHAnsi" w:cstheme="minorBidi"/>
      <w:kern w:val="2"/>
      <w:sz w:val="24"/>
      <w:szCs w:val="24"/>
      <w14:ligatures w14:val="standardContextual"/>
    </w:rPr>
  </w:style>
  <w:style w:type="character" w:styleId="UnresolvedMention">
    <w:name w:val="Unresolved Mention"/>
    <w:basedOn w:val="DefaultParagraphFont"/>
    <w:uiPriority w:val="99"/>
    <w:semiHidden/>
    <w:unhideWhenUsed/>
    <w:rsid w:val="008B1882"/>
    <w:rPr>
      <w:color w:val="605E5C"/>
      <w:shd w:val="clear" w:color="auto" w:fill="E1DFDD"/>
    </w:rPr>
  </w:style>
  <w:style w:type="character" w:styleId="FollowedHyperlink">
    <w:name w:val="FollowedHyperlink"/>
    <w:basedOn w:val="DefaultParagraphFont"/>
    <w:uiPriority w:val="99"/>
    <w:semiHidden/>
    <w:unhideWhenUsed/>
    <w:rsid w:val="00B02ED7"/>
    <w:rPr>
      <w:color w:val="96607D" w:themeColor="followedHyperlink"/>
      <w:u w:val="single"/>
    </w:rPr>
  </w:style>
  <w:style w:type="paragraph" w:styleId="TOCHeading">
    <w:name w:val="TOC Heading"/>
    <w:basedOn w:val="Heading1"/>
    <w:next w:val="Normal"/>
    <w:uiPriority w:val="39"/>
    <w:unhideWhenUsed/>
    <w:qFormat/>
    <w:rsid w:val="006B0AE4"/>
    <w:pPr>
      <w:spacing w:before="240" w:after="0" w:line="259" w:lineRule="auto"/>
      <w:outlineLvl w:val="9"/>
    </w:pPr>
    <w:rPr>
      <w:sz w:val="32"/>
      <w:szCs w:val="32"/>
    </w:rPr>
  </w:style>
  <w:style w:type="paragraph" w:styleId="TOC2">
    <w:name w:val="toc 2"/>
    <w:basedOn w:val="Normal"/>
    <w:next w:val="Normal"/>
    <w:autoRedefine/>
    <w:uiPriority w:val="39"/>
    <w:unhideWhenUsed/>
    <w:rsid w:val="006B0AE4"/>
    <w:pPr>
      <w:spacing w:after="100"/>
      <w:ind w:left="200"/>
    </w:pPr>
  </w:style>
  <w:style w:type="paragraph" w:styleId="TOC1">
    <w:name w:val="toc 1"/>
    <w:basedOn w:val="Normal"/>
    <w:next w:val="Normal"/>
    <w:autoRedefine/>
    <w:uiPriority w:val="39"/>
    <w:unhideWhenUsed/>
    <w:rsid w:val="006B0AE4"/>
    <w:pPr>
      <w:spacing w:after="100"/>
    </w:pPr>
  </w:style>
  <w:style w:type="paragraph" w:styleId="Header">
    <w:name w:val="header"/>
    <w:basedOn w:val="Normal"/>
    <w:link w:val="HeaderChar"/>
    <w:uiPriority w:val="99"/>
    <w:unhideWhenUsed/>
    <w:rsid w:val="00620054"/>
    <w:pPr>
      <w:tabs>
        <w:tab w:val="center" w:pos="4513"/>
        <w:tab w:val="right" w:pos="9026"/>
      </w:tabs>
    </w:pPr>
  </w:style>
  <w:style w:type="character" w:customStyle="1" w:styleId="HeaderChar">
    <w:name w:val="Header Char"/>
    <w:basedOn w:val="DefaultParagraphFont"/>
    <w:link w:val="Header"/>
    <w:uiPriority w:val="99"/>
    <w:rsid w:val="00620054"/>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620054"/>
    <w:pPr>
      <w:tabs>
        <w:tab w:val="center" w:pos="4513"/>
        <w:tab w:val="right" w:pos="9026"/>
      </w:tabs>
    </w:pPr>
  </w:style>
  <w:style w:type="character" w:customStyle="1" w:styleId="FooterChar">
    <w:name w:val="Footer Char"/>
    <w:basedOn w:val="DefaultParagraphFont"/>
    <w:link w:val="Footer"/>
    <w:uiPriority w:val="99"/>
    <w:rsid w:val="00620054"/>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9665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online.york.ac.uk/what-is-data-mining/" TargetMode="External"/><Relationship Id="rId21" Type="http://schemas.openxmlformats.org/officeDocument/2006/relationships/image" Target="media/image13.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png"/><Relationship Id="rId29" Type="http://schemas.openxmlformats.org/officeDocument/2006/relationships/hyperlink" Target="https://archive.ics.uci.edu/dataset/522/south+german+credi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hyperlink" Target="https://www.statstutor.ac.uk/resources/uploaded/slregression.pdf" TargetMode="External"/><Relationship Id="rId37" Type="http://schemas.openxmlformats.org/officeDocument/2006/relationships/customXml" Target="../customXml/item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hyperlink" Target="https://tanthiamhuat.files.wordpress.com/2015/04/data_mining_and_knowledge_discovery_handbook.pdf" TargetMode="External"/><Relationship Id="rId36" Type="http://schemas.openxmlformats.org/officeDocument/2006/relationships/customXml" Target="../customXml/item2.xml"/><Relationship Id="rId10" Type="http://schemas.openxmlformats.org/officeDocument/2006/relationships/image" Target="media/image3.png"/><Relationship Id="rId19" Type="http://schemas.openxmlformats.org/officeDocument/2006/relationships/hyperlink" Target="https://moodle.nptcgroup.ac.uk/mod/resource/view.php?id=367417" TargetMode="External"/><Relationship Id="rId31" Type="http://schemas.openxmlformats.org/officeDocument/2006/relationships/hyperlink" Target="https://www.researchgate.net/publication/228686398_k-Nearest_neighbour_classifier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hyperlink" Target="https://www.researchgate.net/publication/359704850_A_Review_Data_Mining_Techniques_and_Its_Applications" TargetMode="External"/><Relationship Id="rId30" Type="http://schemas.openxmlformats.org/officeDocument/2006/relationships/hyperlink" Target="http://www.math.le.ac.uk/people/ag153/homepage/KNN/OliverKNN_Talk.pdf" TargetMode="External"/><Relationship Id="rId35"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2387FB1-7728-40A5-9363-BDA19CBEB205}">
  <ds:schemaRefs>
    <ds:schemaRef ds:uri="http://schemas.openxmlformats.org/officeDocument/2006/bibliography"/>
  </ds:schemaRefs>
</ds:datastoreItem>
</file>

<file path=customXml/itemProps2.xml><?xml version="1.0" encoding="utf-8"?>
<ds:datastoreItem xmlns:ds="http://schemas.openxmlformats.org/officeDocument/2006/customXml" ds:itemID="{3418F68A-BCC6-4A59-BB62-B3CFDD9AB9C1}"/>
</file>

<file path=customXml/itemProps3.xml><?xml version="1.0" encoding="utf-8"?>
<ds:datastoreItem xmlns:ds="http://schemas.openxmlformats.org/officeDocument/2006/customXml" ds:itemID="{D3DDF805-588D-4EA6-9F73-6BA977076C80}"/>
</file>

<file path=docProps/app.xml><?xml version="1.0" encoding="utf-8"?>
<Properties xmlns="http://schemas.openxmlformats.org/officeDocument/2006/extended-properties" xmlns:vt="http://schemas.openxmlformats.org/officeDocument/2006/docPropsVTypes">
  <Template>Normal</Template>
  <TotalTime>1</TotalTime>
  <Pages>20</Pages>
  <Words>3124</Words>
  <Characters>17812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268764 (Logan Evans)</dc:creator>
  <cp:keywords/>
  <dc:description/>
  <cp:lastModifiedBy>268764 (Logan Evans)</cp:lastModifiedBy>
  <cp:revision>3</cp:revision>
  <dcterms:created xsi:type="dcterms:W3CDTF">2024-01-29T21:58:00Z</dcterms:created>
  <dcterms:modified xsi:type="dcterms:W3CDTF">2024-01-29T21:59:00Z</dcterms:modified>
</cp:coreProperties>
</file>