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882522098"/>
        <w:docPartObj>
          <w:docPartGallery w:val="Cover Pages"/>
          <w:docPartUnique/>
        </w:docPartObj>
      </w:sdtPr>
      <w:sdtEndPr/>
      <w:sdtContent>
        <w:p w14:paraId="31FED17B" w14:textId="77777777" w:rsidR="00AE7775" w:rsidRPr="00714E1F" w:rsidRDefault="00AE7775"/>
        <w:p w14:paraId="10C3569B" w14:textId="77777777" w:rsidR="007D537B" w:rsidRDefault="00AE7775" w:rsidP="007D537B">
          <w:r w:rsidRPr="00714E1F">
            <w:rPr>
              <w:noProof/>
            </w:rPr>
            <mc:AlternateContent>
              <mc:Choice Requires="wps">
                <w:drawing>
                  <wp:anchor distT="0" distB="0" distL="114300" distR="114300" simplePos="0" relativeHeight="251660288" behindDoc="0" locked="0" layoutInCell="1" allowOverlap="1" wp14:anchorId="0D49709E" wp14:editId="00D4EFE5">
                    <wp:simplePos x="0" y="0"/>
                    <wp:positionH relativeFrom="page">
                      <wp:posOffset>736600</wp:posOffset>
                    </wp:positionH>
                    <wp:positionV relativeFrom="page">
                      <wp:posOffset>4800600</wp:posOffset>
                    </wp:positionV>
                    <wp:extent cx="5944235" cy="3088640"/>
                    <wp:effectExtent l="0" t="0" r="0" b="10160"/>
                    <wp:wrapSquare wrapText="bothSides"/>
                    <wp:docPr id="113" name="Text Box 113"/>
                    <wp:cNvGraphicFramePr/>
                    <a:graphic xmlns:a="http://schemas.openxmlformats.org/drawingml/2006/main">
                      <a:graphicData uri="http://schemas.microsoft.com/office/word/2010/wordprocessingShape">
                        <wps:wsp>
                          <wps:cNvSpPr txBox="1"/>
                          <wps:spPr>
                            <a:xfrm>
                              <a:off x="0" y="0"/>
                              <a:ext cx="5944235" cy="30886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29E422" w14:textId="77777777" w:rsidR="00AE7775" w:rsidRDefault="00AE7775" w:rsidP="00AE7775">
                                <w:pPr>
                                  <w:pStyle w:val="Title"/>
                                  <w:rPr>
                                    <w:sz w:val="96"/>
                                    <w:szCs w:val="96"/>
                                  </w:rPr>
                                </w:pPr>
                                <w:r w:rsidRPr="00AE7775">
                                  <w:rPr>
                                    <w:sz w:val="96"/>
                                    <w:szCs w:val="96"/>
                                  </w:rPr>
                                  <w:t xml:space="preserve">Analysis of the </w:t>
                                </w:r>
                              </w:p>
                              <w:p w14:paraId="1E21F03A" w14:textId="77777777" w:rsidR="00AE7775" w:rsidRPr="00AE7775" w:rsidRDefault="00AE7775" w:rsidP="00AE7775">
                                <w:pPr>
                                  <w:pStyle w:val="Title"/>
                                  <w:rPr>
                                    <w:sz w:val="96"/>
                                    <w:szCs w:val="96"/>
                                  </w:rPr>
                                </w:pPr>
                                <w:r w:rsidRPr="00AE7775">
                                  <w:rPr>
                                    <w:sz w:val="96"/>
                                    <w:szCs w:val="96"/>
                                  </w:rPr>
                                  <w:t>Key Principles of Management</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D49709E" id="_x0000_t202" coordsize="21600,21600" o:spt="202" path="m0,0l0,21600,21600,21600,21600,0xe">
                    <v:stroke joinstyle="miter"/>
                    <v:path gradientshapeok="t" o:connecttype="rect"/>
                  </v:shapetype>
                  <v:shape id="Text Box 113" o:spid="_x0000_s1026" type="#_x0000_t202" style="position:absolute;margin-left:58pt;margin-top:378pt;width:468.05pt;height:243.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" filled="f" stroked="f" strokeweight=".5pt">
                    <v:textbox inset="0,0,0,0">
                      <w:txbxContent>
                        <w:p w14:paraId="6C29E422" w14:textId="77777777" w:rsidR="00AE7775" w:rsidRDefault="00AE7775" w:rsidP="00AE7775">
                          <w:pPr>
                            <w:pStyle w:val="Title"/>
                            <w:rPr>
                              <w:sz w:val="96"/>
                              <w:szCs w:val="96"/>
                            </w:rPr>
                          </w:pPr>
                          <w:r w:rsidRPr="00AE7775">
                            <w:rPr>
                              <w:sz w:val="96"/>
                              <w:szCs w:val="96"/>
                            </w:rPr>
                            <w:t xml:space="preserve">Analysis of the </w:t>
                          </w:r>
                        </w:p>
                        <w:p w14:paraId="1E21F03A" w14:textId="77777777" w:rsidR="00AE7775" w:rsidRPr="00AE7775" w:rsidRDefault="00AE7775" w:rsidP="00AE7775">
                          <w:pPr>
                            <w:pStyle w:val="Title"/>
                            <w:rPr>
                              <w:sz w:val="96"/>
                              <w:szCs w:val="96"/>
                            </w:rPr>
                          </w:pPr>
                          <w:r w:rsidRPr="00AE7775">
                            <w:rPr>
                              <w:sz w:val="96"/>
                              <w:szCs w:val="96"/>
                            </w:rPr>
                            <w:t>Key Principles of Management</w:t>
                          </w:r>
                        </w:p>
                      </w:txbxContent>
                    </v:textbox>
                    <w10:wrap type="square" anchorx="page" anchory="page"/>
                  </v:shape>
                </w:pict>
              </mc:Fallback>
            </mc:AlternateContent>
          </w:r>
          <w:r w:rsidRPr="00714E1F">
            <w:rPr>
              <w:noProof/>
            </w:rPr>
            <mc:AlternateContent>
              <mc:Choice Requires="wps">
                <w:drawing>
                  <wp:anchor distT="0" distB="0" distL="114300" distR="114300" simplePos="0" relativeHeight="251661312" behindDoc="0" locked="0" layoutInCell="1" allowOverlap="1" wp14:anchorId="14968C32" wp14:editId="5E5640A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8950325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712854462"/>
                                  <w:dataBinding w:prefixMappings="xmlns:ns0='http://purl.org/dc/elements/1.1/' xmlns:ns1='http://schemas.openxmlformats.org/package/2006/metadata/core-properties' " w:xpath="/ns1:coreProperties[1]/ns0:creator[1]" w:storeItemID="{6C3C8BC8-F283-45AE-878A-BAB7291924A1}"/>
                                  <w:text/>
                                </w:sdtPr>
                                <w:sdtEndPr/>
                                <w:sdtContent>
                                  <w:p w14:paraId="5F9EE032" w14:textId="77777777" w:rsidR="00AE7775" w:rsidRDefault="00AE7775">
                                    <w:pPr>
                                      <w:pStyle w:val="NoSpacing"/>
                                      <w:jc w:val="right"/>
                                      <w:rPr>
                                        <w:caps/>
                                        <w:color w:val="262626" w:themeColor="text1" w:themeTint="D9"/>
                                        <w:sz w:val="28"/>
                                        <w:szCs w:val="28"/>
                                      </w:rPr>
                                    </w:pPr>
                                    <w:r>
                                      <w:rPr>
                                        <w:caps/>
                                        <w:color w:val="262626" w:themeColor="text1" w:themeTint="D9"/>
                                        <w:sz w:val="28"/>
                                        <w:szCs w:val="28"/>
                                        <w:lang w:val="en-GB"/>
                                      </w:rPr>
                                      <w:t>Tia Thomas (1706468)</w:t>
                                    </w:r>
                                  </w:p>
                                </w:sdtContent>
                              </w:sdt>
                              <w:p w14:paraId="6D0BCCE8" w14:textId="77777777" w:rsidR="00AE7775" w:rsidRDefault="008B7028">
                                <w:pPr>
                                  <w:pStyle w:val="NoSpacing"/>
                                  <w:jc w:val="right"/>
                                  <w:rPr>
                                    <w:caps/>
                                    <w:color w:val="262626" w:themeColor="text1" w:themeTint="D9"/>
                                    <w:sz w:val="20"/>
                                    <w:szCs w:val="20"/>
                                  </w:rPr>
                                </w:pPr>
                                <w:sdt>
                                  <w:sdtPr>
                                    <w:rPr>
                                      <w:caps/>
                                      <w:color w:val="262626" w:themeColor="text1" w:themeTint="D9"/>
                                      <w:sz w:val="20"/>
                                      <w:szCs w:val="20"/>
                                    </w:rPr>
                                    <w:alias w:val="Company"/>
                                    <w:tag w:val=""/>
                                    <w:id w:val="496464589"/>
                                    <w:dataBinding w:prefixMappings="xmlns:ns0='http://schemas.openxmlformats.org/officeDocument/2006/extended-properties' " w:xpath="/ns0:Properties[1]/ns0:Company[1]" w:storeItemID="{6668398D-A668-4E3E-A5EB-62B293D839F1}"/>
                                    <w:text/>
                                  </w:sdtPr>
                                  <w:sdtEndPr/>
                                  <w:sdtContent>
                                    <w:r w:rsidR="00AE7775">
                                      <w:rPr>
                                        <w:caps/>
                                        <w:color w:val="262626" w:themeColor="text1" w:themeTint="D9"/>
                                        <w:sz w:val="20"/>
                                        <w:szCs w:val="20"/>
                                      </w:rPr>
                                      <w:t>Principles of managing organisations</w:t>
                                    </w:r>
                                  </w:sdtContent>
                                </w:sdt>
                              </w:p>
                              <w:p w14:paraId="78C0CBF3" w14:textId="77777777" w:rsidR="00AE7775" w:rsidRDefault="008B7028">
                                <w:pPr>
                                  <w:pStyle w:val="NoSpacing"/>
                                  <w:jc w:val="right"/>
                                  <w:rPr>
                                    <w:caps/>
                                    <w:color w:val="262626" w:themeColor="text1" w:themeTint="D9"/>
                                    <w:sz w:val="20"/>
                                    <w:szCs w:val="20"/>
                                  </w:rPr>
                                </w:pPr>
                                <w:sdt>
                                  <w:sdtPr>
                                    <w:rPr>
                                      <w:color w:val="262626" w:themeColor="text1" w:themeTint="D9"/>
                                      <w:sz w:val="20"/>
                                      <w:szCs w:val="20"/>
                                    </w:rPr>
                                    <w:alias w:val="Address"/>
                                    <w:tag w:val=""/>
                                    <w:id w:val="2006548577"/>
                                    <w:dataBinding w:prefixMappings="xmlns:ns0='http://schemas.microsoft.com/office/2006/coverPageProps' " w:xpath="/ns0:CoverPageProperties[1]/ns0:CompanyAddress[1]" w:storeItemID="{55AF091B-3C7A-41E3-B477-F2FDAA23CFDA}"/>
                                    <w:text/>
                                  </w:sdtPr>
                                  <w:sdtEndPr/>
                                  <w:sdtContent>
                                    <w:r w:rsidR="00AE7775">
                                      <w:rPr>
                                        <w:color w:val="262626" w:themeColor="text1" w:themeTint="D9"/>
                                        <w:sz w:val="20"/>
                                        <w:szCs w:val="20"/>
                                      </w:rPr>
                                      <w:t>(M4X02103)</w:t>
                                    </w:r>
                                  </w:sdtContent>
                                </w:sdt>
                                <w:r w:rsidR="00AE7775">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14968C32"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" filled="f" stroked="f" strokeweight=".5pt">
                    <v:textbox inset="0,0,0,0">
                      <w:txbxContent>
                        <w:sdt>
                          <w:sdtPr>
                            <w:rPr>
                              <w:caps/>
                              <w:color w:val="262626" w:themeColor="text1" w:themeTint="D9"/>
                              <w:sz w:val="28"/>
                              <w:szCs w:val="28"/>
                            </w:rPr>
                            <w:alias w:val="Author"/>
                            <w:tag w:val=""/>
                            <w:id w:val="712854462"/>
                            <w:dataBinding w:prefixMappings="xmlns:ns0='http://purl.org/dc/elements/1.1/' xmlns:ns1='http://schemas.openxmlformats.org/package/2006/metadata/core-properties' " w:xpath="/ns1:coreProperties[1]/ns0:creator[1]" w:storeItemID="{6C3C8BC8-F283-45AE-878A-BAB7291924A1}"/>
                            <w:text/>
                          </w:sdtPr>
                          <w:sdtEndPr/>
                          <w:sdtContent>
                            <w:p w14:paraId="5F9EE032" w14:textId="77777777" w:rsidR="00AE7775" w:rsidRDefault="00AE7775">
                              <w:pPr>
                                <w:pStyle w:val="NoSpacing"/>
                                <w:jc w:val="right"/>
                                <w:rPr>
                                  <w:caps/>
                                  <w:color w:val="262626" w:themeColor="text1" w:themeTint="D9"/>
                                  <w:sz w:val="28"/>
                                  <w:szCs w:val="28"/>
                                </w:rPr>
                              </w:pPr>
                              <w:r>
                                <w:rPr>
                                  <w:caps/>
                                  <w:color w:val="262626" w:themeColor="text1" w:themeTint="D9"/>
                                  <w:sz w:val="28"/>
                                  <w:szCs w:val="28"/>
                                  <w:lang w:val="en-GB"/>
                                </w:rPr>
                                <w:t>Tia Thomas (1706468)</w:t>
                              </w:r>
                            </w:p>
                          </w:sdtContent>
                        </w:sdt>
                        <w:p w14:paraId="6D0BCCE8" w14:textId="77777777" w:rsidR="00AE7775" w:rsidRDefault="008B7028">
                          <w:pPr>
                            <w:pStyle w:val="NoSpacing"/>
                            <w:jc w:val="right"/>
                            <w:rPr>
                              <w:caps/>
                              <w:color w:val="262626" w:themeColor="text1" w:themeTint="D9"/>
                              <w:sz w:val="20"/>
                              <w:szCs w:val="20"/>
                            </w:rPr>
                          </w:pPr>
                          <w:sdt>
                            <w:sdtPr>
                              <w:rPr>
                                <w:caps/>
                                <w:color w:val="262626" w:themeColor="text1" w:themeTint="D9"/>
                                <w:sz w:val="20"/>
                                <w:szCs w:val="20"/>
                              </w:rPr>
                              <w:alias w:val="Company"/>
                              <w:tag w:val=""/>
                              <w:id w:val="496464589"/>
                              <w:dataBinding w:prefixMappings="xmlns:ns0='http://schemas.openxmlformats.org/officeDocument/2006/extended-properties' " w:xpath="/ns0:Properties[1]/ns0:Company[1]" w:storeItemID="{6668398D-A668-4E3E-A5EB-62B293D839F1}"/>
                              <w:text/>
                            </w:sdtPr>
                            <w:sdtEndPr/>
                            <w:sdtContent>
                              <w:r w:rsidR="00AE7775">
                                <w:rPr>
                                  <w:caps/>
                                  <w:color w:val="262626" w:themeColor="text1" w:themeTint="D9"/>
                                  <w:sz w:val="20"/>
                                  <w:szCs w:val="20"/>
                                </w:rPr>
                                <w:t>Principles of managing organisations</w:t>
                              </w:r>
                            </w:sdtContent>
                          </w:sdt>
                        </w:p>
                        <w:p w14:paraId="78C0CBF3" w14:textId="77777777" w:rsidR="00AE7775" w:rsidRDefault="008B7028">
                          <w:pPr>
                            <w:pStyle w:val="NoSpacing"/>
                            <w:jc w:val="right"/>
                            <w:rPr>
                              <w:caps/>
                              <w:color w:val="262626" w:themeColor="text1" w:themeTint="D9"/>
                              <w:sz w:val="20"/>
                              <w:szCs w:val="20"/>
                            </w:rPr>
                          </w:pPr>
                          <w:sdt>
                            <w:sdtPr>
                              <w:rPr>
                                <w:color w:val="262626" w:themeColor="text1" w:themeTint="D9"/>
                                <w:sz w:val="20"/>
                                <w:szCs w:val="20"/>
                              </w:rPr>
                              <w:alias w:val="Address"/>
                              <w:tag w:val=""/>
                              <w:id w:val="2006548577"/>
                              <w:dataBinding w:prefixMappings="xmlns:ns0='http://schemas.microsoft.com/office/2006/coverPageProps' " w:xpath="/ns0:CoverPageProperties[1]/ns0:CompanyAddress[1]" w:storeItemID="{55AF091B-3C7A-41E3-B477-F2FDAA23CFDA}"/>
                              <w:text/>
                            </w:sdtPr>
                            <w:sdtEndPr/>
                            <w:sdtContent>
                              <w:r w:rsidR="00AE7775">
                                <w:rPr>
                                  <w:color w:val="262626" w:themeColor="text1" w:themeTint="D9"/>
                                  <w:sz w:val="20"/>
                                  <w:szCs w:val="20"/>
                                </w:rPr>
                                <w:t>(M4X02103)</w:t>
                              </w:r>
                            </w:sdtContent>
                          </w:sdt>
                          <w:r w:rsidR="00AE7775">
                            <w:rPr>
                              <w:color w:val="262626" w:themeColor="text1" w:themeTint="D9"/>
                              <w:sz w:val="20"/>
                              <w:szCs w:val="20"/>
                            </w:rPr>
                            <w:t xml:space="preserve"> </w:t>
                          </w:r>
                        </w:p>
                      </w:txbxContent>
                    </v:textbox>
                    <w10:wrap type="square" anchorx="page" anchory="page"/>
                  </v:shape>
                </w:pict>
              </mc:Fallback>
            </mc:AlternateContent>
          </w:r>
          <w:r w:rsidRPr="00714E1F">
            <w:rPr>
              <w:noProof/>
            </w:rPr>
            <mc:AlternateContent>
              <mc:Choice Requires="wpg">
                <w:drawing>
                  <wp:anchor distT="0" distB="0" distL="114300" distR="114300" simplePos="0" relativeHeight="251659264" behindDoc="0" locked="0" layoutInCell="1" allowOverlap="1" wp14:anchorId="36032AB9" wp14:editId="328ACC35">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6BBD91A"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00,91440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">
                    <v:rect id="Rectangle 115" o:spid="_x0000_s1027" style="position:absolute;width:228600;height:878205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wN/CawAAA&#10;ANwAAAAPAAAAZHJzL2Rvd25yZXYueG1sRE/NisIwEL4v+A5hBG9r2oKi1SgqK8jiZasPMDZjW20m&#10;pcnW+vZmQdjbfHy/s1z3phYdta6yrCAeRyCIc6srLhScT/vPGQjnkTXWlknBkxysV4OPJabaPviH&#10;uswXIoSwS1FB6X2TSunykgy6sW2IA3e1rUEfYFtI3eIjhJtaJlE0lQYrDg0lNrQrKb9nv0bBl7GT&#10;423emX1SXayczthvv1mp0bDfLEB46v2/+O0+6DA/nsDfM+ECuXoB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wN/CawAAAANwAAAAPAAAAAAAAAAAAAAAAAJcCAABkcnMvZG93bnJl&#10;di54bWxQSwUGAAAAAAQABAD1AAAAhAMAAAAA&#10;" fillcolor="#ed7d31 [3205]" stroked="f" strokeweight="1pt"/>
                    <v:rect id="Rectangle 116" o:spid="_x0000_s1028" style="position:absolute;top:8915400;width:228600;height:228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qMiumwAAA&#10;ANwAAAAPAAAAZHJzL2Rvd25yZXYueG1sRE9Ni8IwEL0v+B/CCF6KplUQqUYRoSDICmov3oZmbIvN&#10;pDRR6783C8Le5vE+Z7XpTSOe1LnasoJkEoMgLqyuuVSQX7LxAoTzyBoby6TgTQ4268HPClNtX3yi&#10;59mXIoSwS1FB5X2bSumKigy6iW2JA3eznUEfYFdK3eErhJtGTuN4Lg3WHBoqbGlXUXE/P4yCWaZN&#10;i8c+89HhgVF+ipLr71Gp0bDfLkF46v2/+Ove6zA/mcPfM+ECuf4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qMiumwAAAANwAAAAPAAAAAAAAAAAAAAAAAJcCAABkcnMvZG93bnJl&#10;di54bWxQSwUGAAAAAAQABAD1AAAAhAMAAAAA&#10;" fillcolor="#4472c4 [3204]" stroked="f" strokeweight="1pt">
                      <v:path arrowok="t"/>
                      <o:lock v:ext="edit" aspectratio="t"/>
                    </v:rect>
                    <w10:wrap anchorx="page" anchory="page"/>
                  </v:group>
                </w:pict>
              </mc:Fallback>
            </mc:AlternateContent>
          </w:r>
          <w:r w:rsidRPr="00714E1F">
            <w:br w:type="page"/>
          </w:r>
        </w:p>
        <w:p w14:paraId="4F858412" w14:textId="30DE27BD" w:rsidR="00E743E0" w:rsidRPr="007D537B" w:rsidRDefault="008B7028" w:rsidP="007D537B"/>
      </w:sdtContent>
    </w:sdt>
    <w:p w14:paraId="40753102" w14:textId="34D644F3" w:rsidR="00E743E0" w:rsidRPr="003B5761" w:rsidRDefault="0006493D" w:rsidP="003B5761">
      <w:pPr>
        <w:pStyle w:val="Heading1"/>
        <w:spacing w:line="360" w:lineRule="auto"/>
        <w:rPr>
          <w:rFonts w:ascii="Arial" w:eastAsia="Times New Roman" w:hAnsi="Arial" w:cs="Arial"/>
          <w:color w:val="000000" w:themeColor="text1"/>
          <w:lang w:eastAsia="en-GB"/>
        </w:rPr>
      </w:pPr>
      <w:r w:rsidRPr="003B5761">
        <w:rPr>
          <w:rFonts w:ascii="Arial" w:eastAsia="Times New Roman" w:hAnsi="Arial" w:cs="Arial"/>
          <w:color w:val="000000" w:themeColor="text1"/>
          <w:lang w:eastAsia="en-GB"/>
        </w:rPr>
        <w:t>Introduction</w:t>
      </w:r>
      <w:r w:rsidR="00E743E0" w:rsidRPr="003B5761">
        <w:rPr>
          <w:rFonts w:ascii="Arial" w:eastAsia="Times New Roman" w:hAnsi="Arial" w:cs="Arial"/>
          <w:color w:val="000000" w:themeColor="text1"/>
          <w:lang w:eastAsia="en-GB"/>
        </w:rPr>
        <w:t xml:space="preserve"> </w:t>
      </w:r>
    </w:p>
    <w:p w14:paraId="31913A8B" w14:textId="35E45BF8" w:rsidR="00E545EE" w:rsidRPr="003B5761" w:rsidRDefault="00E545EE" w:rsidP="003B5761">
      <w:pPr>
        <w:spacing w:line="360" w:lineRule="auto"/>
        <w:ind w:firstLine="720"/>
        <w:rPr>
          <w:rFonts w:ascii="Arial" w:hAnsi="Arial" w:cs="Arial"/>
          <w:color w:val="000000" w:themeColor="text1"/>
        </w:rPr>
      </w:pPr>
      <w:r w:rsidRPr="003B5761">
        <w:rPr>
          <w:rFonts w:ascii="Arial" w:hAnsi="Arial" w:cs="Arial"/>
          <w:color w:val="000000" w:themeColor="text1"/>
        </w:rPr>
        <w:t xml:space="preserve">This essay will be </w:t>
      </w:r>
      <w:r w:rsidR="00CD4A12" w:rsidRPr="003B5761">
        <w:rPr>
          <w:rFonts w:ascii="Arial" w:hAnsi="Arial" w:cs="Arial"/>
          <w:color w:val="000000" w:themeColor="text1"/>
        </w:rPr>
        <w:t>analysing</w:t>
      </w:r>
      <w:r w:rsidRPr="003B5761">
        <w:rPr>
          <w:rFonts w:ascii="Arial" w:hAnsi="Arial" w:cs="Arial"/>
          <w:color w:val="000000" w:themeColor="text1"/>
        </w:rPr>
        <w:t xml:space="preserve"> </w:t>
      </w:r>
      <w:r w:rsidR="003E6B97" w:rsidRPr="003B5761">
        <w:rPr>
          <w:rFonts w:ascii="Arial" w:hAnsi="Arial" w:cs="Arial"/>
          <w:color w:val="000000" w:themeColor="text1"/>
        </w:rPr>
        <w:t>a case study</w:t>
      </w:r>
      <w:r w:rsidR="002854E1" w:rsidRPr="003B5761">
        <w:rPr>
          <w:rFonts w:ascii="Arial" w:hAnsi="Arial" w:cs="Arial"/>
          <w:color w:val="000000" w:themeColor="text1"/>
        </w:rPr>
        <w:t xml:space="preserve"> of Dame Carolyn McCall. It will be </w:t>
      </w:r>
      <w:r w:rsidR="00031A56" w:rsidRPr="003B5761">
        <w:rPr>
          <w:rFonts w:ascii="Arial" w:hAnsi="Arial" w:cs="Arial"/>
          <w:color w:val="000000" w:themeColor="text1"/>
        </w:rPr>
        <w:t xml:space="preserve">identifying the different roles she plays as a manager and leader in relation to </w:t>
      </w:r>
      <w:r w:rsidRPr="003B5761">
        <w:rPr>
          <w:rFonts w:ascii="Arial" w:hAnsi="Arial" w:cs="Arial"/>
          <w:color w:val="000000" w:themeColor="text1"/>
        </w:rPr>
        <w:t>Mintzberg</w:t>
      </w:r>
      <w:r w:rsidR="00EA6C2C" w:rsidRPr="003B5761">
        <w:rPr>
          <w:rFonts w:ascii="Arial" w:hAnsi="Arial" w:cs="Arial"/>
          <w:color w:val="000000" w:themeColor="text1"/>
        </w:rPr>
        <w:t>’</w:t>
      </w:r>
      <w:r w:rsidRPr="003B5761">
        <w:rPr>
          <w:rFonts w:ascii="Arial" w:hAnsi="Arial" w:cs="Arial"/>
          <w:color w:val="000000" w:themeColor="text1"/>
        </w:rPr>
        <w:t xml:space="preserve">s </w:t>
      </w:r>
      <w:r w:rsidR="00031A56" w:rsidRPr="003B5761">
        <w:rPr>
          <w:rFonts w:ascii="Arial" w:hAnsi="Arial" w:cs="Arial"/>
          <w:color w:val="000000" w:themeColor="text1"/>
        </w:rPr>
        <w:t xml:space="preserve">ten </w:t>
      </w:r>
      <w:r w:rsidRPr="003B5761">
        <w:rPr>
          <w:rFonts w:ascii="Arial" w:hAnsi="Arial" w:cs="Arial"/>
          <w:color w:val="000000" w:themeColor="text1"/>
        </w:rPr>
        <w:t>classificatio</w:t>
      </w:r>
      <w:r w:rsidR="00554655" w:rsidRPr="003B5761">
        <w:rPr>
          <w:rFonts w:ascii="Arial" w:hAnsi="Arial" w:cs="Arial"/>
          <w:color w:val="000000" w:themeColor="text1"/>
        </w:rPr>
        <w:t>n</w:t>
      </w:r>
      <w:r w:rsidRPr="003B5761">
        <w:rPr>
          <w:rFonts w:ascii="Arial" w:hAnsi="Arial" w:cs="Arial"/>
          <w:color w:val="000000" w:themeColor="text1"/>
        </w:rPr>
        <w:t xml:space="preserve">s </w:t>
      </w:r>
      <w:r w:rsidR="00031A56" w:rsidRPr="003B5761">
        <w:rPr>
          <w:rFonts w:ascii="Arial" w:hAnsi="Arial" w:cs="Arial"/>
          <w:color w:val="000000" w:themeColor="text1"/>
        </w:rPr>
        <w:t xml:space="preserve">of essential managerial roles. Dame Carolyn McCall is known for being a </w:t>
      </w:r>
      <w:r w:rsidR="00705670" w:rsidRPr="003B5761">
        <w:rPr>
          <w:rFonts w:ascii="Arial" w:hAnsi="Arial" w:cs="Arial"/>
          <w:color w:val="000000" w:themeColor="text1"/>
        </w:rPr>
        <w:t>pivotal</w:t>
      </w:r>
      <w:r w:rsidR="00031A56" w:rsidRPr="003B5761">
        <w:rPr>
          <w:rFonts w:ascii="Arial" w:hAnsi="Arial" w:cs="Arial"/>
          <w:color w:val="000000" w:themeColor="text1"/>
        </w:rPr>
        <w:t xml:space="preserve"> CEO </w:t>
      </w:r>
      <w:r w:rsidR="00705670" w:rsidRPr="003B5761">
        <w:rPr>
          <w:rFonts w:ascii="Arial" w:hAnsi="Arial" w:cs="Arial"/>
          <w:color w:val="000000" w:themeColor="text1"/>
        </w:rPr>
        <w:t>for</w:t>
      </w:r>
      <w:r w:rsidR="00031A56" w:rsidRPr="003B5761">
        <w:rPr>
          <w:rFonts w:ascii="Arial" w:hAnsi="Arial" w:cs="Arial"/>
          <w:color w:val="000000" w:themeColor="text1"/>
        </w:rPr>
        <w:t xml:space="preserve"> EasyJet</w:t>
      </w:r>
      <w:r w:rsidR="00612A11" w:rsidRPr="003B5761">
        <w:rPr>
          <w:rFonts w:ascii="Arial" w:hAnsi="Arial" w:cs="Arial"/>
          <w:color w:val="000000" w:themeColor="text1"/>
        </w:rPr>
        <w:t>,</w:t>
      </w:r>
      <w:r w:rsidR="00F650DE" w:rsidRPr="003B5761">
        <w:rPr>
          <w:rFonts w:ascii="Arial" w:hAnsi="Arial" w:cs="Arial"/>
          <w:color w:val="000000" w:themeColor="text1"/>
        </w:rPr>
        <w:t xml:space="preserve"> achieving record numbers of</w:t>
      </w:r>
      <w:r w:rsidR="007E4947" w:rsidRPr="003B5761">
        <w:rPr>
          <w:rFonts w:ascii="Arial" w:hAnsi="Arial" w:cs="Arial"/>
          <w:color w:val="000000" w:themeColor="text1"/>
        </w:rPr>
        <w:t xml:space="preserve"> </w:t>
      </w:r>
      <w:r w:rsidR="003243C0" w:rsidRPr="003B5761">
        <w:rPr>
          <w:rFonts w:ascii="Arial" w:hAnsi="Arial" w:cs="Arial"/>
          <w:color w:val="000000" w:themeColor="text1"/>
        </w:rPr>
        <w:t>passengers and profit for the company (GOV.UK, 2018). Furthermore, t</w:t>
      </w:r>
      <w:r w:rsidR="002B6723" w:rsidRPr="003B5761">
        <w:rPr>
          <w:rFonts w:ascii="Arial" w:hAnsi="Arial" w:cs="Arial"/>
          <w:color w:val="000000" w:themeColor="text1"/>
        </w:rPr>
        <w:t xml:space="preserve">his essay will </w:t>
      </w:r>
      <w:r w:rsidR="00F65C90" w:rsidRPr="003B5761">
        <w:rPr>
          <w:rFonts w:ascii="Arial" w:hAnsi="Arial" w:cs="Arial"/>
          <w:color w:val="000000" w:themeColor="text1"/>
        </w:rPr>
        <w:t>pinpoint</w:t>
      </w:r>
      <w:r w:rsidR="002B6723" w:rsidRPr="003B5761">
        <w:rPr>
          <w:rFonts w:ascii="Arial" w:hAnsi="Arial" w:cs="Arial"/>
          <w:color w:val="000000" w:themeColor="text1"/>
        </w:rPr>
        <w:t xml:space="preserve"> examples that prove she was in fact a good manager.</w:t>
      </w:r>
      <w:r w:rsidR="0021015F" w:rsidRPr="003B5761">
        <w:rPr>
          <w:rFonts w:ascii="Arial" w:hAnsi="Arial" w:cs="Arial"/>
          <w:color w:val="000000" w:themeColor="text1"/>
        </w:rPr>
        <w:t xml:space="preserve"> Although this essay will only be examining a few of the </w:t>
      </w:r>
      <w:r w:rsidR="005B46D5" w:rsidRPr="003B5761">
        <w:rPr>
          <w:rFonts w:ascii="Arial" w:hAnsi="Arial" w:cs="Arial"/>
          <w:color w:val="000000" w:themeColor="text1"/>
        </w:rPr>
        <w:t xml:space="preserve">managerial </w:t>
      </w:r>
      <w:r w:rsidR="0021015F" w:rsidRPr="003B5761">
        <w:rPr>
          <w:rFonts w:ascii="Arial" w:hAnsi="Arial" w:cs="Arial"/>
          <w:color w:val="000000" w:themeColor="text1"/>
        </w:rPr>
        <w:t>roles</w:t>
      </w:r>
      <w:r w:rsidR="00431A26" w:rsidRPr="003B5761">
        <w:rPr>
          <w:rFonts w:ascii="Arial" w:hAnsi="Arial" w:cs="Arial"/>
          <w:color w:val="000000" w:themeColor="text1"/>
        </w:rPr>
        <w:t>,</w:t>
      </w:r>
      <w:r w:rsidR="0021015F" w:rsidRPr="003B5761">
        <w:rPr>
          <w:rFonts w:ascii="Arial" w:hAnsi="Arial" w:cs="Arial"/>
          <w:color w:val="000000" w:themeColor="text1"/>
        </w:rPr>
        <w:t xml:space="preserve"> it is</w:t>
      </w:r>
      <w:r w:rsidR="00431A26" w:rsidRPr="003B5761">
        <w:rPr>
          <w:rFonts w:ascii="Arial" w:hAnsi="Arial" w:cs="Arial"/>
          <w:color w:val="000000" w:themeColor="text1"/>
        </w:rPr>
        <w:t xml:space="preserve"> said </w:t>
      </w:r>
      <w:r w:rsidR="00FA65A9" w:rsidRPr="003B5761">
        <w:rPr>
          <w:rFonts w:ascii="Arial" w:hAnsi="Arial" w:cs="Arial"/>
          <w:color w:val="000000" w:themeColor="text1"/>
        </w:rPr>
        <w:t xml:space="preserve">that </w:t>
      </w:r>
      <w:r w:rsidR="00C95439" w:rsidRPr="003B5761">
        <w:rPr>
          <w:rFonts w:ascii="Arial" w:hAnsi="Arial" w:cs="Arial"/>
          <w:color w:val="000000" w:themeColor="text1"/>
        </w:rPr>
        <w:t>when being</w:t>
      </w:r>
      <w:r w:rsidR="00FA65A9" w:rsidRPr="003B5761">
        <w:rPr>
          <w:rFonts w:ascii="Arial" w:hAnsi="Arial" w:cs="Arial"/>
          <w:color w:val="000000" w:themeColor="text1"/>
        </w:rPr>
        <w:t xml:space="preserve"> a </w:t>
      </w:r>
      <w:r w:rsidR="0021015F" w:rsidRPr="003B5761">
        <w:rPr>
          <w:rFonts w:ascii="Arial" w:hAnsi="Arial" w:cs="Arial"/>
          <w:color w:val="000000" w:themeColor="text1"/>
        </w:rPr>
        <w:t xml:space="preserve">manager one must possess </w:t>
      </w:r>
      <w:r w:rsidR="005B46D5" w:rsidRPr="003B5761">
        <w:rPr>
          <w:rFonts w:ascii="Arial" w:hAnsi="Arial" w:cs="Arial"/>
          <w:color w:val="000000" w:themeColor="text1"/>
        </w:rPr>
        <w:t xml:space="preserve">all </w:t>
      </w:r>
      <w:r w:rsidR="001C237E" w:rsidRPr="003B5761">
        <w:rPr>
          <w:rFonts w:ascii="Arial" w:hAnsi="Arial" w:cs="Arial"/>
          <w:color w:val="000000" w:themeColor="text1"/>
        </w:rPr>
        <w:t>the</w:t>
      </w:r>
      <w:r w:rsidR="005B46D5" w:rsidRPr="003B5761">
        <w:rPr>
          <w:rFonts w:ascii="Arial" w:hAnsi="Arial" w:cs="Arial"/>
          <w:color w:val="000000" w:themeColor="text1"/>
        </w:rPr>
        <w:t xml:space="preserve"> qualities</w:t>
      </w:r>
      <w:r w:rsidR="006E7F42" w:rsidRPr="003B5761">
        <w:rPr>
          <w:rFonts w:ascii="Arial" w:hAnsi="Arial" w:cs="Arial"/>
          <w:color w:val="000000" w:themeColor="text1"/>
        </w:rPr>
        <w:t xml:space="preserve"> </w:t>
      </w:r>
      <w:r w:rsidR="001C237E" w:rsidRPr="003B5761">
        <w:rPr>
          <w:rFonts w:ascii="Arial" w:hAnsi="Arial" w:cs="Arial"/>
          <w:color w:val="000000" w:themeColor="text1"/>
        </w:rPr>
        <w:t xml:space="preserve">suggested by Mintzberg </w:t>
      </w:r>
      <w:r w:rsidR="006E7F42" w:rsidRPr="003B5761">
        <w:rPr>
          <w:rFonts w:ascii="Arial" w:hAnsi="Arial" w:cs="Arial"/>
          <w:color w:val="000000" w:themeColor="text1"/>
        </w:rPr>
        <w:t xml:space="preserve">and be able to </w:t>
      </w:r>
      <w:r w:rsidR="005F59F4" w:rsidRPr="003B5761">
        <w:rPr>
          <w:rFonts w:ascii="Arial" w:hAnsi="Arial" w:cs="Arial"/>
          <w:color w:val="000000" w:themeColor="text1"/>
        </w:rPr>
        <w:t>u</w:t>
      </w:r>
      <w:r w:rsidR="0084305D" w:rsidRPr="003B5761">
        <w:rPr>
          <w:rFonts w:ascii="Arial" w:hAnsi="Arial" w:cs="Arial"/>
          <w:color w:val="000000" w:themeColor="text1"/>
        </w:rPr>
        <w:t>tili</w:t>
      </w:r>
      <w:r w:rsidR="005F59F4" w:rsidRPr="003B5761">
        <w:rPr>
          <w:rFonts w:ascii="Arial" w:hAnsi="Arial" w:cs="Arial"/>
          <w:color w:val="000000" w:themeColor="text1"/>
        </w:rPr>
        <w:t xml:space="preserve">se them according to </w:t>
      </w:r>
      <w:r w:rsidR="0084305D" w:rsidRPr="003B5761">
        <w:rPr>
          <w:rFonts w:ascii="Arial" w:hAnsi="Arial" w:cs="Arial"/>
          <w:color w:val="000000" w:themeColor="text1"/>
        </w:rPr>
        <w:t>the situation that is happening</w:t>
      </w:r>
      <w:r w:rsidR="005F59F4" w:rsidRPr="003B5761">
        <w:rPr>
          <w:rFonts w:ascii="Arial" w:hAnsi="Arial" w:cs="Arial"/>
          <w:color w:val="000000" w:themeColor="text1"/>
        </w:rPr>
        <w:t xml:space="preserve"> at the time (BPP, 2010)</w:t>
      </w:r>
      <w:r w:rsidR="00BD3FA8" w:rsidRPr="003B5761">
        <w:rPr>
          <w:rFonts w:ascii="Arial" w:hAnsi="Arial" w:cs="Arial"/>
          <w:color w:val="000000" w:themeColor="text1"/>
        </w:rPr>
        <w:t xml:space="preserve">. </w:t>
      </w:r>
    </w:p>
    <w:p w14:paraId="2C8D2683" w14:textId="77777777" w:rsidR="00D26D26" w:rsidRPr="003B5761" w:rsidRDefault="00D26D26" w:rsidP="003B5761">
      <w:pPr>
        <w:spacing w:line="360" w:lineRule="auto"/>
        <w:rPr>
          <w:rFonts w:ascii="Arial" w:hAnsi="Arial" w:cs="Arial"/>
          <w:color w:val="000000" w:themeColor="text1"/>
        </w:rPr>
      </w:pPr>
    </w:p>
    <w:p w14:paraId="170028D0" w14:textId="5A0C81F7" w:rsidR="00EA6C2C" w:rsidRPr="003B5761" w:rsidRDefault="0084305D" w:rsidP="003B5761">
      <w:pPr>
        <w:spacing w:line="360" w:lineRule="auto"/>
        <w:rPr>
          <w:rFonts w:ascii="Arial" w:hAnsi="Arial" w:cs="Arial"/>
          <w:color w:val="000000" w:themeColor="text1"/>
        </w:rPr>
      </w:pPr>
      <w:r w:rsidRPr="003B5761">
        <w:rPr>
          <w:rFonts w:ascii="Arial" w:hAnsi="Arial" w:cs="Arial"/>
          <w:color w:val="000000" w:themeColor="text1"/>
        </w:rPr>
        <w:t>Being a leader is an important role in that it involves being a source of positive drive to others</w:t>
      </w:r>
      <w:r w:rsidR="00EC2C03" w:rsidRPr="003B5761">
        <w:rPr>
          <w:rFonts w:ascii="Arial" w:hAnsi="Arial" w:cs="Arial"/>
          <w:color w:val="000000" w:themeColor="text1"/>
        </w:rPr>
        <w:t xml:space="preserve"> in the organisation</w:t>
      </w:r>
      <w:r w:rsidRPr="003B5761">
        <w:rPr>
          <w:rFonts w:ascii="Arial" w:hAnsi="Arial" w:cs="Arial"/>
          <w:color w:val="000000" w:themeColor="text1"/>
        </w:rPr>
        <w:t xml:space="preserve">. </w:t>
      </w:r>
      <w:r w:rsidR="00F353EE" w:rsidRPr="003B5761">
        <w:rPr>
          <w:rFonts w:ascii="Arial" w:hAnsi="Arial" w:cs="Arial"/>
          <w:color w:val="000000" w:themeColor="text1"/>
        </w:rPr>
        <w:t>Isles-Buck and Newstead (2005) cite</w:t>
      </w:r>
      <w:r w:rsidR="001E049D" w:rsidRPr="003B5761">
        <w:rPr>
          <w:rFonts w:ascii="Arial" w:hAnsi="Arial" w:cs="Arial"/>
          <w:color w:val="000000" w:themeColor="text1"/>
        </w:rPr>
        <w:t xml:space="preserve"> Hersey </w:t>
      </w:r>
      <w:r w:rsidR="00F353EE" w:rsidRPr="003B5761">
        <w:rPr>
          <w:rFonts w:ascii="Arial" w:hAnsi="Arial" w:cs="Arial"/>
          <w:color w:val="000000" w:themeColor="text1"/>
        </w:rPr>
        <w:t xml:space="preserve">by saying </w:t>
      </w:r>
      <w:r w:rsidR="001E049D" w:rsidRPr="003B5761">
        <w:rPr>
          <w:rFonts w:ascii="Arial" w:hAnsi="Arial" w:cs="Arial"/>
          <w:color w:val="000000" w:themeColor="text1"/>
        </w:rPr>
        <w:t xml:space="preserve">that </w:t>
      </w:r>
      <w:r w:rsidR="00F353EE" w:rsidRPr="003B5761">
        <w:rPr>
          <w:rFonts w:ascii="Arial" w:hAnsi="Arial" w:cs="Arial"/>
          <w:color w:val="000000" w:themeColor="text1"/>
        </w:rPr>
        <w:t>‘</w:t>
      </w:r>
      <w:r w:rsidR="00730D51" w:rsidRPr="003B5761">
        <w:rPr>
          <w:rFonts w:ascii="Arial" w:hAnsi="Arial" w:cs="Arial"/>
          <w:color w:val="000000" w:themeColor="text1"/>
        </w:rPr>
        <w:t>leadership is an attempt to influence the behaviours of others’</w:t>
      </w:r>
      <w:r w:rsidR="00F353EE" w:rsidRPr="003B5761">
        <w:rPr>
          <w:rFonts w:ascii="Arial" w:hAnsi="Arial" w:cs="Arial"/>
          <w:color w:val="000000" w:themeColor="text1"/>
        </w:rPr>
        <w:t xml:space="preserve">. </w:t>
      </w:r>
      <w:r w:rsidR="00730D51" w:rsidRPr="003B5761">
        <w:rPr>
          <w:rFonts w:ascii="Arial" w:hAnsi="Arial" w:cs="Arial"/>
          <w:color w:val="000000" w:themeColor="text1"/>
        </w:rPr>
        <w:t xml:space="preserve">Therefore, to be a leader </w:t>
      </w:r>
      <w:r w:rsidR="001E049D" w:rsidRPr="003B5761">
        <w:rPr>
          <w:rFonts w:ascii="Arial" w:hAnsi="Arial" w:cs="Arial"/>
          <w:color w:val="000000" w:themeColor="text1"/>
        </w:rPr>
        <w:t>a person</w:t>
      </w:r>
      <w:r w:rsidR="00730D51" w:rsidRPr="003B5761">
        <w:rPr>
          <w:rFonts w:ascii="Arial" w:hAnsi="Arial" w:cs="Arial"/>
          <w:color w:val="000000" w:themeColor="text1"/>
        </w:rPr>
        <w:t xml:space="preserve"> must </w:t>
      </w:r>
      <w:r w:rsidR="008E42A7" w:rsidRPr="003B5761">
        <w:rPr>
          <w:rFonts w:ascii="Arial" w:hAnsi="Arial" w:cs="Arial"/>
          <w:color w:val="000000" w:themeColor="text1"/>
        </w:rPr>
        <w:t xml:space="preserve">be able to </w:t>
      </w:r>
      <w:r w:rsidR="00730D51" w:rsidRPr="003B5761">
        <w:rPr>
          <w:rFonts w:ascii="Arial" w:hAnsi="Arial" w:cs="Arial"/>
          <w:color w:val="000000" w:themeColor="text1"/>
        </w:rPr>
        <w:t>motiva</w:t>
      </w:r>
      <w:r w:rsidR="002B6723" w:rsidRPr="003B5761">
        <w:rPr>
          <w:rFonts w:ascii="Arial" w:hAnsi="Arial" w:cs="Arial"/>
          <w:color w:val="000000" w:themeColor="text1"/>
        </w:rPr>
        <w:t xml:space="preserve">te and </w:t>
      </w:r>
      <w:r w:rsidR="00B80842" w:rsidRPr="003B5761">
        <w:rPr>
          <w:rFonts w:ascii="Arial" w:hAnsi="Arial" w:cs="Arial"/>
          <w:color w:val="000000" w:themeColor="text1"/>
        </w:rPr>
        <w:t>inspire</w:t>
      </w:r>
      <w:r w:rsidR="002B6723" w:rsidRPr="003B5761">
        <w:rPr>
          <w:rFonts w:ascii="Arial" w:hAnsi="Arial" w:cs="Arial"/>
          <w:color w:val="000000" w:themeColor="text1"/>
        </w:rPr>
        <w:t xml:space="preserve"> staff to perform</w:t>
      </w:r>
      <w:r w:rsidR="001E049D" w:rsidRPr="003B5761">
        <w:rPr>
          <w:rFonts w:ascii="Arial" w:hAnsi="Arial" w:cs="Arial"/>
          <w:color w:val="000000" w:themeColor="text1"/>
        </w:rPr>
        <w:t xml:space="preserve"> </w:t>
      </w:r>
      <w:r w:rsidR="008E42A7" w:rsidRPr="003B5761">
        <w:rPr>
          <w:rFonts w:ascii="Arial" w:hAnsi="Arial" w:cs="Arial"/>
          <w:color w:val="000000" w:themeColor="text1"/>
        </w:rPr>
        <w:t>to</w:t>
      </w:r>
      <w:r w:rsidR="00EA7197" w:rsidRPr="003B5761">
        <w:rPr>
          <w:rFonts w:ascii="Arial" w:hAnsi="Arial" w:cs="Arial"/>
          <w:color w:val="000000" w:themeColor="text1"/>
        </w:rPr>
        <w:t xml:space="preserve"> </w:t>
      </w:r>
      <w:r w:rsidR="00730D51" w:rsidRPr="003B5761">
        <w:rPr>
          <w:rFonts w:ascii="Arial" w:hAnsi="Arial" w:cs="Arial"/>
          <w:color w:val="000000" w:themeColor="text1"/>
        </w:rPr>
        <w:t>their best</w:t>
      </w:r>
      <w:r w:rsidR="001E049D" w:rsidRPr="003B5761">
        <w:rPr>
          <w:rFonts w:ascii="Arial" w:hAnsi="Arial" w:cs="Arial"/>
          <w:color w:val="000000" w:themeColor="text1"/>
        </w:rPr>
        <w:t xml:space="preserve">. </w:t>
      </w:r>
      <w:r w:rsidR="00F668EA" w:rsidRPr="003B5761">
        <w:rPr>
          <w:rFonts w:ascii="Arial" w:hAnsi="Arial" w:cs="Arial"/>
          <w:color w:val="000000" w:themeColor="text1"/>
        </w:rPr>
        <w:t xml:space="preserve">When McCall </w:t>
      </w:r>
      <w:r w:rsidR="00F650DE" w:rsidRPr="003B5761">
        <w:rPr>
          <w:rFonts w:ascii="Arial" w:hAnsi="Arial" w:cs="Arial"/>
          <w:color w:val="000000" w:themeColor="text1"/>
        </w:rPr>
        <w:t>began</w:t>
      </w:r>
      <w:r w:rsidR="00F668EA" w:rsidRPr="003B5761">
        <w:rPr>
          <w:rFonts w:ascii="Arial" w:hAnsi="Arial" w:cs="Arial"/>
          <w:color w:val="000000" w:themeColor="text1"/>
        </w:rPr>
        <w:t xml:space="preserve"> her time at </w:t>
      </w:r>
      <w:r w:rsidR="007C7262" w:rsidRPr="003B5761">
        <w:rPr>
          <w:rFonts w:ascii="Arial" w:hAnsi="Arial" w:cs="Arial"/>
          <w:color w:val="000000" w:themeColor="text1"/>
        </w:rPr>
        <w:t>EasyJet</w:t>
      </w:r>
      <w:r w:rsidR="008E42A7" w:rsidRPr="003B5761">
        <w:rPr>
          <w:rFonts w:ascii="Arial" w:hAnsi="Arial" w:cs="Arial"/>
          <w:color w:val="000000" w:themeColor="text1"/>
        </w:rPr>
        <w:t>,</w:t>
      </w:r>
      <w:r w:rsidR="007C7262" w:rsidRPr="003B5761">
        <w:rPr>
          <w:rFonts w:ascii="Arial" w:hAnsi="Arial" w:cs="Arial"/>
          <w:color w:val="000000" w:themeColor="text1"/>
        </w:rPr>
        <w:t xml:space="preserve"> </w:t>
      </w:r>
      <w:r w:rsidR="00F668EA" w:rsidRPr="003B5761">
        <w:rPr>
          <w:rFonts w:ascii="Arial" w:hAnsi="Arial" w:cs="Arial"/>
          <w:color w:val="000000" w:themeColor="text1"/>
        </w:rPr>
        <w:t xml:space="preserve">the company </w:t>
      </w:r>
      <w:r w:rsidR="007C7262" w:rsidRPr="003B5761">
        <w:rPr>
          <w:rFonts w:ascii="Arial" w:hAnsi="Arial" w:cs="Arial"/>
          <w:color w:val="000000" w:themeColor="text1"/>
        </w:rPr>
        <w:t xml:space="preserve">had been known for having </w:t>
      </w:r>
      <w:r w:rsidR="00A906A9" w:rsidRPr="003B5761">
        <w:rPr>
          <w:rFonts w:ascii="Arial" w:hAnsi="Arial" w:cs="Arial"/>
          <w:color w:val="000000" w:themeColor="text1"/>
        </w:rPr>
        <w:t xml:space="preserve">somewhat </w:t>
      </w:r>
      <w:proofErr w:type="gramStart"/>
      <w:r w:rsidR="00DE758B" w:rsidRPr="003B5761">
        <w:rPr>
          <w:rFonts w:ascii="Arial" w:hAnsi="Arial" w:cs="Arial"/>
          <w:color w:val="000000" w:themeColor="text1"/>
        </w:rPr>
        <w:t>bad mannered</w:t>
      </w:r>
      <w:proofErr w:type="gramEnd"/>
      <w:r w:rsidR="00A906A9" w:rsidRPr="003B5761">
        <w:rPr>
          <w:rFonts w:ascii="Arial" w:hAnsi="Arial" w:cs="Arial"/>
          <w:color w:val="000000" w:themeColor="text1"/>
        </w:rPr>
        <w:t xml:space="preserve"> staff.</w:t>
      </w:r>
      <w:r w:rsidR="008E42A7" w:rsidRPr="003B5761">
        <w:rPr>
          <w:rFonts w:ascii="Arial" w:hAnsi="Arial" w:cs="Arial"/>
          <w:color w:val="000000" w:themeColor="text1"/>
        </w:rPr>
        <w:t xml:space="preserve"> McCall states in the case study that</w:t>
      </w:r>
      <w:r w:rsidR="007C7262" w:rsidRPr="003B5761">
        <w:rPr>
          <w:rFonts w:ascii="Arial" w:hAnsi="Arial" w:cs="Arial"/>
          <w:color w:val="000000" w:themeColor="text1"/>
        </w:rPr>
        <w:t xml:space="preserve"> </w:t>
      </w:r>
      <w:r w:rsidR="008E42A7" w:rsidRPr="003B5761">
        <w:rPr>
          <w:rFonts w:ascii="Arial" w:hAnsi="Arial" w:cs="Arial"/>
          <w:color w:val="000000" w:themeColor="text1"/>
        </w:rPr>
        <w:t>t</w:t>
      </w:r>
      <w:r w:rsidR="00A906A9" w:rsidRPr="003B5761">
        <w:rPr>
          <w:rFonts w:ascii="Arial" w:hAnsi="Arial" w:cs="Arial"/>
          <w:color w:val="000000" w:themeColor="text1"/>
        </w:rPr>
        <w:t xml:space="preserve">o </w:t>
      </w:r>
      <w:r w:rsidR="00F668EA" w:rsidRPr="003B5761">
        <w:rPr>
          <w:rFonts w:ascii="Arial" w:hAnsi="Arial" w:cs="Arial"/>
          <w:color w:val="000000" w:themeColor="text1"/>
        </w:rPr>
        <w:t xml:space="preserve">try and tackle the </w:t>
      </w:r>
      <w:r w:rsidR="00EC2C03" w:rsidRPr="003B5761">
        <w:rPr>
          <w:rFonts w:ascii="Arial" w:hAnsi="Arial" w:cs="Arial"/>
          <w:color w:val="000000" w:themeColor="text1"/>
        </w:rPr>
        <w:t>issue</w:t>
      </w:r>
      <w:r w:rsidR="00F668EA" w:rsidRPr="003B5761">
        <w:rPr>
          <w:rFonts w:ascii="Arial" w:hAnsi="Arial" w:cs="Arial"/>
          <w:color w:val="000000" w:themeColor="text1"/>
        </w:rPr>
        <w:t>,</w:t>
      </w:r>
      <w:r w:rsidR="00A906A9" w:rsidRPr="003B5761">
        <w:rPr>
          <w:rFonts w:ascii="Arial" w:hAnsi="Arial" w:cs="Arial"/>
          <w:color w:val="000000" w:themeColor="text1"/>
        </w:rPr>
        <w:t xml:space="preserve"> </w:t>
      </w:r>
      <w:r w:rsidR="00F668EA" w:rsidRPr="003B5761">
        <w:rPr>
          <w:rFonts w:ascii="Arial" w:hAnsi="Arial" w:cs="Arial"/>
          <w:color w:val="000000" w:themeColor="text1"/>
        </w:rPr>
        <w:t>s</w:t>
      </w:r>
      <w:r w:rsidR="00A906A9" w:rsidRPr="003B5761">
        <w:rPr>
          <w:rFonts w:ascii="Arial" w:hAnsi="Arial" w:cs="Arial"/>
          <w:color w:val="000000" w:themeColor="text1"/>
        </w:rPr>
        <w:t xml:space="preserve">he </w:t>
      </w:r>
      <w:r w:rsidR="007C7262" w:rsidRPr="003B5761">
        <w:rPr>
          <w:rFonts w:ascii="Arial" w:hAnsi="Arial" w:cs="Arial"/>
          <w:color w:val="000000" w:themeColor="text1"/>
        </w:rPr>
        <w:t>made sure to</w:t>
      </w:r>
      <w:r w:rsidR="00F668EA" w:rsidRPr="003B5761">
        <w:rPr>
          <w:rFonts w:ascii="Arial" w:hAnsi="Arial" w:cs="Arial"/>
          <w:color w:val="000000" w:themeColor="text1"/>
        </w:rPr>
        <w:t xml:space="preserve"> personally</w:t>
      </w:r>
      <w:r w:rsidR="007C7262" w:rsidRPr="003B5761">
        <w:rPr>
          <w:rFonts w:ascii="Arial" w:hAnsi="Arial" w:cs="Arial"/>
          <w:color w:val="000000" w:themeColor="text1"/>
        </w:rPr>
        <w:t xml:space="preserve"> address the problem by</w:t>
      </w:r>
      <w:r w:rsidR="007C7262" w:rsidRPr="003B5761">
        <w:rPr>
          <w:rFonts w:ascii="Arial" w:hAnsi="Arial" w:cs="Arial"/>
          <w:color w:val="000000" w:themeColor="text1"/>
        </w:rPr>
        <w:t xml:space="preserve"> </w:t>
      </w:r>
      <w:r w:rsidR="00A906A9" w:rsidRPr="003B5761">
        <w:rPr>
          <w:rFonts w:ascii="Arial" w:hAnsi="Arial" w:cs="Arial"/>
          <w:color w:val="000000" w:themeColor="text1"/>
        </w:rPr>
        <w:t>making it her task to focus on increasing employee morale</w:t>
      </w:r>
      <w:r w:rsidR="00691D68" w:rsidRPr="003B5761">
        <w:rPr>
          <w:rFonts w:ascii="Arial" w:hAnsi="Arial" w:cs="Arial"/>
          <w:color w:val="000000" w:themeColor="text1"/>
        </w:rPr>
        <w:t xml:space="preserve">. </w:t>
      </w:r>
      <w:r w:rsidR="00EC2C03" w:rsidRPr="003B5761">
        <w:rPr>
          <w:rFonts w:ascii="Arial" w:hAnsi="Arial" w:cs="Arial"/>
          <w:color w:val="000000" w:themeColor="text1"/>
        </w:rPr>
        <w:t>This would not only help her staff’s performance</w:t>
      </w:r>
      <w:r w:rsidR="00F650DE" w:rsidRPr="003B5761">
        <w:rPr>
          <w:rFonts w:ascii="Arial" w:hAnsi="Arial" w:cs="Arial"/>
          <w:color w:val="000000" w:themeColor="text1"/>
        </w:rPr>
        <w:t>,</w:t>
      </w:r>
      <w:r w:rsidR="00EC2C03" w:rsidRPr="003B5761">
        <w:rPr>
          <w:rFonts w:ascii="Arial" w:hAnsi="Arial" w:cs="Arial"/>
          <w:color w:val="000000" w:themeColor="text1"/>
        </w:rPr>
        <w:t xml:space="preserve"> but also be beneficial to the customer satisfaction</w:t>
      </w:r>
      <w:r w:rsidR="00F650DE" w:rsidRPr="003B5761">
        <w:rPr>
          <w:rFonts w:ascii="Arial" w:hAnsi="Arial" w:cs="Arial"/>
          <w:color w:val="000000" w:themeColor="text1"/>
        </w:rPr>
        <w:t xml:space="preserve"> rate</w:t>
      </w:r>
      <w:r w:rsidR="00EC2C03" w:rsidRPr="003B5761">
        <w:rPr>
          <w:rFonts w:ascii="Arial" w:hAnsi="Arial" w:cs="Arial"/>
          <w:color w:val="000000" w:themeColor="text1"/>
        </w:rPr>
        <w:t>. Another example would be</w:t>
      </w:r>
      <w:r w:rsidR="00F650DE" w:rsidRPr="003B5761">
        <w:rPr>
          <w:rFonts w:ascii="Arial" w:hAnsi="Arial" w:cs="Arial"/>
          <w:color w:val="000000" w:themeColor="text1"/>
        </w:rPr>
        <w:t>,</w:t>
      </w:r>
      <w:r w:rsidR="00C75F79" w:rsidRPr="003B5761">
        <w:rPr>
          <w:rFonts w:ascii="Arial" w:hAnsi="Arial" w:cs="Arial"/>
          <w:color w:val="000000" w:themeColor="text1"/>
        </w:rPr>
        <w:t xml:space="preserve"> during</w:t>
      </w:r>
      <w:r w:rsidR="00B848AF" w:rsidRPr="003B5761">
        <w:rPr>
          <w:rFonts w:ascii="Arial" w:hAnsi="Arial" w:cs="Arial"/>
          <w:color w:val="000000" w:themeColor="text1"/>
        </w:rPr>
        <w:t xml:space="preserve"> an interview with </w:t>
      </w:r>
      <w:r w:rsidR="00C75F79" w:rsidRPr="003B5761">
        <w:rPr>
          <w:rFonts w:ascii="Arial" w:hAnsi="Arial" w:cs="Arial"/>
          <w:color w:val="000000" w:themeColor="text1"/>
        </w:rPr>
        <w:t>Change Board</w:t>
      </w:r>
      <w:r w:rsidR="000A36B3" w:rsidRPr="003B5761">
        <w:rPr>
          <w:rFonts w:ascii="Arial" w:hAnsi="Arial" w:cs="Arial"/>
          <w:color w:val="000000" w:themeColor="text1"/>
        </w:rPr>
        <w:t xml:space="preserve"> (2017)</w:t>
      </w:r>
      <w:r w:rsidR="00F650DE" w:rsidRPr="003B5761">
        <w:rPr>
          <w:rFonts w:ascii="Arial" w:hAnsi="Arial" w:cs="Arial"/>
          <w:color w:val="000000" w:themeColor="text1"/>
        </w:rPr>
        <w:t>,</w:t>
      </w:r>
      <w:r w:rsidR="00C75F79" w:rsidRPr="003B5761">
        <w:rPr>
          <w:rFonts w:ascii="Arial" w:hAnsi="Arial" w:cs="Arial"/>
          <w:color w:val="000000" w:themeColor="text1"/>
        </w:rPr>
        <w:t xml:space="preserve"> </w:t>
      </w:r>
      <w:r w:rsidR="001E049D" w:rsidRPr="003B5761">
        <w:rPr>
          <w:rFonts w:ascii="Arial" w:hAnsi="Arial" w:cs="Arial"/>
          <w:color w:val="000000" w:themeColor="text1"/>
        </w:rPr>
        <w:t xml:space="preserve">McCall </w:t>
      </w:r>
      <w:r w:rsidR="00C75F79" w:rsidRPr="003B5761">
        <w:rPr>
          <w:rFonts w:ascii="Arial" w:hAnsi="Arial" w:cs="Arial"/>
          <w:color w:val="000000" w:themeColor="text1"/>
        </w:rPr>
        <w:t xml:space="preserve">discusses how when Brexit was first announced she made sure to reassure staff no major financial changes would happen to the airline’s standards and she re-introduced staff in-flight meals. </w:t>
      </w:r>
      <w:r w:rsidRPr="003B5761">
        <w:rPr>
          <w:rFonts w:ascii="Arial" w:hAnsi="Arial" w:cs="Arial"/>
          <w:color w:val="000000" w:themeColor="text1"/>
        </w:rPr>
        <w:t>Albeit a small gesture, it is</w:t>
      </w:r>
      <w:r w:rsidR="008277A2" w:rsidRPr="003B5761">
        <w:rPr>
          <w:rFonts w:ascii="Arial" w:hAnsi="Arial" w:cs="Arial"/>
          <w:color w:val="000000" w:themeColor="text1"/>
        </w:rPr>
        <w:t xml:space="preserve"> a</w:t>
      </w:r>
      <w:r w:rsidR="00094D26" w:rsidRPr="003B5761">
        <w:rPr>
          <w:rFonts w:ascii="Arial" w:hAnsi="Arial" w:cs="Arial"/>
          <w:color w:val="000000" w:themeColor="text1"/>
        </w:rPr>
        <w:t xml:space="preserve"> reminder to the staff </w:t>
      </w:r>
      <w:r w:rsidR="008277A2" w:rsidRPr="003B5761">
        <w:rPr>
          <w:rFonts w:ascii="Arial" w:hAnsi="Arial" w:cs="Arial"/>
          <w:color w:val="000000" w:themeColor="text1"/>
        </w:rPr>
        <w:t>of their job security and that she cares</w:t>
      </w:r>
      <w:r w:rsidR="00F668EA" w:rsidRPr="003B5761">
        <w:rPr>
          <w:rFonts w:ascii="Arial" w:hAnsi="Arial" w:cs="Arial"/>
          <w:color w:val="000000" w:themeColor="text1"/>
        </w:rPr>
        <w:t xml:space="preserve"> about her team</w:t>
      </w:r>
      <w:r w:rsidR="00300EF5" w:rsidRPr="003B5761">
        <w:rPr>
          <w:rFonts w:ascii="Arial" w:hAnsi="Arial" w:cs="Arial"/>
          <w:color w:val="000000" w:themeColor="text1"/>
        </w:rPr>
        <w:t xml:space="preserve"> and to keep her colleagues in a positive mind-set</w:t>
      </w:r>
      <w:r w:rsidR="00094D26" w:rsidRPr="003B5761">
        <w:rPr>
          <w:rFonts w:ascii="Arial" w:hAnsi="Arial" w:cs="Arial"/>
          <w:color w:val="000000" w:themeColor="text1"/>
        </w:rPr>
        <w:t>.</w:t>
      </w:r>
      <w:r w:rsidR="00014BE4" w:rsidRPr="003B5761">
        <w:rPr>
          <w:rFonts w:ascii="Arial" w:hAnsi="Arial" w:cs="Arial"/>
          <w:color w:val="000000" w:themeColor="text1"/>
        </w:rPr>
        <w:t xml:space="preserve"> It was also said in the podcast that when McCall was still working for the Guardian, she would </w:t>
      </w:r>
      <w:r w:rsidR="009D3168" w:rsidRPr="003B5761">
        <w:rPr>
          <w:rFonts w:ascii="Arial" w:hAnsi="Arial" w:cs="Arial"/>
          <w:color w:val="000000" w:themeColor="text1"/>
        </w:rPr>
        <w:t xml:space="preserve">talk to staff on a more personal level, encouraging employees </w:t>
      </w:r>
      <w:r w:rsidR="00014BE4" w:rsidRPr="003B5761">
        <w:rPr>
          <w:rFonts w:ascii="Arial" w:hAnsi="Arial" w:cs="Arial"/>
          <w:color w:val="000000" w:themeColor="text1"/>
        </w:rPr>
        <w:t>to ‘let their hair down’</w:t>
      </w:r>
      <w:r w:rsidR="00614E44" w:rsidRPr="003B5761">
        <w:rPr>
          <w:rFonts w:ascii="Arial" w:hAnsi="Arial" w:cs="Arial"/>
          <w:color w:val="000000" w:themeColor="text1"/>
        </w:rPr>
        <w:t xml:space="preserve"> so they</w:t>
      </w:r>
      <w:r w:rsidRPr="003B5761">
        <w:rPr>
          <w:rFonts w:ascii="Arial" w:hAnsi="Arial" w:cs="Arial"/>
          <w:color w:val="000000" w:themeColor="text1"/>
        </w:rPr>
        <w:t xml:space="preserve"> a</w:t>
      </w:r>
      <w:r w:rsidR="00614E44" w:rsidRPr="003B5761">
        <w:rPr>
          <w:rFonts w:ascii="Arial" w:hAnsi="Arial" w:cs="Arial"/>
          <w:color w:val="000000" w:themeColor="text1"/>
        </w:rPr>
        <w:t xml:space="preserve">re able to relax and </w:t>
      </w:r>
      <w:r w:rsidR="009D3168" w:rsidRPr="003B5761">
        <w:rPr>
          <w:rFonts w:ascii="Arial" w:hAnsi="Arial" w:cs="Arial"/>
          <w:color w:val="000000" w:themeColor="text1"/>
        </w:rPr>
        <w:t>feel more lik</w:t>
      </w:r>
      <w:r w:rsidR="00300EF5" w:rsidRPr="003B5761">
        <w:rPr>
          <w:rFonts w:ascii="Arial" w:hAnsi="Arial" w:cs="Arial"/>
          <w:color w:val="000000" w:themeColor="text1"/>
        </w:rPr>
        <w:t xml:space="preserve">e they are in a comfortable working environment, </w:t>
      </w:r>
      <w:r w:rsidR="009D3168" w:rsidRPr="003B5761">
        <w:rPr>
          <w:rFonts w:ascii="Arial" w:hAnsi="Arial" w:cs="Arial"/>
          <w:color w:val="000000" w:themeColor="text1"/>
        </w:rPr>
        <w:t xml:space="preserve">hoping to </w:t>
      </w:r>
      <w:r w:rsidR="00300EF5" w:rsidRPr="003B5761">
        <w:rPr>
          <w:rFonts w:ascii="Arial" w:hAnsi="Arial" w:cs="Arial"/>
          <w:color w:val="000000" w:themeColor="text1"/>
        </w:rPr>
        <w:t xml:space="preserve">in turn helping them </w:t>
      </w:r>
      <w:r w:rsidR="00614E44" w:rsidRPr="003B5761">
        <w:rPr>
          <w:rFonts w:ascii="Arial" w:hAnsi="Arial" w:cs="Arial"/>
          <w:color w:val="000000" w:themeColor="text1"/>
        </w:rPr>
        <w:t xml:space="preserve">perform their jobs </w:t>
      </w:r>
      <w:r w:rsidR="009D3168" w:rsidRPr="003B5761">
        <w:rPr>
          <w:rFonts w:ascii="Arial" w:hAnsi="Arial" w:cs="Arial"/>
          <w:color w:val="000000" w:themeColor="text1"/>
        </w:rPr>
        <w:t>more efficiently</w:t>
      </w:r>
      <w:r w:rsidR="00C33395" w:rsidRPr="003B5761">
        <w:rPr>
          <w:rFonts w:ascii="Arial" w:hAnsi="Arial" w:cs="Arial"/>
          <w:color w:val="000000" w:themeColor="text1"/>
        </w:rPr>
        <w:t xml:space="preserve">. </w:t>
      </w:r>
    </w:p>
    <w:p w14:paraId="45F75F35" w14:textId="620FE820" w:rsidR="00910519" w:rsidRPr="003B5761" w:rsidRDefault="00EC2C03" w:rsidP="003B5761">
      <w:pPr>
        <w:spacing w:line="360" w:lineRule="auto"/>
        <w:ind w:firstLine="720"/>
        <w:rPr>
          <w:rFonts w:ascii="Arial" w:hAnsi="Arial" w:cs="Arial"/>
          <w:color w:val="000000" w:themeColor="text1"/>
        </w:rPr>
      </w:pPr>
      <w:r w:rsidRPr="003B5761">
        <w:rPr>
          <w:rFonts w:ascii="Arial" w:hAnsi="Arial" w:cs="Arial"/>
          <w:color w:val="000000" w:themeColor="text1"/>
        </w:rPr>
        <w:t>Being a successful liaison means</w:t>
      </w:r>
      <w:r w:rsidR="00910519" w:rsidRPr="003B5761">
        <w:rPr>
          <w:rFonts w:ascii="Arial" w:hAnsi="Arial" w:cs="Arial"/>
          <w:color w:val="000000" w:themeColor="text1"/>
        </w:rPr>
        <w:t xml:space="preserve"> </w:t>
      </w:r>
      <w:r w:rsidR="009D3168" w:rsidRPr="003B5761">
        <w:rPr>
          <w:rFonts w:ascii="Arial" w:hAnsi="Arial" w:cs="Arial"/>
          <w:color w:val="000000" w:themeColor="text1"/>
        </w:rPr>
        <w:t xml:space="preserve">that </w:t>
      </w:r>
      <w:r w:rsidR="00910519" w:rsidRPr="003B5761">
        <w:rPr>
          <w:rFonts w:ascii="Arial" w:hAnsi="Arial" w:cs="Arial"/>
          <w:color w:val="000000" w:themeColor="text1"/>
        </w:rPr>
        <w:t xml:space="preserve">one must be an effective communicator </w:t>
      </w:r>
      <w:r w:rsidR="00BC2005" w:rsidRPr="003B5761">
        <w:rPr>
          <w:rFonts w:ascii="Arial" w:hAnsi="Arial" w:cs="Arial"/>
          <w:color w:val="000000" w:themeColor="text1"/>
        </w:rPr>
        <w:t xml:space="preserve">not only with the </w:t>
      </w:r>
      <w:r w:rsidR="00910519" w:rsidRPr="003B5761">
        <w:rPr>
          <w:rFonts w:ascii="Arial" w:hAnsi="Arial" w:cs="Arial"/>
          <w:color w:val="000000" w:themeColor="text1"/>
        </w:rPr>
        <w:t xml:space="preserve">team working inside the organisation </w:t>
      </w:r>
      <w:r w:rsidR="00BC2005" w:rsidRPr="003B5761">
        <w:rPr>
          <w:rFonts w:ascii="Arial" w:hAnsi="Arial" w:cs="Arial"/>
          <w:color w:val="000000" w:themeColor="text1"/>
        </w:rPr>
        <w:t>but also with</w:t>
      </w:r>
      <w:r w:rsidR="00910519" w:rsidRPr="003B5761">
        <w:rPr>
          <w:rFonts w:ascii="Arial" w:hAnsi="Arial" w:cs="Arial"/>
          <w:color w:val="000000" w:themeColor="text1"/>
        </w:rPr>
        <w:t xml:space="preserve"> those </w:t>
      </w:r>
      <w:r w:rsidR="00300EF5" w:rsidRPr="003B5761">
        <w:rPr>
          <w:rFonts w:ascii="Arial" w:hAnsi="Arial" w:cs="Arial"/>
          <w:color w:val="000000" w:themeColor="text1"/>
        </w:rPr>
        <w:t xml:space="preserve">who affiliate </w:t>
      </w:r>
      <w:r w:rsidR="00910519" w:rsidRPr="003B5761">
        <w:rPr>
          <w:rFonts w:ascii="Arial" w:hAnsi="Arial" w:cs="Arial"/>
          <w:color w:val="000000" w:themeColor="text1"/>
        </w:rPr>
        <w:t>outside of it</w:t>
      </w:r>
      <w:r w:rsidR="00A90A28" w:rsidRPr="003B5761">
        <w:rPr>
          <w:rFonts w:ascii="Arial" w:hAnsi="Arial" w:cs="Arial"/>
          <w:color w:val="000000" w:themeColor="text1"/>
        </w:rPr>
        <w:t xml:space="preserve"> (Dunphy and Meyer, 2002)</w:t>
      </w:r>
      <w:r w:rsidR="00910519" w:rsidRPr="003B5761">
        <w:rPr>
          <w:rFonts w:ascii="Arial" w:hAnsi="Arial" w:cs="Arial"/>
          <w:color w:val="000000" w:themeColor="text1"/>
        </w:rPr>
        <w:t>.</w:t>
      </w:r>
      <w:r w:rsidR="00BC2005" w:rsidRPr="003B5761">
        <w:rPr>
          <w:rFonts w:ascii="Arial" w:hAnsi="Arial" w:cs="Arial"/>
          <w:color w:val="000000" w:themeColor="text1"/>
        </w:rPr>
        <w:t xml:space="preserve"> This can include </w:t>
      </w:r>
      <w:r w:rsidR="007A2D8E" w:rsidRPr="003B5761">
        <w:rPr>
          <w:rFonts w:ascii="Arial" w:hAnsi="Arial" w:cs="Arial"/>
          <w:color w:val="000000" w:themeColor="text1"/>
        </w:rPr>
        <w:t>customers</w:t>
      </w:r>
      <w:r w:rsidR="00501859" w:rsidRPr="003B5761">
        <w:rPr>
          <w:rFonts w:ascii="Arial" w:hAnsi="Arial" w:cs="Arial"/>
          <w:color w:val="000000" w:themeColor="text1"/>
        </w:rPr>
        <w:t>,</w:t>
      </w:r>
      <w:r w:rsidR="00BC2005" w:rsidRPr="003B5761">
        <w:rPr>
          <w:rFonts w:ascii="Arial" w:hAnsi="Arial" w:cs="Arial"/>
          <w:color w:val="000000" w:themeColor="text1"/>
        </w:rPr>
        <w:t xml:space="preserve"> suppliers or even the government (Mintzberg, 2000).</w:t>
      </w:r>
      <w:r w:rsidR="00910519" w:rsidRPr="003B5761">
        <w:rPr>
          <w:rFonts w:ascii="Arial" w:hAnsi="Arial" w:cs="Arial"/>
          <w:color w:val="000000" w:themeColor="text1"/>
        </w:rPr>
        <w:t xml:space="preserve"> </w:t>
      </w:r>
      <w:r w:rsidR="00000D4B" w:rsidRPr="003B5761">
        <w:rPr>
          <w:rFonts w:ascii="Arial" w:hAnsi="Arial" w:cs="Arial"/>
          <w:color w:val="000000" w:themeColor="text1"/>
        </w:rPr>
        <w:t xml:space="preserve">This </w:t>
      </w:r>
      <w:r w:rsidR="00E2699B" w:rsidRPr="003B5761">
        <w:rPr>
          <w:rFonts w:ascii="Arial" w:hAnsi="Arial" w:cs="Arial"/>
          <w:color w:val="000000" w:themeColor="text1"/>
        </w:rPr>
        <w:t xml:space="preserve">also </w:t>
      </w:r>
      <w:r w:rsidR="009D3168" w:rsidRPr="003B5761">
        <w:rPr>
          <w:rFonts w:ascii="Arial" w:hAnsi="Arial" w:cs="Arial"/>
          <w:color w:val="000000" w:themeColor="text1"/>
        </w:rPr>
        <w:t>means having to act</w:t>
      </w:r>
      <w:r w:rsidR="00000D4B" w:rsidRPr="003B5761">
        <w:rPr>
          <w:rFonts w:ascii="Arial" w:hAnsi="Arial" w:cs="Arial"/>
          <w:color w:val="000000" w:themeColor="text1"/>
        </w:rPr>
        <w:t xml:space="preserve"> as a link of communication between the two</w:t>
      </w:r>
      <w:r w:rsidR="00E2699B" w:rsidRPr="003B5761">
        <w:rPr>
          <w:rFonts w:ascii="Arial" w:hAnsi="Arial" w:cs="Arial"/>
          <w:color w:val="000000" w:themeColor="text1"/>
        </w:rPr>
        <w:t>.</w:t>
      </w:r>
      <w:r w:rsidR="00E234F6" w:rsidRPr="003B5761">
        <w:rPr>
          <w:rFonts w:ascii="Arial" w:hAnsi="Arial" w:cs="Arial"/>
          <w:color w:val="000000" w:themeColor="text1"/>
        </w:rPr>
        <w:t xml:space="preserve"> McCall shows an example of this by </w:t>
      </w:r>
      <w:r w:rsidR="00F668EA" w:rsidRPr="003B5761">
        <w:rPr>
          <w:rFonts w:ascii="Arial" w:hAnsi="Arial" w:cs="Arial"/>
          <w:color w:val="000000" w:themeColor="text1"/>
        </w:rPr>
        <w:t xml:space="preserve">having daily </w:t>
      </w:r>
      <w:r w:rsidR="00E2699B" w:rsidRPr="003B5761">
        <w:rPr>
          <w:rFonts w:ascii="Arial" w:hAnsi="Arial" w:cs="Arial"/>
          <w:color w:val="000000" w:themeColor="text1"/>
        </w:rPr>
        <w:t>meeting</w:t>
      </w:r>
      <w:r w:rsidR="00F668EA" w:rsidRPr="003B5761">
        <w:rPr>
          <w:rFonts w:ascii="Arial" w:hAnsi="Arial" w:cs="Arial"/>
          <w:color w:val="000000" w:themeColor="text1"/>
        </w:rPr>
        <w:t>s</w:t>
      </w:r>
      <w:r w:rsidR="00E2699B" w:rsidRPr="003B5761">
        <w:rPr>
          <w:rFonts w:ascii="Arial" w:hAnsi="Arial" w:cs="Arial"/>
          <w:color w:val="000000" w:themeColor="text1"/>
        </w:rPr>
        <w:t xml:space="preserve"> with her operational team</w:t>
      </w:r>
      <w:r w:rsidR="00F668EA" w:rsidRPr="003B5761">
        <w:rPr>
          <w:rFonts w:ascii="Arial" w:hAnsi="Arial" w:cs="Arial"/>
          <w:color w:val="000000" w:themeColor="text1"/>
        </w:rPr>
        <w:t>, which would allow the discussion of</w:t>
      </w:r>
      <w:r w:rsidR="00E2699B" w:rsidRPr="003B5761">
        <w:rPr>
          <w:rFonts w:ascii="Arial" w:hAnsi="Arial" w:cs="Arial"/>
          <w:color w:val="000000" w:themeColor="text1"/>
        </w:rPr>
        <w:t xml:space="preserve"> any issues that may have been brought to attention such as, weather</w:t>
      </w:r>
      <w:r w:rsidR="00643A1C" w:rsidRPr="003B5761">
        <w:rPr>
          <w:rFonts w:ascii="Arial" w:hAnsi="Arial" w:cs="Arial"/>
          <w:color w:val="000000" w:themeColor="text1"/>
        </w:rPr>
        <w:t xml:space="preserve"> disruptions</w:t>
      </w:r>
      <w:r w:rsidR="00E2699B" w:rsidRPr="003B5761">
        <w:rPr>
          <w:rFonts w:ascii="Arial" w:hAnsi="Arial" w:cs="Arial"/>
          <w:color w:val="000000" w:themeColor="text1"/>
        </w:rPr>
        <w:t xml:space="preserve"> or lack of staff. This information </w:t>
      </w:r>
      <w:r w:rsidR="00F668EA" w:rsidRPr="003B5761">
        <w:rPr>
          <w:rFonts w:ascii="Arial" w:hAnsi="Arial" w:cs="Arial"/>
          <w:color w:val="000000" w:themeColor="text1"/>
        </w:rPr>
        <w:t>can</w:t>
      </w:r>
      <w:r w:rsidR="00E2699B" w:rsidRPr="003B5761">
        <w:rPr>
          <w:rFonts w:ascii="Arial" w:hAnsi="Arial" w:cs="Arial"/>
          <w:color w:val="000000" w:themeColor="text1"/>
        </w:rPr>
        <w:t xml:space="preserve"> then </w:t>
      </w:r>
      <w:r w:rsidR="00F668EA" w:rsidRPr="003B5761">
        <w:rPr>
          <w:rFonts w:ascii="Arial" w:hAnsi="Arial" w:cs="Arial"/>
          <w:color w:val="000000" w:themeColor="text1"/>
        </w:rPr>
        <w:t xml:space="preserve">be </w:t>
      </w:r>
      <w:r w:rsidR="00E2699B" w:rsidRPr="003B5761">
        <w:rPr>
          <w:rFonts w:ascii="Arial" w:hAnsi="Arial" w:cs="Arial"/>
          <w:color w:val="000000" w:themeColor="text1"/>
        </w:rPr>
        <w:t xml:space="preserve">forwarded on to </w:t>
      </w:r>
      <w:r w:rsidR="00643A1C" w:rsidRPr="003B5761">
        <w:rPr>
          <w:rFonts w:ascii="Arial" w:hAnsi="Arial" w:cs="Arial"/>
          <w:color w:val="000000" w:themeColor="text1"/>
        </w:rPr>
        <w:t xml:space="preserve">people such as other airlines and the </w:t>
      </w:r>
      <w:r w:rsidR="00E2699B" w:rsidRPr="003B5761">
        <w:rPr>
          <w:rFonts w:ascii="Arial" w:hAnsi="Arial" w:cs="Arial"/>
          <w:color w:val="000000" w:themeColor="text1"/>
        </w:rPr>
        <w:t>customers</w:t>
      </w:r>
      <w:r w:rsidR="007A2D8E" w:rsidRPr="003B5761">
        <w:rPr>
          <w:rFonts w:ascii="Arial" w:hAnsi="Arial" w:cs="Arial"/>
          <w:color w:val="000000" w:themeColor="text1"/>
        </w:rPr>
        <w:t xml:space="preserve"> to let them know of any possible delays.</w:t>
      </w:r>
      <w:r w:rsidR="00C17E2B" w:rsidRPr="003B5761">
        <w:rPr>
          <w:rFonts w:ascii="Arial" w:hAnsi="Arial" w:cs="Arial"/>
          <w:color w:val="000000" w:themeColor="text1"/>
        </w:rPr>
        <w:t xml:space="preserve"> In doing this</w:t>
      </w:r>
      <w:r w:rsidR="00300EF5" w:rsidRPr="003B5761">
        <w:rPr>
          <w:rFonts w:ascii="Arial" w:hAnsi="Arial" w:cs="Arial"/>
          <w:color w:val="000000" w:themeColor="text1"/>
        </w:rPr>
        <w:t>,</w:t>
      </w:r>
      <w:r w:rsidR="00C17E2B" w:rsidRPr="003B5761">
        <w:rPr>
          <w:rFonts w:ascii="Arial" w:hAnsi="Arial" w:cs="Arial"/>
          <w:color w:val="000000" w:themeColor="text1"/>
        </w:rPr>
        <w:t xml:space="preserve"> McCall is also able to moni</w:t>
      </w:r>
      <w:r w:rsidR="0084305D" w:rsidRPr="003B5761">
        <w:rPr>
          <w:rFonts w:ascii="Arial" w:hAnsi="Arial" w:cs="Arial"/>
          <w:color w:val="000000" w:themeColor="text1"/>
        </w:rPr>
        <w:t>tor her staff, making sure they a</w:t>
      </w:r>
      <w:r w:rsidR="00C17E2B" w:rsidRPr="003B5761">
        <w:rPr>
          <w:rFonts w:ascii="Arial" w:hAnsi="Arial" w:cs="Arial"/>
          <w:color w:val="000000" w:themeColor="text1"/>
        </w:rPr>
        <w:t xml:space="preserve">re performing to </w:t>
      </w:r>
      <w:r w:rsidR="00643A1C" w:rsidRPr="003B5761">
        <w:rPr>
          <w:rFonts w:ascii="Arial" w:hAnsi="Arial" w:cs="Arial"/>
          <w:color w:val="000000" w:themeColor="text1"/>
        </w:rPr>
        <w:t xml:space="preserve">the correct </w:t>
      </w:r>
      <w:r w:rsidR="00C17E2B" w:rsidRPr="003B5761">
        <w:rPr>
          <w:rFonts w:ascii="Arial" w:hAnsi="Arial" w:cs="Arial"/>
          <w:color w:val="000000" w:themeColor="text1"/>
        </w:rPr>
        <w:t>standard. This then leads on in to the monitor role.</w:t>
      </w:r>
    </w:p>
    <w:p w14:paraId="3F1D37FF" w14:textId="77777777" w:rsidR="00DB7D32" w:rsidRPr="003B5761" w:rsidRDefault="00643A1C" w:rsidP="003B5761">
      <w:pPr>
        <w:spacing w:line="360" w:lineRule="auto"/>
        <w:ind w:firstLine="720"/>
        <w:rPr>
          <w:rFonts w:ascii="Arial" w:hAnsi="Arial" w:cs="Arial"/>
          <w:color w:val="000000" w:themeColor="text1"/>
        </w:rPr>
      </w:pPr>
      <w:r w:rsidRPr="003B5761">
        <w:rPr>
          <w:rFonts w:ascii="Arial" w:hAnsi="Arial" w:cs="Arial"/>
          <w:color w:val="000000" w:themeColor="text1"/>
        </w:rPr>
        <w:t xml:space="preserve">Mintzberg suggests that </w:t>
      </w:r>
      <w:r w:rsidR="00BC548B" w:rsidRPr="003B5761">
        <w:rPr>
          <w:rFonts w:ascii="Arial" w:hAnsi="Arial" w:cs="Arial"/>
          <w:color w:val="000000" w:themeColor="text1"/>
        </w:rPr>
        <w:t xml:space="preserve">when being the monitor role, the manager will find many sources of information, be it formal or informal or from internal or external sources. </w:t>
      </w:r>
      <w:r w:rsidR="00D93CA6" w:rsidRPr="003B5761">
        <w:rPr>
          <w:rFonts w:ascii="Arial" w:hAnsi="Arial" w:cs="Arial"/>
          <w:color w:val="000000" w:themeColor="text1"/>
        </w:rPr>
        <w:t xml:space="preserve">McCall displays </w:t>
      </w:r>
      <w:r w:rsidR="00C17E2B" w:rsidRPr="003B5761">
        <w:rPr>
          <w:rFonts w:ascii="Arial" w:hAnsi="Arial" w:cs="Arial"/>
          <w:color w:val="000000" w:themeColor="text1"/>
        </w:rPr>
        <w:t xml:space="preserve">an example of </w:t>
      </w:r>
      <w:r w:rsidR="0084305D" w:rsidRPr="003B5761">
        <w:rPr>
          <w:rFonts w:ascii="Arial" w:hAnsi="Arial" w:cs="Arial"/>
          <w:color w:val="000000" w:themeColor="text1"/>
        </w:rPr>
        <w:t xml:space="preserve">being </w:t>
      </w:r>
      <w:r w:rsidR="0021015F" w:rsidRPr="003B5761">
        <w:rPr>
          <w:rFonts w:ascii="Arial" w:hAnsi="Arial" w:cs="Arial"/>
          <w:color w:val="000000" w:themeColor="text1"/>
        </w:rPr>
        <w:t>the m</w:t>
      </w:r>
      <w:r w:rsidR="00F65C90" w:rsidRPr="003B5761">
        <w:rPr>
          <w:rFonts w:ascii="Arial" w:hAnsi="Arial" w:cs="Arial"/>
          <w:color w:val="000000" w:themeColor="text1"/>
        </w:rPr>
        <w:t>onitor</w:t>
      </w:r>
      <w:r w:rsidR="0021015F" w:rsidRPr="003B5761">
        <w:rPr>
          <w:rFonts w:ascii="Arial" w:hAnsi="Arial" w:cs="Arial"/>
          <w:color w:val="000000" w:themeColor="text1"/>
        </w:rPr>
        <w:t xml:space="preserve"> role in an interview with Forbes</w:t>
      </w:r>
      <w:r w:rsidR="00FC0D5E" w:rsidRPr="003B5761">
        <w:rPr>
          <w:rFonts w:ascii="Arial" w:hAnsi="Arial" w:cs="Arial"/>
          <w:color w:val="000000" w:themeColor="text1"/>
        </w:rPr>
        <w:t>. She mentions</w:t>
      </w:r>
      <w:r w:rsidR="0021015F" w:rsidRPr="003B5761">
        <w:rPr>
          <w:rFonts w:ascii="Arial" w:hAnsi="Arial" w:cs="Arial"/>
          <w:color w:val="000000" w:themeColor="text1"/>
        </w:rPr>
        <w:t xml:space="preserve"> how </w:t>
      </w:r>
      <w:r w:rsidR="00300EF5" w:rsidRPr="003B5761">
        <w:rPr>
          <w:rFonts w:ascii="Arial" w:hAnsi="Arial" w:cs="Arial"/>
          <w:color w:val="000000" w:themeColor="text1"/>
        </w:rPr>
        <w:t xml:space="preserve">initially </w:t>
      </w:r>
      <w:r w:rsidR="00BC548B" w:rsidRPr="003B5761">
        <w:rPr>
          <w:rFonts w:ascii="Arial" w:hAnsi="Arial" w:cs="Arial"/>
          <w:color w:val="000000" w:themeColor="text1"/>
        </w:rPr>
        <w:t xml:space="preserve">when she was only a candidate for taking on </w:t>
      </w:r>
      <w:r w:rsidR="0021015F" w:rsidRPr="003B5761">
        <w:rPr>
          <w:rFonts w:ascii="Arial" w:hAnsi="Arial" w:cs="Arial"/>
          <w:color w:val="000000" w:themeColor="text1"/>
        </w:rPr>
        <w:t xml:space="preserve">the role of CEO at EasyJet she spoke to </w:t>
      </w:r>
      <w:r w:rsidR="002B48BB" w:rsidRPr="003B5761">
        <w:rPr>
          <w:rFonts w:ascii="Arial" w:hAnsi="Arial" w:cs="Arial"/>
          <w:color w:val="000000" w:themeColor="text1"/>
        </w:rPr>
        <w:t xml:space="preserve">the head </w:t>
      </w:r>
      <w:r w:rsidR="0021015F" w:rsidRPr="003B5761">
        <w:rPr>
          <w:rFonts w:ascii="Arial" w:hAnsi="Arial" w:cs="Arial"/>
          <w:color w:val="000000" w:themeColor="text1"/>
        </w:rPr>
        <w:t xml:space="preserve">of operational staff </w:t>
      </w:r>
      <w:r w:rsidRPr="003B5761">
        <w:rPr>
          <w:rFonts w:ascii="Arial" w:hAnsi="Arial" w:cs="Arial"/>
          <w:color w:val="000000" w:themeColor="text1"/>
        </w:rPr>
        <w:t xml:space="preserve">to gather as much information from </w:t>
      </w:r>
      <w:r w:rsidR="00BC548B" w:rsidRPr="003B5761">
        <w:rPr>
          <w:rFonts w:ascii="Arial" w:hAnsi="Arial" w:cs="Arial"/>
          <w:color w:val="000000" w:themeColor="text1"/>
        </w:rPr>
        <w:t>someone within the organisation. S</w:t>
      </w:r>
      <w:r w:rsidRPr="003B5761">
        <w:rPr>
          <w:rFonts w:ascii="Arial" w:hAnsi="Arial" w:cs="Arial"/>
          <w:color w:val="000000" w:themeColor="text1"/>
        </w:rPr>
        <w:t xml:space="preserve">he then </w:t>
      </w:r>
      <w:r w:rsidR="001E2B6B" w:rsidRPr="003B5761">
        <w:rPr>
          <w:rFonts w:ascii="Arial" w:hAnsi="Arial" w:cs="Arial"/>
          <w:color w:val="000000" w:themeColor="text1"/>
        </w:rPr>
        <w:t>did additional thorough</w:t>
      </w:r>
      <w:r w:rsidRPr="003B5761">
        <w:rPr>
          <w:rFonts w:ascii="Arial" w:hAnsi="Arial" w:cs="Arial"/>
          <w:color w:val="000000" w:themeColor="text1"/>
        </w:rPr>
        <w:t xml:space="preserve"> </w:t>
      </w:r>
      <w:r w:rsidR="0021015F" w:rsidRPr="003B5761">
        <w:rPr>
          <w:rFonts w:ascii="Arial" w:hAnsi="Arial" w:cs="Arial"/>
          <w:color w:val="000000" w:themeColor="text1"/>
        </w:rPr>
        <w:t xml:space="preserve">researched </w:t>
      </w:r>
      <w:r w:rsidR="001E2B6B" w:rsidRPr="003B5761">
        <w:rPr>
          <w:rFonts w:ascii="Arial" w:hAnsi="Arial" w:cs="Arial"/>
          <w:color w:val="000000" w:themeColor="text1"/>
        </w:rPr>
        <w:t xml:space="preserve">in order </w:t>
      </w:r>
      <w:r w:rsidR="0021015F" w:rsidRPr="003B5761">
        <w:rPr>
          <w:rFonts w:ascii="Arial" w:hAnsi="Arial" w:cs="Arial"/>
          <w:color w:val="000000" w:themeColor="text1"/>
        </w:rPr>
        <w:t xml:space="preserve">to try and </w:t>
      </w:r>
      <w:r w:rsidR="00224DB1" w:rsidRPr="003B5761">
        <w:rPr>
          <w:rFonts w:ascii="Arial" w:hAnsi="Arial" w:cs="Arial"/>
          <w:color w:val="000000" w:themeColor="text1"/>
        </w:rPr>
        <w:t>gain</w:t>
      </w:r>
      <w:r w:rsidR="0021015F" w:rsidRPr="003B5761">
        <w:rPr>
          <w:rFonts w:ascii="Arial" w:hAnsi="Arial" w:cs="Arial"/>
          <w:color w:val="000000" w:themeColor="text1"/>
        </w:rPr>
        <w:t xml:space="preserve"> </w:t>
      </w:r>
      <w:r w:rsidR="00BC548B" w:rsidRPr="003B5761">
        <w:rPr>
          <w:rFonts w:ascii="Arial" w:hAnsi="Arial" w:cs="Arial"/>
          <w:color w:val="000000" w:themeColor="text1"/>
        </w:rPr>
        <w:t xml:space="preserve">somewhat of </w:t>
      </w:r>
      <w:r w:rsidR="0021015F" w:rsidRPr="003B5761">
        <w:rPr>
          <w:rFonts w:ascii="Arial" w:hAnsi="Arial" w:cs="Arial"/>
          <w:color w:val="000000" w:themeColor="text1"/>
        </w:rPr>
        <w:t xml:space="preserve">a good understanding of what goes on in the </w:t>
      </w:r>
      <w:r w:rsidRPr="003B5761">
        <w:rPr>
          <w:rFonts w:ascii="Arial" w:hAnsi="Arial" w:cs="Arial"/>
          <w:color w:val="000000" w:themeColor="text1"/>
        </w:rPr>
        <w:t>aviation</w:t>
      </w:r>
      <w:r w:rsidR="0021015F" w:rsidRPr="003B5761">
        <w:rPr>
          <w:rFonts w:ascii="Arial" w:hAnsi="Arial" w:cs="Arial"/>
          <w:color w:val="000000" w:themeColor="text1"/>
        </w:rPr>
        <w:t xml:space="preserve"> </w:t>
      </w:r>
      <w:r w:rsidRPr="003B5761">
        <w:rPr>
          <w:rFonts w:ascii="Arial" w:hAnsi="Arial" w:cs="Arial"/>
          <w:color w:val="000000" w:themeColor="text1"/>
        </w:rPr>
        <w:t>sector</w:t>
      </w:r>
      <w:r w:rsidR="0021015F" w:rsidRPr="003B5761">
        <w:rPr>
          <w:rFonts w:ascii="Arial" w:hAnsi="Arial" w:cs="Arial"/>
          <w:color w:val="000000" w:themeColor="text1"/>
        </w:rPr>
        <w:t xml:space="preserve"> as she had no previous </w:t>
      </w:r>
      <w:r w:rsidRPr="003B5761">
        <w:rPr>
          <w:rFonts w:ascii="Arial" w:hAnsi="Arial" w:cs="Arial"/>
          <w:color w:val="000000" w:themeColor="text1"/>
        </w:rPr>
        <w:t>airline</w:t>
      </w:r>
      <w:r w:rsidR="0021015F" w:rsidRPr="003B5761">
        <w:rPr>
          <w:rFonts w:ascii="Arial" w:hAnsi="Arial" w:cs="Arial"/>
          <w:color w:val="000000" w:themeColor="text1"/>
        </w:rPr>
        <w:t xml:space="preserve"> experience.</w:t>
      </w:r>
      <w:r w:rsidR="007C24CE" w:rsidRPr="003B5761">
        <w:rPr>
          <w:rFonts w:ascii="Arial" w:hAnsi="Arial" w:cs="Arial"/>
          <w:color w:val="000000" w:themeColor="text1"/>
        </w:rPr>
        <w:t xml:space="preserve"> </w:t>
      </w:r>
      <w:r w:rsidR="0084305D" w:rsidRPr="003B5761">
        <w:rPr>
          <w:rFonts w:ascii="Arial" w:hAnsi="Arial" w:cs="Arial"/>
          <w:color w:val="000000" w:themeColor="text1"/>
        </w:rPr>
        <w:t>It is</w:t>
      </w:r>
      <w:r w:rsidR="007C24CE" w:rsidRPr="003B5761">
        <w:rPr>
          <w:rFonts w:ascii="Arial" w:hAnsi="Arial" w:cs="Arial"/>
          <w:color w:val="000000" w:themeColor="text1"/>
        </w:rPr>
        <w:t xml:space="preserve"> important for a manager to </w:t>
      </w:r>
      <w:r w:rsidR="00EC2F04" w:rsidRPr="003B5761">
        <w:rPr>
          <w:rFonts w:ascii="Arial" w:hAnsi="Arial" w:cs="Arial"/>
          <w:color w:val="000000" w:themeColor="text1"/>
        </w:rPr>
        <w:t xml:space="preserve">gather an </w:t>
      </w:r>
      <w:r w:rsidR="001B6962" w:rsidRPr="003B5761">
        <w:rPr>
          <w:rFonts w:ascii="Arial" w:hAnsi="Arial" w:cs="Arial"/>
          <w:color w:val="000000" w:themeColor="text1"/>
        </w:rPr>
        <w:t>understanding on as much relevant information</w:t>
      </w:r>
      <w:r w:rsidR="00FC0D5E" w:rsidRPr="003B5761">
        <w:rPr>
          <w:rFonts w:ascii="Arial" w:hAnsi="Arial" w:cs="Arial"/>
          <w:color w:val="000000" w:themeColor="text1"/>
        </w:rPr>
        <w:t xml:space="preserve"> to the organisation</w:t>
      </w:r>
      <w:r w:rsidR="001B6962" w:rsidRPr="003B5761">
        <w:rPr>
          <w:rFonts w:ascii="Arial" w:hAnsi="Arial" w:cs="Arial"/>
          <w:color w:val="000000" w:themeColor="text1"/>
        </w:rPr>
        <w:t xml:space="preserve"> </w:t>
      </w:r>
      <w:r w:rsidR="002B48BB" w:rsidRPr="003B5761">
        <w:rPr>
          <w:rFonts w:ascii="Arial" w:hAnsi="Arial" w:cs="Arial"/>
          <w:color w:val="000000" w:themeColor="text1"/>
        </w:rPr>
        <w:t xml:space="preserve">as they can get (Mintzberg, 2009) </w:t>
      </w:r>
      <w:r w:rsidR="001E2B6B" w:rsidRPr="003B5761">
        <w:rPr>
          <w:rFonts w:ascii="Arial" w:hAnsi="Arial" w:cs="Arial"/>
          <w:color w:val="000000" w:themeColor="text1"/>
        </w:rPr>
        <w:t>to be able</w:t>
      </w:r>
      <w:r w:rsidR="002C6FDC" w:rsidRPr="003B5761">
        <w:rPr>
          <w:rFonts w:ascii="Arial" w:hAnsi="Arial" w:cs="Arial"/>
          <w:color w:val="000000" w:themeColor="text1"/>
        </w:rPr>
        <w:t xml:space="preserve"> </w:t>
      </w:r>
      <w:r w:rsidR="008A1610" w:rsidRPr="003B5761">
        <w:rPr>
          <w:rFonts w:ascii="Arial" w:hAnsi="Arial" w:cs="Arial"/>
          <w:color w:val="000000" w:themeColor="text1"/>
        </w:rPr>
        <w:t xml:space="preserve">to keep up with the </w:t>
      </w:r>
      <w:proofErr w:type="gramStart"/>
      <w:r w:rsidR="008A1610" w:rsidRPr="003B5761">
        <w:rPr>
          <w:rFonts w:ascii="Arial" w:hAnsi="Arial" w:cs="Arial"/>
          <w:color w:val="000000" w:themeColor="text1"/>
        </w:rPr>
        <w:t>ever evolving</w:t>
      </w:r>
      <w:proofErr w:type="gramEnd"/>
      <w:r w:rsidR="002B48BB" w:rsidRPr="003B5761">
        <w:rPr>
          <w:rFonts w:ascii="Arial" w:hAnsi="Arial" w:cs="Arial"/>
          <w:color w:val="000000" w:themeColor="text1"/>
        </w:rPr>
        <w:t xml:space="preserve"> environment</w:t>
      </w:r>
      <w:r w:rsidR="00A30D34" w:rsidRPr="003B5761">
        <w:rPr>
          <w:rFonts w:ascii="Arial" w:hAnsi="Arial" w:cs="Arial"/>
          <w:color w:val="000000" w:themeColor="text1"/>
        </w:rPr>
        <w:t xml:space="preserve">. </w:t>
      </w:r>
    </w:p>
    <w:p w14:paraId="3E0C4DDE" w14:textId="5EF9F7FE" w:rsidR="00910519" w:rsidRPr="003B5761" w:rsidRDefault="00EC2F04" w:rsidP="003B5761">
      <w:pPr>
        <w:spacing w:line="360" w:lineRule="auto"/>
        <w:rPr>
          <w:rFonts w:ascii="Arial" w:hAnsi="Arial" w:cs="Arial"/>
          <w:color w:val="000000" w:themeColor="text1"/>
        </w:rPr>
      </w:pPr>
      <w:r w:rsidRPr="003B5761">
        <w:rPr>
          <w:rFonts w:ascii="Arial" w:hAnsi="Arial" w:cs="Arial"/>
          <w:color w:val="000000" w:themeColor="text1"/>
        </w:rPr>
        <w:t xml:space="preserve">Another example of </w:t>
      </w:r>
      <w:r w:rsidR="00BC548B" w:rsidRPr="003B5761">
        <w:rPr>
          <w:rFonts w:ascii="Arial" w:hAnsi="Arial" w:cs="Arial"/>
          <w:color w:val="000000" w:themeColor="text1"/>
        </w:rPr>
        <w:t xml:space="preserve">McCall displaying </w:t>
      </w:r>
      <w:r w:rsidRPr="003B5761">
        <w:rPr>
          <w:rFonts w:ascii="Arial" w:hAnsi="Arial" w:cs="Arial"/>
          <w:color w:val="000000" w:themeColor="text1"/>
        </w:rPr>
        <w:t xml:space="preserve">the monitor role is </w:t>
      </w:r>
      <w:r w:rsidR="001E2B6B" w:rsidRPr="003B5761">
        <w:rPr>
          <w:rFonts w:ascii="Arial" w:hAnsi="Arial" w:cs="Arial"/>
          <w:color w:val="000000" w:themeColor="text1"/>
        </w:rPr>
        <w:t>found</w:t>
      </w:r>
      <w:r w:rsidRPr="003B5761">
        <w:rPr>
          <w:rFonts w:ascii="Arial" w:hAnsi="Arial" w:cs="Arial"/>
          <w:color w:val="000000" w:themeColor="text1"/>
        </w:rPr>
        <w:t xml:space="preserve"> in the BBC podcast where McCall received a letter from a disgruntled trainee pilot. She then proceeded to call the member of staff on the telephone and have a </w:t>
      </w:r>
      <w:proofErr w:type="gramStart"/>
      <w:r w:rsidRPr="003B5761">
        <w:rPr>
          <w:rFonts w:ascii="Arial" w:hAnsi="Arial" w:cs="Arial"/>
          <w:color w:val="000000" w:themeColor="text1"/>
        </w:rPr>
        <w:t>forty minute</w:t>
      </w:r>
      <w:proofErr w:type="gramEnd"/>
      <w:r w:rsidRPr="003B5761">
        <w:rPr>
          <w:rFonts w:ascii="Arial" w:hAnsi="Arial" w:cs="Arial"/>
          <w:color w:val="000000" w:themeColor="text1"/>
        </w:rPr>
        <w:t xml:space="preserve"> conversation with him about a wide variety of subject</w:t>
      </w:r>
      <w:r w:rsidR="00643A1C" w:rsidRPr="003B5761">
        <w:rPr>
          <w:rFonts w:ascii="Arial" w:hAnsi="Arial" w:cs="Arial"/>
          <w:color w:val="000000" w:themeColor="text1"/>
        </w:rPr>
        <w:t>s</w:t>
      </w:r>
      <w:r w:rsidRPr="003B5761">
        <w:rPr>
          <w:rFonts w:ascii="Arial" w:hAnsi="Arial" w:cs="Arial"/>
          <w:color w:val="000000" w:themeColor="text1"/>
        </w:rPr>
        <w:t xml:space="preserve"> in order to gain a better understanding of what could be going on in </w:t>
      </w:r>
      <w:r w:rsidR="00224DB1" w:rsidRPr="003B5761">
        <w:rPr>
          <w:rFonts w:ascii="Arial" w:hAnsi="Arial" w:cs="Arial"/>
          <w:color w:val="000000" w:themeColor="text1"/>
        </w:rPr>
        <w:t xml:space="preserve">a different sector </w:t>
      </w:r>
      <w:r w:rsidRPr="003B5761">
        <w:rPr>
          <w:rFonts w:ascii="Arial" w:hAnsi="Arial" w:cs="Arial"/>
          <w:color w:val="000000" w:themeColor="text1"/>
        </w:rPr>
        <w:t xml:space="preserve">the company </w:t>
      </w:r>
      <w:r w:rsidR="00643A1C" w:rsidRPr="003B5761">
        <w:rPr>
          <w:rFonts w:ascii="Arial" w:hAnsi="Arial" w:cs="Arial"/>
          <w:color w:val="000000" w:themeColor="text1"/>
        </w:rPr>
        <w:t>that she was not aware about</w:t>
      </w:r>
      <w:r w:rsidR="001E2B6B" w:rsidRPr="003B5761">
        <w:rPr>
          <w:rFonts w:ascii="Arial" w:hAnsi="Arial" w:cs="Arial"/>
          <w:color w:val="000000" w:themeColor="text1"/>
        </w:rPr>
        <w:t>, the podcast then confirms she solved the problems and went on to contact the other disapproving pilots</w:t>
      </w:r>
      <w:r w:rsidR="00643A1C" w:rsidRPr="003B5761">
        <w:rPr>
          <w:rFonts w:ascii="Arial" w:hAnsi="Arial" w:cs="Arial"/>
          <w:color w:val="000000" w:themeColor="text1"/>
        </w:rPr>
        <w:t>.</w:t>
      </w:r>
      <w:r w:rsidRPr="003B5761">
        <w:rPr>
          <w:rFonts w:ascii="Arial" w:hAnsi="Arial" w:cs="Arial"/>
          <w:color w:val="000000" w:themeColor="text1"/>
        </w:rPr>
        <w:t xml:space="preserve"> </w:t>
      </w:r>
      <w:r w:rsidR="00CB3CE0" w:rsidRPr="003B5761">
        <w:rPr>
          <w:rFonts w:ascii="Arial" w:hAnsi="Arial" w:cs="Arial"/>
          <w:color w:val="000000" w:themeColor="text1"/>
        </w:rPr>
        <w:t xml:space="preserve">It was also mentioned in the podcast that she would take a more hands on approach. She would get on the airplanes, begin to help cleaning and whilst doing so she would speak to customers directly, gaining vital feedback. </w:t>
      </w:r>
      <w:r w:rsidR="00780D23" w:rsidRPr="003B5761">
        <w:rPr>
          <w:rFonts w:ascii="Arial" w:hAnsi="Arial" w:cs="Arial"/>
          <w:color w:val="000000" w:themeColor="text1"/>
        </w:rPr>
        <w:t xml:space="preserve">This collection of information from different sources can then be used to make the relevant changes to the company which can then be </w:t>
      </w:r>
      <w:r w:rsidR="00B66403" w:rsidRPr="003B5761">
        <w:rPr>
          <w:rFonts w:ascii="Arial" w:hAnsi="Arial" w:cs="Arial"/>
          <w:color w:val="000000" w:themeColor="text1"/>
        </w:rPr>
        <w:t xml:space="preserve">communicated </w:t>
      </w:r>
      <w:r w:rsidR="00A30D34" w:rsidRPr="003B5761">
        <w:rPr>
          <w:rFonts w:ascii="Arial" w:hAnsi="Arial" w:cs="Arial"/>
          <w:color w:val="000000" w:themeColor="text1"/>
        </w:rPr>
        <w:t>to other employees using the disseminator role.</w:t>
      </w:r>
    </w:p>
    <w:p w14:paraId="20D8DB9E" w14:textId="77777777" w:rsidR="00E02183" w:rsidRDefault="000166D5" w:rsidP="00E02183">
      <w:pPr>
        <w:shd w:val="clear" w:color="auto" w:fill="FBFBFB"/>
        <w:spacing w:after="199" w:line="360" w:lineRule="auto"/>
        <w:ind w:firstLine="720"/>
        <w:textAlignment w:val="baseline"/>
        <w:rPr>
          <w:rFonts w:ascii="Arial" w:eastAsia="Times New Roman" w:hAnsi="Arial" w:cs="Arial"/>
          <w:color w:val="000000" w:themeColor="text1"/>
        </w:rPr>
      </w:pPr>
      <w:r>
        <w:rPr>
          <w:rFonts w:ascii="Arial" w:hAnsi="Arial" w:cs="Arial"/>
          <w:color w:val="000000" w:themeColor="text1"/>
        </w:rPr>
        <w:t>Mintzberg describes a</w:t>
      </w:r>
      <w:r w:rsidR="00A30D34" w:rsidRPr="003B5761">
        <w:rPr>
          <w:rFonts w:ascii="Arial" w:hAnsi="Arial" w:cs="Arial"/>
          <w:color w:val="000000" w:themeColor="text1"/>
        </w:rPr>
        <w:t xml:space="preserve"> d</w:t>
      </w:r>
      <w:r w:rsidR="00F65C90" w:rsidRPr="003B5761">
        <w:rPr>
          <w:rFonts w:ascii="Arial" w:hAnsi="Arial" w:cs="Arial"/>
          <w:color w:val="000000" w:themeColor="text1"/>
        </w:rPr>
        <w:t xml:space="preserve">isseminator </w:t>
      </w:r>
      <w:r>
        <w:rPr>
          <w:rFonts w:ascii="Arial" w:hAnsi="Arial" w:cs="Arial"/>
          <w:color w:val="000000" w:themeColor="text1"/>
        </w:rPr>
        <w:t>role as</w:t>
      </w:r>
      <w:r w:rsidR="00A30D34" w:rsidRPr="003B5761">
        <w:rPr>
          <w:rFonts w:ascii="Arial" w:hAnsi="Arial" w:cs="Arial"/>
          <w:color w:val="000000" w:themeColor="text1"/>
        </w:rPr>
        <w:t xml:space="preserve"> when a manager passes on information </w:t>
      </w:r>
      <w:r w:rsidR="00A00D75">
        <w:rPr>
          <w:rFonts w:ascii="Arial" w:hAnsi="Arial" w:cs="Arial"/>
          <w:color w:val="000000" w:themeColor="text1"/>
        </w:rPr>
        <w:t>to and from other</w:t>
      </w:r>
      <w:r w:rsidR="00A30D34" w:rsidRPr="003B5761">
        <w:rPr>
          <w:rFonts w:ascii="Arial" w:hAnsi="Arial" w:cs="Arial"/>
          <w:color w:val="000000" w:themeColor="text1"/>
        </w:rPr>
        <w:t xml:space="preserve"> members of staff</w:t>
      </w:r>
      <w:r w:rsidR="00A00D75">
        <w:rPr>
          <w:rFonts w:ascii="Arial" w:hAnsi="Arial" w:cs="Arial"/>
          <w:color w:val="000000" w:themeColor="text1"/>
        </w:rPr>
        <w:t xml:space="preserve"> to other affiliates of the organisation</w:t>
      </w:r>
      <w:r w:rsidR="00B13F26">
        <w:rPr>
          <w:rFonts w:ascii="Arial" w:hAnsi="Arial" w:cs="Arial"/>
          <w:color w:val="000000" w:themeColor="text1"/>
        </w:rPr>
        <w:t xml:space="preserve"> (Mintzberg, 1971)</w:t>
      </w:r>
      <w:r w:rsidR="00A30D34" w:rsidRPr="003B5761">
        <w:rPr>
          <w:rFonts w:ascii="Arial" w:hAnsi="Arial" w:cs="Arial"/>
          <w:color w:val="000000" w:themeColor="text1"/>
        </w:rPr>
        <w:t>. McCall provides example</w:t>
      </w:r>
      <w:r w:rsidR="007B0518" w:rsidRPr="003B5761">
        <w:rPr>
          <w:rFonts w:ascii="Arial" w:hAnsi="Arial" w:cs="Arial"/>
          <w:color w:val="000000" w:themeColor="text1"/>
        </w:rPr>
        <w:t>s</w:t>
      </w:r>
      <w:r w:rsidR="00A30D34" w:rsidRPr="003B5761">
        <w:rPr>
          <w:rFonts w:ascii="Arial" w:hAnsi="Arial" w:cs="Arial"/>
          <w:color w:val="000000" w:themeColor="text1"/>
        </w:rPr>
        <w:t xml:space="preserve"> of this within the case study</w:t>
      </w:r>
      <w:r w:rsidR="00224DB1" w:rsidRPr="003B5761">
        <w:rPr>
          <w:rFonts w:ascii="Arial" w:hAnsi="Arial" w:cs="Arial"/>
          <w:color w:val="000000" w:themeColor="text1"/>
        </w:rPr>
        <w:t xml:space="preserve"> where s</w:t>
      </w:r>
      <w:r w:rsidR="00A30D34" w:rsidRPr="003B5761">
        <w:rPr>
          <w:rFonts w:ascii="Arial" w:eastAsia="Times New Roman" w:hAnsi="Arial" w:cs="Arial"/>
          <w:color w:val="000000" w:themeColor="text1"/>
        </w:rPr>
        <w:t xml:space="preserve">he mentions how she set up a dial-in chat </w:t>
      </w:r>
      <w:r w:rsidR="00BD02FA" w:rsidRPr="003B5761">
        <w:rPr>
          <w:rFonts w:ascii="Arial" w:eastAsia="Times New Roman" w:hAnsi="Arial" w:cs="Arial"/>
          <w:color w:val="000000" w:themeColor="text1"/>
        </w:rPr>
        <w:t>for</w:t>
      </w:r>
      <w:r w:rsidR="00A30D34" w:rsidRPr="003B5761">
        <w:rPr>
          <w:rFonts w:ascii="Arial" w:eastAsia="Times New Roman" w:hAnsi="Arial" w:cs="Arial"/>
          <w:color w:val="000000" w:themeColor="text1"/>
        </w:rPr>
        <w:t xml:space="preserve"> all staff </w:t>
      </w:r>
      <w:r w:rsidR="00BD02FA" w:rsidRPr="003B5761">
        <w:rPr>
          <w:rFonts w:ascii="Arial" w:eastAsia="Times New Roman" w:hAnsi="Arial" w:cs="Arial"/>
          <w:color w:val="000000" w:themeColor="text1"/>
        </w:rPr>
        <w:t>to ask questions</w:t>
      </w:r>
      <w:r w:rsidR="00A00D75">
        <w:rPr>
          <w:rFonts w:ascii="Arial" w:eastAsia="Times New Roman" w:hAnsi="Arial" w:cs="Arial"/>
          <w:color w:val="000000" w:themeColor="text1"/>
        </w:rPr>
        <w:t>, discuss their thoughts</w:t>
      </w:r>
      <w:r w:rsidR="00BD02FA" w:rsidRPr="003B5761">
        <w:rPr>
          <w:rFonts w:ascii="Arial" w:eastAsia="Times New Roman" w:hAnsi="Arial" w:cs="Arial"/>
          <w:color w:val="000000" w:themeColor="text1"/>
        </w:rPr>
        <w:t xml:space="preserve"> and receive responses </w:t>
      </w:r>
      <w:r w:rsidR="00224DB1" w:rsidRPr="003B5761">
        <w:rPr>
          <w:rFonts w:ascii="Arial" w:eastAsia="Times New Roman" w:hAnsi="Arial" w:cs="Arial"/>
          <w:color w:val="000000" w:themeColor="text1"/>
        </w:rPr>
        <w:t>in a convenient manner. However,</w:t>
      </w:r>
      <w:r w:rsidR="00A30D34" w:rsidRPr="003B5761">
        <w:rPr>
          <w:rFonts w:ascii="Arial" w:eastAsia="Times New Roman" w:hAnsi="Arial" w:cs="Arial"/>
          <w:color w:val="000000" w:themeColor="text1"/>
        </w:rPr>
        <w:t xml:space="preserve"> she </w:t>
      </w:r>
      <w:r w:rsidR="00224DB1" w:rsidRPr="003B5761">
        <w:rPr>
          <w:rFonts w:ascii="Arial" w:eastAsia="Times New Roman" w:hAnsi="Arial" w:cs="Arial"/>
          <w:color w:val="000000" w:themeColor="text1"/>
        </w:rPr>
        <w:t>had</w:t>
      </w:r>
      <w:r w:rsidR="00557D52" w:rsidRPr="003B5761">
        <w:rPr>
          <w:rFonts w:ascii="Arial" w:eastAsia="Times New Roman" w:hAnsi="Arial" w:cs="Arial"/>
          <w:color w:val="000000" w:themeColor="text1"/>
        </w:rPr>
        <w:t xml:space="preserve"> since</w:t>
      </w:r>
      <w:r w:rsidR="00A30D34" w:rsidRPr="003B5761">
        <w:rPr>
          <w:rFonts w:ascii="Arial" w:eastAsia="Times New Roman" w:hAnsi="Arial" w:cs="Arial"/>
          <w:color w:val="000000" w:themeColor="text1"/>
        </w:rPr>
        <w:t xml:space="preserve"> moved on to </w:t>
      </w:r>
      <w:r w:rsidR="001E2B6B" w:rsidRPr="003B5761">
        <w:rPr>
          <w:rFonts w:ascii="Arial" w:eastAsia="Times New Roman" w:hAnsi="Arial" w:cs="Arial"/>
          <w:color w:val="000000" w:themeColor="text1"/>
        </w:rPr>
        <w:t xml:space="preserve">more </w:t>
      </w:r>
      <w:r w:rsidR="00557D52" w:rsidRPr="003B5761">
        <w:rPr>
          <w:rFonts w:ascii="Arial" w:eastAsia="Times New Roman" w:hAnsi="Arial" w:cs="Arial"/>
          <w:color w:val="000000" w:themeColor="text1"/>
        </w:rPr>
        <w:t xml:space="preserve">brief </w:t>
      </w:r>
      <w:r w:rsidR="00A30D34" w:rsidRPr="003B5761">
        <w:rPr>
          <w:rFonts w:ascii="Arial" w:eastAsia="Times New Roman" w:hAnsi="Arial" w:cs="Arial"/>
          <w:color w:val="000000" w:themeColor="text1"/>
        </w:rPr>
        <w:t xml:space="preserve">podcasts </w:t>
      </w:r>
      <w:r w:rsidR="00557D52" w:rsidRPr="003B5761">
        <w:rPr>
          <w:rFonts w:ascii="Arial" w:eastAsia="Times New Roman" w:hAnsi="Arial" w:cs="Arial"/>
          <w:color w:val="000000" w:themeColor="text1"/>
        </w:rPr>
        <w:t>which</w:t>
      </w:r>
      <w:r w:rsidR="00224DB1" w:rsidRPr="003B5761">
        <w:rPr>
          <w:rFonts w:ascii="Arial" w:eastAsia="Times New Roman" w:hAnsi="Arial" w:cs="Arial"/>
          <w:color w:val="000000" w:themeColor="text1"/>
        </w:rPr>
        <w:t xml:space="preserve"> she called</w:t>
      </w:r>
      <w:r w:rsidR="00A30D34" w:rsidRPr="003B5761">
        <w:rPr>
          <w:rFonts w:ascii="Arial" w:eastAsia="Times New Roman" w:hAnsi="Arial" w:cs="Arial"/>
          <w:color w:val="000000" w:themeColor="text1"/>
        </w:rPr>
        <w:t xml:space="preserve"> a ‘stand-up’</w:t>
      </w:r>
      <w:r w:rsidR="00557D52" w:rsidRPr="003B5761">
        <w:rPr>
          <w:rFonts w:ascii="Arial" w:eastAsia="Times New Roman" w:hAnsi="Arial" w:cs="Arial"/>
          <w:color w:val="000000" w:themeColor="text1"/>
        </w:rPr>
        <w:t>.</w:t>
      </w:r>
      <w:r w:rsidR="00BD02FA" w:rsidRPr="003B5761">
        <w:rPr>
          <w:rFonts w:ascii="Arial" w:eastAsia="Times New Roman" w:hAnsi="Arial" w:cs="Arial"/>
          <w:color w:val="000000" w:themeColor="text1"/>
        </w:rPr>
        <w:t xml:space="preserve"> </w:t>
      </w:r>
      <w:r w:rsidR="001E2B6B" w:rsidRPr="003B5761">
        <w:rPr>
          <w:rFonts w:ascii="Arial" w:eastAsia="Times New Roman" w:hAnsi="Arial" w:cs="Arial"/>
          <w:color w:val="000000" w:themeColor="text1"/>
        </w:rPr>
        <w:t xml:space="preserve">These </w:t>
      </w:r>
      <w:r w:rsidR="00062EB3" w:rsidRPr="003B5761">
        <w:rPr>
          <w:rFonts w:ascii="Arial" w:eastAsia="Times New Roman" w:hAnsi="Arial" w:cs="Arial"/>
          <w:color w:val="000000" w:themeColor="text1"/>
        </w:rPr>
        <w:t>chat-lines</w:t>
      </w:r>
      <w:r w:rsidR="00780D23" w:rsidRPr="003B5761">
        <w:rPr>
          <w:rFonts w:ascii="Arial" w:eastAsia="Times New Roman" w:hAnsi="Arial" w:cs="Arial"/>
          <w:color w:val="000000" w:themeColor="text1"/>
        </w:rPr>
        <w:t xml:space="preserve"> </w:t>
      </w:r>
      <w:r w:rsidR="00224DB1" w:rsidRPr="003B5761">
        <w:rPr>
          <w:rFonts w:ascii="Arial" w:eastAsia="Times New Roman" w:hAnsi="Arial" w:cs="Arial"/>
          <w:color w:val="000000" w:themeColor="text1"/>
        </w:rPr>
        <w:t>created</w:t>
      </w:r>
      <w:r w:rsidR="001A66A7" w:rsidRPr="003B5761">
        <w:rPr>
          <w:rFonts w:ascii="Arial" w:eastAsia="Times New Roman" w:hAnsi="Arial" w:cs="Arial"/>
          <w:color w:val="000000" w:themeColor="text1"/>
        </w:rPr>
        <w:t xml:space="preserve"> an opportunity for </w:t>
      </w:r>
      <w:r w:rsidR="0098682E" w:rsidRPr="003B5761">
        <w:rPr>
          <w:rFonts w:ascii="Arial" w:eastAsia="Times New Roman" w:hAnsi="Arial" w:cs="Arial"/>
          <w:color w:val="000000" w:themeColor="text1"/>
        </w:rPr>
        <w:t xml:space="preserve">her to communicate with staff both individually and as a group to </w:t>
      </w:r>
      <w:r w:rsidR="00CB215F" w:rsidRPr="003B5761">
        <w:rPr>
          <w:rFonts w:ascii="Arial" w:eastAsia="Times New Roman" w:hAnsi="Arial" w:cs="Arial"/>
          <w:color w:val="000000" w:themeColor="text1"/>
        </w:rPr>
        <w:t>provide everyone with the necessary information</w:t>
      </w:r>
      <w:r w:rsidR="00780D23" w:rsidRPr="003B5761">
        <w:rPr>
          <w:rFonts w:ascii="Arial" w:eastAsia="Times New Roman" w:hAnsi="Arial" w:cs="Arial"/>
          <w:color w:val="000000" w:themeColor="text1"/>
        </w:rPr>
        <w:t xml:space="preserve"> both quickly and effectively</w:t>
      </w:r>
      <w:r w:rsidR="00A00D75">
        <w:rPr>
          <w:rFonts w:ascii="Arial" w:eastAsia="Times New Roman" w:hAnsi="Arial" w:cs="Arial"/>
          <w:color w:val="000000" w:themeColor="text1"/>
        </w:rPr>
        <w:t>.</w:t>
      </w:r>
    </w:p>
    <w:p w14:paraId="60E88382" w14:textId="3A6E0C1F" w:rsidR="00062EB3" w:rsidRPr="00E02183" w:rsidRDefault="0089665A" w:rsidP="00E02183">
      <w:pPr>
        <w:shd w:val="clear" w:color="auto" w:fill="FBFBFB"/>
        <w:spacing w:after="199" w:line="360" w:lineRule="auto"/>
        <w:ind w:firstLine="720"/>
        <w:textAlignment w:val="baseline"/>
        <w:rPr>
          <w:rFonts w:ascii="Arial" w:eastAsia="Times New Roman" w:hAnsi="Arial" w:cs="Arial"/>
          <w:color w:val="000000" w:themeColor="text1"/>
        </w:rPr>
      </w:pPr>
      <w:r w:rsidRPr="003B5761">
        <w:rPr>
          <w:rFonts w:ascii="Arial" w:hAnsi="Arial" w:cs="Arial"/>
          <w:color w:val="000000" w:themeColor="text1"/>
        </w:rPr>
        <w:t xml:space="preserve">Being a spokesperson means </w:t>
      </w:r>
      <w:r w:rsidR="00637559" w:rsidRPr="003B5761">
        <w:rPr>
          <w:rFonts w:ascii="Arial" w:hAnsi="Arial" w:cs="Arial"/>
          <w:color w:val="000000" w:themeColor="text1"/>
        </w:rPr>
        <w:t>a person much be able to communicate</w:t>
      </w:r>
      <w:r w:rsidRPr="003B5761">
        <w:rPr>
          <w:rFonts w:ascii="Arial" w:hAnsi="Arial" w:cs="Arial"/>
          <w:color w:val="000000" w:themeColor="text1"/>
        </w:rPr>
        <w:t xml:space="preserve"> information to those outside of the company such as customers and the press. </w:t>
      </w:r>
      <w:r w:rsidR="006E3F83" w:rsidRPr="003B5761">
        <w:rPr>
          <w:rFonts w:ascii="Arial" w:hAnsi="Arial" w:cs="Arial"/>
          <w:color w:val="000000" w:themeColor="text1"/>
        </w:rPr>
        <w:t xml:space="preserve">It is said, </w:t>
      </w:r>
      <w:r w:rsidR="006E3F83" w:rsidRPr="003B5761">
        <w:rPr>
          <w:rFonts w:ascii="Arial" w:eastAsia="Times New Roman" w:hAnsi="Arial" w:cs="Arial"/>
          <w:color w:val="000000" w:themeColor="text1"/>
        </w:rPr>
        <w:t>even though the CEO is the spokesperson for the company and usually the one to blame when problems arise, the external affiliates blame it to the organization in general (Verhoeven, J.W.M. et al., 2012)</w:t>
      </w:r>
      <w:r w:rsidR="006E3F83" w:rsidRPr="003B5761">
        <w:rPr>
          <w:rFonts w:ascii="Arial" w:eastAsia="Times New Roman" w:hAnsi="Arial" w:cs="Arial"/>
          <w:color w:val="000000" w:themeColor="text1"/>
        </w:rPr>
        <w:t xml:space="preserve">. </w:t>
      </w:r>
      <w:r w:rsidR="00EB5094" w:rsidRPr="003B5761">
        <w:rPr>
          <w:rFonts w:ascii="Arial" w:hAnsi="Arial" w:cs="Arial"/>
          <w:color w:val="000000" w:themeColor="text1"/>
        </w:rPr>
        <w:t xml:space="preserve">McCall </w:t>
      </w:r>
      <w:r w:rsidR="00094D26" w:rsidRPr="003B5761">
        <w:rPr>
          <w:rFonts w:ascii="Arial" w:hAnsi="Arial" w:cs="Arial"/>
          <w:color w:val="000000" w:themeColor="text1"/>
        </w:rPr>
        <w:t>theoretically acts as a spokesperson for EasyJet every time she has an interview</w:t>
      </w:r>
      <w:r w:rsidRPr="003B5761">
        <w:rPr>
          <w:rFonts w:ascii="Arial" w:hAnsi="Arial" w:cs="Arial"/>
          <w:color w:val="000000" w:themeColor="text1"/>
        </w:rPr>
        <w:t xml:space="preserve">, </w:t>
      </w:r>
      <w:r w:rsidR="00637559" w:rsidRPr="003B5761">
        <w:rPr>
          <w:rFonts w:ascii="Arial" w:hAnsi="Arial" w:cs="Arial"/>
          <w:color w:val="000000" w:themeColor="text1"/>
        </w:rPr>
        <w:t>but an example</w:t>
      </w:r>
      <w:r w:rsidRPr="003B5761">
        <w:rPr>
          <w:rFonts w:ascii="Arial" w:hAnsi="Arial" w:cs="Arial"/>
          <w:color w:val="000000" w:themeColor="text1"/>
        </w:rPr>
        <w:t xml:space="preserve"> mentioned d</w:t>
      </w:r>
      <w:r w:rsidR="00841644" w:rsidRPr="003B5761">
        <w:rPr>
          <w:rFonts w:ascii="Arial" w:hAnsi="Arial" w:cs="Arial"/>
          <w:color w:val="000000" w:themeColor="text1"/>
        </w:rPr>
        <w:t xml:space="preserve">uring the </w:t>
      </w:r>
      <w:r w:rsidRPr="003B5761">
        <w:rPr>
          <w:rFonts w:ascii="Arial" w:hAnsi="Arial" w:cs="Arial"/>
          <w:color w:val="000000" w:themeColor="text1"/>
        </w:rPr>
        <w:t xml:space="preserve">BBC </w:t>
      </w:r>
      <w:r w:rsidR="00637559" w:rsidRPr="003B5761">
        <w:rPr>
          <w:rFonts w:ascii="Arial" w:hAnsi="Arial" w:cs="Arial"/>
          <w:color w:val="000000" w:themeColor="text1"/>
        </w:rPr>
        <w:t xml:space="preserve">podcast was that </w:t>
      </w:r>
      <w:r w:rsidR="00841644" w:rsidRPr="003B5761">
        <w:rPr>
          <w:rFonts w:ascii="Arial" w:hAnsi="Arial" w:cs="Arial"/>
          <w:color w:val="000000" w:themeColor="text1"/>
        </w:rPr>
        <w:t xml:space="preserve">McCall had to speak on behalf </w:t>
      </w:r>
      <w:r w:rsidR="00224DB1" w:rsidRPr="003B5761">
        <w:rPr>
          <w:rFonts w:ascii="Arial" w:hAnsi="Arial" w:cs="Arial"/>
          <w:color w:val="000000" w:themeColor="text1"/>
        </w:rPr>
        <w:t xml:space="preserve">of </w:t>
      </w:r>
      <w:r w:rsidR="00841644" w:rsidRPr="003B5761">
        <w:rPr>
          <w:rFonts w:ascii="Arial" w:hAnsi="Arial" w:cs="Arial"/>
          <w:color w:val="000000" w:themeColor="text1"/>
        </w:rPr>
        <w:t xml:space="preserve">and defend </w:t>
      </w:r>
      <w:r w:rsidRPr="003B5761">
        <w:rPr>
          <w:rFonts w:ascii="Arial" w:hAnsi="Arial" w:cs="Arial"/>
          <w:color w:val="000000" w:themeColor="text1"/>
        </w:rPr>
        <w:t>EasyJet</w:t>
      </w:r>
      <w:r w:rsidR="00841644" w:rsidRPr="003B5761">
        <w:rPr>
          <w:rFonts w:ascii="Arial" w:hAnsi="Arial" w:cs="Arial"/>
          <w:color w:val="000000" w:themeColor="text1"/>
        </w:rPr>
        <w:t xml:space="preserve"> </w:t>
      </w:r>
      <w:r w:rsidRPr="003B5761">
        <w:rPr>
          <w:rFonts w:ascii="Arial" w:hAnsi="Arial" w:cs="Arial"/>
          <w:color w:val="000000" w:themeColor="text1"/>
        </w:rPr>
        <w:t xml:space="preserve">when they fell in to </w:t>
      </w:r>
      <w:r w:rsidR="00841644" w:rsidRPr="003B5761">
        <w:rPr>
          <w:rFonts w:ascii="Arial" w:hAnsi="Arial" w:cs="Arial"/>
          <w:color w:val="000000" w:themeColor="text1"/>
        </w:rPr>
        <w:t>debt</w:t>
      </w:r>
      <w:r w:rsidR="004109EB" w:rsidRPr="003B5761">
        <w:rPr>
          <w:rFonts w:ascii="Arial" w:hAnsi="Arial" w:cs="Arial"/>
          <w:color w:val="000000" w:themeColor="text1"/>
        </w:rPr>
        <w:t>, losing a s</w:t>
      </w:r>
      <w:r w:rsidR="00A558F0" w:rsidRPr="003B5761">
        <w:rPr>
          <w:rFonts w:ascii="Arial" w:hAnsi="Arial" w:cs="Arial"/>
          <w:color w:val="000000" w:themeColor="text1"/>
        </w:rPr>
        <w:t>ignificant amount of money at the beginning of the year</w:t>
      </w:r>
      <w:r w:rsidR="00224DB1" w:rsidRPr="003B5761">
        <w:rPr>
          <w:rFonts w:ascii="Arial" w:hAnsi="Arial" w:cs="Arial"/>
          <w:color w:val="000000" w:themeColor="text1"/>
        </w:rPr>
        <w:t xml:space="preserve"> due to problems out of </w:t>
      </w:r>
      <w:r w:rsidR="00637559" w:rsidRPr="003B5761">
        <w:rPr>
          <w:rFonts w:ascii="Arial" w:hAnsi="Arial" w:cs="Arial"/>
          <w:color w:val="000000" w:themeColor="text1"/>
        </w:rPr>
        <w:t>the company’s</w:t>
      </w:r>
      <w:r w:rsidR="00224DB1" w:rsidRPr="003B5761">
        <w:rPr>
          <w:rFonts w:ascii="Arial" w:hAnsi="Arial" w:cs="Arial"/>
          <w:color w:val="000000" w:themeColor="text1"/>
        </w:rPr>
        <w:t xml:space="preserve"> control</w:t>
      </w:r>
      <w:r w:rsidR="00841644" w:rsidRPr="003B5761">
        <w:rPr>
          <w:rFonts w:ascii="Arial" w:hAnsi="Arial" w:cs="Arial"/>
          <w:color w:val="000000" w:themeColor="text1"/>
        </w:rPr>
        <w:t xml:space="preserve">. </w:t>
      </w:r>
      <w:r w:rsidR="0084305D" w:rsidRPr="003B5761">
        <w:rPr>
          <w:rFonts w:ascii="Arial" w:hAnsi="Arial" w:cs="Arial"/>
          <w:color w:val="000000" w:themeColor="text1"/>
        </w:rPr>
        <w:t>It is</w:t>
      </w:r>
      <w:r w:rsidR="00B13E1E" w:rsidRPr="003B5761">
        <w:rPr>
          <w:rFonts w:ascii="Arial" w:hAnsi="Arial" w:cs="Arial"/>
          <w:color w:val="000000" w:themeColor="text1"/>
        </w:rPr>
        <w:t xml:space="preserve"> important </w:t>
      </w:r>
      <w:r w:rsidR="00DA2E0B" w:rsidRPr="003B5761">
        <w:rPr>
          <w:rFonts w:ascii="Arial" w:hAnsi="Arial" w:cs="Arial"/>
          <w:color w:val="000000" w:themeColor="text1"/>
        </w:rPr>
        <w:t xml:space="preserve">for a manager to </w:t>
      </w:r>
      <w:r w:rsidRPr="003B5761">
        <w:rPr>
          <w:rFonts w:ascii="Arial" w:hAnsi="Arial" w:cs="Arial"/>
          <w:color w:val="000000" w:themeColor="text1"/>
        </w:rPr>
        <w:t xml:space="preserve">reduce </w:t>
      </w:r>
      <w:r w:rsidR="00224DB1" w:rsidRPr="003B5761">
        <w:rPr>
          <w:rFonts w:ascii="Arial" w:hAnsi="Arial" w:cs="Arial"/>
          <w:color w:val="000000" w:themeColor="text1"/>
        </w:rPr>
        <w:t xml:space="preserve">the </w:t>
      </w:r>
      <w:r w:rsidRPr="003B5761">
        <w:rPr>
          <w:rFonts w:ascii="Arial" w:hAnsi="Arial" w:cs="Arial"/>
          <w:color w:val="000000" w:themeColor="text1"/>
        </w:rPr>
        <w:t>negative press in order to reassure people</w:t>
      </w:r>
      <w:r w:rsidR="00224DB1" w:rsidRPr="003B5761">
        <w:rPr>
          <w:rFonts w:ascii="Arial" w:hAnsi="Arial" w:cs="Arial"/>
          <w:color w:val="000000" w:themeColor="text1"/>
        </w:rPr>
        <w:t>,</w:t>
      </w:r>
      <w:r w:rsidRPr="003B5761">
        <w:rPr>
          <w:rFonts w:ascii="Arial" w:hAnsi="Arial" w:cs="Arial"/>
          <w:color w:val="000000" w:themeColor="text1"/>
        </w:rPr>
        <w:t xml:space="preserve"> </w:t>
      </w:r>
      <w:r w:rsidR="00713A57" w:rsidRPr="003B5761">
        <w:rPr>
          <w:rFonts w:ascii="Arial" w:hAnsi="Arial" w:cs="Arial"/>
          <w:color w:val="000000" w:themeColor="text1"/>
        </w:rPr>
        <w:t>for instance</w:t>
      </w:r>
      <w:r w:rsidRPr="003B5761">
        <w:rPr>
          <w:rFonts w:ascii="Arial" w:hAnsi="Arial" w:cs="Arial"/>
          <w:color w:val="000000" w:themeColor="text1"/>
        </w:rPr>
        <w:t xml:space="preserve"> the stakeholders</w:t>
      </w:r>
      <w:r w:rsidR="00224DB1" w:rsidRPr="003B5761">
        <w:rPr>
          <w:rFonts w:ascii="Arial" w:hAnsi="Arial" w:cs="Arial"/>
          <w:color w:val="000000" w:themeColor="text1"/>
        </w:rPr>
        <w:t>,</w:t>
      </w:r>
      <w:r w:rsidRPr="003B5761">
        <w:rPr>
          <w:rFonts w:ascii="Arial" w:hAnsi="Arial" w:cs="Arial"/>
          <w:color w:val="000000" w:themeColor="text1"/>
        </w:rPr>
        <w:t xml:space="preserve"> that </w:t>
      </w:r>
      <w:r w:rsidR="00713A57" w:rsidRPr="003B5761">
        <w:rPr>
          <w:rFonts w:ascii="Arial" w:hAnsi="Arial" w:cs="Arial"/>
          <w:color w:val="000000" w:themeColor="text1"/>
        </w:rPr>
        <w:t>the com</w:t>
      </w:r>
      <w:r w:rsidR="00637559" w:rsidRPr="003B5761">
        <w:rPr>
          <w:rFonts w:ascii="Arial" w:hAnsi="Arial" w:cs="Arial"/>
          <w:color w:val="000000" w:themeColor="text1"/>
        </w:rPr>
        <w:t>pany is not in worrying decline, and to also not lose any customer trust.</w:t>
      </w:r>
      <w:r w:rsidR="00224DB1" w:rsidRPr="003B5761">
        <w:rPr>
          <w:rFonts w:ascii="Arial" w:hAnsi="Arial" w:cs="Arial"/>
          <w:color w:val="000000" w:themeColor="text1"/>
        </w:rPr>
        <w:t xml:space="preserve"> </w:t>
      </w:r>
      <w:r w:rsidR="00BD625A" w:rsidRPr="003B5761">
        <w:rPr>
          <w:rFonts w:ascii="Arial" w:hAnsi="Arial" w:cs="Arial"/>
          <w:color w:val="000000" w:themeColor="text1"/>
        </w:rPr>
        <w:t>Furthermore</w:t>
      </w:r>
      <w:r w:rsidR="00094D26" w:rsidRPr="003B5761">
        <w:rPr>
          <w:rFonts w:ascii="Arial" w:hAnsi="Arial" w:cs="Arial"/>
          <w:color w:val="000000" w:themeColor="text1"/>
        </w:rPr>
        <w:t xml:space="preserve">, </w:t>
      </w:r>
      <w:r w:rsidR="00713A57" w:rsidRPr="003B5761">
        <w:rPr>
          <w:rFonts w:ascii="Arial" w:hAnsi="Arial" w:cs="Arial"/>
          <w:color w:val="000000" w:themeColor="text1"/>
        </w:rPr>
        <w:t>although</w:t>
      </w:r>
      <w:r w:rsidR="0084305D" w:rsidRPr="003B5761">
        <w:rPr>
          <w:rFonts w:ascii="Arial" w:hAnsi="Arial" w:cs="Arial"/>
          <w:color w:val="000000" w:themeColor="text1"/>
        </w:rPr>
        <w:t xml:space="preserve"> she speaks for EasyJ</w:t>
      </w:r>
      <w:r w:rsidR="00BD625A" w:rsidRPr="003B5761">
        <w:rPr>
          <w:rFonts w:ascii="Arial" w:hAnsi="Arial" w:cs="Arial"/>
          <w:color w:val="000000" w:themeColor="text1"/>
        </w:rPr>
        <w:t>et as a company</w:t>
      </w:r>
      <w:r w:rsidR="00224DB1" w:rsidRPr="003B5761">
        <w:rPr>
          <w:rFonts w:ascii="Arial" w:hAnsi="Arial" w:cs="Arial"/>
          <w:color w:val="000000" w:themeColor="text1"/>
        </w:rPr>
        <w:t>,</w:t>
      </w:r>
      <w:r w:rsidR="00BD625A" w:rsidRPr="003B5761">
        <w:rPr>
          <w:rFonts w:ascii="Arial" w:hAnsi="Arial" w:cs="Arial"/>
          <w:color w:val="000000" w:themeColor="text1"/>
        </w:rPr>
        <w:t xml:space="preserve"> she also speaks for individuals within the </w:t>
      </w:r>
      <w:r w:rsidR="005140C3" w:rsidRPr="003B5761">
        <w:rPr>
          <w:rFonts w:ascii="Arial" w:hAnsi="Arial" w:cs="Arial"/>
          <w:color w:val="000000" w:themeColor="text1"/>
        </w:rPr>
        <w:t>firm. S</w:t>
      </w:r>
      <w:r w:rsidR="00094D26" w:rsidRPr="003B5761">
        <w:rPr>
          <w:rFonts w:ascii="Arial" w:hAnsi="Arial" w:cs="Arial"/>
          <w:color w:val="000000" w:themeColor="text1"/>
        </w:rPr>
        <w:t xml:space="preserve">he </w:t>
      </w:r>
      <w:r w:rsidR="00EB5094" w:rsidRPr="003B5761">
        <w:rPr>
          <w:rFonts w:ascii="Arial" w:hAnsi="Arial" w:cs="Arial"/>
          <w:color w:val="000000" w:themeColor="text1"/>
        </w:rPr>
        <w:t xml:space="preserve">shows a strong interest in being a voice for </w:t>
      </w:r>
      <w:r w:rsidR="00094D26" w:rsidRPr="003B5761">
        <w:rPr>
          <w:rFonts w:ascii="Arial" w:hAnsi="Arial" w:cs="Arial"/>
          <w:color w:val="000000" w:themeColor="text1"/>
        </w:rPr>
        <w:t xml:space="preserve">the </w:t>
      </w:r>
      <w:r w:rsidR="00EB5094" w:rsidRPr="003B5761">
        <w:rPr>
          <w:rFonts w:ascii="Arial" w:hAnsi="Arial" w:cs="Arial"/>
          <w:color w:val="000000" w:themeColor="text1"/>
        </w:rPr>
        <w:t xml:space="preserve">women </w:t>
      </w:r>
      <w:r w:rsidR="00094D26" w:rsidRPr="003B5761">
        <w:rPr>
          <w:rFonts w:ascii="Arial" w:hAnsi="Arial" w:cs="Arial"/>
          <w:color w:val="000000" w:themeColor="text1"/>
        </w:rPr>
        <w:t>who work for the company. I</w:t>
      </w:r>
      <w:r w:rsidR="00EB5094" w:rsidRPr="003B5761">
        <w:rPr>
          <w:rFonts w:ascii="Arial" w:hAnsi="Arial" w:cs="Arial"/>
          <w:color w:val="000000" w:themeColor="text1"/>
        </w:rPr>
        <w:t xml:space="preserve">n the case study </w:t>
      </w:r>
      <w:r w:rsidR="00BD625A" w:rsidRPr="003B5761">
        <w:rPr>
          <w:rFonts w:ascii="Arial" w:hAnsi="Arial" w:cs="Arial"/>
          <w:color w:val="000000" w:themeColor="text1"/>
        </w:rPr>
        <w:t>and also several other interviews</w:t>
      </w:r>
      <w:r w:rsidR="00637559" w:rsidRPr="003B5761">
        <w:rPr>
          <w:rFonts w:ascii="Arial" w:hAnsi="Arial" w:cs="Arial"/>
          <w:color w:val="000000" w:themeColor="text1"/>
        </w:rPr>
        <w:t>,</w:t>
      </w:r>
      <w:r w:rsidR="00BD625A" w:rsidRPr="003B5761">
        <w:rPr>
          <w:rFonts w:ascii="Arial" w:hAnsi="Arial" w:cs="Arial"/>
          <w:color w:val="000000" w:themeColor="text1"/>
        </w:rPr>
        <w:t xml:space="preserve"> </w:t>
      </w:r>
      <w:r w:rsidR="00EB5094" w:rsidRPr="003B5761">
        <w:rPr>
          <w:rFonts w:ascii="Arial" w:hAnsi="Arial" w:cs="Arial"/>
          <w:color w:val="000000" w:themeColor="text1"/>
        </w:rPr>
        <w:t xml:space="preserve">she </w:t>
      </w:r>
      <w:r w:rsidR="00BD625A" w:rsidRPr="003B5761">
        <w:rPr>
          <w:rFonts w:ascii="Arial" w:hAnsi="Arial" w:cs="Arial"/>
          <w:color w:val="000000" w:themeColor="text1"/>
        </w:rPr>
        <w:t>voices her opinion</w:t>
      </w:r>
      <w:r w:rsidR="00EB5094" w:rsidRPr="003B5761">
        <w:rPr>
          <w:rFonts w:ascii="Arial" w:hAnsi="Arial" w:cs="Arial"/>
          <w:color w:val="000000" w:themeColor="text1"/>
        </w:rPr>
        <w:t xml:space="preserve"> about </w:t>
      </w:r>
      <w:r w:rsidR="00CF7659" w:rsidRPr="003B5761">
        <w:rPr>
          <w:rFonts w:ascii="Arial" w:hAnsi="Arial" w:cs="Arial"/>
          <w:color w:val="000000" w:themeColor="text1"/>
        </w:rPr>
        <w:t>gender equality</w:t>
      </w:r>
      <w:r w:rsidR="00637559" w:rsidRPr="003B5761">
        <w:rPr>
          <w:rFonts w:ascii="Arial" w:hAnsi="Arial" w:cs="Arial"/>
          <w:color w:val="000000" w:themeColor="text1"/>
        </w:rPr>
        <w:t xml:space="preserve"> buy</w:t>
      </w:r>
      <w:r w:rsidR="001479E6" w:rsidRPr="003B5761">
        <w:rPr>
          <w:rFonts w:ascii="Arial" w:hAnsi="Arial" w:cs="Arial"/>
          <w:color w:val="000000" w:themeColor="text1"/>
        </w:rPr>
        <w:t xml:space="preserve"> mentioning </w:t>
      </w:r>
      <w:r w:rsidR="00637559" w:rsidRPr="003B5761">
        <w:rPr>
          <w:rFonts w:ascii="Arial" w:hAnsi="Arial" w:cs="Arial"/>
          <w:color w:val="000000" w:themeColor="text1"/>
        </w:rPr>
        <w:t xml:space="preserve">topics such as </w:t>
      </w:r>
      <w:r w:rsidR="001479E6" w:rsidRPr="003B5761">
        <w:rPr>
          <w:rFonts w:ascii="Arial" w:hAnsi="Arial" w:cs="Arial"/>
          <w:color w:val="000000" w:themeColor="text1"/>
        </w:rPr>
        <w:t>the gender balanced management team</w:t>
      </w:r>
      <w:r w:rsidR="00637559" w:rsidRPr="003B5761">
        <w:rPr>
          <w:rFonts w:ascii="Arial" w:hAnsi="Arial" w:cs="Arial"/>
          <w:color w:val="000000" w:themeColor="text1"/>
        </w:rPr>
        <w:t xml:space="preserve"> within EasyJet</w:t>
      </w:r>
      <w:r w:rsidR="001479E6" w:rsidRPr="003B5761">
        <w:rPr>
          <w:rFonts w:ascii="Arial" w:hAnsi="Arial" w:cs="Arial"/>
          <w:color w:val="000000" w:themeColor="text1"/>
        </w:rPr>
        <w:t xml:space="preserve"> and the importance of </w:t>
      </w:r>
      <w:r w:rsidR="00346CB6" w:rsidRPr="003B5761">
        <w:rPr>
          <w:rFonts w:ascii="Arial" w:hAnsi="Arial" w:cs="Arial"/>
          <w:color w:val="000000" w:themeColor="text1"/>
        </w:rPr>
        <w:t>powerful females within the industry</w:t>
      </w:r>
      <w:r w:rsidR="00841644" w:rsidRPr="003B5761">
        <w:rPr>
          <w:rFonts w:ascii="Arial" w:hAnsi="Arial" w:cs="Arial"/>
          <w:color w:val="000000" w:themeColor="text1"/>
        </w:rPr>
        <w:t>.</w:t>
      </w:r>
    </w:p>
    <w:p w14:paraId="613F51FD" w14:textId="530A07F0" w:rsidR="00F74FE8" w:rsidRPr="003B5761" w:rsidRDefault="002B1A36" w:rsidP="003B5761">
      <w:pPr>
        <w:shd w:val="clear" w:color="auto" w:fill="FBFBFB"/>
        <w:spacing w:after="199" w:line="360" w:lineRule="auto"/>
        <w:ind w:firstLine="720"/>
        <w:textAlignment w:val="baseline"/>
        <w:rPr>
          <w:rFonts w:ascii="Arial" w:eastAsia="Times New Roman" w:hAnsi="Arial" w:cs="Arial"/>
          <w:color w:val="000000" w:themeColor="text1"/>
          <w:highlight w:val="cyan"/>
        </w:rPr>
      </w:pPr>
      <w:r w:rsidRPr="003B5761">
        <w:rPr>
          <w:rFonts w:ascii="Arial" w:hAnsi="Arial" w:cs="Arial"/>
          <w:color w:val="000000" w:themeColor="text1"/>
        </w:rPr>
        <w:t xml:space="preserve">To </w:t>
      </w:r>
      <w:r w:rsidR="00290BD4" w:rsidRPr="003B5761">
        <w:rPr>
          <w:rFonts w:ascii="Arial" w:hAnsi="Arial" w:cs="Arial"/>
          <w:color w:val="000000" w:themeColor="text1"/>
        </w:rPr>
        <w:t>have the</w:t>
      </w:r>
      <w:r w:rsidRPr="003B5761">
        <w:rPr>
          <w:rFonts w:ascii="Arial" w:hAnsi="Arial" w:cs="Arial"/>
          <w:color w:val="000000" w:themeColor="text1"/>
        </w:rPr>
        <w:t xml:space="preserve"> </w:t>
      </w:r>
      <w:r w:rsidR="00FB3BDA" w:rsidRPr="003B5761">
        <w:rPr>
          <w:rFonts w:ascii="Arial" w:hAnsi="Arial" w:cs="Arial"/>
          <w:color w:val="000000" w:themeColor="text1"/>
        </w:rPr>
        <w:t>capability</w:t>
      </w:r>
      <w:r w:rsidR="0021015F" w:rsidRPr="003B5761">
        <w:rPr>
          <w:rFonts w:ascii="Arial" w:hAnsi="Arial" w:cs="Arial"/>
          <w:color w:val="000000" w:themeColor="text1"/>
        </w:rPr>
        <w:t xml:space="preserve"> </w:t>
      </w:r>
      <w:r w:rsidR="00290BD4" w:rsidRPr="003B5761">
        <w:rPr>
          <w:rFonts w:ascii="Arial" w:hAnsi="Arial" w:cs="Arial"/>
          <w:color w:val="000000" w:themeColor="text1"/>
        </w:rPr>
        <w:t xml:space="preserve">to be an </w:t>
      </w:r>
      <w:r w:rsidRPr="003B5761">
        <w:rPr>
          <w:rFonts w:ascii="Arial" w:hAnsi="Arial" w:cs="Arial"/>
          <w:color w:val="000000" w:themeColor="text1"/>
        </w:rPr>
        <w:t>entrepreneur</w:t>
      </w:r>
      <w:r w:rsidR="00224DB1" w:rsidRPr="003B5761">
        <w:rPr>
          <w:rFonts w:ascii="Arial" w:hAnsi="Arial" w:cs="Arial"/>
          <w:color w:val="000000" w:themeColor="text1"/>
        </w:rPr>
        <w:t>,</w:t>
      </w:r>
      <w:r w:rsidRPr="003B5761">
        <w:rPr>
          <w:rFonts w:ascii="Arial" w:hAnsi="Arial" w:cs="Arial"/>
          <w:color w:val="000000" w:themeColor="text1"/>
        </w:rPr>
        <w:t xml:space="preserve"> a person must be able to create changes for the better and have the</w:t>
      </w:r>
      <w:r w:rsidR="00FB3BDA" w:rsidRPr="003B5761">
        <w:rPr>
          <w:rFonts w:ascii="Arial" w:hAnsi="Arial" w:cs="Arial"/>
          <w:color w:val="000000" w:themeColor="text1"/>
        </w:rPr>
        <w:t xml:space="preserve"> ability</w:t>
      </w:r>
      <w:r w:rsidRPr="003B5761">
        <w:rPr>
          <w:rFonts w:ascii="Arial" w:hAnsi="Arial" w:cs="Arial"/>
          <w:color w:val="000000" w:themeColor="text1"/>
        </w:rPr>
        <w:t xml:space="preserve"> to </w:t>
      </w:r>
      <w:r w:rsidR="00FB3BDA" w:rsidRPr="003B5761">
        <w:rPr>
          <w:rFonts w:ascii="Arial" w:hAnsi="Arial" w:cs="Arial"/>
          <w:color w:val="000000" w:themeColor="text1"/>
        </w:rPr>
        <w:t xml:space="preserve">quickly </w:t>
      </w:r>
      <w:r w:rsidRPr="003B5761">
        <w:rPr>
          <w:rFonts w:ascii="Arial" w:hAnsi="Arial" w:cs="Arial"/>
          <w:color w:val="000000" w:themeColor="text1"/>
        </w:rPr>
        <w:t xml:space="preserve">solve problems that </w:t>
      </w:r>
      <w:r w:rsidR="00FB3BDA" w:rsidRPr="003B5761">
        <w:rPr>
          <w:rFonts w:ascii="Arial" w:hAnsi="Arial" w:cs="Arial"/>
          <w:color w:val="000000" w:themeColor="text1"/>
        </w:rPr>
        <w:t xml:space="preserve">may </w:t>
      </w:r>
      <w:r w:rsidRPr="003B5761">
        <w:rPr>
          <w:rFonts w:ascii="Arial" w:hAnsi="Arial" w:cs="Arial"/>
          <w:color w:val="000000" w:themeColor="text1"/>
        </w:rPr>
        <w:t xml:space="preserve">arise. </w:t>
      </w:r>
      <w:r w:rsidR="005E21FE" w:rsidRPr="003B5761">
        <w:rPr>
          <w:rFonts w:ascii="Arial" w:hAnsi="Arial" w:cs="Arial"/>
          <w:color w:val="000000" w:themeColor="text1"/>
        </w:rPr>
        <w:t>McCall demonstrates an entrepreneurial role when as stated in the case study, she turned EasyJet</w:t>
      </w:r>
      <w:r w:rsidR="00842E62" w:rsidRPr="003B5761">
        <w:rPr>
          <w:rFonts w:ascii="Arial" w:hAnsi="Arial" w:cs="Arial"/>
          <w:color w:val="000000" w:themeColor="text1"/>
        </w:rPr>
        <w:t>’s operational system</w:t>
      </w:r>
      <w:r w:rsidR="005E21FE" w:rsidRPr="003B5761">
        <w:rPr>
          <w:rFonts w:ascii="Arial" w:hAnsi="Arial" w:cs="Arial"/>
          <w:color w:val="000000" w:themeColor="text1"/>
        </w:rPr>
        <w:t xml:space="preserve"> around in her six years of being a CEO and in turn created record profits. </w:t>
      </w:r>
      <w:r w:rsidRPr="003B5761">
        <w:rPr>
          <w:rFonts w:ascii="Arial" w:hAnsi="Arial" w:cs="Arial"/>
          <w:color w:val="000000" w:themeColor="text1"/>
        </w:rPr>
        <w:t xml:space="preserve">EasyJet was at its most financially damaged state when McCall took on the role as CEO, however she seized the opportunity to revive the company and </w:t>
      </w:r>
      <w:r w:rsidR="00290BD4" w:rsidRPr="003B5761">
        <w:rPr>
          <w:rFonts w:ascii="Arial" w:hAnsi="Arial" w:cs="Arial"/>
          <w:color w:val="000000" w:themeColor="text1"/>
        </w:rPr>
        <w:t>solve the problems</w:t>
      </w:r>
      <w:r w:rsidR="00604C35" w:rsidRPr="003B5761">
        <w:rPr>
          <w:rFonts w:ascii="Arial" w:hAnsi="Arial" w:cs="Arial"/>
          <w:color w:val="000000" w:themeColor="text1"/>
        </w:rPr>
        <w:t xml:space="preserve">. According to </w:t>
      </w:r>
      <w:r w:rsidR="00F013BA" w:rsidRPr="003B5761">
        <w:rPr>
          <w:rFonts w:ascii="Arial" w:hAnsi="Arial" w:cs="Arial"/>
          <w:color w:val="000000" w:themeColor="text1"/>
        </w:rPr>
        <w:t>McCall in an interview with Management Today, s</w:t>
      </w:r>
      <w:r w:rsidR="00604C35" w:rsidRPr="003B5761">
        <w:rPr>
          <w:rFonts w:ascii="Arial" w:hAnsi="Arial" w:cs="Arial"/>
          <w:color w:val="000000" w:themeColor="text1"/>
        </w:rPr>
        <w:t xml:space="preserve">he decided to </w:t>
      </w:r>
      <w:r w:rsidR="00F013BA" w:rsidRPr="003B5761">
        <w:rPr>
          <w:rFonts w:ascii="Arial" w:hAnsi="Arial" w:cs="Arial"/>
          <w:color w:val="000000" w:themeColor="text1"/>
        </w:rPr>
        <w:t xml:space="preserve">change the </w:t>
      </w:r>
      <w:r w:rsidR="00604C35" w:rsidRPr="003B5761">
        <w:rPr>
          <w:rFonts w:ascii="Arial" w:hAnsi="Arial" w:cs="Arial"/>
          <w:color w:val="000000" w:themeColor="text1"/>
        </w:rPr>
        <w:t>target</w:t>
      </w:r>
      <w:r w:rsidR="00F013BA" w:rsidRPr="003B5761">
        <w:rPr>
          <w:rFonts w:ascii="Arial" w:hAnsi="Arial" w:cs="Arial"/>
          <w:color w:val="000000" w:themeColor="text1"/>
        </w:rPr>
        <w:t xml:space="preserve"> market to</w:t>
      </w:r>
      <w:r w:rsidR="00604C35" w:rsidRPr="003B5761">
        <w:rPr>
          <w:rFonts w:ascii="Arial" w:hAnsi="Arial" w:cs="Arial"/>
          <w:color w:val="000000" w:themeColor="text1"/>
        </w:rPr>
        <w:t xml:space="preserve"> business class </w:t>
      </w:r>
      <w:r w:rsidR="00637559" w:rsidRPr="003B5761">
        <w:rPr>
          <w:rFonts w:ascii="Arial" w:hAnsi="Arial" w:cs="Arial"/>
          <w:color w:val="000000" w:themeColor="text1"/>
        </w:rPr>
        <w:t xml:space="preserve">and backpack </w:t>
      </w:r>
      <w:r w:rsidR="00856EAD" w:rsidRPr="003B5761">
        <w:rPr>
          <w:rFonts w:ascii="Arial" w:hAnsi="Arial" w:cs="Arial"/>
          <w:color w:val="000000" w:themeColor="text1"/>
        </w:rPr>
        <w:t>customers</w:t>
      </w:r>
      <w:r w:rsidR="00604C35" w:rsidRPr="003B5761">
        <w:rPr>
          <w:rFonts w:ascii="Arial" w:hAnsi="Arial" w:cs="Arial"/>
          <w:color w:val="000000" w:themeColor="text1"/>
        </w:rPr>
        <w:t xml:space="preserve"> which then</w:t>
      </w:r>
      <w:r w:rsidR="00290BD4" w:rsidRPr="003B5761">
        <w:rPr>
          <w:rFonts w:ascii="Arial" w:hAnsi="Arial" w:cs="Arial"/>
          <w:color w:val="000000" w:themeColor="text1"/>
        </w:rPr>
        <w:t xml:space="preserve"> </w:t>
      </w:r>
      <w:r w:rsidR="00604C35" w:rsidRPr="003B5761">
        <w:rPr>
          <w:rFonts w:ascii="Arial" w:hAnsi="Arial" w:cs="Arial"/>
          <w:color w:val="000000" w:themeColor="text1"/>
        </w:rPr>
        <w:t>resulted</w:t>
      </w:r>
      <w:r w:rsidR="00EE2D8B" w:rsidRPr="003B5761">
        <w:rPr>
          <w:rFonts w:ascii="Arial" w:hAnsi="Arial" w:cs="Arial"/>
          <w:color w:val="000000" w:themeColor="text1"/>
        </w:rPr>
        <w:t xml:space="preserve"> in</w:t>
      </w:r>
      <w:r w:rsidR="00F74FE8" w:rsidRPr="003B5761">
        <w:rPr>
          <w:rFonts w:ascii="Arial" w:hAnsi="Arial" w:cs="Arial"/>
          <w:color w:val="000000" w:themeColor="text1"/>
        </w:rPr>
        <w:t xml:space="preserve"> </w:t>
      </w:r>
      <w:r w:rsidR="00F013BA" w:rsidRPr="003B5761">
        <w:rPr>
          <w:rFonts w:ascii="Arial" w:hAnsi="Arial" w:cs="Arial"/>
          <w:color w:val="000000" w:themeColor="text1"/>
        </w:rPr>
        <w:t>an increase in revenue and flyers. From there the profits rose up to seventy percent over her time acting as CEO to approximately £403 million (Management Today, 2017)</w:t>
      </w:r>
      <w:r w:rsidR="00FB3BDA" w:rsidRPr="003B5761">
        <w:rPr>
          <w:rFonts w:ascii="Arial" w:hAnsi="Arial" w:cs="Arial"/>
          <w:color w:val="000000" w:themeColor="text1"/>
        </w:rPr>
        <w:t>.</w:t>
      </w:r>
      <w:r w:rsidR="00F74FE8" w:rsidRPr="003B5761">
        <w:rPr>
          <w:rFonts w:ascii="Arial" w:hAnsi="Arial" w:cs="Arial"/>
          <w:color w:val="000000" w:themeColor="text1"/>
        </w:rPr>
        <w:t xml:space="preserve"> Another example of McCall acting as an entrepreneur is </w:t>
      </w:r>
      <w:r w:rsidR="00856EAD" w:rsidRPr="003B5761">
        <w:rPr>
          <w:rFonts w:ascii="Arial" w:hAnsi="Arial" w:cs="Arial"/>
          <w:color w:val="000000" w:themeColor="text1"/>
        </w:rPr>
        <w:t>shown in the BBC podcast,</w:t>
      </w:r>
      <w:r w:rsidR="00F74FE8" w:rsidRPr="003B5761">
        <w:rPr>
          <w:rFonts w:ascii="Arial" w:hAnsi="Arial" w:cs="Arial"/>
          <w:color w:val="000000" w:themeColor="text1"/>
        </w:rPr>
        <w:t xml:space="preserve"> </w:t>
      </w:r>
      <w:r w:rsidR="00856EAD" w:rsidRPr="003B5761">
        <w:rPr>
          <w:rFonts w:ascii="Arial" w:hAnsi="Arial" w:cs="Arial"/>
          <w:color w:val="000000" w:themeColor="text1"/>
        </w:rPr>
        <w:t>w</w:t>
      </w:r>
      <w:r w:rsidR="003F2F11" w:rsidRPr="003B5761">
        <w:rPr>
          <w:rFonts w:ascii="Arial" w:hAnsi="Arial" w:cs="Arial"/>
          <w:color w:val="000000" w:themeColor="text1"/>
        </w:rPr>
        <w:t xml:space="preserve">hen </w:t>
      </w:r>
      <w:r w:rsidR="00F74FE8" w:rsidRPr="003B5761">
        <w:rPr>
          <w:rFonts w:ascii="Arial" w:hAnsi="Arial" w:cs="Arial"/>
          <w:color w:val="000000" w:themeColor="text1"/>
        </w:rPr>
        <w:t xml:space="preserve">McCall </w:t>
      </w:r>
      <w:r w:rsidR="003F2F11" w:rsidRPr="003B5761">
        <w:rPr>
          <w:rFonts w:ascii="Arial" w:hAnsi="Arial" w:cs="Arial"/>
          <w:color w:val="000000" w:themeColor="text1"/>
        </w:rPr>
        <w:t>was</w:t>
      </w:r>
      <w:r w:rsidR="00856EAD" w:rsidRPr="003B5761">
        <w:rPr>
          <w:rFonts w:ascii="Arial" w:hAnsi="Arial" w:cs="Arial"/>
          <w:color w:val="000000" w:themeColor="text1"/>
        </w:rPr>
        <w:t xml:space="preserve"> still employed at the Guardian. S</w:t>
      </w:r>
      <w:r w:rsidR="003F2F11" w:rsidRPr="003B5761">
        <w:rPr>
          <w:rFonts w:ascii="Arial" w:hAnsi="Arial" w:cs="Arial"/>
          <w:color w:val="000000" w:themeColor="text1"/>
        </w:rPr>
        <w:t xml:space="preserve">he </w:t>
      </w:r>
      <w:r w:rsidR="00F74FE8" w:rsidRPr="003B5761">
        <w:rPr>
          <w:rFonts w:ascii="Arial" w:hAnsi="Arial" w:cs="Arial"/>
          <w:color w:val="000000" w:themeColor="text1"/>
        </w:rPr>
        <w:t xml:space="preserve">and her </w:t>
      </w:r>
      <w:r w:rsidR="003F2F11" w:rsidRPr="003B5761">
        <w:rPr>
          <w:rFonts w:ascii="Arial" w:hAnsi="Arial" w:cs="Arial"/>
          <w:color w:val="000000" w:themeColor="text1"/>
        </w:rPr>
        <w:t xml:space="preserve">work </w:t>
      </w:r>
      <w:r w:rsidR="00F74FE8" w:rsidRPr="003B5761">
        <w:rPr>
          <w:rFonts w:ascii="Arial" w:hAnsi="Arial" w:cs="Arial"/>
          <w:color w:val="000000" w:themeColor="text1"/>
        </w:rPr>
        <w:t xml:space="preserve">partner came across the internet </w:t>
      </w:r>
      <w:r w:rsidR="00FB3BDA" w:rsidRPr="003B5761">
        <w:rPr>
          <w:rFonts w:ascii="Arial" w:hAnsi="Arial" w:cs="Arial"/>
          <w:color w:val="000000" w:themeColor="text1"/>
        </w:rPr>
        <w:t>in America</w:t>
      </w:r>
      <w:r w:rsidR="00F74FE8" w:rsidRPr="003B5761">
        <w:rPr>
          <w:rFonts w:ascii="Arial" w:hAnsi="Arial" w:cs="Arial"/>
          <w:color w:val="000000" w:themeColor="text1"/>
        </w:rPr>
        <w:t xml:space="preserve"> and she knew</w:t>
      </w:r>
      <w:r w:rsidR="003F2F11" w:rsidRPr="003B5761">
        <w:rPr>
          <w:rFonts w:ascii="Arial" w:hAnsi="Arial" w:cs="Arial"/>
          <w:color w:val="000000" w:themeColor="text1"/>
        </w:rPr>
        <w:t>,</w:t>
      </w:r>
      <w:r w:rsidR="00F74FE8" w:rsidRPr="003B5761">
        <w:rPr>
          <w:rFonts w:ascii="Arial" w:hAnsi="Arial" w:cs="Arial"/>
          <w:color w:val="000000" w:themeColor="text1"/>
        </w:rPr>
        <w:t xml:space="preserve"> even then</w:t>
      </w:r>
      <w:r w:rsidR="00856EAD" w:rsidRPr="003B5761">
        <w:rPr>
          <w:rFonts w:ascii="Arial" w:hAnsi="Arial" w:cs="Arial"/>
          <w:color w:val="000000" w:themeColor="text1"/>
        </w:rPr>
        <w:t>,</w:t>
      </w:r>
      <w:r w:rsidR="00F74FE8" w:rsidRPr="003B5761">
        <w:rPr>
          <w:rFonts w:ascii="Arial" w:hAnsi="Arial" w:cs="Arial"/>
          <w:color w:val="000000" w:themeColor="text1"/>
        </w:rPr>
        <w:t xml:space="preserve"> that </w:t>
      </w:r>
      <w:r w:rsidR="003F2F11" w:rsidRPr="003B5761">
        <w:rPr>
          <w:rFonts w:ascii="Arial" w:hAnsi="Arial" w:cs="Arial"/>
          <w:color w:val="000000" w:themeColor="text1"/>
        </w:rPr>
        <w:t xml:space="preserve">a digital copy of the newspaper was something that would need to be developed </w:t>
      </w:r>
      <w:r w:rsidR="00FB3BDA" w:rsidRPr="003B5761">
        <w:rPr>
          <w:rFonts w:ascii="Arial" w:hAnsi="Arial" w:cs="Arial"/>
          <w:color w:val="000000" w:themeColor="text1"/>
        </w:rPr>
        <w:t xml:space="preserve">in order to keep </w:t>
      </w:r>
      <w:r w:rsidR="00856EAD" w:rsidRPr="003B5761">
        <w:rPr>
          <w:rFonts w:ascii="Arial" w:hAnsi="Arial" w:cs="Arial"/>
          <w:color w:val="000000" w:themeColor="text1"/>
        </w:rPr>
        <w:t xml:space="preserve">up </w:t>
      </w:r>
      <w:r w:rsidR="00FB3BDA" w:rsidRPr="003B5761">
        <w:rPr>
          <w:rFonts w:ascii="Arial" w:hAnsi="Arial" w:cs="Arial"/>
          <w:color w:val="000000" w:themeColor="text1"/>
        </w:rPr>
        <w:t xml:space="preserve">with the </w:t>
      </w:r>
      <w:r w:rsidR="00856EAD" w:rsidRPr="003B5761">
        <w:rPr>
          <w:rFonts w:ascii="Arial" w:hAnsi="Arial" w:cs="Arial"/>
          <w:color w:val="000000" w:themeColor="text1"/>
        </w:rPr>
        <w:t>future competition</w:t>
      </w:r>
      <w:r w:rsidR="00FB3BDA" w:rsidRPr="003B5761">
        <w:rPr>
          <w:rFonts w:ascii="Arial" w:hAnsi="Arial" w:cs="Arial"/>
          <w:color w:val="000000" w:themeColor="text1"/>
        </w:rPr>
        <w:t xml:space="preserve"> as she recognised that digital would one day be superior over paper newspapers. </w:t>
      </w:r>
    </w:p>
    <w:p w14:paraId="64892040" w14:textId="189EA864" w:rsidR="005E21FE" w:rsidRPr="003B5761" w:rsidRDefault="004904E3" w:rsidP="003B5761">
      <w:pPr>
        <w:spacing w:line="360" w:lineRule="auto"/>
        <w:ind w:firstLine="720"/>
        <w:rPr>
          <w:rFonts w:ascii="Arial" w:hAnsi="Arial" w:cs="Arial"/>
          <w:color w:val="000000" w:themeColor="text1"/>
        </w:rPr>
      </w:pPr>
      <w:r w:rsidRPr="003B5761">
        <w:rPr>
          <w:rFonts w:ascii="Arial" w:hAnsi="Arial" w:cs="Arial"/>
          <w:color w:val="000000" w:themeColor="text1"/>
        </w:rPr>
        <w:t>It is</w:t>
      </w:r>
      <w:r w:rsidR="007B6378" w:rsidRPr="003B5761">
        <w:rPr>
          <w:rFonts w:ascii="Arial" w:hAnsi="Arial" w:cs="Arial"/>
          <w:color w:val="000000" w:themeColor="text1"/>
        </w:rPr>
        <w:t xml:space="preserve"> said by </w:t>
      </w:r>
      <w:r w:rsidR="00290BD4" w:rsidRPr="003B5761">
        <w:rPr>
          <w:rFonts w:ascii="Arial" w:hAnsi="Arial" w:cs="Arial"/>
          <w:color w:val="000000" w:themeColor="text1"/>
        </w:rPr>
        <w:t>Tesone (</w:t>
      </w:r>
      <w:r w:rsidR="00BD1838" w:rsidRPr="003B5761">
        <w:rPr>
          <w:rFonts w:ascii="Arial" w:hAnsi="Arial" w:cs="Arial"/>
          <w:color w:val="000000" w:themeColor="text1"/>
        </w:rPr>
        <w:t>2010)</w:t>
      </w:r>
      <w:r w:rsidR="00290BD4" w:rsidRPr="003B5761">
        <w:rPr>
          <w:rFonts w:ascii="Arial" w:hAnsi="Arial" w:cs="Arial"/>
          <w:color w:val="000000" w:themeColor="text1"/>
        </w:rPr>
        <w:t>,</w:t>
      </w:r>
      <w:r w:rsidR="006C4B19" w:rsidRPr="003B5761">
        <w:rPr>
          <w:rFonts w:ascii="Arial" w:hAnsi="Arial" w:cs="Arial"/>
          <w:color w:val="000000" w:themeColor="text1"/>
        </w:rPr>
        <w:t xml:space="preserve"> </w:t>
      </w:r>
      <w:r w:rsidR="00C3397B" w:rsidRPr="003B5761">
        <w:rPr>
          <w:rFonts w:ascii="Arial" w:hAnsi="Arial" w:cs="Arial"/>
          <w:color w:val="000000" w:themeColor="text1"/>
        </w:rPr>
        <w:t>a manager’s job is to make</w:t>
      </w:r>
      <w:r w:rsidR="006C4B19" w:rsidRPr="003B5761">
        <w:rPr>
          <w:rFonts w:ascii="Arial" w:hAnsi="Arial" w:cs="Arial"/>
          <w:color w:val="000000" w:themeColor="text1"/>
        </w:rPr>
        <w:t xml:space="preserve"> important decisions to improve the company. When being a disturbance handler a person must be able to </w:t>
      </w:r>
      <w:r w:rsidR="006C4B19" w:rsidRPr="003B5761">
        <w:rPr>
          <w:rFonts w:ascii="Arial" w:eastAsia="Times New Roman" w:hAnsi="Arial" w:cs="Arial"/>
          <w:color w:val="000000" w:themeColor="text1"/>
        </w:rPr>
        <w:t>cope with the unexpected by making a decision to get things back on track</w:t>
      </w:r>
      <w:r w:rsidR="00702A96" w:rsidRPr="003B5761">
        <w:rPr>
          <w:rFonts w:ascii="Arial" w:eastAsia="Times New Roman" w:hAnsi="Arial" w:cs="Arial"/>
          <w:color w:val="000000" w:themeColor="text1"/>
        </w:rPr>
        <w:t xml:space="preserve"> (</w:t>
      </w:r>
      <w:r w:rsidR="00702A96" w:rsidRPr="003B5761">
        <w:rPr>
          <w:rFonts w:ascii="Arial" w:hAnsi="Arial" w:cs="Arial"/>
          <w:color w:val="000000" w:themeColor="text1"/>
        </w:rPr>
        <w:t>Huczynski &amp; Buchanan, 2013)</w:t>
      </w:r>
      <w:r w:rsidR="006C4B19" w:rsidRPr="003B5761">
        <w:rPr>
          <w:rFonts w:ascii="Arial" w:eastAsia="Times New Roman" w:hAnsi="Arial" w:cs="Arial"/>
          <w:color w:val="000000" w:themeColor="text1"/>
        </w:rPr>
        <w:t>.</w:t>
      </w:r>
      <w:r w:rsidR="006C4B19" w:rsidRPr="003B5761">
        <w:rPr>
          <w:rFonts w:ascii="Arial" w:hAnsi="Arial" w:cs="Arial"/>
          <w:color w:val="000000" w:themeColor="text1"/>
        </w:rPr>
        <w:t xml:space="preserve"> </w:t>
      </w:r>
      <w:r w:rsidR="00883F56" w:rsidRPr="003B5761">
        <w:rPr>
          <w:rFonts w:ascii="Arial" w:hAnsi="Arial" w:cs="Arial"/>
          <w:color w:val="000000" w:themeColor="text1"/>
        </w:rPr>
        <w:t xml:space="preserve">During her first six months as CEO </w:t>
      </w:r>
      <w:r w:rsidR="00883F56" w:rsidRPr="003B5761">
        <w:rPr>
          <w:rFonts w:ascii="Arial" w:hAnsi="Arial" w:cs="Arial"/>
          <w:color w:val="000000" w:themeColor="text1"/>
        </w:rPr>
        <w:t>McCall</w:t>
      </w:r>
      <w:r w:rsidR="00883F56" w:rsidRPr="003B5761">
        <w:rPr>
          <w:rFonts w:ascii="Arial" w:hAnsi="Arial" w:cs="Arial"/>
          <w:color w:val="000000" w:themeColor="text1"/>
        </w:rPr>
        <w:t xml:space="preserve"> dealt with quite a lot of disturbance</w:t>
      </w:r>
      <w:r w:rsidR="00883F56" w:rsidRPr="003B5761">
        <w:rPr>
          <w:rFonts w:ascii="Arial" w:hAnsi="Arial" w:cs="Arial"/>
          <w:color w:val="000000" w:themeColor="text1"/>
        </w:rPr>
        <w:t xml:space="preserve"> that she said most CEO’s would not always encounter</w:t>
      </w:r>
      <w:r w:rsidR="00883F56" w:rsidRPr="003B5761">
        <w:rPr>
          <w:rFonts w:ascii="Arial" w:hAnsi="Arial" w:cs="Arial"/>
          <w:color w:val="000000" w:themeColor="text1"/>
        </w:rPr>
        <w:t xml:space="preserve">. </w:t>
      </w:r>
      <w:r w:rsidR="00883F56" w:rsidRPr="003B5761">
        <w:rPr>
          <w:rFonts w:ascii="Arial" w:hAnsi="Arial" w:cs="Arial"/>
          <w:color w:val="000000" w:themeColor="text1"/>
        </w:rPr>
        <w:t>Most problems forming from things</w:t>
      </w:r>
      <w:r w:rsidR="00BB6CFD" w:rsidRPr="003B5761">
        <w:rPr>
          <w:rFonts w:ascii="Arial" w:hAnsi="Arial" w:cs="Arial"/>
          <w:color w:val="000000" w:themeColor="text1"/>
        </w:rPr>
        <w:t xml:space="preserve"> completely out of the company’s</w:t>
      </w:r>
      <w:r w:rsidR="00883F56" w:rsidRPr="003B5761">
        <w:rPr>
          <w:rFonts w:ascii="Arial" w:hAnsi="Arial" w:cs="Arial"/>
          <w:color w:val="000000" w:themeColor="text1"/>
        </w:rPr>
        <w:t xml:space="preserve"> control. In an interview with WTM, she mentions how initially i</w:t>
      </w:r>
      <w:r w:rsidR="00883F56" w:rsidRPr="003B5761">
        <w:rPr>
          <w:rFonts w:ascii="Arial" w:hAnsi="Arial" w:cs="Arial"/>
          <w:color w:val="000000" w:themeColor="text1"/>
        </w:rPr>
        <w:t>n the form of cancelled flights due to a volcano eruption, the company then faced numerous claims against them</w:t>
      </w:r>
      <w:r w:rsidR="00883F56" w:rsidRPr="003B5761">
        <w:rPr>
          <w:rFonts w:ascii="Arial" w:hAnsi="Arial" w:cs="Arial"/>
          <w:color w:val="000000" w:themeColor="text1"/>
        </w:rPr>
        <w:t>. Then</w:t>
      </w:r>
      <w:r w:rsidR="001141E1" w:rsidRPr="003B5761">
        <w:rPr>
          <w:rFonts w:ascii="Arial" w:hAnsi="Arial" w:cs="Arial"/>
          <w:color w:val="000000" w:themeColor="text1"/>
        </w:rPr>
        <w:t xml:space="preserve"> other examples of terrible winter weather and the rising oil costs. </w:t>
      </w:r>
      <w:r w:rsidR="00BB6CFD" w:rsidRPr="003B5761">
        <w:rPr>
          <w:rFonts w:ascii="Arial" w:hAnsi="Arial" w:cs="Arial"/>
          <w:color w:val="000000" w:themeColor="text1"/>
        </w:rPr>
        <w:t xml:space="preserve">All problems she was not able to rectify herself, however she was able to overcome the problems and still learn from them. </w:t>
      </w:r>
      <w:r w:rsidR="006C4B19" w:rsidRPr="003B5761">
        <w:rPr>
          <w:rFonts w:ascii="Arial" w:hAnsi="Arial" w:cs="Arial"/>
          <w:color w:val="000000" w:themeColor="text1"/>
        </w:rPr>
        <w:t>McCall provides an</w:t>
      </w:r>
      <w:r w:rsidR="00BB6CFD" w:rsidRPr="003B5761">
        <w:rPr>
          <w:rFonts w:ascii="Arial" w:hAnsi="Arial" w:cs="Arial"/>
          <w:color w:val="000000" w:themeColor="text1"/>
        </w:rPr>
        <w:t>other</w:t>
      </w:r>
      <w:r w:rsidR="006C4B19" w:rsidRPr="003B5761">
        <w:rPr>
          <w:rFonts w:ascii="Arial" w:hAnsi="Arial" w:cs="Arial"/>
          <w:color w:val="000000" w:themeColor="text1"/>
        </w:rPr>
        <w:t xml:space="preserve"> example of </w:t>
      </w:r>
      <w:r w:rsidR="00BB6CFD" w:rsidRPr="003B5761">
        <w:rPr>
          <w:rFonts w:ascii="Arial" w:hAnsi="Arial" w:cs="Arial"/>
          <w:color w:val="000000" w:themeColor="text1"/>
        </w:rPr>
        <w:t>disturbance handling</w:t>
      </w:r>
      <w:r w:rsidR="006C4B19" w:rsidRPr="003B5761">
        <w:rPr>
          <w:rFonts w:ascii="Arial" w:hAnsi="Arial" w:cs="Arial"/>
          <w:color w:val="000000" w:themeColor="text1"/>
        </w:rPr>
        <w:t xml:space="preserve"> </w:t>
      </w:r>
      <w:r w:rsidR="005E21FE" w:rsidRPr="003B5761">
        <w:rPr>
          <w:rFonts w:ascii="Arial" w:hAnsi="Arial" w:cs="Arial"/>
          <w:color w:val="000000" w:themeColor="text1"/>
        </w:rPr>
        <w:t>when she was able to overcome the possible detrimental effects of the U</w:t>
      </w:r>
      <w:r w:rsidR="00856EAD" w:rsidRPr="003B5761">
        <w:rPr>
          <w:rFonts w:ascii="Arial" w:hAnsi="Arial" w:cs="Arial"/>
          <w:color w:val="000000" w:themeColor="text1"/>
        </w:rPr>
        <w:t xml:space="preserve">nited </w:t>
      </w:r>
      <w:r w:rsidR="005E21FE" w:rsidRPr="003B5761">
        <w:rPr>
          <w:rFonts w:ascii="Arial" w:hAnsi="Arial" w:cs="Arial"/>
          <w:color w:val="000000" w:themeColor="text1"/>
        </w:rPr>
        <w:t>K</w:t>
      </w:r>
      <w:r w:rsidR="00856EAD" w:rsidRPr="003B5761">
        <w:rPr>
          <w:rFonts w:ascii="Arial" w:hAnsi="Arial" w:cs="Arial"/>
          <w:color w:val="000000" w:themeColor="text1"/>
        </w:rPr>
        <w:t>ingdom</w:t>
      </w:r>
      <w:r w:rsidR="005E21FE" w:rsidRPr="003B5761">
        <w:rPr>
          <w:rFonts w:ascii="Arial" w:hAnsi="Arial" w:cs="Arial"/>
          <w:color w:val="000000" w:themeColor="text1"/>
        </w:rPr>
        <w:t xml:space="preserve"> leaving the European Union </w:t>
      </w:r>
      <w:r w:rsidR="00EA6C2C" w:rsidRPr="003B5761">
        <w:rPr>
          <w:rFonts w:ascii="Arial" w:hAnsi="Arial" w:cs="Arial"/>
          <w:color w:val="000000" w:themeColor="text1"/>
        </w:rPr>
        <w:t>by securing an air-o</w:t>
      </w:r>
      <w:r w:rsidR="00BD625A" w:rsidRPr="003B5761">
        <w:rPr>
          <w:rFonts w:ascii="Arial" w:hAnsi="Arial" w:cs="Arial"/>
          <w:color w:val="000000" w:themeColor="text1"/>
        </w:rPr>
        <w:t>perating certificate in Europe. This therefore allowed</w:t>
      </w:r>
      <w:r w:rsidR="00EA6C2C" w:rsidRPr="003B5761">
        <w:rPr>
          <w:rFonts w:ascii="Arial" w:hAnsi="Arial" w:cs="Arial"/>
          <w:color w:val="000000" w:themeColor="text1"/>
        </w:rPr>
        <w:t xml:space="preserve"> EasyJet to continue business without </w:t>
      </w:r>
      <w:r w:rsidR="00BD625A" w:rsidRPr="003B5761">
        <w:rPr>
          <w:rFonts w:ascii="Arial" w:hAnsi="Arial" w:cs="Arial"/>
          <w:color w:val="000000" w:themeColor="text1"/>
        </w:rPr>
        <w:t xml:space="preserve">possible </w:t>
      </w:r>
      <w:r w:rsidR="00EA6C2C" w:rsidRPr="003B5761">
        <w:rPr>
          <w:rFonts w:ascii="Arial" w:hAnsi="Arial" w:cs="Arial"/>
          <w:color w:val="000000" w:themeColor="text1"/>
        </w:rPr>
        <w:t xml:space="preserve">restraints. </w:t>
      </w:r>
      <w:r w:rsidR="00BB6CFD" w:rsidRPr="003B5761">
        <w:rPr>
          <w:rFonts w:ascii="Arial" w:hAnsi="Arial" w:cs="Arial"/>
          <w:color w:val="000000" w:themeColor="text1"/>
        </w:rPr>
        <w:t>So,</w:t>
      </w:r>
      <w:r w:rsidR="00AA1B06" w:rsidRPr="003B5761">
        <w:rPr>
          <w:rFonts w:ascii="Arial" w:hAnsi="Arial" w:cs="Arial"/>
          <w:color w:val="000000" w:themeColor="text1"/>
        </w:rPr>
        <w:t xml:space="preserve"> she</w:t>
      </w:r>
      <w:r w:rsidR="00BD625A" w:rsidRPr="003B5761">
        <w:rPr>
          <w:rFonts w:ascii="Arial" w:hAnsi="Arial" w:cs="Arial"/>
          <w:color w:val="000000" w:themeColor="text1"/>
        </w:rPr>
        <w:t xml:space="preserve"> along side with her operational team</w:t>
      </w:r>
      <w:r w:rsidR="00AA1B06" w:rsidRPr="003B5761">
        <w:rPr>
          <w:rFonts w:ascii="Arial" w:hAnsi="Arial" w:cs="Arial"/>
          <w:color w:val="000000" w:themeColor="text1"/>
        </w:rPr>
        <w:t xml:space="preserve"> </w:t>
      </w:r>
      <w:r w:rsidR="00BB6CFD" w:rsidRPr="003B5761">
        <w:rPr>
          <w:rFonts w:ascii="Arial" w:hAnsi="Arial" w:cs="Arial"/>
          <w:color w:val="000000" w:themeColor="text1"/>
        </w:rPr>
        <w:t>had</w:t>
      </w:r>
      <w:r w:rsidR="00AA1B06" w:rsidRPr="003B5761">
        <w:rPr>
          <w:rFonts w:ascii="Arial" w:hAnsi="Arial" w:cs="Arial"/>
          <w:color w:val="000000" w:themeColor="text1"/>
        </w:rPr>
        <w:t xml:space="preserve"> to make quick decisions to not only keep her customers satisfied</w:t>
      </w:r>
      <w:r w:rsidR="00BD625A" w:rsidRPr="003B5761">
        <w:rPr>
          <w:rFonts w:ascii="Arial" w:hAnsi="Arial" w:cs="Arial"/>
          <w:color w:val="000000" w:themeColor="text1"/>
        </w:rPr>
        <w:t xml:space="preserve"> and informed. B</w:t>
      </w:r>
      <w:r w:rsidR="00AA1B06" w:rsidRPr="003B5761">
        <w:rPr>
          <w:rFonts w:ascii="Arial" w:hAnsi="Arial" w:cs="Arial"/>
          <w:color w:val="000000" w:themeColor="text1"/>
        </w:rPr>
        <w:t>ut</w:t>
      </w:r>
      <w:r w:rsidR="00BD625A" w:rsidRPr="003B5761">
        <w:rPr>
          <w:rFonts w:ascii="Arial" w:hAnsi="Arial" w:cs="Arial"/>
          <w:color w:val="000000" w:themeColor="text1"/>
        </w:rPr>
        <w:t xml:space="preserve"> </w:t>
      </w:r>
      <w:r w:rsidR="0084305D" w:rsidRPr="003B5761">
        <w:rPr>
          <w:rFonts w:ascii="Arial" w:hAnsi="Arial" w:cs="Arial"/>
          <w:color w:val="000000" w:themeColor="text1"/>
        </w:rPr>
        <w:t>it is</w:t>
      </w:r>
      <w:r w:rsidR="00BD625A" w:rsidRPr="003B5761">
        <w:rPr>
          <w:rFonts w:ascii="Arial" w:hAnsi="Arial" w:cs="Arial"/>
          <w:color w:val="000000" w:themeColor="text1"/>
        </w:rPr>
        <w:t xml:space="preserve"> also </w:t>
      </w:r>
      <w:r w:rsidR="0014776B" w:rsidRPr="003B5761">
        <w:rPr>
          <w:rFonts w:ascii="Arial" w:hAnsi="Arial" w:cs="Arial"/>
          <w:color w:val="000000" w:themeColor="text1"/>
        </w:rPr>
        <w:t>to kee</w:t>
      </w:r>
      <w:r w:rsidR="00BB6CFD" w:rsidRPr="003B5761">
        <w:rPr>
          <w:rFonts w:ascii="Arial" w:hAnsi="Arial" w:cs="Arial"/>
          <w:color w:val="000000" w:themeColor="text1"/>
        </w:rPr>
        <w:t>p her staff working efficiently and be able to use the valuable information learned from encountering the problems in the future.</w:t>
      </w:r>
    </w:p>
    <w:p w14:paraId="582AC59B" w14:textId="77777777" w:rsidR="00A06203" w:rsidRPr="003B5761" w:rsidRDefault="00A06203" w:rsidP="003B5761">
      <w:pPr>
        <w:spacing w:line="360" w:lineRule="auto"/>
        <w:rPr>
          <w:rFonts w:ascii="Arial" w:hAnsi="Arial" w:cs="Arial"/>
          <w:color w:val="000000" w:themeColor="text1"/>
        </w:rPr>
      </w:pPr>
    </w:p>
    <w:p w14:paraId="282515B6" w14:textId="77777777" w:rsidR="00E801C2" w:rsidRPr="003B5761" w:rsidRDefault="00E801C2" w:rsidP="003B5761">
      <w:pPr>
        <w:spacing w:line="360" w:lineRule="auto"/>
        <w:rPr>
          <w:rFonts w:ascii="Arial" w:eastAsia="Times New Roman" w:hAnsi="Arial" w:cs="Arial"/>
          <w:color w:val="000000" w:themeColor="text1"/>
        </w:rPr>
      </w:pPr>
      <w:r w:rsidRPr="003B5761">
        <w:rPr>
          <w:rStyle w:val="Heading1Char"/>
          <w:rFonts w:ascii="Arial" w:hAnsi="Arial" w:cs="Arial"/>
          <w:color w:val="000000" w:themeColor="text1"/>
        </w:rPr>
        <w:t>Conclusion</w:t>
      </w:r>
    </w:p>
    <w:p w14:paraId="31BEC022" w14:textId="7A2266B8" w:rsidR="00E801C2" w:rsidRPr="003B5761" w:rsidRDefault="00E801C2" w:rsidP="003B5761">
      <w:pPr>
        <w:spacing w:line="360" w:lineRule="auto"/>
        <w:rPr>
          <w:rFonts w:ascii="Arial" w:hAnsi="Arial" w:cs="Arial"/>
          <w:color w:val="000000" w:themeColor="text1"/>
        </w:rPr>
      </w:pPr>
      <w:r w:rsidRPr="003B5761">
        <w:rPr>
          <w:rFonts w:ascii="Arial" w:hAnsi="Arial" w:cs="Arial"/>
          <w:color w:val="000000" w:themeColor="text1"/>
        </w:rPr>
        <w:t>I</w:t>
      </w:r>
      <w:r w:rsidR="00A54F03" w:rsidRPr="003B5761">
        <w:rPr>
          <w:rFonts w:ascii="Arial" w:hAnsi="Arial" w:cs="Arial"/>
          <w:color w:val="000000" w:themeColor="text1"/>
        </w:rPr>
        <w:t xml:space="preserve">n conclusion, </w:t>
      </w:r>
      <w:r w:rsidR="00182DA7" w:rsidRPr="003B5761">
        <w:rPr>
          <w:rFonts w:ascii="Arial" w:hAnsi="Arial" w:cs="Arial"/>
          <w:color w:val="000000" w:themeColor="text1"/>
        </w:rPr>
        <w:t xml:space="preserve">Dame Carolyn </w:t>
      </w:r>
      <w:r w:rsidR="00A54F03" w:rsidRPr="003B5761">
        <w:rPr>
          <w:rFonts w:ascii="Arial" w:hAnsi="Arial" w:cs="Arial"/>
          <w:color w:val="000000" w:themeColor="text1"/>
        </w:rPr>
        <w:t>McCall has shown examples to a</w:t>
      </w:r>
      <w:r w:rsidRPr="003B5761">
        <w:rPr>
          <w:rFonts w:ascii="Arial" w:hAnsi="Arial" w:cs="Arial"/>
          <w:color w:val="000000" w:themeColor="text1"/>
        </w:rPr>
        <w:t xml:space="preserve"> number of Mintzberg’s ro</w:t>
      </w:r>
      <w:r w:rsidR="002B6723" w:rsidRPr="003B5761">
        <w:rPr>
          <w:rFonts w:ascii="Arial" w:hAnsi="Arial" w:cs="Arial"/>
          <w:color w:val="000000" w:themeColor="text1"/>
        </w:rPr>
        <w:t>les during her time at EasyJet.</w:t>
      </w:r>
      <w:r w:rsidR="002B1500" w:rsidRPr="003B5761">
        <w:rPr>
          <w:rFonts w:ascii="Arial" w:hAnsi="Arial" w:cs="Arial"/>
          <w:color w:val="000000" w:themeColor="text1"/>
        </w:rPr>
        <w:t xml:space="preserve"> </w:t>
      </w:r>
      <w:r w:rsidR="00F50A90" w:rsidRPr="003B5761">
        <w:rPr>
          <w:rFonts w:ascii="Arial" w:hAnsi="Arial" w:cs="Arial"/>
          <w:color w:val="000000" w:themeColor="text1"/>
        </w:rPr>
        <w:t>The roles found included but not limited to two interpersonal roles of leadership and liaison. All three informational roles of monitor, disseminator and spokesperson</w:t>
      </w:r>
      <w:r w:rsidR="00182DA7" w:rsidRPr="003B5761">
        <w:rPr>
          <w:rFonts w:ascii="Arial" w:hAnsi="Arial" w:cs="Arial"/>
          <w:color w:val="000000" w:themeColor="text1"/>
        </w:rPr>
        <w:t>. Then</w:t>
      </w:r>
      <w:r w:rsidR="00F50A90" w:rsidRPr="003B5761">
        <w:rPr>
          <w:rFonts w:ascii="Arial" w:hAnsi="Arial" w:cs="Arial"/>
          <w:color w:val="000000" w:themeColor="text1"/>
        </w:rPr>
        <w:t xml:space="preserve"> finally two of the decisional roles of entrepreneur and disturbance handler.</w:t>
      </w:r>
      <w:r w:rsidR="00182DA7" w:rsidRPr="003B5761">
        <w:rPr>
          <w:rFonts w:ascii="Arial" w:hAnsi="Arial" w:cs="Arial"/>
          <w:color w:val="000000" w:themeColor="text1"/>
        </w:rPr>
        <w:t xml:space="preserve"> This is not to say these are the only roles she plays as a manager</w:t>
      </w:r>
      <w:r w:rsidR="00062EB3" w:rsidRPr="003B5761">
        <w:rPr>
          <w:rFonts w:ascii="Arial" w:hAnsi="Arial" w:cs="Arial"/>
          <w:color w:val="000000" w:themeColor="text1"/>
        </w:rPr>
        <w:t>, due to limited research material examples could not be found for all ten roles. However, from the examples found it is clear that McCall was an effective manager and CEO of EasyJet.</w:t>
      </w:r>
    </w:p>
    <w:p w14:paraId="1D25572B" w14:textId="1DA18B01" w:rsidR="00934285" w:rsidRPr="003B5761" w:rsidRDefault="00934285" w:rsidP="003B5761">
      <w:pPr>
        <w:spacing w:line="360" w:lineRule="auto"/>
        <w:rPr>
          <w:rFonts w:ascii="Arial" w:hAnsi="Arial" w:cs="Arial"/>
          <w:color w:val="000000" w:themeColor="text1"/>
          <w:sz w:val="28"/>
          <w:szCs w:val="28"/>
        </w:rPr>
      </w:pPr>
    </w:p>
    <w:p w14:paraId="722730E3" w14:textId="77777777" w:rsidR="00D26800" w:rsidRPr="003B5761" w:rsidRDefault="00D26800" w:rsidP="003B5761">
      <w:pPr>
        <w:spacing w:line="360" w:lineRule="auto"/>
        <w:rPr>
          <w:rFonts w:ascii="Arial" w:hAnsi="Arial" w:cs="Arial"/>
          <w:color w:val="000000" w:themeColor="text1"/>
          <w:sz w:val="28"/>
          <w:szCs w:val="28"/>
        </w:rPr>
      </w:pPr>
    </w:p>
    <w:p w14:paraId="51F1195B" w14:textId="77777777" w:rsidR="00D26800" w:rsidRPr="003B5761" w:rsidRDefault="00D26800" w:rsidP="003B5761">
      <w:pPr>
        <w:spacing w:line="360" w:lineRule="auto"/>
        <w:rPr>
          <w:rFonts w:ascii="Arial" w:hAnsi="Arial" w:cs="Arial"/>
          <w:color w:val="000000" w:themeColor="text1"/>
          <w:sz w:val="28"/>
          <w:szCs w:val="28"/>
        </w:rPr>
      </w:pPr>
      <w:r w:rsidRPr="003B5761">
        <w:rPr>
          <w:rFonts w:ascii="Arial" w:hAnsi="Arial" w:cs="Arial"/>
          <w:color w:val="000000" w:themeColor="text1"/>
          <w:sz w:val="28"/>
          <w:szCs w:val="28"/>
        </w:rPr>
        <w:br w:type="page"/>
      </w:r>
    </w:p>
    <w:p w14:paraId="573F15B4" w14:textId="77777777" w:rsidR="00F21701" w:rsidRPr="003B5761" w:rsidRDefault="00D26800" w:rsidP="003B5761">
      <w:pPr>
        <w:pStyle w:val="Heading1"/>
        <w:spacing w:line="360" w:lineRule="auto"/>
        <w:rPr>
          <w:rFonts w:ascii="Arial" w:hAnsi="Arial" w:cs="Arial"/>
          <w:color w:val="000000" w:themeColor="text1"/>
        </w:rPr>
      </w:pPr>
      <w:r w:rsidRPr="003B5761">
        <w:rPr>
          <w:rFonts w:ascii="Arial" w:hAnsi="Arial" w:cs="Arial"/>
          <w:color w:val="000000" w:themeColor="text1"/>
        </w:rPr>
        <w:t>Bibliography</w:t>
      </w:r>
    </w:p>
    <w:p w14:paraId="4FB4DC12" w14:textId="77777777" w:rsidR="00372619" w:rsidRPr="003B5761" w:rsidRDefault="00372619" w:rsidP="003B5761">
      <w:pPr>
        <w:spacing w:line="360" w:lineRule="auto"/>
        <w:rPr>
          <w:rFonts w:ascii="Arial" w:eastAsia="Times New Roman" w:hAnsi="Arial" w:cs="Arial"/>
          <w:color w:val="000000" w:themeColor="text1"/>
        </w:rPr>
      </w:pPr>
    </w:p>
    <w:p w14:paraId="5F07781D" w14:textId="447B77EF" w:rsidR="005A7E90" w:rsidRPr="003B5761" w:rsidRDefault="00372619" w:rsidP="003B5761">
      <w:pPr>
        <w:spacing w:line="360" w:lineRule="auto"/>
        <w:rPr>
          <w:rFonts w:ascii="Arial" w:eastAsia="Times New Roman" w:hAnsi="Arial" w:cs="Arial"/>
          <w:color w:val="000000" w:themeColor="text1"/>
        </w:rPr>
      </w:pPr>
      <w:r w:rsidRPr="003B5761">
        <w:rPr>
          <w:rFonts w:ascii="Arial" w:eastAsia="Times New Roman" w:hAnsi="Arial" w:cs="Arial"/>
          <w:color w:val="000000" w:themeColor="text1"/>
        </w:rPr>
        <w:t>BBC. (2016). </w:t>
      </w:r>
      <w:r w:rsidRPr="003B5761">
        <w:rPr>
          <w:rStyle w:val="Emphasis"/>
          <w:rFonts w:ascii="Arial" w:eastAsia="Times New Roman" w:hAnsi="Arial" w:cs="Arial"/>
          <w:color w:val="000000" w:themeColor="text1"/>
        </w:rPr>
        <w:t>Profile</w:t>
      </w:r>
      <w:r w:rsidRPr="003B5761">
        <w:rPr>
          <w:rFonts w:ascii="Arial" w:eastAsia="Times New Roman" w:hAnsi="Arial" w:cs="Arial"/>
          <w:color w:val="000000" w:themeColor="text1"/>
        </w:rPr>
        <w:t>. Carolyn McCall. [ONLINE]. 15 May 2016. Available from: http://www.bbc.co.uk/programmes/b07b31s4 [Accessed: 27 February 2018].</w:t>
      </w:r>
    </w:p>
    <w:p w14:paraId="489CD98F" w14:textId="77777777" w:rsidR="00372619" w:rsidRPr="003B5761" w:rsidRDefault="00372619" w:rsidP="003B5761">
      <w:pPr>
        <w:spacing w:line="360" w:lineRule="auto"/>
        <w:rPr>
          <w:rFonts w:ascii="Arial" w:hAnsi="Arial" w:cs="Arial"/>
          <w:color w:val="000000" w:themeColor="text1"/>
        </w:rPr>
      </w:pPr>
    </w:p>
    <w:p w14:paraId="40AD9A5B" w14:textId="6E35AB0C" w:rsidR="005A7E90" w:rsidRPr="003B5761" w:rsidRDefault="005A7E90" w:rsidP="003B5761">
      <w:pPr>
        <w:spacing w:line="360" w:lineRule="auto"/>
        <w:rPr>
          <w:rFonts w:ascii="Arial" w:hAnsi="Arial" w:cs="Arial"/>
          <w:color w:val="000000" w:themeColor="text1"/>
        </w:rPr>
      </w:pPr>
      <w:r w:rsidRPr="003B5761">
        <w:rPr>
          <w:rFonts w:ascii="Arial" w:hAnsi="Arial" w:cs="Arial"/>
          <w:color w:val="000000" w:themeColor="text1"/>
        </w:rPr>
        <w:t>BPP Learning Media, (2010)</w:t>
      </w:r>
      <w:r w:rsidR="00865908" w:rsidRPr="003B5761">
        <w:rPr>
          <w:rFonts w:ascii="Arial" w:hAnsi="Arial" w:cs="Arial"/>
          <w:color w:val="000000" w:themeColor="text1"/>
        </w:rPr>
        <w:t>.</w:t>
      </w:r>
      <w:r w:rsidRPr="003B5761">
        <w:rPr>
          <w:rFonts w:ascii="Arial" w:hAnsi="Arial" w:cs="Arial"/>
          <w:color w:val="000000" w:themeColor="text1"/>
        </w:rPr>
        <w:t xml:space="preserve"> </w:t>
      </w:r>
      <w:r w:rsidRPr="003B5761">
        <w:rPr>
          <w:rFonts w:ascii="Arial" w:hAnsi="Arial" w:cs="Arial"/>
          <w:i/>
          <w:color w:val="000000" w:themeColor="text1"/>
        </w:rPr>
        <w:t>Business Essentials: Organisations &amp; Behaviour</w:t>
      </w:r>
      <w:r w:rsidRPr="003B5761">
        <w:rPr>
          <w:rFonts w:ascii="Arial" w:hAnsi="Arial" w:cs="Arial"/>
          <w:color w:val="000000" w:themeColor="text1"/>
        </w:rPr>
        <w:t>, 2</w:t>
      </w:r>
      <w:r w:rsidRPr="003B5761">
        <w:rPr>
          <w:rFonts w:ascii="Arial" w:hAnsi="Arial" w:cs="Arial"/>
          <w:color w:val="000000" w:themeColor="text1"/>
          <w:vertAlign w:val="superscript"/>
        </w:rPr>
        <w:t>nd</w:t>
      </w:r>
      <w:r w:rsidRPr="003B5761">
        <w:rPr>
          <w:rFonts w:ascii="Arial" w:hAnsi="Arial" w:cs="Arial"/>
          <w:color w:val="000000" w:themeColor="text1"/>
        </w:rPr>
        <w:t xml:space="preserve"> edition, London: BPP</w:t>
      </w:r>
    </w:p>
    <w:p w14:paraId="45329F08" w14:textId="77777777" w:rsidR="005A7E90" w:rsidRPr="003B5761" w:rsidRDefault="005A7E90" w:rsidP="003B5761">
      <w:pPr>
        <w:spacing w:line="360" w:lineRule="auto"/>
        <w:rPr>
          <w:rFonts w:ascii="Arial" w:hAnsi="Arial" w:cs="Arial"/>
          <w:color w:val="000000" w:themeColor="text1"/>
        </w:rPr>
      </w:pPr>
    </w:p>
    <w:p w14:paraId="26F94E03" w14:textId="7CB95D1A" w:rsidR="005A7E90" w:rsidRPr="003B5761" w:rsidRDefault="005A7E90" w:rsidP="003B5761">
      <w:pPr>
        <w:spacing w:line="360" w:lineRule="auto"/>
        <w:rPr>
          <w:rFonts w:ascii="Arial" w:eastAsia="Times New Roman" w:hAnsi="Arial" w:cs="Arial"/>
          <w:color w:val="000000" w:themeColor="text1"/>
        </w:rPr>
      </w:pPr>
      <w:r w:rsidRPr="003B5761">
        <w:rPr>
          <w:rFonts w:ascii="Arial" w:eastAsia="Times New Roman" w:hAnsi="Arial" w:cs="Arial"/>
          <w:color w:val="000000" w:themeColor="text1"/>
        </w:rPr>
        <w:t xml:space="preserve">ChangeBoard. </w:t>
      </w:r>
      <w:r w:rsidR="00865908" w:rsidRPr="003B5761">
        <w:rPr>
          <w:rFonts w:ascii="Arial" w:eastAsia="Times New Roman" w:hAnsi="Arial" w:cs="Arial"/>
          <w:color w:val="000000" w:themeColor="text1"/>
        </w:rPr>
        <w:t>(</w:t>
      </w:r>
      <w:r w:rsidRPr="003B5761">
        <w:rPr>
          <w:rFonts w:ascii="Arial" w:eastAsia="Times New Roman" w:hAnsi="Arial" w:cs="Arial"/>
          <w:color w:val="000000" w:themeColor="text1"/>
        </w:rPr>
        <w:t>2017</w:t>
      </w:r>
      <w:r w:rsidR="00865908" w:rsidRPr="003B5761">
        <w:rPr>
          <w:rFonts w:ascii="Arial" w:eastAsia="Times New Roman" w:hAnsi="Arial" w:cs="Arial"/>
          <w:color w:val="000000" w:themeColor="text1"/>
        </w:rPr>
        <w:t>)</w:t>
      </w:r>
      <w:r w:rsidRPr="003B5761">
        <w:rPr>
          <w:rFonts w:ascii="Arial" w:eastAsia="Times New Roman" w:hAnsi="Arial" w:cs="Arial"/>
          <w:color w:val="000000" w:themeColor="text1"/>
        </w:rPr>
        <w:t>. </w:t>
      </w:r>
      <w:r w:rsidRPr="003B5761">
        <w:rPr>
          <w:rStyle w:val="Emphasis"/>
          <w:rFonts w:ascii="Arial" w:eastAsia="Times New Roman" w:hAnsi="Arial" w:cs="Arial"/>
          <w:color w:val="000000" w:themeColor="text1"/>
        </w:rPr>
        <w:t>Maintaining orange spirit in challenging times - Dame Carolyn McCall</w:t>
      </w:r>
      <w:r w:rsidRPr="003B5761">
        <w:rPr>
          <w:rFonts w:ascii="Arial" w:eastAsia="Times New Roman" w:hAnsi="Arial" w:cs="Arial"/>
          <w:color w:val="000000" w:themeColor="text1"/>
        </w:rPr>
        <w:t>. [</w:t>
      </w:r>
      <w:r w:rsidR="000A36B3" w:rsidRPr="003B5761">
        <w:rPr>
          <w:rFonts w:ascii="Arial" w:eastAsia="Times New Roman" w:hAnsi="Arial" w:cs="Arial"/>
          <w:color w:val="000000" w:themeColor="text1"/>
        </w:rPr>
        <w:t>Online</w:t>
      </w:r>
      <w:r w:rsidRPr="003B5761">
        <w:rPr>
          <w:rFonts w:ascii="Arial" w:eastAsia="Times New Roman" w:hAnsi="Arial" w:cs="Arial"/>
          <w:color w:val="000000" w:themeColor="text1"/>
        </w:rPr>
        <w:t>] Available at: </w:t>
      </w:r>
      <w:hyperlink r:id="rId9" w:history="1">
        <w:r w:rsidRPr="003B5761">
          <w:rPr>
            <w:rStyle w:val="Hyperlink"/>
            <w:rFonts w:ascii="Arial" w:eastAsia="Times New Roman" w:hAnsi="Arial" w:cs="Arial"/>
            <w:color w:val="000000" w:themeColor="text1"/>
          </w:rPr>
          <w:t>https://www.changeboard.com/article-details/15849/maintaining-orange-spirit-in-challenging-times-dame-carolyn-mccall/</w:t>
        </w:r>
      </w:hyperlink>
      <w:r w:rsidRPr="003B5761">
        <w:rPr>
          <w:rFonts w:ascii="Arial" w:eastAsia="Times New Roman" w:hAnsi="Arial" w:cs="Arial"/>
          <w:color w:val="000000" w:themeColor="text1"/>
        </w:rPr>
        <w:t>. [Accessed 28 February 2018].</w:t>
      </w:r>
    </w:p>
    <w:p w14:paraId="303B5E9E" w14:textId="77777777" w:rsidR="005A7E90" w:rsidRPr="003B5761" w:rsidRDefault="005A7E90" w:rsidP="003B5761">
      <w:pPr>
        <w:spacing w:line="360" w:lineRule="auto"/>
        <w:rPr>
          <w:rFonts w:ascii="Arial" w:eastAsia="Times New Roman" w:hAnsi="Arial" w:cs="Arial"/>
          <w:color w:val="000000" w:themeColor="text1"/>
        </w:rPr>
      </w:pPr>
    </w:p>
    <w:p w14:paraId="394DB858" w14:textId="77777777" w:rsidR="00520C2E" w:rsidRPr="003B5761" w:rsidRDefault="00520C2E" w:rsidP="003B5761">
      <w:pPr>
        <w:spacing w:line="360" w:lineRule="auto"/>
        <w:rPr>
          <w:rFonts w:ascii="Arial" w:eastAsia="Times New Roman" w:hAnsi="Arial" w:cs="Arial"/>
          <w:color w:val="000000" w:themeColor="text1"/>
        </w:rPr>
      </w:pPr>
      <w:r w:rsidRPr="003B5761">
        <w:rPr>
          <w:rFonts w:ascii="Arial" w:eastAsia="Times New Roman" w:hAnsi="Arial" w:cs="Arial"/>
          <w:color w:val="000000" w:themeColor="text1"/>
        </w:rPr>
        <w:t>Dunphy, S.M, Meyer, D. (2002). ENTREPRENEUR OR MANAGER? A DISCRIMINANT ANALYSIS BASED ON MINTZBERG'S MANAGERIAL ROLES. </w:t>
      </w:r>
      <w:r w:rsidRPr="003B5761">
        <w:rPr>
          <w:rStyle w:val="Emphasis"/>
          <w:rFonts w:ascii="Arial" w:eastAsia="Times New Roman" w:hAnsi="Arial" w:cs="Arial"/>
          <w:color w:val="000000" w:themeColor="text1"/>
        </w:rPr>
        <w:t>Journal of Business and Entrepreneurship</w:t>
      </w:r>
      <w:r w:rsidRPr="003B5761">
        <w:rPr>
          <w:rFonts w:ascii="Arial" w:eastAsia="Times New Roman" w:hAnsi="Arial" w:cs="Arial"/>
          <w:color w:val="000000" w:themeColor="text1"/>
        </w:rPr>
        <w:t>, [Online]. Vol. 14, Iss. 2, pg. 22. Available at: </w:t>
      </w:r>
      <w:hyperlink r:id="rId10" w:tgtFrame="_blank" w:history="1">
        <w:r w:rsidRPr="003B5761">
          <w:rPr>
            <w:rStyle w:val="Hyperlink"/>
            <w:rFonts w:ascii="Arial" w:eastAsia="Times New Roman" w:hAnsi="Arial" w:cs="Arial"/>
            <w:color w:val="000000" w:themeColor="text1"/>
          </w:rPr>
          <w:t>https://search-proquest-com.ezproxy.uwtsd.ac.uk/docview/214229833/fulltextPDF/C9D36B8A54084BA5PQ/1?accountid=130472</w:t>
        </w:r>
      </w:hyperlink>
      <w:r w:rsidRPr="003B5761">
        <w:rPr>
          <w:rFonts w:ascii="Arial" w:eastAsia="Times New Roman" w:hAnsi="Arial" w:cs="Arial"/>
          <w:color w:val="000000" w:themeColor="text1"/>
        </w:rPr>
        <w:t> [Accessed 28 February 2018].</w:t>
      </w:r>
    </w:p>
    <w:p w14:paraId="2B10A9C5" w14:textId="77777777" w:rsidR="00520C2E" w:rsidRPr="003B5761" w:rsidRDefault="00520C2E" w:rsidP="003B5761">
      <w:pPr>
        <w:spacing w:line="360" w:lineRule="auto"/>
        <w:rPr>
          <w:rFonts w:ascii="Arial" w:eastAsia="Times New Roman" w:hAnsi="Arial" w:cs="Arial"/>
          <w:color w:val="000000" w:themeColor="text1"/>
        </w:rPr>
      </w:pPr>
    </w:p>
    <w:p w14:paraId="70A9AA3D" w14:textId="06B6F04F" w:rsidR="005A7E90" w:rsidRPr="003B5761" w:rsidRDefault="005A7E90" w:rsidP="003B5761">
      <w:pPr>
        <w:spacing w:line="360" w:lineRule="auto"/>
        <w:rPr>
          <w:rFonts w:ascii="Arial" w:eastAsia="Times New Roman" w:hAnsi="Arial" w:cs="Arial"/>
          <w:color w:val="000000" w:themeColor="text1"/>
        </w:rPr>
      </w:pPr>
      <w:r w:rsidRPr="003B5761">
        <w:rPr>
          <w:rFonts w:ascii="Arial" w:eastAsia="Times New Roman" w:hAnsi="Arial" w:cs="Arial"/>
          <w:color w:val="000000" w:themeColor="text1"/>
        </w:rPr>
        <w:t xml:space="preserve">GOV.UK. </w:t>
      </w:r>
      <w:r w:rsidR="00865908" w:rsidRPr="003B5761">
        <w:rPr>
          <w:rFonts w:ascii="Arial" w:eastAsia="Times New Roman" w:hAnsi="Arial" w:cs="Arial"/>
          <w:color w:val="000000" w:themeColor="text1"/>
        </w:rPr>
        <w:t>(</w:t>
      </w:r>
      <w:r w:rsidRPr="003B5761">
        <w:rPr>
          <w:rFonts w:ascii="Arial" w:eastAsia="Times New Roman" w:hAnsi="Arial" w:cs="Arial"/>
          <w:color w:val="000000" w:themeColor="text1"/>
        </w:rPr>
        <w:t>2018</w:t>
      </w:r>
      <w:r w:rsidR="00865908" w:rsidRPr="003B5761">
        <w:rPr>
          <w:rFonts w:ascii="Arial" w:eastAsia="Times New Roman" w:hAnsi="Arial" w:cs="Arial"/>
          <w:color w:val="000000" w:themeColor="text1"/>
        </w:rPr>
        <w:t>)</w:t>
      </w:r>
      <w:r w:rsidRPr="003B5761">
        <w:rPr>
          <w:rFonts w:ascii="Arial" w:eastAsia="Times New Roman" w:hAnsi="Arial" w:cs="Arial"/>
          <w:color w:val="000000" w:themeColor="text1"/>
        </w:rPr>
        <w:t>. </w:t>
      </w:r>
      <w:r w:rsidRPr="003B5761">
        <w:rPr>
          <w:rStyle w:val="Emphasis"/>
          <w:rFonts w:ascii="Arial" w:eastAsia="Times New Roman" w:hAnsi="Arial" w:cs="Arial"/>
          <w:color w:val="000000" w:themeColor="text1"/>
        </w:rPr>
        <w:t>Dame Carolyn McCall</w:t>
      </w:r>
      <w:r w:rsidRPr="003B5761">
        <w:rPr>
          <w:rFonts w:ascii="Arial" w:eastAsia="Times New Roman" w:hAnsi="Arial" w:cs="Arial"/>
          <w:color w:val="000000" w:themeColor="text1"/>
        </w:rPr>
        <w:t>. [ONLINE] Available at: </w:t>
      </w:r>
      <w:hyperlink r:id="rId11" w:history="1">
        <w:r w:rsidRPr="003B5761">
          <w:rPr>
            <w:rStyle w:val="Hyperlink"/>
            <w:rFonts w:ascii="Arial" w:eastAsia="Times New Roman" w:hAnsi="Arial" w:cs="Arial"/>
            <w:color w:val="000000" w:themeColor="text1"/>
          </w:rPr>
          <w:t>https://www.gov.uk/government/people/carolyn-mccall</w:t>
        </w:r>
      </w:hyperlink>
      <w:r w:rsidRPr="003B5761">
        <w:rPr>
          <w:rFonts w:ascii="Arial" w:eastAsia="Times New Roman" w:hAnsi="Arial" w:cs="Arial"/>
          <w:color w:val="000000" w:themeColor="text1"/>
        </w:rPr>
        <w:t>. [Accessed 1 March 2018].</w:t>
      </w:r>
    </w:p>
    <w:p w14:paraId="061E0FB5" w14:textId="77777777" w:rsidR="005A7E90" w:rsidRPr="003B5761" w:rsidRDefault="005A7E90" w:rsidP="003B5761">
      <w:pPr>
        <w:spacing w:line="360" w:lineRule="auto"/>
        <w:rPr>
          <w:rFonts w:ascii="Arial" w:eastAsia="Times New Roman" w:hAnsi="Arial" w:cs="Arial"/>
          <w:color w:val="000000" w:themeColor="text1"/>
        </w:rPr>
      </w:pPr>
    </w:p>
    <w:p w14:paraId="5C24AD6D" w14:textId="1BEFEE43" w:rsidR="005A7E90" w:rsidRPr="003B5761" w:rsidRDefault="005A7E90" w:rsidP="003B5761">
      <w:pPr>
        <w:spacing w:line="360" w:lineRule="auto"/>
        <w:rPr>
          <w:rFonts w:ascii="Arial" w:hAnsi="Arial" w:cs="Arial"/>
          <w:color w:val="000000" w:themeColor="text1"/>
        </w:rPr>
      </w:pPr>
      <w:r w:rsidRPr="003B5761">
        <w:rPr>
          <w:rFonts w:ascii="Arial" w:hAnsi="Arial" w:cs="Arial"/>
          <w:color w:val="000000" w:themeColor="text1"/>
        </w:rPr>
        <w:t>Huczynski, A &amp; Buchanan, D (2013)</w:t>
      </w:r>
      <w:r w:rsidR="00865908" w:rsidRPr="003B5761">
        <w:rPr>
          <w:rFonts w:ascii="Arial" w:hAnsi="Arial" w:cs="Arial"/>
          <w:color w:val="000000" w:themeColor="text1"/>
        </w:rPr>
        <w:t>.</w:t>
      </w:r>
      <w:r w:rsidRPr="003B5761">
        <w:rPr>
          <w:rFonts w:ascii="Arial" w:hAnsi="Arial" w:cs="Arial"/>
          <w:color w:val="000000" w:themeColor="text1"/>
        </w:rPr>
        <w:t xml:space="preserve"> </w:t>
      </w:r>
      <w:r w:rsidRPr="003B5761">
        <w:rPr>
          <w:rFonts w:ascii="Arial" w:hAnsi="Arial" w:cs="Arial"/>
          <w:i/>
          <w:color w:val="000000" w:themeColor="text1"/>
        </w:rPr>
        <w:t>Organizational Behaviour</w:t>
      </w:r>
      <w:r w:rsidRPr="003B5761">
        <w:rPr>
          <w:rFonts w:ascii="Arial" w:hAnsi="Arial" w:cs="Arial"/>
          <w:color w:val="000000" w:themeColor="text1"/>
        </w:rPr>
        <w:t>, 8</w:t>
      </w:r>
      <w:r w:rsidRPr="003B5761">
        <w:rPr>
          <w:rFonts w:ascii="Arial" w:hAnsi="Arial" w:cs="Arial"/>
          <w:color w:val="000000" w:themeColor="text1"/>
          <w:vertAlign w:val="superscript"/>
        </w:rPr>
        <w:t>th</w:t>
      </w:r>
      <w:r w:rsidRPr="003B5761">
        <w:rPr>
          <w:rFonts w:ascii="Arial" w:hAnsi="Arial" w:cs="Arial"/>
          <w:color w:val="000000" w:themeColor="text1"/>
        </w:rPr>
        <w:t xml:space="preserve"> edition, Harlow: Pearson</w:t>
      </w:r>
    </w:p>
    <w:p w14:paraId="05ECEE3A" w14:textId="77777777" w:rsidR="00702A96" w:rsidRPr="003B5761" w:rsidRDefault="00702A96" w:rsidP="003B5761">
      <w:pPr>
        <w:spacing w:line="360" w:lineRule="auto"/>
        <w:rPr>
          <w:rFonts w:ascii="Arial" w:hAnsi="Arial" w:cs="Arial"/>
          <w:color w:val="000000" w:themeColor="text1"/>
        </w:rPr>
      </w:pPr>
    </w:p>
    <w:p w14:paraId="54FCF7D8" w14:textId="40DBABB7" w:rsidR="00816612" w:rsidRPr="003B5761" w:rsidRDefault="00816612" w:rsidP="003B5761">
      <w:pPr>
        <w:spacing w:line="360" w:lineRule="auto"/>
        <w:rPr>
          <w:rFonts w:ascii="Arial" w:eastAsia="Times New Roman" w:hAnsi="Arial" w:cs="Arial"/>
          <w:color w:val="000000" w:themeColor="text1"/>
        </w:rPr>
      </w:pPr>
      <w:r w:rsidRPr="003B5761">
        <w:rPr>
          <w:rFonts w:ascii="Arial" w:eastAsia="Times New Roman" w:hAnsi="Arial" w:cs="Arial"/>
          <w:color w:val="000000" w:themeColor="text1"/>
        </w:rPr>
        <w:t xml:space="preserve">Management Today. </w:t>
      </w:r>
      <w:r w:rsidR="00865908" w:rsidRPr="003B5761">
        <w:rPr>
          <w:rFonts w:ascii="Arial" w:eastAsia="Times New Roman" w:hAnsi="Arial" w:cs="Arial"/>
          <w:color w:val="000000" w:themeColor="text1"/>
        </w:rPr>
        <w:t>(</w:t>
      </w:r>
      <w:r w:rsidRPr="003B5761">
        <w:rPr>
          <w:rFonts w:ascii="Arial" w:eastAsia="Times New Roman" w:hAnsi="Arial" w:cs="Arial"/>
          <w:color w:val="000000" w:themeColor="text1"/>
        </w:rPr>
        <w:t>2018</w:t>
      </w:r>
      <w:r w:rsidR="00865908" w:rsidRPr="003B5761">
        <w:rPr>
          <w:rFonts w:ascii="Arial" w:eastAsia="Times New Roman" w:hAnsi="Arial" w:cs="Arial"/>
          <w:color w:val="000000" w:themeColor="text1"/>
        </w:rPr>
        <w:t>)</w:t>
      </w:r>
      <w:r w:rsidRPr="003B5761">
        <w:rPr>
          <w:rFonts w:ascii="Arial" w:eastAsia="Times New Roman" w:hAnsi="Arial" w:cs="Arial"/>
          <w:color w:val="000000" w:themeColor="text1"/>
        </w:rPr>
        <w:t>. </w:t>
      </w:r>
      <w:r w:rsidRPr="003B5761">
        <w:rPr>
          <w:rStyle w:val="Emphasis"/>
          <w:rFonts w:ascii="Arial" w:eastAsia="Times New Roman" w:hAnsi="Arial" w:cs="Arial"/>
          <w:color w:val="000000" w:themeColor="text1"/>
        </w:rPr>
        <w:t xml:space="preserve">Carolyn McCall's 3 biggest achievements as </w:t>
      </w:r>
      <w:r w:rsidR="007959A0" w:rsidRPr="003B5761">
        <w:rPr>
          <w:rStyle w:val="Emphasis"/>
          <w:rFonts w:ascii="Arial" w:eastAsia="Times New Roman" w:hAnsi="Arial" w:cs="Arial"/>
          <w:color w:val="000000" w:themeColor="text1"/>
        </w:rPr>
        <w:t>EasyJet</w:t>
      </w:r>
      <w:r w:rsidRPr="003B5761">
        <w:rPr>
          <w:rStyle w:val="Emphasis"/>
          <w:rFonts w:ascii="Arial" w:eastAsia="Times New Roman" w:hAnsi="Arial" w:cs="Arial"/>
          <w:color w:val="000000" w:themeColor="text1"/>
        </w:rPr>
        <w:t xml:space="preserve"> CEO Read more at https://www.managementtoday.co.uk/carolyn-mccalls-3-biggest-achievements-easyjet-ceo/women-in-business/article/1450836#tA45YycsDuzUzfut.99</w:t>
      </w:r>
      <w:r w:rsidRPr="003B5761">
        <w:rPr>
          <w:rFonts w:ascii="Arial" w:eastAsia="Times New Roman" w:hAnsi="Arial" w:cs="Arial"/>
          <w:color w:val="000000" w:themeColor="text1"/>
        </w:rPr>
        <w:t>. [ONLINE] Available at: </w:t>
      </w:r>
      <w:hyperlink r:id="rId12" w:history="1">
        <w:r w:rsidRPr="003B5761">
          <w:rPr>
            <w:rStyle w:val="Hyperlink"/>
            <w:rFonts w:ascii="Arial" w:eastAsia="Times New Roman" w:hAnsi="Arial" w:cs="Arial"/>
            <w:color w:val="000000" w:themeColor="text1"/>
          </w:rPr>
          <w:t>https://www.managementtoday.co.uk/carolyn-mccalls-3-biggest-achievements-easyjet-ceo/women-in-business/article/1450836</w:t>
        </w:r>
      </w:hyperlink>
      <w:r w:rsidRPr="003B5761">
        <w:rPr>
          <w:rFonts w:ascii="Arial" w:eastAsia="Times New Roman" w:hAnsi="Arial" w:cs="Arial"/>
          <w:color w:val="000000" w:themeColor="text1"/>
        </w:rPr>
        <w:t>. [Accessed 27 February 2018].</w:t>
      </w:r>
    </w:p>
    <w:p w14:paraId="7E930BD6" w14:textId="77777777" w:rsidR="00816612" w:rsidRPr="003B5761" w:rsidRDefault="00816612" w:rsidP="003B5761">
      <w:pPr>
        <w:spacing w:line="360" w:lineRule="auto"/>
        <w:rPr>
          <w:rFonts w:ascii="Arial" w:hAnsi="Arial" w:cs="Arial"/>
          <w:color w:val="000000" w:themeColor="text1"/>
        </w:rPr>
      </w:pPr>
    </w:p>
    <w:p w14:paraId="67139409" w14:textId="509898BB" w:rsidR="00E70A73" w:rsidRPr="003B5761" w:rsidRDefault="00E70A73" w:rsidP="003B5761">
      <w:pPr>
        <w:spacing w:line="360" w:lineRule="auto"/>
        <w:rPr>
          <w:rFonts w:ascii="Arial" w:eastAsia="Times New Roman" w:hAnsi="Arial" w:cs="Arial"/>
          <w:color w:val="000000" w:themeColor="text1"/>
        </w:rPr>
      </w:pPr>
      <w:r w:rsidRPr="003B5761">
        <w:rPr>
          <w:rFonts w:ascii="Arial" w:eastAsia="Times New Roman" w:hAnsi="Arial" w:cs="Arial"/>
          <w:color w:val="000000" w:themeColor="text1"/>
        </w:rPr>
        <w:t>Mintzberg, H. (1971). MANAGERIAL WORK: ANALYSIS FROM OBSERVATION</w:t>
      </w:r>
      <w:r w:rsidRPr="003B5761">
        <w:rPr>
          <w:rFonts w:ascii="Arial" w:eastAsia="Times New Roman" w:hAnsi="Arial" w:cs="Arial"/>
          <w:i/>
          <w:color w:val="000000" w:themeColor="text1"/>
        </w:rPr>
        <w:t>. Management Science</w:t>
      </w:r>
      <w:r w:rsidRPr="003B5761">
        <w:rPr>
          <w:rFonts w:ascii="Arial" w:eastAsia="Times New Roman" w:hAnsi="Arial" w:cs="Arial"/>
          <w:color w:val="000000" w:themeColor="text1"/>
        </w:rPr>
        <w:t xml:space="preserve">, [Online]. Vol. 18, Iss. 2, pg. </w:t>
      </w:r>
      <w:r w:rsidR="00B13F26">
        <w:rPr>
          <w:rFonts w:ascii="Arial" w:eastAsia="Times New Roman" w:hAnsi="Arial" w:cs="Arial"/>
          <w:color w:val="000000" w:themeColor="text1"/>
        </w:rPr>
        <w:t>B97</w:t>
      </w:r>
    </w:p>
    <w:p w14:paraId="3426752D" w14:textId="77777777" w:rsidR="001A66A7" w:rsidRPr="003B5761" w:rsidRDefault="001A66A7" w:rsidP="003B5761">
      <w:pPr>
        <w:spacing w:line="360" w:lineRule="auto"/>
        <w:rPr>
          <w:rFonts w:ascii="Arial" w:eastAsia="Times New Roman" w:hAnsi="Arial" w:cs="Arial"/>
          <w:color w:val="000000" w:themeColor="text1"/>
        </w:rPr>
      </w:pPr>
    </w:p>
    <w:p w14:paraId="426A02DC" w14:textId="23551B43" w:rsidR="001A66A7" w:rsidRPr="003B5761" w:rsidRDefault="001A66A7" w:rsidP="003B5761">
      <w:pPr>
        <w:spacing w:line="360" w:lineRule="auto"/>
        <w:rPr>
          <w:rFonts w:ascii="Arial" w:eastAsia="Times New Roman" w:hAnsi="Arial" w:cs="Arial"/>
          <w:color w:val="000000" w:themeColor="text1"/>
        </w:rPr>
      </w:pPr>
      <w:r w:rsidRPr="003B5761">
        <w:rPr>
          <w:rFonts w:ascii="Arial" w:eastAsia="Times New Roman" w:hAnsi="Arial" w:cs="Arial"/>
          <w:color w:val="000000" w:themeColor="text1"/>
        </w:rPr>
        <w:t>Mintzberg, H. (2000)</w:t>
      </w:r>
      <w:r w:rsidR="00865908" w:rsidRPr="003B5761">
        <w:rPr>
          <w:rFonts w:ascii="Arial" w:eastAsia="Times New Roman" w:hAnsi="Arial" w:cs="Arial"/>
          <w:color w:val="000000" w:themeColor="text1"/>
        </w:rPr>
        <w:t>.</w:t>
      </w:r>
      <w:r w:rsidRPr="003B5761">
        <w:rPr>
          <w:rFonts w:ascii="Arial" w:eastAsia="Times New Roman" w:hAnsi="Arial" w:cs="Arial"/>
          <w:color w:val="000000" w:themeColor="text1"/>
        </w:rPr>
        <w:t xml:space="preserve"> The Managers Job: </w:t>
      </w:r>
      <w:r w:rsidR="007959A0" w:rsidRPr="003B5761">
        <w:rPr>
          <w:rFonts w:ascii="Arial" w:eastAsia="Times New Roman" w:hAnsi="Arial" w:cs="Arial"/>
          <w:color w:val="000000" w:themeColor="text1"/>
        </w:rPr>
        <w:t>Folklore</w:t>
      </w:r>
      <w:r w:rsidRPr="003B5761">
        <w:rPr>
          <w:rFonts w:ascii="Arial" w:eastAsia="Times New Roman" w:hAnsi="Arial" w:cs="Arial"/>
          <w:color w:val="000000" w:themeColor="text1"/>
        </w:rPr>
        <w:t xml:space="preserve"> and Fact. </w:t>
      </w:r>
      <w:r w:rsidRPr="003B5761">
        <w:rPr>
          <w:rFonts w:ascii="Arial" w:eastAsia="Times New Roman" w:hAnsi="Arial" w:cs="Arial"/>
          <w:i/>
          <w:color w:val="000000" w:themeColor="text1"/>
        </w:rPr>
        <w:t>Harvard Business Review</w:t>
      </w:r>
      <w:r w:rsidRPr="003B5761">
        <w:rPr>
          <w:rFonts w:ascii="Arial" w:eastAsia="Times New Roman" w:hAnsi="Arial" w:cs="Arial"/>
          <w:color w:val="000000" w:themeColor="text1"/>
        </w:rPr>
        <w:t>, [Online].</w:t>
      </w:r>
    </w:p>
    <w:p w14:paraId="290CB1F4" w14:textId="77777777" w:rsidR="00E70A73" w:rsidRPr="003B5761" w:rsidRDefault="00E70A73" w:rsidP="003B5761">
      <w:pPr>
        <w:spacing w:line="360" w:lineRule="auto"/>
        <w:rPr>
          <w:rFonts w:ascii="Arial" w:hAnsi="Arial" w:cs="Arial"/>
          <w:color w:val="000000" w:themeColor="text1"/>
        </w:rPr>
      </w:pPr>
    </w:p>
    <w:p w14:paraId="6D7BDE37" w14:textId="311025F2" w:rsidR="00702A96" w:rsidRPr="003B5761" w:rsidRDefault="00702A96" w:rsidP="003B5761">
      <w:pPr>
        <w:spacing w:line="360" w:lineRule="auto"/>
        <w:rPr>
          <w:rFonts w:ascii="Arial" w:eastAsia="Times New Roman" w:hAnsi="Arial" w:cs="Arial"/>
          <w:color w:val="000000" w:themeColor="text1"/>
        </w:rPr>
      </w:pPr>
      <w:r w:rsidRPr="003B5761">
        <w:rPr>
          <w:rFonts w:ascii="Arial" w:eastAsia="Times New Roman" w:hAnsi="Arial" w:cs="Arial"/>
          <w:color w:val="000000" w:themeColor="text1"/>
        </w:rPr>
        <w:t>Mintzberg, H. (2009). </w:t>
      </w:r>
      <w:r w:rsidRPr="003B5761">
        <w:rPr>
          <w:rStyle w:val="Emphasis"/>
          <w:rFonts w:ascii="Arial" w:eastAsia="Times New Roman" w:hAnsi="Arial" w:cs="Arial"/>
          <w:color w:val="000000" w:themeColor="text1"/>
        </w:rPr>
        <w:t>Managing</w:t>
      </w:r>
      <w:r w:rsidRPr="003B5761">
        <w:rPr>
          <w:rFonts w:ascii="Arial" w:eastAsia="Times New Roman" w:hAnsi="Arial" w:cs="Arial"/>
          <w:color w:val="000000" w:themeColor="text1"/>
        </w:rPr>
        <w:t>. San Francisco: Berrett-Koehler Publishers.</w:t>
      </w:r>
    </w:p>
    <w:p w14:paraId="5F954974" w14:textId="77777777" w:rsidR="005A7E90" w:rsidRPr="003B5761" w:rsidRDefault="005A7E90" w:rsidP="003B5761">
      <w:pPr>
        <w:spacing w:line="360" w:lineRule="auto"/>
        <w:rPr>
          <w:rFonts w:ascii="Arial" w:hAnsi="Arial" w:cs="Arial"/>
          <w:color w:val="000000" w:themeColor="text1"/>
        </w:rPr>
      </w:pPr>
    </w:p>
    <w:p w14:paraId="13E1FC35" w14:textId="14BA7FC9" w:rsidR="005A7E90" w:rsidRPr="003B5761" w:rsidRDefault="00865908" w:rsidP="003B5761">
      <w:pPr>
        <w:spacing w:line="360" w:lineRule="auto"/>
        <w:rPr>
          <w:rFonts w:ascii="Arial" w:eastAsia="Times New Roman" w:hAnsi="Arial" w:cs="Arial"/>
          <w:color w:val="000000" w:themeColor="text1"/>
        </w:rPr>
      </w:pPr>
      <w:r w:rsidRPr="003B5761">
        <w:rPr>
          <w:rFonts w:ascii="Arial" w:eastAsia="Times New Roman" w:hAnsi="Arial" w:cs="Arial"/>
          <w:color w:val="000000" w:themeColor="text1"/>
        </w:rPr>
        <w:t>Mullins, L. (</w:t>
      </w:r>
      <w:r w:rsidR="005A7E90" w:rsidRPr="003B5761">
        <w:rPr>
          <w:rFonts w:ascii="Arial" w:eastAsia="Times New Roman" w:hAnsi="Arial" w:cs="Arial"/>
          <w:color w:val="000000" w:themeColor="text1"/>
        </w:rPr>
        <w:t>2016</w:t>
      </w:r>
      <w:r w:rsidRPr="003B5761">
        <w:rPr>
          <w:rFonts w:ascii="Arial" w:eastAsia="Times New Roman" w:hAnsi="Arial" w:cs="Arial"/>
          <w:color w:val="000000" w:themeColor="text1"/>
        </w:rPr>
        <w:t>)</w:t>
      </w:r>
      <w:r w:rsidR="005A7E90" w:rsidRPr="003B5761">
        <w:rPr>
          <w:rFonts w:ascii="Arial" w:eastAsia="Times New Roman" w:hAnsi="Arial" w:cs="Arial"/>
          <w:color w:val="000000" w:themeColor="text1"/>
        </w:rPr>
        <w:t>. </w:t>
      </w:r>
      <w:r w:rsidR="005A7E90" w:rsidRPr="003B5761">
        <w:rPr>
          <w:rFonts w:ascii="Arial" w:eastAsia="Times New Roman" w:hAnsi="Arial" w:cs="Arial"/>
          <w:i/>
          <w:iCs/>
          <w:color w:val="000000" w:themeColor="text1"/>
        </w:rPr>
        <w:t>Management and Organisational Behaviour</w:t>
      </w:r>
      <w:r w:rsidR="005A7E90" w:rsidRPr="003B5761">
        <w:rPr>
          <w:rFonts w:ascii="Arial" w:eastAsia="Times New Roman" w:hAnsi="Arial" w:cs="Arial"/>
          <w:color w:val="000000" w:themeColor="text1"/>
        </w:rPr>
        <w:t>. 11th ed. Harlow, United Kingdom: Pearson Education Limited.</w:t>
      </w:r>
    </w:p>
    <w:p w14:paraId="253F8542" w14:textId="2FC14E4B" w:rsidR="00372619" w:rsidRPr="003B5761" w:rsidRDefault="00372619" w:rsidP="003B5761">
      <w:pPr>
        <w:spacing w:line="360" w:lineRule="auto"/>
        <w:rPr>
          <w:rFonts w:ascii="Arial" w:eastAsia="Times New Roman" w:hAnsi="Arial" w:cs="Arial"/>
          <w:color w:val="000000" w:themeColor="text1"/>
        </w:rPr>
      </w:pPr>
      <w:r w:rsidRPr="003B5761">
        <w:rPr>
          <w:rFonts w:ascii="Arial" w:eastAsia="Times New Roman" w:hAnsi="Arial" w:cs="Arial"/>
          <w:color w:val="000000" w:themeColor="text1"/>
        </w:rPr>
        <w:t>Newstead, S. &amp; Isles-Buck, E. (2012). </w:t>
      </w:r>
      <w:r w:rsidRPr="003B5761">
        <w:rPr>
          <w:rFonts w:ascii="Arial" w:eastAsia="Times New Roman" w:hAnsi="Arial" w:cs="Arial"/>
          <w:i/>
          <w:iCs/>
          <w:color w:val="000000" w:themeColor="text1"/>
        </w:rPr>
        <w:t>Essential Skills for Managers of Child-Centred Settings</w:t>
      </w:r>
      <w:r w:rsidRPr="003B5761">
        <w:rPr>
          <w:rFonts w:ascii="Arial" w:eastAsia="Times New Roman" w:hAnsi="Arial" w:cs="Arial"/>
          <w:color w:val="000000" w:themeColor="text1"/>
        </w:rPr>
        <w:t>. 2nd edition. Oxon: Routledge.</w:t>
      </w:r>
    </w:p>
    <w:p w14:paraId="60004A08" w14:textId="77777777" w:rsidR="005A7E90" w:rsidRPr="003B5761" w:rsidRDefault="005A7E90" w:rsidP="003B5761">
      <w:pPr>
        <w:spacing w:line="360" w:lineRule="auto"/>
        <w:rPr>
          <w:rFonts w:ascii="Arial" w:eastAsia="Times New Roman" w:hAnsi="Arial" w:cs="Arial"/>
          <w:color w:val="000000" w:themeColor="text1"/>
        </w:rPr>
      </w:pPr>
    </w:p>
    <w:p w14:paraId="06BA0394" w14:textId="00AABC8D" w:rsidR="00A723CD" w:rsidRPr="003B5761" w:rsidRDefault="00A723CD" w:rsidP="003B5761">
      <w:pPr>
        <w:pStyle w:val="Heading1"/>
        <w:spacing w:before="0" w:line="360" w:lineRule="auto"/>
        <w:rPr>
          <w:rFonts w:ascii="Arial" w:eastAsia="Times New Roman" w:hAnsi="Arial" w:cs="Arial"/>
          <w:bCs/>
          <w:color w:val="000000" w:themeColor="text1"/>
          <w:sz w:val="24"/>
          <w:szCs w:val="24"/>
        </w:rPr>
      </w:pPr>
      <w:r w:rsidRPr="003B5761">
        <w:rPr>
          <w:rFonts w:ascii="Arial" w:eastAsia="Times New Roman" w:hAnsi="Arial" w:cs="Arial"/>
          <w:color w:val="000000" w:themeColor="text1"/>
          <w:sz w:val="24"/>
          <w:szCs w:val="24"/>
          <w:lang w:eastAsia="en-GB"/>
        </w:rPr>
        <w:t>Tesone, D. (2010)</w:t>
      </w:r>
      <w:r w:rsidR="00865908" w:rsidRPr="003B5761">
        <w:rPr>
          <w:rFonts w:ascii="Arial" w:eastAsia="Times New Roman" w:hAnsi="Arial" w:cs="Arial"/>
          <w:color w:val="000000" w:themeColor="text1"/>
          <w:sz w:val="24"/>
          <w:szCs w:val="24"/>
          <w:lang w:eastAsia="en-GB"/>
        </w:rPr>
        <w:t>.</w:t>
      </w:r>
      <w:r w:rsidRPr="003B5761">
        <w:rPr>
          <w:rFonts w:ascii="Arial" w:eastAsia="Times New Roman" w:hAnsi="Arial" w:cs="Arial"/>
          <w:color w:val="000000" w:themeColor="text1"/>
          <w:sz w:val="24"/>
          <w:szCs w:val="24"/>
          <w:lang w:eastAsia="en-GB"/>
        </w:rPr>
        <w:t xml:space="preserve"> </w:t>
      </w:r>
      <w:hyperlink r:id="rId13" w:history="1">
        <w:r w:rsidRPr="003B5761">
          <w:rPr>
            <w:rStyle w:val="Strong"/>
            <w:rFonts w:ascii="Arial" w:eastAsia="Times New Roman" w:hAnsi="Arial" w:cs="Arial"/>
            <w:b w:val="0"/>
            <w:bCs w:val="0"/>
            <w:i/>
            <w:color w:val="000000" w:themeColor="text1"/>
            <w:sz w:val="24"/>
            <w:szCs w:val="24"/>
          </w:rPr>
          <w:t>Principles of Management for the Hospitality Industry</w:t>
        </w:r>
      </w:hyperlink>
      <w:r w:rsidRPr="003B5761">
        <w:rPr>
          <w:rFonts w:ascii="Arial" w:eastAsia="Times New Roman" w:hAnsi="Arial" w:cs="Arial"/>
          <w:b/>
          <w:bCs/>
          <w:i/>
          <w:color w:val="000000" w:themeColor="text1"/>
          <w:sz w:val="24"/>
          <w:szCs w:val="24"/>
        </w:rPr>
        <w:t xml:space="preserve">. </w:t>
      </w:r>
      <w:r w:rsidRPr="003B5761">
        <w:rPr>
          <w:rFonts w:ascii="Arial" w:eastAsia="Times New Roman" w:hAnsi="Arial" w:cs="Arial"/>
          <w:bCs/>
          <w:color w:val="000000" w:themeColor="text1"/>
          <w:sz w:val="24"/>
          <w:szCs w:val="24"/>
        </w:rPr>
        <w:t>Oxford: Elsevier</w:t>
      </w:r>
    </w:p>
    <w:p w14:paraId="41AD6E05" w14:textId="77777777" w:rsidR="004F3C42" w:rsidRPr="003B5761" w:rsidRDefault="004F3C42" w:rsidP="003B5761">
      <w:pPr>
        <w:spacing w:line="360" w:lineRule="auto"/>
        <w:rPr>
          <w:rFonts w:ascii="Arial" w:hAnsi="Arial" w:cs="Arial"/>
          <w:color w:val="000000" w:themeColor="text1"/>
          <w:lang w:eastAsia="en-US"/>
        </w:rPr>
      </w:pPr>
    </w:p>
    <w:p w14:paraId="76129365" w14:textId="7709A656" w:rsidR="004F3C42" w:rsidRPr="003B5761" w:rsidRDefault="004F3C42" w:rsidP="003B5761">
      <w:pPr>
        <w:spacing w:line="360" w:lineRule="auto"/>
        <w:rPr>
          <w:rFonts w:ascii="Arial" w:eastAsia="Times New Roman" w:hAnsi="Arial" w:cs="Arial"/>
          <w:color w:val="000000" w:themeColor="text1"/>
        </w:rPr>
      </w:pPr>
      <w:r w:rsidRPr="003B5761">
        <w:rPr>
          <w:rFonts w:ascii="Arial" w:eastAsia="Times New Roman" w:hAnsi="Arial" w:cs="Arial"/>
          <w:color w:val="000000" w:themeColor="text1"/>
        </w:rPr>
        <w:t>Verhoeven, J.W.M</w:t>
      </w:r>
      <w:r w:rsidR="00865908" w:rsidRPr="003B5761">
        <w:rPr>
          <w:rFonts w:ascii="Arial" w:eastAsia="Times New Roman" w:hAnsi="Arial" w:cs="Arial"/>
          <w:color w:val="000000" w:themeColor="text1"/>
        </w:rPr>
        <w:t>.</w:t>
      </w:r>
      <w:r w:rsidRPr="003B5761">
        <w:rPr>
          <w:rFonts w:ascii="Arial" w:eastAsia="Times New Roman" w:hAnsi="Arial" w:cs="Arial"/>
          <w:color w:val="000000" w:themeColor="text1"/>
        </w:rPr>
        <w:t>,</w:t>
      </w:r>
      <w:r w:rsidR="00865908" w:rsidRPr="003B5761">
        <w:rPr>
          <w:rFonts w:ascii="Arial" w:eastAsia="Times New Roman" w:hAnsi="Arial" w:cs="Arial"/>
          <w:color w:val="000000" w:themeColor="text1"/>
        </w:rPr>
        <w:t xml:space="preserve"> Van Hoof, </w:t>
      </w:r>
      <w:r w:rsidR="00865908" w:rsidRPr="003B5761">
        <w:rPr>
          <w:rFonts w:ascii="Arial" w:eastAsia="Times New Roman" w:hAnsi="Arial" w:cs="Arial"/>
          <w:color w:val="000000" w:themeColor="text1"/>
        </w:rPr>
        <w:t>J.J</w:t>
      </w:r>
      <w:r w:rsidR="00865908" w:rsidRPr="003B5761">
        <w:rPr>
          <w:rFonts w:ascii="Arial" w:eastAsia="Times New Roman" w:hAnsi="Arial" w:cs="Arial"/>
          <w:color w:val="000000" w:themeColor="text1"/>
        </w:rPr>
        <w:t>., Ter Keurs, H. and Van Vuuren, M.,</w:t>
      </w:r>
      <w:r w:rsidRPr="003B5761">
        <w:rPr>
          <w:rFonts w:ascii="Arial" w:eastAsia="Times New Roman" w:hAnsi="Arial" w:cs="Arial"/>
          <w:color w:val="000000" w:themeColor="text1"/>
        </w:rPr>
        <w:t xml:space="preserve"> </w:t>
      </w:r>
      <w:r w:rsidR="00865908" w:rsidRPr="003B5761">
        <w:rPr>
          <w:rFonts w:ascii="Arial" w:eastAsia="Times New Roman" w:hAnsi="Arial" w:cs="Arial"/>
          <w:color w:val="000000" w:themeColor="text1"/>
        </w:rPr>
        <w:t>(</w:t>
      </w:r>
      <w:r w:rsidRPr="003B5761">
        <w:rPr>
          <w:rFonts w:ascii="Arial" w:eastAsia="Times New Roman" w:hAnsi="Arial" w:cs="Arial"/>
          <w:color w:val="000000" w:themeColor="text1"/>
        </w:rPr>
        <w:t>2012</w:t>
      </w:r>
      <w:r w:rsidR="00865908" w:rsidRPr="003B5761">
        <w:rPr>
          <w:rFonts w:ascii="Arial" w:eastAsia="Times New Roman" w:hAnsi="Arial" w:cs="Arial"/>
          <w:color w:val="000000" w:themeColor="text1"/>
        </w:rPr>
        <w:t>)</w:t>
      </w:r>
      <w:r w:rsidRPr="003B5761">
        <w:rPr>
          <w:rFonts w:ascii="Arial" w:eastAsia="Times New Roman" w:hAnsi="Arial" w:cs="Arial"/>
          <w:color w:val="000000" w:themeColor="text1"/>
        </w:rPr>
        <w:t>. Effects of apologies and crisis responsibility on corporate and spokesperson reputation. </w:t>
      </w:r>
      <w:r w:rsidRPr="003B5761">
        <w:rPr>
          <w:rStyle w:val="Emphasis"/>
          <w:rFonts w:ascii="Arial" w:eastAsia="Times New Roman" w:hAnsi="Arial" w:cs="Arial"/>
          <w:color w:val="000000" w:themeColor="text1"/>
        </w:rPr>
        <w:t>Public Relations Review</w:t>
      </w:r>
      <w:r w:rsidRPr="003B5761">
        <w:rPr>
          <w:rFonts w:ascii="Arial" w:eastAsia="Times New Roman" w:hAnsi="Arial" w:cs="Arial"/>
          <w:color w:val="000000" w:themeColor="text1"/>
        </w:rPr>
        <w:t>, [Online]. 38, Iss. 3</w:t>
      </w:r>
      <w:r w:rsidRPr="003B5761">
        <w:rPr>
          <w:rFonts w:ascii="Arial" w:eastAsia="Times New Roman" w:hAnsi="Arial" w:cs="Arial"/>
          <w:color w:val="000000" w:themeColor="text1"/>
        </w:rPr>
        <w:t xml:space="preserve">, </w:t>
      </w:r>
      <w:r w:rsidRPr="003B5761">
        <w:rPr>
          <w:rFonts w:ascii="Arial" w:eastAsia="Times New Roman" w:hAnsi="Arial" w:cs="Arial"/>
          <w:color w:val="000000" w:themeColor="text1"/>
        </w:rPr>
        <w:t xml:space="preserve">pg. </w:t>
      </w:r>
      <w:r w:rsidRPr="003B5761">
        <w:rPr>
          <w:rFonts w:ascii="Arial" w:eastAsia="Times New Roman" w:hAnsi="Arial" w:cs="Arial"/>
          <w:color w:val="000000" w:themeColor="text1"/>
        </w:rPr>
        <w:t>503. Available at: </w:t>
      </w:r>
      <w:hyperlink r:id="rId14" w:tgtFrame="_blank" w:history="1">
        <w:r w:rsidRPr="003B5761">
          <w:rPr>
            <w:rStyle w:val="Hyperlink"/>
            <w:rFonts w:ascii="Arial" w:eastAsia="Times New Roman" w:hAnsi="Arial" w:cs="Arial"/>
            <w:color w:val="000000" w:themeColor="text1"/>
          </w:rPr>
          <w:t>https://ac-els-cdn-com.ezproxy.uwtsd.ac.uk/S0363811112000306/1-s2.0-S0363811112000306-main.pdf?_tid=dab7003d-2ac4-49fa-b889-94405d2f1656&amp;acdnat=1520973509_e071c082585a8c5e9bce12abef76bbe6</w:t>
        </w:r>
      </w:hyperlink>
      <w:r w:rsidR="00350F0B" w:rsidRPr="003B5761">
        <w:rPr>
          <w:rFonts w:ascii="Arial" w:eastAsia="Times New Roman" w:hAnsi="Arial" w:cs="Arial"/>
          <w:color w:val="000000" w:themeColor="text1"/>
        </w:rPr>
        <w:t xml:space="preserve"> </w:t>
      </w:r>
      <w:r w:rsidRPr="003B5761">
        <w:rPr>
          <w:rFonts w:ascii="Arial" w:eastAsia="Times New Roman" w:hAnsi="Arial" w:cs="Arial"/>
          <w:color w:val="000000" w:themeColor="text1"/>
        </w:rPr>
        <w:t>[Accessed 26 February 2018].</w:t>
      </w:r>
    </w:p>
    <w:p w14:paraId="5DFA2D70" w14:textId="77777777" w:rsidR="004F3C42" w:rsidRPr="003B5761" w:rsidRDefault="004F3C42" w:rsidP="003B5761">
      <w:pPr>
        <w:spacing w:line="360" w:lineRule="auto"/>
        <w:rPr>
          <w:rFonts w:ascii="Arial" w:eastAsia="Times New Roman" w:hAnsi="Arial" w:cs="Arial"/>
          <w:color w:val="000000" w:themeColor="text1"/>
        </w:rPr>
      </w:pPr>
    </w:p>
    <w:p w14:paraId="77DB2BC2" w14:textId="77777777" w:rsidR="005A7E90" w:rsidRPr="003B5761" w:rsidRDefault="005A7E90" w:rsidP="003B5761">
      <w:pPr>
        <w:spacing w:line="360" w:lineRule="auto"/>
        <w:rPr>
          <w:rFonts w:ascii="Arial" w:eastAsia="Times New Roman" w:hAnsi="Arial" w:cs="Arial"/>
          <w:color w:val="000000" w:themeColor="text1"/>
        </w:rPr>
      </w:pPr>
      <w:r w:rsidRPr="003B5761">
        <w:rPr>
          <w:rFonts w:ascii="Arial" w:eastAsia="Times New Roman" w:hAnsi="Arial" w:cs="Arial"/>
          <w:color w:val="000000" w:themeColor="text1"/>
        </w:rPr>
        <w:t>YouTube. (2018). </w:t>
      </w:r>
      <w:r w:rsidRPr="003B5761">
        <w:rPr>
          <w:rStyle w:val="Emphasis"/>
          <w:rFonts w:ascii="Arial" w:eastAsia="Times New Roman" w:hAnsi="Arial" w:cs="Arial"/>
          <w:color w:val="000000" w:themeColor="text1"/>
        </w:rPr>
        <w:t>EasyJet’s CEO on why running an airline pretty much sucks | Fortune</w:t>
      </w:r>
      <w:r w:rsidRPr="003B5761">
        <w:rPr>
          <w:rFonts w:ascii="Arial" w:eastAsia="Times New Roman" w:hAnsi="Arial" w:cs="Arial"/>
          <w:color w:val="000000" w:themeColor="text1"/>
        </w:rPr>
        <w:t>. [Online Video]. 16 June 2015. Available</w:t>
      </w:r>
      <w:r w:rsidRPr="003B5761">
        <w:rPr>
          <w:rFonts w:ascii="Arial" w:eastAsia="Times New Roman" w:hAnsi="Arial" w:cs="Arial"/>
          <w:color w:val="000000" w:themeColor="text1"/>
          <w:shd w:val="clear" w:color="auto" w:fill="FDFF9A"/>
        </w:rPr>
        <w:t xml:space="preserve"> </w:t>
      </w:r>
      <w:r w:rsidRPr="003B5761">
        <w:rPr>
          <w:rFonts w:ascii="Arial" w:eastAsia="Times New Roman" w:hAnsi="Arial" w:cs="Arial"/>
          <w:color w:val="000000" w:themeColor="text1"/>
        </w:rPr>
        <w:t>from: </w:t>
      </w:r>
      <w:hyperlink r:id="rId15" w:tgtFrame="_blank" w:history="1">
        <w:r w:rsidRPr="003B5761">
          <w:rPr>
            <w:rStyle w:val="Hyperlink"/>
            <w:rFonts w:ascii="Arial" w:eastAsia="Times New Roman" w:hAnsi="Arial" w:cs="Arial"/>
            <w:color w:val="000000" w:themeColor="text1"/>
          </w:rPr>
          <w:t>https://www.youtube.com/watch?v=wMXXY09p5SA&amp;feature=youtu.be</w:t>
        </w:r>
      </w:hyperlink>
      <w:r w:rsidRPr="003B5761">
        <w:rPr>
          <w:rFonts w:ascii="Arial" w:eastAsia="Times New Roman" w:hAnsi="Arial" w:cs="Arial"/>
          <w:color w:val="000000" w:themeColor="text1"/>
        </w:rPr>
        <w:t>. [Accessed: 25 February 2018].</w:t>
      </w:r>
    </w:p>
    <w:p w14:paraId="2E2AB74D" w14:textId="77777777" w:rsidR="005A7E90" w:rsidRPr="003B5761" w:rsidRDefault="005A7E90" w:rsidP="003B5761">
      <w:pPr>
        <w:spacing w:line="360" w:lineRule="auto"/>
        <w:rPr>
          <w:rFonts w:ascii="Arial" w:hAnsi="Arial" w:cs="Arial"/>
          <w:color w:val="000000" w:themeColor="text1"/>
        </w:rPr>
      </w:pPr>
    </w:p>
    <w:p w14:paraId="2406BDA5" w14:textId="0624F6FE" w:rsidR="00F21701" w:rsidRPr="003B5761" w:rsidRDefault="005A7E90" w:rsidP="003B5761">
      <w:pPr>
        <w:spacing w:line="360" w:lineRule="auto"/>
        <w:rPr>
          <w:rFonts w:ascii="Arial" w:eastAsia="Times New Roman" w:hAnsi="Arial" w:cs="Arial"/>
          <w:color w:val="000000" w:themeColor="text1"/>
        </w:rPr>
      </w:pPr>
      <w:r w:rsidRPr="003B5761">
        <w:rPr>
          <w:rFonts w:ascii="Arial" w:eastAsia="Times New Roman" w:hAnsi="Arial" w:cs="Arial"/>
          <w:color w:val="000000" w:themeColor="text1"/>
        </w:rPr>
        <w:t>YouTube. (2018). </w:t>
      </w:r>
      <w:r w:rsidRPr="003B5761">
        <w:rPr>
          <w:rStyle w:val="Emphasis"/>
          <w:rFonts w:ascii="Arial" w:eastAsia="Times New Roman" w:hAnsi="Arial" w:cs="Arial"/>
          <w:color w:val="000000" w:themeColor="text1"/>
        </w:rPr>
        <w:t>WTM 2012 Talk Business with Caroline McCall OBE</w:t>
      </w:r>
      <w:r w:rsidRPr="003B5761">
        <w:rPr>
          <w:rFonts w:ascii="Arial" w:eastAsia="Times New Roman" w:hAnsi="Arial" w:cs="Arial"/>
          <w:color w:val="000000" w:themeColor="text1"/>
        </w:rPr>
        <w:t>. [Online Video]. 9 November 2012. Available</w:t>
      </w:r>
      <w:r w:rsidRPr="003B5761">
        <w:rPr>
          <w:rFonts w:ascii="Arial" w:eastAsia="Times New Roman" w:hAnsi="Arial" w:cs="Arial"/>
          <w:color w:val="000000" w:themeColor="text1"/>
          <w:shd w:val="clear" w:color="auto" w:fill="FDFF9A"/>
        </w:rPr>
        <w:t xml:space="preserve"> </w:t>
      </w:r>
      <w:r w:rsidRPr="003B5761">
        <w:rPr>
          <w:rFonts w:ascii="Arial" w:eastAsia="Times New Roman" w:hAnsi="Arial" w:cs="Arial"/>
          <w:color w:val="000000" w:themeColor="text1"/>
        </w:rPr>
        <w:t>from: </w:t>
      </w:r>
      <w:hyperlink r:id="rId16" w:tgtFrame="_blank" w:history="1">
        <w:r w:rsidRPr="003B5761">
          <w:rPr>
            <w:rStyle w:val="Hyperlink"/>
            <w:rFonts w:ascii="Arial" w:eastAsia="Times New Roman" w:hAnsi="Arial" w:cs="Arial"/>
            <w:color w:val="000000" w:themeColor="text1"/>
          </w:rPr>
          <w:t>https://www.youtube.com/watch?v=RsBNH2Ig5os&amp;feature=youtu.be</w:t>
        </w:r>
      </w:hyperlink>
      <w:r w:rsidRPr="003B5761">
        <w:rPr>
          <w:rFonts w:ascii="Arial" w:eastAsia="Times New Roman" w:hAnsi="Arial" w:cs="Arial"/>
          <w:color w:val="000000" w:themeColor="text1"/>
        </w:rPr>
        <w:t>. [Accessed: 25 February 2018].</w:t>
      </w:r>
    </w:p>
    <w:p w14:paraId="1881A53B" w14:textId="77777777" w:rsidR="0014604B" w:rsidRPr="003B5761" w:rsidRDefault="0014604B" w:rsidP="003B5761">
      <w:pPr>
        <w:spacing w:line="360" w:lineRule="auto"/>
        <w:rPr>
          <w:rFonts w:ascii="Arial" w:hAnsi="Arial" w:cs="Arial"/>
          <w:color w:val="000000" w:themeColor="text1"/>
        </w:rPr>
      </w:pPr>
    </w:p>
    <w:p w14:paraId="7E8158F5" w14:textId="77777777" w:rsidR="00A84C81" w:rsidRPr="003B5761" w:rsidRDefault="00A84C81" w:rsidP="003B5761">
      <w:pPr>
        <w:spacing w:line="360" w:lineRule="auto"/>
        <w:rPr>
          <w:rFonts w:ascii="Arial" w:hAnsi="Arial" w:cs="Arial"/>
          <w:color w:val="000000" w:themeColor="text1"/>
        </w:rPr>
      </w:pPr>
    </w:p>
    <w:p w14:paraId="55812543" w14:textId="77777777" w:rsidR="00A84C81" w:rsidRPr="003B5761" w:rsidRDefault="00A84C81" w:rsidP="003B5761">
      <w:pPr>
        <w:spacing w:line="360" w:lineRule="auto"/>
        <w:rPr>
          <w:rFonts w:ascii="Arial" w:hAnsi="Arial" w:cs="Arial"/>
          <w:color w:val="000000" w:themeColor="text1"/>
        </w:rPr>
      </w:pPr>
    </w:p>
    <w:p w14:paraId="6D108199" w14:textId="77777777" w:rsidR="00A84C81" w:rsidRPr="003B5761" w:rsidRDefault="00A84C81" w:rsidP="003B5761">
      <w:pPr>
        <w:spacing w:line="360" w:lineRule="auto"/>
        <w:rPr>
          <w:rFonts w:ascii="Arial" w:hAnsi="Arial" w:cs="Arial"/>
          <w:color w:val="000000" w:themeColor="text1"/>
        </w:rPr>
      </w:pPr>
    </w:p>
    <w:p w14:paraId="595E6D98" w14:textId="41EEF42C" w:rsidR="00934285" w:rsidRPr="003B5761" w:rsidRDefault="00934285" w:rsidP="003B5761">
      <w:pPr>
        <w:spacing w:line="360" w:lineRule="auto"/>
        <w:rPr>
          <w:rFonts w:ascii="Arial" w:hAnsi="Arial" w:cs="Arial"/>
          <w:color w:val="000000" w:themeColor="text1"/>
        </w:rPr>
      </w:pPr>
      <w:r w:rsidRPr="003B5761">
        <w:rPr>
          <w:rFonts w:ascii="Arial" w:hAnsi="Arial" w:cs="Arial"/>
          <w:color w:val="000000" w:themeColor="text1"/>
        </w:rPr>
        <w:br w:type="page"/>
      </w:r>
    </w:p>
    <w:p w14:paraId="5A843992" w14:textId="169F3DF5" w:rsidR="00997AAB" w:rsidRPr="003B5761" w:rsidRDefault="00934285" w:rsidP="003B5761">
      <w:pPr>
        <w:pStyle w:val="Heading1"/>
        <w:spacing w:line="360" w:lineRule="auto"/>
        <w:rPr>
          <w:rFonts w:ascii="Arial" w:hAnsi="Arial" w:cs="Arial"/>
          <w:color w:val="000000" w:themeColor="text1"/>
        </w:rPr>
      </w:pPr>
      <w:r w:rsidRPr="003B5761">
        <w:rPr>
          <w:rFonts w:ascii="Arial" w:hAnsi="Arial" w:cs="Arial"/>
          <w:color w:val="000000" w:themeColor="text1"/>
        </w:rPr>
        <w:t xml:space="preserve">References </w:t>
      </w:r>
    </w:p>
    <w:p w14:paraId="0A7722A1" w14:textId="77777777" w:rsidR="00372619" w:rsidRPr="003B5761" w:rsidRDefault="00372619" w:rsidP="003B5761">
      <w:pPr>
        <w:spacing w:line="360" w:lineRule="auto"/>
        <w:rPr>
          <w:rFonts w:ascii="Arial" w:hAnsi="Arial" w:cs="Arial"/>
          <w:color w:val="000000" w:themeColor="text1"/>
          <w:lang w:eastAsia="en-US"/>
        </w:rPr>
      </w:pPr>
    </w:p>
    <w:p w14:paraId="76189C65" w14:textId="72C4FEFD" w:rsidR="00934285" w:rsidRPr="003B5761" w:rsidRDefault="00372619" w:rsidP="003B5761">
      <w:pPr>
        <w:spacing w:line="360" w:lineRule="auto"/>
        <w:rPr>
          <w:rFonts w:ascii="Arial" w:eastAsia="Times New Roman" w:hAnsi="Arial" w:cs="Arial"/>
          <w:color w:val="000000" w:themeColor="text1"/>
        </w:rPr>
      </w:pPr>
      <w:r w:rsidRPr="003B5761">
        <w:rPr>
          <w:rFonts w:ascii="Arial" w:eastAsia="Times New Roman" w:hAnsi="Arial" w:cs="Arial"/>
          <w:color w:val="000000" w:themeColor="text1"/>
        </w:rPr>
        <w:t>BBC. (2016). </w:t>
      </w:r>
      <w:r w:rsidRPr="003B5761">
        <w:rPr>
          <w:rStyle w:val="Emphasis"/>
          <w:rFonts w:ascii="Arial" w:eastAsia="Times New Roman" w:hAnsi="Arial" w:cs="Arial"/>
          <w:color w:val="000000" w:themeColor="text1"/>
        </w:rPr>
        <w:t>Profile</w:t>
      </w:r>
      <w:r w:rsidRPr="003B5761">
        <w:rPr>
          <w:rFonts w:ascii="Arial" w:eastAsia="Times New Roman" w:hAnsi="Arial" w:cs="Arial"/>
          <w:color w:val="000000" w:themeColor="text1"/>
        </w:rPr>
        <w:t>. Carolyn McCall. [ONLINE]. 15 May 2016. Available from: http://www.bbc.co.uk/programmes/b07b31s4 [Accessed: 27 February 2018].</w:t>
      </w:r>
    </w:p>
    <w:p w14:paraId="46230F51" w14:textId="77777777" w:rsidR="00372619" w:rsidRPr="003B5761" w:rsidRDefault="00372619" w:rsidP="003B5761">
      <w:pPr>
        <w:spacing w:line="360" w:lineRule="auto"/>
        <w:rPr>
          <w:rFonts w:ascii="Arial" w:hAnsi="Arial" w:cs="Arial"/>
          <w:color w:val="000000" w:themeColor="text1"/>
        </w:rPr>
      </w:pPr>
    </w:p>
    <w:p w14:paraId="352821B5" w14:textId="136961CA" w:rsidR="00AC6377" w:rsidRPr="003B5761" w:rsidRDefault="00AC6377" w:rsidP="003B5761">
      <w:pPr>
        <w:spacing w:line="360" w:lineRule="auto"/>
        <w:rPr>
          <w:rFonts w:ascii="Arial" w:hAnsi="Arial" w:cs="Arial"/>
          <w:color w:val="000000" w:themeColor="text1"/>
        </w:rPr>
      </w:pPr>
      <w:r w:rsidRPr="003B5761">
        <w:rPr>
          <w:rFonts w:ascii="Arial" w:hAnsi="Arial" w:cs="Arial"/>
          <w:color w:val="000000" w:themeColor="text1"/>
        </w:rPr>
        <w:t>BPP Learning Media, (2010)</w:t>
      </w:r>
      <w:r w:rsidR="00687C19" w:rsidRPr="003B5761">
        <w:rPr>
          <w:rFonts w:ascii="Arial" w:hAnsi="Arial" w:cs="Arial"/>
          <w:color w:val="000000" w:themeColor="text1"/>
        </w:rPr>
        <w:t>.</w:t>
      </w:r>
      <w:r w:rsidRPr="003B5761">
        <w:rPr>
          <w:rFonts w:ascii="Arial" w:hAnsi="Arial" w:cs="Arial"/>
          <w:color w:val="000000" w:themeColor="text1"/>
        </w:rPr>
        <w:t xml:space="preserve"> </w:t>
      </w:r>
      <w:r w:rsidRPr="003B5761">
        <w:rPr>
          <w:rFonts w:ascii="Arial" w:hAnsi="Arial" w:cs="Arial"/>
          <w:i/>
          <w:color w:val="000000" w:themeColor="text1"/>
        </w:rPr>
        <w:t>Business Essentials: Organisations &amp; Behaviour</w:t>
      </w:r>
      <w:r w:rsidRPr="003B5761">
        <w:rPr>
          <w:rFonts w:ascii="Arial" w:hAnsi="Arial" w:cs="Arial"/>
          <w:color w:val="000000" w:themeColor="text1"/>
        </w:rPr>
        <w:t>, 2</w:t>
      </w:r>
      <w:r w:rsidRPr="003B5761">
        <w:rPr>
          <w:rFonts w:ascii="Arial" w:hAnsi="Arial" w:cs="Arial"/>
          <w:color w:val="000000" w:themeColor="text1"/>
          <w:vertAlign w:val="superscript"/>
        </w:rPr>
        <w:t>nd</w:t>
      </w:r>
      <w:r w:rsidRPr="003B5761">
        <w:rPr>
          <w:rFonts w:ascii="Arial" w:hAnsi="Arial" w:cs="Arial"/>
          <w:color w:val="000000" w:themeColor="text1"/>
        </w:rPr>
        <w:t xml:space="preserve"> edition, London: BPP</w:t>
      </w:r>
      <w:r w:rsidR="00687C19" w:rsidRPr="003B5761">
        <w:rPr>
          <w:rFonts w:ascii="Arial" w:hAnsi="Arial" w:cs="Arial"/>
          <w:color w:val="000000" w:themeColor="text1"/>
        </w:rPr>
        <w:t>.</w:t>
      </w:r>
    </w:p>
    <w:p w14:paraId="0C3A8903" w14:textId="77777777" w:rsidR="00934285" w:rsidRPr="003B5761" w:rsidRDefault="00934285" w:rsidP="003B5761">
      <w:pPr>
        <w:spacing w:line="360" w:lineRule="auto"/>
        <w:rPr>
          <w:rFonts w:ascii="Arial" w:hAnsi="Arial" w:cs="Arial"/>
          <w:color w:val="000000" w:themeColor="text1"/>
        </w:rPr>
      </w:pPr>
    </w:p>
    <w:p w14:paraId="04040531" w14:textId="2C41E8B9" w:rsidR="000A36B3" w:rsidRPr="003B5761" w:rsidRDefault="007959A0" w:rsidP="003B5761">
      <w:pPr>
        <w:spacing w:line="360" w:lineRule="auto"/>
        <w:rPr>
          <w:rFonts w:ascii="Arial" w:eastAsia="Times New Roman" w:hAnsi="Arial" w:cs="Arial"/>
          <w:color w:val="000000" w:themeColor="text1"/>
        </w:rPr>
      </w:pPr>
      <w:r w:rsidRPr="003B5761">
        <w:rPr>
          <w:rFonts w:ascii="Arial" w:eastAsia="Times New Roman" w:hAnsi="Arial" w:cs="Arial"/>
          <w:color w:val="000000" w:themeColor="text1"/>
        </w:rPr>
        <w:t>Change Board</w:t>
      </w:r>
      <w:r w:rsidR="000A36B3" w:rsidRPr="003B5761">
        <w:rPr>
          <w:rFonts w:ascii="Arial" w:eastAsia="Times New Roman" w:hAnsi="Arial" w:cs="Arial"/>
          <w:color w:val="000000" w:themeColor="text1"/>
        </w:rPr>
        <w:t xml:space="preserve">. </w:t>
      </w:r>
      <w:r w:rsidR="00840D6D" w:rsidRPr="003B5761">
        <w:rPr>
          <w:rFonts w:ascii="Arial" w:eastAsia="Times New Roman" w:hAnsi="Arial" w:cs="Arial"/>
          <w:color w:val="000000" w:themeColor="text1"/>
        </w:rPr>
        <w:t>(</w:t>
      </w:r>
      <w:r w:rsidR="000A36B3" w:rsidRPr="003B5761">
        <w:rPr>
          <w:rFonts w:ascii="Arial" w:eastAsia="Times New Roman" w:hAnsi="Arial" w:cs="Arial"/>
          <w:color w:val="000000" w:themeColor="text1"/>
        </w:rPr>
        <w:t>2017</w:t>
      </w:r>
      <w:r w:rsidR="00840D6D" w:rsidRPr="003B5761">
        <w:rPr>
          <w:rFonts w:ascii="Arial" w:eastAsia="Times New Roman" w:hAnsi="Arial" w:cs="Arial"/>
          <w:color w:val="000000" w:themeColor="text1"/>
        </w:rPr>
        <w:t>)</w:t>
      </w:r>
      <w:r w:rsidR="000A36B3" w:rsidRPr="003B5761">
        <w:rPr>
          <w:rFonts w:ascii="Arial" w:eastAsia="Times New Roman" w:hAnsi="Arial" w:cs="Arial"/>
          <w:color w:val="000000" w:themeColor="text1"/>
        </w:rPr>
        <w:t>. </w:t>
      </w:r>
      <w:r w:rsidR="000A36B3" w:rsidRPr="003B5761">
        <w:rPr>
          <w:rStyle w:val="Emphasis"/>
          <w:rFonts w:ascii="Arial" w:eastAsia="Times New Roman" w:hAnsi="Arial" w:cs="Arial"/>
          <w:color w:val="000000" w:themeColor="text1"/>
        </w:rPr>
        <w:t>Maintaining orange spirit in challenging times - Dame Carolyn McCall</w:t>
      </w:r>
      <w:r w:rsidR="000A36B3" w:rsidRPr="003B5761">
        <w:rPr>
          <w:rFonts w:ascii="Arial" w:eastAsia="Times New Roman" w:hAnsi="Arial" w:cs="Arial"/>
          <w:color w:val="000000" w:themeColor="text1"/>
        </w:rPr>
        <w:t>. [Online] Available at: </w:t>
      </w:r>
      <w:hyperlink r:id="rId17" w:history="1">
        <w:r w:rsidR="000A36B3" w:rsidRPr="003B5761">
          <w:rPr>
            <w:rStyle w:val="Hyperlink"/>
            <w:rFonts w:ascii="Arial" w:eastAsia="Times New Roman" w:hAnsi="Arial" w:cs="Arial"/>
            <w:color w:val="000000" w:themeColor="text1"/>
          </w:rPr>
          <w:t>https://www.changeboard.com/article-details/15849/maintaining-orange-spirit-in-challenging-times-dame-carolyn-mccall/</w:t>
        </w:r>
      </w:hyperlink>
      <w:r w:rsidR="000A36B3" w:rsidRPr="003B5761">
        <w:rPr>
          <w:rFonts w:ascii="Arial" w:eastAsia="Times New Roman" w:hAnsi="Arial" w:cs="Arial"/>
          <w:color w:val="000000" w:themeColor="text1"/>
        </w:rPr>
        <w:t>. [Accessed 28 February 2018].</w:t>
      </w:r>
    </w:p>
    <w:p w14:paraId="393E4FB8" w14:textId="77777777" w:rsidR="007522F2" w:rsidRPr="003B5761" w:rsidRDefault="007522F2" w:rsidP="003B5761">
      <w:pPr>
        <w:spacing w:line="360" w:lineRule="auto"/>
        <w:rPr>
          <w:rFonts w:ascii="Arial" w:eastAsia="Times New Roman" w:hAnsi="Arial" w:cs="Arial"/>
          <w:color w:val="000000" w:themeColor="text1"/>
        </w:rPr>
      </w:pPr>
    </w:p>
    <w:p w14:paraId="26850F5A" w14:textId="67A772BA" w:rsidR="007522F2" w:rsidRPr="003B5761" w:rsidRDefault="007522F2" w:rsidP="003B5761">
      <w:pPr>
        <w:spacing w:line="360" w:lineRule="auto"/>
        <w:rPr>
          <w:rFonts w:ascii="Arial" w:eastAsia="Times New Roman" w:hAnsi="Arial" w:cs="Arial"/>
          <w:color w:val="000000" w:themeColor="text1"/>
        </w:rPr>
      </w:pPr>
      <w:r w:rsidRPr="003B5761">
        <w:rPr>
          <w:rFonts w:ascii="Arial" w:eastAsia="Times New Roman" w:hAnsi="Arial" w:cs="Arial"/>
          <w:color w:val="000000" w:themeColor="text1"/>
        </w:rPr>
        <w:t>Dunphy, S</w:t>
      </w:r>
      <w:r w:rsidR="00840D6D" w:rsidRPr="003B5761">
        <w:rPr>
          <w:rFonts w:ascii="Arial" w:eastAsia="Times New Roman" w:hAnsi="Arial" w:cs="Arial"/>
          <w:color w:val="000000" w:themeColor="text1"/>
        </w:rPr>
        <w:t>.</w:t>
      </w:r>
      <w:r w:rsidRPr="003B5761">
        <w:rPr>
          <w:rFonts w:ascii="Arial" w:eastAsia="Times New Roman" w:hAnsi="Arial" w:cs="Arial"/>
          <w:color w:val="000000" w:themeColor="text1"/>
        </w:rPr>
        <w:t>M,</w:t>
      </w:r>
      <w:r w:rsidR="00840D6D" w:rsidRPr="003B5761">
        <w:rPr>
          <w:rFonts w:ascii="Arial" w:eastAsia="Times New Roman" w:hAnsi="Arial" w:cs="Arial"/>
          <w:color w:val="000000" w:themeColor="text1"/>
        </w:rPr>
        <w:t xml:space="preserve"> Meyer, D.</w:t>
      </w:r>
      <w:r w:rsidRPr="003B5761">
        <w:rPr>
          <w:rFonts w:ascii="Arial" w:eastAsia="Times New Roman" w:hAnsi="Arial" w:cs="Arial"/>
          <w:color w:val="000000" w:themeColor="text1"/>
        </w:rPr>
        <w:t xml:space="preserve"> </w:t>
      </w:r>
      <w:r w:rsidR="00840D6D" w:rsidRPr="003B5761">
        <w:rPr>
          <w:rFonts w:ascii="Arial" w:eastAsia="Times New Roman" w:hAnsi="Arial" w:cs="Arial"/>
          <w:color w:val="000000" w:themeColor="text1"/>
        </w:rPr>
        <w:t>(</w:t>
      </w:r>
      <w:r w:rsidRPr="003B5761">
        <w:rPr>
          <w:rFonts w:ascii="Arial" w:eastAsia="Times New Roman" w:hAnsi="Arial" w:cs="Arial"/>
          <w:color w:val="000000" w:themeColor="text1"/>
        </w:rPr>
        <w:t>2002</w:t>
      </w:r>
      <w:r w:rsidR="00840D6D" w:rsidRPr="003B5761">
        <w:rPr>
          <w:rFonts w:ascii="Arial" w:eastAsia="Times New Roman" w:hAnsi="Arial" w:cs="Arial"/>
          <w:color w:val="000000" w:themeColor="text1"/>
        </w:rPr>
        <w:t>)</w:t>
      </w:r>
      <w:r w:rsidRPr="003B5761">
        <w:rPr>
          <w:rFonts w:ascii="Arial" w:eastAsia="Times New Roman" w:hAnsi="Arial" w:cs="Arial"/>
          <w:color w:val="000000" w:themeColor="text1"/>
        </w:rPr>
        <w:t>. ENTREPRENEUR OR MANAGER? A DISCRIMINANT ANALYSIS BASED ON MINTZBERG'S MANAGERIAL ROLES. </w:t>
      </w:r>
      <w:r w:rsidRPr="003B5761">
        <w:rPr>
          <w:rStyle w:val="Emphasis"/>
          <w:rFonts w:ascii="Arial" w:eastAsia="Times New Roman" w:hAnsi="Arial" w:cs="Arial"/>
          <w:color w:val="000000" w:themeColor="text1"/>
        </w:rPr>
        <w:t>Journal of Business and Entrepreneurship</w:t>
      </w:r>
      <w:r w:rsidRPr="003B5761">
        <w:rPr>
          <w:rFonts w:ascii="Arial" w:eastAsia="Times New Roman" w:hAnsi="Arial" w:cs="Arial"/>
          <w:color w:val="000000" w:themeColor="text1"/>
        </w:rPr>
        <w:t xml:space="preserve">, [Online]. </w:t>
      </w:r>
      <w:r w:rsidR="00840D6D" w:rsidRPr="003B5761">
        <w:rPr>
          <w:rFonts w:ascii="Arial" w:eastAsia="Times New Roman" w:hAnsi="Arial" w:cs="Arial"/>
          <w:color w:val="000000" w:themeColor="text1"/>
        </w:rPr>
        <w:t xml:space="preserve">Vol. </w:t>
      </w:r>
      <w:r w:rsidRPr="003B5761">
        <w:rPr>
          <w:rFonts w:ascii="Arial" w:eastAsia="Times New Roman" w:hAnsi="Arial" w:cs="Arial"/>
          <w:color w:val="000000" w:themeColor="text1"/>
        </w:rPr>
        <w:t xml:space="preserve">14, Iss. 2, </w:t>
      </w:r>
      <w:r w:rsidR="00840D6D" w:rsidRPr="003B5761">
        <w:rPr>
          <w:rFonts w:ascii="Arial" w:eastAsia="Times New Roman" w:hAnsi="Arial" w:cs="Arial"/>
          <w:color w:val="000000" w:themeColor="text1"/>
        </w:rPr>
        <w:t xml:space="preserve">pg. </w:t>
      </w:r>
      <w:r w:rsidRPr="003B5761">
        <w:rPr>
          <w:rFonts w:ascii="Arial" w:eastAsia="Times New Roman" w:hAnsi="Arial" w:cs="Arial"/>
          <w:color w:val="000000" w:themeColor="text1"/>
        </w:rPr>
        <w:t>22. Available at: </w:t>
      </w:r>
      <w:hyperlink r:id="rId18" w:tgtFrame="_blank" w:history="1">
        <w:r w:rsidRPr="003B5761">
          <w:rPr>
            <w:rStyle w:val="Hyperlink"/>
            <w:rFonts w:ascii="Arial" w:eastAsia="Times New Roman" w:hAnsi="Arial" w:cs="Arial"/>
            <w:color w:val="000000" w:themeColor="text1"/>
          </w:rPr>
          <w:t>https://search-proquest-com.ezproxy.uwtsd.ac.uk/docview/214229833/fulltextPDF/C9D36B8A54084BA5PQ/1?accountid=130472</w:t>
        </w:r>
      </w:hyperlink>
      <w:r w:rsidRPr="003B5761">
        <w:rPr>
          <w:rFonts w:ascii="Arial" w:eastAsia="Times New Roman" w:hAnsi="Arial" w:cs="Arial"/>
          <w:color w:val="000000" w:themeColor="text1"/>
        </w:rPr>
        <w:t> [Accessed 28 February 2018].</w:t>
      </w:r>
    </w:p>
    <w:p w14:paraId="01D7E34B" w14:textId="77777777" w:rsidR="00372619" w:rsidRPr="003B5761" w:rsidRDefault="00372619" w:rsidP="003B5761">
      <w:pPr>
        <w:spacing w:line="360" w:lineRule="auto"/>
        <w:rPr>
          <w:rFonts w:ascii="Arial" w:eastAsia="Times New Roman" w:hAnsi="Arial" w:cs="Arial"/>
          <w:color w:val="000000" w:themeColor="text1"/>
        </w:rPr>
      </w:pPr>
    </w:p>
    <w:p w14:paraId="52375776" w14:textId="700EBE63" w:rsidR="00372619" w:rsidRPr="003B5761" w:rsidRDefault="00372619" w:rsidP="003B5761">
      <w:pPr>
        <w:spacing w:line="360" w:lineRule="auto"/>
        <w:rPr>
          <w:rFonts w:ascii="Arial" w:eastAsia="Times New Roman" w:hAnsi="Arial" w:cs="Arial"/>
          <w:color w:val="000000" w:themeColor="text1"/>
        </w:rPr>
      </w:pPr>
      <w:r w:rsidRPr="003B5761">
        <w:rPr>
          <w:rFonts w:ascii="Arial" w:eastAsia="Times New Roman" w:hAnsi="Arial" w:cs="Arial"/>
          <w:color w:val="000000" w:themeColor="text1"/>
        </w:rPr>
        <w:t xml:space="preserve">GOV.UK. </w:t>
      </w:r>
      <w:r w:rsidR="00865908" w:rsidRPr="003B5761">
        <w:rPr>
          <w:rFonts w:ascii="Arial" w:eastAsia="Times New Roman" w:hAnsi="Arial" w:cs="Arial"/>
          <w:color w:val="000000" w:themeColor="text1"/>
        </w:rPr>
        <w:t>(</w:t>
      </w:r>
      <w:r w:rsidRPr="003B5761">
        <w:rPr>
          <w:rFonts w:ascii="Arial" w:eastAsia="Times New Roman" w:hAnsi="Arial" w:cs="Arial"/>
          <w:color w:val="000000" w:themeColor="text1"/>
        </w:rPr>
        <w:t>2018</w:t>
      </w:r>
      <w:r w:rsidR="00865908" w:rsidRPr="003B5761">
        <w:rPr>
          <w:rFonts w:ascii="Arial" w:eastAsia="Times New Roman" w:hAnsi="Arial" w:cs="Arial"/>
          <w:color w:val="000000" w:themeColor="text1"/>
        </w:rPr>
        <w:t>)</w:t>
      </w:r>
      <w:r w:rsidRPr="003B5761">
        <w:rPr>
          <w:rFonts w:ascii="Arial" w:eastAsia="Times New Roman" w:hAnsi="Arial" w:cs="Arial"/>
          <w:color w:val="000000" w:themeColor="text1"/>
        </w:rPr>
        <w:t>. </w:t>
      </w:r>
      <w:r w:rsidRPr="003B5761">
        <w:rPr>
          <w:rStyle w:val="Emphasis"/>
          <w:rFonts w:ascii="Arial" w:eastAsia="Times New Roman" w:hAnsi="Arial" w:cs="Arial"/>
          <w:color w:val="000000" w:themeColor="text1"/>
        </w:rPr>
        <w:t>Dame Carolyn McCall</w:t>
      </w:r>
      <w:r w:rsidRPr="003B5761">
        <w:rPr>
          <w:rFonts w:ascii="Arial" w:eastAsia="Times New Roman" w:hAnsi="Arial" w:cs="Arial"/>
          <w:color w:val="000000" w:themeColor="text1"/>
        </w:rPr>
        <w:t>. [ONLINE] Available at: </w:t>
      </w:r>
      <w:hyperlink r:id="rId19" w:history="1">
        <w:r w:rsidRPr="003B5761">
          <w:rPr>
            <w:rStyle w:val="Hyperlink"/>
            <w:rFonts w:ascii="Arial" w:eastAsia="Times New Roman" w:hAnsi="Arial" w:cs="Arial"/>
            <w:color w:val="000000" w:themeColor="text1"/>
          </w:rPr>
          <w:t>https://www.gov.uk/government/people/carolyn-mccall</w:t>
        </w:r>
      </w:hyperlink>
      <w:r w:rsidRPr="003B5761">
        <w:rPr>
          <w:rFonts w:ascii="Arial" w:eastAsia="Times New Roman" w:hAnsi="Arial" w:cs="Arial"/>
          <w:color w:val="000000" w:themeColor="text1"/>
        </w:rPr>
        <w:t>. [Accessed 1 March 2018].</w:t>
      </w:r>
    </w:p>
    <w:p w14:paraId="7C75A792" w14:textId="77777777" w:rsidR="00702A96" w:rsidRPr="003B5761" w:rsidRDefault="00702A96" w:rsidP="003B5761">
      <w:pPr>
        <w:spacing w:line="360" w:lineRule="auto"/>
        <w:rPr>
          <w:rFonts w:ascii="Arial" w:hAnsi="Arial" w:cs="Arial"/>
          <w:color w:val="000000" w:themeColor="text1"/>
        </w:rPr>
      </w:pPr>
    </w:p>
    <w:p w14:paraId="3349B725" w14:textId="34C8B8E1" w:rsidR="00AC6377" w:rsidRPr="003B5761" w:rsidRDefault="00AC6377" w:rsidP="003B5761">
      <w:pPr>
        <w:spacing w:line="360" w:lineRule="auto"/>
        <w:rPr>
          <w:rFonts w:ascii="Arial" w:hAnsi="Arial" w:cs="Arial"/>
          <w:color w:val="000000" w:themeColor="text1"/>
        </w:rPr>
      </w:pPr>
      <w:r w:rsidRPr="003B5761">
        <w:rPr>
          <w:rFonts w:ascii="Arial" w:hAnsi="Arial" w:cs="Arial"/>
          <w:color w:val="000000" w:themeColor="text1"/>
        </w:rPr>
        <w:t>Huczynski, A &amp; Buchanan, D (2013)</w:t>
      </w:r>
      <w:r w:rsidR="00687C19" w:rsidRPr="003B5761">
        <w:rPr>
          <w:rFonts w:ascii="Arial" w:hAnsi="Arial" w:cs="Arial"/>
          <w:color w:val="000000" w:themeColor="text1"/>
        </w:rPr>
        <w:t>.</w:t>
      </w:r>
      <w:r w:rsidRPr="003B5761">
        <w:rPr>
          <w:rFonts w:ascii="Arial" w:hAnsi="Arial" w:cs="Arial"/>
          <w:color w:val="000000" w:themeColor="text1"/>
        </w:rPr>
        <w:t xml:space="preserve"> </w:t>
      </w:r>
      <w:r w:rsidRPr="003B5761">
        <w:rPr>
          <w:rFonts w:ascii="Arial" w:hAnsi="Arial" w:cs="Arial"/>
          <w:i/>
          <w:color w:val="000000" w:themeColor="text1"/>
        </w:rPr>
        <w:t>Organizational Behaviour</w:t>
      </w:r>
      <w:r w:rsidRPr="003B5761">
        <w:rPr>
          <w:rFonts w:ascii="Arial" w:hAnsi="Arial" w:cs="Arial"/>
          <w:color w:val="000000" w:themeColor="text1"/>
        </w:rPr>
        <w:t>, 8</w:t>
      </w:r>
      <w:r w:rsidRPr="003B5761">
        <w:rPr>
          <w:rFonts w:ascii="Arial" w:hAnsi="Arial" w:cs="Arial"/>
          <w:color w:val="000000" w:themeColor="text1"/>
          <w:vertAlign w:val="superscript"/>
        </w:rPr>
        <w:t>th</w:t>
      </w:r>
      <w:r w:rsidRPr="003B5761">
        <w:rPr>
          <w:rFonts w:ascii="Arial" w:hAnsi="Arial" w:cs="Arial"/>
          <w:color w:val="000000" w:themeColor="text1"/>
        </w:rPr>
        <w:t xml:space="preserve"> edition, Harlow: Pearson</w:t>
      </w:r>
      <w:r w:rsidR="00687C19" w:rsidRPr="003B5761">
        <w:rPr>
          <w:rFonts w:ascii="Arial" w:hAnsi="Arial" w:cs="Arial"/>
          <w:color w:val="000000" w:themeColor="text1"/>
        </w:rPr>
        <w:t>.</w:t>
      </w:r>
    </w:p>
    <w:p w14:paraId="3345D4C2" w14:textId="77777777" w:rsidR="00E70A73" w:rsidRPr="003B5761" w:rsidRDefault="00E70A73" w:rsidP="003B5761">
      <w:pPr>
        <w:spacing w:line="360" w:lineRule="auto"/>
        <w:rPr>
          <w:rFonts w:ascii="Arial" w:hAnsi="Arial" w:cs="Arial"/>
          <w:color w:val="000000" w:themeColor="text1"/>
        </w:rPr>
      </w:pPr>
    </w:p>
    <w:p w14:paraId="18FFD2DF" w14:textId="097109FB" w:rsidR="00E70A73" w:rsidRPr="003B5761" w:rsidRDefault="00E70A73" w:rsidP="003B5761">
      <w:pPr>
        <w:spacing w:line="360" w:lineRule="auto"/>
        <w:rPr>
          <w:rFonts w:ascii="Arial" w:eastAsia="Times New Roman" w:hAnsi="Arial" w:cs="Arial"/>
          <w:color w:val="000000" w:themeColor="text1"/>
        </w:rPr>
      </w:pPr>
      <w:r w:rsidRPr="003B5761">
        <w:rPr>
          <w:rFonts w:ascii="Arial" w:eastAsia="Times New Roman" w:hAnsi="Arial" w:cs="Arial"/>
          <w:color w:val="000000" w:themeColor="text1"/>
        </w:rPr>
        <w:t>Mintzber</w:t>
      </w:r>
      <w:r w:rsidRPr="003B5761">
        <w:rPr>
          <w:rFonts w:ascii="Arial" w:eastAsia="Times New Roman" w:hAnsi="Arial" w:cs="Arial"/>
          <w:color w:val="000000" w:themeColor="text1"/>
        </w:rPr>
        <w:t>g</w:t>
      </w:r>
      <w:r w:rsidRPr="003B5761">
        <w:rPr>
          <w:rFonts w:ascii="Arial" w:eastAsia="Times New Roman" w:hAnsi="Arial" w:cs="Arial"/>
          <w:color w:val="000000" w:themeColor="text1"/>
        </w:rPr>
        <w:t>, H. (1971)</w:t>
      </w:r>
      <w:r w:rsidRPr="003B5761">
        <w:rPr>
          <w:rFonts w:ascii="Arial" w:eastAsia="Times New Roman" w:hAnsi="Arial" w:cs="Arial"/>
          <w:color w:val="000000" w:themeColor="text1"/>
        </w:rPr>
        <w:t xml:space="preserve">. </w:t>
      </w:r>
      <w:r w:rsidRPr="003B5761">
        <w:rPr>
          <w:rFonts w:ascii="Arial" w:eastAsia="Times New Roman" w:hAnsi="Arial" w:cs="Arial"/>
          <w:color w:val="000000" w:themeColor="text1"/>
        </w:rPr>
        <w:t>MANAGERIAL</w:t>
      </w:r>
      <w:r w:rsidRPr="003B5761">
        <w:rPr>
          <w:rFonts w:ascii="Arial" w:eastAsia="Times New Roman" w:hAnsi="Arial" w:cs="Arial"/>
          <w:color w:val="000000" w:themeColor="text1"/>
        </w:rPr>
        <w:t xml:space="preserve"> WORK: ANALYSIS FROM OBSERVATION</w:t>
      </w:r>
      <w:r w:rsidRPr="003B5761">
        <w:rPr>
          <w:rFonts w:ascii="Arial" w:eastAsia="Times New Roman" w:hAnsi="Arial" w:cs="Arial"/>
          <w:i/>
          <w:color w:val="000000" w:themeColor="text1"/>
        </w:rPr>
        <w:t>. Management Science</w:t>
      </w:r>
      <w:r w:rsidRPr="003B5761">
        <w:rPr>
          <w:rFonts w:ascii="Arial" w:eastAsia="Times New Roman" w:hAnsi="Arial" w:cs="Arial"/>
          <w:color w:val="000000" w:themeColor="text1"/>
        </w:rPr>
        <w:t xml:space="preserve">, [Online]. Vol. 18, Iss. 2, pg. </w:t>
      </w:r>
      <w:r w:rsidR="00B13F26">
        <w:rPr>
          <w:rFonts w:ascii="Arial" w:eastAsia="Times New Roman" w:hAnsi="Arial" w:cs="Arial"/>
          <w:color w:val="000000" w:themeColor="text1"/>
        </w:rPr>
        <w:t>B97</w:t>
      </w:r>
    </w:p>
    <w:p w14:paraId="3B9B7478" w14:textId="77777777" w:rsidR="005E46CA" w:rsidRPr="003B5761" w:rsidRDefault="005E46CA" w:rsidP="003B5761">
      <w:pPr>
        <w:spacing w:line="360" w:lineRule="auto"/>
        <w:rPr>
          <w:rFonts w:ascii="Arial" w:eastAsia="Times New Roman" w:hAnsi="Arial" w:cs="Arial"/>
          <w:color w:val="000000" w:themeColor="text1"/>
        </w:rPr>
      </w:pPr>
    </w:p>
    <w:p w14:paraId="55D00366" w14:textId="11201C84" w:rsidR="005E46CA" w:rsidRPr="003B5761" w:rsidRDefault="005E46CA" w:rsidP="003B5761">
      <w:pPr>
        <w:spacing w:line="360" w:lineRule="auto"/>
        <w:rPr>
          <w:rFonts w:ascii="Arial" w:eastAsia="Times New Roman" w:hAnsi="Arial" w:cs="Arial"/>
          <w:color w:val="000000" w:themeColor="text1"/>
        </w:rPr>
      </w:pPr>
      <w:r w:rsidRPr="003B5761">
        <w:rPr>
          <w:rFonts w:ascii="Arial" w:eastAsia="Times New Roman" w:hAnsi="Arial" w:cs="Arial"/>
          <w:color w:val="000000" w:themeColor="text1"/>
        </w:rPr>
        <w:t>Mintzberg, H. (</w:t>
      </w:r>
      <w:r w:rsidR="00142F2E" w:rsidRPr="003B5761">
        <w:rPr>
          <w:rFonts w:ascii="Arial" w:eastAsia="Times New Roman" w:hAnsi="Arial" w:cs="Arial"/>
          <w:color w:val="000000" w:themeColor="text1"/>
        </w:rPr>
        <w:t>2000</w:t>
      </w:r>
      <w:r w:rsidRPr="003B5761">
        <w:rPr>
          <w:rFonts w:ascii="Arial" w:eastAsia="Times New Roman" w:hAnsi="Arial" w:cs="Arial"/>
          <w:color w:val="000000" w:themeColor="text1"/>
        </w:rPr>
        <w:t>)</w:t>
      </w:r>
      <w:r w:rsidR="00350F0B" w:rsidRPr="003B5761">
        <w:rPr>
          <w:rFonts w:ascii="Arial" w:eastAsia="Times New Roman" w:hAnsi="Arial" w:cs="Arial"/>
          <w:color w:val="000000" w:themeColor="text1"/>
        </w:rPr>
        <w:t>.</w:t>
      </w:r>
      <w:r w:rsidR="00A30E08">
        <w:rPr>
          <w:rFonts w:ascii="Arial" w:eastAsia="Times New Roman" w:hAnsi="Arial" w:cs="Arial"/>
          <w:color w:val="000000" w:themeColor="text1"/>
        </w:rPr>
        <w:t xml:space="preserve"> The Managers Job: Fol</w:t>
      </w:r>
      <w:r w:rsidRPr="003B5761">
        <w:rPr>
          <w:rFonts w:ascii="Arial" w:eastAsia="Times New Roman" w:hAnsi="Arial" w:cs="Arial"/>
          <w:color w:val="000000" w:themeColor="text1"/>
        </w:rPr>
        <w:t>klore a</w:t>
      </w:r>
      <w:r w:rsidRPr="003B5761">
        <w:rPr>
          <w:rFonts w:ascii="Arial" w:eastAsia="Times New Roman" w:hAnsi="Arial" w:cs="Arial"/>
          <w:color w:val="000000" w:themeColor="text1"/>
        </w:rPr>
        <w:t xml:space="preserve">nd Fact. </w:t>
      </w:r>
      <w:r w:rsidRPr="003B5761">
        <w:rPr>
          <w:rFonts w:ascii="Arial" w:eastAsia="Times New Roman" w:hAnsi="Arial" w:cs="Arial"/>
          <w:i/>
          <w:color w:val="000000" w:themeColor="text1"/>
        </w:rPr>
        <w:t>Har</w:t>
      </w:r>
      <w:r w:rsidR="00142F2E" w:rsidRPr="003B5761">
        <w:rPr>
          <w:rFonts w:ascii="Arial" w:eastAsia="Times New Roman" w:hAnsi="Arial" w:cs="Arial"/>
          <w:i/>
          <w:color w:val="000000" w:themeColor="text1"/>
        </w:rPr>
        <w:t>v</w:t>
      </w:r>
      <w:r w:rsidRPr="003B5761">
        <w:rPr>
          <w:rFonts w:ascii="Arial" w:eastAsia="Times New Roman" w:hAnsi="Arial" w:cs="Arial"/>
          <w:i/>
          <w:color w:val="000000" w:themeColor="text1"/>
        </w:rPr>
        <w:t>ard Business Review</w:t>
      </w:r>
      <w:r w:rsidRPr="003B5761">
        <w:rPr>
          <w:rFonts w:ascii="Arial" w:eastAsia="Times New Roman" w:hAnsi="Arial" w:cs="Arial"/>
          <w:color w:val="000000" w:themeColor="text1"/>
        </w:rPr>
        <w:t>, [Online].</w:t>
      </w:r>
    </w:p>
    <w:p w14:paraId="0FF25240" w14:textId="77777777" w:rsidR="00702A96" w:rsidRPr="003B5761" w:rsidRDefault="00702A96" w:rsidP="003B5761">
      <w:pPr>
        <w:spacing w:line="360" w:lineRule="auto"/>
        <w:rPr>
          <w:rFonts w:ascii="Arial" w:hAnsi="Arial" w:cs="Arial"/>
          <w:color w:val="000000" w:themeColor="text1"/>
        </w:rPr>
      </w:pPr>
      <w:bookmarkStart w:id="0" w:name="_GoBack"/>
      <w:bookmarkEnd w:id="0"/>
    </w:p>
    <w:p w14:paraId="646C8C28" w14:textId="36A2C949" w:rsidR="00AC6377" w:rsidRPr="003B5761" w:rsidRDefault="00702A96" w:rsidP="003B5761">
      <w:pPr>
        <w:spacing w:line="360" w:lineRule="auto"/>
        <w:rPr>
          <w:rFonts w:ascii="Arial" w:eastAsia="Times New Roman" w:hAnsi="Arial" w:cs="Arial"/>
          <w:color w:val="000000" w:themeColor="text1"/>
        </w:rPr>
      </w:pPr>
      <w:r w:rsidRPr="003B5761">
        <w:rPr>
          <w:rFonts w:ascii="Arial" w:eastAsia="Times New Roman" w:hAnsi="Arial" w:cs="Arial"/>
          <w:color w:val="000000" w:themeColor="text1"/>
        </w:rPr>
        <w:t>Mintzberg, H.  (2009). </w:t>
      </w:r>
      <w:r w:rsidRPr="003B5761">
        <w:rPr>
          <w:rStyle w:val="Emphasis"/>
          <w:rFonts w:ascii="Arial" w:eastAsia="Times New Roman" w:hAnsi="Arial" w:cs="Arial"/>
          <w:color w:val="000000" w:themeColor="text1"/>
        </w:rPr>
        <w:t>Managing</w:t>
      </w:r>
      <w:r w:rsidRPr="003B5761">
        <w:rPr>
          <w:rFonts w:ascii="Arial" w:eastAsia="Times New Roman" w:hAnsi="Arial" w:cs="Arial"/>
          <w:color w:val="000000" w:themeColor="text1"/>
        </w:rPr>
        <w:t>. San Francisco: Berrett-Koehler Publishers.</w:t>
      </w:r>
    </w:p>
    <w:p w14:paraId="48AA73D1" w14:textId="77777777" w:rsidR="00702A96" w:rsidRPr="003B5761" w:rsidRDefault="00702A96" w:rsidP="003B5761">
      <w:pPr>
        <w:spacing w:line="360" w:lineRule="auto"/>
        <w:rPr>
          <w:rFonts w:ascii="Arial" w:hAnsi="Arial" w:cs="Arial"/>
          <w:color w:val="000000" w:themeColor="text1"/>
        </w:rPr>
      </w:pPr>
    </w:p>
    <w:p w14:paraId="183AF144" w14:textId="4CAC63C9" w:rsidR="00687C19" w:rsidRPr="003B5761" w:rsidRDefault="00687C19" w:rsidP="003B5761">
      <w:pPr>
        <w:spacing w:line="360" w:lineRule="auto"/>
        <w:rPr>
          <w:rFonts w:ascii="Arial" w:eastAsia="Times New Roman" w:hAnsi="Arial" w:cs="Arial"/>
          <w:color w:val="000000" w:themeColor="text1"/>
        </w:rPr>
      </w:pPr>
      <w:r w:rsidRPr="003B5761">
        <w:rPr>
          <w:rFonts w:ascii="Arial" w:eastAsia="Times New Roman" w:hAnsi="Arial" w:cs="Arial"/>
          <w:color w:val="000000" w:themeColor="text1"/>
        </w:rPr>
        <w:t>Mullins, L.</w:t>
      </w:r>
      <w:r w:rsidR="000F49B0" w:rsidRPr="003B5761">
        <w:rPr>
          <w:rFonts w:ascii="Arial" w:eastAsia="Times New Roman" w:hAnsi="Arial" w:cs="Arial"/>
          <w:color w:val="000000" w:themeColor="text1"/>
        </w:rPr>
        <w:t xml:space="preserve"> </w:t>
      </w:r>
      <w:r w:rsidRPr="003B5761">
        <w:rPr>
          <w:rFonts w:ascii="Arial" w:eastAsia="Times New Roman" w:hAnsi="Arial" w:cs="Arial"/>
          <w:color w:val="000000" w:themeColor="text1"/>
        </w:rPr>
        <w:t>(</w:t>
      </w:r>
      <w:r w:rsidR="000F49B0" w:rsidRPr="003B5761">
        <w:rPr>
          <w:rFonts w:ascii="Arial" w:eastAsia="Times New Roman" w:hAnsi="Arial" w:cs="Arial"/>
          <w:color w:val="000000" w:themeColor="text1"/>
        </w:rPr>
        <w:t>2016</w:t>
      </w:r>
      <w:r w:rsidRPr="003B5761">
        <w:rPr>
          <w:rFonts w:ascii="Arial" w:eastAsia="Times New Roman" w:hAnsi="Arial" w:cs="Arial"/>
          <w:color w:val="000000" w:themeColor="text1"/>
        </w:rPr>
        <w:t>)</w:t>
      </w:r>
      <w:r w:rsidR="000F49B0" w:rsidRPr="003B5761">
        <w:rPr>
          <w:rFonts w:ascii="Arial" w:eastAsia="Times New Roman" w:hAnsi="Arial" w:cs="Arial"/>
          <w:color w:val="000000" w:themeColor="text1"/>
        </w:rPr>
        <w:t>. </w:t>
      </w:r>
      <w:r w:rsidR="000F49B0" w:rsidRPr="003B5761">
        <w:rPr>
          <w:rFonts w:ascii="Arial" w:eastAsia="Times New Roman" w:hAnsi="Arial" w:cs="Arial"/>
          <w:i/>
          <w:iCs/>
          <w:color w:val="000000" w:themeColor="text1"/>
        </w:rPr>
        <w:t>Management and Organisational Behaviour</w:t>
      </w:r>
      <w:r w:rsidR="000F49B0" w:rsidRPr="003B5761">
        <w:rPr>
          <w:rFonts w:ascii="Arial" w:eastAsia="Times New Roman" w:hAnsi="Arial" w:cs="Arial"/>
          <w:color w:val="000000" w:themeColor="text1"/>
        </w:rPr>
        <w:t>. 11th ed. Harlow, United Kingdom: Pearson Education Limited.</w:t>
      </w:r>
    </w:p>
    <w:p w14:paraId="24364BDC" w14:textId="77777777" w:rsidR="007522F2" w:rsidRPr="003B5761" w:rsidRDefault="007522F2" w:rsidP="003B5761">
      <w:pPr>
        <w:spacing w:line="360" w:lineRule="auto"/>
        <w:rPr>
          <w:rFonts w:ascii="Arial" w:eastAsia="Times New Roman" w:hAnsi="Arial" w:cs="Arial"/>
          <w:color w:val="000000" w:themeColor="text1"/>
        </w:rPr>
      </w:pPr>
    </w:p>
    <w:p w14:paraId="61125B06" w14:textId="77777777" w:rsidR="00687C19" w:rsidRPr="003B5761" w:rsidRDefault="00687C19" w:rsidP="003B5761">
      <w:pPr>
        <w:spacing w:line="360" w:lineRule="auto"/>
        <w:rPr>
          <w:rFonts w:ascii="Arial" w:eastAsia="Times New Roman" w:hAnsi="Arial" w:cs="Arial"/>
          <w:color w:val="000000" w:themeColor="text1"/>
        </w:rPr>
      </w:pPr>
      <w:r w:rsidRPr="003B5761">
        <w:rPr>
          <w:rFonts w:ascii="Arial" w:eastAsia="Times New Roman" w:hAnsi="Arial" w:cs="Arial"/>
          <w:color w:val="000000" w:themeColor="text1"/>
        </w:rPr>
        <w:t>Newstead, S. &amp; Isles-Buck, E. (2012). </w:t>
      </w:r>
      <w:r w:rsidRPr="003B5761">
        <w:rPr>
          <w:rFonts w:ascii="Arial" w:eastAsia="Times New Roman" w:hAnsi="Arial" w:cs="Arial"/>
          <w:i/>
          <w:iCs/>
          <w:color w:val="000000" w:themeColor="text1"/>
        </w:rPr>
        <w:t>Essential Skills for Managers of Child-Centred Settings</w:t>
      </w:r>
      <w:r w:rsidRPr="003B5761">
        <w:rPr>
          <w:rFonts w:ascii="Arial" w:eastAsia="Times New Roman" w:hAnsi="Arial" w:cs="Arial"/>
          <w:color w:val="000000" w:themeColor="text1"/>
        </w:rPr>
        <w:t>. 2nd edition. Oxon: Routledge.</w:t>
      </w:r>
    </w:p>
    <w:p w14:paraId="02B1DC59" w14:textId="77777777" w:rsidR="00540D15" w:rsidRPr="003B5761" w:rsidRDefault="00540D15" w:rsidP="003B5761">
      <w:pPr>
        <w:spacing w:line="360" w:lineRule="auto"/>
        <w:rPr>
          <w:rFonts w:ascii="Arial" w:eastAsia="Times New Roman" w:hAnsi="Arial" w:cs="Arial"/>
          <w:color w:val="000000" w:themeColor="text1"/>
        </w:rPr>
      </w:pPr>
    </w:p>
    <w:p w14:paraId="37E51099" w14:textId="3D288D58" w:rsidR="00540D15" w:rsidRPr="003B5761" w:rsidRDefault="00540D15" w:rsidP="003B5761">
      <w:pPr>
        <w:pStyle w:val="Heading1"/>
        <w:spacing w:before="0" w:line="360" w:lineRule="auto"/>
        <w:rPr>
          <w:rFonts w:ascii="Arial" w:eastAsia="Times New Roman" w:hAnsi="Arial" w:cs="Arial"/>
          <w:bCs/>
          <w:color w:val="000000" w:themeColor="text1"/>
          <w:sz w:val="24"/>
          <w:szCs w:val="24"/>
        </w:rPr>
      </w:pPr>
      <w:r w:rsidRPr="003B5761">
        <w:rPr>
          <w:rFonts w:ascii="Arial" w:eastAsia="Times New Roman" w:hAnsi="Arial" w:cs="Arial"/>
          <w:color w:val="000000" w:themeColor="text1"/>
          <w:sz w:val="24"/>
          <w:szCs w:val="24"/>
          <w:lang w:eastAsia="en-GB"/>
        </w:rPr>
        <w:t>Tesone, D. (2010)</w:t>
      </w:r>
      <w:r w:rsidR="00350F0B" w:rsidRPr="003B5761">
        <w:rPr>
          <w:rFonts w:ascii="Arial" w:eastAsia="Times New Roman" w:hAnsi="Arial" w:cs="Arial"/>
          <w:color w:val="000000" w:themeColor="text1"/>
          <w:sz w:val="24"/>
          <w:szCs w:val="24"/>
          <w:lang w:eastAsia="en-GB"/>
        </w:rPr>
        <w:t>.</w:t>
      </w:r>
      <w:r w:rsidRPr="003B5761">
        <w:rPr>
          <w:rFonts w:ascii="Arial" w:eastAsia="Times New Roman" w:hAnsi="Arial" w:cs="Arial"/>
          <w:color w:val="000000" w:themeColor="text1"/>
          <w:sz w:val="24"/>
          <w:szCs w:val="24"/>
          <w:lang w:eastAsia="en-GB"/>
        </w:rPr>
        <w:t xml:space="preserve"> </w:t>
      </w:r>
      <w:hyperlink r:id="rId20" w:history="1">
        <w:r w:rsidRPr="003B5761">
          <w:rPr>
            <w:rStyle w:val="Strong"/>
            <w:rFonts w:ascii="Arial" w:eastAsia="Times New Roman" w:hAnsi="Arial" w:cs="Arial"/>
            <w:b w:val="0"/>
            <w:bCs w:val="0"/>
            <w:i/>
            <w:color w:val="000000" w:themeColor="text1"/>
            <w:sz w:val="24"/>
            <w:szCs w:val="24"/>
          </w:rPr>
          <w:t>Principles of Management for the Hospitality Industry</w:t>
        </w:r>
      </w:hyperlink>
      <w:r w:rsidRPr="003B5761">
        <w:rPr>
          <w:rFonts w:ascii="Arial" w:eastAsia="Times New Roman" w:hAnsi="Arial" w:cs="Arial"/>
          <w:b/>
          <w:bCs/>
          <w:i/>
          <w:color w:val="000000" w:themeColor="text1"/>
          <w:sz w:val="24"/>
          <w:szCs w:val="24"/>
        </w:rPr>
        <w:t xml:space="preserve">. </w:t>
      </w:r>
      <w:r w:rsidRPr="003B5761">
        <w:rPr>
          <w:rFonts w:ascii="Arial" w:eastAsia="Times New Roman" w:hAnsi="Arial" w:cs="Arial"/>
          <w:bCs/>
          <w:color w:val="000000" w:themeColor="text1"/>
          <w:sz w:val="24"/>
          <w:szCs w:val="24"/>
        </w:rPr>
        <w:t>Oxford: Elsevier</w:t>
      </w:r>
    </w:p>
    <w:p w14:paraId="2E9A3ED9" w14:textId="77777777" w:rsidR="00865908" w:rsidRPr="003B5761" w:rsidRDefault="00865908" w:rsidP="003B5761">
      <w:pPr>
        <w:spacing w:line="360" w:lineRule="auto"/>
        <w:rPr>
          <w:rFonts w:ascii="Arial" w:hAnsi="Arial" w:cs="Arial"/>
          <w:color w:val="000000" w:themeColor="text1"/>
          <w:lang w:eastAsia="en-US"/>
        </w:rPr>
      </w:pPr>
    </w:p>
    <w:p w14:paraId="6E69E977" w14:textId="57C3365E" w:rsidR="00865908" w:rsidRPr="003B5761" w:rsidRDefault="00865908" w:rsidP="003B5761">
      <w:pPr>
        <w:spacing w:line="360" w:lineRule="auto"/>
        <w:rPr>
          <w:rFonts w:ascii="Arial" w:eastAsia="Times New Roman" w:hAnsi="Arial" w:cs="Arial"/>
          <w:color w:val="000000" w:themeColor="text1"/>
        </w:rPr>
      </w:pPr>
      <w:r w:rsidRPr="003B5761">
        <w:rPr>
          <w:rFonts w:ascii="Arial" w:eastAsia="Times New Roman" w:hAnsi="Arial" w:cs="Arial"/>
          <w:color w:val="000000" w:themeColor="text1"/>
        </w:rPr>
        <w:t>Verhoeven, J.W.M., Van Hoof, J.J., Ter Keurs, H. and Van Vuuren, M., (2012). Effects of apologies and crisis responsibility on corporate and spokesperson reputation. </w:t>
      </w:r>
      <w:r w:rsidRPr="003B5761">
        <w:rPr>
          <w:rStyle w:val="Emphasis"/>
          <w:rFonts w:ascii="Arial" w:eastAsia="Times New Roman" w:hAnsi="Arial" w:cs="Arial"/>
          <w:color w:val="000000" w:themeColor="text1"/>
        </w:rPr>
        <w:t>Public Relations Review</w:t>
      </w:r>
      <w:r w:rsidRPr="003B5761">
        <w:rPr>
          <w:rFonts w:ascii="Arial" w:eastAsia="Times New Roman" w:hAnsi="Arial" w:cs="Arial"/>
          <w:color w:val="000000" w:themeColor="text1"/>
        </w:rPr>
        <w:t>, [Online]. 38, Iss. 3, pg. 503. Available at: </w:t>
      </w:r>
      <w:hyperlink r:id="rId21" w:tgtFrame="_blank" w:history="1">
        <w:r w:rsidRPr="003B5761">
          <w:rPr>
            <w:rStyle w:val="Hyperlink"/>
            <w:rFonts w:ascii="Arial" w:eastAsia="Times New Roman" w:hAnsi="Arial" w:cs="Arial"/>
            <w:color w:val="000000" w:themeColor="text1"/>
          </w:rPr>
          <w:t>https://ac-els-cdn-com.ezproxy.uwtsd.ac.uk/S0363811112000306/1-s2.0-S0363811112000306-main.pdf?_tid=dab7003d-2ac4-49fa-b889-94405d2f1656&amp;acdnat=1520973509_e071c082585a8c5e9bce12abef76bbe6</w:t>
        </w:r>
      </w:hyperlink>
      <w:r w:rsidR="00350F0B" w:rsidRPr="003B5761">
        <w:rPr>
          <w:rFonts w:ascii="Arial" w:eastAsia="Times New Roman" w:hAnsi="Arial" w:cs="Arial"/>
          <w:color w:val="000000" w:themeColor="text1"/>
        </w:rPr>
        <w:t xml:space="preserve"> </w:t>
      </w:r>
      <w:r w:rsidRPr="003B5761">
        <w:rPr>
          <w:rFonts w:ascii="Arial" w:eastAsia="Times New Roman" w:hAnsi="Arial" w:cs="Arial"/>
          <w:color w:val="000000" w:themeColor="text1"/>
        </w:rPr>
        <w:t>[Accessed 26 February 2018].</w:t>
      </w:r>
    </w:p>
    <w:p w14:paraId="695943A8" w14:textId="77777777" w:rsidR="001626F4" w:rsidRPr="003B5761" w:rsidRDefault="001626F4" w:rsidP="003B5761">
      <w:pPr>
        <w:spacing w:line="360" w:lineRule="auto"/>
        <w:rPr>
          <w:rFonts w:ascii="Arial" w:hAnsi="Arial" w:cs="Arial"/>
          <w:color w:val="000000" w:themeColor="text1"/>
        </w:rPr>
      </w:pPr>
    </w:p>
    <w:p w14:paraId="02C68CAE" w14:textId="77777777" w:rsidR="009F68B1" w:rsidRPr="003B5761" w:rsidRDefault="009F68B1" w:rsidP="003B5761">
      <w:pPr>
        <w:spacing w:line="360" w:lineRule="auto"/>
        <w:rPr>
          <w:rFonts w:ascii="Arial" w:eastAsia="Times New Roman" w:hAnsi="Arial" w:cs="Arial"/>
          <w:color w:val="000000" w:themeColor="text1"/>
        </w:rPr>
      </w:pPr>
      <w:r w:rsidRPr="003B5761">
        <w:rPr>
          <w:rFonts w:ascii="Arial" w:eastAsia="Times New Roman" w:hAnsi="Arial" w:cs="Arial"/>
          <w:color w:val="000000" w:themeColor="text1"/>
        </w:rPr>
        <w:t>YouTube. (2018). </w:t>
      </w:r>
      <w:r w:rsidRPr="003B5761">
        <w:rPr>
          <w:rStyle w:val="Emphasis"/>
          <w:rFonts w:ascii="Arial" w:eastAsia="Times New Roman" w:hAnsi="Arial" w:cs="Arial"/>
          <w:color w:val="000000" w:themeColor="text1"/>
        </w:rPr>
        <w:t>EasyJet’s CEO on why running an airline pretty much sucks | Fortune</w:t>
      </w:r>
      <w:r w:rsidRPr="003B5761">
        <w:rPr>
          <w:rFonts w:ascii="Arial" w:eastAsia="Times New Roman" w:hAnsi="Arial" w:cs="Arial"/>
          <w:color w:val="000000" w:themeColor="text1"/>
        </w:rPr>
        <w:t>. [Online Video]. 16 June 2015. Available</w:t>
      </w:r>
      <w:r w:rsidRPr="003B5761">
        <w:rPr>
          <w:rFonts w:ascii="Arial" w:eastAsia="Times New Roman" w:hAnsi="Arial" w:cs="Arial"/>
          <w:color w:val="000000" w:themeColor="text1"/>
          <w:shd w:val="clear" w:color="auto" w:fill="FDFF9A"/>
        </w:rPr>
        <w:t xml:space="preserve"> </w:t>
      </w:r>
      <w:r w:rsidRPr="003B5761">
        <w:rPr>
          <w:rFonts w:ascii="Arial" w:eastAsia="Times New Roman" w:hAnsi="Arial" w:cs="Arial"/>
          <w:color w:val="000000" w:themeColor="text1"/>
        </w:rPr>
        <w:t>from: </w:t>
      </w:r>
      <w:hyperlink r:id="rId22" w:tgtFrame="_blank" w:history="1">
        <w:r w:rsidRPr="003B5761">
          <w:rPr>
            <w:rStyle w:val="Hyperlink"/>
            <w:rFonts w:ascii="Arial" w:eastAsia="Times New Roman" w:hAnsi="Arial" w:cs="Arial"/>
            <w:color w:val="000000" w:themeColor="text1"/>
          </w:rPr>
          <w:t>https://www.youtube.com/watch?v=wMXXY09p5SA&amp;feature=youtu.be</w:t>
        </w:r>
      </w:hyperlink>
      <w:r w:rsidRPr="003B5761">
        <w:rPr>
          <w:rFonts w:ascii="Arial" w:eastAsia="Times New Roman" w:hAnsi="Arial" w:cs="Arial"/>
          <w:color w:val="000000" w:themeColor="text1"/>
        </w:rPr>
        <w:t>. [Accessed: 25 February 2018].</w:t>
      </w:r>
    </w:p>
    <w:p w14:paraId="7BF6B6D0" w14:textId="77777777" w:rsidR="001626F4" w:rsidRPr="003B5761" w:rsidRDefault="001626F4" w:rsidP="003B5761">
      <w:pPr>
        <w:spacing w:line="360" w:lineRule="auto"/>
        <w:rPr>
          <w:rFonts w:ascii="Arial" w:hAnsi="Arial" w:cs="Arial"/>
          <w:color w:val="000000" w:themeColor="text1"/>
        </w:rPr>
      </w:pPr>
    </w:p>
    <w:p w14:paraId="1099AAC3" w14:textId="77777777" w:rsidR="003B5761" w:rsidRPr="003B5761" w:rsidRDefault="003B5761" w:rsidP="003B5761">
      <w:pPr>
        <w:spacing w:line="360" w:lineRule="auto"/>
        <w:rPr>
          <w:rFonts w:ascii="Arial" w:eastAsia="Times New Roman" w:hAnsi="Arial" w:cs="Arial"/>
          <w:color w:val="000000" w:themeColor="text1"/>
        </w:rPr>
      </w:pPr>
      <w:r w:rsidRPr="003B5761">
        <w:rPr>
          <w:rFonts w:ascii="Arial" w:eastAsia="Times New Roman" w:hAnsi="Arial" w:cs="Arial"/>
          <w:color w:val="000000" w:themeColor="text1"/>
        </w:rPr>
        <w:t>YouTube. (2018). </w:t>
      </w:r>
      <w:r w:rsidRPr="003B5761">
        <w:rPr>
          <w:rStyle w:val="Emphasis"/>
          <w:rFonts w:ascii="Arial" w:eastAsia="Times New Roman" w:hAnsi="Arial" w:cs="Arial"/>
          <w:color w:val="000000" w:themeColor="text1"/>
        </w:rPr>
        <w:t>WTM 2012 Talk Business with Caroline McCall OBE</w:t>
      </w:r>
      <w:r w:rsidRPr="003B5761">
        <w:rPr>
          <w:rFonts w:ascii="Arial" w:eastAsia="Times New Roman" w:hAnsi="Arial" w:cs="Arial"/>
          <w:color w:val="000000" w:themeColor="text1"/>
        </w:rPr>
        <w:t>. [Online Video]. 9 November 2012. Available</w:t>
      </w:r>
      <w:r w:rsidRPr="003B5761">
        <w:rPr>
          <w:rFonts w:ascii="Arial" w:eastAsia="Times New Roman" w:hAnsi="Arial" w:cs="Arial"/>
          <w:color w:val="000000" w:themeColor="text1"/>
          <w:shd w:val="clear" w:color="auto" w:fill="FDFF9A"/>
        </w:rPr>
        <w:t xml:space="preserve"> </w:t>
      </w:r>
      <w:r w:rsidRPr="003B5761">
        <w:rPr>
          <w:rFonts w:ascii="Arial" w:eastAsia="Times New Roman" w:hAnsi="Arial" w:cs="Arial"/>
          <w:color w:val="000000" w:themeColor="text1"/>
        </w:rPr>
        <w:t>from: </w:t>
      </w:r>
      <w:hyperlink r:id="rId23" w:tgtFrame="_blank" w:history="1">
        <w:r w:rsidRPr="003B5761">
          <w:rPr>
            <w:rStyle w:val="Hyperlink"/>
            <w:rFonts w:ascii="Arial" w:eastAsia="Times New Roman" w:hAnsi="Arial" w:cs="Arial"/>
            <w:color w:val="000000" w:themeColor="text1"/>
          </w:rPr>
          <w:t>https://www.youtube.com/watch?v=RsBNH2Ig5os&amp;feature=youtu.be</w:t>
        </w:r>
      </w:hyperlink>
      <w:r w:rsidRPr="003B5761">
        <w:rPr>
          <w:rFonts w:ascii="Arial" w:eastAsia="Times New Roman" w:hAnsi="Arial" w:cs="Arial"/>
          <w:color w:val="000000" w:themeColor="text1"/>
        </w:rPr>
        <w:t>. [Accessed: 25 February 2018].</w:t>
      </w:r>
    </w:p>
    <w:p w14:paraId="0227358C" w14:textId="77777777" w:rsidR="00895FCA" w:rsidRDefault="00895FCA" w:rsidP="005E46CA">
      <w:pPr>
        <w:spacing w:line="360" w:lineRule="auto"/>
        <w:rPr>
          <w:rFonts w:ascii="Arial" w:eastAsia="Times New Roman" w:hAnsi="Arial" w:cs="Arial"/>
          <w:color w:val="000000" w:themeColor="text1"/>
        </w:rPr>
      </w:pPr>
    </w:p>
    <w:sectPr w:rsidR="00895FCA" w:rsidSect="00F650DE">
      <w:footerReference w:type="default" r:id="rId24"/>
      <w:footerReference w:type="first" r:id="rId25"/>
      <w:pgSz w:w="11900" w:h="16840"/>
      <w:pgMar w:top="1440" w:right="1440" w:bottom="461" w:left="1440" w:header="720" w:footer="144"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9A66006" w14:textId="77777777" w:rsidR="008B7028" w:rsidRDefault="008B7028" w:rsidP="00A06203">
      <w:r>
        <w:separator/>
      </w:r>
    </w:p>
  </w:endnote>
  <w:endnote w:type="continuationSeparator" w:id="0">
    <w:p w14:paraId="520511E0" w14:textId="77777777" w:rsidR="008B7028" w:rsidRDefault="008B7028" w:rsidP="00A062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inherit">
    <w:altName w:val="Times New Roman"/>
    <w:panose1 w:val="00000000000000000000"/>
    <w:charset w:val="00"/>
    <w:family w:val="roman"/>
    <w:notTrueType/>
    <w:pitch w:val="default"/>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2B7C24" w14:textId="584F8ACC" w:rsidR="002C3BEB" w:rsidRDefault="002C3BEB" w:rsidP="00F650DE">
    <w:pPr>
      <w:pStyle w:val="Footer"/>
      <w:jc w:val="right"/>
    </w:pPr>
    <w:r>
      <w:t>Tia Thomas (1706468)</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74C1707" w14:textId="542A82C3" w:rsidR="002C3BEB" w:rsidRDefault="002C3BEB">
    <w:pPr>
      <w:pStyle w:val="Footer"/>
      <w:rPr>
        <w:color w:val="595959" w:themeColor="text1" w:themeTint="A6"/>
        <w:sz w:val="18"/>
        <w:szCs w:val="18"/>
      </w:rPr>
    </w:pPr>
    <w:r>
      <w:rPr>
        <w:color w:val="595959" w:themeColor="text1" w:themeTint="A6"/>
        <w:sz w:val="18"/>
        <w:szCs w:val="18"/>
      </w:rPr>
      <w:ptab w:relativeTo="margin" w:alignment="right" w:leader="none"/>
    </w:r>
  </w:p>
  <w:p w14:paraId="1043700A" w14:textId="43E9B185" w:rsidR="002C3BEB" w:rsidRDefault="002C3BE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75BD0CF" w14:textId="77777777" w:rsidR="008B7028" w:rsidRDefault="008B7028" w:rsidP="00A06203">
      <w:r>
        <w:separator/>
      </w:r>
    </w:p>
  </w:footnote>
  <w:footnote w:type="continuationSeparator" w:id="0">
    <w:p w14:paraId="33CBD32A" w14:textId="77777777" w:rsidR="008B7028" w:rsidRDefault="008B7028" w:rsidP="00A0620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7FC3A38"/>
    <w:multiLevelType w:val="multilevel"/>
    <w:tmpl w:val="65862F10"/>
    <w:lvl w:ilvl="0">
      <w:start w:val="1"/>
      <w:numFmt w:val="decimal"/>
      <w:lvlText w:val="%1."/>
      <w:lvlJc w:val="left"/>
      <w:pPr>
        <w:tabs>
          <w:tab w:val="num" w:pos="720"/>
        </w:tabs>
        <w:ind w:left="720" w:hanging="360"/>
      </w:pPr>
      <w:rPr>
        <w:rFonts w:ascii="inherit" w:eastAsia="Times New Roman" w:hAnsi="inherit" w:cs="Aria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drawingGridHorizontalSpacing w:val="120"/>
  <w:displayHorizontalDrawingGridEvery w:val="2"/>
  <w:displayVerticalDrawingGridEvery w:val="2"/>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7775"/>
    <w:rsid w:val="00000D4B"/>
    <w:rsid w:val="000135F9"/>
    <w:rsid w:val="00014BE4"/>
    <w:rsid w:val="000166D5"/>
    <w:rsid w:val="00031A56"/>
    <w:rsid w:val="00047CD4"/>
    <w:rsid w:val="00062EB3"/>
    <w:rsid w:val="0006493D"/>
    <w:rsid w:val="00080F34"/>
    <w:rsid w:val="000832A1"/>
    <w:rsid w:val="00084F02"/>
    <w:rsid w:val="00094D26"/>
    <w:rsid w:val="000A36B3"/>
    <w:rsid w:val="000A4531"/>
    <w:rsid w:val="000D35A2"/>
    <w:rsid w:val="000F49B0"/>
    <w:rsid w:val="000F69C0"/>
    <w:rsid w:val="001141E1"/>
    <w:rsid w:val="00142F2E"/>
    <w:rsid w:val="0014604B"/>
    <w:rsid w:val="0014776B"/>
    <w:rsid w:val="001479E6"/>
    <w:rsid w:val="00157C20"/>
    <w:rsid w:val="001626F4"/>
    <w:rsid w:val="00182DA7"/>
    <w:rsid w:val="00197E8A"/>
    <w:rsid w:val="001A66A7"/>
    <w:rsid w:val="001B6962"/>
    <w:rsid w:val="001C237E"/>
    <w:rsid w:val="001D3FC5"/>
    <w:rsid w:val="001D54C3"/>
    <w:rsid w:val="001E049D"/>
    <w:rsid w:val="001E2B6B"/>
    <w:rsid w:val="001E6AC5"/>
    <w:rsid w:val="00206D9D"/>
    <w:rsid w:val="0021015F"/>
    <w:rsid w:val="00212E5E"/>
    <w:rsid w:val="00224DB1"/>
    <w:rsid w:val="002252EE"/>
    <w:rsid w:val="00232031"/>
    <w:rsid w:val="00263B6C"/>
    <w:rsid w:val="002854E1"/>
    <w:rsid w:val="00290BD4"/>
    <w:rsid w:val="00294DCE"/>
    <w:rsid w:val="002A0F68"/>
    <w:rsid w:val="002A1464"/>
    <w:rsid w:val="002B1500"/>
    <w:rsid w:val="002B1A36"/>
    <w:rsid w:val="002B48BB"/>
    <w:rsid w:val="002B6723"/>
    <w:rsid w:val="002C3BEB"/>
    <w:rsid w:val="002C6FDC"/>
    <w:rsid w:val="002E3D9A"/>
    <w:rsid w:val="00300EF5"/>
    <w:rsid w:val="003045A9"/>
    <w:rsid w:val="00321E00"/>
    <w:rsid w:val="003243C0"/>
    <w:rsid w:val="0032778D"/>
    <w:rsid w:val="00327C17"/>
    <w:rsid w:val="00335C3C"/>
    <w:rsid w:val="00346CB6"/>
    <w:rsid w:val="00350F0B"/>
    <w:rsid w:val="00365E29"/>
    <w:rsid w:val="00372619"/>
    <w:rsid w:val="003845C7"/>
    <w:rsid w:val="00385CAF"/>
    <w:rsid w:val="003B470C"/>
    <w:rsid w:val="003B5761"/>
    <w:rsid w:val="003C25AB"/>
    <w:rsid w:val="003D3DC6"/>
    <w:rsid w:val="003E6B97"/>
    <w:rsid w:val="003F2F11"/>
    <w:rsid w:val="003F57FB"/>
    <w:rsid w:val="004109EB"/>
    <w:rsid w:val="00431A26"/>
    <w:rsid w:val="00453F95"/>
    <w:rsid w:val="00462C7F"/>
    <w:rsid w:val="0046766E"/>
    <w:rsid w:val="00482506"/>
    <w:rsid w:val="004904E3"/>
    <w:rsid w:val="004A2392"/>
    <w:rsid w:val="004B4487"/>
    <w:rsid w:val="004F3C42"/>
    <w:rsid w:val="00501859"/>
    <w:rsid w:val="005140C3"/>
    <w:rsid w:val="00520C2E"/>
    <w:rsid w:val="00525731"/>
    <w:rsid w:val="005323E8"/>
    <w:rsid w:val="00535FBD"/>
    <w:rsid w:val="00540D15"/>
    <w:rsid w:val="00554655"/>
    <w:rsid w:val="00557D52"/>
    <w:rsid w:val="005875FD"/>
    <w:rsid w:val="0059165F"/>
    <w:rsid w:val="005959EE"/>
    <w:rsid w:val="005A7E90"/>
    <w:rsid w:val="005B46D5"/>
    <w:rsid w:val="005E21FE"/>
    <w:rsid w:val="005E46CA"/>
    <w:rsid w:val="005F59F4"/>
    <w:rsid w:val="00604C35"/>
    <w:rsid w:val="006129E4"/>
    <w:rsid w:val="00612A11"/>
    <w:rsid w:val="00614E44"/>
    <w:rsid w:val="00637559"/>
    <w:rsid w:val="00643A1C"/>
    <w:rsid w:val="00683840"/>
    <w:rsid w:val="00687C19"/>
    <w:rsid w:val="00691D68"/>
    <w:rsid w:val="00693239"/>
    <w:rsid w:val="006A7A9D"/>
    <w:rsid w:val="006B1D39"/>
    <w:rsid w:val="006C4B19"/>
    <w:rsid w:val="006C51D8"/>
    <w:rsid w:val="006E3F83"/>
    <w:rsid w:val="006E7F42"/>
    <w:rsid w:val="00702A96"/>
    <w:rsid w:val="00705670"/>
    <w:rsid w:val="00713A57"/>
    <w:rsid w:val="00714E1F"/>
    <w:rsid w:val="007150BD"/>
    <w:rsid w:val="00720947"/>
    <w:rsid w:val="00730D51"/>
    <w:rsid w:val="0073212F"/>
    <w:rsid w:val="007412FD"/>
    <w:rsid w:val="00750235"/>
    <w:rsid w:val="007522F2"/>
    <w:rsid w:val="0077486C"/>
    <w:rsid w:val="00780D23"/>
    <w:rsid w:val="00787C6E"/>
    <w:rsid w:val="007959A0"/>
    <w:rsid w:val="007A2D8E"/>
    <w:rsid w:val="007B0518"/>
    <w:rsid w:val="007B28F2"/>
    <w:rsid w:val="007B6378"/>
    <w:rsid w:val="007C24CE"/>
    <w:rsid w:val="007C475F"/>
    <w:rsid w:val="007C7262"/>
    <w:rsid w:val="007D0FF5"/>
    <w:rsid w:val="007D537B"/>
    <w:rsid w:val="007D6D36"/>
    <w:rsid w:val="007E4947"/>
    <w:rsid w:val="007F07CC"/>
    <w:rsid w:val="007F5C88"/>
    <w:rsid w:val="007F788B"/>
    <w:rsid w:val="00802B8A"/>
    <w:rsid w:val="00816612"/>
    <w:rsid w:val="008277A2"/>
    <w:rsid w:val="00837227"/>
    <w:rsid w:val="00840D6D"/>
    <w:rsid w:val="00841644"/>
    <w:rsid w:val="00842E62"/>
    <w:rsid w:val="0084305D"/>
    <w:rsid w:val="00852FD2"/>
    <w:rsid w:val="00856EAD"/>
    <w:rsid w:val="00865908"/>
    <w:rsid w:val="00880A9B"/>
    <w:rsid w:val="00883F56"/>
    <w:rsid w:val="00895FCA"/>
    <w:rsid w:val="0089665A"/>
    <w:rsid w:val="008A1610"/>
    <w:rsid w:val="008B7028"/>
    <w:rsid w:val="008C3CD7"/>
    <w:rsid w:val="008E42A7"/>
    <w:rsid w:val="00905553"/>
    <w:rsid w:val="00910519"/>
    <w:rsid w:val="0091356F"/>
    <w:rsid w:val="0092136C"/>
    <w:rsid w:val="00930DAD"/>
    <w:rsid w:val="00934285"/>
    <w:rsid w:val="009850E0"/>
    <w:rsid w:val="0098682E"/>
    <w:rsid w:val="0099632F"/>
    <w:rsid w:val="00997AAB"/>
    <w:rsid w:val="009B3BF9"/>
    <w:rsid w:val="009C1618"/>
    <w:rsid w:val="009C4547"/>
    <w:rsid w:val="009D3168"/>
    <w:rsid w:val="009F1AC2"/>
    <w:rsid w:val="009F68B1"/>
    <w:rsid w:val="00A00D75"/>
    <w:rsid w:val="00A06203"/>
    <w:rsid w:val="00A30D34"/>
    <w:rsid w:val="00A30E08"/>
    <w:rsid w:val="00A54F03"/>
    <w:rsid w:val="00A558F0"/>
    <w:rsid w:val="00A606CB"/>
    <w:rsid w:val="00A66252"/>
    <w:rsid w:val="00A677EA"/>
    <w:rsid w:val="00A723CD"/>
    <w:rsid w:val="00A84C81"/>
    <w:rsid w:val="00A906A9"/>
    <w:rsid w:val="00A90A28"/>
    <w:rsid w:val="00A92E1D"/>
    <w:rsid w:val="00A97271"/>
    <w:rsid w:val="00AA1B06"/>
    <w:rsid w:val="00AC6377"/>
    <w:rsid w:val="00AD0A43"/>
    <w:rsid w:val="00AD32AC"/>
    <w:rsid w:val="00AE7775"/>
    <w:rsid w:val="00AF45EF"/>
    <w:rsid w:val="00B13E1E"/>
    <w:rsid w:val="00B13F26"/>
    <w:rsid w:val="00B56AB3"/>
    <w:rsid w:val="00B66403"/>
    <w:rsid w:val="00B74717"/>
    <w:rsid w:val="00B80842"/>
    <w:rsid w:val="00B848AF"/>
    <w:rsid w:val="00BB6CFD"/>
    <w:rsid w:val="00BC2005"/>
    <w:rsid w:val="00BC548B"/>
    <w:rsid w:val="00BD02FA"/>
    <w:rsid w:val="00BD1838"/>
    <w:rsid w:val="00BD385C"/>
    <w:rsid w:val="00BD3FA8"/>
    <w:rsid w:val="00BD625A"/>
    <w:rsid w:val="00C07862"/>
    <w:rsid w:val="00C17E2B"/>
    <w:rsid w:val="00C33395"/>
    <w:rsid w:val="00C3397B"/>
    <w:rsid w:val="00C35BD1"/>
    <w:rsid w:val="00C6672C"/>
    <w:rsid w:val="00C75F79"/>
    <w:rsid w:val="00C92791"/>
    <w:rsid w:val="00C95439"/>
    <w:rsid w:val="00C9717B"/>
    <w:rsid w:val="00CA3907"/>
    <w:rsid w:val="00CB215F"/>
    <w:rsid w:val="00CB3CE0"/>
    <w:rsid w:val="00CD4A12"/>
    <w:rsid w:val="00CE3505"/>
    <w:rsid w:val="00CF7659"/>
    <w:rsid w:val="00D26047"/>
    <w:rsid w:val="00D264BB"/>
    <w:rsid w:val="00D26800"/>
    <w:rsid w:val="00D26D26"/>
    <w:rsid w:val="00D30B3D"/>
    <w:rsid w:val="00D349F9"/>
    <w:rsid w:val="00D93CA6"/>
    <w:rsid w:val="00DA2E0B"/>
    <w:rsid w:val="00DB7D32"/>
    <w:rsid w:val="00DE3438"/>
    <w:rsid w:val="00DE758B"/>
    <w:rsid w:val="00E02183"/>
    <w:rsid w:val="00E234F6"/>
    <w:rsid w:val="00E2699B"/>
    <w:rsid w:val="00E41402"/>
    <w:rsid w:val="00E545EE"/>
    <w:rsid w:val="00E55FA3"/>
    <w:rsid w:val="00E70A73"/>
    <w:rsid w:val="00E72E7A"/>
    <w:rsid w:val="00E73428"/>
    <w:rsid w:val="00E743E0"/>
    <w:rsid w:val="00E801C2"/>
    <w:rsid w:val="00EA1815"/>
    <w:rsid w:val="00EA6C2C"/>
    <w:rsid w:val="00EA7197"/>
    <w:rsid w:val="00EB5094"/>
    <w:rsid w:val="00EC2C03"/>
    <w:rsid w:val="00EC2F04"/>
    <w:rsid w:val="00EC444D"/>
    <w:rsid w:val="00ED4479"/>
    <w:rsid w:val="00EE05AB"/>
    <w:rsid w:val="00EE2B3C"/>
    <w:rsid w:val="00EE2D8B"/>
    <w:rsid w:val="00F013BA"/>
    <w:rsid w:val="00F027E8"/>
    <w:rsid w:val="00F21701"/>
    <w:rsid w:val="00F24AAF"/>
    <w:rsid w:val="00F353EE"/>
    <w:rsid w:val="00F50A90"/>
    <w:rsid w:val="00F54FF8"/>
    <w:rsid w:val="00F56A66"/>
    <w:rsid w:val="00F650DE"/>
    <w:rsid w:val="00F65C90"/>
    <w:rsid w:val="00F668EA"/>
    <w:rsid w:val="00F72D73"/>
    <w:rsid w:val="00F74FE8"/>
    <w:rsid w:val="00FA65A9"/>
    <w:rsid w:val="00FB3BDA"/>
    <w:rsid w:val="00FC0D5E"/>
    <w:rsid w:val="00FD285F"/>
    <w:rsid w:val="00FD6C07"/>
    <w:rsid w:val="00FE5C4E"/>
    <w:rsid w:val="00FF028F"/>
    <w:rsid w:val="00FF4A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34FB5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Arial"/>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02A96"/>
    <w:rPr>
      <w:rFonts w:ascii="Times New Roman" w:hAnsi="Times New Roman" w:cs="Times New Roman"/>
      <w:lang w:eastAsia="en-GB"/>
    </w:rPr>
  </w:style>
  <w:style w:type="paragraph" w:styleId="Heading1">
    <w:name w:val="heading 1"/>
    <w:basedOn w:val="Normal"/>
    <w:next w:val="Normal"/>
    <w:link w:val="Heading1Char"/>
    <w:uiPriority w:val="9"/>
    <w:qFormat/>
    <w:rsid w:val="0006493D"/>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AE7775"/>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rsid w:val="00AE7775"/>
    <w:pPr>
      <w:keepNext/>
      <w:keepLines/>
      <w:spacing w:before="40"/>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
    <w:unhideWhenUsed/>
    <w:rsid w:val="00AE7775"/>
    <w:pPr>
      <w:keepNext/>
      <w:keepLines/>
      <w:spacing w:before="40"/>
      <w:outlineLvl w:val="3"/>
    </w:pPr>
    <w:rPr>
      <w:rFonts w:asciiTheme="majorHAnsi" w:eastAsiaTheme="majorEastAsia" w:hAnsiTheme="majorHAnsi" w:cstheme="majorBidi"/>
      <w:i/>
      <w:iCs/>
      <w:color w:val="2F5496" w:themeColor="accent1" w:themeShade="B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E7775"/>
    <w:rPr>
      <w:rFonts w:asciiTheme="minorHAnsi" w:eastAsiaTheme="minorEastAsia" w:hAnsiTheme="minorHAnsi" w:cstheme="minorBidi"/>
      <w:sz w:val="22"/>
      <w:szCs w:val="22"/>
      <w:lang w:val="en-US" w:eastAsia="zh-CN"/>
    </w:rPr>
  </w:style>
  <w:style w:type="character" w:customStyle="1" w:styleId="NoSpacingChar">
    <w:name w:val="No Spacing Char"/>
    <w:basedOn w:val="DefaultParagraphFont"/>
    <w:link w:val="NoSpacing"/>
    <w:uiPriority w:val="1"/>
    <w:rsid w:val="00AE7775"/>
    <w:rPr>
      <w:rFonts w:asciiTheme="minorHAnsi" w:eastAsiaTheme="minorEastAsia" w:hAnsiTheme="minorHAnsi" w:cstheme="minorBidi"/>
      <w:sz w:val="22"/>
      <w:szCs w:val="22"/>
      <w:lang w:val="en-US" w:eastAsia="zh-CN"/>
    </w:rPr>
  </w:style>
  <w:style w:type="paragraph" w:styleId="Title">
    <w:name w:val="Title"/>
    <w:basedOn w:val="Normal"/>
    <w:next w:val="Normal"/>
    <w:link w:val="TitleChar"/>
    <w:uiPriority w:val="10"/>
    <w:qFormat/>
    <w:rsid w:val="00AE7775"/>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AE7775"/>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AE777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E7775"/>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AE7775"/>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A97271"/>
    <w:pPr>
      <w:ind w:left="720"/>
      <w:contextualSpacing/>
    </w:pPr>
    <w:rPr>
      <w:rFonts w:ascii="Arial" w:hAnsi="Arial" w:cs="Arial"/>
      <w:lang w:eastAsia="en-US"/>
    </w:rPr>
  </w:style>
  <w:style w:type="character" w:customStyle="1" w:styleId="Heading1Char">
    <w:name w:val="Heading 1 Char"/>
    <w:basedOn w:val="DefaultParagraphFont"/>
    <w:link w:val="Heading1"/>
    <w:uiPriority w:val="9"/>
    <w:rsid w:val="0006493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34285"/>
    <w:rPr>
      <w:color w:val="0563C1" w:themeColor="hyperlink"/>
      <w:u w:val="single"/>
    </w:rPr>
  </w:style>
  <w:style w:type="character" w:styleId="Emphasis">
    <w:name w:val="Emphasis"/>
    <w:basedOn w:val="DefaultParagraphFont"/>
    <w:uiPriority w:val="20"/>
    <w:qFormat/>
    <w:rsid w:val="000F49B0"/>
    <w:rPr>
      <w:i/>
      <w:iCs/>
    </w:rPr>
  </w:style>
  <w:style w:type="paragraph" w:styleId="Header">
    <w:name w:val="header"/>
    <w:basedOn w:val="Normal"/>
    <w:link w:val="HeaderChar"/>
    <w:uiPriority w:val="99"/>
    <w:unhideWhenUsed/>
    <w:rsid w:val="00A06203"/>
    <w:pPr>
      <w:tabs>
        <w:tab w:val="center" w:pos="4513"/>
        <w:tab w:val="right" w:pos="9026"/>
      </w:tabs>
    </w:pPr>
    <w:rPr>
      <w:rFonts w:ascii="Arial" w:hAnsi="Arial" w:cs="Arial"/>
      <w:lang w:eastAsia="en-US"/>
    </w:rPr>
  </w:style>
  <w:style w:type="character" w:customStyle="1" w:styleId="HeaderChar">
    <w:name w:val="Header Char"/>
    <w:basedOn w:val="DefaultParagraphFont"/>
    <w:link w:val="Header"/>
    <w:uiPriority w:val="99"/>
    <w:rsid w:val="00A06203"/>
  </w:style>
  <w:style w:type="paragraph" w:styleId="Footer">
    <w:name w:val="footer"/>
    <w:basedOn w:val="Normal"/>
    <w:link w:val="FooterChar"/>
    <w:uiPriority w:val="99"/>
    <w:unhideWhenUsed/>
    <w:rsid w:val="00A06203"/>
    <w:pPr>
      <w:tabs>
        <w:tab w:val="center" w:pos="4513"/>
        <w:tab w:val="right" w:pos="9026"/>
      </w:tabs>
    </w:pPr>
    <w:rPr>
      <w:rFonts w:ascii="Arial" w:hAnsi="Arial" w:cs="Arial"/>
      <w:lang w:eastAsia="en-US"/>
    </w:rPr>
  </w:style>
  <w:style w:type="character" w:customStyle="1" w:styleId="FooterChar">
    <w:name w:val="Footer Char"/>
    <w:basedOn w:val="DefaultParagraphFont"/>
    <w:link w:val="Footer"/>
    <w:uiPriority w:val="99"/>
    <w:rsid w:val="00A06203"/>
  </w:style>
  <w:style w:type="character" w:styleId="FollowedHyperlink">
    <w:name w:val="FollowedHyperlink"/>
    <w:basedOn w:val="DefaultParagraphFont"/>
    <w:uiPriority w:val="99"/>
    <w:semiHidden/>
    <w:unhideWhenUsed/>
    <w:rsid w:val="00E801C2"/>
    <w:rPr>
      <w:color w:val="954F72" w:themeColor="followedHyperlink"/>
      <w:u w:val="single"/>
    </w:rPr>
  </w:style>
  <w:style w:type="character" w:customStyle="1" w:styleId="fp-filename">
    <w:name w:val="fp-filename"/>
    <w:basedOn w:val="DefaultParagraphFont"/>
    <w:rsid w:val="009B3BF9"/>
  </w:style>
  <w:style w:type="character" w:styleId="Strong">
    <w:name w:val="Strong"/>
    <w:basedOn w:val="DefaultParagraphFont"/>
    <w:uiPriority w:val="22"/>
    <w:qFormat/>
    <w:rsid w:val="00540D1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6916950">
      <w:bodyDiv w:val="1"/>
      <w:marLeft w:val="0"/>
      <w:marRight w:val="0"/>
      <w:marTop w:val="0"/>
      <w:marBottom w:val="0"/>
      <w:divBdr>
        <w:top w:val="none" w:sz="0" w:space="0" w:color="auto"/>
        <w:left w:val="none" w:sz="0" w:space="0" w:color="auto"/>
        <w:bottom w:val="none" w:sz="0" w:space="0" w:color="auto"/>
        <w:right w:val="none" w:sz="0" w:space="0" w:color="auto"/>
      </w:divBdr>
    </w:div>
    <w:div w:id="309940545">
      <w:bodyDiv w:val="1"/>
      <w:marLeft w:val="0"/>
      <w:marRight w:val="0"/>
      <w:marTop w:val="0"/>
      <w:marBottom w:val="0"/>
      <w:divBdr>
        <w:top w:val="none" w:sz="0" w:space="0" w:color="auto"/>
        <w:left w:val="none" w:sz="0" w:space="0" w:color="auto"/>
        <w:bottom w:val="none" w:sz="0" w:space="0" w:color="auto"/>
        <w:right w:val="none" w:sz="0" w:space="0" w:color="auto"/>
      </w:divBdr>
    </w:div>
    <w:div w:id="432550699">
      <w:bodyDiv w:val="1"/>
      <w:marLeft w:val="0"/>
      <w:marRight w:val="0"/>
      <w:marTop w:val="0"/>
      <w:marBottom w:val="0"/>
      <w:divBdr>
        <w:top w:val="none" w:sz="0" w:space="0" w:color="auto"/>
        <w:left w:val="none" w:sz="0" w:space="0" w:color="auto"/>
        <w:bottom w:val="none" w:sz="0" w:space="0" w:color="auto"/>
        <w:right w:val="none" w:sz="0" w:space="0" w:color="auto"/>
      </w:divBdr>
    </w:div>
    <w:div w:id="478115702">
      <w:bodyDiv w:val="1"/>
      <w:marLeft w:val="0"/>
      <w:marRight w:val="0"/>
      <w:marTop w:val="0"/>
      <w:marBottom w:val="0"/>
      <w:divBdr>
        <w:top w:val="none" w:sz="0" w:space="0" w:color="auto"/>
        <w:left w:val="none" w:sz="0" w:space="0" w:color="auto"/>
        <w:bottom w:val="none" w:sz="0" w:space="0" w:color="auto"/>
        <w:right w:val="none" w:sz="0" w:space="0" w:color="auto"/>
      </w:divBdr>
    </w:div>
    <w:div w:id="540630929">
      <w:bodyDiv w:val="1"/>
      <w:marLeft w:val="0"/>
      <w:marRight w:val="0"/>
      <w:marTop w:val="0"/>
      <w:marBottom w:val="0"/>
      <w:divBdr>
        <w:top w:val="none" w:sz="0" w:space="0" w:color="auto"/>
        <w:left w:val="none" w:sz="0" w:space="0" w:color="auto"/>
        <w:bottom w:val="none" w:sz="0" w:space="0" w:color="auto"/>
        <w:right w:val="none" w:sz="0" w:space="0" w:color="auto"/>
      </w:divBdr>
    </w:div>
    <w:div w:id="571476398">
      <w:bodyDiv w:val="1"/>
      <w:marLeft w:val="0"/>
      <w:marRight w:val="0"/>
      <w:marTop w:val="0"/>
      <w:marBottom w:val="0"/>
      <w:divBdr>
        <w:top w:val="none" w:sz="0" w:space="0" w:color="auto"/>
        <w:left w:val="none" w:sz="0" w:space="0" w:color="auto"/>
        <w:bottom w:val="none" w:sz="0" w:space="0" w:color="auto"/>
        <w:right w:val="none" w:sz="0" w:space="0" w:color="auto"/>
      </w:divBdr>
    </w:div>
    <w:div w:id="582109357">
      <w:bodyDiv w:val="1"/>
      <w:marLeft w:val="0"/>
      <w:marRight w:val="0"/>
      <w:marTop w:val="0"/>
      <w:marBottom w:val="0"/>
      <w:divBdr>
        <w:top w:val="none" w:sz="0" w:space="0" w:color="auto"/>
        <w:left w:val="none" w:sz="0" w:space="0" w:color="auto"/>
        <w:bottom w:val="none" w:sz="0" w:space="0" w:color="auto"/>
        <w:right w:val="none" w:sz="0" w:space="0" w:color="auto"/>
      </w:divBdr>
    </w:div>
    <w:div w:id="602107167">
      <w:bodyDiv w:val="1"/>
      <w:marLeft w:val="0"/>
      <w:marRight w:val="0"/>
      <w:marTop w:val="0"/>
      <w:marBottom w:val="0"/>
      <w:divBdr>
        <w:top w:val="none" w:sz="0" w:space="0" w:color="auto"/>
        <w:left w:val="none" w:sz="0" w:space="0" w:color="auto"/>
        <w:bottom w:val="none" w:sz="0" w:space="0" w:color="auto"/>
        <w:right w:val="none" w:sz="0" w:space="0" w:color="auto"/>
      </w:divBdr>
    </w:div>
    <w:div w:id="619648700">
      <w:bodyDiv w:val="1"/>
      <w:marLeft w:val="0"/>
      <w:marRight w:val="0"/>
      <w:marTop w:val="0"/>
      <w:marBottom w:val="0"/>
      <w:divBdr>
        <w:top w:val="none" w:sz="0" w:space="0" w:color="auto"/>
        <w:left w:val="none" w:sz="0" w:space="0" w:color="auto"/>
        <w:bottom w:val="none" w:sz="0" w:space="0" w:color="auto"/>
        <w:right w:val="none" w:sz="0" w:space="0" w:color="auto"/>
      </w:divBdr>
    </w:div>
    <w:div w:id="754670205">
      <w:bodyDiv w:val="1"/>
      <w:marLeft w:val="0"/>
      <w:marRight w:val="0"/>
      <w:marTop w:val="0"/>
      <w:marBottom w:val="0"/>
      <w:divBdr>
        <w:top w:val="none" w:sz="0" w:space="0" w:color="auto"/>
        <w:left w:val="none" w:sz="0" w:space="0" w:color="auto"/>
        <w:bottom w:val="none" w:sz="0" w:space="0" w:color="auto"/>
        <w:right w:val="none" w:sz="0" w:space="0" w:color="auto"/>
      </w:divBdr>
    </w:div>
    <w:div w:id="772483209">
      <w:bodyDiv w:val="1"/>
      <w:marLeft w:val="0"/>
      <w:marRight w:val="0"/>
      <w:marTop w:val="0"/>
      <w:marBottom w:val="0"/>
      <w:divBdr>
        <w:top w:val="none" w:sz="0" w:space="0" w:color="auto"/>
        <w:left w:val="none" w:sz="0" w:space="0" w:color="auto"/>
        <w:bottom w:val="none" w:sz="0" w:space="0" w:color="auto"/>
        <w:right w:val="none" w:sz="0" w:space="0" w:color="auto"/>
      </w:divBdr>
    </w:div>
    <w:div w:id="878322322">
      <w:bodyDiv w:val="1"/>
      <w:marLeft w:val="0"/>
      <w:marRight w:val="0"/>
      <w:marTop w:val="0"/>
      <w:marBottom w:val="0"/>
      <w:divBdr>
        <w:top w:val="none" w:sz="0" w:space="0" w:color="auto"/>
        <w:left w:val="none" w:sz="0" w:space="0" w:color="auto"/>
        <w:bottom w:val="none" w:sz="0" w:space="0" w:color="auto"/>
        <w:right w:val="none" w:sz="0" w:space="0" w:color="auto"/>
      </w:divBdr>
    </w:div>
    <w:div w:id="904687596">
      <w:bodyDiv w:val="1"/>
      <w:marLeft w:val="0"/>
      <w:marRight w:val="0"/>
      <w:marTop w:val="0"/>
      <w:marBottom w:val="0"/>
      <w:divBdr>
        <w:top w:val="none" w:sz="0" w:space="0" w:color="auto"/>
        <w:left w:val="none" w:sz="0" w:space="0" w:color="auto"/>
        <w:bottom w:val="none" w:sz="0" w:space="0" w:color="auto"/>
        <w:right w:val="none" w:sz="0" w:space="0" w:color="auto"/>
      </w:divBdr>
    </w:div>
    <w:div w:id="960764728">
      <w:bodyDiv w:val="1"/>
      <w:marLeft w:val="0"/>
      <w:marRight w:val="0"/>
      <w:marTop w:val="0"/>
      <w:marBottom w:val="0"/>
      <w:divBdr>
        <w:top w:val="none" w:sz="0" w:space="0" w:color="auto"/>
        <w:left w:val="none" w:sz="0" w:space="0" w:color="auto"/>
        <w:bottom w:val="none" w:sz="0" w:space="0" w:color="auto"/>
        <w:right w:val="none" w:sz="0" w:space="0" w:color="auto"/>
      </w:divBdr>
    </w:div>
    <w:div w:id="1031882813">
      <w:bodyDiv w:val="1"/>
      <w:marLeft w:val="0"/>
      <w:marRight w:val="0"/>
      <w:marTop w:val="0"/>
      <w:marBottom w:val="0"/>
      <w:divBdr>
        <w:top w:val="none" w:sz="0" w:space="0" w:color="auto"/>
        <w:left w:val="none" w:sz="0" w:space="0" w:color="auto"/>
        <w:bottom w:val="none" w:sz="0" w:space="0" w:color="auto"/>
        <w:right w:val="none" w:sz="0" w:space="0" w:color="auto"/>
      </w:divBdr>
    </w:div>
    <w:div w:id="1196767787">
      <w:bodyDiv w:val="1"/>
      <w:marLeft w:val="0"/>
      <w:marRight w:val="0"/>
      <w:marTop w:val="0"/>
      <w:marBottom w:val="0"/>
      <w:divBdr>
        <w:top w:val="none" w:sz="0" w:space="0" w:color="auto"/>
        <w:left w:val="none" w:sz="0" w:space="0" w:color="auto"/>
        <w:bottom w:val="none" w:sz="0" w:space="0" w:color="auto"/>
        <w:right w:val="none" w:sz="0" w:space="0" w:color="auto"/>
      </w:divBdr>
    </w:div>
    <w:div w:id="1393193625">
      <w:bodyDiv w:val="1"/>
      <w:marLeft w:val="0"/>
      <w:marRight w:val="0"/>
      <w:marTop w:val="0"/>
      <w:marBottom w:val="0"/>
      <w:divBdr>
        <w:top w:val="none" w:sz="0" w:space="0" w:color="auto"/>
        <w:left w:val="none" w:sz="0" w:space="0" w:color="auto"/>
        <w:bottom w:val="none" w:sz="0" w:space="0" w:color="auto"/>
        <w:right w:val="none" w:sz="0" w:space="0" w:color="auto"/>
      </w:divBdr>
    </w:div>
    <w:div w:id="1449200035">
      <w:bodyDiv w:val="1"/>
      <w:marLeft w:val="0"/>
      <w:marRight w:val="0"/>
      <w:marTop w:val="0"/>
      <w:marBottom w:val="0"/>
      <w:divBdr>
        <w:top w:val="none" w:sz="0" w:space="0" w:color="auto"/>
        <w:left w:val="none" w:sz="0" w:space="0" w:color="auto"/>
        <w:bottom w:val="none" w:sz="0" w:space="0" w:color="auto"/>
        <w:right w:val="none" w:sz="0" w:space="0" w:color="auto"/>
      </w:divBdr>
    </w:div>
    <w:div w:id="1549875588">
      <w:bodyDiv w:val="1"/>
      <w:marLeft w:val="0"/>
      <w:marRight w:val="0"/>
      <w:marTop w:val="0"/>
      <w:marBottom w:val="0"/>
      <w:divBdr>
        <w:top w:val="none" w:sz="0" w:space="0" w:color="auto"/>
        <w:left w:val="none" w:sz="0" w:space="0" w:color="auto"/>
        <w:bottom w:val="none" w:sz="0" w:space="0" w:color="auto"/>
        <w:right w:val="none" w:sz="0" w:space="0" w:color="auto"/>
      </w:divBdr>
    </w:div>
    <w:div w:id="1723216970">
      <w:bodyDiv w:val="1"/>
      <w:marLeft w:val="0"/>
      <w:marRight w:val="0"/>
      <w:marTop w:val="0"/>
      <w:marBottom w:val="0"/>
      <w:divBdr>
        <w:top w:val="none" w:sz="0" w:space="0" w:color="auto"/>
        <w:left w:val="none" w:sz="0" w:space="0" w:color="auto"/>
        <w:bottom w:val="none" w:sz="0" w:space="0" w:color="auto"/>
        <w:right w:val="none" w:sz="0" w:space="0" w:color="auto"/>
      </w:divBdr>
    </w:div>
    <w:div w:id="1732801215">
      <w:bodyDiv w:val="1"/>
      <w:marLeft w:val="0"/>
      <w:marRight w:val="0"/>
      <w:marTop w:val="0"/>
      <w:marBottom w:val="0"/>
      <w:divBdr>
        <w:top w:val="none" w:sz="0" w:space="0" w:color="auto"/>
        <w:left w:val="none" w:sz="0" w:space="0" w:color="auto"/>
        <w:bottom w:val="none" w:sz="0" w:space="0" w:color="auto"/>
        <w:right w:val="none" w:sz="0" w:space="0" w:color="auto"/>
      </w:divBdr>
    </w:div>
    <w:div w:id="1887788884">
      <w:bodyDiv w:val="1"/>
      <w:marLeft w:val="0"/>
      <w:marRight w:val="0"/>
      <w:marTop w:val="0"/>
      <w:marBottom w:val="0"/>
      <w:divBdr>
        <w:top w:val="none" w:sz="0" w:space="0" w:color="auto"/>
        <w:left w:val="none" w:sz="0" w:space="0" w:color="auto"/>
        <w:bottom w:val="none" w:sz="0" w:space="0" w:color="auto"/>
        <w:right w:val="none" w:sz="0" w:space="0" w:color="auto"/>
      </w:divBdr>
    </w:div>
    <w:div w:id="1917595603">
      <w:bodyDiv w:val="1"/>
      <w:marLeft w:val="0"/>
      <w:marRight w:val="0"/>
      <w:marTop w:val="0"/>
      <w:marBottom w:val="0"/>
      <w:divBdr>
        <w:top w:val="none" w:sz="0" w:space="0" w:color="auto"/>
        <w:left w:val="none" w:sz="0" w:space="0" w:color="auto"/>
        <w:bottom w:val="none" w:sz="0" w:space="0" w:color="auto"/>
        <w:right w:val="none" w:sz="0" w:space="0" w:color="auto"/>
      </w:divBdr>
    </w:div>
    <w:div w:id="2014603709">
      <w:bodyDiv w:val="1"/>
      <w:marLeft w:val="0"/>
      <w:marRight w:val="0"/>
      <w:marTop w:val="0"/>
      <w:marBottom w:val="0"/>
      <w:divBdr>
        <w:top w:val="none" w:sz="0" w:space="0" w:color="auto"/>
        <w:left w:val="none" w:sz="0" w:space="0" w:color="auto"/>
        <w:bottom w:val="none" w:sz="0" w:space="0" w:color="auto"/>
        <w:right w:val="none" w:sz="0" w:space="0" w:color="auto"/>
      </w:divBdr>
    </w:div>
    <w:div w:id="2042704202">
      <w:bodyDiv w:val="1"/>
      <w:marLeft w:val="0"/>
      <w:marRight w:val="0"/>
      <w:marTop w:val="0"/>
      <w:marBottom w:val="0"/>
      <w:divBdr>
        <w:top w:val="none" w:sz="0" w:space="0" w:color="auto"/>
        <w:left w:val="none" w:sz="0" w:space="0" w:color="auto"/>
        <w:bottom w:val="none" w:sz="0" w:space="0" w:color="auto"/>
        <w:right w:val="none" w:sz="0" w:space="0" w:color="auto"/>
      </w:divBdr>
    </w:div>
    <w:div w:id="207095679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changeboard.com/article-details/15849/maintaining-orange-spirit-in-challenging-times-dame-carolyn-mccall/" TargetMode="External"/><Relationship Id="rId20" Type="http://schemas.openxmlformats.org/officeDocument/2006/relationships/hyperlink" Target="https://www-dawsonera-com.ezproxy.uwtsd.ac.uk/abstract/9780080963075" TargetMode="External"/><Relationship Id="rId21" Type="http://schemas.openxmlformats.org/officeDocument/2006/relationships/hyperlink" Target="https://ac-els-cdn-com.ezproxy.uwtsd.ac.uk/S0363811112000306/1-s2.0-S0363811112000306-main.pdf?_tid=dab7003d-2ac4-49fa-b889-94405d2f1656&amp;acdnat=1520973509_e071c082585a8c5e9bce12abef76bbe6" TargetMode="External"/><Relationship Id="rId22" Type="http://schemas.openxmlformats.org/officeDocument/2006/relationships/hyperlink" Target="https://www.youtube.com/watch?v=wMXXY09p5SA&amp;feature=youtu.be" TargetMode="External"/><Relationship Id="rId23" Type="http://schemas.openxmlformats.org/officeDocument/2006/relationships/hyperlink" Target="https://www.youtube.com/watch?v=RsBNH2Ig5os&amp;feature=youtu.be" TargetMode="External"/><Relationship Id="rId24" Type="http://schemas.openxmlformats.org/officeDocument/2006/relationships/footer" Target="footer1.xml"/><Relationship Id="rId25" Type="http://schemas.openxmlformats.org/officeDocument/2006/relationships/footer" Target="footer2.xml"/><Relationship Id="rId26" Type="http://schemas.openxmlformats.org/officeDocument/2006/relationships/fontTable" Target="fontTable.xml"/><Relationship Id="rId27" Type="http://schemas.openxmlformats.org/officeDocument/2006/relationships/glossaryDocument" Target="glossary/document.xml"/><Relationship Id="rId28" Type="http://schemas.openxmlformats.org/officeDocument/2006/relationships/theme" Target="theme/theme1.xml"/><Relationship Id="rId10" Type="http://schemas.openxmlformats.org/officeDocument/2006/relationships/hyperlink" Target="https://search-proquest-com.ezproxy.uwtsd.ac.uk/docview/214229833/fulltextPDF/C9D36B8A54084BA5PQ/1?accountid=130472" TargetMode="External"/><Relationship Id="rId11" Type="http://schemas.openxmlformats.org/officeDocument/2006/relationships/hyperlink" Target="https://www.gov.uk/government/people/carolyn-mccall" TargetMode="External"/><Relationship Id="rId12" Type="http://schemas.openxmlformats.org/officeDocument/2006/relationships/hyperlink" Target="https://www.managementtoday.co.uk/carolyn-mccalls-3-biggest-achievements-easyjet-ceo/women-in-business/article/1450836" TargetMode="External"/><Relationship Id="rId13" Type="http://schemas.openxmlformats.org/officeDocument/2006/relationships/hyperlink" Target="https://www-dawsonera-com.ezproxy.uwtsd.ac.uk/abstract/9780080963075" TargetMode="External"/><Relationship Id="rId14" Type="http://schemas.openxmlformats.org/officeDocument/2006/relationships/hyperlink" Target="https://ac-els-cdn-com.ezproxy.uwtsd.ac.uk/S0363811112000306/1-s2.0-S0363811112000306-main.pdf?_tid=dab7003d-2ac4-49fa-b889-94405d2f1656&amp;acdnat=1520973509_e071c082585a8c5e9bce12abef76bbe6" TargetMode="External"/><Relationship Id="rId15" Type="http://schemas.openxmlformats.org/officeDocument/2006/relationships/hyperlink" Target="https://www.youtube.com/watch?v=wMXXY09p5SA&amp;feature=youtu.be" TargetMode="External"/><Relationship Id="rId16" Type="http://schemas.openxmlformats.org/officeDocument/2006/relationships/hyperlink" Target="https://www.youtube.com/watch?v=RsBNH2Ig5os&amp;feature=youtu.be" TargetMode="External"/><Relationship Id="rId17" Type="http://schemas.openxmlformats.org/officeDocument/2006/relationships/hyperlink" Target="https://www.changeboard.com/article-details/15849/maintaining-orange-spirit-in-challenging-times-dame-carolyn-mccall/" TargetMode="External"/><Relationship Id="rId18" Type="http://schemas.openxmlformats.org/officeDocument/2006/relationships/hyperlink" Target="https://search-proquest-com.ezproxy.uwtsd.ac.uk/docview/214229833/fulltextPDF/C9D36B8A54084BA5PQ/1?accountid=130472" TargetMode="External"/><Relationship Id="rId19" Type="http://schemas.openxmlformats.org/officeDocument/2006/relationships/hyperlink" Target="https://www.gov.uk/government/people/carolyn-mccall"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inherit">
    <w:altName w:val="Times New Roman"/>
    <w:panose1 w:val="00000000000000000000"/>
    <w:charset w:val="00"/>
    <w:family w:val="roman"/>
    <w:notTrueType/>
    <w:pitch w:val="default"/>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7513"/>
    <w:rsid w:val="00231394"/>
    <w:rsid w:val="005375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37513"/>
    <w:rPr>
      <w:color w:val="808080"/>
    </w:rPr>
  </w:style>
  <w:style w:type="paragraph" w:customStyle="1" w:styleId="865D04DC1CB0E241BF16CE86095B9013">
    <w:name w:val="865D04DC1CB0E241BF16CE86095B9013"/>
    <w:rsid w:val="0053751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(M4X02103)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DAA698-5E2F-6A4C-9C56-7949C45345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444</TotalTime>
  <Pages>9</Pages>
  <Words>2641</Words>
  <Characters>15055</Characters>
  <Application>Microsoft Macintosh Word</Application>
  <DocSecurity>0</DocSecurity>
  <Lines>125</Lines>
  <Paragraphs>35</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Analysis of the Key Principles</vt:lpstr>
      <vt:lpstr>Introduction </vt:lpstr>
      <vt:lpstr>Bibliography</vt:lpstr>
      <vt:lpstr>Tesone, D. (2010). Principles of Management for the Hospitality Industry. Oxford</vt:lpstr>
      <vt:lpstr>References </vt:lpstr>
      <vt:lpstr>Tesone, D. (2010). Principles of Management for the Hospitality Industry. Oxford</vt:lpstr>
    </vt:vector>
  </TitlesOfParts>
  <Company>Principles of managing organisations</Company>
  <LinksUpToDate>false</LinksUpToDate>
  <CharactersWithSpaces>17661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the Key Principles</dc:title>
  <dc:subject>Analysis of the Key Principles of Management</dc:subject>
  <dc:creator>Tia Thomas (1706468)</dc:creator>
  <cp:keywords/>
  <dc:description/>
  <cp:lastModifiedBy>Tia Thomas (1706468)</cp:lastModifiedBy>
  <cp:revision>30</cp:revision>
  <dcterms:created xsi:type="dcterms:W3CDTF">2018-03-05T11:01:00Z</dcterms:created>
  <dcterms:modified xsi:type="dcterms:W3CDTF">2018-03-13T22:17:00Z</dcterms:modified>
</cp:coreProperties>
</file>