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59E3C" w14:textId="7A8A35C7" w:rsidR="001F2BE0" w:rsidRDefault="001F2BE0" w:rsidP="001F2BE0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Student Journal</w:t>
      </w:r>
    </w:p>
    <w:p w14:paraId="207E954D" w14:textId="77777777" w:rsidR="001F2BE0" w:rsidRDefault="001F2BE0" w:rsidP="001F2BE0">
      <w:pPr>
        <w:spacing w:line="360" w:lineRule="auto"/>
        <w:rPr>
          <w:rFonts w:ascii="Arial" w:hAnsi="Arial" w:cs="Arial"/>
          <w:sz w:val="32"/>
          <w:szCs w:val="32"/>
        </w:rPr>
      </w:pPr>
    </w:p>
    <w:p w14:paraId="732057FF" w14:textId="77777777" w:rsidR="001F2BE0" w:rsidRDefault="001F2BE0" w:rsidP="001F2BE0">
      <w:pPr>
        <w:spacing w:line="360" w:lineRule="auto"/>
        <w:rPr>
          <w:rFonts w:ascii="Arial" w:hAnsi="Arial" w:cs="Arial"/>
          <w:sz w:val="32"/>
          <w:szCs w:val="32"/>
        </w:rPr>
      </w:pPr>
    </w:p>
    <w:p w14:paraId="4303A718" w14:textId="035E8C6B" w:rsidR="001F2BE0" w:rsidRDefault="001F2BE0" w:rsidP="001F2BE0">
      <w:pPr>
        <w:spacing w:line="36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Student name: Adriana Balica</w:t>
      </w:r>
    </w:p>
    <w:p w14:paraId="1E7AA679" w14:textId="4D95FCE8" w:rsidR="001F2BE0" w:rsidRDefault="001F2BE0" w:rsidP="001F2BE0">
      <w:pPr>
        <w:spacing w:line="36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Student ID: 2232252</w:t>
      </w:r>
    </w:p>
    <w:p w14:paraId="36F9D4ED" w14:textId="4A44D266" w:rsidR="001F2BE0" w:rsidRDefault="001F2BE0" w:rsidP="001F2BE0">
      <w:pPr>
        <w:spacing w:line="36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The module title: Food &amp; Beverage</w:t>
      </w:r>
      <w:r w:rsidR="00AD5081">
        <w:rPr>
          <w:rFonts w:ascii="Arial" w:hAnsi="Arial" w:cs="Arial"/>
          <w:sz w:val="32"/>
          <w:szCs w:val="32"/>
        </w:rPr>
        <w:t xml:space="preserve"> </w:t>
      </w:r>
      <w:r w:rsidR="00132E6B">
        <w:rPr>
          <w:rFonts w:ascii="Arial" w:hAnsi="Arial" w:cs="Arial"/>
          <w:sz w:val="32"/>
          <w:szCs w:val="32"/>
        </w:rPr>
        <w:t>Operations BMIH</w:t>
      </w:r>
      <w:r>
        <w:rPr>
          <w:rFonts w:ascii="Arial" w:hAnsi="Arial" w:cs="Arial"/>
          <w:sz w:val="32"/>
          <w:szCs w:val="32"/>
        </w:rPr>
        <w:t>4002</w:t>
      </w:r>
    </w:p>
    <w:p w14:paraId="0D2EED13" w14:textId="058775A8" w:rsidR="001F2BE0" w:rsidRDefault="001F2BE0" w:rsidP="001F2BE0">
      <w:pPr>
        <w:spacing w:line="36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Lecturer name: Ffion </w:t>
      </w:r>
      <w:proofErr w:type="spellStart"/>
      <w:r>
        <w:rPr>
          <w:rFonts w:ascii="Arial" w:hAnsi="Arial" w:cs="Arial"/>
          <w:sz w:val="32"/>
          <w:szCs w:val="32"/>
        </w:rPr>
        <w:t>Cumberpatch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</w:p>
    <w:p w14:paraId="5E9A20EB" w14:textId="4751A7D3" w:rsidR="001F2BE0" w:rsidRDefault="001F2BE0" w:rsidP="001F2BE0">
      <w:pPr>
        <w:spacing w:line="36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Word count:</w:t>
      </w:r>
      <w:r w:rsidR="00D4188C">
        <w:rPr>
          <w:rFonts w:ascii="Arial" w:hAnsi="Arial" w:cs="Arial"/>
          <w:sz w:val="32"/>
          <w:szCs w:val="32"/>
        </w:rPr>
        <w:t xml:space="preserve"> 771</w:t>
      </w:r>
    </w:p>
    <w:p w14:paraId="2B01EA38" w14:textId="77777777" w:rsidR="001F2BE0" w:rsidRDefault="001F2BE0" w:rsidP="001F2BE0">
      <w:pPr>
        <w:spacing w:line="360" w:lineRule="auto"/>
        <w:rPr>
          <w:rFonts w:ascii="Arial" w:hAnsi="Arial" w:cs="Arial"/>
          <w:sz w:val="32"/>
          <w:szCs w:val="32"/>
        </w:rPr>
      </w:pPr>
    </w:p>
    <w:p w14:paraId="5B5F3279" w14:textId="77777777" w:rsidR="001F2BE0" w:rsidRDefault="001F2BE0" w:rsidP="001F2BE0">
      <w:pPr>
        <w:spacing w:line="360" w:lineRule="auto"/>
        <w:rPr>
          <w:rFonts w:ascii="Arial" w:hAnsi="Arial" w:cs="Arial"/>
          <w:sz w:val="32"/>
          <w:szCs w:val="32"/>
        </w:rPr>
      </w:pPr>
    </w:p>
    <w:p w14:paraId="628A9274" w14:textId="77777777" w:rsidR="001F2BE0" w:rsidRDefault="001F2BE0" w:rsidP="001F2BE0">
      <w:pPr>
        <w:spacing w:line="360" w:lineRule="auto"/>
        <w:rPr>
          <w:rFonts w:ascii="Arial" w:hAnsi="Arial" w:cs="Arial"/>
          <w:sz w:val="32"/>
          <w:szCs w:val="32"/>
        </w:rPr>
      </w:pPr>
    </w:p>
    <w:p w14:paraId="0CD6FC3D" w14:textId="77777777" w:rsidR="001F2BE0" w:rsidRDefault="001F2BE0" w:rsidP="001F2BE0">
      <w:pPr>
        <w:spacing w:line="360" w:lineRule="auto"/>
        <w:rPr>
          <w:rFonts w:ascii="Arial" w:hAnsi="Arial" w:cs="Arial"/>
          <w:sz w:val="32"/>
          <w:szCs w:val="32"/>
        </w:rPr>
      </w:pPr>
    </w:p>
    <w:p w14:paraId="00BF36ED" w14:textId="77777777" w:rsidR="001F2BE0" w:rsidRDefault="001F2BE0" w:rsidP="001F2BE0">
      <w:pPr>
        <w:spacing w:line="360" w:lineRule="auto"/>
        <w:rPr>
          <w:rFonts w:ascii="Arial" w:hAnsi="Arial" w:cs="Arial"/>
          <w:sz w:val="32"/>
          <w:szCs w:val="32"/>
        </w:rPr>
      </w:pPr>
    </w:p>
    <w:p w14:paraId="2DF0042A" w14:textId="77777777" w:rsidR="001F2BE0" w:rsidRDefault="001F2BE0" w:rsidP="001F2BE0">
      <w:pPr>
        <w:spacing w:line="360" w:lineRule="auto"/>
        <w:rPr>
          <w:rFonts w:ascii="Arial" w:hAnsi="Arial" w:cs="Arial"/>
          <w:sz w:val="32"/>
          <w:szCs w:val="32"/>
        </w:rPr>
      </w:pPr>
    </w:p>
    <w:p w14:paraId="06FE9BDF" w14:textId="77777777" w:rsidR="001F2BE0" w:rsidRDefault="001F2BE0" w:rsidP="001F2BE0">
      <w:pPr>
        <w:spacing w:line="360" w:lineRule="auto"/>
        <w:rPr>
          <w:rFonts w:ascii="Arial" w:hAnsi="Arial" w:cs="Arial"/>
          <w:sz w:val="32"/>
          <w:szCs w:val="32"/>
        </w:rPr>
      </w:pPr>
    </w:p>
    <w:p w14:paraId="70BC0E49" w14:textId="77777777" w:rsidR="001F2BE0" w:rsidRDefault="001F2BE0" w:rsidP="001F2BE0">
      <w:pPr>
        <w:spacing w:line="360" w:lineRule="auto"/>
        <w:rPr>
          <w:rFonts w:ascii="Arial" w:hAnsi="Arial" w:cs="Arial"/>
          <w:sz w:val="32"/>
          <w:szCs w:val="32"/>
        </w:rPr>
      </w:pPr>
    </w:p>
    <w:p w14:paraId="48056C2B" w14:textId="77777777" w:rsidR="001F2BE0" w:rsidRDefault="001F2BE0" w:rsidP="001F2BE0">
      <w:pPr>
        <w:spacing w:line="360" w:lineRule="auto"/>
        <w:rPr>
          <w:rFonts w:ascii="Arial" w:hAnsi="Arial" w:cs="Arial"/>
          <w:sz w:val="32"/>
          <w:szCs w:val="32"/>
        </w:rPr>
      </w:pPr>
    </w:p>
    <w:p w14:paraId="6D971EAD" w14:textId="77777777" w:rsidR="001F2BE0" w:rsidRDefault="001F2BE0" w:rsidP="001F2BE0">
      <w:pPr>
        <w:spacing w:line="360" w:lineRule="auto"/>
        <w:rPr>
          <w:rFonts w:ascii="Arial" w:hAnsi="Arial" w:cs="Arial"/>
          <w:sz w:val="32"/>
          <w:szCs w:val="32"/>
        </w:rPr>
      </w:pPr>
    </w:p>
    <w:p w14:paraId="3D86B2F9" w14:textId="77777777" w:rsidR="001F2BE0" w:rsidRDefault="001F2BE0" w:rsidP="001F2BE0">
      <w:pPr>
        <w:spacing w:line="360" w:lineRule="auto"/>
        <w:rPr>
          <w:rFonts w:ascii="Arial" w:hAnsi="Arial" w:cs="Arial"/>
          <w:sz w:val="32"/>
          <w:szCs w:val="32"/>
        </w:rPr>
      </w:pPr>
    </w:p>
    <w:p w14:paraId="7946C0FB" w14:textId="77777777" w:rsidR="001F2BE0" w:rsidRDefault="001F2BE0" w:rsidP="001F2BE0">
      <w:pPr>
        <w:spacing w:line="360" w:lineRule="auto"/>
        <w:rPr>
          <w:rFonts w:ascii="Arial" w:hAnsi="Arial" w:cs="Arial"/>
          <w:sz w:val="32"/>
          <w:szCs w:val="32"/>
        </w:rPr>
      </w:pPr>
    </w:p>
    <w:p w14:paraId="33EB72C8" w14:textId="49D71A0F" w:rsidR="001F2BE0" w:rsidRDefault="001F2BE0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2BE0">
        <w:rPr>
          <w:rFonts w:ascii="Arial" w:hAnsi="Arial" w:cs="Arial"/>
          <w:sz w:val="24"/>
          <w:szCs w:val="24"/>
        </w:rPr>
        <w:lastRenderedPageBreak/>
        <w:t xml:space="preserve">The culinary world </w:t>
      </w:r>
      <w:r w:rsidR="003A7EC5">
        <w:rPr>
          <w:rFonts w:ascii="Arial" w:hAnsi="Arial" w:cs="Arial"/>
          <w:sz w:val="24"/>
          <w:szCs w:val="24"/>
        </w:rPr>
        <w:t>surrounds</w:t>
      </w:r>
      <w:r w:rsidR="00DC068A">
        <w:rPr>
          <w:rFonts w:ascii="Arial" w:hAnsi="Arial" w:cs="Arial"/>
          <w:sz w:val="24"/>
          <w:szCs w:val="24"/>
        </w:rPr>
        <w:t xml:space="preserve"> </w:t>
      </w:r>
      <w:r w:rsidR="00DC068A" w:rsidRPr="001F2BE0">
        <w:rPr>
          <w:rFonts w:ascii="Arial" w:hAnsi="Arial" w:cs="Arial"/>
          <w:sz w:val="24"/>
          <w:szCs w:val="24"/>
        </w:rPr>
        <w:t>a</w:t>
      </w:r>
      <w:r w:rsidRPr="001F2BE0">
        <w:rPr>
          <w:rFonts w:ascii="Arial" w:hAnsi="Arial" w:cs="Arial"/>
          <w:sz w:val="24"/>
          <w:szCs w:val="24"/>
        </w:rPr>
        <w:t xml:space="preserve"> vast </w:t>
      </w:r>
      <w:r w:rsidR="00DC068A">
        <w:rPr>
          <w:rFonts w:ascii="Arial" w:hAnsi="Arial" w:cs="Arial"/>
          <w:sz w:val="24"/>
          <w:szCs w:val="24"/>
        </w:rPr>
        <w:t>range</w:t>
      </w:r>
      <w:r w:rsidRPr="001F2BE0">
        <w:rPr>
          <w:rFonts w:ascii="Arial" w:hAnsi="Arial" w:cs="Arial"/>
          <w:sz w:val="24"/>
          <w:szCs w:val="24"/>
        </w:rPr>
        <w:t xml:space="preserve"> of expertise, from Michelin</w:t>
      </w:r>
      <w:r>
        <w:rPr>
          <w:rFonts w:ascii="Arial" w:hAnsi="Arial" w:cs="Arial"/>
          <w:sz w:val="24"/>
          <w:szCs w:val="24"/>
        </w:rPr>
        <w:t>-</w:t>
      </w:r>
      <w:r w:rsidRPr="001F2BE0">
        <w:rPr>
          <w:rFonts w:ascii="Arial" w:hAnsi="Arial" w:cs="Arial"/>
          <w:sz w:val="24"/>
          <w:szCs w:val="24"/>
        </w:rPr>
        <w:t xml:space="preserve">starred </w:t>
      </w:r>
      <w:r>
        <w:rPr>
          <w:rFonts w:ascii="Arial" w:hAnsi="Arial" w:cs="Arial"/>
          <w:sz w:val="24"/>
          <w:szCs w:val="24"/>
        </w:rPr>
        <w:t xml:space="preserve">restaurants </w:t>
      </w:r>
      <w:r w:rsidRPr="001F2BE0">
        <w:rPr>
          <w:rFonts w:ascii="Arial" w:hAnsi="Arial" w:cs="Arial"/>
          <w:sz w:val="24"/>
          <w:szCs w:val="24"/>
        </w:rPr>
        <w:t>to fast</w:t>
      </w:r>
      <w:r>
        <w:rPr>
          <w:rFonts w:ascii="Arial" w:hAnsi="Arial" w:cs="Arial"/>
          <w:sz w:val="24"/>
          <w:szCs w:val="24"/>
        </w:rPr>
        <w:t>-</w:t>
      </w:r>
      <w:r w:rsidRPr="001F2BE0">
        <w:rPr>
          <w:rFonts w:ascii="Arial" w:hAnsi="Arial" w:cs="Arial"/>
          <w:sz w:val="24"/>
          <w:szCs w:val="24"/>
        </w:rPr>
        <w:t>food chains</w:t>
      </w:r>
      <w:r>
        <w:rPr>
          <w:rFonts w:ascii="Arial" w:hAnsi="Arial" w:cs="Arial"/>
          <w:sz w:val="24"/>
          <w:szCs w:val="24"/>
        </w:rPr>
        <w:t>.</w:t>
      </w:r>
      <w:r w:rsidRPr="001F2BE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Within </w:t>
      </w:r>
      <w:r w:rsidRPr="001F2BE0">
        <w:rPr>
          <w:rFonts w:ascii="Arial" w:hAnsi="Arial" w:cs="Arial"/>
          <w:sz w:val="24"/>
          <w:szCs w:val="24"/>
        </w:rPr>
        <w:t>this diverse landscape</w:t>
      </w:r>
      <w:r>
        <w:rPr>
          <w:rFonts w:ascii="Arial" w:hAnsi="Arial" w:cs="Arial"/>
          <w:sz w:val="24"/>
          <w:szCs w:val="24"/>
        </w:rPr>
        <w:t>,</w:t>
      </w:r>
      <w:r w:rsidRPr="001F2BE0">
        <w:rPr>
          <w:rFonts w:ascii="Arial" w:hAnsi="Arial" w:cs="Arial"/>
          <w:sz w:val="24"/>
          <w:szCs w:val="24"/>
        </w:rPr>
        <w:t xml:space="preserve"> </w:t>
      </w:r>
      <w:r w:rsidR="003135EB">
        <w:rPr>
          <w:rFonts w:ascii="Arial" w:hAnsi="Arial" w:cs="Arial"/>
          <w:sz w:val="24"/>
          <w:szCs w:val="24"/>
        </w:rPr>
        <w:t xml:space="preserve">Club </w:t>
      </w:r>
      <w:r w:rsidR="003135EB" w:rsidRPr="001F2BE0">
        <w:rPr>
          <w:rFonts w:ascii="Arial" w:hAnsi="Arial" w:cs="Arial"/>
          <w:sz w:val="24"/>
          <w:szCs w:val="24"/>
        </w:rPr>
        <w:t>Gascon</w:t>
      </w:r>
      <w:r>
        <w:rPr>
          <w:rFonts w:ascii="Arial" w:hAnsi="Arial" w:cs="Arial"/>
          <w:sz w:val="24"/>
          <w:szCs w:val="24"/>
        </w:rPr>
        <w:t>,</w:t>
      </w:r>
      <w:r w:rsidRPr="001F2BE0">
        <w:rPr>
          <w:rFonts w:ascii="Arial" w:hAnsi="Arial" w:cs="Arial"/>
          <w:sz w:val="24"/>
          <w:szCs w:val="24"/>
        </w:rPr>
        <w:t xml:space="preserve"> a</w:t>
      </w:r>
      <w:r>
        <w:rPr>
          <w:rFonts w:ascii="Arial" w:hAnsi="Arial" w:cs="Arial"/>
          <w:sz w:val="24"/>
          <w:szCs w:val="24"/>
        </w:rPr>
        <w:t>n</w:t>
      </w:r>
      <w:r w:rsidRPr="001F2BE0">
        <w:rPr>
          <w:rFonts w:ascii="Arial" w:hAnsi="Arial" w:cs="Arial"/>
          <w:sz w:val="24"/>
          <w:szCs w:val="24"/>
        </w:rPr>
        <w:t xml:space="preserve"> </w:t>
      </w:r>
      <w:r w:rsidR="003135EB">
        <w:rPr>
          <w:rFonts w:ascii="Arial" w:hAnsi="Arial" w:cs="Arial"/>
          <w:sz w:val="24"/>
          <w:szCs w:val="24"/>
        </w:rPr>
        <w:t xml:space="preserve">esteemed </w:t>
      </w:r>
      <w:r w:rsidR="003135EB" w:rsidRPr="001F2BE0">
        <w:rPr>
          <w:rFonts w:ascii="Arial" w:hAnsi="Arial" w:cs="Arial"/>
          <w:sz w:val="24"/>
          <w:szCs w:val="24"/>
        </w:rPr>
        <w:t>French</w:t>
      </w:r>
      <w:r w:rsidRPr="001F2BE0">
        <w:rPr>
          <w:rFonts w:ascii="Arial" w:hAnsi="Arial" w:cs="Arial"/>
          <w:sz w:val="24"/>
          <w:szCs w:val="24"/>
        </w:rPr>
        <w:t xml:space="preserve"> </w:t>
      </w:r>
      <w:r w:rsidR="003135EB" w:rsidRPr="001F2BE0">
        <w:rPr>
          <w:rFonts w:ascii="Arial" w:hAnsi="Arial" w:cs="Arial"/>
          <w:sz w:val="24"/>
          <w:szCs w:val="24"/>
        </w:rPr>
        <w:t>restaurant, and</w:t>
      </w:r>
      <w:r w:rsidRPr="001F2BE0">
        <w:rPr>
          <w:rFonts w:ascii="Arial" w:hAnsi="Arial" w:cs="Arial"/>
          <w:sz w:val="24"/>
          <w:szCs w:val="24"/>
        </w:rPr>
        <w:t xml:space="preserve"> McDonald's</w:t>
      </w:r>
      <w:r>
        <w:rPr>
          <w:rFonts w:ascii="Arial" w:hAnsi="Arial" w:cs="Arial"/>
          <w:sz w:val="24"/>
          <w:szCs w:val="24"/>
        </w:rPr>
        <w:t>,</w:t>
      </w:r>
      <w:r w:rsidRPr="001F2BE0">
        <w:rPr>
          <w:rFonts w:ascii="Arial" w:hAnsi="Arial" w:cs="Arial"/>
          <w:sz w:val="24"/>
          <w:szCs w:val="24"/>
        </w:rPr>
        <w:t xml:space="preserve"> a global fast</w:t>
      </w:r>
      <w:r>
        <w:rPr>
          <w:rFonts w:ascii="Arial" w:hAnsi="Arial" w:cs="Arial"/>
          <w:sz w:val="24"/>
          <w:szCs w:val="24"/>
        </w:rPr>
        <w:t>-</w:t>
      </w:r>
      <w:r w:rsidRPr="001F2BE0">
        <w:rPr>
          <w:rFonts w:ascii="Arial" w:hAnsi="Arial" w:cs="Arial"/>
          <w:sz w:val="24"/>
          <w:szCs w:val="24"/>
        </w:rPr>
        <w:t xml:space="preserve">food </w:t>
      </w:r>
      <w:r w:rsidR="003135EB" w:rsidRPr="001F2BE0">
        <w:rPr>
          <w:rFonts w:ascii="Arial" w:hAnsi="Arial" w:cs="Arial"/>
          <w:sz w:val="24"/>
          <w:szCs w:val="24"/>
        </w:rPr>
        <w:t>giant, stand</w:t>
      </w:r>
      <w:r w:rsidRPr="001F2BE0">
        <w:rPr>
          <w:rFonts w:ascii="Arial" w:hAnsi="Arial" w:cs="Arial"/>
          <w:sz w:val="24"/>
          <w:szCs w:val="24"/>
        </w:rPr>
        <w:t xml:space="preserve"> at opposite </w:t>
      </w:r>
      <w:r w:rsidR="003135EB" w:rsidRPr="001F2BE0">
        <w:rPr>
          <w:rFonts w:ascii="Arial" w:hAnsi="Arial" w:cs="Arial"/>
          <w:sz w:val="24"/>
          <w:szCs w:val="24"/>
        </w:rPr>
        <w:t>ends. This</w:t>
      </w:r>
      <w:r w:rsidR="003135EB">
        <w:rPr>
          <w:rFonts w:ascii="Arial" w:hAnsi="Arial" w:cs="Arial"/>
          <w:sz w:val="24"/>
          <w:szCs w:val="24"/>
        </w:rPr>
        <w:t xml:space="preserve"> </w:t>
      </w:r>
      <w:r w:rsidR="003135EB" w:rsidRPr="001F2BE0">
        <w:rPr>
          <w:rFonts w:ascii="Arial" w:hAnsi="Arial" w:cs="Arial"/>
          <w:sz w:val="24"/>
          <w:szCs w:val="24"/>
        </w:rPr>
        <w:t>reflective</w:t>
      </w:r>
      <w:r w:rsidRPr="001F2BE0">
        <w:rPr>
          <w:rFonts w:ascii="Arial" w:hAnsi="Arial" w:cs="Arial"/>
          <w:sz w:val="24"/>
          <w:szCs w:val="24"/>
        </w:rPr>
        <w:t xml:space="preserve"> essay aims to </w:t>
      </w:r>
      <w:proofErr w:type="gramStart"/>
      <w:r w:rsidRPr="001F2BE0">
        <w:rPr>
          <w:rFonts w:ascii="Arial" w:hAnsi="Arial" w:cs="Arial"/>
          <w:sz w:val="24"/>
          <w:szCs w:val="24"/>
        </w:rPr>
        <w:t>compare and contrast</w:t>
      </w:r>
      <w:proofErr w:type="gramEnd"/>
      <w:r w:rsidRPr="001F2BE0">
        <w:rPr>
          <w:rFonts w:ascii="Arial" w:hAnsi="Arial" w:cs="Arial"/>
          <w:sz w:val="24"/>
          <w:szCs w:val="24"/>
        </w:rPr>
        <w:t xml:space="preserve"> the unique qualities and approaches of</w:t>
      </w:r>
      <w:r w:rsidR="003135EB">
        <w:rPr>
          <w:rFonts w:ascii="Arial" w:hAnsi="Arial" w:cs="Arial"/>
          <w:sz w:val="24"/>
          <w:szCs w:val="24"/>
        </w:rPr>
        <w:t xml:space="preserve"> a </w:t>
      </w:r>
      <w:r w:rsidR="003135EB" w:rsidRPr="001F2BE0">
        <w:rPr>
          <w:rFonts w:ascii="Arial" w:hAnsi="Arial" w:cs="Arial"/>
          <w:sz w:val="24"/>
          <w:szCs w:val="24"/>
        </w:rPr>
        <w:t>chef</w:t>
      </w:r>
      <w:r w:rsidRPr="001F2BE0">
        <w:rPr>
          <w:rFonts w:ascii="Arial" w:hAnsi="Arial" w:cs="Arial"/>
          <w:sz w:val="24"/>
          <w:szCs w:val="24"/>
        </w:rPr>
        <w:t xml:space="preserve"> from </w:t>
      </w:r>
      <w:r w:rsidR="003135EB">
        <w:rPr>
          <w:rFonts w:ascii="Arial" w:hAnsi="Arial" w:cs="Arial"/>
          <w:sz w:val="24"/>
          <w:szCs w:val="24"/>
        </w:rPr>
        <w:t>Club</w:t>
      </w:r>
      <w:r w:rsidRPr="001F2BE0">
        <w:rPr>
          <w:rFonts w:ascii="Arial" w:hAnsi="Arial" w:cs="Arial"/>
          <w:sz w:val="24"/>
          <w:szCs w:val="24"/>
        </w:rPr>
        <w:t xml:space="preserve"> </w:t>
      </w:r>
      <w:r w:rsidR="003A7EC5">
        <w:rPr>
          <w:rFonts w:ascii="Arial" w:hAnsi="Arial" w:cs="Arial"/>
          <w:sz w:val="24"/>
          <w:szCs w:val="24"/>
        </w:rPr>
        <w:t>Gascon,</w:t>
      </w:r>
      <w:r w:rsidRPr="001F2BE0">
        <w:rPr>
          <w:rFonts w:ascii="Arial" w:hAnsi="Arial" w:cs="Arial"/>
          <w:sz w:val="24"/>
          <w:szCs w:val="24"/>
        </w:rPr>
        <w:t xml:space="preserve"> with those of</w:t>
      </w:r>
      <w:r w:rsidR="003135EB">
        <w:rPr>
          <w:rFonts w:ascii="Arial" w:hAnsi="Arial" w:cs="Arial"/>
          <w:sz w:val="24"/>
          <w:szCs w:val="24"/>
        </w:rPr>
        <w:t xml:space="preserve"> a </w:t>
      </w:r>
      <w:r w:rsidRPr="001F2BE0">
        <w:rPr>
          <w:rFonts w:ascii="Arial" w:hAnsi="Arial" w:cs="Arial"/>
          <w:sz w:val="24"/>
          <w:szCs w:val="24"/>
        </w:rPr>
        <w:t>chef from McDonald's</w:t>
      </w:r>
      <w:r w:rsidR="003135EB">
        <w:rPr>
          <w:rFonts w:ascii="Arial" w:hAnsi="Arial" w:cs="Arial"/>
          <w:sz w:val="24"/>
          <w:szCs w:val="24"/>
        </w:rPr>
        <w:t xml:space="preserve">, </w:t>
      </w:r>
      <w:r w:rsidRPr="001F2BE0">
        <w:rPr>
          <w:rFonts w:ascii="Arial" w:hAnsi="Arial" w:cs="Arial"/>
          <w:sz w:val="24"/>
          <w:szCs w:val="24"/>
        </w:rPr>
        <w:t xml:space="preserve">shedding light on their culinary </w:t>
      </w:r>
      <w:r w:rsidR="003135EB" w:rsidRPr="001F2BE0">
        <w:rPr>
          <w:rFonts w:ascii="Arial" w:hAnsi="Arial" w:cs="Arial"/>
          <w:sz w:val="24"/>
          <w:szCs w:val="24"/>
        </w:rPr>
        <w:t>journeys.</w:t>
      </w:r>
      <w:r w:rsidR="003135EB">
        <w:rPr>
          <w:rFonts w:ascii="Arial" w:hAnsi="Arial" w:cs="Arial"/>
          <w:sz w:val="24"/>
          <w:szCs w:val="24"/>
        </w:rPr>
        <w:t xml:space="preserve"> By</w:t>
      </w:r>
      <w:r w:rsidRPr="001F2BE0">
        <w:rPr>
          <w:rFonts w:ascii="Arial" w:hAnsi="Arial" w:cs="Arial"/>
          <w:sz w:val="24"/>
          <w:szCs w:val="24"/>
        </w:rPr>
        <w:t xml:space="preserve"> examining the</w:t>
      </w:r>
      <w:r w:rsidR="003135EB">
        <w:rPr>
          <w:rFonts w:ascii="Arial" w:hAnsi="Arial" w:cs="Arial"/>
          <w:sz w:val="24"/>
          <w:szCs w:val="24"/>
        </w:rPr>
        <w:t>ir</w:t>
      </w:r>
      <w:r w:rsidRPr="001F2BE0">
        <w:rPr>
          <w:rFonts w:ascii="Arial" w:hAnsi="Arial" w:cs="Arial"/>
          <w:sz w:val="24"/>
          <w:szCs w:val="24"/>
        </w:rPr>
        <w:t xml:space="preserve"> culinary </w:t>
      </w:r>
      <w:r w:rsidR="003135EB" w:rsidRPr="001F2BE0">
        <w:rPr>
          <w:rFonts w:ascii="Arial" w:hAnsi="Arial" w:cs="Arial"/>
          <w:sz w:val="24"/>
          <w:szCs w:val="24"/>
        </w:rPr>
        <w:t>philosoph</w:t>
      </w:r>
      <w:r w:rsidR="003135EB">
        <w:rPr>
          <w:rFonts w:ascii="Arial" w:hAnsi="Arial" w:cs="Arial"/>
          <w:sz w:val="24"/>
          <w:szCs w:val="24"/>
        </w:rPr>
        <w:t>ies, training,</w:t>
      </w:r>
      <w:r w:rsidRPr="001F2BE0">
        <w:rPr>
          <w:rFonts w:ascii="Arial" w:hAnsi="Arial" w:cs="Arial"/>
          <w:sz w:val="24"/>
          <w:szCs w:val="24"/>
        </w:rPr>
        <w:t xml:space="preserve"> </w:t>
      </w:r>
      <w:r w:rsidR="003135EB" w:rsidRPr="001F2BE0">
        <w:rPr>
          <w:rFonts w:ascii="Arial" w:hAnsi="Arial" w:cs="Arial"/>
          <w:sz w:val="24"/>
          <w:szCs w:val="24"/>
        </w:rPr>
        <w:t>creativity, and</w:t>
      </w:r>
      <w:r w:rsidRPr="001F2BE0">
        <w:rPr>
          <w:rFonts w:ascii="Arial" w:hAnsi="Arial" w:cs="Arial"/>
          <w:sz w:val="24"/>
          <w:szCs w:val="24"/>
        </w:rPr>
        <w:t xml:space="preserve"> target </w:t>
      </w:r>
      <w:r w:rsidR="003135EB" w:rsidRPr="001F2BE0">
        <w:rPr>
          <w:rFonts w:ascii="Arial" w:hAnsi="Arial" w:cs="Arial"/>
          <w:sz w:val="24"/>
          <w:szCs w:val="24"/>
        </w:rPr>
        <w:t>audience, we</w:t>
      </w:r>
      <w:r w:rsidRPr="001F2BE0">
        <w:rPr>
          <w:rFonts w:ascii="Arial" w:hAnsi="Arial" w:cs="Arial"/>
          <w:sz w:val="24"/>
          <w:szCs w:val="24"/>
        </w:rPr>
        <w:t xml:space="preserve"> can gain valuable insights into the multifaced world of gastronomy</w:t>
      </w:r>
      <w:r>
        <w:rPr>
          <w:rFonts w:ascii="Arial" w:hAnsi="Arial" w:cs="Arial"/>
          <w:sz w:val="24"/>
          <w:szCs w:val="24"/>
        </w:rPr>
        <w:t>.</w:t>
      </w:r>
    </w:p>
    <w:p w14:paraId="62FB2480" w14:textId="404D7508" w:rsidR="003135EB" w:rsidRDefault="003135EB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Club</w:t>
      </w:r>
      <w:r w:rsidRPr="003135E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Gascon,</w:t>
      </w:r>
      <w:r w:rsidRPr="003135EB">
        <w:rPr>
          <w:rFonts w:ascii="Arial" w:hAnsi="Arial" w:cs="Arial"/>
          <w:sz w:val="24"/>
          <w:szCs w:val="24"/>
        </w:rPr>
        <w:t xml:space="preserve"> under the leadership of renowned chef Pascal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Aussignac</w:t>
      </w:r>
      <w:proofErr w:type="spellEnd"/>
      <w:r>
        <w:rPr>
          <w:rFonts w:ascii="Arial" w:hAnsi="Arial" w:cs="Arial"/>
          <w:sz w:val="24"/>
          <w:szCs w:val="24"/>
        </w:rPr>
        <w:t>,</w:t>
      </w:r>
      <w:r w:rsidRPr="003135EB">
        <w:rPr>
          <w:rFonts w:ascii="Arial" w:hAnsi="Arial" w:cs="Arial"/>
          <w:sz w:val="24"/>
          <w:szCs w:val="24"/>
        </w:rPr>
        <w:t xml:space="preserve"> </w:t>
      </w:r>
      <w:r w:rsidR="001C4060">
        <w:rPr>
          <w:rFonts w:ascii="Arial" w:hAnsi="Arial" w:cs="Arial"/>
          <w:sz w:val="24"/>
          <w:szCs w:val="24"/>
        </w:rPr>
        <w:t>which</w:t>
      </w:r>
      <w:r w:rsidR="003174AB">
        <w:rPr>
          <w:rFonts w:ascii="Arial" w:hAnsi="Arial" w:cs="Arial"/>
          <w:sz w:val="24"/>
          <w:szCs w:val="24"/>
        </w:rPr>
        <w:t xml:space="preserve"> </w:t>
      </w:r>
      <w:r w:rsidR="001C4060">
        <w:rPr>
          <w:rFonts w:ascii="Arial" w:hAnsi="Arial" w:cs="Arial"/>
          <w:sz w:val="24"/>
          <w:szCs w:val="24"/>
        </w:rPr>
        <w:t xml:space="preserve">was named </w:t>
      </w:r>
      <w:r w:rsidR="00013B7C">
        <w:rPr>
          <w:rFonts w:ascii="Arial" w:hAnsi="Arial" w:cs="Arial"/>
          <w:sz w:val="24"/>
          <w:szCs w:val="24"/>
        </w:rPr>
        <w:t xml:space="preserve">“Restaurant Chef of </w:t>
      </w:r>
      <w:r w:rsidR="00D43C5C">
        <w:rPr>
          <w:rFonts w:ascii="Arial" w:hAnsi="Arial" w:cs="Arial"/>
          <w:sz w:val="24"/>
          <w:szCs w:val="24"/>
        </w:rPr>
        <w:t>the</w:t>
      </w:r>
      <w:r w:rsidR="00B133D2">
        <w:rPr>
          <w:rFonts w:ascii="Arial" w:hAnsi="Arial" w:cs="Arial"/>
          <w:sz w:val="24"/>
          <w:szCs w:val="24"/>
        </w:rPr>
        <w:t xml:space="preserve"> </w:t>
      </w:r>
      <w:r w:rsidR="00D43C5C">
        <w:rPr>
          <w:rFonts w:ascii="Arial" w:hAnsi="Arial" w:cs="Arial"/>
          <w:sz w:val="24"/>
          <w:szCs w:val="24"/>
        </w:rPr>
        <w:t>Year “in</w:t>
      </w:r>
      <w:r w:rsidR="00B133D2">
        <w:rPr>
          <w:rFonts w:ascii="Arial" w:hAnsi="Arial" w:cs="Arial"/>
          <w:sz w:val="24"/>
          <w:szCs w:val="24"/>
        </w:rPr>
        <w:t xml:space="preserve"> 2013 at the Craft </w:t>
      </w:r>
      <w:r w:rsidR="00D43C5C">
        <w:rPr>
          <w:rFonts w:ascii="Arial" w:hAnsi="Arial" w:cs="Arial"/>
          <w:sz w:val="24"/>
          <w:szCs w:val="24"/>
        </w:rPr>
        <w:t xml:space="preserve">Guild of Chef Awards, </w:t>
      </w:r>
      <w:r w:rsidR="007C4DD4">
        <w:rPr>
          <w:rFonts w:ascii="Arial" w:hAnsi="Arial" w:cs="Arial"/>
          <w:sz w:val="24"/>
          <w:szCs w:val="24"/>
        </w:rPr>
        <w:t>incorporate</w:t>
      </w:r>
      <w:r>
        <w:rPr>
          <w:rFonts w:ascii="Arial" w:hAnsi="Arial" w:cs="Arial"/>
          <w:sz w:val="24"/>
          <w:szCs w:val="24"/>
        </w:rPr>
        <w:t xml:space="preserve"> </w:t>
      </w:r>
      <w:r w:rsidRPr="003135EB">
        <w:rPr>
          <w:rFonts w:ascii="Arial" w:hAnsi="Arial" w:cs="Arial"/>
          <w:sz w:val="24"/>
          <w:szCs w:val="24"/>
        </w:rPr>
        <w:t>fine dining rooted in French cuisine</w:t>
      </w:r>
      <w:r w:rsidR="00160D0F">
        <w:rPr>
          <w:rFonts w:ascii="Arial" w:hAnsi="Arial" w:cs="Arial"/>
          <w:sz w:val="24"/>
          <w:szCs w:val="24"/>
        </w:rPr>
        <w:t xml:space="preserve">, </w:t>
      </w:r>
      <w:r w:rsidR="00737048">
        <w:rPr>
          <w:rFonts w:ascii="Arial" w:hAnsi="Arial" w:cs="Arial"/>
          <w:sz w:val="24"/>
          <w:szCs w:val="24"/>
        </w:rPr>
        <w:t xml:space="preserve">where </w:t>
      </w:r>
      <w:r w:rsidR="00964884">
        <w:rPr>
          <w:rFonts w:ascii="Arial" w:hAnsi="Arial" w:cs="Arial"/>
          <w:sz w:val="24"/>
          <w:szCs w:val="24"/>
        </w:rPr>
        <w:t>duck, fine</w:t>
      </w:r>
      <w:r w:rsidR="00737048">
        <w:rPr>
          <w:rFonts w:ascii="Arial" w:hAnsi="Arial" w:cs="Arial"/>
          <w:sz w:val="24"/>
          <w:szCs w:val="24"/>
        </w:rPr>
        <w:t xml:space="preserve"> </w:t>
      </w:r>
      <w:r w:rsidR="00964884">
        <w:rPr>
          <w:rFonts w:ascii="Arial" w:hAnsi="Arial" w:cs="Arial"/>
          <w:sz w:val="24"/>
          <w:szCs w:val="24"/>
        </w:rPr>
        <w:t>charcuterie,</w:t>
      </w:r>
      <w:r w:rsidR="00737048">
        <w:rPr>
          <w:rFonts w:ascii="Arial" w:hAnsi="Arial" w:cs="Arial"/>
          <w:sz w:val="24"/>
          <w:szCs w:val="24"/>
        </w:rPr>
        <w:t xml:space="preserve"> cassoulet</w:t>
      </w:r>
      <w:r w:rsidR="00964884">
        <w:rPr>
          <w:rFonts w:ascii="Arial" w:hAnsi="Arial" w:cs="Arial"/>
          <w:sz w:val="24"/>
          <w:szCs w:val="24"/>
        </w:rPr>
        <w:t>, good wines are the order of the day.</w:t>
      </w:r>
      <w:r w:rsidRPr="003135E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The </w:t>
      </w:r>
      <w:r w:rsidRPr="003135EB">
        <w:rPr>
          <w:rFonts w:ascii="Arial" w:hAnsi="Arial" w:cs="Arial"/>
          <w:sz w:val="24"/>
          <w:szCs w:val="24"/>
        </w:rPr>
        <w:t xml:space="preserve">restaurant </w:t>
      </w:r>
      <w:r>
        <w:rPr>
          <w:rFonts w:ascii="Arial" w:hAnsi="Arial" w:cs="Arial"/>
          <w:sz w:val="24"/>
          <w:szCs w:val="24"/>
        </w:rPr>
        <w:t xml:space="preserve">emphasizes traditional cooking techniques, </w:t>
      </w:r>
      <w:r w:rsidR="008F65BF">
        <w:rPr>
          <w:rFonts w:ascii="Arial" w:hAnsi="Arial" w:cs="Arial"/>
          <w:sz w:val="24"/>
          <w:szCs w:val="24"/>
        </w:rPr>
        <w:t>complex</w:t>
      </w:r>
      <w:r>
        <w:rPr>
          <w:rFonts w:ascii="Arial" w:hAnsi="Arial" w:cs="Arial"/>
          <w:sz w:val="24"/>
          <w:szCs w:val="24"/>
        </w:rPr>
        <w:t xml:space="preserve"> </w:t>
      </w:r>
      <w:r w:rsidR="00E3590A">
        <w:rPr>
          <w:rFonts w:ascii="Arial" w:hAnsi="Arial" w:cs="Arial"/>
          <w:sz w:val="24"/>
          <w:szCs w:val="24"/>
        </w:rPr>
        <w:t>plating,</w:t>
      </w:r>
      <w:r>
        <w:rPr>
          <w:rFonts w:ascii="Arial" w:hAnsi="Arial" w:cs="Arial"/>
          <w:sz w:val="24"/>
          <w:szCs w:val="24"/>
        </w:rPr>
        <w:t xml:space="preserve"> and the use of high-</w:t>
      </w:r>
      <w:r w:rsidR="00E3590A">
        <w:rPr>
          <w:rFonts w:ascii="Arial" w:hAnsi="Arial" w:cs="Arial"/>
          <w:sz w:val="24"/>
          <w:szCs w:val="24"/>
        </w:rPr>
        <w:t>quality, often</w:t>
      </w:r>
      <w:r>
        <w:rPr>
          <w:rFonts w:ascii="Arial" w:hAnsi="Arial" w:cs="Arial"/>
          <w:sz w:val="24"/>
          <w:szCs w:val="24"/>
        </w:rPr>
        <w:t xml:space="preserve"> locally sourced ingredients. </w:t>
      </w:r>
      <w:proofErr w:type="spellStart"/>
      <w:r>
        <w:rPr>
          <w:rFonts w:ascii="Arial" w:hAnsi="Arial" w:cs="Arial"/>
          <w:sz w:val="24"/>
          <w:szCs w:val="24"/>
        </w:rPr>
        <w:t>Aussignac’s</w:t>
      </w:r>
      <w:proofErr w:type="spellEnd"/>
      <w:r>
        <w:rPr>
          <w:rFonts w:ascii="Arial" w:hAnsi="Arial" w:cs="Arial"/>
          <w:sz w:val="24"/>
          <w:szCs w:val="24"/>
        </w:rPr>
        <w:t xml:space="preserve"> philosophy revolves </w:t>
      </w:r>
      <w:r w:rsidR="00E3590A">
        <w:rPr>
          <w:rFonts w:ascii="Arial" w:hAnsi="Arial" w:cs="Arial"/>
          <w:sz w:val="24"/>
          <w:szCs w:val="24"/>
        </w:rPr>
        <w:t>around preserving</w:t>
      </w:r>
      <w:r w:rsidRPr="003135EB">
        <w:rPr>
          <w:rFonts w:ascii="Arial" w:hAnsi="Arial" w:cs="Arial"/>
          <w:sz w:val="24"/>
          <w:szCs w:val="24"/>
        </w:rPr>
        <w:t xml:space="preserve"> the essence of French gastronomy while incorporating initiative </w:t>
      </w:r>
      <w:r w:rsidR="00164EC3" w:rsidRPr="003135EB">
        <w:rPr>
          <w:rFonts w:ascii="Arial" w:hAnsi="Arial" w:cs="Arial"/>
          <w:sz w:val="24"/>
          <w:szCs w:val="24"/>
        </w:rPr>
        <w:t>flavo</w:t>
      </w:r>
      <w:r w:rsidR="00164EC3">
        <w:rPr>
          <w:rFonts w:ascii="Arial" w:hAnsi="Arial" w:cs="Arial"/>
          <w:sz w:val="24"/>
          <w:szCs w:val="24"/>
        </w:rPr>
        <w:t xml:space="preserve">urs. </w:t>
      </w:r>
      <w:r w:rsidR="00164EC3" w:rsidRPr="00164EC3">
        <w:rPr>
          <w:rFonts w:ascii="Arial" w:hAnsi="Arial" w:cs="Arial"/>
          <w:sz w:val="24"/>
          <w:szCs w:val="24"/>
        </w:rPr>
        <w:t xml:space="preserve">According to </w:t>
      </w:r>
      <w:r w:rsidR="0083206F">
        <w:rPr>
          <w:rFonts w:ascii="Arial" w:hAnsi="Arial" w:cs="Arial"/>
          <w:sz w:val="24"/>
          <w:szCs w:val="24"/>
        </w:rPr>
        <w:t xml:space="preserve">Pascal </w:t>
      </w:r>
      <w:proofErr w:type="spellStart"/>
      <w:r w:rsidR="0083206F">
        <w:rPr>
          <w:rFonts w:ascii="Arial" w:hAnsi="Arial" w:cs="Arial"/>
          <w:sz w:val="24"/>
          <w:szCs w:val="24"/>
        </w:rPr>
        <w:t>Aussignac</w:t>
      </w:r>
      <w:proofErr w:type="spellEnd"/>
      <w:r w:rsidR="0083206F">
        <w:rPr>
          <w:rFonts w:ascii="Arial" w:hAnsi="Arial" w:cs="Arial"/>
          <w:sz w:val="24"/>
          <w:szCs w:val="24"/>
        </w:rPr>
        <w:t xml:space="preserve"> (2019</w:t>
      </w:r>
      <w:r w:rsidR="004A49F4">
        <w:rPr>
          <w:rFonts w:ascii="Arial" w:hAnsi="Arial" w:cs="Arial"/>
          <w:sz w:val="24"/>
          <w:szCs w:val="24"/>
        </w:rPr>
        <w:t>),</w:t>
      </w:r>
      <w:r w:rsidR="0083206F">
        <w:rPr>
          <w:rFonts w:ascii="Arial" w:hAnsi="Arial" w:cs="Arial"/>
          <w:sz w:val="24"/>
          <w:szCs w:val="24"/>
        </w:rPr>
        <w:t xml:space="preserve"> </w:t>
      </w:r>
      <w:r w:rsidR="004A49F4">
        <w:rPr>
          <w:rFonts w:ascii="Arial" w:hAnsi="Arial" w:cs="Arial"/>
          <w:sz w:val="24"/>
          <w:szCs w:val="24"/>
        </w:rPr>
        <w:t xml:space="preserve">the </w:t>
      </w:r>
      <w:r w:rsidR="004A49F4" w:rsidRPr="00164EC3">
        <w:rPr>
          <w:rFonts w:ascii="Arial" w:hAnsi="Arial" w:cs="Arial"/>
          <w:sz w:val="24"/>
          <w:szCs w:val="24"/>
        </w:rPr>
        <w:t>foundation</w:t>
      </w:r>
      <w:r w:rsidR="00164EC3" w:rsidRPr="00164EC3">
        <w:rPr>
          <w:rFonts w:ascii="Arial" w:hAnsi="Arial" w:cs="Arial"/>
          <w:sz w:val="24"/>
          <w:szCs w:val="24"/>
        </w:rPr>
        <w:t xml:space="preserve"> of </w:t>
      </w:r>
      <w:r w:rsidR="004A49F4">
        <w:rPr>
          <w:rFonts w:ascii="Arial" w:hAnsi="Arial" w:cs="Arial"/>
          <w:sz w:val="24"/>
          <w:szCs w:val="24"/>
        </w:rPr>
        <w:t xml:space="preserve">Club </w:t>
      </w:r>
      <w:r w:rsidR="004A49F4" w:rsidRPr="00164EC3">
        <w:rPr>
          <w:rFonts w:ascii="Arial" w:hAnsi="Arial" w:cs="Arial"/>
          <w:sz w:val="24"/>
          <w:szCs w:val="24"/>
        </w:rPr>
        <w:t>Gascon</w:t>
      </w:r>
      <w:r w:rsidR="00164EC3" w:rsidRPr="00164EC3">
        <w:rPr>
          <w:rFonts w:ascii="Arial" w:hAnsi="Arial" w:cs="Arial"/>
          <w:sz w:val="24"/>
          <w:szCs w:val="24"/>
        </w:rPr>
        <w:t xml:space="preserve"> lies in blending the richness of traditional French cuisine with contemporary culinary techniques</w:t>
      </w:r>
      <w:r w:rsidR="00F64970">
        <w:rPr>
          <w:rFonts w:ascii="Arial" w:hAnsi="Arial" w:cs="Arial"/>
          <w:sz w:val="24"/>
          <w:szCs w:val="24"/>
        </w:rPr>
        <w:t xml:space="preserve">. </w:t>
      </w:r>
    </w:p>
    <w:p w14:paraId="1410E625" w14:textId="60C7249D" w:rsidR="004A49F4" w:rsidRDefault="007B52F3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52F3">
        <w:rPr>
          <w:rFonts w:ascii="Arial" w:hAnsi="Arial" w:cs="Arial"/>
          <w:sz w:val="24"/>
          <w:szCs w:val="24"/>
        </w:rPr>
        <w:t>In contrast</w:t>
      </w:r>
      <w:r>
        <w:rPr>
          <w:rFonts w:ascii="Arial" w:hAnsi="Arial" w:cs="Arial"/>
          <w:sz w:val="24"/>
          <w:szCs w:val="24"/>
        </w:rPr>
        <w:t>,</w:t>
      </w:r>
      <w:r w:rsidRPr="007B52F3">
        <w:rPr>
          <w:rFonts w:ascii="Arial" w:hAnsi="Arial" w:cs="Arial"/>
          <w:sz w:val="24"/>
          <w:szCs w:val="24"/>
        </w:rPr>
        <w:t xml:space="preserve"> McDonald's follows </w:t>
      </w:r>
      <w:r>
        <w:rPr>
          <w:rFonts w:ascii="Arial" w:hAnsi="Arial" w:cs="Arial"/>
          <w:sz w:val="24"/>
          <w:szCs w:val="24"/>
        </w:rPr>
        <w:t xml:space="preserve">a </w:t>
      </w:r>
      <w:r w:rsidRPr="007B52F3">
        <w:rPr>
          <w:rFonts w:ascii="Arial" w:hAnsi="Arial" w:cs="Arial"/>
          <w:sz w:val="24"/>
          <w:szCs w:val="24"/>
        </w:rPr>
        <w:t xml:space="preserve">philosophy </w:t>
      </w:r>
      <w:r w:rsidR="00D87990">
        <w:rPr>
          <w:rFonts w:ascii="Arial" w:hAnsi="Arial" w:cs="Arial"/>
          <w:sz w:val="24"/>
          <w:szCs w:val="24"/>
        </w:rPr>
        <w:t>centred</w:t>
      </w:r>
      <w:r w:rsidRPr="007B52F3">
        <w:rPr>
          <w:rFonts w:ascii="Arial" w:hAnsi="Arial" w:cs="Arial"/>
          <w:sz w:val="24"/>
          <w:szCs w:val="24"/>
        </w:rPr>
        <w:t xml:space="preserve"> on efficiency</w:t>
      </w:r>
      <w:r>
        <w:rPr>
          <w:rFonts w:ascii="Arial" w:hAnsi="Arial" w:cs="Arial"/>
          <w:sz w:val="24"/>
          <w:szCs w:val="24"/>
        </w:rPr>
        <w:t>,</w:t>
      </w:r>
      <w:r w:rsidRPr="007B52F3">
        <w:rPr>
          <w:rFonts w:ascii="Arial" w:hAnsi="Arial" w:cs="Arial"/>
          <w:sz w:val="24"/>
          <w:szCs w:val="24"/>
        </w:rPr>
        <w:t xml:space="preserve"> consistency</w:t>
      </w:r>
      <w:r>
        <w:rPr>
          <w:rFonts w:ascii="Arial" w:hAnsi="Arial" w:cs="Arial"/>
          <w:sz w:val="24"/>
          <w:szCs w:val="24"/>
        </w:rPr>
        <w:t>,</w:t>
      </w:r>
      <w:r w:rsidRPr="007B52F3">
        <w:rPr>
          <w:rFonts w:ascii="Arial" w:hAnsi="Arial" w:cs="Arial"/>
          <w:sz w:val="24"/>
          <w:szCs w:val="24"/>
        </w:rPr>
        <w:t xml:space="preserve"> and affordability</w:t>
      </w:r>
      <w:r>
        <w:rPr>
          <w:rFonts w:ascii="Arial" w:hAnsi="Arial" w:cs="Arial"/>
          <w:sz w:val="24"/>
          <w:szCs w:val="24"/>
        </w:rPr>
        <w:t>.</w:t>
      </w:r>
      <w:r w:rsidRPr="007B52F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The</w:t>
      </w:r>
      <w:r w:rsidRPr="007B52F3">
        <w:rPr>
          <w:rFonts w:ascii="Arial" w:hAnsi="Arial" w:cs="Arial"/>
          <w:sz w:val="24"/>
          <w:szCs w:val="24"/>
        </w:rPr>
        <w:t xml:space="preserve"> fast-food giant strives to provide quick service and recogni</w:t>
      </w:r>
      <w:r w:rsidR="000D40C6">
        <w:rPr>
          <w:rFonts w:ascii="Arial" w:hAnsi="Arial" w:cs="Arial"/>
          <w:sz w:val="24"/>
          <w:szCs w:val="24"/>
        </w:rPr>
        <w:t>z</w:t>
      </w:r>
      <w:r w:rsidRPr="007B52F3">
        <w:rPr>
          <w:rFonts w:ascii="Arial" w:hAnsi="Arial" w:cs="Arial"/>
          <w:sz w:val="24"/>
          <w:szCs w:val="24"/>
        </w:rPr>
        <w:t xml:space="preserve">able flavours to a mass consumer </w:t>
      </w:r>
      <w:r w:rsidR="00D87990" w:rsidRPr="007B52F3">
        <w:rPr>
          <w:rFonts w:ascii="Arial" w:hAnsi="Arial" w:cs="Arial"/>
          <w:sz w:val="24"/>
          <w:szCs w:val="24"/>
        </w:rPr>
        <w:t>base</w:t>
      </w:r>
      <w:r w:rsidR="00D87990">
        <w:rPr>
          <w:rFonts w:ascii="Arial" w:hAnsi="Arial" w:cs="Arial"/>
          <w:sz w:val="24"/>
          <w:szCs w:val="24"/>
        </w:rPr>
        <w:t>.</w:t>
      </w:r>
      <w:r w:rsidR="000D40C6">
        <w:rPr>
          <w:rFonts w:ascii="Arial" w:hAnsi="Arial" w:cs="Arial"/>
          <w:sz w:val="24"/>
          <w:szCs w:val="24"/>
        </w:rPr>
        <w:t xml:space="preserve"> </w:t>
      </w:r>
      <w:r w:rsidRPr="007B52F3">
        <w:rPr>
          <w:rFonts w:ascii="Arial" w:hAnsi="Arial" w:cs="Arial"/>
          <w:sz w:val="24"/>
          <w:szCs w:val="24"/>
        </w:rPr>
        <w:t xml:space="preserve"> McDonald's chefs focus on creating standardi</w:t>
      </w:r>
      <w:r w:rsidR="000D40C6">
        <w:rPr>
          <w:rFonts w:ascii="Arial" w:hAnsi="Arial" w:cs="Arial"/>
          <w:sz w:val="24"/>
          <w:szCs w:val="24"/>
        </w:rPr>
        <w:t>z</w:t>
      </w:r>
      <w:r w:rsidRPr="007B52F3">
        <w:rPr>
          <w:rFonts w:ascii="Arial" w:hAnsi="Arial" w:cs="Arial"/>
          <w:sz w:val="24"/>
          <w:szCs w:val="24"/>
        </w:rPr>
        <w:t xml:space="preserve">ed </w:t>
      </w:r>
      <w:r w:rsidR="00D87990" w:rsidRPr="007B52F3">
        <w:rPr>
          <w:rFonts w:ascii="Arial" w:hAnsi="Arial" w:cs="Arial"/>
          <w:sz w:val="24"/>
          <w:szCs w:val="24"/>
        </w:rPr>
        <w:t>recipes</w:t>
      </w:r>
      <w:r w:rsidR="00D87990">
        <w:rPr>
          <w:rFonts w:ascii="Arial" w:hAnsi="Arial" w:cs="Arial"/>
          <w:sz w:val="24"/>
          <w:szCs w:val="24"/>
        </w:rPr>
        <w:t>,</w:t>
      </w:r>
      <w:r w:rsidRPr="007B52F3">
        <w:rPr>
          <w:rFonts w:ascii="Arial" w:hAnsi="Arial" w:cs="Arial"/>
          <w:sz w:val="24"/>
          <w:szCs w:val="24"/>
        </w:rPr>
        <w:t xml:space="preserve"> often </w:t>
      </w:r>
      <w:r w:rsidR="00D87990" w:rsidRPr="007B52F3">
        <w:rPr>
          <w:rFonts w:ascii="Arial" w:hAnsi="Arial" w:cs="Arial"/>
          <w:sz w:val="24"/>
          <w:szCs w:val="24"/>
        </w:rPr>
        <w:t>using pre</w:t>
      </w:r>
      <w:r w:rsidR="00D87990">
        <w:rPr>
          <w:rFonts w:ascii="Arial" w:hAnsi="Arial" w:cs="Arial"/>
          <w:sz w:val="24"/>
          <w:szCs w:val="24"/>
        </w:rPr>
        <w:t>-</w:t>
      </w:r>
      <w:r w:rsidRPr="007B52F3">
        <w:rPr>
          <w:rFonts w:ascii="Arial" w:hAnsi="Arial" w:cs="Arial"/>
          <w:sz w:val="24"/>
          <w:szCs w:val="24"/>
        </w:rPr>
        <w:t xml:space="preserve">prepared </w:t>
      </w:r>
      <w:r w:rsidR="009D2CFC" w:rsidRPr="007B52F3">
        <w:rPr>
          <w:rFonts w:ascii="Arial" w:hAnsi="Arial" w:cs="Arial"/>
          <w:sz w:val="24"/>
          <w:szCs w:val="24"/>
        </w:rPr>
        <w:t>ingredients, to</w:t>
      </w:r>
      <w:r w:rsidRPr="007B52F3">
        <w:rPr>
          <w:rFonts w:ascii="Arial" w:hAnsi="Arial" w:cs="Arial"/>
          <w:sz w:val="24"/>
          <w:szCs w:val="24"/>
        </w:rPr>
        <w:t xml:space="preserve"> maintain consistency across their global chain</w:t>
      </w:r>
      <w:r>
        <w:rPr>
          <w:rFonts w:ascii="Arial" w:hAnsi="Arial" w:cs="Arial"/>
          <w:sz w:val="24"/>
          <w:szCs w:val="24"/>
        </w:rPr>
        <w:t>.</w:t>
      </w:r>
    </w:p>
    <w:p w14:paraId="0E9CD3DD" w14:textId="030EE2A4" w:rsidR="004C6D86" w:rsidRDefault="00C662B0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When we talk about training and </w:t>
      </w:r>
      <w:r w:rsidR="00546FF6">
        <w:rPr>
          <w:rFonts w:ascii="Arial" w:hAnsi="Arial" w:cs="Arial"/>
          <w:sz w:val="24"/>
          <w:szCs w:val="24"/>
        </w:rPr>
        <w:t>expertise,</w:t>
      </w:r>
      <w:r w:rsidR="00630ED6">
        <w:rPr>
          <w:rFonts w:ascii="Arial" w:hAnsi="Arial" w:cs="Arial"/>
          <w:sz w:val="24"/>
          <w:szCs w:val="24"/>
        </w:rPr>
        <w:t xml:space="preserve"> things are again completely </w:t>
      </w:r>
      <w:r w:rsidR="000626EF">
        <w:rPr>
          <w:rFonts w:ascii="Arial" w:hAnsi="Arial" w:cs="Arial"/>
          <w:sz w:val="24"/>
          <w:szCs w:val="24"/>
        </w:rPr>
        <w:t>different.</w:t>
      </w:r>
      <w:r w:rsidR="00546FF6">
        <w:rPr>
          <w:rFonts w:ascii="Arial" w:hAnsi="Arial" w:cs="Arial"/>
          <w:sz w:val="24"/>
          <w:szCs w:val="24"/>
        </w:rPr>
        <w:t xml:space="preserve"> Chefs at Club Gascon </w:t>
      </w:r>
      <w:r w:rsidR="000626EF">
        <w:rPr>
          <w:rFonts w:ascii="Arial" w:hAnsi="Arial" w:cs="Arial"/>
          <w:sz w:val="24"/>
          <w:szCs w:val="24"/>
        </w:rPr>
        <w:t xml:space="preserve">typically undergo </w:t>
      </w:r>
      <w:r w:rsidR="00874B2C">
        <w:rPr>
          <w:rFonts w:ascii="Arial" w:hAnsi="Arial" w:cs="Arial"/>
          <w:sz w:val="24"/>
          <w:szCs w:val="24"/>
        </w:rPr>
        <w:t xml:space="preserve">rigorous </w:t>
      </w:r>
      <w:r w:rsidR="001C5DD0">
        <w:rPr>
          <w:rFonts w:ascii="Arial" w:hAnsi="Arial" w:cs="Arial"/>
          <w:sz w:val="24"/>
          <w:szCs w:val="24"/>
        </w:rPr>
        <w:t xml:space="preserve">culinary </w:t>
      </w:r>
      <w:r w:rsidR="004570AA">
        <w:rPr>
          <w:rFonts w:ascii="Arial" w:hAnsi="Arial" w:cs="Arial"/>
          <w:sz w:val="24"/>
          <w:szCs w:val="24"/>
        </w:rPr>
        <w:t>training,</w:t>
      </w:r>
      <w:r w:rsidR="001C5DD0">
        <w:rPr>
          <w:rFonts w:ascii="Arial" w:hAnsi="Arial" w:cs="Arial"/>
          <w:sz w:val="24"/>
          <w:szCs w:val="24"/>
        </w:rPr>
        <w:t xml:space="preserve"> which often </w:t>
      </w:r>
      <w:r w:rsidR="003E6227">
        <w:rPr>
          <w:rFonts w:ascii="Arial" w:hAnsi="Arial" w:cs="Arial"/>
          <w:sz w:val="24"/>
          <w:szCs w:val="24"/>
        </w:rPr>
        <w:t xml:space="preserve">includes formal education at prestigious culinary schools </w:t>
      </w:r>
      <w:r w:rsidR="00A438F7">
        <w:rPr>
          <w:rFonts w:ascii="Arial" w:hAnsi="Arial" w:cs="Arial"/>
          <w:sz w:val="24"/>
          <w:szCs w:val="24"/>
        </w:rPr>
        <w:t>and apprenticeships under renow</w:t>
      </w:r>
      <w:r w:rsidR="00C52D08">
        <w:rPr>
          <w:rFonts w:ascii="Arial" w:hAnsi="Arial" w:cs="Arial"/>
          <w:sz w:val="24"/>
          <w:szCs w:val="24"/>
        </w:rPr>
        <w:t xml:space="preserve">ned </w:t>
      </w:r>
      <w:r w:rsidR="004570AA">
        <w:rPr>
          <w:rFonts w:ascii="Arial" w:hAnsi="Arial" w:cs="Arial"/>
          <w:sz w:val="24"/>
          <w:szCs w:val="24"/>
        </w:rPr>
        <w:t>chefs.</w:t>
      </w:r>
      <w:r w:rsidR="00C52D08">
        <w:rPr>
          <w:rFonts w:ascii="Arial" w:hAnsi="Arial" w:cs="Arial"/>
          <w:sz w:val="24"/>
          <w:szCs w:val="24"/>
        </w:rPr>
        <w:t xml:space="preserve"> The emphasis is placed on mastering classic </w:t>
      </w:r>
      <w:r w:rsidR="009D71AC">
        <w:rPr>
          <w:rFonts w:ascii="Arial" w:hAnsi="Arial" w:cs="Arial"/>
          <w:sz w:val="24"/>
          <w:szCs w:val="24"/>
        </w:rPr>
        <w:t xml:space="preserve">French cooking </w:t>
      </w:r>
      <w:r w:rsidR="004570AA">
        <w:rPr>
          <w:rFonts w:ascii="Arial" w:hAnsi="Arial" w:cs="Arial"/>
          <w:sz w:val="24"/>
          <w:szCs w:val="24"/>
        </w:rPr>
        <w:t>techniques,</w:t>
      </w:r>
      <w:r w:rsidR="009D71AC">
        <w:rPr>
          <w:rFonts w:ascii="Arial" w:hAnsi="Arial" w:cs="Arial"/>
          <w:sz w:val="24"/>
          <w:szCs w:val="24"/>
        </w:rPr>
        <w:t xml:space="preserve"> understanding </w:t>
      </w:r>
      <w:r w:rsidR="00247DF7">
        <w:rPr>
          <w:rFonts w:ascii="Arial" w:hAnsi="Arial" w:cs="Arial"/>
          <w:sz w:val="24"/>
          <w:szCs w:val="24"/>
        </w:rPr>
        <w:t xml:space="preserve">flavour </w:t>
      </w:r>
      <w:r w:rsidR="004570AA">
        <w:rPr>
          <w:rFonts w:ascii="Arial" w:hAnsi="Arial" w:cs="Arial"/>
          <w:sz w:val="24"/>
          <w:szCs w:val="24"/>
        </w:rPr>
        <w:t>profiles,</w:t>
      </w:r>
      <w:r w:rsidR="00247DF7">
        <w:rPr>
          <w:rFonts w:ascii="Arial" w:hAnsi="Arial" w:cs="Arial"/>
          <w:sz w:val="24"/>
          <w:szCs w:val="24"/>
        </w:rPr>
        <w:t xml:space="preserve"> and perfecting intricate culinar</w:t>
      </w:r>
      <w:r w:rsidR="004570AA">
        <w:rPr>
          <w:rFonts w:ascii="Arial" w:hAnsi="Arial" w:cs="Arial"/>
          <w:sz w:val="24"/>
          <w:szCs w:val="24"/>
        </w:rPr>
        <w:t xml:space="preserve">y skills. Chefs </w:t>
      </w:r>
      <w:r w:rsidR="000E47B6">
        <w:rPr>
          <w:rFonts w:ascii="Arial" w:hAnsi="Arial" w:cs="Arial"/>
          <w:sz w:val="24"/>
          <w:szCs w:val="24"/>
        </w:rPr>
        <w:t xml:space="preserve">at Club Gascon are expected to exhibit exceptional attention </w:t>
      </w:r>
      <w:r w:rsidR="00D6646E">
        <w:rPr>
          <w:rFonts w:ascii="Arial" w:hAnsi="Arial" w:cs="Arial"/>
          <w:sz w:val="24"/>
          <w:szCs w:val="24"/>
        </w:rPr>
        <w:t xml:space="preserve">to detail and creativity in their </w:t>
      </w:r>
      <w:r w:rsidR="004C6D86">
        <w:rPr>
          <w:rFonts w:ascii="Arial" w:hAnsi="Arial" w:cs="Arial"/>
          <w:sz w:val="24"/>
          <w:szCs w:val="24"/>
        </w:rPr>
        <w:t>dishes (</w:t>
      </w:r>
      <w:r w:rsidR="00D03FC7">
        <w:rPr>
          <w:rFonts w:ascii="Arial" w:hAnsi="Arial" w:cs="Arial"/>
          <w:sz w:val="24"/>
          <w:szCs w:val="24"/>
        </w:rPr>
        <w:t>Pencil</w:t>
      </w:r>
      <w:r w:rsidR="004C6D86">
        <w:rPr>
          <w:rFonts w:ascii="Arial" w:hAnsi="Arial" w:cs="Arial"/>
          <w:sz w:val="24"/>
          <w:szCs w:val="24"/>
        </w:rPr>
        <w:t>,20</w:t>
      </w:r>
      <w:r w:rsidR="00D03FC7">
        <w:rPr>
          <w:rFonts w:ascii="Arial" w:hAnsi="Arial" w:cs="Arial"/>
          <w:sz w:val="24"/>
          <w:szCs w:val="24"/>
        </w:rPr>
        <w:t>21</w:t>
      </w:r>
      <w:r w:rsidR="004C6D86">
        <w:rPr>
          <w:rFonts w:ascii="Arial" w:hAnsi="Arial" w:cs="Arial"/>
          <w:sz w:val="24"/>
          <w:szCs w:val="24"/>
        </w:rPr>
        <w:t>)</w:t>
      </w:r>
      <w:r w:rsidR="00D6646E">
        <w:rPr>
          <w:rFonts w:ascii="Arial" w:hAnsi="Arial" w:cs="Arial"/>
          <w:sz w:val="24"/>
          <w:szCs w:val="24"/>
        </w:rPr>
        <w:t xml:space="preserve">. </w:t>
      </w:r>
    </w:p>
    <w:p w14:paraId="452CA2F0" w14:textId="4BC01580" w:rsidR="009D2CFC" w:rsidRDefault="00D94358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 the other </w:t>
      </w:r>
      <w:r w:rsidR="00AC2AD1">
        <w:rPr>
          <w:rFonts w:ascii="Arial" w:hAnsi="Arial" w:cs="Arial"/>
          <w:sz w:val="24"/>
          <w:szCs w:val="24"/>
        </w:rPr>
        <w:t>hand,</w:t>
      </w:r>
      <w:r w:rsidR="00052E83">
        <w:rPr>
          <w:rFonts w:ascii="Arial" w:hAnsi="Arial" w:cs="Arial"/>
          <w:sz w:val="24"/>
          <w:szCs w:val="24"/>
        </w:rPr>
        <w:t xml:space="preserve"> McDonald’s </w:t>
      </w:r>
      <w:r w:rsidR="00D3495A">
        <w:rPr>
          <w:rFonts w:ascii="Arial" w:hAnsi="Arial" w:cs="Arial"/>
          <w:sz w:val="24"/>
          <w:szCs w:val="24"/>
        </w:rPr>
        <w:t>chefs,</w:t>
      </w:r>
      <w:r w:rsidR="00052E83">
        <w:rPr>
          <w:rFonts w:ascii="Arial" w:hAnsi="Arial" w:cs="Arial"/>
          <w:sz w:val="24"/>
          <w:szCs w:val="24"/>
        </w:rPr>
        <w:t xml:space="preserve"> follow a standardized training program </w:t>
      </w:r>
      <w:r w:rsidR="007B7F71">
        <w:rPr>
          <w:rFonts w:ascii="Arial" w:hAnsi="Arial" w:cs="Arial"/>
          <w:sz w:val="24"/>
          <w:szCs w:val="24"/>
        </w:rPr>
        <w:t xml:space="preserve">tailored to the company’s operational </w:t>
      </w:r>
      <w:r w:rsidR="00412A8E">
        <w:rPr>
          <w:rFonts w:ascii="Arial" w:hAnsi="Arial" w:cs="Arial"/>
          <w:sz w:val="24"/>
          <w:szCs w:val="24"/>
        </w:rPr>
        <w:t>needs.</w:t>
      </w:r>
      <w:r w:rsidR="007B7F71">
        <w:rPr>
          <w:rFonts w:ascii="Arial" w:hAnsi="Arial" w:cs="Arial"/>
          <w:sz w:val="24"/>
          <w:szCs w:val="24"/>
        </w:rPr>
        <w:t xml:space="preserve"> While </w:t>
      </w:r>
      <w:r w:rsidR="00EC3B5D">
        <w:rPr>
          <w:rFonts w:ascii="Arial" w:hAnsi="Arial" w:cs="Arial"/>
          <w:sz w:val="24"/>
          <w:szCs w:val="24"/>
        </w:rPr>
        <w:t xml:space="preserve">they may receive culinary training, their expertise lies in </w:t>
      </w:r>
      <w:r w:rsidR="00AC2AD1">
        <w:rPr>
          <w:rFonts w:ascii="Arial" w:hAnsi="Arial" w:cs="Arial"/>
          <w:sz w:val="24"/>
          <w:szCs w:val="24"/>
        </w:rPr>
        <w:t>adhering to strict protocols</w:t>
      </w:r>
      <w:r w:rsidR="00D1445F">
        <w:rPr>
          <w:rFonts w:ascii="Arial" w:hAnsi="Arial" w:cs="Arial"/>
          <w:sz w:val="24"/>
          <w:szCs w:val="24"/>
        </w:rPr>
        <w:t xml:space="preserve"> and maintaining consistent flavours across </w:t>
      </w:r>
      <w:r w:rsidR="00D1445F">
        <w:rPr>
          <w:rFonts w:ascii="Arial" w:hAnsi="Arial" w:cs="Arial"/>
          <w:sz w:val="24"/>
          <w:szCs w:val="24"/>
        </w:rPr>
        <w:lastRenderedPageBreak/>
        <w:t xml:space="preserve">the </w:t>
      </w:r>
      <w:r w:rsidR="00412A8E">
        <w:rPr>
          <w:rFonts w:ascii="Arial" w:hAnsi="Arial" w:cs="Arial"/>
          <w:sz w:val="24"/>
          <w:szCs w:val="24"/>
        </w:rPr>
        <w:t>extensive McDonald’s menu.</w:t>
      </w:r>
      <w:r w:rsidR="0070687B">
        <w:rPr>
          <w:rFonts w:ascii="Arial" w:hAnsi="Arial" w:cs="Arial"/>
          <w:sz w:val="24"/>
          <w:szCs w:val="24"/>
        </w:rPr>
        <w:t xml:space="preserve"> As stated by McDonal</w:t>
      </w:r>
      <w:r w:rsidR="008B4DAC">
        <w:rPr>
          <w:rFonts w:ascii="Arial" w:hAnsi="Arial" w:cs="Arial"/>
          <w:sz w:val="24"/>
          <w:szCs w:val="24"/>
        </w:rPr>
        <w:t xml:space="preserve">d’s corporate </w:t>
      </w:r>
      <w:r w:rsidR="00A705A6">
        <w:rPr>
          <w:rFonts w:ascii="Arial" w:hAnsi="Arial" w:cs="Arial"/>
          <w:sz w:val="24"/>
          <w:szCs w:val="24"/>
        </w:rPr>
        <w:t>spokesperson</w:t>
      </w:r>
      <w:r w:rsidR="008B4DAC">
        <w:rPr>
          <w:rFonts w:ascii="Arial" w:hAnsi="Arial" w:cs="Arial"/>
          <w:sz w:val="24"/>
          <w:szCs w:val="24"/>
        </w:rPr>
        <w:t xml:space="preserve"> (20</w:t>
      </w:r>
      <w:r w:rsidR="00A705A6">
        <w:rPr>
          <w:rFonts w:ascii="Arial" w:hAnsi="Arial" w:cs="Arial"/>
          <w:sz w:val="24"/>
          <w:szCs w:val="24"/>
        </w:rPr>
        <w:t>08</w:t>
      </w:r>
      <w:r w:rsidR="008B4DAC">
        <w:rPr>
          <w:rFonts w:ascii="Arial" w:hAnsi="Arial" w:cs="Arial"/>
          <w:sz w:val="24"/>
          <w:szCs w:val="24"/>
        </w:rPr>
        <w:t>)</w:t>
      </w:r>
      <w:r w:rsidR="000C6EF8">
        <w:rPr>
          <w:rFonts w:ascii="Arial" w:hAnsi="Arial" w:cs="Arial"/>
          <w:sz w:val="24"/>
          <w:szCs w:val="24"/>
        </w:rPr>
        <w:t xml:space="preserve">, chefs within the company undergo a training program </w:t>
      </w:r>
      <w:r w:rsidR="0023548C">
        <w:rPr>
          <w:rFonts w:ascii="Arial" w:hAnsi="Arial" w:cs="Arial"/>
          <w:sz w:val="24"/>
          <w:szCs w:val="24"/>
        </w:rPr>
        <w:t>designed to ensure consistent quality and operational eff</w:t>
      </w:r>
      <w:r w:rsidR="00A705A6">
        <w:rPr>
          <w:rFonts w:ascii="Arial" w:hAnsi="Arial" w:cs="Arial"/>
          <w:sz w:val="24"/>
          <w:szCs w:val="24"/>
        </w:rPr>
        <w:t xml:space="preserve">iciency. </w:t>
      </w:r>
    </w:p>
    <w:p w14:paraId="306359F7" w14:textId="3F545BDB" w:rsidR="00DD2ADF" w:rsidRDefault="00454F00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When it comes to creativity and </w:t>
      </w:r>
      <w:r w:rsidR="00EE69D7">
        <w:rPr>
          <w:rFonts w:ascii="Arial" w:hAnsi="Arial" w:cs="Arial"/>
          <w:sz w:val="24"/>
          <w:szCs w:val="24"/>
        </w:rPr>
        <w:t>innovation,</w:t>
      </w:r>
      <w:r w:rsidR="00264144">
        <w:rPr>
          <w:rFonts w:ascii="Arial" w:hAnsi="Arial" w:cs="Arial"/>
          <w:sz w:val="24"/>
          <w:szCs w:val="24"/>
        </w:rPr>
        <w:t xml:space="preserve"> Club Gascon’s chefs prides themselves </w:t>
      </w:r>
      <w:r w:rsidR="00680592">
        <w:rPr>
          <w:rFonts w:ascii="Arial" w:hAnsi="Arial" w:cs="Arial"/>
          <w:sz w:val="24"/>
          <w:szCs w:val="24"/>
        </w:rPr>
        <w:t xml:space="preserve">on pushing culinary boundaries and exploring </w:t>
      </w:r>
      <w:r w:rsidR="00EE69D7">
        <w:rPr>
          <w:rFonts w:ascii="Arial" w:hAnsi="Arial" w:cs="Arial"/>
          <w:sz w:val="24"/>
          <w:szCs w:val="24"/>
        </w:rPr>
        <w:t>novel</w:t>
      </w:r>
      <w:r w:rsidR="00680592">
        <w:rPr>
          <w:rFonts w:ascii="Arial" w:hAnsi="Arial" w:cs="Arial"/>
          <w:sz w:val="24"/>
          <w:szCs w:val="24"/>
        </w:rPr>
        <w:t xml:space="preserve"> combinations </w:t>
      </w:r>
      <w:r w:rsidR="00EE69D7">
        <w:rPr>
          <w:rFonts w:ascii="Arial" w:hAnsi="Arial" w:cs="Arial"/>
          <w:sz w:val="24"/>
          <w:szCs w:val="24"/>
        </w:rPr>
        <w:t xml:space="preserve">of ingredients and </w:t>
      </w:r>
      <w:r w:rsidR="00DA3C11">
        <w:rPr>
          <w:rFonts w:ascii="Arial" w:hAnsi="Arial" w:cs="Arial"/>
          <w:sz w:val="24"/>
          <w:szCs w:val="24"/>
        </w:rPr>
        <w:t>flavours.</w:t>
      </w:r>
      <w:r w:rsidR="00EE69D7">
        <w:rPr>
          <w:rFonts w:ascii="Arial" w:hAnsi="Arial" w:cs="Arial"/>
          <w:sz w:val="24"/>
          <w:szCs w:val="24"/>
        </w:rPr>
        <w:t xml:space="preserve"> They </w:t>
      </w:r>
      <w:r w:rsidR="00DA3C11">
        <w:rPr>
          <w:rFonts w:ascii="Arial" w:hAnsi="Arial" w:cs="Arial"/>
          <w:sz w:val="24"/>
          <w:szCs w:val="24"/>
        </w:rPr>
        <w:t xml:space="preserve">experiment with seasonal products and incorporate </w:t>
      </w:r>
      <w:r w:rsidR="00D51ADE">
        <w:rPr>
          <w:rFonts w:ascii="Arial" w:hAnsi="Arial" w:cs="Arial"/>
          <w:sz w:val="24"/>
          <w:szCs w:val="24"/>
        </w:rPr>
        <w:t xml:space="preserve">modern techniques, creating gastronomic masterpieces </w:t>
      </w:r>
      <w:r w:rsidR="00DD2ADF">
        <w:rPr>
          <w:rFonts w:ascii="Arial" w:hAnsi="Arial" w:cs="Arial"/>
          <w:sz w:val="24"/>
          <w:szCs w:val="24"/>
        </w:rPr>
        <w:t xml:space="preserve">that reflect both tradition and innovation. </w:t>
      </w:r>
      <w:r w:rsidR="00E66902">
        <w:rPr>
          <w:rFonts w:ascii="Arial" w:hAnsi="Arial" w:cs="Arial"/>
          <w:sz w:val="24"/>
          <w:szCs w:val="24"/>
        </w:rPr>
        <w:t xml:space="preserve">Pascal </w:t>
      </w:r>
      <w:proofErr w:type="spellStart"/>
      <w:r w:rsidR="00E66902">
        <w:rPr>
          <w:rFonts w:ascii="Arial" w:hAnsi="Arial" w:cs="Arial"/>
          <w:sz w:val="24"/>
          <w:szCs w:val="24"/>
        </w:rPr>
        <w:t>Aussignac</w:t>
      </w:r>
      <w:proofErr w:type="spellEnd"/>
      <w:r w:rsidR="00E66902">
        <w:rPr>
          <w:rFonts w:ascii="Arial" w:hAnsi="Arial" w:cs="Arial"/>
          <w:sz w:val="24"/>
          <w:szCs w:val="24"/>
        </w:rPr>
        <w:t xml:space="preserve"> emphasizes</w:t>
      </w:r>
      <w:r w:rsidR="00DF0120">
        <w:rPr>
          <w:rFonts w:ascii="Arial" w:hAnsi="Arial" w:cs="Arial"/>
          <w:sz w:val="24"/>
          <w:szCs w:val="24"/>
        </w:rPr>
        <w:t xml:space="preserve"> the importance of artistic expression </w:t>
      </w:r>
      <w:r w:rsidR="00CD5B1F">
        <w:rPr>
          <w:rFonts w:ascii="Arial" w:hAnsi="Arial" w:cs="Arial"/>
          <w:sz w:val="24"/>
          <w:szCs w:val="24"/>
        </w:rPr>
        <w:t xml:space="preserve">and culinary innovation as key elements in the success of Club Gascon </w:t>
      </w:r>
      <w:r w:rsidR="002E396C">
        <w:rPr>
          <w:rFonts w:ascii="Arial" w:hAnsi="Arial" w:cs="Arial"/>
          <w:sz w:val="24"/>
          <w:szCs w:val="24"/>
        </w:rPr>
        <w:t>(Aussignac,2017).</w:t>
      </w:r>
    </w:p>
    <w:p w14:paraId="5898CE39" w14:textId="21FC2AC4" w:rsidR="001F3AEC" w:rsidRDefault="00CF5CD7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Conversely,</w:t>
      </w:r>
      <w:r w:rsidR="00717F3E">
        <w:rPr>
          <w:rFonts w:ascii="Arial" w:hAnsi="Arial" w:cs="Arial"/>
          <w:sz w:val="24"/>
          <w:szCs w:val="24"/>
        </w:rPr>
        <w:t xml:space="preserve"> innovation </w:t>
      </w:r>
      <w:r w:rsidR="00303E94">
        <w:rPr>
          <w:rFonts w:ascii="Arial" w:hAnsi="Arial" w:cs="Arial"/>
          <w:sz w:val="24"/>
          <w:szCs w:val="24"/>
        </w:rPr>
        <w:t xml:space="preserve">at McDonald’s is primarily focused on product development </w:t>
      </w:r>
      <w:r w:rsidR="00B03F3D">
        <w:rPr>
          <w:rFonts w:ascii="Arial" w:hAnsi="Arial" w:cs="Arial"/>
          <w:sz w:val="24"/>
          <w:szCs w:val="24"/>
        </w:rPr>
        <w:t xml:space="preserve">and market </w:t>
      </w:r>
      <w:r>
        <w:rPr>
          <w:rFonts w:ascii="Arial" w:hAnsi="Arial" w:cs="Arial"/>
          <w:sz w:val="24"/>
          <w:szCs w:val="24"/>
        </w:rPr>
        <w:t>trends. Chefs</w:t>
      </w:r>
      <w:r w:rsidR="00B03F3D">
        <w:rPr>
          <w:rFonts w:ascii="Arial" w:hAnsi="Arial" w:cs="Arial"/>
          <w:sz w:val="24"/>
          <w:szCs w:val="24"/>
        </w:rPr>
        <w:t xml:space="preserve"> work to adapt menus and introduce </w:t>
      </w:r>
      <w:r w:rsidR="009D2AD6">
        <w:rPr>
          <w:rFonts w:ascii="Arial" w:hAnsi="Arial" w:cs="Arial"/>
          <w:sz w:val="24"/>
          <w:szCs w:val="24"/>
        </w:rPr>
        <w:t>limited-time offerings</w:t>
      </w:r>
      <w:r w:rsidR="003527FC">
        <w:rPr>
          <w:rFonts w:ascii="Arial" w:hAnsi="Arial" w:cs="Arial"/>
          <w:sz w:val="24"/>
          <w:szCs w:val="24"/>
        </w:rPr>
        <w:t>,</w:t>
      </w:r>
      <w:r w:rsidR="009D2AD6">
        <w:rPr>
          <w:rFonts w:ascii="Arial" w:hAnsi="Arial" w:cs="Arial"/>
          <w:sz w:val="24"/>
          <w:szCs w:val="24"/>
        </w:rPr>
        <w:t xml:space="preserve"> to cater to evolving </w:t>
      </w:r>
      <w:r w:rsidR="004C14B5">
        <w:rPr>
          <w:rFonts w:ascii="Arial" w:hAnsi="Arial" w:cs="Arial"/>
          <w:sz w:val="24"/>
          <w:szCs w:val="24"/>
        </w:rPr>
        <w:t xml:space="preserve">consumer preferences. </w:t>
      </w:r>
      <w:r>
        <w:rPr>
          <w:rFonts w:ascii="Arial" w:hAnsi="Arial" w:cs="Arial"/>
          <w:sz w:val="24"/>
          <w:szCs w:val="24"/>
        </w:rPr>
        <w:t>However,</w:t>
      </w:r>
      <w:r w:rsidR="004C14B5">
        <w:rPr>
          <w:rFonts w:ascii="Arial" w:hAnsi="Arial" w:cs="Arial"/>
          <w:sz w:val="24"/>
          <w:szCs w:val="24"/>
        </w:rPr>
        <w:t xml:space="preserve"> creativity </w:t>
      </w:r>
      <w:r w:rsidR="000B0777">
        <w:rPr>
          <w:rFonts w:ascii="Arial" w:hAnsi="Arial" w:cs="Arial"/>
          <w:sz w:val="24"/>
          <w:szCs w:val="24"/>
        </w:rPr>
        <w:t xml:space="preserve">within the </w:t>
      </w:r>
      <w:r w:rsidR="00834D60">
        <w:rPr>
          <w:rFonts w:ascii="Arial" w:hAnsi="Arial" w:cs="Arial"/>
          <w:sz w:val="24"/>
          <w:szCs w:val="24"/>
        </w:rPr>
        <w:t xml:space="preserve">constraints of the established McDonald’s </w:t>
      </w:r>
      <w:r w:rsidR="00F270B3">
        <w:rPr>
          <w:rFonts w:ascii="Arial" w:hAnsi="Arial" w:cs="Arial"/>
          <w:sz w:val="24"/>
          <w:szCs w:val="24"/>
        </w:rPr>
        <w:t xml:space="preserve">brand identity remains essential. </w:t>
      </w:r>
    </w:p>
    <w:p w14:paraId="29A4B407" w14:textId="3B895E72" w:rsidR="00E66902" w:rsidRDefault="003F7A4E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If we talk about target </w:t>
      </w:r>
      <w:r w:rsidR="00C849F2">
        <w:rPr>
          <w:rFonts w:ascii="Arial" w:hAnsi="Arial" w:cs="Arial"/>
          <w:sz w:val="24"/>
          <w:szCs w:val="24"/>
        </w:rPr>
        <w:t>audience,</w:t>
      </w:r>
      <w:r>
        <w:rPr>
          <w:rFonts w:ascii="Arial" w:hAnsi="Arial" w:cs="Arial"/>
          <w:sz w:val="24"/>
          <w:szCs w:val="24"/>
        </w:rPr>
        <w:t xml:space="preserve"> Club Gascon </w:t>
      </w:r>
      <w:r w:rsidR="00DB618A">
        <w:rPr>
          <w:rFonts w:ascii="Arial" w:hAnsi="Arial" w:cs="Arial"/>
          <w:sz w:val="24"/>
          <w:szCs w:val="24"/>
        </w:rPr>
        <w:t>primarily caters to a sophisticated</w:t>
      </w:r>
      <w:r w:rsidR="00F56019">
        <w:rPr>
          <w:rFonts w:ascii="Arial" w:hAnsi="Arial" w:cs="Arial"/>
          <w:sz w:val="24"/>
          <w:szCs w:val="24"/>
        </w:rPr>
        <w:t xml:space="preserve"> clientele seeking an elevated dining experience. Their patrons appreciate </w:t>
      </w:r>
      <w:r w:rsidR="006A18C1">
        <w:rPr>
          <w:rFonts w:ascii="Arial" w:hAnsi="Arial" w:cs="Arial"/>
          <w:sz w:val="24"/>
          <w:szCs w:val="24"/>
        </w:rPr>
        <w:t xml:space="preserve">the </w:t>
      </w:r>
      <w:r w:rsidR="00C849F2">
        <w:rPr>
          <w:rFonts w:ascii="Arial" w:hAnsi="Arial" w:cs="Arial"/>
          <w:sz w:val="24"/>
          <w:szCs w:val="24"/>
        </w:rPr>
        <w:t>artistry,</w:t>
      </w:r>
      <w:r w:rsidR="006A18C1">
        <w:rPr>
          <w:rFonts w:ascii="Arial" w:hAnsi="Arial" w:cs="Arial"/>
          <w:sz w:val="24"/>
          <w:szCs w:val="24"/>
        </w:rPr>
        <w:t xml:space="preserve"> intricate </w:t>
      </w:r>
      <w:r w:rsidR="00C849F2">
        <w:rPr>
          <w:rFonts w:ascii="Arial" w:hAnsi="Arial" w:cs="Arial"/>
          <w:sz w:val="24"/>
          <w:szCs w:val="24"/>
        </w:rPr>
        <w:t>flavours,</w:t>
      </w:r>
      <w:r w:rsidR="006A18C1">
        <w:rPr>
          <w:rFonts w:ascii="Arial" w:hAnsi="Arial" w:cs="Arial"/>
          <w:sz w:val="24"/>
          <w:szCs w:val="24"/>
        </w:rPr>
        <w:t xml:space="preserve"> and the </w:t>
      </w:r>
      <w:r w:rsidR="00194CB5">
        <w:rPr>
          <w:rFonts w:ascii="Arial" w:hAnsi="Arial" w:cs="Arial"/>
          <w:sz w:val="24"/>
          <w:szCs w:val="24"/>
        </w:rPr>
        <w:t xml:space="preserve">craftsmanship of French cuisine. </w:t>
      </w:r>
    </w:p>
    <w:p w14:paraId="30807DFF" w14:textId="36AAA964" w:rsidR="00C849F2" w:rsidRDefault="00A27551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McDonald’s,</w:t>
      </w:r>
      <w:r w:rsidR="00E11B95">
        <w:rPr>
          <w:rFonts w:ascii="Arial" w:hAnsi="Arial" w:cs="Arial"/>
          <w:sz w:val="24"/>
          <w:szCs w:val="24"/>
        </w:rPr>
        <w:t xml:space="preserve"> in </w:t>
      </w:r>
      <w:r w:rsidR="00251A7A">
        <w:rPr>
          <w:rFonts w:ascii="Arial" w:hAnsi="Arial" w:cs="Arial"/>
          <w:sz w:val="24"/>
          <w:szCs w:val="24"/>
        </w:rPr>
        <w:t>contrast,</w:t>
      </w:r>
      <w:r w:rsidR="00E11B95">
        <w:rPr>
          <w:rFonts w:ascii="Arial" w:hAnsi="Arial" w:cs="Arial"/>
          <w:sz w:val="24"/>
          <w:szCs w:val="24"/>
        </w:rPr>
        <w:t xml:space="preserve"> caters to a diverse and often busy consumer </w:t>
      </w:r>
      <w:r w:rsidR="00324053">
        <w:rPr>
          <w:rFonts w:ascii="Arial" w:hAnsi="Arial" w:cs="Arial"/>
          <w:sz w:val="24"/>
          <w:szCs w:val="24"/>
        </w:rPr>
        <w:t xml:space="preserve">base seeking quick and affordable </w:t>
      </w:r>
      <w:r w:rsidR="00251A7A">
        <w:rPr>
          <w:rFonts w:ascii="Arial" w:hAnsi="Arial" w:cs="Arial"/>
          <w:sz w:val="24"/>
          <w:szCs w:val="24"/>
        </w:rPr>
        <w:t>meals. Their</w:t>
      </w:r>
      <w:r w:rsidR="00324053">
        <w:rPr>
          <w:rFonts w:ascii="Arial" w:hAnsi="Arial" w:cs="Arial"/>
          <w:sz w:val="24"/>
          <w:szCs w:val="24"/>
        </w:rPr>
        <w:t xml:space="preserve"> target audience </w:t>
      </w:r>
      <w:r w:rsidR="000C3FAF">
        <w:rPr>
          <w:rFonts w:ascii="Arial" w:hAnsi="Arial" w:cs="Arial"/>
          <w:sz w:val="24"/>
          <w:szCs w:val="24"/>
        </w:rPr>
        <w:t xml:space="preserve">values </w:t>
      </w:r>
      <w:r w:rsidR="00251A7A">
        <w:rPr>
          <w:rFonts w:ascii="Arial" w:hAnsi="Arial" w:cs="Arial"/>
          <w:sz w:val="24"/>
          <w:szCs w:val="24"/>
        </w:rPr>
        <w:t>convenience, speed</w:t>
      </w:r>
      <w:r w:rsidR="000C3FAF">
        <w:rPr>
          <w:rFonts w:ascii="Arial" w:hAnsi="Arial" w:cs="Arial"/>
          <w:sz w:val="24"/>
          <w:szCs w:val="24"/>
        </w:rPr>
        <w:t>, and familiar flavours thar can be enjoyed on the go</w:t>
      </w:r>
      <w:r w:rsidR="00DE653F">
        <w:rPr>
          <w:rFonts w:ascii="Arial" w:hAnsi="Arial" w:cs="Arial"/>
          <w:sz w:val="24"/>
          <w:szCs w:val="24"/>
        </w:rPr>
        <w:t xml:space="preserve"> (Tiffany</w:t>
      </w:r>
      <w:r>
        <w:rPr>
          <w:rFonts w:ascii="Arial" w:hAnsi="Arial" w:cs="Arial"/>
          <w:sz w:val="24"/>
          <w:szCs w:val="24"/>
        </w:rPr>
        <w:t>,2018).</w:t>
      </w:r>
    </w:p>
    <w:p w14:paraId="43BC4CEF" w14:textId="77777777" w:rsidR="0033309C" w:rsidRDefault="0033309C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B62C0AD" w14:textId="4875A147" w:rsidR="0033309C" w:rsidRDefault="0033309C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</w:t>
      </w:r>
      <w:r w:rsidR="0098799E">
        <w:rPr>
          <w:rFonts w:ascii="Arial" w:hAnsi="Arial" w:cs="Arial"/>
          <w:sz w:val="24"/>
          <w:szCs w:val="24"/>
        </w:rPr>
        <w:t>conclusion,</w:t>
      </w:r>
      <w:r w:rsidR="00B74940">
        <w:rPr>
          <w:rFonts w:ascii="Arial" w:hAnsi="Arial" w:cs="Arial"/>
          <w:sz w:val="24"/>
          <w:szCs w:val="24"/>
        </w:rPr>
        <w:t xml:space="preserve"> </w:t>
      </w:r>
      <w:r w:rsidR="0098799E">
        <w:rPr>
          <w:rFonts w:ascii="Arial" w:hAnsi="Arial" w:cs="Arial"/>
          <w:sz w:val="24"/>
          <w:szCs w:val="24"/>
        </w:rPr>
        <w:t>these two establishments</w:t>
      </w:r>
      <w:r w:rsidR="00B74940">
        <w:rPr>
          <w:rFonts w:ascii="Arial" w:hAnsi="Arial" w:cs="Arial"/>
          <w:sz w:val="24"/>
          <w:szCs w:val="24"/>
        </w:rPr>
        <w:t xml:space="preserve"> are comple</w:t>
      </w:r>
      <w:r w:rsidR="00365861">
        <w:rPr>
          <w:rFonts w:ascii="Arial" w:hAnsi="Arial" w:cs="Arial"/>
          <w:sz w:val="24"/>
          <w:szCs w:val="24"/>
        </w:rPr>
        <w:t xml:space="preserve">tely opposite and the </w:t>
      </w:r>
      <w:r w:rsidR="0098799E">
        <w:rPr>
          <w:rFonts w:ascii="Arial" w:hAnsi="Arial" w:cs="Arial"/>
          <w:sz w:val="24"/>
          <w:szCs w:val="24"/>
        </w:rPr>
        <w:t>jobs’</w:t>
      </w:r>
      <w:r w:rsidR="00365861">
        <w:rPr>
          <w:rFonts w:ascii="Arial" w:hAnsi="Arial" w:cs="Arial"/>
          <w:sz w:val="24"/>
          <w:szCs w:val="24"/>
        </w:rPr>
        <w:t xml:space="preserve"> role I have just talked about in my </w:t>
      </w:r>
      <w:r w:rsidR="0098799E">
        <w:rPr>
          <w:rFonts w:ascii="Arial" w:hAnsi="Arial" w:cs="Arial"/>
          <w:sz w:val="24"/>
          <w:szCs w:val="24"/>
        </w:rPr>
        <w:t>essay,</w:t>
      </w:r>
      <w:r w:rsidR="004621F9">
        <w:rPr>
          <w:rFonts w:ascii="Arial" w:hAnsi="Arial" w:cs="Arial"/>
          <w:sz w:val="24"/>
          <w:szCs w:val="24"/>
        </w:rPr>
        <w:t xml:space="preserve"> are completely different. </w:t>
      </w:r>
      <w:r w:rsidR="0098799E">
        <w:rPr>
          <w:rFonts w:ascii="Arial" w:hAnsi="Arial" w:cs="Arial"/>
          <w:sz w:val="24"/>
          <w:szCs w:val="24"/>
        </w:rPr>
        <w:t>While</w:t>
      </w:r>
      <w:r w:rsidR="001807B6">
        <w:rPr>
          <w:rFonts w:ascii="Arial" w:hAnsi="Arial" w:cs="Arial"/>
          <w:sz w:val="24"/>
          <w:szCs w:val="24"/>
        </w:rPr>
        <w:t xml:space="preserve"> Club Gascon is a </w:t>
      </w:r>
      <w:r w:rsidR="00C15E7A">
        <w:rPr>
          <w:rFonts w:ascii="Arial" w:hAnsi="Arial" w:cs="Arial"/>
          <w:sz w:val="24"/>
          <w:szCs w:val="24"/>
        </w:rPr>
        <w:t>full-service</w:t>
      </w:r>
      <w:r w:rsidR="00B9161E">
        <w:rPr>
          <w:rFonts w:ascii="Arial" w:hAnsi="Arial" w:cs="Arial"/>
          <w:sz w:val="24"/>
          <w:szCs w:val="24"/>
        </w:rPr>
        <w:t xml:space="preserve"> </w:t>
      </w:r>
      <w:r w:rsidR="0098799E">
        <w:rPr>
          <w:rFonts w:ascii="Arial" w:hAnsi="Arial" w:cs="Arial"/>
          <w:sz w:val="24"/>
          <w:szCs w:val="24"/>
        </w:rPr>
        <w:t>restaurant,</w:t>
      </w:r>
      <w:r w:rsidR="00B9161E">
        <w:rPr>
          <w:rFonts w:ascii="Arial" w:hAnsi="Arial" w:cs="Arial"/>
          <w:sz w:val="24"/>
          <w:szCs w:val="24"/>
        </w:rPr>
        <w:t xml:space="preserve"> offering </w:t>
      </w:r>
      <w:r w:rsidR="00A93DE0">
        <w:rPr>
          <w:rFonts w:ascii="Arial" w:hAnsi="Arial" w:cs="Arial"/>
          <w:sz w:val="24"/>
          <w:szCs w:val="24"/>
        </w:rPr>
        <w:t xml:space="preserve">a </w:t>
      </w:r>
      <w:r w:rsidR="0098799E">
        <w:rPr>
          <w:rFonts w:ascii="Arial" w:hAnsi="Arial" w:cs="Arial"/>
          <w:sz w:val="24"/>
          <w:szCs w:val="24"/>
        </w:rPr>
        <w:t xml:space="preserve">table </w:t>
      </w:r>
      <w:r w:rsidR="005F64FF">
        <w:rPr>
          <w:rFonts w:ascii="Arial" w:hAnsi="Arial" w:cs="Arial"/>
          <w:sz w:val="24"/>
          <w:szCs w:val="24"/>
        </w:rPr>
        <w:t>service,</w:t>
      </w:r>
      <w:r w:rsidR="00D65685">
        <w:rPr>
          <w:rFonts w:ascii="Arial" w:hAnsi="Arial" w:cs="Arial"/>
          <w:sz w:val="24"/>
          <w:szCs w:val="24"/>
        </w:rPr>
        <w:t xml:space="preserve"> </w:t>
      </w:r>
      <w:r w:rsidR="005A7FAC">
        <w:rPr>
          <w:rFonts w:ascii="Arial" w:hAnsi="Arial" w:cs="Arial"/>
          <w:sz w:val="24"/>
          <w:szCs w:val="24"/>
        </w:rPr>
        <w:t xml:space="preserve">and a fine </w:t>
      </w:r>
      <w:r w:rsidR="005F64FF">
        <w:rPr>
          <w:rFonts w:ascii="Arial" w:hAnsi="Arial" w:cs="Arial"/>
          <w:sz w:val="24"/>
          <w:szCs w:val="24"/>
        </w:rPr>
        <w:t>dining,</w:t>
      </w:r>
      <w:r w:rsidR="005A7FAC">
        <w:rPr>
          <w:rFonts w:ascii="Arial" w:hAnsi="Arial" w:cs="Arial"/>
          <w:sz w:val="24"/>
          <w:szCs w:val="24"/>
        </w:rPr>
        <w:t xml:space="preserve"> </w:t>
      </w:r>
      <w:r w:rsidR="00DC7559">
        <w:rPr>
          <w:rFonts w:ascii="Arial" w:hAnsi="Arial" w:cs="Arial"/>
          <w:sz w:val="24"/>
          <w:szCs w:val="24"/>
        </w:rPr>
        <w:t xml:space="preserve">McDonald’s </w:t>
      </w:r>
      <w:r w:rsidR="005A7FAC">
        <w:rPr>
          <w:rFonts w:ascii="Arial" w:hAnsi="Arial" w:cs="Arial"/>
          <w:sz w:val="24"/>
          <w:szCs w:val="24"/>
        </w:rPr>
        <w:t>it</w:t>
      </w:r>
      <w:r w:rsidR="00F45DC9">
        <w:rPr>
          <w:rFonts w:ascii="Arial" w:hAnsi="Arial" w:cs="Arial"/>
          <w:sz w:val="24"/>
          <w:szCs w:val="24"/>
        </w:rPr>
        <w:t>’s</w:t>
      </w:r>
      <w:r w:rsidR="00A37B80">
        <w:rPr>
          <w:rFonts w:ascii="Arial" w:hAnsi="Arial" w:cs="Arial"/>
          <w:sz w:val="24"/>
          <w:szCs w:val="24"/>
        </w:rPr>
        <w:t xml:space="preserve"> a limited-service </w:t>
      </w:r>
      <w:r w:rsidR="005F64FF">
        <w:rPr>
          <w:rFonts w:ascii="Arial" w:hAnsi="Arial" w:cs="Arial"/>
          <w:sz w:val="24"/>
          <w:szCs w:val="24"/>
        </w:rPr>
        <w:t>restaurant,</w:t>
      </w:r>
      <w:r w:rsidR="00A37B80">
        <w:rPr>
          <w:rFonts w:ascii="Arial" w:hAnsi="Arial" w:cs="Arial"/>
          <w:sz w:val="24"/>
          <w:szCs w:val="24"/>
        </w:rPr>
        <w:t xml:space="preserve"> offering </w:t>
      </w:r>
      <w:r w:rsidR="00104AF9">
        <w:rPr>
          <w:rFonts w:ascii="Arial" w:hAnsi="Arial" w:cs="Arial"/>
          <w:sz w:val="24"/>
          <w:szCs w:val="24"/>
        </w:rPr>
        <w:t>a self-</w:t>
      </w:r>
      <w:r w:rsidR="005F64FF">
        <w:rPr>
          <w:rFonts w:ascii="Arial" w:hAnsi="Arial" w:cs="Arial"/>
          <w:sz w:val="24"/>
          <w:szCs w:val="24"/>
        </w:rPr>
        <w:t>service, quick</w:t>
      </w:r>
      <w:r w:rsidR="007064D3">
        <w:rPr>
          <w:rFonts w:ascii="Arial" w:hAnsi="Arial" w:cs="Arial"/>
          <w:sz w:val="24"/>
          <w:szCs w:val="24"/>
        </w:rPr>
        <w:t xml:space="preserve"> </w:t>
      </w:r>
      <w:r w:rsidR="005F64FF">
        <w:rPr>
          <w:rFonts w:ascii="Arial" w:hAnsi="Arial" w:cs="Arial"/>
          <w:sz w:val="24"/>
          <w:szCs w:val="24"/>
        </w:rPr>
        <w:t>and affordable meals.</w:t>
      </w:r>
      <w:r w:rsidR="004F6992">
        <w:rPr>
          <w:rFonts w:ascii="Arial" w:hAnsi="Arial" w:cs="Arial"/>
          <w:sz w:val="24"/>
          <w:szCs w:val="24"/>
        </w:rPr>
        <w:t xml:space="preserve"> </w:t>
      </w:r>
      <w:r w:rsidR="00CB1711">
        <w:rPr>
          <w:rFonts w:ascii="Arial" w:hAnsi="Arial" w:cs="Arial"/>
          <w:sz w:val="24"/>
          <w:szCs w:val="24"/>
        </w:rPr>
        <w:t xml:space="preserve">Talking about the chefs from </w:t>
      </w:r>
      <w:r w:rsidR="00375FAD">
        <w:rPr>
          <w:rFonts w:ascii="Arial" w:hAnsi="Arial" w:cs="Arial"/>
          <w:sz w:val="24"/>
          <w:szCs w:val="24"/>
        </w:rPr>
        <w:t>these two establishments,</w:t>
      </w:r>
      <w:r w:rsidR="00CB1711">
        <w:rPr>
          <w:rFonts w:ascii="Arial" w:hAnsi="Arial" w:cs="Arial"/>
          <w:sz w:val="24"/>
          <w:szCs w:val="24"/>
        </w:rPr>
        <w:t xml:space="preserve"> the</w:t>
      </w:r>
      <w:r w:rsidR="00057665">
        <w:rPr>
          <w:rFonts w:ascii="Arial" w:hAnsi="Arial" w:cs="Arial"/>
          <w:sz w:val="24"/>
          <w:szCs w:val="24"/>
        </w:rPr>
        <w:t xml:space="preserve">re </w:t>
      </w:r>
      <w:r w:rsidR="00CB1711">
        <w:rPr>
          <w:rFonts w:ascii="Arial" w:hAnsi="Arial" w:cs="Arial"/>
          <w:sz w:val="24"/>
          <w:szCs w:val="24"/>
        </w:rPr>
        <w:t>are ob</w:t>
      </w:r>
      <w:r w:rsidR="004448FA">
        <w:rPr>
          <w:rFonts w:ascii="Arial" w:hAnsi="Arial" w:cs="Arial"/>
          <w:sz w:val="24"/>
          <w:szCs w:val="24"/>
        </w:rPr>
        <w:t xml:space="preserve">viously very huge difference in-between the skills that chef needs to </w:t>
      </w:r>
      <w:r w:rsidR="00375FAD">
        <w:rPr>
          <w:rFonts w:ascii="Arial" w:hAnsi="Arial" w:cs="Arial"/>
          <w:sz w:val="24"/>
          <w:szCs w:val="24"/>
        </w:rPr>
        <w:t xml:space="preserve">have. If the soft skills might be </w:t>
      </w:r>
      <w:r w:rsidR="000E08BD">
        <w:rPr>
          <w:rFonts w:ascii="Arial" w:hAnsi="Arial" w:cs="Arial"/>
          <w:sz w:val="24"/>
          <w:szCs w:val="24"/>
        </w:rPr>
        <w:t>similar,</w:t>
      </w:r>
      <w:r w:rsidR="00375FAD">
        <w:rPr>
          <w:rFonts w:ascii="Arial" w:hAnsi="Arial" w:cs="Arial"/>
          <w:sz w:val="24"/>
          <w:szCs w:val="24"/>
        </w:rPr>
        <w:t xml:space="preserve"> hard skills are </w:t>
      </w:r>
      <w:proofErr w:type="gramStart"/>
      <w:r w:rsidR="00681660">
        <w:rPr>
          <w:rFonts w:ascii="Arial" w:hAnsi="Arial" w:cs="Arial"/>
          <w:sz w:val="24"/>
          <w:szCs w:val="24"/>
        </w:rPr>
        <w:t>definitely not</w:t>
      </w:r>
      <w:proofErr w:type="gramEnd"/>
      <w:r w:rsidR="00057665">
        <w:rPr>
          <w:rFonts w:ascii="Arial" w:hAnsi="Arial" w:cs="Arial"/>
          <w:sz w:val="24"/>
          <w:szCs w:val="24"/>
        </w:rPr>
        <w:t>,</w:t>
      </w:r>
      <w:r w:rsidR="00375FAD">
        <w:rPr>
          <w:rFonts w:ascii="Arial" w:hAnsi="Arial" w:cs="Arial"/>
          <w:sz w:val="24"/>
          <w:szCs w:val="24"/>
        </w:rPr>
        <w:t xml:space="preserve"> as chefs from Club Gascon restaurants needs </w:t>
      </w:r>
      <w:r w:rsidR="000E08BD">
        <w:rPr>
          <w:rFonts w:ascii="Arial" w:hAnsi="Arial" w:cs="Arial"/>
          <w:sz w:val="24"/>
          <w:szCs w:val="24"/>
        </w:rPr>
        <w:t xml:space="preserve">to undergo rigorous culinary </w:t>
      </w:r>
      <w:r w:rsidR="00681660">
        <w:rPr>
          <w:rFonts w:ascii="Arial" w:hAnsi="Arial" w:cs="Arial"/>
          <w:sz w:val="24"/>
          <w:szCs w:val="24"/>
        </w:rPr>
        <w:t>training,</w:t>
      </w:r>
      <w:r w:rsidR="00F74048">
        <w:rPr>
          <w:rFonts w:ascii="Arial" w:hAnsi="Arial" w:cs="Arial"/>
          <w:sz w:val="24"/>
          <w:szCs w:val="24"/>
        </w:rPr>
        <w:t xml:space="preserve"> forma</w:t>
      </w:r>
      <w:r w:rsidR="00F7470E">
        <w:rPr>
          <w:rFonts w:ascii="Arial" w:hAnsi="Arial" w:cs="Arial"/>
          <w:sz w:val="24"/>
          <w:szCs w:val="24"/>
        </w:rPr>
        <w:t>l</w:t>
      </w:r>
      <w:r w:rsidR="00F74048">
        <w:rPr>
          <w:rFonts w:ascii="Arial" w:hAnsi="Arial" w:cs="Arial"/>
          <w:sz w:val="24"/>
          <w:szCs w:val="24"/>
        </w:rPr>
        <w:t xml:space="preserve"> education at culinary school</w:t>
      </w:r>
      <w:r w:rsidR="00A83A23">
        <w:rPr>
          <w:rFonts w:ascii="Arial" w:hAnsi="Arial" w:cs="Arial"/>
          <w:sz w:val="24"/>
          <w:szCs w:val="24"/>
        </w:rPr>
        <w:t>s and app</w:t>
      </w:r>
      <w:r w:rsidR="00057665">
        <w:rPr>
          <w:rFonts w:ascii="Arial" w:hAnsi="Arial" w:cs="Arial"/>
          <w:sz w:val="24"/>
          <w:szCs w:val="24"/>
        </w:rPr>
        <w:t xml:space="preserve">renticeships under renowned </w:t>
      </w:r>
      <w:r w:rsidR="00681660">
        <w:rPr>
          <w:rFonts w:ascii="Arial" w:hAnsi="Arial" w:cs="Arial"/>
          <w:sz w:val="24"/>
          <w:szCs w:val="24"/>
        </w:rPr>
        <w:t>chefs,</w:t>
      </w:r>
      <w:r w:rsidR="002B0AE5">
        <w:rPr>
          <w:rFonts w:ascii="Arial" w:hAnsi="Arial" w:cs="Arial"/>
          <w:sz w:val="24"/>
          <w:szCs w:val="24"/>
        </w:rPr>
        <w:t xml:space="preserve"> while chefs from McDonald’s only </w:t>
      </w:r>
      <w:r w:rsidR="001175E6">
        <w:rPr>
          <w:rFonts w:ascii="Arial" w:hAnsi="Arial" w:cs="Arial"/>
          <w:sz w:val="24"/>
          <w:szCs w:val="24"/>
        </w:rPr>
        <w:t xml:space="preserve">follow a standardized training </w:t>
      </w:r>
      <w:r w:rsidR="00681660">
        <w:rPr>
          <w:rFonts w:ascii="Arial" w:hAnsi="Arial" w:cs="Arial"/>
          <w:sz w:val="24"/>
          <w:szCs w:val="24"/>
        </w:rPr>
        <w:t>program.</w:t>
      </w:r>
      <w:r w:rsidR="001175E6">
        <w:rPr>
          <w:rFonts w:ascii="Arial" w:hAnsi="Arial" w:cs="Arial"/>
          <w:sz w:val="24"/>
          <w:szCs w:val="24"/>
        </w:rPr>
        <w:t xml:space="preserve"> </w:t>
      </w:r>
    </w:p>
    <w:p w14:paraId="3FAF5A91" w14:textId="505C3D5B" w:rsidR="000E08BD" w:rsidRDefault="00681660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To answer to the question</w:t>
      </w:r>
      <w:r w:rsidR="00B501A7">
        <w:rPr>
          <w:rFonts w:ascii="Arial" w:hAnsi="Arial" w:cs="Arial"/>
          <w:sz w:val="24"/>
          <w:szCs w:val="24"/>
        </w:rPr>
        <w:t xml:space="preserve">, does the required set of a food &amp;beverage </w:t>
      </w:r>
      <w:r w:rsidR="0048001B">
        <w:rPr>
          <w:rFonts w:ascii="Arial" w:hAnsi="Arial" w:cs="Arial"/>
          <w:sz w:val="24"/>
          <w:szCs w:val="24"/>
        </w:rPr>
        <w:t xml:space="preserve">employee </w:t>
      </w:r>
      <w:r w:rsidR="00647B6E">
        <w:rPr>
          <w:rFonts w:ascii="Arial" w:hAnsi="Arial" w:cs="Arial"/>
          <w:sz w:val="24"/>
          <w:szCs w:val="24"/>
        </w:rPr>
        <w:t>change,</w:t>
      </w:r>
      <w:r w:rsidR="0048001B">
        <w:rPr>
          <w:rFonts w:ascii="Arial" w:hAnsi="Arial" w:cs="Arial"/>
          <w:sz w:val="24"/>
          <w:szCs w:val="24"/>
        </w:rPr>
        <w:t xml:space="preserve"> based on the type of business </w:t>
      </w:r>
      <w:r w:rsidR="009F7EC2">
        <w:rPr>
          <w:rFonts w:ascii="Arial" w:hAnsi="Arial" w:cs="Arial"/>
          <w:sz w:val="24"/>
          <w:szCs w:val="24"/>
        </w:rPr>
        <w:t xml:space="preserve">and the type of service is </w:t>
      </w:r>
      <w:r w:rsidR="00647B6E">
        <w:rPr>
          <w:rFonts w:ascii="Arial" w:hAnsi="Arial" w:cs="Arial"/>
          <w:sz w:val="24"/>
          <w:szCs w:val="24"/>
        </w:rPr>
        <w:t>offered?</w:t>
      </w:r>
      <w:r w:rsidR="009F7EC2">
        <w:rPr>
          <w:rFonts w:ascii="Arial" w:hAnsi="Arial" w:cs="Arial"/>
          <w:sz w:val="24"/>
          <w:szCs w:val="24"/>
        </w:rPr>
        <w:t xml:space="preserve"> </w:t>
      </w:r>
      <w:r w:rsidR="00647B6E">
        <w:rPr>
          <w:rFonts w:ascii="Arial" w:hAnsi="Arial" w:cs="Arial"/>
          <w:sz w:val="24"/>
          <w:szCs w:val="24"/>
        </w:rPr>
        <w:t>Well,</w:t>
      </w:r>
      <w:r w:rsidR="009F7EC2">
        <w:rPr>
          <w:rFonts w:ascii="Arial" w:hAnsi="Arial" w:cs="Arial"/>
          <w:sz w:val="24"/>
          <w:szCs w:val="24"/>
        </w:rPr>
        <w:t xml:space="preserve"> the answer is </w:t>
      </w:r>
      <w:r w:rsidR="00647B6E">
        <w:rPr>
          <w:rFonts w:ascii="Arial" w:hAnsi="Arial" w:cs="Arial"/>
          <w:sz w:val="24"/>
          <w:szCs w:val="24"/>
        </w:rPr>
        <w:t>yes</w:t>
      </w:r>
      <w:r w:rsidR="00F4125C">
        <w:rPr>
          <w:rFonts w:ascii="Arial" w:hAnsi="Arial" w:cs="Arial"/>
          <w:sz w:val="24"/>
          <w:szCs w:val="24"/>
        </w:rPr>
        <w:t xml:space="preserve"> ,100%</w:t>
      </w:r>
      <w:r w:rsidR="00F179D1">
        <w:rPr>
          <w:rFonts w:ascii="Arial" w:hAnsi="Arial" w:cs="Arial"/>
          <w:sz w:val="24"/>
          <w:szCs w:val="24"/>
        </w:rPr>
        <w:t>.</w:t>
      </w:r>
    </w:p>
    <w:p w14:paraId="1577A811" w14:textId="4F55018A" w:rsidR="00F179D1" w:rsidRDefault="00BC16AF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Personally,</w:t>
      </w:r>
      <w:r w:rsidR="00F179D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 </w:t>
      </w:r>
      <w:r w:rsidR="00BC4BED">
        <w:rPr>
          <w:rFonts w:ascii="Arial" w:hAnsi="Arial" w:cs="Arial"/>
          <w:sz w:val="24"/>
          <w:szCs w:val="24"/>
        </w:rPr>
        <w:t xml:space="preserve">haven’t been in Club Gascon </w:t>
      </w:r>
      <w:r>
        <w:rPr>
          <w:rFonts w:ascii="Arial" w:hAnsi="Arial" w:cs="Arial"/>
          <w:sz w:val="24"/>
          <w:szCs w:val="24"/>
        </w:rPr>
        <w:t>yet,</w:t>
      </w:r>
      <w:r w:rsidR="00BC4BED">
        <w:rPr>
          <w:rFonts w:ascii="Arial" w:hAnsi="Arial" w:cs="Arial"/>
          <w:sz w:val="24"/>
          <w:szCs w:val="24"/>
        </w:rPr>
        <w:t xml:space="preserve"> but I have been in others </w:t>
      </w:r>
      <w:r w:rsidR="0089408F">
        <w:rPr>
          <w:rFonts w:ascii="Arial" w:hAnsi="Arial" w:cs="Arial"/>
          <w:sz w:val="24"/>
          <w:szCs w:val="24"/>
        </w:rPr>
        <w:t>similar,</w:t>
      </w:r>
      <w:r w:rsidR="00A85C39">
        <w:rPr>
          <w:rFonts w:ascii="Arial" w:hAnsi="Arial" w:cs="Arial"/>
          <w:sz w:val="24"/>
          <w:szCs w:val="24"/>
        </w:rPr>
        <w:t xml:space="preserve"> full </w:t>
      </w:r>
      <w:r w:rsidR="0089408F">
        <w:rPr>
          <w:rFonts w:ascii="Arial" w:hAnsi="Arial" w:cs="Arial"/>
          <w:sz w:val="24"/>
          <w:szCs w:val="24"/>
        </w:rPr>
        <w:t>service,</w:t>
      </w:r>
      <w:r>
        <w:rPr>
          <w:rFonts w:ascii="Arial" w:hAnsi="Arial" w:cs="Arial"/>
          <w:sz w:val="24"/>
          <w:szCs w:val="24"/>
        </w:rPr>
        <w:t xml:space="preserve"> </w:t>
      </w:r>
      <w:r w:rsidR="00D9681F">
        <w:rPr>
          <w:rFonts w:ascii="Arial" w:hAnsi="Arial" w:cs="Arial"/>
          <w:sz w:val="24"/>
          <w:szCs w:val="24"/>
        </w:rPr>
        <w:t>offering table</w:t>
      </w:r>
      <w:r w:rsidR="00A85C39">
        <w:rPr>
          <w:rFonts w:ascii="Arial" w:hAnsi="Arial" w:cs="Arial"/>
          <w:sz w:val="24"/>
          <w:szCs w:val="24"/>
        </w:rPr>
        <w:t xml:space="preserve"> ser</w:t>
      </w:r>
      <w:r w:rsidR="007A0FA8">
        <w:rPr>
          <w:rFonts w:ascii="Arial" w:hAnsi="Arial" w:cs="Arial"/>
          <w:sz w:val="24"/>
          <w:szCs w:val="24"/>
        </w:rPr>
        <w:t xml:space="preserve">vice and obviously, </w:t>
      </w:r>
      <w:r>
        <w:rPr>
          <w:rFonts w:ascii="Arial" w:hAnsi="Arial" w:cs="Arial"/>
          <w:sz w:val="24"/>
          <w:szCs w:val="24"/>
        </w:rPr>
        <w:t>I’ve</w:t>
      </w:r>
      <w:r w:rsidR="007A0FA8">
        <w:rPr>
          <w:rFonts w:ascii="Arial" w:hAnsi="Arial" w:cs="Arial"/>
          <w:sz w:val="24"/>
          <w:szCs w:val="24"/>
        </w:rPr>
        <w:t xml:space="preserve"> been to </w:t>
      </w:r>
      <w:r w:rsidR="00D437CB">
        <w:rPr>
          <w:rFonts w:ascii="Arial" w:hAnsi="Arial" w:cs="Arial"/>
          <w:sz w:val="24"/>
          <w:szCs w:val="24"/>
        </w:rPr>
        <w:t>McDonald’s.</w:t>
      </w:r>
      <w:r w:rsidR="000C7E84">
        <w:rPr>
          <w:rFonts w:ascii="Arial" w:hAnsi="Arial" w:cs="Arial"/>
          <w:sz w:val="24"/>
          <w:szCs w:val="24"/>
        </w:rPr>
        <w:t xml:space="preserve"> The difference is </w:t>
      </w:r>
      <w:r>
        <w:rPr>
          <w:rFonts w:ascii="Arial" w:hAnsi="Arial" w:cs="Arial"/>
          <w:sz w:val="24"/>
          <w:szCs w:val="24"/>
        </w:rPr>
        <w:t>enormous,</w:t>
      </w:r>
      <w:r w:rsidR="000C7E84">
        <w:rPr>
          <w:rFonts w:ascii="Arial" w:hAnsi="Arial" w:cs="Arial"/>
          <w:sz w:val="24"/>
          <w:szCs w:val="24"/>
        </w:rPr>
        <w:t xml:space="preserve"> but </w:t>
      </w:r>
      <w:r w:rsidR="00D9681F">
        <w:rPr>
          <w:rFonts w:ascii="Arial" w:hAnsi="Arial" w:cs="Arial"/>
          <w:sz w:val="24"/>
          <w:szCs w:val="24"/>
        </w:rPr>
        <w:t>personally,</w:t>
      </w:r>
      <w:r w:rsidR="0089408F">
        <w:rPr>
          <w:rFonts w:ascii="Arial" w:hAnsi="Arial" w:cs="Arial"/>
          <w:sz w:val="24"/>
          <w:szCs w:val="24"/>
        </w:rPr>
        <w:t xml:space="preserve"> most times </w:t>
      </w:r>
      <w:r w:rsidR="00FB6580">
        <w:rPr>
          <w:rFonts w:ascii="Arial" w:hAnsi="Arial" w:cs="Arial"/>
          <w:sz w:val="24"/>
          <w:szCs w:val="24"/>
        </w:rPr>
        <w:t>I’ve</w:t>
      </w:r>
      <w:r w:rsidR="0089408F">
        <w:rPr>
          <w:rFonts w:ascii="Arial" w:hAnsi="Arial" w:cs="Arial"/>
          <w:sz w:val="24"/>
          <w:szCs w:val="24"/>
        </w:rPr>
        <w:t xml:space="preserve"> been to a </w:t>
      </w:r>
      <w:r w:rsidR="00D437CB">
        <w:rPr>
          <w:rFonts w:ascii="Arial" w:hAnsi="Arial" w:cs="Arial"/>
          <w:sz w:val="24"/>
          <w:szCs w:val="24"/>
        </w:rPr>
        <w:t>full-service</w:t>
      </w:r>
      <w:r w:rsidR="00D9681F">
        <w:rPr>
          <w:rFonts w:ascii="Arial" w:hAnsi="Arial" w:cs="Arial"/>
          <w:sz w:val="24"/>
          <w:szCs w:val="24"/>
        </w:rPr>
        <w:t xml:space="preserve"> restaurant </w:t>
      </w:r>
      <w:r w:rsidR="00FB6580">
        <w:rPr>
          <w:rFonts w:ascii="Arial" w:hAnsi="Arial" w:cs="Arial"/>
          <w:sz w:val="24"/>
          <w:szCs w:val="24"/>
        </w:rPr>
        <w:t>it’s</w:t>
      </w:r>
      <w:r w:rsidR="00D9681F">
        <w:rPr>
          <w:rFonts w:ascii="Arial" w:hAnsi="Arial" w:cs="Arial"/>
          <w:sz w:val="24"/>
          <w:szCs w:val="24"/>
        </w:rPr>
        <w:t xml:space="preserve"> for </w:t>
      </w:r>
      <w:r w:rsidR="00ED0D44">
        <w:rPr>
          <w:rFonts w:ascii="Arial" w:hAnsi="Arial" w:cs="Arial"/>
          <w:sz w:val="24"/>
          <w:szCs w:val="24"/>
        </w:rPr>
        <w:t>celebrations</w:t>
      </w:r>
      <w:r w:rsidR="00D9681F">
        <w:rPr>
          <w:rFonts w:ascii="Arial" w:hAnsi="Arial" w:cs="Arial"/>
          <w:sz w:val="24"/>
          <w:szCs w:val="24"/>
        </w:rPr>
        <w:t xml:space="preserve"> </w:t>
      </w:r>
      <w:r w:rsidR="00ED0D44">
        <w:rPr>
          <w:rFonts w:ascii="Arial" w:hAnsi="Arial" w:cs="Arial"/>
          <w:sz w:val="24"/>
          <w:szCs w:val="24"/>
        </w:rPr>
        <w:t xml:space="preserve">or </w:t>
      </w:r>
      <w:r w:rsidR="00FB6580">
        <w:rPr>
          <w:rFonts w:ascii="Arial" w:hAnsi="Arial" w:cs="Arial"/>
          <w:sz w:val="24"/>
          <w:szCs w:val="24"/>
        </w:rPr>
        <w:t>birthdays,</w:t>
      </w:r>
      <w:r w:rsidR="00D9681F">
        <w:rPr>
          <w:rFonts w:ascii="Arial" w:hAnsi="Arial" w:cs="Arial"/>
          <w:sz w:val="24"/>
          <w:szCs w:val="24"/>
        </w:rPr>
        <w:t xml:space="preserve"> while </w:t>
      </w:r>
      <w:r w:rsidR="00ED0D44">
        <w:rPr>
          <w:rFonts w:ascii="Arial" w:hAnsi="Arial" w:cs="Arial"/>
          <w:sz w:val="24"/>
          <w:szCs w:val="24"/>
        </w:rPr>
        <w:t xml:space="preserve">McDonald’s its </w:t>
      </w:r>
      <w:r w:rsidR="00FB6580">
        <w:rPr>
          <w:rFonts w:ascii="Arial" w:hAnsi="Arial" w:cs="Arial"/>
          <w:sz w:val="24"/>
          <w:szCs w:val="24"/>
        </w:rPr>
        <w:t xml:space="preserve">mostly when you don’t have time to cook or on a </w:t>
      </w:r>
      <w:r w:rsidR="00D437CB">
        <w:rPr>
          <w:rFonts w:ascii="Arial" w:hAnsi="Arial" w:cs="Arial"/>
          <w:sz w:val="24"/>
          <w:szCs w:val="24"/>
        </w:rPr>
        <w:t>hurry.</w:t>
      </w:r>
    </w:p>
    <w:p w14:paraId="39D3E26A" w14:textId="77777777" w:rsidR="00D437CB" w:rsidRDefault="00D437CB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8D1CA3A" w14:textId="77777777" w:rsidR="00FB6580" w:rsidRDefault="00FB6580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D8FC1F4" w14:textId="77777777" w:rsidR="004F6992" w:rsidRDefault="004F6992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7FF1879" w14:textId="77777777" w:rsidR="005F64FF" w:rsidRDefault="005F64FF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EB40305" w14:textId="77777777" w:rsidR="005F64FF" w:rsidRDefault="005F64FF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2E59A1C" w14:textId="77777777" w:rsidR="005F64FF" w:rsidRDefault="005F64FF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86E6499" w14:textId="77777777" w:rsidR="005F64FF" w:rsidRDefault="005F64FF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1694A88" w14:textId="77777777" w:rsidR="005F64FF" w:rsidRDefault="005F64FF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EB62768" w14:textId="77777777" w:rsidR="005F64FF" w:rsidRDefault="005F64FF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03B72AD" w14:textId="77777777" w:rsidR="005F64FF" w:rsidRDefault="005F64FF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7B7B24C" w14:textId="77777777" w:rsidR="00251A7A" w:rsidRDefault="00251A7A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C64B60E" w14:textId="77777777" w:rsidR="00251A7A" w:rsidRDefault="00251A7A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2B7147F" w14:textId="77777777" w:rsidR="00251A7A" w:rsidRDefault="00251A7A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493CF7E" w14:textId="77777777" w:rsidR="00C849F2" w:rsidRDefault="00C849F2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CADA327" w14:textId="77777777" w:rsidR="00C312B3" w:rsidRDefault="00C312B3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C78AFBB" w14:textId="77777777" w:rsidR="00C312B3" w:rsidRDefault="00C312B3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9BF5233" w14:textId="77777777" w:rsidR="00BB72F7" w:rsidRDefault="00BB72F7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55AE898" w14:textId="77777777" w:rsidR="00DD2ADF" w:rsidRDefault="00DD2ADF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F17A92F" w14:textId="329336BB" w:rsidR="00E0560E" w:rsidRDefault="00C736A9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References </w:t>
      </w:r>
    </w:p>
    <w:p w14:paraId="372F5682" w14:textId="28ED1576" w:rsidR="00C736A9" w:rsidRDefault="0024363A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1.Aussignac</w:t>
      </w:r>
      <w:r w:rsidR="00E36825">
        <w:rPr>
          <w:rFonts w:ascii="Arial" w:hAnsi="Arial" w:cs="Arial"/>
          <w:sz w:val="24"/>
          <w:szCs w:val="24"/>
        </w:rPr>
        <w:t>, Pascal. “My journey:</w:t>
      </w:r>
      <w:r w:rsidR="000708A8">
        <w:rPr>
          <w:rFonts w:ascii="Arial" w:hAnsi="Arial" w:cs="Arial"/>
          <w:sz w:val="24"/>
          <w:szCs w:val="24"/>
        </w:rPr>
        <w:t xml:space="preserve"> </w:t>
      </w:r>
      <w:r w:rsidR="00E36825">
        <w:rPr>
          <w:rFonts w:ascii="Arial" w:hAnsi="Arial" w:cs="Arial"/>
          <w:sz w:val="24"/>
          <w:szCs w:val="24"/>
        </w:rPr>
        <w:t xml:space="preserve">Pascal </w:t>
      </w:r>
      <w:proofErr w:type="spellStart"/>
      <w:r w:rsidR="000708A8">
        <w:rPr>
          <w:rFonts w:ascii="Arial" w:hAnsi="Arial" w:cs="Arial"/>
          <w:sz w:val="24"/>
          <w:szCs w:val="24"/>
        </w:rPr>
        <w:t>Aussignac</w:t>
      </w:r>
      <w:proofErr w:type="spellEnd"/>
      <w:r w:rsidR="000708A8">
        <w:rPr>
          <w:rFonts w:ascii="Arial" w:hAnsi="Arial" w:cs="Arial"/>
          <w:sz w:val="24"/>
          <w:szCs w:val="24"/>
        </w:rPr>
        <w:t xml:space="preserve">.” The Staff </w:t>
      </w:r>
      <w:r w:rsidR="00B40BE6">
        <w:rPr>
          <w:rFonts w:ascii="Arial" w:hAnsi="Arial" w:cs="Arial"/>
          <w:sz w:val="24"/>
          <w:szCs w:val="24"/>
        </w:rPr>
        <w:t>Canteen ,8 Mar.2017,</w:t>
      </w:r>
    </w:p>
    <w:p w14:paraId="508F1386" w14:textId="1C015252" w:rsidR="00B40BE6" w:rsidRDefault="00C72664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5" w:history="1">
        <w:r w:rsidRPr="006A4A94">
          <w:rPr>
            <w:rStyle w:val="Hyperlink"/>
            <w:rFonts w:ascii="Arial" w:hAnsi="Arial" w:cs="Arial"/>
            <w:sz w:val="24"/>
            <w:szCs w:val="24"/>
          </w:rPr>
          <w:t>https://www.thestaffcanteen.com/Editorials-and-Advertorials/pascal-aussignac-my-journey</w:t>
        </w:r>
      </w:hyperlink>
      <w:r>
        <w:rPr>
          <w:rFonts w:ascii="Arial" w:hAnsi="Arial" w:cs="Arial"/>
          <w:sz w:val="24"/>
          <w:szCs w:val="24"/>
        </w:rPr>
        <w:t>.</w:t>
      </w:r>
    </w:p>
    <w:p w14:paraId="5744DEA4" w14:textId="02F7756F" w:rsidR="00C72664" w:rsidRDefault="00C72664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2.Club Gascon</w:t>
      </w:r>
      <w:r w:rsidR="00F45F70">
        <w:rPr>
          <w:rFonts w:ascii="Arial" w:hAnsi="Arial" w:cs="Arial"/>
          <w:sz w:val="24"/>
          <w:szCs w:val="24"/>
        </w:rPr>
        <w:t xml:space="preserve">. “About </w:t>
      </w:r>
      <w:r w:rsidR="00C706A3">
        <w:rPr>
          <w:rFonts w:ascii="Arial" w:hAnsi="Arial" w:cs="Arial"/>
          <w:sz w:val="24"/>
          <w:szCs w:val="24"/>
        </w:rPr>
        <w:t>Us.” Club</w:t>
      </w:r>
      <w:r w:rsidR="00F45F70">
        <w:rPr>
          <w:rFonts w:ascii="Arial" w:hAnsi="Arial" w:cs="Arial"/>
          <w:sz w:val="24"/>
          <w:szCs w:val="24"/>
        </w:rPr>
        <w:t xml:space="preserve"> Gascon,</w:t>
      </w:r>
    </w:p>
    <w:p w14:paraId="227E5F23" w14:textId="4A2DDF12" w:rsidR="00F45F70" w:rsidRDefault="00054DEB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6" w:history="1">
        <w:r w:rsidRPr="006A4A94">
          <w:rPr>
            <w:rStyle w:val="Hyperlink"/>
            <w:rFonts w:ascii="Arial" w:hAnsi="Arial" w:cs="Arial"/>
            <w:sz w:val="24"/>
            <w:szCs w:val="24"/>
          </w:rPr>
          <w:t>https://www.clubgascon.com/about-us</w:t>
        </w:r>
      </w:hyperlink>
      <w:r>
        <w:rPr>
          <w:rFonts w:ascii="Arial" w:hAnsi="Arial" w:cs="Arial"/>
          <w:sz w:val="24"/>
          <w:szCs w:val="24"/>
        </w:rPr>
        <w:t>.</w:t>
      </w:r>
    </w:p>
    <w:p w14:paraId="3D72CBBB" w14:textId="5E515ABA" w:rsidR="00054DEB" w:rsidRDefault="00054DEB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3.McDonald</w:t>
      </w:r>
      <w:r w:rsidR="00712259">
        <w:rPr>
          <w:rFonts w:ascii="Arial" w:hAnsi="Arial" w:cs="Arial"/>
          <w:sz w:val="24"/>
          <w:szCs w:val="24"/>
        </w:rPr>
        <w:t xml:space="preserve">’s.” Our </w:t>
      </w:r>
      <w:r w:rsidR="00BC4BDF">
        <w:rPr>
          <w:rFonts w:ascii="Arial" w:hAnsi="Arial" w:cs="Arial"/>
          <w:sz w:val="24"/>
          <w:szCs w:val="24"/>
        </w:rPr>
        <w:t>Food.” McDonald’s</w:t>
      </w:r>
      <w:r w:rsidR="00FC73E6">
        <w:rPr>
          <w:rFonts w:ascii="Arial" w:hAnsi="Arial" w:cs="Arial"/>
          <w:sz w:val="24"/>
          <w:szCs w:val="24"/>
        </w:rPr>
        <w:t>,</w:t>
      </w:r>
    </w:p>
    <w:p w14:paraId="2631B39E" w14:textId="4C7F2E3F" w:rsidR="00FC73E6" w:rsidRDefault="008B5FCC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7" w:history="1">
        <w:r w:rsidRPr="006A4A94">
          <w:rPr>
            <w:rStyle w:val="Hyperlink"/>
            <w:rFonts w:ascii="Arial" w:hAnsi="Arial" w:cs="Arial"/>
            <w:sz w:val="24"/>
            <w:szCs w:val="24"/>
          </w:rPr>
          <w:t>https://www.msdonalds.com/us/en-us/about-our-food.html</w:t>
        </w:r>
      </w:hyperlink>
    </w:p>
    <w:p w14:paraId="31B2BCBE" w14:textId="6D458EE9" w:rsidR="008B5FCC" w:rsidRDefault="008B5FCC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</w:t>
      </w:r>
      <w:r w:rsidR="00023DDF">
        <w:rPr>
          <w:rFonts w:ascii="Arial" w:hAnsi="Arial" w:cs="Arial"/>
          <w:sz w:val="24"/>
          <w:szCs w:val="24"/>
        </w:rPr>
        <w:t>McDonald’s. “</w:t>
      </w:r>
      <w:r>
        <w:rPr>
          <w:rFonts w:ascii="Arial" w:hAnsi="Arial" w:cs="Arial"/>
          <w:sz w:val="24"/>
          <w:szCs w:val="24"/>
        </w:rPr>
        <w:t xml:space="preserve">Our </w:t>
      </w:r>
      <w:r w:rsidR="00023DDF">
        <w:rPr>
          <w:rFonts w:ascii="Arial" w:hAnsi="Arial" w:cs="Arial"/>
          <w:sz w:val="24"/>
          <w:szCs w:val="24"/>
        </w:rPr>
        <w:t>Chefs.”  McDonald’s,</w:t>
      </w:r>
    </w:p>
    <w:p w14:paraId="28217988" w14:textId="282A1630" w:rsidR="00A705A6" w:rsidRDefault="00A517D6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8" w:history="1">
        <w:r w:rsidRPr="006A4A94">
          <w:rPr>
            <w:rStyle w:val="Hyperlink"/>
            <w:rFonts w:ascii="Arial" w:hAnsi="Arial" w:cs="Arial"/>
            <w:sz w:val="24"/>
            <w:szCs w:val="24"/>
          </w:rPr>
          <w:t>https://www.mcdonalds.com/us/en-us/about-us/our-chefs.html</w:t>
        </w:r>
      </w:hyperlink>
    </w:p>
    <w:p w14:paraId="6A2F2763" w14:textId="114D7C17" w:rsidR="00A517D6" w:rsidRDefault="00A517D6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5.Culinary Institute of </w:t>
      </w:r>
      <w:r w:rsidR="00416DC9">
        <w:rPr>
          <w:rFonts w:ascii="Arial" w:hAnsi="Arial" w:cs="Arial"/>
          <w:sz w:val="24"/>
          <w:szCs w:val="24"/>
        </w:rPr>
        <w:t>America. “Culinary Arts Education.”</w:t>
      </w:r>
    </w:p>
    <w:p w14:paraId="53040C17" w14:textId="486CFA5A" w:rsidR="006A22F9" w:rsidRDefault="00E97614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9" w:history="1">
        <w:r w:rsidRPr="006A4A94">
          <w:rPr>
            <w:rStyle w:val="Hyperlink"/>
            <w:rFonts w:ascii="Arial" w:hAnsi="Arial" w:cs="Arial"/>
            <w:sz w:val="24"/>
            <w:szCs w:val="24"/>
          </w:rPr>
          <w:t>https://www.ciachef.edu/culinary-arts-education/</w:t>
        </w:r>
      </w:hyperlink>
      <w:r>
        <w:rPr>
          <w:rFonts w:ascii="Arial" w:hAnsi="Arial" w:cs="Arial"/>
          <w:sz w:val="24"/>
          <w:szCs w:val="24"/>
        </w:rPr>
        <w:t>.</w:t>
      </w:r>
    </w:p>
    <w:p w14:paraId="3779F937" w14:textId="40F1B7FF" w:rsidR="00E97614" w:rsidRDefault="00E97614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</w:t>
      </w:r>
      <w:r w:rsidR="004D651D">
        <w:rPr>
          <w:rFonts w:ascii="Arial" w:hAnsi="Arial" w:cs="Arial"/>
          <w:sz w:val="24"/>
          <w:szCs w:val="24"/>
        </w:rPr>
        <w:t xml:space="preserve">Roux, Michel. “Michel </w:t>
      </w:r>
      <w:r w:rsidR="00A454C6">
        <w:rPr>
          <w:rFonts w:ascii="Arial" w:hAnsi="Arial" w:cs="Arial"/>
          <w:sz w:val="24"/>
          <w:szCs w:val="24"/>
        </w:rPr>
        <w:t>Roux: ‘It</w:t>
      </w:r>
      <w:r w:rsidR="00814891">
        <w:rPr>
          <w:rFonts w:ascii="Arial" w:hAnsi="Arial" w:cs="Arial"/>
          <w:sz w:val="24"/>
          <w:szCs w:val="24"/>
        </w:rPr>
        <w:t xml:space="preserve"> Takes at Least Three Years </w:t>
      </w:r>
      <w:r w:rsidR="00CD5F8E">
        <w:rPr>
          <w:rFonts w:ascii="Arial" w:hAnsi="Arial" w:cs="Arial"/>
          <w:sz w:val="24"/>
          <w:szCs w:val="24"/>
        </w:rPr>
        <w:t>to Train a Good Chef ‘</w:t>
      </w:r>
      <w:r w:rsidR="0003654B">
        <w:rPr>
          <w:rFonts w:ascii="Arial" w:hAnsi="Arial" w:cs="Arial"/>
          <w:sz w:val="24"/>
          <w:szCs w:val="24"/>
        </w:rPr>
        <w:t>.”</w:t>
      </w:r>
    </w:p>
    <w:p w14:paraId="31803A5F" w14:textId="2D9CA993" w:rsidR="0003654B" w:rsidRDefault="0003654B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A454C6">
        <w:rPr>
          <w:rFonts w:ascii="Arial" w:hAnsi="Arial" w:cs="Arial"/>
          <w:sz w:val="24"/>
          <w:szCs w:val="24"/>
        </w:rPr>
        <w:t>Guardian,</w:t>
      </w:r>
      <w:r>
        <w:rPr>
          <w:rFonts w:ascii="Arial" w:hAnsi="Arial" w:cs="Arial"/>
          <w:sz w:val="24"/>
          <w:szCs w:val="24"/>
        </w:rPr>
        <w:t xml:space="preserve"> Guardian </w:t>
      </w:r>
      <w:r w:rsidR="00A454C6">
        <w:rPr>
          <w:rFonts w:ascii="Arial" w:hAnsi="Arial" w:cs="Arial"/>
          <w:sz w:val="24"/>
          <w:szCs w:val="24"/>
        </w:rPr>
        <w:t>News and Media ,16 Oct.2010</w:t>
      </w:r>
      <w:r w:rsidR="00FF57CD">
        <w:rPr>
          <w:rFonts w:ascii="Arial" w:hAnsi="Arial" w:cs="Arial"/>
          <w:sz w:val="24"/>
          <w:szCs w:val="24"/>
        </w:rPr>
        <w:t>,</w:t>
      </w:r>
    </w:p>
    <w:p w14:paraId="2EF9E33B" w14:textId="7E56BE86" w:rsidR="00FF57CD" w:rsidRDefault="0037425F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10" w:history="1">
        <w:r w:rsidRPr="006A4A94">
          <w:rPr>
            <w:rStyle w:val="Hyperlink"/>
            <w:rFonts w:ascii="Arial" w:hAnsi="Arial" w:cs="Arial"/>
            <w:sz w:val="24"/>
            <w:szCs w:val="24"/>
          </w:rPr>
          <w:t>https://www.theguardian.com/lifeandstyle/2010/oct/16/michel-roux-jr-interview</w:t>
        </w:r>
      </w:hyperlink>
      <w:r>
        <w:rPr>
          <w:rFonts w:ascii="Arial" w:hAnsi="Arial" w:cs="Arial"/>
          <w:sz w:val="24"/>
          <w:szCs w:val="24"/>
        </w:rPr>
        <w:t>.</w:t>
      </w:r>
    </w:p>
    <w:p w14:paraId="268E142E" w14:textId="4358E2BC" w:rsidR="0037425F" w:rsidRDefault="00E94282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7.Chef’s </w:t>
      </w:r>
      <w:r w:rsidR="008F421C">
        <w:rPr>
          <w:rFonts w:ascii="Arial" w:hAnsi="Arial" w:cs="Arial"/>
          <w:sz w:val="24"/>
          <w:szCs w:val="24"/>
        </w:rPr>
        <w:t xml:space="preserve">Pencil. “What is French </w:t>
      </w:r>
      <w:r w:rsidR="00A73A58">
        <w:rPr>
          <w:rFonts w:ascii="Arial" w:hAnsi="Arial" w:cs="Arial"/>
          <w:sz w:val="24"/>
          <w:szCs w:val="24"/>
        </w:rPr>
        <w:t>Cuisine? Characteristics, History</w:t>
      </w:r>
      <w:r w:rsidR="00886B28">
        <w:rPr>
          <w:rFonts w:ascii="Arial" w:hAnsi="Arial" w:cs="Arial"/>
          <w:sz w:val="24"/>
          <w:szCs w:val="24"/>
        </w:rPr>
        <w:t xml:space="preserve"> and Famous French </w:t>
      </w:r>
      <w:r w:rsidR="00F77A25">
        <w:rPr>
          <w:rFonts w:ascii="Arial" w:hAnsi="Arial" w:cs="Arial"/>
          <w:sz w:val="24"/>
          <w:szCs w:val="24"/>
        </w:rPr>
        <w:t xml:space="preserve">Dishes.” Chef’s </w:t>
      </w:r>
      <w:r w:rsidR="003352E1">
        <w:rPr>
          <w:rFonts w:ascii="Arial" w:hAnsi="Arial" w:cs="Arial"/>
          <w:sz w:val="24"/>
          <w:szCs w:val="24"/>
        </w:rPr>
        <w:t>Pencil,</w:t>
      </w:r>
      <w:r w:rsidR="00F77A25">
        <w:rPr>
          <w:rFonts w:ascii="Arial" w:hAnsi="Arial" w:cs="Arial"/>
          <w:sz w:val="24"/>
          <w:szCs w:val="24"/>
        </w:rPr>
        <w:t xml:space="preserve"> 19 Jan. </w:t>
      </w:r>
      <w:r w:rsidR="003352E1">
        <w:rPr>
          <w:rFonts w:ascii="Arial" w:hAnsi="Arial" w:cs="Arial"/>
          <w:sz w:val="24"/>
          <w:szCs w:val="24"/>
        </w:rPr>
        <w:t>2021,</w:t>
      </w:r>
    </w:p>
    <w:p w14:paraId="2C8F3B40" w14:textId="0E456C2E" w:rsidR="003352E1" w:rsidRDefault="00C15325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11" w:history="1">
        <w:r w:rsidRPr="006A4A94">
          <w:rPr>
            <w:rStyle w:val="Hyperlink"/>
            <w:rFonts w:ascii="Arial" w:hAnsi="Arial" w:cs="Arial"/>
            <w:sz w:val="24"/>
            <w:szCs w:val="24"/>
          </w:rPr>
          <w:t>https://www.chefpencil.com/what-is-french-cuisine/</w:t>
        </w:r>
      </w:hyperlink>
      <w:r>
        <w:rPr>
          <w:rFonts w:ascii="Arial" w:hAnsi="Arial" w:cs="Arial"/>
          <w:sz w:val="24"/>
          <w:szCs w:val="24"/>
        </w:rPr>
        <w:t>.</w:t>
      </w:r>
    </w:p>
    <w:p w14:paraId="46E0E070" w14:textId="138B3EDD" w:rsidR="00C15325" w:rsidRDefault="00C15325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8.</w:t>
      </w:r>
      <w:r w:rsidR="0001292C">
        <w:rPr>
          <w:rFonts w:ascii="Arial" w:hAnsi="Arial" w:cs="Arial"/>
          <w:sz w:val="24"/>
          <w:szCs w:val="24"/>
        </w:rPr>
        <w:t xml:space="preserve">Hsu, Tiffany.” Why McDonald’s Struggles to Serve </w:t>
      </w:r>
      <w:r w:rsidR="000D2A9F">
        <w:rPr>
          <w:rFonts w:ascii="Arial" w:hAnsi="Arial" w:cs="Arial"/>
          <w:sz w:val="24"/>
          <w:szCs w:val="24"/>
        </w:rPr>
        <w:t xml:space="preserve">Healthier Food.” The </w:t>
      </w:r>
      <w:r w:rsidR="00D511C3">
        <w:rPr>
          <w:rFonts w:ascii="Arial" w:hAnsi="Arial" w:cs="Arial"/>
          <w:sz w:val="24"/>
          <w:szCs w:val="24"/>
        </w:rPr>
        <w:t xml:space="preserve">Atlantic, Atlantic Media </w:t>
      </w:r>
      <w:r w:rsidR="0005109B">
        <w:rPr>
          <w:rFonts w:ascii="Arial" w:hAnsi="Arial" w:cs="Arial"/>
          <w:sz w:val="24"/>
          <w:szCs w:val="24"/>
        </w:rPr>
        <w:t>Company, 14 May2018,</w:t>
      </w:r>
    </w:p>
    <w:p w14:paraId="2F05A47A" w14:textId="33A8370A" w:rsidR="0005109B" w:rsidRDefault="00626543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12" w:history="1">
        <w:r w:rsidRPr="006A4A94">
          <w:rPr>
            <w:rStyle w:val="Hyperlink"/>
            <w:rFonts w:ascii="Arial" w:hAnsi="Arial" w:cs="Arial"/>
            <w:sz w:val="24"/>
            <w:szCs w:val="24"/>
          </w:rPr>
          <w:t>https://www.theatlantic.com/health/archive/2018/05/why-mcdonalds-struggles-to-serve-healthy-food/560399/</w:t>
        </w:r>
      </w:hyperlink>
      <w:r>
        <w:rPr>
          <w:rFonts w:ascii="Arial" w:hAnsi="Arial" w:cs="Arial"/>
          <w:sz w:val="24"/>
          <w:szCs w:val="24"/>
        </w:rPr>
        <w:t>.</w:t>
      </w:r>
    </w:p>
    <w:p w14:paraId="665050A3" w14:textId="77777777" w:rsidR="00626543" w:rsidRDefault="00626543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1B06041" w14:textId="77777777" w:rsidR="0005109B" w:rsidRDefault="0005109B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F16FA37" w14:textId="77777777" w:rsidR="00412A8E" w:rsidRDefault="00412A8E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4227899" w14:textId="77777777" w:rsidR="004A49F4" w:rsidRDefault="004A49F4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F1AD04E" w14:textId="77777777" w:rsidR="004A49F4" w:rsidRDefault="004A49F4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DAFF483" w14:textId="77777777" w:rsidR="004A49F4" w:rsidRDefault="004A49F4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DF6FFDD" w14:textId="77777777" w:rsidR="0009037A" w:rsidRDefault="0009037A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15F371D" w14:textId="77777777" w:rsidR="003135EB" w:rsidRPr="001F2BE0" w:rsidRDefault="003135EB" w:rsidP="00A2755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3135EB" w:rsidRPr="001F2B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BE0"/>
    <w:rsid w:val="0001292C"/>
    <w:rsid w:val="00013B7C"/>
    <w:rsid w:val="00023DDF"/>
    <w:rsid w:val="0003654B"/>
    <w:rsid w:val="00046CEC"/>
    <w:rsid w:val="0005109B"/>
    <w:rsid w:val="00052E83"/>
    <w:rsid w:val="00054DEB"/>
    <w:rsid w:val="00057665"/>
    <w:rsid w:val="000626EF"/>
    <w:rsid w:val="000708A8"/>
    <w:rsid w:val="000771E4"/>
    <w:rsid w:val="0009037A"/>
    <w:rsid w:val="000B0777"/>
    <w:rsid w:val="000C3FAF"/>
    <w:rsid w:val="000C6EF8"/>
    <w:rsid w:val="000C7E84"/>
    <w:rsid w:val="000D2A9F"/>
    <w:rsid w:val="000D40C6"/>
    <w:rsid w:val="000E08BD"/>
    <w:rsid w:val="000E47B6"/>
    <w:rsid w:val="00104AF9"/>
    <w:rsid w:val="001175E6"/>
    <w:rsid w:val="00132E6B"/>
    <w:rsid w:val="00160D0F"/>
    <w:rsid w:val="00164EC3"/>
    <w:rsid w:val="001807B6"/>
    <w:rsid w:val="00194CB5"/>
    <w:rsid w:val="001C4060"/>
    <w:rsid w:val="001C58AA"/>
    <w:rsid w:val="001C5DD0"/>
    <w:rsid w:val="001F2BE0"/>
    <w:rsid w:val="001F3AEC"/>
    <w:rsid w:val="0023548C"/>
    <w:rsid w:val="0024363A"/>
    <w:rsid w:val="00247DF7"/>
    <w:rsid w:val="00251A7A"/>
    <w:rsid w:val="00264144"/>
    <w:rsid w:val="002B0AE5"/>
    <w:rsid w:val="002D63FE"/>
    <w:rsid w:val="002E396C"/>
    <w:rsid w:val="00303E94"/>
    <w:rsid w:val="003135EB"/>
    <w:rsid w:val="003174AB"/>
    <w:rsid w:val="00324053"/>
    <w:rsid w:val="0033309C"/>
    <w:rsid w:val="003352E1"/>
    <w:rsid w:val="003527FC"/>
    <w:rsid w:val="00365861"/>
    <w:rsid w:val="0037425F"/>
    <w:rsid w:val="00375FAD"/>
    <w:rsid w:val="003A7EC5"/>
    <w:rsid w:val="003E6227"/>
    <w:rsid w:val="003F7A4E"/>
    <w:rsid w:val="00412A8E"/>
    <w:rsid w:val="00416DC9"/>
    <w:rsid w:val="004448FA"/>
    <w:rsid w:val="00454F00"/>
    <w:rsid w:val="004570AA"/>
    <w:rsid w:val="004621F9"/>
    <w:rsid w:val="0048001B"/>
    <w:rsid w:val="004A49F4"/>
    <w:rsid w:val="004C14B5"/>
    <w:rsid w:val="004C6D86"/>
    <w:rsid w:val="004D651D"/>
    <w:rsid w:val="004F6992"/>
    <w:rsid w:val="00546FF6"/>
    <w:rsid w:val="00564858"/>
    <w:rsid w:val="005A7FAC"/>
    <w:rsid w:val="005F64FF"/>
    <w:rsid w:val="00626543"/>
    <w:rsid w:val="00630ED6"/>
    <w:rsid w:val="00647B6E"/>
    <w:rsid w:val="00680592"/>
    <w:rsid w:val="00681660"/>
    <w:rsid w:val="006A18C1"/>
    <w:rsid w:val="006A22F9"/>
    <w:rsid w:val="007064D3"/>
    <w:rsid w:val="0070687B"/>
    <w:rsid w:val="00712259"/>
    <w:rsid w:val="00717F3E"/>
    <w:rsid w:val="00737048"/>
    <w:rsid w:val="007A0FA8"/>
    <w:rsid w:val="007B52F3"/>
    <w:rsid w:val="007B7F71"/>
    <w:rsid w:val="007C4DD4"/>
    <w:rsid w:val="00814891"/>
    <w:rsid w:val="0083206F"/>
    <w:rsid w:val="00834D60"/>
    <w:rsid w:val="00874B2C"/>
    <w:rsid w:val="00886B28"/>
    <w:rsid w:val="0089408F"/>
    <w:rsid w:val="008B4DAC"/>
    <w:rsid w:val="008B5FCC"/>
    <w:rsid w:val="008F421C"/>
    <w:rsid w:val="008F65BF"/>
    <w:rsid w:val="00964884"/>
    <w:rsid w:val="0098799E"/>
    <w:rsid w:val="00994DB3"/>
    <w:rsid w:val="009C273C"/>
    <w:rsid w:val="009D2AD6"/>
    <w:rsid w:val="009D2CFC"/>
    <w:rsid w:val="009D71AC"/>
    <w:rsid w:val="009F7EC2"/>
    <w:rsid w:val="00A27551"/>
    <w:rsid w:val="00A37B80"/>
    <w:rsid w:val="00A438F7"/>
    <w:rsid w:val="00A454C6"/>
    <w:rsid w:val="00A517D6"/>
    <w:rsid w:val="00A705A6"/>
    <w:rsid w:val="00A73A58"/>
    <w:rsid w:val="00A83A23"/>
    <w:rsid w:val="00A85C39"/>
    <w:rsid w:val="00A93DE0"/>
    <w:rsid w:val="00AA099E"/>
    <w:rsid w:val="00AB2FC6"/>
    <w:rsid w:val="00AC2AD1"/>
    <w:rsid w:val="00AD5081"/>
    <w:rsid w:val="00B03F3D"/>
    <w:rsid w:val="00B133D2"/>
    <w:rsid w:val="00B40BE6"/>
    <w:rsid w:val="00B501A7"/>
    <w:rsid w:val="00B74940"/>
    <w:rsid w:val="00B9161E"/>
    <w:rsid w:val="00BB72F7"/>
    <w:rsid w:val="00BC16AF"/>
    <w:rsid w:val="00BC4BDF"/>
    <w:rsid w:val="00BC4BED"/>
    <w:rsid w:val="00C04F17"/>
    <w:rsid w:val="00C15325"/>
    <w:rsid w:val="00C15E7A"/>
    <w:rsid w:val="00C312B3"/>
    <w:rsid w:val="00C52D08"/>
    <w:rsid w:val="00C662B0"/>
    <w:rsid w:val="00C706A3"/>
    <w:rsid w:val="00C72664"/>
    <w:rsid w:val="00C736A9"/>
    <w:rsid w:val="00C849F2"/>
    <w:rsid w:val="00CB1218"/>
    <w:rsid w:val="00CB1711"/>
    <w:rsid w:val="00CD5B1F"/>
    <w:rsid w:val="00CD5F8E"/>
    <w:rsid w:val="00CF5CD7"/>
    <w:rsid w:val="00D03FC7"/>
    <w:rsid w:val="00D1445F"/>
    <w:rsid w:val="00D3495A"/>
    <w:rsid w:val="00D4188C"/>
    <w:rsid w:val="00D437CB"/>
    <w:rsid w:val="00D43C5C"/>
    <w:rsid w:val="00D511C3"/>
    <w:rsid w:val="00D51ADE"/>
    <w:rsid w:val="00D65685"/>
    <w:rsid w:val="00D6646E"/>
    <w:rsid w:val="00D87990"/>
    <w:rsid w:val="00D94358"/>
    <w:rsid w:val="00D9681F"/>
    <w:rsid w:val="00DA3C11"/>
    <w:rsid w:val="00DA42A6"/>
    <w:rsid w:val="00DB618A"/>
    <w:rsid w:val="00DC068A"/>
    <w:rsid w:val="00DC7559"/>
    <w:rsid w:val="00DD2ADF"/>
    <w:rsid w:val="00DE653F"/>
    <w:rsid w:val="00DF0120"/>
    <w:rsid w:val="00E0560E"/>
    <w:rsid w:val="00E11B95"/>
    <w:rsid w:val="00E3590A"/>
    <w:rsid w:val="00E36825"/>
    <w:rsid w:val="00E66902"/>
    <w:rsid w:val="00E8090D"/>
    <w:rsid w:val="00E94282"/>
    <w:rsid w:val="00E97614"/>
    <w:rsid w:val="00EA5757"/>
    <w:rsid w:val="00EC3B5D"/>
    <w:rsid w:val="00EC762F"/>
    <w:rsid w:val="00ED0D44"/>
    <w:rsid w:val="00EE69D7"/>
    <w:rsid w:val="00F179D1"/>
    <w:rsid w:val="00F23F31"/>
    <w:rsid w:val="00F2563E"/>
    <w:rsid w:val="00F270B3"/>
    <w:rsid w:val="00F4125C"/>
    <w:rsid w:val="00F45DC9"/>
    <w:rsid w:val="00F45F70"/>
    <w:rsid w:val="00F56019"/>
    <w:rsid w:val="00F64970"/>
    <w:rsid w:val="00F74048"/>
    <w:rsid w:val="00F7470E"/>
    <w:rsid w:val="00F77A25"/>
    <w:rsid w:val="00FB6580"/>
    <w:rsid w:val="00FC73E6"/>
    <w:rsid w:val="00FF5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53419"/>
  <w15:chartTrackingRefBased/>
  <w15:docId w15:val="{BC98BD72-1AB6-4F71-81AD-71555CA78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7266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26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cdonalds.com/us/en-us/about-us/our-chefs.htm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sdonalds.com/us/en-us/about-our-food.html" TargetMode="External"/><Relationship Id="rId12" Type="http://schemas.openxmlformats.org/officeDocument/2006/relationships/hyperlink" Target="https://www.theatlantic.com/health/archive/2018/05/why-mcdonalds-struggles-to-serve-healthy-food/560399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clubgascon.com/about-us" TargetMode="External"/><Relationship Id="rId11" Type="http://schemas.openxmlformats.org/officeDocument/2006/relationships/hyperlink" Target="https://www.chefpencil.com/what-is-french-cuisine/" TargetMode="External"/><Relationship Id="rId5" Type="http://schemas.openxmlformats.org/officeDocument/2006/relationships/hyperlink" Target="https://www.thestaffcanteen.com/Editorials-and-Advertorials/pascal-aussignac-my-journey" TargetMode="External"/><Relationship Id="rId10" Type="http://schemas.openxmlformats.org/officeDocument/2006/relationships/hyperlink" Target="https://www.theguardian.com/lifeandstyle/2010/oct/16/michel-roux-jr-intervie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iachef.edu/culinary-arts-education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08E738-129B-45C2-A0B8-A8ACCFD94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964</Words>
  <Characters>6331</Characters>
  <Application>Microsoft Office Word</Application>
  <DocSecurity>0</DocSecurity>
  <Lines>154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balica</dc:creator>
  <cp:keywords/>
  <dc:description/>
  <cp:lastModifiedBy>adriana balica</cp:lastModifiedBy>
  <cp:revision>2</cp:revision>
  <dcterms:created xsi:type="dcterms:W3CDTF">2023-05-16T15:36:00Z</dcterms:created>
  <dcterms:modified xsi:type="dcterms:W3CDTF">2023-05-16T15:36:00Z</dcterms:modified>
</cp:coreProperties>
</file>