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9E51D1" w14:textId="24B00FF6" w:rsidR="004F43CA" w:rsidRPr="004E2546" w:rsidRDefault="004E2546">
      <w:pPr>
        <w:rPr>
          <w:sz w:val="40"/>
          <w:szCs w:val="40"/>
        </w:rPr>
      </w:pPr>
      <w:r w:rsidRPr="004E2546">
        <w:rPr>
          <w:sz w:val="40"/>
          <w:szCs w:val="40"/>
        </w:rPr>
        <w:t>Student: Georgi Georgiev</w:t>
      </w:r>
    </w:p>
    <w:p w14:paraId="11611D79" w14:textId="3EE3112D" w:rsidR="004E2546" w:rsidRPr="004E2546" w:rsidRDefault="004E2546">
      <w:pPr>
        <w:rPr>
          <w:sz w:val="40"/>
          <w:szCs w:val="40"/>
        </w:rPr>
      </w:pPr>
      <w:r w:rsidRPr="004E2546">
        <w:rPr>
          <w:sz w:val="40"/>
          <w:szCs w:val="40"/>
        </w:rPr>
        <w:t>Student ID: 1908324</w:t>
      </w:r>
    </w:p>
    <w:p w14:paraId="2824E12C" w14:textId="60892E1D" w:rsidR="004F43CA" w:rsidRPr="004E2546" w:rsidRDefault="004E2546">
      <w:pPr>
        <w:rPr>
          <w:sz w:val="40"/>
          <w:szCs w:val="40"/>
        </w:rPr>
      </w:pPr>
      <w:r w:rsidRPr="004E2546">
        <w:rPr>
          <w:sz w:val="40"/>
          <w:szCs w:val="40"/>
        </w:rPr>
        <w:t>Module’s Name: Academic and Employability Skills</w:t>
      </w:r>
    </w:p>
    <w:p w14:paraId="30017981" w14:textId="52B2DF8B" w:rsidR="004F43CA" w:rsidRDefault="004E2546">
      <w:pPr>
        <w:rPr>
          <w:sz w:val="40"/>
          <w:szCs w:val="40"/>
        </w:rPr>
      </w:pPr>
      <w:r w:rsidRPr="004E2546">
        <w:rPr>
          <w:sz w:val="40"/>
          <w:szCs w:val="40"/>
        </w:rPr>
        <w:t>Term: 1</w:t>
      </w:r>
    </w:p>
    <w:p w14:paraId="3336B5E8" w14:textId="14D29CC8" w:rsidR="0080432D" w:rsidRPr="0080432D" w:rsidRDefault="0080432D">
      <w:pPr>
        <w:rPr>
          <w:sz w:val="40"/>
          <w:szCs w:val="40"/>
        </w:rPr>
      </w:pPr>
      <w:r>
        <w:rPr>
          <w:sz w:val="40"/>
          <w:szCs w:val="40"/>
        </w:rPr>
        <w:t>Tutor: Lloyd Beharry</w:t>
      </w:r>
    </w:p>
    <w:p w14:paraId="4A7D09D2" w14:textId="39EEA7C3" w:rsidR="004F43CA" w:rsidRDefault="004F43CA"/>
    <w:p w14:paraId="13A6C1F4" w14:textId="7F6B6682" w:rsidR="004F43CA" w:rsidRDefault="004F43CA"/>
    <w:p w14:paraId="56488442" w14:textId="3706BBB5" w:rsidR="004F43CA" w:rsidRDefault="004F43CA"/>
    <w:p w14:paraId="185BDF88" w14:textId="179B108B" w:rsidR="004F43CA" w:rsidRDefault="004F43CA"/>
    <w:p w14:paraId="32D65773" w14:textId="63E59E08" w:rsidR="004F43CA" w:rsidRDefault="004F43CA"/>
    <w:p w14:paraId="7AEC8F24" w14:textId="603C4A0B" w:rsidR="004F43CA" w:rsidRDefault="004F43CA"/>
    <w:p w14:paraId="03F16C7B" w14:textId="5FDB4E0C" w:rsidR="004F43CA" w:rsidRDefault="004F43CA"/>
    <w:p w14:paraId="7B4E185E" w14:textId="7E09D192" w:rsidR="004F43CA" w:rsidRDefault="004F43CA"/>
    <w:p w14:paraId="59B9BEF4" w14:textId="45DF8CA7" w:rsidR="004F43CA" w:rsidRDefault="004F43CA"/>
    <w:p w14:paraId="2C23BFBB" w14:textId="727F3356" w:rsidR="004F43CA" w:rsidRDefault="004F43CA"/>
    <w:p w14:paraId="14E1523F" w14:textId="231CF2DC" w:rsidR="004F43CA" w:rsidRDefault="004F43CA"/>
    <w:p w14:paraId="289DAFB3" w14:textId="446A2E55" w:rsidR="004F43CA" w:rsidRDefault="004F43CA"/>
    <w:p w14:paraId="38805795" w14:textId="2EACCDC4" w:rsidR="004F43CA" w:rsidRDefault="004F43CA"/>
    <w:p w14:paraId="365E9B7D" w14:textId="667FE898" w:rsidR="004F43CA" w:rsidRDefault="004F43CA"/>
    <w:p w14:paraId="540AF56C" w14:textId="437600C8" w:rsidR="004F43CA" w:rsidRDefault="004F43CA"/>
    <w:p w14:paraId="2108DC9D" w14:textId="6C043259" w:rsidR="004F43CA" w:rsidRDefault="004F43CA"/>
    <w:p w14:paraId="780C6CD3" w14:textId="0FB7DB75" w:rsidR="004F43CA" w:rsidRDefault="004F43CA"/>
    <w:p w14:paraId="1B6AD446" w14:textId="6C5E40D1" w:rsidR="004F43CA" w:rsidRDefault="004F43CA"/>
    <w:p w14:paraId="76E98563" w14:textId="77AF23B8" w:rsidR="004F43CA" w:rsidRDefault="004F43CA"/>
    <w:p w14:paraId="14FA3452" w14:textId="5DB5E59C" w:rsidR="004F43CA" w:rsidRDefault="004F43CA"/>
    <w:p w14:paraId="263677E0" w14:textId="12A19CED" w:rsidR="004F43CA" w:rsidRDefault="004F43CA"/>
    <w:p w14:paraId="5D0DEDB0" w14:textId="7A645E9D" w:rsidR="004F43CA" w:rsidRDefault="004F43CA"/>
    <w:p w14:paraId="778E9987" w14:textId="34A4D0D9" w:rsidR="004F43CA" w:rsidRDefault="004F43CA"/>
    <w:p w14:paraId="31ECD19A" w14:textId="6531C055" w:rsidR="004F43CA" w:rsidRDefault="004F43CA"/>
    <w:p w14:paraId="40AC7058" w14:textId="325EB64A" w:rsidR="004F43CA" w:rsidRDefault="004F43CA"/>
    <w:p w14:paraId="7683F1F2" w14:textId="3EE5D28A" w:rsidR="004F43CA" w:rsidRDefault="004F43CA"/>
    <w:p w14:paraId="11CADB44" w14:textId="2E4A7F18" w:rsidR="004F43CA" w:rsidRDefault="004F43CA"/>
    <w:p w14:paraId="7AFA88D1" w14:textId="785FB69A" w:rsidR="004F43CA" w:rsidRDefault="004F43CA"/>
    <w:p w14:paraId="0AED3BBE" w14:textId="4A199CFF" w:rsidR="004F43CA" w:rsidRDefault="004F43CA"/>
    <w:p w14:paraId="53A8CC96" w14:textId="0DBD6A31" w:rsidR="004F43CA" w:rsidRDefault="004F43CA"/>
    <w:p w14:paraId="369F8928" w14:textId="215D9594" w:rsidR="004F43CA" w:rsidRDefault="004F43CA"/>
    <w:p w14:paraId="4FCB31C8" w14:textId="6ED55D73" w:rsidR="004E2546" w:rsidRDefault="004E2546" w:rsidP="004E2546"/>
    <w:p w14:paraId="0A6EF8D8" w14:textId="5E4D37E1" w:rsidR="0080432D" w:rsidRDefault="0080432D" w:rsidP="004E2546"/>
    <w:p w14:paraId="5365A288" w14:textId="7D19158B" w:rsidR="0080432D" w:rsidRDefault="0080432D" w:rsidP="004E2546"/>
    <w:p w14:paraId="465C630B" w14:textId="6150660D" w:rsidR="0080432D" w:rsidRDefault="0080432D" w:rsidP="004E2546"/>
    <w:p w14:paraId="6467DE62" w14:textId="7FCB3163" w:rsidR="0080432D" w:rsidRDefault="0080432D" w:rsidP="004E2546"/>
    <w:p w14:paraId="3132905D" w14:textId="7BD8FAC0" w:rsidR="0080432D" w:rsidRDefault="0080432D" w:rsidP="004E2546"/>
    <w:p w14:paraId="4E189614" w14:textId="77777777" w:rsidR="0080432D" w:rsidRDefault="0080432D" w:rsidP="004E2546"/>
    <w:p w14:paraId="02E5C530" w14:textId="3CB390EA" w:rsidR="004F43CA" w:rsidRPr="004E2546" w:rsidRDefault="004F43CA" w:rsidP="004E2546">
      <w:pPr>
        <w:jc w:val="center"/>
        <w:rPr>
          <w:sz w:val="40"/>
          <w:szCs w:val="40"/>
        </w:rPr>
      </w:pPr>
      <w:r w:rsidRPr="004E2546">
        <w:rPr>
          <w:sz w:val="40"/>
          <w:szCs w:val="40"/>
        </w:rPr>
        <w:lastRenderedPageBreak/>
        <w:t>Table of Content</w:t>
      </w:r>
    </w:p>
    <w:p w14:paraId="4D79B7AC" w14:textId="51881CBF" w:rsidR="004F43CA" w:rsidRDefault="004F43CA"/>
    <w:p w14:paraId="6DC3AE5D" w14:textId="12019E4B" w:rsidR="004F43CA" w:rsidRDefault="00257565" w:rsidP="00257565">
      <w:pPr>
        <w:pStyle w:val="ListParagraph"/>
        <w:numPr>
          <w:ilvl w:val="0"/>
          <w:numId w:val="13"/>
        </w:numPr>
      </w:pPr>
      <w:r>
        <w:t>Introduction</w:t>
      </w:r>
      <w:r w:rsidR="00EF162D">
        <w:t>………………………………………………………………………………………………………………3</w:t>
      </w:r>
    </w:p>
    <w:p w14:paraId="03D54C46" w14:textId="63226DCC" w:rsidR="00257565" w:rsidRDefault="00257565" w:rsidP="00257565">
      <w:pPr>
        <w:pStyle w:val="ListParagraph"/>
        <w:numPr>
          <w:ilvl w:val="0"/>
          <w:numId w:val="13"/>
        </w:numPr>
      </w:pPr>
      <w:r>
        <w:t>Skills</w:t>
      </w:r>
      <w:r w:rsidR="00EF162D">
        <w:t>………………………………………………………………………………………………………………………….3</w:t>
      </w:r>
    </w:p>
    <w:p w14:paraId="31B5E182" w14:textId="3ADB210C" w:rsidR="00257565" w:rsidRDefault="00257565" w:rsidP="00257565">
      <w:pPr>
        <w:pStyle w:val="ListParagraph"/>
        <w:numPr>
          <w:ilvl w:val="0"/>
          <w:numId w:val="14"/>
        </w:numPr>
      </w:pPr>
      <w:r>
        <w:t>Employability Skills</w:t>
      </w:r>
      <w:r w:rsidR="00EF162D">
        <w:t>……………………………………………………………………………………………..3</w:t>
      </w:r>
    </w:p>
    <w:p w14:paraId="40477A3D" w14:textId="0D971259" w:rsidR="00257565" w:rsidRDefault="00257565" w:rsidP="00257565">
      <w:pPr>
        <w:pStyle w:val="ListParagraph"/>
        <w:numPr>
          <w:ilvl w:val="0"/>
          <w:numId w:val="14"/>
        </w:numPr>
      </w:pPr>
      <w:r>
        <w:t>Hard Skills</w:t>
      </w:r>
      <w:r w:rsidR="00EF162D">
        <w:t>……………………………………………………………………………………………………………</w:t>
      </w:r>
      <w:r w:rsidR="0076582C">
        <w:t>3</w:t>
      </w:r>
    </w:p>
    <w:p w14:paraId="6CDCFE3C" w14:textId="36F21108" w:rsidR="00257565" w:rsidRDefault="00257565" w:rsidP="00257565">
      <w:pPr>
        <w:pStyle w:val="ListParagraph"/>
        <w:numPr>
          <w:ilvl w:val="0"/>
          <w:numId w:val="14"/>
        </w:numPr>
      </w:pPr>
      <w:r>
        <w:t>Soft Skills</w:t>
      </w:r>
      <w:r w:rsidR="00EF162D">
        <w:t>………………………………………………………………………………………………………………</w:t>
      </w:r>
      <w:r w:rsidR="0076582C">
        <w:t>3</w:t>
      </w:r>
    </w:p>
    <w:p w14:paraId="24BFAB7B" w14:textId="73FDB0F0" w:rsidR="00257565" w:rsidRDefault="00257565" w:rsidP="00257565">
      <w:pPr>
        <w:pStyle w:val="ListParagraph"/>
        <w:numPr>
          <w:ilvl w:val="0"/>
          <w:numId w:val="14"/>
        </w:numPr>
      </w:pPr>
      <w:r>
        <w:t>Conclusion</w:t>
      </w:r>
      <w:r w:rsidR="00EF162D">
        <w:t>……………………………………………………………………………………………………………</w:t>
      </w:r>
      <w:r w:rsidR="0076582C">
        <w:t>4</w:t>
      </w:r>
    </w:p>
    <w:p w14:paraId="074A9D46" w14:textId="1B77ED26" w:rsidR="00257565" w:rsidRDefault="00257565" w:rsidP="00257565">
      <w:pPr>
        <w:pStyle w:val="ListParagraph"/>
        <w:numPr>
          <w:ilvl w:val="0"/>
          <w:numId w:val="13"/>
        </w:numPr>
      </w:pPr>
      <w:r>
        <w:t>SWOT Analysis</w:t>
      </w:r>
      <w:r w:rsidR="00EF162D">
        <w:t>……………………………………………………………………………………………………………</w:t>
      </w:r>
      <w:r w:rsidR="00354104">
        <w:t>5</w:t>
      </w:r>
    </w:p>
    <w:p w14:paraId="703BA749" w14:textId="595BF7D3" w:rsidR="00257565" w:rsidRDefault="00257565" w:rsidP="00257565">
      <w:pPr>
        <w:pStyle w:val="ListParagraph"/>
        <w:numPr>
          <w:ilvl w:val="0"/>
          <w:numId w:val="16"/>
        </w:numPr>
      </w:pPr>
      <w:r>
        <w:t>Conclusion</w:t>
      </w:r>
      <w:r w:rsidR="00EF162D">
        <w:t>……………………………………………………………………………………………………………</w:t>
      </w:r>
      <w:r w:rsidR="0076582C">
        <w:t>6</w:t>
      </w:r>
    </w:p>
    <w:p w14:paraId="45106611" w14:textId="6B7C1C62" w:rsidR="00257565" w:rsidRDefault="00257565" w:rsidP="00257565">
      <w:pPr>
        <w:pStyle w:val="ListParagraph"/>
        <w:numPr>
          <w:ilvl w:val="0"/>
          <w:numId w:val="13"/>
        </w:numPr>
      </w:pPr>
      <w:r>
        <w:t>Personal Development Plan</w:t>
      </w:r>
      <w:r w:rsidR="00EF162D">
        <w:t>…………………………………………………………………………………………</w:t>
      </w:r>
      <w:r w:rsidR="0076582C">
        <w:t>6</w:t>
      </w:r>
    </w:p>
    <w:p w14:paraId="06EC54F2" w14:textId="01FF3766" w:rsidR="00257565" w:rsidRDefault="00257565" w:rsidP="00257565">
      <w:pPr>
        <w:pStyle w:val="ListParagraph"/>
        <w:numPr>
          <w:ilvl w:val="0"/>
          <w:numId w:val="13"/>
        </w:numPr>
      </w:pPr>
      <w:r>
        <w:t>Researching and Note-Taking</w:t>
      </w:r>
      <w:r w:rsidR="00EF162D">
        <w:t>………………………………………………………………………………………</w:t>
      </w:r>
      <w:r w:rsidR="00354104">
        <w:t>6</w:t>
      </w:r>
    </w:p>
    <w:p w14:paraId="25FDE40E" w14:textId="77AA5CCE" w:rsidR="00257565" w:rsidRDefault="00257565" w:rsidP="00257565">
      <w:pPr>
        <w:pStyle w:val="ListParagraph"/>
        <w:numPr>
          <w:ilvl w:val="0"/>
          <w:numId w:val="13"/>
        </w:numPr>
      </w:pPr>
      <w:r>
        <w:t>Referencing and Avoiding Plagiarism</w:t>
      </w:r>
      <w:r w:rsidR="00EF162D">
        <w:t>………………………………………………………………………….7</w:t>
      </w:r>
    </w:p>
    <w:p w14:paraId="0617F63E" w14:textId="7704FA2B" w:rsidR="00257565" w:rsidRDefault="00257565" w:rsidP="00257565">
      <w:pPr>
        <w:pStyle w:val="ListParagraph"/>
        <w:numPr>
          <w:ilvl w:val="0"/>
          <w:numId w:val="13"/>
        </w:numPr>
      </w:pPr>
      <w:r>
        <w:t>Paraphrasing and Summarising</w:t>
      </w:r>
      <w:r w:rsidR="00EF162D">
        <w:t>……………………………………………………………………………………</w:t>
      </w:r>
      <w:r w:rsidR="0076582C">
        <w:t>7</w:t>
      </w:r>
      <w:bookmarkStart w:id="0" w:name="_GoBack"/>
      <w:bookmarkEnd w:id="0"/>
    </w:p>
    <w:p w14:paraId="6E3DFAE0" w14:textId="019F3673" w:rsidR="00257565" w:rsidRDefault="00257565" w:rsidP="00257565">
      <w:pPr>
        <w:pStyle w:val="ListParagraph"/>
        <w:numPr>
          <w:ilvl w:val="0"/>
          <w:numId w:val="13"/>
        </w:numPr>
      </w:pPr>
      <w:r>
        <w:t>Conclusion</w:t>
      </w:r>
      <w:r w:rsidR="00EF162D">
        <w:t>…………………………………………………………………………………………………………………..</w:t>
      </w:r>
      <w:r w:rsidR="00354104">
        <w:t>7</w:t>
      </w:r>
    </w:p>
    <w:p w14:paraId="04C1D3C4" w14:textId="51F019C5" w:rsidR="00257565" w:rsidRDefault="00257565" w:rsidP="00257565">
      <w:pPr>
        <w:pStyle w:val="ListParagraph"/>
        <w:numPr>
          <w:ilvl w:val="0"/>
          <w:numId w:val="13"/>
        </w:numPr>
      </w:pPr>
      <w:r>
        <w:t>References</w:t>
      </w:r>
      <w:r w:rsidR="00EF162D">
        <w:t>…………………………………………………………………………………………………………………..</w:t>
      </w:r>
      <w:r w:rsidR="00354104">
        <w:t>8</w:t>
      </w:r>
    </w:p>
    <w:p w14:paraId="24D9B415" w14:textId="77777777" w:rsidR="00257565" w:rsidRDefault="00257565"/>
    <w:p w14:paraId="6B419012" w14:textId="4D40FE78" w:rsidR="004F43CA" w:rsidRDefault="004F43CA"/>
    <w:p w14:paraId="516F2C37" w14:textId="31002607" w:rsidR="004F43CA" w:rsidRDefault="004F43CA"/>
    <w:p w14:paraId="6DBFB188" w14:textId="6E0AAA2F" w:rsidR="004F43CA" w:rsidRDefault="004F43CA"/>
    <w:p w14:paraId="2A2FCFFA" w14:textId="074A69E3" w:rsidR="004F43CA" w:rsidRDefault="004F43CA"/>
    <w:p w14:paraId="4CCCE88E" w14:textId="6C02672D" w:rsidR="004F43CA" w:rsidRDefault="004F43CA"/>
    <w:p w14:paraId="333D1026" w14:textId="48A163BC" w:rsidR="004F43CA" w:rsidRDefault="004F43CA"/>
    <w:p w14:paraId="727C0CA5" w14:textId="1BFDFE9E" w:rsidR="004F43CA" w:rsidRDefault="004F43CA"/>
    <w:p w14:paraId="7A1DC3CB" w14:textId="62ED3F20" w:rsidR="004F43CA" w:rsidRDefault="004F43CA"/>
    <w:p w14:paraId="429B9C8C" w14:textId="66D16C3E" w:rsidR="004F43CA" w:rsidRDefault="004F43CA"/>
    <w:p w14:paraId="0B326802" w14:textId="27CCD444" w:rsidR="004F43CA" w:rsidRDefault="004F43CA"/>
    <w:p w14:paraId="77F80FBD" w14:textId="0280BA1A" w:rsidR="004F43CA" w:rsidRDefault="004F43CA"/>
    <w:p w14:paraId="1F70356A" w14:textId="2EBDDF4E" w:rsidR="004F43CA" w:rsidRDefault="004F43CA"/>
    <w:p w14:paraId="452C7BDE" w14:textId="5698C6E5" w:rsidR="004F43CA" w:rsidRDefault="004F43CA"/>
    <w:p w14:paraId="3E131177" w14:textId="7C91C6A3" w:rsidR="004F43CA" w:rsidRDefault="004F43CA"/>
    <w:p w14:paraId="7F7E5532" w14:textId="2C975447" w:rsidR="004F43CA" w:rsidRDefault="004F43CA"/>
    <w:p w14:paraId="4488FE09" w14:textId="56867BBB" w:rsidR="004F43CA" w:rsidRDefault="004F43CA"/>
    <w:p w14:paraId="00459452" w14:textId="0857CA09" w:rsidR="004F43CA" w:rsidRDefault="004F43CA"/>
    <w:p w14:paraId="2AEE703F" w14:textId="1854F2DA" w:rsidR="004F43CA" w:rsidRDefault="004F43CA"/>
    <w:p w14:paraId="0DF554DA" w14:textId="17C4DB25" w:rsidR="004F43CA" w:rsidRDefault="004F43CA"/>
    <w:p w14:paraId="7617CF27" w14:textId="0A72EFEA" w:rsidR="004F43CA" w:rsidRDefault="004F43CA"/>
    <w:p w14:paraId="766A8CB1" w14:textId="70A45457" w:rsidR="004F43CA" w:rsidRDefault="004F43CA"/>
    <w:p w14:paraId="6B447920" w14:textId="3CE7B3A4" w:rsidR="004F43CA" w:rsidRDefault="004F43CA"/>
    <w:p w14:paraId="1FE36D87" w14:textId="72ED8A70" w:rsidR="004F43CA" w:rsidRDefault="004F43CA"/>
    <w:p w14:paraId="1DE4E5F2" w14:textId="7156471C" w:rsidR="004F43CA" w:rsidRDefault="004F43CA"/>
    <w:p w14:paraId="15F2E0FB" w14:textId="21ADAE90" w:rsidR="004F43CA" w:rsidRDefault="004F43CA"/>
    <w:p w14:paraId="1F0E98B1" w14:textId="0E0471A1" w:rsidR="004F43CA" w:rsidRDefault="004F43CA"/>
    <w:p w14:paraId="5B87F139" w14:textId="093DF958" w:rsidR="004F43CA" w:rsidRDefault="004F43CA"/>
    <w:p w14:paraId="29934C15" w14:textId="12DA946E" w:rsidR="004F43CA" w:rsidRDefault="004F43CA"/>
    <w:p w14:paraId="667CE86C" w14:textId="60ED545E" w:rsidR="004F43CA" w:rsidRDefault="004F43CA"/>
    <w:p w14:paraId="4A03B68A" w14:textId="732834E7" w:rsidR="008F4E10" w:rsidRPr="0080432D" w:rsidRDefault="008F4E10" w:rsidP="008F4E10">
      <w:pPr>
        <w:rPr>
          <w:color w:val="000000" w:themeColor="text1"/>
        </w:rPr>
      </w:pPr>
      <w:r>
        <w:lastRenderedPageBreak/>
        <w:t xml:space="preserve">This report will explain </w:t>
      </w:r>
      <w:r w:rsidR="0080432D">
        <w:t>what</w:t>
      </w:r>
      <w:r>
        <w:t xml:space="preserve"> skills are required and valued in the </w:t>
      </w:r>
      <w:r w:rsidR="0080432D">
        <w:t>modern-day</w:t>
      </w:r>
      <w:r>
        <w:t xml:space="preserve"> workplace</w:t>
      </w:r>
      <w:r w:rsidR="0080432D">
        <w:t xml:space="preserve"> and the skills required at school</w:t>
      </w:r>
      <w:r>
        <w:t xml:space="preserve">. </w:t>
      </w:r>
      <w:r w:rsidR="0080432D">
        <w:t>I will also create and show you how to make a PDP plan and a SWOT analysis where I have analysed my own personal strengths and weaknesses and what my future goals are</w:t>
      </w:r>
      <w:r w:rsidR="0080432D">
        <w:rPr>
          <w:color w:val="000000" w:themeColor="text1"/>
        </w:rPr>
        <w:t>.</w:t>
      </w:r>
      <w:r w:rsidR="0080432D">
        <w:t xml:space="preserve"> In this report I</w:t>
      </w:r>
      <w:r w:rsidR="00354104">
        <w:t xml:space="preserve"> am </w:t>
      </w:r>
      <w:r w:rsidR="0080432D">
        <w:t>using my own personal experience and also share all the literary sources I</w:t>
      </w:r>
      <w:r w:rsidR="00354104">
        <w:t xml:space="preserve"> have </w:t>
      </w:r>
      <w:r w:rsidR="0080432D">
        <w:t>read and used.</w:t>
      </w:r>
    </w:p>
    <w:p w14:paraId="0B7E971A" w14:textId="77777777" w:rsidR="008F4E10" w:rsidRDefault="008F4E10" w:rsidP="008F4E10"/>
    <w:p w14:paraId="1DBB17A6" w14:textId="6C77DE2D" w:rsidR="004F43CA" w:rsidRDefault="004F43CA"/>
    <w:p w14:paraId="082E0D4E" w14:textId="69C12427" w:rsidR="002E4088" w:rsidRDefault="002E4088"/>
    <w:p w14:paraId="3194DC90" w14:textId="286C48D8" w:rsidR="002E4088" w:rsidRPr="00E57A56" w:rsidRDefault="0080432D">
      <w:pPr>
        <w:rPr>
          <w:b/>
          <w:bCs/>
        </w:rPr>
      </w:pPr>
      <w:r>
        <w:rPr>
          <w:b/>
          <w:bCs/>
        </w:rPr>
        <w:t>What are Skills?</w:t>
      </w:r>
    </w:p>
    <w:p w14:paraId="4A3DAD6D" w14:textId="6425056C" w:rsidR="002E4088" w:rsidRDefault="001F11D9">
      <w:r>
        <w:t xml:space="preserve">Skills have </w:t>
      </w:r>
      <w:r w:rsidR="0080432D">
        <w:t>big</w:t>
      </w:r>
      <w:r>
        <w:t xml:space="preserve"> effect on individuals and employers. Skill is a social science word with many meanings,</w:t>
      </w:r>
      <w:r w:rsidR="00652954">
        <w:t xml:space="preserve"> example of its synonyms would be “talent”, “ability”, “competence”, “knack” and “aptitude” (Green, 2011). They can be broken into three categories using a “PES” concept which was created by Green where “P” stands for a productive skill, “E” stands for expandable skill and “S” stands for social skills (Green, 2011). Others break it down into two where it</w:t>
      </w:r>
      <w:r w:rsidR="00354104">
        <w:t xml:space="preserve"> is broken into</w:t>
      </w:r>
      <w:r w:rsidR="00652954">
        <w:t xml:space="preserve"> hard skills and soft skills. These two concepts can create a very good idea to anyone of what a skill actually may be because people might have a knack for a particular task and will </w:t>
      </w:r>
      <w:r w:rsidR="00354104">
        <w:t>carry out a task without any difficulties</w:t>
      </w:r>
      <w:r w:rsidR="00652954">
        <w:t xml:space="preserve"> but not really enjoy it whilst others will have to expand their skills to finish the task and will be </w:t>
      </w:r>
      <w:r w:rsidR="0080432D">
        <w:t xml:space="preserve">more enjoyable </w:t>
      </w:r>
      <w:r w:rsidR="00652954">
        <w:t xml:space="preserve">that’s why it is a word with many meanings because this could also be seen as a talent. The more skills an individual </w:t>
      </w:r>
      <w:r w:rsidR="0080432D">
        <w:t>has</w:t>
      </w:r>
      <w:r w:rsidR="00652954">
        <w:t xml:space="preserve"> the higher the chances he will do good in school or get a job. Many employers seek individuals with a high amount of skills that they could bring to their workplace.</w:t>
      </w:r>
    </w:p>
    <w:p w14:paraId="1EED974E" w14:textId="77777777" w:rsidR="00652954" w:rsidRDefault="00652954"/>
    <w:p w14:paraId="2F42F7AA" w14:textId="37240FB9" w:rsidR="00181F26" w:rsidRPr="00E57A56" w:rsidRDefault="002E4088">
      <w:pPr>
        <w:rPr>
          <w:b/>
          <w:bCs/>
        </w:rPr>
      </w:pPr>
      <w:r w:rsidRPr="00E57A56">
        <w:rPr>
          <w:b/>
          <w:bCs/>
        </w:rPr>
        <w:t>Employability Skills:</w:t>
      </w:r>
    </w:p>
    <w:p w14:paraId="21787FE6" w14:textId="74BC7C2F" w:rsidR="00D43639" w:rsidRDefault="00181F26">
      <w:r>
        <w:t>The two greatest concerns of employers today are finding good workers with the skills needed to the job already possessed, this is also called the skill-gap (Robinson, 2000). These are the type of skills that the employer will seek in any competent employee, the skills that are actually required at the job so it will save them time to train you. While most employers seek such competent workers, they will still be lenient at times and provide the appropriate training to employees lacking the skills necessary. They could be anything from a specialisation with driving or operating a certain vehicle/machine. Communication skills for the business environment, leadership skills for leadership roles etc.</w:t>
      </w:r>
    </w:p>
    <w:p w14:paraId="2042A1FF" w14:textId="19A73E17" w:rsidR="00181F26" w:rsidRDefault="00181F26"/>
    <w:p w14:paraId="4005AAA2" w14:textId="77777777" w:rsidR="00EF162D" w:rsidRDefault="00EF162D"/>
    <w:p w14:paraId="7DE80CEC" w14:textId="02C4495F" w:rsidR="00D43639" w:rsidRPr="00E57A56" w:rsidRDefault="00D43639">
      <w:pPr>
        <w:rPr>
          <w:b/>
          <w:bCs/>
        </w:rPr>
      </w:pPr>
      <w:r w:rsidRPr="00E57A56">
        <w:rPr>
          <w:b/>
          <w:bCs/>
        </w:rPr>
        <w:t>Hard Skills:</w:t>
      </w:r>
    </w:p>
    <w:p w14:paraId="398194F7" w14:textId="50ED9607" w:rsidR="005E5F11" w:rsidRDefault="00257565">
      <w:r>
        <w:t xml:space="preserve">Hard Skills are the technical skills that you acquire from experience or a degree in a field (Georgieva, 2019). For example, if you have a degree in economics and know how to use Microsoft Excel then that would be a hard skill or if you know how to speak another language. Each employer seeks competent employees </w:t>
      </w:r>
      <w:r w:rsidR="0080432D">
        <w:t>that</w:t>
      </w:r>
      <w:r>
        <w:t xml:space="preserve"> have already acquired some hard skills for the job they</w:t>
      </w:r>
      <w:r w:rsidR="00354104">
        <w:t xml:space="preserve"> are</w:t>
      </w:r>
      <w:r>
        <w:t xml:space="preserve"> applying for and if they have them their chances of getting the job is high.</w:t>
      </w:r>
    </w:p>
    <w:p w14:paraId="4FF244A7" w14:textId="77777777" w:rsidR="00257565" w:rsidRDefault="00257565"/>
    <w:p w14:paraId="2187BEC5" w14:textId="0B6C0371" w:rsidR="005E5F11" w:rsidRPr="00E57A56" w:rsidRDefault="005E5F11">
      <w:pPr>
        <w:rPr>
          <w:b/>
          <w:bCs/>
        </w:rPr>
      </w:pPr>
      <w:r w:rsidRPr="00E57A56">
        <w:rPr>
          <w:b/>
          <w:bCs/>
        </w:rPr>
        <w:t>Soft Skills</w:t>
      </w:r>
      <w:r w:rsidR="00E57A56" w:rsidRPr="00E57A56">
        <w:rPr>
          <w:b/>
          <w:bCs/>
        </w:rPr>
        <w:t>:</w:t>
      </w:r>
    </w:p>
    <w:p w14:paraId="1071ECA7" w14:textId="7D906EF2" w:rsidR="005E5F11" w:rsidRDefault="005E5F11"/>
    <w:p w14:paraId="28FD4788" w14:textId="17748A8A" w:rsidR="005E5F11" w:rsidRDefault="005E5F11">
      <w:r>
        <w:t>Communication – the most valuable and complex soft skill that one can acquire is communication. There are two forms of communication, verbal and non-verbal.</w:t>
      </w:r>
      <w:r w:rsidR="008E2468">
        <w:t xml:space="preserve"> Communication is the greatest achievement mankind has achieved after inventing fire</w:t>
      </w:r>
      <w:r>
        <w:t>.</w:t>
      </w:r>
      <w:r w:rsidR="008E2468">
        <w:t xml:space="preserve"> It </w:t>
      </w:r>
      <w:r w:rsidR="008E2468">
        <w:lastRenderedPageBreak/>
        <w:t xml:space="preserve">can help you create good relationships at the workplace and in the classroom. It can also help you provide feedback to others which is a very useful tool to your professional and academic </w:t>
      </w:r>
      <w:r w:rsidR="00354104">
        <w:t>development</w:t>
      </w:r>
      <w:r w:rsidR="008E2468">
        <w:t xml:space="preserve">. It is what we use when we write </w:t>
      </w:r>
      <w:r w:rsidR="00354104">
        <w:t>essays or</w:t>
      </w:r>
      <w:r w:rsidR="008E2468">
        <w:t xml:space="preserve"> tell someone what they to us. </w:t>
      </w:r>
      <w:r>
        <w:t xml:space="preserve"> They’re so crucial because for example a verbal communication can change the future development of your working life. One sentence at work can be so crucial that it will impact your whole career</w:t>
      </w:r>
      <w:r w:rsidR="008E2468">
        <w:t>.</w:t>
      </w:r>
      <w:r>
        <w:t xml:space="preserve"> (</w:t>
      </w:r>
      <w:r w:rsidR="00B242FD">
        <w:t>Switzler</w:t>
      </w:r>
      <w:r w:rsidR="00E57A56">
        <w:t xml:space="preserve">, </w:t>
      </w:r>
      <w:r>
        <w:t>2002)</w:t>
      </w:r>
    </w:p>
    <w:p w14:paraId="49818B6E" w14:textId="09CEDB66" w:rsidR="00B242FD" w:rsidRDefault="00B242FD"/>
    <w:p w14:paraId="5FC382C3" w14:textId="47979D7C" w:rsidR="00B242FD" w:rsidRDefault="00B242FD">
      <w:r>
        <w:t>Critical Thinking – the second skill I will talk about is critical thinking, this is the skill that comes very useful in important situations. The skill helps the individual analyse every aspect of a given situation and help you take the best action for it so it can provide the most valuable outcome, for you and the employer. In my previous workplace we had a test before we were hired, they made us sit on a table and stack a pyramid out of plastic cups. In the end we had to explain why without any context given. It was very clear, this was so that we understand that the whole company is like a pyramid and if one cup falls down off of the pyramid the whole structure falls, thus contrasting that if one department in the workplace fails and stops working then the other ones will too and the production will stop. This is how they evaluated whether the candidate was a critical thinker.</w:t>
      </w:r>
    </w:p>
    <w:p w14:paraId="1E816A67" w14:textId="65DBA86A" w:rsidR="00B242FD" w:rsidRDefault="00B242FD"/>
    <w:p w14:paraId="36D8D0C9" w14:textId="0D22C6C4" w:rsidR="00B242FD" w:rsidRDefault="00B242FD">
      <w:r>
        <w:t>Teamwork – another very important skill is the one to work within a team. This skill is almost as important as communication</w:t>
      </w:r>
      <w:r w:rsidR="00354104">
        <w:t>. P</w:t>
      </w:r>
      <w:r>
        <w:t xml:space="preserve">eople work together on a certain goal rather than </w:t>
      </w:r>
      <w:r w:rsidR="00354104">
        <w:t>individually;</w:t>
      </w:r>
      <w:r>
        <w:t xml:space="preserve"> they can achieve more. They can help each other, find their strengths and weaknesses and fill up the missing gaps. Give feedback to others so they can improve and adapt and create a better work environment.</w:t>
      </w:r>
    </w:p>
    <w:p w14:paraId="0D6A27AB" w14:textId="3C807D19" w:rsidR="00B242FD" w:rsidRDefault="00B242FD"/>
    <w:p w14:paraId="284C07D8" w14:textId="0C595ACC" w:rsidR="00B242FD" w:rsidRDefault="00B242FD">
      <w:r>
        <w:t xml:space="preserve">Problem Solving – Problem solving skills is another good asset you can have at your </w:t>
      </w:r>
      <w:r w:rsidR="0080432D">
        <w:t xml:space="preserve">disposal. </w:t>
      </w:r>
      <w:r>
        <w:t xml:space="preserve">One thing I’ve noticed in </w:t>
      </w:r>
      <w:r w:rsidR="0080432D">
        <w:t xml:space="preserve">most </w:t>
      </w:r>
      <w:r>
        <w:t>of the workplaces that I’ve worked at is that people really lack these set of skills. They will for example acknowledge that there’s a problem but rather than finding a solution to it to make their life easier, they would just work with the problem at hand and leave it the way it is. One must always try to find a solution to a problem and analyse the situation, this way you can make your job easier. In the restaurant I’m currently working at, I work as a delivery driver</w:t>
      </w:r>
      <w:r w:rsidR="0080432D">
        <w:t>,</w:t>
      </w:r>
      <w:r>
        <w:t xml:space="preserve"> </w:t>
      </w:r>
      <w:r w:rsidR="0080432D">
        <w:t>m</w:t>
      </w:r>
      <w:r>
        <w:t xml:space="preserve">ainly delivering food and drinks. We have a computer which gives us the addresses and an order of a customer. Before I started </w:t>
      </w:r>
      <w:r w:rsidR="00AF7548">
        <w:t>there,</w:t>
      </w:r>
      <w:r>
        <w:t xml:space="preserve"> they were giving us </w:t>
      </w:r>
      <w:r w:rsidR="00AF7548">
        <w:t xml:space="preserve">whatever deliveries there were ready first to the waiting driver. This resulted in getting very odd places to deliver to at times, one being at one side of the town and the other at the very opposite. It was very time consuming. After we discovered this issue, we discussed it and came with the plan to check the addresses and assort them with ones which are close to the area that we are delivering to. This has resulted in </w:t>
      </w:r>
      <w:r w:rsidR="0080432D">
        <w:t>a lot</w:t>
      </w:r>
      <w:r w:rsidR="00AF7548">
        <w:t xml:space="preserve"> of time saved and customers were impressed by our delivery time.</w:t>
      </w:r>
    </w:p>
    <w:p w14:paraId="6B487675" w14:textId="55F54F7A" w:rsidR="00AF7548" w:rsidRDefault="00AF7548"/>
    <w:p w14:paraId="3EF6E798" w14:textId="7E764D74" w:rsidR="00AF7548" w:rsidRPr="00E57A56" w:rsidRDefault="00257565">
      <w:pPr>
        <w:rPr>
          <w:b/>
          <w:bCs/>
        </w:rPr>
      </w:pPr>
      <w:r>
        <w:rPr>
          <w:b/>
          <w:bCs/>
        </w:rPr>
        <w:t>Conclusion</w:t>
      </w:r>
      <w:r w:rsidR="0080432D">
        <w:rPr>
          <w:b/>
          <w:bCs/>
        </w:rPr>
        <w:t xml:space="preserve"> on skills:</w:t>
      </w:r>
    </w:p>
    <w:p w14:paraId="7EA54522" w14:textId="35E9C4E3" w:rsidR="00AF7548" w:rsidRDefault="00257565">
      <w:r>
        <w:t xml:space="preserve">In conclusion skills are a very important asset to have </w:t>
      </w:r>
      <w:r w:rsidR="0080432D">
        <w:t>disposal</w:t>
      </w:r>
      <w:r>
        <w:t xml:space="preserve"> whenever you’re applying to any job and the more you have the higher the chances that the employers who seek competent workers will choose you instead of someone who haven’t got the skills because they will have to train them.</w:t>
      </w:r>
    </w:p>
    <w:p w14:paraId="47E959BD" w14:textId="0A2FF239" w:rsidR="00AF7548" w:rsidRDefault="00AF7548"/>
    <w:p w14:paraId="6C6C1DD7" w14:textId="0AC1B699" w:rsidR="00354104" w:rsidRDefault="00354104"/>
    <w:p w14:paraId="4486B7DD" w14:textId="77777777" w:rsidR="00354104" w:rsidRDefault="00354104"/>
    <w:p w14:paraId="39803D8F" w14:textId="30F23944" w:rsidR="00AF7548" w:rsidRPr="00E57A56" w:rsidRDefault="00AF7548">
      <w:pPr>
        <w:rPr>
          <w:b/>
          <w:bCs/>
        </w:rPr>
      </w:pPr>
      <w:r w:rsidRPr="00E57A56">
        <w:rPr>
          <w:b/>
          <w:bCs/>
        </w:rPr>
        <w:lastRenderedPageBreak/>
        <w:t>SWOT Analysis:</w:t>
      </w:r>
    </w:p>
    <w:p w14:paraId="578BA4C1" w14:textId="5D337963" w:rsidR="00AF7548" w:rsidRDefault="000C07E2">
      <w:r>
        <w:t>SWOT stands for Strengths, Weaknesses, Opportunities and Threats. This tool is very useful for any individual who wants to get somewhere in a certain business or for an organisation as a whole. It helps you analyse what your best skills are, what you</w:t>
      </w:r>
      <w:r w:rsidR="00354104">
        <w:t xml:space="preserve"> are</w:t>
      </w:r>
      <w:r>
        <w:t xml:space="preserve"> lacking, what opportunities you can create with what you have and predict the threats that you may face on your path of self-improvement and eliminate them beforehand or prepare to face them.</w:t>
      </w:r>
    </w:p>
    <w:p w14:paraId="27580EA9" w14:textId="1D553F3F" w:rsidR="000C07E2" w:rsidRDefault="000C07E2">
      <w:pPr>
        <w:rPr>
          <w:rFonts w:ascii="Times New Roman" w:eastAsia="Times New Roman" w:hAnsi="Times New Roman" w:cs="Times New Roman"/>
          <w:lang w:eastAsia="en-GB"/>
        </w:rPr>
      </w:pPr>
      <w:r>
        <w:t>It</w:t>
      </w:r>
      <w:r w:rsidR="00354104">
        <w:t xml:space="preserve"> is</w:t>
      </w:r>
      <w:r>
        <w:t xml:space="preserve"> so efficient that it can help you stand out from your competitors and compete with a higher success rate from others. (Mind Tools, 2019</w:t>
      </w:r>
      <w:r w:rsidR="00C36AED">
        <w:t>)</w:t>
      </w:r>
    </w:p>
    <w:p w14:paraId="4811FC80" w14:textId="7510A798" w:rsidR="000C07E2" w:rsidRDefault="000C07E2">
      <w:pPr>
        <w:rPr>
          <w:rFonts w:ascii="Times New Roman" w:eastAsia="Times New Roman" w:hAnsi="Times New Roman" w:cs="Times New Roman"/>
          <w:lang w:eastAsia="en-GB"/>
        </w:rPr>
      </w:pPr>
    </w:p>
    <w:p w14:paraId="1AFA5E0B" w14:textId="6A059B7F" w:rsidR="000C07E2" w:rsidRPr="00E57A56" w:rsidRDefault="000C07E2">
      <w:pPr>
        <w:rPr>
          <w:rFonts w:ascii="Times New Roman" w:eastAsia="Times New Roman" w:hAnsi="Times New Roman" w:cs="Times New Roman"/>
          <w:b/>
          <w:bCs/>
          <w:lang w:eastAsia="en-GB"/>
        </w:rPr>
      </w:pPr>
      <w:r w:rsidRPr="00E57A56">
        <w:rPr>
          <w:rFonts w:ascii="Times New Roman" w:eastAsia="Times New Roman" w:hAnsi="Times New Roman" w:cs="Times New Roman"/>
          <w:b/>
          <w:bCs/>
          <w:lang w:eastAsia="en-GB"/>
        </w:rPr>
        <w:t xml:space="preserve">The process: </w:t>
      </w:r>
    </w:p>
    <w:p w14:paraId="1C32D112" w14:textId="2016FADB" w:rsidR="00AF155E" w:rsidRDefault="00AF155E">
      <w:pPr>
        <w:rPr>
          <w:rFonts w:ascii="Times New Roman" w:eastAsia="Times New Roman" w:hAnsi="Times New Roman" w:cs="Times New Roman"/>
          <w:lang w:eastAsia="en-GB"/>
        </w:rPr>
      </w:pPr>
      <w:r>
        <w:rPr>
          <w:rFonts w:ascii="Times New Roman" w:eastAsia="Times New Roman" w:hAnsi="Times New Roman" w:cs="Times New Roman"/>
          <w:lang w:eastAsia="en-GB"/>
        </w:rPr>
        <w:t>In order to make an analysis, you must ask yourself a couple of questions. This does</w:t>
      </w:r>
      <w:r w:rsidR="00354104">
        <w:rPr>
          <w:rFonts w:ascii="Times New Roman" w:eastAsia="Times New Roman" w:hAnsi="Times New Roman" w:cs="Times New Roman"/>
          <w:lang w:eastAsia="en-GB"/>
        </w:rPr>
        <w:t xml:space="preserve"> not </w:t>
      </w:r>
      <w:r>
        <w:rPr>
          <w:rFonts w:ascii="Times New Roman" w:eastAsia="Times New Roman" w:hAnsi="Times New Roman" w:cs="Times New Roman"/>
          <w:lang w:eastAsia="en-GB"/>
        </w:rPr>
        <w:t>matter whether you are a single individual, a group or a team of people, or even an organisation. These questions are what your strengths are, your weaknesses, your opportunities and threats.</w:t>
      </w:r>
    </w:p>
    <w:p w14:paraId="518F0005" w14:textId="760097B4" w:rsidR="00AF155E" w:rsidRDefault="00AF155E">
      <w:pPr>
        <w:rPr>
          <w:rFonts w:ascii="Times New Roman" w:eastAsia="Times New Roman" w:hAnsi="Times New Roman" w:cs="Times New Roman"/>
          <w:lang w:eastAsia="en-GB"/>
        </w:rPr>
      </w:pPr>
    </w:p>
    <w:p w14:paraId="4BF3569C" w14:textId="7476D0FB" w:rsidR="00AF155E" w:rsidRDefault="00AF155E">
      <w:pPr>
        <w:rPr>
          <w:rFonts w:ascii="Times New Roman" w:eastAsia="Times New Roman" w:hAnsi="Times New Roman" w:cs="Times New Roman"/>
          <w:lang w:eastAsia="en-GB"/>
        </w:rPr>
      </w:pPr>
    </w:p>
    <w:p w14:paraId="0D3C2C7D" w14:textId="58838243" w:rsidR="00EF162D" w:rsidRDefault="00EF162D">
      <w:pPr>
        <w:rPr>
          <w:rFonts w:ascii="Times New Roman" w:eastAsia="Times New Roman" w:hAnsi="Times New Roman" w:cs="Times New Roman"/>
          <w:lang w:eastAsia="en-GB"/>
        </w:rPr>
      </w:pPr>
    </w:p>
    <w:p w14:paraId="48292FC9" w14:textId="6F1B1DFD" w:rsidR="00EF162D" w:rsidRDefault="00EF162D">
      <w:pPr>
        <w:rPr>
          <w:rFonts w:ascii="Times New Roman" w:eastAsia="Times New Roman" w:hAnsi="Times New Roman" w:cs="Times New Roman"/>
          <w:lang w:eastAsia="en-GB"/>
        </w:rPr>
      </w:pPr>
    </w:p>
    <w:p w14:paraId="7E5A694B" w14:textId="6D866225" w:rsidR="00EF162D" w:rsidRDefault="00EF162D">
      <w:pPr>
        <w:rPr>
          <w:rFonts w:ascii="Times New Roman" w:eastAsia="Times New Roman" w:hAnsi="Times New Roman" w:cs="Times New Roman"/>
          <w:lang w:eastAsia="en-GB"/>
        </w:rPr>
      </w:pPr>
    </w:p>
    <w:p w14:paraId="5770280A" w14:textId="04BCF88E" w:rsidR="00EF162D" w:rsidRDefault="00EF162D">
      <w:pPr>
        <w:rPr>
          <w:rFonts w:ascii="Times New Roman" w:eastAsia="Times New Roman" w:hAnsi="Times New Roman" w:cs="Times New Roman"/>
          <w:lang w:eastAsia="en-GB"/>
        </w:rPr>
      </w:pPr>
    </w:p>
    <w:p w14:paraId="7DE4E1C5" w14:textId="50B63ECC" w:rsidR="00EF162D" w:rsidRDefault="00EF162D">
      <w:pPr>
        <w:rPr>
          <w:rFonts w:ascii="Times New Roman" w:eastAsia="Times New Roman" w:hAnsi="Times New Roman" w:cs="Times New Roman"/>
          <w:lang w:eastAsia="en-GB"/>
        </w:rPr>
      </w:pPr>
    </w:p>
    <w:p w14:paraId="7A93F83D" w14:textId="77777777" w:rsidR="00EF162D" w:rsidRDefault="00EF162D">
      <w:pPr>
        <w:rPr>
          <w:rFonts w:ascii="Times New Roman" w:eastAsia="Times New Roman" w:hAnsi="Times New Roman" w:cs="Times New Roman"/>
          <w:lang w:eastAsia="en-GB"/>
        </w:rPr>
      </w:pPr>
    </w:p>
    <w:tbl>
      <w:tblPr>
        <w:tblStyle w:val="TableGrid"/>
        <w:tblW w:w="9662" w:type="dxa"/>
        <w:tblLook w:val="04A0" w:firstRow="1" w:lastRow="0" w:firstColumn="1" w:lastColumn="0" w:noHBand="0" w:noVBand="1"/>
      </w:tblPr>
      <w:tblGrid>
        <w:gridCol w:w="4831"/>
        <w:gridCol w:w="4831"/>
      </w:tblGrid>
      <w:tr w:rsidR="00AF155E" w14:paraId="6D008BA0" w14:textId="77777777" w:rsidTr="00AF155E">
        <w:trPr>
          <w:trHeight w:val="1272"/>
        </w:trPr>
        <w:tc>
          <w:tcPr>
            <w:tcW w:w="4831" w:type="dxa"/>
          </w:tcPr>
          <w:p w14:paraId="1C0E3065" w14:textId="7F569231" w:rsidR="00AF155E" w:rsidRDefault="00AF155E" w:rsidP="00AF155E">
            <w:pPr>
              <w:jc w:val="cente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STRENGHTS</w:t>
            </w:r>
          </w:p>
          <w:p w14:paraId="60980A08" w14:textId="77777777" w:rsidR="00AF155E" w:rsidRPr="00AF155E" w:rsidRDefault="00AF155E" w:rsidP="00AF155E">
            <w:pPr>
              <w:pStyle w:val="ListParagraph"/>
              <w:numPr>
                <w:ilvl w:val="0"/>
                <w:numId w:val="1"/>
              </w:numPr>
              <w:jc w:val="center"/>
              <w:rPr>
                <w:rFonts w:ascii="Times New Roman" w:eastAsia="Times New Roman" w:hAnsi="Times New Roman" w:cs="Times New Roman"/>
                <w:sz w:val="36"/>
                <w:szCs w:val="36"/>
                <w:lang w:eastAsia="en-GB"/>
              </w:rPr>
            </w:pPr>
            <w:r>
              <w:rPr>
                <w:rFonts w:ascii="Times New Roman" w:eastAsia="Times New Roman" w:hAnsi="Times New Roman" w:cs="Times New Roman"/>
                <w:lang w:eastAsia="en-GB"/>
              </w:rPr>
              <w:t>What do I do well?</w:t>
            </w:r>
          </w:p>
          <w:p w14:paraId="2D45BE96" w14:textId="5CB48476" w:rsidR="00AF155E" w:rsidRPr="00AF155E" w:rsidRDefault="00AF155E" w:rsidP="00AF155E">
            <w:pPr>
              <w:pStyle w:val="ListParagraph"/>
              <w:numPr>
                <w:ilvl w:val="0"/>
                <w:numId w:val="1"/>
              </w:numPr>
              <w:jc w:val="center"/>
              <w:rPr>
                <w:rFonts w:ascii="Times New Roman" w:eastAsia="Times New Roman" w:hAnsi="Times New Roman" w:cs="Times New Roman"/>
                <w:sz w:val="36"/>
                <w:szCs w:val="36"/>
                <w:lang w:eastAsia="en-GB"/>
              </w:rPr>
            </w:pPr>
            <w:r>
              <w:rPr>
                <w:rFonts w:ascii="Times New Roman" w:eastAsia="Times New Roman" w:hAnsi="Times New Roman" w:cs="Times New Roman"/>
                <w:lang w:eastAsia="en-GB"/>
              </w:rPr>
              <w:t>What makes me unique?</w:t>
            </w:r>
          </w:p>
        </w:tc>
        <w:tc>
          <w:tcPr>
            <w:tcW w:w="4831" w:type="dxa"/>
          </w:tcPr>
          <w:p w14:paraId="6DC3AC2E" w14:textId="77777777" w:rsidR="00AF155E" w:rsidRDefault="00AF155E" w:rsidP="00AF155E">
            <w:pPr>
              <w:jc w:val="cente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WEAKNESSES</w:t>
            </w:r>
          </w:p>
          <w:p w14:paraId="45108515" w14:textId="77777777" w:rsidR="00AF155E" w:rsidRDefault="00AF155E" w:rsidP="00AF155E">
            <w:pPr>
              <w:pStyle w:val="ListParagraph"/>
              <w:numPr>
                <w:ilvl w:val="0"/>
                <w:numId w:val="5"/>
              </w:numPr>
              <w:jc w:val="center"/>
              <w:rPr>
                <w:rFonts w:ascii="Times New Roman" w:eastAsia="Times New Roman" w:hAnsi="Times New Roman" w:cs="Times New Roman"/>
                <w:lang w:eastAsia="en-GB"/>
              </w:rPr>
            </w:pPr>
            <w:r>
              <w:rPr>
                <w:rFonts w:ascii="Times New Roman" w:eastAsia="Times New Roman" w:hAnsi="Times New Roman" w:cs="Times New Roman"/>
                <w:lang w:eastAsia="en-GB"/>
              </w:rPr>
              <w:t>What do I need to work on?</w:t>
            </w:r>
          </w:p>
          <w:p w14:paraId="67AD3E62" w14:textId="5CA3B7B8" w:rsidR="00AF155E" w:rsidRPr="00AF155E" w:rsidRDefault="00AF155E" w:rsidP="00AF155E">
            <w:pPr>
              <w:pStyle w:val="ListParagraph"/>
              <w:numPr>
                <w:ilvl w:val="0"/>
                <w:numId w:val="5"/>
              </w:numPr>
              <w:jc w:val="center"/>
              <w:rPr>
                <w:rFonts w:ascii="Times New Roman" w:eastAsia="Times New Roman" w:hAnsi="Times New Roman" w:cs="Times New Roman"/>
                <w:lang w:eastAsia="en-GB"/>
              </w:rPr>
            </w:pPr>
            <w:r>
              <w:rPr>
                <w:rFonts w:ascii="Times New Roman" w:eastAsia="Times New Roman" w:hAnsi="Times New Roman" w:cs="Times New Roman"/>
                <w:lang w:eastAsia="en-GB"/>
              </w:rPr>
              <w:t>What does my friends and colleagues see as a weakness?</w:t>
            </w:r>
          </w:p>
        </w:tc>
      </w:tr>
      <w:tr w:rsidR="00AF155E" w14:paraId="201319C6" w14:textId="77777777" w:rsidTr="00AF155E">
        <w:trPr>
          <w:trHeight w:val="2248"/>
        </w:trPr>
        <w:tc>
          <w:tcPr>
            <w:tcW w:w="4831" w:type="dxa"/>
          </w:tcPr>
          <w:p w14:paraId="286B2D14" w14:textId="797CCD8D" w:rsidR="00AF155E" w:rsidRDefault="00E733E6" w:rsidP="00AF155E">
            <w:pPr>
              <w:pStyle w:val="ListParagraph"/>
              <w:numPr>
                <w:ilvl w:val="0"/>
                <w:numId w:val="7"/>
              </w:numPr>
              <w:rPr>
                <w:rFonts w:ascii="Times New Roman" w:eastAsia="Times New Roman" w:hAnsi="Times New Roman" w:cs="Times New Roman"/>
                <w:lang w:eastAsia="en-GB"/>
              </w:rPr>
            </w:pPr>
            <w:r>
              <w:rPr>
                <w:rFonts w:ascii="Times New Roman" w:eastAsia="Times New Roman" w:hAnsi="Times New Roman" w:cs="Times New Roman"/>
                <w:lang w:eastAsia="en-GB"/>
              </w:rPr>
              <w:t>Honest</w:t>
            </w:r>
          </w:p>
          <w:p w14:paraId="435A47AF" w14:textId="77777777" w:rsidR="00E733E6" w:rsidRDefault="00E733E6" w:rsidP="00E733E6">
            <w:pPr>
              <w:pStyle w:val="ListParagraph"/>
              <w:numPr>
                <w:ilvl w:val="0"/>
                <w:numId w:val="7"/>
              </w:numPr>
              <w:rPr>
                <w:rFonts w:ascii="Times New Roman" w:eastAsia="Times New Roman" w:hAnsi="Times New Roman" w:cs="Times New Roman"/>
                <w:lang w:eastAsia="en-GB"/>
              </w:rPr>
            </w:pPr>
            <w:r>
              <w:rPr>
                <w:rFonts w:ascii="Times New Roman" w:eastAsia="Times New Roman" w:hAnsi="Times New Roman" w:cs="Times New Roman"/>
                <w:lang w:eastAsia="en-GB"/>
              </w:rPr>
              <w:t>Confident</w:t>
            </w:r>
          </w:p>
          <w:p w14:paraId="32C7B2A0" w14:textId="77777777" w:rsidR="00E733E6" w:rsidRDefault="00E733E6" w:rsidP="00E733E6">
            <w:pPr>
              <w:pStyle w:val="ListParagraph"/>
              <w:numPr>
                <w:ilvl w:val="0"/>
                <w:numId w:val="7"/>
              </w:numPr>
              <w:rPr>
                <w:rFonts w:ascii="Times New Roman" w:eastAsia="Times New Roman" w:hAnsi="Times New Roman" w:cs="Times New Roman"/>
                <w:lang w:eastAsia="en-GB"/>
              </w:rPr>
            </w:pPr>
            <w:r>
              <w:rPr>
                <w:rFonts w:ascii="Times New Roman" w:eastAsia="Times New Roman" w:hAnsi="Times New Roman" w:cs="Times New Roman"/>
                <w:lang w:eastAsia="en-GB"/>
              </w:rPr>
              <w:t>Strong adapting skills</w:t>
            </w:r>
          </w:p>
          <w:p w14:paraId="48F97475" w14:textId="1FF7394E" w:rsidR="00E733E6" w:rsidRPr="00E733E6" w:rsidRDefault="00E733E6" w:rsidP="00E733E6">
            <w:pPr>
              <w:pStyle w:val="ListParagraph"/>
              <w:numPr>
                <w:ilvl w:val="0"/>
                <w:numId w:val="7"/>
              </w:numPr>
              <w:rPr>
                <w:rFonts w:ascii="Times New Roman" w:eastAsia="Times New Roman" w:hAnsi="Times New Roman" w:cs="Times New Roman"/>
                <w:lang w:eastAsia="en-GB"/>
              </w:rPr>
            </w:pPr>
            <w:r>
              <w:rPr>
                <w:rFonts w:ascii="Times New Roman" w:eastAsia="Times New Roman" w:hAnsi="Times New Roman" w:cs="Times New Roman"/>
                <w:lang w:eastAsia="en-GB"/>
              </w:rPr>
              <w:t>Good leadership skills</w:t>
            </w:r>
          </w:p>
        </w:tc>
        <w:tc>
          <w:tcPr>
            <w:tcW w:w="4831" w:type="dxa"/>
          </w:tcPr>
          <w:p w14:paraId="3A9062A0" w14:textId="77777777" w:rsidR="00AF155E" w:rsidRDefault="00E733E6" w:rsidP="00E733E6">
            <w:pPr>
              <w:pStyle w:val="ListParagraph"/>
              <w:numPr>
                <w:ilvl w:val="0"/>
                <w:numId w:val="8"/>
              </w:numPr>
              <w:rPr>
                <w:rFonts w:ascii="Times New Roman" w:eastAsia="Times New Roman" w:hAnsi="Times New Roman" w:cs="Times New Roman"/>
                <w:lang w:eastAsia="en-GB"/>
              </w:rPr>
            </w:pPr>
            <w:r>
              <w:rPr>
                <w:rFonts w:ascii="Times New Roman" w:eastAsia="Times New Roman" w:hAnsi="Times New Roman" w:cs="Times New Roman"/>
                <w:lang w:eastAsia="en-GB"/>
              </w:rPr>
              <w:t>Not very diplomatic</w:t>
            </w:r>
          </w:p>
          <w:p w14:paraId="20184CE9" w14:textId="77777777" w:rsidR="00E733E6" w:rsidRDefault="00E733E6" w:rsidP="00E733E6">
            <w:pPr>
              <w:pStyle w:val="ListParagraph"/>
              <w:numPr>
                <w:ilvl w:val="0"/>
                <w:numId w:val="8"/>
              </w:numPr>
              <w:rPr>
                <w:rFonts w:ascii="Times New Roman" w:eastAsia="Times New Roman" w:hAnsi="Times New Roman" w:cs="Times New Roman"/>
                <w:lang w:eastAsia="en-GB"/>
              </w:rPr>
            </w:pPr>
            <w:r>
              <w:rPr>
                <w:rFonts w:ascii="Times New Roman" w:eastAsia="Times New Roman" w:hAnsi="Times New Roman" w:cs="Times New Roman"/>
                <w:lang w:eastAsia="en-GB"/>
              </w:rPr>
              <w:t>Lacking communication Skills</w:t>
            </w:r>
          </w:p>
          <w:p w14:paraId="24F585BF" w14:textId="1D016CA0" w:rsidR="00E733E6" w:rsidRPr="00E733E6" w:rsidRDefault="00E733E6" w:rsidP="00E733E6">
            <w:pPr>
              <w:pStyle w:val="ListParagraph"/>
              <w:numPr>
                <w:ilvl w:val="0"/>
                <w:numId w:val="8"/>
              </w:numPr>
              <w:rPr>
                <w:rFonts w:ascii="Times New Roman" w:eastAsia="Times New Roman" w:hAnsi="Times New Roman" w:cs="Times New Roman"/>
                <w:lang w:eastAsia="en-GB"/>
              </w:rPr>
            </w:pPr>
            <w:r>
              <w:rPr>
                <w:rFonts w:ascii="Times New Roman" w:eastAsia="Times New Roman" w:hAnsi="Times New Roman" w:cs="Times New Roman"/>
                <w:lang w:eastAsia="en-GB"/>
              </w:rPr>
              <w:t>Not very organised</w:t>
            </w:r>
          </w:p>
        </w:tc>
      </w:tr>
      <w:tr w:rsidR="00AF155E" w14:paraId="37E5964B" w14:textId="77777777" w:rsidTr="00AF155E">
        <w:trPr>
          <w:trHeight w:val="1415"/>
        </w:trPr>
        <w:tc>
          <w:tcPr>
            <w:tcW w:w="4831" w:type="dxa"/>
          </w:tcPr>
          <w:p w14:paraId="059E7E8D" w14:textId="77777777" w:rsidR="00AF155E" w:rsidRDefault="00AF155E" w:rsidP="00AF155E">
            <w:pPr>
              <w:jc w:val="cente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OPPORTUNITIES</w:t>
            </w:r>
          </w:p>
          <w:p w14:paraId="5A4BE7D5" w14:textId="77777777" w:rsidR="00AF155E" w:rsidRDefault="00AF155E" w:rsidP="00AF155E">
            <w:pPr>
              <w:pStyle w:val="ListParagraph"/>
              <w:numPr>
                <w:ilvl w:val="0"/>
                <w:numId w:val="3"/>
              </w:numPr>
              <w:jc w:val="center"/>
              <w:rPr>
                <w:rFonts w:ascii="Times New Roman" w:eastAsia="Times New Roman" w:hAnsi="Times New Roman" w:cs="Times New Roman"/>
                <w:lang w:eastAsia="en-GB"/>
              </w:rPr>
            </w:pPr>
            <w:r>
              <w:rPr>
                <w:rFonts w:ascii="Times New Roman" w:eastAsia="Times New Roman" w:hAnsi="Times New Roman" w:cs="Times New Roman"/>
                <w:lang w:eastAsia="en-GB"/>
              </w:rPr>
              <w:t>How can I turn my strengths into opportunities?</w:t>
            </w:r>
          </w:p>
          <w:p w14:paraId="17D08977" w14:textId="0DFE4F4D" w:rsidR="00AF155E" w:rsidRPr="00AF155E" w:rsidRDefault="00AF155E" w:rsidP="00AF155E">
            <w:pPr>
              <w:pStyle w:val="ListParagraph"/>
              <w:numPr>
                <w:ilvl w:val="0"/>
                <w:numId w:val="3"/>
              </w:numPr>
              <w:jc w:val="center"/>
              <w:rPr>
                <w:rFonts w:ascii="Times New Roman" w:eastAsia="Times New Roman" w:hAnsi="Times New Roman" w:cs="Times New Roman"/>
                <w:lang w:eastAsia="en-GB"/>
              </w:rPr>
            </w:pPr>
            <w:r>
              <w:rPr>
                <w:rFonts w:ascii="Times New Roman" w:eastAsia="Times New Roman" w:hAnsi="Times New Roman" w:cs="Times New Roman"/>
                <w:lang w:eastAsia="en-GB"/>
              </w:rPr>
              <w:t>What trends can I take advantage of?</w:t>
            </w:r>
          </w:p>
        </w:tc>
        <w:tc>
          <w:tcPr>
            <w:tcW w:w="4831" w:type="dxa"/>
          </w:tcPr>
          <w:p w14:paraId="3810936F" w14:textId="77777777" w:rsidR="00AF155E" w:rsidRDefault="00AF155E" w:rsidP="00AF155E">
            <w:pPr>
              <w:jc w:val="cente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THREATS</w:t>
            </w:r>
          </w:p>
          <w:p w14:paraId="7470ED1A" w14:textId="77777777" w:rsidR="00AF155E" w:rsidRDefault="00AF155E" w:rsidP="00AF155E">
            <w:pPr>
              <w:pStyle w:val="ListParagraph"/>
              <w:numPr>
                <w:ilvl w:val="0"/>
                <w:numId w:val="6"/>
              </w:numPr>
              <w:jc w:val="center"/>
              <w:rPr>
                <w:rFonts w:ascii="Times New Roman" w:eastAsia="Times New Roman" w:hAnsi="Times New Roman" w:cs="Times New Roman"/>
                <w:lang w:eastAsia="en-GB"/>
              </w:rPr>
            </w:pPr>
            <w:r>
              <w:rPr>
                <w:rFonts w:ascii="Times New Roman" w:eastAsia="Times New Roman" w:hAnsi="Times New Roman" w:cs="Times New Roman"/>
                <w:lang w:eastAsia="en-GB"/>
              </w:rPr>
              <w:t>What threats do my weaknesses impose me to?</w:t>
            </w:r>
          </w:p>
          <w:p w14:paraId="3636471D" w14:textId="4D839B78" w:rsidR="00AF155E" w:rsidRPr="00AF155E" w:rsidRDefault="00AF155E" w:rsidP="00AF155E">
            <w:pPr>
              <w:pStyle w:val="ListParagraph"/>
              <w:numPr>
                <w:ilvl w:val="0"/>
                <w:numId w:val="6"/>
              </w:numPr>
              <w:jc w:val="center"/>
              <w:rPr>
                <w:rFonts w:ascii="Times New Roman" w:eastAsia="Times New Roman" w:hAnsi="Times New Roman" w:cs="Times New Roman"/>
                <w:lang w:eastAsia="en-GB"/>
              </w:rPr>
            </w:pPr>
            <w:r>
              <w:rPr>
                <w:rFonts w:ascii="Times New Roman" w:eastAsia="Times New Roman" w:hAnsi="Times New Roman" w:cs="Times New Roman"/>
                <w:lang w:eastAsia="en-GB"/>
              </w:rPr>
              <w:t>What are my competitors doing?</w:t>
            </w:r>
          </w:p>
        </w:tc>
      </w:tr>
      <w:tr w:rsidR="00AF155E" w14:paraId="434D30D4" w14:textId="77777777" w:rsidTr="00AF155E">
        <w:trPr>
          <w:trHeight w:val="2258"/>
        </w:trPr>
        <w:tc>
          <w:tcPr>
            <w:tcW w:w="4831" w:type="dxa"/>
          </w:tcPr>
          <w:p w14:paraId="265F10B2" w14:textId="77777777" w:rsidR="00AF155E" w:rsidRDefault="00E733E6" w:rsidP="00E733E6">
            <w:pPr>
              <w:pStyle w:val="ListParagraph"/>
              <w:numPr>
                <w:ilvl w:val="0"/>
                <w:numId w:val="9"/>
              </w:numPr>
              <w:rPr>
                <w:rFonts w:ascii="Times New Roman" w:eastAsia="Times New Roman" w:hAnsi="Times New Roman" w:cs="Times New Roman"/>
                <w:lang w:eastAsia="en-GB"/>
              </w:rPr>
            </w:pPr>
            <w:r>
              <w:rPr>
                <w:rFonts w:ascii="Times New Roman" w:eastAsia="Times New Roman" w:hAnsi="Times New Roman" w:cs="Times New Roman"/>
                <w:lang w:eastAsia="en-GB"/>
              </w:rPr>
              <w:t>Use my confidence to engage with people and work on communication skills</w:t>
            </w:r>
          </w:p>
          <w:p w14:paraId="7DC389FE" w14:textId="33A8B120" w:rsidR="00E733E6" w:rsidRPr="00E733E6" w:rsidRDefault="00E733E6" w:rsidP="00E733E6">
            <w:pPr>
              <w:pStyle w:val="ListParagraph"/>
              <w:numPr>
                <w:ilvl w:val="0"/>
                <w:numId w:val="9"/>
              </w:numPr>
              <w:rPr>
                <w:rFonts w:ascii="Times New Roman" w:eastAsia="Times New Roman" w:hAnsi="Times New Roman" w:cs="Times New Roman"/>
                <w:lang w:eastAsia="en-GB"/>
              </w:rPr>
            </w:pPr>
            <w:r>
              <w:rPr>
                <w:rFonts w:ascii="Times New Roman" w:eastAsia="Times New Roman" w:hAnsi="Times New Roman" w:cs="Times New Roman"/>
                <w:lang w:eastAsia="en-GB"/>
              </w:rPr>
              <w:t>Try a new hobby</w:t>
            </w:r>
          </w:p>
        </w:tc>
        <w:tc>
          <w:tcPr>
            <w:tcW w:w="4831" w:type="dxa"/>
          </w:tcPr>
          <w:p w14:paraId="59454CDD" w14:textId="77777777" w:rsidR="00E733E6" w:rsidRDefault="00E733E6" w:rsidP="00E733E6">
            <w:pPr>
              <w:pStyle w:val="ListParagraph"/>
              <w:numPr>
                <w:ilvl w:val="0"/>
                <w:numId w:val="10"/>
              </w:numPr>
              <w:rPr>
                <w:rFonts w:ascii="Times New Roman" w:eastAsia="Times New Roman" w:hAnsi="Times New Roman" w:cs="Times New Roman"/>
                <w:lang w:eastAsia="en-GB"/>
              </w:rPr>
            </w:pPr>
            <w:r>
              <w:rPr>
                <w:rFonts w:ascii="Times New Roman" w:eastAsia="Times New Roman" w:hAnsi="Times New Roman" w:cs="Times New Roman"/>
                <w:lang w:eastAsia="en-GB"/>
              </w:rPr>
              <w:t>My too honest character can get me in trouble</w:t>
            </w:r>
          </w:p>
          <w:p w14:paraId="5191D1CE" w14:textId="4D911945" w:rsidR="00E733E6" w:rsidRPr="00E733E6" w:rsidRDefault="00E733E6" w:rsidP="00E733E6">
            <w:pPr>
              <w:pStyle w:val="ListParagraph"/>
              <w:numPr>
                <w:ilvl w:val="0"/>
                <w:numId w:val="10"/>
              </w:numPr>
              <w:rPr>
                <w:rFonts w:ascii="Times New Roman" w:eastAsia="Times New Roman" w:hAnsi="Times New Roman" w:cs="Times New Roman"/>
                <w:lang w:eastAsia="en-GB"/>
              </w:rPr>
            </w:pPr>
            <w:r>
              <w:rPr>
                <w:rFonts w:ascii="Times New Roman" w:eastAsia="Times New Roman" w:hAnsi="Times New Roman" w:cs="Times New Roman"/>
                <w:lang w:eastAsia="en-GB"/>
              </w:rPr>
              <w:t>They are far more organised than I am</w:t>
            </w:r>
          </w:p>
        </w:tc>
      </w:tr>
    </w:tbl>
    <w:p w14:paraId="4A8EC9F8" w14:textId="77777777" w:rsidR="00AF155E" w:rsidRDefault="00AF155E">
      <w:pPr>
        <w:rPr>
          <w:rFonts w:ascii="Times New Roman" w:eastAsia="Times New Roman" w:hAnsi="Times New Roman" w:cs="Times New Roman"/>
          <w:lang w:eastAsia="en-GB"/>
        </w:rPr>
      </w:pPr>
    </w:p>
    <w:p w14:paraId="5F88714D" w14:textId="3870FB30" w:rsidR="00AF155E" w:rsidRPr="00E57A56" w:rsidRDefault="00E733E6">
      <w:pPr>
        <w:rPr>
          <w:rFonts w:ascii="Times New Roman" w:eastAsia="Times New Roman" w:hAnsi="Times New Roman" w:cs="Times New Roman"/>
          <w:b/>
          <w:bCs/>
          <w:lang w:eastAsia="en-GB"/>
        </w:rPr>
      </w:pPr>
      <w:r w:rsidRPr="00E57A56">
        <w:rPr>
          <w:rFonts w:ascii="Times New Roman" w:eastAsia="Times New Roman" w:hAnsi="Times New Roman" w:cs="Times New Roman"/>
          <w:b/>
          <w:bCs/>
          <w:lang w:eastAsia="en-GB"/>
        </w:rPr>
        <w:lastRenderedPageBreak/>
        <w:t>Conclusion:</w:t>
      </w:r>
    </w:p>
    <w:p w14:paraId="474276DA" w14:textId="5BD6546C" w:rsidR="008E2468" w:rsidRDefault="00E733E6">
      <w:pPr>
        <w:rPr>
          <w:rFonts w:ascii="Times New Roman" w:eastAsia="Times New Roman" w:hAnsi="Times New Roman" w:cs="Times New Roman"/>
          <w:lang w:eastAsia="en-GB"/>
        </w:rPr>
      </w:pPr>
      <w:r>
        <w:rPr>
          <w:rFonts w:ascii="Times New Roman" w:eastAsia="Times New Roman" w:hAnsi="Times New Roman" w:cs="Times New Roman"/>
          <w:lang w:eastAsia="en-GB"/>
        </w:rPr>
        <w:t>In conclusion the SWOT analysis has helped me understand more about my characters flaws and strengths. How I can take advantage of then and what to look out for. This will surely help me into my own professional development and my personal development as well. It surely is a great tool to help you analyse your life, learn what your friends actually think about you and use that criticism to become the better version of yourself.</w:t>
      </w:r>
    </w:p>
    <w:p w14:paraId="28CD78D6" w14:textId="77777777" w:rsidR="001171FB" w:rsidRDefault="001171FB">
      <w:pPr>
        <w:rPr>
          <w:rFonts w:ascii="Times New Roman" w:eastAsia="Times New Roman" w:hAnsi="Times New Roman" w:cs="Times New Roman"/>
          <w:lang w:eastAsia="en-GB"/>
        </w:rPr>
      </w:pPr>
    </w:p>
    <w:p w14:paraId="535C45E0" w14:textId="6DA16109" w:rsidR="00E733E6" w:rsidRPr="00E57A56" w:rsidRDefault="00E733E6">
      <w:pPr>
        <w:rPr>
          <w:rFonts w:ascii="Times New Roman" w:eastAsia="Times New Roman" w:hAnsi="Times New Roman" w:cs="Times New Roman"/>
          <w:b/>
          <w:bCs/>
          <w:lang w:eastAsia="en-GB"/>
        </w:rPr>
      </w:pPr>
      <w:r w:rsidRPr="00E57A56">
        <w:rPr>
          <w:rFonts w:ascii="Times New Roman" w:eastAsia="Times New Roman" w:hAnsi="Times New Roman" w:cs="Times New Roman"/>
          <w:b/>
          <w:bCs/>
          <w:lang w:eastAsia="en-GB"/>
        </w:rPr>
        <w:t>Personal Development Plan (PDP):</w:t>
      </w:r>
    </w:p>
    <w:p w14:paraId="24235F02" w14:textId="7C008DEA" w:rsidR="00642C08" w:rsidRDefault="00642C08">
      <w:pPr>
        <w:rPr>
          <w:rFonts w:ascii="Times New Roman" w:eastAsia="Times New Roman" w:hAnsi="Times New Roman" w:cs="Times New Roman"/>
          <w:lang w:eastAsia="en-GB"/>
        </w:rPr>
      </w:pPr>
    </w:p>
    <w:p w14:paraId="2D979651" w14:textId="0F4E891C" w:rsidR="00642C08" w:rsidRDefault="00642C08">
      <w:pPr>
        <w:rPr>
          <w:rFonts w:ascii="Times New Roman" w:eastAsia="Times New Roman" w:hAnsi="Times New Roman" w:cs="Times New Roman"/>
          <w:lang w:eastAsia="en-GB"/>
        </w:rPr>
      </w:pPr>
      <w:r>
        <w:rPr>
          <w:rFonts w:ascii="Times New Roman" w:eastAsia="Times New Roman" w:hAnsi="Times New Roman" w:cs="Times New Roman"/>
          <w:lang w:eastAsia="en-GB"/>
        </w:rPr>
        <w:t>A personal development plan is a unique tool which helps you as an individual to plan out your future. Whether it is a goal that you want to achieve, or you have a big dream that want to pursue this tool will help guide you to that goal</w:t>
      </w:r>
      <w:r w:rsidR="00354104">
        <w:rPr>
          <w:rFonts w:ascii="Times New Roman" w:eastAsia="Times New Roman" w:hAnsi="Times New Roman" w:cs="Times New Roman"/>
          <w:lang w:eastAsia="en-GB"/>
        </w:rPr>
        <w:t xml:space="preserve"> by analysing what needs to be done step-by-step to achieve your goal.</w:t>
      </w:r>
    </w:p>
    <w:p w14:paraId="65364A1D" w14:textId="26635815" w:rsidR="00642C08" w:rsidRDefault="00642C08">
      <w:pPr>
        <w:rPr>
          <w:rFonts w:ascii="Times New Roman" w:eastAsia="Times New Roman" w:hAnsi="Times New Roman" w:cs="Times New Roman"/>
          <w:lang w:eastAsia="en-GB"/>
        </w:rPr>
      </w:pPr>
    </w:p>
    <w:tbl>
      <w:tblPr>
        <w:tblStyle w:val="GridTable5Dark-Accent4"/>
        <w:tblW w:w="0" w:type="auto"/>
        <w:tblLook w:val="04A0" w:firstRow="1" w:lastRow="0" w:firstColumn="1" w:lastColumn="0" w:noHBand="0" w:noVBand="1"/>
      </w:tblPr>
      <w:tblGrid>
        <w:gridCol w:w="1287"/>
        <w:gridCol w:w="1286"/>
        <w:gridCol w:w="1286"/>
        <w:gridCol w:w="1296"/>
        <w:gridCol w:w="1286"/>
        <w:gridCol w:w="1284"/>
        <w:gridCol w:w="1285"/>
      </w:tblGrid>
      <w:tr w:rsidR="00642C08" w14:paraId="4DA97386" w14:textId="77777777" w:rsidTr="007179A3">
        <w:trPr>
          <w:cnfStyle w:val="100000000000" w:firstRow="1" w:lastRow="0" w:firstColumn="0" w:lastColumn="0" w:oddVBand="0" w:evenVBand="0" w:oddHBand="0" w:evenHBand="0" w:firstRowFirstColumn="0" w:firstRowLastColumn="0" w:lastRowFirstColumn="0" w:lastRowLastColumn="0"/>
          <w:trHeight w:val="1070"/>
        </w:trPr>
        <w:tc>
          <w:tcPr>
            <w:cnfStyle w:val="001000000000" w:firstRow="0" w:lastRow="0" w:firstColumn="1" w:lastColumn="0" w:oddVBand="0" w:evenVBand="0" w:oddHBand="0" w:evenHBand="0" w:firstRowFirstColumn="0" w:firstRowLastColumn="0" w:lastRowFirstColumn="0" w:lastRowLastColumn="0"/>
            <w:tcW w:w="1287" w:type="dxa"/>
          </w:tcPr>
          <w:p w14:paraId="08260579" w14:textId="1561C6D8" w:rsidR="00642C08" w:rsidRDefault="00642C08">
            <w:pPr>
              <w:rPr>
                <w:rFonts w:ascii="Times New Roman" w:eastAsia="Times New Roman" w:hAnsi="Times New Roman" w:cs="Times New Roman"/>
                <w:lang w:eastAsia="en-GB"/>
              </w:rPr>
            </w:pPr>
            <w:r>
              <w:rPr>
                <w:rFonts w:ascii="Times New Roman" w:eastAsia="Times New Roman" w:hAnsi="Times New Roman" w:cs="Times New Roman"/>
                <w:lang w:eastAsia="en-GB"/>
              </w:rPr>
              <w:t>What is my goal or dream?</w:t>
            </w:r>
          </w:p>
        </w:tc>
        <w:tc>
          <w:tcPr>
            <w:tcW w:w="1286" w:type="dxa"/>
          </w:tcPr>
          <w:p w14:paraId="35ACA3BC" w14:textId="4C766716" w:rsidR="00642C08" w:rsidRDefault="00642C08">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What needs to be achieved first?</w:t>
            </w:r>
          </w:p>
        </w:tc>
        <w:tc>
          <w:tcPr>
            <w:tcW w:w="1286" w:type="dxa"/>
          </w:tcPr>
          <w:p w14:paraId="3B1246A7" w14:textId="7E68000E" w:rsidR="00642C08" w:rsidRDefault="00642C08">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When would I like it to be achieved?</w:t>
            </w:r>
          </w:p>
        </w:tc>
        <w:tc>
          <w:tcPr>
            <w:tcW w:w="1296" w:type="dxa"/>
          </w:tcPr>
          <w:p w14:paraId="472D48F6" w14:textId="26192483" w:rsidR="00642C08" w:rsidRDefault="00642C08">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What threats or difficulties I might face?</w:t>
            </w:r>
          </w:p>
        </w:tc>
        <w:tc>
          <w:tcPr>
            <w:tcW w:w="1286" w:type="dxa"/>
          </w:tcPr>
          <w:p w14:paraId="2F54EC78" w14:textId="689CD9AB" w:rsidR="00642C08" w:rsidRDefault="007179A3">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How can I improve my odds at achieving my dream?</w:t>
            </w:r>
          </w:p>
        </w:tc>
        <w:tc>
          <w:tcPr>
            <w:tcW w:w="1284" w:type="dxa"/>
          </w:tcPr>
          <w:p w14:paraId="68008F08" w14:textId="23A3EBE2" w:rsidR="00642C08" w:rsidRDefault="007179A3">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Where can I receive help from?</w:t>
            </w:r>
          </w:p>
        </w:tc>
        <w:tc>
          <w:tcPr>
            <w:tcW w:w="1285" w:type="dxa"/>
          </w:tcPr>
          <w:p w14:paraId="2EC1B3F8" w14:textId="77777777" w:rsidR="00642C08" w:rsidRDefault="007179A3">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lang w:eastAsia="en-GB"/>
              </w:rPr>
            </w:pPr>
            <w:r>
              <w:rPr>
                <w:rFonts w:ascii="Times New Roman" w:eastAsia="Times New Roman" w:hAnsi="Times New Roman" w:cs="Times New Roman"/>
                <w:lang w:eastAsia="en-GB"/>
              </w:rPr>
              <w:t>Review:</w:t>
            </w:r>
          </w:p>
          <w:p w14:paraId="787C2522" w14:textId="5B7788FB" w:rsidR="007179A3" w:rsidRDefault="007179A3">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(How am I keeping up right now?)</w:t>
            </w:r>
          </w:p>
        </w:tc>
      </w:tr>
      <w:tr w:rsidR="00642C08" w14:paraId="1B56E564" w14:textId="77777777" w:rsidTr="007179A3">
        <w:trPr>
          <w:cnfStyle w:val="000000100000" w:firstRow="0" w:lastRow="0" w:firstColumn="0" w:lastColumn="0" w:oddVBand="0" w:evenVBand="0" w:oddHBand="1" w:evenHBand="0" w:firstRowFirstColumn="0" w:firstRowLastColumn="0" w:lastRowFirstColumn="0" w:lastRowLastColumn="0"/>
          <w:trHeight w:val="2302"/>
        </w:trPr>
        <w:tc>
          <w:tcPr>
            <w:cnfStyle w:val="001000000000" w:firstRow="0" w:lastRow="0" w:firstColumn="1" w:lastColumn="0" w:oddVBand="0" w:evenVBand="0" w:oddHBand="0" w:evenHBand="0" w:firstRowFirstColumn="0" w:firstRowLastColumn="0" w:lastRowFirstColumn="0" w:lastRowLastColumn="0"/>
            <w:tcW w:w="1287" w:type="dxa"/>
          </w:tcPr>
          <w:p w14:paraId="78C1C45A" w14:textId="2990CFF1" w:rsidR="00642C08" w:rsidRDefault="007179A3">
            <w:pPr>
              <w:rPr>
                <w:rFonts w:ascii="Times New Roman" w:eastAsia="Times New Roman" w:hAnsi="Times New Roman" w:cs="Times New Roman"/>
                <w:lang w:eastAsia="en-GB"/>
              </w:rPr>
            </w:pPr>
            <w:r>
              <w:rPr>
                <w:rFonts w:ascii="Times New Roman" w:eastAsia="Times New Roman" w:hAnsi="Times New Roman" w:cs="Times New Roman"/>
                <w:lang w:eastAsia="en-GB"/>
              </w:rPr>
              <w:t>Getting a Sociology Degree in University</w:t>
            </w:r>
          </w:p>
        </w:tc>
        <w:tc>
          <w:tcPr>
            <w:tcW w:w="1286" w:type="dxa"/>
          </w:tcPr>
          <w:p w14:paraId="3C96A762" w14:textId="01C3C354" w:rsidR="00642C08" w:rsidRDefault="007179A3">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Get a high enough score of UCAS points from Higher Education</w:t>
            </w:r>
          </w:p>
        </w:tc>
        <w:tc>
          <w:tcPr>
            <w:tcW w:w="1286" w:type="dxa"/>
          </w:tcPr>
          <w:p w14:paraId="7AA029A6" w14:textId="6A57F9D1" w:rsidR="00642C08" w:rsidRDefault="007179A3">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I would like to start next September and achieve it in due time.</w:t>
            </w:r>
          </w:p>
        </w:tc>
        <w:tc>
          <w:tcPr>
            <w:tcW w:w="1296" w:type="dxa"/>
          </w:tcPr>
          <w:p w14:paraId="2CC528BB" w14:textId="2AB756A4" w:rsidR="00642C08" w:rsidRDefault="007179A3">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Financial Instability,</w:t>
            </w:r>
          </w:p>
          <w:p w14:paraId="2E807F27" w14:textId="77777777" w:rsidR="007179A3" w:rsidRDefault="007179A3">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Not being accepted,</w:t>
            </w:r>
          </w:p>
          <w:p w14:paraId="6D6AB758" w14:textId="7438711A" w:rsidR="007179A3" w:rsidRDefault="007179A3">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Not receiving a high enough score for the year</w:t>
            </w:r>
          </w:p>
        </w:tc>
        <w:tc>
          <w:tcPr>
            <w:tcW w:w="1286" w:type="dxa"/>
          </w:tcPr>
          <w:p w14:paraId="3208967E" w14:textId="12DBF9DD" w:rsidR="00642C08" w:rsidRDefault="007179A3">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Apply early, work hard and smart to ensure high marks</w:t>
            </w:r>
          </w:p>
        </w:tc>
        <w:tc>
          <w:tcPr>
            <w:tcW w:w="1284" w:type="dxa"/>
          </w:tcPr>
          <w:p w14:paraId="0E822C6E" w14:textId="1431E6B7" w:rsidR="00642C08" w:rsidRDefault="007179A3">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From my family and student advising agencies</w:t>
            </w:r>
          </w:p>
        </w:tc>
        <w:tc>
          <w:tcPr>
            <w:tcW w:w="1285" w:type="dxa"/>
          </w:tcPr>
          <w:p w14:paraId="32EF2478" w14:textId="0C3760CF" w:rsidR="00642C08" w:rsidRDefault="007179A3">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I haven’t applied yet but am on track with the rest of the small goals</w:t>
            </w:r>
          </w:p>
        </w:tc>
      </w:tr>
    </w:tbl>
    <w:p w14:paraId="456F1A57" w14:textId="52582FB5" w:rsidR="00642C08" w:rsidRDefault="00642C08">
      <w:pPr>
        <w:rPr>
          <w:rFonts w:ascii="Times New Roman" w:eastAsia="Times New Roman" w:hAnsi="Times New Roman" w:cs="Times New Roman"/>
          <w:lang w:eastAsia="en-GB"/>
        </w:rPr>
      </w:pPr>
    </w:p>
    <w:p w14:paraId="7340E94A" w14:textId="48719B29" w:rsidR="0097582B" w:rsidRDefault="0097582B">
      <w:pPr>
        <w:rPr>
          <w:rFonts w:ascii="Times New Roman" w:eastAsia="Times New Roman" w:hAnsi="Times New Roman" w:cs="Times New Roman"/>
          <w:lang w:eastAsia="en-GB"/>
        </w:rPr>
      </w:pPr>
    </w:p>
    <w:p w14:paraId="495A4B43" w14:textId="28061B3D" w:rsidR="008E2468" w:rsidRDefault="008E2468">
      <w:pPr>
        <w:rPr>
          <w:rFonts w:ascii="Times New Roman" w:eastAsia="Times New Roman" w:hAnsi="Times New Roman" w:cs="Times New Roman"/>
          <w:lang w:eastAsia="en-GB"/>
        </w:rPr>
      </w:pPr>
    </w:p>
    <w:p w14:paraId="0D4FBB18" w14:textId="46C94995" w:rsidR="008E2468" w:rsidRDefault="008E2468">
      <w:pPr>
        <w:rPr>
          <w:rFonts w:ascii="Times New Roman" w:eastAsia="Times New Roman" w:hAnsi="Times New Roman" w:cs="Times New Roman"/>
          <w:lang w:eastAsia="en-GB"/>
        </w:rPr>
      </w:pPr>
    </w:p>
    <w:p w14:paraId="3318A602" w14:textId="53A55C23" w:rsidR="008E2468" w:rsidRDefault="008E2468">
      <w:pPr>
        <w:rPr>
          <w:rFonts w:ascii="Times New Roman" w:eastAsia="Times New Roman" w:hAnsi="Times New Roman" w:cs="Times New Roman"/>
          <w:lang w:eastAsia="en-GB"/>
        </w:rPr>
      </w:pPr>
    </w:p>
    <w:p w14:paraId="09CC9A83" w14:textId="77777777" w:rsidR="008E2468" w:rsidRDefault="008E2468">
      <w:pPr>
        <w:rPr>
          <w:rFonts w:ascii="Times New Roman" w:eastAsia="Times New Roman" w:hAnsi="Times New Roman" w:cs="Times New Roman"/>
          <w:lang w:eastAsia="en-GB"/>
        </w:rPr>
      </w:pPr>
    </w:p>
    <w:p w14:paraId="48363E27" w14:textId="3148A455" w:rsidR="0097582B" w:rsidRDefault="008E2468">
      <w:pPr>
        <w:rPr>
          <w:rFonts w:ascii="Times New Roman" w:eastAsia="Times New Roman" w:hAnsi="Times New Roman" w:cs="Times New Roman"/>
          <w:lang w:eastAsia="en-GB"/>
        </w:rPr>
      </w:pPr>
      <w:r w:rsidRPr="00354104">
        <w:rPr>
          <w:rFonts w:ascii="Times New Roman" w:eastAsia="Times New Roman" w:hAnsi="Times New Roman" w:cs="Times New Roman"/>
          <w:b/>
          <w:bCs/>
          <w:lang w:eastAsia="en-GB"/>
        </w:rPr>
        <w:t>Introduction to Academic Skills:</w:t>
      </w:r>
      <w:r>
        <w:rPr>
          <w:rFonts w:ascii="Times New Roman" w:eastAsia="Times New Roman" w:hAnsi="Times New Roman" w:cs="Times New Roman"/>
          <w:lang w:eastAsia="en-GB"/>
        </w:rPr>
        <w:t xml:space="preserve"> here I have created a report about the academic skills that every student should develop and use. I will state why they’re good and why must we follow them and what benefits will they bring to our academical life if we work on them and develop them.</w:t>
      </w:r>
    </w:p>
    <w:p w14:paraId="4AD51D4E" w14:textId="77777777" w:rsidR="008E2468" w:rsidRDefault="008E2468">
      <w:pPr>
        <w:rPr>
          <w:rFonts w:ascii="Times New Roman" w:eastAsia="Times New Roman" w:hAnsi="Times New Roman" w:cs="Times New Roman"/>
          <w:lang w:eastAsia="en-GB"/>
        </w:rPr>
      </w:pPr>
    </w:p>
    <w:p w14:paraId="69AB6D27" w14:textId="77777777" w:rsidR="007179A3" w:rsidRPr="00E57A56" w:rsidRDefault="007179A3" w:rsidP="007179A3">
      <w:pPr>
        <w:rPr>
          <w:rFonts w:ascii="Times New Roman" w:eastAsia="Times New Roman" w:hAnsi="Times New Roman" w:cs="Times New Roman"/>
          <w:b/>
          <w:bCs/>
          <w:lang w:eastAsia="en-GB"/>
        </w:rPr>
      </w:pPr>
      <w:r w:rsidRPr="00E57A56">
        <w:rPr>
          <w:rFonts w:ascii="Times New Roman" w:eastAsia="Times New Roman" w:hAnsi="Times New Roman" w:cs="Times New Roman"/>
          <w:b/>
          <w:bCs/>
          <w:lang w:eastAsia="en-GB"/>
        </w:rPr>
        <w:t>Research and Note-Taking:</w:t>
      </w:r>
    </w:p>
    <w:p w14:paraId="15B94AD6" w14:textId="77777777" w:rsidR="007179A3" w:rsidRDefault="007179A3" w:rsidP="007179A3">
      <w:pPr>
        <w:rPr>
          <w:rFonts w:ascii="Times New Roman" w:eastAsia="Times New Roman" w:hAnsi="Times New Roman" w:cs="Times New Roman"/>
          <w:lang w:eastAsia="en-GB"/>
        </w:rPr>
      </w:pPr>
    </w:p>
    <w:p w14:paraId="3F25AA13" w14:textId="03F50ECE" w:rsidR="00775C0E" w:rsidRDefault="00953FB8" w:rsidP="007179A3">
      <w:pPr>
        <w:rPr>
          <w:rFonts w:ascii="Times New Roman" w:eastAsia="Times New Roman" w:hAnsi="Times New Roman" w:cs="Times New Roman"/>
          <w:lang w:eastAsia="en-GB"/>
        </w:rPr>
      </w:pPr>
      <w:r>
        <w:rPr>
          <w:rFonts w:ascii="Times New Roman" w:eastAsia="Times New Roman" w:hAnsi="Times New Roman" w:cs="Times New Roman"/>
          <w:lang w:eastAsia="en-GB"/>
        </w:rPr>
        <w:t>In the academic world it is known that it is not really necessary for students to take notes during class. In my own observation at school I</w:t>
      </w:r>
      <w:r w:rsidR="00354104">
        <w:rPr>
          <w:rFonts w:ascii="Times New Roman" w:eastAsia="Times New Roman" w:hAnsi="Times New Roman" w:cs="Times New Roman"/>
          <w:lang w:eastAsia="en-GB"/>
        </w:rPr>
        <w:t xml:space="preserve"> have</w:t>
      </w:r>
      <w:r>
        <w:rPr>
          <w:rFonts w:ascii="Times New Roman" w:eastAsia="Times New Roman" w:hAnsi="Times New Roman" w:cs="Times New Roman"/>
          <w:lang w:eastAsia="en-GB"/>
        </w:rPr>
        <w:t xml:space="preserve"> accounted that about only 40% of the class actually takes notes, most of them just like do diddle with things. But students believe that taking notes help at their revisions and I agree completely. It does</w:t>
      </w:r>
      <w:r w:rsidR="00354104">
        <w:rPr>
          <w:rFonts w:ascii="Times New Roman" w:eastAsia="Times New Roman" w:hAnsi="Times New Roman" w:cs="Times New Roman"/>
          <w:lang w:eastAsia="en-GB"/>
        </w:rPr>
        <w:t xml:space="preserve"> not</w:t>
      </w:r>
      <w:r>
        <w:rPr>
          <w:rFonts w:ascii="Times New Roman" w:eastAsia="Times New Roman" w:hAnsi="Times New Roman" w:cs="Times New Roman"/>
          <w:lang w:eastAsia="en-GB"/>
        </w:rPr>
        <w:t xml:space="preserve"> need to necessarily be that one must take note of everything the lecturer says but at least of only the main points of any lecturing. (Hartley, 1974) Researching</w:t>
      </w:r>
      <w:r w:rsidR="009269D1">
        <w:rPr>
          <w:rFonts w:ascii="Times New Roman" w:eastAsia="Times New Roman" w:hAnsi="Times New Roman" w:cs="Times New Roman"/>
          <w:lang w:eastAsia="en-GB"/>
        </w:rPr>
        <w:t xml:space="preserve"> is very important as well in both the </w:t>
      </w:r>
      <w:r w:rsidR="009269D1">
        <w:rPr>
          <w:rFonts w:ascii="Times New Roman" w:eastAsia="Times New Roman" w:hAnsi="Times New Roman" w:cs="Times New Roman"/>
          <w:lang w:eastAsia="en-GB"/>
        </w:rPr>
        <w:lastRenderedPageBreak/>
        <w:t xml:space="preserve">professional and academic life. It can help you achieve higher grades at </w:t>
      </w:r>
      <w:r w:rsidR="00354104">
        <w:rPr>
          <w:rFonts w:ascii="Times New Roman" w:eastAsia="Times New Roman" w:hAnsi="Times New Roman" w:cs="Times New Roman"/>
          <w:lang w:eastAsia="en-GB"/>
        </w:rPr>
        <w:t>school,</w:t>
      </w:r>
      <w:r w:rsidR="009269D1">
        <w:rPr>
          <w:rFonts w:ascii="Times New Roman" w:eastAsia="Times New Roman" w:hAnsi="Times New Roman" w:cs="Times New Roman"/>
          <w:lang w:eastAsia="en-GB"/>
        </w:rPr>
        <w:t xml:space="preserve"> and it</w:t>
      </w:r>
      <w:r w:rsidR="00354104">
        <w:rPr>
          <w:rFonts w:ascii="Times New Roman" w:eastAsia="Times New Roman" w:hAnsi="Times New Roman" w:cs="Times New Roman"/>
          <w:lang w:eastAsia="en-GB"/>
        </w:rPr>
        <w:t xml:space="preserve"> is</w:t>
      </w:r>
      <w:r w:rsidR="009269D1">
        <w:rPr>
          <w:rFonts w:ascii="Times New Roman" w:eastAsia="Times New Roman" w:hAnsi="Times New Roman" w:cs="Times New Roman"/>
          <w:lang w:eastAsia="en-GB"/>
        </w:rPr>
        <w:t xml:space="preserve"> the best way to sophisticate yourself more. If a student does allot of research on a single topic from various sources then he will have many more viewpoints on a topic rather than the students which have only their own and do not do any research. </w:t>
      </w:r>
    </w:p>
    <w:p w14:paraId="17C95EA1" w14:textId="77777777" w:rsidR="009269D1" w:rsidRDefault="009269D1" w:rsidP="007179A3">
      <w:pPr>
        <w:rPr>
          <w:rFonts w:ascii="Times New Roman" w:eastAsia="Times New Roman" w:hAnsi="Times New Roman" w:cs="Times New Roman"/>
          <w:lang w:eastAsia="en-GB"/>
        </w:rPr>
      </w:pPr>
    </w:p>
    <w:p w14:paraId="7F76F682" w14:textId="3D46B07A" w:rsidR="00775C0E" w:rsidRPr="00E57A56" w:rsidRDefault="00775C0E" w:rsidP="007179A3">
      <w:pPr>
        <w:rPr>
          <w:rFonts w:ascii="Times New Roman" w:eastAsia="Times New Roman" w:hAnsi="Times New Roman" w:cs="Times New Roman"/>
          <w:b/>
          <w:bCs/>
          <w:lang w:eastAsia="en-GB"/>
        </w:rPr>
      </w:pPr>
      <w:r w:rsidRPr="00E57A56">
        <w:rPr>
          <w:rFonts w:ascii="Times New Roman" w:eastAsia="Times New Roman" w:hAnsi="Times New Roman" w:cs="Times New Roman"/>
          <w:b/>
          <w:bCs/>
          <w:lang w:eastAsia="en-GB"/>
        </w:rPr>
        <w:t>Referencing and Plagiarism:</w:t>
      </w:r>
    </w:p>
    <w:p w14:paraId="0A133C39" w14:textId="232F4C7D" w:rsidR="001171FB" w:rsidRDefault="00257565" w:rsidP="007179A3">
      <w:pPr>
        <w:rPr>
          <w:rFonts w:ascii="Times New Roman" w:eastAsia="Times New Roman" w:hAnsi="Times New Roman" w:cs="Times New Roman"/>
          <w:lang w:eastAsia="en-GB"/>
        </w:rPr>
      </w:pPr>
      <w:r>
        <w:rPr>
          <w:rFonts w:ascii="Times New Roman" w:eastAsia="Times New Roman" w:hAnsi="Times New Roman" w:cs="Times New Roman"/>
          <w:lang w:eastAsia="en-GB"/>
        </w:rPr>
        <w:t>Although students are warned all the time about plagiarism t</w:t>
      </w:r>
      <w:r w:rsidR="001171FB">
        <w:rPr>
          <w:rFonts w:ascii="Times New Roman" w:eastAsia="Times New Roman" w:hAnsi="Times New Roman" w:cs="Times New Roman"/>
          <w:lang w:eastAsia="en-GB"/>
        </w:rPr>
        <w:t xml:space="preserve">eachers still face the problem every year (Wilhoit, 2010). Many students for example make their peers write the paper for them and then that student is claiming the work for themselves </w:t>
      </w:r>
      <w:r w:rsidR="008E2468">
        <w:rPr>
          <w:rFonts w:ascii="Times New Roman" w:eastAsia="Times New Roman" w:hAnsi="Times New Roman" w:cs="Times New Roman"/>
          <w:lang w:eastAsia="en-GB"/>
        </w:rPr>
        <w:t>although they were not the real author of the document.</w:t>
      </w:r>
      <w:r w:rsidR="001171FB">
        <w:rPr>
          <w:rFonts w:ascii="Times New Roman" w:eastAsia="Times New Roman" w:hAnsi="Times New Roman" w:cs="Times New Roman"/>
          <w:lang w:eastAsia="en-GB"/>
        </w:rPr>
        <w:t xml:space="preserve">  Another example is when a student opens up an encyclopaedia, journal or an article and copies everything that another writer has put together without changing the words and sends it off to his tutor. Luckily, most modern universities nowadays have created systems to check for similarities online and find these article thieves and the main idea why this is important to be avoided is because if you</w:t>
      </w:r>
      <w:r w:rsidR="00354104">
        <w:rPr>
          <w:rFonts w:ascii="Times New Roman" w:eastAsia="Times New Roman" w:hAnsi="Times New Roman" w:cs="Times New Roman"/>
          <w:lang w:eastAsia="en-GB"/>
        </w:rPr>
        <w:t xml:space="preserve"> are</w:t>
      </w:r>
      <w:r w:rsidR="001171FB">
        <w:rPr>
          <w:rFonts w:ascii="Times New Roman" w:eastAsia="Times New Roman" w:hAnsi="Times New Roman" w:cs="Times New Roman"/>
          <w:lang w:eastAsia="en-GB"/>
        </w:rPr>
        <w:t xml:space="preserve"> into a more academical environment like medicine if you’</w:t>
      </w:r>
      <w:r w:rsidR="00354104">
        <w:rPr>
          <w:rFonts w:ascii="Times New Roman" w:eastAsia="Times New Roman" w:hAnsi="Times New Roman" w:cs="Times New Roman"/>
          <w:lang w:eastAsia="en-GB"/>
        </w:rPr>
        <w:t xml:space="preserve"> have</w:t>
      </w:r>
      <w:r w:rsidR="001171FB">
        <w:rPr>
          <w:rFonts w:ascii="Times New Roman" w:eastAsia="Times New Roman" w:hAnsi="Times New Roman" w:cs="Times New Roman"/>
          <w:lang w:eastAsia="en-GB"/>
        </w:rPr>
        <w:t xml:space="preserve"> just copied work online and have</w:t>
      </w:r>
      <w:r w:rsidR="00354104">
        <w:rPr>
          <w:rFonts w:ascii="Times New Roman" w:eastAsia="Times New Roman" w:hAnsi="Times New Roman" w:cs="Times New Roman"/>
          <w:lang w:eastAsia="en-GB"/>
        </w:rPr>
        <w:t xml:space="preserve"> not</w:t>
      </w:r>
      <w:r w:rsidR="001171FB">
        <w:rPr>
          <w:rFonts w:ascii="Times New Roman" w:eastAsia="Times New Roman" w:hAnsi="Times New Roman" w:cs="Times New Roman"/>
          <w:lang w:eastAsia="en-GB"/>
        </w:rPr>
        <w:t xml:space="preserve"> learned anything you could be putting other people’s lives at risk when you actually pass and start working. Referencing </w:t>
      </w:r>
      <w:r w:rsidR="008E2468">
        <w:rPr>
          <w:rFonts w:ascii="Times New Roman" w:eastAsia="Times New Roman" w:hAnsi="Times New Roman" w:cs="Times New Roman"/>
          <w:lang w:eastAsia="en-GB"/>
        </w:rPr>
        <w:t>will bring you high</w:t>
      </w:r>
      <w:r w:rsidR="001171FB">
        <w:rPr>
          <w:rFonts w:ascii="Times New Roman" w:eastAsia="Times New Roman" w:hAnsi="Times New Roman" w:cs="Times New Roman"/>
          <w:lang w:eastAsia="en-GB"/>
        </w:rPr>
        <w:t xml:space="preserve"> grades, with the proper usage of references one can learn many different points of views in any piece of work that you’re </w:t>
      </w:r>
      <w:r w:rsidR="00354104">
        <w:rPr>
          <w:rFonts w:ascii="Times New Roman" w:eastAsia="Times New Roman" w:hAnsi="Times New Roman" w:cs="Times New Roman"/>
          <w:lang w:eastAsia="en-GB"/>
        </w:rPr>
        <w:t>writing,</w:t>
      </w:r>
      <w:r w:rsidR="001171FB">
        <w:rPr>
          <w:rFonts w:ascii="Times New Roman" w:eastAsia="Times New Roman" w:hAnsi="Times New Roman" w:cs="Times New Roman"/>
          <w:lang w:eastAsia="en-GB"/>
        </w:rPr>
        <w:t xml:space="preserve"> and teachers really like to see as many references as possible in the academic lifestyle.</w:t>
      </w:r>
    </w:p>
    <w:p w14:paraId="422CB0DD" w14:textId="77777777" w:rsidR="001171FB" w:rsidRDefault="001171FB" w:rsidP="007179A3">
      <w:pPr>
        <w:rPr>
          <w:rFonts w:ascii="Times New Roman" w:eastAsia="Times New Roman" w:hAnsi="Times New Roman" w:cs="Times New Roman"/>
          <w:lang w:eastAsia="en-GB"/>
        </w:rPr>
      </w:pPr>
    </w:p>
    <w:p w14:paraId="028A56D9" w14:textId="49887060" w:rsidR="006C0382" w:rsidRPr="00E57A56" w:rsidRDefault="006C0382" w:rsidP="007179A3">
      <w:pPr>
        <w:rPr>
          <w:rFonts w:ascii="Times New Roman" w:eastAsia="Times New Roman" w:hAnsi="Times New Roman" w:cs="Times New Roman"/>
          <w:b/>
          <w:bCs/>
          <w:lang w:eastAsia="en-GB"/>
        </w:rPr>
      </w:pPr>
      <w:r w:rsidRPr="00E57A56">
        <w:rPr>
          <w:rFonts w:ascii="Times New Roman" w:eastAsia="Times New Roman" w:hAnsi="Times New Roman" w:cs="Times New Roman"/>
          <w:b/>
          <w:bCs/>
          <w:lang w:eastAsia="en-GB"/>
        </w:rPr>
        <w:t>Paraphrasing and summarising:</w:t>
      </w:r>
    </w:p>
    <w:p w14:paraId="04811521" w14:textId="198B35BF" w:rsidR="00A97C69" w:rsidRDefault="00A97C69" w:rsidP="007179A3">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“Paraphrasing and summarising are two very complex skills because they rely on the knowledge that the person </w:t>
      </w:r>
      <w:r w:rsidR="008E2468">
        <w:rPr>
          <w:rFonts w:ascii="Times New Roman" w:eastAsia="Times New Roman" w:hAnsi="Times New Roman" w:cs="Times New Roman"/>
          <w:lang w:eastAsia="en-GB"/>
        </w:rPr>
        <w:t xml:space="preserve">has </w:t>
      </w:r>
      <w:r>
        <w:rPr>
          <w:rFonts w:ascii="Times New Roman" w:eastAsia="Times New Roman" w:hAnsi="Times New Roman" w:cs="Times New Roman"/>
          <w:lang w:eastAsia="en-GB"/>
        </w:rPr>
        <w:t>on the subject, the disciplinary nature of citation practices, and the rhetorical purposes of using citations in a specific context of disciplinary writing.” (Ling Shi, 2012)</w:t>
      </w:r>
      <w:r w:rsidR="00E05B3B">
        <w:rPr>
          <w:rFonts w:ascii="Times New Roman" w:eastAsia="Times New Roman" w:hAnsi="Times New Roman" w:cs="Times New Roman"/>
          <w:lang w:eastAsia="en-GB"/>
        </w:rPr>
        <w:t xml:space="preserve">. </w:t>
      </w:r>
      <w:r w:rsidR="00E90410">
        <w:rPr>
          <w:rFonts w:ascii="Times New Roman" w:eastAsia="Times New Roman" w:hAnsi="Times New Roman" w:cs="Times New Roman"/>
          <w:lang w:eastAsia="en-GB"/>
        </w:rPr>
        <w:t>Paraphrasing is the alternative way of conveying a message which allows to get more varied information. (Bannard, 2005) and in this evaluation in machine translation for example paraphrasing shows that there are equally many and valid ways of translating information (Pang, 2003). In short paraphrasing is a</w:t>
      </w:r>
      <w:r w:rsidR="00E05B3B">
        <w:rPr>
          <w:rFonts w:ascii="Times New Roman" w:eastAsia="Times New Roman" w:hAnsi="Times New Roman" w:cs="Times New Roman"/>
          <w:lang w:eastAsia="en-GB"/>
        </w:rPr>
        <w:t>n efficient</w:t>
      </w:r>
      <w:r w:rsidR="00A60C3D">
        <w:rPr>
          <w:rFonts w:ascii="Times New Roman" w:eastAsia="Times New Roman" w:hAnsi="Times New Roman" w:cs="Times New Roman"/>
          <w:lang w:eastAsia="en-GB"/>
        </w:rPr>
        <w:t xml:space="preserve"> </w:t>
      </w:r>
      <w:r w:rsidR="00E90410">
        <w:rPr>
          <w:rFonts w:ascii="Times New Roman" w:eastAsia="Times New Roman" w:hAnsi="Times New Roman" w:cs="Times New Roman"/>
          <w:lang w:eastAsia="en-GB"/>
        </w:rPr>
        <w:t>way of evaluating on the research of others with your own words.</w:t>
      </w:r>
      <w:r>
        <w:rPr>
          <w:rFonts w:ascii="Times New Roman" w:eastAsia="Times New Roman" w:hAnsi="Times New Roman" w:cs="Times New Roman"/>
          <w:lang w:eastAsia="en-GB"/>
        </w:rPr>
        <w:t xml:space="preserve"> </w:t>
      </w:r>
      <w:r w:rsidR="00E90410">
        <w:rPr>
          <w:rFonts w:ascii="Times New Roman" w:eastAsia="Times New Roman" w:hAnsi="Times New Roman" w:cs="Times New Roman"/>
          <w:lang w:eastAsia="en-GB"/>
        </w:rPr>
        <w:t xml:space="preserve">Summarising is </w:t>
      </w:r>
      <w:r w:rsidR="00BB0206">
        <w:rPr>
          <w:rFonts w:ascii="Times New Roman" w:eastAsia="Times New Roman" w:hAnsi="Times New Roman" w:cs="Times New Roman"/>
          <w:lang w:eastAsia="en-GB"/>
        </w:rPr>
        <w:t>the next important step after notetaking in taking material from literary sources or researches. It</w:t>
      </w:r>
      <w:r w:rsidR="00354104">
        <w:rPr>
          <w:rFonts w:ascii="Times New Roman" w:eastAsia="Times New Roman" w:hAnsi="Times New Roman" w:cs="Times New Roman"/>
          <w:lang w:eastAsia="en-GB"/>
        </w:rPr>
        <w:t xml:space="preserve"> is</w:t>
      </w:r>
      <w:r w:rsidR="00BB0206">
        <w:rPr>
          <w:rFonts w:ascii="Times New Roman" w:eastAsia="Times New Roman" w:hAnsi="Times New Roman" w:cs="Times New Roman"/>
          <w:lang w:eastAsia="en-GB"/>
        </w:rPr>
        <w:t xml:space="preserve"> </w:t>
      </w:r>
      <w:r w:rsidR="00E05B3B">
        <w:rPr>
          <w:rFonts w:ascii="Times New Roman" w:eastAsia="Times New Roman" w:hAnsi="Times New Roman" w:cs="Times New Roman"/>
          <w:lang w:eastAsia="en-GB"/>
        </w:rPr>
        <w:t xml:space="preserve">a </w:t>
      </w:r>
      <w:r w:rsidR="00BB0206">
        <w:rPr>
          <w:rFonts w:ascii="Times New Roman" w:eastAsia="Times New Roman" w:hAnsi="Times New Roman" w:cs="Times New Roman"/>
          <w:lang w:eastAsia="en-GB"/>
        </w:rPr>
        <w:t>way to break down information and say it in the shortest way possible. This is also a very good tool to help you ascertain whether you</w:t>
      </w:r>
      <w:r w:rsidR="00354104">
        <w:rPr>
          <w:rFonts w:ascii="Times New Roman" w:eastAsia="Times New Roman" w:hAnsi="Times New Roman" w:cs="Times New Roman"/>
          <w:lang w:eastAsia="en-GB"/>
        </w:rPr>
        <w:t xml:space="preserve"> have</w:t>
      </w:r>
      <w:r w:rsidR="00BB0206">
        <w:rPr>
          <w:rFonts w:ascii="Times New Roman" w:eastAsia="Times New Roman" w:hAnsi="Times New Roman" w:cs="Times New Roman"/>
          <w:lang w:eastAsia="en-GB"/>
        </w:rPr>
        <w:t xml:space="preserve"> remembered the information that you have learned and see if you can remember it. (Mackay, 1998)</w:t>
      </w:r>
    </w:p>
    <w:p w14:paraId="32473EE6" w14:textId="12BC9A9D" w:rsidR="00BB0206" w:rsidRDefault="00BB0206" w:rsidP="007179A3">
      <w:pPr>
        <w:rPr>
          <w:rFonts w:ascii="Times New Roman" w:eastAsia="Times New Roman" w:hAnsi="Times New Roman" w:cs="Times New Roman"/>
          <w:lang w:eastAsia="en-GB"/>
        </w:rPr>
      </w:pPr>
    </w:p>
    <w:p w14:paraId="68844768" w14:textId="35B460D6" w:rsidR="00E05B3B" w:rsidRDefault="00E05B3B" w:rsidP="007179A3">
      <w:pPr>
        <w:rPr>
          <w:rFonts w:ascii="Times New Roman" w:eastAsia="Times New Roman" w:hAnsi="Times New Roman" w:cs="Times New Roman"/>
          <w:lang w:eastAsia="en-GB"/>
        </w:rPr>
      </w:pPr>
    </w:p>
    <w:p w14:paraId="63F3B57A" w14:textId="1785EAF4" w:rsidR="00E05B3B" w:rsidRDefault="00E05B3B" w:rsidP="007179A3">
      <w:pPr>
        <w:rPr>
          <w:rFonts w:ascii="Times New Roman" w:eastAsia="Times New Roman" w:hAnsi="Times New Roman" w:cs="Times New Roman"/>
          <w:lang w:eastAsia="en-GB"/>
        </w:rPr>
      </w:pPr>
    </w:p>
    <w:p w14:paraId="0793601F" w14:textId="77777777" w:rsidR="00E05B3B" w:rsidRDefault="00E05B3B" w:rsidP="007179A3">
      <w:pPr>
        <w:rPr>
          <w:rFonts w:ascii="Times New Roman" w:eastAsia="Times New Roman" w:hAnsi="Times New Roman" w:cs="Times New Roman"/>
          <w:lang w:eastAsia="en-GB"/>
        </w:rPr>
      </w:pPr>
    </w:p>
    <w:p w14:paraId="54B4DE9F" w14:textId="1C4B6BC3" w:rsidR="00BB0206" w:rsidRDefault="00BB0206" w:rsidP="007179A3">
      <w:pPr>
        <w:rPr>
          <w:rFonts w:ascii="Times New Roman" w:eastAsia="Times New Roman" w:hAnsi="Times New Roman" w:cs="Times New Roman"/>
          <w:b/>
          <w:bCs/>
          <w:lang w:eastAsia="en-GB"/>
        </w:rPr>
      </w:pPr>
      <w:r>
        <w:rPr>
          <w:rFonts w:ascii="Times New Roman" w:eastAsia="Times New Roman" w:hAnsi="Times New Roman" w:cs="Times New Roman"/>
          <w:b/>
          <w:bCs/>
          <w:lang w:eastAsia="en-GB"/>
        </w:rPr>
        <w:t>Conclusion:</w:t>
      </w:r>
    </w:p>
    <w:p w14:paraId="1471CADE" w14:textId="7C51455E" w:rsidR="00BB0206" w:rsidRDefault="00BB0206" w:rsidP="007179A3">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In conclusion having more skills for both academic and employability environments is very beneficial. Employers and tutors alike will look and value the interviewee or student more all on the amount of skills they will display and will give them a much higher chance of succeeding from others who lack them. This report has also helped me evaluate myself further, personally and professionally. It has helped me </w:t>
      </w:r>
      <w:r w:rsidR="00E05B3B">
        <w:rPr>
          <w:rFonts w:ascii="Times New Roman" w:eastAsia="Times New Roman" w:hAnsi="Times New Roman" w:cs="Times New Roman"/>
          <w:lang w:eastAsia="en-GB"/>
        </w:rPr>
        <w:t>a closer look</w:t>
      </w:r>
      <w:r>
        <w:rPr>
          <w:rFonts w:ascii="Times New Roman" w:eastAsia="Times New Roman" w:hAnsi="Times New Roman" w:cs="Times New Roman"/>
          <w:lang w:eastAsia="en-GB"/>
        </w:rPr>
        <w:t xml:space="preserve"> at my strengths and weaknesses, evaluating what I need to work more into my future and what I can keep doing so solidly which are my strengths. Not only that but it has opened a desire for opening my own business. It has been </w:t>
      </w:r>
      <w:r w:rsidR="00E05B3B">
        <w:rPr>
          <w:rFonts w:ascii="Times New Roman" w:eastAsia="Times New Roman" w:hAnsi="Times New Roman" w:cs="Times New Roman"/>
          <w:lang w:eastAsia="en-GB"/>
        </w:rPr>
        <w:t xml:space="preserve">a </w:t>
      </w:r>
      <w:r>
        <w:rPr>
          <w:rFonts w:ascii="Times New Roman" w:eastAsia="Times New Roman" w:hAnsi="Times New Roman" w:cs="Times New Roman"/>
          <w:lang w:eastAsia="en-GB"/>
        </w:rPr>
        <w:t xml:space="preserve">very </w:t>
      </w:r>
      <w:r w:rsidR="00354104">
        <w:rPr>
          <w:rFonts w:ascii="Times New Roman" w:eastAsia="Times New Roman" w:hAnsi="Times New Roman" w:cs="Times New Roman"/>
          <w:lang w:eastAsia="en-GB"/>
        </w:rPr>
        <w:t>thought-provoking</w:t>
      </w:r>
      <w:r w:rsidR="00E05B3B">
        <w:rPr>
          <w:rFonts w:ascii="Times New Roman" w:eastAsia="Times New Roman" w:hAnsi="Times New Roman" w:cs="Times New Roman"/>
          <w:lang w:eastAsia="en-GB"/>
        </w:rPr>
        <w:t xml:space="preserve"> experience.</w:t>
      </w:r>
    </w:p>
    <w:p w14:paraId="6552EF25" w14:textId="39AD5C8C" w:rsidR="00BB0206" w:rsidRDefault="00BB0206" w:rsidP="007179A3">
      <w:pPr>
        <w:rPr>
          <w:rFonts w:ascii="Times New Roman" w:eastAsia="Times New Roman" w:hAnsi="Times New Roman" w:cs="Times New Roman"/>
          <w:lang w:eastAsia="en-GB"/>
        </w:rPr>
      </w:pPr>
    </w:p>
    <w:p w14:paraId="4AC4353C" w14:textId="643B187C" w:rsidR="00BB0206" w:rsidRDefault="00BB0206" w:rsidP="007179A3">
      <w:pPr>
        <w:rPr>
          <w:rFonts w:ascii="Times New Roman" w:eastAsia="Times New Roman" w:hAnsi="Times New Roman" w:cs="Times New Roman"/>
          <w:lang w:eastAsia="en-GB"/>
        </w:rPr>
      </w:pPr>
    </w:p>
    <w:p w14:paraId="71E9AB6E" w14:textId="54DF0F86" w:rsidR="00EF162D" w:rsidRDefault="00EF162D" w:rsidP="00EF162D">
      <w:pPr>
        <w:rPr>
          <w:rFonts w:ascii="Times New Roman" w:eastAsia="Times New Roman" w:hAnsi="Times New Roman" w:cs="Times New Roman"/>
          <w:lang w:eastAsia="en-GB"/>
        </w:rPr>
      </w:pPr>
    </w:p>
    <w:p w14:paraId="0C636292" w14:textId="77777777" w:rsidR="00354104" w:rsidRDefault="00354104" w:rsidP="00EF162D">
      <w:pPr>
        <w:rPr>
          <w:rFonts w:ascii="Times New Roman" w:eastAsia="Times New Roman" w:hAnsi="Times New Roman" w:cs="Times New Roman"/>
          <w:lang w:eastAsia="en-GB"/>
        </w:rPr>
      </w:pPr>
    </w:p>
    <w:p w14:paraId="4B644496" w14:textId="1973289C" w:rsidR="00BB0206" w:rsidRPr="001171FB" w:rsidRDefault="00BB0206" w:rsidP="00EF162D">
      <w:pPr>
        <w:jc w:val="center"/>
        <w:rPr>
          <w:rFonts w:ascii="Times New Roman" w:eastAsia="Times New Roman" w:hAnsi="Times New Roman" w:cs="Times New Roman"/>
          <w:sz w:val="36"/>
          <w:szCs w:val="36"/>
          <w:lang w:eastAsia="en-GB"/>
        </w:rPr>
      </w:pPr>
      <w:r w:rsidRPr="001171FB">
        <w:rPr>
          <w:rFonts w:ascii="Times New Roman" w:eastAsia="Times New Roman" w:hAnsi="Times New Roman" w:cs="Times New Roman"/>
          <w:sz w:val="36"/>
          <w:szCs w:val="36"/>
          <w:lang w:eastAsia="en-GB"/>
        </w:rPr>
        <w:lastRenderedPageBreak/>
        <w:t>Reference List</w:t>
      </w:r>
    </w:p>
    <w:p w14:paraId="367287D5" w14:textId="54F97A8E" w:rsidR="00BB0206" w:rsidRDefault="005A063A" w:rsidP="007179A3">
      <w:r w:rsidRPr="005A063A">
        <w:t>Mindtools.com. (2019). SWOT Analysis: – How to Develop a Strategy For Success. [online] Available at: https://www.mindtools.com/pages/article/newTMC_05.htm [Accessed 29 Dec. 2019].</w:t>
      </w:r>
    </w:p>
    <w:p w14:paraId="01DF6A23" w14:textId="77777777" w:rsidR="005A063A" w:rsidRDefault="005A063A" w:rsidP="007179A3">
      <w:pPr>
        <w:rPr>
          <w:rFonts w:ascii="Times New Roman" w:eastAsia="Times New Roman" w:hAnsi="Times New Roman" w:cs="Times New Roman"/>
          <w:lang w:eastAsia="en-GB"/>
        </w:rPr>
      </w:pPr>
    </w:p>
    <w:p w14:paraId="0E696E09" w14:textId="3B61731B" w:rsidR="001171FB" w:rsidRDefault="00EF162D" w:rsidP="007179A3">
      <w:pPr>
        <w:rPr>
          <w:rFonts w:ascii="AppleSystemUIFont" w:hAnsi="AppleSystemUIFont" w:cs="AppleSystemUIFont"/>
        </w:rPr>
      </w:pPr>
      <w:r w:rsidRPr="00557E41">
        <w:rPr>
          <w:rFonts w:ascii="AppleSystemUIFont" w:hAnsi="AppleSystemUIFont" w:cs="AppleSystemUIFont"/>
        </w:rPr>
        <w:t>Bo Pang, Kevin Knight and Daniel Marcu</w:t>
      </w:r>
      <w:r w:rsidR="005A063A">
        <w:rPr>
          <w:rFonts w:ascii="AppleSystemUIFont" w:hAnsi="AppleSystemUIFont" w:cs="AppleSystemUIFont"/>
        </w:rPr>
        <w:t>.</w:t>
      </w:r>
      <w:r>
        <w:rPr>
          <w:rFonts w:ascii="AppleSystemUIFont" w:hAnsi="AppleSystemUIFont" w:cs="AppleSystemUIFont"/>
        </w:rPr>
        <w:t xml:space="preserve"> </w:t>
      </w:r>
      <w:r w:rsidR="005A063A">
        <w:rPr>
          <w:rFonts w:ascii="AppleSystemUIFont" w:hAnsi="AppleSystemUIFont" w:cs="AppleSystemUIFont"/>
        </w:rPr>
        <w:t>(2003).</w:t>
      </w:r>
      <w:r>
        <w:rPr>
          <w:rFonts w:ascii="AppleSystemUIFont" w:hAnsi="AppleSystemUIFont" w:cs="AppleSystemUIFont"/>
        </w:rPr>
        <w:t xml:space="preserve"> Syntax-based alignment of multiple translations: Extracting paraphrases and generating new sentences. In Proceedings of HLT/NAACL.</w:t>
      </w:r>
    </w:p>
    <w:p w14:paraId="240AF635" w14:textId="539408A6" w:rsidR="00EF162D" w:rsidRDefault="00EF162D" w:rsidP="007179A3">
      <w:pPr>
        <w:rPr>
          <w:rFonts w:ascii="AppleSystemUIFont" w:hAnsi="AppleSystemUIFont" w:cs="AppleSystemUIFont"/>
        </w:rPr>
      </w:pPr>
    </w:p>
    <w:p w14:paraId="711CA763" w14:textId="0E3A139E" w:rsidR="00EF162D" w:rsidRDefault="00EF162D" w:rsidP="007179A3">
      <w:pPr>
        <w:rPr>
          <w:rFonts w:ascii="AppleSystemUIFont" w:hAnsi="AppleSystemUIFont" w:cs="AppleSystemUIFont"/>
        </w:rPr>
      </w:pPr>
      <w:r w:rsidRPr="00557E41">
        <w:rPr>
          <w:rFonts w:ascii="AppleSystemUIFont" w:hAnsi="AppleSystemUIFont" w:cs="AppleSystemUIFont"/>
        </w:rPr>
        <w:t>James Hartley and Susan Marshall</w:t>
      </w:r>
      <w:r>
        <w:rPr>
          <w:rFonts w:ascii="AppleSystemUIFont" w:hAnsi="AppleSystemUIFont" w:cs="AppleSystemUIFont"/>
        </w:rPr>
        <w:t xml:space="preserve">, 1974, </w:t>
      </w:r>
      <w:r>
        <w:rPr>
          <w:rFonts w:ascii="AppleSystemUIFont" w:hAnsi="AppleSystemUIFont" w:cs="AppleSystemUIFont"/>
          <w:i/>
          <w:iCs/>
        </w:rPr>
        <w:t xml:space="preserve">On Notes and Note Taking, </w:t>
      </w:r>
      <w:r>
        <w:rPr>
          <w:rFonts w:ascii="AppleSystemUIFont" w:hAnsi="AppleSystemUIFont" w:cs="AppleSystemUIFont"/>
        </w:rPr>
        <w:t>Department of Psychology, University of Keele pp. 225-226</w:t>
      </w:r>
    </w:p>
    <w:p w14:paraId="650F4566" w14:textId="15E65251" w:rsidR="00EF162D" w:rsidRDefault="00EF162D" w:rsidP="007179A3">
      <w:pPr>
        <w:rPr>
          <w:rFonts w:ascii="AppleSystemUIFont" w:hAnsi="AppleSystemUIFont" w:cs="AppleSystemUIFont"/>
        </w:rPr>
      </w:pPr>
    </w:p>
    <w:p w14:paraId="3FF0B55B" w14:textId="7223267E" w:rsidR="00EF162D" w:rsidRDefault="00EF162D" w:rsidP="007179A3">
      <w:pPr>
        <w:rPr>
          <w:rFonts w:ascii="AppleSystemUIFont" w:hAnsi="AppleSystemUIFont" w:cs="AppleSystemUIFont"/>
        </w:rPr>
      </w:pPr>
      <w:r>
        <w:rPr>
          <w:rFonts w:ascii="AppleSystemUIFont" w:hAnsi="AppleSystemUIFont" w:cs="AppleSystemUIFont"/>
        </w:rPr>
        <w:t xml:space="preserve">Francis Green, 2011, </w:t>
      </w:r>
      <w:r>
        <w:rPr>
          <w:rFonts w:ascii="AppleSystemUIFont" w:hAnsi="AppleSystemUIFont" w:cs="AppleSystemUIFont"/>
          <w:i/>
          <w:iCs/>
        </w:rPr>
        <w:t xml:space="preserve">What is Skill? An Inter-Disciplinary Synthesis, </w:t>
      </w:r>
      <w:r>
        <w:rPr>
          <w:rFonts w:ascii="AppleSystemUIFont" w:hAnsi="AppleSystemUIFont" w:cs="AppleSystemUIFont"/>
        </w:rPr>
        <w:t>LLAKES Research Paper 20, pp. 3-4</w:t>
      </w:r>
    </w:p>
    <w:p w14:paraId="4988A2B7" w14:textId="19D71289" w:rsidR="00EF162D" w:rsidRDefault="00EF162D" w:rsidP="007179A3">
      <w:pPr>
        <w:rPr>
          <w:rFonts w:ascii="AppleSystemUIFont" w:hAnsi="AppleSystemUIFont" w:cs="AppleSystemUIFont"/>
        </w:rPr>
      </w:pPr>
    </w:p>
    <w:p w14:paraId="6AEED341" w14:textId="5469A44C" w:rsidR="00EF162D" w:rsidRDefault="00EF162D" w:rsidP="007179A3">
      <w:r w:rsidRPr="00557E41">
        <w:rPr>
          <w:rFonts w:ascii="AppleSystemUIFont" w:hAnsi="AppleSystemUIFont" w:cs="AppleSystemUIFont"/>
        </w:rPr>
        <w:t xml:space="preserve">Krasina Georgieva, </w:t>
      </w:r>
      <w:r w:rsidR="005A063A">
        <w:rPr>
          <w:rFonts w:ascii="AppleSystemUIFont" w:hAnsi="AppleSystemUIFont" w:cs="AppleSystemUIFont"/>
        </w:rPr>
        <w:t>(</w:t>
      </w:r>
      <w:r w:rsidRPr="00557E41">
        <w:rPr>
          <w:rFonts w:ascii="AppleSystemUIFont" w:hAnsi="AppleSystemUIFont" w:cs="AppleSystemUIFont"/>
        </w:rPr>
        <w:t>2019</w:t>
      </w:r>
      <w:r w:rsidR="005A063A">
        <w:rPr>
          <w:rFonts w:ascii="AppleSystemUIFont" w:hAnsi="AppleSystemUIFont" w:cs="AppleSystemUIFont"/>
        </w:rPr>
        <w:t>)</w:t>
      </w:r>
      <w:r>
        <w:rPr>
          <w:rFonts w:ascii="AppleSystemUIFont" w:hAnsi="AppleSystemUIFont" w:cs="AppleSystemUIFont"/>
        </w:rPr>
        <w:t xml:space="preserve">, </w:t>
      </w:r>
      <w:r>
        <w:rPr>
          <w:rFonts w:ascii="AppleSystemUIFont" w:hAnsi="AppleSystemUIFont" w:cs="AppleSystemUIFont"/>
          <w:i/>
          <w:iCs/>
        </w:rPr>
        <w:t xml:space="preserve">What are hard and soft skills?, </w:t>
      </w:r>
      <w:r w:rsidR="005A063A">
        <w:rPr>
          <w:rFonts w:ascii="AppleSystemUIFont" w:hAnsi="AppleSystemUIFont" w:cs="AppleSystemUIFont"/>
        </w:rPr>
        <w:t>[online] Available at:</w:t>
      </w:r>
      <w:r>
        <w:rPr>
          <w:rFonts w:ascii="AppleSystemUIFont" w:hAnsi="AppleSystemUIFont" w:cs="AppleSystemUIFont"/>
        </w:rPr>
        <w:t xml:space="preserve"> </w:t>
      </w:r>
      <w:hyperlink r:id="rId8" w:anchor="tab-con-5" w:history="1">
        <w:r>
          <w:rPr>
            <w:rStyle w:val="Hyperlink"/>
          </w:rPr>
          <w:t>https://forjobhunters.com/%D1%82%D0%B2%D1%8A%D1%80%D0%B4%D0%B8-%D0%B8-%D0%BC%D0%B5%D0%BA%D0%B8-%D1%83%D0%BC%D0%B5%D0%BD%D0%B8%D1%8F/#tab-con-5</w:t>
        </w:r>
      </w:hyperlink>
      <w:r>
        <w:t xml:space="preserve"> </w:t>
      </w:r>
      <w:r w:rsidR="005A063A">
        <w:t>[Accessed 29 Dec. 2019]</w:t>
      </w:r>
    </w:p>
    <w:p w14:paraId="6E72F60C" w14:textId="4B5614C2" w:rsidR="00EF162D" w:rsidRDefault="00EF162D" w:rsidP="007179A3"/>
    <w:p w14:paraId="00229DCF" w14:textId="77777777" w:rsidR="005A063A" w:rsidRPr="005A063A" w:rsidRDefault="005A063A" w:rsidP="005A063A">
      <w:pPr>
        <w:rPr>
          <w:rFonts w:ascii="AppleSystemUIFont" w:hAnsi="AppleSystemUIFont" w:cs="AppleSystemUIFont"/>
        </w:rPr>
      </w:pPr>
      <w:r w:rsidRPr="005A063A">
        <w:rPr>
          <w:rFonts w:ascii="AppleSystemUIFont" w:hAnsi="AppleSystemUIFont" w:cs="AppleSystemUIFont"/>
        </w:rPr>
        <w:t>Taylor &amp; Francis. (2019). </w:t>
      </w:r>
      <w:r w:rsidRPr="005A063A">
        <w:rPr>
          <w:rFonts w:ascii="AppleSystemUIFont" w:hAnsi="AppleSystemUIFont" w:cs="AppleSystemUIFont"/>
          <w:i/>
          <w:iCs/>
        </w:rPr>
        <w:t>Helping Students Avoid Plagiarism</w:t>
      </w:r>
      <w:r w:rsidRPr="005A063A">
        <w:rPr>
          <w:rFonts w:ascii="AppleSystemUIFont" w:hAnsi="AppleSystemUIFont" w:cs="AppleSystemUIFont"/>
        </w:rPr>
        <w:t>. [online] Available at: https://www.tandfonline.com/doi/abs/10.1080/87567555.1994.9926849?journalCode=vcol20 [Accessed 29 Dec. 2019].</w:t>
      </w:r>
    </w:p>
    <w:p w14:paraId="68CFA03F" w14:textId="00437C7D" w:rsidR="00EF162D" w:rsidRDefault="00EF162D" w:rsidP="007179A3">
      <w:pPr>
        <w:rPr>
          <w:rFonts w:ascii="AppleSystemUIFont" w:hAnsi="AppleSystemUIFont" w:cs="AppleSystemUIFont"/>
        </w:rPr>
      </w:pPr>
    </w:p>
    <w:p w14:paraId="0988D207" w14:textId="77777777" w:rsidR="005A063A" w:rsidRPr="005A063A" w:rsidRDefault="005A063A" w:rsidP="005A063A">
      <w:pPr>
        <w:rPr>
          <w:rFonts w:ascii="Times New Roman" w:eastAsia="Times New Roman" w:hAnsi="Times New Roman" w:cs="Times New Roman"/>
          <w:lang w:eastAsia="en-GB"/>
        </w:rPr>
      </w:pPr>
      <w:r w:rsidRPr="005A063A">
        <w:rPr>
          <w:rFonts w:ascii="Arial" w:eastAsia="Times New Roman" w:hAnsi="Arial" w:cs="Arial"/>
          <w:color w:val="000000"/>
          <w:sz w:val="20"/>
          <w:szCs w:val="20"/>
          <w:shd w:val="clear" w:color="auto" w:fill="FFFFFF"/>
          <w:lang w:eastAsia="en-GB"/>
        </w:rPr>
        <w:t>Dl.acm.org. (2019). </w:t>
      </w:r>
      <w:r w:rsidRPr="005A063A">
        <w:rPr>
          <w:rFonts w:ascii="Arial" w:eastAsia="Times New Roman" w:hAnsi="Arial" w:cs="Arial"/>
          <w:i/>
          <w:iCs/>
          <w:color w:val="000000"/>
          <w:sz w:val="20"/>
          <w:szCs w:val="20"/>
          <w:shd w:val="clear" w:color="auto" w:fill="FFFFFF"/>
          <w:lang w:eastAsia="en-GB"/>
        </w:rPr>
        <w:t>Paraphrasing with bilingual parallel corpora | Proceedings of the 43rd Annual Meeting on Association for Computational Linguistics</w:t>
      </w:r>
      <w:r w:rsidRPr="005A063A">
        <w:rPr>
          <w:rFonts w:ascii="Arial" w:eastAsia="Times New Roman" w:hAnsi="Arial" w:cs="Arial"/>
          <w:color w:val="000000"/>
          <w:sz w:val="20"/>
          <w:szCs w:val="20"/>
          <w:shd w:val="clear" w:color="auto" w:fill="FFFFFF"/>
          <w:lang w:eastAsia="en-GB"/>
        </w:rPr>
        <w:t>. [online] Available at: https://dl.acm.org/doi/10.3115/1219840.1219914 [Accessed 29 Dec. 2019].</w:t>
      </w:r>
    </w:p>
    <w:p w14:paraId="13669322" w14:textId="61274003" w:rsidR="00D67B80" w:rsidRDefault="00D67B80" w:rsidP="007179A3"/>
    <w:p w14:paraId="39CFA9ED" w14:textId="6CB061D1" w:rsidR="00D67B80" w:rsidRPr="00557E41" w:rsidRDefault="00557E41" w:rsidP="007179A3">
      <w:r>
        <w:t xml:space="preserve">Ling Shi, </w:t>
      </w:r>
      <w:r w:rsidR="005A063A">
        <w:t>(</w:t>
      </w:r>
      <w:r>
        <w:t>2012</w:t>
      </w:r>
      <w:r w:rsidR="005A063A">
        <w:t>)</w:t>
      </w:r>
      <w:r>
        <w:t xml:space="preserve">, </w:t>
      </w:r>
      <w:r>
        <w:rPr>
          <w:i/>
          <w:iCs/>
        </w:rPr>
        <w:t>Journal of Second Language Writing</w:t>
      </w:r>
    </w:p>
    <w:sectPr w:rsidR="00D67B80" w:rsidRPr="00557E41" w:rsidSect="00B65800">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DAAB93" w14:textId="77777777" w:rsidR="00C2012B" w:rsidRDefault="00C2012B" w:rsidP="00EF162D">
      <w:r>
        <w:separator/>
      </w:r>
    </w:p>
  </w:endnote>
  <w:endnote w:type="continuationSeparator" w:id="0">
    <w:p w14:paraId="5FF5774C" w14:textId="77777777" w:rsidR="00C2012B" w:rsidRDefault="00C2012B" w:rsidP="00EF16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43643520"/>
      <w:docPartObj>
        <w:docPartGallery w:val="Page Numbers (Bottom of Page)"/>
        <w:docPartUnique/>
      </w:docPartObj>
    </w:sdtPr>
    <w:sdtEndPr>
      <w:rPr>
        <w:rStyle w:val="PageNumber"/>
      </w:rPr>
    </w:sdtEndPr>
    <w:sdtContent>
      <w:p w14:paraId="048BA0D2" w14:textId="0F0513A1" w:rsidR="00EF162D" w:rsidRDefault="00EF162D" w:rsidP="006F42A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EF89F0" w14:textId="77777777" w:rsidR="00EF162D" w:rsidRDefault="00EF16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46332097"/>
      <w:docPartObj>
        <w:docPartGallery w:val="Page Numbers (Bottom of Page)"/>
        <w:docPartUnique/>
      </w:docPartObj>
    </w:sdtPr>
    <w:sdtEndPr>
      <w:rPr>
        <w:rStyle w:val="PageNumber"/>
      </w:rPr>
    </w:sdtEndPr>
    <w:sdtContent>
      <w:p w14:paraId="7473B6DE" w14:textId="47AF02EE" w:rsidR="00EF162D" w:rsidRDefault="00EF162D" w:rsidP="006F42A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508FA35" w14:textId="77777777" w:rsidR="00EF162D" w:rsidRDefault="00EF16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CC030B" w14:textId="77777777" w:rsidR="00C2012B" w:rsidRDefault="00C2012B" w:rsidP="00EF162D">
      <w:r>
        <w:separator/>
      </w:r>
    </w:p>
  </w:footnote>
  <w:footnote w:type="continuationSeparator" w:id="0">
    <w:p w14:paraId="07EEA520" w14:textId="77777777" w:rsidR="00C2012B" w:rsidRDefault="00C2012B" w:rsidP="00EF16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D601D"/>
    <w:multiLevelType w:val="hybridMultilevel"/>
    <w:tmpl w:val="0A8AA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114124"/>
    <w:multiLevelType w:val="hybridMultilevel"/>
    <w:tmpl w:val="A40CF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D9626B"/>
    <w:multiLevelType w:val="hybridMultilevel"/>
    <w:tmpl w:val="E2E61C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2170D1"/>
    <w:multiLevelType w:val="hybridMultilevel"/>
    <w:tmpl w:val="AC860F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3137A4E"/>
    <w:multiLevelType w:val="hybridMultilevel"/>
    <w:tmpl w:val="B09A9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BD3A9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CE47F7F"/>
    <w:multiLevelType w:val="hybridMultilevel"/>
    <w:tmpl w:val="D33E6E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A018B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8F745C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C696CB2"/>
    <w:multiLevelType w:val="hybridMultilevel"/>
    <w:tmpl w:val="82E28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E4428C"/>
    <w:multiLevelType w:val="hybridMultilevel"/>
    <w:tmpl w:val="50CE5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EF3192"/>
    <w:multiLevelType w:val="hybridMultilevel"/>
    <w:tmpl w:val="D4BA6E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AB04FE4"/>
    <w:multiLevelType w:val="hybridMultilevel"/>
    <w:tmpl w:val="D33E6E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EF4452A"/>
    <w:multiLevelType w:val="hybridMultilevel"/>
    <w:tmpl w:val="62B65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C36ACD"/>
    <w:multiLevelType w:val="hybridMultilevel"/>
    <w:tmpl w:val="D4BA6E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87D32A9"/>
    <w:multiLevelType w:val="hybridMultilevel"/>
    <w:tmpl w:val="2E68A72E"/>
    <w:lvl w:ilvl="0" w:tplc="42589C46">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
  </w:num>
  <w:num w:numId="3">
    <w:abstractNumId w:val="9"/>
  </w:num>
  <w:num w:numId="4">
    <w:abstractNumId w:val="3"/>
  </w:num>
  <w:num w:numId="5">
    <w:abstractNumId w:val="10"/>
  </w:num>
  <w:num w:numId="6">
    <w:abstractNumId w:val="13"/>
  </w:num>
  <w:num w:numId="7">
    <w:abstractNumId w:val="11"/>
  </w:num>
  <w:num w:numId="8">
    <w:abstractNumId w:val="14"/>
  </w:num>
  <w:num w:numId="9">
    <w:abstractNumId w:val="12"/>
  </w:num>
  <w:num w:numId="10">
    <w:abstractNumId w:val="6"/>
  </w:num>
  <w:num w:numId="11">
    <w:abstractNumId w:val="2"/>
  </w:num>
  <w:num w:numId="12">
    <w:abstractNumId w:val="5"/>
  </w:num>
  <w:num w:numId="13">
    <w:abstractNumId w:val="7"/>
  </w:num>
  <w:num w:numId="14">
    <w:abstractNumId w:val="4"/>
  </w:num>
  <w:num w:numId="15">
    <w:abstractNumId w:val="8"/>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3CA"/>
    <w:rsid w:val="00065C81"/>
    <w:rsid w:val="000C07E2"/>
    <w:rsid w:val="001171FB"/>
    <w:rsid w:val="00181F26"/>
    <w:rsid w:val="001C0B42"/>
    <w:rsid w:val="001D5E27"/>
    <w:rsid w:val="001F11D9"/>
    <w:rsid w:val="001F7ED1"/>
    <w:rsid w:val="00257565"/>
    <w:rsid w:val="00297EB5"/>
    <w:rsid w:val="002D45F2"/>
    <w:rsid w:val="002E4088"/>
    <w:rsid w:val="00354104"/>
    <w:rsid w:val="00480518"/>
    <w:rsid w:val="004E2546"/>
    <w:rsid w:val="004F43CA"/>
    <w:rsid w:val="00557E41"/>
    <w:rsid w:val="005A063A"/>
    <w:rsid w:val="005C6C59"/>
    <w:rsid w:val="005D51E3"/>
    <w:rsid w:val="005E5F11"/>
    <w:rsid w:val="00625A7C"/>
    <w:rsid w:val="00642C08"/>
    <w:rsid w:val="00652954"/>
    <w:rsid w:val="006B554B"/>
    <w:rsid w:val="006C0382"/>
    <w:rsid w:val="007179A3"/>
    <w:rsid w:val="00735A45"/>
    <w:rsid w:val="0076582C"/>
    <w:rsid w:val="00775C0E"/>
    <w:rsid w:val="0080432D"/>
    <w:rsid w:val="0087705A"/>
    <w:rsid w:val="008917FB"/>
    <w:rsid w:val="008E2468"/>
    <w:rsid w:val="008F4E10"/>
    <w:rsid w:val="009269D1"/>
    <w:rsid w:val="00953FB8"/>
    <w:rsid w:val="0097582B"/>
    <w:rsid w:val="00982977"/>
    <w:rsid w:val="00A60C3D"/>
    <w:rsid w:val="00A97C69"/>
    <w:rsid w:val="00AA6AEC"/>
    <w:rsid w:val="00AF155E"/>
    <w:rsid w:val="00AF7548"/>
    <w:rsid w:val="00B242FD"/>
    <w:rsid w:val="00B65800"/>
    <w:rsid w:val="00BB0206"/>
    <w:rsid w:val="00BC4110"/>
    <w:rsid w:val="00BC6AE9"/>
    <w:rsid w:val="00C2012B"/>
    <w:rsid w:val="00C36AED"/>
    <w:rsid w:val="00C743EA"/>
    <w:rsid w:val="00D43639"/>
    <w:rsid w:val="00D67B80"/>
    <w:rsid w:val="00DD50B2"/>
    <w:rsid w:val="00E05B3B"/>
    <w:rsid w:val="00E57A56"/>
    <w:rsid w:val="00E70786"/>
    <w:rsid w:val="00E733E6"/>
    <w:rsid w:val="00E90410"/>
    <w:rsid w:val="00EF162D"/>
    <w:rsid w:val="00F745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7FF28"/>
  <w14:defaultImageDpi w14:val="32767"/>
  <w15:chartTrackingRefBased/>
  <w15:docId w15:val="{C8A4F4F1-A379-6249-B67F-A779759E3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C07E2"/>
    <w:rPr>
      <w:color w:val="0000FF"/>
      <w:u w:val="single"/>
    </w:rPr>
  </w:style>
  <w:style w:type="table" w:styleId="TableGrid">
    <w:name w:val="Table Grid"/>
    <w:basedOn w:val="TableNormal"/>
    <w:uiPriority w:val="39"/>
    <w:rsid w:val="00AF155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F155E"/>
    <w:pPr>
      <w:ind w:left="720"/>
      <w:contextualSpacing/>
    </w:pPr>
  </w:style>
  <w:style w:type="table" w:styleId="GridTable1LightAccent2">
    <w:name w:val="Grid Table 1 Light Accent 2"/>
    <w:basedOn w:val="TableNormal"/>
    <w:uiPriority w:val="46"/>
    <w:rsid w:val="00642C08"/>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4-Accent2">
    <w:name w:val="Grid Table 4 Accent 2"/>
    <w:basedOn w:val="TableNormal"/>
    <w:uiPriority w:val="49"/>
    <w:rsid w:val="00642C08"/>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4">
    <w:name w:val="Grid Table 4 Accent 4"/>
    <w:basedOn w:val="TableNormal"/>
    <w:uiPriority w:val="49"/>
    <w:rsid w:val="00642C08"/>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5Dark-Accent4">
    <w:name w:val="Grid Table 5 Dark Accent 4"/>
    <w:basedOn w:val="TableNormal"/>
    <w:uiPriority w:val="50"/>
    <w:rsid w:val="00642C08"/>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ListTable1Light-Accent4">
    <w:name w:val="List Table 1 Light Accent 4"/>
    <w:basedOn w:val="TableNormal"/>
    <w:uiPriority w:val="46"/>
    <w:rsid w:val="00642C08"/>
    <w:tblPr>
      <w:tblStyleRowBandSize w:val="1"/>
      <w:tblStyleColBandSize w:val="1"/>
    </w:tblPr>
    <w:tblStylePr w:type="firstRow">
      <w:rPr>
        <w:b/>
        <w:bCs/>
      </w:rPr>
      <w:tblPr/>
      <w:tcPr>
        <w:tcBorders>
          <w:bottom w:val="single" w:sz="4" w:space="0" w:color="FFD966" w:themeColor="accent4" w:themeTint="99"/>
        </w:tcBorders>
      </w:tcPr>
    </w:tblStylePr>
    <w:tblStylePr w:type="lastRow">
      <w:rPr>
        <w:b/>
        <w:bCs/>
      </w:rPr>
      <w:tblPr/>
      <w:tcPr>
        <w:tcBorders>
          <w:top w:val="sing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7Colourful">
    <w:name w:val="List Table 7 Colorful"/>
    <w:basedOn w:val="TableNormal"/>
    <w:uiPriority w:val="52"/>
    <w:rsid w:val="00642C08"/>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Footer">
    <w:name w:val="footer"/>
    <w:basedOn w:val="Normal"/>
    <w:link w:val="FooterChar"/>
    <w:uiPriority w:val="99"/>
    <w:unhideWhenUsed/>
    <w:rsid w:val="00EF162D"/>
    <w:pPr>
      <w:tabs>
        <w:tab w:val="center" w:pos="4513"/>
        <w:tab w:val="right" w:pos="9026"/>
      </w:tabs>
    </w:pPr>
  </w:style>
  <w:style w:type="character" w:customStyle="1" w:styleId="FooterChar">
    <w:name w:val="Footer Char"/>
    <w:basedOn w:val="DefaultParagraphFont"/>
    <w:link w:val="Footer"/>
    <w:uiPriority w:val="99"/>
    <w:rsid w:val="00EF162D"/>
  </w:style>
  <w:style w:type="character" w:styleId="PageNumber">
    <w:name w:val="page number"/>
    <w:basedOn w:val="DefaultParagraphFont"/>
    <w:uiPriority w:val="99"/>
    <w:semiHidden/>
    <w:unhideWhenUsed/>
    <w:rsid w:val="00EF162D"/>
  </w:style>
  <w:style w:type="character" w:styleId="FollowedHyperlink">
    <w:name w:val="FollowedHyperlink"/>
    <w:basedOn w:val="DefaultParagraphFont"/>
    <w:uiPriority w:val="99"/>
    <w:semiHidden/>
    <w:unhideWhenUsed/>
    <w:rsid w:val="005A06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3051697">
      <w:bodyDiv w:val="1"/>
      <w:marLeft w:val="0"/>
      <w:marRight w:val="0"/>
      <w:marTop w:val="0"/>
      <w:marBottom w:val="0"/>
      <w:divBdr>
        <w:top w:val="none" w:sz="0" w:space="0" w:color="auto"/>
        <w:left w:val="none" w:sz="0" w:space="0" w:color="auto"/>
        <w:bottom w:val="none" w:sz="0" w:space="0" w:color="auto"/>
        <w:right w:val="none" w:sz="0" w:space="0" w:color="auto"/>
      </w:divBdr>
    </w:div>
    <w:div w:id="674957967">
      <w:bodyDiv w:val="1"/>
      <w:marLeft w:val="0"/>
      <w:marRight w:val="0"/>
      <w:marTop w:val="0"/>
      <w:marBottom w:val="0"/>
      <w:divBdr>
        <w:top w:val="none" w:sz="0" w:space="0" w:color="auto"/>
        <w:left w:val="none" w:sz="0" w:space="0" w:color="auto"/>
        <w:bottom w:val="none" w:sz="0" w:space="0" w:color="auto"/>
        <w:right w:val="none" w:sz="0" w:space="0" w:color="auto"/>
      </w:divBdr>
    </w:div>
    <w:div w:id="696740013">
      <w:bodyDiv w:val="1"/>
      <w:marLeft w:val="0"/>
      <w:marRight w:val="0"/>
      <w:marTop w:val="0"/>
      <w:marBottom w:val="0"/>
      <w:divBdr>
        <w:top w:val="none" w:sz="0" w:space="0" w:color="auto"/>
        <w:left w:val="none" w:sz="0" w:space="0" w:color="auto"/>
        <w:bottom w:val="none" w:sz="0" w:space="0" w:color="auto"/>
        <w:right w:val="none" w:sz="0" w:space="0" w:color="auto"/>
      </w:divBdr>
    </w:div>
    <w:div w:id="1072776015">
      <w:bodyDiv w:val="1"/>
      <w:marLeft w:val="0"/>
      <w:marRight w:val="0"/>
      <w:marTop w:val="0"/>
      <w:marBottom w:val="0"/>
      <w:divBdr>
        <w:top w:val="none" w:sz="0" w:space="0" w:color="auto"/>
        <w:left w:val="none" w:sz="0" w:space="0" w:color="auto"/>
        <w:bottom w:val="none" w:sz="0" w:space="0" w:color="auto"/>
        <w:right w:val="none" w:sz="0" w:space="0" w:color="auto"/>
      </w:divBdr>
    </w:div>
    <w:div w:id="1196846667">
      <w:bodyDiv w:val="1"/>
      <w:marLeft w:val="0"/>
      <w:marRight w:val="0"/>
      <w:marTop w:val="0"/>
      <w:marBottom w:val="0"/>
      <w:divBdr>
        <w:top w:val="none" w:sz="0" w:space="0" w:color="auto"/>
        <w:left w:val="none" w:sz="0" w:space="0" w:color="auto"/>
        <w:bottom w:val="none" w:sz="0" w:space="0" w:color="auto"/>
        <w:right w:val="none" w:sz="0" w:space="0" w:color="auto"/>
      </w:divBdr>
    </w:div>
    <w:div w:id="1277761017">
      <w:bodyDiv w:val="1"/>
      <w:marLeft w:val="0"/>
      <w:marRight w:val="0"/>
      <w:marTop w:val="0"/>
      <w:marBottom w:val="0"/>
      <w:divBdr>
        <w:top w:val="none" w:sz="0" w:space="0" w:color="auto"/>
        <w:left w:val="none" w:sz="0" w:space="0" w:color="auto"/>
        <w:bottom w:val="none" w:sz="0" w:space="0" w:color="auto"/>
        <w:right w:val="none" w:sz="0" w:space="0" w:color="auto"/>
      </w:divBdr>
    </w:div>
    <w:div w:id="1591429953">
      <w:bodyDiv w:val="1"/>
      <w:marLeft w:val="0"/>
      <w:marRight w:val="0"/>
      <w:marTop w:val="0"/>
      <w:marBottom w:val="0"/>
      <w:divBdr>
        <w:top w:val="none" w:sz="0" w:space="0" w:color="auto"/>
        <w:left w:val="none" w:sz="0" w:space="0" w:color="auto"/>
        <w:bottom w:val="none" w:sz="0" w:space="0" w:color="auto"/>
        <w:right w:val="none" w:sz="0" w:space="0" w:color="auto"/>
      </w:divBdr>
    </w:div>
    <w:div w:id="1594975384">
      <w:bodyDiv w:val="1"/>
      <w:marLeft w:val="0"/>
      <w:marRight w:val="0"/>
      <w:marTop w:val="0"/>
      <w:marBottom w:val="0"/>
      <w:divBdr>
        <w:top w:val="none" w:sz="0" w:space="0" w:color="auto"/>
        <w:left w:val="none" w:sz="0" w:space="0" w:color="auto"/>
        <w:bottom w:val="none" w:sz="0" w:space="0" w:color="auto"/>
        <w:right w:val="none" w:sz="0" w:space="0" w:color="auto"/>
      </w:divBdr>
    </w:div>
    <w:div w:id="1709379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rjobhunters.com/%D1%82%D0%B2%D1%8A%D1%80%D0%B4%D0%B8-%D0%B8-%D0%BC%D0%B5%D0%BA%D0%B8-%D1%83%D0%BC%D0%B5%D0%BD%D0%B8%D1%8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A55294-FAB0-7A45-A8E6-DC9F511736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305</TotalTime>
  <Pages>8</Pages>
  <Words>2398</Words>
  <Characters>13675</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13470</dc:creator>
  <cp:keywords/>
  <dc:description/>
  <cp:lastModifiedBy>User 13470</cp:lastModifiedBy>
  <cp:revision>20</cp:revision>
  <dcterms:created xsi:type="dcterms:W3CDTF">2019-12-02T14:23:00Z</dcterms:created>
  <dcterms:modified xsi:type="dcterms:W3CDTF">2019-12-30T07:41:00Z</dcterms:modified>
</cp:coreProperties>
</file>