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83354" w14:textId="37568A25" w:rsidR="00781C41" w:rsidRPr="000F7993" w:rsidRDefault="00781C41" w:rsidP="000F7993">
      <w:pPr>
        <w:jc w:val="center"/>
        <w:rPr>
          <w:b/>
          <w:color w:val="F7CAAC" w:themeColor="accent2" w:themeTint="66"/>
          <w14:textOutline w14:w="11112" w14:cap="flat" w14:cmpd="sng" w14:algn="ctr">
            <w14:solidFill>
              <w14:schemeClr w14:val="accent2"/>
            </w14:solidFill>
            <w14:prstDash w14:val="solid"/>
            <w14:round/>
          </w14:textOutline>
        </w:rPr>
      </w:pPr>
    </w:p>
    <w:p w14:paraId="3426C547" w14:textId="58F9A109" w:rsidR="00781C41" w:rsidRPr="000F7993" w:rsidRDefault="00781C41" w:rsidP="000F7993">
      <w:pPr>
        <w:jc w:val="center"/>
        <w:rPr>
          <w:b/>
          <w:bCs/>
          <w:color w:val="F7CAAC" w:themeColor="accent2" w:themeTint="66"/>
          <w:sz w:val="48"/>
          <w:szCs w:val="48"/>
          <w14:textOutline w14:w="11112" w14:cap="flat" w14:cmpd="sng" w14:algn="ctr">
            <w14:solidFill>
              <w14:schemeClr w14:val="accent2"/>
            </w14:solidFill>
            <w14:prstDash w14:val="solid"/>
            <w14:round/>
          </w14:textOutline>
        </w:rPr>
      </w:pPr>
      <w:r w:rsidRPr="000F7993">
        <w:rPr>
          <w:b/>
          <w:bCs/>
          <w:color w:val="F7CAAC" w:themeColor="accent2" w:themeTint="66"/>
          <w:sz w:val="48"/>
          <w:szCs w:val="48"/>
          <w14:textOutline w14:w="11112" w14:cap="flat" w14:cmpd="sng" w14:algn="ctr">
            <w14:solidFill>
              <w14:schemeClr w14:val="accent2"/>
            </w14:solidFill>
            <w14:prstDash w14:val="solid"/>
            <w14:round/>
          </w14:textOutline>
        </w:rPr>
        <w:t>University of Wales Trinity Saint David</w:t>
      </w:r>
    </w:p>
    <w:p w14:paraId="78680B8F" w14:textId="7BA3CB74"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sidRPr="000F7993">
        <w:rPr>
          <w:b/>
          <w:bCs/>
          <w:color w:val="F7CAAC" w:themeColor="accent2" w:themeTint="66"/>
          <w:sz w:val="44"/>
          <w:szCs w:val="44"/>
          <w14:textOutline w14:w="11112" w14:cap="flat" w14:cmpd="sng" w14:algn="ctr">
            <w14:solidFill>
              <w14:schemeClr w14:val="accent2"/>
            </w14:solidFill>
            <w14:prstDash w14:val="solid"/>
            <w14:round/>
          </w14:textOutline>
        </w:rPr>
        <w:t>BA Business Management</w:t>
      </w:r>
    </w:p>
    <w:p w14:paraId="0E4506C7" w14:textId="77777777" w:rsidR="00781C41" w:rsidRPr="00781C41" w:rsidRDefault="00781C41" w:rsidP="000F7993">
      <w:pPr>
        <w:spacing w:after="0" w:line="240" w:lineRule="auto"/>
        <w:jc w:val="center"/>
        <w:rPr>
          <w:rFonts w:ascii="Segoe UI" w:eastAsia="Times New Roman" w:hAnsi="Segoe UI" w:cs="Segoe UI"/>
          <w:b/>
          <w:color w:val="F7CAAC" w:themeColor="accent2" w:themeTint="66"/>
          <w:sz w:val="23"/>
          <w:szCs w:val="23"/>
          <w:lang w:val="en-GB" w:eastAsia="en-GB"/>
          <w14:textOutline w14:w="11112" w14:cap="flat" w14:cmpd="sng" w14:algn="ctr">
            <w14:solidFill>
              <w14:schemeClr w14:val="accent2"/>
            </w14:solidFill>
            <w14:prstDash w14:val="solid"/>
            <w14:round/>
          </w14:textOutline>
        </w:rPr>
      </w:pPr>
      <w:r w:rsidRPr="00781C41">
        <w:rPr>
          <w:rFonts w:eastAsia="Times New Roman" w:cs="Times New Roman"/>
          <w:b/>
          <w:color w:val="F7CAAC" w:themeColor="accent2" w:themeTint="66"/>
          <w:szCs w:val="24"/>
          <w:lang w:val="en-GB" w:eastAsia="en-GB"/>
          <w14:textOutline w14:w="11112" w14:cap="flat" w14:cmpd="sng" w14:algn="ctr">
            <w14:solidFill>
              <w14:schemeClr w14:val="accent2"/>
            </w14:solidFill>
            <w14:prstDash w14:val="solid"/>
            <w14:round/>
          </w14:textOutline>
        </w:rPr>
        <w:fldChar w:fldCharType="begin"/>
      </w:r>
      <w:r w:rsidRPr="00781C41">
        <w:rPr>
          <w:rFonts w:eastAsia="Times New Roman" w:cs="Times New Roman"/>
          <w:b/>
          <w:color w:val="F7CAAC" w:themeColor="accent2" w:themeTint="66"/>
          <w:szCs w:val="24"/>
          <w:lang w:val="en-GB" w:eastAsia="en-GB"/>
          <w14:textOutline w14:w="11112" w14:cap="flat" w14:cmpd="sng" w14:algn="ctr">
            <w14:solidFill>
              <w14:schemeClr w14:val="accent2"/>
            </w14:solidFill>
            <w14:prstDash w14:val="solid"/>
            <w14:round/>
          </w14:textOutline>
        </w:rPr>
        <w:instrText xml:space="preserve"> HYPERLINK "https://moodle.uwtsd.ac.uk/course/view.php?id=3814" </w:instrText>
      </w:r>
      <w:r w:rsidRPr="00781C41">
        <w:rPr>
          <w:rFonts w:eastAsia="Times New Roman" w:cs="Times New Roman"/>
          <w:b/>
          <w:color w:val="F7CAAC" w:themeColor="accent2" w:themeTint="66"/>
          <w:szCs w:val="24"/>
          <w:lang w:val="en-GB" w:eastAsia="en-GB"/>
          <w14:textOutline w14:w="11112" w14:cap="flat" w14:cmpd="sng" w14:algn="ctr">
            <w14:solidFill>
              <w14:schemeClr w14:val="accent2"/>
            </w14:solidFill>
            <w14:prstDash w14:val="solid"/>
            <w14:round/>
          </w14:textOutline>
        </w:rPr>
        <w:fldChar w:fldCharType="separate"/>
      </w:r>
    </w:p>
    <w:p w14:paraId="0921AE27" w14:textId="77777777" w:rsidR="00781C41" w:rsidRPr="00781C41" w:rsidRDefault="00781C41" w:rsidP="000F7993">
      <w:pPr>
        <w:spacing w:after="100" w:afterAutospacing="1" w:line="240" w:lineRule="auto"/>
        <w:jc w:val="center"/>
        <w:textAlignment w:val="center"/>
        <w:outlineLvl w:val="0"/>
        <w:rPr>
          <w:rFonts w:eastAsia="Times New Roman" w:cs="Times New Roman"/>
          <w:b/>
          <w:color w:val="262626" w:themeColor="text1" w:themeTint="D9"/>
          <w:kern w:val="36"/>
          <w:sz w:val="48"/>
          <w:szCs w:val="48"/>
          <w:lang w:val="en-GB"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81C41">
        <w:rPr>
          <w:rFonts w:ascii="Segoe UI" w:eastAsia="Times New Roman" w:hAnsi="Segoe UI" w:cs="Segoe UI"/>
          <w:b/>
          <w:color w:val="262626" w:themeColor="text1" w:themeTint="D9"/>
          <w:kern w:val="36"/>
          <w:sz w:val="48"/>
          <w:szCs w:val="48"/>
          <w:lang w:val="en-GB"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Data Handling &amp; Business Intelligence (LCBB5000)</w:t>
      </w:r>
    </w:p>
    <w:p w14:paraId="37D5FE21" w14:textId="6C22C7EF"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sidRPr="000F7993">
        <w:rPr>
          <w:rFonts w:eastAsia="Times New Roman" w:cs="Times New Roman"/>
          <w:b/>
          <w:color w:val="F7CAAC" w:themeColor="accent2" w:themeTint="66"/>
          <w:szCs w:val="24"/>
          <w:lang w:val="en-GB" w:eastAsia="en-GB"/>
          <w14:textOutline w14:w="11112" w14:cap="flat" w14:cmpd="sng" w14:algn="ctr">
            <w14:solidFill>
              <w14:schemeClr w14:val="accent2"/>
            </w14:solidFill>
            <w14:prstDash w14:val="solid"/>
            <w14:round/>
          </w14:textOutline>
        </w:rPr>
        <w:fldChar w:fldCharType="end"/>
      </w:r>
    </w:p>
    <w:p w14:paraId="27831580" w14:textId="77777777"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sidRPr="000F7993">
        <w:rPr>
          <w:b/>
          <w:bCs/>
          <w:color w:val="F7CAAC" w:themeColor="accent2" w:themeTint="66"/>
          <w:sz w:val="44"/>
          <w:szCs w:val="44"/>
          <w14:textOutline w14:w="11112" w14:cap="flat" w14:cmpd="sng" w14:algn="ctr">
            <w14:solidFill>
              <w14:schemeClr w14:val="accent2"/>
            </w14:solidFill>
            <w14:prstDash w14:val="solid"/>
            <w14:round/>
          </w14:textOutline>
        </w:rPr>
        <w:t>Assessment 1 - FEB 2022</w:t>
      </w:r>
    </w:p>
    <w:p w14:paraId="45018ED4" w14:textId="77777777"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67D12199" w14:textId="77777777"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sidRPr="000F7993">
        <w:rPr>
          <w:b/>
          <w:bCs/>
          <w:color w:val="F7CAAC" w:themeColor="accent2" w:themeTint="66"/>
          <w:sz w:val="44"/>
          <w:szCs w:val="44"/>
          <w14:textOutline w14:w="11112" w14:cap="flat" w14:cmpd="sng" w14:algn="ctr">
            <w14:solidFill>
              <w14:schemeClr w14:val="accent2"/>
            </w14:solidFill>
            <w14:prstDash w14:val="solid"/>
            <w14:round/>
          </w14:textOutline>
        </w:rPr>
        <w:t>Student’s Name: Miss Svetlomira Nedyalkova</w:t>
      </w:r>
    </w:p>
    <w:p w14:paraId="5D02C877" w14:textId="77777777"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sidRPr="000F7993">
        <w:rPr>
          <w:b/>
          <w:bCs/>
          <w:color w:val="F7CAAC" w:themeColor="accent2" w:themeTint="66"/>
          <w:sz w:val="44"/>
          <w:szCs w:val="44"/>
          <w14:textOutline w14:w="11112" w14:cap="flat" w14:cmpd="sng" w14:algn="ctr">
            <w14:solidFill>
              <w14:schemeClr w14:val="accent2"/>
            </w14:solidFill>
            <w14:prstDash w14:val="solid"/>
            <w14:round/>
          </w14:textOutline>
        </w:rPr>
        <w:t>Student Number: 2010796</w:t>
      </w:r>
    </w:p>
    <w:p w14:paraId="4ED16DEC" w14:textId="77777777"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5372D7C4" w14:textId="102AE757" w:rsidR="00781C41" w:rsidRPr="000F7993" w:rsidRDefault="00781C41" w:rsidP="000F7993">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sidRPr="000F7993">
        <w:rPr>
          <w:b/>
          <w:bCs/>
          <w:color w:val="F7CAAC" w:themeColor="accent2" w:themeTint="66"/>
          <w:sz w:val="44"/>
          <w:szCs w:val="44"/>
          <w14:textOutline w14:w="11112" w14:cap="flat" w14:cmpd="sng" w14:algn="ctr">
            <w14:solidFill>
              <w14:schemeClr w14:val="accent2"/>
            </w14:solidFill>
            <w14:prstDash w14:val="solid"/>
            <w14:round/>
          </w14:textOutline>
        </w:rPr>
        <w:t>Professor’s Name:</w:t>
      </w:r>
      <w:r w:rsidR="000F7993" w:rsidRPr="000F7993">
        <w:rPr>
          <w:b/>
          <w:bCs/>
          <w:color w:val="F7CAAC" w:themeColor="accent2" w:themeTint="66"/>
          <w:sz w:val="44"/>
          <w:szCs w:val="44"/>
          <w14:textOutline w14:w="11112" w14:cap="flat" w14:cmpd="sng" w14:algn="ctr">
            <w14:solidFill>
              <w14:schemeClr w14:val="accent2"/>
            </w14:solidFill>
            <w14:prstDash w14:val="solid"/>
            <w14:round/>
          </w14:textOutline>
        </w:rPr>
        <w:t xml:space="preserve"> </w:t>
      </w:r>
      <w:proofErr w:type="gramStart"/>
      <w:r w:rsidR="000F7993" w:rsidRPr="000F7993">
        <w:rPr>
          <w:b/>
          <w:bCs/>
          <w:color w:val="F7CAAC" w:themeColor="accent2" w:themeTint="66"/>
          <w:sz w:val="44"/>
          <w:szCs w:val="44"/>
          <w14:textOutline w14:w="11112" w14:cap="flat" w14:cmpd="sng" w14:algn="ctr">
            <w14:solidFill>
              <w14:schemeClr w14:val="accent2"/>
            </w14:solidFill>
            <w14:prstDash w14:val="solid"/>
            <w14:round/>
          </w14:textOutline>
        </w:rPr>
        <w:t xml:space="preserve">Miss </w:t>
      </w:r>
      <w:r w:rsidRPr="000F7993">
        <w:rPr>
          <w:b/>
          <w:bCs/>
          <w:color w:val="F7CAAC" w:themeColor="accent2" w:themeTint="66"/>
          <w:sz w:val="44"/>
          <w:szCs w:val="44"/>
          <w14:textOutline w14:w="11112" w14:cap="flat" w14:cmpd="sng" w14:algn="ctr">
            <w14:solidFill>
              <w14:schemeClr w14:val="accent2"/>
            </w14:solidFill>
            <w14:prstDash w14:val="solid"/>
            <w14:round/>
          </w14:textOutline>
        </w:rPr>
        <w:t xml:space="preserve"> </w:t>
      </w:r>
      <w:r w:rsidR="000F7993" w:rsidRPr="000F7993">
        <w:rPr>
          <w:b/>
          <w:bCs/>
          <w:color w:val="F7CAAC" w:themeColor="accent2" w:themeTint="66"/>
          <w:sz w:val="44"/>
          <w:szCs w:val="44"/>
          <w14:textOutline w14:w="11112" w14:cap="flat" w14:cmpd="sng" w14:algn="ctr">
            <w14:solidFill>
              <w14:schemeClr w14:val="accent2"/>
            </w14:solidFill>
            <w14:prstDash w14:val="solid"/>
            <w14:round/>
          </w14:textOutline>
        </w:rPr>
        <w:t>Joy</w:t>
      </w:r>
      <w:proofErr w:type="gramEnd"/>
      <w:r w:rsidR="000F7993" w:rsidRPr="000F7993">
        <w:rPr>
          <w:b/>
          <w:bCs/>
          <w:color w:val="F7CAAC" w:themeColor="accent2" w:themeTint="66"/>
          <w:sz w:val="44"/>
          <w:szCs w:val="44"/>
          <w14:textOutline w14:w="11112" w14:cap="flat" w14:cmpd="sng" w14:algn="ctr">
            <w14:solidFill>
              <w14:schemeClr w14:val="accent2"/>
            </w14:solidFill>
            <w14:prstDash w14:val="solid"/>
            <w14:round/>
          </w14:textOutline>
        </w:rPr>
        <w:t xml:space="preserve"> </w:t>
      </w:r>
      <w:proofErr w:type="spellStart"/>
      <w:r w:rsidR="000F7993" w:rsidRPr="000F7993">
        <w:rPr>
          <w:b/>
          <w:bCs/>
          <w:color w:val="F7CAAC" w:themeColor="accent2" w:themeTint="66"/>
          <w:sz w:val="44"/>
          <w:szCs w:val="44"/>
          <w14:textOutline w14:w="11112" w14:cap="flat" w14:cmpd="sng" w14:algn="ctr">
            <w14:solidFill>
              <w14:schemeClr w14:val="accent2"/>
            </w14:solidFill>
            <w14:prstDash w14:val="solid"/>
            <w14:round/>
          </w14:textOutline>
        </w:rPr>
        <w:t>Botu</w:t>
      </w:r>
      <w:proofErr w:type="spellEnd"/>
    </w:p>
    <w:p w14:paraId="7728B761" w14:textId="55C124A4" w:rsidR="00781C41" w:rsidRDefault="00781C41" w:rsidP="000F7993">
      <w:pPr>
        <w:jc w:val="center"/>
        <w:rPr>
          <w:b/>
          <w:bCs/>
          <w:sz w:val="48"/>
          <w:szCs w:val="48"/>
        </w:rPr>
      </w:pPr>
      <w:r w:rsidRPr="000F7993">
        <w:rPr>
          <w:b/>
          <w:color w:val="F7CAAC" w:themeColor="accent2" w:themeTint="66"/>
          <w14:textOutline w14:w="11112" w14:cap="flat" w14:cmpd="sng" w14:algn="ctr">
            <w14:solidFill>
              <w14:schemeClr w14:val="accent2"/>
            </w14:solidFill>
            <w14:prstDash w14:val="solid"/>
            <w14:round/>
          </w14:textOutline>
        </w:rPr>
        <w:br w:type="page"/>
      </w:r>
    </w:p>
    <w:p w14:paraId="0DFE7DB1" w14:textId="700FFA66" w:rsidR="00781C41" w:rsidRDefault="00781C41">
      <w:pPr>
        <w:spacing w:after="160" w:line="259" w:lineRule="auto"/>
        <w:jc w:val="left"/>
      </w:pPr>
    </w:p>
    <w:p w14:paraId="522A2EE9" w14:textId="77777777" w:rsidR="00554021" w:rsidRDefault="00554021" w:rsidP="00554021">
      <w:pPr>
        <w:jc w:val="center"/>
      </w:pPr>
    </w:p>
    <w:p w14:paraId="2355ECDE" w14:textId="77777777" w:rsidR="00554021" w:rsidRDefault="00554021" w:rsidP="00554021">
      <w:pPr>
        <w:pStyle w:val="a3"/>
      </w:pPr>
    </w:p>
    <w:sdt>
      <w:sdtPr>
        <w:rPr>
          <w:rFonts w:ascii="Times New Roman" w:eastAsiaTheme="minorHAnsi" w:hAnsi="Times New Roman" w:cstheme="minorBidi"/>
          <w:color w:val="auto"/>
          <w:sz w:val="24"/>
          <w:szCs w:val="22"/>
        </w:rPr>
        <w:id w:val="-174116313"/>
        <w:docPartObj>
          <w:docPartGallery w:val="Table of Contents"/>
          <w:docPartUnique/>
        </w:docPartObj>
      </w:sdtPr>
      <w:sdtEndPr>
        <w:rPr>
          <w:b/>
          <w:bCs/>
          <w:noProof/>
        </w:rPr>
      </w:sdtEndPr>
      <w:sdtContent>
        <w:p w14:paraId="703A7991" w14:textId="77777777" w:rsidR="00554021" w:rsidRDefault="00554021" w:rsidP="006374F2">
          <w:pPr>
            <w:pStyle w:val="a5"/>
            <w:jc w:val="center"/>
          </w:pPr>
          <w:r w:rsidRPr="006374F2">
            <w:rPr>
              <w:color w:val="auto"/>
            </w:rPr>
            <w:t>Table of Contents</w:t>
          </w:r>
        </w:p>
        <w:p w14:paraId="0E569D73" w14:textId="77777777" w:rsidR="006374F2" w:rsidRDefault="00554021">
          <w:pPr>
            <w:pStyle w:val="1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2232429" w:history="1">
            <w:r w:rsidR="006374F2" w:rsidRPr="00DC2025">
              <w:rPr>
                <w:rStyle w:val="a6"/>
                <w:noProof/>
              </w:rPr>
              <w:t>Introduction</w:t>
            </w:r>
            <w:r w:rsidR="006374F2">
              <w:rPr>
                <w:noProof/>
                <w:webHidden/>
              </w:rPr>
              <w:tab/>
            </w:r>
            <w:r w:rsidR="006374F2">
              <w:rPr>
                <w:noProof/>
                <w:webHidden/>
              </w:rPr>
              <w:fldChar w:fldCharType="begin"/>
            </w:r>
            <w:r w:rsidR="006374F2">
              <w:rPr>
                <w:noProof/>
                <w:webHidden/>
              </w:rPr>
              <w:instrText xml:space="preserve"> PAGEREF _Toc102232429 \h </w:instrText>
            </w:r>
            <w:r w:rsidR="006374F2">
              <w:rPr>
                <w:noProof/>
                <w:webHidden/>
              </w:rPr>
            </w:r>
            <w:r w:rsidR="006374F2">
              <w:rPr>
                <w:noProof/>
                <w:webHidden/>
              </w:rPr>
              <w:fldChar w:fldCharType="separate"/>
            </w:r>
            <w:r w:rsidR="006374F2">
              <w:rPr>
                <w:noProof/>
                <w:webHidden/>
              </w:rPr>
              <w:t>3</w:t>
            </w:r>
            <w:r w:rsidR="006374F2">
              <w:rPr>
                <w:noProof/>
                <w:webHidden/>
              </w:rPr>
              <w:fldChar w:fldCharType="end"/>
            </w:r>
          </w:hyperlink>
        </w:p>
        <w:p w14:paraId="2BE2FC4D" w14:textId="77777777" w:rsidR="006374F2" w:rsidRDefault="004568BD">
          <w:pPr>
            <w:pStyle w:val="11"/>
            <w:tabs>
              <w:tab w:val="right" w:leader="dot" w:pos="9350"/>
            </w:tabs>
            <w:rPr>
              <w:rFonts w:asciiTheme="minorHAnsi" w:eastAsiaTheme="minorEastAsia" w:hAnsiTheme="minorHAnsi"/>
              <w:noProof/>
              <w:sz w:val="22"/>
            </w:rPr>
          </w:pPr>
          <w:hyperlink w:anchor="_Toc102232430" w:history="1">
            <w:r w:rsidR="006374F2" w:rsidRPr="00DC2025">
              <w:rPr>
                <w:rStyle w:val="a6"/>
                <w:noProof/>
              </w:rPr>
              <w:t>Research-informed Literature</w:t>
            </w:r>
            <w:r w:rsidR="006374F2">
              <w:rPr>
                <w:noProof/>
                <w:webHidden/>
              </w:rPr>
              <w:tab/>
            </w:r>
            <w:r w:rsidR="006374F2">
              <w:rPr>
                <w:noProof/>
                <w:webHidden/>
              </w:rPr>
              <w:fldChar w:fldCharType="begin"/>
            </w:r>
            <w:r w:rsidR="006374F2">
              <w:rPr>
                <w:noProof/>
                <w:webHidden/>
              </w:rPr>
              <w:instrText xml:space="preserve"> PAGEREF _Toc102232430 \h </w:instrText>
            </w:r>
            <w:r w:rsidR="006374F2">
              <w:rPr>
                <w:noProof/>
                <w:webHidden/>
              </w:rPr>
            </w:r>
            <w:r w:rsidR="006374F2">
              <w:rPr>
                <w:noProof/>
                <w:webHidden/>
              </w:rPr>
              <w:fldChar w:fldCharType="separate"/>
            </w:r>
            <w:r w:rsidR="006374F2">
              <w:rPr>
                <w:noProof/>
                <w:webHidden/>
              </w:rPr>
              <w:t>4</w:t>
            </w:r>
            <w:r w:rsidR="006374F2">
              <w:rPr>
                <w:noProof/>
                <w:webHidden/>
              </w:rPr>
              <w:fldChar w:fldCharType="end"/>
            </w:r>
          </w:hyperlink>
        </w:p>
        <w:p w14:paraId="3DF5E04D" w14:textId="77777777" w:rsidR="006374F2" w:rsidRDefault="004568BD">
          <w:pPr>
            <w:pStyle w:val="21"/>
            <w:tabs>
              <w:tab w:val="right" w:leader="dot" w:pos="9350"/>
            </w:tabs>
            <w:rPr>
              <w:rFonts w:asciiTheme="minorHAnsi" w:eastAsiaTheme="minorEastAsia" w:hAnsiTheme="minorHAnsi"/>
              <w:noProof/>
              <w:sz w:val="22"/>
            </w:rPr>
          </w:pPr>
          <w:hyperlink w:anchor="_Toc102232431" w:history="1">
            <w:r w:rsidR="006374F2" w:rsidRPr="00DC2025">
              <w:rPr>
                <w:rStyle w:val="a6"/>
                <w:noProof/>
              </w:rPr>
              <w:t>Strategic Impact on Business</w:t>
            </w:r>
            <w:r w:rsidR="006374F2">
              <w:rPr>
                <w:noProof/>
                <w:webHidden/>
              </w:rPr>
              <w:tab/>
            </w:r>
            <w:r w:rsidR="006374F2">
              <w:rPr>
                <w:noProof/>
                <w:webHidden/>
              </w:rPr>
              <w:fldChar w:fldCharType="begin"/>
            </w:r>
            <w:r w:rsidR="006374F2">
              <w:rPr>
                <w:noProof/>
                <w:webHidden/>
              </w:rPr>
              <w:instrText xml:space="preserve"> PAGEREF _Toc102232431 \h </w:instrText>
            </w:r>
            <w:r w:rsidR="006374F2">
              <w:rPr>
                <w:noProof/>
                <w:webHidden/>
              </w:rPr>
            </w:r>
            <w:r w:rsidR="006374F2">
              <w:rPr>
                <w:noProof/>
                <w:webHidden/>
              </w:rPr>
              <w:fldChar w:fldCharType="separate"/>
            </w:r>
            <w:r w:rsidR="006374F2">
              <w:rPr>
                <w:noProof/>
                <w:webHidden/>
              </w:rPr>
              <w:t>4</w:t>
            </w:r>
            <w:r w:rsidR="006374F2">
              <w:rPr>
                <w:noProof/>
                <w:webHidden/>
              </w:rPr>
              <w:fldChar w:fldCharType="end"/>
            </w:r>
          </w:hyperlink>
        </w:p>
        <w:p w14:paraId="1CAACB02" w14:textId="77777777" w:rsidR="006374F2" w:rsidRDefault="004568BD">
          <w:pPr>
            <w:pStyle w:val="31"/>
            <w:tabs>
              <w:tab w:val="right" w:leader="dot" w:pos="9350"/>
            </w:tabs>
            <w:rPr>
              <w:noProof/>
            </w:rPr>
          </w:pPr>
          <w:hyperlink w:anchor="_Toc102232432" w:history="1">
            <w:r w:rsidR="006374F2" w:rsidRPr="00DC2025">
              <w:rPr>
                <w:rStyle w:val="a6"/>
                <w:rFonts w:cs="Times New Roman"/>
                <w:noProof/>
              </w:rPr>
              <w:t>Economic performance</w:t>
            </w:r>
            <w:r w:rsidR="006374F2">
              <w:rPr>
                <w:noProof/>
                <w:webHidden/>
              </w:rPr>
              <w:tab/>
            </w:r>
            <w:r w:rsidR="006374F2">
              <w:rPr>
                <w:noProof/>
                <w:webHidden/>
              </w:rPr>
              <w:fldChar w:fldCharType="begin"/>
            </w:r>
            <w:r w:rsidR="006374F2">
              <w:rPr>
                <w:noProof/>
                <w:webHidden/>
              </w:rPr>
              <w:instrText xml:space="preserve"> PAGEREF _Toc102232432 \h </w:instrText>
            </w:r>
            <w:r w:rsidR="006374F2">
              <w:rPr>
                <w:noProof/>
                <w:webHidden/>
              </w:rPr>
            </w:r>
            <w:r w:rsidR="006374F2">
              <w:rPr>
                <w:noProof/>
                <w:webHidden/>
              </w:rPr>
              <w:fldChar w:fldCharType="separate"/>
            </w:r>
            <w:r w:rsidR="006374F2">
              <w:rPr>
                <w:noProof/>
                <w:webHidden/>
              </w:rPr>
              <w:t>4</w:t>
            </w:r>
            <w:r w:rsidR="006374F2">
              <w:rPr>
                <w:noProof/>
                <w:webHidden/>
              </w:rPr>
              <w:fldChar w:fldCharType="end"/>
            </w:r>
          </w:hyperlink>
        </w:p>
        <w:p w14:paraId="5F3AC7D1" w14:textId="77777777" w:rsidR="006374F2" w:rsidRDefault="004568BD">
          <w:pPr>
            <w:pStyle w:val="31"/>
            <w:tabs>
              <w:tab w:val="right" w:leader="dot" w:pos="9350"/>
            </w:tabs>
            <w:rPr>
              <w:noProof/>
            </w:rPr>
          </w:pPr>
          <w:hyperlink w:anchor="_Toc102232433" w:history="1">
            <w:r w:rsidR="006374F2" w:rsidRPr="00DC2025">
              <w:rPr>
                <w:rStyle w:val="a6"/>
                <w:rFonts w:cs="Times New Roman"/>
                <w:noProof/>
              </w:rPr>
              <w:t>Environmental performance</w:t>
            </w:r>
            <w:r w:rsidR="006374F2">
              <w:rPr>
                <w:noProof/>
                <w:webHidden/>
              </w:rPr>
              <w:tab/>
            </w:r>
            <w:r w:rsidR="006374F2">
              <w:rPr>
                <w:noProof/>
                <w:webHidden/>
              </w:rPr>
              <w:fldChar w:fldCharType="begin"/>
            </w:r>
            <w:r w:rsidR="006374F2">
              <w:rPr>
                <w:noProof/>
                <w:webHidden/>
              </w:rPr>
              <w:instrText xml:space="preserve"> PAGEREF _Toc102232433 \h </w:instrText>
            </w:r>
            <w:r w:rsidR="006374F2">
              <w:rPr>
                <w:noProof/>
                <w:webHidden/>
              </w:rPr>
            </w:r>
            <w:r w:rsidR="006374F2">
              <w:rPr>
                <w:noProof/>
                <w:webHidden/>
              </w:rPr>
              <w:fldChar w:fldCharType="separate"/>
            </w:r>
            <w:r w:rsidR="006374F2">
              <w:rPr>
                <w:noProof/>
                <w:webHidden/>
              </w:rPr>
              <w:t>4</w:t>
            </w:r>
            <w:r w:rsidR="006374F2">
              <w:rPr>
                <w:noProof/>
                <w:webHidden/>
              </w:rPr>
              <w:fldChar w:fldCharType="end"/>
            </w:r>
          </w:hyperlink>
        </w:p>
        <w:p w14:paraId="6D1090B0" w14:textId="77777777" w:rsidR="006374F2" w:rsidRDefault="004568BD">
          <w:pPr>
            <w:pStyle w:val="31"/>
            <w:tabs>
              <w:tab w:val="right" w:leader="dot" w:pos="9350"/>
            </w:tabs>
            <w:rPr>
              <w:noProof/>
            </w:rPr>
          </w:pPr>
          <w:hyperlink w:anchor="_Toc102232434" w:history="1">
            <w:r w:rsidR="006374F2" w:rsidRPr="00DC2025">
              <w:rPr>
                <w:rStyle w:val="a6"/>
                <w:rFonts w:cs="Times New Roman"/>
                <w:noProof/>
              </w:rPr>
              <w:t>Social performance</w:t>
            </w:r>
            <w:r w:rsidR="006374F2">
              <w:rPr>
                <w:noProof/>
                <w:webHidden/>
              </w:rPr>
              <w:tab/>
            </w:r>
            <w:r w:rsidR="006374F2">
              <w:rPr>
                <w:noProof/>
                <w:webHidden/>
              </w:rPr>
              <w:fldChar w:fldCharType="begin"/>
            </w:r>
            <w:r w:rsidR="006374F2">
              <w:rPr>
                <w:noProof/>
                <w:webHidden/>
              </w:rPr>
              <w:instrText xml:space="preserve"> PAGEREF _Toc102232434 \h </w:instrText>
            </w:r>
            <w:r w:rsidR="006374F2">
              <w:rPr>
                <w:noProof/>
                <w:webHidden/>
              </w:rPr>
            </w:r>
            <w:r w:rsidR="006374F2">
              <w:rPr>
                <w:noProof/>
                <w:webHidden/>
              </w:rPr>
              <w:fldChar w:fldCharType="separate"/>
            </w:r>
            <w:r w:rsidR="006374F2">
              <w:rPr>
                <w:noProof/>
                <w:webHidden/>
              </w:rPr>
              <w:t>4</w:t>
            </w:r>
            <w:r w:rsidR="006374F2">
              <w:rPr>
                <w:noProof/>
                <w:webHidden/>
              </w:rPr>
              <w:fldChar w:fldCharType="end"/>
            </w:r>
          </w:hyperlink>
        </w:p>
        <w:p w14:paraId="2F8BA221" w14:textId="77777777" w:rsidR="006374F2" w:rsidRDefault="004568BD">
          <w:pPr>
            <w:pStyle w:val="11"/>
            <w:tabs>
              <w:tab w:val="right" w:leader="dot" w:pos="9350"/>
            </w:tabs>
            <w:rPr>
              <w:rFonts w:asciiTheme="minorHAnsi" w:eastAsiaTheme="minorEastAsia" w:hAnsiTheme="minorHAnsi"/>
              <w:noProof/>
              <w:sz w:val="22"/>
            </w:rPr>
          </w:pPr>
          <w:hyperlink w:anchor="_Toc102232435" w:history="1">
            <w:r w:rsidR="006374F2" w:rsidRPr="00DC2025">
              <w:rPr>
                <w:rStyle w:val="a6"/>
                <w:noProof/>
              </w:rPr>
              <w:t>Knowledge and Understanding of Business Intelligence</w:t>
            </w:r>
            <w:r w:rsidR="006374F2">
              <w:rPr>
                <w:noProof/>
                <w:webHidden/>
              </w:rPr>
              <w:tab/>
            </w:r>
            <w:r w:rsidR="006374F2">
              <w:rPr>
                <w:noProof/>
                <w:webHidden/>
              </w:rPr>
              <w:fldChar w:fldCharType="begin"/>
            </w:r>
            <w:r w:rsidR="006374F2">
              <w:rPr>
                <w:noProof/>
                <w:webHidden/>
              </w:rPr>
              <w:instrText xml:space="preserve"> PAGEREF _Toc102232435 \h </w:instrText>
            </w:r>
            <w:r w:rsidR="006374F2">
              <w:rPr>
                <w:noProof/>
                <w:webHidden/>
              </w:rPr>
            </w:r>
            <w:r w:rsidR="006374F2">
              <w:rPr>
                <w:noProof/>
                <w:webHidden/>
              </w:rPr>
              <w:fldChar w:fldCharType="separate"/>
            </w:r>
            <w:r w:rsidR="006374F2">
              <w:rPr>
                <w:noProof/>
                <w:webHidden/>
              </w:rPr>
              <w:t>5</w:t>
            </w:r>
            <w:r w:rsidR="006374F2">
              <w:rPr>
                <w:noProof/>
                <w:webHidden/>
              </w:rPr>
              <w:fldChar w:fldCharType="end"/>
            </w:r>
          </w:hyperlink>
        </w:p>
        <w:p w14:paraId="1AD79EF0" w14:textId="77777777" w:rsidR="006374F2" w:rsidRDefault="004568BD">
          <w:pPr>
            <w:pStyle w:val="21"/>
            <w:tabs>
              <w:tab w:val="right" w:leader="dot" w:pos="9350"/>
            </w:tabs>
            <w:rPr>
              <w:rFonts w:asciiTheme="minorHAnsi" w:eastAsiaTheme="minorEastAsia" w:hAnsiTheme="minorHAnsi"/>
              <w:noProof/>
              <w:sz w:val="22"/>
            </w:rPr>
          </w:pPr>
          <w:hyperlink w:anchor="_Toc102232436" w:history="1">
            <w:r w:rsidR="006374F2" w:rsidRPr="00DC2025">
              <w:rPr>
                <w:rStyle w:val="a6"/>
                <w:noProof/>
              </w:rPr>
              <w:t>Business Intelligence (BI)</w:t>
            </w:r>
            <w:r w:rsidR="006374F2">
              <w:rPr>
                <w:noProof/>
                <w:webHidden/>
              </w:rPr>
              <w:tab/>
            </w:r>
            <w:r w:rsidR="006374F2">
              <w:rPr>
                <w:noProof/>
                <w:webHidden/>
              </w:rPr>
              <w:fldChar w:fldCharType="begin"/>
            </w:r>
            <w:r w:rsidR="006374F2">
              <w:rPr>
                <w:noProof/>
                <w:webHidden/>
              </w:rPr>
              <w:instrText xml:space="preserve"> PAGEREF _Toc102232436 \h </w:instrText>
            </w:r>
            <w:r w:rsidR="006374F2">
              <w:rPr>
                <w:noProof/>
                <w:webHidden/>
              </w:rPr>
            </w:r>
            <w:r w:rsidR="006374F2">
              <w:rPr>
                <w:noProof/>
                <w:webHidden/>
              </w:rPr>
              <w:fldChar w:fldCharType="separate"/>
            </w:r>
            <w:r w:rsidR="006374F2">
              <w:rPr>
                <w:noProof/>
                <w:webHidden/>
              </w:rPr>
              <w:t>5</w:t>
            </w:r>
            <w:r w:rsidR="006374F2">
              <w:rPr>
                <w:noProof/>
                <w:webHidden/>
              </w:rPr>
              <w:fldChar w:fldCharType="end"/>
            </w:r>
          </w:hyperlink>
        </w:p>
        <w:p w14:paraId="5CF91396" w14:textId="77777777" w:rsidR="006374F2" w:rsidRDefault="004568BD">
          <w:pPr>
            <w:pStyle w:val="21"/>
            <w:tabs>
              <w:tab w:val="right" w:leader="dot" w:pos="9350"/>
            </w:tabs>
            <w:rPr>
              <w:rFonts w:asciiTheme="minorHAnsi" w:eastAsiaTheme="minorEastAsia" w:hAnsiTheme="minorHAnsi"/>
              <w:noProof/>
              <w:sz w:val="22"/>
            </w:rPr>
          </w:pPr>
          <w:hyperlink w:anchor="_Toc102232437" w:history="1">
            <w:r w:rsidR="006374F2" w:rsidRPr="00DC2025">
              <w:rPr>
                <w:rStyle w:val="a6"/>
                <w:noProof/>
              </w:rPr>
              <w:t>Importance of Business Intelligence in Businesses</w:t>
            </w:r>
            <w:r w:rsidR="006374F2">
              <w:rPr>
                <w:noProof/>
                <w:webHidden/>
              </w:rPr>
              <w:tab/>
            </w:r>
            <w:r w:rsidR="006374F2">
              <w:rPr>
                <w:noProof/>
                <w:webHidden/>
              </w:rPr>
              <w:fldChar w:fldCharType="begin"/>
            </w:r>
            <w:r w:rsidR="006374F2">
              <w:rPr>
                <w:noProof/>
                <w:webHidden/>
              </w:rPr>
              <w:instrText xml:space="preserve"> PAGEREF _Toc102232437 \h </w:instrText>
            </w:r>
            <w:r w:rsidR="006374F2">
              <w:rPr>
                <w:noProof/>
                <w:webHidden/>
              </w:rPr>
            </w:r>
            <w:r w:rsidR="006374F2">
              <w:rPr>
                <w:noProof/>
                <w:webHidden/>
              </w:rPr>
              <w:fldChar w:fldCharType="separate"/>
            </w:r>
            <w:r w:rsidR="006374F2">
              <w:rPr>
                <w:noProof/>
                <w:webHidden/>
              </w:rPr>
              <w:t>5</w:t>
            </w:r>
            <w:r w:rsidR="006374F2">
              <w:rPr>
                <w:noProof/>
                <w:webHidden/>
              </w:rPr>
              <w:fldChar w:fldCharType="end"/>
            </w:r>
          </w:hyperlink>
        </w:p>
        <w:p w14:paraId="5A713662" w14:textId="77777777" w:rsidR="006374F2" w:rsidRDefault="004568BD">
          <w:pPr>
            <w:pStyle w:val="11"/>
            <w:tabs>
              <w:tab w:val="right" w:leader="dot" w:pos="9350"/>
            </w:tabs>
            <w:rPr>
              <w:rFonts w:asciiTheme="minorHAnsi" w:eastAsiaTheme="minorEastAsia" w:hAnsiTheme="minorHAnsi"/>
              <w:noProof/>
              <w:sz w:val="22"/>
            </w:rPr>
          </w:pPr>
          <w:hyperlink w:anchor="_Toc102232438" w:history="1">
            <w:r w:rsidR="006374F2" w:rsidRPr="00DC2025">
              <w:rPr>
                <w:rStyle w:val="a6"/>
                <w:noProof/>
                <w:shd w:val="clear" w:color="auto" w:fill="FFFFFF"/>
              </w:rPr>
              <w:t>Business Intelligence Current Trends</w:t>
            </w:r>
            <w:r w:rsidR="006374F2">
              <w:rPr>
                <w:noProof/>
                <w:webHidden/>
              </w:rPr>
              <w:tab/>
            </w:r>
            <w:r w:rsidR="006374F2">
              <w:rPr>
                <w:noProof/>
                <w:webHidden/>
              </w:rPr>
              <w:fldChar w:fldCharType="begin"/>
            </w:r>
            <w:r w:rsidR="006374F2">
              <w:rPr>
                <w:noProof/>
                <w:webHidden/>
              </w:rPr>
              <w:instrText xml:space="preserve"> PAGEREF _Toc102232438 \h </w:instrText>
            </w:r>
            <w:r w:rsidR="006374F2">
              <w:rPr>
                <w:noProof/>
                <w:webHidden/>
              </w:rPr>
            </w:r>
            <w:r w:rsidR="006374F2">
              <w:rPr>
                <w:noProof/>
                <w:webHidden/>
              </w:rPr>
              <w:fldChar w:fldCharType="separate"/>
            </w:r>
            <w:r w:rsidR="006374F2">
              <w:rPr>
                <w:noProof/>
                <w:webHidden/>
              </w:rPr>
              <w:t>6</w:t>
            </w:r>
            <w:r w:rsidR="006374F2">
              <w:rPr>
                <w:noProof/>
                <w:webHidden/>
              </w:rPr>
              <w:fldChar w:fldCharType="end"/>
            </w:r>
          </w:hyperlink>
        </w:p>
        <w:p w14:paraId="44404616" w14:textId="77777777" w:rsidR="006374F2" w:rsidRDefault="004568BD">
          <w:pPr>
            <w:pStyle w:val="21"/>
            <w:tabs>
              <w:tab w:val="right" w:leader="dot" w:pos="9350"/>
            </w:tabs>
            <w:rPr>
              <w:rFonts w:asciiTheme="minorHAnsi" w:eastAsiaTheme="minorEastAsia" w:hAnsiTheme="minorHAnsi"/>
              <w:noProof/>
              <w:sz w:val="22"/>
            </w:rPr>
          </w:pPr>
          <w:hyperlink w:anchor="_Toc102232439" w:history="1">
            <w:r w:rsidR="006374F2" w:rsidRPr="00DC2025">
              <w:rPr>
                <w:rStyle w:val="a6"/>
                <w:noProof/>
              </w:rPr>
              <w:t>Augmented Analytics</w:t>
            </w:r>
            <w:r w:rsidR="006374F2">
              <w:rPr>
                <w:noProof/>
                <w:webHidden/>
              </w:rPr>
              <w:tab/>
            </w:r>
            <w:r w:rsidR="006374F2">
              <w:rPr>
                <w:noProof/>
                <w:webHidden/>
              </w:rPr>
              <w:fldChar w:fldCharType="begin"/>
            </w:r>
            <w:r w:rsidR="006374F2">
              <w:rPr>
                <w:noProof/>
                <w:webHidden/>
              </w:rPr>
              <w:instrText xml:space="preserve"> PAGEREF _Toc102232439 \h </w:instrText>
            </w:r>
            <w:r w:rsidR="006374F2">
              <w:rPr>
                <w:noProof/>
                <w:webHidden/>
              </w:rPr>
            </w:r>
            <w:r w:rsidR="006374F2">
              <w:rPr>
                <w:noProof/>
                <w:webHidden/>
              </w:rPr>
              <w:fldChar w:fldCharType="separate"/>
            </w:r>
            <w:r w:rsidR="006374F2">
              <w:rPr>
                <w:noProof/>
                <w:webHidden/>
              </w:rPr>
              <w:t>6</w:t>
            </w:r>
            <w:r w:rsidR="006374F2">
              <w:rPr>
                <w:noProof/>
                <w:webHidden/>
              </w:rPr>
              <w:fldChar w:fldCharType="end"/>
            </w:r>
          </w:hyperlink>
        </w:p>
        <w:p w14:paraId="70CD96D3" w14:textId="77777777" w:rsidR="006374F2" w:rsidRDefault="004568BD">
          <w:pPr>
            <w:pStyle w:val="21"/>
            <w:tabs>
              <w:tab w:val="right" w:leader="dot" w:pos="9350"/>
            </w:tabs>
            <w:rPr>
              <w:rFonts w:asciiTheme="minorHAnsi" w:eastAsiaTheme="minorEastAsia" w:hAnsiTheme="minorHAnsi"/>
              <w:noProof/>
              <w:sz w:val="22"/>
            </w:rPr>
          </w:pPr>
          <w:hyperlink w:anchor="_Toc102232440" w:history="1">
            <w:r w:rsidR="006374F2" w:rsidRPr="00DC2025">
              <w:rPr>
                <w:rStyle w:val="a6"/>
                <w:noProof/>
              </w:rPr>
              <w:t>Natural Language Processing</w:t>
            </w:r>
            <w:r w:rsidR="006374F2">
              <w:rPr>
                <w:noProof/>
                <w:webHidden/>
              </w:rPr>
              <w:tab/>
            </w:r>
            <w:r w:rsidR="006374F2">
              <w:rPr>
                <w:noProof/>
                <w:webHidden/>
              </w:rPr>
              <w:fldChar w:fldCharType="begin"/>
            </w:r>
            <w:r w:rsidR="006374F2">
              <w:rPr>
                <w:noProof/>
                <w:webHidden/>
              </w:rPr>
              <w:instrText xml:space="preserve"> PAGEREF _Toc102232440 \h </w:instrText>
            </w:r>
            <w:r w:rsidR="006374F2">
              <w:rPr>
                <w:noProof/>
                <w:webHidden/>
              </w:rPr>
            </w:r>
            <w:r w:rsidR="006374F2">
              <w:rPr>
                <w:noProof/>
                <w:webHidden/>
              </w:rPr>
              <w:fldChar w:fldCharType="separate"/>
            </w:r>
            <w:r w:rsidR="006374F2">
              <w:rPr>
                <w:noProof/>
                <w:webHidden/>
              </w:rPr>
              <w:t>6</w:t>
            </w:r>
            <w:r w:rsidR="006374F2">
              <w:rPr>
                <w:noProof/>
                <w:webHidden/>
              </w:rPr>
              <w:fldChar w:fldCharType="end"/>
            </w:r>
          </w:hyperlink>
        </w:p>
        <w:p w14:paraId="1A201EE1" w14:textId="77777777" w:rsidR="006374F2" w:rsidRDefault="004568BD">
          <w:pPr>
            <w:pStyle w:val="21"/>
            <w:tabs>
              <w:tab w:val="right" w:leader="dot" w:pos="9350"/>
            </w:tabs>
            <w:rPr>
              <w:rFonts w:asciiTheme="minorHAnsi" w:eastAsiaTheme="minorEastAsia" w:hAnsiTheme="minorHAnsi"/>
              <w:noProof/>
              <w:sz w:val="22"/>
            </w:rPr>
          </w:pPr>
          <w:hyperlink w:anchor="_Toc102232441" w:history="1">
            <w:r w:rsidR="006374F2" w:rsidRPr="00DC2025">
              <w:rPr>
                <w:rStyle w:val="a6"/>
                <w:noProof/>
              </w:rPr>
              <w:t>API economy and Automation</w:t>
            </w:r>
            <w:r w:rsidR="006374F2">
              <w:rPr>
                <w:noProof/>
                <w:webHidden/>
              </w:rPr>
              <w:tab/>
            </w:r>
            <w:r w:rsidR="006374F2">
              <w:rPr>
                <w:noProof/>
                <w:webHidden/>
              </w:rPr>
              <w:fldChar w:fldCharType="begin"/>
            </w:r>
            <w:r w:rsidR="006374F2">
              <w:rPr>
                <w:noProof/>
                <w:webHidden/>
              </w:rPr>
              <w:instrText xml:space="preserve"> PAGEREF _Toc102232441 \h </w:instrText>
            </w:r>
            <w:r w:rsidR="006374F2">
              <w:rPr>
                <w:noProof/>
                <w:webHidden/>
              </w:rPr>
            </w:r>
            <w:r w:rsidR="006374F2">
              <w:rPr>
                <w:noProof/>
                <w:webHidden/>
              </w:rPr>
              <w:fldChar w:fldCharType="separate"/>
            </w:r>
            <w:r w:rsidR="006374F2">
              <w:rPr>
                <w:noProof/>
                <w:webHidden/>
              </w:rPr>
              <w:t>6</w:t>
            </w:r>
            <w:r w:rsidR="006374F2">
              <w:rPr>
                <w:noProof/>
                <w:webHidden/>
              </w:rPr>
              <w:fldChar w:fldCharType="end"/>
            </w:r>
          </w:hyperlink>
        </w:p>
        <w:p w14:paraId="5D4D6BE3" w14:textId="77777777" w:rsidR="006374F2" w:rsidRDefault="004568BD">
          <w:pPr>
            <w:pStyle w:val="11"/>
            <w:tabs>
              <w:tab w:val="right" w:leader="dot" w:pos="9350"/>
            </w:tabs>
            <w:rPr>
              <w:rFonts w:asciiTheme="minorHAnsi" w:eastAsiaTheme="minorEastAsia" w:hAnsiTheme="minorHAnsi"/>
              <w:noProof/>
              <w:sz w:val="22"/>
            </w:rPr>
          </w:pPr>
          <w:hyperlink w:anchor="_Toc102232442" w:history="1">
            <w:r w:rsidR="006374F2" w:rsidRPr="00DC2025">
              <w:rPr>
                <w:rStyle w:val="a6"/>
                <w:noProof/>
                <w:shd w:val="clear" w:color="auto" w:fill="FFFFFF"/>
              </w:rPr>
              <w:t>Sustainability using BI</w:t>
            </w:r>
            <w:r w:rsidR="006374F2">
              <w:rPr>
                <w:noProof/>
                <w:webHidden/>
              </w:rPr>
              <w:tab/>
            </w:r>
            <w:r w:rsidR="006374F2">
              <w:rPr>
                <w:noProof/>
                <w:webHidden/>
              </w:rPr>
              <w:fldChar w:fldCharType="begin"/>
            </w:r>
            <w:r w:rsidR="006374F2">
              <w:rPr>
                <w:noProof/>
                <w:webHidden/>
              </w:rPr>
              <w:instrText xml:space="preserve"> PAGEREF _Toc102232442 \h </w:instrText>
            </w:r>
            <w:r w:rsidR="006374F2">
              <w:rPr>
                <w:noProof/>
                <w:webHidden/>
              </w:rPr>
            </w:r>
            <w:r w:rsidR="006374F2">
              <w:rPr>
                <w:noProof/>
                <w:webHidden/>
              </w:rPr>
              <w:fldChar w:fldCharType="separate"/>
            </w:r>
            <w:r w:rsidR="006374F2">
              <w:rPr>
                <w:noProof/>
                <w:webHidden/>
              </w:rPr>
              <w:t>6</w:t>
            </w:r>
            <w:r w:rsidR="006374F2">
              <w:rPr>
                <w:noProof/>
                <w:webHidden/>
              </w:rPr>
              <w:fldChar w:fldCharType="end"/>
            </w:r>
          </w:hyperlink>
        </w:p>
        <w:p w14:paraId="7E30CE9C" w14:textId="77777777" w:rsidR="006374F2" w:rsidRDefault="004568BD">
          <w:pPr>
            <w:pStyle w:val="11"/>
            <w:tabs>
              <w:tab w:val="right" w:leader="dot" w:pos="9350"/>
            </w:tabs>
            <w:rPr>
              <w:rFonts w:asciiTheme="minorHAnsi" w:eastAsiaTheme="minorEastAsia" w:hAnsiTheme="minorHAnsi"/>
              <w:noProof/>
              <w:sz w:val="22"/>
            </w:rPr>
          </w:pPr>
          <w:hyperlink w:anchor="_Toc102232443" w:history="1">
            <w:r w:rsidR="006374F2" w:rsidRPr="00DC2025">
              <w:rPr>
                <w:rStyle w:val="a6"/>
                <w:noProof/>
                <w:shd w:val="clear" w:color="auto" w:fill="FFFFFF"/>
              </w:rPr>
              <w:t>Conclusion</w:t>
            </w:r>
            <w:r w:rsidR="006374F2">
              <w:rPr>
                <w:noProof/>
                <w:webHidden/>
              </w:rPr>
              <w:tab/>
            </w:r>
            <w:r w:rsidR="006374F2">
              <w:rPr>
                <w:noProof/>
                <w:webHidden/>
              </w:rPr>
              <w:fldChar w:fldCharType="begin"/>
            </w:r>
            <w:r w:rsidR="006374F2">
              <w:rPr>
                <w:noProof/>
                <w:webHidden/>
              </w:rPr>
              <w:instrText xml:space="preserve"> PAGEREF _Toc102232443 \h </w:instrText>
            </w:r>
            <w:r w:rsidR="006374F2">
              <w:rPr>
                <w:noProof/>
                <w:webHidden/>
              </w:rPr>
            </w:r>
            <w:r w:rsidR="006374F2">
              <w:rPr>
                <w:noProof/>
                <w:webHidden/>
              </w:rPr>
              <w:fldChar w:fldCharType="separate"/>
            </w:r>
            <w:r w:rsidR="006374F2">
              <w:rPr>
                <w:noProof/>
                <w:webHidden/>
              </w:rPr>
              <w:t>8</w:t>
            </w:r>
            <w:r w:rsidR="006374F2">
              <w:rPr>
                <w:noProof/>
                <w:webHidden/>
              </w:rPr>
              <w:fldChar w:fldCharType="end"/>
            </w:r>
          </w:hyperlink>
        </w:p>
        <w:p w14:paraId="31732D22" w14:textId="77777777" w:rsidR="006374F2" w:rsidRDefault="004568BD">
          <w:pPr>
            <w:pStyle w:val="11"/>
            <w:tabs>
              <w:tab w:val="right" w:leader="dot" w:pos="9350"/>
            </w:tabs>
            <w:rPr>
              <w:rFonts w:asciiTheme="minorHAnsi" w:eastAsiaTheme="minorEastAsia" w:hAnsiTheme="minorHAnsi"/>
              <w:noProof/>
              <w:sz w:val="22"/>
            </w:rPr>
          </w:pPr>
          <w:hyperlink w:anchor="_Toc102232444" w:history="1">
            <w:r w:rsidR="006374F2" w:rsidRPr="00DC2025">
              <w:rPr>
                <w:rStyle w:val="a6"/>
                <w:noProof/>
              </w:rPr>
              <w:t>References</w:t>
            </w:r>
            <w:r w:rsidR="006374F2">
              <w:rPr>
                <w:noProof/>
                <w:webHidden/>
              </w:rPr>
              <w:tab/>
            </w:r>
            <w:r w:rsidR="006374F2">
              <w:rPr>
                <w:noProof/>
                <w:webHidden/>
              </w:rPr>
              <w:fldChar w:fldCharType="begin"/>
            </w:r>
            <w:r w:rsidR="006374F2">
              <w:rPr>
                <w:noProof/>
                <w:webHidden/>
              </w:rPr>
              <w:instrText xml:space="preserve"> PAGEREF _Toc102232444 \h </w:instrText>
            </w:r>
            <w:r w:rsidR="006374F2">
              <w:rPr>
                <w:noProof/>
                <w:webHidden/>
              </w:rPr>
            </w:r>
            <w:r w:rsidR="006374F2">
              <w:rPr>
                <w:noProof/>
                <w:webHidden/>
              </w:rPr>
              <w:fldChar w:fldCharType="separate"/>
            </w:r>
            <w:r w:rsidR="006374F2">
              <w:rPr>
                <w:noProof/>
                <w:webHidden/>
              </w:rPr>
              <w:t>9</w:t>
            </w:r>
            <w:r w:rsidR="006374F2">
              <w:rPr>
                <w:noProof/>
                <w:webHidden/>
              </w:rPr>
              <w:fldChar w:fldCharType="end"/>
            </w:r>
          </w:hyperlink>
        </w:p>
        <w:p w14:paraId="2A9751F0" w14:textId="77777777" w:rsidR="00554021" w:rsidRDefault="00554021">
          <w:r>
            <w:rPr>
              <w:b/>
              <w:bCs/>
              <w:noProof/>
            </w:rPr>
            <w:fldChar w:fldCharType="end"/>
          </w:r>
        </w:p>
      </w:sdtContent>
    </w:sdt>
    <w:p w14:paraId="0A2F1CD6" w14:textId="77777777" w:rsidR="00554021" w:rsidRPr="00554021" w:rsidRDefault="00554021" w:rsidP="00554021">
      <w:pPr>
        <w:rPr>
          <w:b/>
        </w:rPr>
      </w:pPr>
    </w:p>
    <w:p w14:paraId="4C71FD81" w14:textId="77777777" w:rsidR="00554021" w:rsidRDefault="00554021">
      <w:pPr>
        <w:spacing w:after="160" w:line="259" w:lineRule="auto"/>
        <w:jc w:val="left"/>
      </w:pPr>
      <w:r>
        <w:br w:type="page"/>
      </w:r>
    </w:p>
    <w:p w14:paraId="4C172DCE" w14:textId="77777777" w:rsidR="00554021" w:rsidRDefault="00554021" w:rsidP="00554021">
      <w:pPr>
        <w:pStyle w:val="1"/>
      </w:pPr>
      <w:bookmarkStart w:id="0" w:name="_Toc102232429"/>
      <w:r>
        <w:lastRenderedPageBreak/>
        <w:t>Introduction</w:t>
      </w:r>
      <w:bookmarkEnd w:id="0"/>
    </w:p>
    <w:p w14:paraId="30451FEA" w14:textId="77777777" w:rsidR="00342B3D" w:rsidRDefault="006A561E" w:rsidP="006A561E">
      <w:r>
        <w:t xml:space="preserve">Business Intelligence is a process which uses technology in analyzing the data and preparing the reports which are used in making the decisions. The strategic decisions are undertaken by the company using BI tools. Business Intelligence is the new trend that makes it easy for the company to extract useful information from the dataset collected by the company. The report will be covering different topics like the information which is based on the literature article provided. It will further be covering business intelligence and its importance in the business. The latest trends which are used by all the companies in all the industries are also covered in the report. Lastly, the report will give an insight into the use of business intelligence in building a sustainable business model. </w:t>
      </w:r>
      <w:r w:rsidR="00554021">
        <w:br w:type="page"/>
      </w:r>
    </w:p>
    <w:p w14:paraId="66E612F2" w14:textId="77777777" w:rsidR="00342B3D" w:rsidRDefault="00342B3D" w:rsidP="00554021">
      <w:pPr>
        <w:pStyle w:val="1"/>
      </w:pPr>
      <w:bookmarkStart w:id="1" w:name="_Toc102232430"/>
      <w:r>
        <w:lastRenderedPageBreak/>
        <w:t>Research-informed Literature</w:t>
      </w:r>
      <w:bookmarkEnd w:id="1"/>
    </w:p>
    <w:p w14:paraId="2371BDEF" w14:textId="77777777" w:rsidR="00342B3D" w:rsidRDefault="008E45CE" w:rsidP="00342B3D">
      <w:r>
        <w:t xml:space="preserve">The literature report covers the importance of business intelligence and its impact on the organization in decision-making. The changes in the business environment make it necessary for the companies to collect information </w:t>
      </w:r>
      <w:r w:rsidR="00443E88">
        <w:t>that</w:t>
      </w:r>
      <w:r>
        <w:t xml:space="preserve"> later help</w:t>
      </w:r>
      <w:r w:rsidR="00443E88">
        <w:t>s</w:t>
      </w:r>
      <w:r>
        <w:t xml:space="preserve"> the organizations in taking business decisions. BI is a combination of different management activities which are done in the business and Information Technology to improve the performance of the business. BI uses </w:t>
      </w:r>
      <w:r w:rsidR="00443E88">
        <w:t xml:space="preserve">a </w:t>
      </w:r>
      <w:r>
        <w:t>management information system (MIS)</w:t>
      </w:r>
      <w:r w:rsidR="00237FB0">
        <w:t xml:space="preserve"> (</w:t>
      </w:r>
      <w:r w:rsidR="00237FB0" w:rsidRPr="00B96284">
        <w:rPr>
          <w:rFonts w:cs="Times New Roman"/>
          <w:szCs w:val="24"/>
          <w:shd w:val="clear" w:color="auto" w:fill="FFFFFF"/>
        </w:rPr>
        <w:t>Rahman</w:t>
      </w:r>
      <w:r w:rsidR="00237FB0">
        <w:rPr>
          <w:rFonts w:cs="Times New Roman"/>
          <w:szCs w:val="24"/>
          <w:shd w:val="clear" w:color="auto" w:fill="FFFFFF"/>
        </w:rPr>
        <w:t>, et al., 2019, p. 66)</w:t>
      </w:r>
      <w:r>
        <w:t xml:space="preserve"> which</w:t>
      </w:r>
      <w:r w:rsidR="006E756C">
        <w:t xml:space="preserve"> transform</w:t>
      </w:r>
      <w:r w:rsidR="00443E88">
        <w:t>s</w:t>
      </w:r>
      <w:r w:rsidR="006E756C">
        <w:t xml:space="preserve"> the data in</w:t>
      </w:r>
      <w:r w:rsidR="00443E88">
        <w:t>to</w:t>
      </w:r>
      <w:r w:rsidR="006E756C">
        <w:t xml:space="preserve"> </w:t>
      </w:r>
      <w:r w:rsidR="00443E88">
        <w:t xml:space="preserve">the </w:t>
      </w:r>
      <w:r w:rsidR="006E756C">
        <w:t xml:space="preserve">information </w:t>
      </w:r>
      <w:r w:rsidR="00443E88">
        <w:t>that</w:t>
      </w:r>
      <w:r w:rsidR="006E756C">
        <w:t xml:space="preserve"> helps to </w:t>
      </w:r>
      <w:r w:rsidR="00443E88">
        <w:t>m</w:t>
      </w:r>
      <w:r w:rsidR="006E756C">
        <w:t>ake informed decisions.</w:t>
      </w:r>
    </w:p>
    <w:p w14:paraId="5D904281" w14:textId="77777777" w:rsidR="006E756C" w:rsidRDefault="00443E88" w:rsidP="00342B3D">
      <w:r>
        <w:t>B</w:t>
      </w:r>
      <w:r w:rsidR="006E756C">
        <w:t>usiness intelligence (BI)</w:t>
      </w:r>
      <w:r w:rsidR="009060B2">
        <w:t xml:space="preserve"> </w:t>
      </w:r>
      <w:r w:rsidR="006E756C">
        <w:t xml:space="preserve">is a process </w:t>
      </w:r>
      <w:r>
        <w:t>that</w:t>
      </w:r>
      <w:r w:rsidR="006E756C">
        <w:t xml:space="preserve"> includes technology to analyze data and present the information to </w:t>
      </w:r>
      <w:r>
        <w:t>m</w:t>
      </w:r>
      <w:r w:rsidR="006E756C">
        <w:t xml:space="preserve">ake decisions. It is now a regular practice of the business to gain insights from the big data to </w:t>
      </w:r>
      <w:r>
        <w:t>m</w:t>
      </w:r>
      <w:r w:rsidR="006E756C">
        <w:t xml:space="preserve">ake </w:t>
      </w:r>
      <w:r>
        <w:t xml:space="preserve">the </w:t>
      </w:r>
      <w:r w:rsidR="006E756C">
        <w:t xml:space="preserve">right decisions when required in the business. But, it is not clear that the larger </w:t>
      </w:r>
      <w:r w:rsidR="00AD6187">
        <w:t>organizations will get benefits f</w:t>
      </w:r>
      <w:r>
        <w:t>ro</w:t>
      </w:r>
      <w:r w:rsidR="00AD6187">
        <w:t xml:space="preserve">m BI. </w:t>
      </w:r>
    </w:p>
    <w:p w14:paraId="0254300D" w14:textId="77777777" w:rsidR="00AD6187" w:rsidRDefault="00AD6187" w:rsidP="00AD6187">
      <w:pPr>
        <w:pStyle w:val="2"/>
      </w:pPr>
      <w:bookmarkStart w:id="2" w:name="_Toc102232431"/>
      <w:r>
        <w:t>Strategic Impact on Business</w:t>
      </w:r>
      <w:bookmarkEnd w:id="2"/>
    </w:p>
    <w:p w14:paraId="72C40663" w14:textId="77777777" w:rsidR="00AD6187" w:rsidRPr="00DD31B3" w:rsidRDefault="00AD6187" w:rsidP="00AD6187">
      <w:pPr>
        <w:pStyle w:val="3"/>
        <w:rPr>
          <w:rFonts w:ascii="Times New Roman" w:hAnsi="Times New Roman" w:cs="Times New Roman"/>
          <w:color w:val="auto"/>
        </w:rPr>
      </w:pPr>
      <w:bookmarkStart w:id="3" w:name="_Toc102232432"/>
      <w:r w:rsidRPr="00DD31B3">
        <w:rPr>
          <w:rFonts w:ascii="Times New Roman" w:hAnsi="Times New Roman" w:cs="Times New Roman"/>
          <w:color w:val="auto"/>
        </w:rPr>
        <w:t>Economic performance</w:t>
      </w:r>
      <w:bookmarkEnd w:id="3"/>
      <w:r w:rsidRPr="00DD31B3">
        <w:rPr>
          <w:rFonts w:ascii="Times New Roman" w:hAnsi="Times New Roman" w:cs="Times New Roman"/>
          <w:color w:val="auto"/>
        </w:rPr>
        <w:t xml:space="preserve"> </w:t>
      </w:r>
    </w:p>
    <w:p w14:paraId="6535EF7D" w14:textId="77777777" w:rsidR="00AD6187" w:rsidRPr="00AD6187" w:rsidRDefault="00AD6187" w:rsidP="00AD6187">
      <w:r>
        <w:t xml:space="preserve">BI (Tavera, et al., 2021, p. 1) has a positive impact on the performance of the company which is reflected </w:t>
      </w:r>
      <w:r w:rsidR="00443E88">
        <w:t>i</w:t>
      </w:r>
      <w:r>
        <w:t>n sales of the company, internal operations</w:t>
      </w:r>
      <w:r w:rsidR="00443E88">
        <w:t>,</w:t>
      </w:r>
      <w:r>
        <w:t xml:space="preserve"> and procurement. It helps the organizations in determining the sales trend, </w:t>
      </w:r>
      <w:r w:rsidR="00443E88">
        <w:t xml:space="preserve">and </w:t>
      </w:r>
      <w:r>
        <w:t>monitor</w:t>
      </w:r>
      <w:r w:rsidR="00443E88">
        <w:t>ing</w:t>
      </w:r>
      <w:r>
        <w:t xml:space="preserve"> customer complaints, consumer behaviour, and demand of the market. This increases the productivity of the company and reduce</w:t>
      </w:r>
      <w:r w:rsidR="00443E88">
        <w:t>s</w:t>
      </w:r>
      <w:r>
        <w:t xml:space="preserve"> </w:t>
      </w:r>
      <w:r w:rsidR="00443E88">
        <w:t>its</w:t>
      </w:r>
      <w:r>
        <w:t xml:space="preserve"> cost</w:t>
      </w:r>
      <w:r w:rsidR="00620CFF">
        <w:t xml:space="preserve"> of the company</w:t>
      </w:r>
      <w:r>
        <w:t xml:space="preserve">. </w:t>
      </w:r>
    </w:p>
    <w:p w14:paraId="613171FD" w14:textId="77777777" w:rsidR="00AD6187" w:rsidRPr="00DD31B3" w:rsidRDefault="00AD6187" w:rsidP="00AD6187">
      <w:pPr>
        <w:pStyle w:val="3"/>
        <w:rPr>
          <w:rFonts w:ascii="Times New Roman" w:hAnsi="Times New Roman" w:cs="Times New Roman"/>
          <w:color w:val="auto"/>
        </w:rPr>
      </w:pPr>
      <w:bookmarkStart w:id="4" w:name="_Toc102232433"/>
      <w:r w:rsidRPr="00DD31B3">
        <w:rPr>
          <w:rFonts w:ascii="Times New Roman" w:hAnsi="Times New Roman" w:cs="Times New Roman"/>
          <w:color w:val="auto"/>
        </w:rPr>
        <w:t>Environmental performance</w:t>
      </w:r>
      <w:bookmarkEnd w:id="4"/>
    </w:p>
    <w:p w14:paraId="40EEE01C" w14:textId="77777777" w:rsidR="00DD31B3" w:rsidRPr="00DD31B3" w:rsidRDefault="00620CFF" w:rsidP="00DD31B3">
      <w:r>
        <w:t>Studies have show</w:t>
      </w:r>
      <w:r w:rsidR="00443E88">
        <w:t>n</w:t>
      </w:r>
      <w:r>
        <w:t xml:space="preserve"> that utilization of BI in organizations </w:t>
      </w:r>
      <w:r w:rsidR="005F190B">
        <w:t>helps in strategic planning, improvised performance</w:t>
      </w:r>
      <w:r w:rsidR="00443E88">
        <w:t>,</w:t>
      </w:r>
      <w:r w:rsidR="005F190B">
        <w:t xml:space="preserve"> </w:t>
      </w:r>
      <w:r w:rsidR="00724EC7">
        <w:t xml:space="preserve">and builds </w:t>
      </w:r>
      <w:r w:rsidR="00443E88">
        <w:t xml:space="preserve">a </w:t>
      </w:r>
      <w:r w:rsidR="00724EC7">
        <w:t xml:space="preserve">competitive advantage over the rivalries. The business </w:t>
      </w:r>
      <w:r w:rsidR="00E74F87">
        <w:t>equip</w:t>
      </w:r>
      <w:r w:rsidR="00443E88">
        <w:t>ping</w:t>
      </w:r>
      <w:r w:rsidR="00724EC7">
        <w:t xml:space="preserve"> themselves with real</w:t>
      </w:r>
      <w:r w:rsidR="00443E88">
        <w:t>-</w:t>
      </w:r>
      <w:r w:rsidR="00724EC7">
        <w:t xml:space="preserve">time information through business intelligence is difficult. </w:t>
      </w:r>
    </w:p>
    <w:p w14:paraId="27186CE9" w14:textId="77777777" w:rsidR="00AD6187" w:rsidRPr="00DD31B3" w:rsidRDefault="00AD6187" w:rsidP="00AD6187">
      <w:pPr>
        <w:pStyle w:val="3"/>
        <w:rPr>
          <w:rFonts w:ascii="Times New Roman" w:hAnsi="Times New Roman" w:cs="Times New Roman"/>
        </w:rPr>
      </w:pPr>
      <w:bookmarkStart w:id="5" w:name="_Toc102232434"/>
      <w:r w:rsidRPr="00DD31B3">
        <w:rPr>
          <w:rFonts w:ascii="Times New Roman" w:hAnsi="Times New Roman" w:cs="Times New Roman"/>
          <w:color w:val="auto"/>
        </w:rPr>
        <w:t>Social performance</w:t>
      </w:r>
      <w:bookmarkEnd w:id="5"/>
    </w:p>
    <w:p w14:paraId="6F16FF35" w14:textId="77777777" w:rsidR="00AD6187" w:rsidRPr="00AD6187" w:rsidRDefault="00724EC7" w:rsidP="00AD6187">
      <w:r>
        <w:t>Using Business Intelligence</w:t>
      </w:r>
      <w:r w:rsidR="00E74F87">
        <w:t xml:space="preserve"> (Tavera, et al., 2021, p. 1)</w:t>
      </w:r>
      <w:r>
        <w:t xml:space="preserve"> in the business makes the organizations in providing faster access to information which improves the business processes. It helps in identifying the opportunities and threats that the company will be facing in the market. It also provides opportunities for the business </w:t>
      </w:r>
      <w:r w:rsidR="00443E88">
        <w:t>to</w:t>
      </w:r>
      <w:r>
        <w:t xml:space="preserve"> interact with the stakeholders of the company.</w:t>
      </w:r>
    </w:p>
    <w:p w14:paraId="604988EA" w14:textId="77777777" w:rsidR="00342B3D" w:rsidRDefault="00342B3D" w:rsidP="00554021">
      <w:pPr>
        <w:pStyle w:val="1"/>
      </w:pPr>
      <w:bookmarkStart w:id="6" w:name="_Toc102232435"/>
      <w:r>
        <w:lastRenderedPageBreak/>
        <w:t>Knowledge and Understanding of Business Intelligence</w:t>
      </w:r>
      <w:bookmarkEnd w:id="6"/>
    </w:p>
    <w:p w14:paraId="0016722C" w14:textId="77777777" w:rsidR="00554021" w:rsidRPr="00342B3D" w:rsidRDefault="00554021" w:rsidP="00342B3D">
      <w:pPr>
        <w:pStyle w:val="2"/>
        <w:rPr>
          <w:b w:val="0"/>
        </w:rPr>
      </w:pPr>
      <w:bookmarkStart w:id="7" w:name="_Toc102232436"/>
      <w:r w:rsidRPr="00342B3D">
        <w:rPr>
          <w:rStyle w:val="20"/>
          <w:b/>
        </w:rPr>
        <w:t>Business Intelligence (BI</w:t>
      </w:r>
      <w:r w:rsidRPr="00342B3D">
        <w:rPr>
          <w:b w:val="0"/>
        </w:rPr>
        <w:t>)</w:t>
      </w:r>
      <w:bookmarkEnd w:id="7"/>
    </w:p>
    <w:p w14:paraId="7826AA71" w14:textId="77777777" w:rsidR="00554021" w:rsidRDefault="00554021" w:rsidP="00C204A0">
      <w:r>
        <w:t xml:space="preserve">BI </w:t>
      </w:r>
      <w:r w:rsidR="00C204A0">
        <w:t xml:space="preserve">is used in organizations to analyze past and current data so that they can take strategic decisions in the business. Business Intelligence processes the large sets of data </w:t>
      </w:r>
      <w:r w:rsidR="00443E88">
        <w:t>that</w:t>
      </w:r>
      <w:r w:rsidR="00C204A0">
        <w:t xml:space="preserve"> are collected by the organizations through different sources and present</w:t>
      </w:r>
      <w:r w:rsidR="00443E88">
        <w:t>s</w:t>
      </w:r>
      <w:r w:rsidR="00C204A0">
        <w:t xml:space="preserve"> the data in </w:t>
      </w:r>
      <w:r w:rsidR="00443E88">
        <w:t xml:space="preserve">a </w:t>
      </w:r>
      <w:r w:rsidR="00C204A0">
        <w:t xml:space="preserve">visual format for </w:t>
      </w:r>
      <w:r w:rsidR="00443E88">
        <w:t xml:space="preserve">a </w:t>
      </w:r>
      <w:r w:rsidR="00C204A0">
        <w:t>better understanding of the data</w:t>
      </w:r>
      <w:r w:rsidR="00D92FCC">
        <w:t xml:space="preserve"> (</w:t>
      </w:r>
      <w:r w:rsidR="00D92FCC">
        <w:rPr>
          <w:rFonts w:cs="Times New Roman"/>
          <w:szCs w:val="24"/>
          <w:shd w:val="clear" w:color="auto" w:fill="FFFFFF"/>
        </w:rPr>
        <w:t>Power BI Microsoft,</w:t>
      </w:r>
      <w:r w:rsidR="00D92FCC" w:rsidRPr="001032DE">
        <w:rPr>
          <w:rFonts w:cs="Times New Roman"/>
          <w:szCs w:val="24"/>
          <w:shd w:val="clear" w:color="auto" w:fill="FFFFFF"/>
        </w:rPr>
        <w:t xml:space="preserve"> 2022</w:t>
      </w:r>
      <w:r w:rsidR="00D92FCC">
        <w:rPr>
          <w:rFonts w:cs="Times New Roman"/>
          <w:szCs w:val="24"/>
          <w:shd w:val="clear" w:color="auto" w:fill="FFFFFF"/>
        </w:rPr>
        <w:t>)</w:t>
      </w:r>
      <w:r w:rsidR="00C204A0">
        <w:t xml:space="preserve">. </w:t>
      </w:r>
    </w:p>
    <w:p w14:paraId="7E65B48C" w14:textId="77777777" w:rsidR="009F0FA7" w:rsidRDefault="002A0023" w:rsidP="00C204A0">
      <w:r>
        <w:t xml:space="preserve">Business Intelligence (BI) is a process of decision-making </w:t>
      </w:r>
      <w:r w:rsidR="00443E88">
        <w:t>that</w:t>
      </w:r>
      <w:r>
        <w:t xml:space="preserve"> is supported by data sources collected by the company. Information is considered one of the assets </w:t>
      </w:r>
      <w:r w:rsidR="00443E88">
        <w:t>of</w:t>
      </w:r>
      <w:r>
        <w:t xml:space="preserve"> the organizations (Tavera, et al., 2021, p. 1).</w:t>
      </w:r>
      <w:r w:rsidR="009F0FA7">
        <w:t xml:space="preserve"> BI is considered to be one of the major challenges which </w:t>
      </w:r>
      <w:r w:rsidR="00443E88">
        <w:t>are</w:t>
      </w:r>
      <w:r w:rsidR="009F0FA7">
        <w:t xml:space="preserve"> faced by information technology. </w:t>
      </w:r>
      <w:r w:rsidR="00F90356">
        <w:t>Since the business environment is highly unstable and the rising opportunities rising for the business have made it essential to t</w:t>
      </w:r>
      <w:r w:rsidR="00E2608A">
        <w:t>ake the business</w:t>
      </w:r>
      <w:r w:rsidR="00443E88">
        <w:t xml:space="preserve"> </w:t>
      </w:r>
      <w:r w:rsidR="00E2608A">
        <w:t xml:space="preserve">decisions as fast and effective. </w:t>
      </w:r>
      <w:r>
        <w:t xml:space="preserve">  </w:t>
      </w:r>
    </w:p>
    <w:p w14:paraId="1ECC644F" w14:textId="77777777" w:rsidR="00E2608A" w:rsidRDefault="00E2608A" w:rsidP="00C204A0">
      <w:r>
        <w:t>There are different tools of BI available in the market which help the busines</w:t>
      </w:r>
      <w:r w:rsidR="00443E88">
        <w:t>se</w:t>
      </w:r>
      <w:r>
        <w:t xml:space="preserve">s monitor their performance and extract </w:t>
      </w:r>
      <w:r w:rsidR="00443E88">
        <w:t xml:space="preserve">the </w:t>
      </w:r>
      <w:r>
        <w:t>necessary information from the past and current datasets. Businesses are using th</w:t>
      </w:r>
      <w:r w:rsidR="00443E88">
        <w:t>is</w:t>
      </w:r>
      <w:r>
        <w:t xml:space="preserve"> software to diversify their workloads to cloud</w:t>
      </w:r>
      <w:r w:rsidR="00443E88">
        <w:t>-</w:t>
      </w:r>
      <w:r>
        <w:t xml:space="preserve">based platforms. The dashboards prepared by the BI tools make the reports and results easy in understanding and quick </w:t>
      </w:r>
      <w:r w:rsidR="00443E88">
        <w:t xml:space="preserve">for </w:t>
      </w:r>
      <w:r>
        <w:t xml:space="preserve">decision-making. </w:t>
      </w:r>
    </w:p>
    <w:p w14:paraId="2230F182" w14:textId="77777777" w:rsidR="00E2608A" w:rsidRDefault="00E2608A" w:rsidP="00CA45EA">
      <w:pPr>
        <w:pStyle w:val="2"/>
      </w:pPr>
      <w:bookmarkStart w:id="8" w:name="_Toc102232437"/>
      <w:r>
        <w:t xml:space="preserve">Importance of Business Intelligence in </w:t>
      </w:r>
      <w:r w:rsidR="00CA45EA">
        <w:t>Businesses</w:t>
      </w:r>
      <w:bookmarkEnd w:id="8"/>
    </w:p>
    <w:p w14:paraId="4AADD4A7" w14:textId="77777777" w:rsidR="00CA45EA" w:rsidRDefault="00CA45EA" w:rsidP="00CA45EA">
      <w:r w:rsidRPr="008C4A5B">
        <w:rPr>
          <w:b/>
        </w:rPr>
        <w:t>Increased operational efficiency</w:t>
      </w:r>
      <w:r w:rsidR="003C1C1E" w:rsidRPr="008C4A5B">
        <w:rPr>
          <w:b/>
        </w:rPr>
        <w:t>:</w:t>
      </w:r>
      <w:r w:rsidR="003C1C1E">
        <w:t xml:space="preserve"> Using BI ha</w:t>
      </w:r>
      <w:r w:rsidR="00443E88">
        <w:t>s</w:t>
      </w:r>
      <w:r w:rsidR="003C1C1E">
        <w:t xml:space="preserve"> increased the efficiency in the processes of the business</w:t>
      </w:r>
      <w:r w:rsidR="00443E88">
        <w:t>,</w:t>
      </w:r>
      <w:r w:rsidR="008C4A5B">
        <w:t xml:space="preserve"> </w:t>
      </w:r>
      <w:r w:rsidR="00443E88">
        <w:t>e</w:t>
      </w:r>
      <w:r w:rsidR="008C4A5B">
        <w:t>specially in the operations (</w:t>
      </w:r>
      <w:r w:rsidR="008C4A5B">
        <w:rPr>
          <w:rFonts w:cs="Times New Roman"/>
          <w:szCs w:val="24"/>
          <w:shd w:val="clear" w:color="auto" w:fill="FFFFFF"/>
        </w:rPr>
        <w:t>Power BI Microsoft,</w:t>
      </w:r>
      <w:r w:rsidR="008C4A5B" w:rsidRPr="001032DE">
        <w:rPr>
          <w:rFonts w:cs="Times New Roman"/>
          <w:szCs w:val="24"/>
          <w:shd w:val="clear" w:color="auto" w:fill="FFFFFF"/>
        </w:rPr>
        <w:t xml:space="preserve"> 2022</w:t>
      </w:r>
      <w:r w:rsidR="008C4A5B">
        <w:rPr>
          <w:rFonts w:cs="Times New Roman"/>
          <w:szCs w:val="24"/>
          <w:shd w:val="clear" w:color="auto" w:fill="FFFFFF"/>
        </w:rPr>
        <w:t xml:space="preserve">). </w:t>
      </w:r>
    </w:p>
    <w:p w14:paraId="09C3EF00" w14:textId="77777777" w:rsidR="00CA45EA" w:rsidRDefault="00CA45EA" w:rsidP="00CA45EA">
      <w:r w:rsidRPr="008C4A5B">
        <w:rPr>
          <w:b/>
        </w:rPr>
        <w:t>Insights about the customer buying trend</w:t>
      </w:r>
      <w:r w:rsidR="008C4A5B">
        <w:rPr>
          <w:b/>
        </w:rPr>
        <w:t xml:space="preserve">: </w:t>
      </w:r>
      <w:r w:rsidR="008C4A5B">
        <w:t xml:space="preserve">With the help of BI companies </w:t>
      </w:r>
      <w:r w:rsidR="00443E88">
        <w:t>can</w:t>
      </w:r>
      <w:r w:rsidR="008C4A5B">
        <w:t xml:space="preserve"> identify the shopping pattern and buying behaviour of the consumers.</w:t>
      </w:r>
    </w:p>
    <w:p w14:paraId="3CB48ECB" w14:textId="77777777" w:rsidR="00CA45EA" w:rsidRPr="008C4A5B" w:rsidRDefault="00CA45EA" w:rsidP="00CA45EA">
      <w:r w:rsidRPr="008C4A5B">
        <w:rPr>
          <w:b/>
        </w:rPr>
        <w:t>Tracking of financial performance</w:t>
      </w:r>
      <w:r w:rsidR="008C4A5B">
        <w:rPr>
          <w:b/>
        </w:rPr>
        <w:t xml:space="preserve">: </w:t>
      </w:r>
      <w:r w:rsidR="008C4A5B">
        <w:t>BI as a tool helps the business in tracking the sales and marketing activities of the business and also the performances of the company in the past and current and helps in comparison.</w:t>
      </w:r>
    </w:p>
    <w:p w14:paraId="75D6D9A2" w14:textId="77777777" w:rsidR="00CA45EA" w:rsidRPr="008C4A5B" w:rsidRDefault="00443E88" w:rsidP="00CA45EA">
      <w:r>
        <w:rPr>
          <w:b/>
        </w:rPr>
        <w:t>The s</w:t>
      </w:r>
      <w:r w:rsidR="00CA45EA" w:rsidRPr="008C4A5B">
        <w:rPr>
          <w:b/>
        </w:rPr>
        <w:t>etting of targets</w:t>
      </w:r>
      <w:r w:rsidR="008C4A5B">
        <w:rPr>
          <w:b/>
        </w:rPr>
        <w:t>:</w:t>
      </w:r>
      <w:r w:rsidR="008C4A5B">
        <w:t xml:space="preserve"> with the help of current and past data, BI helps the organizations in setting up the benchmarks for the company. </w:t>
      </w:r>
    </w:p>
    <w:p w14:paraId="4E681E87" w14:textId="77777777" w:rsidR="00CA45EA" w:rsidRDefault="00CA45EA" w:rsidP="00CA45EA">
      <w:r w:rsidRPr="008C4A5B">
        <w:rPr>
          <w:b/>
        </w:rPr>
        <w:lastRenderedPageBreak/>
        <w:t>Alerts about customer dissatisfaction</w:t>
      </w:r>
      <w:r w:rsidR="008C4A5B">
        <w:rPr>
          <w:b/>
        </w:rPr>
        <w:t xml:space="preserve">: </w:t>
      </w:r>
      <w:r w:rsidR="008C4A5B">
        <w:t xml:space="preserve">BI tools alert the companies when there is any customer issue and errors in the data. </w:t>
      </w:r>
    </w:p>
    <w:p w14:paraId="0B67F27E" w14:textId="77777777" w:rsidR="000613C5" w:rsidRDefault="000613C5" w:rsidP="00CA45EA">
      <w:pPr>
        <w:rPr>
          <w:rFonts w:cs="Times New Roman"/>
          <w:szCs w:val="24"/>
          <w:shd w:val="clear" w:color="auto" w:fill="FFFFFF"/>
        </w:rPr>
      </w:pPr>
      <w:r>
        <w:rPr>
          <w:b/>
        </w:rPr>
        <w:t xml:space="preserve">Analyzing the patterns and the competitors: </w:t>
      </w:r>
      <w:r>
        <w:t xml:space="preserve">By investigating the big data companies </w:t>
      </w:r>
      <w:r w:rsidR="00443E88">
        <w:t>can</w:t>
      </w:r>
      <w:r>
        <w:t xml:space="preserve"> discover the different patterns and the rivalries in the industry which helps the company in </w:t>
      </w:r>
      <w:r w:rsidR="00443E88">
        <w:t>m</w:t>
      </w:r>
      <w:r>
        <w:t>aking better decisions (</w:t>
      </w:r>
      <w:proofErr w:type="spellStart"/>
      <w:r w:rsidRPr="0033446A">
        <w:rPr>
          <w:rFonts w:cs="Times New Roman"/>
          <w:szCs w:val="24"/>
          <w:shd w:val="clear" w:color="auto" w:fill="FFFFFF"/>
        </w:rPr>
        <w:t>Ukhalkar</w:t>
      </w:r>
      <w:proofErr w:type="spellEnd"/>
      <w:r>
        <w:rPr>
          <w:rFonts w:cs="Times New Roman"/>
          <w:szCs w:val="24"/>
          <w:shd w:val="clear" w:color="auto" w:fill="FFFFFF"/>
        </w:rPr>
        <w:t xml:space="preserve">, et al., 2020, p. 2673). </w:t>
      </w:r>
    </w:p>
    <w:p w14:paraId="2DCE9042" w14:textId="77777777" w:rsidR="00BE30FD" w:rsidRDefault="00BE30FD" w:rsidP="00BE30FD">
      <w:pPr>
        <w:pStyle w:val="1"/>
        <w:rPr>
          <w:shd w:val="clear" w:color="auto" w:fill="FFFFFF"/>
        </w:rPr>
      </w:pPr>
      <w:bookmarkStart w:id="9" w:name="_Toc102232438"/>
      <w:r>
        <w:rPr>
          <w:shd w:val="clear" w:color="auto" w:fill="FFFFFF"/>
        </w:rPr>
        <w:t>Business Intelligence Current Trends</w:t>
      </w:r>
      <w:bookmarkEnd w:id="9"/>
    </w:p>
    <w:p w14:paraId="68810E90" w14:textId="77777777" w:rsidR="00BE30FD" w:rsidRDefault="00CC6D40" w:rsidP="00497ED4">
      <w:pPr>
        <w:pStyle w:val="2"/>
      </w:pPr>
      <w:bookmarkStart w:id="10" w:name="_Toc102232439"/>
      <w:r>
        <w:t>Augmented Analytics</w:t>
      </w:r>
      <w:bookmarkEnd w:id="10"/>
    </w:p>
    <w:p w14:paraId="3A189B4E" w14:textId="77777777" w:rsidR="00D660A5" w:rsidRPr="00D660A5" w:rsidRDefault="00D660A5" w:rsidP="00D660A5">
      <w:r>
        <w:t>Th</w:t>
      </w:r>
      <w:r w:rsidR="006814D9">
        <w:t>e tools which use augmented analytics can make data available through different sources, can identify the trends</w:t>
      </w:r>
      <w:r w:rsidR="00443E88">
        <w:t>,</w:t>
      </w:r>
      <w:r w:rsidR="006814D9">
        <w:t xml:space="preserve"> and find the causes of the variations. Future forecast</w:t>
      </w:r>
      <w:r w:rsidR="00443E88">
        <w:t>s</w:t>
      </w:r>
      <w:r w:rsidR="006814D9">
        <w:t xml:space="preserve"> of events can also be identified using BI tool augmented analytics</w:t>
      </w:r>
      <w:r w:rsidR="00FF1817">
        <w:t xml:space="preserve"> (</w:t>
      </w:r>
      <w:proofErr w:type="spellStart"/>
      <w:r w:rsidR="00FF1817" w:rsidRPr="00BC4BE9">
        <w:rPr>
          <w:rFonts w:cs="Times New Roman"/>
          <w:szCs w:val="24"/>
          <w:shd w:val="clear" w:color="auto" w:fill="FFFFFF"/>
        </w:rPr>
        <w:t>Leake</w:t>
      </w:r>
      <w:proofErr w:type="spellEnd"/>
      <w:r w:rsidR="00FF1817" w:rsidRPr="00BC4BE9">
        <w:rPr>
          <w:rFonts w:cs="Times New Roman"/>
          <w:szCs w:val="24"/>
          <w:shd w:val="clear" w:color="auto" w:fill="FFFFFF"/>
        </w:rPr>
        <w:t>,</w:t>
      </w:r>
      <w:r w:rsidR="00FF1817">
        <w:rPr>
          <w:rFonts w:cs="Times New Roman"/>
          <w:szCs w:val="24"/>
          <w:shd w:val="clear" w:color="auto" w:fill="FFFFFF"/>
        </w:rPr>
        <w:t xml:space="preserve"> 2022)</w:t>
      </w:r>
      <w:r w:rsidR="006814D9">
        <w:t xml:space="preserve">. </w:t>
      </w:r>
    </w:p>
    <w:p w14:paraId="5D0AD5E0" w14:textId="77777777" w:rsidR="00CC6D40" w:rsidRDefault="00497ED4" w:rsidP="00497ED4">
      <w:pPr>
        <w:pStyle w:val="2"/>
      </w:pPr>
      <w:bookmarkStart w:id="11" w:name="_Toc102232440"/>
      <w:r>
        <w:t>Natural Language Processing</w:t>
      </w:r>
      <w:bookmarkEnd w:id="11"/>
    </w:p>
    <w:p w14:paraId="03BBEAB7" w14:textId="77777777" w:rsidR="00FF1817" w:rsidRPr="00FF1817" w:rsidRDefault="00FF1817" w:rsidP="00FF1817">
      <w:r>
        <w:t xml:space="preserve">Natural Language Processing (NLP), helps companies in filling the gap between computers and humans by avoiding the use of programming language. NLP helps users </w:t>
      </w:r>
      <w:r w:rsidR="00EB3CA1">
        <w:t xml:space="preserve">in solving the query which is asked in the natural language. It helps in producing reports without the need </w:t>
      </w:r>
      <w:r w:rsidR="00443E88">
        <w:t>for</w:t>
      </w:r>
      <w:r w:rsidR="00EB3CA1">
        <w:t xml:space="preserve"> analytics professional</w:t>
      </w:r>
      <w:r w:rsidR="00443E88">
        <w:t>s</w:t>
      </w:r>
      <w:r w:rsidR="00EB3CA1">
        <w:t xml:space="preserve"> (</w:t>
      </w:r>
      <w:proofErr w:type="spellStart"/>
      <w:r w:rsidR="00EB3CA1" w:rsidRPr="00BC4BE9">
        <w:rPr>
          <w:rFonts w:cs="Times New Roman"/>
          <w:szCs w:val="24"/>
          <w:shd w:val="clear" w:color="auto" w:fill="FFFFFF"/>
        </w:rPr>
        <w:t>Leake</w:t>
      </w:r>
      <w:proofErr w:type="spellEnd"/>
      <w:r w:rsidR="00EB3CA1" w:rsidRPr="00BC4BE9">
        <w:rPr>
          <w:rFonts w:cs="Times New Roman"/>
          <w:szCs w:val="24"/>
          <w:shd w:val="clear" w:color="auto" w:fill="FFFFFF"/>
        </w:rPr>
        <w:t>,</w:t>
      </w:r>
      <w:r w:rsidR="00EB3CA1">
        <w:rPr>
          <w:rFonts w:cs="Times New Roman"/>
          <w:szCs w:val="24"/>
          <w:shd w:val="clear" w:color="auto" w:fill="FFFFFF"/>
        </w:rPr>
        <w:t xml:space="preserve"> 2022)</w:t>
      </w:r>
      <w:r w:rsidR="00EB3CA1">
        <w:t xml:space="preserve">. </w:t>
      </w:r>
      <w:r>
        <w:t xml:space="preserve"> </w:t>
      </w:r>
    </w:p>
    <w:p w14:paraId="5B281704" w14:textId="77777777" w:rsidR="00497ED4" w:rsidRPr="00BE30FD" w:rsidRDefault="00497ED4" w:rsidP="00497ED4">
      <w:pPr>
        <w:pStyle w:val="2"/>
      </w:pPr>
      <w:bookmarkStart w:id="12" w:name="_Toc102232441"/>
      <w:r>
        <w:t>API economy and Automation</w:t>
      </w:r>
      <w:bookmarkEnd w:id="12"/>
    </w:p>
    <w:p w14:paraId="2C07D88F" w14:textId="77777777" w:rsidR="00BE30FD" w:rsidRPr="00BE30FD" w:rsidRDefault="008E3C22" w:rsidP="00BE30FD">
      <w:r>
        <w:t xml:space="preserve">Businesses cannot purchase all the </w:t>
      </w:r>
      <w:r w:rsidR="00DE39C0">
        <w:t xml:space="preserve">software which is required in the business. Building software will be cost-effective and these firms always suffer because of development logistics. </w:t>
      </w:r>
      <w:r w:rsidR="00443E88">
        <w:t>The f</w:t>
      </w:r>
      <w:r w:rsidR="00DE39C0">
        <w:t xml:space="preserve">ormation of </w:t>
      </w:r>
      <w:r w:rsidR="00443E88">
        <w:t xml:space="preserve">the </w:t>
      </w:r>
      <w:r w:rsidR="00DE39C0">
        <w:t xml:space="preserve">cloud has made </w:t>
      </w:r>
      <w:r w:rsidR="00443E88">
        <w:t xml:space="preserve">it </w:t>
      </w:r>
      <w:r w:rsidR="00DE39C0">
        <w:t>essential for companies to pull information from one department to another. Automation helps the companies to trigger the changes in the data and analyze the new trends.</w:t>
      </w:r>
    </w:p>
    <w:p w14:paraId="440BB333" w14:textId="77777777" w:rsidR="00BE30FD" w:rsidRDefault="00BE30FD" w:rsidP="00BE30FD">
      <w:pPr>
        <w:pStyle w:val="1"/>
        <w:rPr>
          <w:shd w:val="clear" w:color="auto" w:fill="FFFFFF"/>
        </w:rPr>
      </w:pPr>
      <w:bookmarkStart w:id="13" w:name="_Toc102232442"/>
      <w:r>
        <w:rPr>
          <w:shd w:val="clear" w:color="auto" w:fill="FFFFFF"/>
        </w:rPr>
        <w:t>Sustainability using BI</w:t>
      </w:r>
      <w:bookmarkEnd w:id="13"/>
    </w:p>
    <w:p w14:paraId="0FE68FC9" w14:textId="77777777" w:rsidR="00946DE2" w:rsidRDefault="00AE4328" w:rsidP="00946DE2">
      <w:r>
        <w:t>The BI model which is chosen by the company can be measured using sustainability. KPIs are used to measure the sustainability performance of the company (</w:t>
      </w:r>
      <w:proofErr w:type="spellStart"/>
      <w:r>
        <w:t>Muntean</w:t>
      </w:r>
      <w:proofErr w:type="spellEnd"/>
      <w:r>
        <w:t xml:space="preserve">, 2018, p. 2). Good sustainability can be achieved only when the projects undertaken are part of the business strategy. The KPIs include the sustainability KPIs in the performance management system of the company. The economic profitability transparency (EPT) covers corporate governance and corporate transparency and accountability. </w:t>
      </w:r>
    </w:p>
    <w:p w14:paraId="1B26C6D9" w14:textId="77777777" w:rsidR="000C7EF5" w:rsidRPr="00946DE2" w:rsidRDefault="00443E88" w:rsidP="00946DE2">
      <w:r>
        <w:lastRenderedPageBreak/>
        <w:t>By collecting and analyzing the data on a different range of factors companies can generate insights and guideline which helps them in creating a sustainable business model. Different tools which are used in business intelligence have made sustainability analysis on a vast variety of data in all the dimensions of the company.</w:t>
      </w:r>
    </w:p>
    <w:p w14:paraId="39A7287B" w14:textId="77777777" w:rsidR="00946DE2" w:rsidRPr="00946DE2" w:rsidRDefault="00946DE2" w:rsidP="00946DE2"/>
    <w:p w14:paraId="5CC8D29F" w14:textId="77777777" w:rsidR="00BE30FD" w:rsidRDefault="00BE30FD" w:rsidP="00CA45EA">
      <w:pPr>
        <w:rPr>
          <w:rFonts w:cs="Times New Roman"/>
          <w:szCs w:val="24"/>
          <w:shd w:val="clear" w:color="auto" w:fill="FFFFFF"/>
        </w:rPr>
      </w:pPr>
    </w:p>
    <w:p w14:paraId="1F44F2BC" w14:textId="77777777" w:rsidR="00BE30FD" w:rsidRDefault="00BE30FD" w:rsidP="00CA45EA">
      <w:pPr>
        <w:rPr>
          <w:rFonts w:cs="Times New Roman"/>
          <w:szCs w:val="24"/>
          <w:shd w:val="clear" w:color="auto" w:fill="FFFFFF"/>
        </w:rPr>
      </w:pPr>
    </w:p>
    <w:p w14:paraId="3320C906" w14:textId="77777777" w:rsidR="00BE30FD" w:rsidRDefault="00BE30FD" w:rsidP="00CA45EA">
      <w:pPr>
        <w:rPr>
          <w:rFonts w:cs="Times New Roman"/>
          <w:szCs w:val="24"/>
          <w:shd w:val="clear" w:color="auto" w:fill="FFFFFF"/>
        </w:rPr>
      </w:pPr>
    </w:p>
    <w:p w14:paraId="0BCCC3E6" w14:textId="77777777" w:rsidR="00DD31B3" w:rsidRDefault="00DD31B3">
      <w:pPr>
        <w:spacing w:after="160" w:line="259" w:lineRule="auto"/>
        <w:jc w:val="left"/>
        <w:rPr>
          <w:rFonts w:cs="Times New Roman"/>
          <w:szCs w:val="24"/>
          <w:shd w:val="clear" w:color="auto" w:fill="FFFFFF"/>
        </w:rPr>
      </w:pPr>
      <w:r>
        <w:rPr>
          <w:rFonts w:cs="Times New Roman"/>
          <w:szCs w:val="24"/>
          <w:shd w:val="clear" w:color="auto" w:fill="FFFFFF"/>
        </w:rPr>
        <w:br w:type="page"/>
      </w:r>
    </w:p>
    <w:p w14:paraId="4984046E" w14:textId="77777777" w:rsidR="00DD31B3" w:rsidRDefault="00443E88" w:rsidP="00443E88">
      <w:pPr>
        <w:pStyle w:val="1"/>
        <w:rPr>
          <w:shd w:val="clear" w:color="auto" w:fill="FFFFFF"/>
        </w:rPr>
      </w:pPr>
      <w:bookmarkStart w:id="14" w:name="_Toc102232443"/>
      <w:r>
        <w:rPr>
          <w:shd w:val="clear" w:color="auto" w:fill="FFFFFF"/>
        </w:rPr>
        <w:lastRenderedPageBreak/>
        <w:t>Conclusion</w:t>
      </w:r>
      <w:bookmarkEnd w:id="14"/>
    </w:p>
    <w:p w14:paraId="68AABA70" w14:textId="77777777" w:rsidR="00342B3D" w:rsidRPr="000613C5" w:rsidRDefault="00443E88" w:rsidP="00CA45EA">
      <w:r>
        <w:t>The report has provided an insight into the importance of business intelligence in the business. Business Intelligence plays an important role in the decision-making of the company. By collecting big data companies are able to have a competitive advantage over the companies and have the advantage to lead in the industry. Therefore, the company is using Business Intelligence and its latest software to analyze the data, present the reports, and also present them in the form of visualization. The reports presented from the data are used by the management to make data-driven decisions in the business. Using BI companies can identify the target audience, the buying decisions of the consumers, their browsing history, etc. which helps them in making marketing strategies that boost their sales.</w:t>
      </w:r>
    </w:p>
    <w:p w14:paraId="78BF49A7" w14:textId="77777777" w:rsidR="00CA45EA" w:rsidRPr="00CA45EA" w:rsidRDefault="00CA45EA" w:rsidP="00CA45EA"/>
    <w:p w14:paraId="5D798C3E" w14:textId="77777777" w:rsidR="00CA45EA" w:rsidRDefault="00CA45EA" w:rsidP="00C204A0"/>
    <w:p w14:paraId="1B061B0A" w14:textId="77777777" w:rsidR="00CA45EA" w:rsidRDefault="00CA45EA" w:rsidP="00C204A0"/>
    <w:p w14:paraId="5448136B" w14:textId="77777777" w:rsidR="00D92FCC" w:rsidRPr="00C204A0" w:rsidRDefault="00D92FCC" w:rsidP="00D92FCC"/>
    <w:p w14:paraId="6C1DBFF8" w14:textId="77777777" w:rsidR="00554021" w:rsidRDefault="00554021" w:rsidP="00D92FCC">
      <w:pPr>
        <w:rPr>
          <w:b/>
        </w:rPr>
      </w:pPr>
    </w:p>
    <w:p w14:paraId="4C5A6D9A" w14:textId="77777777" w:rsidR="00554021" w:rsidRDefault="00554021" w:rsidP="00D92FCC"/>
    <w:p w14:paraId="442B84FC" w14:textId="77777777" w:rsidR="00554021" w:rsidRDefault="00554021" w:rsidP="00D92FCC">
      <w:pPr>
        <w:rPr>
          <w:rFonts w:eastAsiaTheme="majorEastAsia" w:cstheme="majorBidi"/>
          <w:b/>
          <w:sz w:val="28"/>
          <w:szCs w:val="32"/>
        </w:rPr>
      </w:pPr>
      <w:r>
        <w:br w:type="page"/>
      </w:r>
    </w:p>
    <w:p w14:paraId="5499A1CB" w14:textId="77777777" w:rsidR="00554021" w:rsidRDefault="00C204A0" w:rsidP="00C204A0">
      <w:pPr>
        <w:pStyle w:val="1"/>
      </w:pPr>
      <w:bookmarkStart w:id="15" w:name="_Toc102232444"/>
      <w:r>
        <w:lastRenderedPageBreak/>
        <w:t>References</w:t>
      </w:r>
      <w:bookmarkEnd w:id="15"/>
    </w:p>
    <w:p w14:paraId="24E0D851" w14:textId="77777777" w:rsidR="00AE4328" w:rsidRPr="00BC4BE9" w:rsidRDefault="00AE4328" w:rsidP="006814D9">
      <w:pPr>
        <w:pStyle w:val="a7"/>
        <w:numPr>
          <w:ilvl w:val="0"/>
          <w:numId w:val="1"/>
        </w:numPr>
        <w:rPr>
          <w:rFonts w:cs="Times New Roman"/>
          <w:szCs w:val="24"/>
        </w:rPr>
      </w:pPr>
      <w:proofErr w:type="spellStart"/>
      <w:r w:rsidRPr="00BC4BE9">
        <w:rPr>
          <w:rFonts w:cs="Times New Roman"/>
          <w:szCs w:val="24"/>
          <w:shd w:val="clear" w:color="auto" w:fill="FFFFFF"/>
        </w:rPr>
        <w:t>Leake</w:t>
      </w:r>
      <w:proofErr w:type="spellEnd"/>
      <w:r w:rsidRPr="00BC4BE9">
        <w:rPr>
          <w:rFonts w:cs="Times New Roman"/>
          <w:szCs w:val="24"/>
          <w:shd w:val="clear" w:color="auto" w:fill="FFFFFF"/>
        </w:rPr>
        <w:t>, K. (2022) </w:t>
      </w:r>
      <w:r w:rsidRPr="00BC4BE9">
        <w:rPr>
          <w:rFonts w:cs="Times New Roman"/>
          <w:i/>
          <w:iCs/>
          <w:szCs w:val="24"/>
          <w:shd w:val="clear" w:color="auto" w:fill="FFFFFF"/>
        </w:rPr>
        <w:t>Council Post: Four Emerging Business Intelligence Trends For 2022</w:t>
      </w:r>
      <w:r w:rsidRPr="00BC4BE9">
        <w:rPr>
          <w:rFonts w:cs="Times New Roman"/>
          <w:szCs w:val="24"/>
          <w:shd w:val="clear" w:color="auto" w:fill="FFFFFF"/>
        </w:rPr>
        <w:t xml:space="preserve">. [online] Forbes. Available at: </w:t>
      </w:r>
      <w:hyperlink r:id="rId8" w:history="1">
        <w:r w:rsidRPr="00BC4BE9">
          <w:rPr>
            <w:rStyle w:val="a6"/>
            <w:rFonts w:cs="Times New Roman"/>
            <w:color w:val="auto"/>
            <w:szCs w:val="24"/>
            <w:shd w:val="clear" w:color="auto" w:fill="FFFFFF"/>
          </w:rPr>
          <w:t>https://www.forbes.com/sites/forbestechcouncil/2022/02/25/four-emerging-business-intelligence-trends-for-2022/?sh=65ec04433759</w:t>
        </w:r>
      </w:hyperlink>
      <w:r w:rsidRPr="00BC4BE9">
        <w:rPr>
          <w:rFonts w:cs="Times New Roman"/>
          <w:szCs w:val="24"/>
          <w:shd w:val="clear" w:color="auto" w:fill="FFFFFF"/>
        </w:rPr>
        <w:t>. [Accessed: 30 April 2022].</w:t>
      </w:r>
    </w:p>
    <w:p w14:paraId="60D760A8" w14:textId="77777777" w:rsidR="00AE4328" w:rsidRPr="0033446A" w:rsidRDefault="00AE4328" w:rsidP="000613C5">
      <w:pPr>
        <w:pStyle w:val="a7"/>
        <w:numPr>
          <w:ilvl w:val="0"/>
          <w:numId w:val="1"/>
        </w:numPr>
        <w:rPr>
          <w:rFonts w:cs="Times New Roman"/>
          <w:szCs w:val="24"/>
        </w:rPr>
      </w:pPr>
      <w:proofErr w:type="spellStart"/>
      <w:r>
        <w:rPr>
          <w:rFonts w:cs="Times New Roman"/>
          <w:szCs w:val="24"/>
          <w:shd w:val="clear" w:color="auto" w:fill="FFFFFF"/>
        </w:rPr>
        <w:t>Muntean</w:t>
      </w:r>
      <w:proofErr w:type="spellEnd"/>
      <w:r>
        <w:rPr>
          <w:rFonts w:cs="Times New Roman"/>
          <w:szCs w:val="24"/>
          <w:shd w:val="clear" w:color="auto" w:fill="FFFFFF"/>
        </w:rPr>
        <w:t>, M.</w:t>
      </w:r>
      <w:r w:rsidRPr="00E26480">
        <w:rPr>
          <w:rFonts w:cs="Times New Roman"/>
          <w:szCs w:val="24"/>
          <w:shd w:val="clear" w:color="auto" w:fill="FFFFFF"/>
        </w:rPr>
        <w:t xml:space="preserve"> </w:t>
      </w:r>
      <w:r>
        <w:rPr>
          <w:rFonts w:cs="Times New Roman"/>
          <w:szCs w:val="24"/>
          <w:shd w:val="clear" w:color="auto" w:fill="FFFFFF"/>
        </w:rPr>
        <w:t>(</w:t>
      </w:r>
      <w:r w:rsidRPr="00E26480">
        <w:rPr>
          <w:rFonts w:cs="Times New Roman"/>
          <w:szCs w:val="24"/>
          <w:shd w:val="clear" w:color="auto" w:fill="FFFFFF"/>
        </w:rPr>
        <w:t>2018</w:t>
      </w:r>
      <w:r>
        <w:rPr>
          <w:rFonts w:cs="Times New Roman"/>
          <w:szCs w:val="24"/>
          <w:shd w:val="clear" w:color="auto" w:fill="FFFFFF"/>
        </w:rPr>
        <w:t>)</w:t>
      </w:r>
      <w:r w:rsidRPr="00E26480">
        <w:rPr>
          <w:rFonts w:cs="Times New Roman"/>
          <w:szCs w:val="24"/>
          <w:shd w:val="clear" w:color="auto" w:fill="FFFFFF"/>
        </w:rPr>
        <w:t xml:space="preserve"> Business intelligence issues for sustainability projects. </w:t>
      </w:r>
      <w:r w:rsidRPr="00E26480">
        <w:rPr>
          <w:rFonts w:cs="Times New Roman"/>
          <w:i/>
          <w:iCs/>
          <w:szCs w:val="24"/>
          <w:shd w:val="clear" w:color="auto" w:fill="FFFFFF"/>
        </w:rPr>
        <w:t>Sustainability</w:t>
      </w:r>
      <w:r w:rsidRPr="00E26480">
        <w:rPr>
          <w:rFonts w:cs="Times New Roman"/>
          <w:szCs w:val="24"/>
          <w:shd w:val="clear" w:color="auto" w:fill="FFFFFF"/>
        </w:rPr>
        <w:t>, </w:t>
      </w:r>
      <w:r w:rsidRPr="00E26480">
        <w:rPr>
          <w:rFonts w:cs="Times New Roman"/>
          <w:i/>
          <w:iCs/>
          <w:szCs w:val="24"/>
          <w:shd w:val="clear" w:color="auto" w:fill="FFFFFF"/>
        </w:rPr>
        <w:t>10</w:t>
      </w:r>
      <w:r w:rsidRPr="00E26480">
        <w:rPr>
          <w:rFonts w:cs="Times New Roman"/>
          <w:szCs w:val="24"/>
          <w:shd w:val="clear" w:color="auto" w:fill="FFFFFF"/>
        </w:rPr>
        <w:t xml:space="preserve">(2), p.335. DOI: </w:t>
      </w:r>
      <w:hyperlink r:id="rId9" w:history="1">
        <w:r w:rsidRPr="00E26480">
          <w:rPr>
            <w:rStyle w:val="a6"/>
            <w:rFonts w:cs="Times New Roman"/>
            <w:bCs/>
            <w:color w:val="auto"/>
            <w:szCs w:val="24"/>
            <w:shd w:val="clear" w:color="auto" w:fill="FFFFFF"/>
          </w:rPr>
          <w:t>https://doi.org/10.3390/su10020335</w:t>
        </w:r>
      </w:hyperlink>
      <w:r w:rsidRPr="00E26480">
        <w:rPr>
          <w:rFonts w:cs="Times New Roman"/>
          <w:szCs w:val="24"/>
        </w:rPr>
        <w:t>.</w:t>
      </w:r>
    </w:p>
    <w:p w14:paraId="41A406F1" w14:textId="77777777" w:rsidR="00AE4328" w:rsidRPr="002A0023" w:rsidRDefault="00AE4328" w:rsidP="00C204A0">
      <w:pPr>
        <w:pStyle w:val="a7"/>
        <w:numPr>
          <w:ilvl w:val="0"/>
          <w:numId w:val="1"/>
        </w:numPr>
        <w:rPr>
          <w:rFonts w:cs="Times New Roman"/>
          <w:szCs w:val="24"/>
        </w:rPr>
      </w:pPr>
      <w:r>
        <w:rPr>
          <w:rFonts w:cs="Times New Roman"/>
          <w:szCs w:val="24"/>
          <w:shd w:val="clear" w:color="auto" w:fill="FFFFFF"/>
        </w:rPr>
        <w:t>Power BI Microsoft.</w:t>
      </w:r>
      <w:r w:rsidRPr="001032DE">
        <w:rPr>
          <w:rFonts w:cs="Times New Roman"/>
          <w:szCs w:val="24"/>
          <w:shd w:val="clear" w:color="auto" w:fill="FFFFFF"/>
        </w:rPr>
        <w:t xml:space="preserve"> </w:t>
      </w:r>
      <w:r>
        <w:rPr>
          <w:rFonts w:cs="Times New Roman"/>
          <w:szCs w:val="24"/>
          <w:shd w:val="clear" w:color="auto" w:fill="FFFFFF"/>
        </w:rPr>
        <w:t>(</w:t>
      </w:r>
      <w:r w:rsidRPr="001032DE">
        <w:rPr>
          <w:rFonts w:cs="Times New Roman"/>
          <w:szCs w:val="24"/>
          <w:shd w:val="clear" w:color="auto" w:fill="FFFFFF"/>
        </w:rPr>
        <w:t>2022</w:t>
      </w:r>
      <w:r>
        <w:rPr>
          <w:rFonts w:cs="Times New Roman"/>
          <w:szCs w:val="24"/>
          <w:shd w:val="clear" w:color="auto" w:fill="FFFFFF"/>
        </w:rPr>
        <w:t>)</w:t>
      </w:r>
      <w:r w:rsidRPr="001032DE">
        <w:rPr>
          <w:rFonts w:cs="Times New Roman"/>
          <w:szCs w:val="24"/>
          <w:shd w:val="clear" w:color="auto" w:fill="FFFFFF"/>
        </w:rPr>
        <w:t> </w:t>
      </w:r>
      <w:r w:rsidRPr="001032DE">
        <w:rPr>
          <w:rFonts w:cs="Times New Roman"/>
          <w:i/>
          <w:iCs/>
          <w:szCs w:val="24"/>
          <w:shd w:val="clear" w:color="auto" w:fill="FFFFFF"/>
        </w:rPr>
        <w:t xml:space="preserve">What is business </w:t>
      </w:r>
      <w:proofErr w:type="gramStart"/>
      <w:r w:rsidRPr="001032DE">
        <w:rPr>
          <w:rFonts w:cs="Times New Roman"/>
          <w:i/>
          <w:iCs/>
          <w:szCs w:val="24"/>
          <w:shd w:val="clear" w:color="auto" w:fill="FFFFFF"/>
        </w:rPr>
        <w:t>intelligence?</w:t>
      </w:r>
      <w:r w:rsidRPr="001032DE">
        <w:rPr>
          <w:rFonts w:cs="Times New Roman"/>
          <w:szCs w:val="24"/>
          <w:shd w:val="clear" w:color="auto" w:fill="FFFFFF"/>
        </w:rPr>
        <w:t>.</w:t>
      </w:r>
      <w:proofErr w:type="gramEnd"/>
      <w:r w:rsidRPr="001032DE">
        <w:rPr>
          <w:rFonts w:cs="Times New Roman"/>
          <w:szCs w:val="24"/>
          <w:shd w:val="clear" w:color="auto" w:fill="FFFFFF"/>
        </w:rPr>
        <w:t xml:space="preserve"> [online] Available at: </w:t>
      </w:r>
      <w:hyperlink r:id="rId10" w:history="1">
        <w:r w:rsidRPr="001032DE">
          <w:rPr>
            <w:rStyle w:val="a6"/>
            <w:rFonts w:cs="Times New Roman"/>
            <w:color w:val="auto"/>
            <w:szCs w:val="24"/>
            <w:shd w:val="clear" w:color="auto" w:fill="FFFFFF"/>
          </w:rPr>
          <w:t>https://powerbi.microsoft.com/en-us/what-is-business-intelligence/</w:t>
        </w:r>
      </w:hyperlink>
      <w:r w:rsidRPr="001032DE">
        <w:rPr>
          <w:rFonts w:cs="Times New Roman"/>
          <w:szCs w:val="24"/>
          <w:shd w:val="clear" w:color="auto" w:fill="FFFFFF"/>
        </w:rPr>
        <w:t>. [Accessed 30 April 2022].</w:t>
      </w:r>
    </w:p>
    <w:p w14:paraId="4CAB1355" w14:textId="77777777" w:rsidR="00AE4328" w:rsidRPr="00B96284" w:rsidRDefault="00AE4328" w:rsidP="00237FB0">
      <w:pPr>
        <w:pStyle w:val="a7"/>
        <w:numPr>
          <w:ilvl w:val="0"/>
          <w:numId w:val="1"/>
        </w:numPr>
        <w:rPr>
          <w:rFonts w:cs="Times New Roman"/>
          <w:szCs w:val="24"/>
        </w:rPr>
      </w:pPr>
      <w:r w:rsidRPr="00B96284">
        <w:rPr>
          <w:rFonts w:cs="Times New Roman"/>
          <w:szCs w:val="24"/>
          <w:shd w:val="clear" w:color="auto" w:fill="FFFFFF"/>
        </w:rPr>
        <w:t>Rahman, H.A., Park, J. and Suh, J. (2019) Use of software agent technology in management information system: a literature review and classification. </w:t>
      </w:r>
      <w:r w:rsidRPr="00B96284">
        <w:rPr>
          <w:rFonts w:cs="Times New Roman"/>
          <w:i/>
          <w:iCs/>
          <w:szCs w:val="24"/>
          <w:shd w:val="clear" w:color="auto" w:fill="FFFFFF"/>
        </w:rPr>
        <w:t>Asia Pacific Journal of Information Systems</w:t>
      </w:r>
      <w:r w:rsidRPr="00B96284">
        <w:rPr>
          <w:rFonts w:cs="Times New Roman"/>
          <w:szCs w:val="24"/>
          <w:shd w:val="clear" w:color="auto" w:fill="FFFFFF"/>
        </w:rPr>
        <w:t>, </w:t>
      </w:r>
      <w:r w:rsidRPr="00B96284">
        <w:rPr>
          <w:rFonts w:cs="Times New Roman"/>
          <w:i/>
          <w:iCs/>
          <w:szCs w:val="24"/>
          <w:shd w:val="clear" w:color="auto" w:fill="FFFFFF"/>
        </w:rPr>
        <w:t>29</w:t>
      </w:r>
      <w:r w:rsidRPr="00B96284">
        <w:rPr>
          <w:rFonts w:cs="Times New Roman"/>
          <w:szCs w:val="24"/>
          <w:shd w:val="clear" w:color="auto" w:fill="FFFFFF"/>
        </w:rPr>
        <w:t xml:space="preserve">(1), pp.65-82. DOI: </w:t>
      </w:r>
      <w:hyperlink r:id="rId11" w:history="1">
        <w:r w:rsidRPr="00B96284">
          <w:rPr>
            <w:rStyle w:val="a6"/>
            <w:color w:val="auto"/>
          </w:rPr>
          <w:t>https://doi.org/10.14329/apjis.2019.29.1.65</w:t>
        </w:r>
      </w:hyperlink>
      <w:r w:rsidRPr="00B96284">
        <w:t xml:space="preserve">. </w:t>
      </w:r>
    </w:p>
    <w:p w14:paraId="5A117E2B" w14:textId="77777777" w:rsidR="00AE4328" w:rsidRPr="008B4D04" w:rsidRDefault="00AE4328" w:rsidP="006814D9">
      <w:pPr>
        <w:pStyle w:val="a7"/>
        <w:numPr>
          <w:ilvl w:val="0"/>
          <w:numId w:val="1"/>
        </w:numPr>
        <w:rPr>
          <w:rFonts w:cs="Times New Roman"/>
          <w:szCs w:val="24"/>
        </w:rPr>
      </w:pPr>
      <w:proofErr w:type="spellStart"/>
      <w:r w:rsidRPr="008B4D04">
        <w:rPr>
          <w:rFonts w:cs="Times New Roman"/>
          <w:szCs w:val="24"/>
          <w:shd w:val="clear" w:color="auto" w:fill="FFFFFF"/>
        </w:rPr>
        <w:t>Rajendiran</w:t>
      </w:r>
      <w:proofErr w:type="spellEnd"/>
      <w:r w:rsidRPr="008B4D04">
        <w:rPr>
          <w:rFonts w:cs="Times New Roman"/>
          <w:szCs w:val="24"/>
          <w:shd w:val="clear" w:color="auto" w:fill="FFFFFF"/>
        </w:rPr>
        <w:t xml:space="preserve">, G., Sridharan, A., </w:t>
      </w:r>
      <w:proofErr w:type="spellStart"/>
      <w:r w:rsidRPr="008B4D04">
        <w:rPr>
          <w:rFonts w:cs="Times New Roman"/>
          <w:szCs w:val="24"/>
          <w:shd w:val="clear" w:color="auto" w:fill="FFFFFF"/>
        </w:rPr>
        <w:t>Deivamani</w:t>
      </w:r>
      <w:proofErr w:type="spellEnd"/>
      <w:r w:rsidRPr="008B4D04">
        <w:rPr>
          <w:rFonts w:cs="Times New Roman"/>
          <w:szCs w:val="24"/>
          <w:shd w:val="clear" w:color="auto" w:fill="FFFFFF"/>
        </w:rPr>
        <w:t xml:space="preserve">, V., Chidambaram, </w:t>
      </w:r>
      <w:r>
        <w:rPr>
          <w:rFonts w:cs="Times New Roman"/>
          <w:szCs w:val="24"/>
          <w:shd w:val="clear" w:color="auto" w:fill="FFFFFF"/>
        </w:rPr>
        <w:t xml:space="preserve">V.A. and </w:t>
      </w:r>
      <w:proofErr w:type="spellStart"/>
      <w:r>
        <w:rPr>
          <w:rFonts w:cs="Times New Roman"/>
          <w:szCs w:val="24"/>
          <w:shd w:val="clear" w:color="auto" w:fill="FFFFFF"/>
        </w:rPr>
        <w:t>Kalex</w:t>
      </w:r>
      <w:proofErr w:type="spellEnd"/>
      <w:r>
        <w:rPr>
          <w:rFonts w:cs="Times New Roman"/>
          <w:szCs w:val="24"/>
          <w:shd w:val="clear" w:color="auto" w:fill="FFFFFF"/>
        </w:rPr>
        <w:t>, U., Software AG.</w:t>
      </w:r>
      <w:r w:rsidRPr="008B4D04">
        <w:rPr>
          <w:rFonts w:cs="Times New Roman"/>
          <w:szCs w:val="24"/>
          <w:shd w:val="clear" w:color="auto" w:fill="FFFFFF"/>
        </w:rPr>
        <w:t xml:space="preserve"> </w:t>
      </w:r>
      <w:r>
        <w:rPr>
          <w:rFonts w:cs="Times New Roman"/>
          <w:szCs w:val="24"/>
          <w:shd w:val="clear" w:color="auto" w:fill="FFFFFF"/>
        </w:rPr>
        <w:t>(</w:t>
      </w:r>
      <w:r w:rsidRPr="008B4D04">
        <w:rPr>
          <w:rFonts w:cs="Times New Roman"/>
          <w:szCs w:val="24"/>
          <w:shd w:val="clear" w:color="auto" w:fill="FFFFFF"/>
        </w:rPr>
        <w:t>2020</w:t>
      </w:r>
      <w:r>
        <w:rPr>
          <w:rFonts w:cs="Times New Roman"/>
          <w:szCs w:val="24"/>
          <w:shd w:val="clear" w:color="auto" w:fill="FFFFFF"/>
        </w:rPr>
        <w:t>)</w:t>
      </w:r>
      <w:r w:rsidRPr="008B4D04">
        <w:rPr>
          <w:rFonts w:cs="Times New Roman"/>
          <w:szCs w:val="24"/>
          <w:shd w:val="clear" w:color="auto" w:fill="FFFFFF"/>
        </w:rPr>
        <w:t> </w:t>
      </w:r>
      <w:r w:rsidRPr="008B4D04">
        <w:rPr>
          <w:rFonts w:cs="Times New Roman"/>
          <w:i/>
          <w:iCs/>
          <w:szCs w:val="24"/>
          <w:shd w:val="clear" w:color="auto" w:fill="FFFFFF"/>
        </w:rPr>
        <w:t>Augmented analytics techniques for generating data visualizations and actionable insights</w:t>
      </w:r>
      <w:r w:rsidRPr="008B4D04">
        <w:rPr>
          <w:rFonts w:cs="Times New Roman"/>
          <w:szCs w:val="24"/>
          <w:shd w:val="clear" w:color="auto" w:fill="FFFFFF"/>
        </w:rPr>
        <w:t xml:space="preserve">. U.S. Patent Application 16/401,202. </w:t>
      </w:r>
      <w:hyperlink r:id="rId12" w:history="1">
        <w:r w:rsidRPr="008B4D04">
          <w:rPr>
            <w:rStyle w:val="a6"/>
            <w:rFonts w:cs="Times New Roman"/>
            <w:color w:val="auto"/>
            <w:szCs w:val="24"/>
            <w:shd w:val="clear" w:color="auto" w:fill="FFFFFF"/>
          </w:rPr>
          <w:t>https://patentimages.storage.googleapis.com/d8/ee/fd/ab6e58d21b30dc/US20200349170A1.pdf</w:t>
        </w:r>
      </w:hyperlink>
      <w:r w:rsidRPr="008B4D04">
        <w:rPr>
          <w:rFonts w:cs="Times New Roman"/>
          <w:szCs w:val="24"/>
          <w:shd w:val="clear" w:color="auto" w:fill="FFFFFF"/>
        </w:rPr>
        <w:t>.</w:t>
      </w:r>
      <w:r w:rsidRPr="008B4D04">
        <w:rPr>
          <w:rFonts w:cs="Times New Roman"/>
          <w:color w:val="222222"/>
          <w:szCs w:val="24"/>
          <w:shd w:val="clear" w:color="auto" w:fill="FFFFFF"/>
        </w:rPr>
        <w:t xml:space="preserve"> </w:t>
      </w:r>
    </w:p>
    <w:p w14:paraId="6C220CBD" w14:textId="77777777" w:rsidR="00AE4328" w:rsidRPr="004D02C0" w:rsidRDefault="00AE4328" w:rsidP="002A0023">
      <w:pPr>
        <w:pStyle w:val="a7"/>
        <w:numPr>
          <w:ilvl w:val="0"/>
          <w:numId w:val="1"/>
        </w:numPr>
        <w:rPr>
          <w:rFonts w:cs="Times New Roman"/>
          <w:szCs w:val="24"/>
        </w:rPr>
      </w:pPr>
      <w:r w:rsidRPr="004D02C0">
        <w:rPr>
          <w:rFonts w:cs="Times New Roman"/>
          <w:color w:val="222222"/>
          <w:szCs w:val="24"/>
          <w:shd w:val="clear" w:color="auto" w:fill="FFFFFF"/>
        </w:rPr>
        <w:t xml:space="preserve">Tavera Romero, C.A., Ortiz, J.H., </w:t>
      </w:r>
      <w:r>
        <w:rPr>
          <w:rFonts w:cs="Times New Roman"/>
          <w:color w:val="222222"/>
          <w:szCs w:val="24"/>
          <w:shd w:val="clear" w:color="auto" w:fill="FFFFFF"/>
        </w:rPr>
        <w:t>Khalaf, O.I. and Ríos Prado, A.</w:t>
      </w:r>
      <w:r w:rsidRPr="004D02C0">
        <w:rPr>
          <w:rFonts w:cs="Times New Roman"/>
          <w:color w:val="222222"/>
          <w:szCs w:val="24"/>
          <w:shd w:val="clear" w:color="auto" w:fill="FFFFFF"/>
        </w:rPr>
        <w:t xml:space="preserve"> </w:t>
      </w:r>
      <w:r>
        <w:rPr>
          <w:rFonts w:cs="Times New Roman"/>
          <w:color w:val="222222"/>
          <w:szCs w:val="24"/>
          <w:shd w:val="clear" w:color="auto" w:fill="FFFFFF"/>
        </w:rPr>
        <w:t>(</w:t>
      </w:r>
      <w:r w:rsidRPr="004D02C0">
        <w:rPr>
          <w:rFonts w:cs="Times New Roman"/>
          <w:color w:val="222222"/>
          <w:szCs w:val="24"/>
          <w:shd w:val="clear" w:color="auto" w:fill="FFFFFF"/>
        </w:rPr>
        <w:t>2021</w:t>
      </w:r>
      <w:r>
        <w:rPr>
          <w:rFonts w:cs="Times New Roman"/>
          <w:color w:val="222222"/>
          <w:szCs w:val="24"/>
          <w:shd w:val="clear" w:color="auto" w:fill="FFFFFF"/>
        </w:rPr>
        <w:t>)</w:t>
      </w:r>
      <w:r w:rsidRPr="004D02C0">
        <w:rPr>
          <w:rFonts w:cs="Times New Roman"/>
          <w:color w:val="222222"/>
          <w:szCs w:val="24"/>
          <w:shd w:val="clear" w:color="auto" w:fill="FFFFFF"/>
        </w:rPr>
        <w:t xml:space="preserve"> Business intelligence: business evolution after industry 4.0. </w:t>
      </w:r>
      <w:r w:rsidRPr="004D02C0">
        <w:rPr>
          <w:rFonts w:cs="Times New Roman"/>
          <w:i/>
          <w:iCs/>
          <w:color w:val="222222"/>
          <w:szCs w:val="24"/>
          <w:shd w:val="clear" w:color="auto" w:fill="FFFFFF"/>
        </w:rPr>
        <w:t>Sustainability</w:t>
      </w:r>
      <w:r w:rsidRPr="004D02C0">
        <w:rPr>
          <w:rFonts w:cs="Times New Roman"/>
          <w:color w:val="222222"/>
          <w:szCs w:val="24"/>
          <w:shd w:val="clear" w:color="auto" w:fill="FFFFFF"/>
        </w:rPr>
        <w:t>, </w:t>
      </w:r>
      <w:r w:rsidRPr="004D02C0">
        <w:rPr>
          <w:rFonts w:cs="Times New Roman"/>
          <w:i/>
          <w:iCs/>
          <w:color w:val="222222"/>
          <w:szCs w:val="24"/>
          <w:shd w:val="clear" w:color="auto" w:fill="FFFFFF"/>
        </w:rPr>
        <w:t>13</w:t>
      </w:r>
      <w:r w:rsidRPr="004D02C0">
        <w:rPr>
          <w:rFonts w:cs="Times New Roman"/>
          <w:color w:val="222222"/>
          <w:szCs w:val="24"/>
          <w:shd w:val="clear" w:color="auto" w:fill="FFFFFF"/>
        </w:rPr>
        <w:t xml:space="preserve">(18), p.10026. </w:t>
      </w:r>
      <w:r w:rsidRPr="008E7EE5">
        <w:rPr>
          <w:rFonts w:cs="Times New Roman"/>
          <w:szCs w:val="24"/>
          <w:shd w:val="clear" w:color="auto" w:fill="FFFFFF"/>
        </w:rPr>
        <w:t>DOI:  </w:t>
      </w:r>
      <w:hyperlink r:id="rId13" w:history="1">
        <w:r w:rsidRPr="008E7EE5">
          <w:rPr>
            <w:rStyle w:val="a6"/>
            <w:rFonts w:cs="Times New Roman"/>
            <w:bCs/>
            <w:color w:val="auto"/>
            <w:szCs w:val="24"/>
            <w:shd w:val="clear" w:color="auto" w:fill="FFFFFF"/>
          </w:rPr>
          <w:t>https://doi.org/10.3390/su131810026</w:t>
        </w:r>
      </w:hyperlink>
      <w:r w:rsidRPr="008E7EE5">
        <w:rPr>
          <w:rFonts w:cs="Times New Roman"/>
          <w:szCs w:val="24"/>
        </w:rPr>
        <w:t>.</w:t>
      </w:r>
      <w:r w:rsidRPr="008E7EE5">
        <w:t xml:space="preserve"> </w:t>
      </w:r>
      <w:r w:rsidRPr="008E7EE5">
        <w:rPr>
          <w:rFonts w:cs="Times New Roman"/>
          <w:szCs w:val="24"/>
          <w:shd w:val="clear" w:color="auto" w:fill="FFFFFF"/>
        </w:rPr>
        <w:t xml:space="preserve"> </w:t>
      </w:r>
    </w:p>
    <w:p w14:paraId="714F95AF" w14:textId="77777777" w:rsidR="00AE4328" w:rsidRPr="00AE4328" w:rsidRDefault="00AE4328" w:rsidP="000613C5">
      <w:pPr>
        <w:pStyle w:val="a7"/>
        <w:numPr>
          <w:ilvl w:val="0"/>
          <w:numId w:val="1"/>
        </w:numPr>
        <w:rPr>
          <w:rFonts w:cs="Times New Roman"/>
          <w:szCs w:val="24"/>
        </w:rPr>
      </w:pPr>
      <w:proofErr w:type="spellStart"/>
      <w:r w:rsidRPr="0033446A">
        <w:rPr>
          <w:rFonts w:cs="Times New Roman"/>
          <w:szCs w:val="24"/>
          <w:shd w:val="clear" w:color="auto" w:fill="FFFFFF"/>
        </w:rPr>
        <w:t>Ukhalkar</w:t>
      </w:r>
      <w:proofErr w:type="spellEnd"/>
      <w:r w:rsidRPr="0033446A">
        <w:rPr>
          <w:rFonts w:cs="Times New Roman"/>
          <w:szCs w:val="24"/>
          <w:shd w:val="clear" w:color="auto" w:fill="FFFFFF"/>
        </w:rPr>
        <w:t xml:space="preserve">, P.K., </w:t>
      </w:r>
      <w:proofErr w:type="spellStart"/>
      <w:r w:rsidRPr="0033446A">
        <w:rPr>
          <w:rFonts w:cs="Times New Roman"/>
          <w:szCs w:val="24"/>
          <w:shd w:val="clear" w:color="auto" w:fill="FFFFFF"/>
        </w:rPr>
        <w:t>Phursule</w:t>
      </w:r>
      <w:proofErr w:type="spellEnd"/>
      <w:r w:rsidRPr="0033446A">
        <w:rPr>
          <w:rFonts w:cs="Times New Roman"/>
          <w:szCs w:val="24"/>
          <w:shd w:val="clear" w:color="auto" w:fill="FFFFFF"/>
        </w:rPr>
        <w:t xml:space="preserve">, D.R.N., </w:t>
      </w:r>
      <w:proofErr w:type="spellStart"/>
      <w:r w:rsidRPr="0033446A">
        <w:rPr>
          <w:rFonts w:cs="Times New Roman"/>
          <w:szCs w:val="24"/>
          <w:shd w:val="clear" w:color="auto" w:fill="FFFFFF"/>
        </w:rPr>
        <w:t>Ga</w:t>
      </w:r>
      <w:r>
        <w:rPr>
          <w:rFonts w:cs="Times New Roman"/>
          <w:szCs w:val="24"/>
          <w:shd w:val="clear" w:color="auto" w:fill="FFFFFF"/>
        </w:rPr>
        <w:t>dekar</w:t>
      </w:r>
      <w:proofErr w:type="spellEnd"/>
      <w:r>
        <w:rPr>
          <w:rFonts w:cs="Times New Roman"/>
          <w:szCs w:val="24"/>
          <w:shd w:val="clear" w:color="auto" w:fill="FFFFFF"/>
        </w:rPr>
        <w:t>, D.D.P. and Sable, D.N.P.</w:t>
      </w:r>
      <w:r w:rsidRPr="0033446A">
        <w:rPr>
          <w:rFonts w:cs="Times New Roman"/>
          <w:szCs w:val="24"/>
          <w:shd w:val="clear" w:color="auto" w:fill="FFFFFF"/>
        </w:rPr>
        <w:t xml:space="preserve"> </w:t>
      </w:r>
      <w:r>
        <w:rPr>
          <w:rFonts w:cs="Times New Roman"/>
          <w:szCs w:val="24"/>
          <w:shd w:val="clear" w:color="auto" w:fill="FFFFFF"/>
        </w:rPr>
        <w:t>(</w:t>
      </w:r>
      <w:r w:rsidRPr="0033446A">
        <w:rPr>
          <w:rFonts w:cs="Times New Roman"/>
          <w:szCs w:val="24"/>
          <w:shd w:val="clear" w:color="auto" w:fill="FFFFFF"/>
        </w:rPr>
        <w:t>2020</w:t>
      </w:r>
      <w:r>
        <w:rPr>
          <w:rFonts w:cs="Times New Roman"/>
          <w:szCs w:val="24"/>
          <w:shd w:val="clear" w:color="auto" w:fill="FFFFFF"/>
        </w:rPr>
        <w:t>)</w:t>
      </w:r>
      <w:r w:rsidRPr="0033446A">
        <w:rPr>
          <w:rFonts w:cs="Times New Roman"/>
          <w:szCs w:val="24"/>
          <w:shd w:val="clear" w:color="auto" w:fill="FFFFFF"/>
        </w:rPr>
        <w:t xml:space="preserve"> Business Intelligence and Analytics: Challenges and Opportunities. </w:t>
      </w:r>
      <w:r w:rsidRPr="0033446A">
        <w:rPr>
          <w:rFonts w:cs="Times New Roman"/>
          <w:i/>
          <w:iCs/>
          <w:szCs w:val="24"/>
          <w:shd w:val="clear" w:color="auto" w:fill="FFFFFF"/>
        </w:rPr>
        <w:t>International Journal of Advanced Science and Technology</w:t>
      </w:r>
      <w:r w:rsidRPr="0033446A">
        <w:rPr>
          <w:rFonts w:cs="Times New Roman"/>
          <w:szCs w:val="24"/>
          <w:shd w:val="clear" w:color="auto" w:fill="FFFFFF"/>
        </w:rPr>
        <w:t>, </w:t>
      </w:r>
      <w:r w:rsidRPr="0033446A">
        <w:rPr>
          <w:rFonts w:cs="Times New Roman"/>
          <w:i/>
          <w:iCs/>
          <w:szCs w:val="24"/>
          <w:shd w:val="clear" w:color="auto" w:fill="FFFFFF"/>
        </w:rPr>
        <w:t>29</w:t>
      </w:r>
      <w:r w:rsidRPr="0033446A">
        <w:rPr>
          <w:rFonts w:cs="Times New Roman"/>
          <w:szCs w:val="24"/>
          <w:shd w:val="clear" w:color="auto" w:fill="FFFFFF"/>
        </w:rPr>
        <w:t xml:space="preserve">(12s), pp.2669-2676. </w:t>
      </w:r>
      <w:hyperlink r:id="rId14" w:history="1">
        <w:r w:rsidRPr="0033446A">
          <w:rPr>
            <w:rStyle w:val="a6"/>
            <w:rFonts w:cs="Times New Roman"/>
            <w:color w:val="auto"/>
            <w:szCs w:val="24"/>
            <w:shd w:val="clear" w:color="auto" w:fill="FFFFFF"/>
          </w:rPr>
          <w:t>https://d1wqtxts1xzle7.cloudfront.net/66790547/Business_Intelligence_and_Analytics_Challenges_and_Opportunities-with-cover-page-v2.pdf?Expires=1651303240&amp;Signature=BKqUURyBOhQ1zoG9sRQv7xOriVQDsCt5c7vG7jLf43JE8dP7eBcdlIw2I0HBZSyRdKWbXWY~esdvOdI0CyORBz7dyn2aR5blFufibgQbS5Rv7cV0J-4TsgddVBKET-cKyoC5U4RILrcLZLts2g-tQ9qHMLMHjmErQ8J4uq0zIQPFZFly34eEKJuME-</w:t>
        </w:r>
        <w:r w:rsidRPr="0033446A">
          <w:rPr>
            <w:rStyle w:val="a6"/>
            <w:rFonts w:cs="Times New Roman"/>
            <w:color w:val="auto"/>
            <w:szCs w:val="24"/>
            <w:shd w:val="clear" w:color="auto" w:fill="FFFFFF"/>
          </w:rPr>
          <w:lastRenderedPageBreak/>
          <w:t>Rdqm5RLCTMiUcSkwIoeUPtOPTsZ5tIuCkBBOjMwt7B4T-6pi-fDF8fXRel6JImVaXHJRzNJHg8uxBx6u0G7Lb6WuxpytEaksJrRqDX1yoolUprOB~jJpaR7VkBeDwu4kFYLxQymqkeAts87IBIV~KyCn33DQ__&amp;Key-Pair-Id=APKAJLOHF5GGSLRBV4ZA</w:t>
        </w:r>
      </w:hyperlink>
      <w:r w:rsidRPr="0033446A">
        <w:rPr>
          <w:rFonts w:cs="Times New Roman"/>
          <w:szCs w:val="24"/>
          <w:shd w:val="clear" w:color="auto" w:fill="FFFFFF"/>
        </w:rPr>
        <w:t xml:space="preserve">. </w:t>
      </w:r>
    </w:p>
    <w:p w14:paraId="152E517D" w14:textId="77777777" w:rsidR="002A0023" w:rsidRPr="001032DE" w:rsidRDefault="002A0023" w:rsidP="006814D9">
      <w:pPr>
        <w:pStyle w:val="a7"/>
        <w:rPr>
          <w:rFonts w:cs="Times New Roman"/>
          <w:szCs w:val="24"/>
        </w:rPr>
      </w:pPr>
    </w:p>
    <w:p w14:paraId="2CF8E614" w14:textId="77777777" w:rsidR="00554021" w:rsidRDefault="00554021">
      <w:pPr>
        <w:spacing w:after="160" w:line="259" w:lineRule="auto"/>
        <w:jc w:val="left"/>
        <w:rPr>
          <w:rFonts w:eastAsiaTheme="majorEastAsia" w:cstheme="majorBidi"/>
          <w:b/>
          <w:sz w:val="28"/>
          <w:szCs w:val="32"/>
        </w:rPr>
      </w:pPr>
      <w:r>
        <w:br w:type="page"/>
      </w:r>
    </w:p>
    <w:p w14:paraId="639F538C" w14:textId="77777777" w:rsidR="00554021" w:rsidRDefault="00554021" w:rsidP="00554021">
      <w:pPr>
        <w:pStyle w:val="1"/>
      </w:pPr>
    </w:p>
    <w:p w14:paraId="72550A3B" w14:textId="77777777" w:rsidR="00554021" w:rsidRPr="00554021" w:rsidRDefault="00554021" w:rsidP="00554021">
      <w:pPr>
        <w:rPr>
          <w:b/>
        </w:rPr>
      </w:pPr>
    </w:p>
    <w:p w14:paraId="43767A9C" w14:textId="77777777" w:rsidR="00554021" w:rsidRPr="00554021" w:rsidRDefault="00554021" w:rsidP="00554021"/>
    <w:sectPr w:rsidR="00554021" w:rsidRPr="00554021" w:rsidSect="006374F2">
      <w:footerReference w:type="default" r:id="rId15"/>
      <w:pgSz w:w="12240" w:h="15840"/>
      <w:pgMar w:top="1440" w:right="1440" w:bottom="1440" w:left="1440" w:header="720" w:footer="720"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F8C20" w14:textId="77777777" w:rsidR="004568BD" w:rsidRDefault="004568BD" w:rsidP="006374F2">
      <w:pPr>
        <w:spacing w:after="0" w:line="240" w:lineRule="auto"/>
      </w:pPr>
      <w:r>
        <w:separator/>
      </w:r>
    </w:p>
  </w:endnote>
  <w:endnote w:type="continuationSeparator" w:id="0">
    <w:p w14:paraId="4CB6E553" w14:textId="77777777" w:rsidR="004568BD" w:rsidRDefault="004568BD" w:rsidP="00637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8112611"/>
      <w:docPartObj>
        <w:docPartGallery w:val="Page Numbers (Bottom of Page)"/>
        <w:docPartUnique/>
      </w:docPartObj>
    </w:sdtPr>
    <w:sdtEndPr>
      <w:rPr>
        <w:noProof/>
      </w:rPr>
    </w:sdtEndPr>
    <w:sdtContent>
      <w:p w14:paraId="50D88AD3" w14:textId="77777777" w:rsidR="006374F2" w:rsidRDefault="006374F2">
        <w:pPr>
          <w:pStyle w:val="aa"/>
          <w:jc w:val="center"/>
        </w:pPr>
        <w:r>
          <w:fldChar w:fldCharType="begin"/>
        </w:r>
        <w:r>
          <w:instrText xml:space="preserve"> PAGE   \* MERGEFORMAT </w:instrText>
        </w:r>
        <w:r>
          <w:fldChar w:fldCharType="separate"/>
        </w:r>
        <w:r>
          <w:rPr>
            <w:noProof/>
          </w:rPr>
          <w:t>2</w:t>
        </w:r>
        <w:r>
          <w:rPr>
            <w:noProof/>
          </w:rPr>
          <w:fldChar w:fldCharType="end"/>
        </w:r>
      </w:p>
    </w:sdtContent>
  </w:sdt>
  <w:p w14:paraId="1E529852" w14:textId="77777777" w:rsidR="006374F2" w:rsidRDefault="006374F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17D96" w14:textId="77777777" w:rsidR="004568BD" w:rsidRDefault="004568BD" w:rsidP="006374F2">
      <w:pPr>
        <w:spacing w:after="0" w:line="240" w:lineRule="auto"/>
      </w:pPr>
      <w:r>
        <w:separator/>
      </w:r>
    </w:p>
  </w:footnote>
  <w:footnote w:type="continuationSeparator" w:id="0">
    <w:p w14:paraId="5CF137C1" w14:textId="77777777" w:rsidR="004568BD" w:rsidRDefault="004568BD" w:rsidP="006374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05460"/>
    <w:multiLevelType w:val="hybridMultilevel"/>
    <w:tmpl w:val="7B4A6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2170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3Mzc1sjQ2M7QwMDZV0lEKTi0uzszPAykwqgUAS6KgZywAAAA="/>
  </w:docVars>
  <w:rsids>
    <w:rsidRoot w:val="00554021"/>
    <w:rsid w:val="000424CB"/>
    <w:rsid w:val="000613C5"/>
    <w:rsid w:val="000C7EF5"/>
    <w:rsid w:val="000F7993"/>
    <w:rsid w:val="001032DE"/>
    <w:rsid w:val="00237FB0"/>
    <w:rsid w:val="002A0023"/>
    <w:rsid w:val="002B28C0"/>
    <w:rsid w:val="00342B3D"/>
    <w:rsid w:val="003C1C1E"/>
    <w:rsid w:val="00443E88"/>
    <w:rsid w:val="004568BD"/>
    <w:rsid w:val="00497ED4"/>
    <w:rsid w:val="004F679C"/>
    <w:rsid w:val="00554021"/>
    <w:rsid w:val="005F190B"/>
    <w:rsid w:val="00620CFF"/>
    <w:rsid w:val="006374F2"/>
    <w:rsid w:val="006814D9"/>
    <w:rsid w:val="006A561E"/>
    <w:rsid w:val="006C0414"/>
    <w:rsid w:val="006E756C"/>
    <w:rsid w:val="00724EC7"/>
    <w:rsid w:val="00734173"/>
    <w:rsid w:val="00781C41"/>
    <w:rsid w:val="008C4A5B"/>
    <w:rsid w:val="008E3C22"/>
    <w:rsid w:val="008E45CE"/>
    <w:rsid w:val="009060B2"/>
    <w:rsid w:val="00946DE2"/>
    <w:rsid w:val="009671C0"/>
    <w:rsid w:val="009F0FA7"/>
    <w:rsid w:val="00A02F70"/>
    <w:rsid w:val="00A240BB"/>
    <w:rsid w:val="00AD6187"/>
    <w:rsid w:val="00AE4328"/>
    <w:rsid w:val="00BE30FD"/>
    <w:rsid w:val="00C204A0"/>
    <w:rsid w:val="00CA45EA"/>
    <w:rsid w:val="00CC6D40"/>
    <w:rsid w:val="00D660A5"/>
    <w:rsid w:val="00D92FCC"/>
    <w:rsid w:val="00DD31B3"/>
    <w:rsid w:val="00DE39C0"/>
    <w:rsid w:val="00E17728"/>
    <w:rsid w:val="00E2608A"/>
    <w:rsid w:val="00E74F87"/>
    <w:rsid w:val="00EB3CA1"/>
    <w:rsid w:val="00F90356"/>
    <w:rsid w:val="00FB5FDE"/>
    <w:rsid w:val="00FF18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0359A"/>
  <w15:chartTrackingRefBased/>
  <w15:docId w15:val="{45E384FC-1FF6-4734-A5D0-EB77065F8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F679C"/>
    <w:pPr>
      <w:spacing w:after="200" w:line="360" w:lineRule="auto"/>
      <w:jc w:val="both"/>
    </w:pPr>
    <w:rPr>
      <w:rFonts w:ascii="Times New Roman" w:hAnsi="Times New Roman"/>
      <w:sz w:val="24"/>
    </w:rPr>
  </w:style>
  <w:style w:type="paragraph" w:styleId="1">
    <w:name w:val="heading 1"/>
    <w:basedOn w:val="a"/>
    <w:next w:val="a"/>
    <w:link w:val="10"/>
    <w:uiPriority w:val="9"/>
    <w:qFormat/>
    <w:rsid w:val="004F679C"/>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4F679C"/>
    <w:pPr>
      <w:keepNext/>
      <w:keepLines/>
      <w:spacing w:before="40" w:after="0"/>
      <w:outlineLvl w:val="1"/>
    </w:pPr>
    <w:rPr>
      <w:rFonts w:eastAsiaTheme="majorEastAsia" w:cstheme="majorBidi"/>
      <w:b/>
      <w:sz w:val="26"/>
      <w:szCs w:val="26"/>
    </w:rPr>
  </w:style>
  <w:style w:type="paragraph" w:styleId="3">
    <w:name w:val="heading 3"/>
    <w:basedOn w:val="a"/>
    <w:next w:val="a"/>
    <w:link w:val="30"/>
    <w:uiPriority w:val="9"/>
    <w:unhideWhenUsed/>
    <w:qFormat/>
    <w:rsid w:val="00AD618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4F679C"/>
    <w:pPr>
      <w:spacing w:after="0"/>
      <w:contextualSpacing/>
      <w:jc w:val="center"/>
    </w:pPr>
    <w:rPr>
      <w:rFonts w:eastAsiaTheme="majorEastAsia" w:cstheme="majorBidi"/>
      <w:b/>
      <w:spacing w:val="-10"/>
      <w:kern w:val="28"/>
      <w:sz w:val="56"/>
      <w:szCs w:val="56"/>
    </w:rPr>
  </w:style>
  <w:style w:type="character" w:customStyle="1" w:styleId="a4">
    <w:name w:val="Заглавие Знак"/>
    <w:basedOn w:val="a0"/>
    <w:link w:val="a3"/>
    <w:uiPriority w:val="10"/>
    <w:rsid w:val="004F679C"/>
    <w:rPr>
      <w:rFonts w:ascii="Times New Roman" w:eastAsiaTheme="majorEastAsia" w:hAnsi="Times New Roman" w:cstheme="majorBidi"/>
      <w:b/>
      <w:spacing w:val="-10"/>
      <w:kern w:val="28"/>
      <w:sz w:val="56"/>
      <w:szCs w:val="56"/>
    </w:rPr>
  </w:style>
  <w:style w:type="character" w:customStyle="1" w:styleId="10">
    <w:name w:val="Заглавие 1 Знак"/>
    <w:basedOn w:val="a0"/>
    <w:link w:val="1"/>
    <w:uiPriority w:val="9"/>
    <w:rsid w:val="004F679C"/>
    <w:rPr>
      <w:rFonts w:ascii="Times New Roman" w:eastAsiaTheme="majorEastAsia" w:hAnsi="Times New Roman" w:cstheme="majorBidi"/>
      <w:b/>
      <w:sz w:val="28"/>
      <w:szCs w:val="32"/>
    </w:rPr>
  </w:style>
  <w:style w:type="character" w:customStyle="1" w:styleId="20">
    <w:name w:val="Заглавие 2 Знак"/>
    <w:basedOn w:val="a0"/>
    <w:link w:val="2"/>
    <w:uiPriority w:val="9"/>
    <w:rsid w:val="004F679C"/>
    <w:rPr>
      <w:rFonts w:ascii="Times New Roman" w:eastAsiaTheme="majorEastAsia" w:hAnsi="Times New Roman" w:cstheme="majorBidi"/>
      <w:b/>
      <w:sz w:val="26"/>
      <w:szCs w:val="26"/>
    </w:rPr>
  </w:style>
  <w:style w:type="paragraph" w:styleId="a5">
    <w:name w:val="TOC Heading"/>
    <w:basedOn w:val="1"/>
    <w:next w:val="a"/>
    <w:uiPriority w:val="39"/>
    <w:unhideWhenUsed/>
    <w:qFormat/>
    <w:rsid w:val="00554021"/>
    <w:pPr>
      <w:spacing w:line="259" w:lineRule="auto"/>
      <w:jc w:val="left"/>
      <w:outlineLvl w:val="9"/>
    </w:pPr>
    <w:rPr>
      <w:rFonts w:asciiTheme="majorHAnsi" w:hAnsiTheme="majorHAnsi"/>
      <w:b w:val="0"/>
      <w:color w:val="2E74B5" w:themeColor="accent1" w:themeShade="BF"/>
      <w:sz w:val="32"/>
    </w:rPr>
  </w:style>
  <w:style w:type="character" w:styleId="a6">
    <w:name w:val="Hyperlink"/>
    <w:basedOn w:val="a0"/>
    <w:uiPriority w:val="99"/>
    <w:unhideWhenUsed/>
    <w:rsid w:val="00C204A0"/>
    <w:rPr>
      <w:color w:val="0563C1" w:themeColor="hyperlink"/>
      <w:u w:val="single"/>
    </w:rPr>
  </w:style>
  <w:style w:type="paragraph" w:styleId="a7">
    <w:name w:val="List Paragraph"/>
    <w:basedOn w:val="a"/>
    <w:uiPriority w:val="34"/>
    <w:qFormat/>
    <w:rsid w:val="00C204A0"/>
    <w:pPr>
      <w:ind w:left="720"/>
      <w:contextualSpacing/>
    </w:pPr>
  </w:style>
  <w:style w:type="paragraph" w:styleId="11">
    <w:name w:val="toc 1"/>
    <w:basedOn w:val="a"/>
    <w:next w:val="a"/>
    <w:autoRedefine/>
    <w:uiPriority w:val="39"/>
    <w:unhideWhenUsed/>
    <w:rsid w:val="00E17728"/>
    <w:pPr>
      <w:spacing w:after="100"/>
    </w:pPr>
  </w:style>
  <w:style w:type="paragraph" w:styleId="21">
    <w:name w:val="toc 2"/>
    <w:basedOn w:val="a"/>
    <w:next w:val="a"/>
    <w:autoRedefine/>
    <w:uiPriority w:val="39"/>
    <w:unhideWhenUsed/>
    <w:rsid w:val="00E17728"/>
    <w:pPr>
      <w:spacing w:after="100"/>
      <w:ind w:left="240"/>
    </w:pPr>
  </w:style>
  <w:style w:type="character" w:customStyle="1" w:styleId="30">
    <w:name w:val="Заглавие 3 Знак"/>
    <w:basedOn w:val="a0"/>
    <w:link w:val="3"/>
    <w:uiPriority w:val="9"/>
    <w:rsid w:val="00AD6187"/>
    <w:rPr>
      <w:rFonts w:asciiTheme="majorHAnsi" w:eastAsiaTheme="majorEastAsia" w:hAnsiTheme="majorHAnsi" w:cstheme="majorBidi"/>
      <w:color w:val="1F4D78" w:themeColor="accent1" w:themeShade="7F"/>
      <w:sz w:val="24"/>
      <w:szCs w:val="24"/>
    </w:rPr>
  </w:style>
  <w:style w:type="paragraph" w:styleId="31">
    <w:name w:val="toc 3"/>
    <w:basedOn w:val="a"/>
    <w:next w:val="a"/>
    <w:autoRedefine/>
    <w:uiPriority w:val="39"/>
    <w:unhideWhenUsed/>
    <w:rsid w:val="006374F2"/>
    <w:pPr>
      <w:spacing w:after="100"/>
      <w:ind w:left="480"/>
    </w:pPr>
  </w:style>
  <w:style w:type="paragraph" w:styleId="a8">
    <w:name w:val="header"/>
    <w:basedOn w:val="a"/>
    <w:link w:val="a9"/>
    <w:uiPriority w:val="99"/>
    <w:unhideWhenUsed/>
    <w:rsid w:val="006374F2"/>
    <w:pPr>
      <w:tabs>
        <w:tab w:val="center" w:pos="4680"/>
        <w:tab w:val="right" w:pos="9360"/>
      </w:tabs>
      <w:spacing w:after="0" w:line="240" w:lineRule="auto"/>
    </w:pPr>
  </w:style>
  <w:style w:type="character" w:customStyle="1" w:styleId="a9">
    <w:name w:val="Горен колонтитул Знак"/>
    <w:basedOn w:val="a0"/>
    <w:link w:val="a8"/>
    <w:uiPriority w:val="99"/>
    <w:rsid w:val="006374F2"/>
    <w:rPr>
      <w:rFonts w:ascii="Times New Roman" w:hAnsi="Times New Roman"/>
      <w:sz w:val="24"/>
    </w:rPr>
  </w:style>
  <w:style w:type="paragraph" w:styleId="aa">
    <w:name w:val="footer"/>
    <w:basedOn w:val="a"/>
    <w:link w:val="ab"/>
    <w:uiPriority w:val="99"/>
    <w:unhideWhenUsed/>
    <w:rsid w:val="006374F2"/>
    <w:pPr>
      <w:tabs>
        <w:tab w:val="center" w:pos="4680"/>
        <w:tab w:val="right" w:pos="9360"/>
      </w:tabs>
      <w:spacing w:after="0" w:line="240" w:lineRule="auto"/>
    </w:pPr>
  </w:style>
  <w:style w:type="character" w:customStyle="1" w:styleId="ab">
    <w:name w:val="Долен колонтитул Знак"/>
    <w:basedOn w:val="a0"/>
    <w:link w:val="aa"/>
    <w:uiPriority w:val="99"/>
    <w:rsid w:val="006374F2"/>
    <w:rPr>
      <w:rFonts w:ascii="Times New Roman" w:hAnsi="Times New Roman"/>
      <w:sz w:val="24"/>
    </w:rPr>
  </w:style>
  <w:style w:type="paragraph" w:styleId="ac">
    <w:name w:val="No Spacing"/>
    <w:link w:val="ad"/>
    <w:uiPriority w:val="1"/>
    <w:qFormat/>
    <w:rsid w:val="00781C41"/>
    <w:pPr>
      <w:spacing w:after="0" w:line="240" w:lineRule="auto"/>
    </w:pPr>
    <w:rPr>
      <w:rFonts w:eastAsiaTheme="minorEastAsia"/>
      <w:lang w:val="en-GB" w:eastAsia="en-GB"/>
    </w:rPr>
  </w:style>
  <w:style w:type="character" w:customStyle="1" w:styleId="ad">
    <w:name w:val="Без разредка Знак"/>
    <w:basedOn w:val="a0"/>
    <w:link w:val="ac"/>
    <w:uiPriority w:val="1"/>
    <w:rsid w:val="00781C41"/>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517361">
      <w:bodyDiv w:val="1"/>
      <w:marLeft w:val="0"/>
      <w:marRight w:val="0"/>
      <w:marTop w:val="0"/>
      <w:marBottom w:val="0"/>
      <w:divBdr>
        <w:top w:val="none" w:sz="0" w:space="0" w:color="auto"/>
        <w:left w:val="none" w:sz="0" w:space="0" w:color="auto"/>
        <w:bottom w:val="none" w:sz="0" w:space="0" w:color="auto"/>
        <w:right w:val="none" w:sz="0" w:space="0" w:color="auto"/>
      </w:divBdr>
    </w:div>
    <w:div w:id="1535197004">
      <w:bodyDiv w:val="1"/>
      <w:marLeft w:val="0"/>
      <w:marRight w:val="0"/>
      <w:marTop w:val="0"/>
      <w:marBottom w:val="0"/>
      <w:divBdr>
        <w:top w:val="none" w:sz="0" w:space="0" w:color="auto"/>
        <w:left w:val="none" w:sz="0" w:space="0" w:color="auto"/>
        <w:bottom w:val="none" w:sz="0" w:space="0" w:color="auto"/>
        <w:right w:val="none" w:sz="0" w:space="0" w:color="auto"/>
      </w:divBdr>
      <w:divsChild>
        <w:div w:id="1431513910">
          <w:marLeft w:val="0"/>
          <w:marRight w:val="0"/>
          <w:marTop w:val="0"/>
          <w:marBottom w:val="0"/>
          <w:divBdr>
            <w:top w:val="none" w:sz="0" w:space="0" w:color="auto"/>
            <w:left w:val="none" w:sz="0" w:space="0" w:color="auto"/>
            <w:bottom w:val="none" w:sz="0" w:space="0" w:color="auto"/>
            <w:right w:val="none" w:sz="0" w:space="0" w:color="auto"/>
          </w:divBdr>
          <w:divsChild>
            <w:div w:id="1697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techcouncil/2022/02/25/four-emerging-business-intelligence-trends-for-2022/?sh=65ec04433759" TargetMode="External"/><Relationship Id="rId13" Type="http://schemas.openxmlformats.org/officeDocument/2006/relationships/hyperlink" Target="https://doi.org/10.3390/su1318100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atentimages.storage.googleapis.com/d8/ee/fd/ab6e58d21b30dc/US20200349170A1.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4329/apjis.2019.29.1.6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powerbi.microsoft.com/en-us/what-is-business-intelligence/" TargetMode="External"/><Relationship Id="rId4" Type="http://schemas.openxmlformats.org/officeDocument/2006/relationships/settings" Target="settings.xml"/><Relationship Id="rId9" Type="http://schemas.openxmlformats.org/officeDocument/2006/relationships/hyperlink" Target="https://doi.org/10.3390/su10020335" TargetMode="External"/><Relationship Id="rId14" Type="http://schemas.openxmlformats.org/officeDocument/2006/relationships/hyperlink" Target="https://d1wqtxts1xzle7.cloudfront.net/66790547/Business_Intelligence_and_Analytics_Challenges_and_Opportunities-with-cover-page-v2.pdf?Expires=1651303240&amp;Signature=BKqUURyBOhQ1zoG9sRQv7xOriVQDsCt5c7vG7jLf43JE8dP7eBcdlIw2I0HBZSyRdKWbXWY~esdvOdI0CyORBz7dyn2aR5blFufibgQbS5Rv7cV0J-4TsgddVBKET-cKyoC5U4RILrcLZLts2g-tQ9qHMLMHjmErQ8J4uq0zIQPFZFly34eEKJuME-Rdqm5RLCTMiUcSkwIoeUPtOPTsZ5tIuCkBBOjMwt7B4T-6pi-fDF8fXRel6JImVaXHJRzNJHg8uxBx6u0G7Lb6WuxpytEaksJrRqDX1yoolUprOB~jJpaR7VkBeDwu4kFYLxQymqkeAts87IBIV~KyCn33DQ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24838-0BE6-498B-A2F1-FFFBE3109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11</Pages>
  <Words>1958</Words>
  <Characters>11167</Characters>
  <Application>Microsoft Office Word</Application>
  <DocSecurity>0</DocSecurity>
  <Lines>93</Lines>
  <Paragraphs>26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
  <dc:creator>Prachi  Barla</dc:creator>
  <cp:keywords/>
  <dc:description/>
  <cp:lastModifiedBy>Svetlomira Nedyalkova (2010796)</cp:lastModifiedBy>
  <cp:revision>34</cp:revision>
  <dcterms:created xsi:type="dcterms:W3CDTF">2022-04-30T04:45:00Z</dcterms:created>
  <dcterms:modified xsi:type="dcterms:W3CDTF">2022-05-08T15:05:00Z</dcterms:modified>
</cp:coreProperties>
</file>