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FBF578" w14:textId="3141CE09" w:rsidR="00001CFC" w:rsidRPr="002B2CFA" w:rsidRDefault="002B2CFA" w:rsidP="002B2CFA">
      <w:pPr>
        <w:jc w:val="center"/>
        <w:rPr>
          <w:rFonts w:ascii="Times New Roman" w:hAnsi="Times New Roman" w:cs="Times New Roman"/>
          <w:sz w:val="72"/>
          <w:szCs w:val="72"/>
        </w:rPr>
      </w:pPr>
      <w:r>
        <w:rPr>
          <w:rFonts w:ascii="Times New Roman" w:hAnsi="Times New Roman" w:cs="Times New Roman"/>
          <w:sz w:val="72"/>
          <w:szCs w:val="72"/>
        </w:rPr>
        <w:t>ASSIGNMENT 1</w:t>
      </w:r>
    </w:p>
    <w:p w14:paraId="5AD5D7D9" w14:textId="77777777" w:rsidR="00AD2878" w:rsidRDefault="00AD2878" w:rsidP="00AD2878">
      <w:pPr>
        <w:jc w:val="center"/>
        <w:rPr>
          <w:rFonts w:ascii="Times New Roman" w:hAnsi="Times New Roman" w:cs="Times New Roman"/>
          <w:b/>
          <w:bCs/>
          <w:sz w:val="56"/>
          <w:szCs w:val="56"/>
        </w:rPr>
      </w:pPr>
    </w:p>
    <w:p w14:paraId="6C2DC209" w14:textId="0BCD3779" w:rsidR="00115B68" w:rsidRPr="00AD2878" w:rsidRDefault="00363DD0" w:rsidP="00AD2878">
      <w:pPr>
        <w:jc w:val="center"/>
        <w:rPr>
          <w:rFonts w:ascii="Times New Roman" w:hAnsi="Times New Roman" w:cs="Times New Roman"/>
          <w:b/>
          <w:bCs/>
          <w:sz w:val="56"/>
          <w:szCs w:val="56"/>
        </w:rPr>
      </w:pPr>
      <w:r w:rsidRPr="00AD2878">
        <w:rPr>
          <w:rFonts w:ascii="Times New Roman" w:hAnsi="Times New Roman" w:cs="Times New Roman"/>
          <w:b/>
          <w:bCs/>
          <w:sz w:val="56"/>
          <w:szCs w:val="56"/>
        </w:rPr>
        <w:t>Introducing the modern workplace</w:t>
      </w:r>
    </w:p>
    <w:p w14:paraId="065C5E96" w14:textId="77777777" w:rsidR="00115B68" w:rsidRDefault="00115B68" w:rsidP="00115B68">
      <w:pPr>
        <w:rPr>
          <w:rFonts w:ascii="Times New Roman" w:hAnsi="Times New Roman" w:cs="Times New Roman"/>
          <w:sz w:val="56"/>
          <w:szCs w:val="56"/>
        </w:rPr>
      </w:pPr>
    </w:p>
    <w:p w14:paraId="02AA46CC" w14:textId="6109D2BF" w:rsidR="00115B68" w:rsidRPr="00053DEE" w:rsidRDefault="00115B68" w:rsidP="00115B68">
      <w:pPr>
        <w:rPr>
          <w:rFonts w:ascii="Times New Roman" w:hAnsi="Times New Roman" w:cs="Times New Roman"/>
          <w:b/>
          <w:bCs/>
          <w:sz w:val="56"/>
          <w:szCs w:val="56"/>
        </w:rPr>
      </w:pPr>
      <w:r w:rsidRPr="00053DEE">
        <w:rPr>
          <w:rFonts w:ascii="Times New Roman" w:hAnsi="Times New Roman" w:cs="Times New Roman"/>
          <w:b/>
          <w:bCs/>
          <w:sz w:val="56"/>
          <w:szCs w:val="56"/>
        </w:rPr>
        <w:t>Structure and culture of A</w:t>
      </w:r>
      <w:r w:rsidR="0039351F">
        <w:rPr>
          <w:rFonts w:ascii="Times New Roman" w:hAnsi="Times New Roman" w:cs="Times New Roman"/>
          <w:b/>
          <w:bCs/>
          <w:sz w:val="56"/>
          <w:szCs w:val="56"/>
        </w:rPr>
        <w:t>sda</w:t>
      </w:r>
      <w:r w:rsidRPr="00053DEE">
        <w:rPr>
          <w:rFonts w:ascii="Times New Roman" w:hAnsi="Times New Roman" w:cs="Times New Roman"/>
          <w:b/>
          <w:bCs/>
          <w:sz w:val="56"/>
          <w:szCs w:val="56"/>
        </w:rPr>
        <w:t>-Leyton</w:t>
      </w:r>
    </w:p>
    <w:p w14:paraId="12619781" w14:textId="77777777" w:rsidR="00001CFC" w:rsidRDefault="00001CFC" w:rsidP="00F44927">
      <w:pPr>
        <w:rPr>
          <w:rFonts w:ascii="Times New Roman" w:hAnsi="Times New Roman" w:cs="Times New Roman"/>
          <w:sz w:val="56"/>
          <w:szCs w:val="56"/>
        </w:rPr>
      </w:pPr>
    </w:p>
    <w:p w14:paraId="5BD648F7" w14:textId="09050239" w:rsidR="00001CFC" w:rsidRPr="00B74AAE" w:rsidRDefault="002B2CFA" w:rsidP="005275F4">
      <w:pPr>
        <w:jc w:val="center"/>
        <w:rPr>
          <w:rFonts w:ascii="Times New Roman" w:hAnsi="Times New Roman" w:cs="Times New Roman"/>
          <w:b/>
          <w:bCs/>
          <w:sz w:val="56"/>
          <w:szCs w:val="56"/>
        </w:rPr>
      </w:pPr>
      <w:r w:rsidRPr="00B74AAE">
        <w:rPr>
          <w:rFonts w:ascii="Times New Roman" w:hAnsi="Times New Roman" w:cs="Times New Roman"/>
          <w:b/>
          <w:bCs/>
          <w:sz w:val="56"/>
          <w:szCs w:val="56"/>
        </w:rPr>
        <w:t>Desislava Hristova</w:t>
      </w:r>
    </w:p>
    <w:p w14:paraId="45D32150" w14:textId="77777777" w:rsidR="006A7D5F" w:rsidRPr="00B74AAE" w:rsidRDefault="006A7D5F" w:rsidP="005275F4">
      <w:pPr>
        <w:jc w:val="center"/>
        <w:rPr>
          <w:rFonts w:ascii="Times New Roman" w:hAnsi="Times New Roman" w:cs="Times New Roman"/>
          <w:b/>
          <w:bCs/>
          <w:sz w:val="56"/>
          <w:szCs w:val="56"/>
        </w:rPr>
      </w:pPr>
    </w:p>
    <w:p w14:paraId="20330646" w14:textId="08B5E9B3" w:rsidR="00B277B2" w:rsidRPr="00B74AAE" w:rsidRDefault="005275F4" w:rsidP="005275F4">
      <w:pPr>
        <w:jc w:val="center"/>
        <w:rPr>
          <w:rFonts w:ascii="Times New Roman" w:hAnsi="Times New Roman" w:cs="Times New Roman"/>
          <w:b/>
          <w:bCs/>
          <w:sz w:val="56"/>
          <w:szCs w:val="56"/>
        </w:rPr>
      </w:pPr>
      <w:r w:rsidRPr="00B74AAE">
        <w:rPr>
          <w:rFonts w:ascii="Times New Roman" w:hAnsi="Times New Roman" w:cs="Times New Roman"/>
          <w:b/>
          <w:bCs/>
          <w:sz w:val="56"/>
          <w:szCs w:val="56"/>
        </w:rPr>
        <w:t>student</w:t>
      </w:r>
      <w:r w:rsidR="00B277B2" w:rsidRPr="00B74AAE">
        <w:rPr>
          <w:rFonts w:ascii="Times New Roman" w:hAnsi="Times New Roman" w:cs="Times New Roman"/>
          <w:b/>
          <w:bCs/>
          <w:sz w:val="56"/>
          <w:szCs w:val="56"/>
        </w:rPr>
        <w:t xml:space="preserve"> number:1813113</w:t>
      </w:r>
    </w:p>
    <w:p w14:paraId="6EF00537" w14:textId="77777777" w:rsidR="00B277B2" w:rsidRPr="00B74AAE" w:rsidRDefault="00B277B2" w:rsidP="00F44927">
      <w:pPr>
        <w:rPr>
          <w:rFonts w:ascii="Times New Roman" w:hAnsi="Times New Roman" w:cs="Times New Roman"/>
          <w:b/>
          <w:bCs/>
          <w:sz w:val="56"/>
          <w:szCs w:val="56"/>
        </w:rPr>
      </w:pPr>
    </w:p>
    <w:p w14:paraId="1AC71F53" w14:textId="439B315A" w:rsidR="00F44927" w:rsidRPr="00B74AAE" w:rsidRDefault="00221782" w:rsidP="001C58C6">
      <w:pPr>
        <w:jc w:val="center"/>
        <w:rPr>
          <w:rFonts w:ascii="Times New Roman" w:hAnsi="Times New Roman" w:cs="Times New Roman"/>
          <w:b/>
          <w:bCs/>
          <w:sz w:val="52"/>
          <w:szCs w:val="52"/>
        </w:rPr>
      </w:pPr>
      <w:r w:rsidRPr="00B74AAE">
        <w:rPr>
          <w:rFonts w:ascii="Times New Roman" w:hAnsi="Times New Roman" w:cs="Times New Roman"/>
          <w:b/>
          <w:bCs/>
          <w:sz w:val="52"/>
          <w:szCs w:val="52"/>
        </w:rPr>
        <w:t xml:space="preserve">Tutor: </w:t>
      </w:r>
      <w:r w:rsidR="005D4384" w:rsidRPr="00B74AAE">
        <w:rPr>
          <w:rFonts w:ascii="Times New Roman" w:hAnsi="Times New Roman" w:cs="Times New Roman"/>
          <w:b/>
          <w:bCs/>
          <w:sz w:val="52"/>
          <w:szCs w:val="52"/>
        </w:rPr>
        <w:t xml:space="preserve">Gregory </w:t>
      </w:r>
      <w:r w:rsidR="003C32AB" w:rsidRPr="00B74AAE">
        <w:rPr>
          <w:rFonts w:ascii="Times New Roman" w:hAnsi="Times New Roman" w:cs="Times New Roman"/>
          <w:b/>
          <w:bCs/>
          <w:sz w:val="52"/>
          <w:szCs w:val="52"/>
        </w:rPr>
        <w:t>Cowan</w:t>
      </w:r>
    </w:p>
    <w:p w14:paraId="6409856C" w14:textId="77777777" w:rsidR="00F44927" w:rsidRPr="00B74AAE" w:rsidRDefault="00F44927" w:rsidP="00F44927">
      <w:pPr>
        <w:rPr>
          <w:b/>
          <w:bCs/>
        </w:rPr>
      </w:pPr>
    </w:p>
    <w:p w14:paraId="5C506B01" w14:textId="38DF2871" w:rsidR="00F44927" w:rsidRPr="00B74AAE" w:rsidRDefault="00B74AAE" w:rsidP="001C58C6">
      <w:pPr>
        <w:jc w:val="center"/>
        <w:rPr>
          <w:rFonts w:ascii="Times New Roman" w:hAnsi="Times New Roman" w:cs="Times New Roman"/>
          <w:b/>
          <w:bCs/>
          <w:sz w:val="48"/>
          <w:szCs w:val="48"/>
        </w:rPr>
      </w:pPr>
      <w:r w:rsidRPr="00B74AAE">
        <w:rPr>
          <w:rFonts w:ascii="Times New Roman" w:hAnsi="Times New Roman" w:cs="Times New Roman"/>
          <w:b/>
          <w:bCs/>
          <w:sz w:val="48"/>
          <w:szCs w:val="48"/>
        </w:rPr>
        <w:t>Module code: LCBB</w:t>
      </w:r>
      <w:r w:rsidR="001C58C6" w:rsidRPr="00B74AAE">
        <w:rPr>
          <w:rFonts w:ascii="Times New Roman" w:hAnsi="Times New Roman" w:cs="Times New Roman"/>
          <w:b/>
          <w:bCs/>
          <w:sz w:val="48"/>
          <w:szCs w:val="48"/>
        </w:rPr>
        <w:t>4003</w:t>
      </w:r>
      <w:bookmarkStart w:id="0" w:name="_GoBack"/>
      <w:bookmarkEnd w:id="0"/>
    </w:p>
    <w:p w14:paraId="1425FF59" w14:textId="77777777" w:rsidR="00F44927" w:rsidRDefault="00F44927" w:rsidP="00F44927"/>
    <w:p w14:paraId="10C1C816" w14:textId="77777777" w:rsidR="00F44927" w:rsidRDefault="00F44927" w:rsidP="00F44927"/>
    <w:p w14:paraId="7525A3CB" w14:textId="77777777" w:rsidR="00F44927" w:rsidRDefault="00F44927" w:rsidP="00F44927"/>
    <w:p w14:paraId="40099E9A" w14:textId="77777777" w:rsidR="00F44927" w:rsidRDefault="00F44927" w:rsidP="00F44927"/>
    <w:p w14:paraId="3F94732B" w14:textId="77777777" w:rsidR="00053DEE" w:rsidRDefault="00053DEE" w:rsidP="00F44927"/>
    <w:p w14:paraId="1ECC5525" w14:textId="77777777" w:rsidR="00053DEE" w:rsidRDefault="00053DEE" w:rsidP="00F44927"/>
    <w:p w14:paraId="1EC91748" w14:textId="77777777" w:rsidR="00053DEE" w:rsidRDefault="00053DEE" w:rsidP="00F44927"/>
    <w:p w14:paraId="3B0545EB" w14:textId="77777777" w:rsidR="00053DEE" w:rsidRDefault="00053DEE" w:rsidP="00F44927"/>
    <w:p w14:paraId="5657923C" w14:textId="77777777" w:rsidR="001C58C6" w:rsidRDefault="001C58C6" w:rsidP="00F44927">
      <w:pPr>
        <w:rPr>
          <w:rFonts w:ascii="Times New Roman" w:hAnsi="Times New Roman" w:cs="Times New Roman"/>
          <w:b/>
          <w:bCs/>
          <w:sz w:val="28"/>
          <w:szCs w:val="28"/>
        </w:rPr>
      </w:pPr>
    </w:p>
    <w:p w14:paraId="258F1634" w14:textId="36B1996C" w:rsidR="00F44927" w:rsidRPr="00F44927" w:rsidRDefault="00F44927" w:rsidP="00F44927">
      <w:pPr>
        <w:rPr>
          <w:rFonts w:ascii="Times New Roman" w:hAnsi="Times New Roman" w:cs="Times New Roman"/>
          <w:b/>
          <w:bCs/>
          <w:sz w:val="28"/>
          <w:szCs w:val="28"/>
        </w:rPr>
      </w:pPr>
      <w:r w:rsidRPr="00F44927">
        <w:rPr>
          <w:rFonts w:ascii="Times New Roman" w:hAnsi="Times New Roman" w:cs="Times New Roman"/>
          <w:b/>
          <w:bCs/>
          <w:sz w:val="28"/>
          <w:szCs w:val="28"/>
        </w:rPr>
        <w:t>Table of Contents</w:t>
      </w:r>
    </w:p>
    <w:p w14:paraId="7D538C19" w14:textId="77777777"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INTRODUCTION</w:t>
      </w:r>
      <w:r>
        <w:rPr>
          <w:rFonts w:ascii="Times New Roman" w:hAnsi="Times New Roman" w:cs="Times New Roman"/>
          <w:sz w:val="24"/>
          <w:szCs w:val="24"/>
        </w:rPr>
        <w:t>………………………………………………………………………….</w:t>
      </w:r>
      <w:r w:rsidRPr="00F44927">
        <w:rPr>
          <w:rFonts w:ascii="Times New Roman" w:hAnsi="Times New Roman" w:cs="Times New Roman"/>
          <w:sz w:val="24"/>
          <w:szCs w:val="24"/>
        </w:rPr>
        <w:t>3</w:t>
      </w:r>
    </w:p>
    <w:p w14:paraId="093298AA" w14:textId="77777777"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MAIN BODY</w:t>
      </w:r>
      <w:r>
        <w:rPr>
          <w:rFonts w:ascii="Times New Roman" w:hAnsi="Times New Roman" w:cs="Times New Roman"/>
          <w:sz w:val="24"/>
          <w:szCs w:val="24"/>
        </w:rPr>
        <w:t>……………………………………………………………………………….</w:t>
      </w:r>
      <w:r w:rsidRPr="00F44927">
        <w:rPr>
          <w:rFonts w:ascii="Times New Roman" w:hAnsi="Times New Roman" w:cs="Times New Roman"/>
          <w:sz w:val="24"/>
          <w:szCs w:val="24"/>
        </w:rPr>
        <w:t>3</w:t>
      </w:r>
    </w:p>
    <w:p w14:paraId="751775B7" w14:textId="77777777"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1. Defining relationship between structure, culture, people and performance of organisation</w:t>
      </w:r>
      <w:r>
        <w:rPr>
          <w:rFonts w:ascii="Times New Roman" w:hAnsi="Times New Roman" w:cs="Times New Roman"/>
          <w:sz w:val="24"/>
          <w:szCs w:val="24"/>
        </w:rPr>
        <w:t>………………………………………………………………………………….</w:t>
      </w:r>
      <w:r w:rsidRPr="00F44927">
        <w:rPr>
          <w:rFonts w:ascii="Times New Roman" w:hAnsi="Times New Roman" w:cs="Times New Roman"/>
          <w:sz w:val="24"/>
          <w:szCs w:val="24"/>
        </w:rPr>
        <w:t>3</w:t>
      </w:r>
    </w:p>
    <w:p w14:paraId="200BE405" w14:textId="77777777"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2. Essential nature of managerial work and its role in leadership and variables that determine effective leadership</w:t>
      </w:r>
      <w:r>
        <w:rPr>
          <w:rFonts w:ascii="Times New Roman" w:hAnsi="Times New Roman" w:cs="Times New Roman"/>
          <w:sz w:val="24"/>
          <w:szCs w:val="24"/>
        </w:rPr>
        <w:t>………………………………………………………………………….</w:t>
      </w:r>
      <w:r w:rsidRPr="00F44927">
        <w:rPr>
          <w:rFonts w:ascii="Times New Roman" w:hAnsi="Times New Roman" w:cs="Times New Roman"/>
          <w:sz w:val="24"/>
          <w:szCs w:val="24"/>
        </w:rPr>
        <w:t>4</w:t>
      </w:r>
    </w:p>
    <w:p w14:paraId="03375515" w14:textId="77777777"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3. Behavioural approach of management</w:t>
      </w:r>
      <w:r>
        <w:rPr>
          <w:rFonts w:ascii="Times New Roman" w:hAnsi="Times New Roman" w:cs="Times New Roman"/>
          <w:sz w:val="24"/>
          <w:szCs w:val="24"/>
        </w:rPr>
        <w:t>……………………………………………………</w:t>
      </w:r>
      <w:r w:rsidRPr="00F44927">
        <w:rPr>
          <w:rFonts w:ascii="Times New Roman" w:hAnsi="Times New Roman" w:cs="Times New Roman"/>
          <w:sz w:val="24"/>
          <w:szCs w:val="24"/>
        </w:rPr>
        <w:t>5</w:t>
      </w:r>
    </w:p>
    <w:p w14:paraId="7CC7C21E" w14:textId="1E00AF06"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CONCLUSION</w:t>
      </w:r>
      <w:r>
        <w:rPr>
          <w:rFonts w:ascii="Times New Roman" w:hAnsi="Times New Roman" w:cs="Times New Roman"/>
          <w:sz w:val="24"/>
          <w:szCs w:val="24"/>
        </w:rPr>
        <w:t>………………………………………………………………………………</w:t>
      </w:r>
      <w:r w:rsidR="00874879">
        <w:rPr>
          <w:rFonts w:ascii="Times New Roman" w:hAnsi="Times New Roman" w:cs="Times New Roman"/>
          <w:sz w:val="24"/>
          <w:szCs w:val="24"/>
        </w:rPr>
        <w:t>6</w:t>
      </w:r>
    </w:p>
    <w:p w14:paraId="166F01A6" w14:textId="19124675"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REFERENCES</w:t>
      </w:r>
      <w:r>
        <w:rPr>
          <w:rFonts w:ascii="Times New Roman" w:hAnsi="Times New Roman" w:cs="Times New Roman"/>
          <w:sz w:val="24"/>
          <w:szCs w:val="24"/>
        </w:rPr>
        <w:t>………………………………………………………………………………</w:t>
      </w:r>
      <w:r w:rsidR="00874879">
        <w:rPr>
          <w:rFonts w:ascii="Times New Roman" w:hAnsi="Times New Roman" w:cs="Times New Roman"/>
          <w:sz w:val="24"/>
          <w:szCs w:val="24"/>
        </w:rPr>
        <w:t>7</w:t>
      </w:r>
    </w:p>
    <w:p w14:paraId="3B9EF461" w14:textId="77777777" w:rsidR="00F44927" w:rsidRDefault="00F44927" w:rsidP="00F44927"/>
    <w:p w14:paraId="5C11F41E" w14:textId="77777777" w:rsidR="00F44927" w:rsidRDefault="00F44927" w:rsidP="00F44927"/>
    <w:p w14:paraId="37CF1CA8" w14:textId="77777777" w:rsidR="00F44927" w:rsidRDefault="00F44927" w:rsidP="00F44927"/>
    <w:p w14:paraId="1F8B393E" w14:textId="77777777" w:rsidR="00F44927" w:rsidRDefault="00F44927" w:rsidP="00F44927">
      <w:pPr>
        <w:rPr>
          <w:rFonts w:ascii="Times New Roman" w:hAnsi="Times New Roman" w:cs="Times New Roman"/>
          <w:sz w:val="24"/>
          <w:szCs w:val="24"/>
        </w:rPr>
      </w:pPr>
    </w:p>
    <w:p w14:paraId="3B1FBBB1" w14:textId="77777777" w:rsidR="00F44927" w:rsidRDefault="00F44927" w:rsidP="00F44927">
      <w:pPr>
        <w:rPr>
          <w:rFonts w:ascii="Times New Roman" w:hAnsi="Times New Roman" w:cs="Times New Roman"/>
          <w:sz w:val="24"/>
          <w:szCs w:val="24"/>
        </w:rPr>
      </w:pPr>
    </w:p>
    <w:p w14:paraId="4B7049AB" w14:textId="77777777" w:rsidR="00F44927" w:rsidRDefault="00F44927" w:rsidP="00F44927">
      <w:pPr>
        <w:rPr>
          <w:rFonts w:ascii="Times New Roman" w:hAnsi="Times New Roman" w:cs="Times New Roman"/>
          <w:sz w:val="24"/>
          <w:szCs w:val="24"/>
        </w:rPr>
      </w:pPr>
    </w:p>
    <w:p w14:paraId="2DC71331" w14:textId="77777777" w:rsidR="00F44927" w:rsidRDefault="00F44927" w:rsidP="00F44927">
      <w:pPr>
        <w:rPr>
          <w:rFonts w:ascii="Times New Roman" w:hAnsi="Times New Roman" w:cs="Times New Roman"/>
          <w:sz w:val="24"/>
          <w:szCs w:val="24"/>
        </w:rPr>
      </w:pPr>
    </w:p>
    <w:p w14:paraId="4938121F" w14:textId="77777777" w:rsidR="00F44927" w:rsidRDefault="00F44927" w:rsidP="00F44927">
      <w:pPr>
        <w:rPr>
          <w:rFonts w:ascii="Times New Roman" w:hAnsi="Times New Roman" w:cs="Times New Roman"/>
          <w:sz w:val="24"/>
          <w:szCs w:val="24"/>
        </w:rPr>
      </w:pPr>
    </w:p>
    <w:p w14:paraId="071C0881" w14:textId="77777777" w:rsidR="00F44927" w:rsidRDefault="00F44927" w:rsidP="00F44927">
      <w:pPr>
        <w:rPr>
          <w:rFonts w:ascii="Times New Roman" w:hAnsi="Times New Roman" w:cs="Times New Roman"/>
          <w:sz w:val="24"/>
          <w:szCs w:val="24"/>
        </w:rPr>
      </w:pPr>
    </w:p>
    <w:p w14:paraId="597EFD27" w14:textId="77777777" w:rsidR="00F44927" w:rsidRDefault="00F44927" w:rsidP="00F44927">
      <w:pPr>
        <w:rPr>
          <w:rFonts w:ascii="Times New Roman" w:hAnsi="Times New Roman" w:cs="Times New Roman"/>
          <w:sz w:val="24"/>
          <w:szCs w:val="24"/>
        </w:rPr>
      </w:pPr>
    </w:p>
    <w:p w14:paraId="77C29529" w14:textId="77777777" w:rsidR="00F44927" w:rsidRDefault="00F44927" w:rsidP="00F44927">
      <w:pPr>
        <w:rPr>
          <w:rFonts w:ascii="Times New Roman" w:hAnsi="Times New Roman" w:cs="Times New Roman"/>
          <w:sz w:val="24"/>
          <w:szCs w:val="24"/>
        </w:rPr>
      </w:pPr>
    </w:p>
    <w:p w14:paraId="7EE1377B" w14:textId="77777777" w:rsidR="00F44927" w:rsidRDefault="00F44927" w:rsidP="00F44927">
      <w:pPr>
        <w:rPr>
          <w:rFonts w:ascii="Times New Roman" w:hAnsi="Times New Roman" w:cs="Times New Roman"/>
          <w:sz w:val="24"/>
          <w:szCs w:val="24"/>
        </w:rPr>
      </w:pPr>
    </w:p>
    <w:p w14:paraId="211A77FA" w14:textId="77777777" w:rsidR="00F44927" w:rsidRDefault="00F44927" w:rsidP="00F44927">
      <w:pPr>
        <w:rPr>
          <w:rFonts w:ascii="Times New Roman" w:hAnsi="Times New Roman" w:cs="Times New Roman"/>
          <w:sz w:val="24"/>
          <w:szCs w:val="24"/>
        </w:rPr>
      </w:pPr>
    </w:p>
    <w:p w14:paraId="0F7962E7" w14:textId="77777777" w:rsidR="00F44927" w:rsidRDefault="00F44927" w:rsidP="00F44927">
      <w:pPr>
        <w:rPr>
          <w:rFonts w:ascii="Times New Roman" w:hAnsi="Times New Roman" w:cs="Times New Roman"/>
          <w:sz w:val="24"/>
          <w:szCs w:val="24"/>
        </w:rPr>
      </w:pPr>
    </w:p>
    <w:p w14:paraId="3ED3EA6C" w14:textId="77777777" w:rsidR="00F44927" w:rsidRDefault="00F44927" w:rsidP="00F44927">
      <w:pPr>
        <w:rPr>
          <w:rFonts w:ascii="Times New Roman" w:hAnsi="Times New Roman" w:cs="Times New Roman"/>
          <w:sz w:val="24"/>
          <w:szCs w:val="24"/>
        </w:rPr>
      </w:pPr>
    </w:p>
    <w:p w14:paraId="62D4F50B" w14:textId="77777777" w:rsidR="00F44927" w:rsidRDefault="00F44927" w:rsidP="00F44927">
      <w:pPr>
        <w:rPr>
          <w:rFonts w:ascii="Times New Roman" w:hAnsi="Times New Roman" w:cs="Times New Roman"/>
          <w:sz w:val="24"/>
          <w:szCs w:val="24"/>
        </w:rPr>
      </w:pPr>
    </w:p>
    <w:p w14:paraId="1EC98F99" w14:textId="77777777" w:rsidR="00F44927" w:rsidRDefault="00F44927" w:rsidP="00F44927">
      <w:pPr>
        <w:rPr>
          <w:rFonts w:ascii="Times New Roman" w:hAnsi="Times New Roman" w:cs="Times New Roman"/>
          <w:sz w:val="24"/>
          <w:szCs w:val="24"/>
        </w:rPr>
      </w:pPr>
    </w:p>
    <w:p w14:paraId="3596A9F0" w14:textId="77777777" w:rsidR="00F44927" w:rsidRDefault="00F44927" w:rsidP="00F44927">
      <w:pPr>
        <w:rPr>
          <w:rFonts w:ascii="Times New Roman" w:hAnsi="Times New Roman" w:cs="Times New Roman"/>
          <w:sz w:val="24"/>
          <w:szCs w:val="24"/>
        </w:rPr>
      </w:pPr>
    </w:p>
    <w:p w14:paraId="70022F5B" w14:textId="77777777" w:rsidR="00F44927" w:rsidRDefault="00F44927" w:rsidP="00F44927">
      <w:pPr>
        <w:rPr>
          <w:rFonts w:ascii="Times New Roman" w:hAnsi="Times New Roman" w:cs="Times New Roman"/>
          <w:sz w:val="24"/>
          <w:szCs w:val="24"/>
        </w:rPr>
      </w:pPr>
    </w:p>
    <w:p w14:paraId="73B14B3A" w14:textId="77777777" w:rsidR="00D3019B" w:rsidRDefault="00D3019B" w:rsidP="00F44927">
      <w:pPr>
        <w:rPr>
          <w:rFonts w:ascii="Times New Roman" w:hAnsi="Times New Roman" w:cs="Times New Roman"/>
          <w:sz w:val="24"/>
          <w:szCs w:val="24"/>
        </w:rPr>
      </w:pPr>
    </w:p>
    <w:p w14:paraId="5844D106" w14:textId="77777777" w:rsidR="00D3019B" w:rsidRDefault="00D3019B" w:rsidP="00F44927">
      <w:pPr>
        <w:rPr>
          <w:rFonts w:ascii="Times New Roman" w:hAnsi="Times New Roman" w:cs="Times New Roman"/>
          <w:sz w:val="24"/>
          <w:szCs w:val="24"/>
        </w:rPr>
      </w:pPr>
    </w:p>
    <w:p w14:paraId="0532532E" w14:textId="739FE5EE" w:rsidR="00F44927" w:rsidRPr="00F44927" w:rsidRDefault="00F44927" w:rsidP="00F44927">
      <w:pPr>
        <w:rPr>
          <w:rFonts w:ascii="Times New Roman" w:hAnsi="Times New Roman" w:cs="Times New Roman"/>
          <w:b/>
          <w:bCs/>
          <w:sz w:val="24"/>
          <w:szCs w:val="24"/>
        </w:rPr>
      </w:pPr>
      <w:r w:rsidRPr="00F44927">
        <w:rPr>
          <w:rFonts w:ascii="Times New Roman" w:hAnsi="Times New Roman" w:cs="Times New Roman"/>
          <w:b/>
          <w:bCs/>
          <w:sz w:val="24"/>
          <w:szCs w:val="24"/>
        </w:rPr>
        <w:t>INTRODUCTION</w:t>
      </w:r>
    </w:p>
    <w:p w14:paraId="76ADBF8F" w14:textId="1EE8F28F"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 xml:space="preserve">Structure of organisation defines norms, rules, standards, provisions and policies which has been formed for attaining set defined business goals of the company. On the other hand, culture of organisation is based on values, beliefs, attitudes and behaviour which its employee should have. The present </w:t>
      </w:r>
      <w:r w:rsidR="00D567FA">
        <w:rPr>
          <w:rFonts w:ascii="Times New Roman" w:hAnsi="Times New Roman" w:cs="Times New Roman"/>
          <w:sz w:val="24"/>
          <w:szCs w:val="24"/>
        </w:rPr>
        <w:t>ess</w:t>
      </w:r>
      <w:r w:rsidR="001E3931">
        <w:rPr>
          <w:rFonts w:ascii="Times New Roman" w:hAnsi="Times New Roman" w:cs="Times New Roman"/>
          <w:sz w:val="24"/>
          <w:szCs w:val="24"/>
        </w:rPr>
        <w:t>ay</w:t>
      </w:r>
      <w:r w:rsidRPr="00F44927">
        <w:rPr>
          <w:rFonts w:ascii="Times New Roman" w:hAnsi="Times New Roman" w:cs="Times New Roman"/>
          <w:sz w:val="24"/>
          <w:szCs w:val="24"/>
        </w:rPr>
        <w:t xml:space="preserve"> is based on A</w:t>
      </w:r>
      <w:r w:rsidR="00E31267">
        <w:rPr>
          <w:rFonts w:ascii="Times New Roman" w:hAnsi="Times New Roman" w:cs="Times New Roman"/>
          <w:sz w:val="24"/>
          <w:szCs w:val="24"/>
        </w:rPr>
        <w:t>sda</w:t>
      </w:r>
      <w:r w:rsidRPr="00F44927">
        <w:rPr>
          <w:rFonts w:ascii="Times New Roman" w:hAnsi="Times New Roman" w:cs="Times New Roman"/>
          <w:sz w:val="24"/>
          <w:szCs w:val="24"/>
        </w:rPr>
        <w:t>- L</w:t>
      </w:r>
      <w:r w:rsidR="00311315">
        <w:rPr>
          <w:rFonts w:ascii="Times New Roman" w:hAnsi="Times New Roman" w:cs="Times New Roman"/>
          <w:sz w:val="24"/>
          <w:szCs w:val="24"/>
        </w:rPr>
        <w:t>eyton</w:t>
      </w:r>
      <w:r w:rsidRPr="00F44927">
        <w:rPr>
          <w:rFonts w:ascii="Times New Roman" w:hAnsi="Times New Roman" w:cs="Times New Roman"/>
          <w:sz w:val="24"/>
          <w:szCs w:val="24"/>
        </w:rPr>
        <w:t xml:space="preserve"> which is a British supermarket retailer founded in the year 1949 having its branch in the Leyton district of London. It is dealing in different product range such as grocery, financial services, general merchandise having 165000 as its number of employees. It will define relationship between structure, culture, people and performance of organisation. Further, explanation related to variable factors determining management and leadership in effective manner will be </w:t>
      </w:r>
      <w:r w:rsidR="00ED07EF" w:rsidRPr="00F44927">
        <w:rPr>
          <w:rFonts w:ascii="Times New Roman" w:hAnsi="Times New Roman" w:cs="Times New Roman"/>
          <w:sz w:val="24"/>
          <w:szCs w:val="24"/>
        </w:rPr>
        <w:t>provided.</w:t>
      </w:r>
      <w:r w:rsidR="00ED07EF">
        <w:rPr>
          <w:rFonts w:ascii="Times New Roman" w:hAnsi="Times New Roman" w:cs="Times New Roman"/>
          <w:sz w:val="24"/>
          <w:szCs w:val="24"/>
        </w:rPr>
        <w:t xml:space="preserve"> The</w:t>
      </w:r>
      <w:r w:rsidRPr="00F44927">
        <w:rPr>
          <w:rFonts w:ascii="Times New Roman" w:hAnsi="Times New Roman" w:cs="Times New Roman"/>
          <w:sz w:val="24"/>
          <w:szCs w:val="24"/>
        </w:rPr>
        <w:t xml:space="preserve"> last</w:t>
      </w:r>
      <w:r w:rsidR="00ED07EF">
        <w:rPr>
          <w:rFonts w:ascii="Times New Roman" w:hAnsi="Times New Roman" w:cs="Times New Roman"/>
          <w:sz w:val="24"/>
          <w:szCs w:val="24"/>
        </w:rPr>
        <w:t xml:space="preserve"> part of the essay</w:t>
      </w:r>
      <w:r w:rsidRPr="00F44927">
        <w:rPr>
          <w:rFonts w:ascii="Times New Roman" w:hAnsi="Times New Roman" w:cs="Times New Roman"/>
          <w:sz w:val="24"/>
          <w:szCs w:val="24"/>
        </w:rPr>
        <w:t xml:space="preserve"> will shed light on evaluation of behavioural approach as used by the company for its management function. </w:t>
      </w:r>
    </w:p>
    <w:p w14:paraId="029AC577" w14:textId="77777777" w:rsidR="00F44927" w:rsidRPr="00F44927" w:rsidRDefault="00F44927" w:rsidP="00F44927">
      <w:pPr>
        <w:rPr>
          <w:rFonts w:ascii="Times New Roman" w:hAnsi="Times New Roman" w:cs="Times New Roman"/>
          <w:b/>
          <w:bCs/>
          <w:sz w:val="24"/>
          <w:szCs w:val="24"/>
        </w:rPr>
      </w:pPr>
      <w:r w:rsidRPr="00F44927">
        <w:rPr>
          <w:rFonts w:ascii="Times New Roman" w:hAnsi="Times New Roman" w:cs="Times New Roman"/>
          <w:b/>
          <w:bCs/>
          <w:sz w:val="24"/>
          <w:szCs w:val="24"/>
        </w:rPr>
        <w:t>MAIN BODY</w:t>
      </w:r>
    </w:p>
    <w:p w14:paraId="06962B18" w14:textId="26F98B77" w:rsidR="00F44927" w:rsidRPr="00E6325C" w:rsidRDefault="00F44927" w:rsidP="00F44927">
      <w:pPr>
        <w:rPr>
          <w:rFonts w:ascii="Times New Roman" w:hAnsi="Times New Roman" w:cs="Times New Roman"/>
          <w:b/>
          <w:bCs/>
          <w:sz w:val="24"/>
          <w:szCs w:val="24"/>
        </w:rPr>
      </w:pPr>
      <w:r w:rsidRPr="00E6325C">
        <w:rPr>
          <w:rFonts w:ascii="Times New Roman" w:hAnsi="Times New Roman" w:cs="Times New Roman"/>
          <w:b/>
          <w:bCs/>
          <w:sz w:val="24"/>
          <w:szCs w:val="24"/>
        </w:rPr>
        <w:t xml:space="preserve"> Defining relationship between structure, culture, people and performance of organisation.</w:t>
      </w:r>
    </w:p>
    <w:p w14:paraId="49FFE86D" w14:textId="096F888B"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ab/>
        <w:t>A</w:t>
      </w:r>
      <w:r w:rsidR="00E31267">
        <w:rPr>
          <w:rFonts w:ascii="Times New Roman" w:hAnsi="Times New Roman" w:cs="Times New Roman"/>
          <w:sz w:val="24"/>
          <w:szCs w:val="24"/>
        </w:rPr>
        <w:t>sda</w:t>
      </w:r>
      <w:r w:rsidRPr="00F44927">
        <w:rPr>
          <w:rFonts w:ascii="Times New Roman" w:hAnsi="Times New Roman" w:cs="Times New Roman"/>
          <w:sz w:val="24"/>
          <w:szCs w:val="24"/>
        </w:rPr>
        <w:t xml:space="preserve"> – L</w:t>
      </w:r>
      <w:r w:rsidR="00DD03DB">
        <w:rPr>
          <w:rFonts w:ascii="Times New Roman" w:hAnsi="Times New Roman" w:cs="Times New Roman"/>
          <w:sz w:val="24"/>
          <w:szCs w:val="24"/>
        </w:rPr>
        <w:t>eyton</w:t>
      </w:r>
      <w:r w:rsidRPr="00F44927">
        <w:rPr>
          <w:rFonts w:ascii="Times New Roman" w:hAnsi="Times New Roman" w:cs="Times New Roman"/>
          <w:sz w:val="24"/>
          <w:szCs w:val="24"/>
        </w:rPr>
        <w:t xml:space="preserve"> is one of the </w:t>
      </w:r>
      <w:r w:rsidR="003A269C" w:rsidRPr="00F44927">
        <w:rPr>
          <w:rFonts w:ascii="Times New Roman" w:hAnsi="Times New Roman" w:cs="Times New Roman"/>
          <w:sz w:val="24"/>
          <w:szCs w:val="24"/>
        </w:rPr>
        <w:t>branches</w:t>
      </w:r>
      <w:r w:rsidRPr="00F44927">
        <w:rPr>
          <w:rFonts w:ascii="Times New Roman" w:hAnsi="Times New Roman" w:cs="Times New Roman"/>
          <w:sz w:val="24"/>
          <w:szCs w:val="24"/>
        </w:rPr>
        <w:t xml:space="preserve"> of A</w:t>
      </w:r>
      <w:r w:rsidR="00E31267">
        <w:rPr>
          <w:rFonts w:ascii="Times New Roman" w:hAnsi="Times New Roman" w:cs="Times New Roman"/>
          <w:sz w:val="24"/>
          <w:szCs w:val="24"/>
        </w:rPr>
        <w:t>sda</w:t>
      </w:r>
      <w:r w:rsidRPr="00F44927">
        <w:rPr>
          <w:rFonts w:ascii="Times New Roman" w:hAnsi="Times New Roman" w:cs="Times New Roman"/>
          <w:sz w:val="24"/>
          <w:szCs w:val="24"/>
        </w:rPr>
        <w:t xml:space="preserve"> which is having its place of business operations in the district city of </w:t>
      </w:r>
      <w:r w:rsidR="003A269C" w:rsidRPr="00F44927">
        <w:rPr>
          <w:rFonts w:ascii="Times New Roman" w:hAnsi="Times New Roman" w:cs="Times New Roman"/>
          <w:sz w:val="24"/>
          <w:szCs w:val="24"/>
        </w:rPr>
        <w:t>London named</w:t>
      </w:r>
      <w:r w:rsidRPr="00F44927">
        <w:rPr>
          <w:rFonts w:ascii="Times New Roman" w:hAnsi="Times New Roman" w:cs="Times New Roman"/>
          <w:sz w:val="24"/>
          <w:szCs w:val="24"/>
        </w:rPr>
        <w:t xml:space="preserve"> as Leyton. A</w:t>
      </w:r>
      <w:r w:rsidR="00E31267">
        <w:rPr>
          <w:rFonts w:ascii="Times New Roman" w:hAnsi="Times New Roman" w:cs="Times New Roman"/>
          <w:sz w:val="24"/>
          <w:szCs w:val="24"/>
        </w:rPr>
        <w:t>sda</w:t>
      </w:r>
      <w:r w:rsidRPr="00F44927">
        <w:rPr>
          <w:rFonts w:ascii="Times New Roman" w:hAnsi="Times New Roman" w:cs="Times New Roman"/>
          <w:sz w:val="24"/>
          <w:szCs w:val="24"/>
        </w:rPr>
        <w:t xml:space="preserve"> being one of the British </w:t>
      </w:r>
      <w:r w:rsidR="003A269C" w:rsidRPr="00F44927">
        <w:rPr>
          <w:rFonts w:ascii="Times New Roman" w:hAnsi="Times New Roman" w:cs="Times New Roman"/>
          <w:sz w:val="24"/>
          <w:szCs w:val="24"/>
        </w:rPr>
        <w:t>retailers</w:t>
      </w:r>
      <w:r w:rsidRPr="00F44927">
        <w:rPr>
          <w:rFonts w:ascii="Times New Roman" w:hAnsi="Times New Roman" w:cs="Times New Roman"/>
          <w:sz w:val="24"/>
          <w:szCs w:val="24"/>
        </w:rPr>
        <w:t xml:space="preserve"> engaged in supermarket business is having its business operations across large number of locations i.e. 633 as on 30 April 2019. It is conducting its business operations in retail sector with different products and services. </w:t>
      </w:r>
    </w:p>
    <w:p w14:paraId="79846A9D" w14:textId="6B0BABE8"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ab/>
        <w:t xml:space="preserve">With the help of effective organisation structure, one can clearly identify about roles, responsibilities, powers, duties. It also helps in making proper assignment, direction and controlling function of organisation (Al </w:t>
      </w:r>
      <w:proofErr w:type="spellStart"/>
      <w:r w:rsidRPr="00F44927">
        <w:rPr>
          <w:rFonts w:ascii="Times New Roman" w:hAnsi="Times New Roman" w:cs="Times New Roman"/>
          <w:sz w:val="24"/>
          <w:szCs w:val="24"/>
        </w:rPr>
        <w:t>Saifi</w:t>
      </w:r>
      <w:proofErr w:type="spellEnd"/>
      <w:r w:rsidRPr="00F44927">
        <w:rPr>
          <w:rFonts w:ascii="Times New Roman" w:hAnsi="Times New Roman" w:cs="Times New Roman"/>
          <w:sz w:val="24"/>
          <w:szCs w:val="24"/>
        </w:rPr>
        <w:t>, 2015). Structure followed by A</w:t>
      </w:r>
      <w:r w:rsidR="00E31267">
        <w:rPr>
          <w:rFonts w:ascii="Times New Roman" w:hAnsi="Times New Roman" w:cs="Times New Roman"/>
          <w:sz w:val="24"/>
          <w:szCs w:val="24"/>
        </w:rPr>
        <w:t>sda</w:t>
      </w:r>
      <w:r w:rsidRPr="00F44927">
        <w:rPr>
          <w:rFonts w:ascii="Times New Roman" w:hAnsi="Times New Roman" w:cs="Times New Roman"/>
          <w:sz w:val="24"/>
          <w:szCs w:val="24"/>
        </w:rPr>
        <w:t xml:space="preserve"> – L</w:t>
      </w:r>
      <w:r w:rsidR="007B731B">
        <w:rPr>
          <w:rFonts w:ascii="Times New Roman" w:hAnsi="Times New Roman" w:cs="Times New Roman"/>
          <w:sz w:val="24"/>
          <w:szCs w:val="24"/>
        </w:rPr>
        <w:t>eyton</w:t>
      </w:r>
      <w:r w:rsidRPr="00F44927">
        <w:rPr>
          <w:rFonts w:ascii="Times New Roman" w:hAnsi="Times New Roman" w:cs="Times New Roman"/>
          <w:sz w:val="24"/>
          <w:szCs w:val="24"/>
        </w:rPr>
        <w:t xml:space="preserve"> is hierarchical and functional type having few people at the top of company performing management function. Due to large business structure and operational functions, this hierarchical structure supports company as it is having more levels of authority as well as chain of command which makes organisation well structured. The term organisational culture defines values, beliefs and standards which company adopts to make its business performance much </w:t>
      </w:r>
      <w:r w:rsidR="003600BA" w:rsidRPr="00F44927">
        <w:rPr>
          <w:rFonts w:ascii="Times New Roman" w:hAnsi="Times New Roman" w:cs="Times New Roman"/>
          <w:sz w:val="24"/>
          <w:szCs w:val="24"/>
        </w:rPr>
        <w:t>better</w:t>
      </w:r>
      <w:r w:rsidRPr="00F44927">
        <w:rPr>
          <w:rFonts w:ascii="Times New Roman" w:hAnsi="Times New Roman" w:cs="Times New Roman"/>
          <w:sz w:val="24"/>
          <w:szCs w:val="24"/>
        </w:rPr>
        <w:t xml:space="preserve"> and profitable.</w:t>
      </w:r>
    </w:p>
    <w:p w14:paraId="67FAEF76" w14:textId="4196CA6C"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ab/>
        <w:t>With strong belief and thoughts, A</w:t>
      </w:r>
      <w:r w:rsidR="00585289">
        <w:rPr>
          <w:rFonts w:ascii="Times New Roman" w:hAnsi="Times New Roman" w:cs="Times New Roman"/>
          <w:sz w:val="24"/>
          <w:szCs w:val="24"/>
        </w:rPr>
        <w:t>sda</w:t>
      </w:r>
      <w:r w:rsidRPr="00F44927">
        <w:rPr>
          <w:rFonts w:ascii="Times New Roman" w:hAnsi="Times New Roman" w:cs="Times New Roman"/>
          <w:sz w:val="24"/>
          <w:szCs w:val="24"/>
        </w:rPr>
        <w:t xml:space="preserve"> – L</w:t>
      </w:r>
      <w:r w:rsidR="00075A54">
        <w:rPr>
          <w:rFonts w:ascii="Times New Roman" w:hAnsi="Times New Roman" w:cs="Times New Roman"/>
          <w:sz w:val="24"/>
          <w:szCs w:val="24"/>
        </w:rPr>
        <w:t>eyton</w:t>
      </w:r>
      <w:r w:rsidRPr="00F44927">
        <w:rPr>
          <w:rFonts w:ascii="Times New Roman" w:hAnsi="Times New Roman" w:cs="Times New Roman"/>
          <w:sz w:val="24"/>
          <w:szCs w:val="24"/>
        </w:rPr>
        <w:t xml:space="preserve"> has been able to capture large market as well as customer share in the retail industrial market. As per the organisational culture, it ensures to provide best quality and excellent services to its customers at reasonable and affordable prices. Also, it </w:t>
      </w:r>
      <w:r w:rsidR="003600BA" w:rsidRPr="00F44927">
        <w:rPr>
          <w:rFonts w:ascii="Times New Roman" w:hAnsi="Times New Roman" w:cs="Times New Roman"/>
          <w:sz w:val="24"/>
          <w:szCs w:val="24"/>
        </w:rPr>
        <w:t>aims</w:t>
      </w:r>
      <w:r w:rsidRPr="00F44927">
        <w:rPr>
          <w:rFonts w:ascii="Times New Roman" w:hAnsi="Times New Roman" w:cs="Times New Roman"/>
          <w:sz w:val="24"/>
          <w:szCs w:val="24"/>
        </w:rPr>
        <w:t xml:space="preserve"> is to act with full integrity and serve its customer with dignity and respect (Zhu, 2015). The culture which A</w:t>
      </w:r>
      <w:r w:rsidR="00585289">
        <w:rPr>
          <w:rFonts w:ascii="Times New Roman" w:hAnsi="Times New Roman" w:cs="Times New Roman"/>
          <w:sz w:val="24"/>
          <w:szCs w:val="24"/>
        </w:rPr>
        <w:t>sda</w:t>
      </w:r>
      <w:r w:rsidRPr="00F44927">
        <w:rPr>
          <w:rFonts w:ascii="Times New Roman" w:hAnsi="Times New Roman" w:cs="Times New Roman"/>
          <w:sz w:val="24"/>
          <w:szCs w:val="24"/>
        </w:rPr>
        <w:t xml:space="preserve"> – L</w:t>
      </w:r>
      <w:r w:rsidR="00075A54">
        <w:rPr>
          <w:rFonts w:ascii="Times New Roman" w:hAnsi="Times New Roman" w:cs="Times New Roman"/>
          <w:sz w:val="24"/>
          <w:szCs w:val="24"/>
        </w:rPr>
        <w:t>eyton</w:t>
      </w:r>
      <w:r w:rsidRPr="00F44927">
        <w:rPr>
          <w:rFonts w:ascii="Times New Roman" w:hAnsi="Times New Roman" w:cs="Times New Roman"/>
          <w:sz w:val="24"/>
          <w:szCs w:val="24"/>
        </w:rPr>
        <w:t xml:space="preserve"> has been following is Communal culture. Thus, with the help of communal culture, it has resulted in providing its members and employees with a sense of belonging and motivated. It helps company in motivating and encouraging its business employees which results in bringing production level up thereby increasing overall profitability level of the company. </w:t>
      </w:r>
    </w:p>
    <w:p w14:paraId="20C16766" w14:textId="5C71D981"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ab/>
        <w:t xml:space="preserve">By adopting best structure and cultural aspect, it will enhance positive working environment in the organisation thus providing better performance. With proper adherence to </w:t>
      </w:r>
      <w:r w:rsidRPr="00F44927">
        <w:rPr>
          <w:rFonts w:ascii="Times New Roman" w:hAnsi="Times New Roman" w:cs="Times New Roman"/>
          <w:sz w:val="24"/>
          <w:szCs w:val="24"/>
        </w:rPr>
        <w:lastRenderedPageBreak/>
        <w:t>rules, regulation and standards as formed helps in maintaining business goodwill, image and dignity as well in the marketplace and among its customers (</w:t>
      </w:r>
      <w:proofErr w:type="spellStart"/>
      <w:r w:rsidR="003600BA" w:rsidRPr="00F44927">
        <w:rPr>
          <w:rFonts w:ascii="Times New Roman" w:hAnsi="Times New Roman" w:cs="Times New Roman"/>
          <w:sz w:val="24"/>
          <w:szCs w:val="24"/>
        </w:rPr>
        <w:t>Laforet</w:t>
      </w:r>
      <w:proofErr w:type="spellEnd"/>
      <w:r w:rsidR="003600BA" w:rsidRPr="00F44927">
        <w:rPr>
          <w:rFonts w:ascii="Times New Roman" w:hAnsi="Times New Roman" w:cs="Times New Roman"/>
          <w:sz w:val="24"/>
          <w:szCs w:val="24"/>
        </w:rPr>
        <w:t>, 2016</w:t>
      </w:r>
      <w:r w:rsidRPr="00F44927">
        <w:rPr>
          <w:rFonts w:ascii="Times New Roman" w:hAnsi="Times New Roman" w:cs="Times New Roman"/>
          <w:sz w:val="24"/>
          <w:szCs w:val="24"/>
        </w:rPr>
        <w:t>).</w:t>
      </w:r>
    </w:p>
    <w:p w14:paraId="36A86C40" w14:textId="75315D96"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ab/>
      </w:r>
      <w:r w:rsidR="00387871" w:rsidRPr="00387871">
        <w:rPr>
          <w:rFonts w:ascii="Times New Roman" w:hAnsi="Times New Roman" w:cs="Times New Roman"/>
          <w:sz w:val="24"/>
          <w:szCs w:val="24"/>
        </w:rPr>
        <w:t>By employing qualified and knowledgeable employees in the company, it provides huge benefits to it in form of better and effective production function. Also, by imparting proper training and development activities by A</w:t>
      </w:r>
      <w:r w:rsidR="00585289">
        <w:rPr>
          <w:rFonts w:ascii="Times New Roman" w:hAnsi="Times New Roman" w:cs="Times New Roman"/>
          <w:sz w:val="24"/>
          <w:szCs w:val="24"/>
        </w:rPr>
        <w:t>sda</w:t>
      </w:r>
      <w:r w:rsidR="00387871" w:rsidRPr="00387871">
        <w:rPr>
          <w:rFonts w:ascii="Times New Roman" w:hAnsi="Times New Roman" w:cs="Times New Roman"/>
          <w:sz w:val="24"/>
          <w:szCs w:val="24"/>
        </w:rPr>
        <w:t xml:space="preserve"> – L</w:t>
      </w:r>
      <w:r w:rsidR="00075A54">
        <w:rPr>
          <w:rFonts w:ascii="Times New Roman" w:hAnsi="Times New Roman" w:cs="Times New Roman"/>
          <w:sz w:val="24"/>
          <w:szCs w:val="24"/>
        </w:rPr>
        <w:t>eyton</w:t>
      </w:r>
      <w:r w:rsidR="00387871" w:rsidRPr="00387871">
        <w:rPr>
          <w:rFonts w:ascii="Times New Roman" w:hAnsi="Times New Roman" w:cs="Times New Roman"/>
          <w:sz w:val="24"/>
          <w:szCs w:val="24"/>
        </w:rPr>
        <w:t xml:space="preserve"> to employees, they can increase their working knowledge, improve skills which further supports in attaining of targeted business goals. Employing experienced and appropriate workforce can help in better development of business, its growth as well.</w:t>
      </w:r>
    </w:p>
    <w:p w14:paraId="764DB5ED" w14:textId="60725AD4"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ab/>
        <w:t>Performance measure of any business organisation can be evaluated by measuring its success journey for a specified time period</w:t>
      </w:r>
      <w:r w:rsidR="008571A7">
        <w:rPr>
          <w:rFonts w:ascii="Times New Roman" w:hAnsi="Times New Roman" w:cs="Times New Roman"/>
          <w:sz w:val="24"/>
          <w:szCs w:val="24"/>
        </w:rPr>
        <w:t>.</w:t>
      </w:r>
      <w:r w:rsidRPr="00F44927">
        <w:rPr>
          <w:rFonts w:ascii="Times New Roman" w:hAnsi="Times New Roman" w:cs="Times New Roman"/>
          <w:sz w:val="24"/>
          <w:szCs w:val="24"/>
        </w:rPr>
        <w:t xml:space="preserve"> By having proper and accurate balance as well as relationship among A</w:t>
      </w:r>
      <w:r w:rsidR="00585289">
        <w:rPr>
          <w:rFonts w:ascii="Times New Roman" w:hAnsi="Times New Roman" w:cs="Times New Roman"/>
          <w:sz w:val="24"/>
          <w:szCs w:val="24"/>
        </w:rPr>
        <w:t>sda</w:t>
      </w:r>
      <w:r w:rsidRPr="00F44927">
        <w:rPr>
          <w:rFonts w:ascii="Times New Roman" w:hAnsi="Times New Roman" w:cs="Times New Roman"/>
          <w:sz w:val="24"/>
          <w:szCs w:val="24"/>
        </w:rPr>
        <w:t xml:space="preserve"> – L</w:t>
      </w:r>
      <w:r w:rsidR="00075A54">
        <w:rPr>
          <w:rFonts w:ascii="Times New Roman" w:hAnsi="Times New Roman" w:cs="Times New Roman"/>
          <w:sz w:val="24"/>
          <w:szCs w:val="24"/>
        </w:rPr>
        <w:t>eyton</w:t>
      </w:r>
      <w:r w:rsidRPr="00F44927">
        <w:rPr>
          <w:rFonts w:ascii="Times New Roman" w:hAnsi="Times New Roman" w:cs="Times New Roman"/>
          <w:sz w:val="24"/>
          <w:szCs w:val="24"/>
        </w:rPr>
        <w:t xml:space="preserve"> organisation structure, its culture, person it results in achievement of improved performance level of both the employees as well as of the </w:t>
      </w:r>
      <w:r w:rsidR="008828E5" w:rsidRPr="00F44927">
        <w:rPr>
          <w:rFonts w:ascii="Times New Roman" w:hAnsi="Times New Roman" w:cs="Times New Roman"/>
          <w:sz w:val="24"/>
          <w:szCs w:val="24"/>
        </w:rPr>
        <w:t>company</w:t>
      </w:r>
      <w:r w:rsidRPr="00F44927">
        <w:rPr>
          <w:rFonts w:ascii="Times New Roman" w:hAnsi="Times New Roman" w:cs="Times New Roman"/>
          <w:sz w:val="24"/>
          <w:szCs w:val="24"/>
        </w:rPr>
        <w:t>. By developing strategies and plans related to business objectives it can help in making large market share and value (</w:t>
      </w:r>
      <w:proofErr w:type="spellStart"/>
      <w:r w:rsidR="00FD31C1" w:rsidRPr="00F44927">
        <w:rPr>
          <w:rFonts w:ascii="Times New Roman" w:hAnsi="Times New Roman" w:cs="Times New Roman"/>
          <w:sz w:val="24"/>
          <w:szCs w:val="24"/>
        </w:rPr>
        <w:t>Willar</w:t>
      </w:r>
      <w:proofErr w:type="spellEnd"/>
      <w:r w:rsidR="00FD31C1" w:rsidRPr="00F44927">
        <w:rPr>
          <w:rFonts w:ascii="Times New Roman" w:hAnsi="Times New Roman" w:cs="Times New Roman"/>
          <w:sz w:val="24"/>
          <w:szCs w:val="24"/>
        </w:rPr>
        <w:t xml:space="preserve">, </w:t>
      </w:r>
      <w:proofErr w:type="spellStart"/>
      <w:r w:rsidR="00FD31C1" w:rsidRPr="00F44927">
        <w:rPr>
          <w:rFonts w:ascii="Times New Roman" w:hAnsi="Times New Roman" w:cs="Times New Roman"/>
          <w:sz w:val="24"/>
          <w:szCs w:val="24"/>
        </w:rPr>
        <w:t>Trigunarsyah</w:t>
      </w:r>
      <w:proofErr w:type="spellEnd"/>
      <w:r w:rsidRPr="00F44927">
        <w:rPr>
          <w:rFonts w:ascii="Times New Roman" w:hAnsi="Times New Roman" w:cs="Times New Roman"/>
          <w:sz w:val="24"/>
          <w:szCs w:val="24"/>
        </w:rPr>
        <w:t xml:space="preserve"> and </w:t>
      </w:r>
      <w:r w:rsidR="00FD31C1" w:rsidRPr="00F44927">
        <w:rPr>
          <w:rFonts w:ascii="Times New Roman" w:hAnsi="Times New Roman" w:cs="Times New Roman"/>
          <w:sz w:val="24"/>
          <w:szCs w:val="24"/>
        </w:rPr>
        <w:t>Coffey, 2016</w:t>
      </w:r>
      <w:r w:rsidRPr="00F44927">
        <w:rPr>
          <w:rFonts w:ascii="Times New Roman" w:hAnsi="Times New Roman" w:cs="Times New Roman"/>
          <w:sz w:val="24"/>
          <w:szCs w:val="24"/>
        </w:rPr>
        <w:t xml:space="preserve">). </w:t>
      </w:r>
    </w:p>
    <w:p w14:paraId="1E494DC5" w14:textId="0CBF4598" w:rsidR="00F44927" w:rsidRPr="005755B9" w:rsidRDefault="00F44927" w:rsidP="00F44927">
      <w:pPr>
        <w:rPr>
          <w:rFonts w:ascii="Times New Roman" w:hAnsi="Times New Roman" w:cs="Times New Roman"/>
          <w:b/>
          <w:bCs/>
          <w:sz w:val="24"/>
          <w:szCs w:val="24"/>
        </w:rPr>
      </w:pPr>
      <w:r w:rsidRPr="005755B9">
        <w:rPr>
          <w:rFonts w:ascii="Times New Roman" w:hAnsi="Times New Roman" w:cs="Times New Roman"/>
          <w:b/>
          <w:bCs/>
          <w:sz w:val="24"/>
          <w:szCs w:val="24"/>
        </w:rPr>
        <w:t xml:space="preserve"> Essential nature of managerial work and its role in leadership and variables that determine effective leadership.</w:t>
      </w:r>
    </w:p>
    <w:p w14:paraId="7D393E07" w14:textId="63FF8A75"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ab/>
        <w:t>In A</w:t>
      </w:r>
      <w:r w:rsidR="008828E5">
        <w:rPr>
          <w:rFonts w:ascii="Times New Roman" w:hAnsi="Times New Roman" w:cs="Times New Roman"/>
          <w:sz w:val="24"/>
          <w:szCs w:val="24"/>
        </w:rPr>
        <w:t>sda</w:t>
      </w:r>
      <w:r w:rsidRPr="00F44927">
        <w:rPr>
          <w:rFonts w:ascii="Times New Roman" w:hAnsi="Times New Roman" w:cs="Times New Roman"/>
          <w:sz w:val="24"/>
          <w:szCs w:val="24"/>
        </w:rPr>
        <w:t xml:space="preserve">– </w:t>
      </w:r>
      <w:r w:rsidR="00FD5C9C" w:rsidRPr="00F44927">
        <w:rPr>
          <w:rFonts w:ascii="Times New Roman" w:hAnsi="Times New Roman" w:cs="Times New Roman"/>
          <w:sz w:val="24"/>
          <w:szCs w:val="24"/>
        </w:rPr>
        <w:t>L</w:t>
      </w:r>
      <w:r w:rsidR="00075A54">
        <w:rPr>
          <w:rFonts w:ascii="Times New Roman" w:hAnsi="Times New Roman" w:cs="Times New Roman"/>
          <w:sz w:val="24"/>
          <w:szCs w:val="24"/>
        </w:rPr>
        <w:t>eyton</w:t>
      </w:r>
      <w:r w:rsidR="00FD5C9C" w:rsidRPr="00F44927">
        <w:rPr>
          <w:rFonts w:ascii="Times New Roman" w:hAnsi="Times New Roman" w:cs="Times New Roman"/>
          <w:sz w:val="24"/>
          <w:szCs w:val="24"/>
        </w:rPr>
        <w:t xml:space="preserve"> it</w:t>
      </w:r>
      <w:r w:rsidRPr="00F44927">
        <w:rPr>
          <w:rFonts w:ascii="Times New Roman" w:hAnsi="Times New Roman" w:cs="Times New Roman"/>
          <w:sz w:val="24"/>
          <w:szCs w:val="24"/>
        </w:rPr>
        <w:t xml:space="preserve"> is important that every managerial work plays an important role in the company. Work of manager is important in business that provide effectiveness in doing work for the future. There are different aspects on which managers are performing their work in the company. It is important in defining managerial work that helpful for the future course of action. Mangers </w:t>
      </w:r>
      <w:r w:rsidR="00115564" w:rsidRPr="00F44927">
        <w:rPr>
          <w:rFonts w:ascii="Times New Roman" w:hAnsi="Times New Roman" w:cs="Times New Roman"/>
          <w:sz w:val="24"/>
          <w:szCs w:val="24"/>
        </w:rPr>
        <w:t>must</w:t>
      </w:r>
      <w:r w:rsidRPr="00F44927">
        <w:rPr>
          <w:rFonts w:ascii="Times New Roman" w:hAnsi="Times New Roman" w:cs="Times New Roman"/>
          <w:sz w:val="24"/>
          <w:szCs w:val="24"/>
        </w:rPr>
        <w:t xml:space="preserve"> perform different functions that are essential for company in growth and opportunities </w:t>
      </w:r>
      <w:r w:rsidR="00A663E7" w:rsidRPr="00F44927">
        <w:rPr>
          <w:rFonts w:ascii="Times New Roman" w:hAnsi="Times New Roman" w:cs="Times New Roman"/>
          <w:sz w:val="24"/>
          <w:szCs w:val="24"/>
        </w:rPr>
        <w:t>and</w:t>
      </w:r>
      <w:r w:rsidRPr="00F44927">
        <w:rPr>
          <w:rFonts w:ascii="Times New Roman" w:hAnsi="Times New Roman" w:cs="Times New Roman"/>
          <w:sz w:val="24"/>
          <w:szCs w:val="24"/>
        </w:rPr>
        <w:t xml:space="preserve"> </w:t>
      </w:r>
      <w:r w:rsidR="00C43071" w:rsidRPr="00F44927">
        <w:rPr>
          <w:rFonts w:ascii="Times New Roman" w:hAnsi="Times New Roman" w:cs="Times New Roman"/>
          <w:sz w:val="24"/>
          <w:szCs w:val="24"/>
        </w:rPr>
        <w:t>must</w:t>
      </w:r>
      <w:r w:rsidRPr="00F44927">
        <w:rPr>
          <w:rFonts w:ascii="Times New Roman" w:hAnsi="Times New Roman" w:cs="Times New Roman"/>
          <w:sz w:val="24"/>
          <w:szCs w:val="24"/>
        </w:rPr>
        <w:t xml:space="preserve"> look after processes that is related to operational activity as performed </w:t>
      </w:r>
      <w:r w:rsidR="00A663E7" w:rsidRPr="00F44927">
        <w:rPr>
          <w:rFonts w:ascii="Times New Roman" w:hAnsi="Times New Roman" w:cs="Times New Roman"/>
          <w:sz w:val="24"/>
          <w:szCs w:val="24"/>
        </w:rPr>
        <w:t>there</w:t>
      </w:r>
      <w:r w:rsidRPr="00F44927">
        <w:rPr>
          <w:rFonts w:ascii="Times New Roman" w:hAnsi="Times New Roman" w:cs="Times New Roman"/>
          <w:sz w:val="24"/>
          <w:szCs w:val="24"/>
        </w:rPr>
        <w:t xml:space="preserve"> (Fu and et.al., 2015). </w:t>
      </w:r>
    </w:p>
    <w:p w14:paraId="180D8CFB" w14:textId="09B5556D"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ab/>
        <w:t>Leadership plays an important in A</w:t>
      </w:r>
      <w:r w:rsidR="008828E5">
        <w:rPr>
          <w:rFonts w:ascii="Times New Roman" w:hAnsi="Times New Roman" w:cs="Times New Roman"/>
          <w:sz w:val="24"/>
          <w:szCs w:val="24"/>
        </w:rPr>
        <w:t>sda</w:t>
      </w:r>
      <w:r w:rsidRPr="00F44927">
        <w:rPr>
          <w:rFonts w:ascii="Times New Roman" w:hAnsi="Times New Roman" w:cs="Times New Roman"/>
          <w:sz w:val="24"/>
          <w:szCs w:val="24"/>
        </w:rPr>
        <w:t>– L</w:t>
      </w:r>
      <w:r w:rsidR="00075A54">
        <w:rPr>
          <w:rFonts w:ascii="Times New Roman" w:hAnsi="Times New Roman" w:cs="Times New Roman"/>
          <w:sz w:val="24"/>
          <w:szCs w:val="24"/>
        </w:rPr>
        <w:t>eyton</w:t>
      </w:r>
      <w:r w:rsidRPr="00F44927">
        <w:rPr>
          <w:rFonts w:ascii="Times New Roman" w:hAnsi="Times New Roman" w:cs="Times New Roman"/>
          <w:sz w:val="24"/>
          <w:szCs w:val="24"/>
        </w:rPr>
        <w:t xml:space="preserve"> superstore in managing, inspiring, influencing and guiding employees for doing effective work in the company. Leader is responsible for taking decision in the company for future and leading employees for doing work in A</w:t>
      </w:r>
      <w:r w:rsidR="007A09F0">
        <w:rPr>
          <w:rFonts w:ascii="Times New Roman" w:hAnsi="Times New Roman" w:cs="Times New Roman"/>
          <w:sz w:val="24"/>
          <w:szCs w:val="24"/>
        </w:rPr>
        <w:t>sda</w:t>
      </w:r>
      <w:r w:rsidRPr="00F44927">
        <w:rPr>
          <w:rFonts w:ascii="Times New Roman" w:hAnsi="Times New Roman" w:cs="Times New Roman"/>
          <w:sz w:val="24"/>
          <w:szCs w:val="24"/>
        </w:rPr>
        <w:t xml:space="preserve">. They motivate employees to do work that help in growth for the company by providing incentives based on employee performance (Sudha, Shahnawaz and </w:t>
      </w:r>
      <w:r w:rsidR="00FD31C1" w:rsidRPr="00F44927">
        <w:rPr>
          <w:rFonts w:ascii="Times New Roman" w:hAnsi="Times New Roman" w:cs="Times New Roman"/>
          <w:sz w:val="24"/>
          <w:szCs w:val="24"/>
        </w:rPr>
        <w:t>Farhat, 2016</w:t>
      </w:r>
      <w:r w:rsidRPr="00F44927">
        <w:rPr>
          <w:rFonts w:ascii="Times New Roman" w:hAnsi="Times New Roman" w:cs="Times New Roman"/>
          <w:sz w:val="24"/>
          <w:szCs w:val="24"/>
        </w:rPr>
        <w:t xml:space="preserve">). They create confidence among employees so that they will be able to interact with people easily. It is important that employee interact with each other that enhance communication at the workplace. There </w:t>
      </w:r>
      <w:r w:rsidR="00FD31C1" w:rsidRPr="00F44927">
        <w:rPr>
          <w:rFonts w:ascii="Times New Roman" w:hAnsi="Times New Roman" w:cs="Times New Roman"/>
          <w:sz w:val="24"/>
          <w:szCs w:val="24"/>
        </w:rPr>
        <w:t>is</w:t>
      </w:r>
      <w:r w:rsidRPr="00F44927">
        <w:rPr>
          <w:rFonts w:ascii="Times New Roman" w:hAnsi="Times New Roman" w:cs="Times New Roman"/>
          <w:sz w:val="24"/>
          <w:szCs w:val="24"/>
        </w:rPr>
        <w:t xml:space="preserve"> different perspective that effect role of leader in business operations. They help in building work environment in the company that motivate them to do work and enhancing growth and earning more profit in the future. </w:t>
      </w:r>
    </w:p>
    <w:p w14:paraId="5AE6252A" w14:textId="77777777" w:rsidR="00F44927" w:rsidRPr="00DD642A" w:rsidRDefault="00F44927" w:rsidP="00F44927">
      <w:pPr>
        <w:rPr>
          <w:rFonts w:ascii="Times New Roman" w:hAnsi="Times New Roman" w:cs="Times New Roman"/>
          <w:b/>
          <w:bCs/>
          <w:sz w:val="24"/>
          <w:szCs w:val="24"/>
        </w:rPr>
      </w:pPr>
      <w:r w:rsidRPr="00DD642A">
        <w:rPr>
          <w:rFonts w:ascii="Times New Roman" w:hAnsi="Times New Roman" w:cs="Times New Roman"/>
          <w:b/>
          <w:bCs/>
          <w:sz w:val="24"/>
          <w:szCs w:val="24"/>
        </w:rPr>
        <w:t>Variables of effective leadership and management</w:t>
      </w:r>
    </w:p>
    <w:p w14:paraId="4A2CAE00" w14:textId="77777777"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There are three variables that affect leadership and management are as follows:</w:t>
      </w:r>
    </w:p>
    <w:p w14:paraId="2F1C0580" w14:textId="0EF53F5C" w:rsidR="00F44927" w:rsidRPr="00F44927" w:rsidRDefault="001F5933" w:rsidP="00F44927">
      <w:pPr>
        <w:rPr>
          <w:rFonts w:ascii="Times New Roman" w:hAnsi="Times New Roman" w:cs="Times New Roman"/>
          <w:sz w:val="24"/>
          <w:szCs w:val="24"/>
        </w:rPr>
      </w:pPr>
      <w:r w:rsidRPr="00C576FF">
        <w:rPr>
          <w:rFonts w:ascii="Times New Roman" w:hAnsi="Times New Roman" w:cs="Times New Roman"/>
          <w:b/>
          <w:bCs/>
          <w:sz w:val="24"/>
          <w:szCs w:val="24"/>
        </w:rPr>
        <w:t>Time</w:t>
      </w:r>
      <w:r w:rsidRPr="00F44927">
        <w:rPr>
          <w:rFonts w:ascii="Times New Roman" w:hAnsi="Times New Roman" w:cs="Times New Roman"/>
          <w:sz w:val="24"/>
          <w:szCs w:val="24"/>
        </w:rPr>
        <w:t xml:space="preserve"> -</w:t>
      </w:r>
      <w:r w:rsidR="00F44927" w:rsidRPr="00F44927">
        <w:rPr>
          <w:rFonts w:ascii="Times New Roman" w:hAnsi="Times New Roman" w:cs="Times New Roman"/>
          <w:sz w:val="24"/>
          <w:szCs w:val="24"/>
        </w:rPr>
        <w:t xml:space="preserve"> This involves the work that is being done by an employee in the company. It </w:t>
      </w:r>
      <w:r w:rsidRPr="00F44927">
        <w:rPr>
          <w:rFonts w:ascii="Times New Roman" w:hAnsi="Times New Roman" w:cs="Times New Roman"/>
          <w:sz w:val="24"/>
          <w:szCs w:val="24"/>
        </w:rPr>
        <w:t>emphasizes</w:t>
      </w:r>
      <w:r w:rsidR="00F44927" w:rsidRPr="00F44927">
        <w:rPr>
          <w:rFonts w:ascii="Times New Roman" w:hAnsi="Times New Roman" w:cs="Times New Roman"/>
          <w:sz w:val="24"/>
          <w:szCs w:val="24"/>
        </w:rPr>
        <w:t xml:space="preserve"> on completing work on time or at a given deadline by A</w:t>
      </w:r>
      <w:r w:rsidR="007A09F0">
        <w:rPr>
          <w:rFonts w:ascii="Times New Roman" w:hAnsi="Times New Roman" w:cs="Times New Roman"/>
          <w:sz w:val="24"/>
          <w:szCs w:val="24"/>
        </w:rPr>
        <w:t>sda</w:t>
      </w:r>
      <w:r w:rsidR="00F44927" w:rsidRPr="00F44927">
        <w:rPr>
          <w:rFonts w:ascii="Times New Roman" w:hAnsi="Times New Roman" w:cs="Times New Roman"/>
          <w:sz w:val="24"/>
          <w:szCs w:val="24"/>
        </w:rPr>
        <w:t xml:space="preserve"> – L</w:t>
      </w:r>
      <w:r w:rsidR="00075A54">
        <w:rPr>
          <w:rFonts w:ascii="Times New Roman" w:hAnsi="Times New Roman" w:cs="Times New Roman"/>
          <w:sz w:val="24"/>
          <w:szCs w:val="24"/>
        </w:rPr>
        <w:t>eyton</w:t>
      </w:r>
      <w:r w:rsidR="00F44927" w:rsidRPr="00F44927">
        <w:rPr>
          <w:rFonts w:ascii="Times New Roman" w:hAnsi="Times New Roman" w:cs="Times New Roman"/>
          <w:sz w:val="24"/>
          <w:szCs w:val="24"/>
        </w:rPr>
        <w:t>. It gains various perspective that will beneficial for the future course of action. In this time is given to employees for completing its work on time that bring efficiency and effectiveness in the future (</w:t>
      </w:r>
      <w:proofErr w:type="spellStart"/>
      <w:r w:rsidR="00F44927" w:rsidRPr="00F44927">
        <w:rPr>
          <w:rFonts w:ascii="Times New Roman" w:hAnsi="Times New Roman" w:cs="Times New Roman"/>
          <w:sz w:val="24"/>
          <w:szCs w:val="24"/>
        </w:rPr>
        <w:t>Leithwood</w:t>
      </w:r>
      <w:proofErr w:type="spellEnd"/>
      <w:r w:rsidR="00F44927" w:rsidRPr="00F44927">
        <w:rPr>
          <w:rFonts w:ascii="Times New Roman" w:hAnsi="Times New Roman" w:cs="Times New Roman"/>
          <w:sz w:val="24"/>
          <w:szCs w:val="24"/>
        </w:rPr>
        <w:t xml:space="preserve"> and </w:t>
      </w:r>
      <w:proofErr w:type="spellStart"/>
      <w:r w:rsidR="00F44927" w:rsidRPr="00F44927">
        <w:rPr>
          <w:rFonts w:ascii="Times New Roman" w:hAnsi="Times New Roman" w:cs="Times New Roman"/>
          <w:sz w:val="24"/>
          <w:szCs w:val="24"/>
        </w:rPr>
        <w:t>Azah</w:t>
      </w:r>
      <w:proofErr w:type="spellEnd"/>
      <w:r w:rsidR="00F44927" w:rsidRPr="00F44927">
        <w:rPr>
          <w:rFonts w:ascii="Times New Roman" w:hAnsi="Times New Roman" w:cs="Times New Roman"/>
          <w:sz w:val="24"/>
          <w:szCs w:val="24"/>
        </w:rPr>
        <w:t xml:space="preserve">, 2016). Time is an important element of business that constitute major role in managing leadership in the company. </w:t>
      </w:r>
    </w:p>
    <w:p w14:paraId="610BCE9F" w14:textId="1EA4A04C" w:rsidR="00F44927" w:rsidRPr="00F44927" w:rsidRDefault="001F5933" w:rsidP="00F44927">
      <w:pPr>
        <w:rPr>
          <w:rFonts w:ascii="Times New Roman" w:hAnsi="Times New Roman" w:cs="Times New Roman"/>
          <w:sz w:val="24"/>
          <w:szCs w:val="24"/>
        </w:rPr>
      </w:pPr>
      <w:r w:rsidRPr="00C576FF">
        <w:rPr>
          <w:rFonts w:ascii="Times New Roman" w:hAnsi="Times New Roman" w:cs="Times New Roman"/>
          <w:b/>
          <w:bCs/>
          <w:sz w:val="24"/>
          <w:szCs w:val="24"/>
        </w:rPr>
        <w:lastRenderedPageBreak/>
        <w:t>Money</w:t>
      </w:r>
      <w:r w:rsidRPr="00F44927">
        <w:rPr>
          <w:rFonts w:ascii="Times New Roman" w:hAnsi="Times New Roman" w:cs="Times New Roman"/>
          <w:sz w:val="24"/>
          <w:szCs w:val="24"/>
        </w:rPr>
        <w:t xml:space="preserve"> -</w:t>
      </w:r>
      <w:r w:rsidR="00F44927" w:rsidRPr="00F44927">
        <w:rPr>
          <w:rFonts w:ascii="Times New Roman" w:hAnsi="Times New Roman" w:cs="Times New Roman"/>
          <w:sz w:val="24"/>
          <w:szCs w:val="24"/>
        </w:rPr>
        <w:t xml:space="preserve"> While performing any activity in business leader needs money for organizing event or campaign. Without money leader will not be able to run an organization in the future. For doing expenditure in the company money is required and enhancing different perspective in the company. </w:t>
      </w:r>
    </w:p>
    <w:p w14:paraId="1D02A2C6" w14:textId="4EA045F3" w:rsidR="00F44927" w:rsidRPr="00F44927" w:rsidRDefault="001F5933" w:rsidP="00F44927">
      <w:pPr>
        <w:rPr>
          <w:rFonts w:ascii="Times New Roman" w:hAnsi="Times New Roman" w:cs="Times New Roman"/>
          <w:sz w:val="24"/>
          <w:szCs w:val="24"/>
        </w:rPr>
      </w:pPr>
      <w:r w:rsidRPr="00C576FF">
        <w:rPr>
          <w:rFonts w:ascii="Times New Roman" w:hAnsi="Times New Roman" w:cs="Times New Roman"/>
          <w:b/>
          <w:bCs/>
          <w:sz w:val="24"/>
          <w:szCs w:val="24"/>
        </w:rPr>
        <w:t>Resources</w:t>
      </w:r>
      <w:r w:rsidRPr="00F44927">
        <w:rPr>
          <w:rFonts w:ascii="Times New Roman" w:hAnsi="Times New Roman" w:cs="Times New Roman"/>
          <w:sz w:val="24"/>
          <w:szCs w:val="24"/>
        </w:rPr>
        <w:t xml:space="preserve"> -</w:t>
      </w:r>
      <w:r w:rsidR="00F44927" w:rsidRPr="00F44927">
        <w:rPr>
          <w:rFonts w:ascii="Times New Roman" w:hAnsi="Times New Roman" w:cs="Times New Roman"/>
          <w:sz w:val="24"/>
          <w:szCs w:val="24"/>
        </w:rPr>
        <w:t xml:space="preserve"> Resources are important as without </w:t>
      </w:r>
      <w:r w:rsidRPr="00F44927">
        <w:rPr>
          <w:rFonts w:ascii="Times New Roman" w:hAnsi="Times New Roman" w:cs="Times New Roman"/>
          <w:sz w:val="24"/>
          <w:szCs w:val="24"/>
        </w:rPr>
        <w:t>its</w:t>
      </w:r>
      <w:r w:rsidR="00F44927" w:rsidRPr="00F44927">
        <w:rPr>
          <w:rFonts w:ascii="Times New Roman" w:hAnsi="Times New Roman" w:cs="Times New Roman"/>
          <w:sz w:val="24"/>
          <w:szCs w:val="24"/>
        </w:rPr>
        <w:t xml:space="preserve"> business cannot be run properly and enhance growth and bring opportunities in the future. For leader important resource is to manage itself if its activities are managed then it will motivate employees to do work effectively and efficiently (</w:t>
      </w:r>
      <w:r w:rsidRPr="00F44927">
        <w:rPr>
          <w:rFonts w:ascii="Times New Roman" w:hAnsi="Times New Roman" w:cs="Times New Roman"/>
          <w:sz w:val="24"/>
          <w:szCs w:val="24"/>
        </w:rPr>
        <w:t>Marchington, 2015</w:t>
      </w:r>
      <w:r w:rsidR="00F44927" w:rsidRPr="00F44927">
        <w:rPr>
          <w:rFonts w:ascii="Times New Roman" w:hAnsi="Times New Roman" w:cs="Times New Roman"/>
          <w:sz w:val="24"/>
          <w:szCs w:val="24"/>
        </w:rPr>
        <w:t xml:space="preserve">). If there is lack of </w:t>
      </w:r>
      <w:r w:rsidRPr="00F44927">
        <w:rPr>
          <w:rFonts w:ascii="Times New Roman" w:hAnsi="Times New Roman" w:cs="Times New Roman"/>
          <w:sz w:val="24"/>
          <w:szCs w:val="24"/>
        </w:rPr>
        <w:t>resources,</w:t>
      </w:r>
      <w:r w:rsidR="00F44927" w:rsidRPr="00F44927">
        <w:rPr>
          <w:rFonts w:ascii="Times New Roman" w:hAnsi="Times New Roman" w:cs="Times New Roman"/>
          <w:sz w:val="24"/>
          <w:szCs w:val="24"/>
        </w:rPr>
        <w:t xml:space="preserve"> then such branch company cannot run properly and lack behind its competitor into the marketplace. Therefore, all these variables </w:t>
      </w:r>
      <w:r w:rsidRPr="00F44927">
        <w:rPr>
          <w:rFonts w:ascii="Times New Roman" w:hAnsi="Times New Roman" w:cs="Times New Roman"/>
          <w:sz w:val="24"/>
          <w:szCs w:val="24"/>
        </w:rPr>
        <w:t>play</w:t>
      </w:r>
      <w:r w:rsidR="00F44927" w:rsidRPr="00F44927">
        <w:rPr>
          <w:rFonts w:ascii="Times New Roman" w:hAnsi="Times New Roman" w:cs="Times New Roman"/>
          <w:sz w:val="24"/>
          <w:szCs w:val="24"/>
        </w:rPr>
        <w:t xml:space="preserve"> an important role in leadership and management in the company for future growth.  </w:t>
      </w:r>
    </w:p>
    <w:p w14:paraId="092B46D2" w14:textId="7A967BB0" w:rsidR="00F44927" w:rsidRPr="00F44927" w:rsidRDefault="00F44927" w:rsidP="00F44927">
      <w:pPr>
        <w:rPr>
          <w:rFonts w:ascii="Times New Roman" w:hAnsi="Times New Roman" w:cs="Times New Roman"/>
          <w:sz w:val="24"/>
          <w:szCs w:val="24"/>
        </w:rPr>
      </w:pPr>
      <w:r w:rsidRPr="00DD642A">
        <w:rPr>
          <w:rFonts w:ascii="Times New Roman" w:hAnsi="Times New Roman" w:cs="Times New Roman"/>
          <w:b/>
          <w:bCs/>
          <w:sz w:val="24"/>
          <w:szCs w:val="24"/>
        </w:rPr>
        <w:t xml:space="preserve"> Behavioural approach of management</w:t>
      </w:r>
      <w:r w:rsidRPr="00F44927">
        <w:rPr>
          <w:rFonts w:ascii="Times New Roman" w:hAnsi="Times New Roman" w:cs="Times New Roman"/>
          <w:sz w:val="24"/>
          <w:szCs w:val="24"/>
        </w:rPr>
        <w:t>.</w:t>
      </w:r>
    </w:p>
    <w:p w14:paraId="5C48A54D" w14:textId="5D5EA543"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ab/>
        <w:t xml:space="preserve">The behavioural approach to management emphasizes on maintaining of human relations and </w:t>
      </w:r>
      <w:r w:rsidR="001F5933" w:rsidRPr="00F44927">
        <w:rPr>
          <w:rFonts w:ascii="Times New Roman" w:hAnsi="Times New Roman" w:cs="Times New Roman"/>
          <w:sz w:val="24"/>
          <w:szCs w:val="24"/>
        </w:rPr>
        <w:t>wellbeing</w:t>
      </w:r>
      <w:r w:rsidRPr="00F44927">
        <w:rPr>
          <w:rFonts w:ascii="Times New Roman" w:hAnsi="Times New Roman" w:cs="Times New Roman"/>
          <w:sz w:val="24"/>
          <w:szCs w:val="24"/>
        </w:rPr>
        <w:t xml:space="preserve"> of company's employees. This theory of behavioural management relies on feature that it is the duty of manager of the company to have better understanding and knowledge related to the humanistic aspect of its workers and employees (</w:t>
      </w:r>
      <w:proofErr w:type="spellStart"/>
      <w:r w:rsidRPr="00F44927">
        <w:rPr>
          <w:rFonts w:ascii="Times New Roman" w:hAnsi="Times New Roman" w:cs="Times New Roman"/>
          <w:sz w:val="24"/>
          <w:szCs w:val="24"/>
        </w:rPr>
        <w:t>Zingg</w:t>
      </w:r>
      <w:proofErr w:type="spellEnd"/>
      <w:r w:rsidRPr="00F44927">
        <w:rPr>
          <w:rFonts w:ascii="Times New Roman" w:hAnsi="Times New Roman" w:cs="Times New Roman"/>
          <w:sz w:val="24"/>
          <w:szCs w:val="24"/>
        </w:rPr>
        <w:t xml:space="preserve"> and et.al., 2015). It is required on part of managers to treat its employees as one of the most important business assets which assists company in achieving its goals and objectives within the set defined business time frame. This theory is also known as Human relation movement as it focuses on addressing of human resource aspects. </w:t>
      </w:r>
    </w:p>
    <w:p w14:paraId="69FA71F5" w14:textId="3989CAAF"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ab/>
        <w:t xml:space="preserve">By having better understanding of human behaviour especially of individual employees working in the company can help business in making its operations more efficient and profitable. Understanding </w:t>
      </w:r>
      <w:r w:rsidR="00563B3A" w:rsidRPr="00F44927">
        <w:rPr>
          <w:rFonts w:ascii="Times New Roman" w:hAnsi="Times New Roman" w:cs="Times New Roman"/>
          <w:sz w:val="24"/>
          <w:szCs w:val="24"/>
        </w:rPr>
        <w:t>employees’</w:t>
      </w:r>
      <w:r w:rsidRPr="00F44927">
        <w:rPr>
          <w:rFonts w:ascii="Times New Roman" w:hAnsi="Times New Roman" w:cs="Times New Roman"/>
          <w:sz w:val="24"/>
          <w:szCs w:val="24"/>
        </w:rPr>
        <w:t xml:space="preserve"> strengths and weaknesses can help them in feeling secure and a sense of belongingness which motivates them to perform with more enthusiasm and motivated feeling.  It is very important on part of A</w:t>
      </w:r>
      <w:r w:rsidR="007A09F0">
        <w:rPr>
          <w:rFonts w:ascii="Times New Roman" w:hAnsi="Times New Roman" w:cs="Times New Roman"/>
          <w:sz w:val="24"/>
          <w:szCs w:val="24"/>
        </w:rPr>
        <w:t>sda</w:t>
      </w:r>
      <w:r w:rsidRPr="00F44927">
        <w:rPr>
          <w:rFonts w:ascii="Times New Roman" w:hAnsi="Times New Roman" w:cs="Times New Roman"/>
          <w:sz w:val="24"/>
          <w:szCs w:val="24"/>
        </w:rPr>
        <w:t>– L</w:t>
      </w:r>
      <w:r w:rsidR="00051A2F">
        <w:rPr>
          <w:rFonts w:ascii="Times New Roman" w:hAnsi="Times New Roman" w:cs="Times New Roman"/>
          <w:sz w:val="24"/>
          <w:szCs w:val="24"/>
        </w:rPr>
        <w:t>eyton</w:t>
      </w:r>
      <w:r w:rsidRPr="00F44927">
        <w:rPr>
          <w:rFonts w:ascii="Times New Roman" w:hAnsi="Times New Roman" w:cs="Times New Roman"/>
          <w:sz w:val="24"/>
          <w:szCs w:val="24"/>
        </w:rPr>
        <w:t xml:space="preserve"> to determine which factors provides motivation to its employees and emphasis should be made on attainment of these factor for the betterment of company as well as employee (</w:t>
      </w:r>
      <w:r w:rsidR="00563B3A" w:rsidRPr="00F44927">
        <w:rPr>
          <w:rFonts w:ascii="Times New Roman" w:hAnsi="Times New Roman" w:cs="Times New Roman"/>
          <w:sz w:val="24"/>
          <w:szCs w:val="24"/>
        </w:rPr>
        <w:t>Rahimi, 2017</w:t>
      </w:r>
      <w:r w:rsidRPr="00F44927">
        <w:rPr>
          <w:rFonts w:ascii="Times New Roman" w:hAnsi="Times New Roman" w:cs="Times New Roman"/>
          <w:sz w:val="24"/>
          <w:szCs w:val="24"/>
        </w:rPr>
        <w:t xml:space="preserve">). Also, measures should be made to resolve conflicts, arguments among team members and individuals while working in a team thereby focusing on making group dynamics so that aim </w:t>
      </w:r>
      <w:r w:rsidR="00563B3A" w:rsidRPr="00F44927">
        <w:rPr>
          <w:rFonts w:ascii="Times New Roman" w:hAnsi="Times New Roman" w:cs="Times New Roman"/>
          <w:sz w:val="24"/>
          <w:szCs w:val="24"/>
        </w:rPr>
        <w:t>of improved</w:t>
      </w:r>
      <w:r w:rsidRPr="00F44927">
        <w:rPr>
          <w:rFonts w:ascii="Times New Roman" w:hAnsi="Times New Roman" w:cs="Times New Roman"/>
          <w:sz w:val="24"/>
          <w:szCs w:val="24"/>
        </w:rPr>
        <w:t xml:space="preserve"> productivity and profitability can be achieved. </w:t>
      </w:r>
    </w:p>
    <w:p w14:paraId="47F2AEED" w14:textId="297801B8"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There are several factors which affects behaviour of individual employees in the organisation thereby hampering its business production and performance level. The major factors that influences an individual behaviour are as follows</w:t>
      </w:r>
      <w:r w:rsidR="00B92C31">
        <w:rPr>
          <w:rFonts w:ascii="Times New Roman" w:hAnsi="Times New Roman" w:cs="Times New Roman"/>
          <w:sz w:val="24"/>
          <w:szCs w:val="24"/>
        </w:rPr>
        <w:t>:</w:t>
      </w:r>
    </w:p>
    <w:p w14:paraId="442D9BA8" w14:textId="7687A758" w:rsidR="00F44927" w:rsidRPr="00F44927" w:rsidRDefault="00F44927" w:rsidP="00F44927">
      <w:pPr>
        <w:rPr>
          <w:rFonts w:ascii="Times New Roman" w:hAnsi="Times New Roman" w:cs="Times New Roman"/>
          <w:sz w:val="24"/>
          <w:szCs w:val="24"/>
        </w:rPr>
      </w:pPr>
      <w:r w:rsidRPr="00486165">
        <w:rPr>
          <w:rFonts w:ascii="Times New Roman" w:hAnsi="Times New Roman" w:cs="Times New Roman"/>
          <w:b/>
          <w:bCs/>
          <w:sz w:val="24"/>
          <w:szCs w:val="24"/>
        </w:rPr>
        <w:t>Gender</w:t>
      </w:r>
      <w:r w:rsidRPr="00F44927">
        <w:rPr>
          <w:rFonts w:ascii="Times New Roman" w:hAnsi="Times New Roman" w:cs="Times New Roman"/>
          <w:sz w:val="24"/>
          <w:szCs w:val="24"/>
        </w:rPr>
        <w:t xml:space="preserve"> - It has been proved from the research that both men </w:t>
      </w:r>
      <w:r w:rsidR="00727C7E" w:rsidRPr="00F44927">
        <w:rPr>
          <w:rFonts w:ascii="Times New Roman" w:hAnsi="Times New Roman" w:cs="Times New Roman"/>
          <w:sz w:val="24"/>
          <w:szCs w:val="24"/>
        </w:rPr>
        <w:t>and women</w:t>
      </w:r>
      <w:r w:rsidRPr="00F44927">
        <w:rPr>
          <w:rFonts w:ascii="Times New Roman" w:hAnsi="Times New Roman" w:cs="Times New Roman"/>
          <w:sz w:val="24"/>
          <w:szCs w:val="24"/>
        </w:rPr>
        <w:t xml:space="preserve"> </w:t>
      </w:r>
      <w:r w:rsidR="00563B3A" w:rsidRPr="00F44927">
        <w:rPr>
          <w:rFonts w:ascii="Times New Roman" w:hAnsi="Times New Roman" w:cs="Times New Roman"/>
          <w:sz w:val="24"/>
          <w:szCs w:val="24"/>
        </w:rPr>
        <w:t>stand</w:t>
      </w:r>
      <w:r w:rsidRPr="00F44927">
        <w:rPr>
          <w:rFonts w:ascii="Times New Roman" w:hAnsi="Times New Roman" w:cs="Times New Roman"/>
          <w:sz w:val="24"/>
          <w:szCs w:val="24"/>
        </w:rPr>
        <w:t xml:space="preserve"> equal in respect of the performance of the job and the mental </w:t>
      </w:r>
      <w:r w:rsidR="00115564" w:rsidRPr="00F44927">
        <w:rPr>
          <w:rFonts w:ascii="Times New Roman" w:hAnsi="Times New Roman" w:cs="Times New Roman"/>
          <w:sz w:val="24"/>
          <w:szCs w:val="24"/>
        </w:rPr>
        <w:t>abilities,</w:t>
      </w:r>
      <w:r w:rsidRPr="00F44927">
        <w:rPr>
          <w:rFonts w:ascii="Times New Roman" w:hAnsi="Times New Roman" w:cs="Times New Roman"/>
          <w:sz w:val="24"/>
          <w:szCs w:val="24"/>
        </w:rPr>
        <w:t xml:space="preserve"> but society still focuses on the difference in between both genders. Absenteeism is one of the major </w:t>
      </w:r>
      <w:r w:rsidR="00115564" w:rsidRPr="00F44927">
        <w:rPr>
          <w:rFonts w:ascii="Times New Roman" w:hAnsi="Times New Roman" w:cs="Times New Roman"/>
          <w:sz w:val="24"/>
          <w:szCs w:val="24"/>
        </w:rPr>
        <w:t>factors</w:t>
      </w:r>
      <w:r w:rsidRPr="00F44927">
        <w:rPr>
          <w:rFonts w:ascii="Times New Roman" w:hAnsi="Times New Roman" w:cs="Times New Roman"/>
          <w:sz w:val="24"/>
          <w:szCs w:val="24"/>
        </w:rPr>
        <w:t xml:space="preserve"> under which the differences are been found as women are been considered as the primary caretaker for the children (</w:t>
      </w:r>
      <w:proofErr w:type="spellStart"/>
      <w:r w:rsidRPr="00F44927">
        <w:rPr>
          <w:rFonts w:ascii="Times New Roman" w:hAnsi="Times New Roman" w:cs="Times New Roman"/>
          <w:sz w:val="24"/>
          <w:szCs w:val="24"/>
        </w:rPr>
        <w:t>Szczepańska</w:t>
      </w:r>
      <w:proofErr w:type="spellEnd"/>
      <w:r w:rsidRPr="00F44927">
        <w:rPr>
          <w:rFonts w:ascii="Times New Roman" w:hAnsi="Times New Roman" w:cs="Times New Roman"/>
          <w:sz w:val="24"/>
          <w:szCs w:val="24"/>
        </w:rPr>
        <w:t xml:space="preserve"> - </w:t>
      </w:r>
      <w:proofErr w:type="spellStart"/>
      <w:r w:rsidR="00563B3A" w:rsidRPr="00F44927">
        <w:rPr>
          <w:rFonts w:ascii="Times New Roman" w:hAnsi="Times New Roman" w:cs="Times New Roman"/>
          <w:sz w:val="24"/>
          <w:szCs w:val="24"/>
        </w:rPr>
        <w:t>Woszczyna</w:t>
      </w:r>
      <w:proofErr w:type="spellEnd"/>
      <w:r w:rsidR="00563B3A" w:rsidRPr="00F44927">
        <w:rPr>
          <w:rFonts w:ascii="Times New Roman" w:hAnsi="Times New Roman" w:cs="Times New Roman"/>
          <w:sz w:val="24"/>
          <w:szCs w:val="24"/>
        </w:rPr>
        <w:t>, 2015</w:t>
      </w:r>
      <w:r w:rsidRPr="00F44927">
        <w:rPr>
          <w:rFonts w:ascii="Times New Roman" w:hAnsi="Times New Roman" w:cs="Times New Roman"/>
          <w:sz w:val="24"/>
          <w:szCs w:val="24"/>
        </w:rPr>
        <w:t xml:space="preserve">). Factor that may influence the allocation of the work and the evaluation within an </w:t>
      </w:r>
      <w:r w:rsidR="00563B3A" w:rsidRPr="00F44927">
        <w:rPr>
          <w:rFonts w:ascii="Times New Roman" w:hAnsi="Times New Roman" w:cs="Times New Roman"/>
          <w:sz w:val="24"/>
          <w:szCs w:val="24"/>
        </w:rPr>
        <w:t>organization is</w:t>
      </w:r>
      <w:r w:rsidRPr="00F44927">
        <w:rPr>
          <w:rFonts w:ascii="Times New Roman" w:hAnsi="Times New Roman" w:cs="Times New Roman"/>
          <w:sz w:val="24"/>
          <w:szCs w:val="24"/>
        </w:rPr>
        <w:t xml:space="preserve"> a perception and the personal values of the managers. </w:t>
      </w:r>
    </w:p>
    <w:p w14:paraId="24B9428A" w14:textId="77777777" w:rsidR="00F44927" w:rsidRPr="00F44927" w:rsidRDefault="00F44927" w:rsidP="00F44927">
      <w:pPr>
        <w:rPr>
          <w:rFonts w:ascii="Times New Roman" w:hAnsi="Times New Roman" w:cs="Times New Roman"/>
          <w:sz w:val="24"/>
          <w:szCs w:val="24"/>
        </w:rPr>
      </w:pPr>
      <w:r w:rsidRPr="00486165">
        <w:rPr>
          <w:rFonts w:ascii="Times New Roman" w:hAnsi="Times New Roman" w:cs="Times New Roman"/>
          <w:b/>
          <w:bCs/>
          <w:sz w:val="24"/>
          <w:szCs w:val="24"/>
        </w:rPr>
        <w:t>Attitude</w:t>
      </w:r>
      <w:r w:rsidRPr="00F44927">
        <w:rPr>
          <w:rFonts w:ascii="Times New Roman" w:hAnsi="Times New Roman" w:cs="Times New Roman"/>
          <w:sz w:val="24"/>
          <w:szCs w:val="24"/>
        </w:rPr>
        <w:t xml:space="preserve"> - It is counted as the reaction or the response of an individual within an entire process over the time period. For instance- An individual who worked with several companies may develop an indifference attitude towards the citizenship of an organization. </w:t>
      </w:r>
    </w:p>
    <w:p w14:paraId="723A7F0C" w14:textId="3137CFAB" w:rsidR="00F44927" w:rsidRPr="00F44927" w:rsidRDefault="00F44927" w:rsidP="00F44927">
      <w:pPr>
        <w:rPr>
          <w:rFonts w:ascii="Times New Roman" w:hAnsi="Times New Roman" w:cs="Times New Roman"/>
          <w:sz w:val="24"/>
          <w:szCs w:val="24"/>
        </w:rPr>
      </w:pPr>
      <w:r w:rsidRPr="00486165">
        <w:rPr>
          <w:rFonts w:ascii="Times New Roman" w:hAnsi="Times New Roman" w:cs="Times New Roman"/>
          <w:b/>
          <w:bCs/>
          <w:sz w:val="24"/>
          <w:szCs w:val="24"/>
        </w:rPr>
        <w:lastRenderedPageBreak/>
        <w:t>Race or culture</w:t>
      </w:r>
      <w:r w:rsidRPr="00F44927">
        <w:rPr>
          <w:rFonts w:ascii="Times New Roman" w:hAnsi="Times New Roman" w:cs="Times New Roman"/>
          <w:sz w:val="24"/>
          <w:szCs w:val="24"/>
        </w:rPr>
        <w:t xml:space="preserve"> - It refers to the group of people having similar features. Diverse work environment with different cultures, protocols and values affects the behaviour of an individual (Marshall and et.al., 2015). Different employees working in the organisation have different beliefs, values and norms which affects their personal work culture which in turn has </w:t>
      </w:r>
      <w:r w:rsidR="00563B3A" w:rsidRPr="00F44927">
        <w:rPr>
          <w:rFonts w:ascii="Times New Roman" w:hAnsi="Times New Roman" w:cs="Times New Roman"/>
          <w:sz w:val="24"/>
          <w:szCs w:val="24"/>
        </w:rPr>
        <w:t>effects</w:t>
      </w:r>
      <w:r w:rsidRPr="00F44927">
        <w:rPr>
          <w:rFonts w:ascii="Times New Roman" w:hAnsi="Times New Roman" w:cs="Times New Roman"/>
          <w:sz w:val="24"/>
          <w:szCs w:val="24"/>
        </w:rPr>
        <w:t xml:space="preserve"> on performance of whole business as well.</w:t>
      </w:r>
    </w:p>
    <w:p w14:paraId="4928E42C" w14:textId="77777777" w:rsidR="00F44927" w:rsidRPr="00F44927" w:rsidRDefault="00F44927" w:rsidP="00F44927">
      <w:pPr>
        <w:rPr>
          <w:rFonts w:ascii="Times New Roman" w:hAnsi="Times New Roman" w:cs="Times New Roman"/>
          <w:b/>
          <w:bCs/>
          <w:sz w:val="24"/>
          <w:szCs w:val="24"/>
        </w:rPr>
      </w:pPr>
      <w:r w:rsidRPr="00F44927">
        <w:rPr>
          <w:rFonts w:ascii="Times New Roman" w:hAnsi="Times New Roman" w:cs="Times New Roman"/>
          <w:b/>
          <w:bCs/>
          <w:sz w:val="24"/>
          <w:szCs w:val="24"/>
        </w:rPr>
        <w:t>CONCLUSION</w:t>
      </w:r>
    </w:p>
    <w:p w14:paraId="40C64CB8" w14:textId="2BA2B7EA"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ab/>
        <w:t xml:space="preserve">From the above </w:t>
      </w:r>
      <w:r w:rsidR="00E074B7">
        <w:rPr>
          <w:rFonts w:ascii="Times New Roman" w:hAnsi="Times New Roman" w:cs="Times New Roman"/>
          <w:sz w:val="24"/>
          <w:szCs w:val="24"/>
        </w:rPr>
        <w:t>essay</w:t>
      </w:r>
      <w:r w:rsidRPr="00F44927">
        <w:rPr>
          <w:rFonts w:ascii="Times New Roman" w:hAnsi="Times New Roman" w:cs="Times New Roman"/>
          <w:sz w:val="24"/>
          <w:szCs w:val="24"/>
        </w:rPr>
        <w:t xml:space="preserve">, it can be concluded that by adopting better and effective business plans, strategies and actions any business organisation can achieve its set desired business aims and objectives on timely basis. By using best cultural beliefs, values, concepts, </w:t>
      </w:r>
      <w:r w:rsidR="006103D6">
        <w:rPr>
          <w:rFonts w:ascii="Times New Roman" w:hAnsi="Times New Roman" w:cs="Times New Roman"/>
          <w:sz w:val="24"/>
          <w:szCs w:val="24"/>
        </w:rPr>
        <w:t>A</w:t>
      </w:r>
      <w:r w:rsidR="007A09F0">
        <w:rPr>
          <w:rFonts w:ascii="Times New Roman" w:hAnsi="Times New Roman" w:cs="Times New Roman"/>
          <w:sz w:val="24"/>
          <w:szCs w:val="24"/>
        </w:rPr>
        <w:t>sda</w:t>
      </w:r>
      <w:r w:rsidRPr="00F44927">
        <w:rPr>
          <w:rFonts w:ascii="Times New Roman" w:hAnsi="Times New Roman" w:cs="Times New Roman"/>
          <w:sz w:val="24"/>
          <w:szCs w:val="24"/>
        </w:rPr>
        <w:t xml:space="preserve"> has been able to motivate its employees which in turn has motivated them to perform in much better and profitable manner thereby having core focus on attainment of business goals and objectives. Adopting of best improved technological factors in business operations has helped in making high profits and sales revenue as well which has helped it in making improvement in its own performance level as well as of its </w:t>
      </w:r>
      <w:r w:rsidR="00563B3A" w:rsidRPr="00F44927">
        <w:rPr>
          <w:rFonts w:ascii="Times New Roman" w:hAnsi="Times New Roman" w:cs="Times New Roman"/>
          <w:sz w:val="24"/>
          <w:szCs w:val="24"/>
        </w:rPr>
        <w:t>employees’</w:t>
      </w:r>
      <w:r w:rsidRPr="00F44927">
        <w:rPr>
          <w:rFonts w:ascii="Times New Roman" w:hAnsi="Times New Roman" w:cs="Times New Roman"/>
          <w:sz w:val="24"/>
          <w:szCs w:val="24"/>
        </w:rPr>
        <w:t xml:space="preserve"> performance too. The factors that influences an individual behaviour in business organisation comprises of beliefs, culture, attitude etc. which creates impact on personal as well as performance of the whole business enterprise. </w:t>
      </w:r>
    </w:p>
    <w:p w14:paraId="1279F56E" w14:textId="77777777" w:rsidR="00F44927" w:rsidRPr="00F44927" w:rsidRDefault="00F44927" w:rsidP="00F44927">
      <w:pPr>
        <w:rPr>
          <w:rFonts w:ascii="Times New Roman" w:hAnsi="Times New Roman" w:cs="Times New Roman"/>
          <w:sz w:val="24"/>
          <w:szCs w:val="24"/>
        </w:rPr>
      </w:pPr>
    </w:p>
    <w:p w14:paraId="6BC9347B" w14:textId="77777777" w:rsidR="00F44927" w:rsidRDefault="00F44927" w:rsidP="00F44927">
      <w:pPr>
        <w:rPr>
          <w:rFonts w:ascii="Times New Roman" w:hAnsi="Times New Roman" w:cs="Times New Roman"/>
          <w:sz w:val="24"/>
          <w:szCs w:val="24"/>
        </w:rPr>
      </w:pPr>
    </w:p>
    <w:p w14:paraId="20EF4361" w14:textId="77777777" w:rsidR="00F44927" w:rsidRDefault="00F44927" w:rsidP="00F44927">
      <w:pPr>
        <w:rPr>
          <w:rFonts w:ascii="Times New Roman" w:hAnsi="Times New Roman" w:cs="Times New Roman"/>
          <w:sz w:val="24"/>
          <w:szCs w:val="24"/>
        </w:rPr>
      </w:pPr>
    </w:p>
    <w:p w14:paraId="15F89AE9" w14:textId="77777777" w:rsidR="00F44927" w:rsidRDefault="00F44927" w:rsidP="00F44927">
      <w:pPr>
        <w:rPr>
          <w:rFonts w:ascii="Times New Roman" w:hAnsi="Times New Roman" w:cs="Times New Roman"/>
          <w:sz w:val="24"/>
          <w:szCs w:val="24"/>
        </w:rPr>
      </w:pPr>
    </w:p>
    <w:p w14:paraId="7D5B98BC" w14:textId="77777777" w:rsidR="00F44927" w:rsidRDefault="00F44927" w:rsidP="00F44927">
      <w:pPr>
        <w:rPr>
          <w:rFonts w:ascii="Times New Roman" w:hAnsi="Times New Roman" w:cs="Times New Roman"/>
          <w:sz w:val="24"/>
          <w:szCs w:val="24"/>
        </w:rPr>
      </w:pPr>
    </w:p>
    <w:p w14:paraId="3DFF5810" w14:textId="77777777" w:rsidR="00F44927" w:rsidRDefault="00F44927" w:rsidP="00F44927">
      <w:pPr>
        <w:rPr>
          <w:rFonts w:ascii="Times New Roman" w:hAnsi="Times New Roman" w:cs="Times New Roman"/>
          <w:sz w:val="24"/>
          <w:szCs w:val="24"/>
        </w:rPr>
      </w:pPr>
    </w:p>
    <w:p w14:paraId="07E229B8" w14:textId="77777777" w:rsidR="00F44927" w:rsidRDefault="00F44927" w:rsidP="00F44927">
      <w:pPr>
        <w:rPr>
          <w:rFonts w:ascii="Times New Roman" w:hAnsi="Times New Roman" w:cs="Times New Roman"/>
          <w:sz w:val="24"/>
          <w:szCs w:val="24"/>
        </w:rPr>
      </w:pPr>
    </w:p>
    <w:p w14:paraId="0A672B66" w14:textId="77777777" w:rsidR="00F44927" w:rsidRDefault="00F44927" w:rsidP="00F44927">
      <w:pPr>
        <w:rPr>
          <w:rFonts w:ascii="Times New Roman" w:hAnsi="Times New Roman" w:cs="Times New Roman"/>
          <w:sz w:val="24"/>
          <w:szCs w:val="24"/>
        </w:rPr>
      </w:pPr>
    </w:p>
    <w:p w14:paraId="32F89A55" w14:textId="77777777" w:rsidR="00F44927" w:rsidRDefault="00F44927" w:rsidP="00F44927">
      <w:pPr>
        <w:rPr>
          <w:rFonts w:ascii="Times New Roman" w:hAnsi="Times New Roman" w:cs="Times New Roman"/>
          <w:sz w:val="24"/>
          <w:szCs w:val="24"/>
        </w:rPr>
      </w:pPr>
    </w:p>
    <w:p w14:paraId="06458427" w14:textId="77777777" w:rsidR="00F44927" w:rsidRDefault="00F44927" w:rsidP="00F44927">
      <w:pPr>
        <w:rPr>
          <w:rFonts w:ascii="Times New Roman" w:hAnsi="Times New Roman" w:cs="Times New Roman"/>
          <w:sz w:val="24"/>
          <w:szCs w:val="24"/>
        </w:rPr>
      </w:pPr>
    </w:p>
    <w:p w14:paraId="33EB7468" w14:textId="77777777" w:rsidR="00F44927" w:rsidRDefault="00F44927" w:rsidP="00F44927">
      <w:pPr>
        <w:rPr>
          <w:rFonts w:ascii="Times New Roman" w:hAnsi="Times New Roman" w:cs="Times New Roman"/>
          <w:sz w:val="24"/>
          <w:szCs w:val="24"/>
        </w:rPr>
      </w:pPr>
    </w:p>
    <w:p w14:paraId="1532E13B" w14:textId="77777777" w:rsidR="002B2313" w:rsidRDefault="002B2313" w:rsidP="00F44927">
      <w:pPr>
        <w:rPr>
          <w:rFonts w:ascii="Times New Roman" w:hAnsi="Times New Roman" w:cs="Times New Roman"/>
          <w:sz w:val="24"/>
          <w:szCs w:val="24"/>
        </w:rPr>
      </w:pPr>
    </w:p>
    <w:p w14:paraId="4DAC0A09" w14:textId="77777777" w:rsidR="005C3447" w:rsidRDefault="005C3447" w:rsidP="00F44927">
      <w:pPr>
        <w:rPr>
          <w:rFonts w:ascii="Times New Roman" w:hAnsi="Times New Roman" w:cs="Times New Roman"/>
          <w:b/>
          <w:bCs/>
          <w:sz w:val="24"/>
          <w:szCs w:val="24"/>
        </w:rPr>
      </w:pPr>
    </w:p>
    <w:p w14:paraId="03AE1D67" w14:textId="77777777" w:rsidR="005C3447" w:rsidRDefault="005C3447" w:rsidP="00F44927">
      <w:pPr>
        <w:rPr>
          <w:rFonts w:ascii="Times New Roman" w:hAnsi="Times New Roman" w:cs="Times New Roman"/>
          <w:b/>
          <w:bCs/>
          <w:sz w:val="24"/>
          <w:szCs w:val="24"/>
        </w:rPr>
      </w:pPr>
    </w:p>
    <w:p w14:paraId="34DBD2FE" w14:textId="77777777" w:rsidR="005C3447" w:rsidRDefault="005C3447" w:rsidP="00F44927">
      <w:pPr>
        <w:rPr>
          <w:rFonts w:ascii="Times New Roman" w:hAnsi="Times New Roman" w:cs="Times New Roman"/>
          <w:b/>
          <w:bCs/>
          <w:sz w:val="24"/>
          <w:szCs w:val="24"/>
        </w:rPr>
      </w:pPr>
    </w:p>
    <w:p w14:paraId="6CFF28E6" w14:textId="77777777" w:rsidR="00925368" w:rsidRDefault="00925368" w:rsidP="00F44927">
      <w:pPr>
        <w:rPr>
          <w:rFonts w:ascii="Times New Roman" w:hAnsi="Times New Roman" w:cs="Times New Roman"/>
          <w:b/>
          <w:bCs/>
          <w:sz w:val="24"/>
          <w:szCs w:val="24"/>
        </w:rPr>
      </w:pPr>
    </w:p>
    <w:p w14:paraId="517823AD" w14:textId="77777777" w:rsidR="00925368" w:rsidRDefault="00925368" w:rsidP="00F44927">
      <w:pPr>
        <w:rPr>
          <w:rFonts w:ascii="Times New Roman" w:hAnsi="Times New Roman" w:cs="Times New Roman"/>
          <w:b/>
          <w:bCs/>
          <w:sz w:val="24"/>
          <w:szCs w:val="24"/>
        </w:rPr>
      </w:pPr>
    </w:p>
    <w:p w14:paraId="7EA947AB" w14:textId="77777777" w:rsidR="00925368" w:rsidRDefault="00925368" w:rsidP="00F44927">
      <w:pPr>
        <w:rPr>
          <w:rFonts w:ascii="Times New Roman" w:hAnsi="Times New Roman" w:cs="Times New Roman"/>
          <w:b/>
          <w:bCs/>
          <w:sz w:val="24"/>
          <w:szCs w:val="24"/>
        </w:rPr>
      </w:pPr>
    </w:p>
    <w:p w14:paraId="4ED18AD3" w14:textId="08FD761F" w:rsidR="00F44927" w:rsidRPr="00F44927" w:rsidRDefault="00F44927" w:rsidP="00F44927">
      <w:pPr>
        <w:rPr>
          <w:rFonts w:ascii="Times New Roman" w:hAnsi="Times New Roman" w:cs="Times New Roman"/>
          <w:b/>
          <w:bCs/>
          <w:sz w:val="24"/>
          <w:szCs w:val="24"/>
        </w:rPr>
      </w:pPr>
      <w:r w:rsidRPr="00F44927">
        <w:rPr>
          <w:rFonts w:ascii="Times New Roman" w:hAnsi="Times New Roman" w:cs="Times New Roman"/>
          <w:b/>
          <w:bCs/>
          <w:sz w:val="24"/>
          <w:szCs w:val="24"/>
        </w:rPr>
        <w:lastRenderedPageBreak/>
        <w:t>REFERENCES</w:t>
      </w:r>
    </w:p>
    <w:p w14:paraId="57C7A37B" w14:textId="77777777" w:rsidR="00F44927" w:rsidRPr="00F44927" w:rsidRDefault="00F44927" w:rsidP="00F44927">
      <w:pPr>
        <w:rPr>
          <w:rFonts w:ascii="Times New Roman" w:hAnsi="Times New Roman" w:cs="Times New Roman"/>
          <w:sz w:val="24"/>
          <w:szCs w:val="24"/>
        </w:rPr>
      </w:pPr>
      <w:r w:rsidRPr="00F44927">
        <w:rPr>
          <w:rFonts w:ascii="Times New Roman" w:hAnsi="Times New Roman" w:cs="Times New Roman"/>
          <w:sz w:val="24"/>
          <w:szCs w:val="24"/>
        </w:rPr>
        <w:t>Books and Journals</w:t>
      </w:r>
    </w:p>
    <w:p w14:paraId="20D795EE" w14:textId="2D6385E8" w:rsidR="00F44927" w:rsidRPr="00CE3FF7" w:rsidRDefault="00F44927" w:rsidP="00F44927">
      <w:pPr>
        <w:rPr>
          <w:rFonts w:ascii="Times New Roman" w:hAnsi="Times New Roman" w:cs="Times New Roman"/>
          <w:sz w:val="24"/>
          <w:szCs w:val="24"/>
        </w:rPr>
      </w:pPr>
      <w:r w:rsidRPr="00CE3FF7">
        <w:rPr>
          <w:rFonts w:ascii="Times New Roman" w:hAnsi="Times New Roman" w:cs="Times New Roman"/>
          <w:sz w:val="24"/>
          <w:szCs w:val="24"/>
        </w:rPr>
        <w:t xml:space="preserve">Al </w:t>
      </w:r>
      <w:proofErr w:type="spellStart"/>
      <w:r w:rsidRPr="00CE3FF7">
        <w:rPr>
          <w:rFonts w:ascii="Times New Roman" w:hAnsi="Times New Roman" w:cs="Times New Roman"/>
          <w:sz w:val="24"/>
          <w:szCs w:val="24"/>
        </w:rPr>
        <w:t>Saifi</w:t>
      </w:r>
      <w:proofErr w:type="spellEnd"/>
      <w:r w:rsidRPr="00CE3FF7">
        <w:rPr>
          <w:rFonts w:ascii="Times New Roman" w:hAnsi="Times New Roman" w:cs="Times New Roman"/>
          <w:sz w:val="24"/>
          <w:szCs w:val="24"/>
        </w:rPr>
        <w:t xml:space="preserve">, S. A., 2015 Positioning organisational culture in knowledge management research. </w:t>
      </w:r>
      <w:r w:rsidRPr="003B1559">
        <w:rPr>
          <w:rFonts w:ascii="Times New Roman" w:hAnsi="Times New Roman" w:cs="Times New Roman"/>
          <w:i/>
          <w:iCs/>
          <w:sz w:val="24"/>
          <w:szCs w:val="24"/>
        </w:rPr>
        <w:t>Journal of Knowledge Management</w:t>
      </w:r>
      <w:r w:rsidRPr="00CE3FF7">
        <w:rPr>
          <w:rFonts w:ascii="Times New Roman" w:hAnsi="Times New Roman" w:cs="Times New Roman"/>
          <w:sz w:val="24"/>
          <w:szCs w:val="24"/>
        </w:rPr>
        <w:t>. 19(2). pp.164-189.</w:t>
      </w:r>
    </w:p>
    <w:p w14:paraId="099F82B0" w14:textId="340F6537" w:rsidR="00F44927" w:rsidRPr="00CE3FF7" w:rsidRDefault="00F44927" w:rsidP="00F44927">
      <w:pPr>
        <w:rPr>
          <w:rFonts w:ascii="Times New Roman" w:hAnsi="Times New Roman" w:cs="Times New Roman"/>
          <w:sz w:val="24"/>
          <w:szCs w:val="24"/>
        </w:rPr>
      </w:pPr>
      <w:r w:rsidRPr="00CE3FF7">
        <w:rPr>
          <w:rFonts w:ascii="Times New Roman" w:hAnsi="Times New Roman" w:cs="Times New Roman"/>
          <w:sz w:val="24"/>
          <w:szCs w:val="24"/>
        </w:rPr>
        <w:t xml:space="preserve">Fu, S. L. and et.al., 2015 Assessment and cultivation of total quality management organisational culture–an empirical investigation. </w:t>
      </w:r>
      <w:r w:rsidRPr="00980BEE">
        <w:rPr>
          <w:rFonts w:ascii="Times New Roman" w:hAnsi="Times New Roman" w:cs="Times New Roman"/>
          <w:i/>
          <w:iCs/>
          <w:sz w:val="24"/>
          <w:szCs w:val="24"/>
        </w:rPr>
        <w:t>Total Quality Management &amp; Business Excellence.</w:t>
      </w:r>
      <w:r w:rsidRPr="00CE3FF7">
        <w:rPr>
          <w:rFonts w:ascii="Times New Roman" w:hAnsi="Times New Roman" w:cs="Times New Roman"/>
          <w:sz w:val="24"/>
          <w:szCs w:val="24"/>
        </w:rPr>
        <w:t xml:space="preserve"> 26(1-2). pp.123-139.</w:t>
      </w:r>
    </w:p>
    <w:p w14:paraId="47654865" w14:textId="7A9E04B2" w:rsidR="00F44927" w:rsidRPr="00CE3FF7" w:rsidRDefault="00F44927" w:rsidP="00F44927">
      <w:pPr>
        <w:rPr>
          <w:rFonts w:ascii="Times New Roman" w:hAnsi="Times New Roman" w:cs="Times New Roman"/>
          <w:sz w:val="24"/>
          <w:szCs w:val="24"/>
        </w:rPr>
      </w:pPr>
      <w:proofErr w:type="spellStart"/>
      <w:r w:rsidRPr="00CE3FF7">
        <w:rPr>
          <w:rFonts w:ascii="Times New Roman" w:hAnsi="Times New Roman" w:cs="Times New Roman"/>
          <w:sz w:val="24"/>
          <w:szCs w:val="24"/>
        </w:rPr>
        <w:t>Laforet</w:t>
      </w:r>
      <w:proofErr w:type="spellEnd"/>
      <w:r w:rsidRPr="00CE3FF7">
        <w:rPr>
          <w:rFonts w:ascii="Times New Roman" w:hAnsi="Times New Roman" w:cs="Times New Roman"/>
          <w:sz w:val="24"/>
          <w:szCs w:val="24"/>
        </w:rPr>
        <w:t xml:space="preserve">, S., 2016 Effects of organisational culture on organisational innovation performance in family firms. </w:t>
      </w:r>
      <w:r w:rsidRPr="00D14F7E">
        <w:rPr>
          <w:rFonts w:ascii="Times New Roman" w:hAnsi="Times New Roman" w:cs="Times New Roman"/>
          <w:i/>
          <w:iCs/>
          <w:sz w:val="24"/>
          <w:szCs w:val="24"/>
        </w:rPr>
        <w:t>Journal of Small Business and Enterprise Development</w:t>
      </w:r>
      <w:r w:rsidRPr="00CE3FF7">
        <w:rPr>
          <w:rFonts w:ascii="Times New Roman" w:hAnsi="Times New Roman" w:cs="Times New Roman"/>
          <w:sz w:val="24"/>
          <w:szCs w:val="24"/>
        </w:rPr>
        <w:t>. 23(2). pp.379-407.</w:t>
      </w:r>
    </w:p>
    <w:p w14:paraId="139715D9" w14:textId="1B2711F5" w:rsidR="00F44927" w:rsidRPr="00CE3FF7" w:rsidRDefault="00F44927" w:rsidP="00F44927">
      <w:pPr>
        <w:rPr>
          <w:rFonts w:ascii="Times New Roman" w:hAnsi="Times New Roman" w:cs="Times New Roman"/>
          <w:sz w:val="24"/>
          <w:szCs w:val="24"/>
        </w:rPr>
      </w:pPr>
      <w:proofErr w:type="spellStart"/>
      <w:r w:rsidRPr="00CE3FF7">
        <w:rPr>
          <w:rFonts w:ascii="Times New Roman" w:hAnsi="Times New Roman" w:cs="Times New Roman"/>
          <w:sz w:val="24"/>
          <w:szCs w:val="24"/>
        </w:rPr>
        <w:t>Leithwood</w:t>
      </w:r>
      <w:proofErr w:type="spellEnd"/>
      <w:r w:rsidRPr="00CE3FF7">
        <w:rPr>
          <w:rFonts w:ascii="Times New Roman" w:hAnsi="Times New Roman" w:cs="Times New Roman"/>
          <w:sz w:val="24"/>
          <w:szCs w:val="24"/>
        </w:rPr>
        <w:t xml:space="preserve">, K. and </w:t>
      </w:r>
      <w:proofErr w:type="spellStart"/>
      <w:r w:rsidRPr="00CE3FF7">
        <w:rPr>
          <w:rFonts w:ascii="Times New Roman" w:hAnsi="Times New Roman" w:cs="Times New Roman"/>
          <w:sz w:val="24"/>
          <w:szCs w:val="24"/>
        </w:rPr>
        <w:t>Azah</w:t>
      </w:r>
      <w:proofErr w:type="spellEnd"/>
      <w:r w:rsidRPr="00CE3FF7">
        <w:rPr>
          <w:rFonts w:ascii="Times New Roman" w:hAnsi="Times New Roman" w:cs="Times New Roman"/>
          <w:sz w:val="24"/>
          <w:szCs w:val="24"/>
        </w:rPr>
        <w:t>, V.N., 2016 Characteristics of effective leadership networks</w:t>
      </w:r>
      <w:r w:rsidRPr="002F320E">
        <w:rPr>
          <w:rFonts w:ascii="Times New Roman" w:hAnsi="Times New Roman" w:cs="Times New Roman"/>
          <w:i/>
          <w:iCs/>
          <w:sz w:val="24"/>
          <w:szCs w:val="24"/>
        </w:rPr>
        <w:t>. Journal of Educational Administration.</w:t>
      </w:r>
      <w:r w:rsidRPr="00CE3FF7">
        <w:rPr>
          <w:rFonts w:ascii="Times New Roman" w:hAnsi="Times New Roman" w:cs="Times New Roman"/>
          <w:sz w:val="24"/>
          <w:szCs w:val="24"/>
        </w:rPr>
        <w:t>54(4</w:t>
      </w:r>
      <w:r w:rsidR="00563B3A" w:rsidRPr="00CE3FF7">
        <w:rPr>
          <w:rFonts w:ascii="Times New Roman" w:hAnsi="Times New Roman" w:cs="Times New Roman"/>
          <w:sz w:val="24"/>
          <w:szCs w:val="24"/>
        </w:rPr>
        <w:t>). pp.</w:t>
      </w:r>
      <w:r w:rsidRPr="00CE3FF7">
        <w:rPr>
          <w:rFonts w:ascii="Times New Roman" w:hAnsi="Times New Roman" w:cs="Times New Roman"/>
          <w:sz w:val="24"/>
          <w:szCs w:val="24"/>
        </w:rPr>
        <w:t>409-433.</w:t>
      </w:r>
    </w:p>
    <w:p w14:paraId="262DE06E" w14:textId="2A1E6826" w:rsidR="00F44927" w:rsidRPr="00CE3FF7" w:rsidRDefault="00F44927" w:rsidP="00F44927">
      <w:pPr>
        <w:rPr>
          <w:rFonts w:ascii="Times New Roman" w:hAnsi="Times New Roman" w:cs="Times New Roman"/>
          <w:sz w:val="24"/>
          <w:szCs w:val="24"/>
        </w:rPr>
      </w:pPr>
      <w:r w:rsidRPr="00CE3FF7">
        <w:rPr>
          <w:rFonts w:ascii="Times New Roman" w:hAnsi="Times New Roman" w:cs="Times New Roman"/>
          <w:sz w:val="24"/>
          <w:szCs w:val="24"/>
        </w:rPr>
        <w:t xml:space="preserve">Marchington, M., 2015 Analysing the forces shaping employee involvement and participation (EIP) at organisation level in liberal market economies (LME s). </w:t>
      </w:r>
      <w:r w:rsidRPr="002F320E">
        <w:rPr>
          <w:rFonts w:ascii="Times New Roman" w:hAnsi="Times New Roman" w:cs="Times New Roman"/>
          <w:i/>
          <w:iCs/>
          <w:sz w:val="24"/>
          <w:szCs w:val="24"/>
        </w:rPr>
        <w:t>Human Resource Management Journal.</w:t>
      </w:r>
      <w:r w:rsidRPr="00CE3FF7">
        <w:rPr>
          <w:rFonts w:ascii="Times New Roman" w:hAnsi="Times New Roman" w:cs="Times New Roman"/>
          <w:sz w:val="24"/>
          <w:szCs w:val="24"/>
        </w:rPr>
        <w:t xml:space="preserve"> 25(1). pp.1-18.</w:t>
      </w:r>
    </w:p>
    <w:p w14:paraId="49079116" w14:textId="4F0EB98F" w:rsidR="00F44927" w:rsidRPr="00CE3FF7" w:rsidRDefault="00F44927" w:rsidP="00F44927">
      <w:pPr>
        <w:rPr>
          <w:rFonts w:ascii="Times New Roman" w:hAnsi="Times New Roman" w:cs="Times New Roman"/>
          <w:sz w:val="24"/>
          <w:szCs w:val="24"/>
        </w:rPr>
      </w:pPr>
      <w:r w:rsidRPr="00CE3FF7">
        <w:rPr>
          <w:rFonts w:ascii="Times New Roman" w:hAnsi="Times New Roman" w:cs="Times New Roman"/>
          <w:sz w:val="24"/>
          <w:szCs w:val="24"/>
        </w:rPr>
        <w:t xml:space="preserve">Marshall, D. and et.al., 2015 Going above and beyond: how sustainability culture and entrepreneurial orientation drive social sustainability supply chain practice adoption. </w:t>
      </w:r>
      <w:r w:rsidRPr="00B5260F">
        <w:rPr>
          <w:rFonts w:ascii="Times New Roman" w:hAnsi="Times New Roman" w:cs="Times New Roman"/>
          <w:i/>
          <w:iCs/>
          <w:sz w:val="24"/>
          <w:szCs w:val="24"/>
        </w:rPr>
        <w:t>Supply Chain Management: An International Journal.</w:t>
      </w:r>
      <w:r w:rsidRPr="00CE3FF7">
        <w:rPr>
          <w:rFonts w:ascii="Times New Roman" w:hAnsi="Times New Roman" w:cs="Times New Roman"/>
          <w:sz w:val="24"/>
          <w:szCs w:val="24"/>
        </w:rPr>
        <w:t xml:space="preserve"> 20(4). pp.434-454.</w:t>
      </w:r>
    </w:p>
    <w:p w14:paraId="4255CA84" w14:textId="563ADFB3" w:rsidR="00F44927" w:rsidRPr="00CE3FF7" w:rsidRDefault="00F44927" w:rsidP="00F44927">
      <w:pPr>
        <w:rPr>
          <w:rFonts w:ascii="Times New Roman" w:hAnsi="Times New Roman" w:cs="Times New Roman"/>
          <w:sz w:val="24"/>
          <w:szCs w:val="24"/>
        </w:rPr>
      </w:pPr>
      <w:r w:rsidRPr="00CE3FF7">
        <w:rPr>
          <w:rFonts w:ascii="Times New Roman" w:hAnsi="Times New Roman" w:cs="Times New Roman"/>
          <w:sz w:val="24"/>
          <w:szCs w:val="24"/>
        </w:rPr>
        <w:t xml:space="preserve">Rahimi, R., 2017 Customer relationship management (people, process and technology) and organisational culture in hotels: Which traits </w:t>
      </w:r>
      <w:r w:rsidR="00563B3A" w:rsidRPr="00CE3FF7">
        <w:rPr>
          <w:rFonts w:ascii="Times New Roman" w:hAnsi="Times New Roman" w:cs="Times New Roman"/>
          <w:sz w:val="24"/>
          <w:szCs w:val="24"/>
        </w:rPr>
        <w:t>matter?</w:t>
      </w:r>
      <w:r w:rsidRPr="00CE3FF7">
        <w:rPr>
          <w:rFonts w:ascii="Times New Roman" w:hAnsi="Times New Roman" w:cs="Times New Roman"/>
          <w:sz w:val="24"/>
          <w:szCs w:val="24"/>
        </w:rPr>
        <w:t xml:space="preserve"> </w:t>
      </w:r>
      <w:r w:rsidRPr="00B01277">
        <w:rPr>
          <w:rFonts w:ascii="Times New Roman" w:hAnsi="Times New Roman" w:cs="Times New Roman"/>
          <w:i/>
          <w:iCs/>
          <w:sz w:val="24"/>
          <w:szCs w:val="24"/>
        </w:rPr>
        <w:t>International Journal of Contemporary Hospitality Management.</w:t>
      </w:r>
      <w:r w:rsidRPr="00CE3FF7">
        <w:rPr>
          <w:rFonts w:ascii="Times New Roman" w:hAnsi="Times New Roman" w:cs="Times New Roman"/>
          <w:sz w:val="24"/>
          <w:szCs w:val="24"/>
        </w:rPr>
        <w:t xml:space="preserve"> 29(5). pp.1380-1402.</w:t>
      </w:r>
    </w:p>
    <w:p w14:paraId="7046F567" w14:textId="51403996" w:rsidR="00F44927" w:rsidRPr="00CE3FF7" w:rsidRDefault="00F44927" w:rsidP="00F44927">
      <w:pPr>
        <w:rPr>
          <w:rFonts w:ascii="Times New Roman" w:hAnsi="Times New Roman" w:cs="Times New Roman"/>
          <w:sz w:val="24"/>
          <w:szCs w:val="24"/>
        </w:rPr>
      </w:pPr>
      <w:r w:rsidRPr="00CE3FF7">
        <w:rPr>
          <w:rFonts w:ascii="Times New Roman" w:hAnsi="Times New Roman" w:cs="Times New Roman"/>
          <w:sz w:val="24"/>
          <w:szCs w:val="24"/>
        </w:rPr>
        <w:t xml:space="preserve">Sudha, K.S., Shahnawaz, M.G. and Farhat, A., 2016 Leadership styles, leader’s effectiveness and well-being: Exploring collective efficacy as a mediator. </w:t>
      </w:r>
      <w:r w:rsidRPr="00D21564">
        <w:rPr>
          <w:rFonts w:ascii="Times New Roman" w:hAnsi="Times New Roman" w:cs="Times New Roman"/>
          <w:i/>
          <w:iCs/>
          <w:sz w:val="24"/>
          <w:szCs w:val="24"/>
        </w:rPr>
        <w:t>Vision.</w:t>
      </w:r>
      <w:r w:rsidRPr="00CE3FF7">
        <w:rPr>
          <w:rFonts w:ascii="Times New Roman" w:hAnsi="Times New Roman" w:cs="Times New Roman"/>
          <w:sz w:val="24"/>
          <w:szCs w:val="24"/>
        </w:rPr>
        <w:t xml:space="preserve"> 20(2</w:t>
      </w:r>
      <w:r w:rsidR="00563B3A" w:rsidRPr="00CE3FF7">
        <w:rPr>
          <w:rFonts w:ascii="Times New Roman" w:hAnsi="Times New Roman" w:cs="Times New Roman"/>
          <w:sz w:val="24"/>
          <w:szCs w:val="24"/>
        </w:rPr>
        <w:t>). pp.</w:t>
      </w:r>
      <w:r w:rsidRPr="00CE3FF7">
        <w:rPr>
          <w:rFonts w:ascii="Times New Roman" w:hAnsi="Times New Roman" w:cs="Times New Roman"/>
          <w:sz w:val="24"/>
          <w:szCs w:val="24"/>
        </w:rPr>
        <w:t>111-120.</w:t>
      </w:r>
    </w:p>
    <w:p w14:paraId="6D416D3F" w14:textId="27EE1745" w:rsidR="00F44927" w:rsidRPr="00CE3FF7" w:rsidRDefault="00F44927" w:rsidP="00F44927">
      <w:pPr>
        <w:rPr>
          <w:rFonts w:ascii="Times New Roman" w:hAnsi="Times New Roman" w:cs="Times New Roman"/>
          <w:sz w:val="24"/>
          <w:szCs w:val="24"/>
        </w:rPr>
      </w:pPr>
      <w:proofErr w:type="spellStart"/>
      <w:r w:rsidRPr="00CE3FF7">
        <w:rPr>
          <w:rFonts w:ascii="Times New Roman" w:hAnsi="Times New Roman" w:cs="Times New Roman"/>
          <w:sz w:val="24"/>
          <w:szCs w:val="24"/>
        </w:rPr>
        <w:t>Szczepańska-Woszczyna</w:t>
      </w:r>
      <w:proofErr w:type="spellEnd"/>
      <w:r w:rsidRPr="00CE3FF7">
        <w:rPr>
          <w:rFonts w:ascii="Times New Roman" w:hAnsi="Times New Roman" w:cs="Times New Roman"/>
          <w:sz w:val="24"/>
          <w:szCs w:val="24"/>
        </w:rPr>
        <w:t xml:space="preserve">, K., 2015 Leadership and organizational culture as the normative influence of top management on employee's behaviour in the innovation process. </w:t>
      </w:r>
      <w:r w:rsidRPr="00FD289B">
        <w:rPr>
          <w:rFonts w:ascii="Times New Roman" w:hAnsi="Times New Roman" w:cs="Times New Roman"/>
          <w:i/>
          <w:iCs/>
          <w:sz w:val="24"/>
          <w:szCs w:val="24"/>
        </w:rPr>
        <w:t>Procedia Economics and Finance.</w:t>
      </w:r>
      <w:r w:rsidRPr="00CE3FF7">
        <w:rPr>
          <w:rFonts w:ascii="Times New Roman" w:hAnsi="Times New Roman" w:cs="Times New Roman"/>
          <w:sz w:val="24"/>
          <w:szCs w:val="24"/>
        </w:rPr>
        <w:t xml:space="preserve"> 34. pp.396-402.</w:t>
      </w:r>
    </w:p>
    <w:p w14:paraId="0208FB68" w14:textId="18EE0B30" w:rsidR="00F44927" w:rsidRPr="00CE3FF7" w:rsidRDefault="00F44927" w:rsidP="00F44927">
      <w:pPr>
        <w:rPr>
          <w:rFonts w:ascii="Times New Roman" w:hAnsi="Times New Roman" w:cs="Times New Roman"/>
          <w:sz w:val="24"/>
          <w:szCs w:val="24"/>
        </w:rPr>
      </w:pPr>
      <w:proofErr w:type="spellStart"/>
      <w:r w:rsidRPr="00CE3FF7">
        <w:rPr>
          <w:rFonts w:ascii="Times New Roman" w:hAnsi="Times New Roman" w:cs="Times New Roman"/>
          <w:sz w:val="24"/>
          <w:szCs w:val="24"/>
        </w:rPr>
        <w:t>Willar</w:t>
      </w:r>
      <w:proofErr w:type="spellEnd"/>
      <w:r w:rsidRPr="00CE3FF7">
        <w:rPr>
          <w:rFonts w:ascii="Times New Roman" w:hAnsi="Times New Roman" w:cs="Times New Roman"/>
          <w:sz w:val="24"/>
          <w:szCs w:val="24"/>
        </w:rPr>
        <w:t xml:space="preserve">, D., </w:t>
      </w:r>
      <w:proofErr w:type="spellStart"/>
      <w:r w:rsidRPr="00CE3FF7">
        <w:rPr>
          <w:rFonts w:ascii="Times New Roman" w:hAnsi="Times New Roman" w:cs="Times New Roman"/>
          <w:sz w:val="24"/>
          <w:szCs w:val="24"/>
        </w:rPr>
        <w:t>Trigunarsyah</w:t>
      </w:r>
      <w:proofErr w:type="spellEnd"/>
      <w:r w:rsidRPr="00CE3FF7">
        <w:rPr>
          <w:rFonts w:ascii="Times New Roman" w:hAnsi="Times New Roman" w:cs="Times New Roman"/>
          <w:sz w:val="24"/>
          <w:szCs w:val="24"/>
        </w:rPr>
        <w:t>, B. and Coffey, V., 2016 Organisational culture and quality management system implementation in Indonesian construction companies</w:t>
      </w:r>
      <w:r w:rsidRPr="00F32056">
        <w:rPr>
          <w:rFonts w:ascii="Times New Roman" w:hAnsi="Times New Roman" w:cs="Times New Roman"/>
          <w:i/>
          <w:iCs/>
          <w:sz w:val="24"/>
          <w:szCs w:val="24"/>
        </w:rPr>
        <w:t>. Engineering, Construction and Architectural Management.</w:t>
      </w:r>
      <w:r w:rsidRPr="00CE3FF7">
        <w:rPr>
          <w:rFonts w:ascii="Times New Roman" w:hAnsi="Times New Roman" w:cs="Times New Roman"/>
          <w:sz w:val="24"/>
          <w:szCs w:val="24"/>
        </w:rPr>
        <w:t xml:space="preserve"> 23(2). pp.114-133.</w:t>
      </w:r>
    </w:p>
    <w:p w14:paraId="2DA17F74" w14:textId="7F2FEE79" w:rsidR="00F44927" w:rsidRPr="00CE3FF7" w:rsidRDefault="00F44927" w:rsidP="00F44927">
      <w:pPr>
        <w:rPr>
          <w:rFonts w:ascii="Times New Roman" w:hAnsi="Times New Roman" w:cs="Times New Roman"/>
          <w:sz w:val="24"/>
          <w:szCs w:val="24"/>
        </w:rPr>
      </w:pPr>
      <w:r w:rsidRPr="00CE3FF7">
        <w:rPr>
          <w:rFonts w:ascii="Times New Roman" w:hAnsi="Times New Roman" w:cs="Times New Roman"/>
          <w:sz w:val="24"/>
          <w:szCs w:val="24"/>
        </w:rPr>
        <w:t xml:space="preserve">Zhu, C., 2015 Organisational culture and technology-enhanced innovation in higher education. </w:t>
      </w:r>
      <w:r w:rsidRPr="008A72A4">
        <w:rPr>
          <w:rFonts w:ascii="Times New Roman" w:hAnsi="Times New Roman" w:cs="Times New Roman"/>
          <w:i/>
          <w:iCs/>
          <w:sz w:val="24"/>
          <w:szCs w:val="24"/>
        </w:rPr>
        <w:t>Technology, Pedagogy and Education</w:t>
      </w:r>
      <w:r w:rsidRPr="00CE3FF7">
        <w:rPr>
          <w:rFonts w:ascii="Times New Roman" w:hAnsi="Times New Roman" w:cs="Times New Roman"/>
          <w:sz w:val="24"/>
          <w:szCs w:val="24"/>
        </w:rPr>
        <w:t>. 24(1). pp.65-79.</w:t>
      </w:r>
    </w:p>
    <w:p w14:paraId="27A3413D" w14:textId="6D036089" w:rsidR="00F44927" w:rsidRPr="00CE3FF7" w:rsidRDefault="00F44927" w:rsidP="00F44927">
      <w:pPr>
        <w:rPr>
          <w:rFonts w:ascii="Times New Roman" w:hAnsi="Times New Roman" w:cs="Times New Roman"/>
          <w:sz w:val="24"/>
          <w:szCs w:val="24"/>
        </w:rPr>
      </w:pPr>
      <w:proofErr w:type="spellStart"/>
      <w:r w:rsidRPr="00CE3FF7">
        <w:rPr>
          <w:rFonts w:ascii="Times New Roman" w:hAnsi="Times New Roman" w:cs="Times New Roman"/>
          <w:sz w:val="24"/>
          <w:szCs w:val="24"/>
        </w:rPr>
        <w:t>Zingg</w:t>
      </w:r>
      <w:proofErr w:type="spellEnd"/>
      <w:r w:rsidRPr="00CE3FF7">
        <w:rPr>
          <w:rFonts w:ascii="Times New Roman" w:hAnsi="Times New Roman" w:cs="Times New Roman"/>
          <w:sz w:val="24"/>
          <w:szCs w:val="24"/>
        </w:rPr>
        <w:t xml:space="preserve">, W. and et.al., 2015 Hospital organisation, management, and structure for prevention of health-care-associated infection: a systematic review and expert consensus. </w:t>
      </w:r>
      <w:r w:rsidRPr="00D65841">
        <w:rPr>
          <w:rFonts w:ascii="Times New Roman" w:hAnsi="Times New Roman" w:cs="Times New Roman"/>
          <w:i/>
          <w:iCs/>
          <w:sz w:val="24"/>
          <w:szCs w:val="24"/>
        </w:rPr>
        <w:t>The Lancet Infectious Diseases</w:t>
      </w:r>
      <w:r w:rsidRPr="00CE3FF7">
        <w:rPr>
          <w:rFonts w:ascii="Times New Roman" w:hAnsi="Times New Roman" w:cs="Times New Roman"/>
          <w:sz w:val="24"/>
          <w:szCs w:val="24"/>
        </w:rPr>
        <w:t>. 15(2). pp.212-224.</w:t>
      </w:r>
    </w:p>
    <w:p w14:paraId="3D0A7F34" w14:textId="77777777" w:rsidR="00F44927" w:rsidRPr="00CE3FF7" w:rsidRDefault="00F44927" w:rsidP="00F44927">
      <w:pPr>
        <w:rPr>
          <w:rFonts w:ascii="Times New Roman" w:hAnsi="Times New Roman" w:cs="Times New Roman"/>
          <w:sz w:val="24"/>
          <w:szCs w:val="24"/>
        </w:rPr>
      </w:pPr>
      <w:r w:rsidRPr="00CE3FF7">
        <w:rPr>
          <w:rFonts w:ascii="Times New Roman" w:hAnsi="Times New Roman" w:cs="Times New Roman"/>
          <w:sz w:val="24"/>
          <w:szCs w:val="24"/>
        </w:rPr>
        <w:t>Online</w:t>
      </w:r>
    </w:p>
    <w:p w14:paraId="2D65E275" w14:textId="77777777" w:rsidR="00F35D98" w:rsidRDefault="00F44927" w:rsidP="00F44927">
      <w:pPr>
        <w:rPr>
          <w:rFonts w:ascii="Times New Roman" w:hAnsi="Times New Roman" w:cs="Times New Roman"/>
          <w:i/>
          <w:iCs/>
          <w:sz w:val="24"/>
          <w:szCs w:val="24"/>
        </w:rPr>
      </w:pPr>
      <w:r w:rsidRPr="006E6951">
        <w:rPr>
          <w:rFonts w:ascii="Times New Roman" w:hAnsi="Times New Roman" w:cs="Times New Roman"/>
          <w:i/>
          <w:iCs/>
          <w:sz w:val="24"/>
          <w:szCs w:val="24"/>
        </w:rPr>
        <w:t>Structure and culture of ASDA-LEYTON</w:t>
      </w:r>
      <w:r w:rsidRPr="00CE3FF7">
        <w:rPr>
          <w:rFonts w:ascii="Times New Roman" w:hAnsi="Times New Roman" w:cs="Times New Roman"/>
          <w:sz w:val="24"/>
          <w:szCs w:val="24"/>
        </w:rPr>
        <w:t xml:space="preserve">. 2019 [Online]. Available through: </w:t>
      </w:r>
      <w:r w:rsidRPr="006E6951">
        <w:rPr>
          <w:rFonts w:ascii="Times New Roman" w:hAnsi="Times New Roman" w:cs="Times New Roman"/>
          <w:i/>
          <w:iCs/>
          <w:sz w:val="24"/>
          <w:szCs w:val="24"/>
        </w:rPr>
        <w:t>&lt;http://www.hrelements.com/wp-content/uploads/2015/09/784-asda-effective-recruitment-and-selection.pdf&gt;.</w:t>
      </w:r>
    </w:p>
    <w:p w14:paraId="6C8BCA6F" w14:textId="68840FFA" w:rsidR="0091738B" w:rsidRPr="00F35D98" w:rsidRDefault="00F44927" w:rsidP="00F44927">
      <w:pPr>
        <w:rPr>
          <w:rFonts w:ascii="Times New Roman" w:hAnsi="Times New Roman" w:cs="Times New Roman"/>
          <w:i/>
          <w:iCs/>
          <w:sz w:val="24"/>
          <w:szCs w:val="24"/>
        </w:rPr>
      </w:pPr>
      <w:r w:rsidRPr="006E6951">
        <w:rPr>
          <w:rFonts w:ascii="Times New Roman" w:hAnsi="Times New Roman" w:cs="Times New Roman"/>
          <w:i/>
          <w:iCs/>
          <w:sz w:val="24"/>
          <w:szCs w:val="24"/>
        </w:rPr>
        <w:lastRenderedPageBreak/>
        <w:t>Organisational structure and culture.</w:t>
      </w:r>
      <w:r w:rsidRPr="00CE3FF7">
        <w:rPr>
          <w:rFonts w:ascii="Times New Roman" w:hAnsi="Times New Roman" w:cs="Times New Roman"/>
          <w:sz w:val="24"/>
          <w:szCs w:val="24"/>
        </w:rPr>
        <w:t xml:space="preserve"> 2019 [Online]. Available through: </w:t>
      </w:r>
      <w:r w:rsidRPr="006E6951">
        <w:rPr>
          <w:rFonts w:ascii="Times New Roman" w:hAnsi="Times New Roman" w:cs="Times New Roman"/>
          <w:i/>
          <w:iCs/>
          <w:sz w:val="24"/>
          <w:szCs w:val="24"/>
        </w:rPr>
        <w:t>&lt;http://www.articlesfactory.com/articles/business/organisation-structure-of-asda.html&gt;.</w:t>
      </w:r>
    </w:p>
    <w:sectPr w:rsidR="0091738B" w:rsidRPr="00F35D98">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645227" w14:textId="77777777" w:rsidR="00A704C9" w:rsidRDefault="00A704C9" w:rsidP="00A704C9">
      <w:pPr>
        <w:spacing w:after="0" w:line="240" w:lineRule="auto"/>
      </w:pPr>
      <w:r>
        <w:separator/>
      </w:r>
    </w:p>
  </w:endnote>
  <w:endnote w:type="continuationSeparator" w:id="0">
    <w:p w14:paraId="4D138FD7" w14:textId="77777777" w:rsidR="00A704C9" w:rsidRDefault="00A704C9" w:rsidP="00A70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5555519"/>
      <w:docPartObj>
        <w:docPartGallery w:val="Page Numbers (Bottom of Page)"/>
        <w:docPartUnique/>
      </w:docPartObj>
    </w:sdtPr>
    <w:sdtEndPr>
      <w:rPr>
        <w:noProof/>
      </w:rPr>
    </w:sdtEndPr>
    <w:sdtContent>
      <w:p w14:paraId="635CB3AF" w14:textId="49AADCAA" w:rsidR="00A704C9" w:rsidRDefault="00A704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F4418C" w14:textId="77777777" w:rsidR="00A704C9" w:rsidRDefault="00A70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3AEC0B" w14:textId="77777777" w:rsidR="00A704C9" w:rsidRDefault="00A704C9" w:rsidP="00A704C9">
      <w:pPr>
        <w:spacing w:after="0" w:line="240" w:lineRule="auto"/>
      </w:pPr>
      <w:r>
        <w:separator/>
      </w:r>
    </w:p>
  </w:footnote>
  <w:footnote w:type="continuationSeparator" w:id="0">
    <w:p w14:paraId="4218A0FE" w14:textId="77777777" w:rsidR="00A704C9" w:rsidRDefault="00A704C9" w:rsidP="00A704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927"/>
    <w:rsid w:val="00001CFC"/>
    <w:rsid w:val="00016A8A"/>
    <w:rsid w:val="00042348"/>
    <w:rsid w:val="00051A2F"/>
    <w:rsid w:val="00053DEE"/>
    <w:rsid w:val="00075A54"/>
    <w:rsid w:val="00115564"/>
    <w:rsid w:val="00115B68"/>
    <w:rsid w:val="00133240"/>
    <w:rsid w:val="001C58C6"/>
    <w:rsid w:val="001E3931"/>
    <w:rsid w:val="001F298B"/>
    <w:rsid w:val="001F5933"/>
    <w:rsid w:val="00217C3F"/>
    <w:rsid w:val="00221782"/>
    <w:rsid w:val="002B2313"/>
    <w:rsid w:val="002B2CFA"/>
    <w:rsid w:val="002E44E4"/>
    <w:rsid w:val="002F320E"/>
    <w:rsid w:val="00311315"/>
    <w:rsid w:val="00331888"/>
    <w:rsid w:val="00335205"/>
    <w:rsid w:val="00336731"/>
    <w:rsid w:val="003600BA"/>
    <w:rsid w:val="00363DD0"/>
    <w:rsid w:val="00381A72"/>
    <w:rsid w:val="00387871"/>
    <w:rsid w:val="0039351F"/>
    <w:rsid w:val="003A269C"/>
    <w:rsid w:val="003B1559"/>
    <w:rsid w:val="003C32AB"/>
    <w:rsid w:val="00405208"/>
    <w:rsid w:val="00453D37"/>
    <w:rsid w:val="00486165"/>
    <w:rsid w:val="005275F4"/>
    <w:rsid w:val="00563B3A"/>
    <w:rsid w:val="005755B9"/>
    <w:rsid w:val="005849ED"/>
    <w:rsid w:val="00585289"/>
    <w:rsid w:val="005A4C7C"/>
    <w:rsid w:val="005C3447"/>
    <w:rsid w:val="005D4384"/>
    <w:rsid w:val="006103D6"/>
    <w:rsid w:val="0063659D"/>
    <w:rsid w:val="00646D17"/>
    <w:rsid w:val="006A7D5F"/>
    <w:rsid w:val="006E6951"/>
    <w:rsid w:val="00727C7E"/>
    <w:rsid w:val="00751295"/>
    <w:rsid w:val="0075192A"/>
    <w:rsid w:val="007A09F0"/>
    <w:rsid w:val="007B6105"/>
    <w:rsid w:val="007B731B"/>
    <w:rsid w:val="008571A7"/>
    <w:rsid w:val="00874879"/>
    <w:rsid w:val="008828E5"/>
    <w:rsid w:val="008A72A4"/>
    <w:rsid w:val="0091738B"/>
    <w:rsid w:val="00925368"/>
    <w:rsid w:val="00980BEE"/>
    <w:rsid w:val="009B3880"/>
    <w:rsid w:val="009C2B16"/>
    <w:rsid w:val="009E1D6A"/>
    <w:rsid w:val="00A57E27"/>
    <w:rsid w:val="00A663E7"/>
    <w:rsid w:val="00A704C9"/>
    <w:rsid w:val="00A94347"/>
    <w:rsid w:val="00AA122D"/>
    <w:rsid w:val="00AD2878"/>
    <w:rsid w:val="00B01277"/>
    <w:rsid w:val="00B277B2"/>
    <w:rsid w:val="00B5260F"/>
    <w:rsid w:val="00B74AAE"/>
    <w:rsid w:val="00B92C31"/>
    <w:rsid w:val="00C43071"/>
    <w:rsid w:val="00C576FF"/>
    <w:rsid w:val="00CE3FF7"/>
    <w:rsid w:val="00D14F7E"/>
    <w:rsid w:val="00D16E58"/>
    <w:rsid w:val="00D21564"/>
    <w:rsid w:val="00D3019B"/>
    <w:rsid w:val="00D567FA"/>
    <w:rsid w:val="00D65841"/>
    <w:rsid w:val="00D76687"/>
    <w:rsid w:val="00DD03DB"/>
    <w:rsid w:val="00DD642A"/>
    <w:rsid w:val="00E074B7"/>
    <w:rsid w:val="00E21393"/>
    <w:rsid w:val="00E31267"/>
    <w:rsid w:val="00E6325C"/>
    <w:rsid w:val="00E64E58"/>
    <w:rsid w:val="00E70A9A"/>
    <w:rsid w:val="00E9015C"/>
    <w:rsid w:val="00ED07EF"/>
    <w:rsid w:val="00EF60F1"/>
    <w:rsid w:val="00F15B13"/>
    <w:rsid w:val="00F32056"/>
    <w:rsid w:val="00F35D98"/>
    <w:rsid w:val="00F44927"/>
    <w:rsid w:val="00FC244E"/>
    <w:rsid w:val="00FD289B"/>
    <w:rsid w:val="00FD31C1"/>
    <w:rsid w:val="00FD5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D0258"/>
  <w15:chartTrackingRefBased/>
  <w15:docId w15:val="{AA0D3C6D-3FB9-4983-A315-EB8E3CCD4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4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4C9"/>
  </w:style>
  <w:style w:type="paragraph" w:styleId="Footer">
    <w:name w:val="footer"/>
    <w:basedOn w:val="Normal"/>
    <w:link w:val="FooterChar"/>
    <w:uiPriority w:val="99"/>
    <w:unhideWhenUsed/>
    <w:rsid w:val="00A704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4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1608</TotalTime>
  <Pages>8</Pages>
  <Words>2207</Words>
  <Characters>12585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Hristova</dc:creator>
  <cp:keywords/>
  <dc:description/>
  <cp:lastModifiedBy>desislava Hristova</cp:lastModifiedBy>
  <cp:revision>101</cp:revision>
  <dcterms:created xsi:type="dcterms:W3CDTF">2019-08-12T21:55:00Z</dcterms:created>
  <dcterms:modified xsi:type="dcterms:W3CDTF">2019-08-14T21:53:00Z</dcterms:modified>
</cp:coreProperties>
</file>