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ackground w:color="EDF8F3"/>
  <w:body>
    <w:p w:rsidR="00CC0193" w:rsidP="16589CAA" w:rsidRDefault="00CC0193" w14:paraId="67CAF23C" w14:textId="07317B18">
      <w:pPr>
        <w:pStyle w:val="Title"/>
        <w:jc w:val="center"/>
      </w:pPr>
    </w:p>
    <w:p w:rsidR="00CC0193" w:rsidP="16589CAA" w:rsidRDefault="00CC0193" w14:paraId="364413C2" w14:textId="0B61D670">
      <w:pPr>
        <w:pStyle w:val="Title"/>
        <w:jc w:val="center"/>
      </w:pPr>
    </w:p>
    <w:p w:rsidR="00CC0193" w:rsidP="16589CAA" w:rsidRDefault="00CC0193" w14:paraId="185F5D3F" w14:textId="48E242E7">
      <w:pPr>
        <w:pStyle w:val="Title"/>
        <w:jc w:val="center"/>
      </w:pPr>
    </w:p>
    <w:p w:rsidR="00CC0193" w:rsidP="16589CAA" w:rsidRDefault="14FA9411" w14:paraId="2C078E63" w14:textId="46555BC1">
      <w:pPr>
        <w:pStyle w:val="Title"/>
        <w:jc w:val="center"/>
      </w:pPr>
      <w:r>
        <w:t>E-PORTFOLIO EVIDENCE OF LEARNING</w:t>
      </w:r>
    </w:p>
    <w:p w:rsidR="6CFA9237" w:rsidP="16589CAA" w:rsidRDefault="6CFA9237" w14:paraId="17C4A977" w14:textId="323C0E38">
      <w:pPr>
        <w:pStyle w:val="Heading1"/>
        <w:jc w:val="center"/>
      </w:pPr>
      <w:r>
        <w:t>BMBM5020</w:t>
      </w:r>
    </w:p>
    <w:p w:rsidR="0D06837E" w:rsidP="16589CAA" w:rsidRDefault="0D06837E" w14:paraId="58B99796" w14:textId="416BE5A1">
      <w:pPr>
        <w:jc w:val="center"/>
      </w:pPr>
      <w:r w:rsidRPr="16589CAA">
        <w:rPr>
          <w:rStyle w:val="Heading1Char"/>
        </w:rPr>
        <w:t>UNIVERSITY OF WALES TRINITY SAINT DAVID</w:t>
      </w:r>
    </w:p>
    <w:p w:rsidR="6CFA9237" w:rsidP="16589CAA" w:rsidRDefault="6CFA9237" w14:paraId="6516F99F" w14:textId="58443193">
      <w:pPr>
        <w:pStyle w:val="Heading2"/>
        <w:jc w:val="center"/>
      </w:pPr>
      <w:r w:rsidR="6CFA9237">
        <w:rPr/>
        <w:t>FABIANA-FLORENTINA ANGHEL (2203518)</w:t>
      </w:r>
    </w:p>
    <w:p w:rsidR="16589CAA" w:rsidP="25C653E8" w:rsidRDefault="16589CAA" w14:paraId="4B1ADF07" w14:textId="57BBB0D8">
      <w:pPr>
        <w:pStyle w:val="Normal"/>
      </w:pPr>
    </w:p>
    <w:p w:rsidR="16589CAA" w:rsidP="25C653E8" w:rsidRDefault="16589CAA" w14:paraId="576C2C4D" w14:textId="5220A6E4">
      <w:pPr>
        <w:pStyle w:val="Normal"/>
      </w:pPr>
    </w:p>
    <w:p w:rsidR="16589CAA" w:rsidP="25C653E8" w:rsidRDefault="16589CAA" w14:paraId="027E8B30" w14:textId="50FCA1DE">
      <w:pPr>
        <w:pStyle w:val="Normal"/>
      </w:pPr>
    </w:p>
    <w:p w:rsidR="16589CAA" w:rsidP="25C653E8" w:rsidRDefault="16589CAA" w14:paraId="72BA4144" w14:textId="6916E924">
      <w:pPr>
        <w:pStyle w:val="Normal"/>
      </w:pPr>
    </w:p>
    <w:p w:rsidR="16589CAA" w:rsidP="25C653E8" w:rsidRDefault="16589CAA" w14:paraId="1F809FAF" w14:textId="16DBFF2B">
      <w:pPr>
        <w:pStyle w:val="Normal"/>
      </w:pPr>
    </w:p>
    <w:p w:rsidR="16589CAA" w:rsidP="25C653E8" w:rsidRDefault="16589CAA" w14:paraId="2247E4A2" w14:textId="6D2CA636">
      <w:pPr>
        <w:pStyle w:val="Normal"/>
      </w:pPr>
    </w:p>
    <w:p w:rsidR="16589CAA" w:rsidP="25C653E8" w:rsidRDefault="16589CAA" w14:paraId="68381A3E" w14:textId="12E7E143">
      <w:pPr>
        <w:pStyle w:val="Normal"/>
      </w:pPr>
    </w:p>
    <w:p w:rsidR="16589CAA" w:rsidP="25C653E8" w:rsidRDefault="16589CAA" w14:paraId="78504DFE" w14:textId="0017A878">
      <w:pPr>
        <w:pStyle w:val="Heading1"/>
      </w:pPr>
      <w:r w:rsidR="73622521">
        <w:rPr/>
        <w:t>CONTENTS</w:t>
      </w:r>
    </w:p>
    <w:p w:rsidR="16589CAA" w:rsidP="25C653E8" w:rsidRDefault="16589CAA" w14:paraId="4FFFA5DE" w14:textId="61142DC9">
      <w:pPr>
        <w:pStyle w:val="Heading4"/>
        <w:rPr>
          <w:sz w:val="24"/>
          <w:szCs w:val="24"/>
        </w:rPr>
      </w:pPr>
      <w:r w:rsidRPr="25C653E8" w:rsidR="14B2E89C">
        <w:rPr>
          <w:sz w:val="24"/>
          <w:szCs w:val="24"/>
        </w:rPr>
        <w:t>TASK 1</w:t>
      </w:r>
      <w:r w:rsidRPr="25C653E8" w:rsidR="08ECC9D1">
        <w:rPr>
          <w:sz w:val="24"/>
          <w:szCs w:val="24"/>
        </w:rPr>
        <w:t>: RESEARCH QUESTION</w:t>
      </w:r>
      <w:r w:rsidRPr="25C653E8" w:rsidR="1F32AEF7">
        <w:rPr>
          <w:sz w:val="24"/>
          <w:szCs w:val="24"/>
        </w:rPr>
        <w:t>.....................................................................................</w:t>
      </w:r>
    </w:p>
    <w:p w:rsidR="16589CAA" w:rsidP="25C653E8" w:rsidRDefault="16589CAA" w14:paraId="21E47C6A" w14:textId="7C2223FD">
      <w:pPr>
        <w:pStyle w:val="Heading4"/>
        <w:rPr>
          <w:sz w:val="24"/>
          <w:szCs w:val="24"/>
        </w:rPr>
      </w:pPr>
      <w:r w:rsidRPr="25C653E8" w:rsidR="2399053A">
        <w:rPr>
          <w:sz w:val="24"/>
          <w:szCs w:val="24"/>
        </w:rPr>
        <w:t>TASK 2</w:t>
      </w:r>
      <w:r w:rsidRPr="25C653E8" w:rsidR="4765F469">
        <w:rPr>
          <w:sz w:val="24"/>
          <w:szCs w:val="24"/>
        </w:rPr>
        <w:t>: PRIMARY AND SECONDARY RESEARCH TECHNIQUES</w:t>
      </w:r>
      <w:r w:rsidRPr="25C653E8" w:rsidR="4891AFEB">
        <w:rPr>
          <w:sz w:val="24"/>
          <w:szCs w:val="24"/>
        </w:rPr>
        <w:t>...................................</w:t>
      </w:r>
    </w:p>
    <w:p w:rsidR="16589CAA" w:rsidP="25C653E8" w:rsidRDefault="16589CAA" w14:paraId="70E2A2D1" w14:textId="737E6FDD">
      <w:pPr>
        <w:pStyle w:val="Heading4"/>
        <w:rPr>
          <w:sz w:val="24"/>
          <w:szCs w:val="24"/>
        </w:rPr>
      </w:pPr>
      <w:r w:rsidRPr="25C653E8" w:rsidR="6ED4D62C">
        <w:rPr>
          <w:sz w:val="24"/>
          <w:szCs w:val="24"/>
        </w:rPr>
        <w:t>TASK 3</w:t>
      </w:r>
      <w:r w:rsidRPr="25C653E8" w:rsidR="46B4CB30">
        <w:rPr>
          <w:sz w:val="24"/>
          <w:szCs w:val="24"/>
        </w:rPr>
        <w:t>: VIDEO ELEVATOR PITCH.....................................................................</w:t>
      </w:r>
      <w:r w:rsidRPr="25C653E8" w:rsidR="4224C979">
        <w:rPr>
          <w:sz w:val="24"/>
          <w:szCs w:val="24"/>
        </w:rPr>
        <w:t>..................</w:t>
      </w:r>
    </w:p>
    <w:p w:rsidR="16589CAA" w:rsidP="25C653E8" w:rsidRDefault="16589CAA" w14:paraId="69D09A98" w14:textId="467049BF">
      <w:pPr>
        <w:pStyle w:val="Heading4"/>
        <w:rPr>
          <w:sz w:val="24"/>
          <w:szCs w:val="24"/>
        </w:rPr>
      </w:pPr>
      <w:r w:rsidRPr="25C653E8" w:rsidR="6A39F3FF">
        <w:rPr>
          <w:sz w:val="24"/>
          <w:szCs w:val="24"/>
        </w:rPr>
        <w:t>T</w:t>
      </w:r>
      <w:r w:rsidRPr="25C653E8" w:rsidR="3EE81BFB">
        <w:rPr>
          <w:sz w:val="24"/>
          <w:szCs w:val="24"/>
        </w:rPr>
        <w:t>ASK 4</w:t>
      </w:r>
      <w:r w:rsidRPr="25C653E8" w:rsidR="453FA3B8">
        <w:rPr>
          <w:sz w:val="24"/>
          <w:szCs w:val="24"/>
        </w:rPr>
        <w:t>: DATA ANALYSIS...................................................................................................</w:t>
      </w:r>
    </w:p>
    <w:p w:rsidR="16589CAA" w:rsidP="25C653E8" w:rsidRDefault="16589CAA" w14:paraId="16AE80C4" w14:textId="287F0E25">
      <w:pPr>
        <w:pStyle w:val="Heading4"/>
        <w:rPr>
          <w:sz w:val="24"/>
          <w:szCs w:val="24"/>
        </w:rPr>
      </w:pPr>
      <w:r w:rsidRPr="25C653E8" w:rsidR="6FA38F42">
        <w:rPr>
          <w:sz w:val="24"/>
          <w:szCs w:val="24"/>
        </w:rPr>
        <w:t>REFERNCES</w:t>
      </w:r>
      <w:r w:rsidRPr="25C653E8" w:rsidR="5064520F">
        <w:rPr>
          <w:sz w:val="24"/>
          <w:szCs w:val="24"/>
        </w:rPr>
        <w:t>.......................................................................................................................</w:t>
      </w:r>
    </w:p>
    <w:p w:rsidR="16589CAA" w:rsidP="25C653E8" w:rsidRDefault="16589CAA" w14:paraId="535FCBCC" w14:textId="1528BF84">
      <w:pPr>
        <w:pStyle w:val="Normal"/>
      </w:pPr>
    </w:p>
    <w:p w:rsidR="16589CAA" w:rsidP="25C653E8" w:rsidRDefault="16589CAA" w14:paraId="7E9A96D6" w14:textId="3B7898A1">
      <w:pPr>
        <w:pStyle w:val="Normal"/>
      </w:pPr>
    </w:p>
    <w:p w:rsidR="16589CAA" w:rsidP="25C653E8" w:rsidRDefault="16589CAA" w14:paraId="28C59F8C" w14:textId="342C304D">
      <w:pPr>
        <w:pStyle w:val="Normal"/>
      </w:pPr>
    </w:p>
    <w:p w:rsidR="16589CAA" w:rsidP="25C653E8" w:rsidRDefault="16589CAA" w14:paraId="5455BAC2" w14:textId="5490A711">
      <w:pPr>
        <w:pStyle w:val="Normal"/>
      </w:pPr>
    </w:p>
    <w:p w:rsidR="16589CAA" w:rsidP="25C653E8" w:rsidRDefault="16589CAA" w14:paraId="7E38BB85" w14:textId="1F00E214">
      <w:pPr>
        <w:pStyle w:val="Normal"/>
      </w:pPr>
    </w:p>
    <w:p w:rsidR="16589CAA" w:rsidP="25C653E8" w:rsidRDefault="16589CAA" w14:paraId="540A8365" w14:textId="4F60F672">
      <w:pPr>
        <w:pStyle w:val="Normal"/>
      </w:pPr>
    </w:p>
    <w:p w:rsidR="16589CAA" w:rsidP="25C653E8" w:rsidRDefault="16589CAA" w14:paraId="37543810" w14:textId="6351ECC5">
      <w:pPr>
        <w:pStyle w:val="Normal"/>
      </w:pPr>
    </w:p>
    <w:p w:rsidR="16589CAA" w:rsidP="25C653E8" w:rsidRDefault="16589CAA" w14:paraId="331C4214" w14:textId="35713F34">
      <w:pPr>
        <w:pStyle w:val="Normal"/>
      </w:pPr>
    </w:p>
    <w:p w:rsidR="16589CAA" w:rsidP="25C653E8" w:rsidRDefault="16589CAA" w14:paraId="796C55E6" w14:textId="77994B8E">
      <w:pPr>
        <w:pStyle w:val="Normal"/>
      </w:pPr>
    </w:p>
    <w:p w:rsidR="16589CAA" w:rsidP="25C653E8" w:rsidRDefault="16589CAA" w14:paraId="3070BE16" w14:textId="4CE9C6FC">
      <w:pPr>
        <w:pStyle w:val="Normal"/>
      </w:pPr>
    </w:p>
    <w:p w:rsidR="16589CAA" w:rsidP="25C653E8" w:rsidRDefault="16589CAA" w14:paraId="0B0E7BD7" w14:textId="6E38490D">
      <w:pPr>
        <w:pStyle w:val="Normal"/>
      </w:pPr>
    </w:p>
    <w:p w:rsidR="16589CAA" w:rsidP="25C653E8" w:rsidRDefault="16589CAA" w14:paraId="7940EC53" w14:textId="04D51711">
      <w:pPr>
        <w:pStyle w:val="Normal"/>
      </w:pPr>
    </w:p>
    <w:p w:rsidR="16589CAA" w:rsidP="25C653E8" w:rsidRDefault="16589CAA" w14:paraId="68B04593" w14:textId="11BA5E6A">
      <w:pPr>
        <w:pStyle w:val="Normal"/>
      </w:pPr>
    </w:p>
    <w:p w:rsidR="16589CAA" w:rsidP="25C653E8" w:rsidRDefault="16589CAA" w14:paraId="3DA478C0" w14:textId="1B98D0DB">
      <w:pPr>
        <w:pStyle w:val="Normal"/>
      </w:pPr>
    </w:p>
    <w:p w:rsidR="42FA7921" w:rsidP="16589CAA" w:rsidRDefault="42FA7921" w14:paraId="1471D73D" w14:textId="76D78298">
      <w:pPr>
        <w:pStyle w:val="Subtitle"/>
      </w:pPr>
      <w:r>
        <w:t>TASK 1- RESEARCH QUESTION</w:t>
      </w:r>
    </w:p>
    <w:p w:rsidR="6789BB5B" w:rsidP="77E98720" w:rsidRDefault="47B163A1" w14:paraId="09B626F5" w14:textId="3436AE40">
      <w:pPr>
        <w:rPr>
          <w:rFonts w:ascii="Arial" w:hAnsi="Arial" w:eastAsia="Arial" w:cs="Arial"/>
        </w:rPr>
      </w:pPr>
      <w:r w:rsidRPr="77E98720" w:rsidR="47B163A1">
        <w:rPr>
          <w:rFonts w:ascii="Arial" w:hAnsi="Arial" w:eastAsia="Arial" w:cs="Arial"/>
        </w:rPr>
        <w:t xml:space="preserve">During this program of study, a variety of subjects and topics have been provided </w:t>
      </w:r>
      <w:bookmarkStart w:name="_Int_VEOXBHfK" w:id="0"/>
      <w:r w:rsidRPr="77E98720" w:rsidR="47B163A1">
        <w:rPr>
          <w:rFonts w:ascii="Arial" w:hAnsi="Arial" w:eastAsia="Arial" w:cs="Arial"/>
        </w:rPr>
        <w:t>in regard to</w:t>
      </w:r>
      <w:bookmarkEnd w:id="0"/>
      <w:r w:rsidRPr="77E98720" w:rsidR="47B163A1">
        <w:rPr>
          <w:rFonts w:ascii="Arial" w:hAnsi="Arial" w:eastAsia="Arial" w:cs="Arial"/>
        </w:rPr>
        <w:t xml:space="preserve"> business</w:t>
      </w:r>
      <w:r w:rsidRPr="77E98720" w:rsidR="6789BB5B">
        <w:rPr>
          <w:rFonts w:ascii="Arial" w:hAnsi="Arial" w:eastAsia="Arial" w:cs="Arial"/>
        </w:rPr>
        <w:t>, might it be hierarchy, morals and ethics, the importance of strong roles within a business and so much more.</w:t>
      </w:r>
    </w:p>
    <w:p w:rsidR="65C8FF36" w:rsidP="77E98720" w:rsidRDefault="340F040A" w14:paraId="2367E186" w14:textId="4966CC09">
      <w:pPr>
        <w:rPr>
          <w:rFonts w:ascii="Arial" w:hAnsi="Arial" w:eastAsia="Arial" w:cs="Arial"/>
        </w:rPr>
      </w:pPr>
      <w:r w:rsidRPr="77E98720" w:rsidR="6789BB5B">
        <w:rPr>
          <w:rFonts w:ascii="Arial" w:hAnsi="Arial" w:eastAsia="Arial" w:cs="Arial"/>
        </w:rPr>
        <w:t xml:space="preserve">However, there is </w:t>
      </w:r>
      <w:r w:rsidRPr="77E98720" w:rsidR="2CBCF4FC">
        <w:rPr>
          <w:rFonts w:ascii="Arial" w:hAnsi="Arial" w:eastAsia="Arial" w:cs="Arial"/>
        </w:rPr>
        <w:t xml:space="preserve">a </w:t>
      </w:r>
      <w:r w:rsidRPr="77E98720" w:rsidR="6789BB5B">
        <w:rPr>
          <w:rFonts w:ascii="Arial" w:hAnsi="Arial" w:eastAsia="Arial" w:cs="Arial"/>
        </w:rPr>
        <w:t>specific subject which has shown itself to be of utmost interes</w:t>
      </w:r>
      <w:r w:rsidRPr="77E98720" w:rsidR="4CC9B5BE">
        <w:rPr>
          <w:rFonts w:ascii="Arial" w:hAnsi="Arial" w:eastAsia="Arial" w:cs="Arial"/>
        </w:rPr>
        <w:t xml:space="preserve">t as well as relevant to this module and assignment. This subject has been constantly mentioned </w:t>
      </w:r>
      <w:r w:rsidRPr="77E98720" w:rsidR="3106518B">
        <w:rPr>
          <w:rFonts w:ascii="Arial" w:hAnsi="Arial" w:eastAsia="Arial" w:cs="Arial"/>
        </w:rPr>
        <w:t xml:space="preserve">and discussed, which also has </w:t>
      </w:r>
      <w:r w:rsidRPr="77E98720" w:rsidR="23110CDB">
        <w:rPr>
          <w:rFonts w:ascii="Arial" w:hAnsi="Arial" w:eastAsia="Arial" w:cs="Arial"/>
        </w:rPr>
        <w:t xml:space="preserve">significant relevance to </w:t>
      </w:r>
      <w:r w:rsidRPr="77E98720" w:rsidR="23110CDB">
        <w:rPr>
          <w:rFonts w:ascii="Arial" w:hAnsi="Arial" w:eastAsia="Arial" w:cs="Arial"/>
        </w:rPr>
        <w:t>personal experiences</w:t>
      </w:r>
      <w:r w:rsidRPr="77E98720" w:rsidR="23110CDB">
        <w:rPr>
          <w:rFonts w:ascii="Arial" w:hAnsi="Arial" w:eastAsia="Arial" w:cs="Arial"/>
        </w:rPr>
        <w:t xml:space="preserve">. </w:t>
      </w:r>
      <w:r w:rsidRPr="77E98720" w:rsidR="799690CC">
        <w:rPr>
          <w:rFonts w:ascii="Arial" w:hAnsi="Arial" w:eastAsia="Arial" w:cs="Arial"/>
        </w:rPr>
        <w:t>Without</w:t>
      </w:r>
      <w:r w:rsidRPr="77E98720" w:rsidR="23110CDB">
        <w:rPr>
          <w:rFonts w:ascii="Arial" w:hAnsi="Arial" w:eastAsia="Arial" w:cs="Arial"/>
        </w:rPr>
        <w:t xml:space="preserve"> any more delay, the importance </w:t>
      </w:r>
      <w:r w:rsidRPr="77E98720" w:rsidR="36D7B304">
        <w:rPr>
          <w:rFonts w:ascii="Arial" w:hAnsi="Arial" w:eastAsia="Arial" w:cs="Arial"/>
        </w:rPr>
        <w:t xml:space="preserve">of the </w:t>
      </w:r>
      <w:r w:rsidRPr="77E98720" w:rsidR="124566EC">
        <w:rPr>
          <w:rFonts w:ascii="Arial" w:hAnsi="Arial" w:eastAsia="Arial" w:cs="Arial"/>
        </w:rPr>
        <w:t xml:space="preserve">workforce within a business. Recently the significance of the well-being </w:t>
      </w:r>
      <w:r w:rsidRPr="77E98720" w:rsidR="78D9B0F0">
        <w:rPr>
          <w:rFonts w:ascii="Arial" w:hAnsi="Arial" w:eastAsia="Arial" w:cs="Arial"/>
        </w:rPr>
        <w:t xml:space="preserve">of an </w:t>
      </w:r>
      <w:r w:rsidRPr="77E98720" w:rsidR="2CD1743A">
        <w:rPr>
          <w:rFonts w:ascii="Arial" w:hAnsi="Arial" w:eastAsia="Arial" w:cs="Arial"/>
        </w:rPr>
        <w:t>organization's</w:t>
      </w:r>
      <w:r w:rsidRPr="77E98720" w:rsidR="7AB79987">
        <w:rPr>
          <w:rFonts w:ascii="Arial" w:hAnsi="Arial" w:eastAsia="Arial" w:cs="Arial"/>
        </w:rPr>
        <w:t xml:space="preserve"> employee</w:t>
      </w:r>
      <w:r w:rsidRPr="77E98720" w:rsidR="39E80B11">
        <w:rPr>
          <w:rFonts w:ascii="Arial" w:hAnsi="Arial" w:eastAsia="Arial" w:cs="Arial"/>
        </w:rPr>
        <w:t xml:space="preserve">s </w:t>
      </w:r>
      <w:r w:rsidRPr="77E98720" w:rsidR="78D9B0F0">
        <w:rPr>
          <w:rFonts w:ascii="Arial" w:hAnsi="Arial" w:eastAsia="Arial" w:cs="Arial"/>
        </w:rPr>
        <w:t xml:space="preserve">has gained extreme popularity and has evolved enormously. This is </w:t>
      </w:r>
      <w:r w:rsidRPr="77E98720" w:rsidR="78D9B0F0">
        <w:rPr>
          <w:rFonts w:ascii="Arial" w:hAnsi="Arial" w:eastAsia="Arial" w:cs="Arial"/>
        </w:rPr>
        <w:t xml:space="preserve">due to the </w:t>
      </w:r>
      <w:r w:rsidRPr="77E98720" w:rsidR="56470530">
        <w:rPr>
          <w:rFonts w:ascii="Arial" w:hAnsi="Arial" w:eastAsia="Arial" w:cs="Arial"/>
        </w:rPr>
        <w:t>fact that</w:t>
      </w:r>
      <w:r w:rsidRPr="77E98720" w:rsidR="78D9B0F0">
        <w:rPr>
          <w:rFonts w:ascii="Arial" w:hAnsi="Arial" w:eastAsia="Arial" w:cs="Arial"/>
        </w:rPr>
        <w:t xml:space="preserve"> employers have realized that </w:t>
      </w:r>
      <w:r w:rsidRPr="77E98720" w:rsidR="2B7984FA">
        <w:rPr>
          <w:rFonts w:ascii="Arial" w:hAnsi="Arial" w:eastAsia="Arial" w:cs="Arial"/>
        </w:rPr>
        <w:t xml:space="preserve">engaging </w:t>
      </w:r>
      <w:r w:rsidRPr="77E98720" w:rsidR="2B7984FA">
        <w:rPr>
          <w:rFonts w:ascii="Arial" w:hAnsi="Arial" w:eastAsia="Arial" w:cs="Arial"/>
        </w:rPr>
        <w:t>in the process of ensuring</w:t>
      </w:r>
      <w:r w:rsidRPr="77E98720" w:rsidR="2B7984FA">
        <w:rPr>
          <w:rFonts w:ascii="Arial" w:hAnsi="Arial" w:eastAsia="Arial" w:cs="Arial"/>
        </w:rPr>
        <w:t xml:space="preserve"> that their employees are happy and comfortable in their workplace </w:t>
      </w:r>
      <w:r w:rsidRPr="77E98720" w:rsidR="268E7074">
        <w:rPr>
          <w:rFonts w:ascii="Arial" w:hAnsi="Arial" w:eastAsia="Arial" w:cs="Arial"/>
        </w:rPr>
        <w:t xml:space="preserve">is showing much more favorable outcomes, not only in terms of finances but it also alters a business whole environment in a </w:t>
      </w:r>
      <w:r w:rsidRPr="77E98720" w:rsidR="345889AE">
        <w:rPr>
          <w:rFonts w:ascii="Arial" w:hAnsi="Arial" w:eastAsia="Arial" w:cs="Arial"/>
        </w:rPr>
        <w:t>positive</w:t>
      </w:r>
      <w:r w:rsidRPr="77E98720" w:rsidR="268E7074">
        <w:rPr>
          <w:rFonts w:ascii="Arial" w:hAnsi="Arial" w:eastAsia="Arial" w:cs="Arial"/>
        </w:rPr>
        <w:t xml:space="preserve"> </w:t>
      </w:r>
      <w:r w:rsidRPr="77E98720" w:rsidR="4F40A3F2">
        <w:rPr>
          <w:rFonts w:ascii="Arial" w:hAnsi="Arial" w:eastAsia="Arial" w:cs="Arial"/>
        </w:rPr>
        <w:t>manner</w:t>
      </w:r>
      <w:r w:rsidRPr="77E98720" w:rsidR="0F739DD8">
        <w:rPr>
          <w:rFonts w:ascii="Arial" w:hAnsi="Arial" w:eastAsia="Arial" w:cs="Arial"/>
        </w:rPr>
        <w:t xml:space="preserve"> </w:t>
      </w:r>
      <w:r w:rsidRPr="77E98720" w:rsidR="0F739DD8">
        <w:rPr>
          <w:rFonts w:ascii="Arial" w:hAnsi="Arial" w:eastAsia="Arial" w:cs="Arial"/>
        </w:rPr>
        <w:t xml:space="preserve">(CIPD,2024). </w:t>
      </w:r>
      <w:r w:rsidRPr="77E98720" w:rsidR="2C75B9BF">
        <w:rPr>
          <w:rFonts w:ascii="Arial" w:hAnsi="Arial" w:eastAsia="Arial" w:cs="Arial"/>
        </w:rPr>
        <w:t xml:space="preserve">However, </w:t>
      </w:r>
      <w:r w:rsidRPr="77E98720" w:rsidR="26C0CBFC">
        <w:rPr>
          <w:rFonts w:ascii="Arial" w:hAnsi="Arial" w:eastAsia="Arial" w:cs="Arial"/>
        </w:rPr>
        <w:t xml:space="preserve">there is a </w:t>
      </w:r>
      <w:r w:rsidRPr="77E98720" w:rsidR="6ED3D306">
        <w:rPr>
          <w:rFonts w:ascii="Arial" w:hAnsi="Arial" w:eastAsia="Arial" w:cs="Arial"/>
        </w:rPr>
        <w:t xml:space="preserve">subject </w:t>
      </w:r>
      <w:bookmarkStart w:name="_Int_p7NQrpZL" w:id="1408682955"/>
      <w:r w:rsidRPr="77E98720" w:rsidR="6ED3D306">
        <w:rPr>
          <w:rFonts w:ascii="Arial" w:hAnsi="Arial" w:eastAsia="Arial" w:cs="Arial"/>
        </w:rPr>
        <w:t>in particular within</w:t>
      </w:r>
      <w:bookmarkEnd w:id="1408682955"/>
      <w:r w:rsidRPr="77E98720" w:rsidR="6ED3D306">
        <w:rPr>
          <w:rFonts w:ascii="Arial" w:hAnsi="Arial" w:eastAsia="Arial" w:cs="Arial"/>
        </w:rPr>
        <w:t xml:space="preserve"> this topic which</w:t>
      </w:r>
      <w:r w:rsidRPr="77E98720" w:rsidR="0207F2FF">
        <w:rPr>
          <w:rFonts w:ascii="Arial" w:hAnsi="Arial" w:eastAsia="Arial" w:cs="Arial"/>
        </w:rPr>
        <w:t xml:space="preserve"> has attracted attention, to be more </w:t>
      </w:r>
      <w:r w:rsidRPr="77E98720" w:rsidR="091A064D">
        <w:rPr>
          <w:rFonts w:ascii="Arial" w:hAnsi="Arial" w:eastAsia="Arial" w:cs="Arial"/>
        </w:rPr>
        <w:t>exact,</w:t>
      </w:r>
      <w:r w:rsidRPr="77E98720" w:rsidR="0207F2FF">
        <w:rPr>
          <w:rFonts w:ascii="Arial" w:hAnsi="Arial" w:eastAsia="Arial" w:cs="Arial"/>
        </w:rPr>
        <w:t xml:space="preserve"> the role and the importance of the immigration workforce within the UK</w:t>
      </w:r>
      <w:r w:rsidRPr="77E98720" w:rsidR="1C9C70A4">
        <w:rPr>
          <w:rFonts w:ascii="Arial" w:hAnsi="Arial" w:eastAsia="Arial" w:cs="Arial"/>
        </w:rPr>
        <w:t xml:space="preserve"> in </w:t>
      </w:r>
      <w:bookmarkStart w:name="_Int_zMOo6IBj" w:id="1872500793"/>
      <w:r w:rsidRPr="77E98720" w:rsidR="1C9C70A4">
        <w:rPr>
          <w:rFonts w:ascii="Arial" w:hAnsi="Arial" w:eastAsia="Arial" w:cs="Arial"/>
        </w:rPr>
        <w:t>these recent</w:t>
      </w:r>
      <w:bookmarkEnd w:id="1872500793"/>
      <w:r w:rsidRPr="77E98720" w:rsidR="1C9C70A4">
        <w:rPr>
          <w:rFonts w:ascii="Arial" w:hAnsi="Arial" w:eastAsia="Arial" w:cs="Arial"/>
        </w:rPr>
        <w:t xml:space="preserve"> years</w:t>
      </w:r>
      <w:r w:rsidRPr="77E98720" w:rsidR="0207F2FF">
        <w:rPr>
          <w:rFonts w:ascii="Arial" w:hAnsi="Arial" w:eastAsia="Arial" w:cs="Arial"/>
        </w:rPr>
        <w:t xml:space="preserve">. </w:t>
      </w:r>
      <w:r w:rsidRPr="77E98720" w:rsidR="621DF43C">
        <w:rPr>
          <w:rFonts w:ascii="Arial" w:hAnsi="Arial" w:eastAsia="Arial" w:cs="Arial"/>
        </w:rPr>
        <w:t xml:space="preserve">As for the reason </w:t>
      </w:r>
      <w:r w:rsidRPr="77E98720" w:rsidR="621DF43C">
        <w:rPr>
          <w:rFonts w:ascii="Arial" w:hAnsi="Arial" w:eastAsia="Arial" w:cs="Arial"/>
        </w:rPr>
        <w:t>why</w:t>
      </w:r>
      <w:r w:rsidRPr="77E98720" w:rsidR="621DF43C">
        <w:rPr>
          <w:rFonts w:ascii="Arial" w:hAnsi="Arial" w:eastAsia="Arial" w:cs="Arial"/>
        </w:rPr>
        <w:t xml:space="preserve"> this subject has attracted attention, is </w:t>
      </w:r>
      <w:r w:rsidRPr="77E98720" w:rsidR="621DF43C">
        <w:rPr>
          <w:rFonts w:ascii="Arial" w:hAnsi="Arial" w:eastAsia="Arial" w:cs="Arial"/>
        </w:rPr>
        <w:t>due to the fact that</w:t>
      </w:r>
      <w:r w:rsidRPr="77E98720" w:rsidR="621DF43C">
        <w:rPr>
          <w:rFonts w:ascii="Arial" w:hAnsi="Arial" w:eastAsia="Arial" w:cs="Arial"/>
        </w:rPr>
        <w:t xml:space="preserve"> within </w:t>
      </w:r>
      <w:r w:rsidRPr="77E98720" w:rsidR="621DF43C">
        <w:rPr>
          <w:rFonts w:ascii="Arial" w:hAnsi="Arial" w:eastAsia="Arial" w:cs="Arial"/>
        </w:rPr>
        <w:t>personal experiences</w:t>
      </w:r>
      <w:r w:rsidRPr="77E98720" w:rsidR="621DF43C">
        <w:rPr>
          <w:rFonts w:ascii="Arial" w:hAnsi="Arial" w:eastAsia="Arial" w:cs="Arial"/>
        </w:rPr>
        <w:t xml:space="preserve"> </w:t>
      </w:r>
      <w:r w:rsidRPr="77E98720" w:rsidR="621DF43C">
        <w:rPr>
          <w:rFonts w:ascii="Arial" w:hAnsi="Arial" w:eastAsia="Arial" w:cs="Arial"/>
        </w:rPr>
        <w:t xml:space="preserve">in the process of </w:t>
      </w:r>
      <w:r w:rsidRPr="77E98720" w:rsidR="5D303288">
        <w:rPr>
          <w:rFonts w:ascii="Arial" w:hAnsi="Arial" w:eastAsia="Arial" w:cs="Arial"/>
        </w:rPr>
        <w:t>obtaining</w:t>
      </w:r>
      <w:r w:rsidRPr="77E98720" w:rsidR="5D303288">
        <w:rPr>
          <w:rFonts w:ascii="Arial" w:hAnsi="Arial" w:eastAsia="Arial" w:cs="Arial"/>
        </w:rPr>
        <w:t xml:space="preserve"> work and trying to </w:t>
      </w:r>
      <w:r w:rsidRPr="77E98720" w:rsidR="5D303288">
        <w:rPr>
          <w:rFonts w:ascii="Arial" w:hAnsi="Arial" w:eastAsia="Arial" w:cs="Arial"/>
        </w:rPr>
        <w:t>retain</w:t>
      </w:r>
      <w:r w:rsidRPr="77E98720" w:rsidR="5D303288">
        <w:rPr>
          <w:rFonts w:ascii="Arial" w:hAnsi="Arial" w:eastAsia="Arial" w:cs="Arial"/>
        </w:rPr>
        <w:t xml:space="preserve"> that job has shown to be extremely difficult compared to a few years ago, especially as a person of different origins. </w:t>
      </w:r>
      <w:r w:rsidRPr="77E98720" w:rsidR="623D6308">
        <w:rPr>
          <w:rFonts w:ascii="Arial" w:hAnsi="Arial" w:eastAsia="Arial" w:cs="Arial"/>
        </w:rPr>
        <w:t xml:space="preserve"> </w:t>
      </w:r>
    </w:p>
    <w:p w:rsidR="65C8FF36" w:rsidP="77E98720" w:rsidRDefault="340F040A" w14:paraId="7B20063B" w14:textId="3529FA20">
      <w:pPr>
        <w:rPr>
          <w:rFonts w:ascii="Arial" w:hAnsi="Arial" w:eastAsia="Arial" w:cs="Arial"/>
        </w:rPr>
      </w:pPr>
      <w:r w:rsidRPr="77E98720" w:rsidR="340F040A">
        <w:rPr>
          <w:rFonts w:ascii="Arial" w:hAnsi="Arial" w:eastAsia="Arial" w:cs="Arial"/>
        </w:rPr>
        <w:t xml:space="preserve">According to </w:t>
      </w:r>
      <w:r w:rsidRPr="77E98720" w:rsidR="6F70240B">
        <w:rPr>
          <w:rFonts w:ascii="Arial" w:hAnsi="Arial" w:eastAsia="Arial" w:cs="Arial"/>
        </w:rPr>
        <w:t xml:space="preserve">The Migration Observatory (2024) </w:t>
      </w:r>
      <w:r w:rsidRPr="77E98720" w:rsidR="340F040A">
        <w:rPr>
          <w:rFonts w:ascii="Arial" w:hAnsi="Arial" w:eastAsia="Arial" w:cs="Arial"/>
        </w:rPr>
        <w:t>the U</w:t>
      </w:r>
      <w:r w:rsidRPr="77E98720" w:rsidR="0B401A86">
        <w:rPr>
          <w:rFonts w:ascii="Arial" w:hAnsi="Arial" w:eastAsia="Arial" w:cs="Arial"/>
        </w:rPr>
        <w:t>K</w:t>
      </w:r>
      <w:r w:rsidRPr="77E98720" w:rsidR="0B401A86">
        <w:rPr>
          <w:rFonts w:ascii="Arial" w:hAnsi="Arial" w:eastAsia="Arial" w:cs="Arial"/>
        </w:rPr>
        <w:t>’</w:t>
      </w:r>
      <w:r w:rsidRPr="77E98720" w:rsidR="0B401A86">
        <w:rPr>
          <w:rFonts w:ascii="Arial" w:hAnsi="Arial" w:eastAsia="Arial" w:cs="Arial"/>
        </w:rPr>
        <w:t xml:space="preserve">s </w:t>
      </w:r>
      <w:r w:rsidRPr="77E98720" w:rsidR="2347029D">
        <w:rPr>
          <w:rFonts w:ascii="Arial" w:hAnsi="Arial" w:eastAsia="Arial" w:cs="Arial"/>
        </w:rPr>
        <w:t>workforce</w:t>
      </w:r>
      <w:r w:rsidRPr="77E98720" w:rsidR="0B401A86">
        <w:rPr>
          <w:rFonts w:ascii="Arial" w:hAnsi="Arial" w:eastAsia="Arial" w:cs="Arial"/>
        </w:rPr>
        <w:t xml:space="preserve"> </w:t>
      </w:r>
      <w:r w:rsidRPr="77E98720" w:rsidR="1535D895">
        <w:rPr>
          <w:rFonts w:ascii="Arial" w:hAnsi="Arial" w:eastAsia="Arial" w:cs="Arial"/>
        </w:rPr>
        <w:t>consisted</w:t>
      </w:r>
      <w:r w:rsidRPr="77E98720" w:rsidR="0B401A86">
        <w:rPr>
          <w:rFonts w:ascii="Arial" w:hAnsi="Arial" w:eastAsia="Arial" w:cs="Arial"/>
        </w:rPr>
        <w:t xml:space="preserve"> of a total of </w:t>
      </w:r>
      <w:r w:rsidRPr="77E98720" w:rsidR="1C751465">
        <w:rPr>
          <w:rFonts w:ascii="Arial" w:hAnsi="Arial" w:eastAsia="Arial" w:cs="Arial"/>
        </w:rPr>
        <w:t>9%</w:t>
      </w:r>
      <w:r w:rsidRPr="77E98720" w:rsidR="0B401A86">
        <w:rPr>
          <w:rFonts w:ascii="Arial" w:hAnsi="Arial" w:eastAsia="Arial" w:cs="Arial"/>
        </w:rPr>
        <w:t xml:space="preserve"> immigrants</w:t>
      </w:r>
      <w:r w:rsidRPr="77E98720" w:rsidR="473632D6">
        <w:rPr>
          <w:rFonts w:ascii="Arial" w:hAnsi="Arial" w:eastAsia="Arial" w:cs="Arial"/>
        </w:rPr>
        <w:t xml:space="preserve"> in the year of 2004, which has increased by</w:t>
      </w:r>
      <w:r w:rsidRPr="77E98720" w:rsidR="30B70607">
        <w:rPr>
          <w:rFonts w:ascii="Arial" w:hAnsi="Arial" w:eastAsia="Arial" w:cs="Arial"/>
        </w:rPr>
        <w:t xml:space="preserve"> 12% in the past 20 years</w:t>
      </w:r>
      <w:r w:rsidRPr="77E98720" w:rsidR="49583876">
        <w:rPr>
          <w:rFonts w:ascii="Arial" w:hAnsi="Arial" w:eastAsia="Arial" w:cs="Arial"/>
        </w:rPr>
        <w:t xml:space="preserve"> totaling up to 21% in the current</w:t>
      </w:r>
      <w:r w:rsidRPr="77E98720" w:rsidR="403B654E">
        <w:rPr>
          <w:rFonts w:ascii="Arial" w:hAnsi="Arial" w:eastAsia="Arial" w:cs="Arial"/>
        </w:rPr>
        <w:t xml:space="preserve"> year of</w:t>
      </w:r>
      <w:r w:rsidRPr="77E98720" w:rsidR="49583876">
        <w:rPr>
          <w:rFonts w:ascii="Arial" w:hAnsi="Arial" w:eastAsia="Arial" w:cs="Arial"/>
        </w:rPr>
        <w:t xml:space="preserve"> 2024</w:t>
      </w:r>
      <w:r w:rsidRPr="77E98720" w:rsidR="4D794865">
        <w:rPr>
          <w:rFonts w:ascii="Arial" w:hAnsi="Arial" w:eastAsia="Arial" w:cs="Arial"/>
        </w:rPr>
        <w:t xml:space="preserve">, which makes up to one fifth of the UK’s </w:t>
      </w:r>
      <w:r w:rsidRPr="77E98720" w:rsidR="1F3EEB77">
        <w:rPr>
          <w:rFonts w:ascii="Arial" w:hAnsi="Arial" w:eastAsia="Arial" w:cs="Arial"/>
        </w:rPr>
        <w:t>workforce (</w:t>
      </w:r>
      <w:r w:rsidRPr="77E98720" w:rsidR="30B70607">
        <w:rPr>
          <w:rFonts w:ascii="Arial" w:hAnsi="Arial" w:eastAsia="Arial" w:cs="Arial"/>
        </w:rPr>
        <w:t>The Migration Observatory, 2024</w:t>
      </w:r>
      <w:r w:rsidRPr="77E98720" w:rsidR="048680C9">
        <w:rPr>
          <w:rFonts w:ascii="Arial" w:hAnsi="Arial" w:eastAsia="Arial" w:cs="Arial"/>
        </w:rPr>
        <w:t>).</w:t>
      </w:r>
      <w:r w:rsidRPr="77E98720" w:rsidR="0B401A86">
        <w:rPr>
          <w:rFonts w:ascii="Arial" w:hAnsi="Arial" w:eastAsia="Arial" w:cs="Arial"/>
        </w:rPr>
        <w:t xml:space="preserve"> This is extremely important as </w:t>
      </w:r>
      <w:r w:rsidRPr="77E98720" w:rsidR="337A0BBA">
        <w:rPr>
          <w:rFonts w:ascii="Arial" w:hAnsi="Arial" w:eastAsia="Arial" w:cs="Arial"/>
        </w:rPr>
        <w:t>on the 23rd of June 2016</w:t>
      </w:r>
      <w:r w:rsidRPr="77E98720" w:rsidR="0B401A86">
        <w:rPr>
          <w:rFonts w:ascii="Arial" w:hAnsi="Arial" w:eastAsia="Arial" w:cs="Arial"/>
        </w:rPr>
        <w:t xml:space="preserve"> the UKs</w:t>
      </w:r>
      <w:r w:rsidRPr="77E98720" w:rsidR="0B401A86">
        <w:rPr>
          <w:rFonts w:ascii="Arial" w:hAnsi="Arial" w:eastAsia="Arial" w:cs="Arial"/>
        </w:rPr>
        <w:t>’</w:t>
      </w:r>
      <w:r w:rsidRPr="77E98720" w:rsidR="0B401A86">
        <w:rPr>
          <w:rFonts w:ascii="Arial" w:hAnsi="Arial" w:eastAsia="Arial" w:cs="Arial"/>
        </w:rPr>
        <w:t xml:space="preserve"> </w:t>
      </w:r>
      <w:r w:rsidRPr="77E98720" w:rsidR="7DCC1C97">
        <w:rPr>
          <w:rFonts w:ascii="Arial" w:hAnsi="Arial" w:eastAsia="Arial" w:cs="Arial"/>
        </w:rPr>
        <w:t>government</w:t>
      </w:r>
      <w:r w:rsidRPr="77E98720" w:rsidR="0B401A86">
        <w:rPr>
          <w:rFonts w:ascii="Arial" w:hAnsi="Arial" w:eastAsia="Arial" w:cs="Arial"/>
        </w:rPr>
        <w:t xml:space="preserve"> had decided that they desired </w:t>
      </w:r>
      <w:r w:rsidRPr="77E98720" w:rsidR="1EAE93CF">
        <w:rPr>
          <w:rFonts w:ascii="Arial" w:hAnsi="Arial" w:eastAsia="Arial" w:cs="Arial"/>
        </w:rPr>
        <w:t>independence</w:t>
      </w:r>
      <w:r w:rsidRPr="77E98720" w:rsidR="0B401A86">
        <w:rPr>
          <w:rFonts w:ascii="Arial" w:hAnsi="Arial" w:eastAsia="Arial" w:cs="Arial"/>
        </w:rPr>
        <w:t xml:space="preserve"> and not to be </w:t>
      </w:r>
      <w:r w:rsidRPr="77E98720" w:rsidR="475C5973">
        <w:rPr>
          <w:rFonts w:ascii="Arial" w:hAnsi="Arial" w:eastAsia="Arial" w:cs="Arial"/>
        </w:rPr>
        <w:t>stringed by the concept of</w:t>
      </w:r>
      <w:r w:rsidRPr="77E98720" w:rsidR="1A1B2AFD">
        <w:rPr>
          <w:rFonts w:ascii="Arial" w:hAnsi="Arial" w:eastAsia="Arial" w:cs="Arial"/>
        </w:rPr>
        <w:t xml:space="preserve"> being part of the</w:t>
      </w:r>
      <w:r w:rsidRPr="77E98720" w:rsidR="475C5973">
        <w:rPr>
          <w:rFonts w:ascii="Arial" w:hAnsi="Arial" w:eastAsia="Arial" w:cs="Arial"/>
        </w:rPr>
        <w:t xml:space="preserve"> </w:t>
      </w:r>
      <w:r w:rsidRPr="77E98720" w:rsidR="38541ED2">
        <w:rPr>
          <w:rFonts w:ascii="Arial" w:hAnsi="Arial" w:eastAsia="Arial" w:cs="Arial"/>
        </w:rPr>
        <w:t>European</w:t>
      </w:r>
      <w:r w:rsidRPr="77E98720" w:rsidR="475C5973">
        <w:rPr>
          <w:rFonts w:ascii="Arial" w:hAnsi="Arial" w:eastAsia="Arial" w:cs="Arial"/>
        </w:rPr>
        <w:t xml:space="preserve"> Union</w:t>
      </w:r>
      <w:r w:rsidRPr="77E98720" w:rsidR="6567D856">
        <w:rPr>
          <w:rFonts w:ascii="Arial" w:hAnsi="Arial" w:eastAsia="Arial" w:cs="Arial"/>
        </w:rPr>
        <w:t xml:space="preserve"> through a </w:t>
      </w:r>
      <w:r w:rsidRPr="77E98720" w:rsidR="1CF77F19">
        <w:rPr>
          <w:rFonts w:ascii="Arial" w:hAnsi="Arial" w:eastAsia="Arial" w:cs="Arial"/>
        </w:rPr>
        <w:t>referendum</w:t>
      </w:r>
      <w:r w:rsidRPr="77E98720" w:rsidR="6567D856">
        <w:rPr>
          <w:rFonts w:ascii="Arial" w:hAnsi="Arial" w:eastAsia="Arial" w:cs="Arial"/>
        </w:rPr>
        <w:t xml:space="preserve"> that was held and in which most of the votes were supportive towards th</w:t>
      </w:r>
      <w:r w:rsidRPr="77E98720" w:rsidR="59E18E75">
        <w:rPr>
          <w:rFonts w:ascii="Arial" w:hAnsi="Arial" w:eastAsia="Arial" w:cs="Arial"/>
        </w:rPr>
        <w:t xml:space="preserve">e </w:t>
      </w:r>
      <w:r w:rsidRPr="77E98720" w:rsidR="1E44965A">
        <w:rPr>
          <w:rFonts w:ascii="Arial" w:hAnsi="Arial" w:eastAsia="Arial" w:cs="Arial"/>
        </w:rPr>
        <w:t xml:space="preserve">idea of exiting the union (Walker,2021). </w:t>
      </w:r>
      <w:r w:rsidRPr="77E98720" w:rsidR="65C8FF36">
        <w:rPr>
          <w:rFonts w:ascii="Arial" w:hAnsi="Arial" w:eastAsia="Arial" w:cs="Arial"/>
        </w:rPr>
        <w:t xml:space="preserve">After a total of </w:t>
      </w:r>
      <w:r w:rsidRPr="77E98720" w:rsidR="19EC83A7">
        <w:rPr>
          <w:rFonts w:ascii="Arial" w:hAnsi="Arial" w:eastAsia="Arial" w:cs="Arial"/>
        </w:rPr>
        <w:t>4 years</w:t>
      </w:r>
      <w:r w:rsidRPr="77E98720" w:rsidR="65C8FF36">
        <w:rPr>
          <w:rFonts w:ascii="Arial" w:hAnsi="Arial" w:eastAsia="Arial" w:cs="Arial"/>
        </w:rPr>
        <w:t xml:space="preserve"> and a significant quantity of supporters of the decision to exit the EU, the UK became </w:t>
      </w:r>
      <w:r w:rsidRPr="77E98720" w:rsidR="063A46B1">
        <w:rPr>
          <w:rFonts w:ascii="Arial" w:hAnsi="Arial" w:eastAsia="Arial" w:cs="Arial"/>
        </w:rPr>
        <w:t>successful</w:t>
      </w:r>
      <w:r w:rsidRPr="77E98720" w:rsidR="65C8FF36">
        <w:rPr>
          <w:rFonts w:ascii="Arial" w:hAnsi="Arial" w:eastAsia="Arial" w:cs="Arial"/>
        </w:rPr>
        <w:t xml:space="preserve"> in their goal </w:t>
      </w:r>
      <w:r w:rsidRPr="77E98720" w:rsidR="7BE54953">
        <w:rPr>
          <w:rFonts w:ascii="Arial" w:hAnsi="Arial" w:eastAsia="Arial" w:cs="Arial"/>
        </w:rPr>
        <w:t xml:space="preserve">in the year of </w:t>
      </w:r>
      <w:r w:rsidRPr="77E98720" w:rsidR="36201283">
        <w:rPr>
          <w:rFonts w:ascii="Arial" w:hAnsi="Arial" w:eastAsia="Arial" w:cs="Arial"/>
        </w:rPr>
        <w:t xml:space="preserve">2020 (Council of the European Union, 2019) </w:t>
      </w:r>
    </w:p>
    <w:p w:rsidR="7BE54953" w:rsidP="77E98720" w:rsidRDefault="44487CB1" w14:paraId="74172058" w14:textId="15CCD700">
      <w:pPr>
        <w:rPr>
          <w:rFonts w:ascii="Arial" w:hAnsi="Arial" w:eastAsia="Arial" w:cs="Arial"/>
        </w:rPr>
      </w:pPr>
      <w:r w:rsidRPr="77E98720" w:rsidR="3452A985">
        <w:rPr>
          <w:rFonts w:ascii="Arial" w:hAnsi="Arial" w:eastAsia="Arial" w:cs="Arial"/>
        </w:rPr>
        <w:t xml:space="preserve">At the time when this decision was made, many people were unaware </w:t>
      </w:r>
      <w:r w:rsidRPr="77E98720" w:rsidR="7B833EA2">
        <w:rPr>
          <w:rFonts w:ascii="Arial" w:hAnsi="Arial" w:eastAsia="Arial" w:cs="Arial"/>
        </w:rPr>
        <w:t>of the consequences and aftermath that it would cause, especially of the effects that it would have upon businesses</w:t>
      </w:r>
      <w:r w:rsidRPr="77E98720" w:rsidR="639FA0BF">
        <w:rPr>
          <w:rFonts w:ascii="Arial" w:hAnsi="Arial" w:eastAsia="Arial" w:cs="Arial"/>
        </w:rPr>
        <w:t xml:space="preserve">, which were </w:t>
      </w:r>
      <w:r w:rsidRPr="77E98720" w:rsidR="2F141EEE">
        <w:rPr>
          <w:rFonts w:ascii="Arial" w:hAnsi="Arial" w:eastAsia="Arial" w:cs="Arial"/>
        </w:rPr>
        <w:t xml:space="preserve">one of </w:t>
      </w:r>
      <w:r w:rsidRPr="77E98720" w:rsidR="639FA0BF">
        <w:rPr>
          <w:rFonts w:ascii="Arial" w:hAnsi="Arial" w:eastAsia="Arial" w:cs="Arial"/>
        </w:rPr>
        <w:t>the most affected by this situation</w:t>
      </w:r>
      <w:r w:rsidRPr="77E98720" w:rsidR="519DB80B">
        <w:rPr>
          <w:rFonts w:ascii="Arial" w:hAnsi="Arial" w:eastAsia="Arial" w:cs="Arial"/>
        </w:rPr>
        <w:t>, especially those with international affairs</w:t>
      </w:r>
      <w:r w:rsidRPr="77E98720" w:rsidR="2EB8680A">
        <w:rPr>
          <w:rFonts w:ascii="Arial" w:hAnsi="Arial" w:eastAsia="Arial" w:cs="Arial"/>
        </w:rPr>
        <w:t xml:space="preserve"> </w:t>
      </w:r>
      <w:r w:rsidRPr="77E98720" w:rsidR="078E628A">
        <w:rPr>
          <w:rFonts w:ascii="Arial" w:hAnsi="Arial" w:eastAsia="Arial" w:cs="Arial"/>
        </w:rPr>
        <w:t xml:space="preserve">and large Non-UK workforce </w:t>
      </w:r>
      <w:r w:rsidRPr="77E98720" w:rsidR="2EB8680A">
        <w:rPr>
          <w:rFonts w:ascii="Arial" w:hAnsi="Arial" w:eastAsia="Arial" w:cs="Arial"/>
        </w:rPr>
        <w:t xml:space="preserve">(Gowling WLG, 2024) </w:t>
      </w:r>
    </w:p>
    <w:p w:rsidR="7BE54953" w:rsidP="77E98720" w:rsidRDefault="44487CB1" w14:paraId="0355C489" w14:textId="4A368D53">
      <w:pPr>
        <w:rPr>
          <w:rFonts w:ascii="Arial" w:hAnsi="Arial" w:eastAsia="Arial" w:cs="Arial"/>
        </w:rPr>
      </w:pPr>
      <w:r w:rsidRPr="25C653E8" w:rsidR="204FBC94">
        <w:rPr>
          <w:rFonts w:ascii="Arial" w:hAnsi="Arial" w:eastAsia="Arial" w:cs="Arial"/>
        </w:rPr>
        <w:t xml:space="preserve">These political and governmental changes not only affected </w:t>
      </w:r>
      <w:r w:rsidRPr="25C653E8" w:rsidR="3B42C765">
        <w:rPr>
          <w:rFonts w:ascii="Arial" w:hAnsi="Arial" w:eastAsia="Arial" w:cs="Arial"/>
        </w:rPr>
        <w:t xml:space="preserve">the </w:t>
      </w:r>
      <w:r w:rsidRPr="25C653E8" w:rsidR="094D5B27">
        <w:rPr>
          <w:rFonts w:ascii="Arial" w:hAnsi="Arial" w:eastAsia="Arial" w:cs="Arial"/>
        </w:rPr>
        <w:t>business</w:t>
      </w:r>
      <w:r w:rsidRPr="25C653E8" w:rsidR="3DA467C5">
        <w:rPr>
          <w:rFonts w:ascii="Arial" w:hAnsi="Arial" w:eastAsia="Arial" w:cs="Arial"/>
        </w:rPr>
        <w:t>es</w:t>
      </w:r>
      <w:r w:rsidRPr="25C653E8" w:rsidR="3B42C765">
        <w:rPr>
          <w:rFonts w:ascii="Arial" w:hAnsi="Arial" w:eastAsia="Arial" w:cs="Arial"/>
        </w:rPr>
        <w:t xml:space="preserve"> workforce but the people themselves</w:t>
      </w:r>
      <w:r w:rsidRPr="25C653E8" w:rsidR="091E6B6B">
        <w:rPr>
          <w:rFonts w:ascii="Arial" w:hAnsi="Arial" w:eastAsia="Arial" w:cs="Arial"/>
        </w:rPr>
        <w:t xml:space="preserve"> (Portes, 2022)</w:t>
      </w:r>
      <w:r w:rsidRPr="25C653E8" w:rsidR="3B42C765">
        <w:rPr>
          <w:rFonts w:ascii="Arial" w:hAnsi="Arial" w:eastAsia="Arial" w:cs="Arial"/>
        </w:rPr>
        <w:t xml:space="preserve">. It </w:t>
      </w:r>
      <w:r w:rsidRPr="25C653E8" w:rsidR="602782B3">
        <w:rPr>
          <w:rFonts w:ascii="Arial" w:hAnsi="Arial" w:eastAsia="Arial" w:cs="Arial"/>
        </w:rPr>
        <w:t xml:space="preserve">mostly </w:t>
      </w:r>
      <w:r w:rsidRPr="25C653E8" w:rsidR="3B42C765">
        <w:rPr>
          <w:rFonts w:ascii="Arial" w:hAnsi="Arial" w:eastAsia="Arial" w:cs="Arial"/>
        </w:rPr>
        <w:t xml:space="preserve">affected the </w:t>
      </w:r>
      <w:r w:rsidRPr="25C653E8" w:rsidR="313E0EDB">
        <w:rPr>
          <w:rFonts w:ascii="Arial" w:hAnsi="Arial" w:eastAsia="Arial" w:cs="Arial"/>
        </w:rPr>
        <w:t xml:space="preserve">people that decided to leave their </w:t>
      </w:r>
      <w:r w:rsidRPr="25C653E8" w:rsidR="5B3AD153">
        <w:rPr>
          <w:rFonts w:ascii="Arial" w:hAnsi="Arial" w:eastAsia="Arial" w:cs="Arial"/>
        </w:rPr>
        <w:t>impoverished</w:t>
      </w:r>
      <w:r w:rsidRPr="25C653E8" w:rsidR="313E0EDB">
        <w:rPr>
          <w:rFonts w:ascii="Arial" w:hAnsi="Arial" w:eastAsia="Arial" w:cs="Arial"/>
        </w:rPr>
        <w:t xml:space="preserve"> </w:t>
      </w:r>
      <w:r w:rsidRPr="25C653E8" w:rsidR="4D43DB40">
        <w:rPr>
          <w:rFonts w:ascii="Arial" w:hAnsi="Arial" w:eastAsia="Arial" w:cs="Arial"/>
        </w:rPr>
        <w:t>countries</w:t>
      </w:r>
      <w:r w:rsidRPr="25C653E8" w:rsidR="313E0EDB">
        <w:rPr>
          <w:rFonts w:ascii="Arial" w:hAnsi="Arial" w:eastAsia="Arial" w:cs="Arial"/>
        </w:rPr>
        <w:t xml:space="preserve"> for a better life to </w:t>
      </w:r>
      <w:r w:rsidRPr="25C653E8" w:rsidR="6B253C24">
        <w:rPr>
          <w:rFonts w:ascii="Arial" w:hAnsi="Arial" w:eastAsia="Arial" w:cs="Arial"/>
        </w:rPr>
        <w:t xml:space="preserve">migrate to the UK where they had more opportunities. </w:t>
      </w:r>
      <w:r w:rsidRPr="25C653E8" w:rsidR="1DA3157A">
        <w:rPr>
          <w:rFonts w:ascii="Arial" w:hAnsi="Arial" w:eastAsia="Arial" w:cs="Arial"/>
        </w:rPr>
        <w:t>But how</w:t>
      </w:r>
      <w:r w:rsidRPr="25C653E8" w:rsidR="5429D843">
        <w:rPr>
          <w:rFonts w:ascii="Arial" w:hAnsi="Arial" w:eastAsia="Arial" w:cs="Arial"/>
        </w:rPr>
        <w:t xml:space="preserve"> exactly</w:t>
      </w:r>
      <w:r w:rsidRPr="25C653E8" w:rsidR="1DA3157A">
        <w:rPr>
          <w:rFonts w:ascii="Arial" w:hAnsi="Arial" w:eastAsia="Arial" w:cs="Arial"/>
        </w:rPr>
        <w:t xml:space="preserve"> did i</w:t>
      </w:r>
      <w:r w:rsidRPr="25C653E8" w:rsidR="5436424F">
        <w:rPr>
          <w:rFonts w:ascii="Arial" w:hAnsi="Arial" w:eastAsia="Arial" w:cs="Arial"/>
        </w:rPr>
        <w:t>t affect the</w:t>
      </w:r>
      <w:r w:rsidRPr="25C653E8" w:rsidR="171494E1">
        <w:rPr>
          <w:rFonts w:ascii="Arial" w:hAnsi="Arial" w:eastAsia="Arial" w:cs="Arial"/>
        </w:rPr>
        <w:t xml:space="preserve">m </w:t>
      </w:r>
      <w:r w:rsidRPr="25C653E8" w:rsidR="5436424F">
        <w:rPr>
          <w:rFonts w:ascii="Arial" w:hAnsi="Arial" w:eastAsia="Arial" w:cs="Arial"/>
        </w:rPr>
        <w:t xml:space="preserve">afterwards, how is it affecting them now in the concept of job opportunities? Has it </w:t>
      </w:r>
      <w:r w:rsidRPr="25C653E8" w:rsidR="759CEF91">
        <w:rPr>
          <w:rFonts w:ascii="Arial" w:hAnsi="Arial" w:eastAsia="Arial" w:cs="Arial"/>
        </w:rPr>
        <w:t>become easier or harder to obtain work in the UK as a Non-UK citizen</w:t>
      </w:r>
      <w:r w:rsidRPr="25C653E8" w:rsidR="49984D16">
        <w:rPr>
          <w:rFonts w:ascii="Arial" w:hAnsi="Arial" w:eastAsia="Arial" w:cs="Arial"/>
        </w:rPr>
        <w:t xml:space="preserve">? </w:t>
      </w:r>
      <w:r w:rsidRPr="25C653E8" w:rsidR="49984D16">
        <w:rPr>
          <w:rFonts w:ascii="Arial" w:hAnsi="Arial" w:eastAsia="Arial" w:cs="Arial"/>
        </w:rPr>
        <w:t>What requireme</w:t>
      </w:r>
      <w:r w:rsidRPr="25C653E8" w:rsidR="49984D16">
        <w:rPr>
          <w:rFonts w:ascii="Arial" w:hAnsi="Arial" w:eastAsia="Arial" w:cs="Arial"/>
        </w:rPr>
        <w:t xml:space="preserve">nts </w:t>
      </w:r>
      <w:r w:rsidRPr="25C653E8" w:rsidR="57EE40C7">
        <w:rPr>
          <w:rFonts w:ascii="Arial" w:hAnsi="Arial" w:eastAsia="Arial" w:cs="Arial"/>
        </w:rPr>
        <w:t xml:space="preserve">are being exerted in order for </w:t>
      </w:r>
      <w:r w:rsidRPr="25C653E8" w:rsidR="57EE40C7">
        <w:rPr>
          <w:rFonts w:ascii="Arial" w:hAnsi="Arial" w:eastAsia="Arial" w:cs="Arial"/>
        </w:rPr>
        <w:t>non-Uk</w:t>
      </w:r>
      <w:r w:rsidRPr="25C653E8" w:rsidR="57EE40C7">
        <w:rPr>
          <w:rFonts w:ascii="Arial" w:hAnsi="Arial" w:eastAsia="Arial" w:cs="Arial"/>
        </w:rPr>
        <w:t xml:space="preserve"> citizens to be able to make a living?</w:t>
      </w:r>
      <w:r w:rsidRPr="25C653E8" w:rsidR="57EE40C7">
        <w:rPr>
          <w:rFonts w:ascii="Arial" w:hAnsi="Arial" w:eastAsia="Arial" w:cs="Arial"/>
        </w:rPr>
        <w:t xml:space="preserve"> </w:t>
      </w:r>
      <w:r w:rsidRPr="25C653E8" w:rsidR="2E2FD856">
        <w:rPr>
          <w:rFonts w:ascii="Arial" w:hAnsi="Arial" w:eastAsia="Arial" w:cs="Arial"/>
        </w:rPr>
        <w:t>A research qu</w:t>
      </w:r>
      <w:r w:rsidRPr="25C653E8" w:rsidR="2E2FD856">
        <w:rPr>
          <w:rFonts w:ascii="Arial" w:hAnsi="Arial" w:eastAsia="Arial" w:cs="Arial"/>
        </w:rPr>
        <w:t xml:space="preserve">estion was formulated based on this information as well as </w:t>
      </w:r>
      <w:r w:rsidRPr="25C653E8" w:rsidR="2E2FD856">
        <w:rPr>
          <w:rFonts w:ascii="Arial" w:hAnsi="Arial" w:eastAsia="Arial" w:cs="Arial"/>
        </w:rPr>
        <w:t>personal exper</w:t>
      </w:r>
      <w:r w:rsidRPr="25C653E8" w:rsidR="2E2FD856">
        <w:rPr>
          <w:rFonts w:ascii="Arial" w:hAnsi="Arial" w:eastAsia="Arial" w:cs="Arial"/>
        </w:rPr>
        <w:t>iences</w:t>
      </w:r>
      <w:r w:rsidRPr="25C653E8" w:rsidR="2E2FD856">
        <w:rPr>
          <w:rFonts w:ascii="Arial" w:hAnsi="Arial" w:eastAsia="Arial" w:cs="Arial"/>
        </w:rPr>
        <w:t>:</w:t>
      </w:r>
    </w:p>
    <w:p w:rsidR="77E98720" w:rsidP="77E98720" w:rsidRDefault="77E98720" w14:paraId="7D3E6264" w14:textId="395CD1EF">
      <w:pPr>
        <w:rPr>
          <w:rFonts w:ascii="Arial" w:hAnsi="Arial" w:eastAsia="Arial" w:cs="Arial"/>
        </w:rPr>
      </w:pPr>
    </w:p>
    <w:p w:rsidR="34348819" w:rsidP="77E98720" w:rsidRDefault="34348819" w14:paraId="116D8205" w14:textId="0468245E">
      <w:pPr>
        <w:rPr>
          <w:rFonts w:ascii="Arial" w:hAnsi="Arial" w:eastAsia="Arial" w:cs="Arial"/>
          <w:b w:val="1"/>
          <w:bCs w:val="1"/>
        </w:rPr>
      </w:pPr>
      <w:r w:rsidRPr="77E98720" w:rsidR="34348819">
        <w:rPr>
          <w:rStyle w:val="Strong"/>
        </w:rPr>
        <w:t>“WHAT ARE THE MAIN BARRIERS IMMIGRANTS FACE IN THE PROCESS OF FINDING EMPL</w:t>
      </w:r>
      <w:r w:rsidRPr="77E98720" w:rsidR="1E25F226">
        <w:rPr>
          <w:rStyle w:val="Strong"/>
        </w:rPr>
        <w:t>OY</w:t>
      </w:r>
      <w:r w:rsidRPr="77E98720" w:rsidR="34348819">
        <w:rPr>
          <w:rStyle w:val="Strong"/>
        </w:rPr>
        <w:t xml:space="preserve">MENT IN THE UK? AND HOW DO THESE VARY </w:t>
      </w:r>
      <w:r w:rsidRPr="77E98720" w:rsidR="4DFD6015">
        <w:rPr>
          <w:rStyle w:val="Strong"/>
        </w:rPr>
        <w:t>BY SKILL LEVEL, NATIONALITY OR LANGUAGE PROEFICINECY?”</w:t>
      </w:r>
    </w:p>
    <w:p w:rsidR="77E98720" w:rsidP="77E98720" w:rsidRDefault="77E98720" w14:paraId="522BD13A" w14:textId="3530A030">
      <w:pPr>
        <w:rPr>
          <w:rFonts w:ascii="Arial" w:hAnsi="Arial" w:eastAsia="Arial" w:cs="Arial"/>
        </w:rPr>
      </w:pPr>
    </w:p>
    <w:p w:rsidR="1A194427" w:rsidP="77E98720" w:rsidRDefault="1A194427" w14:paraId="22CDFA9D" w14:textId="4B2F040A">
      <w:pPr>
        <w:rPr>
          <w:rFonts w:ascii="Arial" w:hAnsi="Arial" w:eastAsia="Arial" w:cs="Arial"/>
        </w:rPr>
      </w:pPr>
      <w:r w:rsidRPr="25C653E8" w:rsidR="02FCBEC8">
        <w:rPr>
          <w:rFonts w:ascii="Arial" w:hAnsi="Arial" w:eastAsia="Arial" w:cs="Arial"/>
        </w:rPr>
        <w:t xml:space="preserve">This research will aid </w:t>
      </w:r>
      <w:r w:rsidRPr="25C653E8" w:rsidR="02FCBEC8">
        <w:rPr>
          <w:rFonts w:ascii="Arial" w:hAnsi="Arial" w:eastAsia="Arial" w:cs="Arial"/>
        </w:rPr>
        <w:t>in the process of identifying</w:t>
      </w:r>
      <w:r w:rsidRPr="25C653E8" w:rsidR="02FCBEC8">
        <w:rPr>
          <w:rFonts w:ascii="Arial" w:hAnsi="Arial" w:eastAsia="Arial" w:cs="Arial"/>
        </w:rPr>
        <w:t xml:space="preserve"> issues that </w:t>
      </w:r>
      <w:r w:rsidRPr="25C653E8" w:rsidR="7851D3F7">
        <w:rPr>
          <w:rFonts w:ascii="Arial" w:hAnsi="Arial" w:eastAsia="Arial" w:cs="Arial"/>
        </w:rPr>
        <w:t xml:space="preserve">immigrants face </w:t>
      </w:r>
      <w:r w:rsidRPr="25C653E8" w:rsidR="21DF0B63">
        <w:rPr>
          <w:rFonts w:ascii="Arial" w:hAnsi="Arial" w:eastAsia="Arial" w:cs="Arial"/>
        </w:rPr>
        <w:t>in regard to</w:t>
      </w:r>
      <w:r w:rsidRPr="25C653E8" w:rsidR="7851D3F7">
        <w:rPr>
          <w:rFonts w:ascii="Arial" w:hAnsi="Arial" w:eastAsia="Arial" w:cs="Arial"/>
        </w:rPr>
        <w:t xml:space="preserve"> systemic barriers, such as language barriers and discrimination </w:t>
      </w:r>
      <w:r w:rsidRPr="25C653E8" w:rsidR="7851D3F7">
        <w:rPr>
          <w:rFonts w:ascii="Arial" w:hAnsi="Arial" w:eastAsia="Arial" w:cs="Arial"/>
        </w:rPr>
        <w:t xml:space="preserve">in the process of </w:t>
      </w:r>
      <w:r w:rsidRPr="25C653E8" w:rsidR="524A58F9">
        <w:rPr>
          <w:rFonts w:ascii="Arial" w:hAnsi="Arial" w:eastAsia="Arial" w:cs="Arial"/>
        </w:rPr>
        <w:t>attaining</w:t>
      </w:r>
      <w:r w:rsidRPr="25C653E8" w:rsidR="524A58F9">
        <w:rPr>
          <w:rFonts w:ascii="Arial" w:hAnsi="Arial" w:eastAsia="Arial" w:cs="Arial"/>
        </w:rPr>
        <w:t xml:space="preserve"> employment, which if further extended could aid policymakers </w:t>
      </w:r>
      <w:r w:rsidRPr="25C653E8" w:rsidR="524A58F9">
        <w:rPr>
          <w:rFonts w:ascii="Arial" w:hAnsi="Arial" w:eastAsia="Arial" w:cs="Arial"/>
        </w:rPr>
        <w:t>in the process of setting</w:t>
      </w:r>
      <w:r w:rsidRPr="25C653E8" w:rsidR="29930EA1">
        <w:rPr>
          <w:rFonts w:ascii="Arial" w:hAnsi="Arial" w:eastAsia="Arial" w:cs="Arial"/>
        </w:rPr>
        <w:t xml:space="preserve"> policies in the concept of employment. It can also aid businesses </w:t>
      </w:r>
      <w:r w:rsidRPr="25C653E8" w:rsidR="29930EA1">
        <w:rPr>
          <w:rFonts w:ascii="Arial" w:hAnsi="Arial" w:eastAsia="Arial" w:cs="Arial"/>
        </w:rPr>
        <w:t>in the process of becoming</w:t>
      </w:r>
      <w:r w:rsidRPr="25C653E8" w:rsidR="29930EA1">
        <w:rPr>
          <w:rFonts w:ascii="Arial" w:hAnsi="Arial" w:eastAsia="Arial" w:cs="Arial"/>
        </w:rPr>
        <w:t xml:space="preserve"> more diverse </w:t>
      </w:r>
      <w:r w:rsidRPr="25C653E8" w:rsidR="0FA93649">
        <w:rPr>
          <w:rFonts w:ascii="Arial" w:hAnsi="Arial" w:eastAsia="Arial" w:cs="Arial"/>
        </w:rPr>
        <w:t>as this has gained extreme popularity worldwide as the integration of diver</w:t>
      </w:r>
      <w:r w:rsidRPr="25C653E8" w:rsidR="37709F00">
        <w:rPr>
          <w:rFonts w:ascii="Arial" w:hAnsi="Arial" w:eastAsia="Arial" w:cs="Arial"/>
        </w:rPr>
        <w:t xml:space="preserve">se skills and talents have shown to improve </w:t>
      </w:r>
      <w:r w:rsidRPr="25C653E8" w:rsidR="40FC11DF">
        <w:rPr>
          <w:rFonts w:ascii="Arial" w:hAnsi="Arial" w:eastAsia="Arial" w:cs="Arial"/>
        </w:rPr>
        <w:t xml:space="preserve">a </w:t>
      </w:r>
      <w:r w:rsidRPr="25C653E8" w:rsidR="73FD3253">
        <w:rPr>
          <w:rFonts w:ascii="Arial" w:hAnsi="Arial" w:eastAsia="Arial" w:cs="Arial"/>
        </w:rPr>
        <w:t>business</w:t>
      </w:r>
      <w:r w:rsidRPr="25C653E8" w:rsidR="40FC11DF">
        <w:rPr>
          <w:rFonts w:ascii="Arial" w:hAnsi="Arial" w:eastAsia="Arial" w:cs="Arial"/>
        </w:rPr>
        <w:t xml:space="preserve"> performance in areas such as innovation, improved problem solving and improved financial outcomes (Wood</w:t>
      </w:r>
      <w:r w:rsidRPr="25C653E8" w:rsidR="7E110732">
        <w:rPr>
          <w:rFonts w:ascii="Arial" w:hAnsi="Arial" w:eastAsia="Arial" w:cs="Arial"/>
        </w:rPr>
        <w:t>,2023</w:t>
      </w:r>
      <w:r w:rsidRPr="25C653E8" w:rsidR="0BD8747F">
        <w:rPr>
          <w:rFonts w:ascii="Arial" w:hAnsi="Arial" w:eastAsia="Arial" w:cs="Arial"/>
        </w:rPr>
        <w:t>).</w:t>
      </w:r>
      <w:r w:rsidRPr="25C653E8" w:rsidR="5C54EA28">
        <w:rPr>
          <w:rFonts w:ascii="Arial" w:hAnsi="Arial" w:eastAsia="Arial" w:cs="Arial"/>
        </w:rPr>
        <w:t xml:space="preserve"> In the case that the </w:t>
      </w:r>
      <w:r w:rsidRPr="25C653E8" w:rsidR="05BB5FD1">
        <w:rPr>
          <w:rFonts w:ascii="Arial" w:hAnsi="Arial" w:eastAsia="Arial" w:cs="Arial"/>
        </w:rPr>
        <w:t xml:space="preserve">current systems and policies </w:t>
      </w:r>
      <w:r w:rsidRPr="25C653E8" w:rsidR="05BB5FD1">
        <w:rPr>
          <w:rFonts w:ascii="Arial" w:hAnsi="Arial" w:eastAsia="Arial" w:cs="Arial"/>
        </w:rPr>
        <w:t>remain</w:t>
      </w:r>
      <w:r w:rsidRPr="25C653E8" w:rsidR="05BB5FD1">
        <w:rPr>
          <w:rFonts w:ascii="Arial" w:hAnsi="Arial" w:eastAsia="Arial" w:cs="Arial"/>
        </w:rPr>
        <w:t xml:space="preserve"> intact</w:t>
      </w:r>
      <w:r w:rsidRPr="25C653E8" w:rsidR="0D4F8CC1">
        <w:rPr>
          <w:rFonts w:ascii="Arial" w:hAnsi="Arial" w:eastAsia="Arial" w:cs="Arial"/>
        </w:rPr>
        <w:t>,</w:t>
      </w:r>
      <w:r w:rsidRPr="25C653E8" w:rsidR="05BB5FD1">
        <w:rPr>
          <w:rFonts w:ascii="Arial" w:hAnsi="Arial" w:eastAsia="Arial" w:cs="Arial"/>
        </w:rPr>
        <w:t xml:space="preserve"> </w:t>
      </w:r>
      <w:r w:rsidRPr="25C653E8" w:rsidR="6617F0D1">
        <w:rPr>
          <w:rFonts w:ascii="Arial" w:hAnsi="Arial" w:eastAsia="Arial" w:cs="Arial"/>
        </w:rPr>
        <w:t xml:space="preserve">the UK </w:t>
      </w:r>
      <w:r w:rsidRPr="25C653E8" w:rsidR="3AADDA67">
        <w:rPr>
          <w:rFonts w:ascii="Arial" w:hAnsi="Arial" w:eastAsia="Arial" w:cs="Arial"/>
        </w:rPr>
        <w:t xml:space="preserve">businesses </w:t>
      </w:r>
      <w:r w:rsidRPr="25C653E8" w:rsidR="6617F0D1">
        <w:rPr>
          <w:rFonts w:ascii="Arial" w:hAnsi="Arial" w:eastAsia="Arial" w:cs="Arial"/>
        </w:rPr>
        <w:t xml:space="preserve">would </w:t>
      </w:r>
      <w:r w:rsidRPr="25C653E8" w:rsidR="0186216C">
        <w:rPr>
          <w:rFonts w:ascii="Arial" w:hAnsi="Arial" w:eastAsia="Arial" w:cs="Arial"/>
        </w:rPr>
        <w:t xml:space="preserve">obtain some consequences, such as </w:t>
      </w:r>
      <w:r w:rsidRPr="25C653E8" w:rsidR="3F740467">
        <w:rPr>
          <w:rFonts w:ascii="Arial" w:hAnsi="Arial" w:eastAsia="Arial" w:cs="Arial"/>
        </w:rPr>
        <w:t xml:space="preserve">a decline in their brand reputation as diversity and </w:t>
      </w:r>
      <w:r w:rsidRPr="25C653E8" w:rsidR="2FD9BD62">
        <w:rPr>
          <w:rFonts w:ascii="Arial" w:hAnsi="Arial" w:eastAsia="Arial" w:cs="Arial"/>
        </w:rPr>
        <w:t>inclusivity</w:t>
      </w:r>
      <w:r w:rsidRPr="25C653E8" w:rsidR="3F740467">
        <w:rPr>
          <w:rFonts w:ascii="Arial" w:hAnsi="Arial" w:eastAsia="Arial" w:cs="Arial"/>
        </w:rPr>
        <w:t xml:space="preserve"> in the workplace has shown to increase </w:t>
      </w:r>
      <w:r w:rsidRPr="25C653E8" w:rsidR="7C95CD0B">
        <w:rPr>
          <w:rFonts w:ascii="Arial" w:hAnsi="Arial" w:eastAsia="Arial" w:cs="Arial"/>
        </w:rPr>
        <w:t>moral</w:t>
      </w:r>
      <w:r w:rsidRPr="25C653E8" w:rsidR="3F740467">
        <w:rPr>
          <w:rFonts w:ascii="Arial" w:hAnsi="Arial" w:eastAsia="Arial" w:cs="Arial"/>
        </w:rPr>
        <w:t xml:space="preserve"> and loyalty not </w:t>
      </w:r>
      <w:r w:rsidRPr="25C653E8" w:rsidR="41EFED1D">
        <w:rPr>
          <w:rFonts w:ascii="Arial" w:hAnsi="Arial" w:eastAsia="Arial" w:cs="Arial"/>
        </w:rPr>
        <w:t>only from employees but from customers as well</w:t>
      </w:r>
      <w:r w:rsidRPr="25C653E8" w:rsidR="49DA8D56">
        <w:rPr>
          <w:rFonts w:ascii="Arial" w:hAnsi="Arial" w:eastAsia="Arial" w:cs="Arial"/>
        </w:rPr>
        <w:t xml:space="preserve"> (Schreiber-Shearer, 2024)</w:t>
      </w:r>
      <w:r w:rsidRPr="25C653E8" w:rsidR="6FCAA7D6">
        <w:rPr>
          <w:rFonts w:ascii="Arial" w:hAnsi="Arial" w:eastAsia="Arial" w:cs="Arial"/>
        </w:rPr>
        <w:t xml:space="preserve">. And </w:t>
      </w:r>
      <w:r w:rsidRPr="25C653E8" w:rsidR="6FCAA7D6">
        <w:rPr>
          <w:rFonts w:ascii="Arial" w:hAnsi="Arial" w:eastAsia="Arial" w:cs="Arial"/>
        </w:rPr>
        <w:t>that's</w:t>
      </w:r>
      <w:r w:rsidRPr="25C653E8" w:rsidR="6FCAA7D6">
        <w:rPr>
          <w:rFonts w:ascii="Arial" w:hAnsi="Arial" w:eastAsia="Arial" w:cs="Arial"/>
        </w:rPr>
        <w:t xml:space="preserve"> </w:t>
      </w:r>
      <w:r w:rsidRPr="25C653E8" w:rsidR="41660881">
        <w:rPr>
          <w:rFonts w:ascii="Arial" w:hAnsi="Arial" w:eastAsia="Arial" w:cs="Arial"/>
        </w:rPr>
        <w:t>where</w:t>
      </w:r>
      <w:r w:rsidRPr="25C653E8" w:rsidR="6FCAA7D6">
        <w:rPr>
          <w:rFonts w:ascii="Arial" w:hAnsi="Arial" w:eastAsia="Arial" w:cs="Arial"/>
        </w:rPr>
        <w:t xml:space="preserve"> the main issue relays, as promotion </w:t>
      </w:r>
      <w:r w:rsidRPr="25C653E8" w:rsidR="7161701C">
        <w:rPr>
          <w:rFonts w:ascii="Arial" w:hAnsi="Arial" w:eastAsia="Arial" w:cs="Arial"/>
        </w:rPr>
        <w:t>of</w:t>
      </w:r>
      <w:r w:rsidRPr="25C653E8" w:rsidR="6FCAA7D6">
        <w:rPr>
          <w:rFonts w:ascii="Arial" w:hAnsi="Arial" w:eastAsia="Arial" w:cs="Arial"/>
        </w:rPr>
        <w:t xml:space="preserve"> </w:t>
      </w:r>
      <w:r w:rsidRPr="25C653E8" w:rsidR="36B63880">
        <w:rPr>
          <w:rFonts w:ascii="Arial" w:hAnsi="Arial" w:eastAsia="Arial" w:cs="Arial"/>
        </w:rPr>
        <w:t>diversity</w:t>
      </w:r>
      <w:r w:rsidRPr="25C653E8" w:rsidR="6FCAA7D6">
        <w:rPr>
          <w:rFonts w:ascii="Arial" w:hAnsi="Arial" w:eastAsia="Arial" w:cs="Arial"/>
        </w:rPr>
        <w:t xml:space="preserve"> and inclusivity is taking place but the barriers to </w:t>
      </w:r>
      <w:r w:rsidRPr="25C653E8" w:rsidR="6FCAA7D6">
        <w:rPr>
          <w:rFonts w:ascii="Arial" w:hAnsi="Arial" w:eastAsia="Arial" w:cs="Arial"/>
        </w:rPr>
        <w:t>enter in</w:t>
      </w:r>
      <w:r w:rsidRPr="25C653E8" w:rsidR="6FCAA7D6">
        <w:rPr>
          <w:rFonts w:ascii="Arial" w:hAnsi="Arial" w:eastAsia="Arial" w:cs="Arial"/>
        </w:rPr>
        <w:t xml:space="preserve"> this </w:t>
      </w:r>
      <w:r w:rsidRPr="25C653E8" w:rsidR="596B1325">
        <w:rPr>
          <w:rFonts w:ascii="Arial" w:hAnsi="Arial" w:eastAsia="Arial" w:cs="Arial"/>
        </w:rPr>
        <w:t>amazing</w:t>
      </w:r>
      <w:r w:rsidRPr="25C653E8" w:rsidR="26DA7DE7">
        <w:rPr>
          <w:rFonts w:ascii="Arial" w:hAnsi="Arial" w:eastAsia="Arial" w:cs="Arial"/>
        </w:rPr>
        <w:t xml:space="preserve"> environment are extremely harsh and the principal victims are the p</w:t>
      </w:r>
      <w:r w:rsidRPr="25C653E8" w:rsidR="26A89B81">
        <w:rPr>
          <w:rFonts w:ascii="Arial" w:hAnsi="Arial" w:eastAsia="Arial" w:cs="Arial"/>
        </w:rPr>
        <w:t xml:space="preserve">eople that they are trying to attract. </w:t>
      </w:r>
      <w:r w:rsidRPr="25C653E8" w:rsidR="0BD8747F">
        <w:rPr>
          <w:rFonts w:ascii="Arial" w:hAnsi="Arial" w:eastAsia="Arial" w:cs="Arial"/>
        </w:rPr>
        <w:t>Thus,</w:t>
      </w:r>
      <w:r w:rsidRPr="25C653E8" w:rsidR="435A1029">
        <w:rPr>
          <w:rFonts w:ascii="Arial" w:hAnsi="Arial" w:eastAsia="Arial" w:cs="Arial"/>
        </w:rPr>
        <w:t xml:space="preserve"> conclusion can be drawn that this research is of gre</w:t>
      </w:r>
      <w:r w:rsidRPr="25C653E8" w:rsidR="549760FB">
        <w:rPr>
          <w:rFonts w:ascii="Arial" w:hAnsi="Arial" w:eastAsia="Arial" w:cs="Arial"/>
        </w:rPr>
        <w:t xml:space="preserve">at value, not only due to </w:t>
      </w:r>
      <w:r w:rsidRPr="25C653E8" w:rsidR="13721002">
        <w:rPr>
          <w:rFonts w:ascii="Arial" w:hAnsi="Arial" w:eastAsia="Arial" w:cs="Arial"/>
        </w:rPr>
        <w:t>its</w:t>
      </w:r>
      <w:r w:rsidRPr="25C653E8" w:rsidR="549760FB">
        <w:rPr>
          <w:rFonts w:ascii="Arial" w:hAnsi="Arial" w:eastAsia="Arial" w:cs="Arial"/>
        </w:rPr>
        <w:t xml:space="preserve"> relevance and usage, but also to the effects and feelings </w:t>
      </w:r>
      <w:r w:rsidRPr="25C653E8" w:rsidR="1D1CD455">
        <w:rPr>
          <w:rFonts w:ascii="Arial" w:hAnsi="Arial" w:eastAsia="Arial" w:cs="Arial"/>
        </w:rPr>
        <w:t>that</w:t>
      </w:r>
      <w:r w:rsidRPr="25C653E8" w:rsidR="549760FB">
        <w:rPr>
          <w:rFonts w:ascii="Arial" w:hAnsi="Arial" w:eastAsia="Arial" w:cs="Arial"/>
        </w:rPr>
        <w:t xml:space="preserve"> will bring to the immigran</w:t>
      </w:r>
      <w:r w:rsidRPr="25C653E8" w:rsidR="4D4ABF86">
        <w:rPr>
          <w:rFonts w:ascii="Arial" w:hAnsi="Arial" w:eastAsia="Arial" w:cs="Arial"/>
        </w:rPr>
        <w:t>t workforce of being heard, seen and understood</w:t>
      </w:r>
      <w:r w:rsidRPr="25C653E8" w:rsidR="42D413E5">
        <w:rPr>
          <w:rFonts w:ascii="Arial" w:hAnsi="Arial" w:eastAsia="Arial" w:cs="Arial"/>
        </w:rPr>
        <w:t xml:space="preserve"> after all the hardships that they had to endure in the process of trying to retain their jobs in the UK after Bre</w:t>
      </w:r>
      <w:r w:rsidRPr="25C653E8" w:rsidR="43257426">
        <w:rPr>
          <w:rFonts w:ascii="Arial" w:hAnsi="Arial" w:eastAsia="Arial" w:cs="Arial"/>
        </w:rPr>
        <w:t>xit.</w:t>
      </w:r>
    </w:p>
    <w:p w:rsidR="1A194427" w:rsidP="77E98720" w:rsidRDefault="1A194427" w14:paraId="0DF62592" w14:textId="2A3B9D1B">
      <w:pPr>
        <w:rPr>
          <w:rFonts w:ascii="Arial" w:hAnsi="Arial" w:eastAsia="Arial" w:cs="Arial"/>
        </w:rPr>
      </w:pPr>
      <w:r w:rsidRPr="25C653E8" w:rsidR="43257426">
        <w:rPr>
          <w:rFonts w:ascii="Arial" w:hAnsi="Arial" w:eastAsia="Arial" w:cs="Arial"/>
        </w:rPr>
        <w:t>The</w:t>
      </w:r>
      <w:r w:rsidRPr="25C653E8" w:rsidR="3EE7F00D">
        <w:rPr>
          <w:rFonts w:ascii="Arial" w:hAnsi="Arial" w:eastAsia="Arial" w:cs="Arial"/>
        </w:rPr>
        <w:t xml:space="preserve"> approach that seems </w:t>
      </w:r>
      <w:r w:rsidRPr="25C653E8" w:rsidR="0C1819BD">
        <w:rPr>
          <w:rFonts w:ascii="Arial" w:hAnsi="Arial" w:eastAsia="Arial" w:cs="Arial"/>
        </w:rPr>
        <w:t>most</w:t>
      </w:r>
      <w:r w:rsidRPr="25C653E8" w:rsidR="6E75DABE">
        <w:rPr>
          <w:rFonts w:ascii="Arial" w:hAnsi="Arial" w:eastAsia="Arial" w:cs="Arial"/>
        </w:rPr>
        <w:t xml:space="preserve"> suitable for this research would be th</w:t>
      </w:r>
      <w:r w:rsidRPr="25C653E8" w:rsidR="70906F3F">
        <w:rPr>
          <w:rFonts w:ascii="Arial" w:hAnsi="Arial" w:eastAsia="Arial" w:cs="Arial"/>
        </w:rPr>
        <w:t>rough a combination</w:t>
      </w:r>
      <w:r w:rsidRPr="25C653E8" w:rsidR="76F187E9">
        <w:rPr>
          <w:rFonts w:ascii="Arial" w:hAnsi="Arial" w:eastAsia="Arial" w:cs="Arial"/>
        </w:rPr>
        <w:t xml:space="preserve"> of mixed methods such as</w:t>
      </w:r>
      <w:r w:rsidRPr="25C653E8" w:rsidR="70906F3F">
        <w:rPr>
          <w:rFonts w:ascii="Arial" w:hAnsi="Arial" w:eastAsia="Arial" w:cs="Arial"/>
        </w:rPr>
        <w:t xml:space="preserve"> </w:t>
      </w:r>
      <w:r w:rsidRPr="25C653E8" w:rsidR="70906F3F">
        <w:rPr>
          <w:rFonts w:ascii="Arial" w:hAnsi="Arial" w:eastAsia="Arial" w:cs="Arial"/>
        </w:rPr>
        <w:t>quantitave</w:t>
      </w:r>
      <w:r w:rsidRPr="25C653E8" w:rsidR="70906F3F">
        <w:rPr>
          <w:rFonts w:ascii="Arial" w:hAnsi="Arial" w:eastAsia="Arial" w:cs="Arial"/>
        </w:rPr>
        <w:t xml:space="preserve"> and qualitative </w:t>
      </w:r>
      <w:r w:rsidRPr="25C653E8" w:rsidR="47DF0295">
        <w:rPr>
          <w:rFonts w:ascii="Arial" w:hAnsi="Arial" w:eastAsia="Arial" w:cs="Arial"/>
        </w:rPr>
        <w:t xml:space="preserve">approaches. </w:t>
      </w:r>
      <w:r w:rsidRPr="25C653E8" w:rsidR="6EFFF8AC">
        <w:rPr>
          <w:rFonts w:ascii="Arial" w:hAnsi="Arial" w:eastAsia="Arial" w:cs="Arial"/>
        </w:rPr>
        <w:t>As for the best</w:t>
      </w:r>
      <w:r w:rsidRPr="25C653E8" w:rsidR="417F27C4">
        <w:rPr>
          <w:rFonts w:ascii="Arial" w:hAnsi="Arial" w:eastAsia="Arial" w:cs="Arial"/>
        </w:rPr>
        <w:t xml:space="preserve"> data collection method</w:t>
      </w:r>
      <w:r w:rsidRPr="25C653E8" w:rsidR="77B89309">
        <w:rPr>
          <w:rFonts w:ascii="Arial" w:hAnsi="Arial" w:eastAsia="Arial" w:cs="Arial"/>
        </w:rPr>
        <w:t xml:space="preserve"> which matches best with those approaches, a</w:t>
      </w:r>
      <w:r w:rsidRPr="25C653E8" w:rsidR="324A466B">
        <w:rPr>
          <w:rFonts w:ascii="Arial" w:hAnsi="Arial" w:eastAsia="Arial" w:cs="Arial"/>
        </w:rPr>
        <w:t xml:space="preserve"> primary method which shows recent actual numbers and information about the UK’s current barriers of </w:t>
      </w:r>
      <w:r w:rsidRPr="25C653E8" w:rsidR="22AFE496">
        <w:rPr>
          <w:rFonts w:ascii="Arial" w:hAnsi="Arial" w:eastAsia="Arial" w:cs="Arial"/>
        </w:rPr>
        <w:t>employment seems like and acceptable method</w:t>
      </w:r>
      <w:r w:rsidRPr="25C653E8" w:rsidR="282A83CC">
        <w:rPr>
          <w:rFonts w:ascii="Arial" w:hAnsi="Arial" w:eastAsia="Arial" w:cs="Arial"/>
        </w:rPr>
        <w:t xml:space="preserve">, </w:t>
      </w:r>
      <w:r w:rsidRPr="25C653E8" w:rsidR="22AFE496">
        <w:rPr>
          <w:rFonts w:ascii="Arial" w:hAnsi="Arial" w:eastAsia="Arial" w:cs="Arial"/>
        </w:rPr>
        <w:t>which will</w:t>
      </w:r>
      <w:r w:rsidRPr="25C653E8" w:rsidR="46EF4F33">
        <w:rPr>
          <w:rFonts w:ascii="Arial" w:hAnsi="Arial" w:eastAsia="Arial" w:cs="Arial"/>
        </w:rPr>
        <w:t xml:space="preserve"> then</w:t>
      </w:r>
      <w:r w:rsidRPr="25C653E8" w:rsidR="22AFE496">
        <w:rPr>
          <w:rFonts w:ascii="Arial" w:hAnsi="Arial" w:eastAsia="Arial" w:cs="Arial"/>
        </w:rPr>
        <w:t xml:space="preserve"> be conducted </w:t>
      </w:r>
      <w:r w:rsidRPr="25C653E8" w:rsidR="22AFE496">
        <w:rPr>
          <w:rFonts w:ascii="Arial" w:hAnsi="Arial" w:eastAsia="Arial" w:cs="Arial"/>
        </w:rPr>
        <w:t>through the use of</w:t>
      </w:r>
      <w:r w:rsidRPr="25C653E8" w:rsidR="22AFE496">
        <w:rPr>
          <w:rFonts w:ascii="Arial" w:hAnsi="Arial" w:eastAsia="Arial" w:cs="Arial"/>
        </w:rPr>
        <w:t xml:space="preserve"> a questionnaire. </w:t>
      </w:r>
      <w:r w:rsidRPr="25C653E8" w:rsidR="5D5118FF">
        <w:rPr>
          <w:rFonts w:ascii="Arial" w:hAnsi="Arial" w:eastAsia="Arial" w:cs="Arial"/>
        </w:rPr>
        <w:t xml:space="preserve">The sample method </w:t>
      </w:r>
      <w:r w:rsidRPr="25C653E8" w:rsidR="1D1F5B9F">
        <w:rPr>
          <w:rFonts w:ascii="Arial" w:hAnsi="Arial" w:eastAsia="Arial" w:cs="Arial"/>
        </w:rPr>
        <w:t>will be conducted through convenience sampling, which does not only include family members but also co-workers</w:t>
      </w:r>
      <w:r w:rsidRPr="25C653E8" w:rsidR="40E14965">
        <w:rPr>
          <w:rFonts w:ascii="Arial" w:hAnsi="Arial" w:eastAsia="Arial" w:cs="Arial"/>
        </w:rPr>
        <w:t xml:space="preserve"> of different origins</w:t>
      </w:r>
      <w:r w:rsidRPr="25C653E8" w:rsidR="216DEB45">
        <w:rPr>
          <w:rFonts w:ascii="Arial" w:hAnsi="Arial" w:eastAsia="Arial" w:cs="Arial"/>
        </w:rPr>
        <w:t>, ages, genders etc</w:t>
      </w:r>
      <w:r w:rsidRPr="25C653E8" w:rsidR="1D1F5B9F">
        <w:rPr>
          <w:rFonts w:ascii="Arial" w:hAnsi="Arial" w:eastAsia="Arial" w:cs="Arial"/>
        </w:rPr>
        <w:t xml:space="preserve">. </w:t>
      </w:r>
      <w:r w:rsidRPr="25C653E8" w:rsidR="38AACC59">
        <w:rPr>
          <w:rFonts w:ascii="Arial" w:hAnsi="Arial" w:eastAsia="Arial" w:cs="Arial"/>
        </w:rPr>
        <w:t xml:space="preserve">As for the sample size a </w:t>
      </w:r>
      <w:r w:rsidRPr="25C653E8" w:rsidR="5E4CF676">
        <w:rPr>
          <w:rFonts w:ascii="Arial" w:hAnsi="Arial" w:eastAsia="Arial" w:cs="Arial"/>
        </w:rPr>
        <w:t>target has been set between 20-50</w:t>
      </w:r>
      <w:r w:rsidRPr="25C653E8" w:rsidR="481CB0DD">
        <w:rPr>
          <w:rFonts w:ascii="Arial" w:hAnsi="Arial" w:eastAsia="Arial" w:cs="Arial"/>
        </w:rPr>
        <w:t xml:space="preserve"> people, depending on the response rate.</w:t>
      </w:r>
    </w:p>
    <w:p w:rsidR="16589CAA" w:rsidP="25C653E8" w:rsidRDefault="16589CAA" w14:paraId="1C22B276" w14:textId="700F1D07">
      <w:pPr>
        <w:pStyle w:val="Subtitle"/>
        <w:rPr>
          <w:rFonts w:ascii="Arial" w:hAnsi="Arial" w:eastAsia="Arial" w:cs="Arial"/>
        </w:rPr>
      </w:pPr>
      <w:r w:rsidR="487A997B">
        <w:rPr/>
        <w:t>TASK 2-</w:t>
      </w:r>
      <w:r w:rsidR="3284944B">
        <w:rPr/>
        <w:t xml:space="preserve"> PRIMARY AND SECONDARY RESEARCH TECHNIQUES</w:t>
      </w:r>
    </w:p>
    <w:p w:rsidR="16589CAA" w:rsidP="25C653E8" w:rsidRDefault="16589CAA" w14:paraId="3313DCF6" w14:textId="12F3EE66">
      <w:pPr>
        <w:pStyle w:val="Heading2"/>
      </w:pPr>
      <w:r w:rsidR="3284944B">
        <w:rPr/>
        <w:t>PRIMARY- QUESTIONNAIRE</w:t>
      </w:r>
    </w:p>
    <w:p w:rsidR="16589CAA" w:rsidP="25C653E8" w:rsidRDefault="16589CAA" w14:paraId="6C9E36C6" w14:textId="33F9672B">
      <w:pPr>
        <w:pStyle w:val="Normal"/>
        <w:jc w:val="center"/>
      </w:pPr>
      <w:hyperlink r:id="R9d29c203ca2d4ca5">
        <w:r w:rsidRPr="25C653E8" w:rsidR="268F36B6">
          <w:rPr>
            <w:rStyle w:val="Hyperlink"/>
            <w:rFonts w:ascii="Trade Gothic Next" w:hAnsi="Trade Gothic Next" w:eastAsia="Trade Gothic Next" w:cs="Trade Gothic Next"/>
            <w:noProof w:val="0"/>
            <w:sz w:val="24"/>
            <w:szCs w:val="24"/>
            <w:lang w:val="en-US"/>
          </w:rPr>
          <w:t>https://www.survio.com/su</w:t>
        </w:r>
        <w:r w:rsidRPr="25C653E8" w:rsidR="268F36B6">
          <w:rPr>
            <w:rStyle w:val="Hyperlink"/>
            <w:rFonts w:ascii="Trade Gothic Next" w:hAnsi="Trade Gothic Next" w:eastAsia="Trade Gothic Next" w:cs="Trade Gothic Next"/>
            <w:noProof w:val="0"/>
            <w:sz w:val="24"/>
            <w:szCs w:val="24"/>
            <w:lang w:val="en-US"/>
          </w:rPr>
          <w:t>rvey/d/P4A5H3Z5W6A2C9G8F</w:t>
        </w:r>
      </w:hyperlink>
      <w:r w:rsidR="5D8FF3E1">
        <w:drawing>
          <wp:inline wp14:editId="320F2026" wp14:anchorId="786380A5">
            <wp:extent cx="6393402" cy="3944647"/>
            <wp:effectExtent l="0" t="0" r="0" b="0"/>
            <wp:docPr id="8304078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08eaae728044f0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3402" cy="3944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38BE02">
        <w:drawing>
          <wp:inline wp14:editId="6CB6D879" wp14:anchorId="0DEF5D27">
            <wp:extent cx="5931113" cy="2747233"/>
            <wp:effectExtent l="0" t="0" r="0" b="0"/>
            <wp:docPr id="9794779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c2589350c454d9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1113" cy="2747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6AC0626">
        <w:drawing>
          <wp:inline wp14:editId="12AAF8D5" wp14:anchorId="4B99A870">
            <wp:extent cx="6089542" cy="2878870"/>
            <wp:effectExtent l="0" t="0" r="0" b="0"/>
            <wp:docPr id="11705868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b96bc74e3814d6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9542" cy="287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6AC0626">
        <w:rPr/>
        <w:t xml:space="preserve">   </w:t>
      </w:r>
    </w:p>
    <w:p w:rsidR="25C653E8" w:rsidP="25C653E8" w:rsidRDefault="25C653E8" w14:paraId="248F7860" w14:textId="26F2E396">
      <w:pPr>
        <w:pStyle w:val="Normal"/>
        <w:jc w:val="center"/>
        <w:rPr>
          <w:rFonts w:ascii="Trade Gothic Next" w:hAnsi="Trade Gothic Next" w:eastAsia="Trade Gothic Next" w:cs="Trade Gothic Nex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5C653E8" w:rsidP="25C653E8" w:rsidRDefault="25C653E8" w14:paraId="503002E7" w14:textId="52245E0B">
      <w:pPr>
        <w:pStyle w:val="Normal"/>
        <w:jc w:val="center"/>
        <w:rPr>
          <w:rFonts w:ascii="Trade Gothic Next" w:hAnsi="Trade Gothic Next" w:eastAsia="Trade Gothic Next" w:cs="Trade Gothic Nex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5C653E8" w:rsidP="25C653E8" w:rsidRDefault="25C653E8" w14:paraId="744E67B4" w14:textId="4E737D1B">
      <w:pPr>
        <w:pStyle w:val="Normal"/>
        <w:jc w:val="center"/>
        <w:rPr>
          <w:rFonts w:ascii="Trade Gothic Next" w:hAnsi="Trade Gothic Next" w:eastAsia="Trade Gothic Next" w:cs="Trade Gothic Nex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5C653E8" w:rsidP="25C653E8" w:rsidRDefault="25C653E8" w14:paraId="6F5060D5" w14:textId="54253BE7">
      <w:pPr>
        <w:pStyle w:val="Normal"/>
        <w:jc w:val="center"/>
        <w:rPr>
          <w:rFonts w:ascii="Trade Gothic Next" w:hAnsi="Trade Gothic Next" w:eastAsia="Trade Gothic Next" w:cs="Trade Gothic Nex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5C653E8" w:rsidP="25C653E8" w:rsidRDefault="25C653E8" w14:paraId="5D0D4046" w14:textId="11B93141">
      <w:pPr>
        <w:pStyle w:val="Normal"/>
        <w:jc w:val="center"/>
        <w:rPr>
          <w:rFonts w:ascii="Trade Gothic Next" w:hAnsi="Trade Gothic Next" w:eastAsia="Trade Gothic Next" w:cs="Trade Gothic Nex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5C653E8" w:rsidP="25C653E8" w:rsidRDefault="25C653E8" w14:paraId="57570254" w14:textId="66821A3D">
      <w:pPr>
        <w:pStyle w:val="Normal"/>
        <w:jc w:val="center"/>
        <w:rPr>
          <w:rFonts w:ascii="Trade Gothic Next" w:hAnsi="Trade Gothic Next" w:eastAsia="Trade Gothic Next" w:cs="Trade Gothic Nex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1229854" w:rsidP="25C653E8" w:rsidRDefault="21229854" w14:paraId="38FD08F8" w14:textId="1700D12A">
      <w:pPr>
        <w:spacing w:before="0" w:beforeAutospacing="off" w:after="0" w:afterAutospacing="off"/>
        <w:jc w:val="center"/>
      </w:pPr>
      <w:r w:rsidR="21229854">
        <w:drawing>
          <wp:inline wp14:editId="2F53A0A3" wp14:anchorId="631CF515">
            <wp:extent cx="4591052" cy="2762250"/>
            <wp:effectExtent l="0" t="0" r="0" b="0"/>
            <wp:docPr id="8120700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eef97e6cf5c4f7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2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1229854" w:rsidP="25C653E8" w:rsidRDefault="21229854" w14:paraId="28ABC1B8" w14:textId="35B3E598">
      <w:pPr>
        <w:spacing w:before="0" w:beforeAutospacing="off" w:after="0" w:afterAutospacing="off"/>
        <w:jc w:val="center"/>
      </w:pPr>
      <w:r w:rsidR="21229854">
        <w:drawing>
          <wp:inline wp14:editId="0EDBDA7D" wp14:anchorId="421207B1">
            <wp:extent cx="4591052" cy="2762250"/>
            <wp:effectExtent l="0" t="0" r="0" b="0"/>
            <wp:docPr id="14164449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392ca14966d428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2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C653E8" w:rsidP="25C653E8" w:rsidRDefault="25C653E8" w14:paraId="46F3672E" w14:textId="1ACB1BF0">
      <w:pPr>
        <w:pStyle w:val="Normal"/>
        <w:jc w:val="center"/>
        <w:rPr>
          <w:rFonts w:ascii="Trade Gothic Next" w:hAnsi="Trade Gothic Next" w:eastAsia="Trade Gothic Next" w:cs="Trade Gothic Nex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2146C8E" w:rsidP="25C653E8" w:rsidRDefault="42146C8E" w14:paraId="6074BC50" w14:textId="533DCD5F">
      <w:pPr>
        <w:pStyle w:val="Normal"/>
      </w:pPr>
      <w:r w:rsidR="42146C8E">
        <w:rPr/>
        <w:t xml:space="preserve">As previously mentioned, the main research method for </w:t>
      </w:r>
      <w:r w:rsidR="05C06F52">
        <w:rPr/>
        <w:t>this research</w:t>
      </w:r>
      <w:r w:rsidR="42146C8E">
        <w:rPr/>
        <w:t xml:space="preserve"> would be conducted </w:t>
      </w:r>
      <w:r w:rsidR="4247C092">
        <w:rPr/>
        <w:t>through</w:t>
      </w:r>
      <w:r w:rsidR="42146C8E">
        <w:rPr/>
        <w:t xml:space="preserve"> quantitative and qualitative</w:t>
      </w:r>
      <w:r w:rsidR="18A8FC1A">
        <w:rPr/>
        <w:t xml:space="preserve"> methods.</w:t>
      </w:r>
      <w:r w:rsidR="42146C8E">
        <w:rPr/>
        <w:t xml:space="preserve"> </w:t>
      </w:r>
      <w:r w:rsidR="4A502553">
        <w:rPr/>
        <w:t>In order to</w:t>
      </w:r>
      <w:r w:rsidR="4A502553">
        <w:rPr/>
        <w:t xml:space="preserve"> be able to gather primary data, a questionnaire was </w:t>
      </w:r>
      <w:r w:rsidR="72CB5F6F">
        <w:rPr/>
        <w:t>created</w:t>
      </w:r>
      <w:r w:rsidR="22416923">
        <w:rPr/>
        <w:t xml:space="preserve"> as it seemed most suitable</w:t>
      </w:r>
      <w:r w:rsidR="72CB5F6F">
        <w:rPr/>
        <w:t xml:space="preserve">. The creation of the questionnaire took place through an online software named </w:t>
      </w:r>
      <w:r w:rsidR="72CB5F6F">
        <w:rPr/>
        <w:t>Survio</w:t>
      </w:r>
      <w:r w:rsidR="72CB5F6F">
        <w:rPr/>
        <w:t>. The questionnaire was then distributed to any person that had relevance to complete</w:t>
      </w:r>
      <w:r w:rsidR="35AF60B9">
        <w:rPr/>
        <w:t xml:space="preserve"> it, </w:t>
      </w:r>
      <w:r w:rsidR="35AF60B9">
        <w:rPr/>
        <w:t>mainly targeting</w:t>
      </w:r>
      <w:r w:rsidR="35AF60B9">
        <w:rPr/>
        <w:t xml:space="preserve"> foreign individuals. </w:t>
      </w:r>
      <w:r w:rsidR="04DB93F5">
        <w:rPr/>
        <w:t xml:space="preserve">From the data </w:t>
      </w:r>
      <w:r w:rsidR="3BACD2C5">
        <w:rPr/>
        <w:t>collected</w:t>
      </w:r>
      <w:r w:rsidR="7BB7F8C9">
        <w:rPr/>
        <w:t xml:space="preserve">, which was extracted from the questionnaire results and then further extended into an excel pivot table for tidiness, </w:t>
      </w:r>
      <w:r w:rsidR="04DB93F5">
        <w:rPr/>
        <w:t xml:space="preserve">we can clearly </w:t>
      </w:r>
      <w:r w:rsidR="04DB93F5">
        <w:rPr/>
        <w:t>identify</w:t>
      </w:r>
      <w:r w:rsidR="04DB93F5">
        <w:rPr/>
        <w:t xml:space="preserve"> certain trends which vary from nationality, language and barriers faced. </w:t>
      </w:r>
      <w:r w:rsidR="0FBE13E4">
        <w:rPr/>
        <w:t xml:space="preserve">In the concept of language, it shows how those with a basic level of language </w:t>
      </w:r>
      <w:r w:rsidR="0FBE13E4">
        <w:rPr/>
        <w:t>proficiency</w:t>
      </w:r>
      <w:r w:rsidR="0FBE13E4">
        <w:rPr/>
        <w:t xml:space="preserve"> are less likely to be employed</w:t>
      </w:r>
      <w:r w:rsidR="080091C5">
        <w:rPr/>
        <w:t>. In reg</w:t>
      </w:r>
      <w:r w:rsidR="6DDA7DC1">
        <w:rPr/>
        <w:t>a</w:t>
      </w:r>
      <w:r w:rsidR="080091C5">
        <w:rPr/>
        <w:t xml:space="preserve">rds to barriers faced, </w:t>
      </w:r>
      <w:r w:rsidR="080091C5">
        <w:rPr/>
        <w:t>it can be seen that the</w:t>
      </w:r>
      <w:r w:rsidR="080091C5">
        <w:rPr/>
        <w:t xml:space="preserve"> top to barriers that everyone seems to face the most are the </w:t>
      </w:r>
      <w:r w:rsidR="68DCBE40">
        <w:rPr/>
        <w:t>lack</w:t>
      </w:r>
      <w:r w:rsidR="080091C5">
        <w:rPr/>
        <w:t xml:space="preserve"> of </w:t>
      </w:r>
      <w:r w:rsidR="25A6D7E2">
        <w:rPr/>
        <w:t xml:space="preserve">work </w:t>
      </w:r>
      <w:r w:rsidR="737B8755">
        <w:rPr/>
        <w:t>experience</w:t>
      </w:r>
      <w:r w:rsidR="25A6D7E2">
        <w:rPr/>
        <w:t xml:space="preserve">, which is a common reason </w:t>
      </w:r>
      <w:r w:rsidR="25A6D7E2">
        <w:rPr/>
        <w:t>for</w:t>
      </w:r>
      <w:r w:rsidR="52B06277">
        <w:rPr/>
        <w:t xml:space="preserve"> </w:t>
      </w:r>
      <w:r w:rsidR="216587B9">
        <w:rPr/>
        <w:t>unemployment</w:t>
      </w:r>
      <w:r w:rsidR="25A6D7E2">
        <w:rPr/>
        <w:t xml:space="preserve"> for UK citizens as well, </w:t>
      </w:r>
      <w:r w:rsidR="23F2D312">
        <w:rPr/>
        <w:t xml:space="preserve">however, </w:t>
      </w:r>
      <w:r w:rsidR="1D5A3598">
        <w:rPr/>
        <w:t xml:space="preserve">the </w:t>
      </w:r>
      <w:r w:rsidR="23F2D312">
        <w:rPr/>
        <w:t>second place</w:t>
      </w:r>
      <w:r w:rsidR="2D518487">
        <w:rPr/>
        <w:t xml:space="preserve"> becomes a little bit more personal</w:t>
      </w:r>
      <w:r w:rsidR="23F2D312">
        <w:rPr/>
        <w:t xml:space="preserve"> i</w:t>
      </w:r>
      <w:r w:rsidR="4B740A6D">
        <w:rPr/>
        <w:t>n which</w:t>
      </w:r>
      <w:r w:rsidR="23F2D312">
        <w:rPr/>
        <w:t xml:space="preserve"> the barrier</w:t>
      </w:r>
      <w:r w:rsidR="6BFC5E2F">
        <w:rPr/>
        <w:t xml:space="preserve"> is in</w:t>
      </w:r>
      <w:r w:rsidR="23F2D312">
        <w:rPr/>
        <w:t xml:space="preserve"> regards to Visas, which unless </w:t>
      </w:r>
      <w:r w:rsidR="0072B2F7">
        <w:rPr/>
        <w:t xml:space="preserve">an individual has been a resident </w:t>
      </w:r>
      <w:r w:rsidR="46E15557">
        <w:rPr/>
        <w:t>within</w:t>
      </w:r>
      <w:r w:rsidR="0072B2F7">
        <w:rPr/>
        <w:t xml:space="preserve"> the UK </w:t>
      </w:r>
      <w:r w:rsidR="3FBA2BC2">
        <w:rPr/>
        <w:t xml:space="preserve">for a certain period of time </w:t>
      </w:r>
      <w:r w:rsidR="0072B2F7">
        <w:rPr/>
        <w:t xml:space="preserve">in order to </w:t>
      </w:r>
      <w:r w:rsidR="2617576B">
        <w:rPr/>
        <w:t>be provided with</w:t>
      </w:r>
      <w:r w:rsidR="0072B2F7">
        <w:rPr/>
        <w:t xml:space="preserve"> a status</w:t>
      </w:r>
      <w:r w:rsidR="1ABB98C1">
        <w:rPr/>
        <w:t>, they’ll require to obtain one</w:t>
      </w:r>
      <w:r w:rsidR="5C19A6FC">
        <w:rPr/>
        <w:t>, in which some cases</w:t>
      </w:r>
      <w:r w:rsidR="5DCEE209">
        <w:rPr/>
        <w:t xml:space="preserve"> there would be</w:t>
      </w:r>
      <w:r w:rsidR="5C19A6FC">
        <w:rPr/>
        <w:t xml:space="preserve"> individuals </w:t>
      </w:r>
      <w:r w:rsidR="26886551">
        <w:rPr/>
        <w:t>who are</w:t>
      </w:r>
      <w:r w:rsidR="5C19A6FC">
        <w:rPr/>
        <w:t xml:space="preserve"> very close to </w:t>
      </w:r>
      <w:r w:rsidR="3CFE5AEC">
        <w:rPr/>
        <w:t xml:space="preserve">the time period, </w:t>
      </w:r>
      <w:r w:rsidR="584A6511">
        <w:rPr/>
        <w:t>however</w:t>
      </w:r>
      <w:r w:rsidR="3CFE5AEC">
        <w:rPr/>
        <w:t xml:space="preserve"> they are more likely to be denied the request for a status as the policy in regard to statuses is extre</w:t>
      </w:r>
      <w:r w:rsidR="5A1A7ACF">
        <w:rPr/>
        <w:t xml:space="preserve">mely strict. </w:t>
      </w:r>
      <w:r w:rsidR="1ABB98C1">
        <w:rPr/>
        <w:t xml:space="preserve"> </w:t>
      </w:r>
    </w:p>
    <w:p w:rsidR="2BC1CD5D" w:rsidP="25C653E8" w:rsidRDefault="2BC1CD5D" w14:paraId="15B45A6F" w14:textId="32BE30C1">
      <w:pPr>
        <w:pStyle w:val="Heading2"/>
      </w:pPr>
      <w:r w:rsidR="1E04EF4E">
        <w:rPr/>
        <w:t xml:space="preserve"> </w:t>
      </w:r>
      <w:r w:rsidR="0121B7EE">
        <w:rPr/>
        <w:t>SECONDARY</w:t>
      </w:r>
      <w:r w:rsidR="3FB46398">
        <w:rPr/>
        <w:t>- ONLINE STATISTICAL ANALYSIS</w:t>
      </w:r>
    </w:p>
    <w:p w:rsidR="1A24ECF1" w:rsidP="25C653E8" w:rsidRDefault="1A24ECF1" w14:paraId="5682BE19" w14:textId="3C20F5DB">
      <w:pPr>
        <w:pStyle w:val="Normal"/>
      </w:pPr>
      <w:r w:rsidR="1A24ECF1">
        <w:rPr/>
        <w:t xml:space="preserve">Through secondary online research, </w:t>
      </w:r>
      <w:r w:rsidR="5ED21066">
        <w:rPr/>
        <w:t>statistical</w:t>
      </w:r>
      <w:r w:rsidR="1A24ECF1">
        <w:rPr/>
        <w:t xml:space="preserve"> data </w:t>
      </w:r>
      <w:r w:rsidR="1A24ECF1">
        <w:rPr/>
        <w:t>in regard to</w:t>
      </w:r>
      <w:r w:rsidR="1A24ECF1">
        <w:rPr/>
        <w:t xml:space="preserve"> the subject was </w:t>
      </w:r>
      <w:r w:rsidR="471BF534">
        <w:rPr/>
        <w:t>extremely</w:t>
      </w:r>
      <w:r w:rsidR="1A24ECF1">
        <w:rPr/>
        <w:t xml:space="preserve"> </w:t>
      </w:r>
      <w:r w:rsidR="1A24ECF1">
        <w:rPr/>
        <w:t>fast to find</w:t>
      </w:r>
      <w:r w:rsidR="1A24ECF1">
        <w:rPr/>
        <w:t xml:space="preserve"> in comparison to the primary data</w:t>
      </w:r>
      <w:r w:rsidR="26235946">
        <w:rPr/>
        <w:t xml:space="preserve"> which was time exerting</w:t>
      </w:r>
      <w:r w:rsidR="1A24ECF1">
        <w:rPr/>
        <w:t>.</w:t>
      </w:r>
      <w:r w:rsidR="1A24ECF1">
        <w:rPr/>
        <w:t xml:space="preserve">  </w:t>
      </w:r>
      <w:r w:rsidR="5366DCE7">
        <w:rPr/>
        <w:t xml:space="preserve">Below there </w:t>
      </w:r>
      <w:r w:rsidR="5366DCE7">
        <w:rPr/>
        <w:t>is</w:t>
      </w:r>
      <w:r w:rsidR="5366DCE7">
        <w:rPr/>
        <w:t xml:space="preserve"> some graphical illustrations which shows the composition of the UK </w:t>
      </w:r>
      <w:r w:rsidR="0E6FE5BE">
        <w:rPr/>
        <w:t>workforce</w:t>
      </w:r>
      <w:r w:rsidR="5366DCE7">
        <w:rPr/>
        <w:t xml:space="preserve"> </w:t>
      </w:r>
      <w:r w:rsidR="4A18D138">
        <w:rPr/>
        <w:t>which</w:t>
      </w:r>
      <w:r w:rsidR="5366DCE7">
        <w:rPr/>
        <w:t xml:space="preserve"> is </w:t>
      </w:r>
      <w:r w:rsidR="1DA3A6BE">
        <w:rPr/>
        <w:t xml:space="preserve">made out of </w:t>
      </w:r>
      <w:r w:rsidR="5366DCE7">
        <w:rPr/>
        <w:t xml:space="preserve">of </w:t>
      </w:r>
      <w:r w:rsidR="0D3BCA0A">
        <w:rPr/>
        <w:t>EU, non-EU and UK born</w:t>
      </w:r>
      <w:r w:rsidR="73E5F19B">
        <w:rPr/>
        <w:t xml:space="preserve">, which again shows the importance of taking into considerations if </w:t>
      </w:r>
      <w:r w:rsidR="45470B82">
        <w:rPr/>
        <w:t xml:space="preserve">some of </w:t>
      </w:r>
      <w:r w:rsidR="73E5F19B">
        <w:rPr/>
        <w:t xml:space="preserve">the </w:t>
      </w:r>
      <w:r w:rsidR="7C295767">
        <w:rPr/>
        <w:t xml:space="preserve">harsh </w:t>
      </w:r>
      <w:r w:rsidR="73E5F19B">
        <w:rPr/>
        <w:t xml:space="preserve">barriers </w:t>
      </w:r>
      <w:r w:rsidR="23AD6677">
        <w:rPr/>
        <w:t>placed</w:t>
      </w:r>
      <w:r w:rsidR="73E5F19B">
        <w:rPr/>
        <w:t xml:space="preserve"> by employees and policies against non-UK</w:t>
      </w:r>
      <w:r w:rsidR="73E5F19B">
        <w:rPr/>
        <w:t xml:space="preserve"> </w:t>
      </w:r>
      <w:r w:rsidR="36E25B18">
        <w:rPr/>
        <w:t>born</w:t>
      </w:r>
      <w:r w:rsidR="73E5F19B">
        <w:rPr/>
        <w:t xml:space="preserve"> are the best approach</w:t>
      </w:r>
      <w:r w:rsidR="0D3BCA0A">
        <w:rPr/>
        <w:t xml:space="preserve">. </w:t>
      </w:r>
    </w:p>
    <w:p w:rsidR="3E49B9B8" w:rsidP="25C653E8" w:rsidRDefault="3E49B9B8" w14:paraId="04B2A9B5" w14:textId="5102EA4B">
      <w:pPr>
        <w:pStyle w:val="Normal"/>
      </w:pPr>
      <w:r w:rsidR="3E49B9B8">
        <w:drawing>
          <wp:inline wp14:editId="0EFE7F7A" wp14:anchorId="03E4F7FA">
            <wp:extent cx="3572164" cy="2266950"/>
            <wp:effectExtent l="0" t="0" r="0" b="0"/>
            <wp:docPr id="2567085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1f5548f8192446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2164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814C5B6">
        <w:drawing>
          <wp:inline wp14:editId="4A9C5009" wp14:anchorId="69204384">
            <wp:extent cx="3568112" cy="2344432"/>
            <wp:effectExtent l="0" t="0" r="0" b="0"/>
            <wp:docPr id="8187434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ddbb645b272421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8112" cy="2344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55A7017">
        <w:rPr/>
        <w:t>(Statista, 2024)</w:t>
      </w:r>
    </w:p>
    <w:p w:rsidR="3C52F1E4" w:rsidP="25C653E8" w:rsidRDefault="3C52F1E4" w14:paraId="077C83F3" w14:textId="4A2C5DCC">
      <w:pPr>
        <w:pStyle w:val="Subtitle"/>
      </w:pPr>
      <w:r w:rsidR="3C52F1E4">
        <w:rPr/>
        <w:t>TASK 3- VIDEO ELEVATOR PITCH</w:t>
      </w:r>
    </w:p>
    <w:p w:rsidR="7B390ECD" w:rsidP="25C653E8" w:rsidRDefault="7B390ECD" w14:paraId="00AEA0F7" w14:textId="028C2BCA">
      <w:pPr>
        <w:spacing w:before="240" w:beforeAutospacing="off" w:after="240" w:afterAutospacing="off"/>
      </w:pPr>
      <w:hyperlink r:id="R3975e654cefd4689">
        <w:r w:rsidRPr="25C653E8" w:rsidR="7B390ECD">
          <w:rPr>
            <w:rStyle w:val="Hyperlink"/>
            <w:rFonts w:ascii="Trade Gothic Next" w:hAnsi="Trade Gothic Next" w:eastAsia="Trade Gothic Next" w:cs="Trade Gothic Next"/>
            <w:noProof w:val="0"/>
            <w:sz w:val="24"/>
            <w:szCs w:val="24"/>
            <w:lang w:val="en-US"/>
          </w:rPr>
          <w:t>https://www.canva.com/design/DAGZS3nhuE0/Bs4WGCn78x-EJcZTxtb5hw/edit?utm_content=DAGZS3nhuE0&amp;utm_campaign=designshare&amp;utm_medium=link2&amp;utm_source=sharebutton</w:t>
        </w:r>
      </w:hyperlink>
    </w:p>
    <w:p w:rsidR="25C653E8" w:rsidP="25C653E8" w:rsidRDefault="25C653E8" w14:paraId="74E0205E" w14:textId="598F10CB">
      <w:pPr>
        <w:pStyle w:val="Normal"/>
      </w:pPr>
    </w:p>
    <w:p w:rsidR="7F6A385B" w:rsidP="25C653E8" w:rsidRDefault="7F6A385B" w14:paraId="4164354B" w14:textId="367181EB">
      <w:pPr>
        <w:pStyle w:val="Normal"/>
      </w:pPr>
      <w:r w:rsidRPr="25C653E8" w:rsidR="7F6A385B">
        <w:rPr>
          <w:rStyle w:val="Heading3Char"/>
        </w:rPr>
        <w:t>FEEDBACK:</w:t>
      </w:r>
      <w:r w:rsidR="0470FA46">
        <w:rPr/>
        <w:t xml:space="preserve"> Feedback has been gathered from</w:t>
      </w:r>
      <w:r w:rsidR="6AB6674A">
        <w:rPr/>
        <w:t xml:space="preserve"> other </w:t>
      </w:r>
      <w:r w:rsidR="029FBBF5">
        <w:rPr/>
        <w:t>students,</w:t>
      </w:r>
      <w:r w:rsidR="6AB6674A">
        <w:rPr/>
        <w:t xml:space="preserve"> and they have </w:t>
      </w:r>
      <w:r w:rsidR="6AB6674A">
        <w:rPr/>
        <w:t>stated</w:t>
      </w:r>
      <w:r w:rsidR="6AB6674A">
        <w:rPr/>
        <w:t xml:space="preserve"> as follow:</w:t>
      </w:r>
    </w:p>
    <w:p w:rsidR="6AB6674A" w:rsidP="25C653E8" w:rsidRDefault="6AB6674A" w14:paraId="52F55AC9" w14:textId="36FEACCE">
      <w:pPr>
        <w:pStyle w:val="Normal"/>
      </w:pPr>
      <w:r w:rsidR="6AB6674A">
        <w:rPr/>
        <w:t>“I enjoyed how you clarified that it is not biased but I think that sharing your personal perspective kind of contradicts the whole clarification</w:t>
      </w:r>
      <w:r w:rsidR="41978E32">
        <w:rPr/>
        <w:t xml:space="preserve">” </w:t>
      </w:r>
    </w:p>
    <w:p w:rsidR="41978E32" w:rsidP="25C653E8" w:rsidRDefault="41978E32" w14:paraId="5167EECB" w14:textId="6C499377">
      <w:pPr>
        <w:pStyle w:val="Normal"/>
      </w:pPr>
      <w:r w:rsidR="41978E32">
        <w:rPr/>
        <w:t>“</w:t>
      </w:r>
      <w:r w:rsidR="41978E32">
        <w:rPr/>
        <w:t>I think that it</w:t>
      </w:r>
      <w:r w:rsidR="41978E32">
        <w:rPr/>
        <w:t xml:space="preserve"> was good how you emphasized the stakeholders and described the different uses </w:t>
      </w:r>
      <w:r w:rsidR="03AFC437">
        <w:rPr/>
        <w:t>for the research but to be honest it was too long”</w:t>
      </w:r>
      <w:r w:rsidR="7F6A385B">
        <w:rPr/>
        <w:t xml:space="preserve"> </w:t>
      </w:r>
    </w:p>
    <w:p w:rsidR="487A6320" w:rsidP="25C653E8" w:rsidRDefault="487A6320" w14:paraId="4D23BC3C" w14:textId="201B2CF7">
      <w:pPr>
        <w:pStyle w:val="Normal"/>
      </w:pPr>
      <w:r w:rsidR="487A6320">
        <w:rPr/>
        <w:t>“</w:t>
      </w:r>
      <w:r w:rsidR="1E343956">
        <w:rPr/>
        <w:t>I think you tried to fit too much in a very short time, but the inclusion of how business</w:t>
      </w:r>
      <w:r w:rsidR="28BDA190">
        <w:rPr/>
        <w:t>es</w:t>
      </w:r>
      <w:r w:rsidR="1E343956">
        <w:rPr/>
        <w:t xml:space="preserve"> </w:t>
      </w:r>
      <w:r w:rsidR="1E343956">
        <w:rPr/>
        <w:t>are becoming more diverse and inclusive</w:t>
      </w:r>
      <w:r w:rsidR="20279EBC">
        <w:rPr/>
        <w:t xml:space="preserve"> and how is connected to foreigners</w:t>
      </w:r>
      <w:r w:rsidR="1E343956">
        <w:rPr/>
        <w:t xml:space="preserve"> was a good move”</w:t>
      </w:r>
    </w:p>
    <w:p w:rsidR="5A26F666" w:rsidP="25C653E8" w:rsidRDefault="5A26F666" w14:paraId="4110C0C5" w14:textId="7465C821">
      <w:pPr>
        <w:pStyle w:val="Normal"/>
      </w:pPr>
      <w:r w:rsidR="5A26F666">
        <w:rPr/>
        <w:t xml:space="preserve">From this feedback an analysis can, be drawn that the pitch did </w:t>
      </w:r>
      <w:bookmarkStart w:name="_Int_bpJYdQAJ" w:id="44236754"/>
      <w:r w:rsidR="5A26F666">
        <w:rPr/>
        <w:t>definitely get</w:t>
      </w:r>
      <w:bookmarkEnd w:id="44236754"/>
      <w:r w:rsidR="5A26F666">
        <w:rPr/>
        <w:t xml:space="preserve"> </w:t>
      </w:r>
      <w:r w:rsidR="5A26F666">
        <w:rPr/>
        <w:t>it’s</w:t>
      </w:r>
      <w:r w:rsidR="5A26F666">
        <w:rPr/>
        <w:t xml:space="preserve"> point across in </w:t>
      </w:r>
      <w:r w:rsidR="2C59DD6B">
        <w:rPr/>
        <w:t>regard</w:t>
      </w:r>
      <w:r w:rsidR="5A26F666">
        <w:rPr/>
        <w:t xml:space="preserve"> to the research question and in the identification of different </w:t>
      </w:r>
      <w:r w:rsidR="583A454F">
        <w:rPr/>
        <w:t xml:space="preserve">stakeholders, which was </w:t>
      </w:r>
      <w:r w:rsidR="6A9E8DF8">
        <w:rPr/>
        <w:t>its</w:t>
      </w:r>
      <w:r w:rsidR="583A454F">
        <w:rPr/>
        <w:t xml:space="preserve"> main purpose</w:t>
      </w:r>
      <w:r w:rsidR="5911EA52">
        <w:rPr/>
        <w:t xml:space="preserve">. However, it did indeed exceed the time limit by much more than expected, which </w:t>
      </w:r>
      <w:r w:rsidR="5911EA52">
        <w:rPr/>
        <w:t>required</w:t>
      </w:r>
      <w:r w:rsidR="5911EA52">
        <w:rPr/>
        <w:t xml:space="preserve"> speed </w:t>
      </w:r>
      <w:r w:rsidR="2948E585">
        <w:rPr/>
        <w:t>alterations</w:t>
      </w:r>
      <w:r w:rsidR="5911EA52">
        <w:rPr/>
        <w:t xml:space="preserve">, but even with the </w:t>
      </w:r>
      <w:r w:rsidR="3DD74190">
        <w:rPr/>
        <w:t>alterations</w:t>
      </w:r>
      <w:r w:rsidR="5911EA52">
        <w:rPr/>
        <w:t xml:space="preserve"> it was still too </w:t>
      </w:r>
      <w:r w:rsidR="67D522D5">
        <w:rPr/>
        <w:t xml:space="preserve">long which might have caused some points to not get across as </w:t>
      </w:r>
      <w:r w:rsidR="58A18055">
        <w:rPr/>
        <w:t xml:space="preserve">planned. </w:t>
      </w:r>
      <w:r w:rsidR="58A18055">
        <w:rPr/>
        <w:t>Perhaps the</w:t>
      </w:r>
      <w:r w:rsidR="58A18055">
        <w:rPr/>
        <w:t xml:space="preserve"> exclusion of the personal perspective would have made the speech much more saturated with the </w:t>
      </w:r>
      <w:r w:rsidR="58A18055">
        <w:rPr/>
        <w:t>points</w:t>
      </w:r>
      <w:r w:rsidR="58A18055">
        <w:rPr/>
        <w:t xml:space="preserve"> that needed to be covered. </w:t>
      </w:r>
      <w:r w:rsidR="67D522D5">
        <w:rPr/>
        <w:t xml:space="preserve"> </w:t>
      </w:r>
    </w:p>
    <w:p w:rsidR="25C653E8" w:rsidP="25C653E8" w:rsidRDefault="25C653E8" w14:paraId="6082292D" w14:textId="494B0631">
      <w:pPr>
        <w:pStyle w:val="Normal"/>
      </w:pPr>
    </w:p>
    <w:p w:rsidR="25C653E8" w:rsidP="25C653E8" w:rsidRDefault="25C653E8" w14:paraId="4F2284BE" w14:textId="12A271DE">
      <w:pPr>
        <w:pStyle w:val="Subtitle"/>
      </w:pPr>
    </w:p>
    <w:p w:rsidR="25C653E8" w:rsidP="25C653E8" w:rsidRDefault="25C653E8" w14:paraId="149216C2" w14:textId="5DAB91B8">
      <w:pPr>
        <w:pStyle w:val="Subtitle"/>
      </w:pPr>
    </w:p>
    <w:p w:rsidR="3C52F1E4" w:rsidP="25C653E8" w:rsidRDefault="3C52F1E4" w14:paraId="0C1DD893" w14:textId="720F0583">
      <w:pPr>
        <w:pStyle w:val="Subtitle"/>
      </w:pPr>
      <w:r w:rsidR="3C52F1E4">
        <w:rPr/>
        <w:t>TASK 4- DATA ANALYSIS</w:t>
      </w:r>
    </w:p>
    <w:p w:rsidR="27F9A2B9" w:rsidP="25C653E8" w:rsidRDefault="27F9A2B9" w14:paraId="66478753" w14:textId="284E66C8">
      <w:pPr>
        <w:pStyle w:val="Normal"/>
      </w:pPr>
      <w:r w:rsidR="27F9A2B9">
        <w:drawing>
          <wp:inline wp14:editId="6395CCCC" wp14:anchorId="7C88AC8C">
            <wp:extent cx="5943600" cy="4200525"/>
            <wp:effectExtent l="0" t="0" r="0" b="0"/>
            <wp:docPr id="14116901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1a9587c23bb450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C653E8" w:rsidP="25C653E8" w:rsidRDefault="25C653E8" w14:paraId="13033974" w14:textId="40116F20">
      <w:pPr>
        <w:pStyle w:val="Normal"/>
      </w:pPr>
    </w:p>
    <w:p w:rsidR="25C653E8" w:rsidP="25C653E8" w:rsidRDefault="25C653E8" w14:paraId="4A1A8DD4" w14:textId="5D2236F8">
      <w:pPr>
        <w:pStyle w:val="Normal"/>
      </w:pPr>
    </w:p>
    <w:p w:rsidR="25C653E8" w:rsidP="25C653E8" w:rsidRDefault="25C653E8" w14:paraId="38C3DE8F" w14:textId="36212657">
      <w:pPr>
        <w:pStyle w:val="Normal"/>
      </w:pPr>
    </w:p>
    <w:p w:rsidR="25C653E8" w:rsidP="25C653E8" w:rsidRDefault="25C653E8" w14:paraId="28349CE0" w14:textId="627C4E10">
      <w:pPr>
        <w:pStyle w:val="Normal"/>
      </w:pPr>
    </w:p>
    <w:p w:rsidR="25C653E8" w:rsidP="25C653E8" w:rsidRDefault="25C653E8" w14:paraId="545E833A" w14:textId="25D8D1DC">
      <w:pPr>
        <w:pStyle w:val="Normal"/>
      </w:pPr>
    </w:p>
    <w:p w:rsidR="25C653E8" w:rsidP="25C653E8" w:rsidRDefault="25C653E8" w14:paraId="63AA1658" w14:textId="503BF4D3">
      <w:pPr>
        <w:pStyle w:val="Normal"/>
      </w:pPr>
    </w:p>
    <w:p w:rsidR="25C653E8" w:rsidP="25C653E8" w:rsidRDefault="25C653E8" w14:paraId="5838CEBD" w14:textId="161B8C13">
      <w:pPr>
        <w:pStyle w:val="Normal"/>
      </w:pPr>
    </w:p>
    <w:p w:rsidR="25C653E8" w:rsidP="25C653E8" w:rsidRDefault="25C653E8" w14:paraId="2DA863E2" w14:textId="576CB527">
      <w:pPr>
        <w:pStyle w:val="Normal"/>
      </w:pPr>
    </w:p>
    <w:p w:rsidR="6CE41E50" w:rsidP="25C653E8" w:rsidRDefault="6CE41E50" w14:paraId="4ABE9737" w14:textId="7E409755">
      <w:pPr>
        <w:pStyle w:val="Heading1"/>
      </w:pPr>
      <w:r w:rsidR="6CE41E50">
        <w:rPr/>
        <w:t>REFERENCES</w:t>
      </w:r>
    </w:p>
    <w:p w:rsidR="52C08797" w:rsidP="25C653E8" w:rsidRDefault="52C08797" w14:paraId="53909430" w14:textId="4679F2CE">
      <w:pPr>
        <w:pStyle w:val="Normal"/>
      </w:pPr>
      <w:r w:rsidR="52C08797">
        <w:rPr/>
        <w:t>Reference list</w:t>
      </w:r>
    </w:p>
    <w:p w:rsidR="52C08797" w:rsidP="25C653E8" w:rsidRDefault="52C08797" w14:paraId="2CE9FB12" w14:textId="6B94EADF">
      <w:pPr>
        <w:pStyle w:val="Normal"/>
      </w:pPr>
      <w:r w:rsidR="52C08797">
        <w:rPr/>
        <w:t>CIPD (2024). Wellbeing at Work. [online] CIPD. Available at: https://www.cipd.org/uk/knowledge/factsheets/well-being-factsheet/ [Accessed 14 Dec. 2024].</w:t>
      </w:r>
    </w:p>
    <w:p w:rsidR="52C08797" w:rsidP="25C653E8" w:rsidRDefault="52C08797" w14:paraId="79C88EDE" w14:textId="2082AECC">
      <w:pPr>
        <w:pStyle w:val="Normal"/>
      </w:pPr>
      <w:r w:rsidR="52C08797">
        <w:rPr/>
        <w:t>Council of European Union (2019). Consequences of Brexit. [online] European Commission. Available at: https://commission.europa.eu/strategy-and-policy/relations-united-kingdom/new-normal/consequences-brexit_en [Accessed 14 Dec. 2024].</w:t>
      </w:r>
    </w:p>
    <w:p w:rsidR="52C08797" w:rsidP="25C653E8" w:rsidRDefault="52C08797" w14:paraId="79ACCD7B" w14:textId="2A2AC633">
      <w:pPr>
        <w:pStyle w:val="Normal"/>
      </w:pPr>
      <w:r w:rsidR="52C08797">
        <w:rPr/>
        <w:t>Gowling (2024). Gowling WLG. [online] Gowlingwlg.com. Available at: https://gowlingwlg.com/en-gb/topics/how-will-brexit-affect-your-business/auto-brexit [Accessed 14 Dec. 2024].</w:t>
      </w:r>
    </w:p>
    <w:p w:rsidR="52C08797" w:rsidP="25C653E8" w:rsidRDefault="52C08797" w14:paraId="1128BB96" w14:textId="3DAF704A">
      <w:pPr>
        <w:pStyle w:val="Normal"/>
      </w:pPr>
      <w:r w:rsidR="52C08797">
        <w:rPr/>
        <w:t>IES (2018). Brexit impact on the workplace | Institute for Employment Studies (IES). [online] Brexit impact on the workplace | Institute for Employment Studies (IES). Available at: https://www.employment-studies.co.uk/brexit-observatory/brexit-impact-workplace [Accessed 14 Dec. 2024].</w:t>
      </w:r>
    </w:p>
    <w:p w:rsidR="52C08797" w:rsidP="25C653E8" w:rsidRDefault="52C08797" w14:paraId="4FC77319" w14:textId="61DA8266">
      <w:pPr>
        <w:pStyle w:val="Normal"/>
      </w:pPr>
      <w:r w:rsidR="52C08797">
        <w:rPr/>
        <w:t>Migration Observatory (2016). Home - Migration Observatory. [online] Migration Observatory. Available at: https://migrationobservatory.ox.ac.uk [Accessed 14 Dec. 2024].</w:t>
      </w:r>
    </w:p>
    <w:p w:rsidR="52C08797" w:rsidP="25C653E8" w:rsidRDefault="52C08797" w14:paraId="5859FAC2" w14:textId="71EB0F17">
      <w:pPr>
        <w:pStyle w:val="Normal"/>
      </w:pPr>
      <w:r w:rsidR="52C08797">
        <w:rPr/>
        <w:t>Portes, J. (2022). How is the post-Brexit immigration system affecting the UK economy? [online] Economics Observatory. Available at: https://www.economicsobservatory.com/how-is-the-post-brexit-immigration-system-affecting-the-uk-economy [Accessed 14 Dec. 2024].</w:t>
      </w:r>
    </w:p>
    <w:p w:rsidR="52C08797" w:rsidP="25C653E8" w:rsidRDefault="52C08797" w14:paraId="6EF880C8" w14:textId="42B6B2E5">
      <w:pPr>
        <w:pStyle w:val="Normal"/>
      </w:pPr>
      <w:r w:rsidR="52C08797">
        <w:rPr/>
        <w:t>Schreiber-Shearer, N. (2023). Why Workforce Diversity Needs to Be a Priority for 2024. [online] Gloat. Available at: https://gloat.com [Accessed 14 Dec. 2024].</w:t>
      </w:r>
    </w:p>
    <w:p w:rsidR="52C08797" w:rsidP="25C653E8" w:rsidRDefault="52C08797" w14:paraId="2EF8BB20" w14:textId="7A34E3F1">
      <w:pPr>
        <w:pStyle w:val="Normal"/>
      </w:pPr>
      <w:r w:rsidR="52C08797">
        <w:rPr/>
        <w:t>Statista (2024). Immigrant employment rate UK 2020. [online] Statista. Available at: https://www.statista.com/statistics/915732/immigrant-employment-rate-uk/ [Accessed 14 Dec. 2024].</w:t>
      </w:r>
    </w:p>
    <w:p w:rsidR="52C08797" w:rsidP="25C653E8" w:rsidRDefault="52C08797" w14:paraId="1E8A997C" w14:textId="169CA080">
      <w:pPr>
        <w:pStyle w:val="Normal"/>
      </w:pPr>
      <w:r w:rsidR="52C08797">
        <w:rPr/>
        <w:t>Walker, N. (2021). Brexit timeline: events leading to the UK’s exit from the European Union. UK Parliament, [online] 7960. Available at: https://commonslibrary.parliament.uk/research-briefings/cbp-7960/ [Accessed 14 Dec. 2024].</w:t>
      </w:r>
    </w:p>
    <w:p w:rsidR="52C08797" w:rsidP="25C653E8" w:rsidRDefault="52C08797" w14:paraId="4EEB82BC" w14:textId="68081ADA">
      <w:pPr>
        <w:pStyle w:val="Normal"/>
      </w:pPr>
      <w:r w:rsidR="52C08797">
        <w:rPr/>
        <w:t>Wood, C. (2021). 5 Ways Diversity and Inclusion Help Teams Perform Better. [online] CIO. Available at: https://www.cio.com/article/189194/5-ways-diversity-and-inclusion-help-teams-perform-better.html [Accessed 14 Dec. 2024].</w:t>
      </w:r>
    </w:p>
    <w:p w:rsidR="25C653E8" w:rsidP="25C653E8" w:rsidRDefault="25C653E8" w14:paraId="410BD951" w14:textId="3D108114">
      <w:pPr>
        <w:pStyle w:val="Normal"/>
      </w:pPr>
    </w:p>
    <w:p w:rsidR="16589CAA" w:rsidP="16589CAA" w:rsidRDefault="16589CAA" w14:paraId="29E12646" w14:textId="6347F205"/>
    <w:p w:rsidR="16589CAA" w:rsidP="16589CAA" w:rsidRDefault="16589CAA" w14:paraId="6CF3283D" w14:textId="440E6F35">
      <w:pPr>
        <w:jc w:val="center"/>
      </w:pPr>
    </w:p>
    <w:p w:rsidR="16589CAA" w:rsidP="16589CAA" w:rsidRDefault="16589CAA" w14:paraId="6FEC6A17" w14:textId="7E06502F">
      <w:pPr>
        <w:jc w:val="center"/>
      </w:pPr>
    </w:p>
    <w:sectPr w:rsidR="16589CAA"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921cb49b52c24905"/>
      <w:footerReference w:type="default" r:id="R3ae0a14fef714c6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 Gothic Next">
    <w:charset w:val="00"/>
    <w:family w:val="swiss"/>
    <w:pitch w:val="variable"/>
    <w:sig w:usb0="8000002F" w:usb1="0000000A" w:usb2="00000000" w:usb3="00000000" w:csb0="00000001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A194427" w:rsidTr="1A194427" w14:paraId="70AEEDF9">
      <w:trPr>
        <w:trHeight w:val="300"/>
      </w:trPr>
      <w:tc>
        <w:tcPr>
          <w:tcW w:w="3120" w:type="dxa"/>
          <w:tcMar/>
        </w:tcPr>
        <w:p w:rsidR="1A194427" w:rsidP="1A194427" w:rsidRDefault="1A194427" w14:paraId="47EA0F0A" w14:textId="0CB4F8B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A194427" w:rsidP="1A194427" w:rsidRDefault="1A194427" w14:paraId="32D6C755" w14:textId="5F5F22E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A194427" w:rsidP="1A194427" w:rsidRDefault="1A194427" w14:paraId="12F8E690" w14:textId="2B706E38">
          <w:pPr>
            <w:pStyle w:val="Header"/>
            <w:bidi w:val="0"/>
            <w:ind w:right="-115"/>
            <w:jc w:val="right"/>
          </w:pPr>
        </w:p>
      </w:tc>
    </w:tr>
  </w:tbl>
  <w:p w:rsidR="1A194427" w:rsidP="1A194427" w:rsidRDefault="1A194427" w14:paraId="26771ED7" w14:textId="69F6D3D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A194427" w:rsidTr="1A194427" w14:paraId="068BEFC6">
      <w:trPr>
        <w:trHeight w:val="300"/>
      </w:trPr>
      <w:tc>
        <w:tcPr>
          <w:tcW w:w="3120" w:type="dxa"/>
          <w:tcMar/>
        </w:tcPr>
        <w:p w:rsidR="1A194427" w:rsidP="1A194427" w:rsidRDefault="1A194427" w14:paraId="04443BCA" w14:textId="6879F57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A194427" w:rsidP="1A194427" w:rsidRDefault="1A194427" w14:paraId="5271A8AC" w14:textId="11319E6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A194427" w:rsidP="1A194427" w:rsidRDefault="1A194427" w14:paraId="12B8EA3C" w14:textId="754CEB7F">
          <w:pPr>
            <w:pStyle w:val="Header"/>
            <w:bidi w:val="0"/>
            <w:ind w:right="-115"/>
            <w:jc w:val="right"/>
          </w:pPr>
        </w:p>
      </w:tc>
    </w:tr>
  </w:tbl>
  <w:p w:rsidR="1A194427" w:rsidP="1A194427" w:rsidRDefault="1A194427" w14:paraId="1A628887" w14:textId="6A7343B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l0xO/HvCjavRyG" int2:id="Mbhqmqbd">
      <int2:state int2:type="AugLoop_Text_Critique" int2:value="Rejected"/>
    </int2:textHash>
    <int2:textHash int2:hashCode="W1u623InQhJuMp" int2:id="EXsXpWky">
      <int2:state int2:type="AugLoop_Text_Critique" int2:value="Rejected"/>
    </int2:textHash>
    <int2:bookmark int2:bookmarkName="_Int_bpJYdQAJ" int2:invalidationBookmarkName="" int2:hashCode="JlHQ+sq9JirViK" int2:id="grEEkGX4">
      <int2:state int2:type="AugLoop_Text_Critique" int2:value="Rejected"/>
    </int2:bookmark>
    <int2:bookmark int2:bookmarkName="_Int_zMOo6IBj" int2:invalidationBookmarkName="" int2:hashCode="nF6MCLqrZR4ksn" int2:id="wAaePrMX">
      <int2:state int2:type="AugLoop_Text_Critique" int2:value="Rejected"/>
    </int2:bookmark>
    <int2:bookmark int2:bookmarkName="_Int_p7NQrpZL" int2:invalidationBookmarkName="" int2:hashCode="aPubf+iw6Uf0Xe" int2:id="fAPWKdi0">
      <int2:state int2:type="AugLoop_Text_Critique" int2:value="Rejected"/>
    </int2:bookmark>
    <int2:bookmark int2:bookmarkName="_Int_VEOXBHfK" int2:invalidationBookmarkName="" int2:hashCode="V9CnXcV+ZGgRNM" int2:id="fITUiJfk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c4bbc2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isplayBackgroundShape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486704E"/>
    <w:rsid w:val="000A42A1"/>
    <w:rsid w:val="001931F3"/>
    <w:rsid w:val="0072B2F7"/>
    <w:rsid w:val="00843E35"/>
    <w:rsid w:val="00CC0193"/>
    <w:rsid w:val="00D24392"/>
    <w:rsid w:val="0121817A"/>
    <w:rsid w:val="0121B7EE"/>
    <w:rsid w:val="012E5EF2"/>
    <w:rsid w:val="0155C2EF"/>
    <w:rsid w:val="0186216C"/>
    <w:rsid w:val="01D2A070"/>
    <w:rsid w:val="0207F2FF"/>
    <w:rsid w:val="023E70FC"/>
    <w:rsid w:val="024B01BF"/>
    <w:rsid w:val="024BD0D3"/>
    <w:rsid w:val="02832731"/>
    <w:rsid w:val="029FBBF5"/>
    <w:rsid w:val="02B9A54B"/>
    <w:rsid w:val="02C9D594"/>
    <w:rsid w:val="02D46B1C"/>
    <w:rsid w:val="02FCBEC8"/>
    <w:rsid w:val="033DDEBE"/>
    <w:rsid w:val="034A6F4D"/>
    <w:rsid w:val="03AFC437"/>
    <w:rsid w:val="0470FA46"/>
    <w:rsid w:val="048680C9"/>
    <w:rsid w:val="04DB93F5"/>
    <w:rsid w:val="05853566"/>
    <w:rsid w:val="05BB5FD1"/>
    <w:rsid w:val="05C06F52"/>
    <w:rsid w:val="0601628F"/>
    <w:rsid w:val="060C5943"/>
    <w:rsid w:val="06131BCA"/>
    <w:rsid w:val="0630E5CE"/>
    <w:rsid w:val="063A46B1"/>
    <w:rsid w:val="064C44D6"/>
    <w:rsid w:val="06B8C707"/>
    <w:rsid w:val="06D73275"/>
    <w:rsid w:val="06FA2EF0"/>
    <w:rsid w:val="074E4866"/>
    <w:rsid w:val="0757F869"/>
    <w:rsid w:val="078E628A"/>
    <w:rsid w:val="080091C5"/>
    <w:rsid w:val="084F1DE7"/>
    <w:rsid w:val="08764A76"/>
    <w:rsid w:val="08B462B7"/>
    <w:rsid w:val="08C5DDA5"/>
    <w:rsid w:val="08D1C4F6"/>
    <w:rsid w:val="08D577FC"/>
    <w:rsid w:val="08ECC9D1"/>
    <w:rsid w:val="0906FC7C"/>
    <w:rsid w:val="09193C64"/>
    <w:rsid w:val="091A064D"/>
    <w:rsid w:val="091E6B6B"/>
    <w:rsid w:val="092B710C"/>
    <w:rsid w:val="094D5B27"/>
    <w:rsid w:val="09676839"/>
    <w:rsid w:val="096A4680"/>
    <w:rsid w:val="0983913B"/>
    <w:rsid w:val="09924899"/>
    <w:rsid w:val="09C22661"/>
    <w:rsid w:val="09D9F673"/>
    <w:rsid w:val="09DABF2A"/>
    <w:rsid w:val="09FD9175"/>
    <w:rsid w:val="0A14F88D"/>
    <w:rsid w:val="0A40B080"/>
    <w:rsid w:val="0A71FB08"/>
    <w:rsid w:val="0A9979C3"/>
    <w:rsid w:val="0B0ADA67"/>
    <w:rsid w:val="0B11BA15"/>
    <w:rsid w:val="0B1DB9B1"/>
    <w:rsid w:val="0B401A86"/>
    <w:rsid w:val="0B75E34E"/>
    <w:rsid w:val="0B8E5AC0"/>
    <w:rsid w:val="0BBDF94E"/>
    <w:rsid w:val="0BBDF94E"/>
    <w:rsid w:val="0BD8747F"/>
    <w:rsid w:val="0BFA62D9"/>
    <w:rsid w:val="0C1819BD"/>
    <w:rsid w:val="0C78AF79"/>
    <w:rsid w:val="0D06837E"/>
    <w:rsid w:val="0D3BCA0A"/>
    <w:rsid w:val="0D4F8CC1"/>
    <w:rsid w:val="0E01A3F0"/>
    <w:rsid w:val="0E6FE5BE"/>
    <w:rsid w:val="0E7769B9"/>
    <w:rsid w:val="0ED52D71"/>
    <w:rsid w:val="0F003DC4"/>
    <w:rsid w:val="0F739DD8"/>
    <w:rsid w:val="0FA93649"/>
    <w:rsid w:val="0FB4A974"/>
    <w:rsid w:val="0FBD7283"/>
    <w:rsid w:val="0FBE13E4"/>
    <w:rsid w:val="0FED2FB5"/>
    <w:rsid w:val="100E8035"/>
    <w:rsid w:val="100E8035"/>
    <w:rsid w:val="10291E94"/>
    <w:rsid w:val="10B784E2"/>
    <w:rsid w:val="10EC805F"/>
    <w:rsid w:val="1106B2DD"/>
    <w:rsid w:val="11E831F9"/>
    <w:rsid w:val="1214A749"/>
    <w:rsid w:val="1238BE02"/>
    <w:rsid w:val="123F7A07"/>
    <w:rsid w:val="1242E8F7"/>
    <w:rsid w:val="124566EC"/>
    <w:rsid w:val="1262C417"/>
    <w:rsid w:val="127242CE"/>
    <w:rsid w:val="131C7746"/>
    <w:rsid w:val="1354902A"/>
    <w:rsid w:val="13721002"/>
    <w:rsid w:val="1388E35B"/>
    <w:rsid w:val="13BE849A"/>
    <w:rsid w:val="13D8A30B"/>
    <w:rsid w:val="144AC1F0"/>
    <w:rsid w:val="1486704E"/>
    <w:rsid w:val="14B2E89C"/>
    <w:rsid w:val="14B7C56E"/>
    <w:rsid w:val="14D54A32"/>
    <w:rsid w:val="14FA9411"/>
    <w:rsid w:val="1501D022"/>
    <w:rsid w:val="1535D895"/>
    <w:rsid w:val="15A753DD"/>
    <w:rsid w:val="15CDA515"/>
    <w:rsid w:val="16589CAA"/>
    <w:rsid w:val="1665243E"/>
    <w:rsid w:val="168334A5"/>
    <w:rsid w:val="168402F7"/>
    <w:rsid w:val="169758DB"/>
    <w:rsid w:val="169F9298"/>
    <w:rsid w:val="16A86B74"/>
    <w:rsid w:val="16D55F64"/>
    <w:rsid w:val="16E092E0"/>
    <w:rsid w:val="171494E1"/>
    <w:rsid w:val="179FC1A1"/>
    <w:rsid w:val="1814C5B6"/>
    <w:rsid w:val="181D8CA2"/>
    <w:rsid w:val="1879F4FE"/>
    <w:rsid w:val="18A8FC1A"/>
    <w:rsid w:val="18D363D1"/>
    <w:rsid w:val="18FC37D6"/>
    <w:rsid w:val="1900109B"/>
    <w:rsid w:val="191D7970"/>
    <w:rsid w:val="195616B9"/>
    <w:rsid w:val="19EC83A7"/>
    <w:rsid w:val="1A194427"/>
    <w:rsid w:val="1A1B2AFD"/>
    <w:rsid w:val="1A24ECF1"/>
    <w:rsid w:val="1ABB98C1"/>
    <w:rsid w:val="1AF3FF99"/>
    <w:rsid w:val="1B8CFFC7"/>
    <w:rsid w:val="1BC17E87"/>
    <w:rsid w:val="1C751465"/>
    <w:rsid w:val="1C9C70A4"/>
    <w:rsid w:val="1CF77F19"/>
    <w:rsid w:val="1D1CD455"/>
    <w:rsid w:val="1D1F5B9F"/>
    <w:rsid w:val="1D47BD70"/>
    <w:rsid w:val="1D5A3598"/>
    <w:rsid w:val="1DA3157A"/>
    <w:rsid w:val="1DA3A6BE"/>
    <w:rsid w:val="1E04EF4E"/>
    <w:rsid w:val="1E20484D"/>
    <w:rsid w:val="1E25F226"/>
    <w:rsid w:val="1E343956"/>
    <w:rsid w:val="1E391FD8"/>
    <w:rsid w:val="1E44965A"/>
    <w:rsid w:val="1E96CEAD"/>
    <w:rsid w:val="1E98CEBA"/>
    <w:rsid w:val="1EA6469D"/>
    <w:rsid w:val="1EAE93CF"/>
    <w:rsid w:val="1ECE7EA5"/>
    <w:rsid w:val="1F32AEF7"/>
    <w:rsid w:val="1F3EEB77"/>
    <w:rsid w:val="1F4EF7CE"/>
    <w:rsid w:val="1FC825A0"/>
    <w:rsid w:val="20006071"/>
    <w:rsid w:val="20279EBC"/>
    <w:rsid w:val="204FBC94"/>
    <w:rsid w:val="20865F88"/>
    <w:rsid w:val="20D3EEF9"/>
    <w:rsid w:val="20FA195F"/>
    <w:rsid w:val="21226A08"/>
    <w:rsid w:val="21229854"/>
    <w:rsid w:val="213684B4"/>
    <w:rsid w:val="21637E7D"/>
    <w:rsid w:val="216587B9"/>
    <w:rsid w:val="216DEB45"/>
    <w:rsid w:val="21924E7F"/>
    <w:rsid w:val="21DF0B63"/>
    <w:rsid w:val="22416923"/>
    <w:rsid w:val="2243F068"/>
    <w:rsid w:val="225B7A7C"/>
    <w:rsid w:val="227E864E"/>
    <w:rsid w:val="227E864E"/>
    <w:rsid w:val="22AFE496"/>
    <w:rsid w:val="22CE9354"/>
    <w:rsid w:val="23110CDB"/>
    <w:rsid w:val="2347029D"/>
    <w:rsid w:val="2399053A"/>
    <w:rsid w:val="23AD6677"/>
    <w:rsid w:val="23E88A00"/>
    <w:rsid w:val="23F2D312"/>
    <w:rsid w:val="24629A40"/>
    <w:rsid w:val="248CA67A"/>
    <w:rsid w:val="249D46D1"/>
    <w:rsid w:val="24B1EBFB"/>
    <w:rsid w:val="24B72EC0"/>
    <w:rsid w:val="24D69122"/>
    <w:rsid w:val="254EA502"/>
    <w:rsid w:val="2558A64D"/>
    <w:rsid w:val="256DACA7"/>
    <w:rsid w:val="25A6D7E2"/>
    <w:rsid w:val="25C4AD8C"/>
    <w:rsid w:val="25C653E8"/>
    <w:rsid w:val="2617576B"/>
    <w:rsid w:val="26235946"/>
    <w:rsid w:val="26384D65"/>
    <w:rsid w:val="266DF6F6"/>
    <w:rsid w:val="26886551"/>
    <w:rsid w:val="268E7074"/>
    <w:rsid w:val="268F36B6"/>
    <w:rsid w:val="26A89B81"/>
    <w:rsid w:val="26C0CBFC"/>
    <w:rsid w:val="26DA7DE7"/>
    <w:rsid w:val="26E752FB"/>
    <w:rsid w:val="26F7709E"/>
    <w:rsid w:val="272875ED"/>
    <w:rsid w:val="2782472B"/>
    <w:rsid w:val="27B821A4"/>
    <w:rsid w:val="27F9A2B9"/>
    <w:rsid w:val="282A83CC"/>
    <w:rsid w:val="28390AB9"/>
    <w:rsid w:val="28BDA190"/>
    <w:rsid w:val="2942D220"/>
    <w:rsid w:val="2948E585"/>
    <w:rsid w:val="298E46D6"/>
    <w:rsid w:val="29930EA1"/>
    <w:rsid w:val="299C7A6A"/>
    <w:rsid w:val="29D47BDE"/>
    <w:rsid w:val="29DC3826"/>
    <w:rsid w:val="2A04C0D9"/>
    <w:rsid w:val="2A252699"/>
    <w:rsid w:val="2A37F81D"/>
    <w:rsid w:val="2A5D815C"/>
    <w:rsid w:val="2AA66CF7"/>
    <w:rsid w:val="2B0EA400"/>
    <w:rsid w:val="2B7984FA"/>
    <w:rsid w:val="2BB7026F"/>
    <w:rsid w:val="2BC1CD5D"/>
    <w:rsid w:val="2C463AD8"/>
    <w:rsid w:val="2C59DD6B"/>
    <w:rsid w:val="2C5A6FD8"/>
    <w:rsid w:val="2C75B9BF"/>
    <w:rsid w:val="2C7855C9"/>
    <w:rsid w:val="2C847058"/>
    <w:rsid w:val="2C9691FC"/>
    <w:rsid w:val="2CBCF4FC"/>
    <w:rsid w:val="2CD1743A"/>
    <w:rsid w:val="2CDEA43C"/>
    <w:rsid w:val="2D258F62"/>
    <w:rsid w:val="2D518487"/>
    <w:rsid w:val="2D61532C"/>
    <w:rsid w:val="2DDAD595"/>
    <w:rsid w:val="2DDBB278"/>
    <w:rsid w:val="2DE22CB7"/>
    <w:rsid w:val="2DF02CA6"/>
    <w:rsid w:val="2E2FD856"/>
    <w:rsid w:val="2E3F6915"/>
    <w:rsid w:val="2EB8680A"/>
    <w:rsid w:val="2F141EEE"/>
    <w:rsid w:val="2F4A3DA1"/>
    <w:rsid w:val="2F997623"/>
    <w:rsid w:val="2FA3695C"/>
    <w:rsid w:val="2FD9BD62"/>
    <w:rsid w:val="2FFE2FC7"/>
    <w:rsid w:val="30398913"/>
    <w:rsid w:val="303FDE1A"/>
    <w:rsid w:val="308CABB2"/>
    <w:rsid w:val="30B70607"/>
    <w:rsid w:val="3106518B"/>
    <w:rsid w:val="313E0EDB"/>
    <w:rsid w:val="315E01C7"/>
    <w:rsid w:val="31B574C6"/>
    <w:rsid w:val="31E7A585"/>
    <w:rsid w:val="320A148B"/>
    <w:rsid w:val="32369075"/>
    <w:rsid w:val="324A466B"/>
    <w:rsid w:val="3270CB44"/>
    <w:rsid w:val="3284944B"/>
    <w:rsid w:val="3288A930"/>
    <w:rsid w:val="32B492AB"/>
    <w:rsid w:val="32C2EA0D"/>
    <w:rsid w:val="32C85F2A"/>
    <w:rsid w:val="337A0BBA"/>
    <w:rsid w:val="340F040A"/>
    <w:rsid w:val="3412D291"/>
    <w:rsid w:val="3428AFA3"/>
    <w:rsid w:val="342ECB45"/>
    <w:rsid w:val="34348819"/>
    <w:rsid w:val="3452A985"/>
    <w:rsid w:val="345889AE"/>
    <w:rsid w:val="3474D552"/>
    <w:rsid w:val="34DB9167"/>
    <w:rsid w:val="34F2925A"/>
    <w:rsid w:val="34F3168E"/>
    <w:rsid w:val="355A7017"/>
    <w:rsid w:val="3584D565"/>
    <w:rsid w:val="359617F2"/>
    <w:rsid w:val="35A88E8A"/>
    <w:rsid w:val="35AB08C0"/>
    <w:rsid w:val="35AF60B9"/>
    <w:rsid w:val="36201283"/>
    <w:rsid w:val="3636446C"/>
    <w:rsid w:val="366749A7"/>
    <w:rsid w:val="36AED6AA"/>
    <w:rsid w:val="36B63880"/>
    <w:rsid w:val="36BB0665"/>
    <w:rsid w:val="36C99200"/>
    <w:rsid w:val="36D7B304"/>
    <w:rsid w:val="36E25B18"/>
    <w:rsid w:val="375D905B"/>
    <w:rsid w:val="37709F00"/>
    <w:rsid w:val="37849907"/>
    <w:rsid w:val="3836C856"/>
    <w:rsid w:val="38541ED2"/>
    <w:rsid w:val="3864C1B6"/>
    <w:rsid w:val="387D3F6D"/>
    <w:rsid w:val="38AACC59"/>
    <w:rsid w:val="38C237D2"/>
    <w:rsid w:val="3931BF01"/>
    <w:rsid w:val="39503A34"/>
    <w:rsid w:val="39A40924"/>
    <w:rsid w:val="39B05319"/>
    <w:rsid w:val="39BE15F3"/>
    <w:rsid w:val="39BE15F3"/>
    <w:rsid w:val="39E80B11"/>
    <w:rsid w:val="39E8D98D"/>
    <w:rsid w:val="3A35A73E"/>
    <w:rsid w:val="3A52450A"/>
    <w:rsid w:val="3AADDA67"/>
    <w:rsid w:val="3B399268"/>
    <w:rsid w:val="3B42C765"/>
    <w:rsid w:val="3B78971D"/>
    <w:rsid w:val="3BACD2C5"/>
    <w:rsid w:val="3C1C93C6"/>
    <w:rsid w:val="3C47D19E"/>
    <w:rsid w:val="3C52F1E4"/>
    <w:rsid w:val="3CB70A56"/>
    <w:rsid w:val="3CFE5AEC"/>
    <w:rsid w:val="3CFEEC5F"/>
    <w:rsid w:val="3D8D9EC3"/>
    <w:rsid w:val="3DA467C5"/>
    <w:rsid w:val="3DD74190"/>
    <w:rsid w:val="3DF5FC25"/>
    <w:rsid w:val="3E49B9B8"/>
    <w:rsid w:val="3E4CFAC3"/>
    <w:rsid w:val="3E7DAE7B"/>
    <w:rsid w:val="3E902E5A"/>
    <w:rsid w:val="3ED70752"/>
    <w:rsid w:val="3EE7F00D"/>
    <w:rsid w:val="3EE81BFB"/>
    <w:rsid w:val="3F02A894"/>
    <w:rsid w:val="3F16328A"/>
    <w:rsid w:val="3F1A3FBB"/>
    <w:rsid w:val="3F740467"/>
    <w:rsid w:val="3F9C412E"/>
    <w:rsid w:val="3FB46398"/>
    <w:rsid w:val="3FB7870C"/>
    <w:rsid w:val="3FBA2BC2"/>
    <w:rsid w:val="3FE84F68"/>
    <w:rsid w:val="40122EE3"/>
    <w:rsid w:val="403B654E"/>
    <w:rsid w:val="40678820"/>
    <w:rsid w:val="409E922B"/>
    <w:rsid w:val="40E14965"/>
    <w:rsid w:val="40FC11DF"/>
    <w:rsid w:val="41529EC4"/>
    <w:rsid w:val="41660881"/>
    <w:rsid w:val="417F27C4"/>
    <w:rsid w:val="41978E32"/>
    <w:rsid w:val="41EFED1D"/>
    <w:rsid w:val="42146C8E"/>
    <w:rsid w:val="42204918"/>
    <w:rsid w:val="4224C979"/>
    <w:rsid w:val="4247C092"/>
    <w:rsid w:val="428F9512"/>
    <w:rsid w:val="429541D5"/>
    <w:rsid w:val="42D413E5"/>
    <w:rsid w:val="42D91D93"/>
    <w:rsid w:val="42F4A741"/>
    <w:rsid w:val="42F73D06"/>
    <w:rsid w:val="42FA7921"/>
    <w:rsid w:val="43257426"/>
    <w:rsid w:val="435A1029"/>
    <w:rsid w:val="4392169B"/>
    <w:rsid w:val="4394A475"/>
    <w:rsid w:val="43A9021D"/>
    <w:rsid w:val="43A9408C"/>
    <w:rsid w:val="43D80048"/>
    <w:rsid w:val="43DB2438"/>
    <w:rsid w:val="44487CB1"/>
    <w:rsid w:val="44A4A167"/>
    <w:rsid w:val="44FFEBFC"/>
    <w:rsid w:val="453FA3B8"/>
    <w:rsid w:val="45470B82"/>
    <w:rsid w:val="45E59DA6"/>
    <w:rsid w:val="45FC3160"/>
    <w:rsid w:val="46B4CB30"/>
    <w:rsid w:val="46E15557"/>
    <w:rsid w:val="46E4011B"/>
    <w:rsid w:val="46EF4F33"/>
    <w:rsid w:val="471BF534"/>
    <w:rsid w:val="473632D6"/>
    <w:rsid w:val="47482417"/>
    <w:rsid w:val="475C5973"/>
    <w:rsid w:val="4765F469"/>
    <w:rsid w:val="476FEF97"/>
    <w:rsid w:val="477EB2EA"/>
    <w:rsid w:val="47B163A1"/>
    <w:rsid w:val="47DF0295"/>
    <w:rsid w:val="481CB0DD"/>
    <w:rsid w:val="487A6320"/>
    <w:rsid w:val="487A997B"/>
    <w:rsid w:val="4891AFEB"/>
    <w:rsid w:val="48D2D84D"/>
    <w:rsid w:val="48E4679C"/>
    <w:rsid w:val="49583876"/>
    <w:rsid w:val="49984D16"/>
    <w:rsid w:val="49DA8D56"/>
    <w:rsid w:val="49DE04DE"/>
    <w:rsid w:val="4A18D138"/>
    <w:rsid w:val="4A502553"/>
    <w:rsid w:val="4AD1F10D"/>
    <w:rsid w:val="4AFEC062"/>
    <w:rsid w:val="4B1287DC"/>
    <w:rsid w:val="4B740A6D"/>
    <w:rsid w:val="4B8819C8"/>
    <w:rsid w:val="4BFCC4E9"/>
    <w:rsid w:val="4C284AE6"/>
    <w:rsid w:val="4C6BAC03"/>
    <w:rsid w:val="4C78C43A"/>
    <w:rsid w:val="4CC9B5BE"/>
    <w:rsid w:val="4CD49841"/>
    <w:rsid w:val="4CFA7511"/>
    <w:rsid w:val="4D43DB40"/>
    <w:rsid w:val="4D4ABF86"/>
    <w:rsid w:val="4D581907"/>
    <w:rsid w:val="4D737391"/>
    <w:rsid w:val="4D794865"/>
    <w:rsid w:val="4DBF5477"/>
    <w:rsid w:val="4DFD6015"/>
    <w:rsid w:val="4F3AF4BF"/>
    <w:rsid w:val="4F40A3F2"/>
    <w:rsid w:val="4FAED94C"/>
    <w:rsid w:val="5064520F"/>
    <w:rsid w:val="5072632D"/>
    <w:rsid w:val="507AFCD1"/>
    <w:rsid w:val="50944771"/>
    <w:rsid w:val="50CA1AAE"/>
    <w:rsid w:val="5155E43E"/>
    <w:rsid w:val="51885B64"/>
    <w:rsid w:val="519DB80B"/>
    <w:rsid w:val="51B0C9D6"/>
    <w:rsid w:val="51E24E93"/>
    <w:rsid w:val="51E784C7"/>
    <w:rsid w:val="524A58F9"/>
    <w:rsid w:val="52B06277"/>
    <w:rsid w:val="52C08797"/>
    <w:rsid w:val="5366DCE7"/>
    <w:rsid w:val="539458BA"/>
    <w:rsid w:val="53A0AFB0"/>
    <w:rsid w:val="53C4889D"/>
    <w:rsid w:val="53D276DD"/>
    <w:rsid w:val="540B1E27"/>
    <w:rsid w:val="5412D17B"/>
    <w:rsid w:val="5429D843"/>
    <w:rsid w:val="5436424F"/>
    <w:rsid w:val="545BC28F"/>
    <w:rsid w:val="549760FB"/>
    <w:rsid w:val="55335EBD"/>
    <w:rsid w:val="554DC601"/>
    <w:rsid w:val="5574B148"/>
    <w:rsid w:val="55BB560E"/>
    <w:rsid w:val="56082E4F"/>
    <w:rsid w:val="56470530"/>
    <w:rsid w:val="571EBFE8"/>
    <w:rsid w:val="57D04EA7"/>
    <w:rsid w:val="57E53E84"/>
    <w:rsid w:val="57EE40C7"/>
    <w:rsid w:val="5803B422"/>
    <w:rsid w:val="583A454F"/>
    <w:rsid w:val="584A6511"/>
    <w:rsid w:val="588528F6"/>
    <w:rsid w:val="58941256"/>
    <w:rsid w:val="58A18055"/>
    <w:rsid w:val="5911EA52"/>
    <w:rsid w:val="5916E209"/>
    <w:rsid w:val="594DE7C8"/>
    <w:rsid w:val="596B1325"/>
    <w:rsid w:val="59A4952C"/>
    <w:rsid w:val="59B4692F"/>
    <w:rsid w:val="59B4692F"/>
    <w:rsid w:val="59E18E75"/>
    <w:rsid w:val="59F2D244"/>
    <w:rsid w:val="5A1A7ACF"/>
    <w:rsid w:val="5A26F666"/>
    <w:rsid w:val="5A2EDA0F"/>
    <w:rsid w:val="5B3AD153"/>
    <w:rsid w:val="5B6FC01E"/>
    <w:rsid w:val="5BC927AF"/>
    <w:rsid w:val="5BFC8DAA"/>
    <w:rsid w:val="5BFCBA0B"/>
    <w:rsid w:val="5C01E8CE"/>
    <w:rsid w:val="5C081E29"/>
    <w:rsid w:val="5C19A6FC"/>
    <w:rsid w:val="5C54EA28"/>
    <w:rsid w:val="5C771AFE"/>
    <w:rsid w:val="5C90CECF"/>
    <w:rsid w:val="5CEC1D9F"/>
    <w:rsid w:val="5D2913F9"/>
    <w:rsid w:val="5D303288"/>
    <w:rsid w:val="5D5118FF"/>
    <w:rsid w:val="5D8FF3E1"/>
    <w:rsid w:val="5DA83AB4"/>
    <w:rsid w:val="5DB7AB61"/>
    <w:rsid w:val="5DCEE209"/>
    <w:rsid w:val="5DE5102D"/>
    <w:rsid w:val="5E230170"/>
    <w:rsid w:val="5E243949"/>
    <w:rsid w:val="5E243949"/>
    <w:rsid w:val="5E4CF676"/>
    <w:rsid w:val="5EA63187"/>
    <w:rsid w:val="5ED21066"/>
    <w:rsid w:val="5EDFF6A3"/>
    <w:rsid w:val="5F031971"/>
    <w:rsid w:val="5F04D429"/>
    <w:rsid w:val="5F32534C"/>
    <w:rsid w:val="5FC6A77F"/>
    <w:rsid w:val="602782B3"/>
    <w:rsid w:val="60297BFB"/>
    <w:rsid w:val="603C0662"/>
    <w:rsid w:val="60856E2C"/>
    <w:rsid w:val="60950CDA"/>
    <w:rsid w:val="60EF1329"/>
    <w:rsid w:val="60F2833E"/>
    <w:rsid w:val="60F4CD8B"/>
    <w:rsid w:val="60F9D011"/>
    <w:rsid w:val="612C2F21"/>
    <w:rsid w:val="613A49C1"/>
    <w:rsid w:val="61C88524"/>
    <w:rsid w:val="621DF43C"/>
    <w:rsid w:val="623D6308"/>
    <w:rsid w:val="627B5ACD"/>
    <w:rsid w:val="6294B09D"/>
    <w:rsid w:val="629E491A"/>
    <w:rsid w:val="639FA0BF"/>
    <w:rsid w:val="64044100"/>
    <w:rsid w:val="640F70B2"/>
    <w:rsid w:val="64A72431"/>
    <w:rsid w:val="64BBAD75"/>
    <w:rsid w:val="64E361FD"/>
    <w:rsid w:val="6533493D"/>
    <w:rsid w:val="65489990"/>
    <w:rsid w:val="6551E008"/>
    <w:rsid w:val="6567D856"/>
    <w:rsid w:val="65C8FF36"/>
    <w:rsid w:val="65D386BD"/>
    <w:rsid w:val="6617F0D1"/>
    <w:rsid w:val="662D88FE"/>
    <w:rsid w:val="6656258D"/>
    <w:rsid w:val="6677F03C"/>
    <w:rsid w:val="667A0DCD"/>
    <w:rsid w:val="667E178C"/>
    <w:rsid w:val="6693D548"/>
    <w:rsid w:val="66A2389A"/>
    <w:rsid w:val="66AC0626"/>
    <w:rsid w:val="670B424B"/>
    <w:rsid w:val="67587582"/>
    <w:rsid w:val="6789BB5B"/>
    <w:rsid w:val="67D094FA"/>
    <w:rsid w:val="67D522D5"/>
    <w:rsid w:val="67DDA611"/>
    <w:rsid w:val="6828DC5B"/>
    <w:rsid w:val="683823BC"/>
    <w:rsid w:val="683A6A38"/>
    <w:rsid w:val="683DF736"/>
    <w:rsid w:val="68685232"/>
    <w:rsid w:val="68865DF1"/>
    <w:rsid w:val="68DCBE40"/>
    <w:rsid w:val="68DCD8C1"/>
    <w:rsid w:val="69296081"/>
    <w:rsid w:val="6A11C35C"/>
    <w:rsid w:val="6A39F3FF"/>
    <w:rsid w:val="6A6CCD7E"/>
    <w:rsid w:val="6A9E8DF8"/>
    <w:rsid w:val="6AB6674A"/>
    <w:rsid w:val="6AE44B07"/>
    <w:rsid w:val="6B077932"/>
    <w:rsid w:val="6B253C24"/>
    <w:rsid w:val="6B4837FD"/>
    <w:rsid w:val="6B7BB7DD"/>
    <w:rsid w:val="6B855500"/>
    <w:rsid w:val="6BD1568B"/>
    <w:rsid w:val="6BFC5E2F"/>
    <w:rsid w:val="6C200B43"/>
    <w:rsid w:val="6C6505AE"/>
    <w:rsid w:val="6C8B3482"/>
    <w:rsid w:val="6CBC02D8"/>
    <w:rsid w:val="6CE41E50"/>
    <w:rsid w:val="6CFA9237"/>
    <w:rsid w:val="6D0D4E7E"/>
    <w:rsid w:val="6DDA7DC1"/>
    <w:rsid w:val="6DEEFEE2"/>
    <w:rsid w:val="6DF20EF7"/>
    <w:rsid w:val="6DFF0E08"/>
    <w:rsid w:val="6DFFD1F4"/>
    <w:rsid w:val="6E3EF18F"/>
    <w:rsid w:val="6E4783D6"/>
    <w:rsid w:val="6E5C2646"/>
    <w:rsid w:val="6E75DABE"/>
    <w:rsid w:val="6E7D5C54"/>
    <w:rsid w:val="6EAAA680"/>
    <w:rsid w:val="6ED3D306"/>
    <w:rsid w:val="6ED4D62C"/>
    <w:rsid w:val="6EFFF8AC"/>
    <w:rsid w:val="6F70240B"/>
    <w:rsid w:val="6FA38F42"/>
    <w:rsid w:val="6FA788FB"/>
    <w:rsid w:val="6FCAA7D6"/>
    <w:rsid w:val="702E8937"/>
    <w:rsid w:val="70906F3F"/>
    <w:rsid w:val="70E3FE8F"/>
    <w:rsid w:val="71164483"/>
    <w:rsid w:val="71583E44"/>
    <w:rsid w:val="7161701C"/>
    <w:rsid w:val="7164811D"/>
    <w:rsid w:val="71A4A1DB"/>
    <w:rsid w:val="71C37B9E"/>
    <w:rsid w:val="71DD17DE"/>
    <w:rsid w:val="71E1BDA0"/>
    <w:rsid w:val="71E5ED02"/>
    <w:rsid w:val="7284E74E"/>
    <w:rsid w:val="72CB5F6F"/>
    <w:rsid w:val="732ADF51"/>
    <w:rsid w:val="732F7344"/>
    <w:rsid w:val="73622521"/>
    <w:rsid w:val="737B8755"/>
    <w:rsid w:val="738F32C0"/>
    <w:rsid w:val="73A9512E"/>
    <w:rsid w:val="73BE78A4"/>
    <w:rsid w:val="73E5F19B"/>
    <w:rsid w:val="73EAE590"/>
    <w:rsid w:val="73FD3253"/>
    <w:rsid w:val="7415570D"/>
    <w:rsid w:val="759CEF91"/>
    <w:rsid w:val="759E98B3"/>
    <w:rsid w:val="760E2D4D"/>
    <w:rsid w:val="7692A16E"/>
    <w:rsid w:val="76F187E9"/>
    <w:rsid w:val="7703B3F0"/>
    <w:rsid w:val="77184442"/>
    <w:rsid w:val="7749EC6A"/>
    <w:rsid w:val="7754C3E2"/>
    <w:rsid w:val="77B89309"/>
    <w:rsid w:val="77E98720"/>
    <w:rsid w:val="7851D3F7"/>
    <w:rsid w:val="787D12F3"/>
    <w:rsid w:val="78B2D8A5"/>
    <w:rsid w:val="78D9B0F0"/>
    <w:rsid w:val="78EC635B"/>
    <w:rsid w:val="792CB4B0"/>
    <w:rsid w:val="799690CC"/>
    <w:rsid w:val="7A3E64F7"/>
    <w:rsid w:val="7A5FF128"/>
    <w:rsid w:val="7AB79987"/>
    <w:rsid w:val="7B390ECD"/>
    <w:rsid w:val="7B49B731"/>
    <w:rsid w:val="7B833EA2"/>
    <w:rsid w:val="7BABF410"/>
    <w:rsid w:val="7BB7F8C9"/>
    <w:rsid w:val="7BE54953"/>
    <w:rsid w:val="7C12F731"/>
    <w:rsid w:val="7C295767"/>
    <w:rsid w:val="7C42726B"/>
    <w:rsid w:val="7C613A5D"/>
    <w:rsid w:val="7C95CD0B"/>
    <w:rsid w:val="7CF9951B"/>
    <w:rsid w:val="7D02F1BE"/>
    <w:rsid w:val="7D2382DC"/>
    <w:rsid w:val="7D94947F"/>
    <w:rsid w:val="7DCC1C97"/>
    <w:rsid w:val="7DE69B84"/>
    <w:rsid w:val="7DED5CBF"/>
    <w:rsid w:val="7DF9C74A"/>
    <w:rsid w:val="7E110732"/>
    <w:rsid w:val="7E23AE2E"/>
    <w:rsid w:val="7E7DB5FE"/>
    <w:rsid w:val="7E9BAB29"/>
    <w:rsid w:val="7EC1216F"/>
    <w:rsid w:val="7EEE3EFD"/>
    <w:rsid w:val="7F50A2A4"/>
    <w:rsid w:val="7F5170A5"/>
    <w:rsid w:val="7F6A385B"/>
    <w:rsid w:val="7FBE39C0"/>
    <w:rsid w:val="7FE5D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4EDDA"/>
  <w15:chartTrackingRefBased/>
  <w15:docId w15:val="{8DB2A698-9E61-473F-BED8-86FD102CD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16589CAA"/>
    <w:pPr>
      <w:spacing w:after="300"/>
    </w:pPr>
    <w:rPr>
      <w:rFonts w:ascii="Trade Gothic Next"/>
      <w:color w:val="262626" w:themeColor="text1" w:themeTint="D9"/>
    </w:rPr>
  </w:style>
  <w:style w:type="paragraph" w:styleId="Heading1">
    <w:name w:val="heading 1"/>
    <w:basedOn w:val="Normal"/>
    <w:next w:val="Normal"/>
    <w:link w:val="Heading1Char"/>
    <w:uiPriority w:val="9"/>
    <w:qFormat/>
    <w:rsid w:val="16589CAA"/>
    <w:pPr>
      <w:keepNext/>
      <w:keepLines/>
      <w:spacing w:before="600" w:after="100"/>
      <w:outlineLvl w:val="0"/>
    </w:pPr>
    <w:rPr>
      <w:rFonts w:ascii="Amasis MT Pro"/>
      <w:color w:val="007FAC"/>
      <w:sz w:val="42"/>
      <w:szCs w:val="4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16589CAA"/>
    <w:pPr>
      <w:keepNext/>
      <w:keepLines/>
      <w:spacing w:before="300" w:after="100"/>
      <w:outlineLvl w:val="1"/>
    </w:pPr>
    <w:rPr>
      <w:rFonts w:ascii="Amasis MT Pro"/>
      <w:color w:val="007FAC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16589CAA"/>
    <w:pPr>
      <w:keepNext/>
      <w:keepLines/>
      <w:spacing w:before="300" w:after="100"/>
      <w:outlineLvl w:val="2"/>
    </w:pPr>
    <w:rPr>
      <w:rFonts w:ascii="Amasis MT Pro"/>
      <w:color w:val="007FAC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16589CAA"/>
    <w:pPr>
      <w:keepNext/>
      <w:keepLines/>
      <w:spacing w:before="300" w:after="100"/>
      <w:outlineLvl w:val="3"/>
    </w:pPr>
    <w:rPr>
      <w:rFonts w:ascii="Amasis MT Pro"/>
      <w:color w:val="007FAC"/>
      <w:sz w:val="29"/>
      <w:szCs w:val="29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16589CAA"/>
    <w:pPr>
      <w:keepNext/>
      <w:keepLines/>
      <w:spacing w:before="300" w:after="100"/>
      <w:outlineLvl w:val="4"/>
    </w:pPr>
    <w:rPr>
      <w:rFonts w:ascii="Amasis MT Pro"/>
      <w:color w:val="007FAC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16589CAA"/>
    <w:pPr>
      <w:keepNext/>
      <w:keepLines/>
      <w:spacing w:before="300" w:after="100"/>
      <w:outlineLvl w:val="5"/>
    </w:pPr>
    <w:rPr>
      <w:rFonts w:ascii="Amasis MT Pro"/>
      <w:color w:val="007FAC"/>
      <w:sz w:val="27"/>
      <w:szCs w:val="27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16589CAA"/>
    <w:pPr>
      <w:keepNext/>
      <w:keepLines/>
      <w:spacing w:before="300" w:after="100"/>
      <w:outlineLvl w:val="6"/>
    </w:pPr>
    <w:rPr>
      <w:rFonts w:ascii="Amasis MT Pro"/>
      <w:color w:val="007FAC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16589CAA"/>
    <w:pPr>
      <w:keepNext/>
      <w:keepLines/>
      <w:spacing w:before="300" w:after="100"/>
      <w:outlineLvl w:val="7"/>
    </w:pPr>
    <w:rPr>
      <w:rFonts w:ascii="Amasis MT Pro"/>
      <w:color w:val="007FAC"/>
      <w:sz w:val="25"/>
      <w:szCs w:val="25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16589CAA"/>
    <w:pPr>
      <w:keepNext/>
      <w:keepLines/>
      <w:spacing w:before="300" w:after="100"/>
      <w:outlineLvl w:val="8"/>
    </w:pPr>
    <w:rPr>
      <w:rFonts w:ascii="Amasis MT Pro"/>
      <w:color w:val="007FAC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16589CAA"/>
    <w:rPr>
      <w:rFonts w:ascii="Amasis MT Pro"/>
      <w:b w:val="0"/>
      <w:bCs w:val="0"/>
      <w:i w:val="0"/>
      <w:iCs w:val="0"/>
      <w:color w:val="007FAC"/>
      <w:sz w:val="42"/>
      <w:szCs w:val="42"/>
      <w:u w:val="none"/>
    </w:rPr>
  </w:style>
  <w:style w:type="character" w:styleId="Heading2Char" w:customStyle="1">
    <w:name w:val="Heading 2 Char"/>
    <w:basedOn w:val="DefaultParagraphFont"/>
    <w:link w:val="Heading2"/>
    <w:uiPriority w:val="9"/>
    <w:rsid w:val="16589CAA"/>
    <w:rPr>
      <w:rFonts w:ascii="Amasis MT Pro"/>
      <w:b w:val="0"/>
      <w:bCs w:val="0"/>
      <w:i w:val="0"/>
      <w:iCs w:val="0"/>
      <w:color w:val="007FAC"/>
      <w:sz w:val="32"/>
      <w:szCs w:val="32"/>
      <w:u w:val="none"/>
    </w:rPr>
  </w:style>
  <w:style w:type="character" w:styleId="Heading3Char" w:customStyle="1">
    <w:name w:val="Heading 3 Char"/>
    <w:basedOn w:val="DefaultParagraphFont"/>
    <w:link w:val="Heading3"/>
    <w:uiPriority w:val="9"/>
    <w:rsid w:val="16589CAA"/>
    <w:rPr>
      <w:rFonts w:ascii="Amasis MT Pro"/>
      <w:b w:val="0"/>
      <w:bCs w:val="0"/>
      <w:i w:val="0"/>
      <w:iCs w:val="0"/>
      <w:color w:val="007FAC"/>
      <w:sz w:val="30"/>
      <w:szCs w:val="30"/>
      <w:u w:val="none"/>
    </w:rPr>
  </w:style>
  <w:style w:type="character" w:styleId="Heading4Char" w:customStyle="1">
    <w:name w:val="Heading 4 Char"/>
    <w:basedOn w:val="DefaultParagraphFont"/>
    <w:link w:val="Heading4"/>
    <w:uiPriority w:val="9"/>
    <w:rsid w:val="16589CAA"/>
    <w:rPr>
      <w:rFonts w:ascii="Amasis MT Pro"/>
      <w:b w:val="0"/>
      <w:bCs w:val="0"/>
      <w:i w:val="0"/>
      <w:iCs w:val="0"/>
      <w:color w:val="007FAC"/>
      <w:sz w:val="29"/>
      <w:szCs w:val="29"/>
      <w:u w:val="none"/>
    </w:rPr>
  </w:style>
  <w:style w:type="character" w:styleId="Heading5Char" w:customStyle="1">
    <w:name w:val="Heading 5 Char"/>
    <w:basedOn w:val="DefaultParagraphFont"/>
    <w:link w:val="Heading5"/>
    <w:uiPriority w:val="9"/>
    <w:rsid w:val="16589CAA"/>
    <w:rPr>
      <w:rFonts w:ascii="Amasis MT Pro"/>
      <w:b w:val="0"/>
      <w:bCs w:val="0"/>
      <w:i w:val="0"/>
      <w:iCs w:val="0"/>
      <w:color w:val="007FAC"/>
      <w:sz w:val="28"/>
      <w:szCs w:val="28"/>
      <w:u w:val="none"/>
    </w:rPr>
  </w:style>
  <w:style w:type="character" w:styleId="Heading6Char" w:customStyle="1">
    <w:name w:val="Heading 6 Char"/>
    <w:basedOn w:val="DefaultParagraphFont"/>
    <w:link w:val="Heading6"/>
    <w:uiPriority w:val="9"/>
    <w:rsid w:val="16589CAA"/>
    <w:rPr>
      <w:rFonts w:ascii="Amasis MT Pro"/>
      <w:b w:val="0"/>
      <w:bCs w:val="0"/>
      <w:i w:val="0"/>
      <w:iCs w:val="0"/>
      <w:color w:val="007FAC"/>
      <w:sz w:val="27"/>
      <w:szCs w:val="27"/>
      <w:u w:val="none"/>
    </w:rPr>
  </w:style>
  <w:style w:type="character" w:styleId="Heading7Char" w:customStyle="1">
    <w:name w:val="Heading 7 Char"/>
    <w:basedOn w:val="DefaultParagraphFont"/>
    <w:link w:val="Heading7"/>
    <w:uiPriority w:val="9"/>
    <w:rsid w:val="16589CAA"/>
    <w:rPr>
      <w:rFonts w:ascii="Amasis MT Pro"/>
      <w:b w:val="0"/>
      <w:bCs w:val="0"/>
      <w:i w:val="0"/>
      <w:iCs w:val="0"/>
      <w:color w:val="007FAC"/>
      <w:sz w:val="26"/>
      <w:szCs w:val="26"/>
      <w:u w:val="none"/>
    </w:rPr>
  </w:style>
  <w:style w:type="character" w:styleId="Heading8Char" w:customStyle="1">
    <w:name w:val="Heading 8 Char"/>
    <w:basedOn w:val="DefaultParagraphFont"/>
    <w:link w:val="Heading8"/>
    <w:uiPriority w:val="9"/>
    <w:rsid w:val="16589CAA"/>
    <w:rPr>
      <w:rFonts w:ascii="Amasis MT Pro"/>
      <w:b w:val="0"/>
      <w:bCs w:val="0"/>
      <w:i w:val="0"/>
      <w:iCs w:val="0"/>
      <w:color w:val="007FAC"/>
      <w:sz w:val="25"/>
      <w:szCs w:val="25"/>
      <w:u w:val="none"/>
    </w:rPr>
  </w:style>
  <w:style w:type="character" w:styleId="Heading9Char" w:customStyle="1">
    <w:name w:val="Heading 9 Char"/>
    <w:basedOn w:val="DefaultParagraphFont"/>
    <w:link w:val="Heading9"/>
    <w:uiPriority w:val="9"/>
    <w:rsid w:val="16589CAA"/>
    <w:rPr>
      <w:rFonts w:ascii="Amasis MT Pro"/>
      <w:b w:val="0"/>
      <w:bCs w:val="0"/>
      <w:i w:val="0"/>
      <w:iCs w:val="0"/>
      <w:color w:val="007FAC"/>
      <w:sz w:val="24"/>
      <w:szCs w:val="24"/>
      <w:u w:val="none"/>
    </w:rPr>
  </w:style>
  <w:style w:type="character" w:styleId="TitleChar" w:customStyle="1">
    <w:name w:val="Title Char"/>
    <w:basedOn w:val="DefaultParagraphFont"/>
    <w:link w:val="Title"/>
    <w:uiPriority w:val="10"/>
    <w:rsid w:val="16589CAA"/>
    <w:rPr>
      <w:rFonts w:ascii="Amasis MT Pro"/>
      <w:b w:val="0"/>
      <w:bCs w:val="0"/>
      <w:i w:val="0"/>
      <w:iCs w:val="0"/>
      <w:color w:val="262626" w:themeColor="text1" w:themeTint="D9"/>
      <w:sz w:val="76"/>
      <w:szCs w:val="76"/>
      <w:u w:val="none"/>
    </w:rPr>
  </w:style>
  <w:style w:type="paragraph" w:styleId="Title">
    <w:name w:val="Title"/>
    <w:basedOn w:val="Normal"/>
    <w:next w:val="Normal"/>
    <w:link w:val="TitleChar"/>
    <w:uiPriority w:val="10"/>
    <w:qFormat/>
    <w:rsid w:val="16589CAA"/>
    <w:pPr>
      <w:spacing w:after="200"/>
    </w:pPr>
    <w:rPr>
      <w:rFonts w:ascii="Amasis MT Pro"/>
      <w:sz w:val="76"/>
      <w:szCs w:val="76"/>
    </w:rPr>
  </w:style>
  <w:style w:type="character" w:styleId="SubtitleChar" w:customStyle="1">
    <w:name w:val="Subtitle Char"/>
    <w:basedOn w:val="DefaultParagraphFont"/>
    <w:link w:val="Subtitle"/>
    <w:uiPriority w:val="11"/>
    <w:rsid w:val="16589CAA"/>
    <w:rPr>
      <w:rFonts w:ascii="Amasis MT Pro"/>
      <w:b w:val="0"/>
      <w:bCs w:val="0"/>
      <w:i w:val="0"/>
      <w:iCs w:val="0"/>
      <w:color w:val="007FAC"/>
      <w:sz w:val="48"/>
      <w:szCs w:val="48"/>
      <w:u w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16589CAA"/>
    <w:pPr>
      <w:spacing w:after="500"/>
    </w:pPr>
    <w:rPr>
      <w:rFonts w:ascii="Amasis MT Pro"/>
      <w:color w:val="007FAC"/>
      <w:sz w:val="48"/>
      <w:szCs w:val="4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rsid w:val="16589CAA"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16589CAA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16589CAA"/>
    <w:pPr>
      <w:ind w:hanging="360"/>
      <w:contextualSpacing/>
    </w:pPr>
  </w:style>
  <w:style w:type="paragraph" w:styleId="TOC1">
    <w:name w:val="toc 1"/>
    <w:basedOn w:val="Normal"/>
    <w:next w:val="Normal"/>
    <w:uiPriority w:val="39"/>
    <w:unhideWhenUsed/>
    <w:rsid w:val="16589CAA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16589CAA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16589CAA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16589CAA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16589CAA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16589CAA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16589CAA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16589CAA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16589CAA"/>
    <w:pPr>
      <w:spacing w:after="100"/>
      <w:ind w:left="1760"/>
    </w:pPr>
  </w:style>
  <w:style w:type="paragraph" w:styleId="EndnoteText">
    <w:name w:val="endnote text"/>
    <w:basedOn w:val="Normal"/>
    <w:uiPriority w:val="99"/>
    <w:semiHidden/>
    <w:unhideWhenUsed/>
    <w:rsid w:val="16589CAA"/>
    <w:pPr>
      <w:spacing w:after="0"/>
    </w:pPr>
    <w:rPr>
      <w:sz w:val="20"/>
      <w:szCs w:val="20"/>
    </w:rPr>
  </w:style>
  <w:style w:type="paragraph" w:styleId="Footer">
    <w:name w:val="footer"/>
    <w:basedOn w:val="Normal"/>
    <w:uiPriority w:val="99"/>
    <w:unhideWhenUsed/>
    <w:rsid w:val="16589CAA"/>
    <w:pPr>
      <w:tabs>
        <w:tab w:val="center" w:pos="4680"/>
        <w:tab w:val="right" w:pos="9360"/>
      </w:tabs>
      <w:spacing w:after="0"/>
    </w:pPr>
  </w:style>
  <w:style w:type="paragraph" w:styleId="FootnoteText">
    <w:name w:val="footnote text"/>
    <w:basedOn w:val="Normal"/>
    <w:uiPriority w:val="99"/>
    <w:semiHidden/>
    <w:unhideWhenUsed/>
    <w:rsid w:val="16589CAA"/>
    <w:pPr>
      <w:spacing w:after="0"/>
    </w:pPr>
    <w:rPr>
      <w:sz w:val="20"/>
      <w:szCs w:val="20"/>
    </w:rPr>
  </w:style>
  <w:style w:type="paragraph" w:styleId="Header">
    <w:name w:val="header"/>
    <w:basedOn w:val="Normal"/>
    <w:uiPriority w:val="99"/>
    <w:unhideWhenUsed/>
    <w:rsid w:val="16589CAA"/>
    <w:pPr>
      <w:tabs>
        <w:tab w:val="center" w:pos="4680"/>
        <w:tab w:val="right" w:pos="9360"/>
      </w:tabs>
      <w:spacing w:after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Strong" mc:Ignorable="w14">
    <w:name xmlns:w="http://schemas.openxmlformats.org/wordprocessingml/2006/main" w:val="Strong"/>
    <w:basedOn xmlns:w="http://schemas.openxmlformats.org/wordprocessingml/2006/main" w:val="DefaultParagraphFont"/>
    <w:uiPriority xmlns:w="http://schemas.openxmlformats.org/wordprocessingml/2006/main" w:val="22"/>
    <w:qFormat xmlns:w="http://schemas.openxmlformats.org/wordprocessingml/2006/main"/>
    <w:rPr xmlns:w="http://schemas.openxmlformats.org/wordprocessingml/2006/main">
      <w:b/>
      <w:bCs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microsoft.com/office/2020/10/relationships/intelligence" Target="intelligence2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921cb49b52c24905" /><Relationship Type="http://schemas.openxmlformats.org/officeDocument/2006/relationships/footer" Target="footer.xml" Id="R3ae0a14fef714c6e" /><Relationship Type="http://schemas.openxmlformats.org/officeDocument/2006/relationships/hyperlink" Target="https://www.survio.com/survey/d/P4A5H3Z5W6A2C9G8F" TargetMode="External" Id="R9d29c203ca2d4ca5" /><Relationship Type="http://schemas.openxmlformats.org/officeDocument/2006/relationships/image" Target="/media/image.png" Id="Rc08eaae728044f03" /><Relationship Type="http://schemas.openxmlformats.org/officeDocument/2006/relationships/image" Target="/media/image2.png" Id="R6c2589350c454d99" /><Relationship Type="http://schemas.openxmlformats.org/officeDocument/2006/relationships/image" Target="/media/image3.png" Id="R0b96bc74e3814d68" /><Relationship Type="http://schemas.openxmlformats.org/officeDocument/2006/relationships/image" Target="/media/image4.png" Id="R5eef97e6cf5c4f79" /><Relationship Type="http://schemas.openxmlformats.org/officeDocument/2006/relationships/image" Target="/media/image5.png" Id="R8392ca14966d4287" /><Relationship Type="http://schemas.openxmlformats.org/officeDocument/2006/relationships/image" Target="/media/image6.png" Id="R71f5548f8192446f" /><Relationship Type="http://schemas.openxmlformats.org/officeDocument/2006/relationships/image" Target="/media/image7.png" Id="R8ddbb645b2724218" /><Relationship Type="http://schemas.openxmlformats.org/officeDocument/2006/relationships/hyperlink" Target="https://www.canva.com/design/DAGZS3nhuE0/Bs4WGCn78x-EJcZTxtb5hw/edit?utm_content=DAGZS3nhuE0&amp;utm_campaign=designshare&amp;utm_medium=link2&amp;utm_source=sharebutton" TargetMode="External" Id="R3975e654cefd4689" /><Relationship Type="http://schemas.openxmlformats.org/officeDocument/2006/relationships/image" Target="/media/image8.png" Id="R61a9587c23bb450f" /><Relationship Type="http://schemas.openxmlformats.org/officeDocument/2006/relationships/numbering" Target="numbering.xml" Id="R6e96653c650d4a2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Fabiana Anghel (2203518)</dc:creator>
  <keywords/>
  <dc:description/>
  <lastModifiedBy>Fabiana Anghel (2203518)</lastModifiedBy>
  <revision>7</revision>
  <dcterms:created xsi:type="dcterms:W3CDTF">2024-12-05T10:33:00.0000000Z</dcterms:created>
  <dcterms:modified xsi:type="dcterms:W3CDTF">2024-12-14T23:05:36.9530142Z</dcterms:modified>
</coreProperties>
</file>