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F2FE0" w:rsidRPr="007F2FE0" w:rsidRDefault="007F2FE0" w:rsidP="007F2FE0">
      <w:pPr>
        <w:jc w:val="center"/>
        <w:rPr>
          <w:b/>
          <w:sz w:val="46"/>
        </w:rPr>
      </w:pPr>
      <w:r w:rsidRPr="007F2FE0">
        <w:rPr>
          <w:b/>
          <w:sz w:val="46"/>
        </w:rPr>
        <w:t>Case Study 1:</w:t>
      </w:r>
    </w:p>
    <w:p w:rsidR="001A4232" w:rsidRDefault="007F2FE0" w:rsidP="007F2FE0">
      <w:pPr>
        <w:jc w:val="both"/>
        <w:rPr>
          <w:sz w:val="38"/>
        </w:rPr>
      </w:pPr>
      <w:r w:rsidRPr="007F2FE0">
        <w:rPr>
          <w:sz w:val="38"/>
        </w:rPr>
        <w:t>The Hawkins Supply company is currently faced with an inventory rotation problem. This difficulty stems from the fact that some supplies must be used prior to a stated expiration date. Upon receipt, a new shipment of these perishable items must be stacked beneath the boxes that are currently in inventory. A substantial amount of time is consumed in restacking the items according to their expiration dates.</w:t>
      </w:r>
    </w:p>
    <w:p w:rsidR="007F2FE0" w:rsidRDefault="007F2FE0" w:rsidP="007F2FE0">
      <w:pPr>
        <w:jc w:val="both"/>
        <w:rPr>
          <w:sz w:val="38"/>
        </w:rPr>
      </w:pPr>
    </w:p>
    <w:p w:rsidR="007F2FE0" w:rsidRPr="007F2FE0" w:rsidRDefault="007F2FE0" w:rsidP="007F2FE0">
      <w:pPr>
        <w:jc w:val="both"/>
        <w:rPr>
          <w:b/>
          <w:sz w:val="38"/>
        </w:rPr>
      </w:pPr>
      <w:r w:rsidRPr="007F2FE0">
        <w:rPr>
          <w:b/>
          <w:sz w:val="38"/>
        </w:rPr>
        <w:t xml:space="preserve">Question: </w:t>
      </w:r>
    </w:p>
    <w:p w:rsidR="007F2FE0" w:rsidRPr="007F2FE0" w:rsidRDefault="007F2FE0" w:rsidP="007F2FE0">
      <w:pPr>
        <w:pStyle w:val="ListParagraph"/>
        <w:numPr>
          <w:ilvl w:val="0"/>
          <w:numId w:val="1"/>
        </w:numPr>
        <w:jc w:val="both"/>
        <w:rPr>
          <w:sz w:val="42"/>
        </w:rPr>
      </w:pPr>
      <w:r w:rsidRPr="007F2FE0">
        <w:rPr>
          <w:sz w:val="38"/>
        </w:rPr>
        <w:t xml:space="preserve">By using Fishbone diagram find out all the root causes of inventory rotation problem. </w:t>
      </w:r>
    </w:p>
    <w:p w:rsidR="007F2FE0" w:rsidRPr="007F2FE0" w:rsidRDefault="007F2FE0" w:rsidP="007F2FE0">
      <w:pPr>
        <w:pStyle w:val="ListParagraph"/>
        <w:numPr>
          <w:ilvl w:val="0"/>
          <w:numId w:val="1"/>
        </w:numPr>
        <w:jc w:val="both"/>
        <w:rPr>
          <w:sz w:val="42"/>
        </w:rPr>
      </w:pPr>
      <w:r w:rsidRPr="007F2FE0">
        <w:rPr>
          <w:sz w:val="38"/>
        </w:rPr>
        <w:t xml:space="preserve">The Company would like to reduce the double and sometimes triple handling of items. How can this goal be achieved? </w:t>
      </w:r>
    </w:p>
    <w:p w:rsidR="007F2FE0" w:rsidRPr="007F2FE0" w:rsidRDefault="007F2FE0" w:rsidP="007F2FE0">
      <w:pPr>
        <w:pStyle w:val="ListParagraph"/>
        <w:numPr>
          <w:ilvl w:val="0"/>
          <w:numId w:val="1"/>
        </w:numPr>
        <w:jc w:val="both"/>
        <w:rPr>
          <w:sz w:val="42"/>
        </w:rPr>
      </w:pPr>
      <w:bookmarkStart w:id="0" w:name="_GoBack"/>
      <w:bookmarkEnd w:id="0"/>
      <w:r w:rsidRPr="007F2FE0">
        <w:rPr>
          <w:sz w:val="38"/>
        </w:rPr>
        <w:t>Are there alternative solutions which might also be effective?</w:t>
      </w:r>
      <w:r w:rsidRPr="007F2FE0">
        <w:rPr>
          <w:sz w:val="38"/>
        </w:rPr>
        <w:t xml:space="preserve"> </w:t>
      </w:r>
    </w:p>
    <w:sectPr w:rsidR="007F2FE0" w:rsidRPr="007F2F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A6B7E65"/>
    <w:multiLevelType w:val="hybridMultilevel"/>
    <w:tmpl w:val="69100D34"/>
    <w:lvl w:ilvl="0" w:tplc="89CA91BC">
      <w:start w:val="1"/>
      <w:numFmt w:val="decimal"/>
      <w:lvlText w:val="%1)"/>
      <w:lvlJc w:val="left"/>
      <w:pPr>
        <w:ind w:left="720" w:hanging="360"/>
      </w:pPr>
      <w:rPr>
        <w:rFonts w:hint="default"/>
        <w:sz w:val="3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F2FE0"/>
    <w:rsid w:val="00064FFA"/>
    <w:rsid w:val="001A4232"/>
    <w:rsid w:val="00397D3D"/>
    <w:rsid w:val="003C20EF"/>
    <w:rsid w:val="00436F47"/>
    <w:rsid w:val="004752E9"/>
    <w:rsid w:val="0059434A"/>
    <w:rsid w:val="007F2FE0"/>
    <w:rsid w:val="00A043D5"/>
    <w:rsid w:val="00AD1450"/>
    <w:rsid w:val="00BD62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A471AF"/>
  <w15:chartTrackingRefBased/>
  <w15:docId w15:val="{8652DA00-815B-41DD-98A0-369286F4FF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F2FE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104</Words>
  <Characters>598</Characters>
  <Application>Microsoft Office Word</Application>
  <DocSecurity>0</DocSecurity>
  <Lines>4</Lines>
  <Paragraphs>1</Paragraphs>
  <ScaleCrop>false</ScaleCrop>
  <Company>Univerosty of Wales Trinity Saint David</Company>
  <LinksUpToDate>false</LinksUpToDate>
  <CharactersWithSpaces>701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Anupam Mazumdar</dc:creator>
  <cp:keywords/>
  <dc:description/>
  <cp:lastModifiedBy>Anupam Mazumdar</cp:lastModifiedBy>
  <cp:revision>1</cp:revision>
  <dcterms:created xsi:type="dcterms:W3CDTF">2019-07-15T13:06:00Z</dcterms:created>
  <dcterms:modified xsi:type="dcterms:W3CDTF">2019-07-15T13:12:00Z</dcterms:modified>
</cp:coreProperties>
</file>