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A792CC" w14:textId="77777777" w:rsidR="002B7E18" w:rsidRPr="002B7E18" w:rsidRDefault="009B4DD4" w:rsidP="001E3BCC">
      <w:pPr>
        <w:pStyle w:val="Caption"/>
        <w:tabs>
          <w:tab w:val="left" w:pos="615"/>
          <w:tab w:val="center" w:pos="4802"/>
        </w:tabs>
        <w:jc w:val="center"/>
      </w:pPr>
      <w:r>
        <w:rPr>
          <w:noProof/>
          <w:lang w:eastAsia="en-GB"/>
        </w:rPr>
        <w:drawing>
          <wp:inline distT="0" distB="0" distL="0" distR="0" wp14:anchorId="37204006" wp14:editId="6B45076F">
            <wp:extent cx="2030095" cy="810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0095" cy="810895"/>
                    </a:xfrm>
                    <a:prstGeom prst="rect">
                      <a:avLst/>
                    </a:prstGeom>
                    <a:noFill/>
                  </pic:spPr>
                </pic:pic>
              </a:graphicData>
            </a:graphic>
          </wp:inline>
        </w:drawing>
      </w:r>
    </w:p>
    <w:p w14:paraId="08B746AC" w14:textId="77777777" w:rsidR="00E007DD" w:rsidRDefault="00E007DD" w:rsidP="00E007DD">
      <w:pPr>
        <w:pStyle w:val="Title"/>
        <w:jc w:val="left"/>
      </w:pPr>
      <w:r>
        <w:t xml:space="preserve">                                                 </w:t>
      </w:r>
    </w:p>
    <w:p w14:paraId="7A1EEE8D" w14:textId="77777777" w:rsidR="007A4ADD" w:rsidRDefault="00E007DD" w:rsidP="00E007DD">
      <w:pPr>
        <w:pStyle w:val="Title"/>
        <w:jc w:val="left"/>
      </w:pPr>
      <w:r>
        <w:t xml:space="preserve">                                               </w:t>
      </w:r>
      <w:r w:rsidR="007A4ADD">
        <w:t>LESSON PLAN</w:t>
      </w:r>
    </w:p>
    <w:p w14:paraId="0FB28EA9" w14:textId="77777777" w:rsidR="008B0B3F" w:rsidRDefault="008B0B3F" w:rsidP="00E007DD">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7A4ADD" w14:paraId="2744FBEC" w14:textId="77777777" w:rsidTr="00E007DD">
        <w:trPr>
          <w:cantSplit/>
        </w:trPr>
        <w:tc>
          <w:tcPr>
            <w:tcW w:w="4909" w:type="dxa"/>
            <w:gridSpan w:val="2"/>
          </w:tcPr>
          <w:p w14:paraId="5017B18D" w14:textId="71AC8C58" w:rsidR="007A4ADD" w:rsidRDefault="00E007DD">
            <w:pPr>
              <w:jc w:val="both"/>
              <w:rPr>
                <w:b/>
                <w:sz w:val="22"/>
              </w:rPr>
            </w:pPr>
            <w:r>
              <w:rPr>
                <w:b/>
                <w:sz w:val="22"/>
              </w:rPr>
              <w:t>TOPIC:</w:t>
            </w:r>
            <w:r w:rsidR="00DA7AEF">
              <w:rPr>
                <w:b/>
                <w:sz w:val="22"/>
              </w:rPr>
              <w:t xml:space="preserve"> </w:t>
            </w:r>
            <w:r w:rsidR="00DA7AEF" w:rsidRPr="0097139F">
              <w:rPr>
                <w:b/>
                <w:color w:val="1F497D" w:themeColor="text2"/>
                <w:sz w:val="22"/>
              </w:rPr>
              <w:t>The real dangers of DHMO</w:t>
            </w:r>
          </w:p>
        </w:tc>
        <w:tc>
          <w:tcPr>
            <w:tcW w:w="4914" w:type="dxa"/>
            <w:gridSpan w:val="2"/>
          </w:tcPr>
          <w:p w14:paraId="380344FE" w14:textId="667EEF94" w:rsidR="007A4ADD" w:rsidRPr="0097139F" w:rsidRDefault="00E007DD">
            <w:pPr>
              <w:jc w:val="both"/>
              <w:rPr>
                <w:b/>
                <w:color w:val="1F497D" w:themeColor="text2"/>
                <w:sz w:val="22"/>
              </w:rPr>
            </w:pPr>
            <w:r>
              <w:rPr>
                <w:b/>
                <w:sz w:val="22"/>
              </w:rPr>
              <w:t>CLASS</w:t>
            </w:r>
            <w:r w:rsidR="007A4ADD">
              <w:rPr>
                <w:b/>
                <w:sz w:val="22"/>
              </w:rPr>
              <w:t>:</w:t>
            </w:r>
            <w:r w:rsidR="00DA7AEF">
              <w:rPr>
                <w:b/>
                <w:sz w:val="22"/>
              </w:rPr>
              <w:t xml:space="preserve"> </w:t>
            </w:r>
            <w:r w:rsidR="00DA7AEF" w:rsidRPr="0097139F">
              <w:rPr>
                <w:b/>
                <w:color w:val="1F497D" w:themeColor="text2"/>
                <w:sz w:val="22"/>
              </w:rPr>
              <w:t>PGCE – PCET students</w:t>
            </w:r>
          </w:p>
          <w:p w14:paraId="707A84C9" w14:textId="77777777" w:rsidR="007A4ADD" w:rsidRDefault="007A4ADD">
            <w:pPr>
              <w:jc w:val="both"/>
              <w:rPr>
                <w:b/>
                <w:sz w:val="22"/>
              </w:rPr>
            </w:pPr>
          </w:p>
        </w:tc>
      </w:tr>
      <w:tr w:rsidR="007A4ADD" w14:paraId="48AF4B7A" w14:textId="77777777" w:rsidTr="00E007DD">
        <w:tc>
          <w:tcPr>
            <w:tcW w:w="2802" w:type="dxa"/>
            <w:tcBorders>
              <w:bottom w:val="nil"/>
            </w:tcBorders>
          </w:tcPr>
          <w:p w14:paraId="1C814B9A" w14:textId="2063BA4D" w:rsidR="007A4ADD" w:rsidRDefault="00E007DD">
            <w:pPr>
              <w:jc w:val="both"/>
              <w:rPr>
                <w:b/>
                <w:sz w:val="22"/>
              </w:rPr>
            </w:pPr>
            <w:r>
              <w:rPr>
                <w:b/>
                <w:sz w:val="22"/>
              </w:rPr>
              <w:t>DATE:</w:t>
            </w:r>
            <w:r w:rsidR="00017797">
              <w:rPr>
                <w:b/>
                <w:sz w:val="22"/>
              </w:rPr>
              <w:t xml:space="preserve">  </w:t>
            </w:r>
            <w:r w:rsidR="00017797" w:rsidRPr="00017797">
              <w:rPr>
                <w:b/>
                <w:color w:val="1F497D" w:themeColor="text2"/>
                <w:sz w:val="22"/>
              </w:rPr>
              <w:t>18/11/2019</w:t>
            </w:r>
          </w:p>
        </w:tc>
        <w:tc>
          <w:tcPr>
            <w:tcW w:w="4110" w:type="dxa"/>
            <w:gridSpan w:val="2"/>
            <w:tcBorders>
              <w:bottom w:val="nil"/>
            </w:tcBorders>
          </w:tcPr>
          <w:p w14:paraId="273E15A2" w14:textId="1DFD3CC3" w:rsidR="007A4ADD" w:rsidRDefault="00E007DD">
            <w:pPr>
              <w:jc w:val="both"/>
              <w:rPr>
                <w:b/>
                <w:sz w:val="22"/>
              </w:rPr>
            </w:pPr>
            <w:r>
              <w:rPr>
                <w:b/>
                <w:sz w:val="22"/>
              </w:rPr>
              <w:t>LENGTH OF LESSON:</w:t>
            </w:r>
            <w:r w:rsidR="00DA7AEF">
              <w:rPr>
                <w:b/>
                <w:sz w:val="22"/>
              </w:rPr>
              <w:t xml:space="preserve"> </w:t>
            </w:r>
            <w:r w:rsidR="00DA7AEF" w:rsidRPr="0097139F">
              <w:rPr>
                <w:b/>
                <w:color w:val="1F497D" w:themeColor="text2"/>
                <w:sz w:val="22"/>
              </w:rPr>
              <w:t>30 Minutes</w:t>
            </w:r>
          </w:p>
        </w:tc>
        <w:tc>
          <w:tcPr>
            <w:tcW w:w="2911" w:type="dxa"/>
            <w:tcBorders>
              <w:bottom w:val="nil"/>
            </w:tcBorders>
          </w:tcPr>
          <w:p w14:paraId="13D0B4A8" w14:textId="5BEB3AE1" w:rsidR="007A4ADD" w:rsidRDefault="00E007DD" w:rsidP="00E007DD">
            <w:pPr>
              <w:jc w:val="both"/>
              <w:rPr>
                <w:b/>
                <w:sz w:val="22"/>
              </w:rPr>
            </w:pPr>
            <w:r>
              <w:rPr>
                <w:b/>
                <w:sz w:val="22"/>
              </w:rPr>
              <w:t>NO IN CLASS:</w:t>
            </w:r>
            <w:r w:rsidR="00DA7AEF">
              <w:rPr>
                <w:b/>
                <w:sz w:val="22"/>
              </w:rPr>
              <w:t xml:space="preserve"> </w:t>
            </w:r>
            <w:r w:rsidR="00DA7AEF" w:rsidRPr="0097139F">
              <w:rPr>
                <w:b/>
                <w:color w:val="1F497D" w:themeColor="text2"/>
                <w:sz w:val="22"/>
              </w:rPr>
              <w:t>10</w:t>
            </w:r>
          </w:p>
        </w:tc>
      </w:tr>
      <w:tr w:rsidR="007A4ADD" w14:paraId="65A9C825" w14:textId="77777777" w:rsidTr="00F45640">
        <w:trPr>
          <w:cantSplit/>
        </w:trPr>
        <w:tc>
          <w:tcPr>
            <w:tcW w:w="9823" w:type="dxa"/>
            <w:gridSpan w:val="4"/>
            <w:tcBorders>
              <w:bottom w:val="single" w:sz="2" w:space="0" w:color="auto"/>
            </w:tcBorders>
          </w:tcPr>
          <w:p w14:paraId="07EF54E0" w14:textId="77777777" w:rsidR="007A4ADD" w:rsidRDefault="007A4ADD">
            <w:pPr>
              <w:jc w:val="both"/>
              <w:rPr>
                <w:b/>
                <w:sz w:val="22"/>
              </w:rPr>
            </w:pPr>
            <w:r>
              <w:rPr>
                <w:b/>
                <w:sz w:val="22"/>
              </w:rPr>
              <w:t>ABILITY/SPECIAL EDUCATIONAL NEEDS:</w:t>
            </w:r>
          </w:p>
          <w:p w14:paraId="0397C8C8" w14:textId="35934375" w:rsidR="007A4ADD" w:rsidRPr="00017797" w:rsidRDefault="00017797">
            <w:pPr>
              <w:jc w:val="both"/>
              <w:rPr>
                <w:b/>
                <w:color w:val="1F497D" w:themeColor="text2"/>
                <w:sz w:val="22"/>
              </w:rPr>
            </w:pPr>
            <w:r w:rsidRPr="00017797">
              <w:rPr>
                <w:b/>
                <w:color w:val="1F497D" w:themeColor="text2"/>
                <w:sz w:val="22"/>
              </w:rPr>
              <w:t>No awareness of SEN. One learner has limited mobility. Class to be held on ground floor near to entrance. Avoid activities that require learners to move around the class if possible</w:t>
            </w:r>
          </w:p>
          <w:p w14:paraId="70FE44FE" w14:textId="77777777" w:rsidR="007A4ADD" w:rsidRDefault="007A4ADD">
            <w:pPr>
              <w:jc w:val="both"/>
              <w:rPr>
                <w:b/>
                <w:sz w:val="22"/>
              </w:rPr>
            </w:pPr>
          </w:p>
        </w:tc>
      </w:tr>
      <w:tr w:rsidR="007A4ADD" w14:paraId="63651FCD" w14:textId="77777777" w:rsidTr="00F45640">
        <w:trPr>
          <w:cantSplit/>
        </w:trPr>
        <w:tc>
          <w:tcPr>
            <w:tcW w:w="9823" w:type="dxa"/>
            <w:gridSpan w:val="4"/>
            <w:tcBorders>
              <w:top w:val="single" w:sz="2" w:space="0" w:color="auto"/>
            </w:tcBorders>
          </w:tcPr>
          <w:p w14:paraId="3D7027A8" w14:textId="77777777" w:rsidR="007A4ADD" w:rsidRDefault="00E007DD">
            <w:pPr>
              <w:jc w:val="both"/>
              <w:rPr>
                <w:b/>
                <w:sz w:val="22"/>
              </w:rPr>
            </w:pPr>
            <w:r>
              <w:rPr>
                <w:b/>
                <w:sz w:val="22"/>
              </w:rPr>
              <w:t>AIM OF LESSON</w:t>
            </w:r>
          </w:p>
          <w:p w14:paraId="12AE274F" w14:textId="1710C6A1" w:rsidR="007A4ADD" w:rsidRDefault="007A4ADD">
            <w:pPr>
              <w:jc w:val="both"/>
              <w:rPr>
                <w:b/>
                <w:sz w:val="22"/>
              </w:rPr>
            </w:pPr>
          </w:p>
          <w:p w14:paraId="79A0D465" w14:textId="69341BDA" w:rsidR="00DA7AEF" w:rsidRDefault="00DA7AEF">
            <w:pPr>
              <w:jc w:val="both"/>
              <w:rPr>
                <w:b/>
                <w:sz w:val="22"/>
              </w:rPr>
            </w:pPr>
            <w:r w:rsidRPr="0097139F">
              <w:rPr>
                <w:b/>
                <w:color w:val="1F497D" w:themeColor="text2"/>
                <w:sz w:val="22"/>
              </w:rPr>
              <w:t>To introduce the concepts of Fact Checking</w:t>
            </w:r>
          </w:p>
          <w:p w14:paraId="3E26BBEB" w14:textId="77777777" w:rsidR="00E007DD" w:rsidRDefault="00E007DD">
            <w:pPr>
              <w:jc w:val="both"/>
              <w:rPr>
                <w:b/>
                <w:sz w:val="22"/>
              </w:rPr>
            </w:pPr>
          </w:p>
          <w:p w14:paraId="6F040561" w14:textId="77777777" w:rsidR="00E007DD" w:rsidRDefault="00E007DD">
            <w:pPr>
              <w:jc w:val="both"/>
              <w:rPr>
                <w:b/>
                <w:sz w:val="22"/>
              </w:rPr>
            </w:pPr>
          </w:p>
          <w:p w14:paraId="084F405F" w14:textId="77777777" w:rsidR="007A4ADD" w:rsidRDefault="007A4ADD">
            <w:pPr>
              <w:jc w:val="both"/>
              <w:rPr>
                <w:b/>
                <w:sz w:val="22"/>
              </w:rPr>
            </w:pPr>
          </w:p>
        </w:tc>
      </w:tr>
      <w:tr w:rsidR="007A4ADD" w14:paraId="4294EA97" w14:textId="77777777" w:rsidTr="00E007DD">
        <w:trPr>
          <w:cantSplit/>
        </w:trPr>
        <w:tc>
          <w:tcPr>
            <w:tcW w:w="9823" w:type="dxa"/>
            <w:gridSpan w:val="4"/>
            <w:tcBorders>
              <w:bottom w:val="nil"/>
            </w:tcBorders>
          </w:tcPr>
          <w:p w14:paraId="3981EA84" w14:textId="227A80EE" w:rsidR="007A4ADD" w:rsidRDefault="00E007DD">
            <w:pPr>
              <w:jc w:val="both"/>
              <w:rPr>
                <w:b/>
                <w:sz w:val="22"/>
              </w:rPr>
            </w:pPr>
            <w:r>
              <w:rPr>
                <w:b/>
                <w:sz w:val="22"/>
              </w:rPr>
              <w:t xml:space="preserve">LEARNING OBJECTIVES </w:t>
            </w:r>
            <w:r w:rsidR="00474278">
              <w:rPr>
                <w:b/>
                <w:sz w:val="22"/>
              </w:rPr>
              <w:t>–</w:t>
            </w:r>
            <w:r>
              <w:rPr>
                <w:b/>
                <w:sz w:val="22"/>
              </w:rPr>
              <w:t xml:space="preserve"> T</w:t>
            </w:r>
            <w:r w:rsidR="00474278">
              <w:rPr>
                <w:b/>
                <w:sz w:val="22"/>
              </w:rPr>
              <w:t xml:space="preserve">he </w:t>
            </w:r>
            <w:r w:rsidR="00F45640">
              <w:rPr>
                <w:b/>
                <w:sz w:val="22"/>
              </w:rPr>
              <w:t xml:space="preserve">Learners </w:t>
            </w:r>
            <w:r>
              <w:rPr>
                <w:b/>
                <w:sz w:val="22"/>
              </w:rPr>
              <w:t>S</w:t>
            </w:r>
            <w:r w:rsidR="00474278">
              <w:rPr>
                <w:b/>
                <w:sz w:val="22"/>
              </w:rPr>
              <w:t xml:space="preserve">hould </w:t>
            </w:r>
            <w:r>
              <w:rPr>
                <w:b/>
                <w:sz w:val="22"/>
              </w:rPr>
              <w:t>B</w:t>
            </w:r>
            <w:r w:rsidR="00474278">
              <w:rPr>
                <w:b/>
                <w:sz w:val="22"/>
              </w:rPr>
              <w:t xml:space="preserve">e </w:t>
            </w:r>
            <w:r>
              <w:rPr>
                <w:b/>
                <w:sz w:val="22"/>
              </w:rPr>
              <w:t>A</w:t>
            </w:r>
            <w:r w:rsidR="00474278">
              <w:rPr>
                <w:b/>
                <w:sz w:val="22"/>
              </w:rPr>
              <w:t xml:space="preserve">ble </w:t>
            </w:r>
            <w:r>
              <w:rPr>
                <w:b/>
                <w:sz w:val="22"/>
              </w:rPr>
              <w:t>T</w:t>
            </w:r>
            <w:r w:rsidR="00474278">
              <w:rPr>
                <w:b/>
                <w:sz w:val="22"/>
              </w:rPr>
              <w:t>o</w:t>
            </w:r>
            <w:r w:rsidR="007A4ADD">
              <w:rPr>
                <w:b/>
                <w:sz w:val="22"/>
              </w:rPr>
              <w:t>:</w:t>
            </w:r>
          </w:p>
          <w:p w14:paraId="480EAB23" w14:textId="77777777" w:rsidR="00E007DD" w:rsidRDefault="00E007DD">
            <w:pPr>
              <w:jc w:val="both"/>
              <w:rPr>
                <w:b/>
                <w:sz w:val="22"/>
              </w:rPr>
            </w:pPr>
          </w:p>
          <w:p w14:paraId="75C827BE" w14:textId="504CC68B" w:rsidR="00E007DD" w:rsidRPr="0097139F" w:rsidRDefault="00DA7AEF">
            <w:pPr>
              <w:jc w:val="both"/>
              <w:rPr>
                <w:b/>
                <w:color w:val="1F497D" w:themeColor="text2"/>
                <w:sz w:val="22"/>
              </w:rPr>
            </w:pPr>
            <w:r w:rsidRPr="0097139F">
              <w:rPr>
                <w:b/>
                <w:color w:val="1F497D" w:themeColor="text2"/>
                <w:sz w:val="22"/>
              </w:rPr>
              <w:t xml:space="preserve">1 </w:t>
            </w:r>
            <w:r w:rsidR="0009064E" w:rsidRPr="0097139F">
              <w:rPr>
                <w:b/>
                <w:color w:val="1F497D" w:themeColor="text2"/>
                <w:sz w:val="22"/>
              </w:rPr>
              <w:t>– State dangers associated with DHMO</w:t>
            </w:r>
            <w:r w:rsidRPr="0097139F">
              <w:rPr>
                <w:b/>
                <w:color w:val="1F497D" w:themeColor="text2"/>
                <w:sz w:val="22"/>
              </w:rPr>
              <w:t xml:space="preserve"> </w:t>
            </w:r>
          </w:p>
          <w:p w14:paraId="2F6533E2" w14:textId="074B8109" w:rsidR="0009064E" w:rsidRPr="0097139F" w:rsidRDefault="0009064E" w:rsidP="0009064E">
            <w:pPr>
              <w:jc w:val="both"/>
              <w:rPr>
                <w:b/>
                <w:color w:val="1F497D" w:themeColor="text2"/>
                <w:sz w:val="22"/>
              </w:rPr>
            </w:pPr>
            <w:r w:rsidRPr="0097139F">
              <w:rPr>
                <w:b/>
                <w:color w:val="1F497D" w:themeColor="text2"/>
                <w:sz w:val="22"/>
              </w:rPr>
              <w:t>2 - Recognise impacts of “Spin” and “Fake News”</w:t>
            </w:r>
          </w:p>
          <w:p w14:paraId="18109627" w14:textId="2B8AC418" w:rsidR="00E007DD" w:rsidRPr="0097139F" w:rsidRDefault="0009064E">
            <w:pPr>
              <w:jc w:val="both"/>
              <w:rPr>
                <w:b/>
                <w:color w:val="1F497D" w:themeColor="text2"/>
                <w:sz w:val="22"/>
              </w:rPr>
            </w:pPr>
            <w:r w:rsidRPr="0097139F">
              <w:rPr>
                <w:b/>
                <w:color w:val="1F497D" w:themeColor="text2"/>
                <w:sz w:val="22"/>
              </w:rPr>
              <w:t xml:space="preserve">3 – Give examples of Fact Checking resources </w:t>
            </w:r>
          </w:p>
          <w:p w14:paraId="7558165B" w14:textId="4F5EA408" w:rsidR="005A4D2B" w:rsidRDefault="005A4D2B">
            <w:pPr>
              <w:jc w:val="both"/>
              <w:rPr>
                <w:b/>
                <w:sz w:val="22"/>
              </w:rPr>
            </w:pPr>
          </w:p>
          <w:p w14:paraId="7CC7B439" w14:textId="77777777" w:rsidR="005A4D2B" w:rsidRDefault="005A4D2B">
            <w:pPr>
              <w:jc w:val="both"/>
              <w:rPr>
                <w:b/>
                <w:sz w:val="22"/>
              </w:rPr>
            </w:pPr>
          </w:p>
          <w:p w14:paraId="4F5D1FAC" w14:textId="77777777" w:rsidR="007A4ADD" w:rsidRDefault="007A4ADD">
            <w:pPr>
              <w:jc w:val="both"/>
              <w:rPr>
                <w:b/>
                <w:sz w:val="22"/>
              </w:rPr>
            </w:pPr>
          </w:p>
        </w:tc>
      </w:tr>
      <w:tr w:rsidR="007A4ADD" w14:paraId="4229E541" w14:textId="77777777" w:rsidTr="00EA638B">
        <w:trPr>
          <w:cantSplit/>
        </w:trPr>
        <w:tc>
          <w:tcPr>
            <w:tcW w:w="9823" w:type="dxa"/>
            <w:gridSpan w:val="4"/>
            <w:tcBorders>
              <w:bottom w:val="single" w:sz="2" w:space="0" w:color="auto"/>
            </w:tcBorders>
          </w:tcPr>
          <w:p w14:paraId="0B2A6F71" w14:textId="4D7104EA" w:rsidR="007A4ADD" w:rsidRDefault="00E007DD">
            <w:pPr>
              <w:jc w:val="both"/>
              <w:rPr>
                <w:b/>
                <w:sz w:val="22"/>
              </w:rPr>
            </w:pPr>
            <w:r>
              <w:rPr>
                <w:b/>
                <w:sz w:val="22"/>
              </w:rPr>
              <w:t>PREVIOUS KNOWLEDGE</w:t>
            </w:r>
            <w:r w:rsidR="007A4ADD">
              <w:rPr>
                <w:b/>
                <w:sz w:val="22"/>
              </w:rPr>
              <w:t>:</w:t>
            </w:r>
            <w:r w:rsidR="007A4ADD">
              <w:rPr>
                <w:b/>
                <w:sz w:val="22"/>
              </w:rPr>
              <w:tab/>
            </w:r>
          </w:p>
          <w:p w14:paraId="5943518F" w14:textId="534935FA" w:rsidR="00E007DD" w:rsidRPr="0097139F" w:rsidRDefault="007C3C19">
            <w:pPr>
              <w:jc w:val="both"/>
              <w:rPr>
                <w:b/>
                <w:color w:val="1F497D" w:themeColor="text2"/>
                <w:sz w:val="22"/>
              </w:rPr>
            </w:pPr>
            <w:r w:rsidRPr="0097139F">
              <w:rPr>
                <w:b/>
                <w:color w:val="1F497D" w:themeColor="text2"/>
                <w:sz w:val="22"/>
              </w:rPr>
              <w:t>Basic understanding of Social Media use</w:t>
            </w:r>
          </w:p>
          <w:p w14:paraId="4842F35A" w14:textId="77777777" w:rsidR="005A4D2B" w:rsidRDefault="005A4D2B">
            <w:pPr>
              <w:jc w:val="both"/>
              <w:rPr>
                <w:b/>
                <w:sz w:val="22"/>
              </w:rPr>
            </w:pPr>
          </w:p>
          <w:p w14:paraId="7601E7E3" w14:textId="069CCBCC" w:rsidR="005A4D2B" w:rsidRDefault="005A4D2B">
            <w:pPr>
              <w:jc w:val="both"/>
              <w:rPr>
                <w:b/>
                <w:sz w:val="22"/>
              </w:rPr>
            </w:pPr>
          </w:p>
        </w:tc>
      </w:tr>
      <w:tr w:rsidR="007A4ADD" w14:paraId="3D89D603" w14:textId="77777777" w:rsidTr="00EA638B">
        <w:trPr>
          <w:cantSplit/>
        </w:trPr>
        <w:tc>
          <w:tcPr>
            <w:tcW w:w="9823" w:type="dxa"/>
            <w:gridSpan w:val="4"/>
            <w:tcBorders>
              <w:top w:val="single" w:sz="2" w:space="0" w:color="auto"/>
            </w:tcBorders>
          </w:tcPr>
          <w:p w14:paraId="5C4CB6C5" w14:textId="77777777" w:rsidR="007A4ADD" w:rsidRDefault="00E007DD">
            <w:pPr>
              <w:jc w:val="both"/>
              <w:rPr>
                <w:b/>
                <w:sz w:val="22"/>
              </w:rPr>
            </w:pPr>
            <w:r>
              <w:rPr>
                <w:b/>
                <w:sz w:val="22"/>
              </w:rPr>
              <w:t>ANTICIPATED DIFFICULTIES</w:t>
            </w:r>
            <w:r w:rsidR="007A4ADD">
              <w:rPr>
                <w:b/>
                <w:sz w:val="22"/>
              </w:rPr>
              <w:t>:</w:t>
            </w:r>
          </w:p>
          <w:p w14:paraId="060C7A56" w14:textId="77777777" w:rsidR="007A4ADD" w:rsidRDefault="007A4ADD">
            <w:pPr>
              <w:jc w:val="both"/>
              <w:rPr>
                <w:b/>
                <w:sz w:val="22"/>
              </w:rPr>
            </w:pPr>
          </w:p>
          <w:p w14:paraId="537CC1CB" w14:textId="22D8B692" w:rsidR="007A4ADD" w:rsidRPr="006C068D" w:rsidRDefault="006C068D">
            <w:pPr>
              <w:jc w:val="both"/>
              <w:rPr>
                <w:b/>
                <w:color w:val="1F497D" w:themeColor="text2"/>
                <w:sz w:val="22"/>
              </w:rPr>
            </w:pPr>
            <w:r w:rsidRPr="006C068D">
              <w:rPr>
                <w:b/>
                <w:color w:val="1F497D" w:themeColor="text2"/>
                <w:sz w:val="22"/>
              </w:rPr>
              <w:t>Possible issues with users struggling with IT</w:t>
            </w:r>
            <w:r w:rsidR="006F399D">
              <w:rPr>
                <w:b/>
                <w:color w:val="1F497D" w:themeColor="text2"/>
                <w:sz w:val="22"/>
              </w:rPr>
              <w:t xml:space="preserve"> device use and internet connection.</w:t>
            </w:r>
          </w:p>
          <w:p w14:paraId="0F21E84B" w14:textId="77777777" w:rsidR="005A4D2B" w:rsidRDefault="005A4D2B">
            <w:pPr>
              <w:jc w:val="both"/>
              <w:rPr>
                <w:b/>
                <w:sz w:val="22"/>
              </w:rPr>
            </w:pPr>
          </w:p>
          <w:p w14:paraId="27BDF5C2" w14:textId="742373E4" w:rsidR="005A4D2B" w:rsidRDefault="005A4D2B">
            <w:pPr>
              <w:jc w:val="both"/>
              <w:rPr>
                <w:b/>
                <w:sz w:val="22"/>
              </w:rPr>
            </w:pPr>
          </w:p>
        </w:tc>
      </w:tr>
      <w:tr w:rsidR="007A4ADD" w14:paraId="39AAC0D0" w14:textId="77777777" w:rsidTr="00E007DD">
        <w:trPr>
          <w:cantSplit/>
        </w:trPr>
        <w:tc>
          <w:tcPr>
            <w:tcW w:w="9823" w:type="dxa"/>
            <w:gridSpan w:val="4"/>
          </w:tcPr>
          <w:p w14:paraId="6BE41651" w14:textId="77777777" w:rsidR="007A4ADD" w:rsidRDefault="00E007DD">
            <w:pPr>
              <w:jc w:val="both"/>
              <w:rPr>
                <w:b/>
                <w:sz w:val="22"/>
              </w:rPr>
            </w:pPr>
            <w:r>
              <w:rPr>
                <w:b/>
                <w:sz w:val="22"/>
              </w:rPr>
              <w:t xml:space="preserve">RESOURCES/EQUIPMENT </w:t>
            </w:r>
            <w:r w:rsidR="007A4ADD">
              <w:rPr>
                <w:b/>
                <w:sz w:val="22"/>
              </w:rPr>
              <w:t>REQUIRED:</w:t>
            </w:r>
          </w:p>
          <w:p w14:paraId="28390A7A" w14:textId="77777777" w:rsidR="00E007DD" w:rsidRDefault="00E007DD">
            <w:pPr>
              <w:jc w:val="both"/>
              <w:rPr>
                <w:b/>
                <w:sz w:val="22"/>
              </w:rPr>
            </w:pPr>
          </w:p>
          <w:p w14:paraId="4E0B1176" w14:textId="645AD734" w:rsidR="005A4D2B" w:rsidRDefault="007C3C19">
            <w:pPr>
              <w:jc w:val="both"/>
              <w:rPr>
                <w:b/>
                <w:sz w:val="22"/>
              </w:rPr>
            </w:pPr>
            <w:r w:rsidRPr="0097139F">
              <w:rPr>
                <w:b/>
                <w:color w:val="1F497D" w:themeColor="text2"/>
                <w:sz w:val="22"/>
              </w:rPr>
              <w:t>PC with Screen and Projector. DHMO PowerPoint. Slido</w:t>
            </w:r>
            <w:r w:rsidR="006F399D">
              <w:rPr>
                <w:b/>
                <w:color w:val="1F497D" w:themeColor="text2"/>
                <w:sz w:val="22"/>
              </w:rPr>
              <w:t xml:space="preserve"> &amp; Wordwall</w:t>
            </w:r>
            <w:r w:rsidR="00E56F19">
              <w:rPr>
                <w:b/>
                <w:color w:val="1F497D" w:themeColor="text2"/>
                <w:sz w:val="22"/>
              </w:rPr>
              <w:t xml:space="preserve"> – each student will need phone / laptop / tablet </w:t>
            </w:r>
            <w:r w:rsidR="006C068D">
              <w:rPr>
                <w:b/>
                <w:color w:val="1F497D" w:themeColor="text2"/>
                <w:sz w:val="22"/>
              </w:rPr>
              <w:t>– som</w:t>
            </w:r>
            <w:r w:rsidR="006F399D">
              <w:rPr>
                <w:b/>
                <w:color w:val="1F497D" w:themeColor="text2"/>
                <w:sz w:val="22"/>
              </w:rPr>
              <w:t>e means of accessing Slido &amp; Wordwall</w:t>
            </w:r>
            <w:r w:rsidR="006C068D">
              <w:rPr>
                <w:b/>
                <w:color w:val="1F497D" w:themeColor="text2"/>
                <w:sz w:val="22"/>
              </w:rPr>
              <w:t xml:space="preserve"> – Ideally via QR Code reader but could be done by entering link manually</w:t>
            </w:r>
            <w:r w:rsidR="006F399D">
              <w:rPr>
                <w:b/>
                <w:color w:val="1F497D" w:themeColor="text2"/>
                <w:sz w:val="22"/>
              </w:rPr>
              <w:t>.</w:t>
            </w:r>
          </w:p>
          <w:p w14:paraId="2F53B746" w14:textId="450AE54A" w:rsidR="005A4D2B" w:rsidRDefault="005A4D2B">
            <w:pPr>
              <w:jc w:val="both"/>
              <w:rPr>
                <w:b/>
                <w:sz w:val="22"/>
              </w:rPr>
            </w:pPr>
          </w:p>
        </w:tc>
      </w:tr>
      <w:tr w:rsidR="007A4ADD" w14:paraId="4A1FB70E" w14:textId="77777777" w:rsidTr="00E007DD">
        <w:trPr>
          <w:cantSplit/>
        </w:trPr>
        <w:tc>
          <w:tcPr>
            <w:tcW w:w="9823" w:type="dxa"/>
            <w:gridSpan w:val="4"/>
          </w:tcPr>
          <w:p w14:paraId="66B3B0DE" w14:textId="77777777" w:rsidR="007A4ADD" w:rsidRDefault="007A4ADD">
            <w:pPr>
              <w:jc w:val="both"/>
              <w:rPr>
                <w:b/>
                <w:sz w:val="22"/>
              </w:rPr>
            </w:pPr>
            <w:r>
              <w:rPr>
                <w:b/>
                <w:sz w:val="22"/>
              </w:rPr>
              <w:t>HEALTH &amp; SAFETY:</w:t>
            </w:r>
          </w:p>
          <w:p w14:paraId="16953587" w14:textId="77777777" w:rsidR="00E007DD" w:rsidRDefault="00E007DD">
            <w:pPr>
              <w:jc w:val="both"/>
              <w:rPr>
                <w:b/>
                <w:sz w:val="22"/>
              </w:rPr>
            </w:pPr>
          </w:p>
          <w:p w14:paraId="20CED9DB" w14:textId="6EB8F9FB" w:rsidR="007A4ADD" w:rsidRDefault="006C068D">
            <w:pPr>
              <w:jc w:val="both"/>
              <w:rPr>
                <w:b/>
                <w:sz w:val="22"/>
              </w:rPr>
            </w:pPr>
            <w:r>
              <w:rPr>
                <w:b/>
                <w:color w:val="1F497D" w:themeColor="text2"/>
                <w:sz w:val="22"/>
              </w:rPr>
              <w:t xml:space="preserve">Standard </w:t>
            </w:r>
            <w:r w:rsidR="007C3C19" w:rsidRPr="0097139F">
              <w:rPr>
                <w:b/>
                <w:color w:val="1F497D" w:themeColor="text2"/>
                <w:sz w:val="22"/>
              </w:rPr>
              <w:t>Classroom Risk Assessment</w:t>
            </w:r>
          </w:p>
          <w:p w14:paraId="1F45B6AA" w14:textId="77777777" w:rsidR="005A4D2B" w:rsidRDefault="005A4D2B">
            <w:pPr>
              <w:jc w:val="both"/>
              <w:rPr>
                <w:b/>
                <w:sz w:val="22"/>
              </w:rPr>
            </w:pPr>
          </w:p>
          <w:p w14:paraId="75333FB3" w14:textId="3A887037" w:rsidR="005A4D2B" w:rsidRDefault="005A4D2B">
            <w:pPr>
              <w:jc w:val="both"/>
              <w:rPr>
                <w:b/>
                <w:sz w:val="22"/>
              </w:rPr>
            </w:pPr>
          </w:p>
        </w:tc>
      </w:tr>
    </w:tbl>
    <w:p w14:paraId="3DBE65D5" w14:textId="77777777" w:rsidR="009D7ADC" w:rsidRDefault="009D7ADC"/>
    <w:p w14:paraId="4C557CBC" w14:textId="77777777" w:rsidR="009D7ADC" w:rsidRDefault="009D7ADC"/>
    <w:p w14:paraId="069F28C5" w14:textId="77777777" w:rsidR="009D7ADC" w:rsidRDefault="009D7ADC"/>
    <w:p w14:paraId="22EBB355" w14:textId="77777777" w:rsidR="009D7ADC" w:rsidRDefault="009D7ADC"/>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9D7ADC" w14:paraId="605AA6D1" w14:textId="77777777" w:rsidTr="00E007DD">
        <w:trPr>
          <w:cantSplit/>
        </w:trPr>
        <w:tc>
          <w:tcPr>
            <w:tcW w:w="9823" w:type="dxa"/>
          </w:tcPr>
          <w:p w14:paraId="507A3CC9" w14:textId="7CBF717C" w:rsidR="009D7ADC" w:rsidRPr="00A15558" w:rsidRDefault="009D7ADC" w:rsidP="00A15558">
            <w:pPr>
              <w:jc w:val="center"/>
              <w:rPr>
                <w:b/>
                <w:noProof/>
                <w:sz w:val="24"/>
                <w:szCs w:val="24"/>
                <w:u w:val="single"/>
              </w:rPr>
            </w:pPr>
            <w:r w:rsidRPr="00A15558">
              <w:rPr>
                <w:b/>
                <w:noProof/>
                <w:sz w:val="24"/>
                <w:szCs w:val="24"/>
                <w:u w:val="single"/>
              </w:rPr>
              <w:lastRenderedPageBreak/>
              <w:t>PROFESSIONAL STANDARDS</w:t>
            </w:r>
          </w:p>
          <w:p w14:paraId="7C7AD5A4" w14:textId="611147B7" w:rsidR="009D7ADC" w:rsidRPr="00A15558" w:rsidRDefault="009D7ADC" w:rsidP="00991B12">
            <w:pPr>
              <w:jc w:val="center"/>
              <w:rPr>
                <w:b/>
                <w:noProof/>
                <w:sz w:val="24"/>
                <w:szCs w:val="24"/>
                <w:u w:val="single"/>
              </w:rPr>
            </w:pPr>
            <w:r w:rsidRPr="00A15558">
              <w:rPr>
                <w:b/>
                <w:noProof/>
                <w:sz w:val="24"/>
                <w:szCs w:val="24"/>
                <w:u w:val="single"/>
              </w:rPr>
              <w:t xml:space="preserve">Please note </w:t>
            </w:r>
            <w:r w:rsidRPr="00A15558">
              <w:rPr>
                <w:b/>
                <w:noProof/>
                <w:color w:val="FF0000"/>
                <w:sz w:val="24"/>
                <w:szCs w:val="24"/>
                <w:u w:val="single"/>
              </w:rPr>
              <w:t>WHEN</w:t>
            </w:r>
            <w:r w:rsidRPr="00A15558">
              <w:rPr>
                <w:b/>
                <w:noProof/>
                <w:sz w:val="24"/>
                <w:szCs w:val="24"/>
                <w:u w:val="single"/>
              </w:rPr>
              <w:t xml:space="preserve"> and </w:t>
            </w:r>
            <w:r w:rsidRPr="00A15558">
              <w:rPr>
                <w:b/>
                <w:noProof/>
                <w:color w:val="FF0000"/>
                <w:sz w:val="24"/>
                <w:szCs w:val="24"/>
                <w:u w:val="single"/>
              </w:rPr>
              <w:t>HOW</w:t>
            </w:r>
            <w:r w:rsidRPr="00A15558">
              <w:rPr>
                <w:b/>
                <w:noProof/>
                <w:sz w:val="24"/>
                <w:szCs w:val="24"/>
                <w:u w:val="single"/>
              </w:rPr>
              <w:t xml:space="preserve"> relevant professional standards occur and are met:</w:t>
            </w:r>
          </w:p>
          <w:p w14:paraId="0F62E0A1" w14:textId="38C5962D" w:rsidR="009D7ADC" w:rsidRDefault="009D7ADC" w:rsidP="00991B12">
            <w:pPr>
              <w:jc w:val="center"/>
              <w:rPr>
                <w:noProof/>
                <w:sz w:val="24"/>
                <w:szCs w:val="24"/>
              </w:rPr>
            </w:pPr>
            <w:r w:rsidRPr="00A15558">
              <w:rPr>
                <w:noProof/>
                <w:sz w:val="24"/>
                <w:szCs w:val="24"/>
              </w:rPr>
              <w:t>(Include detail of standard, not just a reference number)</w:t>
            </w:r>
          </w:p>
          <w:p w14:paraId="0F1F0183" w14:textId="2A08E9A3" w:rsidR="00C022D0" w:rsidRDefault="00C022D0" w:rsidP="00991B12">
            <w:pPr>
              <w:jc w:val="center"/>
              <w:rPr>
                <w:noProof/>
                <w:sz w:val="24"/>
                <w:szCs w:val="24"/>
              </w:rPr>
            </w:pPr>
          </w:p>
          <w:p w14:paraId="23E77CA6" w14:textId="774F4D39" w:rsidR="002E6899" w:rsidRDefault="002E6899">
            <w:pPr>
              <w:jc w:val="both"/>
              <w:rPr>
                <w:b/>
                <w:color w:val="1F497D" w:themeColor="text2"/>
                <w:sz w:val="22"/>
              </w:rPr>
            </w:pPr>
            <w:r>
              <w:rPr>
                <w:b/>
                <w:color w:val="1F497D" w:themeColor="text2"/>
                <w:sz w:val="22"/>
              </w:rPr>
              <w:t>This lesson plan meets the following areas of the UK Professional Standards Framework for teaching and supporting learning in higher education, as published by Advance HE, 2011</w:t>
            </w:r>
          </w:p>
          <w:p w14:paraId="38526B69" w14:textId="77777777" w:rsidR="002E6899" w:rsidRDefault="002E6899">
            <w:pPr>
              <w:jc w:val="both"/>
              <w:rPr>
                <w:b/>
                <w:color w:val="1F497D" w:themeColor="text2"/>
                <w:sz w:val="22"/>
              </w:rPr>
            </w:pPr>
          </w:p>
          <w:p w14:paraId="37D190C6" w14:textId="7AEAFC8C" w:rsidR="009D7ADC" w:rsidRPr="00DF3334" w:rsidRDefault="00C022D0">
            <w:pPr>
              <w:jc w:val="both"/>
              <w:rPr>
                <w:color w:val="1F497D" w:themeColor="text2"/>
                <w:sz w:val="22"/>
              </w:rPr>
            </w:pPr>
            <w:r w:rsidRPr="00DF3334">
              <w:rPr>
                <w:b/>
                <w:color w:val="1F497D" w:themeColor="text2"/>
                <w:sz w:val="22"/>
              </w:rPr>
              <w:t xml:space="preserve">A1 </w:t>
            </w:r>
            <w:r w:rsidR="003C724A" w:rsidRPr="00DF3334">
              <w:rPr>
                <w:b/>
                <w:color w:val="1F497D" w:themeColor="text2"/>
                <w:sz w:val="22"/>
              </w:rPr>
              <w:t xml:space="preserve"> Design and plan learning activities and/or programmes of study</w:t>
            </w:r>
            <w:r w:rsidRPr="00DF3334">
              <w:rPr>
                <w:color w:val="1F497D" w:themeColor="text2"/>
                <w:sz w:val="22"/>
              </w:rPr>
              <w:t>– This is achieved in the planning stage of this lesson – the design of this lesson plan and associated resources</w:t>
            </w:r>
          </w:p>
          <w:p w14:paraId="5D9A403F" w14:textId="42B8AB5C" w:rsidR="00C022D0" w:rsidRPr="00DF3334" w:rsidRDefault="00C022D0">
            <w:pPr>
              <w:jc w:val="both"/>
              <w:rPr>
                <w:color w:val="1F497D" w:themeColor="text2"/>
                <w:sz w:val="22"/>
              </w:rPr>
            </w:pPr>
            <w:r w:rsidRPr="00DF3334">
              <w:rPr>
                <w:b/>
                <w:color w:val="1F497D" w:themeColor="text2"/>
                <w:sz w:val="22"/>
              </w:rPr>
              <w:t xml:space="preserve">A2 </w:t>
            </w:r>
            <w:r w:rsidR="003C724A" w:rsidRPr="00DF3334">
              <w:rPr>
                <w:b/>
                <w:color w:val="1F497D" w:themeColor="text2"/>
                <w:sz w:val="22"/>
              </w:rPr>
              <w:t xml:space="preserve">Teach and/or support learning </w:t>
            </w:r>
            <w:r w:rsidRPr="00DF3334">
              <w:rPr>
                <w:b/>
                <w:color w:val="1F497D" w:themeColor="text2"/>
                <w:sz w:val="22"/>
              </w:rPr>
              <w:t xml:space="preserve">- </w:t>
            </w:r>
            <w:r w:rsidRPr="00DF3334">
              <w:rPr>
                <w:color w:val="1F497D" w:themeColor="text2"/>
                <w:sz w:val="22"/>
              </w:rPr>
              <w:t>This is met during the delivery phase – teaching the lesson content.</w:t>
            </w:r>
          </w:p>
          <w:p w14:paraId="478756B1" w14:textId="4041AF67" w:rsidR="00C022D0" w:rsidRDefault="00C022D0">
            <w:pPr>
              <w:jc w:val="both"/>
              <w:rPr>
                <w:color w:val="1F497D" w:themeColor="text2"/>
                <w:sz w:val="22"/>
              </w:rPr>
            </w:pPr>
            <w:r w:rsidRPr="00DF3334">
              <w:rPr>
                <w:b/>
                <w:color w:val="1F497D" w:themeColor="text2"/>
                <w:sz w:val="22"/>
              </w:rPr>
              <w:t xml:space="preserve">A3 </w:t>
            </w:r>
            <w:r w:rsidR="003C724A" w:rsidRPr="00DF3334">
              <w:rPr>
                <w:b/>
                <w:color w:val="1F497D" w:themeColor="text2"/>
                <w:sz w:val="22"/>
              </w:rPr>
              <w:t xml:space="preserve">Assess and give feedback to learners </w:t>
            </w:r>
            <w:r w:rsidRPr="00DF3334">
              <w:rPr>
                <w:b/>
                <w:color w:val="1F497D" w:themeColor="text2"/>
                <w:sz w:val="22"/>
              </w:rPr>
              <w:t xml:space="preserve">– </w:t>
            </w:r>
            <w:r w:rsidRPr="00DF3334">
              <w:rPr>
                <w:color w:val="1F497D" w:themeColor="text2"/>
                <w:sz w:val="22"/>
              </w:rPr>
              <w:t>This is met, albeit informally, during the facilitated discussion part of the lesson. Questions will be targeted to asses</w:t>
            </w:r>
            <w:r w:rsidR="00305D1E" w:rsidRPr="00DF3334">
              <w:rPr>
                <w:color w:val="1F497D" w:themeColor="text2"/>
                <w:sz w:val="22"/>
              </w:rPr>
              <w:t xml:space="preserve">s understanding with follow up </w:t>
            </w:r>
            <w:r w:rsidRPr="00DF3334">
              <w:rPr>
                <w:color w:val="1F497D" w:themeColor="text2"/>
                <w:sz w:val="22"/>
              </w:rPr>
              <w:t>discussion providing basic, informal, feedback.</w:t>
            </w:r>
          </w:p>
          <w:p w14:paraId="2A306064" w14:textId="492AA35A" w:rsidR="003F3957" w:rsidRPr="003F3957" w:rsidRDefault="003F3957">
            <w:pPr>
              <w:jc w:val="both"/>
              <w:rPr>
                <w:color w:val="1F497D" w:themeColor="text2"/>
                <w:sz w:val="22"/>
              </w:rPr>
            </w:pPr>
            <w:r w:rsidRPr="003F3957">
              <w:rPr>
                <w:b/>
                <w:color w:val="1F497D" w:themeColor="text2"/>
                <w:sz w:val="22"/>
              </w:rPr>
              <w:t>A4 Develop effective learning environments and approaches to student support and guidance</w:t>
            </w:r>
            <w:r>
              <w:rPr>
                <w:b/>
                <w:color w:val="1F497D" w:themeColor="text2"/>
                <w:sz w:val="22"/>
              </w:rPr>
              <w:t xml:space="preserve"> – </w:t>
            </w:r>
            <w:r>
              <w:rPr>
                <w:color w:val="1F497D" w:themeColor="text2"/>
                <w:sz w:val="22"/>
              </w:rPr>
              <w:t xml:space="preserve">This is met through the delivery phase. By creating a lesson that encourages learners to not only think about the subject, </w:t>
            </w:r>
            <w:r w:rsidR="00CE1917">
              <w:rPr>
                <w:color w:val="1F497D" w:themeColor="text2"/>
                <w:sz w:val="22"/>
              </w:rPr>
              <w:t>but to share and develop their thoughts, the delivery is based around a supportive, guided environment.</w:t>
            </w:r>
          </w:p>
          <w:p w14:paraId="7DABC954" w14:textId="31D9CBD8" w:rsidR="009D7ADC" w:rsidRPr="00DF3334" w:rsidRDefault="00C022D0">
            <w:pPr>
              <w:jc w:val="both"/>
              <w:rPr>
                <w:color w:val="1F497D" w:themeColor="text2"/>
                <w:sz w:val="22"/>
              </w:rPr>
            </w:pPr>
            <w:r w:rsidRPr="00DF3334">
              <w:rPr>
                <w:b/>
                <w:color w:val="1F497D" w:themeColor="text2"/>
                <w:sz w:val="22"/>
              </w:rPr>
              <w:t>A5</w:t>
            </w:r>
            <w:r w:rsidRPr="00DF3334">
              <w:rPr>
                <w:color w:val="1F497D" w:themeColor="text2"/>
                <w:sz w:val="22"/>
              </w:rPr>
              <w:t xml:space="preserve"> </w:t>
            </w:r>
            <w:r w:rsidR="003C724A" w:rsidRPr="00DF3334">
              <w:rPr>
                <w:b/>
                <w:color w:val="1F497D" w:themeColor="text2"/>
                <w:sz w:val="22"/>
              </w:rPr>
              <w:t>Engage in continuing professional development in subjects/disciplines and their pedagogy, incorporating research, scholarship and the evaluation of professional practices</w:t>
            </w:r>
            <w:r w:rsidR="003C724A" w:rsidRPr="00DF3334">
              <w:rPr>
                <w:color w:val="1F497D" w:themeColor="text2"/>
                <w:sz w:val="22"/>
              </w:rPr>
              <w:t xml:space="preserve"> </w:t>
            </w:r>
            <w:r w:rsidRPr="00DF3334">
              <w:rPr>
                <w:b/>
                <w:color w:val="1F497D" w:themeColor="text2"/>
                <w:sz w:val="22"/>
              </w:rPr>
              <w:t xml:space="preserve">– </w:t>
            </w:r>
            <w:r w:rsidRPr="00DF3334">
              <w:rPr>
                <w:color w:val="1F497D" w:themeColor="text2"/>
                <w:sz w:val="22"/>
              </w:rPr>
              <w:t>This was met during the planning stage – research into the appropriate emerging technology platforms and learning how to apply them to this lesson.</w:t>
            </w:r>
          </w:p>
          <w:p w14:paraId="75A3CC07" w14:textId="53DF749A" w:rsidR="00C022D0" w:rsidRPr="00DF3334" w:rsidRDefault="00C022D0">
            <w:pPr>
              <w:jc w:val="both"/>
              <w:rPr>
                <w:color w:val="1F497D" w:themeColor="text2"/>
                <w:sz w:val="22"/>
              </w:rPr>
            </w:pPr>
            <w:r w:rsidRPr="00DF3334">
              <w:rPr>
                <w:b/>
                <w:color w:val="1F497D" w:themeColor="text2"/>
                <w:sz w:val="22"/>
              </w:rPr>
              <w:t>K1</w:t>
            </w:r>
            <w:r w:rsidR="003C724A" w:rsidRPr="00DF3334">
              <w:rPr>
                <w:b/>
                <w:color w:val="1F497D" w:themeColor="text2"/>
                <w:sz w:val="22"/>
              </w:rPr>
              <w:t xml:space="preserve"> The subject material</w:t>
            </w:r>
            <w:r w:rsidRPr="00DF3334">
              <w:rPr>
                <w:b/>
                <w:color w:val="1F497D" w:themeColor="text2"/>
                <w:sz w:val="22"/>
              </w:rPr>
              <w:t xml:space="preserve"> – </w:t>
            </w:r>
            <w:r w:rsidRPr="00DF3334">
              <w:rPr>
                <w:color w:val="1F497D" w:themeColor="text2"/>
                <w:sz w:val="22"/>
              </w:rPr>
              <w:t xml:space="preserve">met by demonstrating knowledge and understanding of the subject </w:t>
            </w:r>
            <w:r w:rsidR="00305D1E" w:rsidRPr="00DF3334">
              <w:rPr>
                <w:color w:val="1F497D" w:themeColor="text2"/>
                <w:sz w:val="22"/>
              </w:rPr>
              <w:t>during delivery of the lesson</w:t>
            </w:r>
          </w:p>
          <w:p w14:paraId="50FB2209" w14:textId="4D5A0494" w:rsidR="00305D1E" w:rsidRDefault="00305D1E">
            <w:pPr>
              <w:jc w:val="both"/>
              <w:rPr>
                <w:color w:val="1F497D" w:themeColor="text2"/>
                <w:sz w:val="22"/>
              </w:rPr>
            </w:pPr>
            <w:r w:rsidRPr="00DF3334">
              <w:rPr>
                <w:b/>
                <w:color w:val="1F497D" w:themeColor="text2"/>
                <w:sz w:val="22"/>
              </w:rPr>
              <w:t>K2</w:t>
            </w:r>
            <w:r w:rsidR="003C724A" w:rsidRPr="00DF3334">
              <w:rPr>
                <w:b/>
                <w:color w:val="1F497D" w:themeColor="text2"/>
                <w:sz w:val="22"/>
              </w:rPr>
              <w:t xml:space="preserve"> Appropriate methods for teaching, learning and assessing in the subject area and at the level of the   academic programme</w:t>
            </w:r>
            <w:r w:rsidRPr="00DF3334">
              <w:rPr>
                <w:color w:val="1F497D" w:themeColor="text2"/>
                <w:sz w:val="22"/>
              </w:rPr>
              <w:t xml:space="preserve"> – met in both the planning and delivery stage. Planning and using a variety of teaching methods</w:t>
            </w:r>
          </w:p>
          <w:p w14:paraId="116E7085" w14:textId="09265F1D" w:rsidR="00A97723" w:rsidRPr="00A97723" w:rsidRDefault="00A97723" w:rsidP="00A97723">
            <w:pPr>
              <w:autoSpaceDE w:val="0"/>
              <w:autoSpaceDN w:val="0"/>
              <w:adjustRightInd w:val="0"/>
              <w:rPr>
                <w:color w:val="1F497D" w:themeColor="text2"/>
                <w:sz w:val="22"/>
              </w:rPr>
            </w:pPr>
            <w:r w:rsidRPr="00A97723">
              <w:rPr>
                <w:b/>
                <w:color w:val="1F497D" w:themeColor="text2"/>
                <w:sz w:val="22"/>
              </w:rPr>
              <w:t>K3</w:t>
            </w:r>
            <w:r>
              <w:rPr>
                <w:b/>
                <w:color w:val="1F497D" w:themeColor="text2"/>
                <w:sz w:val="22"/>
              </w:rPr>
              <w:t xml:space="preserve"> </w:t>
            </w:r>
            <w:r w:rsidRPr="00A97723">
              <w:rPr>
                <w:rFonts w:cs="ArialMT"/>
                <w:b/>
                <w:color w:val="1F497D" w:themeColor="text2"/>
                <w:sz w:val="22"/>
                <w:szCs w:val="22"/>
              </w:rPr>
              <w:t>How students learn, both generally and within their subject/ disciplinary area(s)</w:t>
            </w:r>
            <w:r>
              <w:rPr>
                <w:rFonts w:cs="ArialMT"/>
                <w:b/>
                <w:color w:val="1F497D" w:themeColor="text2"/>
                <w:sz w:val="22"/>
                <w:szCs w:val="22"/>
              </w:rPr>
              <w:t xml:space="preserve"> – </w:t>
            </w:r>
            <w:r>
              <w:rPr>
                <w:rFonts w:cs="ArialMT"/>
                <w:color w:val="1F497D" w:themeColor="text2"/>
                <w:sz w:val="22"/>
                <w:szCs w:val="22"/>
              </w:rPr>
              <w:t>This is met during the planning and delivery phases. It is recognised that students learn most effectively in the “affective” domain. This lesson plan has been designed to take students directly to that domain by the use of strong wording in the initial “fact” slides to trigger emotive responses followed by interactive tasks and discussion to encourage students to examine those responses and how they were deliberately triggered.</w:t>
            </w:r>
          </w:p>
          <w:p w14:paraId="63319B7B" w14:textId="34127236" w:rsidR="00305D1E" w:rsidRPr="00DF3334" w:rsidRDefault="00305D1E">
            <w:pPr>
              <w:jc w:val="both"/>
              <w:rPr>
                <w:color w:val="1F497D" w:themeColor="text2"/>
                <w:sz w:val="22"/>
              </w:rPr>
            </w:pPr>
            <w:r w:rsidRPr="00DF3334">
              <w:rPr>
                <w:b/>
                <w:color w:val="1F497D" w:themeColor="text2"/>
                <w:sz w:val="22"/>
              </w:rPr>
              <w:t>K4</w:t>
            </w:r>
            <w:r w:rsidR="005477FE" w:rsidRPr="00DF3334">
              <w:rPr>
                <w:b/>
                <w:color w:val="1F497D" w:themeColor="text2"/>
                <w:sz w:val="22"/>
              </w:rPr>
              <w:t xml:space="preserve"> The use and value of appropriate learning technologies</w:t>
            </w:r>
            <w:r w:rsidRPr="00DF3334">
              <w:rPr>
                <w:b/>
                <w:color w:val="1F497D" w:themeColor="text2"/>
                <w:sz w:val="22"/>
              </w:rPr>
              <w:t xml:space="preserve"> </w:t>
            </w:r>
            <w:r w:rsidRPr="00DF3334">
              <w:rPr>
                <w:color w:val="1F497D" w:themeColor="text2"/>
                <w:sz w:val="22"/>
              </w:rPr>
              <w:t>– met during the delivery. A variety of technologies will be used to add value to the learning</w:t>
            </w:r>
          </w:p>
          <w:p w14:paraId="1620A27B" w14:textId="4CEF5D9B" w:rsidR="00305D1E" w:rsidRDefault="00305D1E">
            <w:pPr>
              <w:jc w:val="both"/>
              <w:rPr>
                <w:color w:val="1F497D" w:themeColor="text2"/>
                <w:sz w:val="22"/>
              </w:rPr>
            </w:pPr>
            <w:r w:rsidRPr="00DF3334">
              <w:rPr>
                <w:b/>
                <w:color w:val="1F497D" w:themeColor="text2"/>
                <w:sz w:val="22"/>
              </w:rPr>
              <w:t>K5</w:t>
            </w:r>
            <w:r w:rsidR="005477FE" w:rsidRPr="00DF3334">
              <w:rPr>
                <w:b/>
                <w:color w:val="1F497D" w:themeColor="text2"/>
                <w:sz w:val="22"/>
              </w:rPr>
              <w:t xml:space="preserve"> Methods for evaluating the effectiveness of teaching</w:t>
            </w:r>
            <w:r w:rsidRPr="00DF3334">
              <w:rPr>
                <w:color w:val="1F497D" w:themeColor="text2"/>
                <w:sz w:val="22"/>
              </w:rPr>
              <w:t xml:space="preserve"> – This will be met during the facilitated discussion phase. Learner responses will be informally assessed to gauge their understanding of the subject matter.</w:t>
            </w:r>
          </w:p>
          <w:p w14:paraId="15E6E192" w14:textId="6BA8DAD9" w:rsidR="002E6899" w:rsidRPr="002E6899" w:rsidRDefault="002E6899">
            <w:pPr>
              <w:jc w:val="both"/>
              <w:rPr>
                <w:color w:val="1F497D" w:themeColor="text2"/>
                <w:sz w:val="22"/>
              </w:rPr>
            </w:pPr>
            <w:r w:rsidRPr="002E6899">
              <w:rPr>
                <w:b/>
                <w:color w:val="1F497D" w:themeColor="text2"/>
                <w:sz w:val="22"/>
              </w:rPr>
              <w:t>K6 The implications of quality assurance and quality enhancement for academic and professional practice with</w:t>
            </w:r>
            <w:r>
              <w:rPr>
                <w:b/>
                <w:color w:val="1F497D" w:themeColor="text2"/>
                <w:sz w:val="22"/>
              </w:rPr>
              <w:t xml:space="preserve"> a particular focus on teaching – </w:t>
            </w:r>
            <w:r>
              <w:rPr>
                <w:color w:val="1F497D" w:themeColor="text2"/>
                <w:sz w:val="22"/>
              </w:rPr>
              <w:t>This is met by ensuring that the lesson is developed and delivered in accordance with all of the elements of the UKPSF</w:t>
            </w:r>
            <w:r w:rsidR="00024807">
              <w:rPr>
                <w:color w:val="1F497D" w:themeColor="text2"/>
                <w:sz w:val="22"/>
              </w:rPr>
              <w:t>.</w:t>
            </w:r>
          </w:p>
          <w:p w14:paraId="0484C396" w14:textId="768BB3E0" w:rsidR="00305D1E" w:rsidRPr="00DF3334" w:rsidRDefault="00305D1E">
            <w:pPr>
              <w:jc w:val="both"/>
              <w:rPr>
                <w:color w:val="1F497D" w:themeColor="text2"/>
                <w:sz w:val="22"/>
              </w:rPr>
            </w:pPr>
            <w:r w:rsidRPr="00DF3334">
              <w:rPr>
                <w:b/>
                <w:color w:val="1F497D" w:themeColor="text2"/>
                <w:sz w:val="22"/>
              </w:rPr>
              <w:t xml:space="preserve">V1 </w:t>
            </w:r>
            <w:r w:rsidR="005477FE" w:rsidRPr="00DF3334">
              <w:rPr>
                <w:b/>
                <w:color w:val="1F497D" w:themeColor="text2"/>
                <w:sz w:val="22"/>
              </w:rPr>
              <w:t xml:space="preserve">Respect individual learners and diverse learning communities </w:t>
            </w:r>
            <w:r w:rsidR="00634CB5" w:rsidRPr="00DF3334">
              <w:rPr>
                <w:color w:val="1F497D" w:themeColor="text2"/>
                <w:sz w:val="22"/>
              </w:rPr>
              <w:t>–</w:t>
            </w:r>
            <w:r w:rsidRPr="00DF3334">
              <w:rPr>
                <w:color w:val="1F497D" w:themeColor="text2"/>
                <w:sz w:val="22"/>
              </w:rPr>
              <w:t xml:space="preserve"> </w:t>
            </w:r>
            <w:r w:rsidR="00634CB5" w:rsidRPr="00DF3334">
              <w:rPr>
                <w:color w:val="1F497D" w:themeColor="text2"/>
                <w:sz w:val="22"/>
              </w:rPr>
              <w:t>This is met throughout the session. A variety of teaching techniques and resources is to be used to address different learning styles.</w:t>
            </w:r>
          </w:p>
          <w:p w14:paraId="450425EA" w14:textId="24590AEC" w:rsidR="009D7ADC" w:rsidRDefault="00634CB5">
            <w:pPr>
              <w:jc w:val="both"/>
              <w:rPr>
                <w:color w:val="1F497D" w:themeColor="text2"/>
                <w:sz w:val="22"/>
              </w:rPr>
            </w:pPr>
            <w:r w:rsidRPr="00DF3334">
              <w:rPr>
                <w:b/>
                <w:color w:val="1F497D" w:themeColor="text2"/>
                <w:sz w:val="22"/>
              </w:rPr>
              <w:t>V2</w:t>
            </w:r>
            <w:r w:rsidR="005477FE" w:rsidRPr="00DF3334">
              <w:rPr>
                <w:b/>
                <w:color w:val="1F497D" w:themeColor="text2"/>
                <w:sz w:val="22"/>
              </w:rPr>
              <w:t xml:space="preserve"> Promote participation in higher education and equality of opportunity for learners</w:t>
            </w:r>
            <w:r w:rsidRPr="00DF3334">
              <w:rPr>
                <w:b/>
                <w:color w:val="1F497D" w:themeColor="text2"/>
                <w:sz w:val="22"/>
              </w:rPr>
              <w:t xml:space="preserve"> </w:t>
            </w:r>
            <w:r w:rsidRPr="00DF3334">
              <w:rPr>
                <w:color w:val="1F497D" w:themeColor="text2"/>
                <w:sz w:val="22"/>
              </w:rPr>
              <w:t xml:space="preserve">– This session is designed to promote participation. The main focus of the lesson is the facilitated discussion which is accessible to all. Traditional “board blast” </w:t>
            </w:r>
            <w:r w:rsidR="003C724A" w:rsidRPr="00DF3334">
              <w:rPr>
                <w:color w:val="1F497D" w:themeColor="text2"/>
                <w:sz w:val="22"/>
              </w:rPr>
              <w:t xml:space="preserve">type </w:t>
            </w:r>
            <w:r w:rsidRPr="00DF3334">
              <w:rPr>
                <w:color w:val="1F497D" w:themeColor="text2"/>
                <w:sz w:val="22"/>
              </w:rPr>
              <w:t>exercises have been</w:t>
            </w:r>
            <w:r w:rsidR="003C724A" w:rsidRPr="00DF3334">
              <w:rPr>
                <w:color w:val="1F497D" w:themeColor="text2"/>
                <w:sz w:val="22"/>
              </w:rPr>
              <w:t xml:space="preserve"> replaced by int</w:t>
            </w:r>
            <w:r w:rsidR="00024807">
              <w:rPr>
                <w:color w:val="1F497D" w:themeColor="text2"/>
                <w:sz w:val="22"/>
              </w:rPr>
              <w:t>eractive technology. This affords</w:t>
            </w:r>
            <w:bookmarkStart w:id="0" w:name="_GoBack"/>
            <w:bookmarkEnd w:id="0"/>
            <w:r w:rsidR="003C724A" w:rsidRPr="00DF3334">
              <w:rPr>
                <w:color w:val="1F497D" w:themeColor="text2"/>
                <w:sz w:val="22"/>
              </w:rPr>
              <w:t xml:space="preserve"> those with mobility difficulties an equal opportunity to take part.</w:t>
            </w:r>
          </w:p>
          <w:p w14:paraId="1091A090" w14:textId="13B77499" w:rsidR="00A97723" w:rsidRPr="00A97723" w:rsidRDefault="00A97723" w:rsidP="00A97723">
            <w:pPr>
              <w:autoSpaceDE w:val="0"/>
              <w:autoSpaceDN w:val="0"/>
              <w:adjustRightInd w:val="0"/>
              <w:rPr>
                <w:color w:val="1F497D" w:themeColor="text2"/>
                <w:sz w:val="22"/>
                <w:szCs w:val="22"/>
              </w:rPr>
            </w:pPr>
            <w:r>
              <w:rPr>
                <w:b/>
                <w:color w:val="1F497D" w:themeColor="text2"/>
                <w:sz w:val="22"/>
              </w:rPr>
              <w:t xml:space="preserve">V3 - </w:t>
            </w:r>
            <w:r w:rsidRPr="00A97723">
              <w:rPr>
                <w:rFonts w:cs="ArialMT"/>
                <w:b/>
                <w:color w:val="1F497D" w:themeColor="text2"/>
                <w:sz w:val="22"/>
                <w:szCs w:val="22"/>
              </w:rPr>
              <w:t>Use evidence-informed approaches</w:t>
            </w:r>
            <w:r>
              <w:rPr>
                <w:rFonts w:cs="ArialMT"/>
                <w:b/>
                <w:color w:val="1F497D" w:themeColor="text2"/>
                <w:sz w:val="22"/>
                <w:szCs w:val="22"/>
              </w:rPr>
              <w:t xml:space="preserve"> </w:t>
            </w:r>
            <w:r w:rsidRPr="00A97723">
              <w:rPr>
                <w:rFonts w:cs="ArialMT"/>
                <w:b/>
                <w:color w:val="1F497D" w:themeColor="text2"/>
                <w:sz w:val="22"/>
                <w:szCs w:val="22"/>
              </w:rPr>
              <w:t>and the outcomes from research,</w:t>
            </w:r>
            <w:r>
              <w:rPr>
                <w:rFonts w:cs="ArialMT"/>
                <w:b/>
                <w:color w:val="1F497D" w:themeColor="text2"/>
                <w:sz w:val="22"/>
                <w:szCs w:val="22"/>
              </w:rPr>
              <w:t xml:space="preserve"> </w:t>
            </w:r>
            <w:r w:rsidRPr="00A97723">
              <w:rPr>
                <w:rFonts w:cs="ArialMT"/>
                <w:b/>
                <w:color w:val="1F497D" w:themeColor="text2"/>
                <w:sz w:val="22"/>
                <w:szCs w:val="22"/>
              </w:rPr>
              <w:t>scholarship and continuing</w:t>
            </w:r>
            <w:r>
              <w:rPr>
                <w:rFonts w:cs="ArialMT"/>
                <w:b/>
                <w:color w:val="1F497D" w:themeColor="text2"/>
                <w:sz w:val="22"/>
                <w:szCs w:val="22"/>
              </w:rPr>
              <w:t xml:space="preserve"> </w:t>
            </w:r>
            <w:r w:rsidRPr="00A97723">
              <w:rPr>
                <w:rFonts w:cs="ArialMT"/>
                <w:b/>
                <w:color w:val="1F497D" w:themeColor="text2"/>
                <w:sz w:val="22"/>
                <w:szCs w:val="22"/>
              </w:rPr>
              <w:t>professional development</w:t>
            </w:r>
            <w:r w:rsidRPr="00A97723">
              <w:rPr>
                <w:b/>
                <w:color w:val="1F497D" w:themeColor="text2"/>
                <w:sz w:val="22"/>
                <w:szCs w:val="22"/>
              </w:rPr>
              <w:t xml:space="preserve"> </w:t>
            </w:r>
            <w:r>
              <w:rPr>
                <w:color w:val="1F497D" w:themeColor="text2"/>
                <w:sz w:val="22"/>
                <w:szCs w:val="22"/>
              </w:rPr>
              <w:t xml:space="preserve">– This is met in conjunction with K3, based on evidence of </w:t>
            </w:r>
            <w:r>
              <w:rPr>
                <w:color w:val="1F497D" w:themeColor="text2"/>
                <w:sz w:val="22"/>
                <w:szCs w:val="22"/>
              </w:rPr>
              <w:lastRenderedPageBreak/>
              <w:t>the most effective domains of learning, both from research and from personal, practical, experience</w:t>
            </w:r>
          </w:p>
          <w:p w14:paraId="4B2F5ED8" w14:textId="0000D792" w:rsidR="009D7ADC" w:rsidRDefault="005477FE">
            <w:pPr>
              <w:jc w:val="both"/>
              <w:rPr>
                <w:b/>
                <w:sz w:val="22"/>
              </w:rPr>
            </w:pPr>
            <w:r w:rsidRPr="00DF3334">
              <w:rPr>
                <w:b/>
                <w:color w:val="1F497D" w:themeColor="text2"/>
                <w:sz w:val="22"/>
              </w:rPr>
              <w:t xml:space="preserve">V4 Acknowledge the wider context in which higher education operates recognising the implications for professional practice </w:t>
            </w:r>
            <w:r w:rsidR="003C724A" w:rsidRPr="00DF3334">
              <w:rPr>
                <w:b/>
                <w:color w:val="1F497D" w:themeColor="text2"/>
                <w:sz w:val="22"/>
              </w:rPr>
              <w:t xml:space="preserve">– </w:t>
            </w:r>
            <w:r w:rsidR="003C724A" w:rsidRPr="00DF3334">
              <w:rPr>
                <w:color w:val="1F497D" w:themeColor="text2"/>
                <w:sz w:val="22"/>
              </w:rPr>
              <w:t xml:space="preserve">The entire concept of the lesson is to recognise the wider context and to encourage learners to apply critical thinking to media – both formal and social. </w:t>
            </w:r>
          </w:p>
          <w:p w14:paraId="73566054" w14:textId="77777777" w:rsidR="009D7ADC" w:rsidRDefault="009D7ADC">
            <w:pPr>
              <w:jc w:val="both"/>
              <w:rPr>
                <w:b/>
                <w:sz w:val="22"/>
              </w:rPr>
            </w:pPr>
          </w:p>
          <w:p w14:paraId="53BA6AE1" w14:textId="77777777" w:rsidR="009D7ADC" w:rsidRDefault="009D7ADC">
            <w:pPr>
              <w:jc w:val="both"/>
              <w:rPr>
                <w:b/>
                <w:sz w:val="22"/>
              </w:rPr>
            </w:pPr>
          </w:p>
          <w:p w14:paraId="31A31706" w14:textId="77777777" w:rsidR="009D7ADC" w:rsidRDefault="009D7ADC">
            <w:pPr>
              <w:jc w:val="both"/>
              <w:rPr>
                <w:b/>
                <w:sz w:val="22"/>
              </w:rPr>
            </w:pPr>
          </w:p>
          <w:p w14:paraId="0466370D" w14:textId="495B0978" w:rsidR="009D7ADC" w:rsidRDefault="009D7ADC">
            <w:pPr>
              <w:jc w:val="both"/>
              <w:rPr>
                <w:b/>
                <w:sz w:val="22"/>
              </w:rPr>
            </w:pPr>
          </w:p>
        </w:tc>
      </w:tr>
      <w:tr w:rsidR="009D7ADC" w14:paraId="7391433D" w14:textId="77777777" w:rsidTr="00E007DD">
        <w:trPr>
          <w:cantSplit/>
        </w:trPr>
        <w:tc>
          <w:tcPr>
            <w:tcW w:w="9823" w:type="dxa"/>
          </w:tcPr>
          <w:p w14:paraId="2754A887" w14:textId="16ED017C" w:rsidR="00A15558" w:rsidRPr="00A15558" w:rsidRDefault="00A15558" w:rsidP="009D7ADC">
            <w:pPr>
              <w:jc w:val="center"/>
              <w:rPr>
                <w:b/>
                <w:sz w:val="24"/>
                <w:szCs w:val="24"/>
                <w:u w:val="single"/>
              </w:rPr>
            </w:pPr>
            <w:r w:rsidRPr="00A15558">
              <w:rPr>
                <w:b/>
                <w:sz w:val="24"/>
                <w:szCs w:val="24"/>
                <w:u w:val="single"/>
              </w:rPr>
              <w:lastRenderedPageBreak/>
              <w:t>CROSS-CUTTING ENHANC</w:t>
            </w:r>
            <w:r w:rsidR="007A5A8C">
              <w:rPr>
                <w:b/>
                <w:sz w:val="24"/>
                <w:szCs w:val="24"/>
                <w:u w:val="single"/>
              </w:rPr>
              <w:t>EMENT</w:t>
            </w:r>
            <w:r w:rsidRPr="00A15558">
              <w:rPr>
                <w:b/>
                <w:sz w:val="24"/>
                <w:szCs w:val="24"/>
                <w:u w:val="single"/>
              </w:rPr>
              <w:t xml:space="preserve"> THEME</w:t>
            </w:r>
            <w:r w:rsidR="009D7ADC" w:rsidRPr="00A15558">
              <w:rPr>
                <w:b/>
                <w:sz w:val="24"/>
                <w:szCs w:val="24"/>
                <w:u w:val="single"/>
              </w:rPr>
              <w:t>S</w:t>
            </w:r>
          </w:p>
          <w:p w14:paraId="21176A10" w14:textId="4E03ECAA" w:rsidR="00A15558" w:rsidRPr="00A15558" w:rsidRDefault="009D7ADC" w:rsidP="00991B12">
            <w:pPr>
              <w:jc w:val="center"/>
              <w:rPr>
                <w:b/>
                <w:sz w:val="24"/>
                <w:szCs w:val="24"/>
                <w:u w:val="single"/>
              </w:rPr>
            </w:pPr>
            <w:r w:rsidRPr="00A15558">
              <w:rPr>
                <w:b/>
                <w:sz w:val="24"/>
                <w:szCs w:val="24"/>
                <w:u w:val="single"/>
              </w:rPr>
              <w:t xml:space="preserve">Please note </w:t>
            </w:r>
            <w:r w:rsidR="00A15558" w:rsidRPr="00A15558">
              <w:rPr>
                <w:b/>
                <w:sz w:val="24"/>
                <w:szCs w:val="24"/>
                <w:u w:val="single"/>
              </w:rPr>
              <w:t xml:space="preserve">any cross-cutting enhancement themes are embedded in the lesson and </w:t>
            </w:r>
            <w:r w:rsidR="00A15558" w:rsidRPr="00A15558">
              <w:rPr>
                <w:b/>
                <w:color w:val="FF0000"/>
                <w:sz w:val="24"/>
                <w:szCs w:val="24"/>
                <w:u w:val="single"/>
              </w:rPr>
              <w:t>WHEN</w:t>
            </w:r>
            <w:r w:rsidR="00A15558" w:rsidRPr="00A15558">
              <w:rPr>
                <w:b/>
                <w:sz w:val="24"/>
                <w:szCs w:val="24"/>
                <w:u w:val="single"/>
              </w:rPr>
              <w:t xml:space="preserve"> and </w:t>
            </w:r>
            <w:r w:rsidR="00A15558" w:rsidRPr="00A15558">
              <w:rPr>
                <w:b/>
                <w:color w:val="FF0000"/>
                <w:sz w:val="24"/>
                <w:szCs w:val="24"/>
                <w:u w:val="single"/>
              </w:rPr>
              <w:t>HOW</w:t>
            </w:r>
            <w:r w:rsidR="00A15558" w:rsidRPr="00A15558">
              <w:rPr>
                <w:b/>
                <w:sz w:val="24"/>
                <w:szCs w:val="24"/>
                <w:u w:val="single"/>
              </w:rPr>
              <w:t xml:space="preserve"> they are met</w:t>
            </w:r>
            <w:r w:rsidR="00A15558">
              <w:rPr>
                <w:b/>
                <w:sz w:val="24"/>
                <w:szCs w:val="24"/>
                <w:u w:val="single"/>
              </w:rPr>
              <w:t>:</w:t>
            </w:r>
          </w:p>
          <w:p w14:paraId="07A65ACB" w14:textId="77777777" w:rsidR="00A15558" w:rsidRDefault="00A15558" w:rsidP="009D7ADC">
            <w:pPr>
              <w:rPr>
                <w:b/>
                <w:sz w:val="20"/>
                <w:u w:val="single"/>
              </w:rPr>
            </w:pPr>
          </w:p>
          <w:p w14:paraId="660C7AAD" w14:textId="77777777" w:rsidR="009D7ADC" w:rsidRDefault="009D7ADC" w:rsidP="009D7ADC">
            <w:pPr>
              <w:jc w:val="both"/>
              <w:rPr>
                <w:b/>
                <w:sz w:val="22"/>
              </w:rPr>
            </w:pPr>
          </w:p>
          <w:p w14:paraId="07CB3B62" w14:textId="3E4FA400" w:rsidR="009D7ADC" w:rsidRPr="00C81C7F" w:rsidRDefault="006F399D" w:rsidP="009D7ADC">
            <w:pPr>
              <w:jc w:val="both"/>
              <w:rPr>
                <w:b/>
                <w:color w:val="1F497D" w:themeColor="text2"/>
                <w:sz w:val="22"/>
              </w:rPr>
            </w:pPr>
            <w:r w:rsidRPr="00C81C7F">
              <w:rPr>
                <w:b/>
                <w:color w:val="1F497D" w:themeColor="text2"/>
                <w:sz w:val="22"/>
              </w:rPr>
              <w:t>The use of technology in this lesson will encourage learners to use devices to interact, generally enhancing confidence and competence in their use.</w:t>
            </w:r>
          </w:p>
          <w:p w14:paraId="322E6271" w14:textId="0DE74446" w:rsidR="009D7ADC" w:rsidRDefault="006F399D" w:rsidP="009D7ADC">
            <w:pPr>
              <w:jc w:val="both"/>
              <w:rPr>
                <w:b/>
                <w:sz w:val="22"/>
              </w:rPr>
            </w:pPr>
            <w:r w:rsidRPr="00C81C7F">
              <w:rPr>
                <w:b/>
                <w:color w:val="1F497D" w:themeColor="text2"/>
                <w:sz w:val="22"/>
              </w:rPr>
              <w:t>The nature of the lesson also encourages learners to think about the way in which social media works to spread information.</w:t>
            </w:r>
          </w:p>
          <w:p w14:paraId="388344EB" w14:textId="77777777" w:rsidR="009D7ADC" w:rsidRDefault="009D7ADC" w:rsidP="009D7ADC">
            <w:pPr>
              <w:jc w:val="both"/>
              <w:rPr>
                <w:b/>
                <w:sz w:val="22"/>
              </w:rPr>
            </w:pPr>
          </w:p>
          <w:p w14:paraId="1EF7CA3C" w14:textId="77777777" w:rsidR="009D7ADC" w:rsidRDefault="009D7ADC" w:rsidP="009D7ADC">
            <w:pPr>
              <w:jc w:val="both"/>
              <w:rPr>
                <w:b/>
                <w:sz w:val="22"/>
              </w:rPr>
            </w:pPr>
          </w:p>
          <w:p w14:paraId="231611A0" w14:textId="13F5C4B6" w:rsidR="009D7ADC" w:rsidRDefault="009D7ADC" w:rsidP="009D7ADC">
            <w:pPr>
              <w:jc w:val="both"/>
              <w:rPr>
                <w:b/>
                <w:sz w:val="22"/>
              </w:rPr>
            </w:pPr>
          </w:p>
          <w:p w14:paraId="56883EFA" w14:textId="43E4D3E3" w:rsidR="00A15558" w:rsidRDefault="00A15558" w:rsidP="009D7ADC">
            <w:pPr>
              <w:jc w:val="both"/>
              <w:rPr>
                <w:b/>
                <w:sz w:val="22"/>
              </w:rPr>
            </w:pPr>
          </w:p>
          <w:p w14:paraId="3CA187DA" w14:textId="1BE58E9D" w:rsidR="00A15558" w:rsidRDefault="00A15558" w:rsidP="009D7ADC">
            <w:pPr>
              <w:jc w:val="both"/>
              <w:rPr>
                <w:b/>
                <w:sz w:val="22"/>
              </w:rPr>
            </w:pPr>
          </w:p>
          <w:p w14:paraId="509CDD66" w14:textId="2CE66D05" w:rsidR="00A15558" w:rsidRDefault="00A15558" w:rsidP="009D7ADC">
            <w:pPr>
              <w:jc w:val="both"/>
              <w:rPr>
                <w:b/>
                <w:sz w:val="22"/>
              </w:rPr>
            </w:pPr>
          </w:p>
          <w:p w14:paraId="1EF11FED" w14:textId="23628909" w:rsidR="00A15558" w:rsidRDefault="00A15558" w:rsidP="009D7ADC">
            <w:pPr>
              <w:jc w:val="both"/>
              <w:rPr>
                <w:b/>
                <w:sz w:val="22"/>
              </w:rPr>
            </w:pPr>
          </w:p>
          <w:p w14:paraId="162FF21E" w14:textId="77777777" w:rsidR="00A15558" w:rsidRDefault="00A15558" w:rsidP="009D7ADC">
            <w:pPr>
              <w:jc w:val="both"/>
              <w:rPr>
                <w:b/>
                <w:sz w:val="22"/>
              </w:rPr>
            </w:pPr>
          </w:p>
          <w:p w14:paraId="63AF26DF" w14:textId="77777777" w:rsidR="009D7ADC" w:rsidRDefault="009D7ADC" w:rsidP="009D7ADC">
            <w:pPr>
              <w:jc w:val="both"/>
              <w:rPr>
                <w:b/>
                <w:sz w:val="22"/>
              </w:rPr>
            </w:pPr>
          </w:p>
          <w:p w14:paraId="49BAA36E" w14:textId="77777777" w:rsidR="00A15558" w:rsidRDefault="00A15558" w:rsidP="009D7ADC">
            <w:pPr>
              <w:jc w:val="both"/>
              <w:rPr>
                <w:b/>
                <w:sz w:val="22"/>
              </w:rPr>
            </w:pPr>
          </w:p>
          <w:p w14:paraId="1D82C16B" w14:textId="77777777" w:rsidR="00A15558" w:rsidRDefault="00A15558" w:rsidP="009D7ADC">
            <w:pPr>
              <w:jc w:val="both"/>
              <w:rPr>
                <w:b/>
                <w:sz w:val="22"/>
              </w:rPr>
            </w:pPr>
          </w:p>
          <w:p w14:paraId="6E5C1D30" w14:textId="77777777" w:rsidR="00A15558" w:rsidRDefault="00A15558" w:rsidP="009D7ADC">
            <w:pPr>
              <w:jc w:val="both"/>
              <w:rPr>
                <w:b/>
                <w:sz w:val="22"/>
              </w:rPr>
            </w:pPr>
          </w:p>
          <w:p w14:paraId="38F9144B" w14:textId="77777777" w:rsidR="00A15558" w:rsidRDefault="00A15558" w:rsidP="009D7ADC">
            <w:pPr>
              <w:jc w:val="both"/>
              <w:rPr>
                <w:b/>
                <w:sz w:val="22"/>
              </w:rPr>
            </w:pPr>
          </w:p>
          <w:p w14:paraId="12E53D47" w14:textId="77777777" w:rsidR="00A15558" w:rsidRDefault="00A15558" w:rsidP="009D7ADC">
            <w:pPr>
              <w:jc w:val="both"/>
              <w:rPr>
                <w:b/>
                <w:sz w:val="22"/>
              </w:rPr>
            </w:pPr>
          </w:p>
          <w:p w14:paraId="01AF7B2A" w14:textId="77777777" w:rsidR="00A15558" w:rsidRDefault="00A15558" w:rsidP="009D7ADC">
            <w:pPr>
              <w:jc w:val="both"/>
              <w:rPr>
                <w:b/>
                <w:sz w:val="22"/>
              </w:rPr>
            </w:pPr>
          </w:p>
          <w:p w14:paraId="20AEF8F3" w14:textId="7F6C8822" w:rsidR="00A15558" w:rsidRPr="009D7ADC" w:rsidRDefault="00A15558" w:rsidP="009D7ADC">
            <w:pPr>
              <w:jc w:val="both"/>
              <w:rPr>
                <w:b/>
                <w:sz w:val="22"/>
              </w:rPr>
            </w:pPr>
          </w:p>
        </w:tc>
      </w:tr>
    </w:tbl>
    <w:p w14:paraId="4A65E9E9" w14:textId="77777777" w:rsidR="005477FE" w:rsidRDefault="005477FE">
      <w:pPr>
        <w:rPr>
          <w:b/>
          <w:sz w:val="24"/>
          <w:szCs w:val="24"/>
          <w:u w:val="single"/>
        </w:rPr>
      </w:pPr>
    </w:p>
    <w:p w14:paraId="10C5A9C8" w14:textId="77777777" w:rsidR="005477FE" w:rsidRDefault="005477FE">
      <w:pPr>
        <w:rPr>
          <w:b/>
          <w:sz w:val="24"/>
          <w:szCs w:val="24"/>
          <w:u w:val="single"/>
        </w:rPr>
      </w:pPr>
    </w:p>
    <w:p w14:paraId="013BDE11" w14:textId="77777777" w:rsidR="005477FE" w:rsidRDefault="005477FE">
      <w:pPr>
        <w:rPr>
          <w:b/>
          <w:sz w:val="24"/>
          <w:szCs w:val="24"/>
          <w:u w:val="single"/>
        </w:rPr>
      </w:pPr>
    </w:p>
    <w:p w14:paraId="01699867" w14:textId="77777777" w:rsidR="005477FE" w:rsidRDefault="005477FE">
      <w:pPr>
        <w:rPr>
          <w:b/>
          <w:sz w:val="24"/>
          <w:szCs w:val="24"/>
          <w:u w:val="single"/>
        </w:rPr>
      </w:pPr>
    </w:p>
    <w:p w14:paraId="1BD5C662" w14:textId="3B89CE98" w:rsidR="005477FE" w:rsidRDefault="005477FE">
      <w:pPr>
        <w:rPr>
          <w:b/>
          <w:sz w:val="24"/>
          <w:szCs w:val="24"/>
          <w:u w:val="single"/>
        </w:rPr>
      </w:pPr>
    </w:p>
    <w:p w14:paraId="30C76899" w14:textId="6D048514" w:rsidR="006F399D" w:rsidRDefault="006F399D">
      <w:pPr>
        <w:rPr>
          <w:b/>
          <w:sz w:val="24"/>
          <w:szCs w:val="24"/>
          <w:u w:val="single"/>
        </w:rPr>
      </w:pPr>
    </w:p>
    <w:p w14:paraId="617245C0" w14:textId="77EACFC2" w:rsidR="006F399D" w:rsidRDefault="006F399D">
      <w:pPr>
        <w:rPr>
          <w:b/>
          <w:sz w:val="24"/>
          <w:szCs w:val="24"/>
          <w:u w:val="single"/>
        </w:rPr>
      </w:pPr>
    </w:p>
    <w:p w14:paraId="06312CBB" w14:textId="278DC11A" w:rsidR="006F399D" w:rsidRDefault="006F399D">
      <w:pPr>
        <w:rPr>
          <w:b/>
          <w:sz w:val="24"/>
          <w:szCs w:val="24"/>
          <w:u w:val="single"/>
        </w:rPr>
      </w:pPr>
    </w:p>
    <w:p w14:paraId="0435BAA5" w14:textId="1C460843" w:rsidR="006F399D" w:rsidRDefault="006F399D">
      <w:pPr>
        <w:rPr>
          <w:b/>
          <w:sz w:val="24"/>
          <w:szCs w:val="24"/>
          <w:u w:val="single"/>
        </w:rPr>
      </w:pPr>
    </w:p>
    <w:p w14:paraId="45B7AE48" w14:textId="32A5E5FC" w:rsidR="006F399D" w:rsidRDefault="006F399D">
      <w:pPr>
        <w:rPr>
          <w:b/>
          <w:sz w:val="24"/>
          <w:szCs w:val="24"/>
          <w:u w:val="single"/>
        </w:rPr>
      </w:pPr>
    </w:p>
    <w:p w14:paraId="2174C89E" w14:textId="18412799" w:rsidR="006F399D" w:rsidRDefault="006F399D">
      <w:pPr>
        <w:rPr>
          <w:b/>
          <w:sz w:val="24"/>
          <w:szCs w:val="24"/>
          <w:u w:val="single"/>
        </w:rPr>
      </w:pPr>
    </w:p>
    <w:p w14:paraId="1698D607" w14:textId="00577BED" w:rsidR="006F399D" w:rsidRDefault="006F399D">
      <w:pPr>
        <w:rPr>
          <w:b/>
          <w:sz w:val="24"/>
          <w:szCs w:val="24"/>
          <w:u w:val="single"/>
        </w:rPr>
      </w:pPr>
    </w:p>
    <w:p w14:paraId="3739DB1C" w14:textId="41979ADD" w:rsidR="006F399D" w:rsidRDefault="006F399D">
      <w:pPr>
        <w:rPr>
          <w:b/>
          <w:sz w:val="24"/>
          <w:szCs w:val="24"/>
          <w:u w:val="single"/>
        </w:rPr>
      </w:pPr>
    </w:p>
    <w:p w14:paraId="701CE267" w14:textId="1F268C9F" w:rsidR="006F399D" w:rsidRDefault="006F399D">
      <w:pPr>
        <w:rPr>
          <w:b/>
          <w:sz w:val="24"/>
          <w:szCs w:val="24"/>
          <w:u w:val="single"/>
        </w:rPr>
      </w:pPr>
    </w:p>
    <w:p w14:paraId="24ED6556" w14:textId="42556936" w:rsidR="006F399D" w:rsidRDefault="006F399D">
      <w:pPr>
        <w:rPr>
          <w:b/>
          <w:sz w:val="24"/>
          <w:szCs w:val="24"/>
          <w:u w:val="single"/>
        </w:rPr>
      </w:pPr>
    </w:p>
    <w:p w14:paraId="61B215B5" w14:textId="07F79979" w:rsidR="006F399D" w:rsidRDefault="006F399D">
      <w:pPr>
        <w:rPr>
          <w:b/>
          <w:sz w:val="24"/>
          <w:szCs w:val="24"/>
          <w:u w:val="single"/>
        </w:rPr>
      </w:pPr>
    </w:p>
    <w:p w14:paraId="40C76CD5" w14:textId="3DA6F1DC" w:rsidR="006F399D" w:rsidRDefault="006F399D">
      <w:pPr>
        <w:rPr>
          <w:b/>
          <w:sz w:val="24"/>
          <w:szCs w:val="24"/>
          <w:u w:val="single"/>
        </w:rPr>
      </w:pPr>
    </w:p>
    <w:p w14:paraId="48994D87" w14:textId="3C400E42" w:rsidR="006F399D" w:rsidRDefault="006F399D">
      <w:pPr>
        <w:rPr>
          <w:b/>
          <w:sz w:val="24"/>
          <w:szCs w:val="24"/>
          <w:u w:val="single"/>
        </w:rPr>
      </w:pPr>
    </w:p>
    <w:p w14:paraId="006FC822" w14:textId="5B5D5EC5" w:rsidR="006F399D" w:rsidRDefault="006F399D">
      <w:pPr>
        <w:rPr>
          <w:b/>
          <w:sz w:val="24"/>
          <w:szCs w:val="24"/>
          <w:u w:val="single"/>
        </w:rPr>
      </w:pPr>
    </w:p>
    <w:p w14:paraId="2809A208" w14:textId="1499D285" w:rsidR="006F399D" w:rsidRDefault="006F399D">
      <w:pPr>
        <w:rPr>
          <w:b/>
          <w:sz w:val="24"/>
          <w:szCs w:val="24"/>
          <w:u w:val="single"/>
        </w:rPr>
      </w:pPr>
    </w:p>
    <w:p w14:paraId="6C2DE1F9" w14:textId="37430D5C" w:rsidR="006F399D" w:rsidRDefault="006F399D">
      <w:pPr>
        <w:rPr>
          <w:b/>
          <w:sz w:val="24"/>
          <w:szCs w:val="24"/>
          <w:u w:val="single"/>
        </w:rPr>
      </w:pPr>
    </w:p>
    <w:p w14:paraId="22645EA9" w14:textId="7F9043DF" w:rsidR="006F399D" w:rsidRDefault="006F399D">
      <w:pPr>
        <w:rPr>
          <w:b/>
          <w:sz w:val="24"/>
          <w:szCs w:val="24"/>
          <w:u w:val="single"/>
        </w:rPr>
      </w:pPr>
    </w:p>
    <w:p w14:paraId="5C88B0FB" w14:textId="02FA677A" w:rsidR="006F399D" w:rsidRDefault="006F399D">
      <w:pPr>
        <w:rPr>
          <w:b/>
          <w:sz w:val="24"/>
          <w:szCs w:val="24"/>
          <w:u w:val="single"/>
        </w:rPr>
      </w:pPr>
    </w:p>
    <w:p w14:paraId="5B606213" w14:textId="77777777" w:rsidR="006F399D" w:rsidRDefault="006F399D">
      <w:pPr>
        <w:rPr>
          <w:b/>
          <w:sz w:val="24"/>
          <w:szCs w:val="24"/>
          <w:u w:val="single"/>
        </w:rPr>
      </w:pPr>
    </w:p>
    <w:p w14:paraId="6E33CCFE" w14:textId="77777777" w:rsidR="005477FE" w:rsidRDefault="005477FE">
      <w:pPr>
        <w:rPr>
          <w:b/>
          <w:sz w:val="24"/>
          <w:szCs w:val="24"/>
          <w:u w:val="single"/>
        </w:rPr>
      </w:pPr>
    </w:p>
    <w:p w14:paraId="08DA5B81" w14:textId="77777777" w:rsidR="005477FE" w:rsidRDefault="005477FE">
      <w:pPr>
        <w:rPr>
          <w:b/>
          <w:sz w:val="24"/>
          <w:szCs w:val="24"/>
          <w:u w:val="single"/>
        </w:rPr>
      </w:pPr>
    </w:p>
    <w:p w14:paraId="6F979A8F" w14:textId="544C2954" w:rsidR="00A15558" w:rsidRPr="00A15558" w:rsidRDefault="00A15558">
      <w:pPr>
        <w:rPr>
          <w:b/>
          <w:sz w:val="24"/>
          <w:szCs w:val="24"/>
          <w:u w:val="single"/>
        </w:rPr>
      </w:pPr>
      <w:r w:rsidRPr="00A15558">
        <w:rPr>
          <w:b/>
          <w:sz w:val="24"/>
          <w:szCs w:val="24"/>
          <w:u w:val="single"/>
        </w:rPr>
        <w:t xml:space="preserve">LESSON </w:t>
      </w:r>
      <w:r w:rsidR="00991B12">
        <w:rPr>
          <w:b/>
          <w:sz w:val="24"/>
          <w:szCs w:val="24"/>
          <w:u w:val="single"/>
        </w:rPr>
        <w:t>DETAIL</w:t>
      </w:r>
      <w:r w:rsidRPr="00A15558">
        <w:rPr>
          <w:b/>
          <w:sz w:val="24"/>
          <w:szCs w:val="24"/>
          <w:u w:val="single"/>
        </w:rPr>
        <w:t>:</w:t>
      </w:r>
    </w:p>
    <w:p w14:paraId="35C3349C" w14:textId="77777777" w:rsidR="009B4DD4" w:rsidRDefault="009B4DD4"/>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C20548" w14:paraId="01DF0E2A" w14:textId="77777777" w:rsidTr="007A5A8C">
        <w:trPr>
          <w:trHeight w:val="439"/>
        </w:trPr>
        <w:tc>
          <w:tcPr>
            <w:tcW w:w="2127" w:type="dxa"/>
          </w:tcPr>
          <w:p w14:paraId="76F2203E" w14:textId="77777777" w:rsidR="00C20548" w:rsidRDefault="00C20548" w:rsidP="00DA7AEF">
            <w:pPr>
              <w:jc w:val="center"/>
              <w:rPr>
                <w:b/>
                <w:sz w:val="22"/>
              </w:rPr>
            </w:pPr>
          </w:p>
          <w:p w14:paraId="41CBE2A2" w14:textId="77777777" w:rsidR="00C20548" w:rsidRDefault="00C20548" w:rsidP="00DA7AEF">
            <w:pPr>
              <w:jc w:val="center"/>
              <w:rPr>
                <w:b/>
                <w:sz w:val="22"/>
              </w:rPr>
            </w:pPr>
            <w:r>
              <w:rPr>
                <w:b/>
                <w:sz w:val="22"/>
              </w:rPr>
              <w:t>STAGE</w:t>
            </w:r>
          </w:p>
        </w:tc>
        <w:tc>
          <w:tcPr>
            <w:tcW w:w="2444" w:type="dxa"/>
          </w:tcPr>
          <w:p w14:paraId="45C24149" w14:textId="77777777" w:rsidR="00C20548" w:rsidRDefault="00C20548" w:rsidP="00DA7AEF">
            <w:pPr>
              <w:jc w:val="center"/>
              <w:rPr>
                <w:b/>
                <w:sz w:val="22"/>
              </w:rPr>
            </w:pPr>
          </w:p>
          <w:p w14:paraId="484F5E97" w14:textId="77777777" w:rsidR="00C20548" w:rsidRDefault="00C20548" w:rsidP="00DA7AEF">
            <w:pPr>
              <w:jc w:val="center"/>
              <w:rPr>
                <w:b/>
                <w:sz w:val="22"/>
              </w:rPr>
            </w:pPr>
            <w:r>
              <w:rPr>
                <w:b/>
                <w:sz w:val="22"/>
              </w:rPr>
              <w:t>FOCUS</w:t>
            </w:r>
          </w:p>
        </w:tc>
        <w:tc>
          <w:tcPr>
            <w:tcW w:w="4140" w:type="dxa"/>
          </w:tcPr>
          <w:p w14:paraId="27ECB53A" w14:textId="77777777" w:rsidR="00C20548" w:rsidRDefault="00C20548" w:rsidP="00DA7AEF">
            <w:pPr>
              <w:jc w:val="center"/>
              <w:rPr>
                <w:b/>
                <w:sz w:val="22"/>
              </w:rPr>
            </w:pPr>
          </w:p>
          <w:p w14:paraId="3EF13AE7" w14:textId="77777777" w:rsidR="00C20548" w:rsidRDefault="00C20548" w:rsidP="00DA7AEF">
            <w:pPr>
              <w:jc w:val="center"/>
              <w:rPr>
                <w:b/>
                <w:sz w:val="22"/>
              </w:rPr>
            </w:pPr>
            <w:r>
              <w:rPr>
                <w:b/>
                <w:sz w:val="22"/>
              </w:rPr>
              <w:t>STRATEGY</w:t>
            </w:r>
          </w:p>
        </w:tc>
        <w:tc>
          <w:tcPr>
            <w:tcW w:w="1571" w:type="dxa"/>
          </w:tcPr>
          <w:p w14:paraId="476D78AC" w14:textId="77777777" w:rsidR="00C20548" w:rsidRDefault="00C20548" w:rsidP="00DA7AEF">
            <w:pPr>
              <w:jc w:val="center"/>
              <w:rPr>
                <w:b/>
                <w:sz w:val="22"/>
              </w:rPr>
            </w:pPr>
          </w:p>
          <w:p w14:paraId="4DBB46A2" w14:textId="77777777" w:rsidR="00C20548" w:rsidRDefault="00C20548" w:rsidP="00DA7AEF">
            <w:pPr>
              <w:jc w:val="center"/>
              <w:rPr>
                <w:b/>
                <w:sz w:val="22"/>
              </w:rPr>
            </w:pPr>
            <w:r>
              <w:rPr>
                <w:b/>
                <w:sz w:val="22"/>
              </w:rPr>
              <w:t>TIME</w:t>
            </w:r>
          </w:p>
          <w:p w14:paraId="2491A120" w14:textId="77777777" w:rsidR="00C20548" w:rsidRDefault="00C20548" w:rsidP="00DA7AEF">
            <w:pPr>
              <w:jc w:val="center"/>
              <w:rPr>
                <w:b/>
                <w:sz w:val="22"/>
              </w:rPr>
            </w:pPr>
          </w:p>
        </w:tc>
      </w:tr>
      <w:tr w:rsidR="00C20548" w14:paraId="3D44B9FD" w14:textId="77777777" w:rsidTr="007A5A8C">
        <w:trPr>
          <w:trHeight w:val="9317"/>
        </w:trPr>
        <w:tc>
          <w:tcPr>
            <w:tcW w:w="2127" w:type="dxa"/>
            <w:tcBorders>
              <w:top w:val="single" w:sz="4" w:space="0" w:color="auto"/>
              <w:left w:val="single" w:sz="4" w:space="0" w:color="auto"/>
              <w:bottom w:val="single" w:sz="4" w:space="0" w:color="auto"/>
              <w:right w:val="single" w:sz="4" w:space="0" w:color="auto"/>
            </w:tcBorders>
          </w:tcPr>
          <w:p w14:paraId="652F03F3" w14:textId="661E8CB9" w:rsidR="00C20548" w:rsidRDefault="00A15558" w:rsidP="00DA7AEF">
            <w:pPr>
              <w:jc w:val="both"/>
              <w:rPr>
                <w:b/>
                <w:sz w:val="22"/>
                <w:szCs w:val="22"/>
              </w:rPr>
            </w:pPr>
            <w:r w:rsidRPr="00A15558">
              <w:rPr>
                <w:b/>
                <w:sz w:val="22"/>
                <w:szCs w:val="22"/>
              </w:rPr>
              <w:t>INTROD</w:t>
            </w:r>
            <w:r w:rsidR="007A5A8C">
              <w:rPr>
                <w:b/>
                <w:sz w:val="22"/>
                <w:szCs w:val="22"/>
              </w:rPr>
              <w:t>UCTION</w:t>
            </w:r>
          </w:p>
          <w:p w14:paraId="5A52C469" w14:textId="3445D7B2" w:rsidR="00A15558" w:rsidRDefault="00A15558" w:rsidP="00DA7AEF">
            <w:pPr>
              <w:jc w:val="both"/>
              <w:rPr>
                <w:b/>
                <w:sz w:val="22"/>
                <w:szCs w:val="22"/>
              </w:rPr>
            </w:pPr>
          </w:p>
          <w:p w14:paraId="7670A28D" w14:textId="5A18E1B9" w:rsidR="00A15558" w:rsidRDefault="00A15558" w:rsidP="00DA7AEF">
            <w:pPr>
              <w:jc w:val="both"/>
              <w:rPr>
                <w:b/>
                <w:sz w:val="22"/>
                <w:szCs w:val="22"/>
              </w:rPr>
            </w:pPr>
          </w:p>
          <w:p w14:paraId="079862A2" w14:textId="7C0C8DF4" w:rsidR="00A15558" w:rsidRDefault="00A15558" w:rsidP="00DA7AEF">
            <w:pPr>
              <w:jc w:val="both"/>
              <w:rPr>
                <w:b/>
                <w:sz w:val="22"/>
                <w:szCs w:val="22"/>
              </w:rPr>
            </w:pPr>
          </w:p>
          <w:p w14:paraId="08AED72F" w14:textId="3681DE32" w:rsidR="00A15558" w:rsidRDefault="00A15558" w:rsidP="00DA7AEF">
            <w:pPr>
              <w:jc w:val="both"/>
              <w:rPr>
                <w:b/>
                <w:sz w:val="22"/>
                <w:szCs w:val="22"/>
              </w:rPr>
            </w:pPr>
          </w:p>
          <w:p w14:paraId="2F35FFE1" w14:textId="45A61ACD" w:rsidR="00A15558" w:rsidRDefault="00A15558" w:rsidP="00DA7AEF">
            <w:pPr>
              <w:jc w:val="both"/>
              <w:rPr>
                <w:b/>
                <w:sz w:val="22"/>
                <w:szCs w:val="22"/>
              </w:rPr>
            </w:pPr>
          </w:p>
          <w:p w14:paraId="105F0FEE" w14:textId="29F2CEB1" w:rsidR="00A15558" w:rsidRDefault="00A15558" w:rsidP="00DA7AEF">
            <w:pPr>
              <w:jc w:val="both"/>
              <w:rPr>
                <w:b/>
                <w:sz w:val="22"/>
                <w:szCs w:val="22"/>
              </w:rPr>
            </w:pPr>
          </w:p>
          <w:p w14:paraId="62F01CBD" w14:textId="5CDD009F" w:rsidR="00A15558" w:rsidRDefault="00A15558" w:rsidP="00DA7AEF">
            <w:pPr>
              <w:jc w:val="both"/>
              <w:rPr>
                <w:b/>
                <w:sz w:val="22"/>
                <w:szCs w:val="22"/>
              </w:rPr>
            </w:pPr>
            <w:r>
              <w:rPr>
                <w:b/>
                <w:sz w:val="22"/>
                <w:szCs w:val="22"/>
              </w:rPr>
              <w:t>DEVELOPMENT</w:t>
            </w:r>
          </w:p>
          <w:p w14:paraId="256DAF40" w14:textId="7BE8FBC5" w:rsidR="00A15558" w:rsidRDefault="00A15558" w:rsidP="00DA7AEF">
            <w:pPr>
              <w:jc w:val="both"/>
              <w:rPr>
                <w:b/>
                <w:sz w:val="22"/>
                <w:szCs w:val="22"/>
              </w:rPr>
            </w:pPr>
          </w:p>
          <w:p w14:paraId="340FA662" w14:textId="576ED425" w:rsidR="00A15558" w:rsidRDefault="00A15558" w:rsidP="00DA7AEF">
            <w:pPr>
              <w:jc w:val="both"/>
              <w:rPr>
                <w:b/>
                <w:sz w:val="22"/>
                <w:szCs w:val="22"/>
              </w:rPr>
            </w:pPr>
          </w:p>
          <w:p w14:paraId="51CD616A" w14:textId="4F1EEE68" w:rsidR="00A15558" w:rsidRDefault="00A15558" w:rsidP="00DA7AEF">
            <w:pPr>
              <w:jc w:val="both"/>
              <w:rPr>
                <w:b/>
                <w:sz w:val="22"/>
                <w:szCs w:val="22"/>
              </w:rPr>
            </w:pPr>
          </w:p>
          <w:p w14:paraId="70ACEFE2" w14:textId="357BA4B8" w:rsidR="00A15558" w:rsidRDefault="00A15558" w:rsidP="00DA7AEF">
            <w:pPr>
              <w:jc w:val="both"/>
              <w:rPr>
                <w:b/>
                <w:sz w:val="22"/>
                <w:szCs w:val="22"/>
              </w:rPr>
            </w:pPr>
          </w:p>
          <w:p w14:paraId="636AE4CF" w14:textId="16D8BB5C" w:rsidR="00A15558" w:rsidRDefault="00A15558" w:rsidP="00DA7AEF">
            <w:pPr>
              <w:jc w:val="both"/>
              <w:rPr>
                <w:b/>
                <w:sz w:val="22"/>
                <w:szCs w:val="22"/>
              </w:rPr>
            </w:pPr>
          </w:p>
          <w:p w14:paraId="139869F4" w14:textId="59256B96" w:rsidR="00A15558" w:rsidRDefault="00A15558" w:rsidP="00DA7AEF">
            <w:pPr>
              <w:jc w:val="both"/>
              <w:rPr>
                <w:b/>
                <w:sz w:val="22"/>
                <w:szCs w:val="22"/>
              </w:rPr>
            </w:pPr>
          </w:p>
          <w:p w14:paraId="0B9D514E" w14:textId="2D44E1D2" w:rsidR="00A15558" w:rsidRDefault="00A15558" w:rsidP="00DA7AEF">
            <w:pPr>
              <w:jc w:val="both"/>
              <w:rPr>
                <w:b/>
                <w:sz w:val="22"/>
                <w:szCs w:val="22"/>
              </w:rPr>
            </w:pPr>
          </w:p>
          <w:p w14:paraId="46980FE1" w14:textId="52A5F55E" w:rsidR="00A15558" w:rsidRDefault="00A15558" w:rsidP="00DA7AEF">
            <w:pPr>
              <w:jc w:val="both"/>
              <w:rPr>
                <w:b/>
                <w:sz w:val="22"/>
                <w:szCs w:val="22"/>
              </w:rPr>
            </w:pPr>
          </w:p>
          <w:p w14:paraId="43C2EDB1" w14:textId="28257146" w:rsidR="00A15558" w:rsidRDefault="00A15558" w:rsidP="00DA7AEF">
            <w:pPr>
              <w:jc w:val="both"/>
              <w:rPr>
                <w:b/>
                <w:sz w:val="22"/>
                <w:szCs w:val="22"/>
              </w:rPr>
            </w:pPr>
          </w:p>
          <w:p w14:paraId="3F775954" w14:textId="60AACF9E" w:rsidR="00A15558" w:rsidRDefault="00A15558" w:rsidP="00DA7AEF">
            <w:pPr>
              <w:jc w:val="both"/>
              <w:rPr>
                <w:b/>
                <w:sz w:val="22"/>
                <w:szCs w:val="22"/>
              </w:rPr>
            </w:pPr>
          </w:p>
          <w:p w14:paraId="13EBD404" w14:textId="59315B58" w:rsidR="00A15558" w:rsidRDefault="00A15558" w:rsidP="00DA7AEF">
            <w:pPr>
              <w:jc w:val="both"/>
              <w:rPr>
                <w:b/>
                <w:sz w:val="22"/>
                <w:szCs w:val="22"/>
              </w:rPr>
            </w:pPr>
          </w:p>
          <w:p w14:paraId="558A1A28" w14:textId="2E1A4C8B" w:rsidR="00A15558" w:rsidRDefault="00A15558" w:rsidP="00DA7AEF">
            <w:pPr>
              <w:jc w:val="both"/>
              <w:rPr>
                <w:b/>
                <w:sz w:val="22"/>
                <w:szCs w:val="22"/>
              </w:rPr>
            </w:pPr>
          </w:p>
          <w:p w14:paraId="41F74C6F" w14:textId="473C134B" w:rsidR="00A15558" w:rsidRDefault="00A15558" w:rsidP="00DA7AEF">
            <w:pPr>
              <w:jc w:val="both"/>
              <w:rPr>
                <w:b/>
                <w:sz w:val="22"/>
                <w:szCs w:val="22"/>
              </w:rPr>
            </w:pPr>
          </w:p>
          <w:p w14:paraId="66BCFD55" w14:textId="7B4FA4F4" w:rsidR="00A15558" w:rsidRDefault="00A15558" w:rsidP="00DA7AEF">
            <w:pPr>
              <w:jc w:val="both"/>
              <w:rPr>
                <w:b/>
                <w:sz w:val="22"/>
                <w:szCs w:val="22"/>
              </w:rPr>
            </w:pPr>
          </w:p>
          <w:p w14:paraId="3978273E" w14:textId="51864014" w:rsidR="00A15558" w:rsidRDefault="00A15558" w:rsidP="00DA7AEF">
            <w:pPr>
              <w:jc w:val="both"/>
              <w:rPr>
                <w:b/>
                <w:sz w:val="22"/>
                <w:szCs w:val="22"/>
              </w:rPr>
            </w:pPr>
          </w:p>
          <w:p w14:paraId="26550ED7" w14:textId="28272433" w:rsidR="00A15558" w:rsidRDefault="00A15558" w:rsidP="00DA7AEF">
            <w:pPr>
              <w:jc w:val="both"/>
              <w:rPr>
                <w:b/>
                <w:sz w:val="22"/>
                <w:szCs w:val="22"/>
              </w:rPr>
            </w:pPr>
          </w:p>
          <w:p w14:paraId="00A4870E" w14:textId="42DDE559" w:rsidR="00A15558" w:rsidRDefault="00A15558" w:rsidP="00DA7AEF">
            <w:pPr>
              <w:jc w:val="both"/>
              <w:rPr>
                <w:b/>
                <w:sz w:val="22"/>
                <w:szCs w:val="22"/>
              </w:rPr>
            </w:pPr>
          </w:p>
          <w:p w14:paraId="55B46930" w14:textId="05344449" w:rsidR="00A15558" w:rsidRDefault="00A15558" w:rsidP="00DA7AEF">
            <w:pPr>
              <w:jc w:val="both"/>
              <w:rPr>
                <w:b/>
                <w:sz w:val="22"/>
                <w:szCs w:val="22"/>
              </w:rPr>
            </w:pPr>
          </w:p>
          <w:p w14:paraId="412C62EF" w14:textId="5EDC506D" w:rsidR="00A15558" w:rsidRDefault="00A15558" w:rsidP="00DA7AEF">
            <w:pPr>
              <w:jc w:val="both"/>
              <w:rPr>
                <w:b/>
                <w:sz w:val="22"/>
                <w:szCs w:val="22"/>
              </w:rPr>
            </w:pPr>
          </w:p>
          <w:p w14:paraId="45064B20" w14:textId="052DAA44" w:rsidR="00A15558" w:rsidRDefault="00A15558" w:rsidP="00DA7AEF">
            <w:pPr>
              <w:jc w:val="both"/>
              <w:rPr>
                <w:b/>
                <w:sz w:val="22"/>
                <w:szCs w:val="22"/>
              </w:rPr>
            </w:pPr>
          </w:p>
          <w:p w14:paraId="43E993F9" w14:textId="72DE83CE" w:rsidR="009C136C" w:rsidRDefault="009C136C" w:rsidP="00DA7AEF">
            <w:pPr>
              <w:jc w:val="both"/>
              <w:rPr>
                <w:b/>
                <w:sz w:val="22"/>
                <w:szCs w:val="22"/>
              </w:rPr>
            </w:pPr>
          </w:p>
          <w:p w14:paraId="5D73798F" w14:textId="320B4961" w:rsidR="009C136C" w:rsidRDefault="009C136C" w:rsidP="00DA7AEF">
            <w:pPr>
              <w:jc w:val="both"/>
              <w:rPr>
                <w:b/>
                <w:sz w:val="22"/>
                <w:szCs w:val="22"/>
              </w:rPr>
            </w:pPr>
          </w:p>
          <w:p w14:paraId="760ACD53" w14:textId="1773E71C" w:rsidR="009C136C" w:rsidRDefault="009C136C" w:rsidP="00DA7AEF">
            <w:pPr>
              <w:jc w:val="both"/>
              <w:rPr>
                <w:b/>
                <w:sz w:val="22"/>
                <w:szCs w:val="22"/>
              </w:rPr>
            </w:pPr>
          </w:p>
          <w:p w14:paraId="5475DDAF" w14:textId="48C66B79" w:rsidR="009C136C" w:rsidRDefault="009C136C" w:rsidP="00DA7AEF">
            <w:pPr>
              <w:jc w:val="both"/>
              <w:rPr>
                <w:b/>
                <w:sz w:val="22"/>
                <w:szCs w:val="22"/>
              </w:rPr>
            </w:pPr>
          </w:p>
          <w:p w14:paraId="7F15E62E" w14:textId="062C8221" w:rsidR="009C136C" w:rsidRDefault="009C136C" w:rsidP="00DA7AEF">
            <w:pPr>
              <w:jc w:val="both"/>
              <w:rPr>
                <w:b/>
                <w:sz w:val="22"/>
                <w:szCs w:val="22"/>
              </w:rPr>
            </w:pPr>
          </w:p>
          <w:p w14:paraId="7488D293" w14:textId="40034026" w:rsidR="009C136C" w:rsidRDefault="009C136C" w:rsidP="00DA7AEF">
            <w:pPr>
              <w:jc w:val="both"/>
              <w:rPr>
                <w:b/>
                <w:sz w:val="22"/>
                <w:szCs w:val="22"/>
              </w:rPr>
            </w:pPr>
          </w:p>
          <w:p w14:paraId="57C0B743" w14:textId="17436DCB" w:rsidR="009C136C" w:rsidRDefault="009C136C" w:rsidP="00DA7AEF">
            <w:pPr>
              <w:jc w:val="both"/>
              <w:rPr>
                <w:b/>
                <w:sz w:val="22"/>
                <w:szCs w:val="22"/>
              </w:rPr>
            </w:pPr>
          </w:p>
          <w:p w14:paraId="10D7C02B" w14:textId="77777777" w:rsidR="009C136C" w:rsidRDefault="009C136C" w:rsidP="00DA7AEF">
            <w:pPr>
              <w:jc w:val="both"/>
              <w:rPr>
                <w:b/>
                <w:sz w:val="22"/>
                <w:szCs w:val="22"/>
              </w:rPr>
            </w:pPr>
          </w:p>
          <w:p w14:paraId="184041C2" w14:textId="77777777" w:rsidR="00E56F19" w:rsidRDefault="00E56F19" w:rsidP="004D2BE9">
            <w:pPr>
              <w:rPr>
                <w:b/>
                <w:sz w:val="22"/>
                <w:szCs w:val="22"/>
              </w:rPr>
            </w:pPr>
          </w:p>
          <w:p w14:paraId="2665184E" w14:textId="77777777" w:rsidR="00E56F19" w:rsidRDefault="00E56F19" w:rsidP="004D2BE9">
            <w:pPr>
              <w:rPr>
                <w:b/>
                <w:sz w:val="22"/>
                <w:szCs w:val="22"/>
              </w:rPr>
            </w:pPr>
          </w:p>
          <w:p w14:paraId="459D6086" w14:textId="77777777" w:rsidR="00E56F19" w:rsidRDefault="00E56F19" w:rsidP="004D2BE9">
            <w:pPr>
              <w:rPr>
                <w:b/>
                <w:sz w:val="22"/>
                <w:szCs w:val="22"/>
              </w:rPr>
            </w:pPr>
          </w:p>
          <w:p w14:paraId="50042B32" w14:textId="77777777" w:rsidR="00E56F19" w:rsidRDefault="00E56F19" w:rsidP="004D2BE9">
            <w:pPr>
              <w:rPr>
                <w:b/>
                <w:sz w:val="22"/>
                <w:szCs w:val="22"/>
              </w:rPr>
            </w:pPr>
          </w:p>
          <w:p w14:paraId="41E48D4F" w14:textId="77777777" w:rsidR="006F399D" w:rsidRDefault="006F399D" w:rsidP="004D2BE9">
            <w:pPr>
              <w:rPr>
                <w:b/>
                <w:sz w:val="22"/>
                <w:szCs w:val="22"/>
              </w:rPr>
            </w:pPr>
          </w:p>
          <w:p w14:paraId="480D2D15" w14:textId="77777777" w:rsidR="006F399D" w:rsidRDefault="006F399D" w:rsidP="004D2BE9">
            <w:pPr>
              <w:rPr>
                <w:b/>
                <w:sz w:val="22"/>
                <w:szCs w:val="22"/>
              </w:rPr>
            </w:pPr>
          </w:p>
          <w:p w14:paraId="5C0A92C1" w14:textId="780DE4BD" w:rsidR="00A15558" w:rsidRPr="00A15558" w:rsidRDefault="00A15558" w:rsidP="004D2BE9">
            <w:pPr>
              <w:rPr>
                <w:b/>
                <w:sz w:val="22"/>
                <w:szCs w:val="22"/>
              </w:rPr>
            </w:pPr>
            <w:r>
              <w:rPr>
                <w:b/>
                <w:sz w:val="22"/>
                <w:szCs w:val="22"/>
              </w:rPr>
              <w:t>PLENARY / CONCLUSION</w:t>
            </w:r>
          </w:p>
          <w:p w14:paraId="57B75EF0" w14:textId="77777777" w:rsidR="00C20548" w:rsidRDefault="00C20548" w:rsidP="00DA7AEF">
            <w:pPr>
              <w:jc w:val="both"/>
              <w:rPr>
                <w:b/>
                <w:sz w:val="30"/>
              </w:rPr>
            </w:pPr>
          </w:p>
          <w:p w14:paraId="6709E16A" w14:textId="5BFB3B5C" w:rsidR="00C20548" w:rsidRDefault="00C20548" w:rsidP="00DA7AEF">
            <w:pPr>
              <w:jc w:val="both"/>
              <w:rPr>
                <w:b/>
                <w:sz w:val="30"/>
              </w:rPr>
            </w:pPr>
          </w:p>
        </w:tc>
        <w:tc>
          <w:tcPr>
            <w:tcW w:w="2444" w:type="dxa"/>
            <w:tcBorders>
              <w:top w:val="single" w:sz="4" w:space="0" w:color="auto"/>
              <w:left w:val="single" w:sz="4" w:space="0" w:color="auto"/>
              <w:bottom w:val="single" w:sz="4" w:space="0" w:color="auto"/>
              <w:right w:val="single" w:sz="4" w:space="0" w:color="auto"/>
            </w:tcBorders>
          </w:tcPr>
          <w:p w14:paraId="7E497692" w14:textId="17E74798" w:rsidR="00C20548" w:rsidRDefault="004C631C" w:rsidP="004C631C">
            <w:pPr>
              <w:jc w:val="both"/>
              <w:rPr>
                <w:b/>
                <w:sz w:val="30"/>
              </w:rPr>
            </w:pPr>
            <w:r>
              <w:rPr>
                <w:b/>
                <w:sz w:val="30"/>
              </w:rPr>
              <w:lastRenderedPageBreak/>
              <w:t xml:space="preserve">Phased Intro of topic and objectives. </w:t>
            </w:r>
            <w:r w:rsidR="00E56F19">
              <w:rPr>
                <w:b/>
                <w:sz w:val="30"/>
              </w:rPr>
              <w:t>Introduce Slido</w:t>
            </w:r>
          </w:p>
          <w:p w14:paraId="0F8F3AE5" w14:textId="77777777" w:rsidR="004C631C" w:rsidRDefault="004C631C" w:rsidP="004C631C">
            <w:pPr>
              <w:jc w:val="both"/>
              <w:rPr>
                <w:b/>
                <w:sz w:val="30"/>
              </w:rPr>
            </w:pPr>
          </w:p>
          <w:p w14:paraId="326F8068" w14:textId="77777777" w:rsidR="004C631C" w:rsidRDefault="004C631C" w:rsidP="004C631C">
            <w:pPr>
              <w:jc w:val="both"/>
              <w:rPr>
                <w:b/>
                <w:sz w:val="30"/>
              </w:rPr>
            </w:pPr>
          </w:p>
          <w:p w14:paraId="14B00F1A" w14:textId="77777777" w:rsidR="004C631C" w:rsidRDefault="009C136C" w:rsidP="004C631C">
            <w:pPr>
              <w:jc w:val="both"/>
              <w:rPr>
                <w:b/>
                <w:sz w:val="30"/>
              </w:rPr>
            </w:pPr>
            <w:r>
              <w:rPr>
                <w:b/>
                <w:sz w:val="30"/>
              </w:rPr>
              <w:t>What is DHMO?</w:t>
            </w:r>
          </w:p>
          <w:p w14:paraId="1D133862" w14:textId="77777777" w:rsidR="009C136C" w:rsidRDefault="009C136C" w:rsidP="004C631C">
            <w:pPr>
              <w:jc w:val="both"/>
              <w:rPr>
                <w:b/>
                <w:sz w:val="30"/>
              </w:rPr>
            </w:pPr>
            <w:r>
              <w:rPr>
                <w:b/>
                <w:sz w:val="30"/>
              </w:rPr>
              <w:t>What are the dangers?</w:t>
            </w:r>
          </w:p>
          <w:p w14:paraId="51B37978" w14:textId="77777777" w:rsidR="009C136C" w:rsidRDefault="009C136C" w:rsidP="004C631C">
            <w:pPr>
              <w:jc w:val="both"/>
              <w:rPr>
                <w:b/>
                <w:sz w:val="30"/>
              </w:rPr>
            </w:pPr>
          </w:p>
          <w:p w14:paraId="32DCC8A6" w14:textId="77777777" w:rsidR="009C136C" w:rsidRDefault="009C136C" w:rsidP="004C631C">
            <w:pPr>
              <w:jc w:val="both"/>
              <w:rPr>
                <w:b/>
                <w:sz w:val="30"/>
              </w:rPr>
            </w:pPr>
          </w:p>
          <w:p w14:paraId="598060CA" w14:textId="77777777" w:rsidR="009C136C" w:rsidRDefault="009C136C" w:rsidP="004C631C">
            <w:pPr>
              <w:jc w:val="both"/>
              <w:rPr>
                <w:b/>
                <w:sz w:val="30"/>
              </w:rPr>
            </w:pPr>
            <w:r>
              <w:rPr>
                <w:b/>
                <w:sz w:val="30"/>
              </w:rPr>
              <w:t>How do you feel about DHMO?</w:t>
            </w:r>
          </w:p>
          <w:p w14:paraId="104C599E" w14:textId="77777777" w:rsidR="009C136C" w:rsidRDefault="009C136C" w:rsidP="004C631C">
            <w:pPr>
              <w:jc w:val="both"/>
              <w:rPr>
                <w:b/>
                <w:sz w:val="30"/>
              </w:rPr>
            </w:pPr>
          </w:p>
          <w:p w14:paraId="6B302939" w14:textId="77777777" w:rsidR="009C136C" w:rsidRDefault="009C136C" w:rsidP="004C631C">
            <w:pPr>
              <w:jc w:val="both"/>
              <w:rPr>
                <w:b/>
                <w:sz w:val="30"/>
              </w:rPr>
            </w:pPr>
            <w:r>
              <w:rPr>
                <w:b/>
                <w:sz w:val="30"/>
              </w:rPr>
              <w:t>What is DHMO really?</w:t>
            </w:r>
          </w:p>
          <w:p w14:paraId="703E2A4A" w14:textId="77777777" w:rsidR="009C136C" w:rsidRDefault="009C136C" w:rsidP="004C631C">
            <w:pPr>
              <w:jc w:val="both"/>
              <w:rPr>
                <w:b/>
                <w:sz w:val="30"/>
              </w:rPr>
            </w:pPr>
          </w:p>
          <w:p w14:paraId="38A7492D" w14:textId="77777777" w:rsidR="006C068D" w:rsidRDefault="009C136C" w:rsidP="004C631C">
            <w:pPr>
              <w:jc w:val="both"/>
              <w:rPr>
                <w:b/>
                <w:sz w:val="30"/>
              </w:rPr>
            </w:pPr>
            <w:r>
              <w:rPr>
                <w:b/>
                <w:sz w:val="30"/>
              </w:rPr>
              <w:t>Discuss “Spin” &amp; Fake news &amp; sharing. Why? What benefit?</w:t>
            </w:r>
          </w:p>
          <w:p w14:paraId="3E2E885D" w14:textId="45060476" w:rsidR="009C136C" w:rsidRDefault="006C068D" w:rsidP="004C631C">
            <w:pPr>
              <w:jc w:val="both"/>
              <w:rPr>
                <w:b/>
                <w:sz w:val="30"/>
              </w:rPr>
            </w:pPr>
            <w:r>
              <w:rPr>
                <w:b/>
                <w:sz w:val="30"/>
              </w:rPr>
              <w:t>Who benefits?</w:t>
            </w:r>
            <w:r w:rsidR="009C136C">
              <w:rPr>
                <w:b/>
                <w:sz w:val="30"/>
              </w:rPr>
              <w:t xml:space="preserve"> What harm? </w:t>
            </w:r>
          </w:p>
          <w:p w14:paraId="32FA8DA4" w14:textId="77777777" w:rsidR="00E56F19" w:rsidRDefault="00E56F19" w:rsidP="004C631C">
            <w:pPr>
              <w:jc w:val="both"/>
              <w:rPr>
                <w:b/>
                <w:sz w:val="30"/>
              </w:rPr>
            </w:pPr>
            <w:r>
              <w:rPr>
                <w:b/>
                <w:sz w:val="30"/>
              </w:rPr>
              <w:t>Why challenge?</w:t>
            </w:r>
          </w:p>
          <w:p w14:paraId="39C667C5" w14:textId="77777777" w:rsidR="00E56F19" w:rsidRDefault="00E56F19" w:rsidP="004C631C">
            <w:pPr>
              <w:jc w:val="both"/>
              <w:rPr>
                <w:b/>
                <w:sz w:val="30"/>
              </w:rPr>
            </w:pPr>
          </w:p>
          <w:p w14:paraId="3E704462" w14:textId="77777777" w:rsidR="00E56F19" w:rsidRDefault="00E56F19" w:rsidP="004C631C">
            <w:pPr>
              <w:jc w:val="both"/>
              <w:rPr>
                <w:b/>
                <w:sz w:val="30"/>
              </w:rPr>
            </w:pPr>
            <w:r>
              <w:rPr>
                <w:b/>
                <w:sz w:val="30"/>
              </w:rPr>
              <w:lastRenderedPageBreak/>
              <w:t>How to challenge / fact check.</w:t>
            </w:r>
          </w:p>
          <w:p w14:paraId="30D91230" w14:textId="77777777" w:rsidR="00E56F19" w:rsidRDefault="00E56F19" w:rsidP="004C631C">
            <w:pPr>
              <w:jc w:val="both"/>
              <w:rPr>
                <w:b/>
                <w:sz w:val="30"/>
              </w:rPr>
            </w:pPr>
          </w:p>
          <w:p w14:paraId="727EBBB5" w14:textId="77777777" w:rsidR="00E56F19" w:rsidRDefault="00E56F19" w:rsidP="004C631C">
            <w:pPr>
              <w:jc w:val="both"/>
              <w:rPr>
                <w:b/>
                <w:sz w:val="30"/>
              </w:rPr>
            </w:pPr>
          </w:p>
          <w:p w14:paraId="011983C4" w14:textId="1797E833" w:rsidR="00E56F19" w:rsidRDefault="00E56F19" w:rsidP="004C631C">
            <w:pPr>
              <w:jc w:val="both"/>
              <w:rPr>
                <w:b/>
                <w:sz w:val="30"/>
              </w:rPr>
            </w:pPr>
            <w:r>
              <w:rPr>
                <w:b/>
                <w:sz w:val="30"/>
              </w:rPr>
              <w:t>Recap</w:t>
            </w:r>
          </w:p>
        </w:tc>
        <w:tc>
          <w:tcPr>
            <w:tcW w:w="4140" w:type="dxa"/>
            <w:tcBorders>
              <w:top w:val="single" w:sz="4" w:space="0" w:color="auto"/>
              <w:left w:val="single" w:sz="4" w:space="0" w:color="auto"/>
              <w:bottom w:val="single" w:sz="4" w:space="0" w:color="auto"/>
              <w:right w:val="single" w:sz="4" w:space="0" w:color="auto"/>
            </w:tcBorders>
          </w:tcPr>
          <w:p w14:paraId="29243932" w14:textId="77777777" w:rsidR="00C20548" w:rsidRDefault="004C631C" w:rsidP="00DA7AEF">
            <w:pPr>
              <w:jc w:val="both"/>
              <w:rPr>
                <w:b/>
                <w:sz w:val="30"/>
              </w:rPr>
            </w:pPr>
            <w:r>
              <w:rPr>
                <w:b/>
                <w:sz w:val="30"/>
              </w:rPr>
              <w:lastRenderedPageBreak/>
              <w:t xml:space="preserve">Exposition </w:t>
            </w:r>
          </w:p>
          <w:p w14:paraId="3C290A88" w14:textId="77777777" w:rsidR="004C631C" w:rsidRDefault="004C631C" w:rsidP="00DA7AEF">
            <w:pPr>
              <w:jc w:val="both"/>
              <w:rPr>
                <w:b/>
                <w:sz w:val="30"/>
              </w:rPr>
            </w:pPr>
            <w:r>
              <w:rPr>
                <w:b/>
                <w:sz w:val="30"/>
              </w:rPr>
              <w:t>Q&amp;A</w:t>
            </w:r>
          </w:p>
          <w:p w14:paraId="64C77D12" w14:textId="77777777" w:rsidR="009C136C" w:rsidRDefault="009C136C" w:rsidP="00DA7AEF">
            <w:pPr>
              <w:jc w:val="both"/>
              <w:rPr>
                <w:b/>
                <w:sz w:val="30"/>
              </w:rPr>
            </w:pPr>
          </w:p>
          <w:p w14:paraId="6EF3DC8A" w14:textId="77777777" w:rsidR="009C136C" w:rsidRDefault="009C136C" w:rsidP="00DA7AEF">
            <w:pPr>
              <w:jc w:val="both"/>
              <w:rPr>
                <w:b/>
                <w:sz w:val="30"/>
              </w:rPr>
            </w:pPr>
          </w:p>
          <w:p w14:paraId="3D5351ED" w14:textId="1EB2617F" w:rsidR="009C136C" w:rsidRDefault="009C136C" w:rsidP="00DA7AEF">
            <w:pPr>
              <w:jc w:val="both"/>
              <w:rPr>
                <w:b/>
                <w:sz w:val="30"/>
              </w:rPr>
            </w:pPr>
          </w:p>
          <w:p w14:paraId="3C52FF5B" w14:textId="77777777" w:rsidR="00E56F19" w:rsidRDefault="00E56F19" w:rsidP="00DA7AEF">
            <w:pPr>
              <w:jc w:val="both"/>
              <w:rPr>
                <w:b/>
                <w:sz w:val="30"/>
              </w:rPr>
            </w:pPr>
          </w:p>
          <w:p w14:paraId="665A49A6" w14:textId="1621CDED" w:rsidR="009C136C" w:rsidRDefault="009C136C" w:rsidP="00DA7AEF">
            <w:pPr>
              <w:jc w:val="both"/>
              <w:rPr>
                <w:b/>
                <w:sz w:val="30"/>
              </w:rPr>
            </w:pPr>
            <w:r>
              <w:rPr>
                <w:b/>
                <w:sz w:val="30"/>
              </w:rPr>
              <w:t>Exposition – PowerPoint bullets</w:t>
            </w:r>
          </w:p>
          <w:p w14:paraId="0E2274FF" w14:textId="77777777" w:rsidR="009C136C" w:rsidRDefault="009C136C" w:rsidP="00DA7AEF">
            <w:pPr>
              <w:jc w:val="both"/>
              <w:rPr>
                <w:b/>
                <w:sz w:val="30"/>
              </w:rPr>
            </w:pPr>
          </w:p>
          <w:p w14:paraId="1E8D50C3" w14:textId="77777777" w:rsidR="009C136C" w:rsidRDefault="009C136C" w:rsidP="00DA7AEF">
            <w:pPr>
              <w:jc w:val="both"/>
              <w:rPr>
                <w:b/>
                <w:sz w:val="30"/>
              </w:rPr>
            </w:pPr>
          </w:p>
          <w:p w14:paraId="379E1037" w14:textId="77777777" w:rsidR="009C136C" w:rsidRDefault="009C136C" w:rsidP="00DA7AEF">
            <w:pPr>
              <w:jc w:val="both"/>
              <w:rPr>
                <w:b/>
                <w:sz w:val="30"/>
              </w:rPr>
            </w:pPr>
          </w:p>
          <w:p w14:paraId="5C9DDDD4" w14:textId="77777777" w:rsidR="009C136C" w:rsidRDefault="009C136C" w:rsidP="00DA7AEF">
            <w:pPr>
              <w:jc w:val="both"/>
              <w:rPr>
                <w:b/>
                <w:sz w:val="30"/>
              </w:rPr>
            </w:pPr>
          </w:p>
          <w:p w14:paraId="539F61AA" w14:textId="0676103C" w:rsidR="009C136C" w:rsidRDefault="00C4643E" w:rsidP="00DA7AEF">
            <w:pPr>
              <w:jc w:val="both"/>
              <w:rPr>
                <w:b/>
                <w:sz w:val="30"/>
              </w:rPr>
            </w:pPr>
            <w:r>
              <w:rPr>
                <w:b/>
                <w:sz w:val="30"/>
              </w:rPr>
              <w:t xml:space="preserve">Slido – </w:t>
            </w:r>
            <w:r w:rsidR="006C068D">
              <w:rPr>
                <w:b/>
                <w:sz w:val="30"/>
              </w:rPr>
              <w:t xml:space="preserve"> Poll</w:t>
            </w:r>
          </w:p>
          <w:p w14:paraId="5568246E" w14:textId="77777777" w:rsidR="009C136C" w:rsidRDefault="009C136C" w:rsidP="00DA7AEF">
            <w:pPr>
              <w:jc w:val="both"/>
              <w:rPr>
                <w:b/>
                <w:sz w:val="30"/>
              </w:rPr>
            </w:pPr>
          </w:p>
          <w:p w14:paraId="206FE51E" w14:textId="77777777" w:rsidR="009C136C" w:rsidRDefault="009C136C" w:rsidP="00DA7AEF">
            <w:pPr>
              <w:jc w:val="both"/>
              <w:rPr>
                <w:b/>
                <w:sz w:val="30"/>
              </w:rPr>
            </w:pPr>
          </w:p>
          <w:p w14:paraId="46D4E7DD" w14:textId="0B37A5DD" w:rsidR="009C136C" w:rsidRPr="00263149" w:rsidRDefault="009C136C" w:rsidP="00DA7AEF">
            <w:pPr>
              <w:jc w:val="both"/>
              <w:rPr>
                <w:b/>
                <w:color w:val="FF0000"/>
                <w:sz w:val="30"/>
              </w:rPr>
            </w:pPr>
            <w:r>
              <w:rPr>
                <w:b/>
                <w:sz w:val="30"/>
              </w:rPr>
              <w:t>Q&amp;A</w:t>
            </w:r>
            <w:r w:rsidR="00E56F19">
              <w:rPr>
                <w:b/>
                <w:sz w:val="30"/>
              </w:rPr>
              <w:t xml:space="preserve"> / Exposition</w:t>
            </w:r>
            <w:r w:rsidR="00263149">
              <w:rPr>
                <w:b/>
                <w:sz w:val="30"/>
              </w:rPr>
              <w:t xml:space="preserve"> </w:t>
            </w:r>
            <w:r w:rsidR="00263149">
              <w:rPr>
                <w:b/>
                <w:color w:val="FF0000"/>
                <w:sz w:val="30"/>
              </w:rPr>
              <w:t>Objective 1 met</w:t>
            </w:r>
          </w:p>
          <w:p w14:paraId="7470FB77" w14:textId="77777777" w:rsidR="009C136C" w:rsidRDefault="009C136C" w:rsidP="00DA7AEF">
            <w:pPr>
              <w:jc w:val="both"/>
              <w:rPr>
                <w:b/>
                <w:sz w:val="30"/>
              </w:rPr>
            </w:pPr>
          </w:p>
          <w:p w14:paraId="204F91FA" w14:textId="77777777" w:rsidR="009C136C" w:rsidRDefault="009C136C" w:rsidP="00DA7AEF">
            <w:pPr>
              <w:jc w:val="both"/>
              <w:rPr>
                <w:b/>
                <w:sz w:val="30"/>
              </w:rPr>
            </w:pPr>
          </w:p>
          <w:p w14:paraId="3B238497" w14:textId="5EB12ED2" w:rsidR="009C136C" w:rsidRDefault="00E56F19" w:rsidP="00DA7AEF">
            <w:pPr>
              <w:jc w:val="both"/>
              <w:rPr>
                <w:b/>
                <w:sz w:val="30"/>
              </w:rPr>
            </w:pPr>
            <w:r>
              <w:rPr>
                <w:b/>
                <w:sz w:val="30"/>
              </w:rPr>
              <w:t xml:space="preserve">Facilitated </w:t>
            </w:r>
            <w:r w:rsidR="009C136C">
              <w:rPr>
                <w:b/>
                <w:sz w:val="30"/>
              </w:rPr>
              <w:t>discussion</w:t>
            </w:r>
            <w:r>
              <w:rPr>
                <w:b/>
                <w:sz w:val="30"/>
              </w:rPr>
              <w:t>.</w:t>
            </w:r>
          </w:p>
          <w:p w14:paraId="15F3CBD2" w14:textId="16BBA0C1" w:rsidR="00E56F19" w:rsidRPr="00263149" w:rsidRDefault="00263149" w:rsidP="00DA7AEF">
            <w:pPr>
              <w:jc w:val="both"/>
              <w:rPr>
                <w:b/>
                <w:color w:val="FF0000"/>
                <w:sz w:val="30"/>
              </w:rPr>
            </w:pPr>
            <w:r>
              <w:rPr>
                <w:b/>
                <w:color w:val="FF0000"/>
                <w:sz w:val="30"/>
              </w:rPr>
              <w:t>Objective 2 met</w:t>
            </w:r>
          </w:p>
          <w:p w14:paraId="38C6FD05" w14:textId="77777777" w:rsidR="00E56F19" w:rsidRDefault="00E56F19" w:rsidP="00DA7AEF">
            <w:pPr>
              <w:jc w:val="both"/>
              <w:rPr>
                <w:b/>
                <w:sz w:val="30"/>
              </w:rPr>
            </w:pPr>
          </w:p>
          <w:p w14:paraId="32DDE3B2" w14:textId="77777777" w:rsidR="00E56F19" w:rsidRDefault="00E56F19" w:rsidP="00DA7AEF">
            <w:pPr>
              <w:jc w:val="both"/>
              <w:rPr>
                <w:b/>
                <w:sz w:val="30"/>
              </w:rPr>
            </w:pPr>
          </w:p>
          <w:p w14:paraId="1E0513A4" w14:textId="77777777" w:rsidR="00E56F19" w:rsidRDefault="00E56F19" w:rsidP="00DA7AEF">
            <w:pPr>
              <w:jc w:val="both"/>
              <w:rPr>
                <w:b/>
                <w:sz w:val="30"/>
              </w:rPr>
            </w:pPr>
          </w:p>
          <w:p w14:paraId="38EC34E8" w14:textId="77777777" w:rsidR="00E56F19" w:rsidRDefault="00E56F19" w:rsidP="00DA7AEF">
            <w:pPr>
              <w:jc w:val="both"/>
              <w:rPr>
                <w:b/>
                <w:sz w:val="30"/>
              </w:rPr>
            </w:pPr>
            <w:r>
              <w:rPr>
                <w:b/>
                <w:sz w:val="30"/>
              </w:rPr>
              <w:t>Q&amp;A</w:t>
            </w:r>
          </w:p>
          <w:p w14:paraId="3AEE7975" w14:textId="3712BE8A" w:rsidR="00E56F19" w:rsidRDefault="00E56F19" w:rsidP="00DA7AEF">
            <w:pPr>
              <w:jc w:val="both"/>
              <w:rPr>
                <w:b/>
                <w:sz w:val="30"/>
              </w:rPr>
            </w:pPr>
            <w:r>
              <w:rPr>
                <w:b/>
                <w:sz w:val="30"/>
              </w:rPr>
              <w:t>Exposition of resources</w:t>
            </w:r>
          </w:p>
          <w:p w14:paraId="143BB164" w14:textId="03DDB7D3" w:rsidR="00E56F19" w:rsidRPr="00263149" w:rsidRDefault="00263149" w:rsidP="00DA7AEF">
            <w:pPr>
              <w:jc w:val="both"/>
              <w:rPr>
                <w:b/>
                <w:color w:val="FF0000"/>
                <w:sz w:val="30"/>
              </w:rPr>
            </w:pPr>
            <w:r>
              <w:rPr>
                <w:b/>
                <w:color w:val="FF0000"/>
                <w:sz w:val="30"/>
              </w:rPr>
              <w:t>Objective 3 met.</w:t>
            </w:r>
          </w:p>
          <w:p w14:paraId="1770F1F6" w14:textId="77777777" w:rsidR="00E56F19" w:rsidRDefault="00E56F19" w:rsidP="00DA7AEF">
            <w:pPr>
              <w:jc w:val="both"/>
              <w:rPr>
                <w:b/>
                <w:sz w:val="30"/>
              </w:rPr>
            </w:pPr>
          </w:p>
          <w:p w14:paraId="73E02E55" w14:textId="77777777" w:rsidR="00E56F19" w:rsidRDefault="00E56F19" w:rsidP="00DA7AEF">
            <w:pPr>
              <w:jc w:val="both"/>
              <w:rPr>
                <w:b/>
                <w:sz w:val="30"/>
              </w:rPr>
            </w:pPr>
          </w:p>
          <w:p w14:paraId="524F4F5B" w14:textId="77777777" w:rsidR="00E56F19" w:rsidRDefault="00E56F19" w:rsidP="00DA7AEF">
            <w:pPr>
              <w:jc w:val="both"/>
              <w:rPr>
                <w:b/>
                <w:sz w:val="30"/>
              </w:rPr>
            </w:pPr>
            <w:r>
              <w:rPr>
                <w:b/>
                <w:sz w:val="30"/>
              </w:rPr>
              <w:t>Q&amp;A</w:t>
            </w:r>
          </w:p>
          <w:p w14:paraId="4AE0AB07" w14:textId="5DF8DB66" w:rsidR="00E56F19" w:rsidRDefault="00E56F19" w:rsidP="00DA7AEF">
            <w:pPr>
              <w:jc w:val="both"/>
              <w:rPr>
                <w:b/>
                <w:sz w:val="30"/>
              </w:rPr>
            </w:pPr>
            <w:r>
              <w:rPr>
                <w:b/>
                <w:sz w:val="30"/>
              </w:rPr>
              <w:t>Discussion</w:t>
            </w:r>
          </w:p>
        </w:tc>
        <w:tc>
          <w:tcPr>
            <w:tcW w:w="1571" w:type="dxa"/>
            <w:tcBorders>
              <w:top w:val="single" w:sz="4" w:space="0" w:color="auto"/>
              <w:left w:val="single" w:sz="4" w:space="0" w:color="auto"/>
              <w:bottom w:val="single" w:sz="4" w:space="0" w:color="auto"/>
              <w:right w:val="single" w:sz="4" w:space="0" w:color="auto"/>
            </w:tcBorders>
          </w:tcPr>
          <w:p w14:paraId="5C775BD4" w14:textId="7068EFEE" w:rsidR="00C20548" w:rsidRDefault="00E56F19" w:rsidP="00DA7AEF">
            <w:pPr>
              <w:jc w:val="both"/>
              <w:rPr>
                <w:b/>
                <w:sz w:val="30"/>
              </w:rPr>
            </w:pPr>
            <w:r>
              <w:rPr>
                <w:b/>
                <w:sz w:val="30"/>
              </w:rPr>
              <w:lastRenderedPageBreak/>
              <w:t>3 mins</w:t>
            </w:r>
          </w:p>
          <w:p w14:paraId="39DE7826" w14:textId="77777777" w:rsidR="00E56F19" w:rsidRDefault="00E56F19" w:rsidP="00DA7AEF">
            <w:pPr>
              <w:jc w:val="both"/>
              <w:rPr>
                <w:b/>
                <w:sz w:val="30"/>
              </w:rPr>
            </w:pPr>
          </w:p>
          <w:p w14:paraId="67E22172" w14:textId="77777777" w:rsidR="00E56F19" w:rsidRDefault="00E56F19" w:rsidP="00DA7AEF">
            <w:pPr>
              <w:jc w:val="both"/>
              <w:rPr>
                <w:b/>
                <w:sz w:val="30"/>
              </w:rPr>
            </w:pPr>
          </w:p>
          <w:p w14:paraId="0E38A7A7" w14:textId="571B2511" w:rsidR="00E56F19" w:rsidRDefault="00E56F19" w:rsidP="00DA7AEF">
            <w:pPr>
              <w:jc w:val="both"/>
              <w:rPr>
                <w:b/>
                <w:sz w:val="30"/>
              </w:rPr>
            </w:pPr>
          </w:p>
          <w:p w14:paraId="4769E34E" w14:textId="77777777" w:rsidR="00E56F19" w:rsidRDefault="00E56F19" w:rsidP="00DA7AEF">
            <w:pPr>
              <w:jc w:val="both"/>
              <w:rPr>
                <w:b/>
                <w:sz w:val="30"/>
              </w:rPr>
            </w:pPr>
          </w:p>
          <w:p w14:paraId="270C7AEB" w14:textId="77777777" w:rsidR="00E56F19" w:rsidRDefault="00E56F19" w:rsidP="00DA7AEF">
            <w:pPr>
              <w:jc w:val="both"/>
              <w:rPr>
                <w:b/>
                <w:sz w:val="30"/>
              </w:rPr>
            </w:pPr>
          </w:p>
          <w:p w14:paraId="135D2C1C" w14:textId="77777777" w:rsidR="00E56F19" w:rsidRDefault="00E56F19" w:rsidP="00DA7AEF">
            <w:pPr>
              <w:jc w:val="both"/>
              <w:rPr>
                <w:b/>
                <w:sz w:val="30"/>
              </w:rPr>
            </w:pPr>
            <w:r>
              <w:rPr>
                <w:b/>
                <w:sz w:val="30"/>
              </w:rPr>
              <w:t>5 mins</w:t>
            </w:r>
          </w:p>
          <w:p w14:paraId="45EA17F5" w14:textId="77777777" w:rsidR="00E56F19" w:rsidRDefault="00E56F19" w:rsidP="00DA7AEF">
            <w:pPr>
              <w:jc w:val="both"/>
              <w:rPr>
                <w:b/>
                <w:sz w:val="30"/>
              </w:rPr>
            </w:pPr>
          </w:p>
          <w:p w14:paraId="379217F0" w14:textId="77777777" w:rsidR="00E56F19" w:rsidRDefault="00E56F19" w:rsidP="00DA7AEF">
            <w:pPr>
              <w:jc w:val="both"/>
              <w:rPr>
                <w:b/>
                <w:sz w:val="30"/>
              </w:rPr>
            </w:pPr>
          </w:p>
          <w:p w14:paraId="5C6E4908" w14:textId="77777777" w:rsidR="00E56F19" w:rsidRDefault="00E56F19" w:rsidP="00DA7AEF">
            <w:pPr>
              <w:jc w:val="both"/>
              <w:rPr>
                <w:b/>
                <w:sz w:val="30"/>
              </w:rPr>
            </w:pPr>
          </w:p>
          <w:p w14:paraId="79D02655" w14:textId="77777777" w:rsidR="00E56F19" w:rsidRDefault="00E56F19" w:rsidP="00DA7AEF">
            <w:pPr>
              <w:jc w:val="both"/>
              <w:rPr>
                <w:b/>
                <w:sz w:val="30"/>
              </w:rPr>
            </w:pPr>
          </w:p>
          <w:p w14:paraId="6F2A3F6D" w14:textId="77777777" w:rsidR="00E56F19" w:rsidRDefault="00E56F19" w:rsidP="00DA7AEF">
            <w:pPr>
              <w:jc w:val="both"/>
              <w:rPr>
                <w:b/>
                <w:sz w:val="30"/>
              </w:rPr>
            </w:pPr>
          </w:p>
          <w:p w14:paraId="334FB273" w14:textId="5C5B6EC9" w:rsidR="00E56F19" w:rsidRDefault="006C068D" w:rsidP="00DA7AEF">
            <w:pPr>
              <w:jc w:val="both"/>
              <w:rPr>
                <w:b/>
                <w:sz w:val="30"/>
              </w:rPr>
            </w:pPr>
            <w:r>
              <w:rPr>
                <w:b/>
                <w:sz w:val="30"/>
              </w:rPr>
              <w:t>3</w:t>
            </w:r>
            <w:r w:rsidR="00E56F19">
              <w:rPr>
                <w:b/>
                <w:sz w:val="30"/>
              </w:rPr>
              <w:t xml:space="preserve"> mins</w:t>
            </w:r>
          </w:p>
          <w:p w14:paraId="598EC92F" w14:textId="77777777" w:rsidR="00E56F19" w:rsidRDefault="00E56F19" w:rsidP="00DA7AEF">
            <w:pPr>
              <w:jc w:val="both"/>
              <w:rPr>
                <w:b/>
                <w:sz w:val="30"/>
              </w:rPr>
            </w:pPr>
          </w:p>
          <w:p w14:paraId="172A2E89" w14:textId="77777777" w:rsidR="00E56F19" w:rsidRDefault="00E56F19" w:rsidP="00DA7AEF">
            <w:pPr>
              <w:jc w:val="both"/>
              <w:rPr>
                <w:b/>
                <w:sz w:val="30"/>
              </w:rPr>
            </w:pPr>
          </w:p>
          <w:p w14:paraId="4AAD1869" w14:textId="77777777" w:rsidR="00E56F19" w:rsidRDefault="00E56F19" w:rsidP="00DA7AEF">
            <w:pPr>
              <w:jc w:val="both"/>
              <w:rPr>
                <w:b/>
                <w:sz w:val="30"/>
              </w:rPr>
            </w:pPr>
            <w:r>
              <w:rPr>
                <w:b/>
                <w:sz w:val="30"/>
              </w:rPr>
              <w:t>2 mins</w:t>
            </w:r>
          </w:p>
          <w:p w14:paraId="0A046F2F" w14:textId="77777777" w:rsidR="00E56F19" w:rsidRDefault="00E56F19" w:rsidP="00DA7AEF">
            <w:pPr>
              <w:jc w:val="both"/>
              <w:rPr>
                <w:b/>
                <w:sz w:val="30"/>
              </w:rPr>
            </w:pPr>
          </w:p>
          <w:p w14:paraId="552691ED" w14:textId="77777777" w:rsidR="00E56F19" w:rsidRDefault="00E56F19" w:rsidP="00DA7AEF">
            <w:pPr>
              <w:jc w:val="both"/>
              <w:rPr>
                <w:b/>
                <w:sz w:val="30"/>
              </w:rPr>
            </w:pPr>
          </w:p>
          <w:p w14:paraId="789DE1DD" w14:textId="56240E06" w:rsidR="00E56F19" w:rsidRDefault="006C068D" w:rsidP="00DA7AEF">
            <w:pPr>
              <w:jc w:val="both"/>
              <w:rPr>
                <w:b/>
                <w:sz w:val="30"/>
              </w:rPr>
            </w:pPr>
            <w:r>
              <w:rPr>
                <w:b/>
                <w:sz w:val="30"/>
              </w:rPr>
              <w:t>10</w:t>
            </w:r>
            <w:r w:rsidR="00E56F19">
              <w:rPr>
                <w:b/>
                <w:sz w:val="30"/>
              </w:rPr>
              <w:t xml:space="preserve"> mins</w:t>
            </w:r>
          </w:p>
          <w:p w14:paraId="76475211" w14:textId="77777777" w:rsidR="00E56F19" w:rsidRDefault="00E56F19" w:rsidP="00DA7AEF">
            <w:pPr>
              <w:jc w:val="both"/>
              <w:rPr>
                <w:b/>
                <w:sz w:val="30"/>
              </w:rPr>
            </w:pPr>
          </w:p>
          <w:p w14:paraId="70DF06BF" w14:textId="77777777" w:rsidR="00E56F19" w:rsidRDefault="00E56F19" w:rsidP="00DA7AEF">
            <w:pPr>
              <w:jc w:val="both"/>
              <w:rPr>
                <w:b/>
                <w:sz w:val="30"/>
              </w:rPr>
            </w:pPr>
          </w:p>
          <w:p w14:paraId="646C2DF2" w14:textId="77777777" w:rsidR="00E56F19" w:rsidRDefault="00E56F19" w:rsidP="00DA7AEF">
            <w:pPr>
              <w:jc w:val="both"/>
              <w:rPr>
                <w:b/>
                <w:sz w:val="30"/>
              </w:rPr>
            </w:pPr>
          </w:p>
          <w:p w14:paraId="142C059A" w14:textId="77777777" w:rsidR="00E56F19" w:rsidRDefault="00E56F19" w:rsidP="00DA7AEF">
            <w:pPr>
              <w:jc w:val="both"/>
              <w:rPr>
                <w:b/>
                <w:sz w:val="30"/>
              </w:rPr>
            </w:pPr>
          </w:p>
          <w:p w14:paraId="57C79A54" w14:textId="77777777" w:rsidR="00E56F19" w:rsidRDefault="00E56F19" w:rsidP="00DA7AEF">
            <w:pPr>
              <w:jc w:val="both"/>
              <w:rPr>
                <w:b/>
                <w:sz w:val="30"/>
              </w:rPr>
            </w:pPr>
          </w:p>
          <w:p w14:paraId="695F0359" w14:textId="77777777" w:rsidR="00E56F19" w:rsidRDefault="00E56F19" w:rsidP="00DA7AEF">
            <w:pPr>
              <w:jc w:val="both"/>
              <w:rPr>
                <w:b/>
                <w:sz w:val="30"/>
              </w:rPr>
            </w:pPr>
          </w:p>
          <w:p w14:paraId="779AD138" w14:textId="77777777" w:rsidR="00E56F19" w:rsidRDefault="00E56F19" w:rsidP="00DA7AEF">
            <w:pPr>
              <w:jc w:val="both"/>
              <w:rPr>
                <w:b/>
                <w:sz w:val="30"/>
              </w:rPr>
            </w:pPr>
          </w:p>
          <w:p w14:paraId="400AD718" w14:textId="77777777" w:rsidR="00E56F19" w:rsidRDefault="00E56F19" w:rsidP="00DA7AEF">
            <w:pPr>
              <w:jc w:val="both"/>
              <w:rPr>
                <w:b/>
                <w:sz w:val="30"/>
              </w:rPr>
            </w:pPr>
          </w:p>
          <w:p w14:paraId="2E964E10" w14:textId="77777777" w:rsidR="00E56F19" w:rsidRDefault="00E56F19" w:rsidP="00DA7AEF">
            <w:pPr>
              <w:jc w:val="both"/>
              <w:rPr>
                <w:b/>
                <w:sz w:val="30"/>
              </w:rPr>
            </w:pPr>
            <w:r>
              <w:rPr>
                <w:b/>
                <w:sz w:val="30"/>
              </w:rPr>
              <w:lastRenderedPageBreak/>
              <w:t>5 mins</w:t>
            </w:r>
          </w:p>
          <w:p w14:paraId="6C926827" w14:textId="77777777" w:rsidR="006F399D" w:rsidRDefault="006F399D" w:rsidP="00DA7AEF">
            <w:pPr>
              <w:jc w:val="both"/>
              <w:rPr>
                <w:b/>
                <w:sz w:val="30"/>
              </w:rPr>
            </w:pPr>
          </w:p>
          <w:p w14:paraId="2A073689" w14:textId="77777777" w:rsidR="006F399D" w:rsidRDefault="006F399D" w:rsidP="00DA7AEF">
            <w:pPr>
              <w:jc w:val="both"/>
              <w:rPr>
                <w:b/>
                <w:sz w:val="30"/>
              </w:rPr>
            </w:pPr>
          </w:p>
          <w:p w14:paraId="0773F25F" w14:textId="77777777" w:rsidR="006F399D" w:rsidRDefault="006F399D" w:rsidP="00DA7AEF">
            <w:pPr>
              <w:jc w:val="both"/>
              <w:rPr>
                <w:b/>
                <w:sz w:val="30"/>
              </w:rPr>
            </w:pPr>
          </w:p>
          <w:p w14:paraId="280E078F" w14:textId="308388FA" w:rsidR="006F399D" w:rsidRDefault="006F399D" w:rsidP="00DA7AEF">
            <w:pPr>
              <w:jc w:val="both"/>
              <w:rPr>
                <w:b/>
                <w:sz w:val="30"/>
              </w:rPr>
            </w:pPr>
            <w:r>
              <w:rPr>
                <w:b/>
                <w:sz w:val="30"/>
              </w:rPr>
              <w:t>2 mins</w:t>
            </w:r>
          </w:p>
        </w:tc>
      </w:tr>
    </w:tbl>
    <w:tbl>
      <w:tblPr>
        <w:tblStyle w:val="TableGrid"/>
        <w:tblW w:w="0" w:type="auto"/>
        <w:tblLook w:val="04A0" w:firstRow="1" w:lastRow="0" w:firstColumn="1" w:lastColumn="0" w:noHBand="0" w:noVBand="1"/>
      </w:tblPr>
      <w:tblGrid>
        <w:gridCol w:w="9595"/>
      </w:tblGrid>
      <w:tr w:rsidR="00A15558" w14:paraId="5F734F41" w14:textId="77777777" w:rsidTr="006F399D">
        <w:tc>
          <w:tcPr>
            <w:tcW w:w="9595" w:type="dxa"/>
          </w:tcPr>
          <w:p w14:paraId="26911ADF" w14:textId="50211A5A" w:rsidR="004D2BE9" w:rsidRDefault="004D2BE9" w:rsidP="004D2BE9">
            <w:pPr>
              <w:jc w:val="center"/>
              <w:rPr>
                <w:b/>
                <w:sz w:val="24"/>
                <w:szCs w:val="24"/>
              </w:rPr>
            </w:pPr>
            <w:r w:rsidRPr="00C20548">
              <w:rPr>
                <w:b/>
                <w:sz w:val="24"/>
                <w:szCs w:val="24"/>
              </w:rPr>
              <w:lastRenderedPageBreak/>
              <w:t>ASSESSMENT</w:t>
            </w:r>
            <w:r>
              <w:rPr>
                <w:b/>
                <w:sz w:val="24"/>
                <w:szCs w:val="24"/>
              </w:rPr>
              <w:t xml:space="preserve"> STRATEGIES USED (</w:t>
            </w:r>
            <w:r w:rsidRPr="00A15558">
              <w:rPr>
                <w:b/>
                <w:color w:val="FF0000"/>
                <w:sz w:val="24"/>
                <w:szCs w:val="24"/>
              </w:rPr>
              <w:t>WHEN</w:t>
            </w:r>
            <w:r>
              <w:rPr>
                <w:b/>
                <w:sz w:val="24"/>
                <w:szCs w:val="24"/>
              </w:rPr>
              <w:t xml:space="preserve"> and </w:t>
            </w:r>
            <w:r w:rsidRPr="00A15558">
              <w:rPr>
                <w:b/>
                <w:color w:val="FF0000"/>
                <w:sz w:val="24"/>
                <w:szCs w:val="24"/>
              </w:rPr>
              <w:t>HOW</w:t>
            </w:r>
            <w:r>
              <w:rPr>
                <w:b/>
                <w:sz w:val="24"/>
                <w:szCs w:val="24"/>
              </w:rPr>
              <w:t>)</w:t>
            </w:r>
            <w:r w:rsidRPr="00C20548">
              <w:rPr>
                <w:b/>
                <w:sz w:val="24"/>
                <w:szCs w:val="24"/>
              </w:rPr>
              <w:t>:</w:t>
            </w:r>
          </w:p>
          <w:p w14:paraId="20FCD80C" w14:textId="1EF906AC" w:rsidR="00E56F19" w:rsidRDefault="00E56F19" w:rsidP="004D2BE9">
            <w:pPr>
              <w:jc w:val="center"/>
              <w:rPr>
                <w:b/>
                <w:sz w:val="24"/>
                <w:szCs w:val="24"/>
              </w:rPr>
            </w:pPr>
          </w:p>
          <w:p w14:paraId="5281C4CF" w14:textId="538335F0" w:rsidR="00E56F19" w:rsidRDefault="00E56F19" w:rsidP="004D2BE9">
            <w:pPr>
              <w:jc w:val="center"/>
              <w:rPr>
                <w:b/>
                <w:sz w:val="24"/>
                <w:szCs w:val="24"/>
              </w:rPr>
            </w:pPr>
            <w:r w:rsidRPr="00DF3334">
              <w:rPr>
                <w:b/>
                <w:color w:val="1F497D" w:themeColor="text2"/>
                <w:sz w:val="24"/>
                <w:szCs w:val="24"/>
              </w:rPr>
              <w:t>This is an introductory session. There will be no formal assessment. Formative assessment</w:t>
            </w:r>
            <w:r w:rsidR="006C068D" w:rsidRPr="00DF3334">
              <w:rPr>
                <w:b/>
                <w:color w:val="1F497D" w:themeColor="text2"/>
                <w:sz w:val="24"/>
                <w:szCs w:val="24"/>
              </w:rPr>
              <w:t>, in the form of regular Q&amp;A and facilitated discussion,</w:t>
            </w:r>
            <w:r w:rsidRPr="00DF3334">
              <w:rPr>
                <w:b/>
                <w:color w:val="1F497D" w:themeColor="text2"/>
                <w:sz w:val="24"/>
                <w:szCs w:val="24"/>
              </w:rPr>
              <w:t xml:space="preserve"> will be used by the trainer throughout, using Q&amp;A to judge student’s level of understanding / comprehension and vary the pace of the lesson accordingly.</w:t>
            </w:r>
          </w:p>
          <w:p w14:paraId="3237718D" w14:textId="140BFED9" w:rsidR="00A15558" w:rsidRDefault="00A15558">
            <w:pPr>
              <w:jc w:val="both"/>
              <w:rPr>
                <w:b/>
                <w:sz w:val="24"/>
                <w:szCs w:val="24"/>
              </w:rPr>
            </w:pPr>
          </w:p>
          <w:p w14:paraId="2B3C8F65" w14:textId="4D55D0E2" w:rsidR="00A15558" w:rsidRDefault="00A15558">
            <w:pPr>
              <w:jc w:val="both"/>
              <w:rPr>
                <w:b/>
                <w:sz w:val="24"/>
                <w:szCs w:val="24"/>
              </w:rPr>
            </w:pPr>
          </w:p>
          <w:p w14:paraId="703B5AF8" w14:textId="301DD960" w:rsidR="00A15558" w:rsidRDefault="00A15558">
            <w:pPr>
              <w:jc w:val="both"/>
              <w:rPr>
                <w:b/>
                <w:sz w:val="24"/>
                <w:szCs w:val="24"/>
              </w:rPr>
            </w:pPr>
          </w:p>
          <w:p w14:paraId="04290654" w14:textId="34E47ED0" w:rsidR="00A15558" w:rsidRDefault="00A15558">
            <w:pPr>
              <w:jc w:val="both"/>
              <w:rPr>
                <w:b/>
                <w:sz w:val="24"/>
                <w:szCs w:val="24"/>
              </w:rPr>
            </w:pPr>
          </w:p>
          <w:p w14:paraId="3CE1B12D" w14:textId="3956ED5B" w:rsidR="00A15558" w:rsidRDefault="00A15558">
            <w:pPr>
              <w:jc w:val="both"/>
              <w:rPr>
                <w:b/>
                <w:sz w:val="24"/>
                <w:szCs w:val="24"/>
              </w:rPr>
            </w:pPr>
          </w:p>
          <w:p w14:paraId="56DC8603" w14:textId="650E05A4" w:rsidR="00A15558" w:rsidRDefault="00A15558">
            <w:pPr>
              <w:jc w:val="both"/>
              <w:rPr>
                <w:b/>
                <w:sz w:val="24"/>
                <w:szCs w:val="24"/>
              </w:rPr>
            </w:pPr>
          </w:p>
          <w:p w14:paraId="65FB5BA3" w14:textId="76F76E1A" w:rsidR="00A15558" w:rsidRDefault="00A15558">
            <w:pPr>
              <w:jc w:val="both"/>
              <w:rPr>
                <w:b/>
                <w:sz w:val="24"/>
                <w:szCs w:val="24"/>
              </w:rPr>
            </w:pPr>
          </w:p>
          <w:p w14:paraId="0D47DF3F" w14:textId="77777777" w:rsidR="00A15558" w:rsidRDefault="00A15558">
            <w:pPr>
              <w:jc w:val="both"/>
              <w:rPr>
                <w:b/>
                <w:sz w:val="24"/>
                <w:szCs w:val="24"/>
              </w:rPr>
            </w:pPr>
          </w:p>
          <w:p w14:paraId="1691408D" w14:textId="77777777" w:rsidR="00A15558" w:rsidRDefault="00A15558">
            <w:pPr>
              <w:jc w:val="both"/>
              <w:rPr>
                <w:b/>
                <w:sz w:val="24"/>
                <w:szCs w:val="24"/>
              </w:rPr>
            </w:pPr>
          </w:p>
          <w:p w14:paraId="64F6AA22" w14:textId="77777777" w:rsidR="00A15558" w:rsidRDefault="00A15558">
            <w:pPr>
              <w:jc w:val="both"/>
              <w:rPr>
                <w:b/>
                <w:sz w:val="24"/>
                <w:szCs w:val="24"/>
              </w:rPr>
            </w:pPr>
          </w:p>
          <w:p w14:paraId="43B3AFFD" w14:textId="753DF541" w:rsidR="00A15558" w:rsidRDefault="00A15558">
            <w:pPr>
              <w:jc w:val="both"/>
              <w:rPr>
                <w:b/>
                <w:sz w:val="24"/>
                <w:szCs w:val="24"/>
              </w:rPr>
            </w:pPr>
          </w:p>
        </w:tc>
      </w:tr>
    </w:tbl>
    <w:p w14:paraId="3BCDC6EA" w14:textId="77777777" w:rsidR="00A15558" w:rsidRDefault="00A15558">
      <w:pPr>
        <w:jc w:val="both"/>
        <w:rPr>
          <w:b/>
          <w:sz w:val="24"/>
          <w:szCs w:val="24"/>
        </w:rPr>
      </w:pPr>
    </w:p>
    <w:p w14:paraId="13F2EFFC" w14:textId="77777777" w:rsidR="00C20548" w:rsidRDefault="00C20548">
      <w:pPr>
        <w:jc w:val="both"/>
        <w:rPr>
          <w:b/>
          <w:sz w:val="24"/>
          <w:szCs w:val="24"/>
        </w:rPr>
      </w:pPr>
    </w:p>
    <w:p w14:paraId="3D68BEC0" w14:textId="766A9D58" w:rsidR="00A15558" w:rsidRDefault="00A15558">
      <w:pPr>
        <w:jc w:val="both"/>
        <w:rPr>
          <w:sz w:val="24"/>
          <w:szCs w:val="24"/>
        </w:rPr>
      </w:pPr>
    </w:p>
    <w:tbl>
      <w:tblPr>
        <w:tblStyle w:val="TableGrid"/>
        <w:tblW w:w="0" w:type="auto"/>
        <w:tblLook w:val="04A0" w:firstRow="1" w:lastRow="0" w:firstColumn="1" w:lastColumn="0" w:noHBand="0" w:noVBand="1"/>
      </w:tblPr>
      <w:tblGrid>
        <w:gridCol w:w="9595"/>
      </w:tblGrid>
      <w:tr w:rsidR="00A15558" w14:paraId="22628CCD" w14:textId="77777777" w:rsidTr="00A15558">
        <w:tc>
          <w:tcPr>
            <w:tcW w:w="9821" w:type="dxa"/>
          </w:tcPr>
          <w:p w14:paraId="1437C466" w14:textId="77777777" w:rsidR="004D2BE9" w:rsidRDefault="004D2BE9" w:rsidP="004D2BE9">
            <w:pPr>
              <w:jc w:val="center"/>
              <w:rPr>
                <w:b/>
                <w:sz w:val="24"/>
                <w:szCs w:val="24"/>
              </w:rPr>
            </w:pPr>
            <w:r>
              <w:rPr>
                <w:b/>
                <w:sz w:val="24"/>
                <w:szCs w:val="24"/>
              </w:rPr>
              <w:t>INFORMAL LESSON EVALUATION:</w:t>
            </w:r>
          </w:p>
          <w:p w14:paraId="4B50FB2E" w14:textId="118E1E94" w:rsidR="004D2BE9" w:rsidRDefault="004D2BE9" w:rsidP="004D2BE9">
            <w:pPr>
              <w:jc w:val="center"/>
              <w:rPr>
                <w:sz w:val="24"/>
                <w:szCs w:val="24"/>
              </w:rPr>
            </w:pPr>
            <w:r>
              <w:rPr>
                <w:b/>
                <w:sz w:val="24"/>
                <w:szCs w:val="24"/>
              </w:rPr>
              <w:t>(This section should be completed straight after the lesson)</w:t>
            </w:r>
          </w:p>
          <w:p w14:paraId="50D3A625" w14:textId="77777777" w:rsidR="00A15558" w:rsidRDefault="00A15558">
            <w:pPr>
              <w:jc w:val="both"/>
              <w:rPr>
                <w:sz w:val="24"/>
                <w:szCs w:val="24"/>
              </w:rPr>
            </w:pPr>
          </w:p>
          <w:p w14:paraId="3BB3B785" w14:textId="77777777" w:rsidR="00A15558" w:rsidRDefault="00A15558">
            <w:pPr>
              <w:jc w:val="both"/>
              <w:rPr>
                <w:sz w:val="24"/>
                <w:szCs w:val="24"/>
              </w:rPr>
            </w:pPr>
          </w:p>
          <w:p w14:paraId="6BE3DB90" w14:textId="77777777" w:rsidR="00A15558" w:rsidRDefault="00A15558">
            <w:pPr>
              <w:jc w:val="both"/>
              <w:rPr>
                <w:sz w:val="24"/>
                <w:szCs w:val="24"/>
              </w:rPr>
            </w:pPr>
          </w:p>
          <w:p w14:paraId="6855FDB4" w14:textId="77777777" w:rsidR="00A15558" w:rsidRDefault="00A15558">
            <w:pPr>
              <w:jc w:val="both"/>
              <w:rPr>
                <w:sz w:val="24"/>
                <w:szCs w:val="24"/>
              </w:rPr>
            </w:pPr>
          </w:p>
          <w:p w14:paraId="0F597082" w14:textId="77777777" w:rsidR="00A15558" w:rsidRDefault="00A15558">
            <w:pPr>
              <w:jc w:val="both"/>
              <w:rPr>
                <w:sz w:val="24"/>
                <w:szCs w:val="24"/>
              </w:rPr>
            </w:pPr>
          </w:p>
          <w:p w14:paraId="55786205" w14:textId="77777777" w:rsidR="00A15558" w:rsidRDefault="00A15558">
            <w:pPr>
              <w:jc w:val="both"/>
              <w:rPr>
                <w:sz w:val="24"/>
                <w:szCs w:val="24"/>
              </w:rPr>
            </w:pPr>
          </w:p>
          <w:p w14:paraId="0D104CB1" w14:textId="77777777" w:rsidR="00A15558" w:rsidRDefault="00A15558">
            <w:pPr>
              <w:jc w:val="both"/>
              <w:rPr>
                <w:sz w:val="24"/>
                <w:szCs w:val="24"/>
              </w:rPr>
            </w:pPr>
          </w:p>
          <w:p w14:paraId="479192EF" w14:textId="77777777" w:rsidR="00A15558" w:rsidRDefault="00A15558">
            <w:pPr>
              <w:jc w:val="both"/>
              <w:rPr>
                <w:sz w:val="24"/>
                <w:szCs w:val="24"/>
              </w:rPr>
            </w:pPr>
          </w:p>
          <w:p w14:paraId="4ACA0A96" w14:textId="77777777" w:rsidR="00A15558" w:rsidRDefault="00A15558">
            <w:pPr>
              <w:jc w:val="both"/>
              <w:rPr>
                <w:sz w:val="24"/>
                <w:szCs w:val="24"/>
              </w:rPr>
            </w:pPr>
          </w:p>
          <w:p w14:paraId="108FC858" w14:textId="77777777" w:rsidR="00A15558" w:rsidRDefault="00A15558">
            <w:pPr>
              <w:jc w:val="both"/>
              <w:rPr>
                <w:sz w:val="24"/>
                <w:szCs w:val="24"/>
              </w:rPr>
            </w:pPr>
          </w:p>
          <w:p w14:paraId="2A3F2C09" w14:textId="77777777" w:rsidR="00A15558" w:rsidRDefault="00A15558">
            <w:pPr>
              <w:jc w:val="both"/>
              <w:rPr>
                <w:sz w:val="24"/>
                <w:szCs w:val="24"/>
              </w:rPr>
            </w:pPr>
          </w:p>
          <w:p w14:paraId="2D799B80" w14:textId="77777777" w:rsidR="00A15558" w:rsidRDefault="00A15558">
            <w:pPr>
              <w:jc w:val="both"/>
              <w:rPr>
                <w:sz w:val="24"/>
                <w:szCs w:val="24"/>
              </w:rPr>
            </w:pPr>
          </w:p>
          <w:p w14:paraId="5701BFD9" w14:textId="77777777" w:rsidR="00A15558" w:rsidRDefault="00A15558">
            <w:pPr>
              <w:jc w:val="both"/>
              <w:rPr>
                <w:sz w:val="24"/>
                <w:szCs w:val="24"/>
              </w:rPr>
            </w:pPr>
          </w:p>
          <w:p w14:paraId="519BB94B" w14:textId="77777777" w:rsidR="00A15558" w:rsidRDefault="00A15558">
            <w:pPr>
              <w:jc w:val="both"/>
              <w:rPr>
                <w:sz w:val="24"/>
                <w:szCs w:val="24"/>
              </w:rPr>
            </w:pPr>
          </w:p>
          <w:p w14:paraId="1A8C1D37" w14:textId="77777777" w:rsidR="00A15558" w:rsidRDefault="00A15558">
            <w:pPr>
              <w:jc w:val="both"/>
              <w:rPr>
                <w:sz w:val="24"/>
                <w:szCs w:val="24"/>
              </w:rPr>
            </w:pPr>
          </w:p>
          <w:p w14:paraId="7BF6D4A3" w14:textId="77777777" w:rsidR="00A15558" w:rsidRDefault="00A15558">
            <w:pPr>
              <w:jc w:val="both"/>
              <w:rPr>
                <w:sz w:val="24"/>
                <w:szCs w:val="24"/>
              </w:rPr>
            </w:pPr>
          </w:p>
          <w:p w14:paraId="3DF80CDD" w14:textId="77777777" w:rsidR="00A15558" w:rsidRDefault="00A15558">
            <w:pPr>
              <w:jc w:val="both"/>
              <w:rPr>
                <w:sz w:val="24"/>
                <w:szCs w:val="24"/>
              </w:rPr>
            </w:pPr>
          </w:p>
          <w:p w14:paraId="0AD03A30" w14:textId="77777777" w:rsidR="00A15558" w:rsidRDefault="00A15558">
            <w:pPr>
              <w:jc w:val="both"/>
              <w:rPr>
                <w:sz w:val="24"/>
                <w:szCs w:val="24"/>
              </w:rPr>
            </w:pPr>
          </w:p>
          <w:p w14:paraId="6409FB3F" w14:textId="77777777" w:rsidR="00A15558" w:rsidRDefault="00A15558">
            <w:pPr>
              <w:jc w:val="both"/>
              <w:rPr>
                <w:sz w:val="24"/>
                <w:szCs w:val="24"/>
              </w:rPr>
            </w:pPr>
          </w:p>
          <w:p w14:paraId="732006AF" w14:textId="77777777" w:rsidR="00A15558" w:rsidRDefault="00A15558">
            <w:pPr>
              <w:jc w:val="both"/>
              <w:rPr>
                <w:sz w:val="24"/>
                <w:szCs w:val="24"/>
              </w:rPr>
            </w:pPr>
          </w:p>
          <w:p w14:paraId="4C311D86" w14:textId="77777777" w:rsidR="00A15558" w:rsidRDefault="00A15558">
            <w:pPr>
              <w:jc w:val="both"/>
              <w:rPr>
                <w:sz w:val="24"/>
                <w:szCs w:val="24"/>
              </w:rPr>
            </w:pPr>
          </w:p>
          <w:p w14:paraId="54DC4C28" w14:textId="2EAD5F63" w:rsidR="00A15558" w:rsidRDefault="00A15558">
            <w:pPr>
              <w:jc w:val="both"/>
              <w:rPr>
                <w:sz w:val="24"/>
                <w:szCs w:val="24"/>
              </w:rPr>
            </w:pPr>
          </w:p>
        </w:tc>
      </w:tr>
    </w:tbl>
    <w:p w14:paraId="732331C0" w14:textId="77777777" w:rsidR="00A15558" w:rsidRPr="00A15558" w:rsidRDefault="00A15558">
      <w:pPr>
        <w:jc w:val="both"/>
        <w:rPr>
          <w:sz w:val="24"/>
          <w:szCs w:val="24"/>
        </w:rPr>
      </w:pPr>
    </w:p>
    <w:sectPr w:rsidR="00A15558" w:rsidRPr="00A15558" w:rsidSect="00601B57">
      <w:headerReference w:type="even" r:id="rId12"/>
      <w:headerReference w:type="default" r:id="rId13"/>
      <w:footerReference w:type="even" r:id="rId14"/>
      <w:footerReference w:type="default" r:id="rId15"/>
      <w:headerReference w:type="first" r:id="rId16"/>
      <w:footerReference w:type="first" r:id="rId17"/>
      <w:pgSz w:w="11909" w:h="16834" w:code="9"/>
      <w:pgMar w:top="576" w:right="1152" w:bottom="576" w:left="1152"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0486A8" w14:textId="77777777" w:rsidR="00024807" w:rsidRDefault="00024807" w:rsidP="00601B57">
      <w:r>
        <w:separator/>
      </w:r>
    </w:p>
  </w:endnote>
  <w:endnote w:type="continuationSeparator" w:id="0">
    <w:p w14:paraId="0E0B56B9" w14:textId="77777777" w:rsidR="00024807" w:rsidRDefault="00024807" w:rsidP="00601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6334A" w14:textId="22D64A8B" w:rsidR="00024807" w:rsidRDefault="005E49A6" w:rsidP="005E49A6">
    <w:pPr>
      <w:pStyle w:val="Footer"/>
      <w:rPr>
        <w:color w:val="000000"/>
        <w:sz w:val="17"/>
      </w:rPr>
    </w:pPr>
    <w:bookmarkStart w:id="3" w:name="TITUS1FooterEvenPages"/>
    <w:r>
      <w:rPr>
        <w:color w:val="000000"/>
        <w:sz w:val="17"/>
      </w:rPr>
      <w:t> </w:t>
    </w:r>
  </w:p>
  <w:bookmarkEnd w:id="3"/>
  <w:p w14:paraId="77F77290" w14:textId="77777777" w:rsidR="00024807" w:rsidRDefault="00024807" w:rsidP="001925FE">
    <w:pPr>
      <w:pStyle w:val="Footer"/>
    </w:pPr>
  </w:p>
  <w:p w14:paraId="55AAC7EE" w14:textId="77777777" w:rsidR="00024807" w:rsidRDefault="000248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69977" w14:textId="2FB4B4BF" w:rsidR="00024807" w:rsidRDefault="005E49A6" w:rsidP="005E49A6">
    <w:pPr>
      <w:pStyle w:val="Footer"/>
      <w:rPr>
        <w:color w:val="000000"/>
        <w:sz w:val="17"/>
      </w:rPr>
    </w:pPr>
    <w:bookmarkStart w:id="4" w:name="TITUS1FooterPrimary"/>
    <w:r>
      <w:rPr>
        <w:color w:val="000000"/>
        <w:sz w:val="17"/>
      </w:rPr>
      <w:t> </w:t>
    </w:r>
  </w:p>
  <w:bookmarkEnd w:id="4"/>
  <w:p w14:paraId="2005F1CD" w14:textId="77777777" w:rsidR="00024807" w:rsidRDefault="000248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3ADAF" w14:textId="1C73F7B0" w:rsidR="00024807" w:rsidRDefault="005E49A6" w:rsidP="005E49A6">
    <w:pPr>
      <w:pStyle w:val="Footer"/>
      <w:rPr>
        <w:color w:val="000000"/>
        <w:sz w:val="17"/>
      </w:rPr>
    </w:pPr>
    <w:bookmarkStart w:id="6" w:name="TITUS1FooterFirstPage"/>
    <w:r>
      <w:rPr>
        <w:color w:val="000000"/>
        <w:sz w:val="17"/>
      </w:rPr>
      <w:t> </w:t>
    </w:r>
  </w:p>
  <w:bookmarkEnd w:id="6"/>
  <w:p w14:paraId="03F4E4BF" w14:textId="77777777" w:rsidR="00024807" w:rsidRDefault="000248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08F05A" w14:textId="77777777" w:rsidR="00024807" w:rsidRDefault="00024807" w:rsidP="00601B57">
      <w:r>
        <w:separator/>
      </w:r>
    </w:p>
  </w:footnote>
  <w:footnote w:type="continuationSeparator" w:id="0">
    <w:p w14:paraId="1E6EC8AA" w14:textId="77777777" w:rsidR="00024807" w:rsidRDefault="00024807" w:rsidP="00601B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BC306" w14:textId="4C3B539F" w:rsidR="00024807" w:rsidRDefault="005E49A6" w:rsidP="005E49A6">
    <w:pPr>
      <w:pStyle w:val="Header"/>
      <w:rPr>
        <w:color w:val="000000"/>
        <w:sz w:val="17"/>
      </w:rPr>
    </w:pPr>
    <w:bookmarkStart w:id="1" w:name="TITUS1HeaderEvenPages"/>
    <w:r>
      <w:rPr>
        <w:color w:val="000000"/>
        <w:sz w:val="17"/>
      </w:rPr>
      <w:t> </w:t>
    </w:r>
  </w:p>
  <w:bookmarkEnd w:id="1"/>
  <w:p w14:paraId="071BCC26" w14:textId="77777777" w:rsidR="00024807" w:rsidRDefault="00024807" w:rsidP="001925FE">
    <w:pPr>
      <w:pStyle w:val="Header"/>
    </w:pPr>
  </w:p>
  <w:p w14:paraId="797BD5F3" w14:textId="77777777" w:rsidR="00024807" w:rsidRDefault="000248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AFE8C" w14:textId="188D4EB5" w:rsidR="00024807" w:rsidRDefault="005E49A6" w:rsidP="005E49A6">
    <w:pPr>
      <w:pStyle w:val="Header"/>
      <w:rPr>
        <w:color w:val="000000"/>
        <w:sz w:val="17"/>
      </w:rPr>
    </w:pPr>
    <w:bookmarkStart w:id="2" w:name="TITUS1HeaderPrimary"/>
    <w:r>
      <w:rPr>
        <w:color w:val="000000"/>
        <w:sz w:val="17"/>
      </w:rPr>
      <w:t> </w:t>
    </w:r>
  </w:p>
  <w:bookmarkEnd w:id="2"/>
  <w:p w14:paraId="5600F462" w14:textId="77777777" w:rsidR="00024807" w:rsidRDefault="000248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C6E11" w14:textId="1C653BC9" w:rsidR="00024807" w:rsidRDefault="005E49A6" w:rsidP="005E49A6">
    <w:pPr>
      <w:pStyle w:val="Header"/>
      <w:rPr>
        <w:color w:val="000000"/>
        <w:sz w:val="17"/>
      </w:rPr>
    </w:pPr>
    <w:bookmarkStart w:id="5" w:name="TITUS1HeaderFirstPage"/>
    <w:r>
      <w:rPr>
        <w:color w:val="000000"/>
        <w:sz w:val="17"/>
      </w:rPr>
      <w:t> </w:t>
    </w:r>
  </w:p>
  <w:bookmarkEnd w:id="5"/>
  <w:p w14:paraId="079B29DA" w14:textId="77777777" w:rsidR="00024807" w:rsidRDefault="000248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E31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08379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5126508"/>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2E5949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303F0A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629025A"/>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36FB02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EB72D7D"/>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4A4052"/>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6978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D4D40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D9C1A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501C7AD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589F08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61D15A90"/>
    <w:multiLevelType w:val="hybridMultilevel"/>
    <w:tmpl w:val="06F656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8D74382"/>
    <w:multiLevelType w:val="hybridMultilevel"/>
    <w:tmpl w:val="1200D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7C72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75E807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7AC947E5"/>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2"/>
  </w:num>
  <w:num w:numId="3">
    <w:abstractNumId w:val="9"/>
  </w:num>
  <w:num w:numId="4">
    <w:abstractNumId w:val="18"/>
  </w:num>
  <w:num w:numId="5">
    <w:abstractNumId w:val="11"/>
  </w:num>
  <w:num w:numId="6">
    <w:abstractNumId w:val="3"/>
  </w:num>
  <w:num w:numId="7">
    <w:abstractNumId w:val="17"/>
  </w:num>
  <w:num w:numId="8">
    <w:abstractNumId w:val="10"/>
  </w:num>
  <w:num w:numId="9">
    <w:abstractNumId w:val="16"/>
  </w:num>
  <w:num w:numId="10">
    <w:abstractNumId w:val="13"/>
  </w:num>
  <w:num w:numId="11">
    <w:abstractNumId w:val="4"/>
  </w:num>
  <w:num w:numId="12">
    <w:abstractNumId w:val="1"/>
  </w:num>
  <w:num w:numId="13">
    <w:abstractNumId w:val="6"/>
  </w:num>
  <w:num w:numId="14">
    <w:abstractNumId w:val="2"/>
  </w:num>
  <w:num w:numId="15">
    <w:abstractNumId w:val="5"/>
  </w:num>
  <w:num w:numId="16">
    <w:abstractNumId w:val="14"/>
  </w:num>
  <w:num w:numId="17">
    <w:abstractNumId w:val="8"/>
  </w:num>
  <w:num w:numId="18">
    <w:abstractNumId w:val="7"/>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C5A"/>
    <w:rsid w:val="00017797"/>
    <w:rsid w:val="00024807"/>
    <w:rsid w:val="00076B79"/>
    <w:rsid w:val="00077FAD"/>
    <w:rsid w:val="0009064E"/>
    <w:rsid w:val="000E0F46"/>
    <w:rsid w:val="0010373A"/>
    <w:rsid w:val="001925FE"/>
    <w:rsid w:val="001A2765"/>
    <w:rsid w:val="001E3BCC"/>
    <w:rsid w:val="00263149"/>
    <w:rsid w:val="002B7E18"/>
    <w:rsid w:val="002E6899"/>
    <w:rsid w:val="00305D1E"/>
    <w:rsid w:val="00366F52"/>
    <w:rsid w:val="003C724A"/>
    <w:rsid w:val="003E6291"/>
    <w:rsid w:val="003F3957"/>
    <w:rsid w:val="00400868"/>
    <w:rsid w:val="00474278"/>
    <w:rsid w:val="004C631C"/>
    <w:rsid w:val="004D2BE9"/>
    <w:rsid w:val="005477FE"/>
    <w:rsid w:val="005A4D2B"/>
    <w:rsid w:val="005C64CF"/>
    <w:rsid w:val="005D1D81"/>
    <w:rsid w:val="005E49A6"/>
    <w:rsid w:val="00601B57"/>
    <w:rsid w:val="00634CB5"/>
    <w:rsid w:val="00655C5A"/>
    <w:rsid w:val="006C068D"/>
    <w:rsid w:val="006C16CA"/>
    <w:rsid w:val="006F399D"/>
    <w:rsid w:val="00771BFE"/>
    <w:rsid w:val="007A4ADD"/>
    <w:rsid w:val="007A5A8C"/>
    <w:rsid w:val="007C3C19"/>
    <w:rsid w:val="008B0B3F"/>
    <w:rsid w:val="0092410B"/>
    <w:rsid w:val="00927F29"/>
    <w:rsid w:val="0097139F"/>
    <w:rsid w:val="00991B12"/>
    <w:rsid w:val="009B4DD4"/>
    <w:rsid w:val="009C136C"/>
    <w:rsid w:val="009D7ADC"/>
    <w:rsid w:val="00A15558"/>
    <w:rsid w:val="00A97723"/>
    <w:rsid w:val="00B16DE7"/>
    <w:rsid w:val="00B45D4B"/>
    <w:rsid w:val="00B663AD"/>
    <w:rsid w:val="00C022D0"/>
    <w:rsid w:val="00C20548"/>
    <w:rsid w:val="00C40517"/>
    <w:rsid w:val="00C4643E"/>
    <w:rsid w:val="00C81C7F"/>
    <w:rsid w:val="00CE1917"/>
    <w:rsid w:val="00DA7AEF"/>
    <w:rsid w:val="00DF3334"/>
    <w:rsid w:val="00E007DD"/>
    <w:rsid w:val="00E30BF6"/>
    <w:rsid w:val="00E44268"/>
    <w:rsid w:val="00E51E58"/>
    <w:rsid w:val="00E56F19"/>
    <w:rsid w:val="00E7158F"/>
    <w:rsid w:val="00EA638B"/>
    <w:rsid w:val="00EA6753"/>
    <w:rsid w:val="00EB33CF"/>
    <w:rsid w:val="00F45640"/>
    <w:rsid w:val="00FA59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1FB350D"/>
  <w15:docId w15:val="{F69052A4-56DC-4627-B3F5-23A66DF2C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0517"/>
    <w:rPr>
      <w:rFonts w:ascii="Book Antiqua" w:hAnsi="Book Antiqua"/>
      <w:sz w:val="23"/>
      <w:lang w:val="en-GB"/>
    </w:rPr>
  </w:style>
  <w:style w:type="paragraph" w:styleId="Heading1">
    <w:name w:val="heading 1"/>
    <w:basedOn w:val="Normal"/>
    <w:next w:val="Normal"/>
    <w:qFormat/>
    <w:rsid w:val="00C40517"/>
    <w:pPr>
      <w:keepNext/>
      <w:jc w:val="both"/>
      <w:outlineLvl w:val="0"/>
    </w:pPr>
    <w:rPr>
      <w:b/>
      <w:sz w:val="22"/>
    </w:rPr>
  </w:style>
  <w:style w:type="paragraph" w:styleId="Heading2">
    <w:name w:val="heading 2"/>
    <w:basedOn w:val="Normal"/>
    <w:next w:val="Normal"/>
    <w:qFormat/>
    <w:rsid w:val="00C40517"/>
    <w:pPr>
      <w:keepNext/>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C40517"/>
    <w:pPr>
      <w:jc w:val="center"/>
    </w:pPr>
    <w:rPr>
      <w:b/>
      <w:sz w:val="30"/>
    </w:rPr>
  </w:style>
  <w:style w:type="paragraph" w:styleId="Caption">
    <w:name w:val="caption"/>
    <w:basedOn w:val="Normal"/>
    <w:next w:val="Normal"/>
    <w:qFormat/>
    <w:rsid w:val="00C40517"/>
    <w:rPr>
      <w:b/>
      <w:sz w:val="24"/>
    </w:rPr>
  </w:style>
  <w:style w:type="paragraph" w:styleId="BalloonText">
    <w:name w:val="Balloon Text"/>
    <w:basedOn w:val="Normal"/>
    <w:link w:val="BalloonTextChar"/>
    <w:rsid w:val="00E7158F"/>
    <w:rPr>
      <w:rFonts w:ascii="Tahoma" w:hAnsi="Tahoma" w:cs="Tahoma"/>
      <w:sz w:val="16"/>
      <w:szCs w:val="16"/>
    </w:rPr>
  </w:style>
  <w:style w:type="character" w:customStyle="1" w:styleId="BalloonTextChar">
    <w:name w:val="Balloon Text Char"/>
    <w:basedOn w:val="DefaultParagraphFont"/>
    <w:link w:val="BalloonText"/>
    <w:rsid w:val="00E7158F"/>
    <w:rPr>
      <w:rFonts w:ascii="Tahoma" w:hAnsi="Tahoma" w:cs="Tahoma"/>
      <w:sz w:val="16"/>
      <w:szCs w:val="16"/>
      <w:lang w:val="en-GB"/>
    </w:rPr>
  </w:style>
  <w:style w:type="paragraph" w:styleId="ListParagraph">
    <w:name w:val="List Paragraph"/>
    <w:basedOn w:val="Normal"/>
    <w:uiPriority w:val="34"/>
    <w:qFormat/>
    <w:rsid w:val="009B4DD4"/>
    <w:pPr>
      <w:ind w:left="720"/>
      <w:contextualSpacing/>
    </w:pPr>
  </w:style>
  <w:style w:type="table" w:styleId="TableGrid">
    <w:name w:val="Table Grid"/>
    <w:basedOn w:val="TableNormal"/>
    <w:rsid w:val="00A155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601B57"/>
    <w:pPr>
      <w:tabs>
        <w:tab w:val="center" w:pos="4513"/>
        <w:tab w:val="right" w:pos="9026"/>
      </w:tabs>
    </w:pPr>
  </w:style>
  <w:style w:type="character" w:customStyle="1" w:styleId="HeaderChar">
    <w:name w:val="Header Char"/>
    <w:basedOn w:val="DefaultParagraphFont"/>
    <w:link w:val="Header"/>
    <w:rsid w:val="00601B57"/>
    <w:rPr>
      <w:rFonts w:ascii="Book Antiqua" w:hAnsi="Book Antiqua"/>
      <w:sz w:val="23"/>
      <w:lang w:val="en-GB"/>
    </w:rPr>
  </w:style>
  <w:style w:type="paragraph" w:styleId="Footer">
    <w:name w:val="footer"/>
    <w:basedOn w:val="Normal"/>
    <w:link w:val="FooterChar"/>
    <w:unhideWhenUsed/>
    <w:rsid w:val="00601B57"/>
    <w:pPr>
      <w:tabs>
        <w:tab w:val="center" w:pos="4513"/>
        <w:tab w:val="right" w:pos="9026"/>
      </w:tabs>
    </w:pPr>
  </w:style>
  <w:style w:type="character" w:customStyle="1" w:styleId="FooterChar">
    <w:name w:val="Footer Char"/>
    <w:basedOn w:val="DefaultParagraphFont"/>
    <w:link w:val="Footer"/>
    <w:rsid w:val="00601B57"/>
    <w:rPr>
      <w:rFonts w:ascii="Book Antiqua" w:hAnsi="Book Antiqua"/>
      <w:sz w:val="23"/>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353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1" ma:contentTypeDescription="Create a new document." ma:contentTypeScope="" ma:versionID="58c7000b6ad211a641ea5d9510895b87">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eb5f644a77718f6f8c871547b1994e1c"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2C8F60-C07D-4ECC-BCE0-C512EB48D6D1}">
  <ds:schemaRefs>
    <ds:schemaRef ds:uri="http://schemas.microsoft.com/sharepoint/v3/contenttype/forms"/>
  </ds:schemaRefs>
</ds:datastoreItem>
</file>

<file path=customXml/itemProps2.xml><?xml version="1.0" encoding="utf-8"?>
<ds:datastoreItem xmlns:ds="http://schemas.openxmlformats.org/officeDocument/2006/customXml" ds:itemID="{86FB85A1-0DDE-4EC7-8A76-5988E3C1E1D2}">
  <ds:schemaRefs>
    <ds:schemaRef ds:uri="bf13d2f1-3fb4-4d24-806f-713eb38c1b0e"/>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a3276f14-397d-4ed7-b8c7-ece791485ff1"/>
    <ds:schemaRef ds:uri="http://www.w3.org/XML/1998/namespace"/>
  </ds:schemaRefs>
</ds:datastoreItem>
</file>

<file path=customXml/itemProps3.xml><?xml version="1.0" encoding="utf-8"?>
<ds:datastoreItem xmlns:ds="http://schemas.openxmlformats.org/officeDocument/2006/customXml" ds:itemID="{7789B433-3990-4E4A-AD79-5EAE1610DA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26E888-099E-4D34-9265-19693B981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7</Pages>
  <Words>1022</Words>
  <Characters>5982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LESSON PLAN</vt:lpstr>
    </vt:vector>
  </TitlesOfParts>
  <Company>SIHE</Company>
  <LinksUpToDate>false</LinksUpToDate>
  <CharactersWithSpaces>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PLAN</dc:title>
  <dc:creator>edu-tb</dc:creator>
  <cp:lastModifiedBy>Hallihan,Piers swp5308</cp:lastModifiedBy>
  <cp:revision>16</cp:revision>
  <cp:lastPrinted>2019-11-18T10:06:00Z</cp:lastPrinted>
  <dcterms:created xsi:type="dcterms:W3CDTF">2019-10-08T08:23:00Z</dcterms:created>
  <dcterms:modified xsi:type="dcterms:W3CDTF">2019-12-05T13:34:00Z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y fmtid="{D5CDD505-2E9C-101B-9397-08002B2CF9AE}" pid="3" name="TitusGUID">
    <vt:lpwstr>845460e5-7c4e-4972-8981-02e5c3f36f4a</vt:lpwstr>
  </property>
  <property fmtid="{D5CDD505-2E9C-101B-9397-08002B2CF9AE}" pid="4" name="Classification">
    <vt:lpwstr>OFFICIAL</vt:lpwstr>
  </property>
  <property fmtid="{D5CDD505-2E9C-101B-9397-08002B2CF9AE}" pid="5" name="Visibility">
    <vt:lpwstr>NOT VISIBLE</vt:lpwstr>
  </property>
</Properties>
</file>