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9F6F3" w14:textId="77777777" w:rsidR="00BF4CED" w:rsidRDefault="00BF4CED" w:rsidP="00BF4CED">
      <w:pPr>
        <w:ind w:left="720"/>
      </w:pPr>
      <w:r>
        <w:t xml:space="preserve"> </w:t>
      </w:r>
    </w:p>
    <w:p w14:paraId="3D2DC5FD" w14:textId="77777777" w:rsidR="00BF4CED" w:rsidRDefault="00BF4CED" w:rsidP="00BF4CED">
      <w:pPr>
        <w:ind w:left="720"/>
      </w:pPr>
    </w:p>
    <w:p w14:paraId="528E6B33" w14:textId="77777777" w:rsidR="00BF4CED" w:rsidRDefault="00BF4CED" w:rsidP="00BF4CED">
      <w:pPr>
        <w:ind w:left="720"/>
      </w:pPr>
    </w:p>
    <w:p w14:paraId="16054513" w14:textId="18066614" w:rsidR="00BF4CED" w:rsidRPr="00CE763F" w:rsidRDefault="00BF4CED" w:rsidP="00BF4CED">
      <w:pPr>
        <w:ind w:left="720"/>
        <w:rPr>
          <w:rFonts w:ascii="Arial" w:hAnsi="Arial" w:cs="Arial"/>
          <w:sz w:val="36"/>
          <w:szCs w:val="36"/>
          <w:lang w:val="en-US"/>
        </w:rPr>
      </w:pPr>
      <w:r w:rsidRPr="00CE763F">
        <w:rPr>
          <w:rFonts w:ascii="Arial" w:hAnsi="Arial" w:cs="Arial"/>
          <w:sz w:val="36"/>
          <w:szCs w:val="36"/>
          <w:lang w:val="en-US"/>
        </w:rPr>
        <w:t>Program: Bachelor of Arts, Leadership and Management Skills for the Workplace</w:t>
      </w:r>
      <w:r w:rsidRPr="00CE763F">
        <w:rPr>
          <w:rFonts w:ascii="Arial" w:hAnsi="Arial" w:cs="Arial"/>
          <w:sz w:val="36"/>
          <w:szCs w:val="36"/>
          <w:lang w:val="en-US"/>
        </w:rPr>
        <w:br/>
      </w:r>
      <w:r w:rsidRPr="00CE763F">
        <w:rPr>
          <w:rFonts w:ascii="Arial" w:hAnsi="Arial" w:cs="Arial"/>
          <w:sz w:val="36"/>
          <w:szCs w:val="36"/>
          <w:lang w:val="en-US"/>
        </w:rPr>
        <w:br/>
        <w:t xml:space="preserve">Module: </w:t>
      </w:r>
      <w:r>
        <w:rPr>
          <w:rFonts w:ascii="Arial" w:hAnsi="Arial" w:cs="Arial"/>
          <w:sz w:val="36"/>
          <w:szCs w:val="36"/>
          <w:lang w:val="en-US"/>
        </w:rPr>
        <w:t>Emergent Leadership Skills for the Workplace</w:t>
      </w:r>
      <w:r w:rsidRPr="00CE763F">
        <w:rPr>
          <w:rFonts w:ascii="Arial" w:hAnsi="Arial" w:cs="Arial"/>
          <w:sz w:val="36"/>
          <w:szCs w:val="36"/>
          <w:lang w:val="en-US"/>
        </w:rPr>
        <w:br/>
        <w:t>(BMSW 610</w:t>
      </w:r>
      <w:r>
        <w:rPr>
          <w:rFonts w:ascii="Arial" w:hAnsi="Arial" w:cs="Arial"/>
          <w:sz w:val="36"/>
          <w:szCs w:val="36"/>
          <w:lang w:val="en-US"/>
        </w:rPr>
        <w:t>1</w:t>
      </w:r>
      <w:r w:rsidRPr="00CE763F">
        <w:rPr>
          <w:rFonts w:ascii="Arial" w:hAnsi="Arial" w:cs="Arial"/>
          <w:sz w:val="36"/>
          <w:szCs w:val="36"/>
          <w:lang w:val="en-US"/>
        </w:rPr>
        <w:t>)</w:t>
      </w:r>
    </w:p>
    <w:p w14:paraId="63379D74" w14:textId="60CB0E29" w:rsidR="00BF4CED" w:rsidRPr="00CE763F" w:rsidRDefault="00BF4CED" w:rsidP="00BF4CED">
      <w:pPr>
        <w:ind w:left="720"/>
        <w:rPr>
          <w:rFonts w:ascii="Arial" w:hAnsi="Arial" w:cs="Arial"/>
          <w:sz w:val="36"/>
          <w:szCs w:val="36"/>
        </w:rPr>
      </w:pPr>
      <w:r w:rsidRPr="00CE763F">
        <w:rPr>
          <w:rFonts w:ascii="Arial" w:hAnsi="Arial" w:cs="Arial"/>
          <w:sz w:val="36"/>
          <w:szCs w:val="36"/>
          <w:lang w:val="en-US"/>
        </w:rPr>
        <w:t xml:space="preserve">Module Term: Year 6, Term </w:t>
      </w:r>
      <w:r>
        <w:rPr>
          <w:rFonts w:ascii="Arial" w:hAnsi="Arial" w:cs="Arial"/>
          <w:sz w:val="36"/>
          <w:szCs w:val="36"/>
          <w:lang w:val="en-US"/>
        </w:rPr>
        <w:t>2</w:t>
      </w:r>
      <w:r w:rsidRPr="00CE763F">
        <w:rPr>
          <w:rFonts w:ascii="Arial" w:hAnsi="Arial" w:cs="Arial"/>
          <w:sz w:val="36"/>
          <w:szCs w:val="36"/>
          <w:lang w:val="en-US"/>
        </w:rPr>
        <w:t>, Group 1</w:t>
      </w:r>
      <w:r w:rsidRPr="00CE763F">
        <w:rPr>
          <w:rFonts w:ascii="Arial" w:hAnsi="Arial" w:cs="Arial"/>
          <w:sz w:val="36"/>
          <w:szCs w:val="36"/>
          <w:lang w:val="en-US"/>
        </w:rPr>
        <w:br/>
      </w:r>
      <w:r w:rsidRPr="00CE763F">
        <w:rPr>
          <w:rFonts w:ascii="Arial" w:hAnsi="Arial" w:cs="Arial"/>
          <w:sz w:val="36"/>
          <w:szCs w:val="36"/>
          <w:lang w:val="en-US"/>
        </w:rPr>
        <w:br/>
        <w:t xml:space="preserve">Lecturer: </w:t>
      </w:r>
      <w:r>
        <w:rPr>
          <w:rFonts w:ascii="Arial" w:hAnsi="Arial" w:cs="Arial"/>
          <w:sz w:val="36"/>
          <w:szCs w:val="36"/>
          <w:lang w:val="en-US"/>
        </w:rPr>
        <w:t>Toyin Adisa</w:t>
      </w:r>
      <w:r w:rsidRPr="00CE763F">
        <w:rPr>
          <w:rFonts w:ascii="Arial" w:hAnsi="Arial" w:cs="Arial"/>
          <w:sz w:val="36"/>
          <w:szCs w:val="36"/>
          <w:lang w:val="en-US"/>
        </w:rPr>
        <w:br/>
      </w:r>
      <w:r w:rsidRPr="00CE763F">
        <w:rPr>
          <w:rFonts w:ascii="Arial" w:hAnsi="Arial" w:cs="Arial"/>
          <w:sz w:val="36"/>
          <w:szCs w:val="36"/>
          <w:lang w:val="en-US"/>
        </w:rPr>
        <w:br/>
        <w:t xml:space="preserve">Title: </w:t>
      </w:r>
      <w:r w:rsidRPr="00BF4CED">
        <w:rPr>
          <w:rFonts w:ascii="Arial" w:hAnsi="Arial" w:cs="Arial"/>
          <w:sz w:val="36"/>
          <w:szCs w:val="36"/>
        </w:rPr>
        <w:t xml:space="preserve">What emergent leadership skills, do you consider, may be effective for the   leaders   of </w:t>
      </w:r>
      <w:r>
        <w:rPr>
          <w:rFonts w:ascii="Arial" w:hAnsi="Arial" w:cs="Arial"/>
          <w:sz w:val="36"/>
          <w:szCs w:val="36"/>
        </w:rPr>
        <w:t>Amazon</w:t>
      </w:r>
      <w:r w:rsidRPr="00BF4CED">
        <w:rPr>
          <w:rFonts w:ascii="Arial" w:hAnsi="Arial" w:cs="Arial"/>
          <w:sz w:val="36"/>
          <w:szCs w:val="36"/>
        </w:rPr>
        <w:t xml:space="preserve"> in </w:t>
      </w:r>
      <w:proofErr w:type="spellStart"/>
      <w:r w:rsidRPr="00BF4CED">
        <w:rPr>
          <w:rFonts w:ascii="Arial" w:hAnsi="Arial" w:cs="Arial"/>
          <w:sz w:val="36"/>
          <w:szCs w:val="36"/>
        </w:rPr>
        <w:t>analyzing</w:t>
      </w:r>
      <w:proofErr w:type="spellEnd"/>
      <w:r w:rsidRPr="00BF4CED">
        <w:rPr>
          <w:rFonts w:ascii="Arial" w:hAnsi="Arial" w:cs="Arial"/>
          <w:sz w:val="36"/>
          <w:szCs w:val="36"/>
        </w:rPr>
        <w:t xml:space="preserve"> and assessing strategies for making decisions amid uncertainty caused by ongoing economic uncertainty?”</w:t>
      </w:r>
    </w:p>
    <w:p w14:paraId="67A043C7" w14:textId="77777777" w:rsidR="00BF4CED" w:rsidRPr="00CE763F" w:rsidRDefault="00BF4CED" w:rsidP="00BF4CED">
      <w:pPr>
        <w:jc w:val="both"/>
        <w:rPr>
          <w:rFonts w:ascii="Arial" w:hAnsi="Arial" w:cs="Arial"/>
          <w:sz w:val="36"/>
          <w:szCs w:val="36"/>
          <w:lang w:val="en-US"/>
        </w:rPr>
      </w:pPr>
      <w:r w:rsidRPr="00CE763F">
        <w:rPr>
          <w:rFonts w:ascii="Arial" w:hAnsi="Arial" w:cs="Arial"/>
          <w:sz w:val="36"/>
          <w:szCs w:val="36"/>
          <w:lang w:val="en-US"/>
        </w:rPr>
        <w:br/>
        <w:t xml:space="preserve">       Student: Florentina</w:t>
      </w:r>
      <w:r>
        <w:rPr>
          <w:rFonts w:ascii="Arial" w:hAnsi="Arial" w:cs="Arial"/>
          <w:sz w:val="36"/>
          <w:szCs w:val="36"/>
          <w:lang w:val="en-US"/>
        </w:rPr>
        <w:t xml:space="preserve"> Stefan (2120245)</w:t>
      </w:r>
    </w:p>
    <w:p w14:paraId="28720A94" w14:textId="0A5524EE" w:rsidR="00BF4CED" w:rsidRDefault="00BF4CED"/>
    <w:p w14:paraId="2C2C9827" w14:textId="77777777" w:rsidR="006E1F69" w:rsidRDefault="006E1F69" w:rsidP="006E1F69"/>
    <w:p w14:paraId="39BE8910" w14:textId="77777777" w:rsidR="006E1F69" w:rsidRDefault="006E1F69" w:rsidP="006E1F69"/>
    <w:p w14:paraId="4AC7EA01" w14:textId="45D5E4FD" w:rsidR="00B02DC5" w:rsidRPr="006E1F69" w:rsidRDefault="00C3307F" w:rsidP="006E1F69">
      <w:r w:rsidRPr="00AB3A2E">
        <w:rPr>
          <w:rFonts w:ascii="Arial" w:hAnsi="Arial" w:cs="Arial"/>
        </w:rPr>
        <w:lastRenderedPageBreak/>
        <w:t>Task 1: Report</w:t>
      </w:r>
    </w:p>
    <w:p w14:paraId="58671B85" w14:textId="77777777" w:rsidR="005526DD" w:rsidRPr="00AB3A2E" w:rsidRDefault="005526DD" w:rsidP="00AB3A2E">
      <w:pPr>
        <w:spacing w:line="480" w:lineRule="auto"/>
        <w:jc w:val="both"/>
        <w:rPr>
          <w:rFonts w:ascii="Arial" w:hAnsi="Arial" w:cs="Arial"/>
        </w:rPr>
      </w:pPr>
    </w:p>
    <w:p w14:paraId="792A3C83" w14:textId="5E8120FB" w:rsidR="00C3307F" w:rsidRPr="00AB3A2E" w:rsidRDefault="00C3307F" w:rsidP="00AB3A2E">
      <w:pPr>
        <w:spacing w:line="480" w:lineRule="auto"/>
        <w:jc w:val="both"/>
        <w:rPr>
          <w:rFonts w:ascii="Arial" w:hAnsi="Arial" w:cs="Arial"/>
        </w:rPr>
      </w:pPr>
      <w:r w:rsidRPr="00AB3A2E">
        <w:rPr>
          <w:rFonts w:ascii="Arial" w:hAnsi="Arial" w:cs="Arial"/>
        </w:rPr>
        <w:t xml:space="preserve">                    </w:t>
      </w:r>
      <w:r w:rsidR="005242C3" w:rsidRPr="00AB3A2E">
        <w:rPr>
          <w:rFonts w:ascii="Arial" w:hAnsi="Arial" w:cs="Arial"/>
        </w:rPr>
        <w:t xml:space="preserve">What emergent leadership skills, do you consider, may be effective for the   leaders </w:t>
      </w:r>
      <w:r w:rsidR="005526DD" w:rsidRPr="00AB3A2E">
        <w:rPr>
          <w:rFonts w:ascii="Arial" w:hAnsi="Arial" w:cs="Arial"/>
        </w:rPr>
        <w:t xml:space="preserve">  </w:t>
      </w:r>
      <w:r w:rsidR="005242C3" w:rsidRPr="00AB3A2E">
        <w:rPr>
          <w:rFonts w:ascii="Arial" w:hAnsi="Arial" w:cs="Arial"/>
        </w:rPr>
        <w:t xml:space="preserve">of </w:t>
      </w:r>
      <w:r w:rsidR="003559FE" w:rsidRPr="00AB3A2E">
        <w:rPr>
          <w:rFonts w:ascii="Arial" w:hAnsi="Arial" w:cs="Arial"/>
        </w:rPr>
        <w:t xml:space="preserve">Amazon </w:t>
      </w:r>
      <w:r w:rsidR="005242C3" w:rsidRPr="00AB3A2E">
        <w:rPr>
          <w:rFonts w:ascii="Arial" w:hAnsi="Arial" w:cs="Arial"/>
        </w:rPr>
        <w:t xml:space="preserve">in </w:t>
      </w:r>
      <w:proofErr w:type="spellStart"/>
      <w:r w:rsidR="00205CCA" w:rsidRPr="00AB3A2E">
        <w:rPr>
          <w:rFonts w:ascii="Arial" w:hAnsi="Arial" w:cs="Arial"/>
        </w:rPr>
        <w:t>analyzing</w:t>
      </w:r>
      <w:proofErr w:type="spellEnd"/>
      <w:r w:rsidR="005242C3" w:rsidRPr="00AB3A2E">
        <w:rPr>
          <w:rFonts w:ascii="Arial" w:hAnsi="Arial" w:cs="Arial"/>
        </w:rPr>
        <w:t xml:space="preserve"> and assessing strategies for making decisions amid uncertainty caused by ongoing economic uncertainty?”</w:t>
      </w:r>
    </w:p>
    <w:p w14:paraId="287A45C3" w14:textId="77777777" w:rsidR="005526DD" w:rsidRDefault="005526DD">
      <w:pPr>
        <w:rPr>
          <w:rFonts w:ascii="Arial" w:hAnsi="Arial" w:cs="Arial"/>
        </w:rPr>
      </w:pPr>
    </w:p>
    <w:p w14:paraId="3E746E3F" w14:textId="3874A521" w:rsidR="005526DD" w:rsidRPr="00A35C03" w:rsidRDefault="005526DD" w:rsidP="00CD2D96">
      <w:pPr>
        <w:spacing w:line="480" w:lineRule="auto"/>
        <w:jc w:val="both"/>
        <w:rPr>
          <w:rFonts w:ascii="Arial" w:hAnsi="Arial" w:cs="Arial"/>
          <w:b/>
          <w:bCs/>
        </w:rPr>
      </w:pPr>
      <w:r w:rsidRPr="00A35C03">
        <w:rPr>
          <w:rFonts w:ascii="Arial" w:hAnsi="Arial" w:cs="Arial"/>
          <w:b/>
          <w:bCs/>
        </w:rPr>
        <w:t>Abstract</w:t>
      </w:r>
    </w:p>
    <w:p w14:paraId="5B3B3CFD" w14:textId="164B1356" w:rsidR="00CD2D96" w:rsidRDefault="00CD2D96" w:rsidP="00AB3A2E">
      <w:pPr>
        <w:spacing w:line="480" w:lineRule="auto"/>
        <w:jc w:val="both"/>
        <w:rPr>
          <w:rFonts w:ascii="Arial" w:hAnsi="Arial" w:cs="Arial"/>
        </w:rPr>
      </w:pPr>
      <w:r w:rsidRPr="00CD2D96">
        <w:rPr>
          <w:rFonts w:ascii="Arial" w:hAnsi="Arial" w:cs="Arial"/>
        </w:rPr>
        <w:t xml:space="preserve">This </w:t>
      </w:r>
      <w:r w:rsidR="00236454">
        <w:rPr>
          <w:rFonts w:ascii="Arial" w:hAnsi="Arial" w:cs="Arial"/>
        </w:rPr>
        <w:t>report</w:t>
      </w:r>
      <w:r w:rsidR="009F4B97">
        <w:rPr>
          <w:rFonts w:ascii="Arial" w:hAnsi="Arial" w:cs="Arial"/>
        </w:rPr>
        <w:t>, using secondary data</w:t>
      </w:r>
      <w:r w:rsidR="009F4B97" w:rsidRPr="00CD2D96">
        <w:rPr>
          <w:rFonts w:ascii="Arial" w:hAnsi="Arial" w:cs="Arial"/>
        </w:rPr>
        <w:t xml:space="preserve"> </w:t>
      </w:r>
      <w:r w:rsidRPr="00CD2D96">
        <w:rPr>
          <w:rFonts w:ascii="Arial" w:hAnsi="Arial" w:cs="Arial"/>
        </w:rPr>
        <w:t>evaluates Jeff Bezos' leadership as CEO of Amazon.com. Based on existing leadership theories and literature, this paper determined what type of leader Jeff Bezos is.</w:t>
      </w:r>
      <w:r w:rsidR="00F96F14">
        <w:rPr>
          <w:rFonts w:ascii="Arial" w:hAnsi="Arial" w:cs="Arial"/>
        </w:rPr>
        <w:t xml:space="preserve"> </w:t>
      </w:r>
      <w:r w:rsidR="00F96F14" w:rsidRPr="00F96F14">
        <w:rPr>
          <w:rFonts w:ascii="Arial" w:hAnsi="Arial" w:cs="Arial"/>
        </w:rPr>
        <w:t>As we move forward, we will examine Jeff Bezos' leadership style and its relevance to existing leadership theories.</w:t>
      </w:r>
    </w:p>
    <w:p w14:paraId="50915C80" w14:textId="1A831EA6" w:rsidR="00AB2047" w:rsidRDefault="00F84E77" w:rsidP="00AB3A2E">
      <w:pPr>
        <w:spacing w:line="480" w:lineRule="auto"/>
        <w:jc w:val="both"/>
        <w:rPr>
          <w:rFonts w:ascii="Arial" w:hAnsi="Arial" w:cs="Arial"/>
        </w:rPr>
      </w:pPr>
      <w:r w:rsidRPr="00F84E77">
        <w:rPr>
          <w:rFonts w:ascii="Arial" w:hAnsi="Arial" w:cs="Arial"/>
        </w:rPr>
        <w:t>Research at the Tavistock Institute led to the popularity of psychodynamic approaches, which added additional topics to consider: what psychological factors encourage people to become leaders or followers, and what causes groups, organizations</w:t>
      </w:r>
      <w:r w:rsidR="00BE7D63">
        <w:rPr>
          <w:rFonts w:ascii="Arial" w:hAnsi="Arial" w:cs="Arial"/>
        </w:rPr>
        <w:t>,</w:t>
      </w:r>
      <w:r w:rsidRPr="00F84E77">
        <w:rPr>
          <w:rFonts w:ascii="Arial" w:hAnsi="Arial" w:cs="Arial"/>
        </w:rPr>
        <w:t xml:space="preserve"> and societies to perceive themselves as leaders? According to this approach, leader-follower relationships are transactional, and understanding them through </w:t>
      </w:r>
      <w:r w:rsidR="00BE7D63">
        <w:rPr>
          <w:rFonts w:ascii="Arial" w:hAnsi="Arial" w:cs="Arial"/>
        </w:rPr>
        <w:t>self and other</w:t>
      </w:r>
      <w:r w:rsidRPr="00F84E77">
        <w:rPr>
          <w:rFonts w:ascii="Arial" w:hAnsi="Arial" w:cs="Arial"/>
        </w:rPr>
        <w:t xml:space="preserve"> understanding is key (Stech, 2004).</w:t>
      </w:r>
    </w:p>
    <w:p w14:paraId="162A148F" w14:textId="6656269F" w:rsidR="00DA7222" w:rsidRDefault="00DA7222" w:rsidP="00AB3A2E">
      <w:pPr>
        <w:spacing w:line="480" w:lineRule="auto"/>
        <w:jc w:val="both"/>
        <w:rPr>
          <w:rFonts w:ascii="Arial" w:hAnsi="Arial" w:cs="Arial"/>
        </w:rPr>
      </w:pPr>
      <w:r w:rsidRPr="00DA7222">
        <w:rPr>
          <w:rFonts w:ascii="Arial" w:hAnsi="Arial" w:cs="Arial"/>
        </w:rPr>
        <w:t xml:space="preserve">Leadership is assumed to involve a social influence process, in which "a single person or group exerts intentional influence over others </w:t>
      </w:r>
      <w:r w:rsidR="00430B67">
        <w:rPr>
          <w:rFonts w:ascii="Arial" w:hAnsi="Arial" w:cs="Arial"/>
        </w:rPr>
        <w:t>to</w:t>
      </w:r>
      <w:r w:rsidRPr="00DA7222">
        <w:rPr>
          <w:rFonts w:ascii="Arial" w:hAnsi="Arial" w:cs="Arial"/>
        </w:rPr>
        <w:t xml:space="preserve"> organize the activities and relationships within a group" (Yukl, 2002, p3).</w:t>
      </w:r>
    </w:p>
    <w:p w14:paraId="4C73945C" w14:textId="5C6307F2" w:rsidR="00430B67" w:rsidRDefault="00430B67" w:rsidP="00AB3A2E">
      <w:pPr>
        <w:spacing w:line="480" w:lineRule="auto"/>
        <w:jc w:val="both"/>
        <w:rPr>
          <w:rFonts w:ascii="Arial" w:hAnsi="Arial" w:cs="Arial"/>
        </w:rPr>
      </w:pPr>
      <w:r w:rsidRPr="00430B67">
        <w:rPr>
          <w:rFonts w:ascii="Arial" w:hAnsi="Arial" w:cs="Arial"/>
        </w:rPr>
        <w:t>Leaders are often viewed as possessing a set of traits or characteristics, whereas for others, they are seen as social processes that emerge from relationships within groups. When divergent views are held, leadership will always be a subject of difference of opinion.</w:t>
      </w:r>
      <w:r>
        <w:rPr>
          <w:rFonts w:ascii="Arial" w:hAnsi="Arial" w:cs="Arial"/>
        </w:rPr>
        <w:t xml:space="preserve"> (Bolden, 2004)</w:t>
      </w:r>
    </w:p>
    <w:p w14:paraId="5FD0DB89" w14:textId="4E43E622" w:rsidR="00FA41E8" w:rsidRPr="00DA7222" w:rsidRDefault="00FA41E8" w:rsidP="00DA7222">
      <w:pPr>
        <w:spacing w:line="480" w:lineRule="auto"/>
        <w:jc w:val="both"/>
        <w:rPr>
          <w:rFonts w:ascii="Arial" w:hAnsi="Arial" w:cs="Arial"/>
        </w:rPr>
      </w:pPr>
      <w:r w:rsidRPr="00FA41E8">
        <w:rPr>
          <w:rFonts w:ascii="Arial" w:hAnsi="Arial" w:cs="Arial"/>
        </w:rPr>
        <w:t xml:space="preserve">In this </w:t>
      </w:r>
      <w:r>
        <w:rPr>
          <w:rFonts w:ascii="Arial" w:hAnsi="Arial" w:cs="Arial"/>
        </w:rPr>
        <w:t>essay</w:t>
      </w:r>
      <w:r w:rsidRPr="00FA41E8">
        <w:rPr>
          <w:rFonts w:ascii="Arial" w:hAnsi="Arial" w:cs="Arial"/>
        </w:rPr>
        <w:t xml:space="preserve">, </w:t>
      </w:r>
      <w:r>
        <w:rPr>
          <w:rFonts w:ascii="Arial" w:hAnsi="Arial" w:cs="Arial"/>
        </w:rPr>
        <w:t>the researcher</w:t>
      </w:r>
      <w:r w:rsidRPr="00FA41E8">
        <w:rPr>
          <w:rFonts w:ascii="Arial" w:hAnsi="Arial" w:cs="Arial"/>
        </w:rPr>
        <w:t xml:space="preserve"> must outline the skills acquired and the learning accomplished</w:t>
      </w:r>
      <w:r>
        <w:rPr>
          <w:rFonts w:ascii="Arial" w:hAnsi="Arial" w:cs="Arial"/>
        </w:rPr>
        <w:t xml:space="preserve"> using the Gibbs model.</w:t>
      </w:r>
    </w:p>
    <w:p w14:paraId="46F8746F" w14:textId="77777777" w:rsidR="00F84E77" w:rsidRDefault="00F84E77" w:rsidP="00F36E68">
      <w:pPr>
        <w:spacing w:line="480" w:lineRule="auto"/>
        <w:jc w:val="both"/>
        <w:rPr>
          <w:rFonts w:ascii="Arial" w:hAnsi="Arial" w:cs="Arial"/>
        </w:rPr>
      </w:pPr>
    </w:p>
    <w:p w14:paraId="18B6EB0C" w14:textId="77777777" w:rsidR="00253F4B" w:rsidRDefault="00253F4B">
      <w:pPr>
        <w:rPr>
          <w:rFonts w:ascii="Arial" w:hAnsi="Arial" w:cs="Arial"/>
        </w:rPr>
      </w:pPr>
    </w:p>
    <w:p w14:paraId="5DA7F214" w14:textId="77777777" w:rsidR="00253F4B" w:rsidRPr="00F36E68" w:rsidRDefault="00253F4B">
      <w:pPr>
        <w:rPr>
          <w:rFonts w:ascii="Arial" w:hAnsi="Arial" w:cs="Arial"/>
        </w:rPr>
      </w:pPr>
    </w:p>
    <w:p w14:paraId="25653B85" w14:textId="0573506C" w:rsidR="00B17030" w:rsidRPr="00F36E68" w:rsidRDefault="00B17030" w:rsidP="00A92011">
      <w:pPr>
        <w:spacing w:line="480" w:lineRule="auto"/>
        <w:jc w:val="both"/>
        <w:rPr>
          <w:rFonts w:ascii="Arial" w:hAnsi="Arial" w:cs="Arial"/>
          <w:b/>
          <w:bCs/>
        </w:rPr>
      </w:pPr>
      <w:r w:rsidRPr="00F36E68">
        <w:rPr>
          <w:rFonts w:ascii="Arial" w:hAnsi="Arial" w:cs="Arial"/>
          <w:b/>
          <w:bCs/>
        </w:rPr>
        <w:t>Introduction</w:t>
      </w:r>
    </w:p>
    <w:p w14:paraId="04905831" w14:textId="14A20134" w:rsidR="00B07A67" w:rsidRPr="00F36E68" w:rsidRDefault="00000000" w:rsidP="00A92011">
      <w:pPr>
        <w:spacing w:line="480" w:lineRule="auto"/>
        <w:jc w:val="both"/>
        <w:rPr>
          <w:rFonts w:ascii="Arial" w:hAnsi="Arial" w:cs="Arial"/>
        </w:rPr>
      </w:pPr>
      <w:hyperlink r:id="rId6" w:tgtFrame="_blank" w:history="1">
        <w:r w:rsidR="00B07A67" w:rsidRPr="00F36E68">
          <w:rPr>
            <w:rStyle w:val="Hyperlink"/>
            <w:rFonts w:ascii="Arial" w:hAnsi="Arial" w:cs="Arial"/>
            <w:color w:val="auto"/>
            <w:u w:val="none"/>
          </w:rPr>
          <w:t>Amazon is a Seattle-based e-commerce and cloud computing giant whose humble beginnings can be traced to founder Jeff Bezos' garage, where he began selling books on the nascent Internet.</w:t>
        </w:r>
      </w:hyperlink>
      <w:r w:rsidR="00085F3A" w:rsidRPr="00F36E68">
        <w:rPr>
          <w:rFonts w:ascii="Arial" w:hAnsi="Arial" w:cs="Arial"/>
        </w:rPr>
        <w:t xml:space="preserve"> (Britannica Money, 2024)</w:t>
      </w:r>
    </w:p>
    <w:p w14:paraId="23611815" w14:textId="71C4DAB8" w:rsidR="00B07A67" w:rsidRPr="00F36E68" w:rsidRDefault="00B07A67" w:rsidP="00A92011">
      <w:pPr>
        <w:spacing w:line="480" w:lineRule="auto"/>
        <w:jc w:val="both"/>
        <w:rPr>
          <w:rFonts w:ascii="Arial" w:hAnsi="Arial" w:cs="Arial"/>
        </w:rPr>
      </w:pPr>
      <w:r w:rsidRPr="00F36E68">
        <w:rPr>
          <w:rFonts w:ascii="Arial" w:hAnsi="Arial" w:cs="Arial"/>
        </w:rPr>
        <w:t>Founded by Jeff Bezos in 1994, Amazon has grown into an industry leader and has had an impact on numerous industries, including retail, technology, entertainment, and cloud computing.</w:t>
      </w:r>
      <w:r w:rsidR="00085F3A" w:rsidRPr="00F36E68">
        <w:rPr>
          <w:rFonts w:ascii="Arial" w:hAnsi="Arial" w:cs="Arial"/>
        </w:rPr>
        <w:t xml:space="preserve"> As the company expanded, it started selling a wide range of products, including electronics, toys, and household items. The company went public in 1997, raising $54 million which enabled it to expand rapidly.</w:t>
      </w:r>
      <w:r w:rsidR="005C1A53" w:rsidRPr="00F36E68">
        <w:rPr>
          <w:rFonts w:ascii="Arial" w:hAnsi="Arial" w:cs="Arial"/>
        </w:rPr>
        <w:t xml:space="preserve"> (Britannica Money, 2024)</w:t>
      </w:r>
    </w:p>
    <w:p w14:paraId="677A98D5" w14:textId="0B28A289" w:rsidR="00CC3DEE" w:rsidRPr="00F36E68" w:rsidRDefault="00CC3DEE" w:rsidP="00A92011">
      <w:pPr>
        <w:spacing w:line="480" w:lineRule="auto"/>
        <w:jc w:val="both"/>
        <w:rPr>
          <w:rFonts w:ascii="Arial" w:hAnsi="Arial" w:cs="Arial"/>
        </w:rPr>
      </w:pPr>
      <w:r w:rsidRPr="00F36E68">
        <w:rPr>
          <w:rFonts w:ascii="Arial" w:hAnsi="Arial" w:cs="Arial"/>
        </w:rPr>
        <w:t xml:space="preserve">As the world's largest internet company, Amazon reached a $1 trillion valuation in 2018 (the only company to do so after Apple). </w:t>
      </w:r>
      <w:r w:rsidR="006F3BC9" w:rsidRPr="00F36E68">
        <w:rPr>
          <w:rFonts w:ascii="Arial" w:hAnsi="Arial" w:cs="Arial"/>
        </w:rPr>
        <w:t>While</w:t>
      </w:r>
      <w:r w:rsidRPr="00F36E68">
        <w:rPr>
          <w:rFonts w:ascii="Arial" w:hAnsi="Arial" w:cs="Arial"/>
        </w:rPr>
        <w:t xml:space="preserve"> Amazon was experiencing enormous growth, it was also acquiring well-known companies such as The Washington Post and Whole Foods.</w:t>
      </w:r>
      <w:r w:rsidR="0008285C" w:rsidRPr="00F36E68">
        <w:rPr>
          <w:rFonts w:ascii="Arial" w:hAnsi="Arial" w:cs="Arial"/>
        </w:rPr>
        <w:t xml:space="preserve"> </w:t>
      </w:r>
      <w:r w:rsidR="00AA11EA" w:rsidRPr="00F36E68">
        <w:rPr>
          <w:rFonts w:ascii="Arial" w:hAnsi="Arial" w:cs="Arial"/>
        </w:rPr>
        <w:t>(</w:t>
      </w:r>
      <w:proofErr w:type="spellStart"/>
      <w:r w:rsidR="00AA11EA" w:rsidRPr="00F36E68">
        <w:rPr>
          <w:rFonts w:ascii="Arial" w:hAnsi="Arial" w:cs="Arial"/>
        </w:rPr>
        <w:t>McPheat</w:t>
      </w:r>
      <w:proofErr w:type="spellEnd"/>
      <w:r w:rsidR="00AA11EA" w:rsidRPr="00F36E68">
        <w:rPr>
          <w:rFonts w:ascii="Arial" w:hAnsi="Arial" w:cs="Arial"/>
        </w:rPr>
        <w:t>, 2023)</w:t>
      </w:r>
    </w:p>
    <w:p w14:paraId="2E2FF829" w14:textId="2DB3E2A8" w:rsidR="0008285C" w:rsidRPr="00F36E68" w:rsidRDefault="0008285C" w:rsidP="00A92011">
      <w:pPr>
        <w:spacing w:line="480" w:lineRule="auto"/>
        <w:jc w:val="both"/>
        <w:rPr>
          <w:rFonts w:ascii="Arial" w:hAnsi="Arial" w:cs="Arial"/>
        </w:rPr>
      </w:pPr>
      <w:r w:rsidRPr="00F36E68">
        <w:rPr>
          <w:rFonts w:ascii="Arial" w:hAnsi="Arial" w:cs="Arial"/>
        </w:rPr>
        <w:t xml:space="preserve">During the third quarter of 2021, Amazon CEO Jeff Bezos stepped down from his position. As executive </w:t>
      </w:r>
      <w:r w:rsidR="006F3BC9" w:rsidRPr="00F36E68">
        <w:rPr>
          <w:rFonts w:ascii="Arial" w:hAnsi="Arial" w:cs="Arial"/>
        </w:rPr>
        <w:t>chairperson</w:t>
      </w:r>
      <w:r w:rsidRPr="00F36E68">
        <w:rPr>
          <w:rFonts w:ascii="Arial" w:hAnsi="Arial" w:cs="Arial"/>
        </w:rPr>
        <w:t>, he will remain in charge of the company.</w:t>
      </w:r>
      <w:r w:rsidR="00AA11EA" w:rsidRPr="00F36E68">
        <w:rPr>
          <w:rFonts w:ascii="Arial" w:hAnsi="Arial" w:cs="Arial"/>
        </w:rPr>
        <w:t xml:space="preserve"> (</w:t>
      </w:r>
      <w:proofErr w:type="spellStart"/>
      <w:r w:rsidR="00AA11EA" w:rsidRPr="00F36E68">
        <w:rPr>
          <w:rFonts w:ascii="Arial" w:hAnsi="Arial" w:cs="Arial"/>
        </w:rPr>
        <w:t>McPheat</w:t>
      </w:r>
      <w:proofErr w:type="spellEnd"/>
      <w:r w:rsidR="00AA11EA" w:rsidRPr="00F36E68">
        <w:rPr>
          <w:rFonts w:ascii="Arial" w:hAnsi="Arial" w:cs="Arial"/>
        </w:rPr>
        <w:t>, 2023)</w:t>
      </w:r>
    </w:p>
    <w:p w14:paraId="07C4E28B" w14:textId="2C60E089" w:rsidR="008A4E19" w:rsidRPr="00F36E68" w:rsidRDefault="008A4E19" w:rsidP="00A92011">
      <w:pPr>
        <w:spacing w:line="480" w:lineRule="auto"/>
        <w:jc w:val="both"/>
        <w:rPr>
          <w:rFonts w:ascii="Arial" w:hAnsi="Arial" w:cs="Arial"/>
        </w:rPr>
      </w:pPr>
      <w:r w:rsidRPr="00F36E68">
        <w:rPr>
          <w:rFonts w:ascii="Arial" w:hAnsi="Arial" w:cs="Arial"/>
        </w:rPr>
        <w:t>Four principles guide Amazon: service-oriented rather than competitor-focused, passion for innovation, operational excellence, and long-term thinking. The company's mission is to be the safest, the most customer-centric, and the best-employing company on Earth.</w:t>
      </w:r>
      <w:r w:rsidR="001C479E" w:rsidRPr="00F36E68">
        <w:rPr>
          <w:rFonts w:ascii="Arial" w:hAnsi="Arial" w:cs="Arial"/>
        </w:rPr>
        <w:t xml:space="preserve"> (Amazon, 2024)</w:t>
      </w:r>
    </w:p>
    <w:p w14:paraId="049D4B98" w14:textId="033E3CA7" w:rsidR="009C3595" w:rsidRPr="00F36E68" w:rsidRDefault="009C3595" w:rsidP="00A92011">
      <w:pPr>
        <w:spacing w:line="480" w:lineRule="auto"/>
        <w:jc w:val="both"/>
        <w:rPr>
          <w:rFonts w:ascii="Arial" w:hAnsi="Arial" w:cs="Arial"/>
        </w:rPr>
      </w:pPr>
      <w:r w:rsidRPr="00F36E68">
        <w:rPr>
          <w:rFonts w:ascii="Arial" w:hAnsi="Arial" w:cs="Arial"/>
        </w:rPr>
        <w:t xml:space="preserve">Amazon's Day 1 approach is all about earning and keeping our customers' trust. Amazon's decision-making process asks </w:t>
      </w:r>
      <w:r w:rsidR="00205CCA" w:rsidRPr="00F36E68">
        <w:rPr>
          <w:rFonts w:ascii="Arial" w:hAnsi="Arial" w:cs="Arial"/>
        </w:rPr>
        <w:t>its</w:t>
      </w:r>
      <w:r w:rsidRPr="00F36E68">
        <w:rPr>
          <w:rFonts w:ascii="Arial" w:hAnsi="Arial" w:cs="Arial"/>
        </w:rPr>
        <w:t xml:space="preserve"> employees to think about whether the actions they are taking are one-way doors, which are consequential and </w:t>
      </w:r>
      <w:r w:rsidR="006F3BC9" w:rsidRPr="00F36E68">
        <w:rPr>
          <w:rFonts w:ascii="Arial" w:hAnsi="Arial" w:cs="Arial"/>
        </w:rPr>
        <w:t>irreversible</w:t>
      </w:r>
      <w:r w:rsidRPr="00F36E68">
        <w:rPr>
          <w:rFonts w:ascii="Arial" w:hAnsi="Arial" w:cs="Arial"/>
        </w:rPr>
        <w:t>, or two-way doors, which are easy to retrace and change.</w:t>
      </w:r>
      <w:r w:rsidR="001C479E" w:rsidRPr="00F36E68">
        <w:rPr>
          <w:rFonts w:ascii="Arial" w:hAnsi="Arial" w:cs="Arial"/>
        </w:rPr>
        <w:t xml:space="preserve"> (Amazon, 2024)</w:t>
      </w:r>
    </w:p>
    <w:p w14:paraId="56B80E34" w14:textId="55B4CFB1" w:rsidR="00B17030" w:rsidRPr="00F36E68" w:rsidRDefault="00B85781" w:rsidP="008A2E03">
      <w:pPr>
        <w:spacing w:line="480" w:lineRule="auto"/>
        <w:jc w:val="both"/>
        <w:rPr>
          <w:rFonts w:ascii="Arial" w:hAnsi="Arial" w:cs="Arial"/>
        </w:rPr>
      </w:pPr>
      <w:r w:rsidRPr="00F36E68">
        <w:rPr>
          <w:rFonts w:ascii="Arial" w:hAnsi="Arial" w:cs="Arial"/>
        </w:rPr>
        <w:lastRenderedPageBreak/>
        <w:t xml:space="preserve">The reason for choosing this company is Jeff </w:t>
      </w:r>
      <w:r w:rsidR="00B17030" w:rsidRPr="00F36E68">
        <w:rPr>
          <w:rFonts w:ascii="Arial" w:hAnsi="Arial" w:cs="Arial"/>
        </w:rPr>
        <w:t>Bezos</w:t>
      </w:r>
      <w:r w:rsidRPr="00F36E68">
        <w:rPr>
          <w:rFonts w:ascii="Arial" w:hAnsi="Arial" w:cs="Arial"/>
        </w:rPr>
        <w:t xml:space="preserve"> which explains Amazon's success</w:t>
      </w:r>
      <w:r w:rsidR="006F3BC9" w:rsidRPr="00F36E68">
        <w:rPr>
          <w:rFonts w:ascii="Arial" w:hAnsi="Arial" w:cs="Arial"/>
        </w:rPr>
        <w:t xml:space="preserve">. </w:t>
      </w:r>
      <w:r w:rsidRPr="00F36E68">
        <w:rPr>
          <w:rFonts w:ascii="Arial" w:hAnsi="Arial" w:cs="Arial"/>
        </w:rPr>
        <w:t xml:space="preserve">A </w:t>
      </w:r>
      <w:r w:rsidR="00B17030" w:rsidRPr="00F36E68">
        <w:rPr>
          <w:rFonts w:ascii="Arial" w:hAnsi="Arial" w:cs="Arial"/>
        </w:rPr>
        <w:t>key component of his leadership vision was the ability to focus on the customer, continually innovate, reinvest profits into future growth</w:t>
      </w:r>
      <w:r w:rsidRPr="00F36E68">
        <w:rPr>
          <w:rFonts w:ascii="Arial" w:hAnsi="Arial" w:cs="Arial"/>
        </w:rPr>
        <w:t>, and always focus on the long-term over short-term gains.</w:t>
      </w:r>
      <w:r w:rsidR="00B17030" w:rsidRPr="00F36E68">
        <w:rPr>
          <w:rFonts w:ascii="Arial" w:hAnsi="Arial" w:cs="Arial"/>
        </w:rPr>
        <w:t xml:space="preserve"> As a result, Amazon has maintained a competitive edge.</w:t>
      </w:r>
    </w:p>
    <w:p w14:paraId="779B13AC" w14:textId="2034EB89" w:rsidR="0045405C" w:rsidRPr="00F36E68" w:rsidRDefault="0087303D" w:rsidP="008A2E03">
      <w:pPr>
        <w:spacing w:line="480" w:lineRule="auto"/>
        <w:jc w:val="both"/>
        <w:rPr>
          <w:rFonts w:ascii="Arial" w:hAnsi="Arial" w:cs="Arial"/>
          <w:b/>
          <w:bCs/>
        </w:rPr>
      </w:pPr>
      <w:r w:rsidRPr="00F36E68">
        <w:rPr>
          <w:rFonts w:ascii="Arial" w:hAnsi="Arial" w:cs="Arial"/>
          <w:b/>
          <w:bCs/>
        </w:rPr>
        <w:t>Leadership Trait</w:t>
      </w:r>
    </w:p>
    <w:p w14:paraId="1A377809" w14:textId="7AC2D65D" w:rsidR="007D0C8A" w:rsidRPr="00F36E68" w:rsidRDefault="007D0C8A" w:rsidP="008A2E03">
      <w:pPr>
        <w:spacing w:line="480" w:lineRule="auto"/>
        <w:jc w:val="both"/>
        <w:rPr>
          <w:rFonts w:ascii="Arial" w:hAnsi="Arial" w:cs="Arial"/>
        </w:rPr>
      </w:pPr>
      <w:r w:rsidRPr="00F36E68">
        <w:rPr>
          <w:rFonts w:ascii="Arial" w:hAnsi="Arial" w:cs="Arial"/>
        </w:rPr>
        <w:t>A trait theory describes leadership in terms of enduring characteristics of behavio</w:t>
      </w:r>
      <w:r w:rsidR="00746C33">
        <w:rPr>
          <w:rFonts w:ascii="Arial" w:hAnsi="Arial" w:cs="Arial"/>
        </w:rPr>
        <w:t>u</w:t>
      </w:r>
      <w:r w:rsidRPr="00F36E68">
        <w:rPr>
          <w:rFonts w:ascii="Arial" w:hAnsi="Arial" w:cs="Arial"/>
        </w:rPr>
        <w:t xml:space="preserve">r (characteristics of leaders) that all leaders share. It is one of the earliest approaches to describing and explaining leaders. Originally, it explained a leader based on the combination of multiple individual characteristics. There are still some quarters who use this phrase to describe the qualifications for leaders. Despite its limitations, Stogdill (1948: 64) demonstrated long ago that people do not become leaders by possessing a certain set of traits. Trait theorists have produced dozens of lists, but none have proven effective. Based on Stogdill's 1948 research, there were </w:t>
      </w:r>
      <w:r w:rsidR="006F3BC9" w:rsidRPr="00F36E68">
        <w:rPr>
          <w:rFonts w:ascii="Arial" w:hAnsi="Arial" w:cs="Arial"/>
        </w:rPr>
        <w:t>seventy-nine</w:t>
      </w:r>
      <w:r w:rsidRPr="00F36E68">
        <w:rPr>
          <w:rFonts w:ascii="Arial" w:hAnsi="Arial" w:cs="Arial"/>
        </w:rPr>
        <w:t xml:space="preserve"> unique characteristics, of which only four (extroversion, </w:t>
      </w:r>
      <w:proofErr w:type="spellStart"/>
      <w:r w:rsidR="00746C33">
        <w:rPr>
          <w:rFonts w:ascii="Arial" w:hAnsi="Arial" w:cs="Arial"/>
        </w:rPr>
        <w:t>humor</w:t>
      </w:r>
      <w:proofErr w:type="spellEnd"/>
      <w:r w:rsidRPr="00F36E68">
        <w:rPr>
          <w:rFonts w:ascii="Arial" w:hAnsi="Arial" w:cs="Arial"/>
        </w:rPr>
        <w:t>, intelligence, and initiative) appeared in five or more studies.</w:t>
      </w:r>
      <w:r w:rsidR="00D4342C" w:rsidRPr="00F36E68">
        <w:rPr>
          <w:rFonts w:ascii="Arial" w:hAnsi="Arial" w:cs="Arial"/>
        </w:rPr>
        <w:t xml:space="preserve"> (Armstrong, 2012)</w:t>
      </w:r>
    </w:p>
    <w:p w14:paraId="1BD4C683" w14:textId="44CD899E" w:rsidR="0067573B" w:rsidRPr="00F36E68" w:rsidRDefault="0067573B" w:rsidP="008A2E03">
      <w:pPr>
        <w:spacing w:line="480" w:lineRule="auto"/>
        <w:jc w:val="both"/>
        <w:rPr>
          <w:rFonts w:ascii="Arial" w:hAnsi="Arial" w:cs="Arial"/>
          <w:b/>
          <w:bCs/>
        </w:rPr>
      </w:pPr>
      <w:r w:rsidRPr="00F36E68">
        <w:rPr>
          <w:rFonts w:ascii="Arial" w:hAnsi="Arial" w:cs="Arial"/>
          <w:b/>
          <w:bCs/>
        </w:rPr>
        <w:t>Leadership behaviour</w:t>
      </w:r>
    </w:p>
    <w:p w14:paraId="5E88AAB8" w14:textId="71C6269F" w:rsidR="0067573B" w:rsidRPr="00F36E68" w:rsidRDefault="0067573B" w:rsidP="008A2E03">
      <w:pPr>
        <w:spacing w:line="480" w:lineRule="auto"/>
        <w:jc w:val="both"/>
        <w:rPr>
          <w:rFonts w:ascii="Arial" w:hAnsi="Arial" w:cs="Arial"/>
        </w:rPr>
      </w:pPr>
      <w:r w:rsidRPr="00F36E68">
        <w:rPr>
          <w:rFonts w:ascii="Arial" w:hAnsi="Arial" w:cs="Arial"/>
        </w:rPr>
        <w:t xml:space="preserve">According to Katz et al., 1950, the Survey Research </w:t>
      </w:r>
      <w:proofErr w:type="spellStart"/>
      <w:r w:rsidRPr="00F36E68">
        <w:rPr>
          <w:rFonts w:ascii="Arial" w:hAnsi="Arial" w:cs="Arial"/>
        </w:rPr>
        <w:t>Center</w:t>
      </w:r>
      <w:proofErr w:type="spellEnd"/>
      <w:r w:rsidRPr="00F36E68">
        <w:rPr>
          <w:rFonts w:ascii="Arial" w:hAnsi="Arial" w:cs="Arial"/>
        </w:rPr>
        <w:t xml:space="preserve"> in Michigan identified two dimensions of leadership </w:t>
      </w:r>
      <w:proofErr w:type="spellStart"/>
      <w:r w:rsidR="00746C33">
        <w:rPr>
          <w:rFonts w:ascii="Arial" w:hAnsi="Arial" w:cs="Arial"/>
        </w:rPr>
        <w:t>behavior</w:t>
      </w:r>
      <w:proofErr w:type="spellEnd"/>
      <w:r w:rsidRPr="00F36E68">
        <w:rPr>
          <w:rFonts w:ascii="Arial" w:hAnsi="Arial" w:cs="Arial"/>
        </w:rPr>
        <w:t>: employee-</w:t>
      </w:r>
      <w:r w:rsidR="00243863" w:rsidRPr="00F36E68">
        <w:rPr>
          <w:rFonts w:ascii="Arial" w:hAnsi="Arial" w:cs="Arial"/>
        </w:rPr>
        <w:t>placed</w:t>
      </w:r>
      <w:r w:rsidRPr="00F36E68">
        <w:rPr>
          <w:rFonts w:ascii="Arial" w:hAnsi="Arial" w:cs="Arial"/>
        </w:rPr>
        <w:t xml:space="preserve"> and job-focused. Similarly, Ohio State University research (Stogdill, 1950) found two kinds of leadership </w:t>
      </w:r>
      <w:proofErr w:type="spellStart"/>
      <w:r w:rsidR="00746C33">
        <w:rPr>
          <w:rFonts w:ascii="Arial" w:hAnsi="Arial" w:cs="Arial"/>
        </w:rPr>
        <w:t>behavior</w:t>
      </w:r>
      <w:proofErr w:type="spellEnd"/>
      <w:r w:rsidRPr="00F36E68">
        <w:rPr>
          <w:rFonts w:ascii="Arial" w:hAnsi="Arial" w:cs="Arial"/>
        </w:rPr>
        <w:t xml:space="preserve">: consideration (concern for people) and initiating structure (getting things done). Throughout both cases, the researchers stressed that the two </w:t>
      </w:r>
      <w:proofErr w:type="spellStart"/>
      <w:r w:rsidRPr="00F36E68">
        <w:rPr>
          <w:rFonts w:ascii="Arial" w:hAnsi="Arial" w:cs="Arial"/>
        </w:rPr>
        <w:t>behaviors</w:t>
      </w:r>
      <w:proofErr w:type="spellEnd"/>
      <w:r w:rsidRPr="00F36E68">
        <w:rPr>
          <w:rFonts w:ascii="Arial" w:hAnsi="Arial" w:cs="Arial"/>
        </w:rPr>
        <w:t xml:space="preserve"> did not represent extremes. Depending on the circumstances, a leader may emphasize only one or </w:t>
      </w:r>
      <w:r w:rsidR="006F3BC9" w:rsidRPr="00F36E68">
        <w:rPr>
          <w:rFonts w:ascii="Arial" w:hAnsi="Arial" w:cs="Arial"/>
        </w:rPr>
        <w:t>both</w:t>
      </w:r>
      <w:r w:rsidRPr="00F36E68">
        <w:rPr>
          <w:rFonts w:ascii="Arial" w:hAnsi="Arial" w:cs="Arial"/>
        </w:rPr>
        <w:t xml:space="preserve">, or both at various levels. Leadership </w:t>
      </w:r>
      <w:proofErr w:type="spellStart"/>
      <w:r w:rsidR="009E1FE2" w:rsidRPr="00F36E68">
        <w:rPr>
          <w:rFonts w:ascii="Arial" w:hAnsi="Arial" w:cs="Arial"/>
        </w:rPr>
        <w:t>behavior</w:t>
      </w:r>
      <w:proofErr w:type="spellEnd"/>
      <w:r w:rsidRPr="00F36E68">
        <w:rPr>
          <w:rFonts w:ascii="Arial" w:hAnsi="Arial" w:cs="Arial"/>
        </w:rPr>
        <w:t xml:space="preserve"> approaches failed to consider the situation in which leadership took place adequately in their analysis. (Armstrong, 2012)</w:t>
      </w:r>
    </w:p>
    <w:p w14:paraId="1FB411ED" w14:textId="5A2EB03A" w:rsidR="00E33BC9" w:rsidRPr="00F36E68" w:rsidRDefault="00E33BC9" w:rsidP="008A2E03">
      <w:pPr>
        <w:spacing w:line="480" w:lineRule="auto"/>
        <w:jc w:val="both"/>
        <w:rPr>
          <w:rFonts w:ascii="Arial" w:hAnsi="Arial" w:cs="Arial"/>
          <w:b/>
          <w:bCs/>
        </w:rPr>
      </w:pPr>
      <w:r w:rsidRPr="00F36E68">
        <w:rPr>
          <w:rFonts w:ascii="Arial" w:hAnsi="Arial" w:cs="Arial"/>
          <w:b/>
          <w:bCs/>
        </w:rPr>
        <w:t>Contingent leadership</w:t>
      </w:r>
    </w:p>
    <w:p w14:paraId="1456E811" w14:textId="14071151" w:rsidR="0087303D" w:rsidRPr="00F36E68" w:rsidRDefault="00E33BC9" w:rsidP="008A2E03">
      <w:pPr>
        <w:spacing w:line="480" w:lineRule="auto"/>
        <w:jc w:val="both"/>
        <w:rPr>
          <w:rFonts w:ascii="Arial" w:hAnsi="Arial" w:cs="Arial"/>
        </w:rPr>
      </w:pPr>
      <w:r w:rsidRPr="00F36E68">
        <w:rPr>
          <w:rFonts w:ascii="Arial" w:hAnsi="Arial" w:cs="Arial"/>
        </w:rPr>
        <w:t xml:space="preserve">By applying Fiedler's (1967) theory of contingent leadership, leaders can exercise a variety of leadership styles, depending heavily on the situation and their ability to understand it and </w:t>
      </w:r>
      <w:r w:rsidRPr="00F36E68">
        <w:rPr>
          <w:rFonts w:ascii="Arial" w:hAnsi="Arial" w:cs="Arial"/>
        </w:rPr>
        <w:lastRenderedPageBreak/>
        <w:t xml:space="preserve">respond accordingly. The performance of a group is both determined by its leader's style and by how much influence the leader has over the situation. By referring to leadership </w:t>
      </w:r>
      <w:proofErr w:type="spellStart"/>
      <w:r w:rsidR="009E1FE2" w:rsidRPr="00F36E68">
        <w:rPr>
          <w:rFonts w:ascii="Arial" w:hAnsi="Arial" w:cs="Arial"/>
        </w:rPr>
        <w:t>behavior</w:t>
      </w:r>
      <w:proofErr w:type="spellEnd"/>
      <w:r w:rsidRPr="00F36E68">
        <w:rPr>
          <w:rFonts w:ascii="Arial" w:hAnsi="Arial" w:cs="Arial"/>
        </w:rPr>
        <w:t xml:space="preserve"> studies from Ohio State, he established that an initiating structure approach consistently works best in conditions where the leader has power, formal backing, and </w:t>
      </w:r>
      <w:r w:rsidR="006F3BC9" w:rsidRPr="00F36E68">
        <w:rPr>
          <w:rFonts w:ascii="Arial" w:hAnsi="Arial" w:cs="Arial"/>
        </w:rPr>
        <w:t>structured</w:t>
      </w:r>
      <w:r w:rsidRPr="00F36E68">
        <w:rPr>
          <w:rFonts w:ascii="Arial" w:hAnsi="Arial" w:cs="Arial"/>
        </w:rPr>
        <w:t xml:space="preserve"> tasks. The leadership of a considerate person is more effective in situations that are unstructured, ambiguous, or restrict their power.</w:t>
      </w:r>
      <w:r w:rsidR="005910EF" w:rsidRPr="00F36E68">
        <w:rPr>
          <w:rFonts w:ascii="Arial" w:hAnsi="Arial" w:cs="Arial"/>
        </w:rPr>
        <w:t xml:space="preserve"> (Armstrong, 2012)</w:t>
      </w:r>
    </w:p>
    <w:p w14:paraId="5A158212" w14:textId="3557F9BA" w:rsidR="001F52BD" w:rsidRPr="00F36E68" w:rsidRDefault="001F52BD" w:rsidP="008A2E03">
      <w:pPr>
        <w:spacing w:line="480" w:lineRule="auto"/>
        <w:jc w:val="both"/>
        <w:rPr>
          <w:rFonts w:ascii="Arial" w:hAnsi="Arial" w:cs="Arial"/>
          <w:b/>
          <w:bCs/>
        </w:rPr>
      </w:pPr>
      <w:r w:rsidRPr="00F36E68">
        <w:rPr>
          <w:rFonts w:ascii="Arial" w:hAnsi="Arial" w:cs="Arial"/>
          <w:b/>
          <w:bCs/>
        </w:rPr>
        <w:t>Transactional leadership</w:t>
      </w:r>
    </w:p>
    <w:p w14:paraId="5E412E2D" w14:textId="3A442991" w:rsidR="001F52BD" w:rsidRPr="00F36E68" w:rsidRDefault="001F52BD" w:rsidP="008A2E03">
      <w:pPr>
        <w:spacing w:line="480" w:lineRule="auto"/>
        <w:jc w:val="both"/>
        <w:rPr>
          <w:rFonts w:ascii="Arial" w:hAnsi="Arial" w:cs="Arial"/>
        </w:rPr>
      </w:pPr>
      <w:r w:rsidRPr="00F36E68">
        <w:rPr>
          <w:rFonts w:ascii="Arial" w:hAnsi="Arial" w:cs="Arial"/>
        </w:rPr>
        <w:t xml:space="preserve">A transactional leader trades money, jobs, and security for compliance. According to Burns (1978: 19), such leadership occurs when one initiates contact with another to exchange valued objects. According to Tavani (2008: 169), transactional leaders possess specific leadership skills, which are associated with achieving results, controlling through structures and processes, solving problems, </w:t>
      </w:r>
      <w:r w:rsidR="006F3BC9" w:rsidRPr="00F36E68">
        <w:rPr>
          <w:rFonts w:ascii="Arial" w:hAnsi="Arial" w:cs="Arial"/>
        </w:rPr>
        <w:t>planning,</w:t>
      </w:r>
      <w:r w:rsidRPr="00F36E68">
        <w:rPr>
          <w:rFonts w:ascii="Arial" w:hAnsi="Arial" w:cs="Arial"/>
        </w:rPr>
        <w:t xml:space="preserve"> and organizing, and working within the organization's boundaries and structures. In other words, a transactional leader conforms to a management stereotype rather than a leader's (the distinction between those two is discussed in Chapter 2). Leaders can display both transformational and transactional characteristics, according to Bass (1985). The author argued that transactional leadership is used to some degree by most leaders, however</w:t>
      </w:r>
      <w:r w:rsidR="00FC59E4" w:rsidRPr="00F36E68">
        <w:rPr>
          <w:rFonts w:ascii="Arial" w:hAnsi="Arial" w:cs="Arial"/>
        </w:rPr>
        <w:t>,</w:t>
      </w:r>
      <w:r w:rsidRPr="00F36E68">
        <w:rPr>
          <w:rFonts w:ascii="Arial" w:hAnsi="Arial" w:cs="Arial"/>
        </w:rPr>
        <w:t xml:space="preserve"> </w:t>
      </w:r>
      <w:r w:rsidR="009E1FE2" w:rsidRPr="00F36E68">
        <w:rPr>
          <w:rFonts w:ascii="Arial" w:hAnsi="Arial" w:cs="Arial"/>
        </w:rPr>
        <w:t>a person</w:t>
      </w:r>
      <w:r w:rsidR="006F3BC9" w:rsidRPr="00F36E68">
        <w:rPr>
          <w:rFonts w:ascii="Arial" w:hAnsi="Arial" w:cs="Arial"/>
        </w:rPr>
        <w:t xml:space="preserve"> is sometimes </w:t>
      </w:r>
      <w:r w:rsidR="009E1FE2" w:rsidRPr="00F36E68">
        <w:rPr>
          <w:rFonts w:ascii="Arial" w:hAnsi="Arial" w:cs="Arial"/>
        </w:rPr>
        <w:t>triggered</w:t>
      </w:r>
      <w:r w:rsidR="006F3BC9" w:rsidRPr="00F36E68">
        <w:rPr>
          <w:rFonts w:ascii="Arial" w:hAnsi="Arial" w:cs="Arial"/>
        </w:rPr>
        <w:t xml:space="preserve"> it</w:t>
      </w:r>
      <w:r w:rsidRPr="00F36E68">
        <w:rPr>
          <w:rFonts w:ascii="Arial" w:hAnsi="Arial" w:cs="Arial"/>
        </w:rPr>
        <w:t xml:space="preserve"> wants and preferences. During this type of leadership, we follow our preferences uncritically, even if those preferences are based on insufficient moral intuitions or motivations (ibid: 171). (Armstrong, 2012</w:t>
      </w:r>
      <w:r w:rsidR="00DF1458" w:rsidRPr="00F36E68">
        <w:rPr>
          <w:rFonts w:ascii="Arial" w:hAnsi="Arial" w:cs="Arial"/>
        </w:rPr>
        <w:t>)</w:t>
      </w:r>
    </w:p>
    <w:p w14:paraId="46D9BA7D" w14:textId="7A1D60AD" w:rsidR="0087303D" w:rsidRPr="00F36E68" w:rsidRDefault="0087303D" w:rsidP="008A2E03">
      <w:pPr>
        <w:spacing w:line="480" w:lineRule="auto"/>
        <w:jc w:val="both"/>
        <w:rPr>
          <w:rFonts w:ascii="Arial" w:hAnsi="Arial" w:cs="Arial"/>
          <w:b/>
          <w:bCs/>
        </w:rPr>
      </w:pPr>
      <w:r w:rsidRPr="00F36E68">
        <w:rPr>
          <w:rFonts w:ascii="Arial" w:hAnsi="Arial" w:cs="Arial"/>
          <w:b/>
          <w:bCs/>
        </w:rPr>
        <w:t>Transformational</w:t>
      </w:r>
      <w:r w:rsidR="001F52BD" w:rsidRPr="00F36E68">
        <w:rPr>
          <w:rFonts w:ascii="Arial" w:hAnsi="Arial" w:cs="Arial"/>
          <w:b/>
          <w:bCs/>
        </w:rPr>
        <w:t xml:space="preserve"> Leadership</w:t>
      </w:r>
    </w:p>
    <w:p w14:paraId="62D9F3E0" w14:textId="0B65AD8D" w:rsidR="000658BB" w:rsidRPr="00F36E68" w:rsidRDefault="00CD1076" w:rsidP="008A2E03">
      <w:pPr>
        <w:spacing w:line="480" w:lineRule="auto"/>
        <w:jc w:val="both"/>
        <w:rPr>
          <w:rFonts w:ascii="Arial" w:hAnsi="Arial" w:cs="Arial"/>
        </w:rPr>
      </w:pPr>
      <w:r w:rsidRPr="00F36E68">
        <w:rPr>
          <w:rFonts w:ascii="Arial" w:hAnsi="Arial" w:cs="Arial"/>
        </w:rPr>
        <w:t xml:space="preserve">A transformational leader can transform followers' </w:t>
      </w:r>
      <w:proofErr w:type="spellStart"/>
      <w:r w:rsidRPr="00F36E68">
        <w:rPr>
          <w:rFonts w:ascii="Arial" w:hAnsi="Arial" w:cs="Arial"/>
        </w:rPr>
        <w:t>behavior</w:t>
      </w:r>
      <w:proofErr w:type="spellEnd"/>
      <w:r w:rsidRPr="00F36E68">
        <w:rPr>
          <w:rFonts w:ascii="Arial" w:hAnsi="Arial" w:cs="Arial"/>
        </w:rPr>
        <w:t xml:space="preserve"> by using the power of their personality. Changing leadership is defined by Burns (1978) as motivating people to achieve higher-level goals. His view was that good leadership involves responding to the values and needs of people in a manner conducive to human </w:t>
      </w:r>
      <w:r w:rsidR="00FC59E4" w:rsidRPr="00F36E68">
        <w:rPr>
          <w:rFonts w:ascii="Arial" w:hAnsi="Arial" w:cs="Arial"/>
        </w:rPr>
        <w:t>relations</w:t>
      </w:r>
      <w:r w:rsidRPr="00F36E68">
        <w:rPr>
          <w:rFonts w:ascii="Arial" w:hAnsi="Arial" w:cs="Arial"/>
        </w:rPr>
        <w:t xml:space="preserve"> at its highest level. In his view, moral leadership consists </w:t>
      </w:r>
      <w:r w:rsidR="00FC59E4" w:rsidRPr="00F36E68">
        <w:rPr>
          <w:rFonts w:ascii="Arial" w:hAnsi="Arial" w:cs="Arial"/>
        </w:rPr>
        <w:t>of</w:t>
      </w:r>
      <w:r w:rsidRPr="00F36E68">
        <w:rPr>
          <w:rFonts w:ascii="Arial" w:hAnsi="Arial" w:cs="Arial"/>
        </w:rPr>
        <w:t xml:space="preserve"> transcending the variety of everyday needs, wants, and expectations (ibid: 46). A second researcher, Bass (1985), explained how transforming leadership is characterized by psychological mechanisms. According to him, leaders are </w:t>
      </w:r>
      <w:r w:rsidRPr="00F36E68">
        <w:rPr>
          <w:rFonts w:ascii="Arial" w:hAnsi="Arial" w:cs="Arial"/>
        </w:rPr>
        <w:lastRenderedPageBreak/>
        <w:t>transformational when their followers feel trust, admiration, loyalty, respect, and trustworthiness toward them, and are willing to work harder than originally expected for them. (Armstrong, 2012)</w:t>
      </w:r>
    </w:p>
    <w:p w14:paraId="342F1910" w14:textId="0D21D27B" w:rsidR="000658BB" w:rsidRPr="00F36E68" w:rsidRDefault="00D51856" w:rsidP="008A2E03">
      <w:pPr>
        <w:spacing w:line="480" w:lineRule="auto"/>
        <w:jc w:val="both"/>
        <w:rPr>
          <w:rFonts w:ascii="Arial" w:hAnsi="Arial" w:cs="Arial"/>
          <w:b/>
          <w:bCs/>
        </w:rPr>
      </w:pPr>
      <w:r w:rsidRPr="00F36E68">
        <w:rPr>
          <w:rFonts w:ascii="Arial" w:hAnsi="Arial" w:cs="Arial"/>
          <w:b/>
          <w:bCs/>
        </w:rPr>
        <w:t>Skills</w:t>
      </w:r>
    </w:p>
    <w:p w14:paraId="4F1BF560" w14:textId="3A37106C" w:rsidR="00D51856" w:rsidRPr="00F36E68" w:rsidRDefault="00D51856" w:rsidP="008A2E03">
      <w:pPr>
        <w:spacing w:line="480" w:lineRule="auto"/>
        <w:jc w:val="both"/>
        <w:rPr>
          <w:rFonts w:ascii="Arial" w:hAnsi="Arial" w:cs="Arial"/>
        </w:rPr>
      </w:pPr>
      <w:r w:rsidRPr="00F36E68">
        <w:rPr>
          <w:rFonts w:ascii="Arial" w:hAnsi="Arial" w:cs="Arial"/>
        </w:rPr>
        <w:t>-A good communicator: Bezos introduced Amazon meeting memos, which facilitate an efficient and clear flow of information between teams. Their efforts enable everyone to make informed decisions because they get everyone on the same page.</w:t>
      </w:r>
      <w:r w:rsidR="00CD2D96" w:rsidRPr="00F36E68">
        <w:rPr>
          <w:rFonts w:ascii="Arial" w:hAnsi="Arial" w:cs="Arial"/>
        </w:rPr>
        <w:t xml:space="preserve"> (Evanish, 2024)</w:t>
      </w:r>
    </w:p>
    <w:p w14:paraId="0B289102" w14:textId="27F305BB" w:rsidR="00D51856" w:rsidRPr="00F36E68" w:rsidRDefault="00D51856" w:rsidP="008A2E03">
      <w:pPr>
        <w:spacing w:line="480" w:lineRule="auto"/>
        <w:jc w:val="both"/>
        <w:rPr>
          <w:rFonts w:ascii="Arial" w:hAnsi="Arial" w:cs="Arial"/>
        </w:rPr>
      </w:pPr>
      <w:r w:rsidRPr="00F36E68">
        <w:rPr>
          <w:rFonts w:ascii="Arial" w:hAnsi="Arial" w:cs="Arial"/>
        </w:rPr>
        <w:t>-Prioritization and Time Management: Bezos makes high-quality decisions early in the day, taking advantage of his circadian rhythms and minimizing decision fatigue.</w:t>
      </w:r>
      <w:r w:rsidR="00746C33" w:rsidRPr="00F36E68">
        <w:rPr>
          <w:rFonts w:ascii="Arial" w:hAnsi="Arial" w:cs="Arial"/>
        </w:rPr>
        <w:t xml:space="preserve"> (Jeff Bezos’ Leadership Style: 5 Powerful Principles to Appl</w:t>
      </w:r>
      <w:r w:rsidR="00746C33">
        <w:rPr>
          <w:rFonts w:ascii="Arial" w:hAnsi="Arial" w:cs="Arial"/>
        </w:rPr>
        <w:t>y, 2024</w:t>
      </w:r>
      <w:r w:rsidR="00746C33" w:rsidRPr="00F36E68">
        <w:rPr>
          <w:rFonts w:ascii="Arial" w:hAnsi="Arial" w:cs="Arial"/>
        </w:rPr>
        <w:t>)</w:t>
      </w:r>
    </w:p>
    <w:p w14:paraId="453FEC03" w14:textId="0C03AEB7" w:rsidR="00A82D3E" w:rsidRPr="00F36E68" w:rsidRDefault="00A82D3E" w:rsidP="008A2E03">
      <w:pPr>
        <w:spacing w:line="480" w:lineRule="auto"/>
        <w:jc w:val="both"/>
        <w:rPr>
          <w:rFonts w:ascii="Arial" w:hAnsi="Arial" w:cs="Arial"/>
        </w:rPr>
      </w:pPr>
      <w:r w:rsidRPr="00F36E68">
        <w:rPr>
          <w:rFonts w:ascii="Arial" w:hAnsi="Arial" w:cs="Arial"/>
        </w:rPr>
        <w:t>-Solving problems: Bezos's customer-centric business philosophy has been a major factor in Amazon's success. It is his priority to understand customer needs and to deliver solutions that align with their preferences.</w:t>
      </w:r>
    </w:p>
    <w:p w14:paraId="64E6931D" w14:textId="45A52FA5" w:rsidR="00A82D3E" w:rsidRPr="00F36E68" w:rsidRDefault="00A82D3E" w:rsidP="008A2E03">
      <w:pPr>
        <w:spacing w:line="480" w:lineRule="auto"/>
        <w:jc w:val="both"/>
        <w:rPr>
          <w:rFonts w:ascii="Arial" w:hAnsi="Arial" w:cs="Arial"/>
        </w:rPr>
      </w:pPr>
      <w:r w:rsidRPr="00F36E68">
        <w:rPr>
          <w:rFonts w:ascii="Arial" w:hAnsi="Arial" w:cs="Arial"/>
        </w:rPr>
        <w:t xml:space="preserve">- </w:t>
      </w:r>
      <w:r w:rsidR="007E29C8" w:rsidRPr="00F36E68">
        <w:rPr>
          <w:rFonts w:ascii="Arial" w:hAnsi="Arial" w:cs="Arial"/>
        </w:rPr>
        <w:t xml:space="preserve">Decision-making: </w:t>
      </w:r>
      <w:r w:rsidRPr="00F36E68">
        <w:rPr>
          <w:rFonts w:ascii="Arial" w:hAnsi="Arial" w:cs="Arial"/>
        </w:rPr>
        <w:t>Bezos recognizes that failure can be used to learn new things and improve. To achieve long-term success, he encourages experimentation and is not afraid of taking calculated risks.</w:t>
      </w:r>
      <w:r w:rsidR="00746C33" w:rsidRPr="00F36E68">
        <w:rPr>
          <w:rFonts w:ascii="Arial" w:hAnsi="Arial" w:cs="Arial"/>
        </w:rPr>
        <w:t xml:space="preserve"> (Jeff Bezos’ Leadership Style: 5 Powerful Principles to Apply</w:t>
      </w:r>
      <w:r w:rsidR="00746C33">
        <w:rPr>
          <w:rFonts w:ascii="Arial" w:hAnsi="Arial" w:cs="Arial"/>
        </w:rPr>
        <w:t>, 2024</w:t>
      </w:r>
      <w:r w:rsidR="00746C33" w:rsidRPr="00F36E68">
        <w:rPr>
          <w:rFonts w:ascii="Arial" w:hAnsi="Arial" w:cs="Arial"/>
        </w:rPr>
        <w:t>)</w:t>
      </w:r>
    </w:p>
    <w:p w14:paraId="1D571090" w14:textId="7896E24C" w:rsidR="00761BCF" w:rsidRPr="00F36E68" w:rsidRDefault="009031C4" w:rsidP="008A2E03">
      <w:pPr>
        <w:spacing w:line="480" w:lineRule="auto"/>
        <w:jc w:val="both"/>
        <w:rPr>
          <w:rFonts w:ascii="Arial" w:hAnsi="Arial" w:cs="Arial"/>
        </w:rPr>
      </w:pPr>
      <w:r w:rsidRPr="00F36E68">
        <w:rPr>
          <w:rFonts w:ascii="Arial" w:hAnsi="Arial" w:cs="Arial"/>
        </w:rPr>
        <w:t>-</w:t>
      </w:r>
      <w:r w:rsidR="006F3BC9" w:rsidRPr="00F36E68">
        <w:rPr>
          <w:rFonts w:ascii="Arial" w:hAnsi="Arial" w:cs="Arial"/>
        </w:rPr>
        <w:t>Goal setting</w:t>
      </w:r>
      <w:r w:rsidRPr="00F36E68">
        <w:rPr>
          <w:rFonts w:ascii="Arial" w:hAnsi="Arial" w:cs="Arial"/>
        </w:rPr>
        <w:t xml:space="preserve">: </w:t>
      </w:r>
      <w:r w:rsidR="00997BA9" w:rsidRPr="00F36E68">
        <w:rPr>
          <w:rFonts w:ascii="Arial" w:hAnsi="Arial" w:cs="Arial"/>
        </w:rPr>
        <w:t xml:space="preserve">Bezos' visionary thinking and innovative approach to business </w:t>
      </w:r>
      <w:r w:rsidRPr="00F36E68">
        <w:rPr>
          <w:rFonts w:ascii="Arial" w:hAnsi="Arial" w:cs="Arial"/>
        </w:rPr>
        <w:t xml:space="preserve">have made him one of the most successful </w:t>
      </w:r>
      <w:r w:rsidR="006F3BC9" w:rsidRPr="00F36E68">
        <w:rPr>
          <w:rFonts w:ascii="Arial" w:hAnsi="Arial" w:cs="Arial"/>
        </w:rPr>
        <w:t>businesspeople</w:t>
      </w:r>
      <w:r w:rsidRPr="00F36E68">
        <w:rPr>
          <w:rFonts w:ascii="Arial" w:hAnsi="Arial" w:cs="Arial"/>
        </w:rPr>
        <w:t xml:space="preserve">. </w:t>
      </w:r>
      <w:r w:rsidR="00997BA9" w:rsidRPr="00F36E68">
        <w:rPr>
          <w:rFonts w:ascii="Arial" w:hAnsi="Arial" w:cs="Arial"/>
        </w:rPr>
        <w:t>He aims</w:t>
      </w:r>
      <w:r w:rsidRPr="00F36E68">
        <w:rPr>
          <w:rFonts w:ascii="Arial" w:hAnsi="Arial" w:cs="Arial"/>
        </w:rPr>
        <w:t xml:space="preserve"> to take on new challenges and find new opportunities every day.</w:t>
      </w:r>
    </w:p>
    <w:p w14:paraId="23BB7E07" w14:textId="4E1B2A76" w:rsidR="00761BCF" w:rsidRPr="00F36E68" w:rsidRDefault="00761BCF" w:rsidP="008A2E03">
      <w:pPr>
        <w:spacing w:line="480" w:lineRule="auto"/>
        <w:jc w:val="both"/>
        <w:rPr>
          <w:rFonts w:ascii="Arial" w:hAnsi="Arial" w:cs="Arial"/>
        </w:rPr>
      </w:pPr>
      <w:r w:rsidRPr="00F36E68">
        <w:rPr>
          <w:rFonts w:ascii="Arial" w:hAnsi="Arial" w:cs="Arial"/>
        </w:rPr>
        <w:t xml:space="preserve">Jeff Bezos founded Amazon in 1995, revolutionizing the book market and influencing technology and electronics. Awarded Fortune's Businessperson of the Year for </w:t>
      </w:r>
      <w:r w:rsidR="009E1FE2" w:rsidRPr="00F36E68">
        <w:rPr>
          <w:rFonts w:ascii="Arial" w:hAnsi="Arial" w:cs="Arial"/>
        </w:rPr>
        <w:t>Innovation</w:t>
      </w:r>
      <w:r w:rsidRPr="00F36E68">
        <w:rPr>
          <w:rFonts w:ascii="Arial" w:hAnsi="Arial" w:cs="Arial"/>
        </w:rPr>
        <w:t xml:space="preserve"> (Gradinaru et al., 2020; Amazon, 2020), Bezos led Amazon through the COVID-19 pandemic. It was Bezos' adaptive leadership style that remained pivotal despite government scrutiny and </w:t>
      </w:r>
      <w:r w:rsidR="009E1FE2" w:rsidRPr="00F36E68">
        <w:rPr>
          <w:rFonts w:ascii="Arial" w:hAnsi="Arial" w:cs="Arial"/>
        </w:rPr>
        <w:t>cultural</w:t>
      </w:r>
      <w:r w:rsidRPr="00F36E68">
        <w:rPr>
          <w:rFonts w:ascii="Arial" w:hAnsi="Arial" w:cs="Arial"/>
        </w:rPr>
        <w:t xml:space="preserve"> challenges at work (Gradinaru et al., 2020) despite a challenging workplace environment.</w:t>
      </w:r>
    </w:p>
    <w:p w14:paraId="5073C06C" w14:textId="3AD6A5A1" w:rsidR="00761BCF" w:rsidRPr="00F36E68" w:rsidRDefault="00761BCF" w:rsidP="008A2E03">
      <w:pPr>
        <w:spacing w:line="480" w:lineRule="auto"/>
        <w:jc w:val="both"/>
        <w:rPr>
          <w:rFonts w:ascii="Arial" w:hAnsi="Arial" w:cs="Arial"/>
        </w:rPr>
      </w:pPr>
      <w:r w:rsidRPr="00F36E68">
        <w:rPr>
          <w:rFonts w:ascii="Arial" w:hAnsi="Arial" w:cs="Arial"/>
        </w:rPr>
        <w:lastRenderedPageBreak/>
        <w:t>Amazon's leadership changed in 2021 when Bezos transitioned from CEO to Executive Chair, with Andy Jassy taking over as CEO (Amazon, 2020). An examination of Bezos's leadership at Amazon is presented using Transformative Leadership Theory, originally conceptualized by Burns and expanded by Bass. We will examine the broader implications of Burns' leadership in the retail and technology sectors (Burns, 1978; Bass, 1985; Botha et al., 2014; Gradinaru et al., 2020; Stewart, 2006).</w:t>
      </w:r>
    </w:p>
    <w:p w14:paraId="511A469A" w14:textId="33933010" w:rsidR="00761BCF" w:rsidRPr="00F36E68" w:rsidRDefault="00F47144" w:rsidP="008A2E03">
      <w:pPr>
        <w:spacing w:line="480" w:lineRule="auto"/>
        <w:jc w:val="both"/>
        <w:rPr>
          <w:rFonts w:ascii="Arial" w:hAnsi="Arial" w:cs="Arial"/>
          <w:b/>
          <w:bCs/>
        </w:rPr>
      </w:pPr>
      <w:r w:rsidRPr="00F36E68">
        <w:rPr>
          <w:rFonts w:ascii="Arial" w:hAnsi="Arial" w:cs="Arial"/>
          <w:b/>
          <w:bCs/>
        </w:rPr>
        <w:t>An examination of Jeff Bezos' transformational leadership</w:t>
      </w:r>
    </w:p>
    <w:p w14:paraId="4AD95933" w14:textId="1AFA511B" w:rsidR="00F47144" w:rsidRPr="00F36E68" w:rsidRDefault="00042ABE" w:rsidP="008A2E03">
      <w:pPr>
        <w:spacing w:line="480" w:lineRule="auto"/>
        <w:jc w:val="both"/>
        <w:rPr>
          <w:rFonts w:ascii="Arial" w:hAnsi="Arial" w:cs="Arial"/>
        </w:rPr>
      </w:pPr>
      <w:r w:rsidRPr="00F36E68">
        <w:rPr>
          <w:rFonts w:ascii="Arial" w:hAnsi="Arial" w:cs="Arial"/>
          <w:b/>
          <w:bCs/>
        </w:rPr>
        <w:t>Inspirational Motivation:</w:t>
      </w:r>
      <w:r w:rsidRPr="00F36E68">
        <w:rPr>
          <w:rFonts w:ascii="Arial" w:hAnsi="Arial" w:cs="Arial"/>
        </w:rPr>
        <w:t xml:space="preserve"> The tenure of Jeff Bezos at Amazon is testimony to one of this theory's pillars, Inspirational Motivation. As a result of his ability to articulate a strategic vision, Amazon has grown from a small online </w:t>
      </w:r>
      <w:r w:rsidR="002C0B96" w:rsidRPr="00F36E68">
        <w:rPr>
          <w:rFonts w:ascii="Arial" w:hAnsi="Arial" w:cs="Arial"/>
        </w:rPr>
        <w:t>bookseller</w:t>
      </w:r>
      <w:r w:rsidRPr="00F36E68">
        <w:rPr>
          <w:rFonts w:ascii="Arial" w:hAnsi="Arial" w:cs="Arial"/>
        </w:rPr>
        <w:t xml:space="preserve"> into a global leader in e-commerce and cloud computing and has redefined retail and technology industries. In addition to launching Amazon Prime and developing Amazon Web Services (AWS), Bezos also exhibited a long-term vision and strategic agility that helped rally employees and stakeholders toward the same goal (</w:t>
      </w:r>
      <w:proofErr w:type="spellStart"/>
      <w:r w:rsidRPr="00F36E68">
        <w:rPr>
          <w:rFonts w:ascii="Arial" w:hAnsi="Arial" w:cs="Arial"/>
        </w:rPr>
        <w:t>Densten</w:t>
      </w:r>
      <w:proofErr w:type="spellEnd"/>
      <w:r w:rsidRPr="00F36E68">
        <w:rPr>
          <w:rFonts w:ascii="Arial" w:hAnsi="Arial" w:cs="Arial"/>
        </w:rPr>
        <w:t>, 2002; Stone, 2013; Denning, 2018).</w:t>
      </w:r>
    </w:p>
    <w:p w14:paraId="05CE7051" w14:textId="1EF3F335" w:rsidR="00042ABE" w:rsidRPr="00F36E68" w:rsidRDefault="002C0B96" w:rsidP="008A2E03">
      <w:pPr>
        <w:spacing w:line="480" w:lineRule="auto"/>
        <w:jc w:val="both"/>
        <w:rPr>
          <w:rFonts w:ascii="Arial" w:hAnsi="Arial" w:cs="Arial"/>
        </w:rPr>
      </w:pPr>
      <w:r w:rsidRPr="00F36E68">
        <w:rPr>
          <w:rFonts w:ascii="Arial" w:hAnsi="Arial" w:cs="Arial"/>
          <w:b/>
          <w:bCs/>
        </w:rPr>
        <w:t xml:space="preserve">The stimulation of the intellectual process. </w:t>
      </w:r>
      <w:r w:rsidRPr="00F36E68">
        <w:rPr>
          <w:rFonts w:ascii="Arial" w:hAnsi="Arial" w:cs="Arial"/>
        </w:rPr>
        <w:t>Bezos' leadership transformed Amazon into a hub of innovation and Intellectual Stimulation, a key component of Transformational Leadership. The environment Bezos created encouraged creative problem-solving and imaginative thinking, leading to pioneering ventures like Kindle, and Echo, and the expansion into artificial intelligence with Alexa. A major value of Amazon's space exploration program with Blue Origin is that it illustrates Bezos's commitment to investing in and exploring new frontiers of technology and space (Peng et al., 2016; Rivet, 2017).</w:t>
      </w:r>
    </w:p>
    <w:p w14:paraId="258059FB" w14:textId="7A8C269B" w:rsidR="00D51856" w:rsidRPr="00F36E68" w:rsidRDefault="00B91DB2" w:rsidP="008A2E03">
      <w:pPr>
        <w:spacing w:line="480" w:lineRule="auto"/>
        <w:jc w:val="both"/>
        <w:rPr>
          <w:rFonts w:ascii="Arial" w:hAnsi="Arial" w:cs="Arial"/>
        </w:rPr>
      </w:pPr>
      <w:r w:rsidRPr="00F36E68">
        <w:rPr>
          <w:rFonts w:ascii="Arial" w:hAnsi="Arial" w:cs="Arial"/>
          <w:b/>
          <w:bCs/>
        </w:rPr>
        <w:t>An individualized approach.</w:t>
      </w:r>
      <w:r w:rsidRPr="00F36E68">
        <w:rPr>
          <w:rFonts w:ascii="Arial" w:hAnsi="Arial" w:cs="Arial"/>
        </w:rPr>
        <w:t xml:space="preserve"> Leaders should be focused on developing and growing their followers through the principle of Individualised Consideration. As Bezos implements leadership principles and the 'Day 1' philosophy at Amazon, he fosters an innovation culture by empowering employees to </w:t>
      </w:r>
      <w:r w:rsidR="006F3BC9" w:rsidRPr="00F36E68">
        <w:rPr>
          <w:rFonts w:ascii="Arial" w:hAnsi="Arial" w:cs="Arial"/>
        </w:rPr>
        <w:t>function as</w:t>
      </w:r>
      <w:r w:rsidRPr="00F36E68">
        <w:rPr>
          <w:rFonts w:ascii="Arial" w:hAnsi="Arial" w:cs="Arial"/>
        </w:rPr>
        <w:t xml:space="preserve"> owners. There have been, however, challenges to balancing Amazon's innovation drive with employees' well-being, as evidenced by reports of </w:t>
      </w:r>
      <w:r w:rsidRPr="00F36E68">
        <w:rPr>
          <w:rFonts w:ascii="Arial" w:hAnsi="Arial" w:cs="Arial"/>
        </w:rPr>
        <w:lastRenderedPageBreak/>
        <w:t xml:space="preserve">demanding working conditions that raise questions about the practical application of this leadership component (Khalil &amp; </w:t>
      </w:r>
      <w:proofErr w:type="spellStart"/>
      <w:r w:rsidRPr="00F36E68">
        <w:rPr>
          <w:rFonts w:ascii="Arial" w:hAnsi="Arial" w:cs="Arial"/>
        </w:rPr>
        <w:t>Sahibzadah</w:t>
      </w:r>
      <w:proofErr w:type="spellEnd"/>
      <w:r w:rsidRPr="00F36E68">
        <w:rPr>
          <w:rFonts w:ascii="Arial" w:hAnsi="Arial" w:cs="Arial"/>
        </w:rPr>
        <w:t xml:space="preserve">, 2021; Bal &amp; </w:t>
      </w:r>
      <w:proofErr w:type="spellStart"/>
      <w:r w:rsidRPr="00F36E68">
        <w:rPr>
          <w:rFonts w:ascii="Arial" w:hAnsi="Arial" w:cs="Arial"/>
        </w:rPr>
        <w:t>Lub</w:t>
      </w:r>
      <w:proofErr w:type="spellEnd"/>
      <w:r w:rsidRPr="00F36E68">
        <w:rPr>
          <w:rFonts w:ascii="Arial" w:hAnsi="Arial" w:cs="Arial"/>
        </w:rPr>
        <w:t>, 2015).</w:t>
      </w:r>
    </w:p>
    <w:p w14:paraId="2946BB09" w14:textId="6E41D3F7" w:rsidR="00F12294" w:rsidRPr="008A2E03" w:rsidRDefault="00F12294" w:rsidP="008A2E03">
      <w:pPr>
        <w:spacing w:line="480" w:lineRule="auto"/>
        <w:jc w:val="both"/>
        <w:rPr>
          <w:rFonts w:ascii="Arial" w:hAnsi="Arial" w:cs="Arial"/>
        </w:rPr>
      </w:pPr>
      <w:r w:rsidRPr="008A2E03">
        <w:rPr>
          <w:rFonts w:ascii="Arial" w:hAnsi="Arial" w:cs="Arial"/>
          <w:b/>
          <w:bCs/>
        </w:rPr>
        <w:t xml:space="preserve">Influence based on ideals. </w:t>
      </w:r>
      <w:r w:rsidRPr="008A2E03">
        <w:rPr>
          <w:rFonts w:ascii="Arial" w:hAnsi="Arial" w:cs="Arial"/>
        </w:rPr>
        <w:t>Bezos's commitment to ethical standards, coupled with his steadfast focus on customer satisfaction, has solidified his position as a role model. Even though Amazon's mission is customer-centric, the company has been criticized for how it treats its employees, suggesting a discrepancy between what the organization professes and how it behaves (</w:t>
      </w:r>
      <w:proofErr w:type="spellStart"/>
      <w:r w:rsidRPr="008A2E03">
        <w:rPr>
          <w:rFonts w:ascii="Arial" w:hAnsi="Arial" w:cs="Arial"/>
        </w:rPr>
        <w:t>Grădinaru</w:t>
      </w:r>
      <w:proofErr w:type="spellEnd"/>
      <w:r w:rsidRPr="008A2E03">
        <w:rPr>
          <w:rFonts w:ascii="Arial" w:hAnsi="Arial" w:cs="Arial"/>
        </w:rPr>
        <w:t xml:space="preserve"> et al., 2020; Enciso et al., 2017).</w:t>
      </w:r>
    </w:p>
    <w:p w14:paraId="2AF7913D" w14:textId="6BBB69CE" w:rsidR="00EB3D69" w:rsidRDefault="00EB3D69" w:rsidP="008A2E03">
      <w:pPr>
        <w:spacing w:line="480" w:lineRule="auto"/>
        <w:jc w:val="both"/>
        <w:rPr>
          <w:rFonts w:ascii="Arial" w:hAnsi="Arial" w:cs="Arial"/>
        </w:rPr>
      </w:pPr>
    </w:p>
    <w:p w14:paraId="62D419F9" w14:textId="5738A19B" w:rsidR="00D022AD" w:rsidRPr="00D022AD" w:rsidRDefault="00D022AD" w:rsidP="00D022AD">
      <w:pPr>
        <w:spacing w:line="480" w:lineRule="auto"/>
        <w:jc w:val="both"/>
        <w:rPr>
          <w:rFonts w:ascii="Arial" w:hAnsi="Arial" w:cs="Arial"/>
        </w:rPr>
      </w:pPr>
      <w:r w:rsidRPr="00D022AD">
        <w:rPr>
          <w:rFonts w:ascii="Arial" w:hAnsi="Arial" w:cs="Arial"/>
        </w:rPr>
        <w:drawing>
          <wp:inline distT="0" distB="0" distL="0" distR="0" wp14:anchorId="4056F3CF" wp14:editId="2EA7858E">
            <wp:extent cx="5731510" cy="5153660"/>
            <wp:effectExtent l="0" t="0" r="2540" b="8890"/>
            <wp:docPr id="1064281917" name="Picture 2" descr="A hand with colorful circl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81917" name="Picture 2" descr="A hand with colorful circles and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153660"/>
                    </a:xfrm>
                    <a:prstGeom prst="rect">
                      <a:avLst/>
                    </a:prstGeom>
                    <a:noFill/>
                    <a:ln>
                      <a:noFill/>
                    </a:ln>
                  </pic:spPr>
                </pic:pic>
              </a:graphicData>
            </a:graphic>
          </wp:inline>
        </w:drawing>
      </w:r>
    </w:p>
    <w:p w14:paraId="0330E232" w14:textId="3AFA9274" w:rsidR="00D022AD" w:rsidRPr="008A2E03" w:rsidRDefault="008E0E1F" w:rsidP="008A2E03">
      <w:pPr>
        <w:spacing w:line="480" w:lineRule="auto"/>
        <w:jc w:val="both"/>
        <w:rPr>
          <w:rFonts w:ascii="Arial" w:hAnsi="Arial" w:cs="Arial"/>
        </w:rPr>
      </w:pPr>
      <w:r>
        <w:rPr>
          <w:rFonts w:ascii="Arial" w:hAnsi="Arial" w:cs="Arial"/>
        </w:rPr>
        <w:t xml:space="preserve">                                                                                                                            </w:t>
      </w:r>
      <w:r w:rsidR="0021411C">
        <w:rPr>
          <w:rFonts w:ascii="Arial" w:hAnsi="Arial" w:cs="Arial"/>
        </w:rPr>
        <w:t>(</w:t>
      </w:r>
      <w:proofErr w:type="spellStart"/>
      <w:r w:rsidR="0021411C">
        <w:rPr>
          <w:rFonts w:ascii="Arial" w:hAnsi="Arial" w:cs="Arial"/>
        </w:rPr>
        <w:t>Alamy</w:t>
      </w:r>
      <w:proofErr w:type="spellEnd"/>
      <w:r w:rsidR="0021411C">
        <w:rPr>
          <w:rFonts w:ascii="Arial" w:hAnsi="Arial" w:cs="Arial"/>
        </w:rPr>
        <w:t>, 2024)</w:t>
      </w:r>
    </w:p>
    <w:p w14:paraId="528C53B7" w14:textId="27512D46" w:rsidR="0007016E" w:rsidRPr="008A2E03" w:rsidRDefault="0007016E" w:rsidP="008A2E03">
      <w:pPr>
        <w:spacing w:line="480" w:lineRule="auto"/>
        <w:jc w:val="both"/>
        <w:rPr>
          <w:rFonts w:ascii="Arial" w:hAnsi="Arial" w:cs="Arial"/>
        </w:rPr>
      </w:pPr>
      <w:r w:rsidRPr="008A2E03">
        <w:rPr>
          <w:rFonts w:ascii="Arial" w:hAnsi="Arial" w:cs="Arial"/>
          <w:b/>
          <w:bCs/>
        </w:rPr>
        <w:lastRenderedPageBreak/>
        <w:t>A critical application to Bezos's leadership style.</w:t>
      </w:r>
      <w:r w:rsidRPr="008A2E03">
        <w:rPr>
          <w:rFonts w:ascii="Arial" w:hAnsi="Arial" w:cs="Arial"/>
        </w:rPr>
        <w:t> Amazon's transformational strategies show Bezos's ability to lead through transformation, though the tension between its aspirational goals and its operational realities indicates a complex application of Individualised Consideration and Idealised Influence. There is a notable contrast between Amazon's innovation-driven culture and its warehouse operations that suggests potential oversights in aligning transformational leadership principles with employees' daily lives (Briken &amp; Taylor, 2018).</w:t>
      </w:r>
    </w:p>
    <w:p w14:paraId="58DFA558" w14:textId="5778A4F2" w:rsidR="00B7237F" w:rsidRPr="008A2E03" w:rsidRDefault="00B7237F" w:rsidP="008A2E03">
      <w:pPr>
        <w:spacing w:line="480" w:lineRule="auto"/>
        <w:jc w:val="both"/>
        <w:rPr>
          <w:rFonts w:ascii="Arial" w:hAnsi="Arial" w:cs="Arial"/>
        </w:rPr>
      </w:pPr>
      <w:r w:rsidRPr="008A2E03">
        <w:rPr>
          <w:rFonts w:ascii="Arial" w:hAnsi="Arial" w:cs="Arial"/>
          <w:b/>
          <w:bCs/>
        </w:rPr>
        <w:t xml:space="preserve">A study of the impact. </w:t>
      </w:r>
      <w:r w:rsidRPr="008A2E03">
        <w:rPr>
          <w:rFonts w:ascii="Arial" w:hAnsi="Arial" w:cs="Arial"/>
        </w:rPr>
        <w:t>Bezos' transformational leadership approach contributes to Amazon's impressive growth trajectory, especially during the COVID-19 pandemic. Yet, the company's agility and resilience were occasionally marred by publicity surrounding its workplace practices during this time, suggesting that transformational leadership principles must be applied with a greater sense of balance to consider the health and well-being of its workforce.</w:t>
      </w:r>
    </w:p>
    <w:p w14:paraId="2A3146C0" w14:textId="57410368" w:rsidR="00B7237F" w:rsidRPr="008A2E03" w:rsidRDefault="00493697" w:rsidP="008A2E03">
      <w:pPr>
        <w:spacing w:line="480" w:lineRule="auto"/>
        <w:jc w:val="both"/>
        <w:rPr>
          <w:rFonts w:ascii="Arial" w:hAnsi="Arial" w:cs="Arial"/>
        </w:rPr>
      </w:pPr>
      <w:r w:rsidRPr="008A2E03">
        <w:rPr>
          <w:rFonts w:ascii="Arial" w:hAnsi="Arial" w:cs="Arial"/>
          <w:b/>
          <w:bCs/>
        </w:rPr>
        <w:t>A comparative analysis.</w:t>
      </w:r>
      <w:r w:rsidRPr="008A2E03">
        <w:rPr>
          <w:rFonts w:ascii="Arial" w:hAnsi="Arial" w:cs="Arial"/>
        </w:rPr>
        <w:t> As a leader who is relentlessly committed to customer satisfaction and has a vision for the future, Bezos is distinguished from distributed leadership models, which are more common in smaller organizations where shared decision-making and collective autonomy are more common (Solanki, 2019; Ghez, 2019; Cope et al., 2011).</w:t>
      </w:r>
    </w:p>
    <w:p w14:paraId="468F964E" w14:textId="513BB8D8" w:rsidR="00CE66E2" w:rsidRPr="008A2E03" w:rsidRDefault="00CE66E2" w:rsidP="008A2E03">
      <w:pPr>
        <w:spacing w:line="480" w:lineRule="auto"/>
        <w:jc w:val="both"/>
        <w:rPr>
          <w:rFonts w:ascii="Arial" w:hAnsi="Arial" w:cs="Arial"/>
          <w:b/>
          <w:bCs/>
        </w:rPr>
      </w:pPr>
      <w:r w:rsidRPr="008A2E03">
        <w:rPr>
          <w:rFonts w:ascii="Arial" w:hAnsi="Arial" w:cs="Arial"/>
          <w:b/>
          <w:bCs/>
        </w:rPr>
        <w:t>Critical evaluation</w:t>
      </w:r>
    </w:p>
    <w:p w14:paraId="076C511F" w14:textId="501BF0F4" w:rsidR="00D815C4" w:rsidRPr="008A2E03" w:rsidRDefault="00CE66E2" w:rsidP="008A2E03">
      <w:pPr>
        <w:spacing w:line="480" w:lineRule="auto"/>
        <w:jc w:val="both"/>
        <w:rPr>
          <w:rFonts w:ascii="Arial" w:hAnsi="Arial" w:cs="Arial"/>
        </w:rPr>
      </w:pPr>
      <w:r w:rsidRPr="008A2E03">
        <w:rPr>
          <w:rFonts w:ascii="Arial" w:hAnsi="Arial" w:cs="Arial"/>
        </w:rPr>
        <w:t xml:space="preserve">It is undeniable that Bezos's success can be traced to his transformative leadership that has ushered in a new paradigm in business. He has demonstrated how the vision of a leader can lead to unprecedented success. A leadership approach such as this may have limitations, however, due to Amazon's complexity and scale, especially regarding the pursuit of ethical </w:t>
      </w:r>
      <w:proofErr w:type="spellStart"/>
      <w:r w:rsidRPr="008A2E03">
        <w:rPr>
          <w:rFonts w:ascii="Arial" w:hAnsi="Arial" w:cs="Arial"/>
        </w:rPr>
        <w:t>labor</w:t>
      </w:r>
      <w:proofErr w:type="spellEnd"/>
      <w:r w:rsidRPr="008A2E03">
        <w:rPr>
          <w:rFonts w:ascii="Arial" w:hAnsi="Arial" w:cs="Arial"/>
        </w:rPr>
        <w:t xml:space="preserve"> practices across the organization. As Amazon's growth continues, leadership must continue to focus on balancing innovation with ethical treatment of employees.</w:t>
      </w:r>
      <w:r w:rsidR="009D7495" w:rsidRPr="008A2E03">
        <w:rPr>
          <w:rFonts w:ascii="Arial" w:hAnsi="Arial" w:cs="Arial"/>
        </w:rPr>
        <w:t xml:space="preserve"> (Gallagher, 2024)</w:t>
      </w:r>
    </w:p>
    <w:p w14:paraId="136544DA" w14:textId="4C7CE1C6" w:rsidR="007C09F9" w:rsidRPr="008A2E03" w:rsidRDefault="007C09F9" w:rsidP="008A2E03">
      <w:pPr>
        <w:spacing w:line="480" w:lineRule="auto"/>
        <w:jc w:val="both"/>
        <w:rPr>
          <w:rFonts w:ascii="Arial" w:hAnsi="Arial" w:cs="Arial"/>
        </w:rPr>
      </w:pPr>
      <w:r w:rsidRPr="008A2E03">
        <w:rPr>
          <w:rFonts w:ascii="Arial" w:hAnsi="Arial" w:cs="Arial"/>
        </w:rPr>
        <w:t xml:space="preserve">In </w:t>
      </w:r>
      <w:proofErr w:type="spellStart"/>
      <w:r w:rsidRPr="008A2E03">
        <w:rPr>
          <w:rFonts w:ascii="Arial" w:hAnsi="Arial" w:cs="Arial"/>
        </w:rPr>
        <w:t>analyzing</w:t>
      </w:r>
      <w:proofErr w:type="spellEnd"/>
      <w:r w:rsidRPr="008A2E03">
        <w:rPr>
          <w:rFonts w:ascii="Arial" w:hAnsi="Arial" w:cs="Arial"/>
        </w:rPr>
        <w:t xml:space="preserve"> Jeff Bezos's leadership from the perspective of Transformational Leadership Theory, it becomes evident that despite a strong alignment with the theory's principles, its </w:t>
      </w:r>
      <w:r w:rsidRPr="008A2E03">
        <w:rPr>
          <w:rFonts w:ascii="Arial" w:hAnsi="Arial" w:cs="Arial"/>
        </w:rPr>
        <w:lastRenderedPageBreak/>
        <w:t xml:space="preserve">application in the context of Amazon's operational realities poses challenges. </w:t>
      </w:r>
      <w:r w:rsidR="005F416B" w:rsidRPr="008A2E03">
        <w:rPr>
          <w:rFonts w:ascii="Arial" w:hAnsi="Arial" w:cs="Arial"/>
        </w:rPr>
        <w:t>Future leaders need to balance</w:t>
      </w:r>
      <w:r w:rsidRPr="008A2E03">
        <w:rPr>
          <w:rFonts w:ascii="Arial" w:hAnsi="Arial" w:cs="Arial"/>
        </w:rPr>
        <w:t xml:space="preserve"> visionary goals with a commitment to ethical and responsible management, as evidenced by Bezos's leadership journey at Amazon.</w:t>
      </w:r>
      <w:r w:rsidR="009D7495" w:rsidRPr="008A2E03">
        <w:rPr>
          <w:rFonts w:ascii="Arial" w:hAnsi="Arial" w:cs="Arial"/>
        </w:rPr>
        <w:t xml:space="preserve"> (Gallagher, 2024)</w:t>
      </w:r>
    </w:p>
    <w:p w14:paraId="6F23A1F9" w14:textId="4874C936" w:rsidR="00FA0A0D" w:rsidRPr="008A2E03" w:rsidRDefault="00FA0A0D" w:rsidP="008A2E03">
      <w:pPr>
        <w:spacing w:line="480" w:lineRule="auto"/>
        <w:jc w:val="both"/>
        <w:rPr>
          <w:rFonts w:ascii="Arial" w:hAnsi="Arial" w:cs="Arial"/>
          <w:b/>
          <w:bCs/>
        </w:rPr>
      </w:pPr>
      <w:r w:rsidRPr="008A2E03">
        <w:rPr>
          <w:rFonts w:ascii="Arial" w:hAnsi="Arial" w:cs="Arial"/>
          <w:b/>
          <w:bCs/>
        </w:rPr>
        <w:t>Leadership traits</w:t>
      </w:r>
    </w:p>
    <w:p w14:paraId="22236655" w14:textId="3DD7CA86" w:rsidR="00FA0A0D" w:rsidRPr="008A2E03" w:rsidRDefault="00FA0A0D" w:rsidP="008A2E03">
      <w:pPr>
        <w:spacing w:line="480" w:lineRule="auto"/>
        <w:jc w:val="both"/>
        <w:rPr>
          <w:rFonts w:ascii="Arial" w:hAnsi="Arial" w:cs="Arial"/>
        </w:rPr>
      </w:pPr>
      <w:r w:rsidRPr="008A2E03">
        <w:rPr>
          <w:rFonts w:ascii="Arial" w:hAnsi="Arial" w:cs="Arial"/>
        </w:rPr>
        <w:t xml:space="preserve">Known as "Leadership Principles," Amazon's leadership traits reflect the values and </w:t>
      </w:r>
      <w:proofErr w:type="spellStart"/>
      <w:r w:rsidRPr="008A2E03">
        <w:rPr>
          <w:rFonts w:ascii="Arial" w:hAnsi="Arial" w:cs="Arial"/>
        </w:rPr>
        <w:t>behaviors</w:t>
      </w:r>
      <w:proofErr w:type="spellEnd"/>
      <w:r w:rsidRPr="008A2E03">
        <w:rPr>
          <w:rFonts w:ascii="Arial" w:hAnsi="Arial" w:cs="Arial"/>
        </w:rPr>
        <w:t xml:space="preserve"> that the company expects from its leaders at all levels of the organization.</w:t>
      </w:r>
    </w:p>
    <w:p w14:paraId="10AD4DB8" w14:textId="1968499B" w:rsidR="00FA0A0D" w:rsidRPr="008A2E03" w:rsidRDefault="00643664" w:rsidP="008A2E03">
      <w:pPr>
        <w:spacing w:line="480" w:lineRule="auto"/>
        <w:jc w:val="both"/>
        <w:rPr>
          <w:rFonts w:ascii="Arial" w:hAnsi="Arial" w:cs="Arial"/>
          <w:b/>
          <w:bCs/>
        </w:rPr>
      </w:pPr>
      <w:r w:rsidRPr="008A2E03">
        <w:rPr>
          <w:rFonts w:ascii="Arial" w:hAnsi="Arial" w:cs="Arial"/>
          <w:b/>
          <w:bCs/>
        </w:rPr>
        <w:t>Customer obsession</w:t>
      </w:r>
    </w:p>
    <w:p w14:paraId="7DDB9E35" w14:textId="6A3862DA" w:rsidR="00643664" w:rsidRPr="008A2E03" w:rsidRDefault="00643664" w:rsidP="008A2E03">
      <w:pPr>
        <w:spacing w:line="480" w:lineRule="auto"/>
        <w:jc w:val="both"/>
        <w:rPr>
          <w:rFonts w:ascii="Arial" w:hAnsi="Arial" w:cs="Arial"/>
        </w:rPr>
      </w:pPr>
      <w:r w:rsidRPr="008A2E03">
        <w:rPr>
          <w:rFonts w:ascii="Arial" w:hAnsi="Arial" w:cs="Arial"/>
        </w:rPr>
        <w:t>Customers are the top priority for Amazon leaders. Customer trust is earned and maintained by ensuring that all decisions are aligned with the needs and expectations of the customer. To achieve long-term success, Amazon leaders must consistently deliver value to customers, regardless of the short-term costs. (Amazon, 2024)</w:t>
      </w:r>
    </w:p>
    <w:p w14:paraId="636CD17D" w14:textId="003E219A" w:rsidR="00643664" w:rsidRPr="008A2E03" w:rsidRDefault="003818E8" w:rsidP="008A2E03">
      <w:pPr>
        <w:spacing w:line="480" w:lineRule="auto"/>
        <w:jc w:val="both"/>
        <w:rPr>
          <w:rFonts w:ascii="Arial" w:hAnsi="Arial" w:cs="Arial"/>
          <w:b/>
          <w:bCs/>
        </w:rPr>
      </w:pPr>
      <w:r w:rsidRPr="008A2E03">
        <w:rPr>
          <w:rFonts w:ascii="Arial" w:hAnsi="Arial" w:cs="Arial"/>
          <w:b/>
          <w:bCs/>
        </w:rPr>
        <w:t>Ownership</w:t>
      </w:r>
    </w:p>
    <w:p w14:paraId="72ABED59" w14:textId="0235798B" w:rsidR="003818E8" w:rsidRPr="008A2E03" w:rsidRDefault="003818E8" w:rsidP="008A2E03">
      <w:pPr>
        <w:spacing w:line="480" w:lineRule="auto"/>
        <w:jc w:val="both"/>
        <w:rPr>
          <w:rFonts w:ascii="Arial" w:hAnsi="Arial" w:cs="Arial"/>
        </w:rPr>
      </w:pPr>
      <w:r w:rsidRPr="008A2E03">
        <w:rPr>
          <w:rFonts w:ascii="Arial" w:hAnsi="Arial" w:cs="Arial"/>
        </w:rPr>
        <w:t>Amazon leaders behave like owners. Their decisions are based on considering the wider impact of their decisions and taking responsibility for their work and the company's success. A leader is expected to think and act in the same manner as a business owner, always seeking new ways to innovate, improve, and take the lead without waiting to be told what to do. (Amazon, 2024)</w:t>
      </w:r>
    </w:p>
    <w:p w14:paraId="4069EA6D" w14:textId="7FAB926B" w:rsidR="00D10E8C" w:rsidRPr="008A2E03" w:rsidRDefault="00D10E8C" w:rsidP="008A2E03">
      <w:pPr>
        <w:spacing w:line="480" w:lineRule="auto"/>
        <w:jc w:val="both"/>
        <w:rPr>
          <w:rFonts w:ascii="Arial" w:hAnsi="Arial" w:cs="Arial"/>
          <w:b/>
          <w:bCs/>
        </w:rPr>
      </w:pPr>
      <w:r w:rsidRPr="008A2E03">
        <w:rPr>
          <w:rFonts w:ascii="Arial" w:hAnsi="Arial" w:cs="Arial"/>
          <w:b/>
          <w:bCs/>
        </w:rPr>
        <w:t>Invent and Simplify</w:t>
      </w:r>
    </w:p>
    <w:p w14:paraId="79AA7126" w14:textId="18ED0BBC" w:rsidR="00D10E8C" w:rsidRPr="008A2E03" w:rsidRDefault="00D10E8C" w:rsidP="008A2E03">
      <w:pPr>
        <w:spacing w:line="480" w:lineRule="auto"/>
        <w:jc w:val="both"/>
        <w:rPr>
          <w:rFonts w:ascii="Arial" w:hAnsi="Arial" w:cs="Arial"/>
        </w:rPr>
      </w:pPr>
      <w:r w:rsidRPr="008A2E03">
        <w:rPr>
          <w:rFonts w:ascii="Arial" w:hAnsi="Arial" w:cs="Arial"/>
        </w:rPr>
        <w:t xml:space="preserve">Innovation and a willingness to challenge the status quo are important attributes </w:t>
      </w:r>
      <w:r w:rsidR="009E1FE2" w:rsidRPr="008A2E03">
        <w:rPr>
          <w:rFonts w:ascii="Arial" w:hAnsi="Arial" w:cs="Arial"/>
        </w:rPr>
        <w:t>of</w:t>
      </w:r>
      <w:r w:rsidRPr="008A2E03">
        <w:rPr>
          <w:rFonts w:ascii="Arial" w:hAnsi="Arial" w:cs="Arial"/>
        </w:rPr>
        <w:t xml:space="preserve"> Amazon's leaders. Customer needs are improved through </w:t>
      </w:r>
      <w:r w:rsidR="006F3BC9" w:rsidRPr="008A2E03">
        <w:rPr>
          <w:rFonts w:ascii="Arial" w:hAnsi="Arial" w:cs="Arial"/>
        </w:rPr>
        <w:t>innovative solutions</w:t>
      </w:r>
      <w:r w:rsidRPr="008A2E03">
        <w:rPr>
          <w:rFonts w:ascii="Arial" w:hAnsi="Arial" w:cs="Arial"/>
        </w:rPr>
        <w:t xml:space="preserve"> and simpler processes created by leaders. Keeping Amazon's goals and operations in mind, leaders ensure that their innovations are both forward-looking and feasible. (Amazon, 2024)</w:t>
      </w:r>
    </w:p>
    <w:p w14:paraId="7BAC9424" w14:textId="027CC3CA" w:rsidR="00D10E8C" w:rsidRPr="008A2E03" w:rsidRDefault="00BA153A" w:rsidP="008A2E03">
      <w:pPr>
        <w:spacing w:line="480" w:lineRule="auto"/>
        <w:jc w:val="both"/>
        <w:rPr>
          <w:rFonts w:ascii="Arial" w:hAnsi="Arial" w:cs="Arial"/>
          <w:b/>
          <w:bCs/>
        </w:rPr>
      </w:pPr>
      <w:r w:rsidRPr="008A2E03">
        <w:rPr>
          <w:rFonts w:ascii="Arial" w:hAnsi="Arial" w:cs="Arial"/>
          <w:b/>
          <w:bCs/>
        </w:rPr>
        <w:t>Are Right, A Lot</w:t>
      </w:r>
    </w:p>
    <w:p w14:paraId="330C8366" w14:textId="24AF95AF" w:rsidR="00BA153A" w:rsidRPr="008A2E03" w:rsidRDefault="00BA153A" w:rsidP="008A2E03">
      <w:pPr>
        <w:spacing w:line="480" w:lineRule="auto"/>
        <w:jc w:val="both"/>
        <w:rPr>
          <w:rFonts w:ascii="Arial" w:hAnsi="Arial" w:cs="Arial"/>
        </w:rPr>
      </w:pPr>
      <w:r w:rsidRPr="008A2E03">
        <w:rPr>
          <w:rFonts w:ascii="Arial" w:hAnsi="Arial" w:cs="Arial"/>
        </w:rPr>
        <w:lastRenderedPageBreak/>
        <w:t>Leaders are often right. In addition to their strong judgment, they have excellent instincts as well. They need to seek out different viewpoints and work to disprove their assumptions. (Amazon, 2024)</w:t>
      </w:r>
    </w:p>
    <w:p w14:paraId="5ABF0910" w14:textId="304C9362" w:rsidR="00BA153A" w:rsidRPr="008A2E03" w:rsidRDefault="006F786D" w:rsidP="008A2E03">
      <w:pPr>
        <w:spacing w:line="480" w:lineRule="auto"/>
        <w:jc w:val="both"/>
        <w:rPr>
          <w:rFonts w:ascii="Arial" w:hAnsi="Arial" w:cs="Arial"/>
          <w:b/>
          <w:bCs/>
        </w:rPr>
      </w:pPr>
      <w:r w:rsidRPr="008A2E03">
        <w:rPr>
          <w:rFonts w:ascii="Arial" w:hAnsi="Arial" w:cs="Arial"/>
          <w:b/>
          <w:bCs/>
        </w:rPr>
        <w:t>Learn and Be Curious</w:t>
      </w:r>
    </w:p>
    <w:p w14:paraId="77FC839E" w14:textId="40483F72" w:rsidR="006F786D" w:rsidRPr="008A2E03" w:rsidRDefault="006F786D" w:rsidP="008A2E03">
      <w:pPr>
        <w:spacing w:line="480" w:lineRule="auto"/>
        <w:jc w:val="both"/>
        <w:rPr>
          <w:rFonts w:ascii="Arial" w:hAnsi="Arial" w:cs="Arial"/>
        </w:rPr>
      </w:pPr>
      <w:r w:rsidRPr="008A2E03">
        <w:rPr>
          <w:rFonts w:ascii="Arial" w:hAnsi="Arial" w:cs="Arial"/>
        </w:rPr>
        <w:t xml:space="preserve">Leadership at Amazon is characterized by learning and improvement. Leadership requires exploring </w:t>
      </w:r>
      <w:r w:rsidR="006F3BC9" w:rsidRPr="008A2E03">
        <w:rPr>
          <w:rFonts w:ascii="Arial" w:hAnsi="Arial" w:cs="Arial"/>
        </w:rPr>
        <w:t>innovative ideas</w:t>
      </w:r>
      <w:r w:rsidRPr="008A2E03">
        <w:rPr>
          <w:rFonts w:ascii="Arial" w:hAnsi="Arial" w:cs="Arial"/>
        </w:rPr>
        <w:t>, learning about industry trends, and developing skills. Feedback is welcomed by leaders since continuous improvement depends on self-evaluation and learning from others. (Amazon, 2024)</w:t>
      </w:r>
    </w:p>
    <w:p w14:paraId="7BD5DA01" w14:textId="76184DF3" w:rsidR="006F786D" w:rsidRPr="008A2E03" w:rsidRDefault="004A0470" w:rsidP="008A2E03">
      <w:pPr>
        <w:spacing w:line="480" w:lineRule="auto"/>
        <w:jc w:val="both"/>
        <w:rPr>
          <w:rFonts w:ascii="Arial" w:hAnsi="Arial" w:cs="Arial"/>
          <w:b/>
          <w:bCs/>
        </w:rPr>
      </w:pPr>
      <w:r w:rsidRPr="008A2E03">
        <w:rPr>
          <w:rFonts w:ascii="Arial" w:hAnsi="Arial" w:cs="Arial"/>
          <w:b/>
          <w:bCs/>
        </w:rPr>
        <w:t>Hire and Develop the Best</w:t>
      </w:r>
    </w:p>
    <w:p w14:paraId="5C39D473" w14:textId="4CE1D316" w:rsidR="004A0470" w:rsidRPr="008A2E03" w:rsidRDefault="004A0470" w:rsidP="008A2E03">
      <w:pPr>
        <w:spacing w:line="480" w:lineRule="auto"/>
        <w:jc w:val="both"/>
        <w:rPr>
          <w:rFonts w:ascii="Arial" w:hAnsi="Arial" w:cs="Arial"/>
        </w:rPr>
      </w:pPr>
      <w:r w:rsidRPr="008A2E03">
        <w:rPr>
          <w:rFonts w:ascii="Arial" w:hAnsi="Arial" w:cs="Arial"/>
        </w:rPr>
        <w:t>Leadership at Amazon places a high value on hiring top talent and investing in their development. To ensure continuous improvement, they mentor, coach, and provide growth opportunities for their teams. A strong, diverse team is essential to Amazon's success because a team's success is closely correlated with its members' quality and growth. (Amazon, 2024)</w:t>
      </w:r>
    </w:p>
    <w:p w14:paraId="7050E508" w14:textId="012895FB" w:rsidR="00A1654B" w:rsidRPr="008A2E03" w:rsidRDefault="00A1654B" w:rsidP="008A2E03">
      <w:pPr>
        <w:spacing w:line="480" w:lineRule="auto"/>
        <w:jc w:val="both"/>
        <w:rPr>
          <w:rFonts w:ascii="Arial" w:hAnsi="Arial" w:cs="Arial"/>
          <w:b/>
          <w:bCs/>
        </w:rPr>
      </w:pPr>
      <w:r w:rsidRPr="008A2E03">
        <w:rPr>
          <w:rFonts w:ascii="Arial" w:hAnsi="Arial" w:cs="Arial"/>
          <w:b/>
          <w:bCs/>
        </w:rPr>
        <w:t>Insist on the Highest Standards</w:t>
      </w:r>
    </w:p>
    <w:p w14:paraId="54300BD4" w14:textId="5A5B3DC7" w:rsidR="00A1654B" w:rsidRPr="008A2E03" w:rsidRDefault="00A1654B" w:rsidP="008A2E03">
      <w:pPr>
        <w:spacing w:line="480" w:lineRule="auto"/>
        <w:jc w:val="both"/>
        <w:rPr>
          <w:rFonts w:ascii="Arial" w:hAnsi="Arial" w:cs="Arial"/>
        </w:rPr>
      </w:pPr>
      <w:r w:rsidRPr="008A2E03">
        <w:rPr>
          <w:rFonts w:ascii="Arial" w:hAnsi="Arial" w:cs="Arial"/>
        </w:rPr>
        <w:t xml:space="preserve">As a result of Amazon's strong leadership and enforcement of </w:t>
      </w:r>
      <w:r w:rsidR="006F3BC9" w:rsidRPr="008A2E03">
        <w:rPr>
          <w:rFonts w:ascii="Arial" w:hAnsi="Arial" w:cs="Arial"/>
        </w:rPr>
        <w:t>ambitious standards</w:t>
      </w:r>
      <w:r w:rsidRPr="008A2E03">
        <w:rPr>
          <w:rFonts w:ascii="Arial" w:hAnsi="Arial" w:cs="Arial"/>
        </w:rPr>
        <w:t xml:space="preserve">, their teams are continuously challenged to deliver outstanding results. The company strives to continuously improve its quality, efficiency, and customer satisfaction by constantly raising the bar. Leadership requires </w:t>
      </w:r>
      <w:r w:rsidR="006F3BC9" w:rsidRPr="008A2E03">
        <w:rPr>
          <w:rFonts w:ascii="Arial" w:hAnsi="Arial" w:cs="Arial"/>
        </w:rPr>
        <w:t>mindfulness</w:t>
      </w:r>
      <w:r w:rsidRPr="008A2E03">
        <w:rPr>
          <w:rFonts w:ascii="Arial" w:hAnsi="Arial" w:cs="Arial"/>
        </w:rPr>
        <w:t xml:space="preserve">, as even a small oversight can negatively affect a customer's experience. </w:t>
      </w:r>
      <w:r w:rsidR="006F3BC9" w:rsidRPr="008A2E03">
        <w:rPr>
          <w:rFonts w:ascii="Arial" w:hAnsi="Arial" w:cs="Arial"/>
        </w:rPr>
        <w:t>A prominent level</w:t>
      </w:r>
      <w:r w:rsidRPr="008A2E03">
        <w:rPr>
          <w:rFonts w:ascii="Arial" w:hAnsi="Arial" w:cs="Arial"/>
        </w:rPr>
        <w:t xml:space="preserve"> of performance is expected of them and the people they lead. (Amazon, 2024)</w:t>
      </w:r>
    </w:p>
    <w:p w14:paraId="5588271E" w14:textId="64501E5E" w:rsidR="00C5288E" w:rsidRPr="008A2E03" w:rsidRDefault="00C5288E" w:rsidP="008A2E03">
      <w:pPr>
        <w:spacing w:line="480" w:lineRule="auto"/>
        <w:jc w:val="both"/>
        <w:rPr>
          <w:rFonts w:ascii="Arial" w:hAnsi="Arial" w:cs="Arial"/>
          <w:b/>
          <w:bCs/>
        </w:rPr>
      </w:pPr>
      <w:r w:rsidRPr="008A2E03">
        <w:rPr>
          <w:rFonts w:ascii="Arial" w:hAnsi="Arial" w:cs="Arial"/>
          <w:b/>
          <w:bCs/>
        </w:rPr>
        <w:t>Think Big</w:t>
      </w:r>
    </w:p>
    <w:p w14:paraId="1524683F" w14:textId="00B7DA67" w:rsidR="00C5288E" w:rsidRPr="008A2E03" w:rsidRDefault="00C5288E" w:rsidP="008A2E03">
      <w:pPr>
        <w:spacing w:line="480" w:lineRule="auto"/>
        <w:jc w:val="both"/>
        <w:rPr>
          <w:rFonts w:ascii="Arial" w:hAnsi="Arial" w:cs="Arial"/>
        </w:rPr>
      </w:pPr>
      <w:r w:rsidRPr="008A2E03">
        <w:rPr>
          <w:rFonts w:ascii="Arial" w:hAnsi="Arial" w:cs="Arial"/>
        </w:rPr>
        <w:t>The Amazon leadership team encourages its members to think big, envisioning bold goals and transformative ideas to help drive the company's growth and impact. Despite obstacles and uncertain paths, Amazon's leaders are ambitious, willing to take on difficult challenges</w:t>
      </w:r>
      <w:r w:rsidR="00FC59E4" w:rsidRPr="008A2E03">
        <w:rPr>
          <w:rFonts w:ascii="Arial" w:hAnsi="Arial" w:cs="Arial"/>
        </w:rPr>
        <w:t>,</w:t>
      </w:r>
      <w:r w:rsidRPr="008A2E03">
        <w:rPr>
          <w:rFonts w:ascii="Arial" w:hAnsi="Arial" w:cs="Arial"/>
        </w:rPr>
        <w:t xml:space="preserve"> and push the boundaries of </w:t>
      </w:r>
      <w:r w:rsidR="006F3BC9" w:rsidRPr="008A2E03">
        <w:rPr>
          <w:rFonts w:ascii="Arial" w:hAnsi="Arial" w:cs="Arial"/>
        </w:rPr>
        <w:t>what is</w:t>
      </w:r>
      <w:r w:rsidRPr="008A2E03">
        <w:rPr>
          <w:rFonts w:ascii="Arial" w:hAnsi="Arial" w:cs="Arial"/>
        </w:rPr>
        <w:t xml:space="preserve"> possible. (Amazon, 2024)</w:t>
      </w:r>
    </w:p>
    <w:p w14:paraId="0CF6CFD1" w14:textId="02CD3AA9" w:rsidR="00C5288E" w:rsidRPr="008A2E03" w:rsidRDefault="00FB16BA" w:rsidP="008A2E03">
      <w:pPr>
        <w:spacing w:line="480" w:lineRule="auto"/>
        <w:jc w:val="both"/>
        <w:rPr>
          <w:rFonts w:ascii="Arial" w:hAnsi="Arial" w:cs="Arial"/>
          <w:b/>
          <w:bCs/>
        </w:rPr>
      </w:pPr>
      <w:r w:rsidRPr="008A2E03">
        <w:rPr>
          <w:rFonts w:ascii="Arial" w:hAnsi="Arial" w:cs="Arial"/>
          <w:b/>
          <w:bCs/>
        </w:rPr>
        <w:lastRenderedPageBreak/>
        <w:t>Bias for Action</w:t>
      </w:r>
    </w:p>
    <w:p w14:paraId="40D0D397" w14:textId="609C6F52" w:rsidR="00FB16BA" w:rsidRPr="008A2E03" w:rsidRDefault="00FB16BA" w:rsidP="008A2E03">
      <w:pPr>
        <w:spacing w:line="480" w:lineRule="auto"/>
        <w:jc w:val="both"/>
        <w:rPr>
          <w:rFonts w:ascii="Arial" w:hAnsi="Arial" w:cs="Arial"/>
        </w:rPr>
      </w:pPr>
      <w:r w:rsidRPr="008A2E03">
        <w:rPr>
          <w:rFonts w:ascii="Arial" w:hAnsi="Arial" w:cs="Arial"/>
        </w:rPr>
        <w:t xml:space="preserve">Amazon demands its leaders make decisions quickly, despite incomplete information, in a </w:t>
      </w:r>
      <w:r w:rsidR="006F3BC9" w:rsidRPr="008A2E03">
        <w:rPr>
          <w:rFonts w:ascii="Arial" w:hAnsi="Arial" w:cs="Arial"/>
        </w:rPr>
        <w:t>demanding environment</w:t>
      </w:r>
      <w:r w:rsidRPr="008A2E03">
        <w:rPr>
          <w:rFonts w:ascii="Arial" w:hAnsi="Arial" w:cs="Arial"/>
        </w:rPr>
        <w:t>. As a result of its bias towards action, the company maintains momentum and responds quickly to opportunities and challenges. Taking calculated risks in a rapidly changing environment is a leader's responsibility, understanding that not all decisions will succeed, but that taking action is often better than inaction. (Amazon, 2024)</w:t>
      </w:r>
    </w:p>
    <w:p w14:paraId="32A5900D" w14:textId="7BF12028" w:rsidR="00FB16BA" w:rsidRPr="008A2E03" w:rsidRDefault="00024D4C" w:rsidP="008A2E03">
      <w:pPr>
        <w:spacing w:line="480" w:lineRule="auto"/>
        <w:jc w:val="both"/>
        <w:rPr>
          <w:rFonts w:ascii="Arial" w:hAnsi="Arial" w:cs="Arial"/>
          <w:b/>
          <w:bCs/>
        </w:rPr>
      </w:pPr>
      <w:r w:rsidRPr="008A2E03">
        <w:rPr>
          <w:rFonts w:ascii="Arial" w:hAnsi="Arial" w:cs="Arial"/>
          <w:b/>
          <w:bCs/>
        </w:rPr>
        <w:t>Frugality</w:t>
      </w:r>
    </w:p>
    <w:p w14:paraId="74188CD9" w14:textId="4380C524" w:rsidR="00024D4C" w:rsidRPr="008A2E03" w:rsidRDefault="00024D4C" w:rsidP="008A2E03">
      <w:pPr>
        <w:spacing w:line="480" w:lineRule="auto"/>
        <w:jc w:val="both"/>
        <w:rPr>
          <w:rFonts w:ascii="Arial" w:hAnsi="Arial" w:cs="Arial"/>
        </w:rPr>
      </w:pPr>
      <w:r w:rsidRPr="008A2E03">
        <w:rPr>
          <w:rFonts w:ascii="Arial" w:hAnsi="Arial" w:cs="Arial"/>
        </w:rPr>
        <w:t>Leadership at Amazon requires resourcefulness and efficiency, as well as doing more with less. Innovation is driven by this frugality, which ensures that resources are allocated where they are most needed. As a large company, Amazon values leaders who are adept at managing costs effectively, making sure that spending is optimized without compromising quality and customer satisfaction. (Amazon, 2024)</w:t>
      </w:r>
    </w:p>
    <w:p w14:paraId="3168295D" w14:textId="6AC37684" w:rsidR="00024D4C" w:rsidRPr="008A2E03" w:rsidRDefault="0066566E" w:rsidP="008A2E03">
      <w:pPr>
        <w:spacing w:line="480" w:lineRule="auto"/>
        <w:jc w:val="both"/>
        <w:rPr>
          <w:rFonts w:ascii="Arial" w:hAnsi="Arial" w:cs="Arial"/>
          <w:b/>
          <w:bCs/>
        </w:rPr>
      </w:pPr>
      <w:r w:rsidRPr="008A2E03">
        <w:rPr>
          <w:rFonts w:ascii="Arial" w:hAnsi="Arial" w:cs="Arial"/>
          <w:b/>
          <w:bCs/>
        </w:rPr>
        <w:t>Earn Trust</w:t>
      </w:r>
    </w:p>
    <w:p w14:paraId="7B317751" w14:textId="712088DB" w:rsidR="0066566E" w:rsidRPr="008A2E03" w:rsidRDefault="0066566E" w:rsidP="008A2E03">
      <w:pPr>
        <w:spacing w:line="480" w:lineRule="auto"/>
        <w:jc w:val="both"/>
        <w:rPr>
          <w:rFonts w:ascii="Arial" w:hAnsi="Arial" w:cs="Arial"/>
        </w:rPr>
      </w:pPr>
      <w:r w:rsidRPr="008A2E03">
        <w:rPr>
          <w:rFonts w:ascii="Arial" w:hAnsi="Arial" w:cs="Arial"/>
        </w:rPr>
        <w:t>Amazon's leadership is built on trust. Integrity is expected of leaders in all their interactions, including honesty, transparency, and respect. Collaboration, attentive listening, and valuing diverse perspectives are the qualities of a leader who earns trust. Building strong relationships within the organization as well as with their teams is part of their job description. (Amazon, 2024)</w:t>
      </w:r>
    </w:p>
    <w:p w14:paraId="147D59F9" w14:textId="70E2BE7F" w:rsidR="0066566E" w:rsidRPr="008A2E03" w:rsidRDefault="00985E6E" w:rsidP="008A2E03">
      <w:pPr>
        <w:spacing w:line="480" w:lineRule="auto"/>
        <w:jc w:val="both"/>
        <w:rPr>
          <w:rFonts w:ascii="Arial" w:hAnsi="Arial" w:cs="Arial"/>
          <w:b/>
          <w:bCs/>
        </w:rPr>
      </w:pPr>
      <w:r w:rsidRPr="008A2E03">
        <w:rPr>
          <w:rFonts w:ascii="Arial" w:hAnsi="Arial" w:cs="Arial"/>
          <w:b/>
          <w:bCs/>
        </w:rPr>
        <w:t>Dive Deep</w:t>
      </w:r>
    </w:p>
    <w:p w14:paraId="0084B348" w14:textId="5A8EF585" w:rsidR="00985E6E" w:rsidRPr="008A2E03" w:rsidRDefault="00985E6E" w:rsidP="008A2E03">
      <w:pPr>
        <w:spacing w:line="480" w:lineRule="auto"/>
        <w:jc w:val="both"/>
        <w:rPr>
          <w:rFonts w:ascii="Arial" w:hAnsi="Arial" w:cs="Arial"/>
        </w:rPr>
      </w:pPr>
      <w:r w:rsidRPr="008A2E03">
        <w:rPr>
          <w:rFonts w:ascii="Arial" w:hAnsi="Arial" w:cs="Arial"/>
        </w:rPr>
        <w:t xml:space="preserve">Choosing the right leadership path for Amazon depends on diving deep into details, understanding intricacies, and making informed decisions. To fully grasp the issues, they </w:t>
      </w:r>
      <w:r w:rsidR="006F3BC9" w:rsidRPr="008A2E03">
        <w:rPr>
          <w:rFonts w:ascii="Arial" w:hAnsi="Arial" w:cs="Arial"/>
        </w:rPr>
        <w:t>do not</w:t>
      </w:r>
      <w:r w:rsidRPr="008A2E03">
        <w:rPr>
          <w:rFonts w:ascii="Arial" w:hAnsi="Arial" w:cs="Arial"/>
        </w:rPr>
        <w:t xml:space="preserve"> shy away from getting </w:t>
      </w:r>
      <w:r w:rsidR="006F3BC9" w:rsidRPr="008A2E03">
        <w:rPr>
          <w:rFonts w:ascii="Arial" w:hAnsi="Arial" w:cs="Arial"/>
        </w:rPr>
        <w:t>direct</w:t>
      </w:r>
      <w:r w:rsidRPr="008A2E03">
        <w:rPr>
          <w:rFonts w:ascii="Arial" w:hAnsi="Arial" w:cs="Arial"/>
        </w:rPr>
        <w:t xml:space="preserve"> and involved when necessary. (Amazon, 2024)</w:t>
      </w:r>
    </w:p>
    <w:p w14:paraId="78B41D8A" w14:textId="7C436FFE" w:rsidR="00985E6E" w:rsidRPr="008A2E03" w:rsidRDefault="00985E6E" w:rsidP="008A2E03">
      <w:pPr>
        <w:spacing w:line="480" w:lineRule="auto"/>
        <w:jc w:val="both"/>
        <w:rPr>
          <w:rFonts w:ascii="Arial" w:hAnsi="Arial" w:cs="Arial"/>
          <w:b/>
          <w:bCs/>
        </w:rPr>
      </w:pPr>
      <w:r w:rsidRPr="008A2E03">
        <w:rPr>
          <w:rFonts w:ascii="Arial" w:hAnsi="Arial" w:cs="Arial"/>
          <w:b/>
          <w:bCs/>
        </w:rPr>
        <w:t>Have Backbone; Disagree and Commit</w:t>
      </w:r>
    </w:p>
    <w:p w14:paraId="4D2768E4" w14:textId="7E99047E" w:rsidR="00985E6E" w:rsidRPr="008A2E03" w:rsidRDefault="00985E6E" w:rsidP="008A2E03">
      <w:pPr>
        <w:spacing w:line="480" w:lineRule="auto"/>
        <w:jc w:val="both"/>
        <w:rPr>
          <w:rFonts w:ascii="Arial" w:hAnsi="Arial" w:cs="Arial"/>
        </w:rPr>
      </w:pPr>
      <w:r w:rsidRPr="008A2E03">
        <w:rPr>
          <w:rFonts w:ascii="Arial" w:hAnsi="Arial" w:cs="Arial"/>
        </w:rPr>
        <w:t xml:space="preserve">Leadership at Amazon requires backbone, so leaders are encouraged to speak up, challenge decisions, and give their honest opinions, even when it is uncomfortable. However, leaders </w:t>
      </w:r>
      <w:r w:rsidRPr="008A2E03">
        <w:rPr>
          <w:rFonts w:ascii="Arial" w:hAnsi="Arial" w:cs="Arial"/>
        </w:rPr>
        <w:lastRenderedPageBreak/>
        <w:t xml:space="preserve">are expected to commit to their decisions once they have been made, putting aside </w:t>
      </w:r>
      <w:r w:rsidR="006F3BC9" w:rsidRPr="008A2E03">
        <w:rPr>
          <w:rFonts w:ascii="Arial" w:hAnsi="Arial" w:cs="Arial"/>
        </w:rPr>
        <w:t>disagreements,</w:t>
      </w:r>
      <w:r w:rsidRPr="008A2E03">
        <w:rPr>
          <w:rFonts w:ascii="Arial" w:hAnsi="Arial" w:cs="Arial"/>
        </w:rPr>
        <w:t xml:space="preserve"> and doing everything in their power to achieve the best outcome. (Amazon, 2024)</w:t>
      </w:r>
    </w:p>
    <w:p w14:paraId="33F021D2" w14:textId="6803C88F" w:rsidR="00985E6E" w:rsidRPr="008A2E03" w:rsidRDefault="00432CC0" w:rsidP="008A2E03">
      <w:pPr>
        <w:spacing w:line="480" w:lineRule="auto"/>
        <w:jc w:val="both"/>
        <w:rPr>
          <w:rFonts w:ascii="Arial" w:hAnsi="Arial" w:cs="Arial"/>
          <w:b/>
          <w:bCs/>
        </w:rPr>
      </w:pPr>
      <w:r w:rsidRPr="008A2E03">
        <w:rPr>
          <w:rFonts w:ascii="Arial" w:hAnsi="Arial" w:cs="Arial"/>
          <w:b/>
          <w:bCs/>
        </w:rPr>
        <w:t>Deliver Results</w:t>
      </w:r>
    </w:p>
    <w:p w14:paraId="00613CE5" w14:textId="42FBDE84" w:rsidR="00432CC0" w:rsidRPr="008A2E03" w:rsidRDefault="00432CC0" w:rsidP="008A2E03">
      <w:pPr>
        <w:spacing w:line="480" w:lineRule="auto"/>
        <w:jc w:val="both"/>
        <w:rPr>
          <w:rFonts w:ascii="Arial" w:hAnsi="Arial" w:cs="Arial"/>
        </w:rPr>
      </w:pPr>
      <w:r w:rsidRPr="008A2E03">
        <w:rPr>
          <w:rFonts w:ascii="Arial" w:hAnsi="Arial" w:cs="Arial"/>
        </w:rPr>
        <w:t xml:space="preserve">Amazon's leaders are </w:t>
      </w:r>
      <w:r w:rsidR="006F3BC9" w:rsidRPr="008A2E03">
        <w:rPr>
          <w:rFonts w:ascii="Arial" w:hAnsi="Arial" w:cs="Arial"/>
        </w:rPr>
        <w:t>purposeful</w:t>
      </w:r>
      <w:r w:rsidRPr="008A2E03">
        <w:rPr>
          <w:rFonts w:ascii="Arial" w:hAnsi="Arial" w:cs="Arial"/>
        </w:rPr>
        <w:t xml:space="preserve"> and focused on delivering measurable results. Prioritize and execute effectively to accomplish goals, </w:t>
      </w:r>
      <w:r w:rsidR="006F3BC9" w:rsidRPr="008A2E03">
        <w:rPr>
          <w:rFonts w:ascii="Arial" w:hAnsi="Arial" w:cs="Arial"/>
        </w:rPr>
        <w:t>meeting,</w:t>
      </w:r>
      <w:r w:rsidRPr="008A2E03">
        <w:rPr>
          <w:rFonts w:ascii="Arial" w:hAnsi="Arial" w:cs="Arial"/>
        </w:rPr>
        <w:t xml:space="preserve"> or exceeding expectations of both the customer and the business. A leader persists despite setbacks and challenges, maintaining focus and determination to achieve results. (Amazon, 2024)</w:t>
      </w:r>
    </w:p>
    <w:p w14:paraId="2402A762" w14:textId="53F5E481" w:rsidR="00432CC0" w:rsidRPr="008A2E03" w:rsidRDefault="00432CC0" w:rsidP="008A2E03">
      <w:pPr>
        <w:spacing w:line="480" w:lineRule="auto"/>
        <w:jc w:val="both"/>
        <w:rPr>
          <w:rFonts w:ascii="Arial" w:hAnsi="Arial" w:cs="Arial"/>
          <w:b/>
          <w:bCs/>
        </w:rPr>
      </w:pPr>
      <w:r w:rsidRPr="008A2E03">
        <w:rPr>
          <w:rFonts w:ascii="Arial" w:hAnsi="Arial" w:cs="Arial"/>
          <w:b/>
          <w:bCs/>
        </w:rPr>
        <w:t>Strive to be Earth’s Best Employer</w:t>
      </w:r>
    </w:p>
    <w:p w14:paraId="09868579" w14:textId="3581FA0C" w:rsidR="00432CC0" w:rsidRPr="008A2E03" w:rsidRDefault="00432CC0" w:rsidP="008A2E03">
      <w:pPr>
        <w:spacing w:line="480" w:lineRule="auto"/>
        <w:jc w:val="both"/>
        <w:rPr>
          <w:rFonts w:ascii="Arial" w:hAnsi="Arial" w:cs="Arial"/>
        </w:rPr>
      </w:pPr>
      <w:r w:rsidRPr="008A2E03">
        <w:rPr>
          <w:rFonts w:ascii="Arial" w:hAnsi="Arial" w:cs="Arial"/>
        </w:rPr>
        <w:t xml:space="preserve">Leadership aims to make the workplace safer, more productive, more efficient, more diverse, and more equitable. Leadership that is empathy-driven, fun-loving, and easy-going. Leaders need to ask: Is my team growing? Have they been empowered? Can they </w:t>
      </w:r>
      <w:r w:rsidR="006F3BC9" w:rsidRPr="008A2E03">
        <w:rPr>
          <w:rFonts w:ascii="Arial" w:hAnsi="Arial" w:cs="Arial"/>
        </w:rPr>
        <w:t>manage</w:t>
      </w:r>
      <w:r w:rsidRPr="008A2E03">
        <w:rPr>
          <w:rFonts w:ascii="Arial" w:hAnsi="Arial" w:cs="Arial"/>
        </w:rPr>
        <w:t xml:space="preserve"> </w:t>
      </w:r>
      <w:r w:rsidR="00243863" w:rsidRPr="008A2E03">
        <w:rPr>
          <w:rFonts w:ascii="Arial" w:hAnsi="Arial" w:cs="Arial"/>
        </w:rPr>
        <w:t>what is</w:t>
      </w:r>
      <w:r w:rsidRPr="008A2E03">
        <w:rPr>
          <w:rFonts w:ascii="Arial" w:hAnsi="Arial" w:cs="Arial"/>
        </w:rPr>
        <w:t xml:space="preserve"> next? Leaders at Amazon or anywhere else need </w:t>
      </w:r>
      <w:r w:rsidR="006F3BC9" w:rsidRPr="008A2E03">
        <w:rPr>
          <w:rFonts w:ascii="Arial" w:hAnsi="Arial" w:cs="Arial"/>
        </w:rPr>
        <w:t>a sharp vision</w:t>
      </w:r>
      <w:r w:rsidRPr="008A2E03">
        <w:rPr>
          <w:rFonts w:ascii="Arial" w:hAnsi="Arial" w:cs="Arial"/>
        </w:rPr>
        <w:t xml:space="preserve"> for and a commitment to the success of their employees. (Amazon, 2024)</w:t>
      </w:r>
    </w:p>
    <w:p w14:paraId="2C1BFEDB" w14:textId="7A3138B0" w:rsidR="00432CC0" w:rsidRPr="008A2E03" w:rsidRDefault="00482931" w:rsidP="008A2E03">
      <w:pPr>
        <w:spacing w:line="480" w:lineRule="auto"/>
        <w:jc w:val="both"/>
        <w:rPr>
          <w:rFonts w:ascii="Arial" w:hAnsi="Arial" w:cs="Arial"/>
          <w:b/>
          <w:bCs/>
        </w:rPr>
      </w:pPr>
      <w:r w:rsidRPr="008A2E03">
        <w:rPr>
          <w:rFonts w:ascii="Arial" w:hAnsi="Arial" w:cs="Arial"/>
          <w:b/>
          <w:bCs/>
        </w:rPr>
        <w:t>Success and Scale Bring Broad Responsibility</w:t>
      </w:r>
    </w:p>
    <w:p w14:paraId="3F11A5B4" w14:textId="13ACC5F5" w:rsidR="00482931" w:rsidRPr="008A2E03" w:rsidRDefault="00482931" w:rsidP="008A2E03">
      <w:pPr>
        <w:spacing w:line="480" w:lineRule="auto"/>
        <w:jc w:val="both"/>
        <w:rPr>
          <w:rFonts w:ascii="Arial" w:hAnsi="Arial" w:cs="Arial"/>
        </w:rPr>
      </w:pPr>
      <w:r w:rsidRPr="008A2E03">
        <w:rPr>
          <w:rFonts w:ascii="Arial" w:hAnsi="Arial" w:cs="Arial"/>
        </w:rPr>
        <w:t xml:space="preserve">In the garage, we started, but now </w:t>
      </w:r>
      <w:r w:rsidR="006F3BC9" w:rsidRPr="008A2E03">
        <w:rPr>
          <w:rFonts w:ascii="Arial" w:hAnsi="Arial" w:cs="Arial"/>
        </w:rPr>
        <w:t>we are</w:t>
      </w:r>
      <w:r w:rsidRPr="008A2E03">
        <w:rPr>
          <w:rFonts w:ascii="Arial" w:hAnsi="Arial" w:cs="Arial"/>
        </w:rPr>
        <w:t xml:space="preserve"> not there. Despite our size, our impact, and our imperfections, we are a big part of the world. No matter what the outcome of our actions may be, we must be humble and considerate. It is our responsibility every day to be better for our local communities, our planet, and future generations. To achieve our customers', employees', partners', and the world's best, we must set each day's goals with a determination to improve. As well as knowing that tomorrow we will be able to accomplish even more. Leadership always creates more than it </w:t>
      </w:r>
      <w:r w:rsidR="00746C33" w:rsidRPr="008A2E03">
        <w:rPr>
          <w:rFonts w:ascii="Arial" w:hAnsi="Arial" w:cs="Arial"/>
        </w:rPr>
        <w:t>consumes,</w:t>
      </w:r>
      <w:r w:rsidRPr="008A2E03">
        <w:rPr>
          <w:rFonts w:ascii="Arial" w:hAnsi="Arial" w:cs="Arial"/>
        </w:rPr>
        <w:t xml:space="preserve"> and leaves things better than they found. (Amazon, 2024)</w:t>
      </w:r>
    </w:p>
    <w:p w14:paraId="7720785B" w14:textId="238C0031" w:rsidR="00AD7A09" w:rsidRPr="008A2E03" w:rsidRDefault="00AD7A09" w:rsidP="008A2E03">
      <w:pPr>
        <w:spacing w:line="480" w:lineRule="auto"/>
        <w:jc w:val="both"/>
        <w:rPr>
          <w:rFonts w:ascii="Arial" w:hAnsi="Arial" w:cs="Arial"/>
          <w:b/>
          <w:bCs/>
        </w:rPr>
      </w:pPr>
      <w:r w:rsidRPr="008A2E03">
        <w:rPr>
          <w:rFonts w:ascii="Arial" w:hAnsi="Arial" w:cs="Arial"/>
          <w:b/>
          <w:bCs/>
        </w:rPr>
        <w:t>Current situation</w:t>
      </w:r>
    </w:p>
    <w:p w14:paraId="1E867D6E" w14:textId="668BF706" w:rsidR="00E6058A" w:rsidRPr="008A2E03" w:rsidRDefault="00E6058A" w:rsidP="008A2E03">
      <w:pPr>
        <w:spacing w:line="480" w:lineRule="auto"/>
        <w:jc w:val="both"/>
        <w:rPr>
          <w:rFonts w:ascii="Arial" w:hAnsi="Arial" w:cs="Arial"/>
        </w:rPr>
      </w:pPr>
      <w:r w:rsidRPr="008A2E03">
        <w:rPr>
          <w:rFonts w:ascii="Arial" w:hAnsi="Arial" w:cs="Arial"/>
        </w:rPr>
        <w:t xml:space="preserve">In its mission statement, Amazon declares that it adheres to four principles: emphasis on the customer, not competitors, passion for innovation, operational excellence, and long-term </w:t>
      </w:r>
      <w:r w:rsidRPr="008A2E03">
        <w:rPr>
          <w:rFonts w:ascii="Arial" w:hAnsi="Arial" w:cs="Arial"/>
        </w:rPr>
        <w:lastRenderedPageBreak/>
        <w:t>thinking. Amazon's competitive advantage comes from these principles.</w:t>
      </w:r>
      <w:r w:rsidR="00BB2B2B" w:rsidRPr="008A2E03">
        <w:rPr>
          <w:rFonts w:ascii="Arial" w:hAnsi="Arial" w:cs="Arial"/>
        </w:rPr>
        <w:t xml:space="preserve"> (Annual Report, 2022)</w:t>
      </w:r>
    </w:p>
    <w:p w14:paraId="397B8205" w14:textId="4285AFE8" w:rsidR="0070355F" w:rsidRPr="008A2E03" w:rsidRDefault="00E6058A" w:rsidP="008A2E03">
      <w:pPr>
        <w:spacing w:line="480" w:lineRule="auto"/>
        <w:jc w:val="both"/>
        <w:rPr>
          <w:rFonts w:ascii="Arial" w:hAnsi="Arial" w:cs="Arial"/>
        </w:rPr>
      </w:pPr>
      <w:r w:rsidRPr="008A2E03">
        <w:rPr>
          <w:rFonts w:ascii="Arial" w:hAnsi="Arial" w:cs="Arial"/>
        </w:rPr>
        <w:t xml:space="preserve">To achieve cost leadership, Amazon diversifies its business. It is also beneficial for the online retailer to encourage communication between various elements within its ecosystem and promote its leadership principles, which are described in this report. A business strategy based on fundamentals that do not change is preferred by Jeff Bezos, the </w:t>
      </w:r>
      <w:r w:rsidR="00243863" w:rsidRPr="008A2E03">
        <w:rPr>
          <w:rFonts w:ascii="Arial" w:hAnsi="Arial" w:cs="Arial"/>
        </w:rPr>
        <w:t>founder,</w:t>
      </w:r>
      <w:r w:rsidRPr="008A2E03">
        <w:rPr>
          <w:rFonts w:ascii="Arial" w:hAnsi="Arial" w:cs="Arial"/>
        </w:rPr>
        <w:t xml:space="preserve"> and former CEO of Amazon. Low prices, variety, and quick delivery of orders will always be priorities for consumers. Throughout the various aspects of its business processes, Amazon integrates information technology effectively to maintain these facts.</w:t>
      </w:r>
      <w:r w:rsidR="00BB2B2B" w:rsidRPr="008A2E03">
        <w:rPr>
          <w:rFonts w:ascii="Arial" w:hAnsi="Arial" w:cs="Arial"/>
        </w:rPr>
        <w:t xml:space="preserve"> (Annual Report, 2022)</w:t>
      </w:r>
    </w:p>
    <w:p w14:paraId="6E52828C" w14:textId="6631C82B" w:rsidR="00AD7A09" w:rsidRPr="008A2E03" w:rsidRDefault="0070355F" w:rsidP="008A2E03">
      <w:pPr>
        <w:spacing w:line="480" w:lineRule="auto"/>
        <w:jc w:val="both"/>
        <w:rPr>
          <w:rFonts w:ascii="Arial" w:hAnsi="Arial" w:cs="Arial"/>
        </w:rPr>
      </w:pPr>
      <w:r w:rsidRPr="008A2E03">
        <w:rPr>
          <w:rFonts w:ascii="Arial" w:hAnsi="Arial" w:cs="Arial"/>
        </w:rPr>
        <w:t xml:space="preserve">Amazon combines pragmatist, visionary, and autocratic leadership styles at various levels. Hierarchical organization is characteristic of the company. It remains highly flexible, however, to be able to adapt to frequent changes in the external marketplace. Amazon's organizational culture, on the other hand, is characterized by </w:t>
      </w:r>
      <w:r w:rsidR="00243863" w:rsidRPr="008A2E03">
        <w:rPr>
          <w:rFonts w:ascii="Arial" w:hAnsi="Arial" w:cs="Arial"/>
        </w:rPr>
        <w:t>an important level</w:t>
      </w:r>
      <w:r w:rsidRPr="008A2E03">
        <w:rPr>
          <w:rFonts w:ascii="Arial" w:hAnsi="Arial" w:cs="Arial"/>
        </w:rPr>
        <w:t xml:space="preserve"> of cost-consciousness, continuous innovation, and a strong customer focus.</w:t>
      </w:r>
      <w:r w:rsidR="00BB2B2B" w:rsidRPr="008A2E03">
        <w:rPr>
          <w:rFonts w:ascii="Arial" w:hAnsi="Arial" w:cs="Arial"/>
        </w:rPr>
        <w:t xml:space="preserve"> (Annual Report, 2022)</w:t>
      </w:r>
    </w:p>
    <w:p w14:paraId="3362CCA2" w14:textId="098F4940" w:rsidR="00AD7A09" w:rsidRPr="008A2E03" w:rsidRDefault="00AD7A09" w:rsidP="008A2E03">
      <w:pPr>
        <w:spacing w:line="480" w:lineRule="auto"/>
        <w:jc w:val="both"/>
        <w:rPr>
          <w:rFonts w:ascii="Arial" w:hAnsi="Arial" w:cs="Arial"/>
        </w:rPr>
      </w:pPr>
      <w:r w:rsidRPr="008A2E03">
        <w:rPr>
          <w:rFonts w:ascii="Arial" w:hAnsi="Arial" w:cs="Arial"/>
        </w:rPr>
        <w:t xml:space="preserve">A major weakness of Amazon is its seasonality, </w:t>
      </w:r>
      <w:r w:rsidR="0070355F" w:rsidRPr="008A2E03">
        <w:rPr>
          <w:rFonts w:ascii="Arial" w:hAnsi="Arial" w:cs="Arial"/>
        </w:rPr>
        <w:t>low-profit</w:t>
      </w:r>
      <w:r w:rsidRPr="008A2E03">
        <w:rPr>
          <w:rFonts w:ascii="Arial" w:hAnsi="Arial" w:cs="Arial"/>
        </w:rPr>
        <w:t xml:space="preserve"> margins, and lack of focus on certain categories of products or services. In addition, Amazon has a weak competitive position for its Fire Phone and has suffered from a public relations disaster due to its tax avoidance scandal in the UK. The company's warehouse employees work in harsh conditions, which is another weak point.</w:t>
      </w:r>
      <w:r w:rsidR="00BB2B2B" w:rsidRPr="008A2E03">
        <w:rPr>
          <w:rFonts w:ascii="Arial" w:hAnsi="Arial" w:cs="Arial"/>
        </w:rPr>
        <w:t xml:space="preserve"> (Annual Report, 2022)</w:t>
      </w:r>
    </w:p>
    <w:p w14:paraId="1961A1A2" w14:textId="4DBD7786" w:rsidR="00780955" w:rsidRPr="008A2E03" w:rsidRDefault="00210731" w:rsidP="008A2E03">
      <w:pPr>
        <w:spacing w:line="480" w:lineRule="auto"/>
        <w:jc w:val="both"/>
        <w:rPr>
          <w:rFonts w:ascii="Arial" w:hAnsi="Arial" w:cs="Arial"/>
          <w:b/>
          <w:bCs/>
        </w:rPr>
      </w:pPr>
      <w:r w:rsidRPr="008A2E03">
        <w:rPr>
          <w:rFonts w:ascii="Arial" w:hAnsi="Arial" w:cs="Arial"/>
          <w:b/>
          <w:bCs/>
        </w:rPr>
        <w:t>Recommendations</w:t>
      </w:r>
    </w:p>
    <w:p w14:paraId="0C2C4BCA" w14:textId="7221C887" w:rsidR="000E403F" w:rsidRPr="008A2E03" w:rsidRDefault="00CE07A4" w:rsidP="008A2E03">
      <w:pPr>
        <w:spacing w:line="480" w:lineRule="auto"/>
        <w:jc w:val="both"/>
        <w:rPr>
          <w:rFonts w:ascii="Arial" w:hAnsi="Arial" w:cs="Arial"/>
        </w:rPr>
      </w:pPr>
      <w:r w:rsidRPr="008A2E03">
        <w:rPr>
          <w:rFonts w:ascii="Arial" w:hAnsi="Arial" w:cs="Arial"/>
        </w:rPr>
        <w:t>Ensuring all employees feel confident in expressing ideas, taking risks, and making mistakes is important</w:t>
      </w:r>
      <w:r w:rsidR="0023575D" w:rsidRPr="008A2E03">
        <w:rPr>
          <w:rFonts w:ascii="Arial" w:hAnsi="Arial" w:cs="Arial"/>
        </w:rPr>
        <w:t>-using forms for feedback, and meetings face-to-face.</w:t>
      </w:r>
    </w:p>
    <w:p w14:paraId="7235F3C8" w14:textId="1AD632AC" w:rsidR="00B27BB8" w:rsidRPr="008A2E03" w:rsidRDefault="00B27BB8" w:rsidP="008A2E03">
      <w:pPr>
        <w:spacing w:line="480" w:lineRule="auto"/>
        <w:jc w:val="both"/>
        <w:rPr>
          <w:rFonts w:ascii="Arial" w:hAnsi="Arial" w:cs="Arial"/>
        </w:rPr>
      </w:pPr>
      <w:r w:rsidRPr="008A2E03">
        <w:rPr>
          <w:rFonts w:ascii="Arial" w:hAnsi="Arial" w:cs="Arial"/>
        </w:rPr>
        <w:t>Online learning platforms should be available to employees to access courses related to their jobs and interests during work hours.</w:t>
      </w:r>
    </w:p>
    <w:p w14:paraId="0D843F6E" w14:textId="0B1A78F8" w:rsidR="000E403F" w:rsidRPr="008A2E03" w:rsidRDefault="00B27BB8" w:rsidP="008A2E03">
      <w:pPr>
        <w:spacing w:line="480" w:lineRule="auto"/>
        <w:jc w:val="both"/>
        <w:rPr>
          <w:rFonts w:ascii="Arial" w:hAnsi="Arial" w:cs="Arial"/>
        </w:rPr>
      </w:pPr>
      <w:r w:rsidRPr="008A2E03">
        <w:rPr>
          <w:rFonts w:ascii="Arial" w:hAnsi="Arial" w:cs="Arial"/>
        </w:rPr>
        <w:t xml:space="preserve">Be recognized and rewarded for </w:t>
      </w:r>
      <w:proofErr w:type="spellStart"/>
      <w:r w:rsidRPr="008A2E03">
        <w:rPr>
          <w:rFonts w:ascii="Arial" w:hAnsi="Arial" w:cs="Arial"/>
        </w:rPr>
        <w:t>behaviors</w:t>
      </w:r>
      <w:proofErr w:type="spellEnd"/>
      <w:r w:rsidRPr="008A2E03">
        <w:rPr>
          <w:rFonts w:ascii="Arial" w:hAnsi="Arial" w:cs="Arial"/>
        </w:rPr>
        <w:t xml:space="preserve"> that reflect a growth mindset, such as perseverance, creativity, and the ability to learn from mistakes.</w:t>
      </w:r>
    </w:p>
    <w:p w14:paraId="57A458D9" w14:textId="273D3B0E" w:rsidR="00780955" w:rsidRPr="008A2E03" w:rsidRDefault="00780955" w:rsidP="008A2E03">
      <w:pPr>
        <w:spacing w:line="480" w:lineRule="auto"/>
        <w:jc w:val="both"/>
        <w:rPr>
          <w:rFonts w:ascii="Arial" w:hAnsi="Arial" w:cs="Arial"/>
          <w:b/>
          <w:bCs/>
        </w:rPr>
      </w:pPr>
      <w:r w:rsidRPr="008A2E03">
        <w:rPr>
          <w:rFonts w:ascii="Arial" w:hAnsi="Arial" w:cs="Arial"/>
          <w:b/>
          <w:bCs/>
        </w:rPr>
        <w:lastRenderedPageBreak/>
        <w:t>Conclusion</w:t>
      </w:r>
    </w:p>
    <w:p w14:paraId="25F4BAAA" w14:textId="2C25BDD9" w:rsidR="00780955" w:rsidRPr="008A2E03" w:rsidRDefault="00780955" w:rsidP="008A2E03">
      <w:pPr>
        <w:spacing w:line="480" w:lineRule="auto"/>
        <w:jc w:val="both"/>
        <w:rPr>
          <w:rFonts w:ascii="Arial" w:hAnsi="Arial" w:cs="Arial"/>
        </w:rPr>
      </w:pPr>
      <w:r w:rsidRPr="008A2E03">
        <w:rPr>
          <w:rFonts w:ascii="Arial" w:hAnsi="Arial" w:cs="Arial"/>
        </w:rPr>
        <w:t xml:space="preserve">Amazon sets a high standard for its industry as a company that demonstrates leadership through its visionary approach, customer-centric culture, operational excellence, and adaptability. Some leadership principles Jeff Bezos </w:t>
      </w:r>
      <w:r w:rsidR="006F3BC9" w:rsidRPr="008A2E03">
        <w:rPr>
          <w:rFonts w:ascii="Arial" w:hAnsi="Arial" w:cs="Arial"/>
        </w:rPr>
        <w:t>established,</w:t>
      </w:r>
      <w:r w:rsidRPr="008A2E03">
        <w:rPr>
          <w:rFonts w:ascii="Arial" w:hAnsi="Arial" w:cs="Arial"/>
        </w:rPr>
        <w:t xml:space="preserve"> and his successors </w:t>
      </w:r>
      <w:r w:rsidR="006F3BC9" w:rsidRPr="008A2E03">
        <w:rPr>
          <w:rFonts w:ascii="Arial" w:hAnsi="Arial" w:cs="Arial"/>
        </w:rPr>
        <w:t>continued</w:t>
      </w:r>
      <w:r w:rsidRPr="008A2E03">
        <w:rPr>
          <w:rFonts w:ascii="Arial" w:hAnsi="Arial" w:cs="Arial"/>
        </w:rPr>
        <w:t xml:space="preserve"> are powerful models for companies aiming for sustainable growth.</w:t>
      </w:r>
    </w:p>
    <w:p w14:paraId="29E2AF6B" w14:textId="76D5830C" w:rsidR="0039420D" w:rsidRPr="008A2E03" w:rsidRDefault="0039420D" w:rsidP="008A2E03">
      <w:pPr>
        <w:spacing w:line="480" w:lineRule="auto"/>
        <w:jc w:val="both"/>
        <w:rPr>
          <w:rFonts w:ascii="Arial" w:hAnsi="Arial" w:cs="Arial"/>
        </w:rPr>
      </w:pPr>
      <w:r w:rsidRPr="008A2E03">
        <w:rPr>
          <w:rFonts w:ascii="Arial" w:hAnsi="Arial" w:cs="Arial"/>
        </w:rPr>
        <w:t>Amazon's success is undoubtedly attributed to Bezos's efforts, but it also highlights how important it is to balance innovative ambitions with ethical leadership. Leaders should learn from Bezos's style of leadership, which emphasizes the need to adapt and evolve while remaining committed to ethical practices.</w:t>
      </w:r>
    </w:p>
    <w:p w14:paraId="06636A81" w14:textId="77777777" w:rsidR="007D0C8A" w:rsidRDefault="007D0C8A" w:rsidP="00780955">
      <w:pPr>
        <w:spacing w:line="480" w:lineRule="auto"/>
        <w:jc w:val="both"/>
        <w:rPr>
          <w:rFonts w:ascii="Arial" w:hAnsi="Arial" w:cs="Arial"/>
        </w:rPr>
      </w:pPr>
    </w:p>
    <w:p w14:paraId="7F86ACED" w14:textId="77777777" w:rsidR="00A35C03" w:rsidRDefault="00A35C03" w:rsidP="00780955">
      <w:pPr>
        <w:spacing w:line="480" w:lineRule="auto"/>
        <w:jc w:val="both"/>
        <w:rPr>
          <w:rFonts w:ascii="Arial" w:hAnsi="Arial" w:cs="Arial"/>
        </w:rPr>
      </w:pPr>
    </w:p>
    <w:p w14:paraId="125F6C68" w14:textId="77777777" w:rsidR="00A35C03" w:rsidRDefault="00A35C03" w:rsidP="007D0C8A">
      <w:pPr>
        <w:spacing w:line="480" w:lineRule="auto"/>
        <w:jc w:val="both"/>
        <w:rPr>
          <w:rFonts w:ascii="Arial" w:hAnsi="Arial" w:cs="Arial"/>
        </w:rPr>
      </w:pPr>
    </w:p>
    <w:p w14:paraId="4E6731F4" w14:textId="651B6E80" w:rsidR="00EC1A76" w:rsidRDefault="00A35C03" w:rsidP="008E529F">
      <w:pPr>
        <w:spacing w:line="480" w:lineRule="auto"/>
        <w:jc w:val="both"/>
        <w:rPr>
          <w:rFonts w:ascii="Arial" w:hAnsi="Arial" w:cs="Arial"/>
        </w:rPr>
      </w:pPr>
      <w:r>
        <w:rPr>
          <w:rFonts w:ascii="Arial" w:hAnsi="Arial" w:cs="Arial"/>
        </w:rPr>
        <w:t xml:space="preserve">Task 2: </w:t>
      </w:r>
      <w:r w:rsidR="008E529F">
        <w:rPr>
          <w:rFonts w:ascii="Arial" w:hAnsi="Arial" w:cs="Arial"/>
        </w:rPr>
        <w:t>Reflective</w:t>
      </w:r>
      <w:r w:rsidR="008E529F">
        <w:rPr>
          <w:rFonts w:ascii="Arial" w:hAnsi="Arial" w:cs="Arial"/>
        </w:rPr>
        <w:t xml:space="preserve"> Essay</w:t>
      </w:r>
    </w:p>
    <w:p w14:paraId="67F43A66" w14:textId="77777777" w:rsidR="00EC1A76" w:rsidRDefault="00EC1A76" w:rsidP="00EC1A76">
      <w:pPr>
        <w:spacing w:line="480" w:lineRule="auto"/>
        <w:rPr>
          <w:rFonts w:ascii="Arial" w:hAnsi="Arial" w:cs="Arial"/>
        </w:rPr>
      </w:pPr>
      <w:r>
        <w:rPr>
          <w:rFonts w:ascii="Arial" w:hAnsi="Arial" w:cs="Arial"/>
        </w:rPr>
        <w:t xml:space="preserve">                                 Emergent Leadership skills in the workplace</w:t>
      </w:r>
    </w:p>
    <w:p w14:paraId="1F715650" w14:textId="77777777" w:rsidR="00EC1A76" w:rsidRDefault="00EC1A76" w:rsidP="00EC1A76">
      <w:pPr>
        <w:spacing w:line="480" w:lineRule="auto"/>
        <w:rPr>
          <w:rFonts w:ascii="Arial" w:hAnsi="Arial" w:cs="Arial"/>
        </w:rPr>
      </w:pPr>
    </w:p>
    <w:p w14:paraId="5A090D2F" w14:textId="77777777" w:rsidR="00EC1A76" w:rsidRDefault="00EC1A76" w:rsidP="00EC1A76">
      <w:pPr>
        <w:spacing w:line="480" w:lineRule="auto"/>
        <w:rPr>
          <w:rFonts w:ascii="Arial" w:hAnsi="Arial" w:cs="Arial"/>
        </w:rPr>
      </w:pPr>
    </w:p>
    <w:p w14:paraId="284BA0EA" w14:textId="77777777" w:rsidR="00EC1A76" w:rsidRPr="00DD7512" w:rsidRDefault="00EC1A76" w:rsidP="00EC1A76">
      <w:pPr>
        <w:spacing w:line="480" w:lineRule="auto"/>
        <w:rPr>
          <w:rFonts w:ascii="Arial" w:hAnsi="Arial" w:cs="Arial"/>
          <w:b/>
          <w:bCs/>
        </w:rPr>
      </w:pPr>
      <w:r w:rsidRPr="00DD7512">
        <w:rPr>
          <w:rFonts w:ascii="Arial" w:hAnsi="Arial" w:cs="Arial"/>
          <w:b/>
          <w:bCs/>
        </w:rPr>
        <w:t>Introduction</w:t>
      </w:r>
    </w:p>
    <w:p w14:paraId="7868E681" w14:textId="77777777" w:rsidR="00EC1A76" w:rsidRDefault="00EC1A76" w:rsidP="00EC1A76">
      <w:pPr>
        <w:spacing w:line="480" w:lineRule="auto"/>
        <w:jc w:val="both"/>
        <w:rPr>
          <w:rFonts w:ascii="Arial" w:hAnsi="Arial" w:cs="Arial"/>
        </w:rPr>
      </w:pPr>
      <w:r w:rsidRPr="007E7B21">
        <w:rPr>
          <w:rFonts w:ascii="Arial" w:hAnsi="Arial" w:cs="Arial"/>
        </w:rPr>
        <w:t>As a leader communicating effectively, listening actively, and facilitating open and co</w:t>
      </w:r>
      <w:r w:rsidRPr="005E1ED0">
        <w:rPr>
          <w:rFonts w:ascii="Arial" w:hAnsi="Arial" w:cs="Arial"/>
        </w:rPr>
        <w:t>nstructive dialogue within the team are among the skills the researcher strives to develop as a good communicator. By developing basic confidence in yourself and enlisting your organization's support as a leader development partner you can improve your leadership skills. Three practical ways to improve your leadership include utilizing feedback from superiors, colleagues, team members, friends, and family.</w:t>
      </w:r>
      <w:r>
        <w:rPr>
          <w:rFonts w:ascii="Arial" w:hAnsi="Arial" w:cs="Arial"/>
        </w:rPr>
        <w:t xml:space="preserve"> </w:t>
      </w:r>
      <w:r w:rsidRPr="005E1ED0">
        <w:rPr>
          <w:rFonts w:ascii="Arial" w:hAnsi="Arial" w:cs="Arial"/>
        </w:rPr>
        <w:t xml:space="preserve">Developing leadership takes time since it is not instantaneous. As a result, you should be patient with yourself. Every day, aim to make progress. Taking even the tiniest step will lead to success. The key to being a true leader is to </w:t>
      </w:r>
      <w:r w:rsidRPr="005E1ED0">
        <w:rPr>
          <w:rFonts w:ascii="Arial" w:hAnsi="Arial" w:cs="Arial"/>
        </w:rPr>
        <w:lastRenderedPageBreak/>
        <w:t xml:space="preserve">believe in aims forward, persevere until the end, set hard goals, and exceed them </w:t>
      </w:r>
      <w:r>
        <w:rPr>
          <w:rFonts w:ascii="Arial" w:hAnsi="Arial" w:cs="Arial"/>
        </w:rPr>
        <w:t>daily</w:t>
      </w:r>
      <w:r w:rsidRPr="005E1ED0">
        <w:rPr>
          <w:rFonts w:ascii="Arial" w:hAnsi="Arial" w:cs="Arial"/>
        </w:rPr>
        <w:t>. (Adair, 2013)</w:t>
      </w:r>
    </w:p>
    <w:p w14:paraId="6B5FD739" w14:textId="77777777" w:rsidR="00EC1A76" w:rsidRDefault="00EC1A76" w:rsidP="00EC1A76">
      <w:pPr>
        <w:spacing w:line="480" w:lineRule="auto"/>
        <w:jc w:val="both"/>
        <w:rPr>
          <w:rFonts w:ascii="Arial" w:hAnsi="Arial" w:cs="Arial"/>
        </w:rPr>
      </w:pPr>
      <w:r w:rsidRPr="00301BC3">
        <w:rPr>
          <w:rFonts w:ascii="Arial" w:hAnsi="Arial" w:cs="Arial"/>
        </w:rPr>
        <w:t>In the future world of work, leading will require the integration of key steps to demonstrate resonance, which is an aspect of emotional intelligence.</w:t>
      </w:r>
      <w:r>
        <w:rPr>
          <w:rFonts w:ascii="Arial" w:hAnsi="Arial" w:cs="Arial"/>
        </w:rPr>
        <w:t xml:space="preserve"> (</w:t>
      </w:r>
      <w:proofErr w:type="spellStart"/>
      <w:r w:rsidRPr="00AE2CC1">
        <w:rPr>
          <w:rFonts w:ascii="Arial" w:hAnsi="Arial" w:cs="Arial"/>
        </w:rPr>
        <w:t>Mewton</w:t>
      </w:r>
      <w:proofErr w:type="spellEnd"/>
      <w:r w:rsidRPr="00AE2CC1">
        <w:rPr>
          <w:rFonts w:ascii="Arial" w:hAnsi="Arial" w:cs="Arial"/>
        </w:rPr>
        <w:t xml:space="preserve">, Ware, </w:t>
      </w:r>
      <w:r>
        <w:rPr>
          <w:rFonts w:ascii="Arial" w:hAnsi="Arial" w:cs="Arial"/>
        </w:rPr>
        <w:t xml:space="preserve">and </w:t>
      </w:r>
      <w:r w:rsidRPr="00AE2CC1">
        <w:rPr>
          <w:rFonts w:ascii="Arial" w:hAnsi="Arial" w:cs="Arial"/>
        </w:rPr>
        <w:t>Grantham</w:t>
      </w:r>
      <w:r>
        <w:rPr>
          <w:rFonts w:ascii="Arial" w:hAnsi="Arial" w:cs="Arial"/>
        </w:rPr>
        <w:t>, 2009)</w:t>
      </w:r>
    </w:p>
    <w:p w14:paraId="56D0A95B" w14:textId="77777777" w:rsidR="00EC1A76" w:rsidRPr="005E1ED0" w:rsidRDefault="00EC1A76" w:rsidP="00EC1A76">
      <w:pPr>
        <w:spacing w:line="480" w:lineRule="auto"/>
        <w:jc w:val="both"/>
        <w:rPr>
          <w:rFonts w:ascii="Arial" w:hAnsi="Arial" w:cs="Arial"/>
        </w:rPr>
      </w:pPr>
      <w:r w:rsidRPr="00301BC3">
        <w:rPr>
          <w:rFonts w:ascii="Arial" w:hAnsi="Arial" w:cs="Arial"/>
        </w:rPr>
        <w:t>Being self-aware. Understand your strengths and weaknesses, as well as your emotional blind spots. Being open to others without judgment, active listening, and listening to understand are the keys to being open to others. Through focused listening, we can relate more fully. It brings compassion and empathy. Build a relationship of trust with other people based on their emotional reality. Integrity. Communicate with others based on your core values, demonstrating commitment to those values.</w:t>
      </w:r>
      <w:r>
        <w:rPr>
          <w:rFonts w:ascii="Arial" w:hAnsi="Arial" w:cs="Arial"/>
        </w:rPr>
        <w:t xml:space="preserve"> (</w:t>
      </w:r>
      <w:proofErr w:type="spellStart"/>
      <w:r w:rsidRPr="00AE2CC1">
        <w:rPr>
          <w:rFonts w:ascii="Arial" w:hAnsi="Arial" w:cs="Arial"/>
        </w:rPr>
        <w:t>Mewton</w:t>
      </w:r>
      <w:proofErr w:type="spellEnd"/>
      <w:r w:rsidRPr="00AE2CC1">
        <w:rPr>
          <w:rFonts w:ascii="Arial" w:hAnsi="Arial" w:cs="Arial"/>
        </w:rPr>
        <w:t xml:space="preserve">, Ware, </w:t>
      </w:r>
      <w:r>
        <w:rPr>
          <w:rFonts w:ascii="Arial" w:hAnsi="Arial" w:cs="Arial"/>
        </w:rPr>
        <w:t xml:space="preserve">and </w:t>
      </w:r>
      <w:r w:rsidRPr="00AE2CC1">
        <w:rPr>
          <w:rFonts w:ascii="Arial" w:hAnsi="Arial" w:cs="Arial"/>
        </w:rPr>
        <w:t>Grantham</w:t>
      </w:r>
      <w:r>
        <w:rPr>
          <w:rFonts w:ascii="Arial" w:hAnsi="Arial" w:cs="Arial"/>
        </w:rPr>
        <w:t>, 2009)</w:t>
      </w:r>
    </w:p>
    <w:p w14:paraId="1DFDE772" w14:textId="77777777" w:rsidR="00EC1A76" w:rsidRPr="005E1ED0" w:rsidRDefault="00EC1A76" w:rsidP="00EC1A76">
      <w:pPr>
        <w:spacing w:line="480" w:lineRule="auto"/>
        <w:jc w:val="both"/>
        <w:rPr>
          <w:rFonts w:ascii="Arial" w:hAnsi="Arial" w:cs="Arial"/>
        </w:rPr>
      </w:pPr>
      <w:r w:rsidRPr="005E1ED0">
        <w:rPr>
          <w:rFonts w:ascii="Arial" w:hAnsi="Arial" w:cs="Arial"/>
        </w:rPr>
        <w:t>Developed by Graham Gibbs in 1988, the Gibbs' Reflective Cycle offers a framework for learning from experience. In contrast to other frameworks that focus on one experience, this one provides a cyclical approach that enables you to learn from successes and failures by examining your experiences. A six-stage process includes describing the experience, thinking about it, describing the good and bad parts of it, investigating the situation to gain a deeper understanding, thinking about what you could have done differently and what you learned, developing a future strategy to deal with similar examples, or making any general changes. (Gibbs, 1988)</w:t>
      </w:r>
    </w:p>
    <w:p w14:paraId="30A4BCA8" w14:textId="77777777" w:rsidR="00EC1A76" w:rsidRPr="00DD7512" w:rsidRDefault="00EC1A76" w:rsidP="00EC1A76">
      <w:pPr>
        <w:spacing w:line="480" w:lineRule="auto"/>
        <w:jc w:val="both"/>
        <w:rPr>
          <w:rFonts w:ascii="Arial" w:hAnsi="Arial" w:cs="Arial"/>
          <w:b/>
          <w:bCs/>
        </w:rPr>
      </w:pPr>
      <w:r w:rsidRPr="00DD7512">
        <w:rPr>
          <w:rFonts w:ascii="Arial" w:hAnsi="Arial" w:cs="Arial"/>
          <w:b/>
          <w:bCs/>
        </w:rPr>
        <w:t>Description</w:t>
      </w:r>
    </w:p>
    <w:p w14:paraId="3AE6545F" w14:textId="77777777" w:rsidR="00EC1A76" w:rsidRPr="005E1ED0" w:rsidRDefault="00EC1A76" w:rsidP="00EC1A76">
      <w:pPr>
        <w:spacing w:line="480" w:lineRule="auto"/>
        <w:jc w:val="both"/>
        <w:rPr>
          <w:rFonts w:ascii="Arial" w:hAnsi="Arial" w:cs="Arial"/>
        </w:rPr>
      </w:pPr>
      <w:r>
        <w:rPr>
          <w:rFonts w:ascii="Arial" w:hAnsi="Arial" w:cs="Arial"/>
        </w:rPr>
        <w:t>I am</w:t>
      </w:r>
      <w:r w:rsidRPr="005E1ED0">
        <w:rPr>
          <w:rFonts w:ascii="Arial" w:hAnsi="Arial" w:cs="Arial"/>
        </w:rPr>
        <w:t xml:space="preserve"> a student at the University of Wales Trinity Saint Davis and one of </w:t>
      </w:r>
      <w:r>
        <w:rPr>
          <w:rFonts w:ascii="Arial" w:hAnsi="Arial" w:cs="Arial"/>
        </w:rPr>
        <w:t>my</w:t>
      </w:r>
      <w:r w:rsidRPr="005E1ED0">
        <w:rPr>
          <w:rFonts w:ascii="Arial" w:hAnsi="Arial" w:cs="Arial"/>
        </w:rPr>
        <w:t xml:space="preserve"> learning modules is Emergent Leadership Skills for the Workplace. The second task for this course is drafting a reflective essay. Using the Gibbs model the researcher will describe the understanding of leadership, the differences between leadership and management, leadership traits, leadership philosophy and styles, tasks and relationships </w:t>
      </w:r>
      <w:r>
        <w:rPr>
          <w:rFonts w:ascii="Arial" w:hAnsi="Arial" w:cs="Arial"/>
        </w:rPr>
        <w:t>conducted</w:t>
      </w:r>
      <w:r w:rsidRPr="005E1ED0">
        <w:rPr>
          <w:rFonts w:ascii="Arial" w:hAnsi="Arial" w:cs="Arial"/>
        </w:rPr>
        <w:t xml:space="preserve"> of the leadership, how you can develop your leadership skills, models, and theories of leadership, and how to lead in a crisis.</w:t>
      </w:r>
    </w:p>
    <w:p w14:paraId="313F8419" w14:textId="77777777" w:rsidR="00EC1A76" w:rsidRPr="00DD7512" w:rsidRDefault="00EC1A76" w:rsidP="00EC1A76">
      <w:pPr>
        <w:spacing w:line="480" w:lineRule="auto"/>
        <w:jc w:val="both"/>
        <w:rPr>
          <w:rFonts w:ascii="Arial" w:hAnsi="Arial" w:cs="Arial"/>
          <w:b/>
          <w:bCs/>
        </w:rPr>
      </w:pPr>
      <w:r w:rsidRPr="00DD7512">
        <w:rPr>
          <w:rFonts w:ascii="Arial" w:hAnsi="Arial" w:cs="Arial"/>
          <w:b/>
          <w:bCs/>
        </w:rPr>
        <w:t>Feelings</w:t>
      </w:r>
    </w:p>
    <w:p w14:paraId="6CBB86C6" w14:textId="77777777" w:rsidR="00EC1A76" w:rsidRDefault="00EC1A76" w:rsidP="00EC1A76">
      <w:pPr>
        <w:spacing w:line="480" w:lineRule="auto"/>
        <w:jc w:val="both"/>
        <w:rPr>
          <w:rFonts w:ascii="Arial" w:hAnsi="Arial" w:cs="Arial"/>
        </w:rPr>
      </w:pPr>
      <w:r>
        <w:rPr>
          <w:rFonts w:ascii="Arial" w:hAnsi="Arial" w:cs="Arial"/>
        </w:rPr>
        <w:lastRenderedPageBreak/>
        <w:t xml:space="preserve"> The course was interesting because we learned what are the differences between a leader and a manager, the leadership skills, the leadership approaches, and the attributes of a leader. During the teaching period, the theme became more calling, with the latest information for me, with discussions and tests that helped to discover my personality as a leader.</w:t>
      </w:r>
    </w:p>
    <w:p w14:paraId="712E5602" w14:textId="77777777" w:rsidR="00EC1A76" w:rsidRDefault="00EC1A76" w:rsidP="00EC1A76">
      <w:pPr>
        <w:spacing w:line="480" w:lineRule="auto"/>
        <w:jc w:val="both"/>
        <w:rPr>
          <w:rFonts w:ascii="Arial" w:hAnsi="Arial" w:cs="Arial"/>
          <w:b/>
          <w:bCs/>
        </w:rPr>
      </w:pPr>
      <w:r w:rsidRPr="00DD7512">
        <w:rPr>
          <w:rFonts w:ascii="Arial" w:hAnsi="Arial" w:cs="Arial"/>
          <w:b/>
          <w:bCs/>
        </w:rPr>
        <w:t>Evaluation</w:t>
      </w:r>
    </w:p>
    <w:p w14:paraId="19A68324" w14:textId="77777777" w:rsidR="00EC1A76" w:rsidRDefault="00EC1A76" w:rsidP="00EC1A76">
      <w:pPr>
        <w:spacing w:line="480" w:lineRule="auto"/>
        <w:jc w:val="both"/>
        <w:rPr>
          <w:rFonts w:ascii="Arial" w:hAnsi="Arial" w:cs="Arial"/>
        </w:rPr>
      </w:pPr>
      <w:r>
        <w:rPr>
          <w:rFonts w:ascii="Arial" w:hAnsi="Arial" w:cs="Arial"/>
        </w:rPr>
        <w:t>The good part about emergent leadership skills for the workplace is that you need to examine yourself, to know your strengths and weaknesses before becoming a leader. If your option is to be a leader this is the moment to learn more about leadership style, the constructive climate, to keep in mind the culture of the organization, barriers, and your motivation.</w:t>
      </w:r>
    </w:p>
    <w:p w14:paraId="2401ABA9" w14:textId="77777777" w:rsidR="00EC1A76" w:rsidRDefault="00EC1A76" w:rsidP="00EC1A76">
      <w:pPr>
        <w:spacing w:line="480" w:lineRule="auto"/>
        <w:jc w:val="both"/>
        <w:rPr>
          <w:rFonts w:ascii="Arial" w:hAnsi="Arial" w:cs="Arial"/>
        </w:rPr>
      </w:pPr>
      <w:r>
        <w:rPr>
          <w:rFonts w:ascii="Arial" w:hAnsi="Arial" w:cs="Arial"/>
        </w:rPr>
        <w:t>The bad side is the allocated time for this module the university should think about this because is the future career of the students, however, the teacher covered every course with examples from real life, case studies, and tests to evaluate our skills as a leader.</w:t>
      </w:r>
    </w:p>
    <w:p w14:paraId="6F2332FB" w14:textId="77777777" w:rsidR="00EC1A76" w:rsidRDefault="00EC1A76" w:rsidP="00EC1A76">
      <w:pPr>
        <w:spacing w:line="480" w:lineRule="auto"/>
        <w:jc w:val="both"/>
        <w:rPr>
          <w:rFonts w:ascii="Arial" w:hAnsi="Arial" w:cs="Arial"/>
          <w:b/>
          <w:bCs/>
        </w:rPr>
      </w:pPr>
      <w:r w:rsidRPr="00A63836">
        <w:rPr>
          <w:rFonts w:ascii="Arial" w:hAnsi="Arial" w:cs="Arial"/>
          <w:b/>
          <w:bCs/>
        </w:rPr>
        <w:t>Analysis</w:t>
      </w:r>
    </w:p>
    <w:p w14:paraId="3467B70D" w14:textId="77777777" w:rsidR="00EC1A76" w:rsidRDefault="00EC1A76" w:rsidP="00EC1A76">
      <w:pPr>
        <w:spacing w:line="480" w:lineRule="auto"/>
        <w:jc w:val="both"/>
        <w:rPr>
          <w:rFonts w:ascii="Arial" w:hAnsi="Arial" w:cs="Arial"/>
        </w:rPr>
      </w:pPr>
      <w:r>
        <w:rPr>
          <w:rFonts w:ascii="Arial" w:hAnsi="Arial" w:cs="Arial"/>
        </w:rPr>
        <w:t xml:space="preserve">We started with the definition of leadership, which is the capacity to lead, care, and be consistent, with many responsibilities, and daily practices to achieve common goals and have common beliefs and values, to see in the future. Followed by leadership traits with an interesting observation you can be born a leader or become a leader by learning. After we learned about different theories. I found out that there are various categories of people who like work, dislike work, support followers without the need to control them, and with common cultural values such as communication, collaboration, and consensual decision-making. We discussed leadership styles: authoritarian, democratic, and laissez-faire. We spoke about two dimensions of leadership </w:t>
      </w:r>
      <w:proofErr w:type="spellStart"/>
      <w:r>
        <w:rPr>
          <w:rFonts w:ascii="Arial" w:hAnsi="Arial" w:cs="Arial"/>
        </w:rPr>
        <w:t>behavior</w:t>
      </w:r>
      <w:proofErr w:type="spellEnd"/>
      <w:r>
        <w:rPr>
          <w:rFonts w:ascii="Arial" w:hAnsi="Arial" w:cs="Arial"/>
        </w:rPr>
        <w:t xml:space="preserve">: task style with goal-oriented and relationship style with concern for people. We did a leadership skills questionnaire that helped me figure out that I have more administrative skills than interpersonal and conceptual skills. The leader is the key to organizational success and here we can elaborate on: Great Man Theory, Trait Theory, Behavioural Theories, Contingency Theory, Transactional Leadership Theory, and </w:t>
      </w:r>
      <w:r>
        <w:rPr>
          <w:rFonts w:ascii="Arial" w:hAnsi="Arial" w:cs="Arial"/>
        </w:rPr>
        <w:lastRenderedPageBreak/>
        <w:t>Transformational Leadership Theory. The importance of a vision, goal setting, how to have a constructive climate in your organization, and respect the culture.</w:t>
      </w:r>
    </w:p>
    <w:p w14:paraId="09E64EE9" w14:textId="77777777" w:rsidR="00EC1A76" w:rsidRPr="002440BC" w:rsidRDefault="00EC1A76" w:rsidP="00EC1A76">
      <w:pPr>
        <w:spacing w:line="480" w:lineRule="auto"/>
        <w:jc w:val="both"/>
        <w:rPr>
          <w:rFonts w:ascii="Arial" w:hAnsi="Arial" w:cs="Arial"/>
        </w:rPr>
      </w:pPr>
      <w:r w:rsidRPr="002440BC">
        <w:rPr>
          <w:rFonts w:ascii="Arial" w:hAnsi="Arial" w:cs="Arial"/>
        </w:rPr>
        <w:t xml:space="preserve">Each </w:t>
      </w:r>
      <w:r>
        <w:rPr>
          <w:rFonts w:ascii="Arial" w:hAnsi="Arial" w:cs="Arial"/>
        </w:rPr>
        <w:t>student contributed to the discussions in the classroom, we were in groups of two or three persons to critically evaluate case studies.</w:t>
      </w:r>
    </w:p>
    <w:p w14:paraId="636DE44F" w14:textId="77777777" w:rsidR="00EC1A76" w:rsidRDefault="00EC1A76" w:rsidP="00EC1A76">
      <w:pPr>
        <w:spacing w:line="480" w:lineRule="auto"/>
        <w:jc w:val="both"/>
        <w:rPr>
          <w:rFonts w:ascii="Arial" w:hAnsi="Arial" w:cs="Arial"/>
          <w:b/>
          <w:bCs/>
        </w:rPr>
      </w:pPr>
      <w:r w:rsidRPr="00A63836">
        <w:rPr>
          <w:rFonts w:ascii="Arial" w:hAnsi="Arial" w:cs="Arial"/>
          <w:b/>
          <w:bCs/>
        </w:rPr>
        <w:t>Conclusion</w:t>
      </w:r>
    </w:p>
    <w:p w14:paraId="09DC963A" w14:textId="77777777" w:rsidR="00EC1A76" w:rsidRPr="00FB1B21" w:rsidRDefault="00EC1A76" w:rsidP="00EC1A76">
      <w:pPr>
        <w:spacing w:line="480" w:lineRule="auto"/>
        <w:jc w:val="both"/>
        <w:rPr>
          <w:rFonts w:ascii="Arial" w:hAnsi="Arial" w:cs="Arial"/>
        </w:rPr>
      </w:pPr>
      <w:r>
        <w:rPr>
          <w:rFonts w:ascii="Arial" w:hAnsi="Arial" w:cs="Arial"/>
        </w:rPr>
        <w:t>In</w:t>
      </w:r>
      <w:r w:rsidRPr="00FB1B21">
        <w:rPr>
          <w:rFonts w:ascii="Arial" w:hAnsi="Arial" w:cs="Arial"/>
        </w:rPr>
        <w:t xml:space="preserve"> retrospect</w:t>
      </w:r>
      <w:r>
        <w:rPr>
          <w:rFonts w:ascii="Arial" w:hAnsi="Arial" w:cs="Arial"/>
        </w:rPr>
        <w:t>, I would do some things differently, be more active during the discussions, read more about the subject, and prepare my assignment long before the submission for feedback.</w:t>
      </w:r>
    </w:p>
    <w:p w14:paraId="6E7BD548" w14:textId="77777777" w:rsidR="00EC1A76" w:rsidRDefault="00EC1A76" w:rsidP="00EC1A76">
      <w:pPr>
        <w:spacing w:line="480" w:lineRule="auto"/>
        <w:jc w:val="both"/>
        <w:rPr>
          <w:rFonts w:ascii="Arial" w:hAnsi="Arial" w:cs="Arial"/>
          <w:b/>
          <w:bCs/>
        </w:rPr>
      </w:pPr>
      <w:r w:rsidRPr="00A63836">
        <w:rPr>
          <w:rFonts w:ascii="Arial" w:hAnsi="Arial" w:cs="Arial"/>
          <w:b/>
          <w:bCs/>
        </w:rPr>
        <w:t>Action Plan</w:t>
      </w:r>
    </w:p>
    <w:p w14:paraId="1FB21D6D" w14:textId="77777777" w:rsidR="00EC1A76" w:rsidRDefault="00EC1A76" w:rsidP="00EC1A76">
      <w:pPr>
        <w:spacing w:line="480" w:lineRule="auto"/>
        <w:jc w:val="both"/>
        <w:rPr>
          <w:rFonts w:ascii="Arial" w:hAnsi="Arial" w:cs="Arial"/>
        </w:rPr>
      </w:pPr>
      <w:r w:rsidRPr="00657081">
        <w:rPr>
          <w:rFonts w:ascii="Arial" w:hAnsi="Arial" w:cs="Arial"/>
        </w:rPr>
        <w:t xml:space="preserve">In </w:t>
      </w:r>
      <w:r>
        <w:rPr>
          <w:rFonts w:ascii="Arial" w:hAnsi="Arial" w:cs="Arial"/>
        </w:rPr>
        <w:t xml:space="preserve">the </w:t>
      </w:r>
      <w:r w:rsidRPr="00657081">
        <w:rPr>
          <w:rFonts w:ascii="Arial" w:hAnsi="Arial" w:cs="Arial"/>
        </w:rPr>
        <w:t>future</w:t>
      </w:r>
      <w:r>
        <w:rPr>
          <w:rFonts w:ascii="Arial" w:hAnsi="Arial" w:cs="Arial"/>
        </w:rPr>
        <w:t>, I need to communicate more with the teachers and my colleagues, use the theoretical part of leadership at work, and fill the gaps using the lessons and varied materials.</w:t>
      </w:r>
    </w:p>
    <w:p w14:paraId="0F1F923A" w14:textId="77777777" w:rsidR="00EC1A76" w:rsidRPr="00BF5400" w:rsidRDefault="00EC1A76" w:rsidP="00EC1A76">
      <w:pPr>
        <w:spacing w:line="480" w:lineRule="auto"/>
        <w:jc w:val="both"/>
        <w:rPr>
          <w:rFonts w:ascii="Arial" w:hAnsi="Arial" w:cs="Arial"/>
          <w:b/>
          <w:bCs/>
        </w:rPr>
      </w:pPr>
      <w:r>
        <w:rPr>
          <w:rFonts w:ascii="Arial" w:hAnsi="Arial" w:cs="Arial"/>
          <w:b/>
          <w:bCs/>
        </w:rPr>
        <w:t>Self-reflection</w:t>
      </w:r>
    </w:p>
    <w:p w14:paraId="49397451" w14:textId="214E1536" w:rsidR="00EC1A76" w:rsidRDefault="00EC1A76" w:rsidP="00EC1A76">
      <w:pPr>
        <w:spacing w:line="480" w:lineRule="auto"/>
        <w:jc w:val="both"/>
        <w:rPr>
          <w:rFonts w:ascii="Arial" w:hAnsi="Arial" w:cs="Arial"/>
        </w:rPr>
      </w:pPr>
      <w:r>
        <w:rPr>
          <w:rFonts w:ascii="Arial" w:hAnsi="Arial" w:cs="Arial"/>
        </w:rPr>
        <w:t xml:space="preserve">I discovered that at work I am using an authoritarian leadership style, delegating tasks to each member in the morning, guiding and controlling them during the day to achieve the target. I am using the leadership </w:t>
      </w:r>
      <w:proofErr w:type="spellStart"/>
      <w:r>
        <w:rPr>
          <w:rFonts w:ascii="Arial" w:hAnsi="Arial" w:cs="Arial"/>
        </w:rPr>
        <w:t>behavior</w:t>
      </w:r>
      <w:proofErr w:type="spellEnd"/>
      <w:r>
        <w:rPr>
          <w:rFonts w:ascii="Arial" w:hAnsi="Arial" w:cs="Arial"/>
        </w:rPr>
        <w:t xml:space="preserve">: task-oriented because I am goal-oriented, I want to achieve the target for that day and sometimes to be ahead with the orders, I have administrative skills, however, I am doing my best to speak with my team elegantly not to offend. I am aware that the members of my team are not happy with the </w:t>
      </w:r>
      <w:proofErr w:type="spellStart"/>
      <w:r>
        <w:rPr>
          <w:rFonts w:ascii="Arial" w:hAnsi="Arial" w:cs="Arial"/>
        </w:rPr>
        <w:t>ambiental</w:t>
      </w:r>
      <w:proofErr w:type="spellEnd"/>
      <w:r>
        <w:rPr>
          <w:rFonts w:ascii="Arial" w:hAnsi="Arial" w:cs="Arial"/>
        </w:rPr>
        <w:t xml:space="preserve"> environment and the payment, so if I were more of a people </w:t>
      </w:r>
      <w:r w:rsidR="00746C33">
        <w:rPr>
          <w:rFonts w:ascii="Arial" w:hAnsi="Arial" w:cs="Arial"/>
        </w:rPr>
        <w:t>person,</w:t>
      </w:r>
      <w:r>
        <w:rPr>
          <w:rFonts w:ascii="Arial" w:hAnsi="Arial" w:cs="Arial"/>
        </w:rPr>
        <w:t xml:space="preserve"> I would have more meetings regarding this subject.</w:t>
      </w:r>
    </w:p>
    <w:p w14:paraId="3C301893" w14:textId="77777777" w:rsidR="00EC1A76" w:rsidRDefault="00EC1A76" w:rsidP="00EC1A76">
      <w:pPr>
        <w:spacing w:line="480" w:lineRule="auto"/>
        <w:jc w:val="both"/>
        <w:rPr>
          <w:rFonts w:ascii="Arial" w:hAnsi="Arial" w:cs="Arial"/>
          <w:b/>
          <w:bCs/>
        </w:rPr>
      </w:pPr>
      <w:r w:rsidRPr="00C76523">
        <w:rPr>
          <w:rFonts w:ascii="Arial" w:hAnsi="Arial" w:cs="Arial"/>
          <w:b/>
          <w:bCs/>
        </w:rPr>
        <w:t>Conclusion</w:t>
      </w:r>
    </w:p>
    <w:p w14:paraId="2C920811" w14:textId="47BFC555" w:rsidR="00A35C03" w:rsidRDefault="00EC1A76" w:rsidP="007D0C8A">
      <w:pPr>
        <w:spacing w:line="480" w:lineRule="auto"/>
        <w:jc w:val="both"/>
        <w:rPr>
          <w:rFonts w:ascii="Arial" w:hAnsi="Arial" w:cs="Arial"/>
        </w:rPr>
      </w:pPr>
      <w:r w:rsidRPr="00C76523">
        <w:rPr>
          <w:rFonts w:ascii="Arial" w:hAnsi="Arial" w:cs="Arial"/>
        </w:rPr>
        <w:t xml:space="preserve">This </w:t>
      </w:r>
      <w:r>
        <w:rPr>
          <w:rFonts w:ascii="Arial" w:hAnsi="Arial" w:cs="Arial"/>
        </w:rPr>
        <w:t>course helps students to know themselves, improve their weaknesses, learn the theoretical part of leadership style, and the importance of communication in the leadership process.</w:t>
      </w:r>
    </w:p>
    <w:p w14:paraId="2275E9A4" w14:textId="77777777" w:rsidR="00776D3F" w:rsidRDefault="00776D3F" w:rsidP="007D0C8A">
      <w:pPr>
        <w:spacing w:line="480" w:lineRule="auto"/>
        <w:jc w:val="both"/>
        <w:rPr>
          <w:rFonts w:ascii="Arial" w:hAnsi="Arial" w:cs="Arial"/>
        </w:rPr>
      </w:pPr>
    </w:p>
    <w:p w14:paraId="33883C72" w14:textId="73EED5EE" w:rsidR="007D0C8A" w:rsidRDefault="007D0C8A" w:rsidP="007D0C8A">
      <w:pPr>
        <w:spacing w:line="480" w:lineRule="auto"/>
        <w:jc w:val="both"/>
        <w:rPr>
          <w:rFonts w:ascii="Arial" w:hAnsi="Arial" w:cs="Arial"/>
        </w:rPr>
      </w:pPr>
      <w:r w:rsidRPr="00776D3F">
        <w:rPr>
          <w:rFonts w:ascii="Arial" w:hAnsi="Arial" w:cs="Arial"/>
          <w:b/>
          <w:bCs/>
        </w:rPr>
        <w:t>References:</w:t>
      </w:r>
    </w:p>
    <w:p w14:paraId="724C0059" w14:textId="67233C17" w:rsidR="004A50C9" w:rsidRDefault="004A50C9" w:rsidP="007D0C8A">
      <w:pPr>
        <w:spacing w:line="480" w:lineRule="auto"/>
        <w:jc w:val="both"/>
        <w:rPr>
          <w:rFonts w:ascii="Arial" w:hAnsi="Arial" w:cs="Arial"/>
        </w:rPr>
      </w:pPr>
      <w:r>
        <w:rPr>
          <w:rFonts w:ascii="Arial" w:hAnsi="Arial" w:cs="Arial"/>
        </w:rPr>
        <w:t>-Adair, J. (2013</w:t>
      </w:r>
      <w:r w:rsidRPr="004A50C9">
        <w:rPr>
          <w:rFonts w:ascii="Arial" w:hAnsi="Arial" w:cs="Arial"/>
          <w:i/>
          <w:iCs/>
        </w:rPr>
        <w:t>). Develop your leadership skills</w:t>
      </w:r>
      <w:r>
        <w:rPr>
          <w:rFonts w:ascii="Arial" w:hAnsi="Arial" w:cs="Arial"/>
        </w:rPr>
        <w:t>. Kogan Page. Volume 11. Pp. 52</w:t>
      </w:r>
    </w:p>
    <w:p w14:paraId="643A7722" w14:textId="77777777" w:rsidR="003B0A2D" w:rsidRDefault="003B0A2D" w:rsidP="003B0A2D">
      <w:pPr>
        <w:rPr>
          <w:rFonts w:ascii="Arial" w:hAnsi="Arial" w:cs="Arial"/>
        </w:rPr>
      </w:pPr>
      <w:r>
        <w:rPr>
          <w:rFonts w:ascii="Arial" w:hAnsi="Arial" w:cs="Arial"/>
        </w:rPr>
        <w:lastRenderedPageBreak/>
        <w:t xml:space="preserve">-Amazon. (2024). </w:t>
      </w:r>
      <w:r w:rsidRPr="00C174A5">
        <w:rPr>
          <w:rFonts w:ascii="Arial" w:hAnsi="Arial" w:cs="Arial"/>
          <w:i/>
          <w:iCs/>
        </w:rPr>
        <w:t>Who we are</w:t>
      </w:r>
      <w:r>
        <w:rPr>
          <w:rFonts w:ascii="Arial" w:hAnsi="Arial" w:cs="Arial"/>
        </w:rPr>
        <w:t>. Available at: https://www.aboutamazon.co.uk/who-we-are, Accessed: [10 July 2024]</w:t>
      </w:r>
    </w:p>
    <w:p w14:paraId="31F94AB7" w14:textId="3B36FE66" w:rsidR="003B0A2D" w:rsidRPr="00985965" w:rsidRDefault="003B0A2D" w:rsidP="003B0A2D">
      <w:pPr>
        <w:rPr>
          <w:rFonts w:ascii="Arial" w:hAnsi="Arial" w:cs="Arial"/>
        </w:rPr>
      </w:pPr>
      <w:r>
        <w:rPr>
          <w:rFonts w:ascii="Arial" w:hAnsi="Arial" w:cs="Arial"/>
        </w:rPr>
        <w:t xml:space="preserve">-Amazon. (2024). </w:t>
      </w:r>
      <w:hyperlink r:id="rId8" w:history="1">
        <w:r w:rsidRPr="00F92057">
          <w:rPr>
            <w:rStyle w:val="Hyperlink"/>
            <w:rFonts w:ascii="Arial" w:hAnsi="Arial" w:cs="Arial"/>
            <w:color w:val="000000" w:themeColor="text1"/>
            <w:u w:val="none"/>
          </w:rPr>
          <w:t>Amazon.com, Inc. - Annual reports, proxies</w:t>
        </w:r>
        <w:r w:rsidR="009E1FE2">
          <w:rPr>
            <w:rStyle w:val="Hyperlink"/>
            <w:rFonts w:ascii="Arial" w:hAnsi="Arial" w:cs="Arial"/>
            <w:color w:val="000000" w:themeColor="text1"/>
            <w:u w:val="none"/>
          </w:rPr>
          <w:t>,</w:t>
        </w:r>
        <w:r w:rsidRPr="00F92057">
          <w:rPr>
            <w:rStyle w:val="Hyperlink"/>
            <w:rFonts w:ascii="Arial" w:hAnsi="Arial" w:cs="Arial"/>
            <w:color w:val="000000" w:themeColor="text1"/>
            <w:u w:val="none"/>
          </w:rPr>
          <w:t xml:space="preserve"> and shareholder letters (aboutamazon.com)</w:t>
        </w:r>
      </w:hyperlink>
      <w:r>
        <w:rPr>
          <w:rFonts w:ascii="Arial" w:hAnsi="Arial" w:cs="Arial"/>
          <w:color w:val="000000" w:themeColor="text1"/>
        </w:rPr>
        <w:t>, Available at https:// ir.aboutamazon.com/annual-reports-proxies-and-shareholder-letters/default.aspx, Accessed: [19 July 2024]</w:t>
      </w:r>
    </w:p>
    <w:p w14:paraId="43B40F85" w14:textId="77777777" w:rsidR="003B0A2D" w:rsidRDefault="003B0A2D" w:rsidP="003B0A2D">
      <w:pPr>
        <w:spacing w:line="480" w:lineRule="auto"/>
        <w:jc w:val="both"/>
        <w:rPr>
          <w:rStyle w:val="Hyperlink"/>
          <w:rFonts w:ascii="Arial" w:hAnsi="Arial" w:cs="Arial"/>
          <w:color w:val="000000" w:themeColor="text1"/>
          <w:u w:val="none"/>
        </w:rPr>
      </w:pPr>
      <w:r w:rsidRPr="00985965">
        <w:rPr>
          <w:rFonts w:ascii="Arial" w:hAnsi="Arial" w:cs="Arial"/>
          <w:color w:val="000000" w:themeColor="text1"/>
        </w:rPr>
        <w:t>-</w:t>
      </w:r>
      <w:r w:rsidRPr="0095404A">
        <w:rPr>
          <w:rFonts w:ascii="Arial" w:hAnsi="Arial" w:cs="Arial"/>
          <w:color w:val="000000" w:themeColor="text1"/>
        </w:rPr>
        <w:t>Amazon. (</w:t>
      </w:r>
      <w:r>
        <w:rPr>
          <w:rFonts w:ascii="Arial" w:hAnsi="Arial" w:cs="Arial"/>
          <w:color w:val="000000" w:themeColor="text1"/>
        </w:rPr>
        <w:t>2018</w:t>
      </w:r>
      <w:r w:rsidRPr="0095404A">
        <w:rPr>
          <w:rFonts w:ascii="Arial" w:hAnsi="Arial" w:cs="Arial"/>
          <w:color w:val="000000" w:themeColor="text1"/>
        </w:rPr>
        <w:t xml:space="preserve">). </w:t>
      </w:r>
      <w:r w:rsidRPr="00C174A5">
        <w:rPr>
          <w:rFonts w:ascii="Arial" w:hAnsi="Arial" w:cs="Arial"/>
          <w:i/>
          <w:iCs/>
          <w:color w:val="000000" w:themeColor="text1"/>
        </w:rPr>
        <w:t>How we operate</w:t>
      </w:r>
      <w:r w:rsidRPr="0095404A">
        <w:rPr>
          <w:rFonts w:ascii="Arial" w:hAnsi="Arial" w:cs="Arial"/>
          <w:color w:val="000000" w:themeColor="text1"/>
        </w:rPr>
        <w:t>. Available at: </w:t>
      </w:r>
      <w:hyperlink r:id="rId9" w:tgtFrame="_blank" w:history="1">
        <w:r w:rsidRPr="0095404A">
          <w:rPr>
            <w:rStyle w:val="Hyperlink"/>
            <w:rFonts w:ascii="Arial" w:hAnsi="Arial" w:cs="Arial"/>
            <w:color w:val="000000" w:themeColor="text1"/>
            <w:u w:val="none"/>
          </w:rPr>
          <w:t>https://www.aboutamazon.co.uk/uk-investment/our-principles-for-how-we-operate</w:t>
        </w:r>
      </w:hyperlink>
      <w:r>
        <w:rPr>
          <w:rStyle w:val="Hyperlink"/>
          <w:rFonts w:ascii="Arial" w:hAnsi="Arial" w:cs="Arial"/>
          <w:color w:val="000000" w:themeColor="text1"/>
          <w:u w:val="none"/>
        </w:rPr>
        <w:t>, Accessed: [15 July 2024]</w:t>
      </w:r>
    </w:p>
    <w:p w14:paraId="6DC42E44" w14:textId="6EDFABB8" w:rsidR="003B0A2D" w:rsidRPr="00A420F7" w:rsidRDefault="003B0A2D" w:rsidP="003B0A2D">
      <w:pPr>
        <w:spacing w:line="480" w:lineRule="auto"/>
        <w:jc w:val="both"/>
        <w:rPr>
          <w:rFonts w:ascii="Arial" w:hAnsi="Arial" w:cs="Arial"/>
          <w:color w:val="000000" w:themeColor="text1"/>
        </w:rPr>
      </w:pPr>
      <w:r>
        <w:rPr>
          <w:rStyle w:val="Hyperlink"/>
          <w:rFonts w:ascii="Arial" w:hAnsi="Arial" w:cs="Arial"/>
          <w:color w:val="000000" w:themeColor="text1"/>
          <w:u w:val="none"/>
        </w:rPr>
        <w:t xml:space="preserve">- </w:t>
      </w:r>
      <w:r w:rsidRPr="00A420F7">
        <w:rPr>
          <w:rFonts w:ascii="Arial" w:hAnsi="Arial" w:cs="Arial"/>
          <w:color w:val="000000" w:themeColor="text1"/>
        </w:rPr>
        <w:t>Armstrong, M</w:t>
      </w:r>
      <w:r>
        <w:rPr>
          <w:rFonts w:ascii="Arial" w:hAnsi="Arial" w:cs="Arial"/>
          <w:color w:val="000000" w:themeColor="text1"/>
        </w:rPr>
        <w:t>. (2012)</w:t>
      </w:r>
      <w:r w:rsidRPr="00A420F7">
        <w:rPr>
          <w:rFonts w:ascii="Arial" w:eastAsia="Times New Roman" w:hAnsi="Arial" w:cs="Arial"/>
          <w:i/>
          <w:iCs/>
          <w:kern w:val="0"/>
          <w:sz w:val="23"/>
          <w:szCs w:val="23"/>
          <w:lang w:eastAsia="en-GB"/>
          <w14:ligatures w14:val="none"/>
        </w:rPr>
        <w:t xml:space="preserve"> </w:t>
      </w:r>
      <w:r w:rsidRPr="00A420F7">
        <w:rPr>
          <w:rFonts w:ascii="Arial" w:hAnsi="Arial" w:cs="Arial"/>
          <w:i/>
          <w:iCs/>
          <w:color w:val="000000" w:themeColor="text1"/>
        </w:rPr>
        <w:t>Armstrong's handbook of management and leadership [electronic resource]: developing effective people skills for better leadership and management.</w:t>
      </w:r>
      <w:r>
        <w:rPr>
          <w:rFonts w:ascii="Arial" w:hAnsi="Arial" w:cs="Arial"/>
          <w:color w:val="000000" w:themeColor="text1"/>
        </w:rPr>
        <w:t xml:space="preserve"> </w:t>
      </w:r>
    </w:p>
    <w:p w14:paraId="1A2FD573" w14:textId="5E6CA7E2" w:rsidR="003B0A2D" w:rsidRPr="0095404A" w:rsidRDefault="003B0A2D" w:rsidP="003B0A2D">
      <w:pPr>
        <w:spacing w:line="480" w:lineRule="auto"/>
        <w:jc w:val="both"/>
        <w:rPr>
          <w:rFonts w:ascii="Arial" w:hAnsi="Arial" w:cs="Arial"/>
          <w:color w:val="000000" w:themeColor="text1"/>
        </w:rPr>
      </w:pPr>
      <w:r w:rsidRPr="00A420F7">
        <w:rPr>
          <w:rFonts w:ascii="Arial" w:hAnsi="Arial" w:cs="Arial"/>
          <w:color w:val="000000" w:themeColor="text1"/>
        </w:rPr>
        <w:t xml:space="preserve">3rd ed., </w:t>
      </w:r>
      <w:r w:rsidR="00746C33" w:rsidRPr="00A420F7">
        <w:rPr>
          <w:rFonts w:ascii="Arial" w:hAnsi="Arial" w:cs="Arial"/>
          <w:color w:val="000000" w:themeColor="text1"/>
        </w:rPr>
        <w:t>Philadelphia:</w:t>
      </w:r>
      <w:r w:rsidRPr="00A420F7">
        <w:rPr>
          <w:rFonts w:ascii="Arial" w:hAnsi="Arial" w:cs="Arial"/>
          <w:color w:val="000000" w:themeColor="text1"/>
        </w:rPr>
        <w:t xml:space="preserve"> </w:t>
      </w:r>
      <w:r w:rsidR="00746C33" w:rsidRPr="00A420F7">
        <w:rPr>
          <w:rFonts w:ascii="Arial" w:hAnsi="Arial" w:cs="Arial"/>
          <w:color w:val="000000" w:themeColor="text1"/>
        </w:rPr>
        <w:t>London;</w:t>
      </w:r>
      <w:r w:rsidRPr="00A420F7">
        <w:rPr>
          <w:rFonts w:ascii="Arial" w:hAnsi="Arial" w:cs="Arial"/>
          <w:color w:val="000000" w:themeColor="text1"/>
        </w:rPr>
        <w:t xml:space="preserve"> Kogan Page</w:t>
      </w:r>
      <w:r>
        <w:rPr>
          <w:rFonts w:ascii="Arial" w:hAnsi="Arial" w:cs="Arial"/>
          <w:color w:val="000000" w:themeColor="text1"/>
        </w:rPr>
        <w:t>.</w:t>
      </w:r>
    </w:p>
    <w:p w14:paraId="381C623D" w14:textId="77777777" w:rsidR="003B0A2D" w:rsidRPr="0095404A" w:rsidRDefault="003B0A2D" w:rsidP="003B0A2D">
      <w:pPr>
        <w:spacing w:line="480" w:lineRule="auto"/>
        <w:jc w:val="both"/>
        <w:rPr>
          <w:rFonts w:ascii="Arial" w:hAnsi="Arial" w:cs="Arial"/>
        </w:rPr>
      </w:pPr>
      <w:r w:rsidRPr="0095404A">
        <w:rPr>
          <w:rFonts w:ascii="Arial" w:hAnsi="Arial" w:cs="Arial"/>
        </w:rPr>
        <w:t xml:space="preserve">-Bal, P. M., &amp; </w:t>
      </w:r>
      <w:proofErr w:type="spellStart"/>
      <w:r w:rsidRPr="0095404A">
        <w:rPr>
          <w:rFonts w:ascii="Arial" w:hAnsi="Arial" w:cs="Arial"/>
        </w:rPr>
        <w:t>Lub</w:t>
      </w:r>
      <w:proofErr w:type="spellEnd"/>
      <w:r w:rsidRPr="0095404A">
        <w:rPr>
          <w:rFonts w:ascii="Arial" w:hAnsi="Arial" w:cs="Arial"/>
        </w:rPr>
        <w:t>, X. D. (2015). Individualisation of work arrangements. In </w:t>
      </w:r>
      <w:r w:rsidRPr="0095404A">
        <w:rPr>
          <w:rFonts w:ascii="Arial" w:hAnsi="Arial" w:cs="Arial"/>
          <w:i/>
          <w:iCs/>
        </w:rPr>
        <w:t>Current Issues in Work and Organisational Psychology</w:t>
      </w:r>
      <w:r w:rsidRPr="0095404A">
        <w:rPr>
          <w:rFonts w:ascii="Arial" w:hAnsi="Arial" w:cs="Arial"/>
        </w:rPr>
        <w:t>. Psychology Press.</w:t>
      </w:r>
    </w:p>
    <w:p w14:paraId="33F1803F" w14:textId="77777777" w:rsidR="003B0A2D" w:rsidRDefault="003B0A2D" w:rsidP="003B0A2D">
      <w:pPr>
        <w:spacing w:line="480" w:lineRule="auto"/>
        <w:jc w:val="both"/>
        <w:rPr>
          <w:rFonts w:ascii="Arial" w:hAnsi="Arial" w:cs="Arial"/>
        </w:rPr>
      </w:pPr>
      <w:r w:rsidRPr="0095404A">
        <w:rPr>
          <w:rFonts w:ascii="Arial" w:hAnsi="Arial" w:cs="Arial"/>
        </w:rPr>
        <w:t>-Bass, B. M. (1985). </w:t>
      </w:r>
      <w:r w:rsidRPr="0095404A">
        <w:rPr>
          <w:rFonts w:ascii="Arial" w:hAnsi="Arial" w:cs="Arial"/>
          <w:i/>
          <w:iCs/>
        </w:rPr>
        <w:t>Leadership and performance beyond expectations</w:t>
      </w:r>
      <w:r w:rsidRPr="0095404A">
        <w:rPr>
          <w:rFonts w:ascii="Arial" w:hAnsi="Arial" w:cs="Arial"/>
        </w:rPr>
        <w:t>. Free Press.</w:t>
      </w:r>
    </w:p>
    <w:p w14:paraId="52D1D2AB" w14:textId="77777777" w:rsidR="003B0A2D" w:rsidRPr="0073411E" w:rsidRDefault="003B0A2D" w:rsidP="003B0A2D">
      <w:pPr>
        <w:spacing w:line="480" w:lineRule="auto"/>
        <w:jc w:val="both"/>
        <w:rPr>
          <w:rFonts w:ascii="Arial" w:hAnsi="Arial" w:cs="Arial"/>
        </w:rPr>
      </w:pPr>
      <w:r>
        <w:rPr>
          <w:rFonts w:ascii="Arial" w:hAnsi="Arial" w:cs="Arial"/>
        </w:rPr>
        <w:t xml:space="preserve">-Bolden, R. (2004). </w:t>
      </w:r>
      <w:r w:rsidRPr="0073411E">
        <w:rPr>
          <w:rFonts w:ascii="Arial" w:hAnsi="Arial" w:cs="Arial"/>
          <w:i/>
          <w:iCs/>
        </w:rPr>
        <w:t>What is Leadership?</w:t>
      </w:r>
      <w:r>
        <w:rPr>
          <w:rFonts w:ascii="Arial" w:hAnsi="Arial" w:cs="Arial"/>
          <w:i/>
          <w:iCs/>
        </w:rPr>
        <w:t xml:space="preserve"> </w:t>
      </w:r>
      <w:r>
        <w:rPr>
          <w:rFonts w:ascii="Arial" w:hAnsi="Arial" w:cs="Arial"/>
        </w:rPr>
        <w:t xml:space="preserve">University of Exeter. Available at: </w:t>
      </w:r>
      <w:hyperlink r:id="rId10" w:history="1">
        <w:r w:rsidRPr="001107FD">
          <w:rPr>
            <w:rStyle w:val="Hyperlink"/>
            <w:rFonts w:ascii="Arial" w:hAnsi="Arial" w:cs="Arial"/>
            <w:color w:val="auto"/>
            <w:u w:val="none"/>
          </w:rPr>
          <w:t>what_is_leadership.pdf (Exeter.ac.uk)</w:t>
        </w:r>
      </w:hyperlink>
      <w:r w:rsidRPr="001107FD">
        <w:rPr>
          <w:rFonts w:ascii="Arial" w:hAnsi="Arial" w:cs="Arial"/>
        </w:rPr>
        <w:t>,</w:t>
      </w:r>
      <w:r>
        <w:rPr>
          <w:rFonts w:ascii="Arial" w:hAnsi="Arial" w:cs="Arial"/>
        </w:rPr>
        <w:t xml:space="preserve"> Accessed: [23 July 2024]</w:t>
      </w:r>
    </w:p>
    <w:p w14:paraId="568BC588" w14:textId="77777777" w:rsidR="003B0A2D" w:rsidRDefault="003B0A2D" w:rsidP="003B0A2D">
      <w:pPr>
        <w:spacing w:line="480" w:lineRule="auto"/>
        <w:jc w:val="both"/>
        <w:rPr>
          <w:rFonts w:ascii="Arial" w:hAnsi="Arial" w:cs="Arial"/>
        </w:rPr>
      </w:pPr>
      <w:r w:rsidRPr="0095404A">
        <w:rPr>
          <w:rFonts w:ascii="Arial" w:hAnsi="Arial" w:cs="Arial"/>
        </w:rPr>
        <w:t xml:space="preserve">-Botha, A., Kourie, D., &amp; Snyman, R. (2014). </w:t>
      </w:r>
      <w:r w:rsidRPr="00C174A5">
        <w:rPr>
          <w:rFonts w:ascii="Arial" w:hAnsi="Arial" w:cs="Arial"/>
          <w:i/>
          <w:iCs/>
        </w:rPr>
        <w:t>Coping with continuous change in the business environment: knowledge management and knowledge management technology.</w:t>
      </w:r>
      <w:r w:rsidRPr="0095404A">
        <w:rPr>
          <w:rFonts w:ascii="Arial" w:hAnsi="Arial" w:cs="Arial"/>
        </w:rPr>
        <w:t xml:space="preserve"> Chandos Publishing.</w:t>
      </w:r>
    </w:p>
    <w:p w14:paraId="4B25E353" w14:textId="77777777" w:rsidR="003B0A2D" w:rsidRDefault="003B0A2D" w:rsidP="003B0A2D">
      <w:pPr>
        <w:spacing w:line="480" w:lineRule="auto"/>
        <w:jc w:val="both"/>
        <w:rPr>
          <w:rFonts w:ascii="Arial" w:hAnsi="Arial" w:cs="Arial"/>
          <w:color w:val="000000" w:themeColor="text1"/>
        </w:rPr>
      </w:pPr>
      <w:r>
        <w:rPr>
          <w:rFonts w:ascii="Arial" w:hAnsi="Arial" w:cs="Arial"/>
        </w:rPr>
        <w:t>-</w:t>
      </w:r>
      <w:r w:rsidRPr="002D7E2B">
        <w:rPr>
          <w:rFonts w:ascii="Arial" w:hAnsi="Arial" w:cs="Arial"/>
        </w:rPr>
        <w:t>Briken, K., &amp; Taylor, P. (2018</w:t>
      </w:r>
      <w:r w:rsidRPr="00C174A5">
        <w:rPr>
          <w:rFonts w:ascii="Arial" w:hAnsi="Arial" w:cs="Arial"/>
          <w:i/>
          <w:iCs/>
        </w:rPr>
        <w:t>). Fulfilling the ‘British way’: Beyond constrained choice—Amazon workers’ lived experiences of workfare</w:t>
      </w:r>
      <w:r w:rsidRPr="002D7E2B">
        <w:rPr>
          <w:rFonts w:ascii="Arial" w:hAnsi="Arial" w:cs="Arial"/>
        </w:rPr>
        <w:t>. </w:t>
      </w:r>
      <w:r w:rsidRPr="00C174A5">
        <w:rPr>
          <w:rFonts w:ascii="Arial" w:hAnsi="Arial" w:cs="Arial"/>
        </w:rPr>
        <w:t>Industrial Relations Journal</w:t>
      </w:r>
      <w:r w:rsidRPr="002D7E2B">
        <w:rPr>
          <w:rFonts w:ascii="Arial" w:hAnsi="Arial" w:cs="Arial"/>
          <w:i/>
          <w:iCs/>
        </w:rPr>
        <w:t>, 49</w:t>
      </w:r>
      <w:r w:rsidRPr="002D7E2B">
        <w:rPr>
          <w:rFonts w:ascii="Arial" w:hAnsi="Arial" w:cs="Arial"/>
        </w:rPr>
        <w:t>(5-6), 438-458. </w:t>
      </w:r>
      <w:hyperlink r:id="rId11" w:tgtFrame="_blank" w:history="1">
        <w:r w:rsidRPr="002D7E2B">
          <w:rPr>
            <w:rStyle w:val="Hyperlink"/>
            <w:rFonts w:ascii="Arial" w:hAnsi="Arial" w:cs="Arial"/>
            <w:color w:val="000000" w:themeColor="text1"/>
            <w:u w:val="none"/>
          </w:rPr>
          <w:t>https://doi.org/10.1111/irj.12230</w:t>
        </w:r>
      </w:hyperlink>
    </w:p>
    <w:p w14:paraId="078EB6BB"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r w:rsidRPr="003E4FAB">
        <w:rPr>
          <w:rFonts w:ascii="Arial" w:hAnsi="Arial" w:cs="Arial"/>
          <w:color w:val="000000" w:themeColor="text1"/>
        </w:rPr>
        <w:t>Burns, J. M. (1978). </w:t>
      </w:r>
      <w:r w:rsidRPr="003E4FAB">
        <w:rPr>
          <w:rFonts w:ascii="Arial" w:hAnsi="Arial" w:cs="Arial"/>
          <w:i/>
          <w:iCs/>
          <w:color w:val="000000" w:themeColor="text1"/>
        </w:rPr>
        <w:t>Leadership</w:t>
      </w:r>
      <w:r w:rsidRPr="003E4FAB">
        <w:rPr>
          <w:rFonts w:ascii="Arial" w:hAnsi="Arial" w:cs="Arial"/>
          <w:color w:val="000000" w:themeColor="text1"/>
        </w:rPr>
        <w:t>. Harper &amp; Row.</w:t>
      </w:r>
    </w:p>
    <w:p w14:paraId="0904D3AB"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r w:rsidRPr="00E4712F">
        <w:rPr>
          <w:rFonts w:ascii="Arial" w:hAnsi="Arial" w:cs="Arial"/>
          <w:color w:val="000000" w:themeColor="text1"/>
        </w:rPr>
        <w:t xml:space="preserve">Cope, J., Kempster, S., &amp; Parry, K. (2011). </w:t>
      </w:r>
      <w:r w:rsidRPr="00C174A5">
        <w:rPr>
          <w:rFonts w:ascii="Arial" w:hAnsi="Arial" w:cs="Arial"/>
          <w:i/>
          <w:iCs/>
          <w:color w:val="000000" w:themeColor="text1"/>
        </w:rPr>
        <w:t>Exploring distributed leadership in the small business context. </w:t>
      </w:r>
      <w:r w:rsidRPr="00C174A5">
        <w:rPr>
          <w:rFonts w:ascii="Arial" w:hAnsi="Arial" w:cs="Arial"/>
          <w:color w:val="000000" w:themeColor="text1"/>
        </w:rPr>
        <w:t>International Journal of Management Reviews,</w:t>
      </w:r>
      <w:r w:rsidRPr="00E4712F">
        <w:rPr>
          <w:rFonts w:ascii="Arial" w:hAnsi="Arial" w:cs="Arial"/>
          <w:i/>
          <w:iCs/>
          <w:color w:val="000000" w:themeColor="text1"/>
        </w:rPr>
        <w:t xml:space="preserve"> 13</w:t>
      </w:r>
      <w:r w:rsidRPr="00E4712F">
        <w:rPr>
          <w:rFonts w:ascii="Arial" w:hAnsi="Arial" w:cs="Arial"/>
          <w:color w:val="000000" w:themeColor="text1"/>
        </w:rPr>
        <w:t>(3), 270-285. </w:t>
      </w:r>
      <w:hyperlink r:id="rId12" w:history="1">
        <w:r w:rsidRPr="00E4712F">
          <w:rPr>
            <w:rStyle w:val="Hyperlink"/>
            <w:rFonts w:ascii="Arial" w:hAnsi="Arial" w:cs="Arial"/>
            <w:color w:val="000000" w:themeColor="text1"/>
            <w:u w:val="none"/>
          </w:rPr>
          <w:t>https://doi.org/10.1111/j.1468-2370.2011.00307.x</w:t>
        </w:r>
      </w:hyperlink>
    </w:p>
    <w:p w14:paraId="1938EF49"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lastRenderedPageBreak/>
        <w:t>-</w:t>
      </w:r>
      <w:r w:rsidRPr="00E4712F">
        <w:rPr>
          <w:rFonts w:ascii="Arial" w:hAnsi="Arial" w:cs="Arial"/>
          <w:color w:val="000000" w:themeColor="text1"/>
        </w:rPr>
        <w:t xml:space="preserve">Denning, S. (2018). </w:t>
      </w:r>
      <w:r w:rsidRPr="00C174A5">
        <w:rPr>
          <w:rFonts w:ascii="Arial" w:hAnsi="Arial" w:cs="Arial"/>
          <w:i/>
          <w:iCs/>
          <w:color w:val="000000" w:themeColor="text1"/>
        </w:rPr>
        <w:t>The role of the C-suite in agile transformation: the case of Amazon.</w:t>
      </w:r>
      <w:r w:rsidRPr="00E4712F">
        <w:rPr>
          <w:rFonts w:ascii="Arial" w:hAnsi="Arial" w:cs="Arial"/>
          <w:color w:val="000000" w:themeColor="text1"/>
        </w:rPr>
        <w:t xml:space="preserve">                </w:t>
      </w:r>
      <w:r w:rsidRPr="00C174A5">
        <w:rPr>
          <w:rFonts w:ascii="Arial" w:hAnsi="Arial" w:cs="Arial"/>
          <w:color w:val="000000" w:themeColor="text1"/>
        </w:rPr>
        <w:t>Strategy &amp; Leadership,</w:t>
      </w:r>
      <w:r w:rsidRPr="00E4712F">
        <w:rPr>
          <w:rFonts w:ascii="Arial" w:hAnsi="Arial" w:cs="Arial"/>
          <w:i/>
          <w:iCs/>
          <w:color w:val="000000" w:themeColor="text1"/>
        </w:rPr>
        <w:t xml:space="preserve"> 46</w:t>
      </w:r>
      <w:r w:rsidRPr="00E4712F">
        <w:rPr>
          <w:rFonts w:ascii="Arial" w:hAnsi="Arial" w:cs="Arial"/>
          <w:color w:val="000000" w:themeColor="text1"/>
        </w:rPr>
        <w:t>(6), 3-8. </w:t>
      </w:r>
      <w:hyperlink r:id="rId13" w:tgtFrame="_blank" w:history="1">
        <w:r w:rsidRPr="00E4712F">
          <w:rPr>
            <w:rStyle w:val="Hyperlink"/>
            <w:rFonts w:ascii="Arial" w:hAnsi="Arial" w:cs="Arial"/>
            <w:color w:val="000000" w:themeColor="text1"/>
            <w:u w:val="none"/>
          </w:rPr>
          <w:t>https://doi.org/10.1108/SL-05-2018-0037</w:t>
        </w:r>
      </w:hyperlink>
    </w:p>
    <w:p w14:paraId="384084C8"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proofErr w:type="spellStart"/>
      <w:r w:rsidRPr="003E4FAB">
        <w:rPr>
          <w:rFonts w:ascii="Arial" w:hAnsi="Arial" w:cs="Arial"/>
          <w:color w:val="000000" w:themeColor="text1"/>
        </w:rPr>
        <w:t>Densten</w:t>
      </w:r>
      <w:proofErr w:type="spellEnd"/>
      <w:r w:rsidRPr="003E4FAB">
        <w:rPr>
          <w:rFonts w:ascii="Arial" w:hAnsi="Arial" w:cs="Arial"/>
          <w:color w:val="000000" w:themeColor="text1"/>
        </w:rPr>
        <w:t xml:space="preserve">, I. L. (2002). </w:t>
      </w:r>
      <w:r w:rsidRPr="00C174A5">
        <w:rPr>
          <w:rFonts w:ascii="Arial" w:hAnsi="Arial" w:cs="Arial"/>
          <w:i/>
          <w:iCs/>
          <w:color w:val="000000" w:themeColor="text1"/>
        </w:rPr>
        <w:t>Clarifying inspirational motivation and its relationship to extra effort. </w:t>
      </w:r>
      <w:r w:rsidRPr="00C174A5">
        <w:rPr>
          <w:rFonts w:ascii="Arial" w:hAnsi="Arial" w:cs="Arial"/>
          <w:color w:val="000000" w:themeColor="text1"/>
        </w:rPr>
        <w:t>Leadership &amp; Organization Development Journal,</w:t>
      </w:r>
      <w:r w:rsidRPr="003E4FAB">
        <w:rPr>
          <w:rFonts w:ascii="Arial" w:hAnsi="Arial" w:cs="Arial"/>
          <w:i/>
          <w:iCs/>
          <w:color w:val="000000" w:themeColor="text1"/>
        </w:rPr>
        <w:t xml:space="preserve"> 23</w:t>
      </w:r>
      <w:r w:rsidRPr="003E4FAB">
        <w:rPr>
          <w:rFonts w:ascii="Arial" w:hAnsi="Arial" w:cs="Arial"/>
          <w:color w:val="000000" w:themeColor="text1"/>
        </w:rPr>
        <w:t>(1), 40-44. </w:t>
      </w:r>
      <w:hyperlink r:id="rId14" w:tgtFrame="_blank" w:history="1">
        <w:r w:rsidRPr="003E4FAB">
          <w:rPr>
            <w:rStyle w:val="Hyperlink"/>
            <w:rFonts w:ascii="Arial" w:hAnsi="Arial" w:cs="Arial"/>
            <w:color w:val="000000" w:themeColor="text1"/>
            <w:u w:val="none"/>
          </w:rPr>
          <w:t>https://doi.org/10.1108/01437730210414595</w:t>
        </w:r>
      </w:hyperlink>
    </w:p>
    <w:p w14:paraId="1E32CE84"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r w:rsidRPr="0055057C">
        <w:rPr>
          <w:rFonts w:ascii="Arial" w:hAnsi="Arial" w:cs="Arial"/>
          <w:color w:val="000000" w:themeColor="text1"/>
        </w:rPr>
        <w:t xml:space="preserve">Enciso, S., </w:t>
      </w:r>
      <w:proofErr w:type="spellStart"/>
      <w:r w:rsidRPr="0055057C">
        <w:rPr>
          <w:rFonts w:ascii="Arial" w:hAnsi="Arial" w:cs="Arial"/>
          <w:color w:val="000000" w:themeColor="text1"/>
        </w:rPr>
        <w:t>Milikin</w:t>
      </w:r>
      <w:proofErr w:type="spellEnd"/>
      <w:r w:rsidRPr="0055057C">
        <w:rPr>
          <w:rFonts w:ascii="Arial" w:hAnsi="Arial" w:cs="Arial"/>
          <w:color w:val="000000" w:themeColor="text1"/>
        </w:rPr>
        <w:t xml:space="preserve">, C., &amp; O’Rourke, J. S. (2017). </w:t>
      </w:r>
      <w:r w:rsidRPr="00C174A5">
        <w:rPr>
          <w:rFonts w:ascii="Arial" w:hAnsi="Arial" w:cs="Arial"/>
          <w:i/>
          <w:iCs/>
          <w:color w:val="000000" w:themeColor="text1"/>
        </w:rPr>
        <w:t>Corporate culture and ethics: from words to actions</w:t>
      </w:r>
      <w:r w:rsidRPr="0055057C">
        <w:rPr>
          <w:rFonts w:ascii="Arial" w:hAnsi="Arial" w:cs="Arial"/>
          <w:color w:val="000000" w:themeColor="text1"/>
        </w:rPr>
        <w:t>. </w:t>
      </w:r>
      <w:r w:rsidRPr="00C174A5">
        <w:rPr>
          <w:rFonts w:ascii="Arial" w:hAnsi="Arial" w:cs="Arial"/>
          <w:color w:val="000000" w:themeColor="text1"/>
        </w:rPr>
        <w:t>Journal of Business Strategy,</w:t>
      </w:r>
      <w:r w:rsidRPr="0055057C">
        <w:rPr>
          <w:rFonts w:ascii="Arial" w:hAnsi="Arial" w:cs="Arial"/>
          <w:i/>
          <w:iCs/>
          <w:color w:val="000000" w:themeColor="text1"/>
        </w:rPr>
        <w:t xml:space="preserve"> 38</w:t>
      </w:r>
      <w:r w:rsidRPr="0055057C">
        <w:rPr>
          <w:rFonts w:ascii="Arial" w:hAnsi="Arial" w:cs="Arial"/>
          <w:color w:val="000000" w:themeColor="text1"/>
        </w:rPr>
        <w:t>, 69-79. </w:t>
      </w:r>
      <w:hyperlink r:id="rId15" w:tgtFrame="_blank" w:history="1">
        <w:r w:rsidRPr="0055057C">
          <w:rPr>
            <w:rStyle w:val="Hyperlink"/>
            <w:rFonts w:ascii="Arial" w:hAnsi="Arial" w:cs="Arial"/>
            <w:color w:val="000000" w:themeColor="text1"/>
            <w:u w:val="none"/>
          </w:rPr>
          <w:t>https://doi.org/10.1108/JBS-11-2016-0142</w:t>
        </w:r>
      </w:hyperlink>
    </w:p>
    <w:p w14:paraId="1E2959F9"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 xml:space="preserve">-Evanish, J. (2024). </w:t>
      </w:r>
      <w:r w:rsidRPr="00A22333">
        <w:rPr>
          <w:rFonts w:ascii="Arial" w:hAnsi="Arial" w:cs="Arial"/>
          <w:i/>
          <w:iCs/>
          <w:color w:val="000000" w:themeColor="text1"/>
        </w:rPr>
        <w:t>5 Principles from Jeff Bezos’ Leadership Style you can apply to your team now.</w:t>
      </w:r>
      <w:r>
        <w:rPr>
          <w:rFonts w:ascii="Arial" w:hAnsi="Arial" w:cs="Arial"/>
          <w:i/>
          <w:iCs/>
          <w:color w:val="000000" w:themeColor="text1"/>
        </w:rPr>
        <w:t xml:space="preserve"> </w:t>
      </w:r>
      <w:r>
        <w:rPr>
          <w:rFonts w:ascii="Arial" w:hAnsi="Arial" w:cs="Arial"/>
          <w:color w:val="000000" w:themeColor="text1"/>
        </w:rPr>
        <w:t>Lighthouse Blog. Available at: https:// getlighthouse.com/blog/jeff-</w:t>
      </w:r>
      <w:proofErr w:type="spellStart"/>
      <w:r>
        <w:rPr>
          <w:rFonts w:ascii="Arial" w:hAnsi="Arial" w:cs="Arial"/>
          <w:color w:val="000000" w:themeColor="text1"/>
        </w:rPr>
        <w:t>bezos</w:t>
      </w:r>
      <w:proofErr w:type="spellEnd"/>
      <w:r>
        <w:rPr>
          <w:rFonts w:ascii="Arial" w:hAnsi="Arial" w:cs="Arial"/>
          <w:color w:val="000000" w:themeColor="text1"/>
        </w:rPr>
        <w:t>-leadership-style/, Accessed: [18 July 2024]</w:t>
      </w:r>
    </w:p>
    <w:p w14:paraId="336D6BE4" w14:textId="77777777" w:rsidR="003B0A2D" w:rsidRPr="008F26C3" w:rsidRDefault="003B0A2D" w:rsidP="003B0A2D">
      <w:pPr>
        <w:spacing w:line="480" w:lineRule="auto"/>
        <w:jc w:val="both"/>
        <w:rPr>
          <w:rFonts w:ascii="Arial" w:hAnsi="Arial" w:cs="Arial"/>
          <w:color w:val="000000" w:themeColor="text1"/>
        </w:rPr>
      </w:pPr>
      <w:r>
        <w:rPr>
          <w:rFonts w:ascii="Arial" w:hAnsi="Arial" w:cs="Arial"/>
          <w:color w:val="000000" w:themeColor="text1"/>
        </w:rPr>
        <w:t xml:space="preserve">-Gallagher, A. (2024). </w:t>
      </w:r>
      <w:r w:rsidRPr="008F26C3">
        <w:rPr>
          <w:rFonts w:ascii="Arial" w:hAnsi="Arial" w:cs="Arial"/>
          <w:i/>
          <w:iCs/>
          <w:color w:val="000000" w:themeColor="text1"/>
        </w:rPr>
        <w:t xml:space="preserve">Pioneering change: A case study of Jeff Bezos Transformational Leadership at Amazon. </w:t>
      </w:r>
      <w:r>
        <w:rPr>
          <w:rFonts w:ascii="Arial" w:hAnsi="Arial" w:cs="Arial"/>
          <w:color w:val="000000" w:themeColor="text1"/>
        </w:rPr>
        <w:t>Steering Point. Available at: https:// steeringpoint.ie/worklife/pioneering-change-a-case-study-of-jeff-bezos-transformational-leadership-at-amazon/, Accessed: [30 July 2024]</w:t>
      </w:r>
    </w:p>
    <w:p w14:paraId="07D0D9C8" w14:textId="77777777"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r w:rsidRPr="00BE4630">
        <w:rPr>
          <w:rFonts w:ascii="Arial" w:hAnsi="Arial" w:cs="Arial"/>
          <w:color w:val="000000" w:themeColor="text1"/>
        </w:rPr>
        <w:t xml:space="preserve">Ghez, J., &amp; Ghez, J. (2019). </w:t>
      </w:r>
      <w:r w:rsidRPr="00C174A5">
        <w:rPr>
          <w:rFonts w:ascii="Arial" w:hAnsi="Arial" w:cs="Arial"/>
          <w:i/>
          <w:iCs/>
          <w:color w:val="000000" w:themeColor="text1"/>
        </w:rPr>
        <w:t>Case study: Strategizing at Amazon when globalisation comes under pressure.</w:t>
      </w:r>
      <w:r w:rsidRPr="00BE4630">
        <w:rPr>
          <w:rFonts w:ascii="Arial" w:hAnsi="Arial" w:cs="Arial"/>
          <w:color w:val="000000" w:themeColor="text1"/>
        </w:rPr>
        <w:t xml:space="preserve"> </w:t>
      </w:r>
      <w:r w:rsidRPr="00C174A5">
        <w:rPr>
          <w:rFonts w:ascii="Arial" w:hAnsi="Arial" w:cs="Arial"/>
          <w:color w:val="000000" w:themeColor="text1"/>
        </w:rPr>
        <w:t>In Architects of Change: Designing Strategies for a Turbulent Business Environment </w:t>
      </w:r>
      <w:r w:rsidRPr="00BE4630">
        <w:rPr>
          <w:rFonts w:ascii="Arial" w:hAnsi="Arial" w:cs="Arial"/>
          <w:color w:val="000000" w:themeColor="text1"/>
        </w:rPr>
        <w:t>(pp. 111-125).</w:t>
      </w:r>
    </w:p>
    <w:p w14:paraId="3CED2B11" w14:textId="5B5146C7" w:rsidR="00C41868" w:rsidRDefault="00C41868" w:rsidP="003B0A2D">
      <w:pPr>
        <w:spacing w:line="480" w:lineRule="auto"/>
        <w:jc w:val="both"/>
        <w:rPr>
          <w:rFonts w:ascii="Arial" w:hAnsi="Arial" w:cs="Arial"/>
          <w:color w:val="000000" w:themeColor="text1"/>
        </w:rPr>
      </w:pPr>
      <w:r>
        <w:rPr>
          <w:rFonts w:ascii="Arial" w:hAnsi="Arial" w:cs="Arial"/>
          <w:color w:val="000000" w:themeColor="text1"/>
        </w:rPr>
        <w:t xml:space="preserve">-Gibbs, G. (1988). </w:t>
      </w:r>
      <w:r w:rsidRPr="00C41868">
        <w:rPr>
          <w:rFonts w:ascii="Arial" w:hAnsi="Arial" w:cs="Arial"/>
          <w:i/>
          <w:iCs/>
          <w:color w:val="000000" w:themeColor="text1"/>
        </w:rPr>
        <w:t>Learning by doing: A guide to teaching and learning methods.</w:t>
      </w:r>
      <w:r>
        <w:rPr>
          <w:rFonts w:ascii="Arial" w:hAnsi="Arial" w:cs="Arial"/>
          <w:color w:val="000000" w:themeColor="text1"/>
        </w:rPr>
        <w:t xml:space="preserve"> Oxford: Further Education Unit, Oxford Polytechnic.</w:t>
      </w:r>
    </w:p>
    <w:p w14:paraId="723F79DC" w14:textId="3F9E74A1"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r w:rsidRPr="00BE4630">
        <w:rPr>
          <w:rFonts w:ascii="Arial" w:hAnsi="Arial" w:cs="Arial"/>
          <w:color w:val="000000" w:themeColor="text1"/>
        </w:rPr>
        <w:t>Gr</w:t>
      </w:r>
      <w:r>
        <w:rPr>
          <w:rFonts w:ascii="Arial" w:hAnsi="Arial" w:cs="Arial"/>
          <w:color w:val="000000" w:themeColor="text1"/>
        </w:rPr>
        <w:t>a</w:t>
      </w:r>
      <w:r w:rsidRPr="00BE4630">
        <w:rPr>
          <w:rFonts w:ascii="Arial" w:hAnsi="Arial" w:cs="Arial"/>
          <w:color w:val="000000" w:themeColor="text1"/>
        </w:rPr>
        <w:t>dinaru, C., Toma, S.-G., Catan</w:t>
      </w:r>
      <w:r>
        <w:rPr>
          <w:rFonts w:ascii="Arial" w:hAnsi="Arial" w:cs="Arial"/>
          <w:color w:val="000000" w:themeColor="text1"/>
        </w:rPr>
        <w:t>a,</w:t>
      </w:r>
      <w:r w:rsidRPr="00BE4630">
        <w:rPr>
          <w:rFonts w:ascii="Arial" w:hAnsi="Arial" w:cs="Arial"/>
          <w:color w:val="000000" w:themeColor="text1"/>
        </w:rPr>
        <w:t xml:space="preserve"> </w:t>
      </w:r>
      <w:r>
        <w:rPr>
          <w:rFonts w:ascii="Arial" w:hAnsi="Arial" w:cs="Arial"/>
          <w:color w:val="000000" w:themeColor="text1"/>
        </w:rPr>
        <w:t>S</w:t>
      </w:r>
      <w:r w:rsidRPr="00BE4630">
        <w:rPr>
          <w:rFonts w:ascii="Arial" w:hAnsi="Arial" w:cs="Arial"/>
          <w:color w:val="000000" w:themeColor="text1"/>
        </w:rPr>
        <w:t xml:space="preserve">., &amp; </w:t>
      </w:r>
      <w:proofErr w:type="spellStart"/>
      <w:r w:rsidRPr="00BE4630">
        <w:rPr>
          <w:rFonts w:ascii="Arial" w:hAnsi="Arial" w:cs="Arial"/>
          <w:color w:val="000000" w:themeColor="text1"/>
        </w:rPr>
        <w:t>Andri</w:t>
      </w:r>
      <w:r>
        <w:rPr>
          <w:rFonts w:ascii="Arial" w:hAnsi="Arial" w:cs="Arial"/>
          <w:color w:val="000000" w:themeColor="text1"/>
        </w:rPr>
        <w:t>s</w:t>
      </w:r>
      <w:r w:rsidRPr="00BE4630">
        <w:rPr>
          <w:rFonts w:ascii="Arial" w:hAnsi="Arial" w:cs="Arial"/>
          <w:color w:val="000000" w:themeColor="text1"/>
        </w:rPr>
        <w:t>an</w:t>
      </w:r>
      <w:proofErr w:type="spellEnd"/>
      <w:r w:rsidRPr="00BE4630">
        <w:rPr>
          <w:rFonts w:ascii="Arial" w:hAnsi="Arial" w:cs="Arial"/>
          <w:color w:val="000000" w:themeColor="text1"/>
        </w:rPr>
        <w:t>, G. (2020)</w:t>
      </w:r>
      <w:r w:rsidRPr="00C174A5">
        <w:rPr>
          <w:rFonts w:ascii="Arial" w:hAnsi="Arial" w:cs="Arial"/>
          <w:i/>
          <w:iCs/>
          <w:color w:val="000000" w:themeColor="text1"/>
        </w:rPr>
        <w:t>. A view on transformational leadership: The case of Jeff Bezos. </w:t>
      </w:r>
      <w:r w:rsidRPr="00C174A5">
        <w:rPr>
          <w:rFonts w:ascii="Arial" w:hAnsi="Arial" w:cs="Arial"/>
          <w:color w:val="000000" w:themeColor="text1"/>
        </w:rPr>
        <w:t>Manager Journal,</w:t>
      </w:r>
      <w:r w:rsidRPr="00BE4630">
        <w:rPr>
          <w:rFonts w:ascii="Arial" w:hAnsi="Arial" w:cs="Arial"/>
          <w:i/>
          <w:iCs/>
          <w:color w:val="000000" w:themeColor="text1"/>
        </w:rPr>
        <w:t xml:space="preserve"> 31</w:t>
      </w:r>
      <w:r w:rsidRPr="00BE4630">
        <w:rPr>
          <w:rFonts w:ascii="Arial" w:hAnsi="Arial" w:cs="Arial"/>
          <w:color w:val="000000" w:themeColor="text1"/>
        </w:rPr>
        <w:t>, 93-100.</w:t>
      </w:r>
    </w:p>
    <w:p w14:paraId="0832F392" w14:textId="77777777" w:rsidR="003B0A2D" w:rsidRDefault="003B0A2D" w:rsidP="003B0A2D">
      <w:pPr>
        <w:spacing w:line="480" w:lineRule="auto"/>
        <w:jc w:val="both"/>
        <w:rPr>
          <w:rFonts w:ascii="Arial" w:hAnsi="Arial" w:cs="Arial"/>
        </w:rPr>
      </w:pPr>
      <w:r>
        <w:rPr>
          <w:rFonts w:ascii="Arial" w:hAnsi="Arial" w:cs="Arial"/>
        </w:rPr>
        <w:t>-</w:t>
      </w:r>
      <w:r w:rsidRPr="00CC69C7">
        <w:rPr>
          <w:rFonts w:ascii="Arial" w:hAnsi="Arial" w:cs="Arial"/>
        </w:rPr>
        <w:t xml:space="preserve">Khalil, D. S., &amp; </w:t>
      </w:r>
      <w:proofErr w:type="spellStart"/>
      <w:r w:rsidRPr="00CC69C7">
        <w:rPr>
          <w:rFonts w:ascii="Arial" w:hAnsi="Arial" w:cs="Arial"/>
        </w:rPr>
        <w:t>Sahibzadah</w:t>
      </w:r>
      <w:proofErr w:type="spellEnd"/>
      <w:r w:rsidRPr="00CC69C7">
        <w:rPr>
          <w:rFonts w:ascii="Arial" w:hAnsi="Arial" w:cs="Arial"/>
        </w:rPr>
        <w:t xml:space="preserve">, S. (2021). </w:t>
      </w:r>
      <w:r w:rsidRPr="00C174A5">
        <w:rPr>
          <w:rFonts w:ascii="Arial" w:hAnsi="Arial" w:cs="Arial"/>
          <w:i/>
          <w:iCs/>
        </w:rPr>
        <w:t>Leaders’ individualised consideration and employees’ job satisfaction. </w:t>
      </w:r>
      <w:r w:rsidRPr="00C174A5">
        <w:rPr>
          <w:rFonts w:ascii="Arial" w:hAnsi="Arial" w:cs="Arial"/>
        </w:rPr>
        <w:t>Journal of Business &amp; Tourism</w:t>
      </w:r>
      <w:r w:rsidRPr="00CC69C7">
        <w:rPr>
          <w:rFonts w:ascii="Arial" w:hAnsi="Arial" w:cs="Arial"/>
          <w:i/>
          <w:iCs/>
        </w:rPr>
        <w:t>, 7</w:t>
      </w:r>
      <w:r w:rsidRPr="00CC69C7">
        <w:rPr>
          <w:rFonts w:ascii="Arial" w:hAnsi="Arial" w:cs="Arial"/>
        </w:rPr>
        <w:t>, 1-10.</w:t>
      </w:r>
    </w:p>
    <w:p w14:paraId="25B6EB40" w14:textId="77777777" w:rsidR="003B0A2D" w:rsidRPr="00F0208E" w:rsidRDefault="003B0A2D" w:rsidP="003B0A2D">
      <w:pPr>
        <w:spacing w:line="480" w:lineRule="auto"/>
        <w:jc w:val="both"/>
        <w:rPr>
          <w:rFonts w:ascii="Arial" w:hAnsi="Arial" w:cs="Arial"/>
        </w:rPr>
      </w:pPr>
      <w:r>
        <w:rPr>
          <w:rFonts w:ascii="Arial" w:hAnsi="Arial" w:cs="Arial"/>
        </w:rPr>
        <w:lastRenderedPageBreak/>
        <w:t>-</w:t>
      </w:r>
      <w:proofErr w:type="spellStart"/>
      <w:r>
        <w:rPr>
          <w:rFonts w:ascii="Arial" w:hAnsi="Arial" w:cs="Arial"/>
        </w:rPr>
        <w:t>McPheat</w:t>
      </w:r>
      <w:proofErr w:type="spellEnd"/>
      <w:r>
        <w:rPr>
          <w:rFonts w:ascii="Arial" w:hAnsi="Arial" w:cs="Arial"/>
        </w:rPr>
        <w:t xml:space="preserve">, S. (2023) </w:t>
      </w:r>
      <w:r w:rsidRPr="00F0208E">
        <w:rPr>
          <w:rFonts w:ascii="Arial" w:hAnsi="Arial" w:cs="Arial"/>
          <w:i/>
          <w:iCs/>
        </w:rPr>
        <w:t>Jeff Bezos Leadership Style Revealed!</w:t>
      </w:r>
      <w:r>
        <w:rPr>
          <w:rFonts w:ascii="Arial" w:hAnsi="Arial" w:cs="Arial"/>
          <w:i/>
          <w:iCs/>
        </w:rPr>
        <w:t xml:space="preserve"> </w:t>
      </w:r>
      <w:r>
        <w:rPr>
          <w:rFonts w:ascii="Arial" w:hAnsi="Arial" w:cs="Arial"/>
        </w:rPr>
        <w:t>MTD-Management Training Specialists. Available at: https:// www.mtdtraining.com/blog/jeff-bezos-leadership-style.htm, Accessed: [27 July 2024]</w:t>
      </w:r>
    </w:p>
    <w:p w14:paraId="756BCD77" w14:textId="77777777" w:rsidR="003B0A2D" w:rsidRDefault="003B0A2D" w:rsidP="003B0A2D">
      <w:pPr>
        <w:spacing w:line="480" w:lineRule="auto"/>
        <w:jc w:val="both"/>
        <w:rPr>
          <w:rFonts w:ascii="Arial" w:hAnsi="Arial" w:cs="Arial"/>
          <w:color w:val="000000" w:themeColor="text1"/>
        </w:rPr>
      </w:pPr>
      <w:r>
        <w:rPr>
          <w:rFonts w:ascii="Arial" w:hAnsi="Arial" w:cs="Arial"/>
        </w:rPr>
        <w:t>-</w:t>
      </w:r>
      <w:r w:rsidRPr="00CC69C7">
        <w:rPr>
          <w:rFonts w:ascii="Arial" w:hAnsi="Arial" w:cs="Arial"/>
        </w:rPr>
        <w:t>Peng, A. C., Lin, H. E., Schaubroeck, J., McDonough, E. F., Hu, B., &amp; Zhang, A. (2016).</w:t>
      </w:r>
      <w:r w:rsidRPr="00C174A5">
        <w:rPr>
          <w:rFonts w:ascii="Arial" w:hAnsi="Arial" w:cs="Arial"/>
          <w:i/>
          <w:iCs/>
        </w:rPr>
        <w:t xml:space="preserve"> CEO intellectual stimulation and employee work meaningfulness: The moderating role of organisational context. </w:t>
      </w:r>
      <w:r w:rsidRPr="00C174A5">
        <w:rPr>
          <w:rFonts w:ascii="Arial" w:hAnsi="Arial" w:cs="Arial"/>
        </w:rPr>
        <w:t>Group &amp; Organization Management,</w:t>
      </w:r>
      <w:r w:rsidRPr="00CC69C7">
        <w:rPr>
          <w:rFonts w:ascii="Arial" w:hAnsi="Arial" w:cs="Arial"/>
          <w:i/>
          <w:iCs/>
        </w:rPr>
        <w:t xml:space="preserve"> 41</w:t>
      </w:r>
      <w:r w:rsidRPr="00CC69C7">
        <w:rPr>
          <w:rFonts w:ascii="Arial" w:hAnsi="Arial" w:cs="Arial"/>
        </w:rPr>
        <w:t>(2), 203-231.</w:t>
      </w:r>
      <w:r w:rsidRPr="00CC69C7">
        <w:rPr>
          <w:rFonts w:ascii="Arial" w:hAnsi="Arial" w:cs="Arial"/>
          <w:color w:val="000000" w:themeColor="text1"/>
        </w:rPr>
        <w:t> </w:t>
      </w:r>
      <w:hyperlink r:id="rId16" w:tgtFrame="_blank" w:history="1">
        <w:r w:rsidRPr="00CC69C7">
          <w:rPr>
            <w:rStyle w:val="Hyperlink"/>
            <w:rFonts w:ascii="Arial" w:hAnsi="Arial" w:cs="Arial"/>
            <w:color w:val="000000" w:themeColor="text1"/>
            <w:u w:val="none"/>
          </w:rPr>
          <w:t>https://doi.org/10.1177/1059601115617086</w:t>
        </w:r>
      </w:hyperlink>
    </w:p>
    <w:p w14:paraId="43B6388E" w14:textId="33129D50" w:rsidR="003B0A2D" w:rsidRDefault="003B0A2D" w:rsidP="003B0A2D">
      <w:pPr>
        <w:spacing w:line="480" w:lineRule="auto"/>
        <w:jc w:val="both"/>
        <w:rPr>
          <w:rFonts w:ascii="Arial" w:hAnsi="Arial" w:cs="Arial"/>
          <w:color w:val="000000" w:themeColor="text1"/>
        </w:rPr>
      </w:pPr>
      <w:r>
        <w:rPr>
          <w:rFonts w:ascii="Arial" w:hAnsi="Arial" w:cs="Arial"/>
          <w:color w:val="000000" w:themeColor="text1"/>
        </w:rPr>
        <w:t>-</w:t>
      </w:r>
      <w:r w:rsidRPr="000D3D43">
        <w:rPr>
          <w:rFonts w:ascii="Arial" w:hAnsi="Arial" w:cs="Arial"/>
          <w:color w:val="000000" w:themeColor="text1"/>
        </w:rPr>
        <w:t xml:space="preserve">Rivet, D. J. (2017). </w:t>
      </w:r>
      <w:r w:rsidRPr="00C174A5">
        <w:rPr>
          <w:rFonts w:ascii="Arial" w:hAnsi="Arial" w:cs="Arial"/>
          <w:i/>
          <w:iCs/>
          <w:color w:val="000000" w:themeColor="text1"/>
        </w:rPr>
        <w:t xml:space="preserve">Amazon’s superior innovation: A study of Amazon’s corporate </w:t>
      </w:r>
      <w:r w:rsidR="00746C33" w:rsidRPr="00C174A5">
        <w:rPr>
          <w:rFonts w:ascii="Arial" w:hAnsi="Arial" w:cs="Arial"/>
          <w:i/>
          <w:iCs/>
          <w:color w:val="000000" w:themeColor="text1"/>
        </w:rPr>
        <w:t xml:space="preserve">structure,  </w:t>
      </w:r>
      <w:r w:rsidRPr="00C174A5">
        <w:rPr>
          <w:rFonts w:ascii="Arial" w:hAnsi="Arial" w:cs="Arial"/>
          <w:i/>
          <w:iCs/>
          <w:color w:val="000000" w:themeColor="text1"/>
        </w:rPr>
        <w:t>    CEO, and reasons behind why it has become the most innovative company in today’s market.</w:t>
      </w:r>
    </w:p>
    <w:p w14:paraId="40A46FD6" w14:textId="77777777" w:rsidR="003B0A2D" w:rsidRDefault="003B0A2D" w:rsidP="003B0A2D">
      <w:pPr>
        <w:spacing w:line="480" w:lineRule="auto"/>
        <w:jc w:val="both"/>
        <w:rPr>
          <w:rStyle w:val="Hyperlink"/>
          <w:rFonts w:ascii="Arial" w:hAnsi="Arial" w:cs="Arial"/>
          <w:color w:val="000000" w:themeColor="text1"/>
          <w:u w:val="none"/>
        </w:rPr>
      </w:pPr>
      <w:r>
        <w:rPr>
          <w:rFonts w:ascii="Arial" w:hAnsi="Arial" w:cs="Arial"/>
          <w:color w:val="000000" w:themeColor="text1"/>
        </w:rPr>
        <w:t>-</w:t>
      </w:r>
      <w:r w:rsidRPr="000E5165">
        <w:rPr>
          <w:rFonts w:ascii="Arial" w:hAnsi="Arial" w:cs="Arial"/>
          <w:color w:val="000000" w:themeColor="text1"/>
        </w:rPr>
        <w:t xml:space="preserve">Solanki, K. (2019). </w:t>
      </w:r>
      <w:r w:rsidRPr="00C174A5">
        <w:rPr>
          <w:rFonts w:ascii="Arial" w:hAnsi="Arial" w:cs="Arial"/>
          <w:i/>
          <w:iCs/>
          <w:color w:val="000000" w:themeColor="text1"/>
        </w:rPr>
        <w:t>To what extent does Amazon.com, Inc success be accredited to its organisational culture and Jeff Bezos’s leadership style?</w:t>
      </w:r>
      <w:r w:rsidRPr="000E5165">
        <w:rPr>
          <w:rFonts w:ascii="Arial" w:hAnsi="Arial" w:cs="Arial"/>
          <w:color w:val="000000" w:themeColor="text1"/>
        </w:rPr>
        <w:t> </w:t>
      </w:r>
      <w:r w:rsidRPr="00C174A5">
        <w:rPr>
          <w:rFonts w:ascii="Arial" w:hAnsi="Arial" w:cs="Arial"/>
          <w:color w:val="000000" w:themeColor="text1"/>
        </w:rPr>
        <w:t>Archives of Business Research</w:t>
      </w:r>
      <w:r w:rsidRPr="000E5165">
        <w:rPr>
          <w:rFonts w:ascii="Arial" w:hAnsi="Arial" w:cs="Arial"/>
          <w:i/>
          <w:iCs/>
          <w:color w:val="000000" w:themeColor="text1"/>
        </w:rPr>
        <w:t>, 7</w:t>
      </w:r>
      <w:r w:rsidRPr="000E5165">
        <w:rPr>
          <w:rFonts w:ascii="Arial" w:hAnsi="Arial" w:cs="Arial"/>
          <w:color w:val="000000" w:themeColor="text1"/>
        </w:rPr>
        <w:t>(11), 21-40. </w:t>
      </w:r>
      <w:hyperlink r:id="rId17" w:tgtFrame="_blank" w:history="1">
        <w:r w:rsidRPr="000E5165">
          <w:rPr>
            <w:rStyle w:val="Hyperlink"/>
            <w:rFonts w:ascii="Arial" w:hAnsi="Arial" w:cs="Arial"/>
            <w:color w:val="000000" w:themeColor="text1"/>
            <w:u w:val="none"/>
          </w:rPr>
          <w:t>https://doi.org/10.14738/abr.711.6969</w:t>
        </w:r>
      </w:hyperlink>
    </w:p>
    <w:p w14:paraId="7F632CD2" w14:textId="77777777" w:rsidR="003B0A2D" w:rsidRDefault="003B0A2D" w:rsidP="003B0A2D">
      <w:pPr>
        <w:spacing w:line="480" w:lineRule="auto"/>
        <w:jc w:val="both"/>
        <w:rPr>
          <w:rFonts w:ascii="Arial" w:hAnsi="Arial" w:cs="Arial"/>
          <w:color w:val="000000" w:themeColor="text1"/>
        </w:rPr>
      </w:pPr>
      <w:r>
        <w:rPr>
          <w:rStyle w:val="Hyperlink"/>
          <w:rFonts w:ascii="Arial" w:hAnsi="Arial" w:cs="Arial"/>
          <w:color w:val="000000" w:themeColor="text1"/>
          <w:u w:val="none"/>
        </w:rPr>
        <w:t>-</w:t>
      </w:r>
      <w:r w:rsidRPr="004713A0">
        <w:rPr>
          <w:rStyle w:val="Hyperlink"/>
          <w:rFonts w:ascii="Arial" w:hAnsi="Arial" w:cs="Arial"/>
          <w:color w:val="000000" w:themeColor="text1"/>
          <w:u w:val="none"/>
        </w:rPr>
        <w:t xml:space="preserve">Stech, E.L. (2004) </w:t>
      </w:r>
      <w:r w:rsidRPr="00C174A5">
        <w:rPr>
          <w:rStyle w:val="Hyperlink"/>
          <w:rFonts w:ascii="Arial" w:hAnsi="Arial" w:cs="Arial"/>
          <w:i/>
          <w:iCs/>
          <w:color w:val="000000" w:themeColor="text1"/>
          <w:u w:val="none"/>
        </w:rPr>
        <w:t>Psychodynamic approach.  In P.G. Northouse (Eds) (2004) Leadership: Theory and Practice</w:t>
      </w:r>
      <w:r w:rsidRPr="004713A0">
        <w:rPr>
          <w:rStyle w:val="Hyperlink"/>
          <w:rFonts w:ascii="Arial" w:hAnsi="Arial" w:cs="Arial"/>
          <w:color w:val="000000" w:themeColor="text1"/>
          <w:u w:val="none"/>
        </w:rPr>
        <w:t>, 3rd Edition, London: Sage.</w:t>
      </w:r>
    </w:p>
    <w:p w14:paraId="1ABB6A74" w14:textId="77777777" w:rsidR="003B0A2D" w:rsidRDefault="003B0A2D" w:rsidP="003B0A2D">
      <w:pPr>
        <w:spacing w:line="480" w:lineRule="auto"/>
        <w:jc w:val="both"/>
        <w:rPr>
          <w:rFonts w:ascii="Arial" w:hAnsi="Arial" w:cs="Arial"/>
        </w:rPr>
      </w:pPr>
      <w:r>
        <w:rPr>
          <w:rFonts w:ascii="Arial" w:hAnsi="Arial" w:cs="Arial"/>
        </w:rPr>
        <w:t>-</w:t>
      </w:r>
      <w:r w:rsidRPr="000E5165">
        <w:rPr>
          <w:rFonts w:ascii="Arial" w:hAnsi="Arial" w:cs="Arial"/>
        </w:rPr>
        <w:t xml:space="preserve">Stewart, J. (2006). </w:t>
      </w:r>
      <w:r w:rsidRPr="00C174A5">
        <w:rPr>
          <w:rFonts w:ascii="Arial" w:hAnsi="Arial" w:cs="Arial"/>
          <w:i/>
          <w:iCs/>
        </w:rPr>
        <w:t xml:space="preserve">Transformational Leadership: An Evolving Concept Examined through the Works of Burns, Bass, Avolio, and </w:t>
      </w:r>
      <w:proofErr w:type="spellStart"/>
      <w:r w:rsidRPr="00C174A5">
        <w:rPr>
          <w:rFonts w:ascii="Arial" w:hAnsi="Arial" w:cs="Arial"/>
          <w:i/>
          <w:iCs/>
        </w:rPr>
        <w:t>Leithwood</w:t>
      </w:r>
      <w:proofErr w:type="spellEnd"/>
      <w:r w:rsidRPr="00C174A5">
        <w:rPr>
          <w:rFonts w:ascii="Arial" w:hAnsi="Arial" w:cs="Arial"/>
          <w:i/>
          <w:iCs/>
        </w:rPr>
        <w:t>.</w:t>
      </w:r>
      <w:r w:rsidRPr="000E5165">
        <w:rPr>
          <w:rFonts w:ascii="Arial" w:hAnsi="Arial" w:cs="Arial"/>
        </w:rPr>
        <w:t> </w:t>
      </w:r>
      <w:r w:rsidRPr="00C174A5">
        <w:rPr>
          <w:rFonts w:ascii="Arial" w:hAnsi="Arial" w:cs="Arial"/>
        </w:rPr>
        <w:t>Canadian Journal of Educational Administration and Policy.</w:t>
      </w:r>
    </w:p>
    <w:p w14:paraId="22EFA8DA" w14:textId="77777777" w:rsidR="003B0A2D" w:rsidRDefault="003B0A2D" w:rsidP="003B0A2D">
      <w:pPr>
        <w:spacing w:line="480" w:lineRule="auto"/>
        <w:jc w:val="both"/>
        <w:rPr>
          <w:rFonts w:ascii="Arial" w:hAnsi="Arial" w:cs="Arial"/>
        </w:rPr>
      </w:pPr>
      <w:r>
        <w:rPr>
          <w:rFonts w:ascii="Arial" w:hAnsi="Arial" w:cs="Arial"/>
        </w:rPr>
        <w:t>-</w:t>
      </w:r>
      <w:r w:rsidRPr="000E5165">
        <w:rPr>
          <w:rFonts w:ascii="Arial" w:hAnsi="Arial" w:cs="Arial"/>
        </w:rPr>
        <w:t>Stone, B. E. (2013). </w:t>
      </w:r>
      <w:r w:rsidRPr="000E5165">
        <w:rPr>
          <w:rFonts w:ascii="Arial" w:hAnsi="Arial" w:cs="Arial"/>
          <w:i/>
          <w:iCs/>
        </w:rPr>
        <w:t>The everything store: Jeff Bezos and the age of Amazon</w:t>
      </w:r>
      <w:r w:rsidRPr="000E5165">
        <w:rPr>
          <w:rFonts w:ascii="Arial" w:hAnsi="Arial" w:cs="Arial"/>
        </w:rPr>
        <w:t>. Little, Brown and Company.</w:t>
      </w:r>
    </w:p>
    <w:p w14:paraId="5F2D7C53" w14:textId="77777777" w:rsidR="003B0A2D" w:rsidRDefault="003B0A2D" w:rsidP="003B0A2D">
      <w:pPr>
        <w:spacing w:line="480" w:lineRule="auto"/>
        <w:jc w:val="both"/>
        <w:rPr>
          <w:rFonts w:ascii="Arial" w:hAnsi="Arial" w:cs="Arial"/>
        </w:rPr>
      </w:pPr>
      <w:r>
        <w:rPr>
          <w:rFonts w:ascii="Arial" w:hAnsi="Arial" w:cs="Arial"/>
        </w:rPr>
        <w:t xml:space="preserve">-Waters, J. (2024). </w:t>
      </w:r>
      <w:r w:rsidRPr="00C174A5">
        <w:rPr>
          <w:rFonts w:ascii="Arial" w:hAnsi="Arial" w:cs="Arial"/>
          <w:i/>
          <w:iCs/>
        </w:rPr>
        <w:t>Amazon.com.</w:t>
      </w:r>
      <w:r>
        <w:rPr>
          <w:rFonts w:ascii="Arial" w:hAnsi="Arial" w:cs="Arial"/>
        </w:rPr>
        <w:t xml:space="preserve"> Britannica Money. Available at: https://www.britannica.com/money/Amazoncom, Accessed: [19 August 2024]</w:t>
      </w:r>
    </w:p>
    <w:p w14:paraId="6CB1C82F" w14:textId="6F0760C7" w:rsidR="007D0C8A" w:rsidRDefault="003B0A2D" w:rsidP="003B0A2D">
      <w:pPr>
        <w:spacing w:line="480" w:lineRule="auto"/>
        <w:jc w:val="both"/>
        <w:rPr>
          <w:rFonts w:ascii="Arial" w:hAnsi="Arial" w:cs="Arial"/>
        </w:rPr>
      </w:pPr>
      <w:r>
        <w:rPr>
          <w:rFonts w:ascii="Arial" w:hAnsi="Arial" w:cs="Arial"/>
        </w:rPr>
        <w:t>-</w:t>
      </w:r>
      <w:r w:rsidRPr="003D2E0E">
        <w:rPr>
          <w:rFonts w:ascii="Arial" w:hAnsi="Arial" w:cs="Arial"/>
        </w:rPr>
        <w:t xml:space="preserve">Yukl, G.A. (2002) </w:t>
      </w:r>
      <w:r w:rsidRPr="00C174A5">
        <w:rPr>
          <w:rFonts w:ascii="Arial" w:hAnsi="Arial" w:cs="Arial"/>
          <w:i/>
          <w:iCs/>
        </w:rPr>
        <w:t>Leadership in Organizations: Fifth Edition</w:t>
      </w:r>
      <w:r w:rsidRPr="003D2E0E">
        <w:rPr>
          <w:rFonts w:ascii="Arial" w:hAnsi="Arial" w:cs="Arial"/>
        </w:rPr>
        <w:t>, Upper Saddle River, NJ, Prentice-Hall.</w:t>
      </w:r>
    </w:p>
    <w:p w14:paraId="09094A80" w14:textId="606063E4" w:rsidR="00D022AD" w:rsidRPr="00D022AD" w:rsidRDefault="00D022AD" w:rsidP="00D022AD">
      <w:pPr>
        <w:spacing w:line="480" w:lineRule="auto"/>
        <w:jc w:val="both"/>
        <w:rPr>
          <w:rFonts w:ascii="Arial" w:hAnsi="Arial" w:cs="Arial"/>
          <w:b/>
          <w:bCs/>
        </w:rPr>
      </w:pPr>
      <w:r w:rsidRPr="00D022AD">
        <w:rPr>
          <w:rFonts w:ascii="Arial" w:hAnsi="Arial" w:cs="Arial"/>
          <w:b/>
          <w:bCs/>
        </w:rPr>
        <w:t xml:space="preserve">Image: </w:t>
      </w:r>
    </w:p>
    <w:p w14:paraId="2C184CEF" w14:textId="70EA835B" w:rsidR="00D022AD" w:rsidRPr="00780955" w:rsidRDefault="00D022AD" w:rsidP="00D022AD">
      <w:pPr>
        <w:spacing w:line="480" w:lineRule="auto"/>
        <w:jc w:val="both"/>
        <w:rPr>
          <w:rFonts w:ascii="Arial" w:hAnsi="Arial" w:cs="Arial"/>
        </w:rPr>
      </w:pPr>
      <w:r>
        <w:rPr>
          <w:rFonts w:ascii="Arial" w:hAnsi="Arial" w:cs="Arial"/>
        </w:rPr>
        <w:lastRenderedPageBreak/>
        <w:t xml:space="preserve">-Transformational Leadership (2024) Available at: </w:t>
      </w:r>
      <w:r w:rsidRPr="00D022AD">
        <w:rPr>
          <w:rFonts w:ascii="Arial" w:hAnsi="Arial" w:cs="Arial"/>
        </w:rPr>
        <w:t>https://www.alamy.com/four-characteristics-of-transformational-leadership-image460710747.html?imageid=EC7EF863-69ED-49A7-8AE6-45E06E0F4984&amp;p=837470&amp;pn=2&amp;searchId=ccc50f94de8c89e4ab009a61fd9dd5ee&amp;searchtype=0</w:t>
      </w:r>
      <w:r>
        <w:rPr>
          <w:rFonts w:ascii="Arial" w:hAnsi="Arial" w:cs="Arial"/>
        </w:rPr>
        <w:t>, Accessed: [24 August 2024]</w:t>
      </w:r>
    </w:p>
    <w:p w14:paraId="0784E8E5" w14:textId="77777777" w:rsidR="00780955" w:rsidRPr="005242C3" w:rsidRDefault="00780955" w:rsidP="00B17030">
      <w:pPr>
        <w:spacing w:line="480" w:lineRule="auto"/>
        <w:jc w:val="both"/>
        <w:rPr>
          <w:rFonts w:ascii="Arial" w:hAnsi="Arial" w:cs="Arial"/>
        </w:rPr>
      </w:pPr>
    </w:p>
    <w:sectPr w:rsidR="00780955" w:rsidRPr="005242C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9A9528" w14:textId="77777777" w:rsidR="00AD3BA5" w:rsidRDefault="00AD3BA5" w:rsidP="00253F4B">
      <w:pPr>
        <w:spacing w:after="0" w:line="240" w:lineRule="auto"/>
      </w:pPr>
      <w:r>
        <w:separator/>
      </w:r>
    </w:p>
  </w:endnote>
  <w:endnote w:type="continuationSeparator" w:id="0">
    <w:p w14:paraId="1F9DDA26" w14:textId="77777777" w:rsidR="00AD3BA5" w:rsidRDefault="00AD3BA5" w:rsidP="00253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0812781"/>
      <w:docPartObj>
        <w:docPartGallery w:val="Page Numbers (Bottom of Page)"/>
        <w:docPartUnique/>
      </w:docPartObj>
    </w:sdtPr>
    <w:sdtEndPr>
      <w:rPr>
        <w:noProof/>
      </w:rPr>
    </w:sdtEndPr>
    <w:sdtContent>
      <w:p w14:paraId="7E11B7D3" w14:textId="30A751A8" w:rsidR="00253F4B" w:rsidRDefault="00253F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22213E" w14:textId="77777777" w:rsidR="00253F4B" w:rsidRDefault="00253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FE631E" w14:textId="77777777" w:rsidR="00AD3BA5" w:rsidRDefault="00AD3BA5" w:rsidP="00253F4B">
      <w:pPr>
        <w:spacing w:after="0" w:line="240" w:lineRule="auto"/>
      </w:pPr>
      <w:r>
        <w:separator/>
      </w:r>
    </w:p>
  </w:footnote>
  <w:footnote w:type="continuationSeparator" w:id="0">
    <w:p w14:paraId="6D632664" w14:textId="77777777" w:rsidR="00AD3BA5" w:rsidRDefault="00AD3BA5" w:rsidP="00253F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07F"/>
    <w:rsid w:val="00007CC0"/>
    <w:rsid w:val="0002273C"/>
    <w:rsid w:val="00024D4C"/>
    <w:rsid w:val="00030A85"/>
    <w:rsid w:val="00042ABE"/>
    <w:rsid w:val="000658BB"/>
    <w:rsid w:val="0007016E"/>
    <w:rsid w:val="0008285C"/>
    <w:rsid w:val="00085F3A"/>
    <w:rsid w:val="000E403F"/>
    <w:rsid w:val="001C479E"/>
    <w:rsid w:val="001D42C9"/>
    <w:rsid w:val="001F52BD"/>
    <w:rsid w:val="00205CCA"/>
    <w:rsid w:val="00210731"/>
    <w:rsid w:val="0021411C"/>
    <w:rsid w:val="0023575D"/>
    <w:rsid w:val="00236454"/>
    <w:rsid w:val="00243863"/>
    <w:rsid w:val="00253F4B"/>
    <w:rsid w:val="002C0B96"/>
    <w:rsid w:val="003412C9"/>
    <w:rsid w:val="003559FE"/>
    <w:rsid w:val="003818E8"/>
    <w:rsid w:val="0039420D"/>
    <w:rsid w:val="003A75F3"/>
    <w:rsid w:val="003B0A2D"/>
    <w:rsid w:val="003D01F9"/>
    <w:rsid w:val="00430B67"/>
    <w:rsid w:val="00432CC0"/>
    <w:rsid w:val="0045405C"/>
    <w:rsid w:val="00460846"/>
    <w:rsid w:val="00467EBE"/>
    <w:rsid w:val="00482931"/>
    <w:rsid w:val="00493697"/>
    <w:rsid w:val="004A0470"/>
    <w:rsid w:val="004A50C9"/>
    <w:rsid w:val="004B0C75"/>
    <w:rsid w:val="005242C3"/>
    <w:rsid w:val="005435C7"/>
    <w:rsid w:val="005526DD"/>
    <w:rsid w:val="005627F3"/>
    <w:rsid w:val="005910EF"/>
    <w:rsid w:val="00593B83"/>
    <w:rsid w:val="005C1A53"/>
    <w:rsid w:val="005D26EA"/>
    <w:rsid w:val="005F416B"/>
    <w:rsid w:val="00643664"/>
    <w:rsid w:val="0066566E"/>
    <w:rsid w:val="0067573B"/>
    <w:rsid w:val="006A0DBE"/>
    <w:rsid w:val="006C05D4"/>
    <w:rsid w:val="006E1F69"/>
    <w:rsid w:val="006F3BC9"/>
    <w:rsid w:val="006F786D"/>
    <w:rsid w:val="0070355F"/>
    <w:rsid w:val="00746C33"/>
    <w:rsid w:val="00761BCF"/>
    <w:rsid w:val="00776D3F"/>
    <w:rsid w:val="00780955"/>
    <w:rsid w:val="007974C5"/>
    <w:rsid w:val="007C09F9"/>
    <w:rsid w:val="007D0C8A"/>
    <w:rsid w:val="007E29C8"/>
    <w:rsid w:val="007E5E36"/>
    <w:rsid w:val="00855F07"/>
    <w:rsid w:val="0087303D"/>
    <w:rsid w:val="008A2E03"/>
    <w:rsid w:val="008A4E19"/>
    <w:rsid w:val="008C10AE"/>
    <w:rsid w:val="008E0E1F"/>
    <w:rsid w:val="008E529F"/>
    <w:rsid w:val="008E5C97"/>
    <w:rsid w:val="009031C4"/>
    <w:rsid w:val="00917FF7"/>
    <w:rsid w:val="00985E6E"/>
    <w:rsid w:val="00991B40"/>
    <w:rsid w:val="00997BA9"/>
    <w:rsid w:val="009C3595"/>
    <w:rsid w:val="009D7495"/>
    <w:rsid w:val="009E1FE2"/>
    <w:rsid w:val="009F4B97"/>
    <w:rsid w:val="009F7E5F"/>
    <w:rsid w:val="00A1654B"/>
    <w:rsid w:val="00A20C7A"/>
    <w:rsid w:val="00A35C03"/>
    <w:rsid w:val="00A82D3E"/>
    <w:rsid w:val="00A877DF"/>
    <w:rsid w:val="00A92011"/>
    <w:rsid w:val="00AA11EA"/>
    <w:rsid w:val="00AB0C6A"/>
    <w:rsid w:val="00AB2047"/>
    <w:rsid w:val="00AB3A2E"/>
    <w:rsid w:val="00AD3BA5"/>
    <w:rsid w:val="00AD7A09"/>
    <w:rsid w:val="00B02DC5"/>
    <w:rsid w:val="00B07A67"/>
    <w:rsid w:val="00B13E19"/>
    <w:rsid w:val="00B17030"/>
    <w:rsid w:val="00B27BB8"/>
    <w:rsid w:val="00B31150"/>
    <w:rsid w:val="00B454FF"/>
    <w:rsid w:val="00B7237F"/>
    <w:rsid w:val="00B85781"/>
    <w:rsid w:val="00B91DB2"/>
    <w:rsid w:val="00BA153A"/>
    <w:rsid w:val="00BB2B2B"/>
    <w:rsid w:val="00BE7D63"/>
    <w:rsid w:val="00BF4CED"/>
    <w:rsid w:val="00C3307F"/>
    <w:rsid w:val="00C41868"/>
    <w:rsid w:val="00C5288E"/>
    <w:rsid w:val="00C90C3C"/>
    <w:rsid w:val="00CC3DEE"/>
    <w:rsid w:val="00CD1076"/>
    <w:rsid w:val="00CD2D96"/>
    <w:rsid w:val="00CE07A4"/>
    <w:rsid w:val="00CE66E2"/>
    <w:rsid w:val="00D022AD"/>
    <w:rsid w:val="00D10E8C"/>
    <w:rsid w:val="00D4342C"/>
    <w:rsid w:val="00D51856"/>
    <w:rsid w:val="00D67794"/>
    <w:rsid w:val="00D815C4"/>
    <w:rsid w:val="00D91562"/>
    <w:rsid w:val="00DA7222"/>
    <w:rsid w:val="00DF1458"/>
    <w:rsid w:val="00E26996"/>
    <w:rsid w:val="00E33BC9"/>
    <w:rsid w:val="00E6058A"/>
    <w:rsid w:val="00E818BB"/>
    <w:rsid w:val="00EB3D69"/>
    <w:rsid w:val="00EC1A76"/>
    <w:rsid w:val="00F12294"/>
    <w:rsid w:val="00F36E68"/>
    <w:rsid w:val="00F47144"/>
    <w:rsid w:val="00F7521F"/>
    <w:rsid w:val="00F84E77"/>
    <w:rsid w:val="00F96F14"/>
    <w:rsid w:val="00FA0A0D"/>
    <w:rsid w:val="00FA41E8"/>
    <w:rsid w:val="00FB16BA"/>
    <w:rsid w:val="00FC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3DC426"/>
  <w15:chartTrackingRefBased/>
  <w15:docId w15:val="{744DAA92-8C01-4C35-87DE-6CA10C5E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paragraph" w:styleId="Heading1">
    <w:name w:val="heading 1"/>
    <w:basedOn w:val="Normal"/>
    <w:next w:val="Normal"/>
    <w:link w:val="Heading1Char"/>
    <w:uiPriority w:val="9"/>
    <w:qFormat/>
    <w:rsid w:val="00C330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30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30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30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30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0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0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0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0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character" w:customStyle="1" w:styleId="Heading1Char">
    <w:name w:val="Heading 1 Char"/>
    <w:basedOn w:val="DefaultParagraphFont"/>
    <w:link w:val="Heading1"/>
    <w:uiPriority w:val="9"/>
    <w:rsid w:val="00C330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30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30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30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30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30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0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0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07F"/>
    <w:rPr>
      <w:rFonts w:eastAsiaTheme="majorEastAsia" w:cstheme="majorBidi"/>
      <w:color w:val="272727" w:themeColor="text1" w:themeTint="D8"/>
    </w:rPr>
  </w:style>
  <w:style w:type="paragraph" w:styleId="Title">
    <w:name w:val="Title"/>
    <w:basedOn w:val="Normal"/>
    <w:next w:val="Normal"/>
    <w:link w:val="TitleChar"/>
    <w:uiPriority w:val="10"/>
    <w:qFormat/>
    <w:rsid w:val="00C330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0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07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0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0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307F"/>
    <w:rPr>
      <w:i/>
      <w:iCs/>
      <w:color w:val="404040" w:themeColor="text1" w:themeTint="BF"/>
    </w:rPr>
  </w:style>
  <w:style w:type="paragraph" w:styleId="ListParagraph">
    <w:name w:val="List Paragraph"/>
    <w:basedOn w:val="Normal"/>
    <w:uiPriority w:val="34"/>
    <w:qFormat/>
    <w:rsid w:val="00C3307F"/>
    <w:pPr>
      <w:ind w:left="720"/>
      <w:contextualSpacing/>
    </w:pPr>
  </w:style>
  <w:style w:type="character" w:styleId="IntenseEmphasis">
    <w:name w:val="Intense Emphasis"/>
    <w:basedOn w:val="DefaultParagraphFont"/>
    <w:uiPriority w:val="21"/>
    <w:qFormat/>
    <w:rsid w:val="00C3307F"/>
    <w:rPr>
      <w:i/>
      <w:iCs/>
      <w:color w:val="0F4761" w:themeColor="accent1" w:themeShade="BF"/>
    </w:rPr>
  </w:style>
  <w:style w:type="paragraph" w:styleId="IntenseQuote">
    <w:name w:val="Intense Quote"/>
    <w:basedOn w:val="Normal"/>
    <w:next w:val="Normal"/>
    <w:link w:val="IntenseQuoteChar"/>
    <w:uiPriority w:val="30"/>
    <w:qFormat/>
    <w:rsid w:val="00C330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307F"/>
    <w:rPr>
      <w:i/>
      <w:iCs/>
      <w:color w:val="0F4761" w:themeColor="accent1" w:themeShade="BF"/>
    </w:rPr>
  </w:style>
  <w:style w:type="character" w:styleId="IntenseReference">
    <w:name w:val="Intense Reference"/>
    <w:basedOn w:val="DefaultParagraphFont"/>
    <w:uiPriority w:val="32"/>
    <w:qFormat/>
    <w:rsid w:val="00C3307F"/>
    <w:rPr>
      <w:b/>
      <w:bCs/>
      <w:smallCaps/>
      <w:color w:val="0F4761" w:themeColor="accent1" w:themeShade="BF"/>
      <w:spacing w:val="5"/>
    </w:rPr>
  </w:style>
  <w:style w:type="character" w:styleId="Hyperlink">
    <w:name w:val="Hyperlink"/>
    <w:basedOn w:val="DefaultParagraphFont"/>
    <w:uiPriority w:val="99"/>
    <w:unhideWhenUsed/>
    <w:rsid w:val="00B07A67"/>
    <w:rPr>
      <w:color w:val="467886" w:themeColor="hyperlink"/>
      <w:u w:val="single"/>
    </w:rPr>
  </w:style>
  <w:style w:type="character" w:styleId="UnresolvedMention">
    <w:name w:val="Unresolved Mention"/>
    <w:basedOn w:val="DefaultParagraphFont"/>
    <w:uiPriority w:val="99"/>
    <w:semiHidden/>
    <w:unhideWhenUsed/>
    <w:rsid w:val="00B07A67"/>
    <w:rPr>
      <w:color w:val="605E5C"/>
      <w:shd w:val="clear" w:color="auto" w:fill="E1DFDD"/>
    </w:rPr>
  </w:style>
  <w:style w:type="paragraph" w:styleId="Header">
    <w:name w:val="header"/>
    <w:basedOn w:val="Normal"/>
    <w:link w:val="HeaderChar"/>
    <w:uiPriority w:val="99"/>
    <w:unhideWhenUsed/>
    <w:rsid w:val="00253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F4B"/>
  </w:style>
  <w:style w:type="paragraph" w:styleId="Footer">
    <w:name w:val="footer"/>
    <w:basedOn w:val="Normal"/>
    <w:link w:val="FooterChar"/>
    <w:uiPriority w:val="99"/>
    <w:unhideWhenUsed/>
    <w:rsid w:val="00253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F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15264">
      <w:bodyDiv w:val="1"/>
      <w:marLeft w:val="0"/>
      <w:marRight w:val="0"/>
      <w:marTop w:val="0"/>
      <w:marBottom w:val="0"/>
      <w:divBdr>
        <w:top w:val="none" w:sz="0" w:space="0" w:color="auto"/>
        <w:left w:val="none" w:sz="0" w:space="0" w:color="auto"/>
        <w:bottom w:val="none" w:sz="0" w:space="0" w:color="auto"/>
        <w:right w:val="none" w:sz="0" w:space="0" w:color="auto"/>
      </w:divBdr>
    </w:div>
    <w:div w:id="278996775">
      <w:bodyDiv w:val="1"/>
      <w:marLeft w:val="0"/>
      <w:marRight w:val="0"/>
      <w:marTop w:val="0"/>
      <w:marBottom w:val="0"/>
      <w:divBdr>
        <w:top w:val="none" w:sz="0" w:space="0" w:color="auto"/>
        <w:left w:val="none" w:sz="0" w:space="0" w:color="auto"/>
        <w:bottom w:val="none" w:sz="0" w:space="0" w:color="auto"/>
        <w:right w:val="none" w:sz="0" w:space="0" w:color="auto"/>
      </w:divBdr>
    </w:div>
    <w:div w:id="403576558">
      <w:bodyDiv w:val="1"/>
      <w:marLeft w:val="0"/>
      <w:marRight w:val="0"/>
      <w:marTop w:val="0"/>
      <w:marBottom w:val="0"/>
      <w:divBdr>
        <w:top w:val="none" w:sz="0" w:space="0" w:color="auto"/>
        <w:left w:val="none" w:sz="0" w:space="0" w:color="auto"/>
        <w:bottom w:val="none" w:sz="0" w:space="0" w:color="auto"/>
        <w:right w:val="none" w:sz="0" w:space="0" w:color="auto"/>
      </w:divBdr>
    </w:div>
    <w:div w:id="773787140">
      <w:bodyDiv w:val="1"/>
      <w:marLeft w:val="0"/>
      <w:marRight w:val="0"/>
      <w:marTop w:val="0"/>
      <w:marBottom w:val="0"/>
      <w:divBdr>
        <w:top w:val="none" w:sz="0" w:space="0" w:color="auto"/>
        <w:left w:val="none" w:sz="0" w:space="0" w:color="auto"/>
        <w:bottom w:val="none" w:sz="0" w:space="0" w:color="auto"/>
        <w:right w:val="none" w:sz="0" w:space="0" w:color="auto"/>
      </w:divBdr>
    </w:div>
    <w:div w:id="947465988">
      <w:bodyDiv w:val="1"/>
      <w:marLeft w:val="0"/>
      <w:marRight w:val="0"/>
      <w:marTop w:val="0"/>
      <w:marBottom w:val="0"/>
      <w:divBdr>
        <w:top w:val="none" w:sz="0" w:space="0" w:color="auto"/>
        <w:left w:val="none" w:sz="0" w:space="0" w:color="auto"/>
        <w:bottom w:val="none" w:sz="0" w:space="0" w:color="auto"/>
        <w:right w:val="none" w:sz="0" w:space="0" w:color="auto"/>
      </w:divBdr>
    </w:div>
    <w:div w:id="1033455483">
      <w:bodyDiv w:val="1"/>
      <w:marLeft w:val="0"/>
      <w:marRight w:val="0"/>
      <w:marTop w:val="0"/>
      <w:marBottom w:val="0"/>
      <w:divBdr>
        <w:top w:val="none" w:sz="0" w:space="0" w:color="auto"/>
        <w:left w:val="none" w:sz="0" w:space="0" w:color="auto"/>
        <w:bottom w:val="none" w:sz="0" w:space="0" w:color="auto"/>
        <w:right w:val="none" w:sz="0" w:space="0" w:color="auto"/>
      </w:divBdr>
    </w:div>
    <w:div w:id="1066076910">
      <w:bodyDiv w:val="1"/>
      <w:marLeft w:val="0"/>
      <w:marRight w:val="0"/>
      <w:marTop w:val="0"/>
      <w:marBottom w:val="0"/>
      <w:divBdr>
        <w:top w:val="none" w:sz="0" w:space="0" w:color="auto"/>
        <w:left w:val="none" w:sz="0" w:space="0" w:color="auto"/>
        <w:bottom w:val="none" w:sz="0" w:space="0" w:color="auto"/>
        <w:right w:val="none" w:sz="0" w:space="0" w:color="auto"/>
      </w:divBdr>
    </w:div>
    <w:div w:id="1153722000">
      <w:bodyDiv w:val="1"/>
      <w:marLeft w:val="0"/>
      <w:marRight w:val="0"/>
      <w:marTop w:val="0"/>
      <w:marBottom w:val="0"/>
      <w:divBdr>
        <w:top w:val="none" w:sz="0" w:space="0" w:color="auto"/>
        <w:left w:val="none" w:sz="0" w:space="0" w:color="auto"/>
        <w:bottom w:val="none" w:sz="0" w:space="0" w:color="auto"/>
        <w:right w:val="none" w:sz="0" w:space="0" w:color="auto"/>
      </w:divBdr>
    </w:div>
    <w:div w:id="1189024468">
      <w:bodyDiv w:val="1"/>
      <w:marLeft w:val="0"/>
      <w:marRight w:val="0"/>
      <w:marTop w:val="0"/>
      <w:marBottom w:val="0"/>
      <w:divBdr>
        <w:top w:val="none" w:sz="0" w:space="0" w:color="auto"/>
        <w:left w:val="none" w:sz="0" w:space="0" w:color="auto"/>
        <w:bottom w:val="none" w:sz="0" w:space="0" w:color="auto"/>
        <w:right w:val="none" w:sz="0" w:space="0" w:color="auto"/>
      </w:divBdr>
    </w:div>
    <w:div w:id="1533885931">
      <w:bodyDiv w:val="1"/>
      <w:marLeft w:val="0"/>
      <w:marRight w:val="0"/>
      <w:marTop w:val="0"/>
      <w:marBottom w:val="0"/>
      <w:divBdr>
        <w:top w:val="none" w:sz="0" w:space="0" w:color="auto"/>
        <w:left w:val="none" w:sz="0" w:space="0" w:color="auto"/>
        <w:bottom w:val="none" w:sz="0" w:space="0" w:color="auto"/>
        <w:right w:val="none" w:sz="0" w:space="0" w:color="auto"/>
      </w:divBdr>
    </w:div>
    <w:div w:id="1581987953">
      <w:bodyDiv w:val="1"/>
      <w:marLeft w:val="0"/>
      <w:marRight w:val="0"/>
      <w:marTop w:val="0"/>
      <w:marBottom w:val="0"/>
      <w:divBdr>
        <w:top w:val="none" w:sz="0" w:space="0" w:color="auto"/>
        <w:left w:val="none" w:sz="0" w:space="0" w:color="auto"/>
        <w:bottom w:val="none" w:sz="0" w:space="0" w:color="auto"/>
        <w:right w:val="none" w:sz="0" w:space="0" w:color="auto"/>
      </w:divBdr>
    </w:div>
    <w:div w:id="1662199952">
      <w:bodyDiv w:val="1"/>
      <w:marLeft w:val="0"/>
      <w:marRight w:val="0"/>
      <w:marTop w:val="0"/>
      <w:marBottom w:val="0"/>
      <w:divBdr>
        <w:top w:val="none" w:sz="0" w:space="0" w:color="auto"/>
        <w:left w:val="none" w:sz="0" w:space="0" w:color="auto"/>
        <w:bottom w:val="none" w:sz="0" w:space="0" w:color="auto"/>
        <w:right w:val="none" w:sz="0" w:space="0" w:color="auto"/>
      </w:divBdr>
    </w:div>
    <w:div w:id="1689015521">
      <w:bodyDiv w:val="1"/>
      <w:marLeft w:val="0"/>
      <w:marRight w:val="0"/>
      <w:marTop w:val="0"/>
      <w:marBottom w:val="0"/>
      <w:divBdr>
        <w:top w:val="none" w:sz="0" w:space="0" w:color="auto"/>
        <w:left w:val="none" w:sz="0" w:space="0" w:color="auto"/>
        <w:bottom w:val="none" w:sz="0" w:space="0" w:color="auto"/>
        <w:right w:val="none" w:sz="0" w:space="0" w:color="auto"/>
      </w:divBdr>
    </w:div>
    <w:div w:id="1907757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aboutamazon.com/annual-reports-proxies-and-shareholder-letters/default.aspx" TargetMode="External"/><Relationship Id="rId13" Type="http://schemas.openxmlformats.org/officeDocument/2006/relationships/hyperlink" Target="https://doi.org/10.1108/SL-05-2018-0037"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doi.org/10.1111/j.1468-2370.2011.00307.x" TargetMode="External"/><Relationship Id="rId17" Type="http://schemas.openxmlformats.org/officeDocument/2006/relationships/hyperlink" Target="https://doi.org/10.14738/abr.711.6969" TargetMode="External"/><Relationship Id="rId2" Type="http://schemas.openxmlformats.org/officeDocument/2006/relationships/settings" Target="settings.xml"/><Relationship Id="rId16" Type="http://schemas.openxmlformats.org/officeDocument/2006/relationships/hyperlink" Target="https://doi.org/10.1177/1059601115617086"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Amazon.com" TargetMode="External"/><Relationship Id="rId11" Type="http://schemas.openxmlformats.org/officeDocument/2006/relationships/hyperlink" Target="https://doi.org/10.1111/irj.12230" TargetMode="External"/><Relationship Id="rId5" Type="http://schemas.openxmlformats.org/officeDocument/2006/relationships/endnotes" Target="endnotes.xml"/><Relationship Id="rId15" Type="http://schemas.openxmlformats.org/officeDocument/2006/relationships/hyperlink" Target="https://doi.org/10.1108/JBS-11-2016-0142" TargetMode="External"/><Relationship Id="rId10" Type="http://schemas.openxmlformats.org/officeDocument/2006/relationships/hyperlink" Target="https://ore.exeter.ac.uk/repository/bitstream/handle/10036/17493/what_is_leadership.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boutamazon.co.uk/uk-investment/our-principles-for-how-we-operate" TargetMode="External"/><Relationship Id="rId14" Type="http://schemas.openxmlformats.org/officeDocument/2006/relationships/hyperlink" Target="https://doi.org/10.1108/014377302104145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5206</Words>
  <Characters>31240</Characters>
  <Application>Microsoft Office Word</Application>
  <DocSecurity>0</DocSecurity>
  <Lines>520</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118</cp:revision>
  <dcterms:created xsi:type="dcterms:W3CDTF">2024-07-27T13:36:00Z</dcterms:created>
  <dcterms:modified xsi:type="dcterms:W3CDTF">2024-08-24T12:17:00Z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982ff33f-562d-4c33-8d52-01f736d29462</vt:lpwstr>
  </property>
</Properties>
</file>