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0CE3" w14:textId="6A2804F4" w:rsidR="002D5B3F" w:rsidRPr="00A85BFE" w:rsidRDefault="001A24F3" w:rsidP="00D37668">
      <w:pPr>
        <w:pStyle w:val="Header"/>
        <w:tabs>
          <w:tab w:val="clear" w:pos="4153"/>
          <w:tab w:val="clear" w:pos="8306"/>
        </w:tabs>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Heading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6DFCB97C" w:rsidR="008C7DBF" w:rsidRPr="00A406E5" w:rsidRDefault="008C7DBF" w:rsidP="00D37668">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DB532B">
              <w:rPr>
                <w:rFonts w:ascii="Arial" w:hAnsi="Arial" w:cs="Arial"/>
                <w:b/>
                <w:sz w:val="22"/>
                <w:szCs w:val="22"/>
              </w:rPr>
              <w:t>Silvia Borcila</w:t>
            </w:r>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32EA4BAF" w:rsidR="008C7DBF" w:rsidRPr="00A406E5" w:rsidRDefault="00DB532B" w:rsidP="00D37668">
            <w:pPr>
              <w:spacing w:before="120" w:after="120"/>
              <w:rPr>
                <w:rFonts w:ascii="Arial" w:hAnsi="Arial" w:cs="Arial"/>
                <w:b/>
                <w:sz w:val="22"/>
                <w:szCs w:val="22"/>
              </w:rPr>
            </w:pPr>
            <w:r>
              <w:rPr>
                <w:rFonts w:ascii="Arial" w:hAnsi="Arial" w:cs="Arial"/>
                <w:b/>
                <w:sz w:val="22"/>
                <w:szCs w:val="22"/>
              </w:rPr>
              <w:t>2118502</w:t>
            </w: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D37668">
            <w:pPr>
              <w:spacing w:before="120" w:after="120"/>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41835512"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3B4C55C0" w:rsidR="00E11452" w:rsidRDefault="00DB532B" w:rsidP="00D37668">
            <w:pPr>
              <w:spacing w:before="120" w:after="120"/>
              <w:rPr>
                <w:rFonts w:ascii="Arial" w:hAnsi="Arial" w:cs="Arial"/>
                <w:b/>
                <w:bCs/>
                <w:sz w:val="22"/>
                <w:szCs w:val="22"/>
              </w:rPr>
            </w:pPr>
            <w:r>
              <w:rPr>
                <w:rFonts w:ascii="Arial" w:hAnsi="Arial" w:cs="Arial"/>
                <w:b/>
                <w:bCs/>
                <w:sz w:val="22"/>
                <w:szCs w:val="22"/>
              </w:rPr>
              <w:t>Bentil Oduro</w:t>
            </w:r>
          </w:p>
          <w:p w14:paraId="2FB23FD9" w14:textId="465D3071" w:rsidR="002B3AAB" w:rsidRPr="00E11452" w:rsidRDefault="002B3AAB" w:rsidP="00D37668">
            <w:pPr>
              <w:spacing w:before="120" w:after="120"/>
              <w:rPr>
                <w:rFonts w:ascii="Arial" w:hAnsi="Arial" w:cs="Arial"/>
                <w:b/>
                <w:bCs/>
                <w:sz w:val="22"/>
                <w:szCs w:val="22"/>
              </w:rPr>
            </w:pP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1271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3BB523EC" w14:textId="77777777" w:rsidR="00DB532B" w:rsidRDefault="00DB532B" w:rsidP="00A317B4">
            <w:pPr>
              <w:spacing w:before="120" w:after="120"/>
              <w:rPr>
                <w:rFonts w:ascii="Arial" w:hAnsi="Arial" w:cs="Arial"/>
                <w:sz w:val="22"/>
                <w:szCs w:val="22"/>
              </w:rPr>
            </w:pPr>
          </w:p>
          <w:p w14:paraId="5D9B26AB" w14:textId="77777777" w:rsidR="00DB532B" w:rsidRDefault="00DB532B" w:rsidP="00A317B4">
            <w:pPr>
              <w:spacing w:before="120" w:after="120"/>
              <w:rPr>
                <w:rFonts w:ascii="Arial" w:hAnsi="Arial" w:cs="Arial"/>
                <w:sz w:val="22"/>
                <w:szCs w:val="22"/>
              </w:rPr>
            </w:pPr>
          </w:p>
          <w:p w14:paraId="120919A7" w14:textId="77777777" w:rsidR="00DB532B" w:rsidRDefault="00DB532B" w:rsidP="00A317B4">
            <w:pPr>
              <w:spacing w:before="120" w:after="120"/>
              <w:rPr>
                <w:rFonts w:ascii="Arial" w:hAnsi="Arial" w:cs="Arial"/>
                <w:sz w:val="22"/>
                <w:szCs w:val="22"/>
              </w:rPr>
            </w:pPr>
          </w:p>
          <w:p w14:paraId="4398FA35" w14:textId="3BF7B938" w:rsidR="0012715E" w:rsidRDefault="00A317B4" w:rsidP="00A317B4">
            <w:pPr>
              <w:spacing w:before="120" w:after="120"/>
              <w:rPr>
                <w:rFonts w:ascii="Arial" w:hAnsi="Arial" w:cs="Arial"/>
                <w:sz w:val="22"/>
                <w:szCs w:val="22"/>
              </w:rPr>
            </w:pPr>
            <w:r w:rsidRPr="00A317B4">
              <w:rPr>
                <w:rFonts w:ascii="Arial" w:hAnsi="Arial" w:cs="Arial"/>
                <w:sz w:val="22"/>
                <w:szCs w:val="22"/>
              </w:rPr>
              <w:t>Edgbaston Spartans FC</w:t>
            </w:r>
            <w:r>
              <w:rPr>
                <w:rFonts w:ascii="Arial" w:hAnsi="Arial" w:cs="Arial"/>
                <w:sz w:val="22"/>
                <w:szCs w:val="22"/>
              </w:rPr>
              <w:t xml:space="preserve"> is a football </w:t>
            </w:r>
            <w:proofErr w:type="gramStart"/>
            <w:r>
              <w:rPr>
                <w:rFonts w:ascii="Arial" w:hAnsi="Arial" w:cs="Arial"/>
                <w:sz w:val="22"/>
                <w:szCs w:val="22"/>
              </w:rPr>
              <w:t>team</w:t>
            </w:r>
            <w:proofErr w:type="gramEnd"/>
            <w:r>
              <w:rPr>
                <w:rFonts w:ascii="Arial" w:hAnsi="Arial" w:cs="Arial"/>
                <w:sz w:val="22"/>
                <w:szCs w:val="22"/>
              </w:rPr>
              <w:t xml:space="preserve"> and we are going to run a marketing project in order to attract sponsors. For the research was chosen 10 companies from different industries. Moreover, in order to work in different scales and be able to introduce easily the targeted sponsors companies, w</w:t>
            </w:r>
            <w:r w:rsidR="00976699">
              <w:rPr>
                <w:rFonts w:ascii="Arial" w:hAnsi="Arial" w:cs="Arial"/>
                <w:sz w:val="22"/>
                <w:szCs w:val="22"/>
              </w:rPr>
              <w:t>ere</w:t>
            </w:r>
            <w:r>
              <w:rPr>
                <w:rFonts w:ascii="Arial" w:hAnsi="Arial" w:cs="Arial"/>
                <w:sz w:val="22"/>
                <w:szCs w:val="22"/>
              </w:rPr>
              <w:t xml:space="preserve"> chosen industries such as food and marketing industry. In addition, for specific companies a study regarding the product, market and competitors was conducted in order to have a better understanding and to help to companies to develop </w:t>
            </w:r>
            <w:proofErr w:type="gramStart"/>
            <w:r>
              <w:rPr>
                <w:rFonts w:ascii="Arial" w:hAnsi="Arial" w:cs="Arial"/>
                <w:sz w:val="22"/>
                <w:szCs w:val="22"/>
              </w:rPr>
              <w:t>in</w:t>
            </w:r>
            <w:proofErr w:type="gramEnd"/>
            <w:r>
              <w:rPr>
                <w:rFonts w:ascii="Arial" w:hAnsi="Arial" w:cs="Arial"/>
                <w:sz w:val="22"/>
                <w:szCs w:val="22"/>
              </w:rPr>
              <w:t xml:space="preserve"> the same time with us.</w:t>
            </w:r>
            <w:r w:rsidR="00664DC0">
              <w:rPr>
                <w:rFonts w:ascii="Arial" w:hAnsi="Arial" w:cs="Arial"/>
                <w:sz w:val="22"/>
                <w:szCs w:val="22"/>
              </w:rPr>
              <w:t xml:space="preserve"> According with Day et al (1990) w</w:t>
            </w:r>
            <w:r w:rsidR="00664DC0" w:rsidRPr="00664DC0">
              <w:rPr>
                <w:rFonts w:ascii="Arial" w:hAnsi="Arial" w:cs="Arial"/>
                <w:sz w:val="22"/>
                <w:szCs w:val="22"/>
              </w:rPr>
              <w:t>ith the emergence of high competition in many sectors, marketing is becoming the science that can significantly influence the success of a company today. From identifying the challenges and desires of potential customers to influencing the purchase, repurchase and recommendation of the product.</w:t>
            </w:r>
          </w:p>
          <w:p w14:paraId="2649DC63" w14:textId="5708E02E" w:rsidR="00CD0E7F" w:rsidRDefault="00CD0E7F" w:rsidP="00A317B4">
            <w:pPr>
              <w:spacing w:before="120" w:after="120"/>
              <w:rPr>
                <w:rFonts w:ascii="Arial" w:hAnsi="Arial" w:cs="Arial"/>
                <w:sz w:val="22"/>
                <w:szCs w:val="22"/>
              </w:rPr>
            </w:pPr>
            <w:r>
              <w:rPr>
                <w:rFonts w:ascii="Arial" w:hAnsi="Arial" w:cs="Arial"/>
                <w:sz w:val="22"/>
                <w:szCs w:val="22"/>
              </w:rPr>
              <w:t xml:space="preserve">First part of the research report it will be based on segmentation. As was chosen 10 companies to become potential sponsors for the football team, the segmentation strategy is needed in order to have all sectors in one place but with different implications regarding marketing sector. </w:t>
            </w:r>
          </w:p>
          <w:p w14:paraId="0A8D32F9" w14:textId="0BED4714" w:rsidR="00CD0E7F" w:rsidRDefault="00CD0E7F" w:rsidP="00A317B4">
            <w:pPr>
              <w:spacing w:before="120" w:after="120"/>
              <w:rPr>
                <w:rFonts w:ascii="Arial" w:hAnsi="Arial" w:cs="Arial"/>
                <w:sz w:val="22"/>
                <w:szCs w:val="22"/>
              </w:rPr>
            </w:pPr>
            <w:r>
              <w:rPr>
                <w:rFonts w:ascii="Arial" w:hAnsi="Arial" w:cs="Arial"/>
                <w:sz w:val="22"/>
                <w:szCs w:val="22"/>
              </w:rPr>
              <w:t xml:space="preserve">Also, the advantages of the segmentations are that the companies benefit first of advertising campaigns and secondly that they will be divided into small businesses administrated by one company. So, in this way the marketing strategy it will be more accurate because is running under one management system. </w:t>
            </w:r>
          </w:p>
          <w:p w14:paraId="122F0ABB" w14:textId="77777777" w:rsidR="00D37668" w:rsidRDefault="00D37668" w:rsidP="0012715E">
            <w:pPr>
              <w:spacing w:before="120" w:after="120"/>
              <w:jc w:val="center"/>
              <w:rPr>
                <w:rFonts w:ascii="Arial" w:hAnsi="Arial" w:cs="Arial"/>
                <w:sz w:val="22"/>
                <w:szCs w:val="22"/>
              </w:rPr>
            </w:pPr>
          </w:p>
          <w:p w14:paraId="7A7B0AA7" w14:textId="77777777" w:rsidR="00D37668" w:rsidRDefault="00D37668" w:rsidP="0012715E">
            <w:pPr>
              <w:spacing w:before="120" w:after="120"/>
              <w:jc w:val="center"/>
              <w:rPr>
                <w:rFonts w:ascii="Arial" w:hAnsi="Arial" w:cs="Arial"/>
                <w:sz w:val="22"/>
                <w:szCs w:val="22"/>
              </w:rPr>
            </w:pPr>
          </w:p>
          <w:p w14:paraId="10E5871C" w14:textId="77777777" w:rsidR="00D37668" w:rsidRDefault="00D37668" w:rsidP="0012715E">
            <w:pPr>
              <w:spacing w:before="120" w:after="120"/>
              <w:jc w:val="center"/>
              <w:rPr>
                <w:rFonts w:ascii="Arial" w:hAnsi="Arial" w:cs="Arial"/>
                <w:sz w:val="22"/>
                <w:szCs w:val="22"/>
              </w:rPr>
            </w:pPr>
          </w:p>
          <w:p w14:paraId="323028E9" w14:textId="77777777" w:rsidR="00D37668" w:rsidRDefault="00D37668" w:rsidP="0012715E">
            <w:pPr>
              <w:spacing w:before="120" w:after="120"/>
              <w:jc w:val="center"/>
              <w:rPr>
                <w:rFonts w:ascii="Arial" w:hAnsi="Arial" w:cs="Arial"/>
                <w:sz w:val="22"/>
                <w:szCs w:val="22"/>
              </w:rPr>
            </w:pPr>
          </w:p>
          <w:p w14:paraId="5BB03358" w14:textId="77777777" w:rsidR="00A3564E" w:rsidRDefault="00A3564E" w:rsidP="0012715E">
            <w:pPr>
              <w:spacing w:before="120" w:after="120"/>
              <w:jc w:val="center"/>
              <w:rPr>
                <w:rFonts w:ascii="Arial" w:hAnsi="Arial" w:cs="Arial"/>
                <w:sz w:val="22"/>
                <w:szCs w:val="22"/>
              </w:rPr>
            </w:pPr>
          </w:p>
          <w:p w14:paraId="73298D85" w14:textId="77777777" w:rsidR="00A3564E" w:rsidRDefault="00A3564E" w:rsidP="0012715E">
            <w:pPr>
              <w:spacing w:before="120" w:after="120"/>
              <w:jc w:val="center"/>
              <w:rPr>
                <w:rFonts w:ascii="Arial" w:hAnsi="Arial" w:cs="Arial"/>
                <w:sz w:val="22"/>
                <w:szCs w:val="22"/>
              </w:rPr>
            </w:pPr>
          </w:p>
          <w:p w14:paraId="24C22F76" w14:textId="77777777" w:rsidR="00A3564E" w:rsidRDefault="00A3564E" w:rsidP="0012715E">
            <w:pPr>
              <w:spacing w:before="120" w:after="120"/>
              <w:jc w:val="center"/>
              <w:rPr>
                <w:rFonts w:ascii="Arial" w:hAnsi="Arial" w:cs="Arial"/>
                <w:sz w:val="22"/>
                <w:szCs w:val="22"/>
              </w:rPr>
            </w:pPr>
          </w:p>
          <w:p w14:paraId="613A9FA8" w14:textId="1C2724F9" w:rsidR="00A3564E" w:rsidRPr="00A406E5" w:rsidRDefault="00A3564E" w:rsidP="0012715E">
            <w:pPr>
              <w:spacing w:before="120" w:after="120"/>
              <w:jc w:val="center"/>
              <w:rPr>
                <w:rFonts w:ascii="Arial" w:hAnsi="Arial" w:cs="Arial"/>
                <w:sz w:val="22"/>
                <w:szCs w:val="22"/>
              </w:rPr>
            </w:pPr>
          </w:p>
        </w:tc>
      </w:tr>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12715E">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631D8E01" w14:textId="77777777" w:rsidR="0012715E" w:rsidRDefault="0012715E" w:rsidP="00A406E5">
            <w:pPr>
              <w:spacing w:before="120" w:after="120"/>
              <w:jc w:val="both"/>
              <w:rPr>
                <w:rFonts w:ascii="Arial" w:hAnsi="Arial" w:cs="Arial"/>
                <w:sz w:val="22"/>
                <w:szCs w:val="22"/>
              </w:rPr>
            </w:pPr>
          </w:p>
          <w:p w14:paraId="18540D45" w14:textId="77777777" w:rsidR="00D37668" w:rsidRDefault="00D37668" w:rsidP="00A406E5">
            <w:pPr>
              <w:spacing w:before="120" w:after="120"/>
              <w:jc w:val="both"/>
              <w:rPr>
                <w:rFonts w:ascii="Arial" w:hAnsi="Arial" w:cs="Arial"/>
                <w:sz w:val="22"/>
                <w:szCs w:val="22"/>
              </w:rPr>
            </w:pPr>
          </w:p>
          <w:p w14:paraId="24D884A9" w14:textId="77777777" w:rsidR="00937789" w:rsidRPr="00937789" w:rsidRDefault="00CD0E7F" w:rsidP="00937789">
            <w:pPr>
              <w:rPr>
                <w:rFonts w:ascii="Arial" w:hAnsi="Arial" w:cs="Arial"/>
                <w:sz w:val="22"/>
                <w:szCs w:val="22"/>
              </w:rPr>
            </w:pPr>
            <w:r>
              <w:rPr>
                <w:rFonts w:ascii="Arial" w:hAnsi="Arial" w:cs="Arial"/>
                <w:sz w:val="22"/>
                <w:szCs w:val="22"/>
              </w:rPr>
              <w:t xml:space="preserve">By segmenting the market, the needs of clients will be easily identified. </w:t>
            </w:r>
            <w:r w:rsidR="00937789" w:rsidRPr="00937789">
              <w:rPr>
                <w:rFonts w:ascii="Arial" w:hAnsi="Arial" w:cs="Arial"/>
                <w:sz w:val="22"/>
                <w:szCs w:val="22"/>
              </w:rPr>
              <w:t>To determine who will buy the goods or services your company offers, market segmentation must be done.</w:t>
            </w:r>
          </w:p>
          <w:p w14:paraId="21660A28" w14:textId="77777777" w:rsidR="00937789" w:rsidRPr="00937789" w:rsidRDefault="00937789" w:rsidP="00937789">
            <w:pPr>
              <w:rPr>
                <w:rFonts w:ascii="Arial" w:hAnsi="Arial" w:cs="Arial"/>
                <w:sz w:val="22"/>
                <w:szCs w:val="22"/>
              </w:rPr>
            </w:pPr>
          </w:p>
          <w:p w14:paraId="2AFBDC80" w14:textId="62A0744D" w:rsidR="0071669F" w:rsidRDefault="00937789" w:rsidP="004520BA">
            <w:pPr>
              <w:spacing w:before="120" w:after="120"/>
              <w:jc w:val="both"/>
              <w:rPr>
                <w:rFonts w:ascii="Arial" w:hAnsi="Arial" w:cs="Arial"/>
                <w:sz w:val="22"/>
                <w:szCs w:val="22"/>
              </w:rPr>
            </w:pPr>
            <w:proofErr w:type="gramStart"/>
            <w:r w:rsidRPr="00937789">
              <w:rPr>
                <w:rFonts w:ascii="Arial" w:hAnsi="Arial" w:cs="Arial"/>
                <w:sz w:val="22"/>
                <w:szCs w:val="22"/>
              </w:rPr>
              <w:t>Despite the fact that</w:t>
            </w:r>
            <w:proofErr w:type="gramEnd"/>
            <w:r w:rsidRPr="00937789">
              <w:rPr>
                <w:rFonts w:ascii="Arial" w:hAnsi="Arial" w:cs="Arial"/>
                <w:sz w:val="22"/>
                <w:szCs w:val="22"/>
              </w:rPr>
              <w:t xml:space="preserve"> it may seem simple, most business owners lack market knowledge, do not segment their customer base because they believe that knowing the average customer age is sufficient information, and even when they do attempt to gather this data, they do not make the best use of it to maximise their benefits (Slater &amp; Olson,2001).</w:t>
            </w:r>
          </w:p>
          <w:p w14:paraId="4FBC4743" w14:textId="1B46E4C2" w:rsidR="00CD0E7F" w:rsidRDefault="00CD0E7F" w:rsidP="00CD0E7F">
            <w:pPr>
              <w:spacing w:before="120" w:after="120"/>
              <w:jc w:val="both"/>
              <w:rPr>
                <w:rFonts w:ascii="Arial" w:hAnsi="Arial" w:cs="Arial"/>
                <w:sz w:val="22"/>
                <w:szCs w:val="22"/>
              </w:rPr>
            </w:pPr>
            <w:r>
              <w:rPr>
                <w:rFonts w:ascii="Arial" w:hAnsi="Arial" w:cs="Arial"/>
                <w:sz w:val="22"/>
                <w:szCs w:val="22"/>
              </w:rPr>
              <w:t>Moreover, m</w:t>
            </w:r>
            <w:r w:rsidRPr="00CD0E7F">
              <w:rPr>
                <w:rFonts w:ascii="Arial" w:hAnsi="Arial" w:cs="Arial"/>
                <w:sz w:val="22"/>
                <w:szCs w:val="22"/>
              </w:rPr>
              <w:t>arket segmentation refers to the process of dividing the target market into customer groups and segments based on several criteria.</w:t>
            </w:r>
            <w:r>
              <w:rPr>
                <w:rFonts w:ascii="Arial" w:hAnsi="Arial" w:cs="Arial"/>
                <w:sz w:val="22"/>
                <w:szCs w:val="22"/>
              </w:rPr>
              <w:t xml:space="preserve"> </w:t>
            </w:r>
            <w:r w:rsidRPr="00CD0E7F">
              <w:rPr>
                <w:rFonts w:ascii="Arial" w:hAnsi="Arial" w:cs="Arial"/>
                <w:sz w:val="22"/>
                <w:szCs w:val="22"/>
              </w:rPr>
              <w:t xml:space="preserve">A well-done segmentation will give the right answers to questions about the customers </w:t>
            </w:r>
            <w:r>
              <w:rPr>
                <w:rFonts w:ascii="Arial" w:hAnsi="Arial" w:cs="Arial"/>
                <w:sz w:val="22"/>
                <w:szCs w:val="22"/>
              </w:rPr>
              <w:t>which needed to be</w:t>
            </w:r>
            <w:r w:rsidRPr="00CD0E7F">
              <w:rPr>
                <w:rFonts w:ascii="Arial" w:hAnsi="Arial" w:cs="Arial"/>
                <w:sz w:val="22"/>
                <w:szCs w:val="22"/>
              </w:rPr>
              <w:t xml:space="preserve"> serve and will show the characteristics of the market in which want to operate.</w:t>
            </w:r>
            <w:r>
              <w:rPr>
                <w:rFonts w:ascii="Arial" w:hAnsi="Arial" w:cs="Arial"/>
                <w:sz w:val="22"/>
                <w:szCs w:val="22"/>
              </w:rPr>
              <w:t xml:space="preserve"> In this case, the company is targeting people between age </w:t>
            </w:r>
            <w:r w:rsidR="00E11371">
              <w:rPr>
                <w:rFonts w:ascii="Arial" w:hAnsi="Arial" w:cs="Arial"/>
                <w:sz w:val="22"/>
                <w:szCs w:val="22"/>
              </w:rPr>
              <w:t>20-60 years old especially men, for attending football matches and to sell and present directly some of the products. On the other hand, the online advertising campaign, video and posters adverts it will target age between 20-80 years old both men and women. In addition, the location it will be in Birmingham which is the 2</w:t>
            </w:r>
            <w:r w:rsidR="00E11371" w:rsidRPr="00E11371">
              <w:rPr>
                <w:rFonts w:ascii="Arial" w:hAnsi="Arial" w:cs="Arial"/>
                <w:sz w:val="22"/>
                <w:szCs w:val="22"/>
                <w:vertAlign w:val="superscript"/>
              </w:rPr>
              <w:t>nd</w:t>
            </w:r>
            <w:r w:rsidR="00E11371">
              <w:rPr>
                <w:rFonts w:ascii="Arial" w:hAnsi="Arial" w:cs="Arial"/>
                <w:sz w:val="22"/>
                <w:szCs w:val="22"/>
              </w:rPr>
              <w:t xml:space="preserve"> biggest town from England. Birmingham is town of development and in this way the club is targeting also middle to high class customers. As a result, the services offer to the customers and the marketing campaign should be on high standards and the quality should be first. </w:t>
            </w:r>
          </w:p>
          <w:p w14:paraId="5FE08527" w14:textId="6B8DD932" w:rsidR="00D37668" w:rsidRPr="00A406E5" w:rsidRDefault="00D37668" w:rsidP="00A406E5">
            <w:pPr>
              <w:spacing w:before="120" w:after="120"/>
              <w:jc w:val="both"/>
              <w:rPr>
                <w:rFonts w:ascii="Arial" w:hAnsi="Arial" w:cs="Arial"/>
                <w:sz w:val="22"/>
                <w:szCs w:val="22"/>
              </w:rPr>
            </w:pP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2B3AAB">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2"/>
      <w:tr w:rsidR="0012715E" w:rsidRPr="00A406E5" w14:paraId="4D9117A4" w14:textId="77777777" w:rsidTr="00D37668">
        <w:tc>
          <w:tcPr>
            <w:tcW w:w="9922" w:type="dxa"/>
            <w:gridSpan w:val="3"/>
            <w:shd w:val="clear" w:color="auto" w:fill="FFFFFF" w:themeFill="background1"/>
          </w:tcPr>
          <w:p w14:paraId="19710FCA" w14:textId="77777777" w:rsidR="0012715E" w:rsidRDefault="0012715E" w:rsidP="0012715E">
            <w:pPr>
              <w:autoSpaceDE w:val="0"/>
              <w:autoSpaceDN w:val="0"/>
              <w:spacing w:line="276" w:lineRule="auto"/>
              <w:rPr>
                <w:rFonts w:ascii="Arial" w:hAnsi="Arial" w:cs="Arial"/>
                <w:sz w:val="22"/>
                <w:szCs w:val="22"/>
              </w:rPr>
            </w:pPr>
          </w:p>
          <w:p w14:paraId="7D6BE8D9" w14:textId="77777777" w:rsidR="00D37668" w:rsidRDefault="00D37668" w:rsidP="0012715E">
            <w:pPr>
              <w:autoSpaceDE w:val="0"/>
              <w:autoSpaceDN w:val="0"/>
              <w:spacing w:line="276" w:lineRule="auto"/>
              <w:rPr>
                <w:rFonts w:ascii="Arial" w:hAnsi="Arial" w:cs="Arial"/>
                <w:sz w:val="22"/>
                <w:szCs w:val="22"/>
              </w:rPr>
            </w:pPr>
          </w:p>
          <w:p w14:paraId="79819690" w14:textId="27567464" w:rsidR="00D37668" w:rsidRDefault="00664DC0" w:rsidP="0012715E">
            <w:pPr>
              <w:autoSpaceDE w:val="0"/>
              <w:autoSpaceDN w:val="0"/>
              <w:spacing w:line="276" w:lineRule="auto"/>
              <w:rPr>
                <w:rFonts w:ascii="Arial" w:hAnsi="Arial" w:cs="Arial"/>
                <w:sz w:val="22"/>
                <w:szCs w:val="22"/>
              </w:rPr>
            </w:pPr>
            <w:r w:rsidRPr="00664DC0">
              <w:rPr>
                <w:rFonts w:ascii="Arial" w:hAnsi="Arial" w:cs="Arial"/>
                <w:sz w:val="22"/>
                <w:szCs w:val="22"/>
              </w:rPr>
              <w:t>Day, G.</w:t>
            </w:r>
            <w:r>
              <w:rPr>
                <w:rFonts w:ascii="Arial" w:hAnsi="Arial" w:cs="Arial"/>
                <w:sz w:val="22"/>
                <w:szCs w:val="22"/>
              </w:rPr>
              <w:t>,</w:t>
            </w:r>
            <w:r w:rsidRPr="00664DC0">
              <w:rPr>
                <w:rFonts w:ascii="Arial" w:hAnsi="Arial" w:cs="Arial"/>
                <w:sz w:val="22"/>
                <w:szCs w:val="22"/>
              </w:rPr>
              <w:t xml:space="preserve"> S., Weitz, B., &amp; Wensley, R. (1990) </w:t>
            </w:r>
            <w:r w:rsidRPr="00664DC0">
              <w:rPr>
                <w:rFonts w:ascii="Arial" w:hAnsi="Arial" w:cs="Arial"/>
                <w:i/>
                <w:iCs/>
                <w:sz w:val="22"/>
                <w:szCs w:val="22"/>
              </w:rPr>
              <w:t>The Interface of Marketing and Strategy</w:t>
            </w:r>
            <w:r w:rsidRPr="00664DC0">
              <w:rPr>
                <w:rFonts w:ascii="Arial" w:hAnsi="Arial" w:cs="Arial"/>
                <w:sz w:val="22"/>
                <w:szCs w:val="22"/>
              </w:rPr>
              <w:t>. Greenwich: JAI Press.</w:t>
            </w:r>
          </w:p>
          <w:p w14:paraId="34D7C53E" w14:textId="35E788A7" w:rsidR="00D37668" w:rsidRDefault="00CD0E7F" w:rsidP="0012715E">
            <w:pPr>
              <w:autoSpaceDE w:val="0"/>
              <w:autoSpaceDN w:val="0"/>
              <w:spacing w:line="276" w:lineRule="auto"/>
              <w:rPr>
                <w:rFonts w:ascii="Arial" w:hAnsi="Arial" w:cs="Arial"/>
                <w:sz w:val="22"/>
                <w:szCs w:val="22"/>
              </w:rPr>
            </w:pPr>
            <w:r w:rsidRPr="00CD0E7F">
              <w:rPr>
                <w:rFonts w:ascii="Arial" w:hAnsi="Arial" w:cs="Arial"/>
                <w:sz w:val="22"/>
                <w:szCs w:val="22"/>
              </w:rPr>
              <w:t xml:space="preserve">Slater, S. F., &amp; Olson, E. M. (2001) Marketing’s </w:t>
            </w:r>
            <w:r>
              <w:rPr>
                <w:rFonts w:ascii="Arial" w:hAnsi="Arial" w:cs="Arial"/>
                <w:sz w:val="22"/>
                <w:szCs w:val="22"/>
              </w:rPr>
              <w:t>C</w:t>
            </w:r>
            <w:r w:rsidRPr="00CD0E7F">
              <w:rPr>
                <w:rFonts w:ascii="Arial" w:hAnsi="Arial" w:cs="Arial"/>
                <w:sz w:val="22"/>
                <w:szCs w:val="22"/>
              </w:rPr>
              <w:t xml:space="preserve">ontribution to the </w:t>
            </w:r>
            <w:r>
              <w:rPr>
                <w:rFonts w:ascii="Arial" w:hAnsi="Arial" w:cs="Arial"/>
                <w:sz w:val="22"/>
                <w:szCs w:val="22"/>
              </w:rPr>
              <w:t>I</w:t>
            </w:r>
            <w:r w:rsidRPr="00CD0E7F">
              <w:rPr>
                <w:rFonts w:ascii="Arial" w:hAnsi="Arial" w:cs="Arial"/>
                <w:sz w:val="22"/>
                <w:szCs w:val="22"/>
              </w:rPr>
              <w:t xml:space="preserve">mplementation of </w:t>
            </w:r>
            <w:r>
              <w:rPr>
                <w:rFonts w:ascii="Arial" w:hAnsi="Arial" w:cs="Arial"/>
                <w:sz w:val="22"/>
                <w:szCs w:val="22"/>
              </w:rPr>
              <w:t>B</w:t>
            </w:r>
            <w:r w:rsidRPr="00CD0E7F">
              <w:rPr>
                <w:rFonts w:ascii="Arial" w:hAnsi="Arial" w:cs="Arial"/>
                <w:sz w:val="22"/>
                <w:szCs w:val="22"/>
              </w:rPr>
              <w:t xml:space="preserve">usiness </w:t>
            </w:r>
            <w:r>
              <w:rPr>
                <w:rFonts w:ascii="Arial" w:hAnsi="Arial" w:cs="Arial"/>
                <w:sz w:val="22"/>
                <w:szCs w:val="22"/>
              </w:rPr>
              <w:t>S</w:t>
            </w:r>
            <w:r w:rsidRPr="00CD0E7F">
              <w:rPr>
                <w:rFonts w:ascii="Arial" w:hAnsi="Arial" w:cs="Arial"/>
                <w:sz w:val="22"/>
                <w:szCs w:val="22"/>
              </w:rPr>
              <w:t xml:space="preserve">trategy: </w:t>
            </w:r>
            <w:r>
              <w:rPr>
                <w:rFonts w:ascii="Arial" w:hAnsi="Arial" w:cs="Arial"/>
                <w:sz w:val="22"/>
                <w:szCs w:val="22"/>
              </w:rPr>
              <w:t>A</w:t>
            </w:r>
            <w:r w:rsidRPr="00CD0E7F">
              <w:rPr>
                <w:rFonts w:ascii="Arial" w:hAnsi="Arial" w:cs="Arial"/>
                <w:sz w:val="22"/>
                <w:szCs w:val="22"/>
              </w:rPr>
              <w:t xml:space="preserve">n </w:t>
            </w:r>
            <w:r>
              <w:rPr>
                <w:rFonts w:ascii="Arial" w:hAnsi="Arial" w:cs="Arial"/>
                <w:sz w:val="22"/>
                <w:szCs w:val="22"/>
              </w:rPr>
              <w:t>E</w:t>
            </w:r>
            <w:r w:rsidRPr="00CD0E7F">
              <w:rPr>
                <w:rFonts w:ascii="Arial" w:hAnsi="Arial" w:cs="Arial"/>
                <w:sz w:val="22"/>
                <w:szCs w:val="22"/>
              </w:rPr>
              <w:t xml:space="preserve">mpirical </w:t>
            </w:r>
            <w:r>
              <w:rPr>
                <w:rFonts w:ascii="Arial" w:hAnsi="Arial" w:cs="Arial"/>
                <w:sz w:val="22"/>
                <w:szCs w:val="22"/>
              </w:rPr>
              <w:t>A</w:t>
            </w:r>
            <w:r w:rsidRPr="00CD0E7F">
              <w:rPr>
                <w:rFonts w:ascii="Arial" w:hAnsi="Arial" w:cs="Arial"/>
                <w:sz w:val="22"/>
                <w:szCs w:val="22"/>
              </w:rPr>
              <w:t xml:space="preserve">nalysis. </w:t>
            </w:r>
            <w:r w:rsidRPr="00CD0E7F">
              <w:rPr>
                <w:rFonts w:ascii="Arial" w:hAnsi="Arial" w:cs="Arial"/>
                <w:i/>
                <w:iCs/>
                <w:sz w:val="22"/>
                <w:szCs w:val="22"/>
              </w:rPr>
              <w:t>Strategic Management Journal</w:t>
            </w:r>
            <w:r>
              <w:rPr>
                <w:rFonts w:ascii="Arial" w:hAnsi="Arial" w:cs="Arial"/>
                <w:sz w:val="22"/>
                <w:szCs w:val="22"/>
              </w:rPr>
              <w:t>.</w:t>
            </w:r>
            <w:r w:rsidRPr="00CD0E7F">
              <w:rPr>
                <w:rFonts w:ascii="Arial" w:hAnsi="Arial" w:cs="Arial"/>
                <w:sz w:val="22"/>
                <w:szCs w:val="22"/>
              </w:rPr>
              <w:t xml:space="preserve"> </w:t>
            </w:r>
            <w:r>
              <w:rPr>
                <w:rFonts w:ascii="Arial" w:hAnsi="Arial" w:cs="Arial"/>
                <w:sz w:val="22"/>
                <w:szCs w:val="22"/>
              </w:rPr>
              <w:t xml:space="preserve">Vol. </w:t>
            </w:r>
            <w:r w:rsidRPr="00CD0E7F">
              <w:rPr>
                <w:rFonts w:ascii="Arial" w:hAnsi="Arial" w:cs="Arial"/>
                <w:sz w:val="22"/>
                <w:szCs w:val="22"/>
              </w:rPr>
              <w:t xml:space="preserve">22, </w:t>
            </w:r>
            <w:r>
              <w:rPr>
                <w:rFonts w:ascii="Arial" w:hAnsi="Arial" w:cs="Arial"/>
                <w:sz w:val="22"/>
                <w:szCs w:val="22"/>
              </w:rPr>
              <w:t xml:space="preserve">pp. </w:t>
            </w:r>
            <w:r w:rsidRPr="00CD0E7F">
              <w:rPr>
                <w:rFonts w:ascii="Arial" w:hAnsi="Arial" w:cs="Arial"/>
                <w:sz w:val="22"/>
                <w:szCs w:val="22"/>
              </w:rPr>
              <w:t>1055–1067</w:t>
            </w:r>
            <w:r>
              <w:rPr>
                <w:rFonts w:ascii="Arial" w:hAnsi="Arial" w:cs="Arial"/>
                <w:sz w:val="22"/>
                <w:szCs w:val="22"/>
              </w:rPr>
              <w:t>.</w:t>
            </w:r>
          </w:p>
          <w:p w14:paraId="784F1739" w14:textId="77777777" w:rsidR="00D37668" w:rsidRDefault="00D37668" w:rsidP="0012715E">
            <w:pPr>
              <w:autoSpaceDE w:val="0"/>
              <w:autoSpaceDN w:val="0"/>
              <w:spacing w:line="276" w:lineRule="auto"/>
              <w:rPr>
                <w:rFonts w:ascii="Arial" w:hAnsi="Arial" w:cs="Arial"/>
                <w:sz w:val="22"/>
                <w:szCs w:val="22"/>
              </w:rPr>
            </w:pPr>
          </w:p>
          <w:p w14:paraId="2930DAC5" w14:textId="77777777" w:rsidR="002B3AAB" w:rsidRDefault="002B3AAB" w:rsidP="0012715E">
            <w:pPr>
              <w:autoSpaceDE w:val="0"/>
              <w:autoSpaceDN w:val="0"/>
              <w:spacing w:line="276" w:lineRule="auto"/>
              <w:rPr>
                <w:rFonts w:ascii="Arial" w:hAnsi="Arial" w:cs="Arial"/>
                <w:sz w:val="22"/>
                <w:szCs w:val="22"/>
              </w:rPr>
            </w:pPr>
          </w:p>
          <w:p w14:paraId="51232D63" w14:textId="0D3AF0B4" w:rsidR="002B3AAB" w:rsidRPr="00A406E5" w:rsidRDefault="002B3AAB" w:rsidP="0012715E">
            <w:pPr>
              <w:autoSpaceDE w:val="0"/>
              <w:autoSpaceDN w:val="0"/>
              <w:spacing w:line="276" w:lineRule="auto"/>
              <w:rPr>
                <w:rFonts w:ascii="Arial" w:hAnsi="Arial" w:cs="Arial"/>
                <w:sz w:val="22"/>
                <w:szCs w:val="22"/>
              </w:rPr>
            </w:pP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D3766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2B3AAB" w:rsidRPr="00A406E5" w14:paraId="06EA430B" w14:textId="77777777" w:rsidTr="002B3AAB">
        <w:tc>
          <w:tcPr>
            <w:tcW w:w="1021" w:type="dxa"/>
            <w:shd w:val="clear" w:color="auto" w:fill="FFFFFF" w:themeFill="background1"/>
          </w:tcPr>
          <w:p w14:paraId="0D6C01BA" w14:textId="3BEEC4F5"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B9C8207" w14:textId="77777777" w:rsidR="002B3AAB" w:rsidRDefault="002B3AAB" w:rsidP="00D37668">
            <w:pPr>
              <w:autoSpaceDE w:val="0"/>
              <w:autoSpaceDN w:val="0"/>
              <w:spacing w:line="276" w:lineRule="auto"/>
              <w:jc w:val="center"/>
              <w:rPr>
                <w:rFonts w:ascii="Arial" w:hAnsi="Arial" w:cs="Arial"/>
                <w:b/>
                <w:bCs/>
                <w:sz w:val="22"/>
                <w:szCs w:val="22"/>
              </w:rPr>
            </w:pPr>
          </w:p>
          <w:p w14:paraId="440B773D" w14:textId="59516074" w:rsidR="002B3AAB" w:rsidRPr="002B3AAB" w:rsidRDefault="00DC1033"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 xml:space="preserve">Rollinson </w:t>
            </w:r>
            <w:r w:rsidR="00FB7A4D">
              <w:rPr>
                <w:rFonts w:ascii="Arial" w:hAnsi="Arial" w:cs="Arial"/>
                <w:b/>
                <w:bCs/>
                <w:sz w:val="22"/>
                <w:szCs w:val="22"/>
              </w:rPr>
              <w:t>S</w:t>
            </w:r>
            <w:r>
              <w:rPr>
                <w:rFonts w:ascii="Arial" w:hAnsi="Arial" w:cs="Arial"/>
                <w:b/>
                <w:bCs/>
                <w:sz w:val="22"/>
                <w:szCs w:val="22"/>
              </w:rPr>
              <w:t>mith</w:t>
            </w:r>
            <w:r w:rsidR="00FB7A4D">
              <w:rPr>
                <w:rFonts w:ascii="Arial" w:hAnsi="Arial" w:cs="Arial"/>
                <w:b/>
                <w:bCs/>
                <w:sz w:val="22"/>
                <w:szCs w:val="22"/>
              </w:rPr>
              <w:t xml:space="preserve"> Insurance Brokers</w:t>
            </w:r>
          </w:p>
        </w:tc>
      </w:tr>
      <w:tr w:rsidR="002B3AAB" w:rsidRPr="00A406E5" w14:paraId="12197AB7" w14:textId="77777777" w:rsidTr="002B3AAB">
        <w:tc>
          <w:tcPr>
            <w:tcW w:w="1021" w:type="dxa"/>
            <w:shd w:val="clear" w:color="auto" w:fill="FFFFFF" w:themeFill="background1"/>
          </w:tcPr>
          <w:p w14:paraId="292DB732" w14:textId="5206AE10"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9B4A3EA" w14:textId="77777777" w:rsidR="002B3AAB" w:rsidRDefault="002B3AAB" w:rsidP="00D37668">
            <w:pPr>
              <w:autoSpaceDE w:val="0"/>
              <w:autoSpaceDN w:val="0"/>
              <w:spacing w:line="276" w:lineRule="auto"/>
              <w:jc w:val="center"/>
              <w:rPr>
                <w:rFonts w:ascii="Arial" w:hAnsi="Arial" w:cs="Arial"/>
                <w:b/>
                <w:bCs/>
                <w:sz w:val="22"/>
                <w:szCs w:val="22"/>
              </w:rPr>
            </w:pPr>
          </w:p>
          <w:p w14:paraId="59D9C2F8" w14:textId="184CEB63" w:rsidR="002B3AAB" w:rsidRPr="002B3AAB" w:rsidRDefault="00FB7A4D"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Move me Telford</w:t>
            </w:r>
          </w:p>
        </w:tc>
      </w:tr>
      <w:tr w:rsidR="002B3AAB" w:rsidRPr="00A406E5" w14:paraId="6BF29079" w14:textId="77777777" w:rsidTr="002B3AAB">
        <w:tc>
          <w:tcPr>
            <w:tcW w:w="1021" w:type="dxa"/>
            <w:shd w:val="clear" w:color="auto" w:fill="FFFFFF" w:themeFill="background1"/>
          </w:tcPr>
          <w:p w14:paraId="32260B98" w14:textId="539D5D2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13F48B8C" w14:textId="77777777" w:rsidR="002B3AAB" w:rsidRDefault="002B3AAB" w:rsidP="00D37668">
            <w:pPr>
              <w:autoSpaceDE w:val="0"/>
              <w:autoSpaceDN w:val="0"/>
              <w:spacing w:line="276" w:lineRule="auto"/>
              <w:jc w:val="center"/>
              <w:rPr>
                <w:rFonts w:ascii="Arial" w:hAnsi="Arial" w:cs="Arial"/>
                <w:b/>
                <w:bCs/>
                <w:sz w:val="22"/>
                <w:szCs w:val="22"/>
              </w:rPr>
            </w:pPr>
          </w:p>
          <w:p w14:paraId="7897A06E" w14:textId="04F33DC1" w:rsidR="002B3AAB" w:rsidRPr="002B3AAB" w:rsidRDefault="00FB7A4D" w:rsidP="00D37668">
            <w:pPr>
              <w:autoSpaceDE w:val="0"/>
              <w:autoSpaceDN w:val="0"/>
              <w:spacing w:line="276" w:lineRule="auto"/>
              <w:jc w:val="center"/>
              <w:rPr>
                <w:rFonts w:ascii="Arial" w:hAnsi="Arial" w:cs="Arial"/>
                <w:b/>
                <w:bCs/>
                <w:sz w:val="22"/>
                <w:szCs w:val="22"/>
              </w:rPr>
            </w:pPr>
            <w:proofErr w:type="spellStart"/>
            <w:r>
              <w:rPr>
                <w:rFonts w:ascii="Arial" w:hAnsi="Arial" w:cs="Arial"/>
                <w:b/>
                <w:bCs/>
                <w:sz w:val="22"/>
                <w:szCs w:val="22"/>
              </w:rPr>
              <w:t>Mannleys</w:t>
            </w:r>
            <w:proofErr w:type="spellEnd"/>
          </w:p>
        </w:tc>
      </w:tr>
      <w:tr w:rsidR="002B3AAB" w:rsidRPr="00A406E5" w14:paraId="2D81D115" w14:textId="77777777" w:rsidTr="002B3AAB">
        <w:tc>
          <w:tcPr>
            <w:tcW w:w="1021" w:type="dxa"/>
            <w:shd w:val="clear" w:color="auto" w:fill="FFFFFF" w:themeFill="background1"/>
          </w:tcPr>
          <w:p w14:paraId="1CE06E6C" w14:textId="570C84DA"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5F9C3B7E" w14:textId="77777777" w:rsidR="002B3AAB" w:rsidRDefault="002B3AAB" w:rsidP="00D37668">
            <w:pPr>
              <w:autoSpaceDE w:val="0"/>
              <w:autoSpaceDN w:val="0"/>
              <w:spacing w:line="276" w:lineRule="auto"/>
              <w:jc w:val="center"/>
              <w:rPr>
                <w:rFonts w:ascii="Arial" w:hAnsi="Arial" w:cs="Arial"/>
                <w:b/>
                <w:bCs/>
                <w:sz w:val="22"/>
                <w:szCs w:val="22"/>
              </w:rPr>
            </w:pPr>
          </w:p>
          <w:p w14:paraId="68F8D7F5" w14:textId="485A1669" w:rsidR="002B3AAB" w:rsidRPr="002B3AAB" w:rsidRDefault="00FB7A4D"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B</w:t>
            </w:r>
            <w:r w:rsidR="006D187B">
              <w:rPr>
                <w:rFonts w:ascii="Arial" w:hAnsi="Arial" w:cs="Arial"/>
                <w:b/>
                <w:bCs/>
                <w:sz w:val="22"/>
                <w:szCs w:val="22"/>
              </w:rPr>
              <w:t>ook Empire</w:t>
            </w:r>
          </w:p>
        </w:tc>
      </w:tr>
      <w:tr w:rsidR="002B3AAB" w:rsidRPr="00A406E5" w14:paraId="651D71E5" w14:textId="77777777" w:rsidTr="002B3AAB">
        <w:tc>
          <w:tcPr>
            <w:tcW w:w="1021" w:type="dxa"/>
            <w:shd w:val="clear" w:color="auto" w:fill="FFFFFF" w:themeFill="background1"/>
          </w:tcPr>
          <w:p w14:paraId="6A9C259A" w14:textId="1651828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1B3068FE" w14:textId="3CA7527E" w:rsidR="002B3AAB" w:rsidRDefault="006D187B"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WAQARTECH Limited</w:t>
            </w:r>
          </w:p>
          <w:p w14:paraId="035B6AD0" w14:textId="07A334E2"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34E5A472" w14:textId="77777777" w:rsidR="002B3AAB" w:rsidRDefault="002B3AAB" w:rsidP="00D37668">
            <w:pPr>
              <w:autoSpaceDE w:val="0"/>
              <w:autoSpaceDN w:val="0"/>
              <w:spacing w:line="276" w:lineRule="auto"/>
              <w:jc w:val="center"/>
              <w:rPr>
                <w:rFonts w:ascii="Arial" w:hAnsi="Arial" w:cs="Arial"/>
                <w:b/>
                <w:bCs/>
                <w:sz w:val="22"/>
                <w:szCs w:val="22"/>
              </w:rPr>
            </w:pPr>
          </w:p>
          <w:p w14:paraId="204E8FEA" w14:textId="696D8D6E" w:rsidR="002B3AAB" w:rsidRPr="002B3AAB" w:rsidRDefault="000E6162" w:rsidP="00D37668">
            <w:pPr>
              <w:autoSpaceDE w:val="0"/>
              <w:autoSpaceDN w:val="0"/>
              <w:spacing w:line="276" w:lineRule="auto"/>
              <w:jc w:val="center"/>
              <w:rPr>
                <w:rFonts w:ascii="Arial" w:hAnsi="Arial" w:cs="Arial"/>
                <w:b/>
                <w:bCs/>
                <w:sz w:val="22"/>
                <w:szCs w:val="22"/>
              </w:rPr>
            </w:pPr>
            <w:proofErr w:type="spellStart"/>
            <w:r>
              <w:rPr>
                <w:rFonts w:ascii="Arial" w:hAnsi="Arial" w:cs="Arial"/>
                <w:b/>
                <w:bCs/>
                <w:sz w:val="22"/>
                <w:szCs w:val="22"/>
              </w:rPr>
              <w:t>Crucials</w:t>
            </w:r>
            <w:proofErr w:type="spellEnd"/>
            <w:r>
              <w:rPr>
                <w:rFonts w:ascii="Arial" w:hAnsi="Arial" w:cs="Arial"/>
                <w:b/>
                <w:bCs/>
                <w:sz w:val="22"/>
                <w:szCs w:val="22"/>
              </w:rPr>
              <w:t xml:space="preserve"> Sauce Company</w:t>
            </w: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55258289" w14:textId="77777777" w:rsidR="002B3AAB" w:rsidRDefault="002B3AAB" w:rsidP="00D37668">
            <w:pPr>
              <w:autoSpaceDE w:val="0"/>
              <w:autoSpaceDN w:val="0"/>
              <w:spacing w:line="276" w:lineRule="auto"/>
              <w:jc w:val="center"/>
              <w:rPr>
                <w:rFonts w:ascii="Arial" w:hAnsi="Arial" w:cs="Arial"/>
                <w:b/>
                <w:bCs/>
                <w:sz w:val="22"/>
                <w:szCs w:val="22"/>
              </w:rPr>
            </w:pPr>
          </w:p>
          <w:p w14:paraId="390E2ADE" w14:textId="6B1D1520" w:rsidR="002B3AAB" w:rsidRPr="002B3AAB" w:rsidRDefault="000E6162"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B&amp;M Store</w:t>
            </w: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lastRenderedPageBreak/>
              <w:t>8</w:t>
            </w:r>
          </w:p>
        </w:tc>
        <w:tc>
          <w:tcPr>
            <w:tcW w:w="8901" w:type="dxa"/>
            <w:gridSpan w:val="2"/>
            <w:shd w:val="clear" w:color="auto" w:fill="FFFFFF" w:themeFill="background1"/>
          </w:tcPr>
          <w:p w14:paraId="735CA9BF" w14:textId="77777777" w:rsidR="002B3AAB" w:rsidRDefault="002B3AAB" w:rsidP="00D37668">
            <w:pPr>
              <w:autoSpaceDE w:val="0"/>
              <w:autoSpaceDN w:val="0"/>
              <w:spacing w:line="276" w:lineRule="auto"/>
              <w:jc w:val="center"/>
              <w:rPr>
                <w:rFonts w:ascii="Arial" w:hAnsi="Arial" w:cs="Arial"/>
                <w:b/>
                <w:bCs/>
                <w:sz w:val="22"/>
                <w:szCs w:val="22"/>
              </w:rPr>
            </w:pPr>
          </w:p>
          <w:p w14:paraId="48D84B83" w14:textId="1054EEF7" w:rsidR="002B3AAB" w:rsidRPr="002B3AAB" w:rsidRDefault="000E6162"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 xml:space="preserve">Birmingham </w:t>
            </w:r>
            <w:r w:rsidR="001B7863">
              <w:rPr>
                <w:rFonts w:ascii="Arial" w:hAnsi="Arial" w:cs="Arial"/>
                <w:b/>
                <w:bCs/>
                <w:sz w:val="22"/>
                <w:szCs w:val="22"/>
              </w:rPr>
              <w:t>Brewing Company</w:t>
            </w: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3A36C878" w14:textId="6B242907" w:rsidR="002B3AAB" w:rsidRDefault="001B7863"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The Sign Company</w:t>
            </w:r>
          </w:p>
          <w:p w14:paraId="2D659725" w14:textId="44E90377"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654C9782" w14:textId="309782D8" w:rsidR="002B3AAB" w:rsidRDefault="00835894" w:rsidP="00D37668">
            <w:pPr>
              <w:autoSpaceDE w:val="0"/>
              <w:autoSpaceDN w:val="0"/>
              <w:spacing w:line="276" w:lineRule="auto"/>
              <w:jc w:val="center"/>
              <w:rPr>
                <w:rFonts w:ascii="Arial" w:hAnsi="Arial" w:cs="Arial"/>
                <w:b/>
                <w:bCs/>
                <w:sz w:val="22"/>
                <w:szCs w:val="22"/>
              </w:rPr>
            </w:pPr>
            <w:r>
              <w:rPr>
                <w:rFonts w:ascii="Arial" w:hAnsi="Arial" w:cs="Arial"/>
                <w:b/>
                <w:bCs/>
                <w:sz w:val="22"/>
                <w:szCs w:val="22"/>
              </w:rPr>
              <w:t>Brook Welding</w:t>
            </w:r>
          </w:p>
          <w:p w14:paraId="769E7B68" w14:textId="62B56E12" w:rsidR="002B3AAB" w:rsidRPr="002B3AAB" w:rsidRDefault="002B3AAB" w:rsidP="00D37668">
            <w:pPr>
              <w:autoSpaceDE w:val="0"/>
              <w:autoSpaceDN w:val="0"/>
              <w:spacing w:line="276" w:lineRule="auto"/>
              <w:jc w:val="center"/>
              <w:rPr>
                <w:rFonts w:ascii="Arial" w:hAnsi="Arial" w:cs="Arial"/>
                <w:b/>
                <w:bCs/>
                <w:sz w:val="22"/>
                <w:szCs w:val="22"/>
              </w:rPr>
            </w:pPr>
          </w:p>
        </w:tc>
      </w:tr>
    </w:tbl>
    <w:p w14:paraId="4678CF2F" w14:textId="77777777" w:rsidR="00E54169" w:rsidRPr="00A85BFE" w:rsidRDefault="00E54169" w:rsidP="00E54169">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5618BC0E" wp14:editId="0DF3473F">
            <wp:simplePos x="0" y="0"/>
            <wp:positionH relativeFrom="column">
              <wp:posOffset>2409825</wp:posOffset>
            </wp:positionH>
            <wp:positionV relativeFrom="paragraph">
              <wp:posOffset>133350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23B11B70" w14:textId="77777777" w:rsidR="00E54169" w:rsidRPr="00A406E5" w:rsidRDefault="00E54169" w:rsidP="00E5416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54169" w:rsidRPr="00A406E5" w14:paraId="430B8676" w14:textId="77777777" w:rsidTr="0086665E">
        <w:tc>
          <w:tcPr>
            <w:tcW w:w="9922" w:type="dxa"/>
            <w:shd w:val="clear" w:color="auto" w:fill="DDD9C3" w:themeFill="background2" w:themeFillShade="E6"/>
          </w:tcPr>
          <w:p w14:paraId="5C76579A" w14:textId="77777777" w:rsidR="00E54169" w:rsidRPr="00A406E5" w:rsidRDefault="00E54169" w:rsidP="0086665E">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2C323CB4" w14:textId="77777777" w:rsidR="00E54169" w:rsidRPr="00A406E5" w:rsidRDefault="00E54169" w:rsidP="00E5416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E54169" w:rsidRPr="00A406E5" w14:paraId="08EDC55C" w14:textId="77777777" w:rsidTr="0086665E">
        <w:tc>
          <w:tcPr>
            <w:tcW w:w="3147" w:type="dxa"/>
            <w:gridSpan w:val="2"/>
            <w:shd w:val="clear" w:color="auto" w:fill="DDD9C3" w:themeFill="background2" w:themeFillShade="E6"/>
          </w:tcPr>
          <w:p w14:paraId="1E4F8515" w14:textId="77777777" w:rsidR="00E54169" w:rsidRPr="00A406E5" w:rsidRDefault="00E54169" w:rsidP="0086665E">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6BB1393D" w14:textId="0806798B" w:rsidR="00E54169" w:rsidRPr="00A406E5" w:rsidRDefault="00E54169" w:rsidP="0086665E">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A3564E">
              <w:rPr>
                <w:rFonts w:ascii="Arial" w:hAnsi="Arial" w:cs="Arial"/>
                <w:b/>
                <w:sz w:val="22"/>
                <w:szCs w:val="22"/>
              </w:rPr>
              <w:t>Silvia Borcila</w:t>
            </w:r>
          </w:p>
        </w:tc>
      </w:tr>
      <w:tr w:rsidR="00E54169" w:rsidRPr="00A406E5" w14:paraId="67B27C47" w14:textId="77777777" w:rsidTr="0086665E">
        <w:tc>
          <w:tcPr>
            <w:tcW w:w="3147" w:type="dxa"/>
            <w:gridSpan w:val="2"/>
            <w:shd w:val="clear" w:color="auto" w:fill="DDD9C3" w:themeFill="background2" w:themeFillShade="E6"/>
          </w:tcPr>
          <w:p w14:paraId="24B918FD" w14:textId="77777777" w:rsidR="00E54169" w:rsidRPr="00A406E5" w:rsidRDefault="00E54169" w:rsidP="0086665E">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6C006F15" w14:textId="78DE4F2C" w:rsidR="00E54169" w:rsidRPr="00A406E5" w:rsidRDefault="00A3564E" w:rsidP="0086665E">
            <w:pPr>
              <w:spacing w:before="120" w:after="120"/>
              <w:rPr>
                <w:rFonts w:ascii="Arial" w:hAnsi="Arial" w:cs="Arial"/>
                <w:b/>
                <w:sz w:val="22"/>
                <w:szCs w:val="22"/>
              </w:rPr>
            </w:pPr>
            <w:r>
              <w:rPr>
                <w:rFonts w:ascii="Arial" w:hAnsi="Arial" w:cs="Arial"/>
                <w:b/>
                <w:sz w:val="22"/>
                <w:szCs w:val="22"/>
              </w:rPr>
              <w:t>2118502</w:t>
            </w:r>
          </w:p>
        </w:tc>
      </w:tr>
      <w:tr w:rsidR="00E54169" w:rsidRPr="00A406E5" w14:paraId="649BD2FA" w14:textId="77777777" w:rsidTr="0086665E">
        <w:tc>
          <w:tcPr>
            <w:tcW w:w="3147" w:type="dxa"/>
            <w:gridSpan w:val="2"/>
            <w:shd w:val="clear" w:color="auto" w:fill="DDD9C3" w:themeFill="background2" w:themeFillShade="E6"/>
          </w:tcPr>
          <w:p w14:paraId="45568F2D" w14:textId="77777777" w:rsidR="00E54169" w:rsidRPr="00A406E5" w:rsidRDefault="00E54169" w:rsidP="0086665E">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24BF93F5" w14:textId="77777777" w:rsidR="00E54169" w:rsidRPr="00A406E5" w:rsidRDefault="00E54169" w:rsidP="0086665E">
            <w:pPr>
              <w:spacing w:before="120" w:after="120"/>
              <w:rPr>
                <w:rFonts w:ascii="Arial" w:hAnsi="Arial" w:cs="Arial"/>
                <w:b/>
                <w:sz w:val="22"/>
                <w:szCs w:val="22"/>
              </w:rPr>
            </w:pPr>
            <w:r>
              <w:rPr>
                <w:rFonts w:ascii="Arial" w:hAnsi="Arial" w:cs="Arial"/>
                <w:b/>
                <w:sz w:val="22"/>
                <w:szCs w:val="22"/>
              </w:rPr>
              <w:t>2</w:t>
            </w:r>
          </w:p>
        </w:tc>
      </w:tr>
      <w:tr w:rsidR="00E54169" w:rsidRPr="00A406E5" w14:paraId="3737AF0F" w14:textId="77777777" w:rsidTr="0086665E">
        <w:tc>
          <w:tcPr>
            <w:tcW w:w="3147" w:type="dxa"/>
            <w:gridSpan w:val="2"/>
            <w:shd w:val="clear" w:color="auto" w:fill="DDD9C3" w:themeFill="background2" w:themeFillShade="E6"/>
          </w:tcPr>
          <w:p w14:paraId="48F9AAC5" w14:textId="77777777" w:rsidR="00E54169" w:rsidRPr="00A406E5" w:rsidRDefault="00E54169" w:rsidP="0086665E">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2D191B43" w14:textId="77777777" w:rsidR="00E54169" w:rsidRPr="00E11452" w:rsidRDefault="00E54169" w:rsidP="0086665E">
            <w:pPr>
              <w:spacing w:before="120" w:after="120"/>
              <w:rPr>
                <w:rFonts w:ascii="Arial" w:hAnsi="Arial" w:cs="Arial"/>
                <w:b/>
                <w:sz w:val="22"/>
                <w:szCs w:val="22"/>
              </w:rPr>
            </w:pPr>
            <w:r w:rsidRPr="00E11452">
              <w:rPr>
                <w:rFonts w:ascii="Arial" w:hAnsi="Arial" w:cs="Arial"/>
                <w:b/>
                <w:sz w:val="22"/>
                <w:szCs w:val="22"/>
              </w:rPr>
              <w:t>BA Business Management</w:t>
            </w:r>
          </w:p>
        </w:tc>
      </w:tr>
      <w:tr w:rsidR="00E54169" w:rsidRPr="00A406E5" w14:paraId="0FC47080" w14:textId="77777777" w:rsidTr="0086665E">
        <w:tc>
          <w:tcPr>
            <w:tcW w:w="3147" w:type="dxa"/>
            <w:gridSpan w:val="2"/>
            <w:shd w:val="clear" w:color="auto" w:fill="DDD9C3" w:themeFill="background2" w:themeFillShade="E6"/>
          </w:tcPr>
          <w:p w14:paraId="6E43A47E" w14:textId="77777777" w:rsidR="00E54169" w:rsidRPr="00A406E5" w:rsidRDefault="00E54169" w:rsidP="0086665E">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340A7201" w14:textId="77777777" w:rsidR="00E54169" w:rsidRPr="00E11452" w:rsidRDefault="00E54169" w:rsidP="0086665E">
            <w:pPr>
              <w:spacing w:before="120" w:after="120"/>
              <w:rPr>
                <w:rFonts w:ascii="Arial" w:hAnsi="Arial" w:cs="Arial"/>
                <w:b/>
                <w:sz w:val="22"/>
                <w:szCs w:val="22"/>
              </w:rPr>
            </w:pPr>
            <w:r w:rsidRPr="00E11452">
              <w:rPr>
                <w:rFonts w:ascii="Arial" w:hAnsi="Arial" w:cs="Arial"/>
                <w:b/>
                <w:sz w:val="22"/>
                <w:szCs w:val="22"/>
              </w:rPr>
              <w:t>Marketing Fundamentals</w:t>
            </w:r>
          </w:p>
        </w:tc>
      </w:tr>
      <w:tr w:rsidR="00E54169" w:rsidRPr="00A406E5" w14:paraId="25E23FBA" w14:textId="77777777" w:rsidTr="0086665E">
        <w:tc>
          <w:tcPr>
            <w:tcW w:w="3147" w:type="dxa"/>
            <w:gridSpan w:val="2"/>
            <w:shd w:val="clear" w:color="auto" w:fill="DDD9C3" w:themeFill="background2" w:themeFillShade="E6"/>
          </w:tcPr>
          <w:p w14:paraId="7E1C93B2" w14:textId="77777777" w:rsidR="00E54169" w:rsidRPr="00A406E5" w:rsidRDefault="00E54169" w:rsidP="0086665E">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295B1285" w14:textId="77777777" w:rsidR="00E54169" w:rsidRPr="00E11452" w:rsidRDefault="00E54169" w:rsidP="0086665E">
            <w:pPr>
              <w:spacing w:before="120" w:after="120"/>
              <w:rPr>
                <w:rFonts w:ascii="Arial" w:hAnsi="Arial" w:cs="Arial"/>
                <w:b/>
                <w:bCs/>
                <w:sz w:val="22"/>
                <w:szCs w:val="22"/>
              </w:rPr>
            </w:pPr>
            <w:r w:rsidRPr="00E11452">
              <w:rPr>
                <w:rFonts w:ascii="Arial" w:hAnsi="Arial" w:cs="Arial"/>
                <w:b/>
                <w:sz w:val="22"/>
                <w:szCs w:val="22"/>
              </w:rPr>
              <w:t>LCBB4004</w:t>
            </w:r>
          </w:p>
        </w:tc>
      </w:tr>
      <w:tr w:rsidR="00E54169" w:rsidRPr="00A406E5" w14:paraId="579B6473" w14:textId="77777777" w:rsidTr="0086665E">
        <w:tc>
          <w:tcPr>
            <w:tcW w:w="3147" w:type="dxa"/>
            <w:gridSpan w:val="2"/>
            <w:shd w:val="clear" w:color="auto" w:fill="DDD9C3" w:themeFill="background2" w:themeFillShade="E6"/>
          </w:tcPr>
          <w:p w14:paraId="73B37A04" w14:textId="77777777" w:rsidR="00E54169" w:rsidRPr="00A406E5" w:rsidRDefault="00E54169" w:rsidP="0086665E">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475CD52D" w14:textId="7C5FF555" w:rsidR="00E54169" w:rsidRDefault="00E7656B" w:rsidP="0086665E">
            <w:pPr>
              <w:spacing w:before="120" w:after="120"/>
              <w:rPr>
                <w:rFonts w:ascii="Arial" w:hAnsi="Arial" w:cs="Arial"/>
                <w:b/>
                <w:bCs/>
                <w:sz w:val="22"/>
                <w:szCs w:val="22"/>
              </w:rPr>
            </w:pPr>
            <w:r>
              <w:rPr>
                <w:rFonts w:ascii="Arial" w:hAnsi="Arial" w:cs="Arial"/>
                <w:b/>
                <w:bCs/>
                <w:sz w:val="22"/>
                <w:szCs w:val="22"/>
              </w:rPr>
              <w:t>Bentil Oduro</w:t>
            </w:r>
          </w:p>
          <w:p w14:paraId="4F6B0493" w14:textId="77777777" w:rsidR="00E54169" w:rsidRPr="00E11452" w:rsidRDefault="00E54169" w:rsidP="0086665E">
            <w:pPr>
              <w:spacing w:before="120" w:after="120"/>
              <w:rPr>
                <w:rFonts w:ascii="Arial" w:hAnsi="Arial" w:cs="Arial"/>
                <w:b/>
                <w:bCs/>
                <w:sz w:val="22"/>
                <w:szCs w:val="22"/>
              </w:rPr>
            </w:pPr>
          </w:p>
        </w:tc>
      </w:tr>
      <w:tr w:rsidR="00E54169" w:rsidRPr="00A406E5" w14:paraId="0DD1385D" w14:textId="77777777" w:rsidTr="0086665E">
        <w:tc>
          <w:tcPr>
            <w:tcW w:w="9922" w:type="dxa"/>
            <w:gridSpan w:val="3"/>
            <w:shd w:val="clear" w:color="auto" w:fill="DDD9C3" w:themeFill="background2" w:themeFillShade="E6"/>
          </w:tcPr>
          <w:p w14:paraId="7F6982F0" w14:textId="77777777" w:rsidR="00E54169" w:rsidRPr="0012715E" w:rsidRDefault="00E54169" w:rsidP="008666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E54169" w:rsidRPr="00A406E5" w14:paraId="00B34003" w14:textId="77777777" w:rsidTr="0086665E">
        <w:tc>
          <w:tcPr>
            <w:tcW w:w="9922" w:type="dxa"/>
            <w:gridSpan w:val="3"/>
            <w:shd w:val="clear" w:color="auto" w:fill="FFFFFF" w:themeFill="background1"/>
          </w:tcPr>
          <w:p w14:paraId="2E6BEEF9" w14:textId="77777777" w:rsidR="00E54169" w:rsidRPr="00A81952" w:rsidRDefault="00E54169" w:rsidP="0086665E">
            <w:pPr>
              <w:spacing w:before="120" w:after="120"/>
              <w:rPr>
                <w:rFonts w:ascii="Arial" w:hAnsi="Arial" w:cs="Arial"/>
                <w:sz w:val="22"/>
                <w:szCs w:val="22"/>
              </w:rPr>
            </w:pPr>
            <w:r>
              <w:rPr>
                <w:rFonts w:ascii="Arial" w:hAnsi="Arial" w:cs="Arial"/>
                <w:sz w:val="22"/>
                <w:szCs w:val="22"/>
              </w:rPr>
              <w:t xml:space="preserve">The second part of marketing research is targeting. </w:t>
            </w:r>
            <w:r w:rsidRPr="00A81952">
              <w:rPr>
                <w:rFonts w:ascii="Arial" w:hAnsi="Arial" w:cs="Arial"/>
                <w:sz w:val="22"/>
                <w:szCs w:val="22"/>
              </w:rPr>
              <w:t xml:space="preserve">The first three </w:t>
            </w:r>
            <w:r>
              <w:rPr>
                <w:rFonts w:ascii="Arial" w:hAnsi="Arial" w:cs="Arial"/>
                <w:sz w:val="22"/>
                <w:szCs w:val="22"/>
              </w:rPr>
              <w:t xml:space="preserve">terms </w:t>
            </w:r>
            <w:r w:rsidRPr="00A81952">
              <w:rPr>
                <w:rFonts w:ascii="Arial" w:hAnsi="Arial" w:cs="Arial"/>
                <w:sz w:val="22"/>
                <w:szCs w:val="22"/>
              </w:rPr>
              <w:t>in order of priority were</w:t>
            </w:r>
            <w:r>
              <w:rPr>
                <w:rFonts w:ascii="Arial" w:hAnsi="Arial" w:cs="Arial"/>
                <w:sz w:val="22"/>
                <w:szCs w:val="22"/>
              </w:rPr>
              <w:t>:</w:t>
            </w:r>
          </w:p>
          <w:p w14:paraId="7DBBA038"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To respond to a need of the target audience</w:t>
            </w:r>
          </w:p>
          <w:p w14:paraId="21FE756A"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To solve a problem of the target audience</w:t>
            </w:r>
          </w:p>
          <w:p w14:paraId="39EB1ABB" w14:textId="390C0C6F" w:rsidR="00E54169" w:rsidRDefault="00E54169" w:rsidP="0086665E">
            <w:pPr>
              <w:spacing w:before="120" w:after="120"/>
              <w:rPr>
                <w:rFonts w:ascii="Arial" w:hAnsi="Arial" w:cs="Arial"/>
                <w:sz w:val="22"/>
                <w:szCs w:val="22"/>
              </w:rPr>
            </w:pPr>
            <w:r w:rsidRPr="00A81952">
              <w:rPr>
                <w:rFonts w:ascii="Arial" w:hAnsi="Arial" w:cs="Arial"/>
                <w:sz w:val="22"/>
                <w:szCs w:val="22"/>
              </w:rPr>
              <w:t xml:space="preserve">To benefit from after-sales services and quality </w:t>
            </w:r>
            <w:r w:rsidR="00A3564E" w:rsidRPr="00A81952">
              <w:rPr>
                <w:rFonts w:ascii="Arial" w:hAnsi="Arial" w:cs="Arial"/>
                <w:sz w:val="22"/>
                <w:szCs w:val="22"/>
              </w:rPr>
              <w:t>services</w:t>
            </w:r>
          </w:p>
          <w:p w14:paraId="0B6D4CC2"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Market segmentation and targeting, meeting needs.</w:t>
            </w:r>
          </w:p>
          <w:p w14:paraId="7B265343"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Market segmentation levels: consumer markets, business markets, international markets.</w:t>
            </w:r>
          </w:p>
          <w:p w14:paraId="085538AA"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Development of market segments, market targeting, evaluation of market segments, segmentation strategy.</w:t>
            </w:r>
          </w:p>
          <w:p w14:paraId="486B8708"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Identification of the company's competitors, their objectives and identification of their strategy.</w:t>
            </w:r>
          </w:p>
          <w:p w14:paraId="60281D5D"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Evaluation of strengths, weaknesses and reaction patterns of competitors.</w:t>
            </w:r>
          </w:p>
          <w:p w14:paraId="7DFB625B" w14:textId="77777777" w:rsidR="00E54169" w:rsidRPr="00A81952" w:rsidRDefault="00E54169" w:rsidP="0086665E">
            <w:pPr>
              <w:spacing w:before="120" w:after="120"/>
              <w:rPr>
                <w:rFonts w:ascii="Arial" w:hAnsi="Arial" w:cs="Arial"/>
                <w:sz w:val="22"/>
                <w:szCs w:val="22"/>
              </w:rPr>
            </w:pPr>
            <w:r w:rsidRPr="00A81952">
              <w:rPr>
                <w:rFonts w:ascii="Arial" w:hAnsi="Arial" w:cs="Arial"/>
                <w:sz w:val="22"/>
                <w:szCs w:val="22"/>
              </w:rPr>
              <w:t>Market segmentation and targeting, meeting needs</w:t>
            </w:r>
            <w:r>
              <w:rPr>
                <w:rFonts w:ascii="Arial" w:hAnsi="Arial" w:cs="Arial"/>
                <w:sz w:val="22"/>
                <w:szCs w:val="22"/>
              </w:rPr>
              <w:t xml:space="preserve"> (</w:t>
            </w:r>
            <w:r w:rsidRPr="00A81952">
              <w:rPr>
                <w:rFonts w:ascii="Arial" w:hAnsi="Arial" w:cs="Arial"/>
                <w:sz w:val="22"/>
                <w:szCs w:val="22"/>
              </w:rPr>
              <w:t>Varadarajan</w:t>
            </w:r>
            <w:r>
              <w:rPr>
                <w:rFonts w:ascii="Arial" w:hAnsi="Arial" w:cs="Arial"/>
                <w:sz w:val="22"/>
                <w:szCs w:val="22"/>
              </w:rPr>
              <w:t>, 2010).</w:t>
            </w:r>
            <w:r>
              <w:t xml:space="preserve"> </w:t>
            </w:r>
          </w:p>
          <w:p w14:paraId="2FF93AA4" w14:textId="77777777" w:rsidR="00E54169" w:rsidRPr="00A81952" w:rsidRDefault="00E54169" w:rsidP="0086665E">
            <w:pPr>
              <w:spacing w:before="120" w:after="120"/>
              <w:rPr>
                <w:rFonts w:ascii="Arial" w:hAnsi="Arial" w:cs="Arial"/>
                <w:sz w:val="22"/>
                <w:szCs w:val="22"/>
              </w:rPr>
            </w:pPr>
            <w:r w:rsidRPr="002431C5">
              <w:rPr>
                <w:rFonts w:ascii="Arial" w:hAnsi="Arial" w:cs="Arial"/>
                <w:sz w:val="22"/>
                <w:szCs w:val="22"/>
              </w:rPr>
              <w:t>SWOT analysis is a technique for assessing the performance, competition, risk, and potential of your business or a part of the business. SWOT stands for Strengths, Weaknesses, Opportunities, and Threats (a product line or a division). Additionally, it aids in the analysis of a sector or other organisation.</w:t>
            </w:r>
          </w:p>
          <w:p w14:paraId="074B698B" w14:textId="77777777" w:rsidR="00E54169" w:rsidRDefault="00E54169" w:rsidP="0086665E">
            <w:pPr>
              <w:spacing w:before="120" w:after="120"/>
              <w:rPr>
                <w:rFonts w:ascii="Arial" w:hAnsi="Arial" w:cs="Arial"/>
                <w:sz w:val="22"/>
                <w:szCs w:val="22"/>
              </w:rPr>
            </w:pPr>
            <w:r w:rsidRPr="00434306">
              <w:rPr>
                <w:rFonts w:ascii="Arial" w:hAnsi="Arial" w:cs="Arial"/>
                <w:sz w:val="22"/>
                <w:szCs w:val="22"/>
              </w:rPr>
              <w:t xml:space="preserve">The most well-known method for auditing and analysing a company's overall strategic position in relation to its business environment is the SWOT analysis. Football teams employ it when they seek to find the tactics that will let them develop a company-specific business strategy. With the aid </w:t>
            </w:r>
            <w:r w:rsidRPr="00434306">
              <w:rPr>
                <w:rFonts w:ascii="Arial" w:hAnsi="Arial" w:cs="Arial"/>
                <w:sz w:val="22"/>
                <w:szCs w:val="22"/>
              </w:rPr>
              <w:lastRenderedPageBreak/>
              <w:t>of this model, the club will utilise the companies' resources and skills in the best possible way and be able to adapt to the demands of the environment in which your business operates</w:t>
            </w:r>
            <w:r>
              <w:rPr>
                <w:rFonts w:ascii="Arial" w:hAnsi="Arial" w:cs="Arial"/>
                <w:sz w:val="22"/>
                <w:szCs w:val="22"/>
              </w:rPr>
              <w:t xml:space="preserve"> (</w:t>
            </w:r>
            <w:proofErr w:type="spellStart"/>
            <w:r>
              <w:rPr>
                <w:rFonts w:ascii="Arial" w:hAnsi="Arial" w:cs="Arial"/>
                <w:sz w:val="22"/>
                <w:szCs w:val="22"/>
              </w:rPr>
              <w:t>Chalichio</w:t>
            </w:r>
            <w:proofErr w:type="spellEnd"/>
            <w:r>
              <w:rPr>
                <w:rFonts w:ascii="Arial" w:hAnsi="Arial" w:cs="Arial"/>
                <w:sz w:val="22"/>
                <w:szCs w:val="22"/>
              </w:rPr>
              <w:t>, 2020).</w:t>
            </w:r>
          </w:p>
          <w:p w14:paraId="731CA34E" w14:textId="77777777" w:rsidR="00E54169" w:rsidRDefault="00E54169" w:rsidP="0086665E">
            <w:pPr>
              <w:spacing w:before="120" w:after="120"/>
              <w:rPr>
                <w:rFonts w:ascii="Arial" w:hAnsi="Arial" w:cs="Arial"/>
                <w:sz w:val="22"/>
                <w:szCs w:val="22"/>
              </w:rPr>
            </w:pPr>
            <w:r>
              <w:rPr>
                <w:rFonts w:ascii="Arial" w:hAnsi="Arial" w:cs="Arial"/>
                <w:sz w:val="22"/>
                <w:szCs w:val="22"/>
              </w:rPr>
              <w:t xml:space="preserve">In order to select a target market, a SWOT analysis it will be conducted. </w:t>
            </w:r>
          </w:p>
          <w:p w14:paraId="2CB1CED0" w14:textId="77777777" w:rsidR="00E54169" w:rsidRDefault="00E54169" w:rsidP="0086665E">
            <w:pPr>
              <w:spacing w:before="120" w:after="120"/>
              <w:rPr>
                <w:rFonts w:ascii="Arial" w:hAnsi="Arial" w:cs="Arial"/>
                <w:sz w:val="22"/>
                <w:szCs w:val="22"/>
              </w:rPr>
            </w:pPr>
          </w:p>
          <w:p w14:paraId="3C57D58F" w14:textId="77777777" w:rsidR="00E54169" w:rsidRDefault="00E54169" w:rsidP="0086665E">
            <w:pPr>
              <w:spacing w:before="120" w:after="120"/>
              <w:jc w:val="center"/>
              <w:rPr>
                <w:rFonts w:ascii="Arial" w:hAnsi="Arial" w:cs="Arial"/>
                <w:sz w:val="22"/>
                <w:szCs w:val="22"/>
              </w:rPr>
            </w:pPr>
          </w:p>
          <w:p w14:paraId="10A89A2E" w14:textId="77777777" w:rsidR="00E54169" w:rsidRDefault="00E54169" w:rsidP="0086665E">
            <w:pPr>
              <w:spacing w:before="120" w:after="120"/>
              <w:jc w:val="center"/>
              <w:rPr>
                <w:rFonts w:ascii="Arial" w:hAnsi="Arial" w:cs="Arial"/>
                <w:sz w:val="22"/>
                <w:szCs w:val="22"/>
              </w:rPr>
            </w:pPr>
          </w:p>
          <w:p w14:paraId="2F2F9846" w14:textId="77777777" w:rsidR="00E54169" w:rsidRDefault="00E54169" w:rsidP="0086665E">
            <w:pPr>
              <w:spacing w:before="120" w:after="120"/>
              <w:jc w:val="center"/>
              <w:rPr>
                <w:rFonts w:ascii="Arial" w:hAnsi="Arial" w:cs="Arial"/>
                <w:sz w:val="22"/>
                <w:szCs w:val="22"/>
              </w:rPr>
            </w:pPr>
          </w:p>
          <w:p w14:paraId="4FF18CCC" w14:textId="77777777" w:rsidR="00E54169" w:rsidRPr="00A406E5" w:rsidRDefault="00E54169" w:rsidP="0086665E">
            <w:pPr>
              <w:spacing w:before="120" w:after="120"/>
              <w:jc w:val="center"/>
              <w:rPr>
                <w:rFonts w:ascii="Arial" w:hAnsi="Arial" w:cs="Arial"/>
                <w:sz w:val="22"/>
                <w:szCs w:val="22"/>
              </w:rPr>
            </w:pPr>
          </w:p>
        </w:tc>
      </w:tr>
      <w:tr w:rsidR="00E54169" w:rsidRPr="00A406E5" w14:paraId="02DB9943" w14:textId="77777777" w:rsidTr="0086665E">
        <w:tc>
          <w:tcPr>
            <w:tcW w:w="9922" w:type="dxa"/>
            <w:gridSpan w:val="3"/>
            <w:shd w:val="clear" w:color="auto" w:fill="DDD9C3" w:themeFill="background2" w:themeFillShade="E6"/>
          </w:tcPr>
          <w:p w14:paraId="77AB54A8" w14:textId="77777777" w:rsidR="00E54169" w:rsidRPr="0012715E" w:rsidRDefault="00E54169" w:rsidP="0086665E">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E54169" w:rsidRPr="00A406E5" w14:paraId="6B4CDB8F" w14:textId="77777777" w:rsidTr="0086665E">
        <w:trPr>
          <w:trHeight w:val="2109"/>
        </w:trPr>
        <w:tc>
          <w:tcPr>
            <w:tcW w:w="9922" w:type="dxa"/>
            <w:gridSpan w:val="3"/>
            <w:shd w:val="clear" w:color="auto" w:fill="FFFFFF" w:themeFill="background1"/>
          </w:tcPr>
          <w:p w14:paraId="3D935178" w14:textId="77777777" w:rsidR="00E54169" w:rsidRDefault="00E54169" w:rsidP="0086665E">
            <w:pPr>
              <w:spacing w:before="120" w:after="120"/>
              <w:jc w:val="both"/>
              <w:rPr>
                <w:rFonts w:ascii="Arial" w:hAnsi="Arial" w:cs="Arial"/>
                <w:sz w:val="22"/>
                <w:szCs w:val="22"/>
              </w:rPr>
            </w:pPr>
            <w:r>
              <w:rPr>
                <w:rFonts w:ascii="Arial" w:hAnsi="Arial" w:cs="Arial"/>
                <w:sz w:val="22"/>
                <w:szCs w:val="22"/>
              </w:rPr>
              <w:t xml:space="preserve">To be more specific and as an example how the SWOT analysis will be applied under the companies, </w:t>
            </w:r>
            <w:r w:rsidRPr="00CD408C">
              <w:rPr>
                <w:rFonts w:ascii="Arial" w:hAnsi="Arial" w:cs="Arial"/>
                <w:sz w:val="22"/>
                <w:szCs w:val="22"/>
              </w:rPr>
              <w:t>B&amp;M Store</w:t>
            </w:r>
            <w:r>
              <w:rPr>
                <w:rFonts w:ascii="Arial" w:hAnsi="Arial" w:cs="Arial"/>
                <w:sz w:val="22"/>
                <w:szCs w:val="22"/>
              </w:rPr>
              <w:t xml:space="preserve"> will be chosen:</w:t>
            </w:r>
          </w:p>
          <w:p w14:paraId="57A92FED" w14:textId="77777777" w:rsidR="00E54169" w:rsidRDefault="00E54169" w:rsidP="0086665E">
            <w:pPr>
              <w:spacing w:before="120" w:after="120"/>
              <w:jc w:val="both"/>
              <w:rPr>
                <w:rFonts w:ascii="Arial" w:hAnsi="Arial" w:cs="Arial"/>
                <w:sz w:val="22"/>
                <w:szCs w:val="22"/>
              </w:rPr>
            </w:pPr>
            <w:r>
              <w:rPr>
                <w:rFonts w:ascii="Arial" w:hAnsi="Arial" w:cs="Arial"/>
                <w:sz w:val="22"/>
                <w:szCs w:val="22"/>
              </w:rPr>
              <w:t>Strengths: high developed supply chain, automatic system which helps the company to supply the market in order to customer’s needs, product innovation by use of technology, trained staff. – as a reflection onto the strengths of the company, the football club will take advantage of their products innovation and high standards supply chain management in order to sponsor the company. The B&amp;M Store it will use the marketing campaign for the club by advertising their new and innovative products or any promotion.</w:t>
            </w:r>
          </w:p>
          <w:p w14:paraId="10A084F2" w14:textId="4AA22635" w:rsidR="00E54169" w:rsidRDefault="00E54169" w:rsidP="0086665E">
            <w:pPr>
              <w:spacing w:before="120" w:after="120"/>
              <w:jc w:val="both"/>
              <w:rPr>
                <w:rFonts w:ascii="Arial" w:hAnsi="Arial" w:cs="Arial"/>
                <w:sz w:val="22"/>
                <w:szCs w:val="22"/>
              </w:rPr>
            </w:pPr>
            <w:r>
              <w:rPr>
                <w:rFonts w:ascii="Arial" w:hAnsi="Arial" w:cs="Arial"/>
                <w:sz w:val="22"/>
                <w:szCs w:val="22"/>
              </w:rPr>
              <w:t xml:space="preserve">Weaknesses: the profitability ratio is under the average, limited success out of their industry, lack of financial planning. So, the football club it will take advantage also from weaknesses of the company and try to attract them as a sponsor by being a big brand in UK. Moreover, by taking part of a good marketing campaign, the shop it will attract more customers and it will increase the profitability. Also, they can adapt their products and try to sale during the football matches. Regarding lack of financial planning, by being part of the company, we are going to allocate and implement a suitable strategy </w:t>
            </w:r>
            <w:r w:rsidR="00A3564E">
              <w:rPr>
                <w:rFonts w:ascii="Arial" w:hAnsi="Arial" w:cs="Arial"/>
                <w:sz w:val="22"/>
                <w:szCs w:val="22"/>
              </w:rPr>
              <w:t>for</w:t>
            </w:r>
            <w:r>
              <w:rPr>
                <w:rFonts w:ascii="Arial" w:hAnsi="Arial" w:cs="Arial"/>
                <w:sz w:val="22"/>
                <w:szCs w:val="22"/>
              </w:rPr>
              <w:t xml:space="preserve"> them to grow. </w:t>
            </w:r>
          </w:p>
          <w:p w14:paraId="7918F654" w14:textId="77777777" w:rsidR="00E54169" w:rsidRDefault="00E54169" w:rsidP="0086665E">
            <w:pPr>
              <w:spacing w:before="120" w:after="120"/>
              <w:jc w:val="both"/>
              <w:rPr>
                <w:rFonts w:ascii="Arial" w:hAnsi="Arial" w:cs="Arial"/>
                <w:sz w:val="22"/>
                <w:szCs w:val="22"/>
              </w:rPr>
            </w:pPr>
            <w:r>
              <w:rPr>
                <w:rFonts w:ascii="Arial" w:hAnsi="Arial" w:cs="Arial"/>
                <w:sz w:val="22"/>
                <w:szCs w:val="22"/>
              </w:rPr>
              <w:t xml:space="preserve">Opportunities: by supporting the football club, new opportunities will arise such as create more stronger brand name, expand in different industries and gain more competitors. </w:t>
            </w:r>
          </w:p>
          <w:p w14:paraId="4DAEDA1E" w14:textId="0C288CB4" w:rsidR="00E54169" w:rsidRDefault="00E54169" w:rsidP="0086665E">
            <w:pPr>
              <w:spacing w:before="120" w:after="120"/>
              <w:jc w:val="both"/>
              <w:rPr>
                <w:rFonts w:ascii="Arial" w:hAnsi="Arial" w:cs="Arial"/>
                <w:sz w:val="22"/>
                <w:szCs w:val="22"/>
              </w:rPr>
            </w:pPr>
            <w:r>
              <w:rPr>
                <w:rFonts w:ascii="Arial" w:hAnsi="Arial" w:cs="Arial"/>
                <w:sz w:val="22"/>
                <w:szCs w:val="22"/>
              </w:rPr>
              <w:t xml:space="preserve">Threats: B&amp;M needs to invest in other industries </w:t>
            </w:r>
            <w:r w:rsidR="00A3564E">
              <w:rPr>
                <w:rFonts w:ascii="Arial" w:hAnsi="Arial" w:cs="Arial"/>
                <w:sz w:val="22"/>
                <w:szCs w:val="22"/>
              </w:rPr>
              <w:t>and</w:t>
            </w:r>
            <w:r>
              <w:rPr>
                <w:rFonts w:ascii="Arial" w:hAnsi="Arial" w:cs="Arial"/>
                <w:sz w:val="22"/>
                <w:szCs w:val="22"/>
              </w:rPr>
              <w:t xml:space="preserve"> create chemistry or coffee shops, expand their range of products, such as refrigerators with frozen products, cafe machines, daily meals. Otherwise, the threats are that the competitors will take use of the technology and become stronger.  </w:t>
            </w:r>
          </w:p>
          <w:p w14:paraId="47F2966D" w14:textId="77777777" w:rsidR="00E54169" w:rsidRDefault="00E54169" w:rsidP="0086665E">
            <w:pPr>
              <w:spacing w:before="120" w:after="120"/>
              <w:jc w:val="both"/>
              <w:rPr>
                <w:rFonts w:ascii="Arial" w:hAnsi="Arial" w:cs="Arial"/>
                <w:sz w:val="22"/>
                <w:szCs w:val="22"/>
              </w:rPr>
            </w:pPr>
          </w:p>
          <w:p w14:paraId="4081B228" w14:textId="77777777" w:rsidR="00E54169" w:rsidRDefault="00E54169" w:rsidP="0086665E">
            <w:pPr>
              <w:spacing w:before="120" w:after="120"/>
              <w:jc w:val="both"/>
              <w:rPr>
                <w:rFonts w:ascii="Arial" w:hAnsi="Arial" w:cs="Arial"/>
                <w:sz w:val="22"/>
                <w:szCs w:val="22"/>
              </w:rPr>
            </w:pPr>
          </w:p>
          <w:p w14:paraId="4A9C8B36" w14:textId="77777777" w:rsidR="00E54169" w:rsidRDefault="00E54169" w:rsidP="0086665E">
            <w:pPr>
              <w:spacing w:before="120" w:after="120"/>
              <w:jc w:val="both"/>
              <w:rPr>
                <w:rFonts w:ascii="Arial" w:hAnsi="Arial" w:cs="Arial"/>
                <w:sz w:val="22"/>
                <w:szCs w:val="22"/>
              </w:rPr>
            </w:pPr>
          </w:p>
          <w:p w14:paraId="729578EC" w14:textId="77777777" w:rsidR="00E54169" w:rsidRPr="00A406E5" w:rsidRDefault="00E54169" w:rsidP="0086665E">
            <w:pPr>
              <w:spacing w:before="120" w:after="120"/>
              <w:jc w:val="both"/>
              <w:rPr>
                <w:rFonts w:ascii="Arial" w:hAnsi="Arial" w:cs="Arial"/>
                <w:sz w:val="22"/>
                <w:szCs w:val="22"/>
              </w:rPr>
            </w:pPr>
          </w:p>
        </w:tc>
      </w:tr>
      <w:tr w:rsidR="00E54169" w:rsidRPr="00A406E5" w14:paraId="74151CBE" w14:textId="77777777" w:rsidTr="0086665E">
        <w:trPr>
          <w:trHeight w:val="442"/>
        </w:trPr>
        <w:tc>
          <w:tcPr>
            <w:tcW w:w="9922" w:type="dxa"/>
            <w:gridSpan w:val="3"/>
            <w:shd w:val="clear" w:color="auto" w:fill="DDD9C3" w:themeFill="background2" w:themeFillShade="E6"/>
          </w:tcPr>
          <w:p w14:paraId="7E8FF774" w14:textId="77777777" w:rsidR="00E54169" w:rsidRPr="002B3AAB" w:rsidRDefault="00E54169" w:rsidP="0086665E">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E54169" w:rsidRPr="00A406E5" w14:paraId="67CB546B" w14:textId="77777777" w:rsidTr="0086665E">
        <w:tc>
          <w:tcPr>
            <w:tcW w:w="9922" w:type="dxa"/>
            <w:gridSpan w:val="3"/>
            <w:shd w:val="clear" w:color="auto" w:fill="FFFFFF" w:themeFill="background1"/>
          </w:tcPr>
          <w:p w14:paraId="68FC8BBF" w14:textId="77777777" w:rsidR="00E54169" w:rsidRDefault="00E54169" w:rsidP="0086665E">
            <w:pPr>
              <w:autoSpaceDE w:val="0"/>
              <w:autoSpaceDN w:val="0"/>
              <w:spacing w:line="276" w:lineRule="auto"/>
              <w:rPr>
                <w:rFonts w:ascii="Arial" w:hAnsi="Arial" w:cs="Arial"/>
                <w:sz w:val="22"/>
                <w:szCs w:val="22"/>
              </w:rPr>
            </w:pPr>
          </w:p>
          <w:p w14:paraId="3B8A1FCA" w14:textId="77777777" w:rsidR="00E54169" w:rsidRDefault="00E54169" w:rsidP="0086665E">
            <w:pPr>
              <w:autoSpaceDE w:val="0"/>
              <w:autoSpaceDN w:val="0"/>
              <w:spacing w:line="276" w:lineRule="auto"/>
              <w:rPr>
                <w:rFonts w:ascii="Arial" w:hAnsi="Arial" w:cs="Arial"/>
                <w:sz w:val="22"/>
                <w:szCs w:val="22"/>
              </w:rPr>
            </w:pPr>
          </w:p>
          <w:p w14:paraId="3CF25675" w14:textId="77777777" w:rsidR="00E54169" w:rsidRPr="00A81952" w:rsidRDefault="00E54169" w:rsidP="0086665E">
            <w:pPr>
              <w:autoSpaceDE w:val="0"/>
              <w:autoSpaceDN w:val="0"/>
              <w:spacing w:line="276" w:lineRule="auto"/>
              <w:rPr>
                <w:rFonts w:ascii="Arial" w:hAnsi="Arial" w:cs="Arial"/>
                <w:sz w:val="22"/>
                <w:szCs w:val="22"/>
              </w:rPr>
            </w:pPr>
            <w:r w:rsidRPr="00A81952">
              <w:rPr>
                <w:rFonts w:ascii="Arial" w:hAnsi="Arial" w:cs="Arial"/>
                <w:sz w:val="22"/>
                <w:szCs w:val="22"/>
              </w:rPr>
              <w:t>Varadarajan, R., (2010) Strategic Marketing and Marketing Strategy - Domain, Definition, Fundamental Issues and Foundational Premises. Journal of the Academy Marketing Science. Vol 38, pp. 119–140.</w:t>
            </w:r>
          </w:p>
          <w:p w14:paraId="37EBAAAF" w14:textId="77777777" w:rsidR="00E54169" w:rsidRDefault="00E54169" w:rsidP="0086665E">
            <w:pPr>
              <w:autoSpaceDE w:val="0"/>
              <w:autoSpaceDN w:val="0"/>
              <w:spacing w:line="276" w:lineRule="auto"/>
              <w:rPr>
                <w:rFonts w:ascii="Arial" w:hAnsi="Arial" w:cs="Arial"/>
                <w:sz w:val="22"/>
                <w:szCs w:val="22"/>
              </w:rPr>
            </w:pPr>
            <w:proofErr w:type="spellStart"/>
            <w:r w:rsidRPr="00A81952">
              <w:rPr>
                <w:rFonts w:ascii="Arial" w:hAnsi="Arial" w:cs="Arial"/>
                <w:sz w:val="22"/>
                <w:szCs w:val="22"/>
              </w:rPr>
              <w:t>Calichino</w:t>
            </w:r>
            <w:proofErr w:type="spellEnd"/>
            <w:r w:rsidRPr="00A81952">
              <w:rPr>
                <w:rFonts w:ascii="Arial" w:hAnsi="Arial" w:cs="Arial"/>
                <w:sz w:val="22"/>
                <w:szCs w:val="22"/>
              </w:rPr>
              <w:t>, S. (2020) Swot Analysis in 4 Steps. Oxford: Routledge.</w:t>
            </w:r>
          </w:p>
          <w:p w14:paraId="66FFCFCB" w14:textId="77777777" w:rsidR="00E54169" w:rsidRDefault="00E54169" w:rsidP="0086665E">
            <w:pPr>
              <w:autoSpaceDE w:val="0"/>
              <w:autoSpaceDN w:val="0"/>
              <w:spacing w:line="276" w:lineRule="auto"/>
              <w:rPr>
                <w:rFonts w:ascii="Arial" w:hAnsi="Arial" w:cs="Arial"/>
                <w:sz w:val="22"/>
                <w:szCs w:val="22"/>
              </w:rPr>
            </w:pPr>
          </w:p>
          <w:p w14:paraId="7ED37EE0" w14:textId="77777777" w:rsidR="00E54169" w:rsidRDefault="00E54169" w:rsidP="0086665E">
            <w:pPr>
              <w:autoSpaceDE w:val="0"/>
              <w:autoSpaceDN w:val="0"/>
              <w:spacing w:line="276" w:lineRule="auto"/>
              <w:rPr>
                <w:rFonts w:ascii="Arial" w:hAnsi="Arial" w:cs="Arial"/>
                <w:sz w:val="22"/>
                <w:szCs w:val="22"/>
              </w:rPr>
            </w:pPr>
          </w:p>
          <w:p w14:paraId="12B7594E" w14:textId="77777777" w:rsidR="00E54169" w:rsidRDefault="00E54169" w:rsidP="0086665E">
            <w:pPr>
              <w:autoSpaceDE w:val="0"/>
              <w:autoSpaceDN w:val="0"/>
              <w:spacing w:line="276" w:lineRule="auto"/>
              <w:rPr>
                <w:rFonts w:ascii="Arial" w:hAnsi="Arial" w:cs="Arial"/>
                <w:sz w:val="22"/>
                <w:szCs w:val="22"/>
              </w:rPr>
            </w:pPr>
          </w:p>
          <w:p w14:paraId="1EE9B79D" w14:textId="77777777" w:rsidR="00E54169" w:rsidRDefault="00E54169" w:rsidP="0086665E">
            <w:pPr>
              <w:autoSpaceDE w:val="0"/>
              <w:autoSpaceDN w:val="0"/>
              <w:spacing w:line="276" w:lineRule="auto"/>
              <w:rPr>
                <w:rFonts w:ascii="Arial" w:hAnsi="Arial" w:cs="Arial"/>
                <w:sz w:val="22"/>
                <w:szCs w:val="22"/>
              </w:rPr>
            </w:pPr>
          </w:p>
          <w:p w14:paraId="0735D74F" w14:textId="77777777" w:rsidR="00E54169" w:rsidRDefault="00E54169" w:rsidP="0086665E">
            <w:pPr>
              <w:autoSpaceDE w:val="0"/>
              <w:autoSpaceDN w:val="0"/>
              <w:spacing w:line="276" w:lineRule="auto"/>
              <w:rPr>
                <w:rFonts w:ascii="Arial" w:hAnsi="Arial" w:cs="Arial"/>
                <w:sz w:val="22"/>
                <w:szCs w:val="22"/>
              </w:rPr>
            </w:pPr>
          </w:p>
          <w:p w14:paraId="7C0D80F2" w14:textId="77777777" w:rsidR="00A53CB9" w:rsidRDefault="00A53CB9" w:rsidP="0086665E">
            <w:pPr>
              <w:autoSpaceDE w:val="0"/>
              <w:autoSpaceDN w:val="0"/>
              <w:spacing w:line="276" w:lineRule="auto"/>
              <w:rPr>
                <w:rFonts w:ascii="Arial" w:hAnsi="Arial" w:cs="Arial"/>
                <w:sz w:val="22"/>
                <w:szCs w:val="22"/>
              </w:rPr>
            </w:pPr>
          </w:p>
          <w:p w14:paraId="379199F0" w14:textId="77777777" w:rsidR="00E54169" w:rsidRPr="00A406E5" w:rsidRDefault="00E54169" w:rsidP="0086665E">
            <w:pPr>
              <w:autoSpaceDE w:val="0"/>
              <w:autoSpaceDN w:val="0"/>
              <w:spacing w:line="276" w:lineRule="auto"/>
              <w:rPr>
                <w:rFonts w:ascii="Arial" w:hAnsi="Arial" w:cs="Arial"/>
                <w:sz w:val="22"/>
                <w:szCs w:val="22"/>
              </w:rPr>
            </w:pPr>
          </w:p>
        </w:tc>
      </w:tr>
      <w:tr w:rsidR="00E54169" w:rsidRPr="00A406E5" w14:paraId="06709F11" w14:textId="77777777" w:rsidTr="0086665E">
        <w:trPr>
          <w:trHeight w:val="423"/>
        </w:trPr>
        <w:tc>
          <w:tcPr>
            <w:tcW w:w="9922" w:type="dxa"/>
            <w:gridSpan w:val="3"/>
            <w:shd w:val="clear" w:color="auto" w:fill="DDD9C3" w:themeFill="background2" w:themeFillShade="E6"/>
          </w:tcPr>
          <w:p w14:paraId="7E726A9A" w14:textId="77777777" w:rsidR="00E54169" w:rsidRPr="002B3AAB" w:rsidRDefault="00E54169" w:rsidP="0086665E">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lastRenderedPageBreak/>
              <w:t>Name of companies contacted</w:t>
            </w:r>
          </w:p>
        </w:tc>
      </w:tr>
      <w:tr w:rsidR="00835894" w:rsidRPr="00A406E5" w14:paraId="31C4EB0A" w14:textId="77777777" w:rsidTr="0086665E">
        <w:tc>
          <w:tcPr>
            <w:tcW w:w="1021" w:type="dxa"/>
            <w:shd w:val="clear" w:color="auto" w:fill="FFFFFF" w:themeFill="background1"/>
          </w:tcPr>
          <w:p w14:paraId="2993123D" w14:textId="77777777"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50DE915C" w14:textId="77777777" w:rsidR="00835894" w:rsidRDefault="00835894" w:rsidP="00835894">
            <w:pPr>
              <w:autoSpaceDE w:val="0"/>
              <w:autoSpaceDN w:val="0"/>
              <w:spacing w:line="276" w:lineRule="auto"/>
              <w:jc w:val="center"/>
              <w:rPr>
                <w:rFonts w:ascii="Arial" w:hAnsi="Arial" w:cs="Arial"/>
                <w:b/>
                <w:bCs/>
                <w:sz w:val="22"/>
                <w:szCs w:val="22"/>
              </w:rPr>
            </w:pPr>
          </w:p>
          <w:p w14:paraId="5A05F640" w14:textId="057B46D3"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Rollinson Smith Insurance Brokers</w:t>
            </w:r>
          </w:p>
        </w:tc>
      </w:tr>
      <w:tr w:rsidR="00835894" w:rsidRPr="00A406E5" w14:paraId="300D6E1D" w14:textId="77777777" w:rsidTr="0086665E">
        <w:tc>
          <w:tcPr>
            <w:tcW w:w="1021" w:type="dxa"/>
            <w:shd w:val="clear" w:color="auto" w:fill="FFFFFF" w:themeFill="background1"/>
          </w:tcPr>
          <w:p w14:paraId="6A79A6C9" w14:textId="77777777"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558BC4E" w14:textId="77777777" w:rsidR="00835894" w:rsidRDefault="00835894" w:rsidP="00835894">
            <w:pPr>
              <w:autoSpaceDE w:val="0"/>
              <w:autoSpaceDN w:val="0"/>
              <w:spacing w:line="276" w:lineRule="auto"/>
              <w:jc w:val="center"/>
              <w:rPr>
                <w:rFonts w:ascii="Arial" w:hAnsi="Arial" w:cs="Arial"/>
                <w:b/>
                <w:bCs/>
                <w:sz w:val="22"/>
                <w:szCs w:val="22"/>
              </w:rPr>
            </w:pPr>
          </w:p>
          <w:p w14:paraId="22F51AAF" w14:textId="183CEA42"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Move me Telford</w:t>
            </w:r>
          </w:p>
        </w:tc>
      </w:tr>
      <w:tr w:rsidR="00835894" w:rsidRPr="00A406E5" w14:paraId="10E63C7C" w14:textId="77777777" w:rsidTr="0086665E">
        <w:tc>
          <w:tcPr>
            <w:tcW w:w="1021" w:type="dxa"/>
            <w:shd w:val="clear" w:color="auto" w:fill="FFFFFF" w:themeFill="background1"/>
          </w:tcPr>
          <w:p w14:paraId="0E460D67"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73F3AB5B" w14:textId="77777777" w:rsidR="00835894" w:rsidRDefault="00835894" w:rsidP="00835894">
            <w:pPr>
              <w:autoSpaceDE w:val="0"/>
              <w:autoSpaceDN w:val="0"/>
              <w:spacing w:line="276" w:lineRule="auto"/>
              <w:jc w:val="center"/>
              <w:rPr>
                <w:rFonts w:ascii="Arial" w:hAnsi="Arial" w:cs="Arial"/>
                <w:b/>
                <w:bCs/>
                <w:sz w:val="22"/>
                <w:szCs w:val="22"/>
              </w:rPr>
            </w:pPr>
          </w:p>
          <w:p w14:paraId="4354379C" w14:textId="6601C9E7" w:rsidR="00835894" w:rsidRPr="002B3AAB" w:rsidRDefault="00835894" w:rsidP="00835894">
            <w:pPr>
              <w:autoSpaceDE w:val="0"/>
              <w:autoSpaceDN w:val="0"/>
              <w:spacing w:line="276" w:lineRule="auto"/>
              <w:jc w:val="center"/>
              <w:rPr>
                <w:rFonts w:ascii="Arial" w:hAnsi="Arial" w:cs="Arial"/>
                <w:b/>
                <w:bCs/>
                <w:sz w:val="22"/>
                <w:szCs w:val="22"/>
              </w:rPr>
            </w:pPr>
            <w:proofErr w:type="spellStart"/>
            <w:r>
              <w:rPr>
                <w:rFonts w:ascii="Arial" w:hAnsi="Arial" w:cs="Arial"/>
                <w:b/>
                <w:bCs/>
                <w:sz w:val="22"/>
                <w:szCs w:val="22"/>
              </w:rPr>
              <w:t>Mannleys</w:t>
            </w:r>
            <w:proofErr w:type="spellEnd"/>
          </w:p>
        </w:tc>
      </w:tr>
      <w:tr w:rsidR="00835894" w:rsidRPr="00A406E5" w14:paraId="2E21B0B5" w14:textId="77777777" w:rsidTr="0086665E">
        <w:tc>
          <w:tcPr>
            <w:tcW w:w="1021" w:type="dxa"/>
            <w:shd w:val="clear" w:color="auto" w:fill="FFFFFF" w:themeFill="background1"/>
          </w:tcPr>
          <w:p w14:paraId="6BAB083B"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DAB88E5" w14:textId="77777777" w:rsidR="00835894" w:rsidRDefault="00835894" w:rsidP="00835894">
            <w:pPr>
              <w:autoSpaceDE w:val="0"/>
              <w:autoSpaceDN w:val="0"/>
              <w:spacing w:line="276" w:lineRule="auto"/>
              <w:jc w:val="center"/>
              <w:rPr>
                <w:rFonts w:ascii="Arial" w:hAnsi="Arial" w:cs="Arial"/>
                <w:b/>
                <w:bCs/>
                <w:sz w:val="22"/>
                <w:szCs w:val="22"/>
              </w:rPr>
            </w:pPr>
          </w:p>
          <w:p w14:paraId="762CC22A" w14:textId="68AF9B32"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Book Empire</w:t>
            </w:r>
          </w:p>
        </w:tc>
      </w:tr>
      <w:tr w:rsidR="00835894" w:rsidRPr="00A406E5" w14:paraId="34A8953A" w14:textId="77777777" w:rsidTr="0086665E">
        <w:tc>
          <w:tcPr>
            <w:tcW w:w="1021" w:type="dxa"/>
            <w:shd w:val="clear" w:color="auto" w:fill="FFFFFF" w:themeFill="background1"/>
          </w:tcPr>
          <w:p w14:paraId="5D84D583"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33E1BD7C"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WAQARTECH Limited</w:t>
            </w:r>
          </w:p>
          <w:p w14:paraId="32565285" w14:textId="77777777" w:rsidR="00835894" w:rsidRPr="002B3AAB" w:rsidRDefault="00835894" w:rsidP="00835894">
            <w:pPr>
              <w:autoSpaceDE w:val="0"/>
              <w:autoSpaceDN w:val="0"/>
              <w:spacing w:line="276" w:lineRule="auto"/>
              <w:jc w:val="center"/>
              <w:rPr>
                <w:rFonts w:ascii="Arial" w:hAnsi="Arial" w:cs="Arial"/>
                <w:b/>
                <w:bCs/>
                <w:sz w:val="22"/>
                <w:szCs w:val="22"/>
              </w:rPr>
            </w:pPr>
          </w:p>
        </w:tc>
      </w:tr>
      <w:tr w:rsidR="00835894" w:rsidRPr="00A406E5" w14:paraId="1984377C" w14:textId="77777777" w:rsidTr="0086665E">
        <w:tc>
          <w:tcPr>
            <w:tcW w:w="1021" w:type="dxa"/>
            <w:shd w:val="clear" w:color="auto" w:fill="FFFFFF" w:themeFill="background1"/>
          </w:tcPr>
          <w:p w14:paraId="4271B4E7"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762EFC3C" w14:textId="77777777" w:rsidR="00835894" w:rsidRDefault="00835894" w:rsidP="00835894">
            <w:pPr>
              <w:autoSpaceDE w:val="0"/>
              <w:autoSpaceDN w:val="0"/>
              <w:spacing w:line="276" w:lineRule="auto"/>
              <w:jc w:val="center"/>
              <w:rPr>
                <w:rFonts w:ascii="Arial" w:hAnsi="Arial" w:cs="Arial"/>
                <w:b/>
                <w:bCs/>
                <w:sz w:val="22"/>
                <w:szCs w:val="22"/>
              </w:rPr>
            </w:pPr>
          </w:p>
          <w:p w14:paraId="6DD82EB1" w14:textId="038F80DD" w:rsidR="00835894" w:rsidRPr="002B3AAB" w:rsidRDefault="00835894" w:rsidP="00835894">
            <w:pPr>
              <w:autoSpaceDE w:val="0"/>
              <w:autoSpaceDN w:val="0"/>
              <w:spacing w:line="276" w:lineRule="auto"/>
              <w:jc w:val="center"/>
              <w:rPr>
                <w:rFonts w:ascii="Arial" w:hAnsi="Arial" w:cs="Arial"/>
                <w:b/>
                <w:bCs/>
                <w:sz w:val="22"/>
                <w:szCs w:val="22"/>
              </w:rPr>
            </w:pPr>
            <w:proofErr w:type="spellStart"/>
            <w:r>
              <w:rPr>
                <w:rFonts w:ascii="Arial" w:hAnsi="Arial" w:cs="Arial"/>
                <w:b/>
                <w:bCs/>
                <w:sz w:val="22"/>
                <w:szCs w:val="22"/>
              </w:rPr>
              <w:t>Crucials</w:t>
            </w:r>
            <w:proofErr w:type="spellEnd"/>
            <w:r>
              <w:rPr>
                <w:rFonts w:ascii="Arial" w:hAnsi="Arial" w:cs="Arial"/>
                <w:b/>
                <w:bCs/>
                <w:sz w:val="22"/>
                <w:szCs w:val="22"/>
              </w:rPr>
              <w:t xml:space="preserve"> Sauce Company</w:t>
            </w:r>
          </w:p>
        </w:tc>
      </w:tr>
      <w:tr w:rsidR="00835894" w:rsidRPr="00A406E5" w14:paraId="56294BAD" w14:textId="77777777" w:rsidTr="0086665E">
        <w:tc>
          <w:tcPr>
            <w:tcW w:w="1021" w:type="dxa"/>
            <w:shd w:val="clear" w:color="auto" w:fill="FFFFFF" w:themeFill="background1"/>
          </w:tcPr>
          <w:p w14:paraId="00515B34"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334F4387" w14:textId="77777777" w:rsidR="00835894" w:rsidRDefault="00835894" w:rsidP="00835894">
            <w:pPr>
              <w:autoSpaceDE w:val="0"/>
              <w:autoSpaceDN w:val="0"/>
              <w:spacing w:line="276" w:lineRule="auto"/>
              <w:jc w:val="center"/>
              <w:rPr>
                <w:rFonts w:ascii="Arial" w:hAnsi="Arial" w:cs="Arial"/>
                <w:b/>
                <w:bCs/>
                <w:sz w:val="22"/>
                <w:szCs w:val="22"/>
              </w:rPr>
            </w:pPr>
          </w:p>
          <w:p w14:paraId="32613489" w14:textId="02DE5016"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B&amp;M Store</w:t>
            </w:r>
          </w:p>
        </w:tc>
      </w:tr>
      <w:tr w:rsidR="00835894" w:rsidRPr="00A406E5" w14:paraId="4D6C0BF2" w14:textId="77777777" w:rsidTr="0086665E">
        <w:tc>
          <w:tcPr>
            <w:tcW w:w="1021" w:type="dxa"/>
            <w:shd w:val="clear" w:color="auto" w:fill="FFFFFF" w:themeFill="background1"/>
          </w:tcPr>
          <w:p w14:paraId="094918DF"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25B31EC1" w14:textId="77777777" w:rsidR="00835894" w:rsidRDefault="00835894" w:rsidP="00835894">
            <w:pPr>
              <w:autoSpaceDE w:val="0"/>
              <w:autoSpaceDN w:val="0"/>
              <w:spacing w:line="276" w:lineRule="auto"/>
              <w:jc w:val="center"/>
              <w:rPr>
                <w:rFonts w:ascii="Arial" w:hAnsi="Arial" w:cs="Arial"/>
                <w:b/>
                <w:bCs/>
                <w:sz w:val="22"/>
                <w:szCs w:val="22"/>
              </w:rPr>
            </w:pPr>
          </w:p>
          <w:p w14:paraId="7E16D811" w14:textId="63AFA5E2" w:rsidR="00835894" w:rsidRPr="002B3AAB"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Birmingham Brewing Company</w:t>
            </w:r>
          </w:p>
        </w:tc>
      </w:tr>
      <w:tr w:rsidR="00835894" w:rsidRPr="00A406E5" w14:paraId="3D5BE129" w14:textId="77777777" w:rsidTr="0086665E">
        <w:tc>
          <w:tcPr>
            <w:tcW w:w="1021" w:type="dxa"/>
            <w:shd w:val="clear" w:color="auto" w:fill="FFFFFF" w:themeFill="background1"/>
          </w:tcPr>
          <w:p w14:paraId="451321D9"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647BC2CA"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The Sign Company</w:t>
            </w:r>
          </w:p>
          <w:p w14:paraId="31C3BDFA" w14:textId="77777777" w:rsidR="00835894" w:rsidRPr="002B3AAB" w:rsidRDefault="00835894" w:rsidP="00835894">
            <w:pPr>
              <w:autoSpaceDE w:val="0"/>
              <w:autoSpaceDN w:val="0"/>
              <w:spacing w:line="276" w:lineRule="auto"/>
              <w:jc w:val="center"/>
              <w:rPr>
                <w:rFonts w:ascii="Arial" w:hAnsi="Arial" w:cs="Arial"/>
                <w:b/>
                <w:bCs/>
                <w:sz w:val="22"/>
                <w:szCs w:val="22"/>
              </w:rPr>
            </w:pPr>
          </w:p>
        </w:tc>
      </w:tr>
      <w:tr w:rsidR="00835894" w:rsidRPr="00A406E5" w14:paraId="240B0703" w14:textId="77777777" w:rsidTr="0086665E">
        <w:tc>
          <w:tcPr>
            <w:tcW w:w="1021" w:type="dxa"/>
            <w:shd w:val="clear" w:color="auto" w:fill="FFFFFF" w:themeFill="background1"/>
          </w:tcPr>
          <w:p w14:paraId="08D9A45C"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7AECAA9A" w14:textId="77777777" w:rsidR="00835894" w:rsidRDefault="00835894" w:rsidP="00835894">
            <w:pPr>
              <w:autoSpaceDE w:val="0"/>
              <w:autoSpaceDN w:val="0"/>
              <w:spacing w:line="276" w:lineRule="auto"/>
              <w:jc w:val="center"/>
              <w:rPr>
                <w:rFonts w:ascii="Arial" w:hAnsi="Arial" w:cs="Arial"/>
                <w:b/>
                <w:bCs/>
                <w:sz w:val="22"/>
                <w:szCs w:val="22"/>
              </w:rPr>
            </w:pPr>
            <w:r>
              <w:rPr>
                <w:rFonts w:ascii="Arial" w:hAnsi="Arial" w:cs="Arial"/>
                <w:b/>
                <w:bCs/>
                <w:sz w:val="22"/>
                <w:szCs w:val="22"/>
              </w:rPr>
              <w:t>Brook Welding</w:t>
            </w:r>
          </w:p>
          <w:p w14:paraId="5FD5B198" w14:textId="77777777" w:rsidR="00835894" w:rsidRPr="002B3AAB" w:rsidRDefault="00835894" w:rsidP="00835894">
            <w:pPr>
              <w:autoSpaceDE w:val="0"/>
              <w:autoSpaceDN w:val="0"/>
              <w:spacing w:line="276" w:lineRule="auto"/>
              <w:jc w:val="center"/>
              <w:rPr>
                <w:rFonts w:ascii="Arial" w:hAnsi="Arial" w:cs="Arial"/>
                <w:b/>
                <w:bCs/>
                <w:sz w:val="22"/>
                <w:szCs w:val="22"/>
              </w:rPr>
            </w:pPr>
          </w:p>
        </w:tc>
      </w:tr>
    </w:tbl>
    <w:p w14:paraId="375901DF" w14:textId="77777777" w:rsidR="00DD41CA" w:rsidRDefault="00DD41CA" w:rsidP="00DD41CA">
      <w:pPr>
        <w:tabs>
          <w:tab w:val="left" w:pos="4153"/>
          <w:tab w:val="left" w:pos="8306"/>
        </w:tabs>
        <w:rPr>
          <w:rFonts w:ascii="Arial" w:eastAsia="Arial" w:hAnsi="Arial" w:cs="Arial"/>
          <w:b/>
          <w:sz w:val="28"/>
        </w:rPr>
      </w:pPr>
      <w:r>
        <w:object w:dxaOrig="2736" w:dyaOrig="1094" w14:anchorId="4211939F">
          <v:rect id="rectole0000000000" o:spid="_x0000_i1025" style="width:138pt;height:54pt" o:ole="" o:preferrelative="t" stroked="f">
            <v:imagedata r:id="rId9" o:title=""/>
          </v:rect>
          <o:OLEObject Type="Embed" ProgID="StaticMetafile" ShapeID="rectole0000000000" DrawAspect="Content" ObjectID="_1727638765" r:id="rId10"/>
        </w:object>
      </w:r>
      <w:r>
        <w:rPr>
          <w:rFonts w:ascii="Arial" w:eastAsia="Arial" w:hAnsi="Arial" w:cs="Arial"/>
        </w:rPr>
        <w:br/>
      </w:r>
    </w:p>
    <w:p w14:paraId="6CA989F2" w14:textId="77777777" w:rsidR="00DD41CA" w:rsidRDefault="00DD41CA" w:rsidP="00DD41CA">
      <w:pPr>
        <w:rPr>
          <w:rFonts w:ascii="Arial" w:eastAsia="Arial" w:hAnsi="Arial" w:cs="Arial"/>
        </w:rPr>
      </w:pPr>
    </w:p>
    <w:tbl>
      <w:tblPr>
        <w:tblW w:w="0" w:type="auto"/>
        <w:tblInd w:w="392" w:type="dxa"/>
        <w:tblCellMar>
          <w:left w:w="10" w:type="dxa"/>
          <w:right w:w="10" w:type="dxa"/>
        </w:tblCellMar>
        <w:tblLook w:val="04A0" w:firstRow="1" w:lastRow="0" w:firstColumn="1" w:lastColumn="0" w:noHBand="0" w:noVBand="1"/>
      </w:tblPr>
      <w:tblGrid>
        <w:gridCol w:w="9922"/>
      </w:tblGrid>
      <w:tr w:rsidR="00DD41CA" w14:paraId="7D6A9FFD" w14:textId="77777777" w:rsidTr="0086665E">
        <w:trPr>
          <w:trHeight w:val="1"/>
        </w:trPr>
        <w:tc>
          <w:tcPr>
            <w:tcW w:w="9922" w:type="dxa"/>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3F1E031F" w14:textId="77777777" w:rsidR="00DD41CA" w:rsidRDefault="00DD41CA" w:rsidP="0086665E">
            <w:pPr>
              <w:keepNext/>
              <w:spacing w:before="120" w:after="120"/>
              <w:jc w:val="center"/>
            </w:pPr>
            <w:r>
              <w:rPr>
                <w:rFonts w:ascii="Arial" w:eastAsia="Arial" w:hAnsi="Arial" w:cs="Arial"/>
                <w:b/>
                <w:sz w:val="40"/>
              </w:rPr>
              <w:t xml:space="preserve">LCBB4004 – Consultation Project - Weekly Report </w:t>
            </w:r>
          </w:p>
        </w:tc>
      </w:tr>
    </w:tbl>
    <w:p w14:paraId="7E88A40B" w14:textId="77777777" w:rsidR="00DD41CA" w:rsidRDefault="00DD41CA" w:rsidP="00DD41CA">
      <w:pPr>
        <w:jc w:val="center"/>
        <w:rPr>
          <w:rFonts w:ascii="Arial" w:eastAsia="Arial" w:hAnsi="Arial" w:cs="Arial"/>
          <w:b/>
          <w:i/>
          <w:sz w:val="32"/>
        </w:rPr>
      </w:pPr>
    </w:p>
    <w:tbl>
      <w:tblPr>
        <w:tblW w:w="0" w:type="auto"/>
        <w:tblInd w:w="392" w:type="dxa"/>
        <w:tblCellMar>
          <w:left w:w="10" w:type="dxa"/>
          <w:right w:w="10" w:type="dxa"/>
        </w:tblCellMar>
        <w:tblLook w:val="04A0" w:firstRow="1" w:lastRow="0" w:firstColumn="1" w:lastColumn="0" w:noHBand="0" w:noVBand="1"/>
      </w:tblPr>
      <w:tblGrid>
        <w:gridCol w:w="1021"/>
        <w:gridCol w:w="2126"/>
        <w:gridCol w:w="6760"/>
        <w:gridCol w:w="15"/>
      </w:tblGrid>
      <w:tr w:rsidR="00DD41CA" w14:paraId="6E7C1048"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5B0A3301" w14:textId="77777777" w:rsidR="00DD41CA" w:rsidRDefault="00DD41CA" w:rsidP="0086665E">
            <w:pPr>
              <w:spacing w:before="120" w:after="120"/>
              <w:jc w:val="right"/>
            </w:pPr>
            <w:r>
              <w:rPr>
                <w:rFonts w:ascii="Arial" w:eastAsia="Arial" w:hAnsi="Arial" w:cs="Arial"/>
                <w:b/>
              </w:rPr>
              <w:t>Student name:</w:t>
            </w:r>
          </w:p>
        </w:tc>
        <w:tc>
          <w:tcPr>
            <w:tcW w:w="6775"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5394B1" w14:textId="6F5C6F35" w:rsidR="00DD41CA" w:rsidRDefault="00DD41CA" w:rsidP="0086665E">
            <w:pPr>
              <w:spacing w:before="120" w:after="120"/>
            </w:pPr>
            <w:r>
              <w:rPr>
                <w:rFonts w:ascii="Arial" w:eastAsia="Arial" w:hAnsi="Arial" w:cs="Arial"/>
                <w:b/>
              </w:rPr>
              <w:t>     </w:t>
            </w:r>
            <w:r w:rsidR="00A3564E">
              <w:rPr>
                <w:rFonts w:ascii="Arial" w:eastAsia="Arial" w:hAnsi="Arial" w:cs="Arial"/>
                <w:b/>
              </w:rPr>
              <w:t>Silvia Borcila</w:t>
            </w:r>
          </w:p>
        </w:tc>
      </w:tr>
      <w:tr w:rsidR="00DD41CA" w14:paraId="0A85EA72"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28898D06" w14:textId="77777777" w:rsidR="00DD41CA" w:rsidRDefault="00DD41CA" w:rsidP="0086665E">
            <w:pPr>
              <w:spacing w:before="120" w:after="120"/>
              <w:jc w:val="right"/>
            </w:pPr>
            <w:r>
              <w:rPr>
                <w:rFonts w:ascii="Arial" w:eastAsia="Arial" w:hAnsi="Arial" w:cs="Arial"/>
                <w:b/>
              </w:rPr>
              <w:t>Student ID number:</w:t>
            </w:r>
          </w:p>
        </w:tc>
        <w:tc>
          <w:tcPr>
            <w:tcW w:w="6775"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F3E430" w14:textId="5EC15CBF" w:rsidR="00DD41CA" w:rsidRPr="00A3564E" w:rsidRDefault="00A3564E" w:rsidP="0086665E">
            <w:pPr>
              <w:spacing w:before="120" w:after="120"/>
              <w:rPr>
                <w:rFonts w:ascii="Calibri" w:eastAsia="Calibri" w:hAnsi="Calibri" w:cs="Calibri"/>
                <w:b/>
                <w:bCs/>
              </w:rPr>
            </w:pPr>
            <w:r w:rsidRPr="00A3564E">
              <w:rPr>
                <w:rFonts w:ascii="Calibri" w:eastAsia="Calibri" w:hAnsi="Calibri" w:cs="Calibri"/>
                <w:b/>
                <w:bCs/>
              </w:rPr>
              <w:t>2118502</w:t>
            </w:r>
          </w:p>
        </w:tc>
      </w:tr>
      <w:tr w:rsidR="00DD41CA" w14:paraId="6829BE32"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4E7FC532" w14:textId="77777777" w:rsidR="00DD41CA" w:rsidRDefault="00DD41CA" w:rsidP="0086665E">
            <w:pPr>
              <w:spacing w:before="120" w:after="120"/>
              <w:jc w:val="right"/>
            </w:pPr>
            <w:r>
              <w:rPr>
                <w:rFonts w:ascii="Arial" w:eastAsia="Arial" w:hAnsi="Arial" w:cs="Arial"/>
                <w:b/>
              </w:rPr>
              <w:t>WEEK</w:t>
            </w:r>
          </w:p>
        </w:tc>
        <w:tc>
          <w:tcPr>
            <w:tcW w:w="6775"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6BCE855" w14:textId="77777777" w:rsidR="00DD41CA" w:rsidRDefault="00DD41CA" w:rsidP="0086665E">
            <w:pPr>
              <w:spacing w:before="120" w:after="120"/>
            </w:pPr>
            <w:r>
              <w:rPr>
                <w:rFonts w:ascii="Arial" w:eastAsia="Arial" w:hAnsi="Arial" w:cs="Arial"/>
                <w:b/>
              </w:rPr>
              <w:t>3</w:t>
            </w:r>
          </w:p>
        </w:tc>
      </w:tr>
      <w:tr w:rsidR="00DD41CA" w14:paraId="2F465D32"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247282A5" w14:textId="77777777" w:rsidR="00DD41CA" w:rsidRDefault="00DD41CA" w:rsidP="0086665E">
            <w:pPr>
              <w:spacing w:before="120" w:after="120"/>
              <w:jc w:val="right"/>
            </w:pPr>
            <w:r>
              <w:rPr>
                <w:rFonts w:ascii="Arial" w:eastAsia="Arial" w:hAnsi="Arial" w:cs="Arial"/>
                <w:b/>
              </w:rPr>
              <w:t>Programme:</w:t>
            </w:r>
          </w:p>
        </w:tc>
        <w:tc>
          <w:tcPr>
            <w:tcW w:w="6775"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80ABECB" w14:textId="77777777" w:rsidR="00DD41CA" w:rsidRDefault="00DD41CA" w:rsidP="0086665E">
            <w:pPr>
              <w:spacing w:before="120" w:after="120"/>
            </w:pPr>
            <w:r>
              <w:rPr>
                <w:rFonts w:ascii="Arial" w:eastAsia="Arial" w:hAnsi="Arial" w:cs="Arial"/>
                <w:b/>
              </w:rPr>
              <w:t>BA Business Management</w:t>
            </w:r>
          </w:p>
        </w:tc>
      </w:tr>
      <w:tr w:rsidR="00DD41CA" w14:paraId="0949852F"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39720CC6" w14:textId="77777777" w:rsidR="00DD41CA" w:rsidRDefault="00DD41CA" w:rsidP="0086665E">
            <w:pPr>
              <w:spacing w:before="120" w:after="120"/>
              <w:jc w:val="right"/>
            </w:pPr>
            <w:r>
              <w:rPr>
                <w:rFonts w:ascii="Arial" w:eastAsia="Arial" w:hAnsi="Arial" w:cs="Arial"/>
                <w:b/>
              </w:rPr>
              <w:t>Module:</w:t>
            </w:r>
          </w:p>
        </w:tc>
        <w:tc>
          <w:tcPr>
            <w:tcW w:w="6775" w:type="dxa"/>
            <w:gridSpan w:val="2"/>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760D7F3" w14:textId="77777777" w:rsidR="00DD41CA" w:rsidRDefault="00DD41CA" w:rsidP="0086665E">
            <w:pPr>
              <w:spacing w:before="120" w:after="120"/>
            </w:pPr>
            <w:r>
              <w:rPr>
                <w:rFonts w:ascii="Arial" w:eastAsia="Arial" w:hAnsi="Arial" w:cs="Arial"/>
                <w:b/>
              </w:rPr>
              <w:t>Marketing Fundamentals</w:t>
            </w:r>
          </w:p>
        </w:tc>
      </w:tr>
      <w:tr w:rsidR="00DD41CA" w14:paraId="3014AE31"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648711DF" w14:textId="77777777" w:rsidR="00DD41CA" w:rsidRDefault="00DD41CA" w:rsidP="0086665E">
            <w:pPr>
              <w:spacing w:before="120" w:after="120"/>
              <w:jc w:val="right"/>
            </w:pPr>
            <w:r>
              <w:rPr>
                <w:rFonts w:ascii="Arial" w:eastAsia="Arial" w:hAnsi="Arial" w:cs="Arial"/>
                <w:b/>
              </w:rPr>
              <w:t>Module code:</w:t>
            </w:r>
          </w:p>
        </w:tc>
        <w:tc>
          <w:tcPr>
            <w:tcW w:w="6775"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C581E3" w14:textId="77777777" w:rsidR="00DD41CA" w:rsidRDefault="00DD41CA" w:rsidP="0086665E">
            <w:pPr>
              <w:spacing w:before="120" w:after="120"/>
            </w:pPr>
            <w:r>
              <w:rPr>
                <w:rFonts w:ascii="Arial" w:eastAsia="Arial" w:hAnsi="Arial" w:cs="Arial"/>
                <w:b/>
              </w:rPr>
              <w:t>LCBB4004</w:t>
            </w:r>
          </w:p>
        </w:tc>
      </w:tr>
      <w:tr w:rsidR="00DD41CA" w14:paraId="116A61CE" w14:textId="77777777" w:rsidTr="0086665E">
        <w:trPr>
          <w:trHeight w:val="1"/>
        </w:trPr>
        <w:tc>
          <w:tcPr>
            <w:tcW w:w="3147" w:type="dxa"/>
            <w:gridSpan w:val="2"/>
            <w:tcBorders>
              <w:top w:val="single" w:sz="4" w:space="0" w:color="000000"/>
              <w:left w:val="single" w:sz="4" w:space="0" w:color="000000"/>
              <w:bottom w:val="single" w:sz="4" w:space="0" w:color="000000"/>
              <w:right w:val="single" w:sz="4" w:space="0" w:color="000000"/>
            </w:tcBorders>
            <w:shd w:val="clear" w:color="auto" w:fill="DDD9C3"/>
            <w:tcMar>
              <w:left w:w="108" w:type="dxa"/>
              <w:right w:w="108" w:type="dxa"/>
            </w:tcMar>
          </w:tcPr>
          <w:p w14:paraId="246B67A4" w14:textId="77777777" w:rsidR="00DD41CA" w:rsidRDefault="00DD41CA" w:rsidP="0086665E">
            <w:pPr>
              <w:spacing w:before="120" w:after="120"/>
              <w:jc w:val="right"/>
            </w:pPr>
            <w:r>
              <w:rPr>
                <w:rFonts w:ascii="Arial" w:eastAsia="Arial" w:hAnsi="Arial" w:cs="Arial"/>
                <w:b/>
              </w:rPr>
              <w:t>Lecturer:</w:t>
            </w:r>
          </w:p>
        </w:tc>
        <w:tc>
          <w:tcPr>
            <w:tcW w:w="6775"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73D040" w14:textId="0907417D" w:rsidR="00DD41CA" w:rsidRDefault="00E7656B" w:rsidP="0086665E">
            <w:pPr>
              <w:spacing w:before="120" w:after="120"/>
              <w:rPr>
                <w:rFonts w:ascii="Arial" w:eastAsia="Arial" w:hAnsi="Arial" w:cs="Arial"/>
                <w:b/>
              </w:rPr>
            </w:pPr>
            <w:r>
              <w:rPr>
                <w:rFonts w:ascii="Arial" w:eastAsia="Arial" w:hAnsi="Arial" w:cs="Arial"/>
                <w:b/>
              </w:rPr>
              <w:t>Bentil Oduro</w:t>
            </w:r>
          </w:p>
          <w:p w14:paraId="410900A4" w14:textId="77777777" w:rsidR="00DD41CA" w:rsidRDefault="00DD41CA" w:rsidP="0086665E">
            <w:pPr>
              <w:spacing w:before="120" w:after="120"/>
            </w:pPr>
          </w:p>
        </w:tc>
      </w:tr>
      <w:tr w:rsidR="00DD41CA" w14:paraId="0A5F57D6" w14:textId="77777777" w:rsidTr="0086665E">
        <w:trPr>
          <w:gridAfter w:val="1"/>
          <w:wAfter w:w="15" w:type="dxa"/>
          <w:trHeight w:val="1"/>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936E797" w14:textId="77777777" w:rsidR="00DD41CA" w:rsidRDefault="00DD41CA" w:rsidP="0086665E">
            <w:pPr>
              <w:spacing w:before="120" w:after="120"/>
              <w:jc w:val="center"/>
            </w:pPr>
            <w:r>
              <w:rPr>
                <w:rFonts w:ascii="Arial" w:eastAsia="Arial" w:hAnsi="Arial" w:cs="Arial"/>
                <w:b/>
                <w:sz w:val="24"/>
              </w:rPr>
              <w:t xml:space="preserve">Brief explanation of the relevant theories adopted </w:t>
            </w:r>
          </w:p>
        </w:tc>
      </w:tr>
      <w:tr w:rsidR="00DD41CA" w14:paraId="6D3FBA20" w14:textId="77777777" w:rsidTr="0086665E">
        <w:trPr>
          <w:gridAfter w:val="1"/>
          <w:wAfter w:w="15" w:type="dxa"/>
          <w:trHeight w:val="1"/>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320CF69" w14:textId="77777777" w:rsidR="005B4359" w:rsidRDefault="005B4359" w:rsidP="0086665E">
            <w:pPr>
              <w:spacing w:before="120" w:after="120"/>
              <w:rPr>
                <w:rFonts w:ascii="Arial" w:eastAsia="Arial" w:hAnsi="Arial" w:cs="Arial"/>
              </w:rPr>
            </w:pPr>
          </w:p>
          <w:p w14:paraId="11BB49DD" w14:textId="26D391FB" w:rsidR="00DD41CA" w:rsidRDefault="00DD41CA" w:rsidP="0086665E">
            <w:pPr>
              <w:spacing w:before="120" w:after="120"/>
              <w:rPr>
                <w:rFonts w:ascii="Arial" w:eastAsia="Arial" w:hAnsi="Arial" w:cs="Arial"/>
              </w:rPr>
            </w:pPr>
            <w:r>
              <w:rPr>
                <w:rFonts w:ascii="Arial" w:eastAsia="Arial" w:hAnsi="Arial" w:cs="Arial"/>
              </w:rPr>
              <w:t xml:space="preserve">The last part of the report is positioning. Positioning is important for the company as should be accessible to the public. The location of the Spartans Football Team is based in </w:t>
            </w:r>
            <w:proofErr w:type="spellStart"/>
            <w:r>
              <w:rPr>
                <w:rFonts w:ascii="Arial" w:eastAsia="Arial" w:hAnsi="Arial" w:cs="Arial"/>
              </w:rPr>
              <w:t>Edgebaston</w:t>
            </w:r>
            <w:proofErr w:type="spellEnd"/>
            <w:r>
              <w:rPr>
                <w:rFonts w:ascii="Arial" w:eastAsia="Arial" w:hAnsi="Arial" w:cs="Arial"/>
              </w:rPr>
              <w:t xml:space="preserve">, Birmingham. Moreover, is closed to the targeted companies who </w:t>
            </w:r>
            <w:r w:rsidR="006F6ACF">
              <w:rPr>
                <w:rFonts w:ascii="Arial" w:eastAsia="Arial" w:hAnsi="Arial" w:cs="Arial"/>
              </w:rPr>
              <w:t>want</w:t>
            </w:r>
            <w:r>
              <w:rPr>
                <w:rFonts w:ascii="Arial" w:eastAsia="Arial" w:hAnsi="Arial" w:cs="Arial"/>
              </w:rPr>
              <w:t xml:space="preserve"> to become sponsors. So, is easier </w:t>
            </w:r>
            <w:r w:rsidR="006F6ACF">
              <w:rPr>
                <w:rFonts w:ascii="Arial" w:eastAsia="Arial" w:hAnsi="Arial" w:cs="Arial"/>
              </w:rPr>
              <w:t>t</w:t>
            </w:r>
            <w:r>
              <w:rPr>
                <w:rFonts w:ascii="Arial" w:eastAsia="Arial" w:hAnsi="Arial" w:cs="Arial"/>
              </w:rPr>
              <w:t xml:space="preserve">o distribute the food </w:t>
            </w:r>
            <w:r w:rsidR="006F6ACF">
              <w:rPr>
                <w:rFonts w:ascii="Arial" w:eastAsia="Arial" w:hAnsi="Arial" w:cs="Arial"/>
              </w:rPr>
              <w:t>from</w:t>
            </w:r>
            <w:r>
              <w:rPr>
                <w:rFonts w:ascii="Arial" w:eastAsia="Arial" w:hAnsi="Arial" w:cs="Arial"/>
              </w:rPr>
              <w:t xml:space="preserve"> the chosen restaurants to the stadium. On the other hand, Brimingham is a </w:t>
            </w:r>
            <w:proofErr w:type="gramStart"/>
            <w:r>
              <w:rPr>
                <w:rFonts w:ascii="Arial" w:eastAsia="Arial" w:hAnsi="Arial" w:cs="Arial"/>
              </w:rPr>
              <w:t xml:space="preserve">large </w:t>
            </w:r>
            <w:r w:rsidR="006F6ACF">
              <w:rPr>
                <w:rFonts w:ascii="Arial" w:eastAsia="Arial" w:hAnsi="Arial" w:cs="Arial"/>
              </w:rPr>
              <w:t>developed</w:t>
            </w:r>
            <w:proofErr w:type="gramEnd"/>
            <w:r>
              <w:rPr>
                <w:rFonts w:ascii="Arial" w:eastAsia="Arial" w:hAnsi="Arial" w:cs="Arial"/>
              </w:rPr>
              <w:t xml:space="preserve"> town. </w:t>
            </w:r>
          </w:p>
          <w:p w14:paraId="590D5290" w14:textId="2A1A0990" w:rsidR="00DD41CA" w:rsidRDefault="00DD41CA" w:rsidP="0086665E">
            <w:pPr>
              <w:spacing w:before="120" w:after="120"/>
              <w:rPr>
                <w:rFonts w:ascii="Arial" w:eastAsia="Arial" w:hAnsi="Arial" w:cs="Arial"/>
              </w:rPr>
            </w:pPr>
            <w:r>
              <w:rPr>
                <w:rFonts w:ascii="Arial" w:eastAsia="Arial" w:hAnsi="Arial" w:cs="Arial"/>
              </w:rPr>
              <w:lastRenderedPageBreak/>
              <w:t xml:space="preserve">Being in </w:t>
            </w:r>
            <w:r w:rsidR="005B4359">
              <w:rPr>
                <w:rFonts w:ascii="Arial" w:eastAsia="Arial" w:hAnsi="Arial" w:cs="Arial"/>
              </w:rPr>
              <w:t>continuous</w:t>
            </w:r>
            <w:r>
              <w:rPr>
                <w:rFonts w:ascii="Arial" w:eastAsia="Arial" w:hAnsi="Arial" w:cs="Arial"/>
              </w:rPr>
              <w:t xml:space="preserve"> development will help the football team to attract more customers, as hav</w:t>
            </w:r>
            <w:r w:rsidR="005B4359">
              <w:rPr>
                <w:rFonts w:ascii="Arial" w:eastAsia="Arial" w:hAnsi="Arial" w:cs="Arial"/>
              </w:rPr>
              <w:t>ing</w:t>
            </w:r>
            <w:r>
              <w:rPr>
                <w:rFonts w:ascii="Arial" w:eastAsia="Arial" w:hAnsi="Arial" w:cs="Arial"/>
              </w:rPr>
              <w:t xml:space="preserve"> </w:t>
            </w:r>
            <w:r w:rsidR="005B4359">
              <w:rPr>
                <w:rFonts w:ascii="Arial" w:eastAsia="Arial" w:hAnsi="Arial" w:cs="Arial"/>
              </w:rPr>
              <w:t xml:space="preserve">a </w:t>
            </w:r>
            <w:r>
              <w:rPr>
                <w:rFonts w:ascii="Arial" w:eastAsia="Arial" w:hAnsi="Arial" w:cs="Arial"/>
              </w:rPr>
              <w:t>large infrastructure and is accessible for customers to come by bus, train, or car.</w:t>
            </w:r>
          </w:p>
          <w:p w14:paraId="6F254FC0" w14:textId="5F5DBC9F" w:rsidR="00DD41CA" w:rsidRDefault="00DD41CA" w:rsidP="0086665E">
            <w:pPr>
              <w:spacing w:before="120" w:after="120"/>
              <w:rPr>
                <w:rFonts w:ascii="Arial" w:eastAsia="Arial" w:hAnsi="Arial" w:cs="Arial"/>
              </w:rPr>
            </w:pPr>
            <w:r>
              <w:rPr>
                <w:rFonts w:ascii="Arial" w:eastAsia="Arial" w:hAnsi="Arial" w:cs="Arial"/>
              </w:rPr>
              <w:t xml:space="preserve">According </w:t>
            </w:r>
            <w:r w:rsidR="005B4359">
              <w:rPr>
                <w:rFonts w:ascii="Arial" w:eastAsia="Arial" w:hAnsi="Arial" w:cs="Arial"/>
              </w:rPr>
              <w:t>to</w:t>
            </w:r>
            <w:r>
              <w:rPr>
                <w:rFonts w:ascii="Arial" w:eastAsia="Arial" w:hAnsi="Arial" w:cs="Arial"/>
              </w:rPr>
              <w:t xml:space="preserve"> CFI Team (2022) in a crowded market, regardless of industry, with competitors struggling to attract a limited audience segment - using the so-called red ocean strategy - can be</w:t>
            </w:r>
            <w:r w:rsidR="005B4359">
              <w:rPr>
                <w:rFonts w:ascii="Arial" w:eastAsia="Arial" w:hAnsi="Arial" w:cs="Arial"/>
              </w:rPr>
              <w:t xml:space="preserve"> </w:t>
            </w:r>
            <w:r>
              <w:rPr>
                <w:rFonts w:ascii="Arial" w:eastAsia="Arial" w:hAnsi="Arial" w:cs="Arial"/>
              </w:rPr>
              <w:t>chosen to differentiate the chosen companies by having the same products/services that they wear in a coat new, to serve a specific market.</w:t>
            </w:r>
            <w:r w:rsidR="006F6ACF">
              <w:rPr>
                <w:rFonts w:ascii="Arial" w:eastAsia="Arial" w:hAnsi="Arial" w:cs="Arial"/>
              </w:rPr>
              <w:t xml:space="preserve"> A</w:t>
            </w:r>
            <w:r>
              <w:rPr>
                <w:rFonts w:ascii="Arial" w:eastAsia="Arial" w:hAnsi="Arial" w:cs="Arial"/>
              </w:rPr>
              <w:t xml:space="preserve"> Football team practically will create demand, i.e. a blue ocean, a new market, through innovation and added value. This is where the differentiation and brand positioning strategy </w:t>
            </w:r>
            <w:proofErr w:type="gramStart"/>
            <w:r w:rsidR="006F6ACF">
              <w:rPr>
                <w:rFonts w:ascii="Arial" w:eastAsia="Arial" w:hAnsi="Arial" w:cs="Arial"/>
              </w:rPr>
              <w:t>comes</w:t>
            </w:r>
            <w:proofErr w:type="gramEnd"/>
            <w:r>
              <w:rPr>
                <w:rFonts w:ascii="Arial" w:eastAsia="Arial" w:hAnsi="Arial" w:cs="Arial"/>
              </w:rPr>
              <w:t xml:space="preserve"> into play. </w:t>
            </w:r>
          </w:p>
          <w:p w14:paraId="0571791B" w14:textId="77777777" w:rsidR="00DD41CA" w:rsidRDefault="00DD41CA" w:rsidP="0086665E">
            <w:pPr>
              <w:spacing w:before="120" w:after="120"/>
            </w:pPr>
          </w:p>
        </w:tc>
      </w:tr>
      <w:tr w:rsidR="00DD41CA" w14:paraId="2DDE42AA" w14:textId="77777777" w:rsidTr="0086665E">
        <w:trPr>
          <w:gridAfter w:val="1"/>
          <w:wAfter w:w="15" w:type="dxa"/>
          <w:trHeight w:val="1"/>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0D45C1B" w14:textId="77777777" w:rsidR="00DD41CA" w:rsidRDefault="00DD41CA" w:rsidP="0086665E">
            <w:pPr>
              <w:spacing w:before="120" w:after="120"/>
              <w:jc w:val="center"/>
            </w:pPr>
            <w:r>
              <w:rPr>
                <w:rFonts w:ascii="Arial" w:eastAsia="Arial" w:hAnsi="Arial" w:cs="Arial"/>
                <w:b/>
                <w:sz w:val="24"/>
              </w:rPr>
              <w:lastRenderedPageBreak/>
              <w:t>Reflection &amp;</w:t>
            </w:r>
            <w:r>
              <w:rPr>
                <w:rFonts w:ascii="Arial" w:eastAsia="Arial" w:hAnsi="Arial" w:cs="Arial"/>
                <w:b/>
                <w:color w:val="1D2228"/>
                <w:sz w:val="24"/>
              </w:rPr>
              <w:t xml:space="preserve"> advice to the organisation</w:t>
            </w:r>
          </w:p>
        </w:tc>
      </w:tr>
      <w:tr w:rsidR="00DD41CA" w14:paraId="4EFE2B4B" w14:textId="77777777" w:rsidTr="0086665E">
        <w:trPr>
          <w:gridAfter w:val="1"/>
          <w:wAfter w:w="15" w:type="dxa"/>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2B038D8" w14:textId="77777777" w:rsidR="00DD41CA" w:rsidRDefault="00DD41CA" w:rsidP="0086665E">
            <w:pPr>
              <w:spacing w:before="120" w:after="120"/>
              <w:jc w:val="both"/>
              <w:rPr>
                <w:rFonts w:ascii="Arial" w:eastAsia="Arial" w:hAnsi="Arial" w:cs="Arial"/>
              </w:rPr>
            </w:pPr>
          </w:p>
          <w:p w14:paraId="7D817C13" w14:textId="4D8FD861" w:rsidR="00DD41CA" w:rsidRDefault="00DD41CA" w:rsidP="0086665E">
            <w:pPr>
              <w:spacing w:before="120" w:after="120"/>
              <w:jc w:val="both"/>
              <w:rPr>
                <w:rFonts w:ascii="Arial" w:eastAsia="Arial" w:hAnsi="Arial" w:cs="Arial"/>
              </w:rPr>
            </w:pPr>
            <w:r>
              <w:rPr>
                <w:rFonts w:ascii="Arial" w:eastAsia="Arial" w:hAnsi="Arial" w:cs="Arial"/>
              </w:rPr>
              <w:t>In the positioning process we will identify the current brand positioning, competitors, competitor analysis - what they offer, how they present themselves online for example, how they differentiate themselves, how they communicate, where they communicate, what kind of content they post, what online marketing strategies they use; in addition, it also helps a lot if we can get feedback from their customers about other similar brands they considered before buying from or using their services and why; then we can resume the differentiators and establish the positioning – that is, what makes the brand unique – and this is what Spartans team is looking for in terms of their sponsors. First, the team will start by finding the target audience, the vertical of which products/services are a part, what is the major benefit of their products/services, for the target audience</w:t>
            </w:r>
            <w:r w:rsidR="000F7E23">
              <w:rPr>
                <w:rFonts w:ascii="Arial" w:eastAsia="Arial" w:hAnsi="Arial" w:cs="Arial"/>
              </w:rPr>
              <w:t>,</w:t>
            </w:r>
            <w:r>
              <w:rPr>
                <w:rFonts w:ascii="Arial" w:eastAsia="Arial" w:hAnsi="Arial" w:cs="Arial"/>
              </w:rPr>
              <w:t xml:space="preserve"> and how they prove that the benefit is real (Kalafatis et al, 2000). </w:t>
            </w:r>
          </w:p>
          <w:p w14:paraId="6B81DB49" w14:textId="77777777" w:rsidR="00DD41CA" w:rsidRDefault="00DD41CA" w:rsidP="0086665E">
            <w:pPr>
              <w:spacing w:before="120" w:after="120"/>
              <w:jc w:val="both"/>
              <w:rPr>
                <w:rFonts w:ascii="Arial" w:eastAsia="Arial" w:hAnsi="Arial" w:cs="Arial"/>
              </w:rPr>
            </w:pPr>
            <w:r>
              <w:rPr>
                <w:rFonts w:ascii="Arial" w:eastAsia="Arial" w:hAnsi="Arial" w:cs="Arial"/>
              </w:rPr>
              <w:t xml:space="preserve">After establishing the positioning, the evaluation follows, to see what </w:t>
            </w:r>
            <w:proofErr w:type="gramStart"/>
            <w:r>
              <w:rPr>
                <w:rFonts w:ascii="Arial" w:eastAsia="Arial" w:hAnsi="Arial" w:cs="Arial"/>
              </w:rPr>
              <w:t>is the feedback from the customers</w:t>
            </w:r>
            <w:proofErr w:type="gramEnd"/>
            <w:r>
              <w:rPr>
                <w:rFonts w:ascii="Arial" w:eastAsia="Arial" w:hAnsi="Arial" w:cs="Arial"/>
              </w:rPr>
              <w:t>, if it is what suits the brand in relation to the target audience or if it still needs adaptations/adjustments.</w:t>
            </w:r>
          </w:p>
          <w:p w14:paraId="6FC67F6B" w14:textId="4B8C4030" w:rsidR="00DD41CA" w:rsidRDefault="00DD41CA" w:rsidP="0086665E">
            <w:pPr>
              <w:spacing w:before="120" w:after="120"/>
              <w:jc w:val="both"/>
              <w:rPr>
                <w:rFonts w:ascii="Arial" w:eastAsia="Arial" w:hAnsi="Arial" w:cs="Arial"/>
              </w:rPr>
            </w:pPr>
            <w:r>
              <w:rPr>
                <w:rFonts w:ascii="Arial" w:eastAsia="Arial" w:hAnsi="Arial" w:cs="Arial"/>
              </w:rPr>
              <w:t xml:space="preserve">Consequently, when the football team </w:t>
            </w:r>
            <w:r w:rsidR="00675E9E">
              <w:rPr>
                <w:rFonts w:ascii="Arial" w:eastAsia="Arial" w:hAnsi="Arial" w:cs="Arial"/>
              </w:rPr>
              <w:t>starts</w:t>
            </w:r>
            <w:r>
              <w:rPr>
                <w:rFonts w:ascii="Arial" w:eastAsia="Arial" w:hAnsi="Arial" w:cs="Arial"/>
              </w:rPr>
              <w:t xml:space="preserve"> communicating new brand positioning, it is advisable to aim to build a relationship with the potential customer, not to sell them the products/services. They can do this by communicating human-to-human, </w:t>
            </w:r>
            <w:r w:rsidR="00E7656B">
              <w:rPr>
                <w:rFonts w:ascii="Arial" w:eastAsia="Arial" w:hAnsi="Arial" w:cs="Arial"/>
              </w:rPr>
              <w:t>considering</w:t>
            </w:r>
            <w:r>
              <w:rPr>
                <w:rFonts w:ascii="Arial" w:eastAsia="Arial" w:hAnsi="Arial" w:cs="Arial"/>
              </w:rPr>
              <w:t xml:space="preserve"> the challenges, desires</w:t>
            </w:r>
            <w:r w:rsidR="00675E9E">
              <w:rPr>
                <w:rFonts w:ascii="Arial" w:eastAsia="Arial" w:hAnsi="Arial" w:cs="Arial"/>
              </w:rPr>
              <w:t>,</w:t>
            </w:r>
            <w:r>
              <w:rPr>
                <w:rFonts w:ascii="Arial" w:eastAsia="Arial" w:hAnsi="Arial" w:cs="Arial"/>
              </w:rPr>
              <w:t xml:space="preserve"> and any other problems/aspects they are looking to solve/</w:t>
            </w:r>
            <w:proofErr w:type="spellStart"/>
            <w:r w:rsidR="00E7656B">
              <w:rPr>
                <w:rFonts w:ascii="Arial" w:eastAsia="Arial" w:hAnsi="Arial" w:cs="Arial"/>
              </w:rPr>
              <w:t>fulfill</w:t>
            </w:r>
            <w:proofErr w:type="spellEnd"/>
            <w:r>
              <w:rPr>
                <w:rFonts w:ascii="Arial" w:eastAsia="Arial" w:hAnsi="Arial" w:cs="Arial"/>
              </w:rPr>
              <w:t xml:space="preserve"> with the products/services offered. </w:t>
            </w:r>
          </w:p>
          <w:p w14:paraId="2D132E79" w14:textId="77777777" w:rsidR="00DD41CA" w:rsidRDefault="00DD41CA" w:rsidP="0086665E">
            <w:pPr>
              <w:spacing w:before="120" w:after="120"/>
              <w:jc w:val="both"/>
              <w:rPr>
                <w:rFonts w:ascii="Arial" w:eastAsia="Arial" w:hAnsi="Arial" w:cs="Arial"/>
              </w:rPr>
            </w:pPr>
            <w:r>
              <w:rPr>
                <w:rFonts w:ascii="Arial" w:eastAsia="Arial" w:hAnsi="Arial" w:cs="Arial"/>
              </w:rPr>
              <w:t>Advise for the companies:</w:t>
            </w:r>
          </w:p>
          <w:p w14:paraId="53EAA283" w14:textId="69A4F2E6" w:rsidR="00DD41CA" w:rsidRDefault="00DD41CA" w:rsidP="0086665E">
            <w:pPr>
              <w:spacing w:before="120" w:after="120"/>
              <w:jc w:val="both"/>
              <w:rPr>
                <w:rFonts w:ascii="Arial" w:eastAsia="Arial" w:hAnsi="Arial" w:cs="Arial"/>
              </w:rPr>
            </w:pPr>
            <w:r>
              <w:rPr>
                <w:rFonts w:ascii="Arial" w:eastAsia="Arial" w:hAnsi="Arial" w:cs="Arial"/>
              </w:rPr>
              <w:t xml:space="preserve">Aim to provide value by </w:t>
            </w:r>
            <w:r w:rsidR="00E7656B">
              <w:rPr>
                <w:rFonts w:ascii="Arial" w:eastAsia="Arial" w:hAnsi="Arial" w:cs="Arial"/>
              </w:rPr>
              <w:t>helping</w:t>
            </w:r>
            <w:r>
              <w:rPr>
                <w:rFonts w:ascii="Arial" w:eastAsia="Arial" w:hAnsi="Arial" w:cs="Arial"/>
              </w:rPr>
              <w:t xml:space="preserve"> the customer solve a problem/</w:t>
            </w:r>
            <w:proofErr w:type="spellStart"/>
            <w:r w:rsidR="00E7656B">
              <w:rPr>
                <w:rFonts w:ascii="Arial" w:eastAsia="Arial" w:hAnsi="Arial" w:cs="Arial"/>
              </w:rPr>
              <w:t>fulfill</w:t>
            </w:r>
            <w:proofErr w:type="spellEnd"/>
            <w:r>
              <w:rPr>
                <w:rFonts w:ascii="Arial" w:eastAsia="Arial" w:hAnsi="Arial" w:cs="Arial"/>
              </w:rPr>
              <w:t xml:space="preserve"> a dream/overcome an obstacle</w:t>
            </w:r>
            <w:r w:rsidR="00675E9E">
              <w:rPr>
                <w:rFonts w:ascii="Arial" w:eastAsia="Arial" w:hAnsi="Arial" w:cs="Arial"/>
              </w:rPr>
              <w:t>.</w:t>
            </w:r>
            <w:r w:rsidR="00E7656B">
              <w:rPr>
                <w:rFonts w:ascii="Arial" w:eastAsia="Arial" w:hAnsi="Arial" w:cs="Arial"/>
              </w:rPr>
              <w:t xml:space="preserve"> </w:t>
            </w:r>
            <w:r>
              <w:rPr>
                <w:rFonts w:ascii="Arial" w:eastAsia="Arial" w:hAnsi="Arial" w:cs="Arial"/>
              </w:rPr>
              <w:t xml:space="preserve">Be with them on their journey to purchase, learn more about them along the way, and constantly help them with the content you post online. Thus, you gain his trust, and you can become the </w:t>
            </w:r>
            <w:r w:rsidR="00675E9E">
              <w:rPr>
                <w:rFonts w:ascii="Arial" w:eastAsia="Arial" w:hAnsi="Arial" w:cs="Arial"/>
              </w:rPr>
              <w:t>top-of-mind</w:t>
            </w:r>
            <w:r>
              <w:rPr>
                <w:rFonts w:ascii="Arial" w:eastAsia="Arial" w:hAnsi="Arial" w:cs="Arial"/>
              </w:rPr>
              <w:t xml:space="preserve"> brand for that consumer when it comes to a certain product or service – that is, you will be the first choice when he needs that product or service. Because he sees that you care.</w:t>
            </w:r>
          </w:p>
          <w:p w14:paraId="6B694B29" w14:textId="77777777" w:rsidR="00DD41CA" w:rsidRDefault="00DD41CA" w:rsidP="0086665E">
            <w:pPr>
              <w:spacing w:before="120" w:after="120"/>
              <w:jc w:val="both"/>
              <w:rPr>
                <w:rFonts w:ascii="Arial" w:eastAsia="Arial" w:hAnsi="Arial" w:cs="Arial"/>
              </w:rPr>
            </w:pPr>
          </w:p>
          <w:p w14:paraId="4175605A" w14:textId="77777777" w:rsidR="00DD41CA" w:rsidRDefault="00DD41CA" w:rsidP="0086665E">
            <w:pPr>
              <w:spacing w:before="120" w:after="120"/>
              <w:jc w:val="both"/>
            </w:pPr>
          </w:p>
        </w:tc>
      </w:tr>
      <w:tr w:rsidR="00DD41CA" w14:paraId="49A577D7" w14:textId="77777777" w:rsidTr="0086665E">
        <w:trPr>
          <w:gridAfter w:val="1"/>
          <w:wAfter w:w="15" w:type="dxa"/>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7CFCAD8" w14:textId="77777777" w:rsidR="00DD41CA" w:rsidRDefault="00DD41CA" w:rsidP="0086665E">
            <w:pPr>
              <w:spacing w:line="276" w:lineRule="auto"/>
            </w:pPr>
            <w:r>
              <w:rPr>
                <w:rFonts w:ascii="Arial" w:eastAsia="Arial" w:hAnsi="Arial" w:cs="Arial"/>
                <w:b/>
                <w:sz w:val="24"/>
              </w:rPr>
              <w:t xml:space="preserve">                                                            Reference List</w:t>
            </w:r>
          </w:p>
        </w:tc>
      </w:tr>
      <w:tr w:rsidR="00DD41CA" w14:paraId="37F78741" w14:textId="77777777" w:rsidTr="0086665E">
        <w:trPr>
          <w:gridAfter w:val="1"/>
          <w:wAfter w:w="15" w:type="dxa"/>
          <w:trHeight w:val="1"/>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BF355DC" w14:textId="77777777" w:rsidR="00DD41CA" w:rsidRDefault="00DD41CA" w:rsidP="0086665E">
            <w:pPr>
              <w:spacing w:line="276" w:lineRule="auto"/>
              <w:rPr>
                <w:rFonts w:ascii="Arial" w:eastAsia="Arial" w:hAnsi="Arial" w:cs="Arial"/>
              </w:rPr>
            </w:pPr>
            <w:r>
              <w:rPr>
                <w:rFonts w:ascii="Arial" w:eastAsia="Arial" w:hAnsi="Arial" w:cs="Arial"/>
              </w:rPr>
              <w:t xml:space="preserve">CFI Team (2022) </w:t>
            </w:r>
            <w:r>
              <w:rPr>
                <w:rFonts w:ascii="Arial" w:eastAsia="Arial" w:hAnsi="Arial" w:cs="Arial"/>
                <w:i/>
              </w:rPr>
              <w:t xml:space="preserve">Market Positioning. </w:t>
            </w:r>
            <w:r>
              <w:rPr>
                <w:rFonts w:ascii="Arial" w:eastAsia="Arial" w:hAnsi="Arial" w:cs="Arial"/>
              </w:rPr>
              <w:t xml:space="preserve">Available at: </w:t>
            </w:r>
            <w:hyperlink r:id="rId11">
              <w:r>
                <w:rPr>
                  <w:rFonts w:ascii="Arial" w:eastAsia="Arial" w:hAnsi="Arial" w:cs="Arial"/>
                  <w:color w:val="0000FF"/>
                  <w:u w:val="single"/>
                </w:rPr>
                <w:t>https://corporatefinanceinstitute.com/resources/knowledge/strategy/market-positioning/</w:t>
              </w:r>
            </w:hyperlink>
            <w:r>
              <w:rPr>
                <w:rFonts w:ascii="Arial" w:eastAsia="Arial" w:hAnsi="Arial" w:cs="Arial"/>
              </w:rPr>
              <w:t xml:space="preserve"> (Accessed on: 18/10/2022).</w:t>
            </w:r>
          </w:p>
          <w:p w14:paraId="7131C232" w14:textId="77777777" w:rsidR="00DD41CA" w:rsidRDefault="00DD41CA" w:rsidP="0086665E">
            <w:pPr>
              <w:spacing w:line="276" w:lineRule="auto"/>
              <w:rPr>
                <w:rFonts w:ascii="Arial" w:eastAsia="Arial" w:hAnsi="Arial" w:cs="Arial"/>
              </w:rPr>
            </w:pPr>
            <w:proofErr w:type="spellStart"/>
            <w:r>
              <w:rPr>
                <w:rFonts w:ascii="Arial" w:eastAsia="Arial" w:hAnsi="Arial" w:cs="Arial"/>
              </w:rPr>
              <w:t>Kalifatis</w:t>
            </w:r>
            <w:proofErr w:type="spellEnd"/>
            <w:r>
              <w:rPr>
                <w:rFonts w:ascii="Arial" w:eastAsia="Arial" w:hAnsi="Arial" w:cs="Arial"/>
              </w:rPr>
              <w:t xml:space="preserve">, S., P., </w:t>
            </w:r>
            <w:proofErr w:type="spellStart"/>
            <w:r>
              <w:rPr>
                <w:rFonts w:ascii="Arial" w:eastAsia="Arial" w:hAnsi="Arial" w:cs="Arial"/>
              </w:rPr>
              <w:t>Tshogas</w:t>
            </w:r>
            <w:proofErr w:type="spellEnd"/>
            <w:r>
              <w:rPr>
                <w:rFonts w:ascii="Arial" w:eastAsia="Arial" w:hAnsi="Arial" w:cs="Arial"/>
              </w:rPr>
              <w:t xml:space="preserve">, M., P. and Blankson, C. (2000) Positioning Strategies in Business Markets. </w:t>
            </w:r>
            <w:r>
              <w:rPr>
                <w:rFonts w:ascii="Arial" w:eastAsia="Arial" w:hAnsi="Arial" w:cs="Arial"/>
                <w:i/>
              </w:rPr>
              <w:t xml:space="preserve">Journal of Business &amp; Industrial Marketing. </w:t>
            </w:r>
            <w:r>
              <w:rPr>
                <w:rFonts w:ascii="Arial" w:eastAsia="Arial" w:hAnsi="Arial" w:cs="Arial"/>
              </w:rPr>
              <w:t>Vol. 8(8), pp. 624-885.</w:t>
            </w:r>
          </w:p>
          <w:p w14:paraId="1CF3D9F3" w14:textId="77777777" w:rsidR="00DD41CA" w:rsidRDefault="00DD41CA" w:rsidP="0086665E">
            <w:pPr>
              <w:spacing w:line="276" w:lineRule="auto"/>
              <w:rPr>
                <w:rFonts w:ascii="Arial" w:eastAsia="Arial" w:hAnsi="Arial" w:cs="Arial"/>
              </w:rPr>
            </w:pPr>
          </w:p>
          <w:p w14:paraId="51FCF467" w14:textId="77777777" w:rsidR="00DD41CA" w:rsidRDefault="00DD41CA" w:rsidP="0086665E">
            <w:pPr>
              <w:spacing w:line="276" w:lineRule="auto"/>
              <w:rPr>
                <w:rFonts w:ascii="Arial" w:eastAsia="Arial" w:hAnsi="Arial" w:cs="Arial"/>
              </w:rPr>
            </w:pPr>
            <w:r>
              <w:rPr>
                <w:rFonts w:ascii="Arial" w:eastAsia="Arial" w:hAnsi="Arial" w:cs="Arial"/>
              </w:rPr>
              <w:t>.</w:t>
            </w:r>
          </w:p>
          <w:p w14:paraId="7038E4F0" w14:textId="77777777" w:rsidR="00DD41CA" w:rsidRDefault="00DD41CA" w:rsidP="0086665E">
            <w:pPr>
              <w:spacing w:line="276" w:lineRule="auto"/>
              <w:rPr>
                <w:rFonts w:ascii="Arial" w:eastAsia="Arial" w:hAnsi="Arial" w:cs="Arial"/>
              </w:rPr>
            </w:pPr>
          </w:p>
          <w:p w14:paraId="51B3BD01" w14:textId="77777777" w:rsidR="00DD41CA" w:rsidRDefault="00DD41CA" w:rsidP="0086665E">
            <w:pPr>
              <w:spacing w:line="276" w:lineRule="auto"/>
              <w:rPr>
                <w:rFonts w:ascii="Arial" w:eastAsia="Arial" w:hAnsi="Arial" w:cs="Arial"/>
              </w:rPr>
            </w:pPr>
          </w:p>
          <w:p w14:paraId="7766A5E7" w14:textId="77777777" w:rsidR="00DD41CA" w:rsidRDefault="00DD41CA" w:rsidP="0086665E">
            <w:pPr>
              <w:spacing w:line="276" w:lineRule="auto"/>
            </w:pPr>
          </w:p>
        </w:tc>
      </w:tr>
      <w:tr w:rsidR="00DD41CA" w14:paraId="34232070" w14:textId="77777777" w:rsidTr="0086665E">
        <w:trPr>
          <w:gridAfter w:val="1"/>
          <w:wAfter w:w="15" w:type="dxa"/>
        </w:trPr>
        <w:tc>
          <w:tcPr>
            <w:tcW w:w="9907"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E0C97AA" w14:textId="77777777" w:rsidR="00DD41CA" w:rsidRDefault="00DD41CA" w:rsidP="0086665E">
            <w:pPr>
              <w:spacing w:line="276" w:lineRule="auto"/>
              <w:jc w:val="center"/>
            </w:pPr>
            <w:r>
              <w:rPr>
                <w:rFonts w:ascii="Arial" w:eastAsia="Arial" w:hAnsi="Arial" w:cs="Arial"/>
                <w:b/>
              </w:rPr>
              <w:t>Name of companies contacted</w:t>
            </w:r>
          </w:p>
        </w:tc>
      </w:tr>
      <w:tr w:rsidR="00DD41CA" w14:paraId="6BADE7DE"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2A02DB2" w14:textId="77777777" w:rsidR="00DD41CA" w:rsidRDefault="00DD41CA" w:rsidP="0086665E">
            <w:pPr>
              <w:spacing w:line="276" w:lineRule="auto"/>
              <w:jc w:val="center"/>
            </w:pPr>
            <w:r>
              <w:rPr>
                <w:rFonts w:ascii="Arial" w:eastAsia="Arial" w:hAnsi="Arial" w:cs="Arial"/>
                <w:b/>
              </w:rPr>
              <w:t>1</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605EAAC" w14:textId="382FDCCA" w:rsidR="00DD41CA" w:rsidRDefault="00AD6DE4" w:rsidP="0086665E">
            <w:pPr>
              <w:spacing w:line="276" w:lineRule="auto"/>
              <w:jc w:val="center"/>
              <w:rPr>
                <w:rFonts w:ascii="Arial" w:eastAsia="Arial" w:hAnsi="Arial" w:cs="Arial"/>
                <w:b/>
              </w:rPr>
            </w:pPr>
            <w:r>
              <w:rPr>
                <w:rFonts w:ascii="Arial" w:eastAsia="Arial" w:hAnsi="Arial" w:cs="Arial"/>
                <w:b/>
              </w:rPr>
              <w:t>Rollin</w:t>
            </w:r>
            <w:r w:rsidR="008B0C31">
              <w:rPr>
                <w:rFonts w:ascii="Arial" w:eastAsia="Arial" w:hAnsi="Arial" w:cs="Arial"/>
                <w:b/>
              </w:rPr>
              <w:t>son Smith Insurance Brokers</w:t>
            </w:r>
          </w:p>
          <w:p w14:paraId="7C087643" w14:textId="77777777" w:rsidR="00DD41CA" w:rsidRDefault="00DD41CA" w:rsidP="0086665E">
            <w:pPr>
              <w:spacing w:line="276" w:lineRule="auto"/>
              <w:jc w:val="center"/>
            </w:pPr>
          </w:p>
        </w:tc>
      </w:tr>
      <w:tr w:rsidR="00DD41CA" w14:paraId="19F68D28"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9A50F7C" w14:textId="77777777" w:rsidR="00DD41CA" w:rsidRDefault="00DD41CA" w:rsidP="0086665E">
            <w:pPr>
              <w:spacing w:line="276" w:lineRule="auto"/>
              <w:jc w:val="center"/>
            </w:pPr>
            <w:r>
              <w:rPr>
                <w:rFonts w:ascii="Arial" w:eastAsia="Arial" w:hAnsi="Arial" w:cs="Arial"/>
                <w:b/>
              </w:rPr>
              <w:t>2</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C4FC7D0" w14:textId="367127D3" w:rsidR="00DD41CA" w:rsidRDefault="008B0C31" w:rsidP="0086665E">
            <w:pPr>
              <w:spacing w:line="276" w:lineRule="auto"/>
              <w:jc w:val="center"/>
              <w:rPr>
                <w:rFonts w:ascii="Arial" w:eastAsia="Arial" w:hAnsi="Arial" w:cs="Arial"/>
                <w:b/>
              </w:rPr>
            </w:pPr>
            <w:r>
              <w:rPr>
                <w:rFonts w:ascii="Arial" w:eastAsia="Arial" w:hAnsi="Arial" w:cs="Arial"/>
                <w:b/>
              </w:rPr>
              <w:t>Move me Telford</w:t>
            </w:r>
          </w:p>
          <w:p w14:paraId="3BB14025" w14:textId="77777777" w:rsidR="00DD41CA" w:rsidRDefault="00DD41CA" w:rsidP="0086665E">
            <w:pPr>
              <w:spacing w:line="276" w:lineRule="auto"/>
              <w:jc w:val="center"/>
            </w:pPr>
          </w:p>
        </w:tc>
      </w:tr>
      <w:tr w:rsidR="00DD41CA" w14:paraId="45E251AA"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291F679" w14:textId="77777777" w:rsidR="00DD41CA" w:rsidRDefault="00DD41CA" w:rsidP="0086665E">
            <w:pPr>
              <w:spacing w:line="276" w:lineRule="auto"/>
              <w:jc w:val="center"/>
            </w:pPr>
            <w:r>
              <w:rPr>
                <w:rFonts w:ascii="Arial" w:eastAsia="Arial" w:hAnsi="Arial" w:cs="Arial"/>
                <w:b/>
              </w:rPr>
              <w:t>3</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4A9499C" w14:textId="77777777" w:rsidR="00DD41CA" w:rsidRDefault="00DD41CA" w:rsidP="0086665E">
            <w:pPr>
              <w:spacing w:line="276" w:lineRule="auto"/>
              <w:jc w:val="center"/>
              <w:rPr>
                <w:rFonts w:ascii="Arial" w:eastAsia="Arial" w:hAnsi="Arial" w:cs="Arial"/>
                <w:b/>
              </w:rPr>
            </w:pPr>
          </w:p>
          <w:p w14:paraId="7D79D4B6" w14:textId="2E4DD227" w:rsidR="00DD41CA" w:rsidRPr="004620A5" w:rsidRDefault="008B0C31" w:rsidP="0086665E">
            <w:pPr>
              <w:spacing w:line="276" w:lineRule="auto"/>
              <w:jc w:val="center"/>
              <w:rPr>
                <w:b/>
                <w:bCs/>
                <w:sz w:val="24"/>
                <w:szCs w:val="24"/>
              </w:rPr>
            </w:pPr>
            <w:proofErr w:type="spellStart"/>
            <w:r w:rsidRPr="004620A5">
              <w:rPr>
                <w:b/>
                <w:bCs/>
                <w:sz w:val="24"/>
                <w:szCs w:val="24"/>
              </w:rPr>
              <w:t>Mannle</w:t>
            </w:r>
            <w:r w:rsidR="004620A5" w:rsidRPr="004620A5">
              <w:rPr>
                <w:b/>
                <w:bCs/>
                <w:sz w:val="24"/>
                <w:szCs w:val="24"/>
              </w:rPr>
              <w:t>ys</w:t>
            </w:r>
            <w:proofErr w:type="spellEnd"/>
          </w:p>
        </w:tc>
      </w:tr>
      <w:tr w:rsidR="00DD41CA" w14:paraId="6A18BC01"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663B0DD" w14:textId="77777777" w:rsidR="00DD41CA" w:rsidRDefault="00DD41CA" w:rsidP="0086665E">
            <w:pPr>
              <w:spacing w:line="276" w:lineRule="auto"/>
              <w:jc w:val="center"/>
            </w:pPr>
            <w:r>
              <w:rPr>
                <w:rFonts w:ascii="Arial" w:eastAsia="Arial" w:hAnsi="Arial" w:cs="Arial"/>
                <w:b/>
              </w:rPr>
              <w:t>4</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984DA6A" w14:textId="77777777" w:rsidR="00DD41CA" w:rsidRDefault="00DD41CA" w:rsidP="0086665E">
            <w:pPr>
              <w:spacing w:line="276" w:lineRule="auto"/>
              <w:jc w:val="center"/>
              <w:rPr>
                <w:rFonts w:ascii="Arial" w:eastAsia="Arial" w:hAnsi="Arial" w:cs="Arial"/>
                <w:b/>
              </w:rPr>
            </w:pPr>
          </w:p>
          <w:p w14:paraId="48BBDCF7" w14:textId="57D80445" w:rsidR="00DD41CA" w:rsidRPr="004620A5" w:rsidRDefault="004620A5" w:rsidP="0086665E">
            <w:pPr>
              <w:spacing w:line="276" w:lineRule="auto"/>
              <w:jc w:val="center"/>
              <w:rPr>
                <w:b/>
                <w:bCs/>
                <w:sz w:val="24"/>
                <w:szCs w:val="24"/>
              </w:rPr>
            </w:pPr>
            <w:r w:rsidRPr="004620A5">
              <w:rPr>
                <w:b/>
                <w:bCs/>
                <w:sz w:val="24"/>
                <w:szCs w:val="24"/>
              </w:rPr>
              <w:t>BOOK Empire</w:t>
            </w:r>
          </w:p>
        </w:tc>
      </w:tr>
      <w:tr w:rsidR="00DD41CA" w14:paraId="3332571B"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1F16F1E" w14:textId="77777777" w:rsidR="00DD41CA" w:rsidRDefault="00DD41CA" w:rsidP="0086665E">
            <w:pPr>
              <w:spacing w:line="276" w:lineRule="auto"/>
              <w:jc w:val="center"/>
            </w:pPr>
            <w:r>
              <w:rPr>
                <w:rFonts w:ascii="Arial" w:eastAsia="Arial" w:hAnsi="Arial" w:cs="Arial"/>
                <w:b/>
              </w:rPr>
              <w:t>5</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967CB43" w14:textId="77777777" w:rsidR="004620A5" w:rsidRDefault="004620A5" w:rsidP="004620A5">
            <w:pPr>
              <w:autoSpaceDE w:val="0"/>
              <w:autoSpaceDN w:val="0"/>
              <w:spacing w:line="276" w:lineRule="auto"/>
              <w:jc w:val="center"/>
              <w:rPr>
                <w:rFonts w:ascii="Arial" w:hAnsi="Arial" w:cs="Arial"/>
                <w:b/>
                <w:bCs/>
                <w:sz w:val="22"/>
                <w:szCs w:val="22"/>
              </w:rPr>
            </w:pPr>
            <w:r>
              <w:rPr>
                <w:rFonts w:ascii="Arial" w:hAnsi="Arial" w:cs="Arial"/>
                <w:b/>
                <w:bCs/>
                <w:sz w:val="22"/>
                <w:szCs w:val="22"/>
              </w:rPr>
              <w:t>WAQARTECH Limited</w:t>
            </w:r>
          </w:p>
          <w:p w14:paraId="3640BC4C" w14:textId="77777777" w:rsidR="00DD41CA" w:rsidRDefault="00DD41CA" w:rsidP="0086665E">
            <w:pPr>
              <w:spacing w:line="276" w:lineRule="auto"/>
              <w:jc w:val="center"/>
              <w:rPr>
                <w:rFonts w:ascii="Arial" w:eastAsia="Arial" w:hAnsi="Arial" w:cs="Arial"/>
                <w:b/>
              </w:rPr>
            </w:pPr>
          </w:p>
          <w:p w14:paraId="6C8486C0" w14:textId="77777777" w:rsidR="00DD41CA" w:rsidRDefault="00DD41CA" w:rsidP="0086665E">
            <w:pPr>
              <w:spacing w:line="276" w:lineRule="auto"/>
              <w:jc w:val="center"/>
            </w:pPr>
          </w:p>
        </w:tc>
      </w:tr>
      <w:tr w:rsidR="00DD41CA" w14:paraId="2060E03F"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D447B41" w14:textId="77777777" w:rsidR="00DD41CA" w:rsidRDefault="00DD41CA" w:rsidP="0086665E">
            <w:pPr>
              <w:spacing w:line="276" w:lineRule="auto"/>
              <w:jc w:val="center"/>
            </w:pPr>
            <w:r>
              <w:rPr>
                <w:rFonts w:ascii="Arial" w:eastAsia="Arial" w:hAnsi="Arial" w:cs="Arial"/>
                <w:b/>
              </w:rPr>
              <w:lastRenderedPageBreak/>
              <w:t>6</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7393B4A" w14:textId="77777777" w:rsidR="00DD41CA" w:rsidRDefault="00DD41CA" w:rsidP="0086665E">
            <w:pPr>
              <w:spacing w:line="276" w:lineRule="auto"/>
              <w:jc w:val="center"/>
              <w:rPr>
                <w:rFonts w:ascii="Arial" w:eastAsia="Arial" w:hAnsi="Arial" w:cs="Arial"/>
                <w:b/>
              </w:rPr>
            </w:pPr>
          </w:p>
          <w:p w14:paraId="29A45515" w14:textId="1823D924" w:rsidR="00DD41CA" w:rsidRDefault="004620A5" w:rsidP="0086665E">
            <w:pPr>
              <w:spacing w:line="276" w:lineRule="auto"/>
              <w:jc w:val="center"/>
            </w:pPr>
            <w:proofErr w:type="spellStart"/>
            <w:r>
              <w:rPr>
                <w:rFonts w:ascii="Arial" w:hAnsi="Arial" w:cs="Arial"/>
                <w:b/>
                <w:bCs/>
                <w:sz w:val="22"/>
                <w:szCs w:val="22"/>
              </w:rPr>
              <w:t>Crucials</w:t>
            </w:r>
            <w:proofErr w:type="spellEnd"/>
            <w:r>
              <w:rPr>
                <w:rFonts w:ascii="Arial" w:hAnsi="Arial" w:cs="Arial"/>
                <w:b/>
                <w:bCs/>
                <w:sz w:val="22"/>
                <w:szCs w:val="22"/>
              </w:rPr>
              <w:t xml:space="preserve"> Sauce Company</w:t>
            </w:r>
          </w:p>
        </w:tc>
      </w:tr>
      <w:tr w:rsidR="00DD41CA" w14:paraId="00D95290"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F878DA7" w14:textId="77777777" w:rsidR="00DD41CA" w:rsidRDefault="00DD41CA" w:rsidP="0086665E">
            <w:pPr>
              <w:spacing w:line="276" w:lineRule="auto"/>
              <w:jc w:val="center"/>
            </w:pPr>
            <w:r>
              <w:rPr>
                <w:rFonts w:ascii="Arial" w:eastAsia="Arial" w:hAnsi="Arial" w:cs="Arial"/>
                <w:b/>
              </w:rPr>
              <w:t>7</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E52256C" w14:textId="77777777" w:rsidR="00DD41CA" w:rsidRDefault="00DD41CA" w:rsidP="0086665E">
            <w:pPr>
              <w:spacing w:line="276" w:lineRule="auto"/>
              <w:jc w:val="center"/>
              <w:rPr>
                <w:rFonts w:ascii="Arial" w:eastAsia="Arial" w:hAnsi="Arial" w:cs="Arial"/>
                <w:b/>
              </w:rPr>
            </w:pPr>
          </w:p>
          <w:p w14:paraId="40726D56" w14:textId="448A9264" w:rsidR="00DD41CA" w:rsidRDefault="004620A5" w:rsidP="0086665E">
            <w:pPr>
              <w:spacing w:line="276" w:lineRule="auto"/>
              <w:jc w:val="center"/>
            </w:pPr>
            <w:r>
              <w:rPr>
                <w:rFonts w:ascii="Arial" w:hAnsi="Arial" w:cs="Arial"/>
                <w:b/>
                <w:bCs/>
                <w:sz w:val="22"/>
                <w:szCs w:val="22"/>
              </w:rPr>
              <w:t>B&amp;M Store</w:t>
            </w:r>
          </w:p>
        </w:tc>
      </w:tr>
      <w:tr w:rsidR="00DD41CA" w14:paraId="52B7BAAF"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C411B61" w14:textId="77777777" w:rsidR="00DD41CA" w:rsidRDefault="00DD41CA" w:rsidP="0086665E">
            <w:pPr>
              <w:spacing w:line="276" w:lineRule="auto"/>
              <w:jc w:val="center"/>
            </w:pPr>
            <w:r>
              <w:rPr>
                <w:rFonts w:ascii="Arial" w:eastAsia="Arial" w:hAnsi="Arial" w:cs="Arial"/>
                <w:b/>
              </w:rPr>
              <w:t>8</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8C43380" w14:textId="77777777" w:rsidR="00DD41CA" w:rsidRDefault="00DD41CA" w:rsidP="0086665E">
            <w:pPr>
              <w:spacing w:line="276" w:lineRule="auto"/>
              <w:jc w:val="center"/>
              <w:rPr>
                <w:rFonts w:ascii="Arial" w:eastAsia="Arial" w:hAnsi="Arial" w:cs="Arial"/>
                <w:b/>
              </w:rPr>
            </w:pPr>
          </w:p>
          <w:p w14:paraId="79F8A3FB" w14:textId="5740AF62" w:rsidR="00DD41CA" w:rsidRDefault="004620A5" w:rsidP="0086665E">
            <w:pPr>
              <w:spacing w:line="276" w:lineRule="auto"/>
              <w:jc w:val="center"/>
            </w:pPr>
            <w:r>
              <w:rPr>
                <w:rFonts w:ascii="Arial" w:hAnsi="Arial" w:cs="Arial"/>
                <w:b/>
                <w:bCs/>
                <w:sz w:val="22"/>
                <w:szCs w:val="22"/>
              </w:rPr>
              <w:t>Birmingham Brewing Company</w:t>
            </w:r>
          </w:p>
        </w:tc>
      </w:tr>
      <w:tr w:rsidR="00DD41CA" w14:paraId="4341B8B3"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D81B7FE" w14:textId="77777777" w:rsidR="00DD41CA" w:rsidRDefault="00DD41CA" w:rsidP="0086665E">
            <w:pPr>
              <w:spacing w:line="276" w:lineRule="auto"/>
              <w:jc w:val="center"/>
            </w:pPr>
            <w:r>
              <w:rPr>
                <w:rFonts w:ascii="Arial" w:eastAsia="Arial" w:hAnsi="Arial" w:cs="Arial"/>
                <w:b/>
              </w:rPr>
              <w:t>9</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F66E24E" w14:textId="77777777" w:rsidR="004620A5" w:rsidRDefault="004620A5" w:rsidP="004620A5">
            <w:pPr>
              <w:autoSpaceDE w:val="0"/>
              <w:autoSpaceDN w:val="0"/>
              <w:spacing w:line="276" w:lineRule="auto"/>
              <w:jc w:val="center"/>
              <w:rPr>
                <w:rFonts w:ascii="Arial" w:hAnsi="Arial" w:cs="Arial"/>
                <w:b/>
                <w:bCs/>
                <w:sz w:val="22"/>
                <w:szCs w:val="22"/>
              </w:rPr>
            </w:pPr>
            <w:r>
              <w:rPr>
                <w:rFonts w:ascii="Arial" w:hAnsi="Arial" w:cs="Arial"/>
                <w:b/>
                <w:bCs/>
                <w:sz w:val="22"/>
                <w:szCs w:val="22"/>
              </w:rPr>
              <w:t>The Sign Company</w:t>
            </w:r>
          </w:p>
          <w:p w14:paraId="247C851C" w14:textId="77777777" w:rsidR="00DD41CA" w:rsidRDefault="00DD41CA" w:rsidP="0086665E">
            <w:pPr>
              <w:spacing w:line="276" w:lineRule="auto"/>
              <w:jc w:val="center"/>
              <w:rPr>
                <w:rFonts w:ascii="Arial" w:eastAsia="Arial" w:hAnsi="Arial" w:cs="Arial"/>
                <w:b/>
              </w:rPr>
            </w:pPr>
          </w:p>
          <w:p w14:paraId="580B4422" w14:textId="77777777" w:rsidR="00DD41CA" w:rsidRDefault="00DD41CA" w:rsidP="0086665E">
            <w:pPr>
              <w:spacing w:line="276" w:lineRule="auto"/>
              <w:jc w:val="center"/>
            </w:pPr>
          </w:p>
        </w:tc>
      </w:tr>
      <w:tr w:rsidR="00DD41CA" w14:paraId="4E9A7FEB" w14:textId="77777777" w:rsidTr="0086665E">
        <w:trPr>
          <w:trHeight w:val="1"/>
        </w:trPr>
        <w:tc>
          <w:tcPr>
            <w:tcW w:w="1021"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B577787" w14:textId="77777777" w:rsidR="00DD41CA" w:rsidRDefault="00DD41CA" w:rsidP="0086665E">
            <w:pPr>
              <w:spacing w:line="276" w:lineRule="auto"/>
              <w:jc w:val="center"/>
            </w:pPr>
            <w:r>
              <w:rPr>
                <w:rFonts w:ascii="Arial" w:eastAsia="Arial" w:hAnsi="Arial" w:cs="Arial"/>
                <w:b/>
              </w:rPr>
              <w:t>10</w:t>
            </w:r>
          </w:p>
        </w:tc>
        <w:tc>
          <w:tcPr>
            <w:tcW w:w="8901" w:type="dxa"/>
            <w:gridSpan w:val="3"/>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5916156" w14:textId="77777777" w:rsidR="00DD41CA" w:rsidRDefault="00DD41CA" w:rsidP="0086665E">
            <w:pPr>
              <w:spacing w:line="276" w:lineRule="auto"/>
              <w:jc w:val="center"/>
              <w:rPr>
                <w:rFonts w:ascii="Arial" w:eastAsia="Arial" w:hAnsi="Arial" w:cs="Arial"/>
                <w:b/>
              </w:rPr>
            </w:pPr>
          </w:p>
          <w:p w14:paraId="655024A3" w14:textId="1FC18A93" w:rsidR="00DD41CA" w:rsidRDefault="004620A5" w:rsidP="0086665E">
            <w:pPr>
              <w:spacing w:line="276" w:lineRule="auto"/>
              <w:jc w:val="center"/>
            </w:pPr>
            <w:r>
              <w:rPr>
                <w:rFonts w:ascii="Arial" w:hAnsi="Arial" w:cs="Arial"/>
                <w:b/>
                <w:bCs/>
                <w:sz w:val="22"/>
                <w:szCs w:val="22"/>
              </w:rPr>
              <w:t>Brook Welding</w:t>
            </w:r>
          </w:p>
        </w:tc>
      </w:tr>
    </w:tbl>
    <w:p w14:paraId="4BDC730B" w14:textId="002A8488" w:rsidR="00DE67C2" w:rsidRPr="00DE67C2" w:rsidRDefault="00DE67C2" w:rsidP="00D37668">
      <w:pPr>
        <w:rPr>
          <w:rFonts w:ascii="Arial" w:hAnsi="Arial" w:cs="Arial"/>
          <w:b/>
        </w:rPr>
      </w:pPr>
    </w:p>
    <w:sectPr w:rsidR="00DE67C2" w:rsidRPr="00DE67C2" w:rsidSect="00D37668">
      <w:footerReference w:type="defaul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DDD01" w14:textId="77777777" w:rsidR="00580967" w:rsidRDefault="00580967">
      <w:r>
        <w:separator/>
      </w:r>
    </w:p>
  </w:endnote>
  <w:endnote w:type="continuationSeparator" w:id="0">
    <w:p w14:paraId="02A77244" w14:textId="77777777" w:rsidR="00580967" w:rsidRDefault="005809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E202A" w14:textId="77777777" w:rsidR="00580967" w:rsidRDefault="00580967">
      <w:r>
        <w:separator/>
      </w:r>
    </w:p>
  </w:footnote>
  <w:footnote w:type="continuationSeparator" w:id="0">
    <w:p w14:paraId="0FF60710" w14:textId="77777777" w:rsidR="00580967" w:rsidRDefault="005809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E6162"/>
    <w:rsid w:val="000F5AA3"/>
    <w:rsid w:val="000F7E23"/>
    <w:rsid w:val="00100396"/>
    <w:rsid w:val="00100B5C"/>
    <w:rsid w:val="001106E9"/>
    <w:rsid w:val="00124CA5"/>
    <w:rsid w:val="0012715E"/>
    <w:rsid w:val="00134F77"/>
    <w:rsid w:val="001363A5"/>
    <w:rsid w:val="00152E9D"/>
    <w:rsid w:val="00154487"/>
    <w:rsid w:val="0017512A"/>
    <w:rsid w:val="001876FD"/>
    <w:rsid w:val="00196958"/>
    <w:rsid w:val="001A1E39"/>
    <w:rsid w:val="001A24F3"/>
    <w:rsid w:val="001B405C"/>
    <w:rsid w:val="001B5F45"/>
    <w:rsid w:val="001B7863"/>
    <w:rsid w:val="001D0532"/>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B3AAB"/>
    <w:rsid w:val="002C0329"/>
    <w:rsid w:val="002C449B"/>
    <w:rsid w:val="002C6040"/>
    <w:rsid w:val="002D0FF7"/>
    <w:rsid w:val="002D5B3F"/>
    <w:rsid w:val="002E272E"/>
    <w:rsid w:val="002F5778"/>
    <w:rsid w:val="003223E0"/>
    <w:rsid w:val="00352C4A"/>
    <w:rsid w:val="00362560"/>
    <w:rsid w:val="003732FD"/>
    <w:rsid w:val="003753B2"/>
    <w:rsid w:val="00376559"/>
    <w:rsid w:val="00382BAA"/>
    <w:rsid w:val="00384D73"/>
    <w:rsid w:val="00393EB6"/>
    <w:rsid w:val="003943DB"/>
    <w:rsid w:val="003A3CE5"/>
    <w:rsid w:val="003B366F"/>
    <w:rsid w:val="003B3F9D"/>
    <w:rsid w:val="003B6C95"/>
    <w:rsid w:val="003E5751"/>
    <w:rsid w:val="004046A9"/>
    <w:rsid w:val="00404C50"/>
    <w:rsid w:val="00423934"/>
    <w:rsid w:val="00426244"/>
    <w:rsid w:val="00451810"/>
    <w:rsid w:val="004620A5"/>
    <w:rsid w:val="00466FC2"/>
    <w:rsid w:val="00470A38"/>
    <w:rsid w:val="00477880"/>
    <w:rsid w:val="004874DE"/>
    <w:rsid w:val="004B5334"/>
    <w:rsid w:val="004B6C14"/>
    <w:rsid w:val="004D5E9B"/>
    <w:rsid w:val="004D63D9"/>
    <w:rsid w:val="004E6585"/>
    <w:rsid w:val="004F38B4"/>
    <w:rsid w:val="0050249F"/>
    <w:rsid w:val="005207E1"/>
    <w:rsid w:val="00524566"/>
    <w:rsid w:val="00527E60"/>
    <w:rsid w:val="00530BEF"/>
    <w:rsid w:val="00552351"/>
    <w:rsid w:val="00561F00"/>
    <w:rsid w:val="00562C4E"/>
    <w:rsid w:val="00562DEC"/>
    <w:rsid w:val="00576AB4"/>
    <w:rsid w:val="00577917"/>
    <w:rsid w:val="0058048A"/>
    <w:rsid w:val="00580967"/>
    <w:rsid w:val="00590667"/>
    <w:rsid w:val="005969E2"/>
    <w:rsid w:val="005A1689"/>
    <w:rsid w:val="005B4359"/>
    <w:rsid w:val="005B61CD"/>
    <w:rsid w:val="005D1D58"/>
    <w:rsid w:val="005D2CDF"/>
    <w:rsid w:val="005D432C"/>
    <w:rsid w:val="005E285E"/>
    <w:rsid w:val="005E2CAA"/>
    <w:rsid w:val="005E72F8"/>
    <w:rsid w:val="005F0579"/>
    <w:rsid w:val="005F3A53"/>
    <w:rsid w:val="006062A3"/>
    <w:rsid w:val="00610E08"/>
    <w:rsid w:val="006140BF"/>
    <w:rsid w:val="00614D53"/>
    <w:rsid w:val="006161BE"/>
    <w:rsid w:val="00617FDD"/>
    <w:rsid w:val="00620787"/>
    <w:rsid w:val="006225D7"/>
    <w:rsid w:val="006317F9"/>
    <w:rsid w:val="00632434"/>
    <w:rsid w:val="0063478F"/>
    <w:rsid w:val="00644256"/>
    <w:rsid w:val="00652AB5"/>
    <w:rsid w:val="00661D6F"/>
    <w:rsid w:val="006628E9"/>
    <w:rsid w:val="00664DC0"/>
    <w:rsid w:val="0066725E"/>
    <w:rsid w:val="006716C7"/>
    <w:rsid w:val="00675E9E"/>
    <w:rsid w:val="00681208"/>
    <w:rsid w:val="00681FA9"/>
    <w:rsid w:val="00691EA9"/>
    <w:rsid w:val="006934D4"/>
    <w:rsid w:val="006A6DC3"/>
    <w:rsid w:val="006B6BF5"/>
    <w:rsid w:val="006D187B"/>
    <w:rsid w:val="006D49ED"/>
    <w:rsid w:val="006D55CE"/>
    <w:rsid w:val="006D637A"/>
    <w:rsid w:val="006D6F24"/>
    <w:rsid w:val="006F0F95"/>
    <w:rsid w:val="006F45BF"/>
    <w:rsid w:val="006F60E0"/>
    <w:rsid w:val="006F6ACF"/>
    <w:rsid w:val="00702F71"/>
    <w:rsid w:val="007136AB"/>
    <w:rsid w:val="0071669F"/>
    <w:rsid w:val="007366DF"/>
    <w:rsid w:val="0074147A"/>
    <w:rsid w:val="00757839"/>
    <w:rsid w:val="00770C81"/>
    <w:rsid w:val="00791024"/>
    <w:rsid w:val="00793F0A"/>
    <w:rsid w:val="007A2657"/>
    <w:rsid w:val="007C682C"/>
    <w:rsid w:val="007D2385"/>
    <w:rsid w:val="007D5DE2"/>
    <w:rsid w:val="007F214F"/>
    <w:rsid w:val="00800069"/>
    <w:rsid w:val="008042F0"/>
    <w:rsid w:val="00804FFB"/>
    <w:rsid w:val="008310A0"/>
    <w:rsid w:val="00835894"/>
    <w:rsid w:val="00835D29"/>
    <w:rsid w:val="00842E7F"/>
    <w:rsid w:val="00852933"/>
    <w:rsid w:val="008566E5"/>
    <w:rsid w:val="008566FE"/>
    <w:rsid w:val="00865B46"/>
    <w:rsid w:val="00896134"/>
    <w:rsid w:val="008A62BC"/>
    <w:rsid w:val="008B0C31"/>
    <w:rsid w:val="008B43E7"/>
    <w:rsid w:val="008C7DBF"/>
    <w:rsid w:val="008D763F"/>
    <w:rsid w:val="008F036F"/>
    <w:rsid w:val="008F1308"/>
    <w:rsid w:val="008F78C2"/>
    <w:rsid w:val="00904568"/>
    <w:rsid w:val="00911394"/>
    <w:rsid w:val="00923EF2"/>
    <w:rsid w:val="00926D25"/>
    <w:rsid w:val="00926E9D"/>
    <w:rsid w:val="009315A0"/>
    <w:rsid w:val="00932C6E"/>
    <w:rsid w:val="00933F10"/>
    <w:rsid w:val="00937789"/>
    <w:rsid w:val="009433C5"/>
    <w:rsid w:val="00965881"/>
    <w:rsid w:val="00976699"/>
    <w:rsid w:val="009828B8"/>
    <w:rsid w:val="009871FF"/>
    <w:rsid w:val="00990799"/>
    <w:rsid w:val="00995D51"/>
    <w:rsid w:val="009A0631"/>
    <w:rsid w:val="009B10ED"/>
    <w:rsid w:val="009D3EA4"/>
    <w:rsid w:val="009D649C"/>
    <w:rsid w:val="009E4BC1"/>
    <w:rsid w:val="009F5CB2"/>
    <w:rsid w:val="00A03BB8"/>
    <w:rsid w:val="00A16E98"/>
    <w:rsid w:val="00A317B4"/>
    <w:rsid w:val="00A3505D"/>
    <w:rsid w:val="00A3564E"/>
    <w:rsid w:val="00A4036F"/>
    <w:rsid w:val="00A406E5"/>
    <w:rsid w:val="00A423D0"/>
    <w:rsid w:val="00A4641C"/>
    <w:rsid w:val="00A53CB9"/>
    <w:rsid w:val="00A55876"/>
    <w:rsid w:val="00A67FB1"/>
    <w:rsid w:val="00A73650"/>
    <w:rsid w:val="00A85BFE"/>
    <w:rsid w:val="00AB6FE7"/>
    <w:rsid w:val="00AB7AD7"/>
    <w:rsid w:val="00AD2430"/>
    <w:rsid w:val="00AD6DE4"/>
    <w:rsid w:val="00AE41A6"/>
    <w:rsid w:val="00AF0E34"/>
    <w:rsid w:val="00AF271D"/>
    <w:rsid w:val="00AF56C2"/>
    <w:rsid w:val="00B004E6"/>
    <w:rsid w:val="00B0744D"/>
    <w:rsid w:val="00B27F9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E7F"/>
    <w:rsid w:val="00CE4035"/>
    <w:rsid w:val="00CE65AB"/>
    <w:rsid w:val="00CF4266"/>
    <w:rsid w:val="00D22D9C"/>
    <w:rsid w:val="00D241F1"/>
    <w:rsid w:val="00D275CB"/>
    <w:rsid w:val="00D30DFA"/>
    <w:rsid w:val="00D37668"/>
    <w:rsid w:val="00D463A5"/>
    <w:rsid w:val="00D4710D"/>
    <w:rsid w:val="00D47D25"/>
    <w:rsid w:val="00D62ACD"/>
    <w:rsid w:val="00D81791"/>
    <w:rsid w:val="00DA36EE"/>
    <w:rsid w:val="00DB116D"/>
    <w:rsid w:val="00DB532B"/>
    <w:rsid w:val="00DC1033"/>
    <w:rsid w:val="00DD17CC"/>
    <w:rsid w:val="00DD41CA"/>
    <w:rsid w:val="00DE217A"/>
    <w:rsid w:val="00DE67C2"/>
    <w:rsid w:val="00DF2B32"/>
    <w:rsid w:val="00DF321B"/>
    <w:rsid w:val="00E11371"/>
    <w:rsid w:val="00E11452"/>
    <w:rsid w:val="00E230E0"/>
    <w:rsid w:val="00E230E3"/>
    <w:rsid w:val="00E27F15"/>
    <w:rsid w:val="00E51AAC"/>
    <w:rsid w:val="00E54169"/>
    <w:rsid w:val="00E66CC0"/>
    <w:rsid w:val="00E728A9"/>
    <w:rsid w:val="00E7656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A4D"/>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96118629">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financeinstitute.com/resources/knowledge/strategy/market-positioning/" TargetMode="Externa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7</Pages>
  <Words>1891</Words>
  <Characters>10731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12597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Silvia Borcila</cp:lastModifiedBy>
  <cp:revision>23</cp:revision>
  <cp:lastPrinted>2014-10-10T07:42:00Z</cp:lastPrinted>
  <dcterms:created xsi:type="dcterms:W3CDTF">2022-10-18T21:28:00Z</dcterms:created>
  <dcterms:modified xsi:type="dcterms:W3CDTF">2022-10-18T21:53:00Z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090c7b8a1917a543319f64efa3ac11080708ad73bb21389b7b65ea3033b166a6</vt:lpwstr>
  </property>
</Properties>
</file>