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71C" w:rsidRDefault="007C0455" w:rsidP="007C0455">
      <w:pPr>
        <w:jc w:val="center"/>
        <w:rPr>
          <w:rFonts w:ascii="Times New Roman" w:hAnsi="Times New Roman" w:cs="Times New Roman"/>
          <w:b/>
          <w:bCs/>
          <w:i/>
          <w:iCs/>
          <w:sz w:val="28"/>
          <w:szCs w:val="28"/>
          <w:u w:val="single"/>
        </w:rPr>
      </w:pPr>
      <w:r w:rsidRPr="007C0455">
        <w:rPr>
          <w:rFonts w:ascii="Times New Roman" w:hAnsi="Times New Roman" w:cs="Times New Roman"/>
          <w:b/>
          <w:bCs/>
          <w:i/>
          <w:iCs/>
          <w:sz w:val="28"/>
          <w:szCs w:val="28"/>
          <w:u w:val="single"/>
        </w:rPr>
        <w:t>Title: A comparison of the marketing methods of two multinational hotel brands.</w:t>
      </w:r>
    </w:p>
    <w:p w:rsidR="005C73EE" w:rsidRDefault="005C73EE" w:rsidP="005C73EE">
      <w:pPr>
        <w:rPr>
          <w:rFonts w:ascii="Times New Roman" w:hAnsi="Times New Roman" w:cs="Times New Roman"/>
          <w:sz w:val="24"/>
          <w:szCs w:val="24"/>
        </w:rPr>
      </w:pPr>
      <w:r w:rsidRPr="005C73EE">
        <w:rPr>
          <w:rFonts w:ascii="Times New Roman" w:hAnsi="Times New Roman" w:cs="Times New Roman"/>
          <w:sz w:val="24"/>
          <w:szCs w:val="24"/>
        </w:rPr>
        <w:t xml:space="preserve">Marketing is a form of communication between a business and its customers </w:t>
      </w:r>
      <w:r>
        <w:rPr>
          <w:rFonts w:ascii="Times New Roman" w:hAnsi="Times New Roman" w:cs="Times New Roman"/>
          <w:sz w:val="24"/>
          <w:szCs w:val="24"/>
        </w:rPr>
        <w:t>to sell</w:t>
      </w:r>
      <w:r w:rsidRPr="005C73EE">
        <w:rPr>
          <w:rFonts w:ascii="Times New Roman" w:hAnsi="Times New Roman" w:cs="Times New Roman"/>
          <w:sz w:val="24"/>
          <w:szCs w:val="24"/>
        </w:rPr>
        <w:t xml:space="preserve"> its goods or services to them. Marketing, in the words of </w:t>
      </w:r>
      <w:r>
        <w:rPr>
          <w:rFonts w:ascii="Times New Roman" w:hAnsi="Times New Roman" w:cs="Times New Roman"/>
          <w:sz w:val="24"/>
          <w:szCs w:val="24"/>
        </w:rPr>
        <w:t>Dr.</w:t>
      </w:r>
      <w:r w:rsidRPr="005C73EE">
        <w:rPr>
          <w:rFonts w:ascii="Times New Roman" w:hAnsi="Times New Roman" w:cs="Times New Roman"/>
          <w:sz w:val="24"/>
          <w:szCs w:val="24"/>
        </w:rPr>
        <w:t xml:space="preserve"> Philip Kotler (2020), is "the science and art of exploring, creating, and delivering value to satisfy a target market's needs at a profit</w:t>
      </w:r>
      <w:r>
        <w:rPr>
          <w:rFonts w:ascii="Times New Roman" w:hAnsi="Times New Roman" w:cs="Times New Roman"/>
          <w:sz w:val="24"/>
          <w:szCs w:val="24"/>
        </w:rPr>
        <w:t xml:space="preserve">”. </w:t>
      </w:r>
      <w:r w:rsidRPr="005C73EE">
        <w:rPr>
          <w:rFonts w:ascii="Times New Roman" w:hAnsi="Times New Roman" w:cs="Times New Roman"/>
          <w:sz w:val="24"/>
          <w:szCs w:val="24"/>
        </w:rPr>
        <w:t>Using the marketing principles (Jobber et al., 2020), it can be found that Six Senses, with its focus on luxury, sustainability, and personalised experiences, will appeal to a specific demographic of high-end travellers seeking distinctive and environmentally friendly hospitality offerings, while Holiday Inn, with its focus on accessibility, reliability, and standardised service, will continue to serve a wider audience of budget-conscious travellers seeking consistent quality. Each brand will go through a SWOT and PESTLE analysis to analyse its strengths and weaknesses as well as any outside influences that might affect how well its businesses function.</w:t>
      </w:r>
    </w:p>
    <w:p w:rsidR="005C73EE" w:rsidRDefault="00166E7C" w:rsidP="005C73EE">
      <w:pPr>
        <w:rPr>
          <w:rFonts w:ascii="Times New Roman" w:hAnsi="Times New Roman" w:cs="Times New Roman"/>
          <w:sz w:val="24"/>
          <w:szCs w:val="24"/>
        </w:rPr>
      </w:pPr>
      <w:r w:rsidRPr="00166E7C">
        <w:rPr>
          <w:rFonts w:ascii="Times New Roman" w:hAnsi="Times New Roman" w:cs="Times New Roman"/>
          <w:sz w:val="24"/>
          <w:szCs w:val="24"/>
        </w:rPr>
        <w:t xml:space="preserve">An organisation may analyse its industry environment through external analysis </w:t>
      </w:r>
      <w:r w:rsidR="001A452A" w:rsidRPr="001A452A">
        <w:rPr>
          <w:rFonts w:ascii="Times New Roman" w:hAnsi="Times New Roman" w:cs="Times New Roman"/>
          <w:sz w:val="24"/>
          <w:szCs w:val="24"/>
        </w:rPr>
        <w:t>by looking at factors including competitive structure, competitive position, dynamics, and history. These measures are taken by businesses to ensure that they can adapt to changes and continue to be successful in their sector</w:t>
      </w:r>
      <w:r w:rsidR="001A452A">
        <w:rPr>
          <w:rFonts w:ascii="Times New Roman" w:hAnsi="Times New Roman" w:cs="Times New Roman"/>
          <w:sz w:val="24"/>
          <w:szCs w:val="24"/>
        </w:rPr>
        <w:t xml:space="preserve"> (</w:t>
      </w:r>
      <w:r w:rsidR="00F556CE" w:rsidRPr="00F556CE">
        <w:rPr>
          <w:rFonts w:ascii="Times New Roman" w:hAnsi="Times New Roman" w:cs="Times New Roman"/>
          <w:sz w:val="24"/>
          <w:szCs w:val="24"/>
        </w:rPr>
        <w:t>Housden</w:t>
      </w:r>
      <w:r w:rsidR="00F556CE">
        <w:rPr>
          <w:rFonts w:ascii="Times New Roman" w:hAnsi="Times New Roman" w:cs="Times New Roman"/>
          <w:sz w:val="24"/>
          <w:szCs w:val="24"/>
        </w:rPr>
        <w:t>,2008</w:t>
      </w:r>
      <w:r w:rsidR="001A452A">
        <w:rPr>
          <w:rFonts w:ascii="Times New Roman" w:hAnsi="Times New Roman" w:cs="Times New Roman"/>
          <w:sz w:val="24"/>
          <w:szCs w:val="24"/>
        </w:rPr>
        <w:t>).</w:t>
      </w:r>
    </w:p>
    <w:p w:rsidR="00F556CE" w:rsidRDefault="00F556CE" w:rsidP="005C73EE">
      <w:pPr>
        <w:rPr>
          <w:rFonts w:ascii="Times New Roman" w:hAnsi="Times New Roman" w:cs="Times New Roman"/>
          <w:sz w:val="24"/>
          <w:szCs w:val="24"/>
        </w:rPr>
      </w:pPr>
      <w:r w:rsidRPr="00F556CE">
        <w:rPr>
          <w:rFonts w:ascii="Times New Roman" w:hAnsi="Times New Roman" w:cs="Times New Roman"/>
          <w:sz w:val="24"/>
          <w:szCs w:val="24"/>
        </w:rPr>
        <w:t xml:space="preserve">In order to strengthen its position in the market, Holiday Inn might use a SWOT analysis to concentrate on enhancing its advantages and opportunities while resolving its disadvantages and threats.Holiday Inn is a contemporary hotel </w:t>
      </w:r>
      <w:r w:rsidR="00C346B4">
        <w:rPr>
          <w:rFonts w:ascii="Times New Roman" w:hAnsi="Times New Roman" w:cs="Times New Roman"/>
          <w:sz w:val="24"/>
          <w:szCs w:val="24"/>
        </w:rPr>
        <w:t>offering the comfort that</w:t>
      </w:r>
      <w:r w:rsidRPr="00F556CE">
        <w:rPr>
          <w:rFonts w:ascii="Times New Roman" w:hAnsi="Times New Roman" w:cs="Times New Roman"/>
          <w:sz w:val="24"/>
          <w:szCs w:val="24"/>
        </w:rPr>
        <w:t xml:space="preserve"> business and leisure tourists desire. Globally, it has 1,234 hotels with 224,855 rooms. Annually, almost 100 million guests stay at Holiday Inn hotels. Amazingly, nine out of ten passengers have visited a Holiday Inn hotel (IHG, 2021).Hackers targeted Holiday Inn UK in April 2017, affecting 1,200 of its franchisees. When a guest makes a payment at the front desk, the hackers immediately take the card number, expiration date, and verification code from their cards.This exposes Holiday Inn's serious weaknesses and vulnerability to IT security threats (BBC, 2017).</w:t>
      </w:r>
      <w:r w:rsidR="00790436" w:rsidRPr="00790436">
        <w:rPr>
          <w:rFonts w:ascii="Times New Roman" w:hAnsi="Times New Roman" w:cs="Times New Roman"/>
          <w:sz w:val="24"/>
          <w:szCs w:val="24"/>
        </w:rPr>
        <w:t xml:space="preserve">A solid brand reputation for luxury, sustainability, and wellness experiences are among Six Senses' internal advantages. </w:t>
      </w:r>
      <w:r w:rsidR="00790436">
        <w:rPr>
          <w:rFonts w:ascii="Times New Roman" w:hAnsi="Times New Roman" w:cs="Times New Roman"/>
          <w:sz w:val="24"/>
          <w:szCs w:val="24"/>
        </w:rPr>
        <w:t>By</w:t>
      </w:r>
      <w:r w:rsidR="00790436" w:rsidRPr="00790436">
        <w:rPr>
          <w:rFonts w:ascii="Times New Roman" w:hAnsi="Times New Roman" w:cs="Times New Roman"/>
          <w:sz w:val="24"/>
          <w:szCs w:val="24"/>
        </w:rPr>
        <w:t xml:space="preserve"> the growing need for eco-friendly travel experiences, the company has a distinct position as an eco-friendly provider of memorable experiences. </w:t>
      </w:r>
      <w:r w:rsidR="00166E7C" w:rsidRPr="00166E7C">
        <w:rPr>
          <w:rFonts w:ascii="Times New Roman" w:hAnsi="Times New Roman" w:cs="Times New Roman"/>
          <w:sz w:val="24"/>
          <w:szCs w:val="24"/>
        </w:rPr>
        <w:t>However, six Senses' focus on a specific market sector</w:t>
      </w:r>
      <w:r w:rsidR="00790436" w:rsidRPr="00790436">
        <w:rPr>
          <w:rFonts w:ascii="Times New Roman" w:hAnsi="Times New Roman" w:cs="Times New Roman"/>
          <w:sz w:val="24"/>
          <w:szCs w:val="24"/>
        </w:rPr>
        <w:t xml:space="preserve"> can be an issue because it limits the company's customer base. Due to its higher price points in compared to competitors in the luxury sector, the brand may also have problems attracting customers who are worried about their budgets (</w:t>
      </w:r>
      <w:proofErr w:type="spellStart"/>
      <w:r w:rsidR="00790436" w:rsidRPr="00790436">
        <w:rPr>
          <w:rFonts w:ascii="Times New Roman" w:hAnsi="Times New Roman" w:cs="Times New Roman"/>
          <w:sz w:val="24"/>
          <w:szCs w:val="24"/>
        </w:rPr>
        <w:t>Gursoy</w:t>
      </w:r>
      <w:proofErr w:type="spellEnd"/>
      <w:r w:rsidR="00790436" w:rsidRPr="00790436">
        <w:rPr>
          <w:rFonts w:ascii="Times New Roman" w:hAnsi="Times New Roman" w:cs="Times New Roman"/>
          <w:sz w:val="24"/>
          <w:szCs w:val="24"/>
        </w:rPr>
        <w:t xml:space="preserve">, 2020). Technology improvements have an impact on how hotels sell their services, run their operations, and interact with clients. Customers could now explore photographs of each hotel, read reviews, and make reservations online.Both brands </w:t>
      </w:r>
      <w:r w:rsidR="00166E7C" w:rsidRPr="00166E7C">
        <w:rPr>
          <w:rFonts w:ascii="Times New Roman" w:hAnsi="Times New Roman" w:cs="Times New Roman"/>
          <w:sz w:val="24"/>
          <w:szCs w:val="24"/>
        </w:rPr>
        <w:t xml:space="preserve">must use technology to enhance client experiences and keep </w:t>
      </w:r>
      <w:r w:rsidR="00790436" w:rsidRPr="00790436">
        <w:rPr>
          <w:rFonts w:ascii="Times New Roman" w:hAnsi="Times New Roman" w:cs="Times New Roman"/>
          <w:sz w:val="24"/>
          <w:szCs w:val="24"/>
        </w:rPr>
        <w:t>their competitiveness</w:t>
      </w:r>
      <w:r w:rsidR="00F965CF">
        <w:rPr>
          <w:rFonts w:ascii="Times New Roman" w:hAnsi="Times New Roman" w:cs="Times New Roman"/>
          <w:sz w:val="24"/>
          <w:szCs w:val="24"/>
        </w:rPr>
        <w:t xml:space="preserve"> (</w:t>
      </w:r>
      <w:r w:rsidR="00F965CF" w:rsidRPr="00F965CF">
        <w:rPr>
          <w:rFonts w:ascii="Times New Roman" w:hAnsi="Times New Roman" w:cs="Times New Roman"/>
          <w:sz w:val="24"/>
          <w:szCs w:val="24"/>
        </w:rPr>
        <w:t>Smith</w:t>
      </w:r>
      <w:r w:rsidR="00F965CF">
        <w:rPr>
          <w:rFonts w:ascii="Times New Roman" w:hAnsi="Times New Roman" w:cs="Times New Roman"/>
          <w:sz w:val="24"/>
          <w:szCs w:val="24"/>
        </w:rPr>
        <w:t xml:space="preserve"> et al.,2020).</w:t>
      </w:r>
      <w:r w:rsidR="00790436" w:rsidRPr="00790436">
        <w:rPr>
          <w:rFonts w:ascii="Times New Roman" w:hAnsi="Times New Roman" w:cs="Times New Roman"/>
          <w:sz w:val="24"/>
          <w:szCs w:val="24"/>
        </w:rPr>
        <w:t xml:space="preserve"> In response to growing environmental concerns and restrictions, both Six Senses and Holiday Inn must adopt sustainable business </w:t>
      </w:r>
      <w:r w:rsidR="00790436">
        <w:rPr>
          <w:rFonts w:ascii="Times New Roman" w:hAnsi="Times New Roman" w:cs="Times New Roman"/>
          <w:sz w:val="24"/>
          <w:szCs w:val="24"/>
        </w:rPr>
        <w:t>practices</w:t>
      </w:r>
      <w:r w:rsidR="00790436" w:rsidRPr="00790436">
        <w:rPr>
          <w:rFonts w:ascii="Times New Roman" w:hAnsi="Times New Roman" w:cs="Times New Roman"/>
          <w:sz w:val="24"/>
          <w:szCs w:val="24"/>
        </w:rPr>
        <w:t xml:space="preserve"> and conduct eco-friendly measures. These developments support Six Senses' ongoing commitment to sustainability. Six </w:t>
      </w:r>
      <w:r w:rsidR="00790436">
        <w:rPr>
          <w:rFonts w:ascii="Times New Roman" w:hAnsi="Times New Roman" w:cs="Times New Roman"/>
          <w:sz w:val="24"/>
          <w:szCs w:val="24"/>
        </w:rPr>
        <w:t>Senses</w:t>
      </w:r>
      <w:r w:rsidR="00790436" w:rsidRPr="00790436">
        <w:rPr>
          <w:rFonts w:ascii="Times New Roman" w:hAnsi="Times New Roman" w:cs="Times New Roman"/>
          <w:sz w:val="24"/>
          <w:szCs w:val="24"/>
        </w:rPr>
        <w:t xml:space="preserve"> have developed some outstanding new best </w:t>
      </w:r>
      <w:r w:rsidR="00790436">
        <w:rPr>
          <w:rFonts w:ascii="Times New Roman" w:hAnsi="Times New Roman" w:cs="Times New Roman"/>
          <w:sz w:val="24"/>
          <w:szCs w:val="24"/>
        </w:rPr>
        <w:t>practices</w:t>
      </w:r>
      <w:r w:rsidR="00790436" w:rsidRPr="00790436">
        <w:rPr>
          <w:rFonts w:ascii="Times New Roman" w:hAnsi="Times New Roman" w:cs="Times New Roman"/>
          <w:sz w:val="24"/>
          <w:szCs w:val="24"/>
        </w:rPr>
        <w:t xml:space="preserve"> that they are sharing with their suppliers and the industry at large in light of the hotel's goal to be plastic-free</w:t>
      </w:r>
      <w:r w:rsidR="00881D64">
        <w:rPr>
          <w:rFonts w:ascii="Times New Roman" w:hAnsi="Times New Roman" w:cs="Times New Roman"/>
          <w:sz w:val="24"/>
          <w:szCs w:val="24"/>
        </w:rPr>
        <w:t xml:space="preserve"> (Six Senses,2023).</w:t>
      </w:r>
      <w:r w:rsidR="00790436" w:rsidRPr="00790436">
        <w:rPr>
          <w:rFonts w:ascii="Times New Roman" w:hAnsi="Times New Roman" w:cs="Times New Roman"/>
          <w:sz w:val="24"/>
          <w:szCs w:val="24"/>
        </w:rPr>
        <w:t xml:space="preserve"> With Six Senses focusing on unique experiences and sustainability and Holiday Inn using its well-known brand name and reliable service, both businesses confront specific possibilities as well as limitations in their target regions</w:t>
      </w:r>
      <w:r w:rsidR="00881D64">
        <w:rPr>
          <w:rFonts w:ascii="Times New Roman" w:hAnsi="Times New Roman" w:cs="Times New Roman"/>
          <w:sz w:val="24"/>
          <w:szCs w:val="24"/>
        </w:rPr>
        <w:t>.</w:t>
      </w:r>
    </w:p>
    <w:p w:rsidR="0040345E" w:rsidRDefault="0040345E" w:rsidP="005C73EE">
      <w:pPr>
        <w:rPr>
          <w:rFonts w:ascii="Times New Roman" w:hAnsi="Times New Roman" w:cs="Times New Roman"/>
          <w:sz w:val="24"/>
          <w:szCs w:val="24"/>
        </w:rPr>
      </w:pPr>
      <w:r w:rsidRPr="0040345E">
        <w:rPr>
          <w:rFonts w:ascii="Times New Roman" w:hAnsi="Times New Roman" w:cs="Times New Roman"/>
          <w:sz w:val="24"/>
          <w:szCs w:val="24"/>
        </w:rPr>
        <w:lastRenderedPageBreak/>
        <w:t xml:space="preserve">The term "marketing mix" describes a company's plans (or marketing initiatives) for satisfying client wants and clearly defining the company's product or service in their minds. The seven Ps, </w:t>
      </w:r>
      <w:r>
        <w:rPr>
          <w:rFonts w:ascii="Times New Roman" w:hAnsi="Times New Roman" w:cs="Times New Roman"/>
          <w:sz w:val="24"/>
          <w:szCs w:val="24"/>
        </w:rPr>
        <w:t>p</w:t>
      </w:r>
      <w:r w:rsidRPr="0040345E">
        <w:rPr>
          <w:rFonts w:ascii="Times New Roman" w:hAnsi="Times New Roman" w:cs="Times New Roman"/>
          <w:sz w:val="24"/>
          <w:szCs w:val="24"/>
        </w:rPr>
        <w:t xml:space="preserve">roduct, </w:t>
      </w:r>
      <w:r>
        <w:rPr>
          <w:rFonts w:ascii="Times New Roman" w:hAnsi="Times New Roman" w:cs="Times New Roman"/>
          <w:sz w:val="24"/>
          <w:szCs w:val="24"/>
        </w:rPr>
        <w:t>p</w:t>
      </w:r>
      <w:r w:rsidRPr="0040345E">
        <w:rPr>
          <w:rFonts w:ascii="Times New Roman" w:hAnsi="Times New Roman" w:cs="Times New Roman"/>
          <w:sz w:val="24"/>
          <w:szCs w:val="24"/>
        </w:rPr>
        <w:t xml:space="preserve">rice, </w:t>
      </w:r>
      <w:r>
        <w:rPr>
          <w:rFonts w:ascii="Times New Roman" w:hAnsi="Times New Roman" w:cs="Times New Roman"/>
          <w:sz w:val="24"/>
          <w:szCs w:val="24"/>
        </w:rPr>
        <w:t>p</w:t>
      </w:r>
      <w:r w:rsidRPr="0040345E">
        <w:rPr>
          <w:rFonts w:ascii="Times New Roman" w:hAnsi="Times New Roman" w:cs="Times New Roman"/>
          <w:sz w:val="24"/>
          <w:szCs w:val="24"/>
        </w:rPr>
        <w:t xml:space="preserve">lace, </w:t>
      </w:r>
      <w:r>
        <w:rPr>
          <w:rFonts w:ascii="Times New Roman" w:hAnsi="Times New Roman" w:cs="Times New Roman"/>
          <w:sz w:val="24"/>
          <w:szCs w:val="24"/>
        </w:rPr>
        <w:t xml:space="preserve">and </w:t>
      </w:r>
      <w:r w:rsidRPr="0040345E">
        <w:rPr>
          <w:rFonts w:ascii="Times New Roman" w:hAnsi="Times New Roman" w:cs="Times New Roman"/>
          <w:sz w:val="24"/>
          <w:szCs w:val="24"/>
        </w:rPr>
        <w:t xml:space="preserve">Promotion along with three extra elements </w:t>
      </w:r>
      <w:r>
        <w:rPr>
          <w:rFonts w:ascii="Times New Roman" w:hAnsi="Times New Roman" w:cs="Times New Roman"/>
          <w:sz w:val="24"/>
          <w:szCs w:val="24"/>
        </w:rPr>
        <w:t>of p</w:t>
      </w:r>
      <w:r w:rsidRPr="0040345E">
        <w:rPr>
          <w:rFonts w:ascii="Times New Roman" w:hAnsi="Times New Roman" w:cs="Times New Roman"/>
          <w:sz w:val="24"/>
          <w:szCs w:val="24"/>
        </w:rPr>
        <w:t xml:space="preserve">eople, </w:t>
      </w:r>
      <w:r>
        <w:rPr>
          <w:rFonts w:ascii="Times New Roman" w:hAnsi="Times New Roman" w:cs="Times New Roman"/>
          <w:sz w:val="24"/>
          <w:szCs w:val="24"/>
        </w:rPr>
        <w:t>p</w:t>
      </w:r>
      <w:r w:rsidRPr="0040345E">
        <w:rPr>
          <w:rFonts w:ascii="Times New Roman" w:hAnsi="Times New Roman" w:cs="Times New Roman"/>
          <w:sz w:val="24"/>
          <w:szCs w:val="24"/>
        </w:rPr>
        <w:t xml:space="preserve">rocess, and </w:t>
      </w:r>
      <w:r>
        <w:rPr>
          <w:rFonts w:ascii="Times New Roman" w:hAnsi="Times New Roman" w:cs="Times New Roman"/>
          <w:sz w:val="24"/>
          <w:szCs w:val="24"/>
        </w:rPr>
        <w:t>p</w:t>
      </w:r>
      <w:r w:rsidRPr="0040345E">
        <w:rPr>
          <w:rFonts w:ascii="Times New Roman" w:hAnsi="Times New Roman" w:cs="Times New Roman"/>
          <w:sz w:val="24"/>
          <w:szCs w:val="24"/>
        </w:rPr>
        <w:t xml:space="preserve">hysical </w:t>
      </w:r>
      <w:r>
        <w:rPr>
          <w:rFonts w:ascii="Times New Roman" w:hAnsi="Times New Roman" w:cs="Times New Roman"/>
          <w:sz w:val="24"/>
          <w:szCs w:val="24"/>
        </w:rPr>
        <w:t>e</w:t>
      </w:r>
      <w:r w:rsidRPr="0040345E">
        <w:rPr>
          <w:rFonts w:ascii="Times New Roman" w:hAnsi="Times New Roman" w:cs="Times New Roman"/>
          <w:sz w:val="24"/>
          <w:szCs w:val="24"/>
        </w:rPr>
        <w:t xml:space="preserve">vidence assist </w:t>
      </w:r>
      <w:r>
        <w:rPr>
          <w:rFonts w:ascii="Times New Roman" w:hAnsi="Times New Roman" w:cs="Times New Roman"/>
          <w:sz w:val="24"/>
          <w:szCs w:val="24"/>
        </w:rPr>
        <w:t>the business</w:t>
      </w:r>
      <w:r w:rsidRPr="0040345E">
        <w:rPr>
          <w:rFonts w:ascii="Times New Roman" w:hAnsi="Times New Roman" w:cs="Times New Roman"/>
          <w:sz w:val="24"/>
          <w:szCs w:val="24"/>
        </w:rPr>
        <w:t xml:space="preserve"> in overcoming the difficulties of marketing services</w:t>
      </w:r>
      <w:r>
        <w:rPr>
          <w:rFonts w:ascii="Times New Roman" w:hAnsi="Times New Roman" w:cs="Times New Roman"/>
          <w:sz w:val="24"/>
          <w:szCs w:val="24"/>
        </w:rPr>
        <w:t xml:space="preserve"> (</w:t>
      </w:r>
      <w:r w:rsidRPr="0040345E">
        <w:rPr>
          <w:rFonts w:ascii="Times New Roman" w:hAnsi="Times New Roman" w:cs="Times New Roman"/>
          <w:sz w:val="24"/>
          <w:szCs w:val="24"/>
        </w:rPr>
        <w:t>Bowie</w:t>
      </w:r>
      <w:r>
        <w:rPr>
          <w:rFonts w:ascii="Times New Roman" w:hAnsi="Times New Roman" w:cs="Times New Roman"/>
          <w:sz w:val="24"/>
          <w:szCs w:val="24"/>
        </w:rPr>
        <w:t xml:space="preserve"> et al., 2017).</w:t>
      </w:r>
      <w:r w:rsidR="007B4F66" w:rsidRPr="007B4F66">
        <w:rPr>
          <w:rFonts w:ascii="Times New Roman" w:hAnsi="Times New Roman" w:cs="Times New Roman"/>
          <w:sz w:val="24"/>
          <w:szCs w:val="24"/>
        </w:rPr>
        <w:t xml:space="preserve">Six Senses was founded in 1995 </w:t>
      </w:r>
      <w:r w:rsidR="007B4F66">
        <w:rPr>
          <w:rFonts w:ascii="Times New Roman" w:hAnsi="Times New Roman" w:cs="Times New Roman"/>
          <w:sz w:val="24"/>
          <w:szCs w:val="24"/>
        </w:rPr>
        <w:t>to advance</w:t>
      </w:r>
      <w:r w:rsidR="007B4F66" w:rsidRPr="007B4F66">
        <w:rPr>
          <w:rFonts w:ascii="Times New Roman" w:hAnsi="Times New Roman" w:cs="Times New Roman"/>
          <w:sz w:val="24"/>
          <w:szCs w:val="24"/>
        </w:rPr>
        <w:t xml:space="preserve"> ethical behaviour in luxury hospitality. Their constructions are state-of-the-art, environmentally sustainable, and a reflection of the unique and spectacular beauty of their surroundings. These developments range from private clubs and extravagant houses to exotic resorts and spas. The business has the resources to start your project and make sure it is well-positioned in its niche to take the lead in the market. Dedicated team support, focused marketing, and flexible sales and distribution methods enable this.As additional businesses adopted the Six Senses principles, they all shared a commitment to achieving a balance between social, environmental, and economic sustainability while strongly maintaining harmony with the local communities and ecosystems. Additionally, it seemed sensible to establish an organic garden to provide fresh herbs, fruit, and vegetables for the resort cooks as well as a range of ingredients for the spa. The brand uses </w:t>
      </w:r>
      <w:r w:rsidR="00166E7C">
        <w:rPr>
          <w:rFonts w:ascii="Times New Roman" w:hAnsi="Times New Roman" w:cs="Times New Roman"/>
          <w:sz w:val="24"/>
          <w:szCs w:val="24"/>
        </w:rPr>
        <w:t>several</w:t>
      </w:r>
      <w:r w:rsidR="007B4F66" w:rsidRPr="007B4F66">
        <w:rPr>
          <w:rFonts w:ascii="Times New Roman" w:hAnsi="Times New Roman" w:cs="Times New Roman"/>
          <w:sz w:val="24"/>
          <w:szCs w:val="24"/>
        </w:rPr>
        <w:t xml:space="preserve"> marketing platforms and channels to communicate its commitment to luxury, sustainability, and wellness. Examples of this include the use of social media, collaborations with environmental groups, and targeted advertising. Six Senses resorts and hotels are developed to represent their commitment to luxury and sustainability, taking into account the architectural design, eco-friendly building materials, and surrounding natural environment</w:t>
      </w:r>
      <w:r w:rsidR="007B4F66">
        <w:rPr>
          <w:rFonts w:ascii="Times New Roman" w:hAnsi="Times New Roman" w:cs="Times New Roman"/>
          <w:sz w:val="24"/>
          <w:szCs w:val="24"/>
        </w:rPr>
        <w:t xml:space="preserve"> (</w:t>
      </w:r>
      <w:r w:rsidR="007B4F66" w:rsidRPr="007B4F66">
        <w:rPr>
          <w:rFonts w:ascii="Times New Roman" w:hAnsi="Times New Roman" w:cs="Times New Roman"/>
          <w:sz w:val="24"/>
          <w:szCs w:val="24"/>
        </w:rPr>
        <w:t>Six Senses Hotels Resorts Spas</w:t>
      </w:r>
      <w:proofErr w:type="gramStart"/>
      <w:r w:rsidR="007B4F66">
        <w:rPr>
          <w:rFonts w:ascii="Times New Roman" w:hAnsi="Times New Roman" w:cs="Times New Roman"/>
          <w:sz w:val="24"/>
          <w:szCs w:val="24"/>
        </w:rPr>
        <w:t>,2023</w:t>
      </w:r>
      <w:proofErr w:type="gramEnd"/>
      <w:r w:rsidR="007B4F66">
        <w:rPr>
          <w:rFonts w:ascii="Times New Roman" w:hAnsi="Times New Roman" w:cs="Times New Roman"/>
          <w:sz w:val="24"/>
          <w:szCs w:val="24"/>
        </w:rPr>
        <w:t>).</w:t>
      </w:r>
      <w:r w:rsidR="00166E7C" w:rsidRPr="00166E7C">
        <w:rPr>
          <w:rFonts w:ascii="Times New Roman" w:hAnsi="Times New Roman" w:cs="Times New Roman"/>
          <w:sz w:val="24"/>
          <w:szCs w:val="24"/>
        </w:rPr>
        <w:t xml:space="preserve">One of the </w:t>
      </w:r>
      <w:r w:rsidR="00C346B4" w:rsidRPr="00C346B4">
        <w:rPr>
          <w:rFonts w:ascii="Times New Roman" w:hAnsi="Times New Roman" w:cs="Times New Roman"/>
          <w:sz w:val="24"/>
          <w:szCs w:val="24"/>
        </w:rPr>
        <w:t>world's most well-known and recognised companies, Holiday Inn</w:t>
      </w:r>
      <w:r w:rsidR="00166E7C" w:rsidRPr="00166E7C">
        <w:rPr>
          <w:rFonts w:ascii="Times New Roman" w:hAnsi="Times New Roman" w:cs="Times New Roman"/>
          <w:sz w:val="24"/>
          <w:szCs w:val="24"/>
        </w:rPr>
        <w:t xml:space="preserve"> opened its doors as a hotel in 1952. Since then, more than a thousand additional hotels have been built. Many hotels offering settings, services, and amenities make it simple to work, rest, and connect, whether it's time with friends, family, co-workers, or clients, from urban locations to beach resorts. The human element is becoming more and more important in any services sector because people are ultimately responsible for providing services to clients. </w:t>
      </w:r>
      <w:r w:rsidR="00C346B4" w:rsidRPr="00C346B4">
        <w:rPr>
          <w:rFonts w:ascii="Times New Roman" w:hAnsi="Times New Roman" w:cs="Times New Roman"/>
          <w:sz w:val="24"/>
          <w:szCs w:val="24"/>
        </w:rPr>
        <w:t>Like a hotel chain, a service provider's greatest competitive advantage</w:t>
      </w:r>
      <w:r w:rsidR="00166E7C" w:rsidRPr="00166E7C">
        <w:rPr>
          <w:rFonts w:ascii="Times New Roman" w:hAnsi="Times New Roman" w:cs="Times New Roman"/>
          <w:sz w:val="24"/>
          <w:szCs w:val="24"/>
        </w:rPr>
        <w:t xml:space="preserve"> is its staff (Lovelock</w:t>
      </w:r>
      <w:r w:rsidR="00166E7C">
        <w:rPr>
          <w:rFonts w:ascii="Times New Roman" w:hAnsi="Times New Roman" w:cs="Times New Roman"/>
          <w:sz w:val="24"/>
          <w:szCs w:val="24"/>
        </w:rPr>
        <w:t xml:space="preserve"> et al.,</w:t>
      </w:r>
      <w:r w:rsidR="00166E7C" w:rsidRPr="00166E7C">
        <w:rPr>
          <w:rFonts w:ascii="Times New Roman" w:hAnsi="Times New Roman" w:cs="Times New Roman"/>
          <w:sz w:val="24"/>
          <w:szCs w:val="24"/>
        </w:rPr>
        <w:t xml:space="preserve">2004.).Efficiency is the ability to do different operational activities as affordably as possible. The goal of effectiveness is to serve consumers as efficiently as possible. </w:t>
      </w:r>
      <w:r w:rsidR="00B92C74">
        <w:rPr>
          <w:rFonts w:ascii="Times New Roman" w:hAnsi="Times New Roman" w:cs="Times New Roman"/>
          <w:sz w:val="24"/>
          <w:szCs w:val="24"/>
        </w:rPr>
        <w:t>Holiday Inn aims</w:t>
      </w:r>
      <w:r w:rsidR="00166E7C" w:rsidRPr="00166E7C">
        <w:rPr>
          <w:rFonts w:ascii="Times New Roman" w:hAnsi="Times New Roman" w:cs="Times New Roman"/>
          <w:sz w:val="24"/>
          <w:szCs w:val="24"/>
        </w:rPr>
        <w:t xml:space="preserve"> to provide satisfied and happy guests. This vision cannot be realised without the appropriate processes in place. The assumptions about Six Senses and Holiday Inn's target markets and positions are confirmed when the marketing mix of each company is looked at. While Six Senses places a strong emphasis on luxury and sustainability to meet the preferences of high-end travellers seeking one-of-a-kind experiences, Holiday Inn places a strong emphasis on affordability and reliability to appeal to travellers on a tight budget looking for consistent and useful accommodations</w:t>
      </w:r>
      <w:r w:rsidR="00166E7C">
        <w:rPr>
          <w:rFonts w:ascii="Times New Roman" w:hAnsi="Times New Roman" w:cs="Times New Roman"/>
          <w:sz w:val="24"/>
          <w:szCs w:val="24"/>
        </w:rPr>
        <w:t xml:space="preserve"> (</w:t>
      </w:r>
      <w:bookmarkStart w:id="0" w:name="_Hlk134397453"/>
      <w:r w:rsidR="00166E7C">
        <w:rPr>
          <w:rFonts w:ascii="Times New Roman" w:hAnsi="Times New Roman" w:cs="Times New Roman"/>
          <w:sz w:val="24"/>
          <w:szCs w:val="24"/>
        </w:rPr>
        <w:t>Holiday Inn</w:t>
      </w:r>
      <w:bookmarkEnd w:id="0"/>
      <w:r w:rsidR="00166E7C">
        <w:rPr>
          <w:rFonts w:ascii="Times New Roman" w:hAnsi="Times New Roman" w:cs="Times New Roman"/>
          <w:sz w:val="24"/>
          <w:szCs w:val="24"/>
        </w:rPr>
        <w:t>, 2015).</w:t>
      </w:r>
    </w:p>
    <w:p w:rsidR="00B92C74" w:rsidRDefault="00B92C74" w:rsidP="005C73EE">
      <w:pPr>
        <w:rPr>
          <w:rFonts w:ascii="Times New Roman" w:hAnsi="Times New Roman" w:cs="Times New Roman"/>
          <w:sz w:val="24"/>
          <w:szCs w:val="24"/>
        </w:rPr>
      </w:pPr>
      <w:r w:rsidRPr="00B92C74">
        <w:rPr>
          <w:rFonts w:ascii="Times New Roman" w:hAnsi="Times New Roman" w:cs="Times New Roman"/>
          <w:sz w:val="24"/>
          <w:szCs w:val="24"/>
        </w:rPr>
        <w:t xml:space="preserve">The segmentation, targeting, and positioning (STP) marketing framework is probably already recognised </w:t>
      </w:r>
      <w:r>
        <w:rPr>
          <w:rFonts w:ascii="Times New Roman" w:hAnsi="Times New Roman" w:cs="Times New Roman"/>
          <w:sz w:val="24"/>
          <w:szCs w:val="24"/>
        </w:rPr>
        <w:t>by</w:t>
      </w:r>
      <w:r w:rsidRPr="00B92C74">
        <w:rPr>
          <w:rFonts w:ascii="Times New Roman" w:hAnsi="Times New Roman" w:cs="Times New Roman"/>
          <w:sz w:val="24"/>
          <w:szCs w:val="24"/>
        </w:rPr>
        <w:t xml:space="preserve"> practitioners of contemporary marketing. One of the most popular marketing models, marketing experts appreciate its efficient communications techniques. STP marketing analyses the most profitable markets for a business with an emphasis on commercial effectiveness before developing a marketing mix and product positioning strategy for each one</w:t>
      </w:r>
      <w:r>
        <w:rPr>
          <w:rFonts w:ascii="Times New Roman" w:hAnsi="Times New Roman" w:cs="Times New Roman"/>
          <w:sz w:val="24"/>
          <w:szCs w:val="24"/>
        </w:rPr>
        <w:t xml:space="preserve"> (</w:t>
      </w:r>
      <w:r w:rsidRPr="00B92C74">
        <w:rPr>
          <w:rFonts w:ascii="Times New Roman" w:hAnsi="Times New Roman" w:cs="Times New Roman"/>
          <w:sz w:val="24"/>
          <w:szCs w:val="24"/>
        </w:rPr>
        <w:t>Clow</w:t>
      </w:r>
      <w:r>
        <w:rPr>
          <w:rFonts w:ascii="Times New Roman" w:hAnsi="Times New Roman" w:cs="Times New Roman"/>
          <w:sz w:val="24"/>
          <w:szCs w:val="24"/>
        </w:rPr>
        <w:t xml:space="preserve"> et al., 2013).</w:t>
      </w:r>
    </w:p>
    <w:p w:rsidR="004B760B" w:rsidRDefault="0090579A" w:rsidP="005C73EE">
      <w:pPr>
        <w:rPr>
          <w:rFonts w:ascii="Times New Roman" w:hAnsi="Times New Roman" w:cs="Times New Roman"/>
          <w:sz w:val="24"/>
          <w:szCs w:val="24"/>
        </w:rPr>
      </w:pPr>
      <w:r w:rsidRPr="0090579A">
        <w:rPr>
          <w:rFonts w:ascii="Times New Roman" w:hAnsi="Times New Roman" w:cs="Times New Roman"/>
          <w:sz w:val="24"/>
          <w:szCs w:val="24"/>
        </w:rPr>
        <w:t xml:space="preserve">When it comes to marketing strategies, Six Senses is most likely to use an effective targeting strategy </w:t>
      </w:r>
      <w:r>
        <w:rPr>
          <w:rFonts w:ascii="Times New Roman" w:hAnsi="Times New Roman" w:cs="Times New Roman"/>
          <w:sz w:val="24"/>
          <w:szCs w:val="24"/>
        </w:rPr>
        <w:t>to attract</w:t>
      </w:r>
      <w:r w:rsidRPr="0090579A">
        <w:rPr>
          <w:rFonts w:ascii="Times New Roman" w:hAnsi="Times New Roman" w:cs="Times New Roman"/>
          <w:sz w:val="24"/>
          <w:szCs w:val="24"/>
        </w:rPr>
        <w:t xml:space="preserve"> a certain group of wealthier travellers who appreciate sustainability and </w:t>
      </w:r>
      <w:r w:rsidRPr="0090579A">
        <w:rPr>
          <w:rFonts w:ascii="Times New Roman" w:hAnsi="Times New Roman" w:cs="Times New Roman"/>
          <w:sz w:val="24"/>
          <w:szCs w:val="24"/>
        </w:rPr>
        <w:lastRenderedPageBreak/>
        <w:t xml:space="preserve">unique experiences. For example, </w:t>
      </w:r>
      <w:r>
        <w:rPr>
          <w:rFonts w:ascii="Times New Roman" w:hAnsi="Times New Roman" w:cs="Times New Roman"/>
          <w:sz w:val="24"/>
          <w:szCs w:val="24"/>
        </w:rPr>
        <w:t>for wealthytravellers</w:t>
      </w:r>
      <w:r w:rsidRPr="0090579A">
        <w:rPr>
          <w:rFonts w:ascii="Times New Roman" w:hAnsi="Times New Roman" w:cs="Times New Roman"/>
          <w:sz w:val="24"/>
          <w:szCs w:val="24"/>
        </w:rPr>
        <w:t xml:space="preserve">, the business can use specialised marketing channels to target this specific consumer segment. To attract a bigger market of budget-conscious travellers, Holiday Inn, on the other hand, uses a specialised targeting technique. A company might combine internet advertising, collaborations with online travel sellers, and loyalty programmes to attract and keep </w:t>
      </w:r>
      <w:r>
        <w:rPr>
          <w:rFonts w:ascii="Times New Roman" w:hAnsi="Times New Roman" w:cs="Times New Roman"/>
          <w:sz w:val="24"/>
          <w:szCs w:val="24"/>
        </w:rPr>
        <w:t>its</w:t>
      </w:r>
      <w:r w:rsidRPr="0090579A">
        <w:rPr>
          <w:rFonts w:ascii="Times New Roman" w:hAnsi="Times New Roman" w:cs="Times New Roman"/>
          <w:sz w:val="24"/>
          <w:szCs w:val="24"/>
        </w:rPr>
        <w:t xml:space="preserve"> target demographic</w:t>
      </w:r>
      <w:r>
        <w:rPr>
          <w:rFonts w:ascii="Times New Roman" w:hAnsi="Times New Roman" w:cs="Times New Roman"/>
          <w:sz w:val="24"/>
          <w:szCs w:val="24"/>
        </w:rPr>
        <w:t xml:space="preserve"> (</w:t>
      </w:r>
      <w:r w:rsidRPr="0090579A">
        <w:rPr>
          <w:rFonts w:ascii="Times New Roman" w:hAnsi="Times New Roman" w:cs="Times New Roman"/>
          <w:sz w:val="24"/>
          <w:szCs w:val="24"/>
        </w:rPr>
        <w:t>Kotler</w:t>
      </w:r>
      <w:r>
        <w:rPr>
          <w:rFonts w:ascii="Times New Roman" w:hAnsi="Times New Roman" w:cs="Times New Roman"/>
          <w:sz w:val="24"/>
          <w:szCs w:val="24"/>
        </w:rPr>
        <w:t>,2017).</w:t>
      </w:r>
      <w:r w:rsidRPr="0090579A">
        <w:rPr>
          <w:rFonts w:ascii="Times New Roman" w:hAnsi="Times New Roman" w:cs="Times New Roman"/>
          <w:sz w:val="24"/>
          <w:szCs w:val="24"/>
        </w:rPr>
        <w:t>In terms of positioning, Six Senses distinguishes itself as a luxury provider of immersive and eco-friendly experiences. The company's strategy corresponds with luxury branding and sustainability, as discussed in the marketing mix analysis. By offering unique and environmentally responsible offerings, Six Senses differentiates itself as a leading choice for affluent travellers seeking exclusivity and sustainability. In contrast, Holiday Inn places a strong emphasis on the dependability of service and affordability to set itself apart as a mid-market brand. This positioning is consistent with the factors of dependability and affordability described in the marketing mix study</w:t>
      </w:r>
      <w:r w:rsidR="0069193C" w:rsidRPr="0069193C">
        <w:rPr>
          <w:rFonts w:ascii="Times New Roman" w:hAnsi="Times New Roman" w:cs="Times New Roman"/>
          <w:sz w:val="24"/>
          <w:szCs w:val="24"/>
        </w:rPr>
        <w:t>(</w:t>
      </w:r>
      <w:r w:rsidR="0069193C">
        <w:rPr>
          <w:rFonts w:ascii="Times New Roman" w:hAnsi="Times New Roman" w:cs="Times New Roman"/>
          <w:sz w:val="24"/>
          <w:szCs w:val="24"/>
        </w:rPr>
        <w:t>Ghauri,2014).</w:t>
      </w:r>
    </w:p>
    <w:p w:rsidR="005F1058" w:rsidRPr="0069193C" w:rsidRDefault="00C346B4" w:rsidP="005C73EE">
      <w:pPr>
        <w:rPr>
          <w:rFonts w:ascii="Times New Roman" w:hAnsi="Times New Roman" w:cs="Times New Roman"/>
          <w:sz w:val="24"/>
          <w:szCs w:val="24"/>
        </w:rPr>
      </w:pPr>
      <w:r w:rsidRPr="00C346B4">
        <w:rPr>
          <w:rFonts w:ascii="Times New Roman" w:hAnsi="Times New Roman" w:cs="Times New Roman"/>
          <w:sz w:val="24"/>
          <w:szCs w:val="24"/>
        </w:rPr>
        <w:t xml:space="preserve">In conclusion, my initial theory is confirmed, namely that Holiday Inn is a more cost-effective option that meets tourists on a tight budget and families looking for dependable and convenient accommodation, whereas Six Senses is a luxury and pricey brand with its main focus on clients who are looking for sustainable and unique experiences. Six Senses has a high emphasis on luxury and sustainability, which is reflected in its higher pricing, distinctive product offers, and eco-friendly </w:t>
      </w:r>
      <w:r>
        <w:rPr>
          <w:rFonts w:ascii="Times New Roman" w:hAnsi="Times New Roman" w:cs="Times New Roman"/>
          <w:sz w:val="24"/>
          <w:szCs w:val="24"/>
        </w:rPr>
        <w:t>practices</w:t>
      </w:r>
      <w:r w:rsidRPr="00C346B4">
        <w:rPr>
          <w:rFonts w:ascii="Times New Roman" w:hAnsi="Times New Roman" w:cs="Times New Roman"/>
          <w:sz w:val="24"/>
          <w:szCs w:val="24"/>
        </w:rPr>
        <w:t xml:space="preserve">, based </w:t>
      </w:r>
      <w:r>
        <w:rPr>
          <w:rFonts w:ascii="Times New Roman" w:hAnsi="Times New Roman" w:cs="Times New Roman"/>
          <w:sz w:val="24"/>
          <w:szCs w:val="24"/>
        </w:rPr>
        <w:t>on</w:t>
      </w:r>
      <w:r w:rsidRPr="00C346B4">
        <w:rPr>
          <w:rFonts w:ascii="Times New Roman" w:hAnsi="Times New Roman" w:cs="Times New Roman"/>
          <w:sz w:val="24"/>
          <w:szCs w:val="24"/>
        </w:rPr>
        <w:t xml:space="preserve"> the SWOT and PESTLE evaluations we conducted for both companies. Holiday Inn, on the other hand, sets itself apart by emphasising dependability and affordability through low prices, standardised services, and strategic locations.These companies showed an understanding of industry dynamics, consumer preferences, and the importance of smart marketing decisions in creating memorable identities for their businesses. The analysis of these hotels serves as a helpful tool </w:t>
      </w:r>
      <w:r>
        <w:rPr>
          <w:rFonts w:ascii="Times New Roman" w:hAnsi="Times New Roman" w:cs="Times New Roman"/>
          <w:sz w:val="24"/>
          <w:szCs w:val="24"/>
        </w:rPr>
        <w:t>for</w:t>
      </w:r>
      <w:r w:rsidRPr="00C346B4">
        <w:rPr>
          <w:rFonts w:ascii="Times New Roman" w:hAnsi="Times New Roman" w:cs="Times New Roman"/>
          <w:sz w:val="24"/>
          <w:szCs w:val="24"/>
        </w:rPr>
        <w:t xml:space="preserve"> the importance of specialised marketing plans and targeted strategies in meeting the variety of consumer wants in the competitive hotel industry.</w:t>
      </w:r>
    </w:p>
    <w:p w:rsidR="0090579A" w:rsidRDefault="0090579A" w:rsidP="005C73EE">
      <w:pPr>
        <w:rPr>
          <w:rFonts w:ascii="Times New Roman" w:hAnsi="Times New Roman" w:cs="Times New Roman"/>
          <w:sz w:val="24"/>
          <w:szCs w:val="24"/>
        </w:rPr>
      </w:pPr>
    </w:p>
    <w:p w:rsidR="00C346B4" w:rsidRDefault="00C346B4" w:rsidP="007C0455">
      <w:pPr>
        <w:rPr>
          <w:rFonts w:ascii="Times New Roman" w:hAnsi="Times New Roman" w:cs="Times New Roman"/>
          <w:sz w:val="24"/>
          <w:szCs w:val="24"/>
        </w:rPr>
      </w:pPr>
    </w:p>
    <w:p w:rsidR="0090579A" w:rsidRPr="0040345E" w:rsidRDefault="0090579A" w:rsidP="00B92C74">
      <w:pPr>
        <w:rPr>
          <w:rFonts w:ascii="Times New Roman" w:hAnsi="Times New Roman" w:cs="Times New Roman"/>
          <w:sz w:val="24"/>
          <w:szCs w:val="24"/>
        </w:rPr>
      </w:pPr>
    </w:p>
    <w:p w:rsidR="00A876B2" w:rsidRPr="00F556CE" w:rsidRDefault="00A876B2" w:rsidP="00F556CE">
      <w:pPr>
        <w:rPr>
          <w:rFonts w:ascii="Times New Roman" w:hAnsi="Times New Roman" w:cs="Times New Roman"/>
          <w:sz w:val="24"/>
          <w:szCs w:val="24"/>
        </w:rPr>
      </w:pPr>
    </w:p>
    <w:p w:rsidR="00F556CE" w:rsidRDefault="00F556CE" w:rsidP="00D25E7E">
      <w:pPr>
        <w:rPr>
          <w:rFonts w:ascii="Times New Roman" w:hAnsi="Times New Roman" w:cs="Times New Roman"/>
          <w:sz w:val="24"/>
          <w:szCs w:val="24"/>
        </w:rPr>
      </w:pPr>
    </w:p>
    <w:p w:rsidR="00F556CE" w:rsidRPr="007C0455" w:rsidRDefault="00F556CE" w:rsidP="00D25E7E">
      <w:pPr>
        <w:rPr>
          <w:rFonts w:ascii="Times New Roman" w:hAnsi="Times New Roman" w:cs="Times New Roman"/>
          <w:sz w:val="24"/>
          <w:szCs w:val="24"/>
        </w:rPr>
      </w:pPr>
    </w:p>
    <w:sectPr w:rsidR="00F556CE" w:rsidRPr="007C0455" w:rsidSect="008F2FF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4B85"/>
    <w:rsid w:val="00166E7C"/>
    <w:rsid w:val="001A452A"/>
    <w:rsid w:val="003636F2"/>
    <w:rsid w:val="003A10A4"/>
    <w:rsid w:val="0040345E"/>
    <w:rsid w:val="004B760B"/>
    <w:rsid w:val="005B72DA"/>
    <w:rsid w:val="005C73EE"/>
    <w:rsid w:val="005F1058"/>
    <w:rsid w:val="006821ED"/>
    <w:rsid w:val="0069193C"/>
    <w:rsid w:val="00790436"/>
    <w:rsid w:val="007B4F66"/>
    <w:rsid w:val="007C0455"/>
    <w:rsid w:val="007C4B85"/>
    <w:rsid w:val="00881D64"/>
    <w:rsid w:val="008F2FFA"/>
    <w:rsid w:val="0090579A"/>
    <w:rsid w:val="009656C3"/>
    <w:rsid w:val="00A876B2"/>
    <w:rsid w:val="00AA47C4"/>
    <w:rsid w:val="00B16726"/>
    <w:rsid w:val="00B21A0F"/>
    <w:rsid w:val="00B92C74"/>
    <w:rsid w:val="00C346B4"/>
    <w:rsid w:val="00D25E7E"/>
    <w:rsid w:val="00EB15B1"/>
    <w:rsid w:val="00F556CE"/>
    <w:rsid w:val="00F965CF"/>
    <w:rsid w:val="00FC77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F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56CE"/>
    <w:rPr>
      <w:color w:val="0563C1" w:themeColor="hyperlink"/>
      <w:u w:val="single"/>
    </w:rPr>
  </w:style>
  <w:style w:type="character" w:customStyle="1" w:styleId="UnresolvedMention">
    <w:name w:val="Unresolved Mention"/>
    <w:basedOn w:val="DefaultParagraphFont"/>
    <w:uiPriority w:val="99"/>
    <w:semiHidden/>
    <w:unhideWhenUsed/>
    <w:rsid w:val="00F556CE"/>
    <w:rPr>
      <w:color w:val="605E5C"/>
      <w:shd w:val="clear" w:color="auto" w:fill="E1DFDD"/>
    </w:rPr>
  </w:style>
  <w:style w:type="character" w:styleId="FollowedHyperlink">
    <w:name w:val="FollowedHyperlink"/>
    <w:basedOn w:val="DefaultParagraphFont"/>
    <w:uiPriority w:val="99"/>
    <w:semiHidden/>
    <w:unhideWhenUsed/>
    <w:rsid w:val="00F556C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33773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3</Pages>
  <Words>1493</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Cornelia-Ana Radulescu</dc:creator>
  <cp:keywords/>
  <dc:description/>
  <cp:lastModifiedBy>Constantin Marian</cp:lastModifiedBy>
  <cp:revision>9</cp:revision>
  <dcterms:created xsi:type="dcterms:W3CDTF">2023-05-07T00:47:00Z</dcterms:created>
  <dcterms:modified xsi:type="dcterms:W3CDTF">2023-05-17T12:48:00Z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719cd71ffb43e6f2379dbf93d4cb5fdb057652780ec4aa5785c5b53a458185ab</vt:lpwstr>
  </property>
</Properties>
</file>