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14C1" w14:textId="77777777" w:rsidR="003073FD" w:rsidRDefault="003073FD" w:rsidP="003073FD">
      <w:pPr>
        <w:jc w:val="center"/>
        <w:rPr>
          <w:b/>
          <w:sz w:val="28"/>
          <w:lang w:eastAsia="en-GB"/>
        </w:rPr>
      </w:pPr>
      <w:r>
        <w:rPr>
          <w:b/>
          <w:noProof/>
          <w:sz w:val="28"/>
          <w:lang w:eastAsia="en-GB"/>
        </w:rPr>
        <w:drawing>
          <wp:inline distT="0" distB="0" distL="0" distR="0" wp14:anchorId="6123D955" wp14:editId="37558E1C">
            <wp:extent cx="2314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840AB3" w14:textId="77777777" w:rsidR="003073FD" w:rsidRDefault="003073FD" w:rsidP="003073FD">
      <w:pPr>
        <w:jc w:val="center"/>
        <w:rPr>
          <w:b/>
          <w:sz w:val="28"/>
          <w:lang w:eastAsia="en-GB"/>
        </w:rPr>
      </w:pPr>
    </w:p>
    <w:p w14:paraId="179B6606" w14:textId="77777777" w:rsidR="003073FD" w:rsidRDefault="003073FD" w:rsidP="003073FD">
      <w:pPr>
        <w:jc w:val="center"/>
        <w:rPr>
          <w:b/>
          <w:sz w:val="28"/>
          <w:lang w:eastAsia="en-GB"/>
        </w:rPr>
      </w:pPr>
      <w:r>
        <w:rPr>
          <w:b/>
          <w:sz w:val="28"/>
          <w:lang w:eastAsia="en-GB"/>
        </w:rPr>
        <w:t>ECAP6004 – BIOLOGICAL AND COGNITIVE NEUROSCIENCE</w:t>
      </w:r>
    </w:p>
    <w:p w14:paraId="3FA5A45C" w14:textId="77777777" w:rsidR="003073FD" w:rsidRDefault="003073FD" w:rsidP="003073FD">
      <w:pPr>
        <w:jc w:val="center"/>
        <w:rPr>
          <w:b/>
          <w:sz w:val="28"/>
          <w:lang w:eastAsia="en-GB"/>
        </w:rPr>
      </w:pPr>
    </w:p>
    <w:p w14:paraId="509F2F65" w14:textId="77777777" w:rsidR="003073FD" w:rsidRDefault="003073FD" w:rsidP="003073FD">
      <w:pPr>
        <w:jc w:val="center"/>
        <w:rPr>
          <w:b/>
          <w:sz w:val="28"/>
          <w:lang w:eastAsia="en-GB"/>
        </w:rPr>
      </w:pPr>
      <w:r>
        <w:rPr>
          <w:b/>
          <w:sz w:val="28"/>
          <w:lang w:eastAsia="en-GB"/>
        </w:rPr>
        <w:t>ONLINE EXAMINATION</w:t>
      </w:r>
    </w:p>
    <w:p w14:paraId="05EA0498" w14:textId="77777777" w:rsidR="003073FD" w:rsidRDefault="003073FD" w:rsidP="003073FD">
      <w:pPr>
        <w:rPr>
          <w:b/>
          <w:sz w:val="28"/>
          <w:lang w:eastAsia="en-GB"/>
        </w:rPr>
      </w:pPr>
    </w:p>
    <w:p w14:paraId="7DBEF8F5" w14:textId="77777777" w:rsidR="003073FD" w:rsidRDefault="003073FD" w:rsidP="003073FD">
      <w:pPr>
        <w:rPr>
          <w:b/>
          <w:sz w:val="28"/>
          <w:lang w:eastAsia="en-GB"/>
        </w:rPr>
      </w:pPr>
    </w:p>
    <w:p w14:paraId="2261C29F" w14:textId="77777777" w:rsidR="003073FD" w:rsidRDefault="003073FD" w:rsidP="003073FD">
      <w:pPr>
        <w:rPr>
          <w:b/>
          <w:sz w:val="28"/>
          <w:lang w:eastAsia="en-GB"/>
        </w:rPr>
      </w:pPr>
    </w:p>
    <w:p w14:paraId="1B740BBB" w14:textId="77777777" w:rsidR="003073FD" w:rsidRPr="00A162F9" w:rsidRDefault="003073FD" w:rsidP="003073FD">
      <w:pPr>
        <w:rPr>
          <w:b/>
          <w:color w:val="FF0000"/>
          <w:sz w:val="28"/>
          <w:lang w:eastAsia="en-GB"/>
        </w:rPr>
      </w:pPr>
      <w:r w:rsidRPr="00A162F9">
        <w:rPr>
          <w:b/>
          <w:color w:val="FF0000"/>
          <w:sz w:val="28"/>
          <w:lang w:eastAsia="en-GB"/>
        </w:rPr>
        <w:t xml:space="preserve">ANSWER </w:t>
      </w:r>
      <w:r w:rsidRPr="00A162F9">
        <w:rPr>
          <w:b/>
          <w:color w:val="FF0000"/>
          <w:sz w:val="28"/>
          <w:u w:val="single"/>
          <w:lang w:eastAsia="en-GB"/>
        </w:rPr>
        <w:t xml:space="preserve">TWO </w:t>
      </w:r>
      <w:r w:rsidRPr="00A162F9">
        <w:rPr>
          <w:b/>
          <w:color w:val="FF0000"/>
          <w:sz w:val="28"/>
          <w:lang w:eastAsia="en-GB"/>
        </w:rPr>
        <w:t>QUESTIONS OUT OF FOUR</w:t>
      </w:r>
    </w:p>
    <w:p w14:paraId="4DF2C0BA" w14:textId="77777777" w:rsidR="003073FD" w:rsidRPr="008D1116" w:rsidRDefault="003073FD" w:rsidP="003073FD">
      <w:pPr>
        <w:rPr>
          <w:lang w:eastAsia="en-GB"/>
        </w:rPr>
      </w:pPr>
    </w:p>
    <w:p w14:paraId="32E78107" w14:textId="679C8ED5" w:rsidR="005A3CF0" w:rsidRPr="005A3CF0" w:rsidRDefault="005A3CF0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5A3CF0">
        <w:rPr>
          <w:b/>
          <w:lang w:eastAsia="en-GB"/>
        </w:rPr>
        <w:t xml:space="preserve">Critically discuss the impact of neuroscientific studies in enhancing our understanding how a neuroactive drug (or drugs) might influence our behaviour. </w:t>
      </w:r>
    </w:p>
    <w:p w14:paraId="764DC2EE" w14:textId="77777777" w:rsidR="005A3CF0" w:rsidRPr="005A3CF0" w:rsidRDefault="005A3CF0" w:rsidP="005A3CF0">
      <w:pPr>
        <w:pStyle w:val="ListParagraph"/>
        <w:pBdr>
          <w:bottom w:val="single" w:sz="6" w:space="1" w:color="auto"/>
        </w:pBdr>
        <w:rPr>
          <w:b/>
          <w:lang w:eastAsia="en-GB"/>
        </w:rPr>
      </w:pPr>
    </w:p>
    <w:p w14:paraId="203C190D" w14:textId="542CDEE4" w:rsidR="005A3CF0" w:rsidRPr="005A3CF0" w:rsidRDefault="005A3CF0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5A3CF0">
        <w:rPr>
          <w:b/>
          <w:lang w:eastAsia="en-GB"/>
        </w:rPr>
        <w:t>Critically discuss how neuroimaging techniques have enhanced our understanding of social cognition</w:t>
      </w:r>
    </w:p>
    <w:p w14:paraId="3C99D37A" w14:textId="77777777" w:rsidR="005A3CF0" w:rsidRPr="005A3CF0" w:rsidRDefault="005A3CF0" w:rsidP="005A3CF0">
      <w:pPr>
        <w:pStyle w:val="ListParagraph"/>
        <w:pBdr>
          <w:bottom w:val="single" w:sz="6" w:space="1" w:color="auto"/>
        </w:pBdr>
        <w:rPr>
          <w:b/>
          <w:lang w:eastAsia="en-GB"/>
        </w:rPr>
      </w:pPr>
    </w:p>
    <w:p w14:paraId="7452BB4B" w14:textId="080FEC6F" w:rsidR="005A3CF0" w:rsidRPr="005A3CF0" w:rsidRDefault="005A3CF0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5A3CF0">
        <w:rPr>
          <w:b/>
          <w:lang w:eastAsia="en-GB"/>
        </w:rPr>
        <w:t xml:space="preserve">Critically discuss the role of neuroscience in our furthering developing understanding of memory. </w:t>
      </w:r>
    </w:p>
    <w:p w14:paraId="24E8337E" w14:textId="77777777" w:rsidR="005A3CF0" w:rsidRPr="005A3CF0" w:rsidRDefault="005A3CF0" w:rsidP="005A3CF0">
      <w:pPr>
        <w:pStyle w:val="ListParagraph"/>
        <w:pBdr>
          <w:bottom w:val="single" w:sz="6" w:space="1" w:color="auto"/>
        </w:pBdr>
        <w:rPr>
          <w:b/>
          <w:lang w:eastAsia="en-GB"/>
        </w:rPr>
      </w:pPr>
    </w:p>
    <w:p w14:paraId="2311FA05" w14:textId="37D9B292" w:rsidR="003073FD" w:rsidRDefault="005A3CF0" w:rsidP="005A3CF0">
      <w:pPr>
        <w:pStyle w:val="ListParagraph"/>
        <w:numPr>
          <w:ilvl w:val="0"/>
          <w:numId w:val="2"/>
        </w:numPr>
        <w:pBdr>
          <w:bottom w:val="single" w:sz="6" w:space="1" w:color="auto"/>
        </w:pBdr>
        <w:rPr>
          <w:b/>
          <w:lang w:eastAsia="en-GB"/>
        </w:rPr>
      </w:pPr>
      <w:r w:rsidRPr="005A3CF0">
        <w:rPr>
          <w:b/>
          <w:lang w:eastAsia="en-GB"/>
        </w:rPr>
        <w:t>“Neuroscience might help solve the early vs late selective attention debate”, critically discuss how neuroimaging studies have challenged traditional theories of attention.</w:t>
      </w:r>
    </w:p>
    <w:p w14:paraId="03B160B8" w14:textId="77777777" w:rsidR="003073FD" w:rsidRDefault="003073FD" w:rsidP="003073FD">
      <w:pPr>
        <w:ind w:left="720"/>
        <w:rPr>
          <w:b/>
          <w:lang w:eastAsia="en-GB"/>
        </w:rPr>
      </w:pPr>
    </w:p>
    <w:p w14:paraId="46D83096" w14:textId="77777777" w:rsidR="003073FD" w:rsidRDefault="003073FD" w:rsidP="003073FD">
      <w:pPr>
        <w:pStyle w:val="ListParagraph"/>
        <w:rPr>
          <w:b/>
          <w:lang w:eastAsia="en-GB"/>
        </w:rPr>
      </w:pPr>
    </w:p>
    <w:p w14:paraId="6ECCB7BE" w14:textId="77777777" w:rsidR="003073FD" w:rsidRDefault="003073FD" w:rsidP="003073FD">
      <w:pPr>
        <w:rPr>
          <w:b/>
          <w:lang w:eastAsia="en-GB"/>
        </w:rPr>
      </w:pPr>
    </w:p>
    <w:p w14:paraId="3EB1D847" w14:textId="77777777" w:rsidR="003073FD" w:rsidRDefault="003073FD" w:rsidP="003073FD">
      <w:pPr>
        <w:rPr>
          <w:b/>
          <w:lang w:eastAsia="en-GB"/>
        </w:rPr>
      </w:pPr>
    </w:p>
    <w:p w14:paraId="47C2F721" w14:textId="77777777" w:rsidR="003073FD" w:rsidRPr="00A162F9" w:rsidRDefault="003073FD" w:rsidP="003073FD">
      <w:pPr>
        <w:rPr>
          <w:b/>
          <w:sz w:val="28"/>
          <w:szCs w:val="28"/>
          <w:lang w:eastAsia="en-GB"/>
        </w:rPr>
      </w:pPr>
      <w:r w:rsidRPr="00A162F9">
        <w:rPr>
          <w:b/>
          <w:sz w:val="28"/>
          <w:szCs w:val="28"/>
          <w:lang w:eastAsia="en-GB"/>
        </w:rPr>
        <w:t xml:space="preserve">Once you have completed your work and answered your two selected questions, save it to your computer (as one document), then upload it to </w:t>
      </w:r>
      <w:proofErr w:type="spellStart"/>
      <w:r w:rsidRPr="00A162F9">
        <w:rPr>
          <w:b/>
          <w:sz w:val="28"/>
          <w:szCs w:val="28"/>
          <w:lang w:eastAsia="en-GB"/>
        </w:rPr>
        <w:t>turnitin</w:t>
      </w:r>
      <w:proofErr w:type="spellEnd"/>
      <w:r w:rsidRPr="00A162F9">
        <w:rPr>
          <w:b/>
          <w:sz w:val="28"/>
          <w:szCs w:val="28"/>
          <w:lang w:eastAsia="en-GB"/>
        </w:rPr>
        <w:t xml:space="preserve"> within the time allocated for this exam.</w:t>
      </w:r>
    </w:p>
    <w:p w14:paraId="1D8F96F0" w14:textId="77777777" w:rsidR="003073FD" w:rsidRPr="008D1116" w:rsidRDefault="003073FD" w:rsidP="003073FD">
      <w:pPr>
        <w:rPr>
          <w:b/>
          <w:lang w:eastAsia="en-GB"/>
        </w:rPr>
      </w:pPr>
    </w:p>
    <w:p w14:paraId="289E48E2" w14:textId="77777777" w:rsidR="003073FD" w:rsidRDefault="003073FD" w:rsidP="003073FD"/>
    <w:p w14:paraId="5B5EDBD1" w14:textId="77777777" w:rsidR="00C07420" w:rsidRDefault="00C07420"/>
    <w:sectPr w:rsidR="00C07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D118A"/>
    <w:multiLevelType w:val="hybridMultilevel"/>
    <w:tmpl w:val="0DC0E5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1F0235"/>
    <w:multiLevelType w:val="hybridMultilevel"/>
    <w:tmpl w:val="4E2C72D6"/>
    <w:lvl w:ilvl="0" w:tplc="157A70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3FD"/>
    <w:rsid w:val="00073710"/>
    <w:rsid w:val="00081941"/>
    <w:rsid w:val="000C4C9E"/>
    <w:rsid w:val="00105A65"/>
    <w:rsid w:val="003073FD"/>
    <w:rsid w:val="00315CBC"/>
    <w:rsid w:val="0032354E"/>
    <w:rsid w:val="003271D7"/>
    <w:rsid w:val="00391A41"/>
    <w:rsid w:val="004C791F"/>
    <w:rsid w:val="005A3CF0"/>
    <w:rsid w:val="00624845"/>
    <w:rsid w:val="0067390F"/>
    <w:rsid w:val="006C0F05"/>
    <w:rsid w:val="007411BB"/>
    <w:rsid w:val="00802F2B"/>
    <w:rsid w:val="00820A2C"/>
    <w:rsid w:val="00904DA3"/>
    <w:rsid w:val="00916899"/>
    <w:rsid w:val="00AD0870"/>
    <w:rsid w:val="00B22AC6"/>
    <w:rsid w:val="00B350E9"/>
    <w:rsid w:val="00B50E9D"/>
    <w:rsid w:val="00B84490"/>
    <w:rsid w:val="00C07420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F4D429"/>
  <w15:chartTrackingRefBased/>
  <w15:docId w15:val="{65B4AD40-C7EB-47BB-8692-E1422A4C7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3F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2022-05-03T14:30:00Z</dcterms:created>
  <dcterms:modified xsi:type="dcterms:W3CDTF">2022-05-03T14:30:00Z</dcterms:modified>
</cp:coreProperties>
</file>