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26ABDE61" w:rsidR="007014DD" w:rsidRDefault="00DB0AF3">
      <w:r w:rsidRPr="000F2746">
        <w:rPr>
          <w:noProof/>
          <w:sz w:val="64"/>
          <w:szCs w:val="64"/>
          <w:lang w:eastAsia="en-GB"/>
        </w:rPr>
        <w:drawing>
          <wp:anchor distT="0" distB="0" distL="114300" distR="114300" simplePos="0" relativeHeight="251659264" behindDoc="1" locked="0" layoutInCell="1" allowOverlap="1" wp14:anchorId="331F75AD" wp14:editId="2A7F0508">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2CEE0E64" w:rsidR="007014DD" w:rsidRDefault="007014DD"/>
    <w:p w14:paraId="795B167E" w14:textId="3B504C74" w:rsidR="007014DD" w:rsidRDefault="007014DD"/>
    <w:p w14:paraId="3B7359E2" w14:textId="6424DCE6" w:rsidR="001D0C3B" w:rsidRPr="007D648C" w:rsidRDefault="007D648C">
      <w:pPr>
        <w:rPr>
          <w:b/>
          <w:bCs/>
          <w:sz w:val="32"/>
          <w:szCs w:val="32"/>
        </w:rPr>
      </w:pPr>
      <w:r w:rsidRPr="007D648C">
        <w:rPr>
          <w:b/>
          <w:bCs/>
          <w:sz w:val="32"/>
          <w:szCs w:val="32"/>
        </w:rPr>
        <w:t xml:space="preserve">The impact of County Lines </w:t>
      </w:r>
      <w:r w:rsidR="00DA59C7">
        <w:rPr>
          <w:b/>
          <w:bCs/>
          <w:sz w:val="32"/>
          <w:szCs w:val="32"/>
        </w:rPr>
        <w:t>i</w:t>
      </w:r>
      <w:r w:rsidRPr="007D648C">
        <w:rPr>
          <w:b/>
          <w:bCs/>
          <w:sz w:val="32"/>
          <w:szCs w:val="32"/>
        </w:rPr>
        <w:t xml:space="preserve">n Wales – What is </w:t>
      </w:r>
      <w:r>
        <w:rPr>
          <w:b/>
          <w:bCs/>
          <w:sz w:val="32"/>
          <w:szCs w:val="32"/>
        </w:rPr>
        <w:t>‘</w:t>
      </w:r>
      <w:r w:rsidRPr="007D648C">
        <w:rPr>
          <w:b/>
          <w:bCs/>
          <w:sz w:val="32"/>
          <w:szCs w:val="32"/>
        </w:rPr>
        <w:t>County Lines</w:t>
      </w:r>
      <w:r>
        <w:rPr>
          <w:b/>
          <w:bCs/>
          <w:sz w:val="32"/>
          <w:szCs w:val="32"/>
        </w:rPr>
        <w:t>’? A</w:t>
      </w:r>
      <w:r w:rsidRPr="007D648C">
        <w:rPr>
          <w:b/>
          <w:bCs/>
          <w:sz w:val="32"/>
          <w:szCs w:val="32"/>
        </w:rPr>
        <w:t xml:space="preserve">nd </w:t>
      </w:r>
      <w:r>
        <w:rPr>
          <w:b/>
          <w:bCs/>
          <w:sz w:val="32"/>
          <w:szCs w:val="32"/>
        </w:rPr>
        <w:t xml:space="preserve">the </w:t>
      </w:r>
      <w:r w:rsidRPr="007D648C">
        <w:rPr>
          <w:b/>
          <w:bCs/>
          <w:sz w:val="32"/>
          <w:szCs w:val="32"/>
        </w:rPr>
        <w:t>impact is it having on Police Forces, along with the impact it is having on the people of Wales</w:t>
      </w:r>
      <w:r>
        <w:rPr>
          <w:b/>
          <w:bCs/>
          <w:sz w:val="32"/>
          <w:szCs w:val="32"/>
        </w:rPr>
        <w:t xml:space="preserve">. </w:t>
      </w:r>
    </w:p>
    <w:p w14:paraId="76F7E70A" w14:textId="5ADBBF8C" w:rsidR="00BB4200" w:rsidRDefault="00BB4200"/>
    <w:p w14:paraId="53030C82" w14:textId="47A936F3" w:rsidR="00BB4200" w:rsidRDefault="00BB4200"/>
    <w:p w14:paraId="25225A0A" w14:textId="77777777" w:rsidR="00BB4200" w:rsidRDefault="00BB4200"/>
    <w:p w14:paraId="5DAE2329" w14:textId="450BF45B" w:rsidR="00BB4200" w:rsidRPr="006C54AD" w:rsidRDefault="007D648C" w:rsidP="006C54AD">
      <w:pPr>
        <w:jc w:val="center"/>
        <w:rPr>
          <w:b/>
          <w:bCs/>
          <w:sz w:val="36"/>
          <w:szCs w:val="36"/>
        </w:rPr>
      </w:pPr>
      <w:r w:rsidRPr="006C54AD">
        <w:rPr>
          <w:b/>
          <w:bCs/>
          <w:sz w:val="36"/>
          <w:szCs w:val="36"/>
        </w:rPr>
        <w:t>Nathan Davies</w:t>
      </w:r>
    </w:p>
    <w:p w14:paraId="73AEFB1E" w14:textId="6E6BE3E4" w:rsidR="007D648C" w:rsidRPr="006C54AD" w:rsidRDefault="007D648C" w:rsidP="006C54AD">
      <w:pPr>
        <w:jc w:val="center"/>
        <w:rPr>
          <w:b/>
          <w:bCs/>
          <w:sz w:val="36"/>
          <w:szCs w:val="36"/>
        </w:rPr>
      </w:pPr>
      <w:hyperlink r:id="rId9" w:history="1">
        <w:r w:rsidRPr="006C54AD">
          <w:rPr>
            <w:rStyle w:val="Hyperlink"/>
            <w:b/>
            <w:bCs/>
            <w:color w:val="auto"/>
            <w:sz w:val="36"/>
            <w:szCs w:val="36"/>
            <w:u w:val="none"/>
          </w:rPr>
          <w:t>2134481</w:t>
        </w:r>
      </w:hyperlink>
    </w:p>
    <w:p w14:paraId="274327B0" w14:textId="77777777" w:rsidR="007D648C" w:rsidRDefault="007D648C" w:rsidP="007D648C">
      <w:pPr>
        <w:jc w:val="center"/>
      </w:pPr>
    </w:p>
    <w:p w14:paraId="64581B7B" w14:textId="014F0471" w:rsidR="00DB0AF3" w:rsidRDefault="006C54AD">
      <w:r>
        <w:tab/>
        <w:t xml:space="preserve">Police Constable Degree Apprenticeship (PCDA) BSc (Hons) Professional Policing Practice. </w:t>
      </w:r>
    </w:p>
    <w:p w14:paraId="1544561A" w14:textId="77777777" w:rsidR="00DB0AF3" w:rsidRDefault="00DB0AF3"/>
    <w:p w14:paraId="3A9EA2DC" w14:textId="77777777" w:rsidR="00DB0AF3" w:rsidRDefault="00DB0AF3"/>
    <w:p w14:paraId="47F6C0CA" w14:textId="77777777" w:rsidR="00DB0AF3" w:rsidRDefault="00DB0AF3"/>
    <w:p w14:paraId="4EB949A7" w14:textId="77777777" w:rsidR="00DB0AF3" w:rsidRDefault="00DB0AF3"/>
    <w:p w14:paraId="282BC1C8" w14:textId="77777777" w:rsidR="00DB0AF3" w:rsidRDefault="00DB0AF3"/>
    <w:p w14:paraId="2728610F" w14:textId="77777777" w:rsidR="00DB0AF3" w:rsidRDefault="00DB0AF3"/>
    <w:p w14:paraId="17148F2A" w14:textId="77777777" w:rsidR="00DB0AF3" w:rsidRDefault="00DB0AF3"/>
    <w:p w14:paraId="449C5B60" w14:textId="77777777" w:rsidR="00DB0AF3" w:rsidRDefault="00DB0AF3"/>
    <w:p w14:paraId="34881EE4" w14:textId="77777777" w:rsidR="00DB0AF3" w:rsidRDefault="00DB0AF3"/>
    <w:p w14:paraId="6FD4AE3E" w14:textId="09A4AD49" w:rsidR="00BB4200" w:rsidRDefault="00432F0C" w:rsidP="00432F0C">
      <w:pPr>
        <w:pStyle w:val="Heading1"/>
        <w:jc w:val="center"/>
      </w:pPr>
      <w:bookmarkStart w:id="0" w:name="_Toc194922949"/>
      <w:r>
        <w:lastRenderedPageBreak/>
        <w:t>Acknowledgements</w:t>
      </w:r>
      <w:bookmarkEnd w:id="0"/>
    </w:p>
    <w:p w14:paraId="6EE165EE" w14:textId="77777777" w:rsidR="00E96118" w:rsidRDefault="00E96118" w:rsidP="00432F0C">
      <w:pPr>
        <w:rPr>
          <w:sz w:val="24"/>
          <w:szCs w:val="24"/>
        </w:rPr>
      </w:pPr>
    </w:p>
    <w:p w14:paraId="2DCC56A3" w14:textId="153D61E6" w:rsidR="00432F0C" w:rsidRPr="00E96118" w:rsidRDefault="00F44C34" w:rsidP="00432F0C">
      <w:pPr>
        <w:rPr>
          <w:sz w:val="24"/>
          <w:szCs w:val="24"/>
        </w:rPr>
      </w:pPr>
      <w:r w:rsidRPr="00E96118">
        <w:rPr>
          <w:sz w:val="24"/>
          <w:szCs w:val="24"/>
        </w:rPr>
        <w:t xml:space="preserve">As I reach the end of my three-year probation as a Police Constable, as well as the final hurdle to hopefully obtain my degree in Professional Policing with the University of Wales Trinity Saint David, I thank the staff of the university for their support and guidance. </w:t>
      </w:r>
    </w:p>
    <w:p w14:paraId="0450DF72" w14:textId="547EAF54" w:rsidR="00F44C34" w:rsidRPr="00E96118" w:rsidRDefault="00F44C34" w:rsidP="00432F0C">
      <w:pPr>
        <w:rPr>
          <w:sz w:val="24"/>
          <w:szCs w:val="24"/>
        </w:rPr>
      </w:pPr>
    </w:p>
    <w:p w14:paraId="2BC79308" w14:textId="4410DE92" w:rsidR="00F44C34" w:rsidRPr="00E96118" w:rsidRDefault="00F44C34" w:rsidP="00432F0C">
      <w:pPr>
        <w:rPr>
          <w:sz w:val="24"/>
          <w:szCs w:val="24"/>
        </w:rPr>
      </w:pPr>
      <w:r w:rsidRPr="00E96118">
        <w:rPr>
          <w:sz w:val="24"/>
          <w:szCs w:val="24"/>
        </w:rPr>
        <w:t xml:space="preserve">A massive thanks goes to all my colleagues and supervisors that have offered me their help and guidance throughout this process. Having those around you who want you to succeed is a big part of the battle and I really appreciate everyone that I work with. </w:t>
      </w:r>
    </w:p>
    <w:p w14:paraId="26611FD8" w14:textId="77777777" w:rsidR="00F44C34" w:rsidRPr="00E96118" w:rsidRDefault="00F44C34" w:rsidP="00432F0C">
      <w:pPr>
        <w:rPr>
          <w:sz w:val="24"/>
          <w:szCs w:val="24"/>
        </w:rPr>
      </w:pPr>
    </w:p>
    <w:p w14:paraId="22741700" w14:textId="3F2ABAAE" w:rsidR="00F44C34" w:rsidRPr="00E96118" w:rsidRDefault="00F44C34" w:rsidP="00432F0C">
      <w:pPr>
        <w:rPr>
          <w:sz w:val="24"/>
          <w:szCs w:val="24"/>
        </w:rPr>
      </w:pPr>
      <w:r w:rsidRPr="00E96118">
        <w:rPr>
          <w:sz w:val="24"/>
          <w:szCs w:val="24"/>
        </w:rPr>
        <w:t xml:space="preserve">Last but </w:t>
      </w:r>
      <w:r w:rsidR="00E96118" w:rsidRPr="00E96118">
        <w:rPr>
          <w:sz w:val="24"/>
          <w:szCs w:val="24"/>
        </w:rPr>
        <w:t xml:space="preserve">certainly </w:t>
      </w:r>
      <w:r w:rsidRPr="00E96118">
        <w:rPr>
          <w:sz w:val="24"/>
          <w:szCs w:val="24"/>
        </w:rPr>
        <w:t xml:space="preserve">not least, is my gratitude to my family and friends. They have been nothing but supportive throughout the last three years. </w:t>
      </w:r>
      <w:r w:rsidR="00E96118" w:rsidRPr="00E96118">
        <w:rPr>
          <w:sz w:val="24"/>
          <w:szCs w:val="24"/>
        </w:rPr>
        <w:t xml:space="preserve">Completing a degree alongside working as a Police Officer really has its battles. The stress of paperwork and university work became so overwhelming once that I was diagnosed with alopecia areata, so having my loved ones around me and supporting me really helped with taking some of that stress away. I am looking forward to continuing my learning on the job and see where my career takes me. </w:t>
      </w:r>
    </w:p>
    <w:p w14:paraId="13FDFDA0" w14:textId="77777777" w:rsidR="00DB0AF3" w:rsidRPr="00E96118" w:rsidRDefault="00DB0AF3" w:rsidP="003E6CEA">
      <w:pPr>
        <w:rPr>
          <w:sz w:val="24"/>
          <w:szCs w:val="24"/>
          <w:u w:val="single"/>
        </w:rPr>
      </w:pPr>
    </w:p>
    <w:p w14:paraId="63399987" w14:textId="77777777" w:rsidR="00DB0AF3" w:rsidRDefault="00DB0AF3" w:rsidP="003E6CEA">
      <w:pPr>
        <w:rPr>
          <w:u w:val="single"/>
        </w:rPr>
      </w:pPr>
    </w:p>
    <w:p w14:paraId="77D9EC6C" w14:textId="77777777" w:rsidR="00DB0AF3" w:rsidRDefault="00DB0AF3" w:rsidP="003E6CEA">
      <w:pPr>
        <w:rPr>
          <w:u w:val="single"/>
        </w:rPr>
      </w:pPr>
    </w:p>
    <w:p w14:paraId="57FFDC5A" w14:textId="77777777" w:rsidR="00DB0AF3" w:rsidRDefault="00DB0AF3" w:rsidP="003E6CEA">
      <w:pPr>
        <w:rPr>
          <w:u w:val="single"/>
        </w:rPr>
      </w:pPr>
    </w:p>
    <w:p w14:paraId="7EC907CC" w14:textId="77777777" w:rsidR="00DB0AF3" w:rsidRDefault="00DB0AF3" w:rsidP="003E6CEA">
      <w:pPr>
        <w:rPr>
          <w:u w:val="single"/>
        </w:rPr>
      </w:pPr>
    </w:p>
    <w:p w14:paraId="2271C29A" w14:textId="77777777" w:rsidR="00DB0AF3" w:rsidRDefault="00DB0AF3" w:rsidP="003E6CEA">
      <w:pPr>
        <w:rPr>
          <w:u w:val="single"/>
        </w:rPr>
      </w:pPr>
    </w:p>
    <w:p w14:paraId="0F5F24D0" w14:textId="77777777" w:rsidR="00DB0AF3" w:rsidRDefault="00DB0AF3" w:rsidP="003E6CEA">
      <w:pPr>
        <w:rPr>
          <w:u w:val="single"/>
        </w:rPr>
      </w:pPr>
    </w:p>
    <w:p w14:paraId="283315D0" w14:textId="77777777" w:rsidR="00DB0AF3" w:rsidRDefault="00DB0AF3" w:rsidP="003E6CEA">
      <w:pPr>
        <w:rPr>
          <w:u w:val="single"/>
        </w:rPr>
      </w:pPr>
    </w:p>
    <w:p w14:paraId="71C86DDE" w14:textId="77777777" w:rsidR="00DB0AF3" w:rsidRDefault="00DB0AF3" w:rsidP="003E6CEA">
      <w:pPr>
        <w:rPr>
          <w:u w:val="single"/>
        </w:rPr>
      </w:pPr>
    </w:p>
    <w:p w14:paraId="785B636D" w14:textId="77777777" w:rsidR="00DB0AF3" w:rsidRDefault="00DB0AF3" w:rsidP="003E6CEA">
      <w:pPr>
        <w:rPr>
          <w:u w:val="single"/>
        </w:rPr>
      </w:pPr>
    </w:p>
    <w:p w14:paraId="2257DCAB" w14:textId="77777777" w:rsidR="00DB0AF3" w:rsidRDefault="00DB0AF3" w:rsidP="003E6CEA">
      <w:pPr>
        <w:rPr>
          <w:u w:val="single"/>
        </w:rPr>
      </w:pPr>
    </w:p>
    <w:p w14:paraId="262A844F" w14:textId="77777777" w:rsidR="00DB0AF3" w:rsidRDefault="00DB0AF3" w:rsidP="003E6CEA">
      <w:pPr>
        <w:rPr>
          <w:u w:val="single"/>
        </w:rPr>
      </w:pPr>
    </w:p>
    <w:p w14:paraId="716012B6" w14:textId="77777777" w:rsidR="00DB0AF3" w:rsidRDefault="00DB0AF3" w:rsidP="003E6CEA">
      <w:pPr>
        <w:rPr>
          <w:u w:val="single"/>
        </w:rPr>
      </w:pPr>
    </w:p>
    <w:p w14:paraId="50E561FC" w14:textId="77777777" w:rsidR="00DB0AF3" w:rsidRDefault="00DB0AF3" w:rsidP="003E6CEA">
      <w:pPr>
        <w:rPr>
          <w:u w:val="single"/>
        </w:rPr>
      </w:pPr>
    </w:p>
    <w:p w14:paraId="3B23FDE8" w14:textId="77777777" w:rsidR="00DB0AF3" w:rsidRDefault="00DB0AF3" w:rsidP="003E6CEA">
      <w:pPr>
        <w:rPr>
          <w:u w:val="single"/>
        </w:rPr>
      </w:pPr>
    </w:p>
    <w:p w14:paraId="4E2D80D8" w14:textId="77777777" w:rsidR="00DB0AF3" w:rsidRDefault="00DB0AF3" w:rsidP="003E6CEA">
      <w:pPr>
        <w:rPr>
          <w:u w:val="single"/>
        </w:rPr>
      </w:pPr>
    </w:p>
    <w:p w14:paraId="2821169E" w14:textId="77777777" w:rsidR="00DB0AF3" w:rsidRDefault="00DB0AF3" w:rsidP="003E6CEA">
      <w:pPr>
        <w:rPr>
          <w:u w:val="single"/>
        </w:rPr>
      </w:pPr>
    </w:p>
    <w:p w14:paraId="0121ACE7" w14:textId="28460F01"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17744D99" w:rsidR="003E6CEA" w:rsidRPr="00E96118" w:rsidRDefault="003E6CEA" w:rsidP="003E6CEA">
      <w:pPr>
        <w:spacing w:after="0"/>
        <w:rPr>
          <w:rFonts w:ascii="Blackadder ITC" w:hAnsi="Blackadder ITC"/>
        </w:rPr>
      </w:pPr>
      <w:r w:rsidRPr="003E6CEA">
        <w:t xml:space="preserve">Signed: </w:t>
      </w:r>
      <w:proofErr w:type="spellStart"/>
      <w:proofErr w:type="gramStart"/>
      <w:r w:rsidR="00E96118">
        <w:rPr>
          <w:rFonts w:ascii="Blackadder ITC" w:hAnsi="Blackadder ITC"/>
        </w:rPr>
        <w:t>N.Davies</w:t>
      </w:r>
      <w:proofErr w:type="spellEnd"/>
      <w:proofErr w:type="gramEnd"/>
    </w:p>
    <w:p w14:paraId="079F5D57" w14:textId="2627274C" w:rsidR="003E6CEA" w:rsidRPr="003E6CEA" w:rsidRDefault="003E6CEA" w:rsidP="003E6CEA">
      <w:pPr>
        <w:spacing w:after="0"/>
      </w:pPr>
      <w:r w:rsidRPr="003E6CEA">
        <w:t xml:space="preserve">Date: </w:t>
      </w:r>
      <w:r w:rsidR="00E96118">
        <w:t>06.04.2025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2B039B3C" w:rsidR="003E6CEA" w:rsidRPr="00E96118" w:rsidRDefault="003E6CEA" w:rsidP="003E6CEA">
      <w:pPr>
        <w:spacing w:after="0"/>
        <w:rPr>
          <w:rFonts w:ascii="Blackadder ITC" w:hAnsi="Blackadder ITC"/>
        </w:rPr>
      </w:pPr>
      <w:r w:rsidRPr="003E6CEA">
        <w:t>Signed:</w:t>
      </w:r>
      <w:r w:rsidR="00E96118">
        <w:rPr>
          <w:rFonts w:ascii="Blackadder ITC" w:hAnsi="Blackadder ITC"/>
        </w:rPr>
        <w:t xml:space="preserve"> </w:t>
      </w:r>
      <w:proofErr w:type="spellStart"/>
      <w:proofErr w:type="gramStart"/>
      <w:r w:rsidR="00E96118">
        <w:rPr>
          <w:rFonts w:ascii="Blackadder ITC" w:hAnsi="Blackadder ITC"/>
        </w:rPr>
        <w:t>N.Davies</w:t>
      </w:r>
      <w:proofErr w:type="spellEnd"/>
      <w:proofErr w:type="gramEnd"/>
    </w:p>
    <w:p w14:paraId="485654C6" w14:textId="151D060A" w:rsidR="003E6CEA" w:rsidRPr="003E6CEA" w:rsidRDefault="003E6CEA" w:rsidP="003E6CEA">
      <w:r w:rsidRPr="003E6CEA">
        <w:t xml:space="preserve">Date: </w:t>
      </w:r>
      <w:r w:rsidR="00E96118">
        <w:t>06.04.2025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30C43C4E" w:rsidR="003E6CEA" w:rsidRPr="003E6CEA" w:rsidRDefault="003E6CEA" w:rsidP="003E6CEA">
      <w:pPr>
        <w:spacing w:after="0"/>
      </w:pPr>
      <w:r w:rsidRPr="003E6CEA">
        <w:t xml:space="preserve">Signed: </w:t>
      </w:r>
      <w:proofErr w:type="spellStart"/>
      <w:proofErr w:type="gramStart"/>
      <w:r w:rsidR="00E96118" w:rsidRPr="00E96118">
        <w:rPr>
          <w:rFonts w:ascii="Blackadder ITC" w:hAnsi="Blackadder ITC"/>
        </w:rPr>
        <w:t>N.Davies</w:t>
      </w:r>
      <w:proofErr w:type="spellEnd"/>
      <w:proofErr w:type="gramEnd"/>
    </w:p>
    <w:p w14:paraId="3F24697A" w14:textId="0D980091" w:rsidR="003E6CEA" w:rsidRDefault="003E6CEA" w:rsidP="003E6CEA">
      <w:pPr>
        <w:spacing w:after="0"/>
      </w:pPr>
      <w:r w:rsidRPr="003E6CEA">
        <w:t xml:space="preserve">Date: </w:t>
      </w:r>
      <w:r w:rsidR="00E96118">
        <w:t>06.04.2025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355B25AB" w:rsidR="003E6CEA" w:rsidRPr="00E96118" w:rsidRDefault="003E6CEA" w:rsidP="003E6CEA">
      <w:pPr>
        <w:spacing w:after="0"/>
        <w:rPr>
          <w:rFonts w:ascii="Blackadder ITC" w:hAnsi="Blackadder ITC"/>
        </w:rPr>
      </w:pPr>
      <w:r w:rsidRPr="003E6CEA">
        <w:t>Signed</w:t>
      </w:r>
      <w:r w:rsidR="00E96118">
        <w:t xml:space="preserve">: </w:t>
      </w:r>
      <w:proofErr w:type="spellStart"/>
      <w:proofErr w:type="gramStart"/>
      <w:r w:rsidR="00E96118" w:rsidRPr="00E96118">
        <w:rPr>
          <w:rFonts w:ascii="Blackadder ITC" w:hAnsi="Blackadder ITC"/>
        </w:rPr>
        <w:t>N.Davies</w:t>
      </w:r>
      <w:proofErr w:type="spellEnd"/>
      <w:proofErr w:type="gramEnd"/>
      <w:r w:rsidR="00E96118" w:rsidRPr="00E96118">
        <w:rPr>
          <w:rFonts w:ascii="Blackadder ITC" w:hAnsi="Blackadder ITC"/>
        </w:rPr>
        <w:t xml:space="preserve"> </w:t>
      </w:r>
    </w:p>
    <w:p w14:paraId="357FD791" w14:textId="48F8D1FD" w:rsidR="003E6CEA" w:rsidRDefault="003E6CEA" w:rsidP="003E6CEA">
      <w:pPr>
        <w:spacing w:after="0"/>
      </w:pPr>
      <w:r w:rsidRPr="003E6CEA">
        <w:t>Date:</w:t>
      </w:r>
      <w:r w:rsidR="00E96118">
        <w:t xml:space="preserve"> 06.04.2025 </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7D143AC" w:rsidR="00EB450A" w:rsidRPr="00EB450A" w:rsidRDefault="00EB450A" w:rsidP="00EB450A">
      <w:pPr>
        <w:spacing w:after="0"/>
      </w:pPr>
      <w:r w:rsidRPr="00EB450A">
        <w:t xml:space="preserve">Signed: </w:t>
      </w:r>
      <w:proofErr w:type="spellStart"/>
      <w:proofErr w:type="gramStart"/>
      <w:r w:rsidR="00E96118" w:rsidRPr="00E96118">
        <w:rPr>
          <w:rFonts w:ascii="Blackadder ITC" w:hAnsi="Blackadder ITC"/>
        </w:rPr>
        <w:t>N.Davies</w:t>
      </w:r>
      <w:proofErr w:type="spellEnd"/>
      <w:proofErr w:type="gramEnd"/>
      <w:r w:rsidR="00E96118">
        <w:t xml:space="preserve"> </w:t>
      </w:r>
    </w:p>
    <w:p w14:paraId="23AD4BA2" w14:textId="481A8D1A" w:rsidR="00EB450A" w:rsidRDefault="00EB450A" w:rsidP="00EB450A">
      <w:pPr>
        <w:spacing w:after="0"/>
      </w:pPr>
      <w:r w:rsidRPr="00EB450A">
        <w:t>Date:</w:t>
      </w:r>
      <w:r w:rsidR="00E96118">
        <w:t>06.04.2025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5AFC042D" w14:textId="77777777" w:rsidR="00DB0AF3" w:rsidRDefault="00DB0AF3" w:rsidP="00BB4200"/>
    <w:p w14:paraId="5702432D" w14:textId="77777777" w:rsidR="00DB0AF3" w:rsidRDefault="00DB0AF3" w:rsidP="00BB4200"/>
    <w:p w14:paraId="51C3A456" w14:textId="77777777" w:rsidR="00DB0AF3" w:rsidRDefault="00DB0AF3" w:rsidP="00BB4200"/>
    <w:p w14:paraId="4307F13C" w14:textId="77777777" w:rsidR="00DB0AF3" w:rsidRDefault="00DB0AF3" w:rsidP="00BB4200"/>
    <w:p w14:paraId="7B9AE4BB" w14:textId="77777777" w:rsidR="00DB0AF3" w:rsidRDefault="00DB0AF3" w:rsidP="00BB4200"/>
    <w:p w14:paraId="11BA4EE1" w14:textId="77777777" w:rsidR="00DB0AF3" w:rsidRDefault="00DB0AF3" w:rsidP="00BB4200"/>
    <w:p w14:paraId="0A773B14" w14:textId="77777777" w:rsidR="00DB0AF3" w:rsidRDefault="00DB0AF3" w:rsidP="00BB4200"/>
    <w:p w14:paraId="0A88E443" w14:textId="77777777" w:rsidR="00DB0AF3" w:rsidRDefault="00DB0AF3" w:rsidP="00BB4200"/>
    <w:p w14:paraId="2F69D32E" w14:textId="64DEFE0B" w:rsidR="00BB4200" w:rsidRDefault="00E96118" w:rsidP="00E96118">
      <w:pPr>
        <w:pStyle w:val="Heading1"/>
        <w:jc w:val="center"/>
      </w:pPr>
      <w:bookmarkStart w:id="1" w:name="_Toc194922950"/>
      <w:r>
        <w:t>Abstract</w:t>
      </w:r>
      <w:bookmarkEnd w:id="1"/>
    </w:p>
    <w:p w14:paraId="0977924C" w14:textId="77777777" w:rsidR="004424F1" w:rsidRDefault="004424F1" w:rsidP="00E96118">
      <w:pPr>
        <w:rPr>
          <w:sz w:val="24"/>
          <w:szCs w:val="24"/>
        </w:rPr>
      </w:pPr>
    </w:p>
    <w:p w14:paraId="2D27A483" w14:textId="24E1A65A" w:rsidR="00E96118" w:rsidRDefault="00882651" w:rsidP="00E96118">
      <w:pPr>
        <w:rPr>
          <w:sz w:val="24"/>
          <w:szCs w:val="24"/>
        </w:rPr>
      </w:pPr>
      <w:r w:rsidRPr="00804C42">
        <w:rPr>
          <w:sz w:val="24"/>
          <w:szCs w:val="24"/>
        </w:rPr>
        <w:t xml:space="preserve">This dissertation </w:t>
      </w:r>
      <w:r w:rsidR="00804C42" w:rsidRPr="00804C42">
        <w:rPr>
          <w:sz w:val="24"/>
          <w:szCs w:val="24"/>
        </w:rPr>
        <w:t xml:space="preserve">includes qualitative and quantitative </w:t>
      </w:r>
      <w:r w:rsidR="00804C42">
        <w:rPr>
          <w:sz w:val="24"/>
          <w:szCs w:val="24"/>
        </w:rPr>
        <w:t>studies toward the impact that County Lines has on Policing, and the communities of Wales.</w:t>
      </w:r>
      <w:r w:rsidR="004B46AC">
        <w:rPr>
          <w:sz w:val="24"/>
          <w:szCs w:val="24"/>
        </w:rPr>
        <w:t xml:space="preserve"> It addresses the issues that County Lines brings to communities</w:t>
      </w:r>
      <w:r w:rsidR="006C54AD">
        <w:rPr>
          <w:sz w:val="24"/>
          <w:szCs w:val="24"/>
        </w:rPr>
        <w:t xml:space="preserve"> within the United Kingdom, along with how a person may end up becoming involved in gangs through child criminal exploitation and the exploitation of vulnerable adults.</w:t>
      </w:r>
      <w:r w:rsidR="004B46AC">
        <w:rPr>
          <w:sz w:val="24"/>
          <w:szCs w:val="24"/>
        </w:rPr>
        <w:t xml:space="preserve"> </w:t>
      </w:r>
      <w:r w:rsidR="004424F1">
        <w:rPr>
          <w:sz w:val="24"/>
          <w:szCs w:val="24"/>
        </w:rPr>
        <w:t xml:space="preserve">It also reviews how County Lines impact Police Forces with its relentlessness and consistency through new lines and long investigations. </w:t>
      </w:r>
    </w:p>
    <w:p w14:paraId="42A313C7" w14:textId="77777777" w:rsidR="006C54AD" w:rsidRDefault="004424F1" w:rsidP="00E96118">
      <w:pPr>
        <w:rPr>
          <w:sz w:val="24"/>
          <w:szCs w:val="24"/>
        </w:rPr>
      </w:pPr>
      <w:r>
        <w:rPr>
          <w:sz w:val="24"/>
          <w:szCs w:val="24"/>
        </w:rPr>
        <w:t>The research details the costing of targeting County Lines on Police Forces, and what Police are doing about the issues it brings to force areas and officers.</w:t>
      </w:r>
      <w:r w:rsidR="006C54AD">
        <w:rPr>
          <w:sz w:val="24"/>
          <w:szCs w:val="24"/>
        </w:rPr>
        <w:t xml:space="preserve"> </w:t>
      </w:r>
      <w:r>
        <w:rPr>
          <w:sz w:val="24"/>
          <w:szCs w:val="24"/>
        </w:rPr>
        <w:t xml:space="preserve"> Questionnaires sent to Police Constables within South Wales Police who have dealt with County Lines demonstrate their opinions on the matter, how it impacts Policing and what Policing needs to tackle the issue.  Participants also demonstrate how County Lines is impacting the communities of Wales, and what Policing can do to take away the stain on communities.</w:t>
      </w:r>
    </w:p>
    <w:p w14:paraId="4F2EB272" w14:textId="1F91F25C" w:rsidR="004424F1" w:rsidRPr="00804C42" w:rsidRDefault="004424F1" w:rsidP="00E96118">
      <w:r>
        <w:rPr>
          <w:sz w:val="24"/>
          <w:szCs w:val="24"/>
        </w:rPr>
        <w:t xml:space="preserve"> </w:t>
      </w:r>
    </w:p>
    <w:p w14:paraId="6AAC903C" w14:textId="7EAC3492" w:rsidR="00BB4200" w:rsidRPr="00BB4200" w:rsidRDefault="00BB4200" w:rsidP="00BB4200">
      <w:r>
        <w:t xml:space="preserve"> </w:t>
      </w:r>
    </w:p>
    <w:p w14:paraId="477C2BDE" w14:textId="77777777" w:rsidR="00DB0AF3" w:rsidRDefault="00DB0AF3"/>
    <w:p w14:paraId="1FAD1D52" w14:textId="77777777" w:rsidR="006C54AD" w:rsidRDefault="006C54AD"/>
    <w:p w14:paraId="37545645" w14:textId="77777777" w:rsidR="00DB0AF3" w:rsidRDefault="00DB0AF3"/>
    <w:p w14:paraId="3FEDBFED" w14:textId="77777777" w:rsidR="00DB0AF3" w:rsidRDefault="00DB0AF3"/>
    <w:p w14:paraId="612D7525" w14:textId="77777777" w:rsidR="00DB0AF3" w:rsidRDefault="00DB0AF3"/>
    <w:p w14:paraId="53F2BD06" w14:textId="77777777" w:rsidR="00DB0AF3" w:rsidRDefault="00DB0AF3"/>
    <w:p w14:paraId="1DB3FF15" w14:textId="77777777" w:rsidR="00DB0AF3" w:rsidRDefault="00DB0AF3"/>
    <w:p w14:paraId="43C0E566" w14:textId="77777777" w:rsidR="00DB0AF3" w:rsidRDefault="00DB0AF3"/>
    <w:p w14:paraId="181228B4" w14:textId="77777777" w:rsidR="00DB0AF3" w:rsidRDefault="00DB0AF3"/>
    <w:p w14:paraId="020898E7" w14:textId="77777777" w:rsidR="00DB0AF3" w:rsidRDefault="00DB0AF3"/>
    <w:p w14:paraId="592D262B" w14:textId="77777777" w:rsidR="00DB0AF3" w:rsidRDefault="00DB0AF3"/>
    <w:p w14:paraId="030B46CD" w14:textId="77777777" w:rsidR="00DB0AF3" w:rsidRDefault="00DB0AF3"/>
    <w:p w14:paraId="5AE5A205" w14:textId="77777777" w:rsidR="00DB0AF3" w:rsidRDefault="00DB0AF3"/>
    <w:p w14:paraId="3D1C72E1" w14:textId="77777777" w:rsidR="00DB0AF3" w:rsidRDefault="00DB0AF3"/>
    <w:p w14:paraId="6CC2DD91" w14:textId="77777777" w:rsidR="00DB0AF3" w:rsidRDefault="00DB0AF3"/>
    <w:p w14:paraId="41041DC4" w14:textId="77777777" w:rsidR="00DB0AF3" w:rsidRDefault="00DB0AF3"/>
    <w:p w14:paraId="78A3F8F7" w14:textId="77777777" w:rsidR="00DB0AF3" w:rsidRDefault="00DB0AF3"/>
    <w:p w14:paraId="3498748B" w14:textId="77777777" w:rsidR="00DB0AF3" w:rsidRDefault="00DB0AF3"/>
    <w:sdt>
      <w:sdtPr>
        <w:id w:val="-20120583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A8647A" w14:textId="03072454" w:rsidR="006C54AD" w:rsidRDefault="006C54AD">
          <w:pPr>
            <w:pStyle w:val="TOCHeading"/>
          </w:pPr>
          <w:r>
            <w:t>Contents</w:t>
          </w:r>
        </w:p>
        <w:p w14:paraId="17D1C5B2" w14:textId="683AF999" w:rsidR="006C54AD" w:rsidRDefault="006C54A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922949" w:history="1">
            <w:r w:rsidRPr="005B65F3">
              <w:rPr>
                <w:rStyle w:val="Hyperlink"/>
                <w:noProof/>
              </w:rPr>
              <w:t>Acknowledgements</w:t>
            </w:r>
            <w:r>
              <w:rPr>
                <w:noProof/>
                <w:webHidden/>
              </w:rPr>
              <w:tab/>
            </w:r>
            <w:r>
              <w:rPr>
                <w:noProof/>
                <w:webHidden/>
              </w:rPr>
              <w:fldChar w:fldCharType="begin"/>
            </w:r>
            <w:r>
              <w:rPr>
                <w:noProof/>
                <w:webHidden/>
              </w:rPr>
              <w:instrText xml:space="preserve"> PAGEREF _Toc194922949 \h </w:instrText>
            </w:r>
            <w:r>
              <w:rPr>
                <w:noProof/>
                <w:webHidden/>
              </w:rPr>
            </w:r>
            <w:r>
              <w:rPr>
                <w:noProof/>
                <w:webHidden/>
              </w:rPr>
              <w:fldChar w:fldCharType="separate"/>
            </w:r>
            <w:r>
              <w:rPr>
                <w:noProof/>
                <w:webHidden/>
              </w:rPr>
              <w:t>2</w:t>
            </w:r>
            <w:r>
              <w:rPr>
                <w:noProof/>
                <w:webHidden/>
              </w:rPr>
              <w:fldChar w:fldCharType="end"/>
            </w:r>
          </w:hyperlink>
        </w:p>
        <w:p w14:paraId="6599FC9A" w14:textId="624B8CCC"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50" w:history="1">
            <w:r w:rsidRPr="005B65F3">
              <w:rPr>
                <w:rStyle w:val="Hyperlink"/>
                <w:noProof/>
              </w:rPr>
              <w:t>Abstract</w:t>
            </w:r>
            <w:r>
              <w:rPr>
                <w:noProof/>
                <w:webHidden/>
              </w:rPr>
              <w:tab/>
            </w:r>
            <w:r>
              <w:rPr>
                <w:noProof/>
                <w:webHidden/>
              </w:rPr>
              <w:fldChar w:fldCharType="begin"/>
            </w:r>
            <w:r>
              <w:rPr>
                <w:noProof/>
                <w:webHidden/>
              </w:rPr>
              <w:instrText xml:space="preserve"> PAGEREF _Toc194922950 \h </w:instrText>
            </w:r>
            <w:r>
              <w:rPr>
                <w:noProof/>
                <w:webHidden/>
              </w:rPr>
            </w:r>
            <w:r>
              <w:rPr>
                <w:noProof/>
                <w:webHidden/>
              </w:rPr>
              <w:fldChar w:fldCharType="separate"/>
            </w:r>
            <w:r>
              <w:rPr>
                <w:noProof/>
                <w:webHidden/>
              </w:rPr>
              <w:t>4</w:t>
            </w:r>
            <w:r>
              <w:rPr>
                <w:noProof/>
                <w:webHidden/>
              </w:rPr>
              <w:fldChar w:fldCharType="end"/>
            </w:r>
          </w:hyperlink>
        </w:p>
        <w:p w14:paraId="5F7C8FF6" w14:textId="60CB718F"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51" w:history="1">
            <w:r w:rsidRPr="005B65F3">
              <w:rPr>
                <w:rStyle w:val="Hyperlink"/>
                <w:noProof/>
              </w:rPr>
              <w:t>Chapter 1 – Introduction</w:t>
            </w:r>
            <w:r>
              <w:rPr>
                <w:noProof/>
                <w:webHidden/>
              </w:rPr>
              <w:tab/>
            </w:r>
            <w:r>
              <w:rPr>
                <w:noProof/>
                <w:webHidden/>
              </w:rPr>
              <w:fldChar w:fldCharType="begin"/>
            </w:r>
            <w:r>
              <w:rPr>
                <w:noProof/>
                <w:webHidden/>
              </w:rPr>
              <w:instrText xml:space="preserve"> PAGEREF _Toc194922951 \h </w:instrText>
            </w:r>
            <w:r>
              <w:rPr>
                <w:noProof/>
                <w:webHidden/>
              </w:rPr>
            </w:r>
            <w:r>
              <w:rPr>
                <w:noProof/>
                <w:webHidden/>
              </w:rPr>
              <w:fldChar w:fldCharType="separate"/>
            </w:r>
            <w:r>
              <w:rPr>
                <w:noProof/>
                <w:webHidden/>
              </w:rPr>
              <w:t>6</w:t>
            </w:r>
            <w:r>
              <w:rPr>
                <w:noProof/>
                <w:webHidden/>
              </w:rPr>
              <w:fldChar w:fldCharType="end"/>
            </w:r>
          </w:hyperlink>
        </w:p>
        <w:p w14:paraId="48ABBF69" w14:textId="20E303E1"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2" w:history="1">
            <w:r w:rsidRPr="005B65F3">
              <w:rPr>
                <w:rStyle w:val="Hyperlink"/>
                <w:noProof/>
              </w:rPr>
              <w:t>Introduction - 1.1</w:t>
            </w:r>
            <w:r>
              <w:rPr>
                <w:noProof/>
                <w:webHidden/>
              </w:rPr>
              <w:tab/>
            </w:r>
            <w:r>
              <w:rPr>
                <w:noProof/>
                <w:webHidden/>
              </w:rPr>
              <w:fldChar w:fldCharType="begin"/>
            </w:r>
            <w:r>
              <w:rPr>
                <w:noProof/>
                <w:webHidden/>
              </w:rPr>
              <w:instrText xml:space="preserve"> PAGEREF _Toc194922952 \h </w:instrText>
            </w:r>
            <w:r>
              <w:rPr>
                <w:noProof/>
                <w:webHidden/>
              </w:rPr>
            </w:r>
            <w:r>
              <w:rPr>
                <w:noProof/>
                <w:webHidden/>
              </w:rPr>
              <w:fldChar w:fldCharType="separate"/>
            </w:r>
            <w:r>
              <w:rPr>
                <w:noProof/>
                <w:webHidden/>
              </w:rPr>
              <w:t>6</w:t>
            </w:r>
            <w:r>
              <w:rPr>
                <w:noProof/>
                <w:webHidden/>
              </w:rPr>
              <w:fldChar w:fldCharType="end"/>
            </w:r>
          </w:hyperlink>
        </w:p>
        <w:p w14:paraId="7FDB0053" w14:textId="5CE4537F"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3" w:history="1">
            <w:r w:rsidRPr="005B65F3">
              <w:rPr>
                <w:rStyle w:val="Hyperlink"/>
                <w:noProof/>
              </w:rPr>
              <w:t>Background - 1.2</w:t>
            </w:r>
            <w:r>
              <w:rPr>
                <w:noProof/>
                <w:webHidden/>
              </w:rPr>
              <w:tab/>
            </w:r>
            <w:r>
              <w:rPr>
                <w:noProof/>
                <w:webHidden/>
              </w:rPr>
              <w:fldChar w:fldCharType="begin"/>
            </w:r>
            <w:r>
              <w:rPr>
                <w:noProof/>
                <w:webHidden/>
              </w:rPr>
              <w:instrText xml:space="preserve"> PAGEREF _Toc194922953 \h </w:instrText>
            </w:r>
            <w:r>
              <w:rPr>
                <w:noProof/>
                <w:webHidden/>
              </w:rPr>
            </w:r>
            <w:r>
              <w:rPr>
                <w:noProof/>
                <w:webHidden/>
              </w:rPr>
              <w:fldChar w:fldCharType="separate"/>
            </w:r>
            <w:r>
              <w:rPr>
                <w:noProof/>
                <w:webHidden/>
              </w:rPr>
              <w:t>6</w:t>
            </w:r>
            <w:r>
              <w:rPr>
                <w:noProof/>
                <w:webHidden/>
              </w:rPr>
              <w:fldChar w:fldCharType="end"/>
            </w:r>
          </w:hyperlink>
        </w:p>
        <w:p w14:paraId="0FA8608C" w14:textId="31D2963A"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4" w:history="1">
            <w:r w:rsidRPr="005B65F3">
              <w:rPr>
                <w:rStyle w:val="Hyperlink"/>
                <w:noProof/>
              </w:rPr>
              <w:t>Aims and Objectives - 1.3</w:t>
            </w:r>
            <w:r>
              <w:rPr>
                <w:noProof/>
                <w:webHidden/>
              </w:rPr>
              <w:tab/>
            </w:r>
            <w:r>
              <w:rPr>
                <w:noProof/>
                <w:webHidden/>
              </w:rPr>
              <w:fldChar w:fldCharType="begin"/>
            </w:r>
            <w:r>
              <w:rPr>
                <w:noProof/>
                <w:webHidden/>
              </w:rPr>
              <w:instrText xml:space="preserve"> PAGEREF _Toc194922954 \h </w:instrText>
            </w:r>
            <w:r>
              <w:rPr>
                <w:noProof/>
                <w:webHidden/>
              </w:rPr>
            </w:r>
            <w:r>
              <w:rPr>
                <w:noProof/>
                <w:webHidden/>
              </w:rPr>
              <w:fldChar w:fldCharType="separate"/>
            </w:r>
            <w:r>
              <w:rPr>
                <w:noProof/>
                <w:webHidden/>
              </w:rPr>
              <w:t>7</w:t>
            </w:r>
            <w:r>
              <w:rPr>
                <w:noProof/>
                <w:webHidden/>
              </w:rPr>
              <w:fldChar w:fldCharType="end"/>
            </w:r>
          </w:hyperlink>
        </w:p>
        <w:p w14:paraId="498CA005" w14:textId="3F4C8B25"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55" w:history="1">
            <w:r w:rsidRPr="005B65F3">
              <w:rPr>
                <w:rStyle w:val="Hyperlink"/>
                <w:noProof/>
              </w:rPr>
              <w:t>Chapter 2 - Literature Review</w:t>
            </w:r>
            <w:r>
              <w:rPr>
                <w:noProof/>
                <w:webHidden/>
              </w:rPr>
              <w:tab/>
            </w:r>
            <w:r>
              <w:rPr>
                <w:noProof/>
                <w:webHidden/>
              </w:rPr>
              <w:fldChar w:fldCharType="begin"/>
            </w:r>
            <w:r>
              <w:rPr>
                <w:noProof/>
                <w:webHidden/>
              </w:rPr>
              <w:instrText xml:space="preserve"> PAGEREF _Toc194922955 \h </w:instrText>
            </w:r>
            <w:r>
              <w:rPr>
                <w:noProof/>
                <w:webHidden/>
              </w:rPr>
            </w:r>
            <w:r>
              <w:rPr>
                <w:noProof/>
                <w:webHidden/>
              </w:rPr>
              <w:fldChar w:fldCharType="separate"/>
            </w:r>
            <w:r>
              <w:rPr>
                <w:noProof/>
                <w:webHidden/>
              </w:rPr>
              <w:t>8</w:t>
            </w:r>
            <w:r>
              <w:rPr>
                <w:noProof/>
                <w:webHidden/>
              </w:rPr>
              <w:fldChar w:fldCharType="end"/>
            </w:r>
          </w:hyperlink>
        </w:p>
        <w:p w14:paraId="32E3AC65" w14:textId="50948797"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6" w:history="1">
            <w:r w:rsidRPr="005B65F3">
              <w:rPr>
                <w:rStyle w:val="Hyperlink"/>
                <w:noProof/>
              </w:rPr>
              <w:t>Introduction – 2.1</w:t>
            </w:r>
            <w:r>
              <w:rPr>
                <w:noProof/>
                <w:webHidden/>
              </w:rPr>
              <w:tab/>
            </w:r>
            <w:r>
              <w:rPr>
                <w:noProof/>
                <w:webHidden/>
              </w:rPr>
              <w:fldChar w:fldCharType="begin"/>
            </w:r>
            <w:r>
              <w:rPr>
                <w:noProof/>
                <w:webHidden/>
              </w:rPr>
              <w:instrText xml:space="preserve"> PAGEREF _Toc194922956 \h </w:instrText>
            </w:r>
            <w:r>
              <w:rPr>
                <w:noProof/>
                <w:webHidden/>
              </w:rPr>
            </w:r>
            <w:r>
              <w:rPr>
                <w:noProof/>
                <w:webHidden/>
              </w:rPr>
              <w:fldChar w:fldCharType="separate"/>
            </w:r>
            <w:r>
              <w:rPr>
                <w:noProof/>
                <w:webHidden/>
              </w:rPr>
              <w:t>8</w:t>
            </w:r>
            <w:r>
              <w:rPr>
                <w:noProof/>
                <w:webHidden/>
              </w:rPr>
              <w:fldChar w:fldCharType="end"/>
            </w:r>
          </w:hyperlink>
        </w:p>
        <w:p w14:paraId="63596A98" w14:textId="60043908"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7" w:history="1">
            <w:r w:rsidRPr="005B65F3">
              <w:rPr>
                <w:rStyle w:val="Hyperlink"/>
                <w:noProof/>
              </w:rPr>
              <w:t>Impact of County Lines on less Populated areas – 2.2</w:t>
            </w:r>
            <w:r>
              <w:rPr>
                <w:noProof/>
                <w:webHidden/>
              </w:rPr>
              <w:tab/>
            </w:r>
            <w:r>
              <w:rPr>
                <w:noProof/>
                <w:webHidden/>
              </w:rPr>
              <w:fldChar w:fldCharType="begin"/>
            </w:r>
            <w:r>
              <w:rPr>
                <w:noProof/>
                <w:webHidden/>
              </w:rPr>
              <w:instrText xml:space="preserve"> PAGEREF _Toc194922957 \h </w:instrText>
            </w:r>
            <w:r>
              <w:rPr>
                <w:noProof/>
                <w:webHidden/>
              </w:rPr>
            </w:r>
            <w:r>
              <w:rPr>
                <w:noProof/>
                <w:webHidden/>
              </w:rPr>
              <w:fldChar w:fldCharType="separate"/>
            </w:r>
            <w:r>
              <w:rPr>
                <w:noProof/>
                <w:webHidden/>
              </w:rPr>
              <w:t>8</w:t>
            </w:r>
            <w:r>
              <w:rPr>
                <w:noProof/>
                <w:webHidden/>
              </w:rPr>
              <w:fldChar w:fldCharType="end"/>
            </w:r>
          </w:hyperlink>
        </w:p>
        <w:p w14:paraId="785B2321" w14:textId="62054043"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8" w:history="1">
            <w:r w:rsidRPr="005B65F3">
              <w:rPr>
                <w:rStyle w:val="Hyperlink"/>
                <w:noProof/>
              </w:rPr>
              <w:t>County Lines and its exploitation of Children and Vulnerable adults - 2.3</w:t>
            </w:r>
            <w:r>
              <w:rPr>
                <w:noProof/>
                <w:webHidden/>
              </w:rPr>
              <w:tab/>
            </w:r>
            <w:r>
              <w:rPr>
                <w:noProof/>
                <w:webHidden/>
              </w:rPr>
              <w:fldChar w:fldCharType="begin"/>
            </w:r>
            <w:r>
              <w:rPr>
                <w:noProof/>
                <w:webHidden/>
              </w:rPr>
              <w:instrText xml:space="preserve"> PAGEREF _Toc194922958 \h </w:instrText>
            </w:r>
            <w:r>
              <w:rPr>
                <w:noProof/>
                <w:webHidden/>
              </w:rPr>
            </w:r>
            <w:r>
              <w:rPr>
                <w:noProof/>
                <w:webHidden/>
              </w:rPr>
              <w:fldChar w:fldCharType="separate"/>
            </w:r>
            <w:r>
              <w:rPr>
                <w:noProof/>
                <w:webHidden/>
              </w:rPr>
              <w:t>9</w:t>
            </w:r>
            <w:r>
              <w:rPr>
                <w:noProof/>
                <w:webHidden/>
              </w:rPr>
              <w:fldChar w:fldCharType="end"/>
            </w:r>
          </w:hyperlink>
        </w:p>
        <w:p w14:paraId="5B5FA7FE" w14:textId="5535A538"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59" w:history="1">
            <w:r w:rsidRPr="005B65F3">
              <w:rPr>
                <w:rStyle w:val="Hyperlink"/>
                <w:noProof/>
              </w:rPr>
              <w:t>Policing County Lines – 2.4</w:t>
            </w:r>
            <w:r>
              <w:rPr>
                <w:noProof/>
                <w:webHidden/>
              </w:rPr>
              <w:tab/>
            </w:r>
            <w:r>
              <w:rPr>
                <w:noProof/>
                <w:webHidden/>
              </w:rPr>
              <w:fldChar w:fldCharType="begin"/>
            </w:r>
            <w:r>
              <w:rPr>
                <w:noProof/>
                <w:webHidden/>
              </w:rPr>
              <w:instrText xml:space="preserve"> PAGEREF _Toc194922959 \h </w:instrText>
            </w:r>
            <w:r>
              <w:rPr>
                <w:noProof/>
                <w:webHidden/>
              </w:rPr>
            </w:r>
            <w:r>
              <w:rPr>
                <w:noProof/>
                <w:webHidden/>
              </w:rPr>
              <w:fldChar w:fldCharType="separate"/>
            </w:r>
            <w:r>
              <w:rPr>
                <w:noProof/>
                <w:webHidden/>
              </w:rPr>
              <w:t>11</w:t>
            </w:r>
            <w:r>
              <w:rPr>
                <w:noProof/>
                <w:webHidden/>
              </w:rPr>
              <w:fldChar w:fldCharType="end"/>
            </w:r>
          </w:hyperlink>
        </w:p>
        <w:p w14:paraId="7FBC909D" w14:textId="598B0A97"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0" w:history="1">
            <w:r w:rsidRPr="005B65F3">
              <w:rPr>
                <w:rStyle w:val="Hyperlink"/>
                <w:noProof/>
              </w:rPr>
              <w:t>Conclusion – 2.5</w:t>
            </w:r>
            <w:r>
              <w:rPr>
                <w:noProof/>
                <w:webHidden/>
              </w:rPr>
              <w:tab/>
            </w:r>
            <w:r>
              <w:rPr>
                <w:noProof/>
                <w:webHidden/>
              </w:rPr>
              <w:fldChar w:fldCharType="begin"/>
            </w:r>
            <w:r>
              <w:rPr>
                <w:noProof/>
                <w:webHidden/>
              </w:rPr>
              <w:instrText xml:space="preserve"> PAGEREF _Toc194922960 \h </w:instrText>
            </w:r>
            <w:r>
              <w:rPr>
                <w:noProof/>
                <w:webHidden/>
              </w:rPr>
            </w:r>
            <w:r>
              <w:rPr>
                <w:noProof/>
                <w:webHidden/>
              </w:rPr>
              <w:fldChar w:fldCharType="separate"/>
            </w:r>
            <w:r>
              <w:rPr>
                <w:noProof/>
                <w:webHidden/>
              </w:rPr>
              <w:t>12</w:t>
            </w:r>
            <w:r>
              <w:rPr>
                <w:noProof/>
                <w:webHidden/>
              </w:rPr>
              <w:fldChar w:fldCharType="end"/>
            </w:r>
          </w:hyperlink>
        </w:p>
        <w:p w14:paraId="0004D2F9" w14:textId="1F7E1BA9"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61" w:history="1">
            <w:r w:rsidRPr="005B65F3">
              <w:rPr>
                <w:rStyle w:val="Hyperlink"/>
                <w:noProof/>
              </w:rPr>
              <w:t>Chapter 3 – Methodology</w:t>
            </w:r>
            <w:r>
              <w:rPr>
                <w:noProof/>
                <w:webHidden/>
              </w:rPr>
              <w:tab/>
            </w:r>
            <w:r>
              <w:rPr>
                <w:noProof/>
                <w:webHidden/>
              </w:rPr>
              <w:fldChar w:fldCharType="begin"/>
            </w:r>
            <w:r>
              <w:rPr>
                <w:noProof/>
                <w:webHidden/>
              </w:rPr>
              <w:instrText xml:space="preserve"> PAGEREF _Toc194922961 \h </w:instrText>
            </w:r>
            <w:r>
              <w:rPr>
                <w:noProof/>
                <w:webHidden/>
              </w:rPr>
            </w:r>
            <w:r>
              <w:rPr>
                <w:noProof/>
                <w:webHidden/>
              </w:rPr>
              <w:fldChar w:fldCharType="separate"/>
            </w:r>
            <w:r>
              <w:rPr>
                <w:noProof/>
                <w:webHidden/>
              </w:rPr>
              <w:t>13</w:t>
            </w:r>
            <w:r>
              <w:rPr>
                <w:noProof/>
                <w:webHidden/>
              </w:rPr>
              <w:fldChar w:fldCharType="end"/>
            </w:r>
          </w:hyperlink>
        </w:p>
        <w:p w14:paraId="541E385A" w14:textId="7CDA7FFF"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2" w:history="1">
            <w:r w:rsidRPr="005B65F3">
              <w:rPr>
                <w:rStyle w:val="Hyperlink"/>
                <w:noProof/>
              </w:rPr>
              <w:t>Introduction - 3.1</w:t>
            </w:r>
            <w:r>
              <w:rPr>
                <w:noProof/>
                <w:webHidden/>
              </w:rPr>
              <w:tab/>
            </w:r>
            <w:r>
              <w:rPr>
                <w:noProof/>
                <w:webHidden/>
              </w:rPr>
              <w:fldChar w:fldCharType="begin"/>
            </w:r>
            <w:r>
              <w:rPr>
                <w:noProof/>
                <w:webHidden/>
              </w:rPr>
              <w:instrText xml:space="preserve"> PAGEREF _Toc194922962 \h </w:instrText>
            </w:r>
            <w:r>
              <w:rPr>
                <w:noProof/>
                <w:webHidden/>
              </w:rPr>
            </w:r>
            <w:r>
              <w:rPr>
                <w:noProof/>
                <w:webHidden/>
              </w:rPr>
              <w:fldChar w:fldCharType="separate"/>
            </w:r>
            <w:r>
              <w:rPr>
                <w:noProof/>
                <w:webHidden/>
              </w:rPr>
              <w:t>13</w:t>
            </w:r>
            <w:r>
              <w:rPr>
                <w:noProof/>
                <w:webHidden/>
              </w:rPr>
              <w:fldChar w:fldCharType="end"/>
            </w:r>
          </w:hyperlink>
        </w:p>
        <w:p w14:paraId="2664C0BF" w14:textId="11C6A08A"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3" w:history="1">
            <w:r w:rsidRPr="005B65F3">
              <w:rPr>
                <w:rStyle w:val="Hyperlink"/>
                <w:noProof/>
              </w:rPr>
              <w:t>Research Strategy - 3.2</w:t>
            </w:r>
            <w:r>
              <w:rPr>
                <w:noProof/>
                <w:webHidden/>
              </w:rPr>
              <w:tab/>
            </w:r>
            <w:r>
              <w:rPr>
                <w:noProof/>
                <w:webHidden/>
              </w:rPr>
              <w:fldChar w:fldCharType="begin"/>
            </w:r>
            <w:r>
              <w:rPr>
                <w:noProof/>
                <w:webHidden/>
              </w:rPr>
              <w:instrText xml:space="preserve"> PAGEREF _Toc194922963 \h </w:instrText>
            </w:r>
            <w:r>
              <w:rPr>
                <w:noProof/>
                <w:webHidden/>
              </w:rPr>
            </w:r>
            <w:r>
              <w:rPr>
                <w:noProof/>
                <w:webHidden/>
              </w:rPr>
              <w:fldChar w:fldCharType="separate"/>
            </w:r>
            <w:r>
              <w:rPr>
                <w:noProof/>
                <w:webHidden/>
              </w:rPr>
              <w:t>13</w:t>
            </w:r>
            <w:r>
              <w:rPr>
                <w:noProof/>
                <w:webHidden/>
              </w:rPr>
              <w:fldChar w:fldCharType="end"/>
            </w:r>
          </w:hyperlink>
        </w:p>
        <w:p w14:paraId="02431DE2" w14:textId="17202AE5"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4" w:history="1">
            <w:r w:rsidRPr="005B65F3">
              <w:rPr>
                <w:rStyle w:val="Hyperlink"/>
                <w:noProof/>
              </w:rPr>
              <w:t>Data Collection - 3.3</w:t>
            </w:r>
            <w:r>
              <w:rPr>
                <w:noProof/>
                <w:webHidden/>
              </w:rPr>
              <w:tab/>
            </w:r>
            <w:r>
              <w:rPr>
                <w:noProof/>
                <w:webHidden/>
              </w:rPr>
              <w:fldChar w:fldCharType="begin"/>
            </w:r>
            <w:r>
              <w:rPr>
                <w:noProof/>
                <w:webHidden/>
              </w:rPr>
              <w:instrText xml:space="preserve"> PAGEREF _Toc194922964 \h </w:instrText>
            </w:r>
            <w:r>
              <w:rPr>
                <w:noProof/>
                <w:webHidden/>
              </w:rPr>
            </w:r>
            <w:r>
              <w:rPr>
                <w:noProof/>
                <w:webHidden/>
              </w:rPr>
              <w:fldChar w:fldCharType="separate"/>
            </w:r>
            <w:r>
              <w:rPr>
                <w:noProof/>
                <w:webHidden/>
              </w:rPr>
              <w:t>14</w:t>
            </w:r>
            <w:r>
              <w:rPr>
                <w:noProof/>
                <w:webHidden/>
              </w:rPr>
              <w:fldChar w:fldCharType="end"/>
            </w:r>
          </w:hyperlink>
        </w:p>
        <w:p w14:paraId="63DE06F2" w14:textId="555893BF"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5" w:history="1">
            <w:r w:rsidRPr="005B65F3">
              <w:rPr>
                <w:rStyle w:val="Hyperlink"/>
                <w:noProof/>
              </w:rPr>
              <w:t>Data Analysis – 3.4</w:t>
            </w:r>
            <w:r>
              <w:rPr>
                <w:noProof/>
                <w:webHidden/>
              </w:rPr>
              <w:tab/>
            </w:r>
            <w:r>
              <w:rPr>
                <w:noProof/>
                <w:webHidden/>
              </w:rPr>
              <w:fldChar w:fldCharType="begin"/>
            </w:r>
            <w:r>
              <w:rPr>
                <w:noProof/>
                <w:webHidden/>
              </w:rPr>
              <w:instrText xml:space="preserve"> PAGEREF _Toc194922965 \h </w:instrText>
            </w:r>
            <w:r>
              <w:rPr>
                <w:noProof/>
                <w:webHidden/>
              </w:rPr>
            </w:r>
            <w:r>
              <w:rPr>
                <w:noProof/>
                <w:webHidden/>
              </w:rPr>
              <w:fldChar w:fldCharType="separate"/>
            </w:r>
            <w:r>
              <w:rPr>
                <w:noProof/>
                <w:webHidden/>
              </w:rPr>
              <w:t>15</w:t>
            </w:r>
            <w:r>
              <w:rPr>
                <w:noProof/>
                <w:webHidden/>
              </w:rPr>
              <w:fldChar w:fldCharType="end"/>
            </w:r>
          </w:hyperlink>
        </w:p>
        <w:p w14:paraId="57BD5352" w14:textId="3AC1C96D"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6" w:history="1">
            <w:r w:rsidRPr="005B65F3">
              <w:rPr>
                <w:rStyle w:val="Hyperlink"/>
                <w:noProof/>
              </w:rPr>
              <w:t>Limitation and Potential Problems – 3.5</w:t>
            </w:r>
            <w:r>
              <w:rPr>
                <w:noProof/>
                <w:webHidden/>
              </w:rPr>
              <w:tab/>
            </w:r>
            <w:r>
              <w:rPr>
                <w:noProof/>
                <w:webHidden/>
              </w:rPr>
              <w:fldChar w:fldCharType="begin"/>
            </w:r>
            <w:r>
              <w:rPr>
                <w:noProof/>
                <w:webHidden/>
              </w:rPr>
              <w:instrText xml:space="preserve"> PAGEREF _Toc194922966 \h </w:instrText>
            </w:r>
            <w:r>
              <w:rPr>
                <w:noProof/>
                <w:webHidden/>
              </w:rPr>
            </w:r>
            <w:r>
              <w:rPr>
                <w:noProof/>
                <w:webHidden/>
              </w:rPr>
              <w:fldChar w:fldCharType="separate"/>
            </w:r>
            <w:r>
              <w:rPr>
                <w:noProof/>
                <w:webHidden/>
              </w:rPr>
              <w:t>15</w:t>
            </w:r>
            <w:r>
              <w:rPr>
                <w:noProof/>
                <w:webHidden/>
              </w:rPr>
              <w:fldChar w:fldCharType="end"/>
            </w:r>
          </w:hyperlink>
        </w:p>
        <w:p w14:paraId="153266BB" w14:textId="431DC4C3"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7" w:history="1">
            <w:r w:rsidRPr="005B65F3">
              <w:rPr>
                <w:rStyle w:val="Hyperlink"/>
                <w:noProof/>
              </w:rPr>
              <w:t>Conclusion – 3.6</w:t>
            </w:r>
            <w:r>
              <w:rPr>
                <w:noProof/>
                <w:webHidden/>
              </w:rPr>
              <w:tab/>
            </w:r>
            <w:r>
              <w:rPr>
                <w:noProof/>
                <w:webHidden/>
              </w:rPr>
              <w:fldChar w:fldCharType="begin"/>
            </w:r>
            <w:r>
              <w:rPr>
                <w:noProof/>
                <w:webHidden/>
              </w:rPr>
              <w:instrText xml:space="preserve"> PAGEREF _Toc194922967 \h </w:instrText>
            </w:r>
            <w:r>
              <w:rPr>
                <w:noProof/>
                <w:webHidden/>
              </w:rPr>
            </w:r>
            <w:r>
              <w:rPr>
                <w:noProof/>
                <w:webHidden/>
              </w:rPr>
              <w:fldChar w:fldCharType="separate"/>
            </w:r>
            <w:r>
              <w:rPr>
                <w:noProof/>
                <w:webHidden/>
              </w:rPr>
              <w:t>15</w:t>
            </w:r>
            <w:r>
              <w:rPr>
                <w:noProof/>
                <w:webHidden/>
              </w:rPr>
              <w:fldChar w:fldCharType="end"/>
            </w:r>
          </w:hyperlink>
        </w:p>
        <w:p w14:paraId="499BC3AA" w14:textId="51C6CBFD"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68" w:history="1">
            <w:r w:rsidRPr="005B65F3">
              <w:rPr>
                <w:rStyle w:val="Hyperlink"/>
                <w:noProof/>
              </w:rPr>
              <w:t>Chapter 4 – Analysis of Results</w:t>
            </w:r>
            <w:r>
              <w:rPr>
                <w:noProof/>
                <w:webHidden/>
              </w:rPr>
              <w:tab/>
            </w:r>
            <w:r>
              <w:rPr>
                <w:noProof/>
                <w:webHidden/>
              </w:rPr>
              <w:fldChar w:fldCharType="begin"/>
            </w:r>
            <w:r>
              <w:rPr>
                <w:noProof/>
                <w:webHidden/>
              </w:rPr>
              <w:instrText xml:space="preserve"> PAGEREF _Toc194922968 \h </w:instrText>
            </w:r>
            <w:r>
              <w:rPr>
                <w:noProof/>
                <w:webHidden/>
              </w:rPr>
            </w:r>
            <w:r>
              <w:rPr>
                <w:noProof/>
                <w:webHidden/>
              </w:rPr>
              <w:fldChar w:fldCharType="separate"/>
            </w:r>
            <w:r>
              <w:rPr>
                <w:noProof/>
                <w:webHidden/>
              </w:rPr>
              <w:t>16</w:t>
            </w:r>
            <w:r>
              <w:rPr>
                <w:noProof/>
                <w:webHidden/>
              </w:rPr>
              <w:fldChar w:fldCharType="end"/>
            </w:r>
          </w:hyperlink>
        </w:p>
        <w:p w14:paraId="77AE1F48" w14:textId="341A1513"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69" w:history="1">
            <w:r w:rsidRPr="005B65F3">
              <w:rPr>
                <w:rStyle w:val="Hyperlink"/>
                <w:noProof/>
              </w:rPr>
              <w:t>Introduction - 4.1</w:t>
            </w:r>
            <w:r>
              <w:rPr>
                <w:noProof/>
                <w:webHidden/>
              </w:rPr>
              <w:tab/>
            </w:r>
            <w:r>
              <w:rPr>
                <w:noProof/>
                <w:webHidden/>
              </w:rPr>
              <w:fldChar w:fldCharType="begin"/>
            </w:r>
            <w:r>
              <w:rPr>
                <w:noProof/>
                <w:webHidden/>
              </w:rPr>
              <w:instrText xml:space="preserve"> PAGEREF _Toc194922969 \h </w:instrText>
            </w:r>
            <w:r>
              <w:rPr>
                <w:noProof/>
                <w:webHidden/>
              </w:rPr>
            </w:r>
            <w:r>
              <w:rPr>
                <w:noProof/>
                <w:webHidden/>
              </w:rPr>
              <w:fldChar w:fldCharType="separate"/>
            </w:r>
            <w:r>
              <w:rPr>
                <w:noProof/>
                <w:webHidden/>
              </w:rPr>
              <w:t>16</w:t>
            </w:r>
            <w:r>
              <w:rPr>
                <w:noProof/>
                <w:webHidden/>
              </w:rPr>
              <w:fldChar w:fldCharType="end"/>
            </w:r>
          </w:hyperlink>
        </w:p>
        <w:p w14:paraId="6DF2F4C8" w14:textId="2B60AF0C"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0" w:history="1">
            <w:r w:rsidRPr="005B65F3">
              <w:rPr>
                <w:rStyle w:val="Hyperlink"/>
                <w:noProof/>
              </w:rPr>
              <w:t>Results to Questionnaire - 4.2</w:t>
            </w:r>
            <w:r>
              <w:rPr>
                <w:noProof/>
                <w:webHidden/>
              </w:rPr>
              <w:tab/>
            </w:r>
            <w:r>
              <w:rPr>
                <w:noProof/>
                <w:webHidden/>
              </w:rPr>
              <w:fldChar w:fldCharType="begin"/>
            </w:r>
            <w:r>
              <w:rPr>
                <w:noProof/>
                <w:webHidden/>
              </w:rPr>
              <w:instrText xml:space="preserve"> PAGEREF _Toc194922970 \h </w:instrText>
            </w:r>
            <w:r>
              <w:rPr>
                <w:noProof/>
                <w:webHidden/>
              </w:rPr>
            </w:r>
            <w:r>
              <w:rPr>
                <w:noProof/>
                <w:webHidden/>
              </w:rPr>
              <w:fldChar w:fldCharType="separate"/>
            </w:r>
            <w:r>
              <w:rPr>
                <w:noProof/>
                <w:webHidden/>
              </w:rPr>
              <w:t>16</w:t>
            </w:r>
            <w:r>
              <w:rPr>
                <w:noProof/>
                <w:webHidden/>
              </w:rPr>
              <w:fldChar w:fldCharType="end"/>
            </w:r>
          </w:hyperlink>
        </w:p>
        <w:p w14:paraId="1CA57E97" w14:textId="77A51BDA"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1" w:history="1">
            <w:r w:rsidRPr="005B65F3">
              <w:rPr>
                <w:rStyle w:val="Hyperlink"/>
                <w:noProof/>
              </w:rPr>
              <w:t>Conclusion – 4.3</w:t>
            </w:r>
            <w:r>
              <w:rPr>
                <w:noProof/>
                <w:webHidden/>
              </w:rPr>
              <w:tab/>
            </w:r>
            <w:r>
              <w:rPr>
                <w:noProof/>
                <w:webHidden/>
              </w:rPr>
              <w:fldChar w:fldCharType="begin"/>
            </w:r>
            <w:r>
              <w:rPr>
                <w:noProof/>
                <w:webHidden/>
              </w:rPr>
              <w:instrText xml:space="preserve"> PAGEREF _Toc194922971 \h </w:instrText>
            </w:r>
            <w:r>
              <w:rPr>
                <w:noProof/>
                <w:webHidden/>
              </w:rPr>
            </w:r>
            <w:r>
              <w:rPr>
                <w:noProof/>
                <w:webHidden/>
              </w:rPr>
              <w:fldChar w:fldCharType="separate"/>
            </w:r>
            <w:r>
              <w:rPr>
                <w:noProof/>
                <w:webHidden/>
              </w:rPr>
              <w:t>20</w:t>
            </w:r>
            <w:r>
              <w:rPr>
                <w:noProof/>
                <w:webHidden/>
              </w:rPr>
              <w:fldChar w:fldCharType="end"/>
            </w:r>
          </w:hyperlink>
        </w:p>
        <w:p w14:paraId="13F629EB" w14:textId="0F19D28C"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72" w:history="1">
            <w:r w:rsidRPr="005B65F3">
              <w:rPr>
                <w:rStyle w:val="Hyperlink"/>
                <w:noProof/>
              </w:rPr>
              <w:t>Chapter Five – Conclusion and Recommendations</w:t>
            </w:r>
            <w:r>
              <w:rPr>
                <w:noProof/>
                <w:webHidden/>
              </w:rPr>
              <w:tab/>
            </w:r>
            <w:r>
              <w:rPr>
                <w:noProof/>
                <w:webHidden/>
              </w:rPr>
              <w:fldChar w:fldCharType="begin"/>
            </w:r>
            <w:r>
              <w:rPr>
                <w:noProof/>
                <w:webHidden/>
              </w:rPr>
              <w:instrText xml:space="preserve"> PAGEREF _Toc194922972 \h </w:instrText>
            </w:r>
            <w:r>
              <w:rPr>
                <w:noProof/>
                <w:webHidden/>
              </w:rPr>
            </w:r>
            <w:r>
              <w:rPr>
                <w:noProof/>
                <w:webHidden/>
              </w:rPr>
              <w:fldChar w:fldCharType="separate"/>
            </w:r>
            <w:r>
              <w:rPr>
                <w:noProof/>
                <w:webHidden/>
              </w:rPr>
              <w:t>21</w:t>
            </w:r>
            <w:r>
              <w:rPr>
                <w:noProof/>
                <w:webHidden/>
              </w:rPr>
              <w:fldChar w:fldCharType="end"/>
            </w:r>
          </w:hyperlink>
        </w:p>
        <w:p w14:paraId="65B2E5A6" w14:textId="07D0AE1D"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3" w:history="1">
            <w:r w:rsidRPr="005B65F3">
              <w:rPr>
                <w:rStyle w:val="Hyperlink"/>
                <w:noProof/>
              </w:rPr>
              <w:t>Introduction - 5.1</w:t>
            </w:r>
            <w:r>
              <w:rPr>
                <w:noProof/>
                <w:webHidden/>
              </w:rPr>
              <w:tab/>
            </w:r>
            <w:r>
              <w:rPr>
                <w:noProof/>
                <w:webHidden/>
              </w:rPr>
              <w:fldChar w:fldCharType="begin"/>
            </w:r>
            <w:r>
              <w:rPr>
                <w:noProof/>
                <w:webHidden/>
              </w:rPr>
              <w:instrText xml:space="preserve"> PAGEREF _Toc194922973 \h </w:instrText>
            </w:r>
            <w:r>
              <w:rPr>
                <w:noProof/>
                <w:webHidden/>
              </w:rPr>
            </w:r>
            <w:r>
              <w:rPr>
                <w:noProof/>
                <w:webHidden/>
              </w:rPr>
              <w:fldChar w:fldCharType="separate"/>
            </w:r>
            <w:r>
              <w:rPr>
                <w:noProof/>
                <w:webHidden/>
              </w:rPr>
              <w:t>21</w:t>
            </w:r>
            <w:r>
              <w:rPr>
                <w:noProof/>
                <w:webHidden/>
              </w:rPr>
              <w:fldChar w:fldCharType="end"/>
            </w:r>
          </w:hyperlink>
        </w:p>
        <w:p w14:paraId="1B2103DF" w14:textId="425CB0BA"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4" w:history="1">
            <w:r w:rsidRPr="005B65F3">
              <w:rPr>
                <w:rStyle w:val="Hyperlink"/>
                <w:noProof/>
              </w:rPr>
              <w:t>Objectives Achievement – 5.2</w:t>
            </w:r>
            <w:r>
              <w:rPr>
                <w:noProof/>
                <w:webHidden/>
              </w:rPr>
              <w:tab/>
            </w:r>
            <w:r>
              <w:rPr>
                <w:noProof/>
                <w:webHidden/>
              </w:rPr>
              <w:fldChar w:fldCharType="begin"/>
            </w:r>
            <w:r>
              <w:rPr>
                <w:noProof/>
                <w:webHidden/>
              </w:rPr>
              <w:instrText xml:space="preserve"> PAGEREF _Toc194922974 \h </w:instrText>
            </w:r>
            <w:r>
              <w:rPr>
                <w:noProof/>
                <w:webHidden/>
              </w:rPr>
            </w:r>
            <w:r>
              <w:rPr>
                <w:noProof/>
                <w:webHidden/>
              </w:rPr>
              <w:fldChar w:fldCharType="separate"/>
            </w:r>
            <w:r>
              <w:rPr>
                <w:noProof/>
                <w:webHidden/>
              </w:rPr>
              <w:t>21</w:t>
            </w:r>
            <w:r>
              <w:rPr>
                <w:noProof/>
                <w:webHidden/>
              </w:rPr>
              <w:fldChar w:fldCharType="end"/>
            </w:r>
          </w:hyperlink>
        </w:p>
        <w:p w14:paraId="5C9E516F" w14:textId="72B3541A"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5" w:history="1">
            <w:r w:rsidRPr="005B65F3">
              <w:rPr>
                <w:rStyle w:val="Hyperlink"/>
                <w:noProof/>
              </w:rPr>
              <w:t>Summary of Primary Findings – 5.3</w:t>
            </w:r>
            <w:r>
              <w:rPr>
                <w:noProof/>
                <w:webHidden/>
              </w:rPr>
              <w:tab/>
            </w:r>
            <w:r>
              <w:rPr>
                <w:noProof/>
                <w:webHidden/>
              </w:rPr>
              <w:fldChar w:fldCharType="begin"/>
            </w:r>
            <w:r>
              <w:rPr>
                <w:noProof/>
                <w:webHidden/>
              </w:rPr>
              <w:instrText xml:space="preserve"> PAGEREF _Toc194922975 \h </w:instrText>
            </w:r>
            <w:r>
              <w:rPr>
                <w:noProof/>
                <w:webHidden/>
              </w:rPr>
            </w:r>
            <w:r>
              <w:rPr>
                <w:noProof/>
                <w:webHidden/>
              </w:rPr>
              <w:fldChar w:fldCharType="separate"/>
            </w:r>
            <w:r>
              <w:rPr>
                <w:noProof/>
                <w:webHidden/>
              </w:rPr>
              <w:t>21</w:t>
            </w:r>
            <w:r>
              <w:rPr>
                <w:noProof/>
                <w:webHidden/>
              </w:rPr>
              <w:fldChar w:fldCharType="end"/>
            </w:r>
          </w:hyperlink>
        </w:p>
        <w:p w14:paraId="40A6FDD8" w14:textId="30285ACE" w:rsidR="006C54AD" w:rsidRDefault="006C54AD">
          <w:pPr>
            <w:pStyle w:val="TOC3"/>
            <w:tabs>
              <w:tab w:val="right" w:leader="dot" w:pos="9016"/>
            </w:tabs>
            <w:rPr>
              <w:noProof/>
            </w:rPr>
          </w:pPr>
          <w:hyperlink w:anchor="_Toc194922976" w:history="1">
            <w:r w:rsidRPr="005B65F3">
              <w:rPr>
                <w:rStyle w:val="Hyperlink"/>
                <w:noProof/>
              </w:rPr>
              <w:t>Police Forces | The Cost, The Strain, The Solution – 5.3.1</w:t>
            </w:r>
            <w:r>
              <w:rPr>
                <w:noProof/>
                <w:webHidden/>
              </w:rPr>
              <w:tab/>
            </w:r>
            <w:r>
              <w:rPr>
                <w:noProof/>
                <w:webHidden/>
              </w:rPr>
              <w:fldChar w:fldCharType="begin"/>
            </w:r>
            <w:r>
              <w:rPr>
                <w:noProof/>
                <w:webHidden/>
              </w:rPr>
              <w:instrText xml:space="preserve"> PAGEREF _Toc194922976 \h </w:instrText>
            </w:r>
            <w:r>
              <w:rPr>
                <w:noProof/>
                <w:webHidden/>
              </w:rPr>
            </w:r>
            <w:r>
              <w:rPr>
                <w:noProof/>
                <w:webHidden/>
              </w:rPr>
              <w:fldChar w:fldCharType="separate"/>
            </w:r>
            <w:r>
              <w:rPr>
                <w:noProof/>
                <w:webHidden/>
              </w:rPr>
              <w:t>21</w:t>
            </w:r>
            <w:r>
              <w:rPr>
                <w:noProof/>
                <w:webHidden/>
              </w:rPr>
              <w:fldChar w:fldCharType="end"/>
            </w:r>
          </w:hyperlink>
        </w:p>
        <w:p w14:paraId="61651E3C" w14:textId="0F02BAFB" w:rsidR="006C54AD" w:rsidRDefault="006C54AD">
          <w:pPr>
            <w:pStyle w:val="TOC3"/>
            <w:tabs>
              <w:tab w:val="right" w:leader="dot" w:pos="9016"/>
            </w:tabs>
            <w:rPr>
              <w:noProof/>
            </w:rPr>
          </w:pPr>
          <w:hyperlink w:anchor="_Toc194922977" w:history="1">
            <w:r w:rsidRPr="005B65F3">
              <w:rPr>
                <w:rStyle w:val="Hyperlink"/>
                <w:noProof/>
              </w:rPr>
              <w:t>County Lines impact to Wales – 5.2.2</w:t>
            </w:r>
            <w:r>
              <w:rPr>
                <w:noProof/>
                <w:webHidden/>
              </w:rPr>
              <w:tab/>
            </w:r>
            <w:r>
              <w:rPr>
                <w:noProof/>
                <w:webHidden/>
              </w:rPr>
              <w:fldChar w:fldCharType="begin"/>
            </w:r>
            <w:r>
              <w:rPr>
                <w:noProof/>
                <w:webHidden/>
              </w:rPr>
              <w:instrText xml:space="preserve"> PAGEREF _Toc194922977 \h </w:instrText>
            </w:r>
            <w:r>
              <w:rPr>
                <w:noProof/>
                <w:webHidden/>
              </w:rPr>
            </w:r>
            <w:r>
              <w:rPr>
                <w:noProof/>
                <w:webHidden/>
              </w:rPr>
              <w:fldChar w:fldCharType="separate"/>
            </w:r>
            <w:r>
              <w:rPr>
                <w:noProof/>
                <w:webHidden/>
              </w:rPr>
              <w:t>22</w:t>
            </w:r>
            <w:r>
              <w:rPr>
                <w:noProof/>
                <w:webHidden/>
              </w:rPr>
              <w:fldChar w:fldCharType="end"/>
            </w:r>
          </w:hyperlink>
        </w:p>
        <w:p w14:paraId="7F45CAAB" w14:textId="6FDD03FF"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78" w:history="1">
            <w:r w:rsidRPr="005B65F3">
              <w:rPr>
                <w:rStyle w:val="Hyperlink"/>
                <w:noProof/>
              </w:rPr>
              <w:t>Recommendations – 5.4</w:t>
            </w:r>
            <w:r>
              <w:rPr>
                <w:noProof/>
                <w:webHidden/>
              </w:rPr>
              <w:tab/>
            </w:r>
            <w:r>
              <w:rPr>
                <w:noProof/>
                <w:webHidden/>
              </w:rPr>
              <w:fldChar w:fldCharType="begin"/>
            </w:r>
            <w:r>
              <w:rPr>
                <w:noProof/>
                <w:webHidden/>
              </w:rPr>
              <w:instrText xml:space="preserve"> PAGEREF _Toc194922978 \h </w:instrText>
            </w:r>
            <w:r>
              <w:rPr>
                <w:noProof/>
                <w:webHidden/>
              </w:rPr>
            </w:r>
            <w:r>
              <w:rPr>
                <w:noProof/>
                <w:webHidden/>
              </w:rPr>
              <w:fldChar w:fldCharType="separate"/>
            </w:r>
            <w:r>
              <w:rPr>
                <w:noProof/>
                <w:webHidden/>
              </w:rPr>
              <w:t>23</w:t>
            </w:r>
            <w:r>
              <w:rPr>
                <w:noProof/>
                <w:webHidden/>
              </w:rPr>
              <w:fldChar w:fldCharType="end"/>
            </w:r>
          </w:hyperlink>
        </w:p>
        <w:p w14:paraId="337D1163" w14:textId="32286940" w:rsidR="006C54AD" w:rsidRDefault="006C54AD">
          <w:pPr>
            <w:pStyle w:val="TOC3"/>
            <w:tabs>
              <w:tab w:val="right" w:leader="dot" w:pos="9016"/>
            </w:tabs>
            <w:rPr>
              <w:noProof/>
            </w:rPr>
          </w:pPr>
          <w:hyperlink w:anchor="_Toc194922979" w:history="1">
            <w:r w:rsidRPr="005B65F3">
              <w:rPr>
                <w:rStyle w:val="Hyperlink"/>
                <w:noProof/>
              </w:rPr>
              <w:t>Increase and Upskill of Officers within Departments – 5.4.1</w:t>
            </w:r>
            <w:r>
              <w:rPr>
                <w:noProof/>
                <w:webHidden/>
              </w:rPr>
              <w:tab/>
            </w:r>
            <w:r>
              <w:rPr>
                <w:noProof/>
                <w:webHidden/>
              </w:rPr>
              <w:fldChar w:fldCharType="begin"/>
            </w:r>
            <w:r>
              <w:rPr>
                <w:noProof/>
                <w:webHidden/>
              </w:rPr>
              <w:instrText xml:space="preserve"> PAGEREF _Toc194922979 \h </w:instrText>
            </w:r>
            <w:r>
              <w:rPr>
                <w:noProof/>
                <w:webHidden/>
              </w:rPr>
            </w:r>
            <w:r>
              <w:rPr>
                <w:noProof/>
                <w:webHidden/>
              </w:rPr>
              <w:fldChar w:fldCharType="separate"/>
            </w:r>
            <w:r>
              <w:rPr>
                <w:noProof/>
                <w:webHidden/>
              </w:rPr>
              <w:t>23</w:t>
            </w:r>
            <w:r>
              <w:rPr>
                <w:noProof/>
                <w:webHidden/>
              </w:rPr>
              <w:fldChar w:fldCharType="end"/>
            </w:r>
          </w:hyperlink>
        </w:p>
        <w:p w14:paraId="6010C1D4" w14:textId="4090ACC5" w:rsidR="006C54AD" w:rsidRDefault="006C54AD">
          <w:pPr>
            <w:pStyle w:val="TOC2"/>
            <w:tabs>
              <w:tab w:val="right" w:leader="dot" w:pos="9016"/>
            </w:tabs>
            <w:rPr>
              <w:rFonts w:eastAsiaTheme="minorEastAsia"/>
              <w:noProof/>
              <w:kern w:val="2"/>
              <w:sz w:val="24"/>
              <w:szCs w:val="24"/>
              <w:lang w:eastAsia="en-GB"/>
              <w14:ligatures w14:val="standardContextual"/>
            </w:rPr>
          </w:pPr>
          <w:hyperlink w:anchor="_Toc194922980" w:history="1">
            <w:r w:rsidRPr="005B65F3">
              <w:rPr>
                <w:rStyle w:val="Hyperlink"/>
                <w:noProof/>
              </w:rPr>
              <w:t>Conclusion – 5.6</w:t>
            </w:r>
            <w:r>
              <w:rPr>
                <w:noProof/>
                <w:webHidden/>
              </w:rPr>
              <w:tab/>
            </w:r>
            <w:r>
              <w:rPr>
                <w:noProof/>
                <w:webHidden/>
              </w:rPr>
              <w:fldChar w:fldCharType="begin"/>
            </w:r>
            <w:r>
              <w:rPr>
                <w:noProof/>
                <w:webHidden/>
              </w:rPr>
              <w:instrText xml:space="preserve"> PAGEREF _Toc194922980 \h </w:instrText>
            </w:r>
            <w:r>
              <w:rPr>
                <w:noProof/>
                <w:webHidden/>
              </w:rPr>
            </w:r>
            <w:r>
              <w:rPr>
                <w:noProof/>
                <w:webHidden/>
              </w:rPr>
              <w:fldChar w:fldCharType="separate"/>
            </w:r>
            <w:r>
              <w:rPr>
                <w:noProof/>
                <w:webHidden/>
              </w:rPr>
              <w:t>23</w:t>
            </w:r>
            <w:r>
              <w:rPr>
                <w:noProof/>
                <w:webHidden/>
              </w:rPr>
              <w:fldChar w:fldCharType="end"/>
            </w:r>
          </w:hyperlink>
        </w:p>
        <w:p w14:paraId="7DE8CB10" w14:textId="5B8F8CB4"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81" w:history="1">
            <w:r w:rsidRPr="005B65F3">
              <w:rPr>
                <w:rStyle w:val="Hyperlink"/>
                <w:noProof/>
              </w:rPr>
              <w:t>Bibliography</w:t>
            </w:r>
            <w:r>
              <w:rPr>
                <w:noProof/>
                <w:webHidden/>
              </w:rPr>
              <w:tab/>
            </w:r>
            <w:r>
              <w:rPr>
                <w:noProof/>
                <w:webHidden/>
              </w:rPr>
              <w:fldChar w:fldCharType="begin"/>
            </w:r>
            <w:r>
              <w:rPr>
                <w:noProof/>
                <w:webHidden/>
              </w:rPr>
              <w:instrText xml:space="preserve"> PAGEREF _Toc194922981 \h </w:instrText>
            </w:r>
            <w:r>
              <w:rPr>
                <w:noProof/>
                <w:webHidden/>
              </w:rPr>
            </w:r>
            <w:r>
              <w:rPr>
                <w:noProof/>
                <w:webHidden/>
              </w:rPr>
              <w:fldChar w:fldCharType="separate"/>
            </w:r>
            <w:r>
              <w:rPr>
                <w:noProof/>
                <w:webHidden/>
              </w:rPr>
              <w:t>24</w:t>
            </w:r>
            <w:r>
              <w:rPr>
                <w:noProof/>
                <w:webHidden/>
              </w:rPr>
              <w:fldChar w:fldCharType="end"/>
            </w:r>
          </w:hyperlink>
        </w:p>
        <w:p w14:paraId="66C317FA" w14:textId="17C35407" w:rsidR="006C54AD" w:rsidRDefault="006C54AD">
          <w:pPr>
            <w:pStyle w:val="TOC1"/>
            <w:tabs>
              <w:tab w:val="right" w:leader="dot" w:pos="9016"/>
            </w:tabs>
            <w:rPr>
              <w:rFonts w:eastAsiaTheme="minorEastAsia"/>
              <w:noProof/>
              <w:kern w:val="2"/>
              <w:sz w:val="24"/>
              <w:szCs w:val="24"/>
              <w:lang w:eastAsia="en-GB"/>
              <w14:ligatures w14:val="standardContextual"/>
            </w:rPr>
          </w:pPr>
          <w:hyperlink w:anchor="_Toc194922982" w:history="1">
            <w:r w:rsidRPr="005B65F3">
              <w:rPr>
                <w:rStyle w:val="Hyperlink"/>
                <w:noProof/>
              </w:rPr>
              <w:t>Appendix</w:t>
            </w:r>
            <w:r>
              <w:rPr>
                <w:noProof/>
                <w:webHidden/>
              </w:rPr>
              <w:tab/>
            </w:r>
            <w:r>
              <w:rPr>
                <w:noProof/>
                <w:webHidden/>
              </w:rPr>
              <w:fldChar w:fldCharType="begin"/>
            </w:r>
            <w:r>
              <w:rPr>
                <w:noProof/>
                <w:webHidden/>
              </w:rPr>
              <w:instrText xml:space="preserve"> PAGEREF _Toc194922982 \h </w:instrText>
            </w:r>
            <w:r>
              <w:rPr>
                <w:noProof/>
                <w:webHidden/>
              </w:rPr>
            </w:r>
            <w:r>
              <w:rPr>
                <w:noProof/>
                <w:webHidden/>
              </w:rPr>
              <w:fldChar w:fldCharType="separate"/>
            </w:r>
            <w:r>
              <w:rPr>
                <w:noProof/>
                <w:webHidden/>
              </w:rPr>
              <w:t>27</w:t>
            </w:r>
            <w:r>
              <w:rPr>
                <w:noProof/>
                <w:webHidden/>
              </w:rPr>
              <w:fldChar w:fldCharType="end"/>
            </w:r>
          </w:hyperlink>
        </w:p>
        <w:p w14:paraId="6A23EED6" w14:textId="32C1627C" w:rsidR="00DB0AF3" w:rsidRPr="006C54AD" w:rsidRDefault="006C54AD" w:rsidP="006C54AD">
          <w:r>
            <w:rPr>
              <w:b/>
              <w:bCs/>
              <w:noProof/>
            </w:rPr>
            <w:fldChar w:fldCharType="end"/>
          </w:r>
        </w:p>
      </w:sdtContent>
    </w:sdt>
    <w:bookmarkStart w:id="2" w:name="_Hlk192250522" w:displacedByCustomXml="prev"/>
    <w:p w14:paraId="5917C2D2" w14:textId="3BFCBE79" w:rsidR="007D648C" w:rsidRDefault="00C358A8" w:rsidP="000658AD">
      <w:pPr>
        <w:pStyle w:val="Heading1"/>
        <w:jc w:val="center"/>
      </w:pPr>
      <w:bookmarkStart w:id="3" w:name="_Toc194922951"/>
      <w:r>
        <w:t xml:space="preserve">Chapter 1 – </w:t>
      </w:r>
      <w:r w:rsidR="007D648C" w:rsidRPr="007D648C">
        <w:t>Introduction</w:t>
      </w:r>
      <w:bookmarkEnd w:id="3"/>
    </w:p>
    <w:p w14:paraId="66889E0A" w14:textId="77777777" w:rsidR="00DB0AF3" w:rsidRPr="000E0776" w:rsidRDefault="00DB0AF3" w:rsidP="000658AD">
      <w:pPr>
        <w:pStyle w:val="Heading2"/>
      </w:pPr>
      <w:bookmarkStart w:id="4" w:name="_Hlk192525416"/>
      <w:bookmarkStart w:id="5" w:name="_Toc194922952"/>
      <w:bookmarkEnd w:id="2"/>
      <w:r>
        <w:t xml:space="preserve">Introduction - </w:t>
      </w:r>
      <w:r w:rsidRPr="000E0776">
        <w:t>1.1</w:t>
      </w:r>
      <w:bookmarkEnd w:id="5"/>
      <w:r w:rsidRPr="000E0776">
        <w:t xml:space="preserve"> </w:t>
      </w:r>
    </w:p>
    <w:p w14:paraId="2223D607" w14:textId="77777777" w:rsidR="00DB0AF3" w:rsidRDefault="00DB0AF3" w:rsidP="00DB0AF3">
      <w:pPr>
        <w:rPr>
          <w:sz w:val="24"/>
          <w:szCs w:val="24"/>
        </w:rPr>
      </w:pPr>
      <w:r>
        <w:rPr>
          <w:sz w:val="24"/>
          <w:szCs w:val="24"/>
        </w:rPr>
        <w:t xml:space="preserve">The research conducted throughout this dissertation focuses on County Lines and the impact that it is having on day to day Policing, along with the impact that it is having on communities and the people of Wales. </w:t>
      </w:r>
    </w:p>
    <w:p w14:paraId="53D68FB3" w14:textId="77777777" w:rsidR="00DB0AF3" w:rsidRDefault="00DB0AF3" w:rsidP="00DB0AF3">
      <w:pPr>
        <w:rPr>
          <w:sz w:val="24"/>
          <w:szCs w:val="24"/>
        </w:rPr>
      </w:pPr>
      <w:r>
        <w:rPr>
          <w:sz w:val="24"/>
          <w:szCs w:val="24"/>
        </w:rPr>
        <w:t xml:space="preserve">What exactly does ‘County Lines’ mean? </w:t>
      </w:r>
    </w:p>
    <w:p w14:paraId="6953B8F7" w14:textId="77777777" w:rsidR="00DB0AF3" w:rsidRDefault="00DB0AF3" w:rsidP="00DB0AF3">
      <w:pPr>
        <w:jc w:val="center"/>
        <w:rPr>
          <w:i/>
          <w:iCs/>
          <w:sz w:val="24"/>
          <w:szCs w:val="24"/>
        </w:rPr>
      </w:pPr>
      <w:r w:rsidRPr="00C358A8">
        <w:rPr>
          <w:i/>
          <w:iCs/>
          <w:sz w:val="24"/>
          <w:szCs w:val="24"/>
        </w:rPr>
        <w:t>‘'County lines' is a term used to describe networks of gangs and organised crime groups, who use children, young people and vulnerable adults to carry out illegal activity on their behalf.’</w:t>
      </w:r>
    </w:p>
    <w:p w14:paraId="4BEBCDFF" w14:textId="77777777" w:rsidR="00DB0AF3" w:rsidRPr="002B7281" w:rsidRDefault="00DB0AF3" w:rsidP="00DB0AF3">
      <w:pPr>
        <w:jc w:val="center"/>
        <w:rPr>
          <w:sz w:val="24"/>
          <w:szCs w:val="24"/>
        </w:rPr>
      </w:pPr>
      <w:r w:rsidRPr="002B7281">
        <w:rPr>
          <w:sz w:val="24"/>
          <w:szCs w:val="24"/>
        </w:rPr>
        <w:t>(West Yorkshire Police, 2025)</w:t>
      </w:r>
    </w:p>
    <w:p w14:paraId="304A898D" w14:textId="77777777" w:rsidR="00DB0AF3" w:rsidRDefault="00DB0AF3" w:rsidP="00DB0AF3">
      <w:pPr>
        <w:rPr>
          <w:sz w:val="24"/>
          <w:szCs w:val="24"/>
        </w:rPr>
      </w:pPr>
      <w:r>
        <w:rPr>
          <w:sz w:val="24"/>
          <w:szCs w:val="24"/>
        </w:rPr>
        <w:t xml:space="preserve">It is now a common occurrence to see County Lines and its effects on headlines across news articles daily, none of which being positive or how it benefits anyone, that’s because, and this may come as a surprise, it benefits nobody apart from the top criminals running Organised Crime Gangs. These gangs use children, vulnerable adults to sell, store, and deliver drugs across the United Kingdom. This is causing worry for parents nationwide. </w:t>
      </w:r>
    </w:p>
    <w:p w14:paraId="368BBEDD" w14:textId="77777777" w:rsidR="00DB0AF3" w:rsidRDefault="00DB0AF3" w:rsidP="00DB0AF3">
      <w:pPr>
        <w:jc w:val="center"/>
        <w:rPr>
          <w:i/>
          <w:iCs/>
          <w:sz w:val="24"/>
          <w:szCs w:val="24"/>
        </w:rPr>
      </w:pPr>
      <w:r>
        <w:rPr>
          <w:i/>
          <w:iCs/>
          <w:sz w:val="24"/>
          <w:szCs w:val="24"/>
        </w:rPr>
        <w:t>‘</w:t>
      </w:r>
      <w:r w:rsidRPr="00DB4A99">
        <w:rPr>
          <w:i/>
          <w:iCs/>
          <w:sz w:val="24"/>
          <w:szCs w:val="24"/>
        </w:rPr>
        <w:t>4 in 5</w:t>
      </w:r>
      <w:r>
        <w:rPr>
          <w:i/>
          <w:iCs/>
          <w:sz w:val="24"/>
          <w:szCs w:val="24"/>
        </w:rPr>
        <w:t xml:space="preserve"> </w:t>
      </w:r>
      <w:r w:rsidRPr="00DB4A99">
        <w:rPr>
          <w:i/>
          <w:iCs/>
          <w:sz w:val="24"/>
          <w:szCs w:val="24"/>
        </w:rPr>
        <w:t>parents are worried about county lines in their local area.</w:t>
      </w:r>
      <w:r>
        <w:rPr>
          <w:i/>
          <w:iCs/>
          <w:sz w:val="24"/>
          <w:szCs w:val="24"/>
        </w:rPr>
        <w:t>’</w:t>
      </w:r>
    </w:p>
    <w:p w14:paraId="2A25F98E" w14:textId="77777777" w:rsidR="00DB0AF3" w:rsidRPr="002B7281" w:rsidRDefault="00DB0AF3" w:rsidP="00DB0AF3">
      <w:pPr>
        <w:jc w:val="center"/>
        <w:rPr>
          <w:sz w:val="24"/>
          <w:szCs w:val="24"/>
        </w:rPr>
      </w:pPr>
      <w:r w:rsidRPr="002B7281">
        <w:rPr>
          <w:sz w:val="24"/>
          <w:szCs w:val="24"/>
        </w:rPr>
        <w:t xml:space="preserve">(The Children’s Society, 2025) </w:t>
      </w:r>
    </w:p>
    <w:p w14:paraId="0DE38B30" w14:textId="43EB0242" w:rsidR="00DB0AF3" w:rsidRPr="00472BB7" w:rsidRDefault="00DB0AF3" w:rsidP="00DB0AF3">
      <w:pPr>
        <w:rPr>
          <w:sz w:val="24"/>
          <w:szCs w:val="24"/>
        </w:rPr>
      </w:pPr>
      <w:r>
        <w:rPr>
          <w:sz w:val="24"/>
          <w:szCs w:val="24"/>
        </w:rPr>
        <w:t xml:space="preserve">It is clear that County Lines is having a detrimental effect on so many people in the United Kingdom just from new reports. I want to use this dissertation as an opportunity to learn more about the effects of county lines, with the hopes that it will encourage others to be more aware of its effects on not just the Police, but also the public. </w:t>
      </w:r>
    </w:p>
    <w:p w14:paraId="6D5F78AA" w14:textId="77777777" w:rsidR="00DB0AF3" w:rsidRDefault="00DB0AF3" w:rsidP="000658AD">
      <w:pPr>
        <w:pStyle w:val="Heading2"/>
      </w:pPr>
      <w:bookmarkStart w:id="6" w:name="_Toc194922953"/>
      <w:r>
        <w:t>Background - 1.2</w:t>
      </w:r>
      <w:bookmarkEnd w:id="6"/>
      <w:r>
        <w:t xml:space="preserve"> </w:t>
      </w:r>
    </w:p>
    <w:p w14:paraId="02A515DC" w14:textId="77777777" w:rsidR="00DB0AF3" w:rsidRDefault="00DB0AF3" w:rsidP="00DB0AF3">
      <w:pPr>
        <w:rPr>
          <w:sz w:val="24"/>
          <w:szCs w:val="24"/>
        </w:rPr>
      </w:pPr>
      <w:r w:rsidRPr="00E54CA5">
        <w:rPr>
          <w:sz w:val="24"/>
          <w:szCs w:val="24"/>
        </w:rPr>
        <w:t xml:space="preserve">In 2018, the Home Office developed their annual Serious Crime Strategy along with the NPCC (National Police Chiefs Council) defined a County Line as a term for gangs and organised crime groups that are involved in the supply and importation of </w:t>
      </w:r>
      <w:r>
        <w:rPr>
          <w:sz w:val="24"/>
          <w:szCs w:val="24"/>
        </w:rPr>
        <w:t>illegal drugs into one or more areas across the United Kingdom. This must be done by using dedicated phone lines or any other form of ‘deal lines’. They state that the gangs are likely to exploit children and vulnerable adults to store and move drugs/money by using violence, intimidation, coercion, weapons and sexual violence.</w:t>
      </w:r>
    </w:p>
    <w:p w14:paraId="12445564" w14:textId="77777777" w:rsidR="00DB0AF3" w:rsidRDefault="00DB0AF3" w:rsidP="00DB0AF3">
      <w:r>
        <w:rPr>
          <w:sz w:val="24"/>
          <w:szCs w:val="24"/>
        </w:rPr>
        <w:t xml:space="preserve">These gangs, as mentioned above will often exploit children or vulnerable people. These tend to be adults who have mental health or addiction problems, or children that are from poorer backgrounds, or that have troubled homes, although that is not always the case. </w:t>
      </w:r>
      <w:bookmarkStart w:id="7" w:name="_Hlk192264576"/>
      <w:sdt>
        <w:sdtPr>
          <w:id w:val="1201442384"/>
          <w:citation/>
        </w:sdtPr>
        <w:sdtContent>
          <w:r>
            <w:fldChar w:fldCharType="begin"/>
          </w:r>
          <w:r>
            <w:instrText xml:space="preserve"> CITATION NCA25 \l 2057 </w:instrText>
          </w:r>
          <w:r>
            <w:fldChar w:fldCharType="separate"/>
          </w:r>
          <w:r w:rsidRPr="005865A1">
            <w:rPr>
              <w:noProof/>
            </w:rPr>
            <w:t>(NCA, 2025)</w:t>
          </w:r>
          <w:r>
            <w:fldChar w:fldCharType="end"/>
          </w:r>
        </w:sdtContent>
      </w:sdt>
      <w:bookmarkEnd w:id="7"/>
    </w:p>
    <w:p w14:paraId="628CA735" w14:textId="77777777" w:rsidR="00DB0AF3" w:rsidRPr="00DB0AF3" w:rsidRDefault="00DB0AF3" w:rsidP="00DB0AF3">
      <w:pPr>
        <w:rPr>
          <w:sz w:val="24"/>
          <w:szCs w:val="24"/>
        </w:rPr>
      </w:pPr>
      <w:r w:rsidRPr="00DB0AF3">
        <w:rPr>
          <w:sz w:val="24"/>
          <w:szCs w:val="24"/>
        </w:rPr>
        <w:t xml:space="preserve">Another commonly used tactic for these gangs is known as Cuckooing. </w:t>
      </w:r>
    </w:p>
    <w:p w14:paraId="48F790D8" w14:textId="77777777" w:rsidR="00DB0AF3" w:rsidRPr="00DB0AF3" w:rsidRDefault="00DB0AF3" w:rsidP="00DB0AF3">
      <w:pPr>
        <w:rPr>
          <w:sz w:val="24"/>
          <w:szCs w:val="24"/>
        </w:rPr>
      </w:pPr>
      <w:r w:rsidRPr="00DB0AF3">
        <w:rPr>
          <w:sz w:val="24"/>
          <w:szCs w:val="24"/>
        </w:rPr>
        <w:t>Cuckooing, ‘A tactic where a drug dealer (or network) takes over a vulnerable person’s home to prepare, store or deal drugs. It is commonly associated with exploitation and violence.’</w:t>
      </w:r>
    </w:p>
    <w:p w14:paraId="5C7C7A38" w14:textId="77777777" w:rsidR="00DB0AF3" w:rsidRPr="00DB0AF3" w:rsidRDefault="00510CD5" w:rsidP="00DB0AF3">
      <w:pPr>
        <w:jc w:val="center"/>
        <w:rPr>
          <w:sz w:val="24"/>
          <w:szCs w:val="24"/>
        </w:rPr>
      </w:pPr>
      <w:sdt>
        <w:sdtPr>
          <w:rPr>
            <w:sz w:val="24"/>
            <w:szCs w:val="24"/>
          </w:rPr>
          <w:id w:val="-1643195173"/>
          <w:citation/>
        </w:sdtPr>
        <w:sdtContent>
          <w:r w:rsidR="00DB0AF3" w:rsidRPr="00DB0AF3">
            <w:rPr>
              <w:sz w:val="24"/>
              <w:szCs w:val="24"/>
            </w:rPr>
            <w:fldChar w:fldCharType="begin"/>
          </w:r>
          <w:r w:rsidR="00DB0AF3" w:rsidRPr="00DB0AF3">
            <w:rPr>
              <w:sz w:val="24"/>
              <w:szCs w:val="24"/>
            </w:rPr>
            <w:instrText xml:space="preserve"> CITATION HMI23 \l 2057 </w:instrText>
          </w:r>
          <w:r w:rsidR="00DB0AF3" w:rsidRPr="00DB0AF3">
            <w:rPr>
              <w:sz w:val="24"/>
              <w:szCs w:val="24"/>
            </w:rPr>
            <w:fldChar w:fldCharType="separate"/>
          </w:r>
          <w:r w:rsidR="00DB0AF3" w:rsidRPr="00DB0AF3">
            <w:rPr>
              <w:noProof/>
              <w:sz w:val="24"/>
              <w:szCs w:val="24"/>
            </w:rPr>
            <w:t>(HMICFRS, 2023)</w:t>
          </w:r>
          <w:r w:rsidR="00DB0AF3" w:rsidRPr="00DB0AF3">
            <w:rPr>
              <w:sz w:val="24"/>
              <w:szCs w:val="24"/>
            </w:rPr>
            <w:fldChar w:fldCharType="end"/>
          </w:r>
        </w:sdtContent>
      </w:sdt>
    </w:p>
    <w:p w14:paraId="2E69A8B0" w14:textId="16335482" w:rsidR="00DB0AF3" w:rsidRPr="00DB0AF3" w:rsidRDefault="00DB0AF3" w:rsidP="00DB0AF3">
      <w:pPr>
        <w:rPr>
          <w:sz w:val="24"/>
          <w:szCs w:val="24"/>
        </w:rPr>
      </w:pPr>
      <w:r w:rsidRPr="00DB0AF3">
        <w:rPr>
          <w:sz w:val="24"/>
          <w:szCs w:val="24"/>
        </w:rPr>
        <w:t xml:space="preserve">In 2019, a report from the National Crime Agency surrounding Country Lines suggested that there was over 2000 individual deal lines active in the United Kingdom. Approximately 1000 of them were branded as County Lines. In the same report, they stated that, ‘Exploitation is a key element of the county lines offending model’ and encourage local authorities to spread further awareness on the matter. </w:t>
      </w:r>
    </w:p>
    <w:p w14:paraId="26792275" w14:textId="683BBB4F" w:rsidR="00DB0AF3" w:rsidRPr="00DB0AF3" w:rsidRDefault="00DB0AF3" w:rsidP="00DB0AF3">
      <w:pPr>
        <w:rPr>
          <w:kern w:val="2"/>
          <w:sz w:val="24"/>
          <w:szCs w:val="24"/>
          <w14:ligatures w14:val="standardContextual"/>
        </w:rPr>
      </w:pPr>
      <w:r w:rsidRPr="00DB0AF3">
        <w:rPr>
          <w:sz w:val="24"/>
          <w:szCs w:val="24"/>
        </w:rPr>
        <w:t xml:space="preserve">This report further identifies the National County Line Co-ordination Centres eight main areas of harm. Twenty percent of the statistics relate to links to firearms, and that serious physical violence was evidenced. A further two percent link to Child Sexual Exploitation and Abuse (CSEA) and the remaining percentage is all linked to the exploitation of children and vulnerable adults. </w:t>
      </w:r>
      <w:sdt>
        <w:sdtPr>
          <w:rPr>
            <w:kern w:val="2"/>
            <w:sz w:val="24"/>
            <w:szCs w:val="24"/>
            <w14:ligatures w14:val="standardContextual"/>
          </w:rPr>
          <w:id w:val="-1485615853"/>
          <w:citation/>
        </w:sdtPr>
        <w:sdtContent>
          <w:r w:rsidRPr="00DB0AF3">
            <w:rPr>
              <w:kern w:val="2"/>
              <w:sz w:val="24"/>
              <w:szCs w:val="24"/>
              <w14:ligatures w14:val="standardContextual"/>
            </w:rPr>
            <w:fldChar w:fldCharType="begin"/>
          </w:r>
          <w:r w:rsidRPr="00DB0AF3">
            <w:rPr>
              <w:kern w:val="2"/>
              <w:sz w:val="24"/>
              <w:szCs w:val="24"/>
              <w14:ligatures w14:val="standardContextual"/>
            </w:rPr>
            <w:instrText xml:space="preserve"> CITATION NCA19 \l 2057 </w:instrText>
          </w:r>
          <w:r w:rsidRPr="00DB0AF3">
            <w:rPr>
              <w:kern w:val="2"/>
              <w:sz w:val="24"/>
              <w:szCs w:val="24"/>
              <w14:ligatures w14:val="standardContextual"/>
            </w:rPr>
            <w:fldChar w:fldCharType="separate"/>
          </w:r>
          <w:r w:rsidRPr="00DB0AF3">
            <w:rPr>
              <w:noProof/>
              <w:kern w:val="2"/>
              <w:sz w:val="24"/>
              <w:szCs w:val="24"/>
              <w14:ligatures w14:val="standardContextual"/>
            </w:rPr>
            <w:t>(NCA, 2019)</w:t>
          </w:r>
          <w:r w:rsidRPr="00DB0AF3">
            <w:rPr>
              <w:kern w:val="2"/>
              <w:sz w:val="24"/>
              <w:szCs w:val="24"/>
              <w14:ligatures w14:val="standardContextual"/>
            </w:rPr>
            <w:fldChar w:fldCharType="end"/>
          </w:r>
        </w:sdtContent>
      </w:sdt>
      <w:r w:rsidRPr="00DB0AF3">
        <w:rPr>
          <w:kern w:val="2"/>
          <w:sz w:val="24"/>
          <w:szCs w:val="24"/>
          <w14:ligatures w14:val="standardContextual"/>
        </w:rPr>
        <w:t xml:space="preserve"> </w:t>
      </w:r>
    </w:p>
    <w:p w14:paraId="102BB707" w14:textId="77777777" w:rsidR="00DB0AF3" w:rsidRPr="00DB0AF3" w:rsidRDefault="00DB0AF3" w:rsidP="00DB0AF3">
      <w:pPr>
        <w:rPr>
          <w:sz w:val="24"/>
          <w:szCs w:val="24"/>
        </w:rPr>
      </w:pPr>
      <w:r w:rsidRPr="00DB0AF3">
        <w:rPr>
          <w:kern w:val="2"/>
          <w:sz w:val="24"/>
          <w:szCs w:val="24"/>
          <w14:ligatures w14:val="standardContextual"/>
        </w:rPr>
        <w:t xml:space="preserve">As detailed above, drug offences are not the only wrongdoing withing County Lines operations. There are links to assault offences, weapons, slavery, exploitation and many more. These crimes need investigating, and for that you need Police Officers. </w:t>
      </w:r>
    </w:p>
    <w:p w14:paraId="781936D2" w14:textId="77777777" w:rsidR="00DB0AF3" w:rsidRDefault="00DB0AF3" w:rsidP="00DB0AF3"/>
    <w:p w14:paraId="7A5907BA" w14:textId="4DC33C11" w:rsidR="00DB0AF3" w:rsidRDefault="00DB0AF3" w:rsidP="000658AD">
      <w:pPr>
        <w:pStyle w:val="Heading2"/>
      </w:pPr>
      <w:bookmarkStart w:id="8" w:name="_Toc194922954"/>
      <w:r w:rsidRPr="00DB4A99">
        <w:t>Aim</w:t>
      </w:r>
      <w:r w:rsidR="000658AD">
        <w:t>s</w:t>
      </w:r>
      <w:r w:rsidRPr="00DB4A99">
        <w:t xml:space="preserve"> and Objectives</w:t>
      </w:r>
      <w:r>
        <w:t xml:space="preserve"> - 1.3</w:t>
      </w:r>
      <w:bookmarkEnd w:id="8"/>
      <w:r w:rsidRPr="00DB4A99">
        <w:t xml:space="preserve"> </w:t>
      </w:r>
    </w:p>
    <w:p w14:paraId="448A6B13" w14:textId="77777777" w:rsidR="00DB0AF3" w:rsidRPr="00DB0AF3" w:rsidRDefault="00DB0AF3" w:rsidP="00DB0AF3">
      <w:pPr>
        <w:rPr>
          <w:sz w:val="24"/>
          <w:szCs w:val="24"/>
        </w:rPr>
      </w:pPr>
      <w:r w:rsidRPr="00DB0AF3">
        <w:rPr>
          <w:sz w:val="24"/>
          <w:szCs w:val="24"/>
        </w:rPr>
        <w:t xml:space="preserve">The aim and objectives of this research project is to establish the demand this has within Police Services across the country. </w:t>
      </w:r>
    </w:p>
    <w:p w14:paraId="182D17C5" w14:textId="77777777" w:rsidR="00DB0AF3" w:rsidRPr="00DB0AF3" w:rsidRDefault="00DB0AF3" w:rsidP="00DB0AF3">
      <w:pPr>
        <w:pStyle w:val="ListParagraph"/>
        <w:numPr>
          <w:ilvl w:val="0"/>
          <w:numId w:val="3"/>
        </w:numPr>
        <w:spacing w:line="252" w:lineRule="auto"/>
        <w:jc w:val="both"/>
        <w:rPr>
          <w:sz w:val="24"/>
          <w:szCs w:val="24"/>
        </w:rPr>
      </w:pPr>
      <w:bookmarkStart w:id="9" w:name="_Hlk194863424"/>
      <w:r w:rsidRPr="00DB0AF3">
        <w:rPr>
          <w:sz w:val="24"/>
          <w:szCs w:val="24"/>
        </w:rPr>
        <w:t xml:space="preserve">How are County Lines putting a strain on Police Forces? </w:t>
      </w:r>
    </w:p>
    <w:p w14:paraId="14F5AC2C" w14:textId="77777777" w:rsidR="00DB0AF3" w:rsidRPr="00DB0AF3" w:rsidRDefault="00DB0AF3" w:rsidP="00DB0AF3">
      <w:pPr>
        <w:pStyle w:val="ListParagraph"/>
        <w:numPr>
          <w:ilvl w:val="0"/>
          <w:numId w:val="3"/>
        </w:numPr>
        <w:spacing w:line="252" w:lineRule="auto"/>
        <w:jc w:val="both"/>
        <w:rPr>
          <w:sz w:val="24"/>
          <w:szCs w:val="24"/>
        </w:rPr>
      </w:pPr>
      <w:r w:rsidRPr="00DB0AF3">
        <w:rPr>
          <w:sz w:val="24"/>
          <w:szCs w:val="24"/>
        </w:rPr>
        <w:t xml:space="preserve">How much does this cost? </w:t>
      </w:r>
    </w:p>
    <w:p w14:paraId="2FDAD207" w14:textId="77777777" w:rsidR="00DB0AF3" w:rsidRPr="00DB0AF3" w:rsidRDefault="00DB0AF3" w:rsidP="00DB0AF3">
      <w:pPr>
        <w:pStyle w:val="ListParagraph"/>
        <w:numPr>
          <w:ilvl w:val="0"/>
          <w:numId w:val="3"/>
        </w:numPr>
        <w:spacing w:line="252" w:lineRule="auto"/>
        <w:jc w:val="both"/>
        <w:rPr>
          <w:sz w:val="24"/>
          <w:szCs w:val="24"/>
        </w:rPr>
      </w:pPr>
      <w:r w:rsidRPr="00DB0AF3">
        <w:rPr>
          <w:sz w:val="24"/>
          <w:szCs w:val="24"/>
        </w:rPr>
        <w:t xml:space="preserve">What are Police Forces doing about it? </w:t>
      </w:r>
    </w:p>
    <w:bookmarkEnd w:id="9"/>
    <w:p w14:paraId="78B8194D" w14:textId="77777777" w:rsidR="00DB0AF3" w:rsidRPr="00DB0AF3" w:rsidRDefault="00DB0AF3" w:rsidP="00DB0AF3">
      <w:pPr>
        <w:rPr>
          <w:sz w:val="24"/>
          <w:szCs w:val="24"/>
        </w:rPr>
      </w:pPr>
    </w:p>
    <w:p w14:paraId="49AF991B" w14:textId="77777777" w:rsidR="00DB0AF3" w:rsidRPr="00DB0AF3" w:rsidRDefault="00DB0AF3" w:rsidP="00DB0AF3">
      <w:pPr>
        <w:rPr>
          <w:sz w:val="24"/>
          <w:szCs w:val="24"/>
        </w:rPr>
      </w:pPr>
      <w:r w:rsidRPr="00DB0AF3">
        <w:rPr>
          <w:sz w:val="24"/>
          <w:szCs w:val="24"/>
        </w:rPr>
        <w:t xml:space="preserve">Secondly, I will conduct research to outline how this then effects Communities and the people of Wales.  </w:t>
      </w:r>
    </w:p>
    <w:p w14:paraId="70917DA4" w14:textId="77777777" w:rsidR="00DB0AF3" w:rsidRPr="00DB0AF3" w:rsidRDefault="00DB0AF3" w:rsidP="00DB0AF3">
      <w:pPr>
        <w:pStyle w:val="ListParagraph"/>
        <w:numPr>
          <w:ilvl w:val="0"/>
          <w:numId w:val="3"/>
        </w:numPr>
        <w:spacing w:line="252" w:lineRule="auto"/>
        <w:jc w:val="both"/>
        <w:rPr>
          <w:sz w:val="24"/>
          <w:szCs w:val="24"/>
        </w:rPr>
      </w:pPr>
      <w:bookmarkStart w:id="10" w:name="_Hlk194863433"/>
      <w:r w:rsidRPr="00DB0AF3">
        <w:rPr>
          <w:sz w:val="24"/>
          <w:szCs w:val="24"/>
        </w:rPr>
        <w:t xml:space="preserve">What harm is being brought to the people of Wales through County Lines? </w:t>
      </w:r>
    </w:p>
    <w:p w14:paraId="188DFECE" w14:textId="77777777" w:rsidR="00DB0AF3" w:rsidRPr="00DB0AF3" w:rsidRDefault="00DB0AF3" w:rsidP="00DB0AF3">
      <w:pPr>
        <w:pStyle w:val="ListParagraph"/>
        <w:numPr>
          <w:ilvl w:val="0"/>
          <w:numId w:val="3"/>
        </w:numPr>
        <w:spacing w:line="252" w:lineRule="auto"/>
        <w:jc w:val="both"/>
        <w:rPr>
          <w:sz w:val="24"/>
          <w:szCs w:val="24"/>
        </w:rPr>
      </w:pPr>
      <w:r w:rsidRPr="00DB0AF3">
        <w:rPr>
          <w:sz w:val="24"/>
          <w:szCs w:val="24"/>
        </w:rPr>
        <w:t xml:space="preserve">What experiences have other areas in the United Kingdom had with county lines? </w:t>
      </w:r>
    </w:p>
    <w:p w14:paraId="1A74F2FD" w14:textId="77777777" w:rsidR="00DB0AF3" w:rsidRPr="00DB0AF3" w:rsidRDefault="00DB0AF3" w:rsidP="00DB0AF3">
      <w:pPr>
        <w:pStyle w:val="ListParagraph"/>
        <w:numPr>
          <w:ilvl w:val="0"/>
          <w:numId w:val="3"/>
        </w:numPr>
        <w:spacing w:line="252" w:lineRule="auto"/>
        <w:jc w:val="both"/>
        <w:rPr>
          <w:sz w:val="24"/>
          <w:szCs w:val="24"/>
        </w:rPr>
      </w:pPr>
      <w:r w:rsidRPr="00DB0AF3">
        <w:rPr>
          <w:sz w:val="24"/>
          <w:szCs w:val="24"/>
        </w:rPr>
        <w:t xml:space="preserve">Why would there be an appeal to be involved in this type of criminality? </w:t>
      </w:r>
    </w:p>
    <w:bookmarkEnd w:id="10"/>
    <w:p w14:paraId="139A98B3" w14:textId="77777777" w:rsidR="00DB0AF3" w:rsidRDefault="00DB0AF3" w:rsidP="00DB0AF3"/>
    <w:bookmarkEnd w:id="4"/>
    <w:p w14:paraId="4C2FB5AD" w14:textId="77777777" w:rsidR="000E0776" w:rsidRPr="000E0776" w:rsidRDefault="000E0776" w:rsidP="000E0776">
      <w:pPr>
        <w:rPr>
          <w:sz w:val="24"/>
          <w:szCs w:val="24"/>
        </w:rPr>
      </w:pPr>
    </w:p>
    <w:p w14:paraId="10D924AC" w14:textId="1001CD52" w:rsidR="007D648C" w:rsidRDefault="007D648C" w:rsidP="007D648C"/>
    <w:p w14:paraId="14722532" w14:textId="77777777" w:rsidR="007D648C" w:rsidRDefault="007D648C" w:rsidP="007D648C"/>
    <w:p w14:paraId="624915DD" w14:textId="77777777" w:rsidR="007D648C" w:rsidRDefault="007D648C" w:rsidP="007D648C"/>
    <w:p w14:paraId="1C03896F" w14:textId="77777777" w:rsidR="007D648C" w:rsidRDefault="007D648C" w:rsidP="007D648C"/>
    <w:p w14:paraId="31761190" w14:textId="77777777" w:rsidR="000658AD" w:rsidRDefault="000658AD" w:rsidP="007D648C"/>
    <w:p w14:paraId="07590DBF" w14:textId="77777777" w:rsidR="000658AD" w:rsidRDefault="000658AD" w:rsidP="007D648C"/>
    <w:p w14:paraId="219C394D" w14:textId="77777777" w:rsidR="007D648C" w:rsidRDefault="007D648C" w:rsidP="007D648C"/>
    <w:p w14:paraId="39BFAD69" w14:textId="77777777" w:rsidR="00DB0AF3" w:rsidRPr="00917FF6" w:rsidRDefault="00DB0AF3" w:rsidP="000658AD">
      <w:pPr>
        <w:pStyle w:val="Heading1"/>
        <w:jc w:val="center"/>
      </w:pPr>
      <w:bookmarkStart w:id="11" w:name="_Toc194922955"/>
      <w:r w:rsidRPr="00917FF6">
        <w:t>Chapter 2 - Literature Review</w:t>
      </w:r>
      <w:bookmarkEnd w:id="11"/>
    </w:p>
    <w:p w14:paraId="096C7AAD" w14:textId="77777777" w:rsidR="00DB0AF3" w:rsidRPr="00917FF6" w:rsidRDefault="00DB0AF3" w:rsidP="000658AD">
      <w:pPr>
        <w:pStyle w:val="Heading2"/>
      </w:pPr>
      <w:bookmarkStart w:id="12" w:name="_Toc194922956"/>
      <w:r w:rsidRPr="00917FF6">
        <w:t>Introduction – 2.1</w:t>
      </w:r>
      <w:bookmarkEnd w:id="12"/>
      <w:r w:rsidRPr="00917FF6">
        <w:t xml:space="preserve"> </w:t>
      </w:r>
    </w:p>
    <w:p w14:paraId="21AAF70C" w14:textId="77777777" w:rsidR="00DB0AF3" w:rsidRDefault="00DB0AF3" w:rsidP="00DB0AF3">
      <w:pPr>
        <w:rPr>
          <w:sz w:val="24"/>
          <w:szCs w:val="24"/>
        </w:rPr>
      </w:pPr>
      <w:r w:rsidRPr="00917FF6">
        <w:rPr>
          <w:sz w:val="24"/>
          <w:szCs w:val="24"/>
        </w:rPr>
        <w:t>The literature review outlines relevant scholarly</w:t>
      </w:r>
      <w:r>
        <w:rPr>
          <w:sz w:val="24"/>
          <w:szCs w:val="24"/>
        </w:rPr>
        <w:t>, news and public</w:t>
      </w:r>
      <w:r w:rsidRPr="00917FF6">
        <w:rPr>
          <w:sz w:val="24"/>
          <w:szCs w:val="24"/>
        </w:rPr>
        <w:t xml:space="preserve"> sources on these specific topics. With the review I will be providing an overview of current and up-to date knowledge form the past few years. This will then allow me to </w:t>
      </w:r>
      <w:r>
        <w:rPr>
          <w:sz w:val="24"/>
          <w:szCs w:val="24"/>
        </w:rPr>
        <w:t xml:space="preserve">identify some relevant statistics, issues and theories. It will also enable me to identify any gaps in existing research. Due to the recognition of County Lines over the last few years, and the want from the Government to tackle the issue, I will look to find statistics surrounding costing and resourcing for this, I will also look to find why it has become a national priority for the British Government. </w:t>
      </w:r>
    </w:p>
    <w:p w14:paraId="36D443AD" w14:textId="77777777" w:rsidR="00DB0AF3" w:rsidRDefault="00DB0AF3" w:rsidP="00DB0AF3">
      <w:pPr>
        <w:rPr>
          <w:sz w:val="24"/>
          <w:szCs w:val="24"/>
        </w:rPr>
      </w:pPr>
    </w:p>
    <w:p w14:paraId="08352628" w14:textId="77777777" w:rsidR="00DB0AF3" w:rsidRDefault="00DB0AF3" w:rsidP="000658AD">
      <w:pPr>
        <w:pStyle w:val="Heading2"/>
      </w:pPr>
      <w:bookmarkStart w:id="13" w:name="_Toc194922957"/>
      <w:r w:rsidRPr="0014243E">
        <w:t>Impact of County Lines on less Populated areas – 2.2</w:t>
      </w:r>
      <w:bookmarkEnd w:id="13"/>
      <w:r w:rsidRPr="0014243E">
        <w:t xml:space="preserve">  </w:t>
      </w:r>
    </w:p>
    <w:p w14:paraId="7A058BFE" w14:textId="77777777" w:rsidR="00DB0AF3" w:rsidRPr="00B33671" w:rsidRDefault="00DB0AF3" w:rsidP="00DB0AF3">
      <w:pPr>
        <w:rPr>
          <w:sz w:val="24"/>
          <w:szCs w:val="24"/>
        </w:rPr>
      </w:pPr>
      <w:r w:rsidRPr="00B33671">
        <w:rPr>
          <w:sz w:val="24"/>
          <w:szCs w:val="24"/>
        </w:rPr>
        <w:t xml:space="preserve">Although it has its Cities, Wales cannot compare or come close to comparing its population to some English cities. For example, the estimated population in Wales mid-2023, was 3,164,400 </w:t>
      </w:r>
      <w:sdt>
        <w:sdtPr>
          <w:rPr>
            <w:sz w:val="24"/>
            <w:szCs w:val="24"/>
          </w:rPr>
          <w:id w:val="-1308395163"/>
          <w:citation/>
        </w:sdtPr>
        <w:sdtContent>
          <w:r w:rsidRPr="00B33671">
            <w:rPr>
              <w:sz w:val="24"/>
              <w:szCs w:val="24"/>
            </w:rPr>
            <w:fldChar w:fldCharType="begin"/>
          </w:r>
          <w:r w:rsidRPr="00B33671">
            <w:rPr>
              <w:sz w:val="24"/>
              <w:szCs w:val="24"/>
            </w:rPr>
            <w:instrText xml:space="preserve"> CITATION ONS24 \l 2057 </w:instrText>
          </w:r>
          <w:r w:rsidRPr="00B33671">
            <w:rPr>
              <w:sz w:val="24"/>
              <w:szCs w:val="24"/>
            </w:rPr>
            <w:fldChar w:fldCharType="separate"/>
          </w:r>
          <w:r w:rsidRPr="00B33671">
            <w:rPr>
              <w:noProof/>
              <w:sz w:val="24"/>
              <w:szCs w:val="24"/>
            </w:rPr>
            <w:t>(ONS, 2024)</w:t>
          </w:r>
          <w:r w:rsidRPr="00B33671">
            <w:rPr>
              <w:sz w:val="24"/>
              <w:szCs w:val="24"/>
            </w:rPr>
            <w:fldChar w:fldCharType="end"/>
          </w:r>
        </w:sdtContent>
      </w:sdt>
      <w:r w:rsidRPr="00B33671">
        <w:rPr>
          <w:sz w:val="24"/>
          <w:szCs w:val="24"/>
        </w:rPr>
        <w:t xml:space="preserve">. Comparing this to London, whereby also in mid-2023 the population was estimated to be 8.945 million </w:t>
      </w:r>
      <w:sdt>
        <w:sdtPr>
          <w:rPr>
            <w:sz w:val="24"/>
            <w:szCs w:val="24"/>
          </w:rPr>
          <w:id w:val="-216199097"/>
          <w:citation/>
        </w:sdtPr>
        <w:sdtContent>
          <w:r w:rsidRPr="00B33671">
            <w:rPr>
              <w:sz w:val="24"/>
              <w:szCs w:val="24"/>
            </w:rPr>
            <w:fldChar w:fldCharType="begin"/>
          </w:r>
          <w:r w:rsidRPr="00B33671">
            <w:rPr>
              <w:sz w:val="24"/>
              <w:szCs w:val="24"/>
            </w:rPr>
            <w:instrText xml:space="preserve"> CITATION Gre25 \l 2057 </w:instrText>
          </w:r>
          <w:r w:rsidRPr="00B33671">
            <w:rPr>
              <w:sz w:val="24"/>
              <w:szCs w:val="24"/>
            </w:rPr>
            <w:fldChar w:fldCharType="separate"/>
          </w:r>
          <w:r w:rsidRPr="00B33671">
            <w:rPr>
              <w:noProof/>
              <w:sz w:val="24"/>
              <w:szCs w:val="24"/>
            </w:rPr>
            <w:t>(GreaterLondonAuthority, 2025)</w:t>
          </w:r>
          <w:r w:rsidRPr="00B33671">
            <w:rPr>
              <w:sz w:val="24"/>
              <w:szCs w:val="24"/>
            </w:rPr>
            <w:fldChar w:fldCharType="end"/>
          </w:r>
        </w:sdtContent>
      </w:sdt>
      <w:r w:rsidRPr="00B33671">
        <w:rPr>
          <w:sz w:val="24"/>
          <w:szCs w:val="24"/>
        </w:rPr>
        <w:t xml:space="preserve">. </w:t>
      </w:r>
    </w:p>
    <w:p w14:paraId="41D889B5" w14:textId="77777777" w:rsidR="00DB0AF3" w:rsidRPr="00B33671" w:rsidRDefault="00DB0AF3" w:rsidP="00DB0AF3">
      <w:pPr>
        <w:rPr>
          <w:sz w:val="24"/>
          <w:szCs w:val="24"/>
        </w:rPr>
      </w:pPr>
      <w:r w:rsidRPr="00B33671">
        <w:rPr>
          <w:sz w:val="24"/>
          <w:szCs w:val="24"/>
        </w:rPr>
        <w:t xml:space="preserve">A piece of work written by Jaensch and South, </w:t>
      </w:r>
      <w:bookmarkStart w:id="14" w:name="_Hlk194911088"/>
      <w:r w:rsidRPr="00B33671">
        <w:rPr>
          <w:sz w:val="24"/>
          <w:szCs w:val="24"/>
        </w:rPr>
        <w:t xml:space="preserve">(Jaensch South, 2018), </w:t>
      </w:r>
      <w:bookmarkEnd w:id="14"/>
      <w:r w:rsidRPr="00B33671">
        <w:rPr>
          <w:sz w:val="24"/>
          <w:szCs w:val="24"/>
        </w:rPr>
        <w:t xml:space="preserve">explores how Drug and Gang activity disrupted a seaside town in England. </w:t>
      </w:r>
    </w:p>
    <w:p w14:paraId="2B27B71A" w14:textId="77777777" w:rsidR="00DB0AF3" w:rsidRPr="00B33671" w:rsidRDefault="00DB0AF3" w:rsidP="00DB0AF3">
      <w:pPr>
        <w:rPr>
          <w:sz w:val="24"/>
          <w:szCs w:val="24"/>
        </w:rPr>
      </w:pPr>
      <w:r w:rsidRPr="00B33671">
        <w:rPr>
          <w:sz w:val="24"/>
          <w:szCs w:val="24"/>
        </w:rPr>
        <w:t xml:space="preserve">The study was conducted in Clacton, Essex, over an 18-month period. It included the interviews of residents and the review of crime statistics. From the statistics they identified crimes attributable to gang activity/county lines, the type of person involved, </w:t>
      </w:r>
      <w:proofErr w:type="gramStart"/>
      <w:r w:rsidRPr="00B33671">
        <w:rPr>
          <w:sz w:val="24"/>
          <w:szCs w:val="24"/>
        </w:rPr>
        <w:t>and also</w:t>
      </w:r>
      <w:proofErr w:type="gramEnd"/>
      <w:r w:rsidRPr="00B33671">
        <w:rPr>
          <w:sz w:val="24"/>
          <w:szCs w:val="24"/>
        </w:rPr>
        <w:t xml:space="preserve"> why gangs target small towns such as Clacton. </w:t>
      </w:r>
    </w:p>
    <w:p w14:paraId="2DA82BD3" w14:textId="77777777" w:rsidR="00DB0AF3" w:rsidRPr="00B33671" w:rsidRDefault="00DB0AF3" w:rsidP="00DB0AF3">
      <w:pPr>
        <w:rPr>
          <w:i/>
          <w:iCs/>
          <w:sz w:val="24"/>
          <w:szCs w:val="24"/>
        </w:rPr>
      </w:pPr>
      <w:r w:rsidRPr="00B33671">
        <w:rPr>
          <w:sz w:val="24"/>
          <w:szCs w:val="24"/>
        </w:rPr>
        <w:t>Within the report, they note the definition of County lines, and the reasoning behind gangs using areas such as small towns for bases. A few of those being, likelihood of little resistance from local drug dealers, high availability of cheap housing in the area, or ‘</w:t>
      </w:r>
      <w:r w:rsidRPr="00B33671">
        <w:rPr>
          <w:i/>
          <w:iCs/>
          <w:sz w:val="24"/>
          <w:szCs w:val="24"/>
        </w:rPr>
        <w:t xml:space="preserve">affluent areas with good transportation links to the metropolitan London area’.  </w:t>
      </w:r>
    </w:p>
    <w:p w14:paraId="27A60D27" w14:textId="77777777" w:rsidR="00DB0AF3" w:rsidRPr="00B33671" w:rsidRDefault="00DB0AF3" w:rsidP="00DB0AF3">
      <w:pPr>
        <w:rPr>
          <w:sz w:val="24"/>
          <w:szCs w:val="24"/>
        </w:rPr>
      </w:pPr>
      <w:r w:rsidRPr="00B33671">
        <w:rPr>
          <w:sz w:val="24"/>
          <w:szCs w:val="24"/>
        </w:rPr>
        <w:t xml:space="preserve">In relation to the links to London for transport, the report goes on to state that trains are the usual chosen transport for children to be used as ‘runners’ across county lines. Wales, more specifically South Wales and the main two cities of Wales, being Swansea and Cardiff, run consistent trains back and forth to London, without any changes, hourly, daily. Making it incredibly easy to get back and forth to areas such as London. </w:t>
      </w:r>
    </w:p>
    <w:p w14:paraId="2853604B" w14:textId="77777777" w:rsidR="00DB0AF3" w:rsidRPr="00B33671" w:rsidRDefault="00DB0AF3" w:rsidP="00DB0AF3">
      <w:pPr>
        <w:rPr>
          <w:sz w:val="24"/>
          <w:szCs w:val="24"/>
        </w:rPr>
      </w:pPr>
      <w:r w:rsidRPr="00B33671">
        <w:rPr>
          <w:sz w:val="24"/>
          <w:szCs w:val="24"/>
        </w:rPr>
        <w:t xml:space="preserve">As mentioned above, Jaensch and South interviewed </w:t>
      </w:r>
      <w:proofErr w:type="gramStart"/>
      <w:r w:rsidRPr="00B33671">
        <w:rPr>
          <w:sz w:val="24"/>
          <w:szCs w:val="24"/>
        </w:rPr>
        <w:t>local residents</w:t>
      </w:r>
      <w:proofErr w:type="gramEnd"/>
      <w:r w:rsidRPr="00B33671">
        <w:rPr>
          <w:sz w:val="24"/>
          <w:szCs w:val="24"/>
        </w:rPr>
        <w:t xml:space="preserve"> to establish their view on county lines and the issues that come with it. These interviewed included outlining the crime that comes with County Lines. In relation to theft, residents stated that, </w:t>
      </w:r>
      <w:r w:rsidRPr="00B33671">
        <w:rPr>
          <w:i/>
          <w:iCs/>
          <w:sz w:val="24"/>
          <w:szCs w:val="24"/>
        </w:rPr>
        <w:t>“...an awfully large percentage of acquisitive crime is related to funding drugs. Shop-lifting is massive… whether it be meat or perfume or anything that they can sell really.”</w:t>
      </w:r>
    </w:p>
    <w:p w14:paraId="21A1EFE5" w14:textId="77777777" w:rsidR="00DB0AF3" w:rsidRPr="00B33671" w:rsidRDefault="00DB0AF3" w:rsidP="00DB0AF3">
      <w:pPr>
        <w:rPr>
          <w:i/>
          <w:iCs/>
          <w:sz w:val="24"/>
          <w:szCs w:val="24"/>
        </w:rPr>
      </w:pPr>
      <w:r w:rsidRPr="00B33671">
        <w:rPr>
          <w:sz w:val="24"/>
          <w:szCs w:val="24"/>
        </w:rPr>
        <w:t>In relation to assaults, statistics showed that between 2015 and 2016, ‘</w:t>
      </w:r>
      <w:r w:rsidRPr="00B33671">
        <w:rPr>
          <w:i/>
          <w:iCs/>
          <w:sz w:val="24"/>
          <w:szCs w:val="24"/>
        </w:rPr>
        <w:t xml:space="preserve">there were an additional 566 cases of violence against the person in Tendring reported to the police, an increase of 22.2%’ </w:t>
      </w:r>
    </w:p>
    <w:p w14:paraId="5C7CE514" w14:textId="77777777" w:rsidR="00DB0AF3" w:rsidRPr="00B33671" w:rsidRDefault="00DB0AF3" w:rsidP="00DB0AF3">
      <w:pPr>
        <w:rPr>
          <w:sz w:val="24"/>
          <w:szCs w:val="24"/>
        </w:rPr>
      </w:pPr>
      <w:r w:rsidRPr="00B33671">
        <w:rPr>
          <w:sz w:val="24"/>
          <w:szCs w:val="24"/>
        </w:rPr>
        <w:t xml:space="preserve">With violence, an interview was conducted with a senior officer within Essex police force, who mentioned the type of violence that had increased since he arrival of gangs within Clacton, including the kidnapping of a 19-year-old and a male detained in his own flat tortured with a hot iron, both linked to gang/county lines activity. </w:t>
      </w:r>
    </w:p>
    <w:p w14:paraId="3E6D15A5" w14:textId="77777777" w:rsidR="00DB0AF3" w:rsidRPr="00B33671" w:rsidRDefault="00DB0AF3" w:rsidP="00DB0AF3">
      <w:pPr>
        <w:rPr>
          <w:sz w:val="24"/>
          <w:szCs w:val="24"/>
        </w:rPr>
      </w:pPr>
      <w:r w:rsidRPr="00B33671">
        <w:rPr>
          <w:sz w:val="24"/>
          <w:szCs w:val="24"/>
        </w:rPr>
        <w:t xml:space="preserve">It is mentioned that from the interviews of locals, the common theme was, ‘how the area had changed’, and not in a good way. </w:t>
      </w:r>
    </w:p>
    <w:p w14:paraId="79E42B90" w14:textId="77777777" w:rsidR="00DB0AF3" w:rsidRPr="00B33671" w:rsidRDefault="00DB0AF3" w:rsidP="00DB0AF3">
      <w:pPr>
        <w:rPr>
          <w:sz w:val="24"/>
          <w:szCs w:val="24"/>
        </w:rPr>
      </w:pPr>
      <w:r w:rsidRPr="00B33671">
        <w:rPr>
          <w:sz w:val="24"/>
          <w:szCs w:val="24"/>
        </w:rPr>
        <w:t>This study is relevant to this dissertation as it outlines with increase in crime in a small and unpopulated area after county lines began to take over. It shows how the people of this town are fed up and agitated with how the town has changed from its idyllic ‘</w:t>
      </w:r>
      <w:r w:rsidRPr="00B33671">
        <w:rPr>
          <w:i/>
          <w:iCs/>
          <w:sz w:val="24"/>
          <w:szCs w:val="24"/>
        </w:rPr>
        <w:t xml:space="preserve">quiet seaside town, known as a preferred retirement location’. </w:t>
      </w:r>
      <w:r w:rsidRPr="00B33671">
        <w:rPr>
          <w:sz w:val="24"/>
          <w:szCs w:val="24"/>
        </w:rPr>
        <w:t xml:space="preserve">It shows the detrimental effect that it has on an area and its people. The effect that it has is something that I want to highlight in this dissertation. </w:t>
      </w:r>
    </w:p>
    <w:p w14:paraId="41681E3C" w14:textId="77777777" w:rsidR="00DB0AF3" w:rsidRPr="00B33671" w:rsidRDefault="00DB0AF3" w:rsidP="00DB0AF3">
      <w:pPr>
        <w:rPr>
          <w:sz w:val="24"/>
          <w:szCs w:val="24"/>
        </w:rPr>
      </w:pPr>
      <w:r w:rsidRPr="00B33671">
        <w:rPr>
          <w:sz w:val="24"/>
          <w:szCs w:val="24"/>
        </w:rPr>
        <w:t xml:space="preserve">One thing that the work does not have, is the effect that it has on Policing, whether that is cost, resources, and the general well being of Police officers attending incidents that can be linked to County Lines. </w:t>
      </w:r>
    </w:p>
    <w:p w14:paraId="525CC56D" w14:textId="77777777" w:rsidR="00DB0AF3" w:rsidRPr="00B33671" w:rsidRDefault="00DB0AF3" w:rsidP="00DB0AF3">
      <w:pPr>
        <w:rPr>
          <w:sz w:val="24"/>
          <w:szCs w:val="24"/>
        </w:rPr>
      </w:pPr>
    </w:p>
    <w:p w14:paraId="4C0EDA70" w14:textId="77777777" w:rsidR="00DB0AF3" w:rsidRPr="00B33671" w:rsidRDefault="00DB0AF3" w:rsidP="00916669">
      <w:pPr>
        <w:pStyle w:val="Heading2"/>
      </w:pPr>
      <w:bookmarkStart w:id="15" w:name="_Toc194922958"/>
      <w:r w:rsidRPr="00B33671">
        <w:t>County Lines and its exploitation of Children and Vulnerable adults - 2.3</w:t>
      </w:r>
      <w:bookmarkEnd w:id="15"/>
      <w:r w:rsidRPr="00B33671">
        <w:t xml:space="preserve"> </w:t>
      </w:r>
    </w:p>
    <w:p w14:paraId="70DECD7B" w14:textId="77777777" w:rsidR="00DB0AF3" w:rsidRPr="00B33671" w:rsidRDefault="00DB0AF3" w:rsidP="00DB0AF3">
      <w:pPr>
        <w:rPr>
          <w:sz w:val="24"/>
          <w:szCs w:val="24"/>
        </w:rPr>
      </w:pPr>
      <w:r w:rsidRPr="00B33671">
        <w:rPr>
          <w:i/>
          <w:iCs/>
          <w:sz w:val="24"/>
          <w:szCs w:val="24"/>
        </w:rPr>
        <w:t xml:space="preserve">‘British boys more at risk of modern slavery than any other group in UK’ </w:t>
      </w:r>
      <w:r w:rsidRPr="00B33671">
        <w:rPr>
          <w:sz w:val="24"/>
          <w:szCs w:val="24"/>
        </w:rPr>
        <w:t>(Savage, 2024)</w:t>
      </w:r>
    </w:p>
    <w:p w14:paraId="2E7DDCDF" w14:textId="77777777" w:rsidR="00DB0AF3" w:rsidRPr="00B33671" w:rsidRDefault="00DB0AF3" w:rsidP="00DB0AF3">
      <w:pPr>
        <w:rPr>
          <w:i/>
          <w:iCs/>
          <w:sz w:val="24"/>
          <w:szCs w:val="24"/>
        </w:rPr>
      </w:pPr>
      <w:r w:rsidRPr="00B33671">
        <w:rPr>
          <w:i/>
          <w:iCs/>
          <w:sz w:val="24"/>
          <w:szCs w:val="24"/>
        </w:rPr>
        <w:t xml:space="preserve">‘County lines gang jailed for exploiting children to sell drugs’ </w:t>
      </w:r>
      <w:r w:rsidRPr="00B33671">
        <w:rPr>
          <w:sz w:val="24"/>
          <w:szCs w:val="24"/>
        </w:rPr>
        <w:t>(MerseysidePolice, 2024)</w:t>
      </w:r>
      <w:r w:rsidRPr="00B33671">
        <w:rPr>
          <w:i/>
          <w:iCs/>
          <w:sz w:val="24"/>
          <w:szCs w:val="24"/>
        </w:rPr>
        <w:t xml:space="preserve"> </w:t>
      </w:r>
    </w:p>
    <w:p w14:paraId="2D8F3426" w14:textId="77777777" w:rsidR="00DB0AF3" w:rsidRPr="00B33671" w:rsidRDefault="00DB0AF3" w:rsidP="00DB0AF3">
      <w:pPr>
        <w:rPr>
          <w:sz w:val="24"/>
          <w:szCs w:val="24"/>
        </w:rPr>
      </w:pPr>
      <w:r w:rsidRPr="00B33671">
        <w:rPr>
          <w:i/>
          <w:iCs/>
          <w:sz w:val="24"/>
          <w:szCs w:val="24"/>
        </w:rPr>
        <w:t xml:space="preserve">‘Around 14,500 children were identified as being at risk of CCE in 2023-24’ </w:t>
      </w:r>
      <w:sdt>
        <w:sdtPr>
          <w:rPr>
            <w:sz w:val="24"/>
            <w:szCs w:val="24"/>
          </w:rPr>
          <w:id w:val="-1502817445"/>
          <w:citation/>
        </w:sdtPr>
        <w:sdtContent>
          <w:r w:rsidRPr="00B33671">
            <w:rPr>
              <w:sz w:val="24"/>
              <w:szCs w:val="24"/>
            </w:rPr>
            <w:fldChar w:fldCharType="begin"/>
          </w:r>
          <w:r w:rsidRPr="00B33671">
            <w:rPr>
              <w:sz w:val="24"/>
              <w:szCs w:val="24"/>
            </w:rPr>
            <w:instrText xml:space="preserve"> CITATION Jam25 \l 2057 </w:instrText>
          </w:r>
          <w:r w:rsidRPr="00B33671">
            <w:rPr>
              <w:sz w:val="24"/>
              <w:szCs w:val="24"/>
            </w:rPr>
            <w:fldChar w:fldCharType="separate"/>
          </w:r>
          <w:r w:rsidRPr="00B33671">
            <w:rPr>
              <w:noProof/>
              <w:sz w:val="24"/>
              <w:szCs w:val="24"/>
            </w:rPr>
            <w:t>(Gregory, 2025)</w:t>
          </w:r>
          <w:r w:rsidRPr="00B33671">
            <w:rPr>
              <w:sz w:val="24"/>
              <w:szCs w:val="24"/>
            </w:rPr>
            <w:fldChar w:fldCharType="end"/>
          </w:r>
        </w:sdtContent>
      </w:sdt>
    </w:p>
    <w:p w14:paraId="69D0672D" w14:textId="77777777" w:rsidR="00DB0AF3" w:rsidRPr="00B33671" w:rsidRDefault="00DB0AF3" w:rsidP="00DB0AF3">
      <w:pPr>
        <w:rPr>
          <w:sz w:val="24"/>
          <w:szCs w:val="24"/>
        </w:rPr>
      </w:pPr>
      <w:r w:rsidRPr="00B33671">
        <w:rPr>
          <w:i/>
          <w:iCs/>
          <w:sz w:val="24"/>
          <w:szCs w:val="24"/>
        </w:rPr>
        <w:t xml:space="preserve">‘Cuckooing: a prisoner in your own home’ </w:t>
      </w:r>
      <w:sdt>
        <w:sdtPr>
          <w:rPr>
            <w:sz w:val="24"/>
            <w:szCs w:val="24"/>
          </w:rPr>
          <w:id w:val="-694995652"/>
          <w:citation/>
        </w:sdtPr>
        <w:sdtContent>
          <w:r w:rsidRPr="00B33671">
            <w:rPr>
              <w:sz w:val="24"/>
              <w:szCs w:val="24"/>
            </w:rPr>
            <w:fldChar w:fldCharType="begin"/>
          </w:r>
          <w:r w:rsidRPr="00B33671">
            <w:rPr>
              <w:sz w:val="24"/>
              <w:szCs w:val="24"/>
            </w:rPr>
            <w:instrText xml:space="preserve"> CITATION Kat23 \l 2057 </w:instrText>
          </w:r>
          <w:r w:rsidRPr="00B33671">
            <w:rPr>
              <w:sz w:val="24"/>
              <w:szCs w:val="24"/>
            </w:rPr>
            <w:fldChar w:fldCharType="separate"/>
          </w:r>
          <w:r w:rsidRPr="00B33671">
            <w:rPr>
              <w:noProof/>
              <w:sz w:val="24"/>
              <w:szCs w:val="24"/>
            </w:rPr>
            <w:t>(Swindells, 2023)</w:t>
          </w:r>
          <w:r w:rsidRPr="00B33671">
            <w:rPr>
              <w:sz w:val="24"/>
              <w:szCs w:val="24"/>
            </w:rPr>
            <w:fldChar w:fldCharType="end"/>
          </w:r>
        </w:sdtContent>
      </w:sdt>
    </w:p>
    <w:p w14:paraId="7B130D39" w14:textId="77777777" w:rsidR="00DB0AF3" w:rsidRPr="00B33671" w:rsidRDefault="00DB0AF3" w:rsidP="00DB0AF3">
      <w:pPr>
        <w:rPr>
          <w:sz w:val="24"/>
          <w:szCs w:val="24"/>
        </w:rPr>
      </w:pPr>
      <w:r w:rsidRPr="00B33671">
        <w:rPr>
          <w:sz w:val="24"/>
          <w:szCs w:val="24"/>
        </w:rPr>
        <w:t xml:space="preserve">A common thread or trend that I have seen throughout my research is the impact that county lines/OCGs have on children and vulnerable adults. Article after article, news report after news report, detailing the issues, solutions, statistics etc. around how County Lines/OCGs use children and vulnerable adults as key workers in their schemes and criminality. This seems to be a common theme amongst most research on the general topic of ‘County Lines’, and it is understandable why this topic is so well documented and talked about. </w:t>
      </w:r>
    </w:p>
    <w:p w14:paraId="24EF48C8" w14:textId="38AAD179" w:rsidR="00DB0AF3" w:rsidRPr="00B33671" w:rsidRDefault="00DB0AF3" w:rsidP="00DB0AF3">
      <w:pPr>
        <w:rPr>
          <w:sz w:val="24"/>
          <w:szCs w:val="24"/>
        </w:rPr>
      </w:pPr>
      <w:r w:rsidRPr="00B33671">
        <w:rPr>
          <w:sz w:val="24"/>
          <w:szCs w:val="24"/>
        </w:rPr>
        <w:t xml:space="preserve">An article that I have read from The Guardian, speaks about the life of Sosa Henkoma, and how he was a victim of Child Criminal Exploitation (CCE). The article starts with how Sosa came to the UK with his father and stepmother from Nigeria. All was good initially, however after a few months of being in the United Kingdom his stepmother began to abuse him. This abuse led to him running away from his home and going in to care at the age of eight. This led to him being taken into the care system, whereby he first became involved with a gang through his carers nephew. Sosa began running little errands for this gang, before then running what he later realised were drugs for them, and he did them just to feel like he was part of a family. A feeling he had been craving. This led to </w:t>
      </w:r>
      <w:r w:rsidR="00916669" w:rsidRPr="00B33671">
        <w:rPr>
          <w:sz w:val="24"/>
          <w:szCs w:val="24"/>
        </w:rPr>
        <w:t>all</w:t>
      </w:r>
      <w:r w:rsidRPr="00B33671">
        <w:rPr>
          <w:sz w:val="24"/>
          <w:szCs w:val="24"/>
        </w:rPr>
        <w:t xml:space="preserve"> his adolescent life being surrounded and involved in county lines, to the point where he was arrested and facing charges for grievous bodily harm and possession of a firearm. After advice from one of his</w:t>
      </w:r>
      <w:r w:rsidR="00FA6921">
        <w:rPr>
          <w:sz w:val="24"/>
          <w:szCs w:val="24"/>
        </w:rPr>
        <w:t xml:space="preserve"> </w:t>
      </w:r>
      <w:r w:rsidRPr="00B33671">
        <w:rPr>
          <w:sz w:val="24"/>
          <w:szCs w:val="24"/>
        </w:rPr>
        <w:t xml:space="preserve">fellow gang members, he went on the run, only to be blamed by that gang member for </w:t>
      </w:r>
      <w:proofErr w:type="gramStart"/>
      <w:r w:rsidRPr="00B33671">
        <w:rPr>
          <w:sz w:val="24"/>
          <w:szCs w:val="24"/>
        </w:rPr>
        <w:t>the majority of</w:t>
      </w:r>
      <w:proofErr w:type="gramEnd"/>
      <w:r w:rsidRPr="00B33671">
        <w:rPr>
          <w:sz w:val="24"/>
          <w:szCs w:val="24"/>
        </w:rPr>
        <w:t xml:space="preserve"> the wrongdoing. This led to Sosa being arrested and due to being a juvenile at the time, receiving four months in a juvenile detention centre. When released, he sparked rivalry with his previous gang, involving himself in conflict where he was stabbed several times. Sosa at eighteen had his first child, before being sentenced to prison for some time. While in prison, his second child was born and he knew he needed to change his ways, to which he did. He now runs a community interest company called ‘1HUNNA’, where he teaches children of similar upbringings to do good in life. </w:t>
      </w:r>
      <w:sdt>
        <w:sdtPr>
          <w:rPr>
            <w:sz w:val="24"/>
            <w:szCs w:val="24"/>
          </w:rPr>
          <w:id w:val="1512648133"/>
          <w:citation/>
        </w:sdtPr>
        <w:sdtContent>
          <w:r w:rsidRPr="00B33671">
            <w:rPr>
              <w:sz w:val="24"/>
              <w:szCs w:val="24"/>
            </w:rPr>
            <w:fldChar w:fldCharType="begin"/>
          </w:r>
          <w:r w:rsidRPr="00B33671">
            <w:rPr>
              <w:sz w:val="24"/>
              <w:szCs w:val="24"/>
            </w:rPr>
            <w:instrText xml:space="preserve"> CITATION Ann23 \l 2057 </w:instrText>
          </w:r>
          <w:r w:rsidRPr="00B33671">
            <w:rPr>
              <w:sz w:val="24"/>
              <w:szCs w:val="24"/>
            </w:rPr>
            <w:fldChar w:fldCharType="separate"/>
          </w:r>
          <w:r w:rsidRPr="00B33671">
            <w:rPr>
              <w:noProof/>
              <w:sz w:val="24"/>
              <w:szCs w:val="24"/>
            </w:rPr>
            <w:t>(Kelly, 2023)</w:t>
          </w:r>
          <w:r w:rsidRPr="00B33671">
            <w:rPr>
              <w:sz w:val="24"/>
              <w:szCs w:val="24"/>
            </w:rPr>
            <w:fldChar w:fldCharType="end"/>
          </w:r>
        </w:sdtContent>
      </w:sdt>
    </w:p>
    <w:p w14:paraId="0AC7EAEA" w14:textId="77777777" w:rsidR="00DB0AF3" w:rsidRPr="00B33671" w:rsidRDefault="00DB0AF3" w:rsidP="00DB0AF3">
      <w:pPr>
        <w:rPr>
          <w:sz w:val="24"/>
          <w:szCs w:val="24"/>
        </w:rPr>
      </w:pPr>
      <w:r w:rsidRPr="00B33671">
        <w:rPr>
          <w:sz w:val="24"/>
          <w:szCs w:val="24"/>
        </w:rPr>
        <w:t xml:space="preserve">Sosa’s story is a shocking example of how unfortunate some children are with their upbringing, and how that leads to them seeking gratification and love from others. This is a sign of vulnerability that OCGS prey on and can spot a mile off. In the article, Sosa states after fleeing from his home, he was, ‘looking for a family’, and when he met these gang members, he looked for that in them. In his own words, </w:t>
      </w:r>
      <w:r w:rsidRPr="00B33671">
        <w:rPr>
          <w:i/>
          <w:iCs/>
          <w:sz w:val="24"/>
          <w:szCs w:val="24"/>
        </w:rPr>
        <w:t xml:space="preserve">“I was looking for protection and safety from people who didn’t know how to be parents, who were literally murderers, drug dealers and robbers.” </w:t>
      </w:r>
      <w:r w:rsidRPr="00B33671">
        <w:rPr>
          <w:sz w:val="24"/>
          <w:szCs w:val="24"/>
        </w:rPr>
        <w:t xml:space="preserve">OCG’s provided him with the security he needed. Made him think that he was their ‘little brother’ before using him to run drugs. What is more unfortunate about this story, is that they are many other like it, and many more children being exploited as I type this. </w:t>
      </w:r>
    </w:p>
    <w:p w14:paraId="328BC6B6" w14:textId="77777777" w:rsidR="00DB0AF3" w:rsidRPr="00B33671" w:rsidRDefault="00DB0AF3" w:rsidP="00DB0AF3">
      <w:pPr>
        <w:rPr>
          <w:sz w:val="24"/>
          <w:szCs w:val="24"/>
        </w:rPr>
      </w:pPr>
      <w:r w:rsidRPr="00B33671">
        <w:rPr>
          <w:sz w:val="24"/>
          <w:szCs w:val="24"/>
        </w:rPr>
        <w:t>One of the main ways, although not limited to, for vulnerable adults being exploited within County Lines operations is called ‘Cuckooing’.</w:t>
      </w:r>
    </w:p>
    <w:p w14:paraId="3752F455" w14:textId="77777777" w:rsidR="00DB0AF3" w:rsidRPr="00B33671" w:rsidRDefault="00DB0AF3" w:rsidP="00DB0AF3">
      <w:pPr>
        <w:rPr>
          <w:sz w:val="24"/>
          <w:szCs w:val="24"/>
        </w:rPr>
      </w:pPr>
      <w:r w:rsidRPr="00B33671">
        <w:rPr>
          <w:i/>
          <w:iCs/>
          <w:sz w:val="24"/>
          <w:szCs w:val="24"/>
        </w:rPr>
        <w:t>‘“cuckooing” (also known as “forced home invasion”) – a tactic used by criminals, typically drug dealers, to take over the homes of vulnerable individuals, such as care leavers or those with addiction, physical or mental health issues, and use the property as a base for criminal activity’</w:t>
      </w:r>
      <w:r w:rsidRPr="00B33671">
        <w:rPr>
          <w:sz w:val="24"/>
          <w:szCs w:val="24"/>
        </w:rPr>
        <w:t xml:space="preserve"> </w:t>
      </w:r>
      <w:sdt>
        <w:sdtPr>
          <w:rPr>
            <w:sz w:val="24"/>
            <w:szCs w:val="24"/>
          </w:rPr>
          <w:id w:val="-608738903"/>
          <w:citation/>
        </w:sdtPr>
        <w:sdtContent>
          <w:r w:rsidRPr="00B33671">
            <w:rPr>
              <w:sz w:val="24"/>
              <w:szCs w:val="24"/>
            </w:rPr>
            <w:fldChar w:fldCharType="begin"/>
          </w:r>
          <w:r w:rsidRPr="00B33671">
            <w:rPr>
              <w:sz w:val="24"/>
              <w:szCs w:val="24"/>
            </w:rPr>
            <w:instrText xml:space="preserve"> CITATION Hom23 \l 2057 </w:instrText>
          </w:r>
          <w:r w:rsidRPr="00B33671">
            <w:rPr>
              <w:sz w:val="24"/>
              <w:szCs w:val="24"/>
            </w:rPr>
            <w:fldChar w:fldCharType="separate"/>
          </w:r>
          <w:r w:rsidRPr="00B33671">
            <w:rPr>
              <w:noProof/>
              <w:sz w:val="24"/>
              <w:szCs w:val="24"/>
            </w:rPr>
            <w:t>(HomeOffice, 2023)</w:t>
          </w:r>
          <w:r w:rsidRPr="00B33671">
            <w:rPr>
              <w:sz w:val="24"/>
              <w:szCs w:val="24"/>
            </w:rPr>
            <w:fldChar w:fldCharType="end"/>
          </w:r>
        </w:sdtContent>
      </w:sdt>
    </w:p>
    <w:p w14:paraId="04742DE9" w14:textId="77777777" w:rsidR="00DB0AF3" w:rsidRPr="00B33671" w:rsidRDefault="00DB0AF3" w:rsidP="00DB0AF3">
      <w:pPr>
        <w:rPr>
          <w:sz w:val="24"/>
          <w:szCs w:val="24"/>
        </w:rPr>
      </w:pPr>
      <w:r w:rsidRPr="00B33671">
        <w:rPr>
          <w:sz w:val="24"/>
          <w:szCs w:val="24"/>
        </w:rPr>
        <w:t xml:space="preserve">Cuckooing, as mentioned above is a way County Lines operations having a base for their operations while in a new area, this will involve property being used to deal drugs, store drugs, or as a place to live. CL/OCGs will often chose someone who is a drug user or has disabilities and befriend them. This often involves by supplying them drugs, before then taking over the property, and more than likely other properties in the area. </w:t>
      </w:r>
      <w:sdt>
        <w:sdtPr>
          <w:rPr>
            <w:sz w:val="24"/>
            <w:szCs w:val="24"/>
          </w:rPr>
          <w:id w:val="1124205641"/>
          <w:citation/>
        </w:sdtPr>
        <w:sdtContent>
          <w:r w:rsidRPr="00B33671">
            <w:rPr>
              <w:sz w:val="24"/>
              <w:szCs w:val="24"/>
            </w:rPr>
            <w:fldChar w:fldCharType="begin"/>
          </w:r>
          <w:r w:rsidRPr="00B33671">
            <w:rPr>
              <w:sz w:val="24"/>
              <w:szCs w:val="24"/>
            </w:rPr>
            <w:instrText xml:space="preserve"> CITATION OCC25 \l 2057 </w:instrText>
          </w:r>
          <w:r w:rsidRPr="00B33671">
            <w:rPr>
              <w:sz w:val="24"/>
              <w:szCs w:val="24"/>
            </w:rPr>
            <w:fldChar w:fldCharType="separate"/>
          </w:r>
          <w:r w:rsidRPr="00B33671">
            <w:rPr>
              <w:noProof/>
              <w:sz w:val="24"/>
              <w:szCs w:val="24"/>
            </w:rPr>
            <w:t>(OCC, 2025)</w:t>
          </w:r>
          <w:r w:rsidRPr="00B33671">
            <w:rPr>
              <w:sz w:val="24"/>
              <w:szCs w:val="24"/>
            </w:rPr>
            <w:fldChar w:fldCharType="end"/>
          </w:r>
        </w:sdtContent>
      </w:sdt>
      <w:r w:rsidRPr="00B33671">
        <w:rPr>
          <w:sz w:val="24"/>
          <w:szCs w:val="24"/>
        </w:rPr>
        <w:t xml:space="preserve"> </w:t>
      </w:r>
    </w:p>
    <w:p w14:paraId="7811ECA1" w14:textId="77777777" w:rsidR="00DB0AF3" w:rsidRPr="00B33671" w:rsidRDefault="00DB0AF3" w:rsidP="00DB0AF3">
      <w:pPr>
        <w:rPr>
          <w:sz w:val="24"/>
          <w:szCs w:val="24"/>
        </w:rPr>
      </w:pPr>
      <w:r w:rsidRPr="00B33671">
        <w:rPr>
          <w:sz w:val="24"/>
          <w:szCs w:val="24"/>
        </w:rPr>
        <w:t xml:space="preserve">Cuckooing is more often associated with vulnerable drug users; however, victims also include the elderly, people living in poverty, adults with care and support needs, people with mental or physical disabilities, sex workers, single mothers, and even those already involved in county lines, can end up as victims of cuckooing. </w:t>
      </w:r>
      <w:sdt>
        <w:sdtPr>
          <w:rPr>
            <w:sz w:val="24"/>
            <w:szCs w:val="24"/>
          </w:rPr>
          <w:id w:val="395630221"/>
          <w:citation/>
        </w:sdtPr>
        <w:sdtContent>
          <w:r w:rsidRPr="00B33671">
            <w:rPr>
              <w:sz w:val="24"/>
              <w:szCs w:val="24"/>
            </w:rPr>
            <w:fldChar w:fldCharType="begin"/>
          </w:r>
          <w:r w:rsidRPr="00B33671">
            <w:rPr>
              <w:sz w:val="24"/>
              <w:szCs w:val="24"/>
            </w:rPr>
            <w:instrText xml:space="preserve"> CITATION Vic22 \l 2057 </w:instrText>
          </w:r>
          <w:r w:rsidRPr="00B33671">
            <w:rPr>
              <w:sz w:val="24"/>
              <w:szCs w:val="24"/>
            </w:rPr>
            <w:fldChar w:fldCharType="separate"/>
          </w:r>
          <w:r w:rsidRPr="00B33671">
            <w:rPr>
              <w:noProof/>
              <w:sz w:val="24"/>
              <w:szCs w:val="24"/>
            </w:rPr>
            <w:t>(O'Regan, 2022)</w:t>
          </w:r>
          <w:r w:rsidRPr="00B33671">
            <w:rPr>
              <w:sz w:val="24"/>
              <w:szCs w:val="24"/>
            </w:rPr>
            <w:fldChar w:fldCharType="end"/>
          </w:r>
        </w:sdtContent>
      </w:sdt>
    </w:p>
    <w:p w14:paraId="62AFC40A" w14:textId="47056E51" w:rsidR="00DB0AF3" w:rsidRPr="00B33671" w:rsidRDefault="00DB0AF3" w:rsidP="00DB0AF3">
      <w:pPr>
        <w:rPr>
          <w:sz w:val="24"/>
          <w:szCs w:val="24"/>
        </w:rPr>
      </w:pPr>
      <w:r w:rsidRPr="00B33671">
        <w:rPr>
          <w:sz w:val="24"/>
          <w:szCs w:val="24"/>
        </w:rPr>
        <w:t xml:space="preserve">This study is relevant to my dissertation as again it relates to the </w:t>
      </w:r>
      <w:r w:rsidR="00916669" w:rsidRPr="00B33671">
        <w:rPr>
          <w:sz w:val="24"/>
          <w:szCs w:val="24"/>
        </w:rPr>
        <w:t>effects</w:t>
      </w:r>
      <w:r w:rsidRPr="00B33671">
        <w:rPr>
          <w:sz w:val="24"/>
          <w:szCs w:val="24"/>
        </w:rPr>
        <w:t xml:space="preserve"> that it is having on people in the United Kingdom. Innocent members of the public are being drawn into County Lines operations with through exploitation and no fault of their own, apart from possibly believing that someone wants to be their friend. Cuckooing and child exploitation are just two examples of how County Lines can ruin the lives of innocent people, with no considerations for anyone else apart from the OCGS. There again, from research, appears to be a clear gap in research for the effects on the people of Wales. </w:t>
      </w:r>
    </w:p>
    <w:p w14:paraId="0C008EAD" w14:textId="77777777" w:rsidR="00DB0AF3" w:rsidRDefault="00DB0AF3" w:rsidP="000658AD">
      <w:pPr>
        <w:pStyle w:val="Heading2"/>
      </w:pPr>
    </w:p>
    <w:p w14:paraId="0C6E2A90" w14:textId="77777777" w:rsidR="00DB0AF3" w:rsidRPr="00FC483C" w:rsidRDefault="00DB0AF3" w:rsidP="000658AD">
      <w:pPr>
        <w:pStyle w:val="Heading2"/>
        <w:rPr>
          <w:sz w:val="28"/>
          <w:szCs w:val="28"/>
        </w:rPr>
      </w:pPr>
      <w:bookmarkStart w:id="16" w:name="_Toc194922959"/>
      <w:r>
        <w:rPr>
          <w:sz w:val="28"/>
          <w:szCs w:val="28"/>
        </w:rPr>
        <w:t>Policing County Lines</w:t>
      </w:r>
      <w:r w:rsidRPr="00FC483C">
        <w:rPr>
          <w:sz w:val="28"/>
          <w:szCs w:val="28"/>
        </w:rPr>
        <w:t xml:space="preserve"> – 2.4</w:t>
      </w:r>
      <w:bookmarkEnd w:id="16"/>
    </w:p>
    <w:p w14:paraId="79639420" w14:textId="77777777" w:rsidR="00DB0AF3" w:rsidRPr="00386FAD" w:rsidRDefault="00DB0AF3" w:rsidP="00DB0AF3">
      <w:pPr>
        <w:rPr>
          <w:sz w:val="24"/>
          <w:szCs w:val="24"/>
        </w:rPr>
      </w:pPr>
      <w:r w:rsidRPr="00386FAD">
        <w:rPr>
          <w:sz w:val="24"/>
          <w:szCs w:val="24"/>
        </w:rPr>
        <w:t xml:space="preserve">Policing, a world that is constantly changing, increasingly demanding, underfunded, lacking resources and heavily scrutinised. </w:t>
      </w:r>
    </w:p>
    <w:p w14:paraId="7C368A34" w14:textId="77777777" w:rsidR="00DB0AF3" w:rsidRPr="00386FAD" w:rsidRDefault="00DB0AF3" w:rsidP="00DB0AF3">
      <w:pPr>
        <w:rPr>
          <w:sz w:val="24"/>
          <w:szCs w:val="24"/>
        </w:rPr>
      </w:pPr>
      <w:r w:rsidRPr="00386FAD">
        <w:rPr>
          <w:i/>
          <w:iCs/>
          <w:sz w:val="24"/>
          <w:szCs w:val="24"/>
        </w:rPr>
        <w:t>‘forces say they are now struggling to maintain government-prescribed minimum officer levels’.  ‘Police areas around the country have dug deep into reserves and many have sold off property to protect frontline staff’</w:t>
      </w:r>
      <w:r w:rsidRPr="00386FAD">
        <w:rPr>
          <w:sz w:val="24"/>
          <w:szCs w:val="24"/>
        </w:rPr>
        <w:t xml:space="preserve"> </w:t>
      </w:r>
      <w:sdt>
        <w:sdtPr>
          <w:rPr>
            <w:sz w:val="24"/>
            <w:szCs w:val="24"/>
          </w:rPr>
          <w:id w:val="-741788366"/>
          <w:citation/>
        </w:sdtPr>
        <w:sdtContent>
          <w:r w:rsidRPr="00386FAD">
            <w:rPr>
              <w:sz w:val="24"/>
              <w:szCs w:val="24"/>
            </w:rPr>
            <w:fldChar w:fldCharType="begin"/>
          </w:r>
          <w:r w:rsidRPr="00386FAD">
            <w:rPr>
              <w:sz w:val="24"/>
              <w:szCs w:val="24"/>
            </w:rPr>
            <w:instrText xml:space="preserve"> CITATION Chr24 \l 2057 </w:instrText>
          </w:r>
          <w:r w:rsidRPr="00386FAD">
            <w:rPr>
              <w:sz w:val="24"/>
              <w:szCs w:val="24"/>
            </w:rPr>
            <w:fldChar w:fldCharType="separate"/>
          </w:r>
          <w:r w:rsidRPr="00386FAD">
            <w:rPr>
              <w:noProof/>
              <w:sz w:val="24"/>
              <w:szCs w:val="24"/>
            </w:rPr>
            <w:t>(McSorley, 2024)</w:t>
          </w:r>
          <w:r w:rsidRPr="00386FAD">
            <w:rPr>
              <w:sz w:val="24"/>
              <w:szCs w:val="24"/>
            </w:rPr>
            <w:fldChar w:fldCharType="end"/>
          </w:r>
        </w:sdtContent>
      </w:sdt>
    </w:p>
    <w:p w14:paraId="5360F363" w14:textId="77777777" w:rsidR="00DB0AF3" w:rsidRPr="00386FAD" w:rsidRDefault="00DB0AF3" w:rsidP="00DB0AF3">
      <w:pPr>
        <w:rPr>
          <w:sz w:val="24"/>
          <w:szCs w:val="24"/>
        </w:rPr>
      </w:pPr>
      <w:r w:rsidRPr="00386FAD">
        <w:rPr>
          <w:sz w:val="24"/>
          <w:szCs w:val="24"/>
        </w:rPr>
        <w:t xml:space="preserve">It’s a well-known issue that Police forces across the United Kingdom are struggling with resources, that includes frontline Policing as well a Specialist teams and Police Staff. Although there always appears to be a headline in the news such as, </w:t>
      </w:r>
      <w:r w:rsidRPr="00386FAD">
        <w:rPr>
          <w:i/>
          <w:iCs/>
          <w:sz w:val="24"/>
          <w:szCs w:val="24"/>
        </w:rPr>
        <w:t>‘Conservatives pledge to recruit 8,000 new police officers’</w:t>
      </w:r>
      <w:r w:rsidRPr="00386FAD">
        <w:rPr>
          <w:sz w:val="24"/>
          <w:szCs w:val="24"/>
        </w:rPr>
        <w:t xml:space="preserve"> </w:t>
      </w:r>
      <w:sdt>
        <w:sdtPr>
          <w:rPr>
            <w:sz w:val="24"/>
            <w:szCs w:val="24"/>
          </w:rPr>
          <w:id w:val="1443496522"/>
          <w:citation/>
        </w:sdtPr>
        <w:sdtContent>
          <w:r w:rsidRPr="00386FAD">
            <w:rPr>
              <w:sz w:val="24"/>
              <w:szCs w:val="24"/>
            </w:rPr>
            <w:fldChar w:fldCharType="begin"/>
          </w:r>
          <w:r w:rsidRPr="00386FAD">
            <w:rPr>
              <w:sz w:val="24"/>
              <w:szCs w:val="24"/>
            </w:rPr>
            <w:instrText xml:space="preserve"> CITATION Ann24 \l 2057 </w:instrText>
          </w:r>
          <w:r w:rsidRPr="00386FAD">
            <w:rPr>
              <w:sz w:val="24"/>
              <w:szCs w:val="24"/>
            </w:rPr>
            <w:fldChar w:fldCharType="separate"/>
          </w:r>
          <w:r w:rsidRPr="00386FAD">
            <w:rPr>
              <w:noProof/>
              <w:sz w:val="24"/>
              <w:szCs w:val="24"/>
            </w:rPr>
            <w:t>(Lamche, 2024)</w:t>
          </w:r>
          <w:r w:rsidRPr="00386FAD">
            <w:rPr>
              <w:sz w:val="24"/>
              <w:szCs w:val="24"/>
            </w:rPr>
            <w:fldChar w:fldCharType="end"/>
          </w:r>
        </w:sdtContent>
      </w:sdt>
      <w:r w:rsidRPr="00386FAD">
        <w:rPr>
          <w:sz w:val="24"/>
          <w:szCs w:val="24"/>
        </w:rPr>
        <w:t>.</w:t>
      </w:r>
      <w:r>
        <w:t xml:space="preserve"> </w:t>
      </w:r>
      <w:r w:rsidRPr="00386FAD">
        <w:rPr>
          <w:sz w:val="24"/>
          <w:szCs w:val="24"/>
        </w:rPr>
        <w:t xml:space="preserve">There are just as many officers leaving Policing, if not more, as there are joining. </w:t>
      </w:r>
      <w:r w:rsidRPr="00386FAD">
        <w:rPr>
          <w:i/>
          <w:iCs/>
          <w:sz w:val="24"/>
          <w:szCs w:val="24"/>
        </w:rPr>
        <w:t xml:space="preserve">‘The retention crisis within the police force is evident, with over 9,000 officers resigning in the year ending March 2023—the highest number of leavers in a financial year since comparable records began’ </w:t>
      </w:r>
      <w:bookmarkStart w:id="17" w:name="_Hlk194864412"/>
      <w:sdt>
        <w:sdtPr>
          <w:rPr>
            <w:sz w:val="24"/>
            <w:szCs w:val="24"/>
          </w:rPr>
          <w:id w:val="302586953"/>
          <w:citation/>
        </w:sdtPr>
        <w:sdtContent>
          <w:r w:rsidRPr="00386FAD">
            <w:rPr>
              <w:sz w:val="24"/>
              <w:szCs w:val="24"/>
            </w:rPr>
            <w:fldChar w:fldCharType="begin"/>
          </w:r>
          <w:r w:rsidRPr="00386FAD">
            <w:rPr>
              <w:sz w:val="24"/>
              <w:szCs w:val="24"/>
            </w:rPr>
            <w:instrText xml:space="preserve"> CITATION Pol24 \l 2057 </w:instrText>
          </w:r>
          <w:r w:rsidRPr="00386FAD">
            <w:rPr>
              <w:sz w:val="24"/>
              <w:szCs w:val="24"/>
            </w:rPr>
            <w:fldChar w:fldCharType="separate"/>
          </w:r>
          <w:r w:rsidRPr="00386FAD">
            <w:rPr>
              <w:noProof/>
              <w:sz w:val="24"/>
              <w:szCs w:val="24"/>
            </w:rPr>
            <w:t>(PoliceFed, 2024)</w:t>
          </w:r>
          <w:r w:rsidRPr="00386FAD">
            <w:rPr>
              <w:sz w:val="24"/>
              <w:szCs w:val="24"/>
            </w:rPr>
            <w:fldChar w:fldCharType="end"/>
          </w:r>
        </w:sdtContent>
      </w:sdt>
      <w:bookmarkEnd w:id="17"/>
    </w:p>
    <w:p w14:paraId="4965F89A" w14:textId="77777777" w:rsidR="00DB0AF3" w:rsidRPr="00386FAD" w:rsidRDefault="00DB0AF3" w:rsidP="00DB0AF3">
      <w:pPr>
        <w:rPr>
          <w:sz w:val="24"/>
          <w:szCs w:val="24"/>
        </w:rPr>
      </w:pPr>
      <w:r w:rsidRPr="00386FAD">
        <w:rPr>
          <w:sz w:val="24"/>
          <w:szCs w:val="24"/>
        </w:rPr>
        <w:t xml:space="preserve">This is one of the issues that I believe is so relevant with this dissertation. Police resources. Policing can be such a challenging job, and officer’s county wide are resigning as quick as new officers join. Yes, a lot of officers are leaving from retirement, however, more than a quarter of Police Constables who left their respected forces between 2017 and 2024 left before retirement age, twenty seven percent to be exact. </w:t>
      </w:r>
      <w:sdt>
        <w:sdtPr>
          <w:rPr>
            <w:sz w:val="24"/>
            <w:szCs w:val="24"/>
          </w:rPr>
          <w:id w:val="-594480765"/>
          <w:citation/>
        </w:sdtPr>
        <w:sdtContent>
          <w:r w:rsidRPr="00386FAD">
            <w:rPr>
              <w:sz w:val="24"/>
              <w:szCs w:val="24"/>
            </w:rPr>
            <w:fldChar w:fldCharType="begin"/>
          </w:r>
          <w:r w:rsidRPr="00386FAD">
            <w:rPr>
              <w:sz w:val="24"/>
              <w:szCs w:val="24"/>
            </w:rPr>
            <w:instrText xml:space="preserve"> CITATION Pol241 \l 2057 </w:instrText>
          </w:r>
          <w:r w:rsidRPr="00386FAD">
            <w:rPr>
              <w:sz w:val="24"/>
              <w:szCs w:val="24"/>
            </w:rPr>
            <w:fldChar w:fldCharType="separate"/>
          </w:r>
          <w:r w:rsidRPr="00386FAD">
            <w:rPr>
              <w:noProof/>
              <w:sz w:val="24"/>
              <w:szCs w:val="24"/>
            </w:rPr>
            <w:t>(PoliceFed, 2024)</w:t>
          </w:r>
          <w:r w:rsidRPr="00386FAD">
            <w:rPr>
              <w:sz w:val="24"/>
              <w:szCs w:val="24"/>
            </w:rPr>
            <w:fldChar w:fldCharType="end"/>
          </w:r>
        </w:sdtContent>
      </w:sdt>
    </w:p>
    <w:p w14:paraId="67FF0B67" w14:textId="77777777" w:rsidR="00DB0AF3" w:rsidRPr="00386FAD" w:rsidRDefault="00DB0AF3" w:rsidP="00DB0AF3">
      <w:pPr>
        <w:rPr>
          <w:sz w:val="24"/>
          <w:szCs w:val="24"/>
        </w:rPr>
      </w:pPr>
      <w:r w:rsidRPr="00386FAD">
        <w:rPr>
          <w:sz w:val="24"/>
          <w:szCs w:val="24"/>
        </w:rPr>
        <w:t xml:space="preserve">Why is the next question. From the above article on Police Federation, a large percentage that resigned stated that low morale was a major factor in the decision. Two main points which I believe are highly relevant to this topic are job satisfaction and staff shortages. Officers who resigned stated that they felt that they were unable to carry out their duties due to understaffing and administrative burdens, leaving them feeling unsatisfied with their role. A common complaint from officers was also the ‘lack of personnel’ making it difficult to manage their growing workloads or meet team/unit demands. </w:t>
      </w:r>
      <w:sdt>
        <w:sdtPr>
          <w:rPr>
            <w:sz w:val="24"/>
            <w:szCs w:val="24"/>
          </w:rPr>
          <w:id w:val="1499841223"/>
          <w:citation/>
        </w:sdtPr>
        <w:sdtContent>
          <w:r w:rsidRPr="00386FAD">
            <w:rPr>
              <w:sz w:val="24"/>
              <w:szCs w:val="24"/>
            </w:rPr>
            <w:fldChar w:fldCharType="begin"/>
          </w:r>
          <w:r w:rsidRPr="00386FAD">
            <w:rPr>
              <w:sz w:val="24"/>
              <w:szCs w:val="24"/>
            </w:rPr>
            <w:instrText xml:space="preserve"> CITATION Pol241 \l 2057 </w:instrText>
          </w:r>
          <w:r w:rsidRPr="00386FAD">
            <w:rPr>
              <w:sz w:val="24"/>
              <w:szCs w:val="24"/>
            </w:rPr>
            <w:fldChar w:fldCharType="separate"/>
          </w:r>
          <w:r w:rsidRPr="00386FAD">
            <w:rPr>
              <w:noProof/>
              <w:sz w:val="24"/>
              <w:szCs w:val="24"/>
            </w:rPr>
            <w:t>(PoliceFed, 2024)</w:t>
          </w:r>
          <w:r w:rsidRPr="00386FAD">
            <w:rPr>
              <w:sz w:val="24"/>
              <w:szCs w:val="24"/>
            </w:rPr>
            <w:fldChar w:fldCharType="end"/>
          </w:r>
        </w:sdtContent>
      </w:sdt>
    </w:p>
    <w:p w14:paraId="3E6557FE" w14:textId="77777777" w:rsidR="00DB0AF3" w:rsidRDefault="00DB0AF3" w:rsidP="00DB0AF3">
      <w:pPr>
        <w:rPr>
          <w:sz w:val="24"/>
          <w:szCs w:val="24"/>
        </w:rPr>
      </w:pPr>
      <w:r w:rsidRPr="00386FAD">
        <w:rPr>
          <w:sz w:val="24"/>
          <w:szCs w:val="24"/>
        </w:rPr>
        <w:t xml:space="preserve">Numbers in Policing and the strain on resources is so highly relevant to the topic of county lines. To deal with any issue, you need resources. To deal with County Lines, you need a lot. An example of how resource intensive this can be is Project Adder. Project Adder (Addiction, Diversion, Disruption, Enforcement and Recovery) was a programme that was mobilised in 2020 as a part of the ’10-year drug strategy’ from the government. Over a three-year period, 59 million pound was put into the Project. The aim, to reduce drug related death, offending, the prevalence of drug use, and disrupting ‘high harm’ criminals and networks involved in the importation and supply of drugs and firearms. (County Lines) </w:t>
      </w:r>
      <w:sdt>
        <w:sdtPr>
          <w:rPr>
            <w:sz w:val="24"/>
            <w:szCs w:val="24"/>
          </w:rPr>
          <w:id w:val="-66200548"/>
          <w:citation/>
        </w:sdtPr>
        <w:sdtContent>
          <w:r w:rsidRPr="00386FAD">
            <w:rPr>
              <w:sz w:val="24"/>
              <w:szCs w:val="24"/>
            </w:rPr>
            <w:fldChar w:fldCharType="begin"/>
          </w:r>
          <w:r w:rsidRPr="00386FAD">
            <w:rPr>
              <w:sz w:val="24"/>
              <w:szCs w:val="24"/>
            </w:rPr>
            <w:instrText xml:space="preserve"> CITATION GOV25 \l 2057 </w:instrText>
          </w:r>
          <w:r w:rsidRPr="00386FAD">
            <w:rPr>
              <w:sz w:val="24"/>
              <w:szCs w:val="24"/>
            </w:rPr>
            <w:fldChar w:fldCharType="separate"/>
          </w:r>
          <w:r w:rsidRPr="00386FAD">
            <w:rPr>
              <w:noProof/>
              <w:sz w:val="24"/>
              <w:szCs w:val="24"/>
            </w:rPr>
            <w:t>(GOVUK, n.d.)</w:t>
          </w:r>
          <w:r w:rsidRPr="00386FAD">
            <w:rPr>
              <w:sz w:val="24"/>
              <w:szCs w:val="24"/>
            </w:rPr>
            <w:fldChar w:fldCharType="end"/>
          </w:r>
        </w:sdtContent>
      </w:sdt>
      <w:r w:rsidRPr="00386FAD">
        <w:rPr>
          <w:sz w:val="24"/>
          <w:szCs w:val="24"/>
        </w:rPr>
        <w:t xml:space="preserve">. </w:t>
      </w:r>
      <w:r>
        <w:rPr>
          <w:sz w:val="24"/>
          <w:szCs w:val="24"/>
        </w:rPr>
        <w:t xml:space="preserve">One million pound of that money was put into Swansea Bay. </w:t>
      </w:r>
    </w:p>
    <w:p w14:paraId="50ED827D" w14:textId="77777777" w:rsidR="00DB0AF3" w:rsidRDefault="00DB0AF3" w:rsidP="00DB0AF3">
      <w:pPr>
        <w:rPr>
          <w:sz w:val="24"/>
          <w:szCs w:val="24"/>
        </w:rPr>
      </w:pPr>
      <w:r>
        <w:rPr>
          <w:sz w:val="24"/>
          <w:szCs w:val="24"/>
        </w:rPr>
        <w:t xml:space="preserve">Although a costly operation, Project Adder has had some amazing results since its launch, and statistics from January 2021 to June 2024 show that the project has disrupted over seven thousand organised crime gangs (OCGs), seized 15.4 million pounds (cash), and arrested a staggering 39,696 people for drugs, weapons, and trafficking offences. </w:t>
      </w:r>
    </w:p>
    <w:p w14:paraId="42B3DFBC" w14:textId="77777777" w:rsidR="00DB0AF3" w:rsidRDefault="00DB0AF3" w:rsidP="00DB0AF3">
      <w:pPr>
        <w:rPr>
          <w:sz w:val="24"/>
          <w:szCs w:val="24"/>
        </w:rPr>
      </w:pPr>
      <w:r>
        <w:rPr>
          <w:sz w:val="24"/>
          <w:szCs w:val="24"/>
        </w:rPr>
        <w:t xml:space="preserve">Policing County Lines is not impossible and can be done as seen in Project Adder. However, it needs funding to have the correct resources, teams, and equipment to do so. </w:t>
      </w:r>
    </w:p>
    <w:p w14:paraId="099AFF79" w14:textId="77777777" w:rsidR="00DB0AF3" w:rsidRDefault="00DB0AF3" w:rsidP="00DB0AF3">
      <w:pPr>
        <w:rPr>
          <w:sz w:val="24"/>
          <w:szCs w:val="24"/>
        </w:rPr>
      </w:pPr>
    </w:p>
    <w:p w14:paraId="1A478613" w14:textId="77777777" w:rsidR="00DB0AF3" w:rsidRDefault="00DB0AF3" w:rsidP="000658AD">
      <w:pPr>
        <w:pStyle w:val="Heading2"/>
      </w:pPr>
      <w:bookmarkStart w:id="18" w:name="_Toc194922960"/>
      <w:r>
        <w:t>Conclusion – 2.5</w:t>
      </w:r>
      <w:bookmarkEnd w:id="18"/>
      <w:r>
        <w:t xml:space="preserve"> </w:t>
      </w:r>
    </w:p>
    <w:p w14:paraId="44EF3475" w14:textId="77777777" w:rsidR="00DB0AF3" w:rsidRDefault="00DB0AF3" w:rsidP="00DB0AF3">
      <w:pPr>
        <w:rPr>
          <w:sz w:val="24"/>
          <w:szCs w:val="24"/>
        </w:rPr>
      </w:pPr>
      <w:r>
        <w:rPr>
          <w:sz w:val="24"/>
          <w:szCs w:val="24"/>
        </w:rPr>
        <w:t xml:space="preserve">Based on the research conducted during this literature review, it is evident that county lines has a huge effect on the lives of the public, whether that is the adults or children that have been exploited, or their loved ones. I have seen several reports surrounding Child Criminal Exploitation and the exploitation on vulnerable adults within county lines, however I have seen little to zero reports on the effects County Lines has on solely the people of Wales, and the effect it is having on Policing. It is clear through my research that county lines are affecting smaller towns throughout the county, as shown in section 2.2, whereby a small seaside town saw the increase of crime and violence due to the invasion of Organised Crime Gangs/County Lines. I have also outlined the effect on Policing, although not directly through or from county lines, it is shown that Policing resources are low, and a main factor in that is officers leaving the job early. Policing is no longer a career that you see through until retirement, and a catalyst in officers leaving is the lack of resources, meaning more pressure and demand cops, in an already demanding and stressful environment. </w:t>
      </w:r>
    </w:p>
    <w:p w14:paraId="27BC5721" w14:textId="77777777" w:rsidR="00DB0AF3" w:rsidRDefault="00DB0AF3" w:rsidP="00DB0AF3">
      <w:pPr>
        <w:rPr>
          <w:sz w:val="24"/>
          <w:szCs w:val="24"/>
        </w:rPr>
      </w:pPr>
      <w:r>
        <w:rPr>
          <w:sz w:val="24"/>
          <w:szCs w:val="24"/>
        </w:rPr>
        <w:t xml:space="preserve">Project Adder is outlined in section 2.4 and is an outstanding example of what good work can be done to target county lines/OCGs, however comes at that massive cost of 59 million pounds. This shows how resource intensive these lines are on the government and Policing. </w:t>
      </w:r>
    </w:p>
    <w:p w14:paraId="7F6752AB" w14:textId="173BEDD7" w:rsidR="00DB0AF3" w:rsidRDefault="00DB0AF3" w:rsidP="00DB0AF3">
      <w:pPr>
        <w:rPr>
          <w:sz w:val="24"/>
          <w:szCs w:val="24"/>
        </w:rPr>
      </w:pPr>
      <w:r>
        <w:rPr>
          <w:sz w:val="24"/>
          <w:szCs w:val="24"/>
        </w:rPr>
        <w:t xml:space="preserve">As mentioned above, there is a clear gap in research surrounding what affect County Lines Operations are having on the people of Wales, and the effect it is having on Policing. I note that there is that further gap on what the Police could do to add more enforcement on County Lines within Wales. </w:t>
      </w:r>
    </w:p>
    <w:p w14:paraId="74EF3334" w14:textId="77777777" w:rsidR="00DB0AF3" w:rsidRDefault="00DB0AF3" w:rsidP="00DB0AF3">
      <w:pPr>
        <w:rPr>
          <w:sz w:val="24"/>
          <w:szCs w:val="24"/>
        </w:rPr>
      </w:pPr>
    </w:p>
    <w:p w14:paraId="7A6794CB" w14:textId="77777777" w:rsidR="00DB0AF3" w:rsidRDefault="00DB0AF3" w:rsidP="00DB0AF3"/>
    <w:p w14:paraId="7CEB1081" w14:textId="77777777" w:rsidR="00DB0AF3" w:rsidRDefault="00DB0AF3" w:rsidP="00DB0AF3"/>
    <w:p w14:paraId="590F7E7D" w14:textId="77777777" w:rsidR="00DB0AF3" w:rsidRDefault="00DB0AF3" w:rsidP="00DB0AF3"/>
    <w:p w14:paraId="323ECCBC" w14:textId="77777777" w:rsidR="00DB0AF3" w:rsidRDefault="00DB0AF3" w:rsidP="00DB0AF3"/>
    <w:p w14:paraId="11CAA148" w14:textId="77777777" w:rsidR="00DB0AF3" w:rsidRDefault="00DB0AF3" w:rsidP="00DB0AF3"/>
    <w:p w14:paraId="1F33CA65" w14:textId="77777777" w:rsidR="00DB0AF3" w:rsidRDefault="00DB0AF3" w:rsidP="00DB0AF3"/>
    <w:p w14:paraId="0CD000F8" w14:textId="77777777" w:rsidR="00DB0AF3" w:rsidRDefault="00DB0AF3" w:rsidP="00DB0AF3"/>
    <w:p w14:paraId="057A37E4" w14:textId="77777777" w:rsidR="00DB0AF3" w:rsidRDefault="00DB0AF3" w:rsidP="00DB0AF3"/>
    <w:p w14:paraId="01F9679F" w14:textId="77777777" w:rsidR="00DB0AF3" w:rsidRDefault="00DB0AF3" w:rsidP="00DB0AF3"/>
    <w:p w14:paraId="6B6FB241" w14:textId="77777777" w:rsidR="00DB0AF3" w:rsidRDefault="00DB0AF3" w:rsidP="00DB0AF3"/>
    <w:p w14:paraId="6589A52F" w14:textId="77777777" w:rsidR="00DB0AF3" w:rsidRDefault="00DB0AF3" w:rsidP="00DB0AF3"/>
    <w:p w14:paraId="0B89BC81" w14:textId="77777777" w:rsidR="00CE351C" w:rsidRDefault="00CE351C" w:rsidP="00CE351C">
      <w:pPr>
        <w:pStyle w:val="Heading1"/>
        <w:jc w:val="center"/>
      </w:pPr>
      <w:bookmarkStart w:id="19" w:name="_Toc194922961"/>
      <w:r>
        <w:t>Chapter 3 – Methodology</w:t>
      </w:r>
      <w:bookmarkEnd w:id="19"/>
    </w:p>
    <w:p w14:paraId="3E115098" w14:textId="754A0FD5" w:rsidR="00CE351C" w:rsidRPr="005008DC" w:rsidRDefault="00CE351C" w:rsidP="00CE351C">
      <w:pPr>
        <w:pStyle w:val="Heading2"/>
      </w:pPr>
      <w:bookmarkStart w:id="20" w:name="_Toc194922962"/>
      <w:r w:rsidRPr="005008DC">
        <w:t>Introduction</w:t>
      </w:r>
      <w:r w:rsidR="00432F0C">
        <w:t xml:space="preserve"> - 3.1</w:t>
      </w:r>
      <w:bookmarkEnd w:id="20"/>
      <w:r w:rsidR="00432F0C">
        <w:t xml:space="preserve"> </w:t>
      </w:r>
      <w:r w:rsidRPr="005008DC">
        <w:t xml:space="preserve"> </w:t>
      </w:r>
    </w:p>
    <w:p w14:paraId="394DA5BF" w14:textId="77777777" w:rsidR="00CE351C" w:rsidRPr="002B5A7F" w:rsidRDefault="00CE351C" w:rsidP="00CE351C">
      <w:pPr>
        <w:rPr>
          <w:sz w:val="24"/>
          <w:szCs w:val="24"/>
        </w:rPr>
      </w:pPr>
      <w:r w:rsidRPr="002B5A7F">
        <w:rPr>
          <w:sz w:val="24"/>
          <w:szCs w:val="24"/>
        </w:rPr>
        <w:t xml:space="preserve">The purpose of this chapter is to outline and analyse the research methods that I have used to investigate the strain on Policing from County Lines, and the effects that it has on the people of Wales. This section will explain why I have chosen questionnaires as the best method for gathering information and research. This section will also address any ethical issues that may arise throughout. </w:t>
      </w:r>
      <w:r w:rsidRPr="002B5A7F">
        <w:rPr>
          <w:i/>
          <w:iCs/>
          <w:sz w:val="24"/>
          <w:szCs w:val="24"/>
        </w:rPr>
        <w:t>‘Research methodology describes the techniques and procedures used to identify and analyse information regarding a specific research topic.’</w:t>
      </w:r>
      <w:r w:rsidRPr="002B5A7F">
        <w:rPr>
          <w:sz w:val="24"/>
          <w:szCs w:val="24"/>
        </w:rPr>
        <w:t xml:space="preserve"> </w:t>
      </w:r>
      <w:sdt>
        <w:sdtPr>
          <w:rPr>
            <w:sz w:val="24"/>
            <w:szCs w:val="24"/>
          </w:rPr>
          <w:id w:val="156658417"/>
          <w:citation/>
        </w:sdtPr>
        <w:sdtContent>
          <w:r w:rsidRPr="002B5A7F">
            <w:rPr>
              <w:sz w:val="24"/>
              <w:szCs w:val="24"/>
            </w:rPr>
            <w:fldChar w:fldCharType="begin"/>
          </w:r>
          <w:r w:rsidRPr="002B5A7F">
            <w:rPr>
              <w:sz w:val="24"/>
              <w:szCs w:val="24"/>
            </w:rPr>
            <w:instrText xml:space="preserve"> CITATION Div23 \l 2057 </w:instrText>
          </w:r>
          <w:r w:rsidRPr="002B5A7F">
            <w:rPr>
              <w:sz w:val="24"/>
              <w:szCs w:val="24"/>
            </w:rPr>
            <w:fldChar w:fldCharType="separate"/>
          </w:r>
          <w:r w:rsidRPr="002B5A7F">
            <w:rPr>
              <w:noProof/>
              <w:sz w:val="24"/>
              <w:szCs w:val="24"/>
            </w:rPr>
            <w:t>(Sreekumar, 2023)</w:t>
          </w:r>
          <w:r w:rsidRPr="002B5A7F">
            <w:rPr>
              <w:sz w:val="24"/>
              <w:szCs w:val="24"/>
            </w:rPr>
            <w:fldChar w:fldCharType="end"/>
          </w:r>
        </w:sdtContent>
      </w:sdt>
    </w:p>
    <w:p w14:paraId="72DC51A6" w14:textId="77777777" w:rsidR="00CE351C" w:rsidRDefault="00CE351C" w:rsidP="00CE351C">
      <w:pPr>
        <w:rPr>
          <w:sz w:val="24"/>
          <w:szCs w:val="24"/>
        </w:rPr>
      </w:pPr>
      <w:r w:rsidRPr="002B5A7F">
        <w:rPr>
          <w:sz w:val="24"/>
          <w:szCs w:val="24"/>
        </w:rPr>
        <w:t xml:space="preserve">I am conducting this research as on reflection of my literature review, I have noted clear gaps in literature on the impact that county Lines has on Policing, but also the Impact that it has on the people within Wales. </w:t>
      </w:r>
      <w:r>
        <w:rPr>
          <w:sz w:val="24"/>
          <w:szCs w:val="24"/>
        </w:rPr>
        <w:t xml:space="preserve">There are numerous reports on how county line operations exploit vulnerable adults and children, speaking of the concerns and impact that has; however, these tend to be more set in England. Wales appears to be completely in the dark when it comes to literature reports on County Lines. The impact on Policing is the same. This surprised me. The reasons being that County Lines, and the crimes that follow suit obviously need investigating. Yet there is a massive gap in how much strain the investigations put on Police forces across the country. My research will hopefully fill a few gaps and assist others who wish to become more educated on the matter. </w:t>
      </w:r>
    </w:p>
    <w:p w14:paraId="09352F2A" w14:textId="77777777" w:rsidR="00CE351C" w:rsidRDefault="00CE351C" w:rsidP="00CE351C">
      <w:pPr>
        <w:rPr>
          <w:sz w:val="24"/>
          <w:szCs w:val="24"/>
        </w:rPr>
      </w:pPr>
    </w:p>
    <w:p w14:paraId="585F1A6D" w14:textId="1B94E02F" w:rsidR="00CE351C" w:rsidRDefault="00CE351C" w:rsidP="00CE351C">
      <w:pPr>
        <w:pStyle w:val="Heading2"/>
      </w:pPr>
      <w:bookmarkStart w:id="21" w:name="_Toc194922963"/>
      <w:r w:rsidRPr="005008DC">
        <w:t>Research Strategy</w:t>
      </w:r>
      <w:r w:rsidR="00432F0C">
        <w:t xml:space="preserve"> - 3.2</w:t>
      </w:r>
      <w:bookmarkEnd w:id="21"/>
      <w:r w:rsidR="00432F0C">
        <w:t xml:space="preserve"> </w:t>
      </w:r>
      <w:r w:rsidRPr="005008DC">
        <w:t xml:space="preserve"> </w:t>
      </w:r>
    </w:p>
    <w:p w14:paraId="53859BF7" w14:textId="77777777" w:rsidR="00CE351C" w:rsidRDefault="00CE351C" w:rsidP="00CE351C">
      <w:pPr>
        <w:rPr>
          <w:sz w:val="24"/>
          <w:szCs w:val="24"/>
        </w:rPr>
      </w:pPr>
      <w:r w:rsidRPr="00BD08B1">
        <w:rPr>
          <w:sz w:val="24"/>
          <w:szCs w:val="24"/>
        </w:rPr>
        <w:t xml:space="preserve">Research can be many things, the creation of new knowledge, the study of existing primary sources and materials, and by gathering and generating new data through experiments and observations. The information learned is then used and interpreted to form conclusions and answer questions. </w:t>
      </w:r>
      <w:sdt>
        <w:sdtPr>
          <w:rPr>
            <w:sz w:val="24"/>
            <w:szCs w:val="24"/>
          </w:rPr>
          <w:id w:val="1094433948"/>
          <w:citation/>
        </w:sdtPr>
        <w:sdtContent>
          <w:r w:rsidRPr="00BD08B1">
            <w:rPr>
              <w:sz w:val="24"/>
              <w:szCs w:val="24"/>
            </w:rPr>
            <w:fldChar w:fldCharType="begin"/>
          </w:r>
          <w:r w:rsidRPr="00BD08B1">
            <w:rPr>
              <w:sz w:val="24"/>
              <w:szCs w:val="24"/>
            </w:rPr>
            <w:instrText xml:space="preserve"> CITATION KCL25 \l 2057 </w:instrText>
          </w:r>
          <w:r w:rsidRPr="00BD08B1">
            <w:rPr>
              <w:sz w:val="24"/>
              <w:szCs w:val="24"/>
            </w:rPr>
            <w:fldChar w:fldCharType="separate"/>
          </w:r>
          <w:r w:rsidRPr="00BD08B1">
            <w:rPr>
              <w:noProof/>
              <w:sz w:val="24"/>
              <w:szCs w:val="24"/>
            </w:rPr>
            <w:t>(KCL, n.d.)</w:t>
          </w:r>
          <w:r w:rsidRPr="00BD08B1">
            <w:rPr>
              <w:sz w:val="24"/>
              <w:szCs w:val="24"/>
            </w:rPr>
            <w:fldChar w:fldCharType="end"/>
          </w:r>
        </w:sdtContent>
      </w:sdt>
    </w:p>
    <w:p w14:paraId="47BD40CD" w14:textId="77777777" w:rsidR="00CE351C" w:rsidRDefault="00CE351C" w:rsidP="00CE351C">
      <w:pPr>
        <w:rPr>
          <w:sz w:val="24"/>
          <w:szCs w:val="24"/>
        </w:rPr>
      </w:pPr>
      <w:r w:rsidRPr="00BD08B1">
        <w:rPr>
          <w:sz w:val="24"/>
          <w:szCs w:val="24"/>
        </w:rPr>
        <w:t>There are various research methods that are available to someone who wishes to conduct any research, and every one of them has its own positives and negatives/advantages and disadvantages. These have been considered throughout my research strategy and throughout my dissertation.</w:t>
      </w:r>
      <w:r>
        <w:rPr>
          <w:sz w:val="24"/>
          <w:szCs w:val="24"/>
        </w:rPr>
        <w:t xml:space="preserve"> </w:t>
      </w:r>
      <w:r w:rsidRPr="00BD08B1">
        <w:rPr>
          <w:sz w:val="24"/>
          <w:szCs w:val="24"/>
        </w:rPr>
        <w:t>From reviewing research techniques, there are several that may be applicable, such as interviews and focus groups</w:t>
      </w:r>
      <w:r>
        <w:rPr>
          <w:sz w:val="24"/>
          <w:szCs w:val="24"/>
        </w:rPr>
        <w:t xml:space="preserve">. </w:t>
      </w:r>
    </w:p>
    <w:p w14:paraId="426BCBCB" w14:textId="77777777" w:rsidR="00CE351C" w:rsidRPr="00EA5FD9" w:rsidRDefault="00CE351C" w:rsidP="00CE351C">
      <w:pPr>
        <w:rPr>
          <w:sz w:val="24"/>
          <w:szCs w:val="24"/>
        </w:rPr>
      </w:pPr>
      <w:r>
        <w:rPr>
          <w:sz w:val="24"/>
          <w:szCs w:val="24"/>
        </w:rPr>
        <w:t xml:space="preserve">When starting this project I did consider conducting interviews with Police Officers. Interviews undoubtably would have produced the results needed, however they are far more time consuming. I would need to plan the interviews, questions and arrange them, and trying to get a busy Police Officer to stick to a meeting can be a challenge at the best of times. There is also a big hurdle of anonymity. Police Officers, especially those within Organised Crime Teams, tend to try and refrain from showing their identity. A key disadvantage of interviews is what is known as the ‘Hawthorne Effect’. This came to light after a series of studies during the 1920’s within the Hawthorne works factory. These studies show that people who are being interviewed and observed surrounding their working conditions. The researchers found that due to the observations on the workers, the productivity within the factory improved, even when conditions worsened. This was simply due to the presence of researchers which then influenced the workers behaviour. This influenced studies which further showed that this effect can lead participants to give answers they think the interviewer wants to hear or behave differently within the interview. </w:t>
      </w:r>
      <w:sdt>
        <w:sdtPr>
          <w:id w:val="-112681563"/>
          <w:citation/>
        </w:sdtPr>
        <w:sdtContent>
          <w:r>
            <w:fldChar w:fldCharType="begin"/>
          </w:r>
          <w:r>
            <w:instrText xml:space="preserve"> CITATION Ner25 \l 2057 </w:instrText>
          </w:r>
          <w:r>
            <w:fldChar w:fldCharType="separate"/>
          </w:r>
          <w:r w:rsidRPr="00EF6BBF">
            <w:rPr>
              <w:noProof/>
            </w:rPr>
            <w:t>(KALPOKAS, 2025)</w:t>
          </w:r>
          <w:r>
            <w:fldChar w:fldCharType="end"/>
          </w:r>
        </w:sdtContent>
      </w:sdt>
      <w:r>
        <w:t xml:space="preserve">. </w:t>
      </w:r>
      <w:r w:rsidRPr="00EA5FD9">
        <w:rPr>
          <w:sz w:val="24"/>
          <w:szCs w:val="24"/>
        </w:rPr>
        <w:t xml:space="preserve">The issues with Focus groups following suit. </w:t>
      </w:r>
    </w:p>
    <w:p w14:paraId="3C7603FC" w14:textId="77777777" w:rsidR="00CE351C" w:rsidRDefault="00CE351C" w:rsidP="00CE351C">
      <w:pPr>
        <w:rPr>
          <w:sz w:val="24"/>
          <w:szCs w:val="24"/>
        </w:rPr>
      </w:pPr>
      <w:r w:rsidRPr="00CF36B2">
        <w:rPr>
          <w:sz w:val="24"/>
          <w:szCs w:val="24"/>
        </w:rPr>
        <w:t xml:space="preserve">I believe the most applicable in this case would be a questionnaire. Due to time constraints within this research, a questionnaire is a basic and easily accessible form of research that I could distribute to thousands of people by distributing it via email, text, placing links on webpages, you can make it a downloadable platform and even use QR codes. There are further advantages to a questionnaire such as cost savings (not spending money on paper, printing), flexibility for participants, meaning they can complete it within their own time </w:t>
      </w:r>
      <w:sdt>
        <w:sdtPr>
          <w:rPr>
            <w:sz w:val="24"/>
            <w:szCs w:val="24"/>
          </w:rPr>
          <w:id w:val="-865126185"/>
          <w:citation/>
        </w:sdtPr>
        <w:sdtContent>
          <w:r w:rsidRPr="00CF36B2">
            <w:rPr>
              <w:sz w:val="24"/>
              <w:szCs w:val="24"/>
            </w:rPr>
            <w:fldChar w:fldCharType="begin"/>
          </w:r>
          <w:r w:rsidRPr="00CF36B2">
            <w:rPr>
              <w:sz w:val="24"/>
              <w:szCs w:val="24"/>
            </w:rPr>
            <w:instrText xml:space="preserve"> CITATION Phi23 \l 2057 </w:instrText>
          </w:r>
          <w:r w:rsidRPr="00CF36B2">
            <w:rPr>
              <w:sz w:val="24"/>
              <w:szCs w:val="24"/>
            </w:rPr>
            <w:fldChar w:fldCharType="separate"/>
          </w:r>
          <w:r w:rsidRPr="00CF36B2">
            <w:rPr>
              <w:noProof/>
              <w:sz w:val="24"/>
              <w:szCs w:val="24"/>
            </w:rPr>
            <w:t>(Cleave, 2023)</w:t>
          </w:r>
          <w:r w:rsidRPr="00CF36B2">
            <w:rPr>
              <w:sz w:val="24"/>
              <w:szCs w:val="24"/>
            </w:rPr>
            <w:fldChar w:fldCharType="end"/>
          </w:r>
        </w:sdtContent>
      </w:sdt>
      <w:r w:rsidRPr="00CF36B2">
        <w:rPr>
          <w:sz w:val="24"/>
          <w:szCs w:val="24"/>
        </w:rPr>
        <w:t xml:space="preserve">. One of the most important benefits I believe is anonymity. This is for two reasons, the first being that if participants remain anonymous it encourages them to answer the questions truthfully. This develops a more honest and accurate response and picture of the subject. The second reason is to keep the identity of Police Officers who participate hidden. Due to the nature of their job, it is vital to keep them anonymous. </w:t>
      </w:r>
    </w:p>
    <w:p w14:paraId="1683C134" w14:textId="77777777" w:rsidR="00CE351C" w:rsidRDefault="00CE351C" w:rsidP="00CE351C">
      <w:pPr>
        <w:rPr>
          <w:sz w:val="24"/>
          <w:szCs w:val="24"/>
        </w:rPr>
      </w:pPr>
      <w:r>
        <w:rPr>
          <w:sz w:val="24"/>
          <w:szCs w:val="24"/>
        </w:rPr>
        <w:t xml:space="preserve">The questionnaire produced will contain relevant questions to the topic and objectives and will be aimed at front line Police Officers and Specialist Organised Crime Officers from South Wales Police. The questionnaire inclusive of all rank within the organisation who wish to participate. The questionnaire will be biased in the sense that it is directed towards officer who have dealt with County Lines within their duties. However, it is necessary as it will encourage best result, as they are the persons who will have the experience and knowledge on the subject. </w:t>
      </w:r>
    </w:p>
    <w:p w14:paraId="57979585" w14:textId="77777777" w:rsidR="00CE351C" w:rsidRDefault="00CE351C" w:rsidP="00CE351C">
      <w:pPr>
        <w:rPr>
          <w:sz w:val="24"/>
          <w:szCs w:val="24"/>
        </w:rPr>
      </w:pPr>
      <w:r>
        <w:rPr>
          <w:sz w:val="24"/>
          <w:szCs w:val="24"/>
        </w:rPr>
        <w:t>The target audience for the questionnaire will be informed via email and I aim to circulate this to twenty to forty officers within South Wales Police. This will be a mixture of specialist officers and front-line officers, to insist on varied but educated results.</w:t>
      </w:r>
    </w:p>
    <w:p w14:paraId="6D5000E8" w14:textId="2C40682C" w:rsidR="00CE351C" w:rsidRDefault="00CE351C" w:rsidP="00CE351C">
      <w:pPr>
        <w:pStyle w:val="Heading2"/>
      </w:pPr>
      <w:bookmarkStart w:id="22" w:name="_Toc194922964"/>
      <w:r>
        <w:t>Data Collection</w:t>
      </w:r>
      <w:r w:rsidR="00432F0C">
        <w:t xml:space="preserve"> - 3.3</w:t>
      </w:r>
      <w:bookmarkEnd w:id="22"/>
      <w:r w:rsidR="00432F0C">
        <w:t xml:space="preserve"> </w:t>
      </w:r>
    </w:p>
    <w:p w14:paraId="313FAC35" w14:textId="77777777" w:rsidR="00CE351C" w:rsidRDefault="00CE351C" w:rsidP="00CE351C">
      <w:pPr>
        <w:rPr>
          <w:sz w:val="24"/>
          <w:szCs w:val="24"/>
        </w:rPr>
      </w:pPr>
      <w:r>
        <w:rPr>
          <w:sz w:val="24"/>
          <w:szCs w:val="24"/>
        </w:rPr>
        <w:t>The data that is collected from the questionnaire will be a mixture of quantitative and qualitative data. The data will be reviewed and placed into easy-to-read graphs and tables where I am able to do so. What is the difference between qualitative and quantitative data?</w:t>
      </w:r>
    </w:p>
    <w:p w14:paraId="72BE44B1" w14:textId="77777777" w:rsidR="00CE351C" w:rsidRDefault="00CE351C" w:rsidP="00CE351C">
      <w:r>
        <w:rPr>
          <w:sz w:val="24"/>
          <w:szCs w:val="24"/>
        </w:rPr>
        <w:t xml:space="preserve">A basic answer is that Quantitative research data is that which is expressed in numbers and graphs. This data is used to test or confirm theories and assumptions, establish facts, and quantitative research methods would include experiments, observations recorded as numbers, and surveys/questionnaires with closed-ended questions. Qualitative research data on the other hand is expressed in words rather than numbers. It can be used to understand concepts, thoughts and demonstrate experiences. Qualitative research assists in gathering in-depth insights on topics that are not well understood or covered. Common qualitative research methods would include interviews with open questions, worded observations, and literature reviews that explore concepts and theories. </w:t>
      </w:r>
      <w:sdt>
        <w:sdtPr>
          <w:id w:val="981041760"/>
          <w:citation/>
        </w:sdtPr>
        <w:sdtContent>
          <w:r>
            <w:fldChar w:fldCharType="begin"/>
          </w:r>
          <w:r>
            <w:instrText xml:space="preserve"> CITATION Rai19 \l 2057 </w:instrText>
          </w:r>
          <w:r>
            <w:fldChar w:fldCharType="separate"/>
          </w:r>
          <w:r w:rsidRPr="00A25C3A">
            <w:rPr>
              <w:noProof/>
            </w:rPr>
            <w:t>(Streefkerk, 2019)</w:t>
          </w:r>
          <w:r>
            <w:fldChar w:fldCharType="end"/>
          </w:r>
        </w:sdtContent>
      </w:sdt>
    </w:p>
    <w:p w14:paraId="085E3988" w14:textId="7B41EDA5" w:rsidR="00CE351C" w:rsidRPr="006936F2" w:rsidRDefault="00CE351C" w:rsidP="00CE351C">
      <w:pPr>
        <w:rPr>
          <w:sz w:val="24"/>
          <w:szCs w:val="24"/>
        </w:rPr>
      </w:pPr>
      <w:r w:rsidRPr="006936F2">
        <w:rPr>
          <w:sz w:val="24"/>
          <w:szCs w:val="24"/>
        </w:rPr>
        <w:t xml:space="preserve">The questionnaire will be in a format that is simple and easy to read, and answer questions. It will include yes/no questions, as well as questions that ask them to explain their beliefs on topics. There will also be a question box asking participants how they believe Policing could provide a better response to County Lines. Officers who take part in the questionnaire would be doing so of their own free will and would be receiving no incentive for doing so. </w:t>
      </w:r>
    </w:p>
    <w:p w14:paraId="21D1DA5E" w14:textId="0418BB90" w:rsidR="00CE351C" w:rsidRDefault="00CE351C" w:rsidP="00CE351C">
      <w:pPr>
        <w:pStyle w:val="Heading2"/>
      </w:pPr>
      <w:bookmarkStart w:id="23" w:name="_Toc194922965"/>
      <w:r>
        <w:t>Data Analysis</w:t>
      </w:r>
      <w:r w:rsidR="00432F0C">
        <w:t xml:space="preserve"> – 3.4</w:t>
      </w:r>
      <w:bookmarkEnd w:id="23"/>
      <w:r w:rsidR="00432F0C">
        <w:t xml:space="preserve"> </w:t>
      </w:r>
      <w:r>
        <w:t xml:space="preserve"> </w:t>
      </w:r>
    </w:p>
    <w:p w14:paraId="0AB31853" w14:textId="77777777" w:rsidR="00CE351C" w:rsidRDefault="00CE351C" w:rsidP="00CE351C">
      <w:pPr>
        <w:rPr>
          <w:sz w:val="24"/>
          <w:szCs w:val="24"/>
        </w:rPr>
      </w:pPr>
      <w:r>
        <w:rPr>
          <w:sz w:val="24"/>
          <w:szCs w:val="24"/>
        </w:rPr>
        <w:t xml:space="preserve">The questionnaire data will come from both open and closed questions. The closed questions within the questionnaire will come from yes/no questions. These questions and answers can be placed into a spreadsheet/graph making it a simple and easy to read summary of the question. The open questions will ask participating officers to input their views and opinions based of their experience in County Lines within their role as a Police Officer. This would be for the researcher look for trends within answers then to culminate and explain. The reasoning behind compiling open and closed questions gives the results more of a human touch, rather than just viewing numbers and graphs. </w:t>
      </w:r>
    </w:p>
    <w:p w14:paraId="13B8E945" w14:textId="51F3814C" w:rsidR="00CE351C" w:rsidRDefault="00CE351C" w:rsidP="00CE351C">
      <w:pPr>
        <w:pStyle w:val="Heading2"/>
      </w:pPr>
      <w:bookmarkStart w:id="24" w:name="_Toc194922966"/>
      <w:r>
        <w:t xml:space="preserve">Limitation and Potential Problems </w:t>
      </w:r>
      <w:r w:rsidR="00432F0C">
        <w:t>– 3.5</w:t>
      </w:r>
      <w:bookmarkEnd w:id="24"/>
    </w:p>
    <w:p w14:paraId="37D9A9A0" w14:textId="77777777" w:rsidR="00CE351C" w:rsidRPr="009265B5" w:rsidRDefault="00CE351C" w:rsidP="00CE351C">
      <w:pPr>
        <w:rPr>
          <w:sz w:val="24"/>
          <w:szCs w:val="24"/>
        </w:rPr>
      </w:pPr>
      <w:r>
        <w:rPr>
          <w:sz w:val="24"/>
          <w:szCs w:val="24"/>
        </w:rPr>
        <w:t xml:space="preserve">As exampled above, questionnaires have numerous advantages, but naturally with that comes disadvantages, which bring potential problems. One of the disadvantages of questionnaires is that you may get low response rates. This occurs when the persons who you send your questionnaire to, do not participate. This could affect my results, meaning I do not have enough responses for my data analysis. A further problem that may arise is the misinterpretation of questions, although expected to be simple, they still may be misinterpreted which could lead to inaccurate and unreliable responses </w:t>
      </w:r>
      <w:sdt>
        <w:sdtPr>
          <w:id w:val="918226683"/>
          <w:citation/>
        </w:sdtPr>
        <w:sdtContent>
          <w:r>
            <w:fldChar w:fldCharType="begin"/>
          </w:r>
          <w:r>
            <w:instrText xml:space="preserve"> CITATION Nig23 \l 2057 </w:instrText>
          </w:r>
          <w:r>
            <w:fldChar w:fldCharType="separate"/>
          </w:r>
          <w:r w:rsidRPr="00D4467F">
            <w:rPr>
              <w:noProof/>
            </w:rPr>
            <w:t>(Lindemann, 2023)</w:t>
          </w:r>
          <w:r>
            <w:fldChar w:fldCharType="end"/>
          </w:r>
        </w:sdtContent>
      </w:sdt>
      <w:r>
        <w:t>.</w:t>
      </w:r>
      <w:r>
        <w:rPr>
          <w:sz w:val="24"/>
          <w:szCs w:val="24"/>
        </w:rPr>
        <w:t xml:space="preserve"> I also may occur problems as at the time of distributing my questionnaire, many others from my cohort are distributing theirs, which may lead to a lack of response rates. </w:t>
      </w:r>
    </w:p>
    <w:p w14:paraId="344D2363" w14:textId="6F3532C1" w:rsidR="00CE351C" w:rsidRDefault="00CE351C" w:rsidP="00CE351C">
      <w:pPr>
        <w:pStyle w:val="Heading2"/>
      </w:pPr>
      <w:bookmarkStart w:id="25" w:name="_Toc194922967"/>
      <w:r>
        <w:t>Conclusion</w:t>
      </w:r>
      <w:r w:rsidR="00432F0C">
        <w:t xml:space="preserve"> – 3.6</w:t>
      </w:r>
      <w:bookmarkEnd w:id="25"/>
      <w:r>
        <w:t xml:space="preserve"> </w:t>
      </w:r>
    </w:p>
    <w:p w14:paraId="0E5352A7" w14:textId="77777777" w:rsidR="00CE351C" w:rsidRDefault="00CE351C" w:rsidP="00CE351C">
      <w:pPr>
        <w:rPr>
          <w:sz w:val="24"/>
          <w:szCs w:val="24"/>
        </w:rPr>
      </w:pPr>
      <w:r>
        <w:rPr>
          <w:sz w:val="24"/>
          <w:szCs w:val="24"/>
        </w:rPr>
        <w:t xml:space="preserve">To conclude this section, research has been conducted surrounding possible methods to take and what would work best for this dissertation. From reviewing the variables, advantages and disadvantages of many methods of research, questionnaire is the chosen method. This is due to the short time it takes for a participant to complete the questionnaire, its ability of anonymity, and that I can have a mixture of quantitative and qualitative data results. </w:t>
      </w:r>
    </w:p>
    <w:p w14:paraId="2D96814C" w14:textId="77777777" w:rsidR="00CE351C" w:rsidRPr="009265B5" w:rsidRDefault="00CE351C" w:rsidP="00CE351C">
      <w:pPr>
        <w:rPr>
          <w:sz w:val="24"/>
          <w:szCs w:val="24"/>
        </w:rPr>
      </w:pPr>
      <w:r>
        <w:rPr>
          <w:sz w:val="24"/>
          <w:szCs w:val="24"/>
        </w:rPr>
        <w:t xml:space="preserve">There have been ethical considerations throughout this process, and participants would be completing the questionnaire of their own free will and would receive no incentive for partaking. </w:t>
      </w:r>
    </w:p>
    <w:p w14:paraId="759FCF3A" w14:textId="77777777" w:rsidR="00DB0AF3" w:rsidRDefault="00DB0AF3" w:rsidP="00DB0AF3"/>
    <w:p w14:paraId="6D639306" w14:textId="77777777" w:rsidR="00DB0AF3" w:rsidRDefault="00DB0AF3" w:rsidP="00DB0AF3"/>
    <w:p w14:paraId="1285DFD6" w14:textId="77777777" w:rsidR="00DB0AF3" w:rsidRDefault="00DB0AF3" w:rsidP="00DB0AF3"/>
    <w:p w14:paraId="64D3D5CB" w14:textId="77777777" w:rsidR="00DB0AF3" w:rsidRDefault="00DB0AF3" w:rsidP="00DB0AF3"/>
    <w:p w14:paraId="630253C1" w14:textId="77777777" w:rsidR="00DB0AF3" w:rsidRDefault="00DB0AF3" w:rsidP="00DB0AF3"/>
    <w:p w14:paraId="0E31B8C1" w14:textId="77777777" w:rsidR="00DB0AF3" w:rsidRDefault="00DB0AF3" w:rsidP="00DB0AF3"/>
    <w:p w14:paraId="67199E70" w14:textId="77777777" w:rsidR="00CE351C" w:rsidRDefault="00CE351C" w:rsidP="00CE351C"/>
    <w:p w14:paraId="320128D1" w14:textId="77777777" w:rsidR="00F5104D" w:rsidRDefault="00F5104D" w:rsidP="00F5104D">
      <w:pPr>
        <w:pStyle w:val="Heading1"/>
        <w:jc w:val="center"/>
      </w:pPr>
      <w:bookmarkStart w:id="26" w:name="_Toc194922968"/>
      <w:r w:rsidRPr="00B055A5">
        <w:t>Chapter 4 – Analysis of Results</w:t>
      </w:r>
      <w:bookmarkEnd w:id="26"/>
    </w:p>
    <w:p w14:paraId="7187B0B1" w14:textId="722644FD" w:rsidR="00F5104D" w:rsidRDefault="00F5104D" w:rsidP="00F5104D">
      <w:pPr>
        <w:pStyle w:val="Heading2"/>
        <w:rPr>
          <w:sz w:val="24"/>
          <w:szCs w:val="24"/>
        </w:rPr>
      </w:pPr>
      <w:bookmarkStart w:id="27" w:name="_Toc194922969"/>
      <w:r w:rsidRPr="00B055A5">
        <w:rPr>
          <w:sz w:val="24"/>
          <w:szCs w:val="24"/>
        </w:rPr>
        <w:t>Introduction</w:t>
      </w:r>
      <w:r w:rsidR="00432F0C">
        <w:rPr>
          <w:sz w:val="24"/>
          <w:szCs w:val="24"/>
        </w:rPr>
        <w:t xml:space="preserve"> -</w:t>
      </w:r>
      <w:r w:rsidRPr="00B055A5">
        <w:rPr>
          <w:sz w:val="24"/>
          <w:szCs w:val="24"/>
        </w:rPr>
        <w:t xml:space="preserve"> 4.1</w:t>
      </w:r>
      <w:bookmarkEnd w:id="27"/>
      <w:r w:rsidRPr="00B055A5">
        <w:rPr>
          <w:sz w:val="24"/>
          <w:szCs w:val="24"/>
        </w:rPr>
        <w:t xml:space="preserve"> </w:t>
      </w:r>
    </w:p>
    <w:p w14:paraId="7D925D2D" w14:textId="77777777" w:rsidR="00F5104D" w:rsidRPr="00693632" w:rsidRDefault="00F5104D" w:rsidP="00F5104D">
      <w:pPr>
        <w:rPr>
          <w:sz w:val="24"/>
          <w:szCs w:val="24"/>
        </w:rPr>
      </w:pPr>
      <w:r w:rsidRPr="00693632">
        <w:rPr>
          <w:sz w:val="24"/>
          <w:szCs w:val="24"/>
        </w:rPr>
        <w:t xml:space="preserve">The purpose of this chapter is to gather and analyse all results that I have gathered from the questionnaire that I sent out to serving Police Officers within Organised Crime Teams and Front-Line roles in South Wales Police. The questionnaire looks at experienced officers’ perception on county lines and what their views are on the matter. The literature review within this study clearly shows that county lines is an issue on the public and shows that Police Officers are lacking resources, meaning increased workloads, increased stress which leads to them resigning early, and so on. It also showed the results of what could be accomplished when funding is supplied to Police Forces who are targeting County Lines. </w:t>
      </w:r>
    </w:p>
    <w:p w14:paraId="730D7052" w14:textId="77777777" w:rsidR="00F5104D" w:rsidRPr="00693632" w:rsidRDefault="00F5104D" w:rsidP="00F5104D">
      <w:pPr>
        <w:rPr>
          <w:sz w:val="24"/>
          <w:szCs w:val="24"/>
        </w:rPr>
      </w:pPr>
      <w:r w:rsidRPr="00693632">
        <w:rPr>
          <w:sz w:val="24"/>
          <w:szCs w:val="24"/>
        </w:rPr>
        <w:t xml:space="preserve">To create my questionnaire, I used SurveyMonkey which is a free online platform where I was able to quickly and easily put a questionnaire together and send the link to participants. To gather said participants I sent an email to members of the Organised Crime Teams within the western division of South Wales Police, along with several officers from front line policing units such as Neighbourhood Policing Teams and Response. This questionnaire was sent to approximately forty individuals and took approximately four to five minutes to complete and contained a mix of quantitative and qualitative questions.  </w:t>
      </w:r>
    </w:p>
    <w:p w14:paraId="659AE60F" w14:textId="56CADBD6" w:rsidR="00F5104D" w:rsidRDefault="00F5104D" w:rsidP="00F5104D">
      <w:pPr>
        <w:pStyle w:val="Heading2"/>
      </w:pPr>
      <w:bookmarkStart w:id="28" w:name="_Toc194922970"/>
      <w:r w:rsidRPr="00693632">
        <w:t xml:space="preserve">Results to Questionnaire </w:t>
      </w:r>
      <w:r w:rsidR="00432F0C">
        <w:t xml:space="preserve">- </w:t>
      </w:r>
      <w:r w:rsidRPr="00693632">
        <w:t>4.2</w:t>
      </w:r>
      <w:bookmarkEnd w:id="28"/>
      <w:r w:rsidRPr="00693632">
        <w:t xml:space="preserve"> </w:t>
      </w:r>
    </w:p>
    <w:p w14:paraId="0278B96D" w14:textId="77777777" w:rsidR="00F5104D" w:rsidRDefault="00F5104D" w:rsidP="00F5104D">
      <w:pPr>
        <w:rPr>
          <w:sz w:val="24"/>
          <w:szCs w:val="24"/>
        </w:rPr>
      </w:pPr>
    </w:p>
    <w:p w14:paraId="6C6E3441" w14:textId="77777777" w:rsidR="00F5104D" w:rsidRPr="007D087E" w:rsidRDefault="00F5104D" w:rsidP="00F5104D">
      <w:pPr>
        <w:pStyle w:val="ListParagraph"/>
        <w:numPr>
          <w:ilvl w:val="0"/>
          <w:numId w:val="4"/>
        </w:numPr>
        <w:rPr>
          <w:sz w:val="24"/>
          <w:szCs w:val="24"/>
        </w:rPr>
      </w:pPr>
      <w:r w:rsidRPr="007D087E">
        <w:rPr>
          <w:sz w:val="24"/>
          <w:szCs w:val="24"/>
        </w:rPr>
        <w:t xml:space="preserve">Question One – Are you a serving Police Officer? </w:t>
      </w:r>
    </w:p>
    <w:p w14:paraId="5AD7A184" w14:textId="77777777" w:rsidR="00F5104D" w:rsidRDefault="00F5104D" w:rsidP="00F5104D">
      <w:pPr>
        <w:rPr>
          <w:sz w:val="24"/>
          <w:szCs w:val="24"/>
        </w:rPr>
      </w:pPr>
      <w:r>
        <w:rPr>
          <w:sz w:val="24"/>
          <w:szCs w:val="24"/>
        </w:rPr>
        <w:t xml:space="preserve">This question was simply to ensure that those taking a part in the questionnaire are serving Police Officer, to ensure that they have an understanding and experience on the topic. This Question was a Yes/No question, and 100% of participants within this survey were serving Police Officers. </w:t>
      </w:r>
    </w:p>
    <w:p w14:paraId="1D5C381F" w14:textId="77777777" w:rsidR="00F5104D" w:rsidRDefault="00F5104D" w:rsidP="00F5104D">
      <w:pPr>
        <w:rPr>
          <w:sz w:val="24"/>
          <w:szCs w:val="24"/>
        </w:rPr>
      </w:pPr>
    </w:p>
    <w:p w14:paraId="75E1B7B4" w14:textId="77777777" w:rsidR="00F5104D" w:rsidRDefault="00F5104D" w:rsidP="00F5104D">
      <w:pPr>
        <w:pStyle w:val="ListParagraph"/>
        <w:numPr>
          <w:ilvl w:val="0"/>
          <w:numId w:val="4"/>
        </w:numPr>
        <w:rPr>
          <w:sz w:val="24"/>
          <w:szCs w:val="24"/>
        </w:rPr>
      </w:pPr>
      <w:r w:rsidRPr="007D087E">
        <w:rPr>
          <w:sz w:val="24"/>
          <w:szCs w:val="24"/>
        </w:rPr>
        <w:t>Question Two</w:t>
      </w:r>
      <w:r>
        <w:rPr>
          <w:sz w:val="24"/>
          <w:szCs w:val="24"/>
        </w:rPr>
        <w:t xml:space="preserve"> – What department of Policing are you currently in? </w:t>
      </w:r>
    </w:p>
    <w:p w14:paraId="6F51684D" w14:textId="2BE9FB88" w:rsidR="00F5104D" w:rsidRDefault="00F5104D" w:rsidP="00F5104D">
      <w:pPr>
        <w:rPr>
          <w:sz w:val="24"/>
          <w:szCs w:val="24"/>
        </w:rPr>
      </w:pPr>
      <w:r>
        <w:rPr>
          <w:sz w:val="24"/>
          <w:szCs w:val="24"/>
        </w:rPr>
        <w:t xml:space="preserve">This question was to ascertain the how many specialist officers I had compared to the amount of front-line policing officers I had. This is necessary as the specialist officers are experts within their field of County Lines and Organised Crime. It is their daily target, whereas frontline officers may have experienced the issues, however it is not as frequent as other departments. This provides a good variety of experience and expertise. As evidenced in the graph below, </w:t>
      </w:r>
      <w:r w:rsidR="00645789">
        <w:rPr>
          <w:sz w:val="24"/>
          <w:szCs w:val="24"/>
        </w:rPr>
        <w:t>a</w:t>
      </w:r>
      <w:r>
        <w:rPr>
          <w:sz w:val="24"/>
          <w:szCs w:val="24"/>
        </w:rPr>
        <w:t xml:space="preserve"> large variety of officers who took part in the questionnaire were from Organised Crime Teams, followed closely by Front Line Policing officers and then CID. </w:t>
      </w:r>
    </w:p>
    <w:p w14:paraId="211B522D" w14:textId="77777777" w:rsidR="00F5104D" w:rsidRDefault="00F5104D" w:rsidP="00F5104D">
      <w:pPr>
        <w:rPr>
          <w:sz w:val="24"/>
          <w:szCs w:val="24"/>
        </w:rPr>
      </w:pPr>
      <w:r>
        <w:rPr>
          <w:noProof/>
        </w:rPr>
        <w:drawing>
          <wp:anchor distT="0" distB="0" distL="114300" distR="114300" simplePos="0" relativeHeight="251661312" behindDoc="1" locked="0" layoutInCell="1" allowOverlap="1" wp14:anchorId="63F1E127" wp14:editId="51579046">
            <wp:simplePos x="0" y="0"/>
            <wp:positionH relativeFrom="margin">
              <wp:align>center</wp:align>
            </wp:positionH>
            <wp:positionV relativeFrom="paragraph">
              <wp:posOffset>0</wp:posOffset>
            </wp:positionV>
            <wp:extent cx="4625788" cy="2687016"/>
            <wp:effectExtent l="0" t="0" r="3810" b="0"/>
            <wp:wrapTight wrapText="bothSides">
              <wp:wrapPolygon edited="0">
                <wp:start x="0" y="0"/>
                <wp:lineTo x="0" y="21442"/>
                <wp:lineTo x="21529" y="21442"/>
                <wp:lineTo x="21529" y="0"/>
                <wp:lineTo x="0" y="0"/>
              </wp:wrapPolygon>
            </wp:wrapTight>
            <wp:docPr id="1392195208" name="Picture 1" descr="A pie chart of a police depar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195208" name="Picture 1" descr="A pie chart of a police departmen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25788" cy="2687016"/>
                    </a:xfrm>
                    <a:prstGeom prst="rect">
                      <a:avLst/>
                    </a:prstGeom>
                  </pic:spPr>
                </pic:pic>
              </a:graphicData>
            </a:graphic>
          </wp:anchor>
        </w:drawing>
      </w:r>
    </w:p>
    <w:p w14:paraId="302C5A19" w14:textId="77777777" w:rsidR="00F5104D" w:rsidRPr="00697912" w:rsidRDefault="00F5104D" w:rsidP="00F5104D">
      <w:pPr>
        <w:rPr>
          <w:sz w:val="24"/>
          <w:szCs w:val="24"/>
        </w:rPr>
      </w:pPr>
    </w:p>
    <w:p w14:paraId="30892B14" w14:textId="77777777" w:rsidR="00F5104D" w:rsidRPr="00697912" w:rsidRDefault="00F5104D" w:rsidP="00F5104D">
      <w:pPr>
        <w:rPr>
          <w:sz w:val="24"/>
          <w:szCs w:val="24"/>
        </w:rPr>
      </w:pPr>
    </w:p>
    <w:p w14:paraId="1946685F" w14:textId="77777777" w:rsidR="00F5104D" w:rsidRPr="00697912" w:rsidRDefault="00F5104D" w:rsidP="00F5104D">
      <w:pPr>
        <w:rPr>
          <w:sz w:val="24"/>
          <w:szCs w:val="24"/>
        </w:rPr>
      </w:pPr>
    </w:p>
    <w:p w14:paraId="3D1ED0A4" w14:textId="77777777" w:rsidR="00F5104D" w:rsidRPr="00697912" w:rsidRDefault="00F5104D" w:rsidP="00F5104D">
      <w:pPr>
        <w:rPr>
          <w:sz w:val="24"/>
          <w:szCs w:val="24"/>
        </w:rPr>
      </w:pPr>
    </w:p>
    <w:p w14:paraId="6236EC08" w14:textId="77777777" w:rsidR="00F5104D" w:rsidRPr="00697912" w:rsidRDefault="00F5104D" w:rsidP="00F5104D">
      <w:pPr>
        <w:rPr>
          <w:sz w:val="24"/>
          <w:szCs w:val="24"/>
        </w:rPr>
      </w:pPr>
    </w:p>
    <w:p w14:paraId="7009E18B" w14:textId="77777777" w:rsidR="00F5104D" w:rsidRPr="00697912" w:rsidRDefault="00F5104D" w:rsidP="00F5104D">
      <w:pPr>
        <w:rPr>
          <w:sz w:val="24"/>
          <w:szCs w:val="24"/>
        </w:rPr>
      </w:pPr>
    </w:p>
    <w:p w14:paraId="461E8E40" w14:textId="77777777" w:rsidR="00F5104D" w:rsidRPr="00697912" w:rsidRDefault="00F5104D" w:rsidP="00F5104D">
      <w:pPr>
        <w:rPr>
          <w:sz w:val="24"/>
          <w:szCs w:val="24"/>
        </w:rPr>
      </w:pPr>
    </w:p>
    <w:p w14:paraId="1D4417BA" w14:textId="77777777" w:rsidR="00F5104D" w:rsidRDefault="00F5104D" w:rsidP="00F5104D">
      <w:pPr>
        <w:rPr>
          <w:sz w:val="24"/>
          <w:szCs w:val="24"/>
        </w:rPr>
      </w:pPr>
    </w:p>
    <w:p w14:paraId="584EF251" w14:textId="77777777" w:rsidR="00F5104D" w:rsidRDefault="00F5104D" w:rsidP="00F5104D">
      <w:pPr>
        <w:jc w:val="right"/>
        <w:rPr>
          <w:sz w:val="24"/>
          <w:szCs w:val="24"/>
        </w:rPr>
      </w:pPr>
    </w:p>
    <w:p w14:paraId="67B2ECA8" w14:textId="77777777" w:rsidR="00F5104D" w:rsidRDefault="00F5104D" w:rsidP="00F5104D">
      <w:pPr>
        <w:pStyle w:val="ListParagraph"/>
        <w:numPr>
          <w:ilvl w:val="0"/>
          <w:numId w:val="4"/>
        </w:numPr>
        <w:rPr>
          <w:sz w:val="24"/>
          <w:szCs w:val="24"/>
        </w:rPr>
      </w:pPr>
      <w:r w:rsidRPr="00697912">
        <w:rPr>
          <w:sz w:val="24"/>
          <w:szCs w:val="24"/>
        </w:rPr>
        <w:t xml:space="preserve">Question Three </w:t>
      </w:r>
      <w:r>
        <w:rPr>
          <w:sz w:val="24"/>
          <w:szCs w:val="24"/>
        </w:rPr>
        <w:t>–</w:t>
      </w:r>
      <w:r w:rsidRPr="00697912">
        <w:rPr>
          <w:sz w:val="24"/>
          <w:szCs w:val="24"/>
        </w:rPr>
        <w:t xml:space="preserve"> </w:t>
      </w:r>
      <w:r>
        <w:rPr>
          <w:sz w:val="24"/>
          <w:szCs w:val="24"/>
        </w:rPr>
        <w:t xml:space="preserve">Have you had exposure to County Lines Operations? </w:t>
      </w:r>
    </w:p>
    <w:p w14:paraId="562DE410" w14:textId="77777777" w:rsidR="00F5104D" w:rsidRDefault="00F5104D" w:rsidP="00F5104D">
      <w:pPr>
        <w:rPr>
          <w:sz w:val="24"/>
          <w:szCs w:val="24"/>
        </w:rPr>
      </w:pPr>
      <w:r>
        <w:rPr>
          <w:noProof/>
        </w:rPr>
        <w:drawing>
          <wp:anchor distT="0" distB="0" distL="114300" distR="114300" simplePos="0" relativeHeight="251662336" behindDoc="1" locked="0" layoutInCell="1" allowOverlap="1" wp14:anchorId="2746B7FB" wp14:editId="5F0CD6E6">
            <wp:simplePos x="0" y="0"/>
            <wp:positionH relativeFrom="margin">
              <wp:align>right</wp:align>
            </wp:positionH>
            <wp:positionV relativeFrom="paragraph">
              <wp:posOffset>838259</wp:posOffset>
            </wp:positionV>
            <wp:extent cx="5731510" cy="3277235"/>
            <wp:effectExtent l="0" t="0" r="2540" b="0"/>
            <wp:wrapTight wrapText="bothSides">
              <wp:wrapPolygon edited="0">
                <wp:start x="0" y="0"/>
                <wp:lineTo x="0" y="21470"/>
                <wp:lineTo x="21538" y="21470"/>
                <wp:lineTo x="21538" y="0"/>
                <wp:lineTo x="0" y="0"/>
              </wp:wrapPolygon>
            </wp:wrapTight>
            <wp:docPr id="743215309" name="Picture 1"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15309" name="Picture 1" descr="A graph with green ba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anchor>
        </w:drawing>
      </w:r>
      <w:r>
        <w:rPr>
          <w:sz w:val="24"/>
          <w:szCs w:val="24"/>
        </w:rPr>
        <w:t xml:space="preserve">This again is relevant to ascertaining the level of experience that the participating officers have within County Lines. The target audience for this questionnaire was officers that have had some exposure to County Lines operations and organised crime. This was a ‘Yes/No’ question, of which all participants ticked ‘Yes’. </w:t>
      </w:r>
    </w:p>
    <w:p w14:paraId="39931D65" w14:textId="77777777" w:rsidR="00F5104D" w:rsidRDefault="00F5104D" w:rsidP="00F5104D">
      <w:pPr>
        <w:rPr>
          <w:sz w:val="24"/>
          <w:szCs w:val="24"/>
        </w:rPr>
      </w:pPr>
    </w:p>
    <w:p w14:paraId="5BDB6E87" w14:textId="77777777" w:rsidR="00F5104D" w:rsidRDefault="00F5104D" w:rsidP="00F5104D">
      <w:pPr>
        <w:pStyle w:val="ListParagraph"/>
        <w:numPr>
          <w:ilvl w:val="0"/>
          <w:numId w:val="4"/>
        </w:numPr>
        <w:rPr>
          <w:sz w:val="24"/>
          <w:szCs w:val="24"/>
        </w:rPr>
      </w:pPr>
      <w:r>
        <w:rPr>
          <w:sz w:val="24"/>
          <w:szCs w:val="24"/>
        </w:rPr>
        <w:t xml:space="preserve">Question Four – </w:t>
      </w:r>
      <w:r w:rsidRPr="00F2317D">
        <w:rPr>
          <w:sz w:val="24"/>
          <w:szCs w:val="24"/>
        </w:rPr>
        <w:t>Do you believe that Policing currently provides an appropriate response to County Lines operations?</w:t>
      </w:r>
    </w:p>
    <w:p w14:paraId="0C2C0BC9" w14:textId="77777777" w:rsidR="00F5104D" w:rsidRDefault="00F5104D" w:rsidP="00F5104D">
      <w:pPr>
        <w:rPr>
          <w:sz w:val="24"/>
          <w:szCs w:val="24"/>
        </w:rPr>
      </w:pPr>
      <w:r>
        <w:rPr>
          <w:sz w:val="24"/>
          <w:szCs w:val="24"/>
        </w:rPr>
        <w:t xml:space="preserve">A ‘Yes/No’ question that had very a mixed response, and one that I was expecting to have more ‘No’ answers of. 53.33% of participants stated that they believe that Policing currently provides an appropriate response to county lines, and 46.67% of participants state otherwise. I find this surprising but also understand the results, as I do believe with the resources that Policing has, they are providing an appropriate response to the issue, however this response could be increased and better with further resources. This is evidenced by my next question.  </w:t>
      </w:r>
    </w:p>
    <w:p w14:paraId="10CCD03A" w14:textId="77777777" w:rsidR="00F5104D" w:rsidRDefault="00F5104D" w:rsidP="00F5104D">
      <w:pPr>
        <w:pStyle w:val="ListParagraph"/>
        <w:numPr>
          <w:ilvl w:val="0"/>
          <w:numId w:val="4"/>
        </w:numPr>
        <w:rPr>
          <w:sz w:val="24"/>
          <w:szCs w:val="24"/>
        </w:rPr>
      </w:pPr>
      <w:r>
        <w:rPr>
          <w:sz w:val="24"/>
          <w:szCs w:val="24"/>
        </w:rPr>
        <w:t xml:space="preserve">Question Five - </w:t>
      </w:r>
      <w:r w:rsidRPr="00987A17">
        <w:rPr>
          <w:sz w:val="24"/>
          <w:szCs w:val="24"/>
        </w:rPr>
        <w:t>Do you believe that the Police have appropriate resources to deal with County Lines operations?</w:t>
      </w:r>
    </w:p>
    <w:p w14:paraId="1C5CE902" w14:textId="69ECEDD8" w:rsidR="00F5104D" w:rsidRPr="00987A17" w:rsidRDefault="00F5104D" w:rsidP="00F5104D">
      <w:pPr>
        <w:rPr>
          <w:sz w:val="24"/>
          <w:szCs w:val="24"/>
        </w:rPr>
      </w:pPr>
      <w:r>
        <w:rPr>
          <w:sz w:val="24"/>
          <w:szCs w:val="24"/>
        </w:rPr>
        <w:t>All bar one participant believed that Policing does not have the appropriate resources to deal with County Lines, with majority of participants being from within Specialist teams that work around the subject, it is a staggering, however expected result.</w:t>
      </w:r>
      <w:r w:rsidR="001326B2">
        <w:rPr>
          <w:sz w:val="24"/>
          <w:szCs w:val="24"/>
        </w:rPr>
        <w:t xml:space="preserve"> Following this question was a comment section which asked participants how they would improve this, the comments included more officers on Organised Crime Teams, greater resources in general Policing, expansion on specialist teams, more funding and equipment, meaning a quicker turnaround in intelligence, and investigative procedures such as mobile phone downloads. </w:t>
      </w:r>
    </w:p>
    <w:p w14:paraId="3363C473" w14:textId="77777777" w:rsidR="00F5104D" w:rsidRDefault="00F5104D" w:rsidP="00F5104D">
      <w:pPr>
        <w:rPr>
          <w:sz w:val="24"/>
          <w:szCs w:val="24"/>
        </w:rPr>
      </w:pPr>
      <w:r>
        <w:rPr>
          <w:noProof/>
        </w:rPr>
        <w:drawing>
          <wp:anchor distT="0" distB="0" distL="114300" distR="114300" simplePos="0" relativeHeight="251663360" behindDoc="1" locked="0" layoutInCell="1" allowOverlap="1" wp14:anchorId="0A9D10AC" wp14:editId="4695452A">
            <wp:simplePos x="0" y="0"/>
            <wp:positionH relativeFrom="margin">
              <wp:align>center</wp:align>
            </wp:positionH>
            <wp:positionV relativeFrom="paragraph">
              <wp:posOffset>16402</wp:posOffset>
            </wp:positionV>
            <wp:extent cx="5057140" cy="2656840"/>
            <wp:effectExtent l="0" t="0" r="0" b="0"/>
            <wp:wrapTight wrapText="bothSides">
              <wp:wrapPolygon edited="0">
                <wp:start x="0" y="0"/>
                <wp:lineTo x="0" y="21373"/>
                <wp:lineTo x="21481" y="21373"/>
                <wp:lineTo x="21481" y="0"/>
                <wp:lineTo x="0" y="0"/>
              </wp:wrapPolygon>
            </wp:wrapTight>
            <wp:docPr id="603423396"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423396" name="Picture 1" descr="A graph with numbers and a ba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057140" cy="2656840"/>
                    </a:xfrm>
                    <a:prstGeom prst="rect">
                      <a:avLst/>
                    </a:prstGeom>
                  </pic:spPr>
                </pic:pic>
              </a:graphicData>
            </a:graphic>
            <wp14:sizeRelH relativeFrom="page">
              <wp14:pctWidth>0</wp14:pctWidth>
            </wp14:sizeRelH>
            <wp14:sizeRelV relativeFrom="page">
              <wp14:pctHeight>0</wp14:pctHeight>
            </wp14:sizeRelV>
          </wp:anchor>
        </w:drawing>
      </w:r>
    </w:p>
    <w:p w14:paraId="157437A3" w14:textId="77777777" w:rsidR="00F5104D" w:rsidRPr="00987A17" w:rsidRDefault="00F5104D" w:rsidP="00F5104D">
      <w:pPr>
        <w:rPr>
          <w:sz w:val="24"/>
          <w:szCs w:val="24"/>
        </w:rPr>
      </w:pPr>
    </w:p>
    <w:p w14:paraId="2687231C" w14:textId="77777777" w:rsidR="00F5104D" w:rsidRPr="00987A17" w:rsidRDefault="00F5104D" w:rsidP="00F5104D">
      <w:pPr>
        <w:rPr>
          <w:sz w:val="24"/>
          <w:szCs w:val="24"/>
        </w:rPr>
      </w:pPr>
    </w:p>
    <w:p w14:paraId="295ABA2C" w14:textId="77777777" w:rsidR="00F5104D" w:rsidRPr="00987A17" w:rsidRDefault="00F5104D" w:rsidP="00F5104D">
      <w:pPr>
        <w:rPr>
          <w:sz w:val="24"/>
          <w:szCs w:val="24"/>
        </w:rPr>
      </w:pPr>
    </w:p>
    <w:p w14:paraId="18A4EB06" w14:textId="77777777" w:rsidR="00F5104D" w:rsidRPr="00987A17" w:rsidRDefault="00F5104D" w:rsidP="00F5104D">
      <w:pPr>
        <w:rPr>
          <w:sz w:val="24"/>
          <w:szCs w:val="24"/>
        </w:rPr>
      </w:pPr>
    </w:p>
    <w:p w14:paraId="09D91222" w14:textId="77777777" w:rsidR="00F5104D" w:rsidRPr="00987A17" w:rsidRDefault="00F5104D" w:rsidP="00F5104D">
      <w:pPr>
        <w:rPr>
          <w:sz w:val="24"/>
          <w:szCs w:val="24"/>
        </w:rPr>
      </w:pPr>
    </w:p>
    <w:p w14:paraId="67996ABB" w14:textId="77777777" w:rsidR="00F5104D" w:rsidRDefault="00F5104D" w:rsidP="00F5104D">
      <w:pPr>
        <w:rPr>
          <w:sz w:val="24"/>
          <w:szCs w:val="24"/>
        </w:rPr>
      </w:pPr>
    </w:p>
    <w:p w14:paraId="03A0739C" w14:textId="77777777" w:rsidR="00F5104D" w:rsidRDefault="00F5104D" w:rsidP="00F5104D">
      <w:pPr>
        <w:rPr>
          <w:sz w:val="24"/>
          <w:szCs w:val="24"/>
        </w:rPr>
      </w:pPr>
    </w:p>
    <w:p w14:paraId="3D7FDBD3" w14:textId="77777777" w:rsidR="00F5104D" w:rsidRDefault="00F5104D" w:rsidP="00F5104D">
      <w:pPr>
        <w:rPr>
          <w:sz w:val="24"/>
          <w:szCs w:val="24"/>
        </w:rPr>
      </w:pPr>
    </w:p>
    <w:p w14:paraId="6D20F14F" w14:textId="77777777" w:rsidR="00F5104D" w:rsidRDefault="00F5104D" w:rsidP="00F5104D">
      <w:pPr>
        <w:pStyle w:val="ListParagraph"/>
        <w:numPr>
          <w:ilvl w:val="0"/>
          <w:numId w:val="4"/>
        </w:numPr>
        <w:rPr>
          <w:sz w:val="24"/>
          <w:szCs w:val="24"/>
        </w:rPr>
      </w:pPr>
      <w:r>
        <w:rPr>
          <w:sz w:val="24"/>
          <w:szCs w:val="24"/>
        </w:rPr>
        <w:t xml:space="preserve">Question Six – Do you believe County Lines puts a strain on Police Resources? </w:t>
      </w:r>
    </w:p>
    <w:p w14:paraId="23D664BA" w14:textId="77777777" w:rsidR="00F5104D" w:rsidRDefault="00F5104D" w:rsidP="00F5104D">
      <w:pPr>
        <w:rPr>
          <w:sz w:val="24"/>
          <w:szCs w:val="24"/>
        </w:rPr>
      </w:pPr>
      <w:r>
        <w:rPr>
          <w:sz w:val="24"/>
          <w:szCs w:val="24"/>
        </w:rPr>
        <w:t xml:space="preserve">This was a Yes/No question, and 100% of participants selected ‘Yes’. The question had a drop-down option for participants who selected yes. The drop-down option asked, ‘if Yes, how?’ This included a comment box for participants to include their views on the matter, creating qualitative data responses. </w:t>
      </w:r>
    </w:p>
    <w:p w14:paraId="72E30550" w14:textId="77777777" w:rsidR="00F5104D" w:rsidRPr="00A0069B" w:rsidRDefault="00F5104D" w:rsidP="00F5104D">
      <w:pPr>
        <w:rPr>
          <w:sz w:val="24"/>
          <w:szCs w:val="24"/>
        </w:rPr>
      </w:pPr>
      <w:r w:rsidRPr="00A0069B">
        <w:rPr>
          <w:sz w:val="24"/>
          <w:szCs w:val="24"/>
        </w:rPr>
        <w:t xml:space="preserve">This section received thirteen responses, which is most participants. All responses varied in detail, word count and views on the matter, however there are some similarities. Five participants included within their answer that County Lines puts a strain on Policing due to the further offences that come part and parcel with it. Offences mentioned are exploitation, robbery, and other theft offences, violence/assaults, simple drug use/possession. Following that, the other trend was investigation time, participants stated that due to the planning process, </w:t>
      </w:r>
      <w:bookmarkStart w:id="29" w:name="_Hlk194865706"/>
      <w:r w:rsidRPr="00A0069B">
        <w:rPr>
          <w:sz w:val="24"/>
          <w:szCs w:val="24"/>
        </w:rPr>
        <w:t xml:space="preserve">execution, paperwork, evolution of lines (changing of locations/handsets), more than one individual/suspect involved </w:t>
      </w:r>
      <w:bookmarkEnd w:id="29"/>
      <w:r w:rsidRPr="00A0069B">
        <w:rPr>
          <w:sz w:val="24"/>
          <w:szCs w:val="24"/>
        </w:rPr>
        <w:t xml:space="preserve">and then the line being taken over by another person after it had been disrupted. The involvement and use of vulnerable adults and children within County Lines operations was also mentioned by participants. Four participants brought up that due to cuckooing, and child criminal exploitation there are </w:t>
      </w:r>
      <w:proofErr w:type="gramStart"/>
      <w:r w:rsidRPr="00A0069B">
        <w:rPr>
          <w:sz w:val="24"/>
          <w:szCs w:val="24"/>
        </w:rPr>
        <w:t>a number of</w:t>
      </w:r>
      <w:proofErr w:type="gramEnd"/>
      <w:r w:rsidRPr="00A0069B">
        <w:rPr>
          <w:sz w:val="24"/>
          <w:szCs w:val="24"/>
        </w:rPr>
        <w:t xml:space="preserve"> safeguarding issues that need to be addressed and investigated, which uses up a lot of resources. Finally, the lack of Police officers was mentioned. Participants stated that there were ‘not enough officers on Organised Crime Teams’ and that County Lines takes officers away from frontline Policing. This is also mentioned whereby officers have had to attend hospital with suspects who have concealed drugs within themselves, which takes two police officers per suspect off the streets to sit up the hospital until drugs can be passed naturally/scans can be done by the hospital. </w:t>
      </w:r>
    </w:p>
    <w:p w14:paraId="0A4FD4CA" w14:textId="77777777" w:rsidR="00F5104D" w:rsidRDefault="00F5104D" w:rsidP="00F5104D">
      <w:pPr>
        <w:pStyle w:val="ListParagraph"/>
        <w:numPr>
          <w:ilvl w:val="0"/>
          <w:numId w:val="4"/>
        </w:numPr>
        <w:rPr>
          <w:sz w:val="24"/>
          <w:szCs w:val="24"/>
        </w:rPr>
      </w:pPr>
      <w:r>
        <w:rPr>
          <w:sz w:val="24"/>
          <w:szCs w:val="24"/>
        </w:rPr>
        <w:t xml:space="preserve">Question Seven - </w:t>
      </w:r>
      <w:r w:rsidRPr="003720E2">
        <w:rPr>
          <w:sz w:val="24"/>
          <w:szCs w:val="24"/>
        </w:rPr>
        <w:t>Do you believe County Lines operations have a negative impact on communities?</w:t>
      </w:r>
    </w:p>
    <w:p w14:paraId="33A2ED46" w14:textId="77777777" w:rsidR="00F5104D" w:rsidRDefault="00F5104D" w:rsidP="00F5104D">
      <w:pPr>
        <w:rPr>
          <w:sz w:val="24"/>
          <w:szCs w:val="24"/>
        </w:rPr>
      </w:pPr>
      <w:r>
        <w:rPr>
          <w:sz w:val="24"/>
          <w:szCs w:val="24"/>
        </w:rPr>
        <w:t xml:space="preserve">All participants answered this ‘Yes/No’ question, however I do believe that this question has been misinterpreted by many. The reasoning behind this is the word ‘operations’ within the question. I believe that this may have been viewed as the operations that Police conduct to enforce the closure on lines having impacts on communities rather than the County Line itself. However, 73.3% of Participants believe that County Lines have negative impact on Communities. </w:t>
      </w:r>
    </w:p>
    <w:p w14:paraId="0C75707F" w14:textId="77777777" w:rsidR="00F5104D" w:rsidRDefault="00F5104D" w:rsidP="00F5104D">
      <w:pPr>
        <w:rPr>
          <w:sz w:val="24"/>
          <w:szCs w:val="24"/>
        </w:rPr>
      </w:pPr>
      <w:r>
        <w:rPr>
          <w:noProof/>
        </w:rPr>
        <w:drawing>
          <wp:inline distT="0" distB="0" distL="0" distR="0" wp14:anchorId="678B3C50" wp14:editId="6395C405">
            <wp:extent cx="5731510" cy="2661285"/>
            <wp:effectExtent l="0" t="0" r="2540" b="5715"/>
            <wp:docPr id="563736205" name="Picture 1" descr="A graph with green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36205" name="Picture 1" descr="A graph with green and blue squares&#10;&#10;AI-generated content may be incorrect."/>
                    <pic:cNvPicPr/>
                  </pic:nvPicPr>
                  <pic:blipFill>
                    <a:blip r:embed="rId13"/>
                    <a:stretch>
                      <a:fillRect/>
                    </a:stretch>
                  </pic:blipFill>
                  <pic:spPr>
                    <a:xfrm>
                      <a:off x="0" y="0"/>
                      <a:ext cx="5731510" cy="2661285"/>
                    </a:xfrm>
                    <a:prstGeom prst="rect">
                      <a:avLst/>
                    </a:prstGeom>
                  </pic:spPr>
                </pic:pic>
              </a:graphicData>
            </a:graphic>
          </wp:inline>
        </w:drawing>
      </w:r>
    </w:p>
    <w:p w14:paraId="1069785A" w14:textId="77777777" w:rsidR="00F5104D" w:rsidRDefault="00F5104D" w:rsidP="00F5104D">
      <w:pPr>
        <w:rPr>
          <w:sz w:val="24"/>
          <w:szCs w:val="24"/>
        </w:rPr>
      </w:pPr>
    </w:p>
    <w:p w14:paraId="393AE1B9" w14:textId="77777777" w:rsidR="00F5104D" w:rsidRPr="00A82DE2" w:rsidRDefault="00F5104D" w:rsidP="00F5104D">
      <w:pPr>
        <w:pStyle w:val="ListParagraph"/>
        <w:numPr>
          <w:ilvl w:val="0"/>
          <w:numId w:val="4"/>
        </w:numPr>
        <w:rPr>
          <w:sz w:val="24"/>
          <w:szCs w:val="24"/>
        </w:rPr>
      </w:pPr>
      <w:r>
        <w:rPr>
          <w:sz w:val="24"/>
          <w:szCs w:val="24"/>
        </w:rPr>
        <w:t xml:space="preserve">Question Eight - </w:t>
      </w:r>
      <w:r w:rsidRPr="00A82DE2">
        <w:rPr>
          <w:sz w:val="24"/>
          <w:szCs w:val="24"/>
        </w:rPr>
        <w:t>Example some of the effects that County Lines brings to communities in Wales.</w:t>
      </w:r>
    </w:p>
    <w:p w14:paraId="22F2458F" w14:textId="77777777" w:rsidR="00F5104D" w:rsidRDefault="00F5104D" w:rsidP="00F5104D">
      <w:pPr>
        <w:rPr>
          <w:sz w:val="24"/>
          <w:szCs w:val="24"/>
        </w:rPr>
      </w:pPr>
      <w:r>
        <w:rPr>
          <w:sz w:val="24"/>
          <w:szCs w:val="24"/>
        </w:rPr>
        <w:t xml:space="preserve">This question was placed in with a comment box for participants to put in their expert opinions on the impact that county lines is having on Welsh communities, based on what they have seen within their time as a Police Officer. There are many common effects mentioned within answers, such as increased violence with and without weapons, exploitation in the form of children and vulnerable adults/cuckooing, increase in theft offences such as shoplifting, robbery and burglary to pay for drug habits. Increased anti-social behaviour due to more drug users loitering within areas. Community tensions between those involved in demand for the lines and fear. </w:t>
      </w:r>
    </w:p>
    <w:p w14:paraId="43634023" w14:textId="77777777" w:rsidR="00F5104D" w:rsidRPr="002B2DE7" w:rsidRDefault="00F5104D" w:rsidP="00F5104D">
      <w:pPr>
        <w:pStyle w:val="ListParagraph"/>
        <w:numPr>
          <w:ilvl w:val="0"/>
          <w:numId w:val="4"/>
        </w:numPr>
        <w:rPr>
          <w:sz w:val="24"/>
          <w:szCs w:val="24"/>
        </w:rPr>
      </w:pPr>
      <w:r>
        <w:rPr>
          <w:sz w:val="24"/>
          <w:szCs w:val="24"/>
        </w:rPr>
        <w:t xml:space="preserve">Question Nine - </w:t>
      </w:r>
      <w:r w:rsidRPr="002B2DE7">
        <w:rPr>
          <w:sz w:val="24"/>
          <w:szCs w:val="24"/>
        </w:rPr>
        <w:t>What do you think the Police can do to help communities that are being impacted by County Lines/OCGs?</w:t>
      </w:r>
    </w:p>
    <w:p w14:paraId="51A0599A" w14:textId="77777777" w:rsidR="00F5104D" w:rsidRDefault="00F5104D" w:rsidP="00F5104D">
      <w:pPr>
        <w:rPr>
          <w:sz w:val="24"/>
          <w:szCs w:val="24"/>
        </w:rPr>
      </w:pPr>
      <w:r>
        <w:rPr>
          <w:sz w:val="24"/>
          <w:szCs w:val="24"/>
        </w:rPr>
        <w:t xml:space="preserve">Another open question to finish the questionnaire is, asking participants essentially what they think they need to assist communities that are being impacted by county lines. The responses again producing qualitative data. Nearly fifty percent of responses spoke of more engagement with communities. This being by an increase in Neighbourhood Officers, more interaction, being a visible presence, and providing reassurance. Many stated that further engagement with communities would increase intelligence development, which could then assist on the enforcement on lines in the area. Other mentions were more proactive work, more teams to tackle the issue, more training surrounding the signs of drug supply and exploitation and continued target and enforcement on the lines. Also mentioned were harsher sentences on drug supply and exploitation, and more powers to officers to allow them to do their job. </w:t>
      </w:r>
    </w:p>
    <w:p w14:paraId="0F9A4F73" w14:textId="77777777" w:rsidR="00F5104D" w:rsidRDefault="00F5104D" w:rsidP="00F5104D">
      <w:pPr>
        <w:rPr>
          <w:sz w:val="24"/>
          <w:szCs w:val="24"/>
        </w:rPr>
      </w:pPr>
    </w:p>
    <w:p w14:paraId="2DE6B4D6" w14:textId="77777777" w:rsidR="00F5104D" w:rsidRPr="00E40D39" w:rsidRDefault="00F5104D" w:rsidP="00F5104D">
      <w:pPr>
        <w:pStyle w:val="Heading2"/>
      </w:pPr>
      <w:bookmarkStart w:id="30" w:name="_Toc194922971"/>
      <w:r w:rsidRPr="00E40D39">
        <w:t>Conclusion – 4.3</w:t>
      </w:r>
      <w:bookmarkEnd w:id="30"/>
    </w:p>
    <w:p w14:paraId="28D780BC" w14:textId="77777777" w:rsidR="005637A5" w:rsidRDefault="00F5104D" w:rsidP="00F5104D">
      <w:pPr>
        <w:rPr>
          <w:sz w:val="24"/>
          <w:szCs w:val="24"/>
        </w:rPr>
      </w:pPr>
      <w:r>
        <w:rPr>
          <w:sz w:val="24"/>
          <w:szCs w:val="24"/>
        </w:rPr>
        <w:t>In conclusion of the results, I am disappointed with the number of responses that I have received, however the responses evidence that County Lines is placing a huge strain</w:t>
      </w:r>
      <w:r w:rsidR="00A2426E">
        <w:rPr>
          <w:sz w:val="24"/>
          <w:szCs w:val="24"/>
        </w:rPr>
        <w:t>/impact</w:t>
      </w:r>
      <w:r>
        <w:rPr>
          <w:sz w:val="24"/>
          <w:szCs w:val="24"/>
        </w:rPr>
        <w:t xml:space="preserve"> on Policing and has many negative impacts on Communities in Wales. 100% of participants believe that County Lines places a strain on Policing. Following that question was a drop box which asked participants to explain how, and common themes in answers stated that due to the sheer amount of investigative work that is needed with County Lines investigations it takes a lot of resources to disrupt just one line. Another reason being the crimes that come part of parcel of County Lines such as theft and violence, which need investigating and Policing also.</w:t>
      </w:r>
      <w:r w:rsidR="001326B2">
        <w:rPr>
          <w:sz w:val="24"/>
          <w:szCs w:val="24"/>
        </w:rPr>
        <w:t xml:space="preserve"> To improve this, participants suggested more resources in all elements of the Police, more funding meaning better equipment</w:t>
      </w:r>
      <w:r w:rsidR="005637A5">
        <w:rPr>
          <w:sz w:val="24"/>
          <w:szCs w:val="24"/>
        </w:rPr>
        <w:t xml:space="preserve"> to assist with the investigation process.</w:t>
      </w:r>
      <w:r w:rsidR="001326B2">
        <w:rPr>
          <w:sz w:val="24"/>
          <w:szCs w:val="24"/>
        </w:rPr>
        <w:t xml:space="preserve"> </w:t>
      </w:r>
      <w:r>
        <w:rPr>
          <w:sz w:val="24"/>
          <w:szCs w:val="24"/>
        </w:rPr>
        <w:t xml:space="preserve"> These questions have played a massive role in answering objective, ‘How are County Lines putting a strain on Police forces?’ </w:t>
      </w:r>
    </w:p>
    <w:p w14:paraId="06B44937" w14:textId="4115117D" w:rsidR="00F5104D" w:rsidRDefault="00F5104D" w:rsidP="00F5104D">
      <w:pPr>
        <w:rPr>
          <w:sz w:val="24"/>
          <w:szCs w:val="24"/>
        </w:rPr>
      </w:pPr>
      <w:r>
        <w:rPr>
          <w:sz w:val="24"/>
          <w:szCs w:val="24"/>
        </w:rPr>
        <w:t xml:space="preserve">73.3% of participants believe that county lines operations have a negative impact on communities in Wales. The questionnaire also addresses the qualitative data surrounding the effects that participants have seen county lines bring to communities within Wales, including an increase in fear, crime and violence with and without weapons. Further addressing objectives set. </w:t>
      </w:r>
      <w:r w:rsidR="005637A5">
        <w:rPr>
          <w:sz w:val="24"/>
          <w:szCs w:val="24"/>
        </w:rPr>
        <w:t>To help these communities, participants suggested more training to new officers on drug supply and early signs of cuckooing and child criminal exploitation. Participants also suggested increased officers such as more interaction and engagement with communities through further Neighbourhood Policing Officers</w:t>
      </w:r>
      <w:r w:rsidR="000B5AA2">
        <w:rPr>
          <w:sz w:val="24"/>
          <w:szCs w:val="24"/>
        </w:rPr>
        <w:t xml:space="preserve"> and high visibility policing. </w:t>
      </w:r>
      <w:r w:rsidR="005637A5">
        <w:rPr>
          <w:sz w:val="24"/>
          <w:szCs w:val="24"/>
        </w:rPr>
        <w:t xml:space="preserve"> </w:t>
      </w:r>
    </w:p>
    <w:p w14:paraId="4D6983CB" w14:textId="77777777" w:rsidR="00F5104D" w:rsidRPr="00A82DE2" w:rsidRDefault="00F5104D" w:rsidP="00F5104D">
      <w:pPr>
        <w:rPr>
          <w:sz w:val="24"/>
          <w:szCs w:val="24"/>
        </w:rPr>
      </w:pPr>
      <w:r>
        <w:rPr>
          <w:sz w:val="24"/>
          <w:szCs w:val="24"/>
        </w:rPr>
        <w:t xml:space="preserve">As stated above, the number of participants was underwhelming, however has provided a responses from a mixture of frontline and specialist officers in the field of county lines/organised crime. </w:t>
      </w:r>
    </w:p>
    <w:p w14:paraId="094CFB6D" w14:textId="77777777" w:rsidR="000E5BED" w:rsidRDefault="000E5BED" w:rsidP="000E5BED">
      <w:pPr>
        <w:pStyle w:val="Heading1"/>
        <w:jc w:val="center"/>
      </w:pPr>
      <w:bookmarkStart w:id="31" w:name="_Toc194922972"/>
      <w:r w:rsidRPr="008453CA">
        <w:t xml:space="preserve">Chapter Five – Conclusion </w:t>
      </w:r>
      <w:r>
        <w:t>and Recommendations</w:t>
      </w:r>
      <w:bookmarkEnd w:id="31"/>
    </w:p>
    <w:p w14:paraId="69563B4B" w14:textId="77777777" w:rsidR="000E5BED" w:rsidRDefault="000E5BED" w:rsidP="000E5BED">
      <w:pPr>
        <w:pStyle w:val="Heading2"/>
      </w:pPr>
      <w:bookmarkStart w:id="32" w:name="_Toc194922973"/>
      <w:r>
        <w:t>Introduction - 5.1</w:t>
      </w:r>
      <w:bookmarkEnd w:id="32"/>
    </w:p>
    <w:p w14:paraId="2C2D9D04" w14:textId="77777777" w:rsidR="000E5BED" w:rsidRPr="00327775" w:rsidRDefault="000E5BED" w:rsidP="000E5BED">
      <w:pPr>
        <w:rPr>
          <w:sz w:val="24"/>
          <w:szCs w:val="24"/>
        </w:rPr>
      </w:pPr>
      <w:r w:rsidRPr="00327775">
        <w:rPr>
          <w:sz w:val="24"/>
          <w:szCs w:val="24"/>
        </w:rPr>
        <w:t xml:space="preserve">During this dissertation I have documented the introduction, completed a literature review, followed by research methodology and then the findings from a questionnaire that was distributed to several members of specialist Organised Crime Officers along with Front Line Policing officers. Within this final chapter I will review my dissertation as a whole </w:t>
      </w:r>
      <w:proofErr w:type="gramStart"/>
      <w:r w:rsidRPr="00327775">
        <w:rPr>
          <w:sz w:val="24"/>
          <w:szCs w:val="24"/>
        </w:rPr>
        <w:t>in order to</w:t>
      </w:r>
      <w:proofErr w:type="gramEnd"/>
      <w:r w:rsidRPr="00327775">
        <w:rPr>
          <w:sz w:val="24"/>
          <w:szCs w:val="24"/>
        </w:rPr>
        <w:t xml:space="preserve"> record and display my findings, as well as my recommendations. </w:t>
      </w:r>
    </w:p>
    <w:p w14:paraId="6CED6417" w14:textId="77777777" w:rsidR="000E5BED" w:rsidRDefault="000E5BED" w:rsidP="000E5BED"/>
    <w:p w14:paraId="6A25A4B0" w14:textId="77777777" w:rsidR="000E5BED" w:rsidRDefault="000E5BED" w:rsidP="000E5BED">
      <w:pPr>
        <w:pStyle w:val="Heading2"/>
      </w:pPr>
      <w:bookmarkStart w:id="33" w:name="_Toc194922974"/>
      <w:r w:rsidRPr="00027ADE">
        <w:t>Objectives Achievement – 5.2</w:t>
      </w:r>
      <w:bookmarkEnd w:id="33"/>
    </w:p>
    <w:p w14:paraId="412BE827" w14:textId="77777777" w:rsidR="000E5BED" w:rsidRDefault="000E5BED" w:rsidP="000E5BED">
      <w:pPr>
        <w:rPr>
          <w:sz w:val="24"/>
          <w:szCs w:val="24"/>
        </w:rPr>
      </w:pPr>
      <w:r>
        <w:rPr>
          <w:sz w:val="24"/>
          <w:szCs w:val="24"/>
        </w:rPr>
        <w:t xml:space="preserve">At the start of this dissertation objectives were set to discover the impact county lines has on Policing, along with the impact it has on the people of Wales. To try and establish this, I set the following objectives, </w:t>
      </w:r>
    </w:p>
    <w:p w14:paraId="4C75EF71" w14:textId="77777777" w:rsidR="000E5BED" w:rsidRPr="00DB0AF3" w:rsidRDefault="000E5BED" w:rsidP="000E5BED">
      <w:pPr>
        <w:pStyle w:val="ListParagraph"/>
        <w:numPr>
          <w:ilvl w:val="0"/>
          <w:numId w:val="3"/>
        </w:numPr>
        <w:spacing w:line="252" w:lineRule="auto"/>
        <w:jc w:val="both"/>
        <w:rPr>
          <w:sz w:val="24"/>
          <w:szCs w:val="24"/>
        </w:rPr>
      </w:pPr>
      <w:r w:rsidRPr="00DB0AF3">
        <w:rPr>
          <w:sz w:val="24"/>
          <w:szCs w:val="24"/>
        </w:rPr>
        <w:t xml:space="preserve">How are County Lines putting a strain on Police Forces? </w:t>
      </w:r>
    </w:p>
    <w:p w14:paraId="636FA2A2" w14:textId="77777777" w:rsidR="000E5BED" w:rsidRPr="00DB0AF3" w:rsidRDefault="000E5BED" w:rsidP="000E5BED">
      <w:pPr>
        <w:pStyle w:val="ListParagraph"/>
        <w:numPr>
          <w:ilvl w:val="0"/>
          <w:numId w:val="3"/>
        </w:numPr>
        <w:spacing w:line="252" w:lineRule="auto"/>
        <w:jc w:val="both"/>
        <w:rPr>
          <w:sz w:val="24"/>
          <w:szCs w:val="24"/>
        </w:rPr>
      </w:pPr>
      <w:r w:rsidRPr="00DB0AF3">
        <w:rPr>
          <w:sz w:val="24"/>
          <w:szCs w:val="24"/>
        </w:rPr>
        <w:t xml:space="preserve">How much does this cost? </w:t>
      </w:r>
    </w:p>
    <w:p w14:paraId="4CBEFFDC" w14:textId="77777777" w:rsidR="000E5BED" w:rsidRPr="00DB0AF3" w:rsidRDefault="000E5BED" w:rsidP="000E5BED">
      <w:pPr>
        <w:pStyle w:val="ListParagraph"/>
        <w:numPr>
          <w:ilvl w:val="0"/>
          <w:numId w:val="3"/>
        </w:numPr>
        <w:spacing w:line="252" w:lineRule="auto"/>
        <w:jc w:val="both"/>
        <w:rPr>
          <w:sz w:val="24"/>
          <w:szCs w:val="24"/>
        </w:rPr>
      </w:pPr>
      <w:r w:rsidRPr="00DB0AF3">
        <w:rPr>
          <w:sz w:val="24"/>
          <w:szCs w:val="24"/>
        </w:rPr>
        <w:t xml:space="preserve">What are Police Forces doing about it? </w:t>
      </w:r>
    </w:p>
    <w:p w14:paraId="566A810C" w14:textId="77777777" w:rsidR="000E5BED" w:rsidRPr="00DB0AF3" w:rsidRDefault="000E5BED" w:rsidP="000E5BED">
      <w:pPr>
        <w:pStyle w:val="ListParagraph"/>
        <w:numPr>
          <w:ilvl w:val="0"/>
          <w:numId w:val="3"/>
        </w:numPr>
        <w:spacing w:line="252" w:lineRule="auto"/>
        <w:jc w:val="both"/>
        <w:rPr>
          <w:sz w:val="24"/>
          <w:szCs w:val="24"/>
        </w:rPr>
      </w:pPr>
      <w:r w:rsidRPr="00DB0AF3">
        <w:rPr>
          <w:sz w:val="24"/>
          <w:szCs w:val="24"/>
        </w:rPr>
        <w:t xml:space="preserve">What harm is being brought to the people of Wales through County Lines? </w:t>
      </w:r>
    </w:p>
    <w:p w14:paraId="4EE5994D" w14:textId="77777777" w:rsidR="000E5BED" w:rsidRPr="00DB0AF3" w:rsidRDefault="000E5BED" w:rsidP="000E5BED">
      <w:pPr>
        <w:pStyle w:val="ListParagraph"/>
        <w:numPr>
          <w:ilvl w:val="0"/>
          <w:numId w:val="3"/>
        </w:numPr>
        <w:spacing w:line="252" w:lineRule="auto"/>
        <w:jc w:val="both"/>
        <w:rPr>
          <w:sz w:val="24"/>
          <w:szCs w:val="24"/>
        </w:rPr>
      </w:pPr>
      <w:r w:rsidRPr="00DB0AF3">
        <w:rPr>
          <w:sz w:val="24"/>
          <w:szCs w:val="24"/>
        </w:rPr>
        <w:t xml:space="preserve">What experiences have other areas in the United Kingdom had with county lines? </w:t>
      </w:r>
    </w:p>
    <w:p w14:paraId="5937070C" w14:textId="77777777" w:rsidR="000E5BED" w:rsidRDefault="000E5BED" w:rsidP="000E5BED">
      <w:pPr>
        <w:pStyle w:val="ListParagraph"/>
        <w:numPr>
          <w:ilvl w:val="0"/>
          <w:numId w:val="3"/>
        </w:numPr>
        <w:spacing w:line="252" w:lineRule="auto"/>
        <w:jc w:val="both"/>
        <w:rPr>
          <w:sz w:val="24"/>
          <w:szCs w:val="24"/>
        </w:rPr>
      </w:pPr>
      <w:r w:rsidRPr="00DB0AF3">
        <w:rPr>
          <w:sz w:val="24"/>
          <w:szCs w:val="24"/>
        </w:rPr>
        <w:t xml:space="preserve">Why would there be an appeal to be involved in this type of criminality? </w:t>
      </w:r>
    </w:p>
    <w:p w14:paraId="2F163CAA" w14:textId="77777777" w:rsidR="000E5BED" w:rsidRDefault="000E5BED" w:rsidP="000E5BED">
      <w:pPr>
        <w:spacing w:line="252" w:lineRule="auto"/>
        <w:jc w:val="both"/>
        <w:rPr>
          <w:sz w:val="24"/>
          <w:szCs w:val="24"/>
        </w:rPr>
      </w:pPr>
      <w:r>
        <w:rPr>
          <w:sz w:val="24"/>
          <w:szCs w:val="24"/>
        </w:rPr>
        <w:t xml:space="preserve">I have achieved these objectives throughout my dissertation through researching literature that had already been published, whereby I have cited and referenced points within my literature review. I have also hit objectives through completing questionnaires and gathering my own data on the subject matter. </w:t>
      </w:r>
    </w:p>
    <w:p w14:paraId="03220F6B" w14:textId="77777777" w:rsidR="000E5BED" w:rsidRDefault="000E5BED" w:rsidP="000E5BED">
      <w:pPr>
        <w:spacing w:line="252" w:lineRule="auto"/>
        <w:jc w:val="both"/>
        <w:rPr>
          <w:sz w:val="24"/>
          <w:szCs w:val="24"/>
        </w:rPr>
      </w:pPr>
    </w:p>
    <w:p w14:paraId="4CB61E30" w14:textId="77777777" w:rsidR="000E5BED" w:rsidRDefault="000E5BED" w:rsidP="000E5BED">
      <w:pPr>
        <w:pStyle w:val="Heading2"/>
      </w:pPr>
      <w:bookmarkStart w:id="34" w:name="_Toc194922975"/>
      <w:r w:rsidRPr="007B401E">
        <w:t>Summary of Primary Findings – 5.3</w:t>
      </w:r>
      <w:bookmarkEnd w:id="34"/>
      <w:r w:rsidRPr="007B401E">
        <w:t xml:space="preserve"> </w:t>
      </w:r>
    </w:p>
    <w:p w14:paraId="01B0F8A0" w14:textId="77777777" w:rsidR="000E5BED" w:rsidRDefault="000E5BED" w:rsidP="000E5BED">
      <w:pPr>
        <w:pStyle w:val="Heading3"/>
        <w:rPr>
          <w:sz w:val="24"/>
          <w:szCs w:val="24"/>
        </w:rPr>
      </w:pPr>
      <w:bookmarkStart w:id="35" w:name="_Toc194922976"/>
      <w:r w:rsidRPr="001E7E61">
        <w:rPr>
          <w:sz w:val="24"/>
          <w:szCs w:val="24"/>
        </w:rPr>
        <w:t>Police Forces</w:t>
      </w:r>
      <w:r>
        <w:rPr>
          <w:sz w:val="24"/>
          <w:szCs w:val="24"/>
        </w:rPr>
        <w:t xml:space="preserve"> | The Cost, The Strain, The Solution </w:t>
      </w:r>
      <w:r w:rsidRPr="001E7E61">
        <w:rPr>
          <w:sz w:val="24"/>
          <w:szCs w:val="24"/>
        </w:rPr>
        <w:t>– 5.3.1</w:t>
      </w:r>
      <w:bookmarkEnd w:id="35"/>
      <w:r w:rsidRPr="001E7E61">
        <w:rPr>
          <w:sz w:val="24"/>
          <w:szCs w:val="24"/>
        </w:rPr>
        <w:t xml:space="preserve"> </w:t>
      </w:r>
    </w:p>
    <w:p w14:paraId="7D3ECCCA" w14:textId="77777777" w:rsidR="000E5BED" w:rsidRDefault="000E5BED" w:rsidP="000E5BED">
      <w:pPr>
        <w:rPr>
          <w:sz w:val="24"/>
          <w:szCs w:val="24"/>
        </w:rPr>
      </w:pPr>
      <w:r w:rsidRPr="0023174F">
        <w:rPr>
          <w:sz w:val="24"/>
          <w:szCs w:val="24"/>
        </w:rPr>
        <w:t xml:space="preserve">The first objective in this dissertation was, how are county lines putting a strain on Police Forces? This question was not aimed specifically at Welsh forces. Police Forces nationwide are experiencing a ‘retention crisis’ </w:t>
      </w:r>
      <w:sdt>
        <w:sdtPr>
          <w:rPr>
            <w:sz w:val="24"/>
            <w:szCs w:val="24"/>
          </w:rPr>
          <w:id w:val="-42981261"/>
          <w:citation/>
        </w:sdtPr>
        <w:sdtContent>
          <w:r w:rsidRPr="0023174F">
            <w:rPr>
              <w:sz w:val="24"/>
              <w:szCs w:val="24"/>
            </w:rPr>
            <w:fldChar w:fldCharType="begin"/>
          </w:r>
          <w:r w:rsidRPr="0023174F">
            <w:rPr>
              <w:sz w:val="24"/>
              <w:szCs w:val="24"/>
            </w:rPr>
            <w:instrText xml:space="preserve"> CITATION Pol24 \l 2057 </w:instrText>
          </w:r>
          <w:r w:rsidRPr="0023174F">
            <w:rPr>
              <w:sz w:val="24"/>
              <w:szCs w:val="24"/>
            </w:rPr>
            <w:fldChar w:fldCharType="separate"/>
          </w:r>
          <w:r w:rsidRPr="0023174F">
            <w:rPr>
              <w:noProof/>
              <w:sz w:val="24"/>
              <w:szCs w:val="24"/>
            </w:rPr>
            <w:t>(PoliceFed, 2024)</w:t>
          </w:r>
          <w:r w:rsidRPr="0023174F">
            <w:rPr>
              <w:sz w:val="24"/>
              <w:szCs w:val="24"/>
            </w:rPr>
            <w:fldChar w:fldCharType="end"/>
          </w:r>
        </w:sdtContent>
      </w:sdt>
      <w:r w:rsidRPr="0023174F">
        <w:rPr>
          <w:sz w:val="24"/>
          <w:szCs w:val="24"/>
        </w:rPr>
        <w:t xml:space="preserve"> and struggling to maintain minimum numbers due to officers resigning before meeting anywhere near retirement age. This has been evidence to be because of the ‘lack of personnel’ making workloads larger and making it a struggle for officers to meet unit and team requirements. County Lines is a very resource intensive issue within the United Kingdom, proved by Project Adder, a ten-year strategy to target county lines which cost the government 59 million pounds. Project adder statistics are amazing, disrupting thousands of OCGS/CLs and arresting nearly forty thousand people. It is a great example of what could be done with the resources to hand. A gap in the research appeared. </w:t>
      </w:r>
      <w:r>
        <w:rPr>
          <w:sz w:val="24"/>
          <w:szCs w:val="24"/>
        </w:rPr>
        <w:t xml:space="preserve">What impact is County Lines having on Policing? To answer this question and fill said gap, I created a short questionnaire, consisting of quantitative and qualitative methods of questioning. 100% of the participants of the questionnaire believe County Lines puts a strain on Policing. To add to this question, I asked how, and received answers from </w:t>
      </w:r>
      <w:proofErr w:type="gramStart"/>
      <w:r>
        <w:rPr>
          <w:sz w:val="24"/>
          <w:szCs w:val="24"/>
        </w:rPr>
        <w:t>the majority of</w:t>
      </w:r>
      <w:proofErr w:type="gramEnd"/>
      <w:r>
        <w:rPr>
          <w:sz w:val="24"/>
          <w:szCs w:val="24"/>
        </w:rPr>
        <w:t xml:space="preserve"> participants. A trend was noticed within answers. Qualitative results showed that the strain on Policing is from the offences that come with County Lines, as well as the ever-growing investigations. Participants stated that the planning process, </w:t>
      </w:r>
      <w:r w:rsidRPr="00A0069B">
        <w:rPr>
          <w:sz w:val="24"/>
          <w:szCs w:val="24"/>
        </w:rPr>
        <w:t>execution, paperwork, evolution of lines (changing of locations/handsets), more than one individual/suspect involved</w:t>
      </w:r>
      <w:r>
        <w:rPr>
          <w:sz w:val="24"/>
          <w:szCs w:val="24"/>
        </w:rPr>
        <w:t xml:space="preserve"> has a huge drain on resources. In relation to the current response to County Lines provided by Police, 54% of participants believed that an appropriate response is not provided, and to improve this, they suggested that more officers were needed on Organised Crime Teams, and more officers were needed to assist with the further strain placed on Police other than the investigation, such as the custody and hospital procedures that are often required. The solution, from participants, is the increase in Officers on both Neighbourhood Policing Teams as well as Organised Crime Teams. They also suggest further education to new officers in drug investigations and exploitation. </w:t>
      </w:r>
    </w:p>
    <w:p w14:paraId="6D436A34" w14:textId="77777777" w:rsidR="000E5BED" w:rsidRPr="006037D3" w:rsidRDefault="000E5BED" w:rsidP="000E5BED">
      <w:pPr>
        <w:pStyle w:val="Heading3"/>
        <w:rPr>
          <w:sz w:val="24"/>
          <w:szCs w:val="24"/>
        </w:rPr>
      </w:pPr>
      <w:bookmarkStart w:id="36" w:name="_Toc194922977"/>
      <w:r w:rsidRPr="006037D3">
        <w:rPr>
          <w:sz w:val="24"/>
          <w:szCs w:val="24"/>
        </w:rPr>
        <w:t>County Lines impact to Wales – 5.2.2</w:t>
      </w:r>
      <w:bookmarkEnd w:id="36"/>
    </w:p>
    <w:p w14:paraId="4E4E315E" w14:textId="77777777" w:rsidR="000E5BED" w:rsidRDefault="000E5BED" w:rsidP="000E5BED">
      <w:pPr>
        <w:rPr>
          <w:sz w:val="24"/>
          <w:szCs w:val="24"/>
        </w:rPr>
      </w:pPr>
      <w:r>
        <w:rPr>
          <w:sz w:val="24"/>
          <w:szCs w:val="24"/>
        </w:rPr>
        <w:t xml:space="preserve">To address the objectives in this topic, I conducted reviews on literature already available online. Within this I noticed the gap in information on the impact that County Lines has within Wales. There were however good resources on the impact that it has had on areas within the United Kingdom, as evidenced within my literature review. A study conducted in a small area of Essex, Clacton, demonstrated that due to the increase in county lines within a community, residents had noticed a big increase in acquisitive crime to fund drug habits. Also noticed was an increase of 566 cases (22.2%) of ‘violence against the person’ crimes. </w:t>
      </w:r>
      <w:r w:rsidRPr="00B33671">
        <w:rPr>
          <w:sz w:val="24"/>
          <w:szCs w:val="24"/>
        </w:rPr>
        <w:t>(Jaensch South, 2018),</w:t>
      </w:r>
    </w:p>
    <w:p w14:paraId="28C8D351" w14:textId="77777777" w:rsidR="000E5BED" w:rsidRDefault="000E5BED" w:rsidP="000E5BED">
      <w:pPr>
        <w:rPr>
          <w:sz w:val="24"/>
          <w:szCs w:val="24"/>
        </w:rPr>
      </w:pPr>
      <w:r>
        <w:rPr>
          <w:sz w:val="24"/>
          <w:szCs w:val="24"/>
        </w:rPr>
        <w:t xml:space="preserve">Also addressed was the appeal to be involved in this type of criminality. To answer this, the story of Sosa </w:t>
      </w:r>
      <w:proofErr w:type="spellStart"/>
      <w:r>
        <w:rPr>
          <w:sz w:val="24"/>
          <w:szCs w:val="24"/>
        </w:rPr>
        <w:t>Henkoma</w:t>
      </w:r>
      <w:proofErr w:type="spellEnd"/>
      <w:r>
        <w:rPr>
          <w:sz w:val="24"/>
          <w:szCs w:val="24"/>
        </w:rPr>
        <w:t xml:space="preserve"> was reviewed. Sosa’s story is an unfortunate example of a vulnerable child, seeking friends and support, being used by county line gangs. It demonstrates how a child who has poor family life, or is seeking attention, can be a target for CL and OCGs. He stated within that the gangs showed him love, called him brother, making him believe he was family. Which eventually led to him running drugs, using weapons and serving prison sentences. </w:t>
      </w:r>
    </w:p>
    <w:p w14:paraId="3B5FA10B" w14:textId="77777777" w:rsidR="000E5BED" w:rsidRDefault="000E5BED" w:rsidP="000E5BED">
      <w:pPr>
        <w:rPr>
          <w:sz w:val="24"/>
          <w:szCs w:val="24"/>
        </w:rPr>
      </w:pPr>
      <w:r>
        <w:rPr>
          <w:sz w:val="24"/>
          <w:szCs w:val="24"/>
        </w:rPr>
        <w:t xml:space="preserve">To close the gap in information surrounding County Lines within Wales, and its impact, I created a questionnaire which contained both qualitative and quantitative question styles. Participants were Police Officers who have experienced county lines within their force, South Wales Police. Participants contained a mixture of specialist Organised Crime Officers and Front-Line Officers in departments of Neighbourhood Policing/Response. 73.3% of participants believe that County Lines operations have a negative impact on the communities of Wales. To establish further facts on this, I asked participants to example some impacts that County Lines poses on Welsh communities, and the answers confirmed that Welsh communities receive the same as the communities within England. Participants stated that the impacts they have experienced included increased violence with and without weapons, an increase in theft and other crime, and mentioned was an increase in fear within the communities. My final question within this asked how participants believed Police can help communities that have been and are being impacted by CLs/OCGs. The participants suggested an increase in high visibility Policing and Neighbourhood Policing Officers to encourage interaction and engagement with communities in hope this will encourage them to provide information on CL/OCGs, to assist with intelligence development and enforcement. Also mentioned was an increase in specialist organised crime officers, and again further education to new officers on the subject. </w:t>
      </w:r>
    </w:p>
    <w:p w14:paraId="5EB1FBEF" w14:textId="77777777" w:rsidR="000E5BED" w:rsidRPr="00DD223C" w:rsidRDefault="000E5BED" w:rsidP="000E5BED">
      <w:pPr>
        <w:pStyle w:val="Heading2"/>
      </w:pPr>
      <w:bookmarkStart w:id="37" w:name="_Toc194922978"/>
      <w:r w:rsidRPr="00DD223C">
        <w:t>Recommendations – 5.4</w:t>
      </w:r>
      <w:bookmarkEnd w:id="37"/>
      <w:r w:rsidRPr="00DD223C">
        <w:t xml:space="preserve"> </w:t>
      </w:r>
    </w:p>
    <w:p w14:paraId="6D1AF0F7" w14:textId="77777777" w:rsidR="000E5BED" w:rsidRDefault="000E5BED" w:rsidP="000E5BED">
      <w:pPr>
        <w:pStyle w:val="Heading3"/>
        <w:rPr>
          <w:sz w:val="24"/>
          <w:szCs w:val="24"/>
        </w:rPr>
      </w:pPr>
      <w:bookmarkStart w:id="38" w:name="_Toc194922979"/>
      <w:r w:rsidRPr="00DD223C">
        <w:rPr>
          <w:sz w:val="24"/>
          <w:szCs w:val="24"/>
        </w:rPr>
        <w:t xml:space="preserve">Increase and Upskill of Officers within Departments </w:t>
      </w:r>
      <w:r>
        <w:rPr>
          <w:sz w:val="24"/>
          <w:szCs w:val="24"/>
        </w:rPr>
        <w:t>– 5.4.1</w:t>
      </w:r>
      <w:bookmarkEnd w:id="38"/>
      <w:r>
        <w:rPr>
          <w:sz w:val="24"/>
          <w:szCs w:val="24"/>
        </w:rPr>
        <w:t xml:space="preserve"> </w:t>
      </w:r>
    </w:p>
    <w:p w14:paraId="3D9B1836" w14:textId="77777777" w:rsidR="000E5BED" w:rsidRDefault="000E5BED" w:rsidP="000E5BED">
      <w:pPr>
        <w:rPr>
          <w:sz w:val="24"/>
          <w:szCs w:val="24"/>
        </w:rPr>
      </w:pPr>
      <w:r>
        <w:rPr>
          <w:sz w:val="24"/>
          <w:szCs w:val="24"/>
        </w:rPr>
        <w:t xml:space="preserve">As demonstrated within analysis of results and literature review, Policing needs more Police Officers, especially if they are needed to tackle complex investigations such as County Lines. Police officers within front line roles and departments such as Organised Crime Teams need more numbers, more funding and more education to ensure that County Lines and continue to be enforced. More resources are also needed within Neighbourhood teams to show a further presence in communities, encouraging communities to engage and interact with officers. As shown in Project Adder, with the correct funding and resources to Police Forces, major disruption can be brought to the gangs that are poisoning communities with harmful drugs, increased crime and fear within communities. </w:t>
      </w:r>
    </w:p>
    <w:p w14:paraId="01FC996D" w14:textId="77777777" w:rsidR="000E5BED" w:rsidRDefault="000E5BED" w:rsidP="000E5BED">
      <w:pPr>
        <w:pStyle w:val="Heading2"/>
      </w:pPr>
      <w:bookmarkStart w:id="39" w:name="_Toc194922980"/>
      <w:r w:rsidRPr="00422DBB">
        <w:t>Conclusion – 5.6</w:t>
      </w:r>
      <w:bookmarkEnd w:id="39"/>
      <w:r w:rsidRPr="00422DBB">
        <w:t xml:space="preserve"> </w:t>
      </w:r>
    </w:p>
    <w:p w14:paraId="52969ADA" w14:textId="77777777" w:rsidR="000E5BED" w:rsidRDefault="000E5BED" w:rsidP="000E5BED">
      <w:pPr>
        <w:rPr>
          <w:sz w:val="24"/>
          <w:szCs w:val="24"/>
        </w:rPr>
      </w:pPr>
      <w:r>
        <w:rPr>
          <w:sz w:val="24"/>
          <w:szCs w:val="24"/>
        </w:rPr>
        <w:t>The findings of this dissertation show the significant impact that County Lines brings to communities, and the impact that it has on Police Forces. Communities across the county are experiencing the heightened crime, violence and harm and Police forces simply cannot keep up with the demand due to the lack of resources available.</w:t>
      </w:r>
    </w:p>
    <w:p w14:paraId="76BF7622" w14:textId="77777777" w:rsidR="000E5BED" w:rsidRDefault="000E5BED" w:rsidP="000E5BED">
      <w:pPr>
        <w:rPr>
          <w:sz w:val="24"/>
          <w:szCs w:val="24"/>
        </w:rPr>
      </w:pPr>
      <w:r>
        <w:rPr>
          <w:sz w:val="24"/>
          <w:szCs w:val="24"/>
        </w:rPr>
        <w:t xml:space="preserve">The solution within this is not a simple task, however a necessary one. There is a clear need for more Police resources across forces if Police are to tackle County Lines. As mentioned above, Project Adder provides an example of what level of enforcement can be done on County Lines when funding is available. </w:t>
      </w:r>
    </w:p>
    <w:p w14:paraId="2A23FE7F" w14:textId="16C6D4D7" w:rsidR="000E5BED" w:rsidRPr="00327775" w:rsidRDefault="000E5BED" w:rsidP="000E5BED">
      <w:pPr>
        <w:rPr>
          <w:sz w:val="24"/>
          <w:szCs w:val="24"/>
        </w:rPr>
      </w:pPr>
      <w:r>
        <w:rPr>
          <w:sz w:val="24"/>
          <w:szCs w:val="24"/>
        </w:rPr>
        <w:t xml:space="preserve">If this solution was complete, it would help communities to feel safe again, decrease the crime in the areas, remove demand for drugs, and have a </w:t>
      </w:r>
      <w:r>
        <w:rPr>
          <w:sz w:val="24"/>
          <w:szCs w:val="24"/>
        </w:rPr>
        <w:t>knock-on</w:t>
      </w:r>
      <w:r>
        <w:rPr>
          <w:sz w:val="24"/>
          <w:szCs w:val="24"/>
        </w:rPr>
        <w:t xml:space="preserve"> effect on reducing the strain on Policing. </w:t>
      </w:r>
    </w:p>
    <w:p w14:paraId="013F3EB6" w14:textId="77777777" w:rsidR="00CE351C" w:rsidRDefault="00CE351C" w:rsidP="00CE351C"/>
    <w:p w14:paraId="56A4E987" w14:textId="77777777" w:rsidR="00CE351C" w:rsidRDefault="00CE351C" w:rsidP="00CE351C"/>
    <w:p w14:paraId="7DDEA271" w14:textId="77777777" w:rsidR="00CE351C" w:rsidRDefault="00CE351C" w:rsidP="00CE351C"/>
    <w:p w14:paraId="762810BC" w14:textId="77777777" w:rsidR="00CE351C" w:rsidRDefault="00CE351C" w:rsidP="00CE351C"/>
    <w:p w14:paraId="5FD02196" w14:textId="77777777" w:rsidR="00CE351C" w:rsidRDefault="00CE351C" w:rsidP="00CE351C"/>
    <w:p w14:paraId="39B1DE95" w14:textId="77777777" w:rsidR="00CE351C" w:rsidRDefault="00CE351C" w:rsidP="00CE351C"/>
    <w:p w14:paraId="6EC767AD" w14:textId="77777777" w:rsidR="00CE351C" w:rsidRDefault="00CE351C" w:rsidP="00CE351C"/>
    <w:p w14:paraId="4A6337D0" w14:textId="77777777" w:rsidR="00CE351C" w:rsidRDefault="00CE351C" w:rsidP="00CE351C"/>
    <w:p w14:paraId="3519ACEA" w14:textId="77777777" w:rsidR="00CE351C" w:rsidRDefault="00CE351C" w:rsidP="00CE351C"/>
    <w:p w14:paraId="3DC7BDC4" w14:textId="77777777" w:rsidR="00CE351C" w:rsidRDefault="00CE351C" w:rsidP="00CE351C"/>
    <w:bookmarkStart w:id="40" w:name="_Toc194922981" w:displacedByCustomXml="next"/>
    <w:sdt>
      <w:sdtPr>
        <w:id w:val="274535521"/>
        <w:docPartObj>
          <w:docPartGallery w:val="Bibliographies"/>
          <w:docPartUnique/>
        </w:docPartObj>
      </w:sdtPr>
      <w:sdtEndPr>
        <w:rPr>
          <w:rFonts w:asciiTheme="minorHAnsi" w:eastAsiaTheme="minorHAnsi" w:hAnsiTheme="minorHAnsi" w:cstheme="minorBidi"/>
          <w:color w:val="auto"/>
          <w:sz w:val="22"/>
          <w:szCs w:val="22"/>
        </w:rPr>
      </w:sdtEndPr>
      <w:sdtContent>
        <w:p w14:paraId="58A4ACCC" w14:textId="77777777" w:rsidR="000E5BED" w:rsidRDefault="000E5BED" w:rsidP="000E5BED">
          <w:pPr>
            <w:pStyle w:val="Heading1"/>
          </w:pPr>
          <w:r>
            <w:t>Bibliography</w:t>
          </w:r>
          <w:bookmarkEnd w:id="40"/>
        </w:p>
        <w:sdt>
          <w:sdtPr>
            <w:id w:val="111145805"/>
            <w:bibliography/>
          </w:sdtPr>
          <w:sdtEndPr>
            <w:rPr>
              <w:kern w:val="0"/>
              <w14:ligatures w14:val="none"/>
            </w:rPr>
          </w:sdtEndPr>
          <w:sdtContent>
            <w:p w14:paraId="4085E3FA" w14:textId="77777777" w:rsidR="000E5BED" w:rsidRDefault="000E5BED" w:rsidP="000E5BE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Cleave, P., 2023. </w:t>
              </w:r>
              <w:r>
                <w:rPr>
                  <w:i/>
                  <w:iCs/>
                  <w:noProof/>
                </w:rPr>
                <w:t xml:space="preserve">Smart Survey - Advantages of questionnaires in Research. </w:t>
              </w:r>
              <w:r>
                <w:rPr>
                  <w:noProof/>
                </w:rPr>
                <w:t xml:space="preserve">[Online] </w:t>
              </w:r>
              <w:r>
                <w:rPr>
                  <w:noProof/>
                </w:rPr>
                <w:br/>
                <w:t xml:space="preserve">Available at: </w:t>
              </w:r>
              <w:r>
                <w:rPr>
                  <w:noProof/>
                  <w:u w:val="single"/>
                </w:rPr>
                <w:t>https://www.smartsurvey.co.uk/blog/advantages-of-questionnaires-in-online-research</w:t>
              </w:r>
              <w:r>
                <w:rPr>
                  <w:noProof/>
                </w:rPr>
                <w:br/>
                <w:t>[Accessed 05 April 2025].</w:t>
              </w:r>
            </w:p>
            <w:p w14:paraId="6B87CDCD" w14:textId="77777777" w:rsidR="000E5BED" w:rsidRDefault="000E5BED" w:rsidP="000E5BED">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https://www.gov.uk/government/publications/project-adder-programme-data/project-adder-programme-data</w:t>
              </w:r>
              <w:r>
                <w:rPr>
                  <w:noProof/>
                </w:rPr>
                <w:br/>
                <w:t>[Accessed 30 MARCH 2025].</w:t>
              </w:r>
            </w:p>
            <w:p w14:paraId="53EF2576" w14:textId="77777777" w:rsidR="000E5BED" w:rsidRDefault="000E5BED" w:rsidP="000E5BED">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https://www.gov.uk/government/publications/project-adder/about-project-adder</w:t>
              </w:r>
              <w:r>
                <w:rPr>
                  <w:noProof/>
                </w:rPr>
                <w:br/>
                <w:t>[Accessed 29 march 2025].</w:t>
              </w:r>
            </w:p>
            <w:p w14:paraId="187D009A" w14:textId="77777777" w:rsidR="000E5BED" w:rsidRDefault="000E5BED" w:rsidP="000E5BED">
              <w:pPr>
                <w:pStyle w:val="Bibliography"/>
                <w:rPr>
                  <w:noProof/>
                </w:rPr>
              </w:pPr>
              <w:r>
                <w:rPr>
                  <w:noProof/>
                </w:rPr>
                <w:t xml:space="preserve">GreaterLondonAuthority, 2025. </w:t>
              </w:r>
              <w:r>
                <w:rPr>
                  <w:i/>
                  <w:iCs/>
                  <w:noProof/>
                </w:rPr>
                <w:t xml:space="preserve">Greater London Authority. </w:t>
              </w:r>
              <w:r>
                <w:rPr>
                  <w:noProof/>
                </w:rPr>
                <w:t xml:space="preserve">[Online] </w:t>
              </w:r>
              <w:r>
                <w:rPr>
                  <w:noProof/>
                </w:rPr>
                <w:br/>
                <w:t xml:space="preserve">Available at: </w:t>
              </w:r>
              <w:r>
                <w:rPr>
                  <w:noProof/>
                  <w:u w:val="single"/>
                </w:rPr>
                <w:t>https://data.london.gov.uk/dataset/londons-population</w:t>
              </w:r>
              <w:r>
                <w:rPr>
                  <w:noProof/>
                </w:rPr>
                <w:br/>
                <w:t>[Accessed 10 march 2025].</w:t>
              </w:r>
            </w:p>
            <w:p w14:paraId="0E8CDA88" w14:textId="77777777" w:rsidR="000E5BED" w:rsidRDefault="000E5BED" w:rsidP="000E5BED">
              <w:pPr>
                <w:pStyle w:val="Bibliography"/>
                <w:rPr>
                  <w:noProof/>
                </w:rPr>
              </w:pPr>
              <w:r>
                <w:rPr>
                  <w:noProof/>
                </w:rPr>
                <w:t xml:space="preserve">Gregory, J., 2025. </w:t>
              </w:r>
              <w:r>
                <w:rPr>
                  <w:i/>
                  <w:iCs/>
                  <w:noProof/>
                </w:rPr>
                <w:t xml:space="preserve">BBC News. </w:t>
              </w:r>
              <w:r>
                <w:rPr>
                  <w:noProof/>
                </w:rPr>
                <w:t xml:space="preserve">[Online] </w:t>
              </w:r>
              <w:r>
                <w:rPr>
                  <w:noProof/>
                </w:rPr>
                <w:br/>
                <w:t xml:space="preserve">Available at: </w:t>
              </w:r>
              <w:r>
                <w:rPr>
                  <w:noProof/>
                  <w:u w:val="single"/>
                </w:rPr>
                <w:t>https://www.bbc.co.uk/news/articles/clydvlr8858o</w:t>
              </w:r>
              <w:r>
                <w:rPr>
                  <w:noProof/>
                </w:rPr>
                <w:br/>
                <w:t>[Accessed 13 March 2025].</w:t>
              </w:r>
            </w:p>
            <w:p w14:paraId="4CA84AED" w14:textId="77777777" w:rsidR="000E5BED" w:rsidRDefault="000E5BED" w:rsidP="000E5BED">
              <w:pPr>
                <w:pStyle w:val="Bibliography"/>
                <w:rPr>
                  <w:noProof/>
                </w:rPr>
              </w:pPr>
              <w:r>
                <w:rPr>
                  <w:noProof/>
                </w:rPr>
                <w:t xml:space="preserve">HMICFRS, 2023. </w:t>
              </w:r>
              <w:r>
                <w:rPr>
                  <w:i/>
                  <w:iCs/>
                  <w:noProof/>
                </w:rPr>
                <w:t xml:space="preserve">HMICFRS. </w:t>
              </w:r>
              <w:r>
                <w:rPr>
                  <w:noProof/>
                </w:rPr>
                <w:t xml:space="preserve">[Online] </w:t>
              </w:r>
              <w:r>
                <w:rPr>
                  <w:noProof/>
                </w:rPr>
                <w:br/>
                <w:t xml:space="preserve">Available at: </w:t>
              </w:r>
              <w:r>
                <w:rPr>
                  <w:noProof/>
                  <w:u w:val="single"/>
                </w:rPr>
                <w:t>https://hmicfrs.justiceinspectorates.gov.uk/glossary/cuckooing/</w:t>
              </w:r>
              <w:r>
                <w:rPr>
                  <w:noProof/>
                </w:rPr>
                <w:br/>
                <w:t>[Accessed 7 MARCH 2025].</w:t>
              </w:r>
            </w:p>
            <w:p w14:paraId="6F4F56CA" w14:textId="77777777" w:rsidR="000E5BED" w:rsidRDefault="000E5BED" w:rsidP="000E5BED">
              <w:pPr>
                <w:pStyle w:val="Bibliography"/>
                <w:rPr>
                  <w:noProof/>
                </w:rPr>
              </w:pPr>
              <w:r>
                <w:rPr>
                  <w:noProof/>
                </w:rPr>
                <w:t xml:space="preserve">HomeOffice, 2023. </w:t>
              </w:r>
              <w:r>
                <w:rPr>
                  <w:i/>
                  <w:iCs/>
                  <w:noProof/>
                </w:rPr>
                <w:t xml:space="preserve">GOV.UK. </w:t>
              </w:r>
              <w:r>
                <w:rPr>
                  <w:noProof/>
                </w:rPr>
                <w:t xml:space="preserve">[Online] </w:t>
              </w:r>
              <w:r>
                <w:rPr>
                  <w:noProof/>
                </w:rPr>
                <w:br/>
                <w:t xml:space="preserve">Available at: </w:t>
              </w:r>
              <w:r>
                <w:rPr>
                  <w:noProof/>
                  <w:u w:val="single"/>
                </w:rPr>
                <w:t>https://www.gov.uk/government/publications/criminal-exploitation-of-children-and-vulnerable-adults-county-lines/criminal-exploitation-of-children-and-vulnerable-adults-county-lines#contents</w:t>
              </w:r>
              <w:r>
                <w:rPr>
                  <w:noProof/>
                </w:rPr>
                <w:br/>
                <w:t>[Accessed 13 MARCH 2025].</w:t>
              </w:r>
            </w:p>
            <w:p w14:paraId="51C1646A" w14:textId="77777777" w:rsidR="000E5BED" w:rsidRDefault="000E5BED" w:rsidP="000E5BED">
              <w:pPr>
                <w:pStyle w:val="Bibliography"/>
                <w:rPr>
                  <w:noProof/>
                </w:rPr>
              </w:pPr>
              <w:r>
                <w:rPr>
                  <w:noProof/>
                </w:rPr>
                <w:t xml:space="preserve">Jaensch South, 2018. </w:t>
              </w:r>
              <w:r>
                <w:rPr>
                  <w:i/>
                  <w:iCs/>
                  <w:noProof/>
                </w:rPr>
                <w:t xml:space="preserve">Drug Gang Activity and Policing Responses in an English Seaside Town. </w:t>
              </w:r>
              <w:r>
                <w:rPr>
                  <w:noProof/>
                </w:rPr>
                <w:t xml:space="preserve">[Online] </w:t>
              </w:r>
              <w:r>
                <w:rPr>
                  <w:noProof/>
                </w:rPr>
                <w:br/>
                <w:t xml:space="preserve">Available at: </w:t>
              </w:r>
              <w:r>
                <w:rPr>
                  <w:noProof/>
                  <w:u w:val="single"/>
                </w:rPr>
                <w:t>https://repository.essex.ac.uk/23607/1/Jaensch%20South%20accepted%20and%20pre-publication.pdf</w:t>
              </w:r>
              <w:r>
                <w:rPr>
                  <w:noProof/>
                </w:rPr>
                <w:br/>
                <w:t>[Accessed 12 March 2025].</w:t>
              </w:r>
            </w:p>
            <w:p w14:paraId="0336190B" w14:textId="77777777" w:rsidR="000E5BED" w:rsidRDefault="000E5BED" w:rsidP="000E5BED">
              <w:pPr>
                <w:pStyle w:val="Bibliography"/>
                <w:rPr>
                  <w:noProof/>
                </w:rPr>
              </w:pPr>
              <w:r>
                <w:rPr>
                  <w:noProof/>
                </w:rPr>
                <w:t xml:space="preserve">Jessica Jaensch, N. S., 2018. </w:t>
              </w:r>
              <w:r>
                <w:rPr>
                  <w:i/>
                  <w:iCs/>
                  <w:noProof/>
                </w:rPr>
                <w:t xml:space="preserve">Drug Gang Activity and Policing Responses in an English Seaside Town. </w:t>
              </w:r>
              <w:r>
                <w:rPr>
                  <w:noProof/>
                </w:rPr>
                <w:t xml:space="preserve">[Online] </w:t>
              </w:r>
              <w:r>
                <w:rPr>
                  <w:noProof/>
                </w:rPr>
                <w:br/>
                <w:t xml:space="preserve">Available at: </w:t>
              </w:r>
              <w:r>
                <w:rPr>
                  <w:noProof/>
                  <w:u w:val="single"/>
                </w:rPr>
                <w:t>https://repository.essex.ac.uk/23607/1/Jaensch%20South%20accepted%20and%20pre-publication.pdf</w:t>
              </w:r>
              <w:r>
                <w:rPr>
                  <w:noProof/>
                </w:rPr>
                <w:br/>
                <w:t>[Accessed 12 March 2025].</w:t>
              </w:r>
            </w:p>
            <w:p w14:paraId="4D6B6900" w14:textId="77777777" w:rsidR="000E5BED" w:rsidRDefault="000E5BED" w:rsidP="000E5BED">
              <w:pPr>
                <w:pStyle w:val="Bibliography"/>
                <w:rPr>
                  <w:noProof/>
                </w:rPr>
              </w:pPr>
              <w:r>
                <w:rPr>
                  <w:noProof/>
                </w:rPr>
                <w:t xml:space="preserve">KALPOKAS, N., 2025. </w:t>
              </w:r>
              <w:r>
                <w:rPr>
                  <w:i/>
                  <w:iCs/>
                  <w:noProof/>
                </w:rPr>
                <w:t xml:space="preserve">ATLAS.TI - Disadvantages of interviews in research. </w:t>
              </w:r>
              <w:r>
                <w:rPr>
                  <w:noProof/>
                </w:rPr>
                <w:t xml:space="preserve">[Online] </w:t>
              </w:r>
              <w:r>
                <w:rPr>
                  <w:noProof/>
                </w:rPr>
                <w:br/>
                <w:t xml:space="preserve">Available at: </w:t>
              </w:r>
              <w:r>
                <w:rPr>
                  <w:noProof/>
                  <w:u w:val="single"/>
                </w:rPr>
                <w:t>https://atlasti.com/guides/interview-analysis-guide/disadvantages-of-research-interviews</w:t>
              </w:r>
              <w:r>
                <w:rPr>
                  <w:noProof/>
                </w:rPr>
                <w:br/>
                <w:t>[Accessed 04 april 2025`].</w:t>
              </w:r>
            </w:p>
            <w:p w14:paraId="2CA81313" w14:textId="77777777" w:rsidR="000E5BED" w:rsidRDefault="000E5BED" w:rsidP="000E5BED">
              <w:pPr>
                <w:pStyle w:val="Bibliography"/>
                <w:rPr>
                  <w:noProof/>
                </w:rPr>
              </w:pPr>
              <w:r>
                <w:rPr>
                  <w:noProof/>
                </w:rPr>
                <w:t xml:space="preserve">KCL, n.d. </w:t>
              </w:r>
              <w:r>
                <w:rPr>
                  <w:i/>
                  <w:iCs/>
                  <w:noProof/>
                </w:rPr>
                <w:t xml:space="preserve">KINGS COLLEGE LONDON. </w:t>
              </w:r>
              <w:r>
                <w:rPr>
                  <w:noProof/>
                </w:rPr>
                <w:t xml:space="preserve">[Online] </w:t>
              </w:r>
              <w:r>
                <w:rPr>
                  <w:noProof/>
                </w:rPr>
                <w:br/>
                <w:t xml:space="preserve">Available at: </w:t>
              </w:r>
              <w:r>
                <w:rPr>
                  <w:noProof/>
                  <w:u w:val="single"/>
                </w:rPr>
                <w:t>https://emccustomerservice.microsoftcrmportals.com/article/KA-02001/en-us</w:t>
              </w:r>
              <w:r>
                <w:rPr>
                  <w:noProof/>
                </w:rPr>
                <w:br/>
                <w:t>[Accessed 4 APRIL 2025].</w:t>
              </w:r>
            </w:p>
            <w:p w14:paraId="46F083DD" w14:textId="77777777" w:rsidR="000E5BED" w:rsidRDefault="000E5BED" w:rsidP="000E5BED">
              <w:pPr>
                <w:pStyle w:val="Bibliography"/>
                <w:rPr>
                  <w:noProof/>
                </w:rPr>
              </w:pPr>
              <w:r>
                <w:rPr>
                  <w:noProof/>
                </w:rPr>
                <w:t xml:space="preserve">Kelly, A., 2023. </w:t>
              </w:r>
              <w:r>
                <w:rPr>
                  <w:i/>
                  <w:iCs/>
                  <w:noProof/>
                </w:rPr>
                <w:t xml:space="preserve">The Guardian. </w:t>
              </w:r>
              <w:r>
                <w:rPr>
                  <w:noProof/>
                </w:rPr>
                <w:t xml:space="preserve">[Online] </w:t>
              </w:r>
              <w:r>
                <w:rPr>
                  <w:noProof/>
                </w:rPr>
                <w:br/>
                <w:t xml:space="preserve">Available at: </w:t>
              </w:r>
              <w:r>
                <w:rPr>
                  <w:noProof/>
                  <w:u w:val="single"/>
                </w:rPr>
                <w:t>https://www.theguardian.com/lifeandstyle/2023/dec/05/how-we-survive-i-was-trafficked-by-drug-gangs-as-a-child-sosa-henkoma</w:t>
              </w:r>
              <w:r>
                <w:rPr>
                  <w:noProof/>
                </w:rPr>
                <w:br/>
                <w:t>[Accessed 13 March 2025].</w:t>
              </w:r>
            </w:p>
            <w:p w14:paraId="13FF8576" w14:textId="77777777" w:rsidR="000E5BED" w:rsidRDefault="000E5BED" w:rsidP="000E5BED">
              <w:pPr>
                <w:pStyle w:val="Bibliography"/>
                <w:rPr>
                  <w:noProof/>
                </w:rPr>
              </w:pPr>
              <w:r>
                <w:rPr>
                  <w:noProof/>
                </w:rPr>
                <w:t xml:space="preserve">Lamche, A., 2024. </w:t>
              </w:r>
              <w:r>
                <w:rPr>
                  <w:i/>
                  <w:iCs/>
                  <w:noProof/>
                </w:rPr>
                <w:t xml:space="preserve">BBC NEWS. </w:t>
              </w:r>
              <w:r>
                <w:rPr>
                  <w:noProof/>
                </w:rPr>
                <w:t xml:space="preserve">[Online] </w:t>
              </w:r>
              <w:r>
                <w:rPr>
                  <w:noProof/>
                </w:rPr>
                <w:br/>
                <w:t xml:space="preserve">Available at: </w:t>
              </w:r>
              <w:r>
                <w:rPr>
                  <w:noProof/>
                  <w:u w:val="single"/>
                </w:rPr>
                <w:t>https://www.bbc.co.uk/news/articles/c8vvyd52e44o</w:t>
              </w:r>
              <w:r>
                <w:rPr>
                  <w:noProof/>
                </w:rPr>
                <w:br/>
                <w:t>[Accessed 29 march 2025].</w:t>
              </w:r>
            </w:p>
            <w:p w14:paraId="4CAFC0FB" w14:textId="77777777" w:rsidR="000E5BED" w:rsidRDefault="000E5BED" w:rsidP="000E5BED">
              <w:pPr>
                <w:pStyle w:val="Bibliography"/>
                <w:rPr>
                  <w:noProof/>
                </w:rPr>
              </w:pPr>
              <w:r>
                <w:rPr>
                  <w:noProof/>
                </w:rPr>
                <w:t xml:space="preserve">Lindemann, N., 2023. </w:t>
              </w:r>
              <w:r>
                <w:rPr>
                  <w:i/>
                  <w:iCs/>
                  <w:noProof/>
                </w:rPr>
                <w:t xml:space="preserve">12 advantages and disadvanteges of questionnaires - Pointerpro. </w:t>
              </w:r>
              <w:r>
                <w:rPr>
                  <w:noProof/>
                </w:rPr>
                <w:t xml:space="preserve">[Online] </w:t>
              </w:r>
              <w:r>
                <w:rPr>
                  <w:noProof/>
                </w:rPr>
                <w:br/>
                <w:t xml:space="preserve">Available at: </w:t>
              </w:r>
              <w:r>
                <w:rPr>
                  <w:noProof/>
                  <w:u w:val="single"/>
                </w:rPr>
                <w:t>https://pointerpro.com/blog/questionnaire-pros-and-cons/</w:t>
              </w:r>
              <w:r>
                <w:rPr>
                  <w:noProof/>
                </w:rPr>
                <w:br/>
                <w:t>[Accessed 5 April 2025].</w:t>
              </w:r>
            </w:p>
            <w:p w14:paraId="0D8B311B" w14:textId="77777777" w:rsidR="000E5BED" w:rsidRDefault="000E5BED" w:rsidP="000E5BED">
              <w:pPr>
                <w:pStyle w:val="Bibliography"/>
                <w:rPr>
                  <w:noProof/>
                </w:rPr>
              </w:pPr>
              <w:r>
                <w:rPr>
                  <w:noProof/>
                </w:rPr>
                <w:t xml:space="preserve">McSorley, C., 2024. </w:t>
              </w:r>
              <w:r>
                <w:rPr>
                  <w:i/>
                  <w:iCs/>
                  <w:noProof/>
                </w:rPr>
                <w:t xml:space="preserve">BBC NEWS. </w:t>
              </w:r>
              <w:r>
                <w:rPr>
                  <w:noProof/>
                </w:rPr>
                <w:t xml:space="preserve">[Online] </w:t>
              </w:r>
              <w:r>
                <w:rPr>
                  <w:noProof/>
                </w:rPr>
                <w:br/>
                <w:t xml:space="preserve">Available at: </w:t>
              </w:r>
              <w:r>
                <w:rPr>
                  <w:noProof/>
                  <w:u w:val="single"/>
                </w:rPr>
                <w:t>https://www.bbc.co.uk/news/articles/clykw2yl40go#:~:text=However%2C%20some%20forces%20say%20they,property%20to%20protect%20frontline%20staff.</w:t>
              </w:r>
              <w:r>
                <w:rPr>
                  <w:noProof/>
                </w:rPr>
                <w:br/>
                <w:t>[Accessed 29 MARCH 2025].</w:t>
              </w:r>
            </w:p>
            <w:p w14:paraId="2FE79D12" w14:textId="77777777" w:rsidR="000E5BED" w:rsidRDefault="000E5BED" w:rsidP="000E5BED">
              <w:pPr>
                <w:pStyle w:val="Bibliography"/>
                <w:rPr>
                  <w:noProof/>
                </w:rPr>
              </w:pPr>
              <w:r>
                <w:rPr>
                  <w:noProof/>
                </w:rPr>
                <w:t xml:space="preserve">MerseysidePolice, 2024. </w:t>
              </w:r>
              <w:r>
                <w:rPr>
                  <w:i/>
                  <w:iCs/>
                  <w:noProof/>
                </w:rPr>
                <w:t xml:space="preserve">Merseyside Police. </w:t>
              </w:r>
              <w:r>
                <w:rPr>
                  <w:noProof/>
                </w:rPr>
                <w:t xml:space="preserve">[Online] </w:t>
              </w:r>
              <w:r>
                <w:rPr>
                  <w:noProof/>
                </w:rPr>
                <w:br/>
                <w:t xml:space="preserve">Available at: </w:t>
              </w:r>
              <w:r>
                <w:rPr>
                  <w:noProof/>
                  <w:u w:val="single"/>
                </w:rPr>
                <w:t>https://www.merseyside.police.uk/news/merseyside/news/2024/county-lines-gang-jailed-for-exploiting-children-to-sell-drugs/</w:t>
              </w:r>
              <w:r>
                <w:rPr>
                  <w:noProof/>
                </w:rPr>
                <w:br/>
                <w:t>[Accessed 13 March 2025].</w:t>
              </w:r>
            </w:p>
            <w:p w14:paraId="63818138" w14:textId="77777777" w:rsidR="000E5BED" w:rsidRDefault="000E5BED" w:rsidP="000E5BED">
              <w:pPr>
                <w:pStyle w:val="Bibliography"/>
                <w:rPr>
                  <w:noProof/>
                </w:rPr>
              </w:pPr>
              <w:r>
                <w:rPr>
                  <w:noProof/>
                </w:rPr>
                <w:t xml:space="preserve">NCA, 2019. </w:t>
              </w:r>
              <w:r>
                <w:rPr>
                  <w:i/>
                  <w:iCs/>
                  <w:noProof/>
                </w:rPr>
                <w:t xml:space="preserve">National Crime Agency, Intelligence Assessment on County Lines Drug Supply, Vulnerability and Harm 2018. </w:t>
              </w:r>
              <w:r>
                <w:rPr>
                  <w:noProof/>
                </w:rPr>
                <w:t xml:space="preserve">[Online] </w:t>
              </w:r>
              <w:r>
                <w:rPr>
                  <w:noProof/>
                </w:rPr>
                <w:br/>
                <w:t xml:space="preserve">Available at: </w:t>
              </w:r>
              <w:r>
                <w:rPr>
                  <w:noProof/>
                  <w:u w:val="single"/>
                </w:rPr>
                <w:t>https://www.nationalcrimeagency.gov.uk/who-we-are/publications/257-county-lines-drug-supply-vulnerability-and-harm-2018/file</w:t>
              </w:r>
              <w:r>
                <w:rPr>
                  <w:noProof/>
                </w:rPr>
                <w:br/>
                <w:t>[Accessed 7 March 2025].</w:t>
              </w:r>
            </w:p>
            <w:p w14:paraId="7A473EB2" w14:textId="77777777" w:rsidR="000E5BED" w:rsidRDefault="000E5BED" w:rsidP="000E5BED">
              <w:pPr>
                <w:pStyle w:val="Bibliography"/>
                <w:rPr>
                  <w:noProof/>
                </w:rPr>
              </w:pPr>
              <w:r>
                <w:rPr>
                  <w:noProof/>
                </w:rPr>
                <w:t xml:space="preserve">NCA, 2025. </w:t>
              </w:r>
              <w:r>
                <w:rPr>
                  <w:i/>
                  <w:iCs/>
                  <w:noProof/>
                </w:rPr>
                <w:t xml:space="preserve">National Crime Agency.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07 march 2025].</w:t>
              </w:r>
            </w:p>
            <w:p w14:paraId="1A3D2E73" w14:textId="77777777" w:rsidR="000E5BED" w:rsidRDefault="000E5BED" w:rsidP="000E5BED">
              <w:pPr>
                <w:pStyle w:val="Bibliography"/>
                <w:rPr>
                  <w:noProof/>
                </w:rPr>
              </w:pPr>
              <w:r>
                <w:rPr>
                  <w:noProof/>
                </w:rPr>
                <w:t xml:space="preserve">OCC, 2025. </w:t>
              </w:r>
              <w:r>
                <w:rPr>
                  <w:i/>
                  <w:iCs/>
                  <w:noProof/>
                </w:rPr>
                <w:t xml:space="preserve">Oxford City Council. </w:t>
              </w:r>
              <w:r>
                <w:rPr>
                  <w:noProof/>
                </w:rPr>
                <w:t xml:space="preserve">[Online] </w:t>
              </w:r>
              <w:r>
                <w:rPr>
                  <w:noProof/>
                </w:rPr>
                <w:br/>
                <w:t xml:space="preserve">Available at: </w:t>
              </w:r>
              <w:r>
                <w:rPr>
                  <w:noProof/>
                  <w:u w:val="single"/>
                </w:rPr>
                <w:t>https://www.oxford.gov.uk/community-safety/cuckooing</w:t>
              </w:r>
              <w:r>
                <w:rPr>
                  <w:noProof/>
                </w:rPr>
                <w:br/>
                <w:t>[Accessed 13 march 2025].</w:t>
              </w:r>
            </w:p>
            <w:p w14:paraId="382BA7F4" w14:textId="77777777" w:rsidR="000E5BED" w:rsidRDefault="000E5BED" w:rsidP="000E5BED">
              <w:pPr>
                <w:pStyle w:val="Bibliography"/>
                <w:rPr>
                  <w:noProof/>
                </w:rPr>
              </w:pPr>
              <w:r>
                <w:rPr>
                  <w:noProof/>
                </w:rPr>
                <w:t xml:space="preserve">ONS, 2024. </w:t>
              </w:r>
              <w:r>
                <w:rPr>
                  <w:i/>
                  <w:iCs/>
                  <w:noProof/>
                </w:rPr>
                <w:t xml:space="preserve">Office for National Statistics. </w:t>
              </w:r>
              <w:r>
                <w:rPr>
                  <w:noProof/>
                </w:rPr>
                <w:t xml:space="preserve">[Online] </w:t>
              </w:r>
              <w:r>
                <w:rPr>
                  <w:noProof/>
                </w:rPr>
                <w:br/>
                <w:t xml:space="preserve">Available at: </w:t>
              </w:r>
              <w:r>
                <w:rPr>
                  <w:noProof/>
                  <w:u w:val="single"/>
                </w:rPr>
                <w:t>https://www.ons.gov.uk/peoplepopulationandcommunity/populationandmigration/populationestimates/bulletins/annualmidyearpopulationestimates/mid2023</w:t>
              </w:r>
              <w:r>
                <w:rPr>
                  <w:noProof/>
                </w:rPr>
                <w:br/>
                <w:t>[Accessed 10 march 2025].</w:t>
              </w:r>
            </w:p>
            <w:p w14:paraId="7DD6FBA0" w14:textId="77777777" w:rsidR="000E5BED" w:rsidRDefault="000E5BED" w:rsidP="000E5BED">
              <w:pPr>
                <w:pStyle w:val="Bibliography"/>
                <w:rPr>
                  <w:noProof/>
                </w:rPr>
              </w:pPr>
              <w:r>
                <w:rPr>
                  <w:noProof/>
                </w:rPr>
                <w:t xml:space="preserve">PoliceFed, 2024. </w:t>
              </w:r>
              <w:r>
                <w:rPr>
                  <w:i/>
                  <w:iCs/>
                  <w:noProof/>
                </w:rPr>
                <w:t xml:space="preserve">Police Federation. </w:t>
              </w:r>
              <w:r>
                <w:rPr>
                  <w:noProof/>
                </w:rPr>
                <w:t xml:space="preserve">[Online] </w:t>
              </w:r>
              <w:r>
                <w:rPr>
                  <w:noProof/>
                </w:rPr>
                <w:br/>
                <w:t xml:space="preserve">Available at: </w:t>
              </w:r>
              <w:r>
                <w:rPr>
                  <w:noProof/>
                  <w:u w:val="single"/>
                </w:rPr>
                <w:t>https://www.polfed.org/wilts/news/2024/challenges-faced-by-police-demand-urgent-attention-and-reform/</w:t>
              </w:r>
              <w:r>
                <w:rPr>
                  <w:noProof/>
                </w:rPr>
                <w:br/>
                <w:t>[Accessed 29 march 2025].</w:t>
              </w:r>
            </w:p>
            <w:p w14:paraId="3B802DF9" w14:textId="77777777" w:rsidR="000E5BED" w:rsidRDefault="000E5BED" w:rsidP="000E5BED">
              <w:pPr>
                <w:pStyle w:val="Bibliography"/>
                <w:rPr>
                  <w:noProof/>
                </w:rPr>
              </w:pPr>
              <w:r>
                <w:rPr>
                  <w:noProof/>
                </w:rPr>
                <w:t xml:space="preserve">PoliceFed, 2024. </w:t>
              </w:r>
              <w:r>
                <w:rPr>
                  <w:i/>
                  <w:iCs/>
                  <w:noProof/>
                </w:rPr>
                <w:t xml:space="preserve">Police Federation. </w:t>
              </w:r>
              <w:r>
                <w:rPr>
                  <w:noProof/>
                </w:rPr>
                <w:t xml:space="preserve">[Online] </w:t>
              </w:r>
              <w:r>
                <w:rPr>
                  <w:noProof/>
                </w:rPr>
                <w:br/>
                <w:t xml:space="preserve">Available at: </w:t>
              </w:r>
              <w:r>
                <w:rPr>
                  <w:noProof/>
                  <w:u w:val="single"/>
                </w:rPr>
                <w:t>https://www.polfed.org/news/latest-news/2024/why-police-officers-are-leaving-and-why-retention-is-crucial/</w:t>
              </w:r>
              <w:r>
                <w:rPr>
                  <w:noProof/>
                </w:rPr>
                <w:br/>
                <w:t>[Accessed 29 March 2025].</w:t>
              </w:r>
            </w:p>
            <w:p w14:paraId="3F70853F" w14:textId="77777777" w:rsidR="000E5BED" w:rsidRDefault="000E5BED" w:rsidP="000E5BED">
              <w:pPr>
                <w:pStyle w:val="Bibliography"/>
                <w:rPr>
                  <w:noProof/>
                </w:rPr>
              </w:pPr>
              <w:r>
                <w:rPr>
                  <w:noProof/>
                </w:rPr>
                <w:t xml:space="preserve">Savage, M., 2024. </w:t>
              </w:r>
              <w:r>
                <w:rPr>
                  <w:i/>
                  <w:iCs/>
                  <w:noProof/>
                </w:rPr>
                <w:t xml:space="preserve">The Guardian. </w:t>
              </w:r>
              <w:r>
                <w:rPr>
                  <w:noProof/>
                </w:rPr>
                <w:t xml:space="preserve">[Online] </w:t>
              </w:r>
              <w:r>
                <w:rPr>
                  <w:noProof/>
                </w:rPr>
                <w:br/>
                <w:t xml:space="preserve">Available at: </w:t>
              </w:r>
              <w:r>
                <w:rPr>
                  <w:noProof/>
                  <w:u w:val="single"/>
                </w:rPr>
                <w:t>https://www.theguardian.com/uk-news/2024/feb/11/british-boys-risk-modern-slavery-study-teenagers</w:t>
              </w:r>
              <w:r>
                <w:rPr>
                  <w:noProof/>
                </w:rPr>
                <w:br/>
                <w:t>[Accessed 13 March 2025].</w:t>
              </w:r>
            </w:p>
            <w:p w14:paraId="5AB488EB" w14:textId="77777777" w:rsidR="000E5BED" w:rsidRDefault="000E5BED" w:rsidP="000E5BED">
              <w:pPr>
                <w:pStyle w:val="Bibliography"/>
                <w:rPr>
                  <w:noProof/>
                </w:rPr>
              </w:pPr>
              <w:r>
                <w:rPr>
                  <w:noProof/>
                </w:rPr>
                <w:t xml:space="preserve">society, C., 2025. </w:t>
              </w:r>
              <w:r>
                <w:rPr>
                  <w:i/>
                  <w:iCs/>
                  <w:noProof/>
                </w:rPr>
                <w:t xml:space="preserve">Childrens society. </w:t>
              </w:r>
              <w:r>
                <w:rPr>
                  <w:noProof/>
                </w:rPr>
                <w:t xml:space="preserve">[Online] </w:t>
              </w:r>
              <w:r>
                <w:rPr>
                  <w:noProof/>
                </w:rPr>
                <w:br/>
                <w:t xml:space="preserve">Available at: </w:t>
              </w:r>
              <w:r>
                <w:rPr>
                  <w:noProof/>
                  <w:u w:val="single"/>
                </w:rPr>
                <w:t>https://www.childrenssociety.org.uk/what-we-do/our-work/child-criminal-exploitation-and-county-lines/what-is-county-lines?gad_source=1&amp;gclid=EAIaIQobChMIopu8-5T4iwMVW4tQBh2_YxfYEAAYASAAEgKzqPD_BwE</w:t>
              </w:r>
              <w:r>
                <w:rPr>
                  <w:noProof/>
                </w:rPr>
                <w:br/>
                <w:t>[Accessed 07 March 2025].</w:t>
              </w:r>
            </w:p>
            <w:p w14:paraId="5AF580B4" w14:textId="77777777" w:rsidR="000E5BED" w:rsidRDefault="000E5BED" w:rsidP="000E5BED">
              <w:pPr>
                <w:pStyle w:val="Bibliography"/>
                <w:rPr>
                  <w:noProof/>
                </w:rPr>
              </w:pPr>
              <w:r>
                <w:rPr>
                  <w:noProof/>
                </w:rPr>
                <w:t>South, J., n.d. [Online].</w:t>
              </w:r>
            </w:p>
            <w:p w14:paraId="1757515C" w14:textId="77777777" w:rsidR="000E5BED" w:rsidRDefault="000E5BED" w:rsidP="000E5BED">
              <w:pPr>
                <w:pStyle w:val="Bibliography"/>
                <w:rPr>
                  <w:noProof/>
                </w:rPr>
              </w:pPr>
              <w:r>
                <w:rPr>
                  <w:noProof/>
                </w:rPr>
                <w:t xml:space="preserve">Sreekumar, D., 2023. </w:t>
              </w:r>
              <w:r>
                <w:rPr>
                  <w:i/>
                  <w:iCs/>
                  <w:noProof/>
                </w:rPr>
                <w:t xml:space="preserve">Paperpal. </w:t>
              </w:r>
              <w:r>
                <w:rPr>
                  <w:noProof/>
                </w:rPr>
                <w:t xml:space="preserve">[Online] </w:t>
              </w:r>
              <w:r>
                <w:rPr>
                  <w:noProof/>
                </w:rPr>
                <w:br/>
                <w:t xml:space="preserve">Available at: </w:t>
              </w:r>
              <w:r>
                <w:rPr>
                  <w:noProof/>
                  <w:u w:val="single"/>
                </w:rPr>
                <w:t>https://paperpal.com/blog/academic-writing-guides/what-is-research-methodology#penci-What_is_research_methodology</w:t>
              </w:r>
              <w:r>
                <w:rPr>
                  <w:noProof/>
                </w:rPr>
                <w:br/>
                <w:t>[Accessed 31 march 2025].</w:t>
              </w:r>
            </w:p>
            <w:p w14:paraId="0BD8F358" w14:textId="77777777" w:rsidR="000E5BED" w:rsidRDefault="000E5BED" w:rsidP="000E5BED">
              <w:pPr>
                <w:pStyle w:val="Bibliography"/>
                <w:rPr>
                  <w:noProof/>
                </w:rPr>
              </w:pPr>
              <w:r>
                <w:rPr>
                  <w:noProof/>
                </w:rPr>
                <w:t xml:space="preserve">Streefkerk, R., 2019. </w:t>
              </w:r>
              <w:r>
                <w:rPr>
                  <w:i/>
                  <w:iCs/>
                  <w:noProof/>
                </w:rPr>
                <w:t xml:space="preserve">Qualitative vs. Quantative research - Scribbr. </w:t>
              </w:r>
              <w:r>
                <w:rPr>
                  <w:noProof/>
                </w:rPr>
                <w:t xml:space="preserve">[Online] </w:t>
              </w:r>
              <w:r>
                <w:rPr>
                  <w:noProof/>
                </w:rPr>
                <w:br/>
                <w:t xml:space="preserve">Available at: </w:t>
              </w:r>
              <w:r>
                <w:rPr>
                  <w:noProof/>
                  <w:u w:val="single"/>
                </w:rPr>
                <w:t>https://www.scribbr.com/methodology/qualitative-quantitative-research/</w:t>
              </w:r>
              <w:r>
                <w:rPr>
                  <w:noProof/>
                </w:rPr>
                <w:br/>
                <w:t>[Accessed 05 April 2025].</w:t>
              </w:r>
            </w:p>
            <w:p w14:paraId="1CFC1DEF" w14:textId="77777777" w:rsidR="000E5BED" w:rsidRDefault="000E5BED" w:rsidP="000E5BED">
              <w:pPr>
                <w:pStyle w:val="Bibliography"/>
                <w:rPr>
                  <w:noProof/>
                </w:rPr>
              </w:pPr>
              <w:r>
                <w:rPr>
                  <w:noProof/>
                </w:rPr>
                <w:t xml:space="preserve">Swindells, K., 2023. </w:t>
              </w:r>
              <w:r>
                <w:rPr>
                  <w:i/>
                  <w:iCs/>
                  <w:noProof/>
                </w:rPr>
                <w:t xml:space="preserve">Inside Housing. </w:t>
              </w:r>
              <w:r>
                <w:rPr>
                  <w:noProof/>
                </w:rPr>
                <w:t xml:space="preserve">[Online] </w:t>
              </w:r>
              <w:r>
                <w:rPr>
                  <w:noProof/>
                </w:rPr>
                <w:br/>
                <w:t xml:space="preserve">Available at: </w:t>
              </w:r>
              <w:r>
                <w:rPr>
                  <w:noProof/>
                  <w:u w:val="single"/>
                </w:rPr>
                <w:t>https://www.insidehousing.co.uk/insight/cuckooing-a-prisoner-in-your-own-home-82841</w:t>
              </w:r>
              <w:r>
                <w:rPr>
                  <w:noProof/>
                </w:rPr>
                <w:br/>
                <w:t>[Accessed 13 March 2025].</w:t>
              </w:r>
            </w:p>
            <w:p w14:paraId="0F151EB0" w14:textId="77777777" w:rsidR="000E5BED" w:rsidRDefault="000E5BED" w:rsidP="000E5BED">
              <w:pPr>
                <w:pStyle w:val="Bibliography"/>
                <w:rPr>
                  <w:noProof/>
                </w:rPr>
              </w:pPr>
              <w:r>
                <w:rPr>
                  <w:noProof/>
                </w:rPr>
                <w:t xml:space="preserve">WestYorkshirePolice, 2025. </w:t>
              </w:r>
              <w:r>
                <w:rPr>
                  <w:i/>
                  <w:iCs/>
                  <w:noProof/>
                </w:rPr>
                <w:t xml:space="preserve">West Yorkshire Police. </w:t>
              </w:r>
              <w:r>
                <w:rPr>
                  <w:noProof/>
                </w:rPr>
                <w:t xml:space="preserve">[Online] </w:t>
              </w:r>
              <w:r>
                <w:rPr>
                  <w:noProof/>
                </w:rPr>
                <w:br/>
                <w:t xml:space="preserve">Available at: </w:t>
              </w:r>
              <w:r>
                <w:rPr>
                  <w:noProof/>
                  <w:u w:val="single"/>
                </w:rPr>
                <w:t xml:space="preserve">https://www.westyorkshire.police.uk/ask-the-police/question/Q1088 </w:t>
              </w:r>
              <w:r>
                <w:rPr>
                  <w:noProof/>
                </w:rPr>
                <w:br/>
                <w:t>[Accessed 7 March 2025].</w:t>
              </w:r>
            </w:p>
            <w:p w14:paraId="3846F6A4" w14:textId="77777777" w:rsidR="000E5BED" w:rsidRDefault="000E5BED" w:rsidP="000E5BED">
              <w:r>
                <w:rPr>
                  <w:b/>
                  <w:bCs/>
                  <w:noProof/>
                </w:rPr>
                <w:fldChar w:fldCharType="end"/>
              </w:r>
            </w:p>
          </w:sdtContent>
        </w:sdt>
      </w:sdtContent>
    </w:sdt>
    <w:p w14:paraId="38125EDC" w14:textId="77777777" w:rsidR="00CE351C" w:rsidRDefault="00CE351C" w:rsidP="00CE351C"/>
    <w:p w14:paraId="7F564921" w14:textId="77777777" w:rsidR="00CE351C" w:rsidRDefault="00CE351C" w:rsidP="00CE351C"/>
    <w:p w14:paraId="4023A4CE" w14:textId="77777777" w:rsidR="00CE351C" w:rsidRDefault="00CE351C" w:rsidP="00CE351C"/>
    <w:p w14:paraId="019EA10C" w14:textId="77777777" w:rsidR="00CE351C" w:rsidRDefault="00CE351C" w:rsidP="00CE351C"/>
    <w:p w14:paraId="16B49AEE" w14:textId="77777777" w:rsidR="00CE351C" w:rsidRDefault="00CE351C" w:rsidP="00CE351C"/>
    <w:p w14:paraId="382F45F3" w14:textId="77777777" w:rsidR="00CE351C" w:rsidRDefault="00CE351C" w:rsidP="00CE351C"/>
    <w:p w14:paraId="4679DB79" w14:textId="77777777" w:rsidR="00CE351C" w:rsidRDefault="00CE351C" w:rsidP="00CE351C"/>
    <w:p w14:paraId="3ED9D37D" w14:textId="77777777" w:rsidR="00CE351C" w:rsidRDefault="00CE351C" w:rsidP="00CE351C"/>
    <w:p w14:paraId="3EA31C17" w14:textId="77777777" w:rsidR="00CE351C" w:rsidRDefault="00CE351C" w:rsidP="00CE351C"/>
    <w:p w14:paraId="315232E3" w14:textId="77777777" w:rsidR="00491508" w:rsidRPr="00AD69A1" w:rsidRDefault="00491508" w:rsidP="00AD69A1">
      <w:pPr>
        <w:pStyle w:val="Heading1"/>
        <w:jc w:val="center"/>
      </w:pPr>
      <w:bookmarkStart w:id="41" w:name="_Toc194922982"/>
      <w:r w:rsidRPr="00AD69A1">
        <w:t>Appendix</w:t>
      </w:r>
      <w:bookmarkEnd w:id="41"/>
    </w:p>
    <w:p w14:paraId="1A0B72C5" w14:textId="77777777" w:rsidR="007014DD" w:rsidRDefault="007014DD" w:rsidP="00491508">
      <w:pPr>
        <w:pStyle w:val="ListParagraph"/>
      </w:pPr>
    </w:p>
    <w:p w14:paraId="320D2E27" w14:textId="77777777" w:rsidR="007014DD" w:rsidRDefault="007014DD" w:rsidP="00491508">
      <w:pPr>
        <w:pStyle w:val="ListParagraph"/>
      </w:pPr>
    </w:p>
    <w:p w14:paraId="381D88BD" w14:textId="3B1D84DA" w:rsidR="00491508" w:rsidRDefault="00AD69A1" w:rsidP="00CE6DB9">
      <w:r>
        <w:rPr>
          <w:noProof/>
        </w:rPr>
        <w:drawing>
          <wp:inline distT="0" distB="0" distL="0" distR="0" wp14:anchorId="767E67F3" wp14:editId="0BCCE696">
            <wp:extent cx="5731510" cy="446405"/>
            <wp:effectExtent l="0" t="0" r="2540" b="0"/>
            <wp:docPr id="180090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00704" name=""/>
                    <pic:cNvPicPr/>
                  </pic:nvPicPr>
                  <pic:blipFill>
                    <a:blip r:embed="rId14"/>
                    <a:stretch>
                      <a:fillRect/>
                    </a:stretch>
                  </pic:blipFill>
                  <pic:spPr>
                    <a:xfrm>
                      <a:off x="0" y="0"/>
                      <a:ext cx="5731510" cy="446405"/>
                    </a:xfrm>
                    <a:prstGeom prst="rect">
                      <a:avLst/>
                    </a:prstGeom>
                  </pic:spPr>
                </pic:pic>
              </a:graphicData>
            </a:graphic>
          </wp:inline>
        </w:drawing>
      </w:r>
    </w:p>
    <w:p w14:paraId="51929F12" w14:textId="1A730B80" w:rsidR="00AD69A1" w:rsidRDefault="00AD69A1" w:rsidP="00CE6DB9">
      <w:r>
        <w:rPr>
          <w:noProof/>
        </w:rPr>
        <w:drawing>
          <wp:inline distT="0" distB="0" distL="0" distR="0" wp14:anchorId="4A8CFD4C" wp14:editId="3CCFAAEB">
            <wp:extent cx="5731510" cy="1578610"/>
            <wp:effectExtent l="0" t="0" r="2540" b="2540"/>
            <wp:docPr id="15544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096" name="Picture 1" descr="A screenshot of a computer&#10;&#10;AI-generated content may be incorrect."/>
                    <pic:cNvPicPr/>
                  </pic:nvPicPr>
                  <pic:blipFill>
                    <a:blip r:embed="rId15"/>
                    <a:stretch>
                      <a:fillRect/>
                    </a:stretch>
                  </pic:blipFill>
                  <pic:spPr>
                    <a:xfrm>
                      <a:off x="0" y="0"/>
                      <a:ext cx="5731510" cy="1578610"/>
                    </a:xfrm>
                    <a:prstGeom prst="rect">
                      <a:avLst/>
                    </a:prstGeom>
                  </pic:spPr>
                </pic:pic>
              </a:graphicData>
            </a:graphic>
          </wp:inline>
        </w:drawing>
      </w:r>
    </w:p>
    <w:p w14:paraId="025D9EC7" w14:textId="77777777" w:rsidR="00AD69A1" w:rsidRDefault="00AD69A1" w:rsidP="00CE6DB9"/>
    <w:p w14:paraId="249E74F3" w14:textId="24E5CBCA" w:rsidR="00AD69A1" w:rsidRDefault="00AD69A1" w:rsidP="00CE6DB9">
      <w:r>
        <w:rPr>
          <w:noProof/>
        </w:rPr>
        <w:drawing>
          <wp:inline distT="0" distB="0" distL="0" distR="0" wp14:anchorId="1EC7C5F3" wp14:editId="58F005E3">
            <wp:extent cx="5731510" cy="1206500"/>
            <wp:effectExtent l="0" t="0" r="2540" b="0"/>
            <wp:docPr id="773826440"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26440" name="Picture 1" descr="A close up of a sign&#10;&#10;AI-generated content may be incorrect."/>
                    <pic:cNvPicPr/>
                  </pic:nvPicPr>
                  <pic:blipFill>
                    <a:blip r:embed="rId16"/>
                    <a:stretch>
                      <a:fillRect/>
                    </a:stretch>
                  </pic:blipFill>
                  <pic:spPr>
                    <a:xfrm>
                      <a:off x="0" y="0"/>
                      <a:ext cx="5731510" cy="1206500"/>
                    </a:xfrm>
                    <a:prstGeom prst="rect">
                      <a:avLst/>
                    </a:prstGeom>
                  </pic:spPr>
                </pic:pic>
              </a:graphicData>
            </a:graphic>
          </wp:inline>
        </w:drawing>
      </w:r>
    </w:p>
    <w:p w14:paraId="33A55018" w14:textId="77777777" w:rsidR="00AD69A1" w:rsidRDefault="00AD69A1" w:rsidP="00CE6DB9"/>
    <w:p w14:paraId="29597FD5" w14:textId="7E3BE431" w:rsidR="00AD69A1" w:rsidRDefault="00AD69A1" w:rsidP="00CE6DB9">
      <w:r>
        <w:rPr>
          <w:noProof/>
        </w:rPr>
        <w:drawing>
          <wp:inline distT="0" distB="0" distL="0" distR="0" wp14:anchorId="5AAE1FCA" wp14:editId="20AA14EB">
            <wp:extent cx="5731510" cy="1384300"/>
            <wp:effectExtent l="0" t="0" r="2540" b="6350"/>
            <wp:docPr id="207100307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03075" name="Picture 1" descr="A close-up of a sign&#10;&#10;AI-generated content may be incorrect."/>
                    <pic:cNvPicPr/>
                  </pic:nvPicPr>
                  <pic:blipFill>
                    <a:blip r:embed="rId17"/>
                    <a:stretch>
                      <a:fillRect/>
                    </a:stretch>
                  </pic:blipFill>
                  <pic:spPr>
                    <a:xfrm>
                      <a:off x="0" y="0"/>
                      <a:ext cx="5731510" cy="1384300"/>
                    </a:xfrm>
                    <a:prstGeom prst="rect">
                      <a:avLst/>
                    </a:prstGeom>
                  </pic:spPr>
                </pic:pic>
              </a:graphicData>
            </a:graphic>
          </wp:inline>
        </w:drawing>
      </w:r>
    </w:p>
    <w:p w14:paraId="3AA1EC60" w14:textId="77777777" w:rsidR="00AD69A1" w:rsidRDefault="00AD69A1" w:rsidP="00CE6DB9"/>
    <w:p w14:paraId="26A3FE0B" w14:textId="33CAF63A" w:rsidR="00AD69A1" w:rsidRDefault="00AD69A1" w:rsidP="00CE6DB9">
      <w:r>
        <w:rPr>
          <w:noProof/>
        </w:rPr>
        <w:drawing>
          <wp:inline distT="0" distB="0" distL="0" distR="0" wp14:anchorId="0C54D714" wp14:editId="10774468">
            <wp:extent cx="5731510" cy="1126490"/>
            <wp:effectExtent l="0" t="0" r="2540" b="0"/>
            <wp:docPr id="1483887476"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87476" name="Picture 1" descr="A close-up of a white background&#10;&#10;AI-generated content may be incorrect."/>
                    <pic:cNvPicPr/>
                  </pic:nvPicPr>
                  <pic:blipFill>
                    <a:blip r:embed="rId18"/>
                    <a:stretch>
                      <a:fillRect/>
                    </a:stretch>
                  </pic:blipFill>
                  <pic:spPr>
                    <a:xfrm>
                      <a:off x="0" y="0"/>
                      <a:ext cx="5731510" cy="1126490"/>
                    </a:xfrm>
                    <a:prstGeom prst="rect">
                      <a:avLst/>
                    </a:prstGeom>
                  </pic:spPr>
                </pic:pic>
              </a:graphicData>
            </a:graphic>
          </wp:inline>
        </w:drawing>
      </w:r>
    </w:p>
    <w:p w14:paraId="483A1AD7" w14:textId="77777777" w:rsidR="00AD69A1" w:rsidRDefault="00AD69A1" w:rsidP="00CE6DB9"/>
    <w:p w14:paraId="2B73B1C3" w14:textId="77777777" w:rsidR="00AD69A1" w:rsidRDefault="00AD69A1" w:rsidP="00CE6DB9"/>
    <w:p w14:paraId="61E5924A" w14:textId="77777777" w:rsidR="00AD69A1" w:rsidRDefault="00AD69A1" w:rsidP="00CE6DB9"/>
    <w:p w14:paraId="49563370" w14:textId="68551D29" w:rsidR="00AD69A1" w:rsidRDefault="00AD69A1" w:rsidP="00CE6DB9">
      <w:pPr>
        <w:rPr>
          <w:noProof/>
        </w:rPr>
      </w:pPr>
      <w:r>
        <w:rPr>
          <w:noProof/>
        </w:rPr>
        <w:drawing>
          <wp:inline distT="0" distB="0" distL="0" distR="0" wp14:anchorId="244CAB40" wp14:editId="7DD37887">
            <wp:extent cx="5731510" cy="1707515"/>
            <wp:effectExtent l="0" t="0" r="2540" b="6985"/>
            <wp:docPr id="1617406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06356" name="Picture 1" descr="A screenshot of a computer&#10;&#10;AI-generated content may be incorrect."/>
                    <pic:cNvPicPr/>
                  </pic:nvPicPr>
                  <pic:blipFill>
                    <a:blip r:embed="rId19"/>
                    <a:stretch>
                      <a:fillRect/>
                    </a:stretch>
                  </pic:blipFill>
                  <pic:spPr>
                    <a:xfrm>
                      <a:off x="0" y="0"/>
                      <a:ext cx="5731510" cy="1707515"/>
                    </a:xfrm>
                    <a:prstGeom prst="rect">
                      <a:avLst/>
                    </a:prstGeom>
                  </pic:spPr>
                </pic:pic>
              </a:graphicData>
            </a:graphic>
          </wp:inline>
        </w:drawing>
      </w:r>
    </w:p>
    <w:p w14:paraId="56ABB3B8" w14:textId="77777777" w:rsidR="00AD69A1" w:rsidRDefault="00AD69A1" w:rsidP="00AD69A1">
      <w:pPr>
        <w:rPr>
          <w:noProof/>
        </w:rPr>
      </w:pPr>
    </w:p>
    <w:p w14:paraId="58FC8DE7" w14:textId="05F75D71" w:rsidR="00AD69A1" w:rsidRDefault="00AD69A1" w:rsidP="00AD69A1">
      <w:r>
        <w:rPr>
          <w:noProof/>
        </w:rPr>
        <w:drawing>
          <wp:inline distT="0" distB="0" distL="0" distR="0" wp14:anchorId="7DC87304" wp14:editId="328A0CBC">
            <wp:extent cx="5731510" cy="1508125"/>
            <wp:effectExtent l="0" t="0" r="2540" b="0"/>
            <wp:docPr id="12467195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19508" name="Picture 1" descr="A screenshot of a computer&#10;&#10;AI-generated content may be incorrect."/>
                    <pic:cNvPicPr/>
                  </pic:nvPicPr>
                  <pic:blipFill>
                    <a:blip r:embed="rId20"/>
                    <a:stretch>
                      <a:fillRect/>
                    </a:stretch>
                  </pic:blipFill>
                  <pic:spPr>
                    <a:xfrm>
                      <a:off x="0" y="0"/>
                      <a:ext cx="5731510" cy="1508125"/>
                    </a:xfrm>
                    <a:prstGeom prst="rect">
                      <a:avLst/>
                    </a:prstGeom>
                  </pic:spPr>
                </pic:pic>
              </a:graphicData>
            </a:graphic>
          </wp:inline>
        </w:drawing>
      </w:r>
    </w:p>
    <w:p w14:paraId="1D5907AC" w14:textId="77777777" w:rsidR="00AD69A1" w:rsidRDefault="00AD69A1" w:rsidP="00AD69A1"/>
    <w:p w14:paraId="306BF26A" w14:textId="46B6802A" w:rsidR="00AD69A1" w:rsidRDefault="00AD69A1" w:rsidP="00AD69A1">
      <w:r>
        <w:rPr>
          <w:noProof/>
        </w:rPr>
        <w:drawing>
          <wp:inline distT="0" distB="0" distL="0" distR="0" wp14:anchorId="625FAF36" wp14:editId="6DB43F92">
            <wp:extent cx="5731510" cy="2774950"/>
            <wp:effectExtent l="0" t="0" r="2540" b="6350"/>
            <wp:docPr id="237828781"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828781" name="Picture 1" descr="A white paper with black text&#10;&#10;AI-generated content may be incorrect."/>
                    <pic:cNvPicPr/>
                  </pic:nvPicPr>
                  <pic:blipFill>
                    <a:blip r:embed="rId21"/>
                    <a:stretch>
                      <a:fillRect/>
                    </a:stretch>
                  </pic:blipFill>
                  <pic:spPr>
                    <a:xfrm>
                      <a:off x="0" y="0"/>
                      <a:ext cx="5731510" cy="2774950"/>
                    </a:xfrm>
                    <a:prstGeom prst="rect">
                      <a:avLst/>
                    </a:prstGeom>
                  </pic:spPr>
                </pic:pic>
              </a:graphicData>
            </a:graphic>
          </wp:inline>
        </w:drawing>
      </w:r>
    </w:p>
    <w:p w14:paraId="7D4FD965" w14:textId="77777777" w:rsidR="00AD69A1" w:rsidRDefault="00AD69A1" w:rsidP="00AD69A1"/>
    <w:p w14:paraId="5EAD65B2" w14:textId="4185DD51" w:rsidR="00AD69A1" w:rsidRDefault="0082165E" w:rsidP="00AD69A1">
      <w:pPr>
        <w:rPr>
          <w:noProof/>
        </w:rPr>
      </w:pPr>
      <w:r>
        <w:rPr>
          <w:noProof/>
        </w:rPr>
        <w:drawing>
          <wp:anchor distT="0" distB="0" distL="114300" distR="114300" simplePos="0" relativeHeight="251665408" behindDoc="1" locked="0" layoutInCell="1" allowOverlap="1" wp14:anchorId="3514C559" wp14:editId="16CA333B">
            <wp:simplePos x="0" y="0"/>
            <wp:positionH relativeFrom="margin">
              <wp:align>right</wp:align>
            </wp:positionH>
            <wp:positionV relativeFrom="paragraph">
              <wp:posOffset>-561</wp:posOffset>
            </wp:positionV>
            <wp:extent cx="5731510" cy="3401695"/>
            <wp:effectExtent l="0" t="0" r="2540" b="8255"/>
            <wp:wrapTight wrapText="bothSides">
              <wp:wrapPolygon edited="0">
                <wp:start x="0" y="0"/>
                <wp:lineTo x="0" y="21531"/>
                <wp:lineTo x="21538" y="21531"/>
                <wp:lineTo x="21538" y="0"/>
                <wp:lineTo x="0" y="0"/>
              </wp:wrapPolygon>
            </wp:wrapTight>
            <wp:docPr id="164015724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57248" name="Picture 1" descr="A screenshot of a graph&#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401695"/>
                    </a:xfrm>
                    <a:prstGeom prst="rect">
                      <a:avLst/>
                    </a:prstGeom>
                  </pic:spPr>
                </pic:pic>
              </a:graphicData>
            </a:graphic>
          </wp:anchor>
        </w:drawing>
      </w:r>
    </w:p>
    <w:p w14:paraId="7D1B9161" w14:textId="478846DD" w:rsidR="0082165E" w:rsidRPr="0082165E" w:rsidRDefault="0082165E" w:rsidP="0082165E">
      <w:r>
        <w:rPr>
          <w:noProof/>
        </w:rPr>
        <w:drawing>
          <wp:anchor distT="0" distB="0" distL="114300" distR="114300" simplePos="0" relativeHeight="251664384" behindDoc="1" locked="0" layoutInCell="1" allowOverlap="1" wp14:anchorId="0DC69958" wp14:editId="5B1C411B">
            <wp:simplePos x="0" y="0"/>
            <wp:positionH relativeFrom="margin">
              <wp:posOffset>250264</wp:posOffset>
            </wp:positionH>
            <wp:positionV relativeFrom="paragraph">
              <wp:posOffset>5351</wp:posOffset>
            </wp:positionV>
            <wp:extent cx="5124450" cy="4678045"/>
            <wp:effectExtent l="0" t="0" r="0" b="8255"/>
            <wp:wrapTight wrapText="bothSides">
              <wp:wrapPolygon edited="0">
                <wp:start x="0" y="0"/>
                <wp:lineTo x="0" y="21550"/>
                <wp:lineTo x="21520" y="21550"/>
                <wp:lineTo x="21520" y="0"/>
                <wp:lineTo x="0" y="0"/>
              </wp:wrapPolygon>
            </wp:wrapTight>
            <wp:docPr id="69108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8620" name="Picture 1"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124450" cy="4678045"/>
                    </a:xfrm>
                    <a:prstGeom prst="rect">
                      <a:avLst/>
                    </a:prstGeom>
                  </pic:spPr>
                </pic:pic>
              </a:graphicData>
            </a:graphic>
            <wp14:sizeRelH relativeFrom="margin">
              <wp14:pctWidth>0</wp14:pctWidth>
            </wp14:sizeRelH>
            <wp14:sizeRelV relativeFrom="margin">
              <wp14:pctHeight>0</wp14:pctHeight>
            </wp14:sizeRelV>
          </wp:anchor>
        </w:drawing>
      </w:r>
    </w:p>
    <w:p w14:paraId="4E3A7DF7" w14:textId="3E3FCBF0" w:rsidR="0082165E" w:rsidRDefault="0082165E" w:rsidP="0082165E">
      <w:pPr>
        <w:rPr>
          <w:noProof/>
        </w:rPr>
      </w:pPr>
    </w:p>
    <w:p w14:paraId="43B59902" w14:textId="0E104D30" w:rsidR="0082165E" w:rsidRDefault="0082165E" w:rsidP="0082165E">
      <w:pPr>
        <w:tabs>
          <w:tab w:val="left" w:pos="1440"/>
        </w:tabs>
      </w:pPr>
      <w:r>
        <w:tab/>
      </w:r>
    </w:p>
    <w:p w14:paraId="4EA33B64" w14:textId="77777777" w:rsidR="0082165E" w:rsidRDefault="0082165E" w:rsidP="0082165E">
      <w:pPr>
        <w:tabs>
          <w:tab w:val="left" w:pos="1440"/>
        </w:tabs>
      </w:pPr>
    </w:p>
    <w:p w14:paraId="5A61C32A" w14:textId="77777777" w:rsidR="0082165E" w:rsidRDefault="0082165E" w:rsidP="0082165E">
      <w:pPr>
        <w:tabs>
          <w:tab w:val="left" w:pos="1440"/>
        </w:tabs>
      </w:pPr>
    </w:p>
    <w:p w14:paraId="6B33261F" w14:textId="77777777" w:rsidR="0082165E" w:rsidRPr="0082165E" w:rsidRDefault="0082165E" w:rsidP="0082165E"/>
    <w:p w14:paraId="52966384" w14:textId="77777777" w:rsidR="0082165E" w:rsidRPr="0082165E" w:rsidRDefault="0082165E" w:rsidP="0082165E"/>
    <w:p w14:paraId="0DC82AE0" w14:textId="77777777" w:rsidR="0082165E" w:rsidRPr="0082165E" w:rsidRDefault="0082165E" w:rsidP="0082165E"/>
    <w:p w14:paraId="4639C225" w14:textId="77777777" w:rsidR="0082165E" w:rsidRPr="0082165E" w:rsidRDefault="0082165E" w:rsidP="0082165E"/>
    <w:p w14:paraId="3334C95C" w14:textId="77777777" w:rsidR="0082165E" w:rsidRPr="0082165E" w:rsidRDefault="0082165E" w:rsidP="0082165E"/>
    <w:p w14:paraId="0CB2D9AB" w14:textId="77777777" w:rsidR="0082165E" w:rsidRPr="0082165E" w:rsidRDefault="0082165E" w:rsidP="0082165E"/>
    <w:p w14:paraId="1447ED22" w14:textId="77777777" w:rsidR="0082165E" w:rsidRDefault="0082165E" w:rsidP="0082165E"/>
    <w:p w14:paraId="3AF60ED8" w14:textId="77777777" w:rsidR="00882651" w:rsidRDefault="00882651" w:rsidP="0082165E"/>
    <w:p w14:paraId="16CFF933" w14:textId="77777777" w:rsidR="00882651" w:rsidRPr="0082165E" w:rsidRDefault="00882651" w:rsidP="0082165E"/>
    <w:p w14:paraId="6FE0D78B" w14:textId="77777777" w:rsidR="0082165E" w:rsidRPr="0082165E" w:rsidRDefault="0082165E" w:rsidP="0082165E"/>
    <w:p w14:paraId="3BB1B1D3" w14:textId="77777777" w:rsidR="0082165E" w:rsidRPr="0082165E" w:rsidRDefault="0082165E" w:rsidP="0082165E"/>
    <w:p w14:paraId="32989551" w14:textId="77777777" w:rsidR="0082165E" w:rsidRPr="0082165E" w:rsidRDefault="0082165E" w:rsidP="0082165E"/>
    <w:p w14:paraId="30312EC9" w14:textId="77777777" w:rsidR="0082165E" w:rsidRPr="0082165E" w:rsidRDefault="0082165E" w:rsidP="0082165E"/>
    <w:p w14:paraId="518EE6B5" w14:textId="77777777" w:rsidR="0082165E" w:rsidRDefault="0082165E" w:rsidP="0082165E"/>
    <w:p w14:paraId="0A074AC0" w14:textId="77777777" w:rsidR="0082165E" w:rsidRDefault="0082165E" w:rsidP="0082165E">
      <w:pPr>
        <w:ind w:firstLine="720"/>
      </w:pPr>
    </w:p>
    <w:p w14:paraId="16A5E6B2" w14:textId="5FEFED87" w:rsidR="0082165E" w:rsidRDefault="0082165E" w:rsidP="0082165E">
      <w:pPr>
        <w:ind w:firstLine="720"/>
      </w:pPr>
      <w:r>
        <w:rPr>
          <w:noProof/>
        </w:rPr>
        <w:drawing>
          <wp:anchor distT="0" distB="0" distL="114300" distR="114300" simplePos="0" relativeHeight="251668480" behindDoc="1" locked="0" layoutInCell="1" allowOverlap="1" wp14:anchorId="32D95184" wp14:editId="1278494F">
            <wp:simplePos x="0" y="0"/>
            <wp:positionH relativeFrom="margin">
              <wp:align>right</wp:align>
            </wp:positionH>
            <wp:positionV relativeFrom="paragraph">
              <wp:posOffset>4988560</wp:posOffset>
            </wp:positionV>
            <wp:extent cx="5731510" cy="2517140"/>
            <wp:effectExtent l="0" t="0" r="2540" b="0"/>
            <wp:wrapTight wrapText="bothSides">
              <wp:wrapPolygon edited="0">
                <wp:start x="0" y="0"/>
                <wp:lineTo x="0" y="21415"/>
                <wp:lineTo x="21538" y="21415"/>
                <wp:lineTo x="21538" y="0"/>
                <wp:lineTo x="0" y="0"/>
              </wp:wrapPolygon>
            </wp:wrapTight>
            <wp:docPr id="573189574" name="Picture 1"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89574" name="Picture 1" descr="A white background with blue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517140"/>
                    </a:xfrm>
                    <a:prstGeom prst="rect">
                      <a:avLst/>
                    </a:prstGeom>
                  </pic:spPr>
                </pic:pic>
              </a:graphicData>
            </a:graphic>
          </wp:anchor>
        </w:drawing>
      </w:r>
      <w:r>
        <w:rPr>
          <w:noProof/>
        </w:rPr>
        <w:drawing>
          <wp:anchor distT="0" distB="0" distL="114300" distR="114300" simplePos="0" relativeHeight="251667456" behindDoc="0" locked="0" layoutInCell="1" allowOverlap="1" wp14:anchorId="4C088EFA" wp14:editId="11A33B47">
            <wp:simplePos x="0" y="0"/>
            <wp:positionH relativeFrom="margin">
              <wp:align>right</wp:align>
            </wp:positionH>
            <wp:positionV relativeFrom="paragraph">
              <wp:posOffset>2440805</wp:posOffset>
            </wp:positionV>
            <wp:extent cx="5731510" cy="2498725"/>
            <wp:effectExtent l="0" t="0" r="2540" b="0"/>
            <wp:wrapSquare wrapText="bothSides"/>
            <wp:docPr id="836464355" name="Picture 1"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64355" name="Picture 1" descr="A white background with blue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2498725"/>
                    </a:xfrm>
                    <a:prstGeom prst="rect">
                      <a:avLst/>
                    </a:prstGeom>
                  </pic:spPr>
                </pic:pic>
              </a:graphicData>
            </a:graphic>
          </wp:anchor>
        </w:drawing>
      </w:r>
      <w:r w:rsidRPr="0082165E">
        <w:drawing>
          <wp:anchor distT="0" distB="0" distL="114300" distR="114300" simplePos="0" relativeHeight="251666432" behindDoc="0" locked="0" layoutInCell="1" allowOverlap="1" wp14:anchorId="1684045F" wp14:editId="015B44D8">
            <wp:simplePos x="0" y="0"/>
            <wp:positionH relativeFrom="margin">
              <wp:align>center</wp:align>
            </wp:positionH>
            <wp:positionV relativeFrom="paragraph">
              <wp:posOffset>346</wp:posOffset>
            </wp:positionV>
            <wp:extent cx="5220070" cy="2216766"/>
            <wp:effectExtent l="0" t="0" r="0" b="0"/>
            <wp:wrapSquare wrapText="bothSides"/>
            <wp:docPr id="495152058" name="Picture 1"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52058" name="Picture 1" descr="A white background with blue tex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20070" cy="2216766"/>
                    </a:xfrm>
                    <a:prstGeom prst="rect">
                      <a:avLst/>
                    </a:prstGeom>
                  </pic:spPr>
                </pic:pic>
              </a:graphicData>
            </a:graphic>
          </wp:anchor>
        </w:drawing>
      </w:r>
    </w:p>
    <w:p w14:paraId="05F79A7C" w14:textId="0FF51120" w:rsidR="0082165E" w:rsidRDefault="0082165E" w:rsidP="0082165E"/>
    <w:p w14:paraId="5E59D14D" w14:textId="77777777" w:rsidR="0082165E" w:rsidRDefault="0082165E" w:rsidP="0082165E"/>
    <w:p w14:paraId="18B8D991" w14:textId="77777777" w:rsidR="0082165E" w:rsidRDefault="0082165E" w:rsidP="0082165E"/>
    <w:p w14:paraId="5B14E2C7" w14:textId="77777777" w:rsidR="0082165E" w:rsidRDefault="0082165E" w:rsidP="0082165E"/>
    <w:p w14:paraId="5ECC5052" w14:textId="77777777" w:rsidR="0082165E" w:rsidRDefault="0082165E" w:rsidP="0082165E"/>
    <w:p w14:paraId="2401D884" w14:textId="07548D1D" w:rsidR="0082165E" w:rsidRPr="0082165E" w:rsidRDefault="0082165E" w:rsidP="0082165E">
      <w:r>
        <w:rPr>
          <w:noProof/>
        </w:rPr>
        <w:drawing>
          <wp:anchor distT="0" distB="0" distL="114300" distR="114300" simplePos="0" relativeHeight="251670528" behindDoc="0" locked="0" layoutInCell="1" allowOverlap="1" wp14:anchorId="7F245A59" wp14:editId="51B653EC">
            <wp:simplePos x="0" y="0"/>
            <wp:positionH relativeFrom="margin">
              <wp:align>right</wp:align>
            </wp:positionH>
            <wp:positionV relativeFrom="paragraph">
              <wp:posOffset>3746820</wp:posOffset>
            </wp:positionV>
            <wp:extent cx="5731510" cy="3862070"/>
            <wp:effectExtent l="0" t="0" r="2540" b="5080"/>
            <wp:wrapSquare wrapText="bothSides"/>
            <wp:docPr id="4156153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15317" name="Picture 1"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anchor>
        </w:drawing>
      </w:r>
      <w:r>
        <w:rPr>
          <w:noProof/>
        </w:rPr>
        <w:drawing>
          <wp:anchor distT="0" distB="0" distL="114300" distR="114300" simplePos="0" relativeHeight="251669504" behindDoc="0" locked="0" layoutInCell="1" allowOverlap="1" wp14:anchorId="7FACB020" wp14:editId="7E9CBC02">
            <wp:simplePos x="0" y="0"/>
            <wp:positionH relativeFrom="margin">
              <wp:align>right</wp:align>
            </wp:positionH>
            <wp:positionV relativeFrom="paragraph">
              <wp:posOffset>296</wp:posOffset>
            </wp:positionV>
            <wp:extent cx="5731510" cy="3689985"/>
            <wp:effectExtent l="0" t="0" r="2540" b="5715"/>
            <wp:wrapSquare wrapText="bothSides"/>
            <wp:docPr id="68442251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22517" name="Picture 1" descr="A screenshot of a graph&#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689985"/>
                    </a:xfrm>
                    <a:prstGeom prst="rect">
                      <a:avLst/>
                    </a:prstGeom>
                  </pic:spPr>
                </pic:pic>
              </a:graphicData>
            </a:graphic>
          </wp:anchor>
        </w:drawing>
      </w:r>
    </w:p>
    <w:p w14:paraId="4BE30067" w14:textId="437C018E" w:rsidR="0082165E" w:rsidRDefault="0082165E" w:rsidP="0082165E"/>
    <w:p w14:paraId="5487EDF9" w14:textId="67603E90" w:rsidR="0082165E" w:rsidRDefault="0082165E" w:rsidP="0082165E">
      <w:pPr>
        <w:tabs>
          <w:tab w:val="left" w:pos="951"/>
        </w:tabs>
      </w:pPr>
      <w:r>
        <w:tab/>
      </w:r>
    </w:p>
    <w:p w14:paraId="53DD4378" w14:textId="77777777" w:rsidR="0082165E" w:rsidRDefault="0082165E" w:rsidP="0082165E">
      <w:pPr>
        <w:tabs>
          <w:tab w:val="left" w:pos="951"/>
        </w:tabs>
      </w:pPr>
    </w:p>
    <w:p w14:paraId="67285514" w14:textId="472769C4" w:rsidR="0082165E" w:rsidRDefault="0082165E" w:rsidP="0082165E">
      <w:pPr>
        <w:tabs>
          <w:tab w:val="left" w:pos="951"/>
        </w:tabs>
      </w:pPr>
      <w:r>
        <w:rPr>
          <w:noProof/>
        </w:rPr>
        <w:drawing>
          <wp:inline distT="0" distB="0" distL="0" distR="0" wp14:anchorId="4E115460" wp14:editId="14992228">
            <wp:extent cx="5731510" cy="4060825"/>
            <wp:effectExtent l="0" t="0" r="2540" b="0"/>
            <wp:docPr id="20335608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60808" name="Picture 1" descr="A screenshot of a computer&#10;&#10;AI-generated content may be incorrect."/>
                    <pic:cNvPicPr/>
                  </pic:nvPicPr>
                  <pic:blipFill>
                    <a:blip r:embed="rId29"/>
                    <a:stretch>
                      <a:fillRect/>
                    </a:stretch>
                  </pic:blipFill>
                  <pic:spPr>
                    <a:xfrm>
                      <a:off x="0" y="0"/>
                      <a:ext cx="5731510" cy="4060825"/>
                    </a:xfrm>
                    <a:prstGeom prst="rect">
                      <a:avLst/>
                    </a:prstGeom>
                  </pic:spPr>
                </pic:pic>
              </a:graphicData>
            </a:graphic>
          </wp:inline>
        </w:drawing>
      </w:r>
    </w:p>
    <w:p w14:paraId="4F405E68" w14:textId="77777777" w:rsidR="0082165E" w:rsidRDefault="0082165E" w:rsidP="0082165E">
      <w:pPr>
        <w:tabs>
          <w:tab w:val="left" w:pos="951"/>
        </w:tabs>
      </w:pPr>
    </w:p>
    <w:p w14:paraId="0FB7515B" w14:textId="50856AD5" w:rsidR="0082165E" w:rsidRDefault="0082165E" w:rsidP="0082165E">
      <w:pPr>
        <w:tabs>
          <w:tab w:val="left" w:pos="951"/>
        </w:tabs>
        <w:rPr>
          <w:noProof/>
        </w:rPr>
      </w:pPr>
      <w:r>
        <w:rPr>
          <w:noProof/>
        </w:rPr>
        <w:drawing>
          <wp:inline distT="0" distB="0" distL="0" distR="0" wp14:anchorId="2960438C" wp14:editId="5785323E">
            <wp:extent cx="5731510" cy="2802890"/>
            <wp:effectExtent l="0" t="0" r="2540" b="0"/>
            <wp:docPr id="1439707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707883" name="Picture 1" descr="A screenshot of a computer&#10;&#10;AI-generated content may be incorrect."/>
                    <pic:cNvPicPr/>
                  </pic:nvPicPr>
                  <pic:blipFill>
                    <a:blip r:embed="rId30"/>
                    <a:stretch>
                      <a:fillRect/>
                    </a:stretch>
                  </pic:blipFill>
                  <pic:spPr>
                    <a:xfrm>
                      <a:off x="0" y="0"/>
                      <a:ext cx="5731510" cy="2802890"/>
                    </a:xfrm>
                    <a:prstGeom prst="rect">
                      <a:avLst/>
                    </a:prstGeom>
                  </pic:spPr>
                </pic:pic>
              </a:graphicData>
            </a:graphic>
          </wp:inline>
        </w:drawing>
      </w:r>
    </w:p>
    <w:p w14:paraId="1AD32B3B" w14:textId="77777777" w:rsidR="0082165E" w:rsidRDefault="0082165E" w:rsidP="0082165E">
      <w:pPr>
        <w:rPr>
          <w:noProof/>
        </w:rPr>
      </w:pPr>
    </w:p>
    <w:p w14:paraId="317A90C4" w14:textId="16C56A2C" w:rsidR="0082165E" w:rsidRDefault="0082165E" w:rsidP="0082165E">
      <w:pPr>
        <w:rPr>
          <w:noProof/>
        </w:rPr>
      </w:pPr>
      <w:r>
        <w:rPr>
          <w:noProof/>
        </w:rPr>
        <w:drawing>
          <wp:inline distT="0" distB="0" distL="0" distR="0" wp14:anchorId="2E86E5AA" wp14:editId="54C71E33">
            <wp:extent cx="5731510" cy="2767330"/>
            <wp:effectExtent l="0" t="0" r="2540" b="0"/>
            <wp:docPr id="368219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19414" name="Picture 1" descr="A screenshot of a computer&#10;&#10;AI-generated content may be incorrect."/>
                    <pic:cNvPicPr/>
                  </pic:nvPicPr>
                  <pic:blipFill>
                    <a:blip r:embed="rId31"/>
                    <a:stretch>
                      <a:fillRect/>
                    </a:stretch>
                  </pic:blipFill>
                  <pic:spPr>
                    <a:xfrm>
                      <a:off x="0" y="0"/>
                      <a:ext cx="5731510" cy="2767330"/>
                    </a:xfrm>
                    <a:prstGeom prst="rect">
                      <a:avLst/>
                    </a:prstGeom>
                  </pic:spPr>
                </pic:pic>
              </a:graphicData>
            </a:graphic>
          </wp:inline>
        </w:drawing>
      </w:r>
    </w:p>
    <w:p w14:paraId="6ECBC6AE" w14:textId="5138F542" w:rsidR="0082165E" w:rsidRDefault="0082165E" w:rsidP="0082165E">
      <w:pPr>
        <w:rPr>
          <w:noProof/>
        </w:rPr>
      </w:pPr>
      <w:r>
        <w:rPr>
          <w:noProof/>
        </w:rPr>
        <w:drawing>
          <wp:anchor distT="0" distB="0" distL="114300" distR="114300" simplePos="0" relativeHeight="251671552" behindDoc="1" locked="0" layoutInCell="1" allowOverlap="1" wp14:anchorId="0326F4D1" wp14:editId="1125BC59">
            <wp:simplePos x="0" y="0"/>
            <wp:positionH relativeFrom="margin">
              <wp:align>right</wp:align>
            </wp:positionH>
            <wp:positionV relativeFrom="paragraph">
              <wp:posOffset>109467</wp:posOffset>
            </wp:positionV>
            <wp:extent cx="5731510" cy="2879725"/>
            <wp:effectExtent l="0" t="0" r="2540" b="0"/>
            <wp:wrapTight wrapText="bothSides">
              <wp:wrapPolygon edited="0">
                <wp:start x="0" y="0"/>
                <wp:lineTo x="0" y="21433"/>
                <wp:lineTo x="21538" y="21433"/>
                <wp:lineTo x="21538" y="0"/>
                <wp:lineTo x="0" y="0"/>
              </wp:wrapPolygon>
            </wp:wrapTight>
            <wp:docPr id="1029594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94294" name="Picture 1"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2879725"/>
                    </a:xfrm>
                    <a:prstGeom prst="rect">
                      <a:avLst/>
                    </a:prstGeom>
                  </pic:spPr>
                </pic:pic>
              </a:graphicData>
            </a:graphic>
            <wp14:sizeRelH relativeFrom="page">
              <wp14:pctWidth>0</wp14:pctWidth>
            </wp14:sizeRelH>
            <wp14:sizeRelV relativeFrom="page">
              <wp14:pctHeight>0</wp14:pctHeight>
            </wp14:sizeRelV>
          </wp:anchor>
        </w:drawing>
      </w:r>
    </w:p>
    <w:p w14:paraId="6E641038" w14:textId="303E3D0A" w:rsidR="0082165E" w:rsidRDefault="0082165E" w:rsidP="0082165E">
      <w:pPr>
        <w:rPr>
          <w:noProof/>
        </w:rPr>
      </w:pPr>
      <w:r>
        <w:rPr>
          <w:noProof/>
        </w:rPr>
        <w:drawing>
          <wp:inline distT="0" distB="0" distL="0" distR="0" wp14:anchorId="5EB8785B" wp14:editId="2C76443F">
            <wp:extent cx="5731510" cy="3846830"/>
            <wp:effectExtent l="0" t="0" r="2540" b="1270"/>
            <wp:docPr id="207777749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77492" name="Picture 1" descr="A screenshot of a graph&#10;&#10;AI-generated content may be incorrect."/>
                    <pic:cNvPicPr/>
                  </pic:nvPicPr>
                  <pic:blipFill>
                    <a:blip r:embed="rId33"/>
                    <a:stretch>
                      <a:fillRect/>
                    </a:stretch>
                  </pic:blipFill>
                  <pic:spPr>
                    <a:xfrm>
                      <a:off x="0" y="0"/>
                      <a:ext cx="5731510" cy="3846830"/>
                    </a:xfrm>
                    <a:prstGeom prst="rect">
                      <a:avLst/>
                    </a:prstGeom>
                  </pic:spPr>
                </pic:pic>
              </a:graphicData>
            </a:graphic>
          </wp:inline>
        </w:drawing>
      </w:r>
    </w:p>
    <w:p w14:paraId="021D3CD4" w14:textId="77777777" w:rsidR="0082165E" w:rsidRDefault="0082165E" w:rsidP="0082165E">
      <w:pPr>
        <w:rPr>
          <w:noProof/>
        </w:rPr>
      </w:pPr>
    </w:p>
    <w:p w14:paraId="422AEB00" w14:textId="2708B104" w:rsidR="0082165E" w:rsidRDefault="0082165E" w:rsidP="0082165E">
      <w:pPr>
        <w:rPr>
          <w:noProof/>
        </w:rPr>
      </w:pPr>
      <w:r>
        <w:rPr>
          <w:noProof/>
        </w:rPr>
        <w:drawing>
          <wp:inline distT="0" distB="0" distL="0" distR="0" wp14:anchorId="137B9EA7" wp14:editId="2D57E99D">
            <wp:extent cx="5731510" cy="2750185"/>
            <wp:effectExtent l="0" t="0" r="2540" b="0"/>
            <wp:docPr id="13550518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1811" name="Picture 1" descr="A screenshot of a computer&#10;&#10;AI-generated content may be incorrect."/>
                    <pic:cNvPicPr/>
                  </pic:nvPicPr>
                  <pic:blipFill>
                    <a:blip r:embed="rId34"/>
                    <a:stretch>
                      <a:fillRect/>
                    </a:stretch>
                  </pic:blipFill>
                  <pic:spPr>
                    <a:xfrm>
                      <a:off x="0" y="0"/>
                      <a:ext cx="5731510" cy="2750185"/>
                    </a:xfrm>
                    <a:prstGeom prst="rect">
                      <a:avLst/>
                    </a:prstGeom>
                  </pic:spPr>
                </pic:pic>
              </a:graphicData>
            </a:graphic>
          </wp:inline>
        </w:drawing>
      </w:r>
    </w:p>
    <w:p w14:paraId="1F012B14" w14:textId="41198AE1" w:rsidR="0082165E" w:rsidRDefault="0082165E" w:rsidP="0082165E">
      <w:pPr>
        <w:rPr>
          <w:noProof/>
        </w:rPr>
      </w:pPr>
      <w:r>
        <w:rPr>
          <w:noProof/>
        </w:rPr>
        <w:drawing>
          <wp:inline distT="0" distB="0" distL="0" distR="0" wp14:anchorId="0BF1C21E" wp14:editId="0DF4083B">
            <wp:extent cx="5731510" cy="2705100"/>
            <wp:effectExtent l="0" t="0" r="2540" b="0"/>
            <wp:docPr id="1188117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17329" name="Picture 1" descr="A screenshot of a computer&#10;&#10;AI-generated content may be incorrect."/>
                    <pic:cNvPicPr/>
                  </pic:nvPicPr>
                  <pic:blipFill>
                    <a:blip r:embed="rId35"/>
                    <a:stretch>
                      <a:fillRect/>
                    </a:stretch>
                  </pic:blipFill>
                  <pic:spPr>
                    <a:xfrm>
                      <a:off x="0" y="0"/>
                      <a:ext cx="5731510" cy="2705100"/>
                    </a:xfrm>
                    <a:prstGeom prst="rect">
                      <a:avLst/>
                    </a:prstGeom>
                  </pic:spPr>
                </pic:pic>
              </a:graphicData>
            </a:graphic>
          </wp:inline>
        </w:drawing>
      </w:r>
    </w:p>
    <w:p w14:paraId="3DD86599" w14:textId="22C88DF5" w:rsidR="0082165E" w:rsidRDefault="0082165E" w:rsidP="0082165E">
      <w:pPr>
        <w:rPr>
          <w:noProof/>
        </w:rPr>
      </w:pPr>
      <w:r>
        <w:rPr>
          <w:noProof/>
        </w:rPr>
        <w:drawing>
          <wp:inline distT="0" distB="0" distL="0" distR="0" wp14:anchorId="02FAC74D" wp14:editId="74300A00">
            <wp:extent cx="5731510" cy="2354580"/>
            <wp:effectExtent l="0" t="0" r="2540" b="7620"/>
            <wp:docPr id="799630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3046" name="Picture 1" descr="A screenshot of a computer&#10;&#10;AI-generated content may be incorrect."/>
                    <pic:cNvPicPr/>
                  </pic:nvPicPr>
                  <pic:blipFill>
                    <a:blip r:embed="rId36"/>
                    <a:stretch>
                      <a:fillRect/>
                    </a:stretch>
                  </pic:blipFill>
                  <pic:spPr>
                    <a:xfrm>
                      <a:off x="0" y="0"/>
                      <a:ext cx="5731510" cy="2354580"/>
                    </a:xfrm>
                    <a:prstGeom prst="rect">
                      <a:avLst/>
                    </a:prstGeom>
                  </pic:spPr>
                </pic:pic>
              </a:graphicData>
            </a:graphic>
          </wp:inline>
        </w:drawing>
      </w:r>
    </w:p>
    <w:p w14:paraId="18EDB3AB" w14:textId="0552F77A" w:rsidR="00612FDF" w:rsidRDefault="00612FDF" w:rsidP="00612FDF">
      <w:pPr>
        <w:rPr>
          <w:noProof/>
        </w:rPr>
      </w:pPr>
      <w:r>
        <w:rPr>
          <w:noProof/>
        </w:rPr>
        <w:drawing>
          <wp:inline distT="0" distB="0" distL="0" distR="0" wp14:anchorId="5AECBA9E" wp14:editId="0D433C19">
            <wp:extent cx="5731510" cy="1504315"/>
            <wp:effectExtent l="0" t="0" r="2540" b="635"/>
            <wp:docPr id="479496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96533" name="Picture 1" descr="A screenshot of a computer&#10;&#10;AI-generated content may be incorrect."/>
                    <pic:cNvPicPr/>
                  </pic:nvPicPr>
                  <pic:blipFill>
                    <a:blip r:embed="rId37"/>
                    <a:stretch>
                      <a:fillRect/>
                    </a:stretch>
                  </pic:blipFill>
                  <pic:spPr>
                    <a:xfrm>
                      <a:off x="0" y="0"/>
                      <a:ext cx="5731510" cy="1504315"/>
                    </a:xfrm>
                    <a:prstGeom prst="rect">
                      <a:avLst/>
                    </a:prstGeom>
                  </pic:spPr>
                </pic:pic>
              </a:graphicData>
            </a:graphic>
          </wp:inline>
        </w:drawing>
      </w:r>
    </w:p>
    <w:p w14:paraId="56D17F85" w14:textId="77777777" w:rsidR="00612FDF" w:rsidRPr="00612FDF" w:rsidRDefault="00612FDF" w:rsidP="00612FDF"/>
    <w:p w14:paraId="6AE26414" w14:textId="77777777" w:rsidR="00612FDF" w:rsidRDefault="00612FDF" w:rsidP="00612FDF">
      <w:pPr>
        <w:rPr>
          <w:noProof/>
        </w:rPr>
      </w:pPr>
    </w:p>
    <w:p w14:paraId="79ED04E4" w14:textId="634074A2" w:rsidR="00612FDF" w:rsidRDefault="00612FDF" w:rsidP="00612FDF">
      <w:pPr>
        <w:tabs>
          <w:tab w:val="left" w:pos="1664"/>
        </w:tabs>
      </w:pPr>
      <w:r>
        <w:tab/>
      </w:r>
      <w:r>
        <w:rPr>
          <w:noProof/>
        </w:rPr>
        <w:drawing>
          <wp:inline distT="0" distB="0" distL="0" distR="0" wp14:anchorId="3AC744EA" wp14:editId="4F36805A">
            <wp:extent cx="5731510" cy="3902710"/>
            <wp:effectExtent l="0" t="0" r="2540" b="2540"/>
            <wp:docPr id="148948516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85163" name="Picture 1" descr="A screenshot of a graph&#10;&#10;AI-generated content may be incorrect."/>
                    <pic:cNvPicPr/>
                  </pic:nvPicPr>
                  <pic:blipFill>
                    <a:blip r:embed="rId38"/>
                    <a:stretch>
                      <a:fillRect/>
                    </a:stretch>
                  </pic:blipFill>
                  <pic:spPr>
                    <a:xfrm>
                      <a:off x="0" y="0"/>
                      <a:ext cx="5731510" cy="3902710"/>
                    </a:xfrm>
                    <a:prstGeom prst="rect">
                      <a:avLst/>
                    </a:prstGeom>
                  </pic:spPr>
                </pic:pic>
              </a:graphicData>
            </a:graphic>
          </wp:inline>
        </w:drawing>
      </w:r>
    </w:p>
    <w:p w14:paraId="7FF8BD51" w14:textId="77777777" w:rsidR="00612FDF" w:rsidRDefault="00612FDF" w:rsidP="00612FDF">
      <w:pPr>
        <w:tabs>
          <w:tab w:val="left" w:pos="1664"/>
        </w:tabs>
      </w:pPr>
    </w:p>
    <w:p w14:paraId="50FD3AD6" w14:textId="15458516" w:rsidR="00612FDF" w:rsidRDefault="00612FDF" w:rsidP="00612FDF">
      <w:pPr>
        <w:tabs>
          <w:tab w:val="left" w:pos="1664"/>
        </w:tabs>
        <w:rPr>
          <w:noProof/>
        </w:rPr>
      </w:pPr>
      <w:r>
        <w:rPr>
          <w:noProof/>
        </w:rPr>
        <w:drawing>
          <wp:inline distT="0" distB="0" distL="0" distR="0" wp14:anchorId="270F4887" wp14:editId="30E34C27">
            <wp:extent cx="5731510" cy="1158875"/>
            <wp:effectExtent l="0" t="0" r="2540" b="3175"/>
            <wp:docPr id="58714118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41183" name="Picture 1" descr="A close-up of a logo&#10;&#10;AI-generated content may be incorrect."/>
                    <pic:cNvPicPr/>
                  </pic:nvPicPr>
                  <pic:blipFill>
                    <a:blip r:embed="rId39"/>
                    <a:stretch>
                      <a:fillRect/>
                    </a:stretch>
                  </pic:blipFill>
                  <pic:spPr>
                    <a:xfrm>
                      <a:off x="0" y="0"/>
                      <a:ext cx="5731510" cy="1158875"/>
                    </a:xfrm>
                    <a:prstGeom prst="rect">
                      <a:avLst/>
                    </a:prstGeom>
                  </pic:spPr>
                </pic:pic>
              </a:graphicData>
            </a:graphic>
          </wp:inline>
        </w:drawing>
      </w:r>
    </w:p>
    <w:p w14:paraId="19165F99" w14:textId="77777777" w:rsidR="00612FDF" w:rsidRDefault="00612FDF" w:rsidP="00612FDF">
      <w:pPr>
        <w:rPr>
          <w:noProof/>
        </w:rPr>
      </w:pPr>
    </w:p>
    <w:p w14:paraId="57D6ADEA" w14:textId="31BEAD93" w:rsidR="00612FDF" w:rsidRDefault="00612FDF" w:rsidP="00612FDF">
      <w:r>
        <w:rPr>
          <w:noProof/>
        </w:rPr>
        <w:drawing>
          <wp:inline distT="0" distB="0" distL="0" distR="0" wp14:anchorId="7B159CF1" wp14:editId="15A3150C">
            <wp:extent cx="5731510" cy="2501265"/>
            <wp:effectExtent l="0" t="0" r="2540" b="0"/>
            <wp:docPr id="1132736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36887" name="Picture 1" descr="A screenshot of a computer&#10;&#10;AI-generated content may be incorrect."/>
                    <pic:cNvPicPr/>
                  </pic:nvPicPr>
                  <pic:blipFill>
                    <a:blip r:embed="rId40"/>
                    <a:stretch>
                      <a:fillRect/>
                    </a:stretch>
                  </pic:blipFill>
                  <pic:spPr>
                    <a:xfrm>
                      <a:off x="0" y="0"/>
                      <a:ext cx="5731510" cy="2501265"/>
                    </a:xfrm>
                    <a:prstGeom prst="rect">
                      <a:avLst/>
                    </a:prstGeom>
                  </pic:spPr>
                </pic:pic>
              </a:graphicData>
            </a:graphic>
          </wp:inline>
        </w:drawing>
      </w:r>
    </w:p>
    <w:p w14:paraId="27C2E1CB" w14:textId="77777777" w:rsidR="00612FDF" w:rsidRDefault="00612FDF" w:rsidP="00612FDF"/>
    <w:p w14:paraId="57CF847F" w14:textId="4DEC779A" w:rsidR="00612FDF" w:rsidRDefault="00612FDF" w:rsidP="00612FDF">
      <w:r>
        <w:rPr>
          <w:noProof/>
        </w:rPr>
        <w:drawing>
          <wp:inline distT="0" distB="0" distL="0" distR="0" wp14:anchorId="03B5317B" wp14:editId="3AFDEF3F">
            <wp:extent cx="5731510" cy="2466975"/>
            <wp:effectExtent l="0" t="0" r="2540" b="9525"/>
            <wp:docPr id="3238260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26082" name="Picture 1" descr="A screenshot of a computer&#10;&#10;AI-generated content may be incorrect."/>
                    <pic:cNvPicPr/>
                  </pic:nvPicPr>
                  <pic:blipFill>
                    <a:blip r:embed="rId41"/>
                    <a:stretch>
                      <a:fillRect/>
                    </a:stretch>
                  </pic:blipFill>
                  <pic:spPr>
                    <a:xfrm>
                      <a:off x="0" y="0"/>
                      <a:ext cx="5731510" cy="2466975"/>
                    </a:xfrm>
                    <a:prstGeom prst="rect">
                      <a:avLst/>
                    </a:prstGeom>
                  </pic:spPr>
                </pic:pic>
              </a:graphicData>
            </a:graphic>
          </wp:inline>
        </w:drawing>
      </w:r>
    </w:p>
    <w:p w14:paraId="5B5C4DE6" w14:textId="6B6EBFCC" w:rsidR="00612FDF" w:rsidRDefault="00612FDF" w:rsidP="00612FDF">
      <w:r>
        <w:rPr>
          <w:noProof/>
        </w:rPr>
        <w:drawing>
          <wp:inline distT="0" distB="0" distL="0" distR="0" wp14:anchorId="12C0F4B7" wp14:editId="64EB79A4">
            <wp:extent cx="5731510" cy="2422525"/>
            <wp:effectExtent l="0" t="0" r="2540" b="0"/>
            <wp:docPr id="6052944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94485" name="Picture 1" descr="A screenshot of a computer&#10;&#10;AI-generated content may be incorrect."/>
                    <pic:cNvPicPr/>
                  </pic:nvPicPr>
                  <pic:blipFill>
                    <a:blip r:embed="rId42"/>
                    <a:stretch>
                      <a:fillRect/>
                    </a:stretch>
                  </pic:blipFill>
                  <pic:spPr>
                    <a:xfrm>
                      <a:off x="0" y="0"/>
                      <a:ext cx="5731510" cy="2422525"/>
                    </a:xfrm>
                    <a:prstGeom prst="rect">
                      <a:avLst/>
                    </a:prstGeom>
                  </pic:spPr>
                </pic:pic>
              </a:graphicData>
            </a:graphic>
          </wp:inline>
        </w:drawing>
      </w:r>
    </w:p>
    <w:p w14:paraId="65DA8959" w14:textId="1493964B" w:rsidR="00612FDF" w:rsidRDefault="00612FDF" w:rsidP="00612FDF">
      <w:pPr>
        <w:rPr>
          <w:noProof/>
        </w:rPr>
      </w:pPr>
      <w:r>
        <w:rPr>
          <w:noProof/>
        </w:rPr>
        <w:drawing>
          <wp:inline distT="0" distB="0" distL="0" distR="0" wp14:anchorId="7CF97337" wp14:editId="2EAF8AB3">
            <wp:extent cx="5731510" cy="1400175"/>
            <wp:effectExtent l="0" t="0" r="2540" b="9525"/>
            <wp:docPr id="175337182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371822" name="Picture 1" descr="A white background with black text&#10;&#10;AI-generated content may be incorrect."/>
                    <pic:cNvPicPr/>
                  </pic:nvPicPr>
                  <pic:blipFill>
                    <a:blip r:embed="rId43"/>
                    <a:stretch>
                      <a:fillRect/>
                    </a:stretch>
                  </pic:blipFill>
                  <pic:spPr>
                    <a:xfrm>
                      <a:off x="0" y="0"/>
                      <a:ext cx="5731510" cy="1400175"/>
                    </a:xfrm>
                    <a:prstGeom prst="rect">
                      <a:avLst/>
                    </a:prstGeom>
                  </pic:spPr>
                </pic:pic>
              </a:graphicData>
            </a:graphic>
          </wp:inline>
        </w:drawing>
      </w:r>
    </w:p>
    <w:p w14:paraId="12287415" w14:textId="3C57EF94" w:rsidR="00612FDF" w:rsidRDefault="00612FDF" w:rsidP="00612FDF">
      <w:pPr>
        <w:rPr>
          <w:noProof/>
        </w:rPr>
      </w:pPr>
      <w:r>
        <w:rPr>
          <w:noProof/>
        </w:rPr>
        <w:drawing>
          <wp:inline distT="0" distB="0" distL="0" distR="0" wp14:anchorId="148EE7DF" wp14:editId="5B7BEC5C">
            <wp:extent cx="5731510" cy="1152525"/>
            <wp:effectExtent l="0" t="0" r="2540" b="9525"/>
            <wp:docPr id="1697972192"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72192" name="Picture 1" descr="A close-up of a white background&#10;&#10;AI-generated content may be incorrect."/>
                    <pic:cNvPicPr/>
                  </pic:nvPicPr>
                  <pic:blipFill>
                    <a:blip r:embed="rId44"/>
                    <a:stretch>
                      <a:fillRect/>
                    </a:stretch>
                  </pic:blipFill>
                  <pic:spPr>
                    <a:xfrm>
                      <a:off x="0" y="0"/>
                      <a:ext cx="5731510" cy="1152525"/>
                    </a:xfrm>
                    <a:prstGeom prst="rect">
                      <a:avLst/>
                    </a:prstGeom>
                  </pic:spPr>
                </pic:pic>
              </a:graphicData>
            </a:graphic>
          </wp:inline>
        </w:drawing>
      </w:r>
    </w:p>
    <w:p w14:paraId="106AC3E0" w14:textId="77777777" w:rsidR="00882651" w:rsidRDefault="00882651" w:rsidP="00882651">
      <w:pPr>
        <w:rPr>
          <w:noProof/>
        </w:rPr>
      </w:pPr>
    </w:p>
    <w:p w14:paraId="0B9F0EB7" w14:textId="1E736D7C" w:rsidR="00882651" w:rsidRDefault="00882651" w:rsidP="00882651">
      <w:r>
        <w:rPr>
          <w:noProof/>
        </w:rPr>
        <w:drawing>
          <wp:inline distT="0" distB="0" distL="0" distR="0" wp14:anchorId="4D3BE844" wp14:editId="1838AEC7">
            <wp:extent cx="5731510" cy="2588895"/>
            <wp:effectExtent l="0" t="0" r="2540" b="1905"/>
            <wp:docPr id="5202089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08941" name="Picture 1" descr="A screenshot of a computer&#10;&#10;AI-generated content may be incorrect."/>
                    <pic:cNvPicPr/>
                  </pic:nvPicPr>
                  <pic:blipFill>
                    <a:blip r:embed="rId45"/>
                    <a:stretch>
                      <a:fillRect/>
                    </a:stretch>
                  </pic:blipFill>
                  <pic:spPr>
                    <a:xfrm>
                      <a:off x="0" y="0"/>
                      <a:ext cx="5731510" cy="2588895"/>
                    </a:xfrm>
                    <a:prstGeom prst="rect">
                      <a:avLst/>
                    </a:prstGeom>
                  </pic:spPr>
                </pic:pic>
              </a:graphicData>
            </a:graphic>
          </wp:inline>
        </w:drawing>
      </w:r>
    </w:p>
    <w:p w14:paraId="7A8D4C80" w14:textId="580B5356" w:rsidR="00882651" w:rsidRDefault="00882651" w:rsidP="00882651">
      <w:r>
        <w:rPr>
          <w:noProof/>
        </w:rPr>
        <w:drawing>
          <wp:inline distT="0" distB="0" distL="0" distR="0" wp14:anchorId="4588FB9C" wp14:editId="13307437">
            <wp:extent cx="5731510" cy="2639060"/>
            <wp:effectExtent l="0" t="0" r="2540" b="8890"/>
            <wp:docPr id="1380424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2492" name="Picture 1" descr="A screenshot of a computer&#10;&#10;AI-generated content may be incorrect."/>
                    <pic:cNvPicPr/>
                  </pic:nvPicPr>
                  <pic:blipFill>
                    <a:blip r:embed="rId46"/>
                    <a:stretch>
                      <a:fillRect/>
                    </a:stretch>
                  </pic:blipFill>
                  <pic:spPr>
                    <a:xfrm>
                      <a:off x="0" y="0"/>
                      <a:ext cx="5731510" cy="2639060"/>
                    </a:xfrm>
                    <a:prstGeom prst="rect">
                      <a:avLst/>
                    </a:prstGeom>
                  </pic:spPr>
                </pic:pic>
              </a:graphicData>
            </a:graphic>
          </wp:inline>
        </w:drawing>
      </w:r>
    </w:p>
    <w:p w14:paraId="70711833" w14:textId="5EDE25F7" w:rsidR="00882651" w:rsidRDefault="00882651" w:rsidP="00882651">
      <w:r>
        <w:rPr>
          <w:noProof/>
        </w:rPr>
        <w:drawing>
          <wp:inline distT="0" distB="0" distL="0" distR="0" wp14:anchorId="0B635A90" wp14:editId="3FB1830A">
            <wp:extent cx="5731510" cy="2540000"/>
            <wp:effectExtent l="0" t="0" r="2540" b="0"/>
            <wp:docPr id="1406955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95501" name="Picture 1" descr="A screenshot of a computer&#10;&#10;AI-generated content may be incorrect."/>
                    <pic:cNvPicPr/>
                  </pic:nvPicPr>
                  <pic:blipFill>
                    <a:blip r:embed="rId47"/>
                    <a:stretch>
                      <a:fillRect/>
                    </a:stretch>
                  </pic:blipFill>
                  <pic:spPr>
                    <a:xfrm>
                      <a:off x="0" y="0"/>
                      <a:ext cx="5731510" cy="2540000"/>
                    </a:xfrm>
                    <a:prstGeom prst="rect">
                      <a:avLst/>
                    </a:prstGeom>
                  </pic:spPr>
                </pic:pic>
              </a:graphicData>
            </a:graphic>
          </wp:inline>
        </w:drawing>
      </w:r>
    </w:p>
    <w:p w14:paraId="5F2ED1C8" w14:textId="77777777" w:rsidR="00882651" w:rsidRDefault="00882651" w:rsidP="00882651"/>
    <w:p w14:paraId="10DAB1F3" w14:textId="6BC6E7A5" w:rsidR="00882651" w:rsidRDefault="00882651" w:rsidP="00882651">
      <w:r>
        <w:rPr>
          <w:noProof/>
        </w:rPr>
        <w:drawing>
          <wp:inline distT="0" distB="0" distL="0" distR="0" wp14:anchorId="48B183BA" wp14:editId="1D9AD8E8">
            <wp:extent cx="5731510" cy="1564640"/>
            <wp:effectExtent l="0" t="0" r="2540" b="0"/>
            <wp:docPr id="1003615604"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15604" name="Picture 1" descr="A close-up of a text&#10;&#10;AI-generated content may be incorrect."/>
                    <pic:cNvPicPr/>
                  </pic:nvPicPr>
                  <pic:blipFill>
                    <a:blip r:embed="rId48"/>
                    <a:stretch>
                      <a:fillRect/>
                    </a:stretch>
                  </pic:blipFill>
                  <pic:spPr>
                    <a:xfrm>
                      <a:off x="0" y="0"/>
                      <a:ext cx="5731510" cy="1564640"/>
                    </a:xfrm>
                    <a:prstGeom prst="rect">
                      <a:avLst/>
                    </a:prstGeom>
                  </pic:spPr>
                </pic:pic>
              </a:graphicData>
            </a:graphic>
          </wp:inline>
        </w:drawing>
      </w:r>
    </w:p>
    <w:p w14:paraId="40936656" w14:textId="77777777" w:rsidR="00882651" w:rsidRDefault="00882651" w:rsidP="00882651"/>
    <w:p w14:paraId="65A334BF" w14:textId="737E6AC1" w:rsidR="00882651" w:rsidRDefault="00882651" w:rsidP="00882651">
      <w:r>
        <w:rPr>
          <w:noProof/>
        </w:rPr>
        <w:drawing>
          <wp:anchor distT="0" distB="0" distL="114300" distR="114300" simplePos="0" relativeHeight="251673600" behindDoc="1" locked="0" layoutInCell="1" allowOverlap="1" wp14:anchorId="53D25FDB" wp14:editId="48B42435">
            <wp:simplePos x="0" y="0"/>
            <wp:positionH relativeFrom="margin">
              <wp:posOffset>0</wp:posOffset>
            </wp:positionH>
            <wp:positionV relativeFrom="paragraph">
              <wp:posOffset>292735</wp:posOffset>
            </wp:positionV>
            <wp:extent cx="4625788" cy="2687016"/>
            <wp:effectExtent l="0" t="0" r="3810" b="0"/>
            <wp:wrapTight wrapText="bothSides">
              <wp:wrapPolygon edited="0">
                <wp:start x="0" y="0"/>
                <wp:lineTo x="0" y="21442"/>
                <wp:lineTo x="21529" y="21442"/>
                <wp:lineTo x="21529" y="0"/>
                <wp:lineTo x="0" y="0"/>
              </wp:wrapPolygon>
            </wp:wrapTight>
            <wp:docPr id="167570517" name="Picture 1" descr="A pie chart of a police depar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195208" name="Picture 1" descr="A pie chart of a police departmen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25788" cy="2687016"/>
                    </a:xfrm>
                    <a:prstGeom prst="rect">
                      <a:avLst/>
                    </a:prstGeom>
                  </pic:spPr>
                </pic:pic>
              </a:graphicData>
            </a:graphic>
          </wp:anchor>
        </w:drawing>
      </w:r>
    </w:p>
    <w:p w14:paraId="702B578C" w14:textId="77777777" w:rsidR="006936F2" w:rsidRPr="006936F2" w:rsidRDefault="006936F2" w:rsidP="006936F2"/>
    <w:p w14:paraId="1442A9A4" w14:textId="77777777" w:rsidR="006936F2" w:rsidRPr="006936F2" w:rsidRDefault="006936F2" w:rsidP="006936F2"/>
    <w:p w14:paraId="390E066D" w14:textId="77777777" w:rsidR="006936F2" w:rsidRPr="006936F2" w:rsidRDefault="006936F2" w:rsidP="006936F2"/>
    <w:p w14:paraId="6AE5DA90" w14:textId="77777777" w:rsidR="006936F2" w:rsidRPr="006936F2" w:rsidRDefault="006936F2" w:rsidP="006936F2"/>
    <w:p w14:paraId="5D40DCA6" w14:textId="77777777" w:rsidR="006936F2" w:rsidRPr="006936F2" w:rsidRDefault="006936F2" w:rsidP="006936F2"/>
    <w:p w14:paraId="5305E538" w14:textId="77777777" w:rsidR="006936F2" w:rsidRPr="006936F2" w:rsidRDefault="006936F2" w:rsidP="006936F2"/>
    <w:p w14:paraId="00A52DBD" w14:textId="77777777" w:rsidR="006936F2" w:rsidRPr="006936F2" w:rsidRDefault="006936F2" w:rsidP="006936F2"/>
    <w:p w14:paraId="154284DA" w14:textId="77777777" w:rsidR="006936F2" w:rsidRPr="006936F2" w:rsidRDefault="006936F2" w:rsidP="006936F2"/>
    <w:p w14:paraId="7E0CF01F" w14:textId="77777777" w:rsidR="006936F2" w:rsidRPr="006936F2" w:rsidRDefault="006936F2" w:rsidP="006936F2"/>
    <w:p w14:paraId="22026323" w14:textId="77777777" w:rsidR="006936F2" w:rsidRPr="006936F2" w:rsidRDefault="006936F2" w:rsidP="006936F2"/>
    <w:p w14:paraId="72ABFE3B" w14:textId="77777777" w:rsidR="006936F2" w:rsidRDefault="006936F2" w:rsidP="006936F2"/>
    <w:p w14:paraId="3518ED57" w14:textId="77777777" w:rsidR="006936F2" w:rsidRPr="006936F2" w:rsidRDefault="006936F2" w:rsidP="006936F2"/>
    <w:sectPr w:rsidR="006936F2" w:rsidRPr="006936F2">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8E030" w14:textId="77777777" w:rsidR="006C2F10" w:rsidRDefault="006C2F10">
      <w:pPr>
        <w:spacing w:after="0" w:line="240" w:lineRule="auto"/>
      </w:pPr>
      <w:r>
        <w:separator/>
      </w:r>
    </w:p>
  </w:endnote>
  <w:endnote w:type="continuationSeparator" w:id="0">
    <w:p w14:paraId="58399087" w14:textId="77777777" w:rsidR="006C2F10" w:rsidRDefault="006C2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348498"/>
      <w:docPartObj>
        <w:docPartGallery w:val="Page Numbers (Bottom of Page)"/>
        <w:docPartUnique/>
      </w:docPartObj>
    </w:sdtPr>
    <w:sdtEndPr>
      <w:rPr>
        <w:color w:val="7F7F7F" w:themeColor="background1" w:themeShade="7F"/>
        <w:spacing w:val="60"/>
      </w:rPr>
    </w:sdtEndPr>
    <w:sdtContent>
      <w:p w14:paraId="3BD016C8" w14:textId="3E024F96" w:rsidR="000658AD" w:rsidRDefault="000658A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32C49D37" w:rsidR="003E6CEA" w:rsidRDefault="003E6CE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D8281" w14:textId="77777777" w:rsidR="006C2F10" w:rsidRDefault="006C2F10">
      <w:pPr>
        <w:spacing w:after="0" w:line="240" w:lineRule="auto"/>
      </w:pPr>
      <w:r>
        <w:separator/>
      </w:r>
    </w:p>
  </w:footnote>
  <w:footnote w:type="continuationSeparator" w:id="0">
    <w:p w14:paraId="74B2ED3D" w14:textId="77777777" w:rsidR="006C2F10" w:rsidRDefault="006C2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03F10"/>
    <w:multiLevelType w:val="hybridMultilevel"/>
    <w:tmpl w:val="04102F7E"/>
    <w:lvl w:ilvl="0" w:tplc="E572F170">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0D97AEA"/>
    <w:multiLevelType w:val="hybridMultilevel"/>
    <w:tmpl w:val="48E04F0C"/>
    <w:lvl w:ilvl="0" w:tplc="A90CC31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4982544">
    <w:abstractNumId w:val="2"/>
  </w:num>
  <w:num w:numId="2" w16cid:durableId="1822498377">
    <w:abstractNumId w:val="1"/>
  </w:num>
  <w:num w:numId="3" w16cid:durableId="953513340">
    <w:abstractNumId w:val="3"/>
  </w:num>
  <w:num w:numId="4" w16cid:durableId="142241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658AD"/>
    <w:rsid w:val="000767EF"/>
    <w:rsid w:val="000863D3"/>
    <w:rsid w:val="000B5AA2"/>
    <w:rsid w:val="000E0776"/>
    <w:rsid w:val="000E5BED"/>
    <w:rsid w:val="00103C7B"/>
    <w:rsid w:val="00112652"/>
    <w:rsid w:val="00120A6D"/>
    <w:rsid w:val="00131F54"/>
    <w:rsid w:val="001326B2"/>
    <w:rsid w:val="00141925"/>
    <w:rsid w:val="00166C52"/>
    <w:rsid w:val="00172468"/>
    <w:rsid w:val="00174A6F"/>
    <w:rsid w:val="00176B94"/>
    <w:rsid w:val="001A613A"/>
    <w:rsid w:val="001D0C3B"/>
    <w:rsid w:val="001E1FB4"/>
    <w:rsid w:val="002820EE"/>
    <w:rsid w:val="002B1291"/>
    <w:rsid w:val="002B7532"/>
    <w:rsid w:val="002F40A0"/>
    <w:rsid w:val="002F4B8F"/>
    <w:rsid w:val="0030171E"/>
    <w:rsid w:val="00341FE3"/>
    <w:rsid w:val="003454C0"/>
    <w:rsid w:val="00350510"/>
    <w:rsid w:val="00372BFD"/>
    <w:rsid w:val="003932E9"/>
    <w:rsid w:val="003A65EE"/>
    <w:rsid w:val="003D6904"/>
    <w:rsid w:val="003E6CEA"/>
    <w:rsid w:val="003F11B7"/>
    <w:rsid w:val="00432F0C"/>
    <w:rsid w:val="004424F1"/>
    <w:rsid w:val="00454D78"/>
    <w:rsid w:val="004633CC"/>
    <w:rsid w:val="00471446"/>
    <w:rsid w:val="00475363"/>
    <w:rsid w:val="0047690B"/>
    <w:rsid w:val="00491508"/>
    <w:rsid w:val="00492617"/>
    <w:rsid w:val="0049753F"/>
    <w:rsid w:val="004B1A6C"/>
    <w:rsid w:val="004B46AC"/>
    <w:rsid w:val="004B48E4"/>
    <w:rsid w:val="004C34F3"/>
    <w:rsid w:val="00503DBA"/>
    <w:rsid w:val="00507FE5"/>
    <w:rsid w:val="00510CD5"/>
    <w:rsid w:val="00554233"/>
    <w:rsid w:val="00557D6E"/>
    <w:rsid w:val="005637A5"/>
    <w:rsid w:val="005C30F7"/>
    <w:rsid w:val="005D1683"/>
    <w:rsid w:val="005D6250"/>
    <w:rsid w:val="005E7A37"/>
    <w:rsid w:val="006044C0"/>
    <w:rsid w:val="00612FDF"/>
    <w:rsid w:val="00645789"/>
    <w:rsid w:val="00676A00"/>
    <w:rsid w:val="006936F2"/>
    <w:rsid w:val="006A0AA1"/>
    <w:rsid w:val="006C2B03"/>
    <w:rsid w:val="006C2F10"/>
    <w:rsid w:val="006C54AD"/>
    <w:rsid w:val="006F3E49"/>
    <w:rsid w:val="007014DD"/>
    <w:rsid w:val="00703F7B"/>
    <w:rsid w:val="00715316"/>
    <w:rsid w:val="00744941"/>
    <w:rsid w:val="00746DC0"/>
    <w:rsid w:val="007861B9"/>
    <w:rsid w:val="0079563B"/>
    <w:rsid w:val="007D1A7D"/>
    <w:rsid w:val="007D648C"/>
    <w:rsid w:val="007E264F"/>
    <w:rsid w:val="007E5169"/>
    <w:rsid w:val="007F2671"/>
    <w:rsid w:val="00804C42"/>
    <w:rsid w:val="0082165E"/>
    <w:rsid w:val="00842A42"/>
    <w:rsid w:val="0084362C"/>
    <w:rsid w:val="00844750"/>
    <w:rsid w:val="00861F55"/>
    <w:rsid w:val="0087179B"/>
    <w:rsid w:val="00875149"/>
    <w:rsid w:val="00882651"/>
    <w:rsid w:val="008976BC"/>
    <w:rsid w:val="008A13C4"/>
    <w:rsid w:val="009149AC"/>
    <w:rsid w:val="00916669"/>
    <w:rsid w:val="00940A91"/>
    <w:rsid w:val="00946E1A"/>
    <w:rsid w:val="00956893"/>
    <w:rsid w:val="00993556"/>
    <w:rsid w:val="0099571A"/>
    <w:rsid w:val="00997982"/>
    <w:rsid w:val="009A33DE"/>
    <w:rsid w:val="009C1E86"/>
    <w:rsid w:val="009D5466"/>
    <w:rsid w:val="009D5AB5"/>
    <w:rsid w:val="009F32ED"/>
    <w:rsid w:val="00A0069B"/>
    <w:rsid w:val="00A2426E"/>
    <w:rsid w:val="00A405A7"/>
    <w:rsid w:val="00A44B45"/>
    <w:rsid w:val="00A45640"/>
    <w:rsid w:val="00A46645"/>
    <w:rsid w:val="00A547B8"/>
    <w:rsid w:val="00A7555E"/>
    <w:rsid w:val="00AB7068"/>
    <w:rsid w:val="00AD69A1"/>
    <w:rsid w:val="00B33671"/>
    <w:rsid w:val="00B428E4"/>
    <w:rsid w:val="00B50F75"/>
    <w:rsid w:val="00B75345"/>
    <w:rsid w:val="00BA182A"/>
    <w:rsid w:val="00BB4200"/>
    <w:rsid w:val="00BB446F"/>
    <w:rsid w:val="00BD6EA7"/>
    <w:rsid w:val="00C11374"/>
    <w:rsid w:val="00C12F98"/>
    <w:rsid w:val="00C3310A"/>
    <w:rsid w:val="00C3526C"/>
    <w:rsid w:val="00C358A8"/>
    <w:rsid w:val="00C3649D"/>
    <w:rsid w:val="00C73950"/>
    <w:rsid w:val="00C757E1"/>
    <w:rsid w:val="00C86BDB"/>
    <w:rsid w:val="00C95544"/>
    <w:rsid w:val="00CE1769"/>
    <w:rsid w:val="00CE351C"/>
    <w:rsid w:val="00CE6DB9"/>
    <w:rsid w:val="00D4446B"/>
    <w:rsid w:val="00D5152F"/>
    <w:rsid w:val="00D566A2"/>
    <w:rsid w:val="00D568FF"/>
    <w:rsid w:val="00D65EC6"/>
    <w:rsid w:val="00D75DE8"/>
    <w:rsid w:val="00DA59C7"/>
    <w:rsid w:val="00DA647F"/>
    <w:rsid w:val="00DB0AF3"/>
    <w:rsid w:val="00DB4F5B"/>
    <w:rsid w:val="00DD1EA4"/>
    <w:rsid w:val="00DE4649"/>
    <w:rsid w:val="00E145FD"/>
    <w:rsid w:val="00E22CE7"/>
    <w:rsid w:val="00E272A2"/>
    <w:rsid w:val="00E75BDA"/>
    <w:rsid w:val="00E91BDB"/>
    <w:rsid w:val="00E96118"/>
    <w:rsid w:val="00E97F28"/>
    <w:rsid w:val="00EA4E5C"/>
    <w:rsid w:val="00EB450A"/>
    <w:rsid w:val="00ED2BF8"/>
    <w:rsid w:val="00EF3AAF"/>
    <w:rsid w:val="00F12475"/>
    <w:rsid w:val="00F25E31"/>
    <w:rsid w:val="00F44C34"/>
    <w:rsid w:val="00F5104D"/>
    <w:rsid w:val="00F6262E"/>
    <w:rsid w:val="00F772F1"/>
    <w:rsid w:val="00FA6921"/>
    <w:rsid w:val="00FD2A25"/>
    <w:rsid w:val="00FE27AB"/>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5F3FA238-0604-468D-92DB-DF9286BC8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8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58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5BED"/>
    <w:pPr>
      <w:keepNext/>
      <w:keepLines/>
      <w:spacing w:before="160" w:after="80"/>
      <w:outlineLvl w:val="2"/>
    </w:pPr>
    <w:rPr>
      <w:rFonts w:eastAsiaTheme="majorEastAsia" w:cstheme="majorBidi"/>
      <w:color w:val="2F5496" w:themeColor="accent1" w:themeShade="BF"/>
      <w:kern w:val="2"/>
      <w:sz w:val="28"/>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065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8AD"/>
  </w:style>
  <w:style w:type="character" w:customStyle="1" w:styleId="Heading1Char">
    <w:name w:val="Heading 1 Char"/>
    <w:basedOn w:val="DefaultParagraphFont"/>
    <w:link w:val="Heading1"/>
    <w:uiPriority w:val="9"/>
    <w:rsid w:val="000658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658A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6118"/>
    <w:pPr>
      <w:outlineLvl w:val="9"/>
    </w:pPr>
    <w:rPr>
      <w:lang w:val="en-US"/>
    </w:rPr>
  </w:style>
  <w:style w:type="paragraph" w:styleId="TOC1">
    <w:name w:val="toc 1"/>
    <w:basedOn w:val="Normal"/>
    <w:next w:val="Normal"/>
    <w:autoRedefine/>
    <w:uiPriority w:val="39"/>
    <w:unhideWhenUsed/>
    <w:rsid w:val="00E96118"/>
    <w:pPr>
      <w:spacing w:after="100"/>
    </w:pPr>
  </w:style>
  <w:style w:type="paragraph" w:styleId="TOC2">
    <w:name w:val="toc 2"/>
    <w:basedOn w:val="Normal"/>
    <w:next w:val="Normal"/>
    <w:autoRedefine/>
    <w:uiPriority w:val="39"/>
    <w:unhideWhenUsed/>
    <w:rsid w:val="00E96118"/>
    <w:pPr>
      <w:spacing w:after="100"/>
      <w:ind w:left="220"/>
    </w:pPr>
  </w:style>
  <w:style w:type="character" w:customStyle="1" w:styleId="Heading3Char">
    <w:name w:val="Heading 3 Char"/>
    <w:basedOn w:val="DefaultParagraphFont"/>
    <w:link w:val="Heading3"/>
    <w:uiPriority w:val="9"/>
    <w:rsid w:val="000E5BED"/>
    <w:rPr>
      <w:rFonts w:eastAsiaTheme="majorEastAsia" w:cstheme="majorBidi"/>
      <w:color w:val="2F5496" w:themeColor="accent1" w:themeShade="BF"/>
      <w:kern w:val="2"/>
      <w:sz w:val="28"/>
      <w:szCs w:val="28"/>
      <w14:ligatures w14:val="standardContextual"/>
    </w:rPr>
  </w:style>
  <w:style w:type="paragraph" w:styleId="Bibliography">
    <w:name w:val="Bibliography"/>
    <w:basedOn w:val="Normal"/>
    <w:next w:val="Normal"/>
    <w:uiPriority w:val="37"/>
    <w:unhideWhenUsed/>
    <w:rsid w:val="000E5BED"/>
    <w:rPr>
      <w:kern w:val="2"/>
      <w14:ligatures w14:val="standardContextual"/>
    </w:rPr>
  </w:style>
  <w:style w:type="paragraph" w:styleId="TOC3">
    <w:name w:val="toc 3"/>
    <w:basedOn w:val="Normal"/>
    <w:next w:val="Normal"/>
    <w:autoRedefine/>
    <w:uiPriority w:val="39"/>
    <w:unhideWhenUsed/>
    <w:rsid w:val="006C54A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hyperlink" Target="mailto:%3213%34%34%38%31@s%74%75%64%65%6e%74%2eu%77%74%73%64%2e%61%63%2e%75%6b"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NCA25</b:Tag>
    <b:SourceType>InternetSite</b:SourceType>
    <b:Guid>{52B3A65B-268A-4CFC-9526-D524B29003E6}</b:Guid>
    <b:Author>
      <b:Author>
        <b:NameList>
          <b:Person>
            <b:Last>NCA</b:Last>
          </b:Person>
        </b:NameList>
      </b:Author>
    </b:Author>
    <b:Title>National Crime Agency </b:Title>
    <b:Year>2025</b:Year>
    <b:YearAccessed>2025</b:YearAccessed>
    <b:MonthAccessed>march </b:MonthAccessed>
    <b:DayAccessed>07</b:DayAccessed>
    <b:URL>https://www.nationalcrimeagency.gov.uk/what-we-do/crime-threats/drug-trafficking/county-lines</b:URL>
    <b:RefOrder>3</b:RefOrder>
  </b:Source>
  <b:Source>
    <b:Tag>HMI23</b:Tag>
    <b:SourceType>InternetSite</b:SourceType>
    <b:Guid>{B24929D0-2B38-4629-B1B3-4D9B8DC1FE99}</b:Guid>
    <b:Author>
      <b:Author>
        <b:NameList>
          <b:Person>
            <b:Last>HMICFRS</b:Last>
          </b:Person>
        </b:NameList>
      </b:Author>
    </b:Author>
    <b:Title>HMICFRS</b:Title>
    <b:Year>2023</b:Year>
    <b:YearAccessed>2025</b:YearAccessed>
    <b:MonthAccessed>MARCH</b:MonthAccessed>
    <b:DayAccessed>7</b:DayAccessed>
    <b:URL>https://hmicfrs.justiceinspectorates.gov.uk/glossary/cuckooing/</b:URL>
    <b:RefOrder>4</b:RefOrder>
  </b:Source>
  <b:Source>
    <b:Tag>NCA19</b:Tag>
    <b:SourceType>InternetSite</b:SourceType>
    <b:Guid>{422D5F5E-8C00-4F96-AF3D-F8263C4B4861}</b:Guid>
    <b:Author>
      <b:Author>
        <b:NameList>
          <b:Person>
            <b:Last>NCA</b:Last>
          </b:Person>
        </b:NameList>
      </b:Author>
    </b:Author>
    <b:Title>National Crime Agency, Intelligence Assessment on County Lines Drug Supply, Vulnerability and Harm 2018 </b:Title>
    <b:Year>2019</b:Year>
    <b:YearAccessed>2025</b:YearAccessed>
    <b:MonthAccessed>March</b:MonthAccessed>
    <b:DayAccessed>7</b:DayAccessed>
    <b:URL>https://www.nationalcrimeagency.gov.uk/who-we-are/publications/257-county-lines-drug-supply-vulnerability-and-harm-2018/file</b:URL>
    <b:RefOrder>5</b:RefOrder>
  </b:Source>
  <b:Source>
    <b:Tag>ONS24</b:Tag>
    <b:SourceType>InternetSite</b:SourceType>
    <b:Guid>{9D68C2E5-D6CB-40A2-A03E-B082C0FC1099}</b:Guid>
    <b:Author>
      <b:Author>
        <b:NameList>
          <b:Person>
            <b:Last>ONS</b:Last>
          </b:Person>
        </b:NameList>
      </b:Author>
    </b:Author>
    <b:Title>Office for National Statistics </b:Title>
    <b:Year>2024</b:Year>
    <b:YearAccessed>2025</b:YearAccessed>
    <b:MonthAccessed>march </b:MonthAccessed>
    <b:DayAccessed>10</b:DayAccessed>
    <b:URL>https://www.ons.gov.uk/peoplepopulationandcommunity/populationandmigration/populationestimates/bulletins/annualmidyearpopulationestimates/mid2023</b:URL>
    <b:RefOrder>6</b:RefOrder>
  </b:Source>
  <b:Source>
    <b:Tag>Gre25</b:Tag>
    <b:SourceType>InternetSite</b:SourceType>
    <b:Guid>{4D10BBBA-3759-4CC9-A7EE-B359571F38D7}</b:Guid>
    <b:Author>
      <b:Author>
        <b:NameList>
          <b:Person>
            <b:Last>GreaterLondonAuthority</b:Last>
          </b:Person>
        </b:NameList>
      </b:Author>
    </b:Author>
    <b:Title>Greater London Authority </b:Title>
    <b:Year>2025</b:Year>
    <b:YearAccessed>2025</b:YearAccessed>
    <b:MonthAccessed>march </b:MonthAccessed>
    <b:DayAccessed>10</b:DayAccessed>
    <b:URL>https://data.london.gov.uk/dataset/londons-population</b:URL>
    <b:RefOrder>7</b:RefOrder>
  </b:Source>
  <b:Source>
    <b:Tag>Jam25</b:Tag>
    <b:SourceType>InternetSite</b:SourceType>
    <b:Guid>{ADF54DC8-896E-4E98-BDC6-90B7EFD9DFBC}</b:Guid>
    <b:Author>
      <b:Author>
        <b:NameList>
          <b:Person>
            <b:Last>Gregory</b:Last>
            <b:First>James</b:First>
          </b:Person>
        </b:NameList>
      </b:Author>
    </b:Author>
    <b:Title>BBC News</b:Title>
    <b:Year>2025</b:Year>
    <b:YearAccessed>2025</b:YearAccessed>
    <b:MonthAccessed>March</b:MonthAccessed>
    <b:DayAccessed>13</b:DayAccessed>
    <b:URL>https://www.bbc.co.uk/news/articles/clydvlr8858o</b:URL>
    <b:RefOrder>11</b:RefOrder>
  </b:Source>
  <b:Source>
    <b:Tag>Kat23</b:Tag>
    <b:SourceType>InternetSite</b:SourceType>
    <b:Guid>{BB7BE4B5-8BC2-4F45-BB93-578E031FFF2C}</b:Guid>
    <b:Author>
      <b:Author>
        <b:NameList>
          <b:Person>
            <b:Last>Swindells</b:Last>
            <b:First>Katherine</b:First>
          </b:Person>
        </b:NameList>
      </b:Author>
    </b:Author>
    <b:Title>Inside Housing </b:Title>
    <b:Year>2023</b:Year>
    <b:YearAccessed>2025</b:YearAccessed>
    <b:MonthAccessed>March</b:MonthAccessed>
    <b:DayAccessed>13</b:DayAccessed>
    <b:URL>https://www.insidehousing.co.uk/insight/cuckooing-a-prisoner-in-your-own-home-82841</b:URL>
    <b:RefOrder>12</b:RefOrder>
  </b:Source>
  <b:Source>
    <b:Tag>Ann23</b:Tag>
    <b:SourceType>InternetSite</b:SourceType>
    <b:Guid>{00240D60-B111-4797-B405-251B15741ADE}</b:Guid>
    <b:Title>The Guardian </b:Title>
    <b:Year>2023</b:Year>
    <b:Author>
      <b:Author>
        <b:NameList>
          <b:Person>
            <b:Last>Kelly</b:Last>
            <b:First>Annie</b:First>
          </b:Person>
        </b:NameList>
      </b:Author>
    </b:Author>
    <b:YearAccessed>2025</b:YearAccessed>
    <b:MonthAccessed>March</b:MonthAccessed>
    <b:DayAccessed>13</b:DayAccessed>
    <b:URL>https://www.theguardian.com/lifeandstyle/2023/dec/05/how-we-survive-i-was-trafficked-by-drug-gangs-as-a-child-sosa-henkoma</b:URL>
    <b:RefOrder>13</b:RefOrder>
  </b:Source>
  <b:Source>
    <b:Tag>Hom23</b:Tag>
    <b:SourceType>InternetSite</b:SourceType>
    <b:Guid>{A2054839-D8D9-4EA1-91AB-D23B95CFB995}</b:Guid>
    <b:Author>
      <b:Author>
        <b:NameList>
          <b:Person>
            <b:Last>HomeOffice</b:Last>
          </b:Person>
        </b:NameList>
      </b:Author>
    </b:Author>
    <b:Title>GOV.UK</b:Title>
    <b:Year>2023</b:Year>
    <b:YearAccessed>2025</b:YearAccessed>
    <b:MonthAccessed>MARCH</b:MonthAccessed>
    <b:DayAccessed>13</b:DayAccessed>
    <b:URL>https://www.gov.uk/government/publications/criminal-exploitation-of-children-and-vulnerable-adults-county-lines/criminal-exploitation-of-children-and-vulnerable-adults-county-lines#contents</b:URL>
    <b:RefOrder>14</b:RefOrder>
  </b:Source>
  <b:Source>
    <b:Tag>OCC25</b:Tag>
    <b:SourceType>InternetSite</b:SourceType>
    <b:Guid>{B7A7B1A3-6C74-450A-8974-EA79D34C60D8}</b:Guid>
    <b:Author>
      <b:Author>
        <b:NameList>
          <b:Person>
            <b:Last>OCC</b:Last>
          </b:Person>
        </b:NameList>
      </b:Author>
    </b:Author>
    <b:Title>Oxford City Council</b:Title>
    <b:Year>2025</b:Year>
    <b:YearAccessed>2025</b:YearAccessed>
    <b:MonthAccessed>march</b:MonthAccessed>
    <b:DayAccessed>13</b:DayAccessed>
    <b:URL>https://www.oxford.gov.uk/community-safety/cuckooing</b:URL>
    <b:RefOrder>15</b:RefOrder>
  </b:Source>
  <b:Source>
    <b:Tag>Vic22</b:Tag>
    <b:SourceType>InternetSite</b:SourceType>
    <b:Guid>{9A26520D-18F1-42EE-94D9-FB3528E73D78}</b:Guid>
    <b:Author>
      <b:Author>
        <b:NameList>
          <b:Person>
            <b:Last>O'Regan</b:Last>
            <b:First>Victoria</b:First>
          </b:Person>
        </b:NameList>
      </b:Author>
    </b:Author>
    <b:Title>High speed training </b:Title>
    <b:Year>2022</b:Year>
    <b:YearAccessed>2025</b:YearAccessed>
    <b:MonthAccessed>March</b:MonthAccessed>
    <b:DayAccessed>18</b:DayAccessed>
    <b:URL>https://www.highspeedtraining.co.uk/hub/what-is-cuckooing/</b:URL>
    <b:RefOrder>13</b:RefOrder>
  </b:Source>
  <b:Source>
    <b:Tag>Chr24</b:Tag>
    <b:SourceType>InternetSite</b:SourceType>
    <b:Guid>{E818C181-0195-4B22-9E60-4FDC38E068A9}</b:Guid>
    <b:Author>
      <b:Author>
        <b:NameList>
          <b:Person>
            <b:Last>McSorley</b:Last>
            <b:First>Christina</b:First>
          </b:Person>
        </b:NameList>
      </b:Author>
    </b:Author>
    <b:Title>BBC NEWS</b:Title>
    <b:Year>2024</b:Year>
    <b:YearAccessed>2025</b:YearAccessed>
    <b:MonthAccessed>MARCH</b:MonthAccessed>
    <b:DayAccessed>29</b:DayAccessed>
    <b:URL>https://www.bbc.co.uk/news/articles/clykw2yl40go#:~:text=However%2C%20some%20forces%20say%20they,property%20to%20protect%20frontline%20staff.</b:URL>
    <b:RefOrder>16</b:RefOrder>
  </b:Source>
  <b:Source>
    <b:Tag>Ann24</b:Tag>
    <b:SourceType>InternetSite</b:SourceType>
    <b:Guid>{2D86D37B-552A-421A-AE20-266D198755CC}</b:Guid>
    <b:Author>
      <b:Author>
        <b:NameList>
          <b:Person>
            <b:Last>Lamche</b:Last>
            <b:First>Anna</b:First>
          </b:Person>
        </b:NameList>
      </b:Author>
    </b:Author>
    <b:Title>BBC NEWS </b:Title>
    <b:Year>2024</b:Year>
    <b:YearAccessed>2025</b:YearAccessed>
    <b:MonthAccessed>march </b:MonthAccessed>
    <b:DayAccessed>29</b:DayAccessed>
    <b:URL>https://www.bbc.co.uk/news/articles/c8vvyd52e44o</b:URL>
    <b:RefOrder>17</b:RefOrder>
  </b:Source>
  <b:Source>
    <b:Tag>Pol24</b:Tag>
    <b:SourceType>InternetSite</b:SourceType>
    <b:Guid>{76A5E63D-1A97-4133-A73B-E8CC7AC56FD4}</b:Guid>
    <b:Author>
      <b:Author>
        <b:NameList>
          <b:Person>
            <b:Last>PoliceFed</b:Last>
          </b:Person>
        </b:NameList>
      </b:Author>
    </b:Author>
    <b:Title>Police Federation </b:Title>
    <b:Year>2024</b:Year>
    <b:YearAccessed>2025</b:YearAccessed>
    <b:MonthAccessed>march </b:MonthAccessed>
    <b:DayAccessed>29</b:DayAccessed>
    <b:URL>https://www.polfed.org/wilts/news/2024/challenges-faced-by-police-demand-urgent-attention-and-reform/</b:URL>
    <b:RefOrder>18</b:RefOrder>
  </b:Source>
  <b:Source>
    <b:Tag>Pol241</b:Tag>
    <b:SourceType>InternetSite</b:SourceType>
    <b:Guid>{CE810648-62CF-42BF-82D0-00B9DF26811F}</b:Guid>
    <b:Author>
      <b:Author>
        <b:NameList>
          <b:Person>
            <b:Last>PoliceFed</b:Last>
          </b:Person>
        </b:NameList>
      </b:Author>
    </b:Author>
    <b:Title>Police Federation </b:Title>
    <b:Year>2024</b:Year>
    <b:YearAccessed>2025</b:YearAccessed>
    <b:MonthAccessed>March</b:MonthAccessed>
    <b:DayAccessed>29</b:DayAccessed>
    <b:URL>https://www.polfed.org/news/latest-news/2024/why-police-officers-are-leaving-and-why-retention-is-crucial/</b:URL>
    <b:RefOrder>19</b:RefOrder>
  </b:Source>
  <b:Source>
    <b:Tag>GOV25</b:Tag>
    <b:SourceType>InternetSite</b:SourceType>
    <b:Guid>{2631B936-5258-4211-8D29-B6389AE1AC93}</b:Guid>
    <b:Author>
      <b:Author>
        <b:NameList>
          <b:Person>
            <b:Last>GOVUK</b:Last>
          </b:Person>
        </b:NameList>
      </b:Author>
    </b:Author>
    <b:Title>GovUk</b:Title>
    <b:YearAccessed>2025</b:YearAccessed>
    <b:MonthAccessed>march</b:MonthAccessed>
    <b:DayAccessed>29</b:DayAccessed>
    <b:URL>https://www.gov.uk/government/publications/project-adder/about-project-adder</b:URL>
    <b:RefOrder>20</b:RefOrder>
  </b:Source>
  <b:Source>
    <b:Tag>Div23</b:Tag>
    <b:SourceType>InternetSite</b:SourceType>
    <b:Guid>{B8B4E7A1-9B55-466D-B600-A7AFC7E337E1}</b:Guid>
    <b:Author>
      <b:Author>
        <b:NameList>
          <b:Person>
            <b:Last>Sreekumar</b:Last>
            <b:First>Divya</b:First>
          </b:Person>
        </b:NameList>
      </b:Author>
    </b:Author>
    <b:Title>Paperpal </b:Title>
    <b:Year>2023</b:Year>
    <b:YearAccessed>2025</b:YearAccessed>
    <b:MonthAccessed>march</b:MonthAccessed>
    <b:DayAccessed>31</b:DayAccessed>
    <b:URL>https://paperpal.com/blog/academic-writing-guides/what-is-research-methodology#penci-What_is_research_methodology</b:URL>
    <b:RefOrder>22</b:RefOrder>
  </b:Source>
  <b:Source>
    <b:Tag>KCL25</b:Tag>
    <b:SourceType>InternetSite</b:SourceType>
    <b:Guid>{24EF9B1D-EC6D-40E9-80A9-80F7CDAF1672}</b:Guid>
    <b:Author>
      <b:Author>
        <b:NameList>
          <b:Person>
            <b:Last>KCL</b:Last>
          </b:Person>
        </b:NameList>
      </b:Author>
    </b:Author>
    <b:Title>KINGS COLLEGE LONDON </b:Title>
    <b:YearAccessed>2025</b:YearAccessed>
    <b:MonthAccessed>APRIL</b:MonthAccessed>
    <b:DayAccessed>4</b:DayAccessed>
    <b:URL>https://emccustomerservice.microsoftcrmportals.com/article/KA-02001/en-us</b:URL>
    <b:RefOrder>23</b:RefOrder>
  </b:Source>
  <b:Source>
    <b:Tag>Ner25</b:Tag>
    <b:SourceType>InternetSite</b:SourceType>
    <b:Guid>{080C6B8E-7EEB-4C79-9A6F-F067D717830B}</b:Guid>
    <b:Author>
      <b:Author>
        <b:NameList>
          <b:Person>
            <b:Last>KALPOKAS</b:Last>
            <b:First>Neringa</b:First>
          </b:Person>
        </b:NameList>
      </b:Author>
    </b:Author>
    <b:Title>ATLAS.TI - Disadvantages of interviews in research </b:Title>
    <b:Year>2025</b:Year>
    <b:YearAccessed>2025`</b:YearAccessed>
    <b:MonthAccessed>april</b:MonthAccessed>
    <b:DayAccessed>04</b:DayAccessed>
    <b:URL>https://atlasti.com/guides/interview-analysis-guide/disadvantages-of-research-interviews</b:URL>
    <b:RefOrder>24</b:RefOrder>
  </b:Source>
  <b:Source>
    <b:Tag>Phi23</b:Tag>
    <b:SourceType>InternetSite</b:SourceType>
    <b:Guid>{FB58802E-3D3C-4EBA-84F4-344843B0E648}</b:Guid>
    <b:Author>
      <b:Author>
        <b:NameList>
          <b:Person>
            <b:Last>Cleave</b:Last>
            <b:First>Phillip</b:First>
          </b:Person>
        </b:NameList>
      </b:Author>
    </b:Author>
    <b:Title>Smart Survey - Advantages of questionnaires in Research </b:Title>
    <b:Year>2023</b:Year>
    <b:YearAccessed>2025</b:YearAccessed>
    <b:MonthAccessed>April</b:MonthAccessed>
    <b:DayAccessed>05</b:DayAccessed>
    <b:URL>https://www.smartsurvey.co.uk/blog/advantages-of-questionnaires-in-online-research</b:URL>
    <b:RefOrder>25</b:RefOrder>
  </b:Source>
  <b:Source>
    <b:Tag>Rai19</b:Tag>
    <b:SourceType>InternetSite</b:SourceType>
    <b:Guid>{4E3139E4-5356-44FD-9471-456A79026D30}</b:Guid>
    <b:Author>
      <b:Author>
        <b:NameList>
          <b:Person>
            <b:Last>Streefkerk</b:Last>
            <b:First>Raimo</b:First>
          </b:Person>
        </b:NameList>
      </b:Author>
    </b:Author>
    <b:Title>Qualitative vs. Quantative research - Scribbr </b:Title>
    <b:Year>2019</b:Year>
    <b:YearAccessed>2025</b:YearAccessed>
    <b:MonthAccessed>April</b:MonthAccessed>
    <b:DayAccessed>05</b:DayAccessed>
    <b:URL>https://www.scribbr.com/methodology/qualitative-quantitative-research/</b:URL>
    <b:RefOrder>26</b:RefOrder>
  </b:Source>
  <b:Source>
    <b:Tag>Nig23</b:Tag>
    <b:SourceType>InternetSite</b:SourceType>
    <b:Guid>{F0339C3F-AC18-45F4-A375-18C2C9A57FF5}</b:Guid>
    <b:Author>
      <b:Author>
        <b:NameList>
          <b:Person>
            <b:Last>Lindemann</b:Last>
            <b:First>Nigel</b:First>
          </b:Person>
        </b:NameList>
      </b:Author>
    </b:Author>
    <b:Title>12 advantages and disadvanteges of questionnaires - Pointerpro</b:Title>
    <b:Year>2023</b:Year>
    <b:YearAccessed>2025</b:YearAccessed>
    <b:MonthAccessed>April</b:MonthAccessed>
    <b:DayAccessed>5</b:DayAccessed>
    <b:URL>https://pointerpro.com/blog/questionnaire-pros-and-cons/</b:URL>
    <b:RefOrder>27</b:RefOrder>
  </b:Source>
  <b:Source>
    <b:Tag>soc25</b:Tag>
    <b:SourceType>InternetSite</b:SourceType>
    <b:Guid>{352677C8-BE58-4CFA-B5FD-1E6C29AD42D7}</b:Guid>
    <b:Author>
      <b:Author>
        <b:NameList>
          <b:Person>
            <b:Last>society</b:Last>
            <b:First>Childrens</b:First>
          </b:Person>
        </b:NameList>
      </b:Author>
    </b:Author>
    <b:Title>Childrens society</b:Title>
    <b:Year>2025</b:Year>
    <b:YearAccessed>2025</b:YearAccessed>
    <b:MonthAccessed>March</b:MonthAccessed>
    <b:DayAccessed>07</b:DayAccessed>
    <b:URL>https://www.childrenssociety.org.uk/what-we-do/our-work/child-criminal-exploitation-and-county-lines/what-is-county-lines?gad_source=1&amp;gclid=EAIaIQobChMIopu8-5T4iwMVW4tQBh2_YxfYEAAYASAAEgKzqPD_BwE</b:URL>
    <b:RefOrder>2</b:RefOrder>
  </b:Source>
  <b:Source>
    <b:Tag>Wes25</b:Tag>
    <b:SourceType>InternetSite</b:SourceType>
    <b:Guid>{FA44F850-0794-45A8-B59D-E9674872B256}</b:Guid>
    <b:Author>
      <b:Author>
        <b:NameList>
          <b:Person>
            <b:Last>WestYorkshirePolice</b:Last>
          </b:Person>
        </b:NameList>
      </b:Author>
    </b:Author>
    <b:Title>West Yorkshire Police</b:Title>
    <b:Year>2025</b:Year>
    <b:YearAccessed>2025</b:YearAccessed>
    <b:MonthAccessed>March </b:MonthAccessed>
    <b:DayAccessed>7</b:DayAccessed>
    <b:URL>https://www.westyorkshire.police.uk/ask-the-police/question/Q1088  </b:URL>
    <b:RefOrder>1</b:RefOrder>
  </b:Source>
  <b:Source>
    <b:Tag>JaenschSouth2018</b:Tag>
    <b:SourceType>InternetSite</b:SourceType>
    <b:Guid>{897E80B6-8EFC-4305-B99E-86926AFE6EE3}</b:Guid>
    <b:Author>
      <b:Author>
        <b:NameList>
          <b:Person>
            <b:Last>Jessica Jaensch</b:Last>
            <b:First>Nigel</b:First>
            <b:Middle>South</b:Middle>
          </b:Person>
        </b:NameList>
      </b:Author>
    </b:Author>
    <b:Title>Drug Gang Activity and Policing Responses in an English Seaside Town</b:Title>
    <b:Year>2018</b:Year>
    <b:YearAccessed>2025</b:YearAccessed>
    <b:MonthAccessed>March </b:MonthAccessed>
    <b:DayAccessed>12</b:DayAccessed>
    <b:URL>https://repository.essex.ac.uk/23607/1/Jaensch%20South%20accepted%20and%20pre-publication.pdf</b:URL>
    <b:RefOrder>28</b:RefOrder>
  </b:Source>
  <b:Source>
    <b:Tag>Jae</b:Tag>
    <b:SourceType>InternetSite</b:SourceType>
    <b:Guid>{9FA1D883-EFC3-4655-B637-FC24AAB2F752}</b:Guid>
    <b:Author>
      <b:Author>
        <b:NameList>
          <b:Person>
            <b:Last>South</b:Last>
            <b:First>Jaensch</b:First>
          </b:Person>
        </b:NameList>
      </b:Author>
    </b:Author>
    <b:RefOrder>29</b:RefOrder>
  </b:Source>
  <b:Source>
    <b:Tag>Jae18</b:Tag>
    <b:SourceType>InternetSite</b:SourceType>
    <b:Guid>{D83CD04B-A0C2-4AC0-A6AB-32E92B9B1015}</b:Guid>
    <b:Author>
      <b:Author>
        <b:NameList>
          <b:Person>
            <b:Last>Jaensch South</b:Last>
          </b:Person>
        </b:NameList>
      </b:Author>
    </b:Author>
    <b:Title>Drug Gang Activity and Policing Responses in an English Seaside Town </b:Title>
    <b:Year>2018</b:Year>
    <b:YearAccessed>2025</b:YearAccessed>
    <b:MonthAccessed>March </b:MonthAccessed>
    <b:DayAccessed>12</b:DayAccessed>
    <b:URL>https://repository.essex.ac.uk/23607/1/Jaensch%20South%20accepted%20and%20pre-publication.pdf</b:URL>
    <b:RefOrder>8</b:RefOrder>
  </b:Source>
  <b:Source>
    <b:Tag>Mic24</b:Tag>
    <b:SourceType>InternetSite</b:SourceType>
    <b:Guid>{5A36A795-50DF-4F5B-80C7-84026613CD31}</b:Guid>
    <b:Author>
      <b:Author>
        <b:NameList>
          <b:Person>
            <b:Last>Savage</b:Last>
            <b:First>Michael</b:First>
          </b:Person>
        </b:NameList>
      </b:Author>
    </b:Author>
    <b:Title>The Guardian </b:Title>
    <b:Year>2024</b:Year>
    <b:YearAccessed>2025</b:YearAccessed>
    <b:MonthAccessed>March</b:MonthAccessed>
    <b:DayAccessed>13</b:DayAccessed>
    <b:URL>https://www.theguardian.com/uk-news/2024/feb/11/british-boys-risk-modern-slavery-study-teenagers</b:URL>
    <b:RefOrder>9</b:RefOrder>
  </b:Source>
  <b:Source>
    <b:Tag>Mer24</b:Tag>
    <b:SourceType>InternetSite</b:SourceType>
    <b:Guid>{D5587BCC-55B6-447B-8FD5-18132F84DC83}</b:Guid>
    <b:Author>
      <b:Author>
        <b:NameList>
          <b:Person>
            <b:Last>MerseysidePolice</b:Last>
          </b:Person>
        </b:NameList>
      </b:Author>
    </b:Author>
    <b:Title>Merseyside Police </b:Title>
    <b:Year>2024</b:Year>
    <b:YearAccessed>2025</b:YearAccessed>
    <b:MonthAccessed>March </b:MonthAccessed>
    <b:DayAccessed>13</b:DayAccessed>
    <b:URL>https://www.merseyside.police.uk/news/merseyside/news/2024/county-lines-gang-jailed-for-exploiting-children-to-sell-drugs/</b:URL>
    <b:RefOrder>10</b:RefOrder>
  </b:Source>
  <b:Source>
    <b:Tag>GOV251</b:Tag>
    <b:SourceType>InternetSite</b:SourceType>
    <b:Guid>{9C75E015-9CE7-47E0-9A6B-6C126120FFFE}</b:Guid>
    <b:Author>
      <b:Author>
        <b:NameList>
          <b:Person>
            <b:Last>GOVUK</b:Last>
          </b:Person>
        </b:NameList>
      </b:Author>
    </b:Author>
    <b:Title>GOV.UK</b:Title>
    <b:YearAccessed>2025</b:YearAccessed>
    <b:MonthAccessed>MARCH</b:MonthAccessed>
    <b:DayAccessed>30</b:DayAccessed>
    <b:URL>https://www.gov.uk/government/publications/project-adder-programme-data/project-adder-programme-data</b:URL>
    <b:RefOrder>21</b:RefOrder>
  </b:Source>
</b:Sources>
</file>

<file path=customXml/itemProps1.xml><?xml version="1.0" encoding="utf-8"?>
<ds:datastoreItem xmlns:ds="http://schemas.openxmlformats.org/officeDocument/2006/customXml" ds:itemID="{C393013E-9A24-4C94-ABBF-10222C4B8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39</Pages>
  <Words>8943</Words>
  <Characters>50976</Characters>
  <Application>Microsoft Office Word</Application>
  <DocSecurity>0</DocSecurity>
  <Lines>424</Lines>
  <Paragraphs>119</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
      <vt:lpstr>Acknowledgements</vt:lpstr>
      <vt:lpstr>Abstract</vt:lpstr>
      <vt:lpstr>Chapter 1 – Introduction</vt:lpstr>
      <vt:lpstr>    Introduction - 1.1 </vt:lpstr>
      <vt:lpstr>    Background - 1.2 </vt:lpstr>
      <vt:lpstr>    Aims and Objectives - 1.3 </vt:lpstr>
      <vt:lpstr>Chapter 2 - Literature Review</vt:lpstr>
      <vt:lpstr>    Introduction – 2.1 </vt:lpstr>
      <vt:lpstr>    Impact of County Lines on less Populated areas – 2.2  </vt:lpstr>
      <vt:lpstr>    County Lines and its exploitation of Children and Vulnerable adults - 2.3 </vt:lpstr>
      <vt:lpstr>    </vt:lpstr>
      <vt:lpstr>    Policing County Lines – 2.4</vt:lpstr>
      <vt:lpstr>    Conclusion – 2.5 </vt:lpstr>
      <vt:lpstr>Chapter 3 – Methodology</vt:lpstr>
      <vt:lpstr>    Introduction - 3.1  </vt:lpstr>
      <vt:lpstr>    Research Strategy - 3.2  </vt:lpstr>
      <vt:lpstr>    Data Collection - 3.3 </vt:lpstr>
      <vt:lpstr>    Data Analysis – 3.4  </vt:lpstr>
      <vt:lpstr>    Limitation and Potential Problems – 3.5</vt:lpstr>
      <vt:lpstr>    Conclusion – 3.6 </vt:lpstr>
      <vt:lpstr>Chapter 4 – Analysis of Results</vt:lpstr>
      <vt:lpstr>    Introduction - 4.1 </vt:lpstr>
      <vt:lpstr>    Results to Questionnaire - 4.2 </vt:lpstr>
      <vt:lpstr>    Conclusion – 4.3</vt:lpstr>
      <vt:lpstr>Chapter Five – Conclusion and Recommendations</vt:lpstr>
      <vt:lpstr>    Introduction - 5.1</vt:lpstr>
      <vt:lpstr>    Objectives Achievement – 5.2</vt:lpstr>
      <vt:lpstr>    Summary of Primary Findings – 5.3 </vt:lpstr>
      <vt:lpstr>        Police Forces | The Cost, The Strain, The Solution – 5.3.1 </vt:lpstr>
      <vt:lpstr>        County Lines impact to Wales – 5.2.2</vt:lpstr>
      <vt:lpstr>    Recommendations – 5.4 </vt:lpstr>
      <vt:lpstr>        Increase and Upskill of Officers within Departments – 5.4.1 </vt:lpstr>
      <vt:lpstr>    Conclusion – 5.6 </vt:lpstr>
      <vt:lpstr>&lt;Bibliography</vt:lpstr>
      <vt:lpstr>Appendix</vt:lpstr>
    </vt:vector>
  </TitlesOfParts>
  <Company/>
  <LinksUpToDate>false</LinksUpToDate>
  <CharactersWithSpaces>59800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Nathan Davies</cp:lastModifiedBy>
  <cp:revision>2</cp:revision>
  <dcterms:created xsi:type="dcterms:W3CDTF">2025-04-07T12:08:00Z</dcterms:created>
  <dcterms:modified xsi:type="dcterms:W3CDTF">2025-04-07T12:08:00Z</dcterms:modified>
</cp:coreProperties>
</file>