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B1FA7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0E9CF0AA" wp14:editId="35C95CD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0E1E4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CE1869" w14:textId="77777777" w:rsidTr="00A406E5">
        <w:tc>
          <w:tcPr>
            <w:tcW w:w="9922" w:type="dxa"/>
            <w:shd w:val="clear" w:color="auto" w:fill="C0C0C0"/>
          </w:tcPr>
          <w:p w14:paraId="55098F5F"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F8B595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8518A7" w14:textId="77777777" w:rsidTr="008F1308">
        <w:tc>
          <w:tcPr>
            <w:tcW w:w="2093" w:type="dxa"/>
            <w:shd w:val="pct15" w:color="auto" w:fill="auto"/>
          </w:tcPr>
          <w:p w14:paraId="1FF07AA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9D930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31F8A1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C01F79E" w14:textId="77777777" w:rsidR="003B3F9D" w:rsidRPr="00A406E5" w:rsidRDefault="003B3F9D" w:rsidP="001E57C1">
            <w:pPr>
              <w:spacing w:before="120" w:after="120"/>
              <w:jc w:val="both"/>
              <w:rPr>
                <w:rFonts w:ascii="Arial" w:hAnsi="Arial" w:cs="Arial"/>
                <w:b/>
                <w:sz w:val="22"/>
                <w:szCs w:val="22"/>
              </w:rPr>
            </w:pPr>
          </w:p>
        </w:tc>
      </w:tr>
      <w:tr w:rsidR="00DB116D" w:rsidRPr="00A406E5" w14:paraId="0C5C4E42" w14:textId="77777777" w:rsidTr="00A406E5">
        <w:tc>
          <w:tcPr>
            <w:tcW w:w="2093" w:type="dxa"/>
            <w:shd w:val="pct15" w:color="auto" w:fill="auto"/>
          </w:tcPr>
          <w:p w14:paraId="070F97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C380672" w14:textId="77777777" w:rsidR="00DB116D" w:rsidRPr="00A406E5" w:rsidRDefault="00F505EE"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MArts</w:t>
            </w:r>
            <w:proofErr w:type="spellEnd"/>
            <w:r>
              <w:rPr>
                <w:rFonts w:ascii="Arial" w:hAnsi="Arial" w:cs="Arial"/>
                <w:b/>
                <w:sz w:val="22"/>
                <w:szCs w:val="22"/>
              </w:rPr>
              <w:t xml:space="preserve"> Film and TV</w:t>
            </w:r>
          </w:p>
        </w:tc>
      </w:tr>
      <w:tr w:rsidR="008F1308" w:rsidRPr="00A406E5" w14:paraId="0EA2E45F" w14:textId="77777777" w:rsidTr="00A628CC">
        <w:tc>
          <w:tcPr>
            <w:tcW w:w="2093" w:type="dxa"/>
            <w:shd w:val="pct15" w:color="auto" w:fill="auto"/>
          </w:tcPr>
          <w:p w14:paraId="4C3303C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C24E646" w14:textId="77777777" w:rsidR="008F1308" w:rsidRPr="00A406E5" w:rsidRDefault="00375CBD" w:rsidP="00375CBD">
            <w:pPr>
              <w:spacing w:before="120" w:after="120"/>
              <w:jc w:val="both"/>
              <w:rPr>
                <w:rFonts w:ascii="Arial" w:hAnsi="Arial" w:cs="Arial"/>
                <w:b/>
                <w:sz w:val="22"/>
                <w:szCs w:val="22"/>
              </w:rPr>
            </w:pPr>
            <w:r>
              <w:rPr>
                <w:rFonts w:ascii="Arial" w:hAnsi="Arial" w:cs="Arial"/>
                <w:b/>
                <w:sz w:val="22"/>
                <w:szCs w:val="22"/>
              </w:rPr>
              <w:t xml:space="preserve">Creative Venture </w:t>
            </w:r>
            <w:proofErr w:type="gramStart"/>
            <w:r>
              <w:rPr>
                <w:rFonts w:ascii="Arial" w:hAnsi="Arial" w:cs="Arial"/>
                <w:b/>
                <w:sz w:val="22"/>
                <w:szCs w:val="22"/>
              </w:rPr>
              <w:t xml:space="preserve">2 </w:t>
            </w:r>
            <w:r w:rsidR="00BE738D">
              <w:rPr>
                <w:rFonts w:ascii="Arial" w:hAnsi="Arial" w:cs="Arial"/>
                <w:b/>
                <w:sz w:val="22"/>
                <w:szCs w:val="22"/>
              </w:rPr>
              <w:t>:</w:t>
            </w:r>
            <w:proofErr w:type="gramEnd"/>
            <w:r w:rsidR="00BE738D">
              <w:rPr>
                <w:rFonts w:ascii="Arial" w:hAnsi="Arial" w:cs="Arial"/>
                <w:b/>
                <w:sz w:val="22"/>
                <w:szCs w:val="22"/>
              </w:rPr>
              <w:t xml:space="preserve"> </w:t>
            </w:r>
            <w:r>
              <w:rPr>
                <w:rFonts w:ascii="Arial" w:hAnsi="Arial" w:cs="Arial"/>
                <w:b/>
                <w:sz w:val="22"/>
                <w:szCs w:val="22"/>
              </w:rPr>
              <w:t xml:space="preserve">Realisation </w:t>
            </w:r>
            <w:r w:rsidR="00BE738D">
              <w:rPr>
                <w:rFonts w:ascii="Arial" w:hAnsi="Arial" w:cs="Arial"/>
                <w:b/>
                <w:sz w:val="22"/>
                <w:szCs w:val="22"/>
              </w:rPr>
              <w:t xml:space="preserve"> </w:t>
            </w:r>
          </w:p>
        </w:tc>
      </w:tr>
      <w:tr w:rsidR="00B84B5B" w:rsidRPr="00A406E5" w14:paraId="7FA3BF14" w14:textId="77777777" w:rsidTr="008F1308">
        <w:tc>
          <w:tcPr>
            <w:tcW w:w="2093" w:type="dxa"/>
            <w:shd w:val="pct15" w:color="auto" w:fill="auto"/>
          </w:tcPr>
          <w:p w14:paraId="1A1FDB4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32C8A5C" w14:textId="77777777" w:rsidR="00B84B5B" w:rsidRPr="00A406E5" w:rsidRDefault="00F505EE" w:rsidP="00152E9D">
            <w:pPr>
              <w:spacing w:before="120" w:after="120"/>
              <w:jc w:val="both"/>
              <w:rPr>
                <w:rFonts w:ascii="Arial" w:hAnsi="Arial" w:cs="Arial"/>
                <w:b/>
                <w:sz w:val="22"/>
                <w:szCs w:val="22"/>
              </w:rPr>
            </w:pPr>
            <w:r>
              <w:rPr>
                <w:rFonts w:ascii="Arial" w:hAnsi="Arial" w:cs="Arial"/>
                <w:b/>
                <w:sz w:val="22"/>
                <w:szCs w:val="22"/>
              </w:rPr>
              <w:t>M7X0158</w:t>
            </w:r>
            <w:r w:rsidR="00375CBD">
              <w:rPr>
                <w:rFonts w:ascii="Arial" w:hAnsi="Arial" w:cs="Arial"/>
                <w:b/>
                <w:sz w:val="22"/>
                <w:szCs w:val="22"/>
              </w:rPr>
              <w:t>9</w:t>
            </w:r>
          </w:p>
        </w:tc>
        <w:tc>
          <w:tcPr>
            <w:tcW w:w="2268" w:type="dxa"/>
            <w:shd w:val="clear" w:color="auto" w:fill="D9D9D9"/>
          </w:tcPr>
          <w:p w14:paraId="6EC4DB8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126269B" w14:textId="77777777" w:rsidR="00B84B5B" w:rsidRPr="00A406E5" w:rsidRDefault="00375CBD"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69A84A1E" w14:textId="77777777" w:rsidTr="008F1308">
        <w:tc>
          <w:tcPr>
            <w:tcW w:w="2093" w:type="dxa"/>
            <w:shd w:val="pct15" w:color="auto" w:fill="auto"/>
          </w:tcPr>
          <w:p w14:paraId="47E65A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179607" w14:textId="77777777" w:rsidR="00DB116D" w:rsidRPr="00A406E5" w:rsidRDefault="008363E0" w:rsidP="00E51AAC">
            <w:pPr>
              <w:spacing w:before="120" w:after="120"/>
              <w:jc w:val="both"/>
              <w:rPr>
                <w:rFonts w:ascii="Arial" w:hAnsi="Arial" w:cs="Arial"/>
                <w:b/>
                <w:sz w:val="22"/>
                <w:szCs w:val="22"/>
              </w:rPr>
            </w:pPr>
            <w:r>
              <w:rPr>
                <w:rFonts w:ascii="Arial" w:hAnsi="Arial" w:cs="Arial"/>
                <w:b/>
                <w:sz w:val="22"/>
                <w:szCs w:val="22"/>
              </w:rPr>
              <w:t>Timi O’Neill</w:t>
            </w:r>
          </w:p>
        </w:tc>
        <w:tc>
          <w:tcPr>
            <w:tcW w:w="2268" w:type="dxa"/>
            <w:shd w:val="clear" w:color="auto" w:fill="D9D9D9"/>
          </w:tcPr>
          <w:p w14:paraId="02E377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B6054F6" w14:textId="77777777" w:rsidR="00DB116D" w:rsidRPr="00A406E5" w:rsidRDefault="008363E0" w:rsidP="00E51AAC">
            <w:pPr>
              <w:spacing w:before="120" w:after="120"/>
              <w:jc w:val="both"/>
              <w:rPr>
                <w:rFonts w:ascii="Arial" w:hAnsi="Arial" w:cs="Arial"/>
                <w:b/>
                <w:sz w:val="22"/>
                <w:szCs w:val="22"/>
              </w:rPr>
            </w:pPr>
            <w:r>
              <w:rPr>
                <w:rFonts w:ascii="Arial" w:hAnsi="Arial" w:cs="Arial"/>
                <w:b/>
                <w:sz w:val="22"/>
                <w:szCs w:val="22"/>
              </w:rPr>
              <w:t>Rob Jones</w:t>
            </w:r>
          </w:p>
        </w:tc>
      </w:tr>
      <w:tr w:rsidR="00DB116D" w:rsidRPr="00A406E5" w14:paraId="2D9FB0FA" w14:textId="77777777" w:rsidTr="008F1308">
        <w:tc>
          <w:tcPr>
            <w:tcW w:w="2093" w:type="dxa"/>
            <w:shd w:val="pct15" w:color="auto" w:fill="auto"/>
          </w:tcPr>
          <w:p w14:paraId="78304F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05DD2E5" w14:textId="77777777" w:rsidR="00DB116D" w:rsidRPr="00A406E5" w:rsidRDefault="008363E0" w:rsidP="005F0579">
            <w:pPr>
              <w:spacing w:before="120" w:after="120"/>
              <w:jc w:val="both"/>
              <w:rPr>
                <w:rFonts w:ascii="Arial" w:hAnsi="Arial" w:cs="Arial"/>
                <w:b/>
                <w:sz w:val="22"/>
                <w:szCs w:val="22"/>
              </w:rPr>
            </w:pPr>
            <w:bookmarkStart w:id="0" w:name="_GoBack"/>
            <w:r>
              <w:rPr>
                <w:rFonts w:cs="Arial"/>
                <w:b/>
                <w:sz w:val="22"/>
                <w:szCs w:val="22"/>
              </w:rPr>
              <w:t>Evaluative Report</w:t>
            </w:r>
            <w:bookmarkEnd w:id="0"/>
          </w:p>
        </w:tc>
        <w:tc>
          <w:tcPr>
            <w:tcW w:w="2268" w:type="dxa"/>
            <w:shd w:val="pct15" w:color="auto" w:fill="auto"/>
          </w:tcPr>
          <w:p w14:paraId="5A708A4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A76E0ED" w14:textId="3C28D25E" w:rsidR="00DB116D" w:rsidRPr="00A406E5" w:rsidRDefault="003D77E0"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05C2B541" w14:textId="77777777" w:rsidTr="008F1308">
        <w:tc>
          <w:tcPr>
            <w:tcW w:w="2093" w:type="dxa"/>
            <w:shd w:val="pct15" w:color="auto" w:fill="auto"/>
          </w:tcPr>
          <w:p w14:paraId="6255283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7F54F39" w14:textId="77777777" w:rsidR="00B84B5B" w:rsidRPr="008363E0" w:rsidRDefault="008363E0" w:rsidP="005F0579">
            <w:pPr>
              <w:spacing w:before="120" w:after="120"/>
              <w:jc w:val="both"/>
              <w:rPr>
                <w:rFonts w:ascii="Arial" w:hAnsi="Arial" w:cs="Arial"/>
                <w:b/>
                <w:sz w:val="22"/>
                <w:szCs w:val="22"/>
              </w:rPr>
            </w:pPr>
            <w:r w:rsidRPr="008363E0">
              <w:rPr>
                <w:b/>
              </w:rPr>
              <w:t>24/05/19</w:t>
            </w:r>
          </w:p>
        </w:tc>
        <w:tc>
          <w:tcPr>
            <w:tcW w:w="2268" w:type="dxa"/>
            <w:shd w:val="pct15" w:color="auto" w:fill="auto"/>
          </w:tcPr>
          <w:p w14:paraId="18ED3E3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07864DF" w14:textId="77777777" w:rsidR="00B84B5B" w:rsidRPr="00A406E5" w:rsidRDefault="008363E0" w:rsidP="005F0579">
            <w:pPr>
              <w:spacing w:before="120" w:after="120"/>
              <w:jc w:val="both"/>
              <w:rPr>
                <w:rFonts w:ascii="Arial" w:hAnsi="Arial" w:cs="Arial"/>
                <w:b/>
                <w:sz w:val="22"/>
                <w:szCs w:val="22"/>
              </w:rPr>
            </w:pPr>
            <w:r>
              <w:rPr>
                <w:rFonts w:ascii="Arial" w:hAnsi="Arial" w:cs="Arial"/>
                <w:b/>
                <w:sz w:val="22"/>
                <w:szCs w:val="22"/>
              </w:rPr>
              <w:t>31/05/19</w:t>
            </w:r>
          </w:p>
        </w:tc>
      </w:tr>
      <w:tr w:rsidR="00152E9D" w:rsidRPr="00A406E5" w14:paraId="08549C5F" w14:textId="77777777" w:rsidTr="00A406E5">
        <w:tc>
          <w:tcPr>
            <w:tcW w:w="2093" w:type="dxa"/>
            <w:shd w:val="pct15" w:color="auto" w:fill="auto"/>
          </w:tcPr>
          <w:p w14:paraId="19B023D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5C469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0D44B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811A7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9B70AE7" w14:textId="77777777" w:rsidTr="00A406E5">
        <w:tc>
          <w:tcPr>
            <w:tcW w:w="2093" w:type="dxa"/>
            <w:shd w:val="pct15" w:color="auto" w:fill="auto"/>
          </w:tcPr>
          <w:p w14:paraId="30FF901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746FF2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E2A1F4D" w14:textId="77777777" w:rsidR="0028204E" w:rsidRPr="00A406E5" w:rsidRDefault="0028204E" w:rsidP="00DB116D">
      <w:pPr>
        <w:rPr>
          <w:rFonts w:ascii="Arial" w:hAnsi="Arial" w:cs="Arial"/>
          <w:sz w:val="32"/>
        </w:rPr>
      </w:pPr>
    </w:p>
    <w:p w14:paraId="10FFAF95" w14:textId="77777777" w:rsidR="00152E9D" w:rsidRPr="00A406E5" w:rsidRDefault="00152E9D" w:rsidP="00DB116D">
      <w:pPr>
        <w:rPr>
          <w:rFonts w:ascii="Arial" w:hAnsi="Arial" w:cs="Arial"/>
          <w:sz w:val="32"/>
        </w:rPr>
      </w:pPr>
    </w:p>
    <w:p w14:paraId="3BFF9C1B" w14:textId="77777777" w:rsidR="00152E9D" w:rsidRPr="00A406E5" w:rsidRDefault="00152E9D" w:rsidP="00DB116D">
      <w:pPr>
        <w:rPr>
          <w:rFonts w:ascii="Arial" w:hAnsi="Arial" w:cs="Arial"/>
          <w:sz w:val="32"/>
        </w:rPr>
      </w:pPr>
    </w:p>
    <w:p w14:paraId="58147B65" w14:textId="77777777" w:rsidR="00152E9D" w:rsidRPr="00A406E5" w:rsidRDefault="00152E9D" w:rsidP="00DB116D">
      <w:pPr>
        <w:rPr>
          <w:rFonts w:ascii="Arial" w:hAnsi="Arial" w:cs="Arial"/>
          <w:sz w:val="32"/>
        </w:rPr>
      </w:pPr>
    </w:p>
    <w:p w14:paraId="24CEA563" w14:textId="77777777" w:rsidR="00152E9D" w:rsidRPr="00A406E5" w:rsidRDefault="00152E9D" w:rsidP="00DB116D">
      <w:pPr>
        <w:rPr>
          <w:rFonts w:ascii="Arial" w:hAnsi="Arial" w:cs="Arial"/>
          <w:sz w:val="32"/>
        </w:rPr>
      </w:pPr>
    </w:p>
    <w:p w14:paraId="26AB9CAF" w14:textId="77777777" w:rsidR="00152E9D" w:rsidRPr="00A406E5" w:rsidRDefault="00152E9D" w:rsidP="00DB116D">
      <w:pPr>
        <w:rPr>
          <w:rFonts w:ascii="Arial" w:hAnsi="Arial" w:cs="Arial"/>
          <w:sz w:val="32"/>
        </w:rPr>
      </w:pPr>
    </w:p>
    <w:p w14:paraId="20A6B79F" w14:textId="77777777" w:rsidR="00A406E5" w:rsidRDefault="00A406E5">
      <w:pPr>
        <w:rPr>
          <w:rFonts w:ascii="Arial" w:hAnsi="Arial" w:cs="Arial"/>
          <w:sz w:val="32"/>
        </w:rPr>
      </w:pPr>
      <w:r>
        <w:rPr>
          <w:rFonts w:ascii="Arial" w:hAnsi="Arial" w:cs="Arial"/>
          <w:sz w:val="32"/>
        </w:rPr>
        <w:br w:type="page"/>
      </w:r>
    </w:p>
    <w:p w14:paraId="36DF24A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062BBDD" w14:textId="77777777" w:rsidTr="00A406E5">
        <w:tc>
          <w:tcPr>
            <w:tcW w:w="9747" w:type="dxa"/>
            <w:shd w:val="pct10" w:color="auto" w:fill="auto"/>
          </w:tcPr>
          <w:p w14:paraId="298D147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457339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8363E0" w:rsidRPr="00A406E5" w14:paraId="4145C989" w14:textId="77777777" w:rsidTr="00A406E5">
        <w:tc>
          <w:tcPr>
            <w:tcW w:w="9747" w:type="dxa"/>
          </w:tcPr>
          <w:p w14:paraId="26CDD3DF" w14:textId="77777777" w:rsidR="008363E0" w:rsidRPr="00BD673A" w:rsidRDefault="008363E0" w:rsidP="008363E0">
            <w:pPr>
              <w:pStyle w:val="ListParagraph"/>
              <w:numPr>
                <w:ilvl w:val="0"/>
                <w:numId w:val="17"/>
              </w:numPr>
              <w:spacing w:before="240"/>
              <w:rPr>
                <w:rFonts w:cs="Arial"/>
              </w:rPr>
            </w:pPr>
            <w:r w:rsidRPr="00BD673A">
              <w:rPr>
                <w:rFonts w:cs="Arial"/>
              </w:rPr>
              <w:t>Formulate advanced understanding of a problem context and generate multiple ideas, concepts, proposals, solutions, or arguments independently and/or collaboratively in response to research findings and/or commercial opportunities</w:t>
            </w:r>
          </w:p>
        </w:tc>
      </w:tr>
      <w:tr w:rsidR="008363E0" w:rsidRPr="00A406E5" w14:paraId="24873B1E" w14:textId="77777777" w:rsidTr="00A406E5">
        <w:tc>
          <w:tcPr>
            <w:tcW w:w="9747" w:type="dxa"/>
          </w:tcPr>
          <w:p w14:paraId="2D51571A" w14:textId="77777777" w:rsidR="008363E0" w:rsidRPr="00BD673A" w:rsidRDefault="008363E0" w:rsidP="008363E0">
            <w:pPr>
              <w:pStyle w:val="ListParagraph"/>
              <w:numPr>
                <w:ilvl w:val="0"/>
                <w:numId w:val="17"/>
              </w:numPr>
              <w:spacing w:before="240"/>
              <w:rPr>
                <w:rFonts w:cs="Arial"/>
              </w:rPr>
            </w:pPr>
            <w:r w:rsidRPr="00BD673A">
              <w:rPr>
                <w:rFonts w:cs="Arial"/>
              </w:rPr>
              <w:t>Offer innovative and creative solutions to challenging and complex problems.</w:t>
            </w:r>
          </w:p>
        </w:tc>
      </w:tr>
      <w:tr w:rsidR="008363E0" w:rsidRPr="00A406E5" w14:paraId="08CD42AE" w14:textId="77777777" w:rsidTr="00A406E5">
        <w:tc>
          <w:tcPr>
            <w:tcW w:w="9747" w:type="dxa"/>
          </w:tcPr>
          <w:p w14:paraId="72F3A9FD" w14:textId="77777777" w:rsidR="008363E0" w:rsidRPr="00BD673A" w:rsidRDefault="008363E0" w:rsidP="008363E0">
            <w:pPr>
              <w:pStyle w:val="ListParagraph"/>
              <w:numPr>
                <w:ilvl w:val="0"/>
                <w:numId w:val="17"/>
              </w:numPr>
              <w:spacing w:before="240"/>
              <w:rPr>
                <w:rFonts w:cs="Arial"/>
              </w:rPr>
            </w:pPr>
            <w:r w:rsidRPr="00BD673A">
              <w:rPr>
                <w:rFonts w:cs="Arial"/>
              </w:rPr>
              <w:t>Implement previously identified research and enterprise strategies, applying knowledge acquired to the exploration and development of a creative response that satisfies the cultural, environmental, and commercial needs.</w:t>
            </w:r>
          </w:p>
        </w:tc>
      </w:tr>
      <w:tr w:rsidR="008363E0" w:rsidRPr="00A406E5" w14:paraId="686D49A9" w14:textId="77777777" w:rsidTr="00A406E5">
        <w:tc>
          <w:tcPr>
            <w:tcW w:w="9747" w:type="dxa"/>
          </w:tcPr>
          <w:p w14:paraId="4583B2C0" w14:textId="77777777" w:rsidR="008363E0" w:rsidRPr="00BD673A" w:rsidRDefault="008363E0" w:rsidP="008363E0">
            <w:pPr>
              <w:pStyle w:val="ListParagraph"/>
              <w:numPr>
                <w:ilvl w:val="0"/>
                <w:numId w:val="17"/>
              </w:numPr>
              <w:spacing w:before="240"/>
              <w:rPr>
                <w:rFonts w:cs="Arial"/>
              </w:rPr>
            </w:pPr>
            <w:r w:rsidRPr="00BD673A">
              <w:rPr>
                <w:rFonts w:cs="Arial"/>
              </w:rPr>
              <w:t>Think speculatively, employing both convergent and divergent approaches to arrive at appropriate solutions, evaluating issues and making decisions in situations of ambiguity, uncertainty, and risk.</w:t>
            </w:r>
          </w:p>
        </w:tc>
      </w:tr>
      <w:tr w:rsidR="008363E0" w:rsidRPr="00A406E5" w14:paraId="4BE73953" w14:textId="77777777" w:rsidTr="00A406E5">
        <w:tc>
          <w:tcPr>
            <w:tcW w:w="9747" w:type="dxa"/>
          </w:tcPr>
          <w:p w14:paraId="43AFD766" w14:textId="77777777" w:rsidR="008363E0" w:rsidRPr="00BD673A" w:rsidRDefault="008363E0" w:rsidP="008363E0">
            <w:pPr>
              <w:pStyle w:val="ListParagraph"/>
              <w:numPr>
                <w:ilvl w:val="0"/>
                <w:numId w:val="17"/>
              </w:numPr>
              <w:spacing w:before="240"/>
              <w:rPr>
                <w:rFonts w:cs="Arial"/>
              </w:rPr>
            </w:pPr>
            <w:r w:rsidRPr="00BD673A">
              <w:rPr>
                <w:rFonts w:cs="Arial"/>
              </w:rPr>
              <w:t>Act autonomously in planning and implementing tasks at a professional level through self-direction and informed value judgements.</w:t>
            </w:r>
          </w:p>
        </w:tc>
      </w:tr>
    </w:tbl>
    <w:p w14:paraId="008EF3C2" w14:textId="77777777" w:rsidR="00C01A3F" w:rsidRPr="00A406E5" w:rsidRDefault="00C01A3F" w:rsidP="00BA1176">
      <w:pPr>
        <w:rPr>
          <w:rFonts w:ascii="Arial" w:hAnsi="Arial" w:cs="Arial"/>
          <w:b/>
        </w:rPr>
      </w:pPr>
    </w:p>
    <w:p w14:paraId="0729FB59" w14:textId="77777777" w:rsidR="00C01A3F" w:rsidRPr="00A406E5" w:rsidRDefault="00C01A3F" w:rsidP="00BA1176">
      <w:pPr>
        <w:rPr>
          <w:rFonts w:ascii="Arial" w:hAnsi="Arial" w:cs="Arial"/>
          <w:b/>
        </w:rPr>
      </w:pPr>
    </w:p>
    <w:p w14:paraId="709C3CB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BE5B8E6" w14:textId="77777777" w:rsidTr="00A406E5">
        <w:tc>
          <w:tcPr>
            <w:tcW w:w="9781" w:type="dxa"/>
            <w:shd w:val="clear" w:color="auto" w:fill="C0C0C0"/>
          </w:tcPr>
          <w:p w14:paraId="34D1B3A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6F34856" w14:textId="77777777" w:rsidR="00EE6F25" w:rsidRPr="00A406E5" w:rsidRDefault="00EE6F25" w:rsidP="005969E2">
      <w:pPr>
        <w:jc w:val="both"/>
        <w:rPr>
          <w:rFonts w:ascii="Arial" w:hAnsi="Arial" w:cs="Arial"/>
          <w:sz w:val="22"/>
          <w:szCs w:val="22"/>
        </w:rPr>
      </w:pPr>
    </w:p>
    <w:p w14:paraId="1E2B03F4" w14:textId="77777777" w:rsidR="008363E0" w:rsidRPr="00BD673A" w:rsidRDefault="008363E0" w:rsidP="008363E0">
      <w:pPr>
        <w:jc w:val="both"/>
        <w:rPr>
          <w:rFonts w:eastAsiaTheme="minorHAnsi" w:cs="Calibri"/>
          <w:b/>
          <w:bCs/>
          <w:color w:val="000000"/>
          <w:u w:val="single"/>
        </w:rPr>
      </w:pPr>
      <w:r w:rsidRPr="00BD673A">
        <w:rPr>
          <w:rFonts w:eastAsiaTheme="minorHAnsi" w:cs="Calibri"/>
          <w:b/>
          <w:bCs/>
          <w:color w:val="000000"/>
          <w:u w:val="single"/>
        </w:rPr>
        <w:t>Overview</w:t>
      </w:r>
    </w:p>
    <w:p w14:paraId="73437304" w14:textId="77777777" w:rsidR="008363E0" w:rsidRDefault="008363E0" w:rsidP="008363E0">
      <w:pPr>
        <w:jc w:val="both"/>
        <w:rPr>
          <w:rFonts w:eastAsiaTheme="minorHAnsi" w:cs="Calibri"/>
          <w:bCs/>
          <w:color w:val="000000"/>
        </w:rPr>
      </w:pPr>
    </w:p>
    <w:p w14:paraId="7DA05650" w14:textId="77777777" w:rsidR="008363E0" w:rsidRPr="00B21130" w:rsidRDefault="008363E0" w:rsidP="008363E0">
      <w:pPr>
        <w:jc w:val="both"/>
        <w:rPr>
          <w:rFonts w:eastAsiaTheme="minorHAnsi" w:cs="Calibri"/>
          <w:bCs/>
          <w:color w:val="000000"/>
        </w:rPr>
      </w:pPr>
      <w:r w:rsidRPr="00B21130">
        <w:rPr>
          <w:rFonts w:eastAsiaTheme="minorHAnsi" w:cs="Calibri"/>
          <w:bCs/>
          <w:color w:val="000000"/>
        </w:rPr>
        <w:t xml:space="preserve">As part of your graduate project you must deliver </w:t>
      </w:r>
      <w:r>
        <w:rPr>
          <w:rFonts w:eastAsiaTheme="minorHAnsi" w:cs="Calibri"/>
          <w:bCs/>
          <w:color w:val="000000"/>
        </w:rPr>
        <w:t xml:space="preserve">a detailed response to your next steps into the Film &amp; TV industries. This will take two paths; </w:t>
      </w:r>
      <w:r>
        <w:rPr>
          <w:rFonts w:eastAsiaTheme="minorHAnsi" w:cs="Calibri"/>
          <w:b/>
          <w:bCs/>
          <w:color w:val="000000"/>
        </w:rPr>
        <w:t>P</w:t>
      </w:r>
      <w:r w:rsidRPr="006938F7">
        <w:rPr>
          <w:rFonts w:eastAsiaTheme="minorHAnsi" w:cs="Calibri"/>
          <w:b/>
          <w:bCs/>
          <w:color w:val="000000"/>
        </w:rPr>
        <w:t>ath A (assignment 1)</w:t>
      </w:r>
      <w:r>
        <w:rPr>
          <w:rFonts w:eastAsiaTheme="minorHAnsi" w:cs="Calibri"/>
          <w:bCs/>
          <w:color w:val="000000"/>
        </w:rPr>
        <w:t xml:space="preserve"> asks you to identify leaders or specialist n your chosen practice area and to seek out patterns or distinctive aspects of their own career development. </w:t>
      </w:r>
      <w:r w:rsidRPr="006938F7">
        <w:rPr>
          <w:rFonts w:eastAsiaTheme="minorHAnsi" w:cs="Calibri"/>
          <w:b/>
          <w:bCs/>
          <w:color w:val="000000"/>
        </w:rPr>
        <w:t>Path B (assignment 2)</w:t>
      </w:r>
      <w:r>
        <w:rPr>
          <w:rFonts w:eastAsiaTheme="minorHAnsi" w:cs="Calibri"/>
          <w:bCs/>
          <w:color w:val="000000"/>
        </w:rPr>
        <w:t xml:space="preserve"> turns this focus on to you and to produce a visual CV to potential employers, funded, PhD supervisors etc. </w:t>
      </w:r>
    </w:p>
    <w:p w14:paraId="0B1C30A1" w14:textId="77777777" w:rsidR="008363E0" w:rsidRPr="003D577E" w:rsidRDefault="008363E0" w:rsidP="008363E0">
      <w:pPr>
        <w:rPr>
          <w:sz w:val="22"/>
        </w:rPr>
      </w:pPr>
    </w:p>
    <w:p w14:paraId="538243D0" w14:textId="77777777" w:rsidR="008363E0" w:rsidRDefault="008363E0" w:rsidP="008363E0">
      <w:pPr>
        <w:rPr>
          <w:b/>
          <w:sz w:val="22"/>
        </w:rPr>
      </w:pPr>
      <w:r>
        <w:rPr>
          <w:b/>
          <w:sz w:val="22"/>
        </w:rPr>
        <w:t xml:space="preserve">Assignment 1 </w:t>
      </w:r>
      <w:r>
        <w:rPr>
          <w:sz w:val="22"/>
          <w:szCs w:val="22"/>
        </w:rPr>
        <w:t>(Learning outcomes 1 &amp; 3 that contributes 30% of the module’s final grade)</w:t>
      </w:r>
    </w:p>
    <w:p w14:paraId="47706CA9" w14:textId="77777777" w:rsidR="008363E0" w:rsidRPr="0082470F" w:rsidRDefault="008363E0" w:rsidP="008363E0">
      <w:pPr>
        <w:rPr>
          <w:b/>
          <w:sz w:val="22"/>
        </w:rPr>
      </w:pPr>
    </w:p>
    <w:p w14:paraId="3F057107" w14:textId="77777777" w:rsidR="008363E0" w:rsidRPr="00CD2084" w:rsidRDefault="008363E0" w:rsidP="008363E0">
      <w:pPr>
        <w:jc w:val="both"/>
        <w:rPr>
          <w:rFonts w:cs="Arial"/>
          <w:bCs/>
        </w:rPr>
      </w:pPr>
      <w:r>
        <w:rPr>
          <w:rFonts w:cs="Arial"/>
        </w:rPr>
        <w:t xml:space="preserve">Produce a critical analysis (2000 words) of </w:t>
      </w:r>
      <w:r w:rsidRPr="00170757">
        <w:rPr>
          <w:rFonts w:cs="Arial"/>
          <w:b/>
        </w:rPr>
        <w:t>THREE</w:t>
      </w:r>
      <w:r>
        <w:rPr>
          <w:rFonts w:cs="Arial"/>
        </w:rPr>
        <w:t xml:space="preserve"> specialists in your area (director, </w:t>
      </w:r>
      <w:proofErr w:type="spellStart"/>
      <w:r>
        <w:rPr>
          <w:rFonts w:cs="Arial"/>
        </w:rPr>
        <w:t>DoP</w:t>
      </w:r>
      <w:proofErr w:type="spellEnd"/>
      <w:r>
        <w:rPr>
          <w:rFonts w:cs="Arial"/>
        </w:rPr>
        <w:t xml:space="preserve">, editor, writer etc.) that explores patterns in their own development from an emerging talent into leaders in their field. </w:t>
      </w:r>
    </w:p>
    <w:p w14:paraId="4ECDE705" w14:textId="77777777" w:rsidR="00A67FB1" w:rsidRPr="00A406E5" w:rsidRDefault="00A67FB1" w:rsidP="00A67FB1">
      <w:pPr>
        <w:ind w:left="720"/>
        <w:rPr>
          <w:rFonts w:ascii="Arial" w:hAnsi="Arial" w:cs="Arial"/>
          <w:sz w:val="24"/>
          <w:szCs w:val="24"/>
        </w:rPr>
      </w:pPr>
    </w:p>
    <w:p w14:paraId="4C247D9D" w14:textId="77777777" w:rsidR="00152E9D" w:rsidRPr="00A406E5" w:rsidRDefault="00152E9D" w:rsidP="00A67FB1">
      <w:pPr>
        <w:ind w:left="720"/>
        <w:rPr>
          <w:rFonts w:ascii="Arial" w:hAnsi="Arial" w:cs="Arial"/>
          <w:sz w:val="24"/>
          <w:szCs w:val="24"/>
        </w:rPr>
      </w:pPr>
    </w:p>
    <w:p w14:paraId="2EF3BEDC" w14:textId="77777777" w:rsidR="00152E9D" w:rsidRPr="00A406E5" w:rsidRDefault="00152E9D" w:rsidP="00A67FB1">
      <w:pPr>
        <w:ind w:left="720"/>
        <w:rPr>
          <w:rFonts w:ascii="Arial" w:hAnsi="Arial" w:cs="Arial"/>
          <w:sz w:val="24"/>
          <w:szCs w:val="24"/>
        </w:rPr>
      </w:pPr>
    </w:p>
    <w:p w14:paraId="57EDDB0E" w14:textId="77777777" w:rsidR="00152E9D" w:rsidRPr="00A406E5" w:rsidRDefault="00152E9D" w:rsidP="00A67FB1">
      <w:pPr>
        <w:ind w:left="720"/>
        <w:rPr>
          <w:rFonts w:ascii="Arial" w:hAnsi="Arial" w:cs="Arial"/>
          <w:sz w:val="24"/>
          <w:szCs w:val="24"/>
        </w:rPr>
      </w:pPr>
    </w:p>
    <w:p w14:paraId="5AF99FD2" w14:textId="77777777" w:rsidR="00152E9D" w:rsidRPr="00A406E5" w:rsidRDefault="00152E9D" w:rsidP="00A67FB1">
      <w:pPr>
        <w:ind w:left="720"/>
        <w:rPr>
          <w:rFonts w:ascii="Arial" w:hAnsi="Arial" w:cs="Arial"/>
          <w:sz w:val="24"/>
          <w:szCs w:val="24"/>
        </w:rPr>
      </w:pPr>
    </w:p>
    <w:p w14:paraId="35751F2B" w14:textId="77777777" w:rsidR="00152E9D" w:rsidRPr="00A406E5" w:rsidRDefault="00152E9D" w:rsidP="00A67FB1">
      <w:pPr>
        <w:ind w:left="720"/>
        <w:rPr>
          <w:rFonts w:ascii="Arial" w:hAnsi="Arial" w:cs="Arial"/>
          <w:sz w:val="24"/>
          <w:szCs w:val="24"/>
        </w:rPr>
      </w:pPr>
    </w:p>
    <w:p w14:paraId="69399354" w14:textId="77777777" w:rsidR="00152E9D" w:rsidRPr="00A406E5" w:rsidRDefault="00152E9D" w:rsidP="00A67FB1">
      <w:pPr>
        <w:ind w:left="720"/>
        <w:rPr>
          <w:rFonts w:ascii="Arial" w:hAnsi="Arial" w:cs="Arial"/>
          <w:sz w:val="24"/>
          <w:szCs w:val="24"/>
        </w:rPr>
      </w:pPr>
    </w:p>
    <w:p w14:paraId="60D5EE22" w14:textId="77777777" w:rsidR="00152E9D" w:rsidRPr="00A406E5" w:rsidRDefault="00152E9D" w:rsidP="00A67FB1">
      <w:pPr>
        <w:ind w:left="720"/>
        <w:rPr>
          <w:rFonts w:ascii="Arial" w:hAnsi="Arial" w:cs="Arial"/>
          <w:sz w:val="24"/>
          <w:szCs w:val="24"/>
        </w:rPr>
      </w:pPr>
    </w:p>
    <w:p w14:paraId="0A1D686B" w14:textId="77777777" w:rsidR="00152E9D" w:rsidRPr="00A406E5" w:rsidRDefault="00152E9D" w:rsidP="00A67FB1">
      <w:pPr>
        <w:ind w:left="720"/>
        <w:rPr>
          <w:rFonts w:ascii="Arial" w:hAnsi="Arial" w:cs="Arial"/>
          <w:sz w:val="24"/>
          <w:szCs w:val="24"/>
        </w:rPr>
      </w:pPr>
    </w:p>
    <w:p w14:paraId="253B9116" w14:textId="77777777" w:rsidR="00152E9D" w:rsidRPr="00A406E5" w:rsidRDefault="00152E9D" w:rsidP="00A67FB1">
      <w:pPr>
        <w:ind w:left="720"/>
        <w:rPr>
          <w:rFonts w:ascii="Arial" w:hAnsi="Arial" w:cs="Arial"/>
          <w:sz w:val="24"/>
          <w:szCs w:val="24"/>
        </w:rPr>
      </w:pPr>
    </w:p>
    <w:p w14:paraId="7939C604" w14:textId="77777777" w:rsidR="00152E9D" w:rsidRPr="00A406E5" w:rsidRDefault="00152E9D" w:rsidP="00A67FB1">
      <w:pPr>
        <w:ind w:left="720"/>
        <w:rPr>
          <w:rFonts w:ascii="Arial" w:hAnsi="Arial" w:cs="Arial"/>
          <w:sz w:val="24"/>
          <w:szCs w:val="24"/>
        </w:rPr>
      </w:pPr>
    </w:p>
    <w:p w14:paraId="386E7D2B" w14:textId="77777777" w:rsidR="00152E9D" w:rsidRPr="00A406E5" w:rsidRDefault="00152E9D" w:rsidP="00A67FB1">
      <w:pPr>
        <w:ind w:left="720"/>
        <w:rPr>
          <w:rFonts w:ascii="Arial" w:hAnsi="Arial" w:cs="Arial"/>
          <w:sz w:val="24"/>
          <w:szCs w:val="24"/>
        </w:rPr>
      </w:pPr>
    </w:p>
    <w:p w14:paraId="01C49BE3" w14:textId="77777777" w:rsidR="00152E9D" w:rsidRPr="00A406E5" w:rsidRDefault="00152E9D" w:rsidP="00A67FB1">
      <w:pPr>
        <w:ind w:left="720"/>
        <w:rPr>
          <w:rFonts w:ascii="Arial" w:hAnsi="Arial" w:cs="Arial"/>
          <w:sz w:val="24"/>
          <w:szCs w:val="24"/>
        </w:rPr>
      </w:pPr>
    </w:p>
    <w:p w14:paraId="6E9D0EF5" w14:textId="77777777" w:rsidR="00152E9D" w:rsidRPr="00A406E5" w:rsidRDefault="00152E9D" w:rsidP="00A67FB1">
      <w:pPr>
        <w:ind w:left="720"/>
        <w:rPr>
          <w:rFonts w:ascii="Arial" w:hAnsi="Arial" w:cs="Arial"/>
          <w:sz w:val="24"/>
          <w:szCs w:val="24"/>
        </w:rPr>
      </w:pPr>
    </w:p>
    <w:p w14:paraId="1A53AF64" w14:textId="77777777" w:rsidR="00152E9D" w:rsidRPr="00A406E5" w:rsidRDefault="00152E9D" w:rsidP="00A67FB1">
      <w:pPr>
        <w:ind w:left="720"/>
        <w:rPr>
          <w:rFonts w:ascii="Arial" w:hAnsi="Arial" w:cs="Arial"/>
          <w:sz w:val="24"/>
          <w:szCs w:val="24"/>
        </w:rPr>
      </w:pPr>
    </w:p>
    <w:p w14:paraId="177C4667" w14:textId="77777777" w:rsidR="00152E9D" w:rsidRPr="00A406E5" w:rsidRDefault="00152E9D" w:rsidP="00A67FB1">
      <w:pPr>
        <w:ind w:left="720"/>
        <w:rPr>
          <w:rFonts w:ascii="Arial" w:hAnsi="Arial" w:cs="Arial"/>
          <w:sz w:val="24"/>
          <w:szCs w:val="24"/>
        </w:rPr>
      </w:pPr>
    </w:p>
    <w:p w14:paraId="15A5A44E" w14:textId="77777777" w:rsidR="00152E9D" w:rsidRPr="00A406E5" w:rsidRDefault="00152E9D" w:rsidP="00A67FB1">
      <w:pPr>
        <w:ind w:left="720"/>
        <w:rPr>
          <w:rFonts w:ascii="Arial" w:hAnsi="Arial" w:cs="Arial"/>
          <w:sz w:val="24"/>
          <w:szCs w:val="24"/>
        </w:rPr>
      </w:pPr>
    </w:p>
    <w:p w14:paraId="0E9CF15F" w14:textId="77777777" w:rsidR="00152E9D" w:rsidRPr="00A406E5" w:rsidRDefault="00152E9D" w:rsidP="00A67FB1">
      <w:pPr>
        <w:ind w:left="720"/>
        <w:rPr>
          <w:rFonts w:ascii="Arial" w:hAnsi="Arial" w:cs="Arial"/>
          <w:sz w:val="24"/>
          <w:szCs w:val="24"/>
        </w:rPr>
      </w:pPr>
    </w:p>
    <w:p w14:paraId="35E4835B" w14:textId="77777777" w:rsidR="00152E9D" w:rsidRPr="00A406E5" w:rsidRDefault="00152E9D" w:rsidP="00A67FB1">
      <w:pPr>
        <w:ind w:left="720"/>
        <w:rPr>
          <w:rFonts w:ascii="Arial" w:hAnsi="Arial" w:cs="Arial"/>
          <w:sz w:val="24"/>
          <w:szCs w:val="24"/>
        </w:rPr>
      </w:pPr>
    </w:p>
    <w:p w14:paraId="1A901C98" w14:textId="77777777" w:rsidR="00152E9D" w:rsidRPr="00A406E5" w:rsidRDefault="00152E9D" w:rsidP="00A67FB1">
      <w:pPr>
        <w:ind w:left="720"/>
        <w:rPr>
          <w:rFonts w:ascii="Arial" w:hAnsi="Arial" w:cs="Arial"/>
          <w:sz w:val="24"/>
          <w:szCs w:val="24"/>
        </w:rPr>
      </w:pPr>
    </w:p>
    <w:p w14:paraId="25A5A13A" w14:textId="77777777" w:rsidR="00152E9D" w:rsidRPr="00A406E5" w:rsidRDefault="00152E9D" w:rsidP="00A67FB1">
      <w:pPr>
        <w:ind w:left="720"/>
        <w:rPr>
          <w:rFonts w:ascii="Arial" w:hAnsi="Arial" w:cs="Arial"/>
          <w:sz w:val="24"/>
          <w:szCs w:val="24"/>
        </w:rPr>
      </w:pPr>
    </w:p>
    <w:p w14:paraId="5E26F5C6" w14:textId="77777777" w:rsidR="00152E9D" w:rsidRPr="00A406E5" w:rsidRDefault="00152E9D" w:rsidP="00A67FB1">
      <w:pPr>
        <w:ind w:left="720"/>
        <w:rPr>
          <w:rFonts w:ascii="Arial" w:hAnsi="Arial" w:cs="Arial"/>
          <w:sz w:val="24"/>
          <w:szCs w:val="24"/>
        </w:rPr>
      </w:pPr>
    </w:p>
    <w:p w14:paraId="17AFA69E" w14:textId="77777777" w:rsidR="00152E9D" w:rsidRPr="00A406E5" w:rsidRDefault="00152E9D" w:rsidP="00A67FB1">
      <w:pPr>
        <w:ind w:left="720"/>
        <w:rPr>
          <w:rFonts w:ascii="Arial" w:hAnsi="Arial" w:cs="Arial"/>
          <w:sz w:val="24"/>
          <w:szCs w:val="24"/>
        </w:rPr>
      </w:pPr>
    </w:p>
    <w:p w14:paraId="4897AE46" w14:textId="77777777" w:rsidR="00A3505D" w:rsidRPr="00A406E5" w:rsidRDefault="00A3505D" w:rsidP="00D22D9C">
      <w:pPr>
        <w:jc w:val="both"/>
        <w:rPr>
          <w:rFonts w:ascii="Arial" w:hAnsi="Arial" w:cs="Arial"/>
          <w:sz w:val="22"/>
          <w:szCs w:val="22"/>
        </w:rPr>
      </w:pPr>
    </w:p>
    <w:p w14:paraId="7E059A14"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7F4EBA0" w14:textId="77777777" w:rsidR="004D5E9B" w:rsidRDefault="004D5E9B" w:rsidP="00D22D9C">
      <w:pPr>
        <w:jc w:val="both"/>
        <w:rPr>
          <w:rFonts w:ascii="Arial" w:hAnsi="Arial" w:cs="Arial"/>
          <w:sz w:val="22"/>
          <w:szCs w:val="22"/>
        </w:rPr>
      </w:pPr>
    </w:p>
    <w:p w14:paraId="4A00246D" w14:textId="77777777" w:rsidR="004D5E9B" w:rsidRDefault="004D5E9B" w:rsidP="00D22D9C">
      <w:pPr>
        <w:jc w:val="both"/>
        <w:rPr>
          <w:rFonts w:ascii="Arial" w:hAnsi="Arial" w:cs="Arial"/>
          <w:sz w:val="22"/>
          <w:szCs w:val="22"/>
        </w:rPr>
      </w:pPr>
    </w:p>
    <w:p w14:paraId="0282587F" w14:textId="77777777" w:rsidR="004D5E9B" w:rsidRDefault="004D5E9B" w:rsidP="00D22D9C">
      <w:pPr>
        <w:jc w:val="both"/>
        <w:rPr>
          <w:rFonts w:ascii="Arial" w:hAnsi="Arial" w:cs="Arial"/>
          <w:sz w:val="22"/>
          <w:szCs w:val="22"/>
        </w:rPr>
      </w:pPr>
    </w:p>
    <w:p w14:paraId="5D89AD04" w14:textId="77777777" w:rsidR="004D5E9B" w:rsidRDefault="004D5E9B" w:rsidP="00D22D9C">
      <w:pPr>
        <w:jc w:val="both"/>
        <w:rPr>
          <w:rFonts w:ascii="Arial" w:hAnsi="Arial" w:cs="Arial"/>
          <w:sz w:val="22"/>
          <w:szCs w:val="22"/>
        </w:rPr>
      </w:pPr>
    </w:p>
    <w:p w14:paraId="05BF6B18" w14:textId="77777777" w:rsidR="004D5E9B" w:rsidRDefault="004D5E9B" w:rsidP="00D22D9C">
      <w:pPr>
        <w:jc w:val="both"/>
        <w:rPr>
          <w:rFonts w:ascii="Arial" w:hAnsi="Arial" w:cs="Arial"/>
          <w:sz w:val="22"/>
          <w:szCs w:val="22"/>
        </w:rPr>
      </w:pPr>
    </w:p>
    <w:p w14:paraId="1B7C2CC5" w14:textId="77777777" w:rsidR="004D5E9B" w:rsidRDefault="004D5E9B" w:rsidP="00D22D9C">
      <w:pPr>
        <w:jc w:val="both"/>
        <w:rPr>
          <w:rFonts w:ascii="Arial" w:hAnsi="Arial" w:cs="Arial"/>
          <w:sz w:val="22"/>
          <w:szCs w:val="22"/>
        </w:rPr>
      </w:pPr>
    </w:p>
    <w:p w14:paraId="05CE4C20" w14:textId="77777777" w:rsidR="00A85BFE" w:rsidRDefault="004D5E9B" w:rsidP="00D22D9C">
      <w:pPr>
        <w:jc w:val="both"/>
        <w:rPr>
          <w:rFonts w:ascii="Arial" w:hAnsi="Arial" w:cs="Arial"/>
          <w:sz w:val="22"/>
          <w:szCs w:val="22"/>
        </w:rPr>
      </w:pPr>
      <w:r>
        <w:rPr>
          <w:rFonts w:ascii="Arial" w:hAnsi="Arial" w:cs="Arial"/>
          <w:sz w:val="22"/>
          <w:szCs w:val="22"/>
        </w:rPr>
        <w:br/>
      </w:r>
    </w:p>
    <w:p w14:paraId="564B10D6" w14:textId="77777777" w:rsidR="00A85BFE" w:rsidRDefault="00A85BFE">
      <w:pPr>
        <w:rPr>
          <w:rFonts w:ascii="Arial" w:hAnsi="Arial" w:cs="Arial"/>
          <w:sz w:val="22"/>
          <w:szCs w:val="22"/>
        </w:rPr>
      </w:pPr>
      <w:r>
        <w:rPr>
          <w:rFonts w:ascii="Arial" w:hAnsi="Arial" w:cs="Arial"/>
          <w:sz w:val="22"/>
          <w:szCs w:val="22"/>
        </w:rPr>
        <w:br w:type="page"/>
      </w:r>
    </w:p>
    <w:p w14:paraId="18D1B7D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7D682753" w14:textId="77777777" w:rsidTr="00C8667A">
        <w:trPr>
          <w:trHeight w:val="414"/>
        </w:trPr>
        <w:tc>
          <w:tcPr>
            <w:tcW w:w="10670" w:type="dxa"/>
            <w:shd w:val="clear" w:color="auto" w:fill="D9D9D9"/>
          </w:tcPr>
          <w:p w14:paraId="40865B4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FB9A360" w14:textId="77777777" w:rsidR="00D22D9C" w:rsidRPr="00A406E5" w:rsidRDefault="00D22D9C" w:rsidP="00D22D9C">
      <w:pPr>
        <w:jc w:val="both"/>
        <w:rPr>
          <w:rFonts w:ascii="Arial" w:hAnsi="Arial" w:cs="Arial"/>
          <w:sz w:val="22"/>
          <w:szCs w:val="22"/>
        </w:rPr>
      </w:pPr>
    </w:p>
    <w:p w14:paraId="2FBD560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D9AB85E" w14:textId="77777777" w:rsidR="004D5E9B" w:rsidRDefault="004D5E9B" w:rsidP="00D22D9C">
      <w:pPr>
        <w:jc w:val="both"/>
        <w:rPr>
          <w:rFonts w:ascii="Arial" w:hAnsi="Arial" w:cs="Arial"/>
          <w:b/>
          <w:sz w:val="22"/>
          <w:szCs w:val="22"/>
        </w:rPr>
      </w:pPr>
    </w:p>
    <w:p w14:paraId="039FB5D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1065E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D2141FB" w14:textId="77777777" w:rsidR="00C01A3F" w:rsidRPr="00A406E5" w:rsidRDefault="00C01A3F" w:rsidP="00D22D9C">
      <w:pPr>
        <w:jc w:val="both"/>
        <w:rPr>
          <w:rFonts w:ascii="Arial" w:hAnsi="Arial" w:cs="Arial"/>
          <w:sz w:val="22"/>
          <w:szCs w:val="22"/>
        </w:rPr>
      </w:pPr>
    </w:p>
    <w:p w14:paraId="4FECFA7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51C7F3" w14:textId="77777777" w:rsidR="00C01A3F" w:rsidRPr="008363E0" w:rsidRDefault="008363E0" w:rsidP="008363E0">
      <w:pPr>
        <w:pStyle w:val="ListParagraph"/>
        <w:numPr>
          <w:ilvl w:val="0"/>
          <w:numId w:val="18"/>
        </w:numPr>
        <w:jc w:val="both"/>
        <w:rPr>
          <w:rFonts w:ascii="Arial" w:hAnsi="Arial" w:cs="Arial"/>
          <w:sz w:val="22"/>
          <w:szCs w:val="22"/>
        </w:rPr>
      </w:pPr>
      <w:r w:rsidRPr="008363E0">
        <w:rPr>
          <w:rFonts w:ascii="Arial" w:hAnsi="Arial" w:cs="Arial"/>
          <w:sz w:val="22"/>
          <w:szCs w:val="22"/>
        </w:rPr>
        <w:t>Read all course hand-outs and key texts</w:t>
      </w:r>
    </w:p>
    <w:p w14:paraId="4970A6DE" w14:textId="77777777" w:rsidR="008363E0" w:rsidRPr="008363E0" w:rsidRDefault="008363E0" w:rsidP="008363E0">
      <w:pPr>
        <w:pStyle w:val="ListParagraph"/>
        <w:numPr>
          <w:ilvl w:val="0"/>
          <w:numId w:val="18"/>
        </w:numPr>
        <w:jc w:val="both"/>
        <w:rPr>
          <w:rFonts w:ascii="Arial" w:hAnsi="Arial" w:cs="Arial"/>
          <w:sz w:val="22"/>
          <w:szCs w:val="22"/>
        </w:rPr>
      </w:pPr>
      <w:r w:rsidRPr="008363E0">
        <w:rPr>
          <w:rFonts w:ascii="Arial" w:hAnsi="Arial" w:cs="Arial"/>
          <w:sz w:val="22"/>
          <w:szCs w:val="22"/>
        </w:rPr>
        <w:t>Attend library workshops</w:t>
      </w:r>
    </w:p>
    <w:p w14:paraId="01BE7A94" w14:textId="77777777" w:rsidR="008363E0" w:rsidRPr="008363E0" w:rsidRDefault="008363E0" w:rsidP="008363E0">
      <w:pPr>
        <w:pStyle w:val="ListParagraph"/>
        <w:numPr>
          <w:ilvl w:val="0"/>
          <w:numId w:val="18"/>
        </w:numPr>
        <w:jc w:val="both"/>
        <w:rPr>
          <w:rFonts w:ascii="Arial" w:hAnsi="Arial" w:cs="Arial"/>
          <w:sz w:val="22"/>
          <w:szCs w:val="22"/>
        </w:rPr>
      </w:pPr>
      <w:r w:rsidRPr="008363E0">
        <w:rPr>
          <w:rFonts w:ascii="Arial" w:hAnsi="Arial" w:cs="Arial"/>
          <w:sz w:val="22"/>
          <w:szCs w:val="22"/>
        </w:rPr>
        <w:t>Present weekly readings in seminars</w:t>
      </w:r>
    </w:p>
    <w:p w14:paraId="037130C6" w14:textId="77777777" w:rsidR="00D22D9C" w:rsidRPr="00A406E5" w:rsidRDefault="00D22D9C" w:rsidP="00D22D9C">
      <w:pPr>
        <w:jc w:val="both"/>
        <w:rPr>
          <w:rFonts w:ascii="Arial" w:hAnsi="Arial" w:cs="Arial"/>
          <w:sz w:val="22"/>
          <w:szCs w:val="22"/>
        </w:rPr>
      </w:pPr>
    </w:p>
    <w:p w14:paraId="2868C77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B8FF27"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2217172" w14:textId="77777777" w:rsidR="00C01A3F" w:rsidRPr="00A406E5" w:rsidRDefault="00C01A3F" w:rsidP="00C01A3F">
      <w:pPr>
        <w:jc w:val="both"/>
        <w:rPr>
          <w:rFonts w:ascii="Arial" w:hAnsi="Arial" w:cs="Arial"/>
          <w:b/>
          <w:i/>
          <w:sz w:val="22"/>
          <w:szCs w:val="22"/>
        </w:rPr>
      </w:pPr>
    </w:p>
    <w:p w14:paraId="2809DE5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42EE3" w14:textId="77777777" w:rsidR="00D22D9C" w:rsidRDefault="008363E0" w:rsidP="008363E0">
      <w:pPr>
        <w:pStyle w:val="ListParagraph"/>
        <w:numPr>
          <w:ilvl w:val="0"/>
          <w:numId w:val="19"/>
        </w:numPr>
        <w:jc w:val="both"/>
        <w:rPr>
          <w:rFonts w:ascii="Arial" w:hAnsi="Arial" w:cs="Arial"/>
          <w:sz w:val="22"/>
          <w:szCs w:val="22"/>
        </w:rPr>
      </w:pPr>
      <w:r w:rsidRPr="008363E0">
        <w:rPr>
          <w:rFonts w:ascii="Arial" w:hAnsi="Arial" w:cs="Arial"/>
          <w:sz w:val="22"/>
          <w:szCs w:val="22"/>
        </w:rPr>
        <w:t>Conduct wide ranging literature reviews on your chosen topic</w:t>
      </w:r>
    </w:p>
    <w:p w14:paraId="3EA78E89" w14:textId="77777777" w:rsidR="008363E0" w:rsidRDefault="008363E0" w:rsidP="008363E0">
      <w:pPr>
        <w:pStyle w:val="ListParagraph"/>
        <w:numPr>
          <w:ilvl w:val="0"/>
          <w:numId w:val="19"/>
        </w:numPr>
        <w:jc w:val="both"/>
        <w:rPr>
          <w:rFonts w:ascii="Arial" w:hAnsi="Arial" w:cs="Arial"/>
          <w:sz w:val="22"/>
          <w:szCs w:val="22"/>
        </w:rPr>
      </w:pPr>
      <w:r>
        <w:rPr>
          <w:rFonts w:ascii="Arial" w:hAnsi="Arial" w:cs="Arial"/>
          <w:sz w:val="22"/>
          <w:szCs w:val="22"/>
        </w:rPr>
        <w:t>Test your practical skills in technical workshops</w:t>
      </w:r>
    </w:p>
    <w:p w14:paraId="3D13EFF7" w14:textId="77777777" w:rsidR="008363E0" w:rsidRPr="008363E0" w:rsidRDefault="008363E0" w:rsidP="008363E0">
      <w:pPr>
        <w:pStyle w:val="ListParagraph"/>
        <w:numPr>
          <w:ilvl w:val="0"/>
          <w:numId w:val="19"/>
        </w:numPr>
        <w:jc w:val="both"/>
        <w:rPr>
          <w:rFonts w:ascii="Arial" w:hAnsi="Arial" w:cs="Arial"/>
          <w:sz w:val="22"/>
          <w:szCs w:val="22"/>
        </w:rPr>
      </w:pPr>
      <w:r>
        <w:rPr>
          <w:rFonts w:ascii="Arial" w:hAnsi="Arial" w:cs="Arial"/>
          <w:sz w:val="22"/>
          <w:szCs w:val="22"/>
        </w:rPr>
        <w:t>Select practicioners that have become currency within the last 2 years</w:t>
      </w:r>
    </w:p>
    <w:p w14:paraId="40E9BA89" w14:textId="77777777" w:rsidR="008363E0" w:rsidRPr="00A406E5" w:rsidRDefault="008363E0" w:rsidP="00D22D9C">
      <w:pPr>
        <w:jc w:val="both"/>
        <w:rPr>
          <w:rFonts w:ascii="Arial" w:hAnsi="Arial" w:cs="Arial"/>
          <w:sz w:val="22"/>
          <w:szCs w:val="22"/>
        </w:rPr>
      </w:pPr>
    </w:p>
    <w:p w14:paraId="61A5F182" w14:textId="77777777" w:rsidR="00D22D9C" w:rsidRPr="00A406E5" w:rsidRDefault="00D22D9C" w:rsidP="00D22D9C">
      <w:pPr>
        <w:jc w:val="both"/>
        <w:rPr>
          <w:rFonts w:ascii="Arial" w:hAnsi="Arial" w:cs="Arial"/>
          <w:b/>
          <w:sz w:val="22"/>
          <w:szCs w:val="22"/>
        </w:rPr>
      </w:pPr>
    </w:p>
    <w:p w14:paraId="362EF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3AB696B"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1F817F9" w14:textId="77777777" w:rsidR="00D22D9C" w:rsidRPr="00A406E5" w:rsidRDefault="00D22D9C" w:rsidP="00D22D9C">
      <w:pPr>
        <w:jc w:val="both"/>
        <w:rPr>
          <w:rFonts w:ascii="Arial" w:hAnsi="Arial" w:cs="Arial"/>
          <w:sz w:val="22"/>
          <w:szCs w:val="22"/>
        </w:rPr>
      </w:pPr>
    </w:p>
    <w:p w14:paraId="45BC66B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BDBB0B" w14:textId="77777777" w:rsidR="008363E0" w:rsidRPr="008363E0" w:rsidRDefault="008363E0" w:rsidP="008363E0">
      <w:pPr>
        <w:pStyle w:val="ListParagraph"/>
        <w:numPr>
          <w:ilvl w:val="0"/>
          <w:numId w:val="19"/>
        </w:numPr>
        <w:jc w:val="both"/>
        <w:rPr>
          <w:rFonts w:ascii="Arial" w:hAnsi="Arial" w:cs="Arial"/>
          <w:sz w:val="22"/>
          <w:szCs w:val="22"/>
        </w:rPr>
      </w:pPr>
      <w:r>
        <w:rPr>
          <w:rFonts w:ascii="Arial" w:hAnsi="Arial" w:cs="Arial"/>
          <w:sz w:val="22"/>
          <w:szCs w:val="22"/>
        </w:rPr>
        <w:t>Select theories that have become currency within the last 2 years</w:t>
      </w:r>
    </w:p>
    <w:p w14:paraId="74BD8E27" w14:textId="77777777" w:rsidR="008363E0" w:rsidRPr="00A406E5" w:rsidRDefault="008363E0" w:rsidP="00C01A3F">
      <w:pPr>
        <w:jc w:val="both"/>
        <w:rPr>
          <w:rFonts w:ascii="Arial" w:hAnsi="Arial" w:cs="Arial"/>
          <w:i/>
          <w:sz w:val="22"/>
          <w:szCs w:val="22"/>
        </w:rPr>
      </w:pPr>
    </w:p>
    <w:p w14:paraId="2703635C" w14:textId="77777777" w:rsidR="00C01A3F" w:rsidRPr="00A406E5" w:rsidRDefault="00C01A3F" w:rsidP="00D22D9C">
      <w:pPr>
        <w:jc w:val="both"/>
        <w:rPr>
          <w:rFonts w:ascii="Arial" w:hAnsi="Arial" w:cs="Arial"/>
          <w:sz w:val="22"/>
          <w:szCs w:val="22"/>
        </w:rPr>
      </w:pPr>
    </w:p>
    <w:p w14:paraId="48077732" w14:textId="77777777" w:rsidR="00D22D9C" w:rsidRPr="00A406E5" w:rsidRDefault="00D22D9C" w:rsidP="00D22D9C">
      <w:pPr>
        <w:jc w:val="both"/>
        <w:rPr>
          <w:rFonts w:ascii="Arial" w:hAnsi="Arial" w:cs="Arial"/>
          <w:b/>
          <w:sz w:val="22"/>
          <w:szCs w:val="22"/>
        </w:rPr>
      </w:pPr>
    </w:p>
    <w:p w14:paraId="61748A89" w14:textId="77777777" w:rsidR="00D22D9C" w:rsidRPr="008363E0" w:rsidRDefault="00D22D9C" w:rsidP="00D22D9C">
      <w:pPr>
        <w:numPr>
          <w:ilvl w:val="0"/>
          <w:numId w:val="6"/>
        </w:numPr>
        <w:jc w:val="both"/>
        <w:rPr>
          <w:rFonts w:ascii="Arial" w:hAnsi="Arial" w:cs="Arial"/>
          <w:b/>
          <w:sz w:val="22"/>
          <w:szCs w:val="22"/>
          <w:highlight w:val="lightGray"/>
        </w:rPr>
      </w:pPr>
      <w:r w:rsidRPr="008363E0">
        <w:rPr>
          <w:rFonts w:ascii="Arial" w:hAnsi="Arial" w:cs="Arial"/>
          <w:b/>
          <w:sz w:val="22"/>
          <w:szCs w:val="22"/>
          <w:highlight w:val="lightGray"/>
        </w:rPr>
        <w:t xml:space="preserve">Practical </w:t>
      </w:r>
      <w:r w:rsidR="005F3A53" w:rsidRPr="008363E0">
        <w:rPr>
          <w:rFonts w:ascii="Arial" w:hAnsi="Arial" w:cs="Arial"/>
          <w:b/>
          <w:sz w:val="22"/>
          <w:szCs w:val="22"/>
          <w:highlight w:val="lightGray"/>
        </w:rPr>
        <w:t>Skills</w:t>
      </w:r>
    </w:p>
    <w:p w14:paraId="4EF38DA6" w14:textId="77777777" w:rsidR="00DB444C" w:rsidRPr="008363E0" w:rsidRDefault="008440FE" w:rsidP="00DB444C">
      <w:pPr>
        <w:jc w:val="both"/>
        <w:rPr>
          <w:rFonts w:ascii="Arial" w:hAnsi="Arial" w:cs="Arial"/>
          <w:sz w:val="22"/>
          <w:szCs w:val="22"/>
          <w:highlight w:val="lightGray"/>
        </w:rPr>
      </w:pPr>
      <w:r w:rsidRPr="008363E0">
        <w:rPr>
          <w:rFonts w:ascii="Arial" w:hAnsi="Arial" w:cs="Arial"/>
          <w:sz w:val="22"/>
          <w:szCs w:val="22"/>
          <w:highlight w:val="lightGray"/>
        </w:rPr>
        <w:t>At level 7</w:t>
      </w:r>
      <w:r w:rsidR="00C073F1" w:rsidRPr="008363E0">
        <w:rPr>
          <w:rFonts w:ascii="Arial" w:hAnsi="Arial" w:cs="Arial"/>
          <w:sz w:val="22"/>
          <w:szCs w:val="22"/>
          <w:highlight w:val="lightGray"/>
        </w:rPr>
        <w:t xml:space="preserve">, you should be able to </w:t>
      </w:r>
      <w:r w:rsidRPr="008363E0">
        <w:rPr>
          <w:rFonts w:ascii="Arial" w:hAnsi="Arial" w:cs="Arial"/>
          <w:sz w:val="22"/>
          <w:szCs w:val="22"/>
          <w:highlight w:val="lightGray"/>
        </w:rPr>
        <w:t>demonstrate originality in the application of knowledge, together with a practical understanding of</w:t>
      </w:r>
      <w:r w:rsidR="00DB444C" w:rsidRPr="008363E0">
        <w:rPr>
          <w:rFonts w:ascii="Arial" w:hAnsi="Arial" w:cs="Arial"/>
          <w:sz w:val="22"/>
          <w:szCs w:val="22"/>
          <w:highlight w:val="lightGray"/>
        </w:rPr>
        <w:t xml:space="preserve"> </w:t>
      </w:r>
      <w:r w:rsidRPr="008363E0">
        <w:rPr>
          <w:rFonts w:ascii="Arial" w:hAnsi="Arial" w:cs="Arial"/>
          <w:sz w:val="22"/>
          <w:szCs w:val="22"/>
          <w:highlight w:val="lightGray"/>
        </w:rPr>
        <w:t>how established techniques of research and enquiry are used to create and interpret</w:t>
      </w:r>
      <w:r w:rsidR="00DB444C" w:rsidRPr="008363E0">
        <w:rPr>
          <w:rFonts w:ascii="Arial" w:hAnsi="Arial" w:cs="Arial"/>
          <w:sz w:val="22"/>
          <w:szCs w:val="22"/>
          <w:highlight w:val="lightGray"/>
        </w:rPr>
        <w:t xml:space="preserve"> </w:t>
      </w:r>
      <w:r w:rsidRPr="008363E0">
        <w:rPr>
          <w:rFonts w:ascii="Arial" w:hAnsi="Arial" w:cs="Arial"/>
          <w:sz w:val="22"/>
          <w:szCs w:val="22"/>
          <w:highlight w:val="lightGray"/>
        </w:rPr>
        <w:t>knowledge in the discipline</w:t>
      </w:r>
      <w:r w:rsidR="00DB444C" w:rsidRPr="008363E0">
        <w:rPr>
          <w:rFonts w:ascii="Arial" w:hAnsi="Arial" w:cs="Arial"/>
          <w:sz w:val="22"/>
          <w:szCs w:val="22"/>
          <w:highlight w:val="lightGray"/>
        </w:rPr>
        <w:t>.</w:t>
      </w:r>
      <w:r w:rsidR="00DB444C" w:rsidRPr="008363E0">
        <w:rPr>
          <w:highlight w:val="lightGray"/>
        </w:rPr>
        <w:t xml:space="preserve"> </w:t>
      </w:r>
      <w:r w:rsidR="00DB444C" w:rsidRPr="008363E0">
        <w:rPr>
          <w:rFonts w:ascii="Arial" w:hAnsi="Arial" w:cs="Arial"/>
          <w:sz w:val="22"/>
          <w:szCs w:val="22"/>
          <w:highlight w:val="lightGray"/>
        </w:rPr>
        <w:t>This includes acting autonomously in planning and implementing tasks at a professional or equivalent level, originality in tackling and solving problems, and decision-making in complex and unpredictable contexts or situations.</w:t>
      </w:r>
    </w:p>
    <w:p w14:paraId="708DF803" w14:textId="77777777" w:rsidR="00DB444C" w:rsidRPr="008363E0" w:rsidRDefault="00DB444C" w:rsidP="008440FE">
      <w:pPr>
        <w:jc w:val="both"/>
        <w:rPr>
          <w:rFonts w:ascii="Arial" w:hAnsi="Arial" w:cs="Arial"/>
          <w:sz w:val="22"/>
          <w:szCs w:val="22"/>
          <w:highlight w:val="lightGray"/>
        </w:rPr>
      </w:pPr>
    </w:p>
    <w:p w14:paraId="11707BB6" w14:textId="77777777" w:rsidR="00D22D9C" w:rsidRPr="008363E0" w:rsidRDefault="00D22D9C" w:rsidP="006F1715">
      <w:pPr>
        <w:jc w:val="both"/>
        <w:rPr>
          <w:rFonts w:ascii="Arial" w:hAnsi="Arial" w:cs="Arial"/>
          <w:sz w:val="22"/>
          <w:szCs w:val="22"/>
          <w:highlight w:val="lightGray"/>
        </w:rPr>
      </w:pPr>
      <w:r w:rsidRPr="008363E0">
        <w:rPr>
          <w:rFonts w:ascii="Arial" w:hAnsi="Arial" w:cs="Arial"/>
          <w:sz w:val="22"/>
          <w:szCs w:val="22"/>
          <w:highlight w:val="lightGray"/>
        </w:rPr>
        <w:t xml:space="preserve">You should be able to demonstrate </w:t>
      </w:r>
      <w:r w:rsidR="006F1715" w:rsidRPr="008363E0">
        <w:rPr>
          <w:rFonts w:ascii="Arial" w:hAnsi="Arial" w:cs="Arial"/>
          <w:sz w:val="22"/>
          <w:szCs w:val="22"/>
          <w:highlight w:val="lightGray"/>
        </w:rPr>
        <w:t>mastery of</w:t>
      </w:r>
      <w:r w:rsidRPr="008363E0">
        <w:rPr>
          <w:rFonts w:ascii="Arial" w:hAnsi="Arial" w:cs="Arial"/>
          <w:sz w:val="22"/>
          <w:szCs w:val="22"/>
          <w:highlight w:val="lightGray"/>
        </w:rPr>
        <w:t xml:space="preserve"> the </w:t>
      </w:r>
      <w:r w:rsidR="00DB444C" w:rsidRPr="008363E0">
        <w:rPr>
          <w:rFonts w:ascii="Arial" w:hAnsi="Arial" w:cs="Arial"/>
          <w:sz w:val="22"/>
          <w:szCs w:val="22"/>
          <w:highlight w:val="lightGray"/>
        </w:rPr>
        <w:t xml:space="preserve">leading edge </w:t>
      </w:r>
      <w:r w:rsidRPr="008363E0">
        <w:rPr>
          <w:rFonts w:ascii="Arial" w:hAnsi="Arial" w:cs="Arial"/>
          <w:sz w:val="22"/>
          <w:szCs w:val="22"/>
          <w:highlight w:val="lightGray"/>
        </w:rPr>
        <w:t xml:space="preserve">subject-related concepts and ideas </w:t>
      </w:r>
      <w:r w:rsidR="006F1715" w:rsidRPr="008363E0">
        <w:rPr>
          <w:rFonts w:ascii="Arial" w:hAnsi="Arial" w:cs="Arial"/>
          <w:sz w:val="22"/>
          <w:szCs w:val="22"/>
          <w:highlight w:val="lightGray"/>
        </w:rPr>
        <w:t xml:space="preserve">as they </w:t>
      </w:r>
      <w:r w:rsidRPr="008363E0">
        <w:rPr>
          <w:rFonts w:ascii="Arial" w:hAnsi="Arial" w:cs="Arial"/>
          <w:sz w:val="22"/>
          <w:szCs w:val="22"/>
          <w:highlight w:val="lightGray"/>
        </w:rPr>
        <w:t xml:space="preserve">relate to real world situations </w:t>
      </w:r>
      <w:r w:rsidR="00C073F1" w:rsidRPr="008363E0">
        <w:rPr>
          <w:rFonts w:ascii="Arial" w:hAnsi="Arial" w:cs="Arial"/>
          <w:sz w:val="22"/>
          <w:szCs w:val="22"/>
          <w:highlight w:val="lightGray"/>
        </w:rPr>
        <w:t>and/</w:t>
      </w:r>
      <w:r w:rsidR="000B6520" w:rsidRPr="008363E0">
        <w:rPr>
          <w:rFonts w:ascii="Arial" w:hAnsi="Arial" w:cs="Arial"/>
          <w:sz w:val="22"/>
          <w:szCs w:val="22"/>
          <w:highlight w:val="lightGray"/>
        </w:rPr>
        <w:t xml:space="preserve">or </w:t>
      </w:r>
      <w:r w:rsidRPr="008363E0">
        <w:rPr>
          <w:rFonts w:ascii="Arial" w:hAnsi="Arial" w:cs="Arial"/>
          <w:sz w:val="22"/>
          <w:szCs w:val="22"/>
          <w:highlight w:val="lightGray"/>
        </w:rPr>
        <w:t>particular context</w:t>
      </w:r>
      <w:r w:rsidR="000B6520" w:rsidRPr="008363E0">
        <w:rPr>
          <w:rFonts w:ascii="Arial" w:hAnsi="Arial" w:cs="Arial"/>
          <w:sz w:val="22"/>
          <w:szCs w:val="22"/>
          <w:highlight w:val="lightGray"/>
        </w:rPr>
        <w:t>s</w:t>
      </w:r>
      <w:r w:rsidRPr="008363E0">
        <w:rPr>
          <w:rFonts w:ascii="Arial" w:hAnsi="Arial" w:cs="Arial"/>
          <w:sz w:val="22"/>
          <w:szCs w:val="22"/>
          <w:highlight w:val="lightGray"/>
        </w:rPr>
        <w:t xml:space="preserve">.  How do they work in practice?  You will deploy models, methods, techniques, and/or theories, in </w:t>
      </w:r>
      <w:r w:rsidR="000B6520" w:rsidRPr="008363E0">
        <w:rPr>
          <w:rFonts w:ascii="Arial" w:hAnsi="Arial" w:cs="Arial"/>
          <w:sz w:val="22"/>
          <w:szCs w:val="22"/>
          <w:highlight w:val="lightGray"/>
        </w:rPr>
        <w:t>those</w:t>
      </w:r>
      <w:r w:rsidRPr="008363E0">
        <w:rPr>
          <w:rFonts w:ascii="Arial" w:hAnsi="Arial" w:cs="Arial"/>
          <w:sz w:val="22"/>
          <w:szCs w:val="22"/>
          <w:highlight w:val="lightGray"/>
        </w:rPr>
        <w:t xml:space="preserve"> context</w:t>
      </w:r>
      <w:r w:rsidR="000B6520" w:rsidRPr="008363E0">
        <w:rPr>
          <w:rFonts w:ascii="Arial" w:hAnsi="Arial" w:cs="Arial"/>
          <w:sz w:val="22"/>
          <w:szCs w:val="22"/>
          <w:highlight w:val="lightGray"/>
        </w:rPr>
        <w:t>s</w:t>
      </w:r>
      <w:r w:rsidR="006D6B5E" w:rsidRPr="008363E0">
        <w:rPr>
          <w:rFonts w:ascii="Arial" w:hAnsi="Arial" w:cs="Arial"/>
          <w:sz w:val="22"/>
          <w:szCs w:val="22"/>
          <w:highlight w:val="lightGray"/>
        </w:rPr>
        <w:t xml:space="preserve"> or circumstances</w:t>
      </w:r>
      <w:r w:rsidRPr="008363E0">
        <w:rPr>
          <w:rFonts w:ascii="Arial" w:hAnsi="Arial" w:cs="Arial"/>
          <w:sz w:val="22"/>
          <w:szCs w:val="22"/>
          <w:highlight w:val="lightGray"/>
        </w:rPr>
        <w:t xml:space="preserve">, to assess current situations, perhaps to formulate plans or </w:t>
      </w:r>
      <w:r w:rsidR="006F1715" w:rsidRPr="008363E0">
        <w:rPr>
          <w:rFonts w:ascii="Arial" w:hAnsi="Arial" w:cs="Arial"/>
          <w:sz w:val="22"/>
          <w:szCs w:val="22"/>
          <w:highlight w:val="lightGray"/>
        </w:rPr>
        <w:t>plausible, justifiable recommendations</w:t>
      </w:r>
      <w:r w:rsidRPr="008363E0">
        <w:rPr>
          <w:rFonts w:ascii="Arial" w:hAnsi="Arial" w:cs="Arial"/>
          <w:sz w:val="22"/>
          <w:szCs w:val="22"/>
          <w:highlight w:val="lightGray"/>
        </w:rPr>
        <w:t xml:space="preserve"> to solve problems, </w:t>
      </w:r>
      <w:r w:rsidR="00676241" w:rsidRPr="008363E0">
        <w:rPr>
          <w:rFonts w:ascii="Arial" w:hAnsi="Arial" w:cs="Arial"/>
          <w:sz w:val="22"/>
          <w:szCs w:val="22"/>
          <w:highlight w:val="lightGray"/>
        </w:rPr>
        <w:t xml:space="preserve">or to propose new models, </w:t>
      </w:r>
      <w:r w:rsidR="00C073F1" w:rsidRPr="008363E0">
        <w:rPr>
          <w:rFonts w:ascii="Arial" w:hAnsi="Arial" w:cs="Arial"/>
          <w:sz w:val="22"/>
          <w:szCs w:val="22"/>
          <w:highlight w:val="lightGray"/>
        </w:rPr>
        <w:t xml:space="preserve">or to create artefacts, </w:t>
      </w:r>
      <w:r w:rsidRPr="008363E0">
        <w:rPr>
          <w:rFonts w:ascii="Arial" w:hAnsi="Arial" w:cs="Arial"/>
          <w:sz w:val="22"/>
          <w:szCs w:val="22"/>
          <w:highlight w:val="lightGray"/>
        </w:rPr>
        <w:t>which may be innovative and creative</w:t>
      </w:r>
      <w:r w:rsidR="006F1715" w:rsidRPr="008363E0">
        <w:rPr>
          <w:rFonts w:ascii="Arial" w:hAnsi="Arial" w:cs="Arial"/>
          <w:sz w:val="22"/>
          <w:szCs w:val="22"/>
          <w:highlight w:val="lightGray"/>
        </w:rPr>
        <w:t>, thereby demonstrating your understanding of</w:t>
      </w:r>
      <w:r w:rsidR="006F1715" w:rsidRPr="008363E0">
        <w:rPr>
          <w:highlight w:val="lightGray"/>
        </w:rPr>
        <w:t xml:space="preserve"> </w:t>
      </w:r>
      <w:r w:rsidR="006F1715" w:rsidRPr="008363E0">
        <w:rPr>
          <w:rFonts w:ascii="Arial" w:hAnsi="Arial" w:cs="Arial"/>
          <w:sz w:val="22"/>
          <w:szCs w:val="22"/>
          <w:highlight w:val="lightGray"/>
        </w:rPr>
        <w:t>how the boundaries of knowledge are advanced through research</w:t>
      </w:r>
      <w:r w:rsidR="00676241" w:rsidRPr="008363E0">
        <w:rPr>
          <w:rFonts w:ascii="Arial" w:hAnsi="Arial" w:cs="Arial"/>
          <w:sz w:val="22"/>
          <w:szCs w:val="22"/>
          <w:highlight w:val="lightGray"/>
        </w:rPr>
        <w:t xml:space="preserve"> and/or application</w:t>
      </w:r>
      <w:r w:rsidR="006F1715" w:rsidRPr="008363E0">
        <w:rPr>
          <w:rFonts w:ascii="Arial" w:hAnsi="Arial" w:cs="Arial"/>
          <w:sz w:val="22"/>
          <w:szCs w:val="22"/>
          <w:highlight w:val="lightGray"/>
        </w:rPr>
        <w:t>.</w:t>
      </w:r>
      <w:r w:rsidRPr="008363E0">
        <w:rPr>
          <w:rFonts w:ascii="Arial" w:hAnsi="Arial" w:cs="Arial"/>
          <w:sz w:val="22"/>
          <w:szCs w:val="22"/>
          <w:highlight w:val="lightGray"/>
        </w:rPr>
        <w:t xml:space="preserve">  This is likely to involve, for instance, the use of real world </w:t>
      </w:r>
      <w:r w:rsidR="00C073F1" w:rsidRPr="008363E0">
        <w:rPr>
          <w:rFonts w:ascii="Arial" w:hAnsi="Arial" w:cs="Arial"/>
          <w:sz w:val="22"/>
          <w:szCs w:val="22"/>
          <w:highlight w:val="lightGray"/>
        </w:rPr>
        <w:t xml:space="preserve">artefacts, </w:t>
      </w:r>
      <w:r w:rsidRPr="008363E0">
        <w:rPr>
          <w:rFonts w:ascii="Arial" w:hAnsi="Arial" w:cs="Arial"/>
          <w:sz w:val="22"/>
          <w:szCs w:val="22"/>
          <w:highlight w:val="lightGray"/>
        </w:rPr>
        <w:t xml:space="preserve">examples and cases, the application of a model within an organisation and/or benchmarking one </w:t>
      </w:r>
      <w:r w:rsidR="00C073F1" w:rsidRPr="008363E0">
        <w:rPr>
          <w:rFonts w:ascii="Arial" w:hAnsi="Arial" w:cs="Arial"/>
          <w:sz w:val="22"/>
          <w:szCs w:val="22"/>
          <w:highlight w:val="lightGray"/>
        </w:rPr>
        <w:t xml:space="preserve">theory or </w:t>
      </w:r>
      <w:r w:rsidRPr="008363E0">
        <w:rPr>
          <w:rFonts w:ascii="Arial" w:hAnsi="Arial" w:cs="Arial"/>
          <w:sz w:val="22"/>
          <w:szCs w:val="22"/>
          <w:highlight w:val="lightGray"/>
        </w:rPr>
        <w:t xml:space="preserve">organisation against others.  </w:t>
      </w:r>
    </w:p>
    <w:p w14:paraId="2346A8E5" w14:textId="77777777" w:rsidR="00D22D9C" w:rsidRPr="008363E0" w:rsidRDefault="00D22D9C" w:rsidP="00D22D9C">
      <w:pPr>
        <w:jc w:val="both"/>
        <w:rPr>
          <w:rFonts w:ascii="Arial" w:hAnsi="Arial" w:cs="Arial"/>
          <w:sz w:val="22"/>
          <w:szCs w:val="22"/>
          <w:highlight w:val="lightGray"/>
        </w:rPr>
      </w:pPr>
    </w:p>
    <w:p w14:paraId="68CA205F" w14:textId="77777777" w:rsidR="00C01A3F" w:rsidRPr="008363E0" w:rsidRDefault="008042F0" w:rsidP="00C01A3F">
      <w:pPr>
        <w:jc w:val="both"/>
        <w:rPr>
          <w:rFonts w:ascii="Arial" w:hAnsi="Arial" w:cs="Arial"/>
          <w:i/>
          <w:sz w:val="22"/>
          <w:szCs w:val="22"/>
          <w:highlight w:val="lightGray"/>
        </w:rPr>
      </w:pPr>
      <w:r w:rsidRPr="008363E0">
        <w:rPr>
          <w:rFonts w:ascii="Arial" w:hAnsi="Arial" w:cs="Arial"/>
          <w:b/>
          <w:i/>
          <w:sz w:val="22"/>
          <w:szCs w:val="22"/>
          <w:highlight w:val="lightGray"/>
        </w:rPr>
        <w:t xml:space="preserve">Guidance </w:t>
      </w:r>
      <w:r w:rsidR="00C01A3F" w:rsidRPr="008363E0">
        <w:rPr>
          <w:rFonts w:ascii="Arial" w:hAnsi="Arial" w:cs="Arial"/>
          <w:b/>
          <w:i/>
          <w:sz w:val="22"/>
          <w:szCs w:val="22"/>
          <w:highlight w:val="lightGray"/>
        </w:rPr>
        <w:t xml:space="preserve">specific to this </w:t>
      </w:r>
      <w:r w:rsidR="004C4F19" w:rsidRPr="008363E0">
        <w:rPr>
          <w:rFonts w:ascii="Arial" w:hAnsi="Arial" w:cs="Arial"/>
          <w:b/>
          <w:i/>
          <w:sz w:val="22"/>
          <w:szCs w:val="22"/>
          <w:highlight w:val="lightGray"/>
        </w:rPr>
        <w:t>assessment</w:t>
      </w:r>
      <w:r w:rsidR="00C01A3F" w:rsidRPr="008363E0">
        <w:rPr>
          <w:rFonts w:ascii="Arial" w:hAnsi="Arial" w:cs="Arial"/>
          <w:b/>
          <w:i/>
          <w:sz w:val="22"/>
          <w:szCs w:val="22"/>
          <w:highlight w:val="lightGray"/>
        </w:rPr>
        <w:t>:</w:t>
      </w:r>
      <w:r w:rsidR="00C01A3F" w:rsidRPr="008363E0">
        <w:rPr>
          <w:rFonts w:ascii="Arial" w:hAnsi="Arial" w:cs="Arial"/>
          <w:i/>
          <w:sz w:val="22"/>
          <w:szCs w:val="22"/>
          <w:highlight w:val="lightGray"/>
        </w:rPr>
        <w:t xml:space="preserve"> </w:t>
      </w:r>
    </w:p>
    <w:p w14:paraId="2D48CBC8" w14:textId="77777777" w:rsidR="00C01A3F" w:rsidRPr="008363E0" w:rsidRDefault="00C01A3F" w:rsidP="00D22D9C">
      <w:pPr>
        <w:jc w:val="both"/>
        <w:rPr>
          <w:rFonts w:ascii="Arial" w:hAnsi="Arial" w:cs="Arial"/>
          <w:sz w:val="22"/>
          <w:szCs w:val="22"/>
          <w:highlight w:val="lightGray"/>
        </w:rPr>
      </w:pPr>
    </w:p>
    <w:p w14:paraId="5CBE8761" w14:textId="77777777" w:rsidR="008566E5" w:rsidRPr="008363E0" w:rsidRDefault="008566E5" w:rsidP="00D22D9C">
      <w:pPr>
        <w:jc w:val="both"/>
        <w:rPr>
          <w:rFonts w:ascii="Arial" w:hAnsi="Arial" w:cs="Arial"/>
          <w:sz w:val="22"/>
          <w:szCs w:val="22"/>
          <w:highlight w:val="lightGray"/>
        </w:rPr>
      </w:pPr>
    </w:p>
    <w:p w14:paraId="145C7845" w14:textId="77777777" w:rsidR="00D22D9C" w:rsidRPr="008363E0" w:rsidRDefault="005F3A53" w:rsidP="00D22D9C">
      <w:pPr>
        <w:numPr>
          <w:ilvl w:val="0"/>
          <w:numId w:val="6"/>
        </w:numPr>
        <w:jc w:val="both"/>
        <w:rPr>
          <w:rFonts w:ascii="Arial" w:hAnsi="Arial" w:cs="Arial"/>
          <w:b/>
          <w:sz w:val="22"/>
          <w:szCs w:val="22"/>
          <w:highlight w:val="lightGray"/>
        </w:rPr>
      </w:pPr>
      <w:r w:rsidRPr="008363E0">
        <w:rPr>
          <w:rFonts w:ascii="Arial" w:hAnsi="Arial" w:cs="Arial"/>
          <w:b/>
          <w:sz w:val="22"/>
          <w:szCs w:val="22"/>
          <w:highlight w:val="lightGray"/>
        </w:rPr>
        <w:t xml:space="preserve">Transferable </w:t>
      </w:r>
      <w:r w:rsidR="00D22D9C" w:rsidRPr="008363E0">
        <w:rPr>
          <w:rFonts w:ascii="Arial" w:hAnsi="Arial" w:cs="Arial"/>
          <w:b/>
          <w:sz w:val="22"/>
          <w:szCs w:val="22"/>
          <w:highlight w:val="lightGray"/>
        </w:rPr>
        <w:t xml:space="preserve">Skills for </w:t>
      </w:r>
      <w:r w:rsidRPr="008363E0">
        <w:rPr>
          <w:rFonts w:ascii="Arial" w:hAnsi="Arial" w:cs="Arial"/>
          <w:b/>
          <w:sz w:val="22"/>
          <w:szCs w:val="22"/>
          <w:highlight w:val="lightGray"/>
        </w:rPr>
        <w:t xml:space="preserve">Life and </w:t>
      </w:r>
      <w:r w:rsidR="00D22D9C" w:rsidRPr="008363E0">
        <w:rPr>
          <w:rFonts w:ascii="Arial" w:hAnsi="Arial" w:cs="Arial"/>
          <w:b/>
          <w:sz w:val="22"/>
          <w:szCs w:val="22"/>
          <w:highlight w:val="lightGray"/>
        </w:rPr>
        <w:t xml:space="preserve">Professional Practice </w:t>
      </w:r>
    </w:p>
    <w:p w14:paraId="3A7EB55A" w14:textId="77777777" w:rsidR="00995D51" w:rsidRPr="008363E0" w:rsidRDefault="00D22D9C" w:rsidP="002466CE">
      <w:pPr>
        <w:jc w:val="both"/>
        <w:rPr>
          <w:rFonts w:ascii="Arial" w:hAnsi="Arial" w:cs="Arial"/>
          <w:sz w:val="22"/>
          <w:szCs w:val="22"/>
          <w:highlight w:val="lightGray"/>
        </w:rPr>
      </w:pPr>
      <w:r w:rsidRPr="008363E0">
        <w:rPr>
          <w:rFonts w:ascii="Arial" w:hAnsi="Arial" w:cs="Arial"/>
          <w:sz w:val="22"/>
          <w:szCs w:val="22"/>
          <w:highlight w:val="lightGray"/>
        </w:rPr>
        <w:t xml:space="preserve">Your work must provide evidence of the </w:t>
      </w:r>
      <w:r w:rsidR="00103507" w:rsidRPr="008363E0">
        <w:rPr>
          <w:rFonts w:ascii="Arial" w:hAnsi="Arial" w:cs="Arial"/>
          <w:sz w:val="22"/>
          <w:szCs w:val="22"/>
          <w:highlight w:val="lightGray"/>
        </w:rPr>
        <w:t xml:space="preserve">qualities and transferable skills necessary for </w:t>
      </w:r>
      <w:r w:rsidR="00DB444C" w:rsidRPr="008363E0">
        <w:rPr>
          <w:rFonts w:ascii="Arial" w:hAnsi="Arial" w:cs="Arial"/>
          <w:sz w:val="22"/>
          <w:szCs w:val="22"/>
          <w:highlight w:val="lightGray"/>
        </w:rPr>
        <w:t>post</w:t>
      </w:r>
      <w:r w:rsidR="00103507" w:rsidRPr="008363E0">
        <w:rPr>
          <w:rFonts w:ascii="Arial" w:hAnsi="Arial" w:cs="Arial"/>
          <w:sz w:val="22"/>
          <w:szCs w:val="22"/>
          <w:highlight w:val="lightGray"/>
        </w:rPr>
        <w:t xml:space="preserve">graduate-level employment </w:t>
      </w:r>
      <w:r w:rsidR="002466CE" w:rsidRPr="008363E0">
        <w:rPr>
          <w:rFonts w:ascii="Arial" w:hAnsi="Arial" w:cs="Arial"/>
          <w:sz w:val="22"/>
          <w:szCs w:val="22"/>
          <w:highlight w:val="lightGray"/>
        </w:rPr>
        <w:t>in circumstances requiring sound judgement, personal responsibility and initiative in complex and unpredictable professional environments.</w:t>
      </w:r>
      <w:r w:rsidRPr="008363E0">
        <w:rPr>
          <w:rFonts w:ascii="Arial" w:hAnsi="Arial" w:cs="Arial"/>
          <w:sz w:val="22"/>
          <w:szCs w:val="22"/>
          <w:highlight w:val="lightGray"/>
        </w:rPr>
        <w:t xml:space="preserve">  This includes demonstrating</w:t>
      </w:r>
      <w:r w:rsidR="007E6F99" w:rsidRPr="008363E0">
        <w:rPr>
          <w:rFonts w:ascii="Arial" w:hAnsi="Arial" w:cs="Arial"/>
          <w:sz w:val="22"/>
          <w:szCs w:val="22"/>
          <w:highlight w:val="lightGray"/>
        </w:rPr>
        <w:t>:</w:t>
      </w:r>
      <w:r w:rsidRPr="008363E0">
        <w:rPr>
          <w:rFonts w:ascii="Arial" w:hAnsi="Arial" w:cs="Arial"/>
          <w:sz w:val="22"/>
          <w:szCs w:val="22"/>
          <w:highlight w:val="lightGray"/>
        </w:rPr>
        <w:t xml:space="preserve"> </w:t>
      </w:r>
      <w:r w:rsidR="00103507" w:rsidRPr="008363E0">
        <w:rPr>
          <w:rFonts w:ascii="Arial" w:hAnsi="Arial" w:cs="Arial"/>
          <w:sz w:val="22"/>
          <w:szCs w:val="22"/>
          <w:highlight w:val="lightGray"/>
        </w:rPr>
        <w:t xml:space="preserve">the </w:t>
      </w:r>
      <w:r w:rsidR="002466CE" w:rsidRPr="008363E0">
        <w:rPr>
          <w:rFonts w:ascii="Arial" w:hAnsi="Arial" w:cs="Arial"/>
          <w:sz w:val="22"/>
          <w:szCs w:val="22"/>
          <w:highlight w:val="lightGray"/>
        </w:rPr>
        <w:t xml:space="preserve">independent </w:t>
      </w:r>
      <w:r w:rsidR="00103507" w:rsidRPr="008363E0">
        <w:rPr>
          <w:rFonts w:ascii="Arial" w:hAnsi="Arial" w:cs="Arial"/>
          <w:sz w:val="22"/>
          <w:szCs w:val="22"/>
          <w:highlight w:val="lightGray"/>
        </w:rPr>
        <w:t xml:space="preserve">learning ability for </w:t>
      </w:r>
      <w:r w:rsidR="002466CE" w:rsidRPr="008363E0">
        <w:rPr>
          <w:rFonts w:ascii="Arial" w:hAnsi="Arial" w:cs="Arial"/>
          <w:sz w:val="22"/>
          <w:szCs w:val="22"/>
          <w:highlight w:val="lightGray"/>
        </w:rPr>
        <w:t xml:space="preserve">continuing </w:t>
      </w:r>
      <w:r w:rsidR="00103507" w:rsidRPr="008363E0">
        <w:rPr>
          <w:rFonts w:ascii="Arial" w:hAnsi="Arial" w:cs="Arial"/>
          <w:sz w:val="22"/>
          <w:szCs w:val="22"/>
          <w:highlight w:val="lightGray"/>
        </w:rPr>
        <w:t>professional development to advance existing skills and acquire new competences of a professional nature that will enable you to assume significant responsibility within organisations;</w:t>
      </w:r>
      <w:r w:rsidR="00995D51" w:rsidRPr="008363E0">
        <w:rPr>
          <w:rFonts w:ascii="Arial" w:hAnsi="Arial" w:cs="Arial"/>
          <w:sz w:val="22"/>
          <w:szCs w:val="22"/>
          <w:highlight w:val="lightGray"/>
        </w:rPr>
        <w:t xml:space="preserve"> that you can initiate and complete tasks</w:t>
      </w:r>
      <w:r w:rsidR="002466CE" w:rsidRPr="008363E0">
        <w:rPr>
          <w:rFonts w:ascii="Arial" w:hAnsi="Arial" w:cs="Arial"/>
          <w:sz w:val="22"/>
          <w:szCs w:val="22"/>
          <w:highlight w:val="lightGray"/>
        </w:rPr>
        <w:t>, projects</w:t>
      </w:r>
      <w:r w:rsidR="00995D51" w:rsidRPr="008363E0">
        <w:rPr>
          <w:rFonts w:ascii="Arial" w:hAnsi="Arial" w:cs="Arial"/>
          <w:sz w:val="22"/>
          <w:szCs w:val="22"/>
          <w:highlight w:val="lightGray"/>
        </w:rPr>
        <w:t xml:space="preserve"> and procedures, whether individually and/or collaboratively</w:t>
      </w:r>
      <w:r w:rsidR="00676241" w:rsidRPr="008363E0">
        <w:rPr>
          <w:rFonts w:ascii="Arial" w:hAnsi="Arial" w:cs="Arial"/>
          <w:sz w:val="22"/>
          <w:szCs w:val="22"/>
          <w:highlight w:val="lightGray"/>
        </w:rPr>
        <w:t>, to a professional level</w:t>
      </w:r>
      <w:r w:rsidR="00995D51" w:rsidRPr="008363E0">
        <w:rPr>
          <w:rFonts w:ascii="Arial" w:hAnsi="Arial" w:cs="Arial"/>
          <w:sz w:val="22"/>
          <w:szCs w:val="22"/>
          <w:highlight w:val="lightGray"/>
        </w:rPr>
        <w:t xml:space="preserve">; </w:t>
      </w:r>
      <w:r w:rsidR="006D6B5E" w:rsidRPr="008363E0">
        <w:rPr>
          <w:rFonts w:ascii="Arial" w:hAnsi="Arial" w:cs="Arial"/>
          <w:sz w:val="22"/>
          <w:szCs w:val="22"/>
          <w:highlight w:val="lightGray"/>
        </w:rPr>
        <w:t xml:space="preserve">that you can use appropriate media to effectively communicate information, arguments and analysis in a variety of forms </w:t>
      </w:r>
      <w:r w:rsidR="002466CE" w:rsidRPr="008363E0">
        <w:rPr>
          <w:rFonts w:ascii="Arial" w:hAnsi="Arial" w:cs="Arial"/>
          <w:sz w:val="22"/>
          <w:szCs w:val="22"/>
          <w:highlight w:val="lightGray"/>
        </w:rPr>
        <w:t>for a variety of</w:t>
      </w:r>
      <w:r w:rsidR="006D6B5E" w:rsidRPr="008363E0">
        <w:rPr>
          <w:rFonts w:ascii="Arial" w:hAnsi="Arial" w:cs="Arial"/>
          <w:sz w:val="22"/>
          <w:szCs w:val="22"/>
          <w:highlight w:val="lightGray"/>
        </w:rPr>
        <w:t xml:space="preserve"> audiences</w:t>
      </w:r>
      <w:r w:rsidR="00995D51" w:rsidRPr="008363E0">
        <w:rPr>
          <w:rFonts w:ascii="Arial" w:hAnsi="Arial" w:cs="Arial"/>
          <w:sz w:val="22"/>
          <w:szCs w:val="22"/>
          <w:highlight w:val="lightGray"/>
        </w:rPr>
        <w:t>; fluency of expression; clarity and effectiveness in presentation and organisation. Work should be coherent and well-structured in presentation and organisation.</w:t>
      </w:r>
    </w:p>
    <w:p w14:paraId="29FFFFB5" w14:textId="77777777" w:rsidR="00995D51" w:rsidRPr="008363E0" w:rsidRDefault="00995D51" w:rsidP="00D22D9C">
      <w:pPr>
        <w:jc w:val="both"/>
        <w:rPr>
          <w:rFonts w:ascii="Arial" w:hAnsi="Arial" w:cs="Arial"/>
          <w:sz w:val="22"/>
          <w:szCs w:val="22"/>
          <w:highlight w:val="lightGray"/>
        </w:rPr>
      </w:pPr>
    </w:p>
    <w:p w14:paraId="5D019D91" w14:textId="77777777" w:rsidR="00D22D9C" w:rsidRPr="008363E0" w:rsidRDefault="00D22D9C" w:rsidP="00D22D9C">
      <w:pPr>
        <w:jc w:val="both"/>
        <w:rPr>
          <w:rFonts w:ascii="Arial" w:hAnsi="Arial" w:cs="Arial"/>
          <w:sz w:val="22"/>
          <w:szCs w:val="22"/>
          <w:highlight w:val="lightGray"/>
        </w:rPr>
      </w:pPr>
    </w:p>
    <w:p w14:paraId="2206A336" w14:textId="77777777" w:rsidR="00C01A3F" w:rsidRPr="00A406E5" w:rsidRDefault="008042F0" w:rsidP="00C01A3F">
      <w:pPr>
        <w:jc w:val="both"/>
        <w:rPr>
          <w:rFonts w:ascii="Arial" w:hAnsi="Arial" w:cs="Arial"/>
          <w:i/>
          <w:sz w:val="22"/>
          <w:szCs w:val="22"/>
        </w:rPr>
      </w:pPr>
      <w:r w:rsidRPr="008363E0">
        <w:rPr>
          <w:rFonts w:ascii="Arial" w:hAnsi="Arial" w:cs="Arial"/>
          <w:b/>
          <w:i/>
          <w:sz w:val="22"/>
          <w:szCs w:val="22"/>
          <w:highlight w:val="lightGray"/>
        </w:rPr>
        <w:t xml:space="preserve">Guidance </w:t>
      </w:r>
      <w:r w:rsidR="00C01A3F" w:rsidRPr="008363E0">
        <w:rPr>
          <w:rFonts w:ascii="Arial" w:hAnsi="Arial" w:cs="Arial"/>
          <w:b/>
          <w:i/>
          <w:sz w:val="22"/>
          <w:szCs w:val="22"/>
          <w:highlight w:val="lightGray"/>
        </w:rPr>
        <w:t xml:space="preserve">specific to this </w:t>
      </w:r>
      <w:r w:rsidR="004C4F19" w:rsidRPr="008363E0">
        <w:rPr>
          <w:rFonts w:ascii="Arial" w:hAnsi="Arial" w:cs="Arial"/>
          <w:b/>
          <w:i/>
          <w:sz w:val="22"/>
          <w:szCs w:val="22"/>
          <w:highlight w:val="lightGray"/>
        </w:rPr>
        <w:t>assessment</w:t>
      </w:r>
      <w:r w:rsidR="00C01A3F" w:rsidRPr="008363E0">
        <w:rPr>
          <w:rFonts w:ascii="Arial" w:hAnsi="Arial" w:cs="Arial"/>
          <w:b/>
          <w:i/>
          <w:sz w:val="22"/>
          <w:szCs w:val="22"/>
          <w:highlight w:val="lightGray"/>
        </w:rPr>
        <w:t>:</w:t>
      </w:r>
      <w:r w:rsidR="00C01A3F" w:rsidRPr="00A406E5">
        <w:rPr>
          <w:rFonts w:ascii="Arial" w:hAnsi="Arial" w:cs="Arial"/>
          <w:i/>
          <w:sz w:val="22"/>
          <w:szCs w:val="22"/>
        </w:rPr>
        <w:t xml:space="preserve"> </w:t>
      </w:r>
    </w:p>
    <w:p w14:paraId="73B018CB" w14:textId="77777777" w:rsidR="00C01A3F" w:rsidRPr="00A406E5" w:rsidRDefault="00C01A3F" w:rsidP="00D22D9C">
      <w:pPr>
        <w:jc w:val="both"/>
        <w:rPr>
          <w:rFonts w:ascii="Arial" w:hAnsi="Arial" w:cs="Arial"/>
          <w:sz w:val="22"/>
          <w:szCs w:val="22"/>
        </w:rPr>
      </w:pPr>
    </w:p>
    <w:p w14:paraId="45B41D34" w14:textId="77777777" w:rsidR="00FB3B4E" w:rsidRPr="00A406E5" w:rsidRDefault="00FB3B4E" w:rsidP="00D22D9C">
      <w:pPr>
        <w:jc w:val="both"/>
        <w:rPr>
          <w:rFonts w:ascii="Arial" w:hAnsi="Arial" w:cs="Arial"/>
          <w:sz w:val="22"/>
          <w:szCs w:val="22"/>
        </w:rPr>
      </w:pPr>
    </w:p>
    <w:p w14:paraId="29D13EAA" w14:textId="77777777" w:rsidR="00D22D9C" w:rsidRPr="00A406E5" w:rsidRDefault="00D22D9C" w:rsidP="00D22D9C">
      <w:pPr>
        <w:jc w:val="both"/>
        <w:rPr>
          <w:rFonts w:ascii="Arial" w:hAnsi="Arial" w:cs="Arial"/>
          <w:sz w:val="22"/>
          <w:szCs w:val="22"/>
        </w:rPr>
      </w:pPr>
    </w:p>
    <w:p w14:paraId="5B5DD36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82FEF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645F02C2" w14:textId="77777777" w:rsidTr="00152E9D">
        <w:trPr>
          <w:jc w:val="center"/>
        </w:trPr>
        <w:tc>
          <w:tcPr>
            <w:tcW w:w="10670" w:type="dxa"/>
            <w:shd w:val="clear" w:color="auto" w:fill="BFBFBF"/>
          </w:tcPr>
          <w:p w14:paraId="717D061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F9B00F" w14:textId="77777777" w:rsidR="00152E9D" w:rsidRPr="00A406E5" w:rsidRDefault="00152E9D" w:rsidP="00152E9D">
      <w:pPr>
        <w:rPr>
          <w:rFonts w:ascii="Arial" w:hAnsi="Arial" w:cs="Arial"/>
        </w:rPr>
      </w:pPr>
    </w:p>
    <w:p w14:paraId="24E3F24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D2B54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9807D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3AB6671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15D0BC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9A63D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F4AA3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F33A10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DC20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9D780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1297D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589B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4ADBBA" w14:textId="77777777" w:rsidR="00152E9D" w:rsidRPr="00A406E5" w:rsidRDefault="00152E9D" w:rsidP="00152E9D">
            <w:pPr>
              <w:jc w:val="center"/>
              <w:rPr>
                <w:rFonts w:ascii="Arial" w:hAnsi="Arial" w:cs="Arial"/>
                <w:sz w:val="32"/>
              </w:rPr>
            </w:pPr>
          </w:p>
        </w:tc>
      </w:tr>
      <w:tr w:rsidR="00152E9D" w:rsidRPr="00A406E5" w14:paraId="0FBDB3B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DC5A7E" w14:textId="77777777" w:rsidR="00152E9D" w:rsidRPr="00A406E5" w:rsidRDefault="00152E9D" w:rsidP="00152E9D">
            <w:pPr>
              <w:spacing w:after="120"/>
              <w:rPr>
                <w:rFonts w:ascii="Arial" w:hAnsi="Arial" w:cs="Arial"/>
                <w:sz w:val="14"/>
                <w:szCs w:val="14"/>
              </w:rPr>
            </w:pPr>
          </w:p>
          <w:p w14:paraId="41884860" w14:textId="77777777" w:rsidR="00152E9D" w:rsidRPr="00A406E5" w:rsidRDefault="00152E9D" w:rsidP="00152E9D">
            <w:pPr>
              <w:spacing w:after="120"/>
              <w:rPr>
                <w:rFonts w:ascii="Arial" w:hAnsi="Arial" w:cs="Arial"/>
                <w:sz w:val="14"/>
                <w:szCs w:val="14"/>
              </w:rPr>
            </w:pPr>
          </w:p>
          <w:p w14:paraId="244D51FC" w14:textId="77777777" w:rsidR="00152E9D" w:rsidRPr="00A406E5" w:rsidRDefault="00152E9D" w:rsidP="00152E9D">
            <w:pPr>
              <w:spacing w:after="120"/>
              <w:rPr>
                <w:rFonts w:ascii="Arial" w:hAnsi="Arial" w:cs="Arial"/>
                <w:sz w:val="14"/>
                <w:szCs w:val="14"/>
              </w:rPr>
            </w:pPr>
          </w:p>
          <w:p w14:paraId="454EF27C" w14:textId="77777777" w:rsidR="00152E9D" w:rsidRPr="00A406E5" w:rsidRDefault="00152E9D" w:rsidP="00152E9D">
            <w:pPr>
              <w:spacing w:after="120"/>
              <w:rPr>
                <w:rFonts w:ascii="Arial" w:hAnsi="Arial" w:cs="Arial"/>
                <w:sz w:val="14"/>
                <w:szCs w:val="14"/>
              </w:rPr>
            </w:pPr>
          </w:p>
          <w:p w14:paraId="00B952E5" w14:textId="77777777" w:rsidR="00152E9D" w:rsidRPr="00A406E5" w:rsidRDefault="00152E9D" w:rsidP="00152E9D">
            <w:pPr>
              <w:spacing w:after="120"/>
              <w:rPr>
                <w:rFonts w:ascii="Arial" w:hAnsi="Arial" w:cs="Arial"/>
                <w:sz w:val="14"/>
                <w:szCs w:val="14"/>
              </w:rPr>
            </w:pPr>
          </w:p>
          <w:p w14:paraId="60ADD8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56D6D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7D4B48" w14:textId="77777777" w:rsidR="00152E9D" w:rsidRPr="00A406E5" w:rsidRDefault="00152E9D" w:rsidP="00152E9D">
            <w:pPr>
              <w:jc w:val="center"/>
              <w:rPr>
                <w:rFonts w:ascii="Arial" w:hAnsi="Arial" w:cs="Arial"/>
                <w:sz w:val="32"/>
              </w:rPr>
            </w:pPr>
          </w:p>
        </w:tc>
      </w:tr>
      <w:tr w:rsidR="00152E9D" w:rsidRPr="00A406E5" w14:paraId="51A21FC9" w14:textId="77777777" w:rsidTr="00A85BFE">
        <w:trPr>
          <w:trHeight w:val="451"/>
        </w:trPr>
        <w:tc>
          <w:tcPr>
            <w:tcW w:w="4169" w:type="pct"/>
            <w:vMerge/>
            <w:tcBorders>
              <w:left w:val="single" w:sz="4" w:space="0" w:color="auto"/>
              <w:bottom w:val="single" w:sz="4" w:space="0" w:color="auto"/>
              <w:right w:val="single" w:sz="4" w:space="0" w:color="auto"/>
            </w:tcBorders>
          </w:tcPr>
          <w:p w14:paraId="7BA453E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340914" w14:textId="0D0EBB8F" w:rsidR="00152E9D" w:rsidRPr="00A406E5" w:rsidRDefault="00790BA3" w:rsidP="00152E9D">
            <w:pPr>
              <w:jc w:val="center"/>
              <w:rPr>
                <w:rFonts w:ascii="Arial" w:hAnsi="Arial" w:cs="Arial"/>
                <w:sz w:val="32"/>
              </w:rPr>
            </w:pPr>
            <w:r>
              <w:rPr>
                <w:rFonts w:ascii="Arial" w:hAnsi="Arial" w:cs="Arial"/>
                <w:sz w:val="32"/>
              </w:rPr>
              <w:t>33</w:t>
            </w:r>
          </w:p>
        </w:tc>
        <w:tc>
          <w:tcPr>
            <w:tcW w:w="416" w:type="pct"/>
            <w:vMerge/>
            <w:tcBorders>
              <w:top w:val="single" w:sz="4" w:space="0" w:color="auto"/>
              <w:left w:val="single" w:sz="4" w:space="0" w:color="auto"/>
              <w:bottom w:val="single" w:sz="4" w:space="0" w:color="auto"/>
              <w:right w:val="single" w:sz="4" w:space="0" w:color="auto"/>
            </w:tcBorders>
          </w:tcPr>
          <w:p w14:paraId="694D32C8" w14:textId="77777777" w:rsidR="00152E9D" w:rsidRPr="00A406E5" w:rsidRDefault="00152E9D" w:rsidP="00152E9D">
            <w:pPr>
              <w:jc w:val="center"/>
              <w:rPr>
                <w:rFonts w:ascii="Arial" w:hAnsi="Arial" w:cs="Arial"/>
                <w:sz w:val="32"/>
              </w:rPr>
            </w:pPr>
          </w:p>
        </w:tc>
      </w:tr>
      <w:tr w:rsidR="00152E9D" w:rsidRPr="00A406E5" w14:paraId="773713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AA48E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BB62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AEF1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76CA2D" w14:textId="77777777" w:rsidR="00152E9D" w:rsidRPr="00A406E5" w:rsidRDefault="00152E9D" w:rsidP="00152E9D">
            <w:pPr>
              <w:jc w:val="center"/>
              <w:rPr>
                <w:rFonts w:ascii="Arial" w:hAnsi="Arial" w:cs="Arial"/>
                <w:sz w:val="32"/>
              </w:rPr>
            </w:pPr>
          </w:p>
        </w:tc>
      </w:tr>
      <w:tr w:rsidR="00152E9D" w:rsidRPr="00A406E5" w14:paraId="7B67CE2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F46966" w14:textId="77777777" w:rsidR="00152E9D" w:rsidRPr="00A406E5" w:rsidRDefault="00152E9D" w:rsidP="00152E9D">
            <w:pPr>
              <w:spacing w:after="120"/>
              <w:rPr>
                <w:rFonts w:ascii="Arial" w:hAnsi="Arial" w:cs="Arial"/>
                <w:sz w:val="14"/>
                <w:szCs w:val="14"/>
              </w:rPr>
            </w:pPr>
          </w:p>
          <w:p w14:paraId="397C3B9B" w14:textId="77777777" w:rsidR="00152E9D" w:rsidRPr="00A406E5" w:rsidRDefault="00152E9D" w:rsidP="00152E9D">
            <w:pPr>
              <w:spacing w:after="120"/>
              <w:rPr>
                <w:rFonts w:ascii="Arial" w:hAnsi="Arial" w:cs="Arial"/>
                <w:sz w:val="14"/>
                <w:szCs w:val="14"/>
              </w:rPr>
            </w:pPr>
          </w:p>
          <w:p w14:paraId="6E078312" w14:textId="77777777" w:rsidR="00152E9D" w:rsidRPr="00A406E5" w:rsidRDefault="00152E9D" w:rsidP="00152E9D">
            <w:pPr>
              <w:spacing w:after="120"/>
              <w:rPr>
                <w:rFonts w:ascii="Arial" w:hAnsi="Arial" w:cs="Arial"/>
                <w:sz w:val="14"/>
                <w:szCs w:val="14"/>
              </w:rPr>
            </w:pPr>
          </w:p>
          <w:p w14:paraId="313C3A9B" w14:textId="77777777" w:rsidR="00152E9D" w:rsidRPr="00A406E5" w:rsidRDefault="00152E9D" w:rsidP="00152E9D">
            <w:pPr>
              <w:spacing w:after="120"/>
              <w:rPr>
                <w:rFonts w:ascii="Arial" w:hAnsi="Arial" w:cs="Arial"/>
                <w:sz w:val="14"/>
                <w:szCs w:val="14"/>
              </w:rPr>
            </w:pPr>
          </w:p>
          <w:p w14:paraId="6EA129E4" w14:textId="77777777" w:rsidR="00152E9D" w:rsidRPr="00A406E5" w:rsidRDefault="00152E9D" w:rsidP="00152E9D">
            <w:pPr>
              <w:spacing w:after="120"/>
              <w:rPr>
                <w:rFonts w:ascii="Arial" w:hAnsi="Arial" w:cs="Arial"/>
                <w:sz w:val="14"/>
                <w:szCs w:val="14"/>
              </w:rPr>
            </w:pPr>
          </w:p>
          <w:p w14:paraId="37D10B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A03D3E" w14:textId="093E203D" w:rsidR="00152E9D" w:rsidRPr="00A406E5" w:rsidRDefault="00790BA3" w:rsidP="00152E9D">
            <w:pPr>
              <w:jc w:val="center"/>
              <w:rPr>
                <w:rFonts w:ascii="Arial" w:hAnsi="Arial" w:cs="Arial"/>
                <w:sz w:val="32"/>
              </w:rPr>
            </w:pPr>
            <w:r>
              <w:rPr>
                <w:rFonts w:ascii="Arial" w:hAnsi="Arial" w:cs="Arial"/>
                <w:sz w:val="32"/>
              </w:rPr>
              <w:t>33</w:t>
            </w:r>
          </w:p>
        </w:tc>
        <w:tc>
          <w:tcPr>
            <w:tcW w:w="416" w:type="pct"/>
            <w:vMerge w:val="restart"/>
            <w:tcBorders>
              <w:top w:val="single" w:sz="4" w:space="0" w:color="auto"/>
              <w:left w:val="single" w:sz="4" w:space="0" w:color="auto"/>
              <w:bottom w:val="single" w:sz="4" w:space="0" w:color="auto"/>
              <w:right w:val="single" w:sz="4" w:space="0" w:color="auto"/>
            </w:tcBorders>
          </w:tcPr>
          <w:p w14:paraId="435A547B" w14:textId="77777777" w:rsidR="00152E9D" w:rsidRPr="00A406E5" w:rsidRDefault="00152E9D" w:rsidP="00152E9D">
            <w:pPr>
              <w:jc w:val="center"/>
              <w:rPr>
                <w:rFonts w:ascii="Arial" w:hAnsi="Arial" w:cs="Arial"/>
                <w:sz w:val="32"/>
              </w:rPr>
            </w:pPr>
          </w:p>
        </w:tc>
      </w:tr>
      <w:tr w:rsidR="00152E9D" w:rsidRPr="00A406E5" w14:paraId="18EEB438" w14:textId="77777777" w:rsidTr="00A85BFE">
        <w:trPr>
          <w:trHeight w:val="451"/>
        </w:trPr>
        <w:tc>
          <w:tcPr>
            <w:tcW w:w="4169" w:type="pct"/>
            <w:vMerge/>
            <w:tcBorders>
              <w:left w:val="single" w:sz="4" w:space="0" w:color="auto"/>
              <w:bottom w:val="single" w:sz="4" w:space="0" w:color="auto"/>
              <w:right w:val="single" w:sz="4" w:space="0" w:color="auto"/>
            </w:tcBorders>
          </w:tcPr>
          <w:p w14:paraId="585D3F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5A29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FDCEAD" w14:textId="77777777" w:rsidR="00152E9D" w:rsidRPr="00A406E5" w:rsidRDefault="00152E9D" w:rsidP="00152E9D">
            <w:pPr>
              <w:jc w:val="center"/>
              <w:rPr>
                <w:rFonts w:ascii="Arial" w:hAnsi="Arial" w:cs="Arial"/>
                <w:sz w:val="32"/>
              </w:rPr>
            </w:pPr>
          </w:p>
        </w:tc>
      </w:tr>
      <w:tr w:rsidR="00152E9D" w:rsidRPr="00A406E5" w14:paraId="31032B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475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C8C44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3094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C18475" w14:textId="77777777" w:rsidR="00152E9D" w:rsidRPr="00A406E5" w:rsidRDefault="00152E9D" w:rsidP="00152E9D">
            <w:pPr>
              <w:jc w:val="center"/>
              <w:rPr>
                <w:rFonts w:ascii="Arial" w:hAnsi="Arial" w:cs="Arial"/>
                <w:sz w:val="32"/>
              </w:rPr>
            </w:pPr>
          </w:p>
        </w:tc>
      </w:tr>
      <w:tr w:rsidR="00152E9D" w:rsidRPr="00A406E5" w14:paraId="5FD5A89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1B948D6" w14:textId="77777777" w:rsidR="00152E9D" w:rsidRPr="00A406E5" w:rsidRDefault="00152E9D" w:rsidP="00152E9D">
            <w:pPr>
              <w:spacing w:after="120"/>
              <w:rPr>
                <w:rFonts w:ascii="Arial" w:hAnsi="Arial" w:cs="Arial"/>
                <w:sz w:val="14"/>
                <w:szCs w:val="14"/>
              </w:rPr>
            </w:pPr>
          </w:p>
          <w:p w14:paraId="1C2C31DB" w14:textId="77777777" w:rsidR="00152E9D" w:rsidRPr="00A406E5" w:rsidRDefault="00152E9D" w:rsidP="00152E9D">
            <w:pPr>
              <w:spacing w:after="120"/>
              <w:rPr>
                <w:rFonts w:ascii="Arial" w:hAnsi="Arial" w:cs="Arial"/>
                <w:sz w:val="14"/>
                <w:szCs w:val="14"/>
              </w:rPr>
            </w:pPr>
          </w:p>
          <w:p w14:paraId="6681588D" w14:textId="77777777" w:rsidR="00152E9D" w:rsidRPr="00A406E5" w:rsidRDefault="00152E9D" w:rsidP="00152E9D">
            <w:pPr>
              <w:spacing w:after="120"/>
              <w:rPr>
                <w:rFonts w:ascii="Arial" w:hAnsi="Arial" w:cs="Arial"/>
                <w:sz w:val="14"/>
                <w:szCs w:val="14"/>
              </w:rPr>
            </w:pPr>
          </w:p>
          <w:p w14:paraId="0B2F09B2" w14:textId="77777777" w:rsidR="00152E9D" w:rsidRPr="00A406E5" w:rsidRDefault="00152E9D" w:rsidP="00152E9D">
            <w:pPr>
              <w:spacing w:after="120"/>
              <w:rPr>
                <w:rFonts w:ascii="Arial" w:hAnsi="Arial" w:cs="Arial"/>
                <w:sz w:val="14"/>
                <w:szCs w:val="14"/>
              </w:rPr>
            </w:pPr>
          </w:p>
          <w:p w14:paraId="2693976E" w14:textId="77777777" w:rsidR="00152E9D" w:rsidRPr="00A406E5" w:rsidRDefault="00152E9D" w:rsidP="00152E9D">
            <w:pPr>
              <w:spacing w:after="120"/>
              <w:rPr>
                <w:rFonts w:ascii="Arial" w:hAnsi="Arial" w:cs="Arial"/>
                <w:sz w:val="14"/>
                <w:szCs w:val="14"/>
              </w:rPr>
            </w:pPr>
          </w:p>
          <w:p w14:paraId="07251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33182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324032" w14:textId="77777777" w:rsidR="00152E9D" w:rsidRPr="00A406E5" w:rsidRDefault="00152E9D" w:rsidP="00152E9D">
            <w:pPr>
              <w:jc w:val="center"/>
              <w:rPr>
                <w:rFonts w:ascii="Arial" w:hAnsi="Arial" w:cs="Arial"/>
                <w:sz w:val="32"/>
              </w:rPr>
            </w:pPr>
          </w:p>
        </w:tc>
      </w:tr>
      <w:tr w:rsidR="00152E9D" w:rsidRPr="00A406E5" w14:paraId="1F57BB11" w14:textId="77777777" w:rsidTr="00A85BFE">
        <w:trPr>
          <w:trHeight w:val="451"/>
        </w:trPr>
        <w:tc>
          <w:tcPr>
            <w:tcW w:w="4169" w:type="pct"/>
            <w:vMerge/>
            <w:tcBorders>
              <w:left w:val="single" w:sz="4" w:space="0" w:color="auto"/>
              <w:bottom w:val="single" w:sz="4" w:space="0" w:color="auto"/>
              <w:right w:val="single" w:sz="4" w:space="0" w:color="auto"/>
            </w:tcBorders>
          </w:tcPr>
          <w:p w14:paraId="22B073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4A0C7E" w14:textId="2F677BFC" w:rsidR="00152E9D" w:rsidRPr="00A406E5" w:rsidRDefault="00790BA3" w:rsidP="00152E9D">
            <w:pPr>
              <w:jc w:val="center"/>
              <w:rPr>
                <w:rFonts w:ascii="Arial" w:hAnsi="Arial" w:cs="Arial"/>
                <w:sz w:val="32"/>
              </w:rPr>
            </w:pPr>
            <w:r>
              <w:rPr>
                <w:rFonts w:ascii="Arial" w:hAnsi="Arial" w:cs="Arial"/>
                <w:sz w:val="32"/>
              </w:rPr>
              <w:t>34</w:t>
            </w:r>
          </w:p>
        </w:tc>
        <w:tc>
          <w:tcPr>
            <w:tcW w:w="416" w:type="pct"/>
            <w:vMerge/>
            <w:tcBorders>
              <w:top w:val="single" w:sz="4" w:space="0" w:color="auto"/>
              <w:left w:val="single" w:sz="4" w:space="0" w:color="auto"/>
              <w:bottom w:val="single" w:sz="4" w:space="0" w:color="auto"/>
              <w:right w:val="single" w:sz="4" w:space="0" w:color="auto"/>
            </w:tcBorders>
          </w:tcPr>
          <w:p w14:paraId="41CE386E" w14:textId="77777777" w:rsidR="00152E9D" w:rsidRPr="00A406E5" w:rsidRDefault="00152E9D" w:rsidP="00152E9D">
            <w:pPr>
              <w:jc w:val="center"/>
              <w:rPr>
                <w:rFonts w:ascii="Arial" w:hAnsi="Arial" w:cs="Arial"/>
                <w:sz w:val="32"/>
              </w:rPr>
            </w:pPr>
          </w:p>
        </w:tc>
      </w:tr>
      <w:tr w:rsidR="00152E9D" w:rsidRPr="00A406E5" w14:paraId="0234AA3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02C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9E92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663C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965F" w14:textId="77777777" w:rsidR="00152E9D" w:rsidRPr="00A406E5" w:rsidRDefault="00152E9D" w:rsidP="00152E9D">
            <w:pPr>
              <w:jc w:val="center"/>
              <w:rPr>
                <w:rFonts w:ascii="Arial" w:hAnsi="Arial" w:cs="Arial"/>
                <w:sz w:val="32"/>
              </w:rPr>
            </w:pPr>
          </w:p>
        </w:tc>
      </w:tr>
      <w:tr w:rsidR="00152E9D" w:rsidRPr="00A406E5" w14:paraId="4032C4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736CAE" w14:textId="77777777" w:rsidR="00152E9D" w:rsidRPr="00A406E5" w:rsidRDefault="00152E9D" w:rsidP="00152E9D">
            <w:pPr>
              <w:spacing w:after="120"/>
              <w:rPr>
                <w:rFonts w:ascii="Arial" w:hAnsi="Arial" w:cs="Arial"/>
                <w:sz w:val="14"/>
                <w:szCs w:val="14"/>
              </w:rPr>
            </w:pPr>
          </w:p>
          <w:p w14:paraId="1C1D217D" w14:textId="77777777" w:rsidR="00152E9D" w:rsidRPr="00A406E5" w:rsidRDefault="00152E9D" w:rsidP="00152E9D">
            <w:pPr>
              <w:spacing w:after="120"/>
              <w:rPr>
                <w:rFonts w:ascii="Arial" w:hAnsi="Arial" w:cs="Arial"/>
                <w:sz w:val="14"/>
                <w:szCs w:val="14"/>
              </w:rPr>
            </w:pPr>
          </w:p>
          <w:p w14:paraId="249A6D76" w14:textId="77777777" w:rsidR="00152E9D" w:rsidRPr="00A406E5" w:rsidRDefault="00152E9D" w:rsidP="00152E9D">
            <w:pPr>
              <w:spacing w:after="120"/>
              <w:rPr>
                <w:rFonts w:ascii="Arial" w:hAnsi="Arial" w:cs="Arial"/>
                <w:sz w:val="14"/>
                <w:szCs w:val="14"/>
              </w:rPr>
            </w:pPr>
          </w:p>
          <w:p w14:paraId="5366126C" w14:textId="77777777" w:rsidR="00152E9D" w:rsidRPr="00A406E5" w:rsidRDefault="00152E9D" w:rsidP="00152E9D">
            <w:pPr>
              <w:spacing w:after="120"/>
              <w:rPr>
                <w:rFonts w:ascii="Arial" w:hAnsi="Arial" w:cs="Arial"/>
                <w:sz w:val="14"/>
                <w:szCs w:val="14"/>
              </w:rPr>
            </w:pPr>
          </w:p>
          <w:p w14:paraId="0DDD88D0" w14:textId="77777777" w:rsidR="00152E9D" w:rsidRPr="00A406E5" w:rsidRDefault="00152E9D" w:rsidP="00152E9D">
            <w:pPr>
              <w:spacing w:after="120"/>
              <w:rPr>
                <w:rFonts w:ascii="Arial" w:hAnsi="Arial" w:cs="Arial"/>
                <w:sz w:val="14"/>
                <w:szCs w:val="14"/>
              </w:rPr>
            </w:pPr>
          </w:p>
          <w:p w14:paraId="06D643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E062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3A0732" w14:textId="77777777" w:rsidR="00152E9D" w:rsidRPr="00A406E5" w:rsidRDefault="00152E9D" w:rsidP="00152E9D">
            <w:pPr>
              <w:jc w:val="center"/>
              <w:rPr>
                <w:rFonts w:ascii="Arial" w:hAnsi="Arial" w:cs="Arial"/>
                <w:sz w:val="32"/>
              </w:rPr>
            </w:pPr>
          </w:p>
        </w:tc>
      </w:tr>
      <w:tr w:rsidR="00152E9D" w:rsidRPr="00A406E5" w14:paraId="7F605111" w14:textId="77777777" w:rsidTr="00A85BFE">
        <w:trPr>
          <w:trHeight w:val="450"/>
        </w:trPr>
        <w:tc>
          <w:tcPr>
            <w:tcW w:w="4169" w:type="pct"/>
            <w:vMerge/>
            <w:tcBorders>
              <w:left w:val="single" w:sz="4" w:space="0" w:color="auto"/>
              <w:bottom w:val="single" w:sz="4" w:space="0" w:color="auto"/>
              <w:right w:val="single" w:sz="4" w:space="0" w:color="auto"/>
            </w:tcBorders>
          </w:tcPr>
          <w:p w14:paraId="76AF43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B9FFF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C9080" w14:textId="77777777" w:rsidR="00152E9D" w:rsidRPr="00A406E5" w:rsidRDefault="00152E9D" w:rsidP="00152E9D">
            <w:pPr>
              <w:jc w:val="center"/>
              <w:rPr>
                <w:rFonts w:ascii="Arial" w:hAnsi="Arial" w:cs="Arial"/>
                <w:sz w:val="32"/>
              </w:rPr>
            </w:pPr>
          </w:p>
        </w:tc>
      </w:tr>
      <w:tr w:rsidR="00152E9D" w:rsidRPr="00A406E5" w14:paraId="411C97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12FF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CED04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E069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3C3DD3" w14:textId="77777777" w:rsidR="00152E9D" w:rsidRPr="00A406E5" w:rsidRDefault="00152E9D" w:rsidP="00152E9D">
            <w:pPr>
              <w:jc w:val="center"/>
              <w:rPr>
                <w:rFonts w:ascii="Arial" w:hAnsi="Arial" w:cs="Arial"/>
                <w:sz w:val="32"/>
              </w:rPr>
            </w:pPr>
          </w:p>
        </w:tc>
      </w:tr>
      <w:tr w:rsidR="00152E9D" w:rsidRPr="00A406E5" w14:paraId="206DBB2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F96122" w14:textId="77777777" w:rsidR="00152E9D" w:rsidRPr="00A406E5" w:rsidRDefault="00152E9D" w:rsidP="00152E9D">
            <w:pPr>
              <w:spacing w:after="120"/>
              <w:rPr>
                <w:rFonts w:ascii="Arial" w:hAnsi="Arial" w:cs="Arial"/>
                <w:sz w:val="14"/>
                <w:szCs w:val="14"/>
              </w:rPr>
            </w:pPr>
          </w:p>
          <w:p w14:paraId="7A1002E8" w14:textId="77777777" w:rsidR="00152E9D" w:rsidRPr="00A406E5" w:rsidRDefault="00152E9D" w:rsidP="00152E9D">
            <w:pPr>
              <w:spacing w:after="120"/>
              <w:rPr>
                <w:rFonts w:ascii="Arial" w:hAnsi="Arial" w:cs="Arial"/>
                <w:sz w:val="14"/>
                <w:szCs w:val="14"/>
              </w:rPr>
            </w:pPr>
          </w:p>
          <w:p w14:paraId="534C68E8" w14:textId="77777777" w:rsidR="00152E9D" w:rsidRPr="00A406E5" w:rsidRDefault="00152E9D" w:rsidP="00152E9D">
            <w:pPr>
              <w:spacing w:after="120"/>
              <w:rPr>
                <w:rFonts w:ascii="Arial" w:hAnsi="Arial" w:cs="Arial"/>
                <w:sz w:val="14"/>
                <w:szCs w:val="14"/>
              </w:rPr>
            </w:pPr>
          </w:p>
          <w:p w14:paraId="35615D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4FD3A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7876AD" w14:textId="77777777" w:rsidR="00152E9D" w:rsidRPr="00A406E5" w:rsidRDefault="00152E9D" w:rsidP="00152E9D">
            <w:pPr>
              <w:jc w:val="center"/>
              <w:rPr>
                <w:rFonts w:ascii="Arial" w:hAnsi="Arial" w:cs="Arial"/>
                <w:sz w:val="32"/>
              </w:rPr>
            </w:pPr>
          </w:p>
        </w:tc>
      </w:tr>
      <w:tr w:rsidR="00152E9D" w:rsidRPr="00A406E5" w14:paraId="6996F515" w14:textId="77777777" w:rsidTr="00A85BFE">
        <w:trPr>
          <w:trHeight w:val="450"/>
        </w:trPr>
        <w:tc>
          <w:tcPr>
            <w:tcW w:w="4169" w:type="pct"/>
            <w:vMerge/>
            <w:tcBorders>
              <w:left w:val="single" w:sz="4" w:space="0" w:color="auto"/>
              <w:bottom w:val="single" w:sz="4" w:space="0" w:color="auto"/>
              <w:right w:val="single" w:sz="4" w:space="0" w:color="auto"/>
            </w:tcBorders>
          </w:tcPr>
          <w:p w14:paraId="2CB21E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54E24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78EFDD" w14:textId="77777777" w:rsidR="00152E9D" w:rsidRPr="00A406E5" w:rsidRDefault="00152E9D" w:rsidP="00152E9D">
            <w:pPr>
              <w:jc w:val="center"/>
              <w:rPr>
                <w:rFonts w:ascii="Arial" w:hAnsi="Arial" w:cs="Arial"/>
                <w:sz w:val="32"/>
              </w:rPr>
            </w:pPr>
          </w:p>
        </w:tc>
      </w:tr>
    </w:tbl>
    <w:p w14:paraId="5F4513F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1379479" w14:textId="77777777" w:rsidTr="00152E9D">
        <w:trPr>
          <w:cantSplit/>
        </w:trPr>
        <w:tc>
          <w:tcPr>
            <w:tcW w:w="6062" w:type="dxa"/>
            <w:vMerge w:val="restart"/>
            <w:shd w:val="pct15" w:color="auto" w:fill="auto"/>
            <w:vAlign w:val="center"/>
          </w:tcPr>
          <w:p w14:paraId="781B2BA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660EA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4D72B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A24D4FF" w14:textId="77777777" w:rsidTr="00152E9D">
        <w:trPr>
          <w:cantSplit/>
        </w:trPr>
        <w:tc>
          <w:tcPr>
            <w:tcW w:w="6062" w:type="dxa"/>
            <w:vMerge/>
            <w:vAlign w:val="bottom"/>
          </w:tcPr>
          <w:p w14:paraId="7C47E1A9" w14:textId="77777777" w:rsidR="00152E9D" w:rsidRPr="00A406E5" w:rsidRDefault="00152E9D" w:rsidP="00152E9D">
            <w:pPr>
              <w:rPr>
                <w:rFonts w:ascii="Arial" w:hAnsi="Arial" w:cs="Arial"/>
              </w:rPr>
            </w:pPr>
          </w:p>
        </w:tc>
        <w:tc>
          <w:tcPr>
            <w:tcW w:w="2903" w:type="dxa"/>
            <w:vAlign w:val="bottom"/>
          </w:tcPr>
          <w:p w14:paraId="6CA90C6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C4D9693" w14:textId="77777777" w:rsidR="00152E9D" w:rsidRPr="00A406E5" w:rsidRDefault="00152E9D" w:rsidP="00152E9D">
            <w:pPr>
              <w:jc w:val="center"/>
              <w:rPr>
                <w:rFonts w:ascii="Arial" w:hAnsi="Arial" w:cs="Arial"/>
                <w:sz w:val="12"/>
                <w:szCs w:val="12"/>
              </w:rPr>
            </w:pPr>
          </w:p>
        </w:tc>
        <w:tc>
          <w:tcPr>
            <w:tcW w:w="1060" w:type="dxa"/>
            <w:vMerge/>
            <w:vAlign w:val="bottom"/>
          </w:tcPr>
          <w:p w14:paraId="37964012" w14:textId="77777777" w:rsidR="00152E9D" w:rsidRPr="00A406E5" w:rsidRDefault="00152E9D" w:rsidP="00152E9D">
            <w:pPr>
              <w:ind w:leftChars="71" w:left="142"/>
              <w:rPr>
                <w:rFonts w:ascii="Arial" w:hAnsi="Arial" w:cs="Arial"/>
              </w:rPr>
            </w:pPr>
          </w:p>
        </w:tc>
      </w:tr>
      <w:tr w:rsidR="00152E9D" w:rsidRPr="00A406E5" w14:paraId="286554EB" w14:textId="77777777" w:rsidTr="00152E9D">
        <w:trPr>
          <w:cantSplit/>
        </w:trPr>
        <w:tc>
          <w:tcPr>
            <w:tcW w:w="6062" w:type="dxa"/>
            <w:vMerge/>
            <w:vAlign w:val="bottom"/>
          </w:tcPr>
          <w:p w14:paraId="120C080A" w14:textId="77777777" w:rsidR="00152E9D" w:rsidRPr="00A406E5" w:rsidRDefault="00152E9D" w:rsidP="00152E9D">
            <w:pPr>
              <w:rPr>
                <w:rFonts w:ascii="Arial" w:hAnsi="Arial" w:cs="Arial"/>
              </w:rPr>
            </w:pPr>
          </w:p>
        </w:tc>
        <w:tc>
          <w:tcPr>
            <w:tcW w:w="2903" w:type="dxa"/>
            <w:vAlign w:val="bottom"/>
          </w:tcPr>
          <w:p w14:paraId="729D337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3CC08D1" w14:textId="77777777" w:rsidR="00152E9D" w:rsidRPr="00A406E5" w:rsidRDefault="00152E9D" w:rsidP="00152E9D">
            <w:pPr>
              <w:jc w:val="center"/>
              <w:rPr>
                <w:rFonts w:ascii="Arial" w:hAnsi="Arial" w:cs="Arial"/>
                <w:sz w:val="12"/>
                <w:szCs w:val="12"/>
              </w:rPr>
            </w:pPr>
          </w:p>
        </w:tc>
        <w:tc>
          <w:tcPr>
            <w:tcW w:w="1060" w:type="dxa"/>
            <w:vMerge/>
            <w:vAlign w:val="bottom"/>
          </w:tcPr>
          <w:p w14:paraId="157AF067" w14:textId="77777777" w:rsidR="00152E9D" w:rsidRPr="00A406E5" w:rsidRDefault="00152E9D" w:rsidP="00152E9D">
            <w:pPr>
              <w:ind w:firstLineChars="141" w:firstLine="282"/>
              <w:rPr>
                <w:rFonts w:ascii="Arial" w:hAnsi="Arial" w:cs="Arial"/>
              </w:rPr>
            </w:pPr>
          </w:p>
        </w:tc>
      </w:tr>
    </w:tbl>
    <w:p w14:paraId="5277895F" w14:textId="77777777" w:rsidR="00152E9D" w:rsidRDefault="00152E9D" w:rsidP="00152E9D">
      <w:pPr>
        <w:rPr>
          <w:rFonts w:ascii="Arial" w:hAnsi="Arial" w:cs="Arial"/>
        </w:rPr>
      </w:pPr>
    </w:p>
    <w:p w14:paraId="4EDDDEB9" w14:textId="77777777" w:rsidR="00C073F1" w:rsidRDefault="00C073F1" w:rsidP="00152E9D">
      <w:pPr>
        <w:rPr>
          <w:rFonts w:ascii="Arial" w:hAnsi="Arial" w:cs="Arial"/>
        </w:rPr>
      </w:pPr>
    </w:p>
    <w:p w14:paraId="30B6378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97DD59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B78ED7B" w14:textId="77777777" w:rsidR="00C073F1" w:rsidRPr="00A406E5" w:rsidRDefault="00C073F1" w:rsidP="00152E9D">
      <w:pPr>
        <w:rPr>
          <w:rFonts w:ascii="Arial" w:hAnsi="Arial" w:cs="Arial"/>
          <w:vanish/>
        </w:rPr>
      </w:pPr>
    </w:p>
    <w:p w14:paraId="793B74C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21E5B0F" w14:textId="77777777" w:rsidTr="000B6520">
        <w:tc>
          <w:tcPr>
            <w:tcW w:w="13858" w:type="dxa"/>
            <w:shd w:val="clear" w:color="auto" w:fill="95B3D7" w:themeFill="accent1" w:themeFillTint="99"/>
          </w:tcPr>
          <w:p w14:paraId="78FBE21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983747"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4466AFB" w14:textId="77777777" w:rsidTr="009F1137">
        <w:tc>
          <w:tcPr>
            <w:tcW w:w="13948" w:type="dxa"/>
            <w:shd w:val="clear" w:color="auto" w:fill="95B3D7" w:themeFill="accent1" w:themeFillTint="99"/>
          </w:tcPr>
          <w:p w14:paraId="178D56C4"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4F78B1E" w14:textId="77777777" w:rsidTr="009F1137">
        <w:tc>
          <w:tcPr>
            <w:tcW w:w="13948" w:type="dxa"/>
            <w:shd w:val="clear" w:color="auto" w:fill="DBE5F1" w:themeFill="accent1" w:themeFillTint="33"/>
          </w:tcPr>
          <w:p w14:paraId="3C82E77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7A0B62C"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A615C2C" w14:textId="77777777" w:rsidTr="009F1137">
        <w:trPr>
          <w:tblHeader/>
        </w:trPr>
        <w:tc>
          <w:tcPr>
            <w:tcW w:w="1735" w:type="dxa"/>
            <w:shd w:val="clear" w:color="auto" w:fill="95B3D7" w:themeFill="accent1" w:themeFillTint="99"/>
          </w:tcPr>
          <w:p w14:paraId="5B797945"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E2E2A4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C17BF7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61895B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83364E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6B26482"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4C6955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15CC4D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EF90EF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3C06B9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7ECEA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6F11939"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554C150" w14:textId="77777777" w:rsidTr="009F1137">
        <w:trPr>
          <w:tblHeader/>
        </w:trPr>
        <w:tc>
          <w:tcPr>
            <w:tcW w:w="1735" w:type="dxa"/>
            <w:shd w:val="clear" w:color="auto" w:fill="95B3D7" w:themeFill="accent1" w:themeFillTint="99"/>
          </w:tcPr>
          <w:p w14:paraId="3419F43A"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2BB32A7"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2932BDA"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306155A"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B6DD84A"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00F6A6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A709008"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B5274B8"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AFF5D21" w14:textId="77777777" w:rsidTr="009F1137">
        <w:tc>
          <w:tcPr>
            <w:tcW w:w="1735" w:type="dxa"/>
            <w:shd w:val="clear" w:color="auto" w:fill="95B3D7" w:themeFill="accent1" w:themeFillTint="99"/>
          </w:tcPr>
          <w:p w14:paraId="3F88E750"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21ECC52"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911A9C"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3B6D50D"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8182060"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09ED5B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87AD62E"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B777BB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1D26051"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EC5E3DB"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8C33FFF"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57AE1CB"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634FF8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3B2B77"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79CD176" w14:textId="77777777" w:rsidTr="009F1137">
        <w:tc>
          <w:tcPr>
            <w:tcW w:w="1735" w:type="dxa"/>
            <w:shd w:val="clear" w:color="auto" w:fill="95B3D7" w:themeFill="accent1" w:themeFillTint="99"/>
          </w:tcPr>
          <w:p w14:paraId="41A4A03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3A34707"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9E8CAB6"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2B5629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392FBD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8D5270C"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447E86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5AC7B2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4FE8EE4"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64BCB25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612BB00"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D78B341" w14:textId="77777777" w:rsidTr="009F1137">
        <w:tc>
          <w:tcPr>
            <w:tcW w:w="1735" w:type="dxa"/>
            <w:shd w:val="clear" w:color="auto" w:fill="95B3D7" w:themeFill="accent1" w:themeFillTint="99"/>
          </w:tcPr>
          <w:p w14:paraId="261C42E8"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3F8A1C"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1A2271F"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4C386AA"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C11D64A" w14:textId="77777777" w:rsidR="002466CE" w:rsidRPr="00B669B1" w:rsidRDefault="002466CE" w:rsidP="009F1137">
            <w:pPr>
              <w:rPr>
                <w:rFonts w:ascii="Arial" w:hAnsi="Arial" w:cs="Arial"/>
              </w:rPr>
            </w:pPr>
          </w:p>
        </w:tc>
        <w:tc>
          <w:tcPr>
            <w:tcW w:w="1736" w:type="dxa"/>
          </w:tcPr>
          <w:p w14:paraId="4356A701"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E51AE32"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E94B664"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A25E87B"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B547B77" w14:textId="77777777" w:rsidR="002466CE" w:rsidRPr="00B669B1" w:rsidRDefault="002466CE" w:rsidP="009F1137">
            <w:pPr>
              <w:rPr>
                <w:rFonts w:ascii="Arial" w:hAnsi="Arial" w:cs="Arial"/>
              </w:rPr>
            </w:pPr>
          </w:p>
        </w:tc>
        <w:tc>
          <w:tcPr>
            <w:tcW w:w="1736" w:type="dxa"/>
          </w:tcPr>
          <w:p w14:paraId="53117AB1"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09CB8CF"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76AB53D" w14:textId="77777777" w:rsidR="002466CE" w:rsidRDefault="002466CE" w:rsidP="009F1137">
            <w:pPr>
              <w:rPr>
                <w:rFonts w:ascii="Arial" w:hAnsi="Arial" w:cs="Arial"/>
              </w:rPr>
            </w:pPr>
          </w:p>
          <w:p w14:paraId="53B7CF68" w14:textId="77777777" w:rsidR="002466CE" w:rsidRPr="00B669B1" w:rsidRDefault="002466CE" w:rsidP="009F1137">
            <w:pPr>
              <w:rPr>
                <w:rFonts w:ascii="Arial" w:hAnsi="Arial" w:cs="Arial"/>
              </w:rPr>
            </w:pPr>
          </w:p>
        </w:tc>
        <w:tc>
          <w:tcPr>
            <w:tcW w:w="1736" w:type="dxa"/>
          </w:tcPr>
          <w:p w14:paraId="4D9CB880"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05ED9AC" w14:textId="77777777" w:rsidR="002466CE" w:rsidRPr="00B669B1" w:rsidRDefault="002466CE" w:rsidP="009F1137">
            <w:pPr>
              <w:rPr>
                <w:rFonts w:ascii="Arial" w:hAnsi="Arial" w:cs="Arial"/>
              </w:rPr>
            </w:pPr>
          </w:p>
        </w:tc>
        <w:tc>
          <w:tcPr>
            <w:tcW w:w="1736" w:type="dxa"/>
          </w:tcPr>
          <w:p w14:paraId="21D166C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79611BE9"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2512F7A" w14:textId="77777777" w:rsidTr="009F1137">
        <w:tc>
          <w:tcPr>
            <w:tcW w:w="1735" w:type="dxa"/>
            <w:shd w:val="clear" w:color="auto" w:fill="95B3D7" w:themeFill="accent1" w:themeFillTint="99"/>
          </w:tcPr>
          <w:p w14:paraId="3A8196F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88926BF"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0A03CE2"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E4C9F96"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C933680"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69EB3D4"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16591FF"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09ED68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897D7CC" w14:textId="77777777" w:rsidR="002466CE" w:rsidRPr="00B669B1" w:rsidRDefault="002466CE" w:rsidP="009F1137">
            <w:pPr>
              <w:rPr>
                <w:rFonts w:ascii="Arial" w:hAnsi="Arial" w:cs="Arial"/>
              </w:rPr>
            </w:pPr>
          </w:p>
          <w:p w14:paraId="343E8B25" w14:textId="77777777" w:rsidR="002466CE" w:rsidRPr="00B669B1" w:rsidRDefault="002466CE" w:rsidP="009F1137">
            <w:pPr>
              <w:rPr>
                <w:rFonts w:ascii="Arial" w:hAnsi="Arial" w:cs="Arial"/>
              </w:rPr>
            </w:pPr>
          </w:p>
        </w:tc>
        <w:tc>
          <w:tcPr>
            <w:tcW w:w="1736" w:type="dxa"/>
          </w:tcPr>
          <w:p w14:paraId="5E6CE2B5"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242128C"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BCE41B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2BB5CC1"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8E1FABA"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05CAEA1" w14:textId="77777777" w:rsidR="002466CE" w:rsidRPr="00B669B1" w:rsidRDefault="002466CE" w:rsidP="009F1137">
            <w:pPr>
              <w:rPr>
                <w:rFonts w:ascii="Arial" w:hAnsi="Arial" w:cs="Arial"/>
              </w:rPr>
            </w:pPr>
            <w:r w:rsidRPr="00E91CFC">
              <w:rPr>
                <w:rFonts w:ascii="Arial" w:hAnsi="Arial" w:cs="Arial"/>
              </w:rPr>
              <w:t xml:space="preserve">Can identify </w:t>
            </w:r>
            <w:r w:rsidRPr="00E91CFC">
              <w:rPr>
                <w:rFonts w:ascii="Arial" w:hAnsi="Arial" w:cs="Arial"/>
              </w:rPr>
              <w:lastRenderedPageBreak/>
              <w:t xml:space="preserve">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EA42709"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3A7A6839"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FD3863"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lastRenderedPageBreak/>
              <w:t>originality</w:t>
            </w:r>
            <w:r w:rsidRPr="00B669B1">
              <w:rPr>
                <w:rFonts w:ascii="Arial" w:hAnsi="Arial" w:cs="Arial"/>
              </w:rPr>
              <w:t xml:space="preserve"> and creativity. </w:t>
            </w:r>
          </w:p>
        </w:tc>
        <w:tc>
          <w:tcPr>
            <w:tcW w:w="1736" w:type="dxa"/>
          </w:tcPr>
          <w:p w14:paraId="0168F41A"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2693D86"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A69FA60"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EB6F8C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C7389FA"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781388A"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362D9FB"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B2CAA0C" w14:textId="77777777" w:rsidTr="009F1137">
        <w:tc>
          <w:tcPr>
            <w:tcW w:w="1735" w:type="dxa"/>
            <w:shd w:val="clear" w:color="auto" w:fill="95B3D7" w:themeFill="accent1" w:themeFillTint="99"/>
          </w:tcPr>
          <w:p w14:paraId="1F97252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78133F"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D870A77"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0A94203"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8562B35" w14:textId="77777777" w:rsidR="002466CE" w:rsidRPr="00ED3ABD" w:rsidRDefault="002466CE" w:rsidP="009F1137">
            <w:pPr>
              <w:rPr>
                <w:rFonts w:ascii="Arial" w:hAnsi="Arial" w:cs="Arial"/>
              </w:rPr>
            </w:pPr>
          </w:p>
          <w:p w14:paraId="2CC459F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BCE833"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124A33B"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596B279"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149B3F6"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89A7E0" w14:textId="77777777" w:rsidR="002466CE" w:rsidRPr="00E07BE3" w:rsidRDefault="002466CE" w:rsidP="009F1137">
            <w:pPr>
              <w:rPr>
                <w:rFonts w:ascii="Arial" w:hAnsi="Arial" w:cs="Arial"/>
              </w:rPr>
            </w:pPr>
            <w:r>
              <w:rPr>
                <w:rFonts w:ascii="Arial" w:hAnsi="Arial" w:cs="Arial"/>
              </w:rPr>
              <w:t xml:space="preserve">Demonstrates </w:t>
            </w:r>
            <w:r>
              <w:rPr>
                <w:rFonts w:ascii="Arial" w:hAnsi="Arial" w:cs="Arial"/>
              </w:rPr>
              <w:lastRenderedPageBreak/>
              <w:t xml:space="preserve">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FA2F78"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2FBC212"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F50FE37"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1354E04"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74FE8E3F"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4A3F9D3"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B4117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40E8E5E"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D78965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2BC764"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188D2E0F"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7B847BD4" w14:textId="77777777" w:rsidR="002466CE" w:rsidRDefault="002466CE" w:rsidP="002466CE">
      <w:pPr>
        <w:pStyle w:val="NormalWeb"/>
        <w:rPr>
          <w:rFonts w:ascii="Arial" w:hAnsi="Arial" w:cs="Arial"/>
          <w:color w:val="303B44"/>
          <w:sz w:val="22"/>
          <w:szCs w:val="22"/>
        </w:rPr>
      </w:pPr>
    </w:p>
    <w:p w14:paraId="248F5C65" w14:textId="77777777" w:rsidR="00050AF9" w:rsidRDefault="00050AF9" w:rsidP="002466CE">
      <w:pPr>
        <w:pStyle w:val="NormalWeb"/>
        <w:rPr>
          <w:rFonts w:ascii="Arial" w:hAnsi="Arial" w:cs="Arial"/>
          <w:color w:val="303B44"/>
          <w:sz w:val="22"/>
          <w:szCs w:val="22"/>
        </w:rPr>
      </w:pPr>
    </w:p>
    <w:p w14:paraId="2AD84338" w14:textId="77777777" w:rsidR="00050AF9" w:rsidRDefault="00050AF9" w:rsidP="002466CE">
      <w:pPr>
        <w:pStyle w:val="NormalWeb"/>
        <w:rPr>
          <w:rFonts w:ascii="Arial" w:hAnsi="Arial" w:cs="Arial"/>
          <w:color w:val="303B44"/>
          <w:sz w:val="22"/>
          <w:szCs w:val="22"/>
        </w:rPr>
      </w:pPr>
    </w:p>
    <w:p w14:paraId="45977B7B" w14:textId="77777777" w:rsidR="00050AF9" w:rsidRDefault="00050AF9" w:rsidP="002466CE">
      <w:pPr>
        <w:pStyle w:val="NormalWeb"/>
        <w:rPr>
          <w:rFonts w:ascii="Arial" w:hAnsi="Arial" w:cs="Arial"/>
          <w:color w:val="303B44"/>
          <w:sz w:val="22"/>
          <w:szCs w:val="22"/>
        </w:rPr>
      </w:pPr>
    </w:p>
    <w:p w14:paraId="5F690A1A" w14:textId="77777777" w:rsidR="00050AF9" w:rsidRDefault="00050AF9" w:rsidP="002466CE">
      <w:pPr>
        <w:pStyle w:val="NormalWeb"/>
        <w:rPr>
          <w:rFonts w:ascii="Arial" w:hAnsi="Arial" w:cs="Arial"/>
          <w:color w:val="303B44"/>
          <w:sz w:val="22"/>
          <w:szCs w:val="22"/>
        </w:rPr>
      </w:pPr>
    </w:p>
    <w:p w14:paraId="5BB58147" w14:textId="77777777" w:rsidR="00050AF9" w:rsidRDefault="00050AF9" w:rsidP="002466CE">
      <w:pPr>
        <w:pStyle w:val="NormalWeb"/>
        <w:rPr>
          <w:rFonts w:ascii="Arial" w:hAnsi="Arial" w:cs="Arial"/>
          <w:color w:val="303B44"/>
          <w:sz w:val="22"/>
          <w:szCs w:val="22"/>
        </w:rPr>
      </w:pPr>
    </w:p>
    <w:p w14:paraId="5D2D67F8" w14:textId="77777777" w:rsidR="00050AF9" w:rsidRDefault="00050AF9" w:rsidP="002466CE">
      <w:pPr>
        <w:pStyle w:val="NormalWeb"/>
        <w:rPr>
          <w:rFonts w:ascii="Arial" w:hAnsi="Arial" w:cs="Arial"/>
          <w:color w:val="303B44"/>
          <w:sz w:val="22"/>
          <w:szCs w:val="22"/>
        </w:rPr>
      </w:pPr>
    </w:p>
    <w:p w14:paraId="31FA7381" w14:textId="77777777" w:rsidR="00050AF9" w:rsidRDefault="00050AF9" w:rsidP="002466CE">
      <w:pPr>
        <w:pStyle w:val="NormalWeb"/>
        <w:rPr>
          <w:rFonts w:ascii="Arial" w:hAnsi="Arial" w:cs="Arial"/>
          <w:color w:val="303B44"/>
          <w:sz w:val="22"/>
          <w:szCs w:val="22"/>
        </w:rPr>
      </w:pPr>
    </w:p>
    <w:p w14:paraId="702DF09B" w14:textId="77777777" w:rsidR="00050AF9" w:rsidRDefault="00050AF9" w:rsidP="002466CE">
      <w:pPr>
        <w:pStyle w:val="NormalWeb"/>
        <w:rPr>
          <w:rFonts w:ascii="Arial" w:hAnsi="Arial" w:cs="Arial"/>
          <w:color w:val="303B44"/>
          <w:sz w:val="22"/>
          <w:szCs w:val="22"/>
        </w:rPr>
      </w:pPr>
    </w:p>
    <w:p w14:paraId="2D7454DC" w14:textId="77777777" w:rsidR="00050AF9" w:rsidRDefault="00050AF9" w:rsidP="002466CE">
      <w:pPr>
        <w:pStyle w:val="NormalWeb"/>
        <w:rPr>
          <w:rFonts w:ascii="Arial" w:hAnsi="Arial" w:cs="Arial"/>
          <w:color w:val="303B44"/>
          <w:sz w:val="22"/>
          <w:szCs w:val="22"/>
        </w:rPr>
      </w:pPr>
    </w:p>
    <w:p w14:paraId="62E83AC9" w14:textId="77777777" w:rsidR="00050AF9" w:rsidRDefault="00050AF9" w:rsidP="002466CE">
      <w:pPr>
        <w:pStyle w:val="NormalWeb"/>
        <w:rPr>
          <w:rFonts w:ascii="Arial" w:hAnsi="Arial" w:cs="Arial"/>
          <w:color w:val="303B44"/>
          <w:sz w:val="22"/>
          <w:szCs w:val="22"/>
        </w:rPr>
      </w:pPr>
    </w:p>
    <w:p w14:paraId="02241A13" w14:textId="77777777" w:rsidR="00050AF9" w:rsidRDefault="00050AF9" w:rsidP="002466CE">
      <w:pPr>
        <w:pStyle w:val="NormalWeb"/>
        <w:rPr>
          <w:rFonts w:ascii="Arial" w:hAnsi="Arial" w:cs="Arial"/>
          <w:color w:val="303B44"/>
          <w:sz w:val="22"/>
          <w:szCs w:val="22"/>
        </w:rPr>
      </w:pPr>
    </w:p>
    <w:p w14:paraId="3E08F157" w14:textId="77777777" w:rsidR="00050AF9" w:rsidRDefault="00050AF9" w:rsidP="002466CE">
      <w:pPr>
        <w:pStyle w:val="NormalWeb"/>
        <w:rPr>
          <w:rFonts w:ascii="Arial" w:hAnsi="Arial" w:cs="Arial"/>
          <w:color w:val="303B44"/>
          <w:sz w:val="22"/>
          <w:szCs w:val="22"/>
        </w:rPr>
      </w:pPr>
    </w:p>
    <w:p w14:paraId="781F7769" w14:textId="77777777" w:rsidR="00050AF9" w:rsidRDefault="00050AF9" w:rsidP="002466CE">
      <w:pPr>
        <w:pStyle w:val="NormalWeb"/>
        <w:rPr>
          <w:rFonts w:ascii="Arial" w:hAnsi="Arial" w:cs="Arial"/>
          <w:color w:val="303B44"/>
          <w:sz w:val="22"/>
          <w:szCs w:val="22"/>
        </w:rPr>
      </w:pPr>
    </w:p>
    <w:p w14:paraId="6A35020F"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6C984" w14:textId="77777777" w:rsidR="006D62CD" w:rsidRDefault="006D62CD">
      <w:r>
        <w:separator/>
      </w:r>
    </w:p>
  </w:endnote>
  <w:endnote w:type="continuationSeparator" w:id="0">
    <w:p w14:paraId="7D76C98C" w14:textId="77777777" w:rsidR="006D62CD" w:rsidRDefault="006D6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57C9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90BA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90BA3">
      <w:rPr>
        <w:b/>
        <w:noProof/>
      </w:rPr>
      <w:t>11</w:t>
    </w:r>
    <w:r w:rsidR="0017512A">
      <w:rPr>
        <w:b/>
        <w:sz w:val="24"/>
        <w:szCs w:val="24"/>
      </w:rPr>
      <w:fldChar w:fldCharType="end"/>
    </w:r>
  </w:p>
  <w:p w14:paraId="0B59BF6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5D7D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505365" w14:textId="77777777" w:rsidR="006D62CD" w:rsidRDefault="006D62CD">
      <w:r>
        <w:separator/>
      </w:r>
    </w:p>
  </w:footnote>
  <w:footnote w:type="continuationSeparator" w:id="0">
    <w:p w14:paraId="4068BF7D" w14:textId="77777777" w:rsidR="006D62CD" w:rsidRDefault="006D62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A2435BE"/>
    <w:multiLevelType w:val="hybridMultilevel"/>
    <w:tmpl w:val="00ECD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05F3CC2"/>
    <w:multiLevelType w:val="hybridMultilevel"/>
    <w:tmpl w:val="3FB8F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4C4E68"/>
    <w:multiLevelType w:val="hybridMultilevel"/>
    <w:tmpl w:val="4DA89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5"/>
  </w:num>
  <w:num w:numId="18">
    <w:abstractNumId w:val="11"/>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11C22"/>
    <w:rsid w:val="00026B02"/>
    <w:rsid w:val="00050AF9"/>
    <w:rsid w:val="000677A7"/>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02FF3"/>
    <w:rsid w:val="003223E0"/>
    <w:rsid w:val="00352C4A"/>
    <w:rsid w:val="00362560"/>
    <w:rsid w:val="003732FD"/>
    <w:rsid w:val="003753B2"/>
    <w:rsid w:val="00375CBD"/>
    <w:rsid w:val="00376559"/>
    <w:rsid w:val="00382BAA"/>
    <w:rsid w:val="00384D73"/>
    <w:rsid w:val="00393EB6"/>
    <w:rsid w:val="003A3CE5"/>
    <w:rsid w:val="003B366F"/>
    <w:rsid w:val="003B3F9D"/>
    <w:rsid w:val="003B6C95"/>
    <w:rsid w:val="003D77E0"/>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2CD"/>
    <w:rsid w:val="006D637A"/>
    <w:rsid w:val="006D6B5E"/>
    <w:rsid w:val="006D6F24"/>
    <w:rsid w:val="006E3E4E"/>
    <w:rsid w:val="006F1715"/>
    <w:rsid w:val="006F45BF"/>
    <w:rsid w:val="006F60E0"/>
    <w:rsid w:val="00702F71"/>
    <w:rsid w:val="007366DF"/>
    <w:rsid w:val="00757839"/>
    <w:rsid w:val="00770C81"/>
    <w:rsid w:val="00790BA3"/>
    <w:rsid w:val="00791024"/>
    <w:rsid w:val="00793F0A"/>
    <w:rsid w:val="007A2657"/>
    <w:rsid w:val="007C682C"/>
    <w:rsid w:val="007D2385"/>
    <w:rsid w:val="007E6F99"/>
    <w:rsid w:val="007F214F"/>
    <w:rsid w:val="00800069"/>
    <w:rsid w:val="008042F0"/>
    <w:rsid w:val="008310A0"/>
    <w:rsid w:val="00835D29"/>
    <w:rsid w:val="008363E0"/>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38D"/>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05EE"/>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D8048D"/>
  <w15:docId w15:val="{23FE6CB1-2B3E-3D48-9583-FE3B7F4D9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11</Pages>
  <Words>3835</Words>
  <Characters>21860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25644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Timi O'neill</cp:lastModifiedBy>
  <cp:revision>5</cp:revision>
  <cp:lastPrinted>2014-10-10T07:42:00Z</cp:lastPrinted>
  <dcterms:created xsi:type="dcterms:W3CDTF">2018-08-23T08:34:00Z</dcterms:created>
  <dcterms:modified xsi:type="dcterms:W3CDTF">2019-02-03T23:28:00Z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