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6D06A" w14:textId="77777777" w:rsidR="00B60E00" w:rsidRPr="00F600D4" w:rsidRDefault="00855779" w:rsidP="00855779">
      <w:pPr>
        <w:jc w:val="center"/>
        <w:rPr>
          <w:lang w:val="en-GB"/>
        </w:rPr>
      </w:pPr>
      <w:r w:rsidRPr="00F600D4">
        <w:rPr>
          <w:noProof/>
          <w:lang w:val="en-GB" w:eastAsia="en-GB"/>
        </w:rPr>
        <w:drawing>
          <wp:inline distT="0" distB="0" distL="0" distR="0" wp14:anchorId="708E6E10" wp14:editId="232147A3">
            <wp:extent cx="3739770" cy="135255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5">
                      <a:extLst>
                        <a:ext uri="{28A0092B-C50C-407E-A947-70E740481C1C}">
                          <a14:useLocalDpi xmlns:a14="http://schemas.microsoft.com/office/drawing/2010/main" val="0"/>
                        </a:ext>
                      </a:extLst>
                    </a:blip>
                    <a:srcRect t="21250" b="24500"/>
                    <a:stretch/>
                  </pic:blipFill>
                  <pic:spPr bwMode="auto">
                    <a:xfrm>
                      <a:off x="0" y="0"/>
                      <a:ext cx="3742616" cy="1353579"/>
                    </a:xfrm>
                    <a:prstGeom prst="rect">
                      <a:avLst/>
                    </a:prstGeom>
                    <a:noFill/>
                    <a:ln>
                      <a:noFill/>
                    </a:ln>
                    <a:extLst>
                      <a:ext uri="{53640926-AAD7-44D8-BBD7-CCE9431645EC}">
                        <a14:shadowObscured xmlns:a14="http://schemas.microsoft.com/office/drawing/2010/main"/>
                      </a:ext>
                    </a:extLst>
                  </pic:spPr>
                </pic:pic>
              </a:graphicData>
            </a:graphic>
          </wp:inline>
        </w:drawing>
      </w:r>
    </w:p>
    <w:p w14:paraId="19E65125" w14:textId="77777777" w:rsidR="000C6642" w:rsidRPr="00F600D4" w:rsidRDefault="000C6642" w:rsidP="000C6642">
      <w:pPr>
        <w:rPr>
          <w:lang w:val="en-GB"/>
        </w:rPr>
      </w:pPr>
      <w:r w:rsidRPr="00F600D4">
        <w:rPr>
          <w:lang w:val="en-GB"/>
        </w:rPr>
        <w:t>Module name: Problem Solving and Decision Making</w:t>
      </w:r>
    </w:p>
    <w:p w14:paraId="33C3BBBA" w14:textId="77777777" w:rsidR="000C6642" w:rsidRPr="00F600D4" w:rsidRDefault="000C6642" w:rsidP="000C6642">
      <w:pPr>
        <w:rPr>
          <w:lang w:val="en-GB"/>
        </w:rPr>
      </w:pPr>
      <w:r w:rsidRPr="00F600D4">
        <w:rPr>
          <w:lang w:val="en-GB"/>
        </w:rPr>
        <w:t xml:space="preserve">Module tutor: </w:t>
      </w:r>
      <w:proofErr w:type="spellStart"/>
      <w:r w:rsidRPr="00F600D4">
        <w:rPr>
          <w:lang w:val="en-GB"/>
        </w:rPr>
        <w:t>Yajesh</w:t>
      </w:r>
      <w:proofErr w:type="spellEnd"/>
      <w:r w:rsidRPr="00F600D4">
        <w:rPr>
          <w:lang w:val="en-GB"/>
        </w:rPr>
        <w:t xml:space="preserve"> Kumar</w:t>
      </w:r>
    </w:p>
    <w:p w14:paraId="7705ACC1" w14:textId="77777777" w:rsidR="000C6642" w:rsidRPr="00F600D4" w:rsidRDefault="000C6642" w:rsidP="000C6642">
      <w:pPr>
        <w:rPr>
          <w:lang w:val="en-GB"/>
        </w:rPr>
      </w:pPr>
      <w:r w:rsidRPr="00F600D4">
        <w:rPr>
          <w:lang w:val="en-GB"/>
        </w:rPr>
        <w:t>Assignment title: Problem Solving and Decision Making</w:t>
      </w:r>
    </w:p>
    <w:p w14:paraId="2FC14E51" w14:textId="77777777" w:rsidR="000C6642" w:rsidRPr="00F600D4" w:rsidRDefault="000C6642" w:rsidP="000C6642">
      <w:pPr>
        <w:rPr>
          <w:lang w:val="en-GB"/>
        </w:rPr>
      </w:pPr>
    </w:p>
    <w:p w14:paraId="25E649FA" w14:textId="0F3F50D4" w:rsidR="000C6642" w:rsidRPr="00F600D4" w:rsidRDefault="000C6642" w:rsidP="000C6642">
      <w:pPr>
        <w:rPr>
          <w:lang w:val="en-GB"/>
        </w:rPr>
      </w:pPr>
      <w:r w:rsidRPr="00F600D4">
        <w:rPr>
          <w:lang w:val="en-GB"/>
        </w:rPr>
        <w:t xml:space="preserve">Student name: </w:t>
      </w:r>
      <w:r w:rsidR="001B703B">
        <w:rPr>
          <w:lang w:val="en-GB"/>
        </w:rPr>
        <w:t xml:space="preserve">Bogdan Dumitru </w:t>
      </w:r>
      <w:proofErr w:type="spellStart"/>
      <w:r w:rsidR="001B703B">
        <w:rPr>
          <w:lang w:val="en-GB"/>
        </w:rPr>
        <w:t>Mesch</w:t>
      </w:r>
      <w:proofErr w:type="spellEnd"/>
    </w:p>
    <w:p w14:paraId="0EB0B96A" w14:textId="437E04CC" w:rsidR="00855779" w:rsidRPr="00F600D4" w:rsidRDefault="000C6642" w:rsidP="000C6642">
      <w:pPr>
        <w:rPr>
          <w:lang w:val="en-GB"/>
        </w:rPr>
      </w:pPr>
      <w:r w:rsidRPr="00F600D4">
        <w:rPr>
          <w:lang w:val="en-GB"/>
        </w:rPr>
        <w:t xml:space="preserve">Student ID: </w:t>
      </w:r>
      <w:r w:rsidR="001B703B">
        <w:rPr>
          <w:lang w:val="en-GB"/>
        </w:rPr>
        <w:t>2030724</w:t>
      </w:r>
    </w:p>
    <w:p w14:paraId="2CC5D6D3" w14:textId="77777777" w:rsidR="000C6642" w:rsidRPr="00F600D4" w:rsidRDefault="000C6642">
      <w:pPr>
        <w:spacing w:after="160" w:line="259" w:lineRule="auto"/>
        <w:jc w:val="left"/>
        <w:rPr>
          <w:lang w:val="en-GB"/>
        </w:rPr>
      </w:pPr>
      <w:r w:rsidRPr="00F600D4">
        <w:rPr>
          <w:lang w:val="en-GB"/>
        </w:rPr>
        <w:br w:type="page"/>
      </w:r>
    </w:p>
    <w:sdt>
      <w:sdtPr>
        <w:rPr>
          <w:rFonts w:ascii="Times New Roman" w:eastAsia="Calibri" w:hAnsi="Times New Roman" w:cs="Times New Roman"/>
          <w:b w:val="0"/>
          <w:color w:val="auto"/>
          <w:sz w:val="24"/>
          <w:szCs w:val="22"/>
          <w:lang w:val="en-GB"/>
        </w:rPr>
        <w:id w:val="-1380776030"/>
        <w:docPartObj>
          <w:docPartGallery w:val="Table of Contents"/>
          <w:docPartUnique/>
        </w:docPartObj>
      </w:sdtPr>
      <w:sdtEndPr>
        <w:rPr>
          <w:rFonts w:ascii="Arial" w:hAnsi="Arial"/>
          <w:bCs/>
          <w:noProof/>
        </w:rPr>
      </w:sdtEndPr>
      <w:sdtContent>
        <w:p w14:paraId="3CCF22C9" w14:textId="77777777" w:rsidR="000C6642" w:rsidRPr="00F600D4" w:rsidRDefault="000C6642">
          <w:pPr>
            <w:pStyle w:val="TOCHeading"/>
            <w:rPr>
              <w:lang w:val="en-GB"/>
            </w:rPr>
          </w:pPr>
          <w:r w:rsidRPr="00F600D4">
            <w:rPr>
              <w:lang w:val="en-GB"/>
            </w:rPr>
            <w:t>Table of Contents</w:t>
          </w:r>
        </w:p>
        <w:p w14:paraId="71765375" w14:textId="77777777" w:rsidR="006733C0" w:rsidRDefault="000C6642">
          <w:pPr>
            <w:pStyle w:val="TOC1"/>
            <w:tabs>
              <w:tab w:val="right" w:leader="dot" w:pos="9016"/>
            </w:tabs>
            <w:rPr>
              <w:rFonts w:asciiTheme="minorHAnsi" w:eastAsiaTheme="minorEastAsia" w:hAnsiTheme="minorHAnsi" w:cstheme="minorBidi"/>
              <w:noProof/>
              <w:sz w:val="22"/>
              <w:lang w:val="en-GB" w:eastAsia="en-GB"/>
            </w:rPr>
          </w:pPr>
          <w:r w:rsidRPr="00F600D4">
            <w:rPr>
              <w:lang w:val="en-GB"/>
            </w:rPr>
            <w:fldChar w:fldCharType="begin"/>
          </w:r>
          <w:r w:rsidRPr="00F600D4">
            <w:rPr>
              <w:lang w:val="en-GB"/>
            </w:rPr>
            <w:instrText xml:space="preserve"> TOC \o "1-3" \h \z \u </w:instrText>
          </w:r>
          <w:r w:rsidRPr="00F600D4">
            <w:rPr>
              <w:lang w:val="en-GB"/>
            </w:rPr>
            <w:fldChar w:fldCharType="separate"/>
          </w:r>
          <w:hyperlink w:anchor="_Toc101993457" w:history="1">
            <w:r w:rsidR="006733C0" w:rsidRPr="003A5A7C">
              <w:rPr>
                <w:rStyle w:val="Hyperlink"/>
                <w:noProof/>
              </w:rPr>
              <w:t>1.0 Introduction</w:t>
            </w:r>
            <w:r w:rsidR="006733C0">
              <w:rPr>
                <w:noProof/>
                <w:webHidden/>
              </w:rPr>
              <w:tab/>
            </w:r>
            <w:r w:rsidR="006733C0">
              <w:rPr>
                <w:noProof/>
                <w:webHidden/>
              </w:rPr>
              <w:fldChar w:fldCharType="begin"/>
            </w:r>
            <w:r w:rsidR="006733C0">
              <w:rPr>
                <w:noProof/>
                <w:webHidden/>
              </w:rPr>
              <w:instrText xml:space="preserve"> PAGEREF _Toc101993457 \h </w:instrText>
            </w:r>
            <w:r w:rsidR="006733C0">
              <w:rPr>
                <w:noProof/>
                <w:webHidden/>
              </w:rPr>
            </w:r>
            <w:r w:rsidR="006733C0">
              <w:rPr>
                <w:noProof/>
                <w:webHidden/>
              </w:rPr>
              <w:fldChar w:fldCharType="separate"/>
            </w:r>
            <w:r w:rsidR="006733C0">
              <w:rPr>
                <w:noProof/>
                <w:webHidden/>
              </w:rPr>
              <w:t>3</w:t>
            </w:r>
            <w:r w:rsidR="006733C0">
              <w:rPr>
                <w:noProof/>
                <w:webHidden/>
              </w:rPr>
              <w:fldChar w:fldCharType="end"/>
            </w:r>
          </w:hyperlink>
        </w:p>
        <w:p w14:paraId="636C928F" w14:textId="77777777" w:rsidR="006733C0" w:rsidRDefault="001B703B">
          <w:pPr>
            <w:pStyle w:val="TOC2"/>
            <w:tabs>
              <w:tab w:val="right" w:leader="dot" w:pos="9016"/>
            </w:tabs>
            <w:rPr>
              <w:rFonts w:asciiTheme="minorHAnsi" w:eastAsiaTheme="minorEastAsia" w:hAnsiTheme="minorHAnsi" w:cstheme="minorBidi"/>
              <w:noProof/>
              <w:sz w:val="22"/>
              <w:lang w:val="en-GB" w:eastAsia="en-GB"/>
            </w:rPr>
          </w:pPr>
          <w:hyperlink w:anchor="_Toc101993458" w:history="1">
            <w:r w:rsidR="006733C0" w:rsidRPr="003A5A7C">
              <w:rPr>
                <w:rStyle w:val="Hyperlink"/>
                <w:noProof/>
                <w:lang w:val="en-GB"/>
              </w:rPr>
              <w:t>1.1 A problem in the workplace</w:t>
            </w:r>
            <w:r w:rsidR="006733C0">
              <w:rPr>
                <w:noProof/>
                <w:webHidden/>
              </w:rPr>
              <w:tab/>
            </w:r>
            <w:r w:rsidR="006733C0">
              <w:rPr>
                <w:noProof/>
                <w:webHidden/>
              </w:rPr>
              <w:fldChar w:fldCharType="begin"/>
            </w:r>
            <w:r w:rsidR="006733C0">
              <w:rPr>
                <w:noProof/>
                <w:webHidden/>
              </w:rPr>
              <w:instrText xml:space="preserve"> PAGEREF _Toc101993458 \h </w:instrText>
            </w:r>
            <w:r w:rsidR="006733C0">
              <w:rPr>
                <w:noProof/>
                <w:webHidden/>
              </w:rPr>
            </w:r>
            <w:r w:rsidR="006733C0">
              <w:rPr>
                <w:noProof/>
                <w:webHidden/>
              </w:rPr>
              <w:fldChar w:fldCharType="separate"/>
            </w:r>
            <w:r w:rsidR="006733C0">
              <w:rPr>
                <w:noProof/>
                <w:webHidden/>
              </w:rPr>
              <w:t>3</w:t>
            </w:r>
            <w:r w:rsidR="006733C0">
              <w:rPr>
                <w:noProof/>
                <w:webHidden/>
              </w:rPr>
              <w:fldChar w:fldCharType="end"/>
            </w:r>
          </w:hyperlink>
        </w:p>
        <w:p w14:paraId="573F56E2" w14:textId="77777777" w:rsidR="006733C0" w:rsidRDefault="001B703B">
          <w:pPr>
            <w:pStyle w:val="TOC1"/>
            <w:tabs>
              <w:tab w:val="right" w:leader="dot" w:pos="9016"/>
            </w:tabs>
            <w:rPr>
              <w:rFonts w:asciiTheme="minorHAnsi" w:eastAsiaTheme="minorEastAsia" w:hAnsiTheme="minorHAnsi" w:cstheme="minorBidi"/>
              <w:noProof/>
              <w:sz w:val="22"/>
              <w:lang w:val="en-GB" w:eastAsia="en-GB"/>
            </w:rPr>
          </w:pPr>
          <w:hyperlink w:anchor="_Toc101993459" w:history="1">
            <w:r w:rsidR="006733C0" w:rsidRPr="003A5A7C">
              <w:rPr>
                <w:rStyle w:val="Hyperlink"/>
                <w:noProof/>
              </w:rPr>
              <w:t>2.0 Analysing the identified problem, to help inform the decision-making process</w:t>
            </w:r>
            <w:r w:rsidR="006733C0">
              <w:rPr>
                <w:noProof/>
                <w:webHidden/>
              </w:rPr>
              <w:tab/>
            </w:r>
            <w:r w:rsidR="006733C0">
              <w:rPr>
                <w:noProof/>
                <w:webHidden/>
              </w:rPr>
              <w:fldChar w:fldCharType="begin"/>
            </w:r>
            <w:r w:rsidR="006733C0">
              <w:rPr>
                <w:noProof/>
                <w:webHidden/>
              </w:rPr>
              <w:instrText xml:space="preserve"> PAGEREF _Toc101993459 \h </w:instrText>
            </w:r>
            <w:r w:rsidR="006733C0">
              <w:rPr>
                <w:noProof/>
                <w:webHidden/>
              </w:rPr>
            </w:r>
            <w:r w:rsidR="006733C0">
              <w:rPr>
                <w:noProof/>
                <w:webHidden/>
              </w:rPr>
              <w:fldChar w:fldCharType="separate"/>
            </w:r>
            <w:r w:rsidR="006733C0">
              <w:rPr>
                <w:noProof/>
                <w:webHidden/>
              </w:rPr>
              <w:t>3</w:t>
            </w:r>
            <w:r w:rsidR="006733C0">
              <w:rPr>
                <w:noProof/>
                <w:webHidden/>
              </w:rPr>
              <w:fldChar w:fldCharType="end"/>
            </w:r>
          </w:hyperlink>
        </w:p>
        <w:p w14:paraId="33F4FB43" w14:textId="77777777" w:rsidR="006733C0" w:rsidRDefault="001B703B">
          <w:pPr>
            <w:pStyle w:val="TOC1"/>
            <w:tabs>
              <w:tab w:val="right" w:leader="dot" w:pos="9016"/>
            </w:tabs>
            <w:rPr>
              <w:rFonts w:asciiTheme="minorHAnsi" w:eastAsiaTheme="minorEastAsia" w:hAnsiTheme="minorHAnsi" w:cstheme="minorBidi"/>
              <w:noProof/>
              <w:sz w:val="22"/>
              <w:lang w:val="en-GB" w:eastAsia="en-GB"/>
            </w:rPr>
          </w:pPr>
          <w:hyperlink w:anchor="_Toc101993460" w:history="1">
            <w:r w:rsidR="006733C0" w:rsidRPr="003A5A7C">
              <w:rPr>
                <w:rStyle w:val="Hyperlink"/>
                <w:noProof/>
              </w:rPr>
              <w:t>3.0 A range of alternative solutions to the problem</w:t>
            </w:r>
            <w:r w:rsidR="006733C0">
              <w:rPr>
                <w:noProof/>
                <w:webHidden/>
              </w:rPr>
              <w:tab/>
            </w:r>
            <w:r w:rsidR="006733C0">
              <w:rPr>
                <w:noProof/>
                <w:webHidden/>
              </w:rPr>
              <w:fldChar w:fldCharType="begin"/>
            </w:r>
            <w:r w:rsidR="006733C0">
              <w:rPr>
                <w:noProof/>
                <w:webHidden/>
              </w:rPr>
              <w:instrText xml:space="preserve"> PAGEREF _Toc101993460 \h </w:instrText>
            </w:r>
            <w:r w:rsidR="006733C0">
              <w:rPr>
                <w:noProof/>
                <w:webHidden/>
              </w:rPr>
            </w:r>
            <w:r w:rsidR="006733C0">
              <w:rPr>
                <w:noProof/>
                <w:webHidden/>
              </w:rPr>
              <w:fldChar w:fldCharType="separate"/>
            </w:r>
            <w:r w:rsidR="006733C0">
              <w:rPr>
                <w:noProof/>
                <w:webHidden/>
              </w:rPr>
              <w:t>4</w:t>
            </w:r>
            <w:r w:rsidR="006733C0">
              <w:rPr>
                <w:noProof/>
                <w:webHidden/>
              </w:rPr>
              <w:fldChar w:fldCharType="end"/>
            </w:r>
          </w:hyperlink>
        </w:p>
        <w:p w14:paraId="5858070A" w14:textId="77777777" w:rsidR="006733C0" w:rsidRDefault="001B703B">
          <w:pPr>
            <w:pStyle w:val="TOC1"/>
            <w:tabs>
              <w:tab w:val="right" w:leader="dot" w:pos="9016"/>
            </w:tabs>
            <w:rPr>
              <w:rFonts w:asciiTheme="minorHAnsi" w:eastAsiaTheme="minorEastAsia" w:hAnsiTheme="minorHAnsi" w:cstheme="minorBidi"/>
              <w:noProof/>
              <w:sz w:val="22"/>
              <w:lang w:val="en-GB" w:eastAsia="en-GB"/>
            </w:rPr>
          </w:pPr>
          <w:hyperlink w:anchor="_Toc101993461" w:history="1">
            <w:r w:rsidR="006733C0" w:rsidRPr="003A5A7C">
              <w:rPr>
                <w:rStyle w:val="Hyperlink"/>
                <w:noProof/>
              </w:rPr>
              <w:t>4.0 Evaluating a range of solutions to identify the most appropriate option</w:t>
            </w:r>
            <w:r w:rsidR="006733C0">
              <w:rPr>
                <w:noProof/>
                <w:webHidden/>
              </w:rPr>
              <w:tab/>
            </w:r>
            <w:r w:rsidR="006733C0">
              <w:rPr>
                <w:noProof/>
                <w:webHidden/>
              </w:rPr>
              <w:fldChar w:fldCharType="begin"/>
            </w:r>
            <w:r w:rsidR="006733C0">
              <w:rPr>
                <w:noProof/>
                <w:webHidden/>
              </w:rPr>
              <w:instrText xml:space="preserve"> PAGEREF _Toc101993461 \h </w:instrText>
            </w:r>
            <w:r w:rsidR="006733C0">
              <w:rPr>
                <w:noProof/>
                <w:webHidden/>
              </w:rPr>
            </w:r>
            <w:r w:rsidR="006733C0">
              <w:rPr>
                <w:noProof/>
                <w:webHidden/>
              </w:rPr>
              <w:fldChar w:fldCharType="separate"/>
            </w:r>
            <w:r w:rsidR="006733C0">
              <w:rPr>
                <w:noProof/>
                <w:webHidden/>
              </w:rPr>
              <w:t>5</w:t>
            </w:r>
            <w:r w:rsidR="006733C0">
              <w:rPr>
                <w:noProof/>
                <w:webHidden/>
              </w:rPr>
              <w:fldChar w:fldCharType="end"/>
            </w:r>
          </w:hyperlink>
        </w:p>
        <w:p w14:paraId="4412F255" w14:textId="77777777" w:rsidR="006733C0" w:rsidRDefault="001B703B">
          <w:pPr>
            <w:pStyle w:val="TOC1"/>
            <w:tabs>
              <w:tab w:val="right" w:leader="dot" w:pos="9016"/>
            </w:tabs>
            <w:rPr>
              <w:rFonts w:asciiTheme="minorHAnsi" w:eastAsiaTheme="minorEastAsia" w:hAnsiTheme="minorHAnsi" w:cstheme="minorBidi"/>
              <w:noProof/>
              <w:sz w:val="22"/>
              <w:lang w:val="en-GB" w:eastAsia="en-GB"/>
            </w:rPr>
          </w:pPr>
          <w:hyperlink w:anchor="_Toc101993462" w:history="1">
            <w:r w:rsidR="006733C0" w:rsidRPr="003A5A7C">
              <w:rPr>
                <w:rStyle w:val="Hyperlink"/>
                <w:noProof/>
              </w:rPr>
              <w:t>5.0 A plan for implementing the solution</w:t>
            </w:r>
            <w:r w:rsidR="006733C0">
              <w:rPr>
                <w:noProof/>
                <w:webHidden/>
              </w:rPr>
              <w:tab/>
            </w:r>
            <w:r w:rsidR="006733C0">
              <w:rPr>
                <w:noProof/>
                <w:webHidden/>
              </w:rPr>
              <w:fldChar w:fldCharType="begin"/>
            </w:r>
            <w:r w:rsidR="006733C0">
              <w:rPr>
                <w:noProof/>
                <w:webHidden/>
              </w:rPr>
              <w:instrText xml:space="preserve"> PAGEREF _Toc101993462 \h </w:instrText>
            </w:r>
            <w:r w:rsidR="006733C0">
              <w:rPr>
                <w:noProof/>
                <w:webHidden/>
              </w:rPr>
            </w:r>
            <w:r w:rsidR="006733C0">
              <w:rPr>
                <w:noProof/>
                <w:webHidden/>
              </w:rPr>
              <w:fldChar w:fldCharType="separate"/>
            </w:r>
            <w:r w:rsidR="006733C0">
              <w:rPr>
                <w:noProof/>
                <w:webHidden/>
              </w:rPr>
              <w:t>6</w:t>
            </w:r>
            <w:r w:rsidR="006733C0">
              <w:rPr>
                <w:noProof/>
                <w:webHidden/>
              </w:rPr>
              <w:fldChar w:fldCharType="end"/>
            </w:r>
          </w:hyperlink>
        </w:p>
        <w:p w14:paraId="25E78FB5" w14:textId="77777777" w:rsidR="006733C0" w:rsidRDefault="001B703B">
          <w:pPr>
            <w:pStyle w:val="TOC2"/>
            <w:tabs>
              <w:tab w:val="right" w:leader="dot" w:pos="9016"/>
            </w:tabs>
            <w:rPr>
              <w:rFonts w:asciiTheme="minorHAnsi" w:eastAsiaTheme="minorEastAsia" w:hAnsiTheme="minorHAnsi" w:cstheme="minorBidi"/>
              <w:noProof/>
              <w:sz w:val="22"/>
              <w:lang w:val="en-GB" w:eastAsia="en-GB"/>
            </w:rPr>
          </w:pPr>
          <w:hyperlink w:anchor="_Toc101993463" w:history="1">
            <w:r w:rsidR="006733C0" w:rsidRPr="003A5A7C">
              <w:rPr>
                <w:rStyle w:val="Hyperlink"/>
                <w:noProof/>
                <w:lang w:val="en-GB"/>
              </w:rPr>
              <w:t>5.1 Communicating the plan to stakeholders</w:t>
            </w:r>
            <w:r w:rsidR="006733C0">
              <w:rPr>
                <w:noProof/>
                <w:webHidden/>
              </w:rPr>
              <w:tab/>
            </w:r>
            <w:r w:rsidR="006733C0">
              <w:rPr>
                <w:noProof/>
                <w:webHidden/>
              </w:rPr>
              <w:fldChar w:fldCharType="begin"/>
            </w:r>
            <w:r w:rsidR="006733C0">
              <w:rPr>
                <w:noProof/>
                <w:webHidden/>
              </w:rPr>
              <w:instrText xml:space="preserve"> PAGEREF _Toc101993463 \h </w:instrText>
            </w:r>
            <w:r w:rsidR="006733C0">
              <w:rPr>
                <w:noProof/>
                <w:webHidden/>
              </w:rPr>
            </w:r>
            <w:r w:rsidR="006733C0">
              <w:rPr>
                <w:noProof/>
                <w:webHidden/>
              </w:rPr>
              <w:fldChar w:fldCharType="separate"/>
            </w:r>
            <w:r w:rsidR="006733C0">
              <w:rPr>
                <w:noProof/>
                <w:webHidden/>
              </w:rPr>
              <w:t>6</w:t>
            </w:r>
            <w:r w:rsidR="006733C0">
              <w:rPr>
                <w:noProof/>
                <w:webHidden/>
              </w:rPr>
              <w:fldChar w:fldCharType="end"/>
            </w:r>
          </w:hyperlink>
        </w:p>
        <w:p w14:paraId="3F80CAA7" w14:textId="77777777" w:rsidR="006733C0" w:rsidRDefault="001B703B">
          <w:pPr>
            <w:pStyle w:val="TOC2"/>
            <w:tabs>
              <w:tab w:val="right" w:leader="dot" w:pos="9016"/>
            </w:tabs>
            <w:rPr>
              <w:rFonts w:asciiTheme="minorHAnsi" w:eastAsiaTheme="minorEastAsia" w:hAnsiTheme="minorHAnsi" w:cstheme="minorBidi"/>
              <w:noProof/>
              <w:sz w:val="22"/>
              <w:lang w:val="en-GB" w:eastAsia="en-GB"/>
            </w:rPr>
          </w:pPr>
          <w:hyperlink w:anchor="_Toc101993464" w:history="1">
            <w:r w:rsidR="006733C0" w:rsidRPr="003A5A7C">
              <w:rPr>
                <w:rStyle w:val="Hyperlink"/>
                <w:noProof/>
                <w:lang w:val="en-GB"/>
              </w:rPr>
              <w:t>5.2 The appropriate monitoring and review techniques to ensure the successful implementation of the solution</w:t>
            </w:r>
            <w:r w:rsidR="006733C0">
              <w:rPr>
                <w:noProof/>
                <w:webHidden/>
              </w:rPr>
              <w:tab/>
            </w:r>
            <w:r w:rsidR="006733C0">
              <w:rPr>
                <w:noProof/>
                <w:webHidden/>
              </w:rPr>
              <w:fldChar w:fldCharType="begin"/>
            </w:r>
            <w:r w:rsidR="006733C0">
              <w:rPr>
                <w:noProof/>
                <w:webHidden/>
              </w:rPr>
              <w:instrText xml:space="preserve"> PAGEREF _Toc101993464 \h </w:instrText>
            </w:r>
            <w:r w:rsidR="006733C0">
              <w:rPr>
                <w:noProof/>
                <w:webHidden/>
              </w:rPr>
            </w:r>
            <w:r w:rsidR="006733C0">
              <w:rPr>
                <w:noProof/>
                <w:webHidden/>
              </w:rPr>
              <w:fldChar w:fldCharType="separate"/>
            </w:r>
            <w:r w:rsidR="006733C0">
              <w:rPr>
                <w:noProof/>
                <w:webHidden/>
              </w:rPr>
              <w:t>7</w:t>
            </w:r>
            <w:r w:rsidR="006733C0">
              <w:rPr>
                <w:noProof/>
                <w:webHidden/>
              </w:rPr>
              <w:fldChar w:fldCharType="end"/>
            </w:r>
          </w:hyperlink>
        </w:p>
        <w:p w14:paraId="4AEB2F7A" w14:textId="77777777" w:rsidR="006733C0" w:rsidRDefault="001B703B">
          <w:pPr>
            <w:pStyle w:val="TOC1"/>
            <w:tabs>
              <w:tab w:val="right" w:leader="dot" w:pos="9016"/>
            </w:tabs>
            <w:rPr>
              <w:rFonts w:asciiTheme="minorHAnsi" w:eastAsiaTheme="minorEastAsia" w:hAnsiTheme="minorHAnsi" w:cstheme="minorBidi"/>
              <w:noProof/>
              <w:sz w:val="22"/>
              <w:lang w:val="en-GB" w:eastAsia="en-GB"/>
            </w:rPr>
          </w:pPr>
          <w:hyperlink w:anchor="_Toc101993465" w:history="1">
            <w:r w:rsidR="006733C0" w:rsidRPr="003A5A7C">
              <w:rPr>
                <w:rStyle w:val="Hyperlink"/>
                <w:noProof/>
              </w:rPr>
              <w:t>6.0 Conclusion</w:t>
            </w:r>
            <w:r w:rsidR="006733C0">
              <w:rPr>
                <w:noProof/>
                <w:webHidden/>
              </w:rPr>
              <w:tab/>
            </w:r>
            <w:r w:rsidR="006733C0">
              <w:rPr>
                <w:noProof/>
                <w:webHidden/>
              </w:rPr>
              <w:fldChar w:fldCharType="begin"/>
            </w:r>
            <w:r w:rsidR="006733C0">
              <w:rPr>
                <w:noProof/>
                <w:webHidden/>
              </w:rPr>
              <w:instrText xml:space="preserve"> PAGEREF _Toc101993465 \h </w:instrText>
            </w:r>
            <w:r w:rsidR="006733C0">
              <w:rPr>
                <w:noProof/>
                <w:webHidden/>
              </w:rPr>
            </w:r>
            <w:r w:rsidR="006733C0">
              <w:rPr>
                <w:noProof/>
                <w:webHidden/>
              </w:rPr>
              <w:fldChar w:fldCharType="separate"/>
            </w:r>
            <w:r w:rsidR="006733C0">
              <w:rPr>
                <w:noProof/>
                <w:webHidden/>
              </w:rPr>
              <w:t>7</w:t>
            </w:r>
            <w:r w:rsidR="006733C0">
              <w:rPr>
                <w:noProof/>
                <w:webHidden/>
              </w:rPr>
              <w:fldChar w:fldCharType="end"/>
            </w:r>
          </w:hyperlink>
        </w:p>
        <w:p w14:paraId="3B8927BF" w14:textId="77777777" w:rsidR="006733C0" w:rsidRDefault="001B703B">
          <w:pPr>
            <w:pStyle w:val="TOC1"/>
            <w:tabs>
              <w:tab w:val="right" w:leader="dot" w:pos="9016"/>
            </w:tabs>
            <w:rPr>
              <w:rFonts w:asciiTheme="minorHAnsi" w:eastAsiaTheme="minorEastAsia" w:hAnsiTheme="minorHAnsi" w:cstheme="minorBidi"/>
              <w:noProof/>
              <w:sz w:val="22"/>
              <w:lang w:val="en-GB" w:eastAsia="en-GB"/>
            </w:rPr>
          </w:pPr>
          <w:hyperlink w:anchor="_Toc101993466" w:history="1">
            <w:r w:rsidR="006733C0" w:rsidRPr="003A5A7C">
              <w:rPr>
                <w:rStyle w:val="Hyperlink"/>
                <w:noProof/>
              </w:rPr>
              <w:t>7.0 References</w:t>
            </w:r>
            <w:r w:rsidR="006733C0">
              <w:rPr>
                <w:noProof/>
                <w:webHidden/>
              </w:rPr>
              <w:tab/>
            </w:r>
            <w:r w:rsidR="006733C0">
              <w:rPr>
                <w:noProof/>
                <w:webHidden/>
              </w:rPr>
              <w:fldChar w:fldCharType="begin"/>
            </w:r>
            <w:r w:rsidR="006733C0">
              <w:rPr>
                <w:noProof/>
                <w:webHidden/>
              </w:rPr>
              <w:instrText xml:space="preserve"> PAGEREF _Toc101993466 \h </w:instrText>
            </w:r>
            <w:r w:rsidR="006733C0">
              <w:rPr>
                <w:noProof/>
                <w:webHidden/>
              </w:rPr>
            </w:r>
            <w:r w:rsidR="006733C0">
              <w:rPr>
                <w:noProof/>
                <w:webHidden/>
              </w:rPr>
              <w:fldChar w:fldCharType="separate"/>
            </w:r>
            <w:r w:rsidR="006733C0">
              <w:rPr>
                <w:noProof/>
                <w:webHidden/>
              </w:rPr>
              <w:t>9</w:t>
            </w:r>
            <w:r w:rsidR="006733C0">
              <w:rPr>
                <w:noProof/>
                <w:webHidden/>
              </w:rPr>
              <w:fldChar w:fldCharType="end"/>
            </w:r>
          </w:hyperlink>
        </w:p>
        <w:p w14:paraId="17C6AEB8" w14:textId="77777777" w:rsidR="006733C0" w:rsidRDefault="001B703B">
          <w:pPr>
            <w:pStyle w:val="TOC1"/>
            <w:tabs>
              <w:tab w:val="right" w:leader="dot" w:pos="9016"/>
            </w:tabs>
            <w:rPr>
              <w:rFonts w:asciiTheme="minorHAnsi" w:eastAsiaTheme="minorEastAsia" w:hAnsiTheme="minorHAnsi" w:cstheme="minorBidi"/>
              <w:noProof/>
              <w:sz w:val="22"/>
              <w:lang w:val="en-GB" w:eastAsia="en-GB"/>
            </w:rPr>
          </w:pPr>
          <w:hyperlink w:anchor="_Toc101993467" w:history="1">
            <w:r w:rsidR="006733C0" w:rsidRPr="003A5A7C">
              <w:rPr>
                <w:rStyle w:val="Hyperlink"/>
                <w:noProof/>
              </w:rPr>
              <w:t>Appendix A - Role-play script</w:t>
            </w:r>
            <w:r w:rsidR="006733C0">
              <w:rPr>
                <w:noProof/>
                <w:webHidden/>
              </w:rPr>
              <w:tab/>
            </w:r>
            <w:r w:rsidR="006733C0">
              <w:rPr>
                <w:noProof/>
                <w:webHidden/>
              </w:rPr>
              <w:fldChar w:fldCharType="begin"/>
            </w:r>
            <w:r w:rsidR="006733C0">
              <w:rPr>
                <w:noProof/>
                <w:webHidden/>
              </w:rPr>
              <w:instrText xml:space="preserve"> PAGEREF _Toc101993467 \h </w:instrText>
            </w:r>
            <w:r w:rsidR="006733C0">
              <w:rPr>
                <w:noProof/>
                <w:webHidden/>
              </w:rPr>
            </w:r>
            <w:r w:rsidR="006733C0">
              <w:rPr>
                <w:noProof/>
                <w:webHidden/>
              </w:rPr>
              <w:fldChar w:fldCharType="separate"/>
            </w:r>
            <w:r w:rsidR="006733C0">
              <w:rPr>
                <w:noProof/>
                <w:webHidden/>
              </w:rPr>
              <w:t>10</w:t>
            </w:r>
            <w:r w:rsidR="006733C0">
              <w:rPr>
                <w:noProof/>
                <w:webHidden/>
              </w:rPr>
              <w:fldChar w:fldCharType="end"/>
            </w:r>
          </w:hyperlink>
        </w:p>
        <w:p w14:paraId="3C2984A3" w14:textId="77777777" w:rsidR="000C6642" w:rsidRPr="00F600D4" w:rsidRDefault="000C6642">
          <w:pPr>
            <w:rPr>
              <w:lang w:val="en-GB"/>
            </w:rPr>
          </w:pPr>
          <w:r w:rsidRPr="00F600D4">
            <w:rPr>
              <w:b/>
              <w:bCs/>
              <w:noProof/>
              <w:lang w:val="en-GB"/>
            </w:rPr>
            <w:fldChar w:fldCharType="end"/>
          </w:r>
        </w:p>
      </w:sdtContent>
    </w:sdt>
    <w:p w14:paraId="1FD2391C" w14:textId="77777777" w:rsidR="000C6642" w:rsidRPr="00F600D4" w:rsidRDefault="000C6642">
      <w:pPr>
        <w:spacing w:after="160" w:line="259" w:lineRule="auto"/>
        <w:jc w:val="left"/>
        <w:rPr>
          <w:lang w:val="en-GB"/>
        </w:rPr>
      </w:pPr>
      <w:r w:rsidRPr="00F600D4">
        <w:rPr>
          <w:lang w:val="en-GB"/>
        </w:rPr>
        <w:br w:type="page"/>
      </w:r>
    </w:p>
    <w:p w14:paraId="5EE59D1E" w14:textId="77777777" w:rsidR="000C6642" w:rsidRPr="00F600D4" w:rsidRDefault="000C6642" w:rsidP="000C6642">
      <w:pPr>
        <w:pStyle w:val="Heading1"/>
      </w:pPr>
      <w:bookmarkStart w:id="0" w:name="_Toc101993457"/>
      <w:r w:rsidRPr="00F600D4">
        <w:lastRenderedPageBreak/>
        <w:t>1.0 Introduction</w:t>
      </w:r>
      <w:bookmarkEnd w:id="0"/>
    </w:p>
    <w:p w14:paraId="29C97FB6" w14:textId="77777777" w:rsidR="00605660" w:rsidRPr="00F600D4" w:rsidRDefault="00605660" w:rsidP="00605660">
      <w:pPr>
        <w:rPr>
          <w:lang w:val="en-GB"/>
        </w:rPr>
      </w:pPr>
      <w:r w:rsidRPr="00F600D4">
        <w:rPr>
          <w:lang w:val="en-GB"/>
        </w:rPr>
        <w:t xml:space="preserve">Problems are </w:t>
      </w:r>
      <w:r w:rsidR="00FB139A">
        <w:rPr>
          <w:lang w:val="en-GB"/>
        </w:rPr>
        <w:t xml:space="preserve">a </w:t>
      </w:r>
      <w:r w:rsidRPr="00F600D4">
        <w:rPr>
          <w:lang w:val="en-GB"/>
        </w:rPr>
        <w:t>regular part of human life. In the dynamic world, problems keep coming. However, it is important to ensure that the problems are solved quickly and efficiently to make sure that th</w:t>
      </w:r>
      <w:r w:rsidR="00F600D4" w:rsidRPr="00F600D4">
        <w:rPr>
          <w:lang w:val="en-GB"/>
        </w:rPr>
        <w:t>e normal activities go on without any major problems. Here in this report, a problem within an organisational setting has been identified and then the problem has been solv</w:t>
      </w:r>
      <w:r w:rsidR="00FB139A">
        <w:rPr>
          <w:lang w:val="en-GB"/>
        </w:rPr>
        <w:t>ed</w:t>
      </w:r>
      <w:r w:rsidR="00F600D4" w:rsidRPr="00F600D4">
        <w:rPr>
          <w:lang w:val="en-GB"/>
        </w:rPr>
        <w:t xml:space="preserve"> following a detailed problem</w:t>
      </w:r>
      <w:r w:rsidR="00FB139A">
        <w:rPr>
          <w:lang w:val="en-GB"/>
        </w:rPr>
        <w:t>-</w:t>
      </w:r>
      <w:r w:rsidR="00F600D4" w:rsidRPr="00F600D4">
        <w:rPr>
          <w:lang w:val="en-GB"/>
        </w:rPr>
        <w:t>solving process.</w:t>
      </w:r>
    </w:p>
    <w:p w14:paraId="32352D9A" w14:textId="77777777" w:rsidR="006733C0" w:rsidRDefault="006733C0">
      <w:pPr>
        <w:spacing w:after="160" w:line="259" w:lineRule="auto"/>
        <w:jc w:val="left"/>
        <w:rPr>
          <w:rFonts w:eastAsiaTheme="majorEastAsia" w:cstheme="majorBidi"/>
          <w:b/>
          <w:sz w:val="28"/>
          <w:szCs w:val="26"/>
          <w:lang w:val="en-GB"/>
        </w:rPr>
      </w:pPr>
      <w:bookmarkStart w:id="1" w:name="_Toc101993458"/>
      <w:r>
        <w:rPr>
          <w:lang w:val="en-GB"/>
        </w:rPr>
        <w:br w:type="page"/>
      </w:r>
    </w:p>
    <w:p w14:paraId="3D234789" w14:textId="77777777" w:rsidR="000C6642" w:rsidRPr="00F600D4" w:rsidRDefault="000C6642" w:rsidP="004F77D7">
      <w:pPr>
        <w:pStyle w:val="Heading1"/>
      </w:pPr>
      <w:r w:rsidRPr="00F600D4">
        <w:lastRenderedPageBreak/>
        <w:t xml:space="preserve">1.1 </w:t>
      </w:r>
      <w:r w:rsidR="00605660" w:rsidRPr="00F600D4">
        <w:t>A</w:t>
      </w:r>
      <w:r w:rsidR="00F600D4" w:rsidRPr="00F600D4">
        <w:t xml:space="preserve"> problem in the workplace</w:t>
      </w:r>
      <w:bookmarkEnd w:id="1"/>
    </w:p>
    <w:p w14:paraId="0D7C1D67" w14:textId="77777777" w:rsidR="00F600D4" w:rsidRPr="00F600D4" w:rsidRDefault="00F600D4" w:rsidP="00F600D4">
      <w:pPr>
        <w:rPr>
          <w:lang w:val="en-GB"/>
        </w:rPr>
      </w:pPr>
      <w:r w:rsidRPr="00F600D4">
        <w:rPr>
          <w:lang w:val="en-GB"/>
        </w:rPr>
        <w:t xml:space="preserve">At a workplace, there are several employees who </w:t>
      </w:r>
      <w:r w:rsidR="00FB139A">
        <w:rPr>
          <w:lang w:val="en-GB"/>
        </w:rPr>
        <w:t>ar</w:t>
      </w:r>
      <w:r w:rsidRPr="00F600D4">
        <w:rPr>
          <w:lang w:val="en-GB"/>
        </w:rPr>
        <w:t xml:space="preserve">e unhappy and complaining about the salary they get. Those employees think they are underpaid. And that is why those employees are trying to get a pay rise or they have divided to leave the organisation. In this situation, the organisation is getting lower productivity from the employees as </w:t>
      </w:r>
      <w:r>
        <w:rPr>
          <w:lang w:val="en-GB"/>
        </w:rPr>
        <w:t xml:space="preserve">they are demotivated </w:t>
      </w:r>
      <w:r w:rsidR="00FB139A">
        <w:rPr>
          <w:lang w:val="en-GB"/>
        </w:rPr>
        <w:t>by</w:t>
      </w:r>
      <w:r>
        <w:rPr>
          <w:lang w:val="en-GB"/>
        </w:rPr>
        <w:t xml:space="preserve"> their salaries. The organisation will also have to expend money on recruiting and training new employees. Hence, the organisation is considering </w:t>
      </w:r>
      <w:r w:rsidR="00FB139A">
        <w:rPr>
          <w:lang w:val="en-GB"/>
        </w:rPr>
        <w:t>solving</w:t>
      </w:r>
      <w:r>
        <w:rPr>
          <w:lang w:val="en-GB"/>
        </w:rPr>
        <w:t xml:space="preserve"> the issue in a way so that the interest of the organisation is not harmed much.</w:t>
      </w:r>
    </w:p>
    <w:p w14:paraId="6D80A898" w14:textId="77777777" w:rsidR="000C6642" w:rsidRDefault="000C6642" w:rsidP="004F77D7">
      <w:pPr>
        <w:pStyle w:val="Heading1"/>
      </w:pPr>
      <w:bookmarkStart w:id="2" w:name="_Toc101993459"/>
      <w:r w:rsidRPr="00F600D4">
        <w:t xml:space="preserve">2.0 </w:t>
      </w:r>
      <w:r w:rsidR="00605660" w:rsidRPr="00F600D4">
        <w:t>Analysing</w:t>
      </w:r>
      <w:r w:rsidRPr="00F600D4">
        <w:t xml:space="preserve"> the identified problem, to help inform the decision-making process</w:t>
      </w:r>
      <w:bookmarkEnd w:id="2"/>
    </w:p>
    <w:p w14:paraId="7BD0C78D" w14:textId="77777777" w:rsidR="005F6723" w:rsidRPr="005F6723" w:rsidRDefault="0093074E" w:rsidP="005F6723">
      <w:pPr>
        <w:rPr>
          <w:lang w:val="en-GB"/>
        </w:rPr>
      </w:pPr>
      <w:r>
        <w:rPr>
          <w:lang w:val="en-GB"/>
        </w:rPr>
        <w:t>The problem is about employees not satisfied with their salaries. It is one of the common problems faced by employers around the world. Because the major source of return for the efforts put by the employees come</w:t>
      </w:r>
      <w:r w:rsidR="00FB139A">
        <w:rPr>
          <w:lang w:val="en-GB"/>
        </w:rPr>
        <w:t>s</w:t>
      </w:r>
      <w:r>
        <w:rPr>
          <w:lang w:val="en-GB"/>
        </w:rPr>
        <w:t xml:space="preserve"> in form of salaries. Hence, they often seem to be unhappy about their salaries. Though it is</w:t>
      </w:r>
      <w:r w:rsidR="00BC6166">
        <w:rPr>
          <w:lang w:val="en-GB"/>
        </w:rPr>
        <w:t xml:space="preserve"> a common incident, it is not an ordinary one. A lot of problems can further generate the employee dissatisfaction </w:t>
      </w:r>
      <w:r w:rsidR="00FB139A">
        <w:rPr>
          <w:lang w:val="en-GB"/>
        </w:rPr>
        <w:t>with</w:t>
      </w:r>
      <w:r w:rsidR="00BC6166">
        <w:rPr>
          <w:lang w:val="en-GB"/>
        </w:rPr>
        <w:t xml:space="preserve"> salary expectations. As the employees and the productivity put by them is very important for the organisations, there is no other way around </w:t>
      </w:r>
      <w:r w:rsidR="00FB139A">
        <w:rPr>
          <w:lang w:val="en-GB"/>
        </w:rPr>
        <w:t xml:space="preserve">it </w:t>
      </w:r>
      <w:r w:rsidR="00BC6166">
        <w:rPr>
          <w:lang w:val="en-GB"/>
        </w:rPr>
        <w:t xml:space="preserve">but to solve the employee dissatisfaction immediately. </w:t>
      </w:r>
    </w:p>
    <w:p w14:paraId="138461A3" w14:textId="77777777" w:rsidR="005F6723" w:rsidRDefault="00BC6166" w:rsidP="005F6723">
      <w:pPr>
        <w:rPr>
          <w:lang w:val="en-GB"/>
        </w:rPr>
      </w:pPr>
      <w:r>
        <w:rPr>
          <w:lang w:val="en-GB"/>
        </w:rPr>
        <w:t xml:space="preserve">There are many ways how the employee dissatisfaction can affect an organisation. First of all, the employees might get demotivated and thus their productivity will go down. Later, the employees might leave the organisation. The employees will leave with the experience, training and valuable information about the organisation. Those things can help out the competitors of an organisation. Aside </w:t>
      </w:r>
      <w:r w:rsidR="00FB139A">
        <w:rPr>
          <w:lang w:val="en-GB"/>
        </w:rPr>
        <w:t>from</w:t>
      </w:r>
      <w:r>
        <w:rPr>
          <w:lang w:val="en-GB"/>
        </w:rPr>
        <w:t xml:space="preserve"> that, increased costs are associated with recruiting new employees and train</w:t>
      </w:r>
      <w:r w:rsidR="00FB139A">
        <w:rPr>
          <w:lang w:val="en-GB"/>
        </w:rPr>
        <w:t>ing</w:t>
      </w:r>
      <w:r>
        <w:rPr>
          <w:lang w:val="en-GB"/>
        </w:rPr>
        <w:t xml:space="preserve"> them. Hence, not solving the issue related to employee dissatisfaction over salary can be detrimental </w:t>
      </w:r>
      <w:r w:rsidR="00FB139A">
        <w:rPr>
          <w:lang w:val="en-GB"/>
        </w:rPr>
        <w:t>to</w:t>
      </w:r>
      <w:r>
        <w:rPr>
          <w:lang w:val="en-GB"/>
        </w:rPr>
        <w:t xml:space="preserve"> an organisation.</w:t>
      </w:r>
    </w:p>
    <w:p w14:paraId="58A275F7" w14:textId="77777777" w:rsidR="005F6723" w:rsidRPr="005F6723" w:rsidRDefault="00BC6166" w:rsidP="00BC6166">
      <w:pPr>
        <w:rPr>
          <w:lang w:val="en-GB"/>
        </w:rPr>
      </w:pPr>
      <w:r>
        <w:rPr>
          <w:lang w:val="en-GB"/>
        </w:rPr>
        <w:t xml:space="preserve">As it can be seen that the problem cannot but solved as early as possible. To solve the problem the organisation might have to pay </w:t>
      </w:r>
      <w:r w:rsidR="00FB139A">
        <w:rPr>
          <w:lang w:val="en-GB"/>
        </w:rPr>
        <w:t xml:space="preserve">a </w:t>
      </w:r>
      <w:r>
        <w:rPr>
          <w:lang w:val="en-GB"/>
        </w:rPr>
        <w:t>higher salary. But it can harm the overall salary structure and increase the overall cost of the organisation. Hence, some non-financial alternatives can be adopted for low cost and sustainable solution</w:t>
      </w:r>
      <w:r w:rsidR="00FB139A">
        <w:rPr>
          <w:lang w:val="en-GB"/>
        </w:rPr>
        <w:t>s</w:t>
      </w:r>
      <w:r>
        <w:rPr>
          <w:lang w:val="en-GB"/>
        </w:rPr>
        <w:t xml:space="preserve"> </w:t>
      </w:r>
      <w:r w:rsidR="00FB139A">
        <w:rPr>
          <w:lang w:val="en-GB"/>
        </w:rPr>
        <w:t>to</w:t>
      </w:r>
      <w:r>
        <w:rPr>
          <w:lang w:val="en-GB"/>
        </w:rPr>
        <w:t xml:space="preserve"> the </w:t>
      </w:r>
      <w:r>
        <w:rPr>
          <w:lang w:val="en-GB"/>
        </w:rPr>
        <w:lastRenderedPageBreak/>
        <w:t>problem</w:t>
      </w:r>
      <w:r w:rsidR="00FB139A" w:rsidRPr="00FB139A">
        <w:t xml:space="preserve"> </w:t>
      </w:r>
      <w:r w:rsidR="00FB139A" w:rsidRPr="00FB139A">
        <w:rPr>
          <w:lang w:val="en-GB"/>
        </w:rPr>
        <w:t>(</w:t>
      </w:r>
      <w:proofErr w:type="spellStart"/>
      <w:r w:rsidR="00FB139A" w:rsidRPr="00FB139A">
        <w:rPr>
          <w:lang w:val="en-GB"/>
        </w:rPr>
        <w:t>Bąk</w:t>
      </w:r>
      <w:proofErr w:type="spellEnd"/>
      <w:r w:rsidR="00FB139A" w:rsidRPr="00FB139A">
        <w:rPr>
          <w:lang w:val="en-GB"/>
        </w:rPr>
        <w:t xml:space="preserve">-Grabowska, </w:t>
      </w:r>
      <w:proofErr w:type="spellStart"/>
      <w:r w:rsidR="00FB139A" w:rsidRPr="00FB139A">
        <w:rPr>
          <w:lang w:val="en-GB"/>
        </w:rPr>
        <w:t>Jagoda</w:t>
      </w:r>
      <w:proofErr w:type="spellEnd"/>
      <w:r w:rsidR="00FB139A" w:rsidRPr="00FB139A">
        <w:rPr>
          <w:lang w:val="en-GB"/>
        </w:rPr>
        <w:t xml:space="preserve"> and </w:t>
      </w:r>
      <w:proofErr w:type="spellStart"/>
      <w:r w:rsidR="00FB139A" w:rsidRPr="00FB139A">
        <w:rPr>
          <w:lang w:val="en-GB"/>
        </w:rPr>
        <w:t>Zając</w:t>
      </w:r>
      <w:proofErr w:type="spellEnd"/>
      <w:r w:rsidR="00FB139A" w:rsidRPr="00FB139A">
        <w:rPr>
          <w:lang w:val="en-GB"/>
        </w:rPr>
        <w:t>, 2013)</w:t>
      </w:r>
      <w:r>
        <w:rPr>
          <w:lang w:val="en-GB"/>
        </w:rPr>
        <w:t>. Further the possible solutions and selecting the best one have been discussed in the next sections.</w:t>
      </w:r>
    </w:p>
    <w:p w14:paraId="6B947712" w14:textId="77777777" w:rsidR="000C6642" w:rsidRDefault="000C6642" w:rsidP="004F77D7">
      <w:pPr>
        <w:pStyle w:val="Heading1"/>
      </w:pPr>
      <w:bookmarkStart w:id="3" w:name="_Toc101993460"/>
      <w:r w:rsidRPr="00F600D4">
        <w:t xml:space="preserve">3.0 </w:t>
      </w:r>
      <w:r w:rsidR="00605660" w:rsidRPr="00F600D4">
        <w:t>A</w:t>
      </w:r>
      <w:r w:rsidRPr="00F600D4">
        <w:t xml:space="preserve"> range of alternative solutions to the problem</w:t>
      </w:r>
      <w:bookmarkEnd w:id="3"/>
    </w:p>
    <w:p w14:paraId="39A8CE6C" w14:textId="77777777" w:rsidR="005F6723" w:rsidRDefault="00F61294" w:rsidP="005F6723">
      <w:pPr>
        <w:rPr>
          <w:lang w:val="en-GB"/>
        </w:rPr>
      </w:pPr>
      <w:r>
        <w:rPr>
          <w:lang w:val="en-GB"/>
        </w:rPr>
        <w:t xml:space="preserve">As the problem is regarding </w:t>
      </w:r>
      <w:r w:rsidR="00042393">
        <w:rPr>
          <w:lang w:val="en-GB"/>
        </w:rPr>
        <w:t xml:space="preserve">high salary expectations from the employees, the problem is better to be solved with salary increment. However, it is expected that </w:t>
      </w:r>
      <w:r w:rsidR="00FB139A">
        <w:rPr>
          <w:lang w:val="en-GB"/>
        </w:rPr>
        <w:t>a salary increase</w:t>
      </w:r>
      <w:r w:rsidR="00042393">
        <w:rPr>
          <w:lang w:val="en-GB"/>
        </w:rPr>
        <w:t xml:space="preserve"> will affect the cost structure of the company. Hence, some alternatives also need to be considered.</w:t>
      </w:r>
      <w:r w:rsidR="00F246C2">
        <w:rPr>
          <w:lang w:val="en-GB"/>
        </w:rPr>
        <w:t xml:space="preserve"> Here are some alter</w:t>
      </w:r>
      <w:r w:rsidR="00FB139A">
        <w:rPr>
          <w:lang w:val="en-GB"/>
        </w:rPr>
        <w:t>n</w:t>
      </w:r>
      <w:r w:rsidR="00F246C2">
        <w:rPr>
          <w:lang w:val="en-GB"/>
        </w:rPr>
        <w:t>ative solutions to the problem.</w:t>
      </w:r>
    </w:p>
    <w:p w14:paraId="1C03D9D5" w14:textId="77777777" w:rsidR="00042393" w:rsidRDefault="00FB139A" w:rsidP="005F6723">
      <w:pPr>
        <w:rPr>
          <w:lang w:val="en-GB"/>
        </w:rPr>
      </w:pPr>
      <w:r>
        <w:rPr>
          <w:b/>
          <w:bCs/>
          <w:lang w:val="en-GB"/>
        </w:rPr>
        <w:t>Increased salary</w:t>
      </w:r>
      <w:r w:rsidR="00F246C2" w:rsidRPr="00F246C2">
        <w:rPr>
          <w:b/>
          <w:bCs/>
          <w:lang w:val="en-GB"/>
        </w:rPr>
        <w:t>:</w:t>
      </w:r>
      <w:r w:rsidR="00F246C2">
        <w:rPr>
          <w:lang w:val="en-GB"/>
        </w:rPr>
        <w:t xml:space="preserve"> The employees are not happy with the salary. Hence, </w:t>
      </w:r>
      <w:r>
        <w:rPr>
          <w:lang w:val="en-GB"/>
        </w:rPr>
        <w:t>a salary increase</w:t>
      </w:r>
      <w:r w:rsidR="00F246C2">
        <w:rPr>
          <w:lang w:val="en-GB"/>
        </w:rPr>
        <w:t xml:space="preserve"> can solve the problem. Once the salary is increased the employees will be less dissatisfied or happier with the organisation. Thus, they will put more effort in</w:t>
      </w:r>
      <w:r>
        <w:rPr>
          <w:lang w:val="en-GB"/>
        </w:rPr>
        <w:t>to</w:t>
      </w:r>
      <w:r w:rsidR="00F246C2">
        <w:rPr>
          <w:lang w:val="en-GB"/>
        </w:rPr>
        <w:t xml:space="preserve"> the organisational outcomes. It is the easiest and most direct way to solve the problem as it do</w:t>
      </w:r>
      <w:r>
        <w:rPr>
          <w:lang w:val="en-GB"/>
        </w:rPr>
        <w:t>es</w:t>
      </w:r>
      <w:r w:rsidR="00F246C2">
        <w:rPr>
          <w:lang w:val="en-GB"/>
        </w:rPr>
        <w:t xml:space="preserve"> not require any research or study to find out the effectiveness.</w:t>
      </w:r>
    </w:p>
    <w:p w14:paraId="5AC876A0" w14:textId="77777777" w:rsidR="00F246C2" w:rsidRDefault="00F246C2" w:rsidP="005F6723">
      <w:pPr>
        <w:rPr>
          <w:lang w:val="en-GB"/>
        </w:rPr>
      </w:pPr>
      <w:r w:rsidRPr="00C0321F">
        <w:rPr>
          <w:b/>
          <w:bCs/>
          <w:lang w:val="en-GB"/>
        </w:rPr>
        <w:t xml:space="preserve">Offering </w:t>
      </w:r>
      <w:r w:rsidR="00FB139A">
        <w:rPr>
          <w:b/>
          <w:bCs/>
          <w:lang w:val="en-GB"/>
        </w:rPr>
        <w:t xml:space="preserve">a </w:t>
      </w:r>
      <w:r w:rsidRPr="00C0321F">
        <w:rPr>
          <w:b/>
          <w:bCs/>
          <w:lang w:val="en-GB"/>
        </w:rPr>
        <w:t>good working environment:</w:t>
      </w:r>
      <w:r>
        <w:rPr>
          <w:lang w:val="en-GB"/>
        </w:rPr>
        <w:t xml:space="preserve"> The employees are required to be attached </w:t>
      </w:r>
      <w:r w:rsidR="00FB139A">
        <w:rPr>
          <w:lang w:val="en-GB"/>
        </w:rPr>
        <w:t>to</w:t>
      </w:r>
      <w:r>
        <w:rPr>
          <w:lang w:val="en-GB"/>
        </w:rPr>
        <w:t xml:space="preserve"> the organisation with some sort of values. As all the employees are not dissatisfied with the salary, increasing the salary for some employees or all employees is not the best solution. In this scenario, the non-financial benefits can be improved for the employees. Offering the employees </w:t>
      </w:r>
      <w:r w:rsidR="00FB139A">
        <w:rPr>
          <w:lang w:val="en-GB"/>
        </w:rPr>
        <w:t xml:space="preserve">a </w:t>
      </w:r>
      <w:r>
        <w:rPr>
          <w:lang w:val="en-GB"/>
        </w:rPr>
        <w:t xml:space="preserve">good working environment </w:t>
      </w:r>
      <w:r w:rsidR="00C0321F">
        <w:rPr>
          <w:lang w:val="en-GB"/>
        </w:rPr>
        <w:t>can be a very effective solution</w:t>
      </w:r>
      <w:r w:rsidR="00FB139A">
        <w:rPr>
          <w:lang w:val="en-GB"/>
        </w:rPr>
        <w:t xml:space="preserve"> for</w:t>
      </w:r>
      <w:r w:rsidR="00C0321F">
        <w:rPr>
          <w:lang w:val="en-GB"/>
        </w:rPr>
        <w:t xml:space="preserve"> the employees</w:t>
      </w:r>
      <w:r w:rsidR="00FB139A" w:rsidRPr="00FB139A">
        <w:t xml:space="preserve"> </w:t>
      </w:r>
      <w:r w:rsidR="00FB139A" w:rsidRPr="00FB139A">
        <w:rPr>
          <w:lang w:val="en-GB"/>
        </w:rPr>
        <w:t>(</w:t>
      </w:r>
      <w:proofErr w:type="spellStart"/>
      <w:r w:rsidR="00FB139A" w:rsidRPr="00FB139A">
        <w:rPr>
          <w:lang w:val="en-GB"/>
        </w:rPr>
        <w:t>Verheyen</w:t>
      </w:r>
      <w:proofErr w:type="spellEnd"/>
      <w:r w:rsidR="00FB139A" w:rsidRPr="00FB139A">
        <w:rPr>
          <w:lang w:val="en-GB"/>
        </w:rPr>
        <w:t xml:space="preserve">, </w:t>
      </w:r>
      <w:proofErr w:type="spellStart"/>
      <w:r w:rsidR="00FB139A" w:rsidRPr="00FB139A">
        <w:rPr>
          <w:lang w:val="en-GB"/>
        </w:rPr>
        <w:t>Deschacht</w:t>
      </w:r>
      <w:proofErr w:type="spellEnd"/>
      <w:r w:rsidR="00FB139A" w:rsidRPr="00FB139A">
        <w:rPr>
          <w:lang w:val="en-GB"/>
        </w:rPr>
        <w:t xml:space="preserve"> and </w:t>
      </w:r>
      <w:proofErr w:type="spellStart"/>
      <w:r w:rsidR="00FB139A" w:rsidRPr="00FB139A">
        <w:rPr>
          <w:lang w:val="en-GB"/>
        </w:rPr>
        <w:t>Guerry</w:t>
      </w:r>
      <w:proofErr w:type="spellEnd"/>
      <w:r w:rsidR="00FB139A" w:rsidRPr="00FB139A">
        <w:rPr>
          <w:lang w:val="en-GB"/>
        </w:rPr>
        <w:t>, 2016)</w:t>
      </w:r>
      <w:r w:rsidR="00C0321F">
        <w:rPr>
          <w:lang w:val="en-GB"/>
        </w:rPr>
        <w:t xml:space="preserve">. The employees will be less focused on the salary once they will enjoy the working environment. The employees will also think twice before leaving the workplace with </w:t>
      </w:r>
      <w:r w:rsidR="00FB139A">
        <w:rPr>
          <w:lang w:val="en-GB"/>
        </w:rPr>
        <w:t xml:space="preserve">a </w:t>
      </w:r>
      <w:r w:rsidR="00C0321F">
        <w:rPr>
          <w:lang w:val="en-GB"/>
        </w:rPr>
        <w:t>good working environment. Hence, this can be a great solution for the organisation.</w:t>
      </w:r>
    </w:p>
    <w:p w14:paraId="577BC572" w14:textId="77777777" w:rsidR="00F246C2" w:rsidRDefault="00F246C2" w:rsidP="005F6723">
      <w:pPr>
        <w:rPr>
          <w:lang w:val="en-GB"/>
        </w:rPr>
      </w:pPr>
      <w:r w:rsidRPr="00143532">
        <w:rPr>
          <w:b/>
          <w:bCs/>
          <w:lang w:val="en-GB"/>
        </w:rPr>
        <w:t>Offering good career opportunit</w:t>
      </w:r>
      <w:r w:rsidR="00FB139A">
        <w:rPr>
          <w:b/>
          <w:bCs/>
          <w:lang w:val="en-GB"/>
        </w:rPr>
        <w:t>ies</w:t>
      </w:r>
      <w:r w:rsidRPr="00143532">
        <w:rPr>
          <w:b/>
          <w:bCs/>
          <w:lang w:val="en-GB"/>
        </w:rPr>
        <w:t>:</w:t>
      </w:r>
      <w:r>
        <w:rPr>
          <w:lang w:val="en-GB"/>
        </w:rPr>
        <w:t xml:space="preserve"> </w:t>
      </w:r>
      <w:r w:rsidR="00143532">
        <w:rPr>
          <w:lang w:val="en-GB"/>
        </w:rPr>
        <w:t xml:space="preserve">The employees always focus on long term achievement from their job. Salary is a very important part of </w:t>
      </w:r>
      <w:r w:rsidR="00FB139A">
        <w:rPr>
          <w:lang w:val="en-GB"/>
        </w:rPr>
        <w:t xml:space="preserve">the </w:t>
      </w:r>
      <w:r w:rsidR="00143532">
        <w:rPr>
          <w:lang w:val="en-GB"/>
        </w:rPr>
        <w:t xml:space="preserve">job, but it is </w:t>
      </w:r>
      <w:r w:rsidR="00FB139A">
        <w:rPr>
          <w:lang w:val="en-GB"/>
        </w:rPr>
        <w:t xml:space="preserve">a </w:t>
      </w:r>
      <w:r w:rsidR="00143532">
        <w:rPr>
          <w:lang w:val="en-GB"/>
        </w:rPr>
        <w:t>short term gain. Hence, the employees might trade</w:t>
      </w:r>
      <w:r w:rsidR="00FB139A">
        <w:rPr>
          <w:lang w:val="en-GB"/>
        </w:rPr>
        <w:t>-</w:t>
      </w:r>
      <w:r w:rsidR="00143532">
        <w:rPr>
          <w:lang w:val="en-GB"/>
        </w:rPr>
        <w:t>off their salary if their current employment can show the opportunity to do well in the long term</w:t>
      </w:r>
      <w:r w:rsidR="00FB139A" w:rsidRPr="00FB139A">
        <w:t xml:space="preserve"> </w:t>
      </w:r>
      <w:r w:rsidR="00FB139A" w:rsidRPr="00FB139A">
        <w:rPr>
          <w:lang w:val="en-GB"/>
        </w:rPr>
        <w:t>(Park and Cho, 2018)</w:t>
      </w:r>
      <w:r w:rsidR="00143532">
        <w:rPr>
          <w:lang w:val="en-GB"/>
        </w:rPr>
        <w:t xml:space="preserve">. </w:t>
      </w:r>
      <w:r w:rsidR="00B15C41">
        <w:rPr>
          <w:lang w:val="en-GB"/>
        </w:rPr>
        <w:t>As the employees of the organisation are not happy with the salary, the employees can be made happy by offering good career opportunities for the</w:t>
      </w:r>
      <w:r w:rsidR="00FB139A">
        <w:rPr>
          <w:lang w:val="en-GB"/>
        </w:rPr>
        <w:t>m</w:t>
      </w:r>
      <w:r w:rsidR="00B15C41">
        <w:rPr>
          <w:lang w:val="en-GB"/>
        </w:rPr>
        <w:t>.</w:t>
      </w:r>
    </w:p>
    <w:p w14:paraId="425280C7" w14:textId="77777777" w:rsidR="00F246C2" w:rsidRDefault="00F246C2" w:rsidP="005F6723">
      <w:pPr>
        <w:rPr>
          <w:lang w:val="en-GB"/>
        </w:rPr>
      </w:pPr>
      <w:r w:rsidRPr="00B15C41">
        <w:rPr>
          <w:b/>
          <w:bCs/>
          <w:lang w:val="en-GB"/>
        </w:rPr>
        <w:t>Offering better learning opportunities:</w:t>
      </w:r>
      <w:r>
        <w:rPr>
          <w:lang w:val="en-GB"/>
        </w:rPr>
        <w:t xml:space="preserve"> </w:t>
      </w:r>
      <w:r w:rsidR="00B15C41">
        <w:rPr>
          <w:lang w:val="en-GB"/>
        </w:rPr>
        <w:t xml:space="preserve">Learning offers improvement in personal capability. With better learning opportunities one can do well in </w:t>
      </w:r>
      <w:r w:rsidR="00FB139A">
        <w:rPr>
          <w:lang w:val="en-GB"/>
        </w:rPr>
        <w:t xml:space="preserve">one </w:t>
      </w:r>
      <w:r w:rsidR="00B15C41">
        <w:rPr>
          <w:lang w:val="en-GB"/>
        </w:rPr>
        <w:t xml:space="preserve">career, start their ventures and can control their future better. Hence, many employees value learning </w:t>
      </w:r>
      <w:r w:rsidR="00B15C41">
        <w:rPr>
          <w:lang w:val="en-GB"/>
        </w:rPr>
        <w:lastRenderedPageBreak/>
        <w:t>opportunit</w:t>
      </w:r>
      <w:r w:rsidR="00FB139A">
        <w:rPr>
          <w:lang w:val="en-GB"/>
        </w:rPr>
        <w:t>ies</w:t>
      </w:r>
      <w:r w:rsidR="00B15C41">
        <w:rPr>
          <w:lang w:val="en-GB"/>
        </w:rPr>
        <w:t xml:space="preserve"> over anything else. Hence, the unhappy employees of the organisation can be made happy by providing good learning opportunities.</w:t>
      </w:r>
    </w:p>
    <w:p w14:paraId="72232E61" w14:textId="77777777" w:rsidR="00A8247D" w:rsidRDefault="00A8247D" w:rsidP="005F6723">
      <w:pPr>
        <w:rPr>
          <w:lang w:val="en-GB"/>
        </w:rPr>
      </w:pPr>
      <w:r w:rsidRPr="00A8247D">
        <w:rPr>
          <w:b/>
          <w:bCs/>
          <w:lang w:val="en-GB"/>
        </w:rPr>
        <w:t>Performance</w:t>
      </w:r>
      <w:r w:rsidR="00FB139A">
        <w:rPr>
          <w:b/>
          <w:bCs/>
          <w:lang w:val="en-GB"/>
        </w:rPr>
        <w:t>-</w:t>
      </w:r>
      <w:r w:rsidRPr="00A8247D">
        <w:rPr>
          <w:b/>
          <w:bCs/>
          <w:lang w:val="en-GB"/>
        </w:rPr>
        <w:t>based salary:</w:t>
      </w:r>
      <w:r>
        <w:rPr>
          <w:lang w:val="en-GB"/>
        </w:rPr>
        <w:t xml:space="preserve"> Not all the employees </w:t>
      </w:r>
      <w:r w:rsidR="00FB139A">
        <w:rPr>
          <w:lang w:val="en-GB"/>
        </w:rPr>
        <w:t>in</w:t>
      </w:r>
      <w:r>
        <w:rPr>
          <w:lang w:val="en-GB"/>
        </w:rPr>
        <w:t xml:space="preserve"> the same position are equally productive. The productivity of the employees can greatly vary and it is expected that the high yielding employees will be less satisfied with the salary if equal salaries are provided for similar positions</w:t>
      </w:r>
      <w:r w:rsidR="00FB139A" w:rsidRPr="00FB139A">
        <w:t xml:space="preserve"> </w:t>
      </w:r>
      <w:r w:rsidR="00FB139A" w:rsidRPr="00FB139A">
        <w:rPr>
          <w:lang w:val="en-GB"/>
        </w:rPr>
        <w:t>(</w:t>
      </w:r>
      <w:proofErr w:type="spellStart"/>
      <w:r w:rsidR="00FB139A" w:rsidRPr="00FB139A">
        <w:rPr>
          <w:lang w:val="en-GB"/>
        </w:rPr>
        <w:t>Shishkin</w:t>
      </w:r>
      <w:proofErr w:type="spellEnd"/>
      <w:r w:rsidR="00FB139A" w:rsidRPr="00FB139A">
        <w:rPr>
          <w:lang w:val="en-GB"/>
        </w:rPr>
        <w:t xml:space="preserve"> and </w:t>
      </w:r>
      <w:proofErr w:type="spellStart"/>
      <w:r w:rsidR="00FB139A" w:rsidRPr="00FB139A">
        <w:rPr>
          <w:lang w:val="en-GB"/>
        </w:rPr>
        <w:t>Temnitsky</w:t>
      </w:r>
      <w:proofErr w:type="spellEnd"/>
      <w:r w:rsidR="00FB139A" w:rsidRPr="00FB139A">
        <w:rPr>
          <w:lang w:val="en-GB"/>
        </w:rPr>
        <w:t>, 2017)</w:t>
      </w:r>
      <w:r>
        <w:rPr>
          <w:lang w:val="en-GB"/>
        </w:rPr>
        <w:t>. Hence, the organisation can implement performance</w:t>
      </w:r>
      <w:r w:rsidR="00FB139A">
        <w:rPr>
          <w:lang w:val="en-GB"/>
        </w:rPr>
        <w:t>-</w:t>
      </w:r>
      <w:r>
        <w:rPr>
          <w:lang w:val="en-GB"/>
        </w:rPr>
        <w:t>based salar</w:t>
      </w:r>
      <w:r w:rsidR="00FB139A">
        <w:rPr>
          <w:lang w:val="en-GB"/>
        </w:rPr>
        <w:t>ies</w:t>
      </w:r>
      <w:r>
        <w:rPr>
          <w:lang w:val="en-GB"/>
        </w:rPr>
        <w:t xml:space="preserve">. It is one of the </w:t>
      </w:r>
      <w:r w:rsidR="009712D3">
        <w:rPr>
          <w:lang w:val="en-GB"/>
        </w:rPr>
        <w:t xml:space="preserve">principles of scientific management. </w:t>
      </w:r>
      <w:r w:rsidR="00FB139A">
        <w:rPr>
          <w:lang w:val="en-GB"/>
        </w:rPr>
        <w:t>By i</w:t>
      </w:r>
      <w:r w:rsidR="009712D3">
        <w:rPr>
          <w:lang w:val="en-GB"/>
        </w:rPr>
        <w:t>mplementing performance</w:t>
      </w:r>
      <w:r w:rsidR="00FB139A">
        <w:rPr>
          <w:lang w:val="en-GB"/>
        </w:rPr>
        <w:t>-</w:t>
      </w:r>
      <w:r w:rsidR="009712D3">
        <w:rPr>
          <w:lang w:val="en-GB"/>
        </w:rPr>
        <w:t>based salar</w:t>
      </w:r>
      <w:r w:rsidR="00FB139A">
        <w:rPr>
          <w:lang w:val="en-GB"/>
        </w:rPr>
        <w:t>ies</w:t>
      </w:r>
      <w:r w:rsidR="009712D3">
        <w:rPr>
          <w:lang w:val="en-GB"/>
        </w:rPr>
        <w:t>, the organisation can reduce salary</w:t>
      </w:r>
      <w:r w:rsidR="00FB139A">
        <w:rPr>
          <w:lang w:val="en-GB"/>
        </w:rPr>
        <w:t>-</w:t>
      </w:r>
      <w:r w:rsidR="009712D3">
        <w:rPr>
          <w:lang w:val="en-GB"/>
        </w:rPr>
        <w:t>related dissatisfaction among the employees.</w:t>
      </w:r>
    </w:p>
    <w:p w14:paraId="4AB72225" w14:textId="77777777" w:rsidR="00B15C41" w:rsidRPr="005F6723" w:rsidRDefault="00B15C41" w:rsidP="005F6723">
      <w:pPr>
        <w:rPr>
          <w:lang w:val="en-GB"/>
        </w:rPr>
      </w:pPr>
      <w:r>
        <w:rPr>
          <w:lang w:val="en-GB"/>
        </w:rPr>
        <w:t xml:space="preserve">There can be many other solutions. But, the solutions stated here are the most relevant ones for the </w:t>
      </w:r>
      <w:r w:rsidR="009712D3">
        <w:rPr>
          <w:lang w:val="en-GB"/>
        </w:rPr>
        <w:t xml:space="preserve">problem </w:t>
      </w:r>
      <w:r w:rsidR="00FB139A">
        <w:rPr>
          <w:lang w:val="en-GB"/>
        </w:rPr>
        <w:t>at</w:t>
      </w:r>
      <w:r w:rsidR="009712D3">
        <w:rPr>
          <w:lang w:val="en-GB"/>
        </w:rPr>
        <w:t xml:space="preserve"> hand.</w:t>
      </w:r>
    </w:p>
    <w:p w14:paraId="6EA5B649" w14:textId="77777777" w:rsidR="000C6642" w:rsidRDefault="000C6642" w:rsidP="004F77D7">
      <w:pPr>
        <w:pStyle w:val="Heading1"/>
      </w:pPr>
      <w:bookmarkStart w:id="4" w:name="_Toc101993461"/>
      <w:r w:rsidRPr="00F600D4">
        <w:t xml:space="preserve">4.0 </w:t>
      </w:r>
      <w:r w:rsidR="00605660" w:rsidRPr="00F600D4">
        <w:t>Evaluating</w:t>
      </w:r>
      <w:r w:rsidRPr="00F600D4">
        <w:t xml:space="preserve"> a range of solutions to identify the most appropriate option</w:t>
      </w:r>
      <w:bookmarkEnd w:id="4"/>
    </w:p>
    <w:p w14:paraId="664F0E58" w14:textId="77777777" w:rsidR="005F6723" w:rsidRDefault="0025541F" w:rsidP="005F6723">
      <w:pPr>
        <w:rPr>
          <w:lang w:val="en-GB"/>
        </w:rPr>
      </w:pPr>
      <w:r>
        <w:rPr>
          <w:lang w:val="en-GB"/>
        </w:rPr>
        <w:t>In the problem</w:t>
      </w:r>
      <w:r w:rsidR="00FB139A">
        <w:rPr>
          <w:lang w:val="en-GB"/>
        </w:rPr>
        <w:t>-</w:t>
      </w:r>
      <w:r>
        <w:rPr>
          <w:lang w:val="en-GB"/>
        </w:rPr>
        <w:t>solving process, once the alternative solutions are developed, it is important to find out one most relevant solution and then implement them. In the previous discussion</w:t>
      </w:r>
      <w:r w:rsidR="00FB139A">
        <w:rPr>
          <w:lang w:val="en-GB"/>
        </w:rPr>
        <w:t>,</w:t>
      </w:r>
      <w:r>
        <w:rPr>
          <w:lang w:val="en-GB"/>
        </w:rPr>
        <w:t xml:space="preserve"> it can be seen that five different solutions have been developed to solve the salary-based dissatisfaction among the employees. Each alternative solutions come up with some benefits and limitations of </w:t>
      </w:r>
      <w:r w:rsidR="00FB139A">
        <w:rPr>
          <w:lang w:val="en-GB"/>
        </w:rPr>
        <w:t>its</w:t>
      </w:r>
      <w:r>
        <w:rPr>
          <w:lang w:val="en-GB"/>
        </w:rPr>
        <w:t xml:space="preserve"> own. Here below, the solutions have been analysed to find out the best solution for the organisation concerned.</w:t>
      </w:r>
    </w:p>
    <w:p w14:paraId="01E641AE" w14:textId="77777777" w:rsidR="0025541F" w:rsidRDefault="00FB139A" w:rsidP="005F6723">
      <w:pPr>
        <w:rPr>
          <w:lang w:val="en-GB"/>
        </w:rPr>
      </w:pPr>
      <w:r>
        <w:rPr>
          <w:lang w:val="en-GB"/>
        </w:rPr>
        <w:t>The salary increase</w:t>
      </w:r>
      <w:r w:rsidR="008B42E2">
        <w:rPr>
          <w:lang w:val="en-GB"/>
        </w:rPr>
        <w:t xml:space="preserve"> is a good and easy option. Because it is known that some employees are not happy with their salaries, increasing the salaries will solve the problem. However, increasing </w:t>
      </w:r>
      <w:r>
        <w:rPr>
          <w:lang w:val="en-GB"/>
        </w:rPr>
        <w:t xml:space="preserve">the </w:t>
      </w:r>
      <w:r w:rsidR="008B42E2">
        <w:rPr>
          <w:lang w:val="en-GB"/>
        </w:rPr>
        <w:t xml:space="preserve">salaries of all the employees will hurt the organisation. While </w:t>
      </w:r>
      <w:r>
        <w:rPr>
          <w:lang w:val="en-GB"/>
        </w:rPr>
        <w:t xml:space="preserve">the </w:t>
      </w:r>
      <w:r w:rsidR="008B42E2">
        <w:rPr>
          <w:lang w:val="en-GB"/>
        </w:rPr>
        <w:t xml:space="preserve">increasing </w:t>
      </w:r>
      <w:r>
        <w:rPr>
          <w:lang w:val="en-GB"/>
        </w:rPr>
        <w:t xml:space="preserve">the </w:t>
      </w:r>
      <w:r w:rsidR="008B42E2">
        <w:rPr>
          <w:lang w:val="en-GB"/>
        </w:rPr>
        <w:t>salary of the dissatisfied employees will make other employees unhappy. Hence, the easy solution will be hard to implement perfectly and it is going to hurt the organisation.</w:t>
      </w:r>
    </w:p>
    <w:p w14:paraId="79725F6A" w14:textId="77777777" w:rsidR="0025541F" w:rsidRDefault="0025541F" w:rsidP="0025541F">
      <w:pPr>
        <w:rPr>
          <w:lang w:val="en-GB"/>
        </w:rPr>
      </w:pPr>
      <w:r w:rsidRPr="0025541F">
        <w:rPr>
          <w:lang w:val="en-GB"/>
        </w:rPr>
        <w:t xml:space="preserve">Offering </w:t>
      </w:r>
      <w:r w:rsidR="00FB139A">
        <w:rPr>
          <w:lang w:val="en-GB"/>
        </w:rPr>
        <w:t xml:space="preserve">a </w:t>
      </w:r>
      <w:r w:rsidRPr="0025541F">
        <w:rPr>
          <w:lang w:val="en-GB"/>
        </w:rPr>
        <w:t>good working environment</w:t>
      </w:r>
      <w:r w:rsidR="008B42E2">
        <w:rPr>
          <w:lang w:val="en-GB"/>
        </w:rPr>
        <w:t xml:space="preserve"> is a non-financial solution and can help the organisation to make some employees happy and satisfied. But it is not very clear how much of the employees will be happy with the good working environment. It is also an </w:t>
      </w:r>
      <w:r w:rsidR="008B42E2">
        <w:rPr>
          <w:lang w:val="en-GB"/>
        </w:rPr>
        <w:lastRenderedPageBreak/>
        <w:t>issue that an organisation should offer the best possible workplace by default, not to motivate or impress the employees.</w:t>
      </w:r>
    </w:p>
    <w:p w14:paraId="33C34FFC" w14:textId="77777777" w:rsidR="0025541F" w:rsidRPr="0025541F" w:rsidRDefault="0025541F" w:rsidP="0025541F">
      <w:pPr>
        <w:rPr>
          <w:lang w:val="en-GB"/>
        </w:rPr>
      </w:pPr>
      <w:r w:rsidRPr="0025541F">
        <w:rPr>
          <w:lang w:val="en-GB"/>
        </w:rPr>
        <w:t xml:space="preserve">Offering </w:t>
      </w:r>
      <w:r w:rsidR="008B42E2">
        <w:rPr>
          <w:lang w:val="en-GB"/>
        </w:rPr>
        <w:t>good career opportunit</w:t>
      </w:r>
      <w:r w:rsidR="00FB139A">
        <w:rPr>
          <w:lang w:val="en-GB"/>
        </w:rPr>
        <w:t>ies</w:t>
      </w:r>
      <w:r w:rsidR="008B42E2">
        <w:rPr>
          <w:lang w:val="en-GB"/>
        </w:rPr>
        <w:t xml:space="preserve"> and o</w:t>
      </w:r>
      <w:r w:rsidRPr="0025541F">
        <w:rPr>
          <w:lang w:val="en-GB"/>
        </w:rPr>
        <w:t xml:space="preserve">ffering better </w:t>
      </w:r>
      <w:r w:rsidR="008B42E2">
        <w:rPr>
          <w:lang w:val="en-GB"/>
        </w:rPr>
        <w:t>learning opportunities to the employees are two very good options to improve the relationship with the employees and make them more satisfied. However, it is always tough to offer those value</w:t>
      </w:r>
      <w:r w:rsidR="00FB139A">
        <w:rPr>
          <w:lang w:val="en-GB"/>
        </w:rPr>
        <w:t>s</w:t>
      </w:r>
      <w:r w:rsidR="008B42E2">
        <w:rPr>
          <w:lang w:val="en-GB"/>
        </w:rPr>
        <w:t xml:space="preserve"> to the employees. Because offering </w:t>
      </w:r>
      <w:r w:rsidR="00FB139A">
        <w:rPr>
          <w:lang w:val="en-GB"/>
        </w:rPr>
        <w:t xml:space="preserve">a </w:t>
      </w:r>
      <w:r w:rsidR="008B42E2">
        <w:rPr>
          <w:lang w:val="en-GB"/>
        </w:rPr>
        <w:t>good career opportunit</w:t>
      </w:r>
      <w:r w:rsidR="00FB139A">
        <w:rPr>
          <w:lang w:val="en-GB"/>
        </w:rPr>
        <w:t>ies</w:t>
      </w:r>
      <w:r w:rsidR="008B42E2">
        <w:rPr>
          <w:lang w:val="en-GB"/>
        </w:rPr>
        <w:t xml:space="preserve"> is a matter of complete overhaul of the workplace and is a matter of a lot of stud</w:t>
      </w:r>
      <w:r w:rsidR="00FB139A">
        <w:rPr>
          <w:lang w:val="en-GB"/>
        </w:rPr>
        <w:t>ies</w:t>
      </w:r>
      <w:r w:rsidR="008B42E2">
        <w:rPr>
          <w:lang w:val="en-GB"/>
        </w:rPr>
        <w:t>. Hence, implementing good career opportunit</w:t>
      </w:r>
      <w:r w:rsidR="00FB139A">
        <w:rPr>
          <w:lang w:val="en-GB"/>
        </w:rPr>
        <w:t>ies</w:t>
      </w:r>
      <w:r w:rsidR="008B42E2">
        <w:rPr>
          <w:lang w:val="en-GB"/>
        </w:rPr>
        <w:t xml:space="preserve"> and learning opportunit</w:t>
      </w:r>
      <w:r w:rsidR="00FB139A">
        <w:rPr>
          <w:lang w:val="en-GB"/>
        </w:rPr>
        <w:t>ies</w:t>
      </w:r>
      <w:r w:rsidR="008B42E2">
        <w:rPr>
          <w:lang w:val="en-GB"/>
        </w:rPr>
        <w:t xml:space="preserve"> will be harder for the employees.</w:t>
      </w:r>
    </w:p>
    <w:p w14:paraId="66E0454B" w14:textId="77777777" w:rsidR="0025541F" w:rsidRPr="005F6723" w:rsidRDefault="0025541F" w:rsidP="005F6723">
      <w:pPr>
        <w:rPr>
          <w:lang w:val="en-GB"/>
        </w:rPr>
      </w:pPr>
      <w:r w:rsidRPr="0025541F">
        <w:rPr>
          <w:lang w:val="en-GB"/>
        </w:rPr>
        <w:t>Performance</w:t>
      </w:r>
      <w:r w:rsidR="00FB139A">
        <w:rPr>
          <w:lang w:val="en-GB"/>
        </w:rPr>
        <w:t>-</w:t>
      </w:r>
      <w:r w:rsidRPr="0025541F">
        <w:rPr>
          <w:lang w:val="en-GB"/>
        </w:rPr>
        <w:t>based salary</w:t>
      </w:r>
      <w:r w:rsidR="0002412D">
        <w:rPr>
          <w:lang w:val="en-GB"/>
        </w:rPr>
        <w:t xml:space="preserve"> is a part of scientific management which suggest that the employees should be provided based on their effort and productivity put for the organisation</w:t>
      </w:r>
      <w:r w:rsidR="00FB139A" w:rsidRPr="00FB139A">
        <w:t xml:space="preserve"> </w:t>
      </w:r>
      <w:r w:rsidR="00FB139A" w:rsidRPr="00FB139A">
        <w:rPr>
          <w:lang w:val="en-GB"/>
        </w:rPr>
        <w:t xml:space="preserve">(Philip </w:t>
      </w:r>
      <w:proofErr w:type="spellStart"/>
      <w:r w:rsidR="00FB139A" w:rsidRPr="00FB139A">
        <w:rPr>
          <w:lang w:val="en-GB"/>
        </w:rPr>
        <w:t>Adekanmbi</w:t>
      </w:r>
      <w:proofErr w:type="spellEnd"/>
      <w:r w:rsidR="00FB139A" w:rsidRPr="00FB139A">
        <w:rPr>
          <w:lang w:val="en-GB"/>
        </w:rPr>
        <w:t xml:space="preserve"> and </w:t>
      </w:r>
      <w:proofErr w:type="spellStart"/>
      <w:r w:rsidR="00FB139A" w:rsidRPr="00FB139A">
        <w:rPr>
          <w:lang w:val="en-GB"/>
        </w:rPr>
        <w:t>Ukpere</w:t>
      </w:r>
      <w:proofErr w:type="spellEnd"/>
      <w:r w:rsidR="00FB139A" w:rsidRPr="00FB139A">
        <w:rPr>
          <w:lang w:val="en-GB"/>
        </w:rPr>
        <w:t>, 2021)</w:t>
      </w:r>
      <w:r w:rsidR="0002412D">
        <w:rPr>
          <w:lang w:val="en-GB"/>
        </w:rPr>
        <w:t xml:space="preserve">. This will make the deserving employees happy as they will enjoy more salaries based on their performance. While the company will not require to pay the less productive employees more. When there is </w:t>
      </w:r>
      <w:r w:rsidR="00FB139A">
        <w:rPr>
          <w:lang w:val="en-GB"/>
        </w:rPr>
        <w:t xml:space="preserve">an </w:t>
      </w:r>
      <w:r w:rsidR="0002412D">
        <w:rPr>
          <w:lang w:val="en-GB"/>
        </w:rPr>
        <w:t xml:space="preserve">opportunity to earn more based on </w:t>
      </w:r>
      <w:r w:rsidR="00FB139A">
        <w:rPr>
          <w:lang w:val="en-GB"/>
        </w:rPr>
        <w:t xml:space="preserve">a </w:t>
      </w:r>
      <w:r w:rsidR="0002412D">
        <w:rPr>
          <w:lang w:val="en-GB"/>
        </w:rPr>
        <w:t xml:space="preserve">good performance, the employees will also be more focused on improving their performance. Thus, the organisation can be greatly benefitted. Hence, out of the suggested solutions to the problem, </w:t>
      </w:r>
      <w:r w:rsidR="00FB139A">
        <w:rPr>
          <w:lang w:val="en-GB"/>
        </w:rPr>
        <w:t xml:space="preserve">a </w:t>
      </w:r>
      <w:r w:rsidR="0002412D">
        <w:rPr>
          <w:lang w:val="en-GB"/>
        </w:rPr>
        <w:t>performance</w:t>
      </w:r>
      <w:r w:rsidR="00FB139A">
        <w:rPr>
          <w:lang w:val="en-GB"/>
        </w:rPr>
        <w:t>-</w:t>
      </w:r>
      <w:r w:rsidR="0002412D">
        <w:rPr>
          <w:lang w:val="en-GB"/>
        </w:rPr>
        <w:t>based salary is the best possible option for the organisation.</w:t>
      </w:r>
    </w:p>
    <w:p w14:paraId="44CF4AC7" w14:textId="77777777" w:rsidR="004F77D7" w:rsidRDefault="004F77D7">
      <w:pPr>
        <w:spacing w:after="160" w:line="259" w:lineRule="auto"/>
        <w:jc w:val="left"/>
        <w:rPr>
          <w:rFonts w:eastAsiaTheme="majorEastAsia" w:cstheme="majorBidi"/>
          <w:b/>
          <w:color w:val="2E74B5" w:themeColor="accent1" w:themeShade="BF"/>
          <w:sz w:val="32"/>
          <w:szCs w:val="32"/>
          <w:lang w:val="en-GB"/>
        </w:rPr>
      </w:pPr>
      <w:bookmarkStart w:id="5" w:name="_Toc101993462"/>
      <w:r>
        <w:br w:type="page"/>
      </w:r>
    </w:p>
    <w:p w14:paraId="5F7489C9" w14:textId="77777777" w:rsidR="000C6642" w:rsidRDefault="000C6642" w:rsidP="000C6642">
      <w:pPr>
        <w:pStyle w:val="Heading1"/>
      </w:pPr>
      <w:r w:rsidRPr="00F600D4">
        <w:lastRenderedPageBreak/>
        <w:t xml:space="preserve">5.0 </w:t>
      </w:r>
      <w:r w:rsidR="00605660" w:rsidRPr="00F600D4">
        <w:t>A</w:t>
      </w:r>
      <w:r w:rsidRPr="00F600D4">
        <w:t xml:space="preserve"> plan for implementing the solution</w:t>
      </w:r>
      <w:bookmarkEnd w:id="5"/>
    </w:p>
    <w:p w14:paraId="14D6C787" w14:textId="77777777" w:rsidR="004F77D7" w:rsidRPr="004F77D7" w:rsidRDefault="004F77D7" w:rsidP="004F77D7">
      <w:pPr>
        <w:rPr>
          <w:lang w:val="en-GB"/>
        </w:rPr>
      </w:pPr>
      <w:r>
        <w:rPr>
          <w:lang w:val="en-GB"/>
        </w:rPr>
        <w:t>Here the plan is to implement performance-based salaries for the employees or implement variable salaries based on the performance. The employees working in the same position will get paid differentiated salaries based on their performance. To ensure this, some resources and processes will be required to be changed.</w:t>
      </w:r>
    </w:p>
    <w:p w14:paraId="0EB141EA" w14:textId="77777777" w:rsidR="000C6642" w:rsidRDefault="000C6642" w:rsidP="000C6642">
      <w:pPr>
        <w:pStyle w:val="Heading2"/>
        <w:rPr>
          <w:lang w:val="en-GB"/>
        </w:rPr>
      </w:pPr>
      <w:bookmarkStart w:id="6" w:name="_Toc101993463"/>
      <w:r w:rsidRPr="00F600D4">
        <w:rPr>
          <w:lang w:val="en-GB"/>
        </w:rPr>
        <w:t>5.1 Communicat</w:t>
      </w:r>
      <w:r w:rsidR="00605660" w:rsidRPr="00F600D4">
        <w:rPr>
          <w:lang w:val="en-GB"/>
        </w:rPr>
        <w:t>ing</w:t>
      </w:r>
      <w:r w:rsidRPr="00F600D4">
        <w:rPr>
          <w:lang w:val="en-GB"/>
        </w:rPr>
        <w:t xml:space="preserve"> the plan to stakeholders</w:t>
      </w:r>
      <w:bookmarkEnd w:id="6"/>
    </w:p>
    <w:p w14:paraId="413A6681" w14:textId="77777777" w:rsidR="0002412D" w:rsidRPr="005F6723" w:rsidRDefault="0056221D" w:rsidP="005F6723">
      <w:pPr>
        <w:rPr>
          <w:lang w:val="en-GB"/>
        </w:rPr>
      </w:pPr>
      <w:r>
        <w:rPr>
          <w:lang w:val="en-GB"/>
        </w:rPr>
        <w:t>To implement differentiated salar</w:t>
      </w:r>
      <w:r w:rsidR="00FB139A">
        <w:rPr>
          <w:lang w:val="en-GB"/>
        </w:rPr>
        <w:t>ies</w:t>
      </w:r>
      <w:r>
        <w:rPr>
          <w:lang w:val="en-GB"/>
        </w:rPr>
        <w:t xml:space="preserve">, it is important to set guidelines and standards for the performance of different types of employees at the organisation. There are different types of employees who work on different types of functions. To implement differentiated salaries, standards for the performance of the employees will be set at first. Later, the outcome of the performance of the employees will be set. For example, how much the sales employees or marketing employees will get for the successful completion of their respective work will be set and then communicated with the employees. The employees will be paid a basic amount but </w:t>
      </w:r>
      <w:r w:rsidR="00FB139A">
        <w:rPr>
          <w:lang w:val="en-GB"/>
        </w:rPr>
        <w:t xml:space="preserve">the </w:t>
      </w:r>
      <w:r>
        <w:rPr>
          <w:lang w:val="en-GB"/>
        </w:rPr>
        <w:t>majority of the salary will be variable. It is expected that this type of salary will encourage the employees to work harder.</w:t>
      </w:r>
    </w:p>
    <w:p w14:paraId="787B3B0D" w14:textId="77777777" w:rsidR="000C6642" w:rsidRDefault="000C6642" w:rsidP="000C6642">
      <w:pPr>
        <w:pStyle w:val="Heading2"/>
        <w:rPr>
          <w:lang w:val="en-GB"/>
        </w:rPr>
      </w:pPr>
      <w:bookmarkStart w:id="7" w:name="_Toc101993464"/>
      <w:r w:rsidRPr="00F600D4">
        <w:rPr>
          <w:lang w:val="en-GB"/>
        </w:rPr>
        <w:t xml:space="preserve">5.2 </w:t>
      </w:r>
      <w:r w:rsidR="00605660" w:rsidRPr="00F600D4">
        <w:rPr>
          <w:lang w:val="en-GB"/>
        </w:rPr>
        <w:t>The</w:t>
      </w:r>
      <w:r w:rsidRPr="00F600D4">
        <w:rPr>
          <w:lang w:val="en-GB"/>
        </w:rPr>
        <w:t xml:space="preserve"> appropriate monitoring and review techniques to ensure the successful implementation of the solution</w:t>
      </w:r>
      <w:bookmarkEnd w:id="7"/>
    </w:p>
    <w:p w14:paraId="2A9559E9" w14:textId="77777777" w:rsidR="005F6723" w:rsidRPr="005F6723" w:rsidRDefault="00DC7CFC" w:rsidP="005F6723">
      <w:pPr>
        <w:rPr>
          <w:lang w:val="en-GB"/>
        </w:rPr>
      </w:pPr>
      <w:r>
        <w:rPr>
          <w:lang w:val="en-GB"/>
        </w:rPr>
        <w:t>It is important to monitor and review the implement</w:t>
      </w:r>
      <w:r w:rsidR="00FB139A">
        <w:rPr>
          <w:lang w:val="en-GB"/>
        </w:rPr>
        <w:t>ation</w:t>
      </w:r>
      <w:r>
        <w:rPr>
          <w:lang w:val="en-GB"/>
        </w:rPr>
        <w:t xml:space="preserve"> of the solution. First of all, the standards will be set. </w:t>
      </w:r>
      <w:r w:rsidR="00664E9D">
        <w:rPr>
          <w:lang w:val="en-GB"/>
        </w:rPr>
        <w:t>The</w:t>
      </w:r>
      <w:r>
        <w:rPr>
          <w:lang w:val="en-GB"/>
        </w:rPr>
        <w:t xml:space="preserve"> standards are important to set for the employees. Some standards will be set for the endeavour to provide differentiated salaries. The success of the endeavour can be understood from the </w:t>
      </w:r>
      <w:r w:rsidR="00664E9D">
        <w:rPr>
          <w:lang w:val="en-GB"/>
        </w:rPr>
        <w:t>feedback of the employees. If the employees are happy with the treatment and salaries they will receive, then the endeavour is successful. There will be two different functions working together. The HR department will be responsible for the performance appraisal of the employees, and the payroll department will be responsible for converting the performance into salary. To understand the success of the endeavour, regular feedback will be collected from the employees. The total cost in salary will also be compared against the total productivity. Thus, complete and strict monitoring of the differentiated salary providing endeavour will be ensured.</w:t>
      </w:r>
    </w:p>
    <w:p w14:paraId="3EA7009C" w14:textId="77777777" w:rsidR="000C6642" w:rsidRPr="00F600D4" w:rsidRDefault="000C6642" w:rsidP="000C6642">
      <w:pPr>
        <w:pStyle w:val="Heading1"/>
      </w:pPr>
      <w:bookmarkStart w:id="8" w:name="_Toc101993465"/>
      <w:r w:rsidRPr="00F600D4">
        <w:lastRenderedPageBreak/>
        <w:t>6.0 Conclusion</w:t>
      </w:r>
      <w:bookmarkEnd w:id="8"/>
    </w:p>
    <w:p w14:paraId="27CF26A8" w14:textId="77777777" w:rsidR="00BD0230" w:rsidRPr="00F600D4" w:rsidRDefault="000E5D8F" w:rsidP="005F6723">
      <w:pPr>
        <w:rPr>
          <w:rFonts w:eastAsiaTheme="majorEastAsia" w:cstheme="majorBidi"/>
          <w:color w:val="2E74B5" w:themeColor="accent1" w:themeShade="BF"/>
          <w:sz w:val="32"/>
          <w:szCs w:val="32"/>
          <w:lang w:val="en-GB"/>
        </w:rPr>
      </w:pPr>
      <w:r>
        <w:rPr>
          <w:lang w:val="en-GB"/>
        </w:rPr>
        <w:t xml:space="preserve">Salary is a major part of the employees and thus most the employees leave their jobs regarding salary issues. When the employees become dissatisfied </w:t>
      </w:r>
      <w:r w:rsidR="00FB139A">
        <w:rPr>
          <w:lang w:val="en-GB"/>
        </w:rPr>
        <w:t>with</w:t>
      </w:r>
      <w:r>
        <w:rPr>
          <w:lang w:val="en-GB"/>
        </w:rPr>
        <w:t xml:space="preserve"> salary and leave jobs, it becomes harder for an organisation to ensure profitability. Hence, it is important to address the problem when some employees are dissatisfied </w:t>
      </w:r>
      <w:r w:rsidR="00FB139A">
        <w:rPr>
          <w:lang w:val="en-GB"/>
        </w:rPr>
        <w:t>with</w:t>
      </w:r>
      <w:r>
        <w:rPr>
          <w:lang w:val="en-GB"/>
        </w:rPr>
        <w:t xml:space="preserve"> </w:t>
      </w:r>
      <w:r w:rsidR="00FB139A">
        <w:rPr>
          <w:lang w:val="en-GB"/>
        </w:rPr>
        <w:t xml:space="preserve">their </w:t>
      </w:r>
      <w:r>
        <w:rPr>
          <w:lang w:val="en-GB"/>
        </w:rPr>
        <w:t>salary. To solve any problem, the problem</w:t>
      </w:r>
      <w:r w:rsidR="00FB139A">
        <w:rPr>
          <w:lang w:val="en-GB"/>
        </w:rPr>
        <w:t>-</w:t>
      </w:r>
      <w:r>
        <w:rPr>
          <w:lang w:val="en-GB"/>
        </w:rPr>
        <w:t>solving approach can be effective for an organisation.</w:t>
      </w:r>
      <w:r w:rsidR="00FB139A">
        <w:rPr>
          <w:lang w:val="en-GB"/>
        </w:rPr>
        <w:t xml:space="preserve"> Following the problem-solving approach, an organisation can enjoy the quick and effective solutions to any problem. Hence, organisations should develop organised problem solving approaches.</w:t>
      </w:r>
    </w:p>
    <w:p w14:paraId="510AC788" w14:textId="77777777" w:rsidR="000E5D8F" w:rsidRDefault="000E5D8F">
      <w:pPr>
        <w:spacing w:after="160" w:line="259" w:lineRule="auto"/>
        <w:jc w:val="left"/>
        <w:rPr>
          <w:rFonts w:eastAsiaTheme="majorEastAsia" w:cstheme="majorBidi"/>
          <w:color w:val="2E74B5" w:themeColor="accent1" w:themeShade="BF"/>
          <w:sz w:val="32"/>
          <w:szCs w:val="32"/>
          <w:lang w:val="en-GB"/>
        </w:rPr>
      </w:pPr>
      <w:r>
        <w:br w:type="page"/>
      </w:r>
    </w:p>
    <w:p w14:paraId="259597B5" w14:textId="77777777" w:rsidR="000C6642" w:rsidRPr="00F600D4" w:rsidRDefault="000C6642" w:rsidP="000C6642">
      <w:pPr>
        <w:pStyle w:val="Heading1"/>
      </w:pPr>
      <w:bookmarkStart w:id="9" w:name="_Toc101993466"/>
      <w:r w:rsidRPr="00F600D4">
        <w:lastRenderedPageBreak/>
        <w:t>7.0 References</w:t>
      </w:r>
      <w:bookmarkEnd w:id="9"/>
    </w:p>
    <w:p w14:paraId="76E9B26C" w14:textId="77777777" w:rsidR="00FB139A" w:rsidRPr="00FB139A" w:rsidRDefault="00FB139A" w:rsidP="00FB139A">
      <w:pPr>
        <w:rPr>
          <w:lang w:val="en-GB"/>
        </w:rPr>
      </w:pPr>
      <w:proofErr w:type="spellStart"/>
      <w:r w:rsidRPr="00FB139A">
        <w:rPr>
          <w:lang w:val="en-GB"/>
        </w:rPr>
        <w:t>Bąk</w:t>
      </w:r>
      <w:proofErr w:type="spellEnd"/>
      <w:r w:rsidRPr="00FB139A">
        <w:rPr>
          <w:lang w:val="en-GB"/>
        </w:rPr>
        <w:t xml:space="preserve">-Grabowska, D., </w:t>
      </w:r>
      <w:proofErr w:type="spellStart"/>
      <w:r w:rsidRPr="00FB139A">
        <w:rPr>
          <w:lang w:val="en-GB"/>
        </w:rPr>
        <w:t>Jagoda</w:t>
      </w:r>
      <w:proofErr w:type="spellEnd"/>
      <w:r w:rsidRPr="00FB139A">
        <w:rPr>
          <w:lang w:val="en-GB"/>
        </w:rPr>
        <w:t xml:space="preserve">, A. and </w:t>
      </w:r>
      <w:proofErr w:type="spellStart"/>
      <w:r w:rsidRPr="00FB139A">
        <w:rPr>
          <w:lang w:val="en-GB"/>
        </w:rPr>
        <w:t>Zając</w:t>
      </w:r>
      <w:proofErr w:type="spellEnd"/>
      <w:r w:rsidRPr="00FB139A">
        <w:rPr>
          <w:lang w:val="en-GB"/>
        </w:rPr>
        <w:t xml:space="preserve">, C. (2013). The division of competences regarding salary determination in capital groups. </w:t>
      </w:r>
      <w:r w:rsidRPr="00FB139A">
        <w:rPr>
          <w:i/>
          <w:iCs/>
          <w:lang w:val="en-GB"/>
        </w:rPr>
        <w:t>International Journal of Academic Research</w:t>
      </w:r>
      <w:r w:rsidRPr="00FB139A">
        <w:rPr>
          <w:lang w:val="en-GB"/>
        </w:rPr>
        <w:t>, 5(6), pp.246–250.</w:t>
      </w:r>
    </w:p>
    <w:p w14:paraId="7E6ED7DC" w14:textId="77777777" w:rsidR="00FB139A" w:rsidRPr="00FB139A" w:rsidRDefault="00FB139A" w:rsidP="00FB139A">
      <w:pPr>
        <w:rPr>
          <w:lang w:val="en-GB"/>
        </w:rPr>
      </w:pPr>
      <w:r w:rsidRPr="00FB139A">
        <w:rPr>
          <w:lang w:val="en-GB"/>
        </w:rPr>
        <w:t xml:space="preserve">Park, H.S. and Cho, H.J. (2018). The Relationship among Social Support, Career Barrier, Career Motivation and Career Preparation in College Students: The Mediating Effect of Career Motivation. </w:t>
      </w:r>
      <w:r w:rsidRPr="00FB139A">
        <w:rPr>
          <w:i/>
          <w:iCs/>
          <w:lang w:val="en-GB"/>
        </w:rPr>
        <w:t xml:space="preserve">Korean Association </w:t>
      </w:r>
      <w:proofErr w:type="gramStart"/>
      <w:r w:rsidRPr="00FB139A">
        <w:rPr>
          <w:i/>
          <w:iCs/>
          <w:lang w:val="en-GB"/>
        </w:rPr>
        <w:t>For</w:t>
      </w:r>
      <w:proofErr w:type="gramEnd"/>
      <w:r w:rsidRPr="00FB139A">
        <w:rPr>
          <w:i/>
          <w:iCs/>
          <w:lang w:val="en-GB"/>
        </w:rPr>
        <w:t xml:space="preserve"> Learner-</w:t>
      </w:r>
      <w:proofErr w:type="spellStart"/>
      <w:r w:rsidRPr="00FB139A">
        <w:rPr>
          <w:i/>
          <w:iCs/>
          <w:lang w:val="en-GB"/>
        </w:rPr>
        <w:t>Centered</w:t>
      </w:r>
      <w:proofErr w:type="spellEnd"/>
      <w:r w:rsidRPr="00FB139A">
        <w:rPr>
          <w:i/>
          <w:iCs/>
          <w:lang w:val="en-GB"/>
        </w:rPr>
        <w:t xml:space="preserve"> Curriculum And Instruction</w:t>
      </w:r>
      <w:r w:rsidRPr="00FB139A">
        <w:rPr>
          <w:lang w:val="en-GB"/>
        </w:rPr>
        <w:t>, 18(13), pp.591–616.</w:t>
      </w:r>
    </w:p>
    <w:p w14:paraId="7D5C1239" w14:textId="77777777" w:rsidR="00FB139A" w:rsidRPr="00FB139A" w:rsidRDefault="00FB139A" w:rsidP="00FB139A">
      <w:pPr>
        <w:rPr>
          <w:lang w:val="en-GB"/>
        </w:rPr>
      </w:pPr>
      <w:r w:rsidRPr="00FB139A">
        <w:rPr>
          <w:lang w:val="en-GB"/>
        </w:rPr>
        <w:t xml:space="preserve">Philip </w:t>
      </w:r>
      <w:proofErr w:type="spellStart"/>
      <w:r w:rsidRPr="00FB139A">
        <w:rPr>
          <w:lang w:val="en-GB"/>
        </w:rPr>
        <w:t>Adekanmbi</w:t>
      </w:r>
      <w:proofErr w:type="spellEnd"/>
      <w:r w:rsidRPr="00FB139A">
        <w:rPr>
          <w:lang w:val="en-GB"/>
        </w:rPr>
        <w:t xml:space="preserve">, F. and </w:t>
      </w:r>
      <w:proofErr w:type="spellStart"/>
      <w:r w:rsidRPr="00FB139A">
        <w:rPr>
          <w:lang w:val="en-GB"/>
        </w:rPr>
        <w:t>Ukpere</w:t>
      </w:r>
      <w:proofErr w:type="spellEnd"/>
      <w:r w:rsidRPr="00FB139A">
        <w:rPr>
          <w:lang w:val="en-GB"/>
        </w:rPr>
        <w:t xml:space="preserve">, W. (2021). Influence of minimum wage and prompt salary payment on teachers’ effectiveness in public secondary schools. </w:t>
      </w:r>
      <w:r w:rsidRPr="00FB139A">
        <w:rPr>
          <w:i/>
          <w:iCs/>
          <w:lang w:val="en-GB"/>
        </w:rPr>
        <w:t>Problems and Perspectives in Management</w:t>
      </w:r>
      <w:r w:rsidRPr="00FB139A">
        <w:rPr>
          <w:lang w:val="en-GB"/>
        </w:rPr>
        <w:t>, 19(1), pp.116–126.</w:t>
      </w:r>
    </w:p>
    <w:p w14:paraId="503405EC" w14:textId="77777777" w:rsidR="00FB139A" w:rsidRPr="00FB139A" w:rsidRDefault="00FB139A" w:rsidP="00FB139A">
      <w:pPr>
        <w:rPr>
          <w:lang w:val="en-GB"/>
        </w:rPr>
      </w:pPr>
      <w:proofErr w:type="spellStart"/>
      <w:r w:rsidRPr="00FB139A">
        <w:rPr>
          <w:lang w:val="en-GB"/>
        </w:rPr>
        <w:t>Shishkin</w:t>
      </w:r>
      <w:proofErr w:type="spellEnd"/>
      <w:r w:rsidRPr="00FB139A">
        <w:rPr>
          <w:lang w:val="en-GB"/>
        </w:rPr>
        <w:t xml:space="preserve">, S. and </w:t>
      </w:r>
      <w:proofErr w:type="spellStart"/>
      <w:r w:rsidRPr="00FB139A">
        <w:rPr>
          <w:lang w:val="en-GB"/>
        </w:rPr>
        <w:t>Temnitsky</w:t>
      </w:r>
      <w:proofErr w:type="spellEnd"/>
      <w:r w:rsidRPr="00FB139A">
        <w:rPr>
          <w:lang w:val="en-GB"/>
        </w:rPr>
        <w:t xml:space="preserve">, A. (2017). From Salary to the Performance-Based Remuneration of Russian Physicians: How Motivation at Work is Changing. </w:t>
      </w:r>
      <w:r w:rsidRPr="00FB139A">
        <w:rPr>
          <w:i/>
          <w:iCs/>
          <w:lang w:val="en-GB"/>
        </w:rPr>
        <w:t>SSRN Electronic Journal</w:t>
      </w:r>
      <w:r w:rsidRPr="00FB139A">
        <w:rPr>
          <w:lang w:val="en-GB"/>
        </w:rPr>
        <w:t>.</w:t>
      </w:r>
    </w:p>
    <w:p w14:paraId="76D41A41" w14:textId="77777777" w:rsidR="00BD0230" w:rsidRPr="00FB139A" w:rsidRDefault="00FB139A" w:rsidP="00FB139A">
      <w:pPr>
        <w:rPr>
          <w:lang w:val="en-GB"/>
        </w:rPr>
      </w:pPr>
      <w:proofErr w:type="spellStart"/>
      <w:r w:rsidRPr="00FB139A">
        <w:rPr>
          <w:lang w:val="en-GB"/>
        </w:rPr>
        <w:t>Verheyen</w:t>
      </w:r>
      <w:proofErr w:type="spellEnd"/>
      <w:r w:rsidRPr="00FB139A">
        <w:rPr>
          <w:lang w:val="en-GB"/>
        </w:rPr>
        <w:t xml:space="preserve">, T., </w:t>
      </w:r>
      <w:proofErr w:type="spellStart"/>
      <w:r w:rsidRPr="00FB139A">
        <w:rPr>
          <w:lang w:val="en-GB"/>
        </w:rPr>
        <w:t>Deschacht</w:t>
      </w:r>
      <w:proofErr w:type="spellEnd"/>
      <w:r w:rsidRPr="00FB139A">
        <w:rPr>
          <w:lang w:val="en-GB"/>
        </w:rPr>
        <w:t xml:space="preserve">, N. and </w:t>
      </w:r>
      <w:proofErr w:type="spellStart"/>
      <w:r w:rsidRPr="00FB139A">
        <w:rPr>
          <w:lang w:val="en-GB"/>
        </w:rPr>
        <w:t>Guerry</w:t>
      </w:r>
      <w:proofErr w:type="spellEnd"/>
      <w:r w:rsidRPr="00FB139A">
        <w:rPr>
          <w:lang w:val="en-GB"/>
        </w:rPr>
        <w:t xml:space="preserve">, M.-A. (2016). The occurrence of demotions regarding job level, </w:t>
      </w:r>
      <w:proofErr w:type="gramStart"/>
      <w:r w:rsidRPr="00FB139A">
        <w:rPr>
          <w:lang w:val="en-GB"/>
        </w:rPr>
        <w:t>salary</w:t>
      </w:r>
      <w:proofErr w:type="gramEnd"/>
      <w:r w:rsidRPr="00FB139A">
        <w:rPr>
          <w:lang w:val="en-GB"/>
        </w:rPr>
        <w:t xml:space="preserve"> and job authority. </w:t>
      </w:r>
      <w:r w:rsidRPr="00FB139A">
        <w:rPr>
          <w:i/>
          <w:iCs/>
          <w:lang w:val="en-GB"/>
        </w:rPr>
        <w:t>Personnel Review</w:t>
      </w:r>
      <w:r w:rsidRPr="00FB139A">
        <w:rPr>
          <w:lang w:val="en-GB"/>
        </w:rPr>
        <w:t>, 45(6), pp.1217–1239.</w:t>
      </w:r>
      <w:r w:rsidR="00BD0230" w:rsidRPr="00F600D4">
        <w:rPr>
          <w:lang w:val="en-GB"/>
        </w:rPr>
        <w:br w:type="page"/>
      </w:r>
    </w:p>
    <w:p w14:paraId="4200228E" w14:textId="77777777" w:rsidR="000C6642" w:rsidRPr="00F600D4" w:rsidRDefault="000C6642" w:rsidP="000C6642">
      <w:pPr>
        <w:pStyle w:val="Heading1"/>
      </w:pPr>
      <w:bookmarkStart w:id="10" w:name="_Toc101993467"/>
      <w:r w:rsidRPr="00F600D4">
        <w:lastRenderedPageBreak/>
        <w:t>Appendix A - Role-play script</w:t>
      </w:r>
      <w:bookmarkEnd w:id="10"/>
    </w:p>
    <w:p w14:paraId="1A3A6DA4" w14:textId="77777777" w:rsidR="00BD0230" w:rsidRPr="00F600D4" w:rsidRDefault="00BD0230">
      <w:pPr>
        <w:rPr>
          <w:lang w:val="en-GB"/>
        </w:rPr>
      </w:pPr>
      <w:r w:rsidRPr="00F600D4">
        <w:rPr>
          <w:lang w:val="en-GB"/>
        </w:rPr>
        <w:t>Management consultant: Hi! How can I help you?</w:t>
      </w:r>
    </w:p>
    <w:p w14:paraId="4E8CEE11" w14:textId="77777777" w:rsidR="00BD0230" w:rsidRPr="00F600D4" w:rsidRDefault="00BD0230">
      <w:pPr>
        <w:rPr>
          <w:lang w:val="en-GB"/>
        </w:rPr>
      </w:pPr>
      <w:r w:rsidRPr="00F600D4">
        <w:rPr>
          <w:lang w:val="en-GB"/>
        </w:rPr>
        <w:t>Unsatisfied employee: I do not really like my current job. I need to get away from this.</w:t>
      </w:r>
    </w:p>
    <w:p w14:paraId="0F95D294" w14:textId="77777777" w:rsidR="00BD0230" w:rsidRPr="00F600D4" w:rsidRDefault="00BD0230" w:rsidP="005855BB">
      <w:pPr>
        <w:rPr>
          <w:lang w:val="en-GB"/>
        </w:rPr>
      </w:pPr>
      <w:r w:rsidRPr="00F600D4">
        <w:rPr>
          <w:lang w:val="en-GB"/>
        </w:rPr>
        <w:t>Management consultant: What part of your current job you do not like?</w:t>
      </w:r>
    </w:p>
    <w:p w14:paraId="01BC276D" w14:textId="77777777" w:rsidR="00BD0230" w:rsidRPr="00F600D4" w:rsidRDefault="00BD0230" w:rsidP="005855BB">
      <w:pPr>
        <w:rPr>
          <w:lang w:val="en-GB"/>
        </w:rPr>
      </w:pPr>
      <w:r w:rsidRPr="00F600D4">
        <w:rPr>
          <w:lang w:val="en-GB"/>
        </w:rPr>
        <w:t>Unsatisfied employee: There are several parts. First of all, I think the performance evaluation is not fair. I am not getting what the others are getting despite putting the same or better performance?</w:t>
      </w:r>
    </w:p>
    <w:p w14:paraId="2A4121CB" w14:textId="77777777" w:rsidR="00BD0230" w:rsidRPr="00F600D4" w:rsidRDefault="00BD0230" w:rsidP="005855BB">
      <w:pPr>
        <w:rPr>
          <w:lang w:val="en-GB"/>
        </w:rPr>
      </w:pPr>
      <w:r w:rsidRPr="00F600D4">
        <w:rPr>
          <w:lang w:val="en-GB"/>
        </w:rPr>
        <w:t>Management consultant: How do you know you are performing better than the others? Do you have any proof?</w:t>
      </w:r>
    </w:p>
    <w:p w14:paraId="1FBA2E22" w14:textId="77777777" w:rsidR="00BD0230" w:rsidRPr="00F600D4" w:rsidRDefault="00BD0230" w:rsidP="005855BB">
      <w:pPr>
        <w:rPr>
          <w:lang w:val="en-GB"/>
        </w:rPr>
      </w:pPr>
      <w:r w:rsidRPr="00F600D4">
        <w:rPr>
          <w:lang w:val="en-GB"/>
        </w:rPr>
        <w:t>Unsatisfied employee: No, I do not have any proof. But I can see, I am doing more than most of the others. I am treated unfairly. The other employees are getting unfair advantages over me.</w:t>
      </w:r>
    </w:p>
    <w:p w14:paraId="4488A079" w14:textId="77777777" w:rsidR="00BD0230" w:rsidRPr="00F600D4" w:rsidRDefault="00BD0230" w:rsidP="005855BB">
      <w:pPr>
        <w:rPr>
          <w:lang w:val="en-GB"/>
        </w:rPr>
      </w:pPr>
      <w:r w:rsidRPr="00F600D4">
        <w:rPr>
          <w:lang w:val="en-GB"/>
        </w:rPr>
        <w:t>Management consultant: Look, you cannot claim that without any proof. However, you can leave your current job to see whether you can do well elsewhere. But you need to look at your performance carefully to find out whether you can do anything better within your capacity. You should always keep improving your performance if you want true improvement in your career. Hence, you need to think strategically and took all the blame on yourself rather than just calling the management unfair.</w:t>
      </w:r>
    </w:p>
    <w:p w14:paraId="48811ECB" w14:textId="77777777" w:rsidR="00BD0230" w:rsidRPr="00F600D4" w:rsidRDefault="00BD0230" w:rsidP="005855BB">
      <w:pPr>
        <w:rPr>
          <w:lang w:val="en-GB"/>
        </w:rPr>
      </w:pPr>
      <w:r w:rsidRPr="00F600D4">
        <w:rPr>
          <w:lang w:val="en-GB"/>
        </w:rPr>
        <w:t>Unsatisfied employee: Well, I got your points. But, I strongly believe that I am being deprived unfairly. And yes, I am considering switching jobs. Can you please suggest to me how I can proceed with changing my job?</w:t>
      </w:r>
    </w:p>
    <w:p w14:paraId="1C872D9C" w14:textId="77777777" w:rsidR="00BD0230" w:rsidRPr="00F600D4" w:rsidRDefault="00BD0230" w:rsidP="005855BB">
      <w:pPr>
        <w:rPr>
          <w:lang w:val="en-GB"/>
        </w:rPr>
      </w:pPr>
      <w:r w:rsidRPr="00F600D4">
        <w:rPr>
          <w:lang w:val="en-GB"/>
        </w:rPr>
        <w:t>Management consultant: Yes. To change your current job you need to focus on what type of changes you want. You can switch to another job the same as the current job you are at. Whereas, you also can change the type of job or organisation to minimise the impacts of your weakness or capitalise on your strengths. Once, you select your desired job after the job switch, you need to work on some relevant skills. You also need to focus on the legal steps. You need to notify your current employer about quitting the job. Then, you need to focus fully on your job search.</w:t>
      </w:r>
    </w:p>
    <w:p w14:paraId="08ED87AD" w14:textId="77777777" w:rsidR="00BD0230" w:rsidRPr="00F600D4" w:rsidRDefault="00BD0230" w:rsidP="005855BB">
      <w:pPr>
        <w:rPr>
          <w:lang w:val="en-GB"/>
        </w:rPr>
      </w:pPr>
      <w:r w:rsidRPr="00F600D4">
        <w:rPr>
          <w:lang w:val="en-GB"/>
        </w:rPr>
        <w:lastRenderedPageBreak/>
        <w:t>Unsatisfied employee: Thank you for your suggestions. Is there anything more that can help me?</w:t>
      </w:r>
    </w:p>
    <w:p w14:paraId="1B7AAEB3" w14:textId="77777777" w:rsidR="00BD0230" w:rsidRPr="00F600D4" w:rsidRDefault="00BD0230" w:rsidP="005855BB">
      <w:pPr>
        <w:rPr>
          <w:lang w:val="en-GB"/>
        </w:rPr>
      </w:pPr>
      <w:r w:rsidRPr="00F600D4">
        <w:rPr>
          <w:lang w:val="en-GB"/>
        </w:rPr>
        <w:t>Management consultant: Yes, during the job search period, be active on the job search portals. Aside from that, your CV should be updated to the recent most achievement. A CV is a great communication tool and it is better to be updated by a professional CV writer. You also can focus on attending seminars and networking events.</w:t>
      </w:r>
    </w:p>
    <w:p w14:paraId="4C8CBB01" w14:textId="77777777" w:rsidR="00BD0230" w:rsidRPr="00F600D4" w:rsidRDefault="00BD0230" w:rsidP="005855BB">
      <w:pPr>
        <w:rPr>
          <w:lang w:val="en-GB"/>
        </w:rPr>
      </w:pPr>
      <w:r w:rsidRPr="00F600D4">
        <w:rPr>
          <w:lang w:val="en-GB"/>
        </w:rPr>
        <w:t>Unsatisfied employee: Thank you for your suggestions. I hope your suggestions will work well to land me a new job. I need to get out of the current one.</w:t>
      </w:r>
    </w:p>
    <w:p w14:paraId="4DEEF51F" w14:textId="77777777" w:rsidR="00BD0230" w:rsidRPr="00F600D4" w:rsidRDefault="00BD0230" w:rsidP="00716671">
      <w:pPr>
        <w:rPr>
          <w:lang w:val="en-GB"/>
        </w:rPr>
      </w:pPr>
      <w:r w:rsidRPr="00F600D4">
        <w:rPr>
          <w:lang w:val="en-GB"/>
        </w:rPr>
        <w:t>Management consultant: You are welcome. But always focus on your performance and capabilities rather than just blaming the employer.</w:t>
      </w:r>
    </w:p>
    <w:p w14:paraId="633E8558" w14:textId="77777777" w:rsidR="000C6642" w:rsidRPr="00F600D4" w:rsidRDefault="00BD0230" w:rsidP="000C6642">
      <w:pPr>
        <w:rPr>
          <w:lang w:val="en-GB"/>
        </w:rPr>
      </w:pPr>
      <w:r w:rsidRPr="00F600D4">
        <w:rPr>
          <w:lang w:val="en-GB"/>
        </w:rPr>
        <w:t>Unsatisfied employee: Yeah, I will focus on my performance first.</w:t>
      </w:r>
    </w:p>
    <w:sectPr w:rsidR="000C6642" w:rsidRPr="00F600D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1NDE2NzK1NDI3NbFU0lEKTi0uzszPAykwrAUA9XiJqiwAAAA="/>
  </w:docVars>
  <w:rsids>
    <w:rsidRoot w:val="004E49E3"/>
    <w:rsid w:val="000060A8"/>
    <w:rsid w:val="0002412D"/>
    <w:rsid w:val="00042393"/>
    <w:rsid w:val="000C6642"/>
    <w:rsid w:val="000E5D8F"/>
    <w:rsid w:val="00143532"/>
    <w:rsid w:val="001B703B"/>
    <w:rsid w:val="0025541F"/>
    <w:rsid w:val="00307BDC"/>
    <w:rsid w:val="0042233A"/>
    <w:rsid w:val="00423D6B"/>
    <w:rsid w:val="004E49E3"/>
    <w:rsid w:val="004F77D7"/>
    <w:rsid w:val="0056221D"/>
    <w:rsid w:val="005F6723"/>
    <w:rsid w:val="00605660"/>
    <w:rsid w:val="00664E9D"/>
    <w:rsid w:val="006733C0"/>
    <w:rsid w:val="007A72F4"/>
    <w:rsid w:val="007C499F"/>
    <w:rsid w:val="00855779"/>
    <w:rsid w:val="00884E76"/>
    <w:rsid w:val="008B42E2"/>
    <w:rsid w:val="0093074E"/>
    <w:rsid w:val="009712D3"/>
    <w:rsid w:val="00A8247D"/>
    <w:rsid w:val="00B15C41"/>
    <w:rsid w:val="00B60E00"/>
    <w:rsid w:val="00BC6166"/>
    <w:rsid w:val="00BD0230"/>
    <w:rsid w:val="00C0321F"/>
    <w:rsid w:val="00C45A03"/>
    <w:rsid w:val="00DC7CFC"/>
    <w:rsid w:val="00F01AFC"/>
    <w:rsid w:val="00F246C2"/>
    <w:rsid w:val="00F600D4"/>
    <w:rsid w:val="00F61294"/>
    <w:rsid w:val="00FB139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31DA1"/>
  <w15:chartTrackingRefBased/>
  <w15:docId w15:val="{769A38F6-BEC5-45FE-B066-EB60ED13F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3C0"/>
    <w:pPr>
      <w:spacing w:after="20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6733C0"/>
    <w:pPr>
      <w:keepNext/>
      <w:keepLines/>
      <w:spacing w:before="240" w:after="0"/>
      <w:outlineLvl w:val="0"/>
    </w:pPr>
    <w:rPr>
      <w:rFonts w:eastAsiaTheme="majorEastAsia" w:cstheme="majorBidi"/>
      <w:b/>
      <w:color w:val="2E74B5" w:themeColor="accent1" w:themeShade="BF"/>
      <w:sz w:val="32"/>
      <w:szCs w:val="32"/>
      <w:lang w:val="en-GB"/>
    </w:rPr>
  </w:style>
  <w:style w:type="paragraph" w:styleId="Heading2">
    <w:name w:val="heading 2"/>
    <w:basedOn w:val="Normal"/>
    <w:next w:val="Normal"/>
    <w:link w:val="Heading2Char"/>
    <w:uiPriority w:val="9"/>
    <w:unhideWhenUsed/>
    <w:qFormat/>
    <w:rsid w:val="006733C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733C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3C0"/>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6733C0"/>
    <w:rPr>
      <w:rFonts w:ascii="Arial" w:eastAsiaTheme="majorEastAsia" w:hAnsi="Arial" w:cstheme="majorBidi"/>
      <w:b/>
      <w:sz w:val="28"/>
      <w:szCs w:val="26"/>
      <w:lang w:val="en-US"/>
    </w:rPr>
  </w:style>
  <w:style w:type="character" w:customStyle="1" w:styleId="Heading3Char">
    <w:name w:val="Heading 3 Char"/>
    <w:basedOn w:val="DefaultParagraphFont"/>
    <w:link w:val="Heading3"/>
    <w:uiPriority w:val="9"/>
    <w:rsid w:val="006733C0"/>
    <w:rPr>
      <w:rFonts w:ascii="Arial" w:eastAsiaTheme="majorEastAsia" w:hAnsi="Arial" w:cstheme="majorBidi"/>
      <w:b/>
      <w:sz w:val="24"/>
      <w:szCs w:val="24"/>
      <w:lang w:val="en-US"/>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0C6642"/>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FB139A"/>
    <w:pPr>
      <w:spacing w:after="100"/>
    </w:pPr>
  </w:style>
  <w:style w:type="paragraph" w:styleId="TOC2">
    <w:name w:val="toc 2"/>
    <w:basedOn w:val="Normal"/>
    <w:next w:val="Normal"/>
    <w:autoRedefine/>
    <w:uiPriority w:val="39"/>
    <w:unhideWhenUsed/>
    <w:rsid w:val="00FB139A"/>
    <w:pPr>
      <w:spacing w:after="100"/>
      <w:ind w:left="240"/>
    </w:pPr>
  </w:style>
  <w:style w:type="character" w:styleId="Hyperlink">
    <w:name w:val="Hyperlink"/>
    <w:basedOn w:val="DefaultParagraphFont"/>
    <w:uiPriority w:val="99"/>
    <w:unhideWhenUsed/>
    <w:rsid w:val="00FB13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806033">
      <w:bodyDiv w:val="1"/>
      <w:marLeft w:val="0"/>
      <w:marRight w:val="0"/>
      <w:marTop w:val="0"/>
      <w:marBottom w:val="0"/>
      <w:divBdr>
        <w:top w:val="none" w:sz="0" w:space="0" w:color="auto"/>
        <w:left w:val="none" w:sz="0" w:space="0" w:color="auto"/>
        <w:bottom w:val="none" w:sz="0" w:space="0" w:color="auto"/>
        <w:right w:val="none" w:sz="0" w:space="0" w:color="auto"/>
      </w:divBdr>
      <w:divsChild>
        <w:div w:id="41364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E7A7A-3E0B-4BA0-9186-AD3737AB6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2502</Words>
  <Characters>14263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DIMITRIU, Andrei (BUCKINGHAMSHIRE HEALTHCARE NHS TRUST)</cp:lastModifiedBy>
  <cp:revision>3</cp:revision>
  <dcterms:created xsi:type="dcterms:W3CDTF">2022-04-27T18:16:00Z</dcterms:created>
  <dcterms:modified xsi:type="dcterms:W3CDTF">2022-04-27T19:26:00Z</dcterms:modified>
</cp:coreProperties>
</file>