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D72A5F2" w:rsidR="0086599B" w:rsidRPr="00330917" w:rsidRDefault="0073662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2212506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2B5427F" w:rsidR="0086599B" w:rsidRPr="00330917" w:rsidRDefault="00736625" w:rsidP="007D760C">
            <w:pPr>
              <w:keepNext/>
              <w:spacing w:after="0" w:line="240" w:lineRule="auto"/>
              <w:jc w:val="center"/>
              <w:rPr>
                <w:rFonts w:ascii="Arial" w:eastAsia="Times New Roman" w:hAnsi="Arial" w:cs="Times New Roman"/>
                <w:b/>
                <w:color w:val="auto"/>
                <w:sz w:val="20"/>
                <w:szCs w:val="20"/>
                <w:lang w:val="en-AU"/>
              </w:rPr>
            </w:pPr>
            <w:r w:rsidRPr="00736625">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86F02A5" w:rsidR="0086599B" w:rsidRPr="00330917" w:rsidRDefault="00736625" w:rsidP="00736625">
            <w:pPr>
              <w:keepNext/>
              <w:spacing w:after="0" w:line="240" w:lineRule="auto"/>
              <w:jc w:val="center"/>
              <w:rPr>
                <w:rFonts w:ascii="Arial" w:eastAsia="Times New Roman" w:hAnsi="Arial" w:cs="Times New Roman"/>
                <w:b/>
                <w:color w:val="auto"/>
                <w:sz w:val="20"/>
                <w:szCs w:val="20"/>
                <w:lang w:val="en-AU"/>
              </w:rPr>
            </w:pPr>
            <w:r w:rsidRPr="00736625">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66B070C8" w14:textId="77777777" w:rsidR="0086599B" w:rsidRPr="00736625" w:rsidRDefault="00736625" w:rsidP="007D760C">
            <w:pPr>
              <w:keepNext/>
              <w:spacing w:after="0" w:line="240" w:lineRule="auto"/>
              <w:jc w:val="center"/>
              <w:rPr>
                <w:rFonts w:ascii="Arial" w:hAnsi="Arial" w:cs="Arial"/>
                <w:b/>
                <w:bCs/>
                <w:sz w:val="20"/>
                <w:szCs w:val="20"/>
              </w:rPr>
            </w:pPr>
            <w:r w:rsidRPr="00736625">
              <w:rPr>
                <w:rFonts w:ascii="Arial" w:hAnsi="Arial" w:cs="Arial"/>
                <w:b/>
                <w:bCs/>
                <w:sz w:val="20"/>
                <w:szCs w:val="20"/>
              </w:rPr>
              <w:t>Chris Wilkin</w:t>
            </w:r>
          </w:p>
          <w:p w14:paraId="3B38D643" w14:textId="2BBE400B" w:rsidR="00736625" w:rsidRPr="00330917" w:rsidRDefault="00736625" w:rsidP="007D760C">
            <w:pPr>
              <w:keepNext/>
              <w:spacing w:after="0" w:line="240" w:lineRule="auto"/>
              <w:jc w:val="center"/>
              <w:rPr>
                <w:rFonts w:ascii="Arial" w:eastAsia="Times New Roman" w:hAnsi="Arial" w:cs="Times New Roman"/>
                <w:b/>
                <w:color w:val="auto"/>
                <w:sz w:val="20"/>
                <w:szCs w:val="20"/>
                <w:lang w:val="en-AU"/>
              </w:rPr>
            </w:pPr>
            <w:r w:rsidRPr="00736625">
              <w:rPr>
                <w:rFonts w:ascii="Arial" w:eastAsia="Times New Roman" w:hAnsi="Arial" w:cs="Arial"/>
                <w:b/>
                <w:bCs/>
                <w:color w:val="auto"/>
                <w:sz w:val="20"/>
                <w:szCs w:val="20"/>
                <w:lang w:val="en-AU"/>
              </w:rPr>
              <w:t>Kathryn Roberts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6C8C9BB8" w14:textId="77777777" w:rsidR="00632FFE" w:rsidRDefault="00632FFE" w:rsidP="007D760C">
            <w:pPr>
              <w:keepNext/>
              <w:spacing w:after="0" w:line="240" w:lineRule="auto"/>
              <w:rPr>
                <w:rFonts w:ascii="Arial" w:eastAsia="Times New Roman" w:hAnsi="Arial" w:cs="Times New Roman"/>
                <w:bCs/>
                <w:color w:val="auto"/>
                <w:sz w:val="20"/>
                <w:szCs w:val="20"/>
                <w:lang w:val="en-AU"/>
              </w:rPr>
            </w:pPr>
          </w:p>
          <w:p w14:paraId="2CAC3585" w14:textId="77777777" w:rsidR="00632FFE" w:rsidRDefault="00632FFE" w:rsidP="007D760C">
            <w:pPr>
              <w:keepNext/>
              <w:spacing w:after="0" w:line="240" w:lineRule="auto"/>
              <w:rPr>
                <w:rFonts w:ascii="Arial" w:eastAsia="Times New Roman" w:hAnsi="Arial" w:cs="Times New Roman"/>
                <w:bCs/>
                <w:color w:val="auto"/>
                <w:sz w:val="20"/>
                <w:szCs w:val="20"/>
                <w:lang w:val="en-AU"/>
              </w:rPr>
            </w:pPr>
          </w:p>
          <w:p w14:paraId="1521B3C9" w14:textId="77777777" w:rsidR="00632FFE" w:rsidRDefault="00632FFE" w:rsidP="007D760C">
            <w:pPr>
              <w:keepNext/>
              <w:spacing w:after="0" w:line="240" w:lineRule="auto"/>
              <w:rPr>
                <w:rFonts w:ascii="Arial" w:eastAsia="Times New Roman" w:hAnsi="Arial" w:cs="Times New Roman"/>
                <w:bCs/>
                <w:color w:val="auto"/>
                <w:sz w:val="20"/>
                <w:szCs w:val="20"/>
                <w:lang w:val="en-AU"/>
              </w:rPr>
            </w:pPr>
          </w:p>
          <w:p w14:paraId="339923F9" w14:textId="77777777" w:rsidR="00632FFE" w:rsidRDefault="00632FFE" w:rsidP="007D760C">
            <w:pPr>
              <w:keepNext/>
              <w:spacing w:after="0" w:line="240" w:lineRule="auto"/>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Student :</w:t>
            </w:r>
          </w:p>
          <w:p w14:paraId="1B92E9F3" w14:textId="77777777" w:rsidR="00632FFE" w:rsidRDefault="00632FFE" w:rsidP="007D760C">
            <w:pPr>
              <w:keepNext/>
              <w:spacing w:after="0" w:line="240" w:lineRule="auto"/>
              <w:rPr>
                <w:rFonts w:ascii="Arial" w:eastAsia="Times New Roman" w:hAnsi="Arial" w:cs="Times New Roman"/>
                <w:bCs/>
                <w:color w:val="auto"/>
                <w:sz w:val="20"/>
                <w:szCs w:val="20"/>
                <w:lang w:val="en-AU"/>
              </w:rPr>
            </w:pPr>
          </w:p>
          <w:p w14:paraId="3BE91B7F" w14:textId="1505D396" w:rsidR="0086599B" w:rsidRPr="00330917" w:rsidRDefault="00632FFE" w:rsidP="007D760C">
            <w:pPr>
              <w:keepNext/>
              <w:spacing w:after="0" w:line="240" w:lineRule="auto"/>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Razvan Mihai Frumusanu</w:t>
            </w: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248387DA" w14:textId="77777777" w:rsidR="00561F36" w:rsidRPr="00561F36"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t>Housekeeping is a vital service that is required in various facilities such as hotels, hospitals, and other organizations. Working in the housekeeping team requires specific skills that are necessary for success. These skills will help you do your job efficiently and effectively, regardless of the facility you are working in.</w:t>
            </w:r>
          </w:p>
          <w:p w14:paraId="64FF8757"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39F809F2"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7BA24D9F" w14:textId="77777777" w:rsidR="00561F36" w:rsidRPr="00561F36"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t>Attention to Detail</w:t>
            </w:r>
          </w:p>
          <w:p w14:paraId="1C88BC42"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44AAEE3E"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6C829830" w14:textId="77777777" w:rsidR="00561F36" w:rsidRPr="00561F36"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t>The first key skill you need when working in the housekeeping team is attention to detail. As a housekeeper, you will be responsible for ensuring that every room or area under your care is cleaned thoroughly, with no detail left unnoticed. You need to pay close attention to things like dusting, vacuuming, and wiping down surfaces. You should also ensure that items like towels, sheets, and pillows are appropriately placed and arranged.</w:t>
            </w:r>
          </w:p>
          <w:p w14:paraId="69155735"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72BF6A23"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3457B168" w14:textId="77777777" w:rsidR="00561F36" w:rsidRPr="00561F36"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t>Physical Stamina</w:t>
            </w:r>
          </w:p>
          <w:p w14:paraId="233DC3D1"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138DE505"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4597BE38" w14:textId="77777777" w:rsidR="00561F36" w:rsidRPr="00561F36"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t>Another essential skill required for housekeeping is physical stamina. The job can be physically demanding, with long hours spent on your feet, frequent bending, and lifting. To be successful in this role, you must have good physical strength and be able to handle the physical demands of the job. This may include lifting heavy bags of laundry or cleaning bedding, as well as moving furniture or other large items as needed.</w:t>
            </w:r>
          </w:p>
          <w:p w14:paraId="6969362B"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045008EF"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0D736F3A" w14:textId="77777777" w:rsidR="00561F36" w:rsidRPr="00561F36"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t>Communication Skills</w:t>
            </w:r>
          </w:p>
          <w:p w14:paraId="207EB29A"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37969011"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2621B904" w14:textId="77777777" w:rsidR="00561F36" w:rsidRPr="00561F36"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t>Effective communication skills are also necessary for working in the housekeeping team. You will need to communicate clearly and effectively with both your colleagues and customers. This will ensure everyone is on the same page when it comes to cleaning schedules, room assignments, and any specific requests or requirements. You may also need to speak multiple languages to cater to guests from different countries.</w:t>
            </w:r>
          </w:p>
          <w:p w14:paraId="76C383F3"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45A9F5A4"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15FD2314" w14:textId="77777777" w:rsidR="00561F36" w:rsidRDefault="00561F36" w:rsidP="00561F36">
            <w:pPr>
              <w:spacing w:after="0" w:line="240" w:lineRule="auto"/>
              <w:rPr>
                <w:rFonts w:ascii="Arial" w:eastAsia="Times New Roman" w:hAnsi="Arial" w:cs="Times New Roman"/>
                <w:bCs/>
                <w:color w:val="auto"/>
                <w:sz w:val="20"/>
                <w:szCs w:val="20"/>
              </w:rPr>
            </w:pPr>
          </w:p>
          <w:p w14:paraId="244171DE" w14:textId="4CB6A5A2" w:rsidR="00561F36" w:rsidRPr="00561F36"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lastRenderedPageBreak/>
              <w:t>Time Management</w:t>
            </w:r>
          </w:p>
          <w:p w14:paraId="7DBA0A97"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653544DB"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479F6518" w14:textId="77777777" w:rsidR="00561F36" w:rsidRPr="00561F36"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t>Time management is another crucial skill required for housekeeping. Often, you will be expected to work within tight timeframes, particularly in settings such as hotels where rooms need to be turned over quickly between guests. To be successful in this role, you will need strong time management skills. You should be able to prioritize tasks and manage your workload effectively. This may involve developing systems for organizing your cleaning supplies and equipment, as well as multitasking efficiently without sacrificing quality.</w:t>
            </w:r>
          </w:p>
          <w:p w14:paraId="48F613E6"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236631A7"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228B9801" w14:textId="77777777" w:rsidR="00561F36" w:rsidRPr="00561F36"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t>Flexibility</w:t>
            </w:r>
          </w:p>
          <w:p w14:paraId="60532B03"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71A60B52"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0A0D44F3" w14:textId="77777777" w:rsidR="00561F36" w:rsidRPr="00561F36"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t>Working in the housekeeping team often means dealing with unexpected challenges or changes to your schedule. To be successful in this role, you must be flexible and adaptable, with the ability to quickly adjust your plans in response to changing circumstances. You may need to work longer hours or work on weekends and holidays as needed, as well as switch between different tasks or areas of responsibility at short notice.</w:t>
            </w:r>
          </w:p>
          <w:p w14:paraId="3A1AD101"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31D0EC14"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36FD9781" w14:textId="77777777" w:rsidR="00561F36" w:rsidRPr="00561F36"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t>Customer Service</w:t>
            </w:r>
          </w:p>
          <w:p w14:paraId="39A9FA58"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48F5CA93"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1869439E" w14:textId="77777777" w:rsidR="00561F36" w:rsidRPr="00561F36"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t>Lastly, strong customer service skills are essential for working in the housekeeping team. As a housekeeper, you will be interacting directly with customers regularly, and it is crucial to provide a high level of service that meets their needs and expectations. This may involve responding to specific requests or preferences and handling complaints or issues professionally and effectively.</w:t>
            </w:r>
          </w:p>
          <w:p w14:paraId="1953D28D"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3FC13002" w14:textId="77777777" w:rsidR="00561F36" w:rsidRPr="00561F36" w:rsidRDefault="00561F36" w:rsidP="00561F36">
            <w:pPr>
              <w:spacing w:after="0" w:line="240" w:lineRule="auto"/>
              <w:rPr>
                <w:rFonts w:ascii="Arial" w:eastAsia="Times New Roman" w:hAnsi="Arial" w:cs="Times New Roman"/>
                <w:bCs/>
                <w:color w:val="auto"/>
                <w:sz w:val="20"/>
                <w:szCs w:val="20"/>
              </w:rPr>
            </w:pPr>
          </w:p>
          <w:p w14:paraId="4AABDBC9" w14:textId="715B8CD2" w:rsidR="0086599B" w:rsidRPr="00330917" w:rsidRDefault="00561F36" w:rsidP="00561F36">
            <w:pPr>
              <w:spacing w:after="0" w:line="240" w:lineRule="auto"/>
              <w:rPr>
                <w:rFonts w:ascii="Arial" w:eastAsia="Times New Roman" w:hAnsi="Arial" w:cs="Times New Roman"/>
                <w:bCs/>
                <w:color w:val="auto"/>
                <w:sz w:val="20"/>
                <w:szCs w:val="20"/>
              </w:rPr>
            </w:pPr>
            <w:r w:rsidRPr="00561F36">
              <w:rPr>
                <w:rFonts w:ascii="Arial" w:eastAsia="Times New Roman" w:hAnsi="Arial" w:cs="Times New Roman"/>
                <w:bCs/>
                <w:color w:val="auto"/>
                <w:sz w:val="20"/>
                <w:szCs w:val="20"/>
              </w:rPr>
              <w:t>In summary, working in the housekeeping team requires attention to detail, physical stamina, communication skills, time management, flexibility, and customer service. These skills will help you do your job successfully and meet the needs of both your customers and colleagues. By developing and honing these skills, you can ensure that you are well-equipped to handle any challenges that come your way while providing excellent housekeeping services.</w:t>
            </w:r>
          </w:p>
          <w:p w14:paraId="3E1B7B6C"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3F5AAA10"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561F36">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219F3960" w14:textId="77777777" w:rsidR="0086599B" w:rsidRDefault="0086599B" w:rsidP="00561F36">
            <w:pPr>
              <w:spacing w:after="0" w:line="240" w:lineRule="auto"/>
              <w:rPr>
                <w:rFonts w:ascii="Arial" w:eastAsia="Times New Roman" w:hAnsi="Arial" w:cs="Times New Roman"/>
                <w:bCs/>
                <w:color w:val="auto"/>
                <w:sz w:val="20"/>
                <w:szCs w:val="20"/>
              </w:rPr>
            </w:pPr>
          </w:p>
          <w:p w14:paraId="7468D10B" w14:textId="77777777" w:rsidR="0086599B" w:rsidRDefault="0086599B" w:rsidP="00561F36">
            <w:pPr>
              <w:spacing w:after="0" w:line="240" w:lineRule="auto"/>
              <w:rPr>
                <w:rFonts w:ascii="Arial" w:eastAsia="Times New Roman" w:hAnsi="Arial" w:cs="Times New Roman"/>
                <w:bCs/>
                <w:color w:val="auto"/>
                <w:sz w:val="20"/>
                <w:szCs w:val="20"/>
              </w:rPr>
            </w:pPr>
          </w:p>
          <w:p w14:paraId="74288389" w14:textId="77777777" w:rsidR="0086599B" w:rsidRDefault="0086599B" w:rsidP="00561F36">
            <w:pPr>
              <w:spacing w:after="0" w:line="240" w:lineRule="auto"/>
              <w:rPr>
                <w:rFonts w:ascii="Arial" w:eastAsia="Times New Roman" w:hAnsi="Arial" w:cs="Times New Roman"/>
                <w:bCs/>
                <w:color w:val="auto"/>
                <w:sz w:val="20"/>
                <w:szCs w:val="20"/>
              </w:rPr>
            </w:pPr>
          </w:p>
          <w:p w14:paraId="514B1861" w14:textId="77777777" w:rsidR="0086599B" w:rsidRDefault="0086599B" w:rsidP="00561F36">
            <w:pPr>
              <w:spacing w:after="0" w:line="240" w:lineRule="auto"/>
              <w:rPr>
                <w:rFonts w:ascii="Arial" w:eastAsia="Times New Roman" w:hAnsi="Arial" w:cs="Times New Roman"/>
                <w:bCs/>
                <w:color w:val="auto"/>
                <w:sz w:val="20"/>
                <w:szCs w:val="20"/>
              </w:rPr>
            </w:pPr>
          </w:p>
          <w:p w14:paraId="48F31396" w14:textId="77777777" w:rsidR="0086599B" w:rsidRDefault="0086599B" w:rsidP="00561F36">
            <w:pPr>
              <w:spacing w:after="0" w:line="240" w:lineRule="auto"/>
              <w:rPr>
                <w:rFonts w:ascii="Arial" w:eastAsia="Times New Roman" w:hAnsi="Arial" w:cs="Times New Roman"/>
                <w:bCs/>
                <w:color w:val="auto"/>
                <w:sz w:val="20"/>
                <w:szCs w:val="20"/>
              </w:rPr>
            </w:pPr>
          </w:p>
          <w:p w14:paraId="30432CDF" w14:textId="77777777" w:rsidR="0086599B" w:rsidRDefault="0086599B" w:rsidP="00561F36">
            <w:pPr>
              <w:spacing w:after="0" w:line="240" w:lineRule="auto"/>
              <w:rPr>
                <w:rFonts w:ascii="Arial" w:eastAsia="Times New Roman" w:hAnsi="Arial" w:cs="Times New Roman"/>
                <w:bCs/>
                <w:color w:val="auto"/>
                <w:sz w:val="20"/>
                <w:szCs w:val="20"/>
              </w:rPr>
            </w:pPr>
          </w:p>
          <w:p w14:paraId="1C1D3683" w14:textId="77777777" w:rsidR="0086599B" w:rsidRDefault="0086599B" w:rsidP="00561F36">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561F36">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561F36">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0749AC42" w:rsidR="001749FD" w:rsidRDefault="00561F36" w:rsidP="007D760C">
            <w:pPr>
              <w:jc w:val="center"/>
              <w:rPr>
                <w:b/>
                <w:bCs/>
              </w:rPr>
            </w:pPr>
            <w:r>
              <w:rPr>
                <w:b/>
                <w:bCs/>
              </w:rPr>
              <w:t>749</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328C600C" w:rsidR="00CD26B9" w:rsidRPr="005255F0" w:rsidRDefault="005255F0" w:rsidP="00CD26B9">
            <w:pPr>
              <w:jc w:val="center"/>
              <w:rPr>
                <w:rFonts w:ascii="Arial" w:eastAsia="Times New Roman" w:hAnsi="Arial" w:cs="Arial"/>
                <w:color w:val="000000"/>
                <w:sz w:val="20"/>
                <w:szCs w:val="20"/>
                <w:shd w:val="clear" w:color="auto" w:fill="FFFFFF"/>
              </w:rPr>
            </w:pPr>
            <w:r w:rsidRPr="005255F0">
              <w:rPr>
                <w:rFonts w:ascii="Arial" w:hAnsi="Arial" w:cs="Arial"/>
                <w:color w:val="000000"/>
                <w:sz w:val="20"/>
                <w:szCs w:val="20"/>
              </w:rPr>
              <w:t>Guests have reported that their rooms have not been properly cleaned by the housekeeping staff.</w:t>
            </w:r>
          </w:p>
          <w:p w14:paraId="178BD874" w14:textId="77777777" w:rsidR="00CD26B9" w:rsidRPr="005255F0" w:rsidRDefault="00CD26B9" w:rsidP="00CD26B9">
            <w:pPr>
              <w:jc w:val="center"/>
              <w:rPr>
                <w:rFonts w:ascii="Arial" w:eastAsia="Times New Roman" w:hAnsi="Arial" w:cs="Arial"/>
                <w:color w:val="000000"/>
                <w:sz w:val="20"/>
                <w:szCs w:val="20"/>
                <w:shd w:val="clear" w:color="auto" w:fill="FFFFFF"/>
              </w:rPr>
            </w:pPr>
          </w:p>
          <w:p w14:paraId="6D12D2E9" w14:textId="6B1ECC2D" w:rsidR="00CD26B9" w:rsidRPr="005255F0" w:rsidRDefault="00CD26B9" w:rsidP="00CD26B9">
            <w:pPr>
              <w:jc w:val="center"/>
              <w:rPr>
                <w:rFonts w:ascii="Arial" w:eastAsia="Times New Roman" w:hAnsi="Arial" w:cs="Arial"/>
                <w:color w:val="000000"/>
                <w:sz w:val="20"/>
                <w:szCs w:val="20"/>
                <w:shd w:val="clear" w:color="auto" w:fill="FFFFFF"/>
              </w:rPr>
            </w:pPr>
          </w:p>
        </w:tc>
        <w:tc>
          <w:tcPr>
            <w:tcW w:w="2745" w:type="dxa"/>
          </w:tcPr>
          <w:p w14:paraId="40A2F8F5" w14:textId="7C7FADE1" w:rsidR="00CD26B9" w:rsidRPr="005255F0" w:rsidRDefault="005255F0" w:rsidP="00CD26B9">
            <w:pPr>
              <w:jc w:val="center"/>
              <w:rPr>
                <w:rFonts w:ascii="Arial" w:eastAsia="Times New Roman" w:hAnsi="Arial" w:cs="Arial"/>
                <w:color w:val="000000"/>
                <w:sz w:val="20"/>
                <w:szCs w:val="20"/>
                <w:shd w:val="clear" w:color="auto" w:fill="FFFFFF"/>
              </w:rPr>
            </w:pPr>
            <w:r w:rsidRPr="005255F0">
              <w:rPr>
                <w:rFonts w:ascii="Arial" w:hAnsi="Arial" w:cs="Arial"/>
                <w:color w:val="000000"/>
                <w:sz w:val="20"/>
                <w:szCs w:val="20"/>
              </w:rPr>
              <w:t>The housekeeping staff may require additional training or supervision to ensure that they are meeting the hotel's cleaning standards.</w:t>
            </w:r>
          </w:p>
        </w:tc>
        <w:tc>
          <w:tcPr>
            <w:tcW w:w="2746" w:type="dxa"/>
          </w:tcPr>
          <w:p w14:paraId="52DF7591" w14:textId="77777777" w:rsidR="005255F0" w:rsidRDefault="005255F0">
            <w:pPr>
              <w:rPr>
                <w:rFonts w:ascii="Arial" w:hAnsi="Arial" w:cs="Arial"/>
                <w:color w:val="000000"/>
                <w:sz w:val="20"/>
                <w:szCs w:val="20"/>
              </w:rPr>
            </w:pPr>
            <w:r w:rsidRPr="005255F0">
              <w:rPr>
                <w:rFonts w:ascii="Arial" w:hAnsi="Arial" w:cs="Arial"/>
                <w:color w:val="000000"/>
                <w:sz w:val="20"/>
                <w:szCs w:val="20"/>
              </w:rPr>
              <w:t xml:space="preserve">Investigate the issue: </w:t>
            </w:r>
          </w:p>
          <w:p w14:paraId="4735992F" w14:textId="433B3EA7" w:rsidR="00CD26B9" w:rsidRPr="005255F0" w:rsidRDefault="005255F0">
            <w:pPr>
              <w:rPr>
                <w:rFonts w:ascii="Arial" w:eastAsia="Times New Roman" w:hAnsi="Arial" w:cs="Arial"/>
                <w:color w:val="000000"/>
                <w:sz w:val="20"/>
                <w:szCs w:val="20"/>
                <w:shd w:val="clear" w:color="auto" w:fill="FFFFFF"/>
              </w:rPr>
            </w:pPr>
            <w:r w:rsidRPr="005255F0">
              <w:rPr>
                <w:rFonts w:ascii="Arial" w:hAnsi="Arial" w:cs="Arial"/>
                <w:color w:val="000000"/>
                <w:sz w:val="20"/>
                <w:szCs w:val="20"/>
              </w:rPr>
              <w:t>Talk to the guests who have reported issues with their room cleaning and conduct a review of the housekeeping logs to identify any areas where the cleaning process is falling short.</w:t>
            </w:r>
          </w:p>
        </w:tc>
        <w:tc>
          <w:tcPr>
            <w:tcW w:w="2746" w:type="dxa"/>
          </w:tcPr>
          <w:p w14:paraId="6E42732B" w14:textId="703126F7" w:rsidR="00CD26B9" w:rsidRPr="005255F0" w:rsidRDefault="005255F0">
            <w:pPr>
              <w:rPr>
                <w:rFonts w:ascii="Arial" w:hAnsi="Arial" w:cs="Arial"/>
                <w:sz w:val="20"/>
                <w:szCs w:val="20"/>
              </w:rPr>
            </w:pPr>
            <w:r w:rsidRPr="005255F0">
              <w:rPr>
                <w:rFonts w:ascii="Arial" w:hAnsi="Arial" w:cs="Arial"/>
                <w:color w:val="000000"/>
                <w:sz w:val="20"/>
                <w:szCs w:val="20"/>
              </w:rPr>
              <w:t>Regular training sessions: Regular training sessions will be scheduled for the housekeeping staff to ensure that they are up to date with the latest cleaning techniques and are meeting the hotel's cleaning standards.</w:t>
            </w:r>
          </w:p>
        </w:tc>
        <w:tc>
          <w:tcPr>
            <w:tcW w:w="2746" w:type="dxa"/>
          </w:tcPr>
          <w:p w14:paraId="06492353" w14:textId="4FF47806" w:rsidR="00CD26B9" w:rsidRPr="005255F0" w:rsidRDefault="005255F0">
            <w:pPr>
              <w:rPr>
                <w:rFonts w:ascii="Arial" w:hAnsi="Arial" w:cs="Arial"/>
                <w:sz w:val="20"/>
                <w:szCs w:val="20"/>
              </w:rPr>
            </w:pPr>
            <w:r w:rsidRPr="005255F0">
              <w:rPr>
                <w:rFonts w:ascii="Arial" w:hAnsi="Arial" w:cs="Arial"/>
                <w:sz w:val="20"/>
                <w:szCs w:val="20"/>
              </w:rPr>
              <w:t>Develop a communication plan: Implement a communication plan that ensures that all team members are aware of the hotel's cleaning standards and expectations.</w:t>
            </w:r>
          </w:p>
        </w:tc>
      </w:tr>
      <w:tr w:rsidR="00CD26B9" w14:paraId="4741D2C3" w14:textId="77777777" w:rsidTr="00867CA4">
        <w:trPr>
          <w:jc w:val="center"/>
        </w:trPr>
        <w:tc>
          <w:tcPr>
            <w:tcW w:w="2745" w:type="dxa"/>
          </w:tcPr>
          <w:p w14:paraId="537F8983" w14:textId="77777777" w:rsidR="00CD26B9" w:rsidRPr="005255F0" w:rsidRDefault="00CD26B9">
            <w:pPr>
              <w:rPr>
                <w:rFonts w:ascii="Arial" w:hAnsi="Arial" w:cs="Arial"/>
                <w:sz w:val="20"/>
                <w:szCs w:val="20"/>
              </w:rPr>
            </w:pPr>
          </w:p>
          <w:p w14:paraId="384AF86D" w14:textId="77777777" w:rsidR="00CD26B9" w:rsidRPr="005255F0" w:rsidRDefault="00CD26B9">
            <w:pPr>
              <w:rPr>
                <w:rFonts w:ascii="Arial" w:hAnsi="Arial" w:cs="Arial"/>
                <w:sz w:val="20"/>
                <w:szCs w:val="20"/>
              </w:rPr>
            </w:pPr>
          </w:p>
          <w:p w14:paraId="4C9897CE" w14:textId="5ECB4CB7" w:rsidR="00CD26B9" w:rsidRPr="005255F0" w:rsidRDefault="00CD26B9">
            <w:pPr>
              <w:rPr>
                <w:rFonts w:ascii="Arial" w:hAnsi="Arial" w:cs="Arial"/>
                <w:sz w:val="20"/>
                <w:szCs w:val="20"/>
              </w:rPr>
            </w:pPr>
          </w:p>
        </w:tc>
        <w:tc>
          <w:tcPr>
            <w:tcW w:w="2745" w:type="dxa"/>
          </w:tcPr>
          <w:p w14:paraId="2AD1BC72" w14:textId="063223EB" w:rsidR="00CD26B9" w:rsidRPr="005255F0" w:rsidRDefault="00CD26B9">
            <w:pPr>
              <w:rPr>
                <w:rFonts w:ascii="Arial" w:hAnsi="Arial" w:cs="Arial"/>
                <w:sz w:val="20"/>
                <w:szCs w:val="20"/>
              </w:rPr>
            </w:pPr>
          </w:p>
        </w:tc>
        <w:tc>
          <w:tcPr>
            <w:tcW w:w="2746" w:type="dxa"/>
          </w:tcPr>
          <w:p w14:paraId="4B373DCD" w14:textId="28B0C4E6" w:rsidR="00CD26B9" w:rsidRPr="005255F0" w:rsidRDefault="005255F0">
            <w:pPr>
              <w:rPr>
                <w:rFonts w:ascii="Arial" w:hAnsi="Arial" w:cs="Arial"/>
                <w:sz w:val="20"/>
                <w:szCs w:val="20"/>
              </w:rPr>
            </w:pPr>
            <w:r w:rsidRPr="005255F0">
              <w:rPr>
                <w:rFonts w:ascii="Arial" w:hAnsi="Arial" w:cs="Arial"/>
                <w:color w:val="000000"/>
                <w:sz w:val="20"/>
                <w:szCs w:val="20"/>
              </w:rPr>
              <w:t>Provide additional training sessions for the housekeeping staff to ensure that they understand the hotel's cleaning standards and are equipped with the right tools and materials to meet these standards.</w:t>
            </w:r>
          </w:p>
        </w:tc>
        <w:tc>
          <w:tcPr>
            <w:tcW w:w="2746" w:type="dxa"/>
          </w:tcPr>
          <w:p w14:paraId="2968B60B" w14:textId="207E6613" w:rsidR="005255F0" w:rsidRPr="005255F0" w:rsidRDefault="005255F0" w:rsidP="005255F0">
            <w:pPr>
              <w:rPr>
                <w:rFonts w:ascii="Arial" w:hAnsi="Arial" w:cs="Arial"/>
                <w:sz w:val="20"/>
                <w:szCs w:val="20"/>
                <w:lang w:val="en-US"/>
              </w:rPr>
            </w:pPr>
            <w:r w:rsidRPr="005255F0">
              <w:rPr>
                <w:rFonts w:ascii="Arial" w:hAnsi="Arial" w:cs="Arial"/>
                <w:sz w:val="20"/>
                <w:szCs w:val="20"/>
                <w:lang w:val="en-US"/>
              </w:rPr>
              <w:t>A system of quality control checks will be implemented to ensure that each room meets the hotel's cleaning standards. This will involve spot-checks by supervisors and a second cleaning of each room before it is occupied.</w:t>
            </w:r>
          </w:p>
          <w:p w14:paraId="214AB9E4" w14:textId="77777777" w:rsidR="00CD26B9" w:rsidRPr="005255F0" w:rsidRDefault="00CD26B9">
            <w:pPr>
              <w:rPr>
                <w:rFonts w:ascii="Arial" w:hAnsi="Arial" w:cs="Arial"/>
                <w:sz w:val="20"/>
                <w:szCs w:val="20"/>
              </w:rPr>
            </w:pPr>
          </w:p>
        </w:tc>
        <w:tc>
          <w:tcPr>
            <w:tcW w:w="2746" w:type="dxa"/>
          </w:tcPr>
          <w:p w14:paraId="4ACA2031" w14:textId="206A919B" w:rsidR="00CD26B9" w:rsidRPr="005255F0" w:rsidRDefault="005255F0" w:rsidP="005255F0">
            <w:pPr>
              <w:rPr>
                <w:rFonts w:ascii="Arial" w:hAnsi="Arial" w:cs="Arial"/>
                <w:sz w:val="20"/>
                <w:szCs w:val="20"/>
              </w:rPr>
            </w:pPr>
            <w:r w:rsidRPr="005255F0">
              <w:rPr>
                <w:rFonts w:ascii="Arial" w:hAnsi="Arial" w:cs="Arial"/>
                <w:sz w:val="20"/>
                <w:szCs w:val="20"/>
              </w:rPr>
              <w:t>Regular team meetings: Schedule regular team meetings to discuss any issues or concerns and to provide feedback on performance.</w:t>
            </w: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1504A4D6" w:rsidR="00CD26B9" w:rsidRDefault="00CD26B9">
            <w:pPr>
              <w:rPr>
                <w:b/>
                <w:bCs/>
              </w:rPr>
            </w:pPr>
          </w:p>
        </w:tc>
        <w:tc>
          <w:tcPr>
            <w:tcW w:w="2746" w:type="dxa"/>
          </w:tcPr>
          <w:p w14:paraId="4A9F3417" w14:textId="77777777" w:rsidR="005255F0" w:rsidRDefault="005255F0">
            <w:pPr>
              <w:rPr>
                <w:rFonts w:ascii="Arial" w:hAnsi="Arial" w:cs="Arial"/>
                <w:color w:val="000000"/>
                <w:sz w:val="20"/>
                <w:szCs w:val="20"/>
              </w:rPr>
            </w:pPr>
          </w:p>
          <w:p w14:paraId="45501AFF" w14:textId="77777777" w:rsidR="005255F0" w:rsidRDefault="005255F0">
            <w:pPr>
              <w:rPr>
                <w:rFonts w:ascii="Arial" w:hAnsi="Arial" w:cs="Arial"/>
                <w:color w:val="000000"/>
                <w:sz w:val="20"/>
                <w:szCs w:val="20"/>
              </w:rPr>
            </w:pPr>
          </w:p>
          <w:p w14:paraId="13CB30EB" w14:textId="77777777" w:rsidR="005255F0" w:rsidRDefault="005255F0">
            <w:pPr>
              <w:rPr>
                <w:rFonts w:ascii="Arial" w:hAnsi="Arial" w:cs="Arial"/>
                <w:color w:val="000000"/>
                <w:sz w:val="20"/>
                <w:szCs w:val="20"/>
              </w:rPr>
            </w:pPr>
          </w:p>
          <w:p w14:paraId="73C46EFF" w14:textId="1C80C9D2" w:rsidR="00CD26B9" w:rsidRPr="005255F0" w:rsidRDefault="005255F0">
            <w:pPr>
              <w:rPr>
                <w:rFonts w:ascii="Arial" w:hAnsi="Arial" w:cs="Arial"/>
                <w:sz w:val="20"/>
                <w:szCs w:val="20"/>
              </w:rPr>
            </w:pPr>
            <w:r w:rsidRPr="005255F0">
              <w:rPr>
                <w:rFonts w:ascii="Arial" w:hAnsi="Arial" w:cs="Arial"/>
                <w:color w:val="000000"/>
                <w:sz w:val="20"/>
                <w:szCs w:val="20"/>
              </w:rPr>
              <w:lastRenderedPageBreak/>
              <w:t>Implement quality control measures: Develop a system of checks and balances to ensure that each room meets the hotel's cleaning standards. This can include spot-checks by supervisors or a second cleaning of each room before it is occupied.</w:t>
            </w:r>
          </w:p>
        </w:tc>
        <w:tc>
          <w:tcPr>
            <w:tcW w:w="2746" w:type="dxa"/>
          </w:tcPr>
          <w:p w14:paraId="03877200" w14:textId="77777777" w:rsidR="005255F0" w:rsidRDefault="005255F0">
            <w:pPr>
              <w:rPr>
                <w:rFonts w:ascii="Arial" w:hAnsi="Arial" w:cs="Arial"/>
                <w:color w:val="000000"/>
                <w:sz w:val="20"/>
                <w:szCs w:val="20"/>
              </w:rPr>
            </w:pPr>
          </w:p>
          <w:p w14:paraId="234C68F1" w14:textId="77777777" w:rsidR="005255F0" w:rsidRDefault="005255F0">
            <w:pPr>
              <w:rPr>
                <w:rFonts w:ascii="Arial" w:hAnsi="Arial" w:cs="Arial"/>
                <w:color w:val="000000"/>
                <w:sz w:val="20"/>
                <w:szCs w:val="20"/>
              </w:rPr>
            </w:pPr>
          </w:p>
          <w:p w14:paraId="3208F3E1" w14:textId="77777777" w:rsidR="005255F0" w:rsidRDefault="005255F0">
            <w:pPr>
              <w:rPr>
                <w:rFonts w:ascii="Arial" w:hAnsi="Arial" w:cs="Arial"/>
                <w:color w:val="000000"/>
                <w:sz w:val="20"/>
                <w:szCs w:val="20"/>
              </w:rPr>
            </w:pPr>
          </w:p>
          <w:p w14:paraId="51E326D8" w14:textId="2C1EBB6C" w:rsidR="00CD26B9" w:rsidRPr="005255F0" w:rsidRDefault="005255F0">
            <w:pPr>
              <w:rPr>
                <w:rFonts w:ascii="Arial" w:hAnsi="Arial" w:cs="Arial"/>
                <w:sz w:val="20"/>
                <w:szCs w:val="20"/>
              </w:rPr>
            </w:pPr>
            <w:r w:rsidRPr="005255F0">
              <w:rPr>
                <w:rFonts w:ascii="Arial" w:hAnsi="Arial" w:cs="Arial"/>
                <w:color w:val="000000"/>
                <w:sz w:val="20"/>
                <w:szCs w:val="20"/>
              </w:rPr>
              <w:lastRenderedPageBreak/>
              <w:t>Guest surveys: Guest surveys will be conducted regularly to gather feedback on the cleanliness of the hotel rooms. This will provide valuable feedback on the effectiveness of the housekeeping staff and identify areas for improvement.</w:t>
            </w:r>
          </w:p>
        </w:tc>
        <w:tc>
          <w:tcPr>
            <w:tcW w:w="2746" w:type="dxa"/>
          </w:tcPr>
          <w:p w14:paraId="12561034" w14:textId="77777777" w:rsidR="00CD26B9" w:rsidRPr="005255F0" w:rsidRDefault="00CD26B9">
            <w:pPr>
              <w:rPr>
                <w:rFonts w:ascii="Arial" w:hAnsi="Arial" w:cs="Arial"/>
                <w:sz w:val="20"/>
                <w:szCs w:val="20"/>
              </w:rPr>
            </w:pP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6F424CD7" w:rsidR="00CD26B9" w:rsidRPr="005255F0" w:rsidRDefault="005255F0">
            <w:pPr>
              <w:rPr>
                <w:rFonts w:ascii="Arial" w:hAnsi="Arial" w:cs="Arial"/>
                <w:sz w:val="20"/>
                <w:szCs w:val="20"/>
              </w:rPr>
            </w:pPr>
            <w:r w:rsidRPr="005255F0">
              <w:rPr>
                <w:rFonts w:ascii="Arial" w:hAnsi="Arial" w:cs="Arial"/>
                <w:color w:val="000000"/>
                <w:sz w:val="20"/>
                <w:szCs w:val="20"/>
              </w:rPr>
              <w:t>Monitor feedback: Continue to monitor guest feedback closely to identify any further issues with housekeeping. Make sure to follow up promptly with any future complaints and take the necessary steps to address them.</w:t>
            </w:r>
          </w:p>
        </w:tc>
        <w:tc>
          <w:tcPr>
            <w:tcW w:w="2746" w:type="dxa"/>
          </w:tcPr>
          <w:p w14:paraId="79684AE6" w14:textId="77777777" w:rsidR="00CD26B9" w:rsidRDefault="00CD26B9">
            <w:pPr>
              <w:rPr>
                <w:b/>
                <w:bCs/>
              </w:rPr>
            </w:pPr>
          </w:p>
        </w:tc>
        <w:tc>
          <w:tcPr>
            <w:tcW w:w="2746" w:type="dxa"/>
          </w:tcPr>
          <w:p w14:paraId="310E4FCB" w14:textId="0EF8F5B6" w:rsidR="00CD26B9" w:rsidRPr="005255F0" w:rsidRDefault="005255F0">
            <w:pPr>
              <w:rPr>
                <w:rFonts w:ascii="Arial" w:hAnsi="Arial" w:cs="Arial"/>
                <w:sz w:val="20"/>
                <w:szCs w:val="20"/>
              </w:rPr>
            </w:pPr>
            <w:r w:rsidRPr="005255F0">
              <w:rPr>
                <w:rFonts w:ascii="Arial" w:hAnsi="Arial" w:cs="Arial"/>
                <w:color w:val="000000"/>
                <w:sz w:val="20"/>
                <w:szCs w:val="20"/>
              </w:rPr>
              <w:t>Provide incentives: Introduce an incentive program to reward top performers and encourage friendly competition among team members.</w:t>
            </w: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D1DDC20" w:rsidR="00CD26B9" w:rsidRPr="005255F0" w:rsidRDefault="005255F0">
            <w:pPr>
              <w:rPr>
                <w:rFonts w:ascii="Arial" w:hAnsi="Arial" w:cs="Arial"/>
                <w:sz w:val="20"/>
                <w:szCs w:val="20"/>
              </w:rPr>
            </w:pPr>
            <w:r w:rsidRPr="005255F0">
              <w:rPr>
                <w:rFonts w:ascii="Arial" w:hAnsi="Arial" w:cs="Arial"/>
                <w:color w:val="000000"/>
                <w:sz w:val="20"/>
                <w:szCs w:val="20"/>
              </w:rPr>
              <w:t>Develop career paths: Create career paths for team members that provide opportunities for advancement and skill development.</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3A78E21" w14:textId="29DF2036" w:rsidR="00D76551" w:rsidRPr="001749FD" w:rsidRDefault="00D76551"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Pr>
          <w:noProof/>
        </w:rPr>
        <w:drawing>
          <wp:inline distT="0" distB="0" distL="0" distR="0" wp14:anchorId="6FE3752B" wp14:editId="2435D260">
            <wp:extent cx="5731510" cy="3223895"/>
            <wp:effectExtent l="0" t="0" r="2540" b="0"/>
            <wp:docPr id="10299798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979892"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9B22070" w14:textId="114833E9" w:rsidR="001749FD" w:rsidRDefault="00D76551">
      <w:pPr>
        <w:rPr>
          <w:b/>
          <w:bCs/>
        </w:rPr>
      </w:pPr>
      <w:r>
        <w:rPr>
          <w:noProof/>
        </w:rPr>
        <w:drawing>
          <wp:inline distT="0" distB="0" distL="0" distR="0" wp14:anchorId="19FC1F34" wp14:editId="1ADEABC9">
            <wp:extent cx="5731510" cy="3223895"/>
            <wp:effectExtent l="0" t="0" r="2540" b="0"/>
            <wp:docPr id="8961343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13431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696B8A19" w14:textId="7D29C900" w:rsidR="00D76551" w:rsidRDefault="00D76551">
      <w:pPr>
        <w:rPr>
          <w:b/>
          <w:bCs/>
        </w:rPr>
      </w:pPr>
      <w:r>
        <w:rPr>
          <w:noProof/>
        </w:rPr>
        <w:lastRenderedPageBreak/>
        <w:drawing>
          <wp:inline distT="0" distB="0" distL="0" distR="0" wp14:anchorId="6CB51382" wp14:editId="26DB05B1">
            <wp:extent cx="5731510" cy="3223895"/>
            <wp:effectExtent l="0" t="0" r="2540" b="0"/>
            <wp:docPr id="16815631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56315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r w:rsidRPr="00D76551">
        <w:rPr>
          <w:noProof/>
        </w:rPr>
        <w:t xml:space="preserve"> </w:t>
      </w:r>
      <w:r>
        <w:rPr>
          <w:noProof/>
        </w:rPr>
        <w:drawing>
          <wp:inline distT="0" distB="0" distL="0" distR="0" wp14:anchorId="3F3C102B" wp14:editId="52EE77DD">
            <wp:extent cx="5731510" cy="3223895"/>
            <wp:effectExtent l="0" t="0" r="2540" b="0"/>
            <wp:docPr id="1836237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2377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Pr="00D76551">
        <w:rPr>
          <w:noProof/>
        </w:rPr>
        <w:t xml:space="preserve"> </w:t>
      </w:r>
      <w:r>
        <w:rPr>
          <w:noProof/>
        </w:rPr>
        <w:lastRenderedPageBreak/>
        <w:drawing>
          <wp:inline distT="0" distB="0" distL="0" distR="0" wp14:anchorId="11B5342E" wp14:editId="590AA2F4">
            <wp:extent cx="5731510" cy="3223895"/>
            <wp:effectExtent l="0" t="0" r="2540" b="0"/>
            <wp:docPr id="11669478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947813"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sidRPr="00D76551">
        <w:rPr>
          <w:noProof/>
        </w:rPr>
        <w:t xml:space="preserve">  </w:t>
      </w:r>
      <w:r w:rsidR="00432405">
        <w:rPr>
          <w:noProof/>
        </w:rPr>
        <w:drawing>
          <wp:inline distT="0" distB="0" distL="0" distR="0" wp14:anchorId="029166F7" wp14:editId="72BE8946">
            <wp:extent cx="5731510" cy="3223895"/>
            <wp:effectExtent l="0" t="0" r="2540" b="0"/>
            <wp:docPr id="12521473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147344"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3D81427" wp14:editId="6226264E">
            <wp:extent cx="5731510" cy="3223895"/>
            <wp:effectExtent l="0" t="0" r="2540" b="0"/>
            <wp:docPr id="16280102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1023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sidRPr="00D76551">
        <w:rPr>
          <w:noProof/>
        </w:rPr>
        <w:t xml:space="preserve"> </w:t>
      </w:r>
      <w:r w:rsidR="00432405">
        <w:rPr>
          <w:noProof/>
        </w:rPr>
        <w:drawing>
          <wp:inline distT="0" distB="0" distL="0" distR="0" wp14:anchorId="47110640" wp14:editId="401E5DF5">
            <wp:extent cx="5731510" cy="3223895"/>
            <wp:effectExtent l="0" t="0" r="2540" b="0"/>
            <wp:docPr id="19885060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506033"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sidRPr="00D76551">
        <w:rPr>
          <w:noProof/>
        </w:rPr>
        <w:t xml:space="preserve">  </w:t>
      </w:r>
      <w:r>
        <w:rPr>
          <w:noProof/>
        </w:rPr>
        <w:lastRenderedPageBreak/>
        <w:drawing>
          <wp:inline distT="0" distB="0" distL="0" distR="0" wp14:anchorId="476258B4" wp14:editId="138F707C">
            <wp:extent cx="5731510" cy="3223895"/>
            <wp:effectExtent l="0" t="0" r="2540" b="0"/>
            <wp:docPr id="192885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8594"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3EF3EC49" w14:textId="32EAC2A0" w:rsidR="00330917" w:rsidRDefault="00330917" w:rsidP="00977466">
      <w:pPr>
        <w:rPr>
          <w:b/>
          <w:bCs/>
        </w:rPr>
      </w:pPr>
    </w:p>
    <w:p w14:paraId="0573EB8A" w14:textId="77777777" w:rsidR="00D76551" w:rsidRDefault="00D76551" w:rsidP="00977466">
      <w:pPr>
        <w:rPr>
          <w:b/>
          <w:bCs/>
        </w:rPr>
      </w:pPr>
    </w:p>
    <w:p w14:paraId="19C5CE06" w14:textId="77777777" w:rsidR="00D76551" w:rsidRDefault="00D76551" w:rsidP="00977466">
      <w:pPr>
        <w:rPr>
          <w:b/>
          <w:bCs/>
        </w:rPr>
      </w:pPr>
    </w:p>
    <w:p w14:paraId="6B0ED341" w14:textId="77777777" w:rsidR="00D76551" w:rsidRDefault="00D76551" w:rsidP="00977466">
      <w:pPr>
        <w:rPr>
          <w:b/>
          <w:bCs/>
        </w:rPr>
      </w:pPr>
    </w:p>
    <w:p w14:paraId="3BBFE786" w14:textId="77777777" w:rsidR="00D76551" w:rsidRDefault="00D76551" w:rsidP="00977466">
      <w:pPr>
        <w:rPr>
          <w:b/>
          <w:bCs/>
        </w:rPr>
      </w:pPr>
    </w:p>
    <w:p w14:paraId="4926FA8D" w14:textId="77777777" w:rsidR="00D76551" w:rsidRDefault="00D76551" w:rsidP="00977466">
      <w:pPr>
        <w:rPr>
          <w:b/>
          <w:bCs/>
        </w:rPr>
      </w:pPr>
    </w:p>
    <w:p w14:paraId="3B93EA7B" w14:textId="77777777" w:rsidR="00D76551" w:rsidRDefault="00D76551" w:rsidP="00977466">
      <w:pPr>
        <w:rPr>
          <w:b/>
          <w:bCs/>
        </w:rPr>
      </w:pPr>
    </w:p>
    <w:p w14:paraId="04F97CAF" w14:textId="77777777" w:rsidR="00D76551" w:rsidRDefault="00D76551" w:rsidP="00977466">
      <w:pPr>
        <w:rPr>
          <w:b/>
          <w:bCs/>
        </w:rPr>
      </w:pPr>
    </w:p>
    <w:p w14:paraId="68608844" w14:textId="4667ED6A" w:rsidR="005F689A" w:rsidRDefault="005F689A" w:rsidP="005F689A">
      <w:pPr>
        <w:pStyle w:val="Heading1"/>
      </w:pPr>
      <w:r>
        <w:t>References</w:t>
      </w:r>
    </w:p>
    <w:p w14:paraId="28BD44FA" w14:textId="77777777" w:rsidR="00561F36" w:rsidRPr="00561F36" w:rsidRDefault="00561F36" w:rsidP="00561F36">
      <w:pPr>
        <w:numPr>
          <w:ilvl w:val="0"/>
          <w:numId w:val="3"/>
        </w:numPr>
        <w:rPr>
          <w:lang w:val="en-US"/>
        </w:rPr>
      </w:pPr>
      <w:r w:rsidRPr="00561F36">
        <w:rPr>
          <w:lang w:val="en-US"/>
        </w:rPr>
        <w:br/>
      </w:r>
      <w:proofErr w:type="spellStart"/>
      <w:r w:rsidRPr="00561F36">
        <w:rPr>
          <w:lang w:val="en-US"/>
        </w:rPr>
        <w:t>CleanLink</w:t>
      </w:r>
      <w:proofErr w:type="spellEnd"/>
      <w:r w:rsidRPr="00561F36">
        <w:rPr>
          <w:lang w:val="en-US"/>
        </w:rPr>
        <w:t>. (n.d.). The importance of attention to detail in housekeeping. Retrieved August 23, 2021, from</w:t>
      </w:r>
      <w:r w:rsidRPr="00561F36">
        <w:rPr>
          <w:i/>
          <w:iCs/>
          <w:lang w:val="en-US"/>
        </w:rPr>
        <w:t xml:space="preserve"> </w:t>
      </w:r>
      <w:hyperlink r:id="rId26" w:tgtFrame="_blank" w:history="1">
        <w:r w:rsidRPr="00561F36">
          <w:rPr>
            <w:rStyle w:val="Hyperlink"/>
            <w:i/>
            <w:iCs/>
            <w:lang w:val="en-US"/>
          </w:rPr>
          <w:t>https://www.cleanlink.com/cleanlinkminute/details/The-Importance-of-Attention-to-Detail-in-Housekeeping--56471</w:t>
        </w:r>
      </w:hyperlink>
    </w:p>
    <w:p w14:paraId="000BFE98" w14:textId="77777777" w:rsidR="00561F36" w:rsidRPr="00561F36" w:rsidRDefault="00561F36" w:rsidP="00561F36">
      <w:pPr>
        <w:numPr>
          <w:ilvl w:val="0"/>
          <w:numId w:val="3"/>
        </w:numPr>
        <w:rPr>
          <w:lang w:val="en-US"/>
        </w:rPr>
      </w:pPr>
      <w:r w:rsidRPr="00561F36">
        <w:rPr>
          <w:lang w:val="en-US"/>
        </w:rPr>
        <w:t xml:space="preserve">Chron. (n.d.). Physical demands of hotel housekeeping. Retrieved August 23, 2021, from </w:t>
      </w:r>
      <w:hyperlink r:id="rId27" w:tgtFrame="_blank" w:history="1">
        <w:r w:rsidRPr="00561F36">
          <w:rPr>
            <w:rStyle w:val="Hyperlink"/>
            <w:i/>
            <w:iCs/>
            <w:lang w:val="en-US"/>
          </w:rPr>
          <w:t>https://work.chron.com/physical-demands-hotel-housekeeping-25653.html</w:t>
        </w:r>
      </w:hyperlink>
    </w:p>
    <w:p w14:paraId="6732C38A" w14:textId="77777777" w:rsidR="00561F36" w:rsidRPr="00561F36" w:rsidRDefault="00561F36" w:rsidP="00561F36">
      <w:pPr>
        <w:numPr>
          <w:ilvl w:val="0"/>
          <w:numId w:val="3"/>
        </w:numPr>
        <w:rPr>
          <w:lang w:val="en-US"/>
        </w:rPr>
      </w:pPr>
      <w:r w:rsidRPr="00561F36">
        <w:rPr>
          <w:lang w:val="en-US"/>
        </w:rPr>
        <w:t>Chron. (n.d.). Communication skills for housekeeping staff. Retrieved August 23, 2021, from</w:t>
      </w:r>
      <w:r w:rsidRPr="00561F36">
        <w:rPr>
          <w:i/>
          <w:iCs/>
          <w:lang w:val="en-US"/>
        </w:rPr>
        <w:t xml:space="preserve"> </w:t>
      </w:r>
      <w:hyperlink r:id="rId28" w:tgtFrame="_blank" w:history="1">
        <w:r w:rsidRPr="00561F36">
          <w:rPr>
            <w:rStyle w:val="Hyperlink"/>
            <w:i/>
            <w:iCs/>
            <w:lang w:val="en-US"/>
          </w:rPr>
          <w:t>https://work.chron.com/communication-skills-housekeeping-staff-9568.html</w:t>
        </w:r>
      </w:hyperlink>
    </w:p>
    <w:p w14:paraId="2184796D" w14:textId="77777777" w:rsidR="00561F36" w:rsidRPr="00561F36" w:rsidRDefault="00561F36" w:rsidP="00561F36">
      <w:pPr>
        <w:numPr>
          <w:ilvl w:val="0"/>
          <w:numId w:val="3"/>
        </w:numPr>
        <w:rPr>
          <w:lang w:val="en-US"/>
        </w:rPr>
      </w:pPr>
      <w:r w:rsidRPr="00561F36">
        <w:rPr>
          <w:lang w:val="en-US"/>
        </w:rPr>
        <w:t>The Maids. (2020, April 9). 6 time management tips for housekeepers. Retrieved August 23, 2021, from</w:t>
      </w:r>
      <w:r w:rsidRPr="00561F36">
        <w:rPr>
          <w:i/>
          <w:iCs/>
          <w:lang w:val="en-US"/>
        </w:rPr>
        <w:t xml:space="preserve"> </w:t>
      </w:r>
      <w:hyperlink r:id="rId29" w:tgtFrame="_blank" w:history="1">
        <w:r w:rsidRPr="00561F36">
          <w:rPr>
            <w:rStyle w:val="Hyperlink"/>
            <w:i/>
            <w:iCs/>
            <w:lang w:val="en-US"/>
          </w:rPr>
          <w:t>https://www.maids.com/blog/6-time-management-tips-for-housekeepers/</w:t>
        </w:r>
      </w:hyperlink>
    </w:p>
    <w:p w14:paraId="7233081C" w14:textId="77777777" w:rsidR="00561F36" w:rsidRPr="00561F36" w:rsidRDefault="00561F36" w:rsidP="00561F36">
      <w:pPr>
        <w:numPr>
          <w:ilvl w:val="0"/>
          <w:numId w:val="3"/>
        </w:numPr>
        <w:rPr>
          <w:lang w:val="en-US"/>
        </w:rPr>
      </w:pPr>
      <w:r w:rsidRPr="00561F36">
        <w:rPr>
          <w:lang w:val="en-US"/>
        </w:rPr>
        <w:t xml:space="preserve">Workforce Solutions. (2015, September 14). Flexibility is key to being a successful housekeeper. Retrieved August 23, 2021, from </w:t>
      </w:r>
      <w:hyperlink r:id="rId30" w:tgtFrame="_blank" w:history="1">
        <w:r w:rsidRPr="00561F36">
          <w:rPr>
            <w:rStyle w:val="Hyperlink"/>
            <w:i/>
            <w:iCs/>
            <w:lang w:val="en-US"/>
          </w:rPr>
          <w:t>https://workforcesolutions.stlcc.edu/2015/flexibility-is-key-to-being-a-successful-housekeeper/</w:t>
        </w:r>
      </w:hyperlink>
    </w:p>
    <w:p w14:paraId="2ACB1F3F" w14:textId="77777777" w:rsidR="00561F36" w:rsidRPr="00561F36" w:rsidRDefault="00561F36" w:rsidP="00561F36">
      <w:pPr>
        <w:numPr>
          <w:ilvl w:val="0"/>
          <w:numId w:val="3"/>
        </w:numPr>
        <w:rPr>
          <w:lang w:val="en-US"/>
        </w:rPr>
      </w:pPr>
      <w:r w:rsidRPr="00561F36">
        <w:rPr>
          <w:lang w:val="en-US"/>
        </w:rPr>
        <w:t xml:space="preserve">Sealed Air. (2017, September 27). The importance of customer service in housekeeping. Retrieved August 23, 2021, from </w:t>
      </w:r>
      <w:hyperlink r:id="rId31" w:tgtFrame="_blank" w:history="1">
        <w:r w:rsidRPr="00561F36">
          <w:rPr>
            <w:rStyle w:val="Hyperlink"/>
            <w:i/>
            <w:iCs/>
            <w:lang w:val="en-US"/>
          </w:rPr>
          <w:t>https://sealedair.com/blog/importance-customer-service-housekeeping</w:t>
        </w:r>
      </w:hyperlink>
    </w:p>
    <w:p w14:paraId="4D7A7E24" w14:textId="77777777" w:rsidR="00561F36" w:rsidRPr="00561F36" w:rsidRDefault="00561F36" w:rsidP="00561F36">
      <w:pPr>
        <w:numPr>
          <w:ilvl w:val="0"/>
          <w:numId w:val="3"/>
        </w:numPr>
        <w:rPr>
          <w:lang w:val="en-US"/>
        </w:rPr>
      </w:pPr>
      <w:r w:rsidRPr="00561F36">
        <w:rPr>
          <w:lang w:val="en-US"/>
        </w:rPr>
        <w:t xml:space="preserve">Amazing Support. (2018, June 22). Housekeeping: The importance of a strong work ethic. Retrieved August 23, 2021, from </w:t>
      </w:r>
      <w:hyperlink r:id="rId32" w:tgtFrame="_blank" w:history="1">
        <w:r w:rsidRPr="00561F36">
          <w:rPr>
            <w:rStyle w:val="Hyperlink"/>
            <w:i/>
            <w:iCs/>
            <w:lang w:val="en-US"/>
          </w:rPr>
          <w:t>https://www.amazingsupport.co.uk/2018/06/22/housekeeping-the-importance-of-a-strong-work-ethic/</w:t>
        </w:r>
      </w:hyperlink>
    </w:p>
    <w:p w14:paraId="6F460524" w14:textId="77777777" w:rsidR="00561F36" w:rsidRPr="004408D8" w:rsidRDefault="00561F36" w:rsidP="00561F36">
      <w:pPr>
        <w:numPr>
          <w:ilvl w:val="0"/>
          <w:numId w:val="3"/>
        </w:numPr>
        <w:rPr>
          <w:lang w:val="en-US"/>
        </w:rPr>
      </w:pPr>
      <w:r w:rsidRPr="00561F36">
        <w:rPr>
          <w:lang w:val="en-US"/>
        </w:rPr>
        <w:t xml:space="preserve">National Hospitality Training. (2021, March 16). 5 tips for maintaining professionalism in your housekeeping job. Retrieved August 23, 2021, from </w:t>
      </w:r>
      <w:hyperlink r:id="rId33" w:tgtFrame="_blank" w:history="1">
        <w:r w:rsidRPr="00561F36">
          <w:rPr>
            <w:rStyle w:val="Hyperlink"/>
            <w:i/>
            <w:iCs/>
            <w:lang w:val="en-US"/>
          </w:rPr>
          <w:t>https://www.nht.edu.au/blog/5-tips-for-maintaining-professionalism-in-your-housekeeping-job/</w:t>
        </w:r>
      </w:hyperlink>
    </w:p>
    <w:p w14:paraId="22C9CE8A" w14:textId="13B52FE0" w:rsidR="004408D8" w:rsidRDefault="004408D8" w:rsidP="004408D8">
      <w:pPr>
        <w:pStyle w:val="ListParagraph"/>
        <w:numPr>
          <w:ilvl w:val="0"/>
          <w:numId w:val="5"/>
        </w:numPr>
        <w:rPr>
          <w:rFonts w:ascii="Times New Roman" w:hAnsi="Times New Roman" w:cs="Times New Roman"/>
          <w:sz w:val="24"/>
          <w:szCs w:val="24"/>
        </w:rPr>
      </w:pPr>
      <w:r w:rsidRPr="004408D8">
        <w:rPr>
          <w:rFonts w:ascii="Times New Roman" w:hAnsi="Times New Roman" w:cs="Times New Roman"/>
          <w:sz w:val="24"/>
          <w:szCs w:val="24"/>
        </w:rPr>
        <w:t>Rajan, R. R. (2007). Housekeeping Management: Principles and Practices. New Delhi: Tata McGraw-Hill Education.</w:t>
      </w:r>
    </w:p>
    <w:p w14:paraId="4E0C01CE" w14:textId="77777777" w:rsidR="004408D8" w:rsidRPr="004408D8" w:rsidRDefault="004408D8" w:rsidP="004408D8">
      <w:pPr>
        <w:pStyle w:val="ListParagraph"/>
        <w:ind w:left="720" w:firstLine="0"/>
        <w:rPr>
          <w:rFonts w:ascii="Times New Roman" w:hAnsi="Times New Roman" w:cs="Times New Roman"/>
          <w:sz w:val="24"/>
          <w:szCs w:val="24"/>
        </w:rPr>
      </w:pPr>
    </w:p>
    <w:p w14:paraId="39B8E5BC" w14:textId="7CD94F71" w:rsidR="004408D8" w:rsidRDefault="004408D8" w:rsidP="004408D8">
      <w:pPr>
        <w:pStyle w:val="ListParagraph"/>
        <w:numPr>
          <w:ilvl w:val="0"/>
          <w:numId w:val="5"/>
        </w:numPr>
        <w:rPr>
          <w:rFonts w:ascii="Times New Roman" w:hAnsi="Times New Roman" w:cs="Times New Roman"/>
          <w:sz w:val="24"/>
          <w:szCs w:val="24"/>
        </w:rPr>
      </w:pPr>
      <w:r w:rsidRPr="004408D8">
        <w:rPr>
          <w:rFonts w:ascii="Times New Roman" w:hAnsi="Times New Roman" w:cs="Times New Roman"/>
          <w:sz w:val="24"/>
          <w:szCs w:val="24"/>
        </w:rPr>
        <w:t>Hoffman, R. (2019). The Housekeeping Handbook: A Practical Guide for Runaway Housekeepers. Centennial Books.</w:t>
      </w:r>
    </w:p>
    <w:p w14:paraId="5A967E9D" w14:textId="77777777" w:rsidR="004408D8" w:rsidRPr="004408D8" w:rsidRDefault="004408D8" w:rsidP="004408D8">
      <w:pPr>
        <w:pStyle w:val="ListParagraph"/>
        <w:ind w:left="720" w:firstLine="0"/>
        <w:rPr>
          <w:rFonts w:ascii="Times New Roman" w:hAnsi="Times New Roman" w:cs="Times New Roman"/>
          <w:sz w:val="24"/>
          <w:szCs w:val="24"/>
        </w:rPr>
      </w:pPr>
    </w:p>
    <w:p w14:paraId="05523F88" w14:textId="77777777" w:rsidR="004408D8" w:rsidRPr="004408D8" w:rsidRDefault="004408D8" w:rsidP="004408D8">
      <w:pPr>
        <w:pStyle w:val="ListParagraph"/>
        <w:numPr>
          <w:ilvl w:val="0"/>
          <w:numId w:val="5"/>
        </w:numPr>
        <w:rPr>
          <w:rFonts w:ascii="Times New Roman" w:hAnsi="Times New Roman" w:cs="Times New Roman"/>
          <w:sz w:val="24"/>
          <w:szCs w:val="24"/>
        </w:rPr>
      </w:pPr>
      <w:r w:rsidRPr="004408D8">
        <w:rPr>
          <w:rFonts w:ascii="Times New Roman" w:hAnsi="Times New Roman" w:cs="Times New Roman"/>
          <w:sz w:val="24"/>
          <w:szCs w:val="24"/>
        </w:rPr>
        <w:t>Robinson, M. (1980). Housekeeping: A Novel. New York: Farrar, Straus, and Giroux.</w:t>
      </w:r>
    </w:p>
    <w:p w14:paraId="3F5BFCE7" w14:textId="77777777" w:rsidR="004408D8" w:rsidRPr="004408D8" w:rsidRDefault="004408D8" w:rsidP="004408D8">
      <w:pPr>
        <w:rPr>
          <w:rFonts w:cs="Times New Roman"/>
          <w:szCs w:val="24"/>
        </w:rPr>
      </w:pPr>
    </w:p>
    <w:p w14:paraId="4702021C" w14:textId="77777777" w:rsidR="004408D8" w:rsidRPr="004408D8" w:rsidRDefault="004408D8" w:rsidP="004408D8">
      <w:pPr>
        <w:rPr>
          <w:rFonts w:cs="Times New Roman"/>
          <w:szCs w:val="24"/>
        </w:rPr>
      </w:pPr>
    </w:p>
    <w:p w14:paraId="3317BDFF" w14:textId="77777777" w:rsidR="004408D8" w:rsidRPr="004408D8" w:rsidRDefault="004408D8" w:rsidP="004408D8">
      <w:pPr>
        <w:pStyle w:val="ListParagraph"/>
        <w:numPr>
          <w:ilvl w:val="0"/>
          <w:numId w:val="5"/>
        </w:numPr>
        <w:rPr>
          <w:rFonts w:ascii="Times New Roman" w:hAnsi="Times New Roman" w:cs="Times New Roman"/>
          <w:sz w:val="24"/>
          <w:szCs w:val="24"/>
        </w:rPr>
      </w:pPr>
      <w:r w:rsidRPr="004408D8">
        <w:rPr>
          <w:rFonts w:ascii="Times New Roman" w:hAnsi="Times New Roman" w:cs="Times New Roman"/>
          <w:sz w:val="24"/>
          <w:szCs w:val="24"/>
        </w:rPr>
        <w:t>National Safety Council. (n.d.). The Importance of Housekeeping in Hospitality Operations. National Safety Council. Retrieved from https://www.nsc.org/home-safety/safety-topics/occupational-fatigue/the-importance-of-housekeeping-in-hospitality-operations</w:t>
      </w:r>
    </w:p>
    <w:p w14:paraId="347DF9EE" w14:textId="77777777" w:rsidR="004408D8" w:rsidRPr="004408D8" w:rsidRDefault="004408D8" w:rsidP="004408D8">
      <w:pPr>
        <w:rPr>
          <w:rFonts w:cs="Times New Roman"/>
          <w:szCs w:val="24"/>
        </w:rPr>
      </w:pPr>
    </w:p>
    <w:p w14:paraId="6ECFD812" w14:textId="77777777" w:rsidR="00D76551" w:rsidRDefault="00D76551" w:rsidP="00D76551">
      <w:pPr>
        <w:pStyle w:val="ListParagraph"/>
        <w:ind w:left="720" w:firstLine="0"/>
        <w:rPr>
          <w:rFonts w:ascii="Times New Roman" w:hAnsi="Times New Roman" w:cs="Times New Roman"/>
          <w:sz w:val="24"/>
          <w:szCs w:val="24"/>
        </w:rPr>
      </w:pPr>
    </w:p>
    <w:p w14:paraId="36A10BB9" w14:textId="77777777" w:rsidR="00D76551" w:rsidRPr="00D76551" w:rsidRDefault="00D76551" w:rsidP="00D76551">
      <w:pPr>
        <w:pStyle w:val="ListParagraph"/>
        <w:rPr>
          <w:rFonts w:ascii="Times New Roman" w:hAnsi="Times New Roman" w:cs="Times New Roman"/>
          <w:sz w:val="24"/>
          <w:szCs w:val="24"/>
        </w:rPr>
      </w:pPr>
    </w:p>
    <w:p w14:paraId="793C02A1" w14:textId="00DB0EB5" w:rsidR="00561F36" w:rsidRPr="004408D8" w:rsidRDefault="004408D8" w:rsidP="004408D8">
      <w:pPr>
        <w:pStyle w:val="ListParagraph"/>
        <w:numPr>
          <w:ilvl w:val="0"/>
          <w:numId w:val="5"/>
        </w:numPr>
        <w:rPr>
          <w:rFonts w:ascii="Times New Roman" w:hAnsi="Times New Roman" w:cs="Times New Roman"/>
          <w:sz w:val="24"/>
          <w:szCs w:val="24"/>
        </w:rPr>
      </w:pPr>
      <w:r w:rsidRPr="004408D8">
        <w:rPr>
          <w:rFonts w:ascii="Times New Roman" w:hAnsi="Times New Roman" w:cs="Times New Roman"/>
          <w:sz w:val="24"/>
          <w:szCs w:val="24"/>
        </w:rPr>
        <w:t>Management Study Guide. (n.d.). Housekeeping Management: An Overview. Management Study Guide. Retrieved from https://www.managementstudyguide.com/housekeeping-management.htm</w:t>
      </w:r>
      <w:r>
        <w:rPr>
          <w:rFonts w:ascii="Times New Roman" w:hAnsi="Times New Roman" w:cs="Times New Roman"/>
          <w:sz w:val="24"/>
          <w:szCs w:val="24"/>
        </w:rPr>
        <w:t>l</w:t>
      </w:r>
    </w:p>
    <w:p w14:paraId="1C0BC6AA" w14:textId="77777777" w:rsidR="005F689A" w:rsidRPr="004408D8" w:rsidRDefault="005F689A" w:rsidP="005F689A">
      <w:pPr>
        <w:rPr>
          <w:rFonts w:cs="Times New Roman"/>
          <w:szCs w:val="24"/>
        </w:rPr>
      </w:pPr>
    </w:p>
    <w:p w14:paraId="12791EC5" w14:textId="77777777" w:rsidR="005F689A" w:rsidRPr="004408D8" w:rsidRDefault="005F689A" w:rsidP="00977466"/>
    <w:sectPr w:rsidR="005F689A" w:rsidRPr="004408D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359FE" w14:textId="77777777" w:rsidR="00F063C8" w:rsidRDefault="00F063C8" w:rsidP="004D0F63">
      <w:pPr>
        <w:spacing w:after="0" w:line="240" w:lineRule="auto"/>
      </w:pPr>
      <w:r>
        <w:separator/>
      </w:r>
    </w:p>
  </w:endnote>
  <w:endnote w:type="continuationSeparator" w:id="0">
    <w:p w14:paraId="2D6AB112" w14:textId="77777777" w:rsidR="00F063C8" w:rsidRDefault="00F063C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FF98C" w14:textId="77777777" w:rsidR="00F063C8" w:rsidRDefault="00F063C8" w:rsidP="004D0F63">
      <w:pPr>
        <w:spacing w:after="0" w:line="240" w:lineRule="auto"/>
      </w:pPr>
      <w:r>
        <w:separator/>
      </w:r>
    </w:p>
  </w:footnote>
  <w:footnote w:type="continuationSeparator" w:id="0">
    <w:p w14:paraId="6FC34499" w14:textId="77777777" w:rsidR="00F063C8" w:rsidRDefault="00F063C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B10EA"/>
    <w:multiLevelType w:val="multilevel"/>
    <w:tmpl w:val="0C2C5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807C0D"/>
    <w:multiLevelType w:val="hybridMultilevel"/>
    <w:tmpl w:val="AD7CE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A36D97"/>
    <w:multiLevelType w:val="multilevel"/>
    <w:tmpl w:val="1B2E1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2"/>
  </w:num>
  <w:num w:numId="2" w16cid:durableId="1986470946">
    <w:abstractNumId w:val="3"/>
  </w:num>
  <w:num w:numId="3" w16cid:durableId="285357265">
    <w:abstractNumId w:val="0"/>
  </w:num>
  <w:num w:numId="4" w16cid:durableId="920867019">
    <w:abstractNumId w:val="4"/>
  </w:num>
  <w:num w:numId="5" w16cid:durableId="14773358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57851"/>
    <w:rsid w:val="00432405"/>
    <w:rsid w:val="004408D8"/>
    <w:rsid w:val="0045538B"/>
    <w:rsid w:val="004D0F63"/>
    <w:rsid w:val="005255F0"/>
    <w:rsid w:val="00561F36"/>
    <w:rsid w:val="00592A7E"/>
    <w:rsid w:val="005F689A"/>
    <w:rsid w:val="00632FFE"/>
    <w:rsid w:val="006B6681"/>
    <w:rsid w:val="00736625"/>
    <w:rsid w:val="0083166A"/>
    <w:rsid w:val="0086599B"/>
    <w:rsid w:val="00977466"/>
    <w:rsid w:val="009D31CA"/>
    <w:rsid w:val="00A56F3D"/>
    <w:rsid w:val="00B04B1E"/>
    <w:rsid w:val="00B0725C"/>
    <w:rsid w:val="00CD26B9"/>
    <w:rsid w:val="00D76551"/>
    <w:rsid w:val="00D879FA"/>
    <w:rsid w:val="00DE2B37"/>
    <w:rsid w:val="00E618F7"/>
    <w:rsid w:val="00E90A87"/>
    <w:rsid w:val="00F03E94"/>
    <w:rsid w:val="00F06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61F36"/>
    <w:rPr>
      <w:color w:val="0563C1" w:themeColor="hyperlink"/>
      <w:u w:val="single"/>
    </w:rPr>
  </w:style>
  <w:style w:type="character" w:styleId="UnresolvedMention">
    <w:name w:val="Unresolved Mention"/>
    <w:basedOn w:val="DefaultParagraphFont"/>
    <w:uiPriority w:val="99"/>
    <w:semiHidden/>
    <w:unhideWhenUsed/>
    <w:rsid w:val="00561F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14414">
      <w:bodyDiv w:val="1"/>
      <w:marLeft w:val="0"/>
      <w:marRight w:val="0"/>
      <w:marTop w:val="0"/>
      <w:marBottom w:val="0"/>
      <w:divBdr>
        <w:top w:val="none" w:sz="0" w:space="0" w:color="auto"/>
        <w:left w:val="none" w:sz="0" w:space="0" w:color="auto"/>
        <w:bottom w:val="none" w:sz="0" w:space="0" w:color="auto"/>
        <w:right w:val="none" w:sz="0" w:space="0" w:color="auto"/>
      </w:divBdr>
    </w:div>
    <w:div w:id="716515003">
      <w:bodyDiv w:val="1"/>
      <w:marLeft w:val="0"/>
      <w:marRight w:val="0"/>
      <w:marTop w:val="0"/>
      <w:marBottom w:val="0"/>
      <w:divBdr>
        <w:top w:val="none" w:sz="0" w:space="0" w:color="auto"/>
        <w:left w:val="none" w:sz="0" w:space="0" w:color="auto"/>
        <w:bottom w:val="none" w:sz="0" w:space="0" w:color="auto"/>
        <w:right w:val="none" w:sz="0" w:space="0" w:color="auto"/>
      </w:divBdr>
    </w:div>
    <w:div w:id="774641273">
      <w:bodyDiv w:val="1"/>
      <w:marLeft w:val="0"/>
      <w:marRight w:val="0"/>
      <w:marTop w:val="0"/>
      <w:marBottom w:val="0"/>
      <w:divBdr>
        <w:top w:val="none" w:sz="0" w:space="0" w:color="auto"/>
        <w:left w:val="none" w:sz="0" w:space="0" w:color="auto"/>
        <w:bottom w:val="none" w:sz="0" w:space="0" w:color="auto"/>
        <w:right w:val="none" w:sz="0" w:space="0" w:color="auto"/>
      </w:divBdr>
    </w:div>
    <w:div w:id="845897823">
      <w:bodyDiv w:val="1"/>
      <w:marLeft w:val="0"/>
      <w:marRight w:val="0"/>
      <w:marTop w:val="0"/>
      <w:marBottom w:val="0"/>
      <w:divBdr>
        <w:top w:val="none" w:sz="0" w:space="0" w:color="auto"/>
        <w:left w:val="none" w:sz="0" w:space="0" w:color="auto"/>
        <w:bottom w:val="none" w:sz="0" w:space="0" w:color="auto"/>
        <w:right w:val="none" w:sz="0" w:space="0" w:color="auto"/>
      </w:divBdr>
    </w:div>
    <w:div w:id="1195272598">
      <w:bodyDiv w:val="1"/>
      <w:marLeft w:val="0"/>
      <w:marRight w:val="0"/>
      <w:marTop w:val="0"/>
      <w:marBottom w:val="0"/>
      <w:divBdr>
        <w:top w:val="none" w:sz="0" w:space="0" w:color="auto"/>
        <w:left w:val="none" w:sz="0" w:space="0" w:color="auto"/>
        <w:bottom w:val="none" w:sz="0" w:space="0" w:color="auto"/>
        <w:right w:val="none" w:sz="0" w:space="0" w:color="auto"/>
      </w:divBdr>
    </w:div>
    <w:div w:id="1397892518">
      <w:bodyDiv w:val="1"/>
      <w:marLeft w:val="0"/>
      <w:marRight w:val="0"/>
      <w:marTop w:val="0"/>
      <w:marBottom w:val="0"/>
      <w:divBdr>
        <w:top w:val="none" w:sz="0" w:space="0" w:color="auto"/>
        <w:left w:val="none" w:sz="0" w:space="0" w:color="auto"/>
        <w:bottom w:val="none" w:sz="0" w:space="0" w:color="auto"/>
        <w:right w:val="none" w:sz="0" w:space="0" w:color="auto"/>
      </w:divBdr>
    </w:div>
    <w:div w:id="1609773032">
      <w:bodyDiv w:val="1"/>
      <w:marLeft w:val="0"/>
      <w:marRight w:val="0"/>
      <w:marTop w:val="0"/>
      <w:marBottom w:val="0"/>
      <w:divBdr>
        <w:top w:val="none" w:sz="0" w:space="0" w:color="auto"/>
        <w:left w:val="none" w:sz="0" w:space="0" w:color="auto"/>
        <w:bottom w:val="none" w:sz="0" w:space="0" w:color="auto"/>
        <w:right w:val="none" w:sz="0" w:space="0" w:color="auto"/>
      </w:divBdr>
    </w:div>
    <w:div w:id="1762142614">
      <w:bodyDiv w:val="1"/>
      <w:marLeft w:val="0"/>
      <w:marRight w:val="0"/>
      <w:marTop w:val="0"/>
      <w:marBottom w:val="0"/>
      <w:divBdr>
        <w:top w:val="none" w:sz="0" w:space="0" w:color="auto"/>
        <w:left w:val="none" w:sz="0" w:space="0" w:color="auto"/>
        <w:bottom w:val="none" w:sz="0" w:space="0" w:color="auto"/>
        <w:right w:val="none" w:sz="0" w:space="0" w:color="auto"/>
      </w:divBdr>
    </w:div>
    <w:div w:id="205665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hyperlink" Target="https://www.cleanlink.com/cleanlinkminute/details/The-Importance-of-Attention-to-Detail-in-Housekeeping--56471" TargetMode="External"/><Relationship Id="rId3" Type="http://schemas.openxmlformats.org/officeDocument/2006/relationships/settings" Target="settings.xml"/><Relationship Id="rId21" Type="http://schemas.openxmlformats.org/officeDocument/2006/relationships/image" Target="media/image15.sv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hyperlink" Target="https://www.nht.edu.au/blog/5-tips-for-maintaining-professionalism-in-your-housekeeping-job/"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maids.com/blog/6-time-management-tips-for-housekeep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hyperlink" Target="https://www.amazingsupport.co.uk/2018/06/22/housekeeping-the-importance-of-a-strong-work-ethic/" TargetMode="Externa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hyperlink" Target="https://work.chron.com/communication-skills-housekeeping-staff-9568.html" TargetMode="External"/><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hyperlink" Target="https://sealedair.com/blog/importance-customer-service-housekeeping"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ork.chron.com/physical-demands-hotel-housekeeping-25653.html" TargetMode="External"/><Relationship Id="rId30" Type="http://schemas.openxmlformats.org/officeDocument/2006/relationships/hyperlink" Target="https://workforcesolutions.stlcc.edu/2015/flexibility-is-key-to-being-a-successful-housekeeper/"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Pages>
  <Words>1562</Words>
  <Characters>8904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Razvan-Mihai Frumusanu (2212506)</cp:lastModifiedBy>
  <cp:revision>6</cp:revision>
  <dcterms:created xsi:type="dcterms:W3CDTF">2023-06-12T16:08:00Z</dcterms:created>
  <dcterms:modified xsi:type="dcterms:W3CDTF">2023-06-12T16:14:00Z</dcterms:modified>
</cp:coreProperties>
</file>