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0E84E7" w14:textId="0314A1F3" w:rsidR="002E250A" w:rsidRDefault="002E250A" w:rsidP="00AE1A1B">
      <w:pPr>
        <w:spacing w:line="360" w:lineRule="auto"/>
        <w:jc w:val="center"/>
        <w:rPr>
          <w:sz w:val="24"/>
          <w:szCs w:val="24"/>
        </w:rPr>
      </w:pPr>
    </w:p>
    <w:p w14:paraId="4995A8EA" w14:textId="0D7DF759" w:rsidR="00075DFD" w:rsidRDefault="00075DFD" w:rsidP="00AE1A1B">
      <w:pPr>
        <w:spacing w:line="360" w:lineRule="auto"/>
        <w:jc w:val="center"/>
        <w:rPr>
          <w:sz w:val="24"/>
          <w:szCs w:val="24"/>
        </w:rPr>
      </w:pPr>
    </w:p>
    <w:p w14:paraId="3486CFC0" w14:textId="77777777" w:rsidR="00075DFD" w:rsidRPr="00AE1A1B" w:rsidRDefault="00075DFD" w:rsidP="00AE1A1B">
      <w:pPr>
        <w:spacing w:line="360" w:lineRule="auto"/>
        <w:jc w:val="center"/>
        <w:rPr>
          <w:sz w:val="24"/>
          <w:szCs w:val="24"/>
        </w:rPr>
      </w:pPr>
    </w:p>
    <w:p w14:paraId="056FA62F" w14:textId="3B5ABEC2" w:rsidR="002E250A" w:rsidRPr="008746C0" w:rsidRDefault="002E250A" w:rsidP="008746C0">
      <w:pPr>
        <w:spacing w:line="360" w:lineRule="auto"/>
        <w:jc w:val="center"/>
        <w:rPr>
          <w:sz w:val="36"/>
          <w:szCs w:val="36"/>
        </w:rPr>
      </w:pPr>
      <w:r w:rsidRPr="008746C0">
        <w:rPr>
          <w:b/>
          <w:bCs/>
          <w:sz w:val="36"/>
          <w:szCs w:val="36"/>
        </w:rPr>
        <w:t>Business Plan for</w:t>
      </w:r>
      <w:r w:rsidR="008746C0" w:rsidRPr="008746C0">
        <w:rPr>
          <w:b/>
          <w:bCs/>
          <w:sz w:val="36"/>
          <w:szCs w:val="36"/>
        </w:rPr>
        <w:t xml:space="preserve"> Highland Bites</w:t>
      </w:r>
    </w:p>
    <w:p w14:paraId="5BA530A9" w14:textId="77777777" w:rsidR="002E250A" w:rsidRPr="00AE1A1B" w:rsidRDefault="002E250A" w:rsidP="00AE1A1B">
      <w:pPr>
        <w:spacing w:line="360" w:lineRule="auto"/>
        <w:jc w:val="center"/>
        <w:rPr>
          <w:sz w:val="24"/>
          <w:szCs w:val="24"/>
        </w:rPr>
      </w:pPr>
    </w:p>
    <w:p w14:paraId="6B489AFC" w14:textId="77777777" w:rsidR="002E250A" w:rsidRPr="00AE1A1B" w:rsidRDefault="002E250A" w:rsidP="00AE1A1B">
      <w:pPr>
        <w:spacing w:line="360" w:lineRule="auto"/>
        <w:jc w:val="center"/>
        <w:rPr>
          <w:sz w:val="24"/>
          <w:szCs w:val="24"/>
        </w:rPr>
      </w:pPr>
    </w:p>
    <w:p w14:paraId="5B210F26" w14:textId="1E4F14FA" w:rsidR="00075DFD" w:rsidRDefault="00075DFD" w:rsidP="00075DFD">
      <w:pPr>
        <w:spacing w:line="360" w:lineRule="auto"/>
        <w:rPr>
          <w:sz w:val="24"/>
          <w:szCs w:val="24"/>
        </w:rPr>
      </w:pPr>
    </w:p>
    <w:p w14:paraId="5AE46B13" w14:textId="07EC90D9" w:rsidR="00075DFD" w:rsidRDefault="00075DFD" w:rsidP="00AE1A1B">
      <w:pPr>
        <w:spacing w:line="360" w:lineRule="auto"/>
        <w:jc w:val="center"/>
        <w:rPr>
          <w:sz w:val="24"/>
          <w:szCs w:val="24"/>
        </w:rPr>
      </w:pPr>
    </w:p>
    <w:p w14:paraId="197D7940" w14:textId="7DA14A5D" w:rsidR="00075DFD" w:rsidRDefault="00075DFD" w:rsidP="00AE1A1B">
      <w:pPr>
        <w:spacing w:line="360" w:lineRule="auto"/>
        <w:jc w:val="center"/>
        <w:rPr>
          <w:sz w:val="24"/>
          <w:szCs w:val="24"/>
        </w:rPr>
      </w:pPr>
    </w:p>
    <w:p w14:paraId="2FAEC1E1" w14:textId="77777777" w:rsidR="00075DFD" w:rsidRPr="00AE1A1B" w:rsidRDefault="00075DFD" w:rsidP="00AE1A1B">
      <w:pPr>
        <w:spacing w:line="360" w:lineRule="auto"/>
        <w:jc w:val="center"/>
        <w:rPr>
          <w:sz w:val="24"/>
          <w:szCs w:val="24"/>
        </w:rPr>
      </w:pPr>
    </w:p>
    <w:p w14:paraId="2EF1C7B1" w14:textId="7E1A3167" w:rsidR="002E250A" w:rsidRPr="00AE1A1B" w:rsidRDefault="002E250A" w:rsidP="00AE1A1B">
      <w:pPr>
        <w:spacing w:line="360" w:lineRule="auto"/>
        <w:jc w:val="center"/>
        <w:rPr>
          <w:b/>
          <w:bCs/>
          <w:sz w:val="24"/>
          <w:szCs w:val="24"/>
        </w:rPr>
      </w:pPr>
      <w:r w:rsidRPr="00AE1A1B">
        <w:rPr>
          <w:b/>
          <w:bCs/>
          <w:sz w:val="24"/>
          <w:szCs w:val="24"/>
        </w:rPr>
        <w:t>Produced By</w:t>
      </w:r>
      <w:r w:rsidR="00D6026F" w:rsidRPr="00AE1A1B">
        <w:rPr>
          <w:b/>
          <w:bCs/>
          <w:sz w:val="24"/>
          <w:szCs w:val="24"/>
        </w:rPr>
        <w:t>:</w:t>
      </w:r>
    </w:p>
    <w:p w14:paraId="0C86939E" w14:textId="77777777" w:rsidR="002E250A" w:rsidRPr="00AE1A1B" w:rsidRDefault="002E250A" w:rsidP="00AE1A1B">
      <w:pPr>
        <w:spacing w:line="360" w:lineRule="auto"/>
        <w:jc w:val="center"/>
        <w:rPr>
          <w:sz w:val="24"/>
          <w:szCs w:val="24"/>
        </w:rPr>
      </w:pPr>
    </w:p>
    <w:p w14:paraId="21D9BE5C" w14:textId="77777777" w:rsidR="002E250A" w:rsidRPr="00AE1A1B" w:rsidRDefault="002E250A" w:rsidP="00AE1A1B">
      <w:pPr>
        <w:spacing w:line="360" w:lineRule="auto"/>
        <w:jc w:val="center"/>
        <w:rPr>
          <w:sz w:val="24"/>
          <w:szCs w:val="24"/>
        </w:rPr>
      </w:pPr>
    </w:p>
    <w:p w14:paraId="3E595939" w14:textId="5207B2C4" w:rsidR="002E250A" w:rsidRPr="00AE1A1B" w:rsidRDefault="001456A8" w:rsidP="00AE1A1B">
      <w:pPr>
        <w:spacing w:line="360" w:lineRule="auto"/>
        <w:rPr>
          <w:i/>
          <w:iCs/>
          <w:sz w:val="24"/>
          <w:szCs w:val="24"/>
          <w:lang w:val="nl-NL"/>
        </w:rPr>
      </w:pPr>
      <w:r w:rsidRPr="00AE1A1B">
        <w:rPr>
          <w:i/>
          <w:iCs/>
          <w:sz w:val="24"/>
          <w:szCs w:val="24"/>
          <w:lang w:val="nl-NL"/>
        </w:rPr>
        <w:t>GROUP MEMBERS:</w:t>
      </w:r>
    </w:p>
    <w:tbl>
      <w:tblPr>
        <w:tblStyle w:val="TableGrid"/>
        <w:tblW w:w="9067" w:type="dxa"/>
        <w:tblLook w:val="04A0" w:firstRow="1" w:lastRow="0" w:firstColumn="1" w:lastColumn="0" w:noHBand="0" w:noVBand="1"/>
      </w:tblPr>
      <w:tblGrid>
        <w:gridCol w:w="5949"/>
        <w:gridCol w:w="3118"/>
      </w:tblGrid>
      <w:tr w:rsidR="000B1217" w:rsidRPr="00AE1A1B" w14:paraId="6022DD0E" w14:textId="77777777" w:rsidTr="00EF216C">
        <w:tc>
          <w:tcPr>
            <w:tcW w:w="5949" w:type="dxa"/>
          </w:tcPr>
          <w:p w14:paraId="347ABE34" w14:textId="67D6134C" w:rsidR="00EF216C" w:rsidRPr="00AE1A1B" w:rsidRDefault="00EF216C" w:rsidP="00AE1A1B">
            <w:pPr>
              <w:spacing w:line="360" w:lineRule="auto"/>
              <w:rPr>
                <w:sz w:val="24"/>
                <w:szCs w:val="24"/>
                <w:lang w:val="nl-NL"/>
              </w:rPr>
            </w:pPr>
            <w:r w:rsidRPr="00AE1A1B">
              <w:rPr>
                <w:sz w:val="24"/>
                <w:szCs w:val="24"/>
                <w:lang w:val="nl-NL"/>
              </w:rPr>
              <w:t>Student Name</w:t>
            </w:r>
          </w:p>
        </w:tc>
        <w:tc>
          <w:tcPr>
            <w:tcW w:w="3118" w:type="dxa"/>
          </w:tcPr>
          <w:p w14:paraId="63DFABDA" w14:textId="4B610C48" w:rsidR="00EF216C" w:rsidRPr="00AE1A1B" w:rsidRDefault="00EF216C" w:rsidP="00AE1A1B">
            <w:pPr>
              <w:spacing w:line="360" w:lineRule="auto"/>
              <w:jc w:val="center"/>
              <w:rPr>
                <w:sz w:val="24"/>
                <w:szCs w:val="24"/>
                <w:lang w:val="nl-NL"/>
              </w:rPr>
            </w:pPr>
            <w:r w:rsidRPr="00AE1A1B">
              <w:rPr>
                <w:sz w:val="24"/>
                <w:szCs w:val="24"/>
                <w:lang w:val="nl-NL"/>
              </w:rPr>
              <w:t>Student No.</w:t>
            </w:r>
          </w:p>
        </w:tc>
      </w:tr>
      <w:tr w:rsidR="000B1217" w:rsidRPr="00AE1A1B" w14:paraId="14C0E6D4" w14:textId="77777777" w:rsidTr="00EF216C">
        <w:tc>
          <w:tcPr>
            <w:tcW w:w="5949" w:type="dxa"/>
          </w:tcPr>
          <w:p w14:paraId="34875C4C" w14:textId="18550BED" w:rsidR="00EF216C" w:rsidRPr="00AE1A1B" w:rsidRDefault="008746C0" w:rsidP="00AE1A1B">
            <w:pPr>
              <w:spacing w:line="360" w:lineRule="auto"/>
              <w:jc w:val="center"/>
              <w:rPr>
                <w:sz w:val="24"/>
                <w:szCs w:val="24"/>
                <w:lang w:val="nl-NL"/>
              </w:rPr>
            </w:pPr>
            <w:r>
              <w:rPr>
                <w:sz w:val="24"/>
                <w:szCs w:val="24"/>
                <w:lang w:val="nl-NL"/>
              </w:rPr>
              <w:t>Florin Andrei Ghinea</w:t>
            </w:r>
          </w:p>
        </w:tc>
        <w:tc>
          <w:tcPr>
            <w:tcW w:w="3118" w:type="dxa"/>
          </w:tcPr>
          <w:p w14:paraId="47EC8CE7" w14:textId="72D55316" w:rsidR="00EF216C" w:rsidRPr="00AE1A1B" w:rsidRDefault="008746C0" w:rsidP="00AE1A1B">
            <w:pPr>
              <w:spacing w:line="360" w:lineRule="auto"/>
              <w:jc w:val="center"/>
              <w:rPr>
                <w:sz w:val="24"/>
                <w:szCs w:val="24"/>
                <w:lang w:val="nl-NL"/>
              </w:rPr>
            </w:pPr>
            <w:r>
              <w:rPr>
                <w:sz w:val="24"/>
                <w:szCs w:val="24"/>
                <w:lang w:val="nl-NL"/>
              </w:rPr>
              <w:t>2214960</w:t>
            </w:r>
          </w:p>
        </w:tc>
      </w:tr>
      <w:tr w:rsidR="000B1217" w:rsidRPr="00AE1A1B" w14:paraId="7A7A09A0" w14:textId="77777777" w:rsidTr="00EF216C">
        <w:tc>
          <w:tcPr>
            <w:tcW w:w="5949" w:type="dxa"/>
          </w:tcPr>
          <w:p w14:paraId="47640598" w14:textId="49459EF5" w:rsidR="00EF216C" w:rsidRPr="00AE1A1B" w:rsidRDefault="008746C0" w:rsidP="00AE1A1B">
            <w:pPr>
              <w:spacing w:line="360" w:lineRule="auto"/>
              <w:jc w:val="center"/>
              <w:rPr>
                <w:sz w:val="24"/>
                <w:szCs w:val="24"/>
                <w:lang w:val="nl-NL"/>
              </w:rPr>
            </w:pPr>
            <w:r>
              <w:rPr>
                <w:sz w:val="24"/>
                <w:szCs w:val="24"/>
                <w:lang w:val="nl-NL"/>
              </w:rPr>
              <w:t>Madalin Liviu Noada</w:t>
            </w:r>
          </w:p>
        </w:tc>
        <w:tc>
          <w:tcPr>
            <w:tcW w:w="3118" w:type="dxa"/>
          </w:tcPr>
          <w:p w14:paraId="633762FF" w14:textId="5A4F1C3C" w:rsidR="00EF216C" w:rsidRPr="00AE1A1B" w:rsidRDefault="008746C0" w:rsidP="00AE1A1B">
            <w:pPr>
              <w:spacing w:line="360" w:lineRule="auto"/>
              <w:jc w:val="center"/>
              <w:rPr>
                <w:sz w:val="24"/>
                <w:szCs w:val="24"/>
                <w:lang w:val="nl-NL"/>
              </w:rPr>
            </w:pPr>
            <w:r>
              <w:rPr>
                <w:sz w:val="24"/>
                <w:szCs w:val="24"/>
                <w:lang w:val="nl-NL"/>
              </w:rPr>
              <w:t>2232425</w:t>
            </w:r>
          </w:p>
        </w:tc>
      </w:tr>
      <w:tr w:rsidR="000B1217" w:rsidRPr="00AE1A1B" w14:paraId="69AFE6B4" w14:textId="77777777" w:rsidTr="00EF216C">
        <w:tc>
          <w:tcPr>
            <w:tcW w:w="5949" w:type="dxa"/>
          </w:tcPr>
          <w:p w14:paraId="36D03523" w14:textId="328A3EEC" w:rsidR="00EF216C" w:rsidRPr="00AE1A1B" w:rsidRDefault="008746C0" w:rsidP="00AE1A1B">
            <w:pPr>
              <w:spacing w:line="360" w:lineRule="auto"/>
              <w:jc w:val="center"/>
              <w:rPr>
                <w:sz w:val="24"/>
                <w:szCs w:val="24"/>
                <w:lang w:val="nl-NL"/>
              </w:rPr>
            </w:pPr>
            <w:r>
              <w:rPr>
                <w:sz w:val="24"/>
                <w:szCs w:val="24"/>
                <w:lang w:val="nl-NL"/>
              </w:rPr>
              <w:t xml:space="preserve">Mohammed Bab Al Fazal </w:t>
            </w:r>
          </w:p>
        </w:tc>
        <w:tc>
          <w:tcPr>
            <w:tcW w:w="3118" w:type="dxa"/>
          </w:tcPr>
          <w:p w14:paraId="6C935CD9" w14:textId="1799EFBF" w:rsidR="00EF216C" w:rsidRPr="00AE1A1B" w:rsidRDefault="008746C0" w:rsidP="00AE1A1B">
            <w:pPr>
              <w:spacing w:line="360" w:lineRule="auto"/>
              <w:jc w:val="center"/>
              <w:rPr>
                <w:sz w:val="24"/>
                <w:szCs w:val="24"/>
                <w:lang w:val="nl-NL"/>
              </w:rPr>
            </w:pPr>
            <w:r>
              <w:rPr>
                <w:sz w:val="24"/>
                <w:szCs w:val="24"/>
                <w:lang w:val="nl-NL"/>
              </w:rPr>
              <w:t>2118712</w:t>
            </w:r>
          </w:p>
        </w:tc>
      </w:tr>
      <w:tr w:rsidR="000B1217" w:rsidRPr="00AE1A1B" w14:paraId="65DF2CD9" w14:textId="77777777" w:rsidTr="00EF216C">
        <w:tc>
          <w:tcPr>
            <w:tcW w:w="5949" w:type="dxa"/>
          </w:tcPr>
          <w:p w14:paraId="1C32741D" w14:textId="2AE6D8D1" w:rsidR="00EF216C" w:rsidRPr="00AE1A1B" w:rsidRDefault="008746C0" w:rsidP="00AE1A1B">
            <w:pPr>
              <w:spacing w:line="360" w:lineRule="auto"/>
              <w:jc w:val="center"/>
              <w:rPr>
                <w:sz w:val="24"/>
                <w:szCs w:val="24"/>
                <w:lang w:val="nl-NL"/>
              </w:rPr>
            </w:pPr>
            <w:r>
              <w:rPr>
                <w:sz w:val="24"/>
                <w:szCs w:val="24"/>
                <w:lang w:val="nl-NL"/>
              </w:rPr>
              <w:t>Rasel Ahmed</w:t>
            </w:r>
          </w:p>
        </w:tc>
        <w:tc>
          <w:tcPr>
            <w:tcW w:w="3118" w:type="dxa"/>
          </w:tcPr>
          <w:p w14:paraId="569D4584" w14:textId="4A2CB61A" w:rsidR="00EF216C" w:rsidRPr="00AE1A1B" w:rsidRDefault="008746C0" w:rsidP="00AE1A1B">
            <w:pPr>
              <w:spacing w:line="360" w:lineRule="auto"/>
              <w:jc w:val="center"/>
              <w:rPr>
                <w:sz w:val="24"/>
                <w:szCs w:val="24"/>
                <w:lang w:val="nl-NL"/>
              </w:rPr>
            </w:pPr>
            <w:r>
              <w:rPr>
                <w:sz w:val="24"/>
                <w:szCs w:val="24"/>
                <w:lang w:val="nl-NL"/>
              </w:rPr>
              <w:t>2233498</w:t>
            </w:r>
          </w:p>
        </w:tc>
      </w:tr>
      <w:tr w:rsidR="000B1217" w:rsidRPr="00AE1A1B" w14:paraId="2A0194DF" w14:textId="77777777" w:rsidTr="00EF216C">
        <w:tc>
          <w:tcPr>
            <w:tcW w:w="5949" w:type="dxa"/>
          </w:tcPr>
          <w:p w14:paraId="3DC86DDA" w14:textId="77777777" w:rsidR="00EF216C" w:rsidRPr="00AE1A1B" w:rsidRDefault="00EF216C" w:rsidP="00AE1A1B">
            <w:pPr>
              <w:spacing w:line="360" w:lineRule="auto"/>
              <w:jc w:val="center"/>
              <w:rPr>
                <w:sz w:val="24"/>
                <w:szCs w:val="24"/>
                <w:lang w:val="nl-NL"/>
              </w:rPr>
            </w:pPr>
          </w:p>
        </w:tc>
        <w:tc>
          <w:tcPr>
            <w:tcW w:w="3118" w:type="dxa"/>
          </w:tcPr>
          <w:p w14:paraId="4D2B290C" w14:textId="77777777" w:rsidR="00EF216C" w:rsidRPr="00AE1A1B" w:rsidRDefault="00EF216C" w:rsidP="00AE1A1B">
            <w:pPr>
              <w:spacing w:line="360" w:lineRule="auto"/>
              <w:jc w:val="center"/>
              <w:rPr>
                <w:sz w:val="24"/>
                <w:szCs w:val="24"/>
                <w:lang w:val="nl-NL"/>
              </w:rPr>
            </w:pPr>
          </w:p>
        </w:tc>
      </w:tr>
      <w:tr w:rsidR="000B1217" w:rsidRPr="00AE1A1B" w14:paraId="31079DD5" w14:textId="77777777" w:rsidTr="00EF216C">
        <w:tc>
          <w:tcPr>
            <w:tcW w:w="5949" w:type="dxa"/>
          </w:tcPr>
          <w:p w14:paraId="19B8E796" w14:textId="77777777" w:rsidR="00EF216C" w:rsidRPr="00AE1A1B" w:rsidRDefault="00EF216C" w:rsidP="00AE1A1B">
            <w:pPr>
              <w:spacing w:line="360" w:lineRule="auto"/>
              <w:jc w:val="center"/>
              <w:rPr>
                <w:sz w:val="24"/>
                <w:szCs w:val="24"/>
                <w:lang w:val="nl-NL"/>
              </w:rPr>
            </w:pPr>
          </w:p>
        </w:tc>
        <w:tc>
          <w:tcPr>
            <w:tcW w:w="3118" w:type="dxa"/>
          </w:tcPr>
          <w:p w14:paraId="65991E49" w14:textId="77777777" w:rsidR="00EF216C" w:rsidRPr="00AE1A1B" w:rsidRDefault="00EF216C" w:rsidP="00AE1A1B">
            <w:pPr>
              <w:spacing w:line="360" w:lineRule="auto"/>
              <w:jc w:val="center"/>
              <w:rPr>
                <w:sz w:val="24"/>
                <w:szCs w:val="24"/>
                <w:lang w:val="nl-NL"/>
              </w:rPr>
            </w:pPr>
          </w:p>
        </w:tc>
      </w:tr>
    </w:tbl>
    <w:p w14:paraId="724A2E21" w14:textId="39BF8C14" w:rsidR="002E250A" w:rsidRDefault="002E250A" w:rsidP="00AE1A1B">
      <w:pPr>
        <w:spacing w:line="360" w:lineRule="auto"/>
        <w:jc w:val="center"/>
        <w:rPr>
          <w:sz w:val="24"/>
          <w:szCs w:val="24"/>
          <w:lang w:val="nl-NL"/>
        </w:rPr>
      </w:pPr>
    </w:p>
    <w:p w14:paraId="046DB4A9" w14:textId="3AC6F7FB" w:rsidR="008746C0" w:rsidRDefault="008746C0" w:rsidP="00AE1A1B">
      <w:pPr>
        <w:spacing w:line="360" w:lineRule="auto"/>
        <w:jc w:val="center"/>
        <w:rPr>
          <w:sz w:val="24"/>
          <w:szCs w:val="24"/>
          <w:lang w:val="nl-NL"/>
        </w:rPr>
      </w:pPr>
    </w:p>
    <w:p w14:paraId="231C468D" w14:textId="56BF4706" w:rsidR="00075DFD" w:rsidRDefault="00075DFD" w:rsidP="00075DFD">
      <w:pPr>
        <w:spacing w:line="360" w:lineRule="auto"/>
        <w:rPr>
          <w:sz w:val="24"/>
          <w:szCs w:val="24"/>
          <w:lang w:val="nl-NL"/>
        </w:rPr>
      </w:pPr>
    </w:p>
    <w:p w14:paraId="2C0062B2" w14:textId="25D6FFB0" w:rsidR="00075DFD" w:rsidRDefault="00075DFD" w:rsidP="00AE1A1B">
      <w:pPr>
        <w:spacing w:line="360" w:lineRule="auto"/>
        <w:jc w:val="center"/>
        <w:rPr>
          <w:sz w:val="24"/>
          <w:szCs w:val="24"/>
          <w:lang w:val="nl-NL"/>
        </w:rPr>
      </w:pPr>
    </w:p>
    <w:p w14:paraId="441BBF2E" w14:textId="77777777" w:rsidR="00075DFD" w:rsidRPr="00AE1A1B" w:rsidRDefault="00075DFD" w:rsidP="00AE1A1B">
      <w:pPr>
        <w:spacing w:line="360" w:lineRule="auto"/>
        <w:jc w:val="center"/>
        <w:rPr>
          <w:sz w:val="24"/>
          <w:szCs w:val="24"/>
          <w:lang w:val="nl-NL"/>
        </w:rPr>
      </w:pPr>
    </w:p>
    <w:p w14:paraId="475E9782" w14:textId="39602D88" w:rsidR="002E250A" w:rsidRPr="00AE1A1B" w:rsidRDefault="002E250A" w:rsidP="008746C0">
      <w:pPr>
        <w:spacing w:line="360" w:lineRule="auto"/>
        <w:rPr>
          <w:sz w:val="24"/>
          <w:szCs w:val="24"/>
        </w:rPr>
      </w:pPr>
      <w:r w:rsidRPr="00AE1A1B">
        <w:rPr>
          <w:b/>
          <w:bCs/>
          <w:sz w:val="24"/>
          <w:szCs w:val="24"/>
        </w:rPr>
        <w:t>Dated</w:t>
      </w:r>
      <w:r w:rsidRPr="00AE1A1B">
        <w:rPr>
          <w:sz w:val="24"/>
          <w:szCs w:val="24"/>
        </w:rPr>
        <w:t>:</w:t>
      </w:r>
      <w:r w:rsidR="00326907" w:rsidRPr="00AE1A1B">
        <w:rPr>
          <w:sz w:val="24"/>
          <w:szCs w:val="24"/>
        </w:rPr>
        <w:t xml:space="preserve">  </w:t>
      </w:r>
      <w:r w:rsidR="008746C0">
        <w:rPr>
          <w:sz w:val="24"/>
          <w:szCs w:val="24"/>
        </w:rPr>
        <w:t>10.06.2024</w:t>
      </w:r>
    </w:p>
    <w:p w14:paraId="12E71E76" w14:textId="65C19AFF" w:rsidR="002E250A" w:rsidRPr="00AE1A1B" w:rsidRDefault="00326907" w:rsidP="00AE1A1B">
      <w:pPr>
        <w:spacing w:line="360" w:lineRule="auto"/>
        <w:rPr>
          <w:sz w:val="24"/>
          <w:szCs w:val="24"/>
        </w:rPr>
      </w:pPr>
      <w:r w:rsidRPr="00AE1A1B">
        <w:rPr>
          <w:b/>
          <w:bCs/>
          <w:sz w:val="24"/>
          <w:szCs w:val="24"/>
        </w:rPr>
        <w:t>Module Name</w:t>
      </w:r>
      <w:r w:rsidRPr="00AE1A1B">
        <w:rPr>
          <w:sz w:val="24"/>
          <w:szCs w:val="24"/>
        </w:rPr>
        <w:t>: Entrepreneurship</w:t>
      </w:r>
    </w:p>
    <w:p w14:paraId="4F6422FE" w14:textId="257E6B6C" w:rsidR="00326907" w:rsidRPr="00AE1A1B" w:rsidRDefault="00326907" w:rsidP="00AE1A1B">
      <w:pPr>
        <w:spacing w:line="360" w:lineRule="auto"/>
        <w:rPr>
          <w:sz w:val="24"/>
          <w:szCs w:val="24"/>
        </w:rPr>
      </w:pPr>
      <w:r w:rsidRPr="00AE1A1B">
        <w:rPr>
          <w:b/>
          <w:bCs/>
          <w:sz w:val="24"/>
          <w:szCs w:val="24"/>
        </w:rPr>
        <w:t>Module Code</w:t>
      </w:r>
      <w:r w:rsidRPr="00AE1A1B">
        <w:rPr>
          <w:sz w:val="24"/>
          <w:szCs w:val="24"/>
        </w:rPr>
        <w:t>: BMIH5001</w:t>
      </w:r>
    </w:p>
    <w:p w14:paraId="47884C3D" w14:textId="668FE564" w:rsidR="002E250A" w:rsidRPr="00AE1A1B" w:rsidRDefault="00326907" w:rsidP="00AE1A1B">
      <w:pPr>
        <w:spacing w:line="360" w:lineRule="auto"/>
        <w:rPr>
          <w:sz w:val="24"/>
          <w:szCs w:val="24"/>
        </w:rPr>
      </w:pPr>
      <w:r w:rsidRPr="00AE1A1B">
        <w:rPr>
          <w:b/>
          <w:bCs/>
          <w:sz w:val="24"/>
          <w:szCs w:val="24"/>
        </w:rPr>
        <w:t>Lecturer Name</w:t>
      </w:r>
      <w:r w:rsidRPr="00AE1A1B">
        <w:rPr>
          <w:sz w:val="24"/>
          <w:szCs w:val="24"/>
        </w:rPr>
        <w:t xml:space="preserve">: </w:t>
      </w:r>
      <w:r w:rsidR="008746C0">
        <w:rPr>
          <w:sz w:val="24"/>
          <w:szCs w:val="24"/>
        </w:rPr>
        <w:t>Neil Dyer</w:t>
      </w:r>
    </w:p>
    <w:p w14:paraId="52E1A2EA" w14:textId="77777777" w:rsidR="002E250A" w:rsidRPr="00AE1A1B" w:rsidRDefault="002E250A" w:rsidP="00AE1A1B">
      <w:pPr>
        <w:spacing w:line="360" w:lineRule="auto"/>
        <w:jc w:val="center"/>
        <w:rPr>
          <w:sz w:val="24"/>
          <w:szCs w:val="24"/>
        </w:rPr>
      </w:pPr>
    </w:p>
    <w:p w14:paraId="3533D448" w14:textId="2378C31D" w:rsidR="002E250A" w:rsidRPr="00AE1A1B" w:rsidRDefault="002E250A" w:rsidP="00AE1A1B">
      <w:pPr>
        <w:spacing w:line="360" w:lineRule="auto"/>
        <w:jc w:val="center"/>
        <w:rPr>
          <w:sz w:val="24"/>
          <w:szCs w:val="24"/>
        </w:rPr>
      </w:pPr>
    </w:p>
    <w:p w14:paraId="3F0835D6" w14:textId="77777777" w:rsidR="00B44E32" w:rsidRDefault="00B44E32">
      <w:pPr>
        <w:overflowPunct/>
        <w:autoSpaceDE/>
        <w:autoSpaceDN/>
        <w:adjustRightInd/>
        <w:spacing w:after="200" w:line="276" w:lineRule="auto"/>
        <w:textAlignment w:val="auto"/>
        <w:rPr>
          <w:b/>
          <w:bCs/>
          <w:sz w:val="24"/>
          <w:szCs w:val="24"/>
        </w:rPr>
      </w:pPr>
      <w:r>
        <w:rPr>
          <w:sz w:val="24"/>
          <w:szCs w:val="24"/>
        </w:rPr>
        <w:br w:type="page"/>
      </w:r>
    </w:p>
    <w:p w14:paraId="2063AFDD" w14:textId="627BB629" w:rsidR="002E250A" w:rsidRPr="00AE1A1B" w:rsidRDefault="002E250A" w:rsidP="00AE1A1B">
      <w:pPr>
        <w:pStyle w:val="Heading4"/>
        <w:spacing w:line="360" w:lineRule="auto"/>
        <w:rPr>
          <w:rFonts w:ascii="Times New Roman" w:hAnsi="Times New Roman" w:cs="Times New Roman"/>
          <w:sz w:val="24"/>
          <w:szCs w:val="24"/>
        </w:rPr>
      </w:pPr>
      <w:r w:rsidRPr="00AE1A1B">
        <w:rPr>
          <w:rFonts w:ascii="Times New Roman" w:hAnsi="Times New Roman" w:cs="Times New Roman"/>
          <w:sz w:val="24"/>
          <w:szCs w:val="24"/>
        </w:rPr>
        <w:lastRenderedPageBreak/>
        <w:t>CONTENTS</w:t>
      </w:r>
    </w:p>
    <w:p w14:paraId="5F5D9061" w14:textId="77777777" w:rsidR="00326907" w:rsidRPr="00AE1A1B" w:rsidRDefault="00326907" w:rsidP="00AE1A1B">
      <w:pPr>
        <w:spacing w:line="360" w:lineRule="auto"/>
        <w:rPr>
          <w:sz w:val="24"/>
          <w:szCs w:val="24"/>
        </w:rPr>
      </w:pPr>
    </w:p>
    <w:p w14:paraId="2B5E85BB" w14:textId="77777777" w:rsidR="002E250A" w:rsidRPr="00AE1A1B" w:rsidRDefault="002E250A" w:rsidP="00AE1A1B">
      <w:pPr>
        <w:spacing w:line="360" w:lineRule="auto"/>
        <w:rPr>
          <w:sz w:val="24"/>
          <w:szCs w:val="24"/>
        </w:rPr>
      </w:pPr>
    </w:p>
    <w:p w14:paraId="643D259B" w14:textId="77777777" w:rsidR="002E250A" w:rsidRPr="00AE1A1B" w:rsidRDefault="002E250A" w:rsidP="00AE1A1B">
      <w:pPr>
        <w:spacing w:line="360" w:lineRule="auto"/>
        <w:rPr>
          <w:sz w:val="24"/>
          <w:szCs w:val="24"/>
        </w:rPr>
      </w:pPr>
    </w:p>
    <w:tbl>
      <w:tblPr>
        <w:tblW w:w="9179" w:type="dxa"/>
        <w:jc w:val="center"/>
        <w:tblLook w:val="01E0" w:firstRow="1" w:lastRow="1" w:firstColumn="1" w:lastColumn="1" w:noHBand="0" w:noVBand="0"/>
      </w:tblPr>
      <w:tblGrid>
        <w:gridCol w:w="735"/>
        <w:gridCol w:w="315"/>
        <w:gridCol w:w="1067"/>
        <w:gridCol w:w="3117"/>
        <w:gridCol w:w="1660"/>
        <w:gridCol w:w="1235"/>
        <w:gridCol w:w="1050"/>
      </w:tblGrid>
      <w:tr w:rsidR="000B1217" w:rsidRPr="00AE1A1B" w14:paraId="62E2933F" w14:textId="77777777" w:rsidTr="008746C0">
        <w:trPr>
          <w:trHeight w:val="381"/>
          <w:jc w:val="center"/>
        </w:trPr>
        <w:tc>
          <w:tcPr>
            <w:tcW w:w="735" w:type="dxa"/>
            <w:shd w:val="clear" w:color="auto" w:fill="auto"/>
          </w:tcPr>
          <w:p w14:paraId="18D8A0E0" w14:textId="77777777" w:rsidR="002E250A" w:rsidRPr="00AE1A1B" w:rsidRDefault="002E250A" w:rsidP="00AE1A1B">
            <w:pPr>
              <w:spacing w:line="360" w:lineRule="auto"/>
              <w:rPr>
                <w:sz w:val="24"/>
                <w:szCs w:val="24"/>
              </w:rPr>
            </w:pPr>
          </w:p>
        </w:tc>
        <w:tc>
          <w:tcPr>
            <w:tcW w:w="4499" w:type="dxa"/>
            <w:gridSpan w:val="3"/>
            <w:shd w:val="clear" w:color="auto" w:fill="auto"/>
          </w:tcPr>
          <w:p w14:paraId="49A064A0" w14:textId="77777777" w:rsidR="002E250A" w:rsidRPr="00AE1A1B" w:rsidRDefault="002E250A" w:rsidP="00AE1A1B">
            <w:pPr>
              <w:spacing w:line="360" w:lineRule="auto"/>
              <w:rPr>
                <w:sz w:val="24"/>
                <w:szCs w:val="24"/>
              </w:rPr>
            </w:pPr>
          </w:p>
        </w:tc>
        <w:tc>
          <w:tcPr>
            <w:tcW w:w="2895" w:type="dxa"/>
            <w:gridSpan w:val="2"/>
            <w:shd w:val="clear" w:color="auto" w:fill="auto"/>
          </w:tcPr>
          <w:p w14:paraId="29413142" w14:textId="77777777" w:rsidR="002E250A" w:rsidRPr="00AE1A1B" w:rsidRDefault="00A15340" w:rsidP="00AE1A1B">
            <w:pPr>
              <w:spacing w:line="360" w:lineRule="auto"/>
              <w:rPr>
                <w:sz w:val="24"/>
                <w:szCs w:val="24"/>
              </w:rPr>
            </w:pPr>
            <w:r w:rsidRPr="00AE1A1B">
              <w:rPr>
                <w:sz w:val="24"/>
                <w:szCs w:val="24"/>
              </w:rPr>
              <w:t>PAGE</w:t>
            </w:r>
          </w:p>
        </w:tc>
        <w:tc>
          <w:tcPr>
            <w:tcW w:w="1050" w:type="dxa"/>
            <w:shd w:val="clear" w:color="auto" w:fill="auto"/>
          </w:tcPr>
          <w:p w14:paraId="450B705E" w14:textId="77777777" w:rsidR="002E250A" w:rsidRPr="00AE1A1B" w:rsidRDefault="002E250A" w:rsidP="00AE1A1B">
            <w:pPr>
              <w:spacing w:line="360" w:lineRule="auto"/>
              <w:rPr>
                <w:sz w:val="24"/>
                <w:szCs w:val="24"/>
              </w:rPr>
            </w:pPr>
          </w:p>
        </w:tc>
      </w:tr>
      <w:tr w:rsidR="000B1217" w:rsidRPr="00AE1A1B" w14:paraId="371FC958" w14:textId="77777777" w:rsidTr="008746C0">
        <w:trPr>
          <w:trHeight w:val="368"/>
          <w:jc w:val="center"/>
        </w:trPr>
        <w:tc>
          <w:tcPr>
            <w:tcW w:w="735" w:type="dxa"/>
            <w:shd w:val="clear" w:color="auto" w:fill="auto"/>
          </w:tcPr>
          <w:p w14:paraId="749B9DB1" w14:textId="737ADE2C" w:rsidR="002E250A" w:rsidRPr="00AE1A1B" w:rsidRDefault="008A13C4" w:rsidP="00AE1A1B">
            <w:pPr>
              <w:spacing w:line="360" w:lineRule="auto"/>
              <w:rPr>
                <w:b/>
                <w:sz w:val="24"/>
                <w:szCs w:val="24"/>
              </w:rPr>
            </w:pPr>
            <w:r w:rsidRPr="00AE1A1B">
              <w:rPr>
                <w:b/>
                <w:sz w:val="24"/>
                <w:szCs w:val="24"/>
              </w:rPr>
              <w:t>1</w:t>
            </w:r>
            <w:r w:rsidR="002E250A" w:rsidRPr="00AE1A1B">
              <w:rPr>
                <w:b/>
                <w:sz w:val="24"/>
                <w:szCs w:val="24"/>
              </w:rPr>
              <w:t xml:space="preserve">. </w:t>
            </w:r>
          </w:p>
        </w:tc>
        <w:tc>
          <w:tcPr>
            <w:tcW w:w="4499" w:type="dxa"/>
            <w:gridSpan w:val="3"/>
            <w:shd w:val="clear" w:color="auto" w:fill="auto"/>
          </w:tcPr>
          <w:p w14:paraId="10FD8B3C" w14:textId="55B22786" w:rsidR="002E250A" w:rsidRPr="00AE1A1B" w:rsidRDefault="00F042E5" w:rsidP="00AE1A1B">
            <w:pPr>
              <w:spacing w:line="360" w:lineRule="auto"/>
              <w:rPr>
                <w:sz w:val="24"/>
                <w:szCs w:val="24"/>
              </w:rPr>
            </w:pPr>
            <w:r w:rsidRPr="00AE1A1B">
              <w:rPr>
                <w:sz w:val="24"/>
                <w:szCs w:val="24"/>
              </w:rPr>
              <w:t>Executive Summary</w:t>
            </w:r>
          </w:p>
        </w:tc>
        <w:tc>
          <w:tcPr>
            <w:tcW w:w="2895" w:type="dxa"/>
            <w:gridSpan w:val="2"/>
            <w:shd w:val="clear" w:color="auto" w:fill="auto"/>
          </w:tcPr>
          <w:p w14:paraId="69D3410E" w14:textId="43CABFF0" w:rsidR="002E250A" w:rsidRPr="00AE1A1B" w:rsidRDefault="008746C0" w:rsidP="00AE1A1B">
            <w:pPr>
              <w:spacing w:line="360" w:lineRule="auto"/>
              <w:rPr>
                <w:sz w:val="24"/>
                <w:szCs w:val="24"/>
              </w:rPr>
            </w:pPr>
            <w:r>
              <w:rPr>
                <w:sz w:val="24"/>
                <w:szCs w:val="24"/>
              </w:rPr>
              <w:t>2</w:t>
            </w:r>
          </w:p>
        </w:tc>
        <w:tc>
          <w:tcPr>
            <w:tcW w:w="1050" w:type="dxa"/>
            <w:shd w:val="clear" w:color="auto" w:fill="auto"/>
          </w:tcPr>
          <w:p w14:paraId="6873A221" w14:textId="77777777" w:rsidR="002E250A" w:rsidRPr="00AE1A1B" w:rsidRDefault="002E250A" w:rsidP="00AE1A1B">
            <w:pPr>
              <w:spacing w:line="360" w:lineRule="auto"/>
              <w:rPr>
                <w:sz w:val="24"/>
                <w:szCs w:val="24"/>
              </w:rPr>
            </w:pPr>
          </w:p>
        </w:tc>
      </w:tr>
      <w:tr w:rsidR="000B1217" w:rsidRPr="00AE1A1B" w14:paraId="19FC3793" w14:textId="77777777" w:rsidTr="008746C0">
        <w:trPr>
          <w:trHeight w:val="381"/>
          <w:jc w:val="center"/>
        </w:trPr>
        <w:tc>
          <w:tcPr>
            <w:tcW w:w="735" w:type="dxa"/>
            <w:shd w:val="clear" w:color="auto" w:fill="auto"/>
          </w:tcPr>
          <w:p w14:paraId="40364329" w14:textId="089FCAA0" w:rsidR="002E250A" w:rsidRPr="00AE1A1B" w:rsidRDefault="00326907" w:rsidP="00AE1A1B">
            <w:pPr>
              <w:spacing w:line="360" w:lineRule="auto"/>
              <w:rPr>
                <w:b/>
                <w:sz w:val="24"/>
                <w:szCs w:val="24"/>
              </w:rPr>
            </w:pPr>
            <w:r w:rsidRPr="00AE1A1B">
              <w:rPr>
                <w:b/>
                <w:sz w:val="24"/>
                <w:szCs w:val="24"/>
              </w:rPr>
              <w:t>2</w:t>
            </w:r>
            <w:r w:rsidR="002E250A" w:rsidRPr="00AE1A1B">
              <w:rPr>
                <w:b/>
                <w:sz w:val="24"/>
                <w:szCs w:val="24"/>
              </w:rPr>
              <w:t>.</w:t>
            </w:r>
          </w:p>
        </w:tc>
        <w:tc>
          <w:tcPr>
            <w:tcW w:w="4499" w:type="dxa"/>
            <w:gridSpan w:val="3"/>
            <w:shd w:val="clear" w:color="auto" w:fill="auto"/>
          </w:tcPr>
          <w:p w14:paraId="7CBB6158" w14:textId="11E33DB9" w:rsidR="002E250A" w:rsidRPr="00AE1A1B" w:rsidRDefault="008A13C4" w:rsidP="00AE1A1B">
            <w:pPr>
              <w:spacing w:line="360" w:lineRule="auto"/>
              <w:rPr>
                <w:sz w:val="24"/>
                <w:szCs w:val="24"/>
              </w:rPr>
            </w:pPr>
            <w:r w:rsidRPr="00AE1A1B">
              <w:rPr>
                <w:sz w:val="24"/>
                <w:szCs w:val="24"/>
              </w:rPr>
              <w:t xml:space="preserve">The </w:t>
            </w:r>
            <w:r w:rsidR="00231941" w:rsidRPr="00AE1A1B">
              <w:rPr>
                <w:sz w:val="24"/>
                <w:szCs w:val="24"/>
              </w:rPr>
              <w:t>Business Idea</w:t>
            </w:r>
            <w:r w:rsidR="00765B5F" w:rsidRPr="00AE1A1B">
              <w:rPr>
                <w:sz w:val="24"/>
                <w:szCs w:val="24"/>
              </w:rPr>
              <w:t xml:space="preserve"> </w:t>
            </w:r>
          </w:p>
        </w:tc>
        <w:tc>
          <w:tcPr>
            <w:tcW w:w="2895" w:type="dxa"/>
            <w:gridSpan w:val="2"/>
            <w:shd w:val="clear" w:color="auto" w:fill="auto"/>
          </w:tcPr>
          <w:p w14:paraId="3B926AEC" w14:textId="54322C89" w:rsidR="002E250A" w:rsidRPr="00AE1A1B" w:rsidRDefault="008746C0" w:rsidP="00AE1A1B">
            <w:pPr>
              <w:spacing w:line="360" w:lineRule="auto"/>
              <w:rPr>
                <w:sz w:val="24"/>
                <w:szCs w:val="24"/>
              </w:rPr>
            </w:pPr>
            <w:r>
              <w:rPr>
                <w:sz w:val="24"/>
                <w:szCs w:val="24"/>
              </w:rPr>
              <w:t>3</w:t>
            </w:r>
          </w:p>
        </w:tc>
        <w:tc>
          <w:tcPr>
            <w:tcW w:w="1050" w:type="dxa"/>
            <w:shd w:val="clear" w:color="auto" w:fill="auto"/>
          </w:tcPr>
          <w:p w14:paraId="7B1CC69C" w14:textId="77777777" w:rsidR="002E250A" w:rsidRPr="00AE1A1B" w:rsidRDefault="002E250A" w:rsidP="00AE1A1B">
            <w:pPr>
              <w:spacing w:line="360" w:lineRule="auto"/>
              <w:rPr>
                <w:sz w:val="24"/>
                <w:szCs w:val="24"/>
              </w:rPr>
            </w:pPr>
          </w:p>
        </w:tc>
      </w:tr>
      <w:tr w:rsidR="000B1217" w:rsidRPr="00AE1A1B" w14:paraId="1A6F0669" w14:textId="77777777" w:rsidTr="008746C0">
        <w:trPr>
          <w:trHeight w:val="368"/>
          <w:jc w:val="center"/>
        </w:trPr>
        <w:tc>
          <w:tcPr>
            <w:tcW w:w="735" w:type="dxa"/>
            <w:shd w:val="clear" w:color="auto" w:fill="auto"/>
          </w:tcPr>
          <w:p w14:paraId="7BECC144" w14:textId="5CF2F629" w:rsidR="002E250A" w:rsidRPr="00AE1A1B" w:rsidRDefault="00326907" w:rsidP="00AE1A1B">
            <w:pPr>
              <w:spacing w:line="360" w:lineRule="auto"/>
              <w:rPr>
                <w:b/>
                <w:sz w:val="24"/>
                <w:szCs w:val="24"/>
              </w:rPr>
            </w:pPr>
            <w:r w:rsidRPr="00AE1A1B">
              <w:rPr>
                <w:b/>
                <w:sz w:val="24"/>
                <w:szCs w:val="24"/>
              </w:rPr>
              <w:t>3</w:t>
            </w:r>
            <w:r w:rsidR="002E250A" w:rsidRPr="00AE1A1B">
              <w:rPr>
                <w:b/>
                <w:sz w:val="24"/>
                <w:szCs w:val="24"/>
              </w:rPr>
              <w:t>.</w:t>
            </w:r>
          </w:p>
        </w:tc>
        <w:tc>
          <w:tcPr>
            <w:tcW w:w="4499" w:type="dxa"/>
            <w:gridSpan w:val="3"/>
            <w:shd w:val="clear" w:color="auto" w:fill="auto"/>
          </w:tcPr>
          <w:p w14:paraId="44BF36C1" w14:textId="1953A3FA" w:rsidR="002E250A" w:rsidRPr="00AE1A1B" w:rsidRDefault="008A13C4" w:rsidP="00AE1A1B">
            <w:pPr>
              <w:spacing w:line="360" w:lineRule="auto"/>
              <w:rPr>
                <w:sz w:val="24"/>
                <w:szCs w:val="24"/>
              </w:rPr>
            </w:pPr>
            <w:r w:rsidRPr="00AE1A1B">
              <w:rPr>
                <w:sz w:val="24"/>
                <w:szCs w:val="24"/>
              </w:rPr>
              <w:t>The Team</w:t>
            </w:r>
            <w:r w:rsidR="000E204D" w:rsidRPr="00AE1A1B">
              <w:rPr>
                <w:sz w:val="24"/>
                <w:szCs w:val="24"/>
              </w:rPr>
              <w:t xml:space="preserve"> </w:t>
            </w:r>
          </w:p>
        </w:tc>
        <w:tc>
          <w:tcPr>
            <w:tcW w:w="2895" w:type="dxa"/>
            <w:gridSpan w:val="2"/>
            <w:shd w:val="clear" w:color="auto" w:fill="auto"/>
          </w:tcPr>
          <w:p w14:paraId="76A45710" w14:textId="2CB6D764" w:rsidR="002E250A" w:rsidRPr="00AE1A1B" w:rsidRDefault="008746C0" w:rsidP="00AE1A1B">
            <w:pPr>
              <w:spacing w:line="360" w:lineRule="auto"/>
              <w:rPr>
                <w:sz w:val="24"/>
                <w:szCs w:val="24"/>
              </w:rPr>
            </w:pPr>
            <w:r>
              <w:rPr>
                <w:sz w:val="24"/>
                <w:szCs w:val="24"/>
              </w:rPr>
              <w:t>4</w:t>
            </w:r>
          </w:p>
        </w:tc>
        <w:tc>
          <w:tcPr>
            <w:tcW w:w="1050" w:type="dxa"/>
            <w:shd w:val="clear" w:color="auto" w:fill="auto"/>
          </w:tcPr>
          <w:p w14:paraId="19ACEF8F" w14:textId="77777777" w:rsidR="002E250A" w:rsidRPr="00AE1A1B" w:rsidRDefault="002E250A" w:rsidP="00AE1A1B">
            <w:pPr>
              <w:spacing w:line="360" w:lineRule="auto"/>
              <w:rPr>
                <w:sz w:val="24"/>
                <w:szCs w:val="24"/>
              </w:rPr>
            </w:pPr>
          </w:p>
        </w:tc>
      </w:tr>
      <w:tr w:rsidR="000B1217" w:rsidRPr="00AE1A1B" w14:paraId="00890377" w14:textId="77777777" w:rsidTr="008746C0">
        <w:trPr>
          <w:trHeight w:val="381"/>
          <w:jc w:val="center"/>
        </w:trPr>
        <w:tc>
          <w:tcPr>
            <w:tcW w:w="735" w:type="dxa"/>
            <w:shd w:val="clear" w:color="auto" w:fill="auto"/>
          </w:tcPr>
          <w:p w14:paraId="3055AC3C" w14:textId="6060862C" w:rsidR="002E250A" w:rsidRPr="00AE1A1B" w:rsidRDefault="00326907" w:rsidP="00AE1A1B">
            <w:pPr>
              <w:spacing w:line="360" w:lineRule="auto"/>
              <w:rPr>
                <w:b/>
                <w:sz w:val="24"/>
                <w:szCs w:val="24"/>
              </w:rPr>
            </w:pPr>
            <w:r w:rsidRPr="00AE1A1B">
              <w:rPr>
                <w:b/>
                <w:sz w:val="24"/>
                <w:szCs w:val="24"/>
              </w:rPr>
              <w:t>4</w:t>
            </w:r>
            <w:r w:rsidR="002E250A" w:rsidRPr="00AE1A1B">
              <w:rPr>
                <w:b/>
                <w:sz w:val="24"/>
                <w:szCs w:val="24"/>
              </w:rPr>
              <w:t>.</w:t>
            </w:r>
          </w:p>
        </w:tc>
        <w:tc>
          <w:tcPr>
            <w:tcW w:w="4499" w:type="dxa"/>
            <w:gridSpan w:val="3"/>
            <w:shd w:val="clear" w:color="auto" w:fill="auto"/>
          </w:tcPr>
          <w:p w14:paraId="61BD3537" w14:textId="1BD86802" w:rsidR="002E250A" w:rsidRPr="00AE1A1B" w:rsidRDefault="002E250A" w:rsidP="00AE1A1B">
            <w:pPr>
              <w:spacing w:line="360" w:lineRule="auto"/>
              <w:rPr>
                <w:sz w:val="24"/>
                <w:szCs w:val="24"/>
              </w:rPr>
            </w:pPr>
            <w:r w:rsidRPr="00AE1A1B">
              <w:rPr>
                <w:sz w:val="24"/>
                <w:szCs w:val="24"/>
              </w:rPr>
              <w:t>Market</w:t>
            </w:r>
            <w:r w:rsidR="00B103DB" w:rsidRPr="00AE1A1B">
              <w:rPr>
                <w:sz w:val="24"/>
                <w:szCs w:val="24"/>
              </w:rPr>
              <w:t xml:space="preserve"> Research</w:t>
            </w:r>
            <w:r w:rsidR="000E204D" w:rsidRPr="00AE1A1B">
              <w:rPr>
                <w:sz w:val="24"/>
                <w:szCs w:val="24"/>
              </w:rPr>
              <w:t xml:space="preserve"> </w:t>
            </w:r>
          </w:p>
        </w:tc>
        <w:tc>
          <w:tcPr>
            <w:tcW w:w="2895" w:type="dxa"/>
            <w:gridSpan w:val="2"/>
            <w:shd w:val="clear" w:color="auto" w:fill="auto"/>
          </w:tcPr>
          <w:p w14:paraId="32AF5A65" w14:textId="23E35A9D" w:rsidR="002E250A" w:rsidRPr="00AE1A1B" w:rsidRDefault="008746C0" w:rsidP="00AE1A1B">
            <w:pPr>
              <w:spacing w:line="360" w:lineRule="auto"/>
              <w:rPr>
                <w:sz w:val="24"/>
                <w:szCs w:val="24"/>
              </w:rPr>
            </w:pPr>
            <w:r>
              <w:rPr>
                <w:sz w:val="24"/>
                <w:szCs w:val="24"/>
              </w:rPr>
              <w:t>5</w:t>
            </w:r>
          </w:p>
        </w:tc>
        <w:tc>
          <w:tcPr>
            <w:tcW w:w="1050" w:type="dxa"/>
            <w:shd w:val="clear" w:color="auto" w:fill="auto"/>
          </w:tcPr>
          <w:p w14:paraId="0C2B9F40" w14:textId="77777777" w:rsidR="002E250A" w:rsidRPr="00AE1A1B" w:rsidRDefault="002E250A" w:rsidP="00AE1A1B">
            <w:pPr>
              <w:spacing w:line="360" w:lineRule="auto"/>
              <w:rPr>
                <w:sz w:val="24"/>
                <w:szCs w:val="24"/>
              </w:rPr>
            </w:pPr>
          </w:p>
        </w:tc>
      </w:tr>
      <w:tr w:rsidR="000B1217" w:rsidRPr="00AE1A1B" w14:paraId="713E622B" w14:textId="77777777" w:rsidTr="008746C0">
        <w:trPr>
          <w:trHeight w:val="381"/>
          <w:jc w:val="center"/>
        </w:trPr>
        <w:tc>
          <w:tcPr>
            <w:tcW w:w="735" w:type="dxa"/>
            <w:shd w:val="clear" w:color="auto" w:fill="auto"/>
          </w:tcPr>
          <w:p w14:paraId="23569BF6" w14:textId="577F52C6" w:rsidR="002E250A" w:rsidRPr="00AE1A1B" w:rsidRDefault="00326907" w:rsidP="00AE1A1B">
            <w:pPr>
              <w:spacing w:line="360" w:lineRule="auto"/>
              <w:rPr>
                <w:b/>
                <w:sz w:val="24"/>
                <w:szCs w:val="24"/>
              </w:rPr>
            </w:pPr>
            <w:r w:rsidRPr="00AE1A1B">
              <w:rPr>
                <w:b/>
                <w:sz w:val="24"/>
                <w:szCs w:val="24"/>
              </w:rPr>
              <w:t>5</w:t>
            </w:r>
            <w:r w:rsidR="002E250A" w:rsidRPr="00AE1A1B">
              <w:rPr>
                <w:b/>
                <w:sz w:val="24"/>
                <w:szCs w:val="24"/>
              </w:rPr>
              <w:t>.</w:t>
            </w:r>
          </w:p>
        </w:tc>
        <w:tc>
          <w:tcPr>
            <w:tcW w:w="4499" w:type="dxa"/>
            <w:gridSpan w:val="3"/>
            <w:shd w:val="clear" w:color="auto" w:fill="auto"/>
          </w:tcPr>
          <w:p w14:paraId="4CA9FAE5" w14:textId="23981132" w:rsidR="002E250A" w:rsidRPr="00AE1A1B" w:rsidRDefault="002E250A" w:rsidP="00AE1A1B">
            <w:pPr>
              <w:spacing w:line="360" w:lineRule="auto"/>
              <w:rPr>
                <w:sz w:val="24"/>
                <w:szCs w:val="24"/>
              </w:rPr>
            </w:pPr>
            <w:r w:rsidRPr="00AE1A1B">
              <w:rPr>
                <w:sz w:val="24"/>
                <w:szCs w:val="24"/>
              </w:rPr>
              <w:t>Marketing</w:t>
            </w:r>
            <w:r w:rsidR="00D6026F" w:rsidRPr="00AE1A1B">
              <w:rPr>
                <w:sz w:val="24"/>
                <w:szCs w:val="24"/>
              </w:rPr>
              <w:t xml:space="preserve"> Plan</w:t>
            </w:r>
          </w:p>
        </w:tc>
        <w:tc>
          <w:tcPr>
            <w:tcW w:w="2895" w:type="dxa"/>
            <w:gridSpan w:val="2"/>
            <w:shd w:val="clear" w:color="auto" w:fill="auto"/>
          </w:tcPr>
          <w:p w14:paraId="300AEFF5" w14:textId="59285615" w:rsidR="002E250A" w:rsidRPr="00AE1A1B" w:rsidRDefault="008746C0" w:rsidP="00AE1A1B">
            <w:pPr>
              <w:spacing w:line="360" w:lineRule="auto"/>
              <w:rPr>
                <w:sz w:val="24"/>
                <w:szCs w:val="24"/>
              </w:rPr>
            </w:pPr>
            <w:r>
              <w:rPr>
                <w:sz w:val="24"/>
                <w:szCs w:val="24"/>
              </w:rPr>
              <w:t>7</w:t>
            </w:r>
          </w:p>
        </w:tc>
        <w:tc>
          <w:tcPr>
            <w:tcW w:w="1050" w:type="dxa"/>
            <w:shd w:val="clear" w:color="auto" w:fill="auto"/>
          </w:tcPr>
          <w:p w14:paraId="2EA4542F" w14:textId="77777777" w:rsidR="002E250A" w:rsidRPr="00AE1A1B" w:rsidRDefault="002E250A" w:rsidP="00AE1A1B">
            <w:pPr>
              <w:spacing w:line="360" w:lineRule="auto"/>
              <w:rPr>
                <w:sz w:val="24"/>
                <w:szCs w:val="24"/>
              </w:rPr>
            </w:pPr>
          </w:p>
        </w:tc>
      </w:tr>
      <w:tr w:rsidR="000B1217" w:rsidRPr="00AE1A1B" w14:paraId="651BFDE4" w14:textId="77777777" w:rsidTr="008746C0">
        <w:trPr>
          <w:trHeight w:val="368"/>
          <w:jc w:val="center"/>
        </w:trPr>
        <w:tc>
          <w:tcPr>
            <w:tcW w:w="735" w:type="dxa"/>
            <w:shd w:val="clear" w:color="auto" w:fill="auto"/>
          </w:tcPr>
          <w:p w14:paraId="0C852279" w14:textId="26323F0D" w:rsidR="002E250A" w:rsidRPr="00AE1A1B" w:rsidRDefault="00A161F3" w:rsidP="00AE1A1B">
            <w:pPr>
              <w:spacing w:line="360" w:lineRule="auto"/>
              <w:rPr>
                <w:b/>
                <w:sz w:val="24"/>
                <w:szCs w:val="24"/>
              </w:rPr>
            </w:pPr>
            <w:r w:rsidRPr="00AE1A1B">
              <w:rPr>
                <w:b/>
                <w:sz w:val="24"/>
                <w:szCs w:val="24"/>
              </w:rPr>
              <w:t>6</w:t>
            </w:r>
            <w:r w:rsidR="002E250A" w:rsidRPr="00AE1A1B">
              <w:rPr>
                <w:b/>
                <w:sz w:val="24"/>
                <w:szCs w:val="24"/>
              </w:rPr>
              <w:t>.</w:t>
            </w:r>
          </w:p>
        </w:tc>
        <w:tc>
          <w:tcPr>
            <w:tcW w:w="4499" w:type="dxa"/>
            <w:gridSpan w:val="3"/>
            <w:shd w:val="clear" w:color="auto" w:fill="auto"/>
          </w:tcPr>
          <w:p w14:paraId="6A88228B" w14:textId="19D63987" w:rsidR="002E250A" w:rsidRPr="00AE1A1B" w:rsidRDefault="001B3F7A" w:rsidP="00AE1A1B">
            <w:pPr>
              <w:spacing w:line="360" w:lineRule="auto"/>
              <w:rPr>
                <w:sz w:val="24"/>
                <w:szCs w:val="24"/>
              </w:rPr>
            </w:pPr>
            <w:r w:rsidRPr="00AE1A1B">
              <w:rPr>
                <w:sz w:val="24"/>
                <w:szCs w:val="24"/>
              </w:rPr>
              <w:t>Key</w:t>
            </w:r>
            <w:r w:rsidR="000E204D" w:rsidRPr="00AE1A1B">
              <w:rPr>
                <w:sz w:val="24"/>
                <w:szCs w:val="24"/>
              </w:rPr>
              <w:t xml:space="preserve"> </w:t>
            </w:r>
            <w:r w:rsidR="00765B5F" w:rsidRPr="00AE1A1B">
              <w:rPr>
                <w:sz w:val="24"/>
                <w:szCs w:val="24"/>
              </w:rPr>
              <w:t>Resources</w:t>
            </w:r>
            <w:r w:rsidR="002E250A" w:rsidRPr="00AE1A1B">
              <w:rPr>
                <w:sz w:val="24"/>
                <w:szCs w:val="24"/>
              </w:rPr>
              <w:t xml:space="preserve"> </w:t>
            </w:r>
          </w:p>
        </w:tc>
        <w:tc>
          <w:tcPr>
            <w:tcW w:w="2895" w:type="dxa"/>
            <w:gridSpan w:val="2"/>
            <w:shd w:val="clear" w:color="auto" w:fill="auto"/>
          </w:tcPr>
          <w:p w14:paraId="03A21D3E" w14:textId="74120D42" w:rsidR="002E250A" w:rsidRPr="00AE1A1B" w:rsidRDefault="008746C0" w:rsidP="00AE1A1B">
            <w:pPr>
              <w:spacing w:line="360" w:lineRule="auto"/>
              <w:rPr>
                <w:sz w:val="24"/>
                <w:szCs w:val="24"/>
              </w:rPr>
            </w:pPr>
            <w:r>
              <w:rPr>
                <w:sz w:val="24"/>
                <w:szCs w:val="24"/>
              </w:rPr>
              <w:t>8</w:t>
            </w:r>
          </w:p>
        </w:tc>
        <w:tc>
          <w:tcPr>
            <w:tcW w:w="1050" w:type="dxa"/>
            <w:shd w:val="clear" w:color="auto" w:fill="auto"/>
          </w:tcPr>
          <w:p w14:paraId="7D4898D4" w14:textId="77777777" w:rsidR="002E250A" w:rsidRPr="00AE1A1B" w:rsidRDefault="002E250A" w:rsidP="00AE1A1B">
            <w:pPr>
              <w:spacing w:line="360" w:lineRule="auto"/>
              <w:rPr>
                <w:sz w:val="24"/>
                <w:szCs w:val="24"/>
              </w:rPr>
            </w:pPr>
          </w:p>
        </w:tc>
      </w:tr>
      <w:tr w:rsidR="000B1217" w:rsidRPr="00AE1A1B" w14:paraId="426FAFCA" w14:textId="77777777" w:rsidTr="008746C0">
        <w:trPr>
          <w:trHeight w:val="381"/>
          <w:jc w:val="center"/>
        </w:trPr>
        <w:tc>
          <w:tcPr>
            <w:tcW w:w="735" w:type="dxa"/>
            <w:shd w:val="clear" w:color="auto" w:fill="auto"/>
          </w:tcPr>
          <w:p w14:paraId="7DE7FDD9" w14:textId="0587ECC1" w:rsidR="002E250A" w:rsidRPr="00AE1A1B" w:rsidRDefault="005708C2" w:rsidP="00AE1A1B">
            <w:pPr>
              <w:spacing w:line="360" w:lineRule="auto"/>
              <w:rPr>
                <w:b/>
                <w:sz w:val="24"/>
                <w:szCs w:val="24"/>
              </w:rPr>
            </w:pPr>
            <w:r w:rsidRPr="00AE1A1B">
              <w:rPr>
                <w:b/>
                <w:sz w:val="24"/>
                <w:szCs w:val="24"/>
              </w:rPr>
              <w:t>7</w:t>
            </w:r>
            <w:r w:rsidR="002E250A" w:rsidRPr="00AE1A1B">
              <w:rPr>
                <w:b/>
                <w:sz w:val="24"/>
                <w:szCs w:val="24"/>
              </w:rPr>
              <w:t>.</w:t>
            </w:r>
          </w:p>
        </w:tc>
        <w:tc>
          <w:tcPr>
            <w:tcW w:w="4499" w:type="dxa"/>
            <w:gridSpan w:val="3"/>
            <w:shd w:val="clear" w:color="auto" w:fill="auto"/>
          </w:tcPr>
          <w:p w14:paraId="48026EDC" w14:textId="5673101D" w:rsidR="001B3F7A" w:rsidRPr="00AE1A1B" w:rsidRDefault="001B3F7A" w:rsidP="00AE1A1B">
            <w:pPr>
              <w:spacing w:line="360" w:lineRule="auto"/>
              <w:rPr>
                <w:sz w:val="24"/>
                <w:szCs w:val="24"/>
              </w:rPr>
            </w:pPr>
            <w:r w:rsidRPr="00AE1A1B">
              <w:rPr>
                <w:sz w:val="24"/>
                <w:szCs w:val="24"/>
              </w:rPr>
              <w:t>Financ</w:t>
            </w:r>
            <w:r w:rsidR="00224E16" w:rsidRPr="00AE1A1B">
              <w:rPr>
                <w:sz w:val="24"/>
                <w:szCs w:val="24"/>
              </w:rPr>
              <w:t>es &amp; Start-Up Support</w:t>
            </w:r>
          </w:p>
        </w:tc>
        <w:tc>
          <w:tcPr>
            <w:tcW w:w="2895" w:type="dxa"/>
            <w:gridSpan w:val="2"/>
            <w:shd w:val="clear" w:color="auto" w:fill="auto"/>
          </w:tcPr>
          <w:p w14:paraId="2063BFAC" w14:textId="7393881F" w:rsidR="002E250A" w:rsidRPr="00AE1A1B" w:rsidRDefault="008746C0" w:rsidP="00AE1A1B">
            <w:pPr>
              <w:spacing w:line="360" w:lineRule="auto"/>
              <w:rPr>
                <w:sz w:val="24"/>
                <w:szCs w:val="24"/>
              </w:rPr>
            </w:pPr>
            <w:r>
              <w:rPr>
                <w:sz w:val="24"/>
                <w:szCs w:val="24"/>
              </w:rPr>
              <w:t>9</w:t>
            </w:r>
          </w:p>
        </w:tc>
        <w:tc>
          <w:tcPr>
            <w:tcW w:w="1050" w:type="dxa"/>
            <w:shd w:val="clear" w:color="auto" w:fill="auto"/>
          </w:tcPr>
          <w:p w14:paraId="2DBCE37B" w14:textId="77777777" w:rsidR="002E250A" w:rsidRPr="00AE1A1B" w:rsidRDefault="002E250A" w:rsidP="00AE1A1B">
            <w:pPr>
              <w:spacing w:line="360" w:lineRule="auto"/>
              <w:rPr>
                <w:sz w:val="24"/>
                <w:szCs w:val="24"/>
              </w:rPr>
            </w:pPr>
          </w:p>
        </w:tc>
      </w:tr>
      <w:tr w:rsidR="000B1217" w:rsidRPr="00AE1A1B" w14:paraId="3EA7C9B5" w14:textId="77777777" w:rsidTr="008746C0">
        <w:trPr>
          <w:trHeight w:val="368"/>
          <w:jc w:val="center"/>
        </w:trPr>
        <w:tc>
          <w:tcPr>
            <w:tcW w:w="735" w:type="dxa"/>
            <w:shd w:val="clear" w:color="auto" w:fill="auto"/>
          </w:tcPr>
          <w:p w14:paraId="51B7A482" w14:textId="77777777" w:rsidR="002E250A" w:rsidRPr="00AE1A1B" w:rsidRDefault="002E250A" w:rsidP="00AE1A1B">
            <w:pPr>
              <w:spacing w:line="360" w:lineRule="auto"/>
              <w:rPr>
                <w:sz w:val="24"/>
                <w:szCs w:val="24"/>
              </w:rPr>
            </w:pPr>
          </w:p>
        </w:tc>
        <w:tc>
          <w:tcPr>
            <w:tcW w:w="4499" w:type="dxa"/>
            <w:gridSpan w:val="3"/>
            <w:shd w:val="clear" w:color="auto" w:fill="auto"/>
          </w:tcPr>
          <w:p w14:paraId="0D2EFE0D" w14:textId="77777777" w:rsidR="002E250A" w:rsidRPr="00AE1A1B" w:rsidRDefault="002E250A" w:rsidP="00AE1A1B">
            <w:pPr>
              <w:spacing w:line="360" w:lineRule="auto"/>
              <w:rPr>
                <w:sz w:val="24"/>
                <w:szCs w:val="24"/>
              </w:rPr>
            </w:pPr>
          </w:p>
        </w:tc>
        <w:tc>
          <w:tcPr>
            <w:tcW w:w="2895" w:type="dxa"/>
            <w:gridSpan w:val="2"/>
            <w:shd w:val="clear" w:color="auto" w:fill="auto"/>
          </w:tcPr>
          <w:p w14:paraId="5ED4DEA3" w14:textId="77777777" w:rsidR="002E250A" w:rsidRPr="00AE1A1B" w:rsidRDefault="002E250A" w:rsidP="00AE1A1B">
            <w:pPr>
              <w:spacing w:line="360" w:lineRule="auto"/>
              <w:rPr>
                <w:sz w:val="24"/>
                <w:szCs w:val="24"/>
              </w:rPr>
            </w:pPr>
          </w:p>
        </w:tc>
        <w:tc>
          <w:tcPr>
            <w:tcW w:w="1050" w:type="dxa"/>
            <w:shd w:val="clear" w:color="auto" w:fill="auto"/>
          </w:tcPr>
          <w:p w14:paraId="276DE99C" w14:textId="77777777" w:rsidR="002E250A" w:rsidRPr="00AE1A1B" w:rsidRDefault="002E250A" w:rsidP="00AE1A1B">
            <w:pPr>
              <w:spacing w:line="360" w:lineRule="auto"/>
              <w:rPr>
                <w:sz w:val="24"/>
                <w:szCs w:val="24"/>
              </w:rPr>
            </w:pPr>
          </w:p>
        </w:tc>
      </w:tr>
      <w:tr w:rsidR="000B1217" w:rsidRPr="00AE1A1B" w14:paraId="08B8E762" w14:textId="77777777" w:rsidTr="008746C0">
        <w:trPr>
          <w:trHeight w:val="381"/>
          <w:jc w:val="center"/>
        </w:trPr>
        <w:tc>
          <w:tcPr>
            <w:tcW w:w="2117" w:type="dxa"/>
            <w:gridSpan w:val="3"/>
            <w:shd w:val="clear" w:color="auto" w:fill="auto"/>
          </w:tcPr>
          <w:p w14:paraId="45F1FBE5" w14:textId="5B72ECB6" w:rsidR="002E250A" w:rsidRPr="00AE1A1B" w:rsidRDefault="002E250A" w:rsidP="00AE1A1B">
            <w:pPr>
              <w:spacing w:line="360" w:lineRule="auto"/>
              <w:rPr>
                <w:b/>
                <w:sz w:val="24"/>
                <w:szCs w:val="24"/>
              </w:rPr>
            </w:pPr>
            <w:r w:rsidRPr="00AE1A1B">
              <w:rPr>
                <w:b/>
                <w:sz w:val="24"/>
                <w:szCs w:val="24"/>
              </w:rPr>
              <w:t>APPENDICES</w:t>
            </w:r>
            <w:r w:rsidR="00A161F3" w:rsidRPr="00AE1A1B">
              <w:rPr>
                <w:b/>
                <w:sz w:val="24"/>
                <w:szCs w:val="24"/>
              </w:rPr>
              <w:t>:</w:t>
            </w:r>
          </w:p>
        </w:tc>
        <w:tc>
          <w:tcPr>
            <w:tcW w:w="4777" w:type="dxa"/>
            <w:gridSpan w:val="2"/>
            <w:shd w:val="clear" w:color="auto" w:fill="auto"/>
          </w:tcPr>
          <w:p w14:paraId="6F59638B" w14:textId="77777777" w:rsidR="002E250A" w:rsidRPr="00AE1A1B" w:rsidRDefault="002E250A" w:rsidP="00AE1A1B">
            <w:pPr>
              <w:spacing w:line="360" w:lineRule="auto"/>
              <w:jc w:val="both"/>
              <w:rPr>
                <w:sz w:val="24"/>
                <w:szCs w:val="24"/>
              </w:rPr>
            </w:pPr>
          </w:p>
        </w:tc>
        <w:tc>
          <w:tcPr>
            <w:tcW w:w="1235" w:type="dxa"/>
            <w:shd w:val="clear" w:color="auto" w:fill="auto"/>
          </w:tcPr>
          <w:p w14:paraId="534CC627" w14:textId="77777777" w:rsidR="002E250A" w:rsidRPr="00AE1A1B" w:rsidRDefault="002E250A" w:rsidP="00AE1A1B">
            <w:pPr>
              <w:spacing w:line="360" w:lineRule="auto"/>
              <w:rPr>
                <w:sz w:val="24"/>
                <w:szCs w:val="24"/>
              </w:rPr>
            </w:pPr>
          </w:p>
        </w:tc>
        <w:tc>
          <w:tcPr>
            <w:tcW w:w="1050" w:type="dxa"/>
            <w:shd w:val="clear" w:color="auto" w:fill="auto"/>
          </w:tcPr>
          <w:p w14:paraId="435AAD58" w14:textId="77777777" w:rsidR="002E250A" w:rsidRPr="00AE1A1B" w:rsidRDefault="002E250A" w:rsidP="00AE1A1B">
            <w:pPr>
              <w:spacing w:line="360" w:lineRule="auto"/>
              <w:rPr>
                <w:sz w:val="24"/>
                <w:szCs w:val="24"/>
              </w:rPr>
            </w:pPr>
          </w:p>
        </w:tc>
      </w:tr>
      <w:tr w:rsidR="000B1217" w:rsidRPr="00AE1A1B" w14:paraId="2F25E3F0" w14:textId="77777777" w:rsidTr="008746C0">
        <w:trPr>
          <w:trHeight w:val="381"/>
          <w:jc w:val="center"/>
        </w:trPr>
        <w:tc>
          <w:tcPr>
            <w:tcW w:w="2117" w:type="dxa"/>
            <w:gridSpan w:val="3"/>
            <w:shd w:val="clear" w:color="auto" w:fill="auto"/>
          </w:tcPr>
          <w:p w14:paraId="389148FC" w14:textId="77777777" w:rsidR="002E250A" w:rsidRPr="00AE1A1B" w:rsidRDefault="002E250A" w:rsidP="00AE1A1B">
            <w:pPr>
              <w:spacing w:line="360" w:lineRule="auto"/>
              <w:rPr>
                <w:b/>
                <w:sz w:val="24"/>
                <w:szCs w:val="24"/>
              </w:rPr>
            </w:pPr>
            <w:r w:rsidRPr="00AE1A1B">
              <w:rPr>
                <w:b/>
                <w:sz w:val="24"/>
                <w:szCs w:val="24"/>
              </w:rPr>
              <w:t>Appendix A</w:t>
            </w:r>
          </w:p>
        </w:tc>
        <w:tc>
          <w:tcPr>
            <w:tcW w:w="3117" w:type="dxa"/>
            <w:shd w:val="clear" w:color="auto" w:fill="auto"/>
          </w:tcPr>
          <w:p w14:paraId="38A9AFBB" w14:textId="7376EDC9" w:rsidR="002E250A" w:rsidRPr="00AE1A1B" w:rsidRDefault="002E250A" w:rsidP="00AE1A1B">
            <w:pPr>
              <w:spacing w:line="360" w:lineRule="auto"/>
              <w:rPr>
                <w:sz w:val="24"/>
                <w:szCs w:val="24"/>
              </w:rPr>
            </w:pPr>
          </w:p>
        </w:tc>
        <w:tc>
          <w:tcPr>
            <w:tcW w:w="2895" w:type="dxa"/>
            <w:gridSpan w:val="2"/>
            <w:shd w:val="clear" w:color="auto" w:fill="auto"/>
          </w:tcPr>
          <w:p w14:paraId="60C77E03" w14:textId="102ACDB4" w:rsidR="002E250A" w:rsidRPr="00AE1A1B" w:rsidRDefault="00B40421" w:rsidP="00AE1A1B">
            <w:pPr>
              <w:spacing w:line="360" w:lineRule="auto"/>
              <w:rPr>
                <w:sz w:val="24"/>
                <w:szCs w:val="24"/>
              </w:rPr>
            </w:pPr>
            <w:r w:rsidRPr="00AE1A1B">
              <w:rPr>
                <w:sz w:val="24"/>
                <w:szCs w:val="24"/>
              </w:rPr>
              <w:t>SWOT Analysis</w:t>
            </w:r>
          </w:p>
        </w:tc>
        <w:tc>
          <w:tcPr>
            <w:tcW w:w="1050" w:type="dxa"/>
            <w:shd w:val="clear" w:color="auto" w:fill="auto"/>
          </w:tcPr>
          <w:p w14:paraId="603A1433" w14:textId="77777777" w:rsidR="002E250A" w:rsidRPr="00AE1A1B" w:rsidRDefault="002E250A" w:rsidP="00AE1A1B">
            <w:pPr>
              <w:spacing w:line="360" w:lineRule="auto"/>
              <w:rPr>
                <w:sz w:val="24"/>
                <w:szCs w:val="24"/>
              </w:rPr>
            </w:pPr>
          </w:p>
        </w:tc>
      </w:tr>
      <w:tr w:rsidR="000B1217" w:rsidRPr="00AE1A1B" w14:paraId="6AE7041C" w14:textId="77777777" w:rsidTr="008746C0">
        <w:trPr>
          <w:trHeight w:val="368"/>
          <w:jc w:val="center"/>
        </w:trPr>
        <w:tc>
          <w:tcPr>
            <w:tcW w:w="2117" w:type="dxa"/>
            <w:gridSpan w:val="3"/>
            <w:shd w:val="clear" w:color="auto" w:fill="auto"/>
          </w:tcPr>
          <w:p w14:paraId="5BA627E2" w14:textId="77777777" w:rsidR="002E250A" w:rsidRPr="00AE1A1B" w:rsidRDefault="002E250A" w:rsidP="00AE1A1B">
            <w:pPr>
              <w:spacing w:line="360" w:lineRule="auto"/>
              <w:rPr>
                <w:b/>
                <w:sz w:val="24"/>
                <w:szCs w:val="24"/>
              </w:rPr>
            </w:pPr>
            <w:r w:rsidRPr="00AE1A1B">
              <w:rPr>
                <w:b/>
                <w:sz w:val="24"/>
                <w:szCs w:val="24"/>
              </w:rPr>
              <w:t>Appendix B</w:t>
            </w:r>
          </w:p>
        </w:tc>
        <w:tc>
          <w:tcPr>
            <w:tcW w:w="3117" w:type="dxa"/>
            <w:shd w:val="clear" w:color="auto" w:fill="auto"/>
          </w:tcPr>
          <w:p w14:paraId="1054DDB3" w14:textId="348D30CE" w:rsidR="002E250A" w:rsidRPr="00AE1A1B" w:rsidRDefault="002E250A" w:rsidP="00AE1A1B">
            <w:pPr>
              <w:spacing w:line="360" w:lineRule="auto"/>
              <w:rPr>
                <w:sz w:val="24"/>
                <w:szCs w:val="24"/>
              </w:rPr>
            </w:pPr>
          </w:p>
        </w:tc>
        <w:tc>
          <w:tcPr>
            <w:tcW w:w="2895" w:type="dxa"/>
            <w:gridSpan w:val="2"/>
            <w:shd w:val="clear" w:color="auto" w:fill="auto"/>
          </w:tcPr>
          <w:p w14:paraId="22C9D247" w14:textId="127E3E5A" w:rsidR="002E250A" w:rsidRPr="00AE1A1B" w:rsidRDefault="00B40421" w:rsidP="00AE1A1B">
            <w:pPr>
              <w:spacing w:line="360" w:lineRule="auto"/>
              <w:rPr>
                <w:sz w:val="24"/>
                <w:szCs w:val="24"/>
              </w:rPr>
            </w:pPr>
            <w:r w:rsidRPr="00AE1A1B">
              <w:rPr>
                <w:sz w:val="24"/>
                <w:szCs w:val="24"/>
              </w:rPr>
              <w:t>PEST Analysis</w:t>
            </w:r>
          </w:p>
        </w:tc>
        <w:tc>
          <w:tcPr>
            <w:tcW w:w="1050" w:type="dxa"/>
            <w:shd w:val="clear" w:color="auto" w:fill="auto"/>
          </w:tcPr>
          <w:p w14:paraId="3394B4C0" w14:textId="77777777" w:rsidR="002E250A" w:rsidRPr="00AE1A1B" w:rsidRDefault="002E250A" w:rsidP="00AE1A1B">
            <w:pPr>
              <w:spacing w:line="360" w:lineRule="auto"/>
              <w:rPr>
                <w:sz w:val="24"/>
                <w:szCs w:val="24"/>
              </w:rPr>
            </w:pPr>
          </w:p>
        </w:tc>
      </w:tr>
      <w:tr w:rsidR="000B1217" w:rsidRPr="00AE1A1B" w14:paraId="41975058" w14:textId="77777777" w:rsidTr="008746C0">
        <w:trPr>
          <w:trHeight w:val="1132"/>
          <w:jc w:val="center"/>
        </w:trPr>
        <w:tc>
          <w:tcPr>
            <w:tcW w:w="2117" w:type="dxa"/>
            <w:gridSpan w:val="3"/>
            <w:shd w:val="clear" w:color="auto" w:fill="auto"/>
          </w:tcPr>
          <w:p w14:paraId="3B95A89F" w14:textId="77777777" w:rsidR="002E250A" w:rsidRPr="00AE1A1B" w:rsidRDefault="002E250A" w:rsidP="00AE1A1B">
            <w:pPr>
              <w:spacing w:line="360" w:lineRule="auto"/>
              <w:rPr>
                <w:b/>
                <w:sz w:val="24"/>
                <w:szCs w:val="24"/>
              </w:rPr>
            </w:pPr>
            <w:r w:rsidRPr="00AE1A1B">
              <w:rPr>
                <w:b/>
                <w:sz w:val="24"/>
                <w:szCs w:val="24"/>
              </w:rPr>
              <w:t>Appendix C</w:t>
            </w:r>
          </w:p>
        </w:tc>
        <w:tc>
          <w:tcPr>
            <w:tcW w:w="3117" w:type="dxa"/>
            <w:shd w:val="clear" w:color="auto" w:fill="auto"/>
          </w:tcPr>
          <w:p w14:paraId="7772BEBD" w14:textId="2796212F" w:rsidR="002E250A" w:rsidRPr="00AE1A1B" w:rsidRDefault="002E250A" w:rsidP="00AE1A1B">
            <w:pPr>
              <w:spacing w:line="360" w:lineRule="auto"/>
              <w:rPr>
                <w:sz w:val="24"/>
                <w:szCs w:val="24"/>
              </w:rPr>
            </w:pPr>
          </w:p>
        </w:tc>
        <w:tc>
          <w:tcPr>
            <w:tcW w:w="2895" w:type="dxa"/>
            <w:gridSpan w:val="2"/>
            <w:shd w:val="clear" w:color="auto" w:fill="auto"/>
          </w:tcPr>
          <w:p w14:paraId="080C56D8" w14:textId="0E2436E2" w:rsidR="00456233" w:rsidRPr="00AE1A1B" w:rsidRDefault="00456233" w:rsidP="00AE1A1B">
            <w:pPr>
              <w:spacing w:line="360" w:lineRule="auto"/>
              <w:rPr>
                <w:sz w:val="24"/>
                <w:szCs w:val="24"/>
              </w:rPr>
            </w:pPr>
            <w:r w:rsidRPr="00AE1A1B">
              <w:rPr>
                <w:sz w:val="24"/>
                <w:szCs w:val="24"/>
              </w:rPr>
              <w:t xml:space="preserve">Copy of Pitch </w:t>
            </w:r>
            <w:r w:rsidR="00316FD5" w:rsidRPr="00AE1A1B">
              <w:rPr>
                <w:sz w:val="24"/>
                <w:szCs w:val="24"/>
              </w:rPr>
              <w:t>Supporting</w:t>
            </w:r>
            <w:r w:rsidRPr="00AE1A1B">
              <w:rPr>
                <w:sz w:val="24"/>
                <w:szCs w:val="24"/>
              </w:rPr>
              <w:t xml:space="preserve"> </w:t>
            </w:r>
            <w:r w:rsidR="00316FD5" w:rsidRPr="00AE1A1B">
              <w:rPr>
                <w:sz w:val="24"/>
                <w:szCs w:val="24"/>
              </w:rPr>
              <w:t>Material</w:t>
            </w:r>
          </w:p>
        </w:tc>
        <w:tc>
          <w:tcPr>
            <w:tcW w:w="1050" w:type="dxa"/>
            <w:shd w:val="clear" w:color="auto" w:fill="auto"/>
          </w:tcPr>
          <w:p w14:paraId="5C6C4B73" w14:textId="77777777" w:rsidR="002E250A" w:rsidRPr="00AE1A1B" w:rsidRDefault="002E250A" w:rsidP="00AE1A1B">
            <w:pPr>
              <w:spacing w:line="360" w:lineRule="auto"/>
              <w:rPr>
                <w:sz w:val="24"/>
                <w:szCs w:val="24"/>
              </w:rPr>
            </w:pPr>
          </w:p>
        </w:tc>
      </w:tr>
      <w:tr w:rsidR="000B1217" w:rsidRPr="00AE1A1B" w14:paraId="3B386D9D" w14:textId="77777777" w:rsidTr="008746C0">
        <w:trPr>
          <w:gridAfter w:val="5"/>
          <w:wAfter w:w="8129" w:type="dxa"/>
          <w:trHeight w:val="381"/>
          <w:jc w:val="center"/>
        </w:trPr>
        <w:tc>
          <w:tcPr>
            <w:tcW w:w="1050" w:type="dxa"/>
            <w:gridSpan w:val="2"/>
            <w:shd w:val="clear" w:color="auto" w:fill="auto"/>
          </w:tcPr>
          <w:p w14:paraId="48DC01A8" w14:textId="77777777" w:rsidR="00A161F3" w:rsidRPr="00AE1A1B" w:rsidRDefault="00A161F3" w:rsidP="00AE1A1B">
            <w:pPr>
              <w:spacing w:line="360" w:lineRule="auto"/>
              <w:rPr>
                <w:sz w:val="24"/>
                <w:szCs w:val="24"/>
              </w:rPr>
            </w:pPr>
          </w:p>
        </w:tc>
      </w:tr>
      <w:tr w:rsidR="000B1217" w:rsidRPr="00AE1A1B" w14:paraId="520849A0" w14:textId="77777777" w:rsidTr="008746C0">
        <w:trPr>
          <w:gridAfter w:val="5"/>
          <w:wAfter w:w="8129" w:type="dxa"/>
          <w:trHeight w:val="368"/>
          <w:jc w:val="center"/>
        </w:trPr>
        <w:tc>
          <w:tcPr>
            <w:tcW w:w="1050" w:type="dxa"/>
            <w:gridSpan w:val="2"/>
            <w:shd w:val="clear" w:color="auto" w:fill="auto"/>
          </w:tcPr>
          <w:p w14:paraId="145D1556" w14:textId="3317846D" w:rsidR="00D6026F" w:rsidRPr="00AE1A1B" w:rsidRDefault="00D6026F" w:rsidP="00AE1A1B">
            <w:pPr>
              <w:spacing w:line="360" w:lineRule="auto"/>
              <w:rPr>
                <w:sz w:val="24"/>
                <w:szCs w:val="24"/>
              </w:rPr>
            </w:pPr>
          </w:p>
        </w:tc>
      </w:tr>
      <w:tr w:rsidR="000B1217" w:rsidRPr="00AE1A1B" w14:paraId="4CAE9255" w14:textId="77777777" w:rsidTr="008746C0">
        <w:trPr>
          <w:gridAfter w:val="5"/>
          <w:wAfter w:w="8129" w:type="dxa"/>
          <w:trHeight w:val="381"/>
          <w:jc w:val="center"/>
        </w:trPr>
        <w:tc>
          <w:tcPr>
            <w:tcW w:w="1050" w:type="dxa"/>
            <w:gridSpan w:val="2"/>
            <w:shd w:val="clear" w:color="auto" w:fill="auto"/>
          </w:tcPr>
          <w:p w14:paraId="5A9CCE98" w14:textId="77777777" w:rsidR="00A161F3" w:rsidRPr="00AE1A1B" w:rsidRDefault="00A161F3" w:rsidP="00AE1A1B">
            <w:pPr>
              <w:spacing w:line="360" w:lineRule="auto"/>
              <w:rPr>
                <w:sz w:val="24"/>
                <w:szCs w:val="24"/>
              </w:rPr>
            </w:pPr>
          </w:p>
        </w:tc>
      </w:tr>
    </w:tbl>
    <w:p w14:paraId="310F16EC" w14:textId="77777777" w:rsidR="00BE3814" w:rsidRPr="00AE1A1B" w:rsidRDefault="00BE3814" w:rsidP="00AE1A1B">
      <w:pPr>
        <w:spacing w:line="360" w:lineRule="auto"/>
        <w:jc w:val="both"/>
        <w:rPr>
          <w:bCs/>
          <w:sz w:val="24"/>
          <w:szCs w:val="24"/>
        </w:rPr>
      </w:pPr>
    </w:p>
    <w:p w14:paraId="32CC7F3C" w14:textId="0C65116A" w:rsidR="009B62D7" w:rsidRPr="00AE1A1B" w:rsidRDefault="009B62D7" w:rsidP="00AE1A1B">
      <w:pPr>
        <w:spacing w:line="360" w:lineRule="auto"/>
        <w:jc w:val="center"/>
        <w:rPr>
          <w:bCs/>
          <w:sz w:val="24"/>
          <w:szCs w:val="24"/>
        </w:rPr>
      </w:pPr>
      <w:r w:rsidRPr="00AE1A1B">
        <w:rPr>
          <w:bCs/>
          <w:sz w:val="24"/>
          <w:szCs w:val="24"/>
        </w:rPr>
        <w:br w:type="page"/>
      </w:r>
    </w:p>
    <w:p w14:paraId="34E7B5B9" w14:textId="015269BC" w:rsidR="002E250A" w:rsidRPr="00AE1A1B" w:rsidRDefault="00556652" w:rsidP="00AE1A1B">
      <w:pPr>
        <w:spacing w:line="360" w:lineRule="auto"/>
        <w:jc w:val="both"/>
        <w:rPr>
          <w:b/>
          <w:sz w:val="24"/>
          <w:szCs w:val="24"/>
        </w:rPr>
      </w:pPr>
      <w:r w:rsidRPr="00AE1A1B">
        <w:rPr>
          <w:b/>
          <w:sz w:val="24"/>
          <w:szCs w:val="24"/>
        </w:rPr>
        <w:lastRenderedPageBreak/>
        <w:t xml:space="preserve">1. </w:t>
      </w:r>
      <w:r w:rsidR="00AB5C22" w:rsidRPr="00AE1A1B">
        <w:rPr>
          <w:b/>
          <w:sz w:val="24"/>
          <w:szCs w:val="24"/>
        </w:rPr>
        <w:t>EXECUTIVE SUMMARY</w:t>
      </w:r>
    </w:p>
    <w:p w14:paraId="2FD37088" w14:textId="77777777" w:rsidR="008746C0" w:rsidRDefault="00DC7423" w:rsidP="00AE1A1B">
      <w:pPr>
        <w:spacing w:line="360" w:lineRule="auto"/>
        <w:jc w:val="both"/>
        <w:rPr>
          <w:bCs/>
          <w:sz w:val="24"/>
          <w:szCs w:val="24"/>
        </w:rPr>
      </w:pPr>
      <w:r w:rsidRPr="00AE1A1B">
        <w:rPr>
          <w:bCs/>
          <w:sz w:val="24"/>
          <w:szCs w:val="24"/>
        </w:rPr>
        <w:t xml:space="preserve"> </w:t>
      </w:r>
      <w:r w:rsidRPr="00AE1A1B">
        <w:rPr>
          <w:bCs/>
          <w:sz w:val="24"/>
          <w:szCs w:val="24"/>
        </w:rPr>
        <w:tab/>
      </w:r>
    </w:p>
    <w:p w14:paraId="0C548787" w14:textId="7DDA03DF" w:rsidR="002E250A" w:rsidRPr="00AE1A1B" w:rsidRDefault="00657D31" w:rsidP="00AE1A1B">
      <w:pPr>
        <w:spacing w:line="360" w:lineRule="auto"/>
        <w:jc w:val="both"/>
        <w:rPr>
          <w:bCs/>
          <w:sz w:val="24"/>
          <w:szCs w:val="24"/>
        </w:rPr>
      </w:pPr>
      <w:r w:rsidRPr="00AE1A1B">
        <w:rPr>
          <w:bCs/>
          <w:sz w:val="24"/>
          <w:szCs w:val="24"/>
        </w:rPr>
        <w:t>Highland Bites will redefine the experience of fast food consumption in the Scottish Glencoe Highlands. All spaces are designed in a modern and enjoyable way, leaning toward installing more accents on quality, locally sourced food products, pointing at the peculiar underlining tastes of the Highlands. The menu will offer complete Scottish classic dishes but with a creative and very all-encompassing twist, with diets that range from quick, healthful bites to suit every taste and dietary requirement. An environmentally friendly approach, sustainability practices, and local partnerships underline this fact. With an appropriate workforce and necessary risk mitigation strategies in place, Highland Bites will gain revenues of £660,000 from its first year through a mix of strategic marketing approaches and operational excellence. They will aim at local visitors and tourists. Therefore, with the best workforce now in place, coupled with the necessary risk-handling strategy, Highland Bites is to, indeed, excel in the competitive world of fast food</w:t>
      </w:r>
      <w:r w:rsidR="00DC7423" w:rsidRPr="00AE1A1B">
        <w:rPr>
          <w:bCs/>
          <w:sz w:val="24"/>
          <w:szCs w:val="24"/>
        </w:rPr>
        <w:t>.</w:t>
      </w:r>
    </w:p>
    <w:p w14:paraId="21E00CED" w14:textId="13BCD1AD" w:rsidR="009B62D7" w:rsidRPr="00AE1A1B" w:rsidRDefault="009B62D7" w:rsidP="00AE1A1B">
      <w:pPr>
        <w:spacing w:line="360" w:lineRule="auto"/>
        <w:jc w:val="both"/>
        <w:rPr>
          <w:bCs/>
          <w:sz w:val="24"/>
          <w:szCs w:val="24"/>
        </w:rPr>
      </w:pPr>
      <w:r w:rsidRPr="00AE1A1B">
        <w:rPr>
          <w:bCs/>
          <w:sz w:val="24"/>
          <w:szCs w:val="24"/>
        </w:rPr>
        <w:br w:type="page"/>
      </w:r>
    </w:p>
    <w:p w14:paraId="65A5301E" w14:textId="5303A9D0" w:rsidR="00B40421" w:rsidRPr="008746C0" w:rsidRDefault="00326907" w:rsidP="008746C0">
      <w:pPr>
        <w:spacing w:line="360" w:lineRule="auto"/>
        <w:jc w:val="both"/>
        <w:rPr>
          <w:b/>
          <w:sz w:val="24"/>
          <w:szCs w:val="24"/>
        </w:rPr>
      </w:pPr>
      <w:r w:rsidRPr="008746C0">
        <w:rPr>
          <w:b/>
          <w:sz w:val="24"/>
          <w:szCs w:val="24"/>
        </w:rPr>
        <w:lastRenderedPageBreak/>
        <w:t xml:space="preserve">2. </w:t>
      </w:r>
      <w:r w:rsidR="00FD0F27" w:rsidRPr="008746C0">
        <w:rPr>
          <w:b/>
          <w:sz w:val="24"/>
          <w:szCs w:val="24"/>
        </w:rPr>
        <w:t>THE BUSINESS IDEA</w:t>
      </w:r>
    </w:p>
    <w:p w14:paraId="17D69EC1" w14:textId="1F56D17E" w:rsidR="00B40421" w:rsidRPr="008746C0" w:rsidRDefault="00B40421" w:rsidP="008746C0">
      <w:pPr>
        <w:spacing w:line="360" w:lineRule="auto"/>
        <w:jc w:val="both"/>
        <w:rPr>
          <w:b/>
          <w:i/>
          <w:iCs/>
          <w:sz w:val="24"/>
          <w:szCs w:val="24"/>
        </w:rPr>
      </w:pPr>
      <w:r w:rsidRPr="008746C0">
        <w:rPr>
          <w:b/>
          <w:i/>
          <w:iCs/>
          <w:sz w:val="24"/>
          <w:szCs w:val="24"/>
        </w:rPr>
        <w:t>2.1 The Product/Service</w:t>
      </w:r>
    </w:p>
    <w:p w14:paraId="27BA46D3" w14:textId="312B08DA" w:rsidR="0029211F" w:rsidRDefault="001A71D7" w:rsidP="008746C0">
      <w:pPr>
        <w:spacing w:line="360" w:lineRule="auto"/>
        <w:jc w:val="both"/>
        <w:rPr>
          <w:iCs/>
          <w:sz w:val="24"/>
          <w:szCs w:val="24"/>
        </w:rPr>
      </w:pPr>
      <w:r w:rsidRPr="008746C0">
        <w:rPr>
          <w:iCs/>
          <w:sz w:val="24"/>
          <w:szCs w:val="24"/>
        </w:rPr>
        <w:t xml:space="preserve"> </w:t>
      </w:r>
      <w:r w:rsidRPr="008746C0">
        <w:rPr>
          <w:iCs/>
          <w:sz w:val="24"/>
          <w:szCs w:val="24"/>
        </w:rPr>
        <w:tab/>
      </w:r>
      <w:r w:rsidR="0029211F" w:rsidRPr="008746C0">
        <w:rPr>
          <w:iCs/>
          <w:sz w:val="24"/>
          <w:szCs w:val="24"/>
        </w:rPr>
        <w:t xml:space="preserve">Real Scottish food with modern twists, along with a cosy atmosphere, make Highland Bites a restaurant </w:t>
      </w:r>
      <w:r w:rsidR="00DF2B3B" w:rsidRPr="008746C0">
        <w:rPr>
          <w:iCs/>
          <w:sz w:val="24"/>
          <w:szCs w:val="24"/>
        </w:rPr>
        <w:t>an unforgettable experience</w:t>
      </w:r>
      <w:r w:rsidR="0029211F" w:rsidRPr="008746C0">
        <w:rPr>
          <w:iCs/>
          <w:sz w:val="24"/>
          <w:szCs w:val="24"/>
        </w:rPr>
        <w:t xml:space="preserve">. Highland herbs are used to season </w:t>
      </w:r>
      <w:r w:rsidR="00DF2B3B" w:rsidRPr="008746C0">
        <w:rPr>
          <w:iCs/>
          <w:sz w:val="24"/>
          <w:szCs w:val="24"/>
        </w:rPr>
        <w:t>the succulent stewed lamb, and</w:t>
      </w:r>
      <w:r w:rsidR="0029211F" w:rsidRPr="008746C0">
        <w:rPr>
          <w:iCs/>
          <w:sz w:val="24"/>
          <w:szCs w:val="24"/>
        </w:rPr>
        <w:t xml:space="preserve"> gourmet Scottish tacos come with heather honey mustard sauce and salad that has whisky added to it. </w:t>
      </w:r>
      <w:r w:rsidR="00B73AFE" w:rsidRPr="008746C0">
        <w:rPr>
          <w:iCs/>
          <w:sz w:val="24"/>
          <w:szCs w:val="24"/>
        </w:rPr>
        <w:t>Customers can</w:t>
      </w:r>
      <w:r w:rsidR="0029211F" w:rsidRPr="008746C0">
        <w:rPr>
          <w:iCs/>
          <w:sz w:val="24"/>
          <w:szCs w:val="24"/>
        </w:rPr>
        <w:t xml:space="preserve"> try making popular Scottish dishes with odd toppings, like Cullen skink or Scotch pie sliders. Small haggis croquettes, smoked salmon pinwheels and chunks of deer sausage with tart berry sauce are just a few of the Highland foods that can be tried on the Scottish Street Food Platters. Highland meat, barley rice, and veggies covered in teriyaki. To make sure the food is real and fresh, meals that show how the seasons change in the Scottish Highlands are made with veggies that are just picked from the area. Live traditional music acts and </w:t>
      </w:r>
      <w:r w:rsidR="00DF2B3B" w:rsidRPr="008746C0">
        <w:rPr>
          <w:iCs/>
          <w:sz w:val="24"/>
          <w:szCs w:val="24"/>
        </w:rPr>
        <w:t>live</w:t>
      </w:r>
      <w:r w:rsidR="0029211F" w:rsidRPr="008746C0">
        <w:rPr>
          <w:iCs/>
          <w:sz w:val="24"/>
          <w:szCs w:val="24"/>
        </w:rPr>
        <w:t xml:space="preserve"> cooking demos make </w:t>
      </w:r>
      <w:r w:rsidR="00DF2B3B" w:rsidRPr="008746C0">
        <w:rPr>
          <w:iCs/>
          <w:sz w:val="24"/>
          <w:szCs w:val="24"/>
        </w:rPr>
        <w:t>the</w:t>
      </w:r>
      <w:r w:rsidR="0029211F" w:rsidRPr="008746C0">
        <w:rPr>
          <w:iCs/>
          <w:sz w:val="24"/>
          <w:szCs w:val="24"/>
        </w:rPr>
        <w:t xml:space="preserve"> eating experience take guests to the beauty of Scotland. One of the many gluten-free choices at Highland Bites is vegan haggis-stuffed mushrooms. Another is gluten-free oatcakes with smoked fish sauce. Along with traditional Scottish drinks, </w:t>
      </w:r>
      <w:r w:rsidR="00DF2B3B" w:rsidRPr="008746C0">
        <w:rPr>
          <w:iCs/>
          <w:sz w:val="24"/>
          <w:szCs w:val="24"/>
        </w:rPr>
        <w:t>Highland Bites</w:t>
      </w:r>
      <w:r w:rsidR="0029211F" w:rsidRPr="008746C0">
        <w:rPr>
          <w:iCs/>
          <w:sz w:val="24"/>
          <w:szCs w:val="24"/>
        </w:rPr>
        <w:t xml:space="preserve"> also serve craft beers, whisky flights, and non-alcoholic drinks like elderflower lemonade and heather tea. Highland Bites </w:t>
      </w:r>
      <w:r w:rsidR="00DF2B3B" w:rsidRPr="008746C0">
        <w:rPr>
          <w:iCs/>
          <w:sz w:val="24"/>
          <w:szCs w:val="24"/>
        </w:rPr>
        <w:t xml:space="preserve">offers </w:t>
      </w:r>
      <w:r w:rsidR="0029211F" w:rsidRPr="008746C0">
        <w:rPr>
          <w:iCs/>
          <w:sz w:val="24"/>
          <w:szCs w:val="24"/>
        </w:rPr>
        <w:t>a culturally interesting eating experience.</w:t>
      </w:r>
    </w:p>
    <w:p w14:paraId="5AFF6371" w14:textId="77777777" w:rsidR="008746C0" w:rsidRPr="008746C0" w:rsidRDefault="008746C0" w:rsidP="008746C0">
      <w:pPr>
        <w:spacing w:line="360" w:lineRule="auto"/>
        <w:jc w:val="both"/>
        <w:rPr>
          <w:iCs/>
          <w:sz w:val="24"/>
          <w:szCs w:val="24"/>
        </w:rPr>
      </w:pPr>
    </w:p>
    <w:p w14:paraId="3A54277F" w14:textId="77777777" w:rsidR="009461AB" w:rsidRPr="008746C0" w:rsidRDefault="009461AB" w:rsidP="008746C0">
      <w:pPr>
        <w:spacing w:line="360" w:lineRule="auto"/>
        <w:jc w:val="both"/>
        <w:rPr>
          <w:b/>
          <w:i/>
          <w:iCs/>
          <w:sz w:val="24"/>
          <w:szCs w:val="24"/>
        </w:rPr>
      </w:pPr>
      <w:r w:rsidRPr="008746C0">
        <w:rPr>
          <w:b/>
          <w:i/>
          <w:iCs/>
          <w:sz w:val="24"/>
          <w:szCs w:val="24"/>
        </w:rPr>
        <w:t>2.2 SWOT Analysis Summary</w:t>
      </w:r>
    </w:p>
    <w:p w14:paraId="484401C5" w14:textId="64180084" w:rsidR="002E250A" w:rsidRDefault="0029211F" w:rsidP="008746C0">
      <w:pPr>
        <w:spacing w:line="360" w:lineRule="auto"/>
        <w:jc w:val="both"/>
        <w:rPr>
          <w:sz w:val="24"/>
          <w:szCs w:val="24"/>
        </w:rPr>
      </w:pPr>
      <w:r w:rsidRPr="008746C0">
        <w:rPr>
          <w:sz w:val="24"/>
          <w:szCs w:val="24"/>
        </w:rPr>
        <w:t xml:space="preserve"> </w:t>
      </w:r>
      <w:r w:rsidRPr="008746C0">
        <w:rPr>
          <w:sz w:val="24"/>
          <w:szCs w:val="24"/>
        </w:rPr>
        <w:tab/>
      </w:r>
      <w:r w:rsidR="00D8641F" w:rsidRPr="008746C0">
        <w:rPr>
          <w:sz w:val="24"/>
          <w:szCs w:val="24"/>
        </w:rPr>
        <w:t xml:space="preserve">Key strengths of Highland Bites are the innovative concept that mixes tradition with innovation, along with the very best of locally produced items; the management team per se has key variances in skills. This is only subsidized by its site in Glencoe, as being a premium tourist location that aids in visibility and in the </w:t>
      </w:r>
      <w:proofErr w:type="gramStart"/>
      <w:r w:rsidR="00D8641F" w:rsidRPr="008746C0">
        <w:rPr>
          <w:sz w:val="24"/>
          <w:szCs w:val="24"/>
        </w:rPr>
        <w:t>numbers</w:t>
      </w:r>
      <w:proofErr w:type="gramEnd"/>
      <w:r w:rsidR="00D8641F" w:rsidRPr="008746C0">
        <w:rPr>
          <w:sz w:val="24"/>
          <w:szCs w:val="24"/>
        </w:rPr>
        <w:t xml:space="preserve"> it brings in (</w:t>
      </w:r>
      <w:proofErr w:type="spellStart"/>
      <w:r w:rsidR="00D8641F" w:rsidRPr="008746C0">
        <w:rPr>
          <w:sz w:val="24"/>
          <w:szCs w:val="24"/>
        </w:rPr>
        <w:t>Entringer</w:t>
      </w:r>
      <w:proofErr w:type="spellEnd"/>
      <w:r w:rsidR="00D8641F" w:rsidRPr="008746C0">
        <w:rPr>
          <w:sz w:val="24"/>
          <w:szCs w:val="24"/>
        </w:rPr>
        <w:t>, and Silva, 2018). However, the business organisation acknowledges potential threats that would include seasonality and competition emanating from some famous brands. It would be able to leverage a couple of opportunities, among them being a locally sourced and sustainable food product, which will have great demand. A good connection with local businesses and proper engagement with the community will channel a very loyal base of customers and add to the brand's reputation (</w:t>
      </w:r>
      <w:proofErr w:type="spellStart"/>
      <w:r w:rsidR="00D8641F" w:rsidRPr="008746C0">
        <w:rPr>
          <w:sz w:val="24"/>
          <w:szCs w:val="24"/>
        </w:rPr>
        <w:t>Ritonga</w:t>
      </w:r>
      <w:proofErr w:type="spellEnd"/>
      <w:r w:rsidR="00D8641F" w:rsidRPr="008746C0">
        <w:rPr>
          <w:sz w:val="24"/>
          <w:szCs w:val="24"/>
        </w:rPr>
        <w:t xml:space="preserve"> et al., 2018). Further, the popularization of healthy fast foods allows the business to extend the menu to widen the target audience</w:t>
      </w:r>
      <w:r w:rsidR="009461AB" w:rsidRPr="008746C0">
        <w:rPr>
          <w:sz w:val="24"/>
          <w:szCs w:val="24"/>
        </w:rPr>
        <w:t>.</w:t>
      </w:r>
    </w:p>
    <w:p w14:paraId="07D8ACBC" w14:textId="1E67678A" w:rsidR="008746C0" w:rsidRDefault="008746C0" w:rsidP="00AE1A1B">
      <w:pPr>
        <w:spacing w:line="360" w:lineRule="auto"/>
        <w:jc w:val="both"/>
        <w:rPr>
          <w:sz w:val="24"/>
          <w:szCs w:val="24"/>
        </w:rPr>
      </w:pPr>
    </w:p>
    <w:p w14:paraId="7FFBD84B" w14:textId="7BA5BA2A" w:rsidR="008746C0" w:rsidRDefault="008746C0" w:rsidP="00AE1A1B">
      <w:pPr>
        <w:spacing w:line="360" w:lineRule="auto"/>
        <w:jc w:val="both"/>
        <w:rPr>
          <w:sz w:val="24"/>
          <w:szCs w:val="24"/>
        </w:rPr>
      </w:pPr>
    </w:p>
    <w:p w14:paraId="1FE3E674" w14:textId="050CBA19" w:rsidR="008746C0" w:rsidRDefault="008746C0" w:rsidP="00AE1A1B">
      <w:pPr>
        <w:spacing w:line="360" w:lineRule="auto"/>
        <w:jc w:val="both"/>
        <w:rPr>
          <w:sz w:val="24"/>
          <w:szCs w:val="24"/>
        </w:rPr>
      </w:pPr>
    </w:p>
    <w:p w14:paraId="544C0F46" w14:textId="04F2C122" w:rsidR="008746C0" w:rsidRDefault="008746C0" w:rsidP="00AE1A1B">
      <w:pPr>
        <w:spacing w:line="360" w:lineRule="auto"/>
        <w:jc w:val="both"/>
        <w:rPr>
          <w:sz w:val="24"/>
          <w:szCs w:val="24"/>
        </w:rPr>
      </w:pPr>
    </w:p>
    <w:p w14:paraId="6FE7DA83" w14:textId="77777777" w:rsidR="008746C0" w:rsidRPr="00AE1A1B" w:rsidRDefault="008746C0" w:rsidP="00AE1A1B">
      <w:pPr>
        <w:spacing w:line="360" w:lineRule="auto"/>
        <w:jc w:val="both"/>
        <w:rPr>
          <w:sz w:val="24"/>
          <w:szCs w:val="24"/>
        </w:rPr>
      </w:pPr>
    </w:p>
    <w:p w14:paraId="25027CE2" w14:textId="10D9B6F6" w:rsidR="002A6D41" w:rsidRPr="00AE1A1B" w:rsidRDefault="00333D08" w:rsidP="00AE1A1B">
      <w:pPr>
        <w:spacing w:line="360" w:lineRule="auto"/>
        <w:jc w:val="both"/>
        <w:rPr>
          <w:b/>
          <w:bCs/>
          <w:i/>
          <w:iCs/>
          <w:sz w:val="24"/>
          <w:szCs w:val="24"/>
        </w:rPr>
      </w:pPr>
      <w:r w:rsidRPr="00AE1A1B">
        <w:rPr>
          <w:b/>
          <w:bCs/>
          <w:i/>
          <w:iCs/>
          <w:sz w:val="24"/>
          <w:szCs w:val="24"/>
        </w:rPr>
        <w:t xml:space="preserve">3.1  </w:t>
      </w:r>
      <w:r w:rsidR="001F5C45" w:rsidRPr="00AE1A1B">
        <w:rPr>
          <w:b/>
          <w:bCs/>
          <w:i/>
          <w:iCs/>
          <w:sz w:val="24"/>
          <w:szCs w:val="24"/>
        </w:rPr>
        <w:t xml:space="preserve"> </w:t>
      </w:r>
      <w:r w:rsidR="001F4945" w:rsidRPr="00AE1A1B">
        <w:rPr>
          <w:b/>
          <w:bCs/>
          <w:i/>
          <w:iCs/>
          <w:sz w:val="24"/>
          <w:szCs w:val="24"/>
        </w:rPr>
        <w:t>Key Personnel</w:t>
      </w:r>
    </w:p>
    <w:tbl>
      <w:tblPr>
        <w:tblStyle w:val="TableGrid"/>
        <w:tblW w:w="0" w:type="auto"/>
        <w:tblLook w:val="04A0" w:firstRow="1" w:lastRow="0" w:firstColumn="1" w:lastColumn="0" w:noHBand="0" w:noVBand="1"/>
      </w:tblPr>
      <w:tblGrid>
        <w:gridCol w:w="2155"/>
        <w:gridCol w:w="6864"/>
      </w:tblGrid>
      <w:tr w:rsidR="00894700" w:rsidRPr="00AE1A1B" w14:paraId="15EB762F" w14:textId="77777777" w:rsidTr="00D80C7A">
        <w:tc>
          <w:tcPr>
            <w:tcW w:w="2155" w:type="dxa"/>
          </w:tcPr>
          <w:p w14:paraId="2D5382C9" w14:textId="77777777" w:rsidR="00894700" w:rsidRPr="00AE1A1B" w:rsidRDefault="00894700" w:rsidP="00AE1A1B">
            <w:pPr>
              <w:tabs>
                <w:tab w:val="left" w:pos="900"/>
              </w:tabs>
              <w:spacing w:line="360" w:lineRule="auto"/>
              <w:rPr>
                <w:sz w:val="24"/>
                <w:szCs w:val="24"/>
              </w:rPr>
            </w:pPr>
            <w:r w:rsidRPr="00AE1A1B">
              <w:rPr>
                <w:sz w:val="24"/>
                <w:szCs w:val="24"/>
              </w:rPr>
              <w:t xml:space="preserve">Florin Andrei </w:t>
            </w:r>
            <w:proofErr w:type="spellStart"/>
            <w:proofErr w:type="gramStart"/>
            <w:r w:rsidRPr="00AE1A1B">
              <w:rPr>
                <w:sz w:val="24"/>
                <w:szCs w:val="24"/>
              </w:rPr>
              <w:t>Ghinea</w:t>
            </w:r>
            <w:proofErr w:type="spellEnd"/>
            <w:r w:rsidRPr="00AE1A1B">
              <w:rPr>
                <w:sz w:val="24"/>
                <w:szCs w:val="24"/>
              </w:rPr>
              <w:t xml:space="preserve">  </w:t>
            </w:r>
            <w:r w:rsidRPr="00AE1A1B">
              <w:rPr>
                <w:b/>
                <w:sz w:val="24"/>
                <w:szCs w:val="24"/>
              </w:rPr>
              <w:t>(</w:t>
            </w:r>
            <w:proofErr w:type="gramEnd"/>
            <w:r w:rsidRPr="00AE1A1B">
              <w:rPr>
                <w:b/>
                <w:sz w:val="24"/>
                <w:szCs w:val="24"/>
              </w:rPr>
              <w:t>Founder &amp; Managing Director)</w:t>
            </w:r>
          </w:p>
        </w:tc>
        <w:tc>
          <w:tcPr>
            <w:tcW w:w="6864" w:type="dxa"/>
          </w:tcPr>
          <w:p w14:paraId="77CD315B" w14:textId="77777777" w:rsidR="00894700" w:rsidRPr="00AE1A1B" w:rsidRDefault="00894700" w:rsidP="00AE1A1B">
            <w:pPr>
              <w:tabs>
                <w:tab w:val="left" w:pos="900"/>
              </w:tabs>
              <w:spacing w:line="360" w:lineRule="auto"/>
              <w:rPr>
                <w:sz w:val="24"/>
                <w:szCs w:val="24"/>
              </w:rPr>
            </w:pPr>
            <w:r w:rsidRPr="00AE1A1B">
              <w:rPr>
                <w:sz w:val="24"/>
                <w:szCs w:val="24"/>
              </w:rPr>
              <w:t xml:space="preserve">With over a decade of experience in the boutique hotel industry and a lifelong love for the Highlands, Florin will bring her passion for exceptional guest experiences and strategic vision to </w:t>
            </w:r>
            <w:bookmarkStart w:id="0" w:name="_Hlk167959629"/>
            <w:r w:rsidRPr="00AE1A1B">
              <w:rPr>
                <w:sz w:val="24"/>
                <w:szCs w:val="24"/>
              </w:rPr>
              <w:t xml:space="preserve">Highland Bites </w:t>
            </w:r>
            <w:bookmarkEnd w:id="0"/>
            <w:r w:rsidRPr="00AE1A1B">
              <w:rPr>
                <w:sz w:val="24"/>
                <w:szCs w:val="24"/>
              </w:rPr>
              <w:t>(</w:t>
            </w:r>
            <w:proofErr w:type="spellStart"/>
            <w:r w:rsidRPr="00AE1A1B">
              <w:rPr>
                <w:sz w:val="24"/>
                <w:szCs w:val="24"/>
              </w:rPr>
              <w:t>Sofronov</w:t>
            </w:r>
            <w:proofErr w:type="spellEnd"/>
            <w:r w:rsidRPr="00AE1A1B">
              <w:rPr>
                <w:sz w:val="24"/>
                <w:szCs w:val="24"/>
              </w:rPr>
              <w:t>, 2019).</w:t>
            </w:r>
          </w:p>
        </w:tc>
      </w:tr>
      <w:tr w:rsidR="00894700" w:rsidRPr="00AE1A1B" w14:paraId="3FCD58B5" w14:textId="77777777" w:rsidTr="00D80C7A">
        <w:tc>
          <w:tcPr>
            <w:tcW w:w="2155" w:type="dxa"/>
          </w:tcPr>
          <w:p w14:paraId="0521A1F3" w14:textId="77777777" w:rsidR="00894700" w:rsidRPr="00AE1A1B" w:rsidRDefault="00894700" w:rsidP="00AE1A1B">
            <w:pPr>
              <w:tabs>
                <w:tab w:val="left" w:pos="900"/>
              </w:tabs>
              <w:spacing w:line="360" w:lineRule="auto"/>
              <w:rPr>
                <w:sz w:val="24"/>
                <w:szCs w:val="24"/>
              </w:rPr>
            </w:pPr>
            <w:proofErr w:type="spellStart"/>
            <w:r w:rsidRPr="00AE1A1B">
              <w:rPr>
                <w:sz w:val="24"/>
                <w:szCs w:val="24"/>
              </w:rPr>
              <w:t>Madalin</w:t>
            </w:r>
            <w:proofErr w:type="spellEnd"/>
            <w:r w:rsidRPr="00AE1A1B">
              <w:rPr>
                <w:sz w:val="24"/>
                <w:szCs w:val="24"/>
              </w:rPr>
              <w:t xml:space="preserve"> </w:t>
            </w:r>
            <w:proofErr w:type="spellStart"/>
            <w:r w:rsidRPr="00AE1A1B">
              <w:rPr>
                <w:sz w:val="24"/>
                <w:szCs w:val="24"/>
              </w:rPr>
              <w:t>Liviu</w:t>
            </w:r>
            <w:proofErr w:type="spellEnd"/>
            <w:r w:rsidRPr="00AE1A1B">
              <w:rPr>
                <w:sz w:val="24"/>
                <w:szCs w:val="24"/>
              </w:rPr>
              <w:t xml:space="preserve"> </w:t>
            </w:r>
            <w:proofErr w:type="spellStart"/>
            <w:proofErr w:type="gramStart"/>
            <w:r w:rsidRPr="00AE1A1B">
              <w:rPr>
                <w:sz w:val="24"/>
                <w:szCs w:val="24"/>
              </w:rPr>
              <w:t>Noada</w:t>
            </w:r>
            <w:proofErr w:type="spellEnd"/>
            <w:r w:rsidRPr="00AE1A1B">
              <w:rPr>
                <w:sz w:val="24"/>
                <w:szCs w:val="24"/>
              </w:rPr>
              <w:t xml:space="preserve">  </w:t>
            </w:r>
            <w:r w:rsidRPr="00AE1A1B">
              <w:rPr>
                <w:b/>
                <w:sz w:val="24"/>
                <w:szCs w:val="24"/>
              </w:rPr>
              <w:t>(</w:t>
            </w:r>
            <w:proofErr w:type="gramEnd"/>
            <w:r w:rsidRPr="00AE1A1B">
              <w:rPr>
                <w:b/>
                <w:sz w:val="24"/>
                <w:szCs w:val="24"/>
              </w:rPr>
              <w:t>Operations Manager)</w:t>
            </w:r>
          </w:p>
        </w:tc>
        <w:tc>
          <w:tcPr>
            <w:tcW w:w="6864" w:type="dxa"/>
          </w:tcPr>
          <w:p w14:paraId="764E9594" w14:textId="77777777" w:rsidR="00894700" w:rsidRPr="00AE1A1B" w:rsidRDefault="00894700" w:rsidP="00AE1A1B">
            <w:pPr>
              <w:tabs>
                <w:tab w:val="left" w:pos="900"/>
              </w:tabs>
              <w:spacing w:line="360" w:lineRule="auto"/>
              <w:rPr>
                <w:sz w:val="24"/>
                <w:szCs w:val="24"/>
              </w:rPr>
            </w:pPr>
            <w:r w:rsidRPr="00AE1A1B">
              <w:rPr>
                <w:sz w:val="24"/>
                <w:szCs w:val="24"/>
              </w:rPr>
              <w:t xml:space="preserve">A seasoned hospitality professional with a proven track record in guest satisfaction and efficient hotel management, </w:t>
            </w:r>
            <w:proofErr w:type="spellStart"/>
            <w:r w:rsidRPr="00AE1A1B">
              <w:rPr>
                <w:sz w:val="24"/>
                <w:szCs w:val="24"/>
              </w:rPr>
              <w:t>Madalin</w:t>
            </w:r>
            <w:proofErr w:type="spellEnd"/>
            <w:r w:rsidRPr="00AE1A1B">
              <w:rPr>
                <w:sz w:val="24"/>
                <w:szCs w:val="24"/>
              </w:rPr>
              <w:t xml:space="preserve"> will ensure the smooth running of all day-to-day operations (Ferreira et al., 2017).</w:t>
            </w:r>
          </w:p>
        </w:tc>
      </w:tr>
      <w:tr w:rsidR="00894700" w:rsidRPr="00AE1A1B" w14:paraId="4C50AAB2" w14:textId="77777777" w:rsidTr="00D80C7A">
        <w:tc>
          <w:tcPr>
            <w:tcW w:w="2155" w:type="dxa"/>
          </w:tcPr>
          <w:p w14:paraId="43D10107" w14:textId="77777777" w:rsidR="00894700" w:rsidRPr="00AE1A1B" w:rsidRDefault="00894700" w:rsidP="00AE1A1B">
            <w:pPr>
              <w:tabs>
                <w:tab w:val="left" w:pos="900"/>
              </w:tabs>
              <w:spacing w:line="360" w:lineRule="auto"/>
              <w:rPr>
                <w:sz w:val="24"/>
                <w:szCs w:val="24"/>
              </w:rPr>
            </w:pPr>
            <w:r w:rsidRPr="00AE1A1B">
              <w:rPr>
                <w:sz w:val="24"/>
                <w:szCs w:val="24"/>
              </w:rPr>
              <w:t xml:space="preserve">Mohammed Bab Al </w:t>
            </w:r>
            <w:proofErr w:type="gramStart"/>
            <w:r w:rsidRPr="00AE1A1B">
              <w:rPr>
                <w:sz w:val="24"/>
                <w:szCs w:val="24"/>
              </w:rPr>
              <w:t xml:space="preserve">Fazal  </w:t>
            </w:r>
            <w:r w:rsidRPr="00AE1A1B">
              <w:rPr>
                <w:b/>
                <w:sz w:val="24"/>
                <w:szCs w:val="24"/>
              </w:rPr>
              <w:t>(</w:t>
            </w:r>
            <w:proofErr w:type="gramEnd"/>
            <w:r w:rsidRPr="00AE1A1B">
              <w:rPr>
                <w:b/>
                <w:sz w:val="24"/>
                <w:szCs w:val="24"/>
              </w:rPr>
              <w:t>Head Chef)</w:t>
            </w:r>
          </w:p>
        </w:tc>
        <w:tc>
          <w:tcPr>
            <w:tcW w:w="6864" w:type="dxa"/>
          </w:tcPr>
          <w:p w14:paraId="44214B40" w14:textId="77777777" w:rsidR="00894700" w:rsidRPr="00AE1A1B" w:rsidRDefault="00894700" w:rsidP="00AE1A1B">
            <w:pPr>
              <w:tabs>
                <w:tab w:val="left" w:pos="900"/>
              </w:tabs>
              <w:spacing w:line="360" w:lineRule="auto"/>
              <w:rPr>
                <w:sz w:val="24"/>
                <w:szCs w:val="24"/>
              </w:rPr>
            </w:pPr>
            <w:r w:rsidRPr="00AE1A1B">
              <w:rPr>
                <w:sz w:val="24"/>
                <w:szCs w:val="24"/>
              </w:rPr>
              <w:t>Trained in Michelin-starred restaurants and inspired by traditional Highland flavours, Mohammed will bring her culinary artistry and commitment to locally sourced ingredients to the "Taste of the Highlands" restaurant (</w:t>
            </w:r>
            <w:proofErr w:type="spellStart"/>
            <w:r w:rsidRPr="00AE1A1B">
              <w:rPr>
                <w:sz w:val="24"/>
                <w:szCs w:val="24"/>
              </w:rPr>
              <w:t>Rafaelovna</w:t>
            </w:r>
            <w:proofErr w:type="spellEnd"/>
            <w:r w:rsidRPr="00AE1A1B">
              <w:rPr>
                <w:sz w:val="24"/>
                <w:szCs w:val="24"/>
              </w:rPr>
              <w:t>, 2016).</w:t>
            </w:r>
          </w:p>
        </w:tc>
      </w:tr>
      <w:tr w:rsidR="00894700" w:rsidRPr="00AE1A1B" w14:paraId="26D11574" w14:textId="77777777" w:rsidTr="00D80C7A">
        <w:tc>
          <w:tcPr>
            <w:tcW w:w="2155" w:type="dxa"/>
          </w:tcPr>
          <w:p w14:paraId="4DB13D57" w14:textId="77777777" w:rsidR="00894700" w:rsidRPr="00AE1A1B" w:rsidRDefault="00894700" w:rsidP="00AE1A1B">
            <w:pPr>
              <w:tabs>
                <w:tab w:val="left" w:pos="900"/>
              </w:tabs>
              <w:spacing w:line="360" w:lineRule="auto"/>
              <w:rPr>
                <w:sz w:val="24"/>
                <w:szCs w:val="24"/>
              </w:rPr>
            </w:pPr>
            <w:r w:rsidRPr="00AE1A1B">
              <w:rPr>
                <w:sz w:val="24"/>
                <w:szCs w:val="24"/>
              </w:rPr>
              <w:t xml:space="preserve">Rasel </w:t>
            </w:r>
            <w:proofErr w:type="gramStart"/>
            <w:r w:rsidRPr="00AE1A1B">
              <w:rPr>
                <w:sz w:val="24"/>
                <w:szCs w:val="24"/>
              </w:rPr>
              <w:t xml:space="preserve">Ahmed  </w:t>
            </w:r>
            <w:r w:rsidRPr="00AE1A1B">
              <w:rPr>
                <w:b/>
                <w:sz w:val="24"/>
                <w:szCs w:val="24"/>
              </w:rPr>
              <w:t>(</w:t>
            </w:r>
            <w:proofErr w:type="gramEnd"/>
            <w:r w:rsidRPr="00AE1A1B">
              <w:rPr>
                <w:b/>
                <w:sz w:val="24"/>
                <w:szCs w:val="24"/>
              </w:rPr>
              <w:t>Marketing &amp; Partnerships Lead)</w:t>
            </w:r>
          </w:p>
        </w:tc>
        <w:tc>
          <w:tcPr>
            <w:tcW w:w="6864" w:type="dxa"/>
          </w:tcPr>
          <w:p w14:paraId="238B01CF" w14:textId="77777777" w:rsidR="00894700" w:rsidRPr="00AE1A1B" w:rsidRDefault="00894700" w:rsidP="00AE1A1B">
            <w:pPr>
              <w:tabs>
                <w:tab w:val="left" w:pos="900"/>
              </w:tabs>
              <w:spacing w:line="360" w:lineRule="auto"/>
              <w:rPr>
                <w:sz w:val="24"/>
                <w:szCs w:val="24"/>
              </w:rPr>
            </w:pPr>
            <w:r w:rsidRPr="00AE1A1B">
              <w:rPr>
                <w:sz w:val="24"/>
                <w:szCs w:val="24"/>
              </w:rPr>
              <w:t xml:space="preserve">With a background in sustainable tourism promotion and digital marketing, Rasel will drive brand awareness, and customer engagement, and forge strategic partnerships with like-minded businesses (Williams and </w:t>
            </w:r>
            <w:proofErr w:type="spellStart"/>
            <w:r w:rsidRPr="00AE1A1B">
              <w:rPr>
                <w:sz w:val="24"/>
                <w:szCs w:val="24"/>
              </w:rPr>
              <w:t>Baláž</w:t>
            </w:r>
            <w:proofErr w:type="spellEnd"/>
            <w:r w:rsidRPr="00AE1A1B">
              <w:rPr>
                <w:sz w:val="24"/>
                <w:szCs w:val="24"/>
              </w:rPr>
              <w:t>, 2015).</w:t>
            </w:r>
          </w:p>
        </w:tc>
      </w:tr>
    </w:tbl>
    <w:p w14:paraId="016AA131" w14:textId="4ED0AD38" w:rsidR="002A6D41" w:rsidRDefault="002A6D41" w:rsidP="00AE1A1B">
      <w:pPr>
        <w:spacing w:line="360" w:lineRule="auto"/>
        <w:jc w:val="both"/>
        <w:rPr>
          <w:bCs/>
          <w:sz w:val="24"/>
          <w:szCs w:val="24"/>
        </w:rPr>
      </w:pPr>
    </w:p>
    <w:p w14:paraId="36920DE4" w14:textId="77777777" w:rsidR="008746C0" w:rsidRPr="00AE1A1B" w:rsidRDefault="008746C0" w:rsidP="00AE1A1B">
      <w:pPr>
        <w:spacing w:line="360" w:lineRule="auto"/>
        <w:jc w:val="both"/>
        <w:rPr>
          <w:bCs/>
          <w:sz w:val="24"/>
          <w:szCs w:val="24"/>
        </w:rPr>
      </w:pPr>
    </w:p>
    <w:p w14:paraId="6DB05415" w14:textId="1A6406B4" w:rsidR="00D26AFC" w:rsidRPr="008746C0" w:rsidRDefault="00814616" w:rsidP="008746C0">
      <w:pPr>
        <w:spacing w:line="360" w:lineRule="auto"/>
        <w:jc w:val="both"/>
        <w:rPr>
          <w:b/>
          <w:bCs/>
          <w:i/>
          <w:iCs/>
          <w:sz w:val="24"/>
          <w:szCs w:val="24"/>
        </w:rPr>
      </w:pPr>
      <w:r w:rsidRPr="008746C0">
        <w:rPr>
          <w:b/>
          <w:bCs/>
          <w:i/>
          <w:iCs/>
          <w:sz w:val="24"/>
          <w:szCs w:val="24"/>
        </w:rPr>
        <w:t>3.2 Skills</w:t>
      </w:r>
      <w:r w:rsidR="00922C28" w:rsidRPr="008746C0">
        <w:rPr>
          <w:b/>
          <w:bCs/>
          <w:i/>
          <w:iCs/>
          <w:sz w:val="24"/>
          <w:szCs w:val="24"/>
        </w:rPr>
        <w:t xml:space="preserve"> Gap</w:t>
      </w:r>
      <w:r w:rsidR="00D43F5A" w:rsidRPr="008746C0">
        <w:rPr>
          <w:b/>
          <w:bCs/>
          <w:i/>
          <w:iCs/>
          <w:sz w:val="24"/>
          <w:szCs w:val="24"/>
        </w:rPr>
        <w:t>s</w:t>
      </w:r>
      <w:r w:rsidR="00B31055" w:rsidRPr="008746C0">
        <w:rPr>
          <w:b/>
          <w:bCs/>
          <w:i/>
          <w:iCs/>
          <w:sz w:val="24"/>
          <w:szCs w:val="24"/>
        </w:rPr>
        <w:t xml:space="preserve"> &amp; Key Partners</w:t>
      </w:r>
    </w:p>
    <w:p w14:paraId="72D821D3" w14:textId="4278A6B9" w:rsidR="009461AB" w:rsidRPr="008746C0" w:rsidRDefault="009461AB" w:rsidP="008746C0">
      <w:pPr>
        <w:spacing w:line="360" w:lineRule="auto"/>
        <w:jc w:val="both"/>
        <w:rPr>
          <w:b/>
          <w:bCs/>
          <w:sz w:val="24"/>
          <w:szCs w:val="24"/>
        </w:rPr>
      </w:pPr>
      <w:r w:rsidRPr="008746C0">
        <w:rPr>
          <w:b/>
          <w:bCs/>
          <w:sz w:val="24"/>
          <w:szCs w:val="24"/>
        </w:rPr>
        <w:t>3.2.1 Additional Staff Requirements (Roles and Responsibilities):</w:t>
      </w:r>
    </w:p>
    <w:p w14:paraId="4CAB360A" w14:textId="5451D031" w:rsidR="001A71D7" w:rsidRPr="008746C0" w:rsidRDefault="00465358" w:rsidP="008746C0">
      <w:pPr>
        <w:spacing w:line="360" w:lineRule="auto"/>
        <w:jc w:val="both"/>
        <w:rPr>
          <w:bCs/>
          <w:sz w:val="24"/>
          <w:szCs w:val="24"/>
          <w:lang w:val="en-US"/>
        </w:rPr>
      </w:pPr>
      <w:r w:rsidRPr="008746C0">
        <w:rPr>
          <w:bCs/>
          <w:sz w:val="24"/>
          <w:szCs w:val="24"/>
          <w:lang w:val="en-US"/>
        </w:rPr>
        <w:t xml:space="preserve"> </w:t>
      </w:r>
      <w:r w:rsidRPr="008746C0">
        <w:rPr>
          <w:bCs/>
          <w:sz w:val="24"/>
          <w:szCs w:val="24"/>
          <w:lang w:val="en-US"/>
        </w:rPr>
        <w:tab/>
      </w:r>
      <w:r w:rsidR="001A71D7" w:rsidRPr="008746C0">
        <w:rPr>
          <w:bCs/>
          <w:sz w:val="24"/>
          <w:szCs w:val="24"/>
          <w:lang w:val="en-US"/>
        </w:rPr>
        <w:t xml:space="preserve">Highland Bites will need experienced </w:t>
      </w:r>
      <w:r w:rsidR="00272110" w:rsidRPr="008746C0">
        <w:rPr>
          <w:bCs/>
          <w:sz w:val="24"/>
          <w:szCs w:val="24"/>
          <w:lang w:val="en-US"/>
        </w:rPr>
        <w:t>chefs</w:t>
      </w:r>
      <w:r w:rsidR="001A71D7" w:rsidRPr="008746C0">
        <w:rPr>
          <w:bCs/>
          <w:sz w:val="24"/>
          <w:szCs w:val="24"/>
          <w:lang w:val="en-US"/>
        </w:rPr>
        <w:t xml:space="preserve"> who </w:t>
      </w:r>
      <w:proofErr w:type="spellStart"/>
      <w:r w:rsidR="001A71D7" w:rsidRPr="008746C0">
        <w:rPr>
          <w:bCs/>
          <w:sz w:val="24"/>
          <w:szCs w:val="24"/>
          <w:lang w:val="en-US"/>
        </w:rPr>
        <w:t>specialise</w:t>
      </w:r>
      <w:proofErr w:type="spellEnd"/>
      <w:r w:rsidR="001A71D7" w:rsidRPr="008746C0">
        <w:rPr>
          <w:bCs/>
          <w:sz w:val="24"/>
          <w:szCs w:val="24"/>
          <w:lang w:val="en-US"/>
        </w:rPr>
        <w:t xml:space="preserve"> in Scottish food to make sure the food tastes real, a marketing manager to get the word out about </w:t>
      </w:r>
      <w:r w:rsidR="00272110" w:rsidRPr="008746C0">
        <w:rPr>
          <w:bCs/>
          <w:sz w:val="24"/>
          <w:szCs w:val="24"/>
          <w:lang w:val="en-US"/>
        </w:rPr>
        <w:t>the</w:t>
      </w:r>
      <w:r w:rsidR="001A71D7" w:rsidRPr="008746C0">
        <w:rPr>
          <w:bCs/>
          <w:sz w:val="24"/>
          <w:szCs w:val="24"/>
          <w:lang w:val="en-US"/>
        </w:rPr>
        <w:t xml:space="preserve"> unique idea, and a customer service manager to make sure the business stays open</w:t>
      </w:r>
      <w:r w:rsidR="0091487C" w:rsidRPr="008746C0">
        <w:rPr>
          <w:bCs/>
          <w:sz w:val="24"/>
          <w:szCs w:val="24"/>
          <w:lang w:val="en-US"/>
        </w:rPr>
        <w:t xml:space="preserve"> (</w:t>
      </w:r>
      <w:proofErr w:type="spellStart"/>
      <w:r w:rsidR="0091487C" w:rsidRPr="008746C0">
        <w:rPr>
          <w:sz w:val="24"/>
          <w:szCs w:val="24"/>
        </w:rPr>
        <w:t>Batat</w:t>
      </w:r>
      <w:proofErr w:type="spellEnd"/>
      <w:r w:rsidR="0091487C" w:rsidRPr="008746C0">
        <w:rPr>
          <w:sz w:val="24"/>
          <w:szCs w:val="24"/>
        </w:rPr>
        <w:t>, 2020</w:t>
      </w:r>
      <w:r w:rsidR="0091487C" w:rsidRPr="008746C0">
        <w:rPr>
          <w:bCs/>
          <w:sz w:val="24"/>
          <w:szCs w:val="24"/>
          <w:lang w:val="en-US"/>
        </w:rPr>
        <w:t>)</w:t>
      </w:r>
      <w:r w:rsidR="001A71D7" w:rsidRPr="008746C0">
        <w:rPr>
          <w:bCs/>
          <w:sz w:val="24"/>
          <w:szCs w:val="24"/>
          <w:lang w:val="en-US"/>
        </w:rPr>
        <w:t xml:space="preserve">. These jobs fill in </w:t>
      </w:r>
      <w:r w:rsidR="00272110" w:rsidRPr="008746C0">
        <w:rPr>
          <w:bCs/>
          <w:sz w:val="24"/>
          <w:szCs w:val="24"/>
          <w:lang w:val="en-US"/>
        </w:rPr>
        <w:t>gaps</w:t>
      </w:r>
      <w:r w:rsidR="001A71D7" w:rsidRPr="008746C0">
        <w:rPr>
          <w:bCs/>
          <w:sz w:val="24"/>
          <w:szCs w:val="24"/>
          <w:lang w:val="en-US"/>
        </w:rPr>
        <w:t xml:space="preserve"> in cooking knowledge, marketing strategy, and customer happiness, making sure that the eating experience is perfect.</w:t>
      </w:r>
    </w:p>
    <w:p w14:paraId="4997088E" w14:textId="0BF823D8" w:rsidR="0029211F" w:rsidRPr="008746C0" w:rsidRDefault="0029211F" w:rsidP="008746C0">
      <w:pPr>
        <w:spacing w:line="360" w:lineRule="auto"/>
        <w:jc w:val="both"/>
        <w:rPr>
          <w:b/>
          <w:bCs/>
          <w:sz w:val="24"/>
          <w:szCs w:val="24"/>
        </w:rPr>
      </w:pPr>
      <w:r w:rsidRPr="008746C0">
        <w:rPr>
          <w:b/>
          <w:bCs/>
          <w:sz w:val="24"/>
          <w:szCs w:val="24"/>
        </w:rPr>
        <w:t>3.2.2 Training and Development:</w:t>
      </w:r>
    </w:p>
    <w:p w14:paraId="65E8846B" w14:textId="61E30E4F" w:rsidR="001A71D7" w:rsidRPr="008746C0" w:rsidRDefault="001A71D7" w:rsidP="008746C0">
      <w:pPr>
        <w:spacing w:line="360" w:lineRule="auto"/>
        <w:ind w:firstLine="720"/>
        <w:jc w:val="both"/>
        <w:rPr>
          <w:bCs/>
          <w:sz w:val="24"/>
          <w:szCs w:val="24"/>
          <w:lang w:val="en-US"/>
        </w:rPr>
      </w:pPr>
      <w:r w:rsidRPr="008746C0">
        <w:rPr>
          <w:bCs/>
          <w:sz w:val="24"/>
          <w:szCs w:val="24"/>
          <w:lang w:val="en-US"/>
        </w:rPr>
        <w:t>Well-known chefs will teach workers how to cook traditional Scottish food, and people with experience in the hotel business will teach them how to give great service to guests</w:t>
      </w:r>
      <w:r w:rsidR="0091487C" w:rsidRPr="008746C0">
        <w:rPr>
          <w:bCs/>
          <w:sz w:val="24"/>
          <w:szCs w:val="24"/>
          <w:lang w:val="en-US"/>
        </w:rPr>
        <w:t xml:space="preserve"> (</w:t>
      </w:r>
      <w:proofErr w:type="spellStart"/>
      <w:r w:rsidR="0091487C" w:rsidRPr="008746C0">
        <w:rPr>
          <w:sz w:val="24"/>
          <w:szCs w:val="24"/>
        </w:rPr>
        <w:t>Otnes</w:t>
      </w:r>
      <w:proofErr w:type="spellEnd"/>
      <w:r w:rsidR="0091487C" w:rsidRPr="008746C0">
        <w:rPr>
          <w:sz w:val="24"/>
          <w:szCs w:val="24"/>
        </w:rPr>
        <w:t xml:space="preserve"> </w:t>
      </w:r>
      <w:r w:rsidR="0091487C" w:rsidRPr="008746C0">
        <w:rPr>
          <w:i/>
          <w:sz w:val="24"/>
          <w:szCs w:val="24"/>
        </w:rPr>
        <w:t>et al.,</w:t>
      </w:r>
      <w:r w:rsidR="0091487C" w:rsidRPr="008746C0">
        <w:rPr>
          <w:sz w:val="24"/>
          <w:szCs w:val="24"/>
        </w:rPr>
        <w:t xml:space="preserve"> 2022</w:t>
      </w:r>
      <w:r w:rsidR="0091487C" w:rsidRPr="008746C0">
        <w:rPr>
          <w:bCs/>
          <w:sz w:val="24"/>
          <w:szCs w:val="24"/>
          <w:lang w:val="en-US"/>
        </w:rPr>
        <w:t>)</w:t>
      </w:r>
      <w:r w:rsidRPr="008746C0">
        <w:rPr>
          <w:bCs/>
          <w:sz w:val="24"/>
          <w:szCs w:val="24"/>
          <w:lang w:val="en-US"/>
        </w:rPr>
        <w:t>. The training lessons, which are expected to cost around $5,000, will focus on improving how dishes are made and how staff deal with guests so that quality and service are always the same.</w:t>
      </w:r>
    </w:p>
    <w:p w14:paraId="5EA8EA5A" w14:textId="11336FFD" w:rsidR="008746C0" w:rsidRPr="008746C0" w:rsidRDefault="008746C0" w:rsidP="008746C0">
      <w:pPr>
        <w:spacing w:line="360" w:lineRule="auto"/>
        <w:ind w:firstLine="720"/>
        <w:jc w:val="both"/>
        <w:rPr>
          <w:bCs/>
          <w:sz w:val="24"/>
          <w:szCs w:val="24"/>
          <w:lang w:val="en-US"/>
        </w:rPr>
      </w:pPr>
    </w:p>
    <w:p w14:paraId="7D5C08F5" w14:textId="77777777" w:rsidR="008746C0" w:rsidRPr="00AE1A1B" w:rsidRDefault="008746C0" w:rsidP="00AE1A1B">
      <w:pPr>
        <w:spacing w:line="360" w:lineRule="auto"/>
        <w:ind w:firstLine="720"/>
        <w:jc w:val="both"/>
        <w:rPr>
          <w:bCs/>
          <w:sz w:val="24"/>
          <w:szCs w:val="24"/>
          <w:highlight w:val="yellow"/>
          <w:lang w:val="en-US"/>
        </w:rPr>
      </w:pPr>
    </w:p>
    <w:p w14:paraId="0334AB0A" w14:textId="6685F074" w:rsidR="009461AB" w:rsidRPr="008746C0" w:rsidRDefault="009461AB" w:rsidP="00AE1A1B">
      <w:pPr>
        <w:spacing w:line="360" w:lineRule="auto"/>
        <w:ind w:left="720" w:hanging="720"/>
        <w:rPr>
          <w:b/>
          <w:bCs/>
          <w:sz w:val="24"/>
          <w:szCs w:val="24"/>
        </w:rPr>
      </w:pPr>
      <w:r w:rsidRPr="008746C0">
        <w:rPr>
          <w:b/>
          <w:bCs/>
          <w:sz w:val="24"/>
          <w:szCs w:val="24"/>
        </w:rPr>
        <w:t>3.2.3 Outsourced Support / Key Partners:</w:t>
      </w:r>
    </w:p>
    <w:p w14:paraId="1B2FE2AA" w14:textId="5D34BDEB" w:rsidR="001A71D7" w:rsidRPr="00AE1A1B" w:rsidRDefault="00465358" w:rsidP="00AE1A1B">
      <w:pPr>
        <w:spacing w:line="360" w:lineRule="auto"/>
        <w:jc w:val="both"/>
        <w:rPr>
          <w:sz w:val="24"/>
          <w:szCs w:val="24"/>
        </w:rPr>
      </w:pPr>
      <w:r w:rsidRPr="008746C0">
        <w:rPr>
          <w:sz w:val="24"/>
          <w:szCs w:val="24"/>
        </w:rPr>
        <w:t xml:space="preserve"> </w:t>
      </w:r>
      <w:r w:rsidRPr="008746C0">
        <w:rPr>
          <w:sz w:val="24"/>
          <w:szCs w:val="24"/>
        </w:rPr>
        <w:tab/>
      </w:r>
      <w:r w:rsidR="001A71D7" w:rsidRPr="008746C0">
        <w:rPr>
          <w:sz w:val="24"/>
          <w:szCs w:val="24"/>
        </w:rPr>
        <w:t xml:space="preserve">To make sure </w:t>
      </w:r>
      <w:r w:rsidR="00272110" w:rsidRPr="008746C0">
        <w:rPr>
          <w:sz w:val="24"/>
          <w:szCs w:val="24"/>
        </w:rPr>
        <w:t>the</w:t>
      </w:r>
      <w:r w:rsidR="001A71D7" w:rsidRPr="008746C0">
        <w:rPr>
          <w:sz w:val="24"/>
          <w:szCs w:val="24"/>
        </w:rPr>
        <w:t xml:space="preserve"> </w:t>
      </w:r>
      <w:r w:rsidR="00272110" w:rsidRPr="008746C0">
        <w:rPr>
          <w:sz w:val="24"/>
          <w:szCs w:val="24"/>
        </w:rPr>
        <w:t>food is</w:t>
      </w:r>
      <w:r w:rsidR="001A71D7" w:rsidRPr="008746C0">
        <w:rPr>
          <w:sz w:val="24"/>
          <w:szCs w:val="24"/>
        </w:rPr>
        <w:t xml:space="preserve"> fresh and of good quality, </w:t>
      </w:r>
      <w:r w:rsidR="00272110" w:rsidRPr="008746C0">
        <w:rPr>
          <w:iCs/>
          <w:sz w:val="24"/>
          <w:szCs w:val="24"/>
        </w:rPr>
        <w:t>Highland Bites</w:t>
      </w:r>
      <w:r w:rsidR="00272110" w:rsidRPr="008746C0">
        <w:rPr>
          <w:sz w:val="24"/>
          <w:szCs w:val="24"/>
        </w:rPr>
        <w:t xml:space="preserve"> </w:t>
      </w:r>
      <w:r w:rsidR="001A71D7" w:rsidRPr="008746C0">
        <w:rPr>
          <w:sz w:val="24"/>
          <w:szCs w:val="24"/>
        </w:rPr>
        <w:t xml:space="preserve">work with local farms and fishers. Marketing </w:t>
      </w:r>
      <w:r w:rsidR="00272110" w:rsidRPr="008746C0">
        <w:rPr>
          <w:sz w:val="24"/>
          <w:szCs w:val="24"/>
        </w:rPr>
        <w:t>companies</w:t>
      </w:r>
      <w:r w:rsidR="001A71D7" w:rsidRPr="008746C0">
        <w:rPr>
          <w:sz w:val="24"/>
          <w:szCs w:val="24"/>
        </w:rPr>
        <w:t xml:space="preserve"> also take care of digital efforts</w:t>
      </w:r>
      <w:r w:rsidR="003C3734" w:rsidRPr="008746C0">
        <w:rPr>
          <w:sz w:val="24"/>
          <w:szCs w:val="24"/>
        </w:rPr>
        <w:t xml:space="preserve"> (Rathore </w:t>
      </w:r>
      <w:r w:rsidR="003C3734" w:rsidRPr="008746C0">
        <w:rPr>
          <w:i/>
          <w:sz w:val="24"/>
          <w:szCs w:val="24"/>
        </w:rPr>
        <w:t>et al.,</w:t>
      </w:r>
      <w:r w:rsidR="003C3734" w:rsidRPr="008746C0">
        <w:rPr>
          <w:sz w:val="24"/>
          <w:szCs w:val="24"/>
        </w:rPr>
        <w:t xml:space="preserve"> 2020)</w:t>
      </w:r>
      <w:r w:rsidR="001A71D7" w:rsidRPr="008746C0">
        <w:rPr>
          <w:sz w:val="24"/>
          <w:szCs w:val="24"/>
        </w:rPr>
        <w:t xml:space="preserve">. For about $10,000 a year, building these ties will give </w:t>
      </w:r>
      <w:r w:rsidR="00272110" w:rsidRPr="008746C0">
        <w:rPr>
          <w:iCs/>
          <w:sz w:val="24"/>
          <w:szCs w:val="24"/>
        </w:rPr>
        <w:t>Highland Bites</w:t>
      </w:r>
      <w:r w:rsidR="00272110" w:rsidRPr="008746C0">
        <w:rPr>
          <w:sz w:val="24"/>
          <w:szCs w:val="24"/>
        </w:rPr>
        <w:t xml:space="preserve"> </w:t>
      </w:r>
      <w:r w:rsidR="001A71D7" w:rsidRPr="008746C0">
        <w:rPr>
          <w:sz w:val="24"/>
          <w:szCs w:val="24"/>
        </w:rPr>
        <w:t xml:space="preserve">a steady supply chain, the chance to offer unique products, and good market </w:t>
      </w:r>
      <w:r w:rsidR="00C30B7F" w:rsidRPr="008746C0">
        <w:rPr>
          <w:sz w:val="24"/>
          <w:szCs w:val="24"/>
        </w:rPr>
        <w:t>perception</w:t>
      </w:r>
      <w:r w:rsidR="001A71D7" w:rsidRPr="008746C0">
        <w:rPr>
          <w:sz w:val="24"/>
          <w:szCs w:val="24"/>
        </w:rPr>
        <w:t>.</w:t>
      </w:r>
    </w:p>
    <w:p w14:paraId="2C1C6A57" w14:textId="77777777" w:rsidR="008746C0" w:rsidRDefault="008746C0" w:rsidP="00AE1A1B">
      <w:pPr>
        <w:spacing w:line="360" w:lineRule="auto"/>
        <w:rPr>
          <w:bCs/>
          <w:i/>
          <w:sz w:val="24"/>
          <w:szCs w:val="24"/>
        </w:rPr>
      </w:pPr>
    </w:p>
    <w:p w14:paraId="0F5FA195" w14:textId="146970E3" w:rsidR="002E250A" w:rsidRPr="00AE1A1B" w:rsidRDefault="00326907" w:rsidP="00AE1A1B">
      <w:pPr>
        <w:spacing w:line="360" w:lineRule="auto"/>
        <w:rPr>
          <w:b/>
          <w:sz w:val="24"/>
          <w:szCs w:val="24"/>
        </w:rPr>
      </w:pPr>
      <w:r w:rsidRPr="00AE1A1B">
        <w:rPr>
          <w:b/>
          <w:sz w:val="24"/>
          <w:szCs w:val="24"/>
        </w:rPr>
        <w:t>4.</w:t>
      </w:r>
      <w:r w:rsidR="00D26AFC" w:rsidRPr="00AE1A1B">
        <w:rPr>
          <w:b/>
          <w:sz w:val="24"/>
          <w:szCs w:val="24"/>
        </w:rPr>
        <w:t xml:space="preserve"> </w:t>
      </w:r>
      <w:r w:rsidR="00EC2C16" w:rsidRPr="00AE1A1B">
        <w:rPr>
          <w:b/>
          <w:sz w:val="24"/>
          <w:szCs w:val="24"/>
        </w:rPr>
        <w:t>MARKET RESEARCH</w:t>
      </w:r>
    </w:p>
    <w:p w14:paraId="26DCB1F7" w14:textId="77777777" w:rsidR="009461AB" w:rsidRPr="00AE1A1B" w:rsidRDefault="009461AB" w:rsidP="00AE1A1B">
      <w:pPr>
        <w:spacing w:line="360" w:lineRule="auto"/>
        <w:jc w:val="both"/>
        <w:rPr>
          <w:bCs/>
          <w:sz w:val="24"/>
          <w:szCs w:val="24"/>
        </w:rPr>
      </w:pPr>
      <w:r w:rsidRPr="00AE1A1B">
        <w:rPr>
          <w:b/>
          <w:bCs/>
          <w:i/>
          <w:iCs/>
          <w:sz w:val="24"/>
          <w:szCs w:val="24"/>
        </w:rPr>
        <w:t>Market Information, Trends and External Factors</w:t>
      </w:r>
    </w:p>
    <w:p w14:paraId="7BA41895" w14:textId="70DD368A" w:rsidR="009461AB" w:rsidRPr="00AE1A1B" w:rsidRDefault="009461AB" w:rsidP="00AE1A1B">
      <w:pPr>
        <w:spacing w:line="360" w:lineRule="auto"/>
        <w:jc w:val="both"/>
        <w:rPr>
          <w:bCs/>
          <w:sz w:val="24"/>
          <w:szCs w:val="24"/>
          <w:lang w:val="en-US"/>
        </w:rPr>
      </w:pPr>
      <w:r w:rsidRPr="00AE1A1B">
        <w:rPr>
          <w:bCs/>
          <w:sz w:val="24"/>
          <w:szCs w:val="24"/>
          <w:lang w:val="en-US"/>
        </w:rPr>
        <w:t xml:space="preserve"> </w:t>
      </w:r>
      <w:r w:rsidRPr="00AE1A1B">
        <w:rPr>
          <w:bCs/>
          <w:sz w:val="24"/>
          <w:szCs w:val="24"/>
          <w:lang w:val="en-US"/>
        </w:rPr>
        <w:tab/>
      </w:r>
      <w:r w:rsidR="00D8641F" w:rsidRPr="00AE1A1B">
        <w:rPr>
          <w:bCs/>
          <w:sz w:val="24"/>
          <w:szCs w:val="24"/>
          <w:lang w:val="en-US"/>
        </w:rPr>
        <w:t xml:space="preserve">The fast food market in Scotland is currently worth over £2 billion, and it portrays a very strong demand for quick and convenient food. The demand in Glencoe, a popular tourist destination, can be considered high, with millions of visitors per annum at this time of the year. This theoretically makes quite a competitive market for local takeaways and chain restaurants (Williams and </w:t>
      </w:r>
      <w:proofErr w:type="spellStart"/>
      <w:r w:rsidR="00D8641F" w:rsidRPr="00AE1A1B">
        <w:rPr>
          <w:bCs/>
          <w:sz w:val="24"/>
          <w:szCs w:val="24"/>
          <w:lang w:val="en-US"/>
        </w:rPr>
        <w:t>Baláž</w:t>
      </w:r>
      <w:proofErr w:type="spellEnd"/>
      <w:r w:rsidR="00D8641F" w:rsidRPr="00AE1A1B">
        <w:rPr>
          <w:bCs/>
          <w:sz w:val="24"/>
          <w:szCs w:val="24"/>
          <w:lang w:val="en-US"/>
        </w:rPr>
        <w:t xml:space="preserve">, 2015). Some emerging trends include increasing demand for locally produced, sustainable, and healthful food products—a shift in consumer attitude that Highland Bites can open a great opportunity to, which they realized because the concept had been well aligned with the demand already established in the product category. The recent emerging trend is the fusion of exclusivity in traditional </w:t>
      </w:r>
      <w:proofErr w:type="spellStart"/>
      <w:r w:rsidR="00D8641F" w:rsidRPr="00AE1A1B">
        <w:rPr>
          <w:bCs/>
          <w:sz w:val="24"/>
          <w:szCs w:val="24"/>
          <w:lang w:val="en-US"/>
        </w:rPr>
        <w:t>flavours</w:t>
      </w:r>
      <w:proofErr w:type="spellEnd"/>
      <w:r w:rsidR="00D8641F" w:rsidRPr="00AE1A1B">
        <w:rPr>
          <w:bCs/>
          <w:sz w:val="24"/>
          <w:szCs w:val="24"/>
          <w:lang w:val="en-US"/>
        </w:rPr>
        <w:t xml:space="preserve"> of Scotland with modern culinary techniques and responsibility for sustainability that may create a market niche for the company and an emotionally attached customer base</w:t>
      </w:r>
      <w:r w:rsidRPr="00AE1A1B">
        <w:rPr>
          <w:bCs/>
          <w:sz w:val="24"/>
          <w:szCs w:val="24"/>
          <w:lang w:val="en-US"/>
        </w:rPr>
        <w:t>.</w:t>
      </w:r>
    </w:p>
    <w:p w14:paraId="615013BF" w14:textId="6DEB4171" w:rsidR="009461AB" w:rsidRPr="00AE1A1B" w:rsidRDefault="00A50D22" w:rsidP="00AE1A1B">
      <w:pPr>
        <w:spacing w:line="360" w:lineRule="auto"/>
        <w:jc w:val="both"/>
        <w:rPr>
          <w:b/>
          <w:i/>
          <w:iCs/>
          <w:sz w:val="24"/>
          <w:szCs w:val="24"/>
        </w:rPr>
      </w:pPr>
      <w:r w:rsidRPr="00AE1A1B">
        <w:rPr>
          <w:b/>
          <w:i/>
          <w:iCs/>
          <w:sz w:val="24"/>
          <w:szCs w:val="24"/>
        </w:rPr>
        <w:t xml:space="preserve">4.2 </w:t>
      </w:r>
      <w:r w:rsidR="009461AB" w:rsidRPr="00AE1A1B">
        <w:rPr>
          <w:b/>
          <w:i/>
          <w:iCs/>
          <w:sz w:val="24"/>
          <w:szCs w:val="24"/>
        </w:rPr>
        <w:t>Customer Profiles</w:t>
      </w:r>
    </w:p>
    <w:p w14:paraId="0BC33376" w14:textId="38FE8017" w:rsidR="004F4B55" w:rsidRPr="00AE1A1B" w:rsidRDefault="004F4B55" w:rsidP="00AE1A1B">
      <w:pPr>
        <w:spacing w:line="360" w:lineRule="auto"/>
        <w:jc w:val="both"/>
        <w:rPr>
          <w:sz w:val="24"/>
          <w:szCs w:val="24"/>
        </w:rPr>
      </w:pPr>
      <w:r w:rsidRPr="00AE1A1B">
        <w:rPr>
          <w:sz w:val="24"/>
          <w:szCs w:val="24"/>
        </w:rPr>
        <w:t xml:space="preserve"> </w:t>
      </w:r>
      <w:r w:rsidRPr="00AE1A1B">
        <w:rPr>
          <w:sz w:val="24"/>
          <w:szCs w:val="24"/>
        </w:rPr>
        <w:tab/>
        <w:t>Highland Bites caters to discerning travellers who seek authentic experiences and a deeper connection to the destinations they visit. The following table includes the target customers.</w:t>
      </w:r>
    </w:p>
    <w:tbl>
      <w:tblPr>
        <w:tblStyle w:val="TableGrid"/>
        <w:tblW w:w="0" w:type="auto"/>
        <w:tblLook w:val="04A0" w:firstRow="1" w:lastRow="0" w:firstColumn="1" w:lastColumn="0" w:noHBand="0" w:noVBand="1"/>
      </w:tblPr>
      <w:tblGrid>
        <w:gridCol w:w="9019"/>
      </w:tblGrid>
      <w:tr w:rsidR="00A23FD8" w:rsidRPr="00AE1A1B" w14:paraId="72F52262" w14:textId="77777777" w:rsidTr="00D80C7A">
        <w:tc>
          <w:tcPr>
            <w:tcW w:w="9019" w:type="dxa"/>
          </w:tcPr>
          <w:p w14:paraId="62760382" w14:textId="77777777" w:rsidR="00A23FD8" w:rsidRPr="00AE1A1B" w:rsidRDefault="00A23FD8" w:rsidP="00AE1A1B">
            <w:pPr>
              <w:shd w:val="clear" w:color="auto" w:fill="D9D9D9" w:themeFill="background1" w:themeFillShade="D9"/>
              <w:spacing w:line="360" w:lineRule="auto"/>
              <w:rPr>
                <w:b/>
                <w:bCs/>
                <w:sz w:val="24"/>
                <w:szCs w:val="24"/>
              </w:rPr>
            </w:pPr>
            <w:r w:rsidRPr="00AE1A1B">
              <w:rPr>
                <w:b/>
                <w:sz w:val="24"/>
                <w:szCs w:val="24"/>
              </w:rPr>
              <w:t>Demographics:</w:t>
            </w:r>
          </w:p>
          <w:p w14:paraId="647172E2" w14:textId="77777777" w:rsidR="00A23FD8" w:rsidRPr="00AE1A1B" w:rsidRDefault="00A23FD8" w:rsidP="00AE1A1B">
            <w:pPr>
              <w:pStyle w:val="ListParagraph"/>
              <w:numPr>
                <w:ilvl w:val="0"/>
                <w:numId w:val="36"/>
              </w:numPr>
              <w:overflowPunct/>
              <w:autoSpaceDE/>
              <w:autoSpaceDN/>
              <w:adjustRightInd/>
              <w:spacing w:line="360" w:lineRule="auto"/>
              <w:jc w:val="both"/>
              <w:textAlignment w:val="auto"/>
              <w:rPr>
                <w:sz w:val="24"/>
                <w:szCs w:val="24"/>
              </w:rPr>
            </w:pPr>
            <w:r w:rsidRPr="00AE1A1B">
              <w:rPr>
                <w:b/>
                <w:sz w:val="24"/>
                <w:szCs w:val="24"/>
              </w:rPr>
              <w:t>Age:</w:t>
            </w:r>
            <w:r w:rsidRPr="00AE1A1B">
              <w:rPr>
                <w:sz w:val="24"/>
                <w:szCs w:val="24"/>
              </w:rPr>
              <w:t xml:space="preserve"> 25-55+</w:t>
            </w:r>
          </w:p>
          <w:p w14:paraId="6F512E14" w14:textId="6F103CFC" w:rsidR="00A23FD8" w:rsidRPr="00AE1A1B" w:rsidRDefault="00A23FD8" w:rsidP="00AE1A1B">
            <w:pPr>
              <w:pStyle w:val="ListParagraph"/>
              <w:numPr>
                <w:ilvl w:val="0"/>
                <w:numId w:val="36"/>
              </w:numPr>
              <w:overflowPunct/>
              <w:autoSpaceDE/>
              <w:autoSpaceDN/>
              <w:adjustRightInd/>
              <w:spacing w:line="360" w:lineRule="auto"/>
              <w:jc w:val="both"/>
              <w:textAlignment w:val="auto"/>
              <w:rPr>
                <w:sz w:val="24"/>
                <w:szCs w:val="24"/>
              </w:rPr>
            </w:pPr>
            <w:r w:rsidRPr="00AE1A1B">
              <w:rPr>
                <w:b/>
                <w:sz w:val="24"/>
                <w:szCs w:val="24"/>
              </w:rPr>
              <w:t>Income:</w:t>
            </w:r>
            <w:r w:rsidRPr="00AE1A1B">
              <w:rPr>
                <w:sz w:val="24"/>
                <w:szCs w:val="24"/>
              </w:rPr>
              <w:t xml:space="preserve"> Middle to upper income, with disposable income for travel and leisure</w:t>
            </w:r>
            <w:r w:rsidR="00AC1BAD" w:rsidRPr="00AE1A1B">
              <w:rPr>
                <w:sz w:val="24"/>
                <w:szCs w:val="24"/>
              </w:rPr>
              <w:t xml:space="preserve"> </w:t>
            </w:r>
            <w:r w:rsidRPr="00AE1A1B">
              <w:rPr>
                <w:sz w:val="24"/>
                <w:szCs w:val="24"/>
              </w:rPr>
              <w:t>(</w:t>
            </w:r>
            <w:proofErr w:type="spellStart"/>
            <w:r w:rsidRPr="00AE1A1B">
              <w:rPr>
                <w:sz w:val="24"/>
                <w:szCs w:val="24"/>
              </w:rPr>
              <w:t>Coshall</w:t>
            </w:r>
            <w:proofErr w:type="spellEnd"/>
            <w:r w:rsidRPr="00AE1A1B">
              <w:rPr>
                <w:sz w:val="24"/>
                <w:szCs w:val="24"/>
              </w:rPr>
              <w:t xml:space="preserve"> et al., 2015).</w:t>
            </w:r>
          </w:p>
          <w:p w14:paraId="18619746" w14:textId="77777777" w:rsidR="00A23FD8" w:rsidRPr="00AE1A1B" w:rsidRDefault="00A23FD8" w:rsidP="00AE1A1B">
            <w:pPr>
              <w:pStyle w:val="ListParagraph"/>
              <w:numPr>
                <w:ilvl w:val="0"/>
                <w:numId w:val="36"/>
              </w:numPr>
              <w:overflowPunct/>
              <w:autoSpaceDE/>
              <w:autoSpaceDN/>
              <w:adjustRightInd/>
              <w:spacing w:line="360" w:lineRule="auto"/>
              <w:jc w:val="both"/>
              <w:textAlignment w:val="auto"/>
              <w:rPr>
                <w:sz w:val="24"/>
                <w:szCs w:val="24"/>
              </w:rPr>
            </w:pPr>
            <w:r w:rsidRPr="00AE1A1B">
              <w:rPr>
                <w:b/>
                <w:sz w:val="24"/>
                <w:szCs w:val="24"/>
              </w:rPr>
              <w:t>Location:</w:t>
            </w:r>
            <w:r w:rsidRPr="00AE1A1B">
              <w:rPr>
                <w:sz w:val="24"/>
                <w:szCs w:val="24"/>
              </w:rPr>
              <w:t xml:space="preserve"> Primarily UK-based and international travellers drawn to Scotland's natural beauty and cultural heritage.</w:t>
            </w:r>
          </w:p>
        </w:tc>
      </w:tr>
      <w:tr w:rsidR="00A23FD8" w:rsidRPr="00AE1A1B" w14:paraId="13EF73B5" w14:textId="77777777" w:rsidTr="00D80C7A">
        <w:tc>
          <w:tcPr>
            <w:tcW w:w="9019" w:type="dxa"/>
          </w:tcPr>
          <w:p w14:paraId="4134EE28" w14:textId="77777777" w:rsidR="00A23FD8" w:rsidRPr="00AE1A1B" w:rsidRDefault="00A23FD8" w:rsidP="00AE1A1B">
            <w:pPr>
              <w:shd w:val="clear" w:color="auto" w:fill="D9D9D9" w:themeFill="background1" w:themeFillShade="D9"/>
              <w:spacing w:line="360" w:lineRule="auto"/>
              <w:rPr>
                <w:sz w:val="24"/>
                <w:szCs w:val="24"/>
              </w:rPr>
            </w:pPr>
            <w:r w:rsidRPr="00AE1A1B">
              <w:rPr>
                <w:b/>
                <w:sz w:val="24"/>
                <w:szCs w:val="24"/>
                <w:shd w:val="clear" w:color="auto" w:fill="D9D9D9" w:themeFill="background1" w:themeFillShade="D9"/>
              </w:rPr>
              <w:t>Interests:</w:t>
            </w:r>
            <w:r w:rsidRPr="00AE1A1B">
              <w:rPr>
                <w:sz w:val="24"/>
                <w:szCs w:val="24"/>
              </w:rPr>
              <w:t xml:space="preserve"> </w:t>
            </w:r>
          </w:p>
          <w:p w14:paraId="26A14561" w14:textId="77777777" w:rsidR="00A23FD8" w:rsidRPr="00AE1A1B" w:rsidRDefault="00A23FD8" w:rsidP="00AE1A1B">
            <w:pPr>
              <w:spacing w:line="360" w:lineRule="auto"/>
              <w:rPr>
                <w:sz w:val="24"/>
                <w:szCs w:val="24"/>
              </w:rPr>
            </w:pPr>
            <w:r w:rsidRPr="00AE1A1B">
              <w:rPr>
                <w:sz w:val="24"/>
                <w:szCs w:val="24"/>
              </w:rPr>
              <w:t>Outdoor adventures, hiking, history, gastronomy, sustainable travel, wellness, and unique cultural experiences (</w:t>
            </w:r>
            <w:proofErr w:type="spellStart"/>
            <w:r w:rsidRPr="00AE1A1B">
              <w:rPr>
                <w:sz w:val="24"/>
                <w:szCs w:val="24"/>
              </w:rPr>
              <w:t>Sofronov</w:t>
            </w:r>
            <w:proofErr w:type="spellEnd"/>
            <w:r w:rsidRPr="00AE1A1B">
              <w:rPr>
                <w:sz w:val="24"/>
                <w:szCs w:val="24"/>
              </w:rPr>
              <w:t>, 2019).</w:t>
            </w:r>
          </w:p>
        </w:tc>
      </w:tr>
      <w:tr w:rsidR="00A23FD8" w:rsidRPr="00AE1A1B" w14:paraId="0381DD6E" w14:textId="77777777" w:rsidTr="00D80C7A">
        <w:tc>
          <w:tcPr>
            <w:tcW w:w="9019" w:type="dxa"/>
            <w:shd w:val="clear" w:color="auto" w:fill="FFFFFF" w:themeFill="background1"/>
          </w:tcPr>
          <w:p w14:paraId="64369595" w14:textId="77777777" w:rsidR="00A23FD8" w:rsidRPr="00AE1A1B" w:rsidRDefault="00A23FD8" w:rsidP="00AE1A1B">
            <w:pPr>
              <w:shd w:val="clear" w:color="auto" w:fill="D9D9D9" w:themeFill="background1" w:themeFillShade="D9"/>
              <w:spacing w:line="360" w:lineRule="auto"/>
              <w:rPr>
                <w:b/>
                <w:bCs/>
                <w:sz w:val="24"/>
                <w:szCs w:val="24"/>
              </w:rPr>
            </w:pPr>
            <w:r w:rsidRPr="00AE1A1B">
              <w:rPr>
                <w:b/>
                <w:sz w:val="24"/>
                <w:szCs w:val="24"/>
              </w:rPr>
              <w:lastRenderedPageBreak/>
              <w:t xml:space="preserve">Travel </w:t>
            </w:r>
            <w:proofErr w:type="spellStart"/>
            <w:r w:rsidRPr="00AE1A1B">
              <w:rPr>
                <w:b/>
                <w:sz w:val="24"/>
                <w:szCs w:val="24"/>
              </w:rPr>
              <w:t>Behavior</w:t>
            </w:r>
            <w:proofErr w:type="spellEnd"/>
            <w:r w:rsidRPr="00AE1A1B">
              <w:rPr>
                <w:b/>
                <w:sz w:val="24"/>
                <w:szCs w:val="24"/>
              </w:rPr>
              <w:t>:</w:t>
            </w:r>
          </w:p>
          <w:p w14:paraId="1D156320" w14:textId="77777777" w:rsidR="00A23FD8" w:rsidRPr="00AE1A1B" w:rsidRDefault="00A23FD8" w:rsidP="00AE1A1B">
            <w:pPr>
              <w:pStyle w:val="ListParagraph"/>
              <w:numPr>
                <w:ilvl w:val="0"/>
                <w:numId w:val="35"/>
              </w:numPr>
              <w:overflowPunct/>
              <w:autoSpaceDE/>
              <w:autoSpaceDN/>
              <w:adjustRightInd/>
              <w:spacing w:line="360" w:lineRule="auto"/>
              <w:jc w:val="both"/>
              <w:textAlignment w:val="auto"/>
              <w:rPr>
                <w:sz w:val="24"/>
                <w:szCs w:val="24"/>
              </w:rPr>
            </w:pPr>
            <w:r w:rsidRPr="00AE1A1B">
              <w:rPr>
                <w:sz w:val="24"/>
                <w:szCs w:val="24"/>
              </w:rPr>
              <w:t>Seek independent exploration but value curated experiences and insider knowledge.</w:t>
            </w:r>
          </w:p>
          <w:p w14:paraId="58888EFA" w14:textId="77777777" w:rsidR="00A23FD8" w:rsidRPr="00AE1A1B" w:rsidRDefault="00A23FD8" w:rsidP="00AE1A1B">
            <w:pPr>
              <w:pStyle w:val="ListParagraph"/>
              <w:numPr>
                <w:ilvl w:val="0"/>
                <w:numId w:val="35"/>
              </w:numPr>
              <w:overflowPunct/>
              <w:autoSpaceDE/>
              <w:autoSpaceDN/>
              <w:adjustRightInd/>
              <w:spacing w:line="360" w:lineRule="auto"/>
              <w:jc w:val="both"/>
              <w:textAlignment w:val="auto"/>
              <w:rPr>
                <w:sz w:val="24"/>
                <w:szCs w:val="24"/>
              </w:rPr>
            </w:pPr>
            <w:r w:rsidRPr="00AE1A1B">
              <w:rPr>
                <w:sz w:val="24"/>
                <w:szCs w:val="24"/>
              </w:rPr>
              <w:t>Prefer accommodations that offer comfort, character, and a sense of place (McKeever, 2018).</w:t>
            </w:r>
          </w:p>
          <w:p w14:paraId="09E1EA2F" w14:textId="77777777" w:rsidR="00A23FD8" w:rsidRPr="00AE1A1B" w:rsidRDefault="00A23FD8" w:rsidP="00AE1A1B">
            <w:pPr>
              <w:pStyle w:val="ListParagraph"/>
              <w:numPr>
                <w:ilvl w:val="0"/>
                <w:numId w:val="35"/>
              </w:numPr>
              <w:overflowPunct/>
              <w:autoSpaceDE/>
              <w:autoSpaceDN/>
              <w:adjustRightInd/>
              <w:spacing w:line="360" w:lineRule="auto"/>
              <w:jc w:val="both"/>
              <w:textAlignment w:val="auto"/>
              <w:rPr>
                <w:sz w:val="24"/>
                <w:szCs w:val="24"/>
              </w:rPr>
            </w:pPr>
            <w:r w:rsidRPr="00AE1A1B">
              <w:rPr>
                <w:sz w:val="24"/>
                <w:szCs w:val="24"/>
              </w:rPr>
              <w:t>Appreciative of high-quality, locally sourced cuisine.</w:t>
            </w:r>
          </w:p>
          <w:p w14:paraId="3AE1CCFD" w14:textId="77777777" w:rsidR="00A23FD8" w:rsidRPr="00AE1A1B" w:rsidRDefault="00A23FD8" w:rsidP="00AE1A1B">
            <w:pPr>
              <w:spacing w:line="360" w:lineRule="auto"/>
              <w:rPr>
                <w:b/>
                <w:bCs/>
                <w:sz w:val="24"/>
                <w:szCs w:val="24"/>
              </w:rPr>
            </w:pPr>
          </w:p>
        </w:tc>
      </w:tr>
    </w:tbl>
    <w:p w14:paraId="40BDD78A" w14:textId="77777777" w:rsidR="00A23FD8" w:rsidRPr="00AE1A1B" w:rsidRDefault="00A23FD8" w:rsidP="00AE1A1B">
      <w:pPr>
        <w:spacing w:line="360" w:lineRule="auto"/>
        <w:jc w:val="both"/>
        <w:rPr>
          <w:b/>
          <w:i/>
          <w:iCs/>
          <w:sz w:val="24"/>
          <w:szCs w:val="24"/>
        </w:rPr>
      </w:pPr>
    </w:p>
    <w:p w14:paraId="04A521A8" w14:textId="5FADFEAF" w:rsidR="009461AB" w:rsidRPr="00AE1A1B" w:rsidRDefault="00A50D22" w:rsidP="00AE1A1B">
      <w:pPr>
        <w:spacing w:line="360" w:lineRule="auto"/>
        <w:jc w:val="both"/>
        <w:rPr>
          <w:b/>
          <w:sz w:val="24"/>
          <w:szCs w:val="24"/>
        </w:rPr>
      </w:pPr>
      <w:r w:rsidRPr="00AE1A1B">
        <w:rPr>
          <w:b/>
          <w:i/>
          <w:iCs/>
          <w:sz w:val="24"/>
          <w:szCs w:val="24"/>
        </w:rPr>
        <w:t xml:space="preserve">4.3 </w:t>
      </w:r>
      <w:r w:rsidR="009461AB" w:rsidRPr="00AE1A1B">
        <w:rPr>
          <w:b/>
          <w:i/>
          <w:iCs/>
          <w:sz w:val="24"/>
          <w:szCs w:val="24"/>
        </w:rPr>
        <w:t>Competitor Profiles</w:t>
      </w:r>
    </w:p>
    <w:p w14:paraId="0573D2DB" w14:textId="62F0FEE2" w:rsidR="00F00F9B" w:rsidRPr="00AE1A1B" w:rsidRDefault="00A23FD8" w:rsidP="00AE1A1B">
      <w:pPr>
        <w:spacing w:line="360" w:lineRule="auto"/>
        <w:rPr>
          <w:bCs/>
          <w:sz w:val="24"/>
          <w:szCs w:val="24"/>
        </w:rPr>
      </w:pPr>
      <w:r w:rsidRPr="00AE1A1B">
        <w:rPr>
          <w:bCs/>
          <w:sz w:val="24"/>
          <w:szCs w:val="24"/>
        </w:rPr>
        <w:t>Highland Bites is to compete with several competitors. The following are the competitors of Highland Bites</w:t>
      </w:r>
      <w:r w:rsidR="004F4B55" w:rsidRPr="00AE1A1B">
        <w:rPr>
          <w:bCs/>
          <w:sz w:val="24"/>
          <w:szCs w:val="24"/>
        </w:rPr>
        <w:t>.</w:t>
      </w:r>
    </w:p>
    <w:tbl>
      <w:tblPr>
        <w:tblStyle w:val="TableGrid"/>
        <w:tblW w:w="0" w:type="auto"/>
        <w:tblLook w:val="04A0" w:firstRow="1" w:lastRow="0" w:firstColumn="1" w:lastColumn="0" w:noHBand="0" w:noVBand="1"/>
      </w:tblPr>
      <w:tblGrid>
        <w:gridCol w:w="1404"/>
        <w:gridCol w:w="7657"/>
      </w:tblGrid>
      <w:tr w:rsidR="00A23FD8" w:rsidRPr="00AE1A1B" w14:paraId="1649F5EF" w14:textId="77777777" w:rsidTr="00D80C7A">
        <w:tc>
          <w:tcPr>
            <w:tcW w:w="1255" w:type="dxa"/>
          </w:tcPr>
          <w:p w14:paraId="06DD1A8E" w14:textId="77777777" w:rsidR="00A23FD8" w:rsidRPr="00AE1A1B" w:rsidRDefault="00A23FD8" w:rsidP="00AE1A1B">
            <w:pPr>
              <w:spacing w:line="360" w:lineRule="auto"/>
              <w:rPr>
                <w:b/>
                <w:sz w:val="24"/>
                <w:szCs w:val="24"/>
              </w:rPr>
            </w:pPr>
            <w:r w:rsidRPr="00AE1A1B">
              <w:rPr>
                <w:b/>
                <w:sz w:val="24"/>
                <w:szCs w:val="24"/>
              </w:rPr>
              <w:t xml:space="preserve">The </w:t>
            </w:r>
            <w:proofErr w:type="spellStart"/>
            <w:r w:rsidRPr="00AE1A1B">
              <w:rPr>
                <w:b/>
                <w:sz w:val="24"/>
                <w:szCs w:val="24"/>
              </w:rPr>
              <w:t>Kingshouse</w:t>
            </w:r>
            <w:proofErr w:type="spellEnd"/>
            <w:r w:rsidRPr="00AE1A1B">
              <w:rPr>
                <w:b/>
                <w:sz w:val="24"/>
                <w:szCs w:val="24"/>
              </w:rPr>
              <w:t xml:space="preserve"> Hotel</w:t>
            </w:r>
          </w:p>
        </w:tc>
        <w:tc>
          <w:tcPr>
            <w:tcW w:w="7764" w:type="dxa"/>
          </w:tcPr>
          <w:p w14:paraId="6B506A10" w14:textId="77777777" w:rsidR="00A23FD8" w:rsidRPr="00AE1A1B" w:rsidRDefault="00A23FD8" w:rsidP="00AE1A1B">
            <w:pPr>
              <w:pStyle w:val="ListParagraph"/>
              <w:numPr>
                <w:ilvl w:val="0"/>
                <w:numId w:val="37"/>
              </w:numPr>
              <w:overflowPunct/>
              <w:autoSpaceDE/>
              <w:autoSpaceDN/>
              <w:adjustRightInd/>
              <w:spacing w:line="360" w:lineRule="auto"/>
              <w:jc w:val="both"/>
              <w:textAlignment w:val="auto"/>
              <w:rPr>
                <w:sz w:val="24"/>
                <w:szCs w:val="24"/>
              </w:rPr>
            </w:pPr>
            <w:r w:rsidRPr="00AE1A1B">
              <w:rPr>
                <w:b/>
                <w:sz w:val="24"/>
                <w:szCs w:val="24"/>
              </w:rPr>
              <w:t>Differences:</w:t>
            </w:r>
            <w:r w:rsidRPr="00AE1A1B">
              <w:rPr>
                <w:sz w:val="24"/>
                <w:szCs w:val="24"/>
              </w:rPr>
              <w:t xml:space="preserve"> While </w:t>
            </w:r>
            <w:proofErr w:type="gramStart"/>
            <w:r w:rsidRPr="00AE1A1B">
              <w:rPr>
                <w:sz w:val="24"/>
                <w:szCs w:val="24"/>
              </w:rPr>
              <w:t>The</w:t>
            </w:r>
            <w:proofErr w:type="gramEnd"/>
            <w:r w:rsidRPr="00AE1A1B">
              <w:rPr>
                <w:sz w:val="24"/>
                <w:szCs w:val="24"/>
              </w:rPr>
              <w:t xml:space="preserve"> </w:t>
            </w:r>
            <w:proofErr w:type="spellStart"/>
            <w:r w:rsidRPr="00AE1A1B">
              <w:rPr>
                <w:sz w:val="24"/>
                <w:szCs w:val="24"/>
              </w:rPr>
              <w:t>Kingshouse</w:t>
            </w:r>
            <w:proofErr w:type="spellEnd"/>
            <w:r w:rsidRPr="00AE1A1B">
              <w:rPr>
                <w:sz w:val="24"/>
                <w:szCs w:val="24"/>
              </w:rPr>
              <w:t xml:space="preserve"> is focused on traditional dining, emphasizing heritage, it still lacks the curated experiences, strong commitment to local partnerships, and sustainability that Highland Bites provides (Williams and </w:t>
            </w:r>
            <w:proofErr w:type="spellStart"/>
            <w:r w:rsidRPr="00AE1A1B">
              <w:rPr>
                <w:sz w:val="24"/>
                <w:szCs w:val="24"/>
              </w:rPr>
              <w:t>Baláž</w:t>
            </w:r>
            <w:proofErr w:type="spellEnd"/>
            <w:r w:rsidRPr="00AE1A1B">
              <w:rPr>
                <w:sz w:val="24"/>
                <w:szCs w:val="24"/>
              </w:rPr>
              <w:t>, 2015).</w:t>
            </w:r>
          </w:p>
          <w:p w14:paraId="0701D5A9" w14:textId="77777777" w:rsidR="00A23FD8" w:rsidRPr="00AE1A1B" w:rsidRDefault="00A23FD8" w:rsidP="00AE1A1B">
            <w:pPr>
              <w:pStyle w:val="ListParagraph"/>
              <w:numPr>
                <w:ilvl w:val="0"/>
                <w:numId w:val="37"/>
              </w:numPr>
              <w:overflowPunct/>
              <w:autoSpaceDE/>
              <w:autoSpaceDN/>
              <w:adjustRightInd/>
              <w:spacing w:line="360" w:lineRule="auto"/>
              <w:jc w:val="both"/>
              <w:textAlignment w:val="auto"/>
              <w:rPr>
                <w:sz w:val="24"/>
                <w:szCs w:val="24"/>
              </w:rPr>
            </w:pPr>
            <w:r w:rsidRPr="00AE1A1B">
              <w:rPr>
                <w:b/>
                <w:sz w:val="24"/>
                <w:szCs w:val="24"/>
              </w:rPr>
              <w:t>Strengths:</w:t>
            </w:r>
            <w:r w:rsidRPr="00AE1A1B">
              <w:rPr>
                <w:sz w:val="24"/>
                <w:szCs w:val="24"/>
              </w:rPr>
              <w:t xml:space="preserve"> Established reputation, historic charm, stunning views, prime location.</w:t>
            </w:r>
          </w:p>
          <w:p w14:paraId="6C6E72F5" w14:textId="77777777" w:rsidR="00A23FD8" w:rsidRPr="00AE1A1B" w:rsidRDefault="00A23FD8" w:rsidP="00AE1A1B">
            <w:pPr>
              <w:pStyle w:val="ListParagraph"/>
              <w:numPr>
                <w:ilvl w:val="0"/>
                <w:numId w:val="37"/>
              </w:numPr>
              <w:overflowPunct/>
              <w:autoSpaceDE/>
              <w:autoSpaceDN/>
              <w:adjustRightInd/>
              <w:spacing w:line="360" w:lineRule="auto"/>
              <w:jc w:val="both"/>
              <w:textAlignment w:val="auto"/>
              <w:rPr>
                <w:sz w:val="24"/>
                <w:szCs w:val="24"/>
              </w:rPr>
            </w:pPr>
            <w:r w:rsidRPr="00AE1A1B">
              <w:rPr>
                <w:b/>
                <w:sz w:val="24"/>
                <w:szCs w:val="24"/>
              </w:rPr>
              <w:t>Weaknesses:</w:t>
            </w:r>
            <w:r w:rsidRPr="00AE1A1B">
              <w:rPr>
                <w:sz w:val="24"/>
                <w:szCs w:val="24"/>
              </w:rPr>
              <w:t xml:space="preserve"> Traditional offerings, less appeal to adventure-seeking and eco-conscious travellers, limited focus on local partnerships.</w:t>
            </w:r>
          </w:p>
          <w:p w14:paraId="643D148B" w14:textId="77777777" w:rsidR="00A23FD8" w:rsidRPr="00AE1A1B" w:rsidRDefault="00A23FD8" w:rsidP="00AE1A1B">
            <w:pPr>
              <w:pStyle w:val="ListParagraph"/>
              <w:numPr>
                <w:ilvl w:val="0"/>
                <w:numId w:val="37"/>
              </w:numPr>
              <w:overflowPunct/>
              <w:autoSpaceDE/>
              <w:autoSpaceDN/>
              <w:adjustRightInd/>
              <w:spacing w:line="360" w:lineRule="auto"/>
              <w:jc w:val="both"/>
              <w:textAlignment w:val="auto"/>
              <w:rPr>
                <w:b/>
                <w:bCs/>
                <w:sz w:val="24"/>
                <w:szCs w:val="24"/>
              </w:rPr>
            </w:pPr>
            <w:r w:rsidRPr="00AE1A1B">
              <w:rPr>
                <w:b/>
                <w:sz w:val="24"/>
                <w:szCs w:val="24"/>
              </w:rPr>
              <w:t xml:space="preserve">Competition Strategy: </w:t>
            </w:r>
            <w:r w:rsidRPr="00AE1A1B">
              <w:rPr>
                <w:sz w:val="24"/>
                <w:szCs w:val="24"/>
              </w:rPr>
              <w:t>Highland Bites will adopt a more modern, experiential, and sustainable approach relative to competitors (</w:t>
            </w:r>
            <w:proofErr w:type="spellStart"/>
            <w:r w:rsidRPr="00AE1A1B">
              <w:rPr>
                <w:sz w:val="24"/>
                <w:szCs w:val="24"/>
              </w:rPr>
              <w:t>Ritonga</w:t>
            </w:r>
            <w:proofErr w:type="spellEnd"/>
            <w:r w:rsidRPr="00AE1A1B">
              <w:rPr>
                <w:sz w:val="24"/>
                <w:szCs w:val="24"/>
              </w:rPr>
              <w:t xml:space="preserve"> et al., 2018). Although offered more exclusively than its competitors, Highland Bites will put the emphasis on the farm-to-table philosophy.</w:t>
            </w:r>
          </w:p>
        </w:tc>
      </w:tr>
      <w:tr w:rsidR="00A23FD8" w:rsidRPr="00AE1A1B" w14:paraId="708679ED" w14:textId="77777777" w:rsidTr="00D80C7A">
        <w:tc>
          <w:tcPr>
            <w:tcW w:w="1255" w:type="dxa"/>
          </w:tcPr>
          <w:p w14:paraId="2E6C98B5" w14:textId="77777777" w:rsidR="00A23FD8" w:rsidRPr="00AE1A1B" w:rsidRDefault="00A23FD8" w:rsidP="00AE1A1B">
            <w:pPr>
              <w:spacing w:line="360" w:lineRule="auto"/>
              <w:rPr>
                <w:b/>
                <w:sz w:val="24"/>
                <w:szCs w:val="24"/>
              </w:rPr>
            </w:pPr>
            <w:r w:rsidRPr="00AE1A1B">
              <w:rPr>
                <w:b/>
                <w:sz w:val="24"/>
                <w:szCs w:val="24"/>
              </w:rPr>
              <w:t>Glencoe Inn</w:t>
            </w:r>
          </w:p>
        </w:tc>
        <w:tc>
          <w:tcPr>
            <w:tcW w:w="7764" w:type="dxa"/>
          </w:tcPr>
          <w:p w14:paraId="172B2B27" w14:textId="77777777" w:rsidR="00A23FD8" w:rsidRPr="00AE1A1B" w:rsidRDefault="00A23FD8" w:rsidP="00AE1A1B">
            <w:pPr>
              <w:pStyle w:val="ListParagraph"/>
              <w:numPr>
                <w:ilvl w:val="0"/>
                <w:numId w:val="37"/>
              </w:numPr>
              <w:overflowPunct/>
              <w:autoSpaceDE/>
              <w:autoSpaceDN/>
              <w:adjustRightInd/>
              <w:spacing w:line="360" w:lineRule="auto"/>
              <w:jc w:val="both"/>
              <w:textAlignment w:val="auto"/>
              <w:rPr>
                <w:b/>
                <w:bCs/>
                <w:sz w:val="24"/>
                <w:szCs w:val="24"/>
              </w:rPr>
            </w:pPr>
            <w:r w:rsidRPr="00AE1A1B">
              <w:rPr>
                <w:b/>
                <w:sz w:val="24"/>
                <w:szCs w:val="24"/>
              </w:rPr>
              <w:t xml:space="preserve">Differences: </w:t>
            </w:r>
            <w:r w:rsidRPr="00AE1A1B">
              <w:rPr>
                <w:sz w:val="24"/>
                <w:szCs w:val="24"/>
              </w:rPr>
              <w:t>Glencoe Inn is oriented towards budget consumers and locals and, compared with Highland Bites provides a more relaxed environment and a variety of options.</w:t>
            </w:r>
          </w:p>
          <w:p w14:paraId="6E233103" w14:textId="77777777" w:rsidR="00A23FD8" w:rsidRPr="00AE1A1B" w:rsidRDefault="00A23FD8" w:rsidP="00AE1A1B">
            <w:pPr>
              <w:pStyle w:val="ListParagraph"/>
              <w:numPr>
                <w:ilvl w:val="0"/>
                <w:numId w:val="37"/>
              </w:numPr>
              <w:overflowPunct/>
              <w:autoSpaceDE/>
              <w:autoSpaceDN/>
              <w:adjustRightInd/>
              <w:spacing w:line="360" w:lineRule="auto"/>
              <w:jc w:val="both"/>
              <w:textAlignment w:val="auto"/>
              <w:rPr>
                <w:b/>
                <w:bCs/>
                <w:sz w:val="24"/>
                <w:szCs w:val="24"/>
              </w:rPr>
            </w:pPr>
            <w:r w:rsidRPr="00AE1A1B">
              <w:rPr>
                <w:b/>
                <w:sz w:val="24"/>
                <w:szCs w:val="24"/>
              </w:rPr>
              <w:t xml:space="preserve">Strengths: </w:t>
            </w:r>
            <w:r w:rsidRPr="00AE1A1B">
              <w:rPr>
                <w:sz w:val="24"/>
                <w:szCs w:val="24"/>
              </w:rPr>
              <w:t>Affordable prices, central location, friendly atmosphere, popular with locals.</w:t>
            </w:r>
          </w:p>
          <w:p w14:paraId="571C229F" w14:textId="77777777" w:rsidR="00A23FD8" w:rsidRPr="00AE1A1B" w:rsidRDefault="00A23FD8" w:rsidP="00AE1A1B">
            <w:pPr>
              <w:pStyle w:val="ListParagraph"/>
              <w:numPr>
                <w:ilvl w:val="0"/>
                <w:numId w:val="37"/>
              </w:numPr>
              <w:overflowPunct/>
              <w:autoSpaceDE/>
              <w:autoSpaceDN/>
              <w:adjustRightInd/>
              <w:spacing w:line="360" w:lineRule="auto"/>
              <w:jc w:val="both"/>
              <w:textAlignment w:val="auto"/>
              <w:rPr>
                <w:b/>
                <w:bCs/>
                <w:sz w:val="24"/>
                <w:szCs w:val="24"/>
              </w:rPr>
            </w:pPr>
            <w:r w:rsidRPr="00AE1A1B">
              <w:rPr>
                <w:b/>
                <w:sz w:val="24"/>
                <w:szCs w:val="24"/>
              </w:rPr>
              <w:t xml:space="preserve">Weaknesses: </w:t>
            </w:r>
            <w:r w:rsidRPr="00AE1A1B">
              <w:rPr>
                <w:sz w:val="24"/>
                <w:szCs w:val="24"/>
              </w:rPr>
              <w:t>Limited amenities, basic accommodation, less appeal to discerning travellers seeking unique experiences.</w:t>
            </w:r>
          </w:p>
          <w:p w14:paraId="6D690234" w14:textId="77777777" w:rsidR="00A23FD8" w:rsidRPr="00AE1A1B" w:rsidRDefault="00A23FD8" w:rsidP="00AE1A1B">
            <w:pPr>
              <w:pStyle w:val="ListParagraph"/>
              <w:numPr>
                <w:ilvl w:val="0"/>
                <w:numId w:val="37"/>
              </w:numPr>
              <w:overflowPunct/>
              <w:autoSpaceDE/>
              <w:autoSpaceDN/>
              <w:adjustRightInd/>
              <w:spacing w:line="360" w:lineRule="auto"/>
              <w:jc w:val="both"/>
              <w:textAlignment w:val="auto"/>
              <w:rPr>
                <w:b/>
                <w:bCs/>
                <w:sz w:val="24"/>
                <w:szCs w:val="24"/>
              </w:rPr>
            </w:pPr>
            <w:r w:rsidRPr="00AE1A1B">
              <w:rPr>
                <w:b/>
                <w:sz w:val="24"/>
                <w:szCs w:val="24"/>
              </w:rPr>
              <w:t xml:space="preserve">Competition Strategy: </w:t>
            </w:r>
            <w:r w:rsidRPr="00AE1A1B">
              <w:rPr>
                <w:sz w:val="24"/>
                <w:szCs w:val="24"/>
              </w:rPr>
              <w:t>Highland Bites will be able to distinguish itself through a premium experience, including outstanding catering (Kumar, 2016).</w:t>
            </w:r>
          </w:p>
        </w:tc>
      </w:tr>
      <w:tr w:rsidR="00A23FD8" w:rsidRPr="00AE1A1B" w14:paraId="32375DF6" w14:textId="77777777" w:rsidTr="00D80C7A">
        <w:tc>
          <w:tcPr>
            <w:tcW w:w="1255" w:type="dxa"/>
          </w:tcPr>
          <w:p w14:paraId="72006ECF" w14:textId="77777777" w:rsidR="00A23FD8" w:rsidRPr="00AE1A1B" w:rsidRDefault="00A23FD8" w:rsidP="00AE1A1B">
            <w:pPr>
              <w:spacing w:line="360" w:lineRule="auto"/>
              <w:rPr>
                <w:b/>
                <w:sz w:val="24"/>
                <w:szCs w:val="24"/>
              </w:rPr>
            </w:pPr>
            <w:r w:rsidRPr="00AE1A1B">
              <w:rPr>
                <w:b/>
                <w:sz w:val="24"/>
                <w:szCs w:val="24"/>
              </w:rPr>
              <w:lastRenderedPageBreak/>
              <w:t xml:space="preserve">Glencoe Mountain </w:t>
            </w:r>
          </w:p>
        </w:tc>
        <w:tc>
          <w:tcPr>
            <w:tcW w:w="7764" w:type="dxa"/>
          </w:tcPr>
          <w:p w14:paraId="15A7E2D4" w14:textId="77777777" w:rsidR="00A23FD8" w:rsidRPr="00AE1A1B" w:rsidRDefault="00A23FD8" w:rsidP="00AE1A1B">
            <w:pPr>
              <w:pStyle w:val="ListParagraph"/>
              <w:numPr>
                <w:ilvl w:val="0"/>
                <w:numId w:val="37"/>
              </w:numPr>
              <w:overflowPunct/>
              <w:autoSpaceDE/>
              <w:autoSpaceDN/>
              <w:adjustRightInd/>
              <w:spacing w:line="360" w:lineRule="auto"/>
              <w:jc w:val="both"/>
              <w:textAlignment w:val="auto"/>
              <w:rPr>
                <w:b/>
                <w:bCs/>
                <w:sz w:val="24"/>
                <w:szCs w:val="24"/>
              </w:rPr>
            </w:pPr>
            <w:r w:rsidRPr="00AE1A1B">
              <w:rPr>
                <w:b/>
                <w:sz w:val="24"/>
                <w:szCs w:val="24"/>
              </w:rPr>
              <w:t xml:space="preserve">Differences: </w:t>
            </w:r>
            <w:r w:rsidRPr="00AE1A1B">
              <w:rPr>
                <w:sz w:val="24"/>
                <w:szCs w:val="24"/>
              </w:rPr>
              <w:t>Glencoe Mountain offers a food item relentlessly sold only in the winter and has limited appeal at other times of the year. Other than that, round-the-year activities and local culture or preservation of the environment are not the things people travel across states for.</w:t>
            </w:r>
          </w:p>
          <w:p w14:paraId="64B59A95" w14:textId="77777777" w:rsidR="00A23FD8" w:rsidRPr="00AE1A1B" w:rsidRDefault="00A23FD8" w:rsidP="00AE1A1B">
            <w:pPr>
              <w:pStyle w:val="ListParagraph"/>
              <w:numPr>
                <w:ilvl w:val="0"/>
                <w:numId w:val="37"/>
              </w:numPr>
              <w:overflowPunct/>
              <w:autoSpaceDE/>
              <w:autoSpaceDN/>
              <w:adjustRightInd/>
              <w:spacing w:line="360" w:lineRule="auto"/>
              <w:jc w:val="both"/>
              <w:textAlignment w:val="auto"/>
              <w:rPr>
                <w:b/>
                <w:bCs/>
                <w:sz w:val="24"/>
                <w:szCs w:val="24"/>
              </w:rPr>
            </w:pPr>
            <w:r w:rsidRPr="00AE1A1B">
              <w:rPr>
                <w:b/>
                <w:sz w:val="24"/>
                <w:szCs w:val="24"/>
              </w:rPr>
              <w:t xml:space="preserve">Strengths: </w:t>
            </w:r>
            <w:r w:rsidRPr="00AE1A1B">
              <w:rPr>
                <w:sz w:val="24"/>
                <w:szCs w:val="24"/>
              </w:rPr>
              <w:t>Strong brand recognition for winter food items, and a diverse range of food items during the winter season.</w:t>
            </w:r>
          </w:p>
          <w:p w14:paraId="25F82F7B" w14:textId="77777777" w:rsidR="00A23FD8" w:rsidRPr="00AE1A1B" w:rsidRDefault="00A23FD8" w:rsidP="00AE1A1B">
            <w:pPr>
              <w:pStyle w:val="ListParagraph"/>
              <w:numPr>
                <w:ilvl w:val="0"/>
                <w:numId w:val="37"/>
              </w:numPr>
              <w:overflowPunct/>
              <w:autoSpaceDE/>
              <w:autoSpaceDN/>
              <w:adjustRightInd/>
              <w:spacing w:line="360" w:lineRule="auto"/>
              <w:jc w:val="both"/>
              <w:textAlignment w:val="auto"/>
              <w:rPr>
                <w:b/>
                <w:bCs/>
                <w:sz w:val="24"/>
                <w:szCs w:val="24"/>
              </w:rPr>
            </w:pPr>
            <w:r w:rsidRPr="00AE1A1B">
              <w:rPr>
                <w:b/>
                <w:sz w:val="24"/>
                <w:szCs w:val="24"/>
              </w:rPr>
              <w:t xml:space="preserve">Weaknesses: </w:t>
            </w:r>
            <w:r w:rsidRPr="00AE1A1B">
              <w:rPr>
                <w:sz w:val="24"/>
                <w:szCs w:val="24"/>
              </w:rPr>
              <w:t>Seasonal focus, limited appeal during the off-season, and less emphasis on local partnerships and sustainability.</w:t>
            </w:r>
          </w:p>
          <w:p w14:paraId="3D4243FF" w14:textId="77777777" w:rsidR="00A23FD8" w:rsidRPr="00AE1A1B" w:rsidRDefault="00A23FD8" w:rsidP="00AE1A1B">
            <w:pPr>
              <w:pStyle w:val="ListParagraph"/>
              <w:numPr>
                <w:ilvl w:val="0"/>
                <w:numId w:val="37"/>
              </w:numPr>
              <w:overflowPunct/>
              <w:autoSpaceDE/>
              <w:autoSpaceDN/>
              <w:adjustRightInd/>
              <w:spacing w:line="360" w:lineRule="auto"/>
              <w:jc w:val="both"/>
              <w:textAlignment w:val="auto"/>
              <w:rPr>
                <w:b/>
                <w:bCs/>
                <w:sz w:val="24"/>
                <w:szCs w:val="24"/>
              </w:rPr>
            </w:pPr>
            <w:r w:rsidRPr="00AE1A1B">
              <w:rPr>
                <w:b/>
                <w:sz w:val="24"/>
                <w:szCs w:val="24"/>
              </w:rPr>
              <w:t xml:space="preserve">Competition Strategy: </w:t>
            </w:r>
            <w:r w:rsidRPr="00AE1A1B">
              <w:rPr>
                <w:sz w:val="24"/>
                <w:szCs w:val="24"/>
              </w:rPr>
              <w:t>Highland Bites will be able to tap into the market by offering different options that cut across the whole year. This will be marketed by attaching the local cultures and history in line with the sustainable tourism approach to ensure the environment remains in its best form</w:t>
            </w:r>
            <w:r w:rsidRPr="00AE1A1B">
              <w:rPr>
                <w:b/>
                <w:sz w:val="24"/>
                <w:szCs w:val="24"/>
              </w:rPr>
              <w:t xml:space="preserve"> </w:t>
            </w:r>
            <w:r w:rsidRPr="00AE1A1B">
              <w:rPr>
                <w:sz w:val="24"/>
                <w:szCs w:val="24"/>
              </w:rPr>
              <w:t>(</w:t>
            </w:r>
            <w:proofErr w:type="spellStart"/>
            <w:r w:rsidRPr="00AE1A1B">
              <w:rPr>
                <w:sz w:val="24"/>
                <w:szCs w:val="24"/>
              </w:rPr>
              <w:t>Ritonga</w:t>
            </w:r>
            <w:proofErr w:type="spellEnd"/>
            <w:r w:rsidRPr="00AE1A1B">
              <w:rPr>
                <w:sz w:val="24"/>
                <w:szCs w:val="24"/>
              </w:rPr>
              <w:t xml:space="preserve"> et al., 2018).</w:t>
            </w:r>
          </w:p>
        </w:tc>
      </w:tr>
    </w:tbl>
    <w:p w14:paraId="526EFC97" w14:textId="4B0B871E" w:rsidR="00A23FD8" w:rsidRDefault="00A23FD8" w:rsidP="00AE1A1B">
      <w:pPr>
        <w:spacing w:line="360" w:lineRule="auto"/>
        <w:rPr>
          <w:bCs/>
          <w:sz w:val="24"/>
          <w:szCs w:val="24"/>
        </w:rPr>
      </w:pPr>
    </w:p>
    <w:p w14:paraId="76D2B20D" w14:textId="77777777" w:rsidR="008746C0" w:rsidRPr="00AE1A1B" w:rsidRDefault="008746C0" w:rsidP="00AE1A1B">
      <w:pPr>
        <w:spacing w:line="360" w:lineRule="auto"/>
        <w:rPr>
          <w:bCs/>
          <w:sz w:val="24"/>
          <w:szCs w:val="24"/>
        </w:rPr>
      </w:pPr>
    </w:p>
    <w:p w14:paraId="0662ED1D" w14:textId="0E7D5CD2" w:rsidR="005F3886" w:rsidRPr="008746C0" w:rsidRDefault="005F3886" w:rsidP="00AE1A1B">
      <w:pPr>
        <w:spacing w:line="360" w:lineRule="auto"/>
        <w:rPr>
          <w:b/>
          <w:sz w:val="24"/>
          <w:szCs w:val="24"/>
        </w:rPr>
      </w:pPr>
      <w:r w:rsidRPr="008746C0">
        <w:rPr>
          <w:b/>
          <w:sz w:val="24"/>
          <w:szCs w:val="24"/>
        </w:rPr>
        <w:t>5. MARKETING PLAN</w:t>
      </w:r>
    </w:p>
    <w:p w14:paraId="799D149D" w14:textId="1869487D" w:rsidR="009461AB" w:rsidRPr="008746C0" w:rsidRDefault="00582D0A" w:rsidP="00AE1A1B">
      <w:pPr>
        <w:spacing w:line="360" w:lineRule="auto"/>
        <w:jc w:val="both"/>
        <w:rPr>
          <w:b/>
          <w:bCs/>
          <w:i/>
          <w:iCs/>
          <w:sz w:val="24"/>
          <w:szCs w:val="24"/>
        </w:rPr>
      </w:pPr>
      <w:r w:rsidRPr="008746C0">
        <w:rPr>
          <w:b/>
          <w:bCs/>
          <w:i/>
          <w:iCs/>
          <w:sz w:val="24"/>
          <w:szCs w:val="24"/>
        </w:rPr>
        <w:t xml:space="preserve">5.1 </w:t>
      </w:r>
      <w:r w:rsidR="009461AB" w:rsidRPr="008746C0">
        <w:rPr>
          <w:b/>
          <w:bCs/>
          <w:i/>
          <w:iCs/>
          <w:sz w:val="24"/>
          <w:szCs w:val="24"/>
        </w:rPr>
        <w:t>Price</w:t>
      </w:r>
    </w:p>
    <w:p w14:paraId="2CC991DD" w14:textId="44E9299A" w:rsidR="001A71D7" w:rsidRPr="008746C0" w:rsidRDefault="00465358" w:rsidP="00AE1A1B">
      <w:pPr>
        <w:spacing w:line="360" w:lineRule="auto"/>
        <w:jc w:val="both"/>
        <w:rPr>
          <w:bCs/>
          <w:iCs/>
          <w:sz w:val="24"/>
          <w:szCs w:val="24"/>
          <w:lang w:val="en-US"/>
        </w:rPr>
      </w:pPr>
      <w:r w:rsidRPr="008746C0">
        <w:rPr>
          <w:bCs/>
          <w:iCs/>
          <w:sz w:val="24"/>
          <w:szCs w:val="24"/>
          <w:lang w:val="en-US"/>
        </w:rPr>
        <w:t xml:space="preserve"> </w:t>
      </w:r>
      <w:r w:rsidRPr="008746C0">
        <w:rPr>
          <w:bCs/>
          <w:iCs/>
          <w:sz w:val="24"/>
          <w:szCs w:val="24"/>
          <w:lang w:val="en-US"/>
        </w:rPr>
        <w:tab/>
      </w:r>
      <w:r w:rsidR="001A71D7" w:rsidRPr="008746C0">
        <w:rPr>
          <w:bCs/>
          <w:iCs/>
          <w:sz w:val="24"/>
          <w:szCs w:val="24"/>
          <w:lang w:val="en-US"/>
        </w:rPr>
        <w:t xml:space="preserve">Because Highland Bites offers a one-of-a-kind dining experience, they will set their prices based on that. Customers will feel good about the menu prices, which are fair and reflect the high quality of the food, the skill of the </w:t>
      </w:r>
      <w:r w:rsidR="00EA2D59" w:rsidRPr="008746C0">
        <w:rPr>
          <w:bCs/>
          <w:iCs/>
          <w:sz w:val="24"/>
          <w:szCs w:val="24"/>
          <w:lang w:val="en-US"/>
        </w:rPr>
        <w:t>chefs</w:t>
      </w:r>
      <w:r w:rsidR="001A71D7" w:rsidRPr="008746C0">
        <w:rPr>
          <w:bCs/>
          <w:iCs/>
          <w:sz w:val="24"/>
          <w:szCs w:val="24"/>
          <w:lang w:val="en-US"/>
        </w:rPr>
        <w:t>, and the full eating experience</w:t>
      </w:r>
      <w:r w:rsidR="00676738" w:rsidRPr="008746C0">
        <w:rPr>
          <w:bCs/>
          <w:iCs/>
          <w:sz w:val="24"/>
          <w:szCs w:val="24"/>
          <w:lang w:val="en-US"/>
        </w:rPr>
        <w:t xml:space="preserve"> (</w:t>
      </w:r>
      <w:r w:rsidR="00676738" w:rsidRPr="008746C0">
        <w:rPr>
          <w:sz w:val="24"/>
          <w:szCs w:val="24"/>
        </w:rPr>
        <w:t xml:space="preserve">Xavier </w:t>
      </w:r>
      <w:r w:rsidR="00676738" w:rsidRPr="008746C0">
        <w:rPr>
          <w:i/>
          <w:sz w:val="24"/>
          <w:szCs w:val="24"/>
        </w:rPr>
        <w:t>et al.,</w:t>
      </w:r>
      <w:r w:rsidR="00676738" w:rsidRPr="008746C0">
        <w:rPr>
          <w:sz w:val="24"/>
          <w:szCs w:val="24"/>
        </w:rPr>
        <w:t xml:space="preserve"> 2024</w:t>
      </w:r>
      <w:r w:rsidR="00676738" w:rsidRPr="008746C0">
        <w:rPr>
          <w:bCs/>
          <w:iCs/>
          <w:sz w:val="24"/>
          <w:szCs w:val="24"/>
          <w:lang w:val="en-US"/>
        </w:rPr>
        <w:t>)</w:t>
      </w:r>
      <w:r w:rsidR="001A71D7" w:rsidRPr="008746C0">
        <w:rPr>
          <w:bCs/>
          <w:iCs/>
          <w:sz w:val="24"/>
          <w:szCs w:val="24"/>
          <w:lang w:val="en-US"/>
        </w:rPr>
        <w:t xml:space="preserve">. </w:t>
      </w:r>
      <w:r w:rsidR="00EA2D59" w:rsidRPr="008746C0">
        <w:rPr>
          <w:iCs/>
          <w:sz w:val="24"/>
          <w:szCs w:val="24"/>
        </w:rPr>
        <w:t>Highland Bites</w:t>
      </w:r>
      <w:r w:rsidR="00EA2D59" w:rsidRPr="008746C0">
        <w:rPr>
          <w:bCs/>
          <w:iCs/>
          <w:sz w:val="24"/>
          <w:szCs w:val="24"/>
          <w:lang w:val="en-US"/>
        </w:rPr>
        <w:t xml:space="preserve"> </w:t>
      </w:r>
      <w:r w:rsidR="001A71D7" w:rsidRPr="008746C0">
        <w:rPr>
          <w:bCs/>
          <w:iCs/>
          <w:sz w:val="24"/>
          <w:szCs w:val="24"/>
          <w:lang w:val="en-US"/>
        </w:rPr>
        <w:t xml:space="preserve">will also make sure that </w:t>
      </w:r>
      <w:r w:rsidR="00EA2D59" w:rsidRPr="008746C0">
        <w:rPr>
          <w:bCs/>
          <w:iCs/>
          <w:sz w:val="24"/>
          <w:szCs w:val="24"/>
          <w:lang w:val="en-US"/>
        </w:rPr>
        <w:t>the</w:t>
      </w:r>
      <w:r w:rsidR="001A71D7" w:rsidRPr="008746C0">
        <w:rPr>
          <w:bCs/>
          <w:iCs/>
          <w:sz w:val="24"/>
          <w:szCs w:val="24"/>
          <w:lang w:val="en-US"/>
        </w:rPr>
        <w:t xml:space="preserve"> prices stay low compared to others on the market.</w:t>
      </w:r>
    </w:p>
    <w:p w14:paraId="569FC5FD" w14:textId="77777777" w:rsidR="0029211F" w:rsidRPr="008746C0" w:rsidRDefault="009461AB" w:rsidP="00AE1A1B">
      <w:pPr>
        <w:spacing w:line="360" w:lineRule="auto"/>
        <w:jc w:val="both"/>
        <w:rPr>
          <w:b/>
          <w:bCs/>
          <w:i/>
          <w:iCs/>
          <w:sz w:val="24"/>
          <w:szCs w:val="24"/>
        </w:rPr>
      </w:pPr>
      <w:r w:rsidRPr="008746C0">
        <w:rPr>
          <w:b/>
          <w:i/>
          <w:iCs/>
          <w:sz w:val="24"/>
          <w:szCs w:val="24"/>
        </w:rPr>
        <w:t>5.2</w:t>
      </w:r>
      <w:r w:rsidR="0035055B" w:rsidRPr="008746C0">
        <w:rPr>
          <w:b/>
          <w:sz w:val="24"/>
          <w:szCs w:val="24"/>
        </w:rPr>
        <w:t xml:space="preserve"> </w:t>
      </w:r>
      <w:r w:rsidRPr="008746C0">
        <w:rPr>
          <w:b/>
          <w:bCs/>
          <w:i/>
          <w:iCs/>
          <w:sz w:val="24"/>
          <w:szCs w:val="24"/>
        </w:rPr>
        <w:t>Product</w:t>
      </w:r>
    </w:p>
    <w:p w14:paraId="0D4AD86E" w14:textId="033BB0BE" w:rsidR="001A71D7" w:rsidRPr="008746C0" w:rsidRDefault="00465358" w:rsidP="00AE1A1B">
      <w:pPr>
        <w:spacing w:line="360" w:lineRule="auto"/>
        <w:jc w:val="both"/>
        <w:rPr>
          <w:bCs/>
          <w:iCs/>
          <w:sz w:val="24"/>
          <w:szCs w:val="24"/>
        </w:rPr>
      </w:pPr>
      <w:r w:rsidRPr="008746C0">
        <w:rPr>
          <w:bCs/>
          <w:iCs/>
          <w:sz w:val="24"/>
          <w:szCs w:val="24"/>
        </w:rPr>
        <w:t xml:space="preserve"> </w:t>
      </w:r>
      <w:r w:rsidRPr="008746C0">
        <w:rPr>
          <w:bCs/>
          <w:iCs/>
          <w:sz w:val="24"/>
          <w:szCs w:val="24"/>
        </w:rPr>
        <w:tab/>
      </w:r>
      <w:r w:rsidR="001A71D7" w:rsidRPr="008746C0">
        <w:rPr>
          <w:bCs/>
          <w:iCs/>
          <w:sz w:val="24"/>
          <w:szCs w:val="24"/>
        </w:rPr>
        <w:t xml:space="preserve">There will be a lot of different Scottish-inspired items on </w:t>
      </w:r>
      <w:r w:rsidR="00EA2D59" w:rsidRPr="008746C0">
        <w:rPr>
          <w:bCs/>
          <w:iCs/>
          <w:sz w:val="24"/>
          <w:szCs w:val="24"/>
        </w:rPr>
        <w:t>the</w:t>
      </w:r>
      <w:r w:rsidR="001A71D7" w:rsidRPr="008746C0">
        <w:rPr>
          <w:bCs/>
          <w:iCs/>
          <w:sz w:val="24"/>
          <w:szCs w:val="24"/>
        </w:rPr>
        <w:t xml:space="preserve"> menu, like gourmet tacos, fusion bowls, street food plates, engaging meal kits, and seasonal favourites</w:t>
      </w:r>
      <w:r w:rsidR="007E6B95" w:rsidRPr="008746C0">
        <w:rPr>
          <w:bCs/>
          <w:iCs/>
          <w:sz w:val="24"/>
          <w:szCs w:val="24"/>
        </w:rPr>
        <w:t xml:space="preserve"> (</w:t>
      </w:r>
      <w:r w:rsidR="007E6B95" w:rsidRPr="008746C0">
        <w:rPr>
          <w:sz w:val="24"/>
          <w:szCs w:val="24"/>
        </w:rPr>
        <w:t xml:space="preserve">Ku </w:t>
      </w:r>
      <w:r w:rsidR="007E6B95" w:rsidRPr="008746C0">
        <w:rPr>
          <w:i/>
          <w:sz w:val="24"/>
          <w:szCs w:val="24"/>
        </w:rPr>
        <w:t>et al.,</w:t>
      </w:r>
      <w:r w:rsidR="007E6B95" w:rsidRPr="008746C0">
        <w:rPr>
          <w:sz w:val="24"/>
          <w:szCs w:val="24"/>
        </w:rPr>
        <w:t xml:space="preserve"> 2023</w:t>
      </w:r>
      <w:r w:rsidR="007E6B95" w:rsidRPr="008746C0">
        <w:rPr>
          <w:bCs/>
          <w:iCs/>
          <w:sz w:val="24"/>
          <w:szCs w:val="24"/>
        </w:rPr>
        <w:t>)</w:t>
      </w:r>
      <w:r w:rsidR="001A71D7" w:rsidRPr="008746C0">
        <w:rPr>
          <w:bCs/>
          <w:iCs/>
          <w:sz w:val="24"/>
          <w:szCs w:val="24"/>
        </w:rPr>
        <w:t>. Every meal will honour the history and unique flavours of Scotland's Highlands while also catering to a wide range of food needs and personal tastes.</w:t>
      </w:r>
    </w:p>
    <w:p w14:paraId="5D0505AD" w14:textId="4A7B5845" w:rsidR="009461AB" w:rsidRPr="008746C0" w:rsidRDefault="009461AB" w:rsidP="00AE1A1B">
      <w:pPr>
        <w:spacing w:line="360" w:lineRule="auto"/>
        <w:jc w:val="both"/>
        <w:rPr>
          <w:b/>
          <w:bCs/>
          <w:i/>
          <w:iCs/>
          <w:sz w:val="24"/>
          <w:szCs w:val="24"/>
        </w:rPr>
      </w:pPr>
      <w:r w:rsidRPr="008746C0">
        <w:rPr>
          <w:b/>
          <w:i/>
          <w:iCs/>
          <w:sz w:val="24"/>
          <w:szCs w:val="24"/>
        </w:rPr>
        <w:t>5.3</w:t>
      </w:r>
      <w:r w:rsidR="00582D0A" w:rsidRPr="008746C0">
        <w:rPr>
          <w:b/>
          <w:sz w:val="24"/>
          <w:szCs w:val="24"/>
        </w:rPr>
        <w:t xml:space="preserve"> </w:t>
      </w:r>
      <w:r w:rsidR="00CC3229" w:rsidRPr="008746C0">
        <w:rPr>
          <w:b/>
          <w:bCs/>
          <w:i/>
          <w:iCs/>
          <w:sz w:val="24"/>
          <w:szCs w:val="24"/>
        </w:rPr>
        <w:t>Place</w:t>
      </w:r>
    </w:p>
    <w:p w14:paraId="66BB4DB3" w14:textId="0C0583AD" w:rsidR="001A71D7" w:rsidRPr="008746C0" w:rsidRDefault="00465358" w:rsidP="00AE1A1B">
      <w:pPr>
        <w:spacing w:line="360" w:lineRule="auto"/>
        <w:jc w:val="both"/>
        <w:rPr>
          <w:bCs/>
          <w:iCs/>
          <w:sz w:val="24"/>
          <w:szCs w:val="24"/>
          <w:lang w:val="en-US"/>
        </w:rPr>
      </w:pPr>
      <w:r w:rsidRPr="008746C0">
        <w:rPr>
          <w:bCs/>
          <w:iCs/>
          <w:sz w:val="24"/>
          <w:szCs w:val="24"/>
          <w:lang w:val="en-US"/>
        </w:rPr>
        <w:t xml:space="preserve"> </w:t>
      </w:r>
      <w:r w:rsidRPr="008746C0">
        <w:rPr>
          <w:bCs/>
          <w:iCs/>
          <w:sz w:val="24"/>
          <w:szCs w:val="24"/>
          <w:lang w:val="en-US"/>
        </w:rPr>
        <w:tab/>
      </w:r>
      <w:r w:rsidR="001A71D7" w:rsidRPr="008746C0">
        <w:rPr>
          <w:bCs/>
          <w:iCs/>
          <w:sz w:val="24"/>
          <w:szCs w:val="24"/>
          <w:lang w:val="en-US"/>
        </w:rPr>
        <w:t>Highland Bites will put its main restaurant in a busy city area that a lot of people walk through to get the most customers and make the restaurant more visible</w:t>
      </w:r>
      <w:r w:rsidR="00F43C2F" w:rsidRPr="008746C0">
        <w:rPr>
          <w:bCs/>
          <w:iCs/>
          <w:sz w:val="24"/>
          <w:szCs w:val="24"/>
          <w:lang w:val="en-US"/>
        </w:rPr>
        <w:t xml:space="preserve"> (</w:t>
      </w:r>
      <w:r w:rsidR="00F43C2F" w:rsidRPr="008746C0">
        <w:rPr>
          <w:sz w:val="24"/>
          <w:szCs w:val="24"/>
        </w:rPr>
        <w:t xml:space="preserve">Afifi </w:t>
      </w:r>
      <w:r w:rsidR="00F43C2F" w:rsidRPr="008746C0">
        <w:rPr>
          <w:i/>
          <w:sz w:val="24"/>
          <w:szCs w:val="24"/>
        </w:rPr>
        <w:t>et al.,</w:t>
      </w:r>
      <w:r w:rsidR="00F43C2F" w:rsidRPr="008746C0">
        <w:rPr>
          <w:sz w:val="24"/>
          <w:szCs w:val="24"/>
        </w:rPr>
        <w:t xml:space="preserve"> 2021</w:t>
      </w:r>
      <w:r w:rsidR="00F43C2F" w:rsidRPr="008746C0">
        <w:rPr>
          <w:bCs/>
          <w:iCs/>
          <w:sz w:val="24"/>
          <w:szCs w:val="24"/>
          <w:lang w:val="en-US"/>
        </w:rPr>
        <w:t>)</w:t>
      </w:r>
      <w:r w:rsidR="007C14A1" w:rsidRPr="008746C0">
        <w:rPr>
          <w:bCs/>
          <w:iCs/>
          <w:sz w:val="24"/>
          <w:szCs w:val="24"/>
          <w:lang w:val="en-US"/>
        </w:rPr>
        <w:t>.</w:t>
      </w:r>
      <w:r w:rsidR="001A71D7" w:rsidRPr="008746C0">
        <w:rPr>
          <w:bCs/>
          <w:iCs/>
          <w:sz w:val="24"/>
          <w:szCs w:val="24"/>
          <w:lang w:val="en-US"/>
        </w:rPr>
        <w:t xml:space="preserve"> </w:t>
      </w:r>
      <w:r w:rsidR="00EA2D59" w:rsidRPr="008746C0">
        <w:rPr>
          <w:iCs/>
          <w:sz w:val="24"/>
          <w:szCs w:val="24"/>
        </w:rPr>
        <w:t>Highland Bites</w:t>
      </w:r>
      <w:r w:rsidR="00EA2D59" w:rsidRPr="008746C0">
        <w:rPr>
          <w:bCs/>
          <w:iCs/>
          <w:sz w:val="24"/>
          <w:szCs w:val="24"/>
          <w:lang w:val="en-US"/>
        </w:rPr>
        <w:t xml:space="preserve"> </w:t>
      </w:r>
      <w:r w:rsidR="001A71D7" w:rsidRPr="008746C0">
        <w:rPr>
          <w:bCs/>
          <w:iCs/>
          <w:sz w:val="24"/>
          <w:szCs w:val="24"/>
          <w:lang w:val="en-US"/>
        </w:rPr>
        <w:t xml:space="preserve">will also look into whether food fairs and pop-up events are possible as ways to get </w:t>
      </w:r>
      <w:r w:rsidR="005D49C5" w:rsidRPr="008746C0">
        <w:rPr>
          <w:bCs/>
          <w:iCs/>
          <w:sz w:val="24"/>
          <w:szCs w:val="24"/>
          <w:lang w:val="en-US"/>
        </w:rPr>
        <w:t>the</w:t>
      </w:r>
      <w:r w:rsidR="001A71D7" w:rsidRPr="008746C0">
        <w:rPr>
          <w:bCs/>
          <w:iCs/>
          <w:sz w:val="24"/>
          <w:szCs w:val="24"/>
          <w:lang w:val="en-US"/>
        </w:rPr>
        <w:t xml:space="preserve"> idea in front of more people and reach a larger crowd.</w:t>
      </w:r>
    </w:p>
    <w:p w14:paraId="4A994D80" w14:textId="77777777" w:rsidR="008746C0" w:rsidRPr="008746C0" w:rsidRDefault="008746C0" w:rsidP="00AE1A1B">
      <w:pPr>
        <w:spacing w:line="360" w:lineRule="auto"/>
        <w:jc w:val="both"/>
        <w:rPr>
          <w:bCs/>
          <w:iCs/>
          <w:sz w:val="24"/>
          <w:szCs w:val="24"/>
          <w:lang w:val="en-US"/>
        </w:rPr>
      </w:pPr>
    </w:p>
    <w:p w14:paraId="6260660E" w14:textId="77777777" w:rsidR="008746C0" w:rsidRDefault="008746C0" w:rsidP="00AE1A1B">
      <w:pPr>
        <w:spacing w:line="360" w:lineRule="auto"/>
        <w:jc w:val="both"/>
        <w:rPr>
          <w:b/>
          <w:i/>
          <w:iCs/>
          <w:sz w:val="24"/>
          <w:szCs w:val="24"/>
        </w:rPr>
      </w:pPr>
    </w:p>
    <w:p w14:paraId="1C9BF8FA" w14:textId="09216D07" w:rsidR="001A71D7" w:rsidRPr="008746C0" w:rsidRDefault="009461AB" w:rsidP="00AE1A1B">
      <w:pPr>
        <w:spacing w:line="360" w:lineRule="auto"/>
        <w:jc w:val="both"/>
        <w:rPr>
          <w:b/>
          <w:bCs/>
          <w:i/>
          <w:iCs/>
          <w:sz w:val="24"/>
          <w:szCs w:val="24"/>
        </w:rPr>
      </w:pPr>
      <w:r w:rsidRPr="008746C0">
        <w:rPr>
          <w:b/>
          <w:i/>
          <w:iCs/>
          <w:sz w:val="24"/>
          <w:szCs w:val="24"/>
        </w:rPr>
        <w:t>5.4</w:t>
      </w:r>
      <w:r w:rsidRPr="008746C0">
        <w:rPr>
          <w:b/>
          <w:sz w:val="24"/>
          <w:szCs w:val="24"/>
        </w:rPr>
        <w:t xml:space="preserve"> </w:t>
      </w:r>
      <w:r w:rsidRPr="008746C0">
        <w:rPr>
          <w:b/>
          <w:bCs/>
          <w:i/>
          <w:iCs/>
          <w:sz w:val="24"/>
          <w:szCs w:val="24"/>
        </w:rPr>
        <w:t>Promotion</w:t>
      </w:r>
    </w:p>
    <w:p w14:paraId="13C50EC7" w14:textId="7B7B5298" w:rsidR="006C4E22" w:rsidRDefault="00465358" w:rsidP="00AE1A1B">
      <w:pPr>
        <w:spacing w:line="360" w:lineRule="auto"/>
        <w:jc w:val="both"/>
        <w:rPr>
          <w:bCs/>
          <w:iCs/>
          <w:sz w:val="24"/>
          <w:szCs w:val="24"/>
          <w:lang w:val="en-US"/>
        </w:rPr>
      </w:pPr>
      <w:r w:rsidRPr="008746C0">
        <w:rPr>
          <w:bCs/>
          <w:iCs/>
          <w:sz w:val="24"/>
          <w:szCs w:val="24"/>
          <w:lang w:val="en-US"/>
        </w:rPr>
        <w:t xml:space="preserve"> </w:t>
      </w:r>
      <w:r w:rsidRPr="008746C0">
        <w:rPr>
          <w:bCs/>
          <w:iCs/>
          <w:sz w:val="24"/>
          <w:szCs w:val="24"/>
          <w:lang w:val="en-US"/>
        </w:rPr>
        <w:tab/>
      </w:r>
      <w:r w:rsidR="001A71D7" w:rsidRPr="008746C0">
        <w:rPr>
          <w:bCs/>
          <w:iCs/>
          <w:sz w:val="24"/>
          <w:szCs w:val="24"/>
          <w:lang w:val="en-US"/>
        </w:rPr>
        <w:t xml:space="preserve">The goal of </w:t>
      </w:r>
      <w:r w:rsidR="009224FD" w:rsidRPr="008746C0">
        <w:rPr>
          <w:iCs/>
          <w:sz w:val="24"/>
          <w:szCs w:val="24"/>
        </w:rPr>
        <w:t>Highland Bites</w:t>
      </w:r>
      <w:r w:rsidR="009224FD" w:rsidRPr="008746C0">
        <w:rPr>
          <w:bCs/>
          <w:iCs/>
          <w:sz w:val="24"/>
          <w:szCs w:val="24"/>
          <w:lang w:val="en-US"/>
        </w:rPr>
        <w:t xml:space="preserve"> </w:t>
      </w:r>
      <w:r w:rsidR="001A71D7" w:rsidRPr="008746C0">
        <w:rPr>
          <w:bCs/>
          <w:iCs/>
          <w:sz w:val="24"/>
          <w:szCs w:val="24"/>
          <w:lang w:val="en-US"/>
        </w:rPr>
        <w:t xml:space="preserve">promoting is to raise brand recognition and get people interested in </w:t>
      </w:r>
      <w:r w:rsidR="009224FD" w:rsidRPr="008746C0">
        <w:rPr>
          <w:bCs/>
          <w:iCs/>
          <w:sz w:val="24"/>
          <w:szCs w:val="24"/>
          <w:lang w:val="en-US"/>
        </w:rPr>
        <w:t>the</w:t>
      </w:r>
      <w:r w:rsidR="001A71D7" w:rsidRPr="008746C0">
        <w:rPr>
          <w:bCs/>
          <w:iCs/>
          <w:sz w:val="24"/>
          <w:szCs w:val="24"/>
          <w:lang w:val="en-US"/>
        </w:rPr>
        <w:t xml:space="preserve"> restaurant by getting more people to walk in. To connect with </w:t>
      </w:r>
      <w:r w:rsidR="009224FD" w:rsidRPr="008746C0">
        <w:rPr>
          <w:bCs/>
          <w:iCs/>
          <w:sz w:val="24"/>
          <w:szCs w:val="24"/>
          <w:lang w:val="en-US"/>
        </w:rPr>
        <w:t>the</w:t>
      </w:r>
      <w:r w:rsidR="001A71D7" w:rsidRPr="008746C0">
        <w:rPr>
          <w:bCs/>
          <w:iCs/>
          <w:sz w:val="24"/>
          <w:szCs w:val="24"/>
          <w:lang w:val="en-US"/>
        </w:rPr>
        <w:t xml:space="preserve"> audience and build a passionate customer base, </w:t>
      </w:r>
      <w:r w:rsidR="009224FD" w:rsidRPr="008746C0">
        <w:rPr>
          <w:bCs/>
          <w:iCs/>
          <w:sz w:val="24"/>
          <w:szCs w:val="24"/>
          <w:lang w:val="en-US"/>
        </w:rPr>
        <w:t>the</w:t>
      </w:r>
      <w:r w:rsidR="001A71D7" w:rsidRPr="008746C0">
        <w:rPr>
          <w:bCs/>
          <w:iCs/>
          <w:sz w:val="24"/>
          <w:szCs w:val="24"/>
          <w:lang w:val="en-US"/>
        </w:rPr>
        <w:t xml:space="preserve"> digital marketing mix will include ads on social media, relationships with influencers, and focused email efforts</w:t>
      </w:r>
      <w:r w:rsidR="007C14A1" w:rsidRPr="008746C0">
        <w:rPr>
          <w:bCs/>
          <w:iCs/>
          <w:sz w:val="24"/>
          <w:szCs w:val="24"/>
          <w:lang w:val="en-US"/>
        </w:rPr>
        <w:t xml:space="preserve"> (</w:t>
      </w:r>
      <w:r w:rsidR="007C14A1" w:rsidRPr="008746C0">
        <w:rPr>
          <w:sz w:val="24"/>
          <w:szCs w:val="24"/>
        </w:rPr>
        <w:t xml:space="preserve">Rosales </w:t>
      </w:r>
      <w:r w:rsidR="007C14A1" w:rsidRPr="008746C0">
        <w:rPr>
          <w:i/>
          <w:sz w:val="24"/>
          <w:szCs w:val="24"/>
        </w:rPr>
        <w:t>et al.,</w:t>
      </w:r>
      <w:r w:rsidR="007C14A1" w:rsidRPr="008746C0">
        <w:rPr>
          <w:sz w:val="24"/>
          <w:szCs w:val="24"/>
        </w:rPr>
        <w:t xml:space="preserve"> 2020</w:t>
      </w:r>
      <w:r w:rsidR="007C14A1" w:rsidRPr="008746C0">
        <w:rPr>
          <w:bCs/>
          <w:iCs/>
          <w:sz w:val="24"/>
          <w:szCs w:val="24"/>
          <w:lang w:val="en-US"/>
        </w:rPr>
        <w:t>)</w:t>
      </w:r>
      <w:r w:rsidR="001A71D7" w:rsidRPr="008746C0">
        <w:rPr>
          <w:bCs/>
          <w:iCs/>
          <w:sz w:val="24"/>
          <w:szCs w:val="24"/>
          <w:lang w:val="en-US"/>
        </w:rPr>
        <w:t xml:space="preserve">. </w:t>
      </w:r>
      <w:r w:rsidR="009224FD" w:rsidRPr="008746C0">
        <w:rPr>
          <w:iCs/>
          <w:sz w:val="24"/>
          <w:szCs w:val="24"/>
        </w:rPr>
        <w:t>Highland Bites</w:t>
      </w:r>
      <w:r w:rsidR="009224FD" w:rsidRPr="008746C0">
        <w:rPr>
          <w:bCs/>
          <w:iCs/>
          <w:sz w:val="24"/>
          <w:szCs w:val="24"/>
          <w:lang w:val="en-US"/>
        </w:rPr>
        <w:t xml:space="preserve"> </w:t>
      </w:r>
      <w:r w:rsidR="001A71D7" w:rsidRPr="008746C0">
        <w:rPr>
          <w:bCs/>
          <w:iCs/>
          <w:sz w:val="24"/>
          <w:szCs w:val="24"/>
          <w:lang w:val="en-US"/>
        </w:rPr>
        <w:t xml:space="preserve">will also work with local news outlets and food blogs to get the word out about </w:t>
      </w:r>
      <w:r w:rsidR="009224FD" w:rsidRPr="008746C0">
        <w:rPr>
          <w:bCs/>
          <w:iCs/>
          <w:sz w:val="24"/>
          <w:szCs w:val="24"/>
          <w:lang w:val="en-US"/>
        </w:rPr>
        <w:t>the</w:t>
      </w:r>
      <w:r w:rsidR="001A71D7" w:rsidRPr="008746C0">
        <w:rPr>
          <w:bCs/>
          <w:iCs/>
          <w:sz w:val="24"/>
          <w:szCs w:val="24"/>
          <w:lang w:val="en-US"/>
        </w:rPr>
        <w:t xml:space="preserve"> unique menu items. Unique promotions, such as t</w:t>
      </w:r>
      <w:r w:rsidR="009224FD" w:rsidRPr="008746C0">
        <w:rPr>
          <w:bCs/>
          <w:iCs/>
          <w:sz w:val="24"/>
          <w:szCs w:val="24"/>
          <w:lang w:val="en-US"/>
        </w:rPr>
        <w:t>aste events and reward program</w:t>
      </w:r>
      <w:r w:rsidR="001A71D7" w:rsidRPr="008746C0">
        <w:rPr>
          <w:bCs/>
          <w:iCs/>
          <w:sz w:val="24"/>
          <w:szCs w:val="24"/>
          <w:lang w:val="en-US"/>
        </w:rPr>
        <w:t xml:space="preserve">s, can help </w:t>
      </w:r>
      <w:r w:rsidR="009224FD" w:rsidRPr="008746C0">
        <w:rPr>
          <w:iCs/>
          <w:sz w:val="24"/>
          <w:szCs w:val="24"/>
        </w:rPr>
        <w:t>Highland Bites</w:t>
      </w:r>
      <w:r w:rsidR="009224FD" w:rsidRPr="008746C0">
        <w:rPr>
          <w:bCs/>
          <w:iCs/>
          <w:sz w:val="24"/>
          <w:szCs w:val="24"/>
          <w:lang w:val="en-US"/>
        </w:rPr>
        <w:t xml:space="preserve"> </w:t>
      </w:r>
      <w:r w:rsidR="001A71D7" w:rsidRPr="008746C0">
        <w:rPr>
          <w:bCs/>
          <w:iCs/>
          <w:sz w:val="24"/>
          <w:szCs w:val="24"/>
          <w:lang w:val="en-US"/>
        </w:rPr>
        <w:t xml:space="preserve">build </w:t>
      </w:r>
      <w:r w:rsidR="009224FD" w:rsidRPr="008746C0">
        <w:rPr>
          <w:bCs/>
          <w:iCs/>
          <w:sz w:val="24"/>
          <w:szCs w:val="24"/>
          <w:lang w:val="en-US"/>
        </w:rPr>
        <w:t>their</w:t>
      </w:r>
      <w:r w:rsidR="001A71D7" w:rsidRPr="008746C0">
        <w:rPr>
          <w:bCs/>
          <w:iCs/>
          <w:sz w:val="24"/>
          <w:szCs w:val="24"/>
          <w:lang w:val="en-US"/>
        </w:rPr>
        <w:t xml:space="preserve"> brand and get people to come back and tell their friends about </w:t>
      </w:r>
      <w:r w:rsidR="00D92B1A" w:rsidRPr="008746C0">
        <w:rPr>
          <w:bCs/>
          <w:iCs/>
          <w:sz w:val="24"/>
          <w:szCs w:val="24"/>
          <w:lang w:val="en-US"/>
        </w:rPr>
        <w:t>them</w:t>
      </w:r>
      <w:r w:rsidR="001A71D7" w:rsidRPr="008746C0">
        <w:rPr>
          <w:bCs/>
          <w:iCs/>
          <w:sz w:val="24"/>
          <w:szCs w:val="24"/>
          <w:lang w:val="en-US"/>
        </w:rPr>
        <w:t>.</w:t>
      </w:r>
    </w:p>
    <w:p w14:paraId="451C91CC" w14:textId="43C5C6EA" w:rsidR="008746C0" w:rsidRDefault="008746C0" w:rsidP="00AE1A1B">
      <w:pPr>
        <w:spacing w:line="360" w:lineRule="auto"/>
        <w:jc w:val="both"/>
        <w:rPr>
          <w:bCs/>
          <w:iCs/>
          <w:sz w:val="24"/>
          <w:szCs w:val="24"/>
          <w:lang w:val="en-US"/>
        </w:rPr>
      </w:pPr>
    </w:p>
    <w:p w14:paraId="156CC72B" w14:textId="77777777" w:rsidR="008746C0" w:rsidRPr="00AE1A1B" w:rsidRDefault="008746C0" w:rsidP="00AE1A1B">
      <w:pPr>
        <w:spacing w:line="360" w:lineRule="auto"/>
        <w:jc w:val="both"/>
        <w:rPr>
          <w:bCs/>
          <w:iCs/>
          <w:sz w:val="24"/>
          <w:szCs w:val="24"/>
          <w:lang w:val="en-US"/>
        </w:rPr>
      </w:pPr>
    </w:p>
    <w:p w14:paraId="6021E1BD" w14:textId="4B5F1461" w:rsidR="006B4842" w:rsidRPr="00AE1A1B" w:rsidRDefault="006C4E22" w:rsidP="00AE1A1B">
      <w:pPr>
        <w:spacing w:line="360" w:lineRule="auto"/>
        <w:rPr>
          <w:b/>
          <w:sz w:val="24"/>
          <w:szCs w:val="24"/>
        </w:rPr>
      </w:pPr>
      <w:r w:rsidRPr="00AE1A1B">
        <w:rPr>
          <w:b/>
          <w:sz w:val="24"/>
          <w:szCs w:val="24"/>
        </w:rPr>
        <w:t>6.  KEY RESOURCES</w:t>
      </w:r>
    </w:p>
    <w:p w14:paraId="6C9B7DE4" w14:textId="16844C39" w:rsidR="0078713D" w:rsidRPr="00AE1A1B" w:rsidRDefault="00D761E1" w:rsidP="00AE1A1B">
      <w:pPr>
        <w:spacing w:line="360" w:lineRule="auto"/>
        <w:jc w:val="both"/>
        <w:rPr>
          <w:b/>
          <w:bCs/>
          <w:i/>
          <w:iCs/>
          <w:sz w:val="24"/>
          <w:szCs w:val="24"/>
        </w:rPr>
      </w:pPr>
      <w:r w:rsidRPr="00AE1A1B">
        <w:rPr>
          <w:b/>
          <w:i/>
          <w:iCs/>
          <w:sz w:val="24"/>
          <w:szCs w:val="24"/>
        </w:rPr>
        <w:t>6.1</w:t>
      </w:r>
      <w:r w:rsidRPr="00AE1A1B">
        <w:rPr>
          <w:b/>
          <w:sz w:val="24"/>
          <w:szCs w:val="24"/>
        </w:rPr>
        <w:t xml:space="preserve"> Premises</w:t>
      </w:r>
    </w:p>
    <w:p w14:paraId="70BAA49B" w14:textId="763F168A" w:rsidR="0062576E" w:rsidRDefault="001A71D7" w:rsidP="00AE1A1B">
      <w:pPr>
        <w:spacing w:line="360" w:lineRule="auto"/>
        <w:jc w:val="both"/>
        <w:rPr>
          <w:bCs/>
          <w:iCs/>
          <w:sz w:val="24"/>
          <w:szCs w:val="24"/>
        </w:rPr>
      </w:pPr>
      <w:r w:rsidRPr="00AE1A1B">
        <w:rPr>
          <w:bCs/>
          <w:iCs/>
          <w:sz w:val="24"/>
          <w:szCs w:val="24"/>
        </w:rPr>
        <w:t xml:space="preserve"> </w:t>
      </w:r>
      <w:r w:rsidRPr="00AE1A1B">
        <w:rPr>
          <w:bCs/>
          <w:iCs/>
          <w:sz w:val="24"/>
          <w:szCs w:val="24"/>
        </w:rPr>
        <w:tab/>
      </w:r>
      <w:r w:rsidR="0062576E" w:rsidRPr="00AE1A1B">
        <w:rPr>
          <w:bCs/>
          <w:iCs/>
          <w:sz w:val="24"/>
          <w:szCs w:val="24"/>
        </w:rPr>
        <w:t xml:space="preserve">A lease has been secured on a corner commercial property within Glencoe Village </w:t>
      </w:r>
      <w:proofErr w:type="spellStart"/>
      <w:r w:rsidR="0062576E" w:rsidRPr="00AE1A1B">
        <w:rPr>
          <w:bCs/>
          <w:iCs/>
          <w:sz w:val="24"/>
          <w:szCs w:val="24"/>
        </w:rPr>
        <w:t>Center</w:t>
      </w:r>
      <w:proofErr w:type="spellEnd"/>
      <w:r w:rsidR="0062576E" w:rsidRPr="00AE1A1B">
        <w:rPr>
          <w:bCs/>
          <w:iCs/>
          <w:sz w:val="24"/>
          <w:szCs w:val="24"/>
        </w:rPr>
        <w:t xml:space="preserve"> High Street. The shop is currently undergoing very purposeful complete internal refurbishment to establish a modern, functional, and attractive customer environment (Williams and </w:t>
      </w:r>
      <w:proofErr w:type="spellStart"/>
      <w:r w:rsidR="0062576E" w:rsidRPr="00AE1A1B">
        <w:rPr>
          <w:bCs/>
          <w:iCs/>
          <w:sz w:val="24"/>
          <w:szCs w:val="24"/>
        </w:rPr>
        <w:t>Baláž</w:t>
      </w:r>
      <w:proofErr w:type="spellEnd"/>
      <w:r w:rsidR="0062576E" w:rsidRPr="00AE1A1B">
        <w:rPr>
          <w:bCs/>
          <w:iCs/>
          <w:sz w:val="24"/>
          <w:szCs w:val="24"/>
        </w:rPr>
        <w:t>, 2015). The room comprises a spacious dining area, a well-fitted kitchen, and an ample storeroom.</w:t>
      </w:r>
    </w:p>
    <w:p w14:paraId="6D50B3AD" w14:textId="77777777" w:rsidR="008746C0" w:rsidRPr="00AE1A1B" w:rsidRDefault="008746C0" w:rsidP="00AE1A1B">
      <w:pPr>
        <w:spacing w:line="360" w:lineRule="auto"/>
        <w:jc w:val="both"/>
        <w:rPr>
          <w:bCs/>
          <w:iCs/>
          <w:sz w:val="24"/>
          <w:szCs w:val="24"/>
        </w:rPr>
      </w:pPr>
    </w:p>
    <w:p w14:paraId="33E58105" w14:textId="4349B5A3" w:rsidR="001D431E" w:rsidRPr="00AE1A1B" w:rsidRDefault="00456714" w:rsidP="00AE1A1B">
      <w:pPr>
        <w:spacing w:line="360" w:lineRule="auto"/>
        <w:jc w:val="both"/>
        <w:rPr>
          <w:b/>
          <w:i/>
          <w:iCs/>
          <w:sz w:val="24"/>
          <w:szCs w:val="24"/>
        </w:rPr>
      </w:pPr>
      <w:r w:rsidRPr="00AE1A1B">
        <w:rPr>
          <w:b/>
          <w:i/>
          <w:iCs/>
          <w:sz w:val="24"/>
          <w:szCs w:val="24"/>
        </w:rPr>
        <w:t>6.2 Equipment</w:t>
      </w:r>
    </w:p>
    <w:p w14:paraId="4DA55DF4" w14:textId="4C09E451" w:rsidR="00D56E67" w:rsidRDefault="00481E18" w:rsidP="00AE1A1B">
      <w:pPr>
        <w:spacing w:line="360" w:lineRule="auto"/>
        <w:jc w:val="both"/>
        <w:rPr>
          <w:bCs/>
          <w:sz w:val="24"/>
          <w:szCs w:val="24"/>
        </w:rPr>
      </w:pPr>
      <w:r w:rsidRPr="00AE1A1B">
        <w:rPr>
          <w:bCs/>
          <w:sz w:val="24"/>
          <w:szCs w:val="24"/>
        </w:rPr>
        <w:t xml:space="preserve"> </w:t>
      </w:r>
      <w:r w:rsidRPr="00AE1A1B">
        <w:rPr>
          <w:bCs/>
          <w:sz w:val="24"/>
          <w:szCs w:val="24"/>
        </w:rPr>
        <w:tab/>
      </w:r>
      <w:r w:rsidR="0062576E" w:rsidRPr="00AE1A1B">
        <w:rPr>
          <w:bCs/>
          <w:sz w:val="24"/>
          <w:szCs w:val="24"/>
        </w:rPr>
        <w:t xml:space="preserve">The kitchen will also be fitted with high-efficiency ovens, grills, fryers, and refrigeration units. Collaboration with Picante Services will further develop a system with a good point of sale for easier order-taking and inventory functions (Williams and </w:t>
      </w:r>
      <w:proofErr w:type="spellStart"/>
      <w:r w:rsidR="0062576E" w:rsidRPr="00AE1A1B">
        <w:rPr>
          <w:bCs/>
          <w:sz w:val="24"/>
          <w:szCs w:val="24"/>
        </w:rPr>
        <w:t>Baláž</w:t>
      </w:r>
      <w:proofErr w:type="spellEnd"/>
      <w:r w:rsidR="0062576E" w:rsidRPr="00AE1A1B">
        <w:rPr>
          <w:bCs/>
          <w:sz w:val="24"/>
          <w:szCs w:val="24"/>
        </w:rPr>
        <w:t>, 2015). Delivery vans will be acquired to deliver ordered items and specific categories of fast food</w:t>
      </w:r>
      <w:r w:rsidR="004A7D20" w:rsidRPr="00AE1A1B">
        <w:rPr>
          <w:bCs/>
          <w:sz w:val="24"/>
          <w:szCs w:val="24"/>
        </w:rPr>
        <w:t xml:space="preserve">. </w:t>
      </w:r>
    </w:p>
    <w:p w14:paraId="3288C3A1" w14:textId="77777777" w:rsidR="008746C0" w:rsidRPr="00AE1A1B" w:rsidRDefault="008746C0" w:rsidP="00AE1A1B">
      <w:pPr>
        <w:spacing w:line="360" w:lineRule="auto"/>
        <w:jc w:val="both"/>
        <w:rPr>
          <w:bCs/>
          <w:sz w:val="24"/>
          <w:szCs w:val="24"/>
        </w:rPr>
      </w:pPr>
    </w:p>
    <w:p w14:paraId="288012AD" w14:textId="125DAAC4" w:rsidR="005328E9" w:rsidRPr="00AE1A1B" w:rsidRDefault="004A7D20" w:rsidP="00AE1A1B">
      <w:pPr>
        <w:spacing w:line="360" w:lineRule="auto"/>
        <w:jc w:val="both"/>
        <w:rPr>
          <w:b/>
          <w:bCs/>
          <w:i/>
          <w:iCs/>
          <w:sz w:val="24"/>
          <w:szCs w:val="24"/>
        </w:rPr>
      </w:pPr>
      <w:r w:rsidRPr="00AE1A1B">
        <w:rPr>
          <w:b/>
          <w:i/>
          <w:iCs/>
          <w:sz w:val="24"/>
          <w:szCs w:val="24"/>
        </w:rPr>
        <w:t>6.3</w:t>
      </w:r>
      <w:r w:rsidR="0062576E" w:rsidRPr="00AE1A1B">
        <w:rPr>
          <w:b/>
          <w:sz w:val="24"/>
          <w:szCs w:val="24"/>
        </w:rPr>
        <w:t xml:space="preserve"> </w:t>
      </w:r>
      <w:r w:rsidR="0082476D" w:rsidRPr="00AE1A1B">
        <w:rPr>
          <w:b/>
          <w:bCs/>
          <w:i/>
          <w:iCs/>
          <w:sz w:val="24"/>
          <w:szCs w:val="24"/>
        </w:rPr>
        <w:t>Suppliers</w:t>
      </w:r>
    </w:p>
    <w:p w14:paraId="3821158C" w14:textId="324BF9EB" w:rsidR="004A7D20" w:rsidRPr="00AE1A1B" w:rsidRDefault="00481E18" w:rsidP="00AE1A1B">
      <w:pPr>
        <w:spacing w:line="360" w:lineRule="auto"/>
        <w:jc w:val="both"/>
        <w:rPr>
          <w:bCs/>
          <w:iCs/>
          <w:sz w:val="24"/>
          <w:szCs w:val="24"/>
          <w:lang w:val="en-US"/>
        </w:rPr>
      </w:pPr>
      <w:r w:rsidRPr="00AE1A1B">
        <w:rPr>
          <w:bCs/>
          <w:iCs/>
          <w:sz w:val="24"/>
          <w:szCs w:val="24"/>
          <w:lang w:val="en-US"/>
        </w:rPr>
        <w:t xml:space="preserve"> </w:t>
      </w:r>
      <w:r w:rsidRPr="00AE1A1B">
        <w:rPr>
          <w:bCs/>
          <w:iCs/>
          <w:sz w:val="24"/>
          <w:szCs w:val="24"/>
          <w:lang w:val="en-US"/>
        </w:rPr>
        <w:tab/>
      </w:r>
      <w:r w:rsidR="0062576E" w:rsidRPr="00AE1A1B">
        <w:rPr>
          <w:bCs/>
          <w:iCs/>
          <w:sz w:val="24"/>
          <w:szCs w:val="24"/>
          <w:lang w:val="en-US"/>
        </w:rPr>
        <w:t>Highland Bites aims to assemble a strong group of farmers, bakers, butchers, and other food producers, each with its own level of commitment to quality and sustainability (</w:t>
      </w:r>
      <w:proofErr w:type="spellStart"/>
      <w:r w:rsidR="0062576E" w:rsidRPr="00AE1A1B">
        <w:rPr>
          <w:bCs/>
          <w:iCs/>
          <w:sz w:val="24"/>
          <w:szCs w:val="24"/>
          <w:lang w:val="en-US"/>
        </w:rPr>
        <w:t>Ritonga</w:t>
      </w:r>
      <w:proofErr w:type="spellEnd"/>
      <w:r w:rsidR="0062576E" w:rsidRPr="00AE1A1B">
        <w:rPr>
          <w:bCs/>
          <w:iCs/>
          <w:sz w:val="24"/>
          <w:szCs w:val="24"/>
          <w:lang w:val="en-US"/>
        </w:rPr>
        <w:t xml:space="preserve"> et al., 2018). The latter would ensure a payoff through a regular supply of fresh seasonal ingredients in the Highlands, which helps sustain the local economy and reduces carbon footprints</w:t>
      </w:r>
      <w:r w:rsidR="004A7D20" w:rsidRPr="00AE1A1B">
        <w:rPr>
          <w:bCs/>
          <w:iCs/>
          <w:sz w:val="24"/>
          <w:szCs w:val="24"/>
          <w:lang w:val="en-US"/>
        </w:rPr>
        <w:t xml:space="preserve">. </w:t>
      </w:r>
    </w:p>
    <w:p w14:paraId="69D254B1" w14:textId="493D10D5" w:rsidR="00DF17F9" w:rsidRPr="00AE1A1B" w:rsidRDefault="00DF17F9" w:rsidP="00AE1A1B">
      <w:pPr>
        <w:spacing w:line="360" w:lineRule="auto"/>
        <w:rPr>
          <w:bCs/>
          <w:i/>
          <w:iCs/>
          <w:sz w:val="24"/>
          <w:szCs w:val="24"/>
        </w:rPr>
      </w:pPr>
      <w:r w:rsidRPr="00AE1A1B">
        <w:rPr>
          <w:bCs/>
          <w:i/>
          <w:iCs/>
          <w:sz w:val="24"/>
          <w:szCs w:val="24"/>
        </w:rPr>
        <w:br w:type="page"/>
      </w:r>
    </w:p>
    <w:p w14:paraId="76ED9F66" w14:textId="178317B5" w:rsidR="002E250A" w:rsidRPr="00AE1A1B" w:rsidRDefault="00A161F3" w:rsidP="00AE1A1B">
      <w:pPr>
        <w:spacing w:line="360" w:lineRule="auto"/>
        <w:jc w:val="both"/>
        <w:rPr>
          <w:b/>
          <w:sz w:val="24"/>
          <w:szCs w:val="24"/>
        </w:rPr>
      </w:pPr>
      <w:r w:rsidRPr="00AE1A1B">
        <w:rPr>
          <w:b/>
          <w:sz w:val="24"/>
          <w:szCs w:val="24"/>
        </w:rPr>
        <w:lastRenderedPageBreak/>
        <w:t>7</w:t>
      </w:r>
      <w:r w:rsidR="002E250A" w:rsidRPr="00AE1A1B">
        <w:rPr>
          <w:b/>
          <w:sz w:val="24"/>
          <w:szCs w:val="24"/>
        </w:rPr>
        <w:t xml:space="preserve">. </w:t>
      </w:r>
      <w:r w:rsidR="00DE5D91" w:rsidRPr="00AE1A1B">
        <w:rPr>
          <w:b/>
          <w:sz w:val="24"/>
          <w:szCs w:val="24"/>
        </w:rPr>
        <w:t xml:space="preserve"> </w:t>
      </w:r>
      <w:r w:rsidR="0012424E" w:rsidRPr="00AE1A1B">
        <w:rPr>
          <w:b/>
          <w:sz w:val="24"/>
          <w:szCs w:val="24"/>
        </w:rPr>
        <w:t>FINANCES AND START-UP SUPPORT</w:t>
      </w:r>
    </w:p>
    <w:p w14:paraId="4E0D559D" w14:textId="77777777" w:rsidR="005839A5" w:rsidRPr="00AE1A1B" w:rsidRDefault="005839A5" w:rsidP="00AE1A1B">
      <w:pPr>
        <w:spacing w:line="360" w:lineRule="auto"/>
        <w:jc w:val="both"/>
        <w:rPr>
          <w:i/>
          <w:iCs/>
          <w:sz w:val="24"/>
          <w:szCs w:val="24"/>
        </w:rPr>
      </w:pPr>
    </w:p>
    <w:tbl>
      <w:tblPr>
        <w:tblW w:w="4668" w:type="dxa"/>
        <w:jc w:val="center"/>
        <w:tblCellMar>
          <w:left w:w="0" w:type="dxa"/>
          <w:right w:w="0" w:type="dxa"/>
        </w:tblCellMar>
        <w:tblLook w:val="0600" w:firstRow="0" w:lastRow="0" w:firstColumn="0" w:lastColumn="0" w:noHBand="1" w:noVBand="1"/>
      </w:tblPr>
      <w:tblGrid>
        <w:gridCol w:w="3435"/>
        <w:gridCol w:w="1233"/>
      </w:tblGrid>
      <w:tr w:rsidR="000B1217" w:rsidRPr="00AE1A1B" w14:paraId="185A1D7B" w14:textId="77777777" w:rsidTr="00465358">
        <w:trPr>
          <w:trHeight w:val="316"/>
          <w:jc w:val="center"/>
        </w:trPr>
        <w:tc>
          <w:tcPr>
            <w:tcW w:w="343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A8476B4" w14:textId="77777777" w:rsidR="005839A5" w:rsidRPr="00AE1A1B" w:rsidRDefault="005839A5" w:rsidP="00AE1A1B">
            <w:pPr>
              <w:spacing w:line="360" w:lineRule="auto"/>
              <w:jc w:val="center"/>
              <w:rPr>
                <w:bCs/>
                <w:i/>
                <w:iCs/>
                <w:sz w:val="24"/>
                <w:szCs w:val="24"/>
              </w:rPr>
            </w:pPr>
            <w:r w:rsidRPr="00AE1A1B">
              <w:rPr>
                <w:b/>
                <w:bCs/>
                <w:i/>
                <w:iCs/>
                <w:sz w:val="24"/>
                <w:szCs w:val="24"/>
              </w:rPr>
              <w:t>EXPENDITURE</w:t>
            </w:r>
          </w:p>
        </w:tc>
        <w:tc>
          <w:tcPr>
            <w:tcW w:w="1233"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6CAACF6" w14:textId="5FB526F9" w:rsidR="005839A5" w:rsidRPr="00AE1A1B" w:rsidRDefault="005839A5" w:rsidP="00AE1A1B">
            <w:pPr>
              <w:spacing w:line="360" w:lineRule="auto"/>
              <w:jc w:val="center"/>
              <w:rPr>
                <w:b/>
                <w:i/>
                <w:iCs/>
                <w:sz w:val="24"/>
                <w:szCs w:val="24"/>
              </w:rPr>
            </w:pPr>
            <w:r w:rsidRPr="00AE1A1B">
              <w:rPr>
                <w:b/>
                <w:i/>
                <w:iCs/>
                <w:sz w:val="24"/>
                <w:szCs w:val="24"/>
              </w:rPr>
              <w:t xml:space="preserve">Year 1 </w:t>
            </w:r>
            <w:r w:rsidRPr="00AE1A1B">
              <w:rPr>
                <w:b/>
                <w:i/>
                <w:iCs/>
                <w:sz w:val="24"/>
                <w:szCs w:val="24"/>
              </w:rPr>
              <w:br/>
              <w:t>£</w:t>
            </w:r>
          </w:p>
        </w:tc>
      </w:tr>
      <w:tr w:rsidR="000B1217" w:rsidRPr="00AE1A1B" w14:paraId="3C2DC8D5" w14:textId="77777777" w:rsidTr="00465358">
        <w:trPr>
          <w:trHeight w:val="301"/>
          <w:jc w:val="center"/>
        </w:trPr>
        <w:tc>
          <w:tcPr>
            <w:tcW w:w="343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429AF6E" w14:textId="77777777" w:rsidR="005839A5" w:rsidRPr="00AE1A1B" w:rsidRDefault="005839A5" w:rsidP="00AE1A1B">
            <w:pPr>
              <w:spacing w:line="360" w:lineRule="auto"/>
              <w:jc w:val="both"/>
              <w:rPr>
                <w:bCs/>
                <w:i/>
                <w:iCs/>
                <w:sz w:val="24"/>
                <w:szCs w:val="24"/>
              </w:rPr>
            </w:pPr>
            <w:r w:rsidRPr="00AE1A1B">
              <w:rPr>
                <w:bCs/>
                <w:i/>
                <w:iCs/>
                <w:sz w:val="24"/>
                <w:szCs w:val="24"/>
              </w:rPr>
              <w:t>Company Registration</w:t>
            </w:r>
          </w:p>
        </w:tc>
        <w:tc>
          <w:tcPr>
            <w:tcW w:w="1233"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E3BEE31" w14:textId="49E526B1" w:rsidR="005839A5" w:rsidRPr="00AE1A1B" w:rsidRDefault="00465358" w:rsidP="00AE1A1B">
            <w:pPr>
              <w:spacing w:line="360" w:lineRule="auto"/>
              <w:jc w:val="center"/>
              <w:rPr>
                <w:bCs/>
                <w:i/>
                <w:iCs/>
                <w:sz w:val="24"/>
                <w:szCs w:val="24"/>
              </w:rPr>
            </w:pPr>
            <w:r w:rsidRPr="00AE1A1B">
              <w:rPr>
                <w:bCs/>
                <w:i/>
                <w:iCs/>
                <w:sz w:val="24"/>
                <w:szCs w:val="24"/>
              </w:rPr>
              <w:t>£500</w:t>
            </w:r>
          </w:p>
        </w:tc>
      </w:tr>
      <w:tr w:rsidR="000B1217" w:rsidRPr="00AE1A1B" w14:paraId="3F446BA1" w14:textId="77777777" w:rsidTr="00465358">
        <w:trPr>
          <w:trHeight w:val="301"/>
          <w:jc w:val="center"/>
        </w:trPr>
        <w:tc>
          <w:tcPr>
            <w:tcW w:w="343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37E76F5" w14:textId="77777777" w:rsidR="005839A5" w:rsidRPr="00AE1A1B" w:rsidRDefault="005839A5" w:rsidP="00AE1A1B">
            <w:pPr>
              <w:spacing w:line="360" w:lineRule="auto"/>
              <w:jc w:val="both"/>
              <w:rPr>
                <w:bCs/>
                <w:i/>
                <w:iCs/>
                <w:sz w:val="24"/>
                <w:szCs w:val="24"/>
              </w:rPr>
            </w:pPr>
            <w:r w:rsidRPr="00AE1A1B">
              <w:rPr>
                <w:bCs/>
                <w:i/>
                <w:iCs/>
                <w:sz w:val="24"/>
                <w:szCs w:val="24"/>
              </w:rPr>
              <w:t>Rent/Rates</w:t>
            </w:r>
          </w:p>
        </w:tc>
        <w:tc>
          <w:tcPr>
            <w:tcW w:w="1233"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5A67E34" w14:textId="12C4D0C9" w:rsidR="005839A5" w:rsidRPr="00AE1A1B" w:rsidRDefault="00465358" w:rsidP="00AE1A1B">
            <w:pPr>
              <w:spacing w:line="360" w:lineRule="auto"/>
              <w:jc w:val="center"/>
              <w:rPr>
                <w:bCs/>
                <w:i/>
                <w:iCs/>
                <w:sz w:val="24"/>
                <w:szCs w:val="24"/>
              </w:rPr>
            </w:pPr>
            <w:r w:rsidRPr="00AE1A1B">
              <w:rPr>
                <w:bCs/>
                <w:i/>
                <w:iCs/>
                <w:sz w:val="24"/>
                <w:szCs w:val="24"/>
              </w:rPr>
              <w:t>£30,000</w:t>
            </w:r>
          </w:p>
        </w:tc>
      </w:tr>
      <w:tr w:rsidR="000B1217" w:rsidRPr="00AE1A1B" w14:paraId="699A2BAF" w14:textId="77777777" w:rsidTr="00465358">
        <w:trPr>
          <w:trHeight w:val="301"/>
          <w:jc w:val="center"/>
        </w:trPr>
        <w:tc>
          <w:tcPr>
            <w:tcW w:w="343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EE1D80E" w14:textId="77777777" w:rsidR="005839A5" w:rsidRPr="00AE1A1B" w:rsidRDefault="005839A5" w:rsidP="00AE1A1B">
            <w:pPr>
              <w:spacing w:line="360" w:lineRule="auto"/>
              <w:jc w:val="both"/>
              <w:rPr>
                <w:bCs/>
                <w:i/>
                <w:iCs/>
                <w:sz w:val="24"/>
                <w:szCs w:val="24"/>
              </w:rPr>
            </w:pPr>
            <w:r w:rsidRPr="00AE1A1B">
              <w:rPr>
                <w:bCs/>
                <w:i/>
                <w:iCs/>
                <w:sz w:val="24"/>
                <w:szCs w:val="24"/>
              </w:rPr>
              <w:t>Staff Wages</w:t>
            </w:r>
          </w:p>
        </w:tc>
        <w:tc>
          <w:tcPr>
            <w:tcW w:w="1233"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92A5F62" w14:textId="64695A36" w:rsidR="005839A5" w:rsidRPr="00AE1A1B" w:rsidRDefault="00465358" w:rsidP="00AE1A1B">
            <w:pPr>
              <w:spacing w:line="360" w:lineRule="auto"/>
              <w:jc w:val="center"/>
              <w:rPr>
                <w:bCs/>
                <w:i/>
                <w:iCs/>
                <w:sz w:val="24"/>
                <w:szCs w:val="24"/>
              </w:rPr>
            </w:pPr>
            <w:r w:rsidRPr="00AE1A1B">
              <w:rPr>
                <w:bCs/>
                <w:i/>
                <w:iCs/>
                <w:sz w:val="24"/>
                <w:szCs w:val="24"/>
              </w:rPr>
              <w:t>£150,000</w:t>
            </w:r>
          </w:p>
        </w:tc>
      </w:tr>
      <w:tr w:rsidR="000B1217" w:rsidRPr="00AE1A1B" w14:paraId="2C59665D" w14:textId="77777777" w:rsidTr="00465358">
        <w:trPr>
          <w:trHeight w:val="301"/>
          <w:jc w:val="center"/>
        </w:trPr>
        <w:tc>
          <w:tcPr>
            <w:tcW w:w="343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A8AC6CB" w14:textId="77777777" w:rsidR="005839A5" w:rsidRPr="00AE1A1B" w:rsidRDefault="005839A5" w:rsidP="00AE1A1B">
            <w:pPr>
              <w:spacing w:line="360" w:lineRule="auto"/>
              <w:jc w:val="both"/>
              <w:rPr>
                <w:bCs/>
                <w:i/>
                <w:iCs/>
                <w:sz w:val="24"/>
                <w:szCs w:val="24"/>
              </w:rPr>
            </w:pPr>
            <w:r w:rsidRPr="00AE1A1B">
              <w:rPr>
                <w:bCs/>
                <w:i/>
                <w:iCs/>
                <w:sz w:val="24"/>
                <w:szCs w:val="24"/>
              </w:rPr>
              <w:t>Travel/</w:t>
            </w:r>
            <w:proofErr w:type="spellStart"/>
            <w:r w:rsidRPr="00AE1A1B">
              <w:rPr>
                <w:bCs/>
                <w:i/>
                <w:iCs/>
                <w:sz w:val="24"/>
                <w:szCs w:val="24"/>
              </w:rPr>
              <w:t>Accomodation</w:t>
            </w:r>
            <w:proofErr w:type="spellEnd"/>
          </w:p>
        </w:tc>
        <w:tc>
          <w:tcPr>
            <w:tcW w:w="1233"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18F93B01" w14:textId="4E55B117" w:rsidR="005839A5" w:rsidRPr="00AE1A1B" w:rsidRDefault="00465358" w:rsidP="00AE1A1B">
            <w:pPr>
              <w:spacing w:line="360" w:lineRule="auto"/>
              <w:jc w:val="center"/>
              <w:rPr>
                <w:bCs/>
                <w:i/>
                <w:iCs/>
                <w:sz w:val="24"/>
                <w:szCs w:val="24"/>
              </w:rPr>
            </w:pPr>
            <w:r w:rsidRPr="00AE1A1B">
              <w:rPr>
                <w:bCs/>
                <w:i/>
                <w:iCs/>
                <w:sz w:val="24"/>
                <w:szCs w:val="24"/>
              </w:rPr>
              <w:t>£5,000</w:t>
            </w:r>
          </w:p>
        </w:tc>
      </w:tr>
      <w:tr w:rsidR="000B1217" w:rsidRPr="00AE1A1B" w14:paraId="257C0FC4" w14:textId="77777777" w:rsidTr="00465358">
        <w:trPr>
          <w:trHeight w:val="301"/>
          <w:jc w:val="center"/>
        </w:trPr>
        <w:tc>
          <w:tcPr>
            <w:tcW w:w="343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CB8BED2" w14:textId="77777777" w:rsidR="005839A5" w:rsidRPr="00AE1A1B" w:rsidRDefault="005839A5" w:rsidP="00AE1A1B">
            <w:pPr>
              <w:spacing w:line="360" w:lineRule="auto"/>
              <w:jc w:val="both"/>
              <w:rPr>
                <w:bCs/>
                <w:i/>
                <w:iCs/>
                <w:sz w:val="24"/>
                <w:szCs w:val="24"/>
              </w:rPr>
            </w:pPr>
            <w:r w:rsidRPr="00AE1A1B">
              <w:rPr>
                <w:bCs/>
                <w:i/>
                <w:iCs/>
                <w:sz w:val="24"/>
                <w:szCs w:val="24"/>
              </w:rPr>
              <w:t>Telephone (mobile)</w:t>
            </w:r>
          </w:p>
        </w:tc>
        <w:tc>
          <w:tcPr>
            <w:tcW w:w="1233"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67D719A" w14:textId="02695233" w:rsidR="005839A5" w:rsidRPr="00AE1A1B" w:rsidRDefault="00465358" w:rsidP="00AE1A1B">
            <w:pPr>
              <w:spacing w:line="360" w:lineRule="auto"/>
              <w:jc w:val="center"/>
              <w:rPr>
                <w:bCs/>
                <w:i/>
                <w:iCs/>
                <w:sz w:val="24"/>
                <w:szCs w:val="24"/>
              </w:rPr>
            </w:pPr>
            <w:r w:rsidRPr="00AE1A1B">
              <w:rPr>
                <w:bCs/>
                <w:i/>
                <w:iCs/>
                <w:sz w:val="24"/>
                <w:szCs w:val="24"/>
              </w:rPr>
              <w:t>£1,200</w:t>
            </w:r>
          </w:p>
        </w:tc>
      </w:tr>
      <w:tr w:rsidR="000B1217" w:rsidRPr="00AE1A1B" w14:paraId="28A8E24D" w14:textId="77777777" w:rsidTr="00465358">
        <w:trPr>
          <w:trHeight w:val="301"/>
          <w:jc w:val="center"/>
        </w:trPr>
        <w:tc>
          <w:tcPr>
            <w:tcW w:w="343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3759E7B" w14:textId="77777777" w:rsidR="005839A5" w:rsidRPr="00AE1A1B" w:rsidRDefault="005839A5" w:rsidP="00AE1A1B">
            <w:pPr>
              <w:spacing w:line="360" w:lineRule="auto"/>
              <w:jc w:val="both"/>
              <w:rPr>
                <w:bCs/>
                <w:i/>
                <w:iCs/>
                <w:sz w:val="24"/>
                <w:szCs w:val="24"/>
              </w:rPr>
            </w:pPr>
            <w:r w:rsidRPr="00AE1A1B">
              <w:rPr>
                <w:bCs/>
                <w:i/>
                <w:iCs/>
                <w:sz w:val="24"/>
                <w:szCs w:val="24"/>
              </w:rPr>
              <w:t>Broadband</w:t>
            </w:r>
          </w:p>
        </w:tc>
        <w:tc>
          <w:tcPr>
            <w:tcW w:w="1233"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24DAB13" w14:textId="0490AA3D" w:rsidR="005839A5" w:rsidRPr="00AE1A1B" w:rsidRDefault="00465358" w:rsidP="00AE1A1B">
            <w:pPr>
              <w:spacing w:line="360" w:lineRule="auto"/>
              <w:jc w:val="center"/>
              <w:rPr>
                <w:bCs/>
                <w:i/>
                <w:iCs/>
                <w:sz w:val="24"/>
                <w:szCs w:val="24"/>
              </w:rPr>
            </w:pPr>
            <w:r w:rsidRPr="00AE1A1B">
              <w:rPr>
                <w:bCs/>
                <w:i/>
                <w:iCs/>
                <w:sz w:val="24"/>
                <w:szCs w:val="24"/>
              </w:rPr>
              <w:t>£600</w:t>
            </w:r>
          </w:p>
        </w:tc>
      </w:tr>
      <w:tr w:rsidR="000B1217" w:rsidRPr="00AE1A1B" w14:paraId="25D10146" w14:textId="77777777" w:rsidTr="00465358">
        <w:trPr>
          <w:trHeight w:val="301"/>
          <w:jc w:val="center"/>
        </w:trPr>
        <w:tc>
          <w:tcPr>
            <w:tcW w:w="343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1FE7B1D" w14:textId="77777777" w:rsidR="005839A5" w:rsidRPr="00AE1A1B" w:rsidRDefault="005839A5" w:rsidP="00AE1A1B">
            <w:pPr>
              <w:spacing w:line="360" w:lineRule="auto"/>
              <w:jc w:val="both"/>
              <w:rPr>
                <w:bCs/>
                <w:i/>
                <w:iCs/>
                <w:sz w:val="24"/>
                <w:szCs w:val="24"/>
              </w:rPr>
            </w:pPr>
            <w:r w:rsidRPr="00AE1A1B">
              <w:rPr>
                <w:bCs/>
                <w:i/>
                <w:iCs/>
                <w:sz w:val="24"/>
                <w:szCs w:val="24"/>
              </w:rPr>
              <w:t>Utilities</w:t>
            </w:r>
          </w:p>
        </w:tc>
        <w:tc>
          <w:tcPr>
            <w:tcW w:w="1233"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4AC5EAE4" w14:textId="1A7F8EA1" w:rsidR="005839A5" w:rsidRPr="00AE1A1B" w:rsidRDefault="00465358" w:rsidP="00AE1A1B">
            <w:pPr>
              <w:spacing w:line="360" w:lineRule="auto"/>
              <w:jc w:val="center"/>
              <w:rPr>
                <w:bCs/>
                <w:i/>
                <w:iCs/>
                <w:sz w:val="24"/>
                <w:szCs w:val="24"/>
              </w:rPr>
            </w:pPr>
            <w:r w:rsidRPr="00AE1A1B">
              <w:rPr>
                <w:bCs/>
                <w:i/>
                <w:iCs/>
                <w:sz w:val="24"/>
                <w:szCs w:val="24"/>
              </w:rPr>
              <w:t>£10,000</w:t>
            </w:r>
          </w:p>
        </w:tc>
      </w:tr>
      <w:tr w:rsidR="000B1217" w:rsidRPr="00AE1A1B" w14:paraId="75F26656" w14:textId="77777777" w:rsidTr="00465358">
        <w:trPr>
          <w:trHeight w:val="301"/>
          <w:jc w:val="center"/>
        </w:trPr>
        <w:tc>
          <w:tcPr>
            <w:tcW w:w="343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E2AA91A" w14:textId="77777777" w:rsidR="005839A5" w:rsidRPr="00AE1A1B" w:rsidRDefault="005839A5" w:rsidP="00AE1A1B">
            <w:pPr>
              <w:spacing w:line="360" w:lineRule="auto"/>
              <w:jc w:val="both"/>
              <w:rPr>
                <w:bCs/>
                <w:i/>
                <w:iCs/>
                <w:sz w:val="24"/>
                <w:szCs w:val="24"/>
              </w:rPr>
            </w:pPr>
            <w:r w:rsidRPr="00AE1A1B">
              <w:rPr>
                <w:bCs/>
                <w:i/>
                <w:iCs/>
                <w:sz w:val="24"/>
                <w:szCs w:val="24"/>
              </w:rPr>
              <w:t xml:space="preserve">Marketing and materials </w:t>
            </w:r>
          </w:p>
        </w:tc>
        <w:tc>
          <w:tcPr>
            <w:tcW w:w="1233"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5A64002" w14:textId="18B88F10" w:rsidR="005839A5" w:rsidRPr="00AE1A1B" w:rsidRDefault="00465358" w:rsidP="00AE1A1B">
            <w:pPr>
              <w:spacing w:line="360" w:lineRule="auto"/>
              <w:jc w:val="center"/>
              <w:rPr>
                <w:bCs/>
                <w:i/>
                <w:iCs/>
                <w:sz w:val="24"/>
                <w:szCs w:val="24"/>
              </w:rPr>
            </w:pPr>
            <w:r w:rsidRPr="00AE1A1B">
              <w:rPr>
                <w:bCs/>
                <w:i/>
                <w:iCs/>
                <w:sz w:val="24"/>
                <w:szCs w:val="24"/>
              </w:rPr>
              <w:t>£20,000</w:t>
            </w:r>
          </w:p>
        </w:tc>
      </w:tr>
      <w:tr w:rsidR="000B1217" w:rsidRPr="00AE1A1B" w14:paraId="4FAB73C5" w14:textId="77777777" w:rsidTr="00465358">
        <w:trPr>
          <w:trHeight w:val="301"/>
          <w:jc w:val="center"/>
        </w:trPr>
        <w:tc>
          <w:tcPr>
            <w:tcW w:w="343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6F4CFABC" w14:textId="77777777" w:rsidR="005839A5" w:rsidRPr="00AE1A1B" w:rsidRDefault="005839A5" w:rsidP="00AE1A1B">
            <w:pPr>
              <w:spacing w:line="360" w:lineRule="auto"/>
              <w:jc w:val="both"/>
              <w:rPr>
                <w:bCs/>
                <w:i/>
                <w:iCs/>
                <w:sz w:val="24"/>
                <w:szCs w:val="24"/>
              </w:rPr>
            </w:pPr>
            <w:r w:rsidRPr="00AE1A1B">
              <w:rPr>
                <w:bCs/>
                <w:i/>
                <w:iCs/>
                <w:sz w:val="24"/>
                <w:szCs w:val="24"/>
              </w:rPr>
              <w:t>Insurance</w:t>
            </w:r>
          </w:p>
        </w:tc>
        <w:tc>
          <w:tcPr>
            <w:tcW w:w="1233"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73BE41F" w14:textId="79F55828" w:rsidR="005839A5" w:rsidRPr="00AE1A1B" w:rsidRDefault="00465358" w:rsidP="00AE1A1B">
            <w:pPr>
              <w:spacing w:line="360" w:lineRule="auto"/>
              <w:jc w:val="center"/>
              <w:rPr>
                <w:bCs/>
                <w:i/>
                <w:iCs/>
                <w:sz w:val="24"/>
                <w:szCs w:val="24"/>
              </w:rPr>
            </w:pPr>
            <w:r w:rsidRPr="00AE1A1B">
              <w:rPr>
                <w:bCs/>
                <w:i/>
                <w:iCs/>
                <w:sz w:val="24"/>
                <w:szCs w:val="24"/>
              </w:rPr>
              <w:t>£5,000</w:t>
            </w:r>
          </w:p>
        </w:tc>
      </w:tr>
      <w:tr w:rsidR="000B1217" w:rsidRPr="00AE1A1B" w14:paraId="001F2D8F" w14:textId="77777777" w:rsidTr="00465358">
        <w:trPr>
          <w:trHeight w:val="301"/>
          <w:jc w:val="center"/>
        </w:trPr>
        <w:tc>
          <w:tcPr>
            <w:tcW w:w="343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F8525CD" w14:textId="77777777" w:rsidR="005839A5" w:rsidRPr="00AE1A1B" w:rsidRDefault="005839A5" w:rsidP="00AE1A1B">
            <w:pPr>
              <w:spacing w:line="360" w:lineRule="auto"/>
              <w:jc w:val="both"/>
              <w:rPr>
                <w:bCs/>
                <w:i/>
                <w:iCs/>
                <w:sz w:val="24"/>
                <w:szCs w:val="24"/>
              </w:rPr>
            </w:pPr>
            <w:r w:rsidRPr="00AE1A1B">
              <w:rPr>
                <w:bCs/>
                <w:i/>
                <w:iCs/>
                <w:sz w:val="24"/>
                <w:szCs w:val="24"/>
              </w:rPr>
              <w:t>Capital Expenditure/Equipment</w:t>
            </w:r>
          </w:p>
        </w:tc>
        <w:tc>
          <w:tcPr>
            <w:tcW w:w="1233"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208367D" w14:textId="3A709ECC" w:rsidR="005839A5" w:rsidRPr="00AE1A1B" w:rsidRDefault="00465358" w:rsidP="00AE1A1B">
            <w:pPr>
              <w:spacing w:line="360" w:lineRule="auto"/>
              <w:jc w:val="center"/>
              <w:rPr>
                <w:bCs/>
                <w:i/>
                <w:iCs/>
                <w:sz w:val="24"/>
                <w:szCs w:val="24"/>
              </w:rPr>
            </w:pPr>
            <w:r w:rsidRPr="00AE1A1B">
              <w:rPr>
                <w:bCs/>
                <w:i/>
                <w:iCs/>
                <w:sz w:val="24"/>
                <w:szCs w:val="24"/>
              </w:rPr>
              <w:t>£50,000</w:t>
            </w:r>
          </w:p>
        </w:tc>
      </w:tr>
      <w:tr w:rsidR="000B1217" w:rsidRPr="00AE1A1B" w14:paraId="79EB7AD3" w14:textId="77777777" w:rsidTr="00465358">
        <w:trPr>
          <w:trHeight w:val="301"/>
          <w:jc w:val="center"/>
        </w:trPr>
        <w:tc>
          <w:tcPr>
            <w:tcW w:w="343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72379C0" w14:textId="77777777" w:rsidR="005839A5" w:rsidRPr="00AE1A1B" w:rsidRDefault="005839A5" w:rsidP="00AE1A1B">
            <w:pPr>
              <w:spacing w:line="360" w:lineRule="auto"/>
              <w:jc w:val="both"/>
              <w:rPr>
                <w:bCs/>
                <w:i/>
                <w:iCs/>
                <w:sz w:val="24"/>
                <w:szCs w:val="24"/>
              </w:rPr>
            </w:pPr>
            <w:r w:rsidRPr="00AE1A1B">
              <w:rPr>
                <w:bCs/>
                <w:i/>
                <w:iCs/>
                <w:sz w:val="24"/>
                <w:szCs w:val="24"/>
              </w:rPr>
              <w:t>Training &amp; Development</w:t>
            </w:r>
          </w:p>
        </w:tc>
        <w:tc>
          <w:tcPr>
            <w:tcW w:w="1233"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7029A70" w14:textId="1DC6C2B9" w:rsidR="005839A5" w:rsidRPr="00AE1A1B" w:rsidRDefault="00465358" w:rsidP="00AE1A1B">
            <w:pPr>
              <w:spacing w:line="360" w:lineRule="auto"/>
              <w:jc w:val="center"/>
              <w:rPr>
                <w:bCs/>
                <w:i/>
                <w:iCs/>
                <w:sz w:val="24"/>
                <w:szCs w:val="24"/>
              </w:rPr>
            </w:pPr>
            <w:r w:rsidRPr="00AE1A1B">
              <w:rPr>
                <w:bCs/>
                <w:i/>
                <w:iCs/>
                <w:sz w:val="24"/>
                <w:szCs w:val="24"/>
              </w:rPr>
              <w:t>£5,000</w:t>
            </w:r>
          </w:p>
        </w:tc>
      </w:tr>
      <w:tr w:rsidR="000B1217" w:rsidRPr="00AE1A1B" w14:paraId="17D90490" w14:textId="77777777" w:rsidTr="00465358">
        <w:trPr>
          <w:trHeight w:val="301"/>
          <w:jc w:val="center"/>
        </w:trPr>
        <w:tc>
          <w:tcPr>
            <w:tcW w:w="343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9D3DD13" w14:textId="77777777" w:rsidR="005839A5" w:rsidRPr="00AE1A1B" w:rsidRDefault="005839A5" w:rsidP="00AE1A1B">
            <w:pPr>
              <w:spacing w:line="360" w:lineRule="auto"/>
              <w:jc w:val="both"/>
              <w:rPr>
                <w:bCs/>
                <w:i/>
                <w:iCs/>
                <w:sz w:val="24"/>
                <w:szCs w:val="24"/>
              </w:rPr>
            </w:pPr>
            <w:r w:rsidRPr="00AE1A1B">
              <w:rPr>
                <w:bCs/>
                <w:i/>
                <w:iCs/>
                <w:sz w:val="24"/>
                <w:szCs w:val="24"/>
              </w:rPr>
              <w:t>Accounting/Legal</w:t>
            </w:r>
          </w:p>
        </w:tc>
        <w:tc>
          <w:tcPr>
            <w:tcW w:w="1233"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FD4F573" w14:textId="04211447" w:rsidR="005839A5" w:rsidRPr="00AE1A1B" w:rsidRDefault="00465358" w:rsidP="00AE1A1B">
            <w:pPr>
              <w:spacing w:line="360" w:lineRule="auto"/>
              <w:jc w:val="center"/>
              <w:rPr>
                <w:bCs/>
                <w:i/>
                <w:iCs/>
                <w:sz w:val="24"/>
                <w:szCs w:val="24"/>
              </w:rPr>
            </w:pPr>
            <w:r w:rsidRPr="00AE1A1B">
              <w:rPr>
                <w:bCs/>
                <w:i/>
                <w:iCs/>
                <w:sz w:val="24"/>
                <w:szCs w:val="24"/>
              </w:rPr>
              <w:t>£3,000</w:t>
            </w:r>
          </w:p>
        </w:tc>
      </w:tr>
      <w:tr w:rsidR="000B1217" w:rsidRPr="00AE1A1B" w14:paraId="58789BD1" w14:textId="77777777" w:rsidTr="00465358">
        <w:trPr>
          <w:trHeight w:val="301"/>
          <w:jc w:val="center"/>
        </w:trPr>
        <w:tc>
          <w:tcPr>
            <w:tcW w:w="343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B90BC3C" w14:textId="77777777" w:rsidR="005839A5" w:rsidRPr="00AE1A1B" w:rsidRDefault="005839A5" w:rsidP="00AE1A1B">
            <w:pPr>
              <w:spacing w:line="360" w:lineRule="auto"/>
              <w:jc w:val="both"/>
              <w:rPr>
                <w:bCs/>
                <w:i/>
                <w:iCs/>
                <w:sz w:val="24"/>
                <w:szCs w:val="24"/>
              </w:rPr>
            </w:pPr>
            <w:r w:rsidRPr="00AE1A1B">
              <w:rPr>
                <w:bCs/>
                <w:i/>
                <w:iCs/>
                <w:sz w:val="24"/>
                <w:szCs w:val="24"/>
              </w:rPr>
              <w:t>Outside Services</w:t>
            </w:r>
          </w:p>
        </w:tc>
        <w:tc>
          <w:tcPr>
            <w:tcW w:w="1233"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A924547" w14:textId="3A807124" w:rsidR="005839A5" w:rsidRPr="00AE1A1B" w:rsidRDefault="00465358" w:rsidP="00AE1A1B">
            <w:pPr>
              <w:spacing w:line="360" w:lineRule="auto"/>
              <w:jc w:val="center"/>
              <w:rPr>
                <w:bCs/>
                <w:i/>
                <w:iCs/>
                <w:sz w:val="24"/>
                <w:szCs w:val="24"/>
              </w:rPr>
            </w:pPr>
            <w:r w:rsidRPr="00AE1A1B">
              <w:rPr>
                <w:bCs/>
                <w:i/>
                <w:iCs/>
                <w:sz w:val="24"/>
                <w:szCs w:val="24"/>
              </w:rPr>
              <w:t>£10,000</w:t>
            </w:r>
          </w:p>
        </w:tc>
      </w:tr>
      <w:tr w:rsidR="000B1217" w:rsidRPr="00AE1A1B" w14:paraId="1A3A2258" w14:textId="77777777" w:rsidTr="00465358">
        <w:trPr>
          <w:trHeight w:val="301"/>
          <w:jc w:val="center"/>
        </w:trPr>
        <w:tc>
          <w:tcPr>
            <w:tcW w:w="343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5FE97D7" w14:textId="77777777" w:rsidR="005839A5" w:rsidRPr="00AE1A1B" w:rsidRDefault="005839A5" w:rsidP="00AE1A1B">
            <w:pPr>
              <w:spacing w:line="360" w:lineRule="auto"/>
              <w:jc w:val="both"/>
              <w:rPr>
                <w:bCs/>
                <w:i/>
                <w:iCs/>
                <w:sz w:val="24"/>
                <w:szCs w:val="24"/>
              </w:rPr>
            </w:pPr>
            <w:r w:rsidRPr="00AE1A1B">
              <w:rPr>
                <w:bCs/>
                <w:i/>
                <w:iCs/>
                <w:sz w:val="24"/>
                <w:szCs w:val="24"/>
              </w:rPr>
              <w:t>Stock/Materials Purchases</w:t>
            </w:r>
          </w:p>
        </w:tc>
        <w:tc>
          <w:tcPr>
            <w:tcW w:w="1233"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313D0B3" w14:textId="0AEDD4CC" w:rsidR="005839A5" w:rsidRPr="00AE1A1B" w:rsidRDefault="00465358" w:rsidP="00AE1A1B">
            <w:pPr>
              <w:spacing w:line="360" w:lineRule="auto"/>
              <w:jc w:val="center"/>
              <w:rPr>
                <w:bCs/>
                <w:i/>
                <w:iCs/>
                <w:sz w:val="24"/>
                <w:szCs w:val="24"/>
              </w:rPr>
            </w:pPr>
            <w:r w:rsidRPr="00AE1A1B">
              <w:rPr>
                <w:bCs/>
                <w:i/>
                <w:iCs/>
                <w:sz w:val="24"/>
                <w:szCs w:val="24"/>
              </w:rPr>
              <w:t>£50,000</w:t>
            </w:r>
          </w:p>
        </w:tc>
      </w:tr>
      <w:tr w:rsidR="000B1217" w:rsidRPr="00AE1A1B" w14:paraId="5C50F428" w14:textId="77777777" w:rsidTr="00465358">
        <w:trPr>
          <w:trHeight w:val="301"/>
          <w:jc w:val="center"/>
        </w:trPr>
        <w:tc>
          <w:tcPr>
            <w:tcW w:w="343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344501A" w14:textId="77777777" w:rsidR="005839A5" w:rsidRPr="00AE1A1B" w:rsidRDefault="005839A5" w:rsidP="00AE1A1B">
            <w:pPr>
              <w:spacing w:line="360" w:lineRule="auto"/>
              <w:jc w:val="both"/>
              <w:rPr>
                <w:bCs/>
                <w:i/>
                <w:iCs/>
                <w:sz w:val="24"/>
                <w:szCs w:val="24"/>
              </w:rPr>
            </w:pPr>
            <w:r w:rsidRPr="00AE1A1B">
              <w:rPr>
                <w:bCs/>
                <w:i/>
                <w:iCs/>
                <w:sz w:val="24"/>
                <w:szCs w:val="24"/>
              </w:rPr>
              <w:t>Bank Charges</w:t>
            </w:r>
          </w:p>
        </w:tc>
        <w:tc>
          <w:tcPr>
            <w:tcW w:w="1233"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EC1CFE3" w14:textId="69EAE6DC" w:rsidR="005839A5" w:rsidRPr="00AE1A1B" w:rsidRDefault="00465358" w:rsidP="00AE1A1B">
            <w:pPr>
              <w:spacing w:line="360" w:lineRule="auto"/>
              <w:jc w:val="center"/>
              <w:rPr>
                <w:bCs/>
                <w:i/>
                <w:iCs/>
                <w:sz w:val="24"/>
                <w:szCs w:val="24"/>
              </w:rPr>
            </w:pPr>
            <w:r w:rsidRPr="00AE1A1B">
              <w:rPr>
                <w:bCs/>
                <w:i/>
                <w:iCs/>
                <w:sz w:val="24"/>
                <w:szCs w:val="24"/>
              </w:rPr>
              <w:t>£1,200</w:t>
            </w:r>
          </w:p>
        </w:tc>
      </w:tr>
      <w:tr w:rsidR="000B1217" w:rsidRPr="00AE1A1B" w14:paraId="619BA33F" w14:textId="77777777" w:rsidTr="00465358">
        <w:trPr>
          <w:trHeight w:val="301"/>
          <w:jc w:val="center"/>
        </w:trPr>
        <w:tc>
          <w:tcPr>
            <w:tcW w:w="343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8B38151" w14:textId="77777777" w:rsidR="005839A5" w:rsidRPr="00AE1A1B" w:rsidRDefault="005839A5" w:rsidP="00AE1A1B">
            <w:pPr>
              <w:spacing w:line="360" w:lineRule="auto"/>
              <w:jc w:val="both"/>
              <w:rPr>
                <w:bCs/>
                <w:i/>
                <w:iCs/>
                <w:sz w:val="24"/>
                <w:szCs w:val="24"/>
              </w:rPr>
            </w:pPr>
            <w:r w:rsidRPr="00AE1A1B">
              <w:rPr>
                <w:bCs/>
                <w:i/>
                <w:iCs/>
                <w:sz w:val="24"/>
                <w:szCs w:val="24"/>
              </w:rPr>
              <w:t xml:space="preserve">Office Consumables </w:t>
            </w:r>
          </w:p>
        </w:tc>
        <w:tc>
          <w:tcPr>
            <w:tcW w:w="1233"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0974D1A7" w14:textId="22C81C71" w:rsidR="005839A5" w:rsidRPr="00AE1A1B" w:rsidRDefault="00465358" w:rsidP="00AE1A1B">
            <w:pPr>
              <w:spacing w:line="360" w:lineRule="auto"/>
              <w:jc w:val="center"/>
              <w:rPr>
                <w:bCs/>
                <w:i/>
                <w:iCs/>
                <w:sz w:val="24"/>
                <w:szCs w:val="24"/>
              </w:rPr>
            </w:pPr>
            <w:r w:rsidRPr="00AE1A1B">
              <w:rPr>
                <w:bCs/>
                <w:i/>
                <w:iCs/>
                <w:sz w:val="24"/>
                <w:szCs w:val="24"/>
              </w:rPr>
              <w:t>£1,500</w:t>
            </w:r>
          </w:p>
        </w:tc>
      </w:tr>
      <w:tr w:rsidR="000B1217" w:rsidRPr="00AE1A1B" w14:paraId="2CCB1CC8" w14:textId="77777777" w:rsidTr="00465358">
        <w:trPr>
          <w:trHeight w:val="301"/>
          <w:jc w:val="center"/>
        </w:trPr>
        <w:tc>
          <w:tcPr>
            <w:tcW w:w="3435"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AD28ED7" w14:textId="77777777" w:rsidR="005839A5" w:rsidRPr="00AE1A1B" w:rsidRDefault="005839A5" w:rsidP="00AE1A1B">
            <w:pPr>
              <w:spacing w:line="360" w:lineRule="auto"/>
              <w:jc w:val="both"/>
              <w:rPr>
                <w:bCs/>
                <w:i/>
                <w:iCs/>
                <w:sz w:val="24"/>
                <w:szCs w:val="24"/>
              </w:rPr>
            </w:pPr>
            <w:r w:rsidRPr="00AE1A1B">
              <w:rPr>
                <w:bCs/>
                <w:i/>
                <w:iCs/>
                <w:sz w:val="24"/>
                <w:szCs w:val="24"/>
              </w:rPr>
              <w:t>Loans Repayments</w:t>
            </w:r>
          </w:p>
        </w:tc>
        <w:tc>
          <w:tcPr>
            <w:tcW w:w="1233"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ABE979C" w14:textId="22C4C149" w:rsidR="005839A5" w:rsidRPr="00AE1A1B" w:rsidRDefault="00465358" w:rsidP="00AE1A1B">
            <w:pPr>
              <w:spacing w:line="360" w:lineRule="auto"/>
              <w:jc w:val="center"/>
              <w:rPr>
                <w:bCs/>
                <w:i/>
                <w:iCs/>
                <w:sz w:val="24"/>
                <w:szCs w:val="24"/>
              </w:rPr>
            </w:pPr>
            <w:r w:rsidRPr="00AE1A1B">
              <w:rPr>
                <w:bCs/>
                <w:i/>
                <w:iCs/>
                <w:sz w:val="24"/>
                <w:szCs w:val="24"/>
              </w:rPr>
              <w:t>£15,000</w:t>
            </w:r>
          </w:p>
        </w:tc>
      </w:tr>
      <w:tr w:rsidR="000B1217" w:rsidRPr="00AE1A1B" w14:paraId="7DD662D3" w14:textId="77777777" w:rsidTr="00465358">
        <w:trPr>
          <w:trHeight w:val="331"/>
          <w:jc w:val="center"/>
        </w:trPr>
        <w:tc>
          <w:tcPr>
            <w:tcW w:w="3435"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hideMark/>
          </w:tcPr>
          <w:p w14:paraId="071BE7B9" w14:textId="77777777" w:rsidR="005839A5" w:rsidRPr="00AE1A1B" w:rsidRDefault="005839A5" w:rsidP="00AE1A1B">
            <w:pPr>
              <w:spacing w:line="360" w:lineRule="auto"/>
              <w:jc w:val="both"/>
              <w:rPr>
                <w:bCs/>
                <w:i/>
                <w:iCs/>
                <w:sz w:val="24"/>
                <w:szCs w:val="24"/>
              </w:rPr>
            </w:pPr>
            <w:r w:rsidRPr="00AE1A1B">
              <w:rPr>
                <w:b/>
                <w:bCs/>
                <w:i/>
                <w:iCs/>
                <w:sz w:val="24"/>
                <w:szCs w:val="24"/>
              </w:rPr>
              <w:t>Total Expenditure</w:t>
            </w:r>
          </w:p>
        </w:tc>
        <w:tc>
          <w:tcPr>
            <w:tcW w:w="1233"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tcPr>
          <w:p w14:paraId="5495471F" w14:textId="3C8FC7E2" w:rsidR="005839A5" w:rsidRPr="00AE1A1B" w:rsidRDefault="00465358" w:rsidP="00AE1A1B">
            <w:pPr>
              <w:spacing w:line="360" w:lineRule="auto"/>
              <w:jc w:val="center"/>
              <w:rPr>
                <w:b/>
                <w:i/>
                <w:iCs/>
                <w:sz w:val="24"/>
                <w:szCs w:val="24"/>
              </w:rPr>
            </w:pPr>
            <w:r w:rsidRPr="00AE1A1B">
              <w:rPr>
                <w:b/>
                <w:i/>
                <w:iCs/>
                <w:sz w:val="24"/>
                <w:szCs w:val="24"/>
              </w:rPr>
              <w:t>£358,000</w:t>
            </w:r>
            <w:r w:rsidR="005839A5" w:rsidRPr="00AE1A1B">
              <w:rPr>
                <w:b/>
                <w:i/>
                <w:iCs/>
                <w:sz w:val="24"/>
                <w:szCs w:val="24"/>
              </w:rPr>
              <w:t xml:space="preserve">     </w:t>
            </w:r>
          </w:p>
        </w:tc>
      </w:tr>
    </w:tbl>
    <w:tbl>
      <w:tblPr>
        <w:tblpPr w:leftFromText="180" w:rightFromText="180" w:vertAnchor="page" w:horzAnchor="margin" w:tblpXSpec="center" w:tblpY="6019"/>
        <w:tblOverlap w:val="never"/>
        <w:tblW w:w="4265" w:type="dxa"/>
        <w:tblLayout w:type="fixed"/>
        <w:tblCellMar>
          <w:left w:w="0" w:type="dxa"/>
          <w:right w:w="0" w:type="dxa"/>
        </w:tblCellMar>
        <w:tblLook w:val="0600" w:firstRow="0" w:lastRow="0" w:firstColumn="0" w:lastColumn="0" w:noHBand="1" w:noVBand="1"/>
      </w:tblPr>
      <w:tblGrid>
        <w:gridCol w:w="2442"/>
        <w:gridCol w:w="1823"/>
      </w:tblGrid>
      <w:tr w:rsidR="00F5546F" w:rsidRPr="00AE1A1B" w14:paraId="7D67DEDE" w14:textId="77777777" w:rsidTr="00D80C7A">
        <w:trPr>
          <w:trHeight w:val="316"/>
        </w:trPr>
        <w:tc>
          <w:tcPr>
            <w:tcW w:w="2442"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17D77D04" w14:textId="77777777" w:rsidR="00F5546F" w:rsidRPr="00AE1A1B" w:rsidRDefault="00F5546F" w:rsidP="00AE1A1B">
            <w:pPr>
              <w:spacing w:line="360" w:lineRule="auto"/>
              <w:jc w:val="center"/>
              <w:rPr>
                <w:b/>
                <w:i/>
                <w:iCs/>
                <w:sz w:val="24"/>
                <w:szCs w:val="24"/>
              </w:rPr>
            </w:pPr>
            <w:r w:rsidRPr="00AE1A1B">
              <w:rPr>
                <w:b/>
                <w:bCs/>
                <w:i/>
                <w:iCs/>
                <w:sz w:val="24"/>
                <w:szCs w:val="24"/>
              </w:rPr>
              <w:lastRenderedPageBreak/>
              <w:t>INCOME</w:t>
            </w:r>
          </w:p>
        </w:tc>
        <w:tc>
          <w:tcPr>
            <w:tcW w:w="1823"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0E3C776" w14:textId="77777777" w:rsidR="00F5546F" w:rsidRPr="00AE1A1B" w:rsidRDefault="00F5546F" w:rsidP="00AE1A1B">
            <w:pPr>
              <w:spacing w:line="360" w:lineRule="auto"/>
              <w:jc w:val="center"/>
              <w:rPr>
                <w:bCs/>
                <w:i/>
                <w:iCs/>
                <w:sz w:val="24"/>
                <w:szCs w:val="24"/>
              </w:rPr>
            </w:pPr>
            <w:r w:rsidRPr="00AE1A1B">
              <w:rPr>
                <w:b/>
                <w:i/>
                <w:iCs/>
                <w:sz w:val="24"/>
                <w:szCs w:val="24"/>
              </w:rPr>
              <w:t xml:space="preserve">Year 1 </w:t>
            </w:r>
            <w:r w:rsidRPr="00AE1A1B">
              <w:rPr>
                <w:b/>
                <w:i/>
                <w:iCs/>
                <w:sz w:val="24"/>
                <w:szCs w:val="24"/>
              </w:rPr>
              <w:br/>
              <w:t>£</w:t>
            </w:r>
          </w:p>
        </w:tc>
      </w:tr>
      <w:tr w:rsidR="00F5546F" w:rsidRPr="00AE1A1B" w14:paraId="4C365438" w14:textId="77777777" w:rsidTr="00D80C7A">
        <w:trPr>
          <w:trHeight w:val="301"/>
        </w:trPr>
        <w:tc>
          <w:tcPr>
            <w:tcW w:w="2442"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14DDE529" w14:textId="77777777" w:rsidR="00F5546F" w:rsidRPr="00AE1A1B" w:rsidRDefault="00F5546F" w:rsidP="00AE1A1B">
            <w:pPr>
              <w:spacing w:line="360" w:lineRule="auto"/>
              <w:jc w:val="both"/>
              <w:rPr>
                <w:bCs/>
                <w:i/>
                <w:iCs/>
                <w:sz w:val="24"/>
                <w:szCs w:val="24"/>
              </w:rPr>
            </w:pPr>
            <w:r w:rsidRPr="00AE1A1B">
              <w:rPr>
                <w:bCs/>
                <w:i/>
                <w:iCs/>
                <w:sz w:val="24"/>
                <w:szCs w:val="24"/>
              </w:rPr>
              <w:t>Sales A</w:t>
            </w:r>
          </w:p>
        </w:tc>
        <w:tc>
          <w:tcPr>
            <w:tcW w:w="1823"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1FAD08C6" w14:textId="77777777" w:rsidR="00F5546F" w:rsidRPr="00AE1A1B" w:rsidRDefault="00F5546F" w:rsidP="00AE1A1B">
            <w:pPr>
              <w:spacing w:line="360" w:lineRule="auto"/>
              <w:jc w:val="both"/>
              <w:rPr>
                <w:bCs/>
                <w:i/>
                <w:iCs/>
                <w:sz w:val="24"/>
                <w:szCs w:val="24"/>
              </w:rPr>
            </w:pPr>
            <w:r w:rsidRPr="00AE1A1B">
              <w:rPr>
                <w:bCs/>
                <w:i/>
                <w:iCs/>
                <w:sz w:val="24"/>
                <w:szCs w:val="24"/>
              </w:rPr>
              <w:t>£200,000</w:t>
            </w:r>
          </w:p>
        </w:tc>
      </w:tr>
      <w:tr w:rsidR="00F5546F" w:rsidRPr="00AE1A1B" w14:paraId="29B7734E" w14:textId="77777777" w:rsidTr="00D80C7A">
        <w:trPr>
          <w:trHeight w:val="301"/>
        </w:trPr>
        <w:tc>
          <w:tcPr>
            <w:tcW w:w="2442"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B49BC56" w14:textId="77777777" w:rsidR="00F5546F" w:rsidRPr="00AE1A1B" w:rsidRDefault="00F5546F" w:rsidP="00AE1A1B">
            <w:pPr>
              <w:spacing w:line="360" w:lineRule="auto"/>
              <w:jc w:val="both"/>
              <w:rPr>
                <w:bCs/>
                <w:i/>
                <w:iCs/>
                <w:sz w:val="24"/>
                <w:szCs w:val="24"/>
              </w:rPr>
            </w:pPr>
            <w:r w:rsidRPr="00AE1A1B">
              <w:rPr>
                <w:bCs/>
                <w:i/>
                <w:iCs/>
                <w:sz w:val="24"/>
                <w:szCs w:val="24"/>
              </w:rPr>
              <w:t>Sales B</w:t>
            </w:r>
          </w:p>
        </w:tc>
        <w:tc>
          <w:tcPr>
            <w:tcW w:w="1823"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36CB20D6" w14:textId="77777777" w:rsidR="00F5546F" w:rsidRPr="00AE1A1B" w:rsidRDefault="00F5546F" w:rsidP="00AE1A1B">
            <w:pPr>
              <w:spacing w:line="360" w:lineRule="auto"/>
              <w:jc w:val="both"/>
              <w:rPr>
                <w:bCs/>
                <w:i/>
                <w:iCs/>
                <w:sz w:val="24"/>
                <w:szCs w:val="24"/>
              </w:rPr>
            </w:pPr>
            <w:r w:rsidRPr="00AE1A1B">
              <w:rPr>
                <w:bCs/>
                <w:i/>
                <w:iCs/>
                <w:sz w:val="24"/>
                <w:szCs w:val="24"/>
              </w:rPr>
              <w:t>£150,000</w:t>
            </w:r>
          </w:p>
        </w:tc>
      </w:tr>
      <w:tr w:rsidR="00F5546F" w:rsidRPr="00AE1A1B" w14:paraId="6708DBE3" w14:textId="77777777" w:rsidTr="00D80C7A">
        <w:trPr>
          <w:trHeight w:val="301"/>
        </w:trPr>
        <w:tc>
          <w:tcPr>
            <w:tcW w:w="2442"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7DCF4EB3" w14:textId="77777777" w:rsidR="00F5546F" w:rsidRPr="00AE1A1B" w:rsidRDefault="00F5546F" w:rsidP="00AE1A1B">
            <w:pPr>
              <w:spacing w:line="360" w:lineRule="auto"/>
              <w:jc w:val="both"/>
              <w:rPr>
                <w:bCs/>
                <w:i/>
                <w:iCs/>
                <w:sz w:val="24"/>
                <w:szCs w:val="24"/>
              </w:rPr>
            </w:pPr>
            <w:r w:rsidRPr="00AE1A1B">
              <w:rPr>
                <w:bCs/>
                <w:i/>
                <w:iCs/>
                <w:sz w:val="24"/>
                <w:szCs w:val="24"/>
              </w:rPr>
              <w:t>Sales C</w:t>
            </w:r>
          </w:p>
        </w:tc>
        <w:tc>
          <w:tcPr>
            <w:tcW w:w="1823"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150B214A" w14:textId="77777777" w:rsidR="00F5546F" w:rsidRPr="00AE1A1B" w:rsidRDefault="00F5546F" w:rsidP="00AE1A1B">
            <w:pPr>
              <w:spacing w:line="360" w:lineRule="auto"/>
              <w:jc w:val="both"/>
              <w:rPr>
                <w:bCs/>
                <w:i/>
                <w:iCs/>
                <w:sz w:val="24"/>
                <w:szCs w:val="24"/>
              </w:rPr>
            </w:pPr>
            <w:r w:rsidRPr="00AE1A1B">
              <w:rPr>
                <w:bCs/>
                <w:i/>
                <w:iCs/>
                <w:sz w:val="24"/>
                <w:szCs w:val="24"/>
              </w:rPr>
              <w:t>£100,000</w:t>
            </w:r>
          </w:p>
        </w:tc>
      </w:tr>
      <w:tr w:rsidR="00F5546F" w:rsidRPr="00AE1A1B" w14:paraId="5D9AD7F4" w14:textId="77777777" w:rsidTr="00D80C7A">
        <w:trPr>
          <w:trHeight w:val="301"/>
        </w:trPr>
        <w:tc>
          <w:tcPr>
            <w:tcW w:w="2442"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59E882A8" w14:textId="77777777" w:rsidR="00F5546F" w:rsidRPr="00AE1A1B" w:rsidRDefault="00F5546F" w:rsidP="00AE1A1B">
            <w:pPr>
              <w:spacing w:line="360" w:lineRule="auto"/>
              <w:jc w:val="both"/>
              <w:rPr>
                <w:bCs/>
                <w:i/>
                <w:iCs/>
                <w:sz w:val="24"/>
                <w:szCs w:val="24"/>
              </w:rPr>
            </w:pPr>
            <w:r w:rsidRPr="00AE1A1B">
              <w:rPr>
                <w:bCs/>
                <w:i/>
                <w:iCs/>
                <w:sz w:val="24"/>
                <w:szCs w:val="24"/>
              </w:rPr>
              <w:t>Capital Introduced</w:t>
            </w:r>
          </w:p>
        </w:tc>
        <w:tc>
          <w:tcPr>
            <w:tcW w:w="1823"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47E95626" w14:textId="77777777" w:rsidR="00F5546F" w:rsidRPr="00AE1A1B" w:rsidRDefault="00F5546F" w:rsidP="00AE1A1B">
            <w:pPr>
              <w:spacing w:line="360" w:lineRule="auto"/>
              <w:jc w:val="both"/>
              <w:rPr>
                <w:bCs/>
                <w:i/>
                <w:iCs/>
                <w:sz w:val="24"/>
                <w:szCs w:val="24"/>
              </w:rPr>
            </w:pPr>
            <w:r w:rsidRPr="00AE1A1B">
              <w:rPr>
                <w:bCs/>
                <w:i/>
                <w:iCs/>
                <w:sz w:val="24"/>
                <w:szCs w:val="24"/>
              </w:rPr>
              <w:t>£30,000</w:t>
            </w:r>
          </w:p>
        </w:tc>
      </w:tr>
      <w:tr w:rsidR="00F5546F" w:rsidRPr="00AE1A1B" w14:paraId="7CAAEA8C" w14:textId="77777777" w:rsidTr="00D80C7A">
        <w:trPr>
          <w:trHeight w:val="301"/>
        </w:trPr>
        <w:tc>
          <w:tcPr>
            <w:tcW w:w="2442"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85B97EA" w14:textId="77777777" w:rsidR="00F5546F" w:rsidRPr="00AE1A1B" w:rsidRDefault="00F5546F" w:rsidP="00AE1A1B">
            <w:pPr>
              <w:spacing w:line="360" w:lineRule="auto"/>
              <w:jc w:val="both"/>
              <w:rPr>
                <w:bCs/>
                <w:i/>
                <w:iCs/>
                <w:sz w:val="24"/>
                <w:szCs w:val="24"/>
              </w:rPr>
            </w:pPr>
            <w:r w:rsidRPr="00AE1A1B">
              <w:rPr>
                <w:bCs/>
                <w:i/>
                <w:iCs/>
                <w:sz w:val="24"/>
                <w:szCs w:val="24"/>
              </w:rPr>
              <w:t xml:space="preserve">Funding </w:t>
            </w:r>
          </w:p>
        </w:tc>
        <w:tc>
          <w:tcPr>
            <w:tcW w:w="1823"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0CDFB18B" w14:textId="77777777" w:rsidR="00F5546F" w:rsidRPr="00AE1A1B" w:rsidRDefault="00F5546F" w:rsidP="00AE1A1B">
            <w:pPr>
              <w:spacing w:line="360" w:lineRule="auto"/>
              <w:jc w:val="both"/>
              <w:rPr>
                <w:bCs/>
                <w:i/>
                <w:iCs/>
                <w:sz w:val="24"/>
                <w:szCs w:val="24"/>
              </w:rPr>
            </w:pPr>
            <w:r w:rsidRPr="00AE1A1B">
              <w:rPr>
                <w:bCs/>
                <w:i/>
                <w:iCs/>
                <w:sz w:val="24"/>
                <w:szCs w:val="24"/>
              </w:rPr>
              <w:t>£10,000</w:t>
            </w:r>
          </w:p>
        </w:tc>
      </w:tr>
      <w:tr w:rsidR="00F5546F" w:rsidRPr="00AE1A1B" w14:paraId="2700E69A" w14:textId="77777777" w:rsidTr="00D80C7A">
        <w:trPr>
          <w:trHeight w:val="301"/>
        </w:trPr>
        <w:tc>
          <w:tcPr>
            <w:tcW w:w="2442"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43F500E2" w14:textId="77777777" w:rsidR="00F5546F" w:rsidRPr="00AE1A1B" w:rsidRDefault="00F5546F" w:rsidP="00AE1A1B">
            <w:pPr>
              <w:spacing w:line="360" w:lineRule="auto"/>
              <w:jc w:val="both"/>
              <w:rPr>
                <w:bCs/>
                <w:i/>
                <w:iCs/>
                <w:sz w:val="24"/>
                <w:szCs w:val="24"/>
              </w:rPr>
            </w:pPr>
            <w:r w:rsidRPr="00AE1A1B">
              <w:rPr>
                <w:bCs/>
                <w:i/>
                <w:iCs/>
                <w:sz w:val="24"/>
                <w:szCs w:val="24"/>
              </w:rPr>
              <w:t>Loans/Borrowing</w:t>
            </w:r>
          </w:p>
        </w:tc>
        <w:tc>
          <w:tcPr>
            <w:tcW w:w="1823"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292FBA0A" w14:textId="77777777" w:rsidR="00F5546F" w:rsidRPr="00AE1A1B" w:rsidRDefault="00F5546F" w:rsidP="00AE1A1B">
            <w:pPr>
              <w:spacing w:line="360" w:lineRule="auto"/>
              <w:jc w:val="both"/>
              <w:rPr>
                <w:bCs/>
                <w:i/>
                <w:iCs/>
                <w:sz w:val="24"/>
                <w:szCs w:val="24"/>
              </w:rPr>
            </w:pPr>
            <w:r w:rsidRPr="00AE1A1B">
              <w:rPr>
                <w:bCs/>
                <w:i/>
                <w:iCs/>
                <w:sz w:val="24"/>
                <w:szCs w:val="24"/>
              </w:rPr>
              <w:t>£10,000</w:t>
            </w:r>
          </w:p>
        </w:tc>
      </w:tr>
      <w:tr w:rsidR="00F5546F" w:rsidRPr="00AE1A1B" w14:paraId="3B82FFC9" w14:textId="77777777" w:rsidTr="00D80C7A">
        <w:trPr>
          <w:trHeight w:val="316"/>
        </w:trPr>
        <w:tc>
          <w:tcPr>
            <w:tcW w:w="2442"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hideMark/>
          </w:tcPr>
          <w:p w14:paraId="689B7B08" w14:textId="77777777" w:rsidR="00F5546F" w:rsidRPr="00AE1A1B" w:rsidRDefault="00F5546F" w:rsidP="00AE1A1B">
            <w:pPr>
              <w:spacing w:line="360" w:lineRule="auto"/>
              <w:jc w:val="both"/>
              <w:rPr>
                <w:b/>
                <w:bCs/>
                <w:i/>
                <w:iCs/>
                <w:sz w:val="24"/>
                <w:szCs w:val="24"/>
              </w:rPr>
            </w:pPr>
            <w:r w:rsidRPr="00AE1A1B">
              <w:rPr>
                <w:b/>
                <w:bCs/>
                <w:i/>
                <w:iCs/>
                <w:sz w:val="24"/>
                <w:szCs w:val="24"/>
              </w:rPr>
              <w:t>Total Income</w:t>
            </w:r>
          </w:p>
        </w:tc>
        <w:tc>
          <w:tcPr>
            <w:tcW w:w="1823"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tcPr>
          <w:p w14:paraId="2FCBE0FC" w14:textId="77777777" w:rsidR="00F5546F" w:rsidRPr="00AE1A1B" w:rsidRDefault="00F5546F" w:rsidP="00AE1A1B">
            <w:pPr>
              <w:spacing w:line="360" w:lineRule="auto"/>
              <w:jc w:val="both"/>
              <w:rPr>
                <w:b/>
                <w:bCs/>
                <w:i/>
                <w:iCs/>
                <w:sz w:val="24"/>
                <w:szCs w:val="24"/>
              </w:rPr>
            </w:pPr>
            <w:r w:rsidRPr="00AE1A1B">
              <w:rPr>
                <w:b/>
                <w:bCs/>
                <w:i/>
                <w:iCs/>
                <w:sz w:val="24"/>
                <w:szCs w:val="24"/>
              </w:rPr>
              <w:t>£500,000</w:t>
            </w:r>
          </w:p>
        </w:tc>
      </w:tr>
    </w:tbl>
    <w:p w14:paraId="4765EA7F" w14:textId="27380FFD" w:rsidR="00D6026F" w:rsidRDefault="00D6026F" w:rsidP="00AE1A1B">
      <w:pPr>
        <w:spacing w:line="360" w:lineRule="auto"/>
        <w:jc w:val="both"/>
        <w:rPr>
          <w:bCs/>
          <w:i/>
          <w:iCs/>
          <w:sz w:val="24"/>
          <w:szCs w:val="24"/>
        </w:rPr>
      </w:pPr>
    </w:p>
    <w:p w14:paraId="2CCA1BC7" w14:textId="609863FA" w:rsidR="008746C0" w:rsidRDefault="008746C0" w:rsidP="00AE1A1B">
      <w:pPr>
        <w:spacing w:line="360" w:lineRule="auto"/>
        <w:jc w:val="both"/>
        <w:rPr>
          <w:bCs/>
          <w:i/>
          <w:iCs/>
          <w:sz w:val="24"/>
          <w:szCs w:val="24"/>
        </w:rPr>
      </w:pPr>
    </w:p>
    <w:p w14:paraId="514060FC" w14:textId="77777777" w:rsidR="008746C0" w:rsidRPr="00AE1A1B" w:rsidRDefault="008746C0" w:rsidP="00AE1A1B">
      <w:pPr>
        <w:spacing w:line="360" w:lineRule="auto"/>
        <w:jc w:val="both"/>
        <w:rPr>
          <w:bCs/>
          <w:i/>
          <w:iCs/>
          <w:sz w:val="24"/>
          <w:szCs w:val="24"/>
        </w:rPr>
      </w:pPr>
    </w:p>
    <w:tbl>
      <w:tblPr>
        <w:tblpPr w:leftFromText="180" w:rightFromText="180" w:vertAnchor="text" w:horzAnchor="margin" w:tblpXSpec="center" w:tblpY="60"/>
        <w:tblW w:w="4101" w:type="dxa"/>
        <w:tblCellMar>
          <w:left w:w="0" w:type="dxa"/>
          <w:right w:w="0" w:type="dxa"/>
        </w:tblCellMar>
        <w:tblLook w:val="0600" w:firstRow="0" w:lastRow="0" w:firstColumn="0" w:lastColumn="0" w:noHBand="1" w:noVBand="1"/>
      </w:tblPr>
      <w:tblGrid>
        <w:gridCol w:w="3171"/>
        <w:gridCol w:w="930"/>
      </w:tblGrid>
      <w:tr w:rsidR="00F5546F" w:rsidRPr="00AE1A1B" w14:paraId="6A4D3E16" w14:textId="77777777" w:rsidTr="00D80C7A">
        <w:trPr>
          <w:trHeight w:val="315"/>
        </w:trPr>
        <w:tc>
          <w:tcPr>
            <w:tcW w:w="3171" w:type="dxa"/>
            <w:tcBorders>
              <w:top w:val="single" w:sz="8" w:space="0" w:color="000000"/>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49B939DB" w14:textId="77777777" w:rsidR="00F5546F" w:rsidRPr="00AE1A1B" w:rsidRDefault="00F5546F" w:rsidP="00AE1A1B">
            <w:pPr>
              <w:spacing w:line="360" w:lineRule="auto"/>
              <w:jc w:val="center"/>
              <w:rPr>
                <w:sz w:val="24"/>
                <w:szCs w:val="24"/>
              </w:rPr>
            </w:pPr>
            <w:r w:rsidRPr="00AE1A1B">
              <w:rPr>
                <w:b/>
                <w:bCs/>
                <w:sz w:val="24"/>
                <w:szCs w:val="24"/>
              </w:rPr>
              <w:t>YEAR ONE PROFIT/LOSS</w:t>
            </w:r>
          </w:p>
        </w:tc>
        <w:tc>
          <w:tcPr>
            <w:tcW w:w="930" w:type="dxa"/>
            <w:tcBorders>
              <w:top w:val="single" w:sz="8" w:space="0" w:color="000000"/>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hideMark/>
          </w:tcPr>
          <w:p w14:paraId="61ED5E73" w14:textId="77777777" w:rsidR="00F5546F" w:rsidRPr="00AE1A1B" w:rsidRDefault="00F5546F" w:rsidP="00AE1A1B">
            <w:pPr>
              <w:spacing w:line="360" w:lineRule="auto"/>
              <w:jc w:val="center"/>
              <w:rPr>
                <w:sz w:val="24"/>
                <w:szCs w:val="24"/>
              </w:rPr>
            </w:pPr>
            <w:r w:rsidRPr="00AE1A1B">
              <w:rPr>
                <w:b/>
                <w:sz w:val="24"/>
                <w:szCs w:val="24"/>
              </w:rPr>
              <w:t>£</w:t>
            </w:r>
          </w:p>
        </w:tc>
      </w:tr>
      <w:tr w:rsidR="00F5546F" w:rsidRPr="00AE1A1B" w14:paraId="38532C61" w14:textId="77777777" w:rsidTr="00D80C7A">
        <w:trPr>
          <w:trHeight w:val="300"/>
        </w:trPr>
        <w:tc>
          <w:tcPr>
            <w:tcW w:w="3171"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3053C9CE" w14:textId="77777777" w:rsidR="00F5546F" w:rsidRPr="00AE1A1B" w:rsidRDefault="00F5546F" w:rsidP="00AE1A1B">
            <w:pPr>
              <w:spacing w:line="360" w:lineRule="auto"/>
              <w:rPr>
                <w:sz w:val="24"/>
                <w:szCs w:val="24"/>
              </w:rPr>
            </w:pPr>
            <w:r w:rsidRPr="00AE1A1B">
              <w:rPr>
                <w:sz w:val="24"/>
                <w:szCs w:val="24"/>
              </w:rPr>
              <w:t>Total Income</w:t>
            </w:r>
          </w:p>
        </w:tc>
        <w:tc>
          <w:tcPr>
            <w:tcW w:w="930"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1971A853" w14:textId="77777777" w:rsidR="00F5546F" w:rsidRPr="00AE1A1B" w:rsidRDefault="00F5546F" w:rsidP="00AE1A1B">
            <w:pPr>
              <w:spacing w:line="360" w:lineRule="auto"/>
              <w:rPr>
                <w:sz w:val="24"/>
                <w:szCs w:val="24"/>
              </w:rPr>
            </w:pPr>
            <w:r w:rsidRPr="00AE1A1B">
              <w:rPr>
                <w:sz w:val="24"/>
                <w:szCs w:val="24"/>
              </w:rPr>
              <w:t>£500,000</w:t>
            </w:r>
          </w:p>
        </w:tc>
      </w:tr>
      <w:tr w:rsidR="00F5546F" w:rsidRPr="00AE1A1B" w14:paraId="0C90FFC7" w14:textId="77777777" w:rsidTr="00D80C7A">
        <w:trPr>
          <w:trHeight w:val="300"/>
        </w:trPr>
        <w:tc>
          <w:tcPr>
            <w:tcW w:w="3171"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69DA4FDD" w14:textId="77777777" w:rsidR="00F5546F" w:rsidRPr="00AE1A1B" w:rsidRDefault="00F5546F" w:rsidP="00AE1A1B">
            <w:pPr>
              <w:spacing w:line="360" w:lineRule="auto"/>
              <w:rPr>
                <w:sz w:val="24"/>
                <w:szCs w:val="24"/>
              </w:rPr>
            </w:pPr>
            <w:r w:rsidRPr="00AE1A1B">
              <w:rPr>
                <w:sz w:val="24"/>
                <w:szCs w:val="24"/>
              </w:rPr>
              <w:t>Total Expenditure</w:t>
            </w:r>
          </w:p>
        </w:tc>
        <w:tc>
          <w:tcPr>
            <w:tcW w:w="930"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7736CE30" w14:textId="77777777" w:rsidR="00F5546F" w:rsidRPr="00AE1A1B" w:rsidRDefault="00F5546F" w:rsidP="00AE1A1B">
            <w:pPr>
              <w:spacing w:line="360" w:lineRule="auto"/>
              <w:rPr>
                <w:sz w:val="24"/>
                <w:szCs w:val="24"/>
              </w:rPr>
            </w:pPr>
            <w:r w:rsidRPr="00AE1A1B">
              <w:rPr>
                <w:sz w:val="24"/>
                <w:szCs w:val="24"/>
              </w:rPr>
              <w:t>£358,000</w:t>
            </w:r>
          </w:p>
        </w:tc>
      </w:tr>
      <w:tr w:rsidR="00F5546F" w:rsidRPr="00AE1A1B" w14:paraId="6166704B" w14:textId="77777777" w:rsidTr="00D80C7A">
        <w:trPr>
          <w:trHeight w:val="101"/>
        </w:trPr>
        <w:tc>
          <w:tcPr>
            <w:tcW w:w="3171" w:type="dxa"/>
            <w:tcBorders>
              <w:top w:val="single" w:sz="8" w:space="0" w:color="FFFFFF"/>
              <w:left w:val="single" w:sz="8" w:space="0" w:color="000000"/>
              <w:bottom w:val="single" w:sz="8" w:space="0" w:color="FFFFFF"/>
              <w:right w:val="single" w:sz="8" w:space="0" w:color="FFFFFF"/>
            </w:tcBorders>
            <w:shd w:val="clear" w:color="auto" w:fill="BFBFBF"/>
            <w:tcMar>
              <w:top w:w="15" w:type="dxa"/>
              <w:left w:w="15" w:type="dxa"/>
              <w:bottom w:w="0" w:type="dxa"/>
              <w:right w:w="15" w:type="dxa"/>
            </w:tcMar>
            <w:vAlign w:val="bottom"/>
            <w:hideMark/>
          </w:tcPr>
          <w:p w14:paraId="31B11DFB" w14:textId="77777777" w:rsidR="00F5546F" w:rsidRPr="00AE1A1B" w:rsidRDefault="00F5546F" w:rsidP="00AE1A1B">
            <w:pPr>
              <w:spacing w:line="360" w:lineRule="auto"/>
              <w:rPr>
                <w:sz w:val="24"/>
                <w:szCs w:val="24"/>
              </w:rPr>
            </w:pPr>
            <w:r w:rsidRPr="00AE1A1B">
              <w:rPr>
                <w:b/>
                <w:bCs/>
                <w:sz w:val="24"/>
                <w:szCs w:val="24"/>
              </w:rPr>
              <w:t>Profit/Loss</w:t>
            </w:r>
          </w:p>
        </w:tc>
        <w:tc>
          <w:tcPr>
            <w:tcW w:w="930" w:type="dxa"/>
            <w:tcBorders>
              <w:top w:val="single" w:sz="8" w:space="0" w:color="FFFFFF"/>
              <w:left w:val="single" w:sz="8" w:space="0" w:color="FFFFFF"/>
              <w:bottom w:val="single" w:sz="8" w:space="0" w:color="FFFFFF"/>
              <w:right w:val="single" w:sz="8" w:space="0" w:color="000000"/>
            </w:tcBorders>
            <w:shd w:val="clear" w:color="auto" w:fill="BFBFBF"/>
            <w:tcMar>
              <w:top w:w="15" w:type="dxa"/>
              <w:left w:w="15" w:type="dxa"/>
              <w:bottom w:w="0" w:type="dxa"/>
              <w:right w:w="15" w:type="dxa"/>
            </w:tcMar>
            <w:vAlign w:val="bottom"/>
          </w:tcPr>
          <w:p w14:paraId="72D7F1DC" w14:textId="77777777" w:rsidR="00F5546F" w:rsidRPr="00AE1A1B" w:rsidRDefault="00F5546F" w:rsidP="00AE1A1B">
            <w:pPr>
              <w:spacing w:line="360" w:lineRule="auto"/>
              <w:rPr>
                <w:sz w:val="24"/>
                <w:szCs w:val="24"/>
              </w:rPr>
            </w:pPr>
            <w:r w:rsidRPr="00AE1A1B">
              <w:rPr>
                <w:b/>
                <w:bCs/>
                <w:sz w:val="24"/>
                <w:szCs w:val="24"/>
              </w:rPr>
              <w:t>£142,000</w:t>
            </w:r>
          </w:p>
        </w:tc>
      </w:tr>
    </w:tbl>
    <w:p w14:paraId="0FF87550" w14:textId="77777777" w:rsidR="00F5546F" w:rsidRPr="00AE1A1B" w:rsidRDefault="00F5546F" w:rsidP="00AE1A1B">
      <w:pPr>
        <w:spacing w:line="360" w:lineRule="auto"/>
        <w:jc w:val="both"/>
        <w:rPr>
          <w:bCs/>
          <w:i/>
          <w:iCs/>
          <w:sz w:val="24"/>
          <w:szCs w:val="24"/>
        </w:rPr>
      </w:pPr>
    </w:p>
    <w:p w14:paraId="4ACF5E7D" w14:textId="77777777" w:rsidR="00F73001" w:rsidRPr="00AE1A1B" w:rsidRDefault="00F73001" w:rsidP="00AE1A1B">
      <w:pPr>
        <w:spacing w:line="360" w:lineRule="auto"/>
        <w:jc w:val="center"/>
        <w:rPr>
          <w:bCs/>
          <w:i/>
          <w:iCs/>
          <w:sz w:val="24"/>
          <w:szCs w:val="24"/>
        </w:rPr>
      </w:pPr>
    </w:p>
    <w:p w14:paraId="176C269C" w14:textId="40041B0C" w:rsidR="00F5546F" w:rsidRPr="008746C0" w:rsidRDefault="00F73001" w:rsidP="00AE1A1B">
      <w:pPr>
        <w:overflowPunct/>
        <w:autoSpaceDE/>
        <w:autoSpaceDN/>
        <w:adjustRightInd/>
        <w:spacing w:line="360" w:lineRule="auto"/>
        <w:textAlignment w:val="auto"/>
        <w:rPr>
          <w:bCs/>
          <w:i/>
          <w:iCs/>
          <w:sz w:val="24"/>
          <w:szCs w:val="24"/>
        </w:rPr>
      </w:pPr>
      <w:r w:rsidRPr="00AE1A1B">
        <w:rPr>
          <w:bCs/>
          <w:i/>
          <w:iCs/>
          <w:sz w:val="24"/>
          <w:szCs w:val="24"/>
        </w:rPr>
        <w:br w:type="page"/>
      </w:r>
      <w:r w:rsidR="00F5546F" w:rsidRPr="008746C0">
        <w:rPr>
          <w:b/>
          <w:bCs/>
          <w:i/>
          <w:iCs/>
          <w:sz w:val="24"/>
          <w:szCs w:val="24"/>
        </w:rPr>
        <w:lastRenderedPageBreak/>
        <w:t xml:space="preserve">7.1 </w:t>
      </w:r>
      <w:r w:rsidR="00F5546F" w:rsidRPr="008746C0">
        <w:rPr>
          <w:b/>
          <w:bCs/>
          <w:i/>
          <w:iCs/>
          <w:sz w:val="24"/>
          <w:szCs w:val="24"/>
        </w:rPr>
        <w:tab/>
        <w:t>Financial Summary</w:t>
      </w:r>
    </w:p>
    <w:p w14:paraId="4A75A0DA" w14:textId="435D86DA" w:rsidR="00F5546F" w:rsidRPr="00AE1A1B" w:rsidRDefault="004E652C" w:rsidP="00AE1A1B">
      <w:pPr>
        <w:overflowPunct/>
        <w:autoSpaceDE/>
        <w:autoSpaceDN/>
        <w:adjustRightInd/>
        <w:spacing w:line="360" w:lineRule="auto"/>
        <w:jc w:val="both"/>
        <w:textAlignment w:val="auto"/>
        <w:rPr>
          <w:bCs/>
          <w:iCs/>
          <w:sz w:val="24"/>
          <w:szCs w:val="24"/>
        </w:rPr>
      </w:pPr>
      <w:r w:rsidRPr="008746C0">
        <w:rPr>
          <w:bCs/>
          <w:iCs/>
          <w:sz w:val="24"/>
          <w:szCs w:val="24"/>
        </w:rPr>
        <w:t xml:space="preserve"> </w:t>
      </w:r>
      <w:r w:rsidRPr="008746C0">
        <w:rPr>
          <w:bCs/>
          <w:iCs/>
          <w:sz w:val="24"/>
          <w:szCs w:val="24"/>
        </w:rPr>
        <w:tab/>
      </w:r>
      <w:r w:rsidR="00F5546F" w:rsidRPr="008746C0">
        <w:rPr>
          <w:bCs/>
          <w:iCs/>
          <w:sz w:val="24"/>
          <w:szCs w:val="24"/>
        </w:rPr>
        <w:t>Highland Bites wants to make a total of £500,000 in its first year of business with its wide range of menu items, which it will label as Sales A, Sales B, and Sales C. With an extra £20,000 in financing and loans or borrowing, the total income will be more than £500,000. The first money that is put in will be £30,000. Beginning a business comes with a lot of costs that the company has to pay for. It costs more than £20,000 to advertise special foods and unique eating experiences. The rent or rates are £30,000, and the staff is paid £150,000 a year. A lot of money</w:t>
      </w:r>
      <w:r w:rsidR="00DB63BC" w:rsidRPr="008746C0">
        <w:rPr>
          <w:bCs/>
          <w:iCs/>
          <w:sz w:val="24"/>
          <w:szCs w:val="24"/>
        </w:rPr>
        <w:t xml:space="preserve"> that is </w:t>
      </w:r>
      <w:r w:rsidR="00F5546F" w:rsidRPr="008746C0">
        <w:rPr>
          <w:bCs/>
          <w:iCs/>
          <w:sz w:val="24"/>
          <w:szCs w:val="24"/>
        </w:rPr>
        <w:t>£50,000</w:t>
      </w:r>
      <w:r w:rsidR="00DB63BC" w:rsidRPr="008746C0">
        <w:rPr>
          <w:bCs/>
          <w:iCs/>
          <w:sz w:val="24"/>
          <w:szCs w:val="24"/>
        </w:rPr>
        <w:t xml:space="preserve">, </w:t>
      </w:r>
      <w:r w:rsidR="00F5546F" w:rsidRPr="008746C0">
        <w:rPr>
          <w:bCs/>
          <w:iCs/>
          <w:sz w:val="24"/>
          <w:szCs w:val="24"/>
        </w:rPr>
        <w:t xml:space="preserve">will be used to buy important cooking and serving tools. The cost of training and development is £5,000, the cost of stock and materials is £50,000, and the cost of insurance is £5,000. These important extra costs are needed to make sure that operations run smoothly and rules are followed. </w:t>
      </w:r>
      <w:r w:rsidR="00DB63BC" w:rsidRPr="008746C0">
        <w:rPr>
          <w:bCs/>
          <w:iCs/>
          <w:sz w:val="24"/>
          <w:szCs w:val="24"/>
        </w:rPr>
        <w:t>£358,000</w:t>
      </w:r>
      <w:r w:rsidR="00F5546F" w:rsidRPr="008746C0">
        <w:rPr>
          <w:bCs/>
          <w:iCs/>
          <w:sz w:val="24"/>
          <w:szCs w:val="24"/>
        </w:rPr>
        <w:t xml:space="preserve"> can </w:t>
      </w:r>
      <w:r w:rsidR="00DB63BC" w:rsidRPr="008746C0">
        <w:rPr>
          <w:bCs/>
          <w:iCs/>
          <w:sz w:val="24"/>
          <w:szCs w:val="24"/>
        </w:rPr>
        <w:t xml:space="preserve">be </w:t>
      </w:r>
      <w:r w:rsidR="00F5546F" w:rsidRPr="008746C0">
        <w:rPr>
          <w:bCs/>
          <w:iCs/>
          <w:sz w:val="24"/>
          <w:szCs w:val="24"/>
        </w:rPr>
        <w:t>expect</w:t>
      </w:r>
      <w:r w:rsidR="00DB63BC" w:rsidRPr="008746C0">
        <w:rPr>
          <w:bCs/>
          <w:iCs/>
          <w:sz w:val="24"/>
          <w:szCs w:val="24"/>
        </w:rPr>
        <w:t>ed</w:t>
      </w:r>
      <w:r w:rsidR="00F5546F" w:rsidRPr="008746C0">
        <w:rPr>
          <w:bCs/>
          <w:iCs/>
          <w:sz w:val="24"/>
          <w:szCs w:val="24"/>
        </w:rPr>
        <w:t xml:space="preserve"> to </w:t>
      </w:r>
      <w:r w:rsidR="00DB63BC" w:rsidRPr="008746C0">
        <w:rPr>
          <w:bCs/>
          <w:iCs/>
          <w:sz w:val="24"/>
          <w:szCs w:val="24"/>
        </w:rPr>
        <w:t>be spent</w:t>
      </w:r>
      <w:r w:rsidR="00F5546F" w:rsidRPr="008746C0">
        <w:rPr>
          <w:bCs/>
          <w:iCs/>
          <w:sz w:val="24"/>
          <w:szCs w:val="24"/>
        </w:rPr>
        <w:t xml:space="preserve"> in the first year. This much money covers all of </w:t>
      </w:r>
      <w:r w:rsidR="00DB63BC" w:rsidRPr="008746C0">
        <w:rPr>
          <w:bCs/>
          <w:iCs/>
          <w:sz w:val="24"/>
          <w:szCs w:val="24"/>
        </w:rPr>
        <w:t>the</w:t>
      </w:r>
      <w:r w:rsidR="00F5546F" w:rsidRPr="008746C0">
        <w:rPr>
          <w:bCs/>
          <w:iCs/>
          <w:sz w:val="24"/>
          <w:szCs w:val="24"/>
        </w:rPr>
        <w:t xml:space="preserve"> bills, like office goods, loan payments, and gas. In the first year of the business, this makes a profit of £142,000. Financial figures say that Highland Bites has a lot of potential to make money </w:t>
      </w:r>
      <w:r w:rsidR="00DB63BC" w:rsidRPr="008746C0">
        <w:rPr>
          <w:bCs/>
          <w:iCs/>
          <w:sz w:val="24"/>
          <w:szCs w:val="24"/>
        </w:rPr>
        <w:t>because of</w:t>
      </w:r>
      <w:r w:rsidR="00F5546F" w:rsidRPr="008746C0">
        <w:rPr>
          <w:bCs/>
          <w:iCs/>
          <w:sz w:val="24"/>
          <w:szCs w:val="24"/>
        </w:rPr>
        <w:t xml:space="preserve"> its creative food idea, smart marketing, and varied menu that caters to the tastes of its target customers</w:t>
      </w:r>
      <w:r w:rsidR="00EC5188" w:rsidRPr="008746C0">
        <w:rPr>
          <w:bCs/>
          <w:iCs/>
          <w:sz w:val="24"/>
          <w:szCs w:val="24"/>
        </w:rPr>
        <w:t xml:space="preserve"> (</w:t>
      </w:r>
      <w:r w:rsidR="00EC5188" w:rsidRPr="008746C0">
        <w:rPr>
          <w:sz w:val="24"/>
          <w:szCs w:val="24"/>
        </w:rPr>
        <w:t>Klein, 2020</w:t>
      </w:r>
      <w:r w:rsidR="00EC5188" w:rsidRPr="008746C0">
        <w:rPr>
          <w:bCs/>
          <w:iCs/>
          <w:sz w:val="24"/>
          <w:szCs w:val="24"/>
        </w:rPr>
        <w:t>)</w:t>
      </w:r>
      <w:r w:rsidR="00F5546F" w:rsidRPr="008746C0">
        <w:rPr>
          <w:bCs/>
          <w:iCs/>
          <w:sz w:val="24"/>
          <w:szCs w:val="24"/>
        </w:rPr>
        <w:t xml:space="preserve">. The main goal of the </w:t>
      </w:r>
      <w:r w:rsidR="00DB63BC" w:rsidRPr="008746C0">
        <w:rPr>
          <w:bCs/>
          <w:iCs/>
          <w:sz w:val="24"/>
          <w:szCs w:val="24"/>
        </w:rPr>
        <w:t>Highland Bites'</w:t>
      </w:r>
      <w:r w:rsidR="00F5546F" w:rsidRPr="008746C0">
        <w:rPr>
          <w:bCs/>
          <w:iCs/>
          <w:sz w:val="24"/>
          <w:szCs w:val="24"/>
        </w:rPr>
        <w:t xml:space="preserve"> fiscal management team is to make money and grow the business over time in the very competitive food service industry.</w:t>
      </w:r>
    </w:p>
    <w:p w14:paraId="2AD88500" w14:textId="77777777" w:rsidR="00F5546F" w:rsidRPr="00AE1A1B" w:rsidRDefault="00F5546F" w:rsidP="00AE1A1B">
      <w:pPr>
        <w:overflowPunct/>
        <w:autoSpaceDE/>
        <w:autoSpaceDN/>
        <w:adjustRightInd/>
        <w:spacing w:line="360" w:lineRule="auto"/>
        <w:textAlignment w:val="auto"/>
        <w:rPr>
          <w:b/>
          <w:iCs/>
          <w:sz w:val="24"/>
          <w:szCs w:val="24"/>
        </w:rPr>
      </w:pPr>
      <w:r w:rsidRPr="00AE1A1B">
        <w:rPr>
          <w:b/>
          <w:iCs/>
          <w:sz w:val="24"/>
          <w:szCs w:val="24"/>
        </w:rPr>
        <w:br w:type="page"/>
      </w:r>
    </w:p>
    <w:p w14:paraId="30CB5CFA" w14:textId="3A42AC4B" w:rsidR="002422AC" w:rsidRPr="00AE1A1B" w:rsidRDefault="002422AC" w:rsidP="00AE1A1B">
      <w:pPr>
        <w:spacing w:line="360" w:lineRule="auto"/>
        <w:rPr>
          <w:b/>
          <w:iCs/>
          <w:sz w:val="24"/>
          <w:szCs w:val="24"/>
        </w:rPr>
      </w:pPr>
      <w:r w:rsidRPr="00AE1A1B">
        <w:rPr>
          <w:b/>
          <w:iCs/>
          <w:sz w:val="24"/>
          <w:szCs w:val="24"/>
        </w:rPr>
        <w:lastRenderedPageBreak/>
        <w:t>APPENDICES</w:t>
      </w:r>
    </w:p>
    <w:p w14:paraId="44500CB0" w14:textId="77777777" w:rsidR="000B1217" w:rsidRPr="00AE1A1B" w:rsidRDefault="000B1217" w:rsidP="00AE1A1B">
      <w:pPr>
        <w:spacing w:line="360" w:lineRule="auto"/>
        <w:rPr>
          <w:b/>
          <w:iCs/>
          <w:sz w:val="24"/>
          <w:szCs w:val="24"/>
        </w:rPr>
      </w:pPr>
      <w:bookmarkStart w:id="1" w:name="_Toc167966917"/>
      <w:r w:rsidRPr="00AE1A1B">
        <w:rPr>
          <w:b/>
          <w:iCs/>
          <w:sz w:val="24"/>
          <w:szCs w:val="24"/>
        </w:rPr>
        <w:t>Appendix A – SWOT Analysis</w:t>
      </w:r>
      <w:bookmarkEnd w:id="1"/>
    </w:p>
    <w:tbl>
      <w:tblPr>
        <w:tblStyle w:val="TableGrid"/>
        <w:tblW w:w="0" w:type="auto"/>
        <w:tblLook w:val="04A0" w:firstRow="1" w:lastRow="0" w:firstColumn="1" w:lastColumn="0" w:noHBand="0" w:noVBand="1"/>
      </w:tblPr>
      <w:tblGrid>
        <w:gridCol w:w="1657"/>
        <w:gridCol w:w="7362"/>
      </w:tblGrid>
      <w:tr w:rsidR="000B1217" w:rsidRPr="00AE1A1B" w14:paraId="6AB6FB09" w14:textId="77777777" w:rsidTr="00D80C7A">
        <w:tc>
          <w:tcPr>
            <w:tcW w:w="1657" w:type="dxa"/>
          </w:tcPr>
          <w:p w14:paraId="4E038D9C" w14:textId="77777777" w:rsidR="000B1217" w:rsidRPr="00AE1A1B" w:rsidRDefault="000B1217" w:rsidP="00AE1A1B">
            <w:pPr>
              <w:spacing w:line="360" w:lineRule="auto"/>
              <w:rPr>
                <w:b/>
                <w:iCs/>
                <w:sz w:val="24"/>
                <w:szCs w:val="24"/>
              </w:rPr>
            </w:pPr>
            <w:r w:rsidRPr="00AE1A1B">
              <w:rPr>
                <w:b/>
                <w:iCs/>
                <w:sz w:val="24"/>
                <w:szCs w:val="24"/>
              </w:rPr>
              <w:t>Strengths</w:t>
            </w:r>
          </w:p>
        </w:tc>
        <w:tc>
          <w:tcPr>
            <w:tcW w:w="7362" w:type="dxa"/>
          </w:tcPr>
          <w:p w14:paraId="795C730F" w14:textId="77777777" w:rsidR="000B1217" w:rsidRPr="00AE1A1B" w:rsidRDefault="000B1217" w:rsidP="00AE1A1B">
            <w:pPr>
              <w:spacing w:line="360" w:lineRule="auto"/>
              <w:jc w:val="both"/>
              <w:rPr>
                <w:bCs/>
                <w:iCs/>
                <w:sz w:val="24"/>
                <w:szCs w:val="24"/>
              </w:rPr>
            </w:pPr>
            <w:r w:rsidRPr="00AE1A1B">
              <w:rPr>
                <w:bCs/>
                <w:iCs/>
                <w:sz w:val="24"/>
                <w:szCs w:val="24"/>
              </w:rPr>
              <w:t xml:space="preserve">Highland Bites possesses several unique strengths that allow the business to remain competitive in the hospitality business. First, the firm provides a novel and exciting experience by combining adventure, local food, and being green to offer what is seen as the perfect holiday to customers. Under the able leadership of Sarah </w:t>
            </w:r>
            <w:proofErr w:type="spellStart"/>
            <w:r w:rsidRPr="00AE1A1B">
              <w:rPr>
                <w:bCs/>
                <w:iCs/>
                <w:sz w:val="24"/>
                <w:szCs w:val="24"/>
              </w:rPr>
              <w:t>MacKenzie</w:t>
            </w:r>
            <w:proofErr w:type="spellEnd"/>
            <w:r w:rsidRPr="00AE1A1B">
              <w:rPr>
                <w:bCs/>
                <w:iCs/>
                <w:sz w:val="24"/>
                <w:szCs w:val="24"/>
              </w:rPr>
              <w:t xml:space="preserve"> and working alongside highly experienced professionals in the field of hospitality, Highland Bites remains a fountain of knowledge. As a team, it is safe to say that they share the same passion for ensuring that all experiences for all its guests are second to none. Finally, considering that the centre lies right in the heart of Glencoe, Scottish Highlands, it means that strategic advantage is taken by the location in terms of the natural landscape and historical importance of the area to lure in visitors from far and wide. Lastly, the eco-friendly renovation of buildings and the company's ethical sourcing from suppliers are attractive to conscientious travellers, which continues to boost their appeal and positioning in the market.</w:t>
            </w:r>
          </w:p>
        </w:tc>
      </w:tr>
      <w:tr w:rsidR="000B1217" w:rsidRPr="00AE1A1B" w14:paraId="3963456F" w14:textId="77777777" w:rsidTr="00D80C7A">
        <w:tc>
          <w:tcPr>
            <w:tcW w:w="1657" w:type="dxa"/>
          </w:tcPr>
          <w:p w14:paraId="08C97A64" w14:textId="77777777" w:rsidR="000B1217" w:rsidRPr="00AE1A1B" w:rsidRDefault="000B1217" w:rsidP="00AE1A1B">
            <w:pPr>
              <w:spacing w:line="360" w:lineRule="auto"/>
              <w:rPr>
                <w:b/>
                <w:iCs/>
                <w:sz w:val="24"/>
                <w:szCs w:val="24"/>
              </w:rPr>
            </w:pPr>
            <w:r w:rsidRPr="00AE1A1B">
              <w:rPr>
                <w:b/>
                <w:iCs/>
                <w:sz w:val="24"/>
                <w:szCs w:val="24"/>
              </w:rPr>
              <w:t>Weaknesses</w:t>
            </w:r>
          </w:p>
        </w:tc>
        <w:tc>
          <w:tcPr>
            <w:tcW w:w="7362" w:type="dxa"/>
          </w:tcPr>
          <w:p w14:paraId="3468F3F1" w14:textId="77777777" w:rsidR="000B1217" w:rsidRPr="00AE1A1B" w:rsidRDefault="000B1217" w:rsidP="00AE1A1B">
            <w:pPr>
              <w:spacing w:line="360" w:lineRule="auto"/>
              <w:jc w:val="both"/>
              <w:rPr>
                <w:bCs/>
                <w:iCs/>
                <w:sz w:val="24"/>
                <w:szCs w:val="24"/>
              </w:rPr>
            </w:pPr>
            <w:r w:rsidRPr="00AE1A1B">
              <w:rPr>
                <w:bCs/>
                <w:iCs/>
                <w:sz w:val="24"/>
                <w:szCs w:val="24"/>
              </w:rPr>
              <w:t>Highland Bites faces several weaknesses that can hinder the company's operations and growth potential. For one, the business is characterized as seasonal, which means the company will face fluctuations in its occupancy rates, most crucially in the off-peak periods, which could impact revenue generation and profitability in an adverse manner. Furthermore, the very high capital that is required to be invested in property, renovation, and equipment may present a big financial challenge to the company in its nascent stages.</w:t>
            </w:r>
          </w:p>
        </w:tc>
      </w:tr>
      <w:tr w:rsidR="000B1217" w:rsidRPr="00AE1A1B" w14:paraId="504D069D" w14:textId="77777777" w:rsidTr="00D80C7A">
        <w:tc>
          <w:tcPr>
            <w:tcW w:w="1657" w:type="dxa"/>
          </w:tcPr>
          <w:p w14:paraId="306B87D8" w14:textId="77777777" w:rsidR="000B1217" w:rsidRPr="00AE1A1B" w:rsidRDefault="000B1217" w:rsidP="00AE1A1B">
            <w:pPr>
              <w:spacing w:line="360" w:lineRule="auto"/>
              <w:rPr>
                <w:b/>
                <w:iCs/>
                <w:sz w:val="24"/>
                <w:szCs w:val="24"/>
              </w:rPr>
            </w:pPr>
            <w:r w:rsidRPr="00AE1A1B">
              <w:rPr>
                <w:b/>
                <w:iCs/>
                <w:sz w:val="24"/>
                <w:szCs w:val="24"/>
              </w:rPr>
              <w:t>Opportunities</w:t>
            </w:r>
          </w:p>
        </w:tc>
        <w:tc>
          <w:tcPr>
            <w:tcW w:w="7362" w:type="dxa"/>
          </w:tcPr>
          <w:p w14:paraId="28473F1D" w14:textId="77777777" w:rsidR="000B1217" w:rsidRPr="00AE1A1B" w:rsidRDefault="000B1217" w:rsidP="00AE1A1B">
            <w:pPr>
              <w:spacing w:line="360" w:lineRule="auto"/>
              <w:jc w:val="both"/>
              <w:rPr>
                <w:bCs/>
                <w:iCs/>
                <w:sz w:val="24"/>
                <w:szCs w:val="24"/>
              </w:rPr>
            </w:pPr>
            <w:r w:rsidRPr="00AE1A1B">
              <w:rPr>
                <w:bCs/>
                <w:iCs/>
                <w:sz w:val="24"/>
                <w:szCs w:val="24"/>
              </w:rPr>
              <w:t xml:space="preserve">Highland Bites falls in line with an ever-rising sustainable tourism niche by providing ecological accommodations and experiences that appeal to eco-friendly travellers thereby gaining access to a money-spinning market segment. Secondly, Highland </w:t>
            </w:r>
            <w:proofErr w:type="spellStart"/>
            <w:r w:rsidRPr="00AE1A1B">
              <w:rPr>
                <w:bCs/>
                <w:iCs/>
                <w:sz w:val="24"/>
                <w:szCs w:val="24"/>
              </w:rPr>
              <w:t>Bites’s</w:t>
            </w:r>
            <w:proofErr w:type="spellEnd"/>
            <w:r w:rsidRPr="00AE1A1B">
              <w:rPr>
                <w:bCs/>
                <w:iCs/>
                <w:sz w:val="24"/>
                <w:szCs w:val="24"/>
              </w:rPr>
              <w:t xml:space="preserve"> partnerships with local businesses and relevant authorities’ boards can improve on its existing products as well as widen its presence; this resultantly enhances customer experience and strengthens its market standing. Lastly, due to the current surge of global travel, the firm could draw nationals from other parts of the world </w:t>
            </w:r>
            <w:r w:rsidRPr="00AE1A1B">
              <w:rPr>
                <w:bCs/>
                <w:iCs/>
                <w:sz w:val="24"/>
                <w:szCs w:val="24"/>
              </w:rPr>
              <w:lastRenderedPageBreak/>
              <w:t xml:space="preserve">thus expanding its geographical outreach and widening its revenue sources creating room for growth and profitability. </w:t>
            </w:r>
          </w:p>
        </w:tc>
      </w:tr>
      <w:tr w:rsidR="000B1217" w:rsidRPr="00AE1A1B" w14:paraId="34C7EE88" w14:textId="77777777" w:rsidTr="00D80C7A">
        <w:tc>
          <w:tcPr>
            <w:tcW w:w="1657" w:type="dxa"/>
          </w:tcPr>
          <w:p w14:paraId="36038F06" w14:textId="77777777" w:rsidR="000B1217" w:rsidRPr="00AE1A1B" w:rsidRDefault="000B1217" w:rsidP="00AE1A1B">
            <w:pPr>
              <w:spacing w:line="360" w:lineRule="auto"/>
              <w:rPr>
                <w:b/>
                <w:iCs/>
                <w:sz w:val="24"/>
                <w:szCs w:val="24"/>
              </w:rPr>
            </w:pPr>
            <w:r w:rsidRPr="00AE1A1B">
              <w:rPr>
                <w:b/>
                <w:iCs/>
                <w:sz w:val="24"/>
                <w:szCs w:val="24"/>
              </w:rPr>
              <w:t>Threats</w:t>
            </w:r>
          </w:p>
        </w:tc>
        <w:tc>
          <w:tcPr>
            <w:tcW w:w="7362" w:type="dxa"/>
          </w:tcPr>
          <w:p w14:paraId="4192B8CA" w14:textId="77777777" w:rsidR="000B1217" w:rsidRPr="00AE1A1B" w:rsidRDefault="000B1217" w:rsidP="00AE1A1B">
            <w:pPr>
              <w:spacing w:line="360" w:lineRule="auto"/>
              <w:jc w:val="both"/>
              <w:rPr>
                <w:bCs/>
                <w:iCs/>
                <w:sz w:val="24"/>
                <w:szCs w:val="24"/>
              </w:rPr>
            </w:pPr>
            <w:r w:rsidRPr="00AE1A1B">
              <w:rPr>
                <w:bCs/>
                <w:iCs/>
                <w:sz w:val="24"/>
                <w:szCs w:val="24"/>
              </w:rPr>
              <w:t xml:space="preserve"> Highland Bites encounters several major threats that jeopardize its operations. Firstly, the company’s target audience may significantly reduce its spending on entertainment and travel during economic recessions; Secondly, Highland Bites – while not a leader in the market – may lose its share to competitors or variations in the consumption preferences of its client. The company faces several threats that can potentially ruin its enterprise. Besides, Highland </w:t>
            </w:r>
            <w:proofErr w:type="spellStart"/>
            <w:r w:rsidRPr="00AE1A1B">
              <w:rPr>
                <w:bCs/>
                <w:iCs/>
                <w:sz w:val="24"/>
                <w:szCs w:val="24"/>
              </w:rPr>
              <w:t>Bites’s</w:t>
            </w:r>
            <w:proofErr w:type="spellEnd"/>
            <w:r w:rsidRPr="00AE1A1B">
              <w:rPr>
                <w:bCs/>
                <w:iCs/>
                <w:sz w:val="24"/>
                <w:szCs w:val="24"/>
              </w:rPr>
              <w:t xml:space="preserve"> target audience is characterized by fluctuations in the volume of spending in light of economic recessions.</w:t>
            </w:r>
          </w:p>
        </w:tc>
      </w:tr>
    </w:tbl>
    <w:p w14:paraId="7516A661" w14:textId="77777777" w:rsidR="000B1217" w:rsidRPr="00AE1A1B" w:rsidRDefault="000B1217" w:rsidP="00AE1A1B">
      <w:pPr>
        <w:spacing w:line="360" w:lineRule="auto"/>
        <w:rPr>
          <w:b/>
          <w:iCs/>
          <w:sz w:val="24"/>
          <w:szCs w:val="24"/>
        </w:rPr>
      </w:pPr>
      <w:bookmarkStart w:id="2" w:name="_Toc167966918"/>
      <w:r w:rsidRPr="00AE1A1B">
        <w:rPr>
          <w:b/>
          <w:iCs/>
          <w:sz w:val="24"/>
          <w:szCs w:val="24"/>
        </w:rPr>
        <w:t>Appendix B – PEST Analysis</w:t>
      </w:r>
      <w:bookmarkEnd w:id="2"/>
    </w:p>
    <w:tbl>
      <w:tblPr>
        <w:tblStyle w:val="TableGrid"/>
        <w:tblW w:w="0" w:type="auto"/>
        <w:tblLook w:val="04A0" w:firstRow="1" w:lastRow="0" w:firstColumn="1" w:lastColumn="0" w:noHBand="0" w:noVBand="1"/>
      </w:tblPr>
      <w:tblGrid>
        <w:gridCol w:w="1763"/>
        <w:gridCol w:w="7298"/>
      </w:tblGrid>
      <w:tr w:rsidR="000B1217" w:rsidRPr="00AE1A1B" w14:paraId="06CE5C4E" w14:textId="77777777" w:rsidTr="00D80C7A">
        <w:tc>
          <w:tcPr>
            <w:tcW w:w="1705" w:type="dxa"/>
          </w:tcPr>
          <w:p w14:paraId="00F9C251" w14:textId="77777777" w:rsidR="000B1217" w:rsidRPr="00AE1A1B" w:rsidRDefault="000B1217" w:rsidP="00AE1A1B">
            <w:pPr>
              <w:spacing w:line="360" w:lineRule="auto"/>
              <w:rPr>
                <w:b/>
                <w:bCs/>
                <w:iCs/>
                <w:sz w:val="24"/>
                <w:szCs w:val="24"/>
              </w:rPr>
            </w:pPr>
            <w:r w:rsidRPr="00AE1A1B">
              <w:rPr>
                <w:b/>
                <w:bCs/>
                <w:iCs/>
                <w:sz w:val="24"/>
                <w:szCs w:val="24"/>
              </w:rPr>
              <w:t>Political</w:t>
            </w:r>
          </w:p>
        </w:tc>
        <w:tc>
          <w:tcPr>
            <w:tcW w:w="7314" w:type="dxa"/>
          </w:tcPr>
          <w:p w14:paraId="08A04045" w14:textId="77777777" w:rsidR="000B1217" w:rsidRPr="00AE1A1B" w:rsidRDefault="000B1217" w:rsidP="00AE1A1B">
            <w:pPr>
              <w:spacing w:line="360" w:lineRule="auto"/>
              <w:jc w:val="both"/>
              <w:rPr>
                <w:bCs/>
                <w:iCs/>
                <w:sz w:val="24"/>
                <w:szCs w:val="24"/>
              </w:rPr>
            </w:pPr>
            <w:r w:rsidRPr="00AE1A1B">
              <w:rPr>
                <w:bCs/>
                <w:iCs/>
                <w:sz w:val="24"/>
                <w:szCs w:val="24"/>
              </w:rPr>
              <w:t>The fast food industry is conditioned by the political environment since profound regulations on tourism, the environment, and taxes are in place. In this respect, political stability in the UK and apparently in Scotland about Highland Bites operations is required to ensure the stable performance of the business. Furthermore, any governmental action, the scope of which will be the strengthening of sustainable tourism, for example, tax relief in case of the use of eco-friendly practices and structural changes, might only increase the scope expansion of the company and its ability to target ecologically aware travellers.</w:t>
            </w:r>
          </w:p>
        </w:tc>
      </w:tr>
      <w:tr w:rsidR="000B1217" w:rsidRPr="00AE1A1B" w14:paraId="43E1068D" w14:textId="77777777" w:rsidTr="00D80C7A">
        <w:tc>
          <w:tcPr>
            <w:tcW w:w="1705" w:type="dxa"/>
          </w:tcPr>
          <w:p w14:paraId="35B7D505" w14:textId="77777777" w:rsidR="000B1217" w:rsidRPr="00AE1A1B" w:rsidRDefault="000B1217" w:rsidP="00AE1A1B">
            <w:pPr>
              <w:spacing w:line="360" w:lineRule="auto"/>
              <w:rPr>
                <w:b/>
                <w:bCs/>
                <w:iCs/>
                <w:sz w:val="24"/>
                <w:szCs w:val="24"/>
              </w:rPr>
            </w:pPr>
            <w:r w:rsidRPr="00AE1A1B">
              <w:rPr>
                <w:b/>
                <w:bCs/>
                <w:iCs/>
                <w:sz w:val="24"/>
                <w:szCs w:val="24"/>
              </w:rPr>
              <w:t>Economic</w:t>
            </w:r>
          </w:p>
        </w:tc>
        <w:tc>
          <w:tcPr>
            <w:tcW w:w="7314" w:type="dxa"/>
          </w:tcPr>
          <w:p w14:paraId="6873F73E" w14:textId="665C3E64" w:rsidR="000B1217" w:rsidRPr="00AE1A1B" w:rsidRDefault="000B1217" w:rsidP="00AE1A1B">
            <w:pPr>
              <w:spacing w:line="360" w:lineRule="auto"/>
              <w:jc w:val="both"/>
              <w:rPr>
                <w:bCs/>
                <w:iCs/>
                <w:sz w:val="24"/>
                <w:szCs w:val="24"/>
              </w:rPr>
            </w:pPr>
            <w:r w:rsidRPr="00AE1A1B">
              <w:rPr>
                <w:bCs/>
                <w:iCs/>
                <w:sz w:val="24"/>
                <w:szCs w:val="24"/>
              </w:rPr>
              <w:t>GDP. Inflation, and exchange rates, determine consumer spending and travel tendencies. Hence, during the low economic period, Highland Bites does not suffer the worst condition because it is a business pegged on indulgence on non-essential expenditure. To counter this, the company should be tempted by great dining experiences being marketed as a value-for-money service. Another effect on exchange rates is brought by tourism between countries, and this is not based only on the source of foreign currency earnings from foreigners visiting a country.</w:t>
            </w:r>
          </w:p>
        </w:tc>
      </w:tr>
      <w:tr w:rsidR="000B1217" w:rsidRPr="00AE1A1B" w14:paraId="0AA11A78" w14:textId="77777777" w:rsidTr="00D80C7A">
        <w:tc>
          <w:tcPr>
            <w:tcW w:w="1705" w:type="dxa"/>
          </w:tcPr>
          <w:p w14:paraId="2AC520D2" w14:textId="77777777" w:rsidR="000B1217" w:rsidRPr="00AE1A1B" w:rsidRDefault="000B1217" w:rsidP="00AE1A1B">
            <w:pPr>
              <w:spacing w:line="360" w:lineRule="auto"/>
              <w:rPr>
                <w:b/>
                <w:bCs/>
                <w:iCs/>
                <w:sz w:val="24"/>
                <w:szCs w:val="24"/>
              </w:rPr>
            </w:pPr>
            <w:r w:rsidRPr="00AE1A1B">
              <w:rPr>
                <w:b/>
                <w:bCs/>
                <w:iCs/>
                <w:sz w:val="24"/>
                <w:szCs w:val="24"/>
              </w:rPr>
              <w:t>Social</w:t>
            </w:r>
          </w:p>
        </w:tc>
        <w:tc>
          <w:tcPr>
            <w:tcW w:w="7314" w:type="dxa"/>
          </w:tcPr>
          <w:p w14:paraId="6788EAB5" w14:textId="77777777" w:rsidR="000B1217" w:rsidRPr="00AE1A1B" w:rsidRDefault="000B1217" w:rsidP="00AE1A1B">
            <w:pPr>
              <w:spacing w:line="360" w:lineRule="auto"/>
              <w:jc w:val="both"/>
              <w:rPr>
                <w:bCs/>
                <w:iCs/>
                <w:sz w:val="24"/>
                <w:szCs w:val="24"/>
              </w:rPr>
            </w:pPr>
            <w:r w:rsidRPr="00AE1A1B">
              <w:rPr>
                <w:bCs/>
                <w:iCs/>
                <w:sz w:val="24"/>
                <w:szCs w:val="24"/>
              </w:rPr>
              <w:t xml:space="preserve">Traveling tendencies and cultural tastes inform settings in society and, therefore, the preferences that the clientele embodies. The benefits of Highland Bites are factored towards the products and services offered to clients who seek the actual travel experience, adventure in nature, and a clear implication in a sustainable way in </w:t>
            </w:r>
            <w:proofErr w:type="gramStart"/>
            <w:r w:rsidRPr="00AE1A1B">
              <w:rPr>
                <w:bCs/>
                <w:iCs/>
                <w:sz w:val="24"/>
                <w:szCs w:val="24"/>
              </w:rPr>
              <w:t>tourism..</w:t>
            </w:r>
            <w:proofErr w:type="gramEnd"/>
            <w:r w:rsidRPr="00AE1A1B">
              <w:rPr>
                <w:bCs/>
                <w:iCs/>
                <w:sz w:val="24"/>
                <w:szCs w:val="24"/>
              </w:rPr>
              <w:t xml:space="preserve"> Along with that, </w:t>
            </w:r>
            <w:r w:rsidRPr="00AE1A1B">
              <w:rPr>
                <w:bCs/>
                <w:iCs/>
                <w:sz w:val="24"/>
                <w:szCs w:val="24"/>
              </w:rPr>
              <w:lastRenderedPageBreak/>
              <w:t>restructuring demography, including an aged gradual population with enough free time for leisurely travel, open a way for the company to target emerging customer segments. Besides that, social media dramatically impacts travel preferences and Highland Bites can take advantage of these platforms like Instagram to demonstrate its presentation and mingle with the customers.</w:t>
            </w:r>
          </w:p>
        </w:tc>
        <w:bookmarkStart w:id="3" w:name="_GoBack"/>
        <w:bookmarkEnd w:id="3"/>
      </w:tr>
      <w:tr w:rsidR="000B1217" w:rsidRPr="00AE1A1B" w14:paraId="1CF9F91C" w14:textId="77777777" w:rsidTr="00D80C7A">
        <w:tc>
          <w:tcPr>
            <w:tcW w:w="1705" w:type="dxa"/>
          </w:tcPr>
          <w:p w14:paraId="6181129B" w14:textId="77777777" w:rsidR="000B1217" w:rsidRPr="00AE1A1B" w:rsidRDefault="000B1217" w:rsidP="00AE1A1B">
            <w:pPr>
              <w:spacing w:line="360" w:lineRule="auto"/>
              <w:rPr>
                <w:b/>
                <w:bCs/>
                <w:iCs/>
                <w:sz w:val="24"/>
                <w:szCs w:val="24"/>
              </w:rPr>
            </w:pPr>
            <w:r w:rsidRPr="00AE1A1B">
              <w:rPr>
                <w:b/>
                <w:bCs/>
                <w:iCs/>
                <w:sz w:val="24"/>
                <w:szCs w:val="24"/>
              </w:rPr>
              <w:t>Technological</w:t>
            </w:r>
          </w:p>
        </w:tc>
        <w:tc>
          <w:tcPr>
            <w:tcW w:w="7314" w:type="dxa"/>
          </w:tcPr>
          <w:p w14:paraId="2FB3BA2C" w14:textId="3A12911A" w:rsidR="000B1217" w:rsidRPr="00AE1A1B" w:rsidRDefault="000B1217" w:rsidP="00AE1A1B">
            <w:pPr>
              <w:spacing w:line="360" w:lineRule="auto"/>
              <w:jc w:val="both"/>
              <w:rPr>
                <w:bCs/>
                <w:iCs/>
                <w:sz w:val="24"/>
                <w:szCs w:val="24"/>
              </w:rPr>
            </w:pPr>
            <w:r w:rsidRPr="00AE1A1B">
              <w:rPr>
                <w:bCs/>
                <w:iCs/>
                <w:sz w:val="24"/>
                <w:szCs w:val="24"/>
              </w:rPr>
              <w:t>Technology is the defining factor of the hospitality industry in many ways including such things as online booking platforms, mobile applications, environmental or sustainable initiatives, and operational efficiencies. Highland Bites as a company can depend on technology to boost its efficiency, improve the experience of the visitors, and to put in eco-friendly processes. As an illustration the business can make the use of energy-efficient systems, digital marketing strategies, and online reservation systems to make and retain customers in an environment where competition is going up.</w:t>
            </w:r>
          </w:p>
        </w:tc>
      </w:tr>
      <w:tr w:rsidR="000B1217" w:rsidRPr="00AE1A1B" w14:paraId="6D5459B9" w14:textId="77777777" w:rsidTr="00D80C7A">
        <w:tc>
          <w:tcPr>
            <w:tcW w:w="1705" w:type="dxa"/>
          </w:tcPr>
          <w:p w14:paraId="3CD679D1" w14:textId="77777777" w:rsidR="000B1217" w:rsidRPr="00AE1A1B" w:rsidRDefault="000B1217" w:rsidP="00AE1A1B">
            <w:pPr>
              <w:spacing w:line="360" w:lineRule="auto"/>
              <w:rPr>
                <w:b/>
                <w:bCs/>
                <w:iCs/>
                <w:sz w:val="24"/>
                <w:szCs w:val="24"/>
              </w:rPr>
            </w:pPr>
            <w:r w:rsidRPr="00AE1A1B">
              <w:rPr>
                <w:b/>
                <w:bCs/>
                <w:iCs/>
                <w:sz w:val="24"/>
                <w:szCs w:val="24"/>
              </w:rPr>
              <w:t>Legal</w:t>
            </w:r>
          </w:p>
        </w:tc>
        <w:tc>
          <w:tcPr>
            <w:tcW w:w="7314" w:type="dxa"/>
          </w:tcPr>
          <w:p w14:paraId="0B0C2E2E" w14:textId="77777777" w:rsidR="000B1217" w:rsidRPr="00AE1A1B" w:rsidRDefault="000B1217" w:rsidP="00AE1A1B">
            <w:pPr>
              <w:spacing w:line="360" w:lineRule="auto"/>
              <w:jc w:val="both"/>
              <w:rPr>
                <w:bCs/>
                <w:iCs/>
                <w:sz w:val="24"/>
                <w:szCs w:val="24"/>
              </w:rPr>
            </w:pPr>
            <w:r w:rsidRPr="00AE1A1B">
              <w:rPr>
                <w:bCs/>
                <w:iCs/>
                <w:sz w:val="24"/>
                <w:szCs w:val="24"/>
              </w:rPr>
              <w:t>The legal aspect, which covers areas relating to health and safety, employment law, and licensing, is the foundation on which the tourism businesses operate. While creating an excellent home away from home experience, Highland Bites must also ensure that it is compliant with all relevant regulations &amp; standards that can help hold on to the safety &amp; satisfaction of the guests. Other than that, the company should deal with licensing and permitting processes which are intended to serve alcohol, run events, and offer guided tours so that they can be operated under local laws and regulations.</w:t>
            </w:r>
          </w:p>
        </w:tc>
      </w:tr>
      <w:tr w:rsidR="000B1217" w:rsidRPr="00AE1A1B" w14:paraId="036081C5" w14:textId="77777777" w:rsidTr="00D80C7A">
        <w:tc>
          <w:tcPr>
            <w:tcW w:w="1705" w:type="dxa"/>
          </w:tcPr>
          <w:p w14:paraId="58030531" w14:textId="77777777" w:rsidR="000B1217" w:rsidRPr="00AE1A1B" w:rsidRDefault="000B1217" w:rsidP="00AE1A1B">
            <w:pPr>
              <w:spacing w:line="360" w:lineRule="auto"/>
              <w:rPr>
                <w:b/>
                <w:bCs/>
                <w:iCs/>
                <w:sz w:val="24"/>
                <w:szCs w:val="24"/>
              </w:rPr>
            </w:pPr>
            <w:r w:rsidRPr="00AE1A1B">
              <w:rPr>
                <w:b/>
                <w:bCs/>
                <w:iCs/>
                <w:sz w:val="24"/>
                <w:szCs w:val="24"/>
              </w:rPr>
              <w:t>Environmental</w:t>
            </w:r>
          </w:p>
        </w:tc>
        <w:tc>
          <w:tcPr>
            <w:tcW w:w="7314" w:type="dxa"/>
          </w:tcPr>
          <w:p w14:paraId="06EB13BA" w14:textId="77777777" w:rsidR="000B1217" w:rsidRPr="00AE1A1B" w:rsidRDefault="000B1217" w:rsidP="00AE1A1B">
            <w:pPr>
              <w:spacing w:line="360" w:lineRule="auto"/>
              <w:jc w:val="both"/>
              <w:rPr>
                <w:bCs/>
                <w:iCs/>
                <w:sz w:val="24"/>
                <w:szCs w:val="24"/>
              </w:rPr>
            </w:pPr>
            <w:r w:rsidRPr="00AE1A1B">
              <w:rPr>
                <w:bCs/>
                <w:iCs/>
                <w:sz w:val="24"/>
                <w:szCs w:val="24"/>
              </w:rPr>
              <w:t>Environmental issues including climate change, natural disasters, and conservation activities affect the sustainability of tourism destinations and the operations of hospitality businesses. Sustainability is of the utmost importance to Highland Bites, which includes eco-friendly building renovations and working with suppliers who focus on ethical sourcing. Through the minimization of its ecological footprint and the promotion of ecologically sound tourism practices, the company can attract eco-conscious travellers and at the same time contribute to the preservation of natural resources in the Scottish Highlands.</w:t>
            </w:r>
          </w:p>
        </w:tc>
      </w:tr>
    </w:tbl>
    <w:p w14:paraId="285F02B6" w14:textId="77777777" w:rsidR="000B1217" w:rsidRPr="00AE1A1B" w:rsidRDefault="000B1217" w:rsidP="00AE1A1B">
      <w:pPr>
        <w:spacing w:line="360" w:lineRule="auto"/>
        <w:rPr>
          <w:b/>
          <w:bCs/>
          <w:iCs/>
          <w:sz w:val="24"/>
          <w:szCs w:val="24"/>
        </w:rPr>
      </w:pPr>
    </w:p>
    <w:p w14:paraId="5FF7D708" w14:textId="77777777" w:rsidR="000B1217" w:rsidRPr="00AE1A1B" w:rsidRDefault="000B1217" w:rsidP="00AE1A1B">
      <w:pPr>
        <w:spacing w:line="360" w:lineRule="auto"/>
        <w:rPr>
          <w:b/>
          <w:iCs/>
          <w:sz w:val="24"/>
          <w:szCs w:val="24"/>
        </w:rPr>
      </w:pPr>
      <w:bookmarkStart w:id="4" w:name="_Toc167966919"/>
      <w:r w:rsidRPr="00AE1A1B">
        <w:rPr>
          <w:b/>
          <w:iCs/>
          <w:sz w:val="24"/>
          <w:szCs w:val="24"/>
        </w:rPr>
        <w:lastRenderedPageBreak/>
        <w:t>Appendix C – Copy of Pitch Supporting Material</w:t>
      </w:r>
      <w:bookmarkEnd w:id="4"/>
    </w:p>
    <w:p w14:paraId="420142B8" w14:textId="77777777" w:rsidR="000B1217" w:rsidRPr="00AE1A1B" w:rsidRDefault="000B1217" w:rsidP="00AE1A1B">
      <w:pPr>
        <w:spacing w:line="360" w:lineRule="auto"/>
        <w:rPr>
          <w:b/>
          <w:bCs/>
          <w:iCs/>
          <w:sz w:val="24"/>
          <w:szCs w:val="24"/>
        </w:rPr>
      </w:pPr>
      <w:r w:rsidRPr="00AE1A1B">
        <w:rPr>
          <w:b/>
          <w:bCs/>
          <w:iCs/>
          <w:noProof/>
          <w:sz w:val="24"/>
          <w:szCs w:val="24"/>
          <w:lang w:val="en-US"/>
        </w:rPr>
        <w:drawing>
          <wp:inline distT="0" distB="0" distL="0" distR="0" wp14:anchorId="07BC6FB7" wp14:editId="631672CE">
            <wp:extent cx="5733415" cy="3536950"/>
            <wp:effectExtent l="0" t="0" r="635" b="6350"/>
            <wp:docPr id="333592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592771" name="Picture 333592771"/>
                    <pic:cNvPicPr/>
                  </pic:nvPicPr>
                  <pic:blipFill>
                    <a:blip r:embed="rId10">
                      <a:extLst>
                        <a:ext uri="{28A0092B-C50C-407E-A947-70E740481C1C}">
                          <a14:useLocalDpi xmlns:a14="http://schemas.microsoft.com/office/drawing/2010/main" val="0"/>
                        </a:ext>
                      </a:extLst>
                    </a:blip>
                    <a:stretch>
                      <a:fillRect/>
                    </a:stretch>
                  </pic:blipFill>
                  <pic:spPr>
                    <a:xfrm>
                      <a:off x="0" y="0"/>
                      <a:ext cx="5733415" cy="3536950"/>
                    </a:xfrm>
                    <a:prstGeom prst="rect">
                      <a:avLst/>
                    </a:prstGeom>
                  </pic:spPr>
                </pic:pic>
              </a:graphicData>
            </a:graphic>
          </wp:inline>
        </w:drawing>
      </w:r>
    </w:p>
    <w:p w14:paraId="45696D80" w14:textId="77777777" w:rsidR="000B1217" w:rsidRPr="00AE1A1B" w:rsidRDefault="000B1217" w:rsidP="00AE1A1B">
      <w:pPr>
        <w:spacing w:line="360" w:lineRule="auto"/>
        <w:jc w:val="center"/>
        <w:rPr>
          <w:bCs/>
          <w:iCs/>
          <w:sz w:val="24"/>
          <w:szCs w:val="24"/>
        </w:rPr>
      </w:pPr>
      <w:r w:rsidRPr="00AE1A1B">
        <w:rPr>
          <w:bCs/>
          <w:iCs/>
          <w:sz w:val="24"/>
          <w:szCs w:val="24"/>
        </w:rPr>
        <w:t>Figure: Scottish Fast Food Revenue (Self-made)</w:t>
      </w:r>
    </w:p>
    <w:p w14:paraId="789AAD79" w14:textId="77777777" w:rsidR="000B1217" w:rsidRPr="00AE1A1B" w:rsidRDefault="000B1217" w:rsidP="00AE1A1B">
      <w:pPr>
        <w:spacing w:line="360" w:lineRule="auto"/>
        <w:rPr>
          <w:b/>
          <w:bCs/>
          <w:iCs/>
          <w:sz w:val="24"/>
          <w:szCs w:val="24"/>
        </w:rPr>
      </w:pPr>
      <w:r w:rsidRPr="00AE1A1B">
        <w:rPr>
          <w:b/>
          <w:bCs/>
          <w:iCs/>
          <w:noProof/>
          <w:sz w:val="24"/>
          <w:szCs w:val="24"/>
          <w:lang w:val="en-US"/>
        </w:rPr>
        <w:drawing>
          <wp:inline distT="0" distB="0" distL="0" distR="0" wp14:anchorId="6F3F32EF" wp14:editId="6691DC74">
            <wp:extent cx="5733415" cy="3564890"/>
            <wp:effectExtent l="0" t="0" r="635" b="0"/>
            <wp:docPr id="10614503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450329" name="Picture 1061450329"/>
                    <pic:cNvPicPr/>
                  </pic:nvPicPr>
                  <pic:blipFill>
                    <a:blip r:embed="rId11">
                      <a:extLst>
                        <a:ext uri="{28A0092B-C50C-407E-A947-70E740481C1C}">
                          <a14:useLocalDpi xmlns:a14="http://schemas.microsoft.com/office/drawing/2010/main" val="0"/>
                        </a:ext>
                      </a:extLst>
                    </a:blip>
                    <a:stretch>
                      <a:fillRect/>
                    </a:stretch>
                  </pic:blipFill>
                  <pic:spPr>
                    <a:xfrm>
                      <a:off x="0" y="0"/>
                      <a:ext cx="5733415" cy="3564890"/>
                    </a:xfrm>
                    <a:prstGeom prst="rect">
                      <a:avLst/>
                    </a:prstGeom>
                  </pic:spPr>
                </pic:pic>
              </a:graphicData>
            </a:graphic>
          </wp:inline>
        </w:drawing>
      </w:r>
    </w:p>
    <w:p w14:paraId="60FE0353" w14:textId="77777777" w:rsidR="000B1217" w:rsidRPr="00AE1A1B" w:rsidRDefault="000B1217" w:rsidP="00AE1A1B">
      <w:pPr>
        <w:spacing w:line="360" w:lineRule="auto"/>
        <w:jc w:val="center"/>
        <w:rPr>
          <w:bCs/>
          <w:iCs/>
          <w:sz w:val="24"/>
          <w:szCs w:val="24"/>
        </w:rPr>
      </w:pPr>
      <w:r w:rsidRPr="00AE1A1B">
        <w:rPr>
          <w:bCs/>
          <w:iCs/>
          <w:sz w:val="24"/>
          <w:szCs w:val="24"/>
        </w:rPr>
        <w:t>Figure: Projected Growth of Fast Food Market (Self-made)</w:t>
      </w:r>
    </w:p>
    <w:p w14:paraId="0BD27779" w14:textId="77777777" w:rsidR="000B1217" w:rsidRPr="00AE1A1B" w:rsidRDefault="000B1217" w:rsidP="00AE1A1B">
      <w:pPr>
        <w:spacing w:line="360" w:lineRule="auto"/>
        <w:rPr>
          <w:b/>
          <w:bCs/>
          <w:iCs/>
          <w:sz w:val="24"/>
          <w:szCs w:val="24"/>
        </w:rPr>
      </w:pPr>
      <w:r w:rsidRPr="00AE1A1B">
        <w:rPr>
          <w:b/>
          <w:bCs/>
          <w:iCs/>
          <w:noProof/>
          <w:sz w:val="24"/>
          <w:szCs w:val="24"/>
          <w:lang w:val="en-US"/>
        </w:rPr>
        <w:lastRenderedPageBreak/>
        <w:drawing>
          <wp:inline distT="0" distB="0" distL="0" distR="0" wp14:anchorId="04C3420F" wp14:editId="51C9ECD9">
            <wp:extent cx="5733415" cy="3536950"/>
            <wp:effectExtent l="0" t="0" r="635" b="6350"/>
            <wp:docPr id="12280643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064353" name="Picture 1228064353"/>
                    <pic:cNvPicPr/>
                  </pic:nvPicPr>
                  <pic:blipFill>
                    <a:blip r:embed="rId12">
                      <a:extLst>
                        <a:ext uri="{28A0092B-C50C-407E-A947-70E740481C1C}">
                          <a14:useLocalDpi xmlns:a14="http://schemas.microsoft.com/office/drawing/2010/main" val="0"/>
                        </a:ext>
                      </a:extLst>
                    </a:blip>
                    <a:stretch>
                      <a:fillRect/>
                    </a:stretch>
                  </pic:blipFill>
                  <pic:spPr>
                    <a:xfrm>
                      <a:off x="0" y="0"/>
                      <a:ext cx="5733415" cy="3536950"/>
                    </a:xfrm>
                    <a:prstGeom prst="rect">
                      <a:avLst/>
                    </a:prstGeom>
                  </pic:spPr>
                </pic:pic>
              </a:graphicData>
            </a:graphic>
          </wp:inline>
        </w:drawing>
      </w:r>
    </w:p>
    <w:p w14:paraId="243E1B26" w14:textId="77777777" w:rsidR="000B1217" w:rsidRPr="00AE1A1B" w:rsidRDefault="000B1217" w:rsidP="00AE1A1B">
      <w:pPr>
        <w:spacing w:line="360" w:lineRule="auto"/>
        <w:jc w:val="center"/>
        <w:rPr>
          <w:bCs/>
          <w:iCs/>
          <w:sz w:val="24"/>
          <w:szCs w:val="24"/>
        </w:rPr>
      </w:pPr>
      <w:r w:rsidRPr="00AE1A1B">
        <w:rPr>
          <w:bCs/>
          <w:iCs/>
          <w:sz w:val="24"/>
          <w:szCs w:val="24"/>
        </w:rPr>
        <w:t>Figure: Growth in Consumers Choosing Sustainable Fast Food (Self-made)</w:t>
      </w:r>
    </w:p>
    <w:p w14:paraId="7DA45180" w14:textId="77777777" w:rsidR="000B1217" w:rsidRPr="00AE1A1B" w:rsidRDefault="000B1217" w:rsidP="00AE1A1B">
      <w:pPr>
        <w:spacing w:line="360" w:lineRule="auto"/>
        <w:rPr>
          <w:b/>
          <w:bCs/>
          <w:iCs/>
          <w:sz w:val="24"/>
          <w:szCs w:val="24"/>
        </w:rPr>
      </w:pPr>
      <w:r w:rsidRPr="00AE1A1B">
        <w:rPr>
          <w:b/>
          <w:bCs/>
          <w:iCs/>
          <w:sz w:val="24"/>
          <w:szCs w:val="24"/>
        </w:rPr>
        <w:br w:type="page"/>
      </w:r>
    </w:p>
    <w:p w14:paraId="23D78D65" w14:textId="77777777" w:rsidR="000B1217" w:rsidRPr="00AE1A1B" w:rsidRDefault="000B1217" w:rsidP="00AE1A1B">
      <w:pPr>
        <w:spacing w:line="360" w:lineRule="auto"/>
        <w:rPr>
          <w:b/>
          <w:bCs/>
          <w:iCs/>
          <w:sz w:val="24"/>
          <w:szCs w:val="24"/>
        </w:rPr>
      </w:pPr>
      <w:bookmarkStart w:id="5" w:name="_Toc167966920"/>
      <w:r w:rsidRPr="00AE1A1B">
        <w:rPr>
          <w:b/>
          <w:bCs/>
          <w:iCs/>
          <w:sz w:val="24"/>
          <w:szCs w:val="24"/>
        </w:rPr>
        <w:lastRenderedPageBreak/>
        <w:t>References</w:t>
      </w:r>
      <w:bookmarkEnd w:id="5"/>
    </w:p>
    <w:p w14:paraId="4E8CEA78" w14:textId="77777777" w:rsidR="00B36F5A" w:rsidRPr="00075DFD" w:rsidRDefault="00B36F5A" w:rsidP="00AE1A1B">
      <w:pPr>
        <w:spacing w:line="360" w:lineRule="auto"/>
        <w:ind w:left="720" w:hanging="720"/>
        <w:jc w:val="both"/>
        <w:rPr>
          <w:sz w:val="24"/>
          <w:szCs w:val="24"/>
        </w:rPr>
      </w:pPr>
      <w:proofErr w:type="spellStart"/>
      <w:r w:rsidRPr="00075DFD">
        <w:rPr>
          <w:sz w:val="24"/>
          <w:szCs w:val="24"/>
        </w:rPr>
        <w:t>Batat</w:t>
      </w:r>
      <w:proofErr w:type="spellEnd"/>
      <w:r w:rsidRPr="00075DFD">
        <w:rPr>
          <w:sz w:val="24"/>
          <w:szCs w:val="24"/>
        </w:rPr>
        <w:t>, W., 2020. Pillars of sustainable food experiences in the luxury gastronomy sector: A qualitative exploration of Michelin-starred chefs’ motivations. </w:t>
      </w:r>
      <w:r w:rsidRPr="00075DFD">
        <w:rPr>
          <w:i/>
          <w:iCs/>
          <w:sz w:val="24"/>
          <w:szCs w:val="24"/>
        </w:rPr>
        <w:t>Journal of Retailing and Consumer Services</w:t>
      </w:r>
      <w:r w:rsidRPr="00075DFD">
        <w:rPr>
          <w:sz w:val="24"/>
          <w:szCs w:val="24"/>
        </w:rPr>
        <w:t>, </w:t>
      </w:r>
      <w:r w:rsidRPr="00075DFD">
        <w:rPr>
          <w:i/>
          <w:iCs/>
          <w:sz w:val="24"/>
          <w:szCs w:val="24"/>
        </w:rPr>
        <w:t>57</w:t>
      </w:r>
      <w:r w:rsidRPr="00075DFD">
        <w:rPr>
          <w:sz w:val="24"/>
          <w:szCs w:val="24"/>
        </w:rPr>
        <w:t>, p.102255.</w:t>
      </w:r>
    </w:p>
    <w:p w14:paraId="0F0BD39D" w14:textId="77777777" w:rsidR="00B36F5A" w:rsidRPr="00AE1A1B" w:rsidRDefault="00B36F5A" w:rsidP="00AE1A1B">
      <w:pPr>
        <w:spacing w:line="360" w:lineRule="auto"/>
        <w:ind w:left="720" w:hanging="720"/>
        <w:jc w:val="both"/>
        <w:rPr>
          <w:sz w:val="24"/>
          <w:szCs w:val="24"/>
        </w:rPr>
      </w:pPr>
      <w:proofErr w:type="spellStart"/>
      <w:r w:rsidRPr="00AE1A1B">
        <w:rPr>
          <w:sz w:val="24"/>
          <w:szCs w:val="24"/>
        </w:rPr>
        <w:t>Coshall</w:t>
      </w:r>
      <w:proofErr w:type="spellEnd"/>
      <w:r w:rsidRPr="00AE1A1B">
        <w:rPr>
          <w:sz w:val="24"/>
          <w:szCs w:val="24"/>
        </w:rPr>
        <w:t>, J., Charlesworth, R. and Page, S.J., 2015. Seasonality of overseas tourism demand in Scotland: A regional analysis. </w:t>
      </w:r>
      <w:r w:rsidRPr="00AE1A1B">
        <w:rPr>
          <w:i/>
          <w:sz w:val="24"/>
          <w:szCs w:val="24"/>
        </w:rPr>
        <w:t>Regional Studies</w:t>
      </w:r>
      <w:r w:rsidRPr="00AE1A1B">
        <w:rPr>
          <w:sz w:val="24"/>
          <w:szCs w:val="24"/>
        </w:rPr>
        <w:t>, </w:t>
      </w:r>
      <w:r w:rsidRPr="00AE1A1B">
        <w:rPr>
          <w:i/>
          <w:sz w:val="24"/>
          <w:szCs w:val="24"/>
        </w:rPr>
        <w:t>49</w:t>
      </w:r>
      <w:r w:rsidRPr="00AE1A1B">
        <w:rPr>
          <w:sz w:val="24"/>
          <w:szCs w:val="24"/>
        </w:rPr>
        <w:t>(10), pp.1603-1620.</w:t>
      </w:r>
    </w:p>
    <w:p w14:paraId="53C1F597" w14:textId="77777777" w:rsidR="00B36F5A" w:rsidRPr="00AE1A1B" w:rsidRDefault="00B36F5A" w:rsidP="00AE1A1B">
      <w:pPr>
        <w:spacing w:line="360" w:lineRule="auto"/>
        <w:ind w:left="720" w:hanging="720"/>
        <w:jc w:val="both"/>
        <w:rPr>
          <w:sz w:val="24"/>
          <w:szCs w:val="24"/>
        </w:rPr>
      </w:pPr>
      <w:proofErr w:type="spellStart"/>
      <w:r w:rsidRPr="00AE1A1B">
        <w:rPr>
          <w:sz w:val="24"/>
          <w:szCs w:val="24"/>
        </w:rPr>
        <w:t>Entringer</w:t>
      </w:r>
      <w:proofErr w:type="spellEnd"/>
      <w:r w:rsidRPr="00AE1A1B">
        <w:rPr>
          <w:sz w:val="24"/>
          <w:szCs w:val="24"/>
        </w:rPr>
        <w:t>, T.C. and da Silva Ferreira, A., 2018. Proposal for a Reference Model for Sales Operations Planning and Aggregate Planning. </w:t>
      </w:r>
      <w:r w:rsidRPr="00AE1A1B">
        <w:rPr>
          <w:i/>
          <w:sz w:val="24"/>
          <w:szCs w:val="24"/>
        </w:rPr>
        <w:t>International Journal of Advanced Engineering Research and Science</w:t>
      </w:r>
      <w:r w:rsidRPr="00AE1A1B">
        <w:rPr>
          <w:sz w:val="24"/>
          <w:szCs w:val="24"/>
        </w:rPr>
        <w:t>, </w:t>
      </w:r>
      <w:r w:rsidRPr="00AE1A1B">
        <w:rPr>
          <w:i/>
          <w:sz w:val="24"/>
          <w:szCs w:val="24"/>
        </w:rPr>
        <w:t>5</w:t>
      </w:r>
      <w:r w:rsidRPr="00AE1A1B">
        <w:rPr>
          <w:sz w:val="24"/>
          <w:szCs w:val="24"/>
        </w:rPr>
        <w:t>(8), p.264249.</w:t>
      </w:r>
    </w:p>
    <w:p w14:paraId="52F78D9A" w14:textId="77777777" w:rsidR="00B36F5A" w:rsidRPr="00AE1A1B" w:rsidRDefault="00B36F5A" w:rsidP="00AE1A1B">
      <w:pPr>
        <w:spacing w:line="360" w:lineRule="auto"/>
        <w:ind w:left="720" w:hanging="720"/>
        <w:jc w:val="both"/>
        <w:rPr>
          <w:sz w:val="24"/>
          <w:szCs w:val="24"/>
        </w:rPr>
      </w:pPr>
      <w:r w:rsidRPr="00AE1A1B">
        <w:rPr>
          <w:sz w:val="24"/>
          <w:szCs w:val="24"/>
        </w:rPr>
        <w:t xml:space="preserve">Ferreira, A.D.S.M., </w:t>
      </w:r>
      <w:proofErr w:type="spellStart"/>
      <w:r w:rsidRPr="00AE1A1B">
        <w:rPr>
          <w:sz w:val="24"/>
          <w:szCs w:val="24"/>
        </w:rPr>
        <w:t>Loiola</w:t>
      </w:r>
      <w:proofErr w:type="spellEnd"/>
      <w:r w:rsidRPr="00AE1A1B">
        <w:rPr>
          <w:sz w:val="24"/>
          <w:szCs w:val="24"/>
        </w:rPr>
        <w:t xml:space="preserve">, E. and </w:t>
      </w:r>
      <w:proofErr w:type="spellStart"/>
      <w:r w:rsidRPr="00AE1A1B">
        <w:rPr>
          <w:sz w:val="24"/>
          <w:szCs w:val="24"/>
        </w:rPr>
        <w:t>Gondim</w:t>
      </w:r>
      <w:proofErr w:type="spellEnd"/>
      <w:r w:rsidRPr="00AE1A1B">
        <w:rPr>
          <w:sz w:val="24"/>
          <w:szCs w:val="24"/>
        </w:rPr>
        <w:t>, S.M.G., 2017. Motivations, business planning, and risk management: entrepreneurship among university students. </w:t>
      </w:r>
      <w:r w:rsidRPr="00AE1A1B">
        <w:rPr>
          <w:i/>
          <w:sz w:val="24"/>
          <w:szCs w:val="24"/>
        </w:rPr>
        <w:t xml:space="preserve">RAI </w:t>
      </w:r>
      <w:proofErr w:type="spellStart"/>
      <w:r w:rsidRPr="00AE1A1B">
        <w:rPr>
          <w:i/>
          <w:sz w:val="24"/>
          <w:szCs w:val="24"/>
        </w:rPr>
        <w:t>Revista</w:t>
      </w:r>
      <w:proofErr w:type="spellEnd"/>
      <w:r w:rsidRPr="00AE1A1B">
        <w:rPr>
          <w:i/>
          <w:sz w:val="24"/>
          <w:szCs w:val="24"/>
        </w:rPr>
        <w:t xml:space="preserve"> de </w:t>
      </w:r>
      <w:proofErr w:type="spellStart"/>
      <w:r w:rsidRPr="00AE1A1B">
        <w:rPr>
          <w:i/>
          <w:sz w:val="24"/>
          <w:szCs w:val="24"/>
        </w:rPr>
        <w:t>Administração</w:t>
      </w:r>
      <w:proofErr w:type="spellEnd"/>
      <w:r w:rsidRPr="00AE1A1B">
        <w:rPr>
          <w:i/>
          <w:sz w:val="24"/>
          <w:szCs w:val="24"/>
        </w:rPr>
        <w:t xml:space="preserve"> e </w:t>
      </w:r>
      <w:proofErr w:type="spellStart"/>
      <w:r w:rsidRPr="00AE1A1B">
        <w:rPr>
          <w:i/>
          <w:sz w:val="24"/>
          <w:szCs w:val="24"/>
        </w:rPr>
        <w:t>Inovação</w:t>
      </w:r>
      <w:proofErr w:type="spellEnd"/>
      <w:r w:rsidRPr="00AE1A1B">
        <w:rPr>
          <w:sz w:val="24"/>
          <w:szCs w:val="24"/>
        </w:rPr>
        <w:t>, </w:t>
      </w:r>
      <w:r w:rsidRPr="00AE1A1B">
        <w:rPr>
          <w:i/>
          <w:sz w:val="24"/>
          <w:szCs w:val="24"/>
        </w:rPr>
        <w:t>14</w:t>
      </w:r>
      <w:r w:rsidRPr="00AE1A1B">
        <w:rPr>
          <w:sz w:val="24"/>
          <w:szCs w:val="24"/>
        </w:rPr>
        <w:t>(2), pp.140-150.</w:t>
      </w:r>
    </w:p>
    <w:p w14:paraId="7E002E6C" w14:textId="77777777" w:rsidR="00B36F5A" w:rsidRPr="00AE1A1B" w:rsidRDefault="00B36F5A" w:rsidP="00AE1A1B">
      <w:pPr>
        <w:spacing w:line="360" w:lineRule="auto"/>
        <w:ind w:left="720" w:hanging="720"/>
        <w:jc w:val="both"/>
        <w:rPr>
          <w:sz w:val="24"/>
          <w:szCs w:val="24"/>
        </w:rPr>
      </w:pPr>
      <w:proofErr w:type="spellStart"/>
      <w:r w:rsidRPr="00AE1A1B">
        <w:rPr>
          <w:sz w:val="24"/>
          <w:szCs w:val="24"/>
        </w:rPr>
        <w:t>Goryushkina</w:t>
      </w:r>
      <w:proofErr w:type="spellEnd"/>
      <w:r w:rsidRPr="00AE1A1B">
        <w:rPr>
          <w:sz w:val="24"/>
          <w:szCs w:val="24"/>
        </w:rPr>
        <w:t xml:space="preserve">, N.Y., </w:t>
      </w:r>
      <w:proofErr w:type="spellStart"/>
      <w:r w:rsidRPr="00AE1A1B">
        <w:rPr>
          <w:sz w:val="24"/>
          <w:szCs w:val="24"/>
        </w:rPr>
        <w:t>Shkurkin</w:t>
      </w:r>
      <w:proofErr w:type="spellEnd"/>
      <w:r w:rsidRPr="00AE1A1B">
        <w:rPr>
          <w:sz w:val="24"/>
          <w:szCs w:val="24"/>
        </w:rPr>
        <w:t xml:space="preserve">, D.V., </w:t>
      </w:r>
      <w:proofErr w:type="spellStart"/>
      <w:r w:rsidRPr="00AE1A1B">
        <w:rPr>
          <w:sz w:val="24"/>
          <w:szCs w:val="24"/>
        </w:rPr>
        <w:t>Petrenko</w:t>
      </w:r>
      <w:proofErr w:type="spellEnd"/>
      <w:r w:rsidRPr="00AE1A1B">
        <w:rPr>
          <w:sz w:val="24"/>
          <w:szCs w:val="24"/>
        </w:rPr>
        <w:t xml:space="preserve">, A.S., Demin, S.Y. and </w:t>
      </w:r>
      <w:proofErr w:type="spellStart"/>
      <w:r w:rsidRPr="00AE1A1B">
        <w:rPr>
          <w:sz w:val="24"/>
          <w:szCs w:val="24"/>
        </w:rPr>
        <w:t>Yarovaya</w:t>
      </w:r>
      <w:proofErr w:type="spellEnd"/>
      <w:r w:rsidRPr="00AE1A1B">
        <w:rPr>
          <w:sz w:val="24"/>
          <w:szCs w:val="24"/>
        </w:rPr>
        <w:t>, N.S., 2016. Marketing management in the sphere of hotel and tourist services. </w:t>
      </w:r>
      <w:r w:rsidRPr="00AE1A1B">
        <w:rPr>
          <w:i/>
          <w:sz w:val="24"/>
          <w:szCs w:val="24"/>
        </w:rPr>
        <w:t>International Review of Management and Marketing</w:t>
      </w:r>
      <w:r w:rsidRPr="00AE1A1B">
        <w:rPr>
          <w:sz w:val="24"/>
          <w:szCs w:val="24"/>
        </w:rPr>
        <w:t>, </w:t>
      </w:r>
      <w:r w:rsidRPr="00AE1A1B">
        <w:rPr>
          <w:i/>
          <w:sz w:val="24"/>
          <w:szCs w:val="24"/>
        </w:rPr>
        <w:t>6</w:t>
      </w:r>
      <w:r w:rsidRPr="00AE1A1B">
        <w:rPr>
          <w:sz w:val="24"/>
          <w:szCs w:val="24"/>
        </w:rPr>
        <w:t>(6), pp.207-213.</w:t>
      </w:r>
    </w:p>
    <w:p w14:paraId="6801F17F" w14:textId="77777777" w:rsidR="00B36F5A" w:rsidRPr="00AE1A1B" w:rsidRDefault="00B36F5A" w:rsidP="00AE1A1B">
      <w:pPr>
        <w:spacing w:line="360" w:lineRule="auto"/>
        <w:ind w:left="720" w:hanging="720"/>
        <w:jc w:val="both"/>
        <w:rPr>
          <w:sz w:val="24"/>
          <w:szCs w:val="24"/>
        </w:rPr>
      </w:pPr>
      <w:r w:rsidRPr="00AE1A1B">
        <w:rPr>
          <w:sz w:val="24"/>
          <w:szCs w:val="24"/>
        </w:rPr>
        <w:t>Kerr, S.P., Kerr, W.R. and Xu, T., 2018. Personality traits of entrepreneurs: A review of recent literature. </w:t>
      </w:r>
      <w:r w:rsidRPr="00AE1A1B">
        <w:rPr>
          <w:i/>
          <w:sz w:val="24"/>
          <w:szCs w:val="24"/>
        </w:rPr>
        <w:t>Foundations and Trends® in Entrepreneurship</w:t>
      </w:r>
      <w:r w:rsidRPr="00AE1A1B">
        <w:rPr>
          <w:sz w:val="24"/>
          <w:szCs w:val="24"/>
        </w:rPr>
        <w:t>, </w:t>
      </w:r>
      <w:r w:rsidRPr="00AE1A1B">
        <w:rPr>
          <w:i/>
          <w:sz w:val="24"/>
          <w:szCs w:val="24"/>
        </w:rPr>
        <w:t>14</w:t>
      </w:r>
      <w:r w:rsidRPr="00AE1A1B">
        <w:rPr>
          <w:sz w:val="24"/>
          <w:szCs w:val="24"/>
        </w:rPr>
        <w:t>(3), pp.279-356.</w:t>
      </w:r>
    </w:p>
    <w:p w14:paraId="2D9A968A" w14:textId="77777777" w:rsidR="00B36F5A" w:rsidRPr="00AE1A1B" w:rsidRDefault="00B36F5A" w:rsidP="00AE1A1B">
      <w:pPr>
        <w:spacing w:line="360" w:lineRule="auto"/>
        <w:ind w:left="720" w:hanging="720"/>
        <w:jc w:val="both"/>
        <w:rPr>
          <w:sz w:val="24"/>
          <w:szCs w:val="24"/>
        </w:rPr>
      </w:pPr>
      <w:r w:rsidRPr="00075DFD">
        <w:rPr>
          <w:sz w:val="24"/>
          <w:szCs w:val="24"/>
        </w:rPr>
        <w:t>Klein, J.A., 2020. Ambivalent regionalism and the promotion of a new national staple food: Reimagining potatoes in Inner Mongolia and Yunnan. </w:t>
      </w:r>
      <w:r w:rsidRPr="00075DFD">
        <w:rPr>
          <w:i/>
          <w:iCs/>
          <w:sz w:val="24"/>
          <w:szCs w:val="24"/>
        </w:rPr>
        <w:t>Global Food History</w:t>
      </w:r>
      <w:r w:rsidRPr="00075DFD">
        <w:rPr>
          <w:sz w:val="24"/>
          <w:szCs w:val="24"/>
        </w:rPr>
        <w:t>, </w:t>
      </w:r>
      <w:r w:rsidRPr="00075DFD">
        <w:rPr>
          <w:i/>
          <w:iCs/>
          <w:sz w:val="24"/>
          <w:szCs w:val="24"/>
        </w:rPr>
        <w:t>6</w:t>
      </w:r>
      <w:r w:rsidRPr="00075DFD">
        <w:rPr>
          <w:sz w:val="24"/>
          <w:szCs w:val="24"/>
        </w:rPr>
        <w:t>(2), pp.143-163.</w:t>
      </w:r>
    </w:p>
    <w:p w14:paraId="1E8DFA36" w14:textId="77777777" w:rsidR="00B36F5A" w:rsidRPr="00AE1A1B" w:rsidRDefault="00B36F5A" w:rsidP="00AE1A1B">
      <w:pPr>
        <w:spacing w:line="360" w:lineRule="auto"/>
        <w:ind w:left="720" w:hanging="720"/>
        <w:jc w:val="both"/>
        <w:rPr>
          <w:sz w:val="24"/>
          <w:szCs w:val="24"/>
        </w:rPr>
      </w:pPr>
      <w:r w:rsidRPr="00AE1A1B">
        <w:rPr>
          <w:sz w:val="24"/>
          <w:szCs w:val="24"/>
        </w:rPr>
        <w:t>Kumar, P., 2016. Sales and operations planning (S &amp; OP)-an overview. </w:t>
      </w:r>
      <w:r w:rsidRPr="00AE1A1B">
        <w:rPr>
          <w:i/>
          <w:sz w:val="24"/>
          <w:szCs w:val="24"/>
        </w:rPr>
        <w:t>Discovery</w:t>
      </w:r>
      <w:r w:rsidRPr="00AE1A1B">
        <w:rPr>
          <w:sz w:val="24"/>
          <w:szCs w:val="24"/>
        </w:rPr>
        <w:t>, </w:t>
      </w:r>
      <w:r w:rsidRPr="00AE1A1B">
        <w:rPr>
          <w:i/>
          <w:sz w:val="24"/>
          <w:szCs w:val="24"/>
        </w:rPr>
        <w:t>52</w:t>
      </w:r>
      <w:r w:rsidRPr="00AE1A1B">
        <w:rPr>
          <w:sz w:val="24"/>
          <w:szCs w:val="24"/>
        </w:rPr>
        <w:t>(243), pp.564-571.</w:t>
      </w:r>
    </w:p>
    <w:p w14:paraId="47C4A76F" w14:textId="77777777" w:rsidR="00B36F5A" w:rsidRPr="00075DFD" w:rsidRDefault="00B36F5A" w:rsidP="00AE1A1B">
      <w:pPr>
        <w:spacing w:line="360" w:lineRule="auto"/>
        <w:ind w:left="720" w:hanging="720"/>
        <w:jc w:val="both"/>
        <w:rPr>
          <w:sz w:val="24"/>
          <w:szCs w:val="24"/>
        </w:rPr>
      </w:pPr>
      <w:r w:rsidRPr="00075DFD">
        <w:rPr>
          <w:sz w:val="24"/>
          <w:szCs w:val="24"/>
        </w:rPr>
        <w:t>Mac Con Iomaire, M., Afifi, M.F. and Healy, J.J., 2021. Chefs’ perspectives of failures in foodservice kitchens, part 1: A phenomenological exploration of the concepts, types, and causes of food production failure. </w:t>
      </w:r>
      <w:r w:rsidRPr="00075DFD">
        <w:rPr>
          <w:i/>
          <w:iCs/>
          <w:sz w:val="24"/>
          <w:szCs w:val="24"/>
        </w:rPr>
        <w:t>Journal of Foodservice Business Research</w:t>
      </w:r>
      <w:r w:rsidRPr="00075DFD">
        <w:rPr>
          <w:sz w:val="24"/>
          <w:szCs w:val="24"/>
        </w:rPr>
        <w:t>, </w:t>
      </w:r>
      <w:r w:rsidRPr="00075DFD">
        <w:rPr>
          <w:i/>
          <w:iCs/>
          <w:sz w:val="24"/>
          <w:szCs w:val="24"/>
        </w:rPr>
        <w:t>24</w:t>
      </w:r>
      <w:r w:rsidRPr="00075DFD">
        <w:rPr>
          <w:sz w:val="24"/>
          <w:szCs w:val="24"/>
        </w:rPr>
        <w:t>(2), pp.177-214.</w:t>
      </w:r>
    </w:p>
    <w:p w14:paraId="5E58218B" w14:textId="77777777" w:rsidR="00B36F5A" w:rsidRPr="00AE1A1B" w:rsidRDefault="00B36F5A" w:rsidP="00AE1A1B">
      <w:pPr>
        <w:spacing w:line="360" w:lineRule="auto"/>
        <w:ind w:left="720" w:hanging="720"/>
        <w:jc w:val="both"/>
        <w:rPr>
          <w:sz w:val="24"/>
          <w:szCs w:val="24"/>
        </w:rPr>
      </w:pPr>
      <w:proofErr w:type="spellStart"/>
      <w:r w:rsidRPr="00AE1A1B">
        <w:rPr>
          <w:sz w:val="24"/>
          <w:szCs w:val="24"/>
        </w:rPr>
        <w:t>MacKenzie</w:t>
      </w:r>
      <w:proofErr w:type="spellEnd"/>
      <w:r w:rsidRPr="00AE1A1B">
        <w:rPr>
          <w:sz w:val="24"/>
          <w:szCs w:val="24"/>
        </w:rPr>
        <w:t>, N. and Gannon, M.J., 2019. Exploring the antecedents of sustainable tourism development. </w:t>
      </w:r>
      <w:r w:rsidRPr="00AE1A1B">
        <w:rPr>
          <w:i/>
          <w:sz w:val="24"/>
          <w:szCs w:val="24"/>
        </w:rPr>
        <w:t>International Journal of Contemporary Hospitality Management</w:t>
      </w:r>
      <w:r w:rsidRPr="00AE1A1B">
        <w:rPr>
          <w:sz w:val="24"/>
          <w:szCs w:val="24"/>
        </w:rPr>
        <w:t>, </w:t>
      </w:r>
      <w:r w:rsidRPr="00AE1A1B">
        <w:rPr>
          <w:i/>
          <w:sz w:val="24"/>
          <w:szCs w:val="24"/>
        </w:rPr>
        <w:t>31</w:t>
      </w:r>
      <w:r w:rsidRPr="00AE1A1B">
        <w:rPr>
          <w:sz w:val="24"/>
          <w:szCs w:val="24"/>
        </w:rPr>
        <w:t>(6), pp.2411-2427.</w:t>
      </w:r>
    </w:p>
    <w:p w14:paraId="760BB1A0" w14:textId="2763CD48" w:rsidR="00B36F5A" w:rsidRPr="00075DFD" w:rsidRDefault="00B36F5A" w:rsidP="00AE1A1B">
      <w:pPr>
        <w:spacing w:line="360" w:lineRule="auto"/>
        <w:ind w:left="720" w:hanging="720"/>
        <w:jc w:val="both"/>
        <w:rPr>
          <w:sz w:val="24"/>
          <w:szCs w:val="24"/>
        </w:rPr>
      </w:pPr>
      <w:r w:rsidRPr="00075DFD">
        <w:rPr>
          <w:sz w:val="24"/>
          <w:szCs w:val="24"/>
        </w:rPr>
        <w:t>Matson-Barkat, S., Robert-</w:t>
      </w:r>
      <w:proofErr w:type="spellStart"/>
      <w:r w:rsidRPr="00075DFD">
        <w:rPr>
          <w:sz w:val="24"/>
          <w:szCs w:val="24"/>
        </w:rPr>
        <w:t>Demontrond</w:t>
      </w:r>
      <w:proofErr w:type="spellEnd"/>
      <w:r w:rsidRPr="00075DFD">
        <w:rPr>
          <w:sz w:val="24"/>
          <w:szCs w:val="24"/>
        </w:rPr>
        <w:t xml:space="preserve">, P. and </w:t>
      </w:r>
      <w:proofErr w:type="spellStart"/>
      <w:r w:rsidRPr="00075DFD">
        <w:rPr>
          <w:sz w:val="24"/>
          <w:szCs w:val="24"/>
        </w:rPr>
        <w:t>Otnes</w:t>
      </w:r>
      <w:proofErr w:type="spellEnd"/>
      <w:r w:rsidRPr="00075DFD">
        <w:rPr>
          <w:sz w:val="24"/>
          <w:szCs w:val="24"/>
        </w:rPr>
        <w:t xml:space="preserve">, C., 2022. From plate to place: the role of restaurant </w:t>
      </w:r>
      <w:proofErr w:type="spellStart"/>
      <w:r w:rsidRPr="00075DFD">
        <w:rPr>
          <w:sz w:val="24"/>
          <w:szCs w:val="24"/>
        </w:rPr>
        <w:t>servicescapes</w:t>
      </w:r>
      <w:proofErr w:type="spellEnd"/>
      <w:r w:rsidRPr="00075DFD">
        <w:rPr>
          <w:sz w:val="24"/>
          <w:szCs w:val="24"/>
        </w:rPr>
        <w:t xml:space="preserve"> in the development of tourists' place meanings in Brittany. </w:t>
      </w:r>
      <w:r w:rsidRPr="00075DFD">
        <w:rPr>
          <w:i/>
          <w:iCs/>
          <w:sz w:val="24"/>
          <w:szCs w:val="24"/>
        </w:rPr>
        <w:t>Tourism Recreation Research</w:t>
      </w:r>
      <w:r w:rsidRPr="00075DFD">
        <w:rPr>
          <w:sz w:val="24"/>
          <w:szCs w:val="24"/>
        </w:rPr>
        <w:t>, </w:t>
      </w:r>
      <w:r w:rsidRPr="00075DFD">
        <w:rPr>
          <w:i/>
          <w:iCs/>
          <w:sz w:val="24"/>
          <w:szCs w:val="24"/>
        </w:rPr>
        <w:t>47</w:t>
      </w:r>
      <w:r w:rsidRPr="00075DFD">
        <w:rPr>
          <w:sz w:val="24"/>
          <w:szCs w:val="24"/>
        </w:rPr>
        <w:t>(3), pp.316-331.</w:t>
      </w:r>
    </w:p>
    <w:p w14:paraId="39AA490D" w14:textId="77777777" w:rsidR="00B36F5A" w:rsidRPr="00AE1A1B" w:rsidRDefault="00B36F5A" w:rsidP="00AE1A1B">
      <w:pPr>
        <w:spacing w:line="360" w:lineRule="auto"/>
        <w:ind w:left="720" w:hanging="720"/>
        <w:jc w:val="both"/>
        <w:rPr>
          <w:sz w:val="24"/>
          <w:szCs w:val="24"/>
        </w:rPr>
      </w:pPr>
      <w:r w:rsidRPr="00AE1A1B">
        <w:rPr>
          <w:sz w:val="24"/>
          <w:szCs w:val="24"/>
        </w:rPr>
        <w:t>McKeever, M.P., 2018. </w:t>
      </w:r>
      <w:r w:rsidRPr="00AE1A1B">
        <w:rPr>
          <w:i/>
          <w:sz w:val="24"/>
          <w:szCs w:val="24"/>
        </w:rPr>
        <w:t>How to write a business plan</w:t>
      </w:r>
      <w:r w:rsidRPr="00AE1A1B">
        <w:rPr>
          <w:sz w:val="24"/>
          <w:szCs w:val="24"/>
        </w:rPr>
        <w:t xml:space="preserve">. </w:t>
      </w:r>
      <w:proofErr w:type="spellStart"/>
      <w:r w:rsidRPr="00AE1A1B">
        <w:rPr>
          <w:sz w:val="24"/>
          <w:szCs w:val="24"/>
        </w:rPr>
        <w:t>Nolo</w:t>
      </w:r>
      <w:proofErr w:type="spellEnd"/>
      <w:r w:rsidRPr="00AE1A1B">
        <w:rPr>
          <w:sz w:val="24"/>
          <w:szCs w:val="24"/>
        </w:rPr>
        <w:t>.</w:t>
      </w:r>
    </w:p>
    <w:p w14:paraId="54C1505D" w14:textId="77777777" w:rsidR="00B36F5A" w:rsidRPr="00AE1A1B" w:rsidRDefault="00B36F5A" w:rsidP="00AE1A1B">
      <w:pPr>
        <w:spacing w:line="360" w:lineRule="auto"/>
        <w:ind w:left="720" w:hanging="720"/>
        <w:jc w:val="both"/>
        <w:rPr>
          <w:sz w:val="24"/>
          <w:szCs w:val="24"/>
        </w:rPr>
      </w:pPr>
      <w:proofErr w:type="spellStart"/>
      <w:r w:rsidRPr="00AE1A1B">
        <w:rPr>
          <w:sz w:val="24"/>
          <w:szCs w:val="24"/>
        </w:rPr>
        <w:lastRenderedPageBreak/>
        <w:t>Murnieks</w:t>
      </w:r>
      <w:proofErr w:type="spellEnd"/>
      <w:r w:rsidRPr="00AE1A1B">
        <w:rPr>
          <w:sz w:val="24"/>
          <w:szCs w:val="24"/>
        </w:rPr>
        <w:t>, C.Y., Klotz, A.C. and Shepherd, D.A., 2020. Entrepreneurial motivation: A review of the literature and an agenda for future research. </w:t>
      </w:r>
      <w:r w:rsidRPr="00AE1A1B">
        <w:rPr>
          <w:i/>
          <w:sz w:val="24"/>
          <w:szCs w:val="24"/>
        </w:rPr>
        <w:t xml:space="preserve">Journal of Organizational </w:t>
      </w:r>
      <w:proofErr w:type="spellStart"/>
      <w:r w:rsidRPr="00AE1A1B">
        <w:rPr>
          <w:i/>
          <w:sz w:val="24"/>
          <w:szCs w:val="24"/>
        </w:rPr>
        <w:t>Behavior</w:t>
      </w:r>
      <w:proofErr w:type="spellEnd"/>
      <w:r w:rsidRPr="00AE1A1B">
        <w:rPr>
          <w:sz w:val="24"/>
          <w:szCs w:val="24"/>
        </w:rPr>
        <w:t>, </w:t>
      </w:r>
      <w:r w:rsidRPr="00AE1A1B">
        <w:rPr>
          <w:i/>
          <w:sz w:val="24"/>
          <w:szCs w:val="24"/>
        </w:rPr>
        <w:t>41</w:t>
      </w:r>
      <w:r w:rsidRPr="00AE1A1B">
        <w:rPr>
          <w:sz w:val="24"/>
          <w:szCs w:val="24"/>
        </w:rPr>
        <w:t>(2), pp.115-143.</w:t>
      </w:r>
    </w:p>
    <w:p w14:paraId="1734D50E" w14:textId="77777777" w:rsidR="00B36F5A" w:rsidRPr="00AE1A1B" w:rsidRDefault="00B36F5A" w:rsidP="00AE1A1B">
      <w:pPr>
        <w:spacing w:line="360" w:lineRule="auto"/>
        <w:ind w:left="720" w:hanging="720"/>
        <w:jc w:val="both"/>
        <w:rPr>
          <w:sz w:val="24"/>
          <w:szCs w:val="24"/>
        </w:rPr>
      </w:pPr>
      <w:proofErr w:type="spellStart"/>
      <w:r w:rsidRPr="00AE1A1B">
        <w:rPr>
          <w:sz w:val="24"/>
          <w:szCs w:val="24"/>
        </w:rPr>
        <w:t>Olivari</w:t>
      </w:r>
      <w:proofErr w:type="spellEnd"/>
      <w:r w:rsidRPr="00AE1A1B">
        <w:rPr>
          <w:sz w:val="24"/>
          <w:szCs w:val="24"/>
        </w:rPr>
        <w:t>, J., 2016. Entrepreneurial traits and firm innovation. </w:t>
      </w:r>
      <w:r w:rsidRPr="00AE1A1B">
        <w:rPr>
          <w:i/>
          <w:sz w:val="24"/>
          <w:szCs w:val="24"/>
        </w:rPr>
        <w:t>Eurasian Business Review</w:t>
      </w:r>
      <w:r w:rsidRPr="00AE1A1B">
        <w:rPr>
          <w:sz w:val="24"/>
          <w:szCs w:val="24"/>
        </w:rPr>
        <w:t>, </w:t>
      </w:r>
      <w:r w:rsidRPr="00AE1A1B">
        <w:rPr>
          <w:i/>
          <w:sz w:val="24"/>
          <w:szCs w:val="24"/>
        </w:rPr>
        <w:t>6</w:t>
      </w:r>
      <w:r w:rsidRPr="00AE1A1B">
        <w:rPr>
          <w:sz w:val="24"/>
          <w:szCs w:val="24"/>
        </w:rPr>
        <w:t>(3), pp.339-360.</w:t>
      </w:r>
    </w:p>
    <w:p w14:paraId="60DE48AF" w14:textId="77777777" w:rsidR="00B36F5A" w:rsidRPr="00075DFD" w:rsidRDefault="00B36F5A" w:rsidP="00AE1A1B">
      <w:pPr>
        <w:spacing w:line="360" w:lineRule="auto"/>
        <w:ind w:left="720" w:hanging="720"/>
        <w:jc w:val="both"/>
        <w:rPr>
          <w:sz w:val="24"/>
          <w:szCs w:val="24"/>
        </w:rPr>
      </w:pPr>
      <w:r w:rsidRPr="00075DFD">
        <w:rPr>
          <w:sz w:val="24"/>
          <w:szCs w:val="24"/>
        </w:rPr>
        <w:t xml:space="preserve">Pandey, N., </w:t>
      </w:r>
      <w:proofErr w:type="spellStart"/>
      <w:r w:rsidRPr="00075DFD">
        <w:rPr>
          <w:sz w:val="24"/>
          <w:szCs w:val="24"/>
        </w:rPr>
        <w:t>Nayal</w:t>
      </w:r>
      <w:proofErr w:type="spellEnd"/>
      <w:r w:rsidRPr="00075DFD">
        <w:rPr>
          <w:sz w:val="24"/>
          <w:szCs w:val="24"/>
        </w:rPr>
        <w:t>, P. and Rathore, A.S., 2020. Digital marketing for B2B organizations: structured literature review and future research directions. </w:t>
      </w:r>
      <w:r w:rsidRPr="00075DFD">
        <w:rPr>
          <w:i/>
          <w:iCs/>
          <w:sz w:val="24"/>
          <w:szCs w:val="24"/>
        </w:rPr>
        <w:t>Journal of Business &amp; Industrial Marketing</w:t>
      </w:r>
      <w:r w:rsidRPr="00075DFD">
        <w:rPr>
          <w:sz w:val="24"/>
          <w:szCs w:val="24"/>
        </w:rPr>
        <w:t>, </w:t>
      </w:r>
      <w:r w:rsidRPr="00075DFD">
        <w:rPr>
          <w:i/>
          <w:iCs/>
          <w:sz w:val="24"/>
          <w:szCs w:val="24"/>
        </w:rPr>
        <w:t>35</w:t>
      </w:r>
      <w:r w:rsidRPr="00075DFD">
        <w:rPr>
          <w:sz w:val="24"/>
          <w:szCs w:val="24"/>
        </w:rPr>
        <w:t>(7), pp.1191-1204.</w:t>
      </w:r>
    </w:p>
    <w:p w14:paraId="4A97502B" w14:textId="77777777" w:rsidR="00B36F5A" w:rsidRPr="00AE1A1B" w:rsidRDefault="00B36F5A" w:rsidP="00AE1A1B">
      <w:pPr>
        <w:spacing w:line="360" w:lineRule="auto"/>
        <w:ind w:left="720" w:hanging="720"/>
        <w:jc w:val="both"/>
        <w:rPr>
          <w:sz w:val="24"/>
          <w:szCs w:val="24"/>
        </w:rPr>
      </w:pPr>
      <w:proofErr w:type="spellStart"/>
      <w:r w:rsidRPr="00AE1A1B">
        <w:rPr>
          <w:sz w:val="24"/>
          <w:szCs w:val="24"/>
        </w:rPr>
        <w:t>Rafaelovna</w:t>
      </w:r>
      <w:proofErr w:type="spellEnd"/>
      <w:r w:rsidRPr="00AE1A1B">
        <w:rPr>
          <w:sz w:val="24"/>
          <w:szCs w:val="24"/>
        </w:rPr>
        <w:t>, G., 2016. Management analysis as means of improving the business processes at the tourist enterprise: a case study. </w:t>
      </w:r>
      <w:r w:rsidRPr="00AE1A1B">
        <w:rPr>
          <w:i/>
          <w:sz w:val="24"/>
          <w:szCs w:val="24"/>
        </w:rPr>
        <w:t>International Journal for Quality Research</w:t>
      </w:r>
      <w:r w:rsidRPr="00AE1A1B">
        <w:rPr>
          <w:sz w:val="24"/>
          <w:szCs w:val="24"/>
        </w:rPr>
        <w:t>, </w:t>
      </w:r>
      <w:r w:rsidRPr="00AE1A1B">
        <w:rPr>
          <w:i/>
          <w:sz w:val="24"/>
          <w:szCs w:val="24"/>
        </w:rPr>
        <w:t>10</w:t>
      </w:r>
      <w:r w:rsidRPr="00AE1A1B">
        <w:rPr>
          <w:sz w:val="24"/>
          <w:szCs w:val="24"/>
        </w:rPr>
        <w:t>(4), pp.761-768.</w:t>
      </w:r>
    </w:p>
    <w:p w14:paraId="29EB5F5C" w14:textId="77777777" w:rsidR="00B36F5A" w:rsidRPr="00AE1A1B" w:rsidRDefault="00B36F5A" w:rsidP="00AE1A1B">
      <w:pPr>
        <w:spacing w:line="360" w:lineRule="auto"/>
        <w:ind w:left="720" w:hanging="720"/>
        <w:jc w:val="both"/>
        <w:rPr>
          <w:sz w:val="24"/>
          <w:szCs w:val="24"/>
        </w:rPr>
      </w:pPr>
      <w:proofErr w:type="spellStart"/>
      <w:r w:rsidRPr="00AE1A1B">
        <w:rPr>
          <w:sz w:val="24"/>
          <w:szCs w:val="24"/>
        </w:rPr>
        <w:t>Ritonga</w:t>
      </w:r>
      <w:proofErr w:type="spellEnd"/>
      <w:r w:rsidRPr="00AE1A1B">
        <w:rPr>
          <w:sz w:val="24"/>
          <w:szCs w:val="24"/>
        </w:rPr>
        <w:t xml:space="preserve">, H.M., </w:t>
      </w:r>
      <w:proofErr w:type="spellStart"/>
      <w:r w:rsidRPr="00AE1A1B">
        <w:rPr>
          <w:sz w:val="24"/>
          <w:szCs w:val="24"/>
        </w:rPr>
        <w:t>Setiawan</w:t>
      </w:r>
      <w:proofErr w:type="spellEnd"/>
      <w:r w:rsidRPr="00AE1A1B">
        <w:rPr>
          <w:sz w:val="24"/>
          <w:szCs w:val="24"/>
        </w:rPr>
        <w:t xml:space="preserve">, N., </w:t>
      </w:r>
      <w:proofErr w:type="spellStart"/>
      <w:r w:rsidRPr="00AE1A1B">
        <w:rPr>
          <w:sz w:val="24"/>
          <w:szCs w:val="24"/>
        </w:rPr>
        <w:t>Fikri</w:t>
      </w:r>
      <w:proofErr w:type="spellEnd"/>
      <w:r w:rsidRPr="00AE1A1B">
        <w:rPr>
          <w:sz w:val="24"/>
          <w:szCs w:val="24"/>
        </w:rPr>
        <w:t xml:space="preserve">, E., </w:t>
      </w:r>
      <w:proofErr w:type="spellStart"/>
      <w:r w:rsidRPr="00AE1A1B">
        <w:rPr>
          <w:sz w:val="24"/>
          <w:szCs w:val="24"/>
        </w:rPr>
        <w:t>Pramono</w:t>
      </w:r>
      <w:proofErr w:type="spellEnd"/>
      <w:r w:rsidRPr="00AE1A1B">
        <w:rPr>
          <w:sz w:val="24"/>
          <w:szCs w:val="24"/>
        </w:rPr>
        <w:t xml:space="preserve">, C., </w:t>
      </w:r>
      <w:proofErr w:type="spellStart"/>
      <w:r w:rsidRPr="00AE1A1B">
        <w:rPr>
          <w:sz w:val="24"/>
          <w:szCs w:val="24"/>
        </w:rPr>
        <w:t>Ritonga</w:t>
      </w:r>
      <w:proofErr w:type="spellEnd"/>
      <w:r w:rsidRPr="00AE1A1B">
        <w:rPr>
          <w:sz w:val="24"/>
          <w:szCs w:val="24"/>
        </w:rPr>
        <w:t xml:space="preserve">, M., Hakim, T., Sari, M.M., </w:t>
      </w:r>
      <w:proofErr w:type="spellStart"/>
      <w:r w:rsidRPr="00AE1A1B">
        <w:rPr>
          <w:sz w:val="24"/>
          <w:szCs w:val="24"/>
        </w:rPr>
        <w:t>Rossanty</w:t>
      </w:r>
      <w:proofErr w:type="spellEnd"/>
      <w:r w:rsidRPr="00AE1A1B">
        <w:rPr>
          <w:sz w:val="24"/>
          <w:szCs w:val="24"/>
        </w:rPr>
        <w:t xml:space="preserve">, Y., </w:t>
      </w:r>
      <w:proofErr w:type="spellStart"/>
      <w:r w:rsidRPr="00AE1A1B">
        <w:rPr>
          <w:sz w:val="24"/>
          <w:szCs w:val="24"/>
        </w:rPr>
        <w:t>Tuah</w:t>
      </w:r>
      <w:proofErr w:type="spellEnd"/>
      <w:r w:rsidRPr="00AE1A1B">
        <w:rPr>
          <w:sz w:val="24"/>
          <w:szCs w:val="24"/>
        </w:rPr>
        <w:t xml:space="preserve">, M.D. and </w:t>
      </w:r>
      <w:proofErr w:type="spellStart"/>
      <w:r w:rsidRPr="00AE1A1B">
        <w:rPr>
          <w:sz w:val="24"/>
          <w:szCs w:val="24"/>
        </w:rPr>
        <w:t>Nasution</w:t>
      </w:r>
      <w:proofErr w:type="spellEnd"/>
      <w:r w:rsidRPr="00AE1A1B">
        <w:rPr>
          <w:sz w:val="24"/>
          <w:szCs w:val="24"/>
        </w:rPr>
        <w:t xml:space="preserve">, P., 2018. Rural tourism marketing strategy and swot analysis: A case study of </w:t>
      </w:r>
      <w:proofErr w:type="spellStart"/>
      <w:r w:rsidRPr="00AE1A1B">
        <w:rPr>
          <w:sz w:val="24"/>
          <w:szCs w:val="24"/>
        </w:rPr>
        <w:t>bandar</w:t>
      </w:r>
      <w:proofErr w:type="spellEnd"/>
      <w:r w:rsidRPr="00AE1A1B">
        <w:rPr>
          <w:sz w:val="24"/>
          <w:szCs w:val="24"/>
        </w:rPr>
        <w:t xml:space="preserve"> </w:t>
      </w:r>
      <w:proofErr w:type="spellStart"/>
      <w:r w:rsidRPr="00AE1A1B">
        <w:rPr>
          <w:sz w:val="24"/>
          <w:szCs w:val="24"/>
        </w:rPr>
        <w:t>pasir</w:t>
      </w:r>
      <w:proofErr w:type="spellEnd"/>
      <w:r w:rsidRPr="00AE1A1B">
        <w:rPr>
          <w:sz w:val="24"/>
          <w:szCs w:val="24"/>
        </w:rPr>
        <w:t xml:space="preserve"> </w:t>
      </w:r>
      <w:proofErr w:type="spellStart"/>
      <w:r w:rsidRPr="00AE1A1B">
        <w:rPr>
          <w:sz w:val="24"/>
          <w:szCs w:val="24"/>
        </w:rPr>
        <w:t>mandoge</w:t>
      </w:r>
      <w:proofErr w:type="spellEnd"/>
      <w:r w:rsidRPr="00AE1A1B">
        <w:rPr>
          <w:sz w:val="24"/>
          <w:szCs w:val="24"/>
        </w:rPr>
        <w:t xml:space="preserve"> sub-district in north </w:t>
      </w:r>
      <w:proofErr w:type="spellStart"/>
      <w:r w:rsidRPr="00AE1A1B">
        <w:rPr>
          <w:sz w:val="24"/>
          <w:szCs w:val="24"/>
        </w:rPr>
        <w:t>sumatera</w:t>
      </w:r>
      <w:proofErr w:type="spellEnd"/>
      <w:r w:rsidRPr="00AE1A1B">
        <w:rPr>
          <w:sz w:val="24"/>
          <w:szCs w:val="24"/>
        </w:rPr>
        <w:t>. </w:t>
      </w:r>
      <w:r w:rsidRPr="00AE1A1B">
        <w:rPr>
          <w:i/>
          <w:sz w:val="24"/>
          <w:szCs w:val="24"/>
        </w:rPr>
        <w:t>International Journal of Civil Engineering and Technology</w:t>
      </w:r>
      <w:r w:rsidRPr="00AE1A1B">
        <w:rPr>
          <w:sz w:val="24"/>
          <w:szCs w:val="24"/>
        </w:rPr>
        <w:t>, </w:t>
      </w:r>
      <w:r w:rsidRPr="00AE1A1B">
        <w:rPr>
          <w:i/>
          <w:sz w:val="24"/>
          <w:szCs w:val="24"/>
        </w:rPr>
        <w:t>9</w:t>
      </w:r>
      <w:r w:rsidRPr="00AE1A1B">
        <w:rPr>
          <w:sz w:val="24"/>
          <w:szCs w:val="24"/>
        </w:rPr>
        <w:t>(9), pp.1617-1631.</w:t>
      </w:r>
    </w:p>
    <w:p w14:paraId="45B608D0" w14:textId="77777777" w:rsidR="00B36F5A" w:rsidRPr="00AE1A1B" w:rsidRDefault="00B36F5A" w:rsidP="00AE1A1B">
      <w:pPr>
        <w:spacing w:line="360" w:lineRule="auto"/>
        <w:ind w:left="720" w:hanging="720"/>
        <w:jc w:val="both"/>
        <w:rPr>
          <w:sz w:val="24"/>
          <w:szCs w:val="24"/>
        </w:rPr>
      </w:pPr>
      <w:proofErr w:type="spellStart"/>
      <w:r w:rsidRPr="00AE1A1B">
        <w:rPr>
          <w:sz w:val="24"/>
          <w:szCs w:val="24"/>
        </w:rPr>
        <w:t>Salmony</w:t>
      </w:r>
      <w:proofErr w:type="spellEnd"/>
      <w:r w:rsidRPr="00AE1A1B">
        <w:rPr>
          <w:sz w:val="24"/>
          <w:szCs w:val="24"/>
        </w:rPr>
        <w:t xml:space="preserve">, F.U. and </w:t>
      </w:r>
      <w:proofErr w:type="spellStart"/>
      <w:r w:rsidRPr="00AE1A1B">
        <w:rPr>
          <w:sz w:val="24"/>
          <w:szCs w:val="24"/>
        </w:rPr>
        <w:t>Kanbach</w:t>
      </w:r>
      <w:proofErr w:type="spellEnd"/>
      <w:r w:rsidRPr="00AE1A1B">
        <w:rPr>
          <w:sz w:val="24"/>
          <w:szCs w:val="24"/>
        </w:rPr>
        <w:t>, D.K., 2022. Personality trait differences across types of entrepreneurs: a systematic literature review. </w:t>
      </w:r>
      <w:r w:rsidRPr="00AE1A1B">
        <w:rPr>
          <w:i/>
          <w:sz w:val="24"/>
          <w:szCs w:val="24"/>
        </w:rPr>
        <w:t>Review of managerial science</w:t>
      </w:r>
      <w:r w:rsidRPr="00AE1A1B">
        <w:rPr>
          <w:sz w:val="24"/>
          <w:szCs w:val="24"/>
        </w:rPr>
        <w:t>, </w:t>
      </w:r>
      <w:r w:rsidRPr="00AE1A1B">
        <w:rPr>
          <w:i/>
          <w:sz w:val="24"/>
          <w:szCs w:val="24"/>
        </w:rPr>
        <w:t>16</w:t>
      </w:r>
      <w:r w:rsidRPr="00AE1A1B">
        <w:rPr>
          <w:sz w:val="24"/>
          <w:szCs w:val="24"/>
        </w:rPr>
        <w:t>(3), pp.713-749.</w:t>
      </w:r>
    </w:p>
    <w:p w14:paraId="737CFCD5" w14:textId="77777777" w:rsidR="00B36F5A" w:rsidRPr="00AE1A1B" w:rsidRDefault="00B36F5A" w:rsidP="00AE1A1B">
      <w:pPr>
        <w:spacing w:line="360" w:lineRule="auto"/>
        <w:ind w:left="720" w:hanging="720"/>
        <w:jc w:val="both"/>
        <w:rPr>
          <w:sz w:val="24"/>
          <w:szCs w:val="24"/>
        </w:rPr>
      </w:pPr>
      <w:proofErr w:type="spellStart"/>
      <w:r w:rsidRPr="00AE1A1B">
        <w:rPr>
          <w:sz w:val="24"/>
          <w:szCs w:val="24"/>
        </w:rPr>
        <w:t>Sofronov</w:t>
      </w:r>
      <w:proofErr w:type="spellEnd"/>
      <w:r w:rsidRPr="00AE1A1B">
        <w:rPr>
          <w:sz w:val="24"/>
          <w:szCs w:val="24"/>
        </w:rPr>
        <w:t>, B., 2019. The development of marketing in tourism industry. </w:t>
      </w:r>
      <w:r w:rsidRPr="00AE1A1B">
        <w:rPr>
          <w:i/>
          <w:sz w:val="24"/>
          <w:szCs w:val="24"/>
        </w:rPr>
        <w:t xml:space="preserve">Annals of </w:t>
      </w:r>
      <w:proofErr w:type="spellStart"/>
      <w:r w:rsidRPr="00AE1A1B">
        <w:rPr>
          <w:i/>
          <w:sz w:val="24"/>
          <w:szCs w:val="24"/>
        </w:rPr>
        <w:t>Spiru</w:t>
      </w:r>
      <w:proofErr w:type="spellEnd"/>
      <w:r w:rsidRPr="00AE1A1B">
        <w:rPr>
          <w:i/>
          <w:sz w:val="24"/>
          <w:szCs w:val="24"/>
        </w:rPr>
        <w:t xml:space="preserve"> </w:t>
      </w:r>
      <w:proofErr w:type="spellStart"/>
      <w:r w:rsidRPr="00AE1A1B">
        <w:rPr>
          <w:i/>
          <w:sz w:val="24"/>
          <w:szCs w:val="24"/>
        </w:rPr>
        <w:t>Haret</w:t>
      </w:r>
      <w:proofErr w:type="spellEnd"/>
      <w:r w:rsidRPr="00AE1A1B">
        <w:rPr>
          <w:i/>
          <w:sz w:val="24"/>
          <w:szCs w:val="24"/>
        </w:rPr>
        <w:t xml:space="preserve"> University. Economic Series</w:t>
      </w:r>
      <w:r w:rsidRPr="00AE1A1B">
        <w:rPr>
          <w:sz w:val="24"/>
          <w:szCs w:val="24"/>
        </w:rPr>
        <w:t>, </w:t>
      </w:r>
      <w:r w:rsidRPr="00AE1A1B">
        <w:rPr>
          <w:i/>
          <w:sz w:val="24"/>
          <w:szCs w:val="24"/>
        </w:rPr>
        <w:t>19</w:t>
      </w:r>
      <w:r w:rsidRPr="00AE1A1B">
        <w:rPr>
          <w:sz w:val="24"/>
          <w:szCs w:val="24"/>
        </w:rPr>
        <w:t>(1), pp.117-127.</w:t>
      </w:r>
    </w:p>
    <w:p w14:paraId="1CFC7F73" w14:textId="77777777" w:rsidR="00B36F5A" w:rsidRPr="00AE1A1B" w:rsidRDefault="00B36F5A" w:rsidP="00AE1A1B">
      <w:pPr>
        <w:spacing w:line="360" w:lineRule="auto"/>
        <w:ind w:left="720" w:hanging="720"/>
        <w:jc w:val="both"/>
        <w:rPr>
          <w:sz w:val="24"/>
          <w:szCs w:val="24"/>
        </w:rPr>
      </w:pPr>
      <w:r w:rsidRPr="00AE1A1B">
        <w:rPr>
          <w:sz w:val="24"/>
          <w:szCs w:val="24"/>
        </w:rPr>
        <w:t>Stephan, U., Hart, M. and Drews, C.C., 2015. Understanding motivations for entrepreneurship: A review of recent research evidence.</w:t>
      </w:r>
    </w:p>
    <w:p w14:paraId="1DB23339" w14:textId="77777777" w:rsidR="00B36F5A" w:rsidRPr="00075DFD" w:rsidRDefault="00B36F5A" w:rsidP="00AE1A1B">
      <w:pPr>
        <w:spacing w:line="360" w:lineRule="auto"/>
        <w:ind w:left="720" w:hanging="720"/>
        <w:jc w:val="both"/>
        <w:rPr>
          <w:sz w:val="24"/>
          <w:szCs w:val="24"/>
        </w:rPr>
      </w:pPr>
      <w:proofErr w:type="spellStart"/>
      <w:r w:rsidRPr="00075DFD">
        <w:rPr>
          <w:sz w:val="24"/>
          <w:szCs w:val="24"/>
        </w:rPr>
        <w:t>Vences</w:t>
      </w:r>
      <w:proofErr w:type="spellEnd"/>
      <w:r w:rsidRPr="00075DFD">
        <w:rPr>
          <w:sz w:val="24"/>
          <w:szCs w:val="24"/>
        </w:rPr>
        <w:t>, N.A., Díaz-Campo, J. and Rosales, D.F.G., 2020. Neuromarketing as an emotional connection tool between organizations and audiences in social networks. A theoretical review. </w:t>
      </w:r>
      <w:r w:rsidRPr="00075DFD">
        <w:rPr>
          <w:i/>
          <w:iCs/>
          <w:sz w:val="24"/>
          <w:szCs w:val="24"/>
        </w:rPr>
        <w:t>Frontiers in psychology</w:t>
      </w:r>
      <w:r w:rsidRPr="00075DFD">
        <w:rPr>
          <w:sz w:val="24"/>
          <w:szCs w:val="24"/>
        </w:rPr>
        <w:t>, </w:t>
      </w:r>
      <w:r w:rsidRPr="00075DFD">
        <w:rPr>
          <w:i/>
          <w:iCs/>
          <w:sz w:val="24"/>
          <w:szCs w:val="24"/>
        </w:rPr>
        <w:t>11</w:t>
      </w:r>
      <w:r w:rsidRPr="00075DFD">
        <w:rPr>
          <w:sz w:val="24"/>
          <w:szCs w:val="24"/>
        </w:rPr>
        <w:t>, p.562810.</w:t>
      </w:r>
    </w:p>
    <w:p w14:paraId="5863E061" w14:textId="77777777" w:rsidR="00B36F5A" w:rsidRPr="00075DFD" w:rsidRDefault="00B36F5A" w:rsidP="00AE1A1B">
      <w:pPr>
        <w:spacing w:line="360" w:lineRule="auto"/>
        <w:ind w:left="720" w:hanging="720"/>
        <w:jc w:val="both"/>
        <w:rPr>
          <w:sz w:val="24"/>
          <w:szCs w:val="24"/>
        </w:rPr>
      </w:pPr>
      <w:r w:rsidRPr="00075DFD">
        <w:rPr>
          <w:sz w:val="24"/>
          <w:szCs w:val="24"/>
        </w:rPr>
        <w:t xml:space="preserve">Williams, A.M. and </w:t>
      </w:r>
      <w:proofErr w:type="spellStart"/>
      <w:r w:rsidRPr="00075DFD">
        <w:rPr>
          <w:sz w:val="24"/>
          <w:szCs w:val="24"/>
        </w:rPr>
        <w:t>Baláž</w:t>
      </w:r>
      <w:proofErr w:type="spellEnd"/>
      <w:r w:rsidRPr="00075DFD">
        <w:rPr>
          <w:sz w:val="24"/>
          <w:szCs w:val="24"/>
        </w:rPr>
        <w:t>, V., 2015. Tourism risk and uncertainty: Theoretical reflections. </w:t>
      </w:r>
      <w:r w:rsidRPr="00075DFD">
        <w:rPr>
          <w:i/>
          <w:sz w:val="24"/>
          <w:szCs w:val="24"/>
        </w:rPr>
        <w:t>Journal of Travel Research</w:t>
      </w:r>
      <w:r w:rsidRPr="00075DFD">
        <w:rPr>
          <w:sz w:val="24"/>
          <w:szCs w:val="24"/>
        </w:rPr>
        <w:t>, </w:t>
      </w:r>
      <w:r w:rsidRPr="00075DFD">
        <w:rPr>
          <w:i/>
          <w:sz w:val="24"/>
          <w:szCs w:val="24"/>
        </w:rPr>
        <w:t>54</w:t>
      </w:r>
      <w:r w:rsidRPr="00075DFD">
        <w:rPr>
          <w:sz w:val="24"/>
          <w:szCs w:val="24"/>
        </w:rPr>
        <w:t>(3), pp.271-287.</w:t>
      </w:r>
    </w:p>
    <w:p w14:paraId="0AA3DECE" w14:textId="77777777" w:rsidR="00B36F5A" w:rsidRPr="00075DFD" w:rsidRDefault="00B36F5A" w:rsidP="00AE1A1B">
      <w:pPr>
        <w:spacing w:line="360" w:lineRule="auto"/>
        <w:ind w:left="720" w:hanging="720"/>
        <w:jc w:val="both"/>
        <w:rPr>
          <w:sz w:val="24"/>
          <w:szCs w:val="24"/>
        </w:rPr>
      </w:pPr>
      <w:r w:rsidRPr="00075DFD">
        <w:rPr>
          <w:sz w:val="24"/>
          <w:szCs w:val="24"/>
        </w:rPr>
        <w:t>Wu, S.H., Ku, E.C. and Wu, T.P., 2023. Increasing restaurants' sales performance: linking suppliers and chefs' culinary knowledge. </w:t>
      </w:r>
      <w:r w:rsidRPr="00075DFD">
        <w:rPr>
          <w:i/>
          <w:iCs/>
          <w:sz w:val="24"/>
          <w:szCs w:val="24"/>
        </w:rPr>
        <w:t>British Food Journal</w:t>
      </w:r>
      <w:r w:rsidRPr="00075DFD">
        <w:rPr>
          <w:sz w:val="24"/>
          <w:szCs w:val="24"/>
        </w:rPr>
        <w:t>, </w:t>
      </w:r>
      <w:r w:rsidRPr="00075DFD">
        <w:rPr>
          <w:i/>
          <w:iCs/>
          <w:sz w:val="24"/>
          <w:szCs w:val="24"/>
        </w:rPr>
        <w:t>125</w:t>
      </w:r>
      <w:r w:rsidRPr="00075DFD">
        <w:rPr>
          <w:sz w:val="24"/>
          <w:szCs w:val="24"/>
        </w:rPr>
        <w:t>(1), pp.345-360.</w:t>
      </w:r>
    </w:p>
    <w:p w14:paraId="4BA73816" w14:textId="77777777" w:rsidR="00B36F5A" w:rsidRPr="00075DFD" w:rsidRDefault="00B36F5A" w:rsidP="00AE1A1B">
      <w:pPr>
        <w:spacing w:line="360" w:lineRule="auto"/>
        <w:ind w:left="720" w:hanging="720"/>
        <w:jc w:val="both"/>
        <w:rPr>
          <w:sz w:val="24"/>
          <w:szCs w:val="24"/>
        </w:rPr>
      </w:pPr>
      <w:proofErr w:type="spellStart"/>
      <w:r w:rsidRPr="00075DFD">
        <w:rPr>
          <w:sz w:val="24"/>
          <w:szCs w:val="24"/>
        </w:rPr>
        <w:t>Zanetta</w:t>
      </w:r>
      <w:proofErr w:type="spellEnd"/>
      <w:r w:rsidRPr="00075DFD">
        <w:rPr>
          <w:sz w:val="24"/>
          <w:szCs w:val="24"/>
        </w:rPr>
        <w:t xml:space="preserve">, L.D.A., Xavier, M.C., Hakim, M.P., </w:t>
      </w:r>
      <w:proofErr w:type="spellStart"/>
      <w:r w:rsidRPr="00075DFD">
        <w:rPr>
          <w:sz w:val="24"/>
          <w:szCs w:val="24"/>
        </w:rPr>
        <w:t>Stedefeldt</w:t>
      </w:r>
      <w:proofErr w:type="spellEnd"/>
      <w:r w:rsidRPr="00075DFD">
        <w:rPr>
          <w:sz w:val="24"/>
          <w:szCs w:val="24"/>
        </w:rPr>
        <w:t xml:space="preserve">, E., </w:t>
      </w:r>
      <w:proofErr w:type="spellStart"/>
      <w:r w:rsidRPr="00075DFD">
        <w:rPr>
          <w:sz w:val="24"/>
          <w:szCs w:val="24"/>
        </w:rPr>
        <w:t>Zanin</w:t>
      </w:r>
      <w:proofErr w:type="spellEnd"/>
      <w:r w:rsidRPr="00075DFD">
        <w:rPr>
          <w:sz w:val="24"/>
          <w:szCs w:val="24"/>
        </w:rPr>
        <w:t>, L.M., Medeiros, C.O. and da Cunha, D.T., 2024. How does the consumer choose a restaurant? An overview of the determinants of consumer satisfaction. </w:t>
      </w:r>
      <w:r w:rsidRPr="00075DFD">
        <w:rPr>
          <w:i/>
          <w:iCs/>
          <w:sz w:val="24"/>
          <w:szCs w:val="24"/>
        </w:rPr>
        <w:t>Food Research International</w:t>
      </w:r>
      <w:r w:rsidRPr="00075DFD">
        <w:rPr>
          <w:sz w:val="24"/>
          <w:szCs w:val="24"/>
        </w:rPr>
        <w:t>, p.114369.</w:t>
      </w:r>
    </w:p>
    <w:sectPr w:rsidR="00B36F5A" w:rsidRPr="00075DFD" w:rsidSect="0076644A">
      <w:footerReference w:type="even" r:id="rId13"/>
      <w:footerReference w:type="default" r:id="rId14"/>
      <w:footerReference w:type="first" r:id="rId15"/>
      <w:type w:val="continuous"/>
      <w:pgSz w:w="11907" w:h="16840"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09A41D" w14:textId="77777777" w:rsidR="00AC3247" w:rsidRDefault="00AC3247" w:rsidP="002E250A">
      <w:r>
        <w:separator/>
      </w:r>
    </w:p>
  </w:endnote>
  <w:endnote w:type="continuationSeparator" w:id="0">
    <w:p w14:paraId="2C5E1A37" w14:textId="77777777" w:rsidR="00AC3247" w:rsidRDefault="00AC3247" w:rsidP="002E2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10B63" w14:textId="7DB51423" w:rsidR="00573D40" w:rsidRDefault="00146E7D">
    <w:pPr>
      <w:pStyle w:val="Footer"/>
      <w:framePr w:wrap="around" w:vAnchor="text" w:hAnchor="margin" w:xAlign="right" w:y="1"/>
      <w:rPr>
        <w:rStyle w:val="PageNumber"/>
      </w:rPr>
    </w:pPr>
    <w:r>
      <w:rPr>
        <w:rStyle w:val="PageNumber"/>
      </w:rPr>
      <w:fldChar w:fldCharType="begin"/>
    </w:r>
    <w:r w:rsidR="00573D40">
      <w:rPr>
        <w:rStyle w:val="PageNumber"/>
      </w:rPr>
      <w:instrText xml:space="preserve">PAGE  </w:instrText>
    </w:r>
    <w:r>
      <w:rPr>
        <w:rStyle w:val="PageNumber"/>
      </w:rPr>
      <w:fldChar w:fldCharType="separate"/>
    </w:r>
    <w:r w:rsidR="005839A5">
      <w:rPr>
        <w:rStyle w:val="PageNumber"/>
        <w:noProof/>
      </w:rPr>
      <w:t>6</w:t>
    </w:r>
    <w:r>
      <w:rPr>
        <w:rStyle w:val="PageNumber"/>
      </w:rPr>
      <w:fldChar w:fldCharType="end"/>
    </w:r>
  </w:p>
  <w:p w14:paraId="5FCECCD9" w14:textId="77777777" w:rsidR="00573D40" w:rsidRDefault="00573D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27C0C5" w14:textId="77777777" w:rsidR="00573D40" w:rsidRDefault="00573D40">
    <w:pPr>
      <w:pStyle w:val="Footer"/>
      <w:tabs>
        <w:tab w:val="clear" w:pos="4153"/>
        <w:tab w:val="clear" w:pos="8306"/>
        <w:tab w:val="center" w:pos="4820"/>
        <w:tab w:val="right" w:pos="8931"/>
      </w:tabs>
      <w:ind w:right="-143"/>
      <w:rPr>
        <w:color w:val="808080"/>
      </w:rPr>
    </w:pPr>
    <w:r>
      <w:rPr>
        <w:color w:val="808080"/>
      </w:rPr>
      <w:t>---------------------------------------------------------------------------------------------------------------------------------------</w:t>
    </w:r>
  </w:p>
  <w:p w14:paraId="141B36F0" w14:textId="6C0264EA" w:rsidR="00573D40" w:rsidRPr="0002573B" w:rsidRDefault="00573D40">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B44E32">
      <w:rPr>
        <w:rStyle w:val="PageNumber"/>
        <w:noProof/>
        <w:color w:val="808080"/>
      </w:rPr>
      <w:t>6</w:t>
    </w:r>
    <w:r w:rsidR="00146E7D" w:rsidRPr="0002573B">
      <w:rPr>
        <w:rStyle w:val="PageNumber"/>
        <w:color w:val="808080"/>
      </w:rPr>
      <w:fldChar w:fldCharType="end"/>
    </w:r>
    <w:r w:rsidRPr="0002573B">
      <w:rPr>
        <w:rFonts w:ascii="Arial" w:hAnsi="Arial"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5DF32" w14:textId="77777777" w:rsidR="00573D40" w:rsidRDefault="00573D40" w:rsidP="002E250A">
    <w:pPr>
      <w:pStyle w:val="Footer"/>
      <w:tabs>
        <w:tab w:val="clear" w:pos="4153"/>
        <w:tab w:val="clear" w:pos="8306"/>
        <w:tab w:val="center" w:pos="4820"/>
        <w:tab w:val="right" w:pos="8931"/>
      </w:tabs>
      <w:ind w:right="-143"/>
      <w:rPr>
        <w:color w:val="808080"/>
      </w:rPr>
    </w:pPr>
    <w:r>
      <w:rPr>
        <w:color w:val="808080"/>
      </w:rPr>
      <w:t>---------------------------------------------------------------------------------------------------------------------------------------</w:t>
    </w:r>
  </w:p>
  <w:p w14:paraId="39907860" w14:textId="51455A90" w:rsidR="00573D40" w:rsidRPr="0002573B" w:rsidRDefault="00573D40" w:rsidP="002E250A">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F819CC">
      <w:rPr>
        <w:rStyle w:val="PageNumber"/>
        <w:noProof/>
        <w:color w:val="808080"/>
      </w:rPr>
      <w:t>0</w:t>
    </w:r>
    <w:r w:rsidR="00146E7D" w:rsidRPr="0002573B">
      <w:rPr>
        <w:rStyle w:val="PageNumber"/>
        <w:color w:val="808080"/>
      </w:rPr>
      <w:fldChar w:fldCharType="end"/>
    </w:r>
    <w:r w:rsidRPr="0002573B">
      <w:rPr>
        <w:rFonts w:ascii="Arial" w:hAnsi="Arial" w:cs="Arial"/>
        <w:color w:val="808080"/>
      </w:rPr>
      <w:t xml:space="preserve"> </w:t>
    </w:r>
  </w:p>
  <w:p w14:paraId="7666D456" w14:textId="77777777" w:rsidR="00573D40" w:rsidRDefault="00573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741BED" w14:textId="77777777" w:rsidR="00AC3247" w:rsidRDefault="00AC3247" w:rsidP="002E250A">
      <w:r>
        <w:separator/>
      </w:r>
    </w:p>
  </w:footnote>
  <w:footnote w:type="continuationSeparator" w:id="0">
    <w:p w14:paraId="7D341ABA" w14:textId="77777777" w:rsidR="00AC3247" w:rsidRDefault="00AC3247" w:rsidP="002E25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724D1"/>
    <w:multiLevelType w:val="hybridMultilevel"/>
    <w:tmpl w:val="2132FAA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F30C62"/>
    <w:multiLevelType w:val="hybridMultilevel"/>
    <w:tmpl w:val="6D826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6230C2"/>
    <w:multiLevelType w:val="hybridMultilevel"/>
    <w:tmpl w:val="592A06E8"/>
    <w:lvl w:ilvl="0" w:tplc="92787C7E">
      <w:start w:val="1"/>
      <w:numFmt w:val="bullet"/>
      <w:lvlText w:val=""/>
      <w:lvlJc w:val="left"/>
      <w:pPr>
        <w:tabs>
          <w:tab w:val="num" w:pos="-737"/>
        </w:tabs>
        <w:ind w:left="403" w:hanging="23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B17EE6"/>
    <w:multiLevelType w:val="hybridMultilevel"/>
    <w:tmpl w:val="440A896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22367A"/>
    <w:multiLevelType w:val="hybridMultilevel"/>
    <w:tmpl w:val="633A13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D0599F"/>
    <w:multiLevelType w:val="hybridMultilevel"/>
    <w:tmpl w:val="1C2069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C1470A"/>
    <w:multiLevelType w:val="hybridMultilevel"/>
    <w:tmpl w:val="2BE0A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C11F7D"/>
    <w:multiLevelType w:val="multilevel"/>
    <w:tmpl w:val="1CE24C5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37747C4"/>
    <w:multiLevelType w:val="hybridMultilevel"/>
    <w:tmpl w:val="E7D09A48"/>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9" w15:restartNumberingAfterBreak="0">
    <w:nsid w:val="25BF5619"/>
    <w:multiLevelType w:val="hybridMultilevel"/>
    <w:tmpl w:val="6C72E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69064E"/>
    <w:multiLevelType w:val="hybridMultilevel"/>
    <w:tmpl w:val="F7EEEE8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6C2F1B"/>
    <w:multiLevelType w:val="hybridMultilevel"/>
    <w:tmpl w:val="A16AE7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FB0D22"/>
    <w:multiLevelType w:val="hybridMultilevel"/>
    <w:tmpl w:val="F9EEB784"/>
    <w:lvl w:ilvl="0" w:tplc="1D9E95B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F96FD5"/>
    <w:multiLevelType w:val="hybridMultilevel"/>
    <w:tmpl w:val="26DE84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1665126"/>
    <w:multiLevelType w:val="multilevel"/>
    <w:tmpl w:val="C3B8E106"/>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34F318E8"/>
    <w:multiLevelType w:val="hybridMultilevel"/>
    <w:tmpl w:val="6D361D0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BE321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C570FC6"/>
    <w:multiLevelType w:val="hybridMultilevel"/>
    <w:tmpl w:val="8C702A1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3EE638A8"/>
    <w:multiLevelType w:val="hybridMultilevel"/>
    <w:tmpl w:val="A7D0622C"/>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FD93133"/>
    <w:multiLevelType w:val="multilevel"/>
    <w:tmpl w:val="6A8ABEE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26D1521"/>
    <w:multiLevelType w:val="multilevel"/>
    <w:tmpl w:val="91FC0C6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45575922"/>
    <w:multiLevelType w:val="multilevel"/>
    <w:tmpl w:val="553C381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46D35CE0"/>
    <w:multiLevelType w:val="multilevel"/>
    <w:tmpl w:val="CB680D16"/>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157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4AFD0372"/>
    <w:multiLevelType w:val="hybridMultilevel"/>
    <w:tmpl w:val="B43E3F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75071D"/>
    <w:multiLevelType w:val="hybridMultilevel"/>
    <w:tmpl w:val="86864A92"/>
    <w:lvl w:ilvl="0" w:tplc="08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5" w15:restartNumberingAfterBreak="0">
    <w:nsid w:val="4F8562E6"/>
    <w:multiLevelType w:val="multilevel"/>
    <w:tmpl w:val="A3768D1A"/>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4FFD66B0"/>
    <w:multiLevelType w:val="multilevel"/>
    <w:tmpl w:val="991EC41C"/>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27" w15:restartNumberingAfterBreak="0">
    <w:nsid w:val="50B917FF"/>
    <w:multiLevelType w:val="hybridMultilevel"/>
    <w:tmpl w:val="97926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18D53AD"/>
    <w:multiLevelType w:val="hybridMultilevel"/>
    <w:tmpl w:val="9FE0EFE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5E8607A"/>
    <w:multiLevelType w:val="hybridMultilevel"/>
    <w:tmpl w:val="DAC687A4"/>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4AA2D32"/>
    <w:multiLevelType w:val="hybridMultilevel"/>
    <w:tmpl w:val="17DCBF2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0526D5"/>
    <w:multiLevelType w:val="multilevel"/>
    <w:tmpl w:val="ED206946"/>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32" w15:restartNumberingAfterBreak="0">
    <w:nsid w:val="69F2320A"/>
    <w:multiLevelType w:val="multilevel"/>
    <w:tmpl w:val="E9C6135E"/>
    <w:lvl w:ilvl="0">
      <w:start w:val="3"/>
      <w:numFmt w:val="decimal"/>
      <w:lvlText w:val="%1"/>
      <w:lvlJc w:val="left"/>
      <w:pPr>
        <w:ind w:left="375" w:hanging="375"/>
      </w:pPr>
      <w:rPr>
        <w:rFonts w:hint="default"/>
      </w:rPr>
    </w:lvl>
    <w:lvl w:ilvl="1">
      <w:start w:val="2"/>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33" w15:restartNumberingAfterBreak="0">
    <w:nsid w:val="6AAC06F1"/>
    <w:multiLevelType w:val="hybridMultilevel"/>
    <w:tmpl w:val="64742F3C"/>
    <w:lvl w:ilvl="0" w:tplc="532A0D9C">
      <w:start w:val="1"/>
      <w:numFmt w:val="decimal"/>
      <w:lvlText w:val="%1."/>
      <w:lvlJc w:val="left"/>
      <w:pPr>
        <w:ind w:left="315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4" w15:restartNumberingAfterBreak="0">
    <w:nsid w:val="6F2A7E1E"/>
    <w:multiLevelType w:val="hybridMultilevel"/>
    <w:tmpl w:val="44E67BAA"/>
    <w:lvl w:ilvl="0" w:tplc="29B8EAB8">
      <w:start w:val="1"/>
      <w:numFmt w:val="bullet"/>
      <w:lvlText w:val=""/>
      <w:lvlJc w:val="left"/>
      <w:pPr>
        <w:tabs>
          <w:tab w:val="num" w:pos="680"/>
        </w:tabs>
        <w:ind w:left="680" w:hanging="453"/>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9797269"/>
    <w:multiLevelType w:val="multilevel"/>
    <w:tmpl w:val="03AAFE1C"/>
    <w:lvl w:ilvl="0">
      <w:start w:val="3"/>
      <w:numFmt w:val="decimal"/>
      <w:lvlText w:val="%1"/>
      <w:lvlJc w:val="left"/>
      <w:pPr>
        <w:ind w:left="600" w:hanging="600"/>
      </w:pPr>
      <w:rPr>
        <w:rFonts w:hint="default"/>
        <w:b/>
        <w:i w:val="0"/>
        <w:sz w:val="24"/>
      </w:rPr>
    </w:lvl>
    <w:lvl w:ilvl="1">
      <w:start w:val="2"/>
      <w:numFmt w:val="decimal"/>
      <w:lvlText w:val="%1.%2"/>
      <w:lvlJc w:val="left"/>
      <w:pPr>
        <w:ind w:left="600" w:hanging="600"/>
      </w:pPr>
      <w:rPr>
        <w:rFonts w:hint="default"/>
        <w:b/>
        <w:i w:val="0"/>
        <w:sz w:val="24"/>
      </w:rPr>
    </w:lvl>
    <w:lvl w:ilvl="2">
      <w:start w:val="4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36" w15:restartNumberingAfterBreak="0">
    <w:nsid w:val="7C3D15F2"/>
    <w:multiLevelType w:val="hybridMultilevel"/>
    <w:tmpl w:val="34E6B29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2"/>
  </w:num>
  <w:num w:numId="3">
    <w:abstractNumId w:val="16"/>
  </w:num>
  <w:num w:numId="4">
    <w:abstractNumId w:val="21"/>
  </w:num>
  <w:num w:numId="5">
    <w:abstractNumId w:val="22"/>
  </w:num>
  <w:num w:numId="6">
    <w:abstractNumId w:val="12"/>
  </w:num>
  <w:num w:numId="7">
    <w:abstractNumId w:val="17"/>
  </w:num>
  <w:num w:numId="8">
    <w:abstractNumId w:val="7"/>
  </w:num>
  <w:num w:numId="9">
    <w:abstractNumId w:val="25"/>
  </w:num>
  <w:num w:numId="10">
    <w:abstractNumId w:val="31"/>
  </w:num>
  <w:num w:numId="11">
    <w:abstractNumId w:val="35"/>
  </w:num>
  <w:num w:numId="12">
    <w:abstractNumId w:val="26"/>
  </w:num>
  <w:num w:numId="13">
    <w:abstractNumId w:val="24"/>
  </w:num>
  <w:num w:numId="14">
    <w:abstractNumId w:val="33"/>
  </w:num>
  <w:num w:numId="15">
    <w:abstractNumId w:val="19"/>
  </w:num>
  <w:num w:numId="16">
    <w:abstractNumId w:val="20"/>
  </w:num>
  <w:num w:numId="17">
    <w:abstractNumId w:val="32"/>
  </w:num>
  <w:num w:numId="18">
    <w:abstractNumId w:val="14"/>
  </w:num>
  <w:num w:numId="19">
    <w:abstractNumId w:val="13"/>
  </w:num>
  <w:num w:numId="20">
    <w:abstractNumId w:val="8"/>
  </w:num>
  <w:num w:numId="21">
    <w:abstractNumId w:val="9"/>
  </w:num>
  <w:num w:numId="22">
    <w:abstractNumId w:val="23"/>
  </w:num>
  <w:num w:numId="23">
    <w:abstractNumId w:val="5"/>
  </w:num>
  <w:num w:numId="24">
    <w:abstractNumId w:val="28"/>
  </w:num>
  <w:num w:numId="25">
    <w:abstractNumId w:val="1"/>
  </w:num>
  <w:num w:numId="26">
    <w:abstractNumId w:val="27"/>
  </w:num>
  <w:num w:numId="27">
    <w:abstractNumId w:val="6"/>
  </w:num>
  <w:num w:numId="28">
    <w:abstractNumId w:val="11"/>
  </w:num>
  <w:num w:numId="29">
    <w:abstractNumId w:val="10"/>
  </w:num>
  <w:num w:numId="30">
    <w:abstractNumId w:val="4"/>
  </w:num>
  <w:num w:numId="31">
    <w:abstractNumId w:val="15"/>
  </w:num>
  <w:num w:numId="32">
    <w:abstractNumId w:val="3"/>
  </w:num>
  <w:num w:numId="33">
    <w:abstractNumId w:val="0"/>
  </w:num>
  <w:num w:numId="34">
    <w:abstractNumId w:val="29"/>
  </w:num>
  <w:num w:numId="35">
    <w:abstractNumId w:val="30"/>
  </w:num>
  <w:num w:numId="36">
    <w:abstractNumId w:val="36"/>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50A"/>
    <w:rsid w:val="00001462"/>
    <w:rsid w:val="00001F01"/>
    <w:rsid w:val="000066F6"/>
    <w:rsid w:val="000257C9"/>
    <w:rsid w:val="000306D1"/>
    <w:rsid w:val="00057192"/>
    <w:rsid w:val="00075DFD"/>
    <w:rsid w:val="000A08B2"/>
    <w:rsid w:val="000A350A"/>
    <w:rsid w:val="000B1217"/>
    <w:rsid w:val="000B4437"/>
    <w:rsid w:val="000C4ED9"/>
    <w:rsid w:val="000D11E3"/>
    <w:rsid w:val="000E204D"/>
    <w:rsid w:val="000E34B6"/>
    <w:rsid w:val="000E3CC7"/>
    <w:rsid w:val="000E5B65"/>
    <w:rsid w:val="0010165A"/>
    <w:rsid w:val="001043B0"/>
    <w:rsid w:val="0011576A"/>
    <w:rsid w:val="001237F3"/>
    <w:rsid w:val="0012424E"/>
    <w:rsid w:val="001419FA"/>
    <w:rsid w:val="001456A8"/>
    <w:rsid w:val="0014648A"/>
    <w:rsid w:val="00146E7D"/>
    <w:rsid w:val="001478AA"/>
    <w:rsid w:val="0017158D"/>
    <w:rsid w:val="001720B8"/>
    <w:rsid w:val="00174810"/>
    <w:rsid w:val="00180556"/>
    <w:rsid w:val="00183988"/>
    <w:rsid w:val="001945C7"/>
    <w:rsid w:val="00195B57"/>
    <w:rsid w:val="001968A5"/>
    <w:rsid w:val="001A0153"/>
    <w:rsid w:val="001A5B71"/>
    <w:rsid w:val="001A71D7"/>
    <w:rsid w:val="001B3262"/>
    <w:rsid w:val="001B3F7A"/>
    <w:rsid w:val="001B41A3"/>
    <w:rsid w:val="001B57A0"/>
    <w:rsid w:val="001C578A"/>
    <w:rsid w:val="001C6BA0"/>
    <w:rsid w:val="001D104B"/>
    <w:rsid w:val="001D1B28"/>
    <w:rsid w:val="001D431E"/>
    <w:rsid w:val="001D5B07"/>
    <w:rsid w:val="001F4945"/>
    <w:rsid w:val="001F5C45"/>
    <w:rsid w:val="001F7B0E"/>
    <w:rsid w:val="002009FC"/>
    <w:rsid w:val="002016FD"/>
    <w:rsid w:val="00204E48"/>
    <w:rsid w:val="00212799"/>
    <w:rsid w:val="00217E61"/>
    <w:rsid w:val="002211EF"/>
    <w:rsid w:val="0022120B"/>
    <w:rsid w:val="00224CC2"/>
    <w:rsid w:val="00224E16"/>
    <w:rsid w:val="00231941"/>
    <w:rsid w:val="002422AC"/>
    <w:rsid w:val="00245096"/>
    <w:rsid w:val="002474D3"/>
    <w:rsid w:val="00250425"/>
    <w:rsid w:val="00252989"/>
    <w:rsid w:val="00253E51"/>
    <w:rsid w:val="0026202B"/>
    <w:rsid w:val="00271565"/>
    <w:rsid w:val="00272110"/>
    <w:rsid w:val="002777B0"/>
    <w:rsid w:val="00281D1E"/>
    <w:rsid w:val="00285D80"/>
    <w:rsid w:val="00287A2C"/>
    <w:rsid w:val="0029211F"/>
    <w:rsid w:val="002A1920"/>
    <w:rsid w:val="002A6D41"/>
    <w:rsid w:val="002B001A"/>
    <w:rsid w:val="002B7A5D"/>
    <w:rsid w:val="002C5C75"/>
    <w:rsid w:val="002D00D3"/>
    <w:rsid w:val="002D1E40"/>
    <w:rsid w:val="002E250A"/>
    <w:rsid w:val="002E4A00"/>
    <w:rsid w:val="002E5D87"/>
    <w:rsid w:val="002F2917"/>
    <w:rsid w:val="002F6CD5"/>
    <w:rsid w:val="0030242A"/>
    <w:rsid w:val="00304FEE"/>
    <w:rsid w:val="00311221"/>
    <w:rsid w:val="00316FD5"/>
    <w:rsid w:val="00326907"/>
    <w:rsid w:val="00327EC5"/>
    <w:rsid w:val="00333D08"/>
    <w:rsid w:val="0035055B"/>
    <w:rsid w:val="0036614B"/>
    <w:rsid w:val="00383F2D"/>
    <w:rsid w:val="0038543F"/>
    <w:rsid w:val="00385A73"/>
    <w:rsid w:val="0039231B"/>
    <w:rsid w:val="003A5C92"/>
    <w:rsid w:val="003A6B56"/>
    <w:rsid w:val="003A754A"/>
    <w:rsid w:val="003B12D8"/>
    <w:rsid w:val="003B2AB9"/>
    <w:rsid w:val="003C115C"/>
    <w:rsid w:val="003C3011"/>
    <w:rsid w:val="003C3734"/>
    <w:rsid w:val="003D6AF1"/>
    <w:rsid w:val="003F10E4"/>
    <w:rsid w:val="003F36FB"/>
    <w:rsid w:val="00403DEC"/>
    <w:rsid w:val="00426B4D"/>
    <w:rsid w:val="00432AC1"/>
    <w:rsid w:val="00452E19"/>
    <w:rsid w:val="00456233"/>
    <w:rsid w:val="00456714"/>
    <w:rsid w:val="00456D1B"/>
    <w:rsid w:val="00465358"/>
    <w:rsid w:val="00481E18"/>
    <w:rsid w:val="0048212F"/>
    <w:rsid w:val="00486BBC"/>
    <w:rsid w:val="0049721D"/>
    <w:rsid w:val="004A2A38"/>
    <w:rsid w:val="004A2D28"/>
    <w:rsid w:val="004A7D20"/>
    <w:rsid w:val="004A7ECC"/>
    <w:rsid w:val="004B0737"/>
    <w:rsid w:val="004C065F"/>
    <w:rsid w:val="004D0DE2"/>
    <w:rsid w:val="004E652C"/>
    <w:rsid w:val="004F4B55"/>
    <w:rsid w:val="00501B85"/>
    <w:rsid w:val="0050312D"/>
    <w:rsid w:val="00503C0A"/>
    <w:rsid w:val="00511F49"/>
    <w:rsid w:val="00512BCC"/>
    <w:rsid w:val="00517E94"/>
    <w:rsid w:val="00526FF6"/>
    <w:rsid w:val="005328E9"/>
    <w:rsid w:val="0053715D"/>
    <w:rsid w:val="00556652"/>
    <w:rsid w:val="00563FB2"/>
    <w:rsid w:val="0056755A"/>
    <w:rsid w:val="005708C2"/>
    <w:rsid w:val="005722B2"/>
    <w:rsid w:val="00573832"/>
    <w:rsid w:val="00573D40"/>
    <w:rsid w:val="005805D7"/>
    <w:rsid w:val="00582D0A"/>
    <w:rsid w:val="005839A5"/>
    <w:rsid w:val="005953CA"/>
    <w:rsid w:val="0059582E"/>
    <w:rsid w:val="005B09BE"/>
    <w:rsid w:val="005B61F8"/>
    <w:rsid w:val="005C40E7"/>
    <w:rsid w:val="005D33FC"/>
    <w:rsid w:val="005D49C5"/>
    <w:rsid w:val="005E0A63"/>
    <w:rsid w:val="005E2493"/>
    <w:rsid w:val="005F3886"/>
    <w:rsid w:val="00601211"/>
    <w:rsid w:val="00616D51"/>
    <w:rsid w:val="0062075D"/>
    <w:rsid w:val="00621617"/>
    <w:rsid w:val="0062276B"/>
    <w:rsid w:val="0062576E"/>
    <w:rsid w:val="0063353E"/>
    <w:rsid w:val="00646832"/>
    <w:rsid w:val="00657D31"/>
    <w:rsid w:val="006755EA"/>
    <w:rsid w:val="00676738"/>
    <w:rsid w:val="006A1566"/>
    <w:rsid w:val="006A45FC"/>
    <w:rsid w:val="006B4842"/>
    <w:rsid w:val="006B586D"/>
    <w:rsid w:val="006C4E22"/>
    <w:rsid w:val="006E47BA"/>
    <w:rsid w:val="00704EF1"/>
    <w:rsid w:val="00710018"/>
    <w:rsid w:val="00720865"/>
    <w:rsid w:val="007329A1"/>
    <w:rsid w:val="007348A7"/>
    <w:rsid w:val="00763B17"/>
    <w:rsid w:val="00765B5F"/>
    <w:rsid w:val="0076644A"/>
    <w:rsid w:val="007755CD"/>
    <w:rsid w:val="0078713D"/>
    <w:rsid w:val="00791525"/>
    <w:rsid w:val="007A19AA"/>
    <w:rsid w:val="007A2A18"/>
    <w:rsid w:val="007A7987"/>
    <w:rsid w:val="007C14A1"/>
    <w:rsid w:val="007D50EF"/>
    <w:rsid w:val="007E2107"/>
    <w:rsid w:val="007E3DA6"/>
    <w:rsid w:val="007E6B95"/>
    <w:rsid w:val="008015CA"/>
    <w:rsid w:val="008032DD"/>
    <w:rsid w:val="00806ED1"/>
    <w:rsid w:val="008134F6"/>
    <w:rsid w:val="00814616"/>
    <w:rsid w:val="0082476D"/>
    <w:rsid w:val="00831100"/>
    <w:rsid w:val="008368EB"/>
    <w:rsid w:val="00840ADB"/>
    <w:rsid w:val="00846077"/>
    <w:rsid w:val="008461D0"/>
    <w:rsid w:val="0085067D"/>
    <w:rsid w:val="008628FE"/>
    <w:rsid w:val="00867B3B"/>
    <w:rsid w:val="008746C0"/>
    <w:rsid w:val="008803F9"/>
    <w:rsid w:val="00891BBD"/>
    <w:rsid w:val="00891C24"/>
    <w:rsid w:val="00894700"/>
    <w:rsid w:val="00896DDA"/>
    <w:rsid w:val="008A13C4"/>
    <w:rsid w:val="008A1760"/>
    <w:rsid w:val="008A6BAA"/>
    <w:rsid w:val="008B20DC"/>
    <w:rsid w:val="008D10C3"/>
    <w:rsid w:val="008D4B1E"/>
    <w:rsid w:val="008E5BDC"/>
    <w:rsid w:val="008E76B0"/>
    <w:rsid w:val="0090017E"/>
    <w:rsid w:val="00901996"/>
    <w:rsid w:val="0091487C"/>
    <w:rsid w:val="009224FD"/>
    <w:rsid w:val="00922C28"/>
    <w:rsid w:val="009461AB"/>
    <w:rsid w:val="00956D75"/>
    <w:rsid w:val="00977CC4"/>
    <w:rsid w:val="009B62D7"/>
    <w:rsid w:val="009C2D88"/>
    <w:rsid w:val="009D6FD9"/>
    <w:rsid w:val="009E323F"/>
    <w:rsid w:val="00A110BC"/>
    <w:rsid w:val="00A14885"/>
    <w:rsid w:val="00A15340"/>
    <w:rsid w:val="00A161F3"/>
    <w:rsid w:val="00A204E2"/>
    <w:rsid w:val="00A2214E"/>
    <w:rsid w:val="00A23F2D"/>
    <w:rsid w:val="00A23FD8"/>
    <w:rsid w:val="00A50D22"/>
    <w:rsid w:val="00A6465E"/>
    <w:rsid w:val="00A65C6C"/>
    <w:rsid w:val="00A717A7"/>
    <w:rsid w:val="00A759BE"/>
    <w:rsid w:val="00A77E8B"/>
    <w:rsid w:val="00A86586"/>
    <w:rsid w:val="00A907F4"/>
    <w:rsid w:val="00AA356F"/>
    <w:rsid w:val="00AA5C6C"/>
    <w:rsid w:val="00AB1E31"/>
    <w:rsid w:val="00AB5C22"/>
    <w:rsid w:val="00AC11A5"/>
    <w:rsid w:val="00AC1BAD"/>
    <w:rsid w:val="00AC3247"/>
    <w:rsid w:val="00AC5993"/>
    <w:rsid w:val="00AC6EE3"/>
    <w:rsid w:val="00AC7A97"/>
    <w:rsid w:val="00AD6346"/>
    <w:rsid w:val="00AE04CA"/>
    <w:rsid w:val="00AE1A1B"/>
    <w:rsid w:val="00AE63E0"/>
    <w:rsid w:val="00B051F5"/>
    <w:rsid w:val="00B103DB"/>
    <w:rsid w:val="00B14D2F"/>
    <w:rsid w:val="00B23FF2"/>
    <w:rsid w:val="00B25139"/>
    <w:rsid w:val="00B31055"/>
    <w:rsid w:val="00B36F5A"/>
    <w:rsid w:val="00B40421"/>
    <w:rsid w:val="00B44E32"/>
    <w:rsid w:val="00B50B28"/>
    <w:rsid w:val="00B6070F"/>
    <w:rsid w:val="00B65ECB"/>
    <w:rsid w:val="00B6686D"/>
    <w:rsid w:val="00B73AFE"/>
    <w:rsid w:val="00B94A90"/>
    <w:rsid w:val="00BA2BA0"/>
    <w:rsid w:val="00BC3073"/>
    <w:rsid w:val="00BE2CDA"/>
    <w:rsid w:val="00BE3814"/>
    <w:rsid w:val="00BF1E9F"/>
    <w:rsid w:val="00C036B6"/>
    <w:rsid w:val="00C128F9"/>
    <w:rsid w:val="00C27FC2"/>
    <w:rsid w:val="00C309D6"/>
    <w:rsid w:val="00C30B7F"/>
    <w:rsid w:val="00C31FA5"/>
    <w:rsid w:val="00C433EE"/>
    <w:rsid w:val="00C5110F"/>
    <w:rsid w:val="00C51506"/>
    <w:rsid w:val="00C5213D"/>
    <w:rsid w:val="00C60969"/>
    <w:rsid w:val="00C740B6"/>
    <w:rsid w:val="00C76315"/>
    <w:rsid w:val="00C77FE1"/>
    <w:rsid w:val="00C80BC4"/>
    <w:rsid w:val="00C90C6D"/>
    <w:rsid w:val="00C919F2"/>
    <w:rsid w:val="00C9367E"/>
    <w:rsid w:val="00CB474B"/>
    <w:rsid w:val="00CB5C5C"/>
    <w:rsid w:val="00CC2135"/>
    <w:rsid w:val="00CC3229"/>
    <w:rsid w:val="00CD61B8"/>
    <w:rsid w:val="00CE42D6"/>
    <w:rsid w:val="00D02AFA"/>
    <w:rsid w:val="00D12CD7"/>
    <w:rsid w:val="00D2450F"/>
    <w:rsid w:val="00D26AFC"/>
    <w:rsid w:val="00D42CF0"/>
    <w:rsid w:val="00D43F5A"/>
    <w:rsid w:val="00D56E67"/>
    <w:rsid w:val="00D6026F"/>
    <w:rsid w:val="00D761E1"/>
    <w:rsid w:val="00D8641F"/>
    <w:rsid w:val="00D8678E"/>
    <w:rsid w:val="00D879FD"/>
    <w:rsid w:val="00D9055F"/>
    <w:rsid w:val="00D92B1A"/>
    <w:rsid w:val="00D9681E"/>
    <w:rsid w:val="00DA7E8B"/>
    <w:rsid w:val="00DB19A7"/>
    <w:rsid w:val="00DB56A3"/>
    <w:rsid w:val="00DB63BC"/>
    <w:rsid w:val="00DB714C"/>
    <w:rsid w:val="00DC02C7"/>
    <w:rsid w:val="00DC6D44"/>
    <w:rsid w:val="00DC7423"/>
    <w:rsid w:val="00DD082C"/>
    <w:rsid w:val="00DD65C3"/>
    <w:rsid w:val="00DE5D91"/>
    <w:rsid w:val="00DF17F9"/>
    <w:rsid w:val="00DF2B3B"/>
    <w:rsid w:val="00E04FFA"/>
    <w:rsid w:val="00E052FD"/>
    <w:rsid w:val="00E1110E"/>
    <w:rsid w:val="00E12F8F"/>
    <w:rsid w:val="00E1445D"/>
    <w:rsid w:val="00E20CF8"/>
    <w:rsid w:val="00E36E5D"/>
    <w:rsid w:val="00E376D0"/>
    <w:rsid w:val="00E379D2"/>
    <w:rsid w:val="00E426B2"/>
    <w:rsid w:val="00E42F23"/>
    <w:rsid w:val="00E60A39"/>
    <w:rsid w:val="00E61669"/>
    <w:rsid w:val="00E66C57"/>
    <w:rsid w:val="00E7135D"/>
    <w:rsid w:val="00E741A6"/>
    <w:rsid w:val="00EA1F04"/>
    <w:rsid w:val="00EA2D59"/>
    <w:rsid w:val="00EA3119"/>
    <w:rsid w:val="00EA7A80"/>
    <w:rsid w:val="00EB4E9C"/>
    <w:rsid w:val="00EB63A9"/>
    <w:rsid w:val="00EC2C16"/>
    <w:rsid w:val="00EC5188"/>
    <w:rsid w:val="00EC5544"/>
    <w:rsid w:val="00EC791B"/>
    <w:rsid w:val="00ED1B32"/>
    <w:rsid w:val="00ED5DCE"/>
    <w:rsid w:val="00ED7C80"/>
    <w:rsid w:val="00EE5898"/>
    <w:rsid w:val="00EF216C"/>
    <w:rsid w:val="00F00F9B"/>
    <w:rsid w:val="00F042E5"/>
    <w:rsid w:val="00F04D82"/>
    <w:rsid w:val="00F07FD3"/>
    <w:rsid w:val="00F22B7E"/>
    <w:rsid w:val="00F27FA9"/>
    <w:rsid w:val="00F30748"/>
    <w:rsid w:val="00F30A68"/>
    <w:rsid w:val="00F350F1"/>
    <w:rsid w:val="00F357E5"/>
    <w:rsid w:val="00F418CE"/>
    <w:rsid w:val="00F43C2F"/>
    <w:rsid w:val="00F5546F"/>
    <w:rsid w:val="00F564B5"/>
    <w:rsid w:val="00F636C5"/>
    <w:rsid w:val="00F73001"/>
    <w:rsid w:val="00F819CC"/>
    <w:rsid w:val="00FA13C0"/>
    <w:rsid w:val="00FB4065"/>
    <w:rsid w:val="00FC5AE2"/>
    <w:rsid w:val="00FD0F27"/>
    <w:rsid w:val="00FD1302"/>
    <w:rsid w:val="00FE3ECB"/>
    <w:rsid w:val="00FE4CDD"/>
    <w:rsid w:val="00FE6038"/>
    <w:rsid w:val="00FE684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5FCE26"/>
  <w15:docId w15:val="{60B9C6EF-794B-49D2-82CC-F194DDBB3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525"/>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0B121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2E250A"/>
    <w:pPr>
      <w:keepNext/>
      <w:jc w:val="both"/>
      <w:outlineLvl w:val="1"/>
    </w:pPr>
    <w:rPr>
      <w:bCs/>
      <w:i/>
      <w:iCs/>
      <w:sz w:val="24"/>
    </w:rPr>
  </w:style>
  <w:style w:type="paragraph" w:styleId="Heading3">
    <w:name w:val="heading 3"/>
    <w:basedOn w:val="Normal"/>
    <w:next w:val="Normal"/>
    <w:link w:val="Heading3Char"/>
    <w:qFormat/>
    <w:rsid w:val="002E250A"/>
    <w:pPr>
      <w:keepNext/>
      <w:jc w:val="both"/>
      <w:outlineLvl w:val="2"/>
    </w:pPr>
    <w:rPr>
      <w:b/>
      <w:sz w:val="24"/>
    </w:rPr>
  </w:style>
  <w:style w:type="paragraph" w:styleId="Heading4">
    <w:name w:val="heading 4"/>
    <w:basedOn w:val="Normal"/>
    <w:next w:val="Normal"/>
    <w:link w:val="Heading4Char"/>
    <w:qFormat/>
    <w:rsid w:val="002E250A"/>
    <w:pPr>
      <w:keepNext/>
      <w:jc w:val="center"/>
      <w:outlineLvl w:val="3"/>
    </w:pPr>
    <w:rPr>
      <w:rFonts w:ascii="Arial" w:hAnsi="Arial" w:cs="Arial"/>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rsid w:val="002E250A"/>
    <w:pPr>
      <w:tabs>
        <w:tab w:val="center" w:pos="4153"/>
        <w:tab w:val="right" w:pos="8306"/>
      </w:tabs>
    </w:pPr>
  </w:style>
  <w:style w:type="character" w:customStyle="1" w:styleId="FooterChar">
    <w:name w:val="Footer Char"/>
    <w:basedOn w:val="DefaultParagraphFont"/>
    <w:link w:val="Footer"/>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sz w:val="24"/>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jc w:val="both"/>
    </w:pPr>
    <w:rPr>
      <w:i/>
      <w:iCs/>
      <w:sz w:val="24"/>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39"/>
    <w:unhideWhenUsed/>
    <w:rsid w:val="00A8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B1217"/>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B44E32"/>
    <w:pPr>
      <w:overflowPunct/>
      <w:autoSpaceDE/>
      <w:autoSpaceDN/>
      <w:adjustRightInd/>
      <w:spacing w:line="259" w:lineRule="auto"/>
      <w:textAlignment w:val="auto"/>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587864">
      <w:bodyDiv w:val="1"/>
      <w:marLeft w:val="0"/>
      <w:marRight w:val="0"/>
      <w:marTop w:val="0"/>
      <w:marBottom w:val="0"/>
      <w:divBdr>
        <w:top w:val="none" w:sz="0" w:space="0" w:color="auto"/>
        <w:left w:val="none" w:sz="0" w:space="0" w:color="auto"/>
        <w:bottom w:val="none" w:sz="0" w:space="0" w:color="auto"/>
        <w:right w:val="none" w:sz="0" w:space="0" w:color="auto"/>
      </w:divBdr>
    </w:div>
    <w:div w:id="162210979">
      <w:bodyDiv w:val="1"/>
      <w:marLeft w:val="0"/>
      <w:marRight w:val="0"/>
      <w:marTop w:val="0"/>
      <w:marBottom w:val="0"/>
      <w:divBdr>
        <w:top w:val="none" w:sz="0" w:space="0" w:color="auto"/>
        <w:left w:val="none" w:sz="0" w:space="0" w:color="auto"/>
        <w:bottom w:val="none" w:sz="0" w:space="0" w:color="auto"/>
        <w:right w:val="none" w:sz="0" w:space="0" w:color="auto"/>
      </w:divBdr>
    </w:div>
    <w:div w:id="599141226">
      <w:bodyDiv w:val="1"/>
      <w:marLeft w:val="0"/>
      <w:marRight w:val="0"/>
      <w:marTop w:val="0"/>
      <w:marBottom w:val="0"/>
      <w:divBdr>
        <w:top w:val="none" w:sz="0" w:space="0" w:color="auto"/>
        <w:left w:val="none" w:sz="0" w:space="0" w:color="auto"/>
        <w:bottom w:val="none" w:sz="0" w:space="0" w:color="auto"/>
        <w:right w:val="none" w:sz="0" w:space="0" w:color="auto"/>
      </w:divBdr>
    </w:div>
    <w:div w:id="646858920">
      <w:bodyDiv w:val="1"/>
      <w:marLeft w:val="0"/>
      <w:marRight w:val="0"/>
      <w:marTop w:val="0"/>
      <w:marBottom w:val="0"/>
      <w:divBdr>
        <w:top w:val="none" w:sz="0" w:space="0" w:color="auto"/>
        <w:left w:val="none" w:sz="0" w:space="0" w:color="auto"/>
        <w:bottom w:val="none" w:sz="0" w:space="0" w:color="auto"/>
        <w:right w:val="none" w:sz="0" w:space="0" w:color="auto"/>
      </w:divBdr>
    </w:div>
    <w:div w:id="978413365">
      <w:bodyDiv w:val="1"/>
      <w:marLeft w:val="0"/>
      <w:marRight w:val="0"/>
      <w:marTop w:val="0"/>
      <w:marBottom w:val="0"/>
      <w:divBdr>
        <w:top w:val="none" w:sz="0" w:space="0" w:color="auto"/>
        <w:left w:val="none" w:sz="0" w:space="0" w:color="auto"/>
        <w:bottom w:val="none" w:sz="0" w:space="0" w:color="auto"/>
        <w:right w:val="none" w:sz="0" w:space="0" w:color="auto"/>
      </w:divBdr>
    </w:div>
    <w:div w:id="1145776322">
      <w:bodyDiv w:val="1"/>
      <w:marLeft w:val="0"/>
      <w:marRight w:val="0"/>
      <w:marTop w:val="0"/>
      <w:marBottom w:val="0"/>
      <w:divBdr>
        <w:top w:val="none" w:sz="0" w:space="0" w:color="auto"/>
        <w:left w:val="none" w:sz="0" w:space="0" w:color="auto"/>
        <w:bottom w:val="none" w:sz="0" w:space="0" w:color="auto"/>
        <w:right w:val="none" w:sz="0" w:space="0" w:color="auto"/>
      </w:divBdr>
    </w:div>
    <w:div w:id="1300107108">
      <w:bodyDiv w:val="1"/>
      <w:marLeft w:val="0"/>
      <w:marRight w:val="0"/>
      <w:marTop w:val="0"/>
      <w:marBottom w:val="0"/>
      <w:divBdr>
        <w:top w:val="none" w:sz="0" w:space="0" w:color="auto"/>
        <w:left w:val="none" w:sz="0" w:space="0" w:color="auto"/>
        <w:bottom w:val="none" w:sz="0" w:space="0" w:color="auto"/>
        <w:right w:val="none" w:sz="0" w:space="0" w:color="auto"/>
      </w:divBdr>
    </w:div>
    <w:div w:id="1416047494">
      <w:bodyDiv w:val="1"/>
      <w:marLeft w:val="0"/>
      <w:marRight w:val="0"/>
      <w:marTop w:val="0"/>
      <w:marBottom w:val="0"/>
      <w:divBdr>
        <w:top w:val="none" w:sz="0" w:space="0" w:color="auto"/>
        <w:left w:val="none" w:sz="0" w:space="0" w:color="auto"/>
        <w:bottom w:val="none" w:sz="0" w:space="0" w:color="auto"/>
        <w:right w:val="none" w:sz="0" w:space="0" w:color="auto"/>
      </w:divBdr>
    </w:div>
    <w:div w:id="1434933547">
      <w:bodyDiv w:val="1"/>
      <w:marLeft w:val="0"/>
      <w:marRight w:val="0"/>
      <w:marTop w:val="0"/>
      <w:marBottom w:val="0"/>
      <w:divBdr>
        <w:top w:val="none" w:sz="0" w:space="0" w:color="auto"/>
        <w:left w:val="none" w:sz="0" w:space="0" w:color="auto"/>
        <w:bottom w:val="none" w:sz="0" w:space="0" w:color="auto"/>
        <w:right w:val="none" w:sz="0" w:space="0" w:color="auto"/>
      </w:divBdr>
    </w:div>
    <w:div w:id="1581981831">
      <w:bodyDiv w:val="1"/>
      <w:marLeft w:val="0"/>
      <w:marRight w:val="0"/>
      <w:marTop w:val="0"/>
      <w:marBottom w:val="0"/>
      <w:divBdr>
        <w:top w:val="none" w:sz="0" w:space="0" w:color="auto"/>
        <w:left w:val="none" w:sz="0" w:space="0" w:color="auto"/>
        <w:bottom w:val="none" w:sz="0" w:space="0" w:color="auto"/>
        <w:right w:val="none" w:sz="0" w:space="0" w:color="auto"/>
      </w:divBdr>
    </w:div>
    <w:div w:id="203491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4" ma:contentTypeDescription="Create a new document." ma:contentTypeScope="" ma:versionID="5b5ac60da6e5500fe67ac841f2a16b23">
  <xsd:schema xmlns:xsd="http://www.w3.org/2001/XMLSchema" xmlns:xs="http://www.w3.org/2001/XMLSchema" xmlns:p="http://schemas.microsoft.com/office/2006/metadata/properties" xmlns:ns2="6a82446f-d6f1-4f70-b5b9-5e1f2b793b9a" xmlns:ns3="71c52bda-6a2c-4ed2-b1a6-a6d6fbe210b5" targetNamespace="http://schemas.microsoft.com/office/2006/metadata/properties" ma:root="true" ma:fieldsID="9b8c0c6297e1153b7fd1194edcc83542" ns2:_="" ns3:_="">
    <xsd:import namespace="6a82446f-d6f1-4f70-b5b9-5e1f2b793b9a"/>
    <xsd:import namespace="71c52bda-6a2c-4ed2-b1a6-a6d6fbe210b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1fdc4c92-f072-4472-9a7e-9b0064c9210e}"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CBCDC9-440D-4C80-881F-D4F6329D47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82446f-d6f1-4f70-b5b9-5e1f2b793b9a"/>
    <ds:schemaRef ds:uri="71c52bda-6a2c-4ed2-b1a6-a6d6fbe210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FD616A-4EB5-45F5-84F5-DD8258362192}">
  <ds:schemaRefs>
    <ds:schemaRef ds:uri="http://schemas.microsoft.com/sharepoint/v3/contenttype/forms"/>
  </ds:schemaRefs>
</ds:datastoreItem>
</file>

<file path=customXml/itemProps3.xml><?xml version="1.0" encoding="utf-8"?>
<ds:datastoreItem xmlns:ds="http://schemas.openxmlformats.org/officeDocument/2006/customXml" ds:itemID="{7C36125F-C378-4CD8-B887-C99BEFA96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4038</Words>
  <Characters>23425</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27409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AdiSuk</cp:lastModifiedBy>
  <cp:revision>2</cp:revision>
  <cp:lastPrinted>2024-05-01T14:36:00Z</cp:lastPrinted>
  <dcterms:created xsi:type="dcterms:W3CDTF">2024-06-10T10:33:00Z</dcterms:created>
  <dcterms:modified xsi:type="dcterms:W3CDTF">2024-06-10T10:33:00Z</dcterms:modified>
</cp:coreProperties>
</file>