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61011865"/>
        <w:docPartObj>
          <w:docPartGallery w:val="Cover Pages"/>
          <w:docPartUnique/>
        </w:docPartObj>
      </w:sdtPr>
      <w:sdtEndPr/>
      <w:sdtContent>
        <w:p w14:paraId="71A94ACD" w14:textId="77777777" w:rsidR="00B7519C" w:rsidRPr="00B7519C" w:rsidRDefault="00B7519C" w:rsidP="00B7519C">
          <w:pPr>
            <w:spacing w:line="256" w:lineRule="auto"/>
          </w:pPr>
        </w:p>
        <w:p w14:paraId="06A78F24" w14:textId="77777777" w:rsidR="00B7519C" w:rsidRPr="00B7519C" w:rsidRDefault="00B7519C" w:rsidP="00B7519C">
          <w:pPr>
            <w:spacing w:line="256" w:lineRule="auto"/>
          </w:pPr>
          <w:r w:rsidRPr="00B7519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3A0707A" wp14:editId="6D07F38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6614160" cy="1104900"/>
                    <wp:effectExtent l="0" t="0" r="0" b="0"/>
                    <wp:wrapSquare wrapText="bothSides"/>
                    <wp:docPr id="129" name="Text Box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14160" cy="11049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7747A0F" w14:textId="5D9633AC" w:rsidR="00B7519C" w:rsidRPr="00AF5923" w:rsidRDefault="00B7519C" w:rsidP="00B7519C">
                                <w:pPr>
                                  <w:pStyle w:val="NoSpacing"/>
                                  <w:spacing w:before="40" w:after="40"/>
                                  <w:ind w:left="-142" w:right="-135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 xml:space="preserve">Lv.5 SYSTEMS ENG, GROUP PROJECT - </w:t>
                                </w:r>
                                <w:r w:rsidRPr="00B7519C">
                                  <w:rPr>
                                    <w:bCs/>
                                    <w:caps/>
                                    <w:sz w:val="28"/>
                                    <w:szCs w:val="28"/>
                                  </w:rPr>
                                  <w:t>ACDA5022</w:t>
                                </w:r>
                              </w:p>
                              <w:p w14:paraId="5A7B654B" w14:textId="77777777" w:rsidR="00B7519C" w:rsidRPr="00AF5923" w:rsidRDefault="00B7519C" w:rsidP="00B7519C">
                                <w:pPr>
                                  <w:pStyle w:val="NoSpacing"/>
                                  <w:spacing w:before="40" w:after="40"/>
                                  <w:ind w:left="-142" w:right="-135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 w:rsidRPr="00AF5923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>BEN LLOYD - 2219811</w:t>
                                </w:r>
                              </w:p>
                              <w:p w14:paraId="4AE9D1E6" w14:textId="77777777" w:rsidR="00B7519C" w:rsidRDefault="00B7519C" w:rsidP="00B7519C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clip" horzOverflow="clip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3A0707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8" o:spid="_x0000_s1026" type="#_x0000_t202" style="position:absolute;margin-left:0;margin-top:0;width:520.8pt;height:87pt;z-index:251660288;visibility:visible;mso-wrap-style:square;mso-width-percent:0;mso-height-percent:0;mso-top-percent:790;mso-wrap-distance-left:9pt;mso-wrap-distance-top:0;mso-wrap-distance-right:9pt;mso-wrap-distance-bottom:0;mso-position-horizontal:center;mso-position-horizontal-relative:page;mso-position-vertical-relative:page;mso-width-percent:0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" filled="f" stroked="f" strokeweight=".5pt">
                    <v:textbox inset="1in,0,86.4pt,0">
                      <w:txbxContent>
                        <w:p w14:paraId="47747A0F" w14:textId="5D9633AC" w:rsidR="00B7519C" w:rsidRPr="00AF5923" w:rsidRDefault="00B7519C" w:rsidP="00B7519C">
                          <w:pPr>
                            <w:pStyle w:val="NoSpacing"/>
                            <w:spacing w:before="40" w:after="40"/>
                            <w:ind w:left="-142" w:right="-135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sz w:val="28"/>
                              <w:szCs w:val="28"/>
                            </w:rPr>
                            <w:t xml:space="preserve">Lv.5 SYSTEMS ENG, GROUP PROJECT - </w:t>
                          </w:r>
                          <w:r w:rsidRPr="00B7519C">
                            <w:rPr>
                              <w:bCs/>
                              <w:caps/>
                              <w:sz w:val="28"/>
                              <w:szCs w:val="28"/>
                            </w:rPr>
                            <w:t>ACDA5022</w:t>
                          </w:r>
                        </w:p>
                        <w:p w14:paraId="5A7B654B" w14:textId="77777777" w:rsidR="00B7519C" w:rsidRPr="00AF5923" w:rsidRDefault="00B7519C" w:rsidP="00B7519C">
                          <w:pPr>
                            <w:pStyle w:val="NoSpacing"/>
                            <w:spacing w:before="40" w:after="40"/>
                            <w:ind w:left="-142" w:right="-135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 w:rsidRPr="00AF5923">
                            <w:rPr>
                              <w:caps/>
                              <w:sz w:val="28"/>
                              <w:szCs w:val="28"/>
                            </w:rPr>
                            <w:t>BEN LLOYD - 2219811</w:t>
                          </w:r>
                        </w:p>
                        <w:p w14:paraId="4AE9D1E6" w14:textId="77777777" w:rsidR="00B7519C" w:rsidRDefault="00B7519C" w:rsidP="00B7519C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B7519C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5156704" wp14:editId="011DE57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753225" cy="7068185"/>
                    <wp:effectExtent l="0" t="0" r="0" b="0"/>
                    <wp:wrapNone/>
                    <wp:docPr id="125" name="Group 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614160" cy="716343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53419619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gradFill rotWithShape="1">
                                <a:gsLst>
                                  <a:gs pos="0">
                                    <a:srgbClr val="0E2841">
                                      <a:tint val="93000"/>
                                      <a:satMod val="150000"/>
                                      <a:shade val="98000"/>
                                      <a:lumMod val="102000"/>
                                    </a:srgbClr>
                                  </a:gs>
                                  <a:gs pos="50000">
                                    <a:srgbClr val="0E2841">
                                      <a:tint val="98000"/>
                                      <a:satMod val="130000"/>
                                      <a:shade val="90000"/>
                                      <a:lumMod val="103000"/>
                                    </a:srgbClr>
                                  </a:gs>
                                  <a:gs pos="100000">
                                    <a:srgbClr val="0E2841">
                                      <a:shade val="63000"/>
                                      <a:satMod val="120000"/>
                                    </a:srgbClr>
                                  </a:gs>
                                </a:gsLst>
                                <a:lin ang="5400000" scaled="0"/>
                              </a:gradFill>
                              <a:ln>
                                <a:noFill/>
                              </a:ln>
                              <a:effectLst/>
                            </wps:spPr>
                            <wps:txbx>
                              <w:txbxContent>
                                <w:p w14:paraId="648D13D2" w14:textId="7EDEAE25" w:rsidR="00B7519C" w:rsidRPr="008B4EF3" w:rsidRDefault="008B7E31" w:rsidP="00B7519C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alias w:val="Title"/>
                                      <w:id w:val="-554696155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B7519C">
                                        <w:rPr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B7519C">
                                    <w:rPr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WORK BASED GROUP PROJECT – </w:t>
                                  </w:r>
                                  <w:r w:rsidR="009A6472">
                                    <w:rPr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SYSTEMS THINKING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516673008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ysClr val="window" lastClr="FFFFFF">
                                  <a:alpha val="30000"/>
                                </a:sys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5156704" id="Group 7" o:spid="_x0000_s1027" style="position:absolute;margin-left:0;margin-top:0;width:531.75pt;height:556.55pt;z-index:-251657216;mso-top-percent:45;mso-position-horizontal:center;mso-position-horizontal-relative:margin;mso-position-vertical-relative:page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"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" adj="-11796480,,5400" path="m,c,644,,644,,644v23,6,62,14,113,21c250,685,476,700,720,644v,-27,,-27,,-27c720,,720,,720,,,,,,,e" fillcolor="#495467" stroked="f">
                      <v:fill color2="#051f37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648D13D2" w14:textId="7EDEAE25" w:rsidR="00B7519C" w:rsidRPr="008B4EF3" w:rsidRDefault="008B7E31" w:rsidP="00B7519C">
                            <w:pPr>
                              <w:jc w:val="center"/>
                              <w:rPr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alias w:val="Title"/>
                                <w:id w:val="-554696155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B7519C">
                                  <w:rPr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B7519C"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WORK BASED GROUP PROJECT – </w:t>
                            </w:r>
                            <w:r w:rsidR="009A6472"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  <w:t>SYSTEMS THINKING</w:t>
                            </w:r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" path="m607,c450,44,300,57,176,57,109,57,49,53,,48,66,58,152,66,251,66,358,66,480,56,607,27,607,,607,,607,e" fillcolor="window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B7519C">
            <w:br w:type="page"/>
          </w:r>
        </w:p>
      </w:sdtContent>
    </w:sdt>
    <w:p w14:paraId="652B0482" w14:textId="77777777" w:rsidR="00B7519C" w:rsidRDefault="00B7519C" w:rsidP="00B7519C">
      <w:pPr>
        <w:numPr>
          <w:ilvl w:val="0"/>
          <w:numId w:val="2"/>
        </w:numPr>
        <w:spacing w:line="256" w:lineRule="auto"/>
        <w:ind w:left="567" w:hanging="567"/>
        <w:contextualSpacing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lastRenderedPageBreak/>
        <w:t>Abstract</w:t>
      </w:r>
    </w:p>
    <w:p w14:paraId="7057CDBD" w14:textId="77777777" w:rsidR="001B131A" w:rsidRPr="00B7519C" w:rsidRDefault="001B131A" w:rsidP="001B131A">
      <w:pPr>
        <w:spacing w:line="256" w:lineRule="auto"/>
        <w:ind w:left="567"/>
        <w:contextualSpacing/>
        <w:rPr>
          <w:rFonts w:cs="Arial"/>
          <w:b/>
          <w:bCs/>
          <w:sz w:val="24"/>
          <w:szCs w:val="24"/>
          <w:u w:val="single"/>
        </w:rPr>
      </w:pPr>
    </w:p>
    <w:p w14:paraId="733F93A4" w14:textId="46E1C5D4" w:rsidR="00B7519C" w:rsidRDefault="001B131A" w:rsidP="00B7519C">
      <w:pPr>
        <w:spacing w:line="256" w:lineRule="auto"/>
        <w:ind w:left="567"/>
        <w:rPr>
          <w:sz w:val="24"/>
          <w:szCs w:val="24"/>
        </w:rPr>
      </w:pPr>
      <w:r>
        <w:rPr>
          <w:sz w:val="24"/>
          <w:szCs w:val="24"/>
        </w:rPr>
        <w:t>A task was set to collaboratively design a new Weapon System</w:t>
      </w:r>
      <w:r w:rsidR="00CC3937">
        <w:rPr>
          <w:sz w:val="24"/>
          <w:szCs w:val="24"/>
        </w:rPr>
        <w:t xml:space="preserve"> to defeat</w:t>
      </w:r>
      <w:r>
        <w:rPr>
          <w:sz w:val="24"/>
          <w:szCs w:val="24"/>
        </w:rPr>
        <w:t xml:space="preserve"> a specific target: a Communications centre located on the second floor of an office block. </w:t>
      </w:r>
      <w:r w:rsidR="00352CDA">
        <w:rPr>
          <w:sz w:val="24"/>
          <w:szCs w:val="24"/>
        </w:rPr>
        <w:t xml:space="preserve">As a </w:t>
      </w:r>
      <w:r w:rsidR="009309F6">
        <w:rPr>
          <w:sz w:val="24"/>
          <w:szCs w:val="24"/>
        </w:rPr>
        <w:t>T</w:t>
      </w:r>
      <w:r w:rsidR="00352CDA">
        <w:rPr>
          <w:sz w:val="24"/>
          <w:szCs w:val="24"/>
        </w:rPr>
        <w:t xml:space="preserve">eam, the Quality Functional Development </w:t>
      </w:r>
      <w:r w:rsidR="00617296">
        <w:rPr>
          <w:sz w:val="24"/>
          <w:szCs w:val="24"/>
        </w:rPr>
        <w:t xml:space="preserve">procedure was carried out and a concept established. </w:t>
      </w:r>
    </w:p>
    <w:p w14:paraId="159A2F8D" w14:textId="77777777" w:rsidR="001B131A" w:rsidRPr="00B7519C" w:rsidRDefault="001B131A" w:rsidP="00B7519C">
      <w:pPr>
        <w:spacing w:line="256" w:lineRule="auto"/>
        <w:ind w:left="567"/>
        <w:rPr>
          <w:sz w:val="24"/>
          <w:szCs w:val="24"/>
        </w:rPr>
      </w:pPr>
    </w:p>
    <w:p w14:paraId="690FF250" w14:textId="77777777" w:rsidR="00B7519C" w:rsidRPr="00B7519C" w:rsidRDefault="00B7519C" w:rsidP="00B7519C">
      <w:pPr>
        <w:spacing w:line="256" w:lineRule="auto"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t>Table Of Contents</w:t>
      </w:r>
    </w:p>
    <w:p w14:paraId="23CFCB18" w14:textId="77777777" w:rsidR="00B7519C" w:rsidRPr="00B7519C" w:rsidRDefault="00B7519C" w:rsidP="00B7519C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i/>
          <w:iCs/>
          <w:sz w:val="20"/>
          <w:szCs w:val="20"/>
        </w:rPr>
      </w:pPr>
      <w:r w:rsidRPr="00B7519C">
        <w:rPr>
          <w:rFonts w:cs="Arial"/>
          <w:sz w:val="24"/>
          <w:szCs w:val="24"/>
        </w:rPr>
        <w:t>Abstract</w:t>
      </w:r>
      <w:r w:rsidRPr="00B7519C">
        <w:rPr>
          <w:rFonts w:cs="Arial"/>
          <w:i/>
          <w:iCs/>
          <w:sz w:val="16"/>
          <w:szCs w:val="16"/>
        </w:rPr>
        <w:t>(Page 1)</w:t>
      </w:r>
    </w:p>
    <w:p w14:paraId="75AF1E00" w14:textId="77777777" w:rsidR="00B7519C" w:rsidRPr="00B7519C" w:rsidRDefault="00B7519C" w:rsidP="00B7519C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i/>
          <w:iCs/>
          <w:sz w:val="20"/>
          <w:szCs w:val="20"/>
        </w:rPr>
      </w:pPr>
      <w:r w:rsidRPr="00B7519C">
        <w:rPr>
          <w:rFonts w:cs="Arial"/>
          <w:sz w:val="24"/>
          <w:szCs w:val="24"/>
        </w:rPr>
        <w:t>Introduction</w:t>
      </w:r>
      <w:r w:rsidRPr="00B7519C">
        <w:rPr>
          <w:rFonts w:cs="Arial"/>
          <w:i/>
          <w:iCs/>
          <w:sz w:val="16"/>
          <w:szCs w:val="16"/>
        </w:rPr>
        <w:t>(Page 1)</w:t>
      </w:r>
    </w:p>
    <w:p w14:paraId="5A1ECE60" w14:textId="65247E92" w:rsidR="00B7519C" w:rsidRPr="00B7519C" w:rsidRDefault="00B57F05" w:rsidP="00B7519C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Collaborative Work</w:t>
      </w:r>
      <w:r w:rsidR="00B7519C" w:rsidRPr="00B7519C">
        <w:rPr>
          <w:rFonts w:cs="Arial"/>
          <w:i/>
          <w:iCs/>
          <w:sz w:val="16"/>
          <w:szCs w:val="16"/>
        </w:rPr>
        <w:t xml:space="preserve">(Page </w:t>
      </w:r>
      <w:r w:rsidR="009A0885">
        <w:rPr>
          <w:rFonts w:cs="Arial"/>
          <w:i/>
          <w:iCs/>
          <w:sz w:val="16"/>
          <w:szCs w:val="16"/>
        </w:rPr>
        <w:t>2</w:t>
      </w:r>
      <w:r w:rsidR="00B7519C" w:rsidRPr="00B7519C">
        <w:rPr>
          <w:rFonts w:cs="Arial"/>
          <w:i/>
          <w:iCs/>
          <w:sz w:val="16"/>
          <w:szCs w:val="16"/>
        </w:rPr>
        <w:t xml:space="preserve">  – Page </w:t>
      </w:r>
      <w:r w:rsidR="009A0885">
        <w:rPr>
          <w:rFonts w:cs="Arial"/>
          <w:i/>
          <w:iCs/>
          <w:sz w:val="16"/>
          <w:szCs w:val="16"/>
        </w:rPr>
        <w:t>8</w:t>
      </w:r>
      <w:r w:rsidR="00B7519C" w:rsidRPr="00B7519C">
        <w:rPr>
          <w:rFonts w:cs="Arial"/>
          <w:i/>
          <w:iCs/>
          <w:sz w:val="16"/>
          <w:szCs w:val="16"/>
        </w:rPr>
        <w:t xml:space="preserve"> )</w:t>
      </w:r>
    </w:p>
    <w:p w14:paraId="6AE013C3" w14:textId="3E8F8BF7" w:rsidR="00B7519C" w:rsidRPr="00B7519C" w:rsidRDefault="00B57F05" w:rsidP="00B7519C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>
        <w:rPr>
          <w:rFonts w:eastAsia="Aptos" w:cs="Arial"/>
          <w:sz w:val="24"/>
          <w:szCs w:val="24"/>
        </w:rPr>
        <w:t>Individual Work</w:t>
      </w:r>
      <w:r w:rsidR="00B7519C" w:rsidRPr="00B7519C">
        <w:rPr>
          <w:rFonts w:eastAsia="Aptos" w:cs="Arial"/>
          <w:i/>
          <w:iCs/>
          <w:sz w:val="16"/>
          <w:szCs w:val="16"/>
        </w:rPr>
        <w:t xml:space="preserve">(Page </w:t>
      </w:r>
      <w:r w:rsidR="009A0885">
        <w:rPr>
          <w:rFonts w:eastAsia="Aptos" w:cs="Arial"/>
          <w:i/>
          <w:iCs/>
          <w:sz w:val="16"/>
          <w:szCs w:val="16"/>
        </w:rPr>
        <w:t>8</w:t>
      </w:r>
      <w:r w:rsidR="00B7519C" w:rsidRPr="00B7519C">
        <w:rPr>
          <w:rFonts w:eastAsia="Aptos" w:cs="Arial"/>
          <w:i/>
          <w:iCs/>
          <w:sz w:val="16"/>
          <w:szCs w:val="16"/>
        </w:rPr>
        <w:t xml:space="preserve"> – Page </w:t>
      </w:r>
      <w:r w:rsidR="004E0932">
        <w:rPr>
          <w:rFonts w:eastAsia="Aptos" w:cs="Arial"/>
          <w:i/>
          <w:iCs/>
          <w:sz w:val="16"/>
          <w:szCs w:val="16"/>
        </w:rPr>
        <w:t>10</w:t>
      </w:r>
      <w:r w:rsidR="00B7519C" w:rsidRPr="00B7519C">
        <w:rPr>
          <w:rFonts w:eastAsia="Aptos" w:cs="Arial"/>
          <w:i/>
          <w:iCs/>
          <w:sz w:val="16"/>
          <w:szCs w:val="16"/>
        </w:rPr>
        <w:t>)</w:t>
      </w:r>
    </w:p>
    <w:p w14:paraId="31630658" w14:textId="67AD6F93" w:rsidR="00B7519C" w:rsidRPr="00B7519C" w:rsidRDefault="00B57F05" w:rsidP="00B7519C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Discussion</w:t>
      </w:r>
      <w:r w:rsidR="00B7519C" w:rsidRPr="00B7519C">
        <w:rPr>
          <w:rFonts w:cs="Arial"/>
          <w:i/>
          <w:iCs/>
          <w:sz w:val="16"/>
          <w:szCs w:val="16"/>
        </w:rPr>
        <w:t>( Page</w:t>
      </w:r>
      <w:r w:rsidR="004E0932">
        <w:rPr>
          <w:rFonts w:cs="Arial"/>
          <w:i/>
          <w:iCs/>
          <w:sz w:val="16"/>
          <w:szCs w:val="16"/>
        </w:rPr>
        <w:t xml:space="preserve"> 11- Page 12</w:t>
      </w:r>
      <w:r w:rsidR="00B7519C" w:rsidRPr="00B7519C">
        <w:rPr>
          <w:rFonts w:cs="Arial"/>
          <w:i/>
          <w:iCs/>
          <w:sz w:val="16"/>
          <w:szCs w:val="16"/>
        </w:rPr>
        <w:t xml:space="preserve"> )</w:t>
      </w:r>
    </w:p>
    <w:p w14:paraId="3EF72407" w14:textId="64243D32" w:rsidR="00B7519C" w:rsidRPr="00B7519C" w:rsidRDefault="00B7519C" w:rsidP="00B7519C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B7519C">
        <w:rPr>
          <w:rFonts w:cs="Arial"/>
          <w:sz w:val="24"/>
          <w:szCs w:val="24"/>
        </w:rPr>
        <w:t>Conclusion</w:t>
      </w:r>
      <w:r w:rsidRPr="00B7519C">
        <w:rPr>
          <w:rFonts w:cs="Arial"/>
          <w:i/>
          <w:iCs/>
          <w:sz w:val="16"/>
          <w:szCs w:val="16"/>
        </w:rPr>
        <w:t>(Page</w:t>
      </w:r>
      <w:r w:rsidR="004E0932">
        <w:rPr>
          <w:rFonts w:cs="Arial"/>
          <w:i/>
          <w:iCs/>
          <w:sz w:val="16"/>
          <w:szCs w:val="16"/>
        </w:rPr>
        <w:t>12)</w:t>
      </w:r>
    </w:p>
    <w:p w14:paraId="2A2DF404" w14:textId="6B0C0270" w:rsidR="00B7519C" w:rsidRPr="00B7519C" w:rsidRDefault="00B7519C" w:rsidP="00B7519C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B7519C">
        <w:rPr>
          <w:rFonts w:cs="Arial"/>
          <w:sz w:val="24"/>
          <w:szCs w:val="24"/>
        </w:rPr>
        <w:t>References &amp; Appendices</w:t>
      </w:r>
      <w:r w:rsidRPr="00B7519C">
        <w:rPr>
          <w:rFonts w:cs="Arial"/>
          <w:i/>
          <w:iCs/>
          <w:sz w:val="16"/>
          <w:szCs w:val="16"/>
        </w:rPr>
        <w:t xml:space="preserve">(Page </w:t>
      </w:r>
      <w:r w:rsidR="009A0885">
        <w:rPr>
          <w:rFonts w:cs="Arial"/>
          <w:i/>
          <w:iCs/>
          <w:sz w:val="16"/>
          <w:szCs w:val="16"/>
        </w:rPr>
        <w:t>12</w:t>
      </w:r>
      <w:r w:rsidRPr="00B7519C">
        <w:rPr>
          <w:rFonts w:cs="Arial"/>
          <w:i/>
          <w:iCs/>
          <w:sz w:val="16"/>
          <w:szCs w:val="16"/>
        </w:rPr>
        <w:t>)</w:t>
      </w:r>
    </w:p>
    <w:p w14:paraId="3FF6FE44" w14:textId="77777777" w:rsidR="00B7519C" w:rsidRPr="00B7519C" w:rsidRDefault="00B7519C" w:rsidP="00B7519C">
      <w:pPr>
        <w:spacing w:line="256" w:lineRule="auto"/>
        <w:rPr>
          <w:rFonts w:cs="Arial"/>
          <w:sz w:val="24"/>
          <w:szCs w:val="24"/>
        </w:rPr>
      </w:pPr>
    </w:p>
    <w:p w14:paraId="0185551E" w14:textId="77777777" w:rsidR="00B7519C" w:rsidRPr="00B7519C" w:rsidRDefault="00B7519C" w:rsidP="00671835">
      <w:pPr>
        <w:numPr>
          <w:ilvl w:val="0"/>
          <w:numId w:val="2"/>
        </w:numPr>
        <w:spacing w:line="256" w:lineRule="auto"/>
        <w:ind w:left="567" w:hanging="567"/>
        <w:contextualSpacing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t>Introduction</w:t>
      </w:r>
    </w:p>
    <w:p w14:paraId="731F0E47" w14:textId="77777777" w:rsidR="00B7519C" w:rsidRDefault="00B7519C" w:rsidP="00671835">
      <w:pPr>
        <w:spacing w:line="256" w:lineRule="auto"/>
        <w:ind w:left="1134" w:hanging="567"/>
        <w:contextualSpacing/>
        <w:rPr>
          <w:rFonts w:cs="Arial"/>
          <w:b/>
          <w:bCs/>
          <w:sz w:val="24"/>
          <w:szCs w:val="24"/>
          <w:u w:val="single"/>
        </w:rPr>
      </w:pPr>
    </w:p>
    <w:p w14:paraId="12A2BF70" w14:textId="77777777" w:rsidR="00322D15" w:rsidRDefault="00322D15" w:rsidP="00322D15">
      <w:pPr>
        <w:spacing w:line="256" w:lineRule="auto"/>
        <w:ind w:left="567"/>
        <w:contextualSpacing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1312" behindDoc="1" locked="0" layoutInCell="1" allowOverlap="1" wp14:anchorId="506A626B" wp14:editId="20758B76">
            <wp:simplePos x="0" y="0"/>
            <wp:positionH relativeFrom="margin">
              <wp:align>center</wp:align>
            </wp:positionH>
            <wp:positionV relativeFrom="paragraph">
              <wp:posOffset>831850</wp:posOffset>
            </wp:positionV>
            <wp:extent cx="6606540" cy="1876425"/>
            <wp:effectExtent l="0" t="0" r="3810" b="9525"/>
            <wp:wrapTight wrapText="bothSides">
              <wp:wrapPolygon edited="0">
                <wp:start x="0" y="0"/>
                <wp:lineTo x="0" y="21490"/>
                <wp:lineTo x="21550" y="21490"/>
                <wp:lineTo x="21550" y="0"/>
                <wp:lineTo x="0" y="0"/>
              </wp:wrapPolygon>
            </wp:wrapTight>
            <wp:docPr id="118827881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6540" cy="18764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740A0">
        <w:rPr>
          <w:rFonts w:cs="Arial"/>
          <w:sz w:val="24"/>
          <w:szCs w:val="24"/>
        </w:rPr>
        <w:t xml:space="preserve">As previously stated, the </w:t>
      </w:r>
      <w:r w:rsidR="008249B0">
        <w:rPr>
          <w:rFonts w:cs="Arial"/>
          <w:sz w:val="24"/>
          <w:szCs w:val="24"/>
        </w:rPr>
        <w:t xml:space="preserve">target in question is a </w:t>
      </w:r>
      <w:r w:rsidR="008249B0">
        <w:rPr>
          <w:sz w:val="24"/>
          <w:szCs w:val="24"/>
        </w:rPr>
        <w:t>Communications centre located on the second floor of an office block</w:t>
      </w:r>
      <w:r w:rsidR="0075615C">
        <w:rPr>
          <w:sz w:val="24"/>
          <w:szCs w:val="24"/>
        </w:rPr>
        <w:t>. This Centre is constructed from standard Cavity Walls, contains three windows and measures 10 metres by 8 metres by 4 metres as displayed in Figure 1.</w:t>
      </w:r>
    </w:p>
    <w:p w14:paraId="34748E39" w14:textId="7CE259FA" w:rsidR="00B7519C" w:rsidRPr="005A2D82" w:rsidRDefault="005A2D82" w:rsidP="00322D15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5A2D82">
        <w:rPr>
          <w:i/>
          <w:iCs/>
          <w:sz w:val="20"/>
          <w:szCs w:val="20"/>
        </w:rPr>
        <w:t>Figure1 – Dimensions of Target Building</w:t>
      </w:r>
    </w:p>
    <w:p w14:paraId="4C3E163D" w14:textId="1A4A297C" w:rsidR="005A2D82" w:rsidRDefault="005A2D82" w:rsidP="00A36FEF">
      <w:pPr>
        <w:spacing w:line="256" w:lineRule="auto"/>
        <w:ind w:left="567"/>
        <w:contextualSpacing/>
        <w:rPr>
          <w:sz w:val="24"/>
          <w:szCs w:val="24"/>
        </w:rPr>
      </w:pPr>
    </w:p>
    <w:p w14:paraId="4F5F70B3" w14:textId="78FCA03D" w:rsidR="00697F68" w:rsidRDefault="00B53F12" w:rsidP="00A36FE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In addition, </w:t>
      </w:r>
      <w:r w:rsidR="00955D2B">
        <w:rPr>
          <w:sz w:val="24"/>
          <w:szCs w:val="24"/>
        </w:rPr>
        <w:t xml:space="preserve">the supplied Specification stipulated that the </w:t>
      </w:r>
      <w:r w:rsidR="00632266">
        <w:rPr>
          <w:sz w:val="24"/>
          <w:szCs w:val="24"/>
        </w:rPr>
        <w:t xml:space="preserve">Design should be capable </w:t>
      </w:r>
      <w:r w:rsidR="00A36FEF">
        <w:rPr>
          <w:sz w:val="24"/>
          <w:szCs w:val="24"/>
        </w:rPr>
        <w:t>of defeating the</w:t>
      </w:r>
      <w:r w:rsidR="00CC0EA9">
        <w:rPr>
          <w:sz w:val="24"/>
          <w:szCs w:val="24"/>
        </w:rPr>
        <w:t xml:space="preserve"> target at a range of 100 metres</w:t>
      </w:r>
      <w:r w:rsidR="00C22C35">
        <w:rPr>
          <w:sz w:val="24"/>
          <w:szCs w:val="24"/>
        </w:rPr>
        <w:t xml:space="preserve"> and that any effects produced by the Design </w:t>
      </w:r>
      <w:r w:rsidR="00C51F98">
        <w:rPr>
          <w:sz w:val="24"/>
          <w:szCs w:val="24"/>
        </w:rPr>
        <w:t xml:space="preserve">should be contained </w:t>
      </w:r>
      <w:r w:rsidR="00BF1D5B">
        <w:rPr>
          <w:sz w:val="24"/>
          <w:szCs w:val="24"/>
        </w:rPr>
        <w:t xml:space="preserve">within </w:t>
      </w:r>
      <w:r w:rsidR="005176C5">
        <w:rPr>
          <w:sz w:val="24"/>
          <w:szCs w:val="24"/>
        </w:rPr>
        <w:t>target area.</w:t>
      </w:r>
      <w:r w:rsidR="00652C20">
        <w:rPr>
          <w:sz w:val="24"/>
          <w:szCs w:val="24"/>
        </w:rPr>
        <w:t xml:space="preserve"> </w:t>
      </w:r>
      <w:r w:rsidR="009309F6">
        <w:rPr>
          <w:sz w:val="24"/>
          <w:szCs w:val="24"/>
        </w:rPr>
        <w:t xml:space="preserve">Further discussion with the Team </w:t>
      </w:r>
      <w:r w:rsidR="00B432B6">
        <w:rPr>
          <w:sz w:val="24"/>
          <w:szCs w:val="24"/>
        </w:rPr>
        <w:t xml:space="preserve">created a set of Requirements </w:t>
      </w:r>
      <w:r w:rsidR="00105DD6">
        <w:rPr>
          <w:sz w:val="24"/>
          <w:szCs w:val="24"/>
        </w:rPr>
        <w:t xml:space="preserve">based on the Team’s knowledge and experience </w:t>
      </w:r>
      <w:r w:rsidR="00B432B6">
        <w:rPr>
          <w:sz w:val="24"/>
          <w:szCs w:val="24"/>
        </w:rPr>
        <w:t>that</w:t>
      </w:r>
      <w:r w:rsidR="00105DD6">
        <w:rPr>
          <w:sz w:val="24"/>
          <w:szCs w:val="24"/>
        </w:rPr>
        <w:t xml:space="preserve"> were agreed as relevant to include in the Design and</w:t>
      </w:r>
      <w:r w:rsidR="00B432B6">
        <w:rPr>
          <w:sz w:val="24"/>
          <w:szCs w:val="24"/>
        </w:rPr>
        <w:t xml:space="preserve"> would influence the fin</w:t>
      </w:r>
      <w:r w:rsidR="00697F68">
        <w:rPr>
          <w:sz w:val="24"/>
          <w:szCs w:val="24"/>
        </w:rPr>
        <w:t xml:space="preserve">ished product. </w:t>
      </w:r>
      <w:r w:rsidR="00C7402A">
        <w:rPr>
          <w:sz w:val="24"/>
          <w:szCs w:val="24"/>
        </w:rPr>
        <w:t>Ordinarily this would be performed via Gemba visit</w:t>
      </w:r>
      <w:r w:rsidR="00CF003F">
        <w:rPr>
          <w:sz w:val="24"/>
          <w:szCs w:val="24"/>
        </w:rPr>
        <w:t xml:space="preserve"> but as this was not possible, a Set was created </w:t>
      </w:r>
      <w:proofErr w:type="gramStart"/>
      <w:r w:rsidR="00CF003F">
        <w:rPr>
          <w:sz w:val="24"/>
          <w:szCs w:val="24"/>
        </w:rPr>
        <w:t>ourselves</w:t>
      </w:r>
      <w:proofErr w:type="gramEnd"/>
      <w:r w:rsidR="00CF003F">
        <w:rPr>
          <w:sz w:val="24"/>
          <w:szCs w:val="24"/>
        </w:rPr>
        <w:t>.</w:t>
      </w:r>
    </w:p>
    <w:p w14:paraId="3498F87E" w14:textId="77777777" w:rsidR="00697F68" w:rsidRDefault="00697F68" w:rsidP="00A36FEF">
      <w:pPr>
        <w:spacing w:line="256" w:lineRule="auto"/>
        <w:ind w:left="567"/>
        <w:contextualSpacing/>
        <w:rPr>
          <w:sz w:val="24"/>
          <w:szCs w:val="24"/>
        </w:rPr>
      </w:pPr>
    </w:p>
    <w:p w14:paraId="6D9D4B58" w14:textId="7E357980" w:rsidR="00697F68" w:rsidRPr="00CE792E" w:rsidRDefault="00C473F5" w:rsidP="00CE792E">
      <w:pPr>
        <w:spacing w:line="256" w:lineRule="auto"/>
        <w:ind w:left="567"/>
        <w:contextualSpacing/>
        <w:jc w:val="center"/>
        <w:rPr>
          <w:i/>
          <w:iCs/>
          <w:sz w:val="24"/>
          <w:szCs w:val="24"/>
        </w:rPr>
      </w:pPr>
      <w:r w:rsidRPr="00C473F5"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1B3637BD" wp14:editId="4D467F1A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5253990"/>
            <wp:effectExtent l="0" t="0" r="2540" b="381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31652743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253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E792E" w:rsidRPr="00CE792E">
        <w:rPr>
          <w:i/>
          <w:iCs/>
          <w:sz w:val="20"/>
          <w:szCs w:val="20"/>
        </w:rPr>
        <w:t>Figure 2 – Requirements Set</w:t>
      </w:r>
    </w:p>
    <w:p w14:paraId="53A9F2F0" w14:textId="51AA2281" w:rsidR="005A2D82" w:rsidRDefault="005A2D82" w:rsidP="00671835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7680FAC5" w14:textId="02DA59C8" w:rsidR="00B7519C" w:rsidRPr="00B7519C" w:rsidRDefault="00B57F05" w:rsidP="00671835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Collaborative Work</w:t>
      </w:r>
    </w:p>
    <w:p w14:paraId="23B874AF" w14:textId="0D95A3F1" w:rsidR="00B7519C" w:rsidRDefault="00B7519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75402986" w14:textId="49CB6933" w:rsidR="00253611" w:rsidRDefault="00525F2D" w:rsidP="00CF5FB6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To discuss the Work that needed to be performed during </w:t>
      </w:r>
      <w:r w:rsidR="00F55E99">
        <w:rPr>
          <w:sz w:val="24"/>
          <w:szCs w:val="24"/>
        </w:rPr>
        <w:t xml:space="preserve">the time between </w:t>
      </w:r>
      <w:proofErr w:type="gramStart"/>
      <w:r w:rsidR="00F55E99">
        <w:rPr>
          <w:sz w:val="24"/>
          <w:szCs w:val="24"/>
        </w:rPr>
        <w:t>University</w:t>
      </w:r>
      <w:proofErr w:type="gramEnd"/>
      <w:r w:rsidR="00F55E99">
        <w:rPr>
          <w:sz w:val="24"/>
          <w:szCs w:val="24"/>
        </w:rPr>
        <w:t xml:space="preserve"> time, </w:t>
      </w:r>
      <w:r w:rsidR="00BB76A5">
        <w:rPr>
          <w:sz w:val="24"/>
          <w:szCs w:val="24"/>
        </w:rPr>
        <w:t>it was agreed that our Group was to meet on Microsoft Teams weekly</w:t>
      </w:r>
      <w:r w:rsidR="00221744">
        <w:rPr>
          <w:sz w:val="24"/>
          <w:szCs w:val="24"/>
        </w:rPr>
        <w:t xml:space="preserve"> and divide tasks between members</w:t>
      </w:r>
      <w:r w:rsidR="000A033B">
        <w:rPr>
          <w:sz w:val="24"/>
          <w:szCs w:val="24"/>
        </w:rPr>
        <w:t xml:space="preserve"> as to ensure all applicable stages were completed within the allotted timeframe.</w:t>
      </w:r>
      <w:r w:rsidR="00221744">
        <w:rPr>
          <w:sz w:val="24"/>
          <w:szCs w:val="24"/>
        </w:rPr>
        <w:t xml:space="preserve"> </w:t>
      </w:r>
    </w:p>
    <w:p w14:paraId="4A4B574F" w14:textId="77777777" w:rsidR="00F55E99" w:rsidRDefault="00F55E99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7A1D447E" w14:textId="77777777" w:rsidR="00F55E99" w:rsidRDefault="00F55E99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623DB6F4" w14:textId="4297D5B0" w:rsidR="00253611" w:rsidRDefault="00253611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4ED43A84" w14:textId="77777777" w:rsidR="00253611" w:rsidRDefault="00253611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2A396392" w14:textId="77777777" w:rsidR="00253611" w:rsidRDefault="00253611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7ED8EA10" w14:textId="77777777" w:rsidR="00253611" w:rsidRDefault="00253611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0DB29DFE" w14:textId="77777777" w:rsidR="00253611" w:rsidRDefault="00253611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4AE02ED3" w14:textId="77777777" w:rsidR="00253611" w:rsidRDefault="00253611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2FB2E4BC" w14:textId="77777777" w:rsidR="00253611" w:rsidRDefault="00253611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2FA97947" w14:textId="77777777" w:rsidR="00253611" w:rsidRDefault="00253611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40A64244" w14:textId="77777777" w:rsidR="00253611" w:rsidRDefault="00253611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1BF2A92C" w14:textId="6C91C558" w:rsidR="00253611" w:rsidRPr="004B12A6" w:rsidRDefault="006F4E3A" w:rsidP="004B12A6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4B12A6">
        <w:rPr>
          <w:i/>
          <w:iCs/>
          <w:noProof/>
          <w:sz w:val="18"/>
          <w:szCs w:val="18"/>
        </w:rPr>
        <w:drawing>
          <wp:anchor distT="0" distB="0" distL="114300" distR="114300" simplePos="0" relativeHeight="251665408" behindDoc="1" locked="0" layoutInCell="1" allowOverlap="1" wp14:anchorId="6202700E" wp14:editId="16F4B705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4089400"/>
            <wp:effectExtent l="0" t="0" r="2540" b="6350"/>
            <wp:wrapTight wrapText="bothSides">
              <wp:wrapPolygon edited="0">
                <wp:start x="0" y="0"/>
                <wp:lineTo x="0" y="21533"/>
                <wp:lineTo x="21538" y="21533"/>
                <wp:lineTo x="21538" y="0"/>
                <wp:lineTo x="0" y="0"/>
              </wp:wrapPolygon>
            </wp:wrapTight>
            <wp:docPr id="109546932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8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033B" w:rsidRPr="004B12A6">
        <w:rPr>
          <w:i/>
          <w:iCs/>
          <w:sz w:val="20"/>
          <w:szCs w:val="20"/>
        </w:rPr>
        <w:t xml:space="preserve">Figure 3 </w:t>
      </w:r>
      <w:r w:rsidR="004B12A6" w:rsidRPr="004B12A6">
        <w:rPr>
          <w:i/>
          <w:iCs/>
          <w:sz w:val="20"/>
          <w:szCs w:val="20"/>
        </w:rPr>
        <w:t>–</w:t>
      </w:r>
      <w:r w:rsidR="000A033B" w:rsidRPr="004B12A6">
        <w:rPr>
          <w:i/>
          <w:iCs/>
          <w:sz w:val="20"/>
          <w:szCs w:val="20"/>
        </w:rPr>
        <w:t xml:space="preserve"> </w:t>
      </w:r>
      <w:r w:rsidR="004B12A6" w:rsidRPr="004B12A6">
        <w:rPr>
          <w:i/>
          <w:iCs/>
          <w:sz w:val="20"/>
          <w:szCs w:val="20"/>
        </w:rPr>
        <w:t>Taskings</w:t>
      </w:r>
    </w:p>
    <w:p w14:paraId="346EEC8B" w14:textId="77777777" w:rsidR="00253611" w:rsidRDefault="00253611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5F2E4713" w14:textId="133D909A" w:rsidR="0066562D" w:rsidRDefault="0021428D" w:rsidP="00CF5FB6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A</w:t>
      </w:r>
      <w:r w:rsidR="00C7402A">
        <w:rPr>
          <w:sz w:val="24"/>
          <w:szCs w:val="24"/>
        </w:rPr>
        <w:t xml:space="preserve">fter the Requirements were </w:t>
      </w:r>
      <w:r w:rsidR="00CF003F">
        <w:rPr>
          <w:sz w:val="24"/>
          <w:szCs w:val="24"/>
        </w:rPr>
        <w:t xml:space="preserve">established, the Team </w:t>
      </w:r>
      <w:r w:rsidR="00AD7595">
        <w:rPr>
          <w:sz w:val="24"/>
          <w:szCs w:val="24"/>
        </w:rPr>
        <w:t xml:space="preserve">then </w:t>
      </w:r>
      <w:r w:rsidR="00CF5FB6">
        <w:rPr>
          <w:sz w:val="24"/>
          <w:szCs w:val="24"/>
        </w:rPr>
        <w:t xml:space="preserve">prioritised the Requirements by using </w:t>
      </w:r>
      <w:r w:rsidR="0034247B">
        <w:rPr>
          <w:sz w:val="24"/>
          <w:szCs w:val="24"/>
        </w:rPr>
        <w:t xml:space="preserve">a Pairwise Comparison, </w:t>
      </w:r>
      <w:r w:rsidR="00CF5FB6">
        <w:rPr>
          <w:sz w:val="24"/>
          <w:szCs w:val="24"/>
        </w:rPr>
        <w:t xml:space="preserve">the analysis below </w:t>
      </w:r>
      <w:r w:rsidR="00C72D02">
        <w:rPr>
          <w:sz w:val="24"/>
          <w:szCs w:val="24"/>
        </w:rPr>
        <w:t xml:space="preserve">revealed that the three most important factors to consider </w:t>
      </w:r>
      <w:r w:rsidR="00392723">
        <w:rPr>
          <w:sz w:val="24"/>
          <w:szCs w:val="24"/>
        </w:rPr>
        <w:t>are the ability to defea</w:t>
      </w:r>
      <w:r w:rsidR="00FF557F">
        <w:rPr>
          <w:sz w:val="24"/>
          <w:szCs w:val="24"/>
        </w:rPr>
        <w:t>t</w:t>
      </w:r>
      <w:r w:rsidR="00392723">
        <w:rPr>
          <w:sz w:val="24"/>
          <w:szCs w:val="24"/>
        </w:rPr>
        <w:t xml:space="preserve"> target</w:t>
      </w:r>
      <w:r w:rsidR="00FF557F">
        <w:rPr>
          <w:sz w:val="24"/>
          <w:szCs w:val="24"/>
        </w:rPr>
        <w:t>s within the specified</w:t>
      </w:r>
      <w:r w:rsidR="00392723">
        <w:rPr>
          <w:sz w:val="24"/>
          <w:szCs w:val="24"/>
        </w:rPr>
        <w:t xml:space="preserve"> area,</w:t>
      </w:r>
      <w:r w:rsidR="00FF557F">
        <w:rPr>
          <w:sz w:val="24"/>
          <w:szCs w:val="24"/>
        </w:rPr>
        <w:t xml:space="preserve"> </w:t>
      </w:r>
      <w:r w:rsidR="00263D66">
        <w:rPr>
          <w:sz w:val="24"/>
          <w:szCs w:val="24"/>
        </w:rPr>
        <w:t xml:space="preserve">the ability for the weapon to have an effect radius large enough </w:t>
      </w:r>
      <w:r w:rsidR="00F10C33">
        <w:rPr>
          <w:sz w:val="24"/>
          <w:szCs w:val="24"/>
        </w:rPr>
        <w:t>to affect the defined 10m x 8m x 4m</w:t>
      </w:r>
      <w:r w:rsidR="00B16606">
        <w:rPr>
          <w:sz w:val="24"/>
          <w:szCs w:val="24"/>
        </w:rPr>
        <w:t xml:space="preserve"> and for the weapon to be able to </w:t>
      </w:r>
      <w:r w:rsidR="00D93FFF">
        <w:rPr>
          <w:sz w:val="24"/>
          <w:szCs w:val="24"/>
        </w:rPr>
        <w:t>enter</w:t>
      </w:r>
      <w:r w:rsidR="00B16606">
        <w:rPr>
          <w:sz w:val="24"/>
          <w:szCs w:val="24"/>
        </w:rPr>
        <w:t xml:space="preserve"> the </w:t>
      </w:r>
      <w:r w:rsidR="00B13B56">
        <w:rPr>
          <w:sz w:val="24"/>
          <w:szCs w:val="24"/>
        </w:rPr>
        <w:t>target’s windows. This was decided as a window represents a structural weak point and would therefore be</w:t>
      </w:r>
      <w:r w:rsidR="00D93FFF">
        <w:rPr>
          <w:sz w:val="24"/>
          <w:szCs w:val="24"/>
        </w:rPr>
        <w:t xml:space="preserve"> easiest to penetrate, </w:t>
      </w:r>
      <w:r w:rsidR="00C4508D">
        <w:rPr>
          <w:sz w:val="24"/>
          <w:szCs w:val="24"/>
        </w:rPr>
        <w:t xml:space="preserve">this also affects the final Design as </w:t>
      </w:r>
      <w:r w:rsidR="00091EED">
        <w:rPr>
          <w:sz w:val="24"/>
          <w:szCs w:val="24"/>
        </w:rPr>
        <w:t xml:space="preserve">it would eliminate the need for a Shaped Charge </w:t>
      </w:r>
      <w:r w:rsidR="00F96BC3">
        <w:rPr>
          <w:sz w:val="24"/>
          <w:szCs w:val="24"/>
        </w:rPr>
        <w:t xml:space="preserve">and keep the theoretical cost down, which is another identified </w:t>
      </w:r>
      <w:r w:rsidR="0034247B">
        <w:rPr>
          <w:sz w:val="24"/>
          <w:szCs w:val="24"/>
        </w:rPr>
        <w:t xml:space="preserve">Requirement. </w:t>
      </w:r>
      <w:r w:rsidR="00B13B56">
        <w:rPr>
          <w:sz w:val="24"/>
          <w:szCs w:val="24"/>
        </w:rPr>
        <w:t xml:space="preserve"> </w:t>
      </w:r>
    </w:p>
    <w:p w14:paraId="2431C660" w14:textId="77777777" w:rsidR="0066562D" w:rsidRDefault="0066562D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62C76532" w14:textId="77777777" w:rsidR="0066562D" w:rsidRDefault="0066562D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16A5D145" w14:textId="77777777" w:rsidR="0066562D" w:rsidRDefault="0066562D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01B3B313" w14:textId="77777777" w:rsidR="0066562D" w:rsidRDefault="0066562D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4E65AF4A" w14:textId="77777777" w:rsidR="0066562D" w:rsidRDefault="0066562D" w:rsidP="00CF5FB6">
      <w:pPr>
        <w:spacing w:line="256" w:lineRule="auto"/>
        <w:ind w:left="567"/>
        <w:contextualSpacing/>
        <w:rPr>
          <w:sz w:val="24"/>
          <w:szCs w:val="24"/>
        </w:rPr>
      </w:pPr>
    </w:p>
    <w:p w14:paraId="323379FE" w14:textId="627DE5A1" w:rsidR="0066562D" w:rsidRPr="0034247B" w:rsidRDefault="0034247B" w:rsidP="0034247B">
      <w:pPr>
        <w:spacing w:line="256" w:lineRule="auto"/>
        <w:ind w:left="567"/>
        <w:contextualSpacing/>
        <w:jc w:val="center"/>
        <w:rPr>
          <w:i/>
          <w:iCs/>
          <w:sz w:val="24"/>
          <w:szCs w:val="24"/>
        </w:rPr>
      </w:pPr>
      <w:r w:rsidRPr="0034247B">
        <w:rPr>
          <w:i/>
          <w:iCs/>
          <w:noProof/>
          <w:sz w:val="18"/>
          <w:szCs w:val="18"/>
        </w:rPr>
        <w:lastRenderedPageBreak/>
        <w:drawing>
          <wp:anchor distT="0" distB="0" distL="114300" distR="114300" simplePos="0" relativeHeight="251663360" behindDoc="1" locked="0" layoutInCell="1" allowOverlap="1" wp14:anchorId="08CF8D83" wp14:editId="3FE47ABD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638925" cy="3705617"/>
            <wp:effectExtent l="0" t="0" r="0" b="9525"/>
            <wp:wrapTight wrapText="bothSides">
              <wp:wrapPolygon edited="0">
                <wp:start x="496" y="0"/>
                <wp:lineTo x="496" y="8884"/>
                <wp:lineTo x="0" y="10661"/>
                <wp:lineTo x="0" y="21100"/>
                <wp:lineTo x="62" y="21433"/>
                <wp:lineTo x="496" y="21544"/>
                <wp:lineTo x="20825" y="21544"/>
                <wp:lineTo x="21507" y="21433"/>
                <wp:lineTo x="21507" y="10661"/>
                <wp:lineTo x="21259" y="7219"/>
                <wp:lineTo x="20887" y="7107"/>
                <wp:lineTo x="20887" y="1777"/>
                <wp:lineTo x="21259" y="666"/>
                <wp:lineTo x="21259" y="111"/>
                <wp:lineTo x="20887" y="0"/>
                <wp:lineTo x="496" y="0"/>
              </wp:wrapPolygon>
            </wp:wrapTight>
            <wp:docPr id="54275483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8925" cy="37056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4247B">
        <w:rPr>
          <w:i/>
          <w:iCs/>
          <w:sz w:val="20"/>
          <w:szCs w:val="20"/>
        </w:rPr>
        <w:t xml:space="preserve">Figure </w:t>
      </w:r>
      <w:r w:rsidR="001451B5">
        <w:rPr>
          <w:i/>
          <w:iCs/>
          <w:sz w:val="20"/>
          <w:szCs w:val="20"/>
        </w:rPr>
        <w:t>4</w:t>
      </w:r>
      <w:r w:rsidRPr="0034247B">
        <w:rPr>
          <w:i/>
          <w:iCs/>
          <w:sz w:val="20"/>
          <w:szCs w:val="20"/>
        </w:rPr>
        <w:t xml:space="preserve"> – Pairwise Comparison</w:t>
      </w:r>
    </w:p>
    <w:p w14:paraId="126CD49F" w14:textId="6A40A097" w:rsidR="0034247B" w:rsidRDefault="0034247B" w:rsidP="00671835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62131589" w14:textId="4B8FA21F" w:rsidR="0034247B" w:rsidRDefault="00DC037A" w:rsidP="00644E69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After these were performed</w:t>
      </w:r>
      <w:r w:rsidR="005B5190">
        <w:rPr>
          <w:sz w:val="24"/>
          <w:szCs w:val="24"/>
        </w:rPr>
        <w:t xml:space="preserve">, a basic Use Case was drafted to </w:t>
      </w:r>
      <w:r w:rsidR="00644E69">
        <w:rPr>
          <w:sz w:val="24"/>
          <w:szCs w:val="24"/>
        </w:rPr>
        <w:t>outline what Operations the Design must perform and in what order</w:t>
      </w:r>
      <w:r w:rsidR="00175F1B">
        <w:rPr>
          <w:sz w:val="24"/>
          <w:szCs w:val="24"/>
        </w:rPr>
        <w:t xml:space="preserve">, a more detailed Use Case was performed collaboratively </w:t>
      </w:r>
      <w:r w:rsidR="00166951">
        <w:rPr>
          <w:sz w:val="24"/>
          <w:szCs w:val="24"/>
        </w:rPr>
        <w:t xml:space="preserve">later in the design process. </w:t>
      </w:r>
    </w:p>
    <w:p w14:paraId="4136F77F" w14:textId="75F11152" w:rsidR="00F83F2D" w:rsidRDefault="00166951" w:rsidP="00644E69">
      <w:pPr>
        <w:spacing w:line="256" w:lineRule="auto"/>
        <w:ind w:left="567"/>
        <w:contextualSpacing/>
        <w:rPr>
          <w:sz w:val="24"/>
          <w:szCs w:val="24"/>
        </w:rPr>
      </w:pPr>
      <w:r w:rsidRPr="00F83F2D">
        <w:rPr>
          <w:noProof/>
        </w:rPr>
        <w:drawing>
          <wp:anchor distT="0" distB="0" distL="114300" distR="114300" simplePos="0" relativeHeight="251664384" behindDoc="1" locked="0" layoutInCell="1" allowOverlap="1" wp14:anchorId="05E5DF52" wp14:editId="6D8F4C36">
            <wp:simplePos x="0" y="0"/>
            <wp:positionH relativeFrom="margin">
              <wp:align>center</wp:align>
            </wp:positionH>
            <wp:positionV relativeFrom="paragraph">
              <wp:posOffset>147320</wp:posOffset>
            </wp:positionV>
            <wp:extent cx="2200275" cy="1790700"/>
            <wp:effectExtent l="0" t="0" r="9525" b="0"/>
            <wp:wrapTight wrapText="bothSides">
              <wp:wrapPolygon edited="0">
                <wp:start x="0" y="0"/>
                <wp:lineTo x="0" y="21370"/>
                <wp:lineTo x="21506" y="21370"/>
                <wp:lineTo x="21506" y="0"/>
                <wp:lineTo x="0" y="0"/>
              </wp:wrapPolygon>
            </wp:wrapTight>
            <wp:docPr id="91676044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0275" cy="1790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4B9671" w14:textId="3E87AC7D" w:rsidR="00F83F2D" w:rsidRDefault="00F83F2D" w:rsidP="00644E69">
      <w:pPr>
        <w:spacing w:line="256" w:lineRule="auto"/>
        <w:ind w:left="567"/>
        <w:contextualSpacing/>
        <w:rPr>
          <w:sz w:val="24"/>
          <w:szCs w:val="24"/>
        </w:rPr>
      </w:pPr>
    </w:p>
    <w:p w14:paraId="4C753ED2" w14:textId="77777777" w:rsidR="00F83F2D" w:rsidRDefault="00F83F2D" w:rsidP="00644E69">
      <w:pPr>
        <w:spacing w:line="256" w:lineRule="auto"/>
        <w:ind w:left="567"/>
        <w:contextualSpacing/>
        <w:rPr>
          <w:sz w:val="24"/>
          <w:szCs w:val="24"/>
        </w:rPr>
      </w:pPr>
    </w:p>
    <w:p w14:paraId="697B6104" w14:textId="77777777" w:rsidR="00F83F2D" w:rsidRDefault="00F83F2D" w:rsidP="00644E69">
      <w:pPr>
        <w:spacing w:line="256" w:lineRule="auto"/>
        <w:ind w:left="567"/>
        <w:contextualSpacing/>
        <w:rPr>
          <w:sz w:val="24"/>
          <w:szCs w:val="24"/>
        </w:rPr>
      </w:pPr>
    </w:p>
    <w:p w14:paraId="3A79C604" w14:textId="34508548" w:rsidR="00F83F2D" w:rsidRDefault="00F83F2D" w:rsidP="00644E69">
      <w:pPr>
        <w:spacing w:line="256" w:lineRule="auto"/>
        <w:ind w:left="567"/>
        <w:contextualSpacing/>
        <w:rPr>
          <w:sz w:val="24"/>
          <w:szCs w:val="24"/>
        </w:rPr>
      </w:pPr>
    </w:p>
    <w:p w14:paraId="773F1E47" w14:textId="77777777" w:rsidR="00F83F2D" w:rsidRDefault="00F83F2D" w:rsidP="00644E69">
      <w:pPr>
        <w:spacing w:line="256" w:lineRule="auto"/>
        <w:ind w:left="567"/>
        <w:contextualSpacing/>
        <w:rPr>
          <w:sz w:val="24"/>
          <w:szCs w:val="24"/>
        </w:rPr>
      </w:pPr>
    </w:p>
    <w:p w14:paraId="33208F5F" w14:textId="05CFDEF0" w:rsidR="00F83F2D" w:rsidRDefault="00F83F2D" w:rsidP="00644E69">
      <w:pPr>
        <w:spacing w:line="256" w:lineRule="auto"/>
        <w:ind w:left="567"/>
        <w:contextualSpacing/>
        <w:rPr>
          <w:sz w:val="24"/>
          <w:szCs w:val="24"/>
        </w:rPr>
      </w:pPr>
    </w:p>
    <w:p w14:paraId="1B285CB8" w14:textId="34932372" w:rsidR="00F83F2D" w:rsidRDefault="00F83F2D" w:rsidP="00644E69">
      <w:pPr>
        <w:spacing w:line="256" w:lineRule="auto"/>
        <w:ind w:left="567"/>
        <w:contextualSpacing/>
        <w:rPr>
          <w:sz w:val="24"/>
          <w:szCs w:val="24"/>
        </w:rPr>
      </w:pPr>
    </w:p>
    <w:p w14:paraId="58F98C20" w14:textId="77777777" w:rsidR="00F83F2D" w:rsidRDefault="00F83F2D" w:rsidP="00644E69">
      <w:pPr>
        <w:spacing w:line="256" w:lineRule="auto"/>
        <w:ind w:left="567"/>
        <w:contextualSpacing/>
        <w:rPr>
          <w:sz w:val="24"/>
          <w:szCs w:val="24"/>
        </w:rPr>
      </w:pPr>
    </w:p>
    <w:p w14:paraId="2D1B6CDD" w14:textId="5370561F" w:rsidR="0034247B" w:rsidRDefault="0034247B" w:rsidP="00671835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676BD97F" w14:textId="49F95DBF" w:rsidR="001451B5" w:rsidRPr="00BB3440" w:rsidRDefault="001451B5" w:rsidP="001451B5">
      <w:pPr>
        <w:spacing w:line="256" w:lineRule="auto"/>
        <w:ind w:left="567" w:hanging="567"/>
        <w:contextualSpacing/>
        <w:jc w:val="center"/>
        <w:rPr>
          <w:i/>
          <w:iCs/>
          <w:sz w:val="20"/>
          <w:szCs w:val="20"/>
        </w:rPr>
      </w:pPr>
      <w:r w:rsidRPr="00BB3440">
        <w:rPr>
          <w:i/>
          <w:iCs/>
          <w:sz w:val="20"/>
          <w:szCs w:val="20"/>
        </w:rPr>
        <w:t>Figure 5 – Use Case</w:t>
      </w:r>
    </w:p>
    <w:p w14:paraId="6C59F79E" w14:textId="77777777" w:rsidR="001451B5" w:rsidRDefault="001451B5" w:rsidP="00671835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097D1DE0" w14:textId="6BA110F0" w:rsidR="001451B5" w:rsidRDefault="001556DE" w:rsidP="001556DE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With a basic Use Case established, the Requirements can be </w:t>
      </w:r>
      <w:r w:rsidR="001451B5">
        <w:rPr>
          <w:sz w:val="24"/>
          <w:szCs w:val="24"/>
        </w:rPr>
        <w:t>cross compared</w:t>
      </w:r>
      <w:r w:rsidR="004170D1">
        <w:rPr>
          <w:sz w:val="24"/>
          <w:szCs w:val="24"/>
        </w:rPr>
        <w:t xml:space="preserve"> with said Use Case and establish which </w:t>
      </w:r>
      <w:r w:rsidR="001451B5">
        <w:rPr>
          <w:sz w:val="24"/>
          <w:szCs w:val="24"/>
        </w:rPr>
        <w:t>step in the Use Case is of greatest overall importance and should have the most effort placed into designing</w:t>
      </w:r>
      <w:r w:rsidR="003B30C3">
        <w:rPr>
          <w:sz w:val="24"/>
          <w:szCs w:val="24"/>
        </w:rPr>
        <w:t xml:space="preserve">. This action is Quality Functional Development 1 (QFD1). Also worthy of note </w:t>
      </w:r>
      <w:r w:rsidR="004C6DDF">
        <w:rPr>
          <w:sz w:val="24"/>
          <w:szCs w:val="24"/>
        </w:rPr>
        <w:t xml:space="preserve">is that each of the Requirements have weightings based off of </w:t>
      </w:r>
      <w:r w:rsidR="006F578B">
        <w:rPr>
          <w:sz w:val="24"/>
          <w:szCs w:val="24"/>
        </w:rPr>
        <w:t>relative importance defined in the Pairwise Comparison</w:t>
      </w:r>
      <w:r w:rsidR="00EB300E">
        <w:rPr>
          <w:sz w:val="24"/>
          <w:szCs w:val="24"/>
        </w:rPr>
        <w:t xml:space="preserve">, which grants an increased </w:t>
      </w:r>
      <w:r w:rsidR="00F07D0B">
        <w:rPr>
          <w:sz w:val="24"/>
          <w:szCs w:val="24"/>
        </w:rPr>
        <w:t>score to each step</w:t>
      </w:r>
      <w:r w:rsidR="00EB300E">
        <w:rPr>
          <w:sz w:val="24"/>
          <w:szCs w:val="24"/>
        </w:rPr>
        <w:t xml:space="preserve"> in the Use Case </w:t>
      </w:r>
      <w:r w:rsidR="00A647A4">
        <w:rPr>
          <w:sz w:val="24"/>
          <w:szCs w:val="24"/>
        </w:rPr>
        <w:t>to reflect the priority</w:t>
      </w:r>
      <w:r w:rsidR="0077158E">
        <w:rPr>
          <w:sz w:val="24"/>
          <w:szCs w:val="24"/>
        </w:rPr>
        <w:t xml:space="preserve"> of said Requirement. QFD1 in this case reveals that </w:t>
      </w:r>
      <w:r w:rsidR="00754F02">
        <w:rPr>
          <w:sz w:val="24"/>
          <w:szCs w:val="24"/>
        </w:rPr>
        <w:t xml:space="preserve">the most important </w:t>
      </w:r>
      <w:r w:rsidR="00AB2DB2">
        <w:rPr>
          <w:sz w:val="24"/>
          <w:szCs w:val="24"/>
        </w:rPr>
        <w:t xml:space="preserve">phase </w:t>
      </w:r>
      <w:r w:rsidR="008C7E80">
        <w:rPr>
          <w:sz w:val="24"/>
          <w:szCs w:val="24"/>
        </w:rPr>
        <w:t>is the arming of the munition and as it is expected to pierce a window and subsequently detonate, this is hardly surprising.</w:t>
      </w:r>
    </w:p>
    <w:p w14:paraId="4F14C638" w14:textId="4588BD4B" w:rsidR="001451B5" w:rsidRDefault="00BB3440" w:rsidP="001556DE">
      <w:pPr>
        <w:spacing w:line="256" w:lineRule="auto"/>
        <w:ind w:left="567"/>
        <w:contextualSpacing/>
        <w:rPr>
          <w:sz w:val="24"/>
          <w:szCs w:val="24"/>
        </w:rPr>
      </w:pPr>
      <w:r w:rsidRPr="00BB3440">
        <w:rPr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2650DF27" wp14:editId="63E930C8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374130" cy="3990975"/>
            <wp:effectExtent l="0" t="0" r="7620" b="9525"/>
            <wp:wrapTight wrapText="bothSides">
              <wp:wrapPolygon edited="0">
                <wp:start x="12717" y="0"/>
                <wp:lineTo x="12717" y="1650"/>
                <wp:lineTo x="6133" y="2784"/>
                <wp:lineTo x="6133" y="3196"/>
                <wp:lineTo x="12717" y="3299"/>
                <wp:lineTo x="12717" y="4949"/>
                <wp:lineTo x="0" y="5980"/>
                <wp:lineTo x="0" y="20517"/>
                <wp:lineTo x="12717" y="21445"/>
                <wp:lineTo x="12717" y="21548"/>
                <wp:lineTo x="21561" y="21548"/>
                <wp:lineTo x="21561" y="0"/>
                <wp:lineTo x="12717" y="0"/>
              </wp:wrapPolygon>
            </wp:wrapTight>
            <wp:docPr id="40711960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74130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EF78D2" w14:textId="77777777" w:rsidR="00BB3440" w:rsidRDefault="00BB3440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4B02CDFE" w14:textId="77777777" w:rsidR="00BB3440" w:rsidRDefault="00BB3440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76BDEB59" w14:textId="77777777" w:rsidR="00BB3440" w:rsidRDefault="00BB3440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0CBE5BD3" w14:textId="77777777" w:rsidR="001451B5" w:rsidRDefault="001451B5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7E3E1DAF" w14:textId="413DE1F0" w:rsidR="001451B5" w:rsidRPr="00BB3440" w:rsidRDefault="001451B5" w:rsidP="00BB3440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</w:p>
    <w:p w14:paraId="654AFDDA" w14:textId="12246C1B" w:rsidR="001451B5" w:rsidRPr="00BB3440" w:rsidRDefault="00BB3440" w:rsidP="00BB3440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BB3440">
        <w:rPr>
          <w:i/>
          <w:iCs/>
          <w:sz w:val="20"/>
          <w:szCs w:val="20"/>
        </w:rPr>
        <w:t>Figure 6 – QFD 1</w:t>
      </w:r>
    </w:p>
    <w:p w14:paraId="4F4DE3CD" w14:textId="77777777" w:rsidR="0034247B" w:rsidRDefault="0034247B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76611611" w14:textId="2C7F92EF" w:rsidR="00B7519C" w:rsidRDefault="00F561BC" w:rsidP="001556DE">
      <w:pPr>
        <w:spacing w:line="256" w:lineRule="auto"/>
        <w:ind w:left="567"/>
        <w:contextualSpacing/>
        <w:rPr>
          <w:sz w:val="24"/>
          <w:szCs w:val="24"/>
        </w:rPr>
      </w:pPr>
      <w:r w:rsidRPr="00F561BC">
        <w:rPr>
          <w:noProof/>
        </w:rPr>
        <w:drawing>
          <wp:anchor distT="0" distB="0" distL="114300" distR="114300" simplePos="0" relativeHeight="251667456" behindDoc="1" locked="0" layoutInCell="1" allowOverlap="1" wp14:anchorId="5E063C6F" wp14:editId="067A9497">
            <wp:simplePos x="0" y="0"/>
            <wp:positionH relativeFrom="margin">
              <wp:align>center</wp:align>
            </wp:positionH>
            <wp:positionV relativeFrom="paragraph">
              <wp:posOffset>676275</wp:posOffset>
            </wp:positionV>
            <wp:extent cx="6540844" cy="2447925"/>
            <wp:effectExtent l="0" t="0" r="0" b="0"/>
            <wp:wrapTight wrapText="bothSides">
              <wp:wrapPolygon edited="0">
                <wp:start x="0" y="0"/>
                <wp:lineTo x="0" y="18154"/>
                <wp:lineTo x="2831" y="18826"/>
                <wp:lineTo x="0" y="19499"/>
                <wp:lineTo x="0" y="19835"/>
                <wp:lineTo x="2831" y="21348"/>
                <wp:lineTo x="19943" y="21348"/>
                <wp:lineTo x="21516" y="19835"/>
                <wp:lineTo x="21516" y="19499"/>
                <wp:lineTo x="19943" y="18826"/>
                <wp:lineTo x="21013" y="18826"/>
                <wp:lineTo x="21516" y="17986"/>
                <wp:lineTo x="21516" y="14624"/>
                <wp:lineTo x="21327" y="14288"/>
                <wp:lineTo x="19943" y="13447"/>
                <wp:lineTo x="21516" y="13111"/>
                <wp:lineTo x="21516" y="11094"/>
                <wp:lineTo x="19943" y="10758"/>
                <wp:lineTo x="21516" y="9749"/>
                <wp:lineTo x="21516" y="9413"/>
                <wp:lineTo x="19943" y="8068"/>
                <wp:lineTo x="21516" y="8068"/>
                <wp:lineTo x="21516" y="6051"/>
                <wp:lineTo x="19943" y="5379"/>
                <wp:lineTo x="21516" y="4707"/>
                <wp:lineTo x="21516" y="2689"/>
                <wp:lineTo x="20635" y="2689"/>
                <wp:lineTo x="21516" y="1177"/>
                <wp:lineTo x="21516" y="0"/>
                <wp:lineTo x="0" y="0"/>
              </wp:wrapPolygon>
            </wp:wrapTight>
            <wp:docPr id="43894711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40844" cy="2447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66249">
        <w:rPr>
          <w:sz w:val="24"/>
          <w:szCs w:val="24"/>
        </w:rPr>
        <w:t>M</w:t>
      </w:r>
      <w:r w:rsidR="000A0AF6">
        <w:rPr>
          <w:sz w:val="24"/>
          <w:szCs w:val="24"/>
        </w:rPr>
        <w:t xml:space="preserve">ore tasks were performed collaboratively before roles were split, one of which was </w:t>
      </w:r>
      <w:r w:rsidR="006C5E9B">
        <w:rPr>
          <w:sz w:val="24"/>
          <w:szCs w:val="24"/>
        </w:rPr>
        <w:t xml:space="preserve">the Functional Means Analysis, </w:t>
      </w:r>
      <w:r w:rsidR="00360124">
        <w:rPr>
          <w:sz w:val="24"/>
          <w:szCs w:val="24"/>
        </w:rPr>
        <w:t xml:space="preserve">which is intended to </w:t>
      </w:r>
      <w:r w:rsidR="000D7A99">
        <w:rPr>
          <w:sz w:val="24"/>
          <w:szCs w:val="24"/>
        </w:rPr>
        <w:t xml:space="preserve">compare the Use Case against </w:t>
      </w:r>
      <w:r w:rsidR="00D35CD8">
        <w:rPr>
          <w:sz w:val="24"/>
          <w:szCs w:val="24"/>
        </w:rPr>
        <w:t xml:space="preserve">potential Design Features. </w:t>
      </w:r>
    </w:p>
    <w:p w14:paraId="5CD13D3E" w14:textId="36D339DE" w:rsidR="00D35CD8" w:rsidRPr="00F561BC" w:rsidRDefault="00F561BC" w:rsidP="00F561BC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F561BC">
        <w:rPr>
          <w:i/>
          <w:iCs/>
          <w:sz w:val="20"/>
          <w:szCs w:val="20"/>
        </w:rPr>
        <w:t>Figure 7 - Functional Means Analysis</w:t>
      </w:r>
    </w:p>
    <w:p w14:paraId="1A3CCA09" w14:textId="36468BEB" w:rsidR="00D35CD8" w:rsidRDefault="00D35CD8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37E5302B" w14:textId="6961D6CC" w:rsidR="00D35CD8" w:rsidRDefault="00F561BC" w:rsidP="001556DE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Three options were selected as possibilities for the final design</w:t>
      </w:r>
      <w:r w:rsidR="006B0311">
        <w:rPr>
          <w:sz w:val="24"/>
          <w:szCs w:val="24"/>
        </w:rPr>
        <w:t xml:space="preserve">; a drone based system was considered as the current war in Ukraine has demonstrated </w:t>
      </w:r>
      <w:r w:rsidR="00292502">
        <w:rPr>
          <w:sz w:val="24"/>
          <w:szCs w:val="24"/>
        </w:rPr>
        <w:t>the viability of such systems</w:t>
      </w:r>
      <w:r w:rsidR="00AD31E8">
        <w:rPr>
          <w:sz w:val="24"/>
          <w:szCs w:val="24"/>
        </w:rPr>
        <w:t xml:space="preserve">, a Robot based option could fill much the same role </w:t>
      </w:r>
      <w:r w:rsidR="00944F14">
        <w:rPr>
          <w:sz w:val="24"/>
          <w:szCs w:val="24"/>
        </w:rPr>
        <w:t xml:space="preserve">as the Drone only it would be on land rather than </w:t>
      </w:r>
      <w:r w:rsidR="006E51AD">
        <w:rPr>
          <w:sz w:val="24"/>
          <w:szCs w:val="24"/>
        </w:rPr>
        <w:t>flying and finally a shoulder-</w:t>
      </w:r>
      <w:r w:rsidR="006E51AD">
        <w:rPr>
          <w:sz w:val="24"/>
          <w:szCs w:val="24"/>
        </w:rPr>
        <w:lastRenderedPageBreak/>
        <w:t xml:space="preserve">launched system could also be deployed as similar weapons already exist in the form of the </w:t>
      </w:r>
      <w:r w:rsidR="000C7B0C">
        <w:rPr>
          <w:sz w:val="24"/>
          <w:szCs w:val="24"/>
        </w:rPr>
        <w:t xml:space="preserve">FGM-148 Javelin and similar. </w:t>
      </w:r>
      <w:r w:rsidR="00755CE0">
        <w:rPr>
          <w:sz w:val="24"/>
          <w:szCs w:val="24"/>
        </w:rPr>
        <w:t xml:space="preserve">We identified </w:t>
      </w:r>
      <w:r w:rsidR="00750A66">
        <w:rPr>
          <w:sz w:val="24"/>
          <w:szCs w:val="24"/>
        </w:rPr>
        <w:t>design</w:t>
      </w:r>
      <w:r w:rsidR="00755CE0">
        <w:rPr>
          <w:sz w:val="24"/>
          <w:szCs w:val="24"/>
        </w:rPr>
        <w:t xml:space="preserve"> options </w:t>
      </w:r>
      <w:r w:rsidR="000D0A24">
        <w:rPr>
          <w:sz w:val="24"/>
          <w:szCs w:val="24"/>
        </w:rPr>
        <w:t>that could be used in the final design</w:t>
      </w:r>
      <w:r w:rsidR="00911D08">
        <w:rPr>
          <w:sz w:val="24"/>
          <w:szCs w:val="24"/>
        </w:rPr>
        <w:t xml:space="preserve"> based on the group’s knowledge of existing systems</w:t>
      </w:r>
      <w:r w:rsidR="000D0A24">
        <w:rPr>
          <w:sz w:val="24"/>
          <w:szCs w:val="24"/>
        </w:rPr>
        <w:t xml:space="preserve"> and assigned each a colo</w:t>
      </w:r>
      <w:r w:rsidR="00750A66">
        <w:rPr>
          <w:sz w:val="24"/>
          <w:szCs w:val="24"/>
        </w:rPr>
        <w:t>ur based on which option the</w:t>
      </w:r>
      <w:r w:rsidR="00BC63F2">
        <w:rPr>
          <w:sz w:val="24"/>
          <w:szCs w:val="24"/>
        </w:rPr>
        <w:t xml:space="preserve">y were applicable to as per Figure 7. </w:t>
      </w:r>
    </w:p>
    <w:p w14:paraId="64BA339B" w14:textId="7C955AD6" w:rsidR="007A70A1" w:rsidRDefault="007A70A1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49A2A8DC" w14:textId="45A8FE0F" w:rsidR="001627BB" w:rsidRDefault="001627BB" w:rsidP="001556DE">
      <w:pPr>
        <w:spacing w:line="256" w:lineRule="auto"/>
        <w:ind w:left="567"/>
        <w:contextualSpacing/>
        <w:rPr>
          <w:sz w:val="24"/>
          <w:szCs w:val="24"/>
        </w:rPr>
      </w:pPr>
      <w:r w:rsidRPr="001627BB">
        <w:rPr>
          <w:noProof/>
        </w:rPr>
        <w:drawing>
          <wp:anchor distT="0" distB="0" distL="114300" distR="114300" simplePos="0" relativeHeight="251668480" behindDoc="1" locked="0" layoutInCell="1" allowOverlap="1" wp14:anchorId="357423C9" wp14:editId="7F276FFE">
            <wp:simplePos x="0" y="0"/>
            <wp:positionH relativeFrom="margin">
              <wp:align>right</wp:align>
            </wp:positionH>
            <wp:positionV relativeFrom="paragraph">
              <wp:posOffset>11430</wp:posOffset>
            </wp:positionV>
            <wp:extent cx="5731510" cy="6035040"/>
            <wp:effectExtent l="0" t="0" r="2540" b="3810"/>
            <wp:wrapTight wrapText="bothSides">
              <wp:wrapPolygon edited="0">
                <wp:start x="11774" y="0"/>
                <wp:lineTo x="11774" y="1091"/>
                <wp:lineTo x="4451" y="1500"/>
                <wp:lineTo x="4451" y="1977"/>
                <wp:lineTo x="11774" y="2182"/>
                <wp:lineTo x="11774" y="3273"/>
                <wp:lineTo x="0" y="3477"/>
                <wp:lineTo x="0" y="21545"/>
                <wp:lineTo x="21538" y="21545"/>
                <wp:lineTo x="21538" y="0"/>
                <wp:lineTo x="11774" y="0"/>
              </wp:wrapPolygon>
            </wp:wrapTight>
            <wp:docPr id="684946345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035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29EAD5" w14:textId="7C9525B2" w:rsidR="001627BB" w:rsidRDefault="001627BB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1A4E3112" w14:textId="1620FFE1" w:rsidR="001627BB" w:rsidRDefault="001627BB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2C20F22F" w14:textId="67299EFB" w:rsidR="001627BB" w:rsidRDefault="001627BB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68A7BCC2" w14:textId="22B0F946" w:rsidR="001627BB" w:rsidRPr="001627BB" w:rsidRDefault="001627BB" w:rsidP="001627BB">
      <w:pPr>
        <w:spacing w:line="256" w:lineRule="auto"/>
        <w:ind w:left="567"/>
        <w:contextualSpacing/>
        <w:jc w:val="center"/>
        <w:rPr>
          <w:i/>
          <w:iCs/>
          <w:sz w:val="24"/>
          <w:szCs w:val="24"/>
        </w:rPr>
      </w:pPr>
      <w:r w:rsidRPr="001627BB">
        <w:rPr>
          <w:i/>
          <w:iCs/>
          <w:sz w:val="24"/>
          <w:szCs w:val="24"/>
        </w:rPr>
        <w:t>Figure 8 – Pugh Analysis</w:t>
      </w:r>
    </w:p>
    <w:p w14:paraId="7D5DAD98" w14:textId="77777777" w:rsidR="001627BB" w:rsidRDefault="001627BB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725370BD" w14:textId="1284E79D" w:rsidR="001627BB" w:rsidRDefault="00394103" w:rsidP="001556DE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To determine which system should be selected to proceed with, </w:t>
      </w:r>
      <w:r w:rsidR="00B8246A">
        <w:rPr>
          <w:sz w:val="24"/>
          <w:szCs w:val="24"/>
        </w:rPr>
        <w:t>the Team performed a Pugh Analysis</w:t>
      </w:r>
      <w:r w:rsidR="001463BB">
        <w:rPr>
          <w:sz w:val="24"/>
          <w:szCs w:val="24"/>
        </w:rPr>
        <w:t>, Figure 8</w:t>
      </w:r>
      <w:r w:rsidR="00B8246A">
        <w:rPr>
          <w:sz w:val="24"/>
          <w:szCs w:val="24"/>
        </w:rPr>
        <w:t xml:space="preserve">. Design Requirements were compared against each proposed solution </w:t>
      </w:r>
      <w:r w:rsidR="005D7CDC">
        <w:rPr>
          <w:sz w:val="24"/>
          <w:szCs w:val="24"/>
        </w:rPr>
        <w:t>and given a</w:t>
      </w:r>
      <w:r w:rsidR="000513BE">
        <w:rPr>
          <w:sz w:val="24"/>
          <w:szCs w:val="24"/>
        </w:rPr>
        <w:t xml:space="preserve"> score. A score of 2 indicated that the solution </w:t>
      </w:r>
      <w:r w:rsidR="002247B0">
        <w:rPr>
          <w:sz w:val="24"/>
          <w:szCs w:val="24"/>
        </w:rPr>
        <w:t xml:space="preserve">was filled the Requirement completely, 1 showed the solution met the Requirement but not fully, </w:t>
      </w:r>
      <w:r w:rsidR="00672E1F">
        <w:rPr>
          <w:sz w:val="24"/>
          <w:szCs w:val="24"/>
        </w:rPr>
        <w:t xml:space="preserve">0 meant that the solution did not meet the Requirement </w:t>
      </w:r>
      <w:r w:rsidR="00672E1F">
        <w:rPr>
          <w:sz w:val="24"/>
          <w:szCs w:val="24"/>
        </w:rPr>
        <w:lastRenderedPageBreak/>
        <w:t>and -1 indicated that the solution was detrimental to the Requirement</w:t>
      </w:r>
      <w:r w:rsidR="00330B35">
        <w:rPr>
          <w:sz w:val="24"/>
          <w:szCs w:val="24"/>
        </w:rPr>
        <w:t xml:space="preserve">. </w:t>
      </w:r>
      <w:r w:rsidR="001463BB">
        <w:rPr>
          <w:sz w:val="24"/>
          <w:szCs w:val="24"/>
        </w:rPr>
        <w:t xml:space="preserve">As the analysis shows, the Drone option won with a </w:t>
      </w:r>
      <w:r w:rsidR="00273ED9">
        <w:rPr>
          <w:sz w:val="24"/>
          <w:szCs w:val="24"/>
        </w:rPr>
        <w:t>score of 37.42</w:t>
      </w:r>
      <w:r w:rsidR="00B8417A">
        <w:rPr>
          <w:sz w:val="24"/>
          <w:szCs w:val="24"/>
        </w:rPr>
        <w:t xml:space="preserve"> </w:t>
      </w:r>
      <w:r w:rsidR="001843FD">
        <w:rPr>
          <w:sz w:val="24"/>
          <w:szCs w:val="24"/>
        </w:rPr>
        <w:t xml:space="preserve">so this was the solution that was chosen to be the Team’s final design. </w:t>
      </w:r>
      <w:r w:rsidR="00CD70F2">
        <w:rPr>
          <w:sz w:val="24"/>
          <w:szCs w:val="24"/>
        </w:rPr>
        <w:t xml:space="preserve">Worthy of note is that the weightings for the Pugh Analysis are taken directly from QFD1 </w:t>
      </w:r>
      <w:r w:rsidR="003F5A65">
        <w:rPr>
          <w:sz w:val="24"/>
          <w:szCs w:val="24"/>
        </w:rPr>
        <w:t xml:space="preserve">and that the actions that are being performed all feed </w:t>
      </w:r>
      <w:proofErr w:type="gramStart"/>
      <w:r w:rsidR="003F5A65">
        <w:rPr>
          <w:sz w:val="24"/>
          <w:szCs w:val="24"/>
        </w:rPr>
        <w:t>in to</w:t>
      </w:r>
      <w:proofErr w:type="gramEnd"/>
      <w:r w:rsidR="003F5A65">
        <w:rPr>
          <w:sz w:val="24"/>
          <w:szCs w:val="24"/>
        </w:rPr>
        <w:t xml:space="preserve"> one another. </w:t>
      </w:r>
    </w:p>
    <w:p w14:paraId="0C888F01" w14:textId="0FB63181" w:rsidR="001627BB" w:rsidRDefault="006D223E" w:rsidP="001556DE">
      <w:pPr>
        <w:spacing w:line="256" w:lineRule="auto"/>
        <w:ind w:left="567"/>
        <w:contextualSpacing/>
        <w:rPr>
          <w:sz w:val="24"/>
          <w:szCs w:val="24"/>
        </w:rPr>
      </w:pPr>
      <w:r w:rsidRPr="006D223E">
        <w:rPr>
          <w:noProof/>
        </w:rPr>
        <w:drawing>
          <wp:anchor distT="0" distB="0" distL="114300" distR="114300" simplePos="0" relativeHeight="251669504" behindDoc="1" locked="0" layoutInCell="1" allowOverlap="1" wp14:anchorId="37749571" wp14:editId="10B56F9B">
            <wp:simplePos x="0" y="0"/>
            <wp:positionH relativeFrom="margin">
              <wp:align>center</wp:align>
            </wp:positionH>
            <wp:positionV relativeFrom="paragraph">
              <wp:posOffset>102870</wp:posOffset>
            </wp:positionV>
            <wp:extent cx="6599555" cy="3314700"/>
            <wp:effectExtent l="0" t="0" r="0" b="0"/>
            <wp:wrapTight wrapText="bothSides">
              <wp:wrapPolygon edited="0">
                <wp:start x="5237" y="0"/>
                <wp:lineTo x="5237" y="1986"/>
                <wp:lineTo x="1559" y="3228"/>
                <wp:lineTo x="1559" y="3972"/>
                <wp:lineTo x="5237" y="3972"/>
                <wp:lineTo x="5237" y="5959"/>
                <wp:lineTo x="0" y="7076"/>
                <wp:lineTo x="0" y="9310"/>
                <wp:lineTo x="5237" y="9931"/>
                <wp:lineTo x="0" y="10055"/>
                <wp:lineTo x="0" y="21476"/>
                <wp:lineTo x="20638" y="21476"/>
                <wp:lineTo x="21137" y="21352"/>
                <wp:lineTo x="21511" y="20731"/>
                <wp:lineTo x="21511" y="18372"/>
                <wp:lineTo x="21448" y="18248"/>
                <wp:lineTo x="20638" y="17876"/>
                <wp:lineTo x="21511" y="17379"/>
                <wp:lineTo x="21511" y="16014"/>
                <wp:lineTo x="21137" y="15890"/>
                <wp:lineTo x="21511" y="15021"/>
                <wp:lineTo x="21511" y="12786"/>
                <wp:lineTo x="20638" y="11917"/>
                <wp:lineTo x="21511" y="11793"/>
                <wp:lineTo x="21511" y="11669"/>
                <wp:lineTo x="20638" y="9931"/>
                <wp:lineTo x="21511" y="9310"/>
                <wp:lineTo x="21511" y="8069"/>
                <wp:lineTo x="20638" y="7945"/>
                <wp:lineTo x="21448" y="7324"/>
                <wp:lineTo x="21511" y="7200"/>
                <wp:lineTo x="21261" y="5959"/>
                <wp:lineTo x="21324" y="1986"/>
                <wp:lineTo x="20887" y="621"/>
                <wp:lineTo x="20638" y="0"/>
                <wp:lineTo x="5237" y="0"/>
              </wp:wrapPolygon>
            </wp:wrapTight>
            <wp:docPr id="92366718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99555" cy="331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AE333B" w14:textId="484314AB" w:rsidR="001627BB" w:rsidRDefault="001627BB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5D82D9ED" w14:textId="77777777" w:rsidR="00221DBA" w:rsidRDefault="00221DBA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19D1ECB6" w14:textId="602508D0" w:rsidR="00221DBA" w:rsidRPr="006D223E" w:rsidRDefault="006D223E" w:rsidP="006D223E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6D223E">
        <w:rPr>
          <w:i/>
          <w:iCs/>
          <w:sz w:val="20"/>
          <w:szCs w:val="20"/>
        </w:rPr>
        <w:t>Figure 9 – QFD 2</w:t>
      </w:r>
    </w:p>
    <w:p w14:paraId="35801139" w14:textId="77777777" w:rsidR="00D35CD8" w:rsidRDefault="00D35CD8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1A740649" w14:textId="77777777" w:rsidR="006C32B8" w:rsidRDefault="00C076F0" w:rsidP="001556DE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Two more actions were completed as part of the collaborative process</w:t>
      </w:r>
      <w:r w:rsidR="009E2526">
        <w:rPr>
          <w:sz w:val="24"/>
          <w:szCs w:val="24"/>
        </w:rPr>
        <w:t xml:space="preserve">, one of which was </w:t>
      </w:r>
      <w:r w:rsidR="00413596">
        <w:rPr>
          <w:sz w:val="24"/>
          <w:szCs w:val="24"/>
        </w:rPr>
        <w:t>QFD 2</w:t>
      </w:r>
      <w:r w:rsidR="008F1EDE">
        <w:rPr>
          <w:sz w:val="24"/>
          <w:szCs w:val="24"/>
        </w:rPr>
        <w:t xml:space="preserve">; </w:t>
      </w:r>
      <w:r w:rsidR="00F91AD6">
        <w:rPr>
          <w:sz w:val="24"/>
          <w:szCs w:val="24"/>
        </w:rPr>
        <w:t>the most important Means from the Functional Means Analysis were agreed on</w:t>
      </w:r>
      <w:r w:rsidR="008F7AA8">
        <w:rPr>
          <w:sz w:val="24"/>
          <w:szCs w:val="24"/>
        </w:rPr>
        <w:t xml:space="preserve"> and</w:t>
      </w:r>
      <w:r w:rsidR="00413596">
        <w:rPr>
          <w:sz w:val="24"/>
          <w:szCs w:val="24"/>
        </w:rPr>
        <w:t xml:space="preserve"> </w:t>
      </w:r>
      <w:r w:rsidR="00E837AC">
        <w:rPr>
          <w:sz w:val="24"/>
          <w:szCs w:val="24"/>
        </w:rPr>
        <w:t>compare</w:t>
      </w:r>
      <w:r w:rsidR="008F7AA8">
        <w:rPr>
          <w:sz w:val="24"/>
          <w:szCs w:val="24"/>
        </w:rPr>
        <w:t xml:space="preserve">d to the Use Case to determine which Means was most important and </w:t>
      </w:r>
      <w:r w:rsidR="00C07AD8">
        <w:rPr>
          <w:sz w:val="24"/>
          <w:szCs w:val="24"/>
        </w:rPr>
        <w:t xml:space="preserve">should be considered for the final design. </w:t>
      </w:r>
      <w:r w:rsidR="00CF495C">
        <w:rPr>
          <w:sz w:val="24"/>
          <w:szCs w:val="24"/>
        </w:rPr>
        <w:t xml:space="preserve">As the Analysis shows, </w:t>
      </w:r>
      <w:r w:rsidR="00AB7111">
        <w:rPr>
          <w:sz w:val="24"/>
          <w:szCs w:val="24"/>
        </w:rPr>
        <w:t>usage of a Camera feed for visual targeting and the weapon guided via laser beam</w:t>
      </w:r>
      <w:r w:rsidR="00CC33A9">
        <w:rPr>
          <w:sz w:val="24"/>
          <w:szCs w:val="24"/>
        </w:rPr>
        <w:t xml:space="preserve"> riding scored highest, showing that these </w:t>
      </w:r>
      <w:r w:rsidR="006F3F58">
        <w:rPr>
          <w:sz w:val="24"/>
          <w:szCs w:val="24"/>
        </w:rPr>
        <w:t>should be treated as a priority</w:t>
      </w:r>
      <w:r w:rsidR="0001316C">
        <w:rPr>
          <w:sz w:val="24"/>
          <w:szCs w:val="24"/>
        </w:rPr>
        <w:t xml:space="preserve"> for the final design. </w:t>
      </w:r>
    </w:p>
    <w:p w14:paraId="5D622B38" w14:textId="77777777" w:rsidR="006C32B8" w:rsidRDefault="006C32B8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5852E223" w14:textId="359C37E7" w:rsidR="00D35CD8" w:rsidRDefault="0001316C" w:rsidP="001556DE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These Means were chosen </w:t>
      </w:r>
      <w:r w:rsidR="006C32B8">
        <w:rPr>
          <w:sz w:val="24"/>
          <w:szCs w:val="24"/>
        </w:rPr>
        <w:t>as we decided that it would be prudent to take advantage of existing infrastructure</w:t>
      </w:r>
      <w:r w:rsidR="00C36DF5">
        <w:rPr>
          <w:sz w:val="24"/>
          <w:szCs w:val="24"/>
        </w:rPr>
        <w:t xml:space="preserve">, </w:t>
      </w:r>
      <w:r w:rsidR="00121DDC">
        <w:rPr>
          <w:sz w:val="24"/>
          <w:szCs w:val="24"/>
        </w:rPr>
        <w:t>specifically the RAF’s Jackal drone [1]</w:t>
      </w:r>
      <w:r w:rsidR="00724AC8">
        <w:rPr>
          <w:sz w:val="24"/>
          <w:szCs w:val="24"/>
        </w:rPr>
        <w:t xml:space="preserve"> which already has the design features </w:t>
      </w:r>
      <w:r w:rsidR="00BE5695">
        <w:rPr>
          <w:sz w:val="24"/>
          <w:szCs w:val="24"/>
        </w:rPr>
        <w:t>we have identified and carries a similar munition to what the Team is designing over the course of the exercise: MBDA’s Martlet missile.</w:t>
      </w:r>
      <w:r w:rsidR="00D24F7D">
        <w:rPr>
          <w:sz w:val="24"/>
          <w:szCs w:val="24"/>
        </w:rPr>
        <w:t xml:space="preserve"> Were this a real Design initiative, </w:t>
      </w:r>
      <w:r w:rsidR="00EE1F50">
        <w:rPr>
          <w:sz w:val="24"/>
          <w:szCs w:val="24"/>
        </w:rPr>
        <w:t xml:space="preserve">it is far more likely that by using existing infrastructure our design would be accepted into Service </w:t>
      </w:r>
      <w:r w:rsidR="003E5734">
        <w:rPr>
          <w:sz w:val="24"/>
          <w:szCs w:val="24"/>
        </w:rPr>
        <w:t>from a Cost/Benefit perspective.</w:t>
      </w:r>
    </w:p>
    <w:p w14:paraId="620306B3" w14:textId="77777777" w:rsidR="00D35CD8" w:rsidRDefault="00D35CD8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0D4A84EC" w14:textId="037D4F99" w:rsidR="00D35CD8" w:rsidRDefault="00A545CC" w:rsidP="001556DE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The final action to be performed </w:t>
      </w:r>
      <w:r w:rsidR="00D91CA9">
        <w:rPr>
          <w:sz w:val="24"/>
          <w:szCs w:val="24"/>
        </w:rPr>
        <w:t xml:space="preserve">was to create an updated Use Case that accurately reflects </w:t>
      </w:r>
      <w:r w:rsidR="00290B90">
        <w:rPr>
          <w:sz w:val="24"/>
          <w:szCs w:val="24"/>
        </w:rPr>
        <w:t xml:space="preserve">how our </w:t>
      </w:r>
      <w:r w:rsidR="00564F59">
        <w:rPr>
          <w:sz w:val="24"/>
          <w:szCs w:val="24"/>
        </w:rPr>
        <w:t xml:space="preserve">finished product will be used </w:t>
      </w:r>
      <w:r w:rsidR="001A136B">
        <w:rPr>
          <w:sz w:val="24"/>
          <w:szCs w:val="24"/>
        </w:rPr>
        <w:t>when it enters service</w:t>
      </w:r>
      <w:r w:rsidR="002B1147">
        <w:rPr>
          <w:sz w:val="24"/>
          <w:szCs w:val="24"/>
        </w:rPr>
        <w:t xml:space="preserve">. The decision to use a reloadable Drone platform has influenced this as now there </w:t>
      </w:r>
      <w:r w:rsidR="002B1147">
        <w:rPr>
          <w:sz w:val="24"/>
          <w:szCs w:val="24"/>
        </w:rPr>
        <w:lastRenderedPageBreak/>
        <w:t xml:space="preserve">is a requirement for the Drone to be able to Land, rearm and </w:t>
      </w:r>
      <w:proofErr w:type="spellStart"/>
      <w:r w:rsidR="00C91B12">
        <w:rPr>
          <w:sz w:val="24"/>
          <w:szCs w:val="24"/>
        </w:rPr>
        <w:t>Takeoff</w:t>
      </w:r>
      <w:proofErr w:type="spellEnd"/>
      <w:r w:rsidR="00C91B12">
        <w:rPr>
          <w:sz w:val="24"/>
          <w:szCs w:val="24"/>
        </w:rPr>
        <w:t xml:space="preserve"> as opposed to a one-way First Person View (FPV) Drone.</w:t>
      </w:r>
    </w:p>
    <w:p w14:paraId="656E146D" w14:textId="73379A85" w:rsidR="000A0AF6" w:rsidRPr="00C91B12" w:rsidRDefault="00564F59" w:rsidP="00C91B12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70528" behindDoc="1" locked="0" layoutInCell="1" allowOverlap="1" wp14:anchorId="6E02C19C" wp14:editId="6C8385D6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300470" cy="1876425"/>
            <wp:effectExtent l="0" t="0" r="0" b="0"/>
            <wp:wrapTight wrapText="bothSides">
              <wp:wrapPolygon edited="0">
                <wp:start x="0" y="877"/>
                <wp:lineTo x="0" y="9868"/>
                <wp:lineTo x="8817" y="11842"/>
                <wp:lineTo x="2743" y="11842"/>
                <wp:lineTo x="2221" y="12061"/>
                <wp:lineTo x="2221" y="20394"/>
                <wp:lineTo x="2547" y="20613"/>
                <wp:lineTo x="4506" y="21052"/>
                <wp:lineTo x="6204" y="21052"/>
                <wp:lineTo x="21291" y="20613"/>
                <wp:lineTo x="21095" y="1754"/>
                <wp:lineTo x="21030" y="877"/>
                <wp:lineTo x="0" y="877"/>
              </wp:wrapPolygon>
            </wp:wrapTight>
            <wp:docPr id="906745637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4841" r="46725" b="6277"/>
                    <a:stretch/>
                  </pic:blipFill>
                  <pic:spPr bwMode="auto">
                    <a:xfrm>
                      <a:off x="0" y="0"/>
                      <a:ext cx="6300470" cy="1876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64F59">
        <w:rPr>
          <w:i/>
          <w:iCs/>
          <w:sz w:val="20"/>
          <w:szCs w:val="20"/>
        </w:rPr>
        <w:t>Figure 10 – Updated Use Case</w:t>
      </w:r>
    </w:p>
    <w:p w14:paraId="20366697" w14:textId="77777777" w:rsidR="000A0AF6" w:rsidRDefault="000A0AF6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776261CF" w14:textId="77777777" w:rsidR="003159BD" w:rsidRDefault="003159BD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3E2C4CC1" w14:textId="77777777" w:rsidR="003159BD" w:rsidRDefault="003159BD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643ACDED" w14:textId="77777777" w:rsidR="003159BD" w:rsidRDefault="003159BD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38CF5E74" w14:textId="77777777" w:rsidR="003159BD" w:rsidRPr="00B7519C" w:rsidRDefault="003159BD" w:rsidP="001556DE">
      <w:pPr>
        <w:spacing w:line="256" w:lineRule="auto"/>
        <w:ind w:left="567"/>
        <w:contextualSpacing/>
        <w:rPr>
          <w:sz w:val="24"/>
          <w:szCs w:val="24"/>
        </w:rPr>
      </w:pPr>
    </w:p>
    <w:p w14:paraId="059888BC" w14:textId="69DB94FA" w:rsidR="00B7519C" w:rsidRPr="00B7519C" w:rsidRDefault="00B57F05" w:rsidP="00671835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Individual Work</w:t>
      </w:r>
    </w:p>
    <w:p w14:paraId="652077ED" w14:textId="77777777" w:rsidR="00B7519C" w:rsidRDefault="00B7519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1E067C35" w14:textId="709101AA" w:rsidR="0021428D" w:rsidRDefault="007911A5" w:rsidP="00125B1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After the Collaborative Work was completed, t</w:t>
      </w:r>
      <w:r w:rsidR="00E8702B">
        <w:rPr>
          <w:sz w:val="24"/>
          <w:szCs w:val="24"/>
        </w:rPr>
        <w:t xml:space="preserve">asks were divided </w:t>
      </w:r>
      <w:r w:rsidR="00125B10">
        <w:rPr>
          <w:sz w:val="24"/>
          <w:szCs w:val="24"/>
        </w:rPr>
        <w:t>and assigned to each member of the Team</w:t>
      </w:r>
      <w:r w:rsidR="00637873">
        <w:rPr>
          <w:sz w:val="24"/>
          <w:szCs w:val="24"/>
        </w:rPr>
        <w:t xml:space="preserve"> in accordance with the Task Tracker in Para </w:t>
      </w:r>
      <w:proofErr w:type="spellStart"/>
      <w:r w:rsidR="00637873">
        <w:rPr>
          <w:sz w:val="24"/>
          <w:szCs w:val="24"/>
        </w:rPr>
        <w:t>i</w:t>
      </w:r>
      <w:proofErr w:type="spellEnd"/>
      <w:r w:rsidR="00637873">
        <w:rPr>
          <w:sz w:val="24"/>
          <w:szCs w:val="24"/>
        </w:rPr>
        <w:t xml:space="preserve">. </w:t>
      </w:r>
      <w:r w:rsidR="00772F04">
        <w:rPr>
          <w:sz w:val="24"/>
          <w:szCs w:val="24"/>
        </w:rPr>
        <w:t xml:space="preserve">P Diagram for the overall System, </w:t>
      </w:r>
      <w:r w:rsidR="00F5506A">
        <w:rPr>
          <w:sz w:val="24"/>
          <w:szCs w:val="24"/>
        </w:rPr>
        <w:t>Prime What W</w:t>
      </w:r>
      <w:r w:rsidR="00C92263">
        <w:rPr>
          <w:sz w:val="24"/>
          <w:szCs w:val="24"/>
        </w:rPr>
        <w:t>hy Diagram</w:t>
      </w:r>
      <w:r w:rsidR="00D530FD">
        <w:rPr>
          <w:sz w:val="24"/>
          <w:szCs w:val="24"/>
        </w:rPr>
        <w:t xml:space="preserve"> and QFD2 for Manufacturing were assigned to the Author</w:t>
      </w:r>
      <w:r w:rsidR="003159BD">
        <w:rPr>
          <w:sz w:val="24"/>
          <w:szCs w:val="24"/>
        </w:rPr>
        <w:t xml:space="preserve">. </w:t>
      </w:r>
    </w:p>
    <w:p w14:paraId="5B077357" w14:textId="05F9CE46" w:rsidR="00BB547C" w:rsidRDefault="00C5246F" w:rsidP="00671835">
      <w:pPr>
        <w:spacing w:line="256" w:lineRule="auto"/>
        <w:ind w:left="1134" w:hanging="567"/>
        <w:contextualSpacing/>
        <w:rPr>
          <w:sz w:val="24"/>
          <w:szCs w:val="24"/>
        </w:rPr>
      </w:pPr>
      <w:r w:rsidRPr="00BB547C">
        <w:rPr>
          <w:noProof/>
        </w:rPr>
        <w:drawing>
          <wp:anchor distT="0" distB="0" distL="114300" distR="114300" simplePos="0" relativeHeight="251652608" behindDoc="1" locked="0" layoutInCell="1" allowOverlap="1" wp14:anchorId="389961CD" wp14:editId="78AE1755">
            <wp:simplePos x="0" y="0"/>
            <wp:positionH relativeFrom="margin">
              <wp:align>left</wp:align>
            </wp:positionH>
            <wp:positionV relativeFrom="paragraph">
              <wp:posOffset>13970</wp:posOffset>
            </wp:positionV>
            <wp:extent cx="5298440" cy="3914775"/>
            <wp:effectExtent l="0" t="0" r="0" b="0"/>
            <wp:wrapTight wrapText="bothSides">
              <wp:wrapPolygon edited="0">
                <wp:start x="5048" y="0"/>
                <wp:lineTo x="5048" y="8093"/>
                <wp:lineTo x="6834" y="8619"/>
                <wp:lineTo x="10251" y="8619"/>
                <wp:lineTo x="155" y="9145"/>
                <wp:lineTo x="155" y="13559"/>
                <wp:lineTo x="544" y="13664"/>
                <wp:lineTo x="10251" y="13664"/>
                <wp:lineTo x="10251" y="20496"/>
                <wp:lineTo x="11804" y="21127"/>
                <wp:lineTo x="11960" y="21337"/>
                <wp:lineTo x="15687" y="21337"/>
                <wp:lineTo x="15843" y="14190"/>
                <wp:lineTo x="15221" y="14085"/>
                <wp:lineTo x="10717" y="13664"/>
                <wp:lineTo x="21124" y="13664"/>
                <wp:lineTo x="21512" y="13559"/>
                <wp:lineTo x="21512" y="9145"/>
                <wp:lineTo x="10640" y="8619"/>
                <wp:lineTo x="16775" y="8619"/>
                <wp:lineTo x="19881" y="8093"/>
                <wp:lineTo x="19803" y="0"/>
                <wp:lineTo x="5048" y="0"/>
              </wp:wrapPolygon>
            </wp:wrapTight>
            <wp:docPr id="1243375802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84" t="2613" r="6104" b="4054"/>
                    <a:stretch/>
                  </pic:blipFill>
                  <pic:spPr bwMode="auto">
                    <a:xfrm>
                      <a:off x="0" y="0"/>
                      <a:ext cx="5298440" cy="3914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4981F51" w14:textId="42EB779B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3FF8D152" w14:textId="26A1F446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0A07E354" w14:textId="26AE4BCA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43BE84EB" w14:textId="17E93BDC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74C11BC4" w14:textId="77777777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23173553" w14:textId="77777777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6E332836" w14:textId="27F61FC8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33430BDF" w14:textId="7A9E0CD5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4AE58A3D" w14:textId="30BF0A0F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7423ABC7" w14:textId="5B5737CD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6C4EA728" w14:textId="77777777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7761FC85" w14:textId="52AC2C47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6FAB3A8B" w14:textId="3248BAD5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5557FEF3" w14:textId="77777777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469193BC" w14:textId="69F322BF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1E6E8C5D" w14:textId="77777777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60C1809E" w14:textId="77777777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22A38EB0" w14:textId="77777777" w:rsidR="00C5246F" w:rsidRDefault="00C5246F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0C7896BB" w14:textId="77777777" w:rsidR="00C5246F" w:rsidRDefault="00C5246F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3B19AF8F" w14:textId="224D0AEF" w:rsidR="00BB547C" w:rsidRPr="00C5246F" w:rsidRDefault="003159BD" w:rsidP="00C5246F">
      <w:pPr>
        <w:spacing w:line="256" w:lineRule="auto"/>
        <w:ind w:left="1134" w:hanging="567"/>
        <w:contextualSpacing/>
        <w:jc w:val="center"/>
        <w:rPr>
          <w:i/>
          <w:iCs/>
          <w:sz w:val="20"/>
          <w:szCs w:val="20"/>
        </w:rPr>
      </w:pPr>
      <w:r w:rsidRPr="00C5246F">
        <w:rPr>
          <w:i/>
          <w:iCs/>
          <w:sz w:val="20"/>
          <w:szCs w:val="20"/>
        </w:rPr>
        <w:t xml:space="preserve">Figure 11 </w:t>
      </w:r>
      <w:r w:rsidR="00C5246F" w:rsidRPr="00C5246F">
        <w:rPr>
          <w:i/>
          <w:iCs/>
          <w:sz w:val="20"/>
          <w:szCs w:val="20"/>
        </w:rPr>
        <w:t>–</w:t>
      </w:r>
      <w:r w:rsidRPr="00C5246F">
        <w:rPr>
          <w:i/>
          <w:iCs/>
          <w:sz w:val="20"/>
          <w:szCs w:val="20"/>
        </w:rPr>
        <w:t xml:space="preserve"> </w:t>
      </w:r>
      <w:r w:rsidR="00C5246F" w:rsidRPr="00C5246F">
        <w:rPr>
          <w:i/>
          <w:iCs/>
          <w:sz w:val="20"/>
          <w:szCs w:val="20"/>
        </w:rPr>
        <w:t>What Why for overall System</w:t>
      </w:r>
    </w:p>
    <w:p w14:paraId="43BD1380" w14:textId="53FA6D0C" w:rsidR="00BF2F94" w:rsidRDefault="00A05FB1" w:rsidP="00C5246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 What Why Diagram is used to identify </w:t>
      </w:r>
      <w:r w:rsidR="00C128DC">
        <w:rPr>
          <w:sz w:val="24"/>
          <w:szCs w:val="24"/>
        </w:rPr>
        <w:t xml:space="preserve">what </w:t>
      </w:r>
      <w:r w:rsidR="00EA157B">
        <w:rPr>
          <w:sz w:val="24"/>
          <w:szCs w:val="24"/>
        </w:rPr>
        <w:t>Noise F</w:t>
      </w:r>
      <w:r w:rsidR="00C128DC">
        <w:rPr>
          <w:sz w:val="24"/>
          <w:szCs w:val="24"/>
        </w:rPr>
        <w:t xml:space="preserve">actors </w:t>
      </w:r>
      <w:r w:rsidR="00233DF0">
        <w:rPr>
          <w:sz w:val="24"/>
          <w:szCs w:val="24"/>
        </w:rPr>
        <w:t xml:space="preserve">could </w:t>
      </w:r>
      <w:r w:rsidR="00C128DC">
        <w:rPr>
          <w:sz w:val="24"/>
          <w:szCs w:val="24"/>
        </w:rPr>
        <w:t xml:space="preserve">contribute toward </w:t>
      </w:r>
      <w:r w:rsidR="00233DF0">
        <w:rPr>
          <w:sz w:val="24"/>
          <w:szCs w:val="24"/>
        </w:rPr>
        <w:t xml:space="preserve">the failure of a System and is split into three </w:t>
      </w:r>
      <w:proofErr w:type="gramStart"/>
      <w:r w:rsidR="00233DF0">
        <w:rPr>
          <w:sz w:val="24"/>
          <w:szCs w:val="24"/>
        </w:rPr>
        <w:t>categories;</w:t>
      </w:r>
      <w:proofErr w:type="gramEnd"/>
      <w:r w:rsidR="00233DF0">
        <w:rPr>
          <w:sz w:val="24"/>
          <w:szCs w:val="24"/>
        </w:rPr>
        <w:t xml:space="preserve"> Deterioration, Unit-to</w:t>
      </w:r>
      <w:r w:rsidR="003F2784">
        <w:rPr>
          <w:sz w:val="24"/>
          <w:szCs w:val="24"/>
        </w:rPr>
        <w:t xml:space="preserve">-Unit and External. Deterioration is used to denote </w:t>
      </w:r>
      <w:r w:rsidR="00B763D2">
        <w:rPr>
          <w:sz w:val="24"/>
          <w:szCs w:val="24"/>
        </w:rPr>
        <w:t xml:space="preserve">what could fail </w:t>
      </w:r>
      <w:r w:rsidR="00170587">
        <w:rPr>
          <w:sz w:val="24"/>
          <w:szCs w:val="24"/>
        </w:rPr>
        <w:t xml:space="preserve">inside the System due to time, as identified in Figure 11 this could be Drone’s battery failing to hold a charge </w:t>
      </w:r>
      <w:r w:rsidR="00322439">
        <w:rPr>
          <w:sz w:val="24"/>
          <w:szCs w:val="24"/>
        </w:rPr>
        <w:t xml:space="preserve">as it continually recharges, </w:t>
      </w:r>
      <w:r w:rsidR="00677403">
        <w:rPr>
          <w:sz w:val="24"/>
          <w:szCs w:val="24"/>
        </w:rPr>
        <w:t xml:space="preserve">it could become so incapable of providing power that </w:t>
      </w:r>
      <w:r w:rsidR="00B20F82">
        <w:rPr>
          <w:sz w:val="24"/>
          <w:szCs w:val="24"/>
        </w:rPr>
        <w:t xml:space="preserve">the Drone falls from flight and lands on someone </w:t>
      </w:r>
      <w:r w:rsidR="00BF2F94">
        <w:rPr>
          <w:sz w:val="24"/>
          <w:szCs w:val="24"/>
        </w:rPr>
        <w:t>or fails to reach the target.</w:t>
      </w:r>
    </w:p>
    <w:p w14:paraId="2A481B2A" w14:textId="77777777" w:rsidR="00BF2F94" w:rsidRDefault="00BF2F94" w:rsidP="00C5246F">
      <w:pPr>
        <w:spacing w:line="256" w:lineRule="auto"/>
        <w:ind w:left="567"/>
        <w:contextualSpacing/>
        <w:rPr>
          <w:sz w:val="24"/>
          <w:szCs w:val="24"/>
        </w:rPr>
      </w:pPr>
    </w:p>
    <w:p w14:paraId="5D02D428" w14:textId="77777777" w:rsidR="00426964" w:rsidRDefault="00BF2F94" w:rsidP="00C5246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Unit-to-Unit factors are</w:t>
      </w:r>
      <w:r w:rsidR="001D550D">
        <w:rPr>
          <w:sz w:val="24"/>
          <w:szCs w:val="24"/>
        </w:rPr>
        <w:t xml:space="preserve"> errors</w:t>
      </w:r>
      <w:r>
        <w:rPr>
          <w:sz w:val="24"/>
          <w:szCs w:val="24"/>
        </w:rPr>
        <w:t xml:space="preserve"> specific to each </w:t>
      </w:r>
      <w:r w:rsidR="00604664">
        <w:rPr>
          <w:sz w:val="24"/>
          <w:szCs w:val="24"/>
        </w:rPr>
        <w:t>Drone that comes off the production line</w:t>
      </w:r>
      <w:r w:rsidR="001D550D">
        <w:rPr>
          <w:sz w:val="24"/>
          <w:szCs w:val="24"/>
        </w:rPr>
        <w:t xml:space="preserve">, it may have been assembled incorrectly </w:t>
      </w:r>
      <w:r w:rsidR="00E32D01">
        <w:rPr>
          <w:sz w:val="24"/>
          <w:szCs w:val="24"/>
        </w:rPr>
        <w:t>and this could affect the effectiveness of the Drone or Munition</w:t>
      </w:r>
      <w:r w:rsidR="00486874">
        <w:rPr>
          <w:sz w:val="24"/>
          <w:szCs w:val="24"/>
        </w:rPr>
        <w:t xml:space="preserve"> and could lead to the missile inadvertently detonating inside the launch tube or </w:t>
      </w:r>
      <w:r w:rsidR="000C7D1A">
        <w:rPr>
          <w:sz w:val="24"/>
          <w:szCs w:val="24"/>
        </w:rPr>
        <w:t>failing to penetrate the target’s window.</w:t>
      </w:r>
    </w:p>
    <w:p w14:paraId="06587ED8" w14:textId="77777777" w:rsidR="00426964" w:rsidRDefault="00426964" w:rsidP="00C5246F">
      <w:pPr>
        <w:spacing w:line="256" w:lineRule="auto"/>
        <w:ind w:left="567"/>
        <w:contextualSpacing/>
        <w:rPr>
          <w:sz w:val="24"/>
          <w:szCs w:val="24"/>
        </w:rPr>
      </w:pPr>
    </w:p>
    <w:p w14:paraId="4C1308FB" w14:textId="77777777" w:rsidR="00EF2560" w:rsidRDefault="00426964" w:rsidP="00C5246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External factors are, as the name implies, external to the Operator or Assembler and </w:t>
      </w:r>
      <w:r w:rsidR="000A6239">
        <w:rPr>
          <w:sz w:val="24"/>
          <w:szCs w:val="24"/>
        </w:rPr>
        <w:t xml:space="preserve">are uncontrollable </w:t>
      </w:r>
      <w:r w:rsidR="006063E3">
        <w:rPr>
          <w:sz w:val="24"/>
          <w:szCs w:val="24"/>
        </w:rPr>
        <w:t>by nature; high winds could cause the Drone to lose control and cras</w:t>
      </w:r>
      <w:r w:rsidR="00A003BF">
        <w:rPr>
          <w:sz w:val="24"/>
          <w:szCs w:val="24"/>
        </w:rPr>
        <w:t xml:space="preserve">h, as could the Operator </w:t>
      </w:r>
      <w:r w:rsidR="00374525">
        <w:rPr>
          <w:sz w:val="24"/>
          <w:szCs w:val="24"/>
        </w:rPr>
        <w:t>being distracted which would fall under Human Factors</w:t>
      </w:r>
      <w:r w:rsidR="00EF2560">
        <w:rPr>
          <w:sz w:val="24"/>
          <w:szCs w:val="24"/>
        </w:rPr>
        <w:t xml:space="preserve">. </w:t>
      </w:r>
    </w:p>
    <w:p w14:paraId="39819F61" w14:textId="77777777" w:rsidR="00EF2560" w:rsidRDefault="00EF2560" w:rsidP="00C5246F">
      <w:pPr>
        <w:spacing w:line="256" w:lineRule="auto"/>
        <w:ind w:left="567"/>
        <w:contextualSpacing/>
        <w:rPr>
          <w:sz w:val="24"/>
          <w:szCs w:val="24"/>
        </w:rPr>
      </w:pPr>
    </w:p>
    <w:p w14:paraId="7BE244EA" w14:textId="72FA3641" w:rsidR="00BB547C" w:rsidRDefault="002E56CD" w:rsidP="00C5246F">
      <w:pPr>
        <w:spacing w:line="256" w:lineRule="auto"/>
        <w:ind w:left="567"/>
        <w:contextualSpacing/>
        <w:rPr>
          <w:sz w:val="24"/>
          <w:szCs w:val="24"/>
        </w:rPr>
      </w:pPr>
      <w:r w:rsidRPr="00CE6A26">
        <w:drawing>
          <wp:anchor distT="0" distB="0" distL="114300" distR="114300" simplePos="0" relativeHeight="251655680" behindDoc="1" locked="0" layoutInCell="1" allowOverlap="1" wp14:anchorId="3D9829C1" wp14:editId="2A93BB33">
            <wp:simplePos x="0" y="0"/>
            <wp:positionH relativeFrom="margin">
              <wp:align>center</wp:align>
            </wp:positionH>
            <wp:positionV relativeFrom="paragraph">
              <wp:posOffset>1495425</wp:posOffset>
            </wp:positionV>
            <wp:extent cx="6441440" cy="2286000"/>
            <wp:effectExtent l="0" t="0" r="0" b="0"/>
            <wp:wrapTight wrapText="bothSides">
              <wp:wrapPolygon edited="0">
                <wp:start x="4919" y="0"/>
                <wp:lineTo x="0" y="720"/>
                <wp:lineTo x="0" y="21420"/>
                <wp:lineTo x="19739" y="21420"/>
                <wp:lineTo x="21528" y="20700"/>
                <wp:lineTo x="21528" y="0"/>
                <wp:lineTo x="4919" y="0"/>
              </wp:wrapPolygon>
            </wp:wrapTight>
            <wp:docPr id="73238352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4144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F2560">
        <w:rPr>
          <w:sz w:val="24"/>
          <w:szCs w:val="24"/>
        </w:rPr>
        <w:t xml:space="preserve">All of these </w:t>
      </w:r>
      <w:r w:rsidR="00785724">
        <w:rPr>
          <w:sz w:val="24"/>
          <w:szCs w:val="24"/>
        </w:rPr>
        <w:t xml:space="preserve">are mitigated via Control Factors </w:t>
      </w:r>
      <w:r w:rsidR="00EA0250">
        <w:rPr>
          <w:sz w:val="24"/>
          <w:szCs w:val="24"/>
        </w:rPr>
        <w:t xml:space="preserve">to prevent each of the detrimental factors from </w:t>
      </w:r>
      <w:r w:rsidR="00CA2083">
        <w:rPr>
          <w:sz w:val="24"/>
          <w:szCs w:val="24"/>
        </w:rPr>
        <w:t xml:space="preserve">affecting the System as a whole, for example establishing limits on Flying Hours </w:t>
      </w:r>
      <w:r w:rsidR="00552378">
        <w:rPr>
          <w:sz w:val="24"/>
          <w:szCs w:val="24"/>
        </w:rPr>
        <w:t xml:space="preserve">is a Control used on real Aircraft and </w:t>
      </w:r>
      <w:r w:rsidR="00E35408">
        <w:rPr>
          <w:sz w:val="24"/>
          <w:szCs w:val="24"/>
        </w:rPr>
        <w:t xml:space="preserve">is intended to </w:t>
      </w:r>
      <w:r w:rsidR="00677EE6">
        <w:rPr>
          <w:sz w:val="24"/>
          <w:szCs w:val="24"/>
        </w:rPr>
        <w:t xml:space="preserve">decommission </w:t>
      </w:r>
      <w:r w:rsidR="00ED44F5">
        <w:rPr>
          <w:sz w:val="24"/>
          <w:szCs w:val="24"/>
        </w:rPr>
        <w:t>the System</w:t>
      </w:r>
      <w:r w:rsidR="00E35408">
        <w:rPr>
          <w:sz w:val="24"/>
          <w:szCs w:val="24"/>
        </w:rPr>
        <w:t xml:space="preserve"> before the stresses and strain of flight can </w:t>
      </w:r>
      <w:r w:rsidR="00677EE6">
        <w:rPr>
          <w:sz w:val="24"/>
          <w:szCs w:val="24"/>
        </w:rPr>
        <w:t>affect Safety or Performance</w:t>
      </w:r>
      <w:r w:rsidR="00ED44F5">
        <w:rPr>
          <w:sz w:val="24"/>
          <w:szCs w:val="24"/>
        </w:rPr>
        <w:t xml:space="preserve">. To use the battery example from earlier, </w:t>
      </w:r>
      <w:r w:rsidR="009325DF">
        <w:rPr>
          <w:sz w:val="24"/>
          <w:szCs w:val="24"/>
        </w:rPr>
        <w:t xml:space="preserve">it </w:t>
      </w:r>
      <w:r w:rsidR="00BE49B6">
        <w:rPr>
          <w:sz w:val="24"/>
          <w:szCs w:val="24"/>
        </w:rPr>
        <w:t>could be limited by procedure to only be able to fly for 200 hours</w:t>
      </w:r>
      <w:r w:rsidR="00A71A35">
        <w:rPr>
          <w:sz w:val="24"/>
          <w:szCs w:val="24"/>
        </w:rPr>
        <w:t xml:space="preserve"> before being replaced, </w:t>
      </w:r>
      <w:r w:rsidR="00F42D6C">
        <w:rPr>
          <w:sz w:val="24"/>
          <w:szCs w:val="24"/>
        </w:rPr>
        <w:t xml:space="preserve">thereby eliminating the threat posed by excessive charging and recharging. </w:t>
      </w:r>
    </w:p>
    <w:p w14:paraId="56395A30" w14:textId="5120D0E1" w:rsidR="00F42D6C" w:rsidRPr="002E56CD" w:rsidRDefault="002E56CD" w:rsidP="002E56CD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2E56CD">
        <w:rPr>
          <w:i/>
          <w:iCs/>
          <w:sz w:val="20"/>
          <w:szCs w:val="20"/>
        </w:rPr>
        <w:t>Figure 12 – What Why Diagram</w:t>
      </w:r>
    </w:p>
    <w:p w14:paraId="4BAC9243" w14:textId="77777777" w:rsidR="002E56CD" w:rsidRDefault="002E56CD" w:rsidP="00C5246F">
      <w:pPr>
        <w:spacing w:line="256" w:lineRule="auto"/>
        <w:ind w:left="567"/>
        <w:contextualSpacing/>
        <w:rPr>
          <w:sz w:val="24"/>
          <w:szCs w:val="24"/>
        </w:rPr>
      </w:pPr>
    </w:p>
    <w:p w14:paraId="1F916F64" w14:textId="67330BBD" w:rsidR="00F42D6C" w:rsidRDefault="00CE6A26" w:rsidP="00C5246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To determine which of the Noise Factors was most important </w:t>
      </w:r>
      <w:r w:rsidR="00E0536B">
        <w:rPr>
          <w:sz w:val="24"/>
          <w:szCs w:val="24"/>
        </w:rPr>
        <w:t xml:space="preserve">a What Why Diagram was created and </w:t>
      </w:r>
      <w:r w:rsidR="002E56CD">
        <w:rPr>
          <w:sz w:val="24"/>
          <w:szCs w:val="24"/>
        </w:rPr>
        <w:t xml:space="preserve">factors analysed. The Diagram </w:t>
      </w:r>
      <w:r w:rsidR="00B74517">
        <w:rPr>
          <w:sz w:val="24"/>
          <w:szCs w:val="24"/>
        </w:rPr>
        <w:t xml:space="preserve">compares each Control </w:t>
      </w:r>
      <w:r w:rsidR="002C1AEB">
        <w:rPr>
          <w:sz w:val="24"/>
          <w:szCs w:val="24"/>
        </w:rPr>
        <w:t xml:space="preserve">to each </w:t>
      </w:r>
      <w:r w:rsidR="00EA157B">
        <w:rPr>
          <w:sz w:val="24"/>
          <w:szCs w:val="24"/>
        </w:rPr>
        <w:t>Noise Factor</w:t>
      </w:r>
      <w:r w:rsidR="00980DE0">
        <w:rPr>
          <w:sz w:val="24"/>
          <w:szCs w:val="24"/>
        </w:rPr>
        <w:t xml:space="preserve"> and assigns a score, the highest score for each Control and Noise is determined to be the most important and should be treated as a priority. </w:t>
      </w:r>
    </w:p>
    <w:p w14:paraId="032B4404" w14:textId="77777777" w:rsidR="00980DE0" w:rsidRDefault="00980DE0" w:rsidP="00C5246F">
      <w:pPr>
        <w:spacing w:line="256" w:lineRule="auto"/>
        <w:ind w:left="567"/>
        <w:contextualSpacing/>
        <w:rPr>
          <w:sz w:val="24"/>
          <w:szCs w:val="24"/>
        </w:rPr>
      </w:pPr>
    </w:p>
    <w:p w14:paraId="61795B3A" w14:textId="7B334B8E" w:rsidR="006F2AFC" w:rsidRDefault="00E85EA5" w:rsidP="00C5246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As Figure 12 indicates, </w:t>
      </w:r>
      <w:r w:rsidR="00B173B6">
        <w:rPr>
          <w:sz w:val="24"/>
          <w:szCs w:val="24"/>
        </w:rPr>
        <w:t xml:space="preserve">with a score of 405, the most important Noise Factor is </w:t>
      </w:r>
      <w:r w:rsidR="00A30E5C">
        <w:rPr>
          <w:sz w:val="24"/>
          <w:szCs w:val="24"/>
        </w:rPr>
        <w:t>Human Factors. This is expected as it applies to</w:t>
      </w:r>
      <w:r w:rsidR="0024151E">
        <w:rPr>
          <w:sz w:val="24"/>
          <w:szCs w:val="24"/>
        </w:rPr>
        <w:t xml:space="preserve"> everyone working at</w:t>
      </w:r>
      <w:r w:rsidR="00A30E5C">
        <w:rPr>
          <w:sz w:val="24"/>
          <w:szCs w:val="24"/>
        </w:rPr>
        <w:t xml:space="preserve"> all stages of both the Operation and Assembly phases</w:t>
      </w:r>
      <w:r w:rsidR="0024151E">
        <w:rPr>
          <w:sz w:val="24"/>
          <w:szCs w:val="24"/>
        </w:rPr>
        <w:t xml:space="preserve">, </w:t>
      </w:r>
      <w:r w:rsidR="00DE296D">
        <w:rPr>
          <w:sz w:val="24"/>
          <w:szCs w:val="24"/>
        </w:rPr>
        <w:t>the  high score is accurately reflective of the wide-reaching impact of this Noise.</w:t>
      </w:r>
      <w:r w:rsidR="006F2AFC">
        <w:rPr>
          <w:sz w:val="24"/>
          <w:szCs w:val="24"/>
        </w:rPr>
        <w:t xml:space="preserve"> This Noise should be controlled above all others.</w:t>
      </w:r>
    </w:p>
    <w:p w14:paraId="2A524D2E" w14:textId="77777777" w:rsidR="006F2AFC" w:rsidRDefault="006F2AFC" w:rsidP="00C5246F">
      <w:pPr>
        <w:spacing w:line="256" w:lineRule="auto"/>
        <w:ind w:left="567"/>
        <w:contextualSpacing/>
        <w:rPr>
          <w:sz w:val="24"/>
          <w:szCs w:val="24"/>
        </w:rPr>
      </w:pPr>
    </w:p>
    <w:p w14:paraId="14F1DFB0" w14:textId="309CD090" w:rsidR="00980DE0" w:rsidRDefault="006F2AFC" w:rsidP="00C5246F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As for Control Factors, </w:t>
      </w:r>
      <w:r w:rsidR="008315A6">
        <w:rPr>
          <w:sz w:val="24"/>
          <w:szCs w:val="24"/>
        </w:rPr>
        <w:t xml:space="preserve">Storage Conditions </w:t>
      </w:r>
      <w:r w:rsidR="006B49CC">
        <w:rPr>
          <w:sz w:val="24"/>
          <w:szCs w:val="24"/>
        </w:rPr>
        <w:t>scored the highest with 504, this is</w:t>
      </w:r>
      <w:r w:rsidR="00B726FF">
        <w:rPr>
          <w:sz w:val="24"/>
          <w:szCs w:val="24"/>
        </w:rPr>
        <w:t xml:space="preserve"> also</w:t>
      </w:r>
      <w:r w:rsidR="006B49CC">
        <w:rPr>
          <w:sz w:val="24"/>
          <w:szCs w:val="24"/>
        </w:rPr>
        <w:t xml:space="preserve"> not surprising </w:t>
      </w:r>
      <w:r w:rsidR="00B726FF">
        <w:rPr>
          <w:sz w:val="24"/>
          <w:szCs w:val="24"/>
        </w:rPr>
        <w:t xml:space="preserve">as poor storage conditions of Energetic Material </w:t>
      </w:r>
      <w:r w:rsidR="006B246C">
        <w:rPr>
          <w:sz w:val="24"/>
          <w:szCs w:val="24"/>
        </w:rPr>
        <w:t xml:space="preserve">can seriously affect sensitivity and </w:t>
      </w:r>
      <w:r w:rsidR="006E66CC">
        <w:rPr>
          <w:sz w:val="24"/>
          <w:szCs w:val="24"/>
        </w:rPr>
        <w:t>lead to catastrophic inadvertent detonation</w:t>
      </w:r>
      <w:r w:rsidR="00865197">
        <w:rPr>
          <w:sz w:val="24"/>
          <w:szCs w:val="24"/>
        </w:rPr>
        <w:t xml:space="preserve">, potentially killing </w:t>
      </w:r>
      <w:r w:rsidR="00BD7AB5">
        <w:rPr>
          <w:sz w:val="24"/>
          <w:szCs w:val="24"/>
        </w:rPr>
        <w:t xml:space="preserve">our own personnel. </w:t>
      </w:r>
    </w:p>
    <w:p w14:paraId="2857581C" w14:textId="77777777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47DDA0E9" w14:textId="27913D30" w:rsidR="00BB547C" w:rsidRDefault="007E547B" w:rsidP="00D032C9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The other task that was independently completed was QFD 2 for Manufacturing</w:t>
      </w:r>
      <w:r w:rsidR="00D032C9">
        <w:rPr>
          <w:sz w:val="24"/>
          <w:szCs w:val="24"/>
        </w:rPr>
        <w:t>, like QFD2</w:t>
      </w:r>
      <w:r w:rsidR="00445553">
        <w:rPr>
          <w:sz w:val="24"/>
          <w:szCs w:val="24"/>
        </w:rPr>
        <w:t xml:space="preserve"> for the Overall System</w:t>
      </w:r>
      <w:r w:rsidR="003E4D49">
        <w:rPr>
          <w:sz w:val="24"/>
          <w:szCs w:val="24"/>
        </w:rPr>
        <w:t xml:space="preserve">, </w:t>
      </w:r>
      <w:r w:rsidR="007066F8">
        <w:rPr>
          <w:sz w:val="24"/>
          <w:szCs w:val="24"/>
        </w:rPr>
        <w:t xml:space="preserve">an order of operations was compared </w:t>
      </w:r>
      <w:r w:rsidR="00673814">
        <w:rPr>
          <w:sz w:val="24"/>
          <w:szCs w:val="24"/>
        </w:rPr>
        <w:t xml:space="preserve">to </w:t>
      </w:r>
      <w:r w:rsidR="00CE29A7">
        <w:rPr>
          <w:sz w:val="24"/>
          <w:szCs w:val="24"/>
        </w:rPr>
        <w:t xml:space="preserve">phases identified </w:t>
      </w:r>
      <w:r w:rsidR="00674EB0">
        <w:rPr>
          <w:sz w:val="24"/>
          <w:szCs w:val="24"/>
        </w:rPr>
        <w:t xml:space="preserve">in a Function Means Analysis </w:t>
      </w:r>
      <w:r w:rsidR="002A6112">
        <w:rPr>
          <w:sz w:val="24"/>
          <w:szCs w:val="24"/>
        </w:rPr>
        <w:t xml:space="preserve">performed by another </w:t>
      </w:r>
      <w:r w:rsidR="0036158C">
        <w:rPr>
          <w:sz w:val="24"/>
          <w:szCs w:val="24"/>
        </w:rPr>
        <w:t xml:space="preserve">member of the </w:t>
      </w:r>
      <w:r w:rsidR="002A6112">
        <w:rPr>
          <w:sz w:val="24"/>
          <w:szCs w:val="24"/>
        </w:rPr>
        <w:t>Team</w:t>
      </w:r>
      <w:r w:rsidR="0036158C">
        <w:rPr>
          <w:sz w:val="24"/>
          <w:szCs w:val="24"/>
        </w:rPr>
        <w:t xml:space="preserve">. </w:t>
      </w:r>
      <w:r w:rsidR="002A6112">
        <w:rPr>
          <w:sz w:val="24"/>
          <w:szCs w:val="24"/>
        </w:rPr>
        <w:t xml:space="preserve"> </w:t>
      </w:r>
    </w:p>
    <w:p w14:paraId="7D4CEAE2" w14:textId="25D4BD7D" w:rsidR="00BB547C" w:rsidRDefault="0036158C" w:rsidP="00671835">
      <w:pPr>
        <w:spacing w:line="256" w:lineRule="auto"/>
        <w:ind w:left="1134" w:hanging="567"/>
        <w:contextualSpacing/>
        <w:rPr>
          <w:sz w:val="24"/>
          <w:szCs w:val="24"/>
        </w:rPr>
      </w:pPr>
      <w:r w:rsidRPr="00021748">
        <w:drawing>
          <wp:anchor distT="0" distB="0" distL="114300" distR="114300" simplePos="0" relativeHeight="251660800" behindDoc="1" locked="0" layoutInCell="1" allowOverlap="1" wp14:anchorId="07F5F060" wp14:editId="316C06CF">
            <wp:simplePos x="0" y="0"/>
            <wp:positionH relativeFrom="margin">
              <wp:align>center</wp:align>
            </wp:positionH>
            <wp:positionV relativeFrom="paragraph">
              <wp:posOffset>18415</wp:posOffset>
            </wp:positionV>
            <wp:extent cx="6610350" cy="3305175"/>
            <wp:effectExtent l="0" t="0" r="0" b="9525"/>
            <wp:wrapTight wrapText="bothSides">
              <wp:wrapPolygon edited="0">
                <wp:start x="4420" y="0"/>
                <wp:lineTo x="4420" y="1992"/>
                <wp:lineTo x="249" y="2490"/>
                <wp:lineTo x="249" y="3859"/>
                <wp:lineTo x="1556" y="4108"/>
                <wp:lineTo x="1556" y="4606"/>
                <wp:lineTo x="4420" y="5976"/>
                <wp:lineTo x="4420" y="7968"/>
                <wp:lineTo x="0" y="8217"/>
                <wp:lineTo x="0" y="21538"/>
                <wp:lineTo x="20604" y="21538"/>
                <wp:lineTo x="21164" y="21413"/>
                <wp:lineTo x="21538" y="20791"/>
                <wp:lineTo x="21538" y="16184"/>
                <wp:lineTo x="21476" y="16060"/>
                <wp:lineTo x="20604" y="15935"/>
                <wp:lineTo x="21538" y="14441"/>
                <wp:lineTo x="21538" y="12574"/>
                <wp:lineTo x="20604" y="11952"/>
                <wp:lineTo x="21538" y="11952"/>
                <wp:lineTo x="21538" y="9960"/>
                <wp:lineTo x="20604" y="9960"/>
                <wp:lineTo x="21538" y="9213"/>
                <wp:lineTo x="21413" y="5104"/>
                <wp:lineTo x="21040" y="3984"/>
                <wp:lineTo x="21040" y="1992"/>
                <wp:lineTo x="21538" y="0"/>
                <wp:lineTo x="4420" y="0"/>
              </wp:wrapPolygon>
            </wp:wrapTight>
            <wp:docPr id="69053035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10350" cy="3305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DD68AD" w14:textId="7011367A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01DDE080" w14:textId="4F33AA38" w:rsidR="00BB547C" w:rsidRPr="005A08B8" w:rsidRDefault="0036158C" w:rsidP="0037388D">
      <w:pPr>
        <w:spacing w:line="256" w:lineRule="auto"/>
        <w:ind w:left="1134" w:hanging="567"/>
        <w:contextualSpacing/>
        <w:jc w:val="center"/>
        <w:rPr>
          <w:i/>
          <w:iCs/>
          <w:sz w:val="20"/>
          <w:szCs w:val="20"/>
        </w:rPr>
      </w:pPr>
      <w:r w:rsidRPr="005A08B8">
        <w:rPr>
          <w:i/>
          <w:iCs/>
          <w:sz w:val="20"/>
          <w:szCs w:val="20"/>
        </w:rPr>
        <w:t xml:space="preserve">Figure 13 </w:t>
      </w:r>
      <w:r w:rsidR="0037388D" w:rsidRPr="005A08B8">
        <w:rPr>
          <w:i/>
          <w:iCs/>
          <w:sz w:val="20"/>
          <w:szCs w:val="20"/>
        </w:rPr>
        <w:t>–</w:t>
      </w:r>
      <w:r w:rsidRPr="005A08B8">
        <w:rPr>
          <w:i/>
          <w:iCs/>
          <w:sz w:val="20"/>
          <w:szCs w:val="20"/>
        </w:rPr>
        <w:t xml:space="preserve"> </w:t>
      </w:r>
      <w:r w:rsidR="0037388D" w:rsidRPr="005A08B8">
        <w:rPr>
          <w:i/>
          <w:iCs/>
          <w:sz w:val="20"/>
          <w:szCs w:val="20"/>
        </w:rPr>
        <w:t>Manufacturing QFD2</w:t>
      </w:r>
    </w:p>
    <w:p w14:paraId="1737C032" w14:textId="151A1CEF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17E5010F" w14:textId="38E4B08B" w:rsidR="0037388D" w:rsidRDefault="00627B96" w:rsidP="00FE2B27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Figure 12 shows that there is a tie </w:t>
      </w:r>
      <w:r w:rsidR="000E3976">
        <w:rPr>
          <w:sz w:val="24"/>
          <w:szCs w:val="24"/>
        </w:rPr>
        <w:t xml:space="preserve">in </w:t>
      </w:r>
      <w:r w:rsidR="00172DA5">
        <w:rPr>
          <w:sz w:val="24"/>
          <w:szCs w:val="24"/>
        </w:rPr>
        <w:t>score between checking for anomalies visually or by use of X-Ray</w:t>
      </w:r>
      <w:r w:rsidR="00365A85">
        <w:rPr>
          <w:sz w:val="24"/>
          <w:szCs w:val="24"/>
        </w:rPr>
        <w:t>, with both scoring 329</w:t>
      </w:r>
      <w:r w:rsidR="002D13FA">
        <w:rPr>
          <w:sz w:val="24"/>
          <w:szCs w:val="24"/>
        </w:rPr>
        <w:t xml:space="preserve">. </w:t>
      </w:r>
      <w:r w:rsidR="00B42ACA">
        <w:rPr>
          <w:sz w:val="24"/>
          <w:szCs w:val="24"/>
        </w:rPr>
        <w:t xml:space="preserve">This is an understandable outcome </w:t>
      </w:r>
      <w:r w:rsidR="00413D35">
        <w:rPr>
          <w:sz w:val="24"/>
          <w:szCs w:val="24"/>
        </w:rPr>
        <w:t xml:space="preserve">because any voids </w:t>
      </w:r>
      <w:r w:rsidR="007F22E7">
        <w:rPr>
          <w:sz w:val="24"/>
          <w:szCs w:val="24"/>
        </w:rPr>
        <w:t xml:space="preserve">or cracks </w:t>
      </w:r>
      <w:r w:rsidR="00413D35">
        <w:rPr>
          <w:sz w:val="24"/>
          <w:szCs w:val="24"/>
        </w:rPr>
        <w:t xml:space="preserve">in the Energetic Material </w:t>
      </w:r>
      <w:r w:rsidR="007F22E7">
        <w:rPr>
          <w:sz w:val="24"/>
          <w:szCs w:val="24"/>
        </w:rPr>
        <w:t>interferes with</w:t>
      </w:r>
      <w:r w:rsidR="00681139">
        <w:rPr>
          <w:sz w:val="24"/>
          <w:szCs w:val="24"/>
        </w:rPr>
        <w:t xml:space="preserve"> the normal detonative reaction and would constitute a </w:t>
      </w:r>
      <w:r w:rsidR="004F2E58">
        <w:rPr>
          <w:sz w:val="24"/>
          <w:szCs w:val="24"/>
        </w:rPr>
        <w:t>major Performance failure, which does not satisfy the Requirement to fill ISO:9001.</w:t>
      </w:r>
    </w:p>
    <w:p w14:paraId="15552619" w14:textId="2FB9FAF8" w:rsidR="00BB547C" w:rsidRDefault="00BB547C" w:rsidP="00671835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191A57F2" w14:textId="77777777" w:rsidR="00671835" w:rsidRDefault="00671835" w:rsidP="00671835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3C28489B" w14:textId="77777777" w:rsidR="00521DFD" w:rsidRDefault="00521DFD" w:rsidP="00671835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0186FFA5" w14:textId="77777777" w:rsidR="00521DFD" w:rsidRDefault="00521DFD" w:rsidP="00671835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268BCEDF" w14:textId="77777777" w:rsidR="00521DFD" w:rsidRPr="00B7519C" w:rsidRDefault="00521DFD" w:rsidP="00671835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29A5A8E6" w14:textId="729A3DC8" w:rsidR="00B7519C" w:rsidRPr="00B7519C" w:rsidRDefault="00B57F05" w:rsidP="00671835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Discussion</w:t>
      </w:r>
    </w:p>
    <w:p w14:paraId="534D4550" w14:textId="77777777" w:rsidR="00B7519C" w:rsidRDefault="00B7519C" w:rsidP="00671835">
      <w:pPr>
        <w:spacing w:line="256" w:lineRule="auto"/>
        <w:ind w:left="1134" w:hanging="567"/>
        <w:contextualSpacing/>
        <w:rPr>
          <w:b/>
          <w:bCs/>
          <w:sz w:val="24"/>
          <w:szCs w:val="24"/>
          <w:u w:val="single"/>
        </w:rPr>
      </w:pPr>
    </w:p>
    <w:p w14:paraId="5A9B591E" w14:textId="6A326563" w:rsidR="00125B10" w:rsidRDefault="005A08B8" w:rsidP="00125B1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5920" behindDoc="1" locked="0" layoutInCell="1" allowOverlap="1" wp14:anchorId="5D5D397E" wp14:editId="52E254AE">
            <wp:simplePos x="0" y="0"/>
            <wp:positionH relativeFrom="margin">
              <wp:align>left</wp:align>
            </wp:positionH>
            <wp:positionV relativeFrom="paragraph">
              <wp:posOffset>1793875</wp:posOffset>
            </wp:positionV>
            <wp:extent cx="5804535" cy="3259455"/>
            <wp:effectExtent l="0" t="0" r="5715" b="0"/>
            <wp:wrapTight wrapText="bothSides">
              <wp:wrapPolygon edited="0">
                <wp:start x="0" y="0"/>
                <wp:lineTo x="0" y="21461"/>
                <wp:lineTo x="21550" y="21461"/>
                <wp:lineTo x="21550" y="0"/>
                <wp:lineTo x="0" y="0"/>
              </wp:wrapPolygon>
            </wp:wrapTight>
            <wp:docPr id="70810211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4535" cy="32594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21DFD">
        <w:rPr>
          <w:sz w:val="24"/>
          <w:szCs w:val="24"/>
        </w:rPr>
        <w:t>Based off of all the work that was carried out by the Team, a concept was finally solidified</w:t>
      </w:r>
      <w:r w:rsidR="00522843">
        <w:rPr>
          <w:sz w:val="24"/>
          <w:szCs w:val="24"/>
        </w:rPr>
        <w:t xml:space="preserve"> and agreed upon</w:t>
      </w:r>
      <w:r w:rsidR="004F4523">
        <w:rPr>
          <w:sz w:val="24"/>
          <w:szCs w:val="24"/>
        </w:rPr>
        <w:t>; we were to use a beam-riding High Explosive Fragmentation Warhead</w:t>
      </w:r>
      <w:r w:rsidR="00C73031">
        <w:rPr>
          <w:sz w:val="24"/>
          <w:szCs w:val="24"/>
        </w:rPr>
        <w:t xml:space="preserve"> fitted with a Delay </w:t>
      </w:r>
      <w:proofErr w:type="spellStart"/>
      <w:r w:rsidR="00C73031">
        <w:rPr>
          <w:sz w:val="24"/>
          <w:szCs w:val="24"/>
        </w:rPr>
        <w:t>fuze</w:t>
      </w:r>
      <w:proofErr w:type="spellEnd"/>
      <w:r w:rsidR="004F4523">
        <w:rPr>
          <w:sz w:val="24"/>
          <w:szCs w:val="24"/>
        </w:rPr>
        <w:t xml:space="preserve"> fired from an RAF Jackal Drone</w:t>
      </w:r>
      <w:r w:rsidR="00C279B2">
        <w:rPr>
          <w:sz w:val="24"/>
          <w:szCs w:val="24"/>
        </w:rPr>
        <w:t xml:space="preserve"> to defeat this specific target. We chose this because</w:t>
      </w:r>
      <w:r w:rsidR="00C8790E">
        <w:rPr>
          <w:sz w:val="24"/>
          <w:szCs w:val="24"/>
        </w:rPr>
        <w:t xml:space="preserve">, as per the </w:t>
      </w:r>
      <w:r w:rsidR="00C73031">
        <w:rPr>
          <w:sz w:val="24"/>
          <w:szCs w:val="24"/>
        </w:rPr>
        <w:t xml:space="preserve">Requirement Set, </w:t>
      </w:r>
      <w:r w:rsidR="00B15586">
        <w:rPr>
          <w:sz w:val="24"/>
          <w:szCs w:val="24"/>
        </w:rPr>
        <w:t xml:space="preserve">we chose to penetrate a window rather than a wall which eliminates the need for a </w:t>
      </w:r>
      <w:r w:rsidR="009C633B">
        <w:rPr>
          <w:sz w:val="24"/>
          <w:szCs w:val="24"/>
        </w:rPr>
        <w:t xml:space="preserve">precursor </w:t>
      </w:r>
      <w:r w:rsidR="00B15586">
        <w:rPr>
          <w:sz w:val="24"/>
          <w:szCs w:val="24"/>
        </w:rPr>
        <w:t xml:space="preserve">Shaped Charge warhead and </w:t>
      </w:r>
      <w:r w:rsidR="005B3EB4">
        <w:rPr>
          <w:sz w:val="24"/>
          <w:szCs w:val="24"/>
        </w:rPr>
        <w:t xml:space="preserve">we theorised that the missile would have enough kinetic energy </w:t>
      </w:r>
      <w:r w:rsidR="00CC6623">
        <w:rPr>
          <w:sz w:val="24"/>
          <w:szCs w:val="24"/>
        </w:rPr>
        <w:t xml:space="preserve">to pierce the window without being damaged </w:t>
      </w:r>
      <w:r>
        <w:rPr>
          <w:sz w:val="24"/>
          <w:szCs w:val="24"/>
        </w:rPr>
        <w:t xml:space="preserve">and able top detonate inside the room. </w:t>
      </w:r>
    </w:p>
    <w:p w14:paraId="4AFEEE9E" w14:textId="068F7A1E" w:rsidR="00522843" w:rsidRDefault="00522843" w:rsidP="00125B10">
      <w:pPr>
        <w:spacing w:line="256" w:lineRule="auto"/>
        <w:ind w:left="567"/>
        <w:contextualSpacing/>
        <w:rPr>
          <w:sz w:val="24"/>
          <w:szCs w:val="24"/>
        </w:rPr>
      </w:pPr>
    </w:p>
    <w:p w14:paraId="108B3912" w14:textId="5E062671" w:rsidR="00522843" w:rsidRPr="005A08B8" w:rsidRDefault="005A08B8" w:rsidP="005A08B8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5A08B8">
        <w:rPr>
          <w:i/>
          <w:iCs/>
          <w:sz w:val="20"/>
          <w:szCs w:val="20"/>
        </w:rPr>
        <w:t>Figure 14 – Design Concept</w:t>
      </w:r>
    </w:p>
    <w:p w14:paraId="09C05101" w14:textId="3721B0C4" w:rsidR="00522843" w:rsidRDefault="00522843" w:rsidP="00125B10">
      <w:pPr>
        <w:spacing w:line="256" w:lineRule="auto"/>
        <w:ind w:left="567"/>
        <w:contextualSpacing/>
        <w:rPr>
          <w:sz w:val="24"/>
          <w:szCs w:val="24"/>
        </w:rPr>
      </w:pPr>
    </w:p>
    <w:p w14:paraId="182771FC" w14:textId="3DB7536C" w:rsidR="00522843" w:rsidRDefault="005A08B8" w:rsidP="00125B1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A </w:t>
      </w:r>
      <w:r w:rsidR="004348D9">
        <w:rPr>
          <w:sz w:val="24"/>
          <w:szCs w:val="24"/>
        </w:rPr>
        <w:t xml:space="preserve">delay </w:t>
      </w:r>
      <w:proofErr w:type="spellStart"/>
      <w:r w:rsidR="004348D9">
        <w:rPr>
          <w:sz w:val="24"/>
          <w:szCs w:val="24"/>
        </w:rPr>
        <w:t>fuze</w:t>
      </w:r>
      <w:proofErr w:type="spellEnd"/>
      <w:r w:rsidR="004348D9">
        <w:rPr>
          <w:sz w:val="24"/>
          <w:szCs w:val="24"/>
        </w:rPr>
        <w:t xml:space="preserve"> was chosen </w:t>
      </w:r>
      <w:r w:rsidR="00784442">
        <w:rPr>
          <w:sz w:val="24"/>
          <w:szCs w:val="24"/>
        </w:rPr>
        <w:t xml:space="preserve">exactly for this </w:t>
      </w:r>
      <w:proofErr w:type="gramStart"/>
      <w:r w:rsidR="00784442">
        <w:rPr>
          <w:sz w:val="24"/>
          <w:szCs w:val="24"/>
        </w:rPr>
        <w:t>reason,</w:t>
      </w:r>
      <w:proofErr w:type="gramEnd"/>
      <w:r w:rsidR="00784442">
        <w:rPr>
          <w:sz w:val="24"/>
          <w:szCs w:val="24"/>
        </w:rPr>
        <w:t xml:space="preserve"> it needs to delay detonation until the munition has entered the target area</w:t>
      </w:r>
      <w:r w:rsidR="00925D08">
        <w:rPr>
          <w:sz w:val="24"/>
          <w:szCs w:val="24"/>
        </w:rPr>
        <w:t xml:space="preserve"> and not </w:t>
      </w:r>
      <w:r w:rsidR="003A7D68">
        <w:rPr>
          <w:sz w:val="24"/>
          <w:szCs w:val="24"/>
        </w:rPr>
        <w:t xml:space="preserve">explode upon contact with the window. </w:t>
      </w:r>
      <w:r w:rsidR="00417EEF">
        <w:rPr>
          <w:sz w:val="24"/>
          <w:szCs w:val="24"/>
        </w:rPr>
        <w:t xml:space="preserve">We also chose to fit a Fragmentation Sleeve to the munition </w:t>
      </w:r>
      <w:r w:rsidR="000E084A">
        <w:rPr>
          <w:sz w:val="24"/>
          <w:szCs w:val="24"/>
        </w:rPr>
        <w:t xml:space="preserve">to guarantee destruction of the </w:t>
      </w:r>
      <w:r w:rsidR="00954D20">
        <w:rPr>
          <w:sz w:val="24"/>
          <w:szCs w:val="24"/>
        </w:rPr>
        <w:t>target facility, computer terminals are not particularly well armoured so pure penetration would be inappropriate</w:t>
      </w:r>
      <w:r w:rsidR="002D3389">
        <w:rPr>
          <w:sz w:val="24"/>
          <w:szCs w:val="24"/>
        </w:rPr>
        <w:t xml:space="preserve"> for this task</w:t>
      </w:r>
      <w:r w:rsidR="00F90F18">
        <w:rPr>
          <w:sz w:val="24"/>
          <w:szCs w:val="24"/>
        </w:rPr>
        <w:t xml:space="preserve"> and we were not sure if Blast Wave effects</w:t>
      </w:r>
      <w:r w:rsidR="00145E54">
        <w:rPr>
          <w:sz w:val="24"/>
          <w:szCs w:val="24"/>
        </w:rPr>
        <w:t xml:space="preserve"> alone</w:t>
      </w:r>
      <w:r w:rsidR="00F90F18">
        <w:rPr>
          <w:sz w:val="24"/>
          <w:szCs w:val="24"/>
        </w:rPr>
        <w:t xml:space="preserve"> </w:t>
      </w:r>
      <w:r w:rsidR="00145E54">
        <w:rPr>
          <w:sz w:val="24"/>
          <w:szCs w:val="24"/>
        </w:rPr>
        <w:t xml:space="preserve">was sufficient to accomplish the goal. Also worthy of note is that for a relatively lightweight missile (sub </w:t>
      </w:r>
      <w:r w:rsidR="001C1A82">
        <w:rPr>
          <w:sz w:val="24"/>
          <w:szCs w:val="24"/>
        </w:rPr>
        <w:t>15 kilograms to comply with Manual Handling regulations and Requirements)</w:t>
      </w:r>
      <w:r w:rsidR="00665811">
        <w:rPr>
          <w:sz w:val="24"/>
          <w:szCs w:val="24"/>
        </w:rPr>
        <w:t xml:space="preserve">, NEQ is limited and </w:t>
      </w:r>
      <w:r w:rsidR="00C44A18">
        <w:rPr>
          <w:sz w:val="24"/>
          <w:szCs w:val="24"/>
        </w:rPr>
        <w:t xml:space="preserve">we must extract maximum effect out of the small amount of Explosive we have. </w:t>
      </w:r>
    </w:p>
    <w:p w14:paraId="61BBE5F5" w14:textId="69B2E37F" w:rsidR="00522843" w:rsidRPr="00077F88" w:rsidRDefault="00522843" w:rsidP="00125B10">
      <w:pPr>
        <w:spacing w:line="256" w:lineRule="auto"/>
        <w:ind w:left="567"/>
        <w:contextualSpacing/>
        <w:rPr>
          <w:sz w:val="24"/>
          <w:szCs w:val="24"/>
        </w:rPr>
      </w:pPr>
    </w:p>
    <w:p w14:paraId="179DD6D4" w14:textId="77777777" w:rsidR="0048594E" w:rsidRDefault="008D6353" w:rsidP="00125B1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Working within a </w:t>
      </w:r>
      <w:r w:rsidR="00077F88" w:rsidRPr="00077F88">
        <w:rPr>
          <w:sz w:val="24"/>
          <w:szCs w:val="24"/>
        </w:rPr>
        <w:t xml:space="preserve">Team </w:t>
      </w:r>
      <w:r w:rsidR="000163A1">
        <w:rPr>
          <w:sz w:val="24"/>
          <w:szCs w:val="24"/>
        </w:rPr>
        <w:t>was an incredibly smooth process, despite being a member short</w:t>
      </w:r>
      <w:r w:rsidR="00006785">
        <w:rPr>
          <w:sz w:val="24"/>
          <w:szCs w:val="24"/>
        </w:rPr>
        <w:t>, all tasks were completed within the allotted timeframe</w:t>
      </w:r>
      <w:r w:rsidR="00A56A22">
        <w:rPr>
          <w:sz w:val="24"/>
          <w:szCs w:val="24"/>
        </w:rPr>
        <w:t>,</w:t>
      </w:r>
      <w:r w:rsidR="00006785">
        <w:rPr>
          <w:sz w:val="24"/>
          <w:szCs w:val="24"/>
        </w:rPr>
        <w:t xml:space="preserve"> a concept was produced and presented to a SQEP Panel for assessment</w:t>
      </w:r>
      <w:r w:rsidR="00A56A22">
        <w:rPr>
          <w:sz w:val="24"/>
          <w:szCs w:val="24"/>
        </w:rPr>
        <w:t>. Work proceeded without issue as communication was robust throughout the process</w:t>
      </w:r>
      <w:r w:rsidR="00937F04">
        <w:rPr>
          <w:sz w:val="24"/>
          <w:szCs w:val="24"/>
        </w:rPr>
        <w:t xml:space="preserve">; we met as a Team on a weekly basis on Teams as mentioned previously, a Group Chat was </w:t>
      </w:r>
      <w:r w:rsidR="00937F04">
        <w:rPr>
          <w:sz w:val="24"/>
          <w:szCs w:val="24"/>
        </w:rPr>
        <w:lastRenderedPageBreak/>
        <w:t xml:space="preserve">created </w:t>
      </w:r>
      <w:r w:rsidR="00AF3970">
        <w:rPr>
          <w:sz w:val="24"/>
          <w:szCs w:val="24"/>
        </w:rPr>
        <w:t>so all members could talk between Teams sessions</w:t>
      </w:r>
      <w:r w:rsidR="005F02C4">
        <w:rPr>
          <w:sz w:val="24"/>
          <w:szCs w:val="24"/>
        </w:rPr>
        <w:t>.</w:t>
      </w:r>
      <w:r w:rsidR="00AF3970">
        <w:rPr>
          <w:sz w:val="24"/>
          <w:szCs w:val="24"/>
        </w:rPr>
        <w:t xml:space="preserve"> </w:t>
      </w:r>
      <w:r w:rsidR="005F02C4">
        <w:rPr>
          <w:sz w:val="24"/>
          <w:szCs w:val="24"/>
        </w:rPr>
        <w:t>T</w:t>
      </w:r>
      <w:r w:rsidR="00AF3970">
        <w:rPr>
          <w:sz w:val="24"/>
          <w:szCs w:val="24"/>
        </w:rPr>
        <w:t xml:space="preserve">here were no clashes of personality </w:t>
      </w:r>
      <w:r w:rsidR="000D4CE5">
        <w:rPr>
          <w:sz w:val="24"/>
          <w:szCs w:val="24"/>
        </w:rPr>
        <w:t xml:space="preserve">and arguments about the direction of the </w:t>
      </w:r>
      <w:r w:rsidR="006B0F0C">
        <w:rPr>
          <w:sz w:val="24"/>
          <w:szCs w:val="24"/>
        </w:rPr>
        <w:t xml:space="preserve">Project did not occur. </w:t>
      </w:r>
    </w:p>
    <w:p w14:paraId="53B6E6C4" w14:textId="77777777" w:rsidR="0048594E" w:rsidRDefault="0048594E" w:rsidP="00125B10">
      <w:pPr>
        <w:spacing w:line="256" w:lineRule="auto"/>
        <w:ind w:left="567"/>
        <w:contextualSpacing/>
        <w:rPr>
          <w:sz w:val="24"/>
          <w:szCs w:val="24"/>
        </w:rPr>
      </w:pPr>
    </w:p>
    <w:p w14:paraId="5D0886C4" w14:textId="4AF0D4F9" w:rsidR="00077F88" w:rsidRPr="00077F88" w:rsidRDefault="006B0F0C" w:rsidP="00125B1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Ideas were shared </w:t>
      </w:r>
      <w:r w:rsidR="00247E06">
        <w:rPr>
          <w:sz w:val="24"/>
          <w:szCs w:val="24"/>
        </w:rPr>
        <w:t xml:space="preserve">and discussed rather than dismissed </w:t>
      </w:r>
      <w:r w:rsidR="00721557">
        <w:rPr>
          <w:sz w:val="24"/>
          <w:szCs w:val="24"/>
        </w:rPr>
        <w:t xml:space="preserve">and the whole process </w:t>
      </w:r>
      <w:r w:rsidR="00A82BF7">
        <w:rPr>
          <w:sz w:val="24"/>
          <w:szCs w:val="24"/>
        </w:rPr>
        <w:t>was very straightforward fr</w:t>
      </w:r>
      <w:r w:rsidR="0048594E">
        <w:rPr>
          <w:sz w:val="24"/>
          <w:szCs w:val="24"/>
        </w:rPr>
        <w:t>om a collaborative perspective</w:t>
      </w:r>
      <w:r w:rsidR="00A82BF7">
        <w:rPr>
          <w:sz w:val="24"/>
          <w:szCs w:val="24"/>
        </w:rPr>
        <w:t>.</w:t>
      </w:r>
      <w:r w:rsidR="0048594E">
        <w:rPr>
          <w:sz w:val="24"/>
          <w:szCs w:val="24"/>
        </w:rPr>
        <w:t xml:space="preserve"> It also helped that there was a good level of knowledge across the Team, </w:t>
      </w:r>
      <w:r w:rsidR="001B0387">
        <w:rPr>
          <w:sz w:val="24"/>
          <w:szCs w:val="24"/>
        </w:rPr>
        <w:t xml:space="preserve">I was familiar with Air-Launched weapons </w:t>
      </w:r>
      <w:r w:rsidR="00C747F8">
        <w:rPr>
          <w:sz w:val="24"/>
          <w:szCs w:val="24"/>
        </w:rPr>
        <w:t xml:space="preserve">and suggested the idea of using a Drone-fired missile system, Chris had </w:t>
      </w:r>
      <w:r w:rsidR="00B72B75">
        <w:rPr>
          <w:sz w:val="24"/>
          <w:szCs w:val="24"/>
        </w:rPr>
        <w:t>a solid understanding of Manufacturing and Jess had knowledge from her work with COTEC</w:t>
      </w:r>
      <w:r w:rsidR="00710794">
        <w:rPr>
          <w:sz w:val="24"/>
          <w:szCs w:val="24"/>
        </w:rPr>
        <w:t xml:space="preserve">, we all pitched in </w:t>
      </w:r>
      <w:r w:rsidR="001B0387">
        <w:rPr>
          <w:sz w:val="24"/>
          <w:szCs w:val="24"/>
        </w:rPr>
        <w:t xml:space="preserve"> </w:t>
      </w:r>
      <w:r w:rsidR="00404CC0">
        <w:rPr>
          <w:sz w:val="24"/>
          <w:szCs w:val="24"/>
        </w:rPr>
        <w:t xml:space="preserve">our experience </w:t>
      </w:r>
      <w:r w:rsidR="007D4729">
        <w:rPr>
          <w:sz w:val="24"/>
          <w:szCs w:val="24"/>
        </w:rPr>
        <w:t xml:space="preserve">to create Project Obscura, which is the name we decided on. </w:t>
      </w:r>
    </w:p>
    <w:p w14:paraId="4713D033" w14:textId="343AC79D" w:rsidR="00671835" w:rsidRPr="00B7519C" w:rsidRDefault="00671835" w:rsidP="00671835">
      <w:p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</w:p>
    <w:p w14:paraId="6635D895" w14:textId="77777777" w:rsidR="00B7519C" w:rsidRPr="00B7519C" w:rsidRDefault="00B7519C" w:rsidP="00671835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B7519C">
        <w:rPr>
          <w:b/>
          <w:bCs/>
          <w:sz w:val="24"/>
          <w:szCs w:val="24"/>
          <w:u w:val="single"/>
        </w:rPr>
        <w:t>Conclusions</w:t>
      </w:r>
    </w:p>
    <w:p w14:paraId="11D7FBA6" w14:textId="77777777" w:rsidR="00B7519C" w:rsidRDefault="00B7519C" w:rsidP="00125B10">
      <w:pPr>
        <w:spacing w:line="256" w:lineRule="auto"/>
        <w:ind w:left="567"/>
        <w:contextualSpacing/>
        <w:rPr>
          <w:sz w:val="24"/>
          <w:szCs w:val="24"/>
        </w:rPr>
      </w:pPr>
    </w:p>
    <w:p w14:paraId="7D4A0E20" w14:textId="69E090D1" w:rsidR="00E31B3D" w:rsidRDefault="00E31B3D" w:rsidP="00125B1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The QFD Process revealed something that had previously gone unnoticed</w:t>
      </w:r>
      <w:r w:rsidR="00D75214">
        <w:rPr>
          <w:sz w:val="24"/>
          <w:szCs w:val="24"/>
        </w:rPr>
        <w:t xml:space="preserve">; QFD 1 and </w:t>
      </w:r>
      <w:r w:rsidR="00BD601B">
        <w:rPr>
          <w:sz w:val="24"/>
          <w:szCs w:val="24"/>
        </w:rPr>
        <w:t xml:space="preserve">similar Analyses are all linked; </w:t>
      </w:r>
      <w:r w:rsidR="00932D3B">
        <w:rPr>
          <w:sz w:val="24"/>
          <w:szCs w:val="24"/>
        </w:rPr>
        <w:t xml:space="preserve">Decisions made early </w:t>
      </w:r>
      <w:r w:rsidR="00BD601B">
        <w:rPr>
          <w:sz w:val="24"/>
          <w:szCs w:val="24"/>
        </w:rPr>
        <w:t xml:space="preserve">in the Design process affects the weightings of </w:t>
      </w:r>
      <w:r w:rsidR="006071D8">
        <w:rPr>
          <w:sz w:val="24"/>
          <w:szCs w:val="24"/>
        </w:rPr>
        <w:t>other analyses further on down the line</w:t>
      </w:r>
      <w:r w:rsidR="00932D3B">
        <w:rPr>
          <w:sz w:val="24"/>
          <w:szCs w:val="24"/>
        </w:rPr>
        <w:t xml:space="preserve"> and that </w:t>
      </w:r>
      <w:r w:rsidR="00A301BD">
        <w:rPr>
          <w:sz w:val="24"/>
          <w:szCs w:val="24"/>
        </w:rPr>
        <w:t>what could be relevant at the beginning of the process may not be so important later.</w:t>
      </w:r>
      <w:r w:rsidR="000B748D">
        <w:rPr>
          <w:sz w:val="24"/>
          <w:szCs w:val="24"/>
        </w:rPr>
        <w:t xml:space="preserve"> </w:t>
      </w:r>
    </w:p>
    <w:p w14:paraId="1091272A" w14:textId="77777777" w:rsidR="00E31B3D" w:rsidRDefault="00E31B3D" w:rsidP="00125B10">
      <w:pPr>
        <w:spacing w:line="256" w:lineRule="auto"/>
        <w:ind w:left="567"/>
        <w:contextualSpacing/>
        <w:rPr>
          <w:sz w:val="24"/>
          <w:szCs w:val="24"/>
        </w:rPr>
      </w:pPr>
    </w:p>
    <w:p w14:paraId="267DF462" w14:textId="77777777" w:rsidR="00F75D49" w:rsidRDefault="0072435F" w:rsidP="00125B1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W</w:t>
      </w:r>
      <w:r w:rsidR="007D4729">
        <w:rPr>
          <w:sz w:val="24"/>
          <w:szCs w:val="24"/>
        </w:rPr>
        <w:t>orking Collaboratively with the Team</w:t>
      </w:r>
      <w:r>
        <w:rPr>
          <w:sz w:val="24"/>
          <w:szCs w:val="24"/>
        </w:rPr>
        <w:t xml:space="preserve"> showed that </w:t>
      </w:r>
      <w:r w:rsidR="009A4626">
        <w:rPr>
          <w:sz w:val="24"/>
          <w:szCs w:val="24"/>
        </w:rPr>
        <w:t xml:space="preserve">tasks and responsibilities can </w:t>
      </w:r>
      <w:r w:rsidR="001168AA">
        <w:rPr>
          <w:sz w:val="24"/>
          <w:szCs w:val="24"/>
        </w:rPr>
        <w:t xml:space="preserve">be effectively divided and allocated </w:t>
      </w:r>
      <w:r w:rsidR="006A5A29">
        <w:rPr>
          <w:sz w:val="24"/>
          <w:szCs w:val="24"/>
        </w:rPr>
        <w:t xml:space="preserve">if communication is robust, were it not as strong as it was, completing tasks within time would have been near impossible </w:t>
      </w:r>
      <w:r w:rsidR="00EA0B4F">
        <w:rPr>
          <w:sz w:val="24"/>
          <w:szCs w:val="24"/>
        </w:rPr>
        <w:t xml:space="preserve">and have caused a great deal of undue stress. </w:t>
      </w:r>
      <w:r w:rsidR="00944EBC">
        <w:rPr>
          <w:sz w:val="24"/>
          <w:szCs w:val="24"/>
        </w:rPr>
        <w:t>We as a group was also very fortunate not to have any forceful personalities on the Team</w:t>
      </w:r>
      <w:r w:rsidR="00DA29FF">
        <w:rPr>
          <w:sz w:val="24"/>
          <w:szCs w:val="24"/>
        </w:rPr>
        <w:t xml:space="preserve">, rather than </w:t>
      </w:r>
      <w:r w:rsidR="00CE2963">
        <w:rPr>
          <w:sz w:val="24"/>
          <w:szCs w:val="24"/>
        </w:rPr>
        <w:t xml:space="preserve">insisting everything to be </w:t>
      </w:r>
      <w:r w:rsidR="006B6C1B">
        <w:rPr>
          <w:sz w:val="24"/>
          <w:szCs w:val="24"/>
        </w:rPr>
        <w:t>from the perspective of a single person</w:t>
      </w:r>
      <w:r w:rsidR="005F3FCB">
        <w:rPr>
          <w:sz w:val="24"/>
          <w:szCs w:val="24"/>
        </w:rPr>
        <w:t>, decisions were made with consent of the Team</w:t>
      </w:r>
      <w:r w:rsidR="00697D57">
        <w:rPr>
          <w:sz w:val="24"/>
          <w:szCs w:val="24"/>
        </w:rPr>
        <w:t>. Had this not been the case, it would have also been more difficult as the Team would not be force</w:t>
      </w:r>
      <w:r w:rsidR="00F75D49">
        <w:rPr>
          <w:sz w:val="24"/>
          <w:szCs w:val="24"/>
        </w:rPr>
        <w:t xml:space="preserve">d into agreeing with an approach they did not necessarily believe in. </w:t>
      </w:r>
    </w:p>
    <w:p w14:paraId="488F06FD" w14:textId="77777777" w:rsidR="00F75D49" w:rsidRDefault="00F75D49" w:rsidP="00125B10">
      <w:pPr>
        <w:spacing w:line="256" w:lineRule="auto"/>
        <w:ind w:left="567"/>
        <w:contextualSpacing/>
        <w:rPr>
          <w:sz w:val="24"/>
          <w:szCs w:val="24"/>
        </w:rPr>
      </w:pPr>
    </w:p>
    <w:p w14:paraId="0EF51284" w14:textId="421A63D3" w:rsidR="007D4729" w:rsidRDefault="00F75D49" w:rsidP="00125B10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It could</w:t>
      </w:r>
      <w:r w:rsidR="00C2324B">
        <w:rPr>
          <w:sz w:val="24"/>
          <w:szCs w:val="24"/>
        </w:rPr>
        <w:t xml:space="preserve"> very easily</w:t>
      </w:r>
      <w:r>
        <w:rPr>
          <w:sz w:val="24"/>
          <w:szCs w:val="24"/>
        </w:rPr>
        <w:t xml:space="preserve"> be argued that is the true purpose behind this exercise</w:t>
      </w:r>
      <w:r w:rsidR="00D373DF">
        <w:rPr>
          <w:sz w:val="24"/>
          <w:szCs w:val="24"/>
        </w:rPr>
        <w:t xml:space="preserve"> is</w:t>
      </w:r>
      <w:r>
        <w:rPr>
          <w:sz w:val="24"/>
          <w:szCs w:val="24"/>
        </w:rPr>
        <w:t xml:space="preserve"> to </w:t>
      </w:r>
      <w:r w:rsidR="00C2324B">
        <w:rPr>
          <w:sz w:val="24"/>
          <w:szCs w:val="24"/>
        </w:rPr>
        <w:t>show how good or poor communication</w:t>
      </w:r>
      <w:r w:rsidR="00965B48">
        <w:rPr>
          <w:sz w:val="24"/>
          <w:szCs w:val="24"/>
        </w:rPr>
        <w:t xml:space="preserve"> and personalities</w:t>
      </w:r>
      <w:r w:rsidR="00C2324B">
        <w:rPr>
          <w:sz w:val="24"/>
          <w:szCs w:val="24"/>
        </w:rPr>
        <w:t xml:space="preserve"> </w:t>
      </w:r>
      <w:r w:rsidR="007B3DF6">
        <w:rPr>
          <w:sz w:val="24"/>
          <w:szCs w:val="24"/>
        </w:rPr>
        <w:t>can</w:t>
      </w:r>
      <w:r w:rsidR="00C2324B">
        <w:rPr>
          <w:sz w:val="24"/>
          <w:szCs w:val="24"/>
        </w:rPr>
        <w:t xml:space="preserve"> </w:t>
      </w:r>
      <w:r w:rsidR="007B3DF6">
        <w:rPr>
          <w:sz w:val="24"/>
          <w:szCs w:val="24"/>
        </w:rPr>
        <w:t>make or break a Project</w:t>
      </w:r>
      <w:r w:rsidR="006C2787">
        <w:rPr>
          <w:sz w:val="24"/>
          <w:szCs w:val="24"/>
        </w:rPr>
        <w:t>. I</w:t>
      </w:r>
      <w:r w:rsidR="007B4596">
        <w:rPr>
          <w:sz w:val="24"/>
          <w:szCs w:val="24"/>
        </w:rPr>
        <w:t xml:space="preserve">f these elements are lacking, it is entirely possible that the Project is </w:t>
      </w:r>
      <w:r w:rsidR="00417401">
        <w:rPr>
          <w:sz w:val="24"/>
          <w:szCs w:val="24"/>
        </w:rPr>
        <w:t>i</w:t>
      </w:r>
      <w:r w:rsidR="007B4596">
        <w:rPr>
          <w:sz w:val="24"/>
          <w:szCs w:val="24"/>
        </w:rPr>
        <w:t xml:space="preserve">ncomplete, delayed or </w:t>
      </w:r>
      <w:r w:rsidR="00417401">
        <w:rPr>
          <w:sz w:val="24"/>
          <w:szCs w:val="24"/>
        </w:rPr>
        <w:t xml:space="preserve">delivers an inferior product, all of which are </w:t>
      </w:r>
      <w:r w:rsidR="00BC6149">
        <w:rPr>
          <w:sz w:val="24"/>
          <w:szCs w:val="24"/>
        </w:rPr>
        <w:t xml:space="preserve">serious problems within the Defence sector. </w:t>
      </w:r>
    </w:p>
    <w:p w14:paraId="3A1E5D86" w14:textId="77777777" w:rsidR="00671835" w:rsidRPr="009C574A" w:rsidRDefault="00671835" w:rsidP="00671835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25DDBA77" w14:textId="77777777" w:rsidR="00B7519C" w:rsidRPr="009C574A" w:rsidRDefault="00B7519C" w:rsidP="00671835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9C574A">
        <w:rPr>
          <w:b/>
          <w:bCs/>
          <w:sz w:val="24"/>
          <w:szCs w:val="24"/>
          <w:u w:val="single"/>
        </w:rPr>
        <w:t xml:space="preserve">References &amp; Appendices </w:t>
      </w:r>
    </w:p>
    <w:p w14:paraId="40A63CA2" w14:textId="77777777" w:rsidR="00203521" w:rsidRPr="009C574A" w:rsidRDefault="00203521" w:rsidP="00671835">
      <w:pPr>
        <w:ind w:left="1134" w:hanging="567"/>
        <w:rPr>
          <w:sz w:val="24"/>
          <w:szCs w:val="24"/>
        </w:rPr>
      </w:pPr>
    </w:p>
    <w:p w14:paraId="02A1DF7F" w14:textId="55038D60" w:rsidR="003A6924" w:rsidRPr="009C574A" w:rsidRDefault="003A6924" w:rsidP="00671835">
      <w:pPr>
        <w:ind w:left="1134" w:hanging="567"/>
        <w:rPr>
          <w:sz w:val="24"/>
          <w:szCs w:val="24"/>
        </w:rPr>
      </w:pPr>
      <w:r w:rsidRPr="009C574A">
        <w:rPr>
          <w:sz w:val="24"/>
          <w:szCs w:val="24"/>
        </w:rPr>
        <w:t xml:space="preserve">[1] </w:t>
      </w:r>
      <w:r w:rsidR="00254CA2">
        <w:rPr>
          <w:sz w:val="24"/>
          <w:szCs w:val="24"/>
        </w:rPr>
        <w:t>–</w:t>
      </w:r>
      <w:r w:rsidRPr="009C574A">
        <w:rPr>
          <w:sz w:val="24"/>
          <w:szCs w:val="24"/>
        </w:rPr>
        <w:t xml:space="preserve"> </w:t>
      </w:r>
      <w:proofErr w:type="spellStart"/>
      <w:r w:rsidR="00254CA2">
        <w:rPr>
          <w:sz w:val="24"/>
          <w:szCs w:val="24"/>
        </w:rPr>
        <w:t>FlyBy</w:t>
      </w:r>
      <w:proofErr w:type="spellEnd"/>
      <w:r w:rsidR="00254CA2">
        <w:rPr>
          <w:sz w:val="24"/>
          <w:szCs w:val="24"/>
        </w:rPr>
        <w:t xml:space="preserve"> Technology</w:t>
      </w:r>
      <w:r w:rsidR="00E74F74">
        <w:rPr>
          <w:sz w:val="24"/>
          <w:szCs w:val="24"/>
        </w:rPr>
        <w:t>,</w:t>
      </w:r>
      <w:r w:rsidR="00197D34">
        <w:rPr>
          <w:sz w:val="24"/>
          <w:szCs w:val="24"/>
        </w:rPr>
        <w:t xml:space="preserve"> 22 October 2023, </w:t>
      </w:r>
      <w:r w:rsidR="00E74F74">
        <w:rPr>
          <w:sz w:val="24"/>
          <w:szCs w:val="24"/>
        </w:rPr>
        <w:t xml:space="preserve"> </w:t>
      </w:r>
      <w:r w:rsidR="00197D34" w:rsidRPr="00197D34">
        <w:rPr>
          <w:i/>
          <w:iCs/>
          <w:sz w:val="24"/>
          <w:szCs w:val="24"/>
        </w:rPr>
        <w:t>Jackal drone used to launch Martlet</w:t>
      </w:r>
      <w:r w:rsidR="00197D34" w:rsidRPr="00197D34">
        <w:rPr>
          <w:i/>
          <w:iCs/>
          <w:sz w:val="24"/>
          <w:szCs w:val="24"/>
        </w:rPr>
        <w:t>,</w:t>
      </w:r>
      <w:r w:rsidR="00197D34">
        <w:rPr>
          <w:sz w:val="24"/>
          <w:szCs w:val="24"/>
        </w:rPr>
        <w:t xml:space="preserve"> </w:t>
      </w:r>
      <w:hyperlink r:id="rId24" w:history="1">
        <w:r w:rsidR="00E74F74" w:rsidRPr="00A274B4">
          <w:rPr>
            <w:rStyle w:val="Hyperlink"/>
            <w:sz w:val="24"/>
            <w:szCs w:val="24"/>
          </w:rPr>
          <w:t>https://www.flybydronetraining.co.uk/news/jackal-drone-used-to-launch-martlet-missiles-for-first-time-during-trials</w:t>
        </w:r>
      </w:hyperlink>
      <w:r w:rsidR="00E74F74">
        <w:rPr>
          <w:sz w:val="24"/>
          <w:szCs w:val="24"/>
        </w:rPr>
        <w:t xml:space="preserve"> </w:t>
      </w:r>
    </w:p>
    <w:p w14:paraId="14573582" w14:textId="7AFACBF9" w:rsidR="005D138E" w:rsidRPr="009C574A" w:rsidRDefault="005D138E" w:rsidP="00671835">
      <w:pPr>
        <w:ind w:left="1134" w:hanging="567"/>
        <w:rPr>
          <w:sz w:val="24"/>
          <w:szCs w:val="24"/>
        </w:rPr>
      </w:pPr>
      <w:r w:rsidRPr="009C574A">
        <w:rPr>
          <w:sz w:val="24"/>
          <w:szCs w:val="24"/>
        </w:rPr>
        <w:t xml:space="preserve">[2] – Burge. S, </w:t>
      </w:r>
      <w:r w:rsidR="009C574A" w:rsidRPr="009C574A">
        <w:rPr>
          <w:sz w:val="24"/>
          <w:szCs w:val="24"/>
        </w:rPr>
        <w:t xml:space="preserve">Burge Hughes Walsh, </w:t>
      </w:r>
      <w:r w:rsidR="0044321C">
        <w:rPr>
          <w:sz w:val="24"/>
          <w:szCs w:val="24"/>
        </w:rPr>
        <w:t xml:space="preserve">2011, </w:t>
      </w:r>
      <w:r w:rsidR="0044321C" w:rsidRPr="0044321C">
        <w:rPr>
          <w:i/>
          <w:iCs/>
          <w:sz w:val="24"/>
          <w:szCs w:val="24"/>
        </w:rPr>
        <w:t>The Systems Engineering Toolbox</w:t>
      </w:r>
    </w:p>
    <w:p w14:paraId="5238BBA0" w14:textId="519C9BD6" w:rsidR="005D138E" w:rsidRPr="009C574A" w:rsidRDefault="005D138E" w:rsidP="00671835">
      <w:pPr>
        <w:ind w:left="1134" w:hanging="567"/>
        <w:rPr>
          <w:sz w:val="24"/>
          <w:szCs w:val="24"/>
        </w:rPr>
      </w:pPr>
      <w:r w:rsidRPr="009C574A">
        <w:rPr>
          <w:sz w:val="24"/>
          <w:szCs w:val="24"/>
        </w:rPr>
        <w:t xml:space="preserve">[3] </w:t>
      </w:r>
      <w:r w:rsidR="0051241A">
        <w:rPr>
          <w:sz w:val="24"/>
          <w:szCs w:val="24"/>
        </w:rPr>
        <w:t>–</w:t>
      </w:r>
      <w:r w:rsidRPr="009C574A">
        <w:rPr>
          <w:sz w:val="24"/>
          <w:szCs w:val="24"/>
        </w:rPr>
        <w:t xml:space="preserve"> </w:t>
      </w:r>
      <w:r w:rsidR="0051241A">
        <w:rPr>
          <w:sz w:val="24"/>
          <w:szCs w:val="24"/>
        </w:rPr>
        <w:t xml:space="preserve">Burge. S, </w:t>
      </w:r>
      <w:r w:rsidR="0092517F">
        <w:rPr>
          <w:sz w:val="24"/>
          <w:szCs w:val="24"/>
        </w:rPr>
        <w:t xml:space="preserve">Burge Hughes Walsh, </w:t>
      </w:r>
      <w:r w:rsidR="007D5722">
        <w:rPr>
          <w:sz w:val="24"/>
          <w:szCs w:val="24"/>
        </w:rPr>
        <w:t xml:space="preserve">January 2007, </w:t>
      </w:r>
      <w:r w:rsidR="007D5722" w:rsidRPr="002827D7">
        <w:rPr>
          <w:i/>
          <w:iCs/>
          <w:sz w:val="24"/>
          <w:szCs w:val="24"/>
        </w:rPr>
        <w:t>A Functional Approach to Quality Function Deployment</w:t>
      </w:r>
      <w:r w:rsidR="007D5722">
        <w:rPr>
          <w:sz w:val="24"/>
          <w:szCs w:val="24"/>
        </w:rPr>
        <w:t xml:space="preserve">, Paper </w:t>
      </w:r>
      <w:r w:rsidR="002827D7">
        <w:rPr>
          <w:sz w:val="24"/>
          <w:szCs w:val="24"/>
        </w:rPr>
        <w:t>0001/</w:t>
      </w:r>
      <w:proofErr w:type="spellStart"/>
      <w:r w:rsidR="002827D7">
        <w:rPr>
          <w:sz w:val="24"/>
          <w:szCs w:val="24"/>
        </w:rPr>
        <w:t>sb</w:t>
      </w:r>
      <w:proofErr w:type="spellEnd"/>
    </w:p>
    <w:sectPr w:rsidR="005D138E" w:rsidRPr="009C574A" w:rsidSect="00B7519C">
      <w:footerReference w:type="default" r:id="rId25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3749E4" w14:textId="77777777" w:rsidR="00671835" w:rsidRDefault="00671835">
      <w:pPr>
        <w:spacing w:after="0" w:line="240" w:lineRule="auto"/>
      </w:pPr>
      <w:r>
        <w:separator/>
      </w:r>
    </w:p>
  </w:endnote>
  <w:endnote w:type="continuationSeparator" w:id="0">
    <w:p w14:paraId="76EE54DC" w14:textId="77777777" w:rsidR="00671835" w:rsidRDefault="006718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8646124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9A996C3" w14:textId="77777777" w:rsidR="009A7BC9" w:rsidRDefault="009A7BC9" w:rsidP="009A7BC9">
        <w:pPr>
          <w:pStyle w:val="Footer"/>
          <w:pBdr>
            <w:top w:val="single" w:sz="4" w:space="1" w:color="D9D9D9" w:themeColor="background1" w:themeShade="D9"/>
          </w:pBdr>
          <w:jc w:val="center"/>
          <w:rPr>
            <w:b/>
            <w:bCs/>
          </w:rPr>
        </w:pPr>
        <w:r w:rsidRPr="0056419D">
          <w:fldChar w:fldCharType="begin"/>
        </w:r>
        <w:r w:rsidRPr="0056419D">
          <w:instrText xml:space="preserve"> PAGE   \* MERGEFORMAT </w:instrText>
        </w:r>
        <w:r w:rsidRPr="0056419D">
          <w:fldChar w:fldCharType="separate"/>
        </w:r>
        <w:r w:rsidRPr="0056419D">
          <w:rPr>
            <w:noProof/>
          </w:rPr>
          <w:t>2</w:t>
        </w:r>
        <w:r w:rsidRPr="0056419D">
          <w:rPr>
            <w:noProof/>
          </w:rPr>
          <w:fldChar w:fldCharType="end"/>
        </w:r>
        <w:r w:rsidRPr="0056419D">
          <w:t xml:space="preserve"> | </w:t>
        </w:r>
        <w:r w:rsidRPr="0056419D">
          <w:rPr>
            <w:color w:val="7F7F7F" w:themeColor="background1" w:themeShade="7F"/>
            <w:spacing w:val="60"/>
          </w:rPr>
          <w:t>Page</w:t>
        </w:r>
      </w:p>
    </w:sdtContent>
  </w:sdt>
  <w:p w14:paraId="4A097734" w14:textId="77777777" w:rsidR="009A7BC9" w:rsidRDefault="009A7BC9" w:rsidP="009A7BC9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BCF7CD" w14:textId="77777777" w:rsidR="00671835" w:rsidRDefault="00671835">
      <w:pPr>
        <w:spacing w:after="0" w:line="240" w:lineRule="auto"/>
      </w:pPr>
      <w:r>
        <w:separator/>
      </w:r>
    </w:p>
  </w:footnote>
  <w:footnote w:type="continuationSeparator" w:id="0">
    <w:p w14:paraId="0697C160" w14:textId="77777777" w:rsidR="00671835" w:rsidRDefault="006718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48657D"/>
    <w:multiLevelType w:val="hybridMultilevel"/>
    <w:tmpl w:val="6606501A"/>
    <w:lvl w:ilvl="0" w:tplc="256C0574">
      <w:start w:val="1"/>
      <w:numFmt w:val="lowerRoman"/>
      <w:lvlText w:val="%1."/>
      <w:lvlJc w:val="left"/>
      <w:pPr>
        <w:ind w:left="6893" w:hanging="720"/>
      </w:pPr>
    </w:lvl>
    <w:lvl w:ilvl="1" w:tplc="8C5C45E8">
      <w:start w:val="1"/>
      <w:numFmt w:val="upperLetter"/>
      <w:lvlText w:val="%2."/>
      <w:lvlJc w:val="left"/>
      <w:pPr>
        <w:ind w:left="7253" w:hanging="360"/>
      </w:pPr>
      <w:rPr>
        <w:rFonts w:ascii="Arial" w:eastAsiaTheme="minorHAnsi" w:hAnsi="Arial" w:cs="Arial"/>
      </w:rPr>
    </w:lvl>
    <w:lvl w:ilvl="2" w:tplc="61883C76">
      <w:start w:val="6"/>
      <w:numFmt w:val="upperRoman"/>
      <w:lvlText w:val="%3."/>
      <w:lvlJc w:val="left"/>
      <w:pPr>
        <w:ind w:left="8513" w:hanging="720"/>
      </w:pPr>
    </w:lvl>
    <w:lvl w:ilvl="3" w:tplc="0809000F">
      <w:start w:val="1"/>
      <w:numFmt w:val="decimal"/>
      <w:lvlText w:val="%4."/>
      <w:lvlJc w:val="left"/>
      <w:pPr>
        <w:ind w:left="8693" w:hanging="360"/>
      </w:pPr>
    </w:lvl>
    <w:lvl w:ilvl="4" w:tplc="08090019">
      <w:start w:val="1"/>
      <w:numFmt w:val="lowerLetter"/>
      <w:lvlText w:val="%5."/>
      <w:lvlJc w:val="left"/>
      <w:pPr>
        <w:ind w:left="9413" w:hanging="360"/>
      </w:pPr>
    </w:lvl>
    <w:lvl w:ilvl="5" w:tplc="0809001B">
      <w:start w:val="1"/>
      <w:numFmt w:val="lowerRoman"/>
      <w:lvlText w:val="%6."/>
      <w:lvlJc w:val="right"/>
      <w:pPr>
        <w:ind w:left="10133" w:hanging="180"/>
      </w:pPr>
    </w:lvl>
    <w:lvl w:ilvl="6" w:tplc="0809000F">
      <w:start w:val="1"/>
      <w:numFmt w:val="decimal"/>
      <w:lvlText w:val="%7."/>
      <w:lvlJc w:val="left"/>
      <w:pPr>
        <w:ind w:left="10853" w:hanging="360"/>
      </w:pPr>
    </w:lvl>
    <w:lvl w:ilvl="7" w:tplc="08090019">
      <w:start w:val="1"/>
      <w:numFmt w:val="lowerLetter"/>
      <w:lvlText w:val="%8."/>
      <w:lvlJc w:val="left"/>
      <w:pPr>
        <w:ind w:left="11573" w:hanging="360"/>
      </w:pPr>
    </w:lvl>
    <w:lvl w:ilvl="8" w:tplc="0809001B">
      <w:start w:val="1"/>
      <w:numFmt w:val="lowerRoman"/>
      <w:lvlText w:val="%9."/>
      <w:lvlJc w:val="right"/>
      <w:pPr>
        <w:ind w:left="12293" w:hanging="180"/>
      </w:pPr>
    </w:lvl>
  </w:abstractNum>
  <w:abstractNum w:abstractNumId="1" w15:restartNumberingAfterBreak="0">
    <w:nsid w:val="3A580130"/>
    <w:multiLevelType w:val="hybridMultilevel"/>
    <w:tmpl w:val="7400AF38"/>
    <w:lvl w:ilvl="0" w:tplc="0E4A702A">
      <w:start w:val="1"/>
      <w:numFmt w:val="lowerRoman"/>
      <w:lvlText w:val="%1."/>
      <w:lvlJc w:val="left"/>
      <w:pPr>
        <w:ind w:left="654" w:hanging="720"/>
      </w:pPr>
    </w:lvl>
    <w:lvl w:ilvl="1" w:tplc="08090019">
      <w:start w:val="1"/>
      <w:numFmt w:val="lowerLetter"/>
      <w:lvlText w:val="%2."/>
      <w:lvlJc w:val="left"/>
      <w:pPr>
        <w:ind w:left="1014" w:hanging="360"/>
      </w:pPr>
    </w:lvl>
    <w:lvl w:ilvl="2" w:tplc="0809001B">
      <w:start w:val="1"/>
      <w:numFmt w:val="lowerRoman"/>
      <w:lvlText w:val="%3."/>
      <w:lvlJc w:val="right"/>
      <w:pPr>
        <w:ind w:left="1734" w:hanging="180"/>
      </w:pPr>
    </w:lvl>
    <w:lvl w:ilvl="3" w:tplc="0809000F">
      <w:start w:val="1"/>
      <w:numFmt w:val="decimal"/>
      <w:lvlText w:val="%4."/>
      <w:lvlJc w:val="left"/>
      <w:pPr>
        <w:ind w:left="2454" w:hanging="360"/>
      </w:pPr>
    </w:lvl>
    <w:lvl w:ilvl="4" w:tplc="08090019">
      <w:start w:val="1"/>
      <w:numFmt w:val="lowerLetter"/>
      <w:lvlText w:val="%5."/>
      <w:lvlJc w:val="left"/>
      <w:pPr>
        <w:ind w:left="3174" w:hanging="360"/>
      </w:pPr>
    </w:lvl>
    <w:lvl w:ilvl="5" w:tplc="0809001B">
      <w:start w:val="1"/>
      <w:numFmt w:val="lowerRoman"/>
      <w:lvlText w:val="%6."/>
      <w:lvlJc w:val="right"/>
      <w:pPr>
        <w:ind w:left="3894" w:hanging="180"/>
      </w:pPr>
    </w:lvl>
    <w:lvl w:ilvl="6" w:tplc="0809000F">
      <w:start w:val="1"/>
      <w:numFmt w:val="decimal"/>
      <w:lvlText w:val="%7."/>
      <w:lvlJc w:val="left"/>
      <w:pPr>
        <w:ind w:left="4614" w:hanging="360"/>
      </w:pPr>
    </w:lvl>
    <w:lvl w:ilvl="7" w:tplc="08090019">
      <w:start w:val="1"/>
      <w:numFmt w:val="lowerLetter"/>
      <w:lvlText w:val="%8."/>
      <w:lvlJc w:val="left"/>
      <w:pPr>
        <w:ind w:left="5334" w:hanging="360"/>
      </w:pPr>
    </w:lvl>
    <w:lvl w:ilvl="8" w:tplc="0809001B">
      <w:start w:val="1"/>
      <w:numFmt w:val="lowerRoman"/>
      <w:lvlText w:val="%9."/>
      <w:lvlJc w:val="right"/>
      <w:pPr>
        <w:ind w:left="6054" w:hanging="180"/>
      </w:pPr>
    </w:lvl>
  </w:abstractNum>
  <w:num w:numId="1" w16cid:durableId="1072121075">
    <w:abstractNumId w:val="0"/>
    <w:lvlOverride w:ilvl="0">
      <w:startOverride w:val="1"/>
    </w:lvlOverride>
    <w:lvlOverride w:ilvl="1">
      <w:startOverride w:val="1"/>
    </w:lvlOverride>
    <w:lvlOverride w:ilvl="2">
      <w:startOverride w:val="6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2811109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19C"/>
    <w:rsid w:val="00006785"/>
    <w:rsid w:val="0001316C"/>
    <w:rsid w:val="000163A1"/>
    <w:rsid w:val="00021748"/>
    <w:rsid w:val="00025719"/>
    <w:rsid w:val="000513BE"/>
    <w:rsid w:val="00062566"/>
    <w:rsid w:val="00077F88"/>
    <w:rsid w:val="00084BF6"/>
    <w:rsid w:val="00091EED"/>
    <w:rsid w:val="000A033B"/>
    <w:rsid w:val="000A0AF6"/>
    <w:rsid w:val="000A6239"/>
    <w:rsid w:val="000B748D"/>
    <w:rsid w:val="000C7B0C"/>
    <w:rsid w:val="000C7D1A"/>
    <w:rsid w:val="000D0A24"/>
    <w:rsid w:val="000D4CE5"/>
    <w:rsid w:val="000D7A99"/>
    <w:rsid w:val="000E084A"/>
    <w:rsid w:val="000E3976"/>
    <w:rsid w:val="00105DD6"/>
    <w:rsid w:val="001168AA"/>
    <w:rsid w:val="00121DDC"/>
    <w:rsid w:val="00125B10"/>
    <w:rsid w:val="001451B5"/>
    <w:rsid w:val="00145E54"/>
    <w:rsid w:val="001463BB"/>
    <w:rsid w:val="001556DE"/>
    <w:rsid w:val="001561AC"/>
    <w:rsid w:val="001627BB"/>
    <w:rsid w:val="00166951"/>
    <w:rsid w:val="00170587"/>
    <w:rsid w:val="00172DA5"/>
    <w:rsid w:val="00175F1B"/>
    <w:rsid w:val="001843FD"/>
    <w:rsid w:val="00197D34"/>
    <w:rsid w:val="001A136B"/>
    <w:rsid w:val="001B0387"/>
    <w:rsid w:val="001B131A"/>
    <w:rsid w:val="001C1A82"/>
    <w:rsid w:val="001D550D"/>
    <w:rsid w:val="00203521"/>
    <w:rsid w:val="0021428D"/>
    <w:rsid w:val="00221744"/>
    <w:rsid w:val="00221DBA"/>
    <w:rsid w:val="002247B0"/>
    <w:rsid w:val="00233DF0"/>
    <w:rsid w:val="0024151E"/>
    <w:rsid w:val="00247E06"/>
    <w:rsid w:val="00253611"/>
    <w:rsid w:val="00254CA2"/>
    <w:rsid w:val="00263D66"/>
    <w:rsid w:val="00273ED9"/>
    <w:rsid w:val="002827D7"/>
    <w:rsid w:val="002858E4"/>
    <w:rsid w:val="00290B90"/>
    <w:rsid w:val="00292502"/>
    <w:rsid w:val="002A6112"/>
    <w:rsid w:val="002B1147"/>
    <w:rsid w:val="002C1AEB"/>
    <w:rsid w:val="002D13FA"/>
    <w:rsid w:val="002D3389"/>
    <w:rsid w:val="002E56CD"/>
    <w:rsid w:val="00306CCB"/>
    <w:rsid w:val="00312840"/>
    <w:rsid w:val="003159BD"/>
    <w:rsid w:val="00322439"/>
    <w:rsid w:val="00322D15"/>
    <w:rsid w:val="00330B35"/>
    <w:rsid w:val="003312DC"/>
    <w:rsid w:val="0034247B"/>
    <w:rsid w:val="00352CDA"/>
    <w:rsid w:val="00360124"/>
    <w:rsid w:val="0036158C"/>
    <w:rsid w:val="00365183"/>
    <w:rsid w:val="00365A85"/>
    <w:rsid w:val="0037388D"/>
    <w:rsid w:val="00374525"/>
    <w:rsid w:val="00390867"/>
    <w:rsid w:val="00392723"/>
    <w:rsid w:val="00394103"/>
    <w:rsid w:val="003A4B76"/>
    <w:rsid w:val="003A551C"/>
    <w:rsid w:val="003A6924"/>
    <w:rsid w:val="003A7D68"/>
    <w:rsid w:val="003B30C3"/>
    <w:rsid w:val="003E4D49"/>
    <w:rsid w:val="003E5734"/>
    <w:rsid w:val="003F2784"/>
    <w:rsid w:val="003F5A65"/>
    <w:rsid w:val="00404CC0"/>
    <w:rsid w:val="00413596"/>
    <w:rsid w:val="00413D35"/>
    <w:rsid w:val="004170D1"/>
    <w:rsid w:val="00417401"/>
    <w:rsid w:val="00417EEF"/>
    <w:rsid w:val="00426964"/>
    <w:rsid w:val="004348D9"/>
    <w:rsid w:val="0044321C"/>
    <w:rsid w:val="00445553"/>
    <w:rsid w:val="0046747B"/>
    <w:rsid w:val="00475F97"/>
    <w:rsid w:val="00480C16"/>
    <w:rsid w:val="0048594E"/>
    <w:rsid w:val="00486874"/>
    <w:rsid w:val="004B12A6"/>
    <w:rsid w:val="004C6DDF"/>
    <w:rsid w:val="004E0932"/>
    <w:rsid w:val="004F2E58"/>
    <w:rsid w:val="004F4523"/>
    <w:rsid w:val="0051241A"/>
    <w:rsid w:val="005176C5"/>
    <w:rsid w:val="00521DFD"/>
    <w:rsid w:val="00522843"/>
    <w:rsid w:val="0052399C"/>
    <w:rsid w:val="00525F2D"/>
    <w:rsid w:val="00552378"/>
    <w:rsid w:val="00564F59"/>
    <w:rsid w:val="005740A0"/>
    <w:rsid w:val="005935FB"/>
    <w:rsid w:val="005A08B8"/>
    <w:rsid w:val="005A2D82"/>
    <w:rsid w:val="005B3EB4"/>
    <w:rsid w:val="005B5190"/>
    <w:rsid w:val="005D138E"/>
    <w:rsid w:val="005D6949"/>
    <w:rsid w:val="005D7CDC"/>
    <w:rsid w:val="005F02C4"/>
    <w:rsid w:val="005F3FCB"/>
    <w:rsid w:val="00604664"/>
    <w:rsid w:val="006063E3"/>
    <w:rsid w:val="006071D8"/>
    <w:rsid w:val="00617296"/>
    <w:rsid w:val="00627B96"/>
    <w:rsid w:val="00632266"/>
    <w:rsid w:val="00637873"/>
    <w:rsid w:val="00644E69"/>
    <w:rsid w:val="00652C20"/>
    <w:rsid w:val="0066562D"/>
    <w:rsid w:val="00665811"/>
    <w:rsid w:val="00671835"/>
    <w:rsid w:val="00672E1F"/>
    <w:rsid w:val="00673814"/>
    <w:rsid w:val="00674EB0"/>
    <w:rsid w:val="00677403"/>
    <w:rsid w:val="00677EE6"/>
    <w:rsid w:val="00681139"/>
    <w:rsid w:val="00697D57"/>
    <w:rsid w:val="00697F68"/>
    <w:rsid w:val="006A5A29"/>
    <w:rsid w:val="006B0311"/>
    <w:rsid w:val="006B0F0C"/>
    <w:rsid w:val="006B246C"/>
    <w:rsid w:val="006B49CC"/>
    <w:rsid w:val="006B6C1B"/>
    <w:rsid w:val="006C2787"/>
    <w:rsid w:val="006C32B8"/>
    <w:rsid w:val="006C5E9B"/>
    <w:rsid w:val="006D223E"/>
    <w:rsid w:val="006E51AD"/>
    <w:rsid w:val="006E66CC"/>
    <w:rsid w:val="006F2AFC"/>
    <w:rsid w:val="006F3F58"/>
    <w:rsid w:val="006F4E3A"/>
    <w:rsid w:val="006F578B"/>
    <w:rsid w:val="007066F8"/>
    <w:rsid w:val="00710794"/>
    <w:rsid w:val="00721557"/>
    <w:rsid w:val="0072435F"/>
    <w:rsid w:val="00724AC8"/>
    <w:rsid w:val="00750A66"/>
    <w:rsid w:val="00754F02"/>
    <w:rsid w:val="00755CE0"/>
    <w:rsid w:val="0075615C"/>
    <w:rsid w:val="0077158E"/>
    <w:rsid w:val="00772F04"/>
    <w:rsid w:val="00784442"/>
    <w:rsid w:val="00785724"/>
    <w:rsid w:val="007911A5"/>
    <w:rsid w:val="007A70A1"/>
    <w:rsid w:val="007B3DF6"/>
    <w:rsid w:val="007B4596"/>
    <w:rsid w:val="007B6A45"/>
    <w:rsid w:val="007D4729"/>
    <w:rsid w:val="007D5722"/>
    <w:rsid w:val="007E547B"/>
    <w:rsid w:val="007F22E7"/>
    <w:rsid w:val="00816B79"/>
    <w:rsid w:val="008249B0"/>
    <w:rsid w:val="008315A6"/>
    <w:rsid w:val="00833E5A"/>
    <w:rsid w:val="00865197"/>
    <w:rsid w:val="008702AC"/>
    <w:rsid w:val="00871811"/>
    <w:rsid w:val="008A03AA"/>
    <w:rsid w:val="008A37C1"/>
    <w:rsid w:val="008B7E31"/>
    <w:rsid w:val="008C7E80"/>
    <w:rsid w:val="008D6353"/>
    <w:rsid w:val="008F1EDE"/>
    <w:rsid w:val="008F7AA8"/>
    <w:rsid w:val="00911D08"/>
    <w:rsid w:val="0092517F"/>
    <w:rsid w:val="00925D08"/>
    <w:rsid w:val="009309F6"/>
    <w:rsid w:val="009325DF"/>
    <w:rsid w:val="00932D3B"/>
    <w:rsid w:val="00937F04"/>
    <w:rsid w:val="00944EBC"/>
    <w:rsid w:val="00944F14"/>
    <w:rsid w:val="00954D20"/>
    <w:rsid w:val="00955420"/>
    <w:rsid w:val="00955D2B"/>
    <w:rsid w:val="00965B48"/>
    <w:rsid w:val="00980DE0"/>
    <w:rsid w:val="00982736"/>
    <w:rsid w:val="00985A69"/>
    <w:rsid w:val="009A0885"/>
    <w:rsid w:val="009A4626"/>
    <w:rsid w:val="009A6472"/>
    <w:rsid w:val="009A7BC9"/>
    <w:rsid w:val="009C574A"/>
    <w:rsid w:val="009C633B"/>
    <w:rsid w:val="009E2526"/>
    <w:rsid w:val="00A003BF"/>
    <w:rsid w:val="00A05FB1"/>
    <w:rsid w:val="00A16D9C"/>
    <w:rsid w:val="00A301BD"/>
    <w:rsid w:val="00A30E5C"/>
    <w:rsid w:val="00A36FEF"/>
    <w:rsid w:val="00A545CC"/>
    <w:rsid w:val="00A56A22"/>
    <w:rsid w:val="00A647A4"/>
    <w:rsid w:val="00A71A35"/>
    <w:rsid w:val="00A82BF7"/>
    <w:rsid w:val="00AB2DB2"/>
    <w:rsid w:val="00AB7111"/>
    <w:rsid w:val="00AD31E8"/>
    <w:rsid w:val="00AD7595"/>
    <w:rsid w:val="00AF3970"/>
    <w:rsid w:val="00AF3DA7"/>
    <w:rsid w:val="00B13B56"/>
    <w:rsid w:val="00B15586"/>
    <w:rsid w:val="00B16606"/>
    <w:rsid w:val="00B173B6"/>
    <w:rsid w:val="00B20F82"/>
    <w:rsid w:val="00B42ACA"/>
    <w:rsid w:val="00B432B6"/>
    <w:rsid w:val="00B53F12"/>
    <w:rsid w:val="00B57F05"/>
    <w:rsid w:val="00B726FF"/>
    <w:rsid w:val="00B72B75"/>
    <w:rsid w:val="00B74517"/>
    <w:rsid w:val="00B7519C"/>
    <w:rsid w:val="00B763D2"/>
    <w:rsid w:val="00B8246A"/>
    <w:rsid w:val="00B8417A"/>
    <w:rsid w:val="00B954FD"/>
    <w:rsid w:val="00BB3440"/>
    <w:rsid w:val="00BB547C"/>
    <w:rsid w:val="00BB76A5"/>
    <w:rsid w:val="00BC6149"/>
    <w:rsid w:val="00BC63F2"/>
    <w:rsid w:val="00BD601B"/>
    <w:rsid w:val="00BD7AB5"/>
    <w:rsid w:val="00BE49B6"/>
    <w:rsid w:val="00BE5695"/>
    <w:rsid w:val="00BF1D5B"/>
    <w:rsid w:val="00BF2F94"/>
    <w:rsid w:val="00C076F0"/>
    <w:rsid w:val="00C07AD8"/>
    <w:rsid w:val="00C128DC"/>
    <w:rsid w:val="00C22C35"/>
    <w:rsid w:val="00C2324B"/>
    <w:rsid w:val="00C279B2"/>
    <w:rsid w:val="00C36DF5"/>
    <w:rsid w:val="00C44A18"/>
    <w:rsid w:val="00C4508D"/>
    <w:rsid w:val="00C473F5"/>
    <w:rsid w:val="00C51F98"/>
    <w:rsid w:val="00C5246F"/>
    <w:rsid w:val="00C72D02"/>
    <w:rsid w:val="00C73031"/>
    <w:rsid w:val="00C7402A"/>
    <w:rsid w:val="00C747F8"/>
    <w:rsid w:val="00C8790E"/>
    <w:rsid w:val="00C91B12"/>
    <w:rsid w:val="00C92263"/>
    <w:rsid w:val="00CA2083"/>
    <w:rsid w:val="00CC0EA9"/>
    <w:rsid w:val="00CC33A9"/>
    <w:rsid w:val="00CC3937"/>
    <w:rsid w:val="00CC6623"/>
    <w:rsid w:val="00CD70F2"/>
    <w:rsid w:val="00CE2963"/>
    <w:rsid w:val="00CE29A7"/>
    <w:rsid w:val="00CE6A26"/>
    <w:rsid w:val="00CE792E"/>
    <w:rsid w:val="00CF003F"/>
    <w:rsid w:val="00CF495C"/>
    <w:rsid w:val="00CF5FB6"/>
    <w:rsid w:val="00D032C9"/>
    <w:rsid w:val="00D24F7D"/>
    <w:rsid w:val="00D35CD8"/>
    <w:rsid w:val="00D373DF"/>
    <w:rsid w:val="00D530FD"/>
    <w:rsid w:val="00D75214"/>
    <w:rsid w:val="00D91CA9"/>
    <w:rsid w:val="00D93FFF"/>
    <w:rsid w:val="00DA29FF"/>
    <w:rsid w:val="00DC037A"/>
    <w:rsid w:val="00DE296D"/>
    <w:rsid w:val="00E0536B"/>
    <w:rsid w:val="00E31B3D"/>
    <w:rsid w:val="00E32D01"/>
    <w:rsid w:val="00E35408"/>
    <w:rsid w:val="00E66249"/>
    <w:rsid w:val="00E74F74"/>
    <w:rsid w:val="00E837AC"/>
    <w:rsid w:val="00E85EA5"/>
    <w:rsid w:val="00E8702B"/>
    <w:rsid w:val="00EA0250"/>
    <w:rsid w:val="00EA0B4F"/>
    <w:rsid w:val="00EA157B"/>
    <w:rsid w:val="00EB2B4E"/>
    <w:rsid w:val="00EB300E"/>
    <w:rsid w:val="00ED44F5"/>
    <w:rsid w:val="00EE1F50"/>
    <w:rsid w:val="00EF2560"/>
    <w:rsid w:val="00F012AA"/>
    <w:rsid w:val="00F07D0B"/>
    <w:rsid w:val="00F10C33"/>
    <w:rsid w:val="00F41168"/>
    <w:rsid w:val="00F42D6C"/>
    <w:rsid w:val="00F5506A"/>
    <w:rsid w:val="00F55E99"/>
    <w:rsid w:val="00F561BC"/>
    <w:rsid w:val="00F75D49"/>
    <w:rsid w:val="00F83F2D"/>
    <w:rsid w:val="00F90F18"/>
    <w:rsid w:val="00F91AD6"/>
    <w:rsid w:val="00F96BC3"/>
    <w:rsid w:val="00FE2B27"/>
    <w:rsid w:val="00FF55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2DD5EFE"/>
  <w15:chartTrackingRefBased/>
  <w15:docId w15:val="{64D6DFA1-30D6-43D9-B21F-A9DEAE9F0D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51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51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51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51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51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51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51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51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51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51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51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51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51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51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51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51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51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51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51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51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51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51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51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51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51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51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51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51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519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B7519C"/>
    <w:pPr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B751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519C"/>
  </w:style>
  <w:style w:type="character" w:styleId="Hyperlink">
    <w:name w:val="Hyperlink"/>
    <w:basedOn w:val="DefaultParagraphFont"/>
    <w:uiPriority w:val="99"/>
    <w:unhideWhenUsed/>
    <w:rsid w:val="003A692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692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4CA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emf"/><Relationship Id="rId18" Type="http://schemas.openxmlformats.org/officeDocument/2006/relationships/image" Target="media/image9.emf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12.emf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17" Type="http://schemas.openxmlformats.org/officeDocument/2006/relationships/image" Target="media/image8.emf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emf"/><Relationship Id="rId20" Type="http://schemas.openxmlformats.org/officeDocument/2006/relationships/image" Target="media/image11.emf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emf"/><Relationship Id="rId24" Type="http://schemas.openxmlformats.org/officeDocument/2006/relationships/hyperlink" Target="https://www.flybydronetraining.co.uk/news/jackal-drone-used-to-launch-martlet-missiles-for-first-time-during-trials" TargetMode="External"/><Relationship Id="rId5" Type="http://schemas.openxmlformats.org/officeDocument/2006/relationships/styles" Target="styles.xml"/><Relationship Id="rId15" Type="http://schemas.openxmlformats.org/officeDocument/2006/relationships/image" Target="media/image6.emf"/><Relationship Id="rId23" Type="http://schemas.openxmlformats.org/officeDocument/2006/relationships/image" Target="media/image14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emf"/><Relationship Id="rId22" Type="http://schemas.openxmlformats.org/officeDocument/2006/relationships/image" Target="media/image13.emf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1" ma:contentTypeDescription="Create a new document." ma:contentTypeScope="" ma:versionID="d4cbb7ef23ea87b3db198eb86ea2082f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edacc41e2b50dc1d1fd513b5832b3e1a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28FBDDC-3524-4CF8-BD0B-7DBBEA9B2094}">
  <ds:schemaRefs>
    <ds:schemaRef ds:uri="da3f2772-8f1e-4acb-bd98-3a0ee892f48a"/>
    <ds:schemaRef ds:uri="http://purl.org/dc/elements/1.1/"/>
    <ds:schemaRef ds:uri="http://schemas.microsoft.com/office/2006/metadata/properties"/>
    <ds:schemaRef ds:uri="http://purl.org/dc/dcmitype/"/>
    <ds:schemaRef ds:uri="http://www.w3.org/XML/1998/namespace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1862F8E-9953-4D43-96D7-A237C90193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7985D8D-9E1C-4135-A481-19F03FE108C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2138</Words>
  <Characters>12191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Lloyd (2219811)</dc:creator>
  <cp:keywords/>
  <dc:description/>
  <cp:lastModifiedBy>Ben Lloyd (2219811)</cp:lastModifiedBy>
  <cp:revision>2</cp:revision>
  <dcterms:created xsi:type="dcterms:W3CDTF">2025-06-02T11:00:00Z</dcterms:created>
  <dcterms:modified xsi:type="dcterms:W3CDTF">2025-06-02T11:00:00Z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