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1A0AC" w14:textId="77777777" w:rsidR="00CD7C8D" w:rsidRPr="00923859" w:rsidRDefault="00CD7C8D" w:rsidP="00CD7C8D">
      <w:pPr>
        <w:tabs>
          <w:tab w:val="left" w:pos="720"/>
        </w:tabs>
        <w:ind w:left="720" w:hanging="720"/>
        <w:rPr>
          <w:b/>
          <w:szCs w:val="24"/>
        </w:rPr>
      </w:pPr>
      <w:r w:rsidRPr="00923859">
        <w:rPr>
          <w:b/>
          <w:szCs w:val="24"/>
        </w:rPr>
        <w:t>End-of-Chapter Case Study: Miscommunications with a Brazilian Auto Parts Manufacturer</w:t>
      </w:r>
    </w:p>
    <w:p w14:paraId="64FDA4D3" w14:textId="77777777" w:rsidR="00CD7C8D" w:rsidRPr="00923859" w:rsidRDefault="00CD7C8D" w:rsidP="00CD7C8D">
      <w:pPr>
        <w:tabs>
          <w:tab w:val="left" w:pos="720"/>
        </w:tabs>
        <w:ind w:left="720" w:hanging="720"/>
        <w:rPr>
          <w:b/>
          <w:szCs w:val="24"/>
        </w:rPr>
      </w:pPr>
    </w:p>
    <w:p w14:paraId="71A91149" w14:textId="77777777" w:rsidR="00CD7C8D" w:rsidRPr="00923859" w:rsidRDefault="00CD7C8D" w:rsidP="00CD7C8D">
      <w:pPr>
        <w:tabs>
          <w:tab w:val="left" w:pos="720"/>
        </w:tabs>
        <w:ind w:left="720" w:hanging="720"/>
        <w:rPr>
          <w:b/>
          <w:i/>
          <w:szCs w:val="24"/>
        </w:rPr>
      </w:pPr>
      <w:r w:rsidRPr="00923859">
        <w:rPr>
          <w:b/>
          <w:szCs w:val="24"/>
        </w:rPr>
        <w:t>Discussion Questions</w:t>
      </w:r>
    </w:p>
    <w:p w14:paraId="7E0912A1" w14:textId="77777777" w:rsidR="00CD7C8D" w:rsidRPr="00923859" w:rsidRDefault="00CD7C8D" w:rsidP="00CD7C8D">
      <w:pPr>
        <w:tabs>
          <w:tab w:val="left" w:pos="720"/>
        </w:tabs>
        <w:ind w:left="720" w:hanging="720"/>
        <w:rPr>
          <w:b/>
          <w:szCs w:val="24"/>
        </w:rPr>
      </w:pPr>
    </w:p>
    <w:p w14:paraId="3D1CA718" w14:textId="4E47660F" w:rsidR="00CD7C8D" w:rsidRPr="00923859" w:rsidRDefault="00CD7C8D" w:rsidP="00CD7C8D">
      <w:pPr>
        <w:tabs>
          <w:tab w:val="left" w:pos="360"/>
          <w:tab w:val="left" w:pos="720"/>
        </w:tabs>
        <w:rPr>
          <w:b/>
          <w:szCs w:val="24"/>
        </w:rPr>
      </w:pPr>
      <w:r w:rsidRPr="00923859">
        <w:rPr>
          <w:b/>
          <w:szCs w:val="24"/>
        </w:rPr>
        <w:t xml:space="preserve">4-11.What are three of the cultural “missteps” that Wally Astor and his father-in-law, </w:t>
      </w:r>
    </w:p>
    <w:p w14:paraId="0F432042" w14:textId="6AFC7D64" w:rsidR="00CD7C8D" w:rsidRPr="00923859" w:rsidRDefault="00CD7C8D" w:rsidP="00CD7C8D">
      <w:pPr>
        <w:tabs>
          <w:tab w:val="left" w:pos="360"/>
          <w:tab w:val="left" w:pos="720"/>
        </w:tabs>
        <w:rPr>
          <w:b/>
          <w:szCs w:val="24"/>
        </w:rPr>
      </w:pPr>
      <w:r w:rsidRPr="00923859">
        <w:rPr>
          <w:b/>
          <w:szCs w:val="24"/>
        </w:rPr>
        <w:t>Henry Williams, made in this scenario? Why do you think this happened?</w:t>
      </w:r>
    </w:p>
    <w:p w14:paraId="1D3943F8" w14:textId="65C1C07F" w:rsidR="00CD7C8D" w:rsidRPr="00923859" w:rsidRDefault="00CD7C8D" w:rsidP="00CD7C8D">
      <w:pPr>
        <w:widowControl w:val="0"/>
        <w:tabs>
          <w:tab w:val="left" w:pos="220"/>
          <w:tab w:val="left" w:pos="720"/>
        </w:tabs>
        <w:autoSpaceDE w:val="0"/>
        <w:autoSpaceDN w:val="0"/>
        <w:adjustRightInd w:val="0"/>
        <w:rPr>
          <w:b/>
          <w:szCs w:val="24"/>
        </w:rPr>
      </w:pPr>
      <w:r w:rsidRPr="00923859">
        <w:rPr>
          <w:b/>
          <w:szCs w:val="24"/>
        </w:rPr>
        <w:t xml:space="preserve"> Learning Objective: 2; AACSB: Communication abilities</w:t>
      </w:r>
    </w:p>
    <w:p w14:paraId="38F13937" w14:textId="77777777" w:rsidR="00CD7C8D" w:rsidRPr="00923859" w:rsidRDefault="00CD7C8D" w:rsidP="00CD7C8D">
      <w:pPr>
        <w:tabs>
          <w:tab w:val="left" w:pos="360"/>
          <w:tab w:val="left" w:pos="720"/>
        </w:tabs>
        <w:ind w:left="5040"/>
        <w:rPr>
          <w:szCs w:val="24"/>
        </w:rPr>
      </w:pPr>
    </w:p>
    <w:p w14:paraId="192CCEB2" w14:textId="65D26E87" w:rsidR="00CD7C8D" w:rsidRPr="00923859" w:rsidRDefault="00CD7C8D" w:rsidP="00CD7C8D">
      <w:pPr>
        <w:tabs>
          <w:tab w:val="left" w:pos="720"/>
        </w:tabs>
        <w:ind w:left="360"/>
        <w:rPr>
          <w:szCs w:val="24"/>
        </w:rPr>
      </w:pPr>
      <w:r w:rsidRPr="00923859">
        <w:rPr>
          <w:szCs w:val="24"/>
        </w:rPr>
        <w:t xml:space="preserve"> First of all Henry should have notified the Brazilians in advance that he was not going to </w:t>
      </w:r>
    </w:p>
    <w:p w14:paraId="670242BA" w14:textId="4084DBA9" w:rsidR="00CD7C8D" w:rsidRPr="00923859" w:rsidRDefault="00CD7C8D" w:rsidP="00CD7C8D">
      <w:pPr>
        <w:tabs>
          <w:tab w:val="left" w:pos="720"/>
        </w:tabs>
        <w:ind w:left="360"/>
        <w:rPr>
          <w:szCs w:val="24"/>
        </w:rPr>
      </w:pPr>
      <w:r w:rsidRPr="00923859">
        <w:rPr>
          <w:szCs w:val="24"/>
        </w:rPr>
        <w:t xml:space="preserve"> attend; Wally should not have arrived in casual clothes and should not have tried to be </w:t>
      </w:r>
    </w:p>
    <w:p w14:paraId="5CC6BF06" w14:textId="67622E41" w:rsidR="00CD7C8D" w:rsidRPr="00923859" w:rsidRDefault="00CD7C8D" w:rsidP="00CD7C8D">
      <w:pPr>
        <w:tabs>
          <w:tab w:val="left" w:pos="720"/>
        </w:tabs>
        <w:ind w:left="360"/>
        <w:rPr>
          <w:szCs w:val="24"/>
        </w:rPr>
      </w:pPr>
      <w:r w:rsidRPr="00923859">
        <w:rPr>
          <w:szCs w:val="24"/>
        </w:rPr>
        <w:t xml:space="preserve"> informal with Silva.</w:t>
      </w:r>
      <w:r>
        <w:rPr>
          <w:szCs w:val="24"/>
        </w:rPr>
        <w:t xml:space="preserve"> </w:t>
      </w:r>
      <w:r w:rsidRPr="00923859">
        <w:rPr>
          <w:szCs w:val="24"/>
        </w:rPr>
        <w:t xml:space="preserve">He should also not have announced that he was taking vacation time </w:t>
      </w:r>
    </w:p>
    <w:p w14:paraId="4F9B20C5" w14:textId="258112BB" w:rsidR="00CD7C8D" w:rsidRPr="00923859" w:rsidRDefault="00CD7C8D" w:rsidP="00CD7C8D">
      <w:pPr>
        <w:tabs>
          <w:tab w:val="left" w:pos="720"/>
        </w:tabs>
        <w:ind w:left="360"/>
        <w:rPr>
          <w:szCs w:val="24"/>
        </w:rPr>
      </w:pPr>
      <w:r w:rsidRPr="00923859">
        <w:rPr>
          <w:szCs w:val="24"/>
        </w:rPr>
        <w:t xml:space="preserve"> during the trip – he should have started off letting the Brazilians know that their business </w:t>
      </w:r>
    </w:p>
    <w:p w14:paraId="0D450C5F" w14:textId="3126CBFD" w:rsidR="00CD7C8D" w:rsidRPr="00923859" w:rsidRDefault="00CD7C8D" w:rsidP="00CD7C8D">
      <w:pPr>
        <w:tabs>
          <w:tab w:val="left" w:pos="720"/>
        </w:tabs>
        <w:ind w:left="360"/>
        <w:rPr>
          <w:szCs w:val="24"/>
        </w:rPr>
      </w:pPr>
      <w:r w:rsidRPr="00923859">
        <w:rPr>
          <w:szCs w:val="24"/>
        </w:rPr>
        <w:t xml:space="preserve"> was of the utmost importance to them. Wally should have been more sensitive to </w:t>
      </w:r>
    </w:p>
    <w:p w14:paraId="2CF85415" w14:textId="3237BB95" w:rsidR="00CD7C8D" w:rsidRPr="00923859" w:rsidRDefault="00CD7C8D" w:rsidP="00CD7C8D">
      <w:pPr>
        <w:tabs>
          <w:tab w:val="left" w:pos="720"/>
        </w:tabs>
        <w:ind w:left="360"/>
        <w:rPr>
          <w:szCs w:val="24"/>
        </w:rPr>
      </w:pPr>
      <w:r w:rsidRPr="00923859">
        <w:rPr>
          <w:szCs w:val="24"/>
        </w:rPr>
        <w:t xml:space="preserve"> differences in culture such as dinnertime etc. </w:t>
      </w:r>
    </w:p>
    <w:p w14:paraId="4DBE6C9D" w14:textId="77777777" w:rsidR="00CD7C8D" w:rsidRPr="00923859" w:rsidRDefault="00CD7C8D" w:rsidP="00CD7C8D">
      <w:pPr>
        <w:tabs>
          <w:tab w:val="left" w:pos="720"/>
        </w:tabs>
        <w:rPr>
          <w:szCs w:val="24"/>
        </w:rPr>
      </w:pPr>
    </w:p>
    <w:p w14:paraId="1D59ABB6" w14:textId="77777777" w:rsidR="00CD7C8D" w:rsidRPr="00923859" w:rsidRDefault="00CD7C8D" w:rsidP="00CD7C8D">
      <w:pPr>
        <w:numPr>
          <w:ilvl w:val="1"/>
          <w:numId w:val="1"/>
        </w:numPr>
        <w:tabs>
          <w:tab w:val="left" w:pos="360"/>
          <w:tab w:val="left" w:pos="720"/>
        </w:tabs>
        <w:rPr>
          <w:b/>
          <w:szCs w:val="24"/>
        </w:rPr>
      </w:pPr>
      <w:r w:rsidRPr="00923859">
        <w:rPr>
          <w:b/>
          <w:szCs w:val="24"/>
        </w:rPr>
        <w:t>If you were a native of Brazil and advising American business representatives on what to do when talking with Brazilian business partners, what would you tell the Americans about Brazilian culture?</w:t>
      </w:r>
    </w:p>
    <w:p w14:paraId="141D3571" w14:textId="4783A740" w:rsidR="00CD7C8D" w:rsidRPr="00923859" w:rsidRDefault="00CD7C8D" w:rsidP="00CD7C8D">
      <w:pPr>
        <w:widowControl w:val="0"/>
        <w:tabs>
          <w:tab w:val="left" w:pos="220"/>
          <w:tab w:val="left" w:pos="720"/>
        </w:tabs>
        <w:autoSpaceDE w:val="0"/>
        <w:autoSpaceDN w:val="0"/>
        <w:adjustRightInd w:val="0"/>
        <w:ind w:left="500"/>
        <w:rPr>
          <w:b/>
          <w:szCs w:val="24"/>
        </w:rPr>
      </w:pPr>
      <w:r w:rsidRPr="00923859">
        <w:rPr>
          <w:b/>
          <w:szCs w:val="24"/>
        </w:rPr>
        <w:t>Learning Objective: 4; AACSB: Communication abilities</w:t>
      </w:r>
    </w:p>
    <w:p w14:paraId="3F97FF1A" w14:textId="77777777" w:rsidR="00CD7C8D" w:rsidRPr="00923859" w:rsidRDefault="00CD7C8D" w:rsidP="00CD7C8D">
      <w:pPr>
        <w:tabs>
          <w:tab w:val="left" w:pos="360"/>
          <w:tab w:val="left" w:pos="720"/>
        </w:tabs>
        <w:ind w:left="360"/>
        <w:rPr>
          <w:szCs w:val="24"/>
        </w:rPr>
      </w:pPr>
    </w:p>
    <w:p w14:paraId="4522541F" w14:textId="3C956CD9" w:rsidR="00CD7C8D" w:rsidRPr="00923859" w:rsidRDefault="00CD7C8D" w:rsidP="00CD7C8D">
      <w:pPr>
        <w:tabs>
          <w:tab w:val="left" w:pos="360"/>
          <w:tab w:val="left" w:pos="720"/>
        </w:tabs>
        <w:ind w:left="720"/>
        <w:rPr>
          <w:szCs w:val="24"/>
        </w:rPr>
      </w:pPr>
      <w:r w:rsidRPr="00923859">
        <w:rPr>
          <w:szCs w:val="24"/>
        </w:rPr>
        <w:t>I would tell them that the Brazilians are more formal in opening relationships than Americans are; I would tell them that relationships are of great importance in business dealings.</w:t>
      </w:r>
      <w:r>
        <w:rPr>
          <w:szCs w:val="24"/>
        </w:rPr>
        <w:t xml:space="preserve"> </w:t>
      </w:r>
      <w:r w:rsidRPr="00923859">
        <w:rPr>
          <w:szCs w:val="24"/>
        </w:rPr>
        <w:t xml:space="preserve">Brazilians do not want to do business with people that they do not know well, and so they will want to get to know their partner before settling down to negotiations. Brazilians are more hierarchical than Americans and will want to do business with senior people. Brazilians mix personal spheres with business more than Americans do and appreciate knowing the background of their partners. </w:t>
      </w:r>
    </w:p>
    <w:p w14:paraId="510214A2" w14:textId="77777777" w:rsidR="00CD7C8D" w:rsidRPr="00923859" w:rsidRDefault="00CD7C8D" w:rsidP="00CD7C8D">
      <w:pPr>
        <w:tabs>
          <w:tab w:val="left" w:pos="360"/>
          <w:tab w:val="left" w:pos="720"/>
        </w:tabs>
        <w:rPr>
          <w:szCs w:val="24"/>
        </w:rPr>
      </w:pPr>
    </w:p>
    <w:p w14:paraId="57DE6FDB" w14:textId="77777777" w:rsidR="00CD7C8D" w:rsidRPr="00923859" w:rsidRDefault="00CD7C8D" w:rsidP="00CD7C8D">
      <w:pPr>
        <w:numPr>
          <w:ilvl w:val="1"/>
          <w:numId w:val="1"/>
        </w:numPr>
        <w:rPr>
          <w:szCs w:val="24"/>
        </w:rPr>
      </w:pPr>
      <w:r w:rsidRPr="00923859">
        <w:rPr>
          <w:b/>
          <w:szCs w:val="24"/>
        </w:rPr>
        <w:t>Imagine that the situation in this case study was reversed, that is, the Brazilian businessmen were coming to the U.S. to look for a supplier. What would you tell the Brazilians about American business culture to prepare them for success</w:t>
      </w:r>
      <w:r w:rsidRPr="00923859">
        <w:rPr>
          <w:szCs w:val="24"/>
        </w:rPr>
        <w:t>?</w:t>
      </w:r>
    </w:p>
    <w:p w14:paraId="0B75F8B5" w14:textId="77DDDF15" w:rsidR="00CD7C8D" w:rsidRPr="00923859" w:rsidRDefault="00CD7C8D" w:rsidP="00CD7C8D">
      <w:pPr>
        <w:widowControl w:val="0"/>
        <w:tabs>
          <w:tab w:val="left" w:pos="220"/>
          <w:tab w:val="left" w:pos="720"/>
        </w:tabs>
        <w:autoSpaceDE w:val="0"/>
        <w:autoSpaceDN w:val="0"/>
        <w:adjustRightInd w:val="0"/>
        <w:rPr>
          <w:b/>
          <w:szCs w:val="24"/>
        </w:rPr>
      </w:pPr>
      <w:r w:rsidRPr="00923859">
        <w:rPr>
          <w:b/>
          <w:szCs w:val="24"/>
        </w:rPr>
        <w:t>Learning Objective: 4; AACSB: Multicultural and diversity understanding</w:t>
      </w:r>
    </w:p>
    <w:p w14:paraId="47D2EA8E" w14:textId="77777777" w:rsidR="00CD7C8D" w:rsidRPr="00923859" w:rsidRDefault="00CD7C8D" w:rsidP="00CD7C8D">
      <w:pPr>
        <w:tabs>
          <w:tab w:val="left" w:pos="360"/>
          <w:tab w:val="left" w:pos="720"/>
        </w:tabs>
        <w:rPr>
          <w:szCs w:val="24"/>
        </w:rPr>
      </w:pPr>
    </w:p>
    <w:p w14:paraId="017D2946" w14:textId="339EC64C" w:rsidR="00CD7C8D" w:rsidRPr="00923859" w:rsidRDefault="00CD7C8D" w:rsidP="00CD7C8D">
      <w:pPr>
        <w:tabs>
          <w:tab w:val="left" w:pos="360"/>
          <w:tab w:val="left" w:pos="720"/>
        </w:tabs>
        <w:ind w:left="360"/>
        <w:rPr>
          <w:szCs w:val="24"/>
        </w:rPr>
      </w:pPr>
      <w:r w:rsidRPr="00923859">
        <w:rPr>
          <w:szCs w:val="24"/>
        </w:rPr>
        <w:t xml:space="preserve">They should be told that Americans are not very hierarchical – we all call each other by </w:t>
      </w:r>
    </w:p>
    <w:p w14:paraId="39A5142F" w14:textId="098DE2B1" w:rsidR="00CD7C8D" w:rsidRPr="00923859" w:rsidRDefault="00CD7C8D" w:rsidP="00CD7C8D">
      <w:pPr>
        <w:tabs>
          <w:tab w:val="left" w:pos="360"/>
          <w:tab w:val="left" w:pos="720"/>
        </w:tabs>
        <w:ind w:left="360"/>
        <w:rPr>
          <w:szCs w:val="24"/>
        </w:rPr>
      </w:pPr>
      <w:r w:rsidRPr="00923859">
        <w:rPr>
          <w:szCs w:val="24"/>
        </w:rPr>
        <w:t xml:space="preserve">first names and want to establish a very open and friendly atmosphere from the </w:t>
      </w:r>
    </w:p>
    <w:p w14:paraId="0D0419EF" w14:textId="3E496875" w:rsidR="00CD7C8D" w:rsidRPr="00923859" w:rsidRDefault="00CD7C8D" w:rsidP="00CD7C8D">
      <w:pPr>
        <w:tabs>
          <w:tab w:val="left" w:pos="360"/>
          <w:tab w:val="left" w:pos="720"/>
        </w:tabs>
        <w:ind w:left="360"/>
        <w:rPr>
          <w:szCs w:val="24"/>
        </w:rPr>
      </w:pPr>
      <w:r w:rsidRPr="00923859">
        <w:rPr>
          <w:szCs w:val="24"/>
        </w:rPr>
        <w:t>beginning, but that friendship is more superficial than Brazilians are used to.</w:t>
      </w:r>
      <w:r>
        <w:rPr>
          <w:szCs w:val="24"/>
        </w:rPr>
        <w:t xml:space="preserve"> </w:t>
      </w:r>
      <w:r w:rsidRPr="00923859">
        <w:rPr>
          <w:szCs w:val="24"/>
        </w:rPr>
        <w:t xml:space="preserve">Americans </w:t>
      </w:r>
    </w:p>
    <w:p w14:paraId="71639002" w14:textId="54EDB519" w:rsidR="00CD7C8D" w:rsidRPr="00923859" w:rsidRDefault="00CD7C8D" w:rsidP="00CD7C8D">
      <w:pPr>
        <w:tabs>
          <w:tab w:val="left" w:pos="360"/>
          <w:tab w:val="left" w:pos="720"/>
        </w:tabs>
        <w:ind w:left="360"/>
        <w:rPr>
          <w:szCs w:val="24"/>
        </w:rPr>
      </w:pPr>
      <w:r w:rsidRPr="00923859">
        <w:rPr>
          <w:szCs w:val="24"/>
        </w:rPr>
        <w:t>are very bottom-line driven and like to get down to business immediately.</w:t>
      </w:r>
      <w:r>
        <w:rPr>
          <w:szCs w:val="24"/>
        </w:rPr>
        <w:t xml:space="preserve"> </w:t>
      </w:r>
      <w:r w:rsidRPr="00923859">
        <w:rPr>
          <w:szCs w:val="24"/>
        </w:rPr>
        <w:t xml:space="preserve">Americans </w:t>
      </w:r>
    </w:p>
    <w:p w14:paraId="139880AF" w14:textId="2C6AE436" w:rsidR="00CD7C8D" w:rsidRPr="00923859" w:rsidRDefault="00CD7C8D" w:rsidP="00CD7C8D">
      <w:pPr>
        <w:tabs>
          <w:tab w:val="left" w:pos="360"/>
          <w:tab w:val="left" w:pos="720"/>
        </w:tabs>
        <w:ind w:left="360"/>
        <w:rPr>
          <w:szCs w:val="24"/>
        </w:rPr>
      </w:pPr>
      <w:r w:rsidRPr="00923859">
        <w:rPr>
          <w:szCs w:val="24"/>
        </w:rPr>
        <w:t xml:space="preserve">will have dinner with business partners but generally after the negotiations have been </w:t>
      </w:r>
    </w:p>
    <w:p w14:paraId="5C8D7909" w14:textId="21392B52" w:rsidR="00CD7C8D" w:rsidRPr="00923859" w:rsidRDefault="00CD7C8D" w:rsidP="00CD7C8D">
      <w:pPr>
        <w:tabs>
          <w:tab w:val="left" w:pos="360"/>
          <w:tab w:val="left" w:pos="720"/>
        </w:tabs>
        <w:ind w:left="360"/>
        <w:rPr>
          <w:szCs w:val="24"/>
        </w:rPr>
      </w:pPr>
      <w:r w:rsidRPr="00923859">
        <w:rPr>
          <w:szCs w:val="24"/>
        </w:rPr>
        <w:t>concluded; Americans generally do not mix personal life with business life.</w:t>
      </w:r>
      <w:r>
        <w:rPr>
          <w:szCs w:val="24"/>
        </w:rPr>
        <w:t xml:space="preserve"> </w:t>
      </w:r>
      <w:r w:rsidRPr="00923859">
        <w:rPr>
          <w:szCs w:val="24"/>
        </w:rPr>
        <w:t xml:space="preserve">Americans </w:t>
      </w:r>
    </w:p>
    <w:p w14:paraId="3A6948B4" w14:textId="256DB934" w:rsidR="00CD7C8D" w:rsidRPr="00923859" w:rsidRDefault="00CD7C8D" w:rsidP="00CD7C8D">
      <w:pPr>
        <w:tabs>
          <w:tab w:val="left" w:pos="360"/>
          <w:tab w:val="left" w:pos="720"/>
        </w:tabs>
        <w:ind w:left="360"/>
        <w:rPr>
          <w:szCs w:val="24"/>
        </w:rPr>
      </w:pPr>
      <w:r w:rsidRPr="00923859">
        <w:rPr>
          <w:szCs w:val="24"/>
        </w:rPr>
        <w:t xml:space="preserve">speak their minds openly and “say what they mean and mean what they say” – they are </w:t>
      </w:r>
    </w:p>
    <w:p w14:paraId="7416F396" w14:textId="3B1FFB05" w:rsidR="00CD7C8D" w:rsidRPr="00923859" w:rsidRDefault="00CD7C8D" w:rsidP="00CD7C8D">
      <w:pPr>
        <w:tabs>
          <w:tab w:val="left" w:pos="360"/>
          <w:tab w:val="left" w:pos="720"/>
        </w:tabs>
        <w:ind w:left="360"/>
        <w:rPr>
          <w:szCs w:val="24"/>
        </w:rPr>
      </w:pPr>
      <w:r w:rsidRPr="00923859">
        <w:rPr>
          <w:szCs w:val="24"/>
        </w:rPr>
        <w:t xml:space="preserve">not good at dissembling or polite small talk. </w:t>
      </w:r>
    </w:p>
    <w:p w14:paraId="2F8BA54C" w14:textId="77777777" w:rsidR="00CD7C8D" w:rsidRDefault="00CD7C8D" w:rsidP="00CD7C8D">
      <w:pPr>
        <w:tabs>
          <w:tab w:val="left" w:pos="360"/>
          <w:tab w:val="left" w:pos="720"/>
        </w:tabs>
        <w:ind w:left="1080"/>
        <w:rPr>
          <w:szCs w:val="24"/>
        </w:rPr>
      </w:pPr>
    </w:p>
    <w:p w14:paraId="1B512C5A" w14:textId="77777777" w:rsidR="00CD7C8D" w:rsidRPr="00387036" w:rsidRDefault="00CD7C8D" w:rsidP="00CD7C8D">
      <w:pPr>
        <w:rPr>
          <w:szCs w:val="24"/>
        </w:rPr>
      </w:pPr>
    </w:p>
    <w:p w14:paraId="141F4713" w14:textId="77777777" w:rsidR="00CD7C8D" w:rsidRPr="00387036" w:rsidRDefault="00CD7C8D" w:rsidP="00CD7C8D">
      <w:pPr>
        <w:rPr>
          <w:szCs w:val="24"/>
        </w:rPr>
      </w:pPr>
    </w:p>
    <w:p w14:paraId="0EF6573B" w14:textId="77777777" w:rsidR="00CD7C8D" w:rsidRPr="00387036" w:rsidRDefault="00CD7C8D" w:rsidP="00CD7C8D">
      <w:pPr>
        <w:rPr>
          <w:szCs w:val="24"/>
        </w:rPr>
      </w:pPr>
    </w:p>
    <w:p w14:paraId="7A8171A4" w14:textId="77777777" w:rsidR="0056511D" w:rsidRPr="00CD7C8D" w:rsidRDefault="0056511D" w:rsidP="00CD7C8D"/>
    <w:sectPr w:rsidR="0056511D" w:rsidRPr="00CD7C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D60ED" w14:textId="77777777" w:rsidR="00BE5AA9" w:rsidRDefault="00BE5AA9" w:rsidP="00626D69">
      <w:r>
        <w:separator/>
      </w:r>
    </w:p>
  </w:endnote>
  <w:endnote w:type="continuationSeparator" w:id="0">
    <w:p w14:paraId="00B395AC" w14:textId="77777777" w:rsidR="00BE5AA9" w:rsidRDefault="00BE5AA9" w:rsidP="00626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DB183" w14:textId="77777777" w:rsidR="00BE5AA9" w:rsidRDefault="00BE5AA9" w:rsidP="00626D69">
      <w:r>
        <w:separator/>
      </w:r>
    </w:p>
  </w:footnote>
  <w:footnote w:type="continuationSeparator" w:id="0">
    <w:p w14:paraId="1244390E" w14:textId="77777777" w:rsidR="00BE5AA9" w:rsidRDefault="00BE5AA9" w:rsidP="00626D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8F11C9"/>
    <w:multiLevelType w:val="multilevel"/>
    <w:tmpl w:val="BBC2AA92"/>
    <w:lvl w:ilvl="0">
      <w:start w:val="4"/>
      <w:numFmt w:val="decimal"/>
      <w:lvlText w:val="%1-"/>
      <w:lvlJc w:val="left"/>
      <w:pPr>
        <w:ind w:left="500" w:hanging="500"/>
      </w:pPr>
      <w:rPr>
        <w:rFonts w:hint="default"/>
      </w:rPr>
    </w:lvl>
    <w:lvl w:ilvl="1">
      <w:start w:val="12"/>
      <w:numFmt w:val="decimal"/>
      <w:lvlText w:val="%1-%2."/>
      <w:lvlJc w:val="left"/>
      <w:pPr>
        <w:ind w:left="720" w:hanging="720"/>
      </w:pPr>
      <w:rPr>
        <w:rFonts w:hint="default"/>
        <w:b/>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462384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11D"/>
    <w:rsid w:val="00114068"/>
    <w:rsid w:val="003A4A04"/>
    <w:rsid w:val="0056511D"/>
    <w:rsid w:val="00626D69"/>
    <w:rsid w:val="00BE5AA9"/>
    <w:rsid w:val="00C563BC"/>
    <w:rsid w:val="00CD7C8D"/>
    <w:rsid w:val="00DF6B81"/>
    <w:rsid w:val="00FD34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8B074"/>
  <w15:chartTrackingRefBased/>
  <w15:docId w15:val="{A0FFE20A-8F3A-47D2-BE98-24359A24C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C8D"/>
    <w:pPr>
      <w:spacing w:after="0" w:line="240" w:lineRule="auto"/>
    </w:pPr>
    <w:rPr>
      <w:rFonts w:ascii="Times New Roman" w:eastAsia="Times New Roman" w:hAnsi="Times New Roman" w:cs="Times New Roman"/>
      <w:kern w:val="0"/>
      <w:szCs w:val="20"/>
      <w:lang w:val="en-US" w:eastAsia="en-US"/>
      <w14:ligatures w14:val="none"/>
    </w:rPr>
  </w:style>
  <w:style w:type="paragraph" w:styleId="Heading1">
    <w:name w:val="heading 1"/>
    <w:basedOn w:val="Normal"/>
    <w:next w:val="Normal"/>
    <w:link w:val="Heading1Char"/>
    <w:uiPriority w:val="9"/>
    <w:qFormat/>
    <w:rsid w:val="005651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51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51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51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51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51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51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51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51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51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51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51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51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51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51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51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51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511D"/>
    <w:rPr>
      <w:rFonts w:eastAsiaTheme="majorEastAsia" w:cstheme="majorBidi"/>
      <w:color w:val="272727" w:themeColor="text1" w:themeTint="D8"/>
    </w:rPr>
  </w:style>
  <w:style w:type="paragraph" w:styleId="Title">
    <w:name w:val="Title"/>
    <w:basedOn w:val="Normal"/>
    <w:next w:val="Normal"/>
    <w:link w:val="TitleChar"/>
    <w:uiPriority w:val="10"/>
    <w:qFormat/>
    <w:rsid w:val="005651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51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51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51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511D"/>
    <w:pPr>
      <w:spacing w:before="160"/>
      <w:jc w:val="center"/>
    </w:pPr>
    <w:rPr>
      <w:i/>
      <w:iCs/>
      <w:color w:val="404040" w:themeColor="text1" w:themeTint="BF"/>
    </w:rPr>
  </w:style>
  <w:style w:type="character" w:customStyle="1" w:styleId="QuoteChar">
    <w:name w:val="Quote Char"/>
    <w:basedOn w:val="DefaultParagraphFont"/>
    <w:link w:val="Quote"/>
    <w:uiPriority w:val="29"/>
    <w:rsid w:val="0056511D"/>
    <w:rPr>
      <w:i/>
      <w:iCs/>
      <w:color w:val="404040" w:themeColor="text1" w:themeTint="BF"/>
    </w:rPr>
  </w:style>
  <w:style w:type="paragraph" w:styleId="ListParagraph">
    <w:name w:val="List Paragraph"/>
    <w:basedOn w:val="Normal"/>
    <w:uiPriority w:val="34"/>
    <w:qFormat/>
    <w:rsid w:val="0056511D"/>
    <w:pPr>
      <w:ind w:left="720"/>
      <w:contextualSpacing/>
    </w:pPr>
  </w:style>
  <w:style w:type="character" w:styleId="IntenseEmphasis">
    <w:name w:val="Intense Emphasis"/>
    <w:basedOn w:val="DefaultParagraphFont"/>
    <w:uiPriority w:val="21"/>
    <w:qFormat/>
    <w:rsid w:val="0056511D"/>
    <w:rPr>
      <w:i/>
      <w:iCs/>
      <w:color w:val="0F4761" w:themeColor="accent1" w:themeShade="BF"/>
    </w:rPr>
  </w:style>
  <w:style w:type="paragraph" w:styleId="IntenseQuote">
    <w:name w:val="Intense Quote"/>
    <w:basedOn w:val="Normal"/>
    <w:next w:val="Normal"/>
    <w:link w:val="IntenseQuoteChar"/>
    <w:uiPriority w:val="30"/>
    <w:qFormat/>
    <w:rsid w:val="005651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511D"/>
    <w:rPr>
      <w:i/>
      <w:iCs/>
      <w:color w:val="0F4761" w:themeColor="accent1" w:themeShade="BF"/>
    </w:rPr>
  </w:style>
  <w:style w:type="character" w:styleId="IntenseReference">
    <w:name w:val="Intense Reference"/>
    <w:basedOn w:val="DefaultParagraphFont"/>
    <w:uiPriority w:val="32"/>
    <w:qFormat/>
    <w:rsid w:val="0056511D"/>
    <w:rPr>
      <w:b/>
      <w:bCs/>
      <w:smallCaps/>
      <w:color w:val="0F4761" w:themeColor="accent1" w:themeShade="BF"/>
      <w:spacing w:val="5"/>
    </w:rPr>
  </w:style>
  <w:style w:type="paragraph" w:styleId="Header">
    <w:name w:val="header"/>
    <w:basedOn w:val="Normal"/>
    <w:link w:val="HeaderChar"/>
    <w:uiPriority w:val="99"/>
    <w:unhideWhenUsed/>
    <w:rsid w:val="00626D69"/>
    <w:pPr>
      <w:tabs>
        <w:tab w:val="center" w:pos="4513"/>
        <w:tab w:val="right" w:pos="9026"/>
      </w:tabs>
    </w:pPr>
  </w:style>
  <w:style w:type="character" w:customStyle="1" w:styleId="HeaderChar">
    <w:name w:val="Header Char"/>
    <w:basedOn w:val="DefaultParagraphFont"/>
    <w:link w:val="Header"/>
    <w:uiPriority w:val="99"/>
    <w:rsid w:val="00626D69"/>
  </w:style>
  <w:style w:type="paragraph" w:styleId="Footer">
    <w:name w:val="footer"/>
    <w:basedOn w:val="Normal"/>
    <w:link w:val="FooterChar"/>
    <w:uiPriority w:val="99"/>
    <w:unhideWhenUsed/>
    <w:rsid w:val="00626D69"/>
    <w:pPr>
      <w:tabs>
        <w:tab w:val="center" w:pos="4513"/>
        <w:tab w:val="right" w:pos="9026"/>
      </w:tabs>
    </w:pPr>
  </w:style>
  <w:style w:type="character" w:customStyle="1" w:styleId="FooterChar">
    <w:name w:val="Footer Char"/>
    <w:basedOn w:val="DefaultParagraphFont"/>
    <w:link w:val="Footer"/>
    <w:uiPriority w:val="99"/>
    <w:rsid w:val="00626D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2122516">
      <w:bodyDiv w:val="1"/>
      <w:marLeft w:val="0"/>
      <w:marRight w:val="0"/>
      <w:marTop w:val="0"/>
      <w:marBottom w:val="0"/>
      <w:divBdr>
        <w:top w:val="none" w:sz="0" w:space="0" w:color="auto"/>
        <w:left w:val="none" w:sz="0" w:space="0" w:color="auto"/>
        <w:bottom w:val="none" w:sz="0" w:space="0" w:color="auto"/>
        <w:right w:val="none" w:sz="0" w:space="0" w:color="auto"/>
      </w:divBdr>
    </w:div>
    <w:div w:id="154444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391</Words>
  <Characters>2229</Characters>
  <Application>Microsoft Office Word</Application>
  <DocSecurity>0</DocSecurity>
  <Lines>18</Lines>
  <Paragraphs>5</Paragraphs>
  <ScaleCrop>false</ScaleCrop>
  <Company>University of Wales Trinity Saint David</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Narayanan</dc:creator>
  <cp:keywords/>
  <dc:description/>
  <cp:lastModifiedBy>Akshay Narayanan</cp:lastModifiedBy>
  <cp:revision>4</cp:revision>
  <dcterms:created xsi:type="dcterms:W3CDTF">2025-05-10T14:58:00Z</dcterms:created>
  <dcterms:modified xsi:type="dcterms:W3CDTF">2025-05-26T19:08:00Z</dcterms:modified>
</cp:coreProperties>
</file>