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7AD6" w:rsidRDefault="00957AD6" w:rsidP="00106219">
      <w:pPr>
        <w:spacing w:line="360" w:lineRule="auto"/>
        <w:ind w:left="360" w:hanging="360"/>
        <w:jc w:val="both"/>
        <w:rPr>
          <w:rFonts w:ascii="Arial" w:hAnsi="Arial" w:cs="Arial"/>
        </w:rPr>
      </w:pPr>
    </w:p>
    <w:p w:rsidR="00CC2112" w:rsidRDefault="00CC2112" w:rsidP="00106219">
      <w:pPr>
        <w:spacing w:line="360" w:lineRule="auto"/>
        <w:ind w:left="360" w:hanging="360"/>
        <w:jc w:val="both"/>
        <w:rPr>
          <w:rFonts w:ascii="Arial" w:hAnsi="Arial" w:cs="Arial"/>
        </w:rPr>
      </w:pPr>
    </w:p>
    <w:p w:rsidR="00CC2112" w:rsidRDefault="00CC2112" w:rsidP="00106219">
      <w:pPr>
        <w:spacing w:line="360" w:lineRule="auto"/>
        <w:ind w:left="360" w:hanging="360"/>
        <w:jc w:val="both"/>
        <w:rPr>
          <w:rFonts w:ascii="Arial" w:hAnsi="Arial" w:cs="Arial"/>
        </w:rPr>
      </w:pPr>
      <w:r>
        <w:rPr>
          <w:rFonts w:ascii="Arial" w:hAnsi="Arial" w:cs="Arial"/>
        </w:rPr>
        <w:t>Name:Eduard Radu</w:t>
      </w:r>
    </w:p>
    <w:p w:rsidR="00CC2112" w:rsidRDefault="00CC2112" w:rsidP="00106219">
      <w:pPr>
        <w:spacing w:line="360" w:lineRule="auto"/>
        <w:ind w:left="360" w:hanging="360"/>
        <w:jc w:val="both"/>
        <w:rPr>
          <w:rFonts w:ascii="Arial" w:hAnsi="Arial" w:cs="Arial"/>
        </w:rPr>
      </w:pPr>
      <w:r>
        <w:rPr>
          <w:rFonts w:ascii="Arial" w:hAnsi="Arial" w:cs="Arial"/>
        </w:rPr>
        <w:t>Student number:1818400</w:t>
      </w:r>
    </w:p>
    <w:p w:rsidR="00CC2112" w:rsidRDefault="00CC2112" w:rsidP="00106219">
      <w:pPr>
        <w:spacing w:line="360" w:lineRule="auto"/>
        <w:ind w:left="360" w:hanging="360"/>
        <w:jc w:val="both"/>
        <w:rPr>
          <w:rFonts w:ascii="Arial" w:hAnsi="Arial" w:cs="Arial"/>
        </w:rPr>
      </w:pPr>
      <w:r>
        <w:rPr>
          <w:rFonts w:ascii="Arial" w:hAnsi="Arial" w:cs="Arial"/>
        </w:rPr>
        <w:t>Moodel:M4X01915</w:t>
      </w:r>
    </w:p>
    <w:p w:rsidR="00CC2112" w:rsidRDefault="00CC2112" w:rsidP="00106219">
      <w:pPr>
        <w:spacing w:line="360" w:lineRule="auto"/>
        <w:ind w:left="360" w:hanging="360"/>
        <w:jc w:val="both"/>
        <w:rPr>
          <w:rFonts w:ascii="Arial" w:hAnsi="Arial" w:cs="Arial"/>
        </w:rPr>
      </w:pPr>
      <w:r>
        <w:rPr>
          <w:rFonts w:ascii="Arial" w:hAnsi="Arial" w:cs="Arial"/>
        </w:rPr>
        <w:t>Hospitality&amp;Guest Service Management</w:t>
      </w:r>
    </w:p>
    <w:p w:rsidR="00CC2112" w:rsidRDefault="00CC2112" w:rsidP="00106219">
      <w:pPr>
        <w:spacing w:line="360" w:lineRule="auto"/>
        <w:ind w:left="360" w:hanging="360"/>
        <w:jc w:val="both"/>
        <w:rPr>
          <w:rFonts w:ascii="Arial" w:hAnsi="Arial" w:cs="Arial"/>
        </w:rPr>
      </w:pPr>
      <w:r>
        <w:rPr>
          <w:rFonts w:ascii="Arial" w:hAnsi="Arial" w:cs="Arial"/>
        </w:rPr>
        <w:t>Lecturers name:Dr.OLU ADEGBITE</w:t>
      </w:r>
    </w:p>
    <w:p w:rsidR="008847BE" w:rsidRDefault="008847BE"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632BDD" w:rsidRDefault="00632BDD"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r>
        <w:rPr>
          <w:rFonts w:ascii="Arial" w:hAnsi="Arial" w:cs="Arial"/>
        </w:rPr>
        <w:t>Table of content</w:t>
      </w:r>
    </w:p>
    <w:p w:rsidR="008847BE" w:rsidRPr="009712E9" w:rsidRDefault="008847BE" w:rsidP="008847BE">
      <w:pPr>
        <w:pStyle w:val="ListParagraph"/>
        <w:spacing w:line="360" w:lineRule="auto"/>
        <w:ind w:left="360"/>
        <w:jc w:val="both"/>
        <w:rPr>
          <w:rFonts w:ascii="Arial" w:hAnsi="Arial" w:cs="Arial"/>
          <w:b/>
        </w:rPr>
      </w:pPr>
      <w:r w:rsidRPr="009712E9">
        <w:rPr>
          <w:rFonts w:ascii="Arial" w:hAnsi="Arial" w:cs="Arial"/>
          <w:b/>
        </w:rPr>
        <w:t>Introduction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w:t>
      </w:r>
    </w:p>
    <w:p w:rsidR="008847BE" w:rsidRPr="009712E9" w:rsidRDefault="008847BE" w:rsidP="008847BE">
      <w:pPr>
        <w:pStyle w:val="ListParagraph"/>
        <w:spacing w:line="360" w:lineRule="auto"/>
        <w:ind w:left="360"/>
        <w:jc w:val="both"/>
        <w:rPr>
          <w:rFonts w:ascii="Arial" w:hAnsi="Arial" w:cs="Arial"/>
          <w:b/>
        </w:rPr>
      </w:pPr>
      <w:r w:rsidRPr="009712E9">
        <w:rPr>
          <w:rFonts w:ascii="Arial" w:hAnsi="Arial" w:cs="Arial"/>
          <w:b/>
        </w:rPr>
        <w:t>Research objectives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3</w:t>
      </w:r>
      <w:r>
        <w:rPr>
          <w:rFonts w:ascii="Arial" w:hAnsi="Arial" w:cs="Arial"/>
          <w:b/>
        </w:rPr>
        <w:tab/>
      </w:r>
    </w:p>
    <w:p w:rsidR="008847BE" w:rsidRDefault="008847BE" w:rsidP="008847BE">
      <w:pPr>
        <w:pStyle w:val="ListParagraph"/>
        <w:spacing w:line="360" w:lineRule="auto"/>
        <w:ind w:left="360"/>
        <w:jc w:val="both"/>
        <w:rPr>
          <w:rFonts w:ascii="Arial" w:hAnsi="Arial" w:cs="Arial"/>
          <w:b/>
          <w:shd w:val="clear" w:color="auto" w:fill="FFFFFF"/>
        </w:rPr>
      </w:pPr>
      <w:r w:rsidRPr="009712E9">
        <w:rPr>
          <w:rFonts w:ascii="Arial" w:hAnsi="Arial" w:cs="Arial"/>
          <w:b/>
          <w:shd w:val="clear" w:color="auto" w:fill="FFFFFF"/>
        </w:rPr>
        <w:t>Case study: Evaluation and Analysis</w:t>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t>3</w:t>
      </w:r>
    </w:p>
    <w:p w:rsidR="008847BE" w:rsidRDefault="008847BE" w:rsidP="008847BE">
      <w:pPr>
        <w:pStyle w:val="ListParagraph"/>
        <w:spacing w:line="360" w:lineRule="auto"/>
        <w:ind w:left="360"/>
        <w:jc w:val="both"/>
        <w:rPr>
          <w:rFonts w:ascii="Arial" w:hAnsi="Arial" w:cs="Arial"/>
          <w:b/>
          <w:shd w:val="clear" w:color="auto" w:fill="FFFFFF"/>
        </w:rPr>
      </w:pPr>
      <w:r w:rsidRPr="009712E9">
        <w:rPr>
          <w:rFonts w:ascii="Arial" w:hAnsi="Arial" w:cs="Arial"/>
          <w:b/>
          <w:shd w:val="clear" w:color="auto" w:fill="FFFFFF"/>
        </w:rPr>
        <w:t>An overview of the service provision</w:t>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r>
      <w:r>
        <w:rPr>
          <w:rFonts w:ascii="Arial" w:hAnsi="Arial" w:cs="Arial"/>
          <w:b/>
          <w:shd w:val="clear" w:color="auto" w:fill="FFFFFF"/>
        </w:rPr>
        <w:tab/>
        <w:t>3</w:t>
      </w:r>
    </w:p>
    <w:p w:rsidR="008847BE" w:rsidRDefault="008847BE" w:rsidP="008847BE">
      <w:pPr>
        <w:pStyle w:val="ListParagraph"/>
        <w:spacing w:line="360" w:lineRule="auto"/>
        <w:ind w:left="360"/>
        <w:jc w:val="both"/>
        <w:rPr>
          <w:rFonts w:ascii="Arial" w:hAnsi="Arial" w:cs="Arial"/>
          <w:b/>
        </w:rPr>
      </w:pPr>
      <w:r w:rsidRPr="009712E9">
        <w:rPr>
          <w:rFonts w:ascii="Arial" w:hAnsi="Arial" w:cs="Arial"/>
          <w:b/>
        </w:rPr>
        <w:t>The hotel’s strategy towards achieving customer satisfaction</w:t>
      </w:r>
      <w:r>
        <w:rPr>
          <w:rFonts w:ascii="Arial" w:hAnsi="Arial" w:cs="Arial"/>
          <w:b/>
        </w:rPr>
        <w:tab/>
      </w:r>
      <w:r>
        <w:rPr>
          <w:rFonts w:ascii="Arial" w:hAnsi="Arial" w:cs="Arial"/>
          <w:b/>
        </w:rPr>
        <w:tab/>
        <w:t>5</w:t>
      </w:r>
      <w:r>
        <w:rPr>
          <w:rFonts w:ascii="Arial" w:hAnsi="Arial" w:cs="Arial"/>
          <w:b/>
        </w:rPr>
        <w:tab/>
      </w:r>
    </w:p>
    <w:p w:rsidR="00B522C2" w:rsidRDefault="008847BE" w:rsidP="00B522C2">
      <w:pPr>
        <w:pStyle w:val="ListParagraph"/>
        <w:spacing w:line="360" w:lineRule="auto"/>
        <w:ind w:left="360"/>
        <w:jc w:val="both"/>
        <w:rPr>
          <w:rFonts w:ascii="Arial" w:hAnsi="Arial" w:cs="Arial"/>
          <w:b/>
        </w:rPr>
      </w:pPr>
      <w:r w:rsidRPr="009712E9">
        <w:rPr>
          <w:rFonts w:ascii="Arial" w:hAnsi="Arial" w:cs="Arial"/>
          <w:b/>
        </w:rPr>
        <w:t>Approaches to customer satisfaction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6</w:t>
      </w:r>
    </w:p>
    <w:p w:rsidR="00B522C2" w:rsidRDefault="00B522C2" w:rsidP="00B522C2">
      <w:pPr>
        <w:pStyle w:val="ListParagraph"/>
        <w:spacing w:line="360" w:lineRule="auto"/>
        <w:ind w:left="360"/>
        <w:jc w:val="both"/>
        <w:rPr>
          <w:rFonts w:ascii="Arial" w:hAnsi="Arial" w:cs="Arial"/>
          <w:b/>
        </w:rPr>
      </w:pPr>
      <w:r w:rsidRPr="00B522C2">
        <w:rPr>
          <w:rFonts w:ascii="Arial" w:hAnsi="Arial" w:cs="Arial"/>
          <w:b/>
        </w:rPr>
        <w:t>Conclusion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8</w:t>
      </w:r>
    </w:p>
    <w:p w:rsidR="008847BE" w:rsidRPr="00B522C2" w:rsidRDefault="00B522C2" w:rsidP="00B522C2">
      <w:pPr>
        <w:pStyle w:val="ListParagraph"/>
        <w:spacing w:line="360" w:lineRule="auto"/>
        <w:ind w:left="360"/>
        <w:jc w:val="both"/>
        <w:rPr>
          <w:rFonts w:ascii="Arial" w:hAnsi="Arial" w:cs="Arial"/>
          <w:b/>
          <w:shd w:val="clear" w:color="auto" w:fill="FFFFFF"/>
        </w:rPr>
      </w:pPr>
      <w:r w:rsidRPr="00B522C2">
        <w:rPr>
          <w:rFonts w:ascii="Arial" w:hAnsi="Arial" w:cs="Arial"/>
          <w:b/>
        </w:rPr>
        <w:t>References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9</w:t>
      </w:r>
      <w:r w:rsidRPr="00B522C2">
        <w:rPr>
          <w:rFonts w:ascii="Arial" w:hAnsi="Arial" w:cs="Arial"/>
          <w:b/>
        </w:rPr>
        <w:t xml:space="preserve"> </w:t>
      </w: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8847BE" w:rsidRDefault="008847BE" w:rsidP="00106219">
      <w:pPr>
        <w:spacing w:line="360" w:lineRule="auto"/>
        <w:ind w:left="360" w:hanging="360"/>
        <w:jc w:val="both"/>
        <w:rPr>
          <w:rFonts w:ascii="Arial" w:hAnsi="Arial" w:cs="Arial"/>
        </w:rPr>
      </w:pPr>
    </w:p>
    <w:p w:rsidR="00CB0747" w:rsidRPr="009712E9" w:rsidRDefault="00CB0747" w:rsidP="00106219">
      <w:pPr>
        <w:pStyle w:val="ListParagraph"/>
        <w:numPr>
          <w:ilvl w:val="0"/>
          <w:numId w:val="6"/>
        </w:numPr>
        <w:spacing w:line="360" w:lineRule="auto"/>
        <w:jc w:val="both"/>
        <w:rPr>
          <w:rFonts w:ascii="Arial" w:hAnsi="Arial" w:cs="Arial"/>
          <w:b/>
        </w:rPr>
      </w:pPr>
      <w:r w:rsidRPr="009712E9">
        <w:rPr>
          <w:rFonts w:ascii="Arial" w:hAnsi="Arial" w:cs="Arial"/>
          <w:b/>
        </w:rPr>
        <w:t>Introduction</w:t>
      </w:r>
    </w:p>
    <w:p w:rsidR="00CB0747" w:rsidRPr="009712E9" w:rsidRDefault="00CB0747" w:rsidP="00106219">
      <w:pPr>
        <w:pStyle w:val="ListParagraph"/>
        <w:spacing w:line="360" w:lineRule="auto"/>
        <w:ind w:left="0"/>
        <w:jc w:val="both"/>
        <w:rPr>
          <w:rFonts w:ascii="Arial" w:hAnsi="Arial" w:cs="Arial"/>
        </w:rPr>
      </w:pPr>
    </w:p>
    <w:p w:rsidR="00CB0747" w:rsidRPr="009712E9" w:rsidRDefault="00CB0747" w:rsidP="00F036CC">
      <w:pPr>
        <w:pStyle w:val="ListParagraph"/>
        <w:spacing w:line="360" w:lineRule="auto"/>
        <w:ind w:left="360" w:firstLine="360"/>
        <w:jc w:val="both"/>
        <w:rPr>
          <w:rFonts w:ascii="Arial" w:hAnsi="Arial" w:cs="Arial"/>
        </w:rPr>
      </w:pPr>
      <w:r w:rsidRPr="009712E9">
        <w:rPr>
          <w:rFonts w:ascii="Arial" w:hAnsi="Arial" w:cs="Arial"/>
        </w:rPr>
        <w:t>Customer is the main indicator of an organization’s quality management and control, which is derived from several factors. The hotel industry happens to be one of the most competitive and in-demand businesses of the 21</w:t>
      </w:r>
      <w:r w:rsidRPr="009712E9">
        <w:rPr>
          <w:rFonts w:ascii="Arial" w:hAnsi="Arial" w:cs="Arial"/>
          <w:vertAlign w:val="superscript"/>
        </w:rPr>
        <w:t>st</w:t>
      </w:r>
      <w:r w:rsidRPr="009712E9">
        <w:rPr>
          <w:rFonts w:ascii="Arial" w:hAnsi="Arial" w:cs="Arial"/>
        </w:rPr>
        <w:t xml:space="preserve"> century, which is purely based on the customer’s satisfaction and assessment. In order to meet customers’ loyalty and ensure business continuity, this industry works on the survival of the fittest rule. Without the involvement of customers in business evaluation, the quality of services cannot be improved. </w:t>
      </w:r>
    </w:p>
    <w:p w:rsidR="00CB0747" w:rsidRPr="009712E9" w:rsidRDefault="00CB0747" w:rsidP="00106219">
      <w:pPr>
        <w:pStyle w:val="ListParagraph"/>
        <w:spacing w:line="360" w:lineRule="auto"/>
        <w:ind w:left="0"/>
        <w:jc w:val="both"/>
        <w:rPr>
          <w:rFonts w:ascii="Arial" w:hAnsi="Arial" w:cs="Arial"/>
          <w:b/>
        </w:rPr>
      </w:pPr>
    </w:p>
    <w:p w:rsidR="00CB0747" w:rsidRPr="009712E9" w:rsidRDefault="00CB0747" w:rsidP="00F036CC">
      <w:pPr>
        <w:pStyle w:val="ListParagraph"/>
        <w:spacing w:line="360" w:lineRule="auto"/>
        <w:ind w:left="360" w:firstLine="360"/>
        <w:jc w:val="both"/>
        <w:rPr>
          <w:rFonts w:ascii="Arial" w:hAnsi="Arial" w:cs="Arial"/>
          <w:shd w:val="clear" w:color="auto" w:fill="FFFFFF"/>
        </w:rPr>
      </w:pPr>
      <w:r w:rsidRPr="009712E9">
        <w:rPr>
          <w:rFonts w:ascii="Arial" w:hAnsi="Arial" w:cs="Arial"/>
        </w:rPr>
        <w:t>Hotel-based hospitality has gained immense importance over the past few decades in boosting a nation’s economy and adding to its prosperity. Lately, the market competitiveness in almost every sector has called for an intense struggle in deriving customer’s intention, as well as stakeholders’ interests, into the organizational structure. (</w:t>
      </w:r>
      <w:r w:rsidRPr="009712E9">
        <w:rPr>
          <w:rFonts w:ascii="Arial" w:hAnsi="Arial" w:cs="Arial"/>
          <w:shd w:val="clear" w:color="auto" w:fill="FFFFFF"/>
        </w:rPr>
        <w:t xml:space="preserve">Marić </w:t>
      </w:r>
      <w:r w:rsidRPr="009712E9">
        <w:rPr>
          <w:rFonts w:ascii="Arial" w:hAnsi="Arial" w:cs="Arial"/>
          <w:i/>
          <w:shd w:val="clear" w:color="auto" w:fill="FFFFFF"/>
        </w:rPr>
        <w:t>et al.,</w:t>
      </w:r>
      <w:r w:rsidRPr="009712E9">
        <w:rPr>
          <w:rFonts w:ascii="Arial" w:hAnsi="Arial" w:cs="Arial"/>
          <w:shd w:val="clear" w:color="auto" w:fill="FFFFFF"/>
        </w:rPr>
        <w:t xml:space="preserve"> 2016). A firm’s business success, effectiveness, high sales, and market share are built upon customer’s satisfaction which ultimately leads to their loyalty and </w:t>
      </w:r>
      <w:r w:rsidR="00227798" w:rsidRPr="009712E9">
        <w:rPr>
          <w:rFonts w:ascii="Arial" w:hAnsi="Arial" w:cs="Arial"/>
          <w:shd w:val="clear" w:color="auto" w:fill="FFFFFF"/>
        </w:rPr>
        <w:t>long-term</w:t>
      </w:r>
      <w:r w:rsidRPr="009712E9">
        <w:rPr>
          <w:rFonts w:ascii="Arial" w:hAnsi="Arial" w:cs="Arial"/>
          <w:shd w:val="clear" w:color="auto" w:fill="FFFFFF"/>
        </w:rPr>
        <w:t xml:space="preserve"> relationship </w:t>
      </w:r>
      <w:r w:rsidR="00227798" w:rsidRPr="009712E9">
        <w:rPr>
          <w:rFonts w:ascii="Arial" w:hAnsi="Arial" w:cs="Arial"/>
          <w:shd w:val="clear" w:color="auto" w:fill="FFFFFF"/>
        </w:rPr>
        <w:t>build-up</w:t>
      </w:r>
      <w:r w:rsidRPr="009712E9">
        <w:rPr>
          <w:rFonts w:ascii="Arial" w:hAnsi="Arial" w:cs="Arial"/>
          <w:shd w:val="clear" w:color="auto" w:fill="FFFFFF"/>
        </w:rPr>
        <w:t>. (</w:t>
      </w:r>
      <w:r w:rsidRPr="009712E9">
        <w:rPr>
          <w:rFonts w:ascii="Arial" w:hAnsi="Arial" w:cs="Arial"/>
        </w:rPr>
        <w:t>Zaharia et al., 2014)</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F036CC">
      <w:pPr>
        <w:pStyle w:val="ListParagraph"/>
        <w:spacing w:line="360" w:lineRule="auto"/>
        <w:ind w:left="360" w:firstLine="360"/>
        <w:jc w:val="both"/>
        <w:rPr>
          <w:rFonts w:ascii="Arial" w:hAnsi="Arial" w:cs="Arial"/>
          <w:shd w:val="clear" w:color="auto" w:fill="FFFFFF"/>
        </w:rPr>
      </w:pPr>
      <w:r w:rsidRPr="009712E9">
        <w:rPr>
          <w:rFonts w:ascii="Arial" w:hAnsi="Arial" w:cs="Arial"/>
          <w:shd w:val="clear" w:color="auto" w:fill="FFFFFF"/>
        </w:rPr>
        <w:t xml:space="preserve">The modern hotel industry signifies the aspect of service quality. The hotel services have recently outgrown the traditional hotel offer, inquiring the top management of its customer-oriented strategies, that whether they meet and exceed their expectations. A research conducted by Marić </w:t>
      </w:r>
      <w:r w:rsidRPr="009712E9">
        <w:rPr>
          <w:rFonts w:ascii="Arial" w:hAnsi="Arial" w:cs="Arial"/>
          <w:i/>
          <w:shd w:val="clear" w:color="auto" w:fill="FFFFFF"/>
        </w:rPr>
        <w:t xml:space="preserve">et al., </w:t>
      </w:r>
      <w:r w:rsidRPr="009712E9">
        <w:rPr>
          <w:rFonts w:ascii="Arial" w:hAnsi="Arial" w:cs="Arial"/>
          <w:shd w:val="clear" w:color="auto" w:fill="FFFFFF"/>
        </w:rPr>
        <w:t xml:space="preserve">states that everyone's perception of ‘service’ varies, the most general one includes getting what one wants but in a generous and hospitable way. This signifies the reputation of the hotel industry in terms of various components of quality service. Literature shows that hotel guests most commonly consider the following guest service traits when searching for a reasonable check-in: location, rates, cleanliness and comfort, security, staff/ hotel reputation. To ensure the quality provision of these components by the management and build a satisfied clientele, the amalgamation of continual feedback from the customers is imperative. A business’s revenue generation is chiefly dependent upon fulfilling its promises to the guests. </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F036CC">
      <w:pPr>
        <w:pStyle w:val="ListParagraph"/>
        <w:spacing w:line="360" w:lineRule="auto"/>
        <w:ind w:left="360" w:firstLine="360"/>
        <w:jc w:val="both"/>
        <w:rPr>
          <w:rFonts w:ascii="Arial" w:hAnsi="Arial" w:cs="Arial"/>
          <w:shd w:val="clear" w:color="auto" w:fill="FFFFFF"/>
        </w:rPr>
      </w:pPr>
      <w:r w:rsidRPr="009712E9">
        <w:rPr>
          <w:rFonts w:ascii="Arial" w:hAnsi="Arial" w:cs="Arial"/>
        </w:rPr>
        <w:t xml:space="preserve">Effective Customer Relationship Management (CRM) helps in managing interactions between a company and its current or potential customers with a focus on how to retain customers and ultimately achieve firm’s growth. CRM success is vital to compete in market and adapt according to the consumer’s preferences. </w:t>
      </w:r>
      <w:r w:rsidRPr="009712E9">
        <w:rPr>
          <w:rFonts w:ascii="Arial" w:hAnsi="Arial" w:cs="Arial"/>
          <w:shd w:val="clear" w:color="auto" w:fill="FFFFFF"/>
        </w:rPr>
        <w:t>A study indicated that CRM success is greatly influenced by the use of information technology, as it helps a company to strive among competitors in maintaining state-of-the-art technology. Moreover, client orientation, organizational ability, and consumer knowledge management also lead to effective CRM. (</w:t>
      </w:r>
      <w:r w:rsidRPr="009712E9">
        <w:rPr>
          <w:rFonts w:ascii="Arial" w:hAnsi="Arial" w:cs="Arial"/>
        </w:rPr>
        <w:t xml:space="preserve">Soltani </w:t>
      </w:r>
      <w:r w:rsidRPr="009712E9">
        <w:rPr>
          <w:rFonts w:ascii="Arial" w:hAnsi="Arial" w:cs="Arial"/>
          <w:i/>
        </w:rPr>
        <w:t>et al.,</w:t>
      </w:r>
      <w:r w:rsidRPr="009712E9">
        <w:rPr>
          <w:rFonts w:ascii="Arial" w:hAnsi="Arial" w:cs="Arial"/>
        </w:rPr>
        <w:t xml:space="preserve"> 2018)</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F036CC">
      <w:pPr>
        <w:pStyle w:val="ListParagraph"/>
        <w:spacing w:line="360" w:lineRule="auto"/>
        <w:ind w:left="360" w:firstLine="360"/>
        <w:jc w:val="both"/>
        <w:rPr>
          <w:rFonts w:ascii="Arial" w:hAnsi="Arial" w:cs="Arial"/>
        </w:rPr>
      </w:pPr>
      <w:r w:rsidRPr="00CC2112">
        <w:rPr>
          <w:rFonts w:ascii="Arial" w:hAnsi="Arial" w:cs="Arial"/>
          <w:b/>
          <w:i/>
          <w:color w:val="FF0000"/>
          <w:u w:val="single"/>
        </w:rPr>
        <w:t xml:space="preserve">This project is aimed at evaluating the customer </w:t>
      </w:r>
      <w:r w:rsidR="008847BE" w:rsidRPr="00CC2112">
        <w:rPr>
          <w:rFonts w:ascii="Arial" w:hAnsi="Arial" w:cs="Arial"/>
          <w:b/>
          <w:i/>
          <w:color w:val="FF0000"/>
          <w:u w:val="single"/>
        </w:rPr>
        <w:t>services</w:t>
      </w:r>
      <w:r w:rsidRPr="00CC2112">
        <w:rPr>
          <w:rFonts w:ascii="Arial" w:hAnsi="Arial" w:cs="Arial"/>
          <w:b/>
          <w:i/>
          <w:color w:val="FF0000"/>
          <w:u w:val="single"/>
        </w:rPr>
        <w:t xml:space="preserve"> in setting up a hotel’s blueprints, service </w:t>
      </w:r>
      <w:r w:rsidR="008847BE" w:rsidRPr="00CC2112">
        <w:rPr>
          <w:rFonts w:ascii="Arial" w:hAnsi="Arial" w:cs="Arial"/>
          <w:b/>
          <w:i/>
          <w:color w:val="FF0000"/>
          <w:u w:val="single"/>
        </w:rPr>
        <w:t>provisions, and CRM insights. A</w:t>
      </w:r>
      <w:r w:rsidRPr="00CC2112">
        <w:rPr>
          <w:rFonts w:ascii="Arial" w:hAnsi="Arial" w:cs="Arial"/>
          <w:b/>
          <w:i/>
          <w:color w:val="FF0000"/>
          <w:u w:val="single"/>
        </w:rPr>
        <w:t xml:space="preserve"> five-star hotel is</w:t>
      </w:r>
      <w:r w:rsidRPr="009712E9">
        <w:rPr>
          <w:rFonts w:ascii="Arial" w:hAnsi="Arial" w:cs="Arial"/>
        </w:rPr>
        <w:t xml:space="preserve"> thoroughly evaluated for its service provisions and quality control criteria based upon consumer </w:t>
      </w:r>
      <w:r w:rsidR="001F7F1A" w:rsidRPr="009712E9">
        <w:rPr>
          <w:rFonts w:ascii="Arial" w:hAnsi="Arial" w:cs="Arial"/>
        </w:rPr>
        <w:t>behaviour</w:t>
      </w:r>
      <w:r w:rsidRPr="009712E9">
        <w:rPr>
          <w:rFonts w:ascii="Arial" w:hAnsi="Arial" w:cs="Arial"/>
        </w:rPr>
        <w:t xml:space="preserve"> and the inculcation of continuous upscaled strategies which are market-demanded. The associated returns have also been highlighted which concludes the balance between business profitability and customer retention. The analysis discusses key factors to aid decision-makers in their goal attainment by adapting to shifting customer </w:t>
      </w:r>
      <w:r w:rsidR="001F7F1A" w:rsidRPr="009712E9">
        <w:rPr>
          <w:rFonts w:ascii="Arial" w:hAnsi="Arial" w:cs="Arial"/>
        </w:rPr>
        <w:t>behaviour</w:t>
      </w:r>
      <w:r w:rsidRPr="009712E9">
        <w:rPr>
          <w:rFonts w:ascii="Arial" w:hAnsi="Arial" w:cs="Arial"/>
        </w:rPr>
        <w:t xml:space="preserve">. </w:t>
      </w:r>
    </w:p>
    <w:p w:rsidR="00CB0747" w:rsidRPr="009712E9" w:rsidRDefault="00CB0747" w:rsidP="00106219">
      <w:pPr>
        <w:pStyle w:val="ListParagraph"/>
        <w:spacing w:line="360" w:lineRule="auto"/>
        <w:ind w:left="0"/>
        <w:jc w:val="both"/>
        <w:rPr>
          <w:rFonts w:ascii="Arial" w:hAnsi="Arial" w:cs="Arial"/>
          <w:b/>
        </w:rPr>
      </w:pPr>
    </w:p>
    <w:p w:rsidR="00CB0747" w:rsidRPr="009712E9" w:rsidRDefault="00CB0747" w:rsidP="00106219">
      <w:pPr>
        <w:pStyle w:val="ListParagraph"/>
        <w:numPr>
          <w:ilvl w:val="0"/>
          <w:numId w:val="6"/>
        </w:numPr>
        <w:spacing w:line="360" w:lineRule="auto"/>
        <w:jc w:val="both"/>
        <w:rPr>
          <w:rFonts w:ascii="Arial" w:hAnsi="Arial" w:cs="Arial"/>
          <w:b/>
        </w:rPr>
      </w:pPr>
      <w:r w:rsidRPr="009712E9">
        <w:rPr>
          <w:rFonts w:ascii="Arial" w:hAnsi="Arial" w:cs="Arial"/>
          <w:b/>
        </w:rPr>
        <w:t>Research objectives</w:t>
      </w:r>
    </w:p>
    <w:p w:rsidR="00CB0747" w:rsidRPr="009712E9" w:rsidRDefault="00CB0747" w:rsidP="00106219">
      <w:pPr>
        <w:pStyle w:val="ListParagraph"/>
        <w:spacing w:line="360" w:lineRule="auto"/>
        <w:ind w:left="0"/>
        <w:jc w:val="both"/>
        <w:rPr>
          <w:rFonts w:ascii="Arial" w:hAnsi="Arial" w:cs="Arial"/>
        </w:rPr>
      </w:pPr>
    </w:p>
    <w:p w:rsidR="00CB0747" w:rsidRPr="009712E9" w:rsidRDefault="00CB0747" w:rsidP="00106219">
      <w:pPr>
        <w:pStyle w:val="ListParagraph"/>
        <w:numPr>
          <w:ilvl w:val="0"/>
          <w:numId w:val="5"/>
        </w:numPr>
        <w:spacing w:line="360" w:lineRule="auto"/>
        <w:ind w:firstLine="0"/>
        <w:jc w:val="both"/>
        <w:rPr>
          <w:rFonts w:ascii="Arial" w:hAnsi="Arial" w:cs="Arial"/>
          <w:shd w:val="clear" w:color="auto" w:fill="FFFFFF"/>
        </w:rPr>
      </w:pPr>
      <w:r w:rsidRPr="009712E9">
        <w:rPr>
          <w:rFonts w:ascii="Arial" w:hAnsi="Arial" w:cs="Arial"/>
          <w:shd w:val="clear" w:color="auto" w:fill="FFFFFF"/>
        </w:rPr>
        <w:t xml:space="preserve">Investigate the hotel’s quality management in guest service provision </w:t>
      </w:r>
    </w:p>
    <w:p w:rsidR="00CB0747" w:rsidRPr="009712E9" w:rsidRDefault="00CB0747" w:rsidP="00106219">
      <w:pPr>
        <w:pStyle w:val="ListParagraph"/>
        <w:numPr>
          <w:ilvl w:val="0"/>
          <w:numId w:val="5"/>
        </w:numPr>
        <w:spacing w:line="360" w:lineRule="auto"/>
        <w:ind w:firstLine="0"/>
        <w:jc w:val="both"/>
        <w:rPr>
          <w:rFonts w:ascii="Arial" w:hAnsi="Arial" w:cs="Arial"/>
          <w:shd w:val="clear" w:color="auto" w:fill="FFFFFF"/>
        </w:rPr>
      </w:pPr>
      <w:r w:rsidRPr="009712E9">
        <w:rPr>
          <w:rFonts w:ascii="Arial" w:hAnsi="Arial" w:cs="Arial"/>
          <w:shd w:val="clear" w:color="auto" w:fill="FFFFFF"/>
        </w:rPr>
        <w:t>Evaluate the hotel’s adaptative strategies to retain customers as well as increase profits</w:t>
      </w:r>
    </w:p>
    <w:p w:rsidR="00CB0747" w:rsidRPr="009712E9" w:rsidRDefault="00CB0747" w:rsidP="00106219">
      <w:pPr>
        <w:pStyle w:val="ListParagraph"/>
        <w:numPr>
          <w:ilvl w:val="0"/>
          <w:numId w:val="5"/>
        </w:numPr>
        <w:spacing w:line="360" w:lineRule="auto"/>
        <w:ind w:firstLine="0"/>
        <w:jc w:val="both"/>
        <w:rPr>
          <w:rFonts w:ascii="Arial" w:hAnsi="Arial" w:cs="Arial"/>
          <w:shd w:val="clear" w:color="auto" w:fill="FFFFFF"/>
        </w:rPr>
      </w:pPr>
      <w:r w:rsidRPr="009712E9">
        <w:rPr>
          <w:rFonts w:ascii="Arial" w:hAnsi="Arial" w:cs="Arial"/>
          <w:shd w:val="clear" w:color="auto" w:fill="FFFFFF"/>
        </w:rPr>
        <w:t xml:space="preserve">Study the impact of </w:t>
      </w:r>
      <w:r w:rsidR="001F7F1A" w:rsidRPr="009712E9">
        <w:rPr>
          <w:rFonts w:ascii="Arial" w:hAnsi="Arial" w:cs="Arial"/>
          <w:shd w:val="clear" w:color="auto" w:fill="FFFFFF"/>
        </w:rPr>
        <w:t>customer</w:t>
      </w:r>
      <w:r w:rsidRPr="009712E9">
        <w:rPr>
          <w:rFonts w:ascii="Arial" w:hAnsi="Arial" w:cs="Arial"/>
          <w:shd w:val="clear" w:color="auto" w:fill="FFFFFF"/>
        </w:rPr>
        <w:t>-oriented strategies on guest service management</w:t>
      </w:r>
    </w:p>
    <w:p w:rsidR="00CB0747" w:rsidRPr="009712E9" w:rsidRDefault="00CB0747" w:rsidP="00106219">
      <w:pPr>
        <w:pStyle w:val="ListParagraph"/>
        <w:spacing w:line="360" w:lineRule="auto"/>
        <w:ind w:left="0"/>
        <w:jc w:val="both"/>
        <w:rPr>
          <w:rFonts w:ascii="Arial" w:hAnsi="Arial" w:cs="Arial"/>
          <w:b/>
          <w:shd w:val="clear" w:color="auto" w:fill="FFFFFF"/>
        </w:rPr>
      </w:pPr>
    </w:p>
    <w:p w:rsidR="00CB0747" w:rsidRPr="009712E9" w:rsidRDefault="00CB0747" w:rsidP="00106219">
      <w:pPr>
        <w:pStyle w:val="ListParagraph"/>
        <w:numPr>
          <w:ilvl w:val="0"/>
          <w:numId w:val="6"/>
        </w:numPr>
        <w:spacing w:line="360" w:lineRule="auto"/>
        <w:jc w:val="both"/>
        <w:rPr>
          <w:rFonts w:ascii="Arial" w:hAnsi="Arial" w:cs="Arial"/>
          <w:b/>
          <w:shd w:val="clear" w:color="auto" w:fill="FFFFFF"/>
        </w:rPr>
      </w:pPr>
      <w:r w:rsidRPr="009712E9">
        <w:rPr>
          <w:rFonts w:ascii="Arial" w:hAnsi="Arial" w:cs="Arial"/>
          <w:b/>
          <w:shd w:val="clear" w:color="auto" w:fill="FFFFFF"/>
        </w:rPr>
        <w:t>Case study: Evaluation and Analysis</w:t>
      </w:r>
    </w:p>
    <w:p w:rsidR="00CB0747" w:rsidRPr="009712E9" w:rsidRDefault="00CB0747" w:rsidP="00106219">
      <w:pPr>
        <w:pStyle w:val="ListParagraph"/>
        <w:spacing w:line="360" w:lineRule="auto"/>
        <w:ind w:left="0"/>
        <w:jc w:val="both"/>
        <w:rPr>
          <w:rFonts w:ascii="Arial" w:hAnsi="Arial" w:cs="Arial"/>
          <w:b/>
          <w:shd w:val="clear" w:color="auto" w:fill="FFFFFF"/>
        </w:rPr>
      </w:pPr>
    </w:p>
    <w:p w:rsidR="00CB0747" w:rsidRPr="009712E9" w:rsidRDefault="00CB0747" w:rsidP="00106219">
      <w:pPr>
        <w:pStyle w:val="ListParagraph"/>
        <w:spacing w:line="360" w:lineRule="auto"/>
        <w:ind w:left="0"/>
        <w:jc w:val="both"/>
        <w:rPr>
          <w:rFonts w:ascii="Arial" w:hAnsi="Arial" w:cs="Arial"/>
          <w:b/>
          <w:shd w:val="clear" w:color="auto" w:fill="FFFFFF"/>
        </w:rPr>
      </w:pPr>
      <w:r w:rsidRPr="009712E9">
        <w:rPr>
          <w:rFonts w:ascii="Arial" w:hAnsi="Arial" w:cs="Arial"/>
          <w:b/>
          <w:shd w:val="clear" w:color="auto" w:fill="FFFFFF"/>
        </w:rPr>
        <w:t>3.1. Field setting</w:t>
      </w:r>
    </w:p>
    <w:p w:rsidR="00CB0747" w:rsidRPr="009712E9" w:rsidRDefault="00CB0747" w:rsidP="00106219">
      <w:pPr>
        <w:pStyle w:val="ListParagraph"/>
        <w:spacing w:line="360" w:lineRule="auto"/>
        <w:ind w:left="360"/>
        <w:jc w:val="both"/>
        <w:rPr>
          <w:rFonts w:ascii="Arial" w:hAnsi="Arial" w:cs="Arial"/>
          <w:shd w:val="clear" w:color="auto" w:fill="FFFFFF"/>
        </w:rPr>
      </w:pPr>
    </w:p>
    <w:p w:rsidR="00CB0747" w:rsidRPr="009712E9" w:rsidRDefault="00CB0747" w:rsidP="00F036CC">
      <w:pPr>
        <w:pStyle w:val="ListParagraph"/>
        <w:spacing w:line="360" w:lineRule="auto"/>
        <w:ind w:left="360" w:firstLine="360"/>
        <w:jc w:val="both"/>
        <w:rPr>
          <w:rFonts w:ascii="Arial" w:hAnsi="Arial" w:cs="Arial"/>
          <w:shd w:val="clear" w:color="auto" w:fill="FFFFFF"/>
        </w:rPr>
      </w:pPr>
      <w:r w:rsidRPr="009712E9">
        <w:rPr>
          <w:rFonts w:ascii="Arial" w:hAnsi="Arial" w:cs="Arial"/>
          <w:shd w:val="clear" w:color="auto" w:fill="FFFFFF"/>
        </w:rPr>
        <w:t xml:space="preserve">This is a luxurious five-star hotel located on the seashore and just a few miles away from the airport, which attracts the tourists to consider it as a </w:t>
      </w:r>
      <w:r w:rsidR="001F7F1A" w:rsidRPr="009712E9">
        <w:rPr>
          <w:rFonts w:ascii="Arial" w:hAnsi="Arial" w:cs="Arial"/>
          <w:shd w:val="clear" w:color="auto" w:fill="FFFFFF"/>
        </w:rPr>
        <w:t>preference</w:t>
      </w:r>
      <w:r w:rsidRPr="009712E9">
        <w:rPr>
          <w:rFonts w:ascii="Arial" w:hAnsi="Arial" w:cs="Arial"/>
          <w:shd w:val="clear" w:color="auto" w:fill="FFFFFF"/>
        </w:rPr>
        <w:t xml:space="preserve"> accommodation due to its worldly recognition and location</w:t>
      </w:r>
      <w:r w:rsidR="008847BE">
        <w:rPr>
          <w:rFonts w:ascii="Arial" w:hAnsi="Arial" w:cs="Arial"/>
          <w:shd w:val="clear" w:color="auto" w:fill="FFFFFF"/>
        </w:rPr>
        <w:t xml:space="preserve"> feasibility is</w:t>
      </w:r>
      <w:r w:rsidRPr="009712E9">
        <w:rPr>
          <w:rFonts w:ascii="Arial" w:hAnsi="Arial" w:cs="Arial"/>
          <w:shd w:val="clear" w:color="auto" w:fill="FFFFFF"/>
        </w:rPr>
        <w:t xml:space="preserve"> </w:t>
      </w:r>
      <w:r w:rsidR="00B545AC" w:rsidRPr="009712E9">
        <w:rPr>
          <w:rFonts w:ascii="Arial" w:hAnsi="Arial" w:cs="Arial"/>
          <w:color w:val="FF0000"/>
          <w:shd w:val="clear" w:color="auto" w:fill="FFFFFF"/>
        </w:rPr>
        <w:t xml:space="preserve">the </w:t>
      </w:r>
      <w:r w:rsidRPr="009712E9">
        <w:rPr>
          <w:rFonts w:ascii="Arial" w:hAnsi="Arial" w:cs="Arial"/>
          <w:color w:val="FF0000"/>
          <w:shd w:val="clear" w:color="auto" w:fill="FFFFFF"/>
        </w:rPr>
        <w:t>“</w:t>
      </w:r>
      <w:r w:rsidRPr="009712E9">
        <w:rPr>
          <w:rFonts w:ascii="Arial" w:hAnsi="Arial" w:cs="Arial"/>
          <w:i/>
          <w:color w:val="FF0000"/>
          <w:shd w:val="clear" w:color="auto" w:fill="FFFFFF"/>
        </w:rPr>
        <w:t>Alpha hotel</w:t>
      </w:r>
      <w:r w:rsidRPr="009712E9">
        <w:rPr>
          <w:rFonts w:ascii="Arial" w:hAnsi="Arial" w:cs="Arial"/>
          <w:color w:val="FF0000"/>
          <w:shd w:val="clear" w:color="auto" w:fill="FFFFFF"/>
        </w:rPr>
        <w:t>”.</w:t>
      </w:r>
    </w:p>
    <w:p w:rsidR="00CB0747" w:rsidRPr="009712E9" w:rsidRDefault="00CB0747" w:rsidP="00106219">
      <w:pPr>
        <w:pStyle w:val="ListParagraph"/>
        <w:spacing w:line="360" w:lineRule="auto"/>
        <w:ind w:left="360"/>
        <w:jc w:val="both"/>
        <w:rPr>
          <w:rFonts w:ascii="Arial" w:hAnsi="Arial" w:cs="Arial"/>
          <w:shd w:val="clear" w:color="auto" w:fill="FFFFFF"/>
        </w:rPr>
      </w:pPr>
    </w:p>
    <w:p w:rsidR="00CB0747" w:rsidRPr="009712E9" w:rsidRDefault="00CB0747" w:rsidP="00106219">
      <w:pPr>
        <w:pStyle w:val="ListParagraph"/>
        <w:spacing w:line="360" w:lineRule="auto"/>
        <w:ind w:left="0"/>
        <w:jc w:val="both"/>
        <w:rPr>
          <w:rFonts w:ascii="Arial" w:hAnsi="Arial" w:cs="Arial"/>
          <w:b/>
          <w:shd w:val="clear" w:color="auto" w:fill="FFFFFF"/>
        </w:rPr>
      </w:pPr>
      <w:r w:rsidRPr="009712E9">
        <w:rPr>
          <w:rFonts w:ascii="Arial" w:hAnsi="Arial" w:cs="Arial"/>
          <w:b/>
          <w:shd w:val="clear" w:color="auto" w:fill="FFFFFF"/>
        </w:rPr>
        <w:t>3.2. An overview of the service provision</w:t>
      </w:r>
    </w:p>
    <w:p w:rsidR="00CB0747" w:rsidRPr="009712E9" w:rsidRDefault="00CB0747" w:rsidP="00106219">
      <w:pPr>
        <w:pStyle w:val="ListParagraph"/>
        <w:spacing w:line="360" w:lineRule="auto"/>
        <w:ind w:left="360"/>
        <w:jc w:val="both"/>
        <w:rPr>
          <w:rFonts w:ascii="Arial" w:hAnsi="Arial" w:cs="Arial"/>
          <w:shd w:val="clear" w:color="auto" w:fill="FFFFFF"/>
        </w:rPr>
      </w:pPr>
    </w:p>
    <w:p w:rsidR="00CB0747" w:rsidRPr="009712E9" w:rsidRDefault="00CB0747" w:rsidP="00106219">
      <w:pPr>
        <w:pStyle w:val="ListParagraph"/>
        <w:spacing w:line="360" w:lineRule="auto"/>
        <w:ind w:left="360"/>
        <w:jc w:val="both"/>
        <w:rPr>
          <w:rFonts w:ascii="Arial" w:hAnsi="Arial" w:cs="Arial"/>
          <w:shd w:val="clear" w:color="auto" w:fill="FFFFFF"/>
        </w:rPr>
      </w:pPr>
      <w:r w:rsidRPr="009712E9">
        <w:rPr>
          <w:rFonts w:ascii="Arial" w:hAnsi="Arial" w:cs="Arial"/>
          <w:shd w:val="clear" w:color="auto" w:fill="FFFFFF"/>
        </w:rPr>
        <w:lastRenderedPageBreak/>
        <w:t>The beachfront five-star hotel offers:</w:t>
      </w:r>
    </w:p>
    <w:p w:rsidR="00CB0747" w:rsidRPr="009712E9" w:rsidRDefault="00CB0747" w:rsidP="00106219">
      <w:pPr>
        <w:pStyle w:val="ListParagraph"/>
        <w:spacing w:line="360" w:lineRule="auto"/>
        <w:ind w:left="360"/>
        <w:jc w:val="both"/>
        <w:rPr>
          <w:rFonts w:ascii="Arial" w:hAnsi="Arial" w:cs="Arial"/>
          <w:shd w:val="clear" w:color="auto" w:fill="FFFFFF"/>
        </w:rPr>
      </w:pP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Magnificent sea view</w:t>
      </w:r>
    </w:p>
    <w:p w:rsidR="00CB0747" w:rsidRPr="009712E9" w:rsidRDefault="00B545AC"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Executive</w:t>
      </w:r>
      <w:r w:rsidR="00CB0747" w:rsidRPr="009712E9">
        <w:rPr>
          <w:rFonts w:ascii="Arial" w:hAnsi="Arial" w:cs="Arial"/>
          <w:shd w:val="clear" w:color="auto" w:fill="FFFFFF"/>
        </w:rPr>
        <w:t xml:space="preserve"> suites</w:t>
      </w:r>
      <w:r w:rsidRPr="009712E9">
        <w:rPr>
          <w:rFonts w:ascii="Arial" w:hAnsi="Arial" w:cs="Arial"/>
          <w:shd w:val="clear" w:color="auto" w:fill="FFFFFF"/>
        </w:rPr>
        <w:t xml:space="preserve"> and clubs </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TV lounges/ Lobbies</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Wireless internet</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Voicemail service</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Deluxe Restaurants with continental cuisine</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A café</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Bars (with lake views and on terraces)</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Health club/ Gym</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Swimming pool/ Savana bath</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Conference rooms</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Souvenir/ Gift shop</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 xml:space="preserve">Business </w:t>
      </w:r>
      <w:r w:rsidR="001F7F1A" w:rsidRPr="009712E9">
        <w:rPr>
          <w:rFonts w:ascii="Arial" w:hAnsi="Arial" w:cs="Arial"/>
          <w:shd w:val="clear" w:color="auto" w:fill="FFFFFF"/>
        </w:rPr>
        <w:t>centre</w:t>
      </w:r>
    </w:p>
    <w:p w:rsidR="00CB0747" w:rsidRPr="009712E9" w:rsidRDefault="00CB0747" w:rsidP="00106219">
      <w:pPr>
        <w:pStyle w:val="ListParagraph"/>
        <w:numPr>
          <w:ilvl w:val="0"/>
          <w:numId w:val="7"/>
        </w:numPr>
        <w:spacing w:line="360" w:lineRule="auto"/>
        <w:jc w:val="both"/>
        <w:rPr>
          <w:rFonts w:ascii="Arial" w:hAnsi="Arial" w:cs="Arial"/>
          <w:shd w:val="clear" w:color="auto" w:fill="FFFFFF"/>
        </w:rPr>
      </w:pPr>
      <w:r w:rsidRPr="009712E9">
        <w:rPr>
          <w:rFonts w:ascii="Arial" w:hAnsi="Arial" w:cs="Arial"/>
          <w:shd w:val="clear" w:color="auto" w:fill="FFFFFF"/>
        </w:rPr>
        <w:t>Vast lawns with kids’ play area</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106219">
      <w:pPr>
        <w:pStyle w:val="ListParagraph"/>
        <w:numPr>
          <w:ilvl w:val="1"/>
          <w:numId w:val="16"/>
        </w:numPr>
        <w:spacing w:line="360" w:lineRule="auto"/>
        <w:ind w:left="450" w:hanging="450"/>
        <w:jc w:val="both"/>
        <w:rPr>
          <w:rFonts w:ascii="Arial" w:hAnsi="Arial" w:cs="Arial"/>
          <w:b/>
          <w:shd w:val="clear" w:color="auto" w:fill="FFFFFF"/>
        </w:rPr>
      </w:pPr>
      <w:r w:rsidRPr="009712E9">
        <w:rPr>
          <w:rFonts w:ascii="Arial" w:hAnsi="Arial" w:cs="Arial"/>
          <w:b/>
          <w:shd w:val="clear" w:color="auto" w:fill="FFFFFF"/>
        </w:rPr>
        <w:t>Customer Relationship Management</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F036CC">
      <w:pPr>
        <w:pStyle w:val="ListParagraph"/>
        <w:spacing w:line="360" w:lineRule="auto"/>
        <w:ind w:left="450" w:firstLine="270"/>
        <w:jc w:val="both"/>
        <w:rPr>
          <w:rFonts w:ascii="Arial" w:hAnsi="Arial" w:cs="Arial"/>
          <w:shd w:val="clear" w:color="auto" w:fill="FFFFFF"/>
        </w:rPr>
      </w:pPr>
      <w:r w:rsidRPr="009712E9">
        <w:rPr>
          <w:rFonts w:ascii="Arial" w:hAnsi="Arial" w:cs="Arial"/>
          <w:shd w:val="clear" w:color="auto" w:fill="FFFFFF"/>
        </w:rPr>
        <w:t xml:space="preserve">The Alpha hotel involves a customer relationship management aspect in its organizational structure to build and manage life-long relationships and productive interactions with the customers. They prioritize the culture of mutual understanding between the services provided and the customer’s expectations. Earlier, hotels were perceived as eating places and finding accommodation when one was unable to access these services at home. Those were the days when hotels used to get the benefit out of people’s compulsion and see their services just as profit earning. At present, there is a high market competition that calls for customer-oriented management and strategical </w:t>
      </w:r>
      <w:r w:rsidR="001F7F1A" w:rsidRPr="009712E9">
        <w:rPr>
          <w:rFonts w:ascii="Arial" w:hAnsi="Arial" w:cs="Arial"/>
          <w:shd w:val="clear" w:color="auto" w:fill="FFFFFF"/>
        </w:rPr>
        <w:t>planning</w:t>
      </w:r>
      <w:r w:rsidRPr="009712E9">
        <w:rPr>
          <w:rFonts w:ascii="Arial" w:hAnsi="Arial" w:cs="Arial"/>
          <w:shd w:val="clear" w:color="auto" w:fill="FFFFFF"/>
        </w:rPr>
        <w:t xml:space="preserve">. As people started traveling frequently for business and recreational purposes, </w:t>
      </w:r>
      <w:r w:rsidR="00150A88" w:rsidRPr="009712E9">
        <w:rPr>
          <w:rFonts w:ascii="Arial" w:hAnsi="Arial" w:cs="Arial"/>
          <w:shd w:val="clear" w:color="auto" w:fill="FFFFFF"/>
        </w:rPr>
        <w:t xml:space="preserve">the </w:t>
      </w:r>
      <w:r w:rsidRPr="009712E9">
        <w:rPr>
          <w:rFonts w:ascii="Arial" w:hAnsi="Arial" w:cs="Arial"/>
          <w:shd w:val="clear" w:color="auto" w:fill="FFFFFF"/>
        </w:rPr>
        <w:t xml:space="preserve">hotel industry demanded diversity and meeting </w:t>
      </w:r>
      <w:r w:rsidR="001F7F1A" w:rsidRPr="009712E9">
        <w:rPr>
          <w:rFonts w:ascii="Arial" w:hAnsi="Arial" w:cs="Arial"/>
          <w:shd w:val="clear" w:color="auto" w:fill="FFFFFF"/>
        </w:rPr>
        <w:t>travellers’</w:t>
      </w:r>
      <w:r w:rsidRPr="009712E9">
        <w:rPr>
          <w:rFonts w:ascii="Arial" w:hAnsi="Arial" w:cs="Arial"/>
          <w:shd w:val="clear" w:color="auto" w:fill="FFFFFF"/>
        </w:rPr>
        <w:t xml:space="preserve"> requirements as people can choose from a vast hotel industry option. Offering customer satisfaction and bringing diverse changes to the business according to consumer preferences is the only way one can get in the business lead. Considering this, Alpha hotel has </w:t>
      </w:r>
      <w:r w:rsidR="001F7F1A" w:rsidRPr="009712E9">
        <w:rPr>
          <w:rFonts w:ascii="Arial" w:hAnsi="Arial" w:cs="Arial"/>
          <w:shd w:val="clear" w:color="auto" w:fill="FFFFFF"/>
        </w:rPr>
        <w:t>moulded</w:t>
      </w:r>
      <w:r w:rsidRPr="009712E9">
        <w:rPr>
          <w:rFonts w:ascii="Arial" w:hAnsi="Arial" w:cs="Arial"/>
          <w:shd w:val="clear" w:color="auto" w:fill="FFFFFF"/>
        </w:rPr>
        <w:t xml:space="preserve"> according to customer demands.</w:t>
      </w:r>
    </w:p>
    <w:p w:rsidR="00857676" w:rsidRPr="009712E9" w:rsidRDefault="00857676" w:rsidP="00857676">
      <w:pPr>
        <w:pStyle w:val="ListParagraph"/>
        <w:spacing w:line="360" w:lineRule="auto"/>
        <w:ind w:left="450"/>
        <w:jc w:val="both"/>
        <w:rPr>
          <w:rFonts w:ascii="Arial" w:hAnsi="Arial" w:cs="Arial"/>
          <w:shd w:val="clear" w:color="auto" w:fill="FFFFFF"/>
        </w:rPr>
      </w:pPr>
    </w:p>
    <w:p w:rsidR="00CB0747" w:rsidRPr="009712E9" w:rsidRDefault="00CB0747" w:rsidP="00BD5360">
      <w:pPr>
        <w:pStyle w:val="ListParagraph"/>
        <w:spacing w:line="360" w:lineRule="auto"/>
        <w:ind w:left="450" w:firstLine="270"/>
        <w:jc w:val="both"/>
        <w:rPr>
          <w:rFonts w:ascii="Arial" w:hAnsi="Arial" w:cs="Arial"/>
          <w:shd w:val="clear" w:color="auto" w:fill="FFFFFF"/>
        </w:rPr>
      </w:pPr>
      <w:r w:rsidRPr="009712E9">
        <w:rPr>
          <w:rFonts w:ascii="Arial" w:hAnsi="Arial" w:cs="Arial"/>
          <w:shd w:val="clear" w:color="auto" w:fill="FFFFFF"/>
        </w:rPr>
        <w:t xml:space="preserve">Marketing has all the potential to get recognized locally and globally. Telephone and in-person meetings increased B2B sales and the hotel expanded its network with other </w:t>
      </w:r>
      <w:r w:rsidRPr="009712E9">
        <w:rPr>
          <w:rFonts w:ascii="Arial" w:hAnsi="Arial" w:cs="Arial"/>
          <w:shd w:val="clear" w:color="auto" w:fill="FFFFFF"/>
        </w:rPr>
        <w:lastRenderedPageBreak/>
        <w:t>top-class hotels and chains because people tend to stay at places they recognize well and trust in delivering customer satisfaction. Alpha hotel affiliated itself with other world-class and globally renowned business giants (trusted by people) by investing more and envisioning long-term profit. This managerial move kicked in quick and attracted more customers and stakeholders.</w:t>
      </w:r>
    </w:p>
    <w:p w:rsidR="00857676" w:rsidRPr="009712E9" w:rsidRDefault="00857676" w:rsidP="00857676">
      <w:pPr>
        <w:pStyle w:val="ListParagraph"/>
        <w:spacing w:line="360" w:lineRule="auto"/>
        <w:ind w:left="450"/>
        <w:jc w:val="both"/>
        <w:rPr>
          <w:rFonts w:ascii="Arial" w:hAnsi="Arial" w:cs="Arial"/>
          <w:shd w:val="clear" w:color="auto" w:fill="FFFFFF"/>
        </w:rPr>
      </w:pPr>
    </w:p>
    <w:p w:rsidR="00CB0747" w:rsidRPr="009712E9" w:rsidRDefault="00CB0747" w:rsidP="00BD5360">
      <w:pPr>
        <w:pStyle w:val="ListParagraph"/>
        <w:spacing w:line="360" w:lineRule="auto"/>
        <w:ind w:left="450" w:firstLine="270"/>
        <w:jc w:val="both"/>
        <w:rPr>
          <w:rFonts w:ascii="Arial" w:hAnsi="Arial" w:cs="Arial"/>
          <w:shd w:val="clear" w:color="auto" w:fill="FFFFFF"/>
        </w:rPr>
      </w:pPr>
      <w:r w:rsidRPr="009712E9">
        <w:rPr>
          <w:rFonts w:ascii="Arial" w:hAnsi="Arial" w:cs="Arial"/>
          <w:shd w:val="clear" w:color="auto" w:fill="FFFFFF"/>
        </w:rPr>
        <w:t>As an era of information technology, Alpha hotel preferred to replace old marketing methods with digital marketing to draw in more customers and spread the word. To interact with clients and potential customers at a highly engaging level, they make use of electronic media and social sites well. The hotel management now chooses the following modes streamlined to customer preferences:</w:t>
      </w:r>
    </w:p>
    <w:p w:rsidR="00CB0747" w:rsidRPr="009712E9" w:rsidRDefault="00CB0747" w:rsidP="00106219">
      <w:pPr>
        <w:pStyle w:val="ListParagraph"/>
        <w:spacing w:line="360" w:lineRule="auto"/>
        <w:ind w:left="0"/>
        <w:jc w:val="both"/>
        <w:rPr>
          <w:rFonts w:ascii="Arial" w:hAnsi="Arial" w:cs="Arial"/>
          <w:shd w:val="clear" w:color="auto" w:fill="FFFFFF"/>
        </w:rPr>
      </w:pPr>
    </w:p>
    <w:p w:rsidR="00CB0747" w:rsidRPr="009712E9" w:rsidRDefault="00CB0747" w:rsidP="00106219">
      <w:pPr>
        <w:pStyle w:val="ListParagraph"/>
        <w:numPr>
          <w:ilvl w:val="0"/>
          <w:numId w:val="9"/>
        </w:numPr>
        <w:spacing w:line="360" w:lineRule="auto"/>
        <w:ind w:left="720"/>
        <w:jc w:val="both"/>
        <w:rPr>
          <w:rFonts w:ascii="Arial" w:hAnsi="Arial" w:cs="Arial"/>
          <w:shd w:val="clear" w:color="auto" w:fill="FFFFFF"/>
        </w:rPr>
      </w:pPr>
      <w:r w:rsidRPr="009712E9">
        <w:rPr>
          <w:rFonts w:ascii="Arial" w:hAnsi="Arial" w:cs="Arial"/>
          <w:shd w:val="clear" w:color="auto" w:fill="FFFFFF"/>
        </w:rPr>
        <w:t>Emails (to business clients and potential customers)</w:t>
      </w:r>
    </w:p>
    <w:p w:rsidR="00CB0747" w:rsidRPr="009712E9" w:rsidRDefault="00CB0747" w:rsidP="00106219">
      <w:pPr>
        <w:pStyle w:val="ListParagraph"/>
        <w:numPr>
          <w:ilvl w:val="0"/>
          <w:numId w:val="9"/>
        </w:numPr>
        <w:spacing w:line="360" w:lineRule="auto"/>
        <w:ind w:left="720"/>
        <w:jc w:val="both"/>
        <w:rPr>
          <w:rFonts w:ascii="Arial" w:hAnsi="Arial" w:cs="Arial"/>
          <w:shd w:val="clear" w:color="auto" w:fill="FFFFFF"/>
        </w:rPr>
      </w:pPr>
      <w:r w:rsidRPr="009712E9">
        <w:rPr>
          <w:rFonts w:ascii="Arial" w:hAnsi="Arial" w:cs="Arial"/>
          <w:shd w:val="clear" w:color="auto" w:fill="FFFFFF"/>
        </w:rPr>
        <w:t>Social Platforms (Facebook, Instagram, etc. promotions to social media users)</w:t>
      </w:r>
    </w:p>
    <w:p w:rsidR="00CB0747" w:rsidRPr="009712E9" w:rsidRDefault="00CB0747" w:rsidP="00106219">
      <w:pPr>
        <w:pStyle w:val="ListParagraph"/>
        <w:numPr>
          <w:ilvl w:val="0"/>
          <w:numId w:val="9"/>
        </w:numPr>
        <w:spacing w:line="360" w:lineRule="auto"/>
        <w:ind w:left="720"/>
        <w:jc w:val="both"/>
        <w:rPr>
          <w:rFonts w:ascii="Arial" w:hAnsi="Arial" w:cs="Arial"/>
          <w:shd w:val="clear" w:color="auto" w:fill="FFFFFF"/>
        </w:rPr>
      </w:pPr>
      <w:r w:rsidRPr="009712E9">
        <w:rPr>
          <w:rFonts w:ascii="Arial" w:hAnsi="Arial" w:cs="Arial"/>
          <w:shd w:val="clear" w:color="auto" w:fill="FFFFFF"/>
        </w:rPr>
        <w:t>Website (Blogging, promotional offers, etc.)</w:t>
      </w:r>
    </w:p>
    <w:p w:rsidR="00CB0747" w:rsidRPr="009712E9" w:rsidRDefault="00CB0747" w:rsidP="00E0092B">
      <w:pPr>
        <w:pStyle w:val="ListParagraph"/>
        <w:numPr>
          <w:ilvl w:val="0"/>
          <w:numId w:val="9"/>
        </w:numPr>
        <w:spacing w:line="360" w:lineRule="auto"/>
        <w:ind w:left="720"/>
        <w:jc w:val="both"/>
        <w:rPr>
          <w:rFonts w:ascii="Arial" w:hAnsi="Arial" w:cs="Arial"/>
          <w:shd w:val="clear" w:color="auto" w:fill="FFFFFF"/>
        </w:rPr>
      </w:pPr>
      <w:r w:rsidRPr="009712E9">
        <w:rPr>
          <w:rFonts w:ascii="Arial" w:hAnsi="Arial" w:cs="Arial"/>
          <w:shd w:val="clear" w:color="auto" w:fill="FFFFFF"/>
        </w:rPr>
        <w:t>Online feedback or ‘request a call back’ forms to engage customers in listening to their individual suggestions and complaints</w:t>
      </w:r>
    </w:p>
    <w:p w:rsidR="00E0092B" w:rsidRPr="009712E9" w:rsidRDefault="00E0092B" w:rsidP="00BD5360">
      <w:pPr>
        <w:spacing w:line="360" w:lineRule="auto"/>
        <w:ind w:left="450" w:firstLine="270"/>
        <w:jc w:val="both"/>
        <w:rPr>
          <w:rFonts w:ascii="Arial" w:hAnsi="Arial" w:cs="Arial"/>
        </w:rPr>
      </w:pPr>
      <w:r w:rsidRPr="009712E9">
        <w:rPr>
          <w:rFonts w:ascii="Arial" w:hAnsi="Arial" w:cs="Arial"/>
        </w:rPr>
        <w:t>A study conducted on customer feedback inculcation in management states that social media approach revealed consumer behaviour considerably.</w:t>
      </w:r>
      <w:r w:rsidR="007D1958" w:rsidRPr="009712E9">
        <w:rPr>
          <w:rFonts w:ascii="Arial" w:hAnsi="Arial" w:cs="Arial"/>
        </w:rPr>
        <w:t xml:space="preserve"> The Chinese hotel industry found that luxury consumers tend to go for internationally renowned hotel chains as they pay more respect and attention to their customers and offers loyalty.</w:t>
      </w:r>
      <w:r w:rsidR="00EE5A31" w:rsidRPr="009712E9">
        <w:rPr>
          <w:rFonts w:ascii="Arial" w:hAnsi="Arial" w:cs="Arial"/>
        </w:rPr>
        <w:t xml:space="preserve"> </w:t>
      </w:r>
      <w:r w:rsidR="00DA5D6E" w:rsidRPr="009712E9">
        <w:rPr>
          <w:rFonts w:ascii="Arial" w:hAnsi="Arial" w:cs="Arial"/>
        </w:rPr>
        <w:t xml:space="preserve">(Schuckert </w:t>
      </w:r>
      <w:r w:rsidR="00DA5D6E" w:rsidRPr="009712E9">
        <w:rPr>
          <w:rFonts w:ascii="Arial" w:hAnsi="Arial" w:cs="Arial"/>
          <w:i/>
        </w:rPr>
        <w:t>et al.,</w:t>
      </w:r>
      <w:r w:rsidR="00DA5D6E" w:rsidRPr="009712E9">
        <w:rPr>
          <w:rFonts w:ascii="Arial" w:hAnsi="Arial" w:cs="Arial"/>
        </w:rPr>
        <w:t xml:space="preserve"> 2019)</w:t>
      </w:r>
    </w:p>
    <w:p w:rsidR="00CB0747" w:rsidRPr="009712E9" w:rsidRDefault="00211957" w:rsidP="00044443">
      <w:pPr>
        <w:pStyle w:val="ListParagraph"/>
        <w:tabs>
          <w:tab w:val="left" w:pos="2504"/>
        </w:tabs>
        <w:spacing w:line="360" w:lineRule="auto"/>
        <w:ind w:left="450"/>
        <w:jc w:val="both"/>
        <w:rPr>
          <w:rFonts w:ascii="Arial" w:hAnsi="Arial" w:cs="Arial"/>
          <w:shd w:val="clear" w:color="auto" w:fill="FFFFFF"/>
        </w:rPr>
      </w:pPr>
      <w:r w:rsidRPr="009712E9">
        <w:rPr>
          <w:rFonts w:ascii="Arial" w:hAnsi="Arial" w:cs="Arial"/>
          <w:shd w:val="clear" w:color="auto" w:fill="FFFFFF"/>
        </w:rPr>
        <w:t>Brand equity (BE) and Perceived value (PV) are the two factors identified by numerous authors as antecedents for examining customer satisfaction in the hotel industry.</w:t>
      </w:r>
      <w:r w:rsidR="007909ED" w:rsidRPr="009712E9">
        <w:rPr>
          <w:rFonts w:ascii="Arial" w:hAnsi="Arial" w:cs="Arial"/>
          <w:shd w:val="clear" w:color="auto" w:fill="FFFFFF"/>
        </w:rPr>
        <w:t xml:space="preserve"> Customer participation and value co-creation should be the fundamental resolution of any organization</w:t>
      </w:r>
      <w:r w:rsidR="004372C3" w:rsidRPr="009712E9">
        <w:rPr>
          <w:rFonts w:ascii="Arial" w:hAnsi="Arial" w:cs="Arial"/>
          <w:shd w:val="clear" w:color="auto" w:fill="FFFFFF"/>
        </w:rPr>
        <w:t>’s success by tailoring to the customer’s needs</w:t>
      </w:r>
      <w:r w:rsidR="007909ED" w:rsidRPr="009712E9">
        <w:rPr>
          <w:rFonts w:ascii="Arial" w:hAnsi="Arial" w:cs="Arial"/>
          <w:shd w:val="clear" w:color="auto" w:fill="FFFFFF"/>
        </w:rPr>
        <w:t>.</w:t>
      </w:r>
      <w:r w:rsidR="006A1DEB" w:rsidRPr="009712E9">
        <w:rPr>
          <w:rFonts w:ascii="Arial" w:hAnsi="Arial" w:cs="Arial"/>
          <w:shd w:val="clear" w:color="auto" w:fill="FFFFFF"/>
        </w:rPr>
        <w:t xml:space="preserve"> (Kim </w:t>
      </w:r>
      <w:r w:rsidR="00385228" w:rsidRPr="009712E9">
        <w:rPr>
          <w:rFonts w:ascii="Arial" w:hAnsi="Arial" w:cs="Arial"/>
          <w:shd w:val="clear" w:color="auto" w:fill="FFFFFF"/>
        </w:rPr>
        <w:t xml:space="preserve">&amp; Park, 2017; </w:t>
      </w:r>
      <w:r w:rsidR="004E0E72" w:rsidRPr="009712E9">
        <w:rPr>
          <w:rFonts w:ascii="Arial" w:hAnsi="Arial" w:cs="Arial"/>
          <w:shd w:val="clear" w:color="auto" w:fill="FFFFFF"/>
        </w:rPr>
        <w:t>Na</w:t>
      </w:r>
      <w:r w:rsidR="00423CB7" w:rsidRPr="009712E9">
        <w:rPr>
          <w:rFonts w:ascii="Arial" w:hAnsi="Arial" w:cs="Arial"/>
          <w:shd w:val="clear" w:color="auto" w:fill="FFFFFF"/>
        </w:rPr>
        <w:t>s</w:t>
      </w:r>
      <w:r w:rsidR="004E0E72" w:rsidRPr="009712E9">
        <w:rPr>
          <w:rFonts w:ascii="Arial" w:hAnsi="Arial" w:cs="Arial"/>
          <w:shd w:val="clear" w:color="auto" w:fill="FFFFFF"/>
        </w:rPr>
        <w:t xml:space="preserve">sar, 2017; </w:t>
      </w:r>
      <w:r w:rsidR="00F648B1" w:rsidRPr="009712E9">
        <w:rPr>
          <w:rFonts w:ascii="Arial" w:hAnsi="Arial" w:cs="Arial"/>
        </w:rPr>
        <w:t>González-Mansilla</w:t>
      </w:r>
      <w:r w:rsidR="00F648B1" w:rsidRPr="009712E9">
        <w:rPr>
          <w:rFonts w:ascii="Arial" w:hAnsi="Arial" w:cs="Arial"/>
          <w:shd w:val="clear" w:color="auto" w:fill="FFFFFF"/>
        </w:rPr>
        <w:t xml:space="preserve"> </w:t>
      </w:r>
      <w:r w:rsidR="00F648B1" w:rsidRPr="009712E9">
        <w:rPr>
          <w:rFonts w:ascii="Arial" w:hAnsi="Arial" w:cs="Arial"/>
          <w:i/>
          <w:shd w:val="clear" w:color="auto" w:fill="FFFFFF"/>
        </w:rPr>
        <w:t>et al.,</w:t>
      </w:r>
      <w:r w:rsidR="00F648B1" w:rsidRPr="009712E9">
        <w:rPr>
          <w:rFonts w:ascii="Arial" w:hAnsi="Arial" w:cs="Arial"/>
          <w:shd w:val="clear" w:color="auto" w:fill="FFFFFF"/>
        </w:rPr>
        <w:t xml:space="preserve"> 2019) </w:t>
      </w:r>
      <w:r w:rsidR="00CB0747" w:rsidRPr="009712E9">
        <w:rPr>
          <w:rFonts w:ascii="Arial" w:hAnsi="Arial" w:cs="Arial"/>
          <w:shd w:val="clear" w:color="auto" w:fill="FFFFFF"/>
        </w:rPr>
        <w:t xml:space="preserve">By </w:t>
      </w:r>
      <w:r w:rsidR="004E0E72" w:rsidRPr="009712E9">
        <w:rPr>
          <w:rFonts w:ascii="Arial" w:hAnsi="Arial" w:cs="Arial"/>
          <w:shd w:val="clear" w:color="auto" w:fill="FFFFFF"/>
        </w:rPr>
        <w:t>value</w:t>
      </w:r>
      <w:r w:rsidR="00CB0747" w:rsidRPr="009712E9">
        <w:rPr>
          <w:rFonts w:ascii="Arial" w:hAnsi="Arial" w:cs="Arial"/>
          <w:shd w:val="clear" w:color="auto" w:fill="FFFFFF"/>
        </w:rPr>
        <w:t xml:space="preserve"> customers</w:t>
      </w:r>
      <w:r w:rsidR="004E0E72" w:rsidRPr="009712E9">
        <w:rPr>
          <w:rFonts w:ascii="Arial" w:hAnsi="Arial" w:cs="Arial"/>
          <w:shd w:val="clear" w:color="auto" w:fill="FFFFFF"/>
        </w:rPr>
        <w:t xml:space="preserve"> participation</w:t>
      </w:r>
      <w:r w:rsidR="00CB0747" w:rsidRPr="009712E9">
        <w:rPr>
          <w:rFonts w:ascii="Arial" w:hAnsi="Arial" w:cs="Arial"/>
          <w:shd w:val="clear" w:color="auto" w:fill="FFFFFF"/>
        </w:rPr>
        <w:t xml:space="preserve"> via all the above-stated means, Alpha hotel flourished in:</w:t>
      </w:r>
    </w:p>
    <w:p w:rsidR="00CB0747" w:rsidRPr="009712E9" w:rsidRDefault="00CB0747" w:rsidP="00106219">
      <w:pPr>
        <w:pStyle w:val="ListParagraph"/>
        <w:tabs>
          <w:tab w:val="left" w:pos="2504"/>
        </w:tabs>
        <w:spacing w:line="360" w:lineRule="auto"/>
        <w:ind w:left="0"/>
        <w:jc w:val="both"/>
        <w:rPr>
          <w:rFonts w:ascii="Arial" w:hAnsi="Arial" w:cs="Arial"/>
          <w:shd w:val="clear" w:color="auto" w:fill="FFFFFF"/>
        </w:rPr>
      </w:pPr>
    </w:p>
    <w:p w:rsidR="00CB0747" w:rsidRPr="009712E9" w:rsidRDefault="00CB0747" w:rsidP="00106219">
      <w:pPr>
        <w:pStyle w:val="ListParagraph"/>
        <w:numPr>
          <w:ilvl w:val="0"/>
          <w:numId w:val="12"/>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Cutting down customer acquisition costs</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Understood increased customers' expectations in a better way</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 xml:space="preserve">Focused on price-sensitive </w:t>
      </w:r>
      <w:r w:rsidR="00DA5D6E" w:rsidRPr="009712E9">
        <w:rPr>
          <w:rFonts w:ascii="Arial" w:hAnsi="Arial" w:cs="Arial"/>
          <w:shd w:val="clear" w:color="auto" w:fill="FFFFFF"/>
        </w:rPr>
        <w:t>travellers</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 xml:space="preserve">Focused quality instead of quantity </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Drew in more sophisticated clients</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t>Reduced market uncertainty</w:t>
      </w:r>
    </w:p>
    <w:p w:rsidR="00CB0747" w:rsidRPr="009712E9" w:rsidRDefault="00CB0747" w:rsidP="00106219">
      <w:pPr>
        <w:pStyle w:val="ListParagraph"/>
        <w:numPr>
          <w:ilvl w:val="0"/>
          <w:numId w:val="11"/>
        </w:numPr>
        <w:tabs>
          <w:tab w:val="left" w:pos="450"/>
        </w:tabs>
        <w:spacing w:line="360" w:lineRule="auto"/>
        <w:ind w:firstLine="0"/>
        <w:jc w:val="both"/>
        <w:rPr>
          <w:rFonts w:ascii="Arial" w:hAnsi="Arial" w:cs="Arial"/>
          <w:shd w:val="clear" w:color="auto" w:fill="FFFFFF"/>
        </w:rPr>
      </w:pPr>
      <w:r w:rsidRPr="009712E9">
        <w:rPr>
          <w:rFonts w:ascii="Arial" w:hAnsi="Arial" w:cs="Arial"/>
          <w:shd w:val="clear" w:color="auto" w:fill="FFFFFF"/>
        </w:rPr>
        <w:lastRenderedPageBreak/>
        <w:t>Grew brand loyalty</w:t>
      </w:r>
    </w:p>
    <w:p w:rsidR="00CB0747" w:rsidRPr="009712E9" w:rsidRDefault="00CB0747" w:rsidP="00106219">
      <w:pPr>
        <w:pStyle w:val="ListParagraph"/>
        <w:tabs>
          <w:tab w:val="left" w:pos="450"/>
        </w:tabs>
        <w:spacing w:line="360" w:lineRule="auto"/>
        <w:ind w:left="360"/>
        <w:jc w:val="both"/>
        <w:rPr>
          <w:rFonts w:ascii="Arial" w:hAnsi="Arial" w:cs="Arial"/>
          <w:shd w:val="clear" w:color="auto" w:fill="FFFFFF"/>
        </w:rPr>
      </w:pPr>
    </w:p>
    <w:p w:rsidR="00CB0747" w:rsidRPr="009712E9" w:rsidRDefault="00CB0747" w:rsidP="00DA5D6E">
      <w:pPr>
        <w:pStyle w:val="ListParagraph"/>
        <w:tabs>
          <w:tab w:val="left" w:pos="450"/>
        </w:tabs>
        <w:spacing w:line="360" w:lineRule="auto"/>
        <w:ind w:left="360"/>
        <w:jc w:val="both"/>
        <w:rPr>
          <w:rFonts w:ascii="Arial" w:hAnsi="Arial" w:cs="Arial"/>
          <w:shd w:val="clear" w:color="auto" w:fill="FFFFFF"/>
        </w:rPr>
      </w:pPr>
    </w:p>
    <w:p w:rsidR="00CB0747" w:rsidRPr="009712E9" w:rsidRDefault="00CB0747" w:rsidP="00106219">
      <w:pPr>
        <w:numPr>
          <w:ilvl w:val="1"/>
          <w:numId w:val="16"/>
        </w:numPr>
        <w:spacing w:line="360" w:lineRule="auto"/>
        <w:ind w:left="450" w:hanging="450"/>
        <w:jc w:val="both"/>
        <w:rPr>
          <w:rFonts w:ascii="Arial" w:hAnsi="Arial" w:cs="Arial"/>
          <w:b/>
        </w:rPr>
      </w:pPr>
      <w:r w:rsidRPr="009712E9">
        <w:rPr>
          <w:rFonts w:ascii="Arial" w:hAnsi="Arial" w:cs="Arial"/>
          <w:b/>
        </w:rPr>
        <w:t>The hotel’s strategy towards achieving customer satisfaction</w:t>
      </w:r>
    </w:p>
    <w:p w:rsidR="00CB0747" w:rsidRPr="009712E9" w:rsidRDefault="00CB0747" w:rsidP="00BD5360">
      <w:pPr>
        <w:spacing w:line="360" w:lineRule="auto"/>
        <w:ind w:left="450" w:firstLine="270"/>
        <w:jc w:val="both"/>
        <w:rPr>
          <w:rFonts w:ascii="Arial" w:hAnsi="Arial" w:cs="Arial"/>
        </w:rPr>
      </w:pPr>
      <w:r w:rsidRPr="009712E9">
        <w:rPr>
          <w:rFonts w:ascii="Arial" w:hAnsi="Arial" w:cs="Arial"/>
        </w:rPr>
        <w:t xml:space="preserve">Alpha hotel is recognized as one of the best hotels in its </w:t>
      </w:r>
      <w:r w:rsidR="00E0092B" w:rsidRPr="009712E9">
        <w:rPr>
          <w:rFonts w:ascii="Arial" w:hAnsi="Arial" w:cs="Arial"/>
        </w:rPr>
        <w:t>region,</w:t>
      </w:r>
      <w:r w:rsidRPr="009712E9">
        <w:rPr>
          <w:rFonts w:ascii="Arial" w:hAnsi="Arial" w:cs="Arial"/>
        </w:rPr>
        <w:t xml:space="preserve"> but the important part is to keep its managerial staff and the other workforce updated through continuous and rigorous training. For this, Alpha hotel has all the adequate strategies for monthly and biannual training sessions and other motivational schemes to help resolve the issues of handling intangible services. They achieve employee satisfaction by offering them incentives and other </w:t>
      </w:r>
      <w:r w:rsidR="00DA5D6E" w:rsidRPr="009712E9">
        <w:rPr>
          <w:rFonts w:ascii="Arial" w:hAnsi="Arial" w:cs="Arial"/>
        </w:rPr>
        <w:t>honorary</w:t>
      </w:r>
      <w:r w:rsidRPr="009712E9">
        <w:rPr>
          <w:rFonts w:ascii="Arial" w:hAnsi="Arial" w:cs="Arial"/>
        </w:rPr>
        <w:t xml:space="preserve"> awards such as “employee of the year”, “best customer care award”, etc. The strategy ultimately led to increased employer-employee relationship </w:t>
      </w:r>
      <w:r w:rsidR="00DA5D6E" w:rsidRPr="009712E9">
        <w:rPr>
          <w:rFonts w:ascii="Arial" w:hAnsi="Arial" w:cs="Arial"/>
        </w:rPr>
        <w:t>build-up</w:t>
      </w:r>
      <w:r w:rsidRPr="009712E9">
        <w:rPr>
          <w:rFonts w:ascii="Arial" w:hAnsi="Arial" w:cs="Arial"/>
        </w:rPr>
        <w:t xml:space="preserve"> and earned customer loyalty. </w:t>
      </w:r>
    </w:p>
    <w:p w:rsidR="00CB0747" w:rsidRPr="009712E9" w:rsidRDefault="00CB0747" w:rsidP="00106219">
      <w:pPr>
        <w:numPr>
          <w:ilvl w:val="1"/>
          <w:numId w:val="16"/>
        </w:numPr>
        <w:spacing w:line="360" w:lineRule="auto"/>
        <w:ind w:left="450" w:hanging="450"/>
        <w:jc w:val="both"/>
        <w:rPr>
          <w:rFonts w:ascii="Arial" w:hAnsi="Arial" w:cs="Arial"/>
          <w:b/>
        </w:rPr>
      </w:pPr>
      <w:r w:rsidRPr="009712E9">
        <w:rPr>
          <w:rFonts w:ascii="Arial" w:hAnsi="Arial" w:cs="Arial"/>
          <w:b/>
        </w:rPr>
        <w:t>Approaches to customer satisfaction</w:t>
      </w:r>
    </w:p>
    <w:p w:rsidR="00E0092B" w:rsidRPr="009712E9" w:rsidRDefault="00CB0747" w:rsidP="00BD5360">
      <w:pPr>
        <w:spacing w:line="360" w:lineRule="auto"/>
        <w:ind w:left="450" w:firstLine="270"/>
        <w:jc w:val="both"/>
        <w:rPr>
          <w:rFonts w:ascii="Arial" w:hAnsi="Arial" w:cs="Arial"/>
        </w:rPr>
      </w:pPr>
      <w:r w:rsidRPr="009712E9">
        <w:rPr>
          <w:rFonts w:ascii="Arial" w:hAnsi="Arial" w:cs="Arial"/>
        </w:rPr>
        <w:t xml:space="preserve">An edge above other competitors has been achieved by engaging with the locals. Alpha hotel understands that busy schedules have made people look for more refreshing and engaging activities and family time-out on weekends. They prefer to hang out in some nice place at shorter travel distances and the cultured environment simultaneously. In consideration of this, the Alpha hotel has opened its lawns and play area to walk-in customers exclusively on weekends with a live barbeque and background music on site. To make customers regular, the hotel offers them discounts on loyalty cards. This local-level engagement has helped in increasing customer loyalty by being “best service providers” suited to their time and budget and ultimately growth in the local economy as well. This is how the word of mouth has spread to distant </w:t>
      </w:r>
      <w:r w:rsidR="00A65F2F" w:rsidRPr="009712E9">
        <w:rPr>
          <w:rFonts w:ascii="Arial" w:hAnsi="Arial" w:cs="Arial"/>
        </w:rPr>
        <w:t>travellers</w:t>
      </w:r>
      <w:r w:rsidRPr="009712E9">
        <w:rPr>
          <w:rFonts w:ascii="Arial" w:hAnsi="Arial" w:cs="Arial"/>
        </w:rPr>
        <w:t xml:space="preserve"> when locals started giving check-ins spreading more feedback.</w:t>
      </w:r>
      <w:r w:rsidR="00A65F2F" w:rsidRPr="009712E9">
        <w:rPr>
          <w:rFonts w:ascii="Arial" w:hAnsi="Arial" w:cs="Arial"/>
        </w:rPr>
        <w:t xml:space="preserve"> </w:t>
      </w:r>
    </w:p>
    <w:p w:rsidR="00CB0747" w:rsidRPr="009712E9" w:rsidRDefault="00CB0747" w:rsidP="00BD5360">
      <w:pPr>
        <w:spacing w:line="360" w:lineRule="auto"/>
        <w:ind w:left="450" w:firstLine="270"/>
        <w:jc w:val="both"/>
        <w:rPr>
          <w:rFonts w:ascii="Arial" w:hAnsi="Arial" w:cs="Arial"/>
        </w:rPr>
      </w:pPr>
      <w:r w:rsidRPr="009712E9">
        <w:rPr>
          <w:rFonts w:ascii="Arial" w:hAnsi="Arial" w:cs="Arial"/>
        </w:rPr>
        <w:t>This continual process of quality improvement helps Alpha hotel in understanding loopholes in their system which are customer-oriented in a way to focus on satisfying a customer instead of keeping an objective approach. For a business to prosper, customer satisfaction is a compulsory focus and if customers don’t find their satisfaction in one then they will look for another (Jana &amp; Chandra, 2016).</w:t>
      </w:r>
    </w:p>
    <w:p w:rsidR="00CB0747" w:rsidRPr="009712E9" w:rsidRDefault="00CB0747" w:rsidP="00106219">
      <w:pPr>
        <w:spacing w:line="360" w:lineRule="auto"/>
        <w:ind w:left="450"/>
        <w:jc w:val="both"/>
        <w:rPr>
          <w:rFonts w:ascii="Arial" w:hAnsi="Arial" w:cs="Arial"/>
        </w:rPr>
      </w:pPr>
      <w:r w:rsidRPr="009712E9">
        <w:rPr>
          <w:rFonts w:ascii="Arial" w:hAnsi="Arial" w:cs="Arial"/>
        </w:rPr>
        <w:t>A few other tangible services they have adopted owing to its increasing demand are:</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t>Airport transfers with minimal charges</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t>Tour guide services</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lastRenderedPageBreak/>
        <w:t>Hotel guides</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t>Parking area</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t>Reckoning of guest services</w:t>
      </w:r>
    </w:p>
    <w:p w:rsidR="00CB0747" w:rsidRPr="009712E9" w:rsidRDefault="00CB0747" w:rsidP="00106219">
      <w:pPr>
        <w:numPr>
          <w:ilvl w:val="0"/>
          <w:numId w:val="17"/>
        </w:numPr>
        <w:spacing w:line="360" w:lineRule="auto"/>
        <w:jc w:val="both"/>
        <w:rPr>
          <w:rFonts w:ascii="Arial" w:hAnsi="Arial" w:cs="Arial"/>
        </w:rPr>
      </w:pPr>
      <w:r w:rsidRPr="009712E9">
        <w:rPr>
          <w:rFonts w:ascii="Arial" w:hAnsi="Arial" w:cs="Arial"/>
        </w:rPr>
        <w:t>24/7 call support</w:t>
      </w:r>
    </w:p>
    <w:p w:rsidR="008847BE" w:rsidRDefault="00CB0747" w:rsidP="00BD5360">
      <w:pPr>
        <w:spacing w:line="360" w:lineRule="auto"/>
        <w:ind w:left="450" w:firstLine="270"/>
        <w:jc w:val="both"/>
        <w:rPr>
          <w:rFonts w:ascii="Arial" w:hAnsi="Arial" w:cs="Arial"/>
        </w:rPr>
      </w:pPr>
      <w:r w:rsidRPr="009712E9">
        <w:rPr>
          <w:rFonts w:ascii="Arial" w:hAnsi="Arial" w:cs="Arial"/>
        </w:rPr>
        <w:t>A hotel that guarantees the best service up</w:t>
      </w:r>
      <w:r w:rsidR="00CC2112">
        <w:rPr>
          <w:rFonts w:ascii="Arial" w:hAnsi="Arial" w:cs="Arial"/>
        </w:rPr>
        <w:t xml:space="preserve"> </w:t>
      </w:r>
      <w:r w:rsidRPr="009712E9">
        <w:rPr>
          <w:rFonts w:ascii="Arial" w:hAnsi="Arial" w:cs="Arial"/>
        </w:rPr>
        <w:t>scales the expectations of customers which requires continual up-gradation to be met. This may pressurize the hotel management to illustrate brand quality to the customers but results in high profitability. Alpha hotel prioritizes the obligation of making every customer feel heard, felt and essential. This gives the customer the sense that guest services are particularly customized to his/ her needs.</w:t>
      </w:r>
    </w:p>
    <w:p w:rsidR="008847BE" w:rsidRDefault="008847BE" w:rsidP="00BD5360">
      <w:pPr>
        <w:spacing w:line="360" w:lineRule="auto"/>
        <w:ind w:left="450" w:firstLine="270"/>
        <w:jc w:val="both"/>
        <w:rPr>
          <w:rFonts w:ascii="Arial" w:hAnsi="Arial" w:cs="Arial"/>
        </w:rPr>
      </w:pPr>
    </w:p>
    <w:p w:rsidR="008847BE" w:rsidRDefault="008847BE" w:rsidP="00BD5360">
      <w:pPr>
        <w:spacing w:line="360" w:lineRule="auto"/>
        <w:ind w:left="450" w:firstLine="270"/>
        <w:jc w:val="both"/>
        <w:rPr>
          <w:rFonts w:ascii="Arial" w:hAnsi="Arial" w:cs="Arial"/>
        </w:rPr>
      </w:pPr>
    </w:p>
    <w:p w:rsidR="008847BE" w:rsidRDefault="008847BE" w:rsidP="00BD5360">
      <w:pPr>
        <w:spacing w:line="360" w:lineRule="auto"/>
        <w:ind w:left="450" w:firstLine="270"/>
        <w:jc w:val="both"/>
        <w:rPr>
          <w:rFonts w:ascii="Arial" w:hAnsi="Arial" w:cs="Arial"/>
        </w:rPr>
      </w:pPr>
    </w:p>
    <w:p w:rsidR="00CB0747" w:rsidRPr="009712E9" w:rsidRDefault="00CB0747" w:rsidP="00BD5360">
      <w:pPr>
        <w:spacing w:line="360" w:lineRule="auto"/>
        <w:ind w:left="450" w:firstLine="270"/>
        <w:jc w:val="both"/>
        <w:rPr>
          <w:rFonts w:ascii="Arial" w:hAnsi="Arial" w:cs="Arial"/>
        </w:rPr>
      </w:pPr>
      <w:r w:rsidRPr="009712E9">
        <w:rPr>
          <w:rFonts w:ascii="Arial" w:hAnsi="Arial" w:cs="Arial"/>
        </w:rPr>
        <w:t xml:space="preserve"> </w:t>
      </w:r>
    </w:p>
    <w:p w:rsidR="00CB0747" w:rsidRDefault="00CB0747"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Default="008847BE" w:rsidP="00106219">
      <w:pPr>
        <w:spacing w:line="360" w:lineRule="auto"/>
        <w:jc w:val="both"/>
        <w:rPr>
          <w:rFonts w:ascii="Arial" w:hAnsi="Arial" w:cs="Arial"/>
        </w:rPr>
      </w:pPr>
    </w:p>
    <w:p w:rsidR="008847BE" w:rsidRPr="009712E9" w:rsidRDefault="008847BE" w:rsidP="00106219">
      <w:pPr>
        <w:spacing w:line="360" w:lineRule="auto"/>
        <w:jc w:val="both"/>
        <w:rPr>
          <w:rFonts w:ascii="Arial" w:hAnsi="Arial" w:cs="Arial"/>
        </w:rPr>
      </w:pPr>
    </w:p>
    <w:p w:rsidR="00CB0747" w:rsidRPr="009712E9" w:rsidRDefault="00CB0747" w:rsidP="00106219">
      <w:pPr>
        <w:numPr>
          <w:ilvl w:val="0"/>
          <w:numId w:val="16"/>
        </w:numPr>
        <w:spacing w:line="360" w:lineRule="auto"/>
        <w:jc w:val="both"/>
        <w:rPr>
          <w:rFonts w:ascii="Arial" w:hAnsi="Arial" w:cs="Arial"/>
          <w:b/>
        </w:rPr>
      </w:pPr>
      <w:r w:rsidRPr="009712E9">
        <w:rPr>
          <w:rFonts w:ascii="Arial" w:hAnsi="Arial" w:cs="Arial"/>
          <w:b/>
        </w:rPr>
        <w:t>Conclusion</w:t>
      </w:r>
    </w:p>
    <w:p w:rsidR="00CB0747" w:rsidRPr="009712E9" w:rsidRDefault="00CB0747" w:rsidP="00BD5360">
      <w:pPr>
        <w:spacing w:line="360" w:lineRule="auto"/>
        <w:ind w:left="450" w:firstLine="270"/>
        <w:jc w:val="both"/>
        <w:rPr>
          <w:rFonts w:ascii="Arial" w:hAnsi="Arial" w:cs="Arial"/>
        </w:rPr>
      </w:pPr>
      <w:r w:rsidRPr="009712E9">
        <w:rPr>
          <w:rFonts w:ascii="Arial" w:hAnsi="Arial" w:cs="Arial"/>
        </w:rPr>
        <w:t xml:space="preserve">It takes a lot of effort and market research to come up with customers' satisfaction and standards in order to stay in the lead. The Alpha hotel has acquired this recognition over the years locally and globally by incorporating customer’s perspectives in its customer relationship management. To be in the competition and stay on top of the mind, adaptation to customer-oriented guest services is imperative. Disappointments lead to negative feedback, financial loses and the ultimate collapse of a business. Maintaining competitiveness is also challenging for such successful organizations but they are dedicated to satisfying their clientele with streamlined guest services. </w:t>
      </w:r>
      <w:r w:rsidR="00B32399" w:rsidRPr="009712E9">
        <w:rPr>
          <w:rFonts w:ascii="Arial" w:hAnsi="Arial" w:cs="Arial"/>
        </w:rPr>
        <w:t xml:space="preserve">The SWOT analysis can help hoteliers draw conclusions on gaps in their management strategies to accommodate visitors accordingly and address their concerns. </w:t>
      </w:r>
      <w:r w:rsidR="00BD5360" w:rsidRPr="009712E9">
        <w:rPr>
          <w:rFonts w:ascii="Arial" w:hAnsi="Arial" w:cs="Arial"/>
        </w:rPr>
        <w:t>Without effective CRM in place, the hotel industry cannot have insights into its customers’ requirements and satisfaction criteria.</w:t>
      </w:r>
    </w:p>
    <w:p w:rsidR="00CB0747" w:rsidRPr="009712E9" w:rsidRDefault="00CB0747" w:rsidP="00BD5360">
      <w:pPr>
        <w:spacing w:line="360" w:lineRule="auto"/>
        <w:ind w:left="450" w:firstLine="270"/>
        <w:jc w:val="both"/>
        <w:rPr>
          <w:rFonts w:ascii="Arial" w:hAnsi="Arial" w:cs="Arial"/>
        </w:rPr>
      </w:pPr>
      <w:r w:rsidRPr="009712E9">
        <w:rPr>
          <w:rFonts w:ascii="Arial" w:hAnsi="Arial" w:cs="Arial"/>
        </w:rPr>
        <w:t xml:space="preserve">The administration of Alpha hotel always needs to be more proactive than reactive in terms of strategy development. The management should welcome adjustments in their business plans and immediately react to any shortcomings to keep up their reputation in guest services and stay in the competition.  Further, they can improve with mindful marketing campaigns to target </w:t>
      </w:r>
      <w:r w:rsidR="00150A88" w:rsidRPr="009712E9">
        <w:rPr>
          <w:rFonts w:ascii="Arial" w:hAnsi="Arial" w:cs="Arial"/>
        </w:rPr>
        <w:t xml:space="preserve">the </w:t>
      </w:r>
      <w:r w:rsidRPr="009712E9">
        <w:rPr>
          <w:rFonts w:ascii="Arial" w:hAnsi="Arial" w:cs="Arial"/>
        </w:rPr>
        <w:t xml:space="preserve">audience in a dynamic and innovative way and be more open to outside thoughts on their business model. The criticisms ought to be well replied and worked on. </w:t>
      </w:r>
    </w:p>
    <w:p w:rsidR="00426943" w:rsidRDefault="00426943" w:rsidP="00106219">
      <w:pPr>
        <w:spacing w:line="360" w:lineRule="auto"/>
        <w:jc w:val="both"/>
        <w:rPr>
          <w:rFonts w:ascii="Arial" w:hAnsi="Arial" w:cs="Arial"/>
          <w:b/>
        </w:rPr>
      </w:pPr>
    </w:p>
    <w:p w:rsidR="009712E9" w:rsidRDefault="009712E9" w:rsidP="00106219">
      <w:pPr>
        <w:spacing w:line="360" w:lineRule="auto"/>
        <w:jc w:val="both"/>
        <w:rPr>
          <w:rFonts w:ascii="Arial" w:hAnsi="Arial" w:cs="Arial"/>
          <w:b/>
        </w:rPr>
      </w:pPr>
    </w:p>
    <w:p w:rsidR="009712E9" w:rsidRPr="009712E9" w:rsidRDefault="009712E9" w:rsidP="00106219">
      <w:pPr>
        <w:spacing w:line="360" w:lineRule="auto"/>
        <w:jc w:val="both"/>
        <w:rPr>
          <w:rFonts w:ascii="Arial" w:hAnsi="Arial" w:cs="Arial"/>
          <w:b/>
        </w:rPr>
      </w:pPr>
    </w:p>
    <w:p w:rsidR="00CB0747" w:rsidRPr="009712E9" w:rsidRDefault="00CB0747" w:rsidP="00106219">
      <w:pPr>
        <w:spacing w:line="360" w:lineRule="auto"/>
        <w:jc w:val="both"/>
        <w:rPr>
          <w:rFonts w:ascii="Arial" w:hAnsi="Arial" w:cs="Arial"/>
          <w:b/>
        </w:rPr>
      </w:pPr>
      <w:r w:rsidRPr="009712E9">
        <w:rPr>
          <w:rFonts w:ascii="Arial" w:hAnsi="Arial" w:cs="Arial"/>
          <w:b/>
        </w:rPr>
        <w:t>References</w:t>
      </w:r>
    </w:p>
    <w:p w:rsidR="00CB0747" w:rsidRPr="009712E9" w:rsidRDefault="00CB0747" w:rsidP="00106219">
      <w:pPr>
        <w:numPr>
          <w:ilvl w:val="0"/>
          <w:numId w:val="3"/>
        </w:numPr>
        <w:spacing w:line="360" w:lineRule="auto"/>
        <w:jc w:val="both"/>
        <w:rPr>
          <w:rFonts w:ascii="Arial" w:hAnsi="Arial" w:cs="Arial"/>
        </w:rPr>
      </w:pPr>
      <w:r w:rsidRPr="009712E9">
        <w:rPr>
          <w:rFonts w:ascii="Arial" w:hAnsi="Arial" w:cs="Arial"/>
          <w:shd w:val="clear" w:color="auto" w:fill="FFFFFF"/>
        </w:rPr>
        <w:t>Marić, D., Marinković, V., Marić, R., &amp; Dimitrovski, D. (2016). Analysis of tangible and intangible hotel service quality components. </w:t>
      </w:r>
      <w:r w:rsidRPr="009712E9">
        <w:rPr>
          <w:rFonts w:ascii="Arial" w:hAnsi="Arial" w:cs="Arial"/>
          <w:i/>
          <w:iCs/>
          <w:shd w:val="clear" w:color="auto" w:fill="FFFFFF"/>
        </w:rPr>
        <w:t>Industrija</w:t>
      </w:r>
      <w:r w:rsidRPr="009712E9">
        <w:rPr>
          <w:rFonts w:ascii="Arial" w:hAnsi="Arial" w:cs="Arial"/>
          <w:shd w:val="clear" w:color="auto" w:fill="FFFFFF"/>
        </w:rPr>
        <w:t>, </w:t>
      </w:r>
      <w:r w:rsidRPr="009712E9">
        <w:rPr>
          <w:rFonts w:ascii="Arial" w:hAnsi="Arial" w:cs="Arial"/>
          <w:i/>
          <w:iCs/>
          <w:shd w:val="clear" w:color="auto" w:fill="FFFFFF"/>
        </w:rPr>
        <w:t>44</w:t>
      </w:r>
      <w:r w:rsidRPr="009712E9">
        <w:rPr>
          <w:rFonts w:ascii="Arial" w:hAnsi="Arial" w:cs="Arial"/>
          <w:shd w:val="clear" w:color="auto" w:fill="FFFFFF"/>
        </w:rPr>
        <w:t>(1), 7-25.</w:t>
      </w:r>
    </w:p>
    <w:p w:rsidR="00CB0747" w:rsidRPr="009712E9" w:rsidRDefault="00CB0747" w:rsidP="00106219">
      <w:pPr>
        <w:numPr>
          <w:ilvl w:val="0"/>
          <w:numId w:val="3"/>
        </w:numPr>
        <w:spacing w:line="360" w:lineRule="auto"/>
        <w:jc w:val="both"/>
        <w:rPr>
          <w:rFonts w:ascii="Arial" w:hAnsi="Arial" w:cs="Arial"/>
        </w:rPr>
      </w:pPr>
      <w:r w:rsidRPr="009712E9">
        <w:rPr>
          <w:rFonts w:ascii="Arial" w:hAnsi="Arial" w:cs="Arial"/>
        </w:rPr>
        <w:lastRenderedPageBreak/>
        <w:t>Zaharia, M., Enachescu, D., &amp; Balacescu, A. (2014). Evolutions of Employment and Turnover in Services in EU. Industrija, 42(2), 21-34.</w:t>
      </w:r>
    </w:p>
    <w:p w:rsidR="00CB0747" w:rsidRPr="009712E9" w:rsidRDefault="00CB0747" w:rsidP="00106219">
      <w:pPr>
        <w:numPr>
          <w:ilvl w:val="0"/>
          <w:numId w:val="3"/>
        </w:numPr>
        <w:spacing w:line="360" w:lineRule="auto"/>
        <w:jc w:val="both"/>
        <w:rPr>
          <w:rFonts w:ascii="Arial" w:hAnsi="Arial" w:cs="Arial"/>
        </w:rPr>
      </w:pPr>
      <w:r w:rsidRPr="009712E9">
        <w:rPr>
          <w:rFonts w:ascii="Arial" w:hAnsi="Arial" w:cs="Arial"/>
        </w:rPr>
        <w:t>Stefano, N. M., Casarotto Filho, N., Barichello, R., &amp; Sohn, A. P. (2015). A fuzzy based method for evaluated of service quality in the hotel industry. Procedia CIRP, 30, 433-438.</w:t>
      </w:r>
    </w:p>
    <w:p w:rsidR="00CB0747" w:rsidRPr="009712E9" w:rsidRDefault="00CB0747" w:rsidP="00106219">
      <w:pPr>
        <w:numPr>
          <w:ilvl w:val="0"/>
          <w:numId w:val="3"/>
        </w:numPr>
        <w:spacing w:line="360" w:lineRule="auto"/>
        <w:jc w:val="both"/>
        <w:rPr>
          <w:rFonts w:ascii="Arial" w:hAnsi="Arial" w:cs="Arial"/>
        </w:rPr>
      </w:pPr>
      <w:r w:rsidRPr="009712E9">
        <w:rPr>
          <w:rFonts w:ascii="Arial" w:hAnsi="Arial" w:cs="Arial"/>
        </w:rPr>
        <w:t>Soltani, Z., Zareie, B., Milani, F. S., &amp; Navimipour, N. J. (2018). The impact of the customer relationship management on the organization performance. The Journal of High Technology Management Research, 29(2), 237-246.</w:t>
      </w:r>
    </w:p>
    <w:p w:rsidR="00CB0747" w:rsidRPr="009712E9" w:rsidRDefault="00CB0747" w:rsidP="00106219">
      <w:pPr>
        <w:numPr>
          <w:ilvl w:val="0"/>
          <w:numId w:val="3"/>
        </w:numPr>
        <w:spacing w:line="360" w:lineRule="auto"/>
        <w:jc w:val="both"/>
        <w:rPr>
          <w:rFonts w:ascii="Arial" w:hAnsi="Arial" w:cs="Arial"/>
        </w:rPr>
      </w:pPr>
      <w:r w:rsidRPr="009712E9">
        <w:rPr>
          <w:rFonts w:ascii="Arial" w:hAnsi="Arial" w:cs="Arial"/>
        </w:rPr>
        <w:t>Jana, A., &amp; Chandra, B. (2016). Mediating role of customer satisfaction in the mid-market hotels: An empirical analysis. Indian Journal of Science and Technology, 9(1), 1-16.</w:t>
      </w:r>
    </w:p>
    <w:p w:rsidR="005B1145" w:rsidRPr="009712E9" w:rsidRDefault="006A1DEB" w:rsidP="00106219">
      <w:pPr>
        <w:numPr>
          <w:ilvl w:val="0"/>
          <w:numId w:val="3"/>
        </w:numPr>
        <w:spacing w:line="360" w:lineRule="auto"/>
        <w:jc w:val="both"/>
        <w:rPr>
          <w:rFonts w:ascii="Arial" w:hAnsi="Arial" w:cs="Arial"/>
        </w:rPr>
      </w:pPr>
      <w:r w:rsidRPr="009712E9">
        <w:rPr>
          <w:rFonts w:ascii="Arial" w:hAnsi="Arial" w:cs="Arial"/>
        </w:rPr>
        <w:t>Kim, K. H., &amp; Park, D. B. (2017). Relationships among perceived value, satisfaction, and loyalty: Community-based ecotourism in Korea. Journal of Travel &amp; Tourism Marketing, 34(2), 171-191.</w:t>
      </w:r>
    </w:p>
    <w:p w:rsidR="004E0E72" w:rsidRPr="009712E9" w:rsidRDefault="004E0E72" w:rsidP="00106219">
      <w:pPr>
        <w:numPr>
          <w:ilvl w:val="0"/>
          <w:numId w:val="3"/>
        </w:numPr>
        <w:spacing w:line="360" w:lineRule="auto"/>
        <w:jc w:val="both"/>
        <w:rPr>
          <w:rFonts w:ascii="Arial" w:hAnsi="Arial" w:cs="Arial"/>
        </w:rPr>
      </w:pPr>
      <w:r w:rsidRPr="009712E9">
        <w:rPr>
          <w:rFonts w:ascii="Arial" w:hAnsi="Arial" w:cs="Arial"/>
        </w:rPr>
        <w:t>Nassar, M. A. (2017). Customer Satisfaction and Hotel Brand Equity: A Structural Equation Modelling Study. Journal of Tourism and Hospitality Management, 5(4), 144-162.</w:t>
      </w:r>
    </w:p>
    <w:p w:rsidR="004E0E72" w:rsidRPr="009712E9" w:rsidRDefault="00AF2D57" w:rsidP="00106219">
      <w:pPr>
        <w:numPr>
          <w:ilvl w:val="0"/>
          <w:numId w:val="3"/>
        </w:numPr>
        <w:spacing w:line="360" w:lineRule="auto"/>
        <w:jc w:val="both"/>
        <w:rPr>
          <w:rFonts w:ascii="Arial" w:hAnsi="Arial" w:cs="Arial"/>
        </w:rPr>
      </w:pPr>
      <w:r w:rsidRPr="009712E9">
        <w:rPr>
          <w:rFonts w:ascii="Arial" w:hAnsi="Arial" w:cs="Arial"/>
        </w:rPr>
        <w:t>González-Mansilla, Ó., Berenguer-Contrí, G., &amp; Serra-Cantallops, A. (2019). The impact of value co-creation on hotel brand equity and customer satisfaction. Tourism Management, 75, 51-65.</w:t>
      </w:r>
    </w:p>
    <w:p w:rsidR="005E3CDB" w:rsidRPr="009712E9" w:rsidRDefault="005E3CDB" w:rsidP="00106219">
      <w:pPr>
        <w:numPr>
          <w:ilvl w:val="0"/>
          <w:numId w:val="3"/>
        </w:numPr>
        <w:spacing w:line="360" w:lineRule="auto"/>
        <w:jc w:val="both"/>
        <w:rPr>
          <w:rFonts w:ascii="Arial" w:hAnsi="Arial" w:cs="Arial"/>
        </w:rPr>
      </w:pPr>
      <w:r w:rsidRPr="009712E9">
        <w:rPr>
          <w:rFonts w:ascii="Arial" w:hAnsi="Arial" w:cs="Arial"/>
        </w:rPr>
        <w:t>Schuckert, M., Liang, S., Law, R., &amp; Sun, W. (2019). How do domestic and international high-end hotel brands receive and manage customer feedback?. International Journal of Hospitality Management, 77, 528-537.</w:t>
      </w:r>
    </w:p>
    <w:p w:rsidR="00B82E61" w:rsidRPr="009712E9" w:rsidRDefault="00B82E61" w:rsidP="00106219">
      <w:pPr>
        <w:spacing w:line="360" w:lineRule="auto"/>
        <w:rPr>
          <w:rFonts w:ascii="Arial" w:hAnsi="Arial" w:cs="Arial"/>
        </w:rPr>
      </w:pPr>
      <w:bookmarkStart w:id="0" w:name="_GoBack"/>
      <w:bookmarkEnd w:id="0"/>
    </w:p>
    <w:sectPr w:rsidR="00B82E61" w:rsidRPr="009712E9">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5678" w:rsidRDefault="007C5678">
      <w:pPr>
        <w:spacing w:after="0" w:line="240" w:lineRule="auto"/>
      </w:pPr>
      <w:r>
        <w:separator/>
      </w:r>
    </w:p>
  </w:endnote>
  <w:endnote w:type="continuationSeparator" w:id="0">
    <w:p w:rsidR="007C5678" w:rsidRDefault="007C5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2138486"/>
      <w:docPartObj>
        <w:docPartGallery w:val="Page Numbers (Bottom of Page)"/>
        <w:docPartUnique/>
      </w:docPartObj>
    </w:sdtPr>
    <w:sdtEndPr>
      <w:rPr>
        <w:noProof/>
      </w:rPr>
    </w:sdtEndPr>
    <w:sdtContent>
      <w:p w:rsidR="00227798" w:rsidRDefault="00227798">
        <w:pPr>
          <w:pStyle w:val="Footer"/>
          <w:jc w:val="center"/>
        </w:pPr>
        <w:r>
          <w:fldChar w:fldCharType="begin"/>
        </w:r>
        <w:r>
          <w:instrText xml:space="preserve"> PAGE   \* MERGEFORMAT </w:instrText>
        </w:r>
        <w:r>
          <w:fldChar w:fldCharType="separate"/>
        </w:r>
        <w:r w:rsidR="005841A6">
          <w:rPr>
            <w:noProof/>
          </w:rPr>
          <w:t>10</w:t>
        </w:r>
        <w:r>
          <w:rPr>
            <w:noProof/>
          </w:rPr>
          <w:fldChar w:fldCharType="end"/>
        </w:r>
      </w:p>
    </w:sdtContent>
  </w:sdt>
  <w:p w:rsidR="00227798" w:rsidRDefault="0022779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5678" w:rsidRDefault="007C5678">
      <w:pPr>
        <w:spacing w:after="0" w:line="240" w:lineRule="auto"/>
      </w:pPr>
      <w:r>
        <w:separator/>
      </w:r>
    </w:p>
  </w:footnote>
  <w:footnote w:type="continuationSeparator" w:id="0">
    <w:p w:rsidR="007C5678" w:rsidRDefault="007C5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C2ECE"/>
    <w:multiLevelType w:val="hybridMultilevel"/>
    <w:tmpl w:val="AE208240"/>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EE5636"/>
    <w:multiLevelType w:val="multilevel"/>
    <w:tmpl w:val="A18E687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58706A7"/>
    <w:multiLevelType w:val="multilevel"/>
    <w:tmpl w:val="BEE627F0"/>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A3C1747"/>
    <w:multiLevelType w:val="hybridMultilevel"/>
    <w:tmpl w:val="5B02F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BC27EA"/>
    <w:multiLevelType w:val="hybridMultilevel"/>
    <w:tmpl w:val="0D7242D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B126CE"/>
    <w:multiLevelType w:val="hybridMultilevel"/>
    <w:tmpl w:val="BD32A77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7395676"/>
    <w:multiLevelType w:val="multilevel"/>
    <w:tmpl w:val="54CC8BB8"/>
    <w:lvl w:ilvl="0">
      <w:start w:val="3"/>
      <w:numFmt w:val="decimal"/>
      <w:lvlText w:val="%1."/>
      <w:lvlJc w:val="left"/>
      <w:pPr>
        <w:ind w:left="360" w:hanging="360"/>
      </w:pPr>
      <w:rPr>
        <w:rFonts w:hint="default"/>
      </w:rPr>
    </w:lvl>
    <w:lvl w:ilvl="1">
      <w:start w:val="3"/>
      <w:numFmt w:val="decimal"/>
      <w:lvlText w:val="%1.%2."/>
      <w:lvlJc w:val="left"/>
      <w:pPr>
        <w:ind w:left="1170" w:hanging="720"/>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400" w:hanging="1800"/>
      </w:pPr>
      <w:rPr>
        <w:rFonts w:hint="default"/>
      </w:rPr>
    </w:lvl>
  </w:abstractNum>
  <w:abstractNum w:abstractNumId="8" w15:restartNumberingAfterBreak="0">
    <w:nsid w:val="41BD282A"/>
    <w:multiLevelType w:val="hybridMultilevel"/>
    <w:tmpl w:val="07B03EE6"/>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A70700A"/>
    <w:multiLevelType w:val="hybridMultilevel"/>
    <w:tmpl w:val="E2C2AAF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CD20C3"/>
    <w:multiLevelType w:val="hybridMultilevel"/>
    <w:tmpl w:val="255C812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D0B67"/>
    <w:multiLevelType w:val="hybridMultilevel"/>
    <w:tmpl w:val="387C66EC"/>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5EF05C45"/>
    <w:multiLevelType w:val="hybridMultilevel"/>
    <w:tmpl w:val="3EEE9D90"/>
    <w:lvl w:ilvl="0" w:tplc="04090005">
      <w:start w:val="1"/>
      <w:numFmt w:val="bullet"/>
      <w:lvlText w:val=""/>
      <w:lvlJc w:val="left"/>
      <w:pPr>
        <w:ind w:left="810" w:hanging="360"/>
      </w:pPr>
      <w:rPr>
        <w:rFonts w:ascii="Wingdings" w:hAnsi="Wingdings"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4" w15:restartNumberingAfterBreak="0">
    <w:nsid w:val="612B7726"/>
    <w:multiLevelType w:val="hybridMultilevel"/>
    <w:tmpl w:val="6C2076FC"/>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5" w15:restartNumberingAfterBreak="0">
    <w:nsid w:val="749D0142"/>
    <w:multiLevelType w:val="hybridMultilevel"/>
    <w:tmpl w:val="31947EF6"/>
    <w:lvl w:ilvl="0" w:tplc="4C0E06E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F06AD8"/>
    <w:multiLevelType w:val="multilevel"/>
    <w:tmpl w:val="50A0824C"/>
    <w:lvl w:ilvl="0">
      <w:start w:val="3"/>
      <w:numFmt w:val="decimal"/>
      <w:lvlText w:val="%1."/>
      <w:lvlJc w:val="left"/>
      <w:pPr>
        <w:ind w:left="360" w:hanging="360"/>
      </w:pPr>
      <w:rPr>
        <w:rFonts w:hint="default"/>
        <w:b w:val="0"/>
      </w:rPr>
    </w:lvl>
    <w:lvl w:ilvl="1">
      <w:start w:val="3"/>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17" w15:restartNumberingAfterBreak="0">
    <w:nsid w:val="791B4E51"/>
    <w:multiLevelType w:val="hybridMultilevel"/>
    <w:tmpl w:val="D2222312"/>
    <w:lvl w:ilvl="0" w:tplc="CCBCEBB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6"/>
  </w:num>
  <w:num w:numId="3">
    <w:abstractNumId w:val="17"/>
  </w:num>
  <w:num w:numId="4">
    <w:abstractNumId w:val="15"/>
  </w:num>
  <w:num w:numId="5">
    <w:abstractNumId w:val="5"/>
  </w:num>
  <w:num w:numId="6">
    <w:abstractNumId w:val="1"/>
  </w:num>
  <w:num w:numId="7">
    <w:abstractNumId w:val="9"/>
  </w:num>
  <w:num w:numId="8">
    <w:abstractNumId w:val="3"/>
  </w:num>
  <w:num w:numId="9">
    <w:abstractNumId w:val="8"/>
  </w:num>
  <w:num w:numId="10">
    <w:abstractNumId w:val="4"/>
  </w:num>
  <w:num w:numId="11">
    <w:abstractNumId w:val="11"/>
  </w:num>
  <w:num w:numId="12">
    <w:abstractNumId w:val="0"/>
  </w:num>
  <w:num w:numId="13">
    <w:abstractNumId w:val="10"/>
  </w:num>
  <w:num w:numId="14">
    <w:abstractNumId w:val="16"/>
  </w:num>
  <w:num w:numId="15">
    <w:abstractNumId w:val="2"/>
  </w:num>
  <w:num w:numId="16">
    <w:abstractNumId w:val="7"/>
  </w:num>
  <w:num w:numId="17">
    <w:abstractNumId w:val="1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cxNjIzMDAxMzIzMTVS0lEKTi0uzszPAykwqwUA7PtVQywAAAA="/>
  </w:docVars>
  <w:rsids>
    <w:rsidRoot w:val="00CB0747"/>
    <w:rsid w:val="00015D4F"/>
    <w:rsid w:val="00031BDC"/>
    <w:rsid w:val="00044443"/>
    <w:rsid w:val="00054D5A"/>
    <w:rsid w:val="00092DC7"/>
    <w:rsid w:val="00106219"/>
    <w:rsid w:val="00150A88"/>
    <w:rsid w:val="001D37BD"/>
    <w:rsid w:val="001F7F1A"/>
    <w:rsid w:val="00211957"/>
    <w:rsid w:val="00227798"/>
    <w:rsid w:val="00276CA3"/>
    <w:rsid w:val="002E44A7"/>
    <w:rsid w:val="00301B1D"/>
    <w:rsid w:val="00353A88"/>
    <w:rsid w:val="00364AD2"/>
    <w:rsid w:val="0038148C"/>
    <w:rsid w:val="00385228"/>
    <w:rsid w:val="0038695C"/>
    <w:rsid w:val="00423CB7"/>
    <w:rsid w:val="00426943"/>
    <w:rsid w:val="004372C3"/>
    <w:rsid w:val="00456BE0"/>
    <w:rsid w:val="004A0A93"/>
    <w:rsid w:val="004E0E72"/>
    <w:rsid w:val="005833A8"/>
    <w:rsid w:val="005841A6"/>
    <w:rsid w:val="005A520E"/>
    <w:rsid w:val="005B1145"/>
    <w:rsid w:val="005E3CDB"/>
    <w:rsid w:val="005F1EAD"/>
    <w:rsid w:val="00632BDD"/>
    <w:rsid w:val="006A1DEB"/>
    <w:rsid w:val="006D6133"/>
    <w:rsid w:val="007909ED"/>
    <w:rsid w:val="007A628F"/>
    <w:rsid w:val="007B48B0"/>
    <w:rsid w:val="007C5678"/>
    <w:rsid w:val="007D1958"/>
    <w:rsid w:val="007D38BA"/>
    <w:rsid w:val="00837241"/>
    <w:rsid w:val="00840D2F"/>
    <w:rsid w:val="00857676"/>
    <w:rsid w:val="008847BE"/>
    <w:rsid w:val="008B2403"/>
    <w:rsid w:val="008D32E1"/>
    <w:rsid w:val="00902189"/>
    <w:rsid w:val="009440DE"/>
    <w:rsid w:val="00957AD6"/>
    <w:rsid w:val="009712E9"/>
    <w:rsid w:val="00971346"/>
    <w:rsid w:val="00A65F2F"/>
    <w:rsid w:val="00AD743A"/>
    <w:rsid w:val="00AF2D57"/>
    <w:rsid w:val="00B32399"/>
    <w:rsid w:val="00B522C2"/>
    <w:rsid w:val="00B545AC"/>
    <w:rsid w:val="00B82E61"/>
    <w:rsid w:val="00BA7551"/>
    <w:rsid w:val="00BD5360"/>
    <w:rsid w:val="00BF4191"/>
    <w:rsid w:val="00C15315"/>
    <w:rsid w:val="00CB0747"/>
    <w:rsid w:val="00CB6DC3"/>
    <w:rsid w:val="00CC0AD0"/>
    <w:rsid w:val="00CC2112"/>
    <w:rsid w:val="00CD6D33"/>
    <w:rsid w:val="00D133D7"/>
    <w:rsid w:val="00D5244C"/>
    <w:rsid w:val="00DA5D6E"/>
    <w:rsid w:val="00DC4AE9"/>
    <w:rsid w:val="00E0092B"/>
    <w:rsid w:val="00E04970"/>
    <w:rsid w:val="00E5513F"/>
    <w:rsid w:val="00EA0492"/>
    <w:rsid w:val="00EA342A"/>
    <w:rsid w:val="00EB23BC"/>
    <w:rsid w:val="00EE5A31"/>
    <w:rsid w:val="00F036CC"/>
    <w:rsid w:val="00F0747B"/>
    <w:rsid w:val="00F648B1"/>
    <w:rsid w:val="00FD6A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F21D"/>
  <w15:chartTrackingRefBased/>
  <w15:docId w15:val="{211E0A11-C8D8-452B-969A-FC869370E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0747"/>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0747"/>
    <w:pPr>
      <w:ind w:left="720"/>
      <w:contextualSpacing/>
    </w:pPr>
  </w:style>
  <w:style w:type="paragraph" w:styleId="Header">
    <w:name w:val="header"/>
    <w:basedOn w:val="Normal"/>
    <w:link w:val="HeaderChar"/>
    <w:uiPriority w:val="99"/>
    <w:unhideWhenUsed/>
    <w:rsid w:val="00CB0747"/>
    <w:pPr>
      <w:tabs>
        <w:tab w:val="center" w:pos="4513"/>
        <w:tab w:val="right" w:pos="9026"/>
      </w:tabs>
    </w:pPr>
  </w:style>
  <w:style w:type="character" w:customStyle="1" w:styleId="HeaderChar">
    <w:name w:val="Header Char"/>
    <w:basedOn w:val="DefaultParagraphFont"/>
    <w:link w:val="Header"/>
    <w:uiPriority w:val="99"/>
    <w:rsid w:val="00CB0747"/>
    <w:rPr>
      <w:rFonts w:ascii="Calibri" w:eastAsia="Calibri" w:hAnsi="Calibri" w:cs="Times New Roman"/>
    </w:rPr>
  </w:style>
  <w:style w:type="paragraph" w:styleId="Footer">
    <w:name w:val="footer"/>
    <w:basedOn w:val="Normal"/>
    <w:link w:val="FooterChar"/>
    <w:uiPriority w:val="99"/>
    <w:unhideWhenUsed/>
    <w:rsid w:val="00CB0747"/>
    <w:pPr>
      <w:tabs>
        <w:tab w:val="center" w:pos="4513"/>
        <w:tab w:val="right" w:pos="9026"/>
      </w:tabs>
    </w:pPr>
  </w:style>
  <w:style w:type="character" w:customStyle="1" w:styleId="FooterChar">
    <w:name w:val="Footer Char"/>
    <w:basedOn w:val="DefaultParagraphFont"/>
    <w:link w:val="Footer"/>
    <w:uiPriority w:val="99"/>
    <w:rsid w:val="00CB0747"/>
    <w:rPr>
      <w:rFonts w:ascii="Calibri" w:eastAsia="Calibri" w:hAnsi="Calibri" w:cs="Times New Roman"/>
    </w:rPr>
  </w:style>
  <w:style w:type="character" w:styleId="Hyperlink">
    <w:name w:val="Hyperlink"/>
    <w:uiPriority w:val="99"/>
    <w:unhideWhenUsed/>
    <w:rsid w:val="00CB0747"/>
    <w:rPr>
      <w:color w:val="0563C1"/>
      <w:u w:val="single"/>
    </w:rPr>
  </w:style>
  <w:style w:type="character" w:customStyle="1" w:styleId="UnresolvedMention">
    <w:name w:val="Unresolved Mention"/>
    <w:uiPriority w:val="99"/>
    <w:semiHidden/>
    <w:unhideWhenUsed/>
    <w:rsid w:val="00CB0747"/>
    <w:rPr>
      <w:color w:val="605E5C"/>
      <w:shd w:val="clear" w:color="auto" w:fill="E1DFDD"/>
    </w:rPr>
  </w:style>
  <w:style w:type="table" w:styleId="TableGrid">
    <w:name w:val="Table Grid"/>
    <w:basedOn w:val="TableNormal"/>
    <w:uiPriority w:val="39"/>
    <w:rsid w:val="00D524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402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Amrah Qureshi</dc:creator>
  <cp:keywords/>
  <dc:description/>
  <cp:lastModifiedBy>UWTSD</cp:lastModifiedBy>
  <cp:revision>2</cp:revision>
  <dcterms:created xsi:type="dcterms:W3CDTF">2019-11-19T17:03:00Z</dcterms:created>
  <dcterms:modified xsi:type="dcterms:W3CDTF">2019-11-19T17:03:00Z</dcterms:modified>
</cp:coreProperties>
</file>