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BA7" w:rsidRDefault="0059514F" w:rsidP="0059514F">
      <w:pPr>
        <w:jc w:val="center"/>
        <w:rPr>
          <w:rFonts w:ascii="Copperplate Gothic Bold" w:hAnsi="Copperplate Gothic Bold"/>
          <w:sz w:val="56"/>
          <w:szCs w:val="56"/>
          <w:lang w:val="en-US"/>
        </w:rPr>
      </w:pPr>
      <w:r>
        <w:rPr>
          <w:rFonts w:ascii="Copperplate Gothic Bold" w:hAnsi="Copperplate Gothic Bold"/>
          <w:sz w:val="56"/>
          <w:szCs w:val="56"/>
          <w:lang w:val="en-US"/>
        </w:rPr>
        <w:t>ESSAY</w:t>
      </w:r>
    </w:p>
    <w:p w:rsidR="00FE2BA7" w:rsidRDefault="00FE2BA7">
      <w:pPr>
        <w:rPr>
          <w:rFonts w:ascii="Copperplate Gothic Bold" w:hAnsi="Copperplate Gothic Bold"/>
          <w:sz w:val="56"/>
          <w:szCs w:val="56"/>
          <w:lang w:val="en-US"/>
        </w:rPr>
      </w:pPr>
    </w:p>
    <w:p w:rsidR="00FE2BA7" w:rsidRDefault="0059514F">
      <w:pPr>
        <w:rPr>
          <w:rFonts w:ascii="Copperplate Gothic Bold" w:hAnsi="Copperplate Gothic Bold"/>
          <w:sz w:val="56"/>
          <w:szCs w:val="56"/>
          <w:lang w:val="en-US"/>
        </w:rPr>
      </w:pPr>
      <w:r w:rsidRPr="0059514F">
        <w:rPr>
          <w:rFonts w:ascii="Copperplate Gothic Bold" w:hAnsi="Copperplate Gothic Bold"/>
          <w:noProof/>
          <w:sz w:val="56"/>
          <w:szCs w:val="56"/>
          <w:lang w:eastAsia="en-GB"/>
        </w:rPr>
        <w:drawing>
          <wp:inline distT="0" distB="0" distL="0" distR="0" wp14:anchorId="7B8C1A21" wp14:editId="48D36251">
            <wp:extent cx="5734050" cy="4400139"/>
            <wp:effectExtent l="0" t="0" r="0" b="635"/>
            <wp:docPr id="1" name="Picture 1" descr="https://www.edgehill.ac.uk/health/files/2018/01/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dgehill.ac.uk/health/files/2018/01/logo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398190"/>
                    </a:xfrm>
                    <a:prstGeom prst="rect">
                      <a:avLst/>
                    </a:prstGeom>
                    <a:noFill/>
                    <a:ln>
                      <a:noFill/>
                    </a:ln>
                  </pic:spPr>
                </pic:pic>
              </a:graphicData>
            </a:graphic>
          </wp:inline>
        </w:drawing>
      </w:r>
    </w:p>
    <w:p w:rsidR="00FE2BA7" w:rsidRDefault="00FE2BA7">
      <w:pPr>
        <w:rPr>
          <w:rFonts w:ascii="Copperplate Gothic Bold" w:hAnsi="Copperplate Gothic Bold"/>
          <w:sz w:val="56"/>
          <w:szCs w:val="56"/>
          <w:lang w:val="en-US"/>
        </w:rPr>
      </w:pPr>
    </w:p>
    <w:p w:rsidR="00FE2BA7" w:rsidRPr="00FE2BA7" w:rsidRDefault="00FE2BA7">
      <w:pPr>
        <w:rPr>
          <w:rFonts w:ascii="Arial" w:hAnsi="Arial" w:cs="Arial"/>
          <w:sz w:val="24"/>
          <w:szCs w:val="24"/>
          <w:lang w:val="en-US"/>
        </w:rPr>
      </w:pPr>
      <w:r>
        <w:rPr>
          <w:rFonts w:ascii="Arial Black" w:hAnsi="Arial Black"/>
          <w:sz w:val="28"/>
          <w:szCs w:val="28"/>
          <w:lang w:val="en-US"/>
        </w:rPr>
        <w:t xml:space="preserve">STUDENT NAME: </w:t>
      </w:r>
      <w:r w:rsidRPr="00FE2BA7">
        <w:rPr>
          <w:rFonts w:ascii="Arial" w:hAnsi="Arial" w:cs="Arial"/>
          <w:sz w:val="24"/>
          <w:szCs w:val="24"/>
          <w:lang w:val="en-US"/>
        </w:rPr>
        <w:t>NOREEN AKHTAR</w:t>
      </w:r>
    </w:p>
    <w:p w:rsidR="00FE2BA7" w:rsidRDefault="00FE2BA7">
      <w:pPr>
        <w:rPr>
          <w:rFonts w:ascii="Arial Black" w:hAnsi="Arial Black"/>
          <w:sz w:val="28"/>
          <w:szCs w:val="28"/>
          <w:lang w:val="en-US"/>
        </w:rPr>
      </w:pPr>
      <w:r>
        <w:rPr>
          <w:rFonts w:ascii="Arial Black" w:hAnsi="Arial Black"/>
          <w:sz w:val="28"/>
          <w:szCs w:val="28"/>
          <w:lang w:val="en-US"/>
        </w:rPr>
        <w:t xml:space="preserve">STUDENT NUMBER: </w:t>
      </w:r>
      <w:r w:rsidRPr="00FE2BA7">
        <w:rPr>
          <w:rFonts w:ascii="Arial" w:hAnsi="Arial" w:cs="Arial"/>
          <w:sz w:val="24"/>
          <w:szCs w:val="24"/>
          <w:lang w:val="en-US"/>
        </w:rPr>
        <w:t>2016543</w:t>
      </w:r>
    </w:p>
    <w:p w:rsidR="00FE2BA7" w:rsidRDefault="00FE2BA7">
      <w:pPr>
        <w:rPr>
          <w:rFonts w:ascii="Arial Black" w:hAnsi="Arial Black"/>
          <w:sz w:val="28"/>
          <w:szCs w:val="28"/>
          <w:lang w:val="en-US"/>
        </w:rPr>
      </w:pPr>
      <w:r>
        <w:rPr>
          <w:rFonts w:ascii="Arial Black" w:hAnsi="Arial Black"/>
          <w:sz w:val="28"/>
          <w:szCs w:val="28"/>
          <w:lang w:val="en-US"/>
        </w:rPr>
        <w:t xml:space="preserve">MODULE: </w:t>
      </w:r>
      <w:r w:rsidRPr="00FE2BA7">
        <w:rPr>
          <w:rFonts w:ascii="Arial" w:hAnsi="Arial" w:cs="Arial"/>
          <w:sz w:val="24"/>
          <w:szCs w:val="24"/>
          <w:lang w:val="en-US"/>
        </w:rPr>
        <w:t>BMHP5004</w:t>
      </w:r>
    </w:p>
    <w:p w:rsidR="00FE2BA7" w:rsidRDefault="00FE2BA7">
      <w:pPr>
        <w:rPr>
          <w:rFonts w:ascii="Arial Black" w:hAnsi="Arial Black"/>
          <w:sz w:val="28"/>
          <w:szCs w:val="28"/>
          <w:lang w:val="en-US"/>
        </w:rPr>
      </w:pPr>
      <w:r>
        <w:rPr>
          <w:rFonts w:ascii="Arial Black" w:hAnsi="Arial Black"/>
          <w:sz w:val="28"/>
          <w:szCs w:val="28"/>
          <w:lang w:val="en-US"/>
        </w:rPr>
        <w:t xml:space="preserve">ASSIGNMENT: </w:t>
      </w:r>
      <w:r w:rsidRPr="00FE2BA7">
        <w:rPr>
          <w:rFonts w:ascii="Arial" w:hAnsi="Arial" w:cs="Arial"/>
          <w:sz w:val="24"/>
          <w:szCs w:val="24"/>
          <w:lang w:val="en-US"/>
        </w:rPr>
        <w:t>CHILDREN, YOUNG PEOPLE AND FAMILIES</w:t>
      </w:r>
    </w:p>
    <w:p w:rsidR="00FE2BA7" w:rsidRDefault="00FE2BA7">
      <w:pPr>
        <w:rPr>
          <w:rFonts w:ascii="Arial Black" w:hAnsi="Arial Black"/>
          <w:sz w:val="28"/>
          <w:szCs w:val="28"/>
          <w:lang w:val="en-US"/>
        </w:rPr>
      </w:pPr>
      <w:r>
        <w:rPr>
          <w:rFonts w:ascii="Arial Black" w:hAnsi="Arial Black"/>
          <w:sz w:val="28"/>
          <w:szCs w:val="28"/>
          <w:lang w:val="en-US"/>
        </w:rPr>
        <w:t xml:space="preserve">LECTURER: </w:t>
      </w:r>
      <w:r w:rsidRPr="00FE2BA7">
        <w:rPr>
          <w:rFonts w:ascii="Arial" w:hAnsi="Arial" w:cs="Arial"/>
          <w:sz w:val="24"/>
          <w:szCs w:val="24"/>
          <w:lang w:val="en-US"/>
        </w:rPr>
        <w:t>DR MUHAMMED HOSSAIN</w:t>
      </w:r>
    </w:p>
    <w:p w:rsidR="00FE2BA7" w:rsidRPr="00FE2BA7" w:rsidRDefault="00FE2BA7">
      <w:pPr>
        <w:rPr>
          <w:rFonts w:ascii="Arial Black" w:hAnsi="Arial Black"/>
          <w:sz w:val="28"/>
          <w:szCs w:val="28"/>
          <w:lang w:val="en-US"/>
        </w:rPr>
      </w:pPr>
    </w:p>
    <w:p w:rsidR="00FE2BA7" w:rsidRDefault="00FE2BA7">
      <w:pPr>
        <w:rPr>
          <w:rFonts w:ascii="Copperplate Gothic Bold" w:hAnsi="Copperplate Gothic Bold"/>
          <w:sz w:val="56"/>
          <w:szCs w:val="56"/>
          <w:lang w:val="en-US"/>
        </w:rPr>
      </w:pPr>
    </w:p>
    <w:p w:rsidR="00FE2BA7" w:rsidRDefault="00FE2BA7">
      <w:pPr>
        <w:rPr>
          <w:rFonts w:ascii="Copperplate Gothic Bold" w:hAnsi="Copperplate Gothic Bold"/>
          <w:sz w:val="56"/>
          <w:szCs w:val="56"/>
          <w:lang w:val="en-US"/>
        </w:rPr>
      </w:pPr>
    </w:p>
    <w:p w:rsidR="00FE2BA7" w:rsidRDefault="00FE2BA7">
      <w:pPr>
        <w:rPr>
          <w:rFonts w:ascii="Copperplate Gothic Bold" w:hAnsi="Copperplate Gothic Bold"/>
          <w:sz w:val="56"/>
          <w:szCs w:val="56"/>
          <w:lang w:val="en-US"/>
        </w:rPr>
      </w:pPr>
      <w:r>
        <w:rPr>
          <w:rFonts w:ascii="Copperplate Gothic Bold" w:hAnsi="Copperplate Gothic Bold"/>
          <w:sz w:val="56"/>
          <w:szCs w:val="56"/>
          <w:lang w:val="en-US"/>
        </w:rPr>
        <w:t>CONTENTS</w:t>
      </w:r>
    </w:p>
    <w:p w:rsidR="00FE2BA7" w:rsidRDefault="00FE2BA7">
      <w:pPr>
        <w:rPr>
          <w:rFonts w:ascii="Copperplate Gothic Bold" w:hAnsi="Copperplate Gothic Bold"/>
          <w:sz w:val="56"/>
          <w:szCs w:val="56"/>
          <w:lang w:val="en-US"/>
        </w:rPr>
      </w:pPr>
    </w:p>
    <w:p w:rsidR="00FE2BA7" w:rsidRDefault="00FE2BA7">
      <w:pPr>
        <w:rPr>
          <w:rFonts w:ascii="Copperplate Gothic Bold" w:hAnsi="Copperplate Gothic Bold"/>
          <w:sz w:val="56"/>
          <w:szCs w:val="56"/>
          <w:lang w:val="en-US"/>
        </w:rPr>
      </w:pPr>
    </w:p>
    <w:p w:rsidR="00FE2BA7" w:rsidRDefault="00FE2BA7">
      <w:pPr>
        <w:rPr>
          <w:rFonts w:ascii="Copperplate Gothic Bold" w:hAnsi="Copperplate Gothic Bold"/>
          <w:sz w:val="56"/>
          <w:szCs w:val="56"/>
          <w:lang w:val="en-US"/>
        </w:rPr>
      </w:pPr>
    </w:p>
    <w:p w:rsidR="00FE2BA7" w:rsidRDefault="00CE79D4">
      <w:pPr>
        <w:rPr>
          <w:rFonts w:ascii="Arial" w:hAnsi="Arial" w:cs="Arial"/>
          <w:lang w:val="en-US"/>
        </w:rPr>
      </w:pPr>
      <w:r>
        <w:rPr>
          <w:rFonts w:ascii="Arial" w:hAnsi="Arial" w:cs="Arial"/>
          <w:lang w:val="en-US"/>
        </w:rPr>
        <w:t>I</w:t>
      </w:r>
      <w:r w:rsidRPr="00CE79D4">
        <w:rPr>
          <w:rFonts w:ascii="Arial" w:hAnsi="Arial" w:cs="Arial"/>
          <w:lang w:val="en-US"/>
        </w:rPr>
        <w:t>ntroduction</w:t>
      </w:r>
      <w:r w:rsidR="0034281E" w:rsidRPr="0034281E">
        <w:rPr>
          <w:rFonts w:ascii="Arial" w:hAnsi="Arial" w:cs="Arial"/>
          <w:u w:val="dotted"/>
          <w:lang w:val="en-US"/>
        </w:rPr>
        <w:tab/>
      </w:r>
      <w:r w:rsidR="0034281E" w:rsidRPr="0034281E">
        <w:rPr>
          <w:rFonts w:ascii="Arial" w:hAnsi="Arial" w:cs="Arial"/>
          <w:u w:val="dotted"/>
          <w:lang w:val="en-US"/>
        </w:rPr>
        <w:tab/>
      </w:r>
      <w:r w:rsidR="0034281E" w:rsidRPr="0034281E">
        <w:rPr>
          <w:rFonts w:ascii="Arial" w:hAnsi="Arial" w:cs="Arial"/>
          <w:u w:val="dotted"/>
          <w:lang w:val="en-US"/>
        </w:rPr>
        <w:tab/>
      </w:r>
      <w:r w:rsidR="0034281E" w:rsidRPr="0034281E">
        <w:rPr>
          <w:rFonts w:ascii="Arial" w:hAnsi="Arial" w:cs="Arial"/>
          <w:u w:val="dotted"/>
          <w:lang w:val="en-US"/>
        </w:rPr>
        <w:tab/>
      </w:r>
      <w:r w:rsidR="0034281E" w:rsidRPr="0034281E">
        <w:rPr>
          <w:rFonts w:ascii="Arial" w:hAnsi="Arial" w:cs="Arial"/>
          <w:u w:val="dotted"/>
          <w:lang w:val="en-US"/>
        </w:rPr>
        <w:tab/>
      </w:r>
      <w:r w:rsidR="0034281E" w:rsidRPr="0034281E">
        <w:rPr>
          <w:rFonts w:ascii="Arial" w:hAnsi="Arial" w:cs="Arial"/>
          <w:u w:val="dotted"/>
          <w:lang w:val="en-US"/>
        </w:rPr>
        <w:tab/>
      </w:r>
      <w:r w:rsidR="0034281E" w:rsidRPr="0034281E">
        <w:rPr>
          <w:rFonts w:ascii="Arial" w:hAnsi="Arial" w:cs="Arial"/>
          <w:u w:val="dotted"/>
          <w:lang w:val="en-US"/>
        </w:rPr>
        <w:tab/>
      </w:r>
      <w:r w:rsidR="0034281E" w:rsidRPr="0034281E">
        <w:rPr>
          <w:rFonts w:ascii="Arial" w:hAnsi="Arial" w:cs="Arial"/>
          <w:u w:val="dotted"/>
          <w:lang w:val="en-US"/>
        </w:rPr>
        <w:tab/>
      </w:r>
      <w:r w:rsidR="0034281E" w:rsidRPr="0034281E">
        <w:rPr>
          <w:rFonts w:ascii="Arial" w:hAnsi="Arial" w:cs="Arial"/>
          <w:u w:val="dotted"/>
          <w:lang w:val="en-US"/>
        </w:rPr>
        <w:tab/>
      </w:r>
      <w:r w:rsidR="0034281E">
        <w:rPr>
          <w:rFonts w:ascii="Arial" w:hAnsi="Arial" w:cs="Arial"/>
          <w:lang w:val="en-US"/>
        </w:rPr>
        <w:t>3</w:t>
      </w:r>
    </w:p>
    <w:p w:rsidR="00CE79D4" w:rsidRDefault="00CE79D4">
      <w:pPr>
        <w:rPr>
          <w:rFonts w:ascii="Arial" w:hAnsi="Arial" w:cs="Arial"/>
          <w:lang w:val="en-US"/>
        </w:rPr>
      </w:pPr>
      <w:r>
        <w:rPr>
          <w:rFonts w:ascii="Arial" w:hAnsi="Arial" w:cs="Arial"/>
          <w:lang w:val="en-US"/>
        </w:rPr>
        <w:t>What is safeguarding for children</w:t>
      </w:r>
      <w:r w:rsidR="0034281E">
        <w:rPr>
          <w:rFonts w:ascii="Arial" w:hAnsi="Arial" w:cs="Arial"/>
          <w:lang w:val="en-US"/>
        </w:rPr>
        <w:t>?</w:t>
      </w:r>
      <w:r w:rsidR="0034281E" w:rsidRPr="0034281E">
        <w:rPr>
          <w:rFonts w:ascii="Arial" w:hAnsi="Arial" w:cs="Arial"/>
          <w:u w:val="dotted"/>
          <w:lang w:val="en-US"/>
        </w:rPr>
        <w:tab/>
      </w:r>
      <w:r w:rsidR="0034281E" w:rsidRPr="0034281E">
        <w:rPr>
          <w:rFonts w:ascii="Arial" w:hAnsi="Arial" w:cs="Arial"/>
          <w:u w:val="dotted"/>
          <w:lang w:val="en-US"/>
        </w:rPr>
        <w:tab/>
      </w:r>
      <w:r w:rsidR="0034281E" w:rsidRPr="0034281E">
        <w:rPr>
          <w:rFonts w:ascii="Arial" w:hAnsi="Arial" w:cs="Arial"/>
          <w:u w:val="dotted"/>
          <w:lang w:val="en-US"/>
        </w:rPr>
        <w:tab/>
      </w:r>
      <w:r w:rsidR="0034281E" w:rsidRPr="0034281E">
        <w:rPr>
          <w:rFonts w:ascii="Arial" w:hAnsi="Arial" w:cs="Arial"/>
          <w:u w:val="dotted"/>
          <w:lang w:val="en-US"/>
        </w:rPr>
        <w:tab/>
      </w:r>
      <w:r w:rsidR="0034281E" w:rsidRPr="0034281E">
        <w:rPr>
          <w:rFonts w:ascii="Arial" w:hAnsi="Arial" w:cs="Arial"/>
          <w:u w:val="dotted"/>
          <w:lang w:val="en-US"/>
        </w:rPr>
        <w:tab/>
      </w:r>
      <w:r w:rsidR="0034281E" w:rsidRPr="0034281E">
        <w:rPr>
          <w:rFonts w:ascii="Arial" w:hAnsi="Arial" w:cs="Arial"/>
          <w:u w:val="dotted"/>
          <w:lang w:val="en-US"/>
        </w:rPr>
        <w:tab/>
      </w:r>
      <w:r w:rsidR="0034281E">
        <w:rPr>
          <w:rFonts w:ascii="Arial" w:hAnsi="Arial" w:cs="Arial"/>
          <w:lang w:val="en-US"/>
        </w:rPr>
        <w:t>4</w:t>
      </w:r>
    </w:p>
    <w:p w:rsidR="00CE79D4" w:rsidRDefault="00CE79D4">
      <w:pPr>
        <w:rPr>
          <w:rFonts w:ascii="Arial" w:hAnsi="Arial" w:cs="Arial"/>
          <w:lang w:val="en-US"/>
        </w:rPr>
      </w:pPr>
      <w:r>
        <w:rPr>
          <w:rFonts w:ascii="Arial" w:hAnsi="Arial" w:cs="Arial"/>
          <w:lang w:val="en-US"/>
        </w:rPr>
        <w:t>What is Covid</w:t>
      </w:r>
      <w:r w:rsidR="00DD3AE6">
        <w:rPr>
          <w:rFonts w:ascii="Arial" w:hAnsi="Arial" w:cs="Arial"/>
          <w:lang w:val="en-US"/>
        </w:rPr>
        <w:t>19</w:t>
      </w:r>
      <w:r w:rsidR="0034281E">
        <w:rPr>
          <w:rFonts w:ascii="Arial" w:hAnsi="Arial" w:cs="Arial"/>
          <w:lang w:val="en-US"/>
        </w:rPr>
        <w:t>?</w:t>
      </w:r>
      <w:r w:rsidR="0034281E" w:rsidRPr="0034281E">
        <w:rPr>
          <w:rFonts w:ascii="Arial" w:hAnsi="Arial" w:cs="Arial"/>
          <w:u w:val="dotted"/>
          <w:lang w:val="en-US"/>
        </w:rPr>
        <w:tab/>
      </w:r>
      <w:r w:rsidR="0034281E" w:rsidRPr="0034281E">
        <w:rPr>
          <w:rFonts w:ascii="Arial" w:hAnsi="Arial" w:cs="Arial"/>
          <w:u w:val="dotted"/>
          <w:lang w:val="en-US"/>
        </w:rPr>
        <w:tab/>
      </w:r>
      <w:r w:rsidR="0034281E" w:rsidRPr="0034281E">
        <w:rPr>
          <w:rFonts w:ascii="Arial" w:hAnsi="Arial" w:cs="Arial"/>
          <w:u w:val="dotted"/>
          <w:lang w:val="en-US"/>
        </w:rPr>
        <w:tab/>
      </w:r>
      <w:r w:rsidR="0034281E" w:rsidRPr="0034281E">
        <w:rPr>
          <w:rFonts w:ascii="Arial" w:hAnsi="Arial" w:cs="Arial"/>
          <w:u w:val="dotted"/>
          <w:lang w:val="en-US"/>
        </w:rPr>
        <w:tab/>
      </w:r>
      <w:r w:rsidR="0034281E" w:rsidRPr="0034281E">
        <w:rPr>
          <w:rFonts w:ascii="Arial" w:hAnsi="Arial" w:cs="Arial"/>
          <w:u w:val="dotted"/>
          <w:lang w:val="en-US"/>
        </w:rPr>
        <w:tab/>
      </w:r>
      <w:r w:rsidR="0034281E" w:rsidRPr="0034281E">
        <w:rPr>
          <w:rFonts w:ascii="Arial" w:hAnsi="Arial" w:cs="Arial"/>
          <w:u w:val="dotted"/>
          <w:lang w:val="en-US"/>
        </w:rPr>
        <w:tab/>
      </w:r>
      <w:r w:rsidR="0034281E" w:rsidRPr="0034281E">
        <w:rPr>
          <w:rFonts w:ascii="Arial" w:hAnsi="Arial" w:cs="Arial"/>
          <w:u w:val="dotted"/>
          <w:lang w:val="en-US"/>
        </w:rPr>
        <w:tab/>
      </w:r>
      <w:r w:rsidR="0034281E" w:rsidRPr="0034281E">
        <w:rPr>
          <w:rFonts w:ascii="Arial" w:hAnsi="Arial" w:cs="Arial"/>
          <w:u w:val="dotted"/>
          <w:lang w:val="en-US"/>
        </w:rPr>
        <w:tab/>
      </w:r>
      <w:r w:rsidR="0034281E">
        <w:rPr>
          <w:rFonts w:ascii="Arial" w:hAnsi="Arial" w:cs="Arial"/>
          <w:lang w:val="en-US"/>
        </w:rPr>
        <w:t>5</w:t>
      </w:r>
      <w:r w:rsidR="00DD3AE6">
        <w:rPr>
          <w:rFonts w:ascii="Arial" w:hAnsi="Arial" w:cs="Arial"/>
          <w:lang w:val="en-US"/>
        </w:rPr>
        <w:t>/6</w:t>
      </w:r>
    </w:p>
    <w:p w:rsidR="00CE79D4" w:rsidRDefault="0034281E">
      <w:pPr>
        <w:rPr>
          <w:rFonts w:ascii="Arial" w:hAnsi="Arial" w:cs="Arial"/>
          <w:lang w:val="en-US"/>
        </w:rPr>
      </w:pPr>
      <w:r>
        <w:rPr>
          <w:rFonts w:ascii="Arial" w:hAnsi="Arial" w:cs="Arial"/>
          <w:lang w:val="en-US"/>
        </w:rPr>
        <w:t>Closure of schools</w:t>
      </w:r>
      <w:r w:rsidRPr="0034281E">
        <w:rPr>
          <w:rFonts w:ascii="Arial" w:hAnsi="Arial" w:cs="Arial"/>
          <w:u w:val="dotted"/>
          <w:lang w:val="en-US"/>
        </w:rPr>
        <w:tab/>
      </w:r>
      <w:r w:rsidRPr="0034281E">
        <w:rPr>
          <w:rFonts w:ascii="Arial" w:hAnsi="Arial" w:cs="Arial"/>
          <w:u w:val="dotted"/>
          <w:lang w:val="en-US"/>
        </w:rPr>
        <w:tab/>
      </w:r>
      <w:r w:rsidRPr="0034281E">
        <w:rPr>
          <w:rFonts w:ascii="Arial" w:hAnsi="Arial" w:cs="Arial"/>
          <w:u w:val="dotted"/>
          <w:lang w:val="en-US"/>
        </w:rPr>
        <w:tab/>
      </w:r>
      <w:r w:rsidRPr="0034281E">
        <w:rPr>
          <w:rFonts w:ascii="Arial" w:hAnsi="Arial" w:cs="Arial"/>
          <w:u w:val="dotted"/>
          <w:lang w:val="en-US"/>
        </w:rPr>
        <w:tab/>
      </w:r>
      <w:r w:rsidRPr="0034281E">
        <w:rPr>
          <w:rFonts w:ascii="Arial" w:hAnsi="Arial" w:cs="Arial"/>
          <w:u w:val="dotted"/>
          <w:lang w:val="en-US"/>
        </w:rPr>
        <w:tab/>
      </w:r>
      <w:r w:rsidRPr="0034281E">
        <w:rPr>
          <w:rFonts w:ascii="Arial" w:hAnsi="Arial" w:cs="Arial"/>
          <w:u w:val="dotted"/>
          <w:lang w:val="en-US"/>
        </w:rPr>
        <w:tab/>
      </w:r>
      <w:r w:rsidRPr="0034281E">
        <w:rPr>
          <w:rFonts w:ascii="Arial" w:hAnsi="Arial" w:cs="Arial"/>
          <w:u w:val="dotted"/>
          <w:lang w:val="en-US"/>
        </w:rPr>
        <w:tab/>
      </w:r>
      <w:r w:rsidRPr="0034281E">
        <w:rPr>
          <w:rFonts w:ascii="Arial" w:hAnsi="Arial" w:cs="Arial"/>
          <w:u w:val="dotted"/>
          <w:lang w:val="en-US"/>
        </w:rPr>
        <w:tab/>
      </w:r>
      <w:r w:rsidR="00DD3AE6">
        <w:rPr>
          <w:rFonts w:ascii="Arial" w:hAnsi="Arial" w:cs="Arial"/>
          <w:lang w:val="en-US"/>
        </w:rPr>
        <w:t>7</w:t>
      </w:r>
    </w:p>
    <w:p w:rsidR="0034281E" w:rsidRDefault="0034281E" w:rsidP="0034281E">
      <w:pPr>
        <w:tabs>
          <w:tab w:val="left" w:pos="3714"/>
        </w:tabs>
        <w:rPr>
          <w:rFonts w:ascii="Arial" w:hAnsi="Arial" w:cs="Arial"/>
          <w:lang w:val="en-US"/>
        </w:rPr>
      </w:pPr>
      <w:r>
        <w:rPr>
          <w:rFonts w:ascii="Arial" w:hAnsi="Arial" w:cs="Arial"/>
          <w:lang w:val="en-US"/>
        </w:rPr>
        <w:t>Vulnerable children and families</w:t>
      </w:r>
      <w:r w:rsidRPr="0034281E">
        <w:rPr>
          <w:rFonts w:ascii="Arial" w:hAnsi="Arial" w:cs="Arial"/>
          <w:u w:val="dotted"/>
          <w:lang w:val="en-US"/>
        </w:rPr>
        <w:tab/>
      </w:r>
      <w:r w:rsidRPr="0034281E">
        <w:rPr>
          <w:rFonts w:ascii="Arial" w:hAnsi="Arial" w:cs="Arial"/>
          <w:u w:val="dotted"/>
          <w:lang w:val="en-US"/>
        </w:rPr>
        <w:tab/>
      </w:r>
      <w:r w:rsidRPr="0034281E">
        <w:rPr>
          <w:rFonts w:ascii="Arial" w:hAnsi="Arial" w:cs="Arial"/>
          <w:u w:val="dotted"/>
          <w:lang w:val="en-US"/>
        </w:rPr>
        <w:tab/>
      </w:r>
      <w:r w:rsidRPr="0034281E">
        <w:rPr>
          <w:rFonts w:ascii="Arial" w:hAnsi="Arial" w:cs="Arial"/>
          <w:u w:val="dotted"/>
          <w:lang w:val="en-US"/>
        </w:rPr>
        <w:tab/>
      </w:r>
      <w:r w:rsidRPr="0034281E">
        <w:rPr>
          <w:rFonts w:ascii="Arial" w:hAnsi="Arial" w:cs="Arial"/>
          <w:u w:val="dotted"/>
          <w:lang w:val="en-US"/>
        </w:rPr>
        <w:tab/>
      </w:r>
      <w:r w:rsidRPr="0034281E">
        <w:rPr>
          <w:rFonts w:ascii="Arial" w:hAnsi="Arial" w:cs="Arial"/>
          <w:u w:val="dotted"/>
          <w:lang w:val="en-US"/>
        </w:rPr>
        <w:tab/>
      </w:r>
      <w:r w:rsidR="00CF7612">
        <w:rPr>
          <w:rFonts w:ascii="Arial" w:hAnsi="Arial" w:cs="Arial"/>
          <w:lang w:val="en-US"/>
        </w:rPr>
        <w:t>8/11</w:t>
      </w:r>
      <w:r>
        <w:rPr>
          <w:rFonts w:ascii="Arial" w:hAnsi="Arial" w:cs="Arial"/>
          <w:lang w:val="en-US"/>
        </w:rPr>
        <w:tab/>
      </w:r>
    </w:p>
    <w:p w:rsidR="0034281E" w:rsidRPr="00CF7612" w:rsidRDefault="0034281E" w:rsidP="0034281E">
      <w:pPr>
        <w:tabs>
          <w:tab w:val="left" w:pos="3714"/>
        </w:tabs>
        <w:rPr>
          <w:rFonts w:ascii="Arial" w:hAnsi="Arial" w:cs="Arial"/>
          <w:lang w:val="en-US"/>
        </w:rPr>
      </w:pPr>
      <w:r>
        <w:rPr>
          <w:rFonts w:ascii="Arial" w:hAnsi="Arial" w:cs="Arial"/>
          <w:lang w:val="en-US"/>
        </w:rPr>
        <w:t>Acts</w:t>
      </w:r>
      <w:r w:rsidRPr="0034281E">
        <w:rPr>
          <w:rFonts w:ascii="Arial" w:hAnsi="Arial" w:cs="Arial"/>
          <w:u w:val="dotted"/>
          <w:lang w:val="en-US"/>
        </w:rPr>
        <w:tab/>
      </w:r>
      <w:r w:rsidRPr="0034281E">
        <w:rPr>
          <w:rFonts w:ascii="Arial" w:hAnsi="Arial" w:cs="Arial"/>
          <w:u w:val="dotted"/>
          <w:lang w:val="en-US"/>
        </w:rPr>
        <w:tab/>
      </w:r>
      <w:r w:rsidRPr="0034281E">
        <w:rPr>
          <w:rFonts w:ascii="Arial" w:hAnsi="Arial" w:cs="Arial"/>
          <w:u w:val="dotted"/>
          <w:lang w:val="en-US"/>
        </w:rPr>
        <w:tab/>
      </w:r>
      <w:r w:rsidRPr="0034281E">
        <w:rPr>
          <w:rFonts w:ascii="Arial" w:hAnsi="Arial" w:cs="Arial"/>
          <w:u w:val="dotted"/>
          <w:lang w:val="en-US"/>
        </w:rPr>
        <w:tab/>
      </w:r>
      <w:r w:rsidRPr="0034281E">
        <w:rPr>
          <w:rFonts w:ascii="Arial" w:hAnsi="Arial" w:cs="Arial"/>
          <w:u w:val="dotted"/>
          <w:lang w:val="en-US"/>
        </w:rPr>
        <w:tab/>
      </w:r>
      <w:r w:rsidRPr="0034281E">
        <w:rPr>
          <w:rFonts w:ascii="Arial" w:hAnsi="Arial" w:cs="Arial"/>
          <w:u w:val="dotted"/>
          <w:lang w:val="en-US"/>
        </w:rPr>
        <w:tab/>
      </w:r>
      <w:r w:rsidR="00CF7612">
        <w:rPr>
          <w:rFonts w:ascii="Arial" w:hAnsi="Arial" w:cs="Arial"/>
          <w:lang w:val="en-US"/>
        </w:rPr>
        <w:t>11/12</w:t>
      </w:r>
      <w:bookmarkStart w:id="0" w:name="_GoBack"/>
      <w:bookmarkEnd w:id="0"/>
    </w:p>
    <w:p w:rsidR="0034281E" w:rsidRDefault="0034281E" w:rsidP="0034281E">
      <w:pPr>
        <w:tabs>
          <w:tab w:val="left" w:pos="3714"/>
        </w:tabs>
        <w:rPr>
          <w:rFonts w:ascii="Arial" w:hAnsi="Arial" w:cs="Arial"/>
          <w:lang w:val="en-US"/>
        </w:rPr>
      </w:pPr>
      <w:r>
        <w:rPr>
          <w:rFonts w:ascii="Arial" w:hAnsi="Arial" w:cs="Arial"/>
          <w:lang w:val="en-US"/>
        </w:rPr>
        <w:t>Conclusion</w:t>
      </w:r>
      <w:r w:rsidRPr="0034281E">
        <w:rPr>
          <w:rFonts w:ascii="Arial" w:hAnsi="Arial" w:cs="Arial"/>
          <w:u w:val="dotted"/>
          <w:lang w:val="en-US"/>
        </w:rPr>
        <w:tab/>
      </w:r>
      <w:r w:rsidRPr="0034281E">
        <w:rPr>
          <w:rFonts w:ascii="Arial" w:hAnsi="Arial" w:cs="Arial"/>
          <w:u w:val="dotted"/>
          <w:lang w:val="en-US"/>
        </w:rPr>
        <w:tab/>
      </w:r>
      <w:r w:rsidRPr="0034281E">
        <w:rPr>
          <w:rFonts w:ascii="Arial" w:hAnsi="Arial" w:cs="Arial"/>
          <w:u w:val="dotted"/>
          <w:lang w:val="en-US"/>
        </w:rPr>
        <w:tab/>
      </w:r>
      <w:r w:rsidRPr="0034281E">
        <w:rPr>
          <w:rFonts w:ascii="Arial" w:hAnsi="Arial" w:cs="Arial"/>
          <w:u w:val="dotted"/>
          <w:lang w:val="en-US"/>
        </w:rPr>
        <w:tab/>
      </w:r>
      <w:r w:rsidRPr="0034281E">
        <w:rPr>
          <w:rFonts w:ascii="Arial" w:hAnsi="Arial" w:cs="Arial"/>
          <w:u w:val="dotted"/>
          <w:lang w:val="en-US"/>
        </w:rPr>
        <w:tab/>
      </w:r>
      <w:r w:rsidRPr="0034281E">
        <w:rPr>
          <w:rFonts w:ascii="Arial" w:hAnsi="Arial" w:cs="Arial"/>
          <w:u w:val="dotted"/>
          <w:lang w:val="en-US"/>
        </w:rPr>
        <w:tab/>
      </w:r>
      <w:r w:rsidR="00125D9B">
        <w:rPr>
          <w:rFonts w:ascii="Arial" w:hAnsi="Arial" w:cs="Arial"/>
          <w:lang w:val="en-US"/>
        </w:rPr>
        <w:t>13</w:t>
      </w:r>
    </w:p>
    <w:p w:rsidR="0034281E" w:rsidRDefault="0034281E" w:rsidP="0034281E">
      <w:pPr>
        <w:tabs>
          <w:tab w:val="left" w:pos="3714"/>
        </w:tabs>
        <w:rPr>
          <w:rFonts w:ascii="Arial" w:hAnsi="Arial" w:cs="Arial"/>
          <w:lang w:val="en-US"/>
        </w:rPr>
      </w:pPr>
      <w:r>
        <w:rPr>
          <w:rFonts w:ascii="Arial" w:hAnsi="Arial" w:cs="Arial"/>
          <w:lang w:val="en-US"/>
        </w:rPr>
        <w:t>References</w:t>
      </w:r>
      <w:r w:rsidRPr="0034281E">
        <w:rPr>
          <w:rFonts w:ascii="Arial" w:hAnsi="Arial" w:cs="Arial"/>
          <w:u w:val="dotted"/>
          <w:lang w:val="en-US"/>
        </w:rPr>
        <w:tab/>
      </w:r>
      <w:r w:rsidRPr="0034281E">
        <w:rPr>
          <w:rFonts w:ascii="Arial" w:hAnsi="Arial" w:cs="Arial"/>
          <w:u w:val="dotted"/>
          <w:lang w:val="en-US"/>
        </w:rPr>
        <w:tab/>
      </w:r>
      <w:r w:rsidRPr="0034281E">
        <w:rPr>
          <w:rFonts w:ascii="Arial" w:hAnsi="Arial" w:cs="Arial"/>
          <w:u w:val="dotted"/>
          <w:lang w:val="en-US"/>
        </w:rPr>
        <w:tab/>
      </w:r>
      <w:r w:rsidRPr="0034281E">
        <w:rPr>
          <w:rFonts w:ascii="Arial" w:hAnsi="Arial" w:cs="Arial"/>
          <w:u w:val="dotted"/>
          <w:lang w:val="en-US"/>
        </w:rPr>
        <w:tab/>
      </w:r>
      <w:r w:rsidRPr="0034281E">
        <w:rPr>
          <w:rFonts w:ascii="Arial" w:hAnsi="Arial" w:cs="Arial"/>
          <w:u w:val="dotted"/>
          <w:lang w:val="en-US"/>
        </w:rPr>
        <w:tab/>
      </w:r>
      <w:r w:rsidRPr="0034281E">
        <w:rPr>
          <w:rFonts w:ascii="Arial" w:hAnsi="Arial" w:cs="Arial"/>
          <w:u w:val="dotted"/>
          <w:lang w:val="en-US"/>
        </w:rPr>
        <w:tab/>
      </w:r>
      <w:r w:rsidR="00125D9B">
        <w:rPr>
          <w:rFonts w:ascii="Arial" w:hAnsi="Arial" w:cs="Arial"/>
          <w:lang w:val="en-US"/>
        </w:rPr>
        <w:t>14/16</w:t>
      </w:r>
    </w:p>
    <w:p w:rsidR="0034281E" w:rsidRPr="00CE79D4" w:rsidRDefault="0034281E">
      <w:pPr>
        <w:rPr>
          <w:rFonts w:ascii="Arial" w:hAnsi="Arial" w:cs="Arial"/>
          <w:lang w:val="en-US"/>
        </w:rPr>
      </w:pPr>
    </w:p>
    <w:p w:rsidR="00FE2BA7" w:rsidRDefault="00FE2BA7">
      <w:pPr>
        <w:rPr>
          <w:rFonts w:ascii="Copperplate Gothic Bold" w:hAnsi="Copperplate Gothic Bold"/>
          <w:sz w:val="56"/>
          <w:szCs w:val="56"/>
          <w:lang w:val="en-US"/>
        </w:rPr>
      </w:pPr>
    </w:p>
    <w:p w:rsidR="00FE2BA7" w:rsidRDefault="00FE2BA7">
      <w:pPr>
        <w:rPr>
          <w:rFonts w:ascii="Copperplate Gothic Bold" w:hAnsi="Copperplate Gothic Bold"/>
          <w:sz w:val="56"/>
          <w:szCs w:val="56"/>
          <w:lang w:val="en-US"/>
        </w:rPr>
      </w:pPr>
    </w:p>
    <w:p w:rsidR="00FE2BA7" w:rsidRDefault="00FE2BA7">
      <w:pPr>
        <w:rPr>
          <w:rFonts w:ascii="Copperplate Gothic Bold" w:hAnsi="Copperplate Gothic Bold"/>
          <w:sz w:val="56"/>
          <w:szCs w:val="56"/>
          <w:lang w:val="en-US"/>
        </w:rPr>
      </w:pPr>
    </w:p>
    <w:p w:rsidR="00C51813" w:rsidRDefault="00C51813">
      <w:pPr>
        <w:rPr>
          <w:rFonts w:ascii="Copperplate Gothic Bold" w:hAnsi="Copperplate Gothic Bold"/>
          <w:sz w:val="56"/>
          <w:szCs w:val="56"/>
          <w:lang w:val="en-US"/>
        </w:rPr>
      </w:pPr>
    </w:p>
    <w:p w:rsidR="00C51813" w:rsidRDefault="00C51813">
      <w:pPr>
        <w:rPr>
          <w:rFonts w:ascii="Copperplate Gothic Bold" w:hAnsi="Copperplate Gothic Bold"/>
          <w:sz w:val="56"/>
          <w:szCs w:val="56"/>
          <w:lang w:val="en-US"/>
        </w:rPr>
      </w:pPr>
    </w:p>
    <w:p w:rsidR="00C51813" w:rsidRDefault="00C51813">
      <w:pPr>
        <w:rPr>
          <w:rFonts w:ascii="Copperplate Gothic Bold" w:hAnsi="Copperplate Gothic Bold"/>
          <w:sz w:val="56"/>
          <w:szCs w:val="56"/>
          <w:lang w:val="en-US"/>
        </w:rPr>
      </w:pPr>
    </w:p>
    <w:p w:rsidR="00FE2BA7" w:rsidRDefault="00FE2BA7">
      <w:pPr>
        <w:rPr>
          <w:rFonts w:ascii="Copperplate Gothic Bold" w:hAnsi="Copperplate Gothic Bold"/>
          <w:sz w:val="56"/>
          <w:szCs w:val="56"/>
          <w:lang w:val="en-US"/>
        </w:rPr>
      </w:pPr>
      <w:r>
        <w:rPr>
          <w:rFonts w:ascii="Copperplate Gothic Bold" w:hAnsi="Copperplate Gothic Bold"/>
          <w:sz w:val="56"/>
          <w:szCs w:val="56"/>
          <w:lang w:val="en-US"/>
        </w:rPr>
        <w:t>INTRODUCTION</w:t>
      </w:r>
    </w:p>
    <w:p w:rsidR="00FE2BA7" w:rsidRDefault="00FE2BA7">
      <w:pPr>
        <w:rPr>
          <w:rFonts w:ascii="Copperplate Gothic Bold" w:hAnsi="Copperplate Gothic Bold"/>
          <w:sz w:val="56"/>
          <w:szCs w:val="56"/>
          <w:lang w:val="en-US"/>
        </w:rPr>
      </w:pPr>
    </w:p>
    <w:p w:rsidR="00E26242" w:rsidRPr="00C51813" w:rsidRDefault="003B6D9A" w:rsidP="004D3A9B">
      <w:pPr>
        <w:spacing w:line="360" w:lineRule="auto"/>
        <w:jc w:val="both"/>
        <w:rPr>
          <w:rFonts w:ascii="Arial" w:hAnsi="Arial" w:cs="Arial"/>
          <w:lang w:val="en-US"/>
        </w:rPr>
      </w:pPr>
      <w:r>
        <w:rPr>
          <w:rFonts w:ascii="Arial" w:hAnsi="Arial" w:cs="Arial"/>
          <w:lang w:val="en-US"/>
        </w:rPr>
        <w:t xml:space="preserve">In this essay I will be </w:t>
      </w:r>
      <w:r w:rsidR="005765D1">
        <w:rPr>
          <w:rFonts w:ascii="Arial" w:hAnsi="Arial" w:cs="Arial"/>
          <w:lang w:val="en-US"/>
        </w:rPr>
        <w:t xml:space="preserve">assessing the impact of Covid19 and its affects around </w:t>
      </w:r>
      <w:r>
        <w:rPr>
          <w:rFonts w:ascii="Arial" w:hAnsi="Arial" w:cs="Arial"/>
          <w:lang w:val="en-US"/>
        </w:rPr>
        <w:t xml:space="preserve">safeguarding </w:t>
      </w:r>
      <w:r w:rsidR="005765D1">
        <w:rPr>
          <w:rFonts w:ascii="Arial" w:hAnsi="Arial" w:cs="Arial"/>
          <w:lang w:val="en-US"/>
        </w:rPr>
        <w:t>with children and families.</w:t>
      </w:r>
      <w:r w:rsidR="0044593B">
        <w:rPr>
          <w:rFonts w:ascii="Arial" w:hAnsi="Arial" w:cs="Arial"/>
          <w:lang w:val="en-US"/>
        </w:rPr>
        <w:t xml:space="preserve"> During Covid19 a lot of things had to change. Everyone had to adapt to the changes that were being made from the government. Everything had to change something that never has happened before. With these changes the children and families </w:t>
      </w:r>
      <w:r w:rsidR="00D97076">
        <w:rPr>
          <w:rFonts w:ascii="Arial" w:hAnsi="Arial" w:cs="Arial"/>
          <w:lang w:val="en-US"/>
        </w:rPr>
        <w:t xml:space="preserve">from </w:t>
      </w:r>
      <w:r w:rsidR="0044593B">
        <w:rPr>
          <w:rFonts w:ascii="Arial" w:hAnsi="Arial" w:cs="Arial"/>
          <w:lang w:val="en-US"/>
        </w:rPr>
        <w:t xml:space="preserve">were feeling the </w:t>
      </w:r>
      <w:r w:rsidR="00D97076">
        <w:rPr>
          <w:rFonts w:ascii="Arial" w:hAnsi="Arial" w:cs="Arial"/>
          <w:lang w:val="en-US"/>
        </w:rPr>
        <w:t xml:space="preserve">pressure. </w:t>
      </w:r>
      <w:r w:rsidR="00D97076" w:rsidRPr="00D97076">
        <w:rPr>
          <w:rFonts w:ascii="Arial" w:hAnsi="Arial" w:cs="Arial"/>
          <w:lang w:val="en-US"/>
        </w:rPr>
        <w:t>Emotional well-being and mental health</w:t>
      </w:r>
      <w:r w:rsidR="00D97076">
        <w:rPr>
          <w:rFonts w:ascii="Arial" w:hAnsi="Arial" w:cs="Arial"/>
          <w:lang w:val="en-US"/>
        </w:rPr>
        <w:t xml:space="preserve"> was becoming a c</w:t>
      </w:r>
      <w:r w:rsidR="00D97076" w:rsidRPr="00D97076">
        <w:rPr>
          <w:rFonts w:ascii="Arial" w:hAnsi="Arial" w:cs="Arial"/>
          <w:lang w:val="en-US"/>
        </w:rPr>
        <w:t xml:space="preserve">oncern </w:t>
      </w:r>
      <w:r w:rsidR="00D97076">
        <w:rPr>
          <w:rFonts w:ascii="Arial" w:hAnsi="Arial" w:cs="Arial"/>
          <w:lang w:val="en-US"/>
        </w:rPr>
        <w:t xml:space="preserve">for families and children </w:t>
      </w:r>
      <w:r w:rsidR="00D97076" w:rsidRPr="00D97076">
        <w:rPr>
          <w:rFonts w:ascii="Arial" w:hAnsi="Arial" w:cs="Arial"/>
          <w:lang w:val="en-US"/>
        </w:rPr>
        <w:t>about the Covid-19 virus and its possible risks, such as death in the family. Substantial disturbances to children's life include social isolation, school closures, isolation from social support networks, and reduced possibilities for exercise and outdoor play.</w:t>
      </w:r>
    </w:p>
    <w:p w:rsidR="008C3F5A" w:rsidRDefault="008C3F5A">
      <w:pPr>
        <w:rPr>
          <w:rFonts w:ascii="Copperplate Gothic Bold" w:hAnsi="Copperplate Gothic Bold"/>
          <w:sz w:val="56"/>
          <w:szCs w:val="56"/>
          <w:lang w:val="en-US"/>
        </w:rPr>
      </w:pPr>
    </w:p>
    <w:p w:rsidR="00C51813" w:rsidRDefault="00C51813">
      <w:pPr>
        <w:rPr>
          <w:rFonts w:ascii="Copperplate Gothic Bold" w:hAnsi="Copperplate Gothic Bold"/>
          <w:sz w:val="56"/>
          <w:szCs w:val="56"/>
          <w:lang w:val="en-US"/>
        </w:rPr>
      </w:pPr>
    </w:p>
    <w:p w:rsidR="00C51813" w:rsidRDefault="00C51813">
      <w:pPr>
        <w:rPr>
          <w:rFonts w:ascii="Copperplate Gothic Bold" w:hAnsi="Copperplate Gothic Bold"/>
          <w:sz w:val="56"/>
          <w:szCs w:val="56"/>
          <w:lang w:val="en-US"/>
        </w:rPr>
      </w:pPr>
    </w:p>
    <w:p w:rsidR="00C51813" w:rsidRDefault="00C51813">
      <w:pPr>
        <w:rPr>
          <w:rFonts w:ascii="Copperplate Gothic Bold" w:hAnsi="Copperplate Gothic Bold"/>
          <w:sz w:val="56"/>
          <w:szCs w:val="56"/>
          <w:lang w:val="en-US"/>
        </w:rPr>
      </w:pPr>
    </w:p>
    <w:p w:rsidR="00C51813" w:rsidRDefault="00C51813">
      <w:pPr>
        <w:rPr>
          <w:rFonts w:ascii="Copperplate Gothic Bold" w:hAnsi="Copperplate Gothic Bold"/>
          <w:sz w:val="56"/>
          <w:szCs w:val="56"/>
          <w:lang w:val="en-US"/>
        </w:rPr>
      </w:pPr>
    </w:p>
    <w:p w:rsidR="00C51813" w:rsidRDefault="00C51813">
      <w:pPr>
        <w:rPr>
          <w:rFonts w:ascii="Copperplate Gothic Bold" w:hAnsi="Copperplate Gothic Bold"/>
          <w:sz w:val="56"/>
          <w:szCs w:val="56"/>
          <w:lang w:val="en-US"/>
        </w:rPr>
      </w:pPr>
    </w:p>
    <w:p w:rsidR="00C51813" w:rsidRDefault="00C51813">
      <w:pPr>
        <w:rPr>
          <w:rFonts w:ascii="Copperplate Gothic Bold" w:hAnsi="Copperplate Gothic Bold"/>
          <w:sz w:val="56"/>
          <w:szCs w:val="56"/>
          <w:lang w:val="en-US"/>
        </w:rPr>
      </w:pPr>
    </w:p>
    <w:p w:rsidR="00C51813" w:rsidRDefault="00C51813">
      <w:pPr>
        <w:rPr>
          <w:rFonts w:ascii="Copperplate Gothic Bold" w:hAnsi="Copperplate Gothic Bold"/>
          <w:sz w:val="56"/>
          <w:szCs w:val="56"/>
          <w:lang w:val="en-US"/>
        </w:rPr>
      </w:pPr>
    </w:p>
    <w:p w:rsidR="00EE041F" w:rsidRPr="00674563" w:rsidRDefault="00C71D82" w:rsidP="00CE79D4">
      <w:pPr>
        <w:spacing w:line="360" w:lineRule="auto"/>
        <w:jc w:val="both"/>
        <w:rPr>
          <w:rFonts w:ascii="Arial" w:hAnsi="Arial" w:cs="Arial"/>
          <w:b/>
          <w:sz w:val="28"/>
          <w:szCs w:val="28"/>
          <w:lang w:val="en-US"/>
        </w:rPr>
      </w:pPr>
      <w:r w:rsidRPr="00674563">
        <w:rPr>
          <w:rFonts w:ascii="Arial" w:hAnsi="Arial" w:cs="Arial"/>
          <w:b/>
          <w:noProof/>
          <w:sz w:val="28"/>
          <w:szCs w:val="28"/>
          <w:lang w:eastAsia="en-GB"/>
        </w:rPr>
        <w:drawing>
          <wp:anchor distT="0" distB="0" distL="114300" distR="114300" simplePos="0" relativeHeight="251658240" behindDoc="1" locked="0" layoutInCell="1" allowOverlap="1" wp14:anchorId="28F2784C" wp14:editId="78FDCABB">
            <wp:simplePos x="0" y="0"/>
            <wp:positionH relativeFrom="column">
              <wp:posOffset>4511040</wp:posOffset>
            </wp:positionH>
            <wp:positionV relativeFrom="paragraph">
              <wp:posOffset>27305</wp:posOffset>
            </wp:positionV>
            <wp:extent cx="1883410" cy="1835150"/>
            <wp:effectExtent l="0" t="0" r="2540" b="0"/>
            <wp:wrapSquare wrapText="bothSides"/>
            <wp:docPr id="4" name="Picture 4" descr="https://img.cdn.schooljotter2.com/sampled/7764035/316/308/no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mg.cdn.schooljotter2.com/sampled/7764035/316/308/nocro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83410" cy="1835150"/>
                    </a:xfrm>
                    <a:prstGeom prst="rect">
                      <a:avLst/>
                    </a:prstGeom>
                    <a:noFill/>
                    <a:ln>
                      <a:noFill/>
                    </a:ln>
                  </pic:spPr>
                </pic:pic>
              </a:graphicData>
            </a:graphic>
            <wp14:sizeRelH relativeFrom="page">
              <wp14:pctWidth>0</wp14:pctWidth>
            </wp14:sizeRelH>
            <wp14:sizeRelV relativeFrom="page">
              <wp14:pctHeight>0</wp14:pctHeight>
            </wp14:sizeRelV>
          </wp:anchor>
        </w:drawing>
      </w:r>
      <w:r w:rsidR="00E26242" w:rsidRPr="00E26242">
        <w:rPr>
          <w:rFonts w:ascii="Arial" w:hAnsi="Arial" w:cs="Arial"/>
          <w:b/>
          <w:sz w:val="28"/>
          <w:szCs w:val="28"/>
          <w:u w:val="single"/>
          <w:lang w:val="en-US"/>
        </w:rPr>
        <w:t>What is Safeguarding</w:t>
      </w:r>
      <w:r w:rsidR="00EE041F">
        <w:rPr>
          <w:rFonts w:ascii="Arial" w:hAnsi="Arial" w:cs="Arial"/>
          <w:b/>
          <w:sz w:val="28"/>
          <w:szCs w:val="28"/>
          <w:u w:val="single"/>
          <w:lang w:val="en-US"/>
        </w:rPr>
        <w:t xml:space="preserve"> for children</w:t>
      </w:r>
      <w:r w:rsidR="00A74587">
        <w:rPr>
          <w:rFonts w:ascii="Arial" w:hAnsi="Arial" w:cs="Arial"/>
          <w:b/>
          <w:sz w:val="28"/>
          <w:szCs w:val="28"/>
          <w:u w:val="single"/>
          <w:lang w:val="en-US"/>
        </w:rPr>
        <w:t>?</w:t>
      </w:r>
      <w:r w:rsidR="00674563">
        <w:rPr>
          <w:rFonts w:ascii="Arial" w:hAnsi="Arial" w:cs="Arial"/>
          <w:b/>
          <w:sz w:val="28"/>
          <w:szCs w:val="28"/>
        </w:rPr>
        <w:t xml:space="preserve">                        </w:t>
      </w:r>
      <w:r w:rsidR="00A74587">
        <w:rPr>
          <w:rFonts w:ascii="Arial" w:hAnsi="Arial" w:cs="Arial"/>
          <w:b/>
          <w:sz w:val="28"/>
          <w:szCs w:val="28"/>
        </w:rPr>
        <w:t xml:space="preserve">       </w:t>
      </w:r>
    </w:p>
    <w:p w:rsidR="00E26242" w:rsidRDefault="00F40A92" w:rsidP="00CE79D4">
      <w:pPr>
        <w:spacing w:line="360" w:lineRule="auto"/>
        <w:jc w:val="both"/>
        <w:rPr>
          <w:rFonts w:ascii="Open Sans" w:hAnsi="Open Sans"/>
          <w:color w:val="000000"/>
          <w:sz w:val="20"/>
          <w:szCs w:val="20"/>
          <w:shd w:val="clear" w:color="auto" w:fill="FFFFFF"/>
        </w:rPr>
      </w:pPr>
      <w:r w:rsidRPr="00F40A92">
        <w:rPr>
          <w:rFonts w:ascii="Arial" w:hAnsi="Arial" w:cs="Arial"/>
          <w:lang w:val="en-US"/>
        </w:rPr>
        <w:t xml:space="preserve">The action of promoting the welfare of children and protecting them from harm is known as safeguarding. Preventing children from abuse and maltreatment </w:t>
      </w:r>
      <w:r>
        <w:rPr>
          <w:rFonts w:ascii="Arial" w:hAnsi="Arial" w:cs="Arial"/>
          <w:lang w:val="en-US"/>
        </w:rPr>
        <w:t>is what safeguarding involves. Making sure</w:t>
      </w:r>
      <w:r w:rsidRPr="00F40A92">
        <w:rPr>
          <w:rFonts w:ascii="Arial" w:hAnsi="Arial" w:cs="Arial"/>
          <w:lang w:val="en-US"/>
        </w:rPr>
        <w:t xml:space="preserve"> that children's health a</w:t>
      </w:r>
      <w:r>
        <w:rPr>
          <w:rFonts w:ascii="Arial" w:hAnsi="Arial" w:cs="Arial"/>
          <w:lang w:val="en-US"/>
        </w:rPr>
        <w:t>nd development are not jeopardized, also making sure</w:t>
      </w:r>
      <w:r w:rsidRPr="00F40A92">
        <w:rPr>
          <w:rFonts w:ascii="Arial" w:hAnsi="Arial" w:cs="Arial"/>
          <w:lang w:val="en-US"/>
        </w:rPr>
        <w:t xml:space="preserve"> that children are cared for in a safe and effective manner as </w:t>
      </w:r>
      <w:r w:rsidR="00A74587">
        <w:rPr>
          <w:rFonts w:ascii="Arial" w:hAnsi="Arial" w:cs="Arial"/>
          <w:lang w:val="en-US"/>
        </w:rPr>
        <w:t xml:space="preserve">       </w:t>
      </w:r>
      <w:r w:rsidRPr="00F40A92">
        <w:rPr>
          <w:rFonts w:ascii="Arial" w:hAnsi="Arial" w:cs="Arial"/>
          <w:lang w:val="en-US"/>
        </w:rPr>
        <w:t>they grow up</w:t>
      </w:r>
      <w:r>
        <w:rPr>
          <w:rFonts w:ascii="Arial" w:hAnsi="Arial" w:cs="Arial"/>
          <w:lang w:val="en-US"/>
        </w:rPr>
        <w:t xml:space="preserve"> </w:t>
      </w:r>
      <w:r w:rsidR="00EE041F">
        <w:rPr>
          <w:rFonts w:ascii="Arial" w:hAnsi="Arial" w:cs="Arial"/>
          <w:lang w:val="en-US"/>
        </w:rPr>
        <w:t>(</w:t>
      </w:r>
      <w:r w:rsidR="00EE041F">
        <w:rPr>
          <w:rFonts w:ascii="Open Sans" w:hAnsi="Open Sans"/>
          <w:color w:val="000000"/>
          <w:sz w:val="20"/>
          <w:szCs w:val="20"/>
          <w:shd w:val="clear" w:color="auto" w:fill="FFFFFF"/>
        </w:rPr>
        <w:t>NSPCC Learning. 2022)</w:t>
      </w:r>
      <w:r>
        <w:rPr>
          <w:rFonts w:ascii="Open Sans" w:hAnsi="Open Sans"/>
          <w:color w:val="000000"/>
          <w:sz w:val="20"/>
          <w:szCs w:val="20"/>
          <w:shd w:val="clear" w:color="auto" w:fill="FFFFFF"/>
        </w:rPr>
        <w:t>.</w:t>
      </w:r>
    </w:p>
    <w:p w:rsidR="003B6D9A" w:rsidRPr="003B6D9A" w:rsidRDefault="003B6D9A" w:rsidP="00CE79D4">
      <w:pPr>
        <w:spacing w:line="360" w:lineRule="auto"/>
        <w:jc w:val="both"/>
        <w:rPr>
          <w:rFonts w:ascii="Arial" w:hAnsi="Arial" w:cs="Arial"/>
          <w:lang w:val="en-US"/>
        </w:rPr>
      </w:pPr>
      <w:r w:rsidRPr="003B6D9A">
        <w:rPr>
          <w:rFonts w:ascii="Arial" w:hAnsi="Arial" w:cs="Arial"/>
          <w:color w:val="000000"/>
          <w:shd w:val="clear" w:color="auto" w:fill="FFFFFF"/>
        </w:rPr>
        <w:t>D</w:t>
      </w:r>
      <w:r>
        <w:rPr>
          <w:rFonts w:ascii="Arial" w:hAnsi="Arial" w:cs="Arial"/>
          <w:color w:val="000000"/>
          <w:shd w:val="clear" w:color="auto" w:fill="FFFFFF"/>
        </w:rPr>
        <w:t>EFINITION OF:</w:t>
      </w:r>
    </w:p>
    <w:p w:rsidR="00FE2BA7" w:rsidRDefault="00680AAF" w:rsidP="00CE79D4">
      <w:pPr>
        <w:spacing w:line="360" w:lineRule="auto"/>
        <w:jc w:val="both"/>
        <w:rPr>
          <w:rFonts w:ascii="Arial" w:hAnsi="Arial" w:cs="Arial"/>
          <w:lang w:val="en-US"/>
        </w:rPr>
      </w:pPr>
      <w:r>
        <w:rPr>
          <w:rFonts w:ascii="Arial" w:hAnsi="Arial" w:cs="Arial"/>
          <w:lang w:val="en-US"/>
        </w:rPr>
        <w:t xml:space="preserve">ABUSE: </w:t>
      </w:r>
      <w:r w:rsidR="00F42853">
        <w:rPr>
          <w:rFonts w:ascii="Arial" w:hAnsi="Arial" w:cs="Arial"/>
          <w:lang w:val="en-US"/>
        </w:rPr>
        <w:t xml:space="preserve"> </w:t>
      </w:r>
      <w:r w:rsidR="00F42853" w:rsidRPr="00F42853">
        <w:rPr>
          <w:rFonts w:ascii="Arial" w:hAnsi="Arial" w:cs="Arial"/>
          <w:lang w:val="en-US"/>
        </w:rPr>
        <w:t xml:space="preserve">When someone harms or </w:t>
      </w:r>
      <w:r w:rsidR="00CF7612">
        <w:rPr>
          <w:rFonts w:ascii="Arial" w:hAnsi="Arial" w:cs="Arial"/>
          <w:lang w:val="en-US"/>
        </w:rPr>
        <w:t>causes suffering to</w:t>
      </w:r>
      <w:r w:rsidR="00F42853" w:rsidRPr="00F42853">
        <w:rPr>
          <w:rFonts w:ascii="Arial" w:hAnsi="Arial" w:cs="Arial"/>
          <w:lang w:val="en-US"/>
        </w:rPr>
        <w:t xml:space="preserve"> another individua</w:t>
      </w:r>
      <w:r w:rsidR="00CF7612">
        <w:rPr>
          <w:rFonts w:ascii="Arial" w:hAnsi="Arial" w:cs="Arial"/>
          <w:lang w:val="en-US"/>
        </w:rPr>
        <w:t>l, this is referred to as abuse</w:t>
      </w:r>
      <w:r w:rsidR="00F42853" w:rsidRPr="00F42853">
        <w:rPr>
          <w:rFonts w:ascii="Arial" w:hAnsi="Arial" w:cs="Arial"/>
          <w:lang w:val="en-US"/>
        </w:rPr>
        <w:t>. It might happen at home, at a nursing home, in a hospital, or in a public area. People who abuse others frequently take advantag</w:t>
      </w:r>
      <w:r w:rsidR="00F42853">
        <w:rPr>
          <w:rFonts w:ascii="Arial" w:hAnsi="Arial" w:cs="Arial"/>
          <w:lang w:val="en-US"/>
        </w:rPr>
        <w:t xml:space="preserve">e of a particular relationship. </w:t>
      </w:r>
      <w:r w:rsidR="00F42853" w:rsidRPr="00F42853">
        <w:rPr>
          <w:rFonts w:ascii="Arial" w:hAnsi="Arial" w:cs="Arial"/>
          <w:lang w:val="en-US"/>
        </w:rPr>
        <w:t>They might be a family member, a family friend, a </w:t>
      </w:r>
      <w:r w:rsidR="001A08C5" w:rsidRPr="00F42853">
        <w:rPr>
          <w:rFonts w:ascii="Arial" w:hAnsi="Arial" w:cs="Arial"/>
          <w:lang w:val="en-US"/>
        </w:rPr>
        <w:t>neighbo</w:t>
      </w:r>
      <w:r w:rsidR="001A08C5">
        <w:rPr>
          <w:rFonts w:ascii="Arial" w:hAnsi="Arial" w:cs="Arial"/>
          <w:lang w:val="en-US"/>
        </w:rPr>
        <w:t>r</w:t>
      </w:r>
      <w:r w:rsidR="00F42853" w:rsidRPr="00F42853">
        <w:rPr>
          <w:rFonts w:ascii="Arial" w:hAnsi="Arial" w:cs="Arial"/>
          <w:lang w:val="en-US"/>
        </w:rPr>
        <w:t xml:space="preserve">, or a hired babysitter with whom we have placed our confidence. Abuse is sometimes unintentional and occurs when someone lacks the skills or support needed to care for </w:t>
      </w:r>
      <w:r w:rsidR="00F42853" w:rsidRPr="001A08C5">
        <w:rPr>
          <w:rFonts w:ascii="Arial" w:hAnsi="Arial" w:cs="Arial"/>
        </w:rPr>
        <w:t>someone</w:t>
      </w:r>
      <w:r w:rsidR="00F42853" w:rsidRPr="00F42853">
        <w:rPr>
          <w:rFonts w:ascii="Arial" w:hAnsi="Arial" w:cs="Arial"/>
          <w:lang w:val="en-US"/>
        </w:rPr>
        <w:t>. That doesn't change the fact that it had an influence, but it does provide insight into how it occurred.</w:t>
      </w:r>
      <w:r w:rsidR="00F42853">
        <w:rPr>
          <w:rFonts w:ascii="Arial" w:hAnsi="Arial" w:cs="Arial"/>
          <w:lang w:val="en-US"/>
        </w:rPr>
        <w:t xml:space="preserve">  </w:t>
      </w:r>
      <w:r w:rsidR="00F42853" w:rsidRPr="00F42853">
        <w:rPr>
          <w:rFonts w:ascii="Arial" w:hAnsi="Arial" w:cs="Arial"/>
          <w:lang w:val="en-US"/>
        </w:rPr>
        <w:t>Neglect, as well as physical, emotional, and sexual abuse, are four categories of abuse. Use of physical punishment is considered child abuse in several nations. Abuse might be difficult to see, but being distant, quiet, and too obedient could also be i</w:t>
      </w:r>
      <w:r w:rsidR="001A08C5">
        <w:rPr>
          <w:rFonts w:ascii="Arial" w:hAnsi="Arial" w:cs="Arial"/>
          <w:lang w:val="en-US"/>
        </w:rPr>
        <w:t xml:space="preserve">ndicators of some kind of abuse </w:t>
      </w:r>
      <w:r w:rsidR="001A08C5">
        <w:rPr>
          <w:rFonts w:ascii="Open Sans" w:hAnsi="Open Sans"/>
          <w:color w:val="000000"/>
          <w:sz w:val="20"/>
          <w:szCs w:val="20"/>
          <w:shd w:val="clear" w:color="auto" w:fill="FFFFFF"/>
        </w:rPr>
        <w:t>(Brazier, 2018)</w:t>
      </w:r>
    </w:p>
    <w:p w:rsidR="00680AAF" w:rsidRDefault="00680AAF" w:rsidP="00CE79D4">
      <w:pPr>
        <w:spacing w:line="360" w:lineRule="auto"/>
        <w:jc w:val="both"/>
        <w:rPr>
          <w:rFonts w:ascii="Arial" w:hAnsi="Arial" w:cs="Arial"/>
          <w:lang w:val="en-US"/>
        </w:rPr>
      </w:pPr>
      <w:r>
        <w:rPr>
          <w:rFonts w:ascii="Arial" w:hAnsi="Arial" w:cs="Arial"/>
          <w:lang w:val="en-US"/>
        </w:rPr>
        <w:t>MALTREATMENT:</w:t>
      </w:r>
      <w:r w:rsidR="00D742AD">
        <w:rPr>
          <w:rFonts w:ascii="Arial" w:hAnsi="Arial" w:cs="Arial"/>
          <w:lang w:val="en-US"/>
        </w:rPr>
        <w:t xml:space="preserve"> </w:t>
      </w:r>
      <w:r w:rsidR="00D742AD" w:rsidRPr="00D742AD">
        <w:rPr>
          <w:rFonts w:ascii="Arial" w:hAnsi="Arial" w:cs="Arial"/>
          <w:lang w:val="en-US"/>
        </w:rPr>
        <w:t>Child maltreatment is defined as "all forms of physical and/or emotional ill-treatment, sexual abuse, neglect or negligent treatment, or commercial or other exploitation, resulting in actual or potential harm to the child's health, survival, or development," according to the National Society for the Prevention</w:t>
      </w:r>
      <w:r w:rsidR="00F176FE">
        <w:rPr>
          <w:rFonts w:ascii="Arial" w:hAnsi="Arial" w:cs="Arial"/>
          <w:lang w:val="en-US"/>
        </w:rPr>
        <w:t xml:space="preserve"> of Cruelty to Children (NSPCC) (</w:t>
      </w:r>
      <w:r w:rsidR="00F176FE">
        <w:rPr>
          <w:rFonts w:ascii="Open Sans" w:hAnsi="Open Sans"/>
          <w:color w:val="000000"/>
          <w:sz w:val="20"/>
          <w:szCs w:val="20"/>
          <w:shd w:val="clear" w:color="auto" w:fill="FFFFFF"/>
        </w:rPr>
        <w:t>Cks.nice.org.uk. 2019).</w:t>
      </w:r>
    </w:p>
    <w:p w:rsidR="00680AAF" w:rsidRPr="00680AAF" w:rsidRDefault="00680AAF" w:rsidP="00CE79D4">
      <w:pPr>
        <w:spacing w:line="360" w:lineRule="auto"/>
        <w:jc w:val="both"/>
        <w:rPr>
          <w:rFonts w:ascii="Arial" w:hAnsi="Arial" w:cs="Arial"/>
          <w:lang w:val="en-US"/>
        </w:rPr>
      </w:pPr>
      <w:r>
        <w:rPr>
          <w:rFonts w:ascii="Arial" w:hAnsi="Arial" w:cs="Arial"/>
          <w:lang w:val="en-US"/>
        </w:rPr>
        <w:t>HEALTH AND DEVELOPMENT:</w:t>
      </w:r>
      <w:r w:rsidR="00F176FE">
        <w:rPr>
          <w:rFonts w:ascii="Arial" w:hAnsi="Arial" w:cs="Arial"/>
          <w:lang w:val="en-US"/>
        </w:rPr>
        <w:t xml:space="preserve"> </w:t>
      </w:r>
      <w:r w:rsidR="00B2309A" w:rsidRPr="00B2309A">
        <w:rPr>
          <w:rFonts w:ascii="Arial" w:hAnsi="Arial" w:cs="Arial"/>
          <w:lang w:val="en-US"/>
        </w:rPr>
        <w:t xml:space="preserve">According to the Universal Declaration of Human Rights, excellent health helps people to attain their full potential, children to </w:t>
      </w:r>
      <w:proofErr w:type="gramStart"/>
      <w:r w:rsidR="00B2309A" w:rsidRPr="00B2309A">
        <w:rPr>
          <w:rFonts w:ascii="Arial" w:hAnsi="Arial" w:cs="Arial"/>
          <w:lang w:val="en-US"/>
        </w:rPr>
        <w:t>learn</w:t>
      </w:r>
      <w:proofErr w:type="gramEnd"/>
      <w:r w:rsidR="00B2309A" w:rsidRPr="00B2309A">
        <w:rPr>
          <w:rFonts w:ascii="Arial" w:hAnsi="Arial" w:cs="Arial"/>
          <w:lang w:val="en-US"/>
        </w:rPr>
        <w:t xml:space="preserve"> more effectively, employees to be more creative, and parents to provide exc</w:t>
      </w:r>
      <w:r w:rsidR="00B2309A">
        <w:rPr>
          <w:rFonts w:ascii="Arial" w:hAnsi="Arial" w:cs="Arial"/>
          <w:lang w:val="en-US"/>
        </w:rPr>
        <w:t xml:space="preserve">ellent care for their children. </w:t>
      </w:r>
      <w:r w:rsidR="00B2309A" w:rsidRPr="00B2309A">
        <w:rPr>
          <w:rFonts w:ascii="Arial" w:hAnsi="Arial" w:cs="Arial"/>
          <w:lang w:val="en-US"/>
        </w:rPr>
        <w:t xml:space="preserve">Growth, new information, or </w:t>
      </w:r>
      <w:r w:rsidR="00696E60" w:rsidRPr="00B2309A">
        <w:rPr>
          <w:rFonts w:ascii="Arial" w:hAnsi="Arial" w:cs="Arial"/>
          <w:lang w:val="en-US"/>
        </w:rPr>
        <w:t>an event is</w:t>
      </w:r>
      <w:r w:rsidR="00B2309A" w:rsidRPr="00B2309A">
        <w:rPr>
          <w:rFonts w:ascii="Arial" w:hAnsi="Arial" w:cs="Arial"/>
          <w:lang w:val="en-US"/>
        </w:rPr>
        <w:t xml:space="preserve"> all examples of development. The transformation of a caterpillar into a butterf</w:t>
      </w:r>
      <w:r w:rsidR="006051BA">
        <w:rPr>
          <w:rFonts w:ascii="Arial" w:hAnsi="Arial" w:cs="Arial"/>
          <w:lang w:val="en-US"/>
        </w:rPr>
        <w:t>ly is an example of development</w:t>
      </w:r>
      <w:r w:rsidR="006051BA" w:rsidRPr="006051BA">
        <w:rPr>
          <w:rFonts w:ascii="Open Sans" w:hAnsi="Open Sans"/>
          <w:color w:val="000000"/>
          <w:sz w:val="20"/>
          <w:szCs w:val="20"/>
          <w:shd w:val="clear" w:color="auto" w:fill="FFFFFF"/>
        </w:rPr>
        <w:t xml:space="preserve"> </w:t>
      </w:r>
      <w:r w:rsidR="006051BA">
        <w:rPr>
          <w:rFonts w:ascii="Open Sans" w:hAnsi="Open Sans"/>
          <w:color w:val="000000"/>
          <w:sz w:val="20"/>
          <w:szCs w:val="20"/>
          <w:shd w:val="clear" w:color="auto" w:fill="FFFFFF"/>
        </w:rPr>
        <w:t>(Pallipedia.org. 2022).</w:t>
      </w:r>
    </w:p>
    <w:p w:rsidR="00CE79D4" w:rsidRDefault="00CE79D4" w:rsidP="006B625D">
      <w:pPr>
        <w:rPr>
          <w:rFonts w:ascii="Arial" w:hAnsi="Arial" w:cs="Arial"/>
          <w:b/>
          <w:sz w:val="28"/>
          <w:szCs w:val="28"/>
          <w:u w:val="single"/>
          <w:lang w:val="en-US"/>
        </w:rPr>
      </w:pPr>
    </w:p>
    <w:p w:rsidR="00A74587" w:rsidRPr="00C71D82" w:rsidRDefault="00C71D82" w:rsidP="006B625D">
      <w:pPr>
        <w:rPr>
          <w:noProof/>
          <w:lang w:eastAsia="en-GB"/>
        </w:rPr>
      </w:pPr>
      <w:r w:rsidRPr="00C71D82">
        <w:rPr>
          <w:noProof/>
          <w:lang w:eastAsia="en-GB"/>
        </w:rPr>
        <w:lastRenderedPageBreak/>
        <w:drawing>
          <wp:anchor distT="0" distB="0" distL="114300" distR="114300" simplePos="0" relativeHeight="251659264" behindDoc="0" locked="0" layoutInCell="1" allowOverlap="1" wp14:anchorId="71DD408A" wp14:editId="5001DFA6">
            <wp:simplePos x="0" y="0"/>
            <wp:positionH relativeFrom="column">
              <wp:posOffset>3625215</wp:posOffset>
            </wp:positionH>
            <wp:positionV relativeFrom="paragraph">
              <wp:posOffset>189865</wp:posOffset>
            </wp:positionV>
            <wp:extent cx="2454275" cy="2306955"/>
            <wp:effectExtent l="0" t="0" r="3175" b="0"/>
            <wp:wrapSquare wrapText="bothSides"/>
            <wp:docPr id="8" name="Picture 8" descr="All routine and certainty has gone out the window since March 12th. Photograph: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ll routine and certainty has gone out the window since March 12th. Photograph: iSto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54275" cy="2306955"/>
                    </a:xfrm>
                    <a:prstGeom prst="rect">
                      <a:avLst/>
                    </a:prstGeom>
                    <a:noFill/>
                    <a:ln>
                      <a:noFill/>
                    </a:ln>
                  </pic:spPr>
                </pic:pic>
              </a:graphicData>
            </a:graphic>
            <wp14:sizeRelH relativeFrom="page">
              <wp14:pctWidth>0</wp14:pctWidth>
            </wp14:sizeRelH>
            <wp14:sizeRelV relativeFrom="page">
              <wp14:pctHeight>0</wp14:pctHeight>
            </wp14:sizeRelV>
          </wp:anchor>
        </w:drawing>
      </w:r>
      <w:r w:rsidR="006051BA">
        <w:rPr>
          <w:rFonts w:ascii="Arial" w:hAnsi="Arial" w:cs="Arial"/>
          <w:b/>
          <w:sz w:val="28"/>
          <w:szCs w:val="28"/>
          <w:u w:val="single"/>
          <w:lang w:val="en-US"/>
        </w:rPr>
        <w:t>What is Covid19</w:t>
      </w:r>
      <w:r w:rsidR="00DD3AE6">
        <w:rPr>
          <w:rFonts w:ascii="Arial" w:hAnsi="Arial" w:cs="Arial"/>
          <w:b/>
          <w:sz w:val="28"/>
          <w:szCs w:val="28"/>
          <w:u w:val="single"/>
          <w:lang w:val="en-US"/>
        </w:rPr>
        <w:t>?</w:t>
      </w:r>
      <w:r w:rsidR="00A74587" w:rsidRPr="00A74587">
        <w:rPr>
          <w:noProof/>
          <w:lang w:eastAsia="en-GB"/>
        </w:rPr>
        <w:t xml:space="preserve"> </w:t>
      </w:r>
      <w:r>
        <w:rPr>
          <w:noProof/>
          <w:lang w:eastAsia="en-GB"/>
        </w:rPr>
        <w:t xml:space="preserve">                                            </w:t>
      </w:r>
    </w:p>
    <w:p w:rsidR="0034281E" w:rsidRDefault="004D3A9B" w:rsidP="00CE79D4">
      <w:pPr>
        <w:spacing w:line="360" w:lineRule="auto"/>
        <w:jc w:val="both"/>
        <w:rPr>
          <w:rFonts w:ascii="Arial" w:hAnsi="Arial" w:cs="Arial"/>
          <w:lang w:val="en-US"/>
        </w:rPr>
      </w:pPr>
      <w:r w:rsidRPr="004D3A9B">
        <w:rPr>
          <w:rFonts w:ascii="Arial" w:hAnsi="Arial" w:cs="Arial"/>
          <w:lang w:val="en-US"/>
        </w:rPr>
        <w:t>Coronaviruses are viral types. There are numerous distinct sorts, and some of them are pathogenic. SARS-CoV-2, a coronavirus discovered in 2019, has produced a pandemic of respiratory sickness known as COVID-19. The coronavirus is known to spread by droplets and virus particles released into the air when an infected person breathes, talks, laughs, sings, coughs, or sneezes. Larger droplets may fall to the ground in a matter of seconds, but microscopic infectious particles can persist in the air and concentrate in enclosed spaces, particularly if a large number of people are assembled and ventilation is inadequate. This is why mask use, hand cleanliness, and physical separation are critica</w:t>
      </w:r>
      <w:r w:rsidR="003555AA">
        <w:rPr>
          <w:rFonts w:ascii="Arial" w:hAnsi="Arial" w:cs="Arial"/>
          <w:lang w:val="en-US"/>
        </w:rPr>
        <w:t xml:space="preserve">l in the prevention of COVID-19 </w:t>
      </w:r>
      <w:r w:rsidR="003555AA">
        <w:rPr>
          <w:rFonts w:ascii="Open Sans" w:hAnsi="Open Sans"/>
          <w:color w:val="000000"/>
          <w:sz w:val="20"/>
          <w:szCs w:val="20"/>
          <w:shd w:val="clear" w:color="auto" w:fill="FFFFFF"/>
        </w:rPr>
        <w:t>(Mental health and COVID-19, 2022)</w:t>
      </w:r>
    </w:p>
    <w:p w:rsidR="0034281E" w:rsidRDefault="0034281E" w:rsidP="00CE79D4">
      <w:pPr>
        <w:spacing w:line="360" w:lineRule="auto"/>
        <w:jc w:val="both"/>
        <w:rPr>
          <w:rFonts w:ascii="Arial" w:hAnsi="Arial" w:cs="Arial"/>
          <w:lang w:val="en-US"/>
        </w:rPr>
      </w:pPr>
    </w:p>
    <w:p w:rsidR="00D97076" w:rsidRDefault="00D97076" w:rsidP="00CE79D4">
      <w:pPr>
        <w:spacing w:line="360" w:lineRule="auto"/>
        <w:jc w:val="both"/>
        <w:rPr>
          <w:rFonts w:ascii="Arial" w:hAnsi="Arial" w:cs="Arial"/>
          <w:lang w:val="en-US"/>
        </w:rPr>
      </w:pPr>
      <w:r w:rsidRPr="00D97076">
        <w:rPr>
          <w:rFonts w:ascii="Arial" w:hAnsi="Arial" w:cs="Arial"/>
          <w:lang w:val="en-US"/>
        </w:rPr>
        <w:t xml:space="preserve">In April and May 2020, our grantees notified us about how the Covid-19 epidemic was negatively impacting children and young people who were already facing issues in their lives. The scenario was exacerbating and complicating existing problems for some. It was also posing additional obstacles and threats for children </w:t>
      </w:r>
      <w:r w:rsidR="003555AA">
        <w:rPr>
          <w:rFonts w:ascii="Arial" w:hAnsi="Arial" w:cs="Arial"/>
          <w:lang w:val="en-US"/>
        </w:rPr>
        <w:t>and adolescents to contend with (</w:t>
      </w:r>
      <w:r w:rsidR="003555AA" w:rsidRPr="004D3A9B">
        <w:rPr>
          <w:rFonts w:ascii="Arial" w:hAnsi="Arial" w:cs="Arial"/>
          <w:color w:val="000000"/>
          <w:shd w:val="clear" w:color="auto" w:fill="FFFFFF"/>
        </w:rPr>
        <w:t>Bbcchildreninneed.co.uk. 2020</w:t>
      </w:r>
      <w:r w:rsidR="003555AA">
        <w:rPr>
          <w:rFonts w:ascii="Arial" w:hAnsi="Arial" w:cs="Arial"/>
          <w:color w:val="000000"/>
          <w:shd w:val="clear" w:color="auto" w:fill="FFFFFF"/>
        </w:rPr>
        <w:t>)</w:t>
      </w:r>
    </w:p>
    <w:p w:rsidR="00D97076" w:rsidRDefault="00D97076" w:rsidP="00CE79D4">
      <w:pPr>
        <w:spacing w:line="360" w:lineRule="auto"/>
        <w:jc w:val="both"/>
        <w:rPr>
          <w:rFonts w:ascii="Arial" w:hAnsi="Arial" w:cs="Arial"/>
          <w:lang w:val="en-US"/>
        </w:rPr>
      </w:pPr>
    </w:p>
    <w:p w:rsidR="001B0A34" w:rsidRDefault="006B625D" w:rsidP="00CE79D4">
      <w:pPr>
        <w:spacing w:line="360" w:lineRule="auto"/>
        <w:jc w:val="both"/>
        <w:rPr>
          <w:rFonts w:ascii="Arial" w:hAnsi="Arial" w:cs="Arial"/>
          <w:b/>
          <w:sz w:val="28"/>
          <w:szCs w:val="28"/>
          <w:u w:val="single"/>
          <w:lang w:val="en-US"/>
        </w:rPr>
      </w:pPr>
      <w:r w:rsidRPr="006B625D">
        <w:rPr>
          <w:rFonts w:ascii="Arial" w:hAnsi="Arial" w:cs="Arial"/>
          <w:lang w:val="en-US"/>
        </w:rPr>
        <w:t>The World Health Organization (WHO) was notified on December 31, 2019, that a cluster of pneumonia patients with an unknown origin had been discovered in China. Following that, a new coronavirus was</w:t>
      </w:r>
      <w:r>
        <w:rPr>
          <w:rFonts w:ascii="Arial" w:hAnsi="Arial" w:cs="Arial"/>
          <w:lang w:val="en-US"/>
        </w:rPr>
        <w:t xml:space="preserve"> discovered in patient samples. The main signs that will be connected </w:t>
      </w:r>
      <w:r w:rsidR="00696E60">
        <w:rPr>
          <w:rFonts w:ascii="Arial" w:hAnsi="Arial" w:cs="Arial"/>
          <w:lang w:val="en-US"/>
        </w:rPr>
        <w:t>to</w:t>
      </w:r>
      <w:r>
        <w:rPr>
          <w:rFonts w:ascii="Arial" w:hAnsi="Arial" w:cs="Arial"/>
          <w:lang w:val="en-US"/>
        </w:rPr>
        <w:t xml:space="preserve"> Covid19 </w:t>
      </w:r>
      <w:r w:rsidR="00696E60">
        <w:rPr>
          <w:rFonts w:ascii="Arial" w:hAnsi="Arial" w:cs="Arial"/>
          <w:lang w:val="en-US"/>
        </w:rPr>
        <w:t>are</w:t>
      </w:r>
      <w:r>
        <w:rPr>
          <w:rFonts w:ascii="Arial" w:hAnsi="Arial" w:cs="Arial"/>
          <w:lang w:val="en-US"/>
        </w:rPr>
        <w:t xml:space="preserve"> a high temperature persistent cough, </w:t>
      </w:r>
      <w:r w:rsidRPr="006B625D">
        <w:rPr>
          <w:rFonts w:ascii="Arial" w:hAnsi="Arial" w:cs="Arial"/>
          <w:lang w:val="en-US"/>
        </w:rPr>
        <w:t>a l</w:t>
      </w:r>
      <w:r w:rsidR="00696E60">
        <w:rPr>
          <w:rFonts w:ascii="Arial" w:hAnsi="Arial" w:cs="Arial"/>
          <w:lang w:val="en-US"/>
        </w:rPr>
        <w:t xml:space="preserve">ack or change to smell or taste </w:t>
      </w:r>
      <w:r>
        <w:rPr>
          <w:rFonts w:ascii="Arial" w:hAnsi="Arial" w:cs="Arial"/>
          <w:lang w:val="en-US"/>
        </w:rPr>
        <w:t>(</w:t>
      </w:r>
      <w:r>
        <w:rPr>
          <w:rFonts w:ascii="Open Sans" w:hAnsi="Open Sans"/>
          <w:color w:val="000000"/>
          <w:sz w:val="20"/>
          <w:szCs w:val="20"/>
          <w:shd w:val="clear" w:color="auto" w:fill="FFFFFF"/>
        </w:rPr>
        <w:t>GOV.UK. a2020, b2021)</w:t>
      </w:r>
      <w:r w:rsidR="00A87F34">
        <w:rPr>
          <w:rFonts w:ascii="Open Sans" w:hAnsi="Open Sans"/>
          <w:color w:val="000000"/>
          <w:sz w:val="20"/>
          <w:szCs w:val="20"/>
          <w:shd w:val="clear" w:color="auto" w:fill="FFFFFF"/>
        </w:rPr>
        <w:t>.</w:t>
      </w:r>
      <w:r w:rsidR="00696E60">
        <w:rPr>
          <w:rFonts w:ascii="Open Sans" w:hAnsi="Open Sans"/>
          <w:color w:val="000000"/>
          <w:sz w:val="20"/>
          <w:szCs w:val="20"/>
          <w:shd w:val="clear" w:color="auto" w:fill="FFFFFF"/>
        </w:rPr>
        <w:t xml:space="preserve"> </w:t>
      </w:r>
    </w:p>
    <w:p w:rsidR="0034281E" w:rsidRPr="001B0A34" w:rsidRDefault="0034281E" w:rsidP="00CE79D4">
      <w:pPr>
        <w:spacing w:line="360" w:lineRule="auto"/>
        <w:jc w:val="both"/>
        <w:rPr>
          <w:rFonts w:ascii="Arial" w:hAnsi="Arial" w:cs="Arial"/>
          <w:b/>
          <w:sz w:val="28"/>
          <w:szCs w:val="28"/>
          <w:u w:val="single"/>
          <w:lang w:val="en-US"/>
        </w:rPr>
      </w:pPr>
    </w:p>
    <w:p w:rsidR="00CB633C" w:rsidRDefault="00CB633C" w:rsidP="00CE79D4">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This following information was taken from </w:t>
      </w:r>
      <w:r w:rsidRPr="00CB633C">
        <w:rPr>
          <w:rFonts w:ascii="Arial" w:hAnsi="Arial" w:cs="Arial"/>
          <w:color w:val="000000"/>
          <w:shd w:val="clear" w:color="auto" w:fill="FFFFFF"/>
        </w:rPr>
        <w:t>The British Foreign Policy Group</w:t>
      </w:r>
      <w:r>
        <w:rPr>
          <w:rFonts w:ascii="Arial" w:hAnsi="Arial" w:cs="Arial"/>
          <w:color w:val="000000"/>
          <w:shd w:val="clear" w:color="auto" w:fill="FFFFFF"/>
        </w:rPr>
        <w:t xml:space="preserve"> (BFPG):</w:t>
      </w:r>
    </w:p>
    <w:p w:rsidR="00E73410" w:rsidRDefault="00C321CB" w:rsidP="00CE79D4">
      <w:pPr>
        <w:spacing w:line="360" w:lineRule="auto"/>
        <w:jc w:val="both"/>
        <w:rPr>
          <w:rFonts w:ascii="Open Sans" w:hAnsi="Open Sans"/>
          <w:color w:val="000000"/>
          <w:sz w:val="20"/>
          <w:szCs w:val="20"/>
          <w:shd w:val="clear" w:color="auto" w:fill="FFFFFF"/>
        </w:rPr>
      </w:pPr>
      <w:r w:rsidRPr="00C321CB">
        <w:rPr>
          <w:rFonts w:ascii="Arial" w:eastAsia="Times New Roman" w:hAnsi="Arial" w:cs="Arial"/>
          <w:bCs/>
          <w:bdr w:val="none" w:sz="0" w:space="0" w:color="auto" w:frame="1"/>
          <w:lang w:eastAsia="en-GB"/>
        </w:rPr>
        <w:t>The first two people that were Chinese nationals from the same family fell ill at a hote</w:t>
      </w:r>
      <w:r>
        <w:rPr>
          <w:rFonts w:ascii="Arial" w:eastAsia="Times New Roman" w:hAnsi="Arial" w:cs="Arial"/>
          <w:bCs/>
          <w:bdr w:val="none" w:sz="0" w:space="0" w:color="auto" w:frame="1"/>
          <w:lang w:eastAsia="en-GB"/>
        </w:rPr>
        <w:t>l in Yorkshire on January were </w:t>
      </w:r>
      <w:r w:rsidRPr="00C321CB">
        <w:rPr>
          <w:rFonts w:ascii="Arial" w:eastAsia="Times New Roman" w:hAnsi="Arial" w:cs="Arial"/>
          <w:bCs/>
          <w:bdr w:val="none" w:sz="0" w:space="0" w:color="auto" w:frame="1"/>
          <w:lang w:eastAsia="en-GB"/>
        </w:rPr>
        <w:t xml:space="preserve">tested positive for Coronavirus. The first British death of the coronavirus dies on board the Diamond Princess in February. To allow the NHS time to deal with the epidemic, Boris Johnson recommended everyone to work from home so they could </w:t>
      </w:r>
      <w:r w:rsidRPr="00C321CB">
        <w:rPr>
          <w:rFonts w:ascii="Arial" w:eastAsia="Times New Roman" w:hAnsi="Arial" w:cs="Arial"/>
          <w:bCs/>
          <w:bdr w:val="none" w:sz="0" w:space="0" w:color="auto" w:frame="1"/>
          <w:lang w:eastAsia="en-GB"/>
        </w:rPr>
        <w:lastRenderedPageBreak/>
        <w:t>stay safe and less pe</w:t>
      </w:r>
      <w:r>
        <w:rPr>
          <w:rFonts w:ascii="Arial" w:eastAsia="Times New Roman" w:hAnsi="Arial" w:cs="Arial"/>
          <w:bCs/>
          <w:bdr w:val="none" w:sz="0" w:space="0" w:color="auto" w:frame="1"/>
          <w:lang w:eastAsia="en-GB"/>
        </w:rPr>
        <w:t>ople will get infected with the virus</w:t>
      </w:r>
      <w:r w:rsidRPr="00C321CB">
        <w:rPr>
          <w:rFonts w:ascii="Arial" w:eastAsia="Times New Roman" w:hAnsi="Arial" w:cs="Arial"/>
          <w:bCs/>
          <w:bdr w:val="none" w:sz="0" w:space="0" w:color="auto" w:frame="1"/>
          <w:lang w:eastAsia="en-GB"/>
        </w:rPr>
        <w:t>. In March, while the UK government declared that schools in England must close until further notice.</w:t>
      </w:r>
      <w:r w:rsidR="00396147">
        <w:rPr>
          <w:rFonts w:ascii="Arial" w:hAnsi="Arial" w:cs="Arial"/>
        </w:rPr>
        <w:t xml:space="preserve"> </w:t>
      </w:r>
      <w:r w:rsidR="00396147" w:rsidRPr="00396147">
        <w:rPr>
          <w:rFonts w:ascii="Arial" w:hAnsi="Arial" w:cs="Arial"/>
          <w:lang w:val="en-US"/>
        </w:rPr>
        <w:t>Prime Minister Boris Johnson also spoke to the public, telling them that they should only go outside to purchase food, exercise once each</w:t>
      </w:r>
      <w:r w:rsidR="00396147">
        <w:rPr>
          <w:rFonts w:ascii="Arial" w:hAnsi="Arial" w:cs="Arial"/>
          <w:lang w:val="en-US"/>
        </w:rPr>
        <w:t xml:space="preserve"> day, or go to work if they could not </w:t>
      </w:r>
      <w:r w:rsidR="00396147" w:rsidRPr="00396147">
        <w:rPr>
          <w:rFonts w:ascii="Arial" w:hAnsi="Arial" w:cs="Arial"/>
          <w:lang w:val="en-US"/>
        </w:rPr>
        <w:t>really work from home. Refusal to implement the new regulations would result in penalties from the police. In April, the UK achieved major daily number of deaths, with 938 people dying in a single day. In May, UK schools would return in stages, starting with year one and year six on June 1st, and then year ten and year twelve on June 15th. In little bubbles, they would reintroduce the youngsters to school. To aid in the fight against the p</w:t>
      </w:r>
      <w:r w:rsidR="00396147">
        <w:rPr>
          <w:rFonts w:ascii="Arial" w:hAnsi="Arial" w:cs="Arial"/>
          <w:lang w:val="en-US"/>
        </w:rPr>
        <w:t xml:space="preserve">andemic, tiers were established </w:t>
      </w:r>
      <w:r w:rsidR="005848CB">
        <w:rPr>
          <w:rFonts w:ascii="Open Sans" w:hAnsi="Open Sans"/>
          <w:color w:val="000000"/>
          <w:sz w:val="20"/>
          <w:szCs w:val="20"/>
          <w:shd w:val="clear" w:color="auto" w:fill="FFFFFF"/>
        </w:rPr>
        <w:t>(Timeline, 2022).</w:t>
      </w:r>
      <w:r w:rsidR="00217AE6">
        <w:rPr>
          <w:rFonts w:ascii="Open Sans" w:hAnsi="Open Sans"/>
          <w:color w:val="000000"/>
          <w:sz w:val="20"/>
          <w:szCs w:val="20"/>
          <w:shd w:val="clear" w:color="auto" w:fill="FFFFFF"/>
        </w:rPr>
        <w:t xml:space="preserve"> </w:t>
      </w:r>
    </w:p>
    <w:p w:rsidR="00CE79D4" w:rsidRDefault="00CE79D4" w:rsidP="00CE79D4">
      <w:pPr>
        <w:pStyle w:val="Heading2"/>
        <w:shd w:val="clear" w:color="auto" w:fill="FFFFFF"/>
        <w:spacing w:before="0"/>
        <w:jc w:val="both"/>
        <w:rPr>
          <w:rFonts w:ascii="Open Sans" w:hAnsi="Open Sans"/>
          <w:color w:val="000000"/>
          <w:sz w:val="20"/>
          <w:szCs w:val="20"/>
          <w:shd w:val="clear" w:color="auto" w:fill="FFFFFF"/>
        </w:rPr>
      </w:pPr>
    </w:p>
    <w:p w:rsidR="0034281E" w:rsidRPr="0034281E" w:rsidRDefault="0034281E" w:rsidP="0034281E"/>
    <w:p w:rsidR="00E73410" w:rsidRDefault="00217AE6" w:rsidP="00CE79D4">
      <w:pPr>
        <w:pStyle w:val="Heading2"/>
        <w:shd w:val="clear" w:color="auto" w:fill="FFFFFF"/>
        <w:spacing w:before="0" w:line="360" w:lineRule="auto"/>
        <w:rPr>
          <w:rFonts w:ascii="Arial" w:eastAsia="Times New Roman" w:hAnsi="Arial" w:cs="Arial"/>
          <w:color w:val="0B0C0C"/>
          <w:sz w:val="54"/>
          <w:szCs w:val="54"/>
          <w:lang w:eastAsia="en-GB"/>
        </w:rPr>
      </w:pPr>
      <w:r>
        <w:rPr>
          <w:rFonts w:ascii="Open Sans" w:hAnsi="Open Sans"/>
          <w:color w:val="000000"/>
          <w:sz w:val="20"/>
          <w:szCs w:val="20"/>
          <w:shd w:val="clear" w:color="auto" w:fill="FFFFFF"/>
        </w:rPr>
        <w:t xml:space="preserve"> </w:t>
      </w:r>
      <w:r w:rsidR="00E73410" w:rsidRPr="00E73410">
        <w:rPr>
          <w:rFonts w:ascii="Arial" w:eastAsia="Times New Roman" w:hAnsi="Arial" w:cs="Arial"/>
          <w:color w:val="0B0C0C"/>
          <w:sz w:val="54"/>
          <w:szCs w:val="54"/>
          <w:lang w:eastAsia="en-GB"/>
        </w:rPr>
        <w:t>Roadmap out of lockdown</w:t>
      </w:r>
    </w:p>
    <w:p w:rsidR="00E73410" w:rsidRPr="00E73410" w:rsidRDefault="00E73410" w:rsidP="00CE79D4">
      <w:pPr>
        <w:spacing w:line="360" w:lineRule="auto"/>
        <w:jc w:val="both"/>
        <w:rPr>
          <w:rFonts w:ascii="Arial" w:hAnsi="Arial" w:cs="Arial"/>
          <w:lang w:eastAsia="en-GB"/>
        </w:rPr>
      </w:pPr>
      <w:r>
        <w:rPr>
          <w:rFonts w:ascii="Arial" w:hAnsi="Arial" w:cs="Arial"/>
          <w:lang w:eastAsia="en-GB"/>
        </w:rPr>
        <w:t xml:space="preserve">This roadmap was introduced to the people </w:t>
      </w:r>
      <w:proofErr w:type="gramStart"/>
      <w:r>
        <w:rPr>
          <w:rFonts w:ascii="Arial" w:hAnsi="Arial" w:cs="Arial"/>
          <w:lang w:eastAsia="en-GB"/>
        </w:rPr>
        <w:t>which</w:t>
      </w:r>
      <w:proofErr w:type="gramEnd"/>
      <w:r>
        <w:rPr>
          <w:rFonts w:ascii="Arial" w:hAnsi="Arial" w:cs="Arial"/>
          <w:lang w:eastAsia="en-GB"/>
        </w:rPr>
        <w:t xml:space="preserve"> had to be followed to come out of lockdown.</w:t>
      </w:r>
    </w:p>
    <w:p w:rsidR="00DD478C" w:rsidRDefault="00DD478C" w:rsidP="00A01BE4">
      <w:pPr>
        <w:rPr>
          <w:rFonts w:ascii="Open Sans" w:hAnsi="Open Sans"/>
          <w:color w:val="000000"/>
          <w:sz w:val="20"/>
          <w:szCs w:val="20"/>
          <w:shd w:val="clear" w:color="auto" w:fill="FFFFFF"/>
        </w:rPr>
      </w:pPr>
      <w:r>
        <w:rPr>
          <w:rFonts w:ascii="Arial" w:hAnsi="Arial" w:cs="Arial"/>
          <w:noProof/>
          <w:color w:val="000000"/>
          <w:sz w:val="20"/>
          <w:szCs w:val="20"/>
          <w:shd w:val="clear" w:color="auto" w:fill="FFFFFF"/>
          <w:lang w:eastAsia="en-GB"/>
        </w:rPr>
        <w:drawing>
          <wp:inline distT="0" distB="0" distL="0" distR="0" wp14:anchorId="3A5DB733" wp14:editId="3849FAB7">
            <wp:extent cx="2822028" cy="4209582"/>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p 1.PNG"/>
                    <pic:cNvPicPr/>
                  </pic:nvPicPr>
                  <pic:blipFill>
                    <a:blip r:embed="rId11">
                      <a:extLst>
                        <a:ext uri="{28A0092B-C50C-407E-A947-70E740481C1C}">
                          <a14:useLocalDpi xmlns:a14="http://schemas.microsoft.com/office/drawing/2010/main" val="0"/>
                        </a:ext>
                      </a:extLst>
                    </a:blip>
                    <a:stretch>
                      <a:fillRect/>
                    </a:stretch>
                  </pic:blipFill>
                  <pic:spPr>
                    <a:xfrm>
                      <a:off x="0" y="0"/>
                      <a:ext cx="2822028" cy="4209582"/>
                    </a:xfrm>
                    <a:prstGeom prst="rect">
                      <a:avLst/>
                    </a:prstGeom>
                  </pic:spPr>
                </pic:pic>
              </a:graphicData>
            </a:graphic>
          </wp:inline>
        </w:drawing>
      </w:r>
      <w:r>
        <w:rPr>
          <w:rFonts w:ascii="Open Sans" w:hAnsi="Open Sans"/>
          <w:noProof/>
          <w:color w:val="000000"/>
          <w:sz w:val="20"/>
          <w:szCs w:val="20"/>
          <w:shd w:val="clear" w:color="auto" w:fill="FFFFFF"/>
          <w:lang w:eastAsia="en-GB"/>
        </w:rPr>
        <w:drawing>
          <wp:inline distT="0" distB="0" distL="0" distR="0" wp14:anchorId="1F689951" wp14:editId="0ACE7F03">
            <wp:extent cx="2859992" cy="428822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60479" cy="4288952"/>
                    </a:xfrm>
                    <a:prstGeom prst="rect">
                      <a:avLst/>
                    </a:prstGeom>
                    <a:noFill/>
                  </pic:spPr>
                </pic:pic>
              </a:graphicData>
            </a:graphic>
          </wp:inline>
        </w:drawing>
      </w:r>
    </w:p>
    <w:p w:rsidR="004D3A9B" w:rsidRDefault="00DD478C" w:rsidP="00E351EB">
      <w:pPr>
        <w:rPr>
          <w:rFonts w:ascii="Open Sans" w:hAnsi="Open Sans"/>
          <w:color w:val="000000"/>
          <w:sz w:val="20"/>
          <w:szCs w:val="20"/>
          <w:shd w:val="clear" w:color="auto" w:fill="FFFFFF"/>
        </w:rPr>
      </w:pPr>
      <w:r>
        <w:rPr>
          <w:rFonts w:ascii="Arial" w:hAnsi="Arial" w:cs="Arial"/>
          <w:color w:val="000000"/>
          <w:sz w:val="20"/>
          <w:szCs w:val="20"/>
          <w:shd w:val="clear" w:color="auto" w:fill="FFFFFF"/>
        </w:rPr>
        <w:t>(</w:t>
      </w:r>
      <w:r w:rsidR="00A01BE4">
        <w:rPr>
          <w:rFonts w:ascii="Open Sans" w:hAnsi="Open Sans"/>
          <w:i/>
          <w:iCs/>
          <w:color w:val="000000"/>
          <w:sz w:val="20"/>
          <w:szCs w:val="20"/>
          <w:shd w:val="clear" w:color="auto" w:fill="FFFFFF"/>
        </w:rPr>
        <w:t>COVID-19 RESPONSE − SPRING 2021</w:t>
      </w:r>
      <w:r>
        <w:rPr>
          <w:rFonts w:ascii="Arial" w:hAnsi="Arial" w:cs="Arial"/>
          <w:color w:val="000000"/>
          <w:sz w:val="20"/>
          <w:szCs w:val="20"/>
          <w:shd w:val="clear" w:color="auto" w:fill="FFFFFF"/>
        </w:rPr>
        <w:t>)</w:t>
      </w:r>
    </w:p>
    <w:p w:rsidR="00084E10" w:rsidRPr="004D3A9B" w:rsidRDefault="00E059D2" w:rsidP="00E351EB">
      <w:pPr>
        <w:rPr>
          <w:rFonts w:ascii="Open Sans" w:hAnsi="Open Sans"/>
          <w:color w:val="000000"/>
          <w:sz w:val="20"/>
          <w:szCs w:val="20"/>
          <w:shd w:val="clear" w:color="auto" w:fill="FFFFFF"/>
        </w:rPr>
      </w:pPr>
      <w:r w:rsidRPr="00F74DD2">
        <w:rPr>
          <w:rFonts w:ascii="Arial" w:hAnsi="Arial" w:cs="Arial"/>
          <w:b/>
          <w:color w:val="000000"/>
          <w:sz w:val="28"/>
          <w:szCs w:val="28"/>
          <w:u w:val="single"/>
          <w:shd w:val="clear" w:color="auto" w:fill="FFFFFF"/>
        </w:rPr>
        <w:lastRenderedPageBreak/>
        <w:t xml:space="preserve"> </w:t>
      </w:r>
      <w:r w:rsidR="00F74DD2" w:rsidRPr="00F74DD2">
        <w:rPr>
          <w:rFonts w:ascii="Arial" w:hAnsi="Arial" w:cs="Arial"/>
          <w:b/>
          <w:color w:val="000000"/>
          <w:sz w:val="28"/>
          <w:szCs w:val="28"/>
          <w:u w:val="single"/>
          <w:shd w:val="clear" w:color="auto" w:fill="FFFFFF"/>
        </w:rPr>
        <w:t>Closure of schools</w:t>
      </w:r>
      <w:r w:rsidR="00C71D82">
        <w:rPr>
          <w:rFonts w:ascii="Arial" w:hAnsi="Arial" w:cs="Arial"/>
          <w:b/>
          <w:color w:val="000000"/>
          <w:sz w:val="28"/>
          <w:szCs w:val="28"/>
          <w:u w:val="single"/>
          <w:shd w:val="clear" w:color="auto" w:fill="FFFFFF"/>
        </w:rPr>
        <w:t xml:space="preserve"> </w:t>
      </w:r>
      <w:r w:rsidR="00C71D82">
        <w:rPr>
          <w:rFonts w:ascii="Arial" w:hAnsi="Arial" w:cs="Arial"/>
          <w:b/>
          <w:color w:val="000000"/>
          <w:sz w:val="28"/>
          <w:szCs w:val="28"/>
          <w:shd w:val="clear" w:color="auto" w:fill="FFFFFF"/>
        </w:rPr>
        <w:t xml:space="preserve">         </w:t>
      </w:r>
    </w:p>
    <w:p w:rsidR="00C71D82" w:rsidRDefault="00C71D82" w:rsidP="00E351EB">
      <w:pPr>
        <w:rPr>
          <w:rFonts w:ascii="Arial" w:hAnsi="Arial" w:cs="Arial"/>
          <w:b/>
          <w:color w:val="000000"/>
          <w:sz w:val="28"/>
          <w:szCs w:val="28"/>
          <w:shd w:val="clear" w:color="auto" w:fill="FFFFFF"/>
        </w:rPr>
      </w:pPr>
      <w:r w:rsidRPr="00C71D82">
        <w:rPr>
          <w:rFonts w:ascii="Arial" w:hAnsi="Arial" w:cs="Arial"/>
          <w:b/>
          <w:noProof/>
          <w:color w:val="000000"/>
          <w:sz w:val="28"/>
          <w:szCs w:val="28"/>
          <w:shd w:val="clear" w:color="auto" w:fill="FFFFFF"/>
          <w:lang w:eastAsia="en-GB"/>
        </w:rPr>
        <w:drawing>
          <wp:inline distT="0" distB="0" distL="0" distR="0" wp14:anchorId="1341B3E1" wp14:editId="5A9E888B">
            <wp:extent cx="5967885" cy="2981218"/>
            <wp:effectExtent l="0" t="0" r="0" b="0"/>
            <wp:docPr id="9" name="Picture 9" descr="An infographic timetabling policy developments across the UK since March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n infographic timetabling policy developments across the UK since March 20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66401" cy="2980477"/>
                    </a:xfrm>
                    <a:prstGeom prst="rect">
                      <a:avLst/>
                    </a:prstGeom>
                    <a:noFill/>
                    <a:ln>
                      <a:noFill/>
                    </a:ln>
                  </pic:spPr>
                </pic:pic>
              </a:graphicData>
            </a:graphic>
          </wp:inline>
        </w:drawing>
      </w:r>
      <w:r w:rsidR="003E7D56">
        <w:rPr>
          <w:rFonts w:ascii="Open Sans" w:hAnsi="Open Sans"/>
          <w:color w:val="000000"/>
          <w:sz w:val="20"/>
          <w:szCs w:val="20"/>
          <w:shd w:val="clear" w:color="auto" w:fill="FFFFFF"/>
        </w:rPr>
        <w:t>(Cambridgeassessment.org.uk. 2020)</w:t>
      </w:r>
    </w:p>
    <w:p w:rsidR="00C71D82" w:rsidRPr="00C71D82" w:rsidRDefault="00C71D82" w:rsidP="00E351EB">
      <w:pPr>
        <w:rPr>
          <w:rFonts w:ascii="Arial" w:hAnsi="Arial" w:cs="Arial"/>
          <w:b/>
          <w:color w:val="000000"/>
          <w:sz w:val="28"/>
          <w:szCs w:val="28"/>
          <w:shd w:val="clear" w:color="auto" w:fill="FFFFFF"/>
        </w:rPr>
      </w:pPr>
    </w:p>
    <w:p w:rsidR="00F74DD2" w:rsidRDefault="00F74DD2" w:rsidP="00CE79D4">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With covid19 spreading so quickly. </w:t>
      </w:r>
      <w:proofErr w:type="gramStart"/>
      <w:r w:rsidR="00DD478C">
        <w:rPr>
          <w:rFonts w:ascii="Arial" w:hAnsi="Arial" w:cs="Arial"/>
          <w:color w:val="000000"/>
          <w:shd w:val="clear" w:color="auto" w:fill="FFFFFF"/>
        </w:rPr>
        <w:t>people</w:t>
      </w:r>
      <w:proofErr w:type="gramEnd"/>
      <w:r>
        <w:rPr>
          <w:rFonts w:ascii="Arial" w:hAnsi="Arial" w:cs="Arial"/>
          <w:color w:val="000000"/>
          <w:shd w:val="clear" w:color="auto" w:fill="FFFFFF"/>
        </w:rPr>
        <w:t xml:space="preserve"> all over the country were fall</w:t>
      </w:r>
      <w:r w:rsidR="00DD478C">
        <w:rPr>
          <w:rFonts w:ascii="Arial" w:hAnsi="Arial" w:cs="Arial"/>
          <w:color w:val="000000"/>
          <w:shd w:val="clear" w:color="auto" w:fill="FFFFFF"/>
        </w:rPr>
        <w:t>ing ill,</w:t>
      </w:r>
      <w:r>
        <w:rPr>
          <w:rFonts w:ascii="Arial" w:hAnsi="Arial" w:cs="Arial"/>
          <w:color w:val="000000"/>
          <w:shd w:val="clear" w:color="auto" w:fill="FFFFFF"/>
        </w:rPr>
        <w:t xml:space="preserve"> the </w:t>
      </w:r>
      <w:r w:rsidR="00DD478C">
        <w:rPr>
          <w:rFonts w:ascii="Arial" w:hAnsi="Arial" w:cs="Arial"/>
          <w:color w:val="000000"/>
          <w:shd w:val="clear" w:color="auto" w:fill="FFFFFF"/>
        </w:rPr>
        <w:t xml:space="preserve">staff and children </w:t>
      </w:r>
      <w:r>
        <w:rPr>
          <w:rFonts w:ascii="Arial" w:hAnsi="Arial" w:cs="Arial"/>
          <w:color w:val="000000"/>
          <w:shd w:val="clear" w:color="auto" w:fill="FFFFFF"/>
        </w:rPr>
        <w:t>attendance of each school was dropping</w:t>
      </w:r>
      <w:r w:rsidR="008C3F5A">
        <w:rPr>
          <w:rFonts w:ascii="Arial" w:hAnsi="Arial" w:cs="Arial"/>
          <w:color w:val="000000"/>
          <w:shd w:val="clear" w:color="auto" w:fill="FFFFFF"/>
        </w:rPr>
        <w:t xml:space="preserve"> down</w:t>
      </w:r>
      <w:r>
        <w:rPr>
          <w:rFonts w:ascii="Arial" w:hAnsi="Arial" w:cs="Arial"/>
          <w:color w:val="000000"/>
          <w:shd w:val="clear" w:color="auto" w:fill="FFFFFF"/>
        </w:rPr>
        <w:t xml:space="preserve"> to a really low</w:t>
      </w:r>
      <w:r w:rsidR="008C3F5A">
        <w:rPr>
          <w:rFonts w:ascii="Arial" w:hAnsi="Arial" w:cs="Arial"/>
          <w:color w:val="000000"/>
          <w:shd w:val="clear" w:color="auto" w:fill="FFFFFF"/>
        </w:rPr>
        <w:t xml:space="preserve"> which has never accrued in the past</w:t>
      </w:r>
      <w:r>
        <w:rPr>
          <w:rFonts w:ascii="Arial" w:hAnsi="Arial" w:cs="Arial"/>
          <w:color w:val="000000"/>
          <w:shd w:val="clear" w:color="auto" w:fill="FFFFFF"/>
        </w:rPr>
        <w:t xml:space="preserve">. So, the government had to take action. School had to close which has never happened before. </w:t>
      </w:r>
      <w:r w:rsidR="008C3F5A" w:rsidRPr="008C3F5A">
        <w:rPr>
          <w:rFonts w:ascii="Arial" w:hAnsi="Arial" w:cs="Arial"/>
          <w:color w:val="000000"/>
          <w:shd w:val="clear" w:color="auto" w:fill="FFFFFF"/>
        </w:rPr>
        <w:t>Since its eruption two years ago of the COVID-19 virus has devastated education systems worldwide, wreaking the most havoc on the most vulnerable students. It has worsened an already-existing education problem and deepened inequities. School closures have ranged from none in a few nations to more than a full school year in others. At least one-third of students were unable to pursue remote learning due to a lack of internet and gadgets.</w:t>
      </w:r>
      <w:r>
        <w:rPr>
          <w:rFonts w:ascii="Arial" w:hAnsi="Arial" w:cs="Arial"/>
          <w:color w:val="000000"/>
          <w:shd w:val="clear" w:color="auto" w:fill="FFFFFF"/>
        </w:rPr>
        <w:t xml:space="preserve">  </w:t>
      </w:r>
      <w:r w:rsidR="00DC0233" w:rsidRPr="00DC0233">
        <w:rPr>
          <w:rFonts w:ascii="Arial" w:hAnsi="Arial" w:cs="Arial"/>
          <w:color w:val="000000"/>
          <w:shd w:val="clear" w:color="auto" w:fill="FFFFFF"/>
        </w:rPr>
        <w:t xml:space="preserve">During the first peak, almost 1.5 billion children were absent from school, and economic uncertainty has impacted the most disadvantaged, with various possible </w:t>
      </w:r>
      <w:r w:rsidR="00DC0233">
        <w:rPr>
          <w:rFonts w:ascii="Arial" w:hAnsi="Arial" w:cs="Arial"/>
          <w:color w:val="000000"/>
          <w:shd w:val="clear" w:color="auto" w:fill="FFFFFF"/>
        </w:rPr>
        <w:t xml:space="preserve">negative consequences </w:t>
      </w:r>
      <w:r w:rsidR="00DC0233" w:rsidRPr="00DC0233">
        <w:rPr>
          <w:rFonts w:ascii="Arial" w:hAnsi="Arial" w:cs="Arial"/>
          <w:color w:val="000000"/>
          <w:shd w:val="clear" w:color="auto" w:fill="FFFFFF"/>
        </w:rPr>
        <w:t>(</w:t>
      </w:r>
      <w:proofErr w:type="spellStart"/>
      <w:r w:rsidR="00DC0233" w:rsidRPr="00DC0233">
        <w:rPr>
          <w:rFonts w:ascii="Arial" w:hAnsi="Arial" w:cs="Arial"/>
          <w:color w:val="000000"/>
          <w:shd w:val="clear" w:color="auto" w:fill="FFFFFF"/>
        </w:rPr>
        <w:t>Rajmil</w:t>
      </w:r>
      <w:proofErr w:type="spellEnd"/>
      <w:r w:rsidR="00DC0233" w:rsidRPr="00DC0233">
        <w:rPr>
          <w:rFonts w:ascii="Arial" w:hAnsi="Arial" w:cs="Arial"/>
          <w:color w:val="000000"/>
          <w:shd w:val="clear" w:color="auto" w:fill="FFFFFF"/>
        </w:rPr>
        <w:t xml:space="preserve"> et al., 2021)</w:t>
      </w:r>
      <w:r w:rsidR="00DC0233">
        <w:rPr>
          <w:rFonts w:ascii="Arial" w:hAnsi="Arial" w:cs="Arial"/>
          <w:color w:val="000000"/>
          <w:shd w:val="clear" w:color="auto" w:fill="FFFFFF"/>
        </w:rPr>
        <w:t>.</w:t>
      </w:r>
      <w:r w:rsidR="006F1421">
        <w:rPr>
          <w:rFonts w:ascii="Arial" w:hAnsi="Arial" w:cs="Arial"/>
          <w:color w:val="000000"/>
          <w:shd w:val="clear" w:color="auto" w:fill="FFFFFF"/>
        </w:rPr>
        <w:t xml:space="preserve"> </w:t>
      </w:r>
    </w:p>
    <w:p w:rsidR="006F1421" w:rsidRPr="00F74DD2" w:rsidRDefault="006F1421" w:rsidP="00CE79D4">
      <w:pPr>
        <w:spacing w:line="360" w:lineRule="auto"/>
        <w:jc w:val="both"/>
        <w:rPr>
          <w:rFonts w:ascii="Arial" w:hAnsi="Arial" w:cs="Arial"/>
          <w:color w:val="000000"/>
          <w:shd w:val="clear" w:color="auto" w:fill="FFFFFF"/>
        </w:rPr>
      </w:pPr>
      <w:r>
        <w:rPr>
          <w:rFonts w:ascii="Arial" w:hAnsi="Arial" w:cs="Arial"/>
          <w:color w:val="000000"/>
          <w:shd w:val="clear" w:color="auto" w:fill="FFFFFF"/>
        </w:rPr>
        <w:t>After the first lockdown the government also suggested</w:t>
      </w:r>
      <w:r w:rsidRPr="006F1421">
        <w:rPr>
          <w:rFonts w:ascii="Arial" w:hAnsi="Arial" w:cs="Arial"/>
          <w:color w:val="000000"/>
          <w:shd w:val="clear" w:color="auto" w:fill="FFFFFF"/>
        </w:rPr>
        <w:t xml:space="preserve"> th</w:t>
      </w:r>
      <w:r>
        <w:rPr>
          <w:rFonts w:ascii="Arial" w:hAnsi="Arial" w:cs="Arial"/>
          <w:color w:val="000000"/>
          <w:shd w:val="clear" w:color="auto" w:fill="FFFFFF"/>
        </w:rPr>
        <w:t xml:space="preserve">at the usage of facial masks for </w:t>
      </w:r>
      <w:r w:rsidRPr="006F1421">
        <w:rPr>
          <w:rFonts w:ascii="Arial" w:hAnsi="Arial" w:cs="Arial"/>
          <w:color w:val="000000"/>
          <w:shd w:val="clear" w:color="auto" w:fill="FFFFFF"/>
        </w:rPr>
        <w:t>secondary schools and higher education students should be expanded for a short time to all indoor situations, including classrooms, unless 2m social distance was maintained. Face coverings were suggested at early childhood and primary schools for staff and adult visitors in times where social distance between adults is impossible, such as when moving through hallways and common spaces. All pupils were expected to return back to school.</w:t>
      </w:r>
    </w:p>
    <w:p w:rsidR="00FD31DE" w:rsidRDefault="00FD31DE" w:rsidP="00CE79D4">
      <w:pPr>
        <w:spacing w:line="360" w:lineRule="auto"/>
        <w:jc w:val="both"/>
        <w:rPr>
          <w:rFonts w:ascii="Arial" w:hAnsi="Arial" w:cs="Arial"/>
          <w:color w:val="000000"/>
          <w:sz w:val="20"/>
          <w:szCs w:val="20"/>
          <w:shd w:val="clear" w:color="auto" w:fill="FFFFFF"/>
        </w:rPr>
      </w:pPr>
    </w:p>
    <w:p w:rsidR="00FD31DE" w:rsidRDefault="008E678B" w:rsidP="00E351EB">
      <w:pPr>
        <w:rPr>
          <w:rFonts w:ascii="Arial" w:hAnsi="Arial" w:cs="Arial"/>
          <w:color w:val="000000"/>
          <w:sz w:val="28"/>
          <w:szCs w:val="28"/>
          <w:shd w:val="clear" w:color="auto" w:fill="FFFFFF"/>
        </w:rPr>
      </w:pPr>
      <w:r w:rsidRPr="00FE4752">
        <w:rPr>
          <w:rFonts w:ascii="Arial" w:hAnsi="Arial" w:cs="Arial"/>
          <w:b/>
          <w:color w:val="000000"/>
          <w:sz w:val="28"/>
          <w:szCs w:val="28"/>
          <w:u w:val="single"/>
          <w:shd w:val="clear" w:color="auto" w:fill="FFFFFF"/>
        </w:rPr>
        <w:lastRenderedPageBreak/>
        <w:t>Vulnerable children and families</w:t>
      </w:r>
      <w:r w:rsidR="00390B2F">
        <w:rPr>
          <w:rFonts w:ascii="Arial" w:hAnsi="Arial" w:cs="Arial"/>
          <w:color w:val="000000"/>
          <w:sz w:val="28"/>
          <w:szCs w:val="28"/>
          <w:shd w:val="clear" w:color="auto" w:fill="FFFFFF"/>
        </w:rPr>
        <w:t xml:space="preserve">      </w:t>
      </w:r>
    </w:p>
    <w:p w:rsidR="00700C5C" w:rsidRDefault="00700C5C" w:rsidP="00700C5C">
      <w:pPr>
        <w:rPr>
          <w:rFonts w:ascii="Arial" w:hAnsi="Arial" w:cs="Arial"/>
          <w:color w:val="000000"/>
          <w:shd w:val="clear" w:color="auto" w:fill="FFFFFF"/>
        </w:rPr>
      </w:pPr>
      <w:r w:rsidRPr="00390B2F">
        <w:rPr>
          <w:rFonts w:ascii="Arial" w:hAnsi="Arial" w:cs="Arial"/>
          <w:noProof/>
          <w:color w:val="000000"/>
          <w:sz w:val="28"/>
          <w:szCs w:val="28"/>
          <w:shd w:val="clear" w:color="auto" w:fill="FFFFFF"/>
          <w:lang w:eastAsia="en-GB"/>
        </w:rPr>
        <w:drawing>
          <wp:anchor distT="0" distB="0" distL="114300" distR="114300" simplePos="0" relativeHeight="251661312" behindDoc="0" locked="0" layoutInCell="1" allowOverlap="1" wp14:anchorId="58E9761E" wp14:editId="0F6541E8">
            <wp:simplePos x="0" y="0"/>
            <wp:positionH relativeFrom="column">
              <wp:posOffset>1838325</wp:posOffset>
            </wp:positionH>
            <wp:positionV relativeFrom="paragraph">
              <wp:posOffset>147320</wp:posOffset>
            </wp:positionV>
            <wp:extent cx="2252345" cy="1876425"/>
            <wp:effectExtent l="0" t="0" r="0" b="9525"/>
            <wp:wrapTopAndBottom/>
            <wp:docPr id="16" name="Picture 16" descr="childrens services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hildrens services pyrami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52345" cy="18764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00000"/>
          <w:shd w:val="clear" w:color="auto" w:fill="FFFFFF"/>
        </w:rPr>
        <w:t xml:space="preserve">                                                                                                             </w:t>
      </w:r>
      <w:r>
        <w:rPr>
          <w:rFonts w:ascii="Open Sans" w:hAnsi="Open Sans"/>
          <w:color w:val="000000"/>
          <w:sz w:val="20"/>
          <w:szCs w:val="20"/>
          <w:shd w:val="clear" w:color="auto" w:fill="FFFFFF"/>
        </w:rPr>
        <w:t>(User, 2007)</w:t>
      </w:r>
    </w:p>
    <w:p w:rsidR="003E7D56" w:rsidRDefault="008E678B" w:rsidP="00CE79D4">
      <w:pPr>
        <w:spacing w:line="360" w:lineRule="auto"/>
        <w:jc w:val="both"/>
        <w:rPr>
          <w:rFonts w:ascii="Open Sans" w:hAnsi="Open Sans"/>
          <w:color w:val="000000"/>
          <w:sz w:val="20"/>
          <w:szCs w:val="20"/>
          <w:shd w:val="clear" w:color="auto" w:fill="FFFFFF"/>
        </w:rPr>
      </w:pPr>
      <w:r w:rsidRPr="008E678B">
        <w:rPr>
          <w:rFonts w:ascii="Arial" w:hAnsi="Arial" w:cs="Arial"/>
          <w:color w:val="000000"/>
          <w:shd w:val="clear" w:color="auto" w:fill="FFFFFF"/>
        </w:rPr>
        <w:t>Families that were barely getting by before the outbreak of the corona virus and would not ordinarily come to the notice of social services were suddenly in desperate need of major assistance." More children were arriving later in the process, when difficulties had become complicated and entrenched, and then became objects of child protection plans or procedures." According to the research, local governments received an estimated 2.5 million first contacts in 2019/20, a 5% rise over the previous two years. It also discovers that, when compared to the other six stages of the research, which were conducted over the preceding 12 years, the primary sources of referrals switched during the first six months of the epidemic.</w:t>
      </w:r>
      <w:r>
        <w:rPr>
          <w:rFonts w:ascii="Arial" w:hAnsi="Arial" w:cs="Arial"/>
          <w:color w:val="000000"/>
          <w:shd w:val="clear" w:color="auto" w:fill="FFFFFF"/>
        </w:rPr>
        <w:t xml:space="preserve"> </w:t>
      </w:r>
      <w:r w:rsidRPr="008E678B">
        <w:rPr>
          <w:rFonts w:ascii="Arial" w:hAnsi="Arial" w:cs="Arial"/>
          <w:color w:val="000000"/>
          <w:shd w:val="clear" w:color="auto" w:fill="FFFFFF"/>
        </w:rPr>
        <w:t>Due to school closures, there were fewer recommendations from schools, and an increase in those from the public and self-referrals," the study notes, adding that the emergency services continue to become the most common source of referrals, followed by gener</w:t>
      </w:r>
      <w:r>
        <w:rPr>
          <w:rFonts w:ascii="Arial" w:hAnsi="Arial" w:cs="Arial"/>
          <w:color w:val="000000"/>
          <w:shd w:val="clear" w:color="auto" w:fill="FFFFFF"/>
        </w:rPr>
        <w:t xml:space="preserve">al practice and A&amp;E departments </w:t>
      </w:r>
      <w:r>
        <w:rPr>
          <w:rFonts w:ascii="Open Sans" w:hAnsi="Open Sans"/>
          <w:color w:val="000000"/>
          <w:sz w:val="20"/>
          <w:szCs w:val="20"/>
          <w:shd w:val="clear" w:color="auto" w:fill="FFFFFF"/>
        </w:rPr>
        <w:t>(Simpson, 2021).</w:t>
      </w:r>
    </w:p>
    <w:p w:rsidR="00390B2F" w:rsidRPr="00390B2F" w:rsidRDefault="00390B2F" w:rsidP="00CE79D4">
      <w:pPr>
        <w:pStyle w:val="ListParagraph"/>
        <w:spacing w:line="360" w:lineRule="auto"/>
        <w:jc w:val="both"/>
        <w:rPr>
          <w:rFonts w:ascii="Arial" w:hAnsi="Arial" w:cs="Arial"/>
          <w:color w:val="000000"/>
          <w:shd w:val="clear" w:color="auto" w:fill="FFFFFF"/>
        </w:rPr>
      </w:pPr>
    </w:p>
    <w:p w:rsidR="00FE4752" w:rsidRPr="00390B2F" w:rsidRDefault="00390B2F" w:rsidP="00CE79D4">
      <w:pPr>
        <w:pStyle w:val="ListParagraph"/>
        <w:numPr>
          <w:ilvl w:val="0"/>
          <w:numId w:val="3"/>
        </w:numPr>
        <w:spacing w:line="360" w:lineRule="auto"/>
        <w:jc w:val="both"/>
        <w:rPr>
          <w:rFonts w:ascii="Arial" w:hAnsi="Arial" w:cs="Arial"/>
          <w:color w:val="000000"/>
          <w:shd w:val="clear" w:color="auto" w:fill="FFFFFF"/>
        </w:rPr>
      </w:pPr>
      <w:r w:rsidRPr="00390B2F">
        <w:rPr>
          <w:rFonts w:ascii="Arial" w:hAnsi="Arial" w:cs="Arial"/>
          <w:color w:val="000000"/>
          <w:shd w:val="clear" w:color="auto" w:fill="FFFFFF"/>
        </w:rPr>
        <w:t>Poverty</w:t>
      </w:r>
      <w:r>
        <w:rPr>
          <w:rFonts w:ascii="Arial" w:hAnsi="Arial" w:cs="Arial"/>
          <w:color w:val="000000"/>
          <w:shd w:val="clear" w:color="auto" w:fill="FFFFFF"/>
        </w:rPr>
        <w:t xml:space="preserve">- </w:t>
      </w:r>
      <w:r w:rsidR="007A61B9" w:rsidRPr="007A61B9">
        <w:rPr>
          <w:rFonts w:ascii="Arial" w:hAnsi="Arial" w:cs="Arial"/>
          <w:color w:val="000000"/>
          <w:shd w:val="clear" w:color="auto" w:fill="FFFFFF"/>
        </w:rPr>
        <w:t>Poverty is defined as any individual who is denied of basic needs, fo</w:t>
      </w:r>
      <w:r w:rsidR="007A61B9">
        <w:rPr>
          <w:rFonts w:ascii="Arial" w:hAnsi="Arial" w:cs="Arial"/>
          <w:color w:val="000000"/>
          <w:shd w:val="clear" w:color="auto" w:fill="FFFFFF"/>
        </w:rPr>
        <w:t>r example the person who could not</w:t>
      </w:r>
      <w:r w:rsidR="007A61B9" w:rsidRPr="007A61B9">
        <w:rPr>
          <w:rFonts w:ascii="Arial" w:hAnsi="Arial" w:cs="Arial"/>
          <w:color w:val="000000"/>
          <w:shd w:val="clear" w:color="auto" w:fill="FFFFFF"/>
        </w:rPr>
        <w:t xml:space="preserve"> really buy </w:t>
      </w:r>
      <w:r w:rsidR="007A61B9">
        <w:rPr>
          <w:rFonts w:ascii="Arial" w:hAnsi="Arial" w:cs="Arial"/>
          <w:color w:val="000000"/>
          <w:shd w:val="clear" w:color="auto" w:fill="FFFFFF"/>
        </w:rPr>
        <w:t>any</w:t>
      </w:r>
      <w:r w:rsidR="007A61B9" w:rsidRPr="007A61B9">
        <w:rPr>
          <w:rFonts w:ascii="Arial" w:hAnsi="Arial" w:cs="Arial"/>
          <w:color w:val="000000"/>
          <w:shd w:val="clear" w:color="auto" w:fill="FFFFFF"/>
        </w:rPr>
        <w:t> food, have a roof over their head, clothing, education, and health care facilities, in due to financial difficulties. As a result, they fall below the poverty line. Poverty is defined as a lack of fu</w:t>
      </w:r>
      <w:r w:rsidR="007A61B9">
        <w:rPr>
          <w:rFonts w:ascii="Arial" w:hAnsi="Arial" w:cs="Arial"/>
          <w:color w:val="000000"/>
          <w:shd w:val="clear" w:color="auto" w:fill="FFFFFF"/>
        </w:rPr>
        <w:t>nds to cover basic requirements</w:t>
      </w:r>
      <w:r w:rsidR="007A61B9" w:rsidRPr="007A61B9">
        <w:rPr>
          <w:rFonts w:ascii="Arial" w:hAnsi="Arial" w:cs="Arial"/>
          <w:color w:val="000000"/>
          <w:shd w:val="clear" w:color="auto" w:fill="FFFFFF"/>
        </w:rPr>
        <w:t>, on the other hand, is much more than simply not having enough money.</w:t>
      </w:r>
      <w:r w:rsidR="009E51AC">
        <w:rPr>
          <w:rFonts w:ascii="Arial" w:hAnsi="Arial" w:cs="Arial"/>
          <w:color w:val="000000"/>
          <w:shd w:val="clear" w:color="auto" w:fill="FFFFFF"/>
        </w:rPr>
        <w:t xml:space="preserve"> During COVID19 they had limited or basic income coming in which they had to live on. When they were isolating in their homes 24 hours it is hard to live on a basic wage or benefit. For parents providing for their children it is really hard thinking how they to put another meal on the table or where it is going to come from. Or even If they have enough money for the bills. During </w:t>
      </w:r>
      <w:proofErr w:type="gramStart"/>
      <w:r w:rsidR="009E51AC">
        <w:rPr>
          <w:rFonts w:ascii="Arial" w:hAnsi="Arial" w:cs="Arial"/>
          <w:color w:val="000000"/>
          <w:shd w:val="clear" w:color="auto" w:fill="FFFFFF"/>
        </w:rPr>
        <w:t>COVID  the</w:t>
      </w:r>
      <w:proofErr w:type="gramEnd"/>
      <w:r w:rsidR="009E51AC">
        <w:rPr>
          <w:rFonts w:ascii="Arial" w:hAnsi="Arial" w:cs="Arial"/>
          <w:color w:val="000000"/>
          <w:shd w:val="clear" w:color="auto" w:fill="FFFFFF"/>
        </w:rPr>
        <w:t xml:space="preserve"> families have been stressing over how they would manage.  </w:t>
      </w:r>
    </w:p>
    <w:p w:rsidR="00390B2F" w:rsidRPr="00FE4752" w:rsidRDefault="00390B2F" w:rsidP="00CE79D4">
      <w:pPr>
        <w:spacing w:line="360" w:lineRule="auto"/>
        <w:jc w:val="both"/>
        <w:rPr>
          <w:rFonts w:ascii="Arial" w:hAnsi="Arial" w:cs="Arial"/>
          <w:color w:val="000000"/>
          <w:shd w:val="clear" w:color="auto" w:fill="FFFFFF"/>
        </w:rPr>
      </w:pPr>
    </w:p>
    <w:p w:rsidR="00E73410" w:rsidRPr="00656147" w:rsidRDefault="00FE4752" w:rsidP="00CE79D4">
      <w:pPr>
        <w:pStyle w:val="ListParagraph"/>
        <w:numPr>
          <w:ilvl w:val="0"/>
          <w:numId w:val="3"/>
        </w:numPr>
        <w:spacing w:line="360" w:lineRule="auto"/>
        <w:jc w:val="both"/>
        <w:rPr>
          <w:rFonts w:ascii="Arial" w:hAnsi="Arial" w:cs="Arial"/>
          <w:color w:val="000000"/>
          <w:shd w:val="clear" w:color="auto" w:fill="FFFFFF"/>
        </w:rPr>
      </w:pPr>
      <w:r w:rsidRPr="00390B2F">
        <w:rPr>
          <w:rFonts w:ascii="Arial" w:hAnsi="Arial" w:cs="Arial"/>
          <w:color w:val="000000"/>
          <w:shd w:val="clear" w:color="auto" w:fill="FFFFFF"/>
        </w:rPr>
        <w:t>Domestic violence</w:t>
      </w:r>
      <w:r w:rsidR="007A61B9">
        <w:rPr>
          <w:rFonts w:ascii="Arial" w:hAnsi="Arial" w:cs="Arial"/>
          <w:color w:val="000000"/>
          <w:shd w:val="clear" w:color="auto" w:fill="FFFFFF"/>
        </w:rPr>
        <w:t xml:space="preserve">- </w:t>
      </w:r>
      <w:r w:rsidR="00656147" w:rsidRPr="00656147">
        <w:rPr>
          <w:rFonts w:ascii="Arial" w:hAnsi="Arial" w:cs="Arial"/>
          <w:color w:val="000000"/>
          <w:shd w:val="clear" w:color="auto" w:fill="FFFFFF"/>
        </w:rPr>
        <w:t>Domestic violence is defined as violence done by someone in the v</w:t>
      </w:r>
      <w:r w:rsidR="00656147">
        <w:rPr>
          <w:rFonts w:ascii="Arial" w:hAnsi="Arial" w:cs="Arial"/>
          <w:color w:val="000000"/>
          <w:shd w:val="clear" w:color="auto" w:fill="FFFFFF"/>
        </w:rPr>
        <w:t>ictim's immediate family like p</w:t>
      </w:r>
      <w:r w:rsidR="00656147" w:rsidRPr="00656147">
        <w:rPr>
          <w:rFonts w:ascii="Arial" w:hAnsi="Arial" w:cs="Arial"/>
          <w:color w:val="000000"/>
          <w:shd w:val="clear" w:color="auto" w:fill="FFFFFF"/>
        </w:rPr>
        <w:t>artners and close family members. When there is a close link between the offender and the victim, the term "domestic violence" is applied.</w:t>
      </w:r>
      <w:r w:rsidR="00656147">
        <w:rPr>
          <w:rFonts w:ascii="Arial" w:hAnsi="Arial" w:cs="Arial"/>
          <w:color w:val="000000"/>
          <w:shd w:val="clear" w:color="auto" w:fill="FFFFFF"/>
        </w:rPr>
        <w:t xml:space="preserve"> </w:t>
      </w:r>
      <w:r w:rsidR="00656147" w:rsidRPr="00656147">
        <w:rPr>
          <w:rFonts w:ascii="Arial" w:hAnsi="Arial" w:cs="Arial"/>
          <w:color w:val="000000"/>
          <w:shd w:val="clear" w:color="auto" w:fill="FFFFFF"/>
        </w:rPr>
        <w:t>Domestic violence has an influenc</w:t>
      </w:r>
      <w:r w:rsidR="00656147">
        <w:rPr>
          <w:rFonts w:ascii="Arial" w:hAnsi="Arial" w:cs="Arial"/>
          <w:color w:val="000000"/>
          <w:shd w:val="clear" w:color="auto" w:fill="FFFFFF"/>
        </w:rPr>
        <w:t xml:space="preserve">e on one's ideas, feelings, and </w:t>
      </w:r>
      <w:r w:rsidR="00656147" w:rsidRPr="00656147">
        <w:rPr>
          <w:rFonts w:ascii="Arial" w:hAnsi="Arial" w:cs="Arial"/>
          <w:color w:val="000000"/>
          <w:shd w:val="clear" w:color="auto" w:fill="FFFFFF"/>
        </w:rPr>
        <w:t>behaviours, as well as one's mental stability. Survivors of domestic abuse frequently have increased anxiety, post-traumatic stress disorder, and depression symptoms.</w:t>
      </w:r>
      <w:r w:rsidR="009E51AC">
        <w:rPr>
          <w:rFonts w:ascii="Arial" w:hAnsi="Arial" w:cs="Arial"/>
          <w:color w:val="000000"/>
          <w:shd w:val="clear" w:color="auto" w:fill="FFFFFF"/>
        </w:rPr>
        <w:t xml:space="preserve"> During COVID as everyone had to isolate at home not having much space to move around being around family all around the clock takes took a lot of strain on the families. The way of coping taking out their frustration was easy to take it out on their family member. Due to this during this </w:t>
      </w:r>
      <w:r w:rsidR="009E2B45">
        <w:rPr>
          <w:rFonts w:ascii="Arial" w:hAnsi="Arial" w:cs="Arial"/>
          <w:color w:val="000000"/>
          <w:shd w:val="clear" w:color="auto" w:fill="FFFFFF"/>
        </w:rPr>
        <w:t>time families have broken up.</w:t>
      </w:r>
    </w:p>
    <w:p w:rsidR="00390B2F" w:rsidRDefault="00390B2F" w:rsidP="00CE79D4">
      <w:pPr>
        <w:spacing w:line="360" w:lineRule="auto"/>
        <w:jc w:val="both"/>
        <w:rPr>
          <w:rFonts w:ascii="Arial" w:hAnsi="Arial" w:cs="Arial"/>
          <w:color w:val="000000"/>
          <w:shd w:val="clear" w:color="auto" w:fill="FFFFFF"/>
        </w:rPr>
      </w:pPr>
    </w:p>
    <w:p w:rsidR="00A3507F" w:rsidRDefault="00FE4752" w:rsidP="00CE79D4">
      <w:pPr>
        <w:pStyle w:val="ListParagraph"/>
        <w:numPr>
          <w:ilvl w:val="0"/>
          <w:numId w:val="3"/>
        </w:numPr>
        <w:spacing w:line="360" w:lineRule="auto"/>
        <w:jc w:val="both"/>
        <w:rPr>
          <w:rFonts w:ascii="Arial" w:hAnsi="Arial" w:cs="Arial"/>
          <w:color w:val="000000"/>
          <w:shd w:val="clear" w:color="auto" w:fill="FFFFFF"/>
        </w:rPr>
      </w:pPr>
      <w:r w:rsidRPr="00390B2F">
        <w:rPr>
          <w:rFonts w:ascii="Arial" w:hAnsi="Arial" w:cs="Arial"/>
          <w:color w:val="000000"/>
          <w:shd w:val="clear" w:color="auto" w:fill="FFFFFF"/>
        </w:rPr>
        <w:t>Foster/ Care homes</w:t>
      </w:r>
      <w:r w:rsidR="005D7997">
        <w:rPr>
          <w:rFonts w:ascii="Arial" w:hAnsi="Arial" w:cs="Arial"/>
          <w:color w:val="000000"/>
          <w:shd w:val="clear" w:color="auto" w:fill="FFFFFF"/>
        </w:rPr>
        <w:t xml:space="preserve">- </w:t>
      </w:r>
      <w:r w:rsidR="003B6754" w:rsidRPr="003B6754">
        <w:rPr>
          <w:rFonts w:ascii="Arial" w:hAnsi="Arial" w:cs="Arial"/>
          <w:color w:val="000000"/>
          <w:shd w:val="clear" w:color="auto" w:fill="FFFFFF"/>
        </w:rPr>
        <w:t>Fostering is the act of giving your home to a child or young person in need of love, care, and support. It is not always simple. The youngster you're caring for may frequently view things quite differently than you do and may reject your efforts to reach out to them.</w:t>
      </w:r>
      <w:r w:rsidR="003B6754">
        <w:rPr>
          <w:rFonts w:ascii="Arial" w:hAnsi="Arial" w:cs="Arial"/>
          <w:color w:val="000000"/>
          <w:shd w:val="clear" w:color="auto" w:fill="FFFFFF"/>
        </w:rPr>
        <w:t xml:space="preserve"> </w:t>
      </w:r>
      <w:r w:rsidR="003B6754" w:rsidRPr="003B6754">
        <w:rPr>
          <w:rFonts w:ascii="Arial" w:hAnsi="Arial" w:cs="Arial"/>
          <w:color w:val="000000"/>
          <w:shd w:val="clear" w:color="auto" w:fill="FFFFFF"/>
        </w:rPr>
        <w:t>A foster family is no different than any other. It offers a shoulder to cry on when things are tough and someone to laugh and rejoice with when things are going well.  And it provides the love, forgiveness, and support that we all require in order to grow, learn, and become better people.</w:t>
      </w:r>
      <w:r w:rsidR="009E2B45">
        <w:rPr>
          <w:rFonts w:ascii="Arial" w:hAnsi="Arial" w:cs="Arial"/>
          <w:color w:val="000000"/>
          <w:shd w:val="clear" w:color="auto" w:fill="FFFFFF"/>
        </w:rPr>
        <w:t xml:space="preserve"> During COVID were going through a hard time having limited social life, problems at home and creating issues. The child was being moved to care homes or being fostered to help with family life and work with social workers to bring back the child back into a happier environment.</w:t>
      </w:r>
    </w:p>
    <w:p w:rsidR="00997FB3" w:rsidRPr="00997FB3" w:rsidRDefault="00997FB3" w:rsidP="00CE79D4">
      <w:pPr>
        <w:pStyle w:val="ListParagraph"/>
        <w:spacing w:line="360" w:lineRule="auto"/>
        <w:jc w:val="both"/>
        <w:rPr>
          <w:rFonts w:ascii="Arial" w:hAnsi="Arial" w:cs="Arial"/>
          <w:color w:val="000000"/>
          <w:shd w:val="clear" w:color="auto" w:fill="FFFFFF"/>
        </w:rPr>
      </w:pPr>
    </w:p>
    <w:p w:rsidR="00A3507F" w:rsidRDefault="00997FB3" w:rsidP="00CE79D4">
      <w:pPr>
        <w:pStyle w:val="ListParagraph"/>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                    </w:t>
      </w:r>
      <w:r w:rsidR="003B5474">
        <w:rPr>
          <w:rFonts w:ascii="Arial" w:hAnsi="Arial" w:cs="Arial"/>
          <w:color w:val="000000"/>
          <w:shd w:val="clear" w:color="auto" w:fill="FFFFFF"/>
        </w:rPr>
        <w:t>These are some of the fostering types:</w:t>
      </w:r>
    </w:p>
    <w:p w:rsidR="003B5474" w:rsidRPr="00997FB3" w:rsidRDefault="003B5474" w:rsidP="00CE79D4">
      <w:pPr>
        <w:pStyle w:val="ListParagraph"/>
        <w:spacing w:line="360" w:lineRule="auto"/>
        <w:jc w:val="both"/>
        <w:rPr>
          <w:rFonts w:ascii="Arial" w:hAnsi="Arial" w:cs="Arial"/>
          <w:color w:val="000000"/>
          <w:shd w:val="clear" w:color="auto" w:fill="FFFFFF"/>
        </w:rPr>
      </w:pPr>
    </w:p>
    <w:p w:rsidR="00A3507F" w:rsidRPr="00997FB3" w:rsidRDefault="00A3507F" w:rsidP="00CE79D4">
      <w:pPr>
        <w:pStyle w:val="ListParagraph"/>
        <w:numPr>
          <w:ilvl w:val="0"/>
          <w:numId w:val="5"/>
        </w:numPr>
        <w:spacing w:line="360" w:lineRule="auto"/>
        <w:jc w:val="both"/>
        <w:rPr>
          <w:rFonts w:ascii="Arial" w:hAnsi="Arial" w:cs="Arial"/>
          <w:color w:val="000000"/>
          <w:shd w:val="clear" w:color="auto" w:fill="FFFFFF"/>
        </w:rPr>
      </w:pPr>
      <w:r w:rsidRPr="00997FB3">
        <w:rPr>
          <w:rFonts w:ascii="Arial" w:hAnsi="Arial" w:cs="Arial"/>
          <w:color w:val="000000"/>
          <w:shd w:val="clear" w:color="auto" w:fill="FFFFFF"/>
        </w:rPr>
        <w:t>SHORT-TERM- A temporary placement while the child/young person(s).  The placements are frequently made with little advance notice and might last anywhere from a few weeks to a few months.</w:t>
      </w:r>
    </w:p>
    <w:p w:rsidR="00A3507F" w:rsidRPr="00997FB3" w:rsidRDefault="00A3507F" w:rsidP="00CE79D4">
      <w:pPr>
        <w:pStyle w:val="ListParagraph"/>
        <w:numPr>
          <w:ilvl w:val="0"/>
          <w:numId w:val="5"/>
        </w:numPr>
        <w:spacing w:line="360" w:lineRule="auto"/>
        <w:jc w:val="both"/>
        <w:rPr>
          <w:rFonts w:ascii="Arial" w:hAnsi="Arial" w:cs="Arial"/>
          <w:color w:val="000000"/>
          <w:shd w:val="clear" w:color="auto" w:fill="FFFFFF"/>
        </w:rPr>
      </w:pPr>
      <w:r w:rsidRPr="00997FB3">
        <w:rPr>
          <w:rFonts w:ascii="Arial" w:hAnsi="Arial" w:cs="Arial"/>
          <w:color w:val="000000"/>
          <w:shd w:val="clear" w:color="auto" w:fill="FFFFFF"/>
        </w:rPr>
        <w:t>LONG-TERM- A pre-planned placement in which a child or young person joins the household of a foster caregiver and provides a stable living environment until they are at the age to be independent.</w:t>
      </w:r>
    </w:p>
    <w:p w:rsidR="00A3507F" w:rsidRPr="00997FB3" w:rsidRDefault="00A3507F" w:rsidP="00CE79D4">
      <w:pPr>
        <w:pStyle w:val="ListParagraph"/>
        <w:numPr>
          <w:ilvl w:val="0"/>
          <w:numId w:val="5"/>
        </w:numPr>
        <w:spacing w:line="360" w:lineRule="auto"/>
        <w:jc w:val="both"/>
        <w:rPr>
          <w:rFonts w:ascii="Arial" w:hAnsi="Arial" w:cs="Arial"/>
          <w:color w:val="000000"/>
          <w:shd w:val="clear" w:color="auto" w:fill="FFFFFF"/>
        </w:rPr>
      </w:pPr>
      <w:r w:rsidRPr="00997FB3">
        <w:rPr>
          <w:rFonts w:ascii="Arial" w:hAnsi="Arial" w:cs="Arial"/>
          <w:color w:val="000000"/>
          <w:shd w:val="clear" w:color="auto" w:fill="FFFFFF"/>
        </w:rPr>
        <w:t>ONE-ON-ONE CARE- The provision of care for a</w:t>
      </w:r>
      <w:r w:rsidR="008100C9" w:rsidRPr="00997FB3">
        <w:rPr>
          <w:rFonts w:ascii="Arial" w:hAnsi="Arial" w:cs="Arial"/>
          <w:color w:val="000000"/>
          <w:shd w:val="clear" w:color="auto" w:fill="FFFFFF"/>
        </w:rPr>
        <w:t xml:space="preserve"> </w:t>
      </w:r>
      <w:r w:rsidRPr="00997FB3">
        <w:rPr>
          <w:rFonts w:ascii="Arial" w:hAnsi="Arial" w:cs="Arial"/>
          <w:color w:val="000000"/>
          <w:shd w:val="clear" w:color="auto" w:fill="FFFFFF"/>
        </w:rPr>
        <w:t>single kid is referred to as solo care. This youngster requires one-on-one care and is frequently best served by a two-parent home.</w:t>
      </w:r>
    </w:p>
    <w:p w:rsidR="008100C9" w:rsidRPr="00997FB3" w:rsidRDefault="00A3507F" w:rsidP="00CE79D4">
      <w:pPr>
        <w:pStyle w:val="ListParagraph"/>
        <w:numPr>
          <w:ilvl w:val="0"/>
          <w:numId w:val="5"/>
        </w:numPr>
        <w:spacing w:line="360" w:lineRule="auto"/>
        <w:jc w:val="both"/>
        <w:rPr>
          <w:rFonts w:ascii="Arial" w:hAnsi="Arial" w:cs="Arial"/>
          <w:color w:val="000000"/>
          <w:shd w:val="clear" w:color="auto" w:fill="FFFFFF"/>
        </w:rPr>
      </w:pPr>
      <w:r w:rsidRPr="00997FB3">
        <w:rPr>
          <w:rFonts w:ascii="Arial" w:hAnsi="Arial" w:cs="Arial"/>
          <w:color w:val="000000"/>
          <w:shd w:val="clear" w:color="auto" w:fill="FFFFFF"/>
        </w:rPr>
        <w:lastRenderedPageBreak/>
        <w:t>SHORT INTERRUPTIONS- Giving mom and dad or temporary carers a break from day-to-day care and duties by providing a regular respite for a handicapped kid.</w:t>
      </w:r>
    </w:p>
    <w:p w:rsidR="008100C9" w:rsidRDefault="008100C9" w:rsidP="00CE79D4">
      <w:pPr>
        <w:pStyle w:val="ListParagraph"/>
        <w:spacing w:line="360" w:lineRule="auto"/>
        <w:ind w:left="2160"/>
        <w:jc w:val="both"/>
        <w:rPr>
          <w:rFonts w:ascii="Open Sans" w:hAnsi="Open Sans"/>
          <w:color w:val="000000"/>
          <w:sz w:val="20"/>
          <w:szCs w:val="20"/>
          <w:shd w:val="clear" w:color="auto" w:fill="FFFFFF"/>
        </w:rPr>
      </w:pPr>
      <w:r w:rsidRPr="00997FB3">
        <w:rPr>
          <w:rFonts w:ascii="Open Sans" w:hAnsi="Open Sans"/>
          <w:color w:val="000000"/>
          <w:sz w:val="20"/>
          <w:szCs w:val="20"/>
          <w:shd w:val="clear" w:color="auto" w:fill="FFFFFF"/>
        </w:rPr>
        <w:t>(Progress. 2022)</w:t>
      </w:r>
    </w:p>
    <w:p w:rsidR="00997FB3" w:rsidRPr="00997FB3" w:rsidRDefault="00997FB3" w:rsidP="00CE79D4">
      <w:pPr>
        <w:pStyle w:val="ListParagraph"/>
        <w:spacing w:line="360" w:lineRule="auto"/>
        <w:ind w:left="2160"/>
        <w:jc w:val="both"/>
        <w:rPr>
          <w:rFonts w:ascii="Arial" w:hAnsi="Arial" w:cs="Arial"/>
          <w:color w:val="000000"/>
          <w:shd w:val="clear" w:color="auto" w:fill="FFFFFF"/>
        </w:rPr>
      </w:pPr>
    </w:p>
    <w:p w:rsidR="00997FB3" w:rsidRPr="00DE7D49" w:rsidRDefault="00390B2F" w:rsidP="00CE79D4">
      <w:pPr>
        <w:pStyle w:val="ListParagraph"/>
        <w:numPr>
          <w:ilvl w:val="0"/>
          <w:numId w:val="3"/>
        </w:numPr>
        <w:spacing w:line="360" w:lineRule="auto"/>
        <w:jc w:val="both"/>
        <w:rPr>
          <w:rFonts w:ascii="Arial" w:hAnsi="Arial" w:cs="Arial"/>
          <w:color w:val="000000"/>
          <w:shd w:val="clear" w:color="auto" w:fill="FFFFFF"/>
        </w:rPr>
      </w:pPr>
      <w:r w:rsidRPr="00997FB3">
        <w:rPr>
          <w:rFonts w:ascii="Arial" w:hAnsi="Arial" w:cs="Arial"/>
          <w:color w:val="000000"/>
          <w:shd w:val="clear" w:color="auto" w:fill="FFFFFF"/>
        </w:rPr>
        <w:t>Mental health</w:t>
      </w:r>
      <w:r w:rsidR="00EB0CF5" w:rsidRPr="00997FB3">
        <w:rPr>
          <w:rFonts w:ascii="Arial" w:hAnsi="Arial" w:cs="Arial"/>
          <w:color w:val="000000"/>
          <w:shd w:val="clear" w:color="auto" w:fill="FFFFFF"/>
        </w:rPr>
        <w:t xml:space="preserve">- </w:t>
      </w:r>
      <w:r w:rsidR="00997FB3" w:rsidRPr="00997FB3">
        <w:rPr>
          <w:rFonts w:ascii="Arial" w:hAnsi="Arial" w:cs="Arial"/>
          <w:color w:val="000000"/>
          <w:shd w:val="clear" w:color="auto" w:fill="FFFFFF"/>
        </w:rPr>
        <w:t>Our emotional, psychological, and social well-being all contribute to our mental health. It has an impact on how we believe, react, and behave. It also influences how we deal with stress, interact with people, and make decisions. Mental health is essential at all stages of life, from infancy and adolescence through maturity.</w:t>
      </w:r>
      <w:r w:rsidR="00997FB3">
        <w:rPr>
          <w:rFonts w:ascii="Arial" w:hAnsi="Arial" w:cs="Arial"/>
          <w:color w:val="000000"/>
          <w:shd w:val="clear" w:color="auto" w:fill="FFFFFF"/>
        </w:rPr>
        <w:t xml:space="preserve"> </w:t>
      </w:r>
      <w:r w:rsidR="00997FB3" w:rsidRPr="00997FB3">
        <w:rPr>
          <w:rFonts w:ascii="Arial" w:hAnsi="Arial" w:cs="Arial"/>
          <w:color w:val="000000"/>
          <w:shd w:val="clear" w:color="auto" w:fill="FFFFFF"/>
        </w:rPr>
        <w:t>Nevertheless, you do not have to be yourself all of the time to be lonely. Many people feel lonely even when they are spending time with friends or relatives.</w:t>
      </w:r>
      <w:r w:rsidR="00DE7D49">
        <w:rPr>
          <w:rFonts w:ascii="Arial" w:hAnsi="Arial" w:cs="Arial"/>
          <w:color w:val="000000"/>
          <w:shd w:val="clear" w:color="auto" w:fill="FFFFFF"/>
        </w:rPr>
        <w:t xml:space="preserve"> </w:t>
      </w:r>
      <w:r w:rsidR="00997FB3" w:rsidRPr="00DE7D49">
        <w:rPr>
          <w:rFonts w:ascii="Arial" w:hAnsi="Arial" w:cs="Arial"/>
          <w:color w:val="000000"/>
          <w:shd w:val="clear" w:color="auto" w:fill="FFFFFF"/>
        </w:rPr>
        <w:t>Loneliness may afflict people of any age and especially people that are vulnerable   to social isolation.</w:t>
      </w:r>
      <w:r w:rsidR="009E2B45">
        <w:rPr>
          <w:rFonts w:ascii="Arial" w:hAnsi="Arial" w:cs="Arial"/>
          <w:color w:val="000000"/>
          <w:shd w:val="clear" w:color="auto" w:fill="FFFFFF"/>
        </w:rPr>
        <w:t xml:space="preserve"> A lot of families had someone or another go through mental health issues during COVID. Lives changed during this pandemic. From having freedom going out meeting family, friends, schools then out of nowhere being told to isolate with nothing much to do </w:t>
      </w:r>
      <w:r w:rsidR="00EA1874">
        <w:rPr>
          <w:rFonts w:ascii="Arial" w:hAnsi="Arial" w:cs="Arial"/>
          <w:color w:val="000000"/>
          <w:shd w:val="clear" w:color="auto" w:fill="FFFFFF"/>
        </w:rPr>
        <w:t xml:space="preserve">which </w:t>
      </w:r>
      <w:proofErr w:type="gramStart"/>
      <w:r w:rsidR="00EA1874">
        <w:rPr>
          <w:rFonts w:ascii="Arial" w:hAnsi="Arial" w:cs="Arial"/>
          <w:color w:val="000000"/>
          <w:shd w:val="clear" w:color="auto" w:fill="FFFFFF"/>
        </w:rPr>
        <w:t>was not for few days it</w:t>
      </w:r>
      <w:proofErr w:type="gramEnd"/>
      <w:r w:rsidR="00EA1874">
        <w:rPr>
          <w:rFonts w:ascii="Arial" w:hAnsi="Arial" w:cs="Arial"/>
          <w:color w:val="000000"/>
          <w:shd w:val="clear" w:color="auto" w:fill="FFFFFF"/>
        </w:rPr>
        <w:t xml:space="preserve"> went on for months. Not having a normal and living and seeing the same people and the walls day in day out took a lot of strain on some people. </w:t>
      </w:r>
      <w:proofErr w:type="gramStart"/>
      <w:r w:rsidR="00EA1874">
        <w:rPr>
          <w:rFonts w:ascii="Arial" w:hAnsi="Arial" w:cs="Arial"/>
          <w:color w:val="000000"/>
          <w:shd w:val="clear" w:color="auto" w:fill="FFFFFF"/>
        </w:rPr>
        <w:t xml:space="preserve">Which has left them </w:t>
      </w:r>
      <w:proofErr w:type="spellStart"/>
      <w:r w:rsidR="00EA1874">
        <w:rPr>
          <w:rFonts w:ascii="Arial" w:hAnsi="Arial" w:cs="Arial"/>
          <w:color w:val="000000"/>
          <w:shd w:val="clear" w:color="auto" w:fill="FFFFFF"/>
        </w:rPr>
        <w:t>needind</w:t>
      </w:r>
      <w:proofErr w:type="spellEnd"/>
      <w:r w:rsidR="00EA1874">
        <w:rPr>
          <w:rFonts w:ascii="Arial" w:hAnsi="Arial" w:cs="Arial"/>
          <w:color w:val="000000"/>
          <w:shd w:val="clear" w:color="auto" w:fill="FFFFFF"/>
        </w:rPr>
        <w:t xml:space="preserve"> treatment for their mental state.</w:t>
      </w:r>
      <w:proofErr w:type="gramEnd"/>
    </w:p>
    <w:p w:rsidR="00390B2F" w:rsidRPr="00390B2F" w:rsidRDefault="00390B2F" w:rsidP="00CE79D4">
      <w:pPr>
        <w:pStyle w:val="ListParagraph"/>
        <w:spacing w:line="360" w:lineRule="auto"/>
        <w:jc w:val="both"/>
        <w:rPr>
          <w:rFonts w:ascii="Arial" w:hAnsi="Arial" w:cs="Arial"/>
          <w:color w:val="000000"/>
          <w:shd w:val="clear" w:color="auto" w:fill="FFFFFF"/>
        </w:rPr>
      </w:pPr>
      <w:r w:rsidRPr="00390B2F">
        <w:rPr>
          <w:rFonts w:ascii="Arial" w:hAnsi="Arial" w:cs="Arial"/>
          <w:color w:val="000000"/>
          <w:shd w:val="clear" w:color="auto" w:fill="FFFFFF"/>
        </w:rPr>
        <w:t xml:space="preserve"> </w:t>
      </w:r>
    </w:p>
    <w:p w:rsidR="00390B2F" w:rsidRDefault="00390B2F" w:rsidP="00CE79D4">
      <w:pPr>
        <w:spacing w:line="360" w:lineRule="auto"/>
        <w:jc w:val="both"/>
        <w:rPr>
          <w:rFonts w:ascii="Arial" w:hAnsi="Arial" w:cs="Arial"/>
          <w:color w:val="000000"/>
          <w:shd w:val="clear" w:color="auto" w:fill="FFFFFF"/>
        </w:rPr>
      </w:pPr>
    </w:p>
    <w:p w:rsidR="00396147" w:rsidRDefault="00EB0CF5" w:rsidP="00E351EB">
      <w:pPr>
        <w:pStyle w:val="ListParagraph"/>
        <w:numPr>
          <w:ilvl w:val="0"/>
          <w:numId w:val="3"/>
        </w:numPr>
        <w:spacing w:line="360" w:lineRule="auto"/>
        <w:jc w:val="both"/>
        <w:rPr>
          <w:rFonts w:ascii="Arial" w:hAnsi="Arial" w:cs="Arial"/>
          <w:color w:val="000000"/>
          <w:shd w:val="clear" w:color="auto" w:fill="FFFFFF"/>
        </w:rPr>
      </w:pPr>
      <w:r>
        <w:rPr>
          <w:rFonts w:ascii="Arial" w:hAnsi="Arial" w:cs="Arial"/>
          <w:color w:val="000000"/>
          <w:shd w:val="clear" w:color="auto" w:fill="FFFFFF"/>
        </w:rPr>
        <w:t>Bereavement-</w:t>
      </w:r>
      <w:r w:rsidR="00DE7D49">
        <w:rPr>
          <w:rFonts w:ascii="Arial" w:hAnsi="Arial" w:cs="Arial"/>
          <w:color w:val="000000"/>
          <w:shd w:val="clear" w:color="auto" w:fill="FFFFFF"/>
        </w:rPr>
        <w:t xml:space="preserve"> </w:t>
      </w:r>
      <w:r w:rsidR="00DE7D49" w:rsidRPr="00DE7D49">
        <w:rPr>
          <w:rFonts w:ascii="Arial" w:hAnsi="Arial" w:cs="Arial"/>
          <w:color w:val="000000"/>
          <w:shd w:val="clear" w:color="auto" w:fill="FFFFFF"/>
        </w:rPr>
        <w:t>Bereavement is the phase of sadness and grieving that follows the death of a loved one. Grieving is a natural element of the process of coping with a loss. Grief can emerge as a mental, bodily, social, or emotional reaction. Anger, guilt, worry, sadness, and despair are all examples of mental responses. A person's mental health might suffer greatly as a result of bereavement. Persons who already have a mental health problem may have their condition deteriorate following the loss of a loved one, and otherwise mentally healthy people may develop a mental health problem as a result.</w:t>
      </w:r>
      <w:r w:rsidR="00DE7D49">
        <w:rPr>
          <w:rFonts w:ascii="Arial" w:hAnsi="Arial" w:cs="Arial"/>
          <w:color w:val="000000"/>
          <w:shd w:val="clear" w:color="auto" w:fill="FFFFFF"/>
        </w:rPr>
        <w:t xml:space="preserve"> </w:t>
      </w:r>
      <w:r w:rsidR="00DE7D49" w:rsidRPr="00DE7D49">
        <w:rPr>
          <w:rFonts w:ascii="Arial" w:hAnsi="Arial" w:cs="Arial"/>
          <w:color w:val="000000"/>
          <w:shd w:val="clear" w:color="auto" w:fill="FFFFFF"/>
        </w:rPr>
        <w:t>Many individuals are bereaved as a result of the COVID-19 epidemic. Grief is a natural reaction to loss that occurs during or after a tragedy or other stressful event. Grief may occur as a result of the loss of a loved one, as well as severe changes in daily routines and ways of life that normally provide us with comfort and a sense of security. Because of the COVID-19 epidemic, you may be unable to be with a close loved one when they die, or to grieve in pe</w:t>
      </w:r>
      <w:r w:rsidR="004349AC">
        <w:rPr>
          <w:rFonts w:ascii="Arial" w:hAnsi="Arial" w:cs="Arial"/>
          <w:color w:val="000000"/>
          <w:shd w:val="clear" w:color="auto" w:fill="FFFFFF"/>
        </w:rPr>
        <w:t>rson with friends and relatives</w:t>
      </w:r>
      <w:r w:rsidR="004349AC" w:rsidRPr="004349AC">
        <w:rPr>
          <w:rFonts w:ascii="Open Sans" w:hAnsi="Open Sans"/>
          <w:color w:val="000000"/>
          <w:sz w:val="20"/>
          <w:szCs w:val="20"/>
          <w:shd w:val="clear" w:color="auto" w:fill="FFFFFF"/>
        </w:rPr>
        <w:t xml:space="preserve"> </w:t>
      </w:r>
      <w:r w:rsidR="004349AC">
        <w:rPr>
          <w:rFonts w:ascii="Open Sans" w:hAnsi="Open Sans"/>
          <w:color w:val="000000"/>
          <w:sz w:val="20"/>
          <w:szCs w:val="20"/>
          <w:shd w:val="clear" w:color="auto" w:fill="FFFFFF"/>
        </w:rPr>
        <w:t>(GR</w:t>
      </w:r>
      <w:r w:rsidR="0056502E">
        <w:rPr>
          <w:rFonts w:ascii="Open Sans" w:hAnsi="Open Sans"/>
          <w:color w:val="000000"/>
          <w:sz w:val="20"/>
          <w:szCs w:val="20"/>
          <w:shd w:val="clear" w:color="auto" w:fill="FFFFFF"/>
        </w:rPr>
        <w:t>IE</w:t>
      </w:r>
      <w:r w:rsidR="004349AC">
        <w:rPr>
          <w:rFonts w:ascii="Open Sans" w:hAnsi="Open Sans"/>
          <w:color w:val="000000"/>
          <w:sz w:val="20"/>
          <w:szCs w:val="20"/>
          <w:shd w:val="clear" w:color="auto" w:fill="FFFFFF"/>
        </w:rPr>
        <w:t xml:space="preserve">F </w:t>
      </w:r>
      <w:smartTag w:uri="urn:schemas-microsoft-com:office:smarttags" w:element="stockticker">
        <w:r w:rsidR="004349AC">
          <w:rPr>
            <w:rFonts w:ascii="Open Sans" w:hAnsi="Open Sans"/>
            <w:color w:val="000000"/>
            <w:sz w:val="20"/>
            <w:szCs w:val="20"/>
            <w:shd w:val="clear" w:color="auto" w:fill="FFFFFF"/>
          </w:rPr>
          <w:t>AND</w:t>
        </w:r>
      </w:smartTag>
      <w:r w:rsidR="004349AC">
        <w:rPr>
          <w:rFonts w:ascii="Open Sans" w:hAnsi="Open Sans"/>
          <w:color w:val="000000"/>
          <w:sz w:val="20"/>
          <w:szCs w:val="20"/>
          <w:shd w:val="clear" w:color="auto" w:fill="FFFFFF"/>
        </w:rPr>
        <w:t xml:space="preserve"> LOSS, 2021).</w:t>
      </w:r>
      <w:r w:rsidR="004349AC">
        <w:rPr>
          <w:rFonts w:ascii="Arial" w:hAnsi="Arial" w:cs="Arial"/>
          <w:color w:val="000000"/>
          <w:shd w:val="clear" w:color="auto" w:fill="FFFFFF"/>
        </w:rPr>
        <w:t xml:space="preserve">  </w:t>
      </w:r>
      <w:r w:rsidR="00FD31DE" w:rsidRPr="004349AC">
        <w:rPr>
          <w:rFonts w:ascii="Arial" w:hAnsi="Arial" w:cs="Arial"/>
          <w:color w:val="000000"/>
          <w:shd w:val="clear" w:color="auto" w:fill="FFFFFF"/>
        </w:rPr>
        <w:t xml:space="preserve">During grief, these feelings can have an influence on many of our mental and physiological systems, resulting in difficulties sleeping, weariness, lack of appetite, stomach aches, attention issues, restlessness or hyperactivity, and difficulty making </w:t>
      </w:r>
      <w:r w:rsidR="00FD31DE" w:rsidRPr="004349AC">
        <w:rPr>
          <w:rFonts w:ascii="Arial" w:hAnsi="Arial" w:cs="Arial"/>
          <w:color w:val="000000"/>
          <w:shd w:val="clear" w:color="auto" w:fill="FFFFFF"/>
        </w:rPr>
        <w:lastRenderedPageBreak/>
        <w:t xml:space="preserve">decisions.  Grief is an emotion to loss, but it is also the term we use to describe the practice of coping with the death of a loved one. Grief is a </w:t>
      </w:r>
      <w:r w:rsidR="003A1256" w:rsidRPr="004349AC">
        <w:rPr>
          <w:rFonts w:ascii="Arial" w:hAnsi="Arial" w:cs="Arial"/>
          <w:color w:val="000000"/>
          <w:shd w:val="clear" w:color="auto" w:fill="FFFFFF"/>
        </w:rPr>
        <w:t>natural</w:t>
      </w:r>
      <w:r w:rsidR="00FD31DE" w:rsidRPr="004349AC">
        <w:rPr>
          <w:rFonts w:ascii="Arial" w:hAnsi="Arial" w:cs="Arial"/>
          <w:color w:val="000000"/>
          <w:shd w:val="clear" w:color="auto" w:fill="FFFFFF"/>
        </w:rPr>
        <w:t xml:space="preserve"> process that involves feeling soothed, accepting a loss, and figuring out how to adjust.</w:t>
      </w:r>
      <w:r w:rsidR="00217AE6" w:rsidRPr="004349AC">
        <w:rPr>
          <w:rFonts w:ascii="Arial" w:hAnsi="Arial" w:cs="Arial"/>
          <w:color w:val="000000"/>
          <w:shd w:val="clear" w:color="auto" w:fill="FFFFFF"/>
        </w:rPr>
        <w:t xml:space="preserve">    </w:t>
      </w:r>
    </w:p>
    <w:p w:rsidR="003555AA" w:rsidRPr="003555AA" w:rsidRDefault="003555AA" w:rsidP="003555AA">
      <w:pPr>
        <w:pStyle w:val="ListParagraph"/>
        <w:spacing w:line="360" w:lineRule="auto"/>
        <w:ind w:left="502"/>
        <w:jc w:val="both"/>
        <w:rPr>
          <w:rFonts w:ascii="Arial" w:hAnsi="Arial" w:cs="Arial"/>
          <w:color w:val="000000"/>
          <w:shd w:val="clear" w:color="auto" w:fill="FFFFFF"/>
        </w:rPr>
      </w:pPr>
    </w:p>
    <w:p w:rsidR="00286C51" w:rsidRDefault="00F24CC3" w:rsidP="00CE79D4">
      <w:pPr>
        <w:spacing w:line="360" w:lineRule="auto"/>
        <w:jc w:val="both"/>
        <w:rPr>
          <w:rFonts w:ascii="Arial" w:hAnsi="Arial" w:cs="Arial"/>
          <w:b/>
          <w:sz w:val="28"/>
          <w:szCs w:val="28"/>
          <w:u w:val="single"/>
        </w:rPr>
      </w:pPr>
      <w:r w:rsidRPr="00F24CC3">
        <w:rPr>
          <w:rFonts w:ascii="Arial" w:hAnsi="Arial" w:cs="Arial"/>
          <w:b/>
          <w:sz w:val="28"/>
          <w:szCs w:val="28"/>
          <w:u w:val="single"/>
        </w:rPr>
        <w:t>ACTS</w:t>
      </w:r>
    </w:p>
    <w:p w:rsidR="00FE2BA7" w:rsidRPr="00286C51" w:rsidRDefault="00286C51" w:rsidP="00CE79D4">
      <w:pPr>
        <w:spacing w:line="360" w:lineRule="auto"/>
        <w:jc w:val="both"/>
        <w:rPr>
          <w:rFonts w:ascii="Arial" w:hAnsi="Arial" w:cs="Arial"/>
        </w:rPr>
      </w:pPr>
      <w:r w:rsidRPr="00286C51">
        <w:rPr>
          <w:rFonts w:ascii="Arial" w:hAnsi="Arial" w:cs="Arial"/>
        </w:rPr>
        <w:t>Acts are usually written legal documents with probative and executor significance. Law comes before Act since there would be no Act if no law existed. Acts are written to inform people about particular laws and regulations, whereas the Law is written to prevent unfair acts, preserve public order, and, most importantly, protect persons or people.</w:t>
      </w:r>
      <w:r w:rsidR="009A7E62">
        <w:rPr>
          <w:rFonts w:ascii="Arial" w:hAnsi="Arial" w:cs="Arial"/>
        </w:rPr>
        <w:t xml:space="preserve"> Human Rights 1998 and Equality Act 2010 and many more Acts are placed for the children, young people and families. They are put in place to safeguard and wellbeing of all individuals.</w:t>
      </w:r>
      <w:r>
        <w:rPr>
          <w:rFonts w:ascii="Arial" w:hAnsi="Arial" w:cs="Arial"/>
        </w:rPr>
        <w:t xml:space="preserve"> </w:t>
      </w:r>
    </w:p>
    <w:p w:rsidR="00286C51" w:rsidRDefault="00286C51" w:rsidP="00CE79D4">
      <w:pPr>
        <w:spacing w:line="360" w:lineRule="auto"/>
        <w:jc w:val="both"/>
        <w:rPr>
          <w:rFonts w:ascii="Arial" w:hAnsi="Arial" w:cs="Arial"/>
          <w:b/>
          <w:sz w:val="28"/>
          <w:szCs w:val="28"/>
          <w:u w:val="single"/>
        </w:rPr>
      </w:pPr>
    </w:p>
    <w:p w:rsidR="00017D13" w:rsidRPr="004236CA" w:rsidRDefault="004236CA" w:rsidP="00CE79D4">
      <w:pPr>
        <w:pStyle w:val="ListParagraph"/>
        <w:numPr>
          <w:ilvl w:val="0"/>
          <w:numId w:val="6"/>
        </w:numPr>
        <w:spacing w:line="360" w:lineRule="auto"/>
        <w:jc w:val="both"/>
        <w:rPr>
          <w:rFonts w:ascii="Arial" w:hAnsi="Arial" w:cs="Arial"/>
        </w:rPr>
      </w:pPr>
      <w:r w:rsidRPr="004236CA">
        <w:rPr>
          <w:rFonts w:ascii="Arial" w:hAnsi="Arial" w:cs="Arial"/>
        </w:rPr>
        <w:t>Children Act 1989 and 2004</w:t>
      </w:r>
    </w:p>
    <w:p w:rsidR="00C51813" w:rsidRDefault="00017D13" w:rsidP="00CE79D4">
      <w:pPr>
        <w:spacing w:line="360" w:lineRule="auto"/>
        <w:ind w:left="720"/>
        <w:jc w:val="both"/>
        <w:rPr>
          <w:rFonts w:ascii="Arial" w:hAnsi="Arial" w:cs="Arial"/>
        </w:rPr>
      </w:pPr>
      <w:r w:rsidRPr="00017D13">
        <w:rPr>
          <w:rFonts w:ascii="Arial" w:hAnsi="Arial" w:cs="Arial"/>
        </w:rPr>
        <w:t>A central tenet of the 1989 Act is that children are best cared for inside their families, with their parents actively involved in their lives, until compulsory involvement in family life is required. The Children Act of 2004 is an evolution of the 1989 Act. It reaffirmed that all persons and organisations that work with children have a responsibility to assist protect and promote the welfare of childr</w:t>
      </w:r>
      <w:r>
        <w:rPr>
          <w:rFonts w:ascii="Arial" w:hAnsi="Arial" w:cs="Arial"/>
        </w:rPr>
        <w:t xml:space="preserve">en </w:t>
      </w:r>
      <w:r w:rsidR="004236CA">
        <w:rPr>
          <w:rFonts w:ascii="Open Sans" w:hAnsi="Open Sans"/>
          <w:color w:val="000000"/>
          <w:sz w:val="20"/>
          <w:szCs w:val="20"/>
          <w:shd w:val="clear" w:color="auto" w:fill="FFFFFF"/>
        </w:rPr>
        <w:t>(Children Act, 2004).</w:t>
      </w:r>
    </w:p>
    <w:p w:rsidR="00C51813" w:rsidRDefault="004236CA" w:rsidP="00CE79D4">
      <w:pPr>
        <w:pStyle w:val="ListParagraph"/>
        <w:numPr>
          <w:ilvl w:val="0"/>
          <w:numId w:val="6"/>
        </w:numPr>
        <w:spacing w:line="360" w:lineRule="auto"/>
        <w:jc w:val="both"/>
        <w:rPr>
          <w:rFonts w:ascii="Arial" w:hAnsi="Arial" w:cs="Arial"/>
        </w:rPr>
      </w:pPr>
      <w:r w:rsidRPr="004236CA">
        <w:rPr>
          <w:rFonts w:ascii="Arial" w:hAnsi="Arial" w:cs="Arial"/>
        </w:rPr>
        <w:t>Children and Family Act</w:t>
      </w:r>
    </w:p>
    <w:p w:rsidR="00A01BE4" w:rsidRDefault="00A01BE4" w:rsidP="00CE79D4">
      <w:pPr>
        <w:pStyle w:val="ListParagraph"/>
        <w:spacing w:line="360" w:lineRule="auto"/>
        <w:jc w:val="both"/>
        <w:rPr>
          <w:rFonts w:ascii="Arial" w:hAnsi="Arial" w:cs="Arial"/>
        </w:rPr>
      </w:pPr>
    </w:p>
    <w:p w:rsidR="004236CA" w:rsidRDefault="004236CA" w:rsidP="00CE79D4">
      <w:pPr>
        <w:pStyle w:val="ListParagraph"/>
        <w:spacing w:line="360" w:lineRule="auto"/>
        <w:jc w:val="both"/>
        <w:rPr>
          <w:rFonts w:ascii="Open Sans" w:hAnsi="Open Sans"/>
          <w:i/>
          <w:iCs/>
          <w:color w:val="000000"/>
          <w:sz w:val="20"/>
          <w:szCs w:val="20"/>
          <w:shd w:val="clear" w:color="auto" w:fill="FFFFFF"/>
        </w:rPr>
      </w:pPr>
      <w:r w:rsidRPr="004236CA">
        <w:rPr>
          <w:rFonts w:ascii="Arial" w:hAnsi="Arial" w:cs="Arial"/>
        </w:rPr>
        <w:t>The Children and Families Act of 2014 continues the alliance government's commitment to improving services for vulnerable children and building strong families. It strengthens broader changes aimed at ensuring that all children and young people, whatever of circumstance, may achieve.</w:t>
      </w:r>
      <w:r w:rsidR="00A01BE4">
        <w:rPr>
          <w:rFonts w:ascii="Arial" w:hAnsi="Arial" w:cs="Arial"/>
        </w:rPr>
        <w:t xml:space="preserve"> </w:t>
      </w:r>
      <w:r w:rsidRPr="004236CA">
        <w:rPr>
          <w:rFonts w:ascii="Arial" w:hAnsi="Arial" w:cs="Arial"/>
        </w:rPr>
        <w:t>Edward Timpson, Childr</w:t>
      </w:r>
      <w:r>
        <w:rPr>
          <w:rFonts w:ascii="Arial" w:hAnsi="Arial" w:cs="Arial"/>
        </w:rPr>
        <w:t>en and Families Minister, said: “</w:t>
      </w:r>
      <w:r w:rsidRPr="004236CA">
        <w:rPr>
          <w:rFonts w:ascii="Arial" w:hAnsi="Arial" w:cs="Arial"/>
        </w:rPr>
        <w:t>The Children and Families Act is all about reforming services for vulnerable children - reflecting this government’s deep determination to give every child, whatever their start in life, an equal chance to make the best of themselves</w:t>
      </w:r>
      <w:r>
        <w:rPr>
          <w:rFonts w:ascii="Arial" w:hAnsi="Arial" w:cs="Arial"/>
        </w:rPr>
        <w:t>”</w:t>
      </w:r>
      <w:r w:rsidR="00A01BE4">
        <w:rPr>
          <w:rFonts w:ascii="Arial" w:hAnsi="Arial" w:cs="Arial"/>
        </w:rPr>
        <w:t xml:space="preserve"> (</w:t>
      </w:r>
      <w:r w:rsidR="00A01BE4">
        <w:rPr>
          <w:rFonts w:ascii="Open Sans" w:hAnsi="Open Sans"/>
          <w:i/>
          <w:iCs/>
          <w:color w:val="000000"/>
          <w:sz w:val="20"/>
          <w:szCs w:val="20"/>
          <w:shd w:val="clear" w:color="auto" w:fill="FFFFFF"/>
        </w:rPr>
        <w:t>Children and Families Act 2014).</w:t>
      </w:r>
    </w:p>
    <w:p w:rsidR="00A01BE4" w:rsidRDefault="00A01BE4" w:rsidP="00A01BE4">
      <w:pPr>
        <w:pStyle w:val="ListParagraph"/>
        <w:rPr>
          <w:rFonts w:ascii="Open Sans" w:hAnsi="Open Sans"/>
          <w:i/>
          <w:iCs/>
          <w:color w:val="000000"/>
          <w:sz w:val="20"/>
          <w:szCs w:val="20"/>
          <w:shd w:val="clear" w:color="auto" w:fill="FFFFFF"/>
        </w:rPr>
      </w:pPr>
    </w:p>
    <w:p w:rsidR="00A01BE4" w:rsidRPr="004236CA" w:rsidRDefault="00A01BE4" w:rsidP="00A01BE4">
      <w:pPr>
        <w:pStyle w:val="ListParagraph"/>
        <w:rPr>
          <w:rFonts w:ascii="Arial" w:hAnsi="Arial" w:cs="Arial"/>
        </w:rPr>
      </w:pPr>
    </w:p>
    <w:p w:rsidR="00E23F5D" w:rsidRPr="0056502E" w:rsidRDefault="00A01BE4" w:rsidP="003555AA">
      <w:pPr>
        <w:pStyle w:val="ListParagraph"/>
        <w:numPr>
          <w:ilvl w:val="0"/>
          <w:numId w:val="6"/>
        </w:numPr>
        <w:spacing w:line="360" w:lineRule="auto"/>
        <w:jc w:val="both"/>
        <w:rPr>
          <w:rFonts w:ascii="Arial" w:hAnsi="Arial" w:cs="Arial"/>
        </w:rPr>
      </w:pPr>
      <w:r>
        <w:rPr>
          <w:rFonts w:ascii="Arial" w:hAnsi="Arial" w:cs="Arial"/>
        </w:rPr>
        <w:t>Child and Young People Act 2008</w:t>
      </w:r>
      <w:r w:rsidR="008679C1">
        <w:rPr>
          <w:rFonts w:ascii="Arial" w:hAnsi="Arial" w:cs="Arial"/>
        </w:rPr>
        <w:t xml:space="preserve">- </w:t>
      </w:r>
      <w:r w:rsidR="00BA6A31" w:rsidRPr="00BA6A31">
        <w:rPr>
          <w:rFonts w:ascii="Arial" w:hAnsi="Arial" w:cs="Arial"/>
        </w:rPr>
        <w:t xml:space="preserve">The 2008 Act aims to promote placement stability as well as the educational experience and achievement of young people in local </w:t>
      </w:r>
      <w:r w:rsidR="00BA6A31" w:rsidRPr="00BA6A31">
        <w:rPr>
          <w:rFonts w:ascii="Arial" w:hAnsi="Arial" w:cs="Arial"/>
        </w:rPr>
        <w:lastRenderedPageBreak/>
        <w:t xml:space="preserve">authority care or about to </w:t>
      </w:r>
      <w:r w:rsidR="00BA6A31">
        <w:rPr>
          <w:rFonts w:ascii="Arial" w:hAnsi="Arial" w:cs="Arial"/>
        </w:rPr>
        <w:t>exit care. Also there should be</w:t>
      </w:r>
      <w:r w:rsidR="00BA6A31" w:rsidRPr="00BA6A31">
        <w:rPr>
          <w:rFonts w:ascii="Arial" w:hAnsi="Arial" w:cs="Arial"/>
        </w:rPr>
        <w:t> activities associated with parenting</w:t>
      </w:r>
      <w:r w:rsidR="00BA6A31">
        <w:rPr>
          <w:rFonts w:ascii="Arial" w:hAnsi="Arial" w:cs="Arial"/>
        </w:rPr>
        <w:t xml:space="preserve"> </w:t>
      </w:r>
      <w:r w:rsidR="00BA6A31">
        <w:rPr>
          <w:rFonts w:ascii="Open Sans" w:hAnsi="Open Sans"/>
          <w:color w:val="000000"/>
          <w:sz w:val="20"/>
          <w:szCs w:val="20"/>
          <w:shd w:val="clear" w:color="auto" w:fill="FFFFFF"/>
        </w:rPr>
        <w:t>(Chi</w:t>
      </w:r>
      <w:r w:rsidR="00746053">
        <w:rPr>
          <w:rFonts w:ascii="Open Sans" w:hAnsi="Open Sans"/>
          <w:color w:val="000000"/>
          <w:sz w:val="20"/>
          <w:szCs w:val="20"/>
          <w:shd w:val="clear" w:color="auto" w:fill="FFFFFF"/>
        </w:rPr>
        <w:t>ldren and Young Persons Act</w:t>
      </w:r>
      <w:r w:rsidR="00BA6A31">
        <w:rPr>
          <w:rFonts w:ascii="Open Sans" w:hAnsi="Open Sans"/>
          <w:color w:val="000000"/>
          <w:sz w:val="20"/>
          <w:szCs w:val="20"/>
          <w:shd w:val="clear" w:color="auto" w:fill="FFFFFF"/>
        </w:rPr>
        <w:t>, 2008)</w:t>
      </w:r>
    </w:p>
    <w:p w:rsidR="0056502E" w:rsidRPr="0056502E" w:rsidRDefault="0056502E" w:rsidP="0056502E">
      <w:pPr>
        <w:pStyle w:val="ListParagraph"/>
        <w:spacing w:line="360" w:lineRule="auto"/>
        <w:jc w:val="both"/>
        <w:rPr>
          <w:rFonts w:ascii="Arial" w:hAnsi="Arial" w:cs="Arial"/>
        </w:rPr>
      </w:pPr>
    </w:p>
    <w:p w:rsidR="00A01BE4" w:rsidRDefault="00A01BE4" w:rsidP="003555AA">
      <w:pPr>
        <w:pStyle w:val="ListParagraph"/>
        <w:numPr>
          <w:ilvl w:val="0"/>
          <w:numId w:val="6"/>
        </w:numPr>
        <w:spacing w:line="360" w:lineRule="auto"/>
        <w:jc w:val="both"/>
        <w:rPr>
          <w:rFonts w:ascii="Arial" w:hAnsi="Arial" w:cs="Arial"/>
        </w:rPr>
      </w:pPr>
      <w:r>
        <w:rPr>
          <w:rFonts w:ascii="Arial" w:hAnsi="Arial" w:cs="Arial"/>
        </w:rPr>
        <w:t>Keeping Children</w:t>
      </w:r>
      <w:r w:rsidR="00E23F5D">
        <w:rPr>
          <w:rFonts w:ascii="Arial" w:hAnsi="Arial" w:cs="Arial"/>
        </w:rPr>
        <w:t xml:space="preserve"> </w:t>
      </w:r>
      <w:r>
        <w:rPr>
          <w:rFonts w:ascii="Arial" w:hAnsi="Arial" w:cs="Arial"/>
        </w:rPr>
        <w:t>Safe in School</w:t>
      </w:r>
      <w:r w:rsidR="00746053">
        <w:rPr>
          <w:rFonts w:ascii="Arial" w:hAnsi="Arial" w:cs="Arial"/>
        </w:rPr>
        <w:t xml:space="preserve"> 2021</w:t>
      </w:r>
      <w:r w:rsidR="008679C1">
        <w:rPr>
          <w:rFonts w:ascii="Arial" w:hAnsi="Arial" w:cs="Arial"/>
        </w:rPr>
        <w:t>-</w:t>
      </w:r>
      <w:r>
        <w:rPr>
          <w:rFonts w:ascii="Arial" w:hAnsi="Arial" w:cs="Arial"/>
        </w:rPr>
        <w:t xml:space="preserve"> </w:t>
      </w:r>
      <w:r w:rsidR="00BA6A31" w:rsidRPr="00BA6A31">
        <w:rPr>
          <w:rFonts w:ascii="Arial" w:hAnsi="Arial" w:cs="Arial"/>
        </w:rPr>
        <w:t>It is everyone's obligation to protect and promote the wellbeing of children. Everyone who interacts with children and their families plays a role. To properly carry out this role, all practitioners must ensure that their approach is child-</w:t>
      </w:r>
      <w:r w:rsidR="00746053" w:rsidRPr="00BA6A31">
        <w:rPr>
          <w:rFonts w:ascii="Arial" w:hAnsi="Arial" w:cs="Arial"/>
        </w:rPr>
        <w:t>centred</w:t>
      </w:r>
      <w:r w:rsidR="00BA6A31" w:rsidRPr="00BA6A31">
        <w:rPr>
          <w:rFonts w:ascii="Arial" w:hAnsi="Arial" w:cs="Arial"/>
        </w:rPr>
        <w:t>. This implies that they must always examine what is in the best interests of the child. This is totally up to the school or college, and will be determined based on their judgement of which guidelines will be most helpful for their personnel in safeguarding and pr</w:t>
      </w:r>
      <w:r w:rsidR="00746053">
        <w:rPr>
          <w:rFonts w:ascii="Arial" w:hAnsi="Arial" w:cs="Arial"/>
        </w:rPr>
        <w:t xml:space="preserve">omoting the welfare of children </w:t>
      </w:r>
      <w:r w:rsidR="00746053">
        <w:rPr>
          <w:rFonts w:ascii="Open Sans" w:hAnsi="Open Sans"/>
          <w:color w:val="000000"/>
          <w:sz w:val="20"/>
          <w:szCs w:val="20"/>
          <w:shd w:val="clear" w:color="auto" w:fill="FFFFFF"/>
        </w:rPr>
        <w:t>(Keeping children safe in education , 2021)</w:t>
      </w:r>
    </w:p>
    <w:p w:rsidR="00E23F5D" w:rsidRDefault="00FD02BF" w:rsidP="00746053">
      <w:pPr>
        <w:pStyle w:val="ListParagraph"/>
        <w:rPr>
          <w:rFonts w:ascii="Arial" w:hAnsi="Arial" w:cs="Arial"/>
        </w:rPr>
      </w:pPr>
      <w:r w:rsidRPr="00FD02BF">
        <w:rPr>
          <w:rFonts w:ascii="Arial" w:hAnsi="Arial" w:cs="Arial"/>
        </w:rPr>
        <w:t>, </w:t>
      </w:r>
    </w:p>
    <w:p w:rsidR="00C51813" w:rsidRDefault="00C51813">
      <w:pPr>
        <w:rPr>
          <w:rFonts w:ascii="Arial" w:hAnsi="Arial" w:cs="Arial"/>
        </w:rPr>
      </w:pPr>
    </w:p>
    <w:p w:rsidR="00C51813" w:rsidRDefault="00C51813">
      <w:pPr>
        <w:rPr>
          <w:rFonts w:ascii="Arial" w:hAnsi="Arial" w:cs="Arial"/>
        </w:rPr>
      </w:pPr>
    </w:p>
    <w:p w:rsidR="00C51813" w:rsidRDefault="00C51813">
      <w:pPr>
        <w:rPr>
          <w:rFonts w:ascii="Arial" w:hAnsi="Arial" w:cs="Arial"/>
        </w:rPr>
      </w:pPr>
    </w:p>
    <w:p w:rsidR="00C51813" w:rsidRDefault="00C51813">
      <w:pPr>
        <w:rPr>
          <w:rFonts w:ascii="Arial" w:hAnsi="Arial" w:cs="Arial"/>
        </w:rPr>
      </w:pPr>
    </w:p>
    <w:p w:rsidR="00C51813" w:rsidRDefault="00C51813">
      <w:pPr>
        <w:rPr>
          <w:rFonts w:ascii="Copperplate Gothic Bold" w:hAnsi="Copperplate Gothic Bold"/>
          <w:sz w:val="56"/>
          <w:szCs w:val="56"/>
          <w:lang w:val="en-US"/>
        </w:rPr>
      </w:pPr>
    </w:p>
    <w:p w:rsidR="004F2681" w:rsidRDefault="004F2681">
      <w:pPr>
        <w:rPr>
          <w:rFonts w:ascii="Copperplate Gothic Bold" w:hAnsi="Copperplate Gothic Bold"/>
          <w:sz w:val="56"/>
          <w:szCs w:val="56"/>
          <w:lang w:val="en-US"/>
        </w:rPr>
      </w:pPr>
    </w:p>
    <w:p w:rsidR="00125D9B" w:rsidRDefault="00125D9B">
      <w:pPr>
        <w:rPr>
          <w:rFonts w:ascii="Copperplate Gothic Bold" w:hAnsi="Copperplate Gothic Bold"/>
          <w:sz w:val="56"/>
          <w:szCs w:val="56"/>
          <w:lang w:val="en-US"/>
        </w:rPr>
      </w:pPr>
    </w:p>
    <w:p w:rsidR="00125D9B" w:rsidRDefault="00125D9B">
      <w:pPr>
        <w:rPr>
          <w:rFonts w:ascii="Copperplate Gothic Bold" w:hAnsi="Copperplate Gothic Bold"/>
          <w:sz w:val="56"/>
          <w:szCs w:val="56"/>
          <w:lang w:val="en-US"/>
        </w:rPr>
      </w:pPr>
    </w:p>
    <w:p w:rsidR="00125D9B" w:rsidRDefault="00125D9B">
      <w:pPr>
        <w:rPr>
          <w:rFonts w:ascii="Copperplate Gothic Bold" w:hAnsi="Copperplate Gothic Bold"/>
          <w:sz w:val="56"/>
          <w:szCs w:val="56"/>
          <w:lang w:val="en-US"/>
        </w:rPr>
      </w:pPr>
    </w:p>
    <w:p w:rsidR="00125D9B" w:rsidRDefault="00125D9B">
      <w:pPr>
        <w:rPr>
          <w:rFonts w:ascii="Copperplate Gothic Bold" w:hAnsi="Copperplate Gothic Bold"/>
          <w:sz w:val="56"/>
          <w:szCs w:val="56"/>
          <w:lang w:val="en-US"/>
        </w:rPr>
      </w:pPr>
    </w:p>
    <w:p w:rsidR="00125D9B" w:rsidRDefault="00125D9B">
      <w:pPr>
        <w:rPr>
          <w:rFonts w:ascii="Copperplate Gothic Bold" w:hAnsi="Copperplate Gothic Bold"/>
          <w:sz w:val="56"/>
          <w:szCs w:val="56"/>
          <w:lang w:val="en-US"/>
        </w:rPr>
      </w:pPr>
    </w:p>
    <w:p w:rsidR="00125D9B" w:rsidRDefault="00125D9B">
      <w:pPr>
        <w:rPr>
          <w:rFonts w:ascii="Copperplate Gothic Bold" w:hAnsi="Copperplate Gothic Bold"/>
          <w:sz w:val="56"/>
          <w:szCs w:val="56"/>
          <w:lang w:val="en-US"/>
        </w:rPr>
      </w:pPr>
    </w:p>
    <w:p w:rsidR="00125D9B" w:rsidRDefault="00125D9B">
      <w:pPr>
        <w:rPr>
          <w:rFonts w:ascii="Copperplate Gothic Bold" w:hAnsi="Copperplate Gothic Bold"/>
          <w:sz w:val="56"/>
          <w:szCs w:val="56"/>
          <w:lang w:val="en-US"/>
        </w:rPr>
      </w:pPr>
    </w:p>
    <w:p w:rsidR="00FE2BA7" w:rsidRDefault="00FE2BA7">
      <w:pPr>
        <w:rPr>
          <w:rFonts w:ascii="Copperplate Gothic Bold" w:hAnsi="Copperplate Gothic Bold"/>
          <w:sz w:val="56"/>
          <w:szCs w:val="56"/>
          <w:lang w:val="en-US"/>
        </w:rPr>
      </w:pPr>
      <w:r>
        <w:rPr>
          <w:rFonts w:ascii="Copperplate Gothic Bold" w:hAnsi="Copperplate Gothic Bold"/>
          <w:sz w:val="56"/>
          <w:szCs w:val="56"/>
          <w:lang w:val="en-US"/>
        </w:rPr>
        <w:t>CONCLUSION</w:t>
      </w:r>
    </w:p>
    <w:p w:rsidR="00FE2BA7" w:rsidRPr="00D10CAA" w:rsidRDefault="00FE2BA7" w:rsidP="00D10CAA">
      <w:pPr>
        <w:tabs>
          <w:tab w:val="left" w:pos="3225"/>
        </w:tabs>
        <w:rPr>
          <w:rFonts w:ascii="Arial" w:hAnsi="Arial" w:cs="Arial"/>
          <w:lang w:val="en-US"/>
        </w:rPr>
      </w:pPr>
    </w:p>
    <w:p w:rsidR="00FE2BA7" w:rsidRPr="00C83892" w:rsidRDefault="0056502E" w:rsidP="00D55B05">
      <w:pPr>
        <w:spacing w:line="360" w:lineRule="auto"/>
        <w:jc w:val="both"/>
        <w:rPr>
          <w:rFonts w:ascii="Arial" w:hAnsi="Arial" w:cs="Arial"/>
          <w:lang w:val="en-US"/>
        </w:rPr>
      </w:pPr>
      <w:r>
        <w:rPr>
          <w:rFonts w:ascii="Arial" w:hAnsi="Arial" w:cs="Arial"/>
          <w:lang w:val="en-US"/>
        </w:rPr>
        <w:t xml:space="preserve">The COVID19 </w:t>
      </w:r>
      <w:r w:rsidR="00C83892">
        <w:rPr>
          <w:rFonts w:ascii="Arial" w:hAnsi="Arial" w:cs="Arial"/>
          <w:lang w:val="en-US"/>
        </w:rPr>
        <w:t>caused a massive uproar</w:t>
      </w:r>
      <w:r>
        <w:rPr>
          <w:rFonts w:ascii="Arial" w:hAnsi="Arial" w:cs="Arial"/>
          <w:lang w:val="en-US"/>
        </w:rPr>
        <w:t xml:space="preserve"> and a standstill to the country. It shook the whole world. All business, schools and enterprises had to stop services due to the spreading of the virus. The whole country went into lockdown withholding peoples’ freedom rights for their own security and health. This left families scared and worried how </w:t>
      </w:r>
      <w:r w:rsidR="00090A27">
        <w:rPr>
          <w:rFonts w:ascii="Arial" w:hAnsi="Arial" w:cs="Arial"/>
          <w:lang w:val="en-US"/>
        </w:rPr>
        <w:t>they would survive without</w:t>
      </w:r>
      <w:r>
        <w:rPr>
          <w:rFonts w:ascii="Arial" w:hAnsi="Arial" w:cs="Arial"/>
          <w:lang w:val="en-US"/>
        </w:rPr>
        <w:t xml:space="preserve"> work</w:t>
      </w:r>
      <w:r w:rsidR="00090A27">
        <w:rPr>
          <w:rFonts w:ascii="Arial" w:hAnsi="Arial" w:cs="Arial"/>
          <w:lang w:val="en-US"/>
        </w:rPr>
        <w:t>,</w:t>
      </w:r>
      <w:r>
        <w:rPr>
          <w:rFonts w:ascii="Arial" w:hAnsi="Arial" w:cs="Arial"/>
          <w:lang w:val="en-US"/>
        </w:rPr>
        <w:t xml:space="preserve"> no money </w:t>
      </w:r>
      <w:r w:rsidR="00090A27">
        <w:rPr>
          <w:rFonts w:ascii="Arial" w:hAnsi="Arial" w:cs="Arial"/>
          <w:lang w:val="en-US"/>
        </w:rPr>
        <w:t>and feeling vulnerable. The children had nowhere to go other than</w:t>
      </w:r>
      <w:r w:rsidR="00C83892">
        <w:rPr>
          <w:rFonts w:ascii="Arial" w:hAnsi="Arial" w:cs="Arial"/>
          <w:lang w:val="en-US"/>
        </w:rPr>
        <w:t xml:space="preserve"> stay indoor with limited social contact. </w:t>
      </w:r>
      <w:r w:rsidR="00090A27">
        <w:rPr>
          <w:rFonts w:ascii="Arial" w:hAnsi="Arial" w:cs="Arial"/>
          <w:lang w:val="en-US"/>
        </w:rPr>
        <w:t>The population of poverty was growing. People where doing panic shopping they were buying food which they did not need. Families living in poverty were barely mana</w:t>
      </w:r>
      <w:r w:rsidR="00C83892">
        <w:rPr>
          <w:rFonts w:ascii="Arial" w:hAnsi="Arial" w:cs="Arial"/>
          <w:lang w:val="en-US"/>
        </w:rPr>
        <w:t xml:space="preserve">ging to cope with the pandemic. Celebrity like Marc </w:t>
      </w:r>
      <w:proofErr w:type="spellStart"/>
      <w:r w:rsidR="00C83892">
        <w:rPr>
          <w:rFonts w:ascii="Arial" w:hAnsi="Arial" w:cs="Arial"/>
          <w:lang w:val="en-US"/>
        </w:rPr>
        <w:t>Rashford</w:t>
      </w:r>
      <w:proofErr w:type="spellEnd"/>
      <w:r w:rsidR="00C83892">
        <w:rPr>
          <w:rFonts w:ascii="Arial" w:hAnsi="Arial" w:cs="Arial"/>
          <w:lang w:val="en-US"/>
        </w:rPr>
        <w:t xml:space="preserve"> stepped in to help raise money and awareness for children who use to receive free dinners, but now the burden was on the families to provide for the children. </w:t>
      </w:r>
      <w:r w:rsidR="007D76D4">
        <w:rPr>
          <w:rFonts w:ascii="Arial" w:hAnsi="Arial" w:cs="Arial"/>
          <w:lang w:val="en-US"/>
        </w:rPr>
        <w:t>All domestic legal</w:t>
      </w:r>
      <w:r w:rsidR="00C83892">
        <w:rPr>
          <w:rFonts w:ascii="Arial" w:hAnsi="Arial" w:cs="Arial"/>
          <w:lang w:val="en-US"/>
        </w:rPr>
        <w:t xml:space="preserve"> restrictions to end it took nearly tw</w:t>
      </w:r>
      <w:r w:rsidR="007D76D4">
        <w:rPr>
          <w:rFonts w:ascii="Arial" w:hAnsi="Arial" w:cs="Arial"/>
          <w:lang w:val="en-US"/>
        </w:rPr>
        <w:t xml:space="preserve">o years, ended on 24/02/2022. All the country is trying to get back to the new norm. Unfortunately the long term effect still show especially in the NHS sectors which now have very long waiting lists for new referrals, follow-ups and procedures.  </w:t>
      </w:r>
      <w:r w:rsidR="00C83892">
        <w:rPr>
          <w:rFonts w:ascii="Arial" w:hAnsi="Arial" w:cs="Arial"/>
          <w:lang w:val="en-US"/>
        </w:rPr>
        <w:t xml:space="preserve">  </w:t>
      </w:r>
    </w:p>
    <w:p w:rsidR="00C51813" w:rsidRDefault="00C51813" w:rsidP="00D55B05">
      <w:pPr>
        <w:spacing w:line="360" w:lineRule="auto"/>
        <w:rPr>
          <w:rFonts w:ascii="Copperplate Gothic Bold" w:hAnsi="Copperplate Gothic Bold"/>
          <w:sz w:val="56"/>
          <w:szCs w:val="56"/>
          <w:lang w:val="en-US"/>
        </w:rPr>
      </w:pPr>
    </w:p>
    <w:p w:rsidR="00C51813" w:rsidRDefault="00C51813">
      <w:pPr>
        <w:rPr>
          <w:rFonts w:ascii="Copperplate Gothic Bold" w:hAnsi="Copperplate Gothic Bold"/>
          <w:sz w:val="56"/>
          <w:szCs w:val="56"/>
          <w:lang w:val="en-US"/>
        </w:rPr>
      </w:pPr>
    </w:p>
    <w:p w:rsidR="00C51813" w:rsidRDefault="00C51813">
      <w:pPr>
        <w:rPr>
          <w:rFonts w:ascii="Copperplate Gothic Bold" w:hAnsi="Copperplate Gothic Bold"/>
          <w:sz w:val="56"/>
          <w:szCs w:val="56"/>
          <w:lang w:val="en-US"/>
        </w:rPr>
      </w:pPr>
    </w:p>
    <w:p w:rsidR="00C51813" w:rsidRDefault="00C51813">
      <w:pPr>
        <w:rPr>
          <w:rFonts w:ascii="Copperplate Gothic Bold" w:hAnsi="Copperplate Gothic Bold"/>
          <w:sz w:val="56"/>
          <w:szCs w:val="56"/>
          <w:lang w:val="en-US"/>
        </w:rPr>
      </w:pPr>
    </w:p>
    <w:p w:rsidR="00C51813" w:rsidRDefault="00C51813">
      <w:pPr>
        <w:rPr>
          <w:rFonts w:ascii="Copperplate Gothic Bold" w:hAnsi="Copperplate Gothic Bold"/>
          <w:sz w:val="56"/>
          <w:szCs w:val="56"/>
          <w:lang w:val="en-US"/>
        </w:rPr>
      </w:pPr>
    </w:p>
    <w:p w:rsidR="00C51813" w:rsidRDefault="00C51813">
      <w:pPr>
        <w:rPr>
          <w:rFonts w:ascii="Copperplate Gothic Bold" w:hAnsi="Copperplate Gothic Bold"/>
          <w:sz w:val="56"/>
          <w:szCs w:val="56"/>
          <w:lang w:val="en-US"/>
        </w:rPr>
      </w:pPr>
    </w:p>
    <w:p w:rsidR="007D76D4" w:rsidRDefault="007D76D4">
      <w:pPr>
        <w:rPr>
          <w:rFonts w:ascii="Copperplate Gothic Bold" w:hAnsi="Copperplate Gothic Bold"/>
          <w:sz w:val="56"/>
          <w:szCs w:val="56"/>
          <w:lang w:val="en-US"/>
        </w:rPr>
      </w:pPr>
    </w:p>
    <w:p w:rsidR="00FE2BA7" w:rsidRDefault="00FE2BA7">
      <w:pPr>
        <w:rPr>
          <w:rFonts w:ascii="Copperplate Gothic Bold" w:hAnsi="Copperplate Gothic Bold"/>
          <w:sz w:val="56"/>
          <w:szCs w:val="56"/>
          <w:lang w:val="en-US"/>
        </w:rPr>
      </w:pPr>
      <w:r>
        <w:rPr>
          <w:rFonts w:ascii="Copperplate Gothic Bold" w:hAnsi="Copperplate Gothic Bold"/>
          <w:sz w:val="56"/>
          <w:szCs w:val="56"/>
          <w:lang w:val="en-US"/>
        </w:rPr>
        <w:lastRenderedPageBreak/>
        <w:t>REFERENCES</w:t>
      </w:r>
    </w:p>
    <w:p w:rsidR="004D3A9B" w:rsidRDefault="004D3A9B">
      <w:pPr>
        <w:rPr>
          <w:rFonts w:ascii="Arial" w:hAnsi="Arial" w:cs="Arial"/>
          <w:iCs/>
          <w:color w:val="000000"/>
          <w:shd w:val="clear" w:color="auto" w:fill="FFFFFF"/>
        </w:rPr>
      </w:pPr>
    </w:p>
    <w:p w:rsidR="004D3A9B" w:rsidRPr="004D3A9B" w:rsidRDefault="004D3A9B">
      <w:pPr>
        <w:rPr>
          <w:rFonts w:ascii="Arial" w:hAnsi="Arial" w:cs="Arial"/>
          <w:i/>
          <w:iCs/>
          <w:color w:val="000000"/>
          <w:shd w:val="clear" w:color="auto" w:fill="FFFFFF"/>
        </w:rPr>
      </w:pPr>
      <w:proofErr w:type="gramStart"/>
      <w:r w:rsidRPr="004D3A9B">
        <w:rPr>
          <w:rFonts w:ascii="Arial" w:hAnsi="Arial" w:cs="Arial"/>
          <w:color w:val="000000"/>
          <w:shd w:val="clear" w:color="auto" w:fill="FFFFFF"/>
        </w:rPr>
        <w:t xml:space="preserve">Bbcchildreninneed.co.uk. </w:t>
      </w:r>
      <w:r>
        <w:rPr>
          <w:rFonts w:ascii="Arial" w:hAnsi="Arial" w:cs="Arial"/>
          <w:color w:val="000000"/>
          <w:shd w:val="clear" w:color="auto" w:fill="FFFFFF"/>
        </w:rPr>
        <w:t>(</w:t>
      </w:r>
      <w:r w:rsidRPr="004D3A9B">
        <w:rPr>
          <w:rFonts w:ascii="Arial" w:hAnsi="Arial" w:cs="Arial"/>
          <w:color w:val="000000"/>
          <w:shd w:val="clear" w:color="auto" w:fill="FFFFFF"/>
        </w:rPr>
        <w:t>2020</w:t>
      </w:r>
      <w:r>
        <w:rPr>
          <w:rFonts w:ascii="Arial" w:hAnsi="Arial" w:cs="Arial"/>
          <w:color w:val="000000"/>
          <w:shd w:val="clear" w:color="auto" w:fill="FFFFFF"/>
        </w:rPr>
        <w:t>)</w:t>
      </w:r>
      <w:r w:rsidRPr="004D3A9B">
        <w:rPr>
          <w:rFonts w:ascii="Arial" w:hAnsi="Arial" w:cs="Arial"/>
          <w:i/>
          <w:color w:val="000000"/>
          <w:shd w:val="clear" w:color="auto" w:fill="FFFFFF"/>
        </w:rPr>
        <w:t>.</w:t>
      </w:r>
      <w:proofErr w:type="gramEnd"/>
      <w:r w:rsidRPr="004D3A9B">
        <w:rPr>
          <w:rFonts w:ascii="Arial" w:hAnsi="Arial" w:cs="Arial"/>
          <w:i/>
          <w:color w:val="000000"/>
          <w:shd w:val="clear" w:color="auto" w:fill="FFFFFF"/>
        </w:rPr>
        <w:t> </w:t>
      </w:r>
      <w:r w:rsidRPr="004D3A9B">
        <w:rPr>
          <w:rFonts w:ascii="Arial" w:hAnsi="Arial" w:cs="Arial"/>
          <w:i/>
          <w:iCs/>
          <w:color w:val="000000"/>
          <w:shd w:val="clear" w:color="auto" w:fill="FFFFFF"/>
        </w:rPr>
        <w:t>Understanding the impact of Covid-19 on children and young people Early Pandemic Period April</w:t>
      </w:r>
      <w:r w:rsidRPr="004D3A9B">
        <w:rPr>
          <w:rFonts w:ascii="Arial" w:hAnsi="Arial" w:cs="Arial"/>
          <w:i/>
          <w:color w:val="000000"/>
          <w:shd w:val="clear" w:color="auto" w:fill="FFFFFF"/>
        </w:rPr>
        <w:t>. [</w:t>
      </w:r>
      <w:proofErr w:type="gramStart"/>
      <w:r w:rsidRPr="004D3A9B">
        <w:rPr>
          <w:rFonts w:ascii="Arial" w:hAnsi="Arial" w:cs="Arial"/>
          <w:i/>
          <w:color w:val="000000"/>
          <w:shd w:val="clear" w:color="auto" w:fill="FFFFFF"/>
        </w:rPr>
        <w:t>online</w:t>
      </w:r>
      <w:proofErr w:type="gramEnd"/>
      <w:r w:rsidRPr="004D3A9B">
        <w:rPr>
          <w:rFonts w:ascii="Arial" w:hAnsi="Arial" w:cs="Arial"/>
          <w:i/>
          <w:color w:val="000000"/>
          <w:shd w:val="clear" w:color="auto" w:fill="FFFFFF"/>
        </w:rPr>
        <w:t>] Available at: &lt;https://www.bbcchildreninneed.co.uk/wp-content/uploads/2020/11/CN1081-Impact-Report.pdf&gt; [Accessed 4 April 2022].</w:t>
      </w:r>
    </w:p>
    <w:p w:rsidR="004D3A9B" w:rsidRDefault="004D3A9B">
      <w:pPr>
        <w:rPr>
          <w:rFonts w:ascii="Arial" w:hAnsi="Arial" w:cs="Arial"/>
          <w:iCs/>
          <w:color w:val="000000"/>
          <w:shd w:val="clear" w:color="auto" w:fill="FFFFFF"/>
        </w:rPr>
      </w:pPr>
    </w:p>
    <w:p w:rsidR="004D3A9B" w:rsidRPr="00746053" w:rsidRDefault="004D3A9B" w:rsidP="004D3A9B">
      <w:pPr>
        <w:rPr>
          <w:rFonts w:ascii="Arial" w:hAnsi="Arial" w:cs="Arial"/>
          <w:i/>
          <w:color w:val="000000"/>
          <w:shd w:val="clear" w:color="auto" w:fill="FFFFFF"/>
        </w:rPr>
      </w:pPr>
      <w:proofErr w:type="gramStart"/>
      <w:r w:rsidRPr="00746053">
        <w:rPr>
          <w:rFonts w:ascii="Arial" w:hAnsi="Arial" w:cs="Arial"/>
          <w:color w:val="000000"/>
          <w:shd w:val="clear" w:color="auto" w:fill="FFFFFF"/>
        </w:rPr>
        <w:t xml:space="preserve">Brazier, Y., </w:t>
      </w:r>
      <w:r>
        <w:rPr>
          <w:rFonts w:ascii="Arial" w:hAnsi="Arial" w:cs="Arial"/>
          <w:color w:val="000000"/>
          <w:shd w:val="clear" w:color="auto" w:fill="FFFFFF"/>
        </w:rPr>
        <w:t>(</w:t>
      </w:r>
      <w:r w:rsidRPr="00746053">
        <w:rPr>
          <w:rFonts w:ascii="Arial" w:hAnsi="Arial" w:cs="Arial"/>
          <w:color w:val="000000"/>
          <w:shd w:val="clear" w:color="auto" w:fill="FFFFFF"/>
        </w:rPr>
        <w:t>2018</w:t>
      </w:r>
      <w:r>
        <w:rPr>
          <w:rFonts w:ascii="Arial" w:hAnsi="Arial" w:cs="Arial"/>
          <w:color w:val="000000"/>
          <w:shd w:val="clear" w:color="auto" w:fill="FFFFFF"/>
        </w:rPr>
        <w:t>)</w:t>
      </w:r>
      <w:r w:rsidRPr="00746053">
        <w:rPr>
          <w:rFonts w:ascii="Arial" w:hAnsi="Arial" w:cs="Arial"/>
          <w:i/>
          <w:color w:val="000000"/>
          <w:shd w:val="clear" w:color="auto" w:fill="FFFFFF"/>
        </w:rPr>
        <w:t>.</w:t>
      </w:r>
      <w:proofErr w:type="gramEnd"/>
      <w:r w:rsidRPr="00746053">
        <w:rPr>
          <w:rFonts w:ascii="Arial" w:hAnsi="Arial" w:cs="Arial"/>
          <w:i/>
          <w:color w:val="000000"/>
          <w:shd w:val="clear" w:color="auto" w:fill="FFFFFF"/>
        </w:rPr>
        <w:t> </w:t>
      </w:r>
      <w:r w:rsidRPr="00746053">
        <w:rPr>
          <w:rFonts w:ascii="Arial" w:hAnsi="Arial" w:cs="Arial"/>
          <w:i/>
          <w:iCs/>
          <w:color w:val="000000"/>
          <w:shd w:val="clear" w:color="auto" w:fill="FFFFFF"/>
        </w:rPr>
        <w:t>Child abuse: Types, signs, and reporting possible abuse</w:t>
      </w:r>
      <w:r w:rsidRPr="00746053">
        <w:rPr>
          <w:rFonts w:ascii="Arial" w:hAnsi="Arial" w:cs="Arial"/>
          <w:i/>
          <w:color w:val="000000"/>
          <w:shd w:val="clear" w:color="auto" w:fill="FFFFFF"/>
        </w:rPr>
        <w:t>. [</w:t>
      </w:r>
      <w:proofErr w:type="gramStart"/>
      <w:r w:rsidRPr="00746053">
        <w:rPr>
          <w:rFonts w:ascii="Arial" w:hAnsi="Arial" w:cs="Arial"/>
          <w:i/>
          <w:color w:val="000000"/>
          <w:shd w:val="clear" w:color="auto" w:fill="FFFFFF"/>
        </w:rPr>
        <w:t>online</w:t>
      </w:r>
      <w:proofErr w:type="gramEnd"/>
      <w:r w:rsidRPr="00746053">
        <w:rPr>
          <w:rFonts w:ascii="Arial" w:hAnsi="Arial" w:cs="Arial"/>
          <w:i/>
          <w:color w:val="000000"/>
          <w:shd w:val="clear" w:color="auto" w:fill="FFFFFF"/>
        </w:rPr>
        <w:t>] Medicalnewstoday.com. Available at: &lt;https://www.medicalnewstoday.com/articles/241532&gt; [Accessed 25 March 2022].</w:t>
      </w:r>
    </w:p>
    <w:p w:rsidR="004D3A9B" w:rsidRDefault="004D3A9B">
      <w:pPr>
        <w:rPr>
          <w:rFonts w:ascii="Arial" w:hAnsi="Arial" w:cs="Arial"/>
          <w:iCs/>
          <w:color w:val="000000"/>
          <w:shd w:val="clear" w:color="auto" w:fill="FFFFFF"/>
        </w:rPr>
      </w:pPr>
    </w:p>
    <w:p w:rsidR="00A01BE4" w:rsidRPr="00746053" w:rsidRDefault="00A01BE4">
      <w:pPr>
        <w:rPr>
          <w:rFonts w:ascii="Arial" w:hAnsi="Arial" w:cs="Arial"/>
          <w:i/>
          <w:color w:val="000000"/>
          <w:shd w:val="clear" w:color="auto" w:fill="FFFFFF"/>
        </w:rPr>
      </w:pPr>
      <w:r w:rsidRPr="0044593B">
        <w:rPr>
          <w:rFonts w:ascii="Arial" w:hAnsi="Arial" w:cs="Arial"/>
          <w:iCs/>
          <w:color w:val="000000"/>
          <w:shd w:val="clear" w:color="auto" w:fill="FFFFFF"/>
        </w:rPr>
        <w:t xml:space="preserve">Children and Families Act </w:t>
      </w:r>
      <w:r w:rsidR="0044593B" w:rsidRPr="0044593B">
        <w:rPr>
          <w:rFonts w:ascii="Arial" w:hAnsi="Arial" w:cs="Arial"/>
          <w:iCs/>
          <w:color w:val="000000"/>
          <w:shd w:val="clear" w:color="auto" w:fill="FFFFFF"/>
        </w:rPr>
        <w:t>(</w:t>
      </w:r>
      <w:r w:rsidRPr="0044593B">
        <w:rPr>
          <w:rFonts w:ascii="Arial" w:hAnsi="Arial" w:cs="Arial"/>
          <w:iCs/>
          <w:color w:val="000000"/>
          <w:shd w:val="clear" w:color="auto" w:fill="FFFFFF"/>
        </w:rPr>
        <w:t>2014</w:t>
      </w:r>
      <w:r w:rsidR="0044593B" w:rsidRPr="0044593B">
        <w:rPr>
          <w:rFonts w:ascii="Arial" w:hAnsi="Arial" w:cs="Arial"/>
          <w:iCs/>
          <w:color w:val="000000"/>
          <w:shd w:val="clear" w:color="auto" w:fill="FFFFFF"/>
        </w:rPr>
        <w:t>)</w:t>
      </w:r>
      <w:r w:rsidRPr="00746053">
        <w:rPr>
          <w:rFonts w:ascii="Arial" w:hAnsi="Arial" w:cs="Arial"/>
          <w:i/>
          <w:iCs/>
          <w:color w:val="000000"/>
          <w:shd w:val="clear" w:color="auto" w:fill="FFFFFF"/>
        </w:rPr>
        <w:t xml:space="preserve"> gains royal assent</w:t>
      </w:r>
      <w:r w:rsidRPr="00746053">
        <w:rPr>
          <w:rFonts w:ascii="Arial" w:hAnsi="Arial" w:cs="Arial"/>
          <w:i/>
          <w:color w:val="000000"/>
          <w:shd w:val="clear" w:color="auto" w:fill="FFFFFF"/>
        </w:rPr>
        <w:t>. [</w:t>
      </w:r>
      <w:proofErr w:type="gramStart"/>
      <w:r w:rsidRPr="00746053">
        <w:rPr>
          <w:rFonts w:ascii="Arial" w:hAnsi="Arial" w:cs="Arial"/>
          <w:i/>
          <w:color w:val="000000"/>
          <w:shd w:val="clear" w:color="auto" w:fill="FFFFFF"/>
        </w:rPr>
        <w:t>online</w:t>
      </w:r>
      <w:proofErr w:type="gramEnd"/>
      <w:r w:rsidRPr="00746053">
        <w:rPr>
          <w:rFonts w:ascii="Arial" w:hAnsi="Arial" w:cs="Arial"/>
          <w:i/>
          <w:color w:val="000000"/>
          <w:shd w:val="clear" w:color="auto" w:fill="FFFFFF"/>
        </w:rPr>
        <w:t>] Available at: &lt;https://assets.publishing.service.gov.uk/government/uploads/system/uploads/attachment_data/file/350685/Early_Years_Guide_to_SEND_Code_of_Practice_-_02Sept14.pdf&gt; [Accessed 3 April 2022].</w:t>
      </w:r>
    </w:p>
    <w:p w:rsidR="00BA6A31" w:rsidRPr="00746053" w:rsidRDefault="00BA6A31">
      <w:pPr>
        <w:rPr>
          <w:rFonts w:ascii="Arial" w:hAnsi="Arial" w:cs="Arial"/>
          <w:i/>
          <w:color w:val="000000"/>
          <w:shd w:val="clear" w:color="auto" w:fill="FFFFFF"/>
        </w:rPr>
      </w:pPr>
    </w:p>
    <w:p w:rsidR="00BA6A31" w:rsidRPr="00746053" w:rsidRDefault="00BA6A31">
      <w:pPr>
        <w:rPr>
          <w:rFonts w:ascii="Arial" w:hAnsi="Arial" w:cs="Arial"/>
          <w:i/>
          <w:color w:val="000000"/>
          <w:shd w:val="clear" w:color="auto" w:fill="FFFFFF"/>
        </w:rPr>
      </w:pPr>
      <w:r w:rsidRPr="0044593B">
        <w:rPr>
          <w:rFonts w:ascii="Arial" w:hAnsi="Arial" w:cs="Arial"/>
          <w:iCs/>
          <w:color w:val="000000"/>
          <w:shd w:val="clear" w:color="auto" w:fill="FFFFFF"/>
        </w:rPr>
        <w:t xml:space="preserve">Children and Young Persons Act </w:t>
      </w:r>
      <w:r w:rsidR="0044593B">
        <w:rPr>
          <w:rFonts w:ascii="Arial" w:hAnsi="Arial" w:cs="Arial"/>
          <w:iCs/>
          <w:color w:val="000000"/>
          <w:shd w:val="clear" w:color="auto" w:fill="FFFFFF"/>
        </w:rPr>
        <w:t>(</w:t>
      </w:r>
      <w:r w:rsidRPr="0044593B">
        <w:rPr>
          <w:rFonts w:ascii="Arial" w:hAnsi="Arial" w:cs="Arial"/>
          <w:iCs/>
          <w:color w:val="000000"/>
          <w:shd w:val="clear" w:color="auto" w:fill="FFFFFF"/>
        </w:rPr>
        <w:t>2008</w:t>
      </w:r>
      <w:r w:rsidR="0044593B">
        <w:rPr>
          <w:rFonts w:ascii="Arial" w:hAnsi="Arial" w:cs="Arial"/>
          <w:i/>
          <w:color w:val="000000"/>
          <w:shd w:val="clear" w:color="auto" w:fill="FFFFFF"/>
        </w:rPr>
        <w:t>)</w:t>
      </w:r>
      <w:r w:rsidRPr="00746053">
        <w:rPr>
          <w:rFonts w:ascii="Arial" w:hAnsi="Arial" w:cs="Arial"/>
          <w:i/>
          <w:color w:val="000000"/>
          <w:shd w:val="clear" w:color="auto" w:fill="FFFFFF"/>
        </w:rPr>
        <w:t>. [</w:t>
      </w:r>
      <w:proofErr w:type="gramStart"/>
      <w:r w:rsidRPr="00746053">
        <w:rPr>
          <w:rFonts w:ascii="Arial" w:hAnsi="Arial" w:cs="Arial"/>
          <w:i/>
          <w:color w:val="000000"/>
          <w:shd w:val="clear" w:color="auto" w:fill="FFFFFF"/>
        </w:rPr>
        <w:t>online</w:t>
      </w:r>
      <w:proofErr w:type="gramEnd"/>
      <w:r w:rsidRPr="00746053">
        <w:rPr>
          <w:rFonts w:ascii="Arial" w:hAnsi="Arial" w:cs="Arial"/>
          <w:i/>
          <w:color w:val="000000"/>
          <w:shd w:val="clear" w:color="auto" w:fill="FFFFFF"/>
        </w:rPr>
        <w:t>] Available at: &lt;https://www.legislation.gov.uk/ukpga/2008/23/pdfs/ukpga_20080023_en.pdf&gt; [Accessed 4 April 2022].</w:t>
      </w:r>
    </w:p>
    <w:p w:rsidR="00A01BE4" w:rsidRPr="00746053" w:rsidRDefault="00A01BE4">
      <w:pPr>
        <w:rPr>
          <w:rFonts w:ascii="Arial" w:hAnsi="Arial" w:cs="Arial"/>
          <w:i/>
          <w:color w:val="000000"/>
          <w:shd w:val="clear" w:color="auto" w:fill="FFFFFF"/>
        </w:rPr>
      </w:pPr>
    </w:p>
    <w:p w:rsidR="00C51813" w:rsidRPr="00746053" w:rsidRDefault="006F1421">
      <w:pPr>
        <w:rPr>
          <w:rFonts w:ascii="Arial" w:hAnsi="Arial" w:cs="Arial"/>
          <w:i/>
          <w:color w:val="000000"/>
          <w:shd w:val="clear" w:color="auto" w:fill="FFFFFF"/>
        </w:rPr>
      </w:pPr>
      <w:proofErr w:type="gramStart"/>
      <w:r w:rsidRPr="0044593B">
        <w:rPr>
          <w:rFonts w:ascii="Arial" w:hAnsi="Arial" w:cs="Arial"/>
          <w:iCs/>
          <w:color w:val="000000"/>
          <w:shd w:val="clear" w:color="auto" w:fill="FFFFFF"/>
        </w:rPr>
        <w:t xml:space="preserve">COVID-19 RESPONSE − SPRING </w:t>
      </w:r>
      <w:r w:rsidR="0044593B" w:rsidRPr="0044593B">
        <w:rPr>
          <w:rFonts w:ascii="Arial" w:hAnsi="Arial" w:cs="Arial"/>
          <w:iCs/>
          <w:color w:val="000000"/>
          <w:shd w:val="clear" w:color="auto" w:fill="FFFFFF"/>
        </w:rPr>
        <w:t>(</w:t>
      </w:r>
      <w:r w:rsidRPr="0044593B">
        <w:rPr>
          <w:rFonts w:ascii="Arial" w:hAnsi="Arial" w:cs="Arial"/>
          <w:iCs/>
          <w:color w:val="000000"/>
          <w:shd w:val="clear" w:color="auto" w:fill="FFFFFF"/>
        </w:rPr>
        <w:t>2021</w:t>
      </w:r>
      <w:r w:rsidR="00746053" w:rsidRPr="0044593B">
        <w:rPr>
          <w:rFonts w:ascii="Arial" w:hAnsi="Arial" w:cs="Arial"/>
          <w:iCs/>
          <w:color w:val="000000"/>
          <w:shd w:val="clear" w:color="auto" w:fill="FFFFFF"/>
        </w:rPr>
        <w:t>)</w:t>
      </w:r>
      <w:r w:rsidRPr="0044593B">
        <w:rPr>
          <w:rFonts w:ascii="Arial" w:hAnsi="Arial" w:cs="Arial"/>
          <w:color w:val="000000"/>
          <w:shd w:val="clear" w:color="auto" w:fill="FFFFFF"/>
        </w:rPr>
        <w:t>.</w:t>
      </w:r>
      <w:proofErr w:type="gramEnd"/>
      <w:r w:rsidRPr="00746053">
        <w:rPr>
          <w:rFonts w:ascii="Arial" w:hAnsi="Arial" w:cs="Arial"/>
          <w:i/>
          <w:color w:val="000000"/>
          <w:shd w:val="clear" w:color="auto" w:fill="FFFFFF"/>
        </w:rPr>
        <w:t xml:space="preserve"> [</w:t>
      </w:r>
      <w:proofErr w:type="gramStart"/>
      <w:r w:rsidRPr="00746053">
        <w:rPr>
          <w:rFonts w:ascii="Arial" w:hAnsi="Arial" w:cs="Arial"/>
          <w:i/>
          <w:color w:val="000000"/>
          <w:shd w:val="clear" w:color="auto" w:fill="FFFFFF"/>
        </w:rPr>
        <w:t>online</w:t>
      </w:r>
      <w:proofErr w:type="gramEnd"/>
      <w:r w:rsidRPr="00746053">
        <w:rPr>
          <w:rFonts w:ascii="Arial" w:hAnsi="Arial" w:cs="Arial"/>
          <w:i/>
          <w:color w:val="000000"/>
          <w:shd w:val="clear" w:color="auto" w:fill="FFFFFF"/>
        </w:rPr>
        <w:t>] Available at: &lt;https://assets.publishing.service.gov.uk/government/uploads/system/uploads/attachment_data/file/963491/COVID-19_Response_-_Spring_2021.pdf&gt; [Accessed 2 April 2022].</w:t>
      </w:r>
    </w:p>
    <w:p w:rsidR="001A08C5" w:rsidRPr="00746053" w:rsidRDefault="001A08C5">
      <w:pPr>
        <w:rPr>
          <w:rFonts w:ascii="Arial" w:hAnsi="Arial" w:cs="Arial"/>
          <w:i/>
          <w:color w:val="000000"/>
          <w:shd w:val="clear" w:color="auto" w:fill="FFFFFF"/>
        </w:rPr>
      </w:pPr>
    </w:p>
    <w:p w:rsidR="003E7D56" w:rsidRPr="00746053" w:rsidRDefault="003E7D56">
      <w:pPr>
        <w:rPr>
          <w:rFonts w:ascii="Arial" w:hAnsi="Arial" w:cs="Arial"/>
          <w:i/>
          <w:color w:val="000000"/>
          <w:shd w:val="clear" w:color="auto" w:fill="FFFFFF"/>
        </w:rPr>
      </w:pPr>
      <w:proofErr w:type="gramStart"/>
      <w:r w:rsidRPr="00746053">
        <w:rPr>
          <w:rFonts w:ascii="Arial" w:hAnsi="Arial" w:cs="Arial"/>
          <w:color w:val="000000"/>
          <w:shd w:val="clear" w:color="auto" w:fill="FFFFFF"/>
        </w:rPr>
        <w:t xml:space="preserve">Cambridgeassessment.org.uk. </w:t>
      </w:r>
      <w:r w:rsidR="00746053">
        <w:rPr>
          <w:rFonts w:ascii="Arial" w:hAnsi="Arial" w:cs="Arial"/>
          <w:color w:val="000000"/>
          <w:shd w:val="clear" w:color="auto" w:fill="FFFFFF"/>
        </w:rPr>
        <w:t>(</w:t>
      </w:r>
      <w:r w:rsidRPr="00746053">
        <w:rPr>
          <w:rFonts w:ascii="Arial" w:hAnsi="Arial" w:cs="Arial"/>
          <w:color w:val="000000"/>
          <w:shd w:val="clear" w:color="auto" w:fill="FFFFFF"/>
        </w:rPr>
        <w:t>2020</w:t>
      </w:r>
      <w:r w:rsidR="00746053">
        <w:rPr>
          <w:rFonts w:ascii="Arial" w:hAnsi="Arial" w:cs="Arial"/>
          <w:color w:val="000000"/>
          <w:shd w:val="clear" w:color="auto" w:fill="FFFFFF"/>
        </w:rPr>
        <w:t>)</w:t>
      </w:r>
      <w:r w:rsidRPr="00746053">
        <w:rPr>
          <w:rFonts w:ascii="Arial" w:hAnsi="Arial" w:cs="Arial"/>
          <w:color w:val="000000"/>
          <w:shd w:val="clear" w:color="auto" w:fill="FFFFFF"/>
        </w:rPr>
        <w:t>.</w:t>
      </w:r>
      <w:proofErr w:type="gramEnd"/>
      <w:r w:rsidRPr="00746053">
        <w:rPr>
          <w:rFonts w:ascii="Arial" w:hAnsi="Arial" w:cs="Arial"/>
          <w:i/>
          <w:color w:val="000000"/>
          <w:shd w:val="clear" w:color="auto" w:fill="FFFFFF"/>
        </w:rPr>
        <w:t> </w:t>
      </w:r>
      <w:r w:rsidRPr="00746053">
        <w:rPr>
          <w:rFonts w:ascii="Arial" w:hAnsi="Arial" w:cs="Arial"/>
          <w:i/>
          <w:iCs/>
          <w:color w:val="000000"/>
          <w:shd w:val="clear" w:color="auto" w:fill="FFFFFF"/>
        </w:rPr>
        <w:t>Covid-19 Curriculum Watch: Education Policy in the first 3 months of the pandemic</w:t>
      </w:r>
      <w:r w:rsidRPr="00746053">
        <w:rPr>
          <w:rFonts w:ascii="Arial" w:hAnsi="Arial" w:cs="Arial"/>
          <w:i/>
          <w:color w:val="000000"/>
          <w:shd w:val="clear" w:color="auto" w:fill="FFFFFF"/>
        </w:rPr>
        <w:t>. [</w:t>
      </w:r>
      <w:proofErr w:type="gramStart"/>
      <w:r w:rsidRPr="00746053">
        <w:rPr>
          <w:rFonts w:ascii="Arial" w:hAnsi="Arial" w:cs="Arial"/>
          <w:i/>
          <w:color w:val="000000"/>
          <w:shd w:val="clear" w:color="auto" w:fill="FFFFFF"/>
        </w:rPr>
        <w:t>online</w:t>
      </w:r>
      <w:proofErr w:type="gramEnd"/>
      <w:r w:rsidRPr="00746053">
        <w:rPr>
          <w:rFonts w:ascii="Arial" w:hAnsi="Arial" w:cs="Arial"/>
          <w:i/>
          <w:color w:val="000000"/>
          <w:shd w:val="clear" w:color="auto" w:fill="FFFFFF"/>
        </w:rPr>
        <w:t>] Available at: &lt;https://www.cambridgeassessment.org.uk/insights/uk-education-policy-during-covid-19-pandemic-topic-one/&gt; [Accessed 2 April 2022].</w:t>
      </w:r>
    </w:p>
    <w:p w:rsidR="004236CA" w:rsidRPr="00746053" w:rsidRDefault="004236CA">
      <w:pPr>
        <w:rPr>
          <w:rFonts w:ascii="Arial" w:hAnsi="Arial" w:cs="Arial"/>
          <w:i/>
          <w:color w:val="000000"/>
          <w:shd w:val="clear" w:color="auto" w:fill="FFFFFF"/>
        </w:rPr>
      </w:pPr>
    </w:p>
    <w:p w:rsidR="004236CA" w:rsidRPr="00746053" w:rsidRDefault="004236CA">
      <w:pPr>
        <w:rPr>
          <w:rFonts w:ascii="Arial" w:hAnsi="Arial" w:cs="Arial"/>
          <w:i/>
          <w:color w:val="000000"/>
          <w:shd w:val="clear" w:color="auto" w:fill="FFFFFF"/>
        </w:rPr>
      </w:pPr>
      <w:r w:rsidRPr="00746053">
        <w:rPr>
          <w:rFonts w:ascii="Arial" w:hAnsi="Arial" w:cs="Arial"/>
          <w:iCs/>
          <w:color w:val="000000"/>
          <w:shd w:val="clear" w:color="auto" w:fill="FFFFFF"/>
        </w:rPr>
        <w:t>Children Act</w:t>
      </w:r>
      <w:r w:rsidRPr="00746053">
        <w:rPr>
          <w:rFonts w:ascii="Arial" w:hAnsi="Arial" w:cs="Arial"/>
          <w:color w:val="000000"/>
          <w:shd w:val="clear" w:color="auto" w:fill="FFFFFF"/>
        </w:rPr>
        <w:t xml:space="preserve">. </w:t>
      </w:r>
      <w:proofErr w:type="gramStart"/>
      <w:r w:rsidR="00746053">
        <w:rPr>
          <w:rFonts w:ascii="Arial" w:hAnsi="Arial" w:cs="Arial"/>
          <w:color w:val="000000"/>
          <w:shd w:val="clear" w:color="auto" w:fill="FFFFFF"/>
        </w:rPr>
        <w:t>(</w:t>
      </w:r>
      <w:r w:rsidRPr="00746053">
        <w:rPr>
          <w:rFonts w:ascii="Arial" w:hAnsi="Arial" w:cs="Arial"/>
          <w:color w:val="000000"/>
          <w:shd w:val="clear" w:color="auto" w:fill="FFFFFF"/>
        </w:rPr>
        <w:t>2004</w:t>
      </w:r>
      <w:r w:rsidR="00746053">
        <w:rPr>
          <w:rFonts w:ascii="Arial" w:hAnsi="Arial" w:cs="Arial"/>
          <w:color w:val="000000"/>
          <w:shd w:val="clear" w:color="auto" w:fill="FFFFFF"/>
        </w:rPr>
        <w:t>)</w:t>
      </w:r>
      <w:r w:rsidRPr="00746053">
        <w:rPr>
          <w:rFonts w:ascii="Arial" w:hAnsi="Arial" w:cs="Arial"/>
          <w:i/>
          <w:color w:val="000000"/>
          <w:shd w:val="clear" w:color="auto" w:fill="FFFFFF"/>
        </w:rPr>
        <w:t>. [online] Available at: &lt;https://www.legislation.gov.uk/ukpga/2004/31/pdfs/ukpga_20040031_en.pdf&gt; [Accessed 3 April 2022].</w:t>
      </w:r>
      <w:proofErr w:type="gramEnd"/>
    </w:p>
    <w:p w:rsidR="003E7D56" w:rsidRDefault="003E7D56">
      <w:pPr>
        <w:rPr>
          <w:rFonts w:ascii="Arial" w:hAnsi="Arial" w:cs="Arial"/>
          <w:i/>
          <w:color w:val="000000"/>
          <w:shd w:val="clear" w:color="auto" w:fill="FFFFFF"/>
        </w:rPr>
      </w:pPr>
    </w:p>
    <w:p w:rsidR="003555AA" w:rsidRPr="00746053" w:rsidRDefault="003555AA">
      <w:pPr>
        <w:rPr>
          <w:rFonts w:ascii="Arial" w:hAnsi="Arial" w:cs="Arial"/>
          <w:i/>
          <w:color w:val="000000"/>
          <w:shd w:val="clear" w:color="auto" w:fill="FFFFFF"/>
        </w:rPr>
      </w:pPr>
    </w:p>
    <w:p w:rsidR="003555AA" w:rsidRDefault="003555AA">
      <w:pPr>
        <w:rPr>
          <w:rFonts w:ascii="Arial" w:hAnsi="Arial" w:cs="Arial"/>
          <w:color w:val="000000"/>
          <w:shd w:val="clear" w:color="auto" w:fill="FFFFFF"/>
        </w:rPr>
      </w:pPr>
    </w:p>
    <w:p w:rsidR="00F176FE" w:rsidRPr="00746053" w:rsidRDefault="00F176FE">
      <w:pPr>
        <w:rPr>
          <w:rFonts w:ascii="Arial" w:hAnsi="Arial" w:cs="Arial"/>
          <w:i/>
          <w:color w:val="000000"/>
          <w:shd w:val="clear" w:color="auto" w:fill="FFFFFF"/>
        </w:rPr>
      </w:pPr>
      <w:r w:rsidRPr="00746053">
        <w:rPr>
          <w:rFonts w:ascii="Arial" w:hAnsi="Arial" w:cs="Arial"/>
          <w:color w:val="000000"/>
          <w:shd w:val="clear" w:color="auto" w:fill="FFFFFF"/>
        </w:rPr>
        <w:t>Cks.nice.org.uk</w:t>
      </w:r>
      <w:proofErr w:type="gramStart"/>
      <w:r w:rsidRPr="00746053">
        <w:rPr>
          <w:rFonts w:ascii="Arial" w:hAnsi="Arial" w:cs="Arial"/>
          <w:color w:val="000000"/>
          <w:shd w:val="clear" w:color="auto" w:fill="FFFFFF"/>
        </w:rPr>
        <w:t>.</w:t>
      </w:r>
      <w:r w:rsidR="00746053">
        <w:rPr>
          <w:rFonts w:ascii="Arial" w:hAnsi="Arial" w:cs="Arial"/>
          <w:color w:val="000000"/>
          <w:shd w:val="clear" w:color="auto" w:fill="FFFFFF"/>
        </w:rPr>
        <w:t>(</w:t>
      </w:r>
      <w:proofErr w:type="gramEnd"/>
      <w:r w:rsidRPr="00746053">
        <w:rPr>
          <w:rFonts w:ascii="Arial" w:hAnsi="Arial" w:cs="Arial"/>
          <w:color w:val="000000"/>
          <w:shd w:val="clear" w:color="auto" w:fill="FFFFFF"/>
        </w:rPr>
        <w:t>2019</w:t>
      </w:r>
      <w:r w:rsidR="00746053">
        <w:rPr>
          <w:rFonts w:ascii="Arial" w:hAnsi="Arial" w:cs="Arial"/>
          <w:color w:val="000000"/>
          <w:shd w:val="clear" w:color="auto" w:fill="FFFFFF"/>
        </w:rPr>
        <w:t>)</w:t>
      </w:r>
      <w:r w:rsidRPr="00746053">
        <w:rPr>
          <w:rFonts w:ascii="Arial" w:hAnsi="Arial" w:cs="Arial"/>
          <w:i/>
          <w:color w:val="000000"/>
          <w:shd w:val="clear" w:color="auto" w:fill="FFFFFF"/>
        </w:rPr>
        <w:t>. </w:t>
      </w:r>
      <w:proofErr w:type="gramStart"/>
      <w:r w:rsidRPr="00746053">
        <w:rPr>
          <w:rFonts w:ascii="Arial" w:hAnsi="Arial" w:cs="Arial"/>
          <w:i/>
          <w:iCs/>
          <w:color w:val="000000"/>
          <w:shd w:val="clear" w:color="auto" w:fill="FFFFFF"/>
        </w:rPr>
        <w:t>Definition | Background information | Child maltreatment - recognition and management | CKS | NICE</w:t>
      </w:r>
      <w:r w:rsidRPr="00746053">
        <w:rPr>
          <w:rFonts w:ascii="Arial" w:hAnsi="Arial" w:cs="Arial"/>
          <w:i/>
          <w:color w:val="000000"/>
          <w:shd w:val="clear" w:color="auto" w:fill="FFFFFF"/>
        </w:rPr>
        <w:t>.</w:t>
      </w:r>
      <w:proofErr w:type="gramEnd"/>
      <w:r w:rsidRPr="00746053">
        <w:rPr>
          <w:rFonts w:ascii="Arial" w:hAnsi="Arial" w:cs="Arial"/>
          <w:i/>
          <w:color w:val="000000"/>
          <w:shd w:val="clear" w:color="auto" w:fill="FFFFFF"/>
        </w:rPr>
        <w:t xml:space="preserve"> [</w:t>
      </w:r>
      <w:proofErr w:type="gramStart"/>
      <w:r w:rsidRPr="00746053">
        <w:rPr>
          <w:rFonts w:ascii="Arial" w:hAnsi="Arial" w:cs="Arial"/>
          <w:i/>
          <w:color w:val="000000"/>
          <w:shd w:val="clear" w:color="auto" w:fill="FFFFFF"/>
        </w:rPr>
        <w:t>online</w:t>
      </w:r>
      <w:proofErr w:type="gramEnd"/>
      <w:r w:rsidRPr="00746053">
        <w:rPr>
          <w:rFonts w:ascii="Arial" w:hAnsi="Arial" w:cs="Arial"/>
          <w:i/>
          <w:color w:val="000000"/>
          <w:shd w:val="clear" w:color="auto" w:fill="FFFFFF"/>
        </w:rPr>
        <w:t>] Available at: &lt;https://cks.nice.org.uk/topics/child-maltreatment-recognition-management/background-information/definition/&gt; [Accessed 25 March 2022].</w:t>
      </w:r>
    </w:p>
    <w:p w:rsidR="001A08C5" w:rsidRPr="00746053" w:rsidRDefault="001A08C5">
      <w:pPr>
        <w:rPr>
          <w:rFonts w:ascii="Arial" w:hAnsi="Arial" w:cs="Arial"/>
          <w:i/>
          <w:color w:val="000000"/>
          <w:shd w:val="clear" w:color="auto" w:fill="FFFFFF"/>
        </w:rPr>
      </w:pPr>
    </w:p>
    <w:p w:rsidR="006B625D" w:rsidRPr="00746053" w:rsidRDefault="006B625D">
      <w:pPr>
        <w:rPr>
          <w:rFonts w:ascii="Arial" w:hAnsi="Arial" w:cs="Arial"/>
          <w:i/>
          <w:color w:val="000000"/>
          <w:shd w:val="clear" w:color="auto" w:fill="FFFFFF"/>
        </w:rPr>
      </w:pPr>
      <w:r w:rsidRPr="00746053">
        <w:rPr>
          <w:rFonts w:ascii="Arial" w:hAnsi="Arial" w:cs="Arial"/>
          <w:color w:val="000000"/>
          <w:shd w:val="clear" w:color="auto" w:fill="FFFFFF"/>
        </w:rPr>
        <w:t>GOV.UK</w:t>
      </w:r>
      <w:proofErr w:type="gramStart"/>
      <w:r w:rsidRPr="00746053">
        <w:rPr>
          <w:rFonts w:ascii="Arial" w:hAnsi="Arial" w:cs="Arial"/>
          <w:color w:val="000000"/>
          <w:shd w:val="clear" w:color="auto" w:fill="FFFFFF"/>
        </w:rPr>
        <w:t>.</w:t>
      </w:r>
      <w:r w:rsidR="00746053">
        <w:rPr>
          <w:rFonts w:ascii="Arial" w:hAnsi="Arial" w:cs="Arial"/>
          <w:color w:val="000000"/>
          <w:shd w:val="clear" w:color="auto" w:fill="FFFFFF"/>
        </w:rPr>
        <w:t>(</w:t>
      </w:r>
      <w:proofErr w:type="gramEnd"/>
      <w:r w:rsidRPr="00746053">
        <w:rPr>
          <w:rFonts w:ascii="Arial" w:hAnsi="Arial" w:cs="Arial"/>
          <w:color w:val="000000"/>
          <w:shd w:val="clear" w:color="auto" w:fill="FFFFFF"/>
        </w:rPr>
        <w:t xml:space="preserve"> a2020, b2021</w:t>
      </w:r>
      <w:r w:rsidR="00746053">
        <w:rPr>
          <w:rFonts w:ascii="Arial" w:hAnsi="Arial" w:cs="Arial"/>
          <w:i/>
          <w:color w:val="000000"/>
          <w:shd w:val="clear" w:color="auto" w:fill="FFFFFF"/>
        </w:rPr>
        <w:t>)</w:t>
      </w:r>
      <w:r w:rsidRPr="00746053">
        <w:rPr>
          <w:rFonts w:ascii="Arial" w:hAnsi="Arial" w:cs="Arial"/>
          <w:i/>
          <w:color w:val="000000"/>
          <w:shd w:val="clear" w:color="auto" w:fill="FFFFFF"/>
        </w:rPr>
        <w:t>. </w:t>
      </w:r>
      <w:r w:rsidRPr="00746053">
        <w:rPr>
          <w:rFonts w:ascii="Arial" w:hAnsi="Arial" w:cs="Arial"/>
          <w:i/>
          <w:iCs/>
          <w:color w:val="000000"/>
          <w:shd w:val="clear" w:color="auto" w:fill="FFFFFF"/>
        </w:rPr>
        <w:t>COVID-19: background information</w:t>
      </w:r>
      <w:r w:rsidRPr="00746053">
        <w:rPr>
          <w:rFonts w:ascii="Arial" w:hAnsi="Arial" w:cs="Arial"/>
          <w:i/>
          <w:color w:val="000000"/>
          <w:shd w:val="clear" w:color="auto" w:fill="FFFFFF"/>
        </w:rPr>
        <w:t>. [</w:t>
      </w:r>
      <w:proofErr w:type="gramStart"/>
      <w:r w:rsidRPr="00746053">
        <w:rPr>
          <w:rFonts w:ascii="Arial" w:hAnsi="Arial" w:cs="Arial"/>
          <w:i/>
          <w:color w:val="000000"/>
          <w:shd w:val="clear" w:color="auto" w:fill="FFFFFF"/>
        </w:rPr>
        <w:t>online</w:t>
      </w:r>
      <w:proofErr w:type="gramEnd"/>
      <w:r w:rsidRPr="00746053">
        <w:rPr>
          <w:rFonts w:ascii="Arial" w:hAnsi="Arial" w:cs="Arial"/>
          <w:i/>
          <w:color w:val="000000"/>
          <w:shd w:val="clear" w:color="auto" w:fill="FFFFFF"/>
        </w:rPr>
        <w:t>] Available at: &lt;https://www.gov.uk/government/publications/wuhan-novel-coronavirus-background-information#:~:text=On%2031%20December%202019%2C</w:t>
      </w:r>
      <w:proofErr w:type="gramStart"/>
      <w:r w:rsidRPr="00746053">
        <w:rPr>
          <w:rFonts w:ascii="Arial" w:hAnsi="Arial" w:cs="Arial"/>
          <w:i/>
          <w:color w:val="000000"/>
          <w:shd w:val="clear" w:color="auto" w:fill="FFFFFF"/>
        </w:rPr>
        <w:t>,identified</w:t>
      </w:r>
      <w:proofErr w:type="gramEnd"/>
      <w:r w:rsidRPr="00746053">
        <w:rPr>
          <w:rFonts w:ascii="Arial" w:hAnsi="Arial" w:cs="Arial"/>
          <w:i/>
          <w:color w:val="000000"/>
          <w:shd w:val="clear" w:color="auto" w:fill="FFFFFF"/>
        </w:rPr>
        <w:t>%20from%20patient%20samples.&gt; [Accessed 25 March 2022].</w:t>
      </w:r>
    </w:p>
    <w:p w:rsidR="004349AC" w:rsidRPr="00746053" w:rsidRDefault="004349AC">
      <w:pPr>
        <w:rPr>
          <w:rFonts w:ascii="Arial" w:hAnsi="Arial" w:cs="Arial"/>
          <w:i/>
          <w:color w:val="000000"/>
          <w:shd w:val="clear" w:color="auto" w:fill="FFFFFF"/>
        </w:rPr>
      </w:pPr>
    </w:p>
    <w:p w:rsidR="004349AC" w:rsidRDefault="004349AC">
      <w:pPr>
        <w:rPr>
          <w:rFonts w:ascii="Arial" w:hAnsi="Arial" w:cs="Arial"/>
          <w:i/>
          <w:color w:val="000000"/>
          <w:shd w:val="clear" w:color="auto" w:fill="FFFFFF"/>
        </w:rPr>
      </w:pPr>
      <w:r w:rsidRPr="00746053">
        <w:rPr>
          <w:rFonts w:ascii="Arial" w:hAnsi="Arial" w:cs="Arial"/>
          <w:iCs/>
          <w:color w:val="000000"/>
          <w:shd w:val="clear" w:color="auto" w:fill="FFFFFF"/>
        </w:rPr>
        <w:t>GREIF AND LOSS</w:t>
      </w:r>
      <w:proofErr w:type="gramStart"/>
      <w:r w:rsidRPr="00746053">
        <w:rPr>
          <w:rFonts w:ascii="Arial" w:hAnsi="Arial" w:cs="Arial"/>
          <w:iCs/>
          <w:color w:val="000000"/>
          <w:shd w:val="clear" w:color="auto" w:fill="FFFFFF"/>
        </w:rPr>
        <w:t>,</w:t>
      </w:r>
      <w:r w:rsidR="00746053">
        <w:rPr>
          <w:rFonts w:ascii="Arial" w:hAnsi="Arial" w:cs="Arial"/>
          <w:iCs/>
          <w:color w:val="000000"/>
          <w:shd w:val="clear" w:color="auto" w:fill="FFFFFF"/>
        </w:rPr>
        <w:t>(</w:t>
      </w:r>
      <w:proofErr w:type="gramEnd"/>
      <w:r w:rsidRPr="00746053">
        <w:rPr>
          <w:rFonts w:ascii="Arial" w:hAnsi="Arial" w:cs="Arial"/>
          <w:iCs/>
          <w:color w:val="000000"/>
          <w:shd w:val="clear" w:color="auto" w:fill="FFFFFF"/>
        </w:rPr>
        <w:t xml:space="preserve"> </w:t>
      </w:r>
      <w:r w:rsidRPr="00746053">
        <w:rPr>
          <w:rFonts w:ascii="Arial" w:hAnsi="Arial" w:cs="Arial"/>
          <w:color w:val="000000"/>
          <w:shd w:val="clear" w:color="auto" w:fill="FFFFFF"/>
        </w:rPr>
        <w:t>2021</w:t>
      </w:r>
      <w:r w:rsidR="00746053">
        <w:rPr>
          <w:rFonts w:ascii="Arial" w:hAnsi="Arial" w:cs="Arial"/>
          <w:color w:val="000000"/>
          <w:shd w:val="clear" w:color="auto" w:fill="FFFFFF"/>
        </w:rPr>
        <w:t>)</w:t>
      </w:r>
      <w:r w:rsidRPr="00746053">
        <w:rPr>
          <w:rFonts w:ascii="Arial" w:hAnsi="Arial" w:cs="Arial"/>
          <w:i/>
          <w:color w:val="000000"/>
          <w:shd w:val="clear" w:color="auto" w:fill="FFFFFF"/>
        </w:rPr>
        <w:t>.  [</w:t>
      </w:r>
      <w:proofErr w:type="gramStart"/>
      <w:r w:rsidRPr="00746053">
        <w:rPr>
          <w:rFonts w:ascii="Arial" w:hAnsi="Arial" w:cs="Arial"/>
          <w:i/>
          <w:color w:val="000000"/>
          <w:shd w:val="clear" w:color="auto" w:fill="FFFFFF"/>
        </w:rPr>
        <w:t>online</w:t>
      </w:r>
      <w:proofErr w:type="gramEnd"/>
      <w:r w:rsidRPr="00746053">
        <w:rPr>
          <w:rFonts w:ascii="Arial" w:hAnsi="Arial" w:cs="Arial"/>
          <w:i/>
          <w:color w:val="000000"/>
          <w:shd w:val="clear" w:color="auto" w:fill="FFFFFF"/>
        </w:rPr>
        <w:t>] Available at: &lt;https://www.cdc.gov/mentalhealth/stress-coping/grief-loss/index.html&gt; [Accessed 3 April 2022].</w:t>
      </w:r>
    </w:p>
    <w:p w:rsidR="003555AA" w:rsidRPr="003555AA" w:rsidRDefault="003555AA">
      <w:pPr>
        <w:rPr>
          <w:rFonts w:ascii="Arial" w:hAnsi="Arial" w:cs="Arial"/>
          <w:color w:val="000000"/>
          <w:shd w:val="clear" w:color="auto" w:fill="FFFFFF"/>
        </w:rPr>
      </w:pPr>
    </w:p>
    <w:p w:rsidR="003555AA" w:rsidRPr="003555AA" w:rsidRDefault="003555AA">
      <w:pPr>
        <w:rPr>
          <w:rFonts w:ascii="Arial" w:hAnsi="Arial" w:cs="Arial"/>
          <w:i/>
          <w:color w:val="000000"/>
          <w:shd w:val="clear" w:color="auto" w:fill="FFFFFF"/>
        </w:rPr>
      </w:pPr>
      <w:proofErr w:type="gramStart"/>
      <w:r w:rsidRPr="003555AA">
        <w:rPr>
          <w:rFonts w:ascii="Arial" w:hAnsi="Arial" w:cs="Arial"/>
          <w:iCs/>
          <w:color w:val="000000"/>
          <w:shd w:val="clear" w:color="auto" w:fill="FFFFFF"/>
        </w:rPr>
        <w:t>Mental health and COVID-19</w:t>
      </w:r>
      <w:r w:rsidRPr="003555AA">
        <w:rPr>
          <w:rFonts w:ascii="Arial" w:hAnsi="Arial" w:cs="Arial"/>
          <w:color w:val="000000"/>
          <w:shd w:val="clear" w:color="auto" w:fill="FFFFFF"/>
        </w:rPr>
        <w:t>.</w:t>
      </w:r>
      <w:proofErr w:type="gramEnd"/>
      <w:r w:rsidRPr="003555AA">
        <w:rPr>
          <w:rFonts w:ascii="Arial" w:hAnsi="Arial" w:cs="Arial"/>
          <w:color w:val="000000"/>
          <w:shd w:val="clear" w:color="auto" w:fill="FFFFFF"/>
        </w:rPr>
        <w:t xml:space="preserve"> (2022)</w:t>
      </w:r>
      <w:r w:rsidRPr="003555AA">
        <w:rPr>
          <w:rFonts w:ascii="Arial" w:hAnsi="Arial" w:cs="Arial"/>
          <w:i/>
          <w:color w:val="000000"/>
          <w:shd w:val="clear" w:color="auto" w:fill="FFFFFF"/>
        </w:rPr>
        <w:t xml:space="preserve"> [online] Available at: &lt;https://www.euro.who.int/en/health-topics/health-emergencies/coronavirus-covid-19/publications-and-technical-guidance/mental-health-and-covid-19#:~:text=As%20the%20coronavirus%20pandemic%20rapidly,also%20expected%20to%20rise.&gt; [Accessed 4 April 2022].</w:t>
      </w:r>
    </w:p>
    <w:p w:rsidR="006B625D" w:rsidRPr="00746053" w:rsidRDefault="006B625D">
      <w:pPr>
        <w:rPr>
          <w:rFonts w:ascii="Arial" w:hAnsi="Arial" w:cs="Arial"/>
          <w:i/>
          <w:color w:val="000000"/>
          <w:shd w:val="clear" w:color="auto" w:fill="FFFFFF"/>
        </w:rPr>
      </w:pPr>
    </w:p>
    <w:p w:rsidR="00EE041F" w:rsidRPr="00746053" w:rsidRDefault="00EE041F">
      <w:pPr>
        <w:rPr>
          <w:rFonts w:ascii="Arial" w:hAnsi="Arial" w:cs="Arial"/>
          <w:i/>
          <w:color w:val="000000"/>
          <w:shd w:val="clear" w:color="auto" w:fill="FFFFFF"/>
        </w:rPr>
      </w:pPr>
      <w:proofErr w:type="gramStart"/>
      <w:r w:rsidRPr="00746053">
        <w:rPr>
          <w:rFonts w:ascii="Arial" w:hAnsi="Arial" w:cs="Arial"/>
          <w:color w:val="000000"/>
          <w:shd w:val="clear" w:color="auto" w:fill="FFFFFF"/>
        </w:rPr>
        <w:t>NSPCC Learning.</w:t>
      </w:r>
      <w:proofErr w:type="gramEnd"/>
      <w:r w:rsidRPr="00746053">
        <w:rPr>
          <w:rFonts w:ascii="Arial" w:hAnsi="Arial" w:cs="Arial"/>
          <w:color w:val="000000"/>
          <w:shd w:val="clear" w:color="auto" w:fill="FFFFFF"/>
        </w:rPr>
        <w:t xml:space="preserve"> </w:t>
      </w:r>
      <w:proofErr w:type="gramStart"/>
      <w:r w:rsidR="00746053">
        <w:rPr>
          <w:rFonts w:ascii="Arial" w:hAnsi="Arial" w:cs="Arial"/>
          <w:color w:val="000000"/>
          <w:shd w:val="clear" w:color="auto" w:fill="FFFFFF"/>
        </w:rPr>
        <w:t>(</w:t>
      </w:r>
      <w:r w:rsidRPr="00746053">
        <w:rPr>
          <w:rFonts w:ascii="Arial" w:hAnsi="Arial" w:cs="Arial"/>
          <w:color w:val="000000"/>
          <w:shd w:val="clear" w:color="auto" w:fill="FFFFFF"/>
        </w:rPr>
        <w:t>2022</w:t>
      </w:r>
      <w:r w:rsidR="00746053">
        <w:rPr>
          <w:rFonts w:ascii="Arial" w:hAnsi="Arial" w:cs="Arial"/>
          <w:color w:val="000000"/>
          <w:shd w:val="clear" w:color="auto" w:fill="FFFFFF"/>
        </w:rPr>
        <w:t>)</w:t>
      </w:r>
      <w:r w:rsidRPr="00746053">
        <w:rPr>
          <w:rFonts w:ascii="Arial" w:hAnsi="Arial" w:cs="Arial"/>
          <w:i/>
          <w:color w:val="000000"/>
          <w:shd w:val="clear" w:color="auto" w:fill="FFFFFF"/>
        </w:rPr>
        <w:t>. </w:t>
      </w:r>
      <w:r w:rsidRPr="00746053">
        <w:rPr>
          <w:rFonts w:ascii="Arial" w:hAnsi="Arial" w:cs="Arial"/>
          <w:i/>
          <w:iCs/>
          <w:color w:val="000000"/>
          <w:shd w:val="clear" w:color="auto" w:fill="FFFFFF"/>
        </w:rPr>
        <w:t>Safeguarding children and child protection | NSPCC Learning</w:t>
      </w:r>
      <w:r w:rsidRPr="00746053">
        <w:rPr>
          <w:rFonts w:ascii="Arial" w:hAnsi="Arial" w:cs="Arial"/>
          <w:i/>
          <w:color w:val="000000"/>
          <w:shd w:val="clear" w:color="auto" w:fill="FFFFFF"/>
        </w:rPr>
        <w:t>.</w:t>
      </w:r>
      <w:proofErr w:type="gramEnd"/>
      <w:r w:rsidRPr="00746053">
        <w:rPr>
          <w:rFonts w:ascii="Arial" w:hAnsi="Arial" w:cs="Arial"/>
          <w:i/>
          <w:color w:val="000000"/>
          <w:shd w:val="clear" w:color="auto" w:fill="FFFFFF"/>
        </w:rPr>
        <w:t xml:space="preserve"> [</w:t>
      </w:r>
      <w:proofErr w:type="gramStart"/>
      <w:r w:rsidRPr="00746053">
        <w:rPr>
          <w:rFonts w:ascii="Arial" w:hAnsi="Arial" w:cs="Arial"/>
          <w:i/>
          <w:color w:val="000000"/>
          <w:shd w:val="clear" w:color="auto" w:fill="FFFFFF"/>
        </w:rPr>
        <w:t>online</w:t>
      </w:r>
      <w:proofErr w:type="gramEnd"/>
      <w:r w:rsidRPr="00746053">
        <w:rPr>
          <w:rFonts w:ascii="Arial" w:hAnsi="Arial" w:cs="Arial"/>
          <w:i/>
          <w:color w:val="000000"/>
          <w:shd w:val="clear" w:color="auto" w:fill="FFFFFF"/>
        </w:rPr>
        <w:t>] Available at: &lt;https://learning.nspcc.org.uk/safeguarding-child-protection&gt; [Accessed 23 March 2022].</w:t>
      </w:r>
    </w:p>
    <w:p w:rsidR="009A6D85" w:rsidRPr="00746053" w:rsidRDefault="009A6D85">
      <w:pPr>
        <w:rPr>
          <w:rFonts w:ascii="Arial" w:hAnsi="Arial" w:cs="Arial"/>
          <w:i/>
          <w:color w:val="000000"/>
          <w:shd w:val="clear" w:color="auto" w:fill="FFFFFF"/>
        </w:rPr>
      </w:pPr>
    </w:p>
    <w:p w:rsidR="009A6D85" w:rsidRPr="00746053" w:rsidRDefault="009A6D85">
      <w:pPr>
        <w:rPr>
          <w:rFonts w:ascii="Arial" w:hAnsi="Arial" w:cs="Arial"/>
          <w:i/>
          <w:color w:val="000000"/>
          <w:shd w:val="clear" w:color="auto" w:fill="FFFFFF"/>
        </w:rPr>
      </w:pPr>
      <w:proofErr w:type="gramStart"/>
      <w:r w:rsidRPr="00746053">
        <w:rPr>
          <w:rFonts w:ascii="Arial" w:hAnsi="Arial" w:cs="Arial"/>
          <w:color w:val="000000"/>
          <w:shd w:val="clear" w:color="auto" w:fill="FFFFFF"/>
        </w:rPr>
        <w:t xml:space="preserve">Pallipedia.org. </w:t>
      </w:r>
      <w:r w:rsidR="00746053">
        <w:rPr>
          <w:rFonts w:ascii="Arial" w:hAnsi="Arial" w:cs="Arial"/>
          <w:color w:val="000000"/>
          <w:shd w:val="clear" w:color="auto" w:fill="FFFFFF"/>
        </w:rPr>
        <w:t>(</w:t>
      </w:r>
      <w:r w:rsidRPr="00746053">
        <w:rPr>
          <w:rFonts w:ascii="Arial" w:hAnsi="Arial" w:cs="Arial"/>
          <w:color w:val="000000"/>
          <w:shd w:val="clear" w:color="auto" w:fill="FFFFFF"/>
        </w:rPr>
        <w:t>2022</w:t>
      </w:r>
      <w:r w:rsidR="00746053">
        <w:rPr>
          <w:rFonts w:ascii="Arial" w:hAnsi="Arial" w:cs="Arial"/>
          <w:color w:val="000000"/>
          <w:shd w:val="clear" w:color="auto" w:fill="FFFFFF"/>
        </w:rPr>
        <w:t>)</w:t>
      </w:r>
      <w:r w:rsidRPr="00746053">
        <w:rPr>
          <w:rFonts w:ascii="Arial" w:hAnsi="Arial" w:cs="Arial"/>
          <w:i/>
          <w:color w:val="000000"/>
          <w:shd w:val="clear" w:color="auto" w:fill="FFFFFF"/>
        </w:rPr>
        <w:t>.</w:t>
      </w:r>
      <w:proofErr w:type="gramEnd"/>
      <w:r w:rsidRPr="00746053">
        <w:rPr>
          <w:rFonts w:ascii="Arial" w:hAnsi="Arial" w:cs="Arial"/>
          <w:i/>
          <w:color w:val="000000"/>
          <w:shd w:val="clear" w:color="auto" w:fill="FFFFFF"/>
        </w:rPr>
        <w:t> </w:t>
      </w:r>
      <w:r w:rsidRPr="00746053">
        <w:rPr>
          <w:rFonts w:ascii="Arial" w:hAnsi="Arial" w:cs="Arial"/>
          <w:i/>
          <w:iCs/>
          <w:color w:val="000000"/>
          <w:shd w:val="clear" w:color="auto" w:fill="FFFFFF"/>
        </w:rPr>
        <w:t xml:space="preserve">What is Health development - Meaning and definition - </w:t>
      </w:r>
      <w:proofErr w:type="spellStart"/>
      <w:proofErr w:type="gramStart"/>
      <w:r w:rsidRPr="00746053">
        <w:rPr>
          <w:rFonts w:ascii="Arial" w:hAnsi="Arial" w:cs="Arial"/>
          <w:i/>
          <w:iCs/>
          <w:color w:val="000000"/>
          <w:shd w:val="clear" w:color="auto" w:fill="FFFFFF"/>
        </w:rPr>
        <w:t>Pallipedia</w:t>
      </w:r>
      <w:proofErr w:type="spellEnd"/>
      <w:r w:rsidRPr="00746053">
        <w:rPr>
          <w:rFonts w:ascii="Arial" w:hAnsi="Arial" w:cs="Arial"/>
          <w:i/>
          <w:color w:val="000000"/>
          <w:shd w:val="clear" w:color="auto" w:fill="FFFFFF"/>
        </w:rPr>
        <w:t>.</w:t>
      </w:r>
      <w:proofErr w:type="gramEnd"/>
      <w:r w:rsidRPr="00746053">
        <w:rPr>
          <w:rFonts w:ascii="Arial" w:hAnsi="Arial" w:cs="Arial"/>
          <w:i/>
          <w:color w:val="000000"/>
          <w:shd w:val="clear" w:color="auto" w:fill="FFFFFF"/>
        </w:rPr>
        <w:t xml:space="preserve"> [</w:t>
      </w:r>
      <w:proofErr w:type="gramStart"/>
      <w:r w:rsidRPr="00746053">
        <w:rPr>
          <w:rFonts w:ascii="Arial" w:hAnsi="Arial" w:cs="Arial"/>
          <w:i/>
          <w:color w:val="000000"/>
          <w:shd w:val="clear" w:color="auto" w:fill="FFFFFF"/>
        </w:rPr>
        <w:t>online</w:t>
      </w:r>
      <w:proofErr w:type="gramEnd"/>
      <w:r w:rsidRPr="00746053">
        <w:rPr>
          <w:rFonts w:ascii="Arial" w:hAnsi="Arial" w:cs="Arial"/>
          <w:i/>
          <w:color w:val="000000"/>
          <w:shd w:val="clear" w:color="auto" w:fill="FFFFFF"/>
        </w:rPr>
        <w:t>] Available at: &lt;https://pallipedia.org/health-development/&gt; [Accessed 25 March 2022].</w:t>
      </w:r>
    </w:p>
    <w:p w:rsidR="00A3507F" w:rsidRPr="00746053" w:rsidRDefault="00A3507F">
      <w:pPr>
        <w:rPr>
          <w:rFonts w:ascii="Arial" w:hAnsi="Arial" w:cs="Arial"/>
          <w:i/>
          <w:color w:val="000000"/>
          <w:shd w:val="clear" w:color="auto" w:fill="FFFFFF"/>
        </w:rPr>
      </w:pPr>
    </w:p>
    <w:p w:rsidR="00A3507F" w:rsidRPr="00746053" w:rsidRDefault="00A3507F">
      <w:pPr>
        <w:rPr>
          <w:rFonts w:ascii="Arial" w:hAnsi="Arial" w:cs="Arial"/>
          <w:i/>
          <w:color w:val="000000"/>
          <w:shd w:val="clear" w:color="auto" w:fill="FFFFFF"/>
        </w:rPr>
      </w:pPr>
      <w:proofErr w:type="gramStart"/>
      <w:r w:rsidRPr="00746053">
        <w:rPr>
          <w:rFonts w:ascii="Arial" w:hAnsi="Arial" w:cs="Arial"/>
          <w:color w:val="000000"/>
          <w:shd w:val="clear" w:color="auto" w:fill="FFFFFF"/>
        </w:rPr>
        <w:t>Progress.</w:t>
      </w:r>
      <w:proofErr w:type="gramEnd"/>
      <w:r w:rsidRPr="00746053">
        <w:rPr>
          <w:rFonts w:ascii="Arial" w:hAnsi="Arial" w:cs="Arial"/>
          <w:color w:val="000000"/>
          <w:shd w:val="clear" w:color="auto" w:fill="FFFFFF"/>
        </w:rPr>
        <w:t xml:space="preserve"> </w:t>
      </w:r>
      <w:r w:rsidR="00746053">
        <w:rPr>
          <w:rFonts w:ascii="Arial" w:hAnsi="Arial" w:cs="Arial"/>
          <w:color w:val="000000"/>
          <w:shd w:val="clear" w:color="auto" w:fill="FFFFFF"/>
        </w:rPr>
        <w:t>(</w:t>
      </w:r>
      <w:r w:rsidRPr="00746053">
        <w:rPr>
          <w:rFonts w:ascii="Arial" w:hAnsi="Arial" w:cs="Arial"/>
          <w:color w:val="000000"/>
          <w:shd w:val="clear" w:color="auto" w:fill="FFFFFF"/>
        </w:rPr>
        <w:t>2022</w:t>
      </w:r>
      <w:r w:rsidR="00746053">
        <w:rPr>
          <w:rFonts w:ascii="Arial" w:hAnsi="Arial" w:cs="Arial"/>
          <w:color w:val="000000"/>
          <w:shd w:val="clear" w:color="auto" w:fill="FFFFFF"/>
        </w:rPr>
        <w:t>)</w:t>
      </w:r>
      <w:r w:rsidRPr="00746053">
        <w:rPr>
          <w:rFonts w:ascii="Arial" w:hAnsi="Arial" w:cs="Arial"/>
          <w:i/>
          <w:color w:val="000000"/>
          <w:shd w:val="clear" w:color="auto" w:fill="FFFFFF"/>
        </w:rPr>
        <w:t>. </w:t>
      </w:r>
      <w:r w:rsidRPr="00746053">
        <w:rPr>
          <w:rFonts w:ascii="Arial" w:hAnsi="Arial" w:cs="Arial"/>
          <w:i/>
          <w:iCs/>
          <w:color w:val="000000"/>
          <w:shd w:val="clear" w:color="auto" w:fill="FFFFFF"/>
        </w:rPr>
        <w:t>Thinking About Fostering &amp; Want To Know More? | Progress Care</w:t>
      </w:r>
      <w:r w:rsidRPr="00746053">
        <w:rPr>
          <w:rFonts w:ascii="Arial" w:hAnsi="Arial" w:cs="Arial"/>
          <w:i/>
          <w:color w:val="000000"/>
          <w:shd w:val="clear" w:color="auto" w:fill="FFFFFF"/>
        </w:rPr>
        <w:t>. [</w:t>
      </w:r>
      <w:proofErr w:type="gramStart"/>
      <w:r w:rsidRPr="00746053">
        <w:rPr>
          <w:rFonts w:ascii="Arial" w:hAnsi="Arial" w:cs="Arial"/>
          <w:i/>
          <w:color w:val="000000"/>
          <w:shd w:val="clear" w:color="auto" w:fill="FFFFFF"/>
        </w:rPr>
        <w:t>online</w:t>
      </w:r>
      <w:proofErr w:type="gramEnd"/>
      <w:r w:rsidRPr="00746053">
        <w:rPr>
          <w:rFonts w:ascii="Arial" w:hAnsi="Arial" w:cs="Arial"/>
          <w:i/>
          <w:color w:val="000000"/>
          <w:shd w:val="clear" w:color="auto" w:fill="FFFFFF"/>
        </w:rPr>
        <w:t>] Available at: &lt;https://progresscare.co.uk/about-fostering/&gt; [Accessed 2 April 2022].</w:t>
      </w:r>
    </w:p>
    <w:p w:rsidR="00792754" w:rsidRPr="00746053" w:rsidRDefault="00792754">
      <w:pPr>
        <w:rPr>
          <w:rFonts w:ascii="Arial" w:hAnsi="Arial" w:cs="Arial"/>
          <w:i/>
          <w:color w:val="000000"/>
          <w:shd w:val="clear" w:color="auto" w:fill="FFFFFF"/>
        </w:rPr>
      </w:pPr>
    </w:p>
    <w:p w:rsidR="00792754" w:rsidRPr="00746053" w:rsidRDefault="00792754">
      <w:pPr>
        <w:rPr>
          <w:rFonts w:ascii="Arial" w:hAnsi="Arial" w:cs="Arial"/>
          <w:i/>
          <w:color w:val="000000"/>
          <w:shd w:val="clear" w:color="auto" w:fill="FFFFFF"/>
        </w:rPr>
      </w:pPr>
      <w:proofErr w:type="spellStart"/>
      <w:proofErr w:type="gramStart"/>
      <w:r w:rsidRPr="00746053">
        <w:rPr>
          <w:rFonts w:ascii="Arial" w:hAnsi="Arial" w:cs="Arial"/>
          <w:color w:val="000000"/>
          <w:shd w:val="clear" w:color="auto" w:fill="FFFFFF"/>
        </w:rPr>
        <w:t>Rajmil</w:t>
      </w:r>
      <w:proofErr w:type="spellEnd"/>
      <w:r w:rsidRPr="00746053">
        <w:rPr>
          <w:rFonts w:ascii="Arial" w:hAnsi="Arial" w:cs="Arial"/>
          <w:color w:val="000000"/>
          <w:shd w:val="clear" w:color="auto" w:fill="FFFFFF"/>
        </w:rPr>
        <w:t xml:space="preserve">, L., </w:t>
      </w:r>
      <w:proofErr w:type="spellStart"/>
      <w:r w:rsidRPr="00746053">
        <w:rPr>
          <w:rFonts w:ascii="Arial" w:hAnsi="Arial" w:cs="Arial"/>
          <w:color w:val="000000"/>
          <w:shd w:val="clear" w:color="auto" w:fill="FFFFFF"/>
        </w:rPr>
        <w:t>Hjern</w:t>
      </w:r>
      <w:proofErr w:type="spellEnd"/>
      <w:r w:rsidRPr="00746053">
        <w:rPr>
          <w:rFonts w:ascii="Arial" w:hAnsi="Arial" w:cs="Arial"/>
          <w:color w:val="000000"/>
          <w:shd w:val="clear" w:color="auto" w:fill="FFFFFF"/>
        </w:rPr>
        <w:t xml:space="preserve">, A., </w:t>
      </w:r>
      <w:proofErr w:type="spellStart"/>
      <w:r w:rsidRPr="00746053">
        <w:rPr>
          <w:rFonts w:ascii="Arial" w:hAnsi="Arial" w:cs="Arial"/>
          <w:color w:val="000000"/>
          <w:shd w:val="clear" w:color="auto" w:fill="FFFFFF"/>
        </w:rPr>
        <w:t>Boran</w:t>
      </w:r>
      <w:proofErr w:type="spellEnd"/>
      <w:r w:rsidRPr="00746053">
        <w:rPr>
          <w:rFonts w:ascii="Arial" w:hAnsi="Arial" w:cs="Arial"/>
          <w:color w:val="000000"/>
          <w:shd w:val="clear" w:color="auto" w:fill="FFFFFF"/>
        </w:rPr>
        <w:t xml:space="preserve">, P., </w:t>
      </w:r>
      <w:proofErr w:type="spellStart"/>
      <w:r w:rsidRPr="00746053">
        <w:rPr>
          <w:rFonts w:ascii="Arial" w:hAnsi="Arial" w:cs="Arial"/>
          <w:color w:val="000000"/>
          <w:shd w:val="clear" w:color="auto" w:fill="FFFFFF"/>
        </w:rPr>
        <w:t>Gunnlaugsson</w:t>
      </w:r>
      <w:proofErr w:type="spellEnd"/>
      <w:r w:rsidRPr="00746053">
        <w:rPr>
          <w:rFonts w:ascii="Arial" w:hAnsi="Arial" w:cs="Arial"/>
          <w:color w:val="000000"/>
          <w:shd w:val="clear" w:color="auto" w:fill="FFFFFF"/>
        </w:rPr>
        <w:t xml:space="preserve">, G., Kraus de Camargo, O. and Raman, S., </w:t>
      </w:r>
      <w:r w:rsidR="00746053">
        <w:rPr>
          <w:rFonts w:ascii="Arial" w:hAnsi="Arial" w:cs="Arial"/>
          <w:color w:val="000000"/>
          <w:shd w:val="clear" w:color="auto" w:fill="FFFFFF"/>
        </w:rPr>
        <w:t>(</w:t>
      </w:r>
      <w:r w:rsidRPr="00746053">
        <w:rPr>
          <w:rFonts w:ascii="Arial" w:hAnsi="Arial" w:cs="Arial"/>
          <w:color w:val="000000"/>
          <w:shd w:val="clear" w:color="auto" w:fill="FFFFFF"/>
        </w:rPr>
        <w:t>2021</w:t>
      </w:r>
      <w:r w:rsidR="00746053">
        <w:rPr>
          <w:rFonts w:ascii="Arial" w:hAnsi="Arial" w:cs="Arial"/>
          <w:color w:val="000000"/>
          <w:shd w:val="clear" w:color="auto" w:fill="FFFFFF"/>
        </w:rPr>
        <w:t>)</w:t>
      </w:r>
      <w:r w:rsidRPr="00746053">
        <w:rPr>
          <w:rFonts w:ascii="Arial" w:hAnsi="Arial" w:cs="Arial"/>
          <w:color w:val="000000"/>
          <w:shd w:val="clear" w:color="auto" w:fill="FFFFFF"/>
        </w:rPr>
        <w:t>.</w:t>
      </w:r>
      <w:proofErr w:type="gramEnd"/>
      <w:r w:rsidRPr="00746053">
        <w:rPr>
          <w:rFonts w:ascii="Arial" w:hAnsi="Arial" w:cs="Arial"/>
          <w:i/>
          <w:color w:val="000000"/>
          <w:shd w:val="clear" w:color="auto" w:fill="FFFFFF"/>
        </w:rPr>
        <w:t xml:space="preserve"> Impact of lockdown and school closure on children’s health and well-being during the first wave of COVID-19: a narrative review. </w:t>
      </w:r>
      <w:r w:rsidRPr="00746053">
        <w:rPr>
          <w:rFonts w:ascii="Arial" w:hAnsi="Arial" w:cs="Arial"/>
          <w:i/>
          <w:iCs/>
          <w:color w:val="000000"/>
          <w:shd w:val="clear" w:color="auto" w:fill="FFFFFF"/>
        </w:rPr>
        <w:t>BMJ Paediatrics Open</w:t>
      </w:r>
      <w:r w:rsidRPr="00746053">
        <w:rPr>
          <w:rFonts w:ascii="Arial" w:hAnsi="Arial" w:cs="Arial"/>
          <w:i/>
          <w:color w:val="000000"/>
          <w:shd w:val="clear" w:color="auto" w:fill="FFFFFF"/>
        </w:rPr>
        <w:t>, 5(1), p.e001043.</w:t>
      </w:r>
    </w:p>
    <w:p w:rsidR="00FE4752" w:rsidRDefault="00FE4752">
      <w:pPr>
        <w:rPr>
          <w:rFonts w:ascii="Arial" w:hAnsi="Arial" w:cs="Arial"/>
          <w:i/>
          <w:color w:val="000000"/>
          <w:shd w:val="clear" w:color="auto" w:fill="FFFFFF"/>
        </w:rPr>
      </w:pPr>
    </w:p>
    <w:p w:rsidR="003555AA" w:rsidRPr="00746053" w:rsidRDefault="003555AA">
      <w:pPr>
        <w:rPr>
          <w:rFonts w:ascii="Arial" w:hAnsi="Arial" w:cs="Arial"/>
          <w:i/>
          <w:color w:val="000000"/>
          <w:shd w:val="clear" w:color="auto" w:fill="FFFFFF"/>
        </w:rPr>
      </w:pPr>
    </w:p>
    <w:p w:rsidR="008E678B" w:rsidRPr="00746053" w:rsidRDefault="008E678B">
      <w:pPr>
        <w:rPr>
          <w:rFonts w:ascii="Arial" w:hAnsi="Arial" w:cs="Arial"/>
          <w:i/>
          <w:color w:val="000000"/>
          <w:shd w:val="clear" w:color="auto" w:fill="FFFFFF"/>
        </w:rPr>
      </w:pPr>
      <w:proofErr w:type="gramStart"/>
      <w:r w:rsidRPr="00746053">
        <w:rPr>
          <w:rFonts w:ascii="Arial" w:hAnsi="Arial" w:cs="Arial"/>
          <w:color w:val="000000"/>
          <w:shd w:val="clear" w:color="auto" w:fill="FFFFFF"/>
        </w:rPr>
        <w:lastRenderedPageBreak/>
        <w:t xml:space="preserve">Simpson, F., </w:t>
      </w:r>
      <w:r w:rsidR="00746053">
        <w:rPr>
          <w:rFonts w:ascii="Arial" w:hAnsi="Arial" w:cs="Arial"/>
          <w:color w:val="000000"/>
          <w:shd w:val="clear" w:color="auto" w:fill="FFFFFF"/>
        </w:rPr>
        <w:t>(</w:t>
      </w:r>
      <w:r w:rsidRPr="00746053">
        <w:rPr>
          <w:rFonts w:ascii="Arial" w:hAnsi="Arial" w:cs="Arial"/>
          <w:color w:val="000000"/>
          <w:shd w:val="clear" w:color="auto" w:fill="FFFFFF"/>
        </w:rPr>
        <w:t>2021</w:t>
      </w:r>
      <w:r w:rsidR="00746053">
        <w:rPr>
          <w:rFonts w:ascii="Arial" w:hAnsi="Arial" w:cs="Arial"/>
          <w:color w:val="000000"/>
          <w:shd w:val="clear" w:color="auto" w:fill="FFFFFF"/>
        </w:rPr>
        <w:t>)</w:t>
      </w:r>
      <w:r w:rsidRPr="00746053">
        <w:rPr>
          <w:rFonts w:ascii="Arial" w:hAnsi="Arial" w:cs="Arial"/>
          <w:i/>
          <w:color w:val="000000"/>
          <w:shd w:val="clear" w:color="auto" w:fill="FFFFFF"/>
        </w:rPr>
        <w:t>.</w:t>
      </w:r>
      <w:proofErr w:type="gramEnd"/>
      <w:r w:rsidRPr="00746053">
        <w:rPr>
          <w:rFonts w:ascii="Arial" w:hAnsi="Arial" w:cs="Arial"/>
          <w:i/>
          <w:color w:val="000000"/>
          <w:shd w:val="clear" w:color="auto" w:fill="FFFFFF"/>
        </w:rPr>
        <w:t xml:space="preserve"> MORE CHILDREN 'MADE KNOWN TO SOCIAL SERVICES IN FIRST SIX MONTHS OF PANDEMIC'. </w:t>
      </w:r>
      <w:r w:rsidRPr="00746053">
        <w:rPr>
          <w:rFonts w:ascii="Arial" w:hAnsi="Arial" w:cs="Arial"/>
          <w:i/>
          <w:iCs/>
          <w:color w:val="000000"/>
          <w:shd w:val="clear" w:color="auto" w:fill="FFFFFF"/>
        </w:rPr>
        <w:t>CYPNOW</w:t>
      </w:r>
      <w:r w:rsidRPr="00746053">
        <w:rPr>
          <w:rFonts w:ascii="Arial" w:hAnsi="Arial" w:cs="Arial"/>
          <w:i/>
          <w:color w:val="000000"/>
          <w:shd w:val="clear" w:color="auto" w:fill="FFFFFF"/>
        </w:rPr>
        <w:t>, [online] Available at: &lt;https://www.cypnow.co.uk/news/article/more-children-made-known-to-social-services-in-first-six-months-of-pandemic&gt; [Accessed 2 April 2022].</w:t>
      </w:r>
    </w:p>
    <w:p w:rsidR="008E678B" w:rsidRPr="00746053" w:rsidRDefault="008E678B">
      <w:pPr>
        <w:rPr>
          <w:rFonts w:ascii="Arial" w:hAnsi="Arial" w:cs="Arial"/>
          <w:i/>
          <w:color w:val="000000"/>
          <w:shd w:val="clear" w:color="auto" w:fill="FFFFFF"/>
        </w:rPr>
      </w:pPr>
    </w:p>
    <w:p w:rsidR="005848CB" w:rsidRPr="00746053" w:rsidRDefault="005848CB">
      <w:pPr>
        <w:rPr>
          <w:rFonts w:ascii="Arial" w:hAnsi="Arial" w:cs="Arial"/>
          <w:i/>
          <w:color w:val="000000"/>
          <w:shd w:val="clear" w:color="auto" w:fill="FFFFFF"/>
        </w:rPr>
      </w:pPr>
      <w:r w:rsidRPr="00746053">
        <w:rPr>
          <w:rFonts w:ascii="Arial" w:hAnsi="Arial" w:cs="Arial"/>
          <w:color w:val="000000"/>
          <w:shd w:val="clear" w:color="auto" w:fill="FFFFFF"/>
        </w:rPr>
        <w:t xml:space="preserve">Timeline, </w:t>
      </w:r>
      <w:proofErr w:type="gramStart"/>
      <w:r w:rsidRPr="00746053">
        <w:rPr>
          <w:rFonts w:ascii="Arial" w:hAnsi="Arial" w:cs="Arial"/>
          <w:color w:val="000000"/>
          <w:shd w:val="clear" w:color="auto" w:fill="FFFFFF"/>
        </w:rPr>
        <w:t>0.,</w:t>
      </w:r>
      <w:proofErr w:type="gramEnd"/>
      <w:r w:rsidRPr="00746053">
        <w:rPr>
          <w:rFonts w:ascii="Arial" w:hAnsi="Arial" w:cs="Arial"/>
          <w:color w:val="000000"/>
          <w:shd w:val="clear" w:color="auto" w:fill="FFFFFF"/>
        </w:rPr>
        <w:t xml:space="preserve"> </w:t>
      </w:r>
      <w:r w:rsidR="00746053">
        <w:rPr>
          <w:rFonts w:ascii="Arial" w:hAnsi="Arial" w:cs="Arial"/>
          <w:color w:val="000000"/>
          <w:shd w:val="clear" w:color="auto" w:fill="FFFFFF"/>
        </w:rPr>
        <w:t>(</w:t>
      </w:r>
      <w:r w:rsidRPr="00746053">
        <w:rPr>
          <w:rFonts w:ascii="Arial" w:hAnsi="Arial" w:cs="Arial"/>
          <w:color w:val="000000"/>
          <w:shd w:val="clear" w:color="auto" w:fill="FFFFFF"/>
        </w:rPr>
        <w:t>2022</w:t>
      </w:r>
      <w:r w:rsidR="00746053">
        <w:rPr>
          <w:rFonts w:ascii="Arial" w:hAnsi="Arial" w:cs="Arial"/>
          <w:color w:val="000000"/>
          <w:shd w:val="clear" w:color="auto" w:fill="FFFFFF"/>
        </w:rPr>
        <w:t>)</w:t>
      </w:r>
      <w:r w:rsidRPr="00746053">
        <w:rPr>
          <w:rFonts w:ascii="Arial" w:hAnsi="Arial" w:cs="Arial"/>
          <w:i/>
          <w:color w:val="000000"/>
          <w:shd w:val="clear" w:color="auto" w:fill="FFFFFF"/>
        </w:rPr>
        <w:t>. </w:t>
      </w:r>
      <w:proofErr w:type="gramStart"/>
      <w:r w:rsidRPr="00746053">
        <w:rPr>
          <w:rFonts w:ascii="Arial" w:hAnsi="Arial" w:cs="Arial"/>
          <w:i/>
          <w:iCs/>
          <w:color w:val="000000"/>
          <w:shd w:val="clear" w:color="auto" w:fill="FFFFFF"/>
        </w:rPr>
        <w:t>COVID-19 Timeline - British Foreign Policy Group</w:t>
      </w:r>
      <w:r w:rsidRPr="00746053">
        <w:rPr>
          <w:rFonts w:ascii="Arial" w:hAnsi="Arial" w:cs="Arial"/>
          <w:i/>
          <w:color w:val="000000"/>
          <w:shd w:val="clear" w:color="auto" w:fill="FFFFFF"/>
        </w:rPr>
        <w:t>.</w:t>
      </w:r>
      <w:proofErr w:type="gramEnd"/>
      <w:r w:rsidRPr="00746053">
        <w:rPr>
          <w:rFonts w:ascii="Arial" w:hAnsi="Arial" w:cs="Arial"/>
          <w:i/>
          <w:color w:val="000000"/>
          <w:shd w:val="clear" w:color="auto" w:fill="FFFFFF"/>
        </w:rPr>
        <w:t xml:space="preserve"> [</w:t>
      </w:r>
      <w:proofErr w:type="gramStart"/>
      <w:r w:rsidRPr="00746053">
        <w:rPr>
          <w:rFonts w:ascii="Arial" w:hAnsi="Arial" w:cs="Arial"/>
          <w:i/>
          <w:color w:val="000000"/>
          <w:shd w:val="clear" w:color="auto" w:fill="FFFFFF"/>
        </w:rPr>
        <w:t>online</w:t>
      </w:r>
      <w:proofErr w:type="gramEnd"/>
      <w:r w:rsidRPr="00746053">
        <w:rPr>
          <w:rFonts w:ascii="Arial" w:hAnsi="Arial" w:cs="Arial"/>
          <w:i/>
          <w:color w:val="000000"/>
          <w:shd w:val="clear" w:color="auto" w:fill="FFFFFF"/>
        </w:rPr>
        <w:t>] British Foreign Policy Group. Available at: &lt;https://bfpg.co.uk/2020/04/covid-19-timeline/&gt; [Accessed 25 March 2022].</w:t>
      </w:r>
    </w:p>
    <w:p w:rsidR="00700C5C" w:rsidRPr="00746053" w:rsidRDefault="00700C5C">
      <w:pPr>
        <w:rPr>
          <w:rFonts w:ascii="Arial" w:hAnsi="Arial" w:cs="Arial"/>
          <w:i/>
          <w:color w:val="000000"/>
          <w:shd w:val="clear" w:color="auto" w:fill="FFFFFF"/>
        </w:rPr>
      </w:pPr>
    </w:p>
    <w:p w:rsidR="00700C5C" w:rsidRPr="00746053" w:rsidRDefault="00700C5C">
      <w:pPr>
        <w:rPr>
          <w:rFonts w:ascii="Arial" w:hAnsi="Arial" w:cs="Arial"/>
          <w:i/>
          <w:lang w:val="en-US"/>
        </w:rPr>
      </w:pPr>
      <w:proofErr w:type="gramStart"/>
      <w:r w:rsidRPr="00746053">
        <w:rPr>
          <w:rFonts w:ascii="Arial" w:hAnsi="Arial" w:cs="Arial"/>
          <w:color w:val="000000"/>
          <w:shd w:val="clear" w:color="auto" w:fill="FFFFFF"/>
        </w:rPr>
        <w:t xml:space="preserve">User, S., </w:t>
      </w:r>
      <w:r w:rsidR="00746053">
        <w:rPr>
          <w:rFonts w:ascii="Arial" w:hAnsi="Arial" w:cs="Arial"/>
          <w:color w:val="000000"/>
          <w:shd w:val="clear" w:color="auto" w:fill="FFFFFF"/>
        </w:rPr>
        <w:t>(</w:t>
      </w:r>
      <w:r w:rsidRPr="00746053">
        <w:rPr>
          <w:rFonts w:ascii="Arial" w:hAnsi="Arial" w:cs="Arial"/>
          <w:color w:val="000000"/>
          <w:shd w:val="clear" w:color="auto" w:fill="FFFFFF"/>
        </w:rPr>
        <w:t>2007</w:t>
      </w:r>
      <w:r w:rsidR="00746053">
        <w:rPr>
          <w:rFonts w:ascii="Arial" w:hAnsi="Arial" w:cs="Arial"/>
          <w:color w:val="000000"/>
          <w:shd w:val="clear" w:color="auto" w:fill="FFFFFF"/>
        </w:rPr>
        <w:t>)</w:t>
      </w:r>
      <w:r w:rsidRPr="00746053">
        <w:rPr>
          <w:rFonts w:ascii="Arial" w:hAnsi="Arial" w:cs="Arial"/>
          <w:i/>
          <w:color w:val="000000"/>
          <w:shd w:val="clear" w:color="auto" w:fill="FFFFFF"/>
        </w:rPr>
        <w:t>.</w:t>
      </w:r>
      <w:proofErr w:type="gramEnd"/>
      <w:r w:rsidRPr="00746053">
        <w:rPr>
          <w:rFonts w:ascii="Arial" w:hAnsi="Arial" w:cs="Arial"/>
          <w:i/>
          <w:color w:val="000000"/>
          <w:shd w:val="clear" w:color="auto" w:fill="FFFFFF"/>
        </w:rPr>
        <w:t> </w:t>
      </w:r>
      <w:r w:rsidRPr="00746053">
        <w:rPr>
          <w:rFonts w:ascii="Arial" w:hAnsi="Arial" w:cs="Arial"/>
          <w:i/>
          <w:iCs/>
          <w:color w:val="000000"/>
          <w:shd w:val="clear" w:color="auto" w:fill="FFFFFF"/>
        </w:rPr>
        <w:t>CHILDREN'S SERVICES - Young Parents Advice</w:t>
      </w:r>
      <w:r w:rsidRPr="00746053">
        <w:rPr>
          <w:rFonts w:ascii="Arial" w:hAnsi="Arial" w:cs="Arial"/>
          <w:i/>
          <w:color w:val="000000"/>
          <w:shd w:val="clear" w:color="auto" w:fill="FFFFFF"/>
        </w:rPr>
        <w:t>. [</w:t>
      </w:r>
      <w:proofErr w:type="gramStart"/>
      <w:r w:rsidRPr="00746053">
        <w:rPr>
          <w:rFonts w:ascii="Arial" w:hAnsi="Arial" w:cs="Arial"/>
          <w:i/>
          <w:color w:val="000000"/>
          <w:shd w:val="clear" w:color="auto" w:fill="FFFFFF"/>
        </w:rPr>
        <w:t>online</w:t>
      </w:r>
      <w:proofErr w:type="gramEnd"/>
      <w:r w:rsidRPr="00746053">
        <w:rPr>
          <w:rFonts w:ascii="Arial" w:hAnsi="Arial" w:cs="Arial"/>
          <w:i/>
          <w:color w:val="000000"/>
          <w:shd w:val="clear" w:color="auto" w:fill="FFFFFF"/>
        </w:rPr>
        <w:t>] Frg.org.uk. Available at: &lt;https://www.frg.org.uk/ypa/need-help-or-advice/childrens-services&gt; [Accessed 2 April 2022].</w:t>
      </w:r>
    </w:p>
    <w:sectPr w:rsidR="00700C5C" w:rsidRPr="00746053">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C57" w:rsidRDefault="00C55C57" w:rsidP="00C71D82">
      <w:pPr>
        <w:spacing w:after="0" w:line="240" w:lineRule="auto"/>
      </w:pPr>
      <w:r>
        <w:separator/>
      </w:r>
    </w:p>
  </w:endnote>
  <w:endnote w:type="continuationSeparator" w:id="0">
    <w:p w:rsidR="00C55C57" w:rsidRDefault="00C55C57" w:rsidP="00C71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pperplate Gothic Bold">
    <w:panose1 w:val="020E07050202060204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3671132"/>
      <w:docPartObj>
        <w:docPartGallery w:val="Page Numbers (Bottom of Page)"/>
        <w:docPartUnique/>
      </w:docPartObj>
    </w:sdtPr>
    <w:sdtEndPr>
      <w:rPr>
        <w:noProof/>
      </w:rPr>
    </w:sdtEndPr>
    <w:sdtContent>
      <w:p w:rsidR="00D10CAA" w:rsidRDefault="00D10CAA">
        <w:pPr>
          <w:pStyle w:val="Footer"/>
          <w:jc w:val="right"/>
        </w:pPr>
        <w:r>
          <w:fldChar w:fldCharType="begin"/>
        </w:r>
        <w:r>
          <w:instrText xml:space="preserve"> PAGE   \* MERGEFORMAT </w:instrText>
        </w:r>
        <w:r>
          <w:fldChar w:fldCharType="separate"/>
        </w:r>
        <w:r w:rsidR="00CF7612">
          <w:rPr>
            <w:noProof/>
          </w:rPr>
          <w:t>2</w:t>
        </w:r>
        <w:r>
          <w:rPr>
            <w:noProof/>
          </w:rPr>
          <w:fldChar w:fldCharType="end"/>
        </w:r>
      </w:p>
    </w:sdtContent>
  </w:sdt>
  <w:p w:rsidR="00D10CAA" w:rsidRPr="00390B2F" w:rsidRDefault="00D10CAA">
    <w:pPr>
      <w:pStyle w:val="Foote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C57" w:rsidRDefault="00C55C57" w:rsidP="00C71D82">
      <w:pPr>
        <w:spacing w:after="0" w:line="240" w:lineRule="auto"/>
      </w:pPr>
      <w:r>
        <w:separator/>
      </w:r>
    </w:p>
  </w:footnote>
  <w:footnote w:type="continuationSeparator" w:id="0">
    <w:p w:rsidR="00C55C57" w:rsidRDefault="00C55C57" w:rsidP="00C71D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E3F87"/>
    <w:multiLevelType w:val="hybridMultilevel"/>
    <w:tmpl w:val="AD38E58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9EA513E"/>
    <w:multiLevelType w:val="multilevel"/>
    <w:tmpl w:val="0B4A6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EEE0EE3"/>
    <w:multiLevelType w:val="hybridMultilevel"/>
    <w:tmpl w:val="E2206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B315D65"/>
    <w:multiLevelType w:val="hybridMultilevel"/>
    <w:tmpl w:val="74DC9E2A"/>
    <w:lvl w:ilvl="0" w:tplc="0809000B">
      <w:start w:val="1"/>
      <w:numFmt w:val="bullet"/>
      <w:lvlText w:val=""/>
      <w:lvlJc w:val="left"/>
      <w:pPr>
        <w:ind w:left="2160" w:hanging="360"/>
      </w:pPr>
      <w:rPr>
        <w:rFonts w:ascii="Wingdings" w:hAnsi="Wingding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4">
    <w:nsid w:val="6D87109D"/>
    <w:multiLevelType w:val="multilevel"/>
    <w:tmpl w:val="26700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68930AA"/>
    <w:multiLevelType w:val="hybridMultilevel"/>
    <w:tmpl w:val="5FDCEEF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num w:numId="1">
    <w:abstractNumId w:val="4"/>
  </w:num>
  <w:num w:numId="2">
    <w:abstractNumId w:val="1"/>
  </w:num>
  <w:num w:numId="3">
    <w:abstractNumId w:val="0"/>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BA7"/>
    <w:rsid w:val="00017D13"/>
    <w:rsid w:val="00084E10"/>
    <w:rsid w:val="00090A27"/>
    <w:rsid w:val="000B4BF7"/>
    <w:rsid w:val="00125D9B"/>
    <w:rsid w:val="00152198"/>
    <w:rsid w:val="001A08C5"/>
    <w:rsid w:val="001B0A34"/>
    <w:rsid w:val="00217AE6"/>
    <w:rsid w:val="00274E26"/>
    <w:rsid w:val="002848A5"/>
    <w:rsid w:val="00286C51"/>
    <w:rsid w:val="002A40E1"/>
    <w:rsid w:val="0034281E"/>
    <w:rsid w:val="003555AA"/>
    <w:rsid w:val="00390B2F"/>
    <w:rsid w:val="00396147"/>
    <w:rsid w:val="003A1256"/>
    <w:rsid w:val="003B5474"/>
    <w:rsid w:val="003B6754"/>
    <w:rsid w:val="003B6D9A"/>
    <w:rsid w:val="003E7D56"/>
    <w:rsid w:val="004236CA"/>
    <w:rsid w:val="004349AC"/>
    <w:rsid w:val="0044593B"/>
    <w:rsid w:val="00491847"/>
    <w:rsid w:val="004D3A9B"/>
    <w:rsid w:val="004F2681"/>
    <w:rsid w:val="0056502E"/>
    <w:rsid w:val="005765D1"/>
    <w:rsid w:val="005848CB"/>
    <w:rsid w:val="0059514F"/>
    <w:rsid w:val="005D7997"/>
    <w:rsid w:val="005E7AAA"/>
    <w:rsid w:val="006051BA"/>
    <w:rsid w:val="00656147"/>
    <w:rsid w:val="00674563"/>
    <w:rsid w:val="00680AAF"/>
    <w:rsid w:val="00693D7C"/>
    <w:rsid w:val="00696E60"/>
    <w:rsid w:val="006B625D"/>
    <w:rsid w:val="006F1421"/>
    <w:rsid w:val="00700C5C"/>
    <w:rsid w:val="00746053"/>
    <w:rsid w:val="0077356F"/>
    <w:rsid w:val="00792754"/>
    <w:rsid w:val="007A0B65"/>
    <w:rsid w:val="007A61B9"/>
    <w:rsid w:val="007D76D4"/>
    <w:rsid w:val="008100C9"/>
    <w:rsid w:val="008679C1"/>
    <w:rsid w:val="00887A9F"/>
    <w:rsid w:val="008C3F5A"/>
    <w:rsid w:val="008E678B"/>
    <w:rsid w:val="00973E59"/>
    <w:rsid w:val="00985356"/>
    <w:rsid w:val="00997FB3"/>
    <w:rsid w:val="009A6D85"/>
    <w:rsid w:val="009A7E62"/>
    <w:rsid w:val="009E2B45"/>
    <w:rsid w:val="009E51AC"/>
    <w:rsid w:val="00A01BE4"/>
    <w:rsid w:val="00A3507F"/>
    <w:rsid w:val="00A74587"/>
    <w:rsid w:val="00A87F34"/>
    <w:rsid w:val="00B228D8"/>
    <w:rsid w:val="00B2309A"/>
    <w:rsid w:val="00B30C73"/>
    <w:rsid w:val="00B3669D"/>
    <w:rsid w:val="00B66FBD"/>
    <w:rsid w:val="00BA6A31"/>
    <w:rsid w:val="00C321CB"/>
    <w:rsid w:val="00C42B98"/>
    <w:rsid w:val="00C51813"/>
    <w:rsid w:val="00C55C57"/>
    <w:rsid w:val="00C71D82"/>
    <w:rsid w:val="00C83892"/>
    <w:rsid w:val="00CB633C"/>
    <w:rsid w:val="00CE79D4"/>
    <w:rsid w:val="00CF7612"/>
    <w:rsid w:val="00D10CAA"/>
    <w:rsid w:val="00D55B05"/>
    <w:rsid w:val="00D742AD"/>
    <w:rsid w:val="00D97076"/>
    <w:rsid w:val="00DC0233"/>
    <w:rsid w:val="00DD3AE6"/>
    <w:rsid w:val="00DD478C"/>
    <w:rsid w:val="00DE7D49"/>
    <w:rsid w:val="00E059D2"/>
    <w:rsid w:val="00E23F5D"/>
    <w:rsid w:val="00E26242"/>
    <w:rsid w:val="00E351EB"/>
    <w:rsid w:val="00E35651"/>
    <w:rsid w:val="00E73410"/>
    <w:rsid w:val="00EA1874"/>
    <w:rsid w:val="00EA3046"/>
    <w:rsid w:val="00EB0CF5"/>
    <w:rsid w:val="00EE041F"/>
    <w:rsid w:val="00F176FE"/>
    <w:rsid w:val="00F24CC3"/>
    <w:rsid w:val="00F40A92"/>
    <w:rsid w:val="00F42853"/>
    <w:rsid w:val="00F74DD2"/>
    <w:rsid w:val="00F80960"/>
    <w:rsid w:val="00FD02BF"/>
    <w:rsid w:val="00FD31DE"/>
    <w:rsid w:val="00FE2BA7"/>
    <w:rsid w:val="00FE47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7341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B633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CB633C"/>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C518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1813"/>
    <w:rPr>
      <w:rFonts w:ascii="Tahoma" w:hAnsi="Tahoma" w:cs="Tahoma"/>
      <w:sz w:val="16"/>
      <w:szCs w:val="16"/>
    </w:rPr>
  </w:style>
  <w:style w:type="paragraph" w:styleId="Header">
    <w:name w:val="header"/>
    <w:basedOn w:val="Normal"/>
    <w:link w:val="HeaderChar"/>
    <w:uiPriority w:val="99"/>
    <w:unhideWhenUsed/>
    <w:rsid w:val="00C71D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1D82"/>
  </w:style>
  <w:style w:type="paragraph" w:styleId="Footer">
    <w:name w:val="footer"/>
    <w:basedOn w:val="Normal"/>
    <w:link w:val="FooterChar"/>
    <w:uiPriority w:val="99"/>
    <w:unhideWhenUsed/>
    <w:rsid w:val="00C71D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1D82"/>
  </w:style>
  <w:style w:type="character" w:customStyle="1" w:styleId="Heading2Char">
    <w:name w:val="Heading 2 Char"/>
    <w:basedOn w:val="DefaultParagraphFont"/>
    <w:link w:val="Heading2"/>
    <w:uiPriority w:val="9"/>
    <w:semiHidden/>
    <w:rsid w:val="00E73410"/>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390B2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7341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B633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CB633C"/>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C518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1813"/>
    <w:rPr>
      <w:rFonts w:ascii="Tahoma" w:hAnsi="Tahoma" w:cs="Tahoma"/>
      <w:sz w:val="16"/>
      <w:szCs w:val="16"/>
    </w:rPr>
  </w:style>
  <w:style w:type="paragraph" w:styleId="Header">
    <w:name w:val="header"/>
    <w:basedOn w:val="Normal"/>
    <w:link w:val="HeaderChar"/>
    <w:uiPriority w:val="99"/>
    <w:unhideWhenUsed/>
    <w:rsid w:val="00C71D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1D82"/>
  </w:style>
  <w:style w:type="paragraph" w:styleId="Footer">
    <w:name w:val="footer"/>
    <w:basedOn w:val="Normal"/>
    <w:link w:val="FooterChar"/>
    <w:uiPriority w:val="99"/>
    <w:unhideWhenUsed/>
    <w:rsid w:val="00C71D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1D82"/>
  </w:style>
  <w:style w:type="character" w:customStyle="1" w:styleId="Heading2Char">
    <w:name w:val="Heading 2 Char"/>
    <w:basedOn w:val="DefaultParagraphFont"/>
    <w:link w:val="Heading2"/>
    <w:uiPriority w:val="9"/>
    <w:semiHidden/>
    <w:rsid w:val="00E73410"/>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390B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684795">
      <w:bodyDiv w:val="1"/>
      <w:marLeft w:val="0"/>
      <w:marRight w:val="0"/>
      <w:marTop w:val="0"/>
      <w:marBottom w:val="0"/>
      <w:divBdr>
        <w:top w:val="none" w:sz="0" w:space="0" w:color="auto"/>
        <w:left w:val="none" w:sz="0" w:space="0" w:color="auto"/>
        <w:bottom w:val="none" w:sz="0" w:space="0" w:color="auto"/>
        <w:right w:val="none" w:sz="0" w:space="0" w:color="auto"/>
      </w:divBdr>
    </w:div>
    <w:div w:id="1504277963">
      <w:bodyDiv w:val="1"/>
      <w:marLeft w:val="0"/>
      <w:marRight w:val="0"/>
      <w:marTop w:val="0"/>
      <w:marBottom w:val="0"/>
      <w:divBdr>
        <w:top w:val="none" w:sz="0" w:space="0" w:color="auto"/>
        <w:left w:val="none" w:sz="0" w:space="0" w:color="auto"/>
        <w:bottom w:val="none" w:sz="0" w:space="0" w:color="auto"/>
        <w:right w:val="none" w:sz="0" w:space="0" w:color="auto"/>
      </w:divBdr>
    </w:div>
    <w:div w:id="1827865692">
      <w:bodyDiv w:val="1"/>
      <w:marLeft w:val="0"/>
      <w:marRight w:val="0"/>
      <w:marTop w:val="0"/>
      <w:marBottom w:val="0"/>
      <w:divBdr>
        <w:top w:val="none" w:sz="0" w:space="0" w:color="auto"/>
        <w:left w:val="none" w:sz="0" w:space="0" w:color="auto"/>
        <w:bottom w:val="none" w:sz="0" w:space="0" w:color="auto"/>
        <w:right w:val="none" w:sz="0" w:space="0" w:color="auto"/>
      </w:divBdr>
    </w:div>
    <w:div w:id="1948926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3431</Words>
  <Characters>19557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2022-04-05T10:20:00Z</cp:lastPrinted>
  <dcterms:created xsi:type="dcterms:W3CDTF">2022-04-05T23:41:00Z</dcterms:created>
  <dcterms:modified xsi:type="dcterms:W3CDTF">2022-04-05T23:41:00Z</dcterms:modified>
</cp:coreProperties>
</file>