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482C8" w14:textId="77777777" w:rsidR="008400B7" w:rsidRDefault="008400B7" w:rsidP="00BC2CB2">
      <w:pPr>
        <w:jc w:val="center"/>
        <w:rPr>
          <w:rFonts w:ascii="Calibri" w:hAnsi="Calibri" w:cs="Calibri"/>
          <w:b/>
          <w:bCs/>
        </w:rPr>
      </w:pPr>
    </w:p>
    <w:p w14:paraId="239BDA3C" w14:textId="77777777" w:rsidR="0009674D" w:rsidRDefault="0009674D" w:rsidP="00BC2CB2">
      <w:pPr>
        <w:jc w:val="center"/>
        <w:rPr>
          <w:rFonts w:ascii="Calibri" w:hAnsi="Calibri" w:cs="Calibri"/>
          <w:b/>
          <w:bCs/>
        </w:rPr>
      </w:pPr>
    </w:p>
    <w:p w14:paraId="471456F9" w14:textId="77777777" w:rsidR="008400B7" w:rsidRDefault="008400B7" w:rsidP="00BC2CB2">
      <w:pPr>
        <w:jc w:val="center"/>
        <w:rPr>
          <w:rFonts w:ascii="Calibri" w:hAnsi="Calibri" w:cs="Calibri"/>
          <w:b/>
          <w:bCs/>
        </w:rPr>
      </w:pPr>
    </w:p>
    <w:p w14:paraId="6AC3C020" w14:textId="77777777" w:rsidR="008400B7" w:rsidRDefault="008400B7" w:rsidP="00BC2CB2">
      <w:pPr>
        <w:jc w:val="center"/>
        <w:rPr>
          <w:rFonts w:ascii="Calibri" w:hAnsi="Calibri" w:cs="Calibri"/>
          <w:b/>
          <w:bCs/>
        </w:rPr>
      </w:pPr>
    </w:p>
    <w:p w14:paraId="297CC0A0" w14:textId="77777777" w:rsidR="008400B7" w:rsidRDefault="008400B7" w:rsidP="00BC2CB2">
      <w:pPr>
        <w:jc w:val="center"/>
        <w:rPr>
          <w:rFonts w:ascii="Calibri" w:hAnsi="Calibri" w:cs="Calibri"/>
          <w:b/>
          <w:bCs/>
        </w:rPr>
      </w:pPr>
    </w:p>
    <w:p w14:paraId="599D532A" w14:textId="77777777" w:rsidR="008400B7" w:rsidRDefault="008400B7" w:rsidP="00BC2CB2">
      <w:pPr>
        <w:jc w:val="center"/>
        <w:rPr>
          <w:rFonts w:ascii="Calibri" w:hAnsi="Calibri" w:cs="Calibri"/>
          <w:b/>
          <w:bCs/>
        </w:rPr>
      </w:pPr>
    </w:p>
    <w:p w14:paraId="37B4F3BD" w14:textId="77777777" w:rsidR="008400B7" w:rsidRDefault="008400B7" w:rsidP="00BC2CB2">
      <w:pPr>
        <w:jc w:val="center"/>
        <w:rPr>
          <w:rFonts w:ascii="Calibri" w:hAnsi="Calibri" w:cs="Calibri"/>
          <w:b/>
          <w:bCs/>
        </w:rPr>
      </w:pPr>
    </w:p>
    <w:p w14:paraId="35E05524" w14:textId="77777777" w:rsidR="008400B7" w:rsidRDefault="008400B7" w:rsidP="00BC2CB2">
      <w:pPr>
        <w:jc w:val="center"/>
        <w:rPr>
          <w:rFonts w:ascii="Calibri" w:hAnsi="Calibri" w:cs="Calibri"/>
          <w:b/>
          <w:bCs/>
        </w:rPr>
      </w:pPr>
    </w:p>
    <w:p w14:paraId="7A8CA733" w14:textId="77777777" w:rsidR="008400B7" w:rsidRDefault="008400B7" w:rsidP="00BC2CB2">
      <w:pPr>
        <w:jc w:val="center"/>
        <w:rPr>
          <w:rFonts w:ascii="Calibri" w:hAnsi="Calibri" w:cs="Calibri"/>
          <w:b/>
          <w:bCs/>
        </w:rPr>
      </w:pPr>
    </w:p>
    <w:p w14:paraId="281FA8B0" w14:textId="77777777" w:rsidR="008400B7" w:rsidRDefault="008400B7" w:rsidP="00BC2CB2">
      <w:pPr>
        <w:jc w:val="center"/>
        <w:rPr>
          <w:rFonts w:ascii="Calibri" w:hAnsi="Calibri" w:cs="Calibri"/>
          <w:b/>
          <w:bCs/>
        </w:rPr>
      </w:pPr>
    </w:p>
    <w:p w14:paraId="7D8AA899" w14:textId="77777777" w:rsidR="008400B7" w:rsidRDefault="008400B7" w:rsidP="00E86003">
      <w:pPr>
        <w:rPr>
          <w:rFonts w:ascii="Calibri" w:hAnsi="Calibri" w:cs="Calibri"/>
          <w:b/>
          <w:bCs/>
        </w:rPr>
      </w:pPr>
    </w:p>
    <w:p w14:paraId="41E0EEE4" w14:textId="55F70368" w:rsidR="009F10B9" w:rsidRDefault="00BC2CB2" w:rsidP="00E86003">
      <w:pPr>
        <w:spacing w:line="360" w:lineRule="auto"/>
        <w:jc w:val="center"/>
        <w:rPr>
          <w:rFonts w:ascii="Calibri" w:hAnsi="Calibri" w:cs="Calibri"/>
          <w:b/>
          <w:bCs/>
          <w:sz w:val="48"/>
          <w:szCs w:val="48"/>
        </w:rPr>
      </w:pPr>
      <w:r w:rsidRPr="008400B7">
        <w:rPr>
          <w:rFonts w:ascii="Calibri" w:hAnsi="Calibri" w:cs="Calibri"/>
          <w:b/>
          <w:bCs/>
          <w:sz w:val="48"/>
          <w:szCs w:val="48"/>
        </w:rPr>
        <w:t>Project</w:t>
      </w:r>
    </w:p>
    <w:p w14:paraId="531ACE05" w14:textId="7BB0E432" w:rsidR="00E86003" w:rsidRDefault="00E86003" w:rsidP="00877FC4">
      <w:pPr>
        <w:spacing w:line="360" w:lineRule="auto"/>
        <w:jc w:val="center"/>
        <w:rPr>
          <w:rFonts w:ascii="Calibri" w:hAnsi="Calibri" w:cs="Calibri"/>
          <w:b/>
          <w:bCs/>
          <w:sz w:val="48"/>
          <w:szCs w:val="48"/>
        </w:rPr>
      </w:pPr>
      <w:r>
        <w:rPr>
          <w:rFonts w:ascii="Calibri" w:hAnsi="Calibri" w:cs="Calibri"/>
          <w:b/>
          <w:bCs/>
          <w:sz w:val="48"/>
          <w:szCs w:val="48"/>
        </w:rPr>
        <w:t>Reflective analyses</w:t>
      </w:r>
    </w:p>
    <w:p w14:paraId="1886E056" w14:textId="68702F77" w:rsidR="008400B7" w:rsidRPr="008400B7" w:rsidRDefault="008400B7" w:rsidP="00877FC4">
      <w:pPr>
        <w:spacing w:line="360" w:lineRule="auto"/>
        <w:jc w:val="center"/>
        <w:rPr>
          <w:rFonts w:ascii="Calibri" w:hAnsi="Calibri" w:cs="Calibri"/>
          <w:b/>
          <w:bCs/>
          <w:sz w:val="48"/>
          <w:szCs w:val="48"/>
        </w:rPr>
      </w:pPr>
      <w:r>
        <w:rPr>
          <w:rFonts w:ascii="Calibri" w:hAnsi="Calibri" w:cs="Calibri"/>
          <w:b/>
          <w:bCs/>
          <w:sz w:val="48"/>
          <w:szCs w:val="48"/>
        </w:rPr>
        <w:t>Kurtis Russ</w:t>
      </w:r>
      <w:r w:rsidR="00484FC4">
        <w:rPr>
          <w:rFonts w:ascii="Calibri" w:hAnsi="Calibri" w:cs="Calibri"/>
          <w:b/>
          <w:bCs/>
          <w:sz w:val="48"/>
          <w:szCs w:val="48"/>
        </w:rPr>
        <w:t xml:space="preserve"> SN:2116773</w:t>
      </w:r>
    </w:p>
    <w:p w14:paraId="471F9E4B" w14:textId="77777777" w:rsidR="008400B7" w:rsidRDefault="008400B7" w:rsidP="00877FC4">
      <w:pPr>
        <w:spacing w:line="360" w:lineRule="auto"/>
        <w:rPr>
          <w:rFonts w:ascii="Calibri" w:hAnsi="Calibri" w:cs="Calibri"/>
          <w:u w:val="single"/>
        </w:rPr>
      </w:pPr>
    </w:p>
    <w:p w14:paraId="166615AB" w14:textId="77777777" w:rsidR="008400B7" w:rsidRDefault="008400B7" w:rsidP="00877FC4">
      <w:pPr>
        <w:spacing w:line="360" w:lineRule="auto"/>
        <w:rPr>
          <w:rFonts w:ascii="Calibri" w:hAnsi="Calibri" w:cs="Calibri"/>
          <w:u w:val="single"/>
        </w:rPr>
      </w:pPr>
    </w:p>
    <w:p w14:paraId="499E8582" w14:textId="77777777" w:rsidR="008400B7" w:rsidRDefault="008400B7" w:rsidP="00877FC4">
      <w:pPr>
        <w:spacing w:line="360" w:lineRule="auto"/>
        <w:rPr>
          <w:rFonts w:ascii="Calibri" w:hAnsi="Calibri" w:cs="Calibri"/>
          <w:u w:val="single"/>
        </w:rPr>
      </w:pPr>
    </w:p>
    <w:p w14:paraId="54B19939" w14:textId="77777777" w:rsidR="008400B7" w:rsidRDefault="008400B7" w:rsidP="00877FC4">
      <w:pPr>
        <w:spacing w:line="360" w:lineRule="auto"/>
        <w:rPr>
          <w:rFonts w:ascii="Calibri" w:hAnsi="Calibri" w:cs="Calibri"/>
          <w:u w:val="single"/>
        </w:rPr>
      </w:pPr>
    </w:p>
    <w:p w14:paraId="6621DF21" w14:textId="77777777" w:rsidR="008400B7" w:rsidRDefault="008400B7" w:rsidP="00877FC4">
      <w:pPr>
        <w:spacing w:line="360" w:lineRule="auto"/>
        <w:rPr>
          <w:rFonts w:ascii="Calibri" w:hAnsi="Calibri" w:cs="Calibri"/>
          <w:u w:val="single"/>
        </w:rPr>
      </w:pPr>
    </w:p>
    <w:p w14:paraId="2A61D146" w14:textId="77777777" w:rsidR="008400B7" w:rsidRDefault="008400B7" w:rsidP="00877FC4">
      <w:pPr>
        <w:spacing w:line="360" w:lineRule="auto"/>
        <w:rPr>
          <w:rFonts w:ascii="Calibri" w:hAnsi="Calibri" w:cs="Calibri"/>
          <w:u w:val="single"/>
        </w:rPr>
      </w:pPr>
    </w:p>
    <w:p w14:paraId="521250BA" w14:textId="77777777" w:rsidR="008400B7" w:rsidRDefault="008400B7" w:rsidP="00877FC4">
      <w:pPr>
        <w:spacing w:line="360" w:lineRule="auto"/>
        <w:rPr>
          <w:rFonts w:ascii="Calibri" w:hAnsi="Calibri" w:cs="Calibri"/>
          <w:u w:val="single"/>
        </w:rPr>
      </w:pPr>
    </w:p>
    <w:p w14:paraId="2ACB8770" w14:textId="77777777" w:rsidR="008400B7" w:rsidRDefault="008400B7" w:rsidP="00877FC4">
      <w:pPr>
        <w:spacing w:line="360" w:lineRule="auto"/>
        <w:rPr>
          <w:rFonts w:ascii="Calibri" w:hAnsi="Calibri" w:cs="Calibri"/>
          <w:u w:val="single"/>
        </w:rPr>
      </w:pPr>
    </w:p>
    <w:p w14:paraId="6DBCC47E" w14:textId="77777777" w:rsidR="008400B7" w:rsidRDefault="008400B7" w:rsidP="00877FC4">
      <w:pPr>
        <w:spacing w:line="360" w:lineRule="auto"/>
        <w:rPr>
          <w:rFonts w:ascii="Calibri" w:hAnsi="Calibri" w:cs="Calibri"/>
          <w:u w:val="single"/>
        </w:rPr>
      </w:pPr>
    </w:p>
    <w:p w14:paraId="47AFD517" w14:textId="77777777" w:rsidR="008400B7" w:rsidRDefault="008400B7" w:rsidP="00877FC4">
      <w:pPr>
        <w:spacing w:line="360" w:lineRule="auto"/>
        <w:rPr>
          <w:rFonts w:ascii="Calibri" w:hAnsi="Calibri" w:cs="Calibri"/>
          <w:u w:val="single"/>
        </w:rPr>
      </w:pPr>
    </w:p>
    <w:p w14:paraId="59E65467" w14:textId="77777777" w:rsidR="00877FC4" w:rsidRDefault="00877FC4" w:rsidP="00877FC4">
      <w:pPr>
        <w:spacing w:line="360" w:lineRule="auto"/>
        <w:rPr>
          <w:rFonts w:ascii="Calibri" w:hAnsi="Calibri" w:cs="Calibri"/>
          <w:u w:val="single"/>
        </w:rPr>
      </w:pPr>
    </w:p>
    <w:p w14:paraId="47EA8640" w14:textId="1EDB30A8" w:rsidR="00C70F3A" w:rsidRPr="00146F54" w:rsidRDefault="00C70F3A" w:rsidP="00877FC4">
      <w:pPr>
        <w:spacing w:line="360" w:lineRule="auto"/>
        <w:rPr>
          <w:rFonts w:ascii="Calibri" w:hAnsi="Calibri" w:cs="Calibri"/>
          <w:u w:val="single"/>
        </w:rPr>
      </w:pPr>
      <w:r w:rsidRPr="00146F54">
        <w:rPr>
          <w:rFonts w:ascii="Calibri" w:hAnsi="Calibri" w:cs="Calibri"/>
          <w:u w:val="single"/>
        </w:rPr>
        <w:t>Executive summary</w:t>
      </w:r>
    </w:p>
    <w:p w14:paraId="0B3713A7" w14:textId="1B157ECD" w:rsidR="001709B6" w:rsidRPr="00146F54" w:rsidRDefault="001709B6" w:rsidP="00877FC4">
      <w:pPr>
        <w:spacing w:line="360" w:lineRule="auto"/>
        <w:rPr>
          <w:rFonts w:ascii="Calibri" w:hAnsi="Calibri" w:cs="Calibri"/>
        </w:rPr>
      </w:pPr>
      <w:r w:rsidRPr="00146F54">
        <w:rPr>
          <w:rFonts w:ascii="Calibri" w:hAnsi="Calibri" w:cs="Calibri"/>
        </w:rPr>
        <w:t xml:space="preserve">An electrically powered model cable car's design and development process, completed as part of the Level 3 BTEC in Engineering, is shown in this paper. The main goal was to design a </w:t>
      </w:r>
      <w:r w:rsidR="00BD4598">
        <w:rPr>
          <w:rFonts w:ascii="Calibri" w:hAnsi="Calibri" w:cs="Calibri"/>
        </w:rPr>
        <w:t xml:space="preserve">small </w:t>
      </w:r>
      <w:r w:rsidRPr="00146F54">
        <w:rPr>
          <w:rFonts w:ascii="Calibri" w:hAnsi="Calibri" w:cs="Calibri"/>
        </w:rPr>
        <w:t>cable car system that could move tools and small parts throughout a workshop automatically, maximising productivity and minimising human labour.</w:t>
      </w:r>
    </w:p>
    <w:p w14:paraId="7418AAD3" w14:textId="385C2F45" w:rsidR="00AB305E" w:rsidRDefault="00AB305E" w:rsidP="00877FC4">
      <w:pPr>
        <w:spacing w:line="360" w:lineRule="auto"/>
        <w:rPr>
          <w:rFonts w:ascii="Calibri" w:hAnsi="Calibri" w:cs="Calibri"/>
        </w:rPr>
      </w:pPr>
      <w:r w:rsidRPr="00146F54">
        <w:rPr>
          <w:rFonts w:ascii="Calibri" w:hAnsi="Calibri" w:cs="Calibri"/>
        </w:rPr>
        <w:t xml:space="preserve">Key methodologies and tools that were not utilized in this project included Gantt charts for project planning and tracking, qualitative and quantitative data analysis to evaluate design options, radar diagrams for visual data representation, Failure </w:t>
      </w:r>
      <w:proofErr w:type="gramStart"/>
      <w:r w:rsidRPr="00146F54">
        <w:rPr>
          <w:rFonts w:ascii="Calibri" w:hAnsi="Calibri" w:cs="Calibri"/>
        </w:rPr>
        <w:t>Mode</w:t>
      </w:r>
      <w:proofErr w:type="gramEnd"/>
      <w:r w:rsidRPr="00146F54">
        <w:rPr>
          <w:rFonts w:ascii="Calibri" w:hAnsi="Calibri" w:cs="Calibri"/>
        </w:rPr>
        <w:t xml:space="preserve"> and Effects Analysis (FMEA) to assess and improve reliability, and Quality Function Deployment (QFD) to align the design with user needs and expectations. This report goes into detail about what each of these methodologies are and how they could have been implemented to improve the project.</w:t>
      </w:r>
    </w:p>
    <w:p w14:paraId="1C0E0CB2" w14:textId="200E46EC" w:rsidR="004D5193" w:rsidRPr="004D5193" w:rsidRDefault="004D5193" w:rsidP="004D5193">
      <w:pPr>
        <w:spacing w:line="360" w:lineRule="auto"/>
        <w:rPr>
          <w:rFonts w:ascii="Calibri" w:hAnsi="Calibri" w:cs="Calibri"/>
        </w:rPr>
      </w:pPr>
      <w:r>
        <w:rPr>
          <w:rFonts w:ascii="Calibri" w:hAnsi="Calibri" w:cs="Calibri"/>
        </w:rPr>
        <w:t>Introducing</w:t>
      </w:r>
      <w:r w:rsidRPr="004D5193">
        <w:rPr>
          <w:rFonts w:ascii="Calibri" w:hAnsi="Calibri" w:cs="Calibri"/>
        </w:rPr>
        <w:t xml:space="preserve"> Computer-Aided Design (CAD) and 3D printing </w:t>
      </w:r>
      <w:r>
        <w:rPr>
          <w:rFonts w:ascii="Calibri" w:hAnsi="Calibri" w:cs="Calibri"/>
        </w:rPr>
        <w:t>could have been</w:t>
      </w:r>
      <w:r w:rsidRPr="004D5193">
        <w:rPr>
          <w:rFonts w:ascii="Calibri" w:hAnsi="Calibri" w:cs="Calibri"/>
        </w:rPr>
        <w:t xml:space="preserve"> highly beneficial. CAD </w:t>
      </w:r>
      <w:r>
        <w:rPr>
          <w:rFonts w:ascii="Calibri" w:hAnsi="Calibri" w:cs="Calibri"/>
        </w:rPr>
        <w:t>can produce</w:t>
      </w:r>
      <w:r w:rsidRPr="004D5193">
        <w:rPr>
          <w:rFonts w:ascii="Calibri" w:hAnsi="Calibri" w:cs="Calibri"/>
        </w:rPr>
        <w:t xml:space="preserve"> precise design</w:t>
      </w:r>
      <w:r>
        <w:rPr>
          <w:rFonts w:ascii="Calibri" w:hAnsi="Calibri" w:cs="Calibri"/>
        </w:rPr>
        <w:t>s</w:t>
      </w:r>
      <w:r w:rsidRPr="004D5193">
        <w:rPr>
          <w:rFonts w:ascii="Calibri" w:hAnsi="Calibri" w:cs="Calibri"/>
        </w:rPr>
        <w:t>, while 3D printing allow</w:t>
      </w:r>
      <w:r>
        <w:rPr>
          <w:rFonts w:ascii="Calibri" w:hAnsi="Calibri" w:cs="Calibri"/>
        </w:rPr>
        <w:t>s</w:t>
      </w:r>
      <w:r w:rsidRPr="004D5193">
        <w:rPr>
          <w:rFonts w:ascii="Calibri" w:hAnsi="Calibri" w:cs="Calibri"/>
        </w:rPr>
        <w:t xml:space="preserve"> for quick prototyping and adjustments, </w:t>
      </w:r>
      <w:r w:rsidR="00554482">
        <w:rPr>
          <w:rFonts w:ascii="Calibri" w:hAnsi="Calibri" w:cs="Calibri"/>
        </w:rPr>
        <w:t>which</w:t>
      </w:r>
      <w:r w:rsidRPr="004D5193">
        <w:rPr>
          <w:rFonts w:ascii="Calibri" w:hAnsi="Calibri" w:cs="Calibri"/>
        </w:rPr>
        <w:t xml:space="preserve"> enhanc</w:t>
      </w:r>
      <w:r w:rsidR="008A496D">
        <w:rPr>
          <w:rFonts w:ascii="Calibri" w:hAnsi="Calibri" w:cs="Calibri"/>
        </w:rPr>
        <w:t>es</w:t>
      </w:r>
      <w:r w:rsidRPr="004D5193">
        <w:rPr>
          <w:rFonts w:ascii="Calibri" w:hAnsi="Calibri" w:cs="Calibri"/>
        </w:rPr>
        <w:t xml:space="preserve"> the project's efficiency and accuracy</w:t>
      </w:r>
      <w:r>
        <w:rPr>
          <w:rFonts w:ascii="Calibri" w:hAnsi="Calibri" w:cs="Calibri"/>
        </w:rPr>
        <w:t xml:space="preserve"> if used</w:t>
      </w:r>
      <w:r w:rsidRPr="004D5193">
        <w:rPr>
          <w:rFonts w:ascii="Calibri" w:hAnsi="Calibri" w:cs="Calibri"/>
        </w:rPr>
        <w:t>.</w:t>
      </w:r>
    </w:p>
    <w:p w14:paraId="5B20A1A7" w14:textId="2532B0D7" w:rsidR="004D5193" w:rsidRPr="00146F54" w:rsidRDefault="004D5193" w:rsidP="004D5193">
      <w:pPr>
        <w:spacing w:line="360" w:lineRule="auto"/>
        <w:rPr>
          <w:rFonts w:ascii="Calibri" w:hAnsi="Calibri" w:cs="Calibri"/>
        </w:rPr>
      </w:pPr>
      <w:r w:rsidRPr="004D5193">
        <w:rPr>
          <w:rFonts w:ascii="Calibri" w:hAnsi="Calibri" w:cs="Calibri"/>
        </w:rPr>
        <w:t>This repo</w:t>
      </w:r>
      <w:r>
        <w:rPr>
          <w:rFonts w:ascii="Calibri" w:hAnsi="Calibri" w:cs="Calibri"/>
        </w:rPr>
        <w:t>rt discusses</w:t>
      </w:r>
      <w:r w:rsidRPr="004D5193">
        <w:rPr>
          <w:rFonts w:ascii="Calibri" w:hAnsi="Calibri" w:cs="Calibri"/>
        </w:rPr>
        <w:t xml:space="preserve"> importance of thorough planning, continuous evaluation, and the use of advanced engineering tools in the completion of engineering projects. </w:t>
      </w:r>
      <w:r>
        <w:rPr>
          <w:rFonts w:ascii="Calibri" w:hAnsi="Calibri" w:cs="Calibri"/>
        </w:rPr>
        <w:t>The information gained from this report will be valuable for future projects ensuring better designs and executions.</w:t>
      </w:r>
    </w:p>
    <w:p w14:paraId="2A14D854" w14:textId="77777777" w:rsidR="00AB305E" w:rsidRPr="00146F54" w:rsidRDefault="00AB305E" w:rsidP="00877FC4">
      <w:pPr>
        <w:spacing w:line="360" w:lineRule="auto"/>
        <w:rPr>
          <w:rFonts w:ascii="Calibri" w:hAnsi="Calibri" w:cs="Calibri"/>
        </w:rPr>
      </w:pPr>
    </w:p>
    <w:p w14:paraId="4B66EF6D" w14:textId="77777777" w:rsidR="00AB305E" w:rsidRPr="00146F54" w:rsidRDefault="00AB305E" w:rsidP="00877FC4">
      <w:pPr>
        <w:spacing w:line="360" w:lineRule="auto"/>
        <w:rPr>
          <w:rFonts w:ascii="Calibri" w:hAnsi="Calibri" w:cs="Calibri"/>
        </w:rPr>
      </w:pPr>
    </w:p>
    <w:p w14:paraId="4D8BCDA2" w14:textId="77777777" w:rsidR="00AB305E" w:rsidRPr="00146F54" w:rsidRDefault="00AB305E" w:rsidP="00877FC4">
      <w:pPr>
        <w:spacing w:line="360" w:lineRule="auto"/>
        <w:rPr>
          <w:rFonts w:ascii="Calibri" w:hAnsi="Calibri" w:cs="Calibri"/>
        </w:rPr>
      </w:pPr>
    </w:p>
    <w:p w14:paraId="08D11256" w14:textId="77777777" w:rsidR="00AB305E" w:rsidRPr="00146F54" w:rsidRDefault="00AB305E" w:rsidP="00877FC4">
      <w:pPr>
        <w:spacing w:line="360" w:lineRule="auto"/>
        <w:rPr>
          <w:rFonts w:ascii="Calibri" w:hAnsi="Calibri" w:cs="Calibri"/>
        </w:rPr>
      </w:pPr>
    </w:p>
    <w:p w14:paraId="735A0DD3" w14:textId="77777777" w:rsidR="00AB305E" w:rsidRPr="00146F54" w:rsidRDefault="00AB305E" w:rsidP="00877FC4">
      <w:pPr>
        <w:spacing w:line="360" w:lineRule="auto"/>
        <w:rPr>
          <w:rFonts w:ascii="Calibri" w:hAnsi="Calibri" w:cs="Calibri"/>
        </w:rPr>
      </w:pPr>
    </w:p>
    <w:p w14:paraId="588C10AB" w14:textId="77777777" w:rsidR="00AB305E" w:rsidRPr="00146F54" w:rsidRDefault="00AB305E" w:rsidP="00877FC4">
      <w:pPr>
        <w:spacing w:line="360" w:lineRule="auto"/>
        <w:rPr>
          <w:rFonts w:ascii="Calibri" w:hAnsi="Calibri" w:cs="Calibri"/>
        </w:rPr>
      </w:pPr>
    </w:p>
    <w:p w14:paraId="0E59F7FB" w14:textId="77777777" w:rsidR="00AB305E" w:rsidRPr="00146F54" w:rsidRDefault="00AB305E" w:rsidP="00877FC4">
      <w:pPr>
        <w:spacing w:line="360" w:lineRule="auto"/>
        <w:rPr>
          <w:rFonts w:ascii="Calibri" w:hAnsi="Calibri" w:cs="Calibri"/>
        </w:rPr>
      </w:pPr>
    </w:p>
    <w:p w14:paraId="6B70D967" w14:textId="77777777" w:rsidR="00AB305E" w:rsidRPr="00146F54" w:rsidRDefault="00AB305E" w:rsidP="00877FC4">
      <w:pPr>
        <w:spacing w:line="360" w:lineRule="auto"/>
        <w:rPr>
          <w:rFonts w:ascii="Calibri" w:hAnsi="Calibri" w:cs="Calibri"/>
        </w:rPr>
      </w:pPr>
    </w:p>
    <w:p w14:paraId="3E1BCC72" w14:textId="77777777" w:rsidR="00AB305E" w:rsidRPr="00146F54" w:rsidRDefault="00AB305E" w:rsidP="00877FC4">
      <w:pPr>
        <w:spacing w:line="360" w:lineRule="auto"/>
        <w:rPr>
          <w:rFonts w:ascii="Calibri" w:hAnsi="Calibri" w:cs="Calibri"/>
        </w:rPr>
      </w:pPr>
    </w:p>
    <w:p w14:paraId="6EA5DE90" w14:textId="77777777" w:rsidR="00D007C7" w:rsidRDefault="00D007C7" w:rsidP="00877FC4">
      <w:pPr>
        <w:spacing w:line="360" w:lineRule="auto"/>
        <w:rPr>
          <w:rFonts w:ascii="Calibri" w:hAnsi="Calibri" w:cs="Calibri"/>
          <w:u w:val="single"/>
        </w:rPr>
      </w:pPr>
    </w:p>
    <w:sdt>
      <w:sdtPr>
        <w:rPr>
          <w:rFonts w:asciiTheme="minorHAnsi" w:eastAsiaTheme="minorHAnsi" w:hAnsiTheme="minorHAnsi" w:cstheme="minorBidi"/>
          <w:color w:val="auto"/>
          <w:kern w:val="2"/>
          <w:sz w:val="22"/>
          <w:szCs w:val="22"/>
          <w:lang w:eastAsia="en-US"/>
          <w14:ligatures w14:val="standardContextual"/>
        </w:rPr>
        <w:id w:val="1002233644"/>
        <w:docPartObj>
          <w:docPartGallery w:val="Table of Contents"/>
          <w:docPartUnique/>
        </w:docPartObj>
      </w:sdtPr>
      <w:sdtEndPr>
        <w:rPr>
          <w:b/>
          <w:bCs/>
        </w:rPr>
      </w:sdtEndPr>
      <w:sdtContent>
        <w:p w14:paraId="63936EC9" w14:textId="23D0D73E" w:rsidR="007220B5" w:rsidRPr="007220B5" w:rsidRDefault="007220B5">
          <w:pPr>
            <w:pStyle w:val="TOCHeading"/>
            <w:rPr>
              <w:rFonts w:ascii="Calibri" w:hAnsi="Calibri" w:cs="Calibri"/>
              <w:b/>
              <w:bCs/>
              <w:color w:val="auto"/>
            </w:rPr>
          </w:pPr>
          <w:r w:rsidRPr="007220B5">
            <w:rPr>
              <w:rFonts w:ascii="Calibri" w:hAnsi="Calibri" w:cs="Calibri"/>
              <w:b/>
              <w:bCs/>
              <w:color w:val="auto"/>
            </w:rPr>
            <w:t>Contents</w:t>
          </w:r>
        </w:p>
        <w:p w14:paraId="536DF663" w14:textId="038F4776" w:rsidR="007220B5" w:rsidRDefault="007220B5">
          <w:pPr>
            <w:pStyle w:val="TOC1"/>
            <w:tabs>
              <w:tab w:val="right" w:leader="dot" w:pos="9016"/>
            </w:tabs>
            <w:rPr>
              <w:noProof/>
            </w:rPr>
          </w:pPr>
          <w:r>
            <w:fldChar w:fldCharType="begin"/>
          </w:r>
          <w:r>
            <w:instrText xml:space="preserve"> TOC \o "1-3" \h \z \u </w:instrText>
          </w:r>
          <w:r>
            <w:fldChar w:fldCharType="separate"/>
          </w:r>
          <w:hyperlink w:anchor="_Toc167033517" w:history="1">
            <w:r w:rsidRPr="007132AB">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_Toc167033517 \h </w:instrText>
            </w:r>
            <w:r>
              <w:rPr>
                <w:noProof/>
                <w:webHidden/>
              </w:rPr>
            </w:r>
            <w:r>
              <w:rPr>
                <w:noProof/>
                <w:webHidden/>
              </w:rPr>
              <w:fldChar w:fldCharType="separate"/>
            </w:r>
            <w:r>
              <w:rPr>
                <w:noProof/>
                <w:webHidden/>
              </w:rPr>
              <w:t>3</w:t>
            </w:r>
            <w:r>
              <w:rPr>
                <w:noProof/>
                <w:webHidden/>
              </w:rPr>
              <w:fldChar w:fldCharType="end"/>
            </w:r>
          </w:hyperlink>
        </w:p>
        <w:p w14:paraId="3C922329" w14:textId="52721224" w:rsidR="007220B5" w:rsidRDefault="00000000">
          <w:pPr>
            <w:pStyle w:val="TOC1"/>
            <w:tabs>
              <w:tab w:val="right" w:leader="dot" w:pos="9016"/>
            </w:tabs>
            <w:rPr>
              <w:noProof/>
            </w:rPr>
          </w:pPr>
          <w:hyperlink w:anchor="_Toc167033518" w:history="1">
            <w:r w:rsidR="007220B5" w:rsidRPr="007132AB">
              <w:rPr>
                <w:rStyle w:val="Hyperlink"/>
                <w:rFonts w:ascii="Calibri" w:hAnsi="Calibri" w:cs="Calibri"/>
                <w:noProof/>
              </w:rPr>
              <w:t>Design specifications</w:t>
            </w:r>
            <w:r w:rsidR="007220B5">
              <w:rPr>
                <w:noProof/>
                <w:webHidden/>
              </w:rPr>
              <w:tab/>
            </w:r>
            <w:r w:rsidR="007220B5">
              <w:rPr>
                <w:noProof/>
                <w:webHidden/>
              </w:rPr>
              <w:fldChar w:fldCharType="begin"/>
            </w:r>
            <w:r w:rsidR="007220B5">
              <w:rPr>
                <w:noProof/>
                <w:webHidden/>
              </w:rPr>
              <w:instrText xml:space="preserve"> PAGEREF _Toc167033518 \h </w:instrText>
            </w:r>
            <w:r w:rsidR="007220B5">
              <w:rPr>
                <w:noProof/>
                <w:webHidden/>
              </w:rPr>
            </w:r>
            <w:r w:rsidR="007220B5">
              <w:rPr>
                <w:noProof/>
                <w:webHidden/>
              </w:rPr>
              <w:fldChar w:fldCharType="separate"/>
            </w:r>
            <w:r w:rsidR="007220B5">
              <w:rPr>
                <w:noProof/>
                <w:webHidden/>
              </w:rPr>
              <w:t>4</w:t>
            </w:r>
            <w:r w:rsidR="007220B5">
              <w:rPr>
                <w:noProof/>
                <w:webHidden/>
              </w:rPr>
              <w:fldChar w:fldCharType="end"/>
            </w:r>
          </w:hyperlink>
        </w:p>
        <w:p w14:paraId="4D5BA4A6" w14:textId="1DBF6F5D" w:rsidR="007220B5" w:rsidRDefault="00000000">
          <w:pPr>
            <w:pStyle w:val="TOC1"/>
            <w:tabs>
              <w:tab w:val="right" w:leader="dot" w:pos="9016"/>
            </w:tabs>
            <w:rPr>
              <w:noProof/>
            </w:rPr>
          </w:pPr>
          <w:hyperlink w:anchor="_Toc167033519" w:history="1">
            <w:r w:rsidR="007220B5" w:rsidRPr="007132AB">
              <w:rPr>
                <w:rStyle w:val="Hyperlink"/>
                <w:rFonts w:ascii="Calibri" w:hAnsi="Calibri" w:cs="Calibri"/>
                <w:noProof/>
              </w:rPr>
              <w:t>Materials and components</w:t>
            </w:r>
            <w:r w:rsidR="007220B5">
              <w:rPr>
                <w:noProof/>
                <w:webHidden/>
              </w:rPr>
              <w:tab/>
            </w:r>
            <w:r w:rsidR="007220B5">
              <w:rPr>
                <w:noProof/>
                <w:webHidden/>
              </w:rPr>
              <w:fldChar w:fldCharType="begin"/>
            </w:r>
            <w:r w:rsidR="007220B5">
              <w:rPr>
                <w:noProof/>
                <w:webHidden/>
              </w:rPr>
              <w:instrText xml:space="preserve"> PAGEREF _Toc167033519 \h </w:instrText>
            </w:r>
            <w:r w:rsidR="007220B5">
              <w:rPr>
                <w:noProof/>
                <w:webHidden/>
              </w:rPr>
            </w:r>
            <w:r w:rsidR="007220B5">
              <w:rPr>
                <w:noProof/>
                <w:webHidden/>
              </w:rPr>
              <w:fldChar w:fldCharType="separate"/>
            </w:r>
            <w:r w:rsidR="007220B5">
              <w:rPr>
                <w:noProof/>
                <w:webHidden/>
              </w:rPr>
              <w:t>5</w:t>
            </w:r>
            <w:r w:rsidR="007220B5">
              <w:rPr>
                <w:noProof/>
                <w:webHidden/>
              </w:rPr>
              <w:fldChar w:fldCharType="end"/>
            </w:r>
          </w:hyperlink>
        </w:p>
        <w:p w14:paraId="4FC85C74" w14:textId="065C072A" w:rsidR="007220B5" w:rsidRDefault="00000000">
          <w:pPr>
            <w:pStyle w:val="TOC1"/>
            <w:tabs>
              <w:tab w:val="right" w:leader="dot" w:pos="9016"/>
            </w:tabs>
            <w:rPr>
              <w:noProof/>
            </w:rPr>
          </w:pPr>
          <w:hyperlink w:anchor="_Toc167033520" w:history="1">
            <w:r w:rsidR="007220B5" w:rsidRPr="007132AB">
              <w:rPr>
                <w:rStyle w:val="Hyperlink"/>
                <w:noProof/>
              </w:rPr>
              <w:t>Design flow chart</w:t>
            </w:r>
            <w:r w:rsidR="007220B5">
              <w:rPr>
                <w:noProof/>
                <w:webHidden/>
              </w:rPr>
              <w:tab/>
            </w:r>
            <w:r w:rsidR="007220B5">
              <w:rPr>
                <w:noProof/>
                <w:webHidden/>
              </w:rPr>
              <w:fldChar w:fldCharType="begin"/>
            </w:r>
            <w:r w:rsidR="007220B5">
              <w:rPr>
                <w:noProof/>
                <w:webHidden/>
              </w:rPr>
              <w:instrText xml:space="preserve"> PAGEREF _Toc167033520 \h </w:instrText>
            </w:r>
            <w:r w:rsidR="007220B5">
              <w:rPr>
                <w:noProof/>
                <w:webHidden/>
              </w:rPr>
            </w:r>
            <w:r w:rsidR="007220B5">
              <w:rPr>
                <w:noProof/>
                <w:webHidden/>
              </w:rPr>
              <w:fldChar w:fldCharType="separate"/>
            </w:r>
            <w:r w:rsidR="007220B5">
              <w:rPr>
                <w:noProof/>
                <w:webHidden/>
              </w:rPr>
              <w:t>6</w:t>
            </w:r>
            <w:r w:rsidR="007220B5">
              <w:rPr>
                <w:noProof/>
                <w:webHidden/>
              </w:rPr>
              <w:fldChar w:fldCharType="end"/>
            </w:r>
          </w:hyperlink>
        </w:p>
        <w:p w14:paraId="548FBA69" w14:textId="423B1BCA" w:rsidR="007220B5" w:rsidRDefault="00000000">
          <w:pPr>
            <w:pStyle w:val="TOC1"/>
            <w:tabs>
              <w:tab w:val="right" w:leader="dot" w:pos="9016"/>
            </w:tabs>
            <w:rPr>
              <w:noProof/>
            </w:rPr>
          </w:pPr>
          <w:hyperlink w:anchor="_Toc167033521" w:history="1">
            <w:r w:rsidR="007220B5" w:rsidRPr="007132AB">
              <w:rPr>
                <w:rStyle w:val="Hyperlink"/>
                <w:rFonts w:ascii="Calibri" w:hAnsi="Calibri" w:cs="Calibri"/>
                <w:noProof/>
              </w:rPr>
              <w:t>Design outcome</w:t>
            </w:r>
            <w:r w:rsidR="007220B5">
              <w:rPr>
                <w:noProof/>
                <w:webHidden/>
              </w:rPr>
              <w:tab/>
            </w:r>
            <w:r w:rsidR="007220B5">
              <w:rPr>
                <w:noProof/>
                <w:webHidden/>
              </w:rPr>
              <w:fldChar w:fldCharType="begin"/>
            </w:r>
            <w:r w:rsidR="007220B5">
              <w:rPr>
                <w:noProof/>
                <w:webHidden/>
              </w:rPr>
              <w:instrText xml:space="preserve"> PAGEREF _Toc167033521 \h </w:instrText>
            </w:r>
            <w:r w:rsidR="007220B5">
              <w:rPr>
                <w:noProof/>
                <w:webHidden/>
              </w:rPr>
            </w:r>
            <w:r w:rsidR="007220B5">
              <w:rPr>
                <w:noProof/>
                <w:webHidden/>
              </w:rPr>
              <w:fldChar w:fldCharType="separate"/>
            </w:r>
            <w:r w:rsidR="007220B5">
              <w:rPr>
                <w:noProof/>
                <w:webHidden/>
              </w:rPr>
              <w:t>7</w:t>
            </w:r>
            <w:r w:rsidR="007220B5">
              <w:rPr>
                <w:noProof/>
                <w:webHidden/>
              </w:rPr>
              <w:fldChar w:fldCharType="end"/>
            </w:r>
          </w:hyperlink>
        </w:p>
        <w:p w14:paraId="28EF3A0B" w14:textId="16FB3737" w:rsidR="007220B5" w:rsidRDefault="00000000">
          <w:pPr>
            <w:pStyle w:val="TOC1"/>
            <w:tabs>
              <w:tab w:val="right" w:leader="dot" w:pos="9016"/>
            </w:tabs>
            <w:rPr>
              <w:noProof/>
            </w:rPr>
          </w:pPr>
          <w:hyperlink w:anchor="_Toc167033522" w:history="1">
            <w:r w:rsidR="007220B5" w:rsidRPr="007132AB">
              <w:rPr>
                <w:rStyle w:val="Hyperlink"/>
                <w:rFonts w:ascii="Calibri" w:hAnsi="Calibri" w:cs="Calibri"/>
                <w:noProof/>
              </w:rPr>
              <w:t>Ghantt charts</w:t>
            </w:r>
            <w:r w:rsidR="007220B5">
              <w:rPr>
                <w:noProof/>
                <w:webHidden/>
              </w:rPr>
              <w:tab/>
            </w:r>
            <w:r w:rsidR="007220B5">
              <w:rPr>
                <w:noProof/>
                <w:webHidden/>
              </w:rPr>
              <w:fldChar w:fldCharType="begin"/>
            </w:r>
            <w:r w:rsidR="007220B5">
              <w:rPr>
                <w:noProof/>
                <w:webHidden/>
              </w:rPr>
              <w:instrText xml:space="preserve"> PAGEREF _Toc167033522 \h </w:instrText>
            </w:r>
            <w:r w:rsidR="007220B5">
              <w:rPr>
                <w:noProof/>
                <w:webHidden/>
              </w:rPr>
            </w:r>
            <w:r w:rsidR="007220B5">
              <w:rPr>
                <w:noProof/>
                <w:webHidden/>
              </w:rPr>
              <w:fldChar w:fldCharType="separate"/>
            </w:r>
            <w:r w:rsidR="007220B5">
              <w:rPr>
                <w:noProof/>
                <w:webHidden/>
              </w:rPr>
              <w:t>8</w:t>
            </w:r>
            <w:r w:rsidR="007220B5">
              <w:rPr>
                <w:noProof/>
                <w:webHidden/>
              </w:rPr>
              <w:fldChar w:fldCharType="end"/>
            </w:r>
          </w:hyperlink>
        </w:p>
        <w:p w14:paraId="7C92810C" w14:textId="34A4351B" w:rsidR="007220B5" w:rsidRDefault="00000000">
          <w:pPr>
            <w:pStyle w:val="TOC1"/>
            <w:tabs>
              <w:tab w:val="right" w:leader="dot" w:pos="9016"/>
            </w:tabs>
            <w:rPr>
              <w:noProof/>
            </w:rPr>
          </w:pPr>
          <w:hyperlink w:anchor="_Toc167033523" w:history="1">
            <w:r w:rsidR="007220B5" w:rsidRPr="007132AB">
              <w:rPr>
                <w:rStyle w:val="Hyperlink"/>
                <w:rFonts w:ascii="Calibri" w:hAnsi="Calibri" w:cs="Calibri"/>
                <w:noProof/>
              </w:rPr>
              <w:t>Aims and objectives</w:t>
            </w:r>
            <w:r w:rsidR="007220B5">
              <w:rPr>
                <w:noProof/>
                <w:webHidden/>
              </w:rPr>
              <w:tab/>
            </w:r>
            <w:r w:rsidR="007220B5">
              <w:rPr>
                <w:noProof/>
                <w:webHidden/>
              </w:rPr>
              <w:fldChar w:fldCharType="begin"/>
            </w:r>
            <w:r w:rsidR="007220B5">
              <w:rPr>
                <w:noProof/>
                <w:webHidden/>
              </w:rPr>
              <w:instrText xml:space="preserve"> PAGEREF _Toc167033523 \h </w:instrText>
            </w:r>
            <w:r w:rsidR="007220B5">
              <w:rPr>
                <w:noProof/>
                <w:webHidden/>
              </w:rPr>
            </w:r>
            <w:r w:rsidR="007220B5">
              <w:rPr>
                <w:noProof/>
                <w:webHidden/>
              </w:rPr>
              <w:fldChar w:fldCharType="separate"/>
            </w:r>
            <w:r w:rsidR="007220B5">
              <w:rPr>
                <w:noProof/>
                <w:webHidden/>
              </w:rPr>
              <w:t>10</w:t>
            </w:r>
            <w:r w:rsidR="007220B5">
              <w:rPr>
                <w:noProof/>
                <w:webHidden/>
              </w:rPr>
              <w:fldChar w:fldCharType="end"/>
            </w:r>
          </w:hyperlink>
        </w:p>
        <w:p w14:paraId="1B6DAD63" w14:textId="1C7FE2F5" w:rsidR="007220B5" w:rsidRDefault="00000000">
          <w:pPr>
            <w:pStyle w:val="TOC1"/>
            <w:tabs>
              <w:tab w:val="right" w:leader="dot" w:pos="9016"/>
            </w:tabs>
            <w:rPr>
              <w:noProof/>
            </w:rPr>
          </w:pPr>
          <w:hyperlink w:anchor="_Toc167033524" w:history="1">
            <w:r w:rsidR="007220B5" w:rsidRPr="007132AB">
              <w:rPr>
                <w:rStyle w:val="Hyperlink"/>
                <w:rFonts w:ascii="Calibri" w:hAnsi="Calibri" w:cs="Calibri"/>
                <w:noProof/>
              </w:rPr>
              <w:t>Qualitative and quantitative data</w:t>
            </w:r>
            <w:r w:rsidR="007220B5">
              <w:rPr>
                <w:noProof/>
                <w:webHidden/>
              </w:rPr>
              <w:tab/>
            </w:r>
            <w:r w:rsidR="007220B5">
              <w:rPr>
                <w:noProof/>
                <w:webHidden/>
              </w:rPr>
              <w:fldChar w:fldCharType="begin"/>
            </w:r>
            <w:r w:rsidR="007220B5">
              <w:rPr>
                <w:noProof/>
                <w:webHidden/>
              </w:rPr>
              <w:instrText xml:space="preserve"> PAGEREF _Toc167033524 \h </w:instrText>
            </w:r>
            <w:r w:rsidR="007220B5">
              <w:rPr>
                <w:noProof/>
                <w:webHidden/>
              </w:rPr>
            </w:r>
            <w:r w:rsidR="007220B5">
              <w:rPr>
                <w:noProof/>
                <w:webHidden/>
              </w:rPr>
              <w:fldChar w:fldCharType="separate"/>
            </w:r>
            <w:r w:rsidR="007220B5">
              <w:rPr>
                <w:noProof/>
                <w:webHidden/>
              </w:rPr>
              <w:t>10</w:t>
            </w:r>
            <w:r w:rsidR="007220B5">
              <w:rPr>
                <w:noProof/>
                <w:webHidden/>
              </w:rPr>
              <w:fldChar w:fldCharType="end"/>
            </w:r>
          </w:hyperlink>
        </w:p>
        <w:p w14:paraId="59A1648A" w14:textId="700E023B" w:rsidR="007220B5" w:rsidRDefault="00000000">
          <w:pPr>
            <w:pStyle w:val="TOC1"/>
            <w:tabs>
              <w:tab w:val="right" w:leader="dot" w:pos="9016"/>
            </w:tabs>
            <w:rPr>
              <w:noProof/>
            </w:rPr>
          </w:pPr>
          <w:hyperlink w:anchor="_Toc167033525" w:history="1">
            <w:r w:rsidR="007220B5" w:rsidRPr="007132AB">
              <w:rPr>
                <w:rStyle w:val="Hyperlink"/>
                <w:rFonts w:ascii="Calibri" w:hAnsi="Calibri" w:cs="Calibri"/>
                <w:noProof/>
              </w:rPr>
              <w:t>Radar diagrams</w:t>
            </w:r>
            <w:r w:rsidR="007220B5">
              <w:rPr>
                <w:noProof/>
                <w:webHidden/>
              </w:rPr>
              <w:tab/>
            </w:r>
            <w:r w:rsidR="007220B5">
              <w:rPr>
                <w:noProof/>
                <w:webHidden/>
              </w:rPr>
              <w:fldChar w:fldCharType="begin"/>
            </w:r>
            <w:r w:rsidR="007220B5">
              <w:rPr>
                <w:noProof/>
                <w:webHidden/>
              </w:rPr>
              <w:instrText xml:space="preserve"> PAGEREF _Toc167033525 \h </w:instrText>
            </w:r>
            <w:r w:rsidR="007220B5">
              <w:rPr>
                <w:noProof/>
                <w:webHidden/>
              </w:rPr>
            </w:r>
            <w:r w:rsidR="007220B5">
              <w:rPr>
                <w:noProof/>
                <w:webHidden/>
              </w:rPr>
              <w:fldChar w:fldCharType="separate"/>
            </w:r>
            <w:r w:rsidR="007220B5">
              <w:rPr>
                <w:noProof/>
                <w:webHidden/>
              </w:rPr>
              <w:t>12</w:t>
            </w:r>
            <w:r w:rsidR="007220B5">
              <w:rPr>
                <w:noProof/>
                <w:webHidden/>
              </w:rPr>
              <w:fldChar w:fldCharType="end"/>
            </w:r>
          </w:hyperlink>
        </w:p>
        <w:p w14:paraId="1F9AD71B" w14:textId="2FDBEFE1" w:rsidR="007220B5" w:rsidRDefault="00000000">
          <w:pPr>
            <w:pStyle w:val="TOC1"/>
            <w:tabs>
              <w:tab w:val="right" w:leader="dot" w:pos="9016"/>
            </w:tabs>
            <w:rPr>
              <w:noProof/>
            </w:rPr>
          </w:pPr>
          <w:hyperlink w:anchor="_Toc167033526" w:history="1">
            <w:r w:rsidR="007220B5" w:rsidRPr="007132AB">
              <w:rPr>
                <w:rStyle w:val="Hyperlink"/>
                <w:rFonts w:ascii="Calibri" w:hAnsi="Calibri" w:cs="Calibri"/>
                <w:noProof/>
              </w:rPr>
              <w:t>Failure mode analysis</w:t>
            </w:r>
            <w:r w:rsidR="007220B5">
              <w:rPr>
                <w:noProof/>
                <w:webHidden/>
              </w:rPr>
              <w:tab/>
            </w:r>
            <w:r w:rsidR="007220B5">
              <w:rPr>
                <w:noProof/>
                <w:webHidden/>
              </w:rPr>
              <w:fldChar w:fldCharType="begin"/>
            </w:r>
            <w:r w:rsidR="007220B5">
              <w:rPr>
                <w:noProof/>
                <w:webHidden/>
              </w:rPr>
              <w:instrText xml:space="preserve"> PAGEREF _Toc167033526 \h </w:instrText>
            </w:r>
            <w:r w:rsidR="007220B5">
              <w:rPr>
                <w:noProof/>
                <w:webHidden/>
              </w:rPr>
            </w:r>
            <w:r w:rsidR="007220B5">
              <w:rPr>
                <w:noProof/>
                <w:webHidden/>
              </w:rPr>
              <w:fldChar w:fldCharType="separate"/>
            </w:r>
            <w:r w:rsidR="007220B5">
              <w:rPr>
                <w:noProof/>
                <w:webHidden/>
              </w:rPr>
              <w:t>15</w:t>
            </w:r>
            <w:r w:rsidR="007220B5">
              <w:rPr>
                <w:noProof/>
                <w:webHidden/>
              </w:rPr>
              <w:fldChar w:fldCharType="end"/>
            </w:r>
          </w:hyperlink>
        </w:p>
        <w:p w14:paraId="123AD98A" w14:textId="454FE054" w:rsidR="007220B5" w:rsidRDefault="00000000">
          <w:pPr>
            <w:pStyle w:val="TOC1"/>
            <w:tabs>
              <w:tab w:val="right" w:leader="dot" w:pos="9016"/>
            </w:tabs>
            <w:rPr>
              <w:noProof/>
            </w:rPr>
          </w:pPr>
          <w:hyperlink w:anchor="_Toc167033527" w:history="1">
            <w:r w:rsidR="007220B5" w:rsidRPr="007132AB">
              <w:rPr>
                <w:rStyle w:val="Hyperlink"/>
                <w:rFonts w:ascii="Calibri" w:hAnsi="Calibri" w:cs="Calibri"/>
                <w:noProof/>
              </w:rPr>
              <w:t>Quality function deployment</w:t>
            </w:r>
            <w:r w:rsidR="007220B5">
              <w:rPr>
                <w:noProof/>
                <w:webHidden/>
              </w:rPr>
              <w:tab/>
            </w:r>
            <w:r w:rsidR="007220B5">
              <w:rPr>
                <w:noProof/>
                <w:webHidden/>
              </w:rPr>
              <w:fldChar w:fldCharType="begin"/>
            </w:r>
            <w:r w:rsidR="007220B5">
              <w:rPr>
                <w:noProof/>
                <w:webHidden/>
              </w:rPr>
              <w:instrText xml:space="preserve"> PAGEREF _Toc167033527 \h </w:instrText>
            </w:r>
            <w:r w:rsidR="007220B5">
              <w:rPr>
                <w:noProof/>
                <w:webHidden/>
              </w:rPr>
            </w:r>
            <w:r w:rsidR="007220B5">
              <w:rPr>
                <w:noProof/>
                <w:webHidden/>
              </w:rPr>
              <w:fldChar w:fldCharType="separate"/>
            </w:r>
            <w:r w:rsidR="007220B5">
              <w:rPr>
                <w:noProof/>
                <w:webHidden/>
              </w:rPr>
              <w:t>17</w:t>
            </w:r>
            <w:r w:rsidR="007220B5">
              <w:rPr>
                <w:noProof/>
                <w:webHidden/>
              </w:rPr>
              <w:fldChar w:fldCharType="end"/>
            </w:r>
          </w:hyperlink>
        </w:p>
        <w:p w14:paraId="76B8357B" w14:textId="6A98AA89" w:rsidR="007220B5" w:rsidRDefault="00000000">
          <w:pPr>
            <w:pStyle w:val="TOC1"/>
            <w:tabs>
              <w:tab w:val="right" w:leader="dot" w:pos="9016"/>
            </w:tabs>
            <w:rPr>
              <w:noProof/>
            </w:rPr>
          </w:pPr>
          <w:hyperlink w:anchor="_Toc167033528" w:history="1">
            <w:r w:rsidR="007220B5" w:rsidRPr="007132AB">
              <w:rPr>
                <w:rStyle w:val="Hyperlink"/>
                <w:rFonts w:ascii="Calibri" w:hAnsi="Calibri" w:cs="Calibri"/>
                <w:noProof/>
              </w:rPr>
              <w:t>3D Printing and CAD</w:t>
            </w:r>
            <w:r w:rsidR="007220B5">
              <w:rPr>
                <w:noProof/>
                <w:webHidden/>
              </w:rPr>
              <w:tab/>
            </w:r>
            <w:r w:rsidR="007220B5">
              <w:rPr>
                <w:noProof/>
                <w:webHidden/>
              </w:rPr>
              <w:fldChar w:fldCharType="begin"/>
            </w:r>
            <w:r w:rsidR="007220B5">
              <w:rPr>
                <w:noProof/>
                <w:webHidden/>
              </w:rPr>
              <w:instrText xml:space="preserve"> PAGEREF _Toc167033528 \h </w:instrText>
            </w:r>
            <w:r w:rsidR="007220B5">
              <w:rPr>
                <w:noProof/>
                <w:webHidden/>
              </w:rPr>
            </w:r>
            <w:r w:rsidR="007220B5">
              <w:rPr>
                <w:noProof/>
                <w:webHidden/>
              </w:rPr>
              <w:fldChar w:fldCharType="separate"/>
            </w:r>
            <w:r w:rsidR="007220B5">
              <w:rPr>
                <w:noProof/>
                <w:webHidden/>
              </w:rPr>
              <w:t>19</w:t>
            </w:r>
            <w:r w:rsidR="007220B5">
              <w:rPr>
                <w:noProof/>
                <w:webHidden/>
              </w:rPr>
              <w:fldChar w:fldCharType="end"/>
            </w:r>
          </w:hyperlink>
        </w:p>
        <w:p w14:paraId="13E8B249" w14:textId="6FF0B553" w:rsidR="007220B5" w:rsidRDefault="00000000">
          <w:pPr>
            <w:pStyle w:val="TOC1"/>
            <w:tabs>
              <w:tab w:val="right" w:leader="dot" w:pos="9016"/>
            </w:tabs>
            <w:rPr>
              <w:noProof/>
            </w:rPr>
          </w:pPr>
          <w:hyperlink w:anchor="_Toc167033529" w:history="1">
            <w:r w:rsidR="007220B5" w:rsidRPr="007132AB">
              <w:rPr>
                <w:rStyle w:val="Hyperlink"/>
                <w:rFonts w:ascii="Calibri" w:hAnsi="Calibri" w:cs="Calibri"/>
                <w:noProof/>
              </w:rPr>
              <w:t>Conclusion</w:t>
            </w:r>
            <w:r w:rsidR="007220B5">
              <w:rPr>
                <w:noProof/>
                <w:webHidden/>
              </w:rPr>
              <w:tab/>
            </w:r>
            <w:r w:rsidR="007220B5">
              <w:rPr>
                <w:noProof/>
                <w:webHidden/>
              </w:rPr>
              <w:fldChar w:fldCharType="begin"/>
            </w:r>
            <w:r w:rsidR="007220B5">
              <w:rPr>
                <w:noProof/>
                <w:webHidden/>
              </w:rPr>
              <w:instrText xml:space="preserve"> PAGEREF _Toc167033529 \h </w:instrText>
            </w:r>
            <w:r w:rsidR="007220B5">
              <w:rPr>
                <w:noProof/>
                <w:webHidden/>
              </w:rPr>
            </w:r>
            <w:r w:rsidR="007220B5">
              <w:rPr>
                <w:noProof/>
                <w:webHidden/>
              </w:rPr>
              <w:fldChar w:fldCharType="separate"/>
            </w:r>
            <w:r w:rsidR="007220B5">
              <w:rPr>
                <w:noProof/>
                <w:webHidden/>
              </w:rPr>
              <w:t>22</w:t>
            </w:r>
            <w:r w:rsidR="007220B5">
              <w:rPr>
                <w:noProof/>
                <w:webHidden/>
              </w:rPr>
              <w:fldChar w:fldCharType="end"/>
            </w:r>
          </w:hyperlink>
        </w:p>
        <w:p w14:paraId="610C6512" w14:textId="3A6841DE" w:rsidR="007220B5" w:rsidRDefault="00000000">
          <w:pPr>
            <w:pStyle w:val="TOC1"/>
            <w:tabs>
              <w:tab w:val="right" w:leader="dot" w:pos="9016"/>
            </w:tabs>
            <w:rPr>
              <w:noProof/>
            </w:rPr>
          </w:pPr>
          <w:hyperlink w:anchor="_Toc167033530" w:history="1">
            <w:r w:rsidR="007220B5" w:rsidRPr="007132AB">
              <w:rPr>
                <w:rStyle w:val="Hyperlink"/>
                <w:rFonts w:ascii="Calibri" w:hAnsi="Calibri" w:cs="Calibri"/>
                <w:noProof/>
                <w:shd w:val="clear" w:color="auto" w:fill="FFFFFF"/>
              </w:rPr>
              <w:t>Bibliography</w:t>
            </w:r>
            <w:r w:rsidR="007220B5">
              <w:rPr>
                <w:noProof/>
                <w:webHidden/>
              </w:rPr>
              <w:tab/>
            </w:r>
            <w:r w:rsidR="007220B5">
              <w:rPr>
                <w:noProof/>
                <w:webHidden/>
              </w:rPr>
              <w:fldChar w:fldCharType="begin"/>
            </w:r>
            <w:r w:rsidR="007220B5">
              <w:rPr>
                <w:noProof/>
                <w:webHidden/>
              </w:rPr>
              <w:instrText xml:space="preserve"> PAGEREF _Toc167033530 \h </w:instrText>
            </w:r>
            <w:r w:rsidR="007220B5">
              <w:rPr>
                <w:noProof/>
                <w:webHidden/>
              </w:rPr>
            </w:r>
            <w:r w:rsidR="007220B5">
              <w:rPr>
                <w:noProof/>
                <w:webHidden/>
              </w:rPr>
              <w:fldChar w:fldCharType="separate"/>
            </w:r>
            <w:r w:rsidR="007220B5">
              <w:rPr>
                <w:noProof/>
                <w:webHidden/>
              </w:rPr>
              <w:t>22</w:t>
            </w:r>
            <w:r w:rsidR="007220B5">
              <w:rPr>
                <w:noProof/>
                <w:webHidden/>
              </w:rPr>
              <w:fldChar w:fldCharType="end"/>
            </w:r>
          </w:hyperlink>
        </w:p>
        <w:p w14:paraId="2A0E0D5B" w14:textId="4CB3ABC1" w:rsidR="007220B5" w:rsidRDefault="007220B5">
          <w:r>
            <w:rPr>
              <w:b/>
              <w:bCs/>
            </w:rPr>
            <w:fldChar w:fldCharType="end"/>
          </w:r>
        </w:p>
      </w:sdtContent>
    </w:sdt>
    <w:p w14:paraId="569D174B" w14:textId="77777777" w:rsidR="007220B5" w:rsidRDefault="007220B5" w:rsidP="00877FC4">
      <w:pPr>
        <w:spacing w:line="360" w:lineRule="auto"/>
        <w:rPr>
          <w:rFonts w:ascii="Calibri" w:hAnsi="Calibri" w:cs="Calibri"/>
          <w:u w:val="single"/>
        </w:rPr>
      </w:pPr>
    </w:p>
    <w:p w14:paraId="25837174" w14:textId="77777777" w:rsidR="007220B5" w:rsidRDefault="007220B5" w:rsidP="00877FC4">
      <w:pPr>
        <w:spacing w:line="360" w:lineRule="auto"/>
        <w:rPr>
          <w:rFonts w:ascii="Calibri" w:hAnsi="Calibri" w:cs="Calibri"/>
          <w:u w:val="single"/>
        </w:rPr>
      </w:pPr>
    </w:p>
    <w:p w14:paraId="3A74B1B3" w14:textId="77777777" w:rsidR="007220B5" w:rsidRDefault="007220B5" w:rsidP="00877FC4">
      <w:pPr>
        <w:spacing w:line="360" w:lineRule="auto"/>
        <w:rPr>
          <w:rFonts w:ascii="Calibri" w:hAnsi="Calibri" w:cs="Calibri"/>
          <w:u w:val="single"/>
        </w:rPr>
      </w:pPr>
    </w:p>
    <w:p w14:paraId="71AF927A" w14:textId="77777777" w:rsidR="007220B5" w:rsidRDefault="007220B5" w:rsidP="00877FC4">
      <w:pPr>
        <w:spacing w:line="360" w:lineRule="auto"/>
        <w:rPr>
          <w:rFonts w:ascii="Calibri" w:hAnsi="Calibri" w:cs="Calibri"/>
          <w:u w:val="single"/>
        </w:rPr>
      </w:pPr>
    </w:p>
    <w:p w14:paraId="1E5FC35E" w14:textId="77777777" w:rsidR="007220B5" w:rsidRDefault="007220B5" w:rsidP="00877FC4">
      <w:pPr>
        <w:spacing w:line="360" w:lineRule="auto"/>
        <w:rPr>
          <w:rFonts w:ascii="Calibri" w:hAnsi="Calibri" w:cs="Calibri"/>
          <w:u w:val="single"/>
        </w:rPr>
      </w:pPr>
    </w:p>
    <w:p w14:paraId="2182C1B1" w14:textId="77777777" w:rsidR="007220B5" w:rsidRDefault="007220B5" w:rsidP="00877FC4">
      <w:pPr>
        <w:spacing w:line="360" w:lineRule="auto"/>
        <w:rPr>
          <w:rFonts w:ascii="Calibri" w:hAnsi="Calibri" w:cs="Calibri"/>
          <w:u w:val="single"/>
        </w:rPr>
      </w:pPr>
    </w:p>
    <w:p w14:paraId="3E88E329" w14:textId="77777777" w:rsidR="007220B5" w:rsidRDefault="007220B5" w:rsidP="00877FC4">
      <w:pPr>
        <w:spacing w:line="360" w:lineRule="auto"/>
        <w:rPr>
          <w:rFonts w:ascii="Calibri" w:hAnsi="Calibri" w:cs="Calibri"/>
          <w:u w:val="single"/>
        </w:rPr>
      </w:pPr>
    </w:p>
    <w:p w14:paraId="1253F3C8" w14:textId="77777777" w:rsidR="007220B5" w:rsidRDefault="007220B5" w:rsidP="00877FC4">
      <w:pPr>
        <w:spacing w:line="360" w:lineRule="auto"/>
        <w:rPr>
          <w:rFonts w:ascii="Calibri" w:hAnsi="Calibri" w:cs="Calibri"/>
          <w:u w:val="single"/>
        </w:rPr>
      </w:pPr>
    </w:p>
    <w:p w14:paraId="14FEA0DF" w14:textId="77777777" w:rsidR="007220B5" w:rsidRDefault="007220B5" w:rsidP="00877FC4">
      <w:pPr>
        <w:spacing w:line="360" w:lineRule="auto"/>
        <w:rPr>
          <w:rFonts w:ascii="Calibri" w:hAnsi="Calibri" w:cs="Calibri"/>
          <w:u w:val="single"/>
        </w:rPr>
      </w:pPr>
    </w:p>
    <w:p w14:paraId="579B3C87" w14:textId="77777777" w:rsidR="007220B5" w:rsidRDefault="007220B5" w:rsidP="00877FC4">
      <w:pPr>
        <w:spacing w:line="360" w:lineRule="auto"/>
        <w:rPr>
          <w:rFonts w:ascii="Calibri" w:hAnsi="Calibri" w:cs="Calibri"/>
          <w:u w:val="single"/>
        </w:rPr>
      </w:pPr>
    </w:p>
    <w:p w14:paraId="19C5342A" w14:textId="77777777" w:rsidR="007220B5" w:rsidRDefault="007220B5" w:rsidP="00877FC4">
      <w:pPr>
        <w:spacing w:line="360" w:lineRule="auto"/>
        <w:rPr>
          <w:rFonts w:ascii="Calibri" w:hAnsi="Calibri" w:cs="Calibri"/>
          <w:u w:val="single"/>
        </w:rPr>
      </w:pPr>
    </w:p>
    <w:p w14:paraId="641D4800" w14:textId="77777777" w:rsidR="007220B5" w:rsidRDefault="007220B5" w:rsidP="00877FC4">
      <w:pPr>
        <w:spacing w:line="360" w:lineRule="auto"/>
        <w:rPr>
          <w:rFonts w:ascii="Calibri" w:hAnsi="Calibri" w:cs="Calibri"/>
          <w:u w:val="single"/>
        </w:rPr>
      </w:pPr>
    </w:p>
    <w:p w14:paraId="07EF9AFE" w14:textId="77777777" w:rsidR="007220B5" w:rsidRDefault="007220B5" w:rsidP="00877FC4">
      <w:pPr>
        <w:spacing w:line="360" w:lineRule="auto"/>
        <w:rPr>
          <w:rFonts w:ascii="Calibri" w:hAnsi="Calibri" w:cs="Calibri"/>
          <w:u w:val="single"/>
        </w:rPr>
      </w:pPr>
    </w:p>
    <w:p w14:paraId="2A925F68" w14:textId="77777777" w:rsidR="007220B5" w:rsidRDefault="007220B5" w:rsidP="00877FC4">
      <w:pPr>
        <w:spacing w:line="360" w:lineRule="auto"/>
        <w:rPr>
          <w:rFonts w:ascii="Calibri" w:hAnsi="Calibri" w:cs="Calibri"/>
          <w:u w:val="single"/>
        </w:rPr>
      </w:pPr>
    </w:p>
    <w:p w14:paraId="2515807F" w14:textId="0A941993" w:rsidR="00BC2CB2" w:rsidRPr="00D007C7" w:rsidRDefault="00BC2CB2" w:rsidP="00D007C7">
      <w:pPr>
        <w:pStyle w:val="Heading1"/>
        <w:rPr>
          <w:rFonts w:ascii="Calibri" w:hAnsi="Calibri" w:cs="Calibri"/>
          <w:color w:val="auto"/>
          <w:sz w:val="24"/>
          <w:szCs w:val="24"/>
          <w:u w:val="single"/>
        </w:rPr>
      </w:pPr>
      <w:bookmarkStart w:id="0" w:name="_Toc167033517"/>
      <w:r w:rsidRPr="00D007C7">
        <w:rPr>
          <w:rFonts w:ascii="Calibri" w:hAnsi="Calibri" w:cs="Calibri"/>
          <w:color w:val="auto"/>
          <w:sz w:val="24"/>
          <w:szCs w:val="24"/>
          <w:u w:val="single"/>
        </w:rPr>
        <w:lastRenderedPageBreak/>
        <w:t>Introduction</w:t>
      </w:r>
      <w:bookmarkEnd w:id="0"/>
    </w:p>
    <w:p w14:paraId="7F2EF9DD" w14:textId="3F498A51" w:rsidR="00BC2CB2" w:rsidRDefault="00BC2CB2" w:rsidP="00877FC4">
      <w:pPr>
        <w:spacing w:line="360" w:lineRule="auto"/>
        <w:rPr>
          <w:rFonts w:ascii="Calibri" w:hAnsi="Calibri" w:cs="Calibri"/>
        </w:rPr>
      </w:pPr>
      <w:r w:rsidRPr="00146F54">
        <w:rPr>
          <w:rFonts w:ascii="Calibri" w:hAnsi="Calibri" w:cs="Calibri"/>
        </w:rPr>
        <w:t>Whilst studying for my level 3 BTEC in engineering I was tasked with designing an electrically powered model cable car. It had to meet certain requirements to meet standards and specification</w:t>
      </w:r>
      <w:r w:rsidR="002C4047" w:rsidRPr="00146F54">
        <w:rPr>
          <w:rFonts w:ascii="Calibri" w:hAnsi="Calibri" w:cs="Calibri"/>
        </w:rPr>
        <w:t>s</w:t>
      </w:r>
      <w:r w:rsidRPr="00146F54">
        <w:rPr>
          <w:rFonts w:ascii="Calibri" w:hAnsi="Calibri" w:cs="Calibri"/>
        </w:rPr>
        <w:t xml:space="preserve">. In this assignment I will be describing how it went, what went well and how it could have been improved. </w:t>
      </w:r>
      <w:r w:rsidR="002603B0">
        <w:rPr>
          <w:rFonts w:ascii="Calibri" w:hAnsi="Calibri" w:cs="Calibri"/>
        </w:rPr>
        <w:t>The</w:t>
      </w:r>
      <w:r w:rsidRPr="00146F54">
        <w:rPr>
          <w:rFonts w:ascii="Calibri" w:hAnsi="Calibri" w:cs="Calibri"/>
        </w:rPr>
        <w:t xml:space="preserve"> design can carry components to different places within a workshop on a wire, it can travel back and forth automatically with no human engagements. You can use it in any workshop area for carrying items such as tools, equipment, small parts and more. This was the main aim of the project.</w:t>
      </w:r>
    </w:p>
    <w:p w14:paraId="751AE877" w14:textId="5EC38B0C" w:rsidR="00430175" w:rsidRDefault="00430175" w:rsidP="00877FC4">
      <w:pPr>
        <w:spacing w:line="360" w:lineRule="auto"/>
        <w:rPr>
          <w:rFonts w:ascii="Calibri" w:hAnsi="Calibri" w:cs="Calibri"/>
        </w:rPr>
      </w:pPr>
      <w:r>
        <w:rPr>
          <w:rFonts w:ascii="Calibri" w:hAnsi="Calibri" w:cs="Calibri"/>
        </w:rPr>
        <w:t xml:space="preserve">The design presented in this project </w:t>
      </w:r>
      <w:r w:rsidRPr="00430175">
        <w:rPr>
          <w:rFonts w:ascii="Calibri" w:hAnsi="Calibri" w:cs="Calibri"/>
        </w:rPr>
        <w:t xml:space="preserve">has </w:t>
      </w:r>
      <w:r>
        <w:rPr>
          <w:rFonts w:ascii="Calibri" w:hAnsi="Calibri" w:cs="Calibri"/>
        </w:rPr>
        <w:t>three</w:t>
      </w:r>
      <w:r w:rsidRPr="00430175">
        <w:rPr>
          <w:rFonts w:ascii="Calibri" w:hAnsi="Calibri" w:cs="Calibri"/>
        </w:rPr>
        <w:t xml:space="preserve"> wheels and an elastic band, it sits on the </w:t>
      </w:r>
      <w:r>
        <w:rPr>
          <w:rFonts w:ascii="Calibri" w:hAnsi="Calibri" w:cs="Calibri"/>
        </w:rPr>
        <w:t xml:space="preserve">cable </w:t>
      </w:r>
      <w:r w:rsidRPr="00430175">
        <w:rPr>
          <w:rFonts w:ascii="Calibri" w:hAnsi="Calibri" w:cs="Calibri"/>
        </w:rPr>
        <w:t>wire</w:t>
      </w:r>
      <w:r>
        <w:rPr>
          <w:rFonts w:ascii="Calibri" w:hAnsi="Calibri" w:cs="Calibri"/>
        </w:rPr>
        <w:t xml:space="preserve"> with</w:t>
      </w:r>
      <w:r w:rsidRPr="00430175">
        <w:rPr>
          <w:rFonts w:ascii="Calibri" w:hAnsi="Calibri" w:cs="Calibri"/>
        </w:rPr>
        <w:t xml:space="preserve"> </w:t>
      </w:r>
      <w:r>
        <w:rPr>
          <w:rFonts w:ascii="Calibri" w:hAnsi="Calibri" w:cs="Calibri"/>
        </w:rPr>
        <w:t>the</w:t>
      </w:r>
      <w:r w:rsidRPr="00430175">
        <w:rPr>
          <w:rFonts w:ascii="Calibri" w:hAnsi="Calibri" w:cs="Calibri"/>
        </w:rPr>
        <w:t xml:space="preserve"> wheels balanc</w:t>
      </w:r>
      <w:r>
        <w:rPr>
          <w:rFonts w:ascii="Calibri" w:hAnsi="Calibri" w:cs="Calibri"/>
        </w:rPr>
        <w:t>ing</w:t>
      </w:r>
      <w:r w:rsidRPr="00430175">
        <w:rPr>
          <w:rFonts w:ascii="Calibri" w:hAnsi="Calibri" w:cs="Calibri"/>
        </w:rPr>
        <w:t xml:space="preserve"> on it, then the motor is connected to a battery</w:t>
      </w:r>
      <w:r>
        <w:rPr>
          <w:rFonts w:ascii="Calibri" w:hAnsi="Calibri" w:cs="Calibri"/>
        </w:rPr>
        <w:t xml:space="preserve"> powering it to be able to turn the wheels. </w:t>
      </w:r>
      <w:r w:rsidR="002603B0">
        <w:rPr>
          <w:rFonts w:ascii="Calibri" w:hAnsi="Calibri" w:cs="Calibri"/>
        </w:rPr>
        <w:t>Also</w:t>
      </w:r>
      <w:r w:rsidR="008A496D">
        <w:rPr>
          <w:rFonts w:ascii="Calibri" w:hAnsi="Calibri" w:cs="Calibri"/>
        </w:rPr>
        <w:t>,</w:t>
      </w:r>
      <w:r w:rsidR="002603B0">
        <w:rPr>
          <w:rFonts w:ascii="Calibri" w:hAnsi="Calibri" w:cs="Calibri"/>
        </w:rPr>
        <w:t xml:space="preserve"> t</w:t>
      </w:r>
      <w:r>
        <w:rPr>
          <w:rFonts w:ascii="Calibri" w:hAnsi="Calibri" w:cs="Calibri"/>
        </w:rPr>
        <w:t>his is connected to an</w:t>
      </w:r>
      <w:r w:rsidRPr="00430175">
        <w:rPr>
          <w:rFonts w:ascii="Calibri" w:hAnsi="Calibri" w:cs="Calibri"/>
        </w:rPr>
        <w:t xml:space="preserve"> ON and OFF </w:t>
      </w:r>
      <w:r>
        <w:rPr>
          <w:rFonts w:ascii="Calibri" w:hAnsi="Calibri" w:cs="Calibri"/>
        </w:rPr>
        <w:t>button</w:t>
      </w:r>
      <w:r w:rsidRPr="00430175">
        <w:rPr>
          <w:rFonts w:ascii="Calibri" w:hAnsi="Calibri" w:cs="Calibri"/>
        </w:rPr>
        <w:t xml:space="preserve"> </w:t>
      </w:r>
      <w:r w:rsidR="00D75FF4">
        <w:rPr>
          <w:rFonts w:ascii="Calibri" w:hAnsi="Calibri" w:cs="Calibri"/>
        </w:rPr>
        <w:t>to make it user friendly,</w:t>
      </w:r>
      <w:r w:rsidRPr="00430175">
        <w:rPr>
          <w:rFonts w:ascii="Calibri" w:hAnsi="Calibri" w:cs="Calibri"/>
        </w:rPr>
        <w:t xml:space="preserve"> </w:t>
      </w:r>
      <w:r w:rsidR="00D75FF4" w:rsidRPr="00430175">
        <w:rPr>
          <w:rFonts w:ascii="Calibri" w:hAnsi="Calibri" w:cs="Calibri"/>
        </w:rPr>
        <w:t>it</w:t>
      </w:r>
      <w:r w:rsidRPr="00430175">
        <w:rPr>
          <w:rFonts w:ascii="Calibri" w:hAnsi="Calibri" w:cs="Calibri"/>
        </w:rPr>
        <w:t xml:space="preserve"> has a box for the components to fit into</w:t>
      </w:r>
      <w:r w:rsidR="00D75FF4">
        <w:rPr>
          <w:rFonts w:ascii="Calibri" w:hAnsi="Calibri" w:cs="Calibri"/>
        </w:rPr>
        <w:t xml:space="preserve"> such as the battery and weight that is specified to be carried (in this case a kinder egg filed with sand)</w:t>
      </w:r>
      <w:r w:rsidRPr="00430175">
        <w:rPr>
          <w:rFonts w:ascii="Calibri" w:hAnsi="Calibri" w:cs="Calibri"/>
        </w:rPr>
        <w:t xml:space="preserve"> and the motor is secure</w:t>
      </w:r>
      <w:r w:rsidR="00D75FF4">
        <w:rPr>
          <w:rFonts w:ascii="Calibri" w:hAnsi="Calibri" w:cs="Calibri"/>
        </w:rPr>
        <w:t>d</w:t>
      </w:r>
      <w:r w:rsidRPr="00430175">
        <w:rPr>
          <w:rFonts w:ascii="Calibri" w:hAnsi="Calibri" w:cs="Calibri"/>
        </w:rPr>
        <w:t xml:space="preserve"> in</w:t>
      </w:r>
      <w:r w:rsidR="00D75FF4">
        <w:rPr>
          <w:rFonts w:ascii="Calibri" w:hAnsi="Calibri" w:cs="Calibri"/>
        </w:rPr>
        <w:t>to</w:t>
      </w:r>
      <w:r w:rsidRPr="00430175">
        <w:rPr>
          <w:rFonts w:ascii="Calibri" w:hAnsi="Calibri" w:cs="Calibri"/>
        </w:rPr>
        <w:t xml:space="preserve"> a hole in the chassis. When the design is on the wire it goes across and hits the other side where I got</w:t>
      </w:r>
      <w:r w:rsidR="00D75FF4">
        <w:rPr>
          <w:rFonts w:ascii="Calibri" w:hAnsi="Calibri" w:cs="Calibri"/>
        </w:rPr>
        <w:t xml:space="preserve"> a</w:t>
      </w:r>
      <w:r w:rsidRPr="00430175">
        <w:rPr>
          <w:rFonts w:ascii="Calibri" w:hAnsi="Calibri" w:cs="Calibri"/>
        </w:rPr>
        <w:t xml:space="preserve"> switch rod to activate the switch mechanism </w:t>
      </w:r>
      <w:r w:rsidR="00D75FF4" w:rsidRPr="00430175">
        <w:rPr>
          <w:rFonts w:ascii="Calibri" w:hAnsi="Calibri" w:cs="Calibri"/>
        </w:rPr>
        <w:t>for</w:t>
      </w:r>
      <w:r w:rsidRPr="00430175">
        <w:rPr>
          <w:rFonts w:ascii="Calibri" w:hAnsi="Calibri" w:cs="Calibri"/>
        </w:rPr>
        <w:t xml:space="preserve"> it to turn around. The switch is glued to the top with t</w:t>
      </w:r>
      <w:r w:rsidR="00D75FF4">
        <w:rPr>
          <w:rFonts w:ascii="Calibri" w:hAnsi="Calibri" w:cs="Calibri"/>
        </w:rPr>
        <w:t>wo</w:t>
      </w:r>
      <w:r w:rsidRPr="00430175">
        <w:rPr>
          <w:rFonts w:ascii="Calibri" w:hAnsi="Calibri" w:cs="Calibri"/>
        </w:rPr>
        <w:t xml:space="preserve"> rods on either side </w:t>
      </w:r>
      <w:r w:rsidR="00D75FF4">
        <w:rPr>
          <w:rFonts w:ascii="Calibri" w:hAnsi="Calibri" w:cs="Calibri"/>
        </w:rPr>
        <w:t>so that when the cable car reaches the end of the cable line the rods will hit the wall and flip the switch allowing the motor to switch directions and resulting in the cable car returning.</w:t>
      </w:r>
    </w:p>
    <w:p w14:paraId="4C1882E6" w14:textId="2C2AD402" w:rsidR="00982507" w:rsidRPr="00146F54" w:rsidRDefault="00982507" w:rsidP="00877FC4">
      <w:pPr>
        <w:spacing w:line="360" w:lineRule="auto"/>
        <w:rPr>
          <w:rFonts w:ascii="Calibri" w:hAnsi="Calibri" w:cs="Calibri"/>
        </w:rPr>
      </w:pPr>
      <w:r>
        <w:rPr>
          <w:rFonts w:ascii="Calibri" w:hAnsi="Calibri" w:cs="Calibri"/>
        </w:rPr>
        <w:t>To decide on what design was going to be used</w:t>
      </w:r>
      <w:r w:rsidR="00622BDA">
        <w:rPr>
          <w:rFonts w:ascii="Calibri" w:hAnsi="Calibri" w:cs="Calibri"/>
        </w:rPr>
        <w:t>,</w:t>
      </w:r>
      <w:r>
        <w:rPr>
          <w:rFonts w:ascii="Calibri" w:hAnsi="Calibri" w:cs="Calibri"/>
        </w:rPr>
        <w:t xml:space="preserve"> four initial starting ideas were created to get some ideas flowing but after this</w:t>
      </w:r>
      <w:r w:rsidR="00EF35F9">
        <w:rPr>
          <w:rFonts w:ascii="Calibri" w:hAnsi="Calibri" w:cs="Calibri"/>
        </w:rPr>
        <w:t>,</w:t>
      </w:r>
      <w:r>
        <w:rPr>
          <w:rFonts w:ascii="Calibri" w:hAnsi="Calibri" w:cs="Calibri"/>
        </w:rPr>
        <w:t xml:space="preserve"> no techniques were used to help with the decision, it was just decided based on which one was thought to be best.</w:t>
      </w:r>
      <w:r w:rsidR="00622BDA">
        <w:rPr>
          <w:rFonts w:ascii="Calibri" w:hAnsi="Calibri" w:cs="Calibri"/>
        </w:rPr>
        <w:t xml:space="preserve"> In the report</w:t>
      </w:r>
      <w:r w:rsidR="00EF35F9">
        <w:rPr>
          <w:rFonts w:ascii="Calibri" w:hAnsi="Calibri" w:cs="Calibri"/>
        </w:rPr>
        <w:t>,</w:t>
      </w:r>
      <w:r w:rsidR="00622BDA">
        <w:rPr>
          <w:rFonts w:ascii="Calibri" w:hAnsi="Calibri" w:cs="Calibri"/>
        </w:rPr>
        <w:t xml:space="preserve"> the four ideas have been placed into techniques to help decide which would be best or even if it would have been worth using any of them.</w:t>
      </w:r>
    </w:p>
    <w:p w14:paraId="4AE05620" w14:textId="77777777" w:rsidR="00775395" w:rsidRPr="00146F54" w:rsidRDefault="00775395" w:rsidP="00877FC4">
      <w:pPr>
        <w:spacing w:line="360" w:lineRule="auto"/>
        <w:rPr>
          <w:rFonts w:ascii="Calibri" w:hAnsi="Calibri" w:cs="Calibri"/>
          <w:u w:val="single"/>
        </w:rPr>
      </w:pPr>
    </w:p>
    <w:p w14:paraId="25F437E2" w14:textId="77777777" w:rsidR="00775395" w:rsidRPr="00146F54" w:rsidRDefault="00775395" w:rsidP="00877FC4">
      <w:pPr>
        <w:spacing w:line="360" w:lineRule="auto"/>
        <w:rPr>
          <w:rFonts w:ascii="Calibri" w:hAnsi="Calibri" w:cs="Calibri"/>
          <w:u w:val="single"/>
        </w:rPr>
      </w:pPr>
    </w:p>
    <w:p w14:paraId="0943C08B" w14:textId="77777777" w:rsidR="00775395" w:rsidRPr="00146F54" w:rsidRDefault="00775395" w:rsidP="00877FC4">
      <w:pPr>
        <w:spacing w:line="360" w:lineRule="auto"/>
        <w:rPr>
          <w:rFonts w:ascii="Calibri" w:hAnsi="Calibri" w:cs="Calibri"/>
          <w:u w:val="single"/>
        </w:rPr>
      </w:pPr>
    </w:p>
    <w:p w14:paraId="7950C4AA" w14:textId="77777777" w:rsidR="00775395" w:rsidRPr="00146F54" w:rsidRDefault="00775395" w:rsidP="00877FC4">
      <w:pPr>
        <w:spacing w:line="360" w:lineRule="auto"/>
        <w:rPr>
          <w:rFonts w:ascii="Calibri" w:hAnsi="Calibri" w:cs="Calibri"/>
          <w:u w:val="single"/>
        </w:rPr>
      </w:pPr>
    </w:p>
    <w:p w14:paraId="489926A2" w14:textId="77777777" w:rsidR="00775395" w:rsidRPr="00146F54" w:rsidRDefault="00775395" w:rsidP="00877FC4">
      <w:pPr>
        <w:spacing w:line="360" w:lineRule="auto"/>
        <w:rPr>
          <w:rFonts w:ascii="Calibri" w:hAnsi="Calibri" w:cs="Calibri"/>
          <w:u w:val="single"/>
        </w:rPr>
      </w:pPr>
    </w:p>
    <w:p w14:paraId="68B04B71" w14:textId="77777777" w:rsidR="00775395" w:rsidRPr="00146F54" w:rsidRDefault="00775395" w:rsidP="00877FC4">
      <w:pPr>
        <w:spacing w:line="360" w:lineRule="auto"/>
        <w:rPr>
          <w:rFonts w:ascii="Calibri" w:hAnsi="Calibri" w:cs="Calibri"/>
          <w:u w:val="single"/>
        </w:rPr>
      </w:pPr>
    </w:p>
    <w:p w14:paraId="313DD332" w14:textId="77777777" w:rsidR="00775395" w:rsidRPr="00146F54" w:rsidRDefault="00775395" w:rsidP="00877FC4">
      <w:pPr>
        <w:spacing w:line="360" w:lineRule="auto"/>
        <w:rPr>
          <w:rFonts w:ascii="Calibri" w:hAnsi="Calibri" w:cs="Calibri"/>
          <w:u w:val="single"/>
        </w:rPr>
      </w:pPr>
    </w:p>
    <w:p w14:paraId="480F3C4B" w14:textId="77777777" w:rsidR="00622BDA" w:rsidRDefault="00622BDA" w:rsidP="00877FC4">
      <w:pPr>
        <w:spacing w:line="360" w:lineRule="auto"/>
        <w:rPr>
          <w:rFonts w:ascii="Calibri" w:hAnsi="Calibri" w:cs="Calibri"/>
          <w:u w:val="single"/>
        </w:rPr>
      </w:pPr>
    </w:p>
    <w:p w14:paraId="13F78341" w14:textId="6AA7F281" w:rsidR="004368D9" w:rsidRPr="00D007C7" w:rsidRDefault="004368D9" w:rsidP="00D007C7">
      <w:pPr>
        <w:pStyle w:val="Heading1"/>
        <w:rPr>
          <w:rFonts w:ascii="Calibri" w:hAnsi="Calibri" w:cs="Calibri"/>
          <w:bCs/>
          <w:color w:val="auto"/>
          <w:sz w:val="24"/>
          <w:szCs w:val="24"/>
          <w:u w:val="single"/>
        </w:rPr>
      </w:pPr>
      <w:bookmarkStart w:id="1" w:name="_Toc167033518"/>
      <w:r w:rsidRPr="00D007C7">
        <w:rPr>
          <w:rFonts w:ascii="Calibri" w:hAnsi="Calibri" w:cs="Calibri"/>
          <w:color w:val="auto"/>
          <w:sz w:val="24"/>
          <w:szCs w:val="24"/>
          <w:u w:val="single"/>
        </w:rPr>
        <w:lastRenderedPageBreak/>
        <w:t>Design specifications</w:t>
      </w:r>
      <w:bookmarkEnd w:id="1"/>
    </w:p>
    <w:p w14:paraId="0F900FF4" w14:textId="44E4B224" w:rsidR="00AB305E" w:rsidRPr="00146F54" w:rsidRDefault="00AB305E" w:rsidP="00877FC4">
      <w:pPr>
        <w:spacing w:line="360" w:lineRule="auto"/>
        <w:rPr>
          <w:rFonts w:ascii="Calibri" w:hAnsi="Calibri" w:cs="Calibri"/>
        </w:rPr>
      </w:pPr>
      <w:r w:rsidRPr="00146F54">
        <w:rPr>
          <w:rFonts w:ascii="Calibri" w:hAnsi="Calibri" w:cs="Calibri"/>
        </w:rPr>
        <w:t>A product design specification is a statement of how a design is made, what it is intended to do, and how far it complies with the requirements.</w:t>
      </w:r>
      <w:r w:rsidR="00054B04">
        <w:rPr>
          <w:rFonts w:ascii="Calibri" w:hAnsi="Calibri" w:cs="Calibri"/>
        </w:rPr>
        <w:t xml:space="preserve"> “</w:t>
      </w:r>
      <w:r w:rsidR="00054B04" w:rsidRPr="00054B04">
        <w:rPr>
          <w:rFonts w:ascii="Calibri" w:hAnsi="Calibri" w:cs="Calibri"/>
        </w:rPr>
        <w:t>A specification is most often a text file in which all the expected elements of the project are listed: the subpages or views, functionalities, formal requirements and implementation time.</w:t>
      </w:r>
      <w:r w:rsidR="00054B04">
        <w:rPr>
          <w:rFonts w:ascii="Calibri" w:hAnsi="Calibri" w:cs="Calibri"/>
        </w:rPr>
        <w:t>”</w:t>
      </w:r>
      <w:r w:rsidR="00054B04">
        <w:rPr>
          <w:rStyle w:val="EndnoteReference"/>
          <w:rFonts w:ascii="Calibri" w:hAnsi="Calibri" w:cs="Calibri"/>
        </w:rPr>
        <w:endnoteReference w:id="1"/>
      </w:r>
      <w:r w:rsidR="008977C2">
        <w:rPr>
          <w:rFonts w:ascii="Calibri" w:hAnsi="Calibri" w:cs="Calibri"/>
        </w:rPr>
        <w:t xml:space="preserve"> </w:t>
      </w:r>
      <w:r w:rsidR="008977C2" w:rsidRPr="00146F54">
        <w:rPr>
          <w:rFonts w:ascii="Calibri" w:hAnsi="Calibri" w:cs="Calibri"/>
        </w:rPr>
        <w:t>(</w:t>
      </w:r>
      <w:proofErr w:type="spellStart"/>
      <w:r w:rsidR="008977C2">
        <w:rPr>
          <w:rFonts w:ascii="Calibri" w:hAnsi="Calibri" w:cs="Calibri"/>
          <w:shd w:val="clear" w:color="auto" w:fill="FFFFFF"/>
        </w:rPr>
        <w:t>Miarka</w:t>
      </w:r>
      <w:proofErr w:type="spellEnd"/>
      <w:r w:rsidR="008977C2" w:rsidRPr="00146F54">
        <w:rPr>
          <w:rFonts w:ascii="Calibri" w:hAnsi="Calibri" w:cs="Calibri"/>
          <w:shd w:val="clear" w:color="auto" w:fill="FFFFFF"/>
        </w:rPr>
        <w:t xml:space="preserve">, </w:t>
      </w:r>
      <w:r w:rsidR="008977C2">
        <w:rPr>
          <w:rFonts w:ascii="Calibri" w:hAnsi="Calibri" w:cs="Calibri"/>
          <w:shd w:val="clear" w:color="auto" w:fill="FFFFFF"/>
        </w:rPr>
        <w:t>P</w:t>
      </w:r>
      <w:r w:rsidR="008977C2" w:rsidRPr="00146F54">
        <w:rPr>
          <w:rFonts w:ascii="Calibri" w:hAnsi="Calibri" w:cs="Calibri"/>
          <w:shd w:val="clear" w:color="auto" w:fill="FFFFFF"/>
        </w:rPr>
        <w:t>, et al., 2</w:t>
      </w:r>
      <w:r w:rsidR="008977C2">
        <w:rPr>
          <w:rFonts w:ascii="Calibri" w:hAnsi="Calibri" w:cs="Calibri"/>
          <w:shd w:val="clear" w:color="auto" w:fill="FFFFFF"/>
        </w:rPr>
        <w:t>021</w:t>
      </w:r>
      <w:r w:rsidR="008977C2" w:rsidRPr="00146F54">
        <w:rPr>
          <w:rFonts w:ascii="Calibri" w:hAnsi="Calibri" w:cs="Calibri"/>
          <w:shd w:val="clear" w:color="auto" w:fill="FFFFFF"/>
        </w:rPr>
        <w:t>)</w:t>
      </w:r>
      <w:r w:rsidR="008977C2">
        <w:rPr>
          <w:rFonts w:ascii="Calibri" w:hAnsi="Calibri" w:cs="Calibri"/>
        </w:rPr>
        <w:t xml:space="preserve"> </w:t>
      </w:r>
      <w:r w:rsidR="008977C2" w:rsidRPr="00146F54">
        <w:rPr>
          <w:rFonts w:ascii="Calibri" w:hAnsi="Calibri" w:cs="Calibri"/>
        </w:rPr>
        <w:t>The</w:t>
      </w:r>
      <w:r w:rsidRPr="00146F54">
        <w:rPr>
          <w:rFonts w:ascii="Calibri" w:hAnsi="Calibri" w:cs="Calibri"/>
        </w:rPr>
        <w:t xml:space="preserve"> product should be directly influenced by the analysis of research. This will ensure quality of design and that the </w:t>
      </w:r>
      <w:r w:rsidR="004368D9" w:rsidRPr="00146F54">
        <w:rPr>
          <w:rFonts w:ascii="Calibri" w:hAnsi="Calibri" w:cs="Calibri"/>
        </w:rPr>
        <w:t>product</w:t>
      </w:r>
      <w:r w:rsidRPr="00146F54">
        <w:rPr>
          <w:rFonts w:ascii="Calibri" w:hAnsi="Calibri" w:cs="Calibri"/>
        </w:rPr>
        <w:t xml:space="preserve"> is fit for purpose. A specification is a statement that tells the designer exactly what the product </w:t>
      </w:r>
      <w:r w:rsidR="004368D9" w:rsidRPr="00146F54">
        <w:rPr>
          <w:rFonts w:ascii="Calibri" w:hAnsi="Calibri" w:cs="Calibri"/>
        </w:rPr>
        <w:t>must</w:t>
      </w:r>
      <w:r w:rsidRPr="00146F54">
        <w:rPr>
          <w:rFonts w:ascii="Calibri" w:hAnsi="Calibri" w:cs="Calibri"/>
        </w:rPr>
        <w:t xml:space="preserve"> do and what the design requirements are.</w:t>
      </w:r>
      <w:r w:rsidR="00664C37">
        <w:rPr>
          <w:rFonts w:ascii="Calibri" w:hAnsi="Calibri" w:cs="Calibri"/>
        </w:rPr>
        <w:t xml:space="preserve"> Below are the specifications that were required for the project.</w:t>
      </w:r>
    </w:p>
    <w:p w14:paraId="24C0BCF6" w14:textId="77777777" w:rsidR="00AB305E" w:rsidRPr="00146F54" w:rsidRDefault="00AB305E" w:rsidP="00877FC4">
      <w:pPr>
        <w:spacing w:line="360" w:lineRule="auto"/>
        <w:rPr>
          <w:rFonts w:ascii="Calibri" w:hAnsi="Calibri" w:cs="Calibri"/>
          <w:b/>
          <w:u w:val="single"/>
        </w:rPr>
      </w:pPr>
    </w:p>
    <w:tbl>
      <w:tblPr>
        <w:tblStyle w:val="TableGrid"/>
        <w:tblW w:w="0" w:type="auto"/>
        <w:tblInd w:w="0" w:type="dxa"/>
        <w:tblLook w:val="04A0" w:firstRow="1" w:lastRow="0" w:firstColumn="1" w:lastColumn="0" w:noHBand="0" w:noVBand="1"/>
      </w:tblPr>
      <w:tblGrid>
        <w:gridCol w:w="3004"/>
        <w:gridCol w:w="3006"/>
        <w:gridCol w:w="3006"/>
      </w:tblGrid>
      <w:tr w:rsidR="00146F54" w:rsidRPr="00146F54" w14:paraId="73187EF8" w14:textId="77777777" w:rsidTr="00657BEF">
        <w:tc>
          <w:tcPr>
            <w:tcW w:w="3004" w:type="dxa"/>
          </w:tcPr>
          <w:p w14:paraId="111E017C" w14:textId="77777777" w:rsidR="00AB305E" w:rsidRPr="00146F54" w:rsidRDefault="00AB305E" w:rsidP="00877FC4">
            <w:pPr>
              <w:spacing w:line="360" w:lineRule="auto"/>
              <w:rPr>
                <w:rFonts w:ascii="Calibri" w:hAnsi="Calibri" w:cs="Calibri"/>
                <w:b/>
                <w:u w:val="single"/>
              </w:rPr>
            </w:pPr>
            <w:r w:rsidRPr="00146F54">
              <w:rPr>
                <w:rFonts w:ascii="Calibri" w:hAnsi="Calibri" w:cs="Calibri"/>
                <w:b/>
                <w:u w:val="single"/>
              </w:rPr>
              <w:t>General requirements</w:t>
            </w:r>
          </w:p>
        </w:tc>
        <w:tc>
          <w:tcPr>
            <w:tcW w:w="3006" w:type="dxa"/>
          </w:tcPr>
          <w:p w14:paraId="472BBCE6" w14:textId="77777777" w:rsidR="00AB305E" w:rsidRPr="00146F54" w:rsidRDefault="00AB305E" w:rsidP="00877FC4">
            <w:pPr>
              <w:spacing w:line="360" w:lineRule="auto"/>
              <w:rPr>
                <w:rFonts w:ascii="Calibri" w:hAnsi="Calibri" w:cs="Calibri"/>
                <w:b/>
                <w:u w:val="single"/>
              </w:rPr>
            </w:pPr>
            <w:r w:rsidRPr="00146F54">
              <w:rPr>
                <w:rFonts w:ascii="Calibri" w:hAnsi="Calibri" w:cs="Calibri"/>
                <w:b/>
                <w:u w:val="single"/>
              </w:rPr>
              <w:t>Specific requirements</w:t>
            </w:r>
          </w:p>
        </w:tc>
        <w:tc>
          <w:tcPr>
            <w:tcW w:w="3006" w:type="dxa"/>
          </w:tcPr>
          <w:p w14:paraId="73FAAF00" w14:textId="77777777" w:rsidR="00AB305E" w:rsidRPr="00146F54" w:rsidRDefault="00AB305E" w:rsidP="00877FC4">
            <w:pPr>
              <w:spacing w:line="360" w:lineRule="auto"/>
              <w:rPr>
                <w:rFonts w:ascii="Calibri" w:hAnsi="Calibri" w:cs="Calibri"/>
                <w:b/>
                <w:u w:val="single"/>
              </w:rPr>
            </w:pPr>
            <w:r w:rsidRPr="00146F54">
              <w:rPr>
                <w:rFonts w:ascii="Calibri" w:hAnsi="Calibri" w:cs="Calibri"/>
                <w:b/>
                <w:u w:val="single"/>
              </w:rPr>
              <w:t>Acceptable performance</w:t>
            </w:r>
          </w:p>
        </w:tc>
      </w:tr>
      <w:tr w:rsidR="00146F54" w:rsidRPr="00146F54" w14:paraId="5198265B" w14:textId="77777777" w:rsidTr="00657BEF">
        <w:tc>
          <w:tcPr>
            <w:tcW w:w="3004" w:type="dxa"/>
          </w:tcPr>
          <w:p w14:paraId="0DCBE68F" w14:textId="77777777" w:rsidR="00AB305E" w:rsidRPr="00146F54" w:rsidRDefault="00AB305E" w:rsidP="00877FC4">
            <w:pPr>
              <w:spacing w:line="360" w:lineRule="auto"/>
              <w:rPr>
                <w:rFonts w:ascii="Calibri" w:hAnsi="Calibri" w:cs="Calibri"/>
              </w:rPr>
            </w:pPr>
            <w:r w:rsidRPr="00146F54">
              <w:rPr>
                <w:rFonts w:ascii="Calibri" w:hAnsi="Calibri" w:cs="Calibri"/>
              </w:rPr>
              <w:t>Move both directions</w:t>
            </w:r>
          </w:p>
        </w:tc>
        <w:tc>
          <w:tcPr>
            <w:tcW w:w="3006" w:type="dxa"/>
          </w:tcPr>
          <w:p w14:paraId="6258B62B" w14:textId="77777777" w:rsidR="00AB305E" w:rsidRPr="00146F54" w:rsidRDefault="00AB305E" w:rsidP="00877FC4">
            <w:pPr>
              <w:spacing w:line="360" w:lineRule="auto"/>
              <w:rPr>
                <w:rFonts w:ascii="Calibri" w:hAnsi="Calibri" w:cs="Calibri"/>
              </w:rPr>
            </w:pPr>
            <w:r w:rsidRPr="00146F54">
              <w:rPr>
                <w:rFonts w:ascii="Calibri" w:hAnsi="Calibri" w:cs="Calibri"/>
              </w:rPr>
              <w:t>Switch direction</w:t>
            </w:r>
          </w:p>
          <w:p w14:paraId="00516EA2" w14:textId="77777777" w:rsidR="00AB305E" w:rsidRPr="00146F54" w:rsidRDefault="00AB305E" w:rsidP="00877FC4">
            <w:pPr>
              <w:spacing w:line="360" w:lineRule="auto"/>
              <w:rPr>
                <w:rFonts w:ascii="Calibri" w:hAnsi="Calibri" w:cs="Calibri"/>
              </w:rPr>
            </w:pPr>
          </w:p>
          <w:p w14:paraId="4F0DFC9D" w14:textId="028DE0D2" w:rsidR="00AB305E" w:rsidRPr="00146F54" w:rsidRDefault="00664C37" w:rsidP="00877FC4">
            <w:pPr>
              <w:spacing w:line="360" w:lineRule="auto"/>
              <w:rPr>
                <w:rFonts w:ascii="Calibri" w:hAnsi="Calibri" w:cs="Calibri"/>
              </w:rPr>
            </w:pPr>
            <w:r w:rsidRPr="00146F54">
              <w:rPr>
                <w:rFonts w:ascii="Calibri" w:hAnsi="Calibri" w:cs="Calibri"/>
              </w:rPr>
              <w:t>M</w:t>
            </w:r>
            <w:r w:rsidR="00AB305E" w:rsidRPr="00146F54">
              <w:rPr>
                <w:rFonts w:ascii="Calibri" w:hAnsi="Calibri" w:cs="Calibri"/>
              </w:rPr>
              <w:t>ust</w:t>
            </w:r>
            <w:r>
              <w:rPr>
                <w:rFonts w:ascii="Calibri" w:hAnsi="Calibri" w:cs="Calibri"/>
              </w:rPr>
              <w:t xml:space="preserve"> not</w:t>
            </w:r>
            <w:r w:rsidR="00AB305E" w:rsidRPr="00146F54">
              <w:rPr>
                <w:rFonts w:ascii="Calibri" w:hAnsi="Calibri" w:cs="Calibri"/>
              </w:rPr>
              <w:t xml:space="preserve"> bounce off wall to switch direction</w:t>
            </w:r>
          </w:p>
        </w:tc>
        <w:tc>
          <w:tcPr>
            <w:tcW w:w="3006" w:type="dxa"/>
          </w:tcPr>
          <w:p w14:paraId="66A102FA" w14:textId="77777777" w:rsidR="00AB305E" w:rsidRPr="00146F54" w:rsidRDefault="00AB305E" w:rsidP="00877FC4">
            <w:pPr>
              <w:spacing w:line="360" w:lineRule="auto"/>
              <w:rPr>
                <w:rFonts w:ascii="Calibri" w:hAnsi="Calibri" w:cs="Calibri"/>
              </w:rPr>
            </w:pPr>
            <w:r w:rsidRPr="00146F54">
              <w:rPr>
                <w:rFonts w:ascii="Calibri" w:hAnsi="Calibri" w:cs="Calibri"/>
              </w:rPr>
              <w:t>Switch once sensed close the wall</w:t>
            </w:r>
          </w:p>
          <w:p w14:paraId="49FC2748" w14:textId="77777777" w:rsidR="00AB305E" w:rsidRPr="00146F54" w:rsidRDefault="00AB305E" w:rsidP="00877FC4">
            <w:pPr>
              <w:spacing w:line="360" w:lineRule="auto"/>
              <w:rPr>
                <w:rFonts w:ascii="Calibri" w:hAnsi="Calibri" w:cs="Calibri"/>
              </w:rPr>
            </w:pPr>
          </w:p>
          <w:p w14:paraId="697BD5A9" w14:textId="77777777" w:rsidR="00AB305E" w:rsidRPr="00146F54" w:rsidRDefault="00AB305E" w:rsidP="00877FC4">
            <w:pPr>
              <w:spacing w:line="360" w:lineRule="auto"/>
              <w:rPr>
                <w:rFonts w:ascii="Calibri" w:hAnsi="Calibri" w:cs="Calibri"/>
              </w:rPr>
            </w:pPr>
            <w:r w:rsidRPr="00146F54">
              <w:rPr>
                <w:rFonts w:ascii="Calibri" w:hAnsi="Calibri" w:cs="Calibri"/>
              </w:rPr>
              <w:t>Don’t break and hit wall</w:t>
            </w:r>
          </w:p>
          <w:p w14:paraId="4EC0B2CC" w14:textId="77777777" w:rsidR="00AB305E" w:rsidRPr="00146F54" w:rsidRDefault="00AB305E" w:rsidP="00877FC4">
            <w:pPr>
              <w:spacing w:line="360" w:lineRule="auto"/>
              <w:rPr>
                <w:rFonts w:ascii="Calibri" w:hAnsi="Calibri" w:cs="Calibri"/>
              </w:rPr>
            </w:pPr>
          </w:p>
        </w:tc>
      </w:tr>
      <w:tr w:rsidR="00146F54" w:rsidRPr="00146F54" w14:paraId="77292FF8" w14:textId="77777777" w:rsidTr="00657BEF">
        <w:tc>
          <w:tcPr>
            <w:tcW w:w="3004" w:type="dxa"/>
          </w:tcPr>
          <w:p w14:paraId="550460A0" w14:textId="77777777" w:rsidR="00AB305E" w:rsidRPr="00146F54" w:rsidRDefault="00AB305E" w:rsidP="00877FC4">
            <w:pPr>
              <w:spacing w:line="360" w:lineRule="auto"/>
              <w:rPr>
                <w:rFonts w:ascii="Calibri" w:hAnsi="Calibri" w:cs="Calibri"/>
              </w:rPr>
            </w:pPr>
            <w:r w:rsidRPr="00146F54">
              <w:rPr>
                <w:rFonts w:ascii="Calibri" w:hAnsi="Calibri" w:cs="Calibri"/>
              </w:rPr>
              <w:t>Motor must run</w:t>
            </w:r>
          </w:p>
        </w:tc>
        <w:tc>
          <w:tcPr>
            <w:tcW w:w="3006" w:type="dxa"/>
          </w:tcPr>
          <w:p w14:paraId="23FBC5B9" w14:textId="77777777" w:rsidR="00AB305E" w:rsidRPr="00146F54" w:rsidRDefault="00AB305E" w:rsidP="00877FC4">
            <w:pPr>
              <w:spacing w:line="360" w:lineRule="auto"/>
              <w:rPr>
                <w:rFonts w:ascii="Calibri" w:hAnsi="Calibri" w:cs="Calibri"/>
              </w:rPr>
            </w:pPr>
            <w:r w:rsidRPr="00146F54">
              <w:rPr>
                <w:rFonts w:ascii="Calibri" w:hAnsi="Calibri" w:cs="Calibri"/>
              </w:rPr>
              <w:t xml:space="preserve">Motor must be able to run </w:t>
            </w:r>
          </w:p>
          <w:p w14:paraId="0CDD1DC1" w14:textId="77777777" w:rsidR="00AB305E" w:rsidRPr="00146F54" w:rsidRDefault="00AB305E" w:rsidP="00877FC4">
            <w:pPr>
              <w:spacing w:line="360" w:lineRule="auto"/>
              <w:rPr>
                <w:rFonts w:ascii="Calibri" w:hAnsi="Calibri" w:cs="Calibri"/>
              </w:rPr>
            </w:pPr>
          </w:p>
          <w:p w14:paraId="19CB3CE6" w14:textId="77777777" w:rsidR="00AB305E" w:rsidRPr="00146F54" w:rsidRDefault="00AB305E" w:rsidP="00877FC4">
            <w:pPr>
              <w:spacing w:line="360" w:lineRule="auto"/>
              <w:rPr>
                <w:rFonts w:ascii="Calibri" w:hAnsi="Calibri" w:cs="Calibri"/>
              </w:rPr>
            </w:pPr>
            <w:r w:rsidRPr="00146F54">
              <w:rPr>
                <w:rFonts w:ascii="Calibri" w:hAnsi="Calibri" w:cs="Calibri"/>
              </w:rPr>
              <w:t>Should move the design along the wire</w:t>
            </w:r>
          </w:p>
        </w:tc>
        <w:tc>
          <w:tcPr>
            <w:tcW w:w="3006" w:type="dxa"/>
          </w:tcPr>
          <w:p w14:paraId="24EBF77B" w14:textId="77777777" w:rsidR="00AB305E" w:rsidRPr="00146F54" w:rsidRDefault="00AB305E" w:rsidP="00877FC4">
            <w:pPr>
              <w:spacing w:line="360" w:lineRule="auto"/>
              <w:rPr>
                <w:rFonts w:ascii="Calibri" w:hAnsi="Calibri" w:cs="Calibri"/>
              </w:rPr>
            </w:pPr>
            <w:r w:rsidRPr="00146F54">
              <w:rPr>
                <w:rFonts w:ascii="Calibri" w:hAnsi="Calibri" w:cs="Calibri"/>
              </w:rPr>
              <w:t>Run for 5 minutes</w:t>
            </w:r>
          </w:p>
          <w:p w14:paraId="0B81FECE" w14:textId="77777777" w:rsidR="00AB305E" w:rsidRPr="00146F54" w:rsidRDefault="00AB305E" w:rsidP="00877FC4">
            <w:pPr>
              <w:spacing w:line="360" w:lineRule="auto"/>
              <w:rPr>
                <w:rFonts w:ascii="Calibri" w:hAnsi="Calibri" w:cs="Calibri"/>
              </w:rPr>
            </w:pPr>
          </w:p>
          <w:p w14:paraId="1518E581" w14:textId="77777777" w:rsidR="00AB305E" w:rsidRPr="00146F54" w:rsidRDefault="00AB305E" w:rsidP="00877FC4">
            <w:pPr>
              <w:spacing w:line="360" w:lineRule="auto"/>
              <w:rPr>
                <w:rFonts w:ascii="Calibri" w:hAnsi="Calibri" w:cs="Calibri"/>
              </w:rPr>
            </w:pPr>
            <w:r w:rsidRPr="00146F54">
              <w:rPr>
                <w:rFonts w:ascii="Calibri" w:hAnsi="Calibri" w:cs="Calibri"/>
              </w:rPr>
              <w:t>Move it from one end of the wire to the next</w:t>
            </w:r>
          </w:p>
        </w:tc>
      </w:tr>
      <w:tr w:rsidR="00146F54" w:rsidRPr="00146F54" w14:paraId="0D130C84" w14:textId="77777777" w:rsidTr="00657BEF">
        <w:tc>
          <w:tcPr>
            <w:tcW w:w="3004" w:type="dxa"/>
          </w:tcPr>
          <w:p w14:paraId="02224072" w14:textId="77777777" w:rsidR="00AB305E" w:rsidRPr="00146F54" w:rsidRDefault="00AB305E" w:rsidP="00877FC4">
            <w:pPr>
              <w:spacing w:line="360" w:lineRule="auto"/>
              <w:rPr>
                <w:rFonts w:ascii="Calibri" w:hAnsi="Calibri" w:cs="Calibri"/>
              </w:rPr>
            </w:pPr>
            <w:r w:rsidRPr="00146F54">
              <w:rPr>
                <w:rFonts w:ascii="Calibri" w:hAnsi="Calibri" w:cs="Calibri"/>
              </w:rPr>
              <w:t>Must be able to carry egg</w:t>
            </w:r>
          </w:p>
        </w:tc>
        <w:tc>
          <w:tcPr>
            <w:tcW w:w="3006" w:type="dxa"/>
          </w:tcPr>
          <w:p w14:paraId="770F18EC" w14:textId="77777777" w:rsidR="00AB305E" w:rsidRPr="00146F54" w:rsidRDefault="00AB305E" w:rsidP="00877FC4">
            <w:pPr>
              <w:spacing w:line="360" w:lineRule="auto"/>
              <w:rPr>
                <w:rFonts w:ascii="Calibri" w:hAnsi="Calibri" w:cs="Calibri"/>
              </w:rPr>
            </w:pPr>
            <w:r w:rsidRPr="00146F54">
              <w:rPr>
                <w:rFonts w:ascii="Calibri" w:hAnsi="Calibri" w:cs="Calibri"/>
              </w:rPr>
              <w:t>Egg must fit in the design.</w:t>
            </w:r>
          </w:p>
          <w:p w14:paraId="193C08D4" w14:textId="77777777" w:rsidR="00AB305E" w:rsidRPr="00146F54" w:rsidRDefault="00AB305E" w:rsidP="00877FC4">
            <w:pPr>
              <w:spacing w:line="360" w:lineRule="auto"/>
              <w:rPr>
                <w:rFonts w:ascii="Calibri" w:hAnsi="Calibri" w:cs="Calibri"/>
              </w:rPr>
            </w:pPr>
          </w:p>
          <w:p w14:paraId="2F2B7792" w14:textId="77777777" w:rsidR="00AB305E" w:rsidRPr="00146F54" w:rsidRDefault="00AB305E" w:rsidP="00877FC4">
            <w:pPr>
              <w:spacing w:line="360" w:lineRule="auto"/>
              <w:rPr>
                <w:rFonts w:ascii="Calibri" w:hAnsi="Calibri" w:cs="Calibri"/>
              </w:rPr>
            </w:pPr>
          </w:p>
          <w:p w14:paraId="3196EB9D" w14:textId="77777777" w:rsidR="00AB305E" w:rsidRPr="00146F54" w:rsidRDefault="00AB305E" w:rsidP="00877FC4">
            <w:pPr>
              <w:spacing w:line="360" w:lineRule="auto"/>
              <w:rPr>
                <w:rFonts w:ascii="Calibri" w:hAnsi="Calibri" w:cs="Calibri"/>
              </w:rPr>
            </w:pPr>
          </w:p>
        </w:tc>
        <w:tc>
          <w:tcPr>
            <w:tcW w:w="3006" w:type="dxa"/>
          </w:tcPr>
          <w:p w14:paraId="05D9BC22" w14:textId="77777777" w:rsidR="00AB305E" w:rsidRPr="00146F54" w:rsidRDefault="00AB305E" w:rsidP="00877FC4">
            <w:pPr>
              <w:spacing w:line="360" w:lineRule="auto"/>
              <w:rPr>
                <w:rFonts w:ascii="Calibri" w:hAnsi="Calibri" w:cs="Calibri"/>
              </w:rPr>
            </w:pPr>
            <w:r w:rsidRPr="00146F54">
              <w:rPr>
                <w:rFonts w:ascii="Calibri" w:hAnsi="Calibri" w:cs="Calibri"/>
              </w:rPr>
              <w:t>Egg shouldn’t fall out and should stay in the design for the 5 minutes that it works</w:t>
            </w:r>
          </w:p>
        </w:tc>
      </w:tr>
      <w:tr w:rsidR="00146F54" w:rsidRPr="00146F54" w14:paraId="5722060E" w14:textId="77777777" w:rsidTr="00657BEF">
        <w:tc>
          <w:tcPr>
            <w:tcW w:w="3004" w:type="dxa"/>
          </w:tcPr>
          <w:p w14:paraId="2ED3E538" w14:textId="77777777" w:rsidR="00AB305E" w:rsidRPr="00146F54" w:rsidRDefault="00AB305E" w:rsidP="00877FC4">
            <w:pPr>
              <w:spacing w:line="360" w:lineRule="auto"/>
              <w:rPr>
                <w:rFonts w:ascii="Calibri" w:hAnsi="Calibri" w:cs="Calibri"/>
              </w:rPr>
            </w:pPr>
            <w:r w:rsidRPr="00146F54">
              <w:rPr>
                <w:rFonts w:ascii="Calibri" w:hAnsi="Calibri" w:cs="Calibri"/>
              </w:rPr>
              <w:t>Battery power</w:t>
            </w:r>
          </w:p>
        </w:tc>
        <w:tc>
          <w:tcPr>
            <w:tcW w:w="3006" w:type="dxa"/>
          </w:tcPr>
          <w:p w14:paraId="120D50D7" w14:textId="77777777" w:rsidR="00AB305E" w:rsidRPr="00146F54" w:rsidRDefault="00AB305E" w:rsidP="00877FC4">
            <w:pPr>
              <w:spacing w:line="360" w:lineRule="auto"/>
              <w:rPr>
                <w:rFonts w:ascii="Calibri" w:hAnsi="Calibri" w:cs="Calibri"/>
              </w:rPr>
            </w:pPr>
            <w:r w:rsidRPr="00146F54">
              <w:rPr>
                <w:rFonts w:ascii="Calibri" w:hAnsi="Calibri" w:cs="Calibri"/>
              </w:rPr>
              <w:t xml:space="preserve">Must power motor </w:t>
            </w:r>
          </w:p>
        </w:tc>
        <w:tc>
          <w:tcPr>
            <w:tcW w:w="3006" w:type="dxa"/>
          </w:tcPr>
          <w:p w14:paraId="23E30420" w14:textId="77777777" w:rsidR="00AB305E" w:rsidRPr="00146F54" w:rsidRDefault="00AB305E" w:rsidP="00877FC4">
            <w:pPr>
              <w:spacing w:line="360" w:lineRule="auto"/>
              <w:rPr>
                <w:rFonts w:ascii="Calibri" w:hAnsi="Calibri" w:cs="Calibri"/>
              </w:rPr>
            </w:pPr>
            <w:r w:rsidRPr="00146F54">
              <w:rPr>
                <w:rFonts w:ascii="Calibri" w:hAnsi="Calibri" w:cs="Calibri"/>
              </w:rPr>
              <w:t>Should power motor for up to 5 minutes and be able to power it in opposite direction</w:t>
            </w:r>
          </w:p>
        </w:tc>
      </w:tr>
      <w:tr w:rsidR="00AB305E" w:rsidRPr="00146F54" w14:paraId="59101547" w14:textId="77777777" w:rsidTr="00657BEF">
        <w:trPr>
          <w:trHeight w:val="1169"/>
        </w:trPr>
        <w:tc>
          <w:tcPr>
            <w:tcW w:w="3004" w:type="dxa"/>
          </w:tcPr>
          <w:p w14:paraId="4F4F3D66" w14:textId="77777777" w:rsidR="00AB305E" w:rsidRPr="00146F54" w:rsidRDefault="00AB305E" w:rsidP="00877FC4">
            <w:pPr>
              <w:spacing w:line="360" w:lineRule="auto"/>
              <w:rPr>
                <w:rFonts w:ascii="Calibri" w:hAnsi="Calibri" w:cs="Calibri"/>
              </w:rPr>
            </w:pPr>
            <w:r w:rsidRPr="00146F54">
              <w:rPr>
                <w:rFonts w:ascii="Calibri" w:hAnsi="Calibri" w:cs="Calibri"/>
              </w:rPr>
              <w:t>Design cost</w:t>
            </w:r>
          </w:p>
        </w:tc>
        <w:tc>
          <w:tcPr>
            <w:tcW w:w="3006" w:type="dxa"/>
          </w:tcPr>
          <w:p w14:paraId="2DF344A1" w14:textId="77777777" w:rsidR="00AB305E" w:rsidRPr="00146F54" w:rsidRDefault="00AB305E" w:rsidP="00877FC4">
            <w:pPr>
              <w:spacing w:line="360" w:lineRule="auto"/>
              <w:rPr>
                <w:rFonts w:ascii="Calibri" w:hAnsi="Calibri" w:cs="Calibri"/>
              </w:rPr>
            </w:pPr>
            <w:r w:rsidRPr="00146F54">
              <w:rPr>
                <w:rFonts w:ascii="Calibri" w:hAnsi="Calibri" w:cs="Calibri"/>
              </w:rPr>
              <w:t>Amount spent must be within the given money</w:t>
            </w:r>
          </w:p>
        </w:tc>
        <w:tc>
          <w:tcPr>
            <w:tcW w:w="3006" w:type="dxa"/>
          </w:tcPr>
          <w:p w14:paraId="689C8E68" w14:textId="77777777" w:rsidR="00AB305E" w:rsidRPr="00146F54" w:rsidRDefault="00AB305E" w:rsidP="00877FC4">
            <w:pPr>
              <w:spacing w:line="360" w:lineRule="auto"/>
              <w:rPr>
                <w:rFonts w:ascii="Calibri" w:hAnsi="Calibri" w:cs="Calibri"/>
              </w:rPr>
            </w:pPr>
            <w:r w:rsidRPr="00146F54">
              <w:rPr>
                <w:rFonts w:ascii="Calibri" w:hAnsi="Calibri" w:cs="Calibri"/>
              </w:rPr>
              <w:t>Under £20</w:t>
            </w:r>
          </w:p>
        </w:tc>
      </w:tr>
    </w:tbl>
    <w:p w14:paraId="54B94D20" w14:textId="22838D7A" w:rsidR="00AB305E" w:rsidRPr="00146F54" w:rsidRDefault="00054B04" w:rsidP="00877FC4">
      <w:pPr>
        <w:spacing w:line="360" w:lineRule="auto"/>
        <w:rPr>
          <w:rFonts w:ascii="Calibri" w:hAnsi="Calibri" w:cs="Calibri"/>
          <w:u w:val="single"/>
        </w:rPr>
      </w:pPr>
      <w:r w:rsidRPr="00146F54">
        <w:rPr>
          <w:rFonts w:ascii="Calibri" w:hAnsi="Calibri" w:cs="Calibri"/>
        </w:rPr>
        <w:t>(</w:t>
      </w:r>
      <w:r w:rsidRPr="00146F54">
        <w:rPr>
          <w:rFonts w:ascii="Calibri" w:hAnsi="Calibri" w:cs="Calibri"/>
          <w:shd w:val="clear" w:color="auto" w:fill="FFFFFF"/>
        </w:rPr>
        <w:t>Russ, K, et al., 2019)</w:t>
      </w:r>
    </w:p>
    <w:p w14:paraId="17100516" w14:textId="77777777" w:rsidR="002261C8" w:rsidRPr="00146F54" w:rsidRDefault="002261C8" w:rsidP="00877FC4">
      <w:pPr>
        <w:spacing w:line="360" w:lineRule="auto"/>
        <w:rPr>
          <w:rFonts w:ascii="Calibri" w:hAnsi="Calibri" w:cs="Calibri"/>
          <w:u w:val="single"/>
        </w:rPr>
      </w:pPr>
    </w:p>
    <w:p w14:paraId="795FA549" w14:textId="77777777" w:rsidR="002261C8" w:rsidRPr="00146F54" w:rsidRDefault="002261C8" w:rsidP="00877FC4">
      <w:pPr>
        <w:spacing w:line="360" w:lineRule="auto"/>
        <w:rPr>
          <w:rFonts w:ascii="Calibri" w:hAnsi="Calibri" w:cs="Calibri"/>
          <w:u w:val="single"/>
        </w:rPr>
      </w:pPr>
    </w:p>
    <w:p w14:paraId="1A480250" w14:textId="77777777" w:rsidR="00A46859" w:rsidRPr="00D007C7" w:rsidRDefault="00A46859" w:rsidP="00D007C7">
      <w:pPr>
        <w:pStyle w:val="Heading1"/>
        <w:rPr>
          <w:rFonts w:ascii="Calibri" w:hAnsi="Calibri" w:cs="Calibri"/>
          <w:color w:val="auto"/>
          <w:sz w:val="24"/>
          <w:szCs w:val="24"/>
          <w:u w:val="single"/>
        </w:rPr>
      </w:pPr>
      <w:bookmarkStart w:id="2" w:name="_Toc167033519"/>
      <w:r w:rsidRPr="00D007C7">
        <w:rPr>
          <w:rFonts w:ascii="Calibri" w:hAnsi="Calibri" w:cs="Calibri"/>
          <w:color w:val="auto"/>
          <w:sz w:val="24"/>
          <w:szCs w:val="24"/>
          <w:u w:val="single"/>
        </w:rPr>
        <w:lastRenderedPageBreak/>
        <w:t>Materials and components</w:t>
      </w:r>
      <w:bookmarkEnd w:id="2"/>
    </w:p>
    <w:p w14:paraId="578D6CC9" w14:textId="77777777" w:rsidR="00A46859" w:rsidRPr="00C50B57" w:rsidRDefault="00A46859" w:rsidP="00A46859">
      <w:pPr>
        <w:spacing w:line="360" w:lineRule="auto"/>
        <w:rPr>
          <w:rFonts w:ascii="Calibri" w:hAnsi="Calibri" w:cs="Calibri"/>
        </w:rPr>
      </w:pPr>
      <w:r w:rsidRPr="00C50B57">
        <w:rPr>
          <w:rFonts w:ascii="Calibri" w:hAnsi="Calibri" w:cs="Calibri"/>
        </w:rPr>
        <w:t>1 motor                 cost = £1</w:t>
      </w:r>
    </w:p>
    <w:p w14:paraId="67933DEC" w14:textId="77777777" w:rsidR="00A46859" w:rsidRPr="00C50B57" w:rsidRDefault="00A46859" w:rsidP="00A46859">
      <w:pPr>
        <w:spacing w:line="360" w:lineRule="auto"/>
        <w:rPr>
          <w:rFonts w:ascii="Calibri" w:hAnsi="Calibri" w:cs="Calibri"/>
        </w:rPr>
      </w:pPr>
      <w:r w:rsidRPr="00C50B57">
        <w:rPr>
          <w:rFonts w:ascii="Calibri" w:hAnsi="Calibri" w:cs="Calibri"/>
        </w:rPr>
        <w:t>1 battery                cost = £3</w:t>
      </w:r>
      <w:r w:rsidRPr="00C50B57">
        <w:rPr>
          <w:rFonts w:ascii="Calibri" w:hAnsi="Calibri" w:cs="Calibri"/>
        </w:rPr>
        <w:tab/>
      </w:r>
    </w:p>
    <w:p w14:paraId="16BB7DF3" w14:textId="77777777" w:rsidR="00A46859" w:rsidRPr="00C50B57" w:rsidRDefault="00A46859" w:rsidP="00A46859">
      <w:pPr>
        <w:spacing w:line="360" w:lineRule="auto"/>
        <w:rPr>
          <w:rFonts w:ascii="Calibri" w:hAnsi="Calibri" w:cs="Calibri"/>
        </w:rPr>
      </w:pPr>
      <w:r w:rsidRPr="00C50B57">
        <w:rPr>
          <w:rFonts w:ascii="Calibri" w:hAnsi="Calibri" w:cs="Calibri"/>
        </w:rPr>
        <w:t>5 wheels/pulleys cost = £1.20</w:t>
      </w:r>
    </w:p>
    <w:p w14:paraId="31DB8661" w14:textId="77777777" w:rsidR="00A46859" w:rsidRPr="00C50B57" w:rsidRDefault="00A46859" w:rsidP="00A46859">
      <w:pPr>
        <w:spacing w:line="360" w:lineRule="auto"/>
        <w:rPr>
          <w:rFonts w:ascii="Calibri" w:hAnsi="Calibri" w:cs="Calibri"/>
        </w:rPr>
      </w:pPr>
      <w:r w:rsidRPr="00C50B57">
        <w:rPr>
          <w:rFonts w:ascii="Calibri" w:hAnsi="Calibri" w:cs="Calibri"/>
        </w:rPr>
        <w:t>1 band                     cost = 10p</w:t>
      </w:r>
    </w:p>
    <w:p w14:paraId="4DBF0C6E" w14:textId="77777777" w:rsidR="00A46859" w:rsidRPr="00C50B57" w:rsidRDefault="00A46859" w:rsidP="00A46859">
      <w:pPr>
        <w:spacing w:line="360" w:lineRule="auto"/>
        <w:rPr>
          <w:rFonts w:ascii="Calibri" w:hAnsi="Calibri" w:cs="Calibri"/>
        </w:rPr>
      </w:pPr>
      <w:r w:rsidRPr="00C50B57">
        <w:rPr>
          <w:rFonts w:ascii="Calibri" w:hAnsi="Calibri" w:cs="Calibri"/>
        </w:rPr>
        <w:t xml:space="preserve">7 pieces of wood cost =£3 </w:t>
      </w:r>
    </w:p>
    <w:p w14:paraId="354CC5F5" w14:textId="77777777" w:rsidR="00A46859" w:rsidRPr="00C50B57" w:rsidRDefault="00A46859" w:rsidP="00A46859">
      <w:pPr>
        <w:spacing w:line="360" w:lineRule="auto"/>
        <w:rPr>
          <w:rFonts w:ascii="Calibri" w:hAnsi="Calibri" w:cs="Calibri"/>
        </w:rPr>
      </w:pPr>
      <w:r w:rsidRPr="00C50B57">
        <w:rPr>
          <w:rFonts w:ascii="Calibri" w:hAnsi="Calibri" w:cs="Calibri"/>
        </w:rPr>
        <w:t>Glue                         cost =50p</w:t>
      </w:r>
    </w:p>
    <w:p w14:paraId="5D53145B" w14:textId="77777777" w:rsidR="00A46859" w:rsidRPr="00C50B57" w:rsidRDefault="00A46859" w:rsidP="00A46859">
      <w:pPr>
        <w:spacing w:line="360" w:lineRule="auto"/>
        <w:rPr>
          <w:rFonts w:ascii="Calibri" w:hAnsi="Calibri" w:cs="Calibri"/>
        </w:rPr>
      </w:pPr>
      <w:r w:rsidRPr="00C50B57">
        <w:rPr>
          <w:rFonts w:ascii="Calibri" w:hAnsi="Calibri" w:cs="Calibri"/>
        </w:rPr>
        <w:t>14 Nails                 cost = 50p</w:t>
      </w:r>
    </w:p>
    <w:p w14:paraId="5740C46B" w14:textId="77777777" w:rsidR="00A46859" w:rsidRPr="00C50B57" w:rsidRDefault="00A46859" w:rsidP="00A46859">
      <w:pPr>
        <w:spacing w:line="360" w:lineRule="auto"/>
        <w:rPr>
          <w:rFonts w:ascii="Calibri" w:hAnsi="Calibri" w:cs="Calibri"/>
        </w:rPr>
      </w:pPr>
      <w:r w:rsidRPr="00C50B57">
        <w:rPr>
          <w:rFonts w:ascii="Calibri" w:hAnsi="Calibri" w:cs="Calibri"/>
        </w:rPr>
        <w:t>2 washers             cost=30p</w:t>
      </w:r>
    </w:p>
    <w:p w14:paraId="6ABC2325" w14:textId="77777777" w:rsidR="00A46859" w:rsidRPr="00C50B57" w:rsidRDefault="00A46859" w:rsidP="00A46859">
      <w:pPr>
        <w:spacing w:line="360" w:lineRule="auto"/>
        <w:rPr>
          <w:rFonts w:ascii="Calibri" w:hAnsi="Calibri" w:cs="Calibri"/>
        </w:rPr>
      </w:pPr>
      <w:r w:rsidRPr="00C50B57">
        <w:rPr>
          <w:rFonts w:ascii="Calibri" w:hAnsi="Calibri" w:cs="Calibri"/>
        </w:rPr>
        <w:t>4 nuts                    cost=80p</w:t>
      </w:r>
    </w:p>
    <w:p w14:paraId="32AC0137" w14:textId="77777777" w:rsidR="00F316D7" w:rsidRDefault="00A46859" w:rsidP="00A46859">
      <w:pPr>
        <w:rPr>
          <w:rFonts w:ascii="Calibri" w:hAnsi="Calibri" w:cs="Calibri"/>
        </w:rPr>
      </w:pPr>
      <w:r w:rsidRPr="00C50B57">
        <w:rPr>
          <w:rFonts w:ascii="Calibri" w:hAnsi="Calibri" w:cs="Calibri"/>
        </w:rPr>
        <w:t>Total = £10.40</w:t>
      </w:r>
      <w:r w:rsidR="00F316D7">
        <w:rPr>
          <w:rFonts w:ascii="Calibri" w:hAnsi="Calibri" w:cs="Calibri"/>
        </w:rPr>
        <w:t xml:space="preserve">   </w:t>
      </w:r>
    </w:p>
    <w:p w14:paraId="4115DED0" w14:textId="5B8E030C" w:rsidR="00A46859" w:rsidRPr="00C50B57" w:rsidRDefault="00FF3569" w:rsidP="00A46859">
      <w:pPr>
        <w:rPr>
          <w:rFonts w:ascii="Calibri" w:hAnsi="Calibri" w:cs="Calibri"/>
        </w:rPr>
      </w:pPr>
      <w:r>
        <w:rPr>
          <w:rStyle w:val="EndnoteReference"/>
          <w:rFonts w:ascii="Calibri" w:hAnsi="Calibri" w:cs="Calibri"/>
        </w:rPr>
        <w:endnoteReference w:id="2"/>
      </w:r>
      <w:r w:rsidR="00F316D7" w:rsidRPr="00146F54">
        <w:rPr>
          <w:rFonts w:ascii="Calibri" w:hAnsi="Calibri" w:cs="Calibri"/>
        </w:rPr>
        <w:t>(</w:t>
      </w:r>
      <w:r w:rsidR="00F316D7" w:rsidRPr="00146F54">
        <w:rPr>
          <w:rFonts w:ascii="Calibri" w:hAnsi="Calibri" w:cs="Calibri"/>
          <w:shd w:val="clear" w:color="auto" w:fill="FFFFFF"/>
        </w:rPr>
        <w:t>Russ, K, et al., 2019)</w:t>
      </w:r>
    </w:p>
    <w:p w14:paraId="2232AF32" w14:textId="11FE61C7" w:rsidR="00A46859" w:rsidRPr="00C50B57" w:rsidRDefault="00A46859" w:rsidP="00A46859">
      <w:pPr>
        <w:rPr>
          <w:rFonts w:ascii="Calibri" w:hAnsi="Calibri" w:cs="Calibri"/>
        </w:rPr>
      </w:pPr>
      <w:r w:rsidRPr="00C50B57">
        <w:rPr>
          <w:rFonts w:ascii="Calibri" w:hAnsi="Calibri" w:cs="Calibri"/>
        </w:rPr>
        <w:t>This list shows that the design meets the cost specifications</w:t>
      </w:r>
      <w:r w:rsidR="00200B0C" w:rsidRPr="00C50B57">
        <w:rPr>
          <w:rFonts w:ascii="Calibri" w:hAnsi="Calibri" w:cs="Calibri"/>
        </w:rPr>
        <w:t>, an improvement could have been to use more of the budget provided to as only £10.40 was used and the specification said that £20 was the limit. In doing this the design could have been improved which would have resulted in better performance. Also, by spending more a different process could have been used and might have met other specifications required.</w:t>
      </w:r>
    </w:p>
    <w:p w14:paraId="662E1CF8" w14:textId="77777777" w:rsidR="00A46859" w:rsidRDefault="00A46859" w:rsidP="00A46859"/>
    <w:p w14:paraId="11FE31E1" w14:textId="77777777" w:rsidR="00A46859" w:rsidRDefault="00A46859" w:rsidP="00A46859"/>
    <w:p w14:paraId="3878A8F2" w14:textId="77777777" w:rsidR="00A46859" w:rsidRDefault="00A46859" w:rsidP="00A46859"/>
    <w:p w14:paraId="096F2AA6" w14:textId="77777777" w:rsidR="00A46859" w:rsidRDefault="00A46859" w:rsidP="00A46859"/>
    <w:p w14:paraId="5F17C6DB" w14:textId="77777777" w:rsidR="00A46859" w:rsidRDefault="00A46859" w:rsidP="00A46859"/>
    <w:p w14:paraId="36ED01B0" w14:textId="77777777" w:rsidR="00A46859" w:rsidRDefault="00A46859" w:rsidP="00A46859"/>
    <w:p w14:paraId="223D72C8" w14:textId="77777777" w:rsidR="00A46859" w:rsidRDefault="00A46859" w:rsidP="00A46859"/>
    <w:p w14:paraId="306C24BA" w14:textId="77777777" w:rsidR="00A46859" w:rsidRDefault="00A46859" w:rsidP="00A46859"/>
    <w:p w14:paraId="604D06AC" w14:textId="77777777" w:rsidR="00A46859" w:rsidRDefault="00A46859" w:rsidP="00A46859"/>
    <w:p w14:paraId="3BF105C8" w14:textId="77777777" w:rsidR="00A46859" w:rsidRDefault="00A46859" w:rsidP="00A46859"/>
    <w:p w14:paraId="1185C847" w14:textId="77777777" w:rsidR="00A46859" w:rsidRDefault="00A46859" w:rsidP="00A46859"/>
    <w:p w14:paraId="27985277" w14:textId="77777777" w:rsidR="00A46859" w:rsidRDefault="00A46859" w:rsidP="00A46859"/>
    <w:p w14:paraId="74B5214B" w14:textId="77777777" w:rsidR="00EE7D8E" w:rsidRDefault="00EE7D8E" w:rsidP="00A46859"/>
    <w:p w14:paraId="17F22543" w14:textId="7DC47478" w:rsidR="005F71A1" w:rsidRDefault="00D007C7" w:rsidP="00A46859">
      <w:r>
        <w:rPr>
          <w:noProof/>
          <w:lang w:eastAsia="en-GB"/>
        </w:rPr>
        <w:lastRenderedPageBreak/>
        <mc:AlternateContent>
          <mc:Choice Requires="wps">
            <w:drawing>
              <wp:anchor distT="0" distB="0" distL="114300" distR="114300" simplePos="0" relativeHeight="251732992" behindDoc="0" locked="0" layoutInCell="1" allowOverlap="1" wp14:anchorId="302D9A01" wp14:editId="6ACFB301">
                <wp:simplePos x="0" y="0"/>
                <wp:positionH relativeFrom="column">
                  <wp:posOffset>-93345</wp:posOffset>
                </wp:positionH>
                <wp:positionV relativeFrom="paragraph">
                  <wp:posOffset>6350</wp:posOffset>
                </wp:positionV>
                <wp:extent cx="2171700" cy="563880"/>
                <wp:effectExtent l="0" t="0" r="0" b="7620"/>
                <wp:wrapNone/>
                <wp:docPr id="113" name="Text Box 113"/>
                <wp:cNvGraphicFramePr/>
                <a:graphic xmlns:a="http://schemas.openxmlformats.org/drawingml/2006/main">
                  <a:graphicData uri="http://schemas.microsoft.com/office/word/2010/wordprocessingShape">
                    <wps:wsp>
                      <wps:cNvSpPr txBox="1"/>
                      <wps:spPr>
                        <a:xfrm>
                          <a:off x="0" y="0"/>
                          <a:ext cx="2171700" cy="563880"/>
                        </a:xfrm>
                        <a:prstGeom prst="rect">
                          <a:avLst/>
                        </a:prstGeom>
                        <a:solidFill>
                          <a:schemeClr val="lt1"/>
                        </a:solidFill>
                        <a:ln w="6350">
                          <a:noFill/>
                        </a:ln>
                      </wps:spPr>
                      <wps:txbx>
                        <w:txbxContent>
                          <w:p w14:paraId="35DCB2DB" w14:textId="77777777" w:rsidR="00385F7E" w:rsidRDefault="00385F7E" w:rsidP="00D007C7">
                            <w:pPr>
                              <w:pStyle w:val="Heading1"/>
                              <w:rPr>
                                <w:rFonts w:ascii="Calibri" w:hAnsi="Calibri" w:cs="Calibri"/>
                                <w:color w:val="auto"/>
                                <w:sz w:val="24"/>
                                <w:szCs w:val="24"/>
                                <w:u w:val="single"/>
                              </w:rPr>
                            </w:pPr>
                            <w:bookmarkStart w:id="3" w:name="_Toc167033520"/>
                            <w:r w:rsidRPr="00EE7D8E">
                              <w:rPr>
                                <w:rFonts w:ascii="Calibri" w:hAnsi="Calibri" w:cs="Calibri"/>
                                <w:color w:val="auto"/>
                                <w:sz w:val="24"/>
                                <w:szCs w:val="24"/>
                                <w:u w:val="single"/>
                              </w:rPr>
                              <w:t>Design flow chart</w:t>
                            </w:r>
                            <w:bookmarkEnd w:id="3"/>
                          </w:p>
                          <w:p w14:paraId="66D08821" w14:textId="34733CDA" w:rsidR="00F316D7" w:rsidRPr="00F316D7" w:rsidRDefault="00F316D7" w:rsidP="00F316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2D9A01" id="_x0000_t202" coordsize="21600,21600" o:spt="202" path="m,l,21600r21600,l21600,xe">
                <v:stroke joinstyle="miter"/>
                <v:path gradientshapeok="t" o:connecttype="rect"/>
              </v:shapetype>
              <v:shape id="Text Box 113" o:spid="_x0000_s1026" type="#_x0000_t202" style="position:absolute;margin-left:-7.35pt;margin-top:.5pt;width:171pt;height:44.4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" fillcolor="white [3201]" stroked="f" strokeweight=".5pt">
                <v:textbox>
                  <w:txbxContent>
                    <w:p w14:paraId="35DCB2DB" w14:textId="77777777" w:rsidR="00385F7E" w:rsidRDefault="00385F7E" w:rsidP="00D007C7">
                      <w:pPr>
                        <w:pStyle w:val="Heading1"/>
                        <w:rPr>
                          <w:rFonts w:ascii="Calibri" w:hAnsi="Calibri" w:cs="Calibri"/>
                          <w:color w:val="auto"/>
                          <w:sz w:val="24"/>
                          <w:szCs w:val="24"/>
                          <w:u w:val="single"/>
                        </w:rPr>
                      </w:pPr>
                      <w:bookmarkStart w:id="4" w:name="_Toc167033520"/>
                      <w:r w:rsidRPr="00EE7D8E">
                        <w:rPr>
                          <w:rFonts w:ascii="Calibri" w:hAnsi="Calibri" w:cs="Calibri"/>
                          <w:color w:val="auto"/>
                          <w:sz w:val="24"/>
                          <w:szCs w:val="24"/>
                          <w:u w:val="single"/>
                        </w:rPr>
                        <w:t>Design flow chart</w:t>
                      </w:r>
                      <w:bookmarkEnd w:id="4"/>
                    </w:p>
                    <w:p w14:paraId="66D08821" w14:textId="34733CDA" w:rsidR="00F316D7" w:rsidRPr="00F316D7" w:rsidRDefault="00F316D7" w:rsidP="00F316D7"/>
                  </w:txbxContent>
                </v:textbox>
              </v:shape>
            </w:pict>
          </mc:Fallback>
        </mc:AlternateContent>
      </w:r>
    </w:p>
    <w:p w14:paraId="158F501C" w14:textId="21D1A6A5" w:rsidR="00385F7E" w:rsidRDefault="00385F7E" w:rsidP="00A46859">
      <w:r>
        <w:rPr>
          <w:noProof/>
          <w:lang w:eastAsia="en-GB"/>
        </w:rPr>
        <mc:AlternateContent>
          <mc:Choice Requires="wps">
            <w:drawing>
              <wp:anchor distT="0" distB="0" distL="114300" distR="114300" simplePos="0" relativeHeight="251729920" behindDoc="0" locked="0" layoutInCell="1" allowOverlap="1" wp14:anchorId="3D7C3289" wp14:editId="60AB78E0">
                <wp:simplePos x="0" y="0"/>
                <wp:positionH relativeFrom="column">
                  <wp:posOffset>2712584</wp:posOffset>
                </wp:positionH>
                <wp:positionV relativeFrom="paragraph">
                  <wp:posOffset>90442</wp:posOffset>
                </wp:positionV>
                <wp:extent cx="428625" cy="371475"/>
                <wp:effectExtent l="0" t="28575" r="38100" b="38100"/>
                <wp:wrapNone/>
                <wp:docPr id="28" name="Down Arrow 28"/>
                <wp:cNvGraphicFramePr/>
                <a:graphic xmlns:a="http://schemas.openxmlformats.org/drawingml/2006/main">
                  <a:graphicData uri="http://schemas.microsoft.com/office/word/2010/wordprocessingShape">
                    <wps:wsp>
                      <wps:cNvSpPr/>
                      <wps:spPr>
                        <a:xfrm rot="16200000">
                          <a:off x="0" y="0"/>
                          <a:ext cx="428625" cy="371475"/>
                        </a:xfrm>
                        <a:prstGeom prst="downArrow">
                          <a:avLst/>
                        </a:prstGeom>
                        <a:solidFill>
                          <a:sysClr val="windowText" lastClr="000000"/>
                        </a:solidFill>
                        <a:ln w="25400" cap="flat" cmpd="sng" algn="ctr">
                          <a:solidFill>
                            <a:sysClr val="windowText" lastClr="000000">
                              <a:shade val="50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5FB943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8" o:spid="_x0000_s1026" type="#_x0000_t67" style="position:absolute;margin-left:213.6pt;margin-top:7.1pt;width:33.75pt;height:29.25pt;rotation:-90;z-index:251729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" adj="10800" fillcolor="windowText" strokeweight="2pt"/>
            </w:pict>
          </mc:Fallback>
        </mc:AlternateContent>
      </w:r>
      <w:r>
        <w:rPr>
          <w:noProof/>
          <w:lang w:eastAsia="en-GB"/>
        </w:rPr>
        <mc:AlternateContent>
          <mc:Choice Requires="wps">
            <w:drawing>
              <wp:anchor distT="0" distB="0" distL="114300" distR="114300" simplePos="0" relativeHeight="251728896" behindDoc="0" locked="0" layoutInCell="1" allowOverlap="1" wp14:anchorId="2D4911AD" wp14:editId="6737EDB1">
                <wp:simplePos x="0" y="0"/>
                <wp:positionH relativeFrom="column">
                  <wp:posOffset>4095750</wp:posOffset>
                </wp:positionH>
                <wp:positionV relativeFrom="paragraph">
                  <wp:posOffset>30480</wp:posOffset>
                </wp:positionV>
                <wp:extent cx="1657350" cy="790575"/>
                <wp:effectExtent l="76200" t="57150" r="76200" b="104775"/>
                <wp:wrapNone/>
                <wp:docPr id="27" name="Rectangle 27"/>
                <wp:cNvGraphicFramePr/>
                <a:graphic xmlns:a="http://schemas.openxmlformats.org/drawingml/2006/main">
                  <a:graphicData uri="http://schemas.microsoft.com/office/word/2010/wordprocessingShape">
                    <wps:wsp>
                      <wps:cNvSpPr/>
                      <wps:spPr>
                        <a:xfrm>
                          <a:off x="0" y="0"/>
                          <a:ext cx="1657350" cy="790575"/>
                        </a:xfrm>
                        <a:prstGeom prst="rect">
                          <a:avLst/>
                        </a:prstGeom>
                      </wps:spPr>
                      <wps:style>
                        <a:lnRef idx="3">
                          <a:schemeClr val="lt1"/>
                        </a:lnRef>
                        <a:fillRef idx="1">
                          <a:schemeClr val="accent2"/>
                        </a:fillRef>
                        <a:effectRef idx="1">
                          <a:schemeClr val="accent2"/>
                        </a:effectRef>
                        <a:fontRef idx="minor">
                          <a:schemeClr val="lt1"/>
                        </a:fontRef>
                      </wps:style>
                      <wps:txbx>
                        <w:txbxContent>
                          <w:p w14:paraId="45C4C9E5" w14:textId="77777777" w:rsidR="00385F7E" w:rsidRDefault="00385F7E" w:rsidP="00385F7E">
                            <w:pPr>
                              <w:jc w:val="center"/>
                            </w:pPr>
                            <w:r>
                              <w:t>Test</w:t>
                            </w:r>
                          </w:p>
                          <w:p w14:paraId="48F67F9E" w14:textId="349138C0" w:rsidR="00F316D7" w:rsidRDefault="00F316D7" w:rsidP="00385F7E">
                            <w:pPr>
                              <w:jc w:val="center"/>
                            </w:pPr>
                            <w:r>
                              <w:t xml:space="preserve">If passed proceed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4911AD" id="Rectangle 27" o:spid="_x0000_s1027" style="position:absolute;margin-left:322.5pt;margin-top:2.4pt;width:130.5pt;height:62.25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" fillcolor="#e97132 [3205]" strokecolor="white [3201]" strokeweight="1.5pt">
                <v:textbox>
                  <w:txbxContent>
                    <w:p w14:paraId="45C4C9E5" w14:textId="77777777" w:rsidR="00385F7E" w:rsidRDefault="00385F7E" w:rsidP="00385F7E">
                      <w:pPr>
                        <w:jc w:val="center"/>
                      </w:pPr>
                      <w:r>
                        <w:t>Test</w:t>
                      </w:r>
                    </w:p>
                    <w:p w14:paraId="48F67F9E" w14:textId="349138C0" w:rsidR="00F316D7" w:rsidRDefault="00F316D7" w:rsidP="00385F7E">
                      <w:pPr>
                        <w:jc w:val="center"/>
                      </w:pPr>
                      <w:r>
                        <w:t xml:space="preserve">If passed proceed </w:t>
                      </w:r>
                    </w:p>
                  </w:txbxContent>
                </v:textbox>
              </v:rect>
            </w:pict>
          </mc:Fallback>
        </mc:AlternateContent>
      </w:r>
    </w:p>
    <w:p w14:paraId="360104A2" w14:textId="77777777" w:rsidR="00385F7E" w:rsidRDefault="00385F7E" w:rsidP="00385F7E">
      <w:r>
        <w:rPr>
          <w:noProof/>
          <w:lang w:eastAsia="en-GB"/>
        </w:rPr>
        <mc:AlternateContent>
          <mc:Choice Requires="wps">
            <w:drawing>
              <wp:anchor distT="0" distB="0" distL="114300" distR="114300" simplePos="0" relativeHeight="251724800" behindDoc="0" locked="0" layoutInCell="1" allowOverlap="1" wp14:anchorId="67A682F4" wp14:editId="79FABACE">
                <wp:simplePos x="0" y="0"/>
                <wp:positionH relativeFrom="column">
                  <wp:posOffset>2095500</wp:posOffset>
                </wp:positionH>
                <wp:positionV relativeFrom="paragraph">
                  <wp:posOffset>285659</wp:posOffset>
                </wp:positionV>
                <wp:extent cx="1657350" cy="790575"/>
                <wp:effectExtent l="76200" t="57150" r="76200" b="104775"/>
                <wp:wrapNone/>
                <wp:docPr id="38" name="Rectangle 38"/>
                <wp:cNvGraphicFramePr/>
                <a:graphic xmlns:a="http://schemas.openxmlformats.org/drawingml/2006/main">
                  <a:graphicData uri="http://schemas.microsoft.com/office/word/2010/wordprocessingShape">
                    <wps:wsp>
                      <wps:cNvSpPr/>
                      <wps:spPr>
                        <a:xfrm>
                          <a:off x="0" y="0"/>
                          <a:ext cx="1657350" cy="790575"/>
                        </a:xfrm>
                        <a:prstGeom prst="rect">
                          <a:avLst/>
                        </a:prstGeom>
                      </wps:spPr>
                      <wps:style>
                        <a:lnRef idx="3">
                          <a:schemeClr val="lt1"/>
                        </a:lnRef>
                        <a:fillRef idx="1">
                          <a:schemeClr val="accent2"/>
                        </a:fillRef>
                        <a:effectRef idx="1">
                          <a:schemeClr val="accent2"/>
                        </a:effectRef>
                        <a:fontRef idx="minor">
                          <a:schemeClr val="lt1"/>
                        </a:fontRef>
                      </wps:style>
                      <wps:txbx>
                        <w:txbxContent>
                          <w:p w14:paraId="046D9E14" w14:textId="77777777" w:rsidR="00385F7E" w:rsidRDefault="00385F7E" w:rsidP="00385F7E">
                            <w:pPr>
                              <w:jc w:val="center"/>
                            </w:pPr>
                            <w:r>
                              <w:t>Design prototype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7A682F4" id="Rectangle 38" o:spid="_x0000_s1028" style="position:absolute;margin-left:165pt;margin-top:22.5pt;width:130.5pt;height:62.25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" fillcolor="#e97132 [3205]" strokecolor="white [3201]" strokeweight="1.5pt">
                <v:textbox>
                  <w:txbxContent>
                    <w:p w14:paraId="046D9E14" w14:textId="77777777" w:rsidR="00385F7E" w:rsidRDefault="00385F7E" w:rsidP="00385F7E">
                      <w:pPr>
                        <w:jc w:val="center"/>
                      </w:pPr>
                      <w:r>
                        <w:t>Design prototype</w:t>
                      </w:r>
                    </w:p>
                  </w:txbxContent>
                </v:textbox>
              </v:rect>
            </w:pict>
          </mc:Fallback>
        </mc:AlternateContent>
      </w:r>
    </w:p>
    <w:p w14:paraId="601B991C" w14:textId="3D132C38" w:rsidR="00385F7E" w:rsidRPr="00DA57FF" w:rsidRDefault="00FF3569" w:rsidP="00385F7E">
      <w:r>
        <w:rPr>
          <w:rStyle w:val="EndnoteReference"/>
          <w:rFonts w:ascii="Calibri" w:hAnsi="Calibri" w:cs="Calibri"/>
        </w:rPr>
        <w:endnoteReference w:id="3"/>
      </w:r>
      <w:r w:rsidRPr="00146F54">
        <w:rPr>
          <w:rFonts w:ascii="Calibri" w:hAnsi="Calibri" w:cs="Calibri"/>
        </w:rPr>
        <w:t>(</w:t>
      </w:r>
      <w:r w:rsidRPr="00146F54">
        <w:rPr>
          <w:rFonts w:ascii="Calibri" w:hAnsi="Calibri" w:cs="Calibri"/>
          <w:shd w:val="clear" w:color="auto" w:fill="FFFFFF"/>
        </w:rPr>
        <w:t>Russ, K, et al., 2019)</w:t>
      </w:r>
      <w:r w:rsidR="00F316D7">
        <w:rPr>
          <w:noProof/>
          <w:lang w:eastAsia="en-GB"/>
        </w:rPr>
        <mc:AlternateContent>
          <mc:Choice Requires="wps">
            <w:drawing>
              <wp:anchor distT="0" distB="0" distL="114300" distR="114300" simplePos="0" relativeHeight="251731968" behindDoc="0" locked="0" layoutInCell="1" allowOverlap="1" wp14:anchorId="28D470FF" wp14:editId="7FF36779">
                <wp:simplePos x="0" y="0"/>
                <wp:positionH relativeFrom="column">
                  <wp:posOffset>1432560</wp:posOffset>
                </wp:positionH>
                <wp:positionV relativeFrom="paragraph">
                  <wp:posOffset>19685</wp:posOffset>
                </wp:positionV>
                <wp:extent cx="2575560" cy="872490"/>
                <wp:effectExtent l="38100" t="19050" r="15240" b="99060"/>
                <wp:wrapNone/>
                <wp:docPr id="45" name="Elbow Connector 45"/>
                <wp:cNvGraphicFramePr/>
                <a:graphic xmlns:a="http://schemas.openxmlformats.org/drawingml/2006/main">
                  <a:graphicData uri="http://schemas.microsoft.com/office/word/2010/wordprocessingShape">
                    <wps:wsp>
                      <wps:cNvCnPr/>
                      <wps:spPr>
                        <a:xfrm rot="10800000" flipV="1">
                          <a:off x="0" y="0"/>
                          <a:ext cx="2575560" cy="872490"/>
                        </a:xfrm>
                        <a:prstGeom prst="bentConnector3">
                          <a:avLst>
                            <a:gd name="adj1" fmla="val 4532"/>
                          </a:avLst>
                        </a:prstGeom>
                        <a:ln w="28575">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E522133"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45" o:spid="_x0000_s1026" type="#_x0000_t34" style="position:absolute;margin-left:112.8pt;margin-top:1.55pt;width:202.8pt;height:68.7pt;rotation:180;flip:y;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" adj="979" strokecolor="black [3200]" strokeweight="2.25pt">
                <v:stroke endarrow="open"/>
              </v:shape>
            </w:pict>
          </mc:Fallback>
        </mc:AlternateContent>
      </w:r>
    </w:p>
    <w:p w14:paraId="1DCDB458" w14:textId="69B510E9" w:rsidR="00385F7E" w:rsidRPr="008B4BEB" w:rsidRDefault="00385F7E" w:rsidP="00385F7E">
      <w:pPr>
        <w:rPr>
          <w:b/>
          <w:u w:val="single"/>
        </w:rPr>
      </w:pPr>
      <w:r>
        <w:rPr>
          <w:noProof/>
          <w:lang w:eastAsia="en-GB"/>
        </w:rPr>
        <mc:AlternateContent>
          <mc:Choice Requires="wps">
            <w:drawing>
              <wp:anchor distT="0" distB="0" distL="114300" distR="114300" simplePos="0" relativeHeight="251700224" behindDoc="0" locked="0" layoutInCell="1" allowOverlap="1" wp14:anchorId="22DD6DD2" wp14:editId="23CAC3DE">
                <wp:simplePos x="0" y="0"/>
                <wp:positionH relativeFrom="column">
                  <wp:posOffset>-469447</wp:posOffset>
                </wp:positionH>
                <wp:positionV relativeFrom="paragraph">
                  <wp:posOffset>224790</wp:posOffset>
                </wp:positionV>
                <wp:extent cx="1657350" cy="685800"/>
                <wp:effectExtent l="76200" t="57150" r="76200" b="95250"/>
                <wp:wrapNone/>
                <wp:docPr id="47" name="Rectangle 47"/>
                <wp:cNvGraphicFramePr/>
                <a:graphic xmlns:a="http://schemas.openxmlformats.org/drawingml/2006/main">
                  <a:graphicData uri="http://schemas.microsoft.com/office/word/2010/wordprocessingShape">
                    <wps:wsp>
                      <wps:cNvSpPr/>
                      <wps:spPr>
                        <a:xfrm>
                          <a:off x="0" y="0"/>
                          <a:ext cx="1657350" cy="685800"/>
                        </a:xfrm>
                        <a:prstGeom prst="rect">
                          <a:avLst/>
                        </a:prstGeom>
                      </wps:spPr>
                      <wps:style>
                        <a:lnRef idx="3">
                          <a:schemeClr val="lt1"/>
                        </a:lnRef>
                        <a:fillRef idx="1">
                          <a:schemeClr val="accent2"/>
                        </a:fillRef>
                        <a:effectRef idx="1">
                          <a:schemeClr val="accent2"/>
                        </a:effectRef>
                        <a:fontRef idx="minor">
                          <a:schemeClr val="lt1"/>
                        </a:fontRef>
                      </wps:style>
                      <wps:txbx>
                        <w:txbxContent>
                          <w:p w14:paraId="0FB4EF0B" w14:textId="77777777" w:rsidR="00385F7E" w:rsidRDefault="00385F7E" w:rsidP="00385F7E">
                            <w:pPr>
                              <w:jc w:val="center"/>
                            </w:pPr>
                            <w: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DD6DD2" id="Rectangle 47" o:spid="_x0000_s1029" style="position:absolute;margin-left:-36.95pt;margin-top:17.7pt;width:130.5pt;height:54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" fillcolor="#e97132 [3205]" strokecolor="white [3201]" strokeweight="1.5pt">
                <v:textbox>
                  <w:txbxContent>
                    <w:p w14:paraId="0FB4EF0B" w14:textId="77777777" w:rsidR="00385F7E" w:rsidRDefault="00385F7E" w:rsidP="00385F7E">
                      <w:pPr>
                        <w:jc w:val="center"/>
                      </w:pPr>
                      <w:r>
                        <w:t>Start</w:t>
                      </w:r>
                    </w:p>
                  </w:txbxContent>
                </v:textbox>
              </v:rect>
            </w:pict>
          </mc:Fallback>
        </mc:AlternateContent>
      </w:r>
      <w:r>
        <w:rPr>
          <w:noProof/>
          <w:lang w:eastAsia="en-GB"/>
        </w:rPr>
        <mc:AlternateContent>
          <mc:Choice Requires="wps">
            <w:drawing>
              <wp:anchor distT="0" distB="0" distL="114300" distR="114300" simplePos="0" relativeHeight="251730944" behindDoc="0" locked="0" layoutInCell="1" allowOverlap="1" wp14:anchorId="34C8E66E" wp14:editId="0303E979">
                <wp:simplePos x="0" y="0"/>
                <wp:positionH relativeFrom="column">
                  <wp:posOffset>4738824</wp:posOffset>
                </wp:positionH>
                <wp:positionV relativeFrom="paragraph">
                  <wp:posOffset>18052</wp:posOffset>
                </wp:positionV>
                <wp:extent cx="428625" cy="371475"/>
                <wp:effectExtent l="19050" t="0" r="28575" b="47625"/>
                <wp:wrapNone/>
                <wp:docPr id="29" name="Down Arrow 29"/>
                <wp:cNvGraphicFramePr/>
                <a:graphic xmlns:a="http://schemas.openxmlformats.org/drawingml/2006/main">
                  <a:graphicData uri="http://schemas.microsoft.com/office/word/2010/wordprocessingShape">
                    <wps:wsp>
                      <wps:cNvSpPr/>
                      <wps:spPr>
                        <a:xfrm>
                          <a:off x="0" y="0"/>
                          <a:ext cx="428625" cy="371475"/>
                        </a:xfrm>
                        <a:prstGeom prst="downArrow">
                          <a:avLst/>
                        </a:prstGeom>
                        <a:solidFill>
                          <a:sysClr val="windowText" lastClr="000000"/>
                        </a:solidFill>
                        <a:ln w="25400" cap="flat" cmpd="sng" algn="ctr">
                          <a:solidFill>
                            <a:sysClr val="windowText" lastClr="000000">
                              <a:shade val="50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A4C331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9" o:spid="_x0000_s1026" type="#_x0000_t67" style="position:absolute;margin-left:373.15pt;margin-top:1.4pt;width:33.75pt;height:29.25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" adj="10800" fillcolor="windowText" strokeweight="2pt"/>
            </w:pict>
          </mc:Fallback>
        </mc:AlternateContent>
      </w:r>
    </w:p>
    <w:p w14:paraId="778C6064" w14:textId="77777777" w:rsidR="00385F7E" w:rsidRDefault="00385F7E" w:rsidP="00385F7E">
      <w:r>
        <w:rPr>
          <w:noProof/>
          <w:lang w:eastAsia="en-GB"/>
        </w:rPr>
        <mc:AlternateContent>
          <mc:Choice Requires="wps">
            <w:drawing>
              <wp:anchor distT="0" distB="0" distL="114300" distR="114300" simplePos="0" relativeHeight="251727872" behindDoc="0" locked="0" layoutInCell="1" allowOverlap="1" wp14:anchorId="0500EB96" wp14:editId="0F5A7DB0">
                <wp:simplePos x="0" y="0"/>
                <wp:positionH relativeFrom="column">
                  <wp:posOffset>4139293</wp:posOffset>
                </wp:positionH>
                <wp:positionV relativeFrom="paragraph">
                  <wp:posOffset>176530</wp:posOffset>
                </wp:positionV>
                <wp:extent cx="1657350" cy="790575"/>
                <wp:effectExtent l="76200" t="57150" r="76200" b="104775"/>
                <wp:wrapNone/>
                <wp:docPr id="46" name="Rectangle 46"/>
                <wp:cNvGraphicFramePr/>
                <a:graphic xmlns:a="http://schemas.openxmlformats.org/drawingml/2006/main">
                  <a:graphicData uri="http://schemas.microsoft.com/office/word/2010/wordprocessingShape">
                    <wps:wsp>
                      <wps:cNvSpPr/>
                      <wps:spPr>
                        <a:xfrm>
                          <a:off x="0" y="0"/>
                          <a:ext cx="1657350" cy="790575"/>
                        </a:xfrm>
                        <a:prstGeom prst="rect">
                          <a:avLst/>
                        </a:prstGeom>
                      </wps:spPr>
                      <wps:style>
                        <a:lnRef idx="3">
                          <a:schemeClr val="lt1"/>
                        </a:lnRef>
                        <a:fillRef idx="1">
                          <a:schemeClr val="accent2"/>
                        </a:fillRef>
                        <a:effectRef idx="1">
                          <a:schemeClr val="accent2"/>
                        </a:effectRef>
                        <a:fontRef idx="minor">
                          <a:schemeClr val="lt1"/>
                        </a:fontRef>
                      </wps:style>
                      <wps:txbx>
                        <w:txbxContent>
                          <w:p w14:paraId="491F85DF" w14:textId="77777777" w:rsidR="00385F7E" w:rsidRDefault="00385F7E" w:rsidP="00385F7E">
                            <w:pPr>
                              <w:jc w:val="center"/>
                            </w:pPr>
                            <w:r>
                              <w:t>Review test and analyse the data found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500EB96" id="Rectangle 46" o:spid="_x0000_s1030" style="position:absolute;margin-left:325.95pt;margin-top:13.9pt;width:130.5pt;height:62.25pt;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" fillcolor="#e97132 [3205]" strokecolor="white [3201]" strokeweight="1.5pt">
                <v:textbox>
                  <w:txbxContent>
                    <w:p w14:paraId="491F85DF" w14:textId="77777777" w:rsidR="00385F7E" w:rsidRDefault="00385F7E" w:rsidP="00385F7E">
                      <w:pPr>
                        <w:jc w:val="center"/>
                      </w:pPr>
                      <w:r>
                        <w:t>Review test and analyse the data found</w:t>
                      </w:r>
                    </w:p>
                  </w:txbxContent>
                </v:textbox>
              </v:rect>
            </w:pict>
          </mc:Fallback>
        </mc:AlternateContent>
      </w:r>
    </w:p>
    <w:p w14:paraId="5F5AE705" w14:textId="77777777" w:rsidR="00385F7E" w:rsidRPr="00297BA8" w:rsidRDefault="00385F7E" w:rsidP="00385F7E">
      <w:pPr>
        <w:tabs>
          <w:tab w:val="left" w:pos="6915"/>
        </w:tabs>
      </w:pPr>
      <w:r>
        <w:rPr>
          <w:noProof/>
          <w:lang w:eastAsia="en-GB"/>
        </w:rPr>
        <mc:AlternateContent>
          <mc:Choice Requires="wps">
            <w:drawing>
              <wp:anchor distT="0" distB="0" distL="114300" distR="114300" simplePos="0" relativeHeight="251726848" behindDoc="0" locked="0" layoutInCell="1" allowOverlap="1" wp14:anchorId="1D947227" wp14:editId="4A43D670">
                <wp:simplePos x="0" y="0"/>
                <wp:positionH relativeFrom="margin">
                  <wp:align>center</wp:align>
                </wp:positionH>
                <wp:positionV relativeFrom="paragraph">
                  <wp:posOffset>88900</wp:posOffset>
                </wp:positionV>
                <wp:extent cx="428625" cy="371475"/>
                <wp:effectExtent l="19050" t="19050" r="47625" b="28575"/>
                <wp:wrapNone/>
                <wp:docPr id="48" name="Down Arrow 48"/>
                <wp:cNvGraphicFramePr/>
                <a:graphic xmlns:a="http://schemas.openxmlformats.org/drawingml/2006/main">
                  <a:graphicData uri="http://schemas.microsoft.com/office/word/2010/wordprocessingShape">
                    <wps:wsp>
                      <wps:cNvSpPr/>
                      <wps:spPr>
                        <a:xfrm rot="10800000">
                          <a:off x="0" y="0"/>
                          <a:ext cx="428625" cy="3714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6222D7" id="Down Arrow 48" o:spid="_x0000_s1026" type="#_x0000_t67" style="position:absolute;margin-left:0;margin-top:7pt;width:33.75pt;height:29.25pt;rotation:180;z-index:25172684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" adj="10800" fillcolor="black [3200]" strokecolor="black [1600]" strokeweight="1pt">
                <w10:wrap anchorx="margin"/>
              </v:shape>
            </w:pict>
          </mc:Fallback>
        </mc:AlternateContent>
      </w:r>
      <w:r>
        <w:tab/>
      </w:r>
    </w:p>
    <w:p w14:paraId="3D5D8D0C" w14:textId="77777777" w:rsidR="00385F7E" w:rsidRPr="00297BA8" w:rsidRDefault="00385F7E" w:rsidP="00385F7E">
      <w:r>
        <w:rPr>
          <w:noProof/>
          <w:lang w:eastAsia="en-GB"/>
        </w:rPr>
        <mc:AlternateContent>
          <mc:Choice Requires="wps">
            <w:drawing>
              <wp:anchor distT="0" distB="0" distL="114300" distR="114300" simplePos="0" relativeHeight="251725824" behindDoc="0" locked="0" layoutInCell="1" allowOverlap="1" wp14:anchorId="10ABD315" wp14:editId="2ACD8DE5">
                <wp:simplePos x="0" y="0"/>
                <wp:positionH relativeFrom="column">
                  <wp:posOffset>2105025</wp:posOffset>
                </wp:positionH>
                <wp:positionV relativeFrom="paragraph">
                  <wp:posOffset>197485</wp:posOffset>
                </wp:positionV>
                <wp:extent cx="1657350" cy="790575"/>
                <wp:effectExtent l="76200" t="57150" r="76200" b="104775"/>
                <wp:wrapNone/>
                <wp:docPr id="49" name="Rectangle 49"/>
                <wp:cNvGraphicFramePr/>
                <a:graphic xmlns:a="http://schemas.openxmlformats.org/drawingml/2006/main">
                  <a:graphicData uri="http://schemas.microsoft.com/office/word/2010/wordprocessingShape">
                    <wps:wsp>
                      <wps:cNvSpPr/>
                      <wps:spPr>
                        <a:xfrm>
                          <a:off x="0" y="0"/>
                          <a:ext cx="1657350" cy="790575"/>
                        </a:xfrm>
                        <a:prstGeom prst="rect">
                          <a:avLst/>
                        </a:prstGeom>
                      </wps:spPr>
                      <wps:style>
                        <a:lnRef idx="3">
                          <a:schemeClr val="lt1"/>
                        </a:lnRef>
                        <a:fillRef idx="1">
                          <a:schemeClr val="accent2"/>
                        </a:fillRef>
                        <a:effectRef idx="1">
                          <a:schemeClr val="accent2"/>
                        </a:effectRef>
                        <a:fontRef idx="minor">
                          <a:schemeClr val="lt1"/>
                        </a:fontRef>
                      </wps:style>
                      <wps:txbx>
                        <w:txbxContent>
                          <w:p w14:paraId="45B0BF16" w14:textId="77777777" w:rsidR="00385F7E" w:rsidRDefault="00385F7E" w:rsidP="00385F7E">
                            <w:pPr>
                              <w:jc w:val="center"/>
                            </w:pPr>
                            <w:r w:rsidRPr="00A77562">
                              <w:t>Take photos of the design after each stage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0ABD315" id="Rectangle 49" o:spid="_x0000_s1031" style="position:absolute;margin-left:165.75pt;margin-top:15.55pt;width:130.5pt;height:62.25pt;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" fillcolor="#e97132 [3205]" strokecolor="white [3201]" strokeweight="1.5pt">
                <v:textbox>
                  <w:txbxContent>
                    <w:p w14:paraId="45B0BF16" w14:textId="77777777" w:rsidR="00385F7E" w:rsidRDefault="00385F7E" w:rsidP="00385F7E">
                      <w:pPr>
                        <w:jc w:val="center"/>
                      </w:pPr>
                      <w:r w:rsidRPr="00A77562">
                        <w:t>Take photos of the design after each stage</w:t>
                      </w:r>
                    </w:p>
                  </w:txbxContent>
                </v:textbox>
              </v:rect>
            </w:pict>
          </mc:Fallback>
        </mc:AlternateContent>
      </w:r>
      <w:r>
        <w:rPr>
          <w:noProof/>
          <w:lang w:eastAsia="en-GB"/>
        </w:rPr>
        <mc:AlternateContent>
          <mc:Choice Requires="wps">
            <w:drawing>
              <wp:anchor distT="0" distB="0" distL="114300" distR="114300" simplePos="0" relativeHeight="251706368" behindDoc="0" locked="0" layoutInCell="1" allowOverlap="1" wp14:anchorId="2AC945B0" wp14:editId="06832CF5">
                <wp:simplePos x="0" y="0"/>
                <wp:positionH relativeFrom="column">
                  <wp:posOffset>142875</wp:posOffset>
                </wp:positionH>
                <wp:positionV relativeFrom="paragraph">
                  <wp:posOffset>83820</wp:posOffset>
                </wp:positionV>
                <wp:extent cx="428625" cy="371475"/>
                <wp:effectExtent l="19050" t="0" r="28575" b="47625"/>
                <wp:wrapNone/>
                <wp:docPr id="50" name="Down Arrow 50"/>
                <wp:cNvGraphicFramePr/>
                <a:graphic xmlns:a="http://schemas.openxmlformats.org/drawingml/2006/main">
                  <a:graphicData uri="http://schemas.microsoft.com/office/word/2010/wordprocessingShape">
                    <wps:wsp>
                      <wps:cNvSpPr/>
                      <wps:spPr>
                        <a:xfrm>
                          <a:off x="0" y="0"/>
                          <a:ext cx="428625" cy="3714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1E979E4" id="Down Arrow 50" o:spid="_x0000_s1026" type="#_x0000_t67" style="position:absolute;margin-left:11.25pt;margin-top:6.6pt;width:33.75pt;height:29.2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" adj="10800" fillcolor="black [3200]" strokecolor="black [1600]" strokeweight="1pt"/>
            </w:pict>
          </mc:Fallback>
        </mc:AlternateContent>
      </w:r>
    </w:p>
    <w:p w14:paraId="48F8E438" w14:textId="77777777" w:rsidR="00385F7E" w:rsidRDefault="00385F7E" w:rsidP="00385F7E">
      <w:r>
        <w:rPr>
          <w:noProof/>
          <w:lang w:eastAsia="en-GB"/>
        </w:rPr>
        <mc:AlternateContent>
          <mc:Choice Requires="wps">
            <w:drawing>
              <wp:anchor distT="0" distB="0" distL="114300" distR="114300" simplePos="0" relativeHeight="251701248" behindDoc="0" locked="0" layoutInCell="1" allowOverlap="1" wp14:anchorId="7160796F" wp14:editId="1D1F8DA3">
                <wp:simplePos x="0" y="0"/>
                <wp:positionH relativeFrom="column">
                  <wp:posOffset>-447675</wp:posOffset>
                </wp:positionH>
                <wp:positionV relativeFrom="paragraph">
                  <wp:posOffset>242298</wp:posOffset>
                </wp:positionV>
                <wp:extent cx="1657350" cy="685800"/>
                <wp:effectExtent l="76200" t="57150" r="76200" b="95250"/>
                <wp:wrapNone/>
                <wp:docPr id="51" name="Rectangle 51"/>
                <wp:cNvGraphicFramePr/>
                <a:graphic xmlns:a="http://schemas.openxmlformats.org/drawingml/2006/main">
                  <a:graphicData uri="http://schemas.microsoft.com/office/word/2010/wordprocessingShape">
                    <wps:wsp>
                      <wps:cNvSpPr/>
                      <wps:spPr>
                        <a:xfrm>
                          <a:off x="0" y="0"/>
                          <a:ext cx="1657350" cy="685800"/>
                        </a:xfrm>
                        <a:prstGeom prst="rect">
                          <a:avLst/>
                        </a:prstGeom>
                      </wps:spPr>
                      <wps:style>
                        <a:lnRef idx="3">
                          <a:schemeClr val="lt1"/>
                        </a:lnRef>
                        <a:fillRef idx="1">
                          <a:schemeClr val="accent2"/>
                        </a:fillRef>
                        <a:effectRef idx="1">
                          <a:schemeClr val="accent2"/>
                        </a:effectRef>
                        <a:fontRef idx="minor">
                          <a:schemeClr val="lt1"/>
                        </a:fontRef>
                      </wps:style>
                      <wps:txbx>
                        <w:txbxContent>
                          <w:p w14:paraId="0DBE091F" w14:textId="77777777" w:rsidR="00385F7E" w:rsidRDefault="00385F7E" w:rsidP="00385F7E">
                            <w:pPr>
                              <w:jc w:val="center"/>
                            </w:pPr>
                            <w:r>
                              <w:t xml:space="preserve">Research </w:t>
                            </w:r>
                          </w:p>
                          <w:p w14:paraId="4E70957F" w14:textId="77777777" w:rsidR="00385F7E" w:rsidRDefault="00385F7E" w:rsidP="00385F7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60796F" id="Rectangle 51" o:spid="_x0000_s1032" style="position:absolute;margin-left:-35.25pt;margin-top:19.1pt;width:130.5pt;height:54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" fillcolor="#e97132 [3205]" strokecolor="white [3201]" strokeweight="1.5pt">
                <v:textbox>
                  <w:txbxContent>
                    <w:p w14:paraId="0DBE091F" w14:textId="77777777" w:rsidR="00385F7E" w:rsidRDefault="00385F7E" w:rsidP="00385F7E">
                      <w:pPr>
                        <w:jc w:val="center"/>
                      </w:pPr>
                      <w:r>
                        <w:t xml:space="preserve">Research </w:t>
                      </w:r>
                    </w:p>
                    <w:p w14:paraId="4E70957F" w14:textId="77777777" w:rsidR="00385F7E" w:rsidRDefault="00385F7E" w:rsidP="00385F7E"/>
                  </w:txbxContent>
                </v:textbox>
              </v:rect>
            </w:pict>
          </mc:Fallback>
        </mc:AlternateContent>
      </w:r>
    </w:p>
    <w:p w14:paraId="0F58108A" w14:textId="2F33D96B" w:rsidR="00385F7E" w:rsidRDefault="00385F7E" w:rsidP="00FF3569">
      <w:pPr>
        <w:tabs>
          <w:tab w:val="left" w:pos="5115"/>
          <w:tab w:val="left" w:pos="6516"/>
          <w:tab w:val="left" w:pos="6828"/>
        </w:tabs>
      </w:pPr>
      <w:r>
        <w:tab/>
      </w:r>
      <w:r w:rsidR="00FF3569">
        <w:tab/>
      </w:r>
      <w:r w:rsidR="00FF3569">
        <w:tab/>
      </w:r>
    </w:p>
    <w:p w14:paraId="407F2997" w14:textId="77777777" w:rsidR="00385F7E" w:rsidRPr="003C6B83" w:rsidRDefault="00385F7E" w:rsidP="00385F7E">
      <w:r>
        <w:rPr>
          <w:noProof/>
          <w:lang w:eastAsia="en-GB"/>
        </w:rPr>
        <mc:AlternateContent>
          <mc:Choice Requires="wps">
            <w:drawing>
              <wp:anchor distT="0" distB="0" distL="114300" distR="114300" simplePos="0" relativeHeight="251719680" behindDoc="0" locked="0" layoutInCell="1" allowOverlap="1" wp14:anchorId="5E8978DC" wp14:editId="5AEE772C">
                <wp:simplePos x="0" y="0"/>
                <wp:positionH relativeFrom="column">
                  <wp:posOffset>2658382</wp:posOffset>
                </wp:positionH>
                <wp:positionV relativeFrom="paragraph">
                  <wp:posOffset>132624</wp:posOffset>
                </wp:positionV>
                <wp:extent cx="428625" cy="371475"/>
                <wp:effectExtent l="19050" t="19050" r="47625" b="28575"/>
                <wp:wrapNone/>
                <wp:docPr id="56" name="Down Arrow 56"/>
                <wp:cNvGraphicFramePr/>
                <a:graphic xmlns:a="http://schemas.openxmlformats.org/drawingml/2006/main">
                  <a:graphicData uri="http://schemas.microsoft.com/office/word/2010/wordprocessingShape">
                    <wps:wsp>
                      <wps:cNvSpPr/>
                      <wps:spPr>
                        <a:xfrm rot="10800000">
                          <a:off x="0" y="0"/>
                          <a:ext cx="428625" cy="3714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9A2AB3" id="Down Arrow 56" o:spid="_x0000_s1026" type="#_x0000_t67" style="position:absolute;margin-left:209.3pt;margin-top:10.45pt;width:33.75pt;height:29.25pt;rotation:180;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" adj="10800" fillcolor="black [3200]" strokecolor="black [1600]" strokeweight="1pt"/>
            </w:pict>
          </mc:Fallback>
        </mc:AlternateContent>
      </w:r>
    </w:p>
    <w:p w14:paraId="696B6D2E" w14:textId="77777777" w:rsidR="00385F7E" w:rsidRPr="003C6B83" w:rsidRDefault="00385F7E" w:rsidP="00385F7E">
      <w:r>
        <w:rPr>
          <w:noProof/>
          <w:lang w:eastAsia="en-GB"/>
        </w:rPr>
        <mc:AlternateContent>
          <mc:Choice Requires="wps">
            <w:drawing>
              <wp:anchor distT="0" distB="0" distL="114300" distR="114300" simplePos="0" relativeHeight="251708416" behindDoc="0" locked="0" layoutInCell="1" allowOverlap="1" wp14:anchorId="095EB85E" wp14:editId="11D39869">
                <wp:simplePos x="0" y="0"/>
                <wp:positionH relativeFrom="column">
                  <wp:posOffset>130628</wp:posOffset>
                </wp:positionH>
                <wp:positionV relativeFrom="paragraph">
                  <wp:posOffset>129903</wp:posOffset>
                </wp:positionV>
                <wp:extent cx="428625" cy="371475"/>
                <wp:effectExtent l="19050" t="0" r="28575" b="47625"/>
                <wp:wrapNone/>
                <wp:docPr id="54" name="Down Arrow 54"/>
                <wp:cNvGraphicFramePr/>
                <a:graphic xmlns:a="http://schemas.openxmlformats.org/drawingml/2006/main">
                  <a:graphicData uri="http://schemas.microsoft.com/office/word/2010/wordprocessingShape">
                    <wps:wsp>
                      <wps:cNvSpPr/>
                      <wps:spPr>
                        <a:xfrm>
                          <a:off x="0" y="0"/>
                          <a:ext cx="428625" cy="3714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6EB4C8" id="Down Arrow 54" o:spid="_x0000_s1026" type="#_x0000_t67" style="position:absolute;margin-left:10.3pt;margin-top:10.25pt;width:33.75pt;height:29.2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" adj="10800" fillcolor="black [3200]" strokecolor="black [1600]" strokeweight="1pt"/>
            </w:pict>
          </mc:Fallback>
        </mc:AlternateContent>
      </w:r>
    </w:p>
    <w:p w14:paraId="59486A0E" w14:textId="77777777" w:rsidR="00385F7E" w:rsidRDefault="00385F7E" w:rsidP="00385F7E">
      <w:r>
        <w:rPr>
          <w:noProof/>
          <w:lang w:eastAsia="en-GB"/>
        </w:rPr>
        <mc:AlternateContent>
          <mc:Choice Requires="wps">
            <w:drawing>
              <wp:anchor distT="0" distB="0" distL="114300" distR="114300" simplePos="0" relativeHeight="251716608" behindDoc="0" locked="0" layoutInCell="1" allowOverlap="1" wp14:anchorId="7D8AB8B3" wp14:editId="4DDCB2F2">
                <wp:simplePos x="0" y="0"/>
                <wp:positionH relativeFrom="margin">
                  <wp:align>center</wp:align>
                </wp:positionH>
                <wp:positionV relativeFrom="paragraph">
                  <wp:posOffset>43906</wp:posOffset>
                </wp:positionV>
                <wp:extent cx="1657350" cy="790575"/>
                <wp:effectExtent l="0" t="0" r="19050" b="28575"/>
                <wp:wrapNone/>
                <wp:docPr id="57" name="Rectangle 57"/>
                <wp:cNvGraphicFramePr/>
                <a:graphic xmlns:a="http://schemas.openxmlformats.org/drawingml/2006/main">
                  <a:graphicData uri="http://schemas.microsoft.com/office/word/2010/wordprocessingShape">
                    <wps:wsp>
                      <wps:cNvSpPr/>
                      <wps:spPr>
                        <a:xfrm>
                          <a:off x="0" y="0"/>
                          <a:ext cx="1657350" cy="790575"/>
                        </a:xfrm>
                        <a:prstGeom prst="rect">
                          <a:avLst/>
                        </a:prstGeom>
                      </wps:spPr>
                      <wps:style>
                        <a:lnRef idx="3">
                          <a:schemeClr val="lt1"/>
                        </a:lnRef>
                        <a:fillRef idx="1">
                          <a:schemeClr val="accent2"/>
                        </a:fillRef>
                        <a:effectRef idx="1">
                          <a:schemeClr val="accent2"/>
                        </a:effectRef>
                        <a:fontRef idx="minor">
                          <a:schemeClr val="lt1"/>
                        </a:fontRef>
                      </wps:style>
                      <wps:txbx>
                        <w:txbxContent>
                          <w:p w14:paraId="0F766F4C" w14:textId="77777777" w:rsidR="00385F7E" w:rsidRDefault="00385F7E" w:rsidP="00385F7E">
                            <w:pPr>
                              <w:jc w:val="center"/>
                            </w:pPr>
                            <w:r>
                              <w:t>Produce working drawings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D8AB8B3" id="Rectangle 57" o:spid="_x0000_s1033" style="position:absolute;margin-left:0;margin-top:3.45pt;width:130.5pt;height:62.25pt;z-index:2517166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" fillcolor="#e97132 [3205]" strokecolor="white [3201]" strokeweight="1.5pt">
                <v:textbox>
                  <w:txbxContent>
                    <w:p w14:paraId="0F766F4C" w14:textId="77777777" w:rsidR="00385F7E" w:rsidRDefault="00385F7E" w:rsidP="00385F7E">
                      <w:pPr>
                        <w:jc w:val="center"/>
                      </w:pPr>
                      <w:r>
                        <w:t>Produce working drawings</w:t>
                      </w:r>
                    </w:p>
                  </w:txbxContent>
                </v:textbox>
                <w10:wrap anchorx="margin"/>
              </v:rect>
            </w:pict>
          </mc:Fallback>
        </mc:AlternateContent>
      </w:r>
      <w:r>
        <w:rPr>
          <w:noProof/>
          <w:lang w:eastAsia="en-GB"/>
        </w:rPr>
        <mc:AlternateContent>
          <mc:Choice Requires="wps">
            <w:drawing>
              <wp:anchor distT="0" distB="0" distL="114300" distR="114300" simplePos="0" relativeHeight="251704320" behindDoc="0" locked="0" layoutInCell="1" allowOverlap="1" wp14:anchorId="26C9DAF0" wp14:editId="28E0E7AE">
                <wp:simplePos x="0" y="0"/>
                <wp:positionH relativeFrom="column">
                  <wp:posOffset>-447675</wp:posOffset>
                </wp:positionH>
                <wp:positionV relativeFrom="paragraph">
                  <wp:posOffset>289106</wp:posOffset>
                </wp:positionV>
                <wp:extent cx="1657350" cy="685800"/>
                <wp:effectExtent l="76200" t="57150" r="76200" b="95250"/>
                <wp:wrapNone/>
                <wp:docPr id="55" name="Rectangle 55"/>
                <wp:cNvGraphicFramePr/>
                <a:graphic xmlns:a="http://schemas.openxmlformats.org/drawingml/2006/main">
                  <a:graphicData uri="http://schemas.microsoft.com/office/word/2010/wordprocessingShape">
                    <wps:wsp>
                      <wps:cNvSpPr/>
                      <wps:spPr>
                        <a:xfrm>
                          <a:off x="0" y="0"/>
                          <a:ext cx="1657350" cy="685800"/>
                        </a:xfrm>
                        <a:prstGeom prst="rect">
                          <a:avLst/>
                        </a:prstGeom>
                      </wps:spPr>
                      <wps:style>
                        <a:lnRef idx="3">
                          <a:schemeClr val="lt1"/>
                        </a:lnRef>
                        <a:fillRef idx="1">
                          <a:schemeClr val="accent2"/>
                        </a:fillRef>
                        <a:effectRef idx="1">
                          <a:schemeClr val="accent2"/>
                        </a:effectRef>
                        <a:fontRef idx="minor">
                          <a:schemeClr val="lt1"/>
                        </a:fontRef>
                      </wps:style>
                      <wps:txbx>
                        <w:txbxContent>
                          <w:p w14:paraId="6EBF9668" w14:textId="77777777" w:rsidR="00385F7E" w:rsidRDefault="00385F7E" w:rsidP="00385F7E">
                            <w:pPr>
                              <w:jc w:val="center"/>
                            </w:pPr>
                            <w:r>
                              <w:t>Design specification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C9DAF0" id="Rectangle 55" o:spid="_x0000_s1034" style="position:absolute;margin-left:-35.25pt;margin-top:22.75pt;width:130.5pt;height:54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" fillcolor="#e97132 [3205]" strokecolor="white [3201]" strokeweight="1.5pt">
                <v:textbox>
                  <w:txbxContent>
                    <w:p w14:paraId="6EBF9668" w14:textId="77777777" w:rsidR="00385F7E" w:rsidRDefault="00385F7E" w:rsidP="00385F7E">
                      <w:pPr>
                        <w:jc w:val="center"/>
                      </w:pPr>
                      <w:r>
                        <w:t>Design specification</w:t>
                      </w:r>
                    </w:p>
                  </w:txbxContent>
                </v:textbox>
              </v:rect>
            </w:pict>
          </mc:Fallback>
        </mc:AlternateContent>
      </w:r>
    </w:p>
    <w:p w14:paraId="4A198DF3" w14:textId="77777777" w:rsidR="00385F7E" w:rsidRDefault="00385F7E" w:rsidP="00385F7E">
      <w:pPr>
        <w:tabs>
          <w:tab w:val="left" w:pos="6825"/>
        </w:tabs>
      </w:pPr>
      <w:r>
        <w:tab/>
        <w:t xml:space="preserve"> </w:t>
      </w:r>
    </w:p>
    <w:p w14:paraId="51678E93" w14:textId="77777777" w:rsidR="00385F7E" w:rsidRPr="004D7833" w:rsidRDefault="00385F7E" w:rsidP="00385F7E"/>
    <w:p w14:paraId="0CD57B71" w14:textId="77777777" w:rsidR="00385F7E" w:rsidRPr="004D7833" w:rsidRDefault="00385F7E" w:rsidP="00385F7E">
      <w:r>
        <w:rPr>
          <w:noProof/>
          <w:lang w:eastAsia="en-GB"/>
        </w:rPr>
        <mc:AlternateContent>
          <mc:Choice Requires="wps">
            <w:drawing>
              <wp:anchor distT="0" distB="0" distL="114300" distR="114300" simplePos="0" relativeHeight="251720704" behindDoc="0" locked="0" layoutInCell="1" allowOverlap="1" wp14:anchorId="5724C46B" wp14:editId="38901E47">
                <wp:simplePos x="0" y="0"/>
                <wp:positionH relativeFrom="margin">
                  <wp:align>center</wp:align>
                </wp:positionH>
                <wp:positionV relativeFrom="paragraph">
                  <wp:posOffset>21771</wp:posOffset>
                </wp:positionV>
                <wp:extent cx="428625" cy="371475"/>
                <wp:effectExtent l="19050" t="19050" r="47625" b="28575"/>
                <wp:wrapNone/>
                <wp:docPr id="58" name="Down Arrow 58"/>
                <wp:cNvGraphicFramePr/>
                <a:graphic xmlns:a="http://schemas.openxmlformats.org/drawingml/2006/main">
                  <a:graphicData uri="http://schemas.microsoft.com/office/word/2010/wordprocessingShape">
                    <wps:wsp>
                      <wps:cNvSpPr/>
                      <wps:spPr>
                        <a:xfrm rot="10800000">
                          <a:off x="0" y="0"/>
                          <a:ext cx="428625" cy="3714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EF0BCBC" id="Down Arrow 58" o:spid="_x0000_s1026" type="#_x0000_t67" style="position:absolute;margin-left:0;margin-top:1.7pt;width:33.75pt;height:29.25pt;rotation:180;z-index:25172070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" adj="10800" fillcolor="black [3200]" strokecolor="black [1600]" strokeweight="1pt">
                <w10:wrap anchorx="margin"/>
              </v:shape>
            </w:pict>
          </mc:Fallback>
        </mc:AlternateContent>
      </w:r>
      <w:r>
        <w:rPr>
          <w:noProof/>
          <w:lang w:eastAsia="en-GB"/>
        </w:rPr>
        <mc:AlternateContent>
          <mc:Choice Requires="wps">
            <w:drawing>
              <wp:anchor distT="0" distB="0" distL="114300" distR="114300" simplePos="0" relativeHeight="251707392" behindDoc="0" locked="0" layoutInCell="1" allowOverlap="1" wp14:anchorId="0BE668BB" wp14:editId="214C86BB">
                <wp:simplePos x="0" y="0"/>
                <wp:positionH relativeFrom="column">
                  <wp:posOffset>142875</wp:posOffset>
                </wp:positionH>
                <wp:positionV relativeFrom="paragraph">
                  <wp:posOffset>213541</wp:posOffset>
                </wp:positionV>
                <wp:extent cx="428625" cy="371475"/>
                <wp:effectExtent l="19050" t="0" r="28575" b="47625"/>
                <wp:wrapNone/>
                <wp:docPr id="53" name="Down Arrow 53"/>
                <wp:cNvGraphicFramePr/>
                <a:graphic xmlns:a="http://schemas.openxmlformats.org/drawingml/2006/main">
                  <a:graphicData uri="http://schemas.microsoft.com/office/word/2010/wordprocessingShape">
                    <wps:wsp>
                      <wps:cNvSpPr/>
                      <wps:spPr>
                        <a:xfrm>
                          <a:off x="0" y="0"/>
                          <a:ext cx="428625" cy="3714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F2E91F6" id="Down Arrow 53" o:spid="_x0000_s1026" type="#_x0000_t67" style="position:absolute;margin-left:11.25pt;margin-top:16.8pt;width:33.75pt;height:29.25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" adj="10800" fillcolor="black [3200]" strokecolor="black [1600]" strokeweight="1pt"/>
            </w:pict>
          </mc:Fallback>
        </mc:AlternateContent>
      </w:r>
      <w:r>
        <w:rPr>
          <w:noProof/>
          <w:lang w:eastAsia="en-GB"/>
        </w:rPr>
        <mc:AlternateContent>
          <mc:Choice Requires="wps">
            <w:drawing>
              <wp:anchor distT="0" distB="0" distL="114300" distR="114300" simplePos="0" relativeHeight="251723776" behindDoc="0" locked="0" layoutInCell="1" allowOverlap="1" wp14:anchorId="0FD981A3" wp14:editId="264F0B8E">
                <wp:simplePos x="0" y="0"/>
                <wp:positionH relativeFrom="column">
                  <wp:posOffset>4631055</wp:posOffset>
                </wp:positionH>
                <wp:positionV relativeFrom="paragraph">
                  <wp:posOffset>165100</wp:posOffset>
                </wp:positionV>
                <wp:extent cx="1761490" cy="790575"/>
                <wp:effectExtent l="0" t="0" r="10160" b="28575"/>
                <wp:wrapNone/>
                <wp:docPr id="59" name="Oval 59"/>
                <wp:cNvGraphicFramePr/>
                <a:graphic xmlns:a="http://schemas.openxmlformats.org/drawingml/2006/main">
                  <a:graphicData uri="http://schemas.microsoft.com/office/word/2010/wordprocessingShape">
                    <wps:wsp>
                      <wps:cNvSpPr/>
                      <wps:spPr>
                        <a:xfrm>
                          <a:off x="0" y="0"/>
                          <a:ext cx="1761490" cy="790575"/>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01426EB7" w14:textId="77777777" w:rsidR="00385F7E" w:rsidRDefault="00385F7E" w:rsidP="00385F7E">
                            <w:pPr>
                              <w:jc w:val="center"/>
                            </w:pPr>
                            <w:r>
                              <w:t>I plan on using acrylic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FD981A3" id="Oval 59" o:spid="_x0000_s1035" style="position:absolute;margin-left:364.65pt;margin-top:13pt;width:138.7pt;height:62.25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" fillcolor="#4ea72e [3209]" strokecolor="#265317 [1609]" strokeweight="1pt">
                <v:stroke joinstyle="miter"/>
                <v:textbox>
                  <w:txbxContent>
                    <w:p w14:paraId="01426EB7" w14:textId="77777777" w:rsidR="00385F7E" w:rsidRDefault="00385F7E" w:rsidP="00385F7E">
                      <w:pPr>
                        <w:jc w:val="center"/>
                      </w:pPr>
                      <w:r>
                        <w:t>I plan on using acrylic</w:t>
                      </w:r>
                    </w:p>
                  </w:txbxContent>
                </v:textbox>
              </v:oval>
            </w:pict>
          </mc:Fallback>
        </mc:AlternateContent>
      </w:r>
    </w:p>
    <w:p w14:paraId="74ED4FF3" w14:textId="77777777" w:rsidR="00385F7E" w:rsidRPr="004D7833" w:rsidRDefault="00385F7E" w:rsidP="00385F7E">
      <w:r>
        <w:rPr>
          <w:noProof/>
          <w:lang w:eastAsia="en-GB"/>
        </w:rPr>
        <mc:AlternateContent>
          <mc:Choice Requires="wps">
            <w:drawing>
              <wp:anchor distT="0" distB="0" distL="114300" distR="114300" simplePos="0" relativeHeight="251717632" behindDoc="0" locked="0" layoutInCell="1" allowOverlap="1" wp14:anchorId="417B090C" wp14:editId="2816EF9F">
                <wp:simplePos x="0" y="0"/>
                <wp:positionH relativeFrom="column">
                  <wp:posOffset>2083253</wp:posOffset>
                </wp:positionH>
                <wp:positionV relativeFrom="paragraph">
                  <wp:posOffset>206194</wp:posOffset>
                </wp:positionV>
                <wp:extent cx="1657350" cy="800100"/>
                <wp:effectExtent l="76200" t="57150" r="76200" b="95250"/>
                <wp:wrapNone/>
                <wp:docPr id="61" name="Rectangle 61"/>
                <wp:cNvGraphicFramePr/>
                <a:graphic xmlns:a="http://schemas.openxmlformats.org/drawingml/2006/main">
                  <a:graphicData uri="http://schemas.microsoft.com/office/word/2010/wordprocessingShape">
                    <wps:wsp>
                      <wps:cNvSpPr/>
                      <wps:spPr>
                        <a:xfrm>
                          <a:off x="0" y="0"/>
                          <a:ext cx="1657350" cy="800100"/>
                        </a:xfrm>
                        <a:prstGeom prst="rect">
                          <a:avLst/>
                        </a:prstGeom>
                      </wps:spPr>
                      <wps:style>
                        <a:lnRef idx="3">
                          <a:schemeClr val="lt1"/>
                        </a:lnRef>
                        <a:fillRef idx="1">
                          <a:schemeClr val="accent2"/>
                        </a:fillRef>
                        <a:effectRef idx="1">
                          <a:schemeClr val="accent2"/>
                        </a:effectRef>
                        <a:fontRef idx="minor">
                          <a:schemeClr val="lt1"/>
                        </a:fontRef>
                      </wps:style>
                      <wps:txbx>
                        <w:txbxContent>
                          <w:p w14:paraId="09BFB288" w14:textId="77777777" w:rsidR="00385F7E" w:rsidRDefault="00385F7E" w:rsidP="00385F7E">
                            <w:pPr>
                              <w:jc w:val="center"/>
                            </w:pPr>
                            <w:r>
                              <w:t>Decide what material to use, what material are you planning on using?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17B090C" id="Rectangle 61" o:spid="_x0000_s1036" style="position:absolute;margin-left:164.05pt;margin-top:16.25pt;width:130.5pt;height:63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" fillcolor="#e97132 [3205]" strokecolor="white [3201]" strokeweight="1.5pt">
                <v:textbox>
                  <w:txbxContent>
                    <w:p w14:paraId="09BFB288" w14:textId="77777777" w:rsidR="00385F7E" w:rsidRDefault="00385F7E" w:rsidP="00385F7E">
                      <w:pPr>
                        <w:jc w:val="center"/>
                      </w:pPr>
                      <w:r>
                        <w:t>Decide what material to use, what material are you planning on using?</w:t>
                      </w:r>
                    </w:p>
                  </w:txbxContent>
                </v:textbox>
              </v:rect>
            </w:pict>
          </mc:Fallback>
        </mc:AlternateContent>
      </w:r>
      <w:r>
        <w:rPr>
          <w:noProof/>
          <w:lang w:eastAsia="en-GB"/>
        </w:rPr>
        <mc:AlternateContent>
          <mc:Choice Requires="wps">
            <w:drawing>
              <wp:anchor distT="0" distB="0" distL="114300" distR="114300" simplePos="0" relativeHeight="251722752" behindDoc="0" locked="0" layoutInCell="1" allowOverlap="1" wp14:anchorId="12F36D92" wp14:editId="1FBF4678">
                <wp:simplePos x="0" y="0"/>
                <wp:positionH relativeFrom="column">
                  <wp:posOffset>3955597</wp:posOffset>
                </wp:positionH>
                <wp:positionV relativeFrom="paragraph">
                  <wp:posOffset>75928</wp:posOffset>
                </wp:positionV>
                <wp:extent cx="428625" cy="371475"/>
                <wp:effectExtent l="0" t="28575" r="38100" b="38100"/>
                <wp:wrapNone/>
                <wp:docPr id="62" name="Down Arrow 62"/>
                <wp:cNvGraphicFramePr/>
                <a:graphic xmlns:a="http://schemas.openxmlformats.org/drawingml/2006/main">
                  <a:graphicData uri="http://schemas.microsoft.com/office/word/2010/wordprocessingShape">
                    <wps:wsp>
                      <wps:cNvSpPr/>
                      <wps:spPr>
                        <a:xfrm rot="16200000">
                          <a:off x="0" y="0"/>
                          <a:ext cx="428625" cy="371475"/>
                        </a:xfrm>
                        <a:prstGeom prst="downArrow">
                          <a:avLst/>
                        </a:prstGeom>
                        <a:solidFill>
                          <a:sysClr val="windowText" lastClr="000000"/>
                        </a:solidFill>
                        <a:ln w="25400" cap="flat" cmpd="sng" algn="ctr">
                          <a:solidFill>
                            <a:sysClr val="windowText" lastClr="000000">
                              <a:shade val="50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C157A73" id="Down Arrow 62" o:spid="_x0000_s1026" type="#_x0000_t67" style="position:absolute;margin-left:311.45pt;margin-top:6pt;width:33.75pt;height:29.25pt;rotation:-90;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" adj="10800" fillcolor="windowText" strokeweight="2pt"/>
            </w:pict>
          </mc:Fallback>
        </mc:AlternateContent>
      </w:r>
    </w:p>
    <w:p w14:paraId="4F211C6E" w14:textId="77777777" w:rsidR="00385F7E" w:rsidRPr="004D7833" w:rsidRDefault="00385F7E" w:rsidP="00385F7E">
      <w:r>
        <w:rPr>
          <w:noProof/>
          <w:lang w:eastAsia="en-GB"/>
        </w:rPr>
        <mc:AlternateContent>
          <mc:Choice Requires="wps">
            <w:drawing>
              <wp:anchor distT="0" distB="0" distL="114300" distR="114300" simplePos="0" relativeHeight="251702272" behindDoc="0" locked="0" layoutInCell="1" allowOverlap="1" wp14:anchorId="07FF2790" wp14:editId="629D7B1A">
                <wp:simplePos x="0" y="0"/>
                <wp:positionH relativeFrom="column">
                  <wp:posOffset>-447675</wp:posOffset>
                </wp:positionH>
                <wp:positionV relativeFrom="paragraph">
                  <wp:posOffset>123734</wp:posOffset>
                </wp:positionV>
                <wp:extent cx="1657350" cy="828675"/>
                <wp:effectExtent l="76200" t="57150" r="76200" b="104775"/>
                <wp:wrapNone/>
                <wp:docPr id="52" name="Rectangle 52"/>
                <wp:cNvGraphicFramePr/>
                <a:graphic xmlns:a="http://schemas.openxmlformats.org/drawingml/2006/main">
                  <a:graphicData uri="http://schemas.microsoft.com/office/word/2010/wordprocessingShape">
                    <wps:wsp>
                      <wps:cNvSpPr/>
                      <wps:spPr>
                        <a:xfrm>
                          <a:off x="0" y="0"/>
                          <a:ext cx="1657350" cy="828675"/>
                        </a:xfrm>
                        <a:prstGeom prst="rect">
                          <a:avLst/>
                        </a:prstGeom>
                      </wps:spPr>
                      <wps:style>
                        <a:lnRef idx="3">
                          <a:schemeClr val="lt1"/>
                        </a:lnRef>
                        <a:fillRef idx="1">
                          <a:schemeClr val="accent2"/>
                        </a:fillRef>
                        <a:effectRef idx="1">
                          <a:schemeClr val="accent2"/>
                        </a:effectRef>
                        <a:fontRef idx="minor">
                          <a:schemeClr val="lt1"/>
                        </a:fontRef>
                      </wps:style>
                      <wps:txbx>
                        <w:txbxContent>
                          <w:p w14:paraId="5B73B1A2" w14:textId="77777777" w:rsidR="00385F7E" w:rsidRDefault="00385F7E" w:rsidP="00385F7E">
                            <w:pPr>
                              <w:jc w:val="center"/>
                            </w:pPr>
                            <w:r>
                              <w:t>4 initial design ideas</w:t>
                            </w:r>
                          </w:p>
                          <w:p w14:paraId="007282D3" w14:textId="77777777" w:rsidR="00385F7E" w:rsidRDefault="00385F7E" w:rsidP="00385F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7FF2790" id="Rectangle 52" o:spid="_x0000_s1037" style="position:absolute;margin-left:-35.25pt;margin-top:9.75pt;width:130.5pt;height:65.2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" fillcolor="#e97132 [3205]" strokecolor="white [3201]" strokeweight="1.5pt">
                <v:textbox>
                  <w:txbxContent>
                    <w:p w14:paraId="5B73B1A2" w14:textId="77777777" w:rsidR="00385F7E" w:rsidRDefault="00385F7E" w:rsidP="00385F7E">
                      <w:pPr>
                        <w:jc w:val="center"/>
                      </w:pPr>
                      <w:r>
                        <w:t>4 initial design ideas</w:t>
                      </w:r>
                    </w:p>
                    <w:p w14:paraId="007282D3" w14:textId="77777777" w:rsidR="00385F7E" w:rsidRDefault="00385F7E" w:rsidP="00385F7E">
                      <w:pPr>
                        <w:jc w:val="center"/>
                      </w:pPr>
                    </w:p>
                  </w:txbxContent>
                </v:textbox>
              </v:rect>
            </w:pict>
          </mc:Fallback>
        </mc:AlternateContent>
      </w:r>
    </w:p>
    <w:p w14:paraId="444C8B3E" w14:textId="77777777" w:rsidR="00385F7E" w:rsidRPr="004D7833" w:rsidRDefault="00385F7E" w:rsidP="00385F7E">
      <w:pPr>
        <w:jc w:val="center"/>
      </w:pPr>
    </w:p>
    <w:p w14:paraId="478696D9" w14:textId="77777777" w:rsidR="00385F7E" w:rsidRPr="004D7833" w:rsidRDefault="00385F7E" w:rsidP="00385F7E">
      <w:r>
        <w:rPr>
          <w:noProof/>
          <w:lang w:eastAsia="en-GB"/>
        </w:rPr>
        <mc:AlternateContent>
          <mc:Choice Requires="wps">
            <w:drawing>
              <wp:anchor distT="0" distB="0" distL="114300" distR="114300" simplePos="0" relativeHeight="251721728" behindDoc="0" locked="0" layoutInCell="1" allowOverlap="1" wp14:anchorId="4E8892B3" wp14:editId="6870B956">
                <wp:simplePos x="0" y="0"/>
                <wp:positionH relativeFrom="column">
                  <wp:posOffset>2658472</wp:posOffset>
                </wp:positionH>
                <wp:positionV relativeFrom="paragraph">
                  <wp:posOffset>245655</wp:posOffset>
                </wp:positionV>
                <wp:extent cx="428625" cy="371475"/>
                <wp:effectExtent l="19050" t="19050" r="47625" b="28575"/>
                <wp:wrapNone/>
                <wp:docPr id="63" name="Down Arrow 63"/>
                <wp:cNvGraphicFramePr/>
                <a:graphic xmlns:a="http://schemas.openxmlformats.org/drawingml/2006/main">
                  <a:graphicData uri="http://schemas.microsoft.com/office/word/2010/wordprocessingShape">
                    <wps:wsp>
                      <wps:cNvSpPr/>
                      <wps:spPr>
                        <a:xfrm rot="10800000">
                          <a:off x="0" y="0"/>
                          <a:ext cx="428625" cy="3714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A0626D" id="Down Arrow 63" o:spid="_x0000_s1026" type="#_x0000_t67" style="position:absolute;margin-left:209.35pt;margin-top:19.35pt;width:33.75pt;height:29.25pt;rotation:180;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" adj="10800" fillcolor="black [3200]" strokecolor="black [1600]" strokeweight="1pt"/>
            </w:pict>
          </mc:Fallback>
        </mc:AlternateContent>
      </w:r>
    </w:p>
    <w:p w14:paraId="1155EE0F" w14:textId="77777777" w:rsidR="00385F7E" w:rsidRPr="004D7833" w:rsidRDefault="00385F7E" w:rsidP="00385F7E">
      <w:r>
        <w:rPr>
          <w:noProof/>
          <w:lang w:eastAsia="en-GB"/>
        </w:rPr>
        <mc:AlternateContent>
          <mc:Choice Requires="wps">
            <w:drawing>
              <wp:anchor distT="0" distB="0" distL="114300" distR="114300" simplePos="0" relativeHeight="251711488" behindDoc="0" locked="0" layoutInCell="1" allowOverlap="1" wp14:anchorId="4783100D" wp14:editId="0A0BAD93">
                <wp:simplePos x="0" y="0"/>
                <wp:positionH relativeFrom="column">
                  <wp:posOffset>161290</wp:posOffset>
                </wp:positionH>
                <wp:positionV relativeFrom="paragraph">
                  <wp:posOffset>199117</wp:posOffset>
                </wp:positionV>
                <wp:extent cx="428625" cy="371475"/>
                <wp:effectExtent l="19050" t="0" r="28575" b="47625"/>
                <wp:wrapNone/>
                <wp:docPr id="66" name="Down Arrow 66"/>
                <wp:cNvGraphicFramePr/>
                <a:graphic xmlns:a="http://schemas.openxmlformats.org/drawingml/2006/main">
                  <a:graphicData uri="http://schemas.microsoft.com/office/word/2010/wordprocessingShape">
                    <wps:wsp>
                      <wps:cNvSpPr/>
                      <wps:spPr>
                        <a:xfrm>
                          <a:off x="0" y="0"/>
                          <a:ext cx="428625" cy="371475"/>
                        </a:xfrm>
                        <a:prstGeom prst="downArrow">
                          <a:avLst/>
                        </a:prstGeom>
                        <a:solidFill>
                          <a:sysClr val="windowText" lastClr="000000"/>
                        </a:solidFill>
                        <a:ln w="25400" cap="flat" cmpd="sng" algn="ctr">
                          <a:solidFill>
                            <a:sysClr val="windowText" lastClr="000000">
                              <a:shade val="50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E589115" id="Down Arrow 66" o:spid="_x0000_s1026" type="#_x0000_t67" style="position:absolute;margin-left:12.7pt;margin-top:15.7pt;width:33.75pt;height:29.2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" adj="10800" fillcolor="windowText" strokeweight="2pt"/>
            </w:pict>
          </mc:Fallback>
        </mc:AlternateContent>
      </w:r>
    </w:p>
    <w:p w14:paraId="289A6628" w14:textId="77777777" w:rsidR="00385F7E" w:rsidRDefault="00385F7E" w:rsidP="00385F7E">
      <w:r>
        <w:rPr>
          <w:noProof/>
          <w:lang w:eastAsia="en-GB"/>
        </w:rPr>
        <mc:AlternateContent>
          <mc:Choice Requires="wps">
            <w:drawing>
              <wp:anchor distT="0" distB="0" distL="114300" distR="114300" simplePos="0" relativeHeight="251718656" behindDoc="0" locked="0" layoutInCell="1" allowOverlap="1" wp14:anchorId="7D0E94A0" wp14:editId="3368AF1E">
                <wp:simplePos x="0" y="0"/>
                <wp:positionH relativeFrom="column">
                  <wp:posOffset>2105842</wp:posOffset>
                </wp:positionH>
                <wp:positionV relativeFrom="paragraph">
                  <wp:posOffset>207554</wp:posOffset>
                </wp:positionV>
                <wp:extent cx="1657350" cy="790575"/>
                <wp:effectExtent l="76200" t="57150" r="76200" b="104775"/>
                <wp:wrapNone/>
                <wp:docPr id="64" name="Rectangle 64"/>
                <wp:cNvGraphicFramePr/>
                <a:graphic xmlns:a="http://schemas.openxmlformats.org/drawingml/2006/main">
                  <a:graphicData uri="http://schemas.microsoft.com/office/word/2010/wordprocessingShape">
                    <wps:wsp>
                      <wps:cNvSpPr/>
                      <wps:spPr>
                        <a:xfrm>
                          <a:off x="0" y="0"/>
                          <a:ext cx="1657350" cy="790575"/>
                        </a:xfrm>
                        <a:prstGeom prst="rect">
                          <a:avLst/>
                        </a:prstGeom>
                      </wps:spPr>
                      <wps:style>
                        <a:lnRef idx="3">
                          <a:schemeClr val="lt1"/>
                        </a:lnRef>
                        <a:fillRef idx="1">
                          <a:schemeClr val="accent2"/>
                        </a:fillRef>
                        <a:effectRef idx="1">
                          <a:schemeClr val="accent2"/>
                        </a:effectRef>
                        <a:fontRef idx="minor">
                          <a:schemeClr val="lt1"/>
                        </a:fontRef>
                      </wps:style>
                      <wps:txbx>
                        <w:txbxContent>
                          <w:p w14:paraId="7047FF03" w14:textId="77777777" w:rsidR="00385F7E" w:rsidRDefault="00385F7E" w:rsidP="00385F7E">
                            <w:pPr>
                              <w:jc w:val="center"/>
                            </w:pPr>
                            <w:r>
                              <w:t>Start 8 weeks of manufacturing</w:t>
                            </w:r>
                          </w:p>
                          <w:p w14:paraId="150F0CB4" w14:textId="77777777" w:rsidR="00385F7E" w:rsidRDefault="00385F7E" w:rsidP="00385F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D0E94A0" id="Rectangle 64" o:spid="_x0000_s1038" style="position:absolute;margin-left:165.8pt;margin-top:16.35pt;width:130.5pt;height:62.25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" fillcolor="#e97132 [3205]" strokecolor="white [3201]" strokeweight="1.5pt">
                <v:textbox>
                  <w:txbxContent>
                    <w:p w14:paraId="7047FF03" w14:textId="77777777" w:rsidR="00385F7E" w:rsidRDefault="00385F7E" w:rsidP="00385F7E">
                      <w:pPr>
                        <w:jc w:val="center"/>
                      </w:pPr>
                      <w:r>
                        <w:t>Start 8 weeks of manufacturing</w:t>
                      </w:r>
                    </w:p>
                    <w:p w14:paraId="150F0CB4" w14:textId="77777777" w:rsidR="00385F7E" w:rsidRDefault="00385F7E" w:rsidP="00385F7E">
                      <w:pPr>
                        <w:jc w:val="center"/>
                      </w:pPr>
                    </w:p>
                  </w:txbxContent>
                </v:textbox>
              </v:rect>
            </w:pict>
          </mc:Fallback>
        </mc:AlternateContent>
      </w:r>
      <w:r>
        <w:rPr>
          <w:noProof/>
          <w:lang w:eastAsia="en-GB"/>
        </w:rPr>
        <mc:AlternateContent>
          <mc:Choice Requires="wps">
            <w:drawing>
              <wp:anchor distT="0" distB="0" distL="114300" distR="114300" simplePos="0" relativeHeight="251710464" behindDoc="0" locked="0" layoutInCell="1" allowOverlap="1" wp14:anchorId="5212E871" wp14:editId="3A6C0906">
                <wp:simplePos x="0" y="0"/>
                <wp:positionH relativeFrom="column">
                  <wp:posOffset>4811395</wp:posOffset>
                </wp:positionH>
                <wp:positionV relativeFrom="paragraph">
                  <wp:posOffset>74113</wp:posOffset>
                </wp:positionV>
                <wp:extent cx="1657350" cy="685800"/>
                <wp:effectExtent l="76200" t="57150" r="76200" b="95250"/>
                <wp:wrapNone/>
                <wp:docPr id="65" name="Rectangle 65"/>
                <wp:cNvGraphicFramePr/>
                <a:graphic xmlns:a="http://schemas.openxmlformats.org/drawingml/2006/main">
                  <a:graphicData uri="http://schemas.microsoft.com/office/word/2010/wordprocessingShape">
                    <wps:wsp>
                      <wps:cNvSpPr/>
                      <wps:spPr>
                        <a:xfrm>
                          <a:off x="0" y="0"/>
                          <a:ext cx="1657350" cy="685800"/>
                        </a:xfrm>
                        <a:prstGeom prst="rect">
                          <a:avLst/>
                        </a:prstGeom>
                      </wps:spPr>
                      <wps:style>
                        <a:lnRef idx="3">
                          <a:schemeClr val="lt1"/>
                        </a:lnRef>
                        <a:fillRef idx="1">
                          <a:schemeClr val="accent2"/>
                        </a:fillRef>
                        <a:effectRef idx="1">
                          <a:schemeClr val="accent2"/>
                        </a:effectRef>
                        <a:fontRef idx="minor">
                          <a:schemeClr val="lt1"/>
                        </a:fontRef>
                      </wps:style>
                      <wps:txbx>
                        <w:txbxContent>
                          <w:p w14:paraId="77E55AA0" w14:textId="77777777" w:rsidR="00385F7E" w:rsidRDefault="00385F7E" w:rsidP="00385F7E">
                            <w:r>
                              <w:t>Present the presentation</w:t>
                            </w:r>
                          </w:p>
                          <w:p w14:paraId="34D29327" w14:textId="77777777" w:rsidR="00385F7E" w:rsidRDefault="00385F7E" w:rsidP="00385F7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12E871" id="Rectangle 65" o:spid="_x0000_s1039" style="position:absolute;margin-left:378.85pt;margin-top:5.85pt;width:130.5pt;height:54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" fillcolor="#e97132 [3205]" strokecolor="white [3201]" strokeweight="1.5pt">
                <v:textbox>
                  <w:txbxContent>
                    <w:p w14:paraId="77E55AA0" w14:textId="77777777" w:rsidR="00385F7E" w:rsidRDefault="00385F7E" w:rsidP="00385F7E">
                      <w:r>
                        <w:t>Present the presentation</w:t>
                      </w:r>
                    </w:p>
                    <w:p w14:paraId="34D29327" w14:textId="77777777" w:rsidR="00385F7E" w:rsidRDefault="00385F7E" w:rsidP="00385F7E"/>
                  </w:txbxContent>
                </v:textbox>
              </v:rect>
            </w:pict>
          </mc:Fallback>
        </mc:AlternateContent>
      </w:r>
      <w:r>
        <w:rPr>
          <w:noProof/>
          <w:lang w:eastAsia="en-GB"/>
        </w:rPr>
        <mc:AlternateContent>
          <mc:Choice Requires="wps">
            <w:drawing>
              <wp:anchor distT="0" distB="0" distL="114300" distR="114300" simplePos="0" relativeHeight="251703296" behindDoc="0" locked="0" layoutInCell="1" allowOverlap="1" wp14:anchorId="5DA2FA14" wp14:editId="5060B55F">
                <wp:simplePos x="0" y="0"/>
                <wp:positionH relativeFrom="column">
                  <wp:posOffset>-428625</wp:posOffset>
                </wp:positionH>
                <wp:positionV relativeFrom="paragraph">
                  <wp:posOffset>352606</wp:posOffset>
                </wp:positionV>
                <wp:extent cx="1657350" cy="790575"/>
                <wp:effectExtent l="76200" t="57150" r="76200" b="104775"/>
                <wp:wrapNone/>
                <wp:docPr id="67" name="Rectangle 67"/>
                <wp:cNvGraphicFramePr/>
                <a:graphic xmlns:a="http://schemas.openxmlformats.org/drawingml/2006/main">
                  <a:graphicData uri="http://schemas.microsoft.com/office/word/2010/wordprocessingShape">
                    <wps:wsp>
                      <wps:cNvSpPr/>
                      <wps:spPr>
                        <a:xfrm>
                          <a:off x="0" y="0"/>
                          <a:ext cx="1657350" cy="790575"/>
                        </a:xfrm>
                        <a:prstGeom prst="rect">
                          <a:avLst/>
                        </a:prstGeom>
                      </wps:spPr>
                      <wps:style>
                        <a:lnRef idx="3">
                          <a:schemeClr val="lt1"/>
                        </a:lnRef>
                        <a:fillRef idx="1">
                          <a:schemeClr val="accent2"/>
                        </a:fillRef>
                        <a:effectRef idx="1">
                          <a:schemeClr val="accent2"/>
                        </a:effectRef>
                        <a:fontRef idx="minor">
                          <a:schemeClr val="lt1"/>
                        </a:fontRef>
                      </wps:style>
                      <wps:txbx>
                        <w:txbxContent>
                          <w:p w14:paraId="52BBC36F" w14:textId="77777777" w:rsidR="00385F7E" w:rsidRDefault="00385F7E" w:rsidP="00385F7E">
                            <w:pPr>
                              <w:jc w:val="center"/>
                            </w:pPr>
                            <w:r>
                              <w:t>Annotated drawings</w:t>
                            </w:r>
                          </w:p>
                          <w:p w14:paraId="08455F01" w14:textId="77777777" w:rsidR="00385F7E" w:rsidRDefault="00385F7E" w:rsidP="00385F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DA2FA14" id="Rectangle 67" o:spid="_x0000_s1040" style="position:absolute;margin-left:-33.75pt;margin-top:27.75pt;width:130.5pt;height:62.2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" fillcolor="#e97132 [3205]" strokecolor="white [3201]" strokeweight="1.5pt">
                <v:textbox>
                  <w:txbxContent>
                    <w:p w14:paraId="52BBC36F" w14:textId="77777777" w:rsidR="00385F7E" w:rsidRDefault="00385F7E" w:rsidP="00385F7E">
                      <w:pPr>
                        <w:jc w:val="center"/>
                      </w:pPr>
                      <w:r>
                        <w:t>Annotated drawings</w:t>
                      </w:r>
                    </w:p>
                    <w:p w14:paraId="08455F01" w14:textId="77777777" w:rsidR="00385F7E" w:rsidRDefault="00385F7E" w:rsidP="00385F7E">
                      <w:pPr>
                        <w:jc w:val="center"/>
                      </w:pPr>
                    </w:p>
                  </w:txbxContent>
                </v:textbox>
              </v:rect>
            </w:pict>
          </mc:Fallback>
        </mc:AlternateContent>
      </w:r>
    </w:p>
    <w:p w14:paraId="36FE957F" w14:textId="16B408B7" w:rsidR="00385F7E" w:rsidRPr="00385F7E" w:rsidRDefault="00F316D7" w:rsidP="00385F7E">
      <w:pPr>
        <w:spacing w:after="200" w:line="276" w:lineRule="auto"/>
      </w:pPr>
      <w:r>
        <w:rPr>
          <w:noProof/>
          <w:lang w:eastAsia="en-GB"/>
        </w:rPr>
        <mc:AlternateContent>
          <mc:Choice Requires="wps">
            <w:drawing>
              <wp:anchor distT="0" distB="0" distL="114300" distR="114300" simplePos="0" relativeHeight="251712512" behindDoc="0" locked="0" layoutInCell="1" allowOverlap="1" wp14:anchorId="528F1616" wp14:editId="3FFD488E">
                <wp:simplePos x="0" y="0"/>
                <wp:positionH relativeFrom="column">
                  <wp:posOffset>4788535</wp:posOffset>
                </wp:positionH>
                <wp:positionV relativeFrom="paragraph">
                  <wp:posOffset>1233170</wp:posOffset>
                </wp:positionV>
                <wp:extent cx="1761490" cy="790575"/>
                <wp:effectExtent l="0" t="0" r="10160" b="28575"/>
                <wp:wrapNone/>
                <wp:docPr id="69" name="Oval 69"/>
                <wp:cNvGraphicFramePr/>
                <a:graphic xmlns:a="http://schemas.openxmlformats.org/drawingml/2006/main">
                  <a:graphicData uri="http://schemas.microsoft.com/office/word/2010/wordprocessingShape">
                    <wps:wsp>
                      <wps:cNvSpPr/>
                      <wps:spPr>
                        <a:xfrm>
                          <a:off x="0" y="0"/>
                          <a:ext cx="1761490" cy="790575"/>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70743593" w14:textId="77777777" w:rsidR="00385F7E" w:rsidRDefault="00385F7E" w:rsidP="00385F7E">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28F1616" id="Oval 69" o:spid="_x0000_s1041" style="position:absolute;margin-left:377.05pt;margin-top:97.1pt;width:138.7pt;height:62.2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" fillcolor="#4ea72e [3209]" strokecolor="#265317 [1609]" strokeweight="1pt">
                <v:stroke joinstyle="miter"/>
                <v:textbox>
                  <w:txbxContent>
                    <w:p w14:paraId="70743593" w14:textId="77777777" w:rsidR="00385F7E" w:rsidRDefault="00385F7E" w:rsidP="00385F7E">
                      <w:pPr>
                        <w:jc w:val="center"/>
                      </w:pPr>
                      <w:r>
                        <w:t>Yes</w:t>
                      </w:r>
                    </w:p>
                  </w:txbxContent>
                </v:textbox>
              </v:oval>
            </w:pict>
          </mc:Fallback>
        </mc:AlternateContent>
      </w:r>
      <w:r w:rsidR="00385F7E">
        <w:rPr>
          <w:noProof/>
          <w:lang w:eastAsia="en-GB"/>
        </w:rPr>
        <mc:AlternateContent>
          <mc:Choice Requires="wps">
            <w:drawing>
              <wp:anchor distT="0" distB="0" distL="114300" distR="114300" simplePos="0" relativeHeight="251709440" behindDoc="0" locked="0" layoutInCell="1" allowOverlap="1" wp14:anchorId="291ACAC4" wp14:editId="03E17F19">
                <wp:simplePos x="0" y="0"/>
                <wp:positionH relativeFrom="column">
                  <wp:posOffset>2690949</wp:posOffset>
                </wp:positionH>
                <wp:positionV relativeFrom="paragraph">
                  <wp:posOffset>819604</wp:posOffset>
                </wp:positionV>
                <wp:extent cx="428625" cy="371475"/>
                <wp:effectExtent l="19050" t="19050" r="47625" b="28575"/>
                <wp:wrapNone/>
                <wp:docPr id="68" name="Down Arrow 68"/>
                <wp:cNvGraphicFramePr/>
                <a:graphic xmlns:a="http://schemas.openxmlformats.org/drawingml/2006/main">
                  <a:graphicData uri="http://schemas.microsoft.com/office/word/2010/wordprocessingShape">
                    <wps:wsp>
                      <wps:cNvSpPr/>
                      <wps:spPr>
                        <a:xfrm rot="10800000">
                          <a:off x="0" y="0"/>
                          <a:ext cx="428625" cy="3714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AE345C" id="Down Arrow 68" o:spid="_x0000_s1026" type="#_x0000_t67" style="position:absolute;margin-left:211.9pt;margin-top:64.55pt;width:33.75pt;height:29.25pt;rotation:180;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" adj="10800" fillcolor="black [3200]" strokecolor="black [1600]" strokeweight="1pt"/>
            </w:pict>
          </mc:Fallback>
        </mc:AlternateContent>
      </w:r>
      <w:r w:rsidR="00385F7E">
        <w:rPr>
          <w:noProof/>
          <w:lang w:eastAsia="en-GB"/>
        </w:rPr>
        <mc:AlternateContent>
          <mc:Choice Requires="wps">
            <w:drawing>
              <wp:anchor distT="0" distB="0" distL="114300" distR="114300" simplePos="0" relativeHeight="251715584" behindDoc="0" locked="0" layoutInCell="1" allowOverlap="1" wp14:anchorId="7CD596E7" wp14:editId="290B1E4B">
                <wp:simplePos x="0" y="0"/>
                <wp:positionH relativeFrom="column">
                  <wp:posOffset>379912</wp:posOffset>
                </wp:positionH>
                <wp:positionV relativeFrom="paragraph">
                  <wp:posOffset>1494881</wp:posOffset>
                </wp:positionV>
                <wp:extent cx="428625" cy="371475"/>
                <wp:effectExtent l="0" t="28575" r="38100" b="38100"/>
                <wp:wrapNone/>
                <wp:docPr id="60" name="Down Arrow 60"/>
                <wp:cNvGraphicFramePr/>
                <a:graphic xmlns:a="http://schemas.openxmlformats.org/drawingml/2006/main">
                  <a:graphicData uri="http://schemas.microsoft.com/office/word/2010/wordprocessingShape">
                    <wps:wsp>
                      <wps:cNvSpPr/>
                      <wps:spPr>
                        <a:xfrm rot="16200000">
                          <a:off x="0" y="0"/>
                          <a:ext cx="428625" cy="371475"/>
                        </a:xfrm>
                        <a:prstGeom prst="downArrow">
                          <a:avLst/>
                        </a:prstGeom>
                        <a:solidFill>
                          <a:sysClr val="windowText" lastClr="000000"/>
                        </a:solidFill>
                        <a:ln w="25400" cap="flat" cmpd="sng" algn="ctr">
                          <a:solidFill>
                            <a:sysClr val="windowText" lastClr="000000">
                              <a:shade val="50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A9882A" id="Down Arrow 60" o:spid="_x0000_s1026" type="#_x0000_t67" style="position:absolute;margin-left:29.9pt;margin-top:117.7pt;width:33.75pt;height:29.25pt;rotation:-90;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" adj="10800" fillcolor="windowText" strokeweight="2pt"/>
            </w:pict>
          </mc:Fallback>
        </mc:AlternateContent>
      </w:r>
      <w:r w:rsidR="00385F7E">
        <w:rPr>
          <w:noProof/>
          <w:lang w:eastAsia="en-GB"/>
        </w:rPr>
        <w:drawing>
          <wp:anchor distT="0" distB="0" distL="114300" distR="114300" simplePos="0" relativeHeight="251714560" behindDoc="1" locked="0" layoutInCell="1" allowOverlap="1" wp14:anchorId="2A95FF2F" wp14:editId="54C98127">
            <wp:simplePos x="0" y="0"/>
            <wp:positionH relativeFrom="column">
              <wp:posOffset>5412105</wp:posOffset>
            </wp:positionH>
            <wp:positionV relativeFrom="paragraph">
              <wp:posOffset>573495</wp:posOffset>
            </wp:positionV>
            <wp:extent cx="506095" cy="402590"/>
            <wp:effectExtent l="0" t="0" r="8255" b="0"/>
            <wp:wrapNone/>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6095" cy="402590"/>
                    </a:xfrm>
                    <a:prstGeom prst="rect">
                      <a:avLst/>
                    </a:prstGeom>
                    <a:noFill/>
                  </pic:spPr>
                </pic:pic>
              </a:graphicData>
            </a:graphic>
            <wp14:sizeRelH relativeFrom="page">
              <wp14:pctWidth>0</wp14:pctWidth>
            </wp14:sizeRelH>
            <wp14:sizeRelV relativeFrom="page">
              <wp14:pctHeight>0</wp14:pctHeight>
            </wp14:sizeRelV>
          </wp:anchor>
        </w:drawing>
      </w:r>
      <w:r w:rsidR="00385F7E">
        <w:rPr>
          <w:noProof/>
          <w:lang w:eastAsia="en-GB"/>
        </w:rPr>
        <mc:AlternateContent>
          <mc:Choice Requires="wps">
            <w:drawing>
              <wp:anchor distT="0" distB="0" distL="114300" distR="114300" simplePos="0" relativeHeight="251713536" behindDoc="0" locked="0" layoutInCell="1" allowOverlap="1" wp14:anchorId="34F355FE" wp14:editId="7636BBC0">
                <wp:simplePos x="0" y="0"/>
                <wp:positionH relativeFrom="column">
                  <wp:posOffset>4207328</wp:posOffset>
                </wp:positionH>
                <wp:positionV relativeFrom="paragraph">
                  <wp:posOffset>1375093</wp:posOffset>
                </wp:positionV>
                <wp:extent cx="428625" cy="371475"/>
                <wp:effectExtent l="0" t="28575" r="38100" b="38100"/>
                <wp:wrapNone/>
                <wp:docPr id="70" name="Down Arrow 70"/>
                <wp:cNvGraphicFramePr/>
                <a:graphic xmlns:a="http://schemas.openxmlformats.org/drawingml/2006/main">
                  <a:graphicData uri="http://schemas.microsoft.com/office/word/2010/wordprocessingShape">
                    <wps:wsp>
                      <wps:cNvSpPr/>
                      <wps:spPr>
                        <a:xfrm rot="16200000">
                          <a:off x="0" y="0"/>
                          <a:ext cx="428625" cy="371475"/>
                        </a:xfrm>
                        <a:prstGeom prst="downArrow">
                          <a:avLst/>
                        </a:prstGeom>
                        <a:solidFill>
                          <a:sysClr val="windowText" lastClr="000000"/>
                        </a:solidFill>
                        <a:ln w="25400" cap="flat" cmpd="sng" algn="ctr">
                          <a:solidFill>
                            <a:sysClr val="windowText" lastClr="000000">
                              <a:shade val="50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5BFFBD" id="Down Arrow 70" o:spid="_x0000_s1026" type="#_x0000_t67" style="position:absolute;margin-left:331.3pt;margin-top:108.3pt;width:33.75pt;height:29.25pt;rotation:-90;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" adj="10800" fillcolor="windowText" strokeweight="2pt"/>
            </w:pict>
          </mc:Fallback>
        </mc:AlternateContent>
      </w:r>
      <w:r w:rsidR="00385F7E">
        <w:rPr>
          <w:noProof/>
          <w:lang w:eastAsia="en-GB"/>
        </w:rPr>
        <mc:AlternateContent>
          <mc:Choice Requires="wps">
            <w:drawing>
              <wp:anchor distT="0" distB="0" distL="114300" distR="114300" simplePos="0" relativeHeight="251705344" behindDoc="0" locked="0" layoutInCell="1" allowOverlap="1" wp14:anchorId="2CCDA3B8" wp14:editId="680EA421">
                <wp:simplePos x="0" y="0"/>
                <wp:positionH relativeFrom="column">
                  <wp:posOffset>1965325</wp:posOffset>
                </wp:positionH>
                <wp:positionV relativeFrom="paragraph">
                  <wp:posOffset>1305832</wp:posOffset>
                </wp:positionV>
                <wp:extent cx="1952625" cy="800100"/>
                <wp:effectExtent l="76200" t="57150" r="85725" b="95250"/>
                <wp:wrapNone/>
                <wp:docPr id="71" name="Rectangle 71"/>
                <wp:cNvGraphicFramePr/>
                <a:graphic xmlns:a="http://schemas.openxmlformats.org/drawingml/2006/main">
                  <a:graphicData uri="http://schemas.microsoft.com/office/word/2010/wordprocessingShape">
                    <wps:wsp>
                      <wps:cNvSpPr/>
                      <wps:spPr>
                        <a:xfrm>
                          <a:off x="0" y="0"/>
                          <a:ext cx="1952625" cy="800100"/>
                        </a:xfrm>
                        <a:prstGeom prst="rect">
                          <a:avLst/>
                        </a:prstGeom>
                      </wps:spPr>
                      <wps:style>
                        <a:lnRef idx="3">
                          <a:schemeClr val="lt1"/>
                        </a:lnRef>
                        <a:fillRef idx="1">
                          <a:schemeClr val="accent2"/>
                        </a:fillRef>
                        <a:effectRef idx="1">
                          <a:schemeClr val="accent2"/>
                        </a:effectRef>
                        <a:fontRef idx="minor">
                          <a:schemeClr val="lt1"/>
                        </a:fontRef>
                      </wps:style>
                      <wps:txbx>
                        <w:txbxContent>
                          <w:p w14:paraId="46E80670" w14:textId="77777777" w:rsidR="00385F7E" w:rsidRDefault="00385F7E" w:rsidP="00385F7E">
                            <w:pPr>
                              <w:jc w:val="center"/>
                            </w:pPr>
                            <w:r>
                              <w:t>Preparation for presentation</w:t>
                            </w:r>
                          </w:p>
                          <w:p w14:paraId="4E4BD5D9" w14:textId="77777777" w:rsidR="00385F7E" w:rsidRDefault="00385F7E" w:rsidP="00385F7E">
                            <w:pPr>
                              <w:jc w:val="center"/>
                            </w:pPr>
                            <w:r>
                              <w:t xml:space="preserve">Was my presentation ready by the deadline?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CDA3B8" id="Rectangle 71" o:spid="_x0000_s1042" style="position:absolute;margin-left:154.75pt;margin-top:102.8pt;width:153.75pt;height:63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" fillcolor="#e97132 [3205]" strokecolor="white [3201]" strokeweight="1.5pt">
                <v:textbox>
                  <w:txbxContent>
                    <w:p w14:paraId="46E80670" w14:textId="77777777" w:rsidR="00385F7E" w:rsidRDefault="00385F7E" w:rsidP="00385F7E">
                      <w:pPr>
                        <w:jc w:val="center"/>
                      </w:pPr>
                      <w:r>
                        <w:t>Preparation for presentation</w:t>
                      </w:r>
                    </w:p>
                    <w:p w14:paraId="4E4BD5D9" w14:textId="77777777" w:rsidR="00385F7E" w:rsidRDefault="00385F7E" w:rsidP="00385F7E">
                      <w:pPr>
                        <w:jc w:val="center"/>
                      </w:pPr>
                      <w:r>
                        <w:t xml:space="preserve">Was my presentation ready by the deadline? </w:t>
                      </w:r>
                    </w:p>
                  </w:txbxContent>
                </v:textbox>
              </v:rect>
            </w:pict>
          </mc:Fallback>
        </mc:AlternateContent>
      </w:r>
      <w:r w:rsidR="00385F7E">
        <w:br w:type="page"/>
      </w:r>
    </w:p>
    <w:p w14:paraId="62668A05" w14:textId="5FBA0020" w:rsidR="00430175" w:rsidRDefault="00430175" w:rsidP="00D007C7">
      <w:pPr>
        <w:pStyle w:val="Heading1"/>
        <w:rPr>
          <w:rFonts w:ascii="Calibri" w:hAnsi="Calibri" w:cs="Calibri"/>
          <w:color w:val="auto"/>
          <w:sz w:val="24"/>
          <w:szCs w:val="24"/>
          <w:u w:val="single"/>
        </w:rPr>
      </w:pPr>
      <w:bookmarkStart w:id="5" w:name="_Toc167033521"/>
      <w:r w:rsidRPr="00D007C7">
        <w:rPr>
          <w:rFonts w:ascii="Calibri" w:hAnsi="Calibri" w:cs="Calibri"/>
          <w:color w:val="auto"/>
          <w:sz w:val="24"/>
          <w:szCs w:val="24"/>
          <w:u w:val="single"/>
        </w:rPr>
        <w:lastRenderedPageBreak/>
        <w:t xml:space="preserve">Design </w:t>
      </w:r>
      <w:r w:rsidR="00982507" w:rsidRPr="00D007C7">
        <w:rPr>
          <w:rFonts w:ascii="Calibri" w:hAnsi="Calibri" w:cs="Calibri"/>
          <w:color w:val="auto"/>
          <w:sz w:val="24"/>
          <w:szCs w:val="24"/>
          <w:u w:val="single"/>
        </w:rPr>
        <w:t>outcome</w:t>
      </w:r>
      <w:bookmarkEnd w:id="5"/>
    </w:p>
    <w:p w14:paraId="094C9ED8" w14:textId="77777777" w:rsidR="00D007C7" w:rsidRPr="00D007C7" w:rsidRDefault="00D007C7" w:rsidP="00D007C7"/>
    <w:p w14:paraId="2F399DCF" w14:textId="08FCB98A" w:rsidR="00F02A96" w:rsidRPr="00146F54" w:rsidRDefault="00F02A96" w:rsidP="00877FC4">
      <w:pPr>
        <w:spacing w:line="360" w:lineRule="auto"/>
        <w:rPr>
          <w:sz w:val="24"/>
          <w:szCs w:val="24"/>
        </w:rPr>
      </w:pPr>
      <w:r w:rsidRPr="00146F54">
        <w:rPr>
          <w:noProof/>
          <w:lang w:eastAsia="en-GB"/>
        </w:rPr>
        <w:drawing>
          <wp:anchor distT="0" distB="0" distL="114300" distR="114300" simplePos="0" relativeHeight="251669504" behindDoc="1" locked="0" layoutInCell="1" allowOverlap="1" wp14:anchorId="7210EB48" wp14:editId="1EA71D19">
            <wp:simplePos x="0" y="0"/>
            <wp:positionH relativeFrom="column">
              <wp:posOffset>-316865</wp:posOffset>
            </wp:positionH>
            <wp:positionV relativeFrom="paragraph">
              <wp:posOffset>9525</wp:posOffset>
            </wp:positionV>
            <wp:extent cx="1645285" cy="1981200"/>
            <wp:effectExtent l="0" t="0" r="0" b="0"/>
            <wp:wrapNone/>
            <wp:docPr id="92" name="Picture 92" descr="A hand holding a piece of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A hand holding a piece of wood&#10;&#10;Description automatically generated"/>
                    <pic:cNvPicPr/>
                  </pic:nvPicPr>
                  <pic:blipFill rotWithShape="1">
                    <a:blip r:embed="rId9" cstate="print">
                      <a:extLst>
                        <a:ext uri="{28A0092B-C50C-407E-A947-70E740481C1C}">
                          <a14:useLocalDpi xmlns:a14="http://schemas.microsoft.com/office/drawing/2010/main" val="0"/>
                        </a:ext>
                      </a:extLst>
                    </a:blip>
                    <a:srcRect l="36613" t="14793" r="36427" b="27515"/>
                    <a:stretch/>
                  </pic:blipFill>
                  <pic:spPr bwMode="auto">
                    <a:xfrm>
                      <a:off x="0" y="0"/>
                      <a:ext cx="1645285" cy="1981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46F54">
        <w:rPr>
          <w:noProof/>
          <w:lang w:eastAsia="en-GB"/>
        </w:rPr>
        <w:drawing>
          <wp:anchor distT="0" distB="0" distL="114300" distR="114300" simplePos="0" relativeHeight="251668480" behindDoc="1" locked="0" layoutInCell="1" allowOverlap="1" wp14:anchorId="1BADA346" wp14:editId="29DBB893">
            <wp:simplePos x="0" y="0"/>
            <wp:positionH relativeFrom="column">
              <wp:posOffset>2225040</wp:posOffset>
            </wp:positionH>
            <wp:positionV relativeFrom="paragraph">
              <wp:posOffset>0</wp:posOffset>
            </wp:positionV>
            <wp:extent cx="1614805" cy="1981200"/>
            <wp:effectExtent l="0" t="0" r="4445" b="0"/>
            <wp:wrapNone/>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cstate="print">
                      <a:extLst>
                        <a:ext uri="{28A0092B-C50C-407E-A947-70E740481C1C}">
                          <a14:useLocalDpi xmlns:a14="http://schemas.microsoft.com/office/drawing/2010/main" val="0"/>
                        </a:ext>
                      </a:extLst>
                    </a:blip>
                    <a:srcRect l="36779" t="17751" r="36760" b="20414"/>
                    <a:stretch/>
                  </pic:blipFill>
                  <pic:spPr bwMode="auto">
                    <a:xfrm>
                      <a:off x="0" y="0"/>
                      <a:ext cx="1614805" cy="1981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46F54">
        <w:rPr>
          <w:noProof/>
          <w:lang w:eastAsia="en-GB"/>
        </w:rPr>
        <w:drawing>
          <wp:anchor distT="0" distB="0" distL="114300" distR="114300" simplePos="0" relativeHeight="251667456" behindDoc="0" locked="0" layoutInCell="1" allowOverlap="1" wp14:anchorId="74D7C921" wp14:editId="153B4A89">
            <wp:simplePos x="0" y="0"/>
            <wp:positionH relativeFrom="column">
              <wp:posOffset>4602480</wp:posOffset>
            </wp:positionH>
            <wp:positionV relativeFrom="paragraph">
              <wp:posOffset>15240</wp:posOffset>
            </wp:positionV>
            <wp:extent cx="1645920" cy="1965960"/>
            <wp:effectExtent l="0" t="0" r="0" b="0"/>
            <wp:wrapNone/>
            <wp:docPr id="90" name="Picture 9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37092" t="28834" r="37880" b="20554"/>
                    <a:stretch/>
                  </pic:blipFill>
                  <pic:spPr bwMode="auto">
                    <a:xfrm>
                      <a:off x="0" y="0"/>
                      <a:ext cx="1645920" cy="1965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67E364" w14:textId="0A653D66" w:rsidR="00F02A96" w:rsidRPr="00146F54" w:rsidRDefault="00F02A96" w:rsidP="00877FC4">
      <w:pPr>
        <w:spacing w:line="360" w:lineRule="auto"/>
        <w:rPr>
          <w:sz w:val="24"/>
          <w:szCs w:val="24"/>
        </w:rPr>
      </w:pPr>
    </w:p>
    <w:p w14:paraId="3C8B6153" w14:textId="0292271D" w:rsidR="00F02A96" w:rsidRPr="00146F54" w:rsidRDefault="00F02A96" w:rsidP="00877FC4">
      <w:pPr>
        <w:spacing w:line="360" w:lineRule="auto"/>
        <w:rPr>
          <w:sz w:val="24"/>
          <w:szCs w:val="24"/>
        </w:rPr>
      </w:pPr>
    </w:p>
    <w:p w14:paraId="4A217981" w14:textId="3D4901F1" w:rsidR="00F02A96" w:rsidRPr="00146F54" w:rsidRDefault="00F02A96" w:rsidP="00877FC4">
      <w:pPr>
        <w:spacing w:line="360" w:lineRule="auto"/>
        <w:rPr>
          <w:sz w:val="24"/>
          <w:szCs w:val="24"/>
        </w:rPr>
      </w:pPr>
      <w:r w:rsidRPr="00146F54">
        <w:rPr>
          <w:b/>
          <w:noProof/>
          <w:sz w:val="40"/>
          <w:szCs w:val="40"/>
          <w:u w:val="single"/>
          <w:lang w:eastAsia="en-GB"/>
        </w:rPr>
        <mc:AlternateContent>
          <mc:Choice Requires="wps">
            <w:drawing>
              <wp:anchor distT="0" distB="0" distL="114300" distR="114300" simplePos="0" relativeHeight="251692032" behindDoc="0" locked="0" layoutInCell="1" allowOverlap="1" wp14:anchorId="31AFB757" wp14:editId="03D7CF6B">
                <wp:simplePos x="0" y="0"/>
                <wp:positionH relativeFrom="column">
                  <wp:posOffset>3950970</wp:posOffset>
                </wp:positionH>
                <wp:positionV relativeFrom="paragraph">
                  <wp:posOffset>104140</wp:posOffset>
                </wp:positionV>
                <wp:extent cx="495300" cy="0"/>
                <wp:effectExtent l="0" t="76200" r="19050" b="114300"/>
                <wp:wrapNone/>
                <wp:docPr id="751189635" name="Straight Arrow Connector 751189635"/>
                <wp:cNvGraphicFramePr/>
                <a:graphic xmlns:a="http://schemas.openxmlformats.org/drawingml/2006/main">
                  <a:graphicData uri="http://schemas.microsoft.com/office/word/2010/wordprocessingShape">
                    <wps:wsp>
                      <wps:cNvCnPr/>
                      <wps:spPr>
                        <a:xfrm>
                          <a:off x="0" y="0"/>
                          <a:ext cx="495300"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7C03053" id="_x0000_t32" coordsize="21600,21600" o:spt="32" o:oned="t" path="m,l21600,21600e" filled="f">
                <v:path arrowok="t" fillok="f" o:connecttype="none"/>
                <o:lock v:ext="edit" shapetype="t"/>
              </v:shapetype>
              <v:shape id="Straight Arrow Connector 751189635" o:spid="_x0000_s1026" type="#_x0000_t32" style="position:absolute;margin-left:311.1pt;margin-top:8.2pt;width:39pt;height:0;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" strokecolor="black [3200]" strokeweight=".5pt">
                <v:stroke endarrow="open" joinstyle="miter"/>
              </v:shape>
            </w:pict>
          </mc:Fallback>
        </mc:AlternateContent>
      </w:r>
      <w:r w:rsidRPr="00146F54">
        <w:rPr>
          <w:b/>
          <w:noProof/>
          <w:sz w:val="40"/>
          <w:szCs w:val="40"/>
          <w:u w:val="single"/>
          <w:lang w:eastAsia="en-GB"/>
        </w:rPr>
        <mc:AlternateContent>
          <mc:Choice Requires="wps">
            <w:drawing>
              <wp:anchor distT="0" distB="0" distL="114300" distR="114300" simplePos="0" relativeHeight="251672576" behindDoc="0" locked="0" layoutInCell="1" allowOverlap="1" wp14:anchorId="662CB70D" wp14:editId="11E830DA">
                <wp:simplePos x="0" y="0"/>
                <wp:positionH relativeFrom="column">
                  <wp:posOffset>1535430</wp:posOffset>
                </wp:positionH>
                <wp:positionV relativeFrom="paragraph">
                  <wp:posOffset>101600</wp:posOffset>
                </wp:positionV>
                <wp:extent cx="495300" cy="0"/>
                <wp:effectExtent l="0" t="76200" r="19050" b="114300"/>
                <wp:wrapNone/>
                <wp:docPr id="74" name="Straight Arrow Connector 74"/>
                <wp:cNvGraphicFramePr/>
                <a:graphic xmlns:a="http://schemas.openxmlformats.org/drawingml/2006/main">
                  <a:graphicData uri="http://schemas.microsoft.com/office/word/2010/wordprocessingShape">
                    <wps:wsp>
                      <wps:cNvCnPr/>
                      <wps:spPr>
                        <a:xfrm>
                          <a:off x="0" y="0"/>
                          <a:ext cx="495300"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86ED9A" id="Straight Arrow Connector 74" o:spid="_x0000_s1026" type="#_x0000_t32" style="position:absolute;margin-left:120.9pt;margin-top:8pt;width:39pt;height: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" strokecolor="black [3200]" strokeweight=".5pt">
                <v:stroke endarrow="open" joinstyle="miter"/>
              </v:shape>
            </w:pict>
          </mc:Fallback>
        </mc:AlternateContent>
      </w:r>
    </w:p>
    <w:p w14:paraId="013F273A" w14:textId="515633AE" w:rsidR="00F02A96" w:rsidRPr="00146F54" w:rsidRDefault="00F02A96" w:rsidP="00877FC4">
      <w:pPr>
        <w:spacing w:line="360" w:lineRule="auto"/>
        <w:rPr>
          <w:sz w:val="24"/>
          <w:szCs w:val="24"/>
        </w:rPr>
      </w:pPr>
    </w:p>
    <w:p w14:paraId="6ED09BFB" w14:textId="7F7B9499" w:rsidR="00F02A96" w:rsidRPr="00146F54" w:rsidRDefault="00F02A96" w:rsidP="00877FC4">
      <w:pPr>
        <w:spacing w:line="360" w:lineRule="auto"/>
        <w:rPr>
          <w:sz w:val="24"/>
          <w:szCs w:val="24"/>
        </w:rPr>
      </w:pPr>
    </w:p>
    <w:p w14:paraId="53FCEA10" w14:textId="044D552D" w:rsidR="00F02A96" w:rsidRPr="00146F54" w:rsidRDefault="00664C37" w:rsidP="00877FC4">
      <w:pPr>
        <w:spacing w:line="360" w:lineRule="auto"/>
        <w:rPr>
          <w:sz w:val="24"/>
          <w:szCs w:val="24"/>
        </w:rPr>
      </w:pPr>
      <w:r w:rsidRPr="00146F54">
        <w:rPr>
          <w:noProof/>
          <w:sz w:val="24"/>
          <w:szCs w:val="24"/>
        </w:rPr>
        <mc:AlternateContent>
          <mc:Choice Requires="wps">
            <w:drawing>
              <wp:anchor distT="0" distB="0" distL="114300" distR="114300" simplePos="0" relativeHeight="251695104" behindDoc="0" locked="0" layoutInCell="1" allowOverlap="1" wp14:anchorId="0843148F" wp14:editId="745DAABE">
                <wp:simplePos x="0" y="0"/>
                <wp:positionH relativeFrom="column">
                  <wp:posOffset>5425440</wp:posOffset>
                </wp:positionH>
                <wp:positionV relativeFrom="paragraph">
                  <wp:posOffset>6985</wp:posOffset>
                </wp:positionV>
                <wp:extent cx="0" cy="579120"/>
                <wp:effectExtent l="76200" t="0" r="57150" b="49530"/>
                <wp:wrapNone/>
                <wp:docPr id="22846102" name="Straight Arrow Connector 3"/>
                <wp:cNvGraphicFramePr/>
                <a:graphic xmlns:a="http://schemas.openxmlformats.org/drawingml/2006/main">
                  <a:graphicData uri="http://schemas.microsoft.com/office/word/2010/wordprocessingShape">
                    <wps:wsp>
                      <wps:cNvCnPr/>
                      <wps:spPr>
                        <a:xfrm>
                          <a:off x="0" y="0"/>
                          <a:ext cx="0" cy="5791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7C58462" id="_x0000_t32" coordsize="21600,21600" o:spt="32" o:oned="t" path="m,l21600,21600e" filled="f">
                <v:path arrowok="t" fillok="f" o:connecttype="none"/>
                <o:lock v:ext="edit" shapetype="t"/>
              </v:shapetype>
              <v:shape id="Straight Arrow Connector 3" o:spid="_x0000_s1026" type="#_x0000_t32" style="position:absolute;margin-left:427.2pt;margin-top:.55pt;width:0;height:45.6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" strokecolor="black [3200]" strokeweight=".5pt">
                <v:stroke endarrow="block" joinstyle="miter"/>
              </v:shape>
            </w:pict>
          </mc:Fallback>
        </mc:AlternateContent>
      </w:r>
    </w:p>
    <w:p w14:paraId="28AC5330" w14:textId="1B414859" w:rsidR="00F02A96" w:rsidRPr="00146F54" w:rsidRDefault="00F02A96" w:rsidP="00877FC4">
      <w:pPr>
        <w:spacing w:line="360" w:lineRule="auto"/>
        <w:rPr>
          <w:sz w:val="24"/>
          <w:szCs w:val="24"/>
        </w:rPr>
      </w:pPr>
    </w:p>
    <w:p w14:paraId="76001713" w14:textId="76EC8316" w:rsidR="00F02A96" w:rsidRPr="00146F54" w:rsidRDefault="00664C37" w:rsidP="00877FC4">
      <w:pPr>
        <w:spacing w:line="360" w:lineRule="auto"/>
        <w:rPr>
          <w:sz w:val="24"/>
          <w:szCs w:val="24"/>
        </w:rPr>
      </w:pPr>
      <w:r w:rsidRPr="00146F54">
        <w:rPr>
          <w:noProof/>
          <w:lang w:eastAsia="en-GB"/>
        </w:rPr>
        <w:drawing>
          <wp:anchor distT="0" distB="0" distL="114300" distR="114300" simplePos="0" relativeHeight="251670528" behindDoc="0" locked="0" layoutInCell="1" allowOverlap="1" wp14:anchorId="25B3EDE1" wp14:editId="26D35A48">
            <wp:simplePos x="0" y="0"/>
            <wp:positionH relativeFrom="column">
              <wp:posOffset>4654550</wp:posOffset>
            </wp:positionH>
            <wp:positionV relativeFrom="paragraph">
              <wp:posOffset>230293</wp:posOffset>
            </wp:positionV>
            <wp:extent cx="1615440" cy="1935480"/>
            <wp:effectExtent l="0" t="0" r="3810" b="7620"/>
            <wp:wrapNone/>
            <wp:docPr id="95" name="Picture 9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36446" t="18048" r="36428" b="20413"/>
                    <a:stretch/>
                  </pic:blipFill>
                  <pic:spPr bwMode="auto">
                    <a:xfrm>
                      <a:off x="0" y="0"/>
                      <a:ext cx="1615440" cy="1935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46F54">
        <w:rPr>
          <w:noProof/>
          <w:lang w:eastAsia="en-GB"/>
        </w:rPr>
        <w:drawing>
          <wp:anchor distT="0" distB="0" distL="114300" distR="114300" simplePos="0" relativeHeight="251671552" behindDoc="0" locked="0" layoutInCell="1" allowOverlap="1" wp14:anchorId="230E11A6" wp14:editId="1CF61013">
            <wp:simplePos x="0" y="0"/>
            <wp:positionH relativeFrom="column">
              <wp:posOffset>2226310</wp:posOffset>
            </wp:positionH>
            <wp:positionV relativeFrom="paragraph">
              <wp:posOffset>217382</wp:posOffset>
            </wp:positionV>
            <wp:extent cx="1721485" cy="1935480"/>
            <wp:effectExtent l="0" t="0" r="0" b="7620"/>
            <wp:wrapNone/>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val="0"/>
                        </a:ext>
                      </a:extLst>
                    </a:blip>
                    <a:srcRect l="36613" t="27219" r="37092" b="12129"/>
                    <a:stretch/>
                  </pic:blipFill>
                  <pic:spPr bwMode="auto">
                    <a:xfrm>
                      <a:off x="0" y="0"/>
                      <a:ext cx="1721485" cy="1935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46F54">
        <w:rPr>
          <w:noProof/>
          <w:lang w:eastAsia="en-GB"/>
        </w:rPr>
        <w:drawing>
          <wp:anchor distT="0" distB="0" distL="114300" distR="114300" simplePos="0" relativeHeight="251681792" behindDoc="0" locked="0" layoutInCell="1" allowOverlap="1" wp14:anchorId="2EA47A63" wp14:editId="72150B13">
            <wp:simplePos x="0" y="0"/>
            <wp:positionH relativeFrom="margin">
              <wp:posOffset>-310515</wp:posOffset>
            </wp:positionH>
            <wp:positionV relativeFrom="paragraph">
              <wp:posOffset>190077</wp:posOffset>
            </wp:positionV>
            <wp:extent cx="1630045" cy="1965699"/>
            <wp:effectExtent l="0" t="0" r="8255" b="0"/>
            <wp:wrapNone/>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0802" t="29912" r="60780" b="15663"/>
                    <a:stretch/>
                  </pic:blipFill>
                  <pic:spPr bwMode="auto">
                    <a:xfrm>
                      <a:off x="0" y="0"/>
                      <a:ext cx="1630045" cy="196569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822E68" w14:textId="2B4AB2ED" w:rsidR="00F02A96" w:rsidRPr="00146F54" w:rsidRDefault="00F02A96" w:rsidP="00877FC4">
      <w:pPr>
        <w:spacing w:line="360" w:lineRule="auto"/>
        <w:rPr>
          <w:sz w:val="24"/>
          <w:szCs w:val="24"/>
        </w:rPr>
      </w:pPr>
    </w:p>
    <w:p w14:paraId="293B4B63" w14:textId="03C8DDED" w:rsidR="00F02A96" w:rsidRPr="00146F54" w:rsidRDefault="00F02A96" w:rsidP="00877FC4">
      <w:pPr>
        <w:spacing w:line="360" w:lineRule="auto"/>
        <w:rPr>
          <w:sz w:val="24"/>
          <w:szCs w:val="24"/>
        </w:rPr>
      </w:pPr>
    </w:p>
    <w:p w14:paraId="62C7D554" w14:textId="0930D468" w:rsidR="00F02A96" w:rsidRPr="00146F54" w:rsidRDefault="00664C37" w:rsidP="00877FC4">
      <w:pPr>
        <w:spacing w:line="360" w:lineRule="auto"/>
        <w:rPr>
          <w:sz w:val="24"/>
          <w:szCs w:val="24"/>
        </w:rPr>
      </w:pPr>
      <w:r w:rsidRPr="00146F54">
        <w:rPr>
          <w:noProof/>
          <w:sz w:val="24"/>
          <w:szCs w:val="24"/>
        </w:rPr>
        <mc:AlternateContent>
          <mc:Choice Requires="wps">
            <w:drawing>
              <wp:anchor distT="0" distB="0" distL="114300" distR="114300" simplePos="0" relativeHeight="251698176" behindDoc="0" locked="0" layoutInCell="1" allowOverlap="1" wp14:anchorId="6D5BD0D6" wp14:editId="6E926E8E">
                <wp:simplePos x="0" y="0"/>
                <wp:positionH relativeFrom="column">
                  <wp:posOffset>1530774</wp:posOffset>
                </wp:positionH>
                <wp:positionV relativeFrom="paragraph">
                  <wp:posOffset>85514</wp:posOffset>
                </wp:positionV>
                <wp:extent cx="441960" cy="0"/>
                <wp:effectExtent l="38100" t="76200" r="0" b="95250"/>
                <wp:wrapNone/>
                <wp:docPr id="1876422242" name="Straight Arrow Connector 4"/>
                <wp:cNvGraphicFramePr/>
                <a:graphic xmlns:a="http://schemas.openxmlformats.org/drawingml/2006/main">
                  <a:graphicData uri="http://schemas.microsoft.com/office/word/2010/wordprocessingShape">
                    <wps:wsp>
                      <wps:cNvCnPr/>
                      <wps:spPr>
                        <a:xfrm flipH="1">
                          <a:off x="0" y="0"/>
                          <a:ext cx="44196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F1C7F1C" id="Straight Arrow Connector 4" o:spid="_x0000_s1026" type="#_x0000_t32" style="position:absolute;margin-left:120.55pt;margin-top:6.75pt;width:34.8pt;height:0;flip:x;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" strokecolor="black [3200]" strokeweight=".5pt">
                <v:stroke endarrow="block" joinstyle="miter"/>
              </v:shape>
            </w:pict>
          </mc:Fallback>
        </mc:AlternateContent>
      </w:r>
      <w:r w:rsidRPr="00146F54">
        <w:rPr>
          <w:noProof/>
          <w:sz w:val="24"/>
          <w:szCs w:val="24"/>
        </w:rPr>
        <mc:AlternateContent>
          <mc:Choice Requires="wps">
            <w:drawing>
              <wp:anchor distT="0" distB="0" distL="114300" distR="114300" simplePos="0" relativeHeight="251696128" behindDoc="0" locked="0" layoutInCell="1" allowOverlap="1" wp14:anchorId="04139A43" wp14:editId="3B0B608D">
                <wp:simplePos x="0" y="0"/>
                <wp:positionH relativeFrom="column">
                  <wp:posOffset>4086013</wp:posOffset>
                </wp:positionH>
                <wp:positionV relativeFrom="paragraph">
                  <wp:posOffset>90593</wp:posOffset>
                </wp:positionV>
                <wp:extent cx="441960" cy="0"/>
                <wp:effectExtent l="38100" t="76200" r="0" b="95250"/>
                <wp:wrapNone/>
                <wp:docPr id="973809100" name="Straight Arrow Connector 4"/>
                <wp:cNvGraphicFramePr/>
                <a:graphic xmlns:a="http://schemas.openxmlformats.org/drawingml/2006/main">
                  <a:graphicData uri="http://schemas.microsoft.com/office/word/2010/wordprocessingShape">
                    <wps:wsp>
                      <wps:cNvCnPr/>
                      <wps:spPr>
                        <a:xfrm flipH="1">
                          <a:off x="0" y="0"/>
                          <a:ext cx="44196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23E5D96" id="Straight Arrow Connector 4" o:spid="_x0000_s1026" type="#_x0000_t32" style="position:absolute;margin-left:321.75pt;margin-top:7.15pt;width:34.8pt;height:0;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" strokecolor="black [3200]" strokeweight=".5pt">
                <v:stroke endarrow="block" joinstyle="miter"/>
              </v:shape>
            </w:pict>
          </mc:Fallback>
        </mc:AlternateContent>
      </w:r>
    </w:p>
    <w:p w14:paraId="274FD27B" w14:textId="6DE76559" w:rsidR="00F02A96" w:rsidRPr="00146F54" w:rsidRDefault="00F02A96" w:rsidP="00877FC4">
      <w:pPr>
        <w:spacing w:line="360" w:lineRule="auto"/>
        <w:rPr>
          <w:sz w:val="24"/>
          <w:szCs w:val="24"/>
        </w:rPr>
      </w:pPr>
    </w:p>
    <w:p w14:paraId="3C4A7FCB" w14:textId="3663C98F" w:rsidR="00F02A96" w:rsidRPr="00146F54" w:rsidRDefault="00F02A96" w:rsidP="00877FC4">
      <w:pPr>
        <w:spacing w:line="360" w:lineRule="auto"/>
        <w:rPr>
          <w:sz w:val="24"/>
          <w:szCs w:val="24"/>
        </w:rPr>
      </w:pPr>
    </w:p>
    <w:p w14:paraId="111550B0" w14:textId="69C0EF00" w:rsidR="00F02A96" w:rsidRPr="00146F54" w:rsidRDefault="00664C37" w:rsidP="00877FC4">
      <w:pPr>
        <w:spacing w:line="360" w:lineRule="auto"/>
        <w:rPr>
          <w:sz w:val="24"/>
          <w:szCs w:val="24"/>
        </w:rPr>
      </w:pPr>
      <w:r w:rsidRPr="00146F54">
        <w:rPr>
          <w:noProof/>
          <w:sz w:val="24"/>
          <w:szCs w:val="24"/>
        </w:rPr>
        <mc:AlternateContent>
          <mc:Choice Requires="wps">
            <w:drawing>
              <wp:anchor distT="0" distB="0" distL="114300" distR="114300" simplePos="0" relativeHeight="251693056" behindDoc="0" locked="0" layoutInCell="1" allowOverlap="1" wp14:anchorId="051FCC09" wp14:editId="1D208D90">
                <wp:simplePos x="0" y="0"/>
                <wp:positionH relativeFrom="column">
                  <wp:posOffset>476673</wp:posOffset>
                </wp:positionH>
                <wp:positionV relativeFrom="paragraph">
                  <wp:posOffset>57785</wp:posOffset>
                </wp:positionV>
                <wp:extent cx="0" cy="579120"/>
                <wp:effectExtent l="76200" t="0" r="57150" b="49530"/>
                <wp:wrapNone/>
                <wp:docPr id="275417069" name="Straight Arrow Connector 3"/>
                <wp:cNvGraphicFramePr/>
                <a:graphic xmlns:a="http://schemas.openxmlformats.org/drawingml/2006/main">
                  <a:graphicData uri="http://schemas.microsoft.com/office/word/2010/wordprocessingShape">
                    <wps:wsp>
                      <wps:cNvCnPr/>
                      <wps:spPr>
                        <a:xfrm>
                          <a:off x="0" y="0"/>
                          <a:ext cx="0" cy="5791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6F5375D" id="Straight Arrow Connector 3" o:spid="_x0000_s1026" type="#_x0000_t32" style="position:absolute;margin-left:37.55pt;margin-top:4.55pt;width:0;height:45.6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" strokecolor="black [3200]" strokeweight=".5pt">
                <v:stroke endarrow="block" joinstyle="miter"/>
              </v:shape>
            </w:pict>
          </mc:Fallback>
        </mc:AlternateContent>
      </w:r>
    </w:p>
    <w:p w14:paraId="79C51D6A" w14:textId="461E26EB" w:rsidR="00F02A96" w:rsidRPr="00146F54" w:rsidRDefault="00F316D7" w:rsidP="00877FC4">
      <w:pPr>
        <w:spacing w:line="360" w:lineRule="auto"/>
        <w:rPr>
          <w:sz w:val="24"/>
          <w:szCs w:val="24"/>
        </w:rPr>
      </w:pPr>
      <w:r w:rsidRPr="00146F54">
        <w:rPr>
          <w:noProof/>
          <w:lang w:eastAsia="en-GB"/>
        </w:rPr>
        <w:drawing>
          <wp:anchor distT="0" distB="0" distL="114300" distR="114300" simplePos="0" relativeHeight="251688960" behindDoc="0" locked="0" layoutInCell="1" allowOverlap="1" wp14:anchorId="6660F925" wp14:editId="010D2903">
            <wp:simplePos x="0" y="0"/>
            <wp:positionH relativeFrom="column">
              <wp:posOffset>-618490</wp:posOffset>
            </wp:positionH>
            <wp:positionV relativeFrom="paragraph">
              <wp:posOffset>464786</wp:posOffset>
            </wp:positionV>
            <wp:extent cx="2660455" cy="2497933"/>
            <wp:effectExtent l="5080" t="0" r="0" b="0"/>
            <wp:wrapNone/>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cstate="print">
                      <a:extLst>
                        <a:ext uri="{28A0092B-C50C-407E-A947-70E740481C1C}">
                          <a14:useLocalDpi xmlns:a14="http://schemas.microsoft.com/office/drawing/2010/main" val="0"/>
                        </a:ext>
                      </a:extLst>
                    </a:blip>
                    <a:srcRect l="39275" t="10355" r="17955" b="13017"/>
                    <a:stretch/>
                  </pic:blipFill>
                  <pic:spPr bwMode="auto">
                    <a:xfrm rot="5400000">
                      <a:off x="0" y="0"/>
                      <a:ext cx="2660455" cy="24979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46F54">
        <w:rPr>
          <w:noProof/>
          <w:lang w:eastAsia="en-GB"/>
        </w:rPr>
        <w:drawing>
          <wp:anchor distT="0" distB="0" distL="114300" distR="114300" simplePos="0" relativeHeight="251684864" behindDoc="0" locked="0" layoutInCell="1" allowOverlap="1" wp14:anchorId="31731CAD" wp14:editId="69CD8593">
            <wp:simplePos x="0" y="0"/>
            <wp:positionH relativeFrom="column">
              <wp:posOffset>2794635</wp:posOffset>
            </wp:positionH>
            <wp:positionV relativeFrom="paragraph">
              <wp:posOffset>379095</wp:posOffset>
            </wp:positionV>
            <wp:extent cx="2771775" cy="1783080"/>
            <wp:effectExtent l="0" t="0" r="9525" b="7620"/>
            <wp:wrapNone/>
            <wp:docPr id="98" name="Picture 98"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A computer screen shot of a computer&#10;&#10;Description automatically generated"/>
                    <pic:cNvPicPr/>
                  </pic:nvPicPr>
                  <pic:blipFill rotWithShape="1">
                    <a:blip r:embed="rId16">
                      <a:extLst>
                        <a:ext uri="{28A0092B-C50C-407E-A947-70E740481C1C}">
                          <a14:useLocalDpi xmlns:a14="http://schemas.microsoft.com/office/drawing/2010/main" val="0"/>
                        </a:ext>
                      </a:extLst>
                    </a:blip>
                    <a:srcRect l="27753" t="27419" r="43331" b="49315"/>
                    <a:stretch/>
                  </pic:blipFill>
                  <pic:spPr bwMode="auto">
                    <a:xfrm>
                      <a:off x="0" y="0"/>
                      <a:ext cx="2771775" cy="1783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067587" w14:textId="5FF49C54" w:rsidR="00F02A96" w:rsidRPr="00146F54" w:rsidRDefault="00F02A96" w:rsidP="00877FC4">
      <w:pPr>
        <w:spacing w:line="360" w:lineRule="auto"/>
        <w:rPr>
          <w:sz w:val="24"/>
          <w:szCs w:val="24"/>
        </w:rPr>
      </w:pPr>
    </w:p>
    <w:p w14:paraId="04D78600" w14:textId="09701887" w:rsidR="00F02A96" w:rsidRPr="00146F54" w:rsidRDefault="00F02A96" w:rsidP="00877FC4">
      <w:pPr>
        <w:spacing w:line="360" w:lineRule="auto"/>
        <w:rPr>
          <w:i/>
          <w:sz w:val="24"/>
          <w:szCs w:val="24"/>
        </w:rPr>
      </w:pPr>
    </w:p>
    <w:p w14:paraId="380F6480" w14:textId="4E0E1777" w:rsidR="00F02A96" w:rsidRPr="00146F54" w:rsidRDefault="00F02A96" w:rsidP="00877FC4">
      <w:pPr>
        <w:spacing w:line="360" w:lineRule="auto"/>
        <w:rPr>
          <w:sz w:val="24"/>
          <w:szCs w:val="24"/>
        </w:rPr>
      </w:pPr>
    </w:p>
    <w:p w14:paraId="418F4E07" w14:textId="3C4169B6" w:rsidR="00F02A96" w:rsidRPr="00146F54" w:rsidRDefault="00F02A96" w:rsidP="00877FC4">
      <w:pPr>
        <w:spacing w:line="360" w:lineRule="auto"/>
        <w:rPr>
          <w:sz w:val="24"/>
          <w:szCs w:val="24"/>
        </w:rPr>
      </w:pPr>
    </w:p>
    <w:p w14:paraId="31B13FFB" w14:textId="7EC503C0" w:rsidR="00F02A96" w:rsidRPr="00146F54" w:rsidRDefault="00F02A96" w:rsidP="00877FC4">
      <w:pPr>
        <w:tabs>
          <w:tab w:val="left" w:pos="3945"/>
          <w:tab w:val="left" w:pos="6495"/>
        </w:tabs>
        <w:spacing w:line="360" w:lineRule="auto"/>
        <w:rPr>
          <w:sz w:val="24"/>
          <w:szCs w:val="24"/>
        </w:rPr>
      </w:pPr>
      <w:r w:rsidRPr="00146F54">
        <w:rPr>
          <w:sz w:val="24"/>
          <w:szCs w:val="24"/>
        </w:rPr>
        <w:tab/>
      </w:r>
      <w:r w:rsidRPr="00146F54">
        <w:rPr>
          <w:sz w:val="24"/>
          <w:szCs w:val="24"/>
        </w:rPr>
        <w:tab/>
      </w:r>
    </w:p>
    <w:p w14:paraId="77F04710" w14:textId="296BA37A" w:rsidR="00F02A96" w:rsidRPr="00146F54" w:rsidRDefault="00F02A96" w:rsidP="00F316D7">
      <w:pPr>
        <w:tabs>
          <w:tab w:val="left" w:pos="3888"/>
          <w:tab w:val="left" w:pos="7425"/>
        </w:tabs>
        <w:spacing w:line="360" w:lineRule="auto"/>
        <w:rPr>
          <w:sz w:val="24"/>
          <w:szCs w:val="24"/>
        </w:rPr>
      </w:pPr>
      <w:r w:rsidRPr="00146F54">
        <w:rPr>
          <w:sz w:val="24"/>
          <w:szCs w:val="24"/>
        </w:rPr>
        <w:tab/>
      </w:r>
      <w:r w:rsidR="00FF3569">
        <w:rPr>
          <w:rStyle w:val="EndnoteReference"/>
          <w:sz w:val="24"/>
          <w:szCs w:val="24"/>
        </w:rPr>
        <w:endnoteReference w:id="4"/>
      </w:r>
      <w:r w:rsidR="00F316D7" w:rsidRPr="00146F54">
        <w:rPr>
          <w:rFonts w:ascii="Calibri" w:hAnsi="Calibri" w:cs="Calibri"/>
        </w:rPr>
        <w:t>(</w:t>
      </w:r>
      <w:r w:rsidR="00F316D7" w:rsidRPr="00146F54">
        <w:rPr>
          <w:rFonts w:ascii="Calibri" w:hAnsi="Calibri" w:cs="Calibri"/>
          <w:shd w:val="clear" w:color="auto" w:fill="FFFFFF"/>
        </w:rPr>
        <w:t>Russ, K, et al., 2019)</w:t>
      </w:r>
      <w:r w:rsidR="00F316D7">
        <w:rPr>
          <w:sz w:val="24"/>
          <w:szCs w:val="24"/>
        </w:rPr>
        <w:tab/>
      </w:r>
    </w:p>
    <w:p w14:paraId="1577DA66" w14:textId="6379B7D6" w:rsidR="0023386A" w:rsidRPr="00D007C7" w:rsidRDefault="0023386A" w:rsidP="00D007C7">
      <w:pPr>
        <w:pStyle w:val="Heading1"/>
        <w:rPr>
          <w:rFonts w:ascii="Calibri" w:hAnsi="Calibri" w:cs="Calibri"/>
          <w:color w:val="auto"/>
          <w:sz w:val="24"/>
          <w:szCs w:val="24"/>
          <w:u w:val="single"/>
        </w:rPr>
      </w:pPr>
      <w:bookmarkStart w:id="6" w:name="_Toc167033522"/>
      <w:r w:rsidRPr="00D007C7">
        <w:rPr>
          <w:rFonts w:ascii="Calibri" w:hAnsi="Calibri" w:cs="Calibri"/>
          <w:color w:val="auto"/>
          <w:sz w:val="24"/>
          <w:szCs w:val="24"/>
          <w:u w:val="single"/>
        </w:rPr>
        <w:lastRenderedPageBreak/>
        <w:t>Ghantt chart</w:t>
      </w:r>
      <w:r w:rsidR="00EB6E27" w:rsidRPr="00D007C7">
        <w:rPr>
          <w:rFonts w:ascii="Calibri" w:hAnsi="Calibri" w:cs="Calibri"/>
          <w:color w:val="auto"/>
          <w:sz w:val="24"/>
          <w:szCs w:val="24"/>
          <w:u w:val="single"/>
        </w:rPr>
        <w:t>s</w:t>
      </w:r>
      <w:bookmarkEnd w:id="6"/>
    </w:p>
    <w:p w14:paraId="2AC60FB3" w14:textId="0ED0AE2B" w:rsidR="0023386A" w:rsidRPr="00146F54" w:rsidRDefault="00775395" w:rsidP="00877FC4">
      <w:pPr>
        <w:spacing w:line="360" w:lineRule="auto"/>
        <w:rPr>
          <w:rFonts w:ascii="Calibri" w:hAnsi="Calibri" w:cs="Calibri"/>
        </w:rPr>
      </w:pPr>
      <w:r w:rsidRPr="00146F54">
        <w:rPr>
          <w:rFonts w:ascii="Calibri" w:hAnsi="Calibri" w:cs="Calibri"/>
        </w:rPr>
        <w:t>A Gantt chart is a type of bar chart that displays the start and end dates of the different components of a project and serves as an illustration of the project timeline. The Gantt chart is named after Henry L. Gantt, who created it in the 1910s, is an essential tool for project management.</w:t>
      </w:r>
    </w:p>
    <w:p w14:paraId="060C410B" w14:textId="1E081C0C" w:rsidR="00BC2CB2" w:rsidRPr="00146F54" w:rsidRDefault="00775395" w:rsidP="00877FC4">
      <w:pPr>
        <w:spacing w:line="360" w:lineRule="auto"/>
        <w:rPr>
          <w:rFonts w:ascii="Calibri" w:hAnsi="Calibri" w:cs="Calibri"/>
        </w:rPr>
      </w:pPr>
      <w:r w:rsidRPr="00146F54">
        <w:rPr>
          <w:rFonts w:ascii="Calibri" w:hAnsi="Calibri" w:cs="Calibri"/>
          <w:noProof/>
        </w:rPr>
        <w:drawing>
          <wp:anchor distT="0" distB="0" distL="114300" distR="114300" simplePos="0" relativeHeight="251658240" behindDoc="0" locked="0" layoutInCell="1" allowOverlap="1" wp14:anchorId="0DDFF5D8" wp14:editId="544FBB5D">
            <wp:simplePos x="0" y="0"/>
            <wp:positionH relativeFrom="margin">
              <wp:align>right</wp:align>
            </wp:positionH>
            <wp:positionV relativeFrom="paragraph">
              <wp:posOffset>203895</wp:posOffset>
            </wp:positionV>
            <wp:extent cx="5732209" cy="1895475"/>
            <wp:effectExtent l="0" t="0" r="1905" b="0"/>
            <wp:wrapNone/>
            <wp:docPr id="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pic:cNvPicPr>
                      <a:picLocks noChangeAspect="1"/>
                    </pic:cNvPicPr>
                  </pic:nvPicPr>
                  <pic:blipFill rotWithShape="1">
                    <a:blip r:embed="rId17">
                      <a:extLst>
                        <a:ext uri="{28A0092B-C50C-407E-A947-70E740481C1C}">
                          <a14:useLocalDpi xmlns:a14="http://schemas.microsoft.com/office/drawing/2010/main" val="0"/>
                        </a:ext>
                      </a:extLst>
                    </a:blip>
                    <a:srcRect l="-298" t="16239" r="44662" b="65384"/>
                    <a:stretch/>
                  </pic:blipFill>
                  <pic:spPr bwMode="auto">
                    <a:xfrm>
                      <a:off x="0" y="0"/>
                      <a:ext cx="5735650" cy="189661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2B6387" w14:textId="2BC64651" w:rsidR="0023386A" w:rsidRPr="00146F54" w:rsidRDefault="0023386A" w:rsidP="00877FC4">
      <w:pPr>
        <w:spacing w:line="360" w:lineRule="auto"/>
        <w:rPr>
          <w:rFonts w:ascii="Calibri" w:hAnsi="Calibri" w:cs="Calibri"/>
        </w:rPr>
      </w:pPr>
    </w:p>
    <w:p w14:paraId="6416E1B6" w14:textId="2997D042" w:rsidR="0023386A" w:rsidRPr="00146F54" w:rsidRDefault="0023386A" w:rsidP="00877FC4">
      <w:pPr>
        <w:spacing w:line="360" w:lineRule="auto"/>
        <w:rPr>
          <w:rFonts w:ascii="Calibri" w:hAnsi="Calibri" w:cs="Calibri"/>
        </w:rPr>
      </w:pPr>
    </w:p>
    <w:p w14:paraId="49CDEE02" w14:textId="2206B6C0" w:rsidR="0023386A" w:rsidRPr="00146F54" w:rsidRDefault="0023386A" w:rsidP="00877FC4">
      <w:pPr>
        <w:spacing w:line="360" w:lineRule="auto"/>
        <w:rPr>
          <w:rFonts w:ascii="Calibri" w:hAnsi="Calibri" w:cs="Calibri"/>
        </w:rPr>
      </w:pPr>
    </w:p>
    <w:p w14:paraId="2BFCF8E1" w14:textId="50D27CE2" w:rsidR="00775395" w:rsidRPr="00146F54" w:rsidRDefault="00775395" w:rsidP="00877FC4">
      <w:pPr>
        <w:tabs>
          <w:tab w:val="left" w:pos="6375"/>
        </w:tabs>
        <w:spacing w:line="360" w:lineRule="auto"/>
        <w:rPr>
          <w:rFonts w:ascii="Calibri" w:hAnsi="Calibri" w:cs="Calibri"/>
        </w:rPr>
      </w:pPr>
    </w:p>
    <w:p w14:paraId="34B2B955" w14:textId="0C6EB45C" w:rsidR="00775395" w:rsidRPr="00146F54" w:rsidRDefault="00775395" w:rsidP="00877FC4">
      <w:pPr>
        <w:tabs>
          <w:tab w:val="left" w:pos="6375"/>
        </w:tabs>
        <w:spacing w:line="360" w:lineRule="auto"/>
        <w:rPr>
          <w:rFonts w:ascii="Calibri" w:hAnsi="Calibri" w:cs="Calibri"/>
        </w:rPr>
      </w:pPr>
    </w:p>
    <w:p w14:paraId="19300890" w14:textId="605A490F" w:rsidR="00775395" w:rsidRPr="00146F54" w:rsidRDefault="00F316D7" w:rsidP="00877FC4">
      <w:pPr>
        <w:tabs>
          <w:tab w:val="left" w:pos="6375"/>
        </w:tabs>
        <w:spacing w:line="360" w:lineRule="auto"/>
        <w:rPr>
          <w:rFonts w:ascii="Calibri" w:hAnsi="Calibri" w:cs="Calibri"/>
        </w:rPr>
      </w:pPr>
      <w:r>
        <w:rPr>
          <w:rStyle w:val="EndnoteReference"/>
          <w:rFonts w:ascii="Calibri" w:hAnsi="Calibri" w:cs="Calibri"/>
        </w:rPr>
        <w:endnoteReference w:id="5"/>
      </w:r>
      <w:r w:rsidRPr="00146F54">
        <w:rPr>
          <w:rFonts w:ascii="Calibri" w:hAnsi="Calibri" w:cs="Calibri"/>
        </w:rPr>
        <w:t>(</w:t>
      </w:r>
      <w:r w:rsidRPr="00146F54">
        <w:rPr>
          <w:rFonts w:ascii="Calibri" w:hAnsi="Calibri" w:cs="Calibri"/>
          <w:shd w:val="clear" w:color="auto" w:fill="FFFFFF"/>
        </w:rPr>
        <w:t>Russ, K, et al., 2019)</w:t>
      </w:r>
    </w:p>
    <w:p w14:paraId="16373EF1" w14:textId="40AE7EEB" w:rsidR="007C35B2" w:rsidRPr="00146F54" w:rsidRDefault="0023386A" w:rsidP="00877FC4">
      <w:pPr>
        <w:tabs>
          <w:tab w:val="left" w:pos="6375"/>
        </w:tabs>
        <w:spacing w:line="360" w:lineRule="auto"/>
        <w:rPr>
          <w:rFonts w:ascii="Calibri" w:hAnsi="Calibri" w:cs="Calibri"/>
        </w:rPr>
      </w:pPr>
      <w:r w:rsidRPr="00146F54">
        <w:rPr>
          <w:rFonts w:ascii="Calibri" w:hAnsi="Calibri" w:cs="Calibri"/>
        </w:rPr>
        <w:t xml:space="preserve">This is a </w:t>
      </w:r>
      <w:r w:rsidR="00BE37E3" w:rsidRPr="00146F54">
        <w:rPr>
          <w:rFonts w:ascii="Calibri" w:hAnsi="Calibri" w:cs="Calibri"/>
        </w:rPr>
        <w:t>G</w:t>
      </w:r>
      <w:r w:rsidRPr="00146F54">
        <w:rPr>
          <w:rFonts w:ascii="Calibri" w:hAnsi="Calibri" w:cs="Calibri"/>
        </w:rPr>
        <w:t xml:space="preserve">hantt chart to show how </w:t>
      </w:r>
      <w:r w:rsidR="00361022" w:rsidRPr="00146F54">
        <w:rPr>
          <w:rFonts w:ascii="Calibri" w:hAnsi="Calibri" w:cs="Calibri"/>
        </w:rPr>
        <w:t>the</w:t>
      </w:r>
      <w:r w:rsidRPr="00146F54">
        <w:rPr>
          <w:rFonts w:ascii="Calibri" w:hAnsi="Calibri" w:cs="Calibri"/>
        </w:rPr>
        <w:t xml:space="preserve"> eight weeks of production </w:t>
      </w:r>
      <w:r w:rsidR="00361022" w:rsidRPr="00146F54">
        <w:rPr>
          <w:rFonts w:ascii="Calibri" w:hAnsi="Calibri" w:cs="Calibri"/>
        </w:rPr>
        <w:t>was</w:t>
      </w:r>
      <w:r w:rsidRPr="00146F54">
        <w:rPr>
          <w:rFonts w:ascii="Calibri" w:hAnsi="Calibri" w:cs="Calibri"/>
        </w:rPr>
        <w:t xml:space="preserve"> plan</w:t>
      </w:r>
      <w:r w:rsidR="00361022" w:rsidRPr="00146F54">
        <w:rPr>
          <w:rFonts w:ascii="Calibri" w:hAnsi="Calibri" w:cs="Calibri"/>
        </w:rPr>
        <w:t>ned</w:t>
      </w:r>
      <w:r w:rsidRPr="00146F54">
        <w:rPr>
          <w:rFonts w:ascii="Calibri" w:hAnsi="Calibri" w:cs="Calibri"/>
        </w:rPr>
        <w:t xml:space="preserve"> out, </w:t>
      </w:r>
      <w:r w:rsidR="00361022" w:rsidRPr="00146F54">
        <w:rPr>
          <w:rFonts w:ascii="Calibri" w:hAnsi="Calibri" w:cs="Calibri"/>
        </w:rPr>
        <w:t xml:space="preserve">a steady pace was implemented as you can see completing steps week by week. </w:t>
      </w:r>
      <w:r w:rsidRPr="00146F54">
        <w:rPr>
          <w:rFonts w:ascii="Calibri" w:hAnsi="Calibri" w:cs="Calibri"/>
        </w:rPr>
        <w:t xml:space="preserve">To improve this, a second </w:t>
      </w:r>
      <w:r w:rsidR="00BE37E3" w:rsidRPr="00146F54">
        <w:rPr>
          <w:rFonts w:ascii="Calibri" w:hAnsi="Calibri" w:cs="Calibri"/>
        </w:rPr>
        <w:t>G</w:t>
      </w:r>
      <w:r w:rsidRPr="00146F54">
        <w:rPr>
          <w:rFonts w:ascii="Calibri" w:hAnsi="Calibri" w:cs="Calibri"/>
        </w:rPr>
        <w:t>hantt</w:t>
      </w:r>
      <w:r w:rsidR="00361022" w:rsidRPr="00146F54">
        <w:rPr>
          <w:rFonts w:ascii="Calibri" w:hAnsi="Calibri" w:cs="Calibri"/>
        </w:rPr>
        <w:t xml:space="preserve"> could have been made</w:t>
      </w:r>
      <w:r w:rsidRPr="00146F54">
        <w:rPr>
          <w:rFonts w:ascii="Calibri" w:hAnsi="Calibri" w:cs="Calibri"/>
        </w:rPr>
        <w:t xml:space="preserve"> to show </w:t>
      </w:r>
      <w:r w:rsidR="002603B0">
        <w:rPr>
          <w:rFonts w:ascii="Calibri" w:hAnsi="Calibri" w:cs="Calibri"/>
        </w:rPr>
        <w:t>what</w:t>
      </w:r>
      <w:r w:rsidRPr="00146F54">
        <w:rPr>
          <w:rFonts w:ascii="Calibri" w:hAnsi="Calibri" w:cs="Calibri"/>
        </w:rPr>
        <w:t xml:space="preserve"> the</w:t>
      </w:r>
      <w:r w:rsidR="002603B0">
        <w:rPr>
          <w:rFonts w:ascii="Calibri" w:hAnsi="Calibri" w:cs="Calibri"/>
        </w:rPr>
        <w:t xml:space="preserve"> order of</w:t>
      </w:r>
      <w:r w:rsidRPr="00146F54">
        <w:rPr>
          <w:rFonts w:ascii="Calibri" w:hAnsi="Calibri" w:cs="Calibri"/>
        </w:rPr>
        <w:t xml:space="preserve"> production w</w:t>
      </w:r>
      <w:r w:rsidR="002603B0">
        <w:rPr>
          <w:rFonts w:ascii="Calibri" w:hAnsi="Calibri" w:cs="Calibri"/>
        </w:rPr>
        <w:t>as</w:t>
      </w:r>
      <w:r w:rsidRPr="00146F54">
        <w:rPr>
          <w:rFonts w:ascii="Calibri" w:hAnsi="Calibri" w:cs="Calibri"/>
        </w:rPr>
        <w:t xml:space="preserve"> once completed. This would have allowed</w:t>
      </w:r>
      <w:r w:rsidR="002603B0">
        <w:rPr>
          <w:rFonts w:ascii="Calibri" w:hAnsi="Calibri" w:cs="Calibri"/>
        </w:rPr>
        <w:t xml:space="preserve"> for </w:t>
      </w:r>
      <w:r w:rsidR="00361022" w:rsidRPr="00146F54">
        <w:rPr>
          <w:rFonts w:ascii="Calibri" w:hAnsi="Calibri" w:cs="Calibri"/>
        </w:rPr>
        <w:t xml:space="preserve">reflection </w:t>
      </w:r>
      <w:r w:rsidRPr="00146F54">
        <w:rPr>
          <w:rFonts w:ascii="Calibri" w:hAnsi="Calibri" w:cs="Calibri"/>
        </w:rPr>
        <w:t>on work and</w:t>
      </w:r>
      <w:r w:rsidR="00361022" w:rsidRPr="00146F54">
        <w:rPr>
          <w:rFonts w:ascii="Calibri" w:hAnsi="Calibri" w:cs="Calibri"/>
        </w:rPr>
        <w:t xml:space="preserve"> allow me to</w:t>
      </w:r>
      <w:r w:rsidRPr="00146F54">
        <w:rPr>
          <w:rFonts w:ascii="Calibri" w:hAnsi="Calibri" w:cs="Calibri"/>
        </w:rPr>
        <w:t xml:space="preserve"> be able to improve with any future projects by referencing this one. An example of this is shown below</w:t>
      </w:r>
      <w:r w:rsidR="007C35B2" w:rsidRPr="00146F54">
        <w:rPr>
          <w:rFonts w:ascii="Calibri" w:hAnsi="Calibri" w:cs="Calibri"/>
        </w:rPr>
        <w:t>.</w:t>
      </w:r>
    </w:p>
    <w:p w14:paraId="4D7F2CE8" w14:textId="4833BDD0" w:rsidR="007C35B2" w:rsidRPr="00146F54" w:rsidRDefault="007C35B2" w:rsidP="00877FC4">
      <w:pPr>
        <w:tabs>
          <w:tab w:val="left" w:pos="6375"/>
        </w:tabs>
        <w:spacing w:line="360" w:lineRule="auto"/>
        <w:rPr>
          <w:rFonts w:ascii="Calibri" w:hAnsi="Calibri" w:cs="Calibri"/>
        </w:rPr>
      </w:pPr>
    </w:p>
    <w:p w14:paraId="37FE74CB" w14:textId="3828A95D" w:rsidR="0023386A" w:rsidRPr="00146F54" w:rsidRDefault="00775395" w:rsidP="00877FC4">
      <w:pPr>
        <w:spacing w:line="360" w:lineRule="auto"/>
        <w:rPr>
          <w:rFonts w:ascii="Calibri" w:hAnsi="Calibri" w:cs="Calibri"/>
        </w:rPr>
      </w:pPr>
      <w:r w:rsidRPr="00146F54">
        <w:rPr>
          <w:rFonts w:ascii="Calibri" w:hAnsi="Calibri" w:cs="Calibri"/>
          <w:noProof/>
        </w:rPr>
        <w:drawing>
          <wp:anchor distT="0" distB="0" distL="114300" distR="114300" simplePos="0" relativeHeight="251659264" behindDoc="0" locked="0" layoutInCell="1" allowOverlap="1" wp14:anchorId="11148D6A" wp14:editId="54904B49">
            <wp:simplePos x="0" y="0"/>
            <wp:positionH relativeFrom="margin">
              <wp:posOffset>-88265</wp:posOffset>
            </wp:positionH>
            <wp:positionV relativeFrom="paragraph">
              <wp:posOffset>62230</wp:posOffset>
            </wp:positionV>
            <wp:extent cx="5732145" cy="1781175"/>
            <wp:effectExtent l="0" t="0" r="1905" b="9525"/>
            <wp:wrapNone/>
            <wp:docPr id="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pic:cNvPicPr>
                      <a:picLocks noChangeAspect="1"/>
                    </pic:cNvPicPr>
                  </pic:nvPicPr>
                  <pic:blipFill rotWithShape="1">
                    <a:blip r:embed="rId18" cstate="print">
                      <a:extLst>
                        <a:ext uri="{28A0092B-C50C-407E-A947-70E740481C1C}">
                          <a14:useLocalDpi xmlns:a14="http://schemas.microsoft.com/office/drawing/2010/main" val="0"/>
                        </a:ext>
                      </a:extLst>
                    </a:blip>
                    <a:srcRect t="16162" r="44915" b="66284"/>
                    <a:stretch/>
                  </pic:blipFill>
                  <pic:spPr bwMode="auto">
                    <a:xfrm>
                      <a:off x="0" y="0"/>
                      <a:ext cx="5732145" cy="1781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133C9E" w14:textId="77777777" w:rsidR="00EB6E27" w:rsidRPr="00146F54" w:rsidRDefault="00EB6E27" w:rsidP="00877FC4">
      <w:pPr>
        <w:spacing w:line="360" w:lineRule="auto"/>
        <w:rPr>
          <w:rFonts w:ascii="Calibri" w:hAnsi="Calibri" w:cs="Calibri"/>
        </w:rPr>
      </w:pPr>
    </w:p>
    <w:p w14:paraId="13E552B1" w14:textId="77777777" w:rsidR="00EB6E27" w:rsidRPr="00146F54" w:rsidRDefault="00EB6E27" w:rsidP="00877FC4">
      <w:pPr>
        <w:spacing w:line="360" w:lineRule="auto"/>
        <w:rPr>
          <w:rFonts w:ascii="Calibri" w:hAnsi="Calibri" w:cs="Calibri"/>
        </w:rPr>
      </w:pPr>
    </w:p>
    <w:p w14:paraId="66499186" w14:textId="77777777" w:rsidR="00EB6E27" w:rsidRPr="00146F54" w:rsidRDefault="00EB6E27" w:rsidP="00877FC4">
      <w:pPr>
        <w:spacing w:line="360" w:lineRule="auto"/>
        <w:rPr>
          <w:rFonts w:ascii="Calibri" w:hAnsi="Calibri" w:cs="Calibri"/>
        </w:rPr>
      </w:pPr>
    </w:p>
    <w:p w14:paraId="2912A54A" w14:textId="77777777" w:rsidR="00EB6E27" w:rsidRPr="00146F54" w:rsidRDefault="00EB6E27" w:rsidP="00877FC4">
      <w:pPr>
        <w:spacing w:line="360" w:lineRule="auto"/>
        <w:rPr>
          <w:rFonts w:ascii="Calibri" w:hAnsi="Calibri" w:cs="Calibri"/>
        </w:rPr>
      </w:pPr>
    </w:p>
    <w:p w14:paraId="7BEB5E7B" w14:textId="77777777" w:rsidR="00775395" w:rsidRPr="00146F54" w:rsidRDefault="00775395" w:rsidP="00877FC4">
      <w:pPr>
        <w:spacing w:line="360" w:lineRule="auto"/>
        <w:rPr>
          <w:rFonts w:ascii="Calibri" w:hAnsi="Calibri" w:cs="Calibri"/>
        </w:rPr>
      </w:pPr>
    </w:p>
    <w:p w14:paraId="53B8C7D9" w14:textId="77777777" w:rsidR="00775395" w:rsidRPr="00146F54" w:rsidRDefault="00775395" w:rsidP="00877FC4">
      <w:pPr>
        <w:spacing w:line="360" w:lineRule="auto"/>
        <w:rPr>
          <w:rFonts w:ascii="Calibri" w:hAnsi="Calibri" w:cs="Calibri"/>
        </w:rPr>
      </w:pPr>
    </w:p>
    <w:p w14:paraId="72DE663A" w14:textId="77777777" w:rsidR="001873B3" w:rsidRPr="00146F54" w:rsidRDefault="001873B3" w:rsidP="00877FC4">
      <w:pPr>
        <w:spacing w:line="360" w:lineRule="auto"/>
        <w:rPr>
          <w:rFonts w:ascii="Calibri" w:hAnsi="Calibri" w:cs="Calibri"/>
        </w:rPr>
      </w:pPr>
    </w:p>
    <w:p w14:paraId="7A13C6E1" w14:textId="77777777" w:rsidR="003363CE" w:rsidRDefault="003363CE" w:rsidP="00877FC4">
      <w:pPr>
        <w:spacing w:line="360" w:lineRule="auto"/>
        <w:rPr>
          <w:rFonts w:ascii="Calibri" w:hAnsi="Calibri" w:cs="Calibri"/>
        </w:rPr>
      </w:pPr>
    </w:p>
    <w:p w14:paraId="528C8039" w14:textId="18785F93" w:rsidR="00671644" w:rsidRPr="00146F54" w:rsidRDefault="00EB6E27" w:rsidP="00877FC4">
      <w:pPr>
        <w:spacing w:line="360" w:lineRule="auto"/>
        <w:rPr>
          <w:rFonts w:ascii="Calibri" w:hAnsi="Calibri" w:cs="Calibri"/>
        </w:rPr>
      </w:pPr>
      <w:r w:rsidRPr="00146F54">
        <w:rPr>
          <w:rFonts w:ascii="Calibri" w:hAnsi="Calibri" w:cs="Calibri"/>
        </w:rPr>
        <w:lastRenderedPageBreak/>
        <w:t>Th</w:t>
      </w:r>
      <w:r w:rsidR="00877FC4" w:rsidRPr="00146F54">
        <w:rPr>
          <w:rFonts w:ascii="Calibri" w:hAnsi="Calibri" w:cs="Calibri"/>
        </w:rPr>
        <w:t>e</w:t>
      </w:r>
      <w:r w:rsidRPr="00146F54">
        <w:rPr>
          <w:rFonts w:ascii="Calibri" w:hAnsi="Calibri" w:cs="Calibri"/>
        </w:rPr>
        <w:t xml:space="preserve"> </w:t>
      </w:r>
      <w:r w:rsidR="00BE37E3" w:rsidRPr="00146F54">
        <w:rPr>
          <w:rFonts w:ascii="Calibri" w:hAnsi="Calibri" w:cs="Calibri"/>
        </w:rPr>
        <w:t>G</w:t>
      </w:r>
      <w:r w:rsidRPr="00146F54">
        <w:rPr>
          <w:rFonts w:ascii="Calibri" w:hAnsi="Calibri" w:cs="Calibri"/>
        </w:rPr>
        <w:t xml:space="preserve">hantt chart </w:t>
      </w:r>
      <w:r w:rsidR="00877FC4" w:rsidRPr="00146F54">
        <w:rPr>
          <w:rFonts w:ascii="Calibri" w:hAnsi="Calibri" w:cs="Calibri"/>
        </w:rPr>
        <w:t xml:space="preserve">above </w:t>
      </w:r>
      <w:r w:rsidRPr="00146F54">
        <w:rPr>
          <w:rFonts w:ascii="Calibri" w:hAnsi="Calibri" w:cs="Calibri"/>
        </w:rPr>
        <w:t xml:space="preserve">demonstrates what </w:t>
      </w:r>
      <w:r w:rsidR="00C70F3A" w:rsidRPr="00146F54">
        <w:rPr>
          <w:rFonts w:ascii="Calibri" w:hAnsi="Calibri" w:cs="Calibri"/>
        </w:rPr>
        <w:t>happened</w:t>
      </w:r>
      <w:r w:rsidRPr="00146F54">
        <w:rPr>
          <w:rFonts w:ascii="Calibri" w:hAnsi="Calibri" w:cs="Calibri"/>
        </w:rPr>
        <w:t xml:space="preserve"> throughout the production and would have been very useful at the time. </w:t>
      </w:r>
      <w:r w:rsidR="005A13A6" w:rsidRPr="00146F54">
        <w:rPr>
          <w:rFonts w:ascii="Calibri" w:hAnsi="Calibri" w:cs="Calibri"/>
        </w:rPr>
        <w:t>As you can see in the first one</w:t>
      </w:r>
      <w:r w:rsidR="00361022" w:rsidRPr="00146F54">
        <w:rPr>
          <w:rFonts w:ascii="Calibri" w:hAnsi="Calibri" w:cs="Calibri"/>
        </w:rPr>
        <w:t xml:space="preserve"> it was intended</w:t>
      </w:r>
      <w:r w:rsidR="005A13A6" w:rsidRPr="00146F54">
        <w:rPr>
          <w:rFonts w:ascii="Calibri" w:hAnsi="Calibri" w:cs="Calibri"/>
        </w:rPr>
        <w:t xml:space="preserve"> </w:t>
      </w:r>
      <w:r w:rsidR="007F0080">
        <w:rPr>
          <w:rFonts w:ascii="Calibri" w:hAnsi="Calibri" w:cs="Calibri"/>
        </w:rPr>
        <w:t>that tasks were spread out</w:t>
      </w:r>
      <w:r w:rsidR="005A13A6" w:rsidRPr="00146F54">
        <w:rPr>
          <w:rFonts w:ascii="Calibri" w:hAnsi="Calibri" w:cs="Calibri"/>
        </w:rPr>
        <w:t xml:space="preserve"> and do</w:t>
      </w:r>
      <w:r w:rsidR="007F0080">
        <w:rPr>
          <w:rFonts w:ascii="Calibri" w:hAnsi="Calibri" w:cs="Calibri"/>
        </w:rPr>
        <w:t>ne</w:t>
      </w:r>
      <w:r w:rsidR="005A13A6" w:rsidRPr="00146F54">
        <w:rPr>
          <w:rFonts w:ascii="Calibri" w:hAnsi="Calibri" w:cs="Calibri"/>
        </w:rPr>
        <w:t xml:space="preserve"> bit by bit, doing a task each session, but because in some lesson </w:t>
      </w:r>
      <w:r w:rsidR="003800EC">
        <w:rPr>
          <w:rFonts w:ascii="Calibri" w:hAnsi="Calibri" w:cs="Calibri"/>
        </w:rPr>
        <w:t>not</w:t>
      </w:r>
      <w:r w:rsidR="005A13A6" w:rsidRPr="00146F54">
        <w:rPr>
          <w:rFonts w:ascii="Calibri" w:hAnsi="Calibri" w:cs="Calibri"/>
        </w:rPr>
        <w:t xml:space="preserve"> much work</w:t>
      </w:r>
      <w:r w:rsidR="003800EC">
        <w:rPr>
          <w:rFonts w:ascii="Calibri" w:hAnsi="Calibri" w:cs="Calibri"/>
        </w:rPr>
        <w:t xml:space="preserve"> was done it meant a</w:t>
      </w:r>
      <w:r w:rsidR="005A13A6" w:rsidRPr="00146F54">
        <w:rPr>
          <w:rFonts w:ascii="Calibri" w:hAnsi="Calibri" w:cs="Calibri"/>
        </w:rPr>
        <w:t xml:space="preserve"> lot of work in one lesson</w:t>
      </w:r>
      <w:r w:rsidR="003800EC">
        <w:rPr>
          <w:rFonts w:ascii="Calibri" w:hAnsi="Calibri" w:cs="Calibri"/>
        </w:rPr>
        <w:t xml:space="preserve"> was needed</w:t>
      </w:r>
      <w:r w:rsidR="007F0080">
        <w:rPr>
          <w:rFonts w:ascii="Calibri" w:hAnsi="Calibri" w:cs="Calibri"/>
        </w:rPr>
        <w:t xml:space="preserve"> to be done</w:t>
      </w:r>
      <w:r w:rsidR="005A13A6" w:rsidRPr="00146F54">
        <w:rPr>
          <w:rFonts w:ascii="Calibri" w:hAnsi="Calibri" w:cs="Calibri"/>
        </w:rPr>
        <w:t xml:space="preserve"> to catch up, if </w:t>
      </w:r>
      <w:r w:rsidR="003800EC">
        <w:rPr>
          <w:rFonts w:ascii="Calibri" w:hAnsi="Calibri" w:cs="Calibri"/>
        </w:rPr>
        <w:t xml:space="preserve">it </w:t>
      </w:r>
      <w:r w:rsidR="005A13A6" w:rsidRPr="00146F54">
        <w:rPr>
          <w:rFonts w:ascii="Calibri" w:hAnsi="Calibri" w:cs="Calibri"/>
        </w:rPr>
        <w:t>was to</w:t>
      </w:r>
      <w:r w:rsidR="003800EC">
        <w:rPr>
          <w:rFonts w:ascii="Calibri" w:hAnsi="Calibri" w:cs="Calibri"/>
        </w:rPr>
        <w:t xml:space="preserve"> be</w:t>
      </w:r>
      <w:r w:rsidR="005A13A6" w:rsidRPr="00146F54">
        <w:rPr>
          <w:rFonts w:ascii="Calibri" w:hAnsi="Calibri" w:cs="Calibri"/>
        </w:rPr>
        <w:t xml:space="preserve"> do</w:t>
      </w:r>
      <w:r w:rsidR="003800EC">
        <w:rPr>
          <w:rFonts w:ascii="Calibri" w:hAnsi="Calibri" w:cs="Calibri"/>
        </w:rPr>
        <w:t>ne</w:t>
      </w:r>
      <w:r w:rsidR="00361022" w:rsidRPr="00146F54">
        <w:rPr>
          <w:rFonts w:ascii="Calibri" w:hAnsi="Calibri" w:cs="Calibri"/>
        </w:rPr>
        <w:t xml:space="preserve"> agai</w:t>
      </w:r>
      <w:r w:rsidR="003800EC">
        <w:rPr>
          <w:rFonts w:ascii="Calibri" w:hAnsi="Calibri" w:cs="Calibri"/>
        </w:rPr>
        <w:t>n</w:t>
      </w:r>
      <w:r w:rsidR="00361022" w:rsidRPr="00146F54">
        <w:rPr>
          <w:rFonts w:ascii="Calibri" w:hAnsi="Calibri" w:cs="Calibri"/>
        </w:rPr>
        <w:t xml:space="preserve"> </w:t>
      </w:r>
      <w:r w:rsidR="007F0080">
        <w:rPr>
          <w:rFonts w:ascii="Calibri" w:hAnsi="Calibri" w:cs="Calibri"/>
        </w:rPr>
        <w:t xml:space="preserve">it could be ensured that </w:t>
      </w:r>
      <w:r w:rsidR="00361022" w:rsidRPr="00146F54">
        <w:rPr>
          <w:rFonts w:ascii="Calibri" w:hAnsi="Calibri" w:cs="Calibri"/>
        </w:rPr>
        <w:t>more consisten</w:t>
      </w:r>
      <w:r w:rsidR="003800EC">
        <w:rPr>
          <w:rFonts w:ascii="Calibri" w:hAnsi="Calibri" w:cs="Calibri"/>
        </w:rPr>
        <w:t>t</w:t>
      </w:r>
      <w:r w:rsidR="00361022" w:rsidRPr="00146F54">
        <w:rPr>
          <w:rFonts w:ascii="Calibri" w:hAnsi="Calibri" w:cs="Calibri"/>
        </w:rPr>
        <w:t xml:space="preserve"> work</w:t>
      </w:r>
      <w:r w:rsidR="003800EC">
        <w:rPr>
          <w:rFonts w:ascii="Calibri" w:hAnsi="Calibri" w:cs="Calibri"/>
        </w:rPr>
        <w:t xml:space="preserve"> </w:t>
      </w:r>
      <w:r w:rsidR="007F0080">
        <w:rPr>
          <w:rFonts w:ascii="Calibri" w:hAnsi="Calibri" w:cs="Calibri"/>
        </w:rPr>
        <w:t>could be carried out appropriately</w:t>
      </w:r>
      <w:r w:rsidR="005A13A6" w:rsidRPr="00146F54">
        <w:rPr>
          <w:rFonts w:ascii="Calibri" w:hAnsi="Calibri" w:cs="Calibri"/>
        </w:rPr>
        <w:t xml:space="preserve">.  </w:t>
      </w:r>
      <w:r w:rsidR="002C4047" w:rsidRPr="00146F54">
        <w:rPr>
          <w:rFonts w:ascii="Calibri" w:hAnsi="Calibri" w:cs="Calibri"/>
        </w:rPr>
        <w:t xml:space="preserve">This also comes down to the organisation of </w:t>
      </w:r>
      <w:r w:rsidR="00361022" w:rsidRPr="00146F54">
        <w:rPr>
          <w:rFonts w:ascii="Calibri" w:hAnsi="Calibri" w:cs="Calibri"/>
        </w:rPr>
        <w:t>the</w:t>
      </w:r>
      <w:r w:rsidR="002C4047" w:rsidRPr="00146F54">
        <w:rPr>
          <w:rFonts w:ascii="Calibri" w:hAnsi="Calibri" w:cs="Calibri"/>
        </w:rPr>
        <w:t xml:space="preserve"> plan, there could have been better steps in place so that </w:t>
      </w:r>
      <w:r w:rsidR="007F0080">
        <w:rPr>
          <w:rFonts w:ascii="Calibri" w:hAnsi="Calibri" w:cs="Calibri"/>
        </w:rPr>
        <w:t xml:space="preserve">the project </w:t>
      </w:r>
      <w:r w:rsidR="002C4047" w:rsidRPr="00146F54">
        <w:rPr>
          <w:rFonts w:ascii="Calibri" w:hAnsi="Calibri" w:cs="Calibri"/>
        </w:rPr>
        <w:t xml:space="preserve">was keeping up to date with the </w:t>
      </w:r>
      <w:r w:rsidR="00BE37E3" w:rsidRPr="00146F54">
        <w:rPr>
          <w:rFonts w:ascii="Calibri" w:hAnsi="Calibri" w:cs="Calibri"/>
        </w:rPr>
        <w:t>G</w:t>
      </w:r>
      <w:r w:rsidR="002C4047" w:rsidRPr="00146F54">
        <w:rPr>
          <w:rFonts w:ascii="Calibri" w:hAnsi="Calibri" w:cs="Calibri"/>
        </w:rPr>
        <w:t>hantt charts.</w:t>
      </w:r>
    </w:p>
    <w:p w14:paraId="2745D28D" w14:textId="4BBF548C" w:rsidR="000E4E5D" w:rsidRPr="00146F54" w:rsidRDefault="000E4E5D" w:rsidP="00877FC4">
      <w:pPr>
        <w:spacing w:line="360" w:lineRule="auto"/>
        <w:rPr>
          <w:rFonts w:ascii="Calibri" w:hAnsi="Calibri" w:cs="Calibri"/>
          <w:shd w:val="clear" w:color="auto" w:fill="FFFFFF"/>
        </w:rPr>
      </w:pPr>
      <w:r w:rsidRPr="00146F54">
        <w:rPr>
          <w:rFonts w:ascii="Calibri" w:hAnsi="Calibri" w:cs="Calibri"/>
          <w:shd w:val="clear" w:color="auto" w:fill="FFFFFF"/>
        </w:rPr>
        <w:t>Caughron, J.J., et al 2008 tells us that the Gantt chart was “pioneered by Henry Gantt and was designed to aid in scheduling complex interdependent tasks”</w:t>
      </w:r>
      <w:r w:rsidR="0000378B" w:rsidRPr="00146F54">
        <w:rPr>
          <w:rStyle w:val="EndnoteReference"/>
          <w:rFonts w:ascii="Calibri" w:hAnsi="Calibri" w:cs="Calibri"/>
          <w:shd w:val="clear" w:color="auto" w:fill="FFFFFF"/>
        </w:rPr>
        <w:endnoteReference w:id="6"/>
      </w:r>
      <w:r w:rsidRPr="00146F54">
        <w:rPr>
          <w:rFonts w:ascii="Calibri" w:hAnsi="Calibri" w:cs="Calibri"/>
          <w:shd w:val="clear" w:color="auto" w:fill="FFFFFF"/>
        </w:rPr>
        <w:t xml:space="preserve"> (Caughron, J.J., et al 2008). Geraldi, J &amp; </w:t>
      </w:r>
      <w:proofErr w:type="spellStart"/>
      <w:r w:rsidRPr="00146F54">
        <w:rPr>
          <w:rFonts w:ascii="Calibri" w:hAnsi="Calibri" w:cs="Calibri"/>
          <w:shd w:val="clear" w:color="auto" w:fill="FFFFFF"/>
        </w:rPr>
        <w:t>Lechter</w:t>
      </w:r>
      <w:proofErr w:type="spellEnd"/>
      <w:r w:rsidRPr="00146F54">
        <w:rPr>
          <w:rFonts w:ascii="Calibri" w:hAnsi="Calibri" w:cs="Calibri"/>
          <w:shd w:val="clear" w:color="auto" w:fill="FFFFFF"/>
        </w:rPr>
        <w:t>, T., 2012 explains that a Gantt chart “can be useful to cope with some of the “complicatedness” of projects, and embraces the importance of time and timing, it is based on principles that are not valid to all projects.”</w:t>
      </w:r>
      <w:r w:rsidR="009909FE" w:rsidRPr="00146F54">
        <w:rPr>
          <w:rStyle w:val="EndnoteReference"/>
          <w:rFonts w:ascii="Calibri" w:hAnsi="Calibri" w:cs="Calibri"/>
          <w:shd w:val="clear" w:color="auto" w:fill="FFFFFF"/>
        </w:rPr>
        <w:endnoteReference w:id="7"/>
      </w:r>
      <w:r w:rsidRPr="00146F54">
        <w:rPr>
          <w:rFonts w:ascii="Calibri" w:hAnsi="Calibri" w:cs="Calibri"/>
          <w:shd w:val="clear" w:color="auto" w:fill="FFFFFF"/>
        </w:rPr>
        <w:t xml:space="preserve"> (Geraldi, J &amp; </w:t>
      </w:r>
      <w:proofErr w:type="spellStart"/>
      <w:r w:rsidRPr="00146F54">
        <w:rPr>
          <w:rFonts w:ascii="Calibri" w:hAnsi="Calibri" w:cs="Calibri"/>
          <w:shd w:val="clear" w:color="auto" w:fill="FFFFFF"/>
        </w:rPr>
        <w:t>Lechter</w:t>
      </w:r>
      <w:proofErr w:type="spellEnd"/>
      <w:r w:rsidRPr="00146F54">
        <w:rPr>
          <w:rFonts w:ascii="Calibri" w:hAnsi="Calibri" w:cs="Calibri"/>
          <w:shd w:val="clear" w:color="auto" w:fill="FFFFFF"/>
        </w:rPr>
        <w:t xml:space="preserve">, T., 2012). Although, Geraldi, J &amp; </w:t>
      </w:r>
      <w:proofErr w:type="spellStart"/>
      <w:r w:rsidRPr="00146F54">
        <w:rPr>
          <w:rFonts w:ascii="Calibri" w:hAnsi="Calibri" w:cs="Calibri"/>
          <w:shd w:val="clear" w:color="auto" w:fill="FFFFFF"/>
        </w:rPr>
        <w:t>Lechter</w:t>
      </w:r>
      <w:proofErr w:type="spellEnd"/>
      <w:r w:rsidRPr="00146F54">
        <w:rPr>
          <w:rFonts w:ascii="Calibri" w:hAnsi="Calibri" w:cs="Calibri"/>
          <w:shd w:val="clear" w:color="auto" w:fill="FFFFFF"/>
        </w:rPr>
        <w:t xml:space="preserve">, T., 2012 suggests that Gantt charts fails to acknowledge insights of years of information, organisation, research, and project management. </w:t>
      </w:r>
      <w:r w:rsidR="00137370">
        <w:rPr>
          <w:rFonts w:ascii="Calibri" w:hAnsi="Calibri" w:cs="Calibri"/>
          <w:shd w:val="clear" w:color="auto" w:fill="FFFFFF"/>
        </w:rPr>
        <w:t xml:space="preserve">It </w:t>
      </w:r>
      <w:r w:rsidRPr="00146F54">
        <w:rPr>
          <w:rFonts w:ascii="Calibri" w:hAnsi="Calibri" w:cs="Calibri"/>
          <w:shd w:val="clear" w:color="auto" w:fill="FFFFFF"/>
        </w:rPr>
        <w:t xml:space="preserve">can </w:t>
      </w:r>
      <w:r w:rsidR="00137370">
        <w:rPr>
          <w:rFonts w:ascii="Calibri" w:hAnsi="Calibri" w:cs="Calibri"/>
          <w:shd w:val="clear" w:color="auto" w:fill="FFFFFF"/>
        </w:rPr>
        <w:t xml:space="preserve">be </w:t>
      </w:r>
      <w:r w:rsidRPr="00146F54">
        <w:rPr>
          <w:rFonts w:ascii="Calibri" w:hAnsi="Calibri" w:cs="Calibri"/>
          <w:shd w:val="clear" w:color="auto" w:fill="FFFFFF"/>
        </w:rPr>
        <w:t>see</w:t>
      </w:r>
      <w:r w:rsidR="00137370">
        <w:rPr>
          <w:rFonts w:ascii="Calibri" w:hAnsi="Calibri" w:cs="Calibri"/>
          <w:shd w:val="clear" w:color="auto" w:fill="FFFFFF"/>
        </w:rPr>
        <w:t>n</w:t>
      </w:r>
      <w:r w:rsidRPr="00146F54">
        <w:rPr>
          <w:rFonts w:ascii="Calibri" w:hAnsi="Calibri" w:cs="Calibri"/>
          <w:shd w:val="clear" w:color="auto" w:fill="FFFFFF"/>
        </w:rPr>
        <w:t xml:space="preserve"> how this has affected </w:t>
      </w:r>
      <w:r w:rsidR="00361022" w:rsidRPr="00146F54">
        <w:rPr>
          <w:rFonts w:ascii="Calibri" w:hAnsi="Calibri" w:cs="Calibri"/>
          <w:shd w:val="clear" w:color="auto" w:fill="FFFFFF"/>
        </w:rPr>
        <w:t>the</w:t>
      </w:r>
      <w:r w:rsidRPr="00146F54">
        <w:rPr>
          <w:rFonts w:ascii="Calibri" w:hAnsi="Calibri" w:cs="Calibri"/>
          <w:shd w:val="clear" w:color="auto" w:fill="FFFFFF"/>
        </w:rPr>
        <w:t xml:space="preserve"> work as there is no clear indication that</w:t>
      </w:r>
      <w:r w:rsidR="00361022" w:rsidRPr="00146F54">
        <w:rPr>
          <w:rFonts w:ascii="Calibri" w:hAnsi="Calibri" w:cs="Calibri"/>
          <w:shd w:val="clear" w:color="auto" w:fill="FFFFFF"/>
        </w:rPr>
        <w:t xml:space="preserve"> </w:t>
      </w:r>
      <w:r w:rsidRPr="00146F54">
        <w:rPr>
          <w:rFonts w:ascii="Calibri" w:hAnsi="Calibri" w:cs="Calibri"/>
          <w:shd w:val="clear" w:color="auto" w:fill="FFFFFF"/>
        </w:rPr>
        <w:t xml:space="preserve">research </w:t>
      </w:r>
      <w:r w:rsidR="00361022" w:rsidRPr="00146F54">
        <w:rPr>
          <w:rFonts w:ascii="Calibri" w:hAnsi="Calibri" w:cs="Calibri"/>
          <w:shd w:val="clear" w:color="auto" w:fill="FFFFFF"/>
        </w:rPr>
        <w:t xml:space="preserve">had been done </w:t>
      </w:r>
      <w:r w:rsidRPr="00146F54">
        <w:rPr>
          <w:rFonts w:ascii="Calibri" w:hAnsi="Calibri" w:cs="Calibri"/>
          <w:shd w:val="clear" w:color="auto" w:fill="FFFFFF"/>
        </w:rPr>
        <w:t xml:space="preserve">on </w:t>
      </w:r>
      <w:r w:rsidR="00361022" w:rsidRPr="00146F54">
        <w:rPr>
          <w:rFonts w:ascii="Calibri" w:hAnsi="Calibri" w:cs="Calibri"/>
          <w:shd w:val="clear" w:color="auto" w:fill="FFFFFF"/>
        </w:rPr>
        <w:t>the</w:t>
      </w:r>
      <w:r w:rsidRPr="00146F54">
        <w:rPr>
          <w:rFonts w:ascii="Calibri" w:hAnsi="Calibri" w:cs="Calibri"/>
          <w:shd w:val="clear" w:color="auto" w:fill="FFFFFF"/>
        </w:rPr>
        <w:t xml:space="preserve"> project. However, without research and organisation </w:t>
      </w:r>
      <w:r w:rsidR="008F77F1" w:rsidRPr="00146F54">
        <w:rPr>
          <w:rFonts w:ascii="Calibri" w:hAnsi="Calibri" w:cs="Calibri"/>
          <w:shd w:val="clear" w:color="auto" w:fill="FFFFFF"/>
        </w:rPr>
        <w:t>the project</w:t>
      </w:r>
      <w:r w:rsidRPr="00146F54">
        <w:rPr>
          <w:rFonts w:ascii="Calibri" w:hAnsi="Calibri" w:cs="Calibri"/>
          <w:shd w:val="clear" w:color="auto" w:fill="FFFFFF"/>
        </w:rPr>
        <w:t xml:space="preserve"> would never have been able to </w:t>
      </w:r>
      <w:r w:rsidR="00137370">
        <w:rPr>
          <w:rFonts w:ascii="Calibri" w:hAnsi="Calibri" w:cs="Calibri"/>
          <w:shd w:val="clear" w:color="auto" w:fill="FFFFFF"/>
        </w:rPr>
        <w:t xml:space="preserve">be </w:t>
      </w:r>
      <w:r w:rsidR="008F77F1" w:rsidRPr="00146F54">
        <w:rPr>
          <w:rFonts w:ascii="Calibri" w:hAnsi="Calibri" w:cs="Calibri"/>
          <w:shd w:val="clear" w:color="auto" w:fill="FFFFFF"/>
        </w:rPr>
        <w:t>complete</w:t>
      </w:r>
      <w:r w:rsidR="00137370">
        <w:rPr>
          <w:rFonts w:ascii="Calibri" w:hAnsi="Calibri" w:cs="Calibri"/>
          <w:shd w:val="clear" w:color="auto" w:fill="FFFFFF"/>
        </w:rPr>
        <w:t>d</w:t>
      </w:r>
      <w:r w:rsidRPr="00146F54">
        <w:rPr>
          <w:rFonts w:ascii="Calibri" w:hAnsi="Calibri" w:cs="Calibri"/>
          <w:shd w:val="clear" w:color="auto" w:fill="FFFFFF"/>
        </w:rPr>
        <w:t xml:space="preserve"> in the time scale</w:t>
      </w:r>
      <w:r w:rsidR="00137370">
        <w:rPr>
          <w:rFonts w:ascii="Calibri" w:hAnsi="Calibri" w:cs="Calibri"/>
          <w:shd w:val="clear" w:color="auto" w:fill="FFFFFF"/>
        </w:rPr>
        <w:t xml:space="preserve"> </w:t>
      </w:r>
      <w:r w:rsidRPr="00146F54">
        <w:rPr>
          <w:rFonts w:ascii="Calibri" w:hAnsi="Calibri" w:cs="Calibri"/>
          <w:shd w:val="clear" w:color="auto" w:fill="FFFFFF"/>
        </w:rPr>
        <w:t>g</w:t>
      </w:r>
      <w:r w:rsidR="008F77F1" w:rsidRPr="00146F54">
        <w:rPr>
          <w:rFonts w:ascii="Calibri" w:hAnsi="Calibri" w:cs="Calibri"/>
          <w:shd w:val="clear" w:color="auto" w:fill="FFFFFF"/>
        </w:rPr>
        <w:t>iven</w:t>
      </w:r>
      <w:r w:rsidRPr="00146F54">
        <w:rPr>
          <w:rFonts w:ascii="Calibri" w:hAnsi="Calibri" w:cs="Calibri"/>
          <w:shd w:val="clear" w:color="auto" w:fill="FFFFFF"/>
        </w:rPr>
        <w:t>. The research d</w:t>
      </w:r>
      <w:r w:rsidR="008F77F1" w:rsidRPr="00146F54">
        <w:rPr>
          <w:rFonts w:ascii="Calibri" w:hAnsi="Calibri" w:cs="Calibri"/>
          <w:shd w:val="clear" w:color="auto" w:fill="FFFFFF"/>
        </w:rPr>
        <w:t>one</w:t>
      </w:r>
      <w:r w:rsidRPr="00146F54">
        <w:rPr>
          <w:rFonts w:ascii="Calibri" w:hAnsi="Calibri" w:cs="Calibri"/>
          <w:shd w:val="clear" w:color="auto" w:fill="FFFFFF"/>
        </w:rPr>
        <w:t xml:space="preserve"> was</w:t>
      </w:r>
      <w:r w:rsidR="008F77F1" w:rsidRPr="00146F54">
        <w:rPr>
          <w:rFonts w:ascii="Calibri" w:hAnsi="Calibri" w:cs="Calibri"/>
          <w:shd w:val="clear" w:color="auto" w:fill="FFFFFF"/>
        </w:rPr>
        <w:t xml:space="preserve"> sufficient</w:t>
      </w:r>
      <w:r w:rsidRPr="00146F54">
        <w:rPr>
          <w:rFonts w:ascii="Calibri" w:hAnsi="Calibri" w:cs="Calibri"/>
          <w:shd w:val="clear" w:color="auto" w:fill="FFFFFF"/>
        </w:rPr>
        <w:t xml:space="preserve"> to </w:t>
      </w:r>
      <w:r w:rsidR="00137370">
        <w:rPr>
          <w:rFonts w:ascii="Calibri" w:hAnsi="Calibri" w:cs="Calibri"/>
          <w:shd w:val="clear" w:color="auto" w:fill="FFFFFF"/>
        </w:rPr>
        <w:t>indicate</w:t>
      </w:r>
      <w:r w:rsidRPr="00146F54">
        <w:rPr>
          <w:rFonts w:ascii="Calibri" w:hAnsi="Calibri" w:cs="Calibri"/>
          <w:shd w:val="clear" w:color="auto" w:fill="FFFFFF"/>
        </w:rPr>
        <w:t xml:space="preserve"> which materials would perform best, accurate measurements, </w:t>
      </w:r>
      <w:r w:rsidR="008F77F1" w:rsidRPr="00146F54">
        <w:rPr>
          <w:rFonts w:ascii="Calibri" w:hAnsi="Calibri" w:cs="Calibri"/>
          <w:shd w:val="clear" w:color="auto" w:fill="FFFFFF"/>
        </w:rPr>
        <w:t xml:space="preserve">how to </w:t>
      </w:r>
      <w:r w:rsidRPr="00146F54">
        <w:rPr>
          <w:rFonts w:ascii="Calibri" w:hAnsi="Calibri" w:cs="Calibri"/>
          <w:shd w:val="clear" w:color="auto" w:fill="FFFFFF"/>
        </w:rPr>
        <w:t>produ</w:t>
      </w:r>
      <w:r w:rsidR="008F77F1" w:rsidRPr="00146F54">
        <w:rPr>
          <w:rFonts w:ascii="Calibri" w:hAnsi="Calibri" w:cs="Calibri"/>
          <w:shd w:val="clear" w:color="auto" w:fill="FFFFFF"/>
        </w:rPr>
        <w:t>ce</w:t>
      </w:r>
      <w:r w:rsidRPr="00146F54">
        <w:rPr>
          <w:rFonts w:ascii="Calibri" w:hAnsi="Calibri" w:cs="Calibri"/>
          <w:shd w:val="clear" w:color="auto" w:fill="FFFFFF"/>
        </w:rPr>
        <w:t xml:space="preserve"> a switch mechanism and how to put all the chassis together. </w:t>
      </w:r>
    </w:p>
    <w:p w14:paraId="3CAB33D4" w14:textId="7855D44C" w:rsidR="000E4E5D" w:rsidRPr="00146F54" w:rsidRDefault="000E4E5D" w:rsidP="00877FC4">
      <w:pPr>
        <w:spacing w:line="360" w:lineRule="auto"/>
        <w:rPr>
          <w:rFonts w:ascii="Calibri" w:hAnsi="Calibri" w:cs="Calibri"/>
          <w:bCs/>
          <w:u w:val="single"/>
        </w:rPr>
      </w:pPr>
      <w:r w:rsidRPr="00146F54">
        <w:rPr>
          <w:rFonts w:ascii="Calibri" w:hAnsi="Calibri" w:cs="Calibri"/>
          <w:shd w:val="clear" w:color="auto" w:fill="FFFFFF"/>
        </w:rPr>
        <w:t>Kumar P 2005 discusses the importance of using Gantt charts for managing large scale projects. Kumar P 2005 mentions how an effective “cost and schedule control system must be established in order to deliver the construction projects on time”</w:t>
      </w:r>
      <w:r w:rsidR="009909FE" w:rsidRPr="00146F54">
        <w:rPr>
          <w:rStyle w:val="EndnoteReference"/>
          <w:rFonts w:ascii="Calibri" w:hAnsi="Calibri" w:cs="Calibri"/>
          <w:shd w:val="clear" w:color="auto" w:fill="FFFFFF"/>
        </w:rPr>
        <w:endnoteReference w:id="8"/>
      </w:r>
      <w:r w:rsidRPr="00146F54">
        <w:rPr>
          <w:rFonts w:ascii="Calibri" w:hAnsi="Calibri" w:cs="Calibri"/>
          <w:shd w:val="clear" w:color="auto" w:fill="FFFFFF"/>
        </w:rPr>
        <w:t xml:space="preserve"> (Kumar, P.P., 2005). </w:t>
      </w:r>
      <w:r w:rsidR="008F77F1" w:rsidRPr="00146F54">
        <w:rPr>
          <w:rFonts w:ascii="Calibri" w:hAnsi="Calibri" w:cs="Calibri"/>
          <w:shd w:val="clear" w:color="auto" w:fill="FFFFFF"/>
        </w:rPr>
        <w:t>This</w:t>
      </w:r>
      <w:r w:rsidRPr="00146F54">
        <w:rPr>
          <w:rFonts w:ascii="Calibri" w:hAnsi="Calibri" w:cs="Calibri"/>
          <w:shd w:val="clear" w:color="auto" w:fill="FFFFFF"/>
        </w:rPr>
        <w:t xml:space="preserve"> </w:t>
      </w:r>
      <w:r w:rsidR="008F77F1" w:rsidRPr="00146F54">
        <w:rPr>
          <w:rFonts w:ascii="Calibri" w:hAnsi="Calibri" w:cs="Calibri"/>
          <w:shd w:val="clear" w:color="auto" w:fill="FFFFFF"/>
        </w:rPr>
        <w:t>is</w:t>
      </w:r>
      <w:r w:rsidRPr="00146F54">
        <w:rPr>
          <w:rFonts w:ascii="Calibri" w:hAnsi="Calibri" w:cs="Calibri"/>
          <w:shd w:val="clear" w:color="auto" w:fill="FFFFFF"/>
        </w:rPr>
        <w:t xml:space="preserve"> demonstrated in the </w:t>
      </w:r>
      <w:r w:rsidR="008F77F1" w:rsidRPr="00146F54">
        <w:rPr>
          <w:rFonts w:ascii="Calibri" w:hAnsi="Calibri" w:cs="Calibri"/>
          <w:shd w:val="clear" w:color="auto" w:fill="FFFFFF"/>
        </w:rPr>
        <w:t>Ghantt chart</w:t>
      </w:r>
      <w:r w:rsidRPr="00146F54">
        <w:rPr>
          <w:rFonts w:ascii="Calibri" w:hAnsi="Calibri" w:cs="Calibri"/>
          <w:shd w:val="clear" w:color="auto" w:fill="FFFFFF"/>
        </w:rPr>
        <w:t xml:space="preserve"> above, as the image shows a timeline of which dates are the start and finish of each individual task. Maylor, H., 2001 states how a Gantt chart is a “hybrid approach” (Maylor, H., 2001) meaning that the approach combines all the projects best ideas to identify the main objective with a timeline of events, which in a workplace would show “practice of project management”</w:t>
      </w:r>
      <w:r w:rsidR="00B955CA" w:rsidRPr="00146F54">
        <w:rPr>
          <w:rStyle w:val="EndnoteReference"/>
          <w:rFonts w:ascii="Calibri" w:hAnsi="Calibri" w:cs="Calibri"/>
          <w:shd w:val="clear" w:color="auto" w:fill="FFFFFF"/>
        </w:rPr>
        <w:endnoteReference w:id="9"/>
      </w:r>
      <w:r w:rsidRPr="00146F54">
        <w:rPr>
          <w:rFonts w:ascii="Calibri" w:hAnsi="Calibri" w:cs="Calibri"/>
          <w:shd w:val="clear" w:color="auto" w:fill="FFFFFF"/>
        </w:rPr>
        <w:t xml:space="preserve"> (Maylor, H., 2001). </w:t>
      </w:r>
    </w:p>
    <w:p w14:paraId="5C5E4339" w14:textId="77777777" w:rsidR="000E4E5D" w:rsidRPr="00146F54" w:rsidRDefault="000E4E5D" w:rsidP="00877FC4">
      <w:pPr>
        <w:spacing w:line="360" w:lineRule="auto"/>
        <w:rPr>
          <w:rFonts w:ascii="Calibri" w:hAnsi="Calibri" w:cs="Calibri"/>
        </w:rPr>
      </w:pPr>
    </w:p>
    <w:p w14:paraId="2348AAE7" w14:textId="77777777" w:rsidR="00BE37E3" w:rsidRPr="00146F54" w:rsidRDefault="00BE37E3" w:rsidP="00877FC4">
      <w:pPr>
        <w:spacing w:line="360" w:lineRule="auto"/>
        <w:rPr>
          <w:rFonts w:ascii="Calibri" w:hAnsi="Calibri" w:cs="Calibri"/>
          <w:shd w:val="clear" w:color="auto" w:fill="FFFFFF"/>
        </w:rPr>
      </w:pPr>
    </w:p>
    <w:p w14:paraId="614E6745" w14:textId="77777777" w:rsidR="00C70F3A" w:rsidRPr="00146F54" w:rsidRDefault="00C70F3A" w:rsidP="00877FC4">
      <w:pPr>
        <w:spacing w:line="360" w:lineRule="auto"/>
        <w:rPr>
          <w:rFonts w:ascii="Calibri" w:hAnsi="Calibri" w:cs="Calibri"/>
          <w:bCs/>
          <w:u w:val="single"/>
        </w:rPr>
      </w:pPr>
    </w:p>
    <w:p w14:paraId="0A74A9FC" w14:textId="77777777" w:rsidR="00C70F3A" w:rsidRPr="00146F54" w:rsidRDefault="00C70F3A" w:rsidP="00877FC4">
      <w:pPr>
        <w:spacing w:line="360" w:lineRule="auto"/>
        <w:rPr>
          <w:rFonts w:ascii="Calibri" w:hAnsi="Calibri" w:cs="Calibri"/>
          <w:bCs/>
          <w:u w:val="single"/>
        </w:rPr>
      </w:pPr>
    </w:p>
    <w:p w14:paraId="05C49561" w14:textId="77777777" w:rsidR="0009674D" w:rsidRDefault="0009674D" w:rsidP="00877FC4">
      <w:pPr>
        <w:spacing w:line="360" w:lineRule="auto"/>
        <w:rPr>
          <w:rFonts w:ascii="Calibri" w:hAnsi="Calibri" w:cs="Calibri"/>
          <w:bCs/>
          <w:u w:val="single"/>
        </w:rPr>
      </w:pPr>
    </w:p>
    <w:p w14:paraId="698ADF0C" w14:textId="38D7BAA6" w:rsidR="005F71A1" w:rsidRDefault="005F71A1" w:rsidP="00D007C7">
      <w:pPr>
        <w:pStyle w:val="Heading1"/>
        <w:rPr>
          <w:rFonts w:ascii="Calibri" w:hAnsi="Calibri" w:cs="Calibri"/>
          <w:color w:val="auto"/>
          <w:sz w:val="24"/>
          <w:szCs w:val="24"/>
          <w:u w:val="single"/>
        </w:rPr>
      </w:pPr>
      <w:bookmarkStart w:id="7" w:name="_Toc167033523"/>
      <w:r w:rsidRPr="00D007C7">
        <w:rPr>
          <w:rFonts w:ascii="Calibri" w:hAnsi="Calibri" w:cs="Calibri"/>
          <w:color w:val="auto"/>
          <w:sz w:val="24"/>
          <w:szCs w:val="24"/>
          <w:u w:val="single"/>
        </w:rPr>
        <w:lastRenderedPageBreak/>
        <w:t>Aims and objectives</w:t>
      </w:r>
      <w:bookmarkEnd w:id="7"/>
    </w:p>
    <w:p w14:paraId="5C4A805B" w14:textId="41A2C936" w:rsidR="00084BD6" w:rsidRDefault="009D6B81" w:rsidP="009D6B81">
      <w:r>
        <w:t>“</w:t>
      </w:r>
      <w:r w:rsidRPr="009D6B81">
        <w:t>Project objectives are critical in providing direction, focus, and criteria for project success. They guide decision-making, facilitate effective planning, and contribute to the overall effectiveness and efficiency of project execution.</w:t>
      </w:r>
      <w:r>
        <w:t>”</w:t>
      </w:r>
      <w:r>
        <w:rPr>
          <w:rStyle w:val="EndnoteReference"/>
        </w:rPr>
        <w:endnoteReference w:id="10"/>
      </w:r>
      <w:r w:rsidR="008977C2">
        <w:t xml:space="preserve"> </w:t>
      </w:r>
      <w:r w:rsidR="008977C2" w:rsidRPr="00146F54">
        <w:rPr>
          <w:rFonts w:ascii="Calibri" w:hAnsi="Calibri" w:cs="Calibri"/>
        </w:rPr>
        <w:t>(</w:t>
      </w:r>
      <w:r w:rsidR="008977C2" w:rsidRPr="008977C2">
        <w:rPr>
          <w:rFonts w:ascii="Calibri" w:hAnsi="Calibri" w:cs="Calibri"/>
        </w:rPr>
        <w:t>Atlassian</w:t>
      </w:r>
      <w:r w:rsidR="008977C2">
        <w:rPr>
          <w:rFonts w:ascii="Calibri" w:hAnsi="Calibri" w:cs="Calibri"/>
        </w:rPr>
        <w:t xml:space="preserve"> (Accessed May 2024)</w:t>
      </w:r>
    </w:p>
    <w:p w14:paraId="58473B3D" w14:textId="7822CB7A" w:rsidR="00084BD6" w:rsidRPr="009D6B81" w:rsidRDefault="00906F8E" w:rsidP="009D6B81">
      <w:r>
        <w:t>The aims and objectives for this project are listed below and talked about in further detail.</w:t>
      </w:r>
    </w:p>
    <w:p w14:paraId="2D2F0B7F" w14:textId="0CFA1465" w:rsidR="009C0A38" w:rsidRPr="006F50E0" w:rsidRDefault="009C0A38" w:rsidP="00D45EAA">
      <w:pPr>
        <w:pStyle w:val="Heading2"/>
        <w:rPr>
          <w:rFonts w:ascii="Calibri" w:hAnsi="Calibri" w:cs="Calibri"/>
          <w:b/>
          <w:bCs/>
          <w:color w:val="auto"/>
          <w:sz w:val="22"/>
          <w:szCs w:val="22"/>
        </w:rPr>
      </w:pPr>
      <w:r w:rsidRPr="006F50E0">
        <w:rPr>
          <w:rFonts w:ascii="Calibri" w:hAnsi="Calibri" w:cs="Calibri"/>
          <w:b/>
          <w:bCs/>
          <w:color w:val="auto"/>
          <w:sz w:val="22"/>
          <w:szCs w:val="22"/>
        </w:rPr>
        <w:t xml:space="preserve">Identifying </w:t>
      </w:r>
      <w:r w:rsidR="004632E8" w:rsidRPr="006F50E0">
        <w:rPr>
          <w:rFonts w:ascii="Calibri" w:hAnsi="Calibri" w:cs="Calibri"/>
          <w:b/>
          <w:bCs/>
          <w:color w:val="auto"/>
          <w:sz w:val="22"/>
          <w:szCs w:val="22"/>
        </w:rPr>
        <w:t>f</w:t>
      </w:r>
      <w:r w:rsidRPr="006F50E0">
        <w:rPr>
          <w:rFonts w:ascii="Calibri" w:hAnsi="Calibri" w:cs="Calibri"/>
          <w:b/>
          <w:bCs/>
          <w:color w:val="auto"/>
          <w:sz w:val="22"/>
          <w:szCs w:val="22"/>
        </w:rPr>
        <w:t>laws</w:t>
      </w:r>
    </w:p>
    <w:p w14:paraId="23F20B61" w14:textId="1C9AE9B1" w:rsidR="00084BD6" w:rsidRDefault="009C0A38" w:rsidP="009C0A38">
      <w:pPr>
        <w:rPr>
          <w:rFonts w:ascii="Calibri" w:hAnsi="Calibri" w:cs="Calibri"/>
        </w:rPr>
      </w:pPr>
      <w:r w:rsidRPr="00417C29">
        <w:rPr>
          <w:rFonts w:ascii="Calibri" w:hAnsi="Calibri" w:cs="Calibri"/>
        </w:rPr>
        <w:t xml:space="preserve">Throughout the development stages, it became clear that identifying potential flaws early in the process </w:t>
      </w:r>
      <w:r w:rsidR="004632E8">
        <w:rPr>
          <w:rFonts w:ascii="Calibri" w:hAnsi="Calibri" w:cs="Calibri"/>
        </w:rPr>
        <w:t>would have been</w:t>
      </w:r>
      <w:r w:rsidRPr="00417C29">
        <w:rPr>
          <w:rFonts w:ascii="Calibri" w:hAnsi="Calibri" w:cs="Calibri"/>
        </w:rPr>
        <w:t xml:space="preserve"> crucial. For example, issues with the pulley system that came dur</w:t>
      </w:r>
      <w:r w:rsidR="007A4484" w:rsidRPr="00417C29">
        <w:rPr>
          <w:rFonts w:ascii="Calibri" w:hAnsi="Calibri" w:cs="Calibri"/>
        </w:rPr>
        <w:t xml:space="preserve">ing testing </w:t>
      </w:r>
      <w:r w:rsidRPr="00417C29">
        <w:rPr>
          <w:rFonts w:ascii="Calibri" w:hAnsi="Calibri" w:cs="Calibri"/>
        </w:rPr>
        <w:t xml:space="preserve">could have been anticipated and addressed </w:t>
      </w:r>
      <w:r w:rsidR="007A4484" w:rsidRPr="00417C29">
        <w:rPr>
          <w:rFonts w:ascii="Calibri" w:hAnsi="Calibri" w:cs="Calibri"/>
        </w:rPr>
        <w:t>more effectively. Doing this would reduce risks and enhance reliability.</w:t>
      </w:r>
    </w:p>
    <w:p w14:paraId="080CC6C0" w14:textId="77777777" w:rsidR="006F50E0" w:rsidRPr="00417C29" w:rsidRDefault="006F50E0" w:rsidP="009C0A38">
      <w:pPr>
        <w:rPr>
          <w:rFonts w:ascii="Calibri" w:hAnsi="Calibri" w:cs="Calibri"/>
        </w:rPr>
      </w:pPr>
    </w:p>
    <w:p w14:paraId="3F76FAB7" w14:textId="2983C7EF" w:rsidR="007A4484" w:rsidRPr="006F50E0" w:rsidRDefault="007A4484" w:rsidP="00D45EAA">
      <w:pPr>
        <w:pStyle w:val="Heading2"/>
        <w:rPr>
          <w:rFonts w:ascii="Calibri" w:hAnsi="Calibri" w:cs="Calibri"/>
          <w:b/>
          <w:bCs/>
          <w:color w:val="auto"/>
          <w:sz w:val="22"/>
          <w:szCs w:val="22"/>
        </w:rPr>
      </w:pPr>
      <w:r w:rsidRPr="006F50E0">
        <w:rPr>
          <w:rFonts w:ascii="Calibri" w:hAnsi="Calibri" w:cs="Calibri"/>
          <w:b/>
          <w:bCs/>
          <w:color w:val="auto"/>
          <w:sz w:val="22"/>
          <w:szCs w:val="22"/>
        </w:rPr>
        <w:t xml:space="preserve">Highlighting </w:t>
      </w:r>
      <w:r w:rsidR="004632E8" w:rsidRPr="006F50E0">
        <w:rPr>
          <w:rFonts w:ascii="Calibri" w:hAnsi="Calibri" w:cs="Calibri"/>
          <w:b/>
          <w:bCs/>
          <w:color w:val="auto"/>
          <w:sz w:val="22"/>
          <w:szCs w:val="22"/>
        </w:rPr>
        <w:t>s</w:t>
      </w:r>
      <w:r w:rsidRPr="006F50E0">
        <w:rPr>
          <w:rFonts w:ascii="Calibri" w:hAnsi="Calibri" w:cs="Calibri"/>
          <w:b/>
          <w:bCs/>
          <w:color w:val="auto"/>
          <w:sz w:val="22"/>
          <w:szCs w:val="22"/>
        </w:rPr>
        <w:t xml:space="preserve">uccessful </w:t>
      </w:r>
      <w:r w:rsidR="004632E8" w:rsidRPr="006F50E0">
        <w:rPr>
          <w:rFonts w:ascii="Calibri" w:hAnsi="Calibri" w:cs="Calibri"/>
          <w:b/>
          <w:bCs/>
          <w:color w:val="auto"/>
          <w:sz w:val="22"/>
          <w:szCs w:val="22"/>
        </w:rPr>
        <w:t>a</w:t>
      </w:r>
      <w:r w:rsidRPr="006F50E0">
        <w:rPr>
          <w:rFonts w:ascii="Calibri" w:hAnsi="Calibri" w:cs="Calibri"/>
          <w:b/>
          <w:bCs/>
          <w:color w:val="auto"/>
          <w:sz w:val="22"/>
          <w:szCs w:val="22"/>
        </w:rPr>
        <w:t>spects</w:t>
      </w:r>
    </w:p>
    <w:p w14:paraId="33C68651" w14:textId="7E03DC4D" w:rsidR="00084BD6" w:rsidRDefault="007A4484" w:rsidP="007A4484">
      <w:pPr>
        <w:rPr>
          <w:rFonts w:ascii="Calibri" w:hAnsi="Calibri" w:cs="Calibri"/>
        </w:rPr>
      </w:pPr>
      <w:r w:rsidRPr="00417C29">
        <w:rPr>
          <w:rFonts w:ascii="Calibri" w:hAnsi="Calibri" w:cs="Calibri"/>
        </w:rPr>
        <w:t>Lots</w:t>
      </w:r>
      <w:r w:rsidR="009C0A38" w:rsidRPr="00417C29">
        <w:rPr>
          <w:rFonts w:ascii="Calibri" w:hAnsi="Calibri" w:cs="Calibri"/>
        </w:rPr>
        <w:t xml:space="preserve"> of the project </w:t>
      </w:r>
      <w:r w:rsidRPr="00417C29">
        <w:rPr>
          <w:rFonts w:ascii="Calibri" w:hAnsi="Calibri" w:cs="Calibri"/>
        </w:rPr>
        <w:t>was</w:t>
      </w:r>
      <w:r w:rsidR="009C0A38" w:rsidRPr="00417C29">
        <w:rPr>
          <w:rFonts w:ascii="Calibri" w:hAnsi="Calibri" w:cs="Calibri"/>
        </w:rPr>
        <w:t xml:space="preserve"> executed successfully</w:t>
      </w:r>
      <w:r w:rsidRPr="00417C29">
        <w:rPr>
          <w:rFonts w:ascii="Calibri" w:hAnsi="Calibri" w:cs="Calibri"/>
        </w:rPr>
        <w:t>, t</w:t>
      </w:r>
      <w:r w:rsidR="009C0A38" w:rsidRPr="00417C29">
        <w:rPr>
          <w:rFonts w:ascii="Calibri" w:hAnsi="Calibri" w:cs="Calibri"/>
        </w:rPr>
        <w:t>he design met the basic functional requirements. The use of simple, cost-effective materials and components also demonstrated resourcefulness.</w:t>
      </w:r>
      <w:r w:rsidRPr="00417C29">
        <w:rPr>
          <w:rFonts w:ascii="Calibri" w:hAnsi="Calibri" w:cs="Calibri"/>
        </w:rPr>
        <w:t xml:space="preserve"> R</w:t>
      </w:r>
      <w:r w:rsidR="009C0A38" w:rsidRPr="00417C29">
        <w:rPr>
          <w:rFonts w:ascii="Calibri" w:hAnsi="Calibri" w:cs="Calibri"/>
        </w:rPr>
        <w:t xml:space="preserve">eflecting on these successes </w:t>
      </w:r>
      <w:r w:rsidRPr="00417C29">
        <w:rPr>
          <w:rFonts w:ascii="Calibri" w:hAnsi="Calibri" w:cs="Calibri"/>
        </w:rPr>
        <w:t>are</w:t>
      </w:r>
      <w:r w:rsidR="009C0A38" w:rsidRPr="00417C29">
        <w:rPr>
          <w:rFonts w:ascii="Calibri" w:hAnsi="Calibri" w:cs="Calibri"/>
        </w:rPr>
        <w:t xml:space="preserve"> essential for </w:t>
      </w:r>
      <w:r w:rsidRPr="00417C29">
        <w:rPr>
          <w:rFonts w:ascii="Calibri" w:hAnsi="Calibri" w:cs="Calibri"/>
        </w:rPr>
        <w:t xml:space="preserve">ensuring better </w:t>
      </w:r>
      <w:r w:rsidR="009C0A38" w:rsidRPr="00417C29">
        <w:rPr>
          <w:rFonts w:ascii="Calibri" w:hAnsi="Calibri" w:cs="Calibri"/>
        </w:rPr>
        <w:t>strategies in future projects.</w:t>
      </w:r>
    </w:p>
    <w:p w14:paraId="04BCBBCF" w14:textId="77777777" w:rsidR="006F50E0" w:rsidRPr="006F50E0" w:rsidRDefault="006F50E0" w:rsidP="007A4484">
      <w:pPr>
        <w:rPr>
          <w:rFonts w:ascii="Calibri" w:hAnsi="Calibri" w:cs="Calibri"/>
          <w:b/>
          <w:bCs/>
        </w:rPr>
      </w:pPr>
    </w:p>
    <w:p w14:paraId="1B9530BB" w14:textId="62F941EF" w:rsidR="00054B04" w:rsidRPr="006F50E0" w:rsidRDefault="00054B04" w:rsidP="004632E8">
      <w:pPr>
        <w:pStyle w:val="Heading2"/>
        <w:rPr>
          <w:rFonts w:ascii="Calibri" w:hAnsi="Calibri" w:cs="Calibri"/>
          <w:b/>
          <w:bCs/>
          <w:color w:val="auto"/>
          <w:sz w:val="22"/>
          <w:szCs w:val="22"/>
        </w:rPr>
      </w:pPr>
      <w:r w:rsidRPr="006F50E0">
        <w:rPr>
          <w:rFonts w:ascii="Calibri" w:hAnsi="Calibri" w:cs="Calibri"/>
          <w:b/>
          <w:bCs/>
          <w:color w:val="auto"/>
          <w:sz w:val="22"/>
          <w:szCs w:val="22"/>
        </w:rPr>
        <w:t xml:space="preserve">Improvements on </w:t>
      </w:r>
      <w:r w:rsidR="004632E8" w:rsidRPr="006F50E0">
        <w:rPr>
          <w:rFonts w:ascii="Calibri" w:hAnsi="Calibri" w:cs="Calibri"/>
          <w:b/>
          <w:bCs/>
          <w:color w:val="auto"/>
          <w:sz w:val="22"/>
          <w:szCs w:val="22"/>
        </w:rPr>
        <w:t>e</w:t>
      </w:r>
      <w:r w:rsidRPr="006F50E0">
        <w:rPr>
          <w:rFonts w:ascii="Calibri" w:hAnsi="Calibri" w:cs="Calibri"/>
          <w:b/>
          <w:bCs/>
          <w:color w:val="auto"/>
          <w:sz w:val="22"/>
          <w:szCs w:val="22"/>
        </w:rPr>
        <w:t xml:space="preserve">quipment and </w:t>
      </w:r>
      <w:r w:rsidR="004632E8" w:rsidRPr="006F50E0">
        <w:rPr>
          <w:rFonts w:ascii="Calibri" w:hAnsi="Calibri" w:cs="Calibri"/>
          <w:b/>
          <w:bCs/>
          <w:color w:val="auto"/>
          <w:sz w:val="22"/>
          <w:szCs w:val="22"/>
        </w:rPr>
        <w:t>t</w:t>
      </w:r>
      <w:r w:rsidRPr="006F50E0">
        <w:rPr>
          <w:rFonts w:ascii="Calibri" w:hAnsi="Calibri" w:cs="Calibri"/>
          <w:b/>
          <w:bCs/>
          <w:color w:val="auto"/>
          <w:sz w:val="22"/>
          <w:szCs w:val="22"/>
        </w:rPr>
        <w:t xml:space="preserve">echniques </w:t>
      </w:r>
      <w:r w:rsidR="004632E8" w:rsidRPr="006F50E0">
        <w:rPr>
          <w:rFonts w:ascii="Calibri" w:hAnsi="Calibri" w:cs="Calibri"/>
          <w:b/>
          <w:bCs/>
          <w:color w:val="auto"/>
          <w:sz w:val="22"/>
          <w:szCs w:val="22"/>
        </w:rPr>
        <w:t>u</w:t>
      </w:r>
      <w:r w:rsidRPr="006F50E0">
        <w:rPr>
          <w:rFonts w:ascii="Calibri" w:hAnsi="Calibri" w:cs="Calibri"/>
          <w:b/>
          <w:bCs/>
          <w:color w:val="auto"/>
          <w:sz w:val="22"/>
          <w:szCs w:val="22"/>
        </w:rPr>
        <w:t>sed</w:t>
      </w:r>
    </w:p>
    <w:p w14:paraId="2127105D" w14:textId="37847570" w:rsidR="00054B04" w:rsidRDefault="00054B04" w:rsidP="00054B04">
      <w:pPr>
        <w:rPr>
          <w:rFonts w:ascii="Calibri" w:hAnsi="Calibri" w:cs="Calibri"/>
        </w:rPr>
      </w:pPr>
      <w:r w:rsidRPr="00054B04">
        <w:rPr>
          <w:rFonts w:ascii="Calibri" w:hAnsi="Calibri" w:cs="Calibri"/>
        </w:rPr>
        <w:t xml:space="preserve">There were notable opportunities for improvement in the equipment and techniques used. For </w:t>
      </w:r>
      <w:r w:rsidR="004632E8">
        <w:rPr>
          <w:rFonts w:ascii="Calibri" w:hAnsi="Calibri" w:cs="Calibri"/>
        </w:rPr>
        <w:t>example</w:t>
      </w:r>
      <w:r w:rsidRPr="00054B04">
        <w:rPr>
          <w:rFonts w:ascii="Calibri" w:hAnsi="Calibri" w:cs="Calibri"/>
        </w:rPr>
        <w:t xml:space="preserve">, introducing Computer-Aided Design and 3D printing could have </w:t>
      </w:r>
      <w:r w:rsidR="004632E8">
        <w:rPr>
          <w:rFonts w:ascii="Calibri" w:hAnsi="Calibri" w:cs="Calibri"/>
        </w:rPr>
        <w:t>greatly improved</w:t>
      </w:r>
      <w:r w:rsidRPr="00054B04">
        <w:rPr>
          <w:rFonts w:ascii="Calibri" w:hAnsi="Calibri" w:cs="Calibri"/>
        </w:rPr>
        <w:t xml:space="preserve"> the design phase, </w:t>
      </w:r>
      <w:r w:rsidR="004632E8">
        <w:rPr>
          <w:rFonts w:ascii="Calibri" w:hAnsi="Calibri" w:cs="Calibri"/>
        </w:rPr>
        <w:t>producing better</w:t>
      </w:r>
      <w:r w:rsidRPr="00054B04">
        <w:rPr>
          <w:rFonts w:ascii="Calibri" w:hAnsi="Calibri" w:cs="Calibri"/>
        </w:rPr>
        <w:t xml:space="preserve"> precision and the ability to quickly</w:t>
      </w:r>
      <w:r w:rsidR="004632E8">
        <w:rPr>
          <w:rFonts w:ascii="Calibri" w:hAnsi="Calibri" w:cs="Calibri"/>
        </w:rPr>
        <w:t xml:space="preserve"> draw</w:t>
      </w:r>
      <w:r w:rsidRPr="00054B04">
        <w:rPr>
          <w:rFonts w:ascii="Calibri" w:hAnsi="Calibri" w:cs="Calibri"/>
        </w:rPr>
        <w:t xml:space="preserve"> designs. These technologies would not only enhance the accuracy of the final product but also save considerable time and resources.</w:t>
      </w:r>
    </w:p>
    <w:p w14:paraId="5C4D34A0" w14:textId="77777777" w:rsidR="00084BD6" w:rsidRPr="00054B04" w:rsidRDefault="00084BD6" w:rsidP="00054B04">
      <w:pPr>
        <w:rPr>
          <w:rFonts w:ascii="Calibri" w:hAnsi="Calibri" w:cs="Calibri"/>
        </w:rPr>
      </w:pPr>
    </w:p>
    <w:p w14:paraId="72AB713C" w14:textId="31F52B71" w:rsidR="00054B04" w:rsidRPr="006F50E0" w:rsidRDefault="00054B04" w:rsidP="004632E8">
      <w:pPr>
        <w:pStyle w:val="Heading2"/>
        <w:rPr>
          <w:rFonts w:ascii="Calibri" w:hAnsi="Calibri" w:cs="Calibri"/>
          <w:b/>
          <w:bCs/>
          <w:color w:val="auto"/>
          <w:sz w:val="22"/>
          <w:szCs w:val="22"/>
        </w:rPr>
      </w:pPr>
      <w:r w:rsidRPr="006F50E0">
        <w:rPr>
          <w:rFonts w:ascii="Calibri" w:hAnsi="Calibri" w:cs="Calibri"/>
          <w:b/>
          <w:bCs/>
          <w:color w:val="auto"/>
          <w:sz w:val="22"/>
          <w:szCs w:val="22"/>
        </w:rPr>
        <w:t xml:space="preserve">Improvements on </w:t>
      </w:r>
      <w:r w:rsidR="004632E8" w:rsidRPr="006F50E0">
        <w:rPr>
          <w:rFonts w:ascii="Calibri" w:hAnsi="Calibri" w:cs="Calibri"/>
          <w:b/>
          <w:bCs/>
          <w:color w:val="auto"/>
          <w:sz w:val="22"/>
          <w:szCs w:val="22"/>
        </w:rPr>
        <w:t>m</w:t>
      </w:r>
      <w:r w:rsidRPr="006F50E0">
        <w:rPr>
          <w:rFonts w:ascii="Calibri" w:hAnsi="Calibri" w:cs="Calibri"/>
          <w:b/>
          <w:bCs/>
          <w:color w:val="auto"/>
          <w:sz w:val="22"/>
          <w:szCs w:val="22"/>
        </w:rPr>
        <w:t>aterials</w:t>
      </w:r>
    </w:p>
    <w:p w14:paraId="54AD0CD6" w14:textId="59D0069F" w:rsidR="004632E8" w:rsidRDefault="004632E8" w:rsidP="00054B04">
      <w:pPr>
        <w:rPr>
          <w:rFonts w:ascii="Calibri" w:hAnsi="Calibri" w:cs="Calibri"/>
        </w:rPr>
      </w:pPr>
      <w:r>
        <w:rPr>
          <w:rFonts w:ascii="Calibri" w:hAnsi="Calibri" w:cs="Calibri"/>
        </w:rPr>
        <w:t xml:space="preserve">Researching </w:t>
      </w:r>
      <w:r w:rsidR="00054B04" w:rsidRPr="00054B04">
        <w:rPr>
          <w:rFonts w:ascii="Calibri" w:hAnsi="Calibri" w:cs="Calibri"/>
        </w:rPr>
        <w:t xml:space="preserve">more sustainable and environmentally friendly materials would be a valuable improvement. While the project stayed well within budget, </w:t>
      </w:r>
      <w:r>
        <w:rPr>
          <w:rFonts w:ascii="Calibri" w:hAnsi="Calibri" w:cs="Calibri"/>
        </w:rPr>
        <w:t>using</w:t>
      </w:r>
      <w:r w:rsidR="00054B04" w:rsidRPr="00054B04">
        <w:rPr>
          <w:rFonts w:ascii="Calibri" w:hAnsi="Calibri" w:cs="Calibri"/>
        </w:rPr>
        <w:t xml:space="preserve"> higher quality materials could improve the durability and functionality of the cable car. Future projects should consider materials that are not only strong and cost-effective but also easier to produce and more sustainable</w:t>
      </w:r>
      <w:r>
        <w:rPr>
          <w:rFonts w:ascii="Calibri" w:hAnsi="Calibri" w:cs="Calibri"/>
        </w:rPr>
        <w:t>.</w:t>
      </w:r>
    </w:p>
    <w:p w14:paraId="55D4BF07" w14:textId="77777777" w:rsidR="004632E8" w:rsidRDefault="004632E8" w:rsidP="00054B04">
      <w:pPr>
        <w:rPr>
          <w:rFonts w:ascii="Calibri" w:hAnsi="Calibri" w:cs="Calibri"/>
        </w:rPr>
      </w:pPr>
    </w:p>
    <w:p w14:paraId="7D774CFC" w14:textId="74399334" w:rsidR="00054B04" w:rsidRPr="006F50E0" w:rsidRDefault="00054B04" w:rsidP="004632E8">
      <w:pPr>
        <w:pStyle w:val="Heading2"/>
        <w:rPr>
          <w:rFonts w:ascii="Calibri" w:hAnsi="Calibri" w:cs="Calibri"/>
          <w:b/>
          <w:bCs/>
          <w:color w:val="auto"/>
          <w:sz w:val="22"/>
          <w:szCs w:val="22"/>
        </w:rPr>
      </w:pPr>
      <w:r w:rsidRPr="006F50E0">
        <w:rPr>
          <w:rFonts w:ascii="Calibri" w:hAnsi="Calibri" w:cs="Calibri"/>
          <w:b/>
          <w:bCs/>
          <w:color w:val="auto"/>
          <w:sz w:val="22"/>
          <w:szCs w:val="22"/>
        </w:rPr>
        <w:t xml:space="preserve">Recognition of the </w:t>
      </w:r>
      <w:r w:rsidR="004632E8" w:rsidRPr="006F50E0">
        <w:rPr>
          <w:rFonts w:ascii="Calibri" w:hAnsi="Calibri" w:cs="Calibri"/>
          <w:b/>
          <w:bCs/>
          <w:color w:val="auto"/>
          <w:sz w:val="22"/>
          <w:szCs w:val="22"/>
        </w:rPr>
        <w:t>n</w:t>
      </w:r>
      <w:r w:rsidRPr="006F50E0">
        <w:rPr>
          <w:rFonts w:ascii="Calibri" w:hAnsi="Calibri" w:cs="Calibri"/>
          <w:b/>
          <w:bCs/>
          <w:color w:val="auto"/>
          <w:sz w:val="22"/>
          <w:szCs w:val="22"/>
        </w:rPr>
        <w:t>eed for Group Work and Teamwork</w:t>
      </w:r>
    </w:p>
    <w:p w14:paraId="4DB24D53" w14:textId="6FAAC049" w:rsidR="00054B04" w:rsidRDefault="004632E8" w:rsidP="00054B04">
      <w:pPr>
        <w:rPr>
          <w:rFonts w:ascii="Calibri" w:hAnsi="Calibri" w:cs="Calibri"/>
        </w:rPr>
      </w:pPr>
      <w:r>
        <w:rPr>
          <w:rFonts w:ascii="Calibri" w:hAnsi="Calibri" w:cs="Calibri"/>
        </w:rPr>
        <w:t>T</w:t>
      </w:r>
      <w:r w:rsidR="00054B04" w:rsidRPr="00054B04">
        <w:rPr>
          <w:rFonts w:ascii="Calibri" w:hAnsi="Calibri" w:cs="Calibri"/>
        </w:rPr>
        <w:t>he importance of teamwork, especially for larger-scale projects</w:t>
      </w:r>
      <w:r>
        <w:rPr>
          <w:rFonts w:ascii="Calibri" w:hAnsi="Calibri" w:cs="Calibri"/>
        </w:rPr>
        <w:t xml:space="preserve"> would be very beneficial for future project especially in the workplace. </w:t>
      </w:r>
      <w:r w:rsidRPr="00054B04">
        <w:rPr>
          <w:rFonts w:ascii="Calibri" w:hAnsi="Calibri" w:cs="Calibri"/>
        </w:rPr>
        <w:t>Collaborative efforts can bring diverse perspectives and expertise, leading to more innovative solutions.</w:t>
      </w:r>
    </w:p>
    <w:p w14:paraId="40D95CDD" w14:textId="77777777" w:rsidR="00084BD6" w:rsidRPr="00054B04" w:rsidRDefault="00084BD6" w:rsidP="00054B04">
      <w:pPr>
        <w:rPr>
          <w:rFonts w:ascii="Calibri" w:hAnsi="Calibri" w:cs="Calibri"/>
        </w:rPr>
      </w:pPr>
    </w:p>
    <w:p w14:paraId="4C4D4038" w14:textId="01EAB697" w:rsidR="00054B04" w:rsidRPr="006F50E0" w:rsidRDefault="00054B04" w:rsidP="006F50E0">
      <w:pPr>
        <w:pStyle w:val="Heading2"/>
        <w:rPr>
          <w:rFonts w:ascii="Calibri" w:hAnsi="Calibri" w:cs="Calibri"/>
          <w:b/>
          <w:bCs/>
          <w:color w:val="auto"/>
          <w:sz w:val="22"/>
          <w:szCs w:val="22"/>
        </w:rPr>
      </w:pPr>
      <w:r w:rsidRPr="006F50E0">
        <w:rPr>
          <w:rFonts w:ascii="Calibri" w:hAnsi="Calibri" w:cs="Calibri"/>
          <w:b/>
          <w:bCs/>
          <w:color w:val="auto"/>
          <w:sz w:val="22"/>
          <w:szCs w:val="22"/>
        </w:rPr>
        <w:t xml:space="preserve">Better </w:t>
      </w:r>
      <w:r w:rsidR="004632E8" w:rsidRPr="006F50E0">
        <w:rPr>
          <w:rFonts w:ascii="Calibri" w:hAnsi="Calibri" w:cs="Calibri"/>
          <w:b/>
          <w:bCs/>
          <w:color w:val="auto"/>
          <w:sz w:val="22"/>
          <w:szCs w:val="22"/>
        </w:rPr>
        <w:t>r</w:t>
      </w:r>
      <w:r w:rsidRPr="006F50E0">
        <w:rPr>
          <w:rFonts w:ascii="Calibri" w:hAnsi="Calibri" w:cs="Calibri"/>
          <w:b/>
          <w:bCs/>
          <w:color w:val="auto"/>
          <w:sz w:val="22"/>
          <w:szCs w:val="22"/>
        </w:rPr>
        <w:t xml:space="preserve">esearch and </w:t>
      </w:r>
      <w:r w:rsidR="004632E8" w:rsidRPr="006F50E0">
        <w:rPr>
          <w:rFonts w:ascii="Calibri" w:hAnsi="Calibri" w:cs="Calibri"/>
          <w:b/>
          <w:bCs/>
          <w:color w:val="auto"/>
          <w:sz w:val="22"/>
          <w:szCs w:val="22"/>
        </w:rPr>
        <w:t>s</w:t>
      </w:r>
      <w:r w:rsidRPr="006F50E0">
        <w:rPr>
          <w:rFonts w:ascii="Calibri" w:hAnsi="Calibri" w:cs="Calibri"/>
          <w:b/>
          <w:bCs/>
          <w:color w:val="auto"/>
          <w:sz w:val="22"/>
          <w:szCs w:val="22"/>
        </w:rPr>
        <w:t xml:space="preserve">torage of </w:t>
      </w:r>
      <w:r w:rsidR="004632E8" w:rsidRPr="006F50E0">
        <w:rPr>
          <w:rFonts w:ascii="Calibri" w:hAnsi="Calibri" w:cs="Calibri"/>
          <w:b/>
          <w:bCs/>
          <w:color w:val="auto"/>
          <w:sz w:val="22"/>
          <w:szCs w:val="22"/>
        </w:rPr>
        <w:t>d</w:t>
      </w:r>
      <w:r w:rsidRPr="006F50E0">
        <w:rPr>
          <w:rFonts w:ascii="Calibri" w:hAnsi="Calibri" w:cs="Calibri"/>
          <w:b/>
          <w:bCs/>
          <w:color w:val="auto"/>
          <w:sz w:val="22"/>
          <w:szCs w:val="22"/>
        </w:rPr>
        <w:t xml:space="preserve">ata </w:t>
      </w:r>
      <w:r w:rsidR="004632E8" w:rsidRPr="006F50E0">
        <w:rPr>
          <w:rFonts w:ascii="Calibri" w:hAnsi="Calibri" w:cs="Calibri"/>
          <w:b/>
          <w:bCs/>
          <w:color w:val="auto"/>
          <w:sz w:val="22"/>
          <w:szCs w:val="22"/>
        </w:rPr>
        <w:t>t</w:t>
      </w:r>
      <w:r w:rsidRPr="006F50E0">
        <w:rPr>
          <w:rFonts w:ascii="Calibri" w:hAnsi="Calibri" w:cs="Calibri"/>
          <w:b/>
          <w:bCs/>
          <w:color w:val="auto"/>
          <w:sz w:val="22"/>
          <w:szCs w:val="22"/>
        </w:rPr>
        <w:t xml:space="preserve">hroughout </w:t>
      </w:r>
      <w:r w:rsidR="004632E8" w:rsidRPr="006F50E0">
        <w:rPr>
          <w:rFonts w:ascii="Calibri" w:hAnsi="Calibri" w:cs="Calibri"/>
          <w:b/>
          <w:bCs/>
          <w:color w:val="auto"/>
          <w:sz w:val="22"/>
          <w:szCs w:val="22"/>
        </w:rPr>
        <w:t>p</w:t>
      </w:r>
      <w:r w:rsidRPr="006F50E0">
        <w:rPr>
          <w:rFonts w:ascii="Calibri" w:hAnsi="Calibri" w:cs="Calibri"/>
          <w:b/>
          <w:bCs/>
          <w:color w:val="auto"/>
          <w:sz w:val="22"/>
          <w:szCs w:val="22"/>
        </w:rPr>
        <w:t>rojects</w:t>
      </w:r>
    </w:p>
    <w:p w14:paraId="041364A9" w14:textId="681D4A4F" w:rsidR="00E8796E" w:rsidRPr="006F50E0" w:rsidRDefault="00054B04" w:rsidP="00ED52C7">
      <w:pPr>
        <w:rPr>
          <w:rFonts w:ascii="Calibri" w:hAnsi="Calibri" w:cs="Calibri"/>
        </w:rPr>
      </w:pPr>
      <w:r w:rsidRPr="00054B04">
        <w:rPr>
          <w:rFonts w:ascii="Calibri" w:hAnsi="Calibri" w:cs="Calibri"/>
        </w:rPr>
        <w:t>Utilizing tools like qualitative and quantitative data analysis, radar diagrams, and Quality Function Deployment (QFD) would provide a more structured approach to decision-making. Maintaining detailed records and systematically storing data would support continuous evaluation and improvement</w:t>
      </w:r>
      <w:r w:rsidR="006F50E0">
        <w:rPr>
          <w:rFonts w:ascii="Calibri" w:hAnsi="Calibri" w:cs="Calibri"/>
        </w:rPr>
        <w:t xml:space="preserve"> for any future projects.</w:t>
      </w:r>
    </w:p>
    <w:p w14:paraId="375E9CC1" w14:textId="31A900FF" w:rsidR="00671644" w:rsidRPr="007220B5" w:rsidRDefault="00671644" w:rsidP="00D007C7">
      <w:pPr>
        <w:pStyle w:val="Heading1"/>
        <w:rPr>
          <w:rFonts w:ascii="Calibri" w:hAnsi="Calibri" w:cs="Calibri"/>
          <w:color w:val="auto"/>
          <w:sz w:val="24"/>
          <w:szCs w:val="24"/>
          <w:u w:val="single"/>
        </w:rPr>
      </w:pPr>
      <w:bookmarkStart w:id="9" w:name="_Toc167033524"/>
      <w:r w:rsidRPr="007220B5">
        <w:rPr>
          <w:rFonts w:ascii="Calibri" w:hAnsi="Calibri" w:cs="Calibri"/>
          <w:color w:val="auto"/>
          <w:sz w:val="24"/>
          <w:szCs w:val="24"/>
          <w:u w:val="single"/>
        </w:rPr>
        <w:lastRenderedPageBreak/>
        <w:t>Qualitative and quantitative</w:t>
      </w:r>
      <w:r w:rsidR="00D007C7" w:rsidRPr="007220B5">
        <w:rPr>
          <w:rFonts w:ascii="Calibri" w:hAnsi="Calibri" w:cs="Calibri"/>
          <w:color w:val="auto"/>
          <w:sz w:val="24"/>
          <w:szCs w:val="24"/>
          <w:u w:val="single"/>
        </w:rPr>
        <w:t xml:space="preserve"> data</w:t>
      </w:r>
      <w:bookmarkEnd w:id="9"/>
    </w:p>
    <w:p w14:paraId="352FACE3" w14:textId="0C7E6847" w:rsidR="00C70F3A" w:rsidRPr="00146F54" w:rsidRDefault="00C70F3A" w:rsidP="00877FC4">
      <w:pPr>
        <w:spacing w:line="360" w:lineRule="auto"/>
        <w:rPr>
          <w:rFonts w:ascii="Calibri" w:hAnsi="Calibri" w:cs="Calibri"/>
          <w:shd w:val="clear" w:color="auto" w:fill="FFFFFF"/>
        </w:rPr>
      </w:pPr>
      <w:r w:rsidRPr="00146F54">
        <w:rPr>
          <w:rFonts w:ascii="Calibri" w:hAnsi="Calibri" w:cs="Calibri"/>
          <w:shd w:val="clear" w:color="auto" w:fill="FFFFFF"/>
        </w:rPr>
        <w:t>Quantitative data tables are representations of data that have been quantified, counted, and measured in words. There are two different kinds of variables. One variable it called “quantitative variable in which numbers are used to order or to represent increasing levels of that variable”</w:t>
      </w:r>
      <w:r w:rsidR="00B955CA" w:rsidRPr="00146F54">
        <w:rPr>
          <w:rStyle w:val="EndnoteReference"/>
          <w:rFonts w:ascii="Calibri" w:hAnsi="Calibri" w:cs="Calibri"/>
          <w:shd w:val="clear" w:color="auto" w:fill="FFFFFF"/>
        </w:rPr>
        <w:endnoteReference w:id="11"/>
      </w:r>
      <w:r w:rsidRPr="00146F54">
        <w:rPr>
          <w:rFonts w:ascii="Calibri" w:hAnsi="Calibri" w:cs="Calibri"/>
          <w:shd w:val="clear" w:color="auto" w:fill="FFFFFF"/>
        </w:rPr>
        <w:t xml:space="preserve"> (Cramer., 2003). This can be used alongside qualitive data as mixed methods. </w:t>
      </w:r>
      <w:r w:rsidR="00265B1A" w:rsidRPr="00146F54">
        <w:rPr>
          <w:rFonts w:ascii="Calibri" w:hAnsi="Calibri" w:cs="Calibri"/>
          <w:shd w:val="clear" w:color="auto" w:fill="FFFFFF"/>
        </w:rPr>
        <w:t>The qualitative and quantitative table below is another way the project</w:t>
      </w:r>
      <w:r w:rsidR="00B659EE" w:rsidRPr="00146F54">
        <w:rPr>
          <w:rFonts w:ascii="Calibri" w:hAnsi="Calibri" w:cs="Calibri"/>
          <w:shd w:val="clear" w:color="auto" w:fill="FFFFFF"/>
        </w:rPr>
        <w:t xml:space="preserve"> planning</w:t>
      </w:r>
      <w:r w:rsidR="00265B1A" w:rsidRPr="00146F54">
        <w:rPr>
          <w:rFonts w:ascii="Calibri" w:hAnsi="Calibri" w:cs="Calibri"/>
          <w:shd w:val="clear" w:color="auto" w:fill="FFFFFF"/>
        </w:rPr>
        <w:t xml:space="preserve"> could have been improved.</w:t>
      </w:r>
    </w:p>
    <w:p w14:paraId="564DC9EC" w14:textId="41E5605F" w:rsidR="00B659EE" w:rsidRPr="00146F54" w:rsidRDefault="00B659EE" w:rsidP="00B659EE">
      <w:pPr>
        <w:spacing w:line="360" w:lineRule="auto"/>
        <w:rPr>
          <w:rFonts w:ascii="Calibri" w:hAnsi="Calibri" w:cs="Calibri"/>
        </w:rPr>
      </w:pPr>
      <w:r w:rsidRPr="00146F54">
        <w:rPr>
          <w:rFonts w:ascii="Calibri" w:hAnsi="Calibri" w:cs="Calibri"/>
        </w:rPr>
        <w:t>The qualitative and quantitative table below could have helped to choose the design that was used, it shows which one is the best ranked. The top score doesn’t have to be the design used but it would have influenced the decision in a beneficial way. Design three got the worst score because of how big it was, it would not have been very agile, it was clunky and weighed a lot (the heaviest design). The first design was rated the best because it was the first design that was thought of which meant it was fresh and unique.</w:t>
      </w:r>
    </w:p>
    <w:p w14:paraId="01484D96" w14:textId="7BF57C50" w:rsidR="00B659EE" w:rsidRPr="00146F54" w:rsidRDefault="00B659EE" w:rsidP="00B659EE">
      <w:pPr>
        <w:spacing w:line="360" w:lineRule="auto"/>
        <w:rPr>
          <w:rFonts w:ascii="Calibri" w:hAnsi="Calibri" w:cs="Calibri"/>
          <w:shd w:val="clear" w:color="auto" w:fill="FFFFFF"/>
        </w:rPr>
      </w:pPr>
      <w:r w:rsidRPr="00146F54">
        <w:rPr>
          <w:rFonts w:ascii="Calibri" w:hAnsi="Calibri" w:cs="Calibri"/>
        </w:rPr>
        <w:t xml:space="preserve">Qualitive data tables are typically data sources for interviews, documentation, and field notes. It could have been used to keep track of which design would have benefited the project, each design is scored out of five to determine if the design would be beneficial to the project, then the totalled scores would identify which design best suits the project. </w:t>
      </w:r>
      <w:r w:rsidRPr="00146F54">
        <w:rPr>
          <w:rFonts w:ascii="Calibri" w:hAnsi="Calibri" w:cs="Calibri"/>
          <w:shd w:val="clear" w:color="auto" w:fill="FFFFFF"/>
        </w:rPr>
        <w:t>Cloutier, C et al., 2021 mentions how qualitative research tables can sort large amounts of data which allows for the reader to easily examine the information within the data table. This allows for data to be seen from diverse angles and help conclude on an outcome. Cloutier, C et al., 2021 discusses in this paper how when a researcher uses a qualitative research table it can be considered trustworthy as “the reader can access whether the researcher have been honest in how research has been carried out and reasonable in the conclusions they make”</w:t>
      </w:r>
      <w:r w:rsidR="009D6B81">
        <w:rPr>
          <w:rStyle w:val="EndnoteReference"/>
          <w:rFonts w:ascii="Calibri" w:hAnsi="Calibri" w:cs="Calibri"/>
          <w:shd w:val="clear" w:color="auto" w:fill="FFFFFF"/>
        </w:rPr>
        <w:endnoteReference w:id="12"/>
      </w:r>
      <w:r w:rsidRPr="00146F54">
        <w:rPr>
          <w:rFonts w:ascii="Calibri" w:hAnsi="Calibri" w:cs="Calibri"/>
          <w:shd w:val="clear" w:color="auto" w:fill="FFFFFF"/>
        </w:rPr>
        <w:t xml:space="preserve"> (Pratt et al., 2020) this can reflect on the perspective of the researcher which will draw attention to the criteria that has been identified. </w:t>
      </w:r>
    </w:p>
    <w:p w14:paraId="7ADA12E1" w14:textId="51395801" w:rsidR="00C70F3A" w:rsidRPr="00146F54" w:rsidRDefault="00B659EE" w:rsidP="00877FC4">
      <w:pPr>
        <w:spacing w:line="360" w:lineRule="auto"/>
        <w:rPr>
          <w:rFonts w:ascii="Calibri" w:hAnsi="Calibri" w:cs="Calibri"/>
          <w:shd w:val="clear" w:color="auto" w:fill="FFFFFF"/>
        </w:rPr>
      </w:pPr>
      <w:r w:rsidRPr="00146F54">
        <w:rPr>
          <w:rFonts w:ascii="Calibri" w:hAnsi="Calibri" w:cs="Calibri"/>
        </w:rPr>
        <w:t>This qualitative and quantitative table can be identified as a mixed method research. This type of research focuses on “creating generalizable outcomes from a qualitative approach”</w:t>
      </w:r>
      <w:r w:rsidRPr="00146F54">
        <w:rPr>
          <w:rStyle w:val="EndnoteReference"/>
          <w:rFonts w:ascii="Calibri" w:hAnsi="Calibri" w:cs="Calibri"/>
        </w:rPr>
        <w:endnoteReference w:id="13"/>
      </w:r>
      <w:r w:rsidRPr="00146F54">
        <w:rPr>
          <w:rFonts w:ascii="Calibri" w:hAnsi="Calibri" w:cs="Calibri"/>
          <w:shd w:val="clear" w:color="auto" w:fill="FFFFFF"/>
        </w:rPr>
        <w:t xml:space="preserve"> (</w:t>
      </w:r>
      <w:proofErr w:type="spellStart"/>
      <w:r w:rsidRPr="00146F54">
        <w:rPr>
          <w:rFonts w:ascii="Calibri" w:hAnsi="Calibri" w:cs="Calibri"/>
          <w:shd w:val="clear" w:color="auto" w:fill="FFFFFF"/>
        </w:rPr>
        <w:t>Strijker</w:t>
      </w:r>
      <w:proofErr w:type="spellEnd"/>
      <w:r w:rsidRPr="00146F54">
        <w:rPr>
          <w:rFonts w:ascii="Calibri" w:hAnsi="Calibri" w:cs="Calibri"/>
          <w:shd w:val="clear" w:color="auto" w:fill="FFFFFF"/>
        </w:rPr>
        <w:t>, et al., 2020), mixed methods tend to be used for results that are taking a holistic view which would help resolve a type of research question or project. A mixed methods such as this one would be more time consuming as there are multiple different aspects to research and consider, while also scoring considering each of the specification points and the designs, then to total it all up to identify the best possible outcome and design. Mixed methods are typically “for the broad purpose of gaining breadth and depth of understanding or corroboration, within a single study or closely related studies”</w:t>
      </w:r>
      <w:r w:rsidRPr="00146F54">
        <w:rPr>
          <w:rStyle w:val="EndnoteReference"/>
          <w:rFonts w:ascii="Calibri" w:hAnsi="Calibri" w:cs="Calibri"/>
          <w:shd w:val="clear" w:color="auto" w:fill="FFFFFF"/>
        </w:rPr>
        <w:endnoteReference w:id="14"/>
      </w:r>
      <w:r w:rsidRPr="00146F54">
        <w:rPr>
          <w:rFonts w:ascii="Calibri" w:hAnsi="Calibri" w:cs="Calibri"/>
          <w:shd w:val="clear" w:color="auto" w:fill="FFFFFF"/>
        </w:rPr>
        <w:t xml:space="preserve"> (</w:t>
      </w:r>
      <w:proofErr w:type="spellStart"/>
      <w:r w:rsidRPr="00146F54">
        <w:rPr>
          <w:rFonts w:ascii="Calibri" w:hAnsi="Calibri" w:cs="Calibri"/>
          <w:shd w:val="clear" w:color="auto" w:fill="FFFFFF"/>
        </w:rPr>
        <w:t>Pluye</w:t>
      </w:r>
      <w:proofErr w:type="spellEnd"/>
      <w:r w:rsidRPr="00146F54">
        <w:rPr>
          <w:rFonts w:ascii="Calibri" w:hAnsi="Calibri" w:cs="Calibri"/>
          <w:shd w:val="clear" w:color="auto" w:fill="FFFFFF"/>
        </w:rPr>
        <w:t xml:space="preserve"> et al., 2009) this is supporting the table above with the purpose of function, aesthetics, preference, time, and difficulty.</w:t>
      </w:r>
    </w:p>
    <w:tbl>
      <w:tblPr>
        <w:tblStyle w:val="TableGrid"/>
        <w:tblW w:w="10774" w:type="dxa"/>
        <w:tblInd w:w="-714" w:type="dxa"/>
        <w:tblLook w:val="04A0" w:firstRow="1" w:lastRow="0" w:firstColumn="1" w:lastColumn="0" w:noHBand="0" w:noVBand="1"/>
      </w:tblPr>
      <w:tblGrid>
        <w:gridCol w:w="1358"/>
        <w:gridCol w:w="2470"/>
        <w:gridCol w:w="2410"/>
        <w:gridCol w:w="2268"/>
        <w:gridCol w:w="2268"/>
      </w:tblGrid>
      <w:tr w:rsidR="00146F54" w:rsidRPr="00146F54" w14:paraId="44F6F5FA" w14:textId="77777777" w:rsidTr="00877FC4">
        <w:tc>
          <w:tcPr>
            <w:tcW w:w="1358" w:type="dxa"/>
            <w:tcBorders>
              <w:top w:val="single" w:sz="4" w:space="0" w:color="auto"/>
              <w:left w:val="single" w:sz="4" w:space="0" w:color="auto"/>
              <w:bottom w:val="single" w:sz="4" w:space="0" w:color="auto"/>
              <w:right w:val="single" w:sz="4" w:space="0" w:color="auto"/>
            </w:tcBorders>
            <w:hideMark/>
          </w:tcPr>
          <w:p w14:paraId="43B06045"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lastRenderedPageBreak/>
              <w:t>Specification points</w:t>
            </w:r>
          </w:p>
        </w:tc>
        <w:tc>
          <w:tcPr>
            <w:tcW w:w="2470" w:type="dxa"/>
            <w:tcBorders>
              <w:top w:val="single" w:sz="4" w:space="0" w:color="auto"/>
              <w:left w:val="single" w:sz="4" w:space="0" w:color="auto"/>
              <w:bottom w:val="single" w:sz="4" w:space="0" w:color="auto"/>
              <w:right w:val="single" w:sz="4" w:space="0" w:color="auto"/>
            </w:tcBorders>
            <w:hideMark/>
          </w:tcPr>
          <w:p w14:paraId="606A0DD5"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Design 1</w:t>
            </w:r>
          </w:p>
        </w:tc>
        <w:tc>
          <w:tcPr>
            <w:tcW w:w="2410" w:type="dxa"/>
            <w:tcBorders>
              <w:top w:val="single" w:sz="4" w:space="0" w:color="auto"/>
              <w:left w:val="single" w:sz="4" w:space="0" w:color="auto"/>
              <w:bottom w:val="single" w:sz="4" w:space="0" w:color="auto"/>
              <w:right w:val="single" w:sz="4" w:space="0" w:color="auto"/>
            </w:tcBorders>
            <w:hideMark/>
          </w:tcPr>
          <w:p w14:paraId="5FA18B41"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Design 2</w:t>
            </w:r>
          </w:p>
        </w:tc>
        <w:tc>
          <w:tcPr>
            <w:tcW w:w="2268" w:type="dxa"/>
            <w:tcBorders>
              <w:top w:val="single" w:sz="4" w:space="0" w:color="auto"/>
              <w:left w:val="single" w:sz="4" w:space="0" w:color="auto"/>
              <w:bottom w:val="single" w:sz="4" w:space="0" w:color="auto"/>
              <w:right w:val="single" w:sz="4" w:space="0" w:color="auto"/>
            </w:tcBorders>
            <w:hideMark/>
          </w:tcPr>
          <w:p w14:paraId="53682583"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Design 3</w:t>
            </w:r>
          </w:p>
        </w:tc>
        <w:tc>
          <w:tcPr>
            <w:tcW w:w="2268" w:type="dxa"/>
            <w:tcBorders>
              <w:top w:val="single" w:sz="4" w:space="0" w:color="auto"/>
              <w:left w:val="single" w:sz="4" w:space="0" w:color="auto"/>
              <w:bottom w:val="single" w:sz="4" w:space="0" w:color="auto"/>
              <w:right w:val="single" w:sz="4" w:space="0" w:color="auto"/>
            </w:tcBorders>
            <w:hideMark/>
          </w:tcPr>
          <w:p w14:paraId="5D73F7D1"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Design 4</w:t>
            </w:r>
          </w:p>
        </w:tc>
      </w:tr>
      <w:tr w:rsidR="00146F54" w:rsidRPr="00146F54" w14:paraId="686588DD" w14:textId="77777777" w:rsidTr="00877FC4">
        <w:tc>
          <w:tcPr>
            <w:tcW w:w="1358" w:type="dxa"/>
            <w:tcBorders>
              <w:top w:val="single" w:sz="4" w:space="0" w:color="auto"/>
              <w:left w:val="single" w:sz="4" w:space="0" w:color="auto"/>
              <w:bottom w:val="single" w:sz="4" w:space="0" w:color="auto"/>
              <w:right w:val="single" w:sz="4" w:space="0" w:color="auto"/>
            </w:tcBorders>
            <w:hideMark/>
          </w:tcPr>
          <w:p w14:paraId="5147449F"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Function</w:t>
            </w:r>
          </w:p>
        </w:tc>
        <w:tc>
          <w:tcPr>
            <w:tcW w:w="2470" w:type="dxa"/>
            <w:tcBorders>
              <w:top w:val="single" w:sz="4" w:space="0" w:color="auto"/>
              <w:left w:val="single" w:sz="4" w:space="0" w:color="auto"/>
              <w:bottom w:val="single" w:sz="4" w:space="0" w:color="auto"/>
              <w:right w:val="single" w:sz="4" w:space="0" w:color="auto"/>
            </w:tcBorders>
            <w:hideMark/>
          </w:tcPr>
          <w:p w14:paraId="36206892"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 xml:space="preserve">5/5 </w:t>
            </w:r>
          </w:p>
          <w:p w14:paraId="14587698" w14:textId="48319A99" w:rsidR="00671644" w:rsidRPr="00146F54" w:rsidRDefault="00671644" w:rsidP="00877FC4">
            <w:pPr>
              <w:spacing w:line="360" w:lineRule="auto"/>
              <w:jc w:val="center"/>
              <w:rPr>
                <w:rFonts w:ascii="Calibri" w:hAnsi="Calibri" w:cs="Calibri"/>
              </w:rPr>
            </w:pPr>
            <w:r w:rsidRPr="00146F54">
              <w:rPr>
                <w:rFonts w:ascii="Calibri" w:hAnsi="Calibri" w:cs="Calibri"/>
              </w:rPr>
              <w:t>This design will work well when being used because it</w:t>
            </w:r>
            <w:r w:rsidR="00F2039C" w:rsidRPr="00146F54">
              <w:rPr>
                <w:rFonts w:ascii="Calibri" w:hAnsi="Calibri" w:cs="Calibri"/>
              </w:rPr>
              <w:t xml:space="preserve"> is</w:t>
            </w:r>
            <w:r w:rsidRPr="00146F54">
              <w:rPr>
                <w:rFonts w:ascii="Calibri" w:hAnsi="Calibri" w:cs="Calibri"/>
              </w:rPr>
              <w:t xml:space="preserve"> </w:t>
            </w:r>
            <w:r w:rsidR="00F2039C" w:rsidRPr="00146F54">
              <w:rPr>
                <w:rFonts w:ascii="Calibri" w:hAnsi="Calibri" w:cs="Calibri"/>
              </w:rPr>
              <w:t>lightweight,</w:t>
            </w:r>
            <w:r w:rsidRPr="00146F54">
              <w:rPr>
                <w:rFonts w:ascii="Calibri" w:hAnsi="Calibri" w:cs="Calibri"/>
              </w:rPr>
              <w:t xml:space="preserve"> and it is designed well. </w:t>
            </w:r>
            <w:r w:rsidR="009A5CB0" w:rsidRPr="00146F54">
              <w:rPr>
                <w:rFonts w:ascii="Calibri" w:hAnsi="Calibri" w:cs="Calibri"/>
              </w:rPr>
              <w:t>Also,</w:t>
            </w:r>
            <w:r w:rsidR="0004319F" w:rsidRPr="00146F54">
              <w:rPr>
                <w:rFonts w:ascii="Calibri" w:hAnsi="Calibri" w:cs="Calibri"/>
              </w:rPr>
              <w:t xml:space="preserve"> it</w:t>
            </w:r>
            <w:r w:rsidRPr="00146F54">
              <w:rPr>
                <w:rFonts w:ascii="Calibri" w:hAnsi="Calibri" w:cs="Calibri"/>
              </w:rPr>
              <w:t xml:space="preserve"> will hold the egg well.</w:t>
            </w:r>
          </w:p>
        </w:tc>
        <w:tc>
          <w:tcPr>
            <w:tcW w:w="2410" w:type="dxa"/>
            <w:tcBorders>
              <w:top w:val="single" w:sz="4" w:space="0" w:color="auto"/>
              <w:left w:val="single" w:sz="4" w:space="0" w:color="auto"/>
              <w:bottom w:val="single" w:sz="4" w:space="0" w:color="auto"/>
              <w:right w:val="single" w:sz="4" w:space="0" w:color="auto"/>
            </w:tcBorders>
            <w:hideMark/>
          </w:tcPr>
          <w:p w14:paraId="20CA589F"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2/5</w:t>
            </w:r>
          </w:p>
          <w:p w14:paraId="0DB69678" w14:textId="5328AE65" w:rsidR="00671644" w:rsidRPr="00146F54" w:rsidRDefault="00671644" w:rsidP="00877FC4">
            <w:pPr>
              <w:spacing w:line="360" w:lineRule="auto"/>
              <w:jc w:val="center"/>
              <w:rPr>
                <w:rFonts w:ascii="Calibri" w:hAnsi="Calibri" w:cs="Calibri"/>
              </w:rPr>
            </w:pPr>
            <w:r w:rsidRPr="00146F54">
              <w:rPr>
                <w:rFonts w:ascii="Calibri" w:hAnsi="Calibri" w:cs="Calibri"/>
              </w:rPr>
              <w:t>This w</w:t>
            </w:r>
            <w:r w:rsidR="00F2039C" w:rsidRPr="00146F54">
              <w:rPr>
                <w:rFonts w:ascii="Calibri" w:hAnsi="Calibri" w:cs="Calibri"/>
              </w:rPr>
              <w:t>ill not</w:t>
            </w:r>
            <w:r w:rsidRPr="00146F54">
              <w:rPr>
                <w:rFonts w:ascii="Calibri" w:hAnsi="Calibri" w:cs="Calibri"/>
              </w:rPr>
              <w:t xml:space="preserve"> last a very long time because it is moved by springs bouncing back and forth</w:t>
            </w:r>
            <w:r w:rsidR="00877FC4" w:rsidRPr="00146F54">
              <w:rPr>
                <w:rFonts w:ascii="Calibri" w:hAnsi="Calibri" w:cs="Calibri"/>
              </w:rPr>
              <w:t xml:space="preserve"> so </w:t>
            </w:r>
            <w:r w:rsidR="00B659EE" w:rsidRPr="00146F54">
              <w:rPr>
                <w:rFonts w:ascii="Calibri" w:hAnsi="Calibri" w:cs="Calibri"/>
              </w:rPr>
              <w:t>it would not</w:t>
            </w:r>
            <w:r w:rsidR="00877FC4" w:rsidRPr="00146F54">
              <w:rPr>
                <w:rFonts w:ascii="Calibri" w:hAnsi="Calibri" w:cs="Calibri"/>
              </w:rPr>
              <w:t xml:space="preserve"> meet specification.</w:t>
            </w:r>
          </w:p>
        </w:tc>
        <w:tc>
          <w:tcPr>
            <w:tcW w:w="2268" w:type="dxa"/>
            <w:tcBorders>
              <w:top w:val="single" w:sz="4" w:space="0" w:color="auto"/>
              <w:left w:val="single" w:sz="4" w:space="0" w:color="auto"/>
              <w:bottom w:val="single" w:sz="4" w:space="0" w:color="auto"/>
              <w:right w:val="single" w:sz="4" w:space="0" w:color="auto"/>
            </w:tcBorders>
          </w:tcPr>
          <w:p w14:paraId="30B730BE"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3/5</w:t>
            </w:r>
          </w:p>
          <w:p w14:paraId="7ED5B6DF" w14:textId="0638EA3D" w:rsidR="00671644" w:rsidRPr="00146F54" w:rsidRDefault="009A5CB0" w:rsidP="00877FC4">
            <w:pPr>
              <w:spacing w:line="360" w:lineRule="auto"/>
              <w:jc w:val="center"/>
              <w:rPr>
                <w:rFonts w:ascii="Calibri" w:hAnsi="Calibri" w:cs="Calibri"/>
              </w:rPr>
            </w:pPr>
            <w:r w:rsidRPr="00146F54">
              <w:rPr>
                <w:rFonts w:ascii="Calibri" w:hAnsi="Calibri" w:cs="Calibri"/>
              </w:rPr>
              <w:t>T</w:t>
            </w:r>
            <w:r w:rsidR="00671644" w:rsidRPr="00146F54">
              <w:rPr>
                <w:rFonts w:ascii="Calibri" w:hAnsi="Calibri" w:cs="Calibri"/>
              </w:rPr>
              <w:t xml:space="preserve">his design is the heaviest design out of the 4 which means that it will need more </w:t>
            </w:r>
            <w:r w:rsidR="0004319F" w:rsidRPr="00146F54">
              <w:rPr>
                <w:rFonts w:ascii="Calibri" w:hAnsi="Calibri" w:cs="Calibri"/>
              </w:rPr>
              <w:t>power to run.</w:t>
            </w:r>
          </w:p>
          <w:p w14:paraId="67D57EA6" w14:textId="77777777" w:rsidR="00671644" w:rsidRPr="00146F54" w:rsidRDefault="00671644" w:rsidP="00877FC4">
            <w:pPr>
              <w:spacing w:line="360" w:lineRule="auto"/>
              <w:ind w:firstLine="720"/>
              <w:rPr>
                <w:rFonts w:ascii="Calibri" w:hAnsi="Calibri" w:cs="Calibri"/>
              </w:rPr>
            </w:pPr>
          </w:p>
        </w:tc>
        <w:tc>
          <w:tcPr>
            <w:tcW w:w="2268" w:type="dxa"/>
            <w:tcBorders>
              <w:top w:val="single" w:sz="4" w:space="0" w:color="auto"/>
              <w:left w:val="single" w:sz="4" w:space="0" w:color="auto"/>
              <w:bottom w:val="single" w:sz="4" w:space="0" w:color="auto"/>
              <w:right w:val="single" w:sz="4" w:space="0" w:color="auto"/>
            </w:tcBorders>
            <w:hideMark/>
          </w:tcPr>
          <w:p w14:paraId="0468870B"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4/5</w:t>
            </w:r>
          </w:p>
          <w:p w14:paraId="39115137" w14:textId="439844B3" w:rsidR="00671644" w:rsidRPr="00146F54" w:rsidRDefault="009A5CB0" w:rsidP="00877FC4">
            <w:pPr>
              <w:spacing w:line="360" w:lineRule="auto"/>
              <w:jc w:val="center"/>
              <w:rPr>
                <w:rFonts w:ascii="Calibri" w:hAnsi="Calibri" w:cs="Calibri"/>
              </w:rPr>
            </w:pPr>
            <w:r w:rsidRPr="00146F54">
              <w:rPr>
                <w:rFonts w:ascii="Calibri" w:hAnsi="Calibri" w:cs="Calibri"/>
              </w:rPr>
              <w:t xml:space="preserve">Design four </w:t>
            </w:r>
            <w:r w:rsidR="00671644" w:rsidRPr="00146F54">
              <w:rPr>
                <w:rFonts w:ascii="Calibri" w:hAnsi="Calibri" w:cs="Calibri"/>
              </w:rPr>
              <w:t>would work well because it has balloons which will make it weigh less</w:t>
            </w:r>
            <w:r w:rsidR="00B659EE" w:rsidRPr="00146F54">
              <w:rPr>
                <w:rFonts w:ascii="Calibri" w:hAnsi="Calibri" w:cs="Calibri"/>
              </w:rPr>
              <w:t>. May not be realistic.</w:t>
            </w:r>
          </w:p>
        </w:tc>
      </w:tr>
      <w:tr w:rsidR="00146F54" w:rsidRPr="00146F54" w14:paraId="4E2B3194" w14:textId="77777777" w:rsidTr="00877FC4">
        <w:tc>
          <w:tcPr>
            <w:tcW w:w="1358" w:type="dxa"/>
            <w:tcBorders>
              <w:top w:val="single" w:sz="4" w:space="0" w:color="auto"/>
              <w:left w:val="single" w:sz="4" w:space="0" w:color="auto"/>
              <w:bottom w:val="single" w:sz="4" w:space="0" w:color="auto"/>
              <w:right w:val="single" w:sz="4" w:space="0" w:color="auto"/>
            </w:tcBorders>
            <w:hideMark/>
          </w:tcPr>
          <w:p w14:paraId="1A4076FB"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Aesthetics</w:t>
            </w:r>
          </w:p>
        </w:tc>
        <w:tc>
          <w:tcPr>
            <w:tcW w:w="2470" w:type="dxa"/>
            <w:tcBorders>
              <w:top w:val="single" w:sz="4" w:space="0" w:color="auto"/>
              <w:left w:val="single" w:sz="4" w:space="0" w:color="auto"/>
              <w:bottom w:val="single" w:sz="4" w:space="0" w:color="auto"/>
              <w:right w:val="single" w:sz="4" w:space="0" w:color="auto"/>
            </w:tcBorders>
            <w:hideMark/>
          </w:tcPr>
          <w:p w14:paraId="362135DA"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4/5</w:t>
            </w:r>
          </w:p>
          <w:p w14:paraId="331BCEA7" w14:textId="53D8EC97" w:rsidR="00671644" w:rsidRPr="00146F54" w:rsidRDefault="009A5CB0" w:rsidP="00877FC4">
            <w:pPr>
              <w:spacing w:line="360" w:lineRule="auto"/>
              <w:jc w:val="center"/>
              <w:rPr>
                <w:rFonts w:ascii="Calibri" w:hAnsi="Calibri" w:cs="Calibri"/>
              </w:rPr>
            </w:pPr>
            <w:r w:rsidRPr="00146F54">
              <w:rPr>
                <w:rFonts w:ascii="Calibri" w:hAnsi="Calibri" w:cs="Calibri"/>
              </w:rPr>
              <w:t>This design</w:t>
            </w:r>
            <w:r w:rsidR="00671644" w:rsidRPr="00146F54">
              <w:rPr>
                <w:rFonts w:ascii="Calibri" w:hAnsi="Calibri" w:cs="Calibri"/>
              </w:rPr>
              <w:t xml:space="preserve"> </w:t>
            </w:r>
            <w:r w:rsidRPr="00146F54">
              <w:rPr>
                <w:rFonts w:ascii="Calibri" w:hAnsi="Calibri" w:cs="Calibri"/>
              </w:rPr>
              <w:t>i</w:t>
            </w:r>
            <w:r w:rsidR="00671644" w:rsidRPr="00146F54">
              <w:rPr>
                <w:rFonts w:ascii="Calibri" w:hAnsi="Calibri" w:cs="Calibri"/>
              </w:rPr>
              <w:t>s not messy with loads of wires; it</w:t>
            </w:r>
            <w:r w:rsidR="00F2039C" w:rsidRPr="00146F54">
              <w:rPr>
                <w:rFonts w:ascii="Calibri" w:hAnsi="Calibri" w:cs="Calibri"/>
              </w:rPr>
              <w:t xml:space="preserve"> is </w:t>
            </w:r>
            <w:r w:rsidR="00671644" w:rsidRPr="00146F54">
              <w:rPr>
                <w:rFonts w:ascii="Calibri" w:hAnsi="Calibri" w:cs="Calibri"/>
              </w:rPr>
              <w:t>quite neat and simple.</w:t>
            </w:r>
          </w:p>
        </w:tc>
        <w:tc>
          <w:tcPr>
            <w:tcW w:w="2410" w:type="dxa"/>
            <w:tcBorders>
              <w:top w:val="single" w:sz="4" w:space="0" w:color="auto"/>
              <w:left w:val="single" w:sz="4" w:space="0" w:color="auto"/>
              <w:bottom w:val="single" w:sz="4" w:space="0" w:color="auto"/>
              <w:right w:val="single" w:sz="4" w:space="0" w:color="auto"/>
            </w:tcBorders>
            <w:hideMark/>
          </w:tcPr>
          <w:p w14:paraId="4CD3AA12"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5/5</w:t>
            </w:r>
          </w:p>
          <w:p w14:paraId="6F30405D" w14:textId="060532A2" w:rsidR="00671644" w:rsidRPr="00146F54" w:rsidRDefault="009A5CB0" w:rsidP="00877FC4">
            <w:pPr>
              <w:spacing w:line="360" w:lineRule="auto"/>
              <w:jc w:val="center"/>
              <w:rPr>
                <w:rFonts w:ascii="Calibri" w:hAnsi="Calibri" w:cs="Calibri"/>
              </w:rPr>
            </w:pPr>
            <w:r w:rsidRPr="00146F54">
              <w:rPr>
                <w:rFonts w:ascii="Calibri" w:hAnsi="Calibri" w:cs="Calibri"/>
              </w:rPr>
              <w:t>This design</w:t>
            </w:r>
            <w:r w:rsidR="00671644" w:rsidRPr="00146F54">
              <w:rPr>
                <w:rFonts w:ascii="Calibri" w:hAnsi="Calibri" w:cs="Calibri"/>
              </w:rPr>
              <w:t xml:space="preserve"> </w:t>
            </w:r>
            <w:r w:rsidRPr="00146F54">
              <w:rPr>
                <w:rFonts w:ascii="Calibri" w:hAnsi="Calibri" w:cs="Calibri"/>
              </w:rPr>
              <w:t>has</w:t>
            </w:r>
            <w:r w:rsidR="00671644" w:rsidRPr="00146F54">
              <w:rPr>
                <w:rFonts w:ascii="Calibri" w:hAnsi="Calibri" w:cs="Calibri"/>
              </w:rPr>
              <w:t xml:space="preserve"> got springs on either side </w:t>
            </w:r>
            <w:r w:rsidR="0004319F" w:rsidRPr="00146F54">
              <w:rPr>
                <w:rFonts w:ascii="Calibri" w:hAnsi="Calibri" w:cs="Calibri"/>
              </w:rPr>
              <w:t>which makes it unique</w:t>
            </w:r>
            <w:r w:rsidR="00671644" w:rsidRPr="00146F54">
              <w:rPr>
                <w:rFonts w:ascii="Calibri" w:hAnsi="Calibri" w:cs="Calibri"/>
              </w:rPr>
              <w:t>.</w:t>
            </w:r>
          </w:p>
        </w:tc>
        <w:tc>
          <w:tcPr>
            <w:tcW w:w="2268" w:type="dxa"/>
            <w:tcBorders>
              <w:top w:val="single" w:sz="4" w:space="0" w:color="auto"/>
              <w:left w:val="single" w:sz="4" w:space="0" w:color="auto"/>
              <w:bottom w:val="single" w:sz="4" w:space="0" w:color="auto"/>
              <w:right w:val="single" w:sz="4" w:space="0" w:color="auto"/>
            </w:tcBorders>
            <w:hideMark/>
          </w:tcPr>
          <w:p w14:paraId="29222919"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2/5</w:t>
            </w:r>
          </w:p>
          <w:p w14:paraId="1E8F5A8F" w14:textId="2C6AEEA3" w:rsidR="00671644" w:rsidRPr="00146F54" w:rsidRDefault="009A5CB0" w:rsidP="00877FC4">
            <w:pPr>
              <w:spacing w:line="360" w:lineRule="auto"/>
              <w:jc w:val="center"/>
              <w:rPr>
                <w:rFonts w:ascii="Calibri" w:hAnsi="Calibri" w:cs="Calibri"/>
              </w:rPr>
            </w:pPr>
            <w:r w:rsidRPr="00146F54">
              <w:rPr>
                <w:rFonts w:ascii="Calibri" w:hAnsi="Calibri" w:cs="Calibri"/>
              </w:rPr>
              <w:t>D</w:t>
            </w:r>
            <w:r w:rsidR="00671644" w:rsidRPr="00146F54">
              <w:rPr>
                <w:rFonts w:ascii="Calibri" w:hAnsi="Calibri" w:cs="Calibri"/>
              </w:rPr>
              <w:t xml:space="preserve">esign </w:t>
            </w:r>
            <w:r w:rsidRPr="00146F54">
              <w:rPr>
                <w:rFonts w:ascii="Calibri" w:hAnsi="Calibri" w:cs="Calibri"/>
              </w:rPr>
              <w:t xml:space="preserve">three is not appealing </w:t>
            </w:r>
            <w:r w:rsidR="00671644" w:rsidRPr="00146F54">
              <w:rPr>
                <w:rFonts w:ascii="Calibri" w:hAnsi="Calibri" w:cs="Calibri"/>
              </w:rPr>
              <w:t>due to the fact i</w:t>
            </w:r>
            <w:r w:rsidR="00F2039C" w:rsidRPr="00146F54">
              <w:rPr>
                <w:rFonts w:ascii="Calibri" w:hAnsi="Calibri" w:cs="Calibri"/>
              </w:rPr>
              <w:t>t is</w:t>
            </w:r>
            <w:r w:rsidR="00671644" w:rsidRPr="00146F54">
              <w:rPr>
                <w:rFonts w:ascii="Calibri" w:hAnsi="Calibri" w:cs="Calibri"/>
              </w:rPr>
              <w:t xml:space="preserve"> big and a lot of wires will be needed.</w:t>
            </w:r>
          </w:p>
        </w:tc>
        <w:tc>
          <w:tcPr>
            <w:tcW w:w="2268" w:type="dxa"/>
            <w:tcBorders>
              <w:top w:val="single" w:sz="4" w:space="0" w:color="auto"/>
              <w:left w:val="single" w:sz="4" w:space="0" w:color="auto"/>
              <w:bottom w:val="single" w:sz="4" w:space="0" w:color="auto"/>
              <w:right w:val="single" w:sz="4" w:space="0" w:color="auto"/>
            </w:tcBorders>
            <w:hideMark/>
          </w:tcPr>
          <w:p w14:paraId="7C91D572"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5/5</w:t>
            </w:r>
          </w:p>
          <w:p w14:paraId="01B66AC8" w14:textId="1797C25A" w:rsidR="00671644" w:rsidRPr="00146F54" w:rsidRDefault="009A5CB0" w:rsidP="00877FC4">
            <w:pPr>
              <w:spacing w:line="360" w:lineRule="auto"/>
              <w:jc w:val="center"/>
              <w:rPr>
                <w:rFonts w:ascii="Calibri" w:hAnsi="Calibri" w:cs="Calibri"/>
              </w:rPr>
            </w:pPr>
            <w:r w:rsidRPr="00146F54">
              <w:rPr>
                <w:rFonts w:ascii="Calibri" w:hAnsi="Calibri" w:cs="Calibri"/>
              </w:rPr>
              <w:t>T</w:t>
            </w:r>
            <w:r w:rsidR="00671644" w:rsidRPr="00146F54">
              <w:rPr>
                <w:rFonts w:ascii="Calibri" w:hAnsi="Calibri" w:cs="Calibri"/>
              </w:rPr>
              <w:t xml:space="preserve">his design looks good because it has balloons on it and fans which make it look </w:t>
            </w:r>
            <w:r w:rsidR="0004319F" w:rsidRPr="00146F54">
              <w:rPr>
                <w:rFonts w:ascii="Calibri" w:hAnsi="Calibri" w:cs="Calibri"/>
              </w:rPr>
              <w:t>aesthetically pleasing.</w:t>
            </w:r>
          </w:p>
        </w:tc>
      </w:tr>
      <w:tr w:rsidR="00146F54" w:rsidRPr="00146F54" w14:paraId="359982CE" w14:textId="77777777" w:rsidTr="00877FC4">
        <w:tc>
          <w:tcPr>
            <w:tcW w:w="1358" w:type="dxa"/>
            <w:tcBorders>
              <w:top w:val="single" w:sz="4" w:space="0" w:color="auto"/>
              <w:left w:val="single" w:sz="4" w:space="0" w:color="auto"/>
              <w:bottom w:val="single" w:sz="4" w:space="0" w:color="auto"/>
              <w:right w:val="single" w:sz="4" w:space="0" w:color="auto"/>
            </w:tcBorders>
            <w:hideMark/>
          </w:tcPr>
          <w:p w14:paraId="6A19DA13"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preference</w:t>
            </w:r>
          </w:p>
        </w:tc>
        <w:tc>
          <w:tcPr>
            <w:tcW w:w="2470" w:type="dxa"/>
            <w:tcBorders>
              <w:top w:val="single" w:sz="4" w:space="0" w:color="auto"/>
              <w:left w:val="single" w:sz="4" w:space="0" w:color="auto"/>
              <w:bottom w:val="single" w:sz="4" w:space="0" w:color="auto"/>
              <w:right w:val="single" w:sz="4" w:space="0" w:color="auto"/>
            </w:tcBorders>
            <w:hideMark/>
          </w:tcPr>
          <w:p w14:paraId="7CCFFD8A"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5/5</w:t>
            </w:r>
          </w:p>
          <w:p w14:paraId="523E93E3" w14:textId="78A4A4AF" w:rsidR="00671644" w:rsidRPr="00146F54" w:rsidRDefault="00F2039C" w:rsidP="00877FC4">
            <w:pPr>
              <w:spacing w:line="360" w:lineRule="auto"/>
              <w:jc w:val="center"/>
              <w:rPr>
                <w:rFonts w:ascii="Calibri" w:hAnsi="Calibri" w:cs="Calibri"/>
              </w:rPr>
            </w:pPr>
            <w:r w:rsidRPr="00146F54">
              <w:rPr>
                <w:rFonts w:ascii="Calibri" w:hAnsi="Calibri" w:cs="Calibri"/>
              </w:rPr>
              <w:t>This might be the most desired design</w:t>
            </w:r>
            <w:r w:rsidR="00671644" w:rsidRPr="00146F54">
              <w:rPr>
                <w:rFonts w:ascii="Calibri" w:hAnsi="Calibri" w:cs="Calibri"/>
              </w:rPr>
              <w:t xml:space="preserve"> because it was </w:t>
            </w:r>
            <w:r w:rsidRPr="00146F54">
              <w:rPr>
                <w:rFonts w:ascii="Calibri" w:hAnsi="Calibri" w:cs="Calibri"/>
              </w:rPr>
              <w:t>the</w:t>
            </w:r>
            <w:r w:rsidR="00671644" w:rsidRPr="00146F54">
              <w:rPr>
                <w:rFonts w:ascii="Calibri" w:hAnsi="Calibri" w:cs="Calibri"/>
              </w:rPr>
              <w:t xml:space="preserve"> first idea</w:t>
            </w:r>
            <w:r w:rsidRPr="00146F54">
              <w:rPr>
                <w:rFonts w:ascii="Calibri" w:hAnsi="Calibri" w:cs="Calibri"/>
              </w:rPr>
              <w:t xml:space="preserve">. </w:t>
            </w:r>
          </w:p>
        </w:tc>
        <w:tc>
          <w:tcPr>
            <w:tcW w:w="2410" w:type="dxa"/>
            <w:tcBorders>
              <w:top w:val="single" w:sz="4" w:space="0" w:color="auto"/>
              <w:left w:val="single" w:sz="4" w:space="0" w:color="auto"/>
              <w:bottom w:val="single" w:sz="4" w:space="0" w:color="auto"/>
              <w:right w:val="single" w:sz="4" w:space="0" w:color="auto"/>
            </w:tcBorders>
            <w:hideMark/>
          </w:tcPr>
          <w:p w14:paraId="45BC55F0"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4/5</w:t>
            </w:r>
          </w:p>
          <w:p w14:paraId="6539B64C" w14:textId="25C34716" w:rsidR="00671644" w:rsidRPr="00146F54" w:rsidRDefault="00F2039C" w:rsidP="00877FC4">
            <w:pPr>
              <w:spacing w:line="360" w:lineRule="auto"/>
              <w:jc w:val="center"/>
              <w:rPr>
                <w:rFonts w:ascii="Calibri" w:hAnsi="Calibri" w:cs="Calibri"/>
              </w:rPr>
            </w:pPr>
            <w:r w:rsidRPr="00146F54">
              <w:rPr>
                <w:rFonts w:ascii="Calibri" w:hAnsi="Calibri" w:cs="Calibri"/>
              </w:rPr>
              <w:t>This design is simple and easy so would be preferable.</w:t>
            </w:r>
          </w:p>
        </w:tc>
        <w:tc>
          <w:tcPr>
            <w:tcW w:w="2268" w:type="dxa"/>
            <w:tcBorders>
              <w:top w:val="single" w:sz="4" w:space="0" w:color="auto"/>
              <w:left w:val="single" w:sz="4" w:space="0" w:color="auto"/>
              <w:bottom w:val="single" w:sz="4" w:space="0" w:color="auto"/>
              <w:right w:val="single" w:sz="4" w:space="0" w:color="auto"/>
            </w:tcBorders>
            <w:hideMark/>
          </w:tcPr>
          <w:p w14:paraId="721360D7"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2/5</w:t>
            </w:r>
          </w:p>
          <w:p w14:paraId="6C771323" w14:textId="27C42C44" w:rsidR="00671644" w:rsidRPr="00146F54" w:rsidRDefault="00F2039C" w:rsidP="00877FC4">
            <w:pPr>
              <w:spacing w:line="360" w:lineRule="auto"/>
              <w:jc w:val="center"/>
              <w:rPr>
                <w:rFonts w:ascii="Calibri" w:hAnsi="Calibri" w:cs="Calibri"/>
              </w:rPr>
            </w:pPr>
            <w:r w:rsidRPr="00146F54">
              <w:rPr>
                <w:rFonts w:ascii="Calibri" w:hAnsi="Calibri" w:cs="Calibri"/>
              </w:rPr>
              <w:t>This design</w:t>
            </w:r>
            <w:r w:rsidR="00B11400" w:rsidRPr="00146F54">
              <w:rPr>
                <w:rFonts w:ascii="Calibri" w:hAnsi="Calibri" w:cs="Calibri"/>
              </w:rPr>
              <w:t xml:space="preserve"> is</w:t>
            </w:r>
            <w:r w:rsidR="00671644" w:rsidRPr="00146F54">
              <w:rPr>
                <w:rFonts w:ascii="Calibri" w:hAnsi="Calibri" w:cs="Calibri"/>
              </w:rPr>
              <w:t xml:space="preserve"> complicated and would be the most expensive</w:t>
            </w:r>
            <w:r w:rsidRPr="00146F54">
              <w:rPr>
                <w:rFonts w:ascii="Calibri" w:hAnsi="Calibri" w:cs="Calibri"/>
              </w:rPr>
              <w:t xml:space="preserve">. </w:t>
            </w:r>
          </w:p>
        </w:tc>
        <w:tc>
          <w:tcPr>
            <w:tcW w:w="2268" w:type="dxa"/>
            <w:tcBorders>
              <w:top w:val="single" w:sz="4" w:space="0" w:color="auto"/>
              <w:left w:val="single" w:sz="4" w:space="0" w:color="auto"/>
              <w:bottom w:val="single" w:sz="4" w:space="0" w:color="auto"/>
              <w:right w:val="single" w:sz="4" w:space="0" w:color="auto"/>
            </w:tcBorders>
            <w:hideMark/>
          </w:tcPr>
          <w:p w14:paraId="2F260972"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3/5</w:t>
            </w:r>
          </w:p>
          <w:p w14:paraId="61452B43" w14:textId="0A8C88B5" w:rsidR="00671644" w:rsidRPr="00146F54" w:rsidRDefault="00F2039C" w:rsidP="00877FC4">
            <w:pPr>
              <w:spacing w:line="360" w:lineRule="auto"/>
              <w:jc w:val="center"/>
              <w:rPr>
                <w:rFonts w:ascii="Calibri" w:hAnsi="Calibri" w:cs="Calibri"/>
              </w:rPr>
            </w:pPr>
            <w:r w:rsidRPr="00146F54">
              <w:rPr>
                <w:rFonts w:ascii="Calibri" w:hAnsi="Calibri" w:cs="Calibri"/>
              </w:rPr>
              <w:t xml:space="preserve">This design is also complicated and unrealistic so it would not be </w:t>
            </w:r>
            <w:r w:rsidR="00877FC4" w:rsidRPr="00146F54">
              <w:rPr>
                <w:rFonts w:ascii="Calibri" w:hAnsi="Calibri" w:cs="Calibri"/>
              </w:rPr>
              <w:t>preferable</w:t>
            </w:r>
            <w:r w:rsidRPr="00146F54">
              <w:rPr>
                <w:rFonts w:ascii="Calibri" w:hAnsi="Calibri" w:cs="Calibri"/>
              </w:rPr>
              <w:t>.</w:t>
            </w:r>
          </w:p>
        </w:tc>
      </w:tr>
      <w:tr w:rsidR="00146F54" w:rsidRPr="00146F54" w14:paraId="116E05AD" w14:textId="77777777" w:rsidTr="00877FC4">
        <w:tc>
          <w:tcPr>
            <w:tcW w:w="1358" w:type="dxa"/>
            <w:tcBorders>
              <w:top w:val="single" w:sz="4" w:space="0" w:color="auto"/>
              <w:left w:val="single" w:sz="4" w:space="0" w:color="auto"/>
              <w:bottom w:val="single" w:sz="4" w:space="0" w:color="auto"/>
              <w:right w:val="single" w:sz="4" w:space="0" w:color="auto"/>
            </w:tcBorders>
            <w:hideMark/>
          </w:tcPr>
          <w:p w14:paraId="5D3BEE07"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time</w:t>
            </w:r>
          </w:p>
        </w:tc>
        <w:tc>
          <w:tcPr>
            <w:tcW w:w="2470" w:type="dxa"/>
            <w:tcBorders>
              <w:top w:val="single" w:sz="4" w:space="0" w:color="auto"/>
              <w:left w:val="single" w:sz="4" w:space="0" w:color="auto"/>
              <w:bottom w:val="single" w:sz="4" w:space="0" w:color="auto"/>
              <w:right w:val="single" w:sz="4" w:space="0" w:color="auto"/>
            </w:tcBorders>
            <w:hideMark/>
          </w:tcPr>
          <w:p w14:paraId="5F277089"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4/5</w:t>
            </w:r>
          </w:p>
          <w:p w14:paraId="07152A7D" w14:textId="074439E4" w:rsidR="00671644" w:rsidRPr="00146F54" w:rsidRDefault="000C746B" w:rsidP="00877FC4">
            <w:pPr>
              <w:spacing w:line="360" w:lineRule="auto"/>
              <w:jc w:val="center"/>
              <w:rPr>
                <w:rFonts w:ascii="Calibri" w:hAnsi="Calibri" w:cs="Calibri"/>
              </w:rPr>
            </w:pPr>
            <w:r w:rsidRPr="00146F54">
              <w:rPr>
                <w:rFonts w:ascii="Calibri" w:hAnsi="Calibri" w:cs="Calibri"/>
              </w:rPr>
              <w:t>T</w:t>
            </w:r>
            <w:r w:rsidR="00671644" w:rsidRPr="00146F54">
              <w:rPr>
                <w:rFonts w:ascii="Calibri" w:hAnsi="Calibri" w:cs="Calibri"/>
              </w:rPr>
              <w:t xml:space="preserve">his design would take a long time to make </w:t>
            </w:r>
            <w:r w:rsidRPr="00146F54">
              <w:rPr>
                <w:rFonts w:ascii="Calibri" w:hAnsi="Calibri" w:cs="Calibri"/>
              </w:rPr>
              <w:t>because of the motor connections and the way it</w:t>
            </w:r>
            <w:r w:rsidR="00877FC4" w:rsidRPr="00146F54">
              <w:rPr>
                <w:rFonts w:ascii="Calibri" w:hAnsi="Calibri" w:cs="Calibri"/>
              </w:rPr>
              <w:t xml:space="preserve"> is</w:t>
            </w:r>
            <w:r w:rsidRPr="00146F54">
              <w:rPr>
                <w:rFonts w:ascii="Calibri" w:hAnsi="Calibri" w:cs="Calibri"/>
              </w:rPr>
              <w:t xml:space="preserve"> designed. </w:t>
            </w:r>
            <w:r w:rsidR="00F2039C" w:rsidRPr="00146F54">
              <w:rPr>
                <w:rFonts w:ascii="Calibri" w:hAnsi="Calibri" w:cs="Calibri"/>
              </w:rPr>
              <w:t>Still quick compared to others.</w:t>
            </w:r>
          </w:p>
        </w:tc>
        <w:tc>
          <w:tcPr>
            <w:tcW w:w="2410" w:type="dxa"/>
            <w:tcBorders>
              <w:top w:val="single" w:sz="4" w:space="0" w:color="auto"/>
              <w:left w:val="single" w:sz="4" w:space="0" w:color="auto"/>
              <w:bottom w:val="single" w:sz="4" w:space="0" w:color="auto"/>
              <w:right w:val="single" w:sz="4" w:space="0" w:color="auto"/>
            </w:tcBorders>
            <w:hideMark/>
          </w:tcPr>
          <w:p w14:paraId="520BB468"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5/5</w:t>
            </w:r>
          </w:p>
          <w:p w14:paraId="2614E00F" w14:textId="2A1B461C" w:rsidR="00671644" w:rsidRPr="00146F54" w:rsidRDefault="00F2039C" w:rsidP="00877FC4">
            <w:pPr>
              <w:spacing w:line="360" w:lineRule="auto"/>
              <w:jc w:val="center"/>
              <w:rPr>
                <w:rFonts w:ascii="Calibri" w:hAnsi="Calibri" w:cs="Calibri"/>
              </w:rPr>
            </w:pPr>
            <w:r w:rsidRPr="00146F54">
              <w:rPr>
                <w:rFonts w:ascii="Calibri" w:hAnsi="Calibri" w:cs="Calibri"/>
              </w:rPr>
              <w:t>T</w:t>
            </w:r>
            <w:r w:rsidR="00671644" w:rsidRPr="00146F54">
              <w:rPr>
                <w:rFonts w:ascii="Calibri" w:hAnsi="Calibri" w:cs="Calibri"/>
              </w:rPr>
              <w:t>his design would be the quickest to make because there</w:t>
            </w:r>
            <w:r w:rsidRPr="00146F54">
              <w:rPr>
                <w:rFonts w:ascii="Calibri" w:hAnsi="Calibri" w:cs="Calibri"/>
              </w:rPr>
              <w:t xml:space="preserve"> I</w:t>
            </w:r>
            <w:r w:rsidR="000C746B" w:rsidRPr="00146F54">
              <w:rPr>
                <w:rFonts w:ascii="Calibri" w:hAnsi="Calibri" w:cs="Calibri"/>
              </w:rPr>
              <w:t>s</w:t>
            </w:r>
            <w:r w:rsidR="00671644" w:rsidRPr="00146F54">
              <w:rPr>
                <w:rFonts w:ascii="Calibri" w:hAnsi="Calibri" w:cs="Calibri"/>
              </w:rPr>
              <w:t xml:space="preserve"> no wires</w:t>
            </w:r>
            <w:r w:rsidR="000C746B" w:rsidRPr="00146F54">
              <w:rPr>
                <w:rFonts w:ascii="Calibri" w:hAnsi="Calibri" w:cs="Calibri"/>
              </w:rPr>
              <w:t>,</w:t>
            </w:r>
            <w:r w:rsidR="00671644" w:rsidRPr="00146F54">
              <w:rPr>
                <w:rFonts w:ascii="Calibri" w:hAnsi="Calibri" w:cs="Calibri"/>
              </w:rPr>
              <w:t xml:space="preserve"> only bands to connect the motors</w:t>
            </w:r>
            <w:r w:rsidR="000C746B" w:rsidRPr="00146F54">
              <w:rPr>
                <w:rFonts w:ascii="Calibri" w:hAnsi="Calibri" w:cs="Calibri"/>
              </w:rPr>
              <w:t>.</w:t>
            </w:r>
            <w:r w:rsidR="00671644" w:rsidRPr="00146F54">
              <w:rPr>
                <w:rFonts w:ascii="Calibri" w:hAnsi="Calibri" w:cs="Calibri"/>
              </w:rPr>
              <w:t xml:space="preserve">  </w:t>
            </w:r>
          </w:p>
        </w:tc>
        <w:tc>
          <w:tcPr>
            <w:tcW w:w="2268" w:type="dxa"/>
            <w:tcBorders>
              <w:top w:val="single" w:sz="4" w:space="0" w:color="auto"/>
              <w:left w:val="single" w:sz="4" w:space="0" w:color="auto"/>
              <w:bottom w:val="single" w:sz="4" w:space="0" w:color="auto"/>
              <w:right w:val="single" w:sz="4" w:space="0" w:color="auto"/>
            </w:tcBorders>
            <w:hideMark/>
          </w:tcPr>
          <w:p w14:paraId="09E476F8"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 xml:space="preserve">1/5 </w:t>
            </w:r>
          </w:p>
          <w:p w14:paraId="1CB4C191" w14:textId="2B02F704" w:rsidR="00671644" w:rsidRPr="00146F54" w:rsidRDefault="00F2039C" w:rsidP="00877FC4">
            <w:pPr>
              <w:spacing w:line="360" w:lineRule="auto"/>
              <w:jc w:val="center"/>
              <w:rPr>
                <w:rFonts w:ascii="Calibri" w:hAnsi="Calibri" w:cs="Calibri"/>
              </w:rPr>
            </w:pPr>
            <w:r w:rsidRPr="00146F54">
              <w:rPr>
                <w:rFonts w:ascii="Calibri" w:hAnsi="Calibri" w:cs="Calibri"/>
              </w:rPr>
              <w:t>T</w:t>
            </w:r>
            <w:r w:rsidR="00671644" w:rsidRPr="00146F54">
              <w:rPr>
                <w:rFonts w:ascii="Calibri" w:hAnsi="Calibri" w:cs="Calibri"/>
              </w:rPr>
              <w:t>his design would take long to make because it</w:t>
            </w:r>
            <w:r w:rsidR="000C746B" w:rsidRPr="00146F54">
              <w:rPr>
                <w:rFonts w:ascii="Calibri" w:hAnsi="Calibri" w:cs="Calibri"/>
              </w:rPr>
              <w:t>’s</w:t>
            </w:r>
            <w:r w:rsidR="00671644" w:rsidRPr="00146F54">
              <w:rPr>
                <w:rFonts w:ascii="Calibri" w:hAnsi="Calibri" w:cs="Calibri"/>
              </w:rPr>
              <w:t xml:space="preserve"> big and there will be a lot of wires to be connected. </w:t>
            </w:r>
          </w:p>
        </w:tc>
        <w:tc>
          <w:tcPr>
            <w:tcW w:w="2268" w:type="dxa"/>
            <w:tcBorders>
              <w:top w:val="single" w:sz="4" w:space="0" w:color="auto"/>
              <w:left w:val="single" w:sz="4" w:space="0" w:color="auto"/>
              <w:bottom w:val="single" w:sz="4" w:space="0" w:color="auto"/>
              <w:right w:val="single" w:sz="4" w:space="0" w:color="auto"/>
            </w:tcBorders>
            <w:hideMark/>
          </w:tcPr>
          <w:p w14:paraId="5D72975D"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4/5</w:t>
            </w:r>
          </w:p>
          <w:p w14:paraId="1025B3C3" w14:textId="610037E9" w:rsidR="00671644" w:rsidRPr="00146F54" w:rsidRDefault="00671644" w:rsidP="00877FC4">
            <w:pPr>
              <w:spacing w:line="360" w:lineRule="auto"/>
              <w:jc w:val="center"/>
              <w:rPr>
                <w:rFonts w:ascii="Calibri" w:hAnsi="Calibri" w:cs="Calibri"/>
              </w:rPr>
            </w:pPr>
            <w:r w:rsidRPr="00146F54">
              <w:rPr>
                <w:rFonts w:ascii="Calibri" w:hAnsi="Calibri" w:cs="Calibri"/>
              </w:rPr>
              <w:t>This wouldn’t take long to make because it’s easy and only needs fans to run it</w:t>
            </w:r>
            <w:r w:rsidR="00B659EE" w:rsidRPr="00146F54">
              <w:rPr>
                <w:rFonts w:ascii="Calibri" w:hAnsi="Calibri" w:cs="Calibri"/>
              </w:rPr>
              <w:t>.</w:t>
            </w:r>
          </w:p>
        </w:tc>
      </w:tr>
      <w:tr w:rsidR="00146F54" w:rsidRPr="00146F54" w14:paraId="38CD32DC" w14:textId="77777777" w:rsidTr="00877FC4">
        <w:tc>
          <w:tcPr>
            <w:tcW w:w="1358" w:type="dxa"/>
            <w:tcBorders>
              <w:top w:val="single" w:sz="4" w:space="0" w:color="auto"/>
              <w:left w:val="single" w:sz="4" w:space="0" w:color="auto"/>
              <w:bottom w:val="single" w:sz="4" w:space="0" w:color="auto"/>
              <w:right w:val="single" w:sz="4" w:space="0" w:color="auto"/>
            </w:tcBorders>
            <w:hideMark/>
          </w:tcPr>
          <w:p w14:paraId="44DC7C6A"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difficulty</w:t>
            </w:r>
          </w:p>
        </w:tc>
        <w:tc>
          <w:tcPr>
            <w:tcW w:w="2470" w:type="dxa"/>
            <w:tcBorders>
              <w:top w:val="single" w:sz="4" w:space="0" w:color="auto"/>
              <w:left w:val="single" w:sz="4" w:space="0" w:color="auto"/>
              <w:bottom w:val="single" w:sz="4" w:space="0" w:color="auto"/>
              <w:right w:val="single" w:sz="4" w:space="0" w:color="auto"/>
            </w:tcBorders>
            <w:hideMark/>
          </w:tcPr>
          <w:p w14:paraId="599DBBAF"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4/5</w:t>
            </w:r>
          </w:p>
          <w:p w14:paraId="133605DD" w14:textId="3CC9D55E" w:rsidR="00671644" w:rsidRPr="00146F54" w:rsidRDefault="00F2039C" w:rsidP="00877FC4">
            <w:pPr>
              <w:spacing w:line="360" w:lineRule="auto"/>
              <w:jc w:val="center"/>
              <w:rPr>
                <w:rFonts w:ascii="Calibri" w:hAnsi="Calibri" w:cs="Calibri"/>
              </w:rPr>
            </w:pPr>
            <w:r w:rsidRPr="00146F54">
              <w:rPr>
                <w:rFonts w:ascii="Calibri" w:hAnsi="Calibri" w:cs="Calibri"/>
              </w:rPr>
              <w:t>A</w:t>
            </w:r>
            <w:r w:rsidR="00671644" w:rsidRPr="00146F54">
              <w:rPr>
                <w:rFonts w:ascii="Calibri" w:hAnsi="Calibri" w:cs="Calibri"/>
              </w:rPr>
              <w:t xml:space="preserve">ll the design will be difficult to make </w:t>
            </w:r>
            <w:r w:rsidR="000C746B" w:rsidRPr="00146F54">
              <w:rPr>
                <w:rFonts w:ascii="Calibri" w:hAnsi="Calibri" w:cs="Calibri"/>
              </w:rPr>
              <w:t xml:space="preserve">but in comparison this one would be </w:t>
            </w:r>
            <w:r w:rsidRPr="00146F54">
              <w:rPr>
                <w:rFonts w:ascii="Calibri" w:hAnsi="Calibri" w:cs="Calibri"/>
              </w:rPr>
              <w:t>easier</w:t>
            </w:r>
            <w:r w:rsidR="000C746B" w:rsidRPr="00146F54">
              <w:rPr>
                <w:rFonts w:ascii="Calibri" w:hAnsi="Calibri" w:cs="Calibri"/>
              </w:rPr>
              <w:t xml:space="preserve"> than others.</w:t>
            </w:r>
          </w:p>
        </w:tc>
        <w:tc>
          <w:tcPr>
            <w:tcW w:w="2410" w:type="dxa"/>
            <w:tcBorders>
              <w:top w:val="single" w:sz="4" w:space="0" w:color="auto"/>
              <w:left w:val="single" w:sz="4" w:space="0" w:color="auto"/>
              <w:bottom w:val="single" w:sz="4" w:space="0" w:color="auto"/>
              <w:right w:val="single" w:sz="4" w:space="0" w:color="auto"/>
            </w:tcBorders>
            <w:hideMark/>
          </w:tcPr>
          <w:p w14:paraId="1A8BA83C"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5/5</w:t>
            </w:r>
          </w:p>
          <w:p w14:paraId="7AC1BB11" w14:textId="67B334DF" w:rsidR="00671644" w:rsidRPr="00146F54" w:rsidRDefault="00671644" w:rsidP="00877FC4">
            <w:pPr>
              <w:spacing w:line="360" w:lineRule="auto"/>
              <w:jc w:val="center"/>
              <w:rPr>
                <w:rFonts w:ascii="Calibri" w:hAnsi="Calibri" w:cs="Calibri"/>
              </w:rPr>
            </w:pPr>
            <w:r w:rsidRPr="00146F54">
              <w:rPr>
                <w:rFonts w:ascii="Calibri" w:hAnsi="Calibri" w:cs="Calibri"/>
              </w:rPr>
              <w:t xml:space="preserve">This design would be the easiest to make because </w:t>
            </w:r>
            <w:r w:rsidR="00B659EE" w:rsidRPr="00146F54">
              <w:rPr>
                <w:rFonts w:ascii="Calibri" w:hAnsi="Calibri" w:cs="Calibri"/>
              </w:rPr>
              <w:t>it</w:t>
            </w:r>
            <w:r w:rsidR="00877FC4" w:rsidRPr="00146F54">
              <w:rPr>
                <w:rFonts w:ascii="Calibri" w:hAnsi="Calibri" w:cs="Calibri"/>
              </w:rPr>
              <w:t xml:space="preserve"> only needs</w:t>
            </w:r>
            <w:r w:rsidRPr="00146F54">
              <w:rPr>
                <w:rFonts w:ascii="Calibri" w:hAnsi="Calibri" w:cs="Calibri"/>
              </w:rPr>
              <w:t xml:space="preserve"> springs to bounce it back and forth</w:t>
            </w:r>
            <w:r w:rsidR="00B659EE" w:rsidRPr="00146F54">
              <w:rPr>
                <w:rFonts w:ascii="Calibri" w:hAnsi="Calibri" w:cs="Calibri"/>
              </w:rPr>
              <w:t>.</w:t>
            </w:r>
          </w:p>
        </w:tc>
        <w:tc>
          <w:tcPr>
            <w:tcW w:w="2268" w:type="dxa"/>
            <w:tcBorders>
              <w:top w:val="single" w:sz="4" w:space="0" w:color="auto"/>
              <w:left w:val="single" w:sz="4" w:space="0" w:color="auto"/>
              <w:bottom w:val="single" w:sz="4" w:space="0" w:color="auto"/>
              <w:right w:val="single" w:sz="4" w:space="0" w:color="auto"/>
            </w:tcBorders>
            <w:hideMark/>
          </w:tcPr>
          <w:p w14:paraId="753280FF"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 xml:space="preserve">1/5 </w:t>
            </w:r>
          </w:p>
          <w:p w14:paraId="2D8BA05D" w14:textId="19823308" w:rsidR="00671644" w:rsidRPr="00146F54" w:rsidRDefault="00671644" w:rsidP="00877FC4">
            <w:pPr>
              <w:spacing w:line="360" w:lineRule="auto"/>
              <w:jc w:val="center"/>
              <w:rPr>
                <w:rFonts w:ascii="Calibri" w:hAnsi="Calibri" w:cs="Calibri"/>
              </w:rPr>
            </w:pPr>
            <w:r w:rsidRPr="00146F54">
              <w:rPr>
                <w:rFonts w:ascii="Calibri" w:hAnsi="Calibri" w:cs="Calibri"/>
              </w:rPr>
              <w:t xml:space="preserve">This design would be difficult to make because it has </w:t>
            </w:r>
            <w:r w:rsidR="00F2039C" w:rsidRPr="00146F54">
              <w:rPr>
                <w:rFonts w:ascii="Calibri" w:hAnsi="Calibri" w:cs="Calibri"/>
              </w:rPr>
              <w:t>two</w:t>
            </w:r>
            <w:r w:rsidRPr="00146F54">
              <w:rPr>
                <w:rFonts w:ascii="Calibri" w:hAnsi="Calibri" w:cs="Calibri"/>
              </w:rPr>
              <w:t xml:space="preserve"> fans which need powering by batteries</w:t>
            </w:r>
            <w:r w:rsidR="00877FC4" w:rsidRPr="00146F54">
              <w:rPr>
                <w:rFonts w:ascii="Calibri" w:hAnsi="Calibri" w:cs="Calibri"/>
              </w:rPr>
              <w:t>.</w:t>
            </w:r>
          </w:p>
        </w:tc>
        <w:tc>
          <w:tcPr>
            <w:tcW w:w="2268" w:type="dxa"/>
            <w:tcBorders>
              <w:top w:val="single" w:sz="4" w:space="0" w:color="auto"/>
              <w:left w:val="single" w:sz="4" w:space="0" w:color="auto"/>
              <w:bottom w:val="single" w:sz="4" w:space="0" w:color="auto"/>
              <w:right w:val="single" w:sz="4" w:space="0" w:color="auto"/>
            </w:tcBorders>
            <w:hideMark/>
          </w:tcPr>
          <w:p w14:paraId="6093CEA6"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4/5</w:t>
            </w:r>
          </w:p>
          <w:p w14:paraId="216B9F5B" w14:textId="02D7729F" w:rsidR="00671644" w:rsidRPr="00146F54" w:rsidRDefault="00671644" w:rsidP="00877FC4">
            <w:pPr>
              <w:spacing w:line="360" w:lineRule="auto"/>
              <w:jc w:val="center"/>
              <w:rPr>
                <w:rFonts w:ascii="Calibri" w:hAnsi="Calibri" w:cs="Calibri"/>
              </w:rPr>
            </w:pPr>
            <w:r w:rsidRPr="00146F54">
              <w:rPr>
                <w:rFonts w:ascii="Calibri" w:hAnsi="Calibri" w:cs="Calibri"/>
              </w:rPr>
              <w:t>This would be easy to make because you just attach balloons to it and hook it onto the railway.</w:t>
            </w:r>
            <w:r w:rsidR="000C746B" w:rsidRPr="00146F54">
              <w:rPr>
                <w:rFonts w:ascii="Calibri" w:hAnsi="Calibri" w:cs="Calibri"/>
              </w:rPr>
              <w:t xml:space="preserve"> </w:t>
            </w:r>
          </w:p>
        </w:tc>
      </w:tr>
      <w:tr w:rsidR="00146F54" w:rsidRPr="00146F54" w14:paraId="4E2C9655" w14:textId="77777777" w:rsidTr="00877FC4">
        <w:tc>
          <w:tcPr>
            <w:tcW w:w="1358" w:type="dxa"/>
            <w:tcBorders>
              <w:top w:val="single" w:sz="4" w:space="0" w:color="auto"/>
              <w:left w:val="single" w:sz="4" w:space="0" w:color="auto"/>
              <w:bottom w:val="single" w:sz="4" w:space="0" w:color="auto"/>
              <w:right w:val="single" w:sz="4" w:space="0" w:color="auto"/>
            </w:tcBorders>
            <w:hideMark/>
          </w:tcPr>
          <w:p w14:paraId="332502BB"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Total score</w:t>
            </w:r>
          </w:p>
        </w:tc>
        <w:tc>
          <w:tcPr>
            <w:tcW w:w="2470" w:type="dxa"/>
            <w:tcBorders>
              <w:top w:val="single" w:sz="4" w:space="0" w:color="auto"/>
              <w:left w:val="single" w:sz="4" w:space="0" w:color="auto"/>
              <w:bottom w:val="single" w:sz="4" w:space="0" w:color="auto"/>
              <w:right w:val="single" w:sz="4" w:space="0" w:color="auto"/>
            </w:tcBorders>
            <w:hideMark/>
          </w:tcPr>
          <w:p w14:paraId="2DE68D7C"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22</w:t>
            </w:r>
          </w:p>
        </w:tc>
        <w:tc>
          <w:tcPr>
            <w:tcW w:w="2410" w:type="dxa"/>
            <w:tcBorders>
              <w:top w:val="single" w:sz="4" w:space="0" w:color="auto"/>
              <w:left w:val="single" w:sz="4" w:space="0" w:color="auto"/>
              <w:bottom w:val="single" w:sz="4" w:space="0" w:color="auto"/>
              <w:right w:val="single" w:sz="4" w:space="0" w:color="auto"/>
            </w:tcBorders>
            <w:hideMark/>
          </w:tcPr>
          <w:p w14:paraId="00CEA7D1"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21</w:t>
            </w:r>
          </w:p>
        </w:tc>
        <w:tc>
          <w:tcPr>
            <w:tcW w:w="2268" w:type="dxa"/>
            <w:tcBorders>
              <w:top w:val="single" w:sz="4" w:space="0" w:color="auto"/>
              <w:left w:val="single" w:sz="4" w:space="0" w:color="auto"/>
              <w:bottom w:val="single" w:sz="4" w:space="0" w:color="auto"/>
              <w:right w:val="single" w:sz="4" w:space="0" w:color="auto"/>
            </w:tcBorders>
            <w:hideMark/>
          </w:tcPr>
          <w:p w14:paraId="1308A145"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9</w:t>
            </w:r>
          </w:p>
        </w:tc>
        <w:tc>
          <w:tcPr>
            <w:tcW w:w="2268" w:type="dxa"/>
            <w:tcBorders>
              <w:top w:val="single" w:sz="4" w:space="0" w:color="auto"/>
              <w:left w:val="single" w:sz="4" w:space="0" w:color="auto"/>
              <w:bottom w:val="single" w:sz="4" w:space="0" w:color="auto"/>
              <w:right w:val="single" w:sz="4" w:space="0" w:color="auto"/>
            </w:tcBorders>
            <w:hideMark/>
          </w:tcPr>
          <w:p w14:paraId="4D1F8B37" w14:textId="77777777" w:rsidR="00671644" w:rsidRPr="00146F54" w:rsidRDefault="00671644" w:rsidP="00877FC4">
            <w:pPr>
              <w:spacing w:line="360" w:lineRule="auto"/>
              <w:jc w:val="center"/>
              <w:rPr>
                <w:rFonts w:ascii="Calibri" w:hAnsi="Calibri" w:cs="Calibri"/>
              </w:rPr>
            </w:pPr>
            <w:r w:rsidRPr="00146F54">
              <w:rPr>
                <w:rFonts w:ascii="Calibri" w:hAnsi="Calibri" w:cs="Calibri"/>
              </w:rPr>
              <w:t>20</w:t>
            </w:r>
          </w:p>
        </w:tc>
      </w:tr>
    </w:tbl>
    <w:p w14:paraId="067B352F" w14:textId="606DCADF" w:rsidR="00671644" w:rsidRPr="007220B5" w:rsidRDefault="00671644" w:rsidP="00D007C7">
      <w:pPr>
        <w:pStyle w:val="Heading1"/>
        <w:rPr>
          <w:rFonts w:ascii="Calibri" w:hAnsi="Calibri" w:cs="Calibri"/>
          <w:color w:val="auto"/>
          <w:sz w:val="24"/>
          <w:szCs w:val="24"/>
          <w:u w:val="single"/>
        </w:rPr>
      </w:pPr>
      <w:bookmarkStart w:id="10" w:name="_Toc167033525"/>
      <w:r w:rsidRPr="007220B5">
        <w:rPr>
          <w:rFonts w:ascii="Calibri" w:hAnsi="Calibri" w:cs="Calibri"/>
          <w:color w:val="auto"/>
          <w:sz w:val="24"/>
          <w:szCs w:val="24"/>
          <w:u w:val="single"/>
        </w:rPr>
        <w:lastRenderedPageBreak/>
        <w:t>Radar diagrams</w:t>
      </w:r>
      <w:bookmarkEnd w:id="10"/>
      <w:r w:rsidRPr="007220B5">
        <w:rPr>
          <w:rFonts w:ascii="Calibri" w:hAnsi="Calibri" w:cs="Calibri"/>
          <w:color w:val="auto"/>
          <w:sz w:val="24"/>
          <w:szCs w:val="24"/>
          <w:u w:val="single"/>
        </w:rPr>
        <w:t xml:space="preserve"> </w:t>
      </w:r>
    </w:p>
    <w:p w14:paraId="5FA744F7" w14:textId="09A0460A" w:rsidR="00265B1A" w:rsidRPr="00146F54" w:rsidRDefault="00265B1A" w:rsidP="00877FC4">
      <w:pPr>
        <w:spacing w:line="360" w:lineRule="auto"/>
        <w:rPr>
          <w:rFonts w:ascii="Calibri" w:hAnsi="Calibri" w:cs="Calibri"/>
          <w:bCs/>
        </w:rPr>
      </w:pPr>
      <w:r w:rsidRPr="00146F54">
        <w:rPr>
          <w:rFonts w:ascii="Calibri" w:hAnsi="Calibri" w:cs="Calibri"/>
          <w:bCs/>
        </w:rPr>
        <w:t xml:space="preserve">This improvement </w:t>
      </w:r>
      <w:r w:rsidR="00AB305E" w:rsidRPr="00146F54">
        <w:rPr>
          <w:rFonts w:ascii="Calibri" w:hAnsi="Calibri" w:cs="Calibri"/>
          <w:bCs/>
        </w:rPr>
        <w:t>is continued</w:t>
      </w:r>
      <w:r w:rsidRPr="00146F54">
        <w:rPr>
          <w:rFonts w:ascii="Calibri" w:hAnsi="Calibri" w:cs="Calibri"/>
          <w:bCs/>
        </w:rPr>
        <w:t xml:space="preserve"> from the qualitative and quantitative table and visually shows what the outcome was</w:t>
      </w:r>
      <w:r w:rsidR="009304AC">
        <w:rPr>
          <w:rFonts w:ascii="Calibri" w:hAnsi="Calibri" w:cs="Calibri"/>
          <w:bCs/>
        </w:rPr>
        <w:t>, this</w:t>
      </w:r>
      <w:r w:rsidRPr="00146F54">
        <w:rPr>
          <w:rFonts w:ascii="Calibri" w:hAnsi="Calibri" w:cs="Calibri"/>
          <w:bCs/>
        </w:rPr>
        <w:t xml:space="preserve"> gives it a much more professional and understandable look, the scores from the table previously are implanted into these diagrams. </w:t>
      </w:r>
      <w:r w:rsidRPr="00146F54">
        <w:rPr>
          <w:rFonts w:ascii="Calibri" w:hAnsi="Calibri" w:cs="Calibri"/>
        </w:rPr>
        <w:t xml:space="preserve">Radar plot diagrams are a powerful visualization technique as it is a clear way of presenting data. In this case these Radar plot diagrams are presenting various designs showing the different aspects that each design has to offer. “It is easy to implement with the most common </w:t>
      </w:r>
      <w:r w:rsidR="00703A5A" w:rsidRPr="00146F54">
        <w:rPr>
          <w:rFonts w:ascii="Calibri" w:hAnsi="Calibri" w:cs="Calibri"/>
        </w:rPr>
        <w:t>software</w:t>
      </w:r>
      <w:r w:rsidRPr="00146F54">
        <w:rPr>
          <w:rFonts w:ascii="Calibri" w:hAnsi="Calibri" w:cs="Calibri"/>
        </w:rPr>
        <w:t>; however, the interpretation of the results strongly depends on the ordering of the indicators being displayed, and the presence of missing information for some indicators is impossible to distinguish from the “zero” value for other indicators.”</w:t>
      </w:r>
      <w:r w:rsidRPr="00146F54">
        <w:rPr>
          <w:rStyle w:val="EndnoteReference"/>
          <w:rFonts w:ascii="Calibri" w:hAnsi="Calibri" w:cs="Calibri"/>
        </w:rPr>
        <w:endnoteReference w:id="15"/>
      </w:r>
      <w:r w:rsidRPr="00146F54">
        <w:rPr>
          <w:rFonts w:ascii="Calibri" w:hAnsi="Calibri" w:cs="Calibri"/>
        </w:rPr>
        <w:t xml:space="preserve"> (</w:t>
      </w:r>
      <w:proofErr w:type="spellStart"/>
      <w:r w:rsidRPr="00146F54">
        <w:rPr>
          <w:rFonts w:ascii="Calibri" w:hAnsi="Calibri" w:cs="Calibri"/>
          <w:shd w:val="clear" w:color="auto" w:fill="FFFFFF"/>
        </w:rPr>
        <w:t>Stafoggia</w:t>
      </w:r>
      <w:proofErr w:type="spellEnd"/>
      <w:r w:rsidRPr="00146F54">
        <w:rPr>
          <w:rFonts w:ascii="Calibri" w:hAnsi="Calibri" w:cs="Calibri"/>
          <w:shd w:val="clear" w:color="auto" w:fill="FFFFFF"/>
        </w:rPr>
        <w:t xml:space="preserve"> et al., 2011). This quote made it clear that the way for the plots to be displayed correctly was crucial, as if information is missing from the Radar plot diagram it makes it very difficult to identify the correct information provided. The diagrams below show what the radars would have looked like.</w:t>
      </w:r>
    </w:p>
    <w:p w14:paraId="3FB40193" w14:textId="77777777" w:rsidR="00671644" w:rsidRPr="00993D94" w:rsidRDefault="00671644" w:rsidP="00223BF1">
      <w:pPr>
        <w:pStyle w:val="Heading2"/>
        <w:rPr>
          <w:rFonts w:ascii="Calibri" w:hAnsi="Calibri" w:cs="Calibri"/>
          <w:b/>
          <w:bCs/>
          <w:color w:val="auto"/>
          <w:sz w:val="22"/>
          <w:szCs w:val="22"/>
        </w:rPr>
      </w:pPr>
      <w:r w:rsidRPr="00993D94">
        <w:rPr>
          <w:rFonts w:ascii="Calibri" w:hAnsi="Calibri" w:cs="Calibri"/>
          <w:b/>
          <w:bCs/>
          <w:color w:val="auto"/>
          <w:sz w:val="22"/>
          <w:szCs w:val="22"/>
        </w:rPr>
        <w:t>Design 1</w:t>
      </w:r>
    </w:p>
    <w:p w14:paraId="77AD3266" w14:textId="77777777" w:rsidR="00671644" w:rsidRPr="00146F54" w:rsidRDefault="00671644" w:rsidP="00877FC4">
      <w:pPr>
        <w:spacing w:line="360" w:lineRule="auto"/>
        <w:rPr>
          <w:rFonts w:ascii="Calibri" w:hAnsi="Calibri" w:cs="Calibri"/>
        </w:rPr>
      </w:pPr>
      <w:r w:rsidRPr="00146F54">
        <w:rPr>
          <w:rFonts w:ascii="Calibri" w:hAnsi="Calibri" w:cs="Calibri"/>
          <w:noProof/>
        </w:rPr>
        <w:drawing>
          <wp:anchor distT="0" distB="0" distL="114300" distR="114300" simplePos="0" relativeHeight="251663360" behindDoc="0" locked="0" layoutInCell="1" allowOverlap="1" wp14:anchorId="23BC98E0" wp14:editId="15419009">
            <wp:simplePos x="0" y="0"/>
            <wp:positionH relativeFrom="margin">
              <wp:align>left</wp:align>
            </wp:positionH>
            <wp:positionV relativeFrom="paragraph">
              <wp:posOffset>48684</wp:posOffset>
            </wp:positionV>
            <wp:extent cx="5486400" cy="3200400"/>
            <wp:effectExtent l="0" t="0" r="0" b="0"/>
            <wp:wrapNone/>
            <wp:docPr id="91071291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p w14:paraId="4A7376A1" w14:textId="77777777" w:rsidR="00671644" w:rsidRPr="00146F54" w:rsidRDefault="00671644" w:rsidP="00877FC4">
      <w:pPr>
        <w:spacing w:line="360" w:lineRule="auto"/>
        <w:rPr>
          <w:rFonts w:ascii="Calibri" w:hAnsi="Calibri" w:cs="Calibri"/>
        </w:rPr>
      </w:pPr>
    </w:p>
    <w:p w14:paraId="4A9AD6D4" w14:textId="77777777" w:rsidR="00671644" w:rsidRPr="00146F54" w:rsidRDefault="00671644" w:rsidP="00877FC4">
      <w:pPr>
        <w:spacing w:line="360" w:lineRule="auto"/>
        <w:rPr>
          <w:rFonts w:ascii="Calibri" w:hAnsi="Calibri" w:cs="Calibri"/>
        </w:rPr>
      </w:pPr>
    </w:p>
    <w:p w14:paraId="313062C6" w14:textId="77777777" w:rsidR="00671644" w:rsidRPr="00146F54" w:rsidRDefault="00671644" w:rsidP="00877FC4">
      <w:pPr>
        <w:spacing w:line="360" w:lineRule="auto"/>
        <w:rPr>
          <w:rFonts w:ascii="Calibri" w:hAnsi="Calibri" w:cs="Calibri"/>
        </w:rPr>
      </w:pPr>
    </w:p>
    <w:p w14:paraId="284A2504" w14:textId="77777777" w:rsidR="00671644" w:rsidRPr="00146F54" w:rsidRDefault="00671644" w:rsidP="00877FC4">
      <w:pPr>
        <w:spacing w:line="360" w:lineRule="auto"/>
        <w:rPr>
          <w:rFonts w:ascii="Calibri" w:hAnsi="Calibri" w:cs="Calibri"/>
        </w:rPr>
      </w:pPr>
    </w:p>
    <w:p w14:paraId="3F7AD130" w14:textId="77777777" w:rsidR="00671644" w:rsidRPr="00146F54" w:rsidRDefault="00671644" w:rsidP="00877FC4">
      <w:pPr>
        <w:spacing w:line="360" w:lineRule="auto"/>
        <w:rPr>
          <w:rFonts w:ascii="Calibri" w:hAnsi="Calibri" w:cs="Calibri"/>
        </w:rPr>
      </w:pPr>
    </w:p>
    <w:p w14:paraId="65B7E3E5" w14:textId="77777777" w:rsidR="00671644" w:rsidRPr="00146F54" w:rsidRDefault="00671644" w:rsidP="00877FC4">
      <w:pPr>
        <w:spacing w:line="360" w:lineRule="auto"/>
        <w:rPr>
          <w:rFonts w:ascii="Calibri" w:hAnsi="Calibri" w:cs="Calibri"/>
        </w:rPr>
      </w:pPr>
    </w:p>
    <w:p w14:paraId="5AAEB0A4" w14:textId="77777777" w:rsidR="00671644" w:rsidRPr="00146F54" w:rsidRDefault="00671644" w:rsidP="00877FC4">
      <w:pPr>
        <w:spacing w:line="360" w:lineRule="auto"/>
        <w:rPr>
          <w:rFonts w:ascii="Calibri" w:hAnsi="Calibri" w:cs="Calibri"/>
          <w:b/>
          <w:u w:val="single"/>
        </w:rPr>
      </w:pPr>
    </w:p>
    <w:p w14:paraId="7ABB655B" w14:textId="77777777" w:rsidR="00671644" w:rsidRPr="00146F54" w:rsidRDefault="00671644" w:rsidP="00877FC4">
      <w:pPr>
        <w:spacing w:line="360" w:lineRule="auto"/>
        <w:rPr>
          <w:rFonts w:ascii="Calibri" w:hAnsi="Calibri" w:cs="Calibri"/>
          <w:b/>
          <w:u w:val="single"/>
        </w:rPr>
      </w:pPr>
    </w:p>
    <w:p w14:paraId="022C55D7" w14:textId="77777777" w:rsidR="00671644" w:rsidRPr="00146F54" w:rsidRDefault="00671644" w:rsidP="00877FC4">
      <w:pPr>
        <w:spacing w:line="360" w:lineRule="auto"/>
        <w:rPr>
          <w:rFonts w:ascii="Calibri" w:hAnsi="Calibri" w:cs="Calibri"/>
          <w:b/>
          <w:u w:val="single"/>
        </w:rPr>
      </w:pPr>
    </w:p>
    <w:p w14:paraId="79E5BD4B" w14:textId="77777777" w:rsidR="00671644" w:rsidRPr="00146F54" w:rsidRDefault="00671644" w:rsidP="00877FC4">
      <w:pPr>
        <w:spacing w:line="360" w:lineRule="auto"/>
        <w:rPr>
          <w:rFonts w:ascii="Calibri" w:hAnsi="Calibri" w:cs="Calibri"/>
          <w:b/>
          <w:u w:val="single"/>
        </w:rPr>
      </w:pPr>
    </w:p>
    <w:p w14:paraId="3C734378" w14:textId="77777777" w:rsidR="00AF58D1" w:rsidRPr="00146F54" w:rsidRDefault="00AF58D1" w:rsidP="00877FC4">
      <w:pPr>
        <w:spacing w:line="360" w:lineRule="auto"/>
        <w:rPr>
          <w:rFonts w:ascii="Calibri" w:hAnsi="Calibri" w:cs="Calibri"/>
          <w:b/>
          <w:u w:val="single"/>
        </w:rPr>
      </w:pPr>
    </w:p>
    <w:p w14:paraId="40228C18" w14:textId="77777777" w:rsidR="00DD0E57" w:rsidRPr="00146F54" w:rsidRDefault="00DD0E57" w:rsidP="00877FC4">
      <w:pPr>
        <w:spacing w:line="360" w:lineRule="auto"/>
        <w:rPr>
          <w:rFonts w:ascii="Calibri" w:hAnsi="Calibri" w:cs="Calibri"/>
          <w:b/>
        </w:rPr>
      </w:pPr>
    </w:p>
    <w:p w14:paraId="0FE6A01A" w14:textId="77777777" w:rsidR="0009674D" w:rsidRDefault="0009674D" w:rsidP="00877FC4">
      <w:pPr>
        <w:spacing w:line="360" w:lineRule="auto"/>
        <w:rPr>
          <w:rFonts w:ascii="Calibri" w:hAnsi="Calibri" w:cs="Calibri"/>
          <w:b/>
        </w:rPr>
      </w:pPr>
    </w:p>
    <w:p w14:paraId="7D9BDC2F" w14:textId="1DBDA81A" w:rsidR="00671644" w:rsidRPr="00993D94" w:rsidRDefault="00671644" w:rsidP="00223BF1">
      <w:pPr>
        <w:pStyle w:val="Heading2"/>
        <w:rPr>
          <w:rFonts w:ascii="Calibri" w:hAnsi="Calibri" w:cs="Calibri"/>
          <w:b/>
          <w:bCs/>
          <w:color w:val="auto"/>
          <w:sz w:val="22"/>
          <w:szCs w:val="22"/>
        </w:rPr>
      </w:pPr>
      <w:r w:rsidRPr="00993D94">
        <w:rPr>
          <w:rFonts w:ascii="Calibri" w:hAnsi="Calibri" w:cs="Calibri"/>
          <w:b/>
          <w:bCs/>
          <w:color w:val="auto"/>
          <w:sz w:val="22"/>
          <w:szCs w:val="22"/>
        </w:rPr>
        <w:lastRenderedPageBreak/>
        <w:t>Design 2</w:t>
      </w:r>
    </w:p>
    <w:p w14:paraId="5F5AE43E" w14:textId="77777777" w:rsidR="00671644" w:rsidRPr="00146F54" w:rsidRDefault="00671644" w:rsidP="00877FC4">
      <w:pPr>
        <w:spacing w:line="360" w:lineRule="auto"/>
        <w:rPr>
          <w:rFonts w:ascii="Calibri" w:hAnsi="Calibri" w:cs="Calibri"/>
          <w:b/>
          <w:u w:val="single"/>
        </w:rPr>
      </w:pPr>
      <w:r w:rsidRPr="00146F54">
        <w:rPr>
          <w:rFonts w:ascii="Calibri" w:hAnsi="Calibri" w:cs="Calibri"/>
          <w:b/>
          <w:noProof/>
          <w:lang w:eastAsia="en-GB"/>
        </w:rPr>
        <w:drawing>
          <wp:inline distT="0" distB="0" distL="0" distR="0" wp14:anchorId="0F3F67C3" wp14:editId="0E7C6A0D">
            <wp:extent cx="5486400" cy="3200400"/>
            <wp:effectExtent l="0" t="0" r="0" b="0"/>
            <wp:docPr id="902520265" name="Chart 90252026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CF31164" w14:textId="77777777" w:rsidR="00671644" w:rsidRPr="00146F54" w:rsidRDefault="00671644" w:rsidP="00877FC4">
      <w:pPr>
        <w:spacing w:line="360" w:lineRule="auto"/>
        <w:rPr>
          <w:rFonts w:ascii="Calibri" w:hAnsi="Calibri" w:cs="Calibri"/>
          <w:b/>
          <w:u w:val="single"/>
        </w:rPr>
      </w:pPr>
    </w:p>
    <w:p w14:paraId="59549AA6" w14:textId="77777777" w:rsidR="0009674D" w:rsidRDefault="0009674D" w:rsidP="00877FC4">
      <w:pPr>
        <w:spacing w:line="360" w:lineRule="auto"/>
        <w:rPr>
          <w:rFonts w:ascii="Calibri" w:hAnsi="Calibri" w:cs="Calibri"/>
          <w:b/>
          <w:u w:val="single"/>
        </w:rPr>
      </w:pPr>
    </w:p>
    <w:p w14:paraId="3C977ADE" w14:textId="2D0FFC73" w:rsidR="00671644" w:rsidRPr="00993D94" w:rsidRDefault="00671644" w:rsidP="00223BF1">
      <w:pPr>
        <w:pStyle w:val="Heading2"/>
        <w:rPr>
          <w:rFonts w:ascii="Calibri" w:hAnsi="Calibri" w:cs="Calibri"/>
          <w:b/>
          <w:bCs/>
          <w:color w:val="auto"/>
          <w:sz w:val="22"/>
          <w:szCs w:val="22"/>
        </w:rPr>
      </w:pPr>
      <w:r w:rsidRPr="00993D94">
        <w:rPr>
          <w:rFonts w:ascii="Calibri" w:hAnsi="Calibri" w:cs="Calibri"/>
          <w:b/>
          <w:bCs/>
          <w:color w:val="auto"/>
          <w:sz w:val="22"/>
          <w:szCs w:val="22"/>
        </w:rPr>
        <w:t>Design 3</w:t>
      </w:r>
    </w:p>
    <w:p w14:paraId="1A5179DB" w14:textId="77777777" w:rsidR="00671644" w:rsidRPr="00146F54" w:rsidRDefault="00671644" w:rsidP="00877FC4">
      <w:pPr>
        <w:spacing w:line="360" w:lineRule="auto"/>
        <w:rPr>
          <w:rFonts w:ascii="Calibri" w:hAnsi="Calibri" w:cs="Calibri"/>
          <w:b/>
          <w:u w:val="single"/>
        </w:rPr>
      </w:pPr>
      <w:r w:rsidRPr="00146F54">
        <w:rPr>
          <w:rFonts w:ascii="Calibri" w:hAnsi="Calibri" w:cs="Calibri"/>
          <w:b/>
          <w:noProof/>
          <w:lang w:eastAsia="en-GB"/>
        </w:rPr>
        <w:drawing>
          <wp:inline distT="0" distB="0" distL="0" distR="0" wp14:anchorId="55FD2FC4" wp14:editId="6D1E5123">
            <wp:extent cx="5486400" cy="3200400"/>
            <wp:effectExtent l="0" t="0" r="0" b="0"/>
            <wp:docPr id="5300619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8DB6E79" w14:textId="77777777" w:rsidR="00B659EE" w:rsidRPr="00146F54" w:rsidRDefault="00B659EE" w:rsidP="00877FC4">
      <w:pPr>
        <w:spacing w:line="360" w:lineRule="auto"/>
        <w:rPr>
          <w:rFonts w:ascii="Calibri" w:hAnsi="Calibri" w:cs="Calibri"/>
          <w:b/>
        </w:rPr>
      </w:pPr>
    </w:p>
    <w:p w14:paraId="50F3624F" w14:textId="77777777" w:rsidR="0009674D" w:rsidRDefault="0009674D" w:rsidP="00877FC4">
      <w:pPr>
        <w:spacing w:line="360" w:lineRule="auto"/>
        <w:rPr>
          <w:rFonts w:ascii="Calibri" w:hAnsi="Calibri" w:cs="Calibri"/>
          <w:b/>
        </w:rPr>
      </w:pPr>
    </w:p>
    <w:p w14:paraId="42BC8CEB" w14:textId="61A34DFA" w:rsidR="00671644" w:rsidRPr="00993D94" w:rsidRDefault="00671644" w:rsidP="00223BF1">
      <w:pPr>
        <w:pStyle w:val="Heading2"/>
        <w:rPr>
          <w:rFonts w:ascii="Calibri" w:hAnsi="Calibri" w:cs="Calibri"/>
          <w:b/>
          <w:bCs/>
          <w:color w:val="auto"/>
          <w:sz w:val="22"/>
          <w:szCs w:val="22"/>
        </w:rPr>
      </w:pPr>
      <w:r w:rsidRPr="00993D94">
        <w:rPr>
          <w:rFonts w:ascii="Calibri" w:hAnsi="Calibri" w:cs="Calibri"/>
          <w:b/>
          <w:bCs/>
          <w:color w:val="auto"/>
          <w:sz w:val="22"/>
          <w:szCs w:val="22"/>
        </w:rPr>
        <w:lastRenderedPageBreak/>
        <w:t xml:space="preserve">Design 4 </w:t>
      </w:r>
    </w:p>
    <w:p w14:paraId="5676DC5A" w14:textId="77777777" w:rsidR="00671644" w:rsidRPr="00146F54" w:rsidRDefault="00671644" w:rsidP="00877FC4">
      <w:pPr>
        <w:spacing w:line="360" w:lineRule="auto"/>
        <w:rPr>
          <w:rFonts w:ascii="Calibri" w:hAnsi="Calibri" w:cs="Calibri"/>
          <w:b/>
          <w:u w:val="single"/>
        </w:rPr>
      </w:pPr>
      <w:r w:rsidRPr="00146F54">
        <w:rPr>
          <w:rFonts w:ascii="Calibri" w:hAnsi="Calibri" w:cs="Calibri"/>
          <w:b/>
          <w:noProof/>
          <w:lang w:eastAsia="en-GB"/>
        </w:rPr>
        <w:drawing>
          <wp:inline distT="0" distB="0" distL="0" distR="0" wp14:anchorId="3F1B8AE0" wp14:editId="1EAB813A">
            <wp:extent cx="5486400" cy="3200400"/>
            <wp:effectExtent l="0" t="0" r="0" b="0"/>
            <wp:docPr id="97778958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9DF5DF8" w14:textId="77777777" w:rsidR="00F72DB5" w:rsidRPr="00146F54" w:rsidRDefault="00F72DB5" w:rsidP="00877FC4">
      <w:pPr>
        <w:spacing w:line="360" w:lineRule="auto"/>
        <w:rPr>
          <w:rFonts w:ascii="Calibri" w:hAnsi="Calibri" w:cs="Calibri"/>
        </w:rPr>
      </w:pPr>
    </w:p>
    <w:p w14:paraId="30F0462B" w14:textId="7D192CFA" w:rsidR="00AF58D1" w:rsidRPr="00146F54" w:rsidRDefault="00AF58D1" w:rsidP="00877FC4">
      <w:pPr>
        <w:spacing w:line="360" w:lineRule="auto"/>
        <w:rPr>
          <w:rFonts w:ascii="Calibri" w:hAnsi="Calibri" w:cs="Calibri"/>
        </w:rPr>
      </w:pPr>
      <w:r w:rsidRPr="00146F54">
        <w:rPr>
          <w:rFonts w:ascii="Calibri" w:hAnsi="Calibri" w:cs="Calibri"/>
          <w:shd w:val="clear" w:color="auto" w:fill="FFFFFF"/>
        </w:rPr>
        <w:t xml:space="preserve">As demonstrated in the diagrams above the information that has been provided is continuous in each diagram, this is even if the information is not necessarily needed. This is because the reader will need to have an understanding that the indicator for that specific design is not essential.  </w:t>
      </w:r>
      <w:r w:rsidR="00265B1A" w:rsidRPr="00146F54">
        <w:rPr>
          <w:rFonts w:ascii="Calibri" w:hAnsi="Calibri" w:cs="Calibri"/>
          <w:shd w:val="clear" w:color="auto" w:fill="FFFFFF"/>
        </w:rPr>
        <w:t>Giving it a simple look like this without all the texts from the table is an effective way of presenting the findings.</w:t>
      </w:r>
      <w:r w:rsidR="00633A00" w:rsidRPr="00146F54">
        <w:rPr>
          <w:rFonts w:ascii="Calibri" w:hAnsi="Calibri" w:cs="Calibri"/>
          <w:shd w:val="clear" w:color="auto" w:fill="FFFFFF"/>
        </w:rPr>
        <w:t xml:space="preserve"> This would have been a useful technique to use in the project.</w:t>
      </w:r>
    </w:p>
    <w:p w14:paraId="40368438" w14:textId="77777777" w:rsidR="00671644" w:rsidRPr="00146F54" w:rsidRDefault="00671644" w:rsidP="00877FC4">
      <w:pPr>
        <w:spacing w:line="360" w:lineRule="auto"/>
        <w:rPr>
          <w:rFonts w:ascii="Calibri" w:hAnsi="Calibri" w:cs="Calibri"/>
        </w:rPr>
      </w:pPr>
    </w:p>
    <w:p w14:paraId="6FC03BD4" w14:textId="77777777" w:rsidR="00B65117" w:rsidRPr="00146F54" w:rsidRDefault="00B65117" w:rsidP="00877FC4">
      <w:pPr>
        <w:spacing w:line="360" w:lineRule="auto"/>
        <w:rPr>
          <w:rFonts w:ascii="Calibri" w:hAnsi="Calibri" w:cs="Calibri"/>
          <w:u w:val="single"/>
        </w:rPr>
      </w:pPr>
    </w:p>
    <w:p w14:paraId="5F829762" w14:textId="77777777" w:rsidR="00265B1A" w:rsidRPr="00146F54" w:rsidRDefault="00265B1A" w:rsidP="00877FC4">
      <w:pPr>
        <w:spacing w:line="360" w:lineRule="auto"/>
        <w:rPr>
          <w:rFonts w:ascii="Calibri" w:hAnsi="Calibri" w:cs="Calibri"/>
          <w:u w:val="single"/>
        </w:rPr>
      </w:pPr>
    </w:p>
    <w:p w14:paraId="1F1E1F2F" w14:textId="77777777" w:rsidR="00265B1A" w:rsidRPr="00146F54" w:rsidRDefault="00265B1A" w:rsidP="00877FC4">
      <w:pPr>
        <w:spacing w:line="360" w:lineRule="auto"/>
        <w:rPr>
          <w:rFonts w:ascii="Calibri" w:hAnsi="Calibri" w:cs="Calibri"/>
          <w:u w:val="single"/>
        </w:rPr>
      </w:pPr>
    </w:p>
    <w:p w14:paraId="2F022DC1" w14:textId="77777777" w:rsidR="00265B1A" w:rsidRPr="00146F54" w:rsidRDefault="00265B1A" w:rsidP="00877FC4">
      <w:pPr>
        <w:spacing w:line="360" w:lineRule="auto"/>
        <w:rPr>
          <w:rFonts w:ascii="Calibri" w:hAnsi="Calibri" w:cs="Calibri"/>
          <w:u w:val="single"/>
        </w:rPr>
      </w:pPr>
    </w:p>
    <w:p w14:paraId="3A4354EC" w14:textId="77777777" w:rsidR="00DD0E57" w:rsidRPr="00146F54" w:rsidRDefault="00DD0E57" w:rsidP="00877FC4">
      <w:pPr>
        <w:spacing w:line="360" w:lineRule="auto"/>
        <w:rPr>
          <w:rFonts w:ascii="Calibri" w:hAnsi="Calibri" w:cs="Calibri"/>
          <w:u w:val="single"/>
        </w:rPr>
      </w:pPr>
    </w:p>
    <w:p w14:paraId="4569944A" w14:textId="77777777" w:rsidR="00DD0E57" w:rsidRPr="00146F54" w:rsidRDefault="00DD0E57" w:rsidP="00877FC4">
      <w:pPr>
        <w:spacing w:line="360" w:lineRule="auto"/>
        <w:rPr>
          <w:rFonts w:ascii="Calibri" w:hAnsi="Calibri" w:cs="Calibri"/>
          <w:u w:val="single"/>
        </w:rPr>
      </w:pPr>
    </w:p>
    <w:p w14:paraId="52F7AA42" w14:textId="77777777" w:rsidR="00B659EE" w:rsidRPr="00146F54" w:rsidRDefault="00B659EE" w:rsidP="00877FC4">
      <w:pPr>
        <w:spacing w:line="360" w:lineRule="auto"/>
        <w:rPr>
          <w:rFonts w:ascii="Calibri" w:hAnsi="Calibri" w:cs="Calibri"/>
          <w:u w:val="single"/>
        </w:rPr>
      </w:pPr>
    </w:p>
    <w:p w14:paraId="26509CA4" w14:textId="77777777" w:rsidR="00B659EE" w:rsidRPr="00146F54" w:rsidRDefault="00B659EE" w:rsidP="00877FC4">
      <w:pPr>
        <w:spacing w:line="360" w:lineRule="auto"/>
        <w:rPr>
          <w:rFonts w:ascii="Calibri" w:hAnsi="Calibri" w:cs="Calibri"/>
          <w:u w:val="single"/>
        </w:rPr>
      </w:pPr>
    </w:p>
    <w:p w14:paraId="1E8AAC68" w14:textId="1A853714" w:rsidR="00EB6E27" w:rsidRPr="007220B5" w:rsidRDefault="00722B11" w:rsidP="00D007C7">
      <w:pPr>
        <w:pStyle w:val="Heading1"/>
        <w:rPr>
          <w:rFonts w:ascii="Calibri" w:hAnsi="Calibri" w:cs="Calibri"/>
          <w:color w:val="auto"/>
          <w:sz w:val="24"/>
          <w:szCs w:val="24"/>
          <w:u w:val="single"/>
        </w:rPr>
      </w:pPr>
      <w:bookmarkStart w:id="11" w:name="_Toc167033526"/>
      <w:r w:rsidRPr="007220B5">
        <w:rPr>
          <w:rFonts w:ascii="Calibri" w:hAnsi="Calibri" w:cs="Calibri"/>
          <w:color w:val="auto"/>
          <w:sz w:val="24"/>
          <w:szCs w:val="24"/>
          <w:u w:val="single"/>
        </w:rPr>
        <w:lastRenderedPageBreak/>
        <w:t>F</w:t>
      </w:r>
      <w:r w:rsidR="00D007C7" w:rsidRPr="007220B5">
        <w:rPr>
          <w:rFonts w:ascii="Calibri" w:hAnsi="Calibri" w:cs="Calibri"/>
          <w:color w:val="auto"/>
          <w:sz w:val="24"/>
          <w:szCs w:val="24"/>
          <w:u w:val="single"/>
        </w:rPr>
        <w:t>ailure mode analysis</w:t>
      </w:r>
      <w:bookmarkEnd w:id="11"/>
    </w:p>
    <w:p w14:paraId="4C6EF7FB" w14:textId="3752744D" w:rsidR="00AC7C43" w:rsidRPr="00146F54" w:rsidRDefault="00AC7C43" w:rsidP="00877FC4">
      <w:pPr>
        <w:spacing w:line="360" w:lineRule="auto"/>
        <w:rPr>
          <w:rFonts w:ascii="Calibri" w:hAnsi="Calibri" w:cs="Calibri"/>
          <w:shd w:val="clear" w:color="auto" w:fill="FFFFFF"/>
        </w:rPr>
      </w:pPr>
      <w:r w:rsidRPr="00146F54">
        <w:rPr>
          <w:rFonts w:ascii="Calibri" w:hAnsi="Calibri" w:cs="Calibri"/>
        </w:rPr>
        <w:t>A FMEA (Failure Mode and Effects Analysis) is done to test the functionality, reliability, and conventionality of a product. The product goes through a series of tests to record the outcome, to make any changes to benefit the final product. A positive to completing an FMEA form would be “Assess the risk associated with those failure modes and prioritize issues for corrective action.”</w:t>
      </w:r>
      <w:r w:rsidR="004A57BC" w:rsidRPr="00146F54">
        <w:rPr>
          <w:rStyle w:val="EndnoteReference"/>
          <w:rFonts w:ascii="Calibri" w:hAnsi="Calibri" w:cs="Calibri"/>
        </w:rPr>
        <w:endnoteReference w:id="16"/>
      </w:r>
      <w:r w:rsidRPr="00146F54">
        <w:rPr>
          <w:rFonts w:ascii="Calibri" w:hAnsi="Calibri" w:cs="Calibri"/>
        </w:rPr>
        <w:t xml:space="preserve"> </w:t>
      </w:r>
      <w:proofErr w:type="gramStart"/>
      <w:r w:rsidRPr="00146F54">
        <w:rPr>
          <w:rFonts w:ascii="Calibri" w:hAnsi="Calibri" w:cs="Calibri"/>
        </w:rPr>
        <w:t>(</w:t>
      </w:r>
      <w:r w:rsidRPr="00146F54">
        <w:rPr>
          <w:rFonts w:ascii="Calibri" w:hAnsi="Calibri" w:cs="Calibri"/>
          <w:shd w:val="clear" w:color="auto" w:fill="FFFFFF"/>
        </w:rPr>
        <w:t xml:space="preserve"> </w:t>
      </w:r>
      <w:proofErr w:type="spellStart"/>
      <w:r w:rsidRPr="00146F54">
        <w:rPr>
          <w:rFonts w:ascii="Calibri" w:hAnsi="Calibri" w:cs="Calibri"/>
          <w:shd w:val="clear" w:color="auto" w:fill="FFFFFF"/>
        </w:rPr>
        <w:t>Lipol</w:t>
      </w:r>
      <w:proofErr w:type="spellEnd"/>
      <w:proofErr w:type="gramEnd"/>
      <w:r w:rsidRPr="00146F54">
        <w:rPr>
          <w:rFonts w:ascii="Calibri" w:hAnsi="Calibri" w:cs="Calibri"/>
          <w:shd w:val="clear" w:color="auto" w:fill="FFFFFF"/>
        </w:rPr>
        <w:t xml:space="preserve"> et al., 2011). This allowing the final product to go through the adequate changes needed to ensure the product is safe to use once testing has finished. A disadvantage in using FMEA is “the multiplication of the severity, occurrence and detection rankings may result in rank reversals, where a less serious failure mode receives a higher RPN than a more serious failure mode.”</w:t>
      </w:r>
      <w:r w:rsidR="004A57BC" w:rsidRPr="00146F54">
        <w:rPr>
          <w:rStyle w:val="EndnoteReference"/>
          <w:rFonts w:ascii="Calibri" w:hAnsi="Calibri" w:cs="Calibri"/>
          <w:shd w:val="clear" w:color="auto" w:fill="FFFFFF"/>
        </w:rPr>
        <w:endnoteReference w:id="17"/>
      </w:r>
      <w:r w:rsidRPr="00146F54">
        <w:rPr>
          <w:rFonts w:ascii="Calibri" w:hAnsi="Calibri" w:cs="Calibri"/>
          <w:shd w:val="clear" w:color="auto" w:fill="FFFFFF"/>
        </w:rPr>
        <w:t xml:space="preserve"> </w:t>
      </w:r>
      <w:proofErr w:type="gramStart"/>
      <w:r w:rsidRPr="00146F54">
        <w:rPr>
          <w:rFonts w:ascii="Calibri" w:hAnsi="Calibri" w:cs="Calibri"/>
        </w:rPr>
        <w:t>(</w:t>
      </w:r>
      <w:r w:rsidRPr="00146F54">
        <w:rPr>
          <w:rFonts w:ascii="Calibri" w:hAnsi="Calibri" w:cs="Calibri"/>
          <w:shd w:val="clear" w:color="auto" w:fill="FFFFFF"/>
        </w:rPr>
        <w:t xml:space="preserve"> </w:t>
      </w:r>
      <w:proofErr w:type="spellStart"/>
      <w:r w:rsidRPr="00146F54">
        <w:rPr>
          <w:rFonts w:ascii="Calibri" w:hAnsi="Calibri" w:cs="Calibri"/>
          <w:shd w:val="clear" w:color="auto" w:fill="FFFFFF"/>
        </w:rPr>
        <w:t>Lipol</w:t>
      </w:r>
      <w:proofErr w:type="spellEnd"/>
      <w:proofErr w:type="gramEnd"/>
      <w:r w:rsidRPr="00146F54">
        <w:rPr>
          <w:rFonts w:ascii="Calibri" w:hAnsi="Calibri" w:cs="Calibri"/>
          <w:shd w:val="clear" w:color="auto" w:fill="FFFFFF"/>
        </w:rPr>
        <w:t xml:space="preserve"> et al., 2011). This is because multiplication is invalid on ordinal scale numbers, which are what the ranks are. The ordinal rankings do not specify how much one rating is superior to another; it only states that it is. For example, “ranking of “2” may not be twice as bad as a ranking of “1”, or an “8” may not be twice as bad as a “4”, but multiplication treats them as though they are” </w:t>
      </w:r>
      <w:proofErr w:type="gramStart"/>
      <w:r w:rsidRPr="00146F54">
        <w:rPr>
          <w:rFonts w:ascii="Calibri" w:hAnsi="Calibri" w:cs="Calibri"/>
        </w:rPr>
        <w:t>(</w:t>
      </w:r>
      <w:r w:rsidRPr="00146F54">
        <w:rPr>
          <w:rFonts w:ascii="Calibri" w:hAnsi="Calibri" w:cs="Calibri"/>
          <w:shd w:val="clear" w:color="auto" w:fill="FFFFFF"/>
        </w:rPr>
        <w:t xml:space="preserve"> </w:t>
      </w:r>
      <w:proofErr w:type="spellStart"/>
      <w:r w:rsidRPr="00146F54">
        <w:rPr>
          <w:rFonts w:ascii="Calibri" w:hAnsi="Calibri" w:cs="Calibri"/>
          <w:shd w:val="clear" w:color="auto" w:fill="FFFFFF"/>
        </w:rPr>
        <w:t>Lipol</w:t>
      </w:r>
      <w:proofErr w:type="spellEnd"/>
      <w:proofErr w:type="gramEnd"/>
      <w:r w:rsidRPr="00146F54">
        <w:rPr>
          <w:rFonts w:ascii="Calibri" w:hAnsi="Calibri" w:cs="Calibri"/>
          <w:shd w:val="clear" w:color="auto" w:fill="FFFFFF"/>
        </w:rPr>
        <w:t xml:space="preserve"> et al., 2011). An example of an FMEA for this related project that could have been used is shown below.</w:t>
      </w:r>
    </w:p>
    <w:p w14:paraId="496BECF9" w14:textId="77777777" w:rsidR="00AC7C43" w:rsidRPr="00146F54" w:rsidRDefault="00AC7C43" w:rsidP="00877FC4">
      <w:pPr>
        <w:spacing w:line="360" w:lineRule="auto"/>
        <w:rPr>
          <w:rFonts w:ascii="Calibri" w:hAnsi="Calibri" w:cs="Calibri"/>
          <w:u w:val="single"/>
        </w:rPr>
      </w:pPr>
    </w:p>
    <w:p w14:paraId="70B28148" w14:textId="14BD5863" w:rsidR="00722B11" w:rsidRPr="00146F54" w:rsidRDefault="00722B11" w:rsidP="00877FC4">
      <w:pPr>
        <w:spacing w:line="360" w:lineRule="auto"/>
        <w:rPr>
          <w:rFonts w:ascii="Calibri" w:hAnsi="Calibri" w:cs="Calibri"/>
          <w:u w:val="single"/>
        </w:rPr>
      </w:pPr>
      <w:r w:rsidRPr="00146F54">
        <w:rPr>
          <w:rFonts w:ascii="Calibri" w:hAnsi="Calibri" w:cs="Calibri"/>
          <w:noProof/>
          <w:u w:val="single"/>
        </w:rPr>
        <w:drawing>
          <wp:inline distT="0" distB="0" distL="0" distR="0" wp14:anchorId="3EF4918D" wp14:editId="75BB5348">
            <wp:extent cx="5731510" cy="3663950"/>
            <wp:effectExtent l="0" t="0" r="2540" b="0"/>
            <wp:docPr id="1889998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998012" name=""/>
                    <pic:cNvPicPr/>
                  </pic:nvPicPr>
                  <pic:blipFill>
                    <a:blip r:embed="rId23"/>
                    <a:stretch>
                      <a:fillRect/>
                    </a:stretch>
                  </pic:blipFill>
                  <pic:spPr>
                    <a:xfrm>
                      <a:off x="0" y="0"/>
                      <a:ext cx="5731510" cy="3663950"/>
                    </a:xfrm>
                    <a:prstGeom prst="rect">
                      <a:avLst/>
                    </a:prstGeom>
                  </pic:spPr>
                </pic:pic>
              </a:graphicData>
            </a:graphic>
          </wp:inline>
        </w:drawing>
      </w:r>
    </w:p>
    <w:p w14:paraId="00B9394D" w14:textId="77777777" w:rsidR="00B659EE" w:rsidRPr="00146F54" w:rsidRDefault="00B659EE" w:rsidP="00877FC4">
      <w:pPr>
        <w:spacing w:line="360" w:lineRule="auto"/>
        <w:rPr>
          <w:rFonts w:ascii="Calibri" w:hAnsi="Calibri" w:cs="Calibri"/>
          <w:u w:val="single"/>
        </w:rPr>
      </w:pPr>
    </w:p>
    <w:p w14:paraId="655FE1B9" w14:textId="77777777" w:rsidR="00B659EE" w:rsidRPr="00146F54" w:rsidRDefault="00B659EE" w:rsidP="00877FC4">
      <w:pPr>
        <w:spacing w:line="360" w:lineRule="auto"/>
        <w:rPr>
          <w:rFonts w:ascii="Calibri" w:hAnsi="Calibri" w:cs="Calibri"/>
          <w:u w:val="single"/>
        </w:rPr>
      </w:pPr>
    </w:p>
    <w:p w14:paraId="095C1A8F" w14:textId="50629512" w:rsidR="00201632" w:rsidRPr="00146F54" w:rsidRDefault="00201632" w:rsidP="00877FC4">
      <w:pPr>
        <w:spacing w:line="360" w:lineRule="auto"/>
        <w:rPr>
          <w:rFonts w:ascii="Calibri" w:hAnsi="Calibri" w:cs="Calibri"/>
        </w:rPr>
      </w:pPr>
      <w:r w:rsidRPr="00146F54">
        <w:rPr>
          <w:rFonts w:ascii="Calibri" w:hAnsi="Calibri" w:cs="Calibri"/>
        </w:rPr>
        <w:lastRenderedPageBreak/>
        <w:t xml:space="preserve">As you can see from the FMEA table the main findings were that the motor, steel rods, storage and chassis were the main components that could have caused failure of the cable car. If this was used before proceeding with designing the model it would have allowed </w:t>
      </w:r>
      <w:r w:rsidR="008235F6" w:rsidRPr="00146F54">
        <w:rPr>
          <w:rFonts w:ascii="Calibri" w:hAnsi="Calibri" w:cs="Calibri"/>
        </w:rPr>
        <w:t>the user to focus</w:t>
      </w:r>
      <w:r w:rsidR="007D21D5">
        <w:rPr>
          <w:rFonts w:ascii="Calibri" w:hAnsi="Calibri" w:cs="Calibri"/>
        </w:rPr>
        <w:t xml:space="preserve"> on</w:t>
      </w:r>
      <w:r w:rsidR="008235F6" w:rsidRPr="00146F54">
        <w:rPr>
          <w:rFonts w:ascii="Calibri" w:hAnsi="Calibri" w:cs="Calibri"/>
        </w:rPr>
        <w:t xml:space="preserve"> </w:t>
      </w:r>
      <w:r w:rsidR="007D21D5" w:rsidRPr="00146F54">
        <w:rPr>
          <w:rFonts w:ascii="Calibri" w:hAnsi="Calibri" w:cs="Calibri"/>
        </w:rPr>
        <w:t>prioriti</w:t>
      </w:r>
      <w:r w:rsidR="007D21D5">
        <w:rPr>
          <w:rFonts w:ascii="Calibri" w:hAnsi="Calibri" w:cs="Calibri"/>
        </w:rPr>
        <w:t xml:space="preserve">sing </w:t>
      </w:r>
      <w:r w:rsidR="007D21D5" w:rsidRPr="00146F54">
        <w:rPr>
          <w:rFonts w:ascii="Calibri" w:hAnsi="Calibri" w:cs="Calibri"/>
        </w:rPr>
        <w:t>certain</w:t>
      </w:r>
      <w:r w:rsidR="008235F6" w:rsidRPr="00146F54">
        <w:rPr>
          <w:rFonts w:ascii="Calibri" w:hAnsi="Calibri" w:cs="Calibri"/>
        </w:rPr>
        <w:t xml:space="preserve"> tasks to match this FMEA. This could have resulted in less time fixing failures as they would have already been noted before production. From reviewing the </w:t>
      </w:r>
      <w:r w:rsidR="00076031" w:rsidRPr="00146F54">
        <w:rPr>
          <w:rFonts w:ascii="Calibri" w:hAnsi="Calibri" w:cs="Calibri"/>
        </w:rPr>
        <w:t>project,</w:t>
      </w:r>
      <w:r w:rsidR="008235F6" w:rsidRPr="00146F54">
        <w:rPr>
          <w:rFonts w:ascii="Calibri" w:hAnsi="Calibri" w:cs="Calibri"/>
        </w:rPr>
        <w:t xml:space="preserve"> I can see that a problem occurred when putting the cable car on the wire to be tested “A difficulty for me was once I assembled it all together and put it on the wire, one of the pulleys didn’t work, to fix this I had to do a whole new pulley so that the design could travel on the wire.”</w:t>
      </w:r>
      <w:r w:rsidR="008235F6" w:rsidRPr="00146F54">
        <w:rPr>
          <w:rStyle w:val="EndnoteReference"/>
          <w:rFonts w:ascii="Calibri" w:hAnsi="Calibri" w:cs="Calibri"/>
        </w:rPr>
        <w:endnoteReference w:id="18"/>
      </w:r>
      <w:r w:rsidR="008235F6" w:rsidRPr="00146F54">
        <w:rPr>
          <w:rFonts w:ascii="Calibri" w:hAnsi="Calibri" w:cs="Calibri"/>
        </w:rPr>
        <w:t xml:space="preserve"> (</w:t>
      </w:r>
      <w:r w:rsidR="008235F6" w:rsidRPr="00146F54">
        <w:rPr>
          <w:rFonts w:ascii="Calibri" w:hAnsi="Calibri" w:cs="Calibri"/>
          <w:shd w:val="clear" w:color="auto" w:fill="FFFFFF"/>
        </w:rPr>
        <w:t>Russ, K, et al., 2019) By doing this FMEA table before production</w:t>
      </w:r>
      <w:r w:rsidR="009304AC">
        <w:rPr>
          <w:rFonts w:ascii="Calibri" w:hAnsi="Calibri" w:cs="Calibri"/>
          <w:shd w:val="clear" w:color="auto" w:fill="FFFFFF"/>
        </w:rPr>
        <w:t>, it</w:t>
      </w:r>
      <w:r w:rsidR="008235F6" w:rsidRPr="00146F54">
        <w:rPr>
          <w:rFonts w:ascii="Calibri" w:hAnsi="Calibri" w:cs="Calibri"/>
          <w:shd w:val="clear" w:color="auto" w:fill="FFFFFF"/>
        </w:rPr>
        <w:t xml:space="preserve"> would have eliminated the time spent fixing this problem, this would have benefitted t</w:t>
      </w:r>
      <w:r w:rsidR="00430175">
        <w:rPr>
          <w:rFonts w:ascii="Calibri" w:hAnsi="Calibri" w:cs="Calibri"/>
          <w:shd w:val="clear" w:color="auto" w:fill="FFFFFF"/>
        </w:rPr>
        <w:t>he</w:t>
      </w:r>
      <w:r w:rsidR="008235F6" w:rsidRPr="00146F54">
        <w:rPr>
          <w:rFonts w:ascii="Calibri" w:hAnsi="Calibri" w:cs="Calibri"/>
          <w:shd w:val="clear" w:color="auto" w:fill="FFFFFF"/>
        </w:rPr>
        <w:t xml:space="preserve"> production speed of the project.</w:t>
      </w:r>
    </w:p>
    <w:p w14:paraId="45C62FF3" w14:textId="77777777" w:rsidR="00201632" w:rsidRPr="00146F54" w:rsidRDefault="00201632" w:rsidP="00877FC4">
      <w:pPr>
        <w:spacing w:line="360" w:lineRule="auto"/>
        <w:rPr>
          <w:rFonts w:ascii="Calibri" w:hAnsi="Calibri" w:cs="Calibri"/>
          <w:u w:val="single"/>
        </w:rPr>
      </w:pPr>
    </w:p>
    <w:p w14:paraId="78933217" w14:textId="77777777" w:rsidR="00201632" w:rsidRPr="00146F54" w:rsidRDefault="00201632" w:rsidP="00877FC4">
      <w:pPr>
        <w:spacing w:line="360" w:lineRule="auto"/>
        <w:rPr>
          <w:rFonts w:ascii="Calibri" w:hAnsi="Calibri" w:cs="Calibri"/>
          <w:u w:val="single"/>
        </w:rPr>
      </w:pPr>
    </w:p>
    <w:p w14:paraId="05841749" w14:textId="77777777" w:rsidR="00201632" w:rsidRPr="00146F54" w:rsidRDefault="00201632" w:rsidP="00877FC4">
      <w:pPr>
        <w:spacing w:line="360" w:lineRule="auto"/>
        <w:rPr>
          <w:rFonts w:ascii="Calibri" w:hAnsi="Calibri" w:cs="Calibri"/>
          <w:u w:val="single"/>
        </w:rPr>
      </w:pPr>
    </w:p>
    <w:p w14:paraId="772AF420" w14:textId="77777777" w:rsidR="00201632" w:rsidRPr="00146F54" w:rsidRDefault="00201632" w:rsidP="00877FC4">
      <w:pPr>
        <w:spacing w:line="360" w:lineRule="auto"/>
        <w:rPr>
          <w:rFonts w:ascii="Calibri" w:hAnsi="Calibri" w:cs="Calibri"/>
          <w:u w:val="single"/>
        </w:rPr>
      </w:pPr>
    </w:p>
    <w:p w14:paraId="669D5574" w14:textId="77777777" w:rsidR="00201632" w:rsidRPr="00146F54" w:rsidRDefault="00201632" w:rsidP="00877FC4">
      <w:pPr>
        <w:spacing w:line="360" w:lineRule="auto"/>
        <w:rPr>
          <w:rFonts w:ascii="Calibri" w:hAnsi="Calibri" w:cs="Calibri"/>
          <w:u w:val="single"/>
        </w:rPr>
      </w:pPr>
    </w:p>
    <w:p w14:paraId="1A9C884B" w14:textId="77777777" w:rsidR="00201632" w:rsidRPr="00146F54" w:rsidRDefault="00201632" w:rsidP="00877FC4">
      <w:pPr>
        <w:spacing w:line="360" w:lineRule="auto"/>
        <w:rPr>
          <w:rFonts w:ascii="Calibri" w:hAnsi="Calibri" w:cs="Calibri"/>
          <w:u w:val="single"/>
        </w:rPr>
      </w:pPr>
    </w:p>
    <w:p w14:paraId="6DB563C8" w14:textId="77777777" w:rsidR="00201632" w:rsidRPr="00146F54" w:rsidRDefault="00201632" w:rsidP="00877FC4">
      <w:pPr>
        <w:spacing w:line="360" w:lineRule="auto"/>
        <w:rPr>
          <w:rFonts w:ascii="Calibri" w:hAnsi="Calibri" w:cs="Calibri"/>
          <w:u w:val="single"/>
        </w:rPr>
      </w:pPr>
    </w:p>
    <w:p w14:paraId="439D64DF" w14:textId="77777777" w:rsidR="00201632" w:rsidRPr="00146F54" w:rsidRDefault="00201632" w:rsidP="00877FC4">
      <w:pPr>
        <w:spacing w:line="360" w:lineRule="auto"/>
        <w:rPr>
          <w:rFonts w:ascii="Calibri" w:hAnsi="Calibri" w:cs="Calibri"/>
          <w:u w:val="single"/>
        </w:rPr>
      </w:pPr>
    </w:p>
    <w:p w14:paraId="3FC08641" w14:textId="77777777" w:rsidR="00201632" w:rsidRPr="00146F54" w:rsidRDefault="00201632" w:rsidP="00877FC4">
      <w:pPr>
        <w:spacing w:line="360" w:lineRule="auto"/>
        <w:rPr>
          <w:rFonts w:ascii="Calibri" w:hAnsi="Calibri" w:cs="Calibri"/>
          <w:u w:val="single"/>
        </w:rPr>
      </w:pPr>
    </w:p>
    <w:p w14:paraId="76F6EEC4" w14:textId="77777777" w:rsidR="00201632" w:rsidRPr="00146F54" w:rsidRDefault="00201632" w:rsidP="00877FC4">
      <w:pPr>
        <w:spacing w:line="360" w:lineRule="auto"/>
        <w:rPr>
          <w:rFonts w:ascii="Calibri" w:hAnsi="Calibri" w:cs="Calibri"/>
          <w:u w:val="single"/>
        </w:rPr>
      </w:pPr>
    </w:p>
    <w:p w14:paraId="0CB01742" w14:textId="77777777" w:rsidR="00201632" w:rsidRPr="00146F54" w:rsidRDefault="00201632" w:rsidP="00877FC4">
      <w:pPr>
        <w:spacing w:line="360" w:lineRule="auto"/>
        <w:rPr>
          <w:rFonts w:ascii="Calibri" w:hAnsi="Calibri" w:cs="Calibri"/>
          <w:u w:val="single"/>
        </w:rPr>
      </w:pPr>
    </w:p>
    <w:p w14:paraId="6B453178" w14:textId="77777777" w:rsidR="00201632" w:rsidRPr="00146F54" w:rsidRDefault="00201632" w:rsidP="00877FC4">
      <w:pPr>
        <w:spacing w:line="360" w:lineRule="auto"/>
        <w:rPr>
          <w:rFonts w:ascii="Calibri" w:hAnsi="Calibri" w:cs="Calibri"/>
          <w:u w:val="single"/>
        </w:rPr>
      </w:pPr>
    </w:p>
    <w:p w14:paraId="6840F91E" w14:textId="77777777" w:rsidR="00201632" w:rsidRPr="00146F54" w:rsidRDefault="00201632" w:rsidP="00877FC4">
      <w:pPr>
        <w:spacing w:line="360" w:lineRule="auto"/>
        <w:rPr>
          <w:rFonts w:ascii="Calibri" w:hAnsi="Calibri" w:cs="Calibri"/>
          <w:u w:val="single"/>
        </w:rPr>
      </w:pPr>
    </w:p>
    <w:p w14:paraId="21C84A82" w14:textId="77777777" w:rsidR="00201632" w:rsidRPr="00146F54" w:rsidRDefault="00201632" w:rsidP="00877FC4">
      <w:pPr>
        <w:spacing w:line="360" w:lineRule="auto"/>
        <w:rPr>
          <w:rFonts w:ascii="Calibri" w:hAnsi="Calibri" w:cs="Calibri"/>
          <w:u w:val="single"/>
        </w:rPr>
      </w:pPr>
    </w:p>
    <w:p w14:paraId="5C0007FA" w14:textId="77777777" w:rsidR="00201632" w:rsidRPr="00146F54" w:rsidRDefault="00201632" w:rsidP="00877FC4">
      <w:pPr>
        <w:spacing w:line="360" w:lineRule="auto"/>
        <w:rPr>
          <w:rFonts w:ascii="Calibri" w:hAnsi="Calibri" w:cs="Calibri"/>
          <w:u w:val="single"/>
        </w:rPr>
      </w:pPr>
    </w:p>
    <w:p w14:paraId="71B0EF35" w14:textId="77777777" w:rsidR="00201632" w:rsidRPr="00146F54" w:rsidRDefault="00201632" w:rsidP="00877FC4">
      <w:pPr>
        <w:spacing w:line="360" w:lineRule="auto"/>
        <w:rPr>
          <w:rFonts w:ascii="Calibri" w:hAnsi="Calibri" w:cs="Calibri"/>
          <w:u w:val="single"/>
        </w:rPr>
      </w:pPr>
    </w:p>
    <w:p w14:paraId="1B578FE9" w14:textId="77777777" w:rsidR="00146F54" w:rsidRDefault="00146F54" w:rsidP="00877FC4">
      <w:pPr>
        <w:spacing w:line="360" w:lineRule="auto"/>
        <w:rPr>
          <w:rFonts w:ascii="Calibri" w:hAnsi="Calibri" w:cs="Calibri"/>
          <w:u w:val="single"/>
        </w:rPr>
      </w:pPr>
    </w:p>
    <w:p w14:paraId="6BB3405C" w14:textId="17D43B3A" w:rsidR="00722B11" w:rsidRPr="007220B5" w:rsidRDefault="00722B11" w:rsidP="00D007C7">
      <w:pPr>
        <w:pStyle w:val="Heading1"/>
        <w:rPr>
          <w:rFonts w:ascii="Calibri" w:hAnsi="Calibri" w:cs="Calibri"/>
          <w:color w:val="auto"/>
          <w:sz w:val="24"/>
          <w:szCs w:val="24"/>
          <w:u w:val="single"/>
        </w:rPr>
      </w:pPr>
      <w:bookmarkStart w:id="12" w:name="_Toc167033527"/>
      <w:r w:rsidRPr="007220B5">
        <w:rPr>
          <w:rFonts w:ascii="Calibri" w:hAnsi="Calibri" w:cs="Calibri"/>
          <w:color w:val="auto"/>
          <w:sz w:val="24"/>
          <w:szCs w:val="24"/>
          <w:u w:val="single"/>
        </w:rPr>
        <w:lastRenderedPageBreak/>
        <w:t>Q</w:t>
      </w:r>
      <w:r w:rsidR="00D007C7" w:rsidRPr="007220B5">
        <w:rPr>
          <w:rFonts w:ascii="Calibri" w:hAnsi="Calibri" w:cs="Calibri"/>
          <w:color w:val="auto"/>
          <w:sz w:val="24"/>
          <w:szCs w:val="24"/>
          <w:u w:val="single"/>
        </w:rPr>
        <w:t>uality function deployment</w:t>
      </w:r>
      <w:bookmarkEnd w:id="12"/>
      <w:r w:rsidR="00D007C7" w:rsidRPr="007220B5">
        <w:rPr>
          <w:rFonts w:ascii="Calibri" w:hAnsi="Calibri" w:cs="Calibri"/>
          <w:color w:val="auto"/>
          <w:sz w:val="24"/>
          <w:szCs w:val="24"/>
          <w:u w:val="single"/>
        </w:rPr>
        <w:t xml:space="preserve"> </w:t>
      </w:r>
    </w:p>
    <w:p w14:paraId="02FEEB58" w14:textId="799FA17A" w:rsidR="004502B6" w:rsidRPr="00146F54" w:rsidRDefault="004502B6" w:rsidP="00877FC4">
      <w:pPr>
        <w:spacing w:line="360" w:lineRule="auto"/>
        <w:rPr>
          <w:rFonts w:ascii="Calibri" w:hAnsi="Calibri" w:cs="Calibri"/>
          <w:shd w:val="clear" w:color="auto" w:fill="FFFFFF"/>
        </w:rPr>
      </w:pPr>
      <w:r w:rsidRPr="00146F54">
        <w:rPr>
          <w:rFonts w:ascii="Calibri" w:hAnsi="Calibri" w:cs="Calibri"/>
        </w:rPr>
        <w:t xml:space="preserve">QFD (Quality Function Deployment) main purpose is to listen to the customers’ needs and expectations and make these changes. QFD is a method and collection of tools for efficiently defining client needs and turning them into intricate engineering specifications and plans for creating the products that meet those needs. QFD method is divided into five sections, </w:t>
      </w:r>
      <w:proofErr w:type="spellStart"/>
      <w:r w:rsidRPr="00146F54">
        <w:rPr>
          <w:rFonts w:ascii="Calibri" w:hAnsi="Calibri" w:cs="Calibri"/>
          <w:shd w:val="clear" w:color="auto" w:fill="FFFFFF"/>
        </w:rPr>
        <w:t>Herzwurm</w:t>
      </w:r>
      <w:proofErr w:type="spellEnd"/>
      <w:r w:rsidRPr="00146F54">
        <w:rPr>
          <w:rFonts w:ascii="Calibri" w:hAnsi="Calibri" w:cs="Calibri"/>
          <w:shd w:val="clear" w:color="auto" w:fill="FFFFFF"/>
        </w:rPr>
        <w:t xml:space="preserve"> et al 2006 tells us that the five modules are 1. To lay out the foundations, 2. Elicitation and assessment of customer needs, 3. Elicitation of solution criteria and construction of the HoQ, 4. Deployment of the </w:t>
      </w:r>
      <w:proofErr w:type="spellStart"/>
      <w:r w:rsidRPr="00146F54">
        <w:rPr>
          <w:rFonts w:ascii="Calibri" w:hAnsi="Calibri" w:cs="Calibri"/>
          <w:shd w:val="clear" w:color="auto" w:fill="FFFFFF"/>
        </w:rPr>
        <w:t>VoC</w:t>
      </w:r>
      <w:proofErr w:type="spellEnd"/>
      <w:r w:rsidRPr="00146F54">
        <w:rPr>
          <w:rFonts w:ascii="Calibri" w:hAnsi="Calibri" w:cs="Calibri"/>
          <w:shd w:val="clear" w:color="auto" w:fill="FFFFFF"/>
        </w:rPr>
        <w:t xml:space="preserve"> during the product development cycle, and 5. Documentation and </w:t>
      </w:r>
      <w:proofErr w:type="spellStart"/>
      <w:r w:rsidRPr="00146F54">
        <w:rPr>
          <w:rFonts w:ascii="Calibri" w:hAnsi="Calibri" w:cs="Calibri"/>
          <w:shd w:val="clear" w:color="auto" w:fill="FFFFFF"/>
        </w:rPr>
        <w:t>softwear</w:t>
      </w:r>
      <w:proofErr w:type="spellEnd"/>
      <w:r w:rsidRPr="00146F54">
        <w:rPr>
          <w:rFonts w:ascii="Calibri" w:hAnsi="Calibri" w:cs="Calibri"/>
          <w:shd w:val="clear" w:color="auto" w:fill="FFFFFF"/>
        </w:rPr>
        <w:t xml:space="preserve"> support of QFD projects</w:t>
      </w:r>
      <w:r w:rsidR="002A534C" w:rsidRPr="00146F54">
        <w:rPr>
          <w:rStyle w:val="EndnoteReference"/>
          <w:rFonts w:ascii="Calibri" w:hAnsi="Calibri" w:cs="Calibri"/>
          <w:shd w:val="clear" w:color="auto" w:fill="FFFFFF"/>
        </w:rPr>
        <w:endnoteReference w:id="19"/>
      </w:r>
      <w:r w:rsidR="00146F54">
        <w:rPr>
          <w:rFonts w:ascii="Calibri" w:hAnsi="Calibri" w:cs="Calibri"/>
          <w:shd w:val="clear" w:color="auto" w:fill="FFFFFF"/>
        </w:rPr>
        <w:t xml:space="preserve"> </w:t>
      </w:r>
      <w:r w:rsidR="00146F54" w:rsidRPr="00146F54">
        <w:rPr>
          <w:rFonts w:ascii="Calibri" w:hAnsi="Calibri" w:cs="Calibri"/>
        </w:rPr>
        <w:t xml:space="preserve"> </w:t>
      </w:r>
      <w:r w:rsidR="00146F54">
        <w:rPr>
          <w:rFonts w:ascii="Calibri" w:hAnsi="Calibri" w:cs="Calibri"/>
        </w:rPr>
        <w:t>(</w:t>
      </w:r>
      <w:proofErr w:type="spellStart"/>
      <w:r w:rsidR="00146F54" w:rsidRPr="00146F54">
        <w:rPr>
          <w:rFonts w:ascii="Calibri" w:hAnsi="Calibri" w:cs="Calibri"/>
          <w:shd w:val="clear" w:color="auto" w:fill="FFFFFF"/>
        </w:rPr>
        <w:t>Herzwurm</w:t>
      </w:r>
      <w:proofErr w:type="spellEnd"/>
      <w:r w:rsidR="00146F54" w:rsidRPr="00146F54">
        <w:rPr>
          <w:rFonts w:ascii="Calibri" w:hAnsi="Calibri" w:cs="Calibri"/>
          <w:shd w:val="clear" w:color="auto" w:fill="FFFFFF"/>
        </w:rPr>
        <w:t xml:space="preserve"> et al 2006</w:t>
      </w:r>
      <w:r w:rsidR="00146F54">
        <w:rPr>
          <w:rFonts w:ascii="Calibri" w:hAnsi="Calibri" w:cs="Calibri"/>
          <w:shd w:val="clear" w:color="auto" w:fill="FFFFFF"/>
        </w:rPr>
        <w:t>)</w:t>
      </w:r>
      <w:r w:rsidRPr="00146F54">
        <w:rPr>
          <w:rFonts w:ascii="Calibri" w:hAnsi="Calibri" w:cs="Calibri"/>
          <w:shd w:val="clear" w:color="auto" w:fill="FFFFFF"/>
        </w:rPr>
        <w:t xml:space="preserve">. In this case the QFD could have been used to ensure that the cable car met specifications. Instead of </w:t>
      </w:r>
      <w:r w:rsidR="00201632" w:rsidRPr="00146F54">
        <w:rPr>
          <w:rFonts w:ascii="Calibri" w:hAnsi="Calibri" w:cs="Calibri"/>
          <w:shd w:val="clear" w:color="auto" w:fill="FFFFFF"/>
        </w:rPr>
        <w:t>customers’</w:t>
      </w:r>
      <w:r w:rsidRPr="00146F54">
        <w:rPr>
          <w:rFonts w:ascii="Calibri" w:hAnsi="Calibri" w:cs="Calibri"/>
          <w:shd w:val="clear" w:color="auto" w:fill="FFFFFF"/>
        </w:rPr>
        <w:t xml:space="preserve"> needs it could have been replaced with specific criteria to be met. An example of a QFD for the cable car is shown below.</w:t>
      </w:r>
    </w:p>
    <w:p w14:paraId="53BC89CA" w14:textId="77777777" w:rsidR="004502B6" w:rsidRPr="00146F54" w:rsidRDefault="004502B6" w:rsidP="00877FC4">
      <w:pPr>
        <w:spacing w:line="360" w:lineRule="auto"/>
        <w:rPr>
          <w:rFonts w:ascii="Calibri" w:hAnsi="Calibri" w:cs="Calibri"/>
          <w:u w:val="single"/>
        </w:rPr>
      </w:pPr>
    </w:p>
    <w:p w14:paraId="0776AA08" w14:textId="6E020D2B" w:rsidR="00EB6E27" w:rsidRPr="00146F54" w:rsidRDefault="00722B11" w:rsidP="00877FC4">
      <w:pPr>
        <w:spacing w:line="360" w:lineRule="auto"/>
        <w:rPr>
          <w:rFonts w:ascii="Calibri" w:hAnsi="Calibri" w:cs="Calibri"/>
        </w:rPr>
      </w:pPr>
      <w:r w:rsidRPr="00146F54">
        <w:rPr>
          <w:rFonts w:ascii="Calibri" w:hAnsi="Calibri" w:cs="Calibri"/>
          <w:noProof/>
        </w:rPr>
        <w:drawing>
          <wp:inline distT="0" distB="0" distL="0" distR="0" wp14:anchorId="5FC013BE" wp14:editId="3BE2C9B7">
            <wp:extent cx="6301740" cy="5100179"/>
            <wp:effectExtent l="0" t="0" r="3810" b="5715"/>
            <wp:docPr id="1097820987" name="Picture 1"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820987" name="Picture 1" descr="A diagram of a building&#10;&#10;Description automatically generated"/>
                    <pic:cNvPicPr/>
                  </pic:nvPicPr>
                  <pic:blipFill>
                    <a:blip r:embed="rId24"/>
                    <a:stretch>
                      <a:fillRect/>
                    </a:stretch>
                  </pic:blipFill>
                  <pic:spPr>
                    <a:xfrm>
                      <a:off x="0" y="0"/>
                      <a:ext cx="6322051" cy="5116618"/>
                    </a:xfrm>
                    <a:prstGeom prst="rect">
                      <a:avLst/>
                    </a:prstGeom>
                  </pic:spPr>
                </pic:pic>
              </a:graphicData>
            </a:graphic>
          </wp:inline>
        </w:drawing>
      </w:r>
    </w:p>
    <w:p w14:paraId="5A2E99AA" w14:textId="77777777" w:rsidR="00EB6E27" w:rsidRPr="00146F54" w:rsidRDefault="00EB6E27" w:rsidP="00877FC4">
      <w:pPr>
        <w:spacing w:line="360" w:lineRule="auto"/>
        <w:rPr>
          <w:rFonts w:ascii="Calibri" w:hAnsi="Calibri" w:cs="Calibri"/>
        </w:rPr>
      </w:pPr>
    </w:p>
    <w:p w14:paraId="5DF445CA" w14:textId="351C3BCB" w:rsidR="001B61EC" w:rsidRPr="00146F54" w:rsidRDefault="001B61EC" w:rsidP="00877FC4">
      <w:pPr>
        <w:spacing w:line="360" w:lineRule="auto"/>
        <w:rPr>
          <w:rFonts w:ascii="Calibri Light" w:hAnsi="Calibri Light" w:cs="Calibri Light"/>
          <w:shd w:val="clear" w:color="auto" w:fill="FFFFFF"/>
        </w:rPr>
      </w:pPr>
      <w:r w:rsidRPr="00C50B57">
        <w:rPr>
          <w:rFonts w:ascii="Calibri" w:hAnsi="Calibri" w:cs="Calibri"/>
          <w:shd w:val="clear" w:color="auto" w:fill="FFFFFF"/>
        </w:rPr>
        <w:lastRenderedPageBreak/>
        <w:t>Finding and measuring the needs and desires of customers is one thing, but putting these insights into practice</w:t>
      </w:r>
      <w:r w:rsidR="00C50B57">
        <w:rPr>
          <w:rFonts w:ascii="Calibri" w:hAnsi="Calibri" w:cs="Calibri"/>
          <w:shd w:val="clear" w:color="auto" w:fill="FFFFFF"/>
        </w:rPr>
        <w:t xml:space="preserve"> </w:t>
      </w:r>
      <w:r w:rsidRPr="00C50B57">
        <w:rPr>
          <w:rFonts w:ascii="Calibri" w:hAnsi="Calibri" w:cs="Calibri"/>
          <w:shd w:val="clear" w:color="auto" w:fill="FFFFFF"/>
        </w:rPr>
        <w:t>that can be understood by a company is anoth</w:t>
      </w:r>
      <w:r w:rsidR="00BA5FA7" w:rsidRPr="00C50B57">
        <w:rPr>
          <w:rFonts w:ascii="Calibri" w:hAnsi="Calibri" w:cs="Calibri"/>
          <w:shd w:val="clear" w:color="auto" w:fill="FFFFFF"/>
        </w:rPr>
        <w:t>er thing</w:t>
      </w:r>
      <w:r w:rsidRPr="00C50B57">
        <w:rPr>
          <w:rFonts w:ascii="Calibri" w:hAnsi="Calibri" w:cs="Calibri"/>
          <w:shd w:val="clear" w:color="auto" w:fill="FFFFFF"/>
        </w:rPr>
        <w:t>. This can be backed up by Bouchereau et al., 2000 when they mention that “</w:t>
      </w:r>
      <w:r w:rsidRPr="00C50B57">
        <w:rPr>
          <w:rFonts w:ascii="Calibri" w:hAnsi="Calibri" w:cs="Calibri"/>
        </w:rPr>
        <w:t>To succeed in developing thriving new products or improve on existing ones is not easy. Studies indicate that as much as somewhere between 35 per cent and 44 per cent of all products launched are considered failures.”</w:t>
      </w:r>
      <w:r w:rsidR="004A57BC" w:rsidRPr="00C50B57">
        <w:rPr>
          <w:rStyle w:val="EndnoteReference"/>
          <w:rFonts w:ascii="Calibri" w:hAnsi="Calibri" w:cs="Calibri"/>
        </w:rPr>
        <w:endnoteReference w:id="20"/>
      </w:r>
      <w:r w:rsidRPr="00C50B57">
        <w:rPr>
          <w:rFonts w:ascii="Calibri" w:hAnsi="Calibri" w:cs="Calibri"/>
        </w:rPr>
        <w:t xml:space="preserve"> (</w:t>
      </w:r>
      <w:r w:rsidRPr="00C50B57">
        <w:rPr>
          <w:rFonts w:ascii="Calibri" w:hAnsi="Calibri" w:cs="Calibri"/>
          <w:shd w:val="clear" w:color="auto" w:fill="FFFFFF"/>
        </w:rPr>
        <w:t>Bouchereau et al., 2000). It is clear to see that the success of a product highly relays on how the customers’ needs and expectations are met.</w:t>
      </w:r>
      <w:r w:rsidR="00BA5FA7" w:rsidRPr="00C50B57">
        <w:rPr>
          <w:rFonts w:ascii="Calibri" w:hAnsi="Calibri" w:cs="Calibri"/>
          <w:shd w:val="clear" w:color="auto" w:fill="FFFFFF"/>
        </w:rPr>
        <w:t xml:space="preserve"> In</w:t>
      </w:r>
      <w:r w:rsidRPr="00C50B57">
        <w:rPr>
          <w:rFonts w:ascii="Calibri" w:hAnsi="Calibri" w:cs="Calibri"/>
          <w:shd w:val="clear" w:color="auto" w:fill="FFFFFF"/>
        </w:rPr>
        <w:t xml:space="preserve"> the QFD above </w:t>
      </w:r>
      <w:r w:rsidR="00F316D7" w:rsidRPr="00C50B57">
        <w:rPr>
          <w:rFonts w:ascii="Calibri" w:hAnsi="Calibri" w:cs="Calibri"/>
          <w:shd w:val="clear" w:color="auto" w:fill="FFFFFF"/>
        </w:rPr>
        <w:t>the</w:t>
      </w:r>
      <w:r w:rsidR="00BA5FA7" w:rsidRPr="00C50B57">
        <w:rPr>
          <w:rFonts w:ascii="Calibri" w:hAnsi="Calibri" w:cs="Calibri"/>
          <w:shd w:val="clear" w:color="auto" w:fill="FFFFFF"/>
        </w:rPr>
        <w:t xml:space="preserve"> travel functions, materials used and the circuit board were the characteristics that related the most to the demand of the design. The demand being the specific requirements in this case. If this had been known whilst doing the project it could have been more pr</w:t>
      </w:r>
      <w:r w:rsidR="00C50B57" w:rsidRPr="00C50B57">
        <w:rPr>
          <w:rFonts w:ascii="Calibri" w:hAnsi="Calibri" w:cs="Calibri"/>
          <w:shd w:val="clear" w:color="auto" w:fill="FFFFFF"/>
        </w:rPr>
        <w:t>iorities throughout.</w:t>
      </w:r>
    </w:p>
    <w:p w14:paraId="08BCD663" w14:textId="77777777" w:rsidR="00D77E92" w:rsidRPr="00146F54" w:rsidRDefault="00D77E92" w:rsidP="00877FC4">
      <w:pPr>
        <w:spacing w:line="360" w:lineRule="auto"/>
        <w:rPr>
          <w:rFonts w:ascii="Calibri Light" w:hAnsi="Calibri Light" w:cs="Calibri Light"/>
          <w:u w:val="single"/>
        </w:rPr>
      </w:pPr>
    </w:p>
    <w:p w14:paraId="7D6E2C6C" w14:textId="77777777" w:rsidR="00D77E92" w:rsidRPr="00146F54" w:rsidRDefault="00D77E92" w:rsidP="00877FC4">
      <w:pPr>
        <w:spacing w:line="360" w:lineRule="auto"/>
        <w:rPr>
          <w:rFonts w:ascii="Calibri Light" w:hAnsi="Calibri Light" w:cs="Calibri Light"/>
          <w:u w:val="single"/>
        </w:rPr>
      </w:pPr>
    </w:p>
    <w:p w14:paraId="5B032CE2" w14:textId="77777777" w:rsidR="00CC6FB0" w:rsidRPr="00146F54" w:rsidRDefault="00CC6FB0" w:rsidP="00877FC4">
      <w:pPr>
        <w:spacing w:line="360" w:lineRule="auto"/>
        <w:rPr>
          <w:rFonts w:ascii="Calibri Light" w:hAnsi="Calibri Light" w:cs="Calibri Light"/>
          <w:u w:val="single"/>
        </w:rPr>
      </w:pPr>
    </w:p>
    <w:p w14:paraId="2FD7C9DE" w14:textId="77777777" w:rsidR="00146F54" w:rsidRDefault="00146F54" w:rsidP="00877FC4">
      <w:pPr>
        <w:spacing w:line="360" w:lineRule="auto"/>
        <w:rPr>
          <w:rFonts w:ascii="Calibri Light" w:hAnsi="Calibri Light" w:cs="Calibri Light"/>
          <w:u w:val="single"/>
        </w:rPr>
      </w:pPr>
    </w:p>
    <w:p w14:paraId="2837DA54" w14:textId="77777777" w:rsidR="00146F54" w:rsidRDefault="00146F54" w:rsidP="00877FC4">
      <w:pPr>
        <w:spacing w:line="360" w:lineRule="auto"/>
        <w:rPr>
          <w:rFonts w:ascii="Calibri Light" w:hAnsi="Calibri Light" w:cs="Calibri Light"/>
          <w:u w:val="single"/>
        </w:rPr>
      </w:pPr>
    </w:p>
    <w:p w14:paraId="2CB0B22B" w14:textId="77777777" w:rsidR="00146F54" w:rsidRDefault="00146F54" w:rsidP="00877FC4">
      <w:pPr>
        <w:spacing w:line="360" w:lineRule="auto"/>
        <w:rPr>
          <w:rFonts w:ascii="Calibri Light" w:hAnsi="Calibri Light" w:cs="Calibri Light"/>
          <w:u w:val="single"/>
        </w:rPr>
      </w:pPr>
    </w:p>
    <w:p w14:paraId="2315BED3" w14:textId="77777777" w:rsidR="00146F54" w:rsidRDefault="00146F54" w:rsidP="00877FC4">
      <w:pPr>
        <w:spacing w:line="360" w:lineRule="auto"/>
        <w:rPr>
          <w:rFonts w:ascii="Calibri Light" w:hAnsi="Calibri Light" w:cs="Calibri Light"/>
          <w:u w:val="single"/>
        </w:rPr>
      </w:pPr>
    </w:p>
    <w:p w14:paraId="6CD77751" w14:textId="77777777" w:rsidR="00146F54" w:rsidRDefault="00146F54" w:rsidP="00877FC4">
      <w:pPr>
        <w:spacing w:line="360" w:lineRule="auto"/>
        <w:rPr>
          <w:rFonts w:ascii="Calibri Light" w:hAnsi="Calibri Light" w:cs="Calibri Light"/>
          <w:u w:val="single"/>
        </w:rPr>
      </w:pPr>
    </w:p>
    <w:p w14:paraId="7E5DC55E" w14:textId="77777777" w:rsidR="00146F54" w:rsidRDefault="00146F54" w:rsidP="00877FC4">
      <w:pPr>
        <w:spacing w:line="360" w:lineRule="auto"/>
        <w:rPr>
          <w:rFonts w:ascii="Calibri Light" w:hAnsi="Calibri Light" w:cs="Calibri Light"/>
          <w:u w:val="single"/>
        </w:rPr>
      </w:pPr>
    </w:p>
    <w:p w14:paraId="676E0C32" w14:textId="77777777" w:rsidR="00146F54" w:rsidRDefault="00146F54" w:rsidP="00877FC4">
      <w:pPr>
        <w:spacing w:line="360" w:lineRule="auto"/>
        <w:rPr>
          <w:rFonts w:ascii="Calibri Light" w:hAnsi="Calibri Light" w:cs="Calibri Light"/>
          <w:u w:val="single"/>
        </w:rPr>
      </w:pPr>
    </w:p>
    <w:p w14:paraId="606DC8E5" w14:textId="77777777" w:rsidR="00146F54" w:rsidRDefault="00146F54" w:rsidP="00877FC4">
      <w:pPr>
        <w:spacing w:line="360" w:lineRule="auto"/>
        <w:rPr>
          <w:rFonts w:ascii="Calibri Light" w:hAnsi="Calibri Light" w:cs="Calibri Light"/>
          <w:u w:val="single"/>
        </w:rPr>
      </w:pPr>
    </w:p>
    <w:p w14:paraId="76F0E5A0" w14:textId="77777777" w:rsidR="00146F54" w:rsidRDefault="00146F54" w:rsidP="00877FC4">
      <w:pPr>
        <w:spacing w:line="360" w:lineRule="auto"/>
        <w:rPr>
          <w:rFonts w:ascii="Calibri Light" w:hAnsi="Calibri Light" w:cs="Calibri Light"/>
          <w:u w:val="single"/>
        </w:rPr>
      </w:pPr>
    </w:p>
    <w:p w14:paraId="0C1E0429" w14:textId="77777777" w:rsidR="00146F54" w:rsidRDefault="00146F54" w:rsidP="00877FC4">
      <w:pPr>
        <w:spacing w:line="360" w:lineRule="auto"/>
        <w:rPr>
          <w:rFonts w:ascii="Calibri Light" w:hAnsi="Calibri Light" w:cs="Calibri Light"/>
          <w:u w:val="single"/>
        </w:rPr>
      </w:pPr>
    </w:p>
    <w:p w14:paraId="68EFA2FF" w14:textId="77777777" w:rsidR="00146F54" w:rsidRDefault="00146F54" w:rsidP="00877FC4">
      <w:pPr>
        <w:spacing w:line="360" w:lineRule="auto"/>
        <w:rPr>
          <w:rFonts w:ascii="Calibri Light" w:hAnsi="Calibri Light" w:cs="Calibri Light"/>
          <w:u w:val="single"/>
        </w:rPr>
      </w:pPr>
    </w:p>
    <w:p w14:paraId="4055BEC4" w14:textId="77777777" w:rsidR="00146F54" w:rsidRDefault="00146F54" w:rsidP="00877FC4">
      <w:pPr>
        <w:spacing w:line="360" w:lineRule="auto"/>
        <w:rPr>
          <w:rFonts w:ascii="Calibri Light" w:hAnsi="Calibri Light" w:cs="Calibri Light"/>
          <w:u w:val="single"/>
        </w:rPr>
      </w:pPr>
    </w:p>
    <w:p w14:paraId="4EC9EDCF" w14:textId="77777777" w:rsidR="00146F54" w:rsidRDefault="00146F54" w:rsidP="00877FC4">
      <w:pPr>
        <w:spacing w:line="360" w:lineRule="auto"/>
        <w:rPr>
          <w:rFonts w:ascii="Calibri Light" w:hAnsi="Calibri Light" w:cs="Calibri Light"/>
          <w:u w:val="single"/>
        </w:rPr>
      </w:pPr>
    </w:p>
    <w:p w14:paraId="12C7D593" w14:textId="77777777" w:rsidR="00146F54" w:rsidRDefault="00146F54" w:rsidP="00877FC4">
      <w:pPr>
        <w:spacing w:line="360" w:lineRule="auto"/>
        <w:rPr>
          <w:rFonts w:ascii="Calibri Light" w:hAnsi="Calibri Light" w:cs="Calibri Light"/>
          <w:u w:val="single"/>
        </w:rPr>
      </w:pPr>
    </w:p>
    <w:p w14:paraId="2B5ECB94" w14:textId="7C02CEE3" w:rsidR="00E63FE3" w:rsidRPr="007220B5" w:rsidRDefault="00E63FE3" w:rsidP="00D007C7">
      <w:pPr>
        <w:pStyle w:val="Heading1"/>
        <w:rPr>
          <w:rFonts w:ascii="Calibri" w:hAnsi="Calibri" w:cs="Calibri"/>
          <w:color w:val="auto"/>
          <w:sz w:val="24"/>
          <w:szCs w:val="24"/>
          <w:u w:val="single"/>
        </w:rPr>
      </w:pPr>
      <w:bookmarkStart w:id="13" w:name="_Toc167033528"/>
      <w:r w:rsidRPr="007220B5">
        <w:rPr>
          <w:rFonts w:ascii="Calibri" w:hAnsi="Calibri" w:cs="Calibri"/>
          <w:color w:val="auto"/>
          <w:sz w:val="24"/>
          <w:szCs w:val="24"/>
          <w:u w:val="single"/>
        </w:rPr>
        <w:lastRenderedPageBreak/>
        <w:t>3D Printing and CAD</w:t>
      </w:r>
      <w:bookmarkEnd w:id="13"/>
    </w:p>
    <w:p w14:paraId="51B275B0" w14:textId="2D3439C8" w:rsidR="00E63FE3" w:rsidRPr="00C50B57" w:rsidRDefault="00E63FE3" w:rsidP="00877FC4">
      <w:pPr>
        <w:spacing w:line="360" w:lineRule="auto"/>
        <w:rPr>
          <w:rFonts w:ascii="Calibri" w:hAnsi="Calibri" w:cs="Calibri"/>
        </w:rPr>
      </w:pPr>
      <w:r w:rsidRPr="00C50B57">
        <w:rPr>
          <w:rFonts w:ascii="Calibri" w:hAnsi="Calibri" w:cs="Calibri"/>
        </w:rPr>
        <w:t>From looking through the project I can see a lot of time went into the building of the chassis, a way to solve this would have been to introduce 3D printing and CAD software</w:t>
      </w:r>
      <w:r w:rsidR="00DD55ED" w:rsidRPr="00C50B57">
        <w:rPr>
          <w:rFonts w:ascii="Calibri" w:hAnsi="Calibri" w:cs="Calibri"/>
        </w:rPr>
        <w:t>. 3D printing is the process in which an object is designed physically using a three-dimensional digital model, this is done using software’s such as inventor, solid works and more. It is done by extruding molten material through a nozzle in layers. The printer then accurately creates an object through precise placement with the computers control. it places the molten material layer by layer until the object is created. The example I have just given can be backed up by Woodford, 2010. As Woodford explains “A typical 3D printer is very much like an inkjet printer operated from a computer. It builds up a 3D model one layer at a time, from the bottom upward, by repeatedly printing over the same area in a method known as fused depositional modelling (FDM).” (Woodford, C., et al 2010)</w:t>
      </w:r>
      <w:r w:rsidR="00DD55ED" w:rsidRPr="00C50B57">
        <w:rPr>
          <w:rStyle w:val="EndnoteReference"/>
          <w:rFonts w:ascii="Calibri" w:hAnsi="Calibri" w:cs="Calibri"/>
        </w:rPr>
        <w:endnoteReference w:id="21"/>
      </w:r>
    </w:p>
    <w:p w14:paraId="2E7D93A1" w14:textId="61491F00" w:rsidR="008905D6" w:rsidRPr="00C50B57" w:rsidRDefault="00D77E92" w:rsidP="00877FC4">
      <w:pPr>
        <w:spacing w:line="360" w:lineRule="auto"/>
        <w:rPr>
          <w:rFonts w:ascii="Calibri" w:hAnsi="Calibri" w:cs="Calibri"/>
        </w:rPr>
      </w:pPr>
      <w:r w:rsidRPr="00C50B57">
        <w:rPr>
          <w:rFonts w:ascii="Calibri" w:hAnsi="Calibri" w:cs="Calibri"/>
        </w:rPr>
        <w:t>There are many different components within a 3D Printer that contribute the outcome of the design. These being the thermoplastic extruder, the linear motion system, the print bed and the cartesian robot. These all do different things for the product to be designed. The extruder pulls out the material into the shape of the object, the linear motion system allows the robot to move along linearly, the print bed is for the 3D printer to use to build on and the Cartesian robot is the movement in all directions for the nozzle to be applied. This can be backed up by Evans, 2012 as he goes into detail about the ways in which a 3D printer would work. “Central to a 3D printer is the idea of Cartesian robot. This is a machine that can move in three linear directions, along the x-, y-, and z-axes, also known as the Cartesian coordinates.” (Evans, 2012)</w:t>
      </w:r>
      <w:r w:rsidRPr="00C50B57">
        <w:rPr>
          <w:rStyle w:val="EndnoteReference"/>
          <w:rFonts w:ascii="Calibri" w:hAnsi="Calibri" w:cs="Calibri"/>
        </w:rPr>
        <w:endnoteReference w:id="22"/>
      </w:r>
    </w:p>
    <w:p w14:paraId="75A6E6AF" w14:textId="4B8EAFFB" w:rsidR="00D77E92" w:rsidRPr="00C50B57" w:rsidRDefault="00AF160C" w:rsidP="00877FC4">
      <w:pPr>
        <w:spacing w:line="360" w:lineRule="auto"/>
        <w:rPr>
          <w:rFonts w:ascii="Calibri" w:hAnsi="Calibri" w:cs="Calibri"/>
        </w:rPr>
      </w:pPr>
      <w:r w:rsidRPr="00146F54">
        <w:rPr>
          <w:noProof/>
          <w:lang w:eastAsia="en-GB"/>
        </w:rPr>
        <w:drawing>
          <wp:anchor distT="0" distB="0" distL="114300" distR="114300" simplePos="0" relativeHeight="251665408" behindDoc="0" locked="0" layoutInCell="1" allowOverlap="1" wp14:anchorId="5910BC29" wp14:editId="311FB9FD">
            <wp:simplePos x="0" y="0"/>
            <wp:positionH relativeFrom="margin">
              <wp:posOffset>702656</wp:posOffset>
            </wp:positionH>
            <wp:positionV relativeFrom="paragraph">
              <wp:posOffset>988638</wp:posOffset>
            </wp:positionV>
            <wp:extent cx="3888317" cy="3118371"/>
            <wp:effectExtent l="0" t="0" r="0" b="6350"/>
            <wp:wrapNone/>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8057" t="28252" r="14081" b="23763"/>
                    <a:stretch/>
                  </pic:blipFill>
                  <pic:spPr bwMode="auto">
                    <a:xfrm>
                      <a:off x="0" y="0"/>
                      <a:ext cx="3888317" cy="31183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7E92" w:rsidRPr="00C50B57">
        <w:rPr>
          <w:rFonts w:ascii="Calibri" w:hAnsi="Calibri" w:cs="Calibri"/>
        </w:rPr>
        <w:t>The image below is an example of a CAD drawing that could have been used for this project. It has slots for the batter</w:t>
      </w:r>
      <w:r w:rsidR="008905D6" w:rsidRPr="00C50B57">
        <w:rPr>
          <w:rFonts w:ascii="Calibri" w:hAnsi="Calibri" w:cs="Calibri"/>
        </w:rPr>
        <w:t xml:space="preserve">y, </w:t>
      </w:r>
      <w:r w:rsidR="00F316D7" w:rsidRPr="00C50B57">
        <w:rPr>
          <w:rFonts w:ascii="Calibri" w:hAnsi="Calibri" w:cs="Calibri"/>
        </w:rPr>
        <w:t>egg,</w:t>
      </w:r>
      <w:r w:rsidR="008905D6" w:rsidRPr="00C50B57">
        <w:rPr>
          <w:rFonts w:ascii="Calibri" w:hAnsi="Calibri" w:cs="Calibri"/>
        </w:rPr>
        <w:t xml:space="preserve"> and motor so it</w:t>
      </w:r>
      <w:r w:rsidR="00864153" w:rsidRPr="00C50B57">
        <w:rPr>
          <w:rFonts w:ascii="Calibri" w:hAnsi="Calibri" w:cs="Calibri"/>
        </w:rPr>
        <w:t xml:space="preserve"> is</w:t>
      </w:r>
      <w:r w:rsidR="008905D6" w:rsidRPr="00C50B57">
        <w:rPr>
          <w:rFonts w:ascii="Calibri" w:hAnsi="Calibri" w:cs="Calibri"/>
        </w:rPr>
        <w:t xml:space="preserve"> the same concept as the one already used bu</w:t>
      </w:r>
      <w:r w:rsidR="007D21D5">
        <w:rPr>
          <w:rFonts w:ascii="Calibri" w:hAnsi="Calibri" w:cs="Calibri"/>
        </w:rPr>
        <w:t xml:space="preserve">t alternatively using a CAD </w:t>
      </w:r>
      <w:r w:rsidR="00703A5A">
        <w:rPr>
          <w:rFonts w:ascii="Calibri" w:hAnsi="Calibri" w:cs="Calibri"/>
        </w:rPr>
        <w:t>software</w:t>
      </w:r>
      <w:r w:rsidR="008905D6" w:rsidRPr="00C50B57">
        <w:rPr>
          <w:rFonts w:ascii="Calibri" w:hAnsi="Calibri" w:cs="Calibri"/>
        </w:rPr>
        <w:t>. It also has holes in it to make it lighter and is made from acrylic which is a cheap but durable plastic.</w:t>
      </w:r>
    </w:p>
    <w:p w14:paraId="12F25630" w14:textId="6BC2A83A" w:rsidR="009D5983" w:rsidRPr="00146F54" w:rsidRDefault="009D5983" w:rsidP="00877FC4">
      <w:pPr>
        <w:spacing w:line="360" w:lineRule="auto"/>
        <w:rPr>
          <w:rFonts w:ascii="Calibri Light" w:hAnsi="Calibri Light" w:cs="Calibri Light"/>
        </w:rPr>
      </w:pPr>
    </w:p>
    <w:p w14:paraId="19A24173" w14:textId="46FE52C3" w:rsidR="00E63FE3" w:rsidRPr="00146F54" w:rsidRDefault="00E63FE3" w:rsidP="00877FC4">
      <w:pPr>
        <w:spacing w:line="360" w:lineRule="auto"/>
        <w:rPr>
          <w:rFonts w:ascii="Calibri Light" w:hAnsi="Calibri Light" w:cs="Calibri Light"/>
        </w:rPr>
      </w:pPr>
    </w:p>
    <w:p w14:paraId="289AEC64" w14:textId="4257920E" w:rsidR="001B61EC" w:rsidRPr="00146F54" w:rsidRDefault="001B61EC" w:rsidP="00877FC4">
      <w:pPr>
        <w:spacing w:line="360" w:lineRule="auto"/>
        <w:rPr>
          <w:rFonts w:ascii="Calibri Light" w:hAnsi="Calibri Light" w:cs="Calibri Light"/>
        </w:rPr>
      </w:pPr>
    </w:p>
    <w:p w14:paraId="0C5D35EB" w14:textId="679F36A1" w:rsidR="001B61EC" w:rsidRPr="00146F54" w:rsidRDefault="001B61EC" w:rsidP="00877FC4">
      <w:pPr>
        <w:spacing w:line="360" w:lineRule="auto"/>
        <w:rPr>
          <w:rFonts w:ascii="Calibri Light" w:hAnsi="Calibri Light" w:cs="Calibri Light"/>
          <w:shd w:val="clear" w:color="auto" w:fill="FFFFFF"/>
        </w:rPr>
      </w:pPr>
    </w:p>
    <w:p w14:paraId="29FA51E3" w14:textId="36D2AEDF" w:rsidR="00981037" w:rsidRPr="00146F54" w:rsidRDefault="00981037" w:rsidP="00877FC4">
      <w:pPr>
        <w:spacing w:line="360" w:lineRule="auto"/>
        <w:rPr>
          <w:rFonts w:ascii="Calibri Light" w:hAnsi="Calibri Light" w:cs="Calibri Light"/>
        </w:rPr>
      </w:pPr>
    </w:p>
    <w:p w14:paraId="1F9281BB" w14:textId="67DF7E34" w:rsidR="00981037" w:rsidRPr="00146F54" w:rsidRDefault="00981037" w:rsidP="00877FC4">
      <w:pPr>
        <w:spacing w:line="360" w:lineRule="auto"/>
        <w:rPr>
          <w:rFonts w:ascii="Calibri Light" w:hAnsi="Calibri Light" w:cs="Calibri Light"/>
        </w:rPr>
      </w:pPr>
    </w:p>
    <w:p w14:paraId="379677D4" w14:textId="136DD4C1" w:rsidR="00981037" w:rsidRPr="00146F54" w:rsidRDefault="00981037" w:rsidP="00877FC4">
      <w:pPr>
        <w:spacing w:line="360" w:lineRule="auto"/>
        <w:rPr>
          <w:rFonts w:ascii="Calibri Light" w:hAnsi="Calibri Light" w:cs="Calibri Light"/>
        </w:rPr>
      </w:pPr>
    </w:p>
    <w:p w14:paraId="3D72CB1F" w14:textId="48EAA0E9" w:rsidR="00ED52C7" w:rsidRPr="002E0507" w:rsidRDefault="00F316D7" w:rsidP="00F316D7">
      <w:pPr>
        <w:pStyle w:val="Heading2"/>
        <w:rPr>
          <w:rFonts w:ascii="Calibri" w:hAnsi="Calibri" w:cs="Calibri"/>
          <w:b/>
          <w:bCs/>
          <w:color w:val="auto"/>
          <w:sz w:val="22"/>
          <w:szCs w:val="22"/>
        </w:rPr>
      </w:pPr>
      <w:r w:rsidRPr="002E0507">
        <w:rPr>
          <w:rFonts w:ascii="Calibri" w:hAnsi="Calibri" w:cs="Calibri"/>
          <w:b/>
          <w:bCs/>
          <w:color w:val="auto"/>
          <w:sz w:val="22"/>
          <w:szCs w:val="22"/>
        </w:rPr>
        <w:lastRenderedPageBreak/>
        <w:t>Advantages</w:t>
      </w:r>
    </w:p>
    <w:p w14:paraId="4DDA24CD" w14:textId="4CD25E27" w:rsidR="009D5983" w:rsidRPr="00C50B57" w:rsidRDefault="008905D6" w:rsidP="00877FC4">
      <w:pPr>
        <w:spacing w:line="360" w:lineRule="auto"/>
        <w:rPr>
          <w:rFonts w:ascii="Calibri" w:hAnsi="Calibri" w:cs="Calibri"/>
        </w:rPr>
      </w:pPr>
      <w:r w:rsidRPr="00C50B57">
        <w:rPr>
          <w:rFonts w:ascii="Calibri" w:hAnsi="Calibri" w:cs="Calibri"/>
        </w:rPr>
        <w:t xml:space="preserve">There </w:t>
      </w:r>
      <w:r w:rsidR="001B5CF1" w:rsidRPr="00C50B57">
        <w:rPr>
          <w:rFonts w:ascii="Calibri" w:hAnsi="Calibri" w:cs="Calibri"/>
        </w:rPr>
        <w:t xml:space="preserve">are </w:t>
      </w:r>
      <w:r w:rsidRPr="00C50B57">
        <w:rPr>
          <w:rFonts w:ascii="Calibri" w:hAnsi="Calibri" w:cs="Calibri"/>
        </w:rPr>
        <w:t xml:space="preserve">many benefits to using </w:t>
      </w:r>
      <w:r w:rsidR="00864153" w:rsidRPr="00C50B57">
        <w:rPr>
          <w:rFonts w:ascii="Calibri" w:hAnsi="Calibri" w:cs="Calibri"/>
        </w:rPr>
        <w:t>3D printing</w:t>
      </w:r>
      <w:r w:rsidRPr="00C50B57">
        <w:rPr>
          <w:rFonts w:ascii="Calibri" w:hAnsi="Calibri" w:cs="Calibri"/>
        </w:rPr>
        <w:t>, these being:</w:t>
      </w:r>
    </w:p>
    <w:p w14:paraId="7CD6B51B" w14:textId="28407603" w:rsidR="008905D6" w:rsidRPr="00C50B57" w:rsidRDefault="008905D6" w:rsidP="00877FC4">
      <w:pPr>
        <w:pStyle w:val="ListParagraph"/>
        <w:numPr>
          <w:ilvl w:val="0"/>
          <w:numId w:val="1"/>
        </w:numPr>
        <w:spacing w:line="360" w:lineRule="auto"/>
        <w:rPr>
          <w:rFonts w:ascii="Calibri" w:hAnsi="Calibri" w:cs="Calibri"/>
        </w:rPr>
      </w:pPr>
      <w:r w:rsidRPr="00C50B57">
        <w:rPr>
          <w:rFonts w:ascii="Calibri" w:hAnsi="Calibri" w:cs="Calibri"/>
        </w:rPr>
        <w:t>Print on Demand: This is an advantage because it allows the user to print as soon as the design is done.</w:t>
      </w:r>
    </w:p>
    <w:p w14:paraId="6F3839C7" w14:textId="77777777" w:rsidR="008905D6" w:rsidRPr="00C50B57" w:rsidRDefault="008905D6" w:rsidP="00877FC4">
      <w:pPr>
        <w:pStyle w:val="ListParagraph"/>
        <w:spacing w:line="360" w:lineRule="auto"/>
        <w:rPr>
          <w:rFonts w:ascii="Calibri" w:hAnsi="Calibri" w:cs="Calibri"/>
        </w:rPr>
      </w:pPr>
    </w:p>
    <w:p w14:paraId="232D47F7" w14:textId="5B0D7C08" w:rsidR="008905D6" w:rsidRPr="00C50B57" w:rsidRDefault="008905D6" w:rsidP="00877FC4">
      <w:pPr>
        <w:pStyle w:val="ListParagraph"/>
        <w:numPr>
          <w:ilvl w:val="0"/>
          <w:numId w:val="1"/>
        </w:numPr>
        <w:spacing w:line="360" w:lineRule="auto"/>
        <w:rPr>
          <w:rFonts w:ascii="Calibri" w:hAnsi="Calibri" w:cs="Calibri"/>
        </w:rPr>
      </w:pPr>
      <w:r w:rsidRPr="00C50B57">
        <w:rPr>
          <w:rFonts w:ascii="Calibri" w:hAnsi="Calibri" w:cs="Calibri"/>
        </w:rPr>
        <w:t>Minimise waste: 3D printing has very little waste due to the fact all that is needed is the materials for the parts itself. Also, the materials used can be recycled.</w:t>
      </w:r>
    </w:p>
    <w:p w14:paraId="34E9FDD7" w14:textId="77777777" w:rsidR="008905D6" w:rsidRPr="00C50B57" w:rsidRDefault="008905D6" w:rsidP="00877FC4">
      <w:pPr>
        <w:pStyle w:val="ListParagraph"/>
        <w:spacing w:line="360" w:lineRule="auto"/>
        <w:rPr>
          <w:rFonts w:ascii="Calibri" w:hAnsi="Calibri" w:cs="Calibri"/>
        </w:rPr>
      </w:pPr>
    </w:p>
    <w:p w14:paraId="7B2E290E" w14:textId="467EEC61" w:rsidR="008905D6" w:rsidRPr="00C50B57" w:rsidRDefault="008905D6" w:rsidP="00877FC4">
      <w:pPr>
        <w:pStyle w:val="ListParagraph"/>
        <w:numPr>
          <w:ilvl w:val="0"/>
          <w:numId w:val="1"/>
        </w:numPr>
        <w:spacing w:line="360" w:lineRule="auto"/>
        <w:rPr>
          <w:rFonts w:ascii="Calibri" w:hAnsi="Calibri" w:cs="Calibri"/>
        </w:rPr>
      </w:pPr>
      <w:r w:rsidRPr="00C50B57">
        <w:rPr>
          <w:rFonts w:ascii="Calibri" w:hAnsi="Calibri" w:cs="Calibri"/>
        </w:rPr>
        <w:t>Flexible design: most types of processes have a restriction on design, but this doesn’t apply with 3D printing, it allows the design to be as complex as needs be.</w:t>
      </w:r>
    </w:p>
    <w:p w14:paraId="5289C459" w14:textId="77777777" w:rsidR="008905D6" w:rsidRPr="00C50B57" w:rsidRDefault="008905D6" w:rsidP="00877FC4">
      <w:pPr>
        <w:pStyle w:val="ListParagraph"/>
        <w:spacing w:line="360" w:lineRule="auto"/>
        <w:rPr>
          <w:rFonts w:ascii="Calibri" w:hAnsi="Calibri" w:cs="Calibri"/>
        </w:rPr>
      </w:pPr>
    </w:p>
    <w:p w14:paraId="6B3C94F7" w14:textId="1C3F3478" w:rsidR="008905D6" w:rsidRPr="00C50B57" w:rsidRDefault="008905D6" w:rsidP="00877FC4">
      <w:pPr>
        <w:pStyle w:val="ListParagraph"/>
        <w:numPr>
          <w:ilvl w:val="0"/>
          <w:numId w:val="1"/>
        </w:numPr>
        <w:spacing w:line="360" w:lineRule="auto"/>
        <w:rPr>
          <w:rFonts w:ascii="Calibri" w:hAnsi="Calibri" w:cs="Calibri"/>
        </w:rPr>
      </w:pPr>
      <w:r w:rsidRPr="00C50B57">
        <w:rPr>
          <w:rFonts w:ascii="Calibri" w:hAnsi="Calibri" w:cs="Calibri"/>
        </w:rPr>
        <w:t>Fast design and production: 3D printing is a very quick process and can produce objects within hours. As well as the printing being quick the design process is also, using software such as CAD, products can be produced extremely quickly.</w:t>
      </w:r>
    </w:p>
    <w:p w14:paraId="1069366A" w14:textId="77777777" w:rsidR="008905D6" w:rsidRPr="00C50B57" w:rsidRDefault="008905D6" w:rsidP="00877FC4">
      <w:pPr>
        <w:pStyle w:val="ListParagraph"/>
        <w:spacing w:line="360" w:lineRule="auto"/>
        <w:rPr>
          <w:rFonts w:ascii="Calibri" w:hAnsi="Calibri" w:cs="Calibri"/>
        </w:rPr>
      </w:pPr>
    </w:p>
    <w:p w14:paraId="51BD2E69" w14:textId="77777777" w:rsidR="008905D6" w:rsidRPr="00C50B57" w:rsidRDefault="008905D6" w:rsidP="00877FC4">
      <w:pPr>
        <w:pStyle w:val="ListParagraph"/>
        <w:numPr>
          <w:ilvl w:val="0"/>
          <w:numId w:val="1"/>
        </w:numPr>
        <w:spacing w:line="360" w:lineRule="auto"/>
        <w:rPr>
          <w:rFonts w:ascii="Calibri" w:hAnsi="Calibri" w:cs="Calibri"/>
        </w:rPr>
      </w:pPr>
      <w:r w:rsidRPr="00C50B57">
        <w:rPr>
          <w:rFonts w:ascii="Calibri" w:hAnsi="Calibri" w:cs="Calibri"/>
        </w:rPr>
        <w:t>Environmentally friendly: When you consider that 3D printing means there’s less materials used and the better fuel efficiency because your using lightweight 3D printed parts, it is far more environmentally friendly than most other processes.</w:t>
      </w:r>
    </w:p>
    <w:p w14:paraId="609F7677" w14:textId="77777777" w:rsidR="008905D6" w:rsidRPr="00C50B57" w:rsidRDefault="008905D6" w:rsidP="00877FC4">
      <w:pPr>
        <w:pStyle w:val="ListParagraph"/>
        <w:spacing w:line="360" w:lineRule="auto"/>
        <w:rPr>
          <w:rFonts w:ascii="Calibri" w:hAnsi="Calibri" w:cs="Calibri"/>
        </w:rPr>
      </w:pPr>
    </w:p>
    <w:p w14:paraId="78D72FDF" w14:textId="77777777" w:rsidR="008905D6" w:rsidRDefault="008905D6" w:rsidP="00877FC4">
      <w:pPr>
        <w:pStyle w:val="ListParagraph"/>
        <w:numPr>
          <w:ilvl w:val="0"/>
          <w:numId w:val="1"/>
        </w:numPr>
        <w:spacing w:line="360" w:lineRule="auto"/>
        <w:rPr>
          <w:rFonts w:ascii="Calibri" w:hAnsi="Calibri" w:cs="Calibri"/>
        </w:rPr>
      </w:pPr>
      <w:r w:rsidRPr="00C50B57">
        <w:rPr>
          <w:rFonts w:ascii="Calibri" w:hAnsi="Calibri" w:cs="Calibri"/>
        </w:rPr>
        <w:t>Cost effective: All the points above conclude to make 3D printing cost effective. For example: less waste, saves time, less storage needed and more, these all lead to less money spent.</w:t>
      </w:r>
    </w:p>
    <w:p w14:paraId="4BF752D4" w14:textId="77777777" w:rsidR="00F316D7" w:rsidRPr="00F316D7" w:rsidRDefault="00F316D7" w:rsidP="00F316D7">
      <w:pPr>
        <w:pStyle w:val="ListParagraph"/>
        <w:rPr>
          <w:rFonts w:ascii="Calibri" w:hAnsi="Calibri" w:cs="Calibri"/>
        </w:rPr>
      </w:pPr>
    </w:p>
    <w:p w14:paraId="20B49CFD" w14:textId="77777777" w:rsidR="00F316D7" w:rsidRDefault="00F316D7" w:rsidP="00F316D7">
      <w:pPr>
        <w:pStyle w:val="ListParagraph"/>
        <w:spacing w:line="360" w:lineRule="auto"/>
        <w:rPr>
          <w:rFonts w:ascii="Calibri" w:hAnsi="Calibri" w:cs="Calibri"/>
        </w:rPr>
      </w:pPr>
    </w:p>
    <w:p w14:paraId="2AA77584" w14:textId="77777777" w:rsidR="002E0507" w:rsidRDefault="002E0507" w:rsidP="00F316D7">
      <w:pPr>
        <w:pStyle w:val="ListParagraph"/>
        <w:spacing w:line="360" w:lineRule="auto"/>
        <w:rPr>
          <w:rFonts w:ascii="Calibri" w:hAnsi="Calibri" w:cs="Calibri"/>
        </w:rPr>
      </w:pPr>
    </w:p>
    <w:p w14:paraId="37070015" w14:textId="77777777" w:rsidR="002E0507" w:rsidRDefault="002E0507" w:rsidP="00F316D7">
      <w:pPr>
        <w:pStyle w:val="ListParagraph"/>
        <w:spacing w:line="360" w:lineRule="auto"/>
        <w:rPr>
          <w:rFonts w:ascii="Calibri" w:hAnsi="Calibri" w:cs="Calibri"/>
        </w:rPr>
      </w:pPr>
    </w:p>
    <w:p w14:paraId="305B63DA" w14:textId="77777777" w:rsidR="002E0507" w:rsidRDefault="002E0507" w:rsidP="00F316D7">
      <w:pPr>
        <w:pStyle w:val="ListParagraph"/>
        <w:spacing w:line="360" w:lineRule="auto"/>
        <w:rPr>
          <w:rFonts w:ascii="Calibri" w:hAnsi="Calibri" w:cs="Calibri"/>
        </w:rPr>
      </w:pPr>
    </w:p>
    <w:p w14:paraId="07500C6A" w14:textId="77777777" w:rsidR="002E0507" w:rsidRDefault="002E0507" w:rsidP="00F316D7">
      <w:pPr>
        <w:pStyle w:val="ListParagraph"/>
        <w:spacing w:line="360" w:lineRule="auto"/>
        <w:rPr>
          <w:rFonts w:ascii="Calibri" w:hAnsi="Calibri" w:cs="Calibri"/>
        </w:rPr>
      </w:pPr>
    </w:p>
    <w:p w14:paraId="7C5FAE1D" w14:textId="77777777" w:rsidR="002E0507" w:rsidRDefault="002E0507" w:rsidP="00F316D7">
      <w:pPr>
        <w:pStyle w:val="ListParagraph"/>
        <w:spacing w:line="360" w:lineRule="auto"/>
        <w:rPr>
          <w:rFonts w:ascii="Calibri" w:hAnsi="Calibri" w:cs="Calibri"/>
        </w:rPr>
      </w:pPr>
    </w:p>
    <w:p w14:paraId="1F5E02F2" w14:textId="77777777" w:rsidR="002E0507" w:rsidRDefault="002E0507" w:rsidP="00F316D7">
      <w:pPr>
        <w:pStyle w:val="ListParagraph"/>
        <w:spacing w:line="360" w:lineRule="auto"/>
        <w:rPr>
          <w:rFonts w:ascii="Calibri" w:hAnsi="Calibri" w:cs="Calibri"/>
        </w:rPr>
      </w:pPr>
    </w:p>
    <w:p w14:paraId="485A49AC" w14:textId="77777777" w:rsidR="002E0507" w:rsidRDefault="002E0507" w:rsidP="00F316D7">
      <w:pPr>
        <w:pStyle w:val="ListParagraph"/>
        <w:spacing w:line="360" w:lineRule="auto"/>
        <w:rPr>
          <w:rFonts w:ascii="Calibri" w:hAnsi="Calibri" w:cs="Calibri"/>
        </w:rPr>
      </w:pPr>
    </w:p>
    <w:p w14:paraId="1F53CDBA" w14:textId="77777777" w:rsidR="002E0507" w:rsidRDefault="002E0507" w:rsidP="00F316D7">
      <w:pPr>
        <w:pStyle w:val="ListParagraph"/>
        <w:spacing w:line="360" w:lineRule="auto"/>
        <w:rPr>
          <w:rFonts w:ascii="Calibri" w:hAnsi="Calibri" w:cs="Calibri"/>
        </w:rPr>
      </w:pPr>
    </w:p>
    <w:p w14:paraId="6AABA40B" w14:textId="77777777" w:rsidR="002E0507" w:rsidRDefault="002E0507" w:rsidP="00F316D7">
      <w:pPr>
        <w:pStyle w:val="ListParagraph"/>
        <w:spacing w:line="360" w:lineRule="auto"/>
        <w:rPr>
          <w:rFonts w:ascii="Calibri" w:hAnsi="Calibri" w:cs="Calibri"/>
        </w:rPr>
      </w:pPr>
    </w:p>
    <w:p w14:paraId="6F501A4D" w14:textId="77777777" w:rsidR="002E0507" w:rsidRPr="00C50B57" w:rsidRDefault="002E0507" w:rsidP="00F316D7">
      <w:pPr>
        <w:pStyle w:val="ListParagraph"/>
        <w:spacing w:line="360" w:lineRule="auto"/>
        <w:rPr>
          <w:rFonts w:ascii="Calibri" w:hAnsi="Calibri" w:cs="Calibri"/>
        </w:rPr>
      </w:pPr>
    </w:p>
    <w:p w14:paraId="7C3D43AE" w14:textId="317E3371" w:rsidR="00F316D7" w:rsidRPr="002E0507" w:rsidRDefault="00F316D7" w:rsidP="00F316D7">
      <w:pPr>
        <w:pStyle w:val="Heading2"/>
        <w:rPr>
          <w:rFonts w:ascii="Calibri" w:hAnsi="Calibri" w:cs="Calibri"/>
          <w:b/>
          <w:bCs/>
          <w:color w:val="auto"/>
          <w:sz w:val="22"/>
          <w:szCs w:val="22"/>
        </w:rPr>
      </w:pPr>
      <w:r w:rsidRPr="002E0507">
        <w:rPr>
          <w:rFonts w:ascii="Calibri" w:hAnsi="Calibri" w:cs="Calibri"/>
          <w:b/>
          <w:bCs/>
          <w:color w:val="auto"/>
          <w:sz w:val="22"/>
          <w:szCs w:val="22"/>
        </w:rPr>
        <w:lastRenderedPageBreak/>
        <w:t xml:space="preserve">Disadvantages </w:t>
      </w:r>
    </w:p>
    <w:p w14:paraId="27742631" w14:textId="11F2AA91" w:rsidR="001B5CF1" w:rsidRPr="00C50B57" w:rsidRDefault="001B5CF1" w:rsidP="00877FC4">
      <w:pPr>
        <w:spacing w:line="360" w:lineRule="auto"/>
        <w:rPr>
          <w:rFonts w:ascii="Calibri" w:hAnsi="Calibri" w:cs="Calibri"/>
        </w:rPr>
      </w:pPr>
      <w:r w:rsidRPr="00C50B57">
        <w:rPr>
          <w:rFonts w:ascii="Calibri" w:hAnsi="Calibri" w:cs="Calibri"/>
        </w:rPr>
        <w:t>There are also some drawbacks that could have affected the project in 3D printing but the advantages it brings heavily out ways them. The disadvantages are:</w:t>
      </w:r>
    </w:p>
    <w:p w14:paraId="3F8BF065" w14:textId="233A4DC4" w:rsidR="001B5CF1" w:rsidRPr="00C50B57" w:rsidRDefault="001B5CF1" w:rsidP="00877FC4">
      <w:pPr>
        <w:pStyle w:val="ListParagraph"/>
        <w:numPr>
          <w:ilvl w:val="0"/>
          <w:numId w:val="2"/>
        </w:numPr>
        <w:spacing w:line="360" w:lineRule="auto"/>
        <w:rPr>
          <w:rFonts w:ascii="Calibri" w:hAnsi="Calibri" w:cs="Calibri"/>
        </w:rPr>
      </w:pPr>
      <w:r w:rsidRPr="00C50B57">
        <w:rPr>
          <w:rFonts w:ascii="Calibri" w:hAnsi="Calibri" w:cs="Calibri"/>
        </w:rPr>
        <w:t>Materials: not all materials can be temperature controlled so many materials wouldn’t be able to be 3D printed.</w:t>
      </w:r>
    </w:p>
    <w:p w14:paraId="63DF68A6" w14:textId="77777777" w:rsidR="001B5CF1" w:rsidRPr="00C50B57" w:rsidRDefault="001B5CF1" w:rsidP="00877FC4">
      <w:pPr>
        <w:pStyle w:val="ListParagraph"/>
        <w:spacing w:line="360" w:lineRule="auto"/>
        <w:rPr>
          <w:rFonts w:ascii="Calibri" w:hAnsi="Calibri" w:cs="Calibri"/>
        </w:rPr>
      </w:pPr>
    </w:p>
    <w:p w14:paraId="2947A508" w14:textId="15C71F50" w:rsidR="00EB3C09" w:rsidRDefault="001B5CF1" w:rsidP="00877FC4">
      <w:pPr>
        <w:pStyle w:val="ListParagraph"/>
        <w:numPr>
          <w:ilvl w:val="0"/>
          <w:numId w:val="2"/>
        </w:numPr>
        <w:spacing w:line="360" w:lineRule="auto"/>
        <w:rPr>
          <w:rFonts w:ascii="Calibri" w:hAnsi="Calibri" w:cs="Calibri"/>
        </w:rPr>
      </w:pPr>
      <w:r w:rsidRPr="00C50B57">
        <w:rPr>
          <w:rFonts w:ascii="Calibri" w:hAnsi="Calibri" w:cs="Calibri"/>
        </w:rPr>
        <w:t xml:space="preserve">Restricted Build Size: 3D printers can only produce objects the size of the print chambers so anything bigger would have to be produced part by part and assembled at the end. </w:t>
      </w:r>
    </w:p>
    <w:p w14:paraId="5B709B6A" w14:textId="77777777" w:rsidR="00060A9C" w:rsidRPr="00060A9C" w:rsidRDefault="00060A9C" w:rsidP="00060A9C">
      <w:pPr>
        <w:spacing w:line="360" w:lineRule="auto"/>
        <w:rPr>
          <w:rFonts w:ascii="Calibri" w:hAnsi="Calibri" w:cs="Calibri"/>
        </w:rPr>
      </w:pPr>
    </w:p>
    <w:p w14:paraId="112EB6AE" w14:textId="71C0932B" w:rsidR="002A534C" w:rsidRPr="00C50B57" w:rsidRDefault="002A534C" w:rsidP="00877FC4">
      <w:pPr>
        <w:spacing w:line="360" w:lineRule="auto"/>
        <w:rPr>
          <w:rFonts w:ascii="Calibri" w:hAnsi="Calibri" w:cs="Calibri"/>
        </w:rPr>
      </w:pPr>
      <w:r w:rsidRPr="00C50B57">
        <w:rPr>
          <w:rFonts w:ascii="Calibri" w:hAnsi="Calibri" w:cs="Calibri"/>
        </w:rPr>
        <w:t xml:space="preserve">This process was very </w:t>
      </w:r>
      <w:r w:rsidR="0073101F" w:rsidRPr="00C50B57">
        <w:rPr>
          <w:rFonts w:ascii="Calibri" w:hAnsi="Calibri" w:cs="Calibri"/>
        </w:rPr>
        <w:t>usable</w:t>
      </w:r>
      <w:r w:rsidRPr="00C50B57">
        <w:rPr>
          <w:rFonts w:ascii="Calibri" w:hAnsi="Calibri" w:cs="Calibri"/>
        </w:rPr>
        <w:t xml:space="preserve"> as the college was providing acrylic based 3D printing</w:t>
      </w:r>
      <w:r w:rsidR="00AF160C">
        <w:rPr>
          <w:rFonts w:ascii="Calibri" w:hAnsi="Calibri" w:cs="Calibri"/>
        </w:rPr>
        <w:t>,</w:t>
      </w:r>
      <w:r w:rsidRPr="00C50B57">
        <w:rPr>
          <w:rFonts w:ascii="Calibri" w:hAnsi="Calibri" w:cs="Calibri"/>
        </w:rPr>
        <w:t xml:space="preserve"> plastics are the most used material within 3D CAD printing this is because it is most suited to the process</w:t>
      </w:r>
      <w:r w:rsidR="00AF160C">
        <w:rPr>
          <w:rFonts w:ascii="Calibri" w:hAnsi="Calibri" w:cs="Calibri"/>
        </w:rPr>
        <w:t xml:space="preserve"> of 3D printing</w:t>
      </w:r>
      <w:r w:rsidRPr="00C50B57">
        <w:rPr>
          <w:rFonts w:ascii="Calibri" w:hAnsi="Calibri" w:cs="Calibri"/>
        </w:rPr>
        <w:t xml:space="preserve">. A piece of work I found by </w:t>
      </w:r>
      <w:proofErr w:type="spellStart"/>
      <w:r w:rsidRPr="00C50B57">
        <w:rPr>
          <w:rFonts w:ascii="Calibri" w:hAnsi="Calibri" w:cs="Calibri"/>
        </w:rPr>
        <w:t>innovolo</w:t>
      </w:r>
      <w:proofErr w:type="spellEnd"/>
      <w:r w:rsidRPr="00C50B57">
        <w:rPr>
          <w:rFonts w:ascii="Calibri" w:hAnsi="Calibri" w:cs="Calibri"/>
        </w:rPr>
        <w:t xml:space="preserve"> on their website says that “The most common material used in 3D printing is plastic. This is because plastic is cheap, versatile, and easy to work with. It can be used to create objects of all shapes and sizes, and it can be easily modified or edited”</w:t>
      </w:r>
      <w:r w:rsidRPr="00C50B57">
        <w:rPr>
          <w:rStyle w:val="EndnoteReference"/>
          <w:rFonts w:ascii="Calibri" w:hAnsi="Calibri" w:cs="Calibri"/>
        </w:rPr>
        <w:endnoteReference w:id="23"/>
      </w:r>
      <w:r w:rsidRPr="00C50B57">
        <w:rPr>
          <w:rFonts w:ascii="Calibri" w:hAnsi="Calibri" w:cs="Calibri"/>
        </w:rPr>
        <w:t xml:space="preserve"> (</w:t>
      </w:r>
      <w:proofErr w:type="spellStart"/>
      <w:r w:rsidRPr="00C50B57">
        <w:rPr>
          <w:rFonts w:ascii="Calibri" w:hAnsi="Calibri" w:cs="Calibri"/>
        </w:rPr>
        <w:t>Innovolo</w:t>
      </w:r>
      <w:proofErr w:type="spellEnd"/>
      <w:r w:rsidRPr="00C50B57">
        <w:rPr>
          <w:rFonts w:ascii="Calibri" w:hAnsi="Calibri" w:cs="Calibri"/>
        </w:rPr>
        <w:t>, et al, 2022). This shows that plastics are used because of their material factors and is a great material to use. It would have worked well in this project.</w:t>
      </w:r>
    </w:p>
    <w:p w14:paraId="7AA87B3F" w14:textId="77777777" w:rsidR="00ED52C7" w:rsidRDefault="00ED52C7" w:rsidP="00877FC4">
      <w:pPr>
        <w:spacing w:line="360" w:lineRule="auto"/>
        <w:rPr>
          <w:rFonts w:ascii="Calibri Light" w:hAnsi="Calibri Light" w:cs="Calibri Light"/>
        </w:rPr>
      </w:pPr>
    </w:p>
    <w:p w14:paraId="43697C5E" w14:textId="77777777" w:rsidR="00ED52C7" w:rsidRDefault="00ED52C7" w:rsidP="00877FC4">
      <w:pPr>
        <w:spacing w:line="360" w:lineRule="auto"/>
        <w:rPr>
          <w:rFonts w:ascii="Calibri Light" w:hAnsi="Calibri Light" w:cs="Calibri Light"/>
        </w:rPr>
      </w:pPr>
    </w:p>
    <w:p w14:paraId="4A448A75" w14:textId="77777777" w:rsidR="00ED52C7" w:rsidRDefault="00ED52C7" w:rsidP="00877FC4">
      <w:pPr>
        <w:spacing w:line="360" w:lineRule="auto"/>
        <w:rPr>
          <w:rFonts w:ascii="Calibri Light" w:hAnsi="Calibri Light" w:cs="Calibri Light"/>
        </w:rPr>
      </w:pPr>
    </w:p>
    <w:p w14:paraId="0DA07A00" w14:textId="77777777" w:rsidR="00ED52C7" w:rsidRDefault="00ED52C7" w:rsidP="00877FC4">
      <w:pPr>
        <w:spacing w:line="360" w:lineRule="auto"/>
        <w:rPr>
          <w:rFonts w:ascii="Calibri Light" w:hAnsi="Calibri Light" w:cs="Calibri Light"/>
        </w:rPr>
      </w:pPr>
    </w:p>
    <w:p w14:paraId="6D986861" w14:textId="77777777" w:rsidR="00ED52C7" w:rsidRDefault="00ED52C7" w:rsidP="00877FC4">
      <w:pPr>
        <w:spacing w:line="360" w:lineRule="auto"/>
        <w:rPr>
          <w:rFonts w:ascii="Calibri Light" w:hAnsi="Calibri Light" w:cs="Calibri Light"/>
        </w:rPr>
      </w:pPr>
    </w:p>
    <w:p w14:paraId="597991D9" w14:textId="77777777" w:rsidR="00ED52C7" w:rsidRDefault="00ED52C7" w:rsidP="00877FC4">
      <w:pPr>
        <w:spacing w:line="360" w:lineRule="auto"/>
        <w:rPr>
          <w:rFonts w:ascii="Calibri Light" w:hAnsi="Calibri Light" w:cs="Calibri Light"/>
        </w:rPr>
      </w:pPr>
    </w:p>
    <w:p w14:paraId="6D5B4372" w14:textId="77777777" w:rsidR="00ED52C7" w:rsidRDefault="00ED52C7" w:rsidP="00877FC4">
      <w:pPr>
        <w:spacing w:line="360" w:lineRule="auto"/>
        <w:rPr>
          <w:rFonts w:ascii="Calibri Light" w:hAnsi="Calibri Light" w:cs="Calibri Light"/>
        </w:rPr>
      </w:pPr>
    </w:p>
    <w:p w14:paraId="2B75C48E" w14:textId="77777777" w:rsidR="00ED52C7" w:rsidRDefault="00ED52C7" w:rsidP="00877FC4">
      <w:pPr>
        <w:spacing w:line="360" w:lineRule="auto"/>
        <w:rPr>
          <w:rFonts w:ascii="Calibri Light" w:hAnsi="Calibri Light" w:cs="Calibri Light"/>
        </w:rPr>
      </w:pPr>
    </w:p>
    <w:p w14:paraId="4AAF5064" w14:textId="77777777" w:rsidR="00ED52C7" w:rsidRDefault="00ED52C7" w:rsidP="00877FC4">
      <w:pPr>
        <w:spacing w:line="360" w:lineRule="auto"/>
        <w:rPr>
          <w:rFonts w:ascii="Calibri Light" w:hAnsi="Calibri Light" w:cs="Calibri Light"/>
        </w:rPr>
      </w:pPr>
    </w:p>
    <w:p w14:paraId="7C2085B3" w14:textId="77777777" w:rsidR="00ED52C7" w:rsidRDefault="00ED52C7" w:rsidP="00877FC4">
      <w:pPr>
        <w:spacing w:line="360" w:lineRule="auto"/>
        <w:rPr>
          <w:rFonts w:ascii="Calibri Light" w:hAnsi="Calibri Light" w:cs="Calibri Light"/>
        </w:rPr>
      </w:pPr>
    </w:p>
    <w:p w14:paraId="516D32B7" w14:textId="49B8A6AE" w:rsidR="003363CE" w:rsidRPr="007220B5" w:rsidRDefault="003363CE" w:rsidP="00D007C7">
      <w:pPr>
        <w:pStyle w:val="Heading1"/>
        <w:rPr>
          <w:rFonts w:ascii="Calibri" w:hAnsi="Calibri" w:cs="Calibri"/>
          <w:color w:val="auto"/>
          <w:sz w:val="24"/>
          <w:szCs w:val="24"/>
          <w:u w:val="single"/>
        </w:rPr>
      </w:pPr>
      <w:bookmarkStart w:id="14" w:name="_Toc167033529"/>
      <w:r w:rsidRPr="007220B5">
        <w:rPr>
          <w:rFonts w:ascii="Calibri" w:hAnsi="Calibri" w:cs="Calibri"/>
          <w:color w:val="auto"/>
          <w:sz w:val="24"/>
          <w:szCs w:val="24"/>
          <w:u w:val="single"/>
        </w:rPr>
        <w:lastRenderedPageBreak/>
        <w:t>Conclusion</w:t>
      </w:r>
      <w:bookmarkEnd w:id="14"/>
    </w:p>
    <w:p w14:paraId="0B980F81" w14:textId="4BB18F1B" w:rsidR="00DD55ED" w:rsidRDefault="003363CE" w:rsidP="00877FC4">
      <w:pPr>
        <w:spacing w:line="360" w:lineRule="auto"/>
        <w:rPr>
          <w:rFonts w:ascii="Calibri" w:hAnsi="Calibri" w:cs="Calibri"/>
        </w:rPr>
      </w:pPr>
      <w:r w:rsidRPr="00C50B57">
        <w:rPr>
          <w:rFonts w:ascii="Calibri" w:hAnsi="Calibri" w:cs="Calibri"/>
        </w:rPr>
        <w:t>Despite some challenges, including time management and ensuring consistent progress, the project was successfully completed. Reflecting on the process, further improvements could include planning schedules and enhanced use of project management tools for better consistency.</w:t>
      </w:r>
      <w:r w:rsidR="00E86003">
        <w:rPr>
          <w:rFonts w:ascii="Calibri" w:hAnsi="Calibri" w:cs="Calibri"/>
        </w:rPr>
        <w:t xml:space="preserve"> Throughout this reflective analysis report it allowed for improvement suggestions to be made for fut</w:t>
      </w:r>
      <w:r w:rsidR="007F5471">
        <w:rPr>
          <w:rFonts w:ascii="Calibri" w:hAnsi="Calibri" w:cs="Calibri"/>
        </w:rPr>
        <w:t xml:space="preserve">ure projects that are undertaken in a similar environment. Potentially more information and background research on what equipment was going to be used in this project would have benefited and could be changed for future projects. This would allow for the project to be completed to a high standard of work as there would be full competency surrounding materials and workshop equipment. The qualitative and quantitative data would have allowed for easier decision making for what designs </w:t>
      </w:r>
      <w:r w:rsidR="005445DC">
        <w:rPr>
          <w:rFonts w:ascii="Calibri" w:hAnsi="Calibri" w:cs="Calibri"/>
        </w:rPr>
        <w:t xml:space="preserve">would have been best and the radar diagram would have made this easier to present and understand. Failure mode analyses would have decreased any risks with failures as it would have outlined them before manufacturing. A QFD would have shown what components to priorities to meet specifications and customer requirements and finally a CAD drawing produced by a 3D printer would have been beneficial to save time and have a more precise cable car design. </w:t>
      </w:r>
    </w:p>
    <w:p w14:paraId="27CA6F69" w14:textId="4F81CA00" w:rsidR="005445DC" w:rsidRPr="007F5471" w:rsidRDefault="005445DC" w:rsidP="00877FC4">
      <w:pPr>
        <w:spacing w:line="360" w:lineRule="auto"/>
        <w:rPr>
          <w:rFonts w:ascii="Calibri" w:hAnsi="Calibri" w:cs="Calibri"/>
        </w:rPr>
      </w:pPr>
      <w:r>
        <w:rPr>
          <w:rFonts w:ascii="Calibri" w:hAnsi="Calibri" w:cs="Calibri"/>
        </w:rPr>
        <w:t xml:space="preserve">Overall, this reflective project was beneficial to see what potential this design had, also identifying what could be improved on for the next project because whether it is similar or different, the </w:t>
      </w:r>
      <w:proofErr w:type="gramStart"/>
      <w:r>
        <w:rPr>
          <w:rFonts w:ascii="Calibri" w:hAnsi="Calibri" w:cs="Calibri"/>
        </w:rPr>
        <w:t>basic fundamentals</w:t>
      </w:r>
      <w:proofErr w:type="gramEnd"/>
      <w:r>
        <w:rPr>
          <w:rFonts w:ascii="Calibri" w:hAnsi="Calibri" w:cs="Calibri"/>
        </w:rPr>
        <w:t xml:space="preserve"> can be used for all types of </w:t>
      </w:r>
      <w:r w:rsidR="005743C5">
        <w:rPr>
          <w:rFonts w:ascii="Calibri" w:hAnsi="Calibri" w:cs="Calibri"/>
        </w:rPr>
        <w:t>work ultimately enhancing future projects.</w:t>
      </w:r>
    </w:p>
    <w:p w14:paraId="0AA91D99" w14:textId="77777777" w:rsidR="00CC6FB0" w:rsidRPr="00146F54" w:rsidRDefault="00CC6FB0" w:rsidP="00877FC4">
      <w:pPr>
        <w:spacing w:line="360" w:lineRule="auto"/>
        <w:rPr>
          <w:rFonts w:ascii="Calibri" w:hAnsi="Calibri" w:cs="Calibri"/>
          <w:sz w:val="24"/>
          <w:szCs w:val="24"/>
          <w:u w:val="single"/>
          <w:shd w:val="clear" w:color="auto" w:fill="FFFFFF"/>
        </w:rPr>
      </w:pPr>
    </w:p>
    <w:p w14:paraId="1DBB2BC0" w14:textId="77777777" w:rsidR="00CC6FB0" w:rsidRPr="00146F54" w:rsidRDefault="00CC6FB0" w:rsidP="00877FC4">
      <w:pPr>
        <w:spacing w:line="360" w:lineRule="auto"/>
        <w:rPr>
          <w:rFonts w:ascii="Calibri" w:hAnsi="Calibri" w:cs="Calibri"/>
          <w:sz w:val="24"/>
          <w:szCs w:val="24"/>
          <w:u w:val="single"/>
          <w:shd w:val="clear" w:color="auto" w:fill="FFFFFF"/>
        </w:rPr>
      </w:pPr>
    </w:p>
    <w:p w14:paraId="41C9A173" w14:textId="77777777" w:rsidR="00CC6FB0" w:rsidRPr="00146F54" w:rsidRDefault="00CC6FB0" w:rsidP="00877FC4">
      <w:pPr>
        <w:spacing w:line="360" w:lineRule="auto"/>
        <w:rPr>
          <w:rFonts w:ascii="Calibri" w:hAnsi="Calibri" w:cs="Calibri"/>
          <w:sz w:val="24"/>
          <w:szCs w:val="24"/>
          <w:u w:val="single"/>
          <w:shd w:val="clear" w:color="auto" w:fill="FFFFFF"/>
        </w:rPr>
      </w:pPr>
    </w:p>
    <w:p w14:paraId="10A9CE90" w14:textId="77777777" w:rsidR="00CC6FB0" w:rsidRPr="00146F54" w:rsidRDefault="00CC6FB0" w:rsidP="00877FC4">
      <w:pPr>
        <w:spacing w:line="360" w:lineRule="auto"/>
        <w:rPr>
          <w:rFonts w:ascii="Calibri" w:hAnsi="Calibri" w:cs="Calibri"/>
          <w:sz w:val="24"/>
          <w:szCs w:val="24"/>
          <w:u w:val="single"/>
          <w:shd w:val="clear" w:color="auto" w:fill="FFFFFF"/>
        </w:rPr>
      </w:pPr>
    </w:p>
    <w:p w14:paraId="3163A220" w14:textId="77777777" w:rsidR="00CC6FB0" w:rsidRPr="00146F54" w:rsidRDefault="00CC6FB0" w:rsidP="00877FC4">
      <w:pPr>
        <w:spacing w:line="360" w:lineRule="auto"/>
        <w:rPr>
          <w:rFonts w:ascii="Calibri" w:hAnsi="Calibri" w:cs="Calibri"/>
          <w:sz w:val="24"/>
          <w:szCs w:val="24"/>
          <w:u w:val="single"/>
          <w:shd w:val="clear" w:color="auto" w:fill="FFFFFF"/>
        </w:rPr>
      </w:pPr>
    </w:p>
    <w:p w14:paraId="412A9D4D" w14:textId="77777777" w:rsidR="00CC6FB0" w:rsidRPr="00146F54" w:rsidRDefault="00CC6FB0" w:rsidP="00877FC4">
      <w:pPr>
        <w:spacing w:line="360" w:lineRule="auto"/>
        <w:rPr>
          <w:rFonts w:ascii="Calibri" w:hAnsi="Calibri" w:cs="Calibri"/>
          <w:sz w:val="24"/>
          <w:szCs w:val="24"/>
          <w:u w:val="single"/>
          <w:shd w:val="clear" w:color="auto" w:fill="FFFFFF"/>
        </w:rPr>
      </w:pPr>
    </w:p>
    <w:p w14:paraId="55ADB282" w14:textId="77777777" w:rsidR="00CC6FB0" w:rsidRPr="00146F54" w:rsidRDefault="00CC6FB0" w:rsidP="00877FC4">
      <w:pPr>
        <w:spacing w:line="360" w:lineRule="auto"/>
        <w:rPr>
          <w:rFonts w:ascii="Calibri" w:hAnsi="Calibri" w:cs="Calibri"/>
          <w:sz w:val="24"/>
          <w:szCs w:val="24"/>
          <w:u w:val="single"/>
          <w:shd w:val="clear" w:color="auto" w:fill="FFFFFF"/>
        </w:rPr>
      </w:pPr>
    </w:p>
    <w:p w14:paraId="14872636" w14:textId="77777777" w:rsidR="00CC6FB0" w:rsidRDefault="00CC6FB0" w:rsidP="00877FC4">
      <w:pPr>
        <w:spacing w:line="360" w:lineRule="auto"/>
        <w:rPr>
          <w:rFonts w:ascii="Calibri" w:hAnsi="Calibri" w:cs="Calibri"/>
          <w:sz w:val="24"/>
          <w:szCs w:val="24"/>
          <w:u w:val="single"/>
          <w:shd w:val="clear" w:color="auto" w:fill="FFFFFF"/>
        </w:rPr>
      </w:pPr>
    </w:p>
    <w:p w14:paraId="6A55CC3D" w14:textId="77777777" w:rsidR="00ED52C7" w:rsidRDefault="00ED52C7" w:rsidP="00877FC4">
      <w:pPr>
        <w:spacing w:line="360" w:lineRule="auto"/>
        <w:rPr>
          <w:rFonts w:ascii="Calibri" w:hAnsi="Calibri" w:cs="Calibri"/>
          <w:sz w:val="24"/>
          <w:szCs w:val="24"/>
          <w:u w:val="single"/>
          <w:shd w:val="clear" w:color="auto" w:fill="FFFFFF"/>
        </w:rPr>
      </w:pPr>
    </w:p>
    <w:p w14:paraId="712D53B3" w14:textId="77777777" w:rsidR="00C50B57" w:rsidRDefault="00C50B57" w:rsidP="00877FC4">
      <w:pPr>
        <w:spacing w:line="360" w:lineRule="auto"/>
        <w:rPr>
          <w:rFonts w:ascii="Calibri" w:hAnsi="Calibri" w:cs="Calibri"/>
          <w:sz w:val="24"/>
          <w:szCs w:val="24"/>
          <w:u w:val="single"/>
          <w:shd w:val="clear" w:color="auto" w:fill="FFFFFF"/>
        </w:rPr>
      </w:pPr>
    </w:p>
    <w:p w14:paraId="7895A102" w14:textId="77777777" w:rsidR="005445DC" w:rsidRPr="00146F54" w:rsidRDefault="005445DC" w:rsidP="00877FC4">
      <w:pPr>
        <w:spacing w:line="360" w:lineRule="auto"/>
        <w:rPr>
          <w:rFonts w:ascii="Calibri" w:hAnsi="Calibri" w:cs="Calibri"/>
          <w:sz w:val="24"/>
          <w:szCs w:val="24"/>
          <w:u w:val="single"/>
          <w:shd w:val="clear" w:color="auto" w:fill="FFFFFF"/>
        </w:rPr>
      </w:pPr>
    </w:p>
    <w:p w14:paraId="7886488C" w14:textId="7AFD89A6" w:rsidR="0000378B" w:rsidRPr="007220B5" w:rsidRDefault="0000378B" w:rsidP="00D007C7">
      <w:pPr>
        <w:pStyle w:val="Heading1"/>
        <w:rPr>
          <w:rFonts w:ascii="Calibri" w:hAnsi="Calibri" w:cs="Calibri"/>
          <w:color w:val="auto"/>
          <w:sz w:val="24"/>
          <w:szCs w:val="24"/>
          <w:u w:val="single"/>
        </w:rPr>
      </w:pPr>
      <w:bookmarkStart w:id="15" w:name="_Toc167033530"/>
      <w:r w:rsidRPr="007220B5">
        <w:rPr>
          <w:rFonts w:ascii="Calibri" w:hAnsi="Calibri" w:cs="Calibri"/>
          <w:color w:val="auto"/>
          <w:sz w:val="24"/>
          <w:szCs w:val="24"/>
          <w:u w:val="single"/>
          <w:shd w:val="clear" w:color="auto" w:fill="FFFFFF"/>
        </w:rPr>
        <w:lastRenderedPageBreak/>
        <w:t>Bibliography</w:t>
      </w:r>
      <w:bookmarkEnd w:id="15"/>
    </w:p>
    <w:sectPr w:rsidR="0000378B" w:rsidRPr="007220B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C6D317" w14:textId="77777777" w:rsidR="00B641FA" w:rsidRDefault="00B641FA" w:rsidP="001B61EC">
      <w:pPr>
        <w:spacing w:after="0" w:line="240" w:lineRule="auto"/>
      </w:pPr>
      <w:r>
        <w:separator/>
      </w:r>
    </w:p>
  </w:endnote>
  <w:endnote w:type="continuationSeparator" w:id="0">
    <w:p w14:paraId="203E8A6C" w14:textId="77777777" w:rsidR="00B641FA" w:rsidRDefault="00B641FA" w:rsidP="001B61EC">
      <w:pPr>
        <w:spacing w:after="0" w:line="240" w:lineRule="auto"/>
      </w:pPr>
      <w:r>
        <w:continuationSeparator/>
      </w:r>
    </w:p>
  </w:endnote>
  <w:endnote w:id="1">
    <w:p w14:paraId="3491C029" w14:textId="65165D69" w:rsidR="00482FEC" w:rsidRDefault="00054B04" w:rsidP="00374B3B">
      <w:pPr>
        <w:pStyle w:val="EndnoteText"/>
        <w:spacing w:line="360" w:lineRule="auto"/>
        <w:rPr>
          <w:rFonts w:ascii="Calibri" w:hAnsi="Calibri" w:cs="Calibri"/>
          <w:i/>
          <w:iCs/>
          <w:sz w:val="22"/>
          <w:szCs w:val="22"/>
        </w:rPr>
      </w:pPr>
      <w:r w:rsidRPr="00836FAC">
        <w:rPr>
          <w:rStyle w:val="EndnoteReference"/>
          <w:rFonts w:ascii="Calibri" w:hAnsi="Calibri" w:cs="Calibri"/>
          <w:i/>
          <w:iCs/>
          <w:sz w:val="22"/>
          <w:szCs w:val="22"/>
        </w:rPr>
        <w:endnoteRef/>
      </w:r>
      <w:r w:rsidRPr="00836FAC">
        <w:rPr>
          <w:rFonts w:ascii="Calibri" w:hAnsi="Calibri" w:cs="Calibri"/>
          <w:i/>
          <w:iCs/>
          <w:sz w:val="22"/>
          <w:szCs w:val="22"/>
        </w:rPr>
        <w:t xml:space="preserve"> </w:t>
      </w:r>
      <w:r w:rsidR="00482FEC" w:rsidRPr="00836FAC">
        <w:rPr>
          <w:rFonts w:ascii="Calibri" w:hAnsi="Calibri" w:cs="Calibri"/>
          <w:i/>
          <w:iCs/>
          <w:sz w:val="22"/>
          <w:szCs w:val="22"/>
        </w:rPr>
        <w:t>Miarka, P. (2021) Project specification. what is it and what should it contain?, Droptica. Available at: https://www.droptica.com/blog/project-specification-what-it-and-what-should-it-contain/ (Accessed: 22 May 2024).</w:t>
      </w:r>
    </w:p>
    <w:p w14:paraId="7F0B1A14" w14:textId="77777777" w:rsidR="00836FAC" w:rsidRPr="00836FAC" w:rsidRDefault="00836FAC" w:rsidP="00374B3B">
      <w:pPr>
        <w:pStyle w:val="EndnoteText"/>
        <w:spacing w:line="360" w:lineRule="auto"/>
        <w:rPr>
          <w:rFonts w:ascii="Calibri" w:hAnsi="Calibri" w:cs="Calibri"/>
          <w:i/>
          <w:iCs/>
          <w:sz w:val="22"/>
          <w:szCs w:val="22"/>
        </w:rPr>
      </w:pPr>
    </w:p>
  </w:endnote>
  <w:endnote w:id="2">
    <w:p w14:paraId="7217C344" w14:textId="260A723E" w:rsidR="00FF3569" w:rsidRDefault="00FF3569" w:rsidP="00374B3B">
      <w:pPr>
        <w:pStyle w:val="EndnoteText"/>
        <w:spacing w:line="360" w:lineRule="auto"/>
        <w:rPr>
          <w:rFonts w:ascii="Calibri" w:hAnsi="Calibri" w:cs="Calibri"/>
          <w:i/>
          <w:iCs/>
          <w:sz w:val="22"/>
          <w:szCs w:val="22"/>
        </w:rPr>
      </w:pPr>
      <w:r w:rsidRPr="00836FAC">
        <w:rPr>
          <w:rStyle w:val="EndnoteReference"/>
          <w:rFonts w:ascii="Calibri" w:hAnsi="Calibri" w:cs="Calibri"/>
          <w:i/>
          <w:iCs/>
          <w:sz w:val="22"/>
          <w:szCs w:val="22"/>
        </w:rPr>
        <w:endnoteRef/>
      </w:r>
      <w:r w:rsidRPr="00836FAC">
        <w:rPr>
          <w:rFonts w:ascii="Calibri" w:hAnsi="Calibri" w:cs="Calibri"/>
          <w:i/>
          <w:iCs/>
          <w:sz w:val="22"/>
          <w:szCs w:val="22"/>
        </w:rPr>
        <w:t xml:space="preserve"> Russ, K., 2019. Project. Gower college Swansea. Materials and components.</w:t>
      </w:r>
    </w:p>
    <w:p w14:paraId="26FFA25C" w14:textId="77777777" w:rsidR="00836FAC" w:rsidRPr="00836FAC" w:rsidRDefault="00836FAC" w:rsidP="00374B3B">
      <w:pPr>
        <w:pStyle w:val="EndnoteText"/>
        <w:spacing w:line="360" w:lineRule="auto"/>
        <w:rPr>
          <w:rFonts w:ascii="Calibri" w:hAnsi="Calibri" w:cs="Calibri"/>
          <w:i/>
          <w:iCs/>
          <w:sz w:val="22"/>
          <w:szCs w:val="22"/>
        </w:rPr>
      </w:pPr>
    </w:p>
  </w:endnote>
  <w:endnote w:id="3">
    <w:p w14:paraId="239427C1" w14:textId="79CD79FB" w:rsidR="00FF3569" w:rsidRDefault="00FF3569" w:rsidP="00374B3B">
      <w:pPr>
        <w:pStyle w:val="EndnoteText"/>
        <w:spacing w:line="360" w:lineRule="auto"/>
        <w:rPr>
          <w:rFonts w:ascii="Calibri" w:hAnsi="Calibri" w:cs="Calibri"/>
          <w:i/>
          <w:iCs/>
          <w:sz w:val="22"/>
          <w:szCs w:val="22"/>
        </w:rPr>
      </w:pPr>
      <w:r w:rsidRPr="00836FAC">
        <w:rPr>
          <w:rStyle w:val="EndnoteReference"/>
          <w:rFonts w:ascii="Calibri" w:hAnsi="Calibri" w:cs="Calibri"/>
          <w:i/>
          <w:iCs/>
          <w:sz w:val="22"/>
          <w:szCs w:val="22"/>
        </w:rPr>
        <w:endnoteRef/>
      </w:r>
      <w:r w:rsidRPr="00836FAC">
        <w:rPr>
          <w:rFonts w:ascii="Calibri" w:hAnsi="Calibri" w:cs="Calibri"/>
          <w:i/>
          <w:iCs/>
          <w:sz w:val="22"/>
          <w:szCs w:val="22"/>
        </w:rPr>
        <w:t xml:space="preserve"> Russ, K., 2019. Project. Gower college Swansea. Design flowchart.</w:t>
      </w:r>
    </w:p>
    <w:p w14:paraId="1E4C3044" w14:textId="77777777" w:rsidR="00836FAC" w:rsidRPr="00836FAC" w:rsidRDefault="00836FAC" w:rsidP="00374B3B">
      <w:pPr>
        <w:pStyle w:val="EndnoteText"/>
        <w:spacing w:line="360" w:lineRule="auto"/>
        <w:rPr>
          <w:rFonts w:ascii="Calibri" w:hAnsi="Calibri" w:cs="Calibri"/>
          <w:i/>
          <w:iCs/>
          <w:sz w:val="22"/>
          <w:szCs w:val="22"/>
        </w:rPr>
      </w:pPr>
    </w:p>
  </w:endnote>
  <w:endnote w:id="4">
    <w:p w14:paraId="0CDEB104" w14:textId="5ACD7AA2" w:rsidR="00FF3569" w:rsidRDefault="00FF3569" w:rsidP="00374B3B">
      <w:pPr>
        <w:pStyle w:val="EndnoteText"/>
        <w:spacing w:line="360" w:lineRule="auto"/>
        <w:rPr>
          <w:rFonts w:ascii="Calibri" w:hAnsi="Calibri" w:cs="Calibri"/>
          <w:i/>
          <w:iCs/>
          <w:sz w:val="22"/>
          <w:szCs w:val="22"/>
        </w:rPr>
      </w:pPr>
      <w:r w:rsidRPr="00836FAC">
        <w:rPr>
          <w:rStyle w:val="EndnoteReference"/>
          <w:rFonts w:ascii="Calibri" w:hAnsi="Calibri" w:cs="Calibri"/>
          <w:i/>
          <w:iCs/>
          <w:sz w:val="22"/>
          <w:szCs w:val="22"/>
        </w:rPr>
        <w:endnoteRef/>
      </w:r>
      <w:r w:rsidRPr="00836FAC">
        <w:rPr>
          <w:rFonts w:ascii="Calibri" w:hAnsi="Calibri" w:cs="Calibri"/>
          <w:i/>
          <w:iCs/>
          <w:sz w:val="22"/>
          <w:szCs w:val="22"/>
        </w:rPr>
        <w:t xml:space="preserve"> Russ, K., 2019. Project. Gower college Swansea. Design outcome.</w:t>
      </w:r>
    </w:p>
    <w:p w14:paraId="114D430C" w14:textId="77777777" w:rsidR="00836FAC" w:rsidRPr="00836FAC" w:rsidRDefault="00836FAC" w:rsidP="00374B3B">
      <w:pPr>
        <w:pStyle w:val="EndnoteText"/>
        <w:spacing w:line="360" w:lineRule="auto"/>
        <w:rPr>
          <w:rFonts w:ascii="Calibri" w:hAnsi="Calibri" w:cs="Calibri"/>
          <w:i/>
          <w:iCs/>
          <w:sz w:val="22"/>
          <w:szCs w:val="22"/>
        </w:rPr>
      </w:pPr>
    </w:p>
  </w:endnote>
  <w:endnote w:id="5">
    <w:p w14:paraId="0F39BF27" w14:textId="17E67AC9" w:rsidR="00374B3B" w:rsidRDefault="00F316D7" w:rsidP="00374B3B">
      <w:pPr>
        <w:pStyle w:val="EndnoteText"/>
        <w:spacing w:line="360" w:lineRule="auto"/>
        <w:rPr>
          <w:rFonts w:ascii="Calibri" w:hAnsi="Calibri" w:cs="Calibri"/>
          <w:i/>
          <w:iCs/>
          <w:sz w:val="22"/>
          <w:szCs w:val="22"/>
        </w:rPr>
      </w:pPr>
      <w:r w:rsidRPr="00836FAC">
        <w:rPr>
          <w:rStyle w:val="EndnoteReference"/>
          <w:rFonts w:ascii="Calibri" w:hAnsi="Calibri" w:cs="Calibri"/>
          <w:i/>
          <w:iCs/>
          <w:sz w:val="22"/>
          <w:szCs w:val="22"/>
        </w:rPr>
        <w:endnoteRef/>
      </w:r>
      <w:r w:rsidRPr="00836FAC">
        <w:rPr>
          <w:rFonts w:ascii="Calibri" w:hAnsi="Calibri" w:cs="Calibri"/>
          <w:i/>
          <w:iCs/>
          <w:sz w:val="22"/>
          <w:szCs w:val="22"/>
        </w:rPr>
        <w:t xml:space="preserve"> </w:t>
      </w:r>
      <w:r w:rsidR="00E8796E" w:rsidRPr="00836FAC">
        <w:rPr>
          <w:rFonts w:ascii="Calibri" w:hAnsi="Calibri" w:cs="Calibri"/>
          <w:i/>
          <w:iCs/>
          <w:sz w:val="22"/>
          <w:szCs w:val="22"/>
        </w:rPr>
        <w:t>Russ, K., 2019. Project. Gower college Swansea. Gantt chart.</w:t>
      </w:r>
    </w:p>
    <w:p w14:paraId="326EACCC" w14:textId="77777777" w:rsidR="00836FAC" w:rsidRPr="00836FAC" w:rsidRDefault="00836FAC" w:rsidP="00374B3B">
      <w:pPr>
        <w:pStyle w:val="EndnoteText"/>
        <w:spacing w:line="360" w:lineRule="auto"/>
        <w:rPr>
          <w:rFonts w:ascii="Calibri" w:hAnsi="Calibri" w:cs="Calibri"/>
          <w:i/>
          <w:iCs/>
          <w:sz w:val="22"/>
          <w:szCs w:val="22"/>
        </w:rPr>
      </w:pPr>
    </w:p>
  </w:endnote>
  <w:endnote w:id="6">
    <w:p w14:paraId="562F7949" w14:textId="00013402" w:rsidR="00836FAC" w:rsidRDefault="0000378B" w:rsidP="00374B3B">
      <w:pPr>
        <w:spacing w:line="360" w:lineRule="auto"/>
        <w:rPr>
          <w:rFonts w:ascii="Calibri" w:hAnsi="Calibri" w:cs="Calibri"/>
          <w:i/>
          <w:iCs/>
          <w:shd w:val="clear" w:color="auto" w:fill="FFFFFF"/>
        </w:rPr>
      </w:pPr>
      <w:r w:rsidRPr="00836FAC">
        <w:rPr>
          <w:rStyle w:val="EndnoteReference"/>
          <w:rFonts w:ascii="Calibri" w:hAnsi="Calibri" w:cs="Calibri"/>
          <w:i/>
          <w:iCs/>
        </w:rPr>
        <w:endnoteRef/>
      </w:r>
      <w:r w:rsidRPr="00836FAC">
        <w:rPr>
          <w:rFonts w:ascii="Calibri" w:hAnsi="Calibri" w:cs="Calibri"/>
          <w:i/>
          <w:iCs/>
        </w:rPr>
        <w:t xml:space="preserve"> </w:t>
      </w:r>
      <w:r w:rsidRPr="00836FAC">
        <w:rPr>
          <w:rFonts w:ascii="Calibri" w:hAnsi="Calibri" w:cs="Calibri"/>
          <w:i/>
          <w:iCs/>
          <w:shd w:val="clear" w:color="auto" w:fill="FFFFFF"/>
        </w:rPr>
        <w:t>Caughron, J.J. and Mumford, M.D., 2008. Project planning: The effects of using formal planning techniques on creative problem‐solving.</w:t>
      </w:r>
      <w:r w:rsidRPr="00836FAC">
        <w:rPr>
          <w:rStyle w:val="apple-converted-space"/>
          <w:rFonts w:ascii="Calibri" w:hAnsi="Calibri" w:cs="Calibri"/>
          <w:i/>
          <w:iCs/>
          <w:shd w:val="clear" w:color="auto" w:fill="FFFFFF"/>
        </w:rPr>
        <w:t> </w:t>
      </w:r>
      <w:r w:rsidRPr="00836FAC">
        <w:rPr>
          <w:rFonts w:ascii="Calibri" w:hAnsi="Calibri" w:cs="Calibri"/>
          <w:i/>
          <w:iCs/>
        </w:rPr>
        <w:t>Creativity and Innovation Management</w:t>
      </w:r>
      <w:r w:rsidRPr="00836FAC">
        <w:rPr>
          <w:rFonts w:ascii="Calibri" w:hAnsi="Calibri" w:cs="Calibri"/>
          <w:i/>
          <w:iCs/>
          <w:shd w:val="clear" w:color="auto" w:fill="FFFFFF"/>
        </w:rPr>
        <w:t>,</w:t>
      </w:r>
      <w:r w:rsidRPr="00836FAC">
        <w:rPr>
          <w:rStyle w:val="apple-converted-space"/>
          <w:rFonts w:ascii="Calibri" w:hAnsi="Calibri" w:cs="Calibri"/>
          <w:i/>
          <w:iCs/>
          <w:shd w:val="clear" w:color="auto" w:fill="FFFFFF"/>
        </w:rPr>
        <w:t> </w:t>
      </w:r>
      <w:r w:rsidRPr="00836FAC">
        <w:rPr>
          <w:rFonts w:ascii="Calibri" w:hAnsi="Calibri" w:cs="Calibri"/>
          <w:i/>
          <w:iCs/>
        </w:rPr>
        <w:t>17</w:t>
      </w:r>
      <w:r w:rsidRPr="00836FAC">
        <w:rPr>
          <w:rFonts w:ascii="Calibri" w:hAnsi="Calibri" w:cs="Calibri"/>
          <w:i/>
          <w:iCs/>
          <w:shd w:val="clear" w:color="auto" w:fill="FFFFFF"/>
        </w:rPr>
        <w:t>(3), pp.204-215.</w:t>
      </w:r>
    </w:p>
    <w:p w14:paraId="0A840BF1" w14:textId="77777777" w:rsidR="00836FAC" w:rsidRPr="00836FAC" w:rsidRDefault="00836FAC" w:rsidP="00374B3B">
      <w:pPr>
        <w:spacing w:line="360" w:lineRule="auto"/>
        <w:rPr>
          <w:rFonts w:ascii="Calibri" w:hAnsi="Calibri" w:cs="Calibri"/>
          <w:i/>
          <w:iCs/>
          <w:shd w:val="clear" w:color="auto" w:fill="FFFFFF"/>
        </w:rPr>
      </w:pPr>
    </w:p>
  </w:endnote>
  <w:endnote w:id="7">
    <w:p w14:paraId="28FABF37" w14:textId="4934F30A" w:rsidR="00836FAC" w:rsidRDefault="009909FE" w:rsidP="00374B3B">
      <w:pPr>
        <w:spacing w:line="360" w:lineRule="auto"/>
        <w:rPr>
          <w:rFonts w:ascii="Calibri" w:hAnsi="Calibri" w:cs="Calibri"/>
          <w:i/>
          <w:iCs/>
          <w:shd w:val="clear" w:color="auto" w:fill="FFFFFF"/>
        </w:rPr>
      </w:pPr>
      <w:r w:rsidRPr="00836FAC">
        <w:rPr>
          <w:rStyle w:val="EndnoteReference"/>
          <w:rFonts w:ascii="Calibri" w:hAnsi="Calibri" w:cs="Calibri"/>
          <w:i/>
          <w:iCs/>
        </w:rPr>
        <w:endnoteRef/>
      </w:r>
      <w:r w:rsidRPr="00836FAC">
        <w:rPr>
          <w:rFonts w:ascii="Calibri" w:hAnsi="Calibri" w:cs="Calibri"/>
          <w:i/>
          <w:iCs/>
        </w:rPr>
        <w:t xml:space="preserve"> </w:t>
      </w:r>
      <w:r w:rsidRPr="00836FAC">
        <w:rPr>
          <w:rFonts w:ascii="Calibri" w:hAnsi="Calibri" w:cs="Calibri"/>
          <w:i/>
          <w:iCs/>
          <w:shd w:val="clear" w:color="auto" w:fill="FFFFFF"/>
        </w:rPr>
        <w:t>Geraldi, J. and Lechter, T., 2012. Gantt charts revisited: A critical analysis of its roots and implications to the management of projects today.</w:t>
      </w:r>
      <w:r w:rsidRPr="00836FAC">
        <w:rPr>
          <w:rStyle w:val="apple-converted-space"/>
          <w:rFonts w:ascii="Calibri" w:hAnsi="Calibri" w:cs="Calibri"/>
          <w:i/>
          <w:iCs/>
          <w:shd w:val="clear" w:color="auto" w:fill="FFFFFF"/>
        </w:rPr>
        <w:t> </w:t>
      </w:r>
      <w:r w:rsidRPr="00836FAC">
        <w:rPr>
          <w:rFonts w:ascii="Calibri" w:hAnsi="Calibri" w:cs="Calibri"/>
          <w:i/>
          <w:iCs/>
        </w:rPr>
        <w:t>International Journal of Managing Projects in</w:t>
      </w:r>
      <w:r w:rsidR="004A57BC" w:rsidRPr="00836FAC">
        <w:rPr>
          <w:rFonts w:ascii="Calibri" w:hAnsi="Calibri" w:cs="Calibri"/>
          <w:i/>
          <w:iCs/>
        </w:rPr>
        <w:t xml:space="preserve"> </w:t>
      </w:r>
      <w:r w:rsidRPr="00836FAC">
        <w:rPr>
          <w:rFonts w:ascii="Calibri" w:hAnsi="Calibri" w:cs="Calibri"/>
          <w:i/>
          <w:iCs/>
        </w:rPr>
        <w:t>Business</w:t>
      </w:r>
      <w:r w:rsidRPr="00836FAC">
        <w:rPr>
          <w:rFonts w:ascii="Calibri" w:hAnsi="Calibri" w:cs="Calibri"/>
          <w:i/>
          <w:iCs/>
          <w:shd w:val="clear" w:color="auto" w:fill="FFFFFF"/>
        </w:rPr>
        <w:t>,</w:t>
      </w:r>
      <w:r w:rsidRPr="00836FAC">
        <w:rPr>
          <w:rStyle w:val="apple-converted-space"/>
          <w:rFonts w:ascii="Calibri" w:hAnsi="Calibri" w:cs="Calibri"/>
          <w:i/>
          <w:iCs/>
          <w:shd w:val="clear" w:color="auto" w:fill="FFFFFF"/>
        </w:rPr>
        <w:t> </w:t>
      </w:r>
      <w:r w:rsidRPr="00836FAC">
        <w:rPr>
          <w:rFonts w:ascii="Calibri" w:hAnsi="Calibri" w:cs="Calibri"/>
          <w:i/>
          <w:iCs/>
        </w:rPr>
        <w:t>5</w:t>
      </w:r>
      <w:r w:rsidRPr="00836FAC">
        <w:rPr>
          <w:rFonts w:ascii="Calibri" w:hAnsi="Calibri" w:cs="Calibri"/>
          <w:i/>
          <w:iCs/>
          <w:shd w:val="clear" w:color="auto" w:fill="FFFFFF"/>
        </w:rPr>
        <w:t>(4), pp.578-594.</w:t>
      </w:r>
    </w:p>
    <w:p w14:paraId="2BF2015B" w14:textId="77777777" w:rsidR="00836FAC" w:rsidRPr="00836FAC" w:rsidRDefault="00836FAC" w:rsidP="00374B3B">
      <w:pPr>
        <w:spacing w:line="360" w:lineRule="auto"/>
        <w:rPr>
          <w:rFonts w:ascii="Calibri" w:hAnsi="Calibri" w:cs="Calibri"/>
          <w:i/>
          <w:iCs/>
          <w:shd w:val="clear" w:color="auto" w:fill="FFFFFF"/>
        </w:rPr>
      </w:pPr>
    </w:p>
  </w:endnote>
  <w:endnote w:id="8">
    <w:p w14:paraId="2E482302" w14:textId="0F5C96F6" w:rsidR="00836FAC" w:rsidRDefault="009909FE" w:rsidP="00374B3B">
      <w:pPr>
        <w:spacing w:line="360" w:lineRule="auto"/>
        <w:rPr>
          <w:rFonts w:ascii="Calibri" w:hAnsi="Calibri" w:cs="Calibri"/>
          <w:i/>
          <w:iCs/>
          <w:shd w:val="clear" w:color="auto" w:fill="FFFFFF"/>
        </w:rPr>
      </w:pPr>
      <w:r w:rsidRPr="00836FAC">
        <w:rPr>
          <w:rStyle w:val="EndnoteReference"/>
          <w:rFonts w:ascii="Calibri" w:hAnsi="Calibri" w:cs="Calibri"/>
          <w:i/>
          <w:iCs/>
        </w:rPr>
        <w:endnoteRef/>
      </w:r>
      <w:r w:rsidRPr="00836FAC">
        <w:rPr>
          <w:rFonts w:ascii="Calibri" w:hAnsi="Calibri" w:cs="Calibri"/>
          <w:i/>
          <w:iCs/>
        </w:rPr>
        <w:t xml:space="preserve"> </w:t>
      </w:r>
      <w:r w:rsidRPr="00836FAC">
        <w:rPr>
          <w:rFonts w:ascii="Calibri" w:hAnsi="Calibri" w:cs="Calibri"/>
          <w:i/>
          <w:iCs/>
          <w:shd w:val="clear" w:color="auto" w:fill="FFFFFF"/>
        </w:rPr>
        <w:t>Kumar, P.P., 2005. Effective use of Gantt chart for managing large scale projects.</w:t>
      </w:r>
      <w:r w:rsidRPr="00836FAC">
        <w:rPr>
          <w:rStyle w:val="apple-converted-space"/>
          <w:rFonts w:ascii="Calibri" w:hAnsi="Calibri" w:cs="Calibri"/>
          <w:i/>
          <w:iCs/>
          <w:shd w:val="clear" w:color="auto" w:fill="FFFFFF"/>
        </w:rPr>
        <w:t> </w:t>
      </w:r>
      <w:r w:rsidRPr="00836FAC">
        <w:rPr>
          <w:rFonts w:ascii="Calibri" w:hAnsi="Calibri" w:cs="Calibri"/>
          <w:i/>
          <w:iCs/>
        </w:rPr>
        <w:t>Cost</w:t>
      </w:r>
      <w:r w:rsidR="004A57BC" w:rsidRPr="00836FAC">
        <w:rPr>
          <w:rFonts w:ascii="Calibri" w:hAnsi="Calibri" w:cs="Calibri"/>
          <w:i/>
          <w:iCs/>
        </w:rPr>
        <w:t xml:space="preserve"> </w:t>
      </w:r>
      <w:r w:rsidRPr="00836FAC">
        <w:rPr>
          <w:rFonts w:ascii="Calibri" w:hAnsi="Calibri" w:cs="Calibri"/>
          <w:i/>
          <w:iCs/>
        </w:rPr>
        <w:t>engineering</w:t>
      </w:r>
      <w:r w:rsidRPr="00836FAC">
        <w:rPr>
          <w:rFonts w:ascii="Calibri" w:hAnsi="Calibri" w:cs="Calibri"/>
          <w:i/>
          <w:iCs/>
          <w:shd w:val="clear" w:color="auto" w:fill="FFFFFF"/>
        </w:rPr>
        <w:t>,</w:t>
      </w:r>
      <w:r w:rsidRPr="00836FAC">
        <w:rPr>
          <w:rStyle w:val="apple-converted-space"/>
          <w:rFonts w:ascii="Calibri" w:hAnsi="Calibri" w:cs="Calibri"/>
          <w:i/>
          <w:iCs/>
          <w:shd w:val="clear" w:color="auto" w:fill="FFFFFF"/>
        </w:rPr>
        <w:t> </w:t>
      </w:r>
      <w:r w:rsidRPr="00836FAC">
        <w:rPr>
          <w:rFonts w:ascii="Calibri" w:hAnsi="Calibri" w:cs="Calibri"/>
          <w:i/>
          <w:iCs/>
        </w:rPr>
        <w:t>47</w:t>
      </w:r>
      <w:r w:rsidRPr="00836FAC">
        <w:rPr>
          <w:rFonts w:ascii="Calibri" w:hAnsi="Calibri" w:cs="Calibri"/>
          <w:i/>
          <w:iCs/>
          <w:shd w:val="clear" w:color="auto" w:fill="FFFFFF"/>
        </w:rPr>
        <w:t>(7), p.14.</w:t>
      </w:r>
    </w:p>
    <w:p w14:paraId="4C4F65BA" w14:textId="77777777" w:rsidR="00836FAC" w:rsidRPr="00836FAC" w:rsidRDefault="00836FAC" w:rsidP="00374B3B">
      <w:pPr>
        <w:spacing w:line="360" w:lineRule="auto"/>
        <w:rPr>
          <w:rFonts w:ascii="Calibri" w:hAnsi="Calibri" w:cs="Calibri"/>
          <w:i/>
          <w:iCs/>
          <w:shd w:val="clear" w:color="auto" w:fill="FFFFFF"/>
        </w:rPr>
      </w:pPr>
    </w:p>
  </w:endnote>
  <w:endnote w:id="9">
    <w:p w14:paraId="108B8AC3" w14:textId="6E1811EA" w:rsidR="00836FAC" w:rsidRDefault="00B955CA" w:rsidP="00374B3B">
      <w:pPr>
        <w:spacing w:line="360" w:lineRule="auto"/>
        <w:rPr>
          <w:rFonts w:ascii="Calibri" w:hAnsi="Calibri" w:cs="Calibri"/>
          <w:i/>
          <w:iCs/>
          <w:shd w:val="clear" w:color="auto" w:fill="FFFFFF"/>
        </w:rPr>
      </w:pPr>
      <w:r w:rsidRPr="00836FAC">
        <w:rPr>
          <w:rStyle w:val="EndnoteReference"/>
          <w:rFonts w:ascii="Calibri" w:hAnsi="Calibri" w:cs="Calibri"/>
          <w:i/>
          <w:iCs/>
        </w:rPr>
        <w:endnoteRef/>
      </w:r>
      <w:r w:rsidRPr="00836FAC">
        <w:rPr>
          <w:rFonts w:ascii="Calibri" w:hAnsi="Calibri" w:cs="Calibri"/>
          <w:i/>
          <w:iCs/>
        </w:rPr>
        <w:t xml:space="preserve"> </w:t>
      </w:r>
      <w:r w:rsidRPr="00836FAC">
        <w:rPr>
          <w:rFonts w:ascii="Calibri" w:hAnsi="Calibri" w:cs="Calibri"/>
          <w:i/>
          <w:iCs/>
          <w:shd w:val="clear" w:color="auto" w:fill="FFFFFF"/>
        </w:rPr>
        <w:t xml:space="preserve">Maylor, H., 2001. Beyond the Gantt </w:t>
      </w:r>
      <w:r w:rsidR="004A57BC" w:rsidRPr="00836FAC">
        <w:rPr>
          <w:rFonts w:ascii="Calibri" w:hAnsi="Calibri" w:cs="Calibri"/>
          <w:i/>
          <w:iCs/>
          <w:shd w:val="clear" w:color="auto" w:fill="FFFFFF"/>
        </w:rPr>
        <w:t>chart:</w:t>
      </w:r>
      <w:r w:rsidRPr="00836FAC">
        <w:rPr>
          <w:rFonts w:ascii="Calibri" w:hAnsi="Calibri" w:cs="Calibri"/>
          <w:i/>
          <w:iCs/>
          <w:shd w:val="clear" w:color="auto" w:fill="FFFFFF"/>
        </w:rPr>
        <w:t xml:space="preserve"> Project management moving on.</w:t>
      </w:r>
      <w:r w:rsidRPr="00836FAC">
        <w:rPr>
          <w:rStyle w:val="apple-converted-space"/>
          <w:rFonts w:ascii="Calibri" w:hAnsi="Calibri" w:cs="Calibri"/>
          <w:i/>
          <w:iCs/>
          <w:shd w:val="clear" w:color="auto" w:fill="FFFFFF"/>
        </w:rPr>
        <w:t> </w:t>
      </w:r>
      <w:r w:rsidRPr="00836FAC">
        <w:rPr>
          <w:rFonts w:ascii="Calibri" w:hAnsi="Calibri" w:cs="Calibri"/>
          <w:i/>
          <w:iCs/>
        </w:rPr>
        <w:t>European management journal</w:t>
      </w:r>
      <w:r w:rsidRPr="00836FAC">
        <w:rPr>
          <w:rFonts w:ascii="Calibri" w:hAnsi="Calibri" w:cs="Calibri"/>
          <w:i/>
          <w:iCs/>
          <w:shd w:val="clear" w:color="auto" w:fill="FFFFFF"/>
        </w:rPr>
        <w:t>,</w:t>
      </w:r>
      <w:r w:rsidRPr="00836FAC">
        <w:rPr>
          <w:rStyle w:val="apple-converted-space"/>
          <w:rFonts w:ascii="Calibri" w:hAnsi="Calibri" w:cs="Calibri"/>
          <w:i/>
          <w:iCs/>
          <w:shd w:val="clear" w:color="auto" w:fill="FFFFFF"/>
        </w:rPr>
        <w:t> </w:t>
      </w:r>
      <w:r w:rsidRPr="00836FAC">
        <w:rPr>
          <w:rFonts w:ascii="Calibri" w:hAnsi="Calibri" w:cs="Calibri"/>
          <w:i/>
          <w:iCs/>
        </w:rPr>
        <w:t>19</w:t>
      </w:r>
      <w:r w:rsidRPr="00836FAC">
        <w:rPr>
          <w:rFonts w:ascii="Calibri" w:hAnsi="Calibri" w:cs="Calibri"/>
          <w:i/>
          <w:iCs/>
          <w:shd w:val="clear" w:color="auto" w:fill="FFFFFF"/>
        </w:rPr>
        <w:t>(1), pp.92-100.</w:t>
      </w:r>
    </w:p>
    <w:p w14:paraId="68870154" w14:textId="77777777" w:rsidR="00836FAC" w:rsidRPr="00836FAC" w:rsidRDefault="00836FAC" w:rsidP="00374B3B">
      <w:pPr>
        <w:spacing w:line="360" w:lineRule="auto"/>
        <w:rPr>
          <w:rFonts w:ascii="Calibri" w:hAnsi="Calibri" w:cs="Calibri"/>
          <w:i/>
          <w:iCs/>
          <w:shd w:val="clear" w:color="auto" w:fill="FFFFFF"/>
        </w:rPr>
      </w:pPr>
    </w:p>
  </w:endnote>
  <w:endnote w:id="10">
    <w:p w14:paraId="5EC7CA93" w14:textId="2C7420D7" w:rsidR="00374B3B" w:rsidRPr="00836FAC" w:rsidRDefault="009D6B81" w:rsidP="00374B3B">
      <w:pPr>
        <w:pStyle w:val="EndnoteText"/>
        <w:spacing w:line="360" w:lineRule="auto"/>
        <w:rPr>
          <w:rFonts w:ascii="Calibri" w:hAnsi="Calibri" w:cs="Calibri"/>
          <w:i/>
          <w:iCs/>
          <w:sz w:val="22"/>
          <w:szCs w:val="22"/>
        </w:rPr>
      </w:pPr>
      <w:r w:rsidRPr="00836FAC">
        <w:rPr>
          <w:rStyle w:val="EndnoteReference"/>
          <w:rFonts w:ascii="Calibri" w:hAnsi="Calibri" w:cs="Calibri"/>
          <w:i/>
          <w:iCs/>
          <w:sz w:val="22"/>
          <w:szCs w:val="22"/>
        </w:rPr>
        <w:endnoteRef/>
      </w:r>
      <w:r w:rsidRPr="00836FAC">
        <w:rPr>
          <w:rFonts w:ascii="Calibri" w:hAnsi="Calibri" w:cs="Calibri"/>
          <w:i/>
          <w:iCs/>
          <w:sz w:val="22"/>
          <w:szCs w:val="22"/>
        </w:rPr>
        <w:t xml:space="preserve"> </w:t>
      </w:r>
      <w:bookmarkStart w:id="8" w:name="_Hlk167305210"/>
      <w:r w:rsidRPr="00836FAC">
        <w:rPr>
          <w:rFonts w:ascii="Calibri" w:hAnsi="Calibri" w:cs="Calibri"/>
          <w:i/>
          <w:iCs/>
          <w:sz w:val="22"/>
          <w:szCs w:val="22"/>
        </w:rPr>
        <w:t>Atlassian</w:t>
      </w:r>
      <w:r w:rsidR="008977C2" w:rsidRPr="00836FAC">
        <w:rPr>
          <w:rFonts w:ascii="Calibri" w:hAnsi="Calibri" w:cs="Calibri"/>
          <w:i/>
          <w:iCs/>
          <w:sz w:val="22"/>
          <w:szCs w:val="22"/>
        </w:rPr>
        <w:t xml:space="preserve"> </w:t>
      </w:r>
      <w:bookmarkEnd w:id="8"/>
      <w:r w:rsidRPr="00836FAC">
        <w:rPr>
          <w:rFonts w:ascii="Calibri" w:hAnsi="Calibri" w:cs="Calibri"/>
          <w:i/>
          <w:iCs/>
          <w:sz w:val="22"/>
          <w:szCs w:val="22"/>
        </w:rPr>
        <w:t>Project objectives: What they are &amp; how to write them, Atlassian. Available at: https://www.atlassian.com/work-management/project-management/project-objectives#:~:text=Project%20objectives%20are%20critical%20in%20providing%20direction%2C%20focus%2C,the%20overall%20effectiveness%20and%20efficiency%20of%20project%20execution. (Accessed: 22 May 2024).</w:t>
      </w:r>
    </w:p>
  </w:endnote>
  <w:endnote w:id="11">
    <w:p w14:paraId="74908045" w14:textId="7E1CA20E" w:rsidR="00836FAC" w:rsidRPr="00836FAC" w:rsidRDefault="00B955CA" w:rsidP="00374B3B">
      <w:pPr>
        <w:spacing w:line="360" w:lineRule="auto"/>
        <w:rPr>
          <w:rFonts w:ascii="Calibri" w:hAnsi="Calibri" w:cs="Calibri"/>
          <w:i/>
          <w:iCs/>
          <w:shd w:val="clear" w:color="auto" w:fill="FFFFFF"/>
        </w:rPr>
      </w:pPr>
      <w:r w:rsidRPr="00836FAC">
        <w:rPr>
          <w:rStyle w:val="EndnoteReference"/>
          <w:rFonts w:ascii="Calibri" w:hAnsi="Calibri" w:cs="Calibri"/>
          <w:i/>
          <w:iCs/>
        </w:rPr>
        <w:endnoteRef/>
      </w:r>
      <w:r w:rsidRPr="00836FAC">
        <w:rPr>
          <w:rFonts w:ascii="Calibri" w:hAnsi="Calibri" w:cs="Calibri"/>
          <w:i/>
          <w:iCs/>
        </w:rPr>
        <w:t xml:space="preserve"> </w:t>
      </w:r>
      <w:r w:rsidRPr="00836FAC">
        <w:rPr>
          <w:rFonts w:ascii="Calibri" w:hAnsi="Calibri" w:cs="Calibri"/>
          <w:i/>
          <w:iCs/>
          <w:shd w:val="clear" w:color="auto" w:fill="FFFFFF"/>
        </w:rPr>
        <w:t>Cramer, D., 2003.</w:t>
      </w:r>
      <w:r w:rsidRPr="00836FAC">
        <w:rPr>
          <w:rStyle w:val="apple-converted-space"/>
          <w:rFonts w:ascii="Calibri" w:hAnsi="Calibri" w:cs="Calibri"/>
          <w:i/>
          <w:iCs/>
          <w:shd w:val="clear" w:color="auto" w:fill="FFFFFF"/>
        </w:rPr>
        <w:t> </w:t>
      </w:r>
      <w:r w:rsidRPr="00836FAC">
        <w:rPr>
          <w:rFonts w:ascii="Calibri" w:hAnsi="Calibri" w:cs="Calibri"/>
          <w:i/>
          <w:iCs/>
        </w:rPr>
        <w:t>Advanced quantitative data analysis</w:t>
      </w:r>
      <w:r w:rsidRPr="00836FAC">
        <w:rPr>
          <w:rFonts w:ascii="Calibri" w:hAnsi="Calibri" w:cs="Calibri"/>
          <w:i/>
          <w:iCs/>
          <w:shd w:val="clear" w:color="auto" w:fill="FFFFFF"/>
        </w:rPr>
        <w:t>. McGraw-Hill Education (UK).</w:t>
      </w:r>
    </w:p>
  </w:endnote>
  <w:endnote w:id="12">
    <w:p w14:paraId="0661075B" w14:textId="2B81FE01" w:rsidR="009D6B81" w:rsidRDefault="009D6B81" w:rsidP="00374B3B">
      <w:pPr>
        <w:pStyle w:val="EndnoteText"/>
        <w:spacing w:line="360" w:lineRule="auto"/>
        <w:rPr>
          <w:rFonts w:ascii="Calibri" w:hAnsi="Calibri" w:cs="Calibri"/>
          <w:i/>
          <w:iCs/>
          <w:sz w:val="22"/>
          <w:szCs w:val="22"/>
        </w:rPr>
      </w:pPr>
      <w:r w:rsidRPr="00836FAC">
        <w:rPr>
          <w:rStyle w:val="EndnoteReference"/>
          <w:rFonts w:ascii="Calibri" w:hAnsi="Calibri" w:cs="Calibri"/>
          <w:i/>
          <w:iCs/>
          <w:sz w:val="22"/>
          <w:szCs w:val="22"/>
        </w:rPr>
        <w:endnoteRef/>
      </w:r>
      <w:r w:rsidRPr="00836FAC">
        <w:rPr>
          <w:rFonts w:ascii="Calibri" w:hAnsi="Calibri" w:cs="Calibri"/>
          <w:i/>
          <w:iCs/>
          <w:sz w:val="22"/>
          <w:szCs w:val="22"/>
        </w:rPr>
        <w:t xml:space="preserve"> Cloutier, C. and </w:t>
      </w:r>
      <w:r w:rsidRPr="00836FAC">
        <w:rPr>
          <w:rFonts w:ascii="Calibri" w:hAnsi="Calibri" w:cs="Calibri"/>
          <w:i/>
          <w:iCs/>
          <w:sz w:val="22"/>
          <w:szCs w:val="22"/>
        </w:rPr>
        <w:t>Ravasi, D., 2021. Using tables to enhance trustworthiness in qualitative research. Strategic Organization, 19(1), pp.113-133.</w:t>
      </w:r>
    </w:p>
    <w:p w14:paraId="3C356E5C" w14:textId="77777777" w:rsidR="00836FAC" w:rsidRPr="00836FAC" w:rsidRDefault="00836FAC" w:rsidP="00374B3B">
      <w:pPr>
        <w:pStyle w:val="EndnoteText"/>
        <w:spacing w:line="360" w:lineRule="auto"/>
        <w:rPr>
          <w:rFonts w:ascii="Calibri" w:hAnsi="Calibri" w:cs="Calibri"/>
          <w:i/>
          <w:iCs/>
          <w:sz w:val="22"/>
          <w:szCs w:val="22"/>
        </w:rPr>
      </w:pPr>
    </w:p>
  </w:endnote>
  <w:endnote w:id="13">
    <w:p w14:paraId="3424D9BC" w14:textId="04C1CDCD" w:rsidR="00836FAC" w:rsidRDefault="00B659EE" w:rsidP="00374B3B">
      <w:pPr>
        <w:spacing w:line="360" w:lineRule="auto"/>
        <w:rPr>
          <w:rFonts w:ascii="Calibri" w:hAnsi="Calibri" w:cs="Calibri"/>
          <w:i/>
          <w:iCs/>
          <w:shd w:val="clear" w:color="auto" w:fill="FFFFFF"/>
        </w:rPr>
      </w:pPr>
      <w:r w:rsidRPr="00836FAC">
        <w:rPr>
          <w:rStyle w:val="EndnoteReference"/>
          <w:rFonts w:ascii="Calibri" w:hAnsi="Calibri" w:cs="Calibri"/>
          <w:i/>
          <w:iCs/>
        </w:rPr>
        <w:endnoteRef/>
      </w:r>
      <w:r w:rsidRPr="00836FAC">
        <w:rPr>
          <w:rFonts w:ascii="Calibri" w:hAnsi="Calibri" w:cs="Calibri"/>
          <w:i/>
          <w:iCs/>
        </w:rPr>
        <w:t xml:space="preserve"> </w:t>
      </w:r>
      <w:r w:rsidRPr="00836FAC">
        <w:rPr>
          <w:rFonts w:ascii="Calibri" w:hAnsi="Calibri" w:cs="Calibri"/>
          <w:i/>
          <w:iCs/>
          <w:shd w:val="clear" w:color="auto" w:fill="FFFFFF"/>
        </w:rPr>
        <w:t xml:space="preserve">Strijker, D., Bosworth, G. and Bouter, G., 2020. Research methods in rural studies: Qualitative, </w:t>
      </w:r>
      <w:r w:rsidRPr="00836FAC">
        <w:rPr>
          <w:rFonts w:ascii="Calibri" w:hAnsi="Calibri" w:cs="Calibri"/>
          <w:i/>
          <w:iCs/>
          <w:shd w:val="clear" w:color="auto" w:fill="FFFFFF"/>
        </w:rPr>
        <w:t>quantitative and mixed methods.</w:t>
      </w:r>
      <w:r w:rsidRPr="00836FAC">
        <w:rPr>
          <w:rStyle w:val="apple-converted-space"/>
          <w:rFonts w:ascii="Calibri" w:hAnsi="Calibri" w:cs="Calibri"/>
          <w:i/>
          <w:iCs/>
          <w:shd w:val="clear" w:color="auto" w:fill="FFFFFF"/>
        </w:rPr>
        <w:t> </w:t>
      </w:r>
      <w:r w:rsidRPr="00836FAC">
        <w:rPr>
          <w:rFonts w:ascii="Calibri" w:hAnsi="Calibri" w:cs="Calibri"/>
          <w:i/>
          <w:iCs/>
        </w:rPr>
        <w:t>Journal of Rural Studies</w:t>
      </w:r>
      <w:r w:rsidRPr="00836FAC">
        <w:rPr>
          <w:rFonts w:ascii="Calibri" w:hAnsi="Calibri" w:cs="Calibri"/>
          <w:i/>
          <w:iCs/>
          <w:shd w:val="clear" w:color="auto" w:fill="FFFFFF"/>
        </w:rPr>
        <w:t>,</w:t>
      </w:r>
      <w:r w:rsidRPr="00836FAC">
        <w:rPr>
          <w:rStyle w:val="apple-converted-space"/>
          <w:rFonts w:ascii="Calibri" w:hAnsi="Calibri" w:cs="Calibri"/>
          <w:i/>
          <w:iCs/>
          <w:shd w:val="clear" w:color="auto" w:fill="FFFFFF"/>
        </w:rPr>
        <w:t> </w:t>
      </w:r>
      <w:r w:rsidRPr="00836FAC">
        <w:rPr>
          <w:rFonts w:ascii="Calibri" w:hAnsi="Calibri" w:cs="Calibri"/>
          <w:i/>
          <w:iCs/>
        </w:rPr>
        <w:t>78</w:t>
      </w:r>
      <w:r w:rsidRPr="00836FAC">
        <w:rPr>
          <w:rFonts w:ascii="Calibri" w:hAnsi="Calibri" w:cs="Calibri"/>
          <w:i/>
          <w:iCs/>
          <w:shd w:val="clear" w:color="auto" w:fill="FFFFFF"/>
        </w:rPr>
        <w:t>, pp.262-270.</w:t>
      </w:r>
    </w:p>
    <w:p w14:paraId="31F9D1D1" w14:textId="77777777" w:rsidR="00836FAC" w:rsidRPr="00836FAC" w:rsidRDefault="00836FAC" w:rsidP="00374B3B">
      <w:pPr>
        <w:spacing w:line="360" w:lineRule="auto"/>
        <w:rPr>
          <w:rFonts w:ascii="Calibri" w:hAnsi="Calibri" w:cs="Calibri"/>
          <w:i/>
          <w:iCs/>
          <w:shd w:val="clear" w:color="auto" w:fill="FFFFFF"/>
        </w:rPr>
      </w:pPr>
    </w:p>
  </w:endnote>
  <w:endnote w:id="14">
    <w:p w14:paraId="0E4258F2" w14:textId="267A0606" w:rsidR="009D6B81" w:rsidRPr="00836FAC" w:rsidRDefault="00B659EE" w:rsidP="00FF3569">
      <w:pPr>
        <w:spacing w:line="240" w:lineRule="auto"/>
        <w:rPr>
          <w:rFonts w:ascii="Calibri" w:hAnsi="Calibri" w:cs="Calibri"/>
          <w:i/>
          <w:iCs/>
          <w:shd w:val="clear" w:color="auto" w:fill="FFFFFF"/>
        </w:rPr>
      </w:pPr>
      <w:r w:rsidRPr="00836FAC">
        <w:rPr>
          <w:rStyle w:val="EndnoteReference"/>
          <w:rFonts w:ascii="Calibri" w:hAnsi="Calibri" w:cs="Calibri"/>
          <w:i/>
          <w:iCs/>
        </w:rPr>
        <w:endnoteRef/>
      </w:r>
      <w:r w:rsidRPr="00836FAC">
        <w:rPr>
          <w:rFonts w:ascii="Calibri" w:hAnsi="Calibri" w:cs="Calibri"/>
          <w:i/>
          <w:iCs/>
        </w:rPr>
        <w:t xml:space="preserve"> </w:t>
      </w:r>
      <w:r w:rsidRPr="00836FAC">
        <w:rPr>
          <w:rFonts w:ascii="Calibri" w:hAnsi="Calibri" w:cs="Calibri"/>
          <w:i/>
          <w:iCs/>
          <w:shd w:val="clear" w:color="auto" w:fill="FFFFFF"/>
        </w:rPr>
        <w:t xml:space="preserve">Pluye, P., Gagnon, M.P., Griffiths, F. and Johnson-Lafleur, J., 2009. A scoring system for appraising mixed methods research, and concomitantly appraising qualitative, </w:t>
      </w:r>
      <w:r w:rsidRPr="00836FAC">
        <w:rPr>
          <w:rFonts w:ascii="Calibri" w:hAnsi="Calibri" w:cs="Calibri"/>
          <w:i/>
          <w:iCs/>
          <w:shd w:val="clear" w:color="auto" w:fill="FFFFFF"/>
        </w:rPr>
        <w:t>quantitative and mixed methods primary studies in mixed studies reviews.</w:t>
      </w:r>
      <w:r w:rsidRPr="00836FAC">
        <w:rPr>
          <w:rStyle w:val="apple-converted-space"/>
          <w:rFonts w:ascii="Calibri" w:hAnsi="Calibri" w:cs="Calibri"/>
          <w:i/>
          <w:iCs/>
          <w:shd w:val="clear" w:color="auto" w:fill="FFFFFF"/>
        </w:rPr>
        <w:t> </w:t>
      </w:r>
      <w:r w:rsidRPr="00836FAC">
        <w:rPr>
          <w:rFonts w:ascii="Calibri" w:hAnsi="Calibri" w:cs="Calibri"/>
          <w:i/>
          <w:iCs/>
        </w:rPr>
        <w:t>International journal of nursing studies</w:t>
      </w:r>
      <w:r w:rsidRPr="00836FAC">
        <w:rPr>
          <w:rFonts w:ascii="Calibri" w:hAnsi="Calibri" w:cs="Calibri"/>
          <w:i/>
          <w:iCs/>
          <w:shd w:val="clear" w:color="auto" w:fill="FFFFFF"/>
        </w:rPr>
        <w:t>,</w:t>
      </w:r>
      <w:r w:rsidRPr="00836FAC">
        <w:rPr>
          <w:rStyle w:val="apple-converted-space"/>
          <w:rFonts w:ascii="Calibri" w:hAnsi="Calibri" w:cs="Calibri"/>
          <w:i/>
          <w:iCs/>
          <w:shd w:val="clear" w:color="auto" w:fill="FFFFFF"/>
        </w:rPr>
        <w:t> </w:t>
      </w:r>
      <w:r w:rsidRPr="00836FAC">
        <w:rPr>
          <w:rFonts w:ascii="Calibri" w:hAnsi="Calibri" w:cs="Calibri"/>
          <w:i/>
          <w:iCs/>
        </w:rPr>
        <w:t>46</w:t>
      </w:r>
      <w:r w:rsidRPr="00836FAC">
        <w:rPr>
          <w:rFonts w:ascii="Calibri" w:hAnsi="Calibri" w:cs="Calibri"/>
          <w:i/>
          <w:iCs/>
          <w:shd w:val="clear" w:color="auto" w:fill="FFFFFF"/>
        </w:rPr>
        <w:t>(4), pp.529-546.</w:t>
      </w:r>
    </w:p>
    <w:p w14:paraId="3CE368DB" w14:textId="77777777" w:rsidR="00374B3B" w:rsidRPr="00836FAC" w:rsidRDefault="00374B3B" w:rsidP="00FF3569">
      <w:pPr>
        <w:spacing w:line="240" w:lineRule="auto"/>
        <w:rPr>
          <w:rFonts w:ascii="Calibri" w:hAnsi="Calibri" w:cs="Calibri"/>
          <w:i/>
          <w:iCs/>
          <w:shd w:val="clear" w:color="auto" w:fill="FFFFFF"/>
        </w:rPr>
      </w:pPr>
    </w:p>
  </w:endnote>
  <w:endnote w:id="15">
    <w:p w14:paraId="5AC29281" w14:textId="672E2CD1" w:rsidR="00265B1A" w:rsidRPr="00836FAC" w:rsidRDefault="00265B1A" w:rsidP="00FF3569">
      <w:pPr>
        <w:spacing w:line="240" w:lineRule="auto"/>
        <w:rPr>
          <w:rFonts w:ascii="Calibri" w:hAnsi="Calibri" w:cs="Calibri"/>
          <w:i/>
          <w:iCs/>
          <w:shd w:val="clear" w:color="auto" w:fill="FFFFFF"/>
        </w:rPr>
      </w:pPr>
      <w:r w:rsidRPr="00836FAC">
        <w:rPr>
          <w:rStyle w:val="EndnoteReference"/>
          <w:rFonts w:ascii="Calibri" w:hAnsi="Calibri" w:cs="Calibri"/>
          <w:i/>
          <w:iCs/>
        </w:rPr>
        <w:endnoteRef/>
      </w:r>
      <w:r w:rsidRPr="00836FAC">
        <w:rPr>
          <w:rFonts w:ascii="Calibri" w:hAnsi="Calibri" w:cs="Calibri"/>
          <w:i/>
          <w:iCs/>
        </w:rPr>
        <w:t xml:space="preserve"> </w:t>
      </w:r>
      <w:r w:rsidRPr="00836FAC">
        <w:rPr>
          <w:rFonts w:ascii="Calibri" w:hAnsi="Calibri" w:cs="Calibri"/>
          <w:i/>
          <w:iCs/>
          <w:shd w:val="clear" w:color="auto" w:fill="FFFFFF"/>
        </w:rPr>
        <w:t>Stafoggia, M., Lallo, A., Fusco, D., Barone, A.P., D'Ovidio, M., Sorge, C. and Perucci, C.A., 2011. Spie charts, target plots, and radar plots for displaying comparative outcomes of health care.</w:t>
      </w:r>
      <w:r w:rsidRPr="00836FAC">
        <w:rPr>
          <w:rStyle w:val="apple-converted-space"/>
          <w:rFonts w:ascii="Calibri" w:hAnsi="Calibri" w:cs="Calibri"/>
          <w:i/>
          <w:iCs/>
          <w:shd w:val="clear" w:color="auto" w:fill="FFFFFF"/>
        </w:rPr>
        <w:t> </w:t>
      </w:r>
      <w:r w:rsidRPr="00836FAC">
        <w:rPr>
          <w:rFonts w:ascii="Calibri" w:hAnsi="Calibri" w:cs="Calibri"/>
          <w:i/>
          <w:iCs/>
        </w:rPr>
        <w:t>Journal of clinical epidemiology</w:t>
      </w:r>
      <w:r w:rsidRPr="00836FAC">
        <w:rPr>
          <w:rFonts w:ascii="Calibri" w:hAnsi="Calibri" w:cs="Calibri"/>
          <w:i/>
          <w:iCs/>
          <w:shd w:val="clear" w:color="auto" w:fill="FFFFFF"/>
        </w:rPr>
        <w:t>,</w:t>
      </w:r>
      <w:r w:rsidRPr="00836FAC">
        <w:rPr>
          <w:rStyle w:val="apple-converted-space"/>
          <w:rFonts w:ascii="Calibri" w:hAnsi="Calibri" w:cs="Calibri"/>
          <w:i/>
          <w:iCs/>
          <w:shd w:val="clear" w:color="auto" w:fill="FFFFFF"/>
        </w:rPr>
        <w:t> </w:t>
      </w:r>
      <w:r w:rsidRPr="00836FAC">
        <w:rPr>
          <w:rFonts w:ascii="Calibri" w:hAnsi="Calibri" w:cs="Calibri"/>
          <w:i/>
          <w:iCs/>
        </w:rPr>
        <w:t>64</w:t>
      </w:r>
      <w:r w:rsidRPr="00836FAC">
        <w:rPr>
          <w:rFonts w:ascii="Calibri" w:hAnsi="Calibri" w:cs="Calibri"/>
          <w:i/>
          <w:iCs/>
          <w:shd w:val="clear" w:color="auto" w:fill="FFFFFF"/>
        </w:rPr>
        <w:t>(7), pp.770-778.</w:t>
      </w:r>
    </w:p>
    <w:p w14:paraId="17A6E998" w14:textId="77777777" w:rsidR="009D6B81" w:rsidRPr="00836FAC" w:rsidRDefault="009D6B81" w:rsidP="00FF3569">
      <w:pPr>
        <w:spacing w:line="240" w:lineRule="auto"/>
        <w:rPr>
          <w:rFonts w:ascii="Calibri" w:hAnsi="Calibri" w:cs="Calibri"/>
          <w:i/>
          <w:iCs/>
          <w:shd w:val="clear" w:color="auto" w:fill="FFFFFF"/>
        </w:rPr>
      </w:pPr>
    </w:p>
  </w:endnote>
  <w:endnote w:id="16">
    <w:p w14:paraId="5F19E723" w14:textId="717A3D1E" w:rsidR="004A57BC" w:rsidRPr="00836FAC" w:rsidRDefault="004A57BC" w:rsidP="00FF3569">
      <w:pPr>
        <w:spacing w:line="240" w:lineRule="auto"/>
        <w:rPr>
          <w:rFonts w:ascii="Calibri" w:hAnsi="Calibri" w:cs="Calibri"/>
          <w:i/>
          <w:iCs/>
          <w:shd w:val="clear" w:color="auto" w:fill="FFFFFF"/>
        </w:rPr>
      </w:pPr>
      <w:r w:rsidRPr="00836FAC">
        <w:rPr>
          <w:rStyle w:val="EndnoteReference"/>
          <w:rFonts w:ascii="Calibri" w:hAnsi="Calibri" w:cs="Calibri"/>
          <w:i/>
          <w:iCs/>
        </w:rPr>
        <w:endnoteRef/>
      </w:r>
      <w:r w:rsidRPr="00836FAC">
        <w:rPr>
          <w:rFonts w:ascii="Calibri" w:hAnsi="Calibri" w:cs="Calibri"/>
          <w:i/>
          <w:iCs/>
        </w:rPr>
        <w:t xml:space="preserve"> </w:t>
      </w:r>
      <w:r w:rsidRPr="00836FAC">
        <w:rPr>
          <w:rFonts w:ascii="Calibri" w:hAnsi="Calibri" w:cs="Calibri"/>
          <w:i/>
          <w:iCs/>
          <w:shd w:val="clear" w:color="auto" w:fill="FFFFFF"/>
        </w:rPr>
        <w:t>Lipol, L.S. and Haq, J., 2011. Risk analysis method: FMEA/FMECA in the organizations.</w:t>
      </w:r>
      <w:r w:rsidRPr="00836FAC">
        <w:rPr>
          <w:rStyle w:val="apple-converted-space"/>
          <w:rFonts w:ascii="Calibri" w:hAnsi="Calibri" w:cs="Calibri"/>
          <w:i/>
          <w:iCs/>
          <w:shd w:val="clear" w:color="auto" w:fill="FFFFFF"/>
        </w:rPr>
        <w:t> </w:t>
      </w:r>
      <w:r w:rsidRPr="00836FAC">
        <w:rPr>
          <w:rFonts w:ascii="Calibri" w:hAnsi="Calibri" w:cs="Calibri"/>
          <w:i/>
          <w:iCs/>
        </w:rPr>
        <w:t>International Journal of Basic &amp; Applied Sciences</w:t>
      </w:r>
      <w:r w:rsidRPr="00836FAC">
        <w:rPr>
          <w:rFonts w:ascii="Calibri" w:hAnsi="Calibri" w:cs="Calibri"/>
          <w:i/>
          <w:iCs/>
          <w:shd w:val="clear" w:color="auto" w:fill="FFFFFF"/>
        </w:rPr>
        <w:t>,</w:t>
      </w:r>
      <w:r w:rsidRPr="00836FAC">
        <w:rPr>
          <w:rStyle w:val="apple-converted-space"/>
          <w:rFonts w:ascii="Calibri" w:hAnsi="Calibri" w:cs="Calibri"/>
          <w:i/>
          <w:iCs/>
          <w:shd w:val="clear" w:color="auto" w:fill="FFFFFF"/>
        </w:rPr>
        <w:t> </w:t>
      </w:r>
      <w:r w:rsidRPr="00836FAC">
        <w:rPr>
          <w:rFonts w:ascii="Calibri" w:hAnsi="Calibri" w:cs="Calibri"/>
          <w:i/>
          <w:iCs/>
        </w:rPr>
        <w:t>11</w:t>
      </w:r>
      <w:r w:rsidRPr="00836FAC">
        <w:rPr>
          <w:rFonts w:ascii="Calibri" w:hAnsi="Calibri" w:cs="Calibri"/>
          <w:i/>
          <w:iCs/>
          <w:shd w:val="clear" w:color="auto" w:fill="FFFFFF"/>
        </w:rPr>
        <w:t>(5), pp.74-82.</w:t>
      </w:r>
    </w:p>
    <w:p w14:paraId="615ABD41" w14:textId="77777777" w:rsidR="009D6B81" w:rsidRPr="00836FAC" w:rsidRDefault="009D6B81" w:rsidP="00FF3569">
      <w:pPr>
        <w:spacing w:line="240" w:lineRule="auto"/>
        <w:rPr>
          <w:rFonts w:ascii="Calibri" w:hAnsi="Calibri" w:cs="Calibri"/>
          <w:i/>
          <w:iCs/>
          <w:shd w:val="clear" w:color="auto" w:fill="FFFFFF"/>
        </w:rPr>
      </w:pPr>
    </w:p>
  </w:endnote>
  <w:endnote w:id="17">
    <w:p w14:paraId="67779E2A" w14:textId="56C20567" w:rsidR="00054B04" w:rsidRDefault="004A57BC" w:rsidP="00FF3569">
      <w:pPr>
        <w:spacing w:line="240" w:lineRule="auto"/>
        <w:rPr>
          <w:rFonts w:ascii="Calibri" w:hAnsi="Calibri" w:cs="Calibri"/>
          <w:i/>
          <w:iCs/>
          <w:shd w:val="clear" w:color="auto" w:fill="FFFFFF"/>
        </w:rPr>
      </w:pPr>
      <w:r w:rsidRPr="00836FAC">
        <w:rPr>
          <w:rStyle w:val="EndnoteReference"/>
          <w:rFonts w:ascii="Calibri" w:hAnsi="Calibri" w:cs="Calibri"/>
          <w:i/>
          <w:iCs/>
        </w:rPr>
        <w:endnoteRef/>
      </w:r>
      <w:r w:rsidRPr="00836FAC">
        <w:rPr>
          <w:rFonts w:ascii="Calibri" w:hAnsi="Calibri" w:cs="Calibri"/>
          <w:i/>
          <w:iCs/>
        </w:rPr>
        <w:t xml:space="preserve"> </w:t>
      </w:r>
      <w:r w:rsidRPr="00836FAC">
        <w:rPr>
          <w:rFonts w:ascii="Calibri" w:hAnsi="Calibri" w:cs="Calibri"/>
          <w:i/>
          <w:iCs/>
          <w:shd w:val="clear" w:color="auto" w:fill="FFFFFF"/>
        </w:rPr>
        <w:t>Lipol, L.S. and Haq, J., 2011. Risk analysis method: FMEA/FMECA in the organizations.</w:t>
      </w:r>
      <w:r w:rsidRPr="00836FAC">
        <w:rPr>
          <w:rStyle w:val="apple-converted-space"/>
          <w:rFonts w:ascii="Calibri" w:hAnsi="Calibri" w:cs="Calibri"/>
          <w:i/>
          <w:iCs/>
          <w:shd w:val="clear" w:color="auto" w:fill="FFFFFF"/>
        </w:rPr>
        <w:t> </w:t>
      </w:r>
      <w:r w:rsidRPr="00836FAC">
        <w:rPr>
          <w:rFonts w:ascii="Calibri" w:hAnsi="Calibri" w:cs="Calibri"/>
          <w:i/>
          <w:iCs/>
        </w:rPr>
        <w:t>International Journal of Basic &amp; Applied Sciences</w:t>
      </w:r>
      <w:r w:rsidRPr="00836FAC">
        <w:rPr>
          <w:rFonts w:ascii="Calibri" w:hAnsi="Calibri" w:cs="Calibri"/>
          <w:i/>
          <w:iCs/>
          <w:shd w:val="clear" w:color="auto" w:fill="FFFFFF"/>
        </w:rPr>
        <w:t>,</w:t>
      </w:r>
      <w:r w:rsidRPr="00836FAC">
        <w:rPr>
          <w:rStyle w:val="apple-converted-space"/>
          <w:rFonts w:ascii="Calibri" w:hAnsi="Calibri" w:cs="Calibri"/>
          <w:i/>
          <w:iCs/>
          <w:shd w:val="clear" w:color="auto" w:fill="FFFFFF"/>
        </w:rPr>
        <w:t> </w:t>
      </w:r>
      <w:r w:rsidRPr="00836FAC">
        <w:rPr>
          <w:rFonts w:ascii="Calibri" w:hAnsi="Calibri" w:cs="Calibri"/>
          <w:i/>
          <w:iCs/>
        </w:rPr>
        <w:t>11</w:t>
      </w:r>
      <w:r w:rsidRPr="00836FAC">
        <w:rPr>
          <w:rFonts w:ascii="Calibri" w:hAnsi="Calibri" w:cs="Calibri"/>
          <w:i/>
          <w:iCs/>
          <w:shd w:val="clear" w:color="auto" w:fill="FFFFFF"/>
        </w:rPr>
        <w:t>(5), pp.74-82.</w:t>
      </w:r>
    </w:p>
    <w:p w14:paraId="23CD8B98" w14:textId="77777777" w:rsidR="00836FAC" w:rsidRPr="00836FAC" w:rsidRDefault="00836FAC" w:rsidP="00FF3569">
      <w:pPr>
        <w:spacing w:line="240" w:lineRule="auto"/>
        <w:rPr>
          <w:rFonts w:ascii="Calibri" w:hAnsi="Calibri" w:cs="Calibri"/>
          <w:i/>
          <w:iCs/>
          <w:shd w:val="clear" w:color="auto" w:fill="FFFFFF"/>
        </w:rPr>
      </w:pPr>
    </w:p>
  </w:endnote>
  <w:endnote w:id="18">
    <w:p w14:paraId="5EE06168" w14:textId="06A73FE6" w:rsidR="00795CD9" w:rsidRPr="00836FAC" w:rsidRDefault="008235F6" w:rsidP="00FF3569">
      <w:pPr>
        <w:pStyle w:val="EndnoteText"/>
        <w:rPr>
          <w:rFonts w:ascii="Calibri" w:hAnsi="Calibri" w:cs="Calibri"/>
          <w:i/>
          <w:iCs/>
          <w:sz w:val="22"/>
          <w:szCs w:val="22"/>
        </w:rPr>
      </w:pPr>
      <w:r w:rsidRPr="00836FAC">
        <w:rPr>
          <w:rStyle w:val="EndnoteReference"/>
          <w:rFonts w:ascii="Calibri" w:hAnsi="Calibri" w:cs="Calibri"/>
          <w:i/>
          <w:iCs/>
          <w:sz w:val="22"/>
          <w:szCs w:val="22"/>
        </w:rPr>
        <w:endnoteRef/>
      </w:r>
      <w:r w:rsidRPr="00836FAC">
        <w:rPr>
          <w:rFonts w:ascii="Calibri" w:hAnsi="Calibri" w:cs="Calibri"/>
          <w:i/>
          <w:iCs/>
          <w:sz w:val="22"/>
          <w:szCs w:val="22"/>
        </w:rPr>
        <w:t xml:space="preserve"> </w:t>
      </w:r>
      <w:r w:rsidR="00514789" w:rsidRPr="00836FAC">
        <w:rPr>
          <w:rFonts w:ascii="Calibri" w:hAnsi="Calibri" w:cs="Calibri"/>
          <w:i/>
          <w:iCs/>
          <w:sz w:val="22"/>
          <w:szCs w:val="22"/>
        </w:rPr>
        <w:t xml:space="preserve"> Russ, K., 2019. Project. Gower college Swansea. Achievements and difficulties</w:t>
      </w:r>
      <w:r w:rsidR="00795CD9" w:rsidRPr="00836FAC">
        <w:rPr>
          <w:rFonts w:ascii="Calibri" w:hAnsi="Calibri" w:cs="Calibri"/>
          <w:i/>
          <w:iCs/>
          <w:sz w:val="22"/>
          <w:szCs w:val="22"/>
        </w:rPr>
        <w:t>.</w:t>
      </w:r>
    </w:p>
    <w:p w14:paraId="2DC82D34" w14:textId="77777777" w:rsidR="009D6B81" w:rsidRPr="00836FAC" w:rsidRDefault="009D6B81" w:rsidP="00FF3569">
      <w:pPr>
        <w:pStyle w:val="EndnoteText"/>
        <w:rPr>
          <w:rFonts w:ascii="Calibri" w:hAnsi="Calibri" w:cs="Calibri"/>
          <w:i/>
          <w:iCs/>
          <w:sz w:val="22"/>
          <w:szCs w:val="22"/>
        </w:rPr>
      </w:pPr>
    </w:p>
    <w:p w14:paraId="75F87B34" w14:textId="3BEB5005" w:rsidR="008235F6" w:rsidRPr="00836FAC" w:rsidRDefault="00514789" w:rsidP="00FF3569">
      <w:pPr>
        <w:pStyle w:val="EndnoteText"/>
        <w:rPr>
          <w:rFonts w:ascii="Calibri" w:hAnsi="Calibri" w:cs="Calibri"/>
          <w:i/>
          <w:iCs/>
          <w:sz w:val="22"/>
          <w:szCs w:val="22"/>
        </w:rPr>
      </w:pPr>
      <w:r w:rsidRPr="00836FAC">
        <w:rPr>
          <w:rFonts w:ascii="Calibri" w:hAnsi="Calibri" w:cs="Calibri"/>
          <w:i/>
          <w:iCs/>
          <w:sz w:val="22"/>
          <w:szCs w:val="22"/>
        </w:rPr>
        <w:t xml:space="preserve"> </w:t>
      </w:r>
    </w:p>
  </w:endnote>
  <w:endnote w:id="19">
    <w:p w14:paraId="069E12B9" w14:textId="7EB521DB" w:rsidR="002A534C" w:rsidRPr="00836FAC" w:rsidRDefault="002A534C" w:rsidP="00FF3569">
      <w:pPr>
        <w:pStyle w:val="EndnoteText"/>
        <w:rPr>
          <w:rFonts w:ascii="Calibri" w:hAnsi="Calibri" w:cs="Calibri"/>
          <w:i/>
          <w:iCs/>
          <w:sz w:val="22"/>
          <w:szCs w:val="22"/>
        </w:rPr>
      </w:pPr>
      <w:r w:rsidRPr="00836FAC">
        <w:rPr>
          <w:rStyle w:val="EndnoteReference"/>
          <w:rFonts w:ascii="Calibri" w:hAnsi="Calibri" w:cs="Calibri"/>
          <w:i/>
          <w:iCs/>
          <w:sz w:val="22"/>
          <w:szCs w:val="22"/>
        </w:rPr>
        <w:endnoteRef/>
      </w:r>
      <w:r w:rsidRPr="00836FAC">
        <w:rPr>
          <w:rFonts w:ascii="Calibri" w:hAnsi="Calibri" w:cs="Calibri"/>
          <w:i/>
          <w:iCs/>
          <w:sz w:val="22"/>
          <w:szCs w:val="22"/>
        </w:rPr>
        <w:t xml:space="preserve"> Herzwurm, G. and Schockert, S., 2006. What are the Best Practices of </w:t>
      </w:r>
      <w:r w:rsidRPr="00836FAC">
        <w:rPr>
          <w:rFonts w:ascii="Calibri" w:hAnsi="Calibri" w:cs="Calibri"/>
          <w:i/>
          <w:iCs/>
          <w:sz w:val="22"/>
          <w:szCs w:val="22"/>
        </w:rPr>
        <w:t>QFD?. In Transactions from the 12th Int. Symposium on Quality Function Deployment, Tokyo, Japan.</w:t>
      </w:r>
    </w:p>
    <w:p w14:paraId="67FC0661" w14:textId="77777777" w:rsidR="002A534C" w:rsidRPr="00836FAC" w:rsidRDefault="002A534C" w:rsidP="00FF3569">
      <w:pPr>
        <w:pStyle w:val="EndnoteText"/>
        <w:rPr>
          <w:rFonts w:ascii="Calibri" w:hAnsi="Calibri" w:cs="Calibri"/>
          <w:i/>
          <w:iCs/>
          <w:sz w:val="22"/>
          <w:szCs w:val="22"/>
        </w:rPr>
      </w:pPr>
    </w:p>
    <w:p w14:paraId="7EB6F517" w14:textId="77777777" w:rsidR="002A534C" w:rsidRPr="00836FAC" w:rsidRDefault="002A534C" w:rsidP="00FF3569">
      <w:pPr>
        <w:pStyle w:val="EndnoteText"/>
        <w:rPr>
          <w:rFonts w:ascii="Calibri" w:hAnsi="Calibri" w:cs="Calibri"/>
          <w:i/>
          <w:iCs/>
          <w:sz w:val="22"/>
          <w:szCs w:val="22"/>
        </w:rPr>
      </w:pPr>
    </w:p>
  </w:endnote>
  <w:endnote w:id="20">
    <w:p w14:paraId="375BBFC8" w14:textId="77777777" w:rsidR="004A57BC" w:rsidRPr="00836FAC" w:rsidRDefault="004A57BC" w:rsidP="00FF3569">
      <w:pPr>
        <w:spacing w:line="240" w:lineRule="auto"/>
        <w:rPr>
          <w:rFonts w:ascii="Calibri" w:hAnsi="Calibri" w:cs="Calibri"/>
          <w:i/>
          <w:iCs/>
          <w:shd w:val="clear" w:color="auto" w:fill="FFFFFF"/>
        </w:rPr>
      </w:pPr>
      <w:r w:rsidRPr="00836FAC">
        <w:rPr>
          <w:rStyle w:val="EndnoteReference"/>
          <w:rFonts w:ascii="Calibri" w:hAnsi="Calibri" w:cs="Calibri"/>
          <w:i/>
          <w:iCs/>
        </w:rPr>
        <w:endnoteRef/>
      </w:r>
      <w:r w:rsidRPr="00836FAC">
        <w:rPr>
          <w:rFonts w:ascii="Calibri" w:hAnsi="Calibri" w:cs="Calibri"/>
          <w:i/>
          <w:iCs/>
        </w:rPr>
        <w:t xml:space="preserve"> </w:t>
      </w:r>
      <w:r w:rsidRPr="00836FAC">
        <w:rPr>
          <w:rFonts w:ascii="Calibri" w:hAnsi="Calibri" w:cs="Calibri"/>
          <w:i/>
          <w:iCs/>
          <w:shd w:val="clear" w:color="auto" w:fill="FFFFFF"/>
        </w:rPr>
        <w:t>Bouchereau, V. and Rowlands, H., 2000. Methods and techniques to help quality function deployment (QFD).</w:t>
      </w:r>
      <w:r w:rsidRPr="00836FAC">
        <w:rPr>
          <w:rStyle w:val="apple-converted-space"/>
          <w:rFonts w:ascii="Calibri" w:hAnsi="Calibri" w:cs="Calibri"/>
          <w:i/>
          <w:iCs/>
          <w:shd w:val="clear" w:color="auto" w:fill="FFFFFF"/>
        </w:rPr>
        <w:t> </w:t>
      </w:r>
      <w:r w:rsidRPr="00836FAC">
        <w:rPr>
          <w:rFonts w:ascii="Calibri" w:hAnsi="Calibri" w:cs="Calibri"/>
          <w:i/>
          <w:iCs/>
        </w:rPr>
        <w:t>Benchmarking: An International Journal</w:t>
      </w:r>
      <w:r w:rsidRPr="00836FAC">
        <w:rPr>
          <w:rFonts w:ascii="Calibri" w:hAnsi="Calibri" w:cs="Calibri"/>
          <w:i/>
          <w:iCs/>
          <w:shd w:val="clear" w:color="auto" w:fill="FFFFFF"/>
        </w:rPr>
        <w:t>,</w:t>
      </w:r>
      <w:r w:rsidRPr="00836FAC">
        <w:rPr>
          <w:rStyle w:val="apple-converted-space"/>
          <w:rFonts w:ascii="Calibri" w:hAnsi="Calibri" w:cs="Calibri"/>
          <w:i/>
          <w:iCs/>
          <w:shd w:val="clear" w:color="auto" w:fill="FFFFFF"/>
        </w:rPr>
        <w:t> </w:t>
      </w:r>
      <w:r w:rsidRPr="00836FAC">
        <w:rPr>
          <w:rFonts w:ascii="Calibri" w:hAnsi="Calibri" w:cs="Calibri"/>
          <w:i/>
          <w:iCs/>
        </w:rPr>
        <w:t>7</w:t>
      </w:r>
      <w:r w:rsidRPr="00836FAC">
        <w:rPr>
          <w:rFonts w:ascii="Calibri" w:hAnsi="Calibri" w:cs="Calibri"/>
          <w:i/>
          <w:iCs/>
          <w:shd w:val="clear" w:color="auto" w:fill="FFFFFF"/>
        </w:rPr>
        <w:t>(1), pp.8-20.</w:t>
      </w:r>
    </w:p>
    <w:p w14:paraId="52A3E8F4" w14:textId="55D93EB6" w:rsidR="004A57BC" w:rsidRPr="00836FAC" w:rsidRDefault="004A57BC" w:rsidP="00FF3569">
      <w:pPr>
        <w:pStyle w:val="EndnoteText"/>
        <w:rPr>
          <w:rFonts w:ascii="Calibri" w:hAnsi="Calibri" w:cs="Calibri"/>
          <w:i/>
          <w:iCs/>
          <w:sz w:val="22"/>
          <w:szCs w:val="22"/>
        </w:rPr>
      </w:pPr>
    </w:p>
  </w:endnote>
  <w:endnote w:id="21">
    <w:p w14:paraId="5853C79B" w14:textId="75C356B3" w:rsidR="002A534C" w:rsidRPr="00836FAC" w:rsidRDefault="00DD55ED" w:rsidP="00FF3569">
      <w:pPr>
        <w:pStyle w:val="EndnoteText"/>
        <w:rPr>
          <w:rFonts w:ascii="Calibri" w:hAnsi="Calibri" w:cs="Calibri"/>
          <w:i/>
          <w:iCs/>
          <w:sz w:val="22"/>
          <w:szCs w:val="22"/>
        </w:rPr>
      </w:pPr>
      <w:r w:rsidRPr="00836FAC">
        <w:rPr>
          <w:rStyle w:val="EndnoteReference"/>
          <w:rFonts w:ascii="Calibri" w:hAnsi="Calibri" w:cs="Calibri"/>
          <w:i/>
          <w:iCs/>
          <w:sz w:val="22"/>
          <w:szCs w:val="22"/>
        </w:rPr>
        <w:endnoteRef/>
      </w:r>
      <w:r w:rsidRPr="00836FAC">
        <w:rPr>
          <w:rFonts w:ascii="Calibri" w:hAnsi="Calibri" w:cs="Calibri"/>
          <w:i/>
          <w:iCs/>
          <w:sz w:val="22"/>
          <w:szCs w:val="22"/>
        </w:rPr>
        <w:t xml:space="preserve"> Chris Woodford. Last updated: 5 June (2010) How do 3D printers work? Explain that Stuff. Chris Woodford. Available at: </w:t>
      </w:r>
      <w:hyperlink r:id="rId1" w:anchor=":~:text=A%203D%20printer%20essentially%20works,the%20next%20layer%20on%20top" w:history="1">
        <w:r w:rsidR="00D77E92" w:rsidRPr="00836FAC">
          <w:rPr>
            <w:rStyle w:val="Hyperlink"/>
            <w:rFonts w:ascii="Calibri" w:hAnsi="Calibri" w:cs="Calibri"/>
            <w:i/>
            <w:iCs/>
            <w:color w:val="auto"/>
            <w:sz w:val="22"/>
            <w:szCs w:val="22"/>
          </w:rPr>
          <w:t>https://www.explainthatstuff.com/how-3d-printers-work.html#:~:text=A%203D%20printer%20essentially%20works,the%20next%20layer%20on%20top</w:t>
        </w:r>
      </w:hyperlink>
      <w:r w:rsidRPr="00836FAC">
        <w:rPr>
          <w:rFonts w:ascii="Calibri" w:hAnsi="Calibri" w:cs="Calibri"/>
          <w:i/>
          <w:iCs/>
          <w:sz w:val="22"/>
          <w:szCs w:val="22"/>
        </w:rPr>
        <w:t xml:space="preserve">.   </w:t>
      </w:r>
    </w:p>
    <w:p w14:paraId="358B7AE9" w14:textId="77777777" w:rsidR="00836FAC" w:rsidRPr="00836FAC" w:rsidRDefault="00836FAC" w:rsidP="00FF3569">
      <w:pPr>
        <w:pStyle w:val="EndnoteText"/>
        <w:rPr>
          <w:rFonts w:ascii="Calibri" w:hAnsi="Calibri" w:cs="Calibri"/>
          <w:i/>
          <w:iCs/>
          <w:sz w:val="22"/>
          <w:szCs w:val="22"/>
        </w:rPr>
      </w:pPr>
    </w:p>
    <w:p w14:paraId="1F8B9C6A" w14:textId="77777777" w:rsidR="00D77E92" w:rsidRPr="00836FAC" w:rsidRDefault="00D77E92" w:rsidP="00FF3569">
      <w:pPr>
        <w:pStyle w:val="EndnoteText"/>
        <w:rPr>
          <w:rFonts w:ascii="Calibri" w:hAnsi="Calibri" w:cs="Calibri"/>
          <w:i/>
          <w:iCs/>
          <w:sz w:val="22"/>
          <w:szCs w:val="22"/>
        </w:rPr>
      </w:pPr>
    </w:p>
  </w:endnote>
  <w:endnote w:id="22">
    <w:p w14:paraId="0D18C0D4" w14:textId="77777777" w:rsidR="00D77E92" w:rsidRPr="00836FAC" w:rsidRDefault="00D77E92" w:rsidP="00FF3569">
      <w:pPr>
        <w:pStyle w:val="EndnoteText"/>
        <w:rPr>
          <w:rFonts w:ascii="Calibri" w:hAnsi="Calibri" w:cs="Calibri"/>
          <w:i/>
          <w:iCs/>
          <w:sz w:val="22"/>
          <w:szCs w:val="22"/>
        </w:rPr>
      </w:pPr>
      <w:r w:rsidRPr="00836FAC">
        <w:rPr>
          <w:rStyle w:val="EndnoteReference"/>
          <w:rFonts w:ascii="Calibri" w:hAnsi="Calibri" w:cs="Calibri"/>
          <w:i/>
          <w:iCs/>
          <w:sz w:val="22"/>
          <w:szCs w:val="22"/>
        </w:rPr>
        <w:endnoteRef/>
      </w:r>
      <w:r w:rsidRPr="00836FAC">
        <w:rPr>
          <w:rFonts w:ascii="Calibri" w:hAnsi="Calibri" w:cs="Calibri"/>
          <w:i/>
          <w:iCs/>
          <w:sz w:val="22"/>
          <w:szCs w:val="22"/>
        </w:rPr>
        <w:t xml:space="preserve"> Evans, B., 2012. Practical 3D printers: The science and art of 3D printing. Apress.</w:t>
      </w:r>
    </w:p>
    <w:p w14:paraId="20EA3357" w14:textId="0B24F6CF" w:rsidR="00D77E92" w:rsidRPr="00836FAC" w:rsidRDefault="00000000" w:rsidP="00FF3569">
      <w:pPr>
        <w:pStyle w:val="EndnoteText"/>
        <w:rPr>
          <w:rFonts w:ascii="Calibri" w:hAnsi="Calibri" w:cs="Calibri"/>
          <w:i/>
          <w:iCs/>
          <w:sz w:val="22"/>
          <w:szCs w:val="22"/>
        </w:rPr>
      </w:pPr>
      <w:hyperlink r:id="rId2" w:anchor="v=onepage&amp;q=how%20does%203D%20CAD%20printing%20work&amp;f=false" w:history="1">
        <w:r w:rsidR="00D77E92" w:rsidRPr="00836FAC">
          <w:rPr>
            <w:rStyle w:val="Hyperlink"/>
            <w:rFonts w:ascii="Calibri" w:hAnsi="Calibri" w:cs="Calibri"/>
            <w:i/>
            <w:iCs/>
            <w:color w:val="auto"/>
            <w:sz w:val="22"/>
            <w:szCs w:val="22"/>
          </w:rPr>
          <w:t>https://books.google.co.uk/books?hl=en&amp;lr=&amp;id=R4qxOQZV9T0C&amp;oi=fnd&amp;pg=PR3&amp;dq=how+does+3D+CAD+printing+work+&amp;ots=pCIjJXQ0Xt&amp;sig=yIT5TVJD4zXPAxNqncoybP-WaPs&amp;redir_esc=y#v=onepage&amp;q=how%20does%203D%20CAD%20printing%20work&amp;f=false</w:t>
        </w:r>
      </w:hyperlink>
      <w:r w:rsidR="00D77E92" w:rsidRPr="00836FAC">
        <w:rPr>
          <w:rFonts w:ascii="Calibri" w:hAnsi="Calibri" w:cs="Calibri"/>
          <w:i/>
          <w:iCs/>
          <w:sz w:val="22"/>
          <w:szCs w:val="22"/>
        </w:rPr>
        <w:t>.</w:t>
      </w:r>
    </w:p>
    <w:p w14:paraId="6822887B" w14:textId="53C04F52" w:rsidR="00D77E92" w:rsidRPr="00836FAC" w:rsidRDefault="00D77E92" w:rsidP="00FF3569">
      <w:pPr>
        <w:pStyle w:val="EndnoteText"/>
        <w:rPr>
          <w:rFonts w:ascii="Calibri" w:hAnsi="Calibri" w:cs="Calibri"/>
          <w:i/>
          <w:iCs/>
          <w:sz w:val="22"/>
          <w:szCs w:val="22"/>
        </w:rPr>
      </w:pPr>
    </w:p>
    <w:p w14:paraId="00D1EFB8" w14:textId="77777777" w:rsidR="002A534C" w:rsidRPr="00836FAC" w:rsidRDefault="002A534C" w:rsidP="00FF3569">
      <w:pPr>
        <w:pStyle w:val="EndnoteText"/>
        <w:rPr>
          <w:rFonts w:ascii="Calibri" w:hAnsi="Calibri" w:cs="Calibri"/>
          <w:i/>
          <w:iCs/>
          <w:sz w:val="22"/>
          <w:szCs w:val="22"/>
        </w:rPr>
      </w:pPr>
    </w:p>
  </w:endnote>
  <w:endnote w:id="23">
    <w:p w14:paraId="497FC585" w14:textId="50CAE170" w:rsidR="00795CD9" w:rsidRPr="00836FAC" w:rsidRDefault="002A534C" w:rsidP="00FF3569">
      <w:pPr>
        <w:pStyle w:val="EndnoteText"/>
        <w:rPr>
          <w:rFonts w:ascii="Calibri" w:hAnsi="Calibri" w:cs="Calibri"/>
          <w:i/>
          <w:iCs/>
          <w:sz w:val="22"/>
          <w:szCs w:val="22"/>
        </w:rPr>
      </w:pPr>
      <w:r w:rsidRPr="00836FAC">
        <w:rPr>
          <w:rStyle w:val="EndnoteReference"/>
          <w:rFonts w:ascii="Calibri" w:hAnsi="Calibri" w:cs="Calibri"/>
          <w:i/>
          <w:iCs/>
          <w:sz w:val="22"/>
          <w:szCs w:val="22"/>
        </w:rPr>
        <w:endnoteRef/>
      </w:r>
      <w:r w:rsidRPr="00836FAC">
        <w:rPr>
          <w:rFonts w:ascii="Calibri" w:hAnsi="Calibri" w:cs="Calibri"/>
          <w:i/>
          <w:iCs/>
          <w:sz w:val="22"/>
          <w:szCs w:val="22"/>
        </w:rPr>
        <w:t xml:space="preserve"> What materials are used in 3D printing? (2022) RSS. Innovolo. Available at: </w:t>
      </w:r>
      <w:r w:rsidRPr="00836FAC">
        <w:rPr>
          <w:rFonts w:ascii="Calibri" w:hAnsi="Calibri" w:cs="Calibri"/>
          <w:i/>
          <w:iCs/>
          <w:sz w:val="22"/>
          <w:szCs w:val="22"/>
        </w:rPr>
        <w:t>https://www.innovolo.co.uk/article/what-materials-are-used-in-3d-printing  (Accessed: March 6, 2023).</w:t>
      </w:r>
    </w:p>
    <w:p w14:paraId="3C7E95F8" w14:textId="77777777" w:rsidR="00C50B57" w:rsidRDefault="00C50B57" w:rsidP="00FF3569">
      <w:pPr>
        <w:pStyle w:val="EndnoteText"/>
        <w:rPr>
          <w:rFonts w:ascii="Calibri" w:hAnsi="Calibri" w:cs="Calibri"/>
          <w:i/>
          <w:iCs/>
          <w:sz w:val="22"/>
          <w:szCs w:val="22"/>
        </w:rPr>
      </w:pPr>
    </w:p>
    <w:p w14:paraId="54210C98" w14:textId="77777777" w:rsidR="00C50B57" w:rsidRDefault="00C50B57" w:rsidP="00C50B57">
      <w:pPr>
        <w:pStyle w:val="EndnoteText"/>
        <w:rPr>
          <w:rFonts w:ascii="Calibri" w:hAnsi="Calibri" w:cs="Calibri"/>
          <w:i/>
          <w:iCs/>
          <w:sz w:val="22"/>
          <w:szCs w:val="22"/>
        </w:rPr>
      </w:pPr>
    </w:p>
    <w:p w14:paraId="6B467D50" w14:textId="3438A523" w:rsidR="002E0507" w:rsidRDefault="002E0507" w:rsidP="00C50B57">
      <w:pPr>
        <w:pStyle w:val="EndnoteText"/>
        <w:rPr>
          <w:rFonts w:ascii="Calibri" w:hAnsi="Calibri" w:cs="Calibri"/>
          <w:i/>
          <w:iCs/>
          <w:sz w:val="22"/>
          <w:szCs w:val="22"/>
        </w:rPr>
      </w:pPr>
      <w:r w:rsidRPr="002E0507">
        <w:rPr>
          <w:rFonts w:ascii="Calibri" w:hAnsi="Calibri" w:cs="Calibri"/>
          <w:i/>
          <w:iCs/>
          <w:sz w:val="22"/>
          <w:szCs w:val="22"/>
        </w:rPr>
        <w:t xml:space="preserve">  </w:t>
      </w:r>
      <w:r w:rsidRPr="002E0507">
        <w:rPr>
          <w:rFonts w:ascii="Calibri" w:hAnsi="Calibri" w:cs="Calibri"/>
          <w:i/>
          <w:iCs/>
          <w:sz w:val="22"/>
          <w:szCs w:val="22"/>
        </w:rPr>
        <w:t>Lipol, L.S. and Haq, J., 2011. Risk analysis method: FMEA/FMECA in the organizations. International Journal of Basic &amp; Applied Sciences, 11(5), pp.74-82.</w:t>
      </w:r>
    </w:p>
    <w:p w14:paraId="7AC02DCC" w14:textId="77777777" w:rsidR="00836FAC" w:rsidRDefault="00836FAC" w:rsidP="00C50B57">
      <w:pPr>
        <w:pStyle w:val="EndnoteText"/>
        <w:rPr>
          <w:rFonts w:ascii="Calibri" w:hAnsi="Calibri" w:cs="Calibri"/>
          <w:i/>
          <w:iCs/>
          <w:sz w:val="22"/>
          <w:szCs w:val="22"/>
        </w:rPr>
      </w:pPr>
    </w:p>
    <w:p w14:paraId="738BF65D" w14:textId="77777777" w:rsidR="00374B3B" w:rsidRPr="00C50B57" w:rsidRDefault="00374B3B" w:rsidP="00C50B57">
      <w:pPr>
        <w:pStyle w:val="EndnoteText"/>
        <w:rPr>
          <w:rFonts w:ascii="Calibri" w:hAnsi="Calibri" w:cs="Calibri"/>
          <w:i/>
          <w:iCs/>
          <w:sz w:val="22"/>
          <w:szCs w:val="22"/>
        </w:rPr>
      </w:pPr>
    </w:p>
    <w:p w14:paraId="7ED9B77D" w14:textId="6678577B" w:rsidR="00C50B57" w:rsidRDefault="00C50B57" w:rsidP="00C50B57">
      <w:pPr>
        <w:pStyle w:val="EndnoteText"/>
      </w:pPr>
      <w:r w:rsidRPr="00C50B57">
        <w:rPr>
          <w:rFonts w:ascii="Calibri" w:hAnsi="Calibri" w:cs="Calibri"/>
          <w:i/>
          <w:iCs/>
          <w:sz w:val="22"/>
          <w:szCs w:val="22"/>
        </w:rPr>
        <w:t>Pratt MG, Kaplan S, Whittington R (2020a) Editorial essay: The tumult over transparency: Decoupling transparency from replication in establishing trustworthy qualitative research. Administrative Science Quarterly 65(1): 1–19.</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8814959"/>
      <w:docPartObj>
        <w:docPartGallery w:val="Page Numbers (Bottom of Page)"/>
        <w:docPartUnique/>
      </w:docPartObj>
    </w:sdtPr>
    <w:sdtContent>
      <w:p w14:paraId="20BBF516" w14:textId="26CA5442" w:rsidR="00A213CA" w:rsidRDefault="00A213CA">
        <w:pPr>
          <w:pStyle w:val="Footer"/>
          <w:jc w:val="right"/>
        </w:pPr>
        <w:r>
          <w:fldChar w:fldCharType="begin"/>
        </w:r>
        <w:r>
          <w:instrText>PAGE   \* MERGEFORMAT</w:instrText>
        </w:r>
        <w:r>
          <w:fldChar w:fldCharType="separate"/>
        </w:r>
        <w:r>
          <w:t>2</w:t>
        </w:r>
        <w:r>
          <w:fldChar w:fldCharType="end"/>
        </w:r>
      </w:p>
    </w:sdtContent>
  </w:sdt>
  <w:p w14:paraId="3E99E96D" w14:textId="77777777" w:rsidR="00A213CA" w:rsidRDefault="00A213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094D33" w14:textId="77777777" w:rsidR="00B641FA" w:rsidRDefault="00B641FA" w:rsidP="001B61EC">
      <w:pPr>
        <w:spacing w:after="0" w:line="240" w:lineRule="auto"/>
      </w:pPr>
      <w:r>
        <w:separator/>
      </w:r>
    </w:p>
  </w:footnote>
  <w:footnote w:type="continuationSeparator" w:id="0">
    <w:p w14:paraId="126F96ED" w14:textId="77777777" w:rsidR="00B641FA" w:rsidRDefault="00B641FA" w:rsidP="001B61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F2644C"/>
    <w:multiLevelType w:val="hybridMultilevel"/>
    <w:tmpl w:val="E1981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06768"/>
    <w:multiLevelType w:val="hybridMultilevel"/>
    <w:tmpl w:val="A210F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A84B92"/>
    <w:multiLevelType w:val="hybridMultilevel"/>
    <w:tmpl w:val="715A2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8109889">
    <w:abstractNumId w:val="1"/>
  </w:num>
  <w:num w:numId="2" w16cid:durableId="364259177">
    <w:abstractNumId w:val="2"/>
  </w:num>
  <w:num w:numId="3" w16cid:durableId="1270312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CB2"/>
    <w:rsid w:val="0000378B"/>
    <w:rsid w:val="0004319F"/>
    <w:rsid w:val="00054B04"/>
    <w:rsid w:val="00060A9C"/>
    <w:rsid w:val="00076031"/>
    <w:rsid w:val="00084BD6"/>
    <w:rsid w:val="0009674D"/>
    <w:rsid w:val="000C746B"/>
    <w:rsid w:val="000E4E5D"/>
    <w:rsid w:val="00132754"/>
    <w:rsid w:val="00137370"/>
    <w:rsid w:val="00146F54"/>
    <w:rsid w:val="001709B6"/>
    <w:rsid w:val="0017782C"/>
    <w:rsid w:val="001873B3"/>
    <w:rsid w:val="001B5CF1"/>
    <w:rsid w:val="001B61EC"/>
    <w:rsid w:val="001C409F"/>
    <w:rsid w:val="001E00D6"/>
    <w:rsid w:val="00200B0C"/>
    <w:rsid w:val="00201632"/>
    <w:rsid w:val="00223BF1"/>
    <w:rsid w:val="002261C8"/>
    <w:rsid w:val="0023386A"/>
    <w:rsid w:val="002603B0"/>
    <w:rsid w:val="00265B1A"/>
    <w:rsid w:val="002A534C"/>
    <w:rsid w:val="002B22D4"/>
    <w:rsid w:val="002C4047"/>
    <w:rsid w:val="002D2495"/>
    <w:rsid w:val="002D2512"/>
    <w:rsid w:val="002E0507"/>
    <w:rsid w:val="003363CE"/>
    <w:rsid w:val="00361022"/>
    <w:rsid w:val="00374B3B"/>
    <w:rsid w:val="003800EC"/>
    <w:rsid w:val="00385F7E"/>
    <w:rsid w:val="003A0E52"/>
    <w:rsid w:val="003B2D8B"/>
    <w:rsid w:val="003E1E6E"/>
    <w:rsid w:val="00417C29"/>
    <w:rsid w:val="00430175"/>
    <w:rsid w:val="004368D9"/>
    <w:rsid w:val="00447B83"/>
    <w:rsid w:val="004502B6"/>
    <w:rsid w:val="00450758"/>
    <w:rsid w:val="004632E8"/>
    <w:rsid w:val="00482FEC"/>
    <w:rsid w:val="00484FC4"/>
    <w:rsid w:val="0048775A"/>
    <w:rsid w:val="00495CC0"/>
    <w:rsid w:val="004A57BC"/>
    <w:rsid w:val="004C263D"/>
    <w:rsid w:val="004D5193"/>
    <w:rsid w:val="00514789"/>
    <w:rsid w:val="00533ADE"/>
    <w:rsid w:val="005445DC"/>
    <w:rsid w:val="00554482"/>
    <w:rsid w:val="005743C5"/>
    <w:rsid w:val="005A13A6"/>
    <w:rsid w:val="005B0E1D"/>
    <w:rsid w:val="005C6688"/>
    <w:rsid w:val="005D09C2"/>
    <w:rsid w:val="005F71A1"/>
    <w:rsid w:val="00622BDA"/>
    <w:rsid w:val="00633A00"/>
    <w:rsid w:val="00664C37"/>
    <w:rsid w:val="00671644"/>
    <w:rsid w:val="00697C06"/>
    <w:rsid w:val="006A1A64"/>
    <w:rsid w:val="006F50E0"/>
    <w:rsid w:val="00703A5A"/>
    <w:rsid w:val="007220B5"/>
    <w:rsid w:val="00722B11"/>
    <w:rsid w:val="0073101F"/>
    <w:rsid w:val="00775395"/>
    <w:rsid w:val="00795CD9"/>
    <w:rsid w:val="007A4484"/>
    <w:rsid w:val="007C35B2"/>
    <w:rsid w:val="007C45E1"/>
    <w:rsid w:val="007D21D5"/>
    <w:rsid w:val="007F0080"/>
    <w:rsid w:val="007F5471"/>
    <w:rsid w:val="0080169D"/>
    <w:rsid w:val="0081204E"/>
    <w:rsid w:val="00817FCF"/>
    <w:rsid w:val="008235F6"/>
    <w:rsid w:val="00831648"/>
    <w:rsid w:val="00836FAC"/>
    <w:rsid w:val="008400B7"/>
    <w:rsid w:val="00864153"/>
    <w:rsid w:val="008669D1"/>
    <w:rsid w:val="00877FC4"/>
    <w:rsid w:val="008905D6"/>
    <w:rsid w:val="008977C2"/>
    <w:rsid w:val="008A496D"/>
    <w:rsid w:val="008D7FE1"/>
    <w:rsid w:val="008F77F1"/>
    <w:rsid w:val="00906F8E"/>
    <w:rsid w:val="00923628"/>
    <w:rsid w:val="009265AA"/>
    <w:rsid w:val="009304AC"/>
    <w:rsid w:val="00930F8F"/>
    <w:rsid w:val="00933261"/>
    <w:rsid w:val="00942EDC"/>
    <w:rsid w:val="00981037"/>
    <w:rsid w:val="00982507"/>
    <w:rsid w:val="009909FE"/>
    <w:rsid w:val="009924A2"/>
    <w:rsid w:val="00993D94"/>
    <w:rsid w:val="009A5CB0"/>
    <w:rsid w:val="009C0A38"/>
    <w:rsid w:val="009D5983"/>
    <w:rsid w:val="009D6B81"/>
    <w:rsid w:val="009F10B9"/>
    <w:rsid w:val="00A1170B"/>
    <w:rsid w:val="00A213CA"/>
    <w:rsid w:val="00A27123"/>
    <w:rsid w:val="00A46859"/>
    <w:rsid w:val="00A67BEE"/>
    <w:rsid w:val="00AB305E"/>
    <w:rsid w:val="00AC7C43"/>
    <w:rsid w:val="00AE0CAE"/>
    <w:rsid w:val="00AF160C"/>
    <w:rsid w:val="00AF58D1"/>
    <w:rsid w:val="00B06B54"/>
    <w:rsid w:val="00B11400"/>
    <w:rsid w:val="00B36750"/>
    <w:rsid w:val="00B641FA"/>
    <w:rsid w:val="00B65117"/>
    <w:rsid w:val="00B659EE"/>
    <w:rsid w:val="00B77F67"/>
    <w:rsid w:val="00B955CA"/>
    <w:rsid w:val="00BA5FA7"/>
    <w:rsid w:val="00BC2CB2"/>
    <w:rsid w:val="00BC4B8A"/>
    <w:rsid w:val="00BD4598"/>
    <w:rsid w:val="00BE37E3"/>
    <w:rsid w:val="00C15404"/>
    <w:rsid w:val="00C50B57"/>
    <w:rsid w:val="00C5465C"/>
    <w:rsid w:val="00C70F3A"/>
    <w:rsid w:val="00C919AA"/>
    <w:rsid w:val="00CC6FB0"/>
    <w:rsid w:val="00D007C7"/>
    <w:rsid w:val="00D01A96"/>
    <w:rsid w:val="00D45EAA"/>
    <w:rsid w:val="00D75FF4"/>
    <w:rsid w:val="00D77E92"/>
    <w:rsid w:val="00DD0E57"/>
    <w:rsid w:val="00DD55ED"/>
    <w:rsid w:val="00E413C8"/>
    <w:rsid w:val="00E469AA"/>
    <w:rsid w:val="00E63FE3"/>
    <w:rsid w:val="00E86003"/>
    <w:rsid w:val="00E8796E"/>
    <w:rsid w:val="00EA6A78"/>
    <w:rsid w:val="00EB3C09"/>
    <w:rsid w:val="00EB6E27"/>
    <w:rsid w:val="00EB6F5B"/>
    <w:rsid w:val="00ED52C7"/>
    <w:rsid w:val="00EE7D8E"/>
    <w:rsid w:val="00EF35F9"/>
    <w:rsid w:val="00F02A96"/>
    <w:rsid w:val="00F06939"/>
    <w:rsid w:val="00F06C27"/>
    <w:rsid w:val="00F2039C"/>
    <w:rsid w:val="00F316D7"/>
    <w:rsid w:val="00F61F0A"/>
    <w:rsid w:val="00F72DB5"/>
    <w:rsid w:val="00FC3AA4"/>
    <w:rsid w:val="00FC71A2"/>
    <w:rsid w:val="00FF35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76DA9"/>
  <w15:chartTrackingRefBased/>
  <w15:docId w15:val="{FD243860-8B40-4E00-BFDB-F78687B2B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2C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2C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2C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2C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2C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2C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2C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2C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2C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2C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2C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2C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2C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2C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2C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2C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2C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2CB2"/>
    <w:rPr>
      <w:rFonts w:eastAsiaTheme="majorEastAsia" w:cstheme="majorBidi"/>
      <w:color w:val="272727" w:themeColor="text1" w:themeTint="D8"/>
    </w:rPr>
  </w:style>
  <w:style w:type="paragraph" w:styleId="Title">
    <w:name w:val="Title"/>
    <w:basedOn w:val="Normal"/>
    <w:next w:val="Normal"/>
    <w:link w:val="TitleChar"/>
    <w:uiPriority w:val="10"/>
    <w:qFormat/>
    <w:rsid w:val="00BC2C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2C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2C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2C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2CB2"/>
    <w:pPr>
      <w:spacing w:before="160"/>
      <w:jc w:val="center"/>
    </w:pPr>
    <w:rPr>
      <w:i/>
      <w:iCs/>
      <w:color w:val="404040" w:themeColor="text1" w:themeTint="BF"/>
    </w:rPr>
  </w:style>
  <w:style w:type="character" w:customStyle="1" w:styleId="QuoteChar">
    <w:name w:val="Quote Char"/>
    <w:basedOn w:val="DefaultParagraphFont"/>
    <w:link w:val="Quote"/>
    <w:uiPriority w:val="29"/>
    <w:rsid w:val="00BC2CB2"/>
    <w:rPr>
      <w:i/>
      <w:iCs/>
      <w:color w:val="404040" w:themeColor="text1" w:themeTint="BF"/>
    </w:rPr>
  </w:style>
  <w:style w:type="paragraph" w:styleId="ListParagraph">
    <w:name w:val="List Paragraph"/>
    <w:basedOn w:val="Normal"/>
    <w:uiPriority w:val="34"/>
    <w:qFormat/>
    <w:rsid w:val="00BC2CB2"/>
    <w:pPr>
      <w:ind w:left="720"/>
      <w:contextualSpacing/>
    </w:pPr>
  </w:style>
  <w:style w:type="character" w:styleId="IntenseEmphasis">
    <w:name w:val="Intense Emphasis"/>
    <w:basedOn w:val="DefaultParagraphFont"/>
    <w:uiPriority w:val="21"/>
    <w:qFormat/>
    <w:rsid w:val="00BC2CB2"/>
    <w:rPr>
      <w:i/>
      <w:iCs/>
      <w:color w:val="0F4761" w:themeColor="accent1" w:themeShade="BF"/>
    </w:rPr>
  </w:style>
  <w:style w:type="paragraph" w:styleId="IntenseQuote">
    <w:name w:val="Intense Quote"/>
    <w:basedOn w:val="Normal"/>
    <w:next w:val="Normal"/>
    <w:link w:val="IntenseQuoteChar"/>
    <w:uiPriority w:val="30"/>
    <w:qFormat/>
    <w:rsid w:val="00BC2C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2CB2"/>
    <w:rPr>
      <w:i/>
      <w:iCs/>
      <w:color w:val="0F4761" w:themeColor="accent1" w:themeShade="BF"/>
    </w:rPr>
  </w:style>
  <w:style w:type="character" w:styleId="IntenseReference">
    <w:name w:val="Intense Reference"/>
    <w:basedOn w:val="DefaultParagraphFont"/>
    <w:uiPriority w:val="32"/>
    <w:qFormat/>
    <w:rsid w:val="00BC2CB2"/>
    <w:rPr>
      <w:b/>
      <w:bCs/>
      <w:smallCaps/>
      <w:color w:val="0F4761" w:themeColor="accent1" w:themeShade="BF"/>
      <w:spacing w:val="5"/>
    </w:rPr>
  </w:style>
  <w:style w:type="table" w:styleId="TableGrid">
    <w:name w:val="Table Grid"/>
    <w:basedOn w:val="TableNormal"/>
    <w:uiPriority w:val="59"/>
    <w:rsid w:val="00671644"/>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BE37E3"/>
  </w:style>
  <w:style w:type="character" w:styleId="Emphasis">
    <w:name w:val="Emphasis"/>
    <w:basedOn w:val="DefaultParagraphFont"/>
    <w:uiPriority w:val="20"/>
    <w:qFormat/>
    <w:rsid w:val="005D09C2"/>
    <w:rPr>
      <w:i/>
      <w:iCs/>
    </w:rPr>
  </w:style>
  <w:style w:type="paragraph" w:styleId="Header">
    <w:name w:val="header"/>
    <w:basedOn w:val="Normal"/>
    <w:link w:val="HeaderChar"/>
    <w:uiPriority w:val="99"/>
    <w:unhideWhenUsed/>
    <w:rsid w:val="001B6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1EC"/>
  </w:style>
  <w:style w:type="paragraph" w:styleId="Footer">
    <w:name w:val="footer"/>
    <w:basedOn w:val="Normal"/>
    <w:link w:val="FooterChar"/>
    <w:uiPriority w:val="99"/>
    <w:unhideWhenUsed/>
    <w:rsid w:val="001B6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1EC"/>
  </w:style>
  <w:style w:type="paragraph" w:styleId="EndnoteText">
    <w:name w:val="endnote text"/>
    <w:basedOn w:val="Normal"/>
    <w:link w:val="EndnoteTextChar"/>
    <w:uiPriority w:val="99"/>
    <w:semiHidden/>
    <w:unhideWhenUsed/>
    <w:rsid w:val="0000378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0378B"/>
    <w:rPr>
      <w:sz w:val="20"/>
      <w:szCs w:val="20"/>
    </w:rPr>
  </w:style>
  <w:style w:type="character" w:styleId="EndnoteReference">
    <w:name w:val="endnote reference"/>
    <w:basedOn w:val="DefaultParagraphFont"/>
    <w:uiPriority w:val="99"/>
    <w:semiHidden/>
    <w:unhideWhenUsed/>
    <w:rsid w:val="0000378B"/>
    <w:rPr>
      <w:vertAlign w:val="superscript"/>
    </w:rPr>
  </w:style>
  <w:style w:type="character" w:styleId="Hyperlink">
    <w:name w:val="Hyperlink"/>
    <w:basedOn w:val="DefaultParagraphFont"/>
    <w:uiPriority w:val="99"/>
    <w:unhideWhenUsed/>
    <w:rsid w:val="00DD55ED"/>
    <w:rPr>
      <w:color w:val="467886" w:themeColor="hyperlink"/>
      <w:u w:val="single"/>
    </w:rPr>
  </w:style>
  <w:style w:type="character" w:styleId="UnresolvedMention">
    <w:name w:val="Unresolved Mention"/>
    <w:basedOn w:val="DefaultParagraphFont"/>
    <w:uiPriority w:val="99"/>
    <w:semiHidden/>
    <w:unhideWhenUsed/>
    <w:rsid w:val="00DD55ED"/>
    <w:rPr>
      <w:color w:val="605E5C"/>
      <w:shd w:val="clear" w:color="auto" w:fill="E1DFDD"/>
    </w:rPr>
  </w:style>
  <w:style w:type="paragraph" w:styleId="TOCHeading">
    <w:name w:val="TOC Heading"/>
    <w:basedOn w:val="Heading1"/>
    <w:next w:val="Normal"/>
    <w:uiPriority w:val="39"/>
    <w:unhideWhenUsed/>
    <w:qFormat/>
    <w:rsid w:val="00D007C7"/>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7220B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726251">
      <w:bodyDiv w:val="1"/>
      <w:marLeft w:val="0"/>
      <w:marRight w:val="0"/>
      <w:marTop w:val="0"/>
      <w:marBottom w:val="0"/>
      <w:divBdr>
        <w:top w:val="none" w:sz="0" w:space="0" w:color="auto"/>
        <w:left w:val="none" w:sz="0" w:space="0" w:color="auto"/>
        <w:bottom w:val="none" w:sz="0" w:space="0" w:color="auto"/>
        <w:right w:val="none" w:sz="0" w:space="0" w:color="auto"/>
      </w:divBdr>
    </w:div>
    <w:div w:id="66222400">
      <w:bodyDiv w:val="1"/>
      <w:marLeft w:val="0"/>
      <w:marRight w:val="0"/>
      <w:marTop w:val="0"/>
      <w:marBottom w:val="0"/>
      <w:divBdr>
        <w:top w:val="none" w:sz="0" w:space="0" w:color="auto"/>
        <w:left w:val="none" w:sz="0" w:space="0" w:color="auto"/>
        <w:bottom w:val="none" w:sz="0" w:space="0" w:color="auto"/>
        <w:right w:val="none" w:sz="0" w:space="0" w:color="auto"/>
      </w:divBdr>
    </w:div>
    <w:div w:id="137840842">
      <w:bodyDiv w:val="1"/>
      <w:marLeft w:val="0"/>
      <w:marRight w:val="0"/>
      <w:marTop w:val="0"/>
      <w:marBottom w:val="0"/>
      <w:divBdr>
        <w:top w:val="none" w:sz="0" w:space="0" w:color="auto"/>
        <w:left w:val="none" w:sz="0" w:space="0" w:color="auto"/>
        <w:bottom w:val="none" w:sz="0" w:space="0" w:color="auto"/>
        <w:right w:val="none" w:sz="0" w:space="0" w:color="auto"/>
      </w:divBdr>
    </w:div>
    <w:div w:id="1322006765">
      <w:bodyDiv w:val="1"/>
      <w:marLeft w:val="0"/>
      <w:marRight w:val="0"/>
      <w:marTop w:val="0"/>
      <w:marBottom w:val="0"/>
      <w:divBdr>
        <w:top w:val="none" w:sz="0" w:space="0" w:color="auto"/>
        <w:left w:val="none" w:sz="0" w:space="0" w:color="auto"/>
        <w:bottom w:val="none" w:sz="0" w:space="0" w:color="auto"/>
        <w:right w:val="none" w:sz="0" w:space="0" w:color="auto"/>
      </w:divBdr>
    </w:div>
    <w:div w:id="1372994578">
      <w:bodyDiv w:val="1"/>
      <w:marLeft w:val="0"/>
      <w:marRight w:val="0"/>
      <w:marTop w:val="0"/>
      <w:marBottom w:val="0"/>
      <w:divBdr>
        <w:top w:val="none" w:sz="0" w:space="0" w:color="auto"/>
        <w:left w:val="none" w:sz="0" w:space="0" w:color="auto"/>
        <w:bottom w:val="none" w:sz="0" w:space="0" w:color="auto"/>
        <w:right w:val="none" w:sz="0" w:space="0" w:color="auto"/>
      </w:divBdr>
    </w:div>
    <w:div w:id="1614094590">
      <w:bodyDiv w:val="1"/>
      <w:marLeft w:val="0"/>
      <w:marRight w:val="0"/>
      <w:marTop w:val="0"/>
      <w:marBottom w:val="0"/>
      <w:divBdr>
        <w:top w:val="none" w:sz="0" w:space="0" w:color="auto"/>
        <w:left w:val="none" w:sz="0" w:space="0" w:color="auto"/>
        <w:bottom w:val="none" w:sz="0" w:space="0" w:color="auto"/>
        <w:right w:val="none" w:sz="0" w:space="0" w:color="auto"/>
      </w:divBdr>
    </w:div>
    <w:div w:id="1724594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chart" Target="charts/chart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2.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4.xml"/><Relationship Id="rId27" Type="http://schemas.openxmlformats.org/officeDocument/2006/relationships/fontTable" Target="fontTable.xml"/></Relationships>
</file>

<file path=word/_rels/endnotes.xml.rels><?xml version="1.0" encoding="UTF-8" standalone="yes"?>
<Relationships xmlns="http://schemas.openxmlformats.org/package/2006/relationships"><Relationship Id="rId2" Type="http://schemas.openxmlformats.org/officeDocument/2006/relationships/hyperlink" Target="https://books.google.co.uk/books?hl=en&amp;lr=&amp;id=R4qxOQZV9T0C&amp;oi=fnd&amp;pg=PR3&amp;dq=how+does+3D+CAD+printing+work+&amp;ots=pCIjJXQ0Xt&amp;sig=yIT5TVJD4zXPAxNqncoybP-WaPs&amp;redir_esc=y" TargetMode="External"/><Relationship Id="rId1" Type="http://schemas.openxmlformats.org/officeDocument/2006/relationships/hyperlink" Target="https://www.explainthatstuff.com/how-3d-printers-work.html"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radarChart>
        <c:radarStyle val="filled"/>
        <c:varyColors val="0"/>
        <c:ser>
          <c:idx val="0"/>
          <c:order val="0"/>
          <c:tx>
            <c:strRef>
              <c:f>Sheet1!$B$1</c:f>
              <c:strCache>
                <c:ptCount val="1"/>
                <c:pt idx="0">
                  <c:v>design 1</c:v>
                </c:pt>
              </c:strCache>
            </c:strRef>
          </c:tx>
          <c:cat>
            <c:strRef>
              <c:f>Sheet1!$A$2:$A$6</c:f>
              <c:strCache>
                <c:ptCount val="5"/>
                <c:pt idx="0">
                  <c:v>function</c:v>
                </c:pt>
                <c:pt idx="1">
                  <c:v>aesthetics</c:v>
                </c:pt>
                <c:pt idx="2">
                  <c:v>preference</c:v>
                </c:pt>
                <c:pt idx="3">
                  <c:v>time</c:v>
                </c:pt>
                <c:pt idx="4">
                  <c:v>diffuculty</c:v>
                </c:pt>
              </c:strCache>
            </c:strRef>
          </c:cat>
          <c:val>
            <c:numRef>
              <c:f>Sheet1!$B$2:$B$6</c:f>
              <c:numCache>
                <c:formatCode>General</c:formatCode>
                <c:ptCount val="5"/>
                <c:pt idx="0">
                  <c:v>5</c:v>
                </c:pt>
                <c:pt idx="1">
                  <c:v>4</c:v>
                </c:pt>
                <c:pt idx="2">
                  <c:v>5</c:v>
                </c:pt>
                <c:pt idx="3">
                  <c:v>4</c:v>
                </c:pt>
                <c:pt idx="4">
                  <c:v>4</c:v>
                </c:pt>
              </c:numCache>
            </c:numRef>
          </c:val>
          <c:extLst>
            <c:ext xmlns:c16="http://schemas.microsoft.com/office/drawing/2014/chart" uri="{C3380CC4-5D6E-409C-BE32-E72D297353CC}">
              <c16:uniqueId val="{00000000-E208-4228-94EE-CA094AAEA3B0}"/>
            </c:ext>
          </c:extLst>
        </c:ser>
        <c:ser>
          <c:idx val="1"/>
          <c:order val="1"/>
          <c:tx>
            <c:strRef>
              <c:f>Sheet1!$C$1</c:f>
              <c:strCache>
                <c:ptCount val="1"/>
                <c:pt idx="0">
                  <c:v>Column1</c:v>
                </c:pt>
              </c:strCache>
            </c:strRef>
          </c:tx>
          <c:cat>
            <c:strRef>
              <c:f>Sheet1!$A$2:$A$6</c:f>
              <c:strCache>
                <c:ptCount val="5"/>
                <c:pt idx="0">
                  <c:v>function</c:v>
                </c:pt>
                <c:pt idx="1">
                  <c:v>aesthetics</c:v>
                </c:pt>
                <c:pt idx="2">
                  <c:v>preference</c:v>
                </c:pt>
                <c:pt idx="3">
                  <c:v>time</c:v>
                </c:pt>
                <c:pt idx="4">
                  <c:v>diffuculty</c:v>
                </c:pt>
              </c:strCache>
            </c:strRef>
          </c:cat>
          <c:val>
            <c:numRef>
              <c:f>Sheet1!$C$2:$C$6</c:f>
              <c:numCache>
                <c:formatCode>General</c:formatCode>
                <c:ptCount val="5"/>
              </c:numCache>
            </c:numRef>
          </c:val>
          <c:extLst>
            <c:ext xmlns:c16="http://schemas.microsoft.com/office/drawing/2014/chart" uri="{C3380CC4-5D6E-409C-BE32-E72D297353CC}">
              <c16:uniqueId val="{00000001-E208-4228-94EE-CA094AAEA3B0}"/>
            </c:ext>
          </c:extLst>
        </c:ser>
        <c:dLbls>
          <c:showLegendKey val="0"/>
          <c:showVal val="0"/>
          <c:showCatName val="0"/>
          <c:showSerName val="0"/>
          <c:showPercent val="0"/>
          <c:showBubbleSize val="0"/>
        </c:dLbls>
        <c:axId val="63444864"/>
        <c:axId val="63446400"/>
      </c:radarChart>
      <c:catAx>
        <c:axId val="63444864"/>
        <c:scaling>
          <c:orientation val="minMax"/>
        </c:scaling>
        <c:delete val="0"/>
        <c:axPos val="b"/>
        <c:majorGridlines/>
        <c:numFmt formatCode="General" sourceLinked="1"/>
        <c:majorTickMark val="out"/>
        <c:minorTickMark val="none"/>
        <c:tickLblPos val="nextTo"/>
        <c:crossAx val="63446400"/>
        <c:crosses val="autoZero"/>
        <c:auto val="1"/>
        <c:lblAlgn val="ctr"/>
        <c:lblOffset val="100"/>
        <c:noMultiLvlLbl val="0"/>
      </c:catAx>
      <c:valAx>
        <c:axId val="63446400"/>
        <c:scaling>
          <c:orientation val="minMax"/>
        </c:scaling>
        <c:delete val="0"/>
        <c:axPos val="l"/>
        <c:majorGridlines/>
        <c:numFmt formatCode="General" sourceLinked="1"/>
        <c:majorTickMark val="cross"/>
        <c:minorTickMark val="none"/>
        <c:tickLblPos val="nextTo"/>
        <c:crossAx val="63444864"/>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radarChart>
        <c:radarStyle val="filled"/>
        <c:varyColors val="0"/>
        <c:ser>
          <c:idx val="0"/>
          <c:order val="0"/>
          <c:tx>
            <c:strRef>
              <c:f>Sheet1!$B$1</c:f>
              <c:strCache>
                <c:ptCount val="1"/>
                <c:pt idx="0">
                  <c:v>design 2</c:v>
                </c:pt>
              </c:strCache>
            </c:strRef>
          </c:tx>
          <c:cat>
            <c:strRef>
              <c:f>Sheet1!$A$2:$A$6</c:f>
              <c:strCache>
                <c:ptCount val="5"/>
                <c:pt idx="0">
                  <c:v>funstion</c:v>
                </c:pt>
                <c:pt idx="1">
                  <c:v>aesthetics</c:v>
                </c:pt>
                <c:pt idx="2">
                  <c:v>preference</c:v>
                </c:pt>
                <c:pt idx="3">
                  <c:v>time</c:v>
                </c:pt>
                <c:pt idx="4">
                  <c:v>difficulty</c:v>
                </c:pt>
              </c:strCache>
            </c:strRef>
          </c:cat>
          <c:val>
            <c:numRef>
              <c:f>Sheet1!$B$2:$B$6</c:f>
              <c:numCache>
                <c:formatCode>General</c:formatCode>
                <c:ptCount val="5"/>
                <c:pt idx="0">
                  <c:v>2</c:v>
                </c:pt>
                <c:pt idx="1">
                  <c:v>5</c:v>
                </c:pt>
                <c:pt idx="2">
                  <c:v>4</c:v>
                </c:pt>
                <c:pt idx="3">
                  <c:v>5</c:v>
                </c:pt>
                <c:pt idx="4">
                  <c:v>5</c:v>
                </c:pt>
              </c:numCache>
            </c:numRef>
          </c:val>
          <c:extLst>
            <c:ext xmlns:c16="http://schemas.microsoft.com/office/drawing/2014/chart" uri="{C3380CC4-5D6E-409C-BE32-E72D297353CC}">
              <c16:uniqueId val="{00000000-1BD1-4F62-8F23-EF1B85C26FAD}"/>
            </c:ext>
          </c:extLst>
        </c:ser>
        <c:ser>
          <c:idx val="1"/>
          <c:order val="1"/>
          <c:tx>
            <c:strRef>
              <c:f>Sheet1!$C$1</c:f>
              <c:strCache>
                <c:ptCount val="1"/>
                <c:pt idx="0">
                  <c:v>Column1</c:v>
                </c:pt>
              </c:strCache>
            </c:strRef>
          </c:tx>
          <c:cat>
            <c:strRef>
              <c:f>Sheet1!$A$2:$A$6</c:f>
              <c:strCache>
                <c:ptCount val="5"/>
                <c:pt idx="0">
                  <c:v>funstion</c:v>
                </c:pt>
                <c:pt idx="1">
                  <c:v>aesthetics</c:v>
                </c:pt>
                <c:pt idx="2">
                  <c:v>preference</c:v>
                </c:pt>
                <c:pt idx="3">
                  <c:v>time</c:v>
                </c:pt>
                <c:pt idx="4">
                  <c:v>difficulty</c:v>
                </c:pt>
              </c:strCache>
            </c:strRef>
          </c:cat>
          <c:val>
            <c:numRef>
              <c:f>Sheet1!$C$2:$C$6</c:f>
              <c:numCache>
                <c:formatCode>General</c:formatCode>
                <c:ptCount val="5"/>
              </c:numCache>
            </c:numRef>
          </c:val>
          <c:extLst>
            <c:ext xmlns:c16="http://schemas.microsoft.com/office/drawing/2014/chart" uri="{C3380CC4-5D6E-409C-BE32-E72D297353CC}">
              <c16:uniqueId val="{00000001-1BD1-4F62-8F23-EF1B85C26FAD}"/>
            </c:ext>
          </c:extLst>
        </c:ser>
        <c:dLbls>
          <c:showLegendKey val="0"/>
          <c:showVal val="0"/>
          <c:showCatName val="0"/>
          <c:showSerName val="0"/>
          <c:showPercent val="0"/>
          <c:showBubbleSize val="0"/>
        </c:dLbls>
        <c:axId val="66367872"/>
        <c:axId val="66369408"/>
      </c:radarChart>
      <c:catAx>
        <c:axId val="66367872"/>
        <c:scaling>
          <c:orientation val="minMax"/>
        </c:scaling>
        <c:delete val="0"/>
        <c:axPos val="b"/>
        <c:majorGridlines/>
        <c:numFmt formatCode="General" sourceLinked="1"/>
        <c:majorTickMark val="out"/>
        <c:minorTickMark val="none"/>
        <c:tickLblPos val="nextTo"/>
        <c:crossAx val="66369408"/>
        <c:crosses val="autoZero"/>
        <c:auto val="1"/>
        <c:lblAlgn val="ctr"/>
        <c:lblOffset val="100"/>
        <c:noMultiLvlLbl val="0"/>
      </c:catAx>
      <c:valAx>
        <c:axId val="66369408"/>
        <c:scaling>
          <c:orientation val="minMax"/>
        </c:scaling>
        <c:delete val="0"/>
        <c:axPos val="l"/>
        <c:majorGridlines/>
        <c:numFmt formatCode="General" sourceLinked="1"/>
        <c:majorTickMark val="cross"/>
        <c:minorTickMark val="none"/>
        <c:tickLblPos val="nextTo"/>
        <c:crossAx val="66367872"/>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radarChart>
        <c:radarStyle val="filled"/>
        <c:varyColors val="0"/>
        <c:ser>
          <c:idx val="0"/>
          <c:order val="0"/>
          <c:tx>
            <c:strRef>
              <c:f>Sheet1!$B$1</c:f>
              <c:strCache>
                <c:ptCount val="1"/>
                <c:pt idx="0">
                  <c:v>design 3</c:v>
                </c:pt>
              </c:strCache>
            </c:strRef>
          </c:tx>
          <c:cat>
            <c:strRef>
              <c:f>Sheet1!$A$2:$A$6</c:f>
              <c:strCache>
                <c:ptCount val="5"/>
                <c:pt idx="1">
                  <c:v>aesthetics</c:v>
                </c:pt>
                <c:pt idx="2">
                  <c:v>preference</c:v>
                </c:pt>
                <c:pt idx="3">
                  <c:v>difficulty</c:v>
                </c:pt>
                <c:pt idx="4">
                  <c:v>time</c:v>
                </c:pt>
              </c:strCache>
            </c:strRef>
          </c:cat>
          <c:val>
            <c:numRef>
              <c:f>Sheet1!$B$2:$B$6</c:f>
              <c:numCache>
                <c:formatCode>General</c:formatCode>
                <c:ptCount val="5"/>
                <c:pt idx="0">
                  <c:v>3</c:v>
                </c:pt>
                <c:pt idx="1">
                  <c:v>2</c:v>
                </c:pt>
                <c:pt idx="2">
                  <c:v>2</c:v>
                </c:pt>
                <c:pt idx="3">
                  <c:v>1</c:v>
                </c:pt>
                <c:pt idx="4">
                  <c:v>1</c:v>
                </c:pt>
              </c:numCache>
            </c:numRef>
          </c:val>
          <c:extLst>
            <c:ext xmlns:c16="http://schemas.microsoft.com/office/drawing/2014/chart" uri="{C3380CC4-5D6E-409C-BE32-E72D297353CC}">
              <c16:uniqueId val="{00000000-C426-45CC-97BD-69E9B0B90916}"/>
            </c:ext>
          </c:extLst>
        </c:ser>
        <c:ser>
          <c:idx val="1"/>
          <c:order val="1"/>
          <c:tx>
            <c:strRef>
              <c:f>Sheet1!$C$1</c:f>
              <c:strCache>
                <c:ptCount val="1"/>
                <c:pt idx="0">
                  <c:v>Column2</c:v>
                </c:pt>
              </c:strCache>
            </c:strRef>
          </c:tx>
          <c:cat>
            <c:strRef>
              <c:f>Sheet1!$A$2:$A$6</c:f>
              <c:strCache>
                <c:ptCount val="5"/>
                <c:pt idx="1">
                  <c:v>aesthetics</c:v>
                </c:pt>
                <c:pt idx="2">
                  <c:v>preference</c:v>
                </c:pt>
                <c:pt idx="3">
                  <c:v>difficulty</c:v>
                </c:pt>
                <c:pt idx="4">
                  <c:v>time</c:v>
                </c:pt>
              </c:strCache>
            </c:strRef>
          </c:cat>
          <c:val>
            <c:numRef>
              <c:f>Sheet1!$C$2:$C$6</c:f>
              <c:numCache>
                <c:formatCode>General</c:formatCode>
                <c:ptCount val="5"/>
              </c:numCache>
            </c:numRef>
          </c:val>
          <c:extLst>
            <c:ext xmlns:c16="http://schemas.microsoft.com/office/drawing/2014/chart" uri="{C3380CC4-5D6E-409C-BE32-E72D297353CC}">
              <c16:uniqueId val="{00000001-C426-45CC-97BD-69E9B0B90916}"/>
            </c:ext>
          </c:extLst>
        </c:ser>
        <c:dLbls>
          <c:showLegendKey val="0"/>
          <c:showVal val="0"/>
          <c:showCatName val="0"/>
          <c:showSerName val="0"/>
          <c:showPercent val="0"/>
          <c:showBubbleSize val="0"/>
        </c:dLbls>
        <c:axId val="66382848"/>
        <c:axId val="66401024"/>
      </c:radarChart>
      <c:catAx>
        <c:axId val="66382848"/>
        <c:scaling>
          <c:orientation val="minMax"/>
        </c:scaling>
        <c:delete val="0"/>
        <c:axPos val="b"/>
        <c:majorGridlines/>
        <c:numFmt formatCode="General" sourceLinked="1"/>
        <c:majorTickMark val="out"/>
        <c:minorTickMark val="none"/>
        <c:tickLblPos val="nextTo"/>
        <c:crossAx val="66401024"/>
        <c:crosses val="autoZero"/>
        <c:auto val="1"/>
        <c:lblAlgn val="ctr"/>
        <c:lblOffset val="100"/>
        <c:noMultiLvlLbl val="0"/>
      </c:catAx>
      <c:valAx>
        <c:axId val="66401024"/>
        <c:scaling>
          <c:orientation val="minMax"/>
        </c:scaling>
        <c:delete val="0"/>
        <c:axPos val="l"/>
        <c:majorGridlines/>
        <c:numFmt formatCode="General" sourceLinked="1"/>
        <c:majorTickMark val="cross"/>
        <c:minorTickMark val="none"/>
        <c:tickLblPos val="nextTo"/>
        <c:crossAx val="66382848"/>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radarChart>
        <c:radarStyle val="filled"/>
        <c:varyColors val="0"/>
        <c:ser>
          <c:idx val="0"/>
          <c:order val="0"/>
          <c:tx>
            <c:strRef>
              <c:f>Sheet1!$B$1</c:f>
              <c:strCache>
                <c:ptCount val="1"/>
                <c:pt idx="0">
                  <c:v>design 4</c:v>
                </c:pt>
              </c:strCache>
            </c:strRef>
          </c:tx>
          <c:cat>
            <c:strRef>
              <c:f>Sheet1!$A$2:$A$6</c:f>
              <c:strCache>
                <c:ptCount val="5"/>
                <c:pt idx="0">
                  <c:v>function</c:v>
                </c:pt>
                <c:pt idx="1">
                  <c:v>aesthetics</c:v>
                </c:pt>
                <c:pt idx="2">
                  <c:v>preference</c:v>
                </c:pt>
                <c:pt idx="3">
                  <c:v>difficulty</c:v>
                </c:pt>
                <c:pt idx="4">
                  <c:v>time</c:v>
                </c:pt>
              </c:strCache>
            </c:strRef>
          </c:cat>
          <c:val>
            <c:numRef>
              <c:f>Sheet1!$B$2:$B$6</c:f>
              <c:numCache>
                <c:formatCode>General</c:formatCode>
                <c:ptCount val="5"/>
                <c:pt idx="0">
                  <c:v>4</c:v>
                </c:pt>
                <c:pt idx="1">
                  <c:v>5</c:v>
                </c:pt>
                <c:pt idx="2">
                  <c:v>3</c:v>
                </c:pt>
                <c:pt idx="3">
                  <c:v>4</c:v>
                </c:pt>
                <c:pt idx="4">
                  <c:v>4</c:v>
                </c:pt>
              </c:numCache>
            </c:numRef>
          </c:val>
          <c:extLst>
            <c:ext xmlns:c16="http://schemas.microsoft.com/office/drawing/2014/chart" uri="{C3380CC4-5D6E-409C-BE32-E72D297353CC}">
              <c16:uniqueId val="{00000000-72BE-42BC-87CA-A065D684199E}"/>
            </c:ext>
          </c:extLst>
        </c:ser>
        <c:ser>
          <c:idx val="1"/>
          <c:order val="1"/>
          <c:tx>
            <c:strRef>
              <c:f>Sheet1!$C$1</c:f>
              <c:strCache>
                <c:ptCount val="1"/>
                <c:pt idx="0">
                  <c:v>Column1</c:v>
                </c:pt>
              </c:strCache>
            </c:strRef>
          </c:tx>
          <c:cat>
            <c:strRef>
              <c:f>Sheet1!$A$2:$A$6</c:f>
              <c:strCache>
                <c:ptCount val="5"/>
                <c:pt idx="0">
                  <c:v>function</c:v>
                </c:pt>
                <c:pt idx="1">
                  <c:v>aesthetics</c:v>
                </c:pt>
                <c:pt idx="2">
                  <c:v>preference</c:v>
                </c:pt>
                <c:pt idx="3">
                  <c:v>difficulty</c:v>
                </c:pt>
                <c:pt idx="4">
                  <c:v>time</c:v>
                </c:pt>
              </c:strCache>
            </c:strRef>
          </c:cat>
          <c:val>
            <c:numRef>
              <c:f>Sheet1!$C$2:$C$6</c:f>
              <c:numCache>
                <c:formatCode>General</c:formatCode>
                <c:ptCount val="5"/>
              </c:numCache>
            </c:numRef>
          </c:val>
          <c:extLst>
            <c:ext xmlns:c16="http://schemas.microsoft.com/office/drawing/2014/chart" uri="{C3380CC4-5D6E-409C-BE32-E72D297353CC}">
              <c16:uniqueId val="{00000001-72BE-42BC-87CA-A065D684199E}"/>
            </c:ext>
          </c:extLst>
        </c:ser>
        <c:dLbls>
          <c:showLegendKey val="0"/>
          <c:showVal val="0"/>
          <c:showCatName val="0"/>
          <c:showSerName val="0"/>
          <c:showPercent val="0"/>
          <c:showBubbleSize val="0"/>
        </c:dLbls>
        <c:axId val="66410368"/>
        <c:axId val="66411904"/>
      </c:radarChart>
      <c:catAx>
        <c:axId val="66410368"/>
        <c:scaling>
          <c:orientation val="minMax"/>
        </c:scaling>
        <c:delete val="0"/>
        <c:axPos val="b"/>
        <c:majorGridlines/>
        <c:numFmt formatCode="General" sourceLinked="1"/>
        <c:majorTickMark val="out"/>
        <c:minorTickMark val="none"/>
        <c:tickLblPos val="nextTo"/>
        <c:crossAx val="66411904"/>
        <c:crosses val="autoZero"/>
        <c:auto val="1"/>
        <c:lblAlgn val="ctr"/>
        <c:lblOffset val="100"/>
        <c:noMultiLvlLbl val="0"/>
      </c:catAx>
      <c:valAx>
        <c:axId val="66411904"/>
        <c:scaling>
          <c:orientation val="minMax"/>
        </c:scaling>
        <c:delete val="0"/>
        <c:axPos val="l"/>
        <c:majorGridlines/>
        <c:numFmt formatCode="General" sourceLinked="1"/>
        <c:majorTickMark val="cross"/>
        <c:minorTickMark val="none"/>
        <c:tickLblPos val="nextTo"/>
        <c:crossAx val="66410368"/>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DD1CF8-9EB0-4245-B00C-59FB22D46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697</TotalTime>
  <Pages>27</Pages>
  <Words>4459</Words>
  <Characters>25421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Russ</dc:creator>
  <cp:keywords/>
  <dc:description/>
  <cp:lastModifiedBy>Kurtis Russ</cp:lastModifiedBy>
  <cp:revision>94</cp:revision>
  <dcterms:created xsi:type="dcterms:W3CDTF">2024-05-08T21:32:00Z</dcterms:created>
  <dcterms:modified xsi:type="dcterms:W3CDTF">2024-05-22T21:39:00Z</dcterms:modified>
</cp:coreProperties>
</file>