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E32D57" w14:textId="11416EB0" w:rsidR="00304D74" w:rsidRPr="00C8302D" w:rsidRDefault="00A254AE" w:rsidP="00E716BB">
      <w:pPr>
        <w:spacing w:line="360" w:lineRule="auto"/>
        <w:jc w:val="center"/>
        <w:rPr>
          <w:rFonts w:ascii="Arial" w:hAnsi="Arial" w:cs="Arial"/>
          <w:b/>
          <w:bCs/>
          <w:color w:val="000000" w:themeColor="text1"/>
          <w:sz w:val="28"/>
          <w:szCs w:val="28"/>
        </w:rPr>
      </w:pPr>
      <w:r w:rsidRPr="00C8302D">
        <w:rPr>
          <w:rFonts w:ascii="Arial" w:hAnsi="Arial" w:cs="Arial"/>
          <w:b/>
          <w:bCs/>
          <w:color w:val="000000" w:themeColor="text1"/>
          <w:sz w:val="28"/>
          <w:szCs w:val="28"/>
        </w:rPr>
        <w:t>The Manchester Arena Attack</w:t>
      </w:r>
      <w:r w:rsidR="000D5DF0" w:rsidRPr="00C8302D">
        <w:rPr>
          <w:rFonts w:ascii="Arial" w:hAnsi="Arial" w:cs="Arial"/>
          <w:b/>
          <w:bCs/>
          <w:color w:val="000000" w:themeColor="text1"/>
          <w:sz w:val="28"/>
          <w:szCs w:val="28"/>
        </w:rPr>
        <w:t xml:space="preserve"> – An evaluation of the effectiveness</w:t>
      </w:r>
    </w:p>
    <w:p w14:paraId="1EFD0922" w14:textId="77777777" w:rsidR="002B75E8" w:rsidRPr="00C8302D" w:rsidRDefault="002B75E8" w:rsidP="00E716BB">
      <w:pPr>
        <w:spacing w:line="360" w:lineRule="auto"/>
        <w:rPr>
          <w:rFonts w:ascii="Arial" w:hAnsi="Arial" w:cs="Arial"/>
          <w:color w:val="000000" w:themeColor="text1"/>
        </w:rPr>
      </w:pPr>
    </w:p>
    <w:p w14:paraId="2EAEBFD8" w14:textId="01029983" w:rsidR="0098125C" w:rsidRPr="00C8302D" w:rsidRDefault="0098125C" w:rsidP="00E716BB">
      <w:pPr>
        <w:spacing w:line="360" w:lineRule="auto"/>
        <w:rPr>
          <w:rFonts w:ascii="Arial" w:hAnsi="Arial" w:cs="Arial"/>
          <w:color w:val="000000" w:themeColor="text1"/>
        </w:rPr>
      </w:pPr>
    </w:p>
    <w:p w14:paraId="5BC7FA79" w14:textId="7D2F530D" w:rsidR="0098125C" w:rsidRPr="00C8302D" w:rsidRDefault="0098125C" w:rsidP="00E716BB">
      <w:pPr>
        <w:spacing w:line="360" w:lineRule="auto"/>
        <w:rPr>
          <w:rFonts w:ascii="Arial" w:hAnsi="Arial" w:cs="Arial"/>
          <w:color w:val="000000" w:themeColor="text1"/>
        </w:rPr>
      </w:pPr>
      <w:r w:rsidRPr="00C8302D">
        <w:rPr>
          <w:rFonts w:ascii="Arial" w:hAnsi="Arial" w:cs="Arial"/>
          <w:noProof/>
          <w:color w:val="000000" w:themeColor="text1"/>
        </w:rPr>
        <w:drawing>
          <wp:inline distT="0" distB="0" distL="0" distR="0" wp14:anchorId="1B920D6A" wp14:editId="28B21381">
            <wp:extent cx="5561814" cy="5001078"/>
            <wp:effectExtent l="0" t="0" r="1270" b="3175"/>
            <wp:docPr id="1" name="Picture 1" descr="A picture containing person, posing, group,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erson, posing, group, peop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593774" cy="5029816"/>
                    </a:xfrm>
                    <a:prstGeom prst="rect">
                      <a:avLst/>
                    </a:prstGeom>
                  </pic:spPr>
                </pic:pic>
              </a:graphicData>
            </a:graphic>
          </wp:inline>
        </w:drawing>
      </w:r>
    </w:p>
    <w:p w14:paraId="5981E01E" w14:textId="667FC04E" w:rsidR="000D5DF0" w:rsidRPr="00C8302D" w:rsidRDefault="000D5DF0" w:rsidP="00E716BB">
      <w:pPr>
        <w:spacing w:line="360" w:lineRule="auto"/>
        <w:rPr>
          <w:rFonts w:ascii="Arial" w:hAnsi="Arial" w:cs="Arial"/>
          <w:color w:val="000000" w:themeColor="text1"/>
        </w:rPr>
      </w:pPr>
    </w:p>
    <w:p w14:paraId="7C032A48" w14:textId="64C9EF98" w:rsidR="00274B99" w:rsidRPr="00C8302D" w:rsidRDefault="00CE0BA5" w:rsidP="00E716BB">
      <w:pPr>
        <w:spacing w:line="360" w:lineRule="auto"/>
        <w:jc w:val="both"/>
        <w:rPr>
          <w:rFonts w:ascii="Arial" w:hAnsi="Arial" w:cs="Arial"/>
          <w:color w:val="000000" w:themeColor="text1"/>
        </w:rPr>
      </w:pPr>
      <w:r w:rsidRPr="00C8302D">
        <w:rPr>
          <w:rFonts w:ascii="Arial" w:hAnsi="Arial" w:cs="Arial"/>
          <w:color w:val="000000" w:themeColor="text1"/>
          <w:shd w:val="clear" w:color="auto" w:fill="FFFFFF"/>
        </w:rPr>
        <w:t xml:space="preserve">                                                                                                                                        </w:t>
      </w:r>
      <w:r w:rsidR="00E716BB">
        <w:rPr>
          <w:rFonts w:ascii="Arial" w:hAnsi="Arial" w:cs="Arial"/>
          <w:color w:val="000000" w:themeColor="text1"/>
          <w:shd w:val="clear" w:color="auto" w:fill="FFFFFF"/>
        </w:rPr>
        <w:t xml:space="preserve">                </w:t>
      </w:r>
      <w:r w:rsidR="00274B99" w:rsidRPr="00C8302D">
        <w:rPr>
          <w:rFonts w:ascii="Arial" w:hAnsi="Arial" w:cs="Arial"/>
          <w:color w:val="000000" w:themeColor="text1"/>
          <w:shd w:val="clear" w:color="auto" w:fill="FFFFFF"/>
        </w:rPr>
        <w:t>(Goodman</w:t>
      </w:r>
      <w:r w:rsidRPr="00C8302D">
        <w:rPr>
          <w:rFonts w:ascii="Arial" w:hAnsi="Arial" w:cs="Arial"/>
          <w:color w:val="000000" w:themeColor="text1"/>
          <w:shd w:val="clear" w:color="auto" w:fill="FFFFFF"/>
        </w:rPr>
        <w:t xml:space="preserve"> </w:t>
      </w:r>
      <w:r w:rsidR="00274B99" w:rsidRPr="00C8302D">
        <w:rPr>
          <w:rFonts w:ascii="Arial" w:hAnsi="Arial" w:cs="Arial"/>
          <w:color w:val="000000" w:themeColor="text1"/>
          <w:shd w:val="clear" w:color="auto" w:fill="FFFFFF"/>
        </w:rPr>
        <w:t>2022)</w:t>
      </w:r>
    </w:p>
    <w:p w14:paraId="4E014F45" w14:textId="234AE93A" w:rsidR="000D5DF0" w:rsidRPr="00C8302D" w:rsidRDefault="000D5DF0" w:rsidP="00E716BB">
      <w:pPr>
        <w:spacing w:line="360" w:lineRule="auto"/>
        <w:rPr>
          <w:rFonts w:ascii="Arial" w:hAnsi="Arial" w:cs="Arial"/>
          <w:color w:val="000000" w:themeColor="text1"/>
        </w:rPr>
      </w:pPr>
    </w:p>
    <w:p w14:paraId="5425BBD7" w14:textId="77777777" w:rsidR="002B75E8" w:rsidRPr="00C8302D" w:rsidRDefault="002B75E8" w:rsidP="00E716BB">
      <w:pPr>
        <w:spacing w:line="360" w:lineRule="auto"/>
        <w:rPr>
          <w:rFonts w:ascii="Arial" w:hAnsi="Arial" w:cs="Arial"/>
          <w:color w:val="000000" w:themeColor="text1"/>
        </w:rPr>
      </w:pPr>
    </w:p>
    <w:p w14:paraId="1D4F0F61" w14:textId="77777777" w:rsidR="002B75E8" w:rsidRPr="00C8302D" w:rsidRDefault="002B75E8" w:rsidP="00E716BB">
      <w:pPr>
        <w:spacing w:line="360" w:lineRule="auto"/>
        <w:rPr>
          <w:rFonts w:ascii="Arial" w:hAnsi="Arial" w:cs="Arial"/>
          <w:color w:val="000000" w:themeColor="text1"/>
        </w:rPr>
      </w:pPr>
    </w:p>
    <w:p w14:paraId="15E35A10" w14:textId="77777777" w:rsidR="002B75E8" w:rsidRPr="00C8302D" w:rsidRDefault="002B75E8" w:rsidP="00E716BB">
      <w:pPr>
        <w:spacing w:line="360" w:lineRule="auto"/>
        <w:rPr>
          <w:rFonts w:ascii="Arial" w:hAnsi="Arial" w:cs="Arial"/>
          <w:color w:val="000000" w:themeColor="text1"/>
        </w:rPr>
      </w:pPr>
    </w:p>
    <w:p w14:paraId="5D8B188D" w14:textId="77777777" w:rsidR="002B75E8" w:rsidRPr="00C8302D" w:rsidRDefault="002B75E8" w:rsidP="00E716BB">
      <w:pPr>
        <w:spacing w:line="360" w:lineRule="auto"/>
        <w:rPr>
          <w:rFonts w:ascii="Arial" w:hAnsi="Arial" w:cs="Arial"/>
          <w:color w:val="000000" w:themeColor="text1"/>
        </w:rPr>
      </w:pPr>
    </w:p>
    <w:p w14:paraId="46B7C88F" w14:textId="04C02250" w:rsidR="002B75E8" w:rsidRPr="00C8302D" w:rsidRDefault="002B75E8" w:rsidP="00E716BB">
      <w:pPr>
        <w:spacing w:line="360" w:lineRule="auto"/>
        <w:jc w:val="center"/>
        <w:rPr>
          <w:rFonts w:ascii="Arial" w:hAnsi="Arial" w:cs="Arial"/>
          <w:color w:val="000000" w:themeColor="text1"/>
        </w:rPr>
      </w:pPr>
      <w:r w:rsidRPr="00C8302D">
        <w:rPr>
          <w:rFonts w:ascii="Arial" w:hAnsi="Arial" w:cs="Arial"/>
          <w:color w:val="000000" w:themeColor="text1"/>
        </w:rPr>
        <w:t>By Tegan Sullivan</w:t>
      </w:r>
      <w:r w:rsidR="00C8302D">
        <w:rPr>
          <w:rFonts w:ascii="Arial" w:hAnsi="Arial" w:cs="Arial"/>
          <w:color w:val="000000" w:themeColor="text1"/>
        </w:rPr>
        <w:t xml:space="preserve"> - </w:t>
      </w:r>
      <w:r w:rsidRPr="00C8302D">
        <w:rPr>
          <w:rFonts w:ascii="Arial" w:hAnsi="Arial" w:cs="Arial"/>
          <w:color w:val="000000" w:themeColor="text1"/>
        </w:rPr>
        <w:t>Student Number 2004525</w:t>
      </w:r>
    </w:p>
    <w:p w14:paraId="0E2E4D51" w14:textId="77777777" w:rsidR="00E716BB" w:rsidRDefault="00E716BB" w:rsidP="00E716BB">
      <w:pPr>
        <w:spacing w:line="360" w:lineRule="auto"/>
        <w:rPr>
          <w:rFonts w:ascii="Arial" w:hAnsi="Arial" w:cs="Arial"/>
          <w:color w:val="000000" w:themeColor="text1"/>
        </w:rPr>
      </w:pPr>
    </w:p>
    <w:p w14:paraId="63838291" w14:textId="77777777" w:rsidR="00E716BB" w:rsidRDefault="00E716BB" w:rsidP="00E716BB">
      <w:pPr>
        <w:spacing w:line="360" w:lineRule="auto"/>
        <w:rPr>
          <w:rFonts w:ascii="Arial" w:hAnsi="Arial" w:cs="Arial"/>
          <w:color w:val="000000" w:themeColor="text1"/>
        </w:rPr>
      </w:pPr>
    </w:p>
    <w:p w14:paraId="6950B03F" w14:textId="746861F9" w:rsidR="002B75E8" w:rsidRPr="00E716BB" w:rsidRDefault="002B75E8" w:rsidP="00E716BB">
      <w:pPr>
        <w:spacing w:line="360" w:lineRule="auto"/>
        <w:rPr>
          <w:rFonts w:ascii="Arial" w:hAnsi="Arial" w:cs="Arial"/>
          <w:b/>
          <w:bCs/>
          <w:color w:val="000000" w:themeColor="text1"/>
          <w:u w:val="single"/>
        </w:rPr>
      </w:pPr>
      <w:r w:rsidRPr="00E716BB">
        <w:rPr>
          <w:rFonts w:ascii="Arial" w:hAnsi="Arial" w:cs="Arial"/>
          <w:b/>
          <w:bCs/>
          <w:color w:val="000000" w:themeColor="text1"/>
          <w:u w:val="single"/>
        </w:rPr>
        <w:lastRenderedPageBreak/>
        <w:t>Contents List</w:t>
      </w:r>
    </w:p>
    <w:p w14:paraId="54E0B3B9" w14:textId="15BCA04D" w:rsidR="002B75E8" w:rsidRPr="00C8302D" w:rsidRDefault="002B75E8" w:rsidP="00E716BB">
      <w:pPr>
        <w:spacing w:line="360" w:lineRule="auto"/>
        <w:rPr>
          <w:rFonts w:ascii="Arial" w:hAnsi="Arial" w:cs="Arial"/>
          <w:color w:val="000000" w:themeColor="text1"/>
        </w:rPr>
      </w:pPr>
    </w:p>
    <w:p w14:paraId="4172BD4D" w14:textId="69D513ED" w:rsidR="00893F31" w:rsidRPr="00C8302D" w:rsidRDefault="00893F31"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Executive Summary</w:t>
      </w:r>
    </w:p>
    <w:p w14:paraId="2E6A6CF3" w14:textId="77777777" w:rsidR="00893F31" w:rsidRPr="00C8302D" w:rsidRDefault="00893F31" w:rsidP="00E716BB">
      <w:pPr>
        <w:pStyle w:val="ListParagraph"/>
        <w:spacing w:line="360" w:lineRule="auto"/>
        <w:rPr>
          <w:rFonts w:ascii="Arial" w:hAnsi="Arial" w:cs="Arial"/>
          <w:color w:val="000000" w:themeColor="text1"/>
        </w:rPr>
      </w:pPr>
    </w:p>
    <w:p w14:paraId="005E74FB" w14:textId="43E277CD" w:rsidR="002B75E8" w:rsidRPr="00C8302D" w:rsidRDefault="004F4DC6"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 xml:space="preserve">Introduction </w:t>
      </w:r>
      <w:r w:rsidR="00603A2D" w:rsidRPr="00C8302D">
        <w:rPr>
          <w:rFonts w:ascii="Arial" w:hAnsi="Arial" w:cs="Arial"/>
          <w:color w:val="000000" w:themeColor="text1"/>
        </w:rPr>
        <w:t>–</w:t>
      </w:r>
      <w:r w:rsidRPr="00C8302D">
        <w:rPr>
          <w:rFonts w:ascii="Arial" w:hAnsi="Arial" w:cs="Arial"/>
          <w:color w:val="000000" w:themeColor="text1"/>
        </w:rPr>
        <w:t xml:space="preserve"> aims</w:t>
      </w:r>
    </w:p>
    <w:p w14:paraId="621ABEEC" w14:textId="77777777" w:rsidR="00893F31" w:rsidRPr="00C8302D" w:rsidRDefault="00893F31" w:rsidP="00E716BB">
      <w:pPr>
        <w:spacing w:line="360" w:lineRule="auto"/>
        <w:rPr>
          <w:rFonts w:ascii="Arial" w:hAnsi="Arial" w:cs="Arial"/>
          <w:color w:val="000000" w:themeColor="text1"/>
        </w:rPr>
      </w:pPr>
    </w:p>
    <w:p w14:paraId="6DEF9ED3" w14:textId="57BD03CE" w:rsidR="00603A2D" w:rsidRPr="00C8302D" w:rsidRDefault="00603A2D"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Definition of terrorism</w:t>
      </w:r>
    </w:p>
    <w:p w14:paraId="0947EA6E" w14:textId="77777777" w:rsidR="00893F31" w:rsidRPr="00C8302D" w:rsidRDefault="00893F31" w:rsidP="00E716BB">
      <w:pPr>
        <w:pStyle w:val="ListParagraph"/>
        <w:spacing w:line="360" w:lineRule="auto"/>
        <w:rPr>
          <w:rFonts w:ascii="Arial" w:hAnsi="Arial" w:cs="Arial"/>
          <w:color w:val="000000" w:themeColor="text1"/>
        </w:rPr>
      </w:pPr>
    </w:p>
    <w:p w14:paraId="34EB3CF6" w14:textId="26F9235A" w:rsidR="00E41A62" w:rsidRPr="00C8302D" w:rsidRDefault="00E41A62"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Aims of terrorists, why do what they do</w:t>
      </w:r>
      <w:r w:rsidR="00D12A74" w:rsidRPr="00C8302D">
        <w:rPr>
          <w:rFonts w:ascii="Arial" w:hAnsi="Arial" w:cs="Arial"/>
          <w:color w:val="000000" w:themeColor="text1"/>
        </w:rPr>
        <w:t>?</w:t>
      </w:r>
    </w:p>
    <w:p w14:paraId="3ECDFFAC" w14:textId="77777777" w:rsidR="00893F31" w:rsidRPr="00C8302D" w:rsidRDefault="00893F31" w:rsidP="00E716BB">
      <w:pPr>
        <w:spacing w:line="360" w:lineRule="auto"/>
        <w:rPr>
          <w:rFonts w:ascii="Arial" w:hAnsi="Arial" w:cs="Arial"/>
          <w:color w:val="000000" w:themeColor="text1"/>
        </w:rPr>
      </w:pPr>
    </w:p>
    <w:p w14:paraId="7355C144" w14:textId="4DE4407A" w:rsidR="00BC0920" w:rsidRPr="00C8302D" w:rsidRDefault="00BC0920"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Use of propaganda</w:t>
      </w:r>
    </w:p>
    <w:p w14:paraId="488A5CC4" w14:textId="77777777" w:rsidR="00893F31" w:rsidRPr="00C8302D" w:rsidRDefault="00893F31" w:rsidP="00E716BB">
      <w:pPr>
        <w:spacing w:line="360" w:lineRule="auto"/>
        <w:rPr>
          <w:rFonts w:ascii="Arial" w:hAnsi="Arial" w:cs="Arial"/>
          <w:color w:val="000000" w:themeColor="text1"/>
        </w:rPr>
      </w:pPr>
    </w:p>
    <w:p w14:paraId="7B8D79F2" w14:textId="7CE41FAD" w:rsidR="00BC0920" w:rsidRPr="00C8302D" w:rsidRDefault="00BC0920"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 xml:space="preserve">What type of things </w:t>
      </w:r>
      <w:r w:rsidR="00D12A74" w:rsidRPr="00C8302D">
        <w:rPr>
          <w:rFonts w:ascii="Arial" w:hAnsi="Arial" w:cs="Arial"/>
          <w:color w:val="000000" w:themeColor="text1"/>
        </w:rPr>
        <w:t xml:space="preserve">do </w:t>
      </w:r>
      <w:r w:rsidRPr="00C8302D">
        <w:rPr>
          <w:rFonts w:ascii="Arial" w:hAnsi="Arial" w:cs="Arial"/>
          <w:color w:val="000000" w:themeColor="text1"/>
        </w:rPr>
        <w:t xml:space="preserve">terrorism </w:t>
      </w:r>
      <w:r w:rsidR="00D12A74" w:rsidRPr="00C8302D">
        <w:rPr>
          <w:rFonts w:ascii="Arial" w:hAnsi="Arial" w:cs="Arial"/>
          <w:color w:val="000000" w:themeColor="text1"/>
        </w:rPr>
        <w:t>involve?</w:t>
      </w:r>
    </w:p>
    <w:p w14:paraId="56A02F3A" w14:textId="77777777" w:rsidR="00893F31" w:rsidRPr="00C8302D" w:rsidRDefault="00893F31" w:rsidP="00E716BB">
      <w:pPr>
        <w:spacing w:line="360" w:lineRule="auto"/>
        <w:rPr>
          <w:rFonts w:ascii="Arial" w:hAnsi="Arial" w:cs="Arial"/>
          <w:color w:val="000000" w:themeColor="text1"/>
        </w:rPr>
      </w:pPr>
    </w:p>
    <w:p w14:paraId="12B56F6B" w14:textId="701EEE06" w:rsidR="00BC0920" w:rsidRPr="00C8302D" w:rsidRDefault="00962BFD"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 xml:space="preserve">What weapons </w:t>
      </w:r>
      <w:r w:rsidR="00D12A74" w:rsidRPr="00C8302D">
        <w:rPr>
          <w:rFonts w:ascii="Arial" w:hAnsi="Arial" w:cs="Arial"/>
          <w:color w:val="000000" w:themeColor="text1"/>
        </w:rPr>
        <w:t xml:space="preserve">do </w:t>
      </w:r>
      <w:r w:rsidRPr="00C8302D">
        <w:rPr>
          <w:rFonts w:ascii="Arial" w:hAnsi="Arial" w:cs="Arial"/>
          <w:color w:val="000000" w:themeColor="text1"/>
        </w:rPr>
        <w:t>terrorists sometimes use in attacks</w:t>
      </w:r>
      <w:r w:rsidR="00D12A74" w:rsidRPr="00C8302D">
        <w:rPr>
          <w:rFonts w:ascii="Arial" w:hAnsi="Arial" w:cs="Arial"/>
          <w:color w:val="000000" w:themeColor="text1"/>
        </w:rPr>
        <w:t>?</w:t>
      </w:r>
    </w:p>
    <w:p w14:paraId="6D9E5C4E" w14:textId="77777777" w:rsidR="00893F31" w:rsidRPr="00C8302D" w:rsidRDefault="00893F31" w:rsidP="00E716BB">
      <w:pPr>
        <w:spacing w:line="360" w:lineRule="auto"/>
        <w:rPr>
          <w:rFonts w:ascii="Arial" w:hAnsi="Arial" w:cs="Arial"/>
          <w:color w:val="000000" w:themeColor="text1"/>
        </w:rPr>
      </w:pPr>
    </w:p>
    <w:p w14:paraId="2AE5CFCB" w14:textId="4A6213F8" w:rsidR="00962BFD" w:rsidRPr="00C8302D" w:rsidRDefault="00962BFD"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How is globalisation related to terrorism?</w:t>
      </w:r>
    </w:p>
    <w:p w14:paraId="2FA4EF48" w14:textId="77777777" w:rsidR="00893F31" w:rsidRPr="00C8302D" w:rsidRDefault="00893F31" w:rsidP="00E716BB">
      <w:pPr>
        <w:spacing w:line="360" w:lineRule="auto"/>
        <w:rPr>
          <w:rFonts w:ascii="Arial" w:hAnsi="Arial" w:cs="Arial"/>
          <w:color w:val="000000" w:themeColor="text1"/>
        </w:rPr>
      </w:pPr>
    </w:p>
    <w:p w14:paraId="2E3BA56B" w14:textId="3CE300EC" w:rsidR="00962BFD" w:rsidRPr="00C8302D" w:rsidRDefault="005E5BFD"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Economic downturn from terrorist attacks</w:t>
      </w:r>
    </w:p>
    <w:p w14:paraId="6BA72E6E" w14:textId="77777777" w:rsidR="00893F31" w:rsidRPr="00C8302D" w:rsidRDefault="00893F31" w:rsidP="00E716BB">
      <w:pPr>
        <w:spacing w:line="360" w:lineRule="auto"/>
        <w:rPr>
          <w:rFonts w:ascii="Arial" w:hAnsi="Arial" w:cs="Arial"/>
          <w:color w:val="000000" w:themeColor="text1"/>
        </w:rPr>
      </w:pPr>
    </w:p>
    <w:p w14:paraId="6CFAB4FF" w14:textId="06D83E55" w:rsidR="005E5BFD" w:rsidRPr="00C8302D" w:rsidRDefault="009879B9"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What is the Federal Emergency Management Agency, what do they do?</w:t>
      </w:r>
    </w:p>
    <w:p w14:paraId="30DBF7B4" w14:textId="77777777" w:rsidR="00893F31" w:rsidRPr="00C8302D" w:rsidRDefault="00893F31" w:rsidP="00E716BB">
      <w:pPr>
        <w:spacing w:line="360" w:lineRule="auto"/>
        <w:rPr>
          <w:rFonts w:ascii="Arial" w:hAnsi="Arial" w:cs="Arial"/>
          <w:color w:val="000000" w:themeColor="text1"/>
        </w:rPr>
      </w:pPr>
    </w:p>
    <w:p w14:paraId="7B167CE7" w14:textId="37DCAE2C" w:rsidR="00D44C2C" w:rsidRPr="00C8302D" w:rsidRDefault="00D44C2C"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Freedom fighters</w:t>
      </w:r>
    </w:p>
    <w:p w14:paraId="28129EE9" w14:textId="77777777" w:rsidR="00893F31" w:rsidRPr="00C8302D" w:rsidRDefault="00893F31" w:rsidP="00E716BB">
      <w:pPr>
        <w:spacing w:line="360" w:lineRule="auto"/>
        <w:rPr>
          <w:rFonts w:ascii="Arial" w:hAnsi="Arial" w:cs="Arial"/>
          <w:color w:val="000000" w:themeColor="text1"/>
        </w:rPr>
      </w:pPr>
    </w:p>
    <w:p w14:paraId="0E9CBBB5" w14:textId="06A893D1" w:rsidR="000A7F18" w:rsidRPr="00C8302D" w:rsidRDefault="000A7F18"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Manchester Arena Attack – what happened?</w:t>
      </w:r>
    </w:p>
    <w:p w14:paraId="0C3B7F10" w14:textId="77777777" w:rsidR="00893F31" w:rsidRPr="00C8302D" w:rsidRDefault="00893F31" w:rsidP="00E716BB">
      <w:pPr>
        <w:spacing w:line="360" w:lineRule="auto"/>
        <w:rPr>
          <w:rFonts w:ascii="Arial" w:hAnsi="Arial" w:cs="Arial"/>
          <w:color w:val="000000" w:themeColor="text1"/>
        </w:rPr>
      </w:pPr>
    </w:p>
    <w:p w14:paraId="72506CE2" w14:textId="35D41C06" w:rsidR="000A7F18" w:rsidRPr="00C8302D" w:rsidRDefault="000A7F18"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Change of terrorist threat level in the UK after Manchester Arena Attack</w:t>
      </w:r>
    </w:p>
    <w:p w14:paraId="2543DCE3" w14:textId="77777777" w:rsidR="00893F31" w:rsidRPr="00C8302D" w:rsidRDefault="00893F31" w:rsidP="00E716BB">
      <w:pPr>
        <w:spacing w:line="360" w:lineRule="auto"/>
        <w:rPr>
          <w:rFonts w:ascii="Arial" w:hAnsi="Arial" w:cs="Arial"/>
          <w:color w:val="000000" w:themeColor="text1"/>
        </w:rPr>
      </w:pPr>
    </w:p>
    <w:p w14:paraId="21DEBFCD" w14:textId="4950271B" w:rsidR="000A7F18" w:rsidRPr="00C8302D" w:rsidRDefault="003B0C7F"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Operation PLATO</w:t>
      </w:r>
    </w:p>
    <w:p w14:paraId="22F90868" w14:textId="77777777" w:rsidR="00893F31" w:rsidRPr="00C8302D" w:rsidRDefault="00893F31" w:rsidP="00E716BB">
      <w:pPr>
        <w:spacing w:line="360" w:lineRule="auto"/>
        <w:rPr>
          <w:rFonts w:ascii="Arial" w:hAnsi="Arial" w:cs="Arial"/>
          <w:color w:val="000000" w:themeColor="text1"/>
        </w:rPr>
      </w:pPr>
    </w:p>
    <w:p w14:paraId="2E99B3A2" w14:textId="37DD92ED" w:rsidR="003B0C7F" w:rsidRPr="00C8302D" w:rsidRDefault="003B0C7F"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 xml:space="preserve">Map of how far the emergency responders </w:t>
      </w:r>
      <w:proofErr w:type="gramStart"/>
      <w:r w:rsidRPr="00C8302D">
        <w:rPr>
          <w:rFonts w:ascii="Arial" w:hAnsi="Arial" w:cs="Arial"/>
          <w:color w:val="000000" w:themeColor="text1"/>
        </w:rPr>
        <w:t>are</w:t>
      </w:r>
      <w:proofErr w:type="gramEnd"/>
      <w:r w:rsidRPr="00C8302D">
        <w:rPr>
          <w:rFonts w:ascii="Arial" w:hAnsi="Arial" w:cs="Arial"/>
          <w:color w:val="000000" w:themeColor="text1"/>
        </w:rPr>
        <w:t xml:space="preserve"> from the arena</w:t>
      </w:r>
    </w:p>
    <w:p w14:paraId="4A5A6025" w14:textId="77777777" w:rsidR="00893F31" w:rsidRPr="00C8302D" w:rsidRDefault="00893F31" w:rsidP="00E716BB">
      <w:pPr>
        <w:spacing w:line="360" w:lineRule="auto"/>
        <w:rPr>
          <w:rFonts w:ascii="Arial" w:hAnsi="Arial" w:cs="Arial"/>
          <w:color w:val="000000" w:themeColor="text1"/>
        </w:rPr>
      </w:pPr>
    </w:p>
    <w:p w14:paraId="7092A48C" w14:textId="2D9BFE6F" w:rsidR="00EA1DBF" w:rsidRPr="00C8302D" w:rsidRDefault="00EA1DBF"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Effectiveness of the emergency response</w:t>
      </w:r>
    </w:p>
    <w:p w14:paraId="547CB4FA" w14:textId="77777777" w:rsidR="00893F31" w:rsidRPr="00C8302D" w:rsidRDefault="00893F31" w:rsidP="00E716BB">
      <w:pPr>
        <w:spacing w:line="360" w:lineRule="auto"/>
        <w:rPr>
          <w:rFonts w:ascii="Arial" w:hAnsi="Arial" w:cs="Arial"/>
          <w:color w:val="000000" w:themeColor="text1"/>
        </w:rPr>
      </w:pPr>
    </w:p>
    <w:p w14:paraId="5283A7E8" w14:textId="06FE71CF" w:rsidR="00EA1DBF" w:rsidRPr="00C8302D" w:rsidRDefault="00EA1DBF"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lastRenderedPageBreak/>
        <w:t>Examples of protocols, assets and practices</w:t>
      </w:r>
    </w:p>
    <w:p w14:paraId="6A60D28F" w14:textId="77777777" w:rsidR="00893F31" w:rsidRPr="00C8302D" w:rsidRDefault="00893F31" w:rsidP="00E716BB">
      <w:pPr>
        <w:spacing w:line="360" w:lineRule="auto"/>
        <w:rPr>
          <w:rFonts w:ascii="Arial" w:hAnsi="Arial" w:cs="Arial"/>
          <w:color w:val="000000" w:themeColor="text1"/>
        </w:rPr>
      </w:pPr>
    </w:p>
    <w:p w14:paraId="44C0C795" w14:textId="5B6F667E" w:rsidR="00BB3BA6" w:rsidRPr="00C8302D" w:rsidRDefault="00BB3BA6"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How far everything is from the arena and how long it took the responders to arrive</w:t>
      </w:r>
    </w:p>
    <w:p w14:paraId="5BBBD29A" w14:textId="77777777" w:rsidR="00893F31" w:rsidRPr="00C8302D" w:rsidRDefault="00893F31" w:rsidP="00E716BB">
      <w:pPr>
        <w:spacing w:line="360" w:lineRule="auto"/>
        <w:rPr>
          <w:rFonts w:ascii="Arial" w:hAnsi="Arial" w:cs="Arial"/>
          <w:color w:val="000000" w:themeColor="text1"/>
        </w:rPr>
      </w:pPr>
    </w:p>
    <w:p w14:paraId="09B73E3E" w14:textId="28B7F884" w:rsidR="00BB3BA6" w:rsidRPr="00C8302D" w:rsidRDefault="00893F31"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Conclusion</w:t>
      </w:r>
    </w:p>
    <w:p w14:paraId="0514B4D7" w14:textId="066A54E8" w:rsidR="002B75E8" w:rsidRPr="00C8302D" w:rsidRDefault="002B75E8" w:rsidP="00E716BB">
      <w:pPr>
        <w:spacing w:line="360" w:lineRule="auto"/>
        <w:rPr>
          <w:rFonts w:ascii="Arial" w:hAnsi="Arial" w:cs="Arial"/>
          <w:color w:val="000000" w:themeColor="text1"/>
        </w:rPr>
      </w:pPr>
    </w:p>
    <w:p w14:paraId="3847EF9F" w14:textId="3AC0681A" w:rsidR="002B75E8" w:rsidRPr="00C8302D" w:rsidRDefault="002B75E8" w:rsidP="00E716BB">
      <w:pPr>
        <w:spacing w:line="360" w:lineRule="auto"/>
        <w:rPr>
          <w:rFonts w:ascii="Arial" w:hAnsi="Arial" w:cs="Arial"/>
          <w:color w:val="000000" w:themeColor="text1"/>
        </w:rPr>
      </w:pPr>
    </w:p>
    <w:p w14:paraId="02666FE9" w14:textId="2EDFF58B" w:rsidR="002B75E8" w:rsidRPr="00C8302D" w:rsidRDefault="002B75E8" w:rsidP="00E716BB">
      <w:pPr>
        <w:spacing w:line="360" w:lineRule="auto"/>
        <w:rPr>
          <w:rFonts w:ascii="Arial" w:hAnsi="Arial" w:cs="Arial"/>
          <w:color w:val="000000" w:themeColor="text1"/>
        </w:rPr>
      </w:pPr>
    </w:p>
    <w:p w14:paraId="60DB9C4E" w14:textId="64083FC4" w:rsidR="002B75E8" w:rsidRPr="00C8302D" w:rsidRDefault="002B75E8" w:rsidP="00E716BB">
      <w:pPr>
        <w:spacing w:line="360" w:lineRule="auto"/>
        <w:rPr>
          <w:rFonts w:ascii="Arial" w:hAnsi="Arial" w:cs="Arial"/>
          <w:color w:val="000000" w:themeColor="text1"/>
        </w:rPr>
      </w:pPr>
    </w:p>
    <w:p w14:paraId="2B831D78" w14:textId="600E4136" w:rsidR="002B75E8" w:rsidRPr="00C8302D" w:rsidRDefault="002B75E8" w:rsidP="00E716BB">
      <w:pPr>
        <w:spacing w:line="360" w:lineRule="auto"/>
        <w:rPr>
          <w:rFonts w:ascii="Arial" w:hAnsi="Arial" w:cs="Arial"/>
          <w:color w:val="000000" w:themeColor="text1"/>
        </w:rPr>
      </w:pPr>
    </w:p>
    <w:p w14:paraId="1DE88C70" w14:textId="7D6053AA" w:rsidR="002B75E8" w:rsidRPr="00C8302D" w:rsidRDefault="002B75E8" w:rsidP="00E716BB">
      <w:pPr>
        <w:spacing w:line="360" w:lineRule="auto"/>
        <w:rPr>
          <w:rFonts w:ascii="Arial" w:hAnsi="Arial" w:cs="Arial"/>
          <w:color w:val="000000" w:themeColor="text1"/>
        </w:rPr>
      </w:pPr>
    </w:p>
    <w:p w14:paraId="73769CB0" w14:textId="2865F690" w:rsidR="002B75E8" w:rsidRPr="00C8302D" w:rsidRDefault="002B75E8" w:rsidP="00E716BB">
      <w:pPr>
        <w:spacing w:line="360" w:lineRule="auto"/>
        <w:rPr>
          <w:rFonts w:ascii="Arial" w:hAnsi="Arial" w:cs="Arial"/>
          <w:color w:val="000000" w:themeColor="text1"/>
        </w:rPr>
      </w:pPr>
    </w:p>
    <w:p w14:paraId="6AB0B812" w14:textId="18926880" w:rsidR="002B75E8" w:rsidRPr="00C8302D" w:rsidRDefault="002B75E8" w:rsidP="00E716BB">
      <w:pPr>
        <w:spacing w:line="360" w:lineRule="auto"/>
        <w:rPr>
          <w:rFonts w:ascii="Arial" w:hAnsi="Arial" w:cs="Arial"/>
          <w:color w:val="000000" w:themeColor="text1"/>
        </w:rPr>
      </w:pPr>
    </w:p>
    <w:p w14:paraId="43BFC7CC" w14:textId="2F60BA06" w:rsidR="002B75E8" w:rsidRPr="00C8302D" w:rsidRDefault="002B75E8" w:rsidP="00E716BB">
      <w:pPr>
        <w:spacing w:line="360" w:lineRule="auto"/>
        <w:rPr>
          <w:rFonts w:ascii="Arial" w:hAnsi="Arial" w:cs="Arial"/>
          <w:color w:val="000000" w:themeColor="text1"/>
        </w:rPr>
      </w:pPr>
    </w:p>
    <w:p w14:paraId="019A3DD1" w14:textId="4734F148" w:rsidR="00C8302D" w:rsidRDefault="00C8302D" w:rsidP="00E716BB">
      <w:pPr>
        <w:spacing w:line="360" w:lineRule="auto"/>
        <w:rPr>
          <w:rFonts w:ascii="Arial" w:hAnsi="Arial" w:cs="Arial"/>
          <w:color w:val="000000" w:themeColor="text1"/>
        </w:rPr>
      </w:pPr>
    </w:p>
    <w:p w14:paraId="5519339E" w14:textId="42DE13C8" w:rsidR="00E716BB" w:rsidRDefault="00E716BB" w:rsidP="00E716BB">
      <w:pPr>
        <w:spacing w:line="360" w:lineRule="auto"/>
        <w:rPr>
          <w:rFonts w:ascii="Arial" w:hAnsi="Arial" w:cs="Arial"/>
          <w:color w:val="000000" w:themeColor="text1"/>
        </w:rPr>
      </w:pPr>
    </w:p>
    <w:p w14:paraId="5CA9C243" w14:textId="778E5FAD" w:rsidR="00E716BB" w:rsidRDefault="00E716BB" w:rsidP="00E716BB">
      <w:pPr>
        <w:spacing w:line="360" w:lineRule="auto"/>
        <w:rPr>
          <w:rFonts w:ascii="Arial" w:hAnsi="Arial" w:cs="Arial"/>
          <w:color w:val="000000" w:themeColor="text1"/>
        </w:rPr>
      </w:pPr>
    </w:p>
    <w:p w14:paraId="2BF959CC" w14:textId="17F6BAF5" w:rsidR="00E716BB" w:rsidRDefault="00E716BB" w:rsidP="00E716BB">
      <w:pPr>
        <w:spacing w:line="360" w:lineRule="auto"/>
        <w:rPr>
          <w:rFonts w:ascii="Arial" w:hAnsi="Arial" w:cs="Arial"/>
          <w:color w:val="000000" w:themeColor="text1"/>
        </w:rPr>
      </w:pPr>
    </w:p>
    <w:p w14:paraId="6F6F064B" w14:textId="11515B6B" w:rsidR="00E716BB" w:rsidRDefault="00E716BB" w:rsidP="00E716BB">
      <w:pPr>
        <w:spacing w:line="360" w:lineRule="auto"/>
        <w:rPr>
          <w:rFonts w:ascii="Arial" w:hAnsi="Arial" w:cs="Arial"/>
          <w:color w:val="000000" w:themeColor="text1"/>
        </w:rPr>
      </w:pPr>
    </w:p>
    <w:p w14:paraId="792CC832" w14:textId="46092C6F" w:rsidR="00E716BB" w:rsidRDefault="00E716BB" w:rsidP="00E716BB">
      <w:pPr>
        <w:spacing w:line="360" w:lineRule="auto"/>
        <w:rPr>
          <w:rFonts w:ascii="Arial" w:hAnsi="Arial" w:cs="Arial"/>
          <w:color w:val="000000" w:themeColor="text1"/>
        </w:rPr>
      </w:pPr>
    </w:p>
    <w:p w14:paraId="68FA8B58" w14:textId="6EC093D2" w:rsidR="00E716BB" w:rsidRDefault="00E716BB" w:rsidP="00E716BB">
      <w:pPr>
        <w:spacing w:line="360" w:lineRule="auto"/>
        <w:rPr>
          <w:rFonts w:ascii="Arial" w:hAnsi="Arial" w:cs="Arial"/>
          <w:color w:val="000000" w:themeColor="text1"/>
        </w:rPr>
      </w:pPr>
    </w:p>
    <w:p w14:paraId="6CF3CBDC" w14:textId="5FE09867" w:rsidR="00E716BB" w:rsidRDefault="00E716BB" w:rsidP="00E716BB">
      <w:pPr>
        <w:spacing w:line="360" w:lineRule="auto"/>
        <w:rPr>
          <w:rFonts w:ascii="Arial" w:hAnsi="Arial" w:cs="Arial"/>
          <w:color w:val="000000" w:themeColor="text1"/>
        </w:rPr>
      </w:pPr>
    </w:p>
    <w:p w14:paraId="46438D65" w14:textId="28943DB3" w:rsidR="00E716BB" w:rsidRDefault="00E716BB" w:rsidP="00E716BB">
      <w:pPr>
        <w:spacing w:line="360" w:lineRule="auto"/>
        <w:rPr>
          <w:rFonts w:ascii="Arial" w:hAnsi="Arial" w:cs="Arial"/>
          <w:color w:val="000000" w:themeColor="text1"/>
        </w:rPr>
      </w:pPr>
    </w:p>
    <w:p w14:paraId="5A0FC5FB" w14:textId="2A2B12BD" w:rsidR="00E716BB" w:rsidRDefault="00E716BB" w:rsidP="00E716BB">
      <w:pPr>
        <w:spacing w:line="360" w:lineRule="auto"/>
        <w:rPr>
          <w:rFonts w:ascii="Arial" w:hAnsi="Arial" w:cs="Arial"/>
          <w:color w:val="000000" w:themeColor="text1"/>
        </w:rPr>
      </w:pPr>
    </w:p>
    <w:p w14:paraId="517AAD5B" w14:textId="6A596DF3" w:rsidR="00E716BB" w:rsidRDefault="00E716BB" w:rsidP="00E716BB">
      <w:pPr>
        <w:spacing w:line="360" w:lineRule="auto"/>
        <w:rPr>
          <w:rFonts w:ascii="Arial" w:hAnsi="Arial" w:cs="Arial"/>
          <w:color w:val="000000" w:themeColor="text1"/>
        </w:rPr>
      </w:pPr>
    </w:p>
    <w:p w14:paraId="03DBE0B8" w14:textId="2548935D" w:rsidR="00E716BB" w:rsidRDefault="00E716BB" w:rsidP="00E716BB">
      <w:pPr>
        <w:spacing w:line="360" w:lineRule="auto"/>
        <w:rPr>
          <w:rFonts w:ascii="Arial" w:hAnsi="Arial" w:cs="Arial"/>
          <w:color w:val="000000" w:themeColor="text1"/>
        </w:rPr>
      </w:pPr>
    </w:p>
    <w:p w14:paraId="6C4A2A2E" w14:textId="744106EA" w:rsidR="00E716BB" w:rsidRDefault="00E716BB" w:rsidP="00E716BB">
      <w:pPr>
        <w:spacing w:line="360" w:lineRule="auto"/>
        <w:rPr>
          <w:rFonts w:ascii="Arial" w:hAnsi="Arial" w:cs="Arial"/>
          <w:color w:val="000000" w:themeColor="text1"/>
        </w:rPr>
      </w:pPr>
    </w:p>
    <w:p w14:paraId="7DB347E6" w14:textId="61DA3D5C" w:rsidR="00E716BB" w:rsidRDefault="00E716BB" w:rsidP="00E716BB">
      <w:pPr>
        <w:spacing w:line="360" w:lineRule="auto"/>
        <w:rPr>
          <w:rFonts w:ascii="Arial" w:hAnsi="Arial" w:cs="Arial"/>
          <w:color w:val="000000" w:themeColor="text1"/>
        </w:rPr>
      </w:pPr>
    </w:p>
    <w:p w14:paraId="0C70E78A" w14:textId="626F48EF" w:rsidR="00E716BB" w:rsidRDefault="00E716BB" w:rsidP="00E716BB">
      <w:pPr>
        <w:spacing w:line="360" w:lineRule="auto"/>
        <w:rPr>
          <w:rFonts w:ascii="Arial" w:hAnsi="Arial" w:cs="Arial"/>
          <w:color w:val="000000" w:themeColor="text1"/>
        </w:rPr>
      </w:pPr>
    </w:p>
    <w:p w14:paraId="624DF4AE" w14:textId="63B09AB7" w:rsidR="00E716BB" w:rsidRDefault="00E716BB" w:rsidP="00E716BB">
      <w:pPr>
        <w:spacing w:line="360" w:lineRule="auto"/>
        <w:rPr>
          <w:rFonts w:ascii="Arial" w:hAnsi="Arial" w:cs="Arial"/>
          <w:color w:val="000000" w:themeColor="text1"/>
        </w:rPr>
      </w:pPr>
    </w:p>
    <w:p w14:paraId="092C40B7" w14:textId="01BB64FB" w:rsidR="00E716BB" w:rsidRDefault="00E716BB" w:rsidP="00E716BB">
      <w:pPr>
        <w:spacing w:line="360" w:lineRule="auto"/>
        <w:rPr>
          <w:rFonts w:ascii="Arial" w:hAnsi="Arial" w:cs="Arial"/>
          <w:color w:val="000000" w:themeColor="text1"/>
        </w:rPr>
      </w:pPr>
    </w:p>
    <w:p w14:paraId="0D1DA304" w14:textId="45037BEA" w:rsidR="00E716BB" w:rsidRDefault="00E716BB" w:rsidP="00E716BB">
      <w:pPr>
        <w:spacing w:line="360" w:lineRule="auto"/>
        <w:rPr>
          <w:rFonts w:ascii="Arial" w:hAnsi="Arial" w:cs="Arial"/>
          <w:color w:val="000000" w:themeColor="text1"/>
        </w:rPr>
      </w:pPr>
    </w:p>
    <w:p w14:paraId="31B597F7" w14:textId="77777777" w:rsidR="00E716BB" w:rsidRDefault="00E716BB" w:rsidP="00E716BB">
      <w:pPr>
        <w:spacing w:line="360" w:lineRule="auto"/>
        <w:rPr>
          <w:rFonts w:ascii="Arial" w:hAnsi="Arial" w:cs="Arial"/>
          <w:color w:val="000000" w:themeColor="text1"/>
        </w:rPr>
      </w:pPr>
    </w:p>
    <w:p w14:paraId="4A6B7370" w14:textId="68CFA92E" w:rsidR="002B75E8" w:rsidRPr="00C8302D" w:rsidRDefault="002B75E8" w:rsidP="00E716BB">
      <w:pPr>
        <w:spacing w:line="360" w:lineRule="auto"/>
        <w:rPr>
          <w:rFonts w:ascii="Arial" w:hAnsi="Arial" w:cs="Arial"/>
          <w:b/>
          <w:bCs/>
          <w:color w:val="000000" w:themeColor="text1"/>
          <w:u w:val="single"/>
        </w:rPr>
      </w:pPr>
      <w:r w:rsidRPr="00C8302D">
        <w:rPr>
          <w:rFonts w:ascii="Arial" w:hAnsi="Arial" w:cs="Arial"/>
          <w:b/>
          <w:bCs/>
          <w:color w:val="000000" w:themeColor="text1"/>
          <w:u w:val="single"/>
        </w:rPr>
        <w:lastRenderedPageBreak/>
        <w:t>Executive Summary</w:t>
      </w:r>
    </w:p>
    <w:p w14:paraId="392B2427" w14:textId="4716CB1A" w:rsidR="002B75E8" w:rsidRPr="00C8302D" w:rsidRDefault="002B75E8" w:rsidP="00E716BB">
      <w:pPr>
        <w:spacing w:line="360" w:lineRule="auto"/>
        <w:rPr>
          <w:rFonts w:ascii="Arial" w:hAnsi="Arial" w:cs="Arial"/>
          <w:color w:val="000000" w:themeColor="text1"/>
        </w:rPr>
      </w:pPr>
    </w:p>
    <w:p w14:paraId="0428C243" w14:textId="77777777" w:rsidR="00C8302D" w:rsidRDefault="009C40ED" w:rsidP="00E716BB">
      <w:pPr>
        <w:spacing w:line="360" w:lineRule="auto"/>
        <w:rPr>
          <w:rFonts w:ascii="Arial" w:hAnsi="Arial" w:cs="Arial"/>
          <w:color w:val="000000" w:themeColor="text1"/>
          <w:shd w:val="clear" w:color="auto" w:fill="FFFFFF"/>
        </w:rPr>
      </w:pPr>
      <w:proofErr w:type="gramStart"/>
      <w:r w:rsidRPr="00C8302D">
        <w:rPr>
          <w:rFonts w:ascii="Arial" w:hAnsi="Arial" w:cs="Arial"/>
          <w:color w:val="000000" w:themeColor="text1"/>
          <w:shd w:val="clear" w:color="auto" w:fill="FFFFFF"/>
        </w:rPr>
        <w:t>Counter-Terrorism</w:t>
      </w:r>
      <w:proofErr w:type="gramEnd"/>
      <w:r w:rsidRPr="00C8302D">
        <w:rPr>
          <w:rFonts w:ascii="Arial" w:hAnsi="Arial" w:cs="Arial"/>
          <w:color w:val="000000" w:themeColor="text1"/>
          <w:shd w:val="clear" w:color="auto" w:fill="FFFFFF"/>
        </w:rPr>
        <w:t xml:space="preserve"> (2022) states that the definition of terrorism is when “terrorist groups use violence and threats of violence to publicise their causes and as a means to achieve their goals”. Often terrorists are in a group to achieve their political goals and are influenced by a specified exposition of religious or prognostic scriptures (Holbrook, 2017). “Terrorism is defined as a destructive method of political action which uses violence to cause fear and political ends” (</w:t>
      </w:r>
      <w:proofErr w:type="gramStart"/>
      <w:r w:rsidRPr="00C8302D">
        <w:rPr>
          <w:rFonts w:ascii="Arial" w:hAnsi="Arial" w:cs="Arial"/>
          <w:color w:val="000000" w:themeColor="text1"/>
          <w:shd w:val="clear" w:color="auto" w:fill="FFFFFF"/>
        </w:rPr>
        <w:t>Counter-terrorism</w:t>
      </w:r>
      <w:proofErr w:type="gramEnd"/>
      <w:r w:rsidRPr="00C8302D">
        <w:rPr>
          <w:rFonts w:ascii="Arial" w:hAnsi="Arial" w:cs="Arial"/>
          <w:color w:val="000000" w:themeColor="text1"/>
          <w:shd w:val="clear" w:color="auto" w:fill="FFFFFF"/>
        </w:rPr>
        <w:t xml:space="preserve"> 2022). This suggests that terrorist groups often perform assassinations to abolish who they think are enemies and the people who come across enemies in their head from what they have been told by fellow members of the group. A terrorist’s aim is to ensure that they terrify the citizens, demoralise combined effort, hold power and impact publics’ conception, lessen administration effectiveness, secure media recognition, or solely to absolute vengeance (National Counterterrorism </w:t>
      </w:r>
      <w:proofErr w:type="spellStart"/>
      <w:r w:rsidRPr="00C8302D">
        <w:rPr>
          <w:rFonts w:ascii="Arial" w:hAnsi="Arial" w:cs="Arial"/>
          <w:color w:val="000000" w:themeColor="text1"/>
          <w:shd w:val="clear" w:color="auto" w:fill="FFFFFF"/>
        </w:rPr>
        <w:t>Center</w:t>
      </w:r>
      <w:proofErr w:type="spellEnd"/>
      <w:r w:rsidRPr="00C8302D">
        <w:rPr>
          <w:rFonts w:ascii="Arial" w:hAnsi="Arial" w:cs="Arial"/>
          <w:color w:val="000000" w:themeColor="text1"/>
          <w:shd w:val="clear" w:color="auto" w:fill="FFFFFF"/>
        </w:rPr>
        <w:t xml:space="preserve"> 2022).</w:t>
      </w:r>
      <w:r w:rsidR="00A04774" w:rsidRPr="00C8302D">
        <w:rPr>
          <w:rFonts w:ascii="Arial" w:hAnsi="Arial" w:cs="Arial"/>
          <w:color w:val="000000" w:themeColor="text1"/>
          <w:shd w:val="clear" w:color="auto" w:fill="FFFFFF"/>
        </w:rPr>
        <w:t xml:space="preserve"> </w:t>
      </w:r>
      <w:r w:rsidR="00072CD8" w:rsidRPr="00C8302D">
        <w:rPr>
          <w:rFonts w:ascii="Arial" w:hAnsi="Arial" w:cs="Arial"/>
          <w:color w:val="000000" w:themeColor="text1"/>
          <w:shd w:val="clear" w:color="auto" w:fill="FFFFFF"/>
        </w:rPr>
        <w:t xml:space="preserve">Terrorism is related to globalisation because terrorists victoriously utilise the action of globalisation and make use of it to grow their resilience, global presence and violent means. It is proven that globalisation that is increasingly developing often leads to worst violence and causes an economic downturn (R. </w:t>
      </w:r>
      <w:proofErr w:type="spellStart"/>
      <w:r w:rsidR="00072CD8" w:rsidRPr="00C8302D">
        <w:rPr>
          <w:rFonts w:ascii="Arial" w:hAnsi="Arial" w:cs="Arial"/>
          <w:color w:val="000000" w:themeColor="text1"/>
          <w:shd w:val="clear" w:color="auto" w:fill="FFFFFF"/>
        </w:rPr>
        <w:t>Passante</w:t>
      </w:r>
      <w:proofErr w:type="spellEnd"/>
      <w:r w:rsidR="00072CD8" w:rsidRPr="00C8302D">
        <w:rPr>
          <w:rFonts w:ascii="Arial" w:hAnsi="Arial" w:cs="Arial"/>
          <w:color w:val="000000" w:themeColor="text1"/>
          <w:shd w:val="clear" w:color="auto" w:fill="FFFFFF"/>
        </w:rPr>
        <w:t xml:space="preserve"> 2021). The impact from terrorist attacks can cause damage to properties and buildings, which means funds must be used to repaired and fix those damaged buildings and infrastructure damage.</w:t>
      </w:r>
      <w:r w:rsidR="00A04774" w:rsidRPr="00C8302D">
        <w:rPr>
          <w:rFonts w:ascii="Arial" w:hAnsi="Arial" w:cs="Arial"/>
          <w:color w:val="000000" w:themeColor="text1"/>
          <w:shd w:val="clear" w:color="auto" w:fill="FFFFFF"/>
        </w:rPr>
        <w:t xml:space="preserve"> </w:t>
      </w:r>
      <w:r w:rsidR="00072CD8" w:rsidRPr="00C8302D">
        <w:rPr>
          <w:rFonts w:ascii="Arial" w:hAnsi="Arial" w:cs="Arial"/>
          <w:color w:val="000000" w:themeColor="text1"/>
          <w:shd w:val="clear" w:color="auto" w:fill="FFFFFF"/>
        </w:rPr>
        <w:t>Everyone in the world has a different interpretation of what they think terrorism means, there will never be a stand-still definition, and this is where the saying “one man’s terrorist is another man’s freedom fighter” comes from (Cain, 2016).</w:t>
      </w:r>
      <w:r w:rsidR="00072CD8" w:rsidRPr="00C8302D">
        <w:rPr>
          <w:rFonts w:ascii="Arial" w:hAnsi="Arial" w:cs="Arial"/>
          <w:color w:val="000000" w:themeColor="text1"/>
          <w:shd w:val="clear" w:color="auto" w:fill="FFFFFF"/>
        </w:rPr>
        <w:t xml:space="preserve"> </w:t>
      </w:r>
      <w:r w:rsidR="00072CD8" w:rsidRPr="00C8302D">
        <w:rPr>
          <w:rFonts w:ascii="Arial" w:hAnsi="Arial" w:cs="Arial"/>
          <w:color w:val="000000" w:themeColor="text1"/>
          <w:shd w:val="clear" w:color="auto" w:fill="FFFFFF"/>
        </w:rPr>
        <w:t>On the 22</w:t>
      </w:r>
      <w:r w:rsidR="00072CD8" w:rsidRPr="00C8302D">
        <w:rPr>
          <w:rFonts w:ascii="Arial" w:hAnsi="Arial" w:cs="Arial"/>
          <w:color w:val="000000" w:themeColor="text1"/>
          <w:shd w:val="clear" w:color="auto" w:fill="FFFFFF"/>
          <w:vertAlign w:val="superscript"/>
        </w:rPr>
        <w:t>nd</w:t>
      </w:r>
      <w:r w:rsidR="00072CD8" w:rsidRPr="00C8302D">
        <w:rPr>
          <w:rFonts w:ascii="Arial" w:hAnsi="Arial" w:cs="Arial"/>
          <w:color w:val="000000" w:themeColor="text1"/>
          <w:shd w:val="clear" w:color="auto" w:fill="FFFFFF"/>
        </w:rPr>
        <w:t xml:space="preserve"> of May 2017 the terrorist attack at the Manchester Arena occurred. It was the night of US singer Ariana Grande’s concert, where there was of 14,200 fans. The attacker was a guy called Salman Abedi, which was 22 years old at the time and the bomb went off just after half past ten at night. The bomb at Manchester Arena went off not long after Ariana Grande sang her last song and when fans started leaving the premises and making their way to their houses. The bomb was said to have blown people off the ground and in fear for their lives. An improvised explosive was set off and killed both the bomber himself and twenty-three other innocent victims, three died while in hospital and twenty died instantly on at the scene.</w:t>
      </w:r>
      <w:r w:rsidR="00A04774" w:rsidRPr="00C8302D">
        <w:rPr>
          <w:rFonts w:ascii="Arial" w:hAnsi="Arial" w:cs="Arial"/>
          <w:color w:val="000000" w:themeColor="text1"/>
          <w:shd w:val="clear" w:color="auto" w:fill="FFFFFF"/>
        </w:rPr>
        <w:t xml:space="preserve"> </w:t>
      </w:r>
      <w:r w:rsidR="00072CD8" w:rsidRPr="00C8302D">
        <w:rPr>
          <w:rFonts w:ascii="Arial" w:hAnsi="Arial" w:cs="Arial"/>
          <w:color w:val="000000" w:themeColor="text1"/>
          <w:shd w:val="clear" w:color="auto" w:fill="FFFFFF"/>
        </w:rPr>
        <w:t xml:space="preserve">A day after the bombing, the British Prime Minister Theresa May declared that the terrorist threat level to the UK had been escalated to ‘critical’ for the pioneer time in ten years. As </w:t>
      </w:r>
      <w:r w:rsidR="00072CD8" w:rsidRPr="00C8302D">
        <w:rPr>
          <w:rFonts w:ascii="Arial" w:hAnsi="Arial" w:cs="Arial"/>
          <w:color w:val="000000" w:themeColor="text1"/>
          <w:shd w:val="clear" w:color="auto" w:fill="FFFFFF"/>
        </w:rPr>
        <w:lastRenderedPageBreak/>
        <w:t>an outcome of the terrorist attack, the British Armed Forces were positioned to underpin police forces at crucial whereabouts in the UK (Reactions to the Manchester Arena bombing – Wikipedia 2021).</w:t>
      </w:r>
      <w:r w:rsidR="00A04774" w:rsidRPr="00C8302D">
        <w:rPr>
          <w:rFonts w:ascii="Arial" w:hAnsi="Arial" w:cs="Arial"/>
          <w:color w:val="000000" w:themeColor="text1"/>
          <w:shd w:val="clear" w:color="auto" w:fill="FFFFFF"/>
        </w:rPr>
        <w:t xml:space="preserve"> </w:t>
      </w:r>
      <w:r w:rsidR="00072CD8" w:rsidRPr="00C8302D">
        <w:rPr>
          <w:rFonts w:ascii="Arial" w:hAnsi="Arial" w:cs="Arial"/>
          <w:color w:val="000000" w:themeColor="text1"/>
          <w:shd w:val="clear" w:color="auto" w:fill="FFFFFF"/>
        </w:rPr>
        <w:t>Operation PLATO involves initial response and a contingency planning guide for police forces. PLATO is the “agreed national identifier for the response to a no-notice marauding terrorist firearms attack (MTFA)”. The terminology used within PLATO has been cooperated by important agencies, such as military, police, fire and rescue, ambulance, central government departments and National Health Service (Operation PLATO 2022)</w:t>
      </w:r>
      <w:r w:rsidR="00A04774" w:rsidRPr="00C8302D">
        <w:rPr>
          <w:rFonts w:ascii="Arial" w:hAnsi="Arial" w:cs="Arial"/>
          <w:color w:val="000000" w:themeColor="text1"/>
          <w:shd w:val="clear" w:color="auto" w:fill="FFFFFF"/>
        </w:rPr>
        <w:t xml:space="preserve">. </w:t>
      </w:r>
      <w:r w:rsidR="00072CD8" w:rsidRPr="00C8302D">
        <w:rPr>
          <w:rFonts w:ascii="Arial" w:hAnsi="Arial" w:cs="Arial"/>
          <w:color w:val="000000" w:themeColor="text1"/>
        </w:rPr>
        <w:t xml:space="preserve">It is extremely important that the emergency services gain better knowledge and more of an understanding of the outcomes of the response effort and why it went well and what thing can improve, and that is when a contingency plan comes in to practise. The effectiveness of the emergency response agency and the multi-agency response is looked at precisely, for examples the practices, protocols and assets and if the contrasting services either confined or enabled the success. After the attack the emergency services were analysed in the panel to see which part of the emergency services sustained the frequent attention collaboratively. </w:t>
      </w:r>
    </w:p>
    <w:p w14:paraId="0BE223C6" w14:textId="5E8735D3" w:rsidR="000D5DF0" w:rsidRPr="00C8302D" w:rsidRDefault="000D5DF0" w:rsidP="00E716BB">
      <w:pPr>
        <w:spacing w:line="360" w:lineRule="auto"/>
        <w:rPr>
          <w:rFonts w:ascii="Arial" w:hAnsi="Arial" w:cs="Arial"/>
          <w:color w:val="000000" w:themeColor="text1"/>
          <w:shd w:val="clear" w:color="auto" w:fill="FFFFFF"/>
        </w:rPr>
      </w:pPr>
      <w:r w:rsidRPr="00C8302D">
        <w:rPr>
          <w:rFonts w:ascii="Arial" w:hAnsi="Arial" w:cs="Arial"/>
          <w:color w:val="000000" w:themeColor="text1"/>
        </w:rPr>
        <w:t xml:space="preserve">The aim of this report is to evaluate the effectiveness of the emergency </w:t>
      </w:r>
      <w:r w:rsidR="003F4E4A" w:rsidRPr="00C8302D">
        <w:rPr>
          <w:rFonts w:ascii="Arial" w:hAnsi="Arial" w:cs="Arial"/>
          <w:color w:val="000000" w:themeColor="text1"/>
        </w:rPr>
        <w:t>responses</w:t>
      </w:r>
      <w:r w:rsidR="000B3122" w:rsidRPr="00C8302D">
        <w:rPr>
          <w:rFonts w:ascii="Arial" w:hAnsi="Arial" w:cs="Arial"/>
          <w:color w:val="000000" w:themeColor="text1"/>
        </w:rPr>
        <w:t xml:space="preserve"> and partner agencies</w:t>
      </w:r>
      <w:r w:rsidRPr="00C8302D">
        <w:rPr>
          <w:rFonts w:ascii="Arial" w:hAnsi="Arial" w:cs="Arial"/>
          <w:color w:val="000000" w:themeColor="text1"/>
        </w:rPr>
        <w:t xml:space="preserve"> to the terrorist attack</w:t>
      </w:r>
      <w:r w:rsidR="000B3122" w:rsidRPr="00C8302D">
        <w:rPr>
          <w:rFonts w:ascii="Arial" w:hAnsi="Arial" w:cs="Arial"/>
          <w:color w:val="000000" w:themeColor="text1"/>
        </w:rPr>
        <w:t>.</w:t>
      </w:r>
      <w:r w:rsidR="00E37241" w:rsidRPr="00C8302D">
        <w:rPr>
          <w:rFonts w:ascii="Arial" w:hAnsi="Arial" w:cs="Arial"/>
          <w:color w:val="000000" w:themeColor="text1"/>
        </w:rPr>
        <w:t xml:space="preserve"> Throughout the report </w:t>
      </w:r>
      <w:r w:rsidR="0003759C" w:rsidRPr="00C8302D">
        <w:rPr>
          <w:rFonts w:ascii="Arial" w:hAnsi="Arial" w:cs="Arial"/>
          <w:color w:val="000000" w:themeColor="text1"/>
        </w:rPr>
        <w:t xml:space="preserve">there is a demonstration of </w:t>
      </w:r>
      <w:r w:rsidR="00E37241" w:rsidRPr="00C8302D">
        <w:rPr>
          <w:rFonts w:ascii="Arial" w:hAnsi="Arial" w:cs="Arial"/>
          <w:color w:val="000000" w:themeColor="text1"/>
        </w:rPr>
        <w:t xml:space="preserve">a critical understanding </w:t>
      </w:r>
      <w:r w:rsidR="00102DDC" w:rsidRPr="00C8302D">
        <w:rPr>
          <w:rFonts w:ascii="Arial" w:hAnsi="Arial" w:cs="Arial"/>
          <w:color w:val="000000" w:themeColor="text1"/>
        </w:rPr>
        <w:t>of the complexities involved in defining terrorism</w:t>
      </w:r>
      <w:r w:rsidR="00204819" w:rsidRPr="00C8302D">
        <w:rPr>
          <w:rFonts w:ascii="Arial" w:hAnsi="Arial" w:cs="Arial"/>
          <w:color w:val="000000" w:themeColor="text1"/>
        </w:rPr>
        <w:t xml:space="preserve"> and emergencies and an analysis of the Manchester arena attack</w:t>
      </w:r>
      <w:r w:rsidR="00FD0452" w:rsidRPr="00C8302D">
        <w:rPr>
          <w:rFonts w:ascii="Arial" w:hAnsi="Arial" w:cs="Arial"/>
          <w:color w:val="000000" w:themeColor="text1"/>
        </w:rPr>
        <w:t>. The policy</w:t>
      </w:r>
      <w:r w:rsidR="00A40C2A" w:rsidRPr="00C8302D">
        <w:rPr>
          <w:rFonts w:ascii="Arial" w:hAnsi="Arial" w:cs="Arial"/>
          <w:color w:val="000000" w:themeColor="text1"/>
        </w:rPr>
        <w:t xml:space="preserve">, legislation and </w:t>
      </w:r>
      <w:r w:rsidR="005135B4" w:rsidRPr="00C8302D">
        <w:rPr>
          <w:rFonts w:ascii="Arial" w:hAnsi="Arial" w:cs="Arial"/>
          <w:color w:val="000000" w:themeColor="text1"/>
        </w:rPr>
        <w:t>the multi-agency</w:t>
      </w:r>
      <w:r w:rsidR="004506A1" w:rsidRPr="00C8302D">
        <w:rPr>
          <w:rFonts w:ascii="Arial" w:hAnsi="Arial" w:cs="Arial"/>
          <w:color w:val="000000" w:themeColor="text1"/>
        </w:rPr>
        <w:t xml:space="preserve"> public service response to civic</w:t>
      </w:r>
      <w:r w:rsidR="0068372F" w:rsidRPr="00C8302D">
        <w:rPr>
          <w:rFonts w:ascii="Arial" w:hAnsi="Arial" w:cs="Arial"/>
          <w:color w:val="000000" w:themeColor="text1"/>
        </w:rPr>
        <w:t xml:space="preserve"> and terrorism threats in the UK</w:t>
      </w:r>
      <w:r w:rsidR="005C649C" w:rsidRPr="00C8302D">
        <w:rPr>
          <w:rFonts w:ascii="Arial" w:hAnsi="Arial" w:cs="Arial"/>
          <w:color w:val="000000" w:themeColor="text1"/>
        </w:rPr>
        <w:t xml:space="preserve"> is also included and critically evaluated.</w:t>
      </w:r>
    </w:p>
    <w:p w14:paraId="3E2E25A6" w14:textId="0B672873" w:rsidR="000F2F92" w:rsidRPr="00C8302D" w:rsidRDefault="000F2F92" w:rsidP="00E716BB">
      <w:pPr>
        <w:spacing w:line="360" w:lineRule="auto"/>
        <w:rPr>
          <w:rFonts w:ascii="Arial" w:hAnsi="Arial" w:cs="Arial"/>
          <w:color w:val="000000" w:themeColor="text1"/>
        </w:rPr>
      </w:pPr>
    </w:p>
    <w:p w14:paraId="43BFE5F2" w14:textId="71A41779" w:rsidR="00A35289" w:rsidRPr="00C8302D" w:rsidRDefault="006B3952" w:rsidP="00E716BB">
      <w:pPr>
        <w:spacing w:line="360" w:lineRule="auto"/>
        <w:rPr>
          <w:rFonts w:ascii="Arial" w:hAnsi="Arial" w:cs="Arial"/>
          <w:color w:val="000000" w:themeColor="text1"/>
          <w:shd w:val="clear" w:color="auto" w:fill="FFFFFF"/>
        </w:rPr>
      </w:pPr>
      <w:proofErr w:type="gramStart"/>
      <w:r w:rsidRPr="00C8302D">
        <w:rPr>
          <w:rFonts w:ascii="Arial" w:hAnsi="Arial" w:cs="Arial"/>
          <w:color w:val="000000" w:themeColor="text1"/>
          <w:shd w:val="clear" w:color="auto" w:fill="FFFFFF"/>
        </w:rPr>
        <w:t>Counter-Terrorism</w:t>
      </w:r>
      <w:proofErr w:type="gramEnd"/>
      <w:r w:rsidR="005A0173" w:rsidRPr="00C8302D">
        <w:rPr>
          <w:rFonts w:ascii="Arial" w:hAnsi="Arial" w:cs="Arial"/>
          <w:color w:val="000000" w:themeColor="text1"/>
          <w:shd w:val="clear" w:color="auto" w:fill="FFFFFF"/>
        </w:rPr>
        <w:t xml:space="preserve"> (</w:t>
      </w:r>
      <w:r w:rsidRPr="00C8302D">
        <w:rPr>
          <w:rFonts w:ascii="Arial" w:hAnsi="Arial" w:cs="Arial"/>
          <w:color w:val="000000" w:themeColor="text1"/>
          <w:shd w:val="clear" w:color="auto" w:fill="FFFFFF"/>
        </w:rPr>
        <w:t>2022)</w:t>
      </w:r>
      <w:r w:rsidR="005A0173" w:rsidRPr="00C8302D">
        <w:rPr>
          <w:rFonts w:ascii="Arial" w:hAnsi="Arial" w:cs="Arial"/>
          <w:color w:val="000000" w:themeColor="text1"/>
          <w:shd w:val="clear" w:color="auto" w:fill="FFFFFF"/>
        </w:rPr>
        <w:t xml:space="preserve"> states that the definition of terrorism is </w:t>
      </w:r>
      <w:r w:rsidR="0087615C" w:rsidRPr="00C8302D">
        <w:rPr>
          <w:rFonts w:ascii="Arial" w:hAnsi="Arial" w:cs="Arial"/>
          <w:color w:val="000000" w:themeColor="text1"/>
          <w:shd w:val="clear" w:color="auto" w:fill="FFFFFF"/>
        </w:rPr>
        <w:t>when “terrorist groups use violence and threats of violence to publicise their causes and as a means to achieve their goals</w:t>
      </w:r>
      <w:r w:rsidR="00E5393E" w:rsidRPr="00C8302D">
        <w:rPr>
          <w:rFonts w:ascii="Arial" w:hAnsi="Arial" w:cs="Arial"/>
          <w:color w:val="000000" w:themeColor="text1"/>
          <w:shd w:val="clear" w:color="auto" w:fill="FFFFFF"/>
        </w:rPr>
        <w:t>”.</w:t>
      </w:r>
      <w:r w:rsidR="006B01A6" w:rsidRPr="00C8302D">
        <w:rPr>
          <w:rFonts w:ascii="Arial" w:hAnsi="Arial" w:cs="Arial"/>
          <w:color w:val="000000" w:themeColor="text1"/>
          <w:shd w:val="clear" w:color="auto" w:fill="FFFFFF"/>
        </w:rPr>
        <w:t xml:space="preserve"> Often terrorists are in a group </w:t>
      </w:r>
      <w:r w:rsidR="00B82958" w:rsidRPr="00C8302D">
        <w:rPr>
          <w:rFonts w:ascii="Arial" w:hAnsi="Arial" w:cs="Arial"/>
          <w:color w:val="000000" w:themeColor="text1"/>
          <w:shd w:val="clear" w:color="auto" w:fill="FFFFFF"/>
        </w:rPr>
        <w:t xml:space="preserve">to achieve their political goals and are </w:t>
      </w:r>
      <w:r w:rsidR="00326A18" w:rsidRPr="00C8302D">
        <w:rPr>
          <w:rFonts w:ascii="Arial" w:hAnsi="Arial" w:cs="Arial"/>
          <w:color w:val="000000" w:themeColor="text1"/>
          <w:shd w:val="clear" w:color="auto" w:fill="FFFFFF"/>
        </w:rPr>
        <w:t>influenced by a specified</w:t>
      </w:r>
      <w:r w:rsidR="00CB549A" w:rsidRPr="00C8302D">
        <w:rPr>
          <w:rFonts w:ascii="Arial" w:hAnsi="Arial" w:cs="Arial"/>
          <w:color w:val="000000" w:themeColor="text1"/>
          <w:shd w:val="clear" w:color="auto" w:fill="FFFFFF"/>
        </w:rPr>
        <w:t xml:space="preserve"> </w:t>
      </w:r>
      <w:r w:rsidR="007C4284" w:rsidRPr="00C8302D">
        <w:rPr>
          <w:rFonts w:ascii="Arial" w:hAnsi="Arial" w:cs="Arial"/>
          <w:color w:val="000000" w:themeColor="text1"/>
          <w:shd w:val="clear" w:color="auto" w:fill="FFFFFF"/>
        </w:rPr>
        <w:t>expo</w:t>
      </w:r>
      <w:r w:rsidR="007B7B54" w:rsidRPr="00C8302D">
        <w:rPr>
          <w:rFonts w:ascii="Arial" w:hAnsi="Arial" w:cs="Arial"/>
          <w:color w:val="000000" w:themeColor="text1"/>
          <w:shd w:val="clear" w:color="auto" w:fill="FFFFFF"/>
        </w:rPr>
        <w:t xml:space="preserve">sition of religious or prognostic </w:t>
      </w:r>
      <w:r w:rsidR="001052D6" w:rsidRPr="00C8302D">
        <w:rPr>
          <w:rFonts w:ascii="Arial" w:hAnsi="Arial" w:cs="Arial"/>
          <w:color w:val="000000" w:themeColor="text1"/>
          <w:shd w:val="clear" w:color="auto" w:fill="FFFFFF"/>
        </w:rPr>
        <w:t>scriptures</w:t>
      </w:r>
      <w:r w:rsidR="007C3FC3" w:rsidRPr="00C8302D">
        <w:rPr>
          <w:rFonts w:ascii="Arial" w:hAnsi="Arial" w:cs="Arial"/>
          <w:color w:val="000000" w:themeColor="text1"/>
          <w:shd w:val="clear" w:color="auto" w:fill="FFFFFF"/>
        </w:rPr>
        <w:t xml:space="preserve"> (Holbrook, 2017). “Terrorism is defined as a destructive method of political action which uses violence to cause fear and political ends”</w:t>
      </w:r>
      <w:r w:rsidR="00BC58AE" w:rsidRPr="00C8302D">
        <w:rPr>
          <w:rFonts w:ascii="Arial" w:hAnsi="Arial" w:cs="Arial"/>
          <w:color w:val="000000" w:themeColor="text1"/>
          <w:shd w:val="clear" w:color="auto" w:fill="FFFFFF"/>
        </w:rPr>
        <w:t xml:space="preserve"> (</w:t>
      </w:r>
      <w:proofErr w:type="gramStart"/>
      <w:r w:rsidR="00BC58AE" w:rsidRPr="00C8302D">
        <w:rPr>
          <w:rFonts w:ascii="Arial" w:hAnsi="Arial" w:cs="Arial"/>
          <w:color w:val="000000" w:themeColor="text1"/>
          <w:shd w:val="clear" w:color="auto" w:fill="FFFFFF"/>
        </w:rPr>
        <w:t>Counter-terrorism</w:t>
      </w:r>
      <w:proofErr w:type="gramEnd"/>
      <w:r w:rsidR="00BC58AE" w:rsidRPr="00C8302D">
        <w:rPr>
          <w:rFonts w:ascii="Arial" w:hAnsi="Arial" w:cs="Arial"/>
          <w:color w:val="000000" w:themeColor="text1"/>
          <w:shd w:val="clear" w:color="auto" w:fill="FFFFFF"/>
        </w:rPr>
        <w:t xml:space="preserve"> 2022).</w:t>
      </w:r>
      <w:r w:rsidR="00F5269E" w:rsidRPr="00C8302D">
        <w:rPr>
          <w:rFonts w:ascii="Arial" w:hAnsi="Arial" w:cs="Arial"/>
          <w:color w:val="000000" w:themeColor="text1"/>
          <w:shd w:val="clear" w:color="auto" w:fill="FFFFFF"/>
        </w:rPr>
        <w:t xml:space="preserve"> </w:t>
      </w:r>
      <w:r w:rsidR="000C61D1" w:rsidRPr="00C8302D">
        <w:rPr>
          <w:rFonts w:ascii="Arial" w:hAnsi="Arial" w:cs="Arial"/>
          <w:color w:val="000000" w:themeColor="text1"/>
          <w:shd w:val="clear" w:color="auto" w:fill="FFFFFF"/>
        </w:rPr>
        <w:t xml:space="preserve">This suggests that </w:t>
      </w:r>
      <w:r w:rsidR="00FE24AF" w:rsidRPr="00C8302D">
        <w:rPr>
          <w:rFonts w:ascii="Arial" w:hAnsi="Arial" w:cs="Arial"/>
          <w:color w:val="000000" w:themeColor="text1"/>
          <w:shd w:val="clear" w:color="auto" w:fill="FFFFFF"/>
        </w:rPr>
        <w:t>terrorist groups often perform assassinations</w:t>
      </w:r>
      <w:r w:rsidR="006E362C" w:rsidRPr="00C8302D">
        <w:rPr>
          <w:rFonts w:ascii="Arial" w:hAnsi="Arial" w:cs="Arial"/>
          <w:color w:val="000000" w:themeColor="text1"/>
          <w:shd w:val="clear" w:color="auto" w:fill="FFFFFF"/>
        </w:rPr>
        <w:t xml:space="preserve"> to abolish who they think are enemies and the people who come across enemies in their head from what they have been told by fellow members of the group.</w:t>
      </w:r>
      <w:r w:rsidR="003C346D" w:rsidRPr="00C8302D">
        <w:rPr>
          <w:rFonts w:ascii="Arial" w:hAnsi="Arial" w:cs="Arial"/>
          <w:color w:val="000000" w:themeColor="text1"/>
          <w:shd w:val="clear" w:color="auto" w:fill="FFFFFF"/>
        </w:rPr>
        <w:t xml:space="preserve"> A </w:t>
      </w:r>
      <w:r w:rsidR="00F7770B" w:rsidRPr="00C8302D">
        <w:rPr>
          <w:rFonts w:ascii="Arial" w:hAnsi="Arial" w:cs="Arial"/>
          <w:color w:val="000000" w:themeColor="text1"/>
          <w:shd w:val="clear" w:color="auto" w:fill="FFFFFF"/>
        </w:rPr>
        <w:t>terrorist’s</w:t>
      </w:r>
      <w:r w:rsidR="003C346D" w:rsidRPr="00C8302D">
        <w:rPr>
          <w:rFonts w:ascii="Arial" w:hAnsi="Arial" w:cs="Arial"/>
          <w:color w:val="000000" w:themeColor="text1"/>
          <w:shd w:val="clear" w:color="auto" w:fill="FFFFFF"/>
        </w:rPr>
        <w:t xml:space="preserve"> aim is to ensure that they terrify</w:t>
      </w:r>
      <w:r w:rsidR="007F162F" w:rsidRPr="00C8302D">
        <w:rPr>
          <w:rFonts w:ascii="Arial" w:hAnsi="Arial" w:cs="Arial"/>
          <w:color w:val="000000" w:themeColor="text1"/>
          <w:shd w:val="clear" w:color="auto" w:fill="FFFFFF"/>
        </w:rPr>
        <w:t xml:space="preserve"> the citizens, </w:t>
      </w:r>
      <w:r w:rsidR="00DF3812" w:rsidRPr="00C8302D">
        <w:rPr>
          <w:rFonts w:ascii="Arial" w:hAnsi="Arial" w:cs="Arial"/>
          <w:color w:val="000000" w:themeColor="text1"/>
          <w:shd w:val="clear" w:color="auto" w:fill="FFFFFF"/>
        </w:rPr>
        <w:t>demoralise combined effort</w:t>
      </w:r>
      <w:r w:rsidR="006F7827" w:rsidRPr="00C8302D">
        <w:rPr>
          <w:rFonts w:ascii="Arial" w:hAnsi="Arial" w:cs="Arial"/>
          <w:color w:val="000000" w:themeColor="text1"/>
          <w:shd w:val="clear" w:color="auto" w:fill="FFFFFF"/>
        </w:rPr>
        <w:t xml:space="preserve">, hold power </w:t>
      </w:r>
      <w:r w:rsidR="007E1C6E" w:rsidRPr="00C8302D">
        <w:rPr>
          <w:rFonts w:ascii="Arial" w:hAnsi="Arial" w:cs="Arial"/>
          <w:color w:val="000000" w:themeColor="text1"/>
          <w:shd w:val="clear" w:color="auto" w:fill="FFFFFF"/>
        </w:rPr>
        <w:t xml:space="preserve">and impact publics’ conception, </w:t>
      </w:r>
      <w:r w:rsidR="0031304C" w:rsidRPr="00C8302D">
        <w:rPr>
          <w:rFonts w:ascii="Arial" w:hAnsi="Arial" w:cs="Arial"/>
          <w:color w:val="000000" w:themeColor="text1"/>
          <w:shd w:val="clear" w:color="auto" w:fill="FFFFFF"/>
        </w:rPr>
        <w:t xml:space="preserve">lessen administration effectiveness, </w:t>
      </w:r>
      <w:r w:rsidR="00AF418E" w:rsidRPr="00C8302D">
        <w:rPr>
          <w:rFonts w:ascii="Arial" w:hAnsi="Arial" w:cs="Arial"/>
          <w:color w:val="000000" w:themeColor="text1"/>
          <w:shd w:val="clear" w:color="auto" w:fill="FFFFFF"/>
        </w:rPr>
        <w:t xml:space="preserve">secure media recognition, or </w:t>
      </w:r>
      <w:r w:rsidR="00D809E3" w:rsidRPr="00C8302D">
        <w:rPr>
          <w:rFonts w:ascii="Arial" w:hAnsi="Arial" w:cs="Arial"/>
          <w:color w:val="000000" w:themeColor="text1"/>
          <w:shd w:val="clear" w:color="auto" w:fill="FFFFFF"/>
        </w:rPr>
        <w:t xml:space="preserve">solely </w:t>
      </w:r>
      <w:r w:rsidR="00D809E3" w:rsidRPr="00C8302D">
        <w:rPr>
          <w:rFonts w:ascii="Arial" w:hAnsi="Arial" w:cs="Arial"/>
          <w:color w:val="000000" w:themeColor="text1"/>
          <w:shd w:val="clear" w:color="auto" w:fill="FFFFFF"/>
        </w:rPr>
        <w:lastRenderedPageBreak/>
        <w:t xml:space="preserve">to </w:t>
      </w:r>
      <w:r w:rsidR="00F01980" w:rsidRPr="00C8302D">
        <w:rPr>
          <w:rFonts w:ascii="Arial" w:hAnsi="Arial" w:cs="Arial"/>
          <w:color w:val="000000" w:themeColor="text1"/>
          <w:shd w:val="clear" w:color="auto" w:fill="FFFFFF"/>
        </w:rPr>
        <w:t>absolute vengeance</w:t>
      </w:r>
      <w:r w:rsidR="00A35289" w:rsidRPr="00C8302D">
        <w:rPr>
          <w:rFonts w:ascii="Arial" w:hAnsi="Arial" w:cs="Arial"/>
          <w:color w:val="000000" w:themeColor="text1"/>
          <w:shd w:val="clear" w:color="auto" w:fill="FFFFFF"/>
        </w:rPr>
        <w:t xml:space="preserve"> (National Counterterrorism </w:t>
      </w:r>
      <w:proofErr w:type="spellStart"/>
      <w:r w:rsidR="00A35289" w:rsidRPr="00C8302D">
        <w:rPr>
          <w:rFonts w:ascii="Arial" w:hAnsi="Arial" w:cs="Arial"/>
          <w:color w:val="000000" w:themeColor="text1"/>
          <w:shd w:val="clear" w:color="auto" w:fill="FFFFFF"/>
        </w:rPr>
        <w:t>Center</w:t>
      </w:r>
      <w:proofErr w:type="spellEnd"/>
      <w:r w:rsidR="00A35289" w:rsidRPr="00C8302D">
        <w:rPr>
          <w:rFonts w:ascii="Arial" w:hAnsi="Arial" w:cs="Arial"/>
          <w:color w:val="000000" w:themeColor="text1"/>
          <w:shd w:val="clear" w:color="auto" w:fill="FFFFFF"/>
        </w:rPr>
        <w:t xml:space="preserve"> 2022).</w:t>
      </w:r>
      <w:r w:rsidR="00697D17" w:rsidRPr="00C8302D">
        <w:rPr>
          <w:rFonts w:ascii="Arial" w:hAnsi="Arial" w:cs="Arial"/>
          <w:color w:val="000000" w:themeColor="text1"/>
          <w:shd w:val="clear" w:color="auto" w:fill="FFFFFF"/>
        </w:rPr>
        <w:t xml:space="preserve"> Terrorist </w:t>
      </w:r>
      <w:r w:rsidR="000E2FDB" w:rsidRPr="00C8302D">
        <w:rPr>
          <w:rFonts w:ascii="Arial" w:hAnsi="Arial" w:cs="Arial"/>
          <w:color w:val="000000" w:themeColor="text1"/>
          <w:shd w:val="clear" w:color="auto" w:fill="FFFFFF"/>
        </w:rPr>
        <w:t xml:space="preserve">frequently </w:t>
      </w:r>
      <w:r w:rsidR="008442CB" w:rsidRPr="00C8302D">
        <w:rPr>
          <w:rFonts w:ascii="Arial" w:hAnsi="Arial" w:cs="Arial"/>
          <w:color w:val="000000" w:themeColor="text1"/>
          <w:shd w:val="clear" w:color="auto" w:fill="FFFFFF"/>
        </w:rPr>
        <w:t xml:space="preserve">focus to </w:t>
      </w:r>
      <w:r w:rsidR="00284D8A" w:rsidRPr="00C8302D">
        <w:rPr>
          <w:rFonts w:ascii="Arial" w:hAnsi="Arial" w:cs="Arial"/>
          <w:color w:val="000000" w:themeColor="text1"/>
          <w:shd w:val="clear" w:color="auto" w:fill="FFFFFF"/>
        </w:rPr>
        <w:t xml:space="preserve">sway or </w:t>
      </w:r>
      <w:r w:rsidR="00421F71" w:rsidRPr="00C8302D">
        <w:rPr>
          <w:rFonts w:ascii="Arial" w:hAnsi="Arial" w:cs="Arial"/>
          <w:color w:val="000000" w:themeColor="text1"/>
          <w:shd w:val="clear" w:color="auto" w:fill="FFFFFF"/>
        </w:rPr>
        <w:t xml:space="preserve">bring pressure into play </w:t>
      </w:r>
      <w:r w:rsidR="00A6055F" w:rsidRPr="00C8302D">
        <w:rPr>
          <w:rFonts w:ascii="Arial" w:hAnsi="Arial" w:cs="Arial"/>
          <w:color w:val="000000" w:themeColor="text1"/>
          <w:shd w:val="clear" w:color="auto" w:fill="FFFFFF"/>
        </w:rPr>
        <w:t xml:space="preserve">onto the authority policies but </w:t>
      </w:r>
      <w:r w:rsidR="00A049BD" w:rsidRPr="00C8302D">
        <w:rPr>
          <w:rFonts w:ascii="Arial" w:hAnsi="Arial" w:cs="Arial"/>
          <w:color w:val="000000" w:themeColor="text1"/>
          <w:shd w:val="clear" w:color="auto" w:fill="FFFFFF"/>
        </w:rPr>
        <w:t>discard democratic</w:t>
      </w:r>
      <w:r w:rsidR="006F50CD" w:rsidRPr="00C8302D">
        <w:rPr>
          <w:rFonts w:ascii="Arial" w:hAnsi="Arial" w:cs="Arial"/>
          <w:color w:val="000000" w:themeColor="text1"/>
          <w:shd w:val="clear" w:color="auto" w:fill="FFFFFF"/>
        </w:rPr>
        <w:t xml:space="preserve"> operations, or even democracy</w:t>
      </w:r>
      <w:r w:rsidR="00495C1F" w:rsidRPr="00C8302D">
        <w:rPr>
          <w:rFonts w:ascii="Arial" w:hAnsi="Arial" w:cs="Arial"/>
          <w:color w:val="000000" w:themeColor="text1"/>
          <w:shd w:val="clear" w:color="auto" w:fill="FFFFFF"/>
        </w:rPr>
        <w:t xml:space="preserve"> as a whole</w:t>
      </w:r>
      <w:r w:rsidR="0089207D" w:rsidRPr="00C8302D">
        <w:rPr>
          <w:rFonts w:ascii="Arial" w:hAnsi="Arial" w:cs="Arial"/>
          <w:color w:val="000000" w:themeColor="text1"/>
          <w:shd w:val="clear" w:color="auto" w:fill="FFFFFF"/>
        </w:rPr>
        <w:t xml:space="preserve"> (</w:t>
      </w:r>
      <w:proofErr w:type="gramStart"/>
      <w:r w:rsidR="0089207D" w:rsidRPr="00C8302D">
        <w:rPr>
          <w:rFonts w:ascii="Arial" w:hAnsi="Arial" w:cs="Arial"/>
          <w:color w:val="000000" w:themeColor="text1"/>
          <w:shd w:val="clear" w:color="auto" w:fill="FFFFFF"/>
        </w:rPr>
        <w:t>Counter-</w:t>
      </w:r>
      <w:r w:rsidR="00E61BE3" w:rsidRPr="00C8302D">
        <w:rPr>
          <w:rFonts w:ascii="Arial" w:hAnsi="Arial" w:cs="Arial"/>
          <w:color w:val="000000" w:themeColor="text1"/>
          <w:shd w:val="clear" w:color="auto" w:fill="FFFFFF"/>
        </w:rPr>
        <w:t>Terrorism</w:t>
      </w:r>
      <w:proofErr w:type="gramEnd"/>
      <w:r w:rsidR="00E61BE3" w:rsidRPr="00C8302D">
        <w:rPr>
          <w:rFonts w:ascii="Arial" w:hAnsi="Arial" w:cs="Arial"/>
          <w:color w:val="000000" w:themeColor="text1"/>
          <w:shd w:val="clear" w:color="auto" w:fill="FFFFFF"/>
        </w:rPr>
        <w:t xml:space="preserve"> 2022)</w:t>
      </w:r>
      <w:r w:rsidR="00495C1F" w:rsidRPr="00C8302D">
        <w:rPr>
          <w:rFonts w:ascii="Arial" w:hAnsi="Arial" w:cs="Arial"/>
          <w:color w:val="000000" w:themeColor="text1"/>
          <w:shd w:val="clear" w:color="auto" w:fill="FFFFFF"/>
        </w:rPr>
        <w:t>.</w:t>
      </w:r>
      <w:r w:rsidR="00AD6456" w:rsidRPr="00C8302D">
        <w:rPr>
          <w:rFonts w:ascii="Arial" w:hAnsi="Arial" w:cs="Arial"/>
          <w:color w:val="000000" w:themeColor="text1"/>
          <w:shd w:val="clear" w:color="auto" w:fill="FFFFFF"/>
        </w:rPr>
        <w:t xml:space="preserve"> </w:t>
      </w:r>
      <w:r w:rsidR="0006500B" w:rsidRPr="00C8302D">
        <w:rPr>
          <w:rFonts w:ascii="Arial" w:hAnsi="Arial" w:cs="Arial"/>
          <w:color w:val="000000" w:themeColor="text1"/>
          <w:shd w:val="clear" w:color="auto" w:fill="FFFFFF"/>
        </w:rPr>
        <w:t xml:space="preserve">Terrorists </w:t>
      </w:r>
      <w:r w:rsidR="00016CA7" w:rsidRPr="00C8302D">
        <w:rPr>
          <w:rFonts w:ascii="Arial" w:hAnsi="Arial" w:cs="Arial"/>
          <w:color w:val="000000" w:themeColor="text1"/>
          <w:shd w:val="clear" w:color="auto" w:fill="FFFFFF"/>
        </w:rPr>
        <w:t xml:space="preserve">automatically get an elevated, thrilled mood when they realise that they are being shown in the public for their causes, </w:t>
      </w:r>
      <w:r w:rsidR="0016162C" w:rsidRPr="00C8302D">
        <w:rPr>
          <w:rFonts w:ascii="Arial" w:hAnsi="Arial" w:cs="Arial"/>
          <w:color w:val="000000" w:themeColor="text1"/>
          <w:shd w:val="clear" w:color="auto" w:fill="FFFFFF"/>
        </w:rPr>
        <w:t xml:space="preserve">thinking the public will be in fear and some will want to join. </w:t>
      </w:r>
      <w:r w:rsidR="005B076B" w:rsidRPr="00C8302D">
        <w:rPr>
          <w:rFonts w:ascii="Arial" w:hAnsi="Arial" w:cs="Arial"/>
          <w:color w:val="000000" w:themeColor="text1"/>
          <w:shd w:val="clear" w:color="auto" w:fill="FFFFFF"/>
        </w:rPr>
        <w:t>Terrorists often use propaganda to promote a terrorist group, even a Facebook page and a YouTube account with videos. Acts of terrorism can involve many of things</w:t>
      </w:r>
      <w:r w:rsidR="0068403C" w:rsidRPr="00C8302D">
        <w:rPr>
          <w:rFonts w:ascii="Arial" w:hAnsi="Arial" w:cs="Arial"/>
          <w:color w:val="000000" w:themeColor="text1"/>
          <w:shd w:val="clear" w:color="auto" w:fill="FFFFFF"/>
        </w:rPr>
        <w:t>, for example kidnappings, hijackings, assassinations, bombing or even just bomb scares</w:t>
      </w:r>
      <w:r w:rsidR="00A22C57" w:rsidRPr="00C8302D">
        <w:rPr>
          <w:rFonts w:ascii="Arial" w:hAnsi="Arial" w:cs="Arial"/>
          <w:color w:val="000000" w:themeColor="text1"/>
          <w:shd w:val="clear" w:color="auto" w:fill="FFFFFF"/>
        </w:rPr>
        <w:t xml:space="preserve">. Some terrorists also use </w:t>
      </w:r>
      <w:r w:rsidR="00E74100" w:rsidRPr="00C8302D">
        <w:rPr>
          <w:rFonts w:ascii="Arial" w:hAnsi="Arial" w:cs="Arial"/>
          <w:color w:val="000000" w:themeColor="text1"/>
          <w:shd w:val="clear" w:color="auto" w:fill="FFFFFF"/>
        </w:rPr>
        <w:t>cyber-attacks</w:t>
      </w:r>
      <w:r w:rsidR="00A22C57" w:rsidRPr="00C8302D">
        <w:rPr>
          <w:rFonts w:ascii="Arial" w:hAnsi="Arial" w:cs="Arial"/>
          <w:color w:val="000000" w:themeColor="text1"/>
          <w:shd w:val="clear" w:color="auto" w:fill="FFFFFF"/>
        </w:rPr>
        <w:t xml:space="preserve"> which is computer based to scare and put the public </w:t>
      </w:r>
      <w:r w:rsidR="00705C74" w:rsidRPr="00C8302D">
        <w:rPr>
          <w:rFonts w:ascii="Arial" w:hAnsi="Arial" w:cs="Arial"/>
          <w:color w:val="000000" w:themeColor="text1"/>
          <w:shd w:val="clear" w:color="auto" w:fill="FFFFFF"/>
        </w:rPr>
        <w:t>in fear for their lives</w:t>
      </w:r>
      <w:r w:rsidR="00DA0157" w:rsidRPr="00C8302D">
        <w:rPr>
          <w:rFonts w:ascii="Arial" w:hAnsi="Arial" w:cs="Arial"/>
          <w:color w:val="000000" w:themeColor="text1"/>
          <w:shd w:val="clear" w:color="auto" w:fill="FFFFFF"/>
        </w:rPr>
        <w:t xml:space="preserve">. </w:t>
      </w:r>
      <w:r w:rsidR="00705C74" w:rsidRPr="00C8302D">
        <w:rPr>
          <w:rFonts w:ascii="Arial" w:hAnsi="Arial" w:cs="Arial"/>
          <w:color w:val="000000" w:themeColor="text1"/>
          <w:shd w:val="clear" w:color="auto" w:fill="FFFFFF"/>
        </w:rPr>
        <w:t>Not only that, sometimes radiological</w:t>
      </w:r>
      <w:r w:rsidR="00262EE0" w:rsidRPr="00C8302D">
        <w:rPr>
          <w:rFonts w:ascii="Arial" w:hAnsi="Arial" w:cs="Arial"/>
          <w:color w:val="000000" w:themeColor="text1"/>
          <w:shd w:val="clear" w:color="auto" w:fill="FFFFFF"/>
        </w:rPr>
        <w:t xml:space="preserve">, </w:t>
      </w:r>
      <w:r w:rsidR="00320AE9" w:rsidRPr="00C8302D">
        <w:rPr>
          <w:rFonts w:ascii="Arial" w:hAnsi="Arial" w:cs="Arial"/>
          <w:color w:val="000000" w:themeColor="text1"/>
          <w:shd w:val="clear" w:color="auto" w:fill="FFFFFF"/>
        </w:rPr>
        <w:t>biological</w:t>
      </w:r>
      <w:r w:rsidR="00262EE0" w:rsidRPr="00C8302D">
        <w:rPr>
          <w:rFonts w:ascii="Arial" w:hAnsi="Arial" w:cs="Arial"/>
          <w:color w:val="000000" w:themeColor="text1"/>
          <w:shd w:val="clear" w:color="auto" w:fill="FFFFFF"/>
        </w:rPr>
        <w:t xml:space="preserve"> and chemical weapons</w:t>
      </w:r>
      <w:r w:rsidR="007C30C9" w:rsidRPr="00C8302D">
        <w:rPr>
          <w:rFonts w:ascii="Arial" w:hAnsi="Arial" w:cs="Arial"/>
          <w:color w:val="000000" w:themeColor="text1"/>
          <w:shd w:val="clear" w:color="auto" w:fill="FFFFFF"/>
        </w:rPr>
        <w:t xml:space="preserve"> are used in attacks and these attacks are then often seen and </w:t>
      </w:r>
      <w:r w:rsidR="003100F3" w:rsidRPr="00C8302D">
        <w:rPr>
          <w:rFonts w:ascii="Arial" w:hAnsi="Arial" w:cs="Arial"/>
          <w:color w:val="000000" w:themeColor="text1"/>
          <w:shd w:val="clear" w:color="auto" w:fill="FFFFFF"/>
        </w:rPr>
        <w:t>entitled terrorist attacks</w:t>
      </w:r>
      <w:r w:rsidR="00DA0157" w:rsidRPr="00C8302D">
        <w:rPr>
          <w:rFonts w:ascii="Arial" w:hAnsi="Arial" w:cs="Arial"/>
          <w:color w:val="000000" w:themeColor="text1"/>
          <w:shd w:val="clear" w:color="auto" w:fill="FFFFFF"/>
        </w:rPr>
        <w:t xml:space="preserve"> (Hazard Mitigation Plan 2014).</w:t>
      </w:r>
      <w:r w:rsidR="008E1F4D" w:rsidRPr="00C8302D">
        <w:rPr>
          <w:rFonts w:ascii="Arial" w:hAnsi="Arial" w:cs="Arial"/>
          <w:color w:val="000000" w:themeColor="text1"/>
          <w:shd w:val="clear" w:color="auto" w:fill="FFFFFF"/>
        </w:rPr>
        <w:t xml:space="preserve"> </w:t>
      </w:r>
    </w:p>
    <w:p w14:paraId="3F256A81" w14:textId="19739FEC" w:rsidR="00216718" w:rsidRPr="00C8302D" w:rsidRDefault="00216718" w:rsidP="00E716BB">
      <w:pPr>
        <w:spacing w:line="360" w:lineRule="auto"/>
        <w:rPr>
          <w:rFonts w:ascii="Arial" w:hAnsi="Arial" w:cs="Arial"/>
          <w:color w:val="000000" w:themeColor="text1"/>
          <w:shd w:val="clear" w:color="auto" w:fill="FFFFFF"/>
        </w:rPr>
      </w:pPr>
    </w:p>
    <w:p w14:paraId="61EFD5FE" w14:textId="7AD729B0" w:rsidR="00893505" w:rsidRPr="00C8302D" w:rsidRDefault="00216718" w:rsidP="00E716BB">
      <w:pPr>
        <w:spacing w:line="360" w:lineRule="auto"/>
        <w:rPr>
          <w:rFonts w:ascii="Arial" w:hAnsi="Arial" w:cs="Arial"/>
          <w:color w:val="000000" w:themeColor="text1"/>
          <w:shd w:val="clear" w:color="auto" w:fill="FFFFFF"/>
        </w:rPr>
      </w:pPr>
      <w:r w:rsidRPr="00C8302D">
        <w:rPr>
          <w:rFonts w:ascii="Arial" w:hAnsi="Arial" w:cs="Arial"/>
          <w:color w:val="000000" w:themeColor="text1"/>
          <w:shd w:val="clear" w:color="auto" w:fill="FFFFFF"/>
        </w:rPr>
        <w:t xml:space="preserve">Globalisation is </w:t>
      </w:r>
      <w:r w:rsidR="00F91955" w:rsidRPr="00C8302D">
        <w:rPr>
          <w:rFonts w:ascii="Arial" w:hAnsi="Arial" w:cs="Arial"/>
          <w:color w:val="000000" w:themeColor="text1"/>
          <w:shd w:val="clear" w:color="auto" w:fill="FFFFFF"/>
        </w:rPr>
        <w:t>the process o</w:t>
      </w:r>
      <w:r w:rsidR="002F32BD" w:rsidRPr="00C8302D">
        <w:rPr>
          <w:rFonts w:ascii="Arial" w:hAnsi="Arial" w:cs="Arial"/>
          <w:color w:val="000000" w:themeColor="text1"/>
          <w:shd w:val="clear" w:color="auto" w:fill="FFFFFF"/>
        </w:rPr>
        <w:t xml:space="preserve">f quick </w:t>
      </w:r>
      <w:r w:rsidR="001565EB" w:rsidRPr="00C8302D">
        <w:rPr>
          <w:rFonts w:ascii="Arial" w:hAnsi="Arial" w:cs="Arial"/>
          <w:color w:val="000000" w:themeColor="text1"/>
          <w:shd w:val="clear" w:color="auto" w:fill="FFFFFF"/>
        </w:rPr>
        <w:t>developments and interchange</w:t>
      </w:r>
      <w:r w:rsidR="00C330FC" w:rsidRPr="00C8302D">
        <w:rPr>
          <w:rFonts w:ascii="Arial" w:hAnsi="Arial" w:cs="Arial"/>
          <w:color w:val="000000" w:themeColor="text1"/>
          <w:shd w:val="clear" w:color="auto" w:fill="FFFFFF"/>
        </w:rPr>
        <w:t>, this can involve goods, capital, services, human beings, cultural practices or technologies</w:t>
      </w:r>
      <w:r w:rsidR="002D7E30" w:rsidRPr="00C8302D">
        <w:rPr>
          <w:rFonts w:ascii="Arial" w:hAnsi="Arial" w:cs="Arial"/>
          <w:color w:val="000000" w:themeColor="text1"/>
          <w:shd w:val="clear" w:color="auto" w:fill="FFFFFF"/>
        </w:rPr>
        <w:t xml:space="preserve"> </w:t>
      </w:r>
      <w:r w:rsidR="00325DA6" w:rsidRPr="00C8302D">
        <w:rPr>
          <w:rFonts w:ascii="Arial" w:hAnsi="Arial" w:cs="Arial"/>
          <w:color w:val="000000" w:themeColor="text1"/>
          <w:shd w:val="clear" w:color="auto" w:fill="FFFFFF"/>
        </w:rPr>
        <w:t>(What is Globalization 2020)</w:t>
      </w:r>
      <w:r w:rsidR="007B48D0" w:rsidRPr="00C8302D">
        <w:rPr>
          <w:rFonts w:ascii="Arial" w:hAnsi="Arial" w:cs="Arial"/>
          <w:color w:val="000000" w:themeColor="text1"/>
          <w:shd w:val="clear" w:color="auto" w:fill="FFFFFF"/>
        </w:rPr>
        <w:t>.</w:t>
      </w:r>
      <w:r w:rsidR="007B48D0" w:rsidRPr="00C8302D">
        <w:rPr>
          <w:rFonts w:ascii="Arial" w:hAnsi="Arial" w:cs="Arial"/>
          <w:color w:val="000000" w:themeColor="text1"/>
        </w:rPr>
        <w:t xml:space="preserve"> </w:t>
      </w:r>
      <w:r w:rsidR="00440707" w:rsidRPr="00C8302D">
        <w:rPr>
          <w:rFonts w:ascii="Arial" w:hAnsi="Arial" w:cs="Arial"/>
          <w:color w:val="000000" w:themeColor="text1"/>
          <w:shd w:val="clear" w:color="auto" w:fill="FFFFFF"/>
        </w:rPr>
        <w:t xml:space="preserve">Terrorism is related to globalisation because </w:t>
      </w:r>
      <w:r w:rsidR="004132DF" w:rsidRPr="00C8302D">
        <w:rPr>
          <w:rFonts w:ascii="Arial" w:hAnsi="Arial" w:cs="Arial"/>
          <w:color w:val="000000" w:themeColor="text1"/>
          <w:shd w:val="clear" w:color="auto" w:fill="FFFFFF"/>
        </w:rPr>
        <w:t>terrorists vic</w:t>
      </w:r>
      <w:r w:rsidR="00ED40F4" w:rsidRPr="00C8302D">
        <w:rPr>
          <w:rFonts w:ascii="Arial" w:hAnsi="Arial" w:cs="Arial"/>
          <w:color w:val="000000" w:themeColor="text1"/>
          <w:shd w:val="clear" w:color="auto" w:fill="FFFFFF"/>
        </w:rPr>
        <w:t>toriously utilise</w:t>
      </w:r>
      <w:r w:rsidR="007B6C28" w:rsidRPr="00C8302D">
        <w:rPr>
          <w:rFonts w:ascii="Arial" w:hAnsi="Arial" w:cs="Arial"/>
          <w:color w:val="000000" w:themeColor="text1"/>
          <w:shd w:val="clear" w:color="auto" w:fill="FFFFFF"/>
        </w:rPr>
        <w:t xml:space="preserve"> the action of </w:t>
      </w:r>
      <w:r w:rsidR="00AA767B" w:rsidRPr="00C8302D">
        <w:rPr>
          <w:rFonts w:ascii="Arial" w:hAnsi="Arial" w:cs="Arial"/>
          <w:color w:val="000000" w:themeColor="text1"/>
          <w:shd w:val="clear" w:color="auto" w:fill="FFFFFF"/>
        </w:rPr>
        <w:t>globalisation</w:t>
      </w:r>
      <w:r w:rsidR="00DD30B3" w:rsidRPr="00C8302D">
        <w:rPr>
          <w:rFonts w:ascii="Arial" w:hAnsi="Arial" w:cs="Arial"/>
          <w:color w:val="000000" w:themeColor="text1"/>
          <w:shd w:val="clear" w:color="auto" w:fill="FFFFFF"/>
        </w:rPr>
        <w:t xml:space="preserve"> and make use of it to</w:t>
      </w:r>
      <w:r w:rsidR="00841907" w:rsidRPr="00C8302D">
        <w:rPr>
          <w:rFonts w:ascii="Arial" w:hAnsi="Arial" w:cs="Arial"/>
          <w:color w:val="000000" w:themeColor="text1"/>
          <w:shd w:val="clear" w:color="auto" w:fill="FFFFFF"/>
        </w:rPr>
        <w:t xml:space="preserve"> grow their resilience, global </w:t>
      </w:r>
      <w:r w:rsidR="005D2EB0" w:rsidRPr="00C8302D">
        <w:rPr>
          <w:rFonts w:ascii="Arial" w:hAnsi="Arial" w:cs="Arial"/>
          <w:color w:val="000000" w:themeColor="text1"/>
          <w:shd w:val="clear" w:color="auto" w:fill="FFFFFF"/>
        </w:rPr>
        <w:t>presence and violent means.</w:t>
      </w:r>
      <w:r w:rsidR="00527C03" w:rsidRPr="00C8302D">
        <w:rPr>
          <w:rFonts w:ascii="Arial" w:hAnsi="Arial" w:cs="Arial"/>
          <w:color w:val="000000" w:themeColor="text1"/>
          <w:shd w:val="clear" w:color="auto" w:fill="FFFFFF"/>
        </w:rPr>
        <w:t xml:space="preserve"> It is proven that globalisation that is increasingly developing</w:t>
      </w:r>
      <w:r w:rsidR="00817900" w:rsidRPr="00C8302D">
        <w:rPr>
          <w:rFonts w:ascii="Arial" w:hAnsi="Arial" w:cs="Arial"/>
          <w:color w:val="000000" w:themeColor="text1"/>
          <w:shd w:val="clear" w:color="auto" w:fill="FFFFFF"/>
        </w:rPr>
        <w:t xml:space="preserve"> often leads to worst violence and causes an economic downturn</w:t>
      </w:r>
      <w:r w:rsidR="00422846" w:rsidRPr="00C8302D">
        <w:rPr>
          <w:rFonts w:ascii="Arial" w:hAnsi="Arial" w:cs="Arial"/>
          <w:color w:val="000000" w:themeColor="text1"/>
          <w:shd w:val="clear" w:color="auto" w:fill="FFFFFF"/>
        </w:rPr>
        <w:t xml:space="preserve"> (R. </w:t>
      </w:r>
      <w:proofErr w:type="spellStart"/>
      <w:r w:rsidR="00422846" w:rsidRPr="00C8302D">
        <w:rPr>
          <w:rFonts w:ascii="Arial" w:hAnsi="Arial" w:cs="Arial"/>
          <w:color w:val="000000" w:themeColor="text1"/>
          <w:shd w:val="clear" w:color="auto" w:fill="FFFFFF"/>
        </w:rPr>
        <w:t>Passante</w:t>
      </w:r>
      <w:proofErr w:type="spellEnd"/>
      <w:r w:rsidR="00422846" w:rsidRPr="00C8302D">
        <w:rPr>
          <w:rFonts w:ascii="Arial" w:hAnsi="Arial" w:cs="Arial"/>
          <w:color w:val="000000" w:themeColor="text1"/>
          <w:shd w:val="clear" w:color="auto" w:fill="FFFFFF"/>
        </w:rPr>
        <w:t xml:space="preserve"> 2021).</w:t>
      </w:r>
      <w:r w:rsidR="00A77FCA" w:rsidRPr="00C8302D">
        <w:rPr>
          <w:rFonts w:ascii="Arial" w:hAnsi="Arial" w:cs="Arial"/>
          <w:color w:val="000000" w:themeColor="text1"/>
          <w:shd w:val="clear" w:color="auto" w:fill="FFFFFF"/>
        </w:rPr>
        <w:t xml:space="preserve"> </w:t>
      </w:r>
      <w:r w:rsidR="006C1D6C" w:rsidRPr="00C8302D">
        <w:rPr>
          <w:rFonts w:ascii="Arial" w:hAnsi="Arial" w:cs="Arial"/>
          <w:color w:val="000000" w:themeColor="text1"/>
          <w:shd w:val="clear" w:color="auto" w:fill="FFFFFF"/>
        </w:rPr>
        <w:t>Terrorism can have an extreme effect on the economy</w:t>
      </w:r>
      <w:r w:rsidR="00542A6D" w:rsidRPr="00C8302D">
        <w:rPr>
          <w:rFonts w:ascii="Arial" w:hAnsi="Arial" w:cs="Arial"/>
          <w:color w:val="000000" w:themeColor="text1"/>
          <w:shd w:val="clear" w:color="auto" w:fill="FFFFFF"/>
        </w:rPr>
        <w:t xml:space="preserve"> instantly</w:t>
      </w:r>
      <w:r w:rsidR="006C1D6C" w:rsidRPr="00C8302D">
        <w:rPr>
          <w:rFonts w:ascii="Arial" w:hAnsi="Arial" w:cs="Arial"/>
          <w:color w:val="000000" w:themeColor="text1"/>
          <w:shd w:val="clear" w:color="auto" w:fill="FFFFFF"/>
        </w:rPr>
        <w:t>, the reason for this is because</w:t>
      </w:r>
      <w:r w:rsidR="00542A6D" w:rsidRPr="00C8302D">
        <w:rPr>
          <w:rFonts w:ascii="Arial" w:hAnsi="Arial" w:cs="Arial"/>
          <w:color w:val="000000" w:themeColor="text1"/>
          <w:shd w:val="clear" w:color="auto" w:fill="FFFFFF"/>
        </w:rPr>
        <w:t xml:space="preserve"> the attacks often cause</w:t>
      </w:r>
      <w:r w:rsidR="00770521" w:rsidRPr="00C8302D">
        <w:rPr>
          <w:rFonts w:ascii="Arial" w:hAnsi="Arial" w:cs="Arial"/>
          <w:color w:val="000000" w:themeColor="text1"/>
          <w:shd w:val="clear" w:color="auto" w:fill="FFFFFF"/>
        </w:rPr>
        <w:t xml:space="preserve"> huge damages to surroundings. </w:t>
      </w:r>
      <w:r w:rsidR="00240B98" w:rsidRPr="00C8302D">
        <w:rPr>
          <w:rFonts w:ascii="Arial" w:hAnsi="Arial" w:cs="Arial"/>
          <w:color w:val="000000" w:themeColor="text1"/>
          <w:shd w:val="clear" w:color="auto" w:fill="FFFFFF"/>
        </w:rPr>
        <w:t xml:space="preserve">The impact from terrorist attacks can cause damage to properties and buildings, which means </w:t>
      </w:r>
      <w:r w:rsidR="00816A8C" w:rsidRPr="00C8302D">
        <w:rPr>
          <w:rFonts w:ascii="Arial" w:hAnsi="Arial" w:cs="Arial"/>
          <w:color w:val="000000" w:themeColor="text1"/>
          <w:shd w:val="clear" w:color="auto" w:fill="FFFFFF"/>
        </w:rPr>
        <w:t>funds must be used to repaired and fix those damaged</w:t>
      </w:r>
      <w:r w:rsidR="000C6E56" w:rsidRPr="00C8302D">
        <w:rPr>
          <w:rFonts w:ascii="Arial" w:hAnsi="Arial" w:cs="Arial"/>
          <w:color w:val="000000" w:themeColor="text1"/>
          <w:shd w:val="clear" w:color="auto" w:fill="FFFFFF"/>
        </w:rPr>
        <w:t xml:space="preserve"> buildings and infrastructure damage.</w:t>
      </w:r>
      <w:r w:rsidR="00574AEB" w:rsidRPr="00C8302D">
        <w:rPr>
          <w:rFonts w:ascii="Arial" w:hAnsi="Arial" w:cs="Arial"/>
          <w:color w:val="000000" w:themeColor="text1"/>
          <w:shd w:val="clear" w:color="auto" w:fill="FFFFFF"/>
        </w:rPr>
        <w:t xml:space="preserve"> Huge terrorist attacks can cause </w:t>
      </w:r>
      <w:r w:rsidR="00890DFD" w:rsidRPr="00C8302D">
        <w:rPr>
          <w:rFonts w:ascii="Arial" w:hAnsi="Arial" w:cs="Arial"/>
          <w:color w:val="000000" w:themeColor="text1"/>
          <w:shd w:val="clear" w:color="auto" w:fill="FFFFFF"/>
        </w:rPr>
        <w:t>long term effects to a place because the shock of the attack</w:t>
      </w:r>
      <w:r w:rsidR="00393D4B" w:rsidRPr="00C8302D">
        <w:rPr>
          <w:rFonts w:ascii="Arial" w:hAnsi="Arial" w:cs="Arial"/>
          <w:color w:val="000000" w:themeColor="text1"/>
          <w:shd w:val="clear" w:color="auto" w:fill="FFFFFF"/>
        </w:rPr>
        <w:t xml:space="preserve"> only enables financial markets to recover slowly</w:t>
      </w:r>
      <w:r w:rsidR="00761ECC" w:rsidRPr="00C8302D">
        <w:rPr>
          <w:rFonts w:ascii="Arial" w:hAnsi="Arial" w:cs="Arial"/>
          <w:color w:val="000000" w:themeColor="text1"/>
          <w:shd w:val="clear" w:color="auto" w:fill="FFFFFF"/>
        </w:rPr>
        <w:t xml:space="preserve"> (Terrorism risk insurance in OECD countries 2005).</w:t>
      </w:r>
      <w:r w:rsidR="00A77FCA" w:rsidRPr="00C8302D">
        <w:rPr>
          <w:rFonts w:ascii="Arial" w:hAnsi="Arial" w:cs="Arial"/>
          <w:color w:val="000000" w:themeColor="text1"/>
          <w:shd w:val="clear" w:color="auto" w:fill="FFFFFF"/>
        </w:rPr>
        <w:t xml:space="preserve"> </w:t>
      </w:r>
      <w:r w:rsidR="00C5366E" w:rsidRPr="00C8302D">
        <w:rPr>
          <w:rFonts w:ascii="Arial" w:hAnsi="Arial" w:cs="Arial"/>
          <w:color w:val="000000" w:themeColor="text1"/>
        </w:rPr>
        <w:t xml:space="preserve">An agency called (FEMA) which is the Federal Emergency Management Agency </w:t>
      </w:r>
      <w:r w:rsidR="00D82702" w:rsidRPr="00C8302D">
        <w:rPr>
          <w:rFonts w:ascii="Arial" w:hAnsi="Arial" w:cs="Arial"/>
          <w:color w:val="000000" w:themeColor="text1"/>
        </w:rPr>
        <w:t xml:space="preserve">is an agency which assists disaster mitigation and </w:t>
      </w:r>
      <w:r w:rsidR="00137E2A" w:rsidRPr="00C8302D">
        <w:rPr>
          <w:rFonts w:ascii="Arial" w:hAnsi="Arial" w:cs="Arial"/>
          <w:color w:val="000000" w:themeColor="text1"/>
        </w:rPr>
        <w:t xml:space="preserve">willingness and </w:t>
      </w:r>
      <w:r w:rsidR="00016B5A" w:rsidRPr="00C8302D">
        <w:rPr>
          <w:rFonts w:ascii="Arial" w:hAnsi="Arial" w:cs="Arial"/>
          <w:color w:val="000000" w:themeColor="text1"/>
        </w:rPr>
        <w:t>harmonises retaliation</w:t>
      </w:r>
      <w:r w:rsidR="0006150D" w:rsidRPr="00C8302D">
        <w:rPr>
          <w:rFonts w:ascii="Arial" w:hAnsi="Arial" w:cs="Arial"/>
          <w:color w:val="000000" w:themeColor="text1"/>
        </w:rPr>
        <w:t xml:space="preserve"> and recuperation</w:t>
      </w:r>
      <w:r w:rsidR="00910A36" w:rsidRPr="00C8302D">
        <w:rPr>
          <w:rFonts w:ascii="Arial" w:hAnsi="Arial" w:cs="Arial"/>
          <w:color w:val="000000" w:themeColor="text1"/>
        </w:rPr>
        <w:t xml:space="preserve"> upcoming the announcement of a major disaster</w:t>
      </w:r>
      <w:r w:rsidR="00893505" w:rsidRPr="00C8302D">
        <w:rPr>
          <w:rFonts w:ascii="Arial" w:hAnsi="Arial" w:cs="Arial"/>
          <w:color w:val="000000" w:themeColor="text1"/>
        </w:rPr>
        <w:t xml:space="preserve"> </w:t>
      </w:r>
      <w:r w:rsidR="00893505" w:rsidRPr="00C8302D">
        <w:rPr>
          <w:rFonts w:ascii="Arial" w:hAnsi="Arial" w:cs="Arial"/>
          <w:color w:val="000000" w:themeColor="text1"/>
          <w:shd w:val="clear" w:color="auto" w:fill="FFFFFF"/>
        </w:rPr>
        <w:t>(Emergency Management in the United States 2022).</w:t>
      </w:r>
      <w:r w:rsidR="00473A93" w:rsidRPr="00C8302D">
        <w:rPr>
          <w:rFonts w:ascii="Arial" w:hAnsi="Arial" w:cs="Arial"/>
          <w:color w:val="000000" w:themeColor="text1"/>
          <w:shd w:val="clear" w:color="auto" w:fill="FFFFFF"/>
        </w:rPr>
        <w:t xml:space="preserve"> </w:t>
      </w:r>
    </w:p>
    <w:p w14:paraId="2B6749DD" w14:textId="34895FC1" w:rsidR="00A25054" w:rsidRPr="00C8302D" w:rsidRDefault="00A25054" w:rsidP="00E716BB">
      <w:pPr>
        <w:spacing w:line="360" w:lineRule="auto"/>
        <w:rPr>
          <w:rFonts w:ascii="Arial" w:hAnsi="Arial" w:cs="Arial"/>
          <w:color w:val="000000" w:themeColor="text1"/>
          <w:shd w:val="clear" w:color="auto" w:fill="FFFFFF"/>
        </w:rPr>
      </w:pPr>
    </w:p>
    <w:p w14:paraId="39EBFF2D" w14:textId="21177E24" w:rsidR="004B6F3C" w:rsidRPr="00C8302D" w:rsidRDefault="00A25054" w:rsidP="00E716BB">
      <w:pPr>
        <w:spacing w:line="360" w:lineRule="auto"/>
        <w:rPr>
          <w:rFonts w:ascii="Arial" w:hAnsi="Arial" w:cs="Arial"/>
          <w:color w:val="000000" w:themeColor="text1"/>
          <w:shd w:val="clear" w:color="auto" w:fill="FFFFFF"/>
        </w:rPr>
      </w:pPr>
      <w:r w:rsidRPr="00C8302D">
        <w:rPr>
          <w:rFonts w:ascii="Arial" w:hAnsi="Arial" w:cs="Arial"/>
          <w:color w:val="000000" w:themeColor="text1"/>
          <w:shd w:val="clear" w:color="auto" w:fill="FFFFFF"/>
        </w:rPr>
        <w:t xml:space="preserve">Everyone in the world has a different interpretation of what they think terrorism means, there will never be a stand-still </w:t>
      </w:r>
      <w:r w:rsidR="004B6F3C" w:rsidRPr="00C8302D">
        <w:rPr>
          <w:rFonts w:ascii="Arial" w:hAnsi="Arial" w:cs="Arial"/>
          <w:color w:val="000000" w:themeColor="text1"/>
          <w:shd w:val="clear" w:color="auto" w:fill="FFFFFF"/>
        </w:rPr>
        <w:t>definition,</w:t>
      </w:r>
      <w:r w:rsidR="005534C0" w:rsidRPr="00C8302D">
        <w:rPr>
          <w:rFonts w:ascii="Arial" w:hAnsi="Arial" w:cs="Arial"/>
          <w:color w:val="000000" w:themeColor="text1"/>
          <w:shd w:val="clear" w:color="auto" w:fill="FFFFFF"/>
        </w:rPr>
        <w:t xml:space="preserve"> and this is where the saying “one </w:t>
      </w:r>
      <w:r w:rsidR="005534C0" w:rsidRPr="00C8302D">
        <w:rPr>
          <w:rFonts w:ascii="Arial" w:hAnsi="Arial" w:cs="Arial"/>
          <w:color w:val="000000" w:themeColor="text1"/>
          <w:shd w:val="clear" w:color="auto" w:fill="FFFFFF"/>
        </w:rPr>
        <w:lastRenderedPageBreak/>
        <w:t>man’s terrorist is another man’s freedom fighter” comes from</w:t>
      </w:r>
      <w:r w:rsidR="00C65392" w:rsidRPr="00C8302D">
        <w:rPr>
          <w:rFonts w:ascii="Arial" w:hAnsi="Arial" w:cs="Arial"/>
          <w:color w:val="000000" w:themeColor="text1"/>
          <w:shd w:val="clear" w:color="auto" w:fill="FFFFFF"/>
        </w:rPr>
        <w:t xml:space="preserve"> </w:t>
      </w:r>
      <w:r w:rsidR="00C65392" w:rsidRPr="00C8302D">
        <w:rPr>
          <w:rFonts w:ascii="Arial" w:hAnsi="Arial" w:cs="Arial"/>
          <w:color w:val="000000" w:themeColor="text1"/>
          <w:shd w:val="clear" w:color="auto" w:fill="FFFFFF"/>
        </w:rPr>
        <w:t>(Cain, 2016)</w:t>
      </w:r>
      <w:r w:rsidR="00C65392" w:rsidRPr="00C8302D">
        <w:rPr>
          <w:rFonts w:ascii="Arial" w:hAnsi="Arial" w:cs="Arial"/>
          <w:color w:val="000000" w:themeColor="text1"/>
          <w:shd w:val="clear" w:color="auto" w:fill="FFFFFF"/>
        </w:rPr>
        <w:t>.</w:t>
      </w:r>
      <w:r w:rsidR="008F316D" w:rsidRPr="00C8302D">
        <w:rPr>
          <w:rFonts w:ascii="Arial" w:hAnsi="Arial" w:cs="Arial"/>
          <w:color w:val="000000" w:themeColor="text1"/>
          <w:shd w:val="clear" w:color="auto" w:fill="FFFFFF"/>
        </w:rPr>
        <w:t xml:space="preserve"> </w:t>
      </w:r>
      <w:r w:rsidR="002052A1" w:rsidRPr="00C8302D">
        <w:rPr>
          <w:rFonts w:ascii="Arial" w:hAnsi="Arial" w:cs="Arial"/>
          <w:color w:val="000000" w:themeColor="text1"/>
          <w:shd w:val="clear" w:color="auto" w:fill="FFFFFF"/>
        </w:rPr>
        <w:t xml:space="preserve">The </w:t>
      </w:r>
      <w:r w:rsidR="00EF25C3" w:rsidRPr="00C8302D">
        <w:rPr>
          <w:rFonts w:ascii="Arial" w:hAnsi="Arial" w:cs="Arial"/>
          <w:color w:val="000000" w:themeColor="text1"/>
          <w:shd w:val="clear" w:color="auto" w:fill="FFFFFF"/>
        </w:rPr>
        <w:t>similarity</w:t>
      </w:r>
      <w:r w:rsidR="002052A1" w:rsidRPr="00C8302D">
        <w:rPr>
          <w:rFonts w:ascii="Arial" w:hAnsi="Arial" w:cs="Arial"/>
          <w:color w:val="000000" w:themeColor="text1"/>
          <w:shd w:val="clear" w:color="auto" w:fill="FFFFFF"/>
        </w:rPr>
        <w:t xml:space="preserve"> between freedom fighters and terrorists, </w:t>
      </w:r>
      <w:r w:rsidR="00EF25C3" w:rsidRPr="00C8302D">
        <w:rPr>
          <w:rFonts w:ascii="Arial" w:hAnsi="Arial" w:cs="Arial"/>
          <w:color w:val="000000" w:themeColor="text1"/>
          <w:shd w:val="clear" w:color="auto" w:fill="FFFFFF"/>
        </w:rPr>
        <w:t>is that they both</w:t>
      </w:r>
      <w:r w:rsidR="004424D0" w:rsidRPr="00C8302D">
        <w:rPr>
          <w:rFonts w:ascii="Arial" w:hAnsi="Arial" w:cs="Arial"/>
          <w:color w:val="000000" w:themeColor="text1"/>
          <w:shd w:val="clear" w:color="auto" w:fill="FFFFFF"/>
        </w:rPr>
        <w:t xml:space="preserve"> </w:t>
      </w:r>
      <w:r w:rsidR="00756759" w:rsidRPr="00C8302D">
        <w:rPr>
          <w:rFonts w:ascii="Arial" w:hAnsi="Arial" w:cs="Arial"/>
          <w:color w:val="000000" w:themeColor="text1"/>
          <w:shd w:val="clear" w:color="auto" w:fill="FFFFFF"/>
        </w:rPr>
        <w:t>turn to violence</w:t>
      </w:r>
      <w:r w:rsidR="00F9174F" w:rsidRPr="00C8302D">
        <w:rPr>
          <w:rFonts w:ascii="Arial" w:hAnsi="Arial" w:cs="Arial"/>
          <w:color w:val="000000" w:themeColor="text1"/>
          <w:shd w:val="clear" w:color="auto" w:fill="FFFFFF"/>
        </w:rPr>
        <w:t xml:space="preserve">. The difference </w:t>
      </w:r>
      <w:r w:rsidR="00526851" w:rsidRPr="00C8302D">
        <w:rPr>
          <w:rFonts w:ascii="Arial" w:hAnsi="Arial" w:cs="Arial"/>
          <w:color w:val="000000" w:themeColor="text1"/>
          <w:shd w:val="clear" w:color="auto" w:fill="FFFFFF"/>
        </w:rPr>
        <w:t>terrorists have is that the</w:t>
      </w:r>
      <w:r w:rsidR="008E0F3C" w:rsidRPr="00C8302D">
        <w:rPr>
          <w:rFonts w:ascii="Arial" w:hAnsi="Arial" w:cs="Arial"/>
          <w:color w:val="000000" w:themeColor="text1"/>
          <w:shd w:val="clear" w:color="auto" w:fill="FFFFFF"/>
        </w:rPr>
        <w:t xml:space="preserve">ir victims are completely </w:t>
      </w:r>
      <w:r w:rsidR="00F638C9" w:rsidRPr="00C8302D">
        <w:rPr>
          <w:rFonts w:ascii="Arial" w:hAnsi="Arial" w:cs="Arial"/>
          <w:color w:val="000000" w:themeColor="text1"/>
          <w:shd w:val="clear" w:color="auto" w:fill="FFFFFF"/>
        </w:rPr>
        <w:t>unimp</w:t>
      </w:r>
      <w:r w:rsidR="007261E6" w:rsidRPr="00C8302D">
        <w:rPr>
          <w:rFonts w:ascii="Arial" w:hAnsi="Arial" w:cs="Arial"/>
          <w:color w:val="000000" w:themeColor="text1"/>
          <w:shd w:val="clear" w:color="auto" w:fill="FFFFFF"/>
        </w:rPr>
        <w:t xml:space="preserve">eachable and </w:t>
      </w:r>
      <w:r w:rsidR="00FE291F" w:rsidRPr="00C8302D">
        <w:rPr>
          <w:rFonts w:ascii="Arial" w:hAnsi="Arial" w:cs="Arial"/>
          <w:color w:val="000000" w:themeColor="text1"/>
          <w:shd w:val="clear" w:color="auto" w:fill="FFFFFF"/>
        </w:rPr>
        <w:t>without exception they breach human rights and a</w:t>
      </w:r>
      <w:r w:rsidR="00FF36F8" w:rsidRPr="00C8302D">
        <w:rPr>
          <w:rFonts w:ascii="Arial" w:hAnsi="Arial" w:cs="Arial"/>
          <w:color w:val="000000" w:themeColor="text1"/>
          <w:shd w:val="clear" w:color="auto" w:fill="FFFFFF"/>
        </w:rPr>
        <w:t xml:space="preserve"> </w:t>
      </w:r>
      <w:r w:rsidR="00BD3699" w:rsidRPr="00C8302D">
        <w:rPr>
          <w:rFonts w:ascii="Arial" w:hAnsi="Arial" w:cs="Arial"/>
          <w:color w:val="000000" w:themeColor="text1"/>
          <w:shd w:val="clear" w:color="auto" w:fill="FFFFFF"/>
        </w:rPr>
        <w:t>set-up</w:t>
      </w:r>
      <w:r w:rsidR="00FF36F8" w:rsidRPr="00C8302D">
        <w:rPr>
          <w:rFonts w:ascii="Arial" w:hAnsi="Arial" w:cs="Arial"/>
          <w:color w:val="000000" w:themeColor="text1"/>
          <w:shd w:val="clear" w:color="auto" w:fill="FFFFFF"/>
        </w:rPr>
        <w:t xml:space="preserve"> of </w:t>
      </w:r>
      <w:r w:rsidR="007060CC" w:rsidRPr="00C8302D">
        <w:rPr>
          <w:rFonts w:ascii="Arial" w:hAnsi="Arial" w:cs="Arial"/>
          <w:color w:val="000000" w:themeColor="text1"/>
          <w:shd w:val="clear" w:color="auto" w:fill="FFFFFF"/>
        </w:rPr>
        <w:t xml:space="preserve">persecution in which freedom fighters would not </w:t>
      </w:r>
      <w:r w:rsidR="00C16CB7" w:rsidRPr="00C8302D">
        <w:rPr>
          <w:rFonts w:ascii="Arial" w:hAnsi="Arial" w:cs="Arial"/>
          <w:color w:val="000000" w:themeColor="text1"/>
          <w:shd w:val="clear" w:color="auto" w:fill="FFFFFF"/>
        </w:rPr>
        <w:t>captivate</w:t>
      </w:r>
      <w:r w:rsidR="00825E3A" w:rsidRPr="00C8302D">
        <w:rPr>
          <w:rFonts w:ascii="Arial" w:hAnsi="Arial" w:cs="Arial"/>
          <w:color w:val="000000" w:themeColor="text1"/>
          <w:shd w:val="clear" w:color="auto" w:fill="FFFFFF"/>
        </w:rPr>
        <w:t xml:space="preserve"> </w:t>
      </w:r>
      <w:r w:rsidR="00825E3A" w:rsidRPr="00C8302D">
        <w:rPr>
          <w:rFonts w:ascii="Arial" w:hAnsi="Arial" w:cs="Arial"/>
          <w:color w:val="000000" w:themeColor="text1"/>
          <w:shd w:val="clear" w:color="auto" w:fill="FFFFFF"/>
        </w:rPr>
        <w:t>(Netanyahu, 1986)</w:t>
      </w:r>
      <w:r w:rsidR="00C16CB7" w:rsidRPr="00C8302D">
        <w:rPr>
          <w:rFonts w:ascii="Arial" w:hAnsi="Arial" w:cs="Arial"/>
          <w:color w:val="000000" w:themeColor="text1"/>
          <w:shd w:val="clear" w:color="auto" w:fill="FFFFFF"/>
        </w:rPr>
        <w:t xml:space="preserve">. Nelson Mandela </w:t>
      </w:r>
      <w:r w:rsidR="00373CD0" w:rsidRPr="00C8302D">
        <w:rPr>
          <w:rFonts w:ascii="Arial" w:hAnsi="Arial" w:cs="Arial"/>
          <w:color w:val="000000" w:themeColor="text1"/>
          <w:shd w:val="clear" w:color="auto" w:fill="FFFFFF"/>
        </w:rPr>
        <w:t>directed infrastructure</w:t>
      </w:r>
      <w:r w:rsidR="00A87771" w:rsidRPr="00C8302D">
        <w:rPr>
          <w:rFonts w:ascii="Arial" w:hAnsi="Arial" w:cs="Arial"/>
          <w:color w:val="000000" w:themeColor="text1"/>
          <w:shd w:val="clear" w:color="auto" w:fill="FFFFFF"/>
        </w:rPr>
        <w:t xml:space="preserve"> to </w:t>
      </w:r>
      <w:r w:rsidR="00E92C0A" w:rsidRPr="00C8302D">
        <w:rPr>
          <w:rFonts w:ascii="Arial" w:hAnsi="Arial" w:cs="Arial"/>
          <w:color w:val="000000" w:themeColor="text1"/>
          <w:shd w:val="clear" w:color="auto" w:fill="FFFFFF"/>
        </w:rPr>
        <w:t xml:space="preserve">circumvent </w:t>
      </w:r>
      <w:r w:rsidR="004B6F3C" w:rsidRPr="00C8302D">
        <w:rPr>
          <w:rFonts w:ascii="Arial" w:hAnsi="Arial" w:cs="Arial"/>
          <w:color w:val="000000" w:themeColor="text1"/>
          <w:shd w:val="clear" w:color="auto" w:fill="FFFFFF"/>
        </w:rPr>
        <w:t>human mortality</w:t>
      </w:r>
      <w:r w:rsidR="00C150BD" w:rsidRPr="00C8302D">
        <w:rPr>
          <w:rFonts w:ascii="Arial" w:hAnsi="Arial" w:cs="Arial"/>
          <w:color w:val="000000" w:themeColor="text1"/>
          <w:shd w:val="clear" w:color="auto" w:fill="FFFFFF"/>
        </w:rPr>
        <w:t>, although the corporation</w:t>
      </w:r>
      <w:r w:rsidR="00894D94" w:rsidRPr="00C8302D">
        <w:rPr>
          <w:rFonts w:ascii="Arial" w:hAnsi="Arial" w:cs="Arial"/>
          <w:color w:val="000000" w:themeColor="text1"/>
          <w:shd w:val="clear" w:color="auto" w:fill="FFFFFF"/>
        </w:rPr>
        <w:t xml:space="preserve"> however he</w:t>
      </w:r>
      <w:r w:rsidR="001D30DF" w:rsidRPr="00C8302D">
        <w:rPr>
          <w:rFonts w:ascii="Arial" w:hAnsi="Arial" w:cs="Arial"/>
          <w:color w:val="000000" w:themeColor="text1"/>
          <w:shd w:val="clear" w:color="auto" w:fill="FFFFFF"/>
        </w:rPr>
        <w:t xml:space="preserve"> assisted to found would</w:t>
      </w:r>
      <w:r w:rsidR="00350228" w:rsidRPr="00C8302D">
        <w:rPr>
          <w:rFonts w:ascii="Arial" w:hAnsi="Arial" w:cs="Arial"/>
          <w:color w:val="000000" w:themeColor="text1"/>
          <w:shd w:val="clear" w:color="auto" w:fill="FFFFFF"/>
        </w:rPr>
        <w:t xml:space="preserve"> subsequently</w:t>
      </w:r>
      <w:r w:rsidR="002F754D" w:rsidRPr="00C8302D">
        <w:rPr>
          <w:rFonts w:ascii="Arial" w:hAnsi="Arial" w:cs="Arial"/>
          <w:color w:val="000000" w:themeColor="text1"/>
          <w:shd w:val="clear" w:color="auto" w:fill="FFFFFF"/>
        </w:rPr>
        <w:t xml:space="preserve"> cause a death blow</w:t>
      </w:r>
      <w:r w:rsidR="00997F12" w:rsidRPr="00C8302D">
        <w:rPr>
          <w:rFonts w:ascii="Arial" w:hAnsi="Arial" w:cs="Arial"/>
          <w:color w:val="000000" w:themeColor="text1"/>
          <w:shd w:val="clear" w:color="auto" w:fill="FFFFFF"/>
        </w:rPr>
        <w:t xml:space="preserve"> to a ton of </w:t>
      </w:r>
      <w:r w:rsidR="00F3182E" w:rsidRPr="00C8302D">
        <w:rPr>
          <w:rFonts w:ascii="Arial" w:hAnsi="Arial" w:cs="Arial"/>
          <w:color w:val="000000" w:themeColor="text1"/>
          <w:shd w:val="clear" w:color="auto" w:fill="FFFFFF"/>
        </w:rPr>
        <w:t>humankind. He stated that</w:t>
      </w:r>
      <w:r w:rsidR="00F71E39" w:rsidRPr="00C8302D">
        <w:rPr>
          <w:rFonts w:ascii="Arial" w:hAnsi="Arial" w:cs="Arial"/>
          <w:color w:val="000000" w:themeColor="text1"/>
          <w:shd w:val="clear" w:color="auto" w:fill="FFFFFF"/>
        </w:rPr>
        <w:t xml:space="preserve"> apartheid </w:t>
      </w:r>
      <w:r w:rsidR="00EA67A2" w:rsidRPr="00C8302D">
        <w:rPr>
          <w:rFonts w:ascii="Arial" w:hAnsi="Arial" w:cs="Arial"/>
          <w:color w:val="000000" w:themeColor="text1"/>
          <w:shd w:val="clear" w:color="auto" w:fill="FFFFFF"/>
        </w:rPr>
        <w:t>methodology</w:t>
      </w:r>
      <w:r w:rsidR="00F64491" w:rsidRPr="00C8302D">
        <w:rPr>
          <w:rFonts w:ascii="Arial" w:hAnsi="Arial" w:cs="Arial"/>
          <w:color w:val="000000" w:themeColor="text1"/>
          <w:shd w:val="clear" w:color="auto" w:fill="FFFFFF"/>
        </w:rPr>
        <w:t xml:space="preserve"> left him no </w:t>
      </w:r>
      <w:r w:rsidR="00DF418D" w:rsidRPr="00C8302D">
        <w:rPr>
          <w:rFonts w:ascii="Arial" w:hAnsi="Arial" w:cs="Arial"/>
          <w:color w:val="000000" w:themeColor="text1"/>
          <w:shd w:val="clear" w:color="auto" w:fill="FFFFFF"/>
        </w:rPr>
        <w:t>further solutions and that he was a freedom fighter</w:t>
      </w:r>
      <w:r w:rsidR="004B6F3C" w:rsidRPr="00C8302D">
        <w:rPr>
          <w:rFonts w:ascii="Arial" w:hAnsi="Arial" w:cs="Arial"/>
          <w:color w:val="000000" w:themeColor="text1"/>
          <w:shd w:val="clear" w:color="auto" w:fill="FFFFFF"/>
        </w:rPr>
        <w:t xml:space="preserve"> </w:t>
      </w:r>
      <w:r w:rsidR="004B6F3C" w:rsidRPr="00C8302D">
        <w:rPr>
          <w:rFonts w:ascii="Arial" w:hAnsi="Arial" w:cs="Arial"/>
          <w:color w:val="000000" w:themeColor="text1"/>
          <w:shd w:val="clear" w:color="auto" w:fill="FFFFFF"/>
        </w:rPr>
        <w:t>(BBC</w:t>
      </w:r>
      <w:r w:rsidR="004B6F3C" w:rsidRPr="00C8302D">
        <w:rPr>
          <w:rFonts w:ascii="Arial" w:hAnsi="Arial" w:cs="Arial"/>
          <w:color w:val="000000" w:themeColor="text1"/>
          <w:shd w:val="clear" w:color="auto" w:fill="FFFFFF"/>
        </w:rPr>
        <w:t xml:space="preserve"> </w:t>
      </w:r>
      <w:r w:rsidR="004B6F3C" w:rsidRPr="00C8302D">
        <w:rPr>
          <w:rFonts w:ascii="Arial" w:hAnsi="Arial" w:cs="Arial"/>
          <w:color w:val="000000" w:themeColor="text1"/>
          <w:shd w:val="clear" w:color="auto" w:fill="FFFFFF"/>
        </w:rPr>
        <w:t>2022)</w:t>
      </w:r>
      <w:r w:rsidR="004B6F3C" w:rsidRPr="00C8302D">
        <w:rPr>
          <w:rFonts w:ascii="Arial" w:hAnsi="Arial" w:cs="Arial"/>
          <w:color w:val="000000" w:themeColor="text1"/>
          <w:shd w:val="clear" w:color="auto" w:fill="FFFFFF"/>
        </w:rPr>
        <w:t>.</w:t>
      </w:r>
    </w:p>
    <w:p w14:paraId="1D4EDFAE" w14:textId="75E7DD51" w:rsidR="00F70B21" w:rsidRPr="00C8302D" w:rsidRDefault="00F70B21" w:rsidP="00E716BB">
      <w:pPr>
        <w:spacing w:line="360" w:lineRule="auto"/>
        <w:rPr>
          <w:rFonts w:ascii="Arial" w:hAnsi="Arial" w:cs="Arial"/>
          <w:color w:val="000000" w:themeColor="text1"/>
          <w:shd w:val="clear" w:color="auto" w:fill="FFFFFF"/>
        </w:rPr>
      </w:pPr>
    </w:p>
    <w:p w14:paraId="30234B7C" w14:textId="0FDC3A4B" w:rsidR="003C5D1E" w:rsidRPr="00C8302D" w:rsidRDefault="00F70B21" w:rsidP="00E716BB">
      <w:pPr>
        <w:spacing w:line="360" w:lineRule="auto"/>
        <w:rPr>
          <w:rFonts w:ascii="Arial" w:hAnsi="Arial" w:cs="Arial"/>
          <w:color w:val="000000" w:themeColor="text1"/>
          <w:shd w:val="clear" w:color="auto" w:fill="FFFFFF"/>
        </w:rPr>
      </w:pPr>
      <w:r w:rsidRPr="00C8302D">
        <w:rPr>
          <w:rFonts w:ascii="Arial" w:hAnsi="Arial" w:cs="Arial"/>
          <w:color w:val="000000" w:themeColor="text1"/>
          <w:shd w:val="clear" w:color="auto" w:fill="FFFFFF"/>
        </w:rPr>
        <w:t>On the 22</w:t>
      </w:r>
      <w:r w:rsidRPr="00C8302D">
        <w:rPr>
          <w:rFonts w:ascii="Arial" w:hAnsi="Arial" w:cs="Arial"/>
          <w:color w:val="000000" w:themeColor="text1"/>
          <w:shd w:val="clear" w:color="auto" w:fill="FFFFFF"/>
          <w:vertAlign w:val="superscript"/>
        </w:rPr>
        <w:t>nd</w:t>
      </w:r>
      <w:r w:rsidRPr="00C8302D">
        <w:rPr>
          <w:rFonts w:ascii="Arial" w:hAnsi="Arial" w:cs="Arial"/>
          <w:color w:val="000000" w:themeColor="text1"/>
          <w:shd w:val="clear" w:color="auto" w:fill="FFFFFF"/>
        </w:rPr>
        <w:t xml:space="preserve"> of May</w:t>
      </w:r>
      <w:r w:rsidR="00EF6A89" w:rsidRPr="00C8302D">
        <w:rPr>
          <w:rFonts w:ascii="Arial" w:hAnsi="Arial" w:cs="Arial"/>
          <w:color w:val="000000" w:themeColor="text1"/>
          <w:shd w:val="clear" w:color="auto" w:fill="FFFFFF"/>
        </w:rPr>
        <w:t xml:space="preserve"> 2017 the terrorist attack at the Manchester Arena occurred. </w:t>
      </w:r>
      <w:r w:rsidR="00626B74" w:rsidRPr="00C8302D">
        <w:rPr>
          <w:rFonts w:ascii="Arial" w:hAnsi="Arial" w:cs="Arial"/>
          <w:color w:val="000000" w:themeColor="text1"/>
          <w:shd w:val="clear" w:color="auto" w:fill="FFFFFF"/>
        </w:rPr>
        <w:t>It was the night of US singer Ariana Grande’s concert, where there w</w:t>
      </w:r>
      <w:r w:rsidR="00183C17" w:rsidRPr="00C8302D">
        <w:rPr>
          <w:rFonts w:ascii="Arial" w:hAnsi="Arial" w:cs="Arial"/>
          <w:color w:val="000000" w:themeColor="text1"/>
          <w:shd w:val="clear" w:color="auto" w:fill="FFFFFF"/>
        </w:rPr>
        <w:t>as</w:t>
      </w:r>
      <w:r w:rsidR="00626B74" w:rsidRPr="00C8302D">
        <w:rPr>
          <w:rFonts w:ascii="Arial" w:hAnsi="Arial" w:cs="Arial"/>
          <w:color w:val="000000" w:themeColor="text1"/>
          <w:shd w:val="clear" w:color="auto" w:fill="FFFFFF"/>
        </w:rPr>
        <w:t xml:space="preserve"> of </w:t>
      </w:r>
      <w:r w:rsidR="00183C17" w:rsidRPr="00C8302D">
        <w:rPr>
          <w:rFonts w:ascii="Arial" w:hAnsi="Arial" w:cs="Arial"/>
          <w:color w:val="000000" w:themeColor="text1"/>
          <w:shd w:val="clear" w:color="auto" w:fill="FFFFFF"/>
        </w:rPr>
        <w:t xml:space="preserve">14,200 </w:t>
      </w:r>
      <w:r w:rsidR="00626B74" w:rsidRPr="00C8302D">
        <w:rPr>
          <w:rFonts w:ascii="Arial" w:hAnsi="Arial" w:cs="Arial"/>
          <w:color w:val="000000" w:themeColor="text1"/>
          <w:shd w:val="clear" w:color="auto" w:fill="FFFFFF"/>
        </w:rPr>
        <w:t>fans</w:t>
      </w:r>
      <w:r w:rsidR="00531751" w:rsidRPr="00C8302D">
        <w:rPr>
          <w:rFonts w:ascii="Arial" w:hAnsi="Arial" w:cs="Arial"/>
          <w:color w:val="000000" w:themeColor="text1"/>
          <w:shd w:val="clear" w:color="auto" w:fill="FFFFFF"/>
        </w:rPr>
        <w:t xml:space="preserve">. </w:t>
      </w:r>
      <w:r w:rsidR="00204FC2" w:rsidRPr="00C8302D">
        <w:rPr>
          <w:rFonts w:ascii="Arial" w:hAnsi="Arial" w:cs="Arial"/>
          <w:color w:val="000000" w:themeColor="text1"/>
          <w:shd w:val="clear" w:color="auto" w:fill="FFFFFF"/>
        </w:rPr>
        <w:t>The attacker was a guy called Salman Abedi, which was 22 years old at the time</w:t>
      </w:r>
      <w:r w:rsidR="00634788" w:rsidRPr="00C8302D">
        <w:rPr>
          <w:rFonts w:ascii="Arial" w:hAnsi="Arial" w:cs="Arial"/>
          <w:color w:val="000000" w:themeColor="text1"/>
          <w:shd w:val="clear" w:color="auto" w:fill="FFFFFF"/>
        </w:rPr>
        <w:t xml:space="preserve"> and the bomb went off just after half past ten at night. </w:t>
      </w:r>
      <w:r w:rsidR="000A1CCE" w:rsidRPr="00C8302D">
        <w:rPr>
          <w:rFonts w:ascii="Arial" w:hAnsi="Arial" w:cs="Arial"/>
          <w:color w:val="000000" w:themeColor="text1"/>
          <w:shd w:val="clear" w:color="auto" w:fill="FFFFFF"/>
        </w:rPr>
        <w:t>The bomb at Manchester Arena went off not long after</w:t>
      </w:r>
      <w:r w:rsidR="00602B25" w:rsidRPr="00C8302D">
        <w:rPr>
          <w:rFonts w:ascii="Arial" w:hAnsi="Arial" w:cs="Arial"/>
          <w:color w:val="000000" w:themeColor="text1"/>
          <w:shd w:val="clear" w:color="auto" w:fill="FFFFFF"/>
        </w:rPr>
        <w:t xml:space="preserve"> Ariana Grande sang her last song and when fans started leaving the premises and making their way to their houses. </w:t>
      </w:r>
      <w:r w:rsidR="00A31341" w:rsidRPr="00C8302D">
        <w:rPr>
          <w:rFonts w:ascii="Arial" w:hAnsi="Arial" w:cs="Arial"/>
          <w:color w:val="000000" w:themeColor="text1"/>
          <w:shd w:val="clear" w:color="auto" w:fill="FFFFFF"/>
        </w:rPr>
        <w:t xml:space="preserve">The bomb was said to have blown </w:t>
      </w:r>
      <w:r w:rsidR="00952DA7" w:rsidRPr="00C8302D">
        <w:rPr>
          <w:rFonts w:ascii="Arial" w:hAnsi="Arial" w:cs="Arial"/>
          <w:color w:val="000000" w:themeColor="text1"/>
          <w:shd w:val="clear" w:color="auto" w:fill="FFFFFF"/>
        </w:rPr>
        <w:t>people off the ground and in fear for their lives</w:t>
      </w:r>
      <w:r w:rsidR="00A70608" w:rsidRPr="00C8302D">
        <w:rPr>
          <w:rFonts w:ascii="Arial" w:hAnsi="Arial" w:cs="Arial"/>
          <w:color w:val="000000" w:themeColor="text1"/>
          <w:shd w:val="clear" w:color="auto" w:fill="FFFFFF"/>
        </w:rPr>
        <w:t>.</w:t>
      </w:r>
      <w:r w:rsidR="00744B4A" w:rsidRPr="00C8302D">
        <w:rPr>
          <w:rFonts w:ascii="Arial" w:hAnsi="Arial" w:cs="Arial"/>
          <w:color w:val="000000" w:themeColor="text1"/>
          <w:shd w:val="clear" w:color="auto" w:fill="FFFFFF"/>
        </w:rPr>
        <w:t xml:space="preserve"> An improvised explosive was set off and killed both the bomber himself and twenty-three other innocent victims</w:t>
      </w:r>
      <w:r w:rsidR="00454C0D" w:rsidRPr="00C8302D">
        <w:rPr>
          <w:rFonts w:ascii="Arial" w:hAnsi="Arial" w:cs="Arial"/>
          <w:color w:val="000000" w:themeColor="text1"/>
          <w:shd w:val="clear" w:color="auto" w:fill="FFFFFF"/>
        </w:rPr>
        <w:t>, three died while in hospital and twenty died instantly on at the scene.</w:t>
      </w:r>
      <w:r w:rsidR="00AE79F9" w:rsidRPr="00C8302D">
        <w:rPr>
          <w:rFonts w:ascii="Arial" w:hAnsi="Arial" w:cs="Arial"/>
          <w:color w:val="000000" w:themeColor="text1"/>
          <w:shd w:val="clear" w:color="auto" w:fill="FFFFFF"/>
        </w:rPr>
        <w:t xml:space="preserve"> </w:t>
      </w:r>
      <w:r w:rsidR="00872EFE" w:rsidRPr="00C8302D">
        <w:rPr>
          <w:rFonts w:ascii="Arial" w:hAnsi="Arial" w:cs="Arial"/>
          <w:color w:val="000000" w:themeColor="text1"/>
          <w:shd w:val="clear" w:color="auto" w:fill="FFFFFF"/>
        </w:rPr>
        <w:t>Distraught friends and family were forced to go and find missing children</w:t>
      </w:r>
      <w:r w:rsidR="00671E88" w:rsidRPr="00C8302D">
        <w:rPr>
          <w:rFonts w:ascii="Arial" w:hAnsi="Arial" w:cs="Arial"/>
          <w:color w:val="000000" w:themeColor="text1"/>
          <w:shd w:val="clear" w:color="auto" w:fill="FFFFFF"/>
        </w:rPr>
        <w:t xml:space="preserve"> and relatives, scared and worried if they were still alive and what is next to happen.</w:t>
      </w:r>
      <w:r w:rsidR="004C33E4" w:rsidRPr="00C8302D">
        <w:rPr>
          <w:rFonts w:ascii="Arial" w:hAnsi="Arial" w:cs="Arial"/>
          <w:color w:val="000000" w:themeColor="text1"/>
          <w:shd w:val="clear" w:color="auto" w:fill="FFFFFF"/>
        </w:rPr>
        <w:t xml:space="preserve"> </w:t>
      </w:r>
      <w:r w:rsidR="00C53F15" w:rsidRPr="00C8302D">
        <w:rPr>
          <w:rFonts w:ascii="Arial" w:hAnsi="Arial" w:cs="Arial"/>
          <w:color w:val="000000" w:themeColor="text1"/>
          <w:shd w:val="clear" w:color="auto" w:fill="FFFFFF"/>
        </w:rPr>
        <w:t xml:space="preserve">In the foyer area of the Manchester Arena after the attack, </w:t>
      </w:r>
      <w:r w:rsidR="00995193" w:rsidRPr="00C8302D">
        <w:rPr>
          <w:rFonts w:ascii="Arial" w:hAnsi="Arial" w:cs="Arial"/>
          <w:color w:val="000000" w:themeColor="text1"/>
          <w:shd w:val="clear" w:color="auto" w:fill="FFFFFF"/>
        </w:rPr>
        <w:t xml:space="preserve">casualties and debris is stated to be </w:t>
      </w:r>
      <w:r w:rsidR="00D75778" w:rsidRPr="00C8302D">
        <w:rPr>
          <w:rFonts w:ascii="Arial" w:hAnsi="Arial" w:cs="Arial"/>
          <w:color w:val="000000" w:themeColor="text1"/>
          <w:shd w:val="clear" w:color="auto" w:fill="FFFFFF"/>
        </w:rPr>
        <w:t xml:space="preserve">everywhere and bolts and metal nuts were strewn </w:t>
      </w:r>
      <w:r w:rsidR="00386605" w:rsidRPr="00C8302D">
        <w:rPr>
          <w:rFonts w:ascii="Arial" w:hAnsi="Arial" w:cs="Arial"/>
          <w:color w:val="000000" w:themeColor="text1"/>
          <w:shd w:val="clear" w:color="auto" w:fill="FFFFFF"/>
        </w:rPr>
        <w:t>across the floor with bodies</w:t>
      </w:r>
      <w:r w:rsidR="00FA7206" w:rsidRPr="00C8302D">
        <w:rPr>
          <w:rFonts w:ascii="Arial" w:hAnsi="Arial" w:cs="Arial"/>
          <w:color w:val="000000" w:themeColor="text1"/>
          <w:shd w:val="clear" w:color="auto" w:fill="FFFFFF"/>
        </w:rPr>
        <w:t>.</w:t>
      </w:r>
      <w:r w:rsidR="00BE653B" w:rsidRPr="00C8302D">
        <w:rPr>
          <w:rFonts w:ascii="Arial" w:hAnsi="Arial" w:cs="Arial"/>
          <w:color w:val="000000" w:themeColor="text1"/>
          <w:shd w:val="clear" w:color="auto" w:fill="FFFFFF"/>
        </w:rPr>
        <w:t xml:space="preserve"> Amber Rudd stated that 984</w:t>
      </w:r>
      <w:r w:rsidR="00381A6C" w:rsidRPr="00C8302D">
        <w:rPr>
          <w:rFonts w:ascii="Arial" w:hAnsi="Arial" w:cs="Arial"/>
          <w:color w:val="000000" w:themeColor="text1"/>
          <w:shd w:val="clear" w:color="auto" w:fill="FFFFFF"/>
        </w:rPr>
        <w:t xml:space="preserve"> women and</w:t>
      </w:r>
      <w:r w:rsidR="00BE653B" w:rsidRPr="00C8302D">
        <w:rPr>
          <w:rFonts w:ascii="Arial" w:hAnsi="Arial" w:cs="Arial"/>
          <w:color w:val="000000" w:themeColor="text1"/>
          <w:shd w:val="clear" w:color="auto" w:fill="FFFFFF"/>
        </w:rPr>
        <w:t xml:space="preserve"> servicemen were deployed</w:t>
      </w:r>
      <w:r w:rsidR="007F51E6" w:rsidRPr="00C8302D">
        <w:rPr>
          <w:rFonts w:ascii="Arial" w:hAnsi="Arial" w:cs="Arial"/>
          <w:color w:val="000000" w:themeColor="text1"/>
          <w:shd w:val="clear" w:color="auto" w:fill="FFFFFF"/>
        </w:rPr>
        <w:t xml:space="preserve"> and </w:t>
      </w:r>
      <w:r w:rsidR="009F4601" w:rsidRPr="00C8302D">
        <w:rPr>
          <w:rFonts w:ascii="Arial" w:hAnsi="Arial" w:cs="Arial"/>
          <w:color w:val="000000" w:themeColor="text1"/>
          <w:shd w:val="clear" w:color="auto" w:fill="FFFFFF"/>
        </w:rPr>
        <w:t>at next big events extra members of the armed forces were on duty</w:t>
      </w:r>
      <w:r w:rsidR="0065046A" w:rsidRPr="00C8302D">
        <w:rPr>
          <w:rFonts w:ascii="Arial" w:hAnsi="Arial" w:cs="Arial"/>
          <w:color w:val="000000" w:themeColor="text1"/>
          <w:shd w:val="clear" w:color="auto" w:fill="FFFFFF"/>
        </w:rPr>
        <w:t xml:space="preserve">, for example at the FA cup final over bank holiday weekend. </w:t>
      </w:r>
      <w:r w:rsidR="00E039FD" w:rsidRPr="00C8302D">
        <w:rPr>
          <w:rFonts w:ascii="Arial" w:hAnsi="Arial" w:cs="Arial"/>
          <w:color w:val="000000" w:themeColor="text1"/>
          <w:shd w:val="clear" w:color="auto" w:fill="FFFFFF"/>
        </w:rPr>
        <w:t>Many reviews were undertaken after the Manchester Arena attack occurred, enabling a safer</w:t>
      </w:r>
      <w:r w:rsidR="00084B96" w:rsidRPr="00C8302D">
        <w:rPr>
          <w:rFonts w:ascii="Arial" w:hAnsi="Arial" w:cs="Arial"/>
          <w:color w:val="000000" w:themeColor="text1"/>
          <w:shd w:val="clear" w:color="auto" w:fill="FFFFFF"/>
        </w:rPr>
        <w:t xml:space="preserve"> </w:t>
      </w:r>
      <w:r w:rsidR="00E006CC" w:rsidRPr="00C8302D">
        <w:rPr>
          <w:rFonts w:ascii="Arial" w:hAnsi="Arial" w:cs="Arial"/>
          <w:color w:val="000000" w:themeColor="text1"/>
          <w:shd w:val="clear" w:color="auto" w:fill="FFFFFF"/>
        </w:rPr>
        <w:t xml:space="preserve">place for people to go to. </w:t>
      </w:r>
      <w:r w:rsidR="0098466A" w:rsidRPr="00C8302D">
        <w:rPr>
          <w:rFonts w:ascii="Arial" w:hAnsi="Arial" w:cs="Arial"/>
          <w:color w:val="000000" w:themeColor="text1"/>
          <w:shd w:val="clear" w:color="auto" w:fill="FFFFFF"/>
        </w:rPr>
        <w:t xml:space="preserve">People on duty were a lot more alert and there </w:t>
      </w:r>
      <w:proofErr w:type="gramStart"/>
      <w:r w:rsidR="0098466A" w:rsidRPr="00C8302D">
        <w:rPr>
          <w:rFonts w:ascii="Arial" w:hAnsi="Arial" w:cs="Arial"/>
          <w:color w:val="000000" w:themeColor="text1"/>
          <w:shd w:val="clear" w:color="auto" w:fill="FFFFFF"/>
        </w:rPr>
        <w:t>was</w:t>
      </w:r>
      <w:proofErr w:type="gramEnd"/>
      <w:r w:rsidR="0098466A" w:rsidRPr="00C8302D">
        <w:rPr>
          <w:rFonts w:ascii="Arial" w:hAnsi="Arial" w:cs="Arial"/>
          <w:color w:val="000000" w:themeColor="text1"/>
          <w:shd w:val="clear" w:color="auto" w:fill="FFFFFF"/>
        </w:rPr>
        <w:t xml:space="preserve"> more people to keep an eye and close contact</w:t>
      </w:r>
      <w:r w:rsidR="001469A8" w:rsidRPr="00C8302D">
        <w:rPr>
          <w:rFonts w:ascii="Arial" w:hAnsi="Arial" w:cs="Arial"/>
          <w:color w:val="000000" w:themeColor="text1"/>
          <w:shd w:val="clear" w:color="auto" w:fill="FFFFFF"/>
        </w:rPr>
        <w:t xml:space="preserve"> on the surrounding areas. A football sporting event, such as Chelsea FC </w:t>
      </w:r>
      <w:r w:rsidR="00BA186C" w:rsidRPr="00C8302D">
        <w:rPr>
          <w:rFonts w:ascii="Arial" w:hAnsi="Arial" w:cs="Arial"/>
          <w:color w:val="000000" w:themeColor="text1"/>
          <w:shd w:val="clear" w:color="auto" w:fill="FFFFFF"/>
        </w:rPr>
        <w:t>disregarded their Premier League victory parade and cancelled the event all together.</w:t>
      </w:r>
      <w:r w:rsidR="00586FED" w:rsidRPr="00C8302D">
        <w:rPr>
          <w:rFonts w:ascii="Arial" w:hAnsi="Arial" w:cs="Arial"/>
          <w:color w:val="000000" w:themeColor="text1"/>
          <w:shd w:val="clear" w:color="auto" w:fill="FFFFFF"/>
        </w:rPr>
        <w:t xml:space="preserve"> On 27</w:t>
      </w:r>
      <w:r w:rsidR="00586FED" w:rsidRPr="00C8302D">
        <w:rPr>
          <w:rFonts w:ascii="Arial" w:hAnsi="Arial" w:cs="Arial"/>
          <w:color w:val="000000" w:themeColor="text1"/>
          <w:shd w:val="clear" w:color="auto" w:fill="FFFFFF"/>
          <w:vertAlign w:val="superscript"/>
        </w:rPr>
        <w:t>th</w:t>
      </w:r>
      <w:r w:rsidR="00586FED" w:rsidRPr="00C8302D">
        <w:rPr>
          <w:rFonts w:ascii="Arial" w:hAnsi="Arial" w:cs="Arial"/>
          <w:color w:val="000000" w:themeColor="text1"/>
          <w:shd w:val="clear" w:color="auto" w:fill="FFFFFF"/>
        </w:rPr>
        <w:t xml:space="preserve"> May, following a meeting</w:t>
      </w:r>
      <w:r w:rsidR="00292523" w:rsidRPr="00C8302D">
        <w:rPr>
          <w:rFonts w:ascii="Arial" w:hAnsi="Arial" w:cs="Arial"/>
          <w:color w:val="000000" w:themeColor="text1"/>
          <w:shd w:val="clear" w:color="auto" w:fill="FFFFFF"/>
        </w:rPr>
        <w:t xml:space="preserve"> </w:t>
      </w:r>
      <w:r w:rsidR="003052D1" w:rsidRPr="00C8302D">
        <w:rPr>
          <w:rFonts w:ascii="Arial" w:hAnsi="Arial" w:cs="Arial"/>
          <w:color w:val="000000" w:themeColor="text1"/>
          <w:shd w:val="clear" w:color="auto" w:fill="FFFFFF"/>
        </w:rPr>
        <w:t xml:space="preserve">of the government’s emergency committee Cobra, </w:t>
      </w:r>
      <w:r w:rsidR="00292523" w:rsidRPr="00C8302D">
        <w:rPr>
          <w:rFonts w:ascii="Arial" w:hAnsi="Arial" w:cs="Arial"/>
          <w:color w:val="000000" w:themeColor="text1"/>
          <w:shd w:val="clear" w:color="auto" w:fill="FFFFFF"/>
        </w:rPr>
        <w:t>the threat level to the UK was reduced to severe</w:t>
      </w:r>
      <w:r w:rsidR="003052D1" w:rsidRPr="00C8302D">
        <w:rPr>
          <w:rFonts w:ascii="Arial" w:hAnsi="Arial" w:cs="Arial"/>
          <w:color w:val="000000" w:themeColor="text1"/>
          <w:shd w:val="clear" w:color="auto" w:fill="FFFFFF"/>
        </w:rPr>
        <w:t xml:space="preserve"> </w:t>
      </w:r>
      <w:r w:rsidR="003C5D1E" w:rsidRPr="00C8302D">
        <w:rPr>
          <w:rFonts w:ascii="Arial" w:hAnsi="Arial" w:cs="Arial"/>
          <w:color w:val="000000" w:themeColor="text1"/>
          <w:shd w:val="clear" w:color="auto" w:fill="FFFFFF"/>
        </w:rPr>
        <w:t>(BBC 2022)</w:t>
      </w:r>
      <w:r w:rsidR="003C5D1E" w:rsidRPr="00C8302D">
        <w:rPr>
          <w:rFonts w:ascii="Arial" w:hAnsi="Arial" w:cs="Arial"/>
          <w:color w:val="000000" w:themeColor="text1"/>
          <w:shd w:val="clear" w:color="auto" w:fill="FFFFFF"/>
        </w:rPr>
        <w:t>.</w:t>
      </w:r>
    </w:p>
    <w:p w14:paraId="2A16C645" w14:textId="46C1134B" w:rsidR="00386605" w:rsidRPr="00C8302D" w:rsidRDefault="00386605" w:rsidP="00E716BB">
      <w:pPr>
        <w:spacing w:line="360" w:lineRule="auto"/>
        <w:rPr>
          <w:rFonts w:ascii="Arial" w:hAnsi="Arial" w:cs="Arial"/>
          <w:color w:val="000000" w:themeColor="text1"/>
          <w:shd w:val="clear" w:color="auto" w:fill="FFFFFF"/>
        </w:rPr>
      </w:pPr>
    </w:p>
    <w:p w14:paraId="2CE720FE" w14:textId="2D45D268" w:rsidR="00507B07" w:rsidRPr="00C8302D" w:rsidRDefault="004E1E41" w:rsidP="00E716BB">
      <w:pPr>
        <w:spacing w:line="360" w:lineRule="auto"/>
        <w:rPr>
          <w:rFonts w:ascii="Arial" w:hAnsi="Arial" w:cs="Arial"/>
          <w:color w:val="000000" w:themeColor="text1"/>
        </w:rPr>
      </w:pPr>
      <w:r w:rsidRPr="00C8302D">
        <w:rPr>
          <w:rFonts w:ascii="Arial" w:hAnsi="Arial" w:cs="Arial"/>
          <w:color w:val="000000" w:themeColor="text1"/>
          <w:shd w:val="clear" w:color="auto" w:fill="FFFFFF"/>
        </w:rPr>
        <w:lastRenderedPageBreak/>
        <w:t xml:space="preserve">A day after the bombing, </w:t>
      </w:r>
      <w:r w:rsidR="00E129D7" w:rsidRPr="00C8302D">
        <w:rPr>
          <w:rFonts w:ascii="Arial" w:hAnsi="Arial" w:cs="Arial"/>
          <w:color w:val="000000" w:themeColor="text1"/>
          <w:shd w:val="clear" w:color="auto" w:fill="FFFFFF"/>
        </w:rPr>
        <w:t xml:space="preserve">the British Prime Minister Theresa May </w:t>
      </w:r>
      <w:r w:rsidR="005E2753" w:rsidRPr="00C8302D">
        <w:rPr>
          <w:rFonts w:ascii="Arial" w:hAnsi="Arial" w:cs="Arial"/>
          <w:color w:val="000000" w:themeColor="text1"/>
          <w:shd w:val="clear" w:color="auto" w:fill="FFFFFF"/>
        </w:rPr>
        <w:t xml:space="preserve">declared that the terrorist threat </w:t>
      </w:r>
      <w:r w:rsidR="00AC10FB" w:rsidRPr="00C8302D">
        <w:rPr>
          <w:rFonts w:ascii="Arial" w:hAnsi="Arial" w:cs="Arial"/>
          <w:color w:val="000000" w:themeColor="text1"/>
          <w:shd w:val="clear" w:color="auto" w:fill="FFFFFF"/>
        </w:rPr>
        <w:t xml:space="preserve">level to the UK had been escalated to </w:t>
      </w:r>
      <w:r w:rsidR="007376A8" w:rsidRPr="00C8302D">
        <w:rPr>
          <w:rFonts w:ascii="Arial" w:hAnsi="Arial" w:cs="Arial"/>
          <w:color w:val="000000" w:themeColor="text1"/>
          <w:shd w:val="clear" w:color="auto" w:fill="FFFFFF"/>
        </w:rPr>
        <w:t xml:space="preserve">‘critical’ for the </w:t>
      </w:r>
      <w:r w:rsidR="007C5D54" w:rsidRPr="00C8302D">
        <w:rPr>
          <w:rFonts w:ascii="Arial" w:hAnsi="Arial" w:cs="Arial"/>
          <w:color w:val="000000" w:themeColor="text1"/>
          <w:shd w:val="clear" w:color="auto" w:fill="FFFFFF"/>
        </w:rPr>
        <w:t>pio</w:t>
      </w:r>
      <w:r w:rsidR="002706B5" w:rsidRPr="00C8302D">
        <w:rPr>
          <w:rFonts w:ascii="Arial" w:hAnsi="Arial" w:cs="Arial"/>
          <w:color w:val="000000" w:themeColor="text1"/>
          <w:shd w:val="clear" w:color="auto" w:fill="FFFFFF"/>
        </w:rPr>
        <w:t>neer time in ten years.</w:t>
      </w:r>
      <w:r w:rsidR="00C26798" w:rsidRPr="00C8302D">
        <w:rPr>
          <w:rFonts w:ascii="Arial" w:hAnsi="Arial" w:cs="Arial"/>
          <w:color w:val="000000" w:themeColor="text1"/>
          <w:shd w:val="clear" w:color="auto" w:fill="FFFFFF"/>
        </w:rPr>
        <w:t xml:space="preserve"> As</w:t>
      </w:r>
      <w:r w:rsidR="008F074F" w:rsidRPr="00C8302D">
        <w:rPr>
          <w:rFonts w:ascii="Arial" w:hAnsi="Arial" w:cs="Arial"/>
          <w:color w:val="000000" w:themeColor="text1"/>
          <w:shd w:val="clear" w:color="auto" w:fill="FFFFFF"/>
        </w:rPr>
        <w:t xml:space="preserve"> an outcome of the terrorist attack, the British Armed Forces were </w:t>
      </w:r>
      <w:r w:rsidR="00EE64EE" w:rsidRPr="00C8302D">
        <w:rPr>
          <w:rFonts w:ascii="Arial" w:hAnsi="Arial" w:cs="Arial"/>
          <w:color w:val="000000" w:themeColor="text1"/>
          <w:shd w:val="clear" w:color="auto" w:fill="FFFFFF"/>
        </w:rPr>
        <w:t xml:space="preserve">positioned to underpin </w:t>
      </w:r>
      <w:r w:rsidR="001418AE" w:rsidRPr="00C8302D">
        <w:rPr>
          <w:rFonts w:ascii="Arial" w:hAnsi="Arial" w:cs="Arial"/>
          <w:color w:val="000000" w:themeColor="text1"/>
          <w:shd w:val="clear" w:color="auto" w:fill="FFFFFF"/>
        </w:rPr>
        <w:t xml:space="preserve">police forces at crucial </w:t>
      </w:r>
      <w:r w:rsidR="004B05F2" w:rsidRPr="00C8302D">
        <w:rPr>
          <w:rFonts w:ascii="Arial" w:hAnsi="Arial" w:cs="Arial"/>
          <w:color w:val="000000" w:themeColor="text1"/>
          <w:shd w:val="clear" w:color="auto" w:fill="FFFFFF"/>
        </w:rPr>
        <w:t>whereabouts in the UK</w:t>
      </w:r>
      <w:r w:rsidR="00507B07" w:rsidRPr="00C8302D">
        <w:rPr>
          <w:rFonts w:ascii="Arial" w:hAnsi="Arial" w:cs="Arial"/>
          <w:color w:val="000000" w:themeColor="text1"/>
          <w:shd w:val="clear" w:color="auto" w:fill="FFFFFF"/>
        </w:rPr>
        <w:t xml:space="preserve"> </w:t>
      </w:r>
      <w:r w:rsidR="00507B07" w:rsidRPr="00C8302D">
        <w:rPr>
          <w:rFonts w:ascii="Arial" w:hAnsi="Arial" w:cs="Arial"/>
          <w:color w:val="000000" w:themeColor="text1"/>
          <w:shd w:val="clear" w:color="auto" w:fill="FFFFFF"/>
        </w:rPr>
        <w:t xml:space="preserve">(Reactions to the Manchester Arena bombing </w:t>
      </w:r>
      <w:r w:rsidR="003605BE" w:rsidRPr="00C8302D">
        <w:rPr>
          <w:rFonts w:ascii="Arial" w:hAnsi="Arial" w:cs="Arial"/>
          <w:color w:val="000000" w:themeColor="text1"/>
          <w:shd w:val="clear" w:color="auto" w:fill="FFFFFF"/>
        </w:rPr>
        <w:t>–</w:t>
      </w:r>
      <w:r w:rsidR="00507B07" w:rsidRPr="00C8302D">
        <w:rPr>
          <w:rFonts w:ascii="Arial" w:hAnsi="Arial" w:cs="Arial"/>
          <w:color w:val="000000" w:themeColor="text1"/>
          <w:shd w:val="clear" w:color="auto" w:fill="FFFFFF"/>
        </w:rPr>
        <w:t xml:space="preserve"> Wikipedia</w:t>
      </w:r>
      <w:r w:rsidR="003605BE" w:rsidRPr="00C8302D">
        <w:rPr>
          <w:rFonts w:ascii="Arial" w:hAnsi="Arial" w:cs="Arial"/>
          <w:color w:val="000000" w:themeColor="text1"/>
          <w:shd w:val="clear" w:color="auto" w:fill="FFFFFF"/>
        </w:rPr>
        <w:t xml:space="preserve"> </w:t>
      </w:r>
      <w:r w:rsidR="00507B07" w:rsidRPr="00C8302D">
        <w:rPr>
          <w:rFonts w:ascii="Arial" w:hAnsi="Arial" w:cs="Arial"/>
          <w:color w:val="000000" w:themeColor="text1"/>
          <w:shd w:val="clear" w:color="auto" w:fill="FFFFFF"/>
        </w:rPr>
        <w:t>2021)</w:t>
      </w:r>
      <w:r w:rsidR="003605BE" w:rsidRPr="00C8302D">
        <w:rPr>
          <w:rFonts w:ascii="Arial" w:hAnsi="Arial" w:cs="Arial"/>
          <w:color w:val="000000" w:themeColor="text1"/>
          <w:shd w:val="clear" w:color="auto" w:fill="FFFFFF"/>
        </w:rPr>
        <w:t>.</w:t>
      </w:r>
    </w:p>
    <w:p w14:paraId="780DEFFF" w14:textId="6AA5B5B9" w:rsidR="00386605" w:rsidRPr="00C8302D" w:rsidRDefault="00386605" w:rsidP="00E716BB">
      <w:pPr>
        <w:spacing w:line="360" w:lineRule="auto"/>
        <w:rPr>
          <w:rFonts w:ascii="Arial" w:hAnsi="Arial" w:cs="Arial"/>
          <w:color w:val="000000" w:themeColor="text1"/>
          <w:shd w:val="clear" w:color="auto" w:fill="FFFFFF"/>
        </w:rPr>
      </w:pPr>
    </w:p>
    <w:p w14:paraId="701F81DF" w14:textId="03C63EB4" w:rsidR="004B05F2" w:rsidRPr="00C8302D" w:rsidRDefault="004B05F2" w:rsidP="00E716BB">
      <w:pPr>
        <w:spacing w:line="360" w:lineRule="auto"/>
        <w:rPr>
          <w:rFonts w:ascii="Arial" w:hAnsi="Arial" w:cs="Arial"/>
          <w:color w:val="000000" w:themeColor="text1"/>
          <w:shd w:val="clear" w:color="auto" w:fill="FFFFFF"/>
        </w:rPr>
      </w:pPr>
    </w:p>
    <w:p w14:paraId="4A34CD33" w14:textId="5B446BFB" w:rsidR="003977A6" w:rsidRPr="00C8302D" w:rsidRDefault="0031239B" w:rsidP="00E716BB">
      <w:pPr>
        <w:spacing w:line="360" w:lineRule="auto"/>
        <w:rPr>
          <w:rFonts w:ascii="Arial" w:hAnsi="Arial" w:cs="Arial"/>
          <w:color w:val="000000" w:themeColor="text1"/>
          <w:shd w:val="clear" w:color="auto" w:fill="FFFFFF"/>
        </w:rPr>
      </w:pPr>
      <w:r w:rsidRPr="00C8302D">
        <w:rPr>
          <w:rFonts w:ascii="Arial" w:hAnsi="Arial" w:cs="Arial"/>
          <w:color w:val="000000" w:themeColor="text1"/>
          <w:shd w:val="clear" w:color="auto" w:fill="FFFFFF"/>
        </w:rPr>
        <w:t>Operation PLATO</w:t>
      </w:r>
      <w:r w:rsidR="00F30AF2" w:rsidRPr="00C8302D">
        <w:rPr>
          <w:rFonts w:ascii="Arial" w:hAnsi="Arial" w:cs="Arial"/>
          <w:color w:val="000000" w:themeColor="text1"/>
          <w:shd w:val="clear" w:color="auto" w:fill="FFFFFF"/>
        </w:rPr>
        <w:t xml:space="preserve"> involves initial response and a contingency planning</w:t>
      </w:r>
      <w:r w:rsidR="00C91E8A" w:rsidRPr="00C8302D">
        <w:rPr>
          <w:rFonts w:ascii="Arial" w:hAnsi="Arial" w:cs="Arial"/>
          <w:color w:val="000000" w:themeColor="text1"/>
          <w:shd w:val="clear" w:color="auto" w:fill="FFFFFF"/>
        </w:rPr>
        <w:t xml:space="preserve"> guide for police forces. PLATO is the </w:t>
      </w:r>
      <w:r w:rsidR="00A40341" w:rsidRPr="00C8302D">
        <w:rPr>
          <w:rFonts w:ascii="Arial" w:hAnsi="Arial" w:cs="Arial"/>
          <w:color w:val="000000" w:themeColor="text1"/>
          <w:shd w:val="clear" w:color="auto" w:fill="FFFFFF"/>
        </w:rPr>
        <w:t>“</w:t>
      </w:r>
      <w:r w:rsidR="0028073F" w:rsidRPr="00C8302D">
        <w:rPr>
          <w:rFonts w:ascii="Arial" w:hAnsi="Arial" w:cs="Arial"/>
          <w:color w:val="000000" w:themeColor="text1"/>
          <w:shd w:val="clear" w:color="auto" w:fill="FFFFFF"/>
        </w:rPr>
        <w:t>agreed national identifier for the response to a no-notice marauding terrorist firearms attack (MTFA)</w:t>
      </w:r>
      <w:r w:rsidR="00A40341" w:rsidRPr="00C8302D">
        <w:rPr>
          <w:rFonts w:ascii="Arial" w:hAnsi="Arial" w:cs="Arial"/>
          <w:color w:val="000000" w:themeColor="text1"/>
          <w:shd w:val="clear" w:color="auto" w:fill="FFFFFF"/>
        </w:rPr>
        <w:t xml:space="preserve">”. The terminology used </w:t>
      </w:r>
      <w:r w:rsidR="003442E4" w:rsidRPr="00C8302D">
        <w:rPr>
          <w:rFonts w:ascii="Arial" w:hAnsi="Arial" w:cs="Arial"/>
          <w:color w:val="000000" w:themeColor="text1"/>
          <w:shd w:val="clear" w:color="auto" w:fill="FFFFFF"/>
        </w:rPr>
        <w:t>within PLATO has been cooperated by important agencies, such as military</w:t>
      </w:r>
      <w:r w:rsidR="00F43ECA" w:rsidRPr="00C8302D">
        <w:rPr>
          <w:rFonts w:ascii="Arial" w:hAnsi="Arial" w:cs="Arial"/>
          <w:color w:val="000000" w:themeColor="text1"/>
          <w:shd w:val="clear" w:color="auto" w:fill="FFFFFF"/>
        </w:rPr>
        <w:t>, police, fire and rescue, ambulance, central government departments and National Health Service</w:t>
      </w:r>
      <w:r w:rsidR="003977A6" w:rsidRPr="00C8302D">
        <w:rPr>
          <w:rFonts w:ascii="Arial" w:hAnsi="Arial" w:cs="Arial"/>
          <w:color w:val="000000" w:themeColor="text1"/>
          <w:shd w:val="clear" w:color="auto" w:fill="FFFFFF"/>
        </w:rPr>
        <w:t xml:space="preserve"> </w:t>
      </w:r>
      <w:r w:rsidR="003977A6" w:rsidRPr="00C8302D">
        <w:rPr>
          <w:rFonts w:ascii="Arial" w:hAnsi="Arial" w:cs="Arial"/>
          <w:color w:val="000000" w:themeColor="text1"/>
          <w:shd w:val="clear" w:color="auto" w:fill="FFFFFF"/>
        </w:rPr>
        <w:t>(Operation PLATO</w:t>
      </w:r>
      <w:r w:rsidR="003977A6" w:rsidRPr="00C8302D">
        <w:rPr>
          <w:rFonts w:ascii="Arial" w:hAnsi="Arial" w:cs="Arial"/>
          <w:color w:val="000000" w:themeColor="text1"/>
          <w:shd w:val="clear" w:color="auto" w:fill="FFFFFF"/>
        </w:rPr>
        <w:t xml:space="preserve"> </w:t>
      </w:r>
      <w:r w:rsidR="003977A6" w:rsidRPr="00C8302D">
        <w:rPr>
          <w:rFonts w:ascii="Arial" w:hAnsi="Arial" w:cs="Arial"/>
          <w:color w:val="000000" w:themeColor="text1"/>
          <w:shd w:val="clear" w:color="auto" w:fill="FFFFFF"/>
        </w:rPr>
        <w:t>2022)</w:t>
      </w:r>
      <w:r w:rsidR="003977A6" w:rsidRPr="00C8302D">
        <w:rPr>
          <w:rFonts w:ascii="Arial" w:hAnsi="Arial" w:cs="Arial"/>
          <w:color w:val="000000" w:themeColor="text1"/>
          <w:shd w:val="clear" w:color="auto" w:fill="FFFFFF"/>
        </w:rPr>
        <w:t>.</w:t>
      </w:r>
    </w:p>
    <w:p w14:paraId="6AEF7497" w14:textId="7F58C115" w:rsidR="00D76C84" w:rsidRPr="00C8302D" w:rsidRDefault="00D76C84" w:rsidP="00E716BB">
      <w:pPr>
        <w:spacing w:line="360" w:lineRule="auto"/>
        <w:rPr>
          <w:rFonts w:ascii="Arial" w:hAnsi="Arial" w:cs="Arial"/>
          <w:color w:val="000000" w:themeColor="text1"/>
          <w:shd w:val="clear" w:color="auto" w:fill="FFFFFF"/>
        </w:rPr>
      </w:pPr>
    </w:p>
    <w:p w14:paraId="0AF44921" w14:textId="2E144442" w:rsidR="00D76C84" w:rsidRPr="00C1423D" w:rsidRDefault="00D76C84" w:rsidP="00C1423D">
      <w:pPr>
        <w:spacing w:line="360" w:lineRule="auto"/>
        <w:rPr>
          <w:rFonts w:ascii="Arial" w:hAnsi="Arial" w:cs="Arial"/>
          <w:color w:val="000000" w:themeColor="text1"/>
        </w:rPr>
      </w:pPr>
      <w:r w:rsidRPr="00C1423D">
        <w:rPr>
          <w:rFonts w:ascii="Arial" w:hAnsi="Arial" w:cs="Arial"/>
          <w:noProof/>
          <w:color w:val="000000" w:themeColor="text1"/>
        </w:rPr>
        <w:drawing>
          <wp:inline distT="0" distB="0" distL="0" distR="0" wp14:anchorId="5A48C5F5" wp14:editId="699B7F50">
            <wp:extent cx="5952392" cy="3727563"/>
            <wp:effectExtent l="0" t="0" r="4445"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8">
                      <a:extLst>
                        <a:ext uri="{28A0092B-C50C-407E-A947-70E740481C1C}">
                          <a14:useLocalDpi xmlns:a14="http://schemas.microsoft.com/office/drawing/2010/main" val="0"/>
                        </a:ext>
                      </a:extLst>
                    </a:blip>
                    <a:srcRect l="25772" t="28227" r="27432" b="24883"/>
                    <a:stretch/>
                  </pic:blipFill>
                  <pic:spPr bwMode="auto">
                    <a:xfrm>
                      <a:off x="0" y="0"/>
                      <a:ext cx="5975591" cy="3742091"/>
                    </a:xfrm>
                    <a:prstGeom prst="rect">
                      <a:avLst/>
                    </a:prstGeom>
                    <a:ln>
                      <a:noFill/>
                    </a:ln>
                    <a:extLst>
                      <a:ext uri="{53640926-AAD7-44D8-BBD7-CCE9431645EC}">
                        <a14:shadowObscured xmlns:a14="http://schemas.microsoft.com/office/drawing/2010/main"/>
                      </a:ext>
                    </a:extLst>
                  </pic:spPr>
                </pic:pic>
              </a:graphicData>
            </a:graphic>
          </wp:inline>
        </w:drawing>
      </w:r>
    </w:p>
    <w:p w14:paraId="3AA6B341" w14:textId="77777777" w:rsidR="00E716BB" w:rsidRPr="00C1423D" w:rsidRDefault="00E716BB" w:rsidP="00C1423D">
      <w:pPr>
        <w:spacing w:line="360" w:lineRule="auto"/>
        <w:rPr>
          <w:rFonts w:ascii="Arial" w:hAnsi="Arial" w:cs="Arial"/>
        </w:rPr>
      </w:pPr>
      <w:r w:rsidRPr="00C1423D">
        <w:rPr>
          <w:rFonts w:ascii="Arial" w:hAnsi="Arial" w:cs="Arial"/>
          <w:color w:val="000000"/>
          <w:shd w:val="clear" w:color="auto" w:fill="FFFFFF"/>
        </w:rPr>
        <w:t xml:space="preserve">(The </w:t>
      </w:r>
      <w:proofErr w:type="spellStart"/>
      <w:r w:rsidRPr="00C1423D">
        <w:rPr>
          <w:rFonts w:ascii="Arial" w:hAnsi="Arial" w:cs="Arial"/>
          <w:color w:val="000000"/>
          <w:shd w:val="clear" w:color="auto" w:fill="FFFFFF"/>
        </w:rPr>
        <w:t>Kerslake</w:t>
      </w:r>
      <w:proofErr w:type="spellEnd"/>
      <w:r w:rsidRPr="00C1423D">
        <w:rPr>
          <w:rFonts w:ascii="Arial" w:hAnsi="Arial" w:cs="Arial"/>
          <w:color w:val="000000"/>
          <w:shd w:val="clear" w:color="auto" w:fill="FFFFFF"/>
        </w:rPr>
        <w:t xml:space="preserve"> Report, 2017)</w:t>
      </w:r>
    </w:p>
    <w:p w14:paraId="5A8B6826" w14:textId="77777777" w:rsidR="00E716BB" w:rsidRPr="00C1423D" w:rsidRDefault="00E716BB" w:rsidP="00C1423D">
      <w:pPr>
        <w:spacing w:line="360" w:lineRule="auto"/>
        <w:rPr>
          <w:rFonts w:ascii="Arial" w:hAnsi="Arial" w:cs="Arial"/>
          <w:color w:val="000000" w:themeColor="text1"/>
        </w:rPr>
      </w:pPr>
    </w:p>
    <w:p w14:paraId="314D19D8" w14:textId="75E5534D" w:rsidR="003402BB" w:rsidRPr="00C1423D" w:rsidRDefault="003402BB" w:rsidP="00C1423D">
      <w:pPr>
        <w:spacing w:line="360" w:lineRule="auto"/>
        <w:rPr>
          <w:rFonts w:ascii="Arial" w:hAnsi="Arial" w:cs="Arial"/>
          <w:color w:val="000000" w:themeColor="text1"/>
        </w:rPr>
      </w:pPr>
    </w:p>
    <w:p w14:paraId="79B99706" w14:textId="251500B2" w:rsidR="003402BB" w:rsidRPr="00C1423D" w:rsidRDefault="003402BB" w:rsidP="00C1423D">
      <w:pPr>
        <w:spacing w:line="360" w:lineRule="auto"/>
        <w:rPr>
          <w:rFonts w:ascii="Arial" w:hAnsi="Arial" w:cs="Arial"/>
          <w:color w:val="000000" w:themeColor="text1"/>
        </w:rPr>
      </w:pPr>
      <w:r w:rsidRPr="00C1423D">
        <w:rPr>
          <w:rFonts w:ascii="Arial" w:hAnsi="Arial" w:cs="Arial"/>
          <w:color w:val="000000" w:themeColor="text1"/>
        </w:rPr>
        <w:t>The photo above is a map which shows how far</w:t>
      </w:r>
      <w:r w:rsidR="00957163" w:rsidRPr="00C1423D">
        <w:rPr>
          <w:rFonts w:ascii="Arial" w:hAnsi="Arial" w:cs="Arial"/>
          <w:color w:val="000000" w:themeColor="text1"/>
        </w:rPr>
        <w:t xml:space="preserve"> the emergency services are from the Manchester Arena. </w:t>
      </w:r>
    </w:p>
    <w:p w14:paraId="31C86F80" w14:textId="716A5C3C" w:rsidR="00731862" w:rsidRPr="00C1423D" w:rsidRDefault="00731862" w:rsidP="00C1423D">
      <w:pPr>
        <w:spacing w:line="360" w:lineRule="auto"/>
        <w:rPr>
          <w:rFonts w:ascii="Arial" w:hAnsi="Arial" w:cs="Arial"/>
          <w:color w:val="000000" w:themeColor="text1"/>
        </w:rPr>
      </w:pPr>
    </w:p>
    <w:p w14:paraId="186168BA" w14:textId="2D564861" w:rsidR="00731862" w:rsidRPr="00C1423D" w:rsidRDefault="00171F97" w:rsidP="00C1423D">
      <w:pPr>
        <w:spacing w:line="360" w:lineRule="auto"/>
        <w:rPr>
          <w:rFonts w:ascii="Arial" w:hAnsi="Arial" w:cs="Arial"/>
        </w:rPr>
      </w:pPr>
      <w:r w:rsidRPr="00C1423D">
        <w:rPr>
          <w:rFonts w:ascii="Arial" w:hAnsi="Arial" w:cs="Arial"/>
          <w:color w:val="000000" w:themeColor="text1"/>
        </w:rPr>
        <w:t xml:space="preserve">70 to 100 </w:t>
      </w:r>
      <w:r w:rsidR="006B0203" w:rsidRPr="00C1423D">
        <w:rPr>
          <w:rFonts w:ascii="Arial" w:hAnsi="Arial" w:cs="Arial"/>
          <w:color w:val="000000" w:themeColor="text1"/>
        </w:rPr>
        <w:t>individuals from</w:t>
      </w:r>
      <w:r w:rsidR="00705B20" w:rsidRPr="00C1423D">
        <w:rPr>
          <w:rFonts w:ascii="Arial" w:hAnsi="Arial" w:cs="Arial"/>
          <w:color w:val="000000" w:themeColor="text1"/>
        </w:rPr>
        <w:t xml:space="preserve"> beyond Greater Manchester’s </w:t>
      </w:r>
      <w:r w:rsidR="00533A77" w:rsidRPr="00C1423D">
        <w:rPr>
          <w:rFonts w:ascii="Arial" w:hAnsi="Arial" w:cs="Arial"/>
          <w:color w:val="000000" w:themeColor="text1"/>
        </w:rPr>
        <w:t xml:space="preserve">agencies and </w:t>
      </w:r>
      <w:r w:rsidR="00705B20" w:rsidRPr="00C1423D">
        <w:rPr>
          <w:rFonts w:ascii="Arial" w:hAnsi="Arial" w:cs="Arial"/>
          <w:color w:val="000000" w:themeColor="text1"/>
        </w:rPr>
        <w:t xml:space="preserve">organisations </w:t>
      </w:r>
      <w:r w:rsidR="00533A77" w:rsidRPr="00C1423D">
        <w:rPr>
          <w:rFonts w:ascii="Arial" w:hAnsi="Arial" w:cs="Arial"/>
          <w:color w:val="000000" w:themeColor="text1"/>
        </w:rPr>
        <w:t xml:space="preserve">were </w:t>
      </w:r>
      <w:r w:rsidR="00C96FCA" w:rsidRPr="00C1423D">
        <w:rPr>
          <w:rFonts w:ascii="Arial" w:hAnsi="Arial" w:cs="Arial"/>
          <w:color w:val="000000" w:themeColor="text1"/>
        </w:rPr>
        <w:t xml:space="preserve">proactively working together withing the GMP Force Command Module to </w:t>
      </w:r>
      <w:r w:rsidR="001220F8" w:rsidRPr="00C1423D">
        <w:rPr>
          <w:rFonts w:ascii="Arial" w:hAnsi="Arial" w:cs="Arial"/>
          <w:color w:val="000000" w:themeColor="text1"/>
        </w:rPr>
        <w:t xml:space="preserve">distribute the </w:t>
      </w:r>
      <w:r w:rsidR="005C248C" w:rsidRPr="00C1423D">
        <w:rPr>
          <w:rFonts w:ascii="Arial" w:hAnsi="Arial" w:cs="Arial"/>
          <w:color w:val="000000" w:themeColor="text1"/>
        </w:rPr>
        <w:t>cross-agency reta</w:t>
      </w:r>
      <w:r w:rsidR="00683F7B" w:rsidRPr="00C1423D">
        <w:rPr>
          <w:rFonts w:ascii="Arial" w:hAnsi="Arial" w:cs="Arial"/>
          <w:color w:val="000000" w:themeColor="text1"/>
        </w:rPr>
        <w:t>liation.</w:t>
      </w:r>
      <w:r w:rsidR="00A84678" w:rsidRPr="00C1423D">
        <w:rPr>
          <w:rFonts w:ascii="Arial" w:hAnsi="Arial" w:cs="Arial"/>
          <w:color w:val="000000" w:themeColor="text1"/>
        </w:rPr>
        <w:t xml:space="preserve"> </w:t>
      </w:r>
      <w:r w:rsidR="00E1376B" w:rsidRPr="00C1423D">
        <w:rPr>
          <w:rFonts w:ascii="Arial" w:hAnsi="Arial" w:cs="Arial"/>
          <w:color w:val="000000" w:themeColor="text1"/>
        </w:rPr>
        <w:t>It appears that the cross-agency</w:t>
      </w:r>
      <w:r w:rsidR="009A6D6B" w:rsidRPr="00C1423D">
        <w:rPr>
          <w:rFonts w:ascii="Arial" w:hAnsi="Arial" w:cs="Arial"/>
          <w:color w:val="000000" w:themeColor="text1"/>
        </w:rPr>
        <w:t xml:space="preserve"> </w:t>
      </w:r>
      <w:r w:rsidR="00DD4637" w:rsidRPr="00C1423D">
        <w:rPr>
          <w:rFonts w:ascii="Arial" w:hAnsi="Arial" w:cs="Arial"/>
          <w:color w:val="000000" w:themeColor="text1"/>
        </w:rPr>
        <w:t>operation</w:t>
      </w:r>
      <w:r w:rsidR="009A6D6B" w:rsidRPr="00C1423D">
        <w:rPr>
          <w:rFonts w:ascii="Arial" w:hAnsi="Arial" w:cs="Arial"/>
          <w:color w:val="000000" w:themeColor="text1"/>
        </w:rPr>
        <w:t xml:space="preserve"> worked well as a team when the Manchester Arena attack occurred, the reason for this is because when they arrived at the </w:t>
      </w:r>
      <w:r w:rsidR="007144A3" w:rsidRPr="00C1423D">
        <w:rPr>
          <w:rFonts w:ascii="Arial" w:hAnsi="Arial" w:cs="Arial"/>
          <w:color w:val="000000" w:themeColor="text1"/>
        </w:rPr>
        <w:t>area,</w:t>
      </w:r>
      <w:r w:rsidR="005F6521" w:rsidRPr="00C1423D">
        <w:rPr>
          <w:rFonts w:ascii="Arial" w:hAnsi="Arial" w:cs="Arial"/>
          <w:color w:val="000000" w:themeColor="text1"/>
        </w:rPr>
        <w:t xml:space="preserve"> they </w:t>
      </w:r>
      <w:proofErr w:type="gramStart"/>
      <w:r w:rsidR="005F6521" w:rsidRPr="00C1423D">
        <w:rPr>
          <w:rFonts w:ascii="Arial" w:hAnsi="Arial" w:cs="Arial"/>
          <w:color w:val="000000" w:themeColor="text1"/>
        </w:rPr>
        <w:t>helped out</w:t>
      </w:r>
      <w:proofErr w:type="gramEnd"/>
      <w:r w:rsidR="005F6521" w:rsidRPr="00C1423D">
        <w:rPr>
          <w:rFonts w:ascii="Arial" w:hAnsi="Arial" w:cs="Arial"/>
          <w:color w:val="000000" w:themeColor="text1"/>
        </w:rPr>
        <w:t xml:space="preserve"> all the injured fans and got them to </w:t>
      </w:r>
      <w:r w:rsidR="00C12485" w:rsidRPr="00C1423D">
        <w:rPr>
          <w:rFonts w:ascii="Arial" w:hAnsi="Arial" w:cs="Arial"/>
          <w:color w:val="000000" w:themeColor="text1"/>
        </w:rPr>
        <w:t>a hospital nearby which was suitable for their needs.</w:t>
      </w:r>
      <w:r w:rsidR="00D4747D" w:rsidRPr="00C1423D">
        <w:rPr>
          <w:rFonts w:ascii="Arial" w:hAnsi="Arial" w:cs="Arial"/>
          <w:color w:val="000000" w:themeColor="text1"/>
        </w:rPr>
        <w:t xml:space="preserve"> At the same time as the attack at the arena</w:t>
      </w:r>
      <w:r w:rsidR="000E3FE1" w:rsidRPr="00C1423D">
        <w:rPr>
          <w:rFonts w:ascii="Arial" w:hAnsi="Arial" w:cs="Arial"/>
          <w:color w:val="000000" w:themeColor="text1"/>
        </w:rPr>
        <w:t xml:space="preserve">, many other </w:t>
      </w:r>
      <w:proofErr w:type="gramStart"/>
      <w:r w:rsidR="000E3FE1" w:rsidRPr="00C1423D">
        <w:rPr>
          <w:rFonts w:ascii="Arial" w:hAnsi="Arial" w:cs="Arial"/>
          <w:color w:val="000000" w:themeColor="text1"/>
        </w:rPr>
        <w:t>terrorism</w:t>
      </w:r>
      <w:proofErr w:type="gramEnd"/>
      <w:r w:rsidR="000E6D6C" w:rsidRPr="00C1423D">
        <w:rPr>
          <w:rFonts w:ascii="Arial" w:hAnsi="Arial" w:cs="Arial"/>
          <w:color w:val="000000" w:themeColor="text1"/>
        </w:rPr>
        <w:t xml:space="preserve"> </w:t>
      </w:r>
      <w:r w:rsidR="00C54489" w:rsidRPr="00C1423D">
        <w:rPr>
          <w:rFonts w:ascii="Arial" w:hAnsi="Arial" w:cs="Arial"/>
          <w:color w:val="000000" w:themeColor="text1"/>
        </w:rPr>
        <w:t xml:space="preserve">associated </w:t>
      </w:r>
      <w:r w:rsidR="00D75511" w:rsidRPr="00C1423D">
        <w:rPr>
          <w:rFonts w:ascii="Arial" w:hAnsi="Arial" w:cs="Arial"/>
          <w:color w:val="000000" w:themeColor="text1"/>
        </w:rPr>
        <w:t>occurrences</w:t>
      </w:r>
      <w:r w:rsidR="00A755ED" w:rsidRPr="00C1423D">
        <w:rPr>
          <w:rFonts w:ascii="Arial" w:hAnsi="Arial" w:cs="Arial"/>
          <w:color w:val="000000" w:themeColor="text1"/>
        </w:rPr>
        <w:t xml:space="preserve"> </w:t>
      </w:r>
      <w:r w:rsidR="00D75511" w:rsidRPr="00C1423D">
        <w:rPr>
          <w:rFonts w:ascii="Arial" w:hAnsi="Arial" w:cs="Arial"/>
          <w:color w:val="000000" w:themeColor="text1"/>
        </w:rPr>
        <w:t>were being announced</w:t>
      </w:r>
      <w:r w:rsidR="00D16EC2" w:rsidRPr="00C1423D">
        <w:rPr>
          <w:rFonts w:ascii="Arial" w:hAnsi="Arial" w:cs="Arial"/>
          <w:color w:val="000000" w:themeColor="text1"/>
        </w:rPr>
        <w:t xml:space="preserve">, which means </w:t>
      </w:r>
      <w:r w:rsidR="006E0F9B" w:rsidRPr="00C1423D">
        <w:rPr>
          <w:rFonts w:ascii="Arial" w:hAnsi="Arial" w:cs="Arial"/>
          <w:color w:val="000000" w:themeColor="text1"/>
        </w:rPr>
        <w:t>police firearms and further responders were</w:t>
      </w:r>
      <w:r w:rsidR="00481FBC" w:rsidRPr="00C1423D">
        <w:rPr>
          <w:rFonts w:ascii="Arial" w:hAnsi="Arial" w:cs="Arial"/>
          <w:color w:val="000000" w:themeColor="text1"/>
        </w:rPr>
        <w:t xml:space="preserve"> spreading across the city to ensure safety</w:t>
      </w:r>
      <w:r w:rsidR="00E716BB" w:rsidRPr="00C1423D">
        <w:rPr>
          <w:rFonts w:ascii="Arial" w:hAnsi="Arial" w:cs="Arial"/>
          <w:color w:val="000000" w:themeColor="text1"/>
        </w:rPr>
        <w:t xml:space="preserve"> </w:t>
      </w:r>
      <w:r w:rsidR="00E716BB" w:rsidRPr="00C1423D">
        <w:rPr>
          <w:rFonts w:ascii="Arial" w:hAnsi="Arial" w:cs="Arial"/>
          <w:color w:val="000000"/>
          <w:shd w:val="clear" w:color="auto" w:fill="FFFFFF"/>
        </w:rPr>
        <w:t xml:space="preserve">(The </w:t>
      </w:r>
      <w:proofErr w:type="spellStart"/>
      <w:r w:rsidR="00E716BB" w:rsidRPr="00C1423D">
        <w:rPr>
          <w:rFonts w:ascii="Arial" w:hAnsi="Arial" w:cs="Arial"/>
          <w:color w:val="000000"/>
          <w:shd w:val="clear" w:color="auto" w:fill="FFFFFF"/>
        </w:rPr>
        <w:t>Kerslake</w:t>
      </w:r>
      <w:proofErr w:type="spellEnd"/>
      <w:r w:rsidR="00E716BB" w:rsidRPr="00C1423D">
        <w:rPr>
          <w:rFonts w:ascii="Arial" w:hAnsi="Arial" w:cs="Arial"/>
          <w:color w:val="000000"/>
          <w:shd w:val="clear" w:color="auto" w:fill="FFFFFF"/>
        </w:rPr>
        <w:t xml:space="preserve"> Report</w:t>
      </w:r>
      <w:r w:rsidR="00E716BB" w:rsidRPr="00C1423D">
        <w:rPr>
          <w:rFonts w:ascii="Arial" w:hAnsi="Arial" w:cs="Arial"/>
          <w:color w:val="000000"/>
          <w:shd w:val="clear" w:color="auto" w:fill="FFFFFF"/>
        </w:rPr>
        <w:t xml:space="preserve"> </w:t>
      </w:r>
      <w:r w:rsidR="00E716BB" w:rsidRPr="00C1423D">
        <w:rPr>
          <w:rFonts w:ascii="Arial" w:hAnsi="Arial" w:cs="Arial"/>
          <w:color w:val="000000"/>
          <w:shd w:val="clear" w:color="auto" w:fill="FFFFFF"/>
        </w:rPr>
        <w:t>2017)</w:t>
      </w:r>
      <w:r w:rsidR="00481FBC" w:rsidRPr="00C1423D">
        <w:rPr>
          <w:rFonts w:ascii="Arial" w:hAnsi="Arial" w:cs="Arial"/>
          <w:color w:val="000000" w:themeColor="text1"/>
        </w:rPr>
        <w:t>.</w:t>
      </w:r>
    </w:p>
    <w:p w14:paraId="66E6D3E0" w14:textId="405B179C" w:rsidR="00D3415D" w:rsidRPr="00C1423D" w:rsidRDefault="00D3415D" w:rsidP="00C1423D">
      <w:pPr>
        <w:spacing w:line="360" w:lineRule="auto"/>
        <w:rPr>
          <w:rFonts w:ascii="Arial" w:hAnsi="Arial" w:cs="Arial"/>
          <w:color w:val="000000" w:themeColor="text1"/>
        </w:rPr>
      </w:pPr>
    </w:p>
    <w:p w14:paraId="01A59058" w14:textId="4CB26A74" w:rsidR="00D3415D" w:rsidRPr="00C1423D" w:rsidRDefault="00D3415D" w:rsidP="00C1423D">
      <w:pPr>
        <w:spacing w:line="360" w:lineRule="auto"/>
        <w:rPr>
          <w:rFonts w:ascii="Arial" w:hAnsi="Arial" w:cs="Arial"/>
        </w:rPr>
      </w:pPr>
      <w:r w:rsidRPr="00C1423D">
        <w:rPr>
          <w:rFonts w:ascii="Arial" w:hAnsi="Arial" w:cs="Arial"/>
          <w:color w:val="000000" w:themeColor="text1"/>
        </w:rPr>
        <w:t xml:space="preserve">It is </w:t>
      </w:r>
      <w:r w:rsidR="00914B62" w:rsidRPr="00C1423D">
        <w:rPr>
          <w:rFonts w:ascii="Arial" w:hAnsi="Arial" w:cs="Arial"/>
          <w:color w:val="000000" w:themeColor="text1"/>
        </w:rPr>
        <w:t>extremely</w:t>
      </w:r>
      <w:r w:rsidRPr="00C1423D">
        <w:rPr>
          <w:rFonts w:ascii="Arial" w:hAnsi="Arial" w:cs="Arial"/>
          <w:color w:val="000000" w:themeColor="text1"/>
        </w:rPr>
        <w:t xml:space="preserve"> important that </w:t>
      </w:r>
      <w:r w:rsidR="00914B62" w:rsidRPr="00C1423D">
        <w:rPr>
          <w:rFonts w:ascii="Arial" w:hAnsi="Arial" w:cs="Arial"/>
          <w:color w:val="000000" w:themeColor="text1"/>
        </w:rPr>
        <w:t xml:space="preserve">the emergency services gain better knowledge and more of an understanding of </w:t>
      </w:r>
      <w:r w:rsidR="00D6569C" w:rsidRPr="00C1423D">
        <w:rPr>
          <w:rFonts w:ascii="Arial" w:hAnsi="Arial" w:cs="Arial"/>
          <w:color w:val="000000" w:themeColor="text1"/>
        </w:rPr>
        <w:t xml:space="preserve">the outcomes of the response effort and why it went well and what thing can improve, and that is when </w:t>
      </w:r>
      <w:r w:rsidR="00893B29" w:rsidRPr="00C1423D">
        <w:rPr>
          <w:rFonts w:ascii="Arial" w:hAnsi="Arial" w:cs="Arial"/>
          <w:color w:val="000000" w:themeColor="text1"/>
        </w:rPr>
        <w:t xml:space="preserve">a contingency plan comes in to practise. </w:t>
      </w:r>
      <w:r w:rsidR="00AC03D0" w:rsidRPr="00C1423D">
        <w:rPr>
          <w:rFonts w:ascii="Arial" w:hAnsi="Arial" w:cs="Arial"/>
          <w:color w:val="000000" w:themeColor="text1"/>
        </w:rPr>
        <w:t>The effectiveness of the emergency response agency and the multi-agency response</w:t>
      </w:r>
      <w:r w:rsidR="00E20F24" w:rsidRPr="00C1423D">
        <w:rPr>
          <w:rFonts w:ascii="Arial" w:hAnsi="Arial" w:cs="Arial"/>
          <w:color w:val="000000" w:themeColor="text1"/>
        </w:rPr>
        <w:t xml:space="preserve"> is look</w:t>
      </w:r>
      <w:r w:rsidR="009C1537" w:rsidRPr="00C1423D">
        <w:rPr>
          <w:rFonts w:ascii="Arial" w:hAnsi="Arial" w:cs="Arial"/>
          <w:color w:val="000000" w:themeColor="text1"/>
        </w:rPr>
        <w:t>ed</w:t>
      </w:r>
      <w:r w:rsidR="00E20F24" w:rsidRPr="00C1423D">
        <w:rPr>
          <w:rFonts w:ascii="Arial" w:hAnsi="Arial" w:cs="Arial"/>
          <w:color w:val="000000" w:themeColor="text1"/>
        </w:rPr>
        <w:t xml:space="preserve"> at precisely, for examples the practices, protocols and assets </w:t>
      </w:r>
      <w:r w:rsidR="00BC1881" w:rsidRPr="00C1423D">
        <w:rPr>
          <w:rFonts w:ascii="Arial" w:hAnsi="Arial" w:cs="Arial"/>
          <w:color w:val="000000" w:themeColor="text1"/>
        </w:rPr>
        <w:t xml:space="preserve">and if the </w:t>
      </w:r>
      <w:r w:rsidR="00355331" w:rsidRPr="00C1423D">
        <w:rPr>
          <w:rFonts w:ascii="Arial" w:hAnsi="Arial" w:cs="Arial"/>
          <w:color w:val="000000" w:themeColor="text1"/>
        </w:rPr>
        <w:t>contrasting</w:t>
      </w:r>
      <w:r w:rsidR="00E120CD" w:rsidRPr="00C1423D">
        <w:rPr>
          <w:rFonts w:ascii="Arial" w:hAnsi="Arial" w:cs="Arial"/>
          <w:color w:val="000000" w:themeColor="text1"/>
        </w:rPr>
        <w:t xml:space="preserve"> services eithe</w:t>
      </w:r>
      <w:r w:rsidR="008A6073" w:rsidRPr="00C1423D">
        <w:rPr>
          <w:rFonts w:ascii="Arial" w:hAnsi="Arial" w:cs="Arial"/>
          <w:color w:val="000000" w:themeColor="text1"/>
        </w:rPr>
        <w:t xml:space="preserve">r </w:t>
      </w:r>
      <w:r w:rsidR="00E120CD" w:rsidRPr="00C1423D">
        <w:rPr>
          <w:rFonts w:ascii="Arial" w:hAnsi="Arial" w:cs="Arial"/>
          <w:color w:val="000000" w:themeColor="text1"/>
        </w:rPr>
        <w:t>confined</w:t>
      </w:r>
      <w:r w:rsidR="006007FE" w:rsidRPr="00C1423D">
        <w:rPr>
          <w:rFonts w:ascii="Arial" w:hAnsi="Arial" w:cs="Arial"/>
          <w:color w:val="000000" w:themeColor="text1"/>
        </w:rPr>
        <w:t xml:space="preserve"> or enabled</w:t>
      </w:r>
      <w:r w:rsidR="00E120CD" w:rsidRPr="00C1423D">
        <w:rPr>
          <w:rFonts w:ascii="Arial" w:hAnsi="Arial" w:cs="Arial"/>
          <w:color w:val="000000" w:themeColor="text1"/>
        </w:rPr>
        <w:t xml:space="preserve"> the </w:t>
      </w:r>
      <w:r w:rsidR="000B0473" w:rsidRPr="00C1423D">
        <w:rPr>
          <w:rFonts w:ascii="Arial" w:hAnsi="Arial" w:cs="Arial"/>
          <w:color w:val="000000" w:themeColor="text1"/>
        </w:rPr>
        <w:t>success</w:t>
      </w:r>
      <w:r w:rsidR="006007FE" w:rsidRPr="00C1423D">
        <w:rPr>
          <w:rFonts w:ascii="Arial" w:hAnsi="Arial" w:cs="Arial"/>
          <w:color w:val="000000" w:themeColor="text1"/>
        </w:rPr>
        <w:t>.</w:t>
      </w:r>
      <w:r w:rsidR="004A5F71" w:rsidRPr="00C1423D">
        <w:rPr>
          <w:rFonts w:ascii="Arial" w:hAnsi="Arial" w:cs="Arial"/>
          <w:color w:val="000000" w:themeColor="text1"/>
        </w:rPr>
        <w:t xml:space="preserve"> After the attack the emergency services were analysed </w:t>
      </w:r>
      <w:r w:rsidR="00FE00C2" w:rsidRPr="00C1423D">
        <w:rPr>
          <w:rFonts w:ascii="Arial" w:hAnsi="Arial" w:cs="Arial"/>
          <w:color w:val="000000" w:themeColor="text1"/>
        </w:rPr>
        <w:t xml:space="preserve">in the panel to see which part of the emergency services </w:t>
      </w:r>
      <w:r w:rsidR="004D3444" w:rsidRPr="00C1423D">
        <w:rPr>
          <w:rFonts w:ascii="Arial" w:hAnsi="Arial" w:cs="Arial"/>
          <w:color w:val="000000" w:themeColor="text1"/>
        </w:rPr>
        <w:t xml:space="preserve">sustained the </w:t>
      </w:r>
      <w:r w:rsidR="00E23895" w:rsidRPr="00C1423D">
        <w:rPr>
          <w:rFonts w:ascii="Arial" w:hAnsi="Arial" w:cs="Arial"/>
          <w:color w:val="000000" w:themeColor="text1"/>
        </w:rPr>
        <w:t>frequent attention</w:t>
      </w:r>
      <w:r w:rsidR="00BB3B24" w:rsidRPr="00C1423D">
        <w:rPr>
          <w:rFonts w:ascii="Arial" w:hAnsi="Arial" w:cs="Arial"/>
          <w:color w:val="000000" w:themeColor="text1"/>
        </w:rPr>
        <w:t xml:space="preserve"> </w:t>
      </w:r>
      <w:r w:rsidR="00670837" w:rsidRPr="00C1423D">
        <w:rPr>
          <w:rFonts w:ascii="Arial" w:hAnsi="Arial" w:cs="Arial"/>
          <w:color w:val="000000" w:themeColor="text1"/>
        </w:rPr>
        <w:t>collaboratively</w:t>
      </w:r>
      <w:r w:rsidR="00E716BB" w:rsidRPr="00C1423D">
        <w:rPr>
          <w:rFonts w:ascii="Arial" w:hAnsi="Arial" w:cs="Arial"/>
          <w:color w:val="000000" w:themeColor="text1"/>
        </w:rPr>
        <w:t xml:space="preserve"> </w:t>
      </w:r>
      <w:r w:rsidR="00E716BB" w:rsidRPr="00C1423D">
        <w:rPr>
          <w:rFonts w:ascii="Arial" w:hAnsi="Arial" w:cs="Arial"/>
          <w:color w:val="000000"/>
          <w:shd w:val="clear" w:color="auto" w:fill="FFFFFF"/>
        </w:rPr>
        <w:t xml:space="preserve">(The </w:t>
      </w:r>
      <w:proofErr w:type="spellStart"/>
      <w:r w:rsidR="00E716BB" w:rsidRPr="00C1423D">
        <w:rPr>
          <w:rFonts w:ascii="Arial" w:hAnsi="Arial" w:cs="Arial"/>
          <w:color w:val="000000"/>
          <w:shd w:val="clear" w:color="auto" w:fill="FFFFFF"/>
        </w:rPr>
        <w:t>Kerslake</w:t>
      </w:r>
      <w:proofErr w:type="spellEnd"/>
      <w:r w:rsidR="00E716BB" w:rsidRPr="00C1423D">
        <w:rPr>
          <w:rFonts w:ascii="Arial" w:hAnsi="Arial" w:cs="Arial"/>
          <w:color w:val="000000"/>
          <w:shd w:val="clear" w:color="auto" w:fill="FFFFFF"/>
        </w:rPr>
        <w:t xml:space="preserve"> Report 2017)</w:t>
      </w:r>
      <w:r w:rsidR="00BB3B24" w:rsidRPr="00C1423D">
        <w:rPr>
          <w:rFonts w:ascii="Arial" w:hAnsi="Arial" w:cs="Arial"/>
          <w:color w:val="000000" w:themeColor="text1"/>
        </w:rPr>
        <w:t>.</w:t>
      </w:r>
      <w:r w:rsidR="00332748" w:rsidRPr="00C1423D">
        <w:rPr>
          <w:rFonts w:ascii="Arial" w:hAnsi="Arial" w:cs="Arial"/>
          <w:color w:val="000000" w:themeColor="text1"/>
        </w:rPr>
        <w:t xml:space="preserve"> </w:t>
      </w:r>
    </w:p>
    <w:p w14:paraId="5C69F389" w14:textId="67B0B8DE" w:rsidR="00DA1414" w:rsidRPr="00C1423D" w:rsidRDefault="00DA1414" w:rsidP="00C1423D">
      <w:pPr>
        <w:spacing w:line="360" w:lineRule="auto"/>
        <w:rPr>
          <w:rFonts w:ascii="Arial" w:hAnsi="Arial" w:cs="Arial"/>
          <w:color w:val="000000" w:themeColor="text1"/>
        </w:rPr>
      </w:pPr>
    </w:p>
    <w:p w14:paraId="04724B98" w14:textId="67CDFFAE" w:rsidR="00E716BB" w:rsidRPr="00C1423D" w:rsidRDefault="00DA1414" w:rsidP="00C1423D">
      <w:pPr>
        <w:spacing w:line="360" w:lineRule="auto"/>
        <w:rPr>
          <w:rFonts w:ascii="Arial" w:hAnsi="Arial" w:cs="Arial"/>
        </w:rPr>
      </w:pPr>
      <w:r w:rsidRPr="00C1423D">
        <w:rPr>
          <w:rFonts w:ascii="Arial" w:hAnsi="Arial" w:cs="Arial"/>
          <w:color w:val="000000" w:themeColor="text1"/>
        </w:rPr>
        <w:t>The responses are described by a series of detailed narrative timelines</w:t>
      </w:r>
      <w:r w:rsidR="0048581A" w:rsidRPr="00C1423D">
        <w:rPr>
          <w:rFonts w:ascii="Arial" w:hAnsi="Arial" w:cs="Arial"/>
          <w:color w:val="000000" w:themeColor="text1"/>
        </w:rPr>
        <w:t xml:space="preserve">, such </w:t>
      </w:r>
      <w:proofErr w:type="gramStart"/>
      <w:r w:rsidR="0048581A" w:rsidRPr="00C1423D">
        <w:rPr>
          <w:rFonts w:ascii="Arial" w:hAnsi="Arial" w:cs="Arial"/>
          <w:color w:val="000000" w:themeColor="text1"/>
        </w:rPr>
        <w:t>as;</w:t>
      </w:r>
      <w:proofErr w:type="gramEnd"/>
      <w:r w:rsidR="0048581A" w:rsidRPr="00C1423D">
        <w:rPr>
          <w:rFonts w:ascii="Arial" w:hAnsi="Arial" w:cs="Arial"/>
          <w:color w:val="000000" w:themeColor="text1"/>
        </w:rPr>
        <w:t xml:space="preserve"> </w:t>
      </w:r>
      <w:r w:rsidR="0048581A" w:rsidRPr="00C1423D">
        <w:rPr>
          <w:rFonts w:ascii="Arial" w:hAnsi="Arial" w:cs="Arial"/>
          <w:color w:val="000000" w:themeColor="text1"/>
        </w:rPr>
        <w:t>Military</w:t>
      </w:r>
      <w:r w:rsidR="0048581A" w:rsidRPr="00C1423D">
        <w:rPr>
          <w:rFonts w:ascii="Arial" w:hAnsi="Arial" w:cs="Arial"/>
          <w:color w:val="000000" w:themeColor="text1"/>
        </w:rPr>
        <w:t xml:space="preserve">, </w:t>
      </w:r>
      <w:r w:rsidR="0048581A" w:rsidRPr="00C1423D">
        <w:rPr>
          <w:rFonts w:ascii="Arial" w:hAnsi="Arial" w:cs="Arial"/>
          <w:color w:val="000000" w:themeColor="text1"/>
        </w:rPr>
        <w:t>British Transport Police (BTP)</w:t>
      </w:r>
      <w:r w:rsidR="0048581A" w:rsidRPr="00C1423D">
        <w:rPr>
          <w:rFonts w:ascii="Arial" w:hAnsi="Arial" w:cs="Arial"/>
          <w:color w:val="000000" w:themeColor="text1"/>
        </w:rPr>
        <w:t xml:space="preserve">, </w:t>
      </w:r>
      <w:r w:rsidR="0048581A" w:rsidRPr="00C1423D">
        <w:rPr>
          <w:rFonts w:ascii="Arial" w:hAnsi="Arial" w:cs="Arial"/>
          <w:color w:val="000000" w:themeColor="text1"/>
        </w:rPr>
        <w:t>North West Ambulance Service (NWAS)</w:t>
      </w:r>
      <w:r w:rsidR="00D42031" w:rsidRPr="00C1423D">
        <w:rPr>
          <w:rFonts w:ascii="Arial" w:hAnsi="Arial" w:cs="Arial"/>
          <w:color w:val="000000" w:themeColor="text1"/>
        </w:rPr>
        <w:t xml:space="preserve">, </w:t>
      </w:r>
      <w:r w:rsidR="0048581A" w:rsidRPr="00C1423D">
        <w:rPr>
          <w:rFonts w:ascii="Arial" w:hAnsi="Arial" w:cs="Arial"/>
          <w:color w:val="000000" w:themeColor="text1"/>
        </w:rPr>
        <w:t>Greater Manchester Fire and Rescue Service (GMFRS)</w:t>
      </w:r>
      <w:r w:rsidR="00D42031" w:rsidRPr="00C1423D">
        <w:rPr>
          <w:rFonts w:ascii="Arial" w:hAnsi="Arial" w:cs="Arial"/>
          <w:color w:val="000000" w:themeColor="text1"/>
        </w:rPr>
        <w:t xml:space="preserve"> and</w:t>
      </w:r>
      <w:r w:rsidR="0048581A" w:rsidRPr="00C1423D">
        <w:rPr>
          <w:rFonts w:ascii="Arial" w:hAnsi="Arial" w:cs="Arial"/>
          <w:color w:val="000000" w:themeColor="text1"/>
        </w:rPr>
        <w:t xml:space="preserve"> </w:t>
      </w:r>
      <w:r w:rsidR="00D42031" w:rsidRPr="00C1423D">
        <w:rPr>
          <w:rFonts w:ascii="Arial" w:hAnsi="Arial" w:cs="Arial"/>
          <w:color w:val="000000" w:themeColor="text1"/>
        </w:rPr>
        <w:t>Greater Manchester Police (GMP)</w:t>
      </w:r>
      <w:r w:rsidR="00D42031" w:rsidRPr="00C1423D">
        <w:rPr>
          <w:rFonts w:ascii="Arial" w:hAnsi="Arial" w:cs="Arial"/>
          <w:color w:val="000000" w:themeColor="text1"/>
        </w:rPr>
        <w:t>.</w:t>
      </w:r>
      <w:r w:rsidR="000E5619" w:rsidRPr="00C1423D">
        <w:rPr>
          <w:rFonts w:ascii="Arial" w:hAnsi="Arial" w:cs="Arial"/>
          <w:color w:val="000000" w:themeColor="text1"/>
        </w:rPr>
        <w:t xml:space="preserve"> The closest place to Manchester arena is the cathedral, which takes four minutes walking </w:t>
      </w:r>
      <w:r w:rsidR="00E02B3C" w:rsidRPr="00C1423D">
        <w:rPr>
          <w:rFonts w:ascii="Arial" w:hAnsi="Arial" w:cs="Arial"/>
          <w:color w:val="000000" w:themeColor="text1"/>
        </w:rPr>
        <w:t>and is 0.2 miles away. The central fire station</w:t>
      </w:r>
      <w:r w:rsidR="00874C62" w:rsidRPr="00C1423D">
        <w:rPr>
          <w:rFonts w:ascii="Arial" w:hAnsi="Arial" w:cs="Arial"/>
          <w:color w:val="000000" w:themeColor="text1"/>
        </w:rPr>
        <w:t xml:space="preserve"> is a </w:t>
      </w:r>
      <w:r w:rsidR="00A04774" w:rsidRPr="00C1423D">
        <w:rPr>
          <w:rFonts w:ascii="Arial" w:hAnsi="Arial" w:cs="Arial"/>
          <w:color w:val="000000" w:themeColor="text1"/>
        </w:rPr>
        <w:t>twelve-minute</w:t>
      </w:r>
      <w:r w:rsidR="00874C62" w:rsidRPr="00C1423D">
        <w:rPr>
          <w:rFonts w:ascii="Arial" w:hAnsi="Arial" w:cs="Arial"/>
          <w:color w:val="000000" w:themeColor="text1"/>
        </w:rPr>
        <w:t xml:space="preserve"> walk to the </w:t>
      </w:r>
      <w:r w:rsidR="00065EE5" w:rsidRPr="00C1423D">
        <w:rPr>
          <w:rFonts w:ascii="Arial" w:hAnsi="Arial" w:cs="Arial"/>
          <w:color w:val="000000" w:themeColor="text1"/>
        </w:rPr>
        <w:t xml:space="preserve">arena, which is 0.6 miles. The next fire station called Philips Park Community </w:t>
      </w:r>
      <w:r w:rsidR="003D6508" w:rsidRPr="00C1423D">
        <w:rPr>
          <w:rFonts w:ascii="Arial" w:hAnsi="Arial" w:cs="Arial"/>
          <w:color w:val="000000" w:themeColor="text1"/>
        </w:rPr>
        <w:t xml:space="preserve">is approximately an </w:t>
      </w:r>
      <w:r w:rsidR="00A04774" w:rsidRPr="00C1423D">
        <w:rPr>
          <w:rFonts w:ascii="Arial" w:hAnsi="Arial" w:cs="Arial"/>
          <w:color w:val="000000" w:themeColor="text1"/>
        </w:rPr>
        <w:t>eight-to-sixteen-minute</w:t>
      </w:r>
      <w:r w:rsidR="003D6508" w:rsidRPr="00C1423D">
        <w:rPr>
          <w:rFonts w:ascii="Arial" w:hAnsi="Arial" w:cs="Arial"/>
          <w:color w:val="000000" w:themeColor="text1"/>
        </w:rPr>
        <w:t xml:space="preserve"> drive by car</w:t>
      </w:r>
      <w:r w:rsidR="00E0016D" w:rsidRPr="00C1423D">
        <w:rPr>
          <w:rFonts w:ascii="Arial" w:hAnsi="Arial" w:cs="Arial"/>
          <w:color w:val="000000" w:themeColor="text1"/>
        </w:rPr>
        <w:t xml:space="preserve"> and is around 2.6 to 3.1 miles away, which is considered very far when a terrorist attack has </w:t>
      </w:r>
      <w:r w:rsidR="00DD47F9" w:rsidRPr="00C1423D">
        <w:rPr>
          <w:rFonts w:ascii="Arial" w:hAnsi="Arial" w:cs="Arial"/>
          <w:color w:val="000000" w:themeColor="text1"/>
        </w:rPr>
        <w:t>occurred,</w:t>
      </w:r>
      <w:r w:rsidR="00E0016D" w:rsidRPr="00C1423D">
        <w:rPr>
          <w:rFonts w:ascii="Arial" w:hAnsi="Arial" w:cs="Arial"/>
          <w:color w:val="000000" w:themeColor="text1"/>
        </w:rPr>
        <w:t xml:space="preserve"> and </w:t>
      </w:r>
      <w:r w:rsidR="00E01280" w:rsidRPr="00C1423D">
        <w:rPr>
          <w:rFonts w:ascii="Arial" w:hAnsi="Arial" w:cs="Arial"/>
          <w:color w:val="000000" w:themeColor="text1"/>
        </w:rPr>
        <w:t>the public do not know what is going to happen next and how big the attack could be.</w:t>
      </w:r>
      <w:r w:rsidR="0022540F" w:rsidRPr="00C1423D">
        <w:rPr>
          <w:rFonts w:ascii="Arial" w:hAnsi="Arial" w:cs="Arial"/>
          <w:color w:val="000000" w:themeColor="text1"/>
        </w:rPr>
        <w:t xml:space="preserve"> GMP Clayton Brook is nearl</w:t>
      </w:r>
      <w:r w:rsidR="00753AD4" w:rsidRPr="00C1423D">
        <w:rPr>
          <w:rFonts w:ascii="Arial" w:hAnsi="Arial" w:cs="Arial"/>
          <w:color w:val="000000" w:themeColor="text1"/>
        </w:rPr>
        <w:t xml:space="preserve">y </w:t>
      </w:r>
      <w:proofErr w:type="gramStart"/>
      <w:r w:rsidR="00753AD4" w:rsidRPr="00C1423D">
        <w:rPr>
          <w:rFonts w:ascii="Arial" w:hAnsi="Arial" w:cs="Arial"/>
          <w:color w:val="000000" w:themeColor="text1"/>
        </w:rPr>
        <w:t>an</w:t>
      </w:r>
      <w:proofErr w:type="gramEnd"/>
      <w:r w:rsidR="00753AD4" w:rsidRPr="00C1423D">
        <w:rPr>
          <w:rFonts w:ascii="Arial" w:hAnsi="Arial" w:cs="Arial"/>
          <w:color w:val="000000" w:themeColor="text1"/>
        </w:rPr>
        <w:t xml:space="preserve"> half hour car journey to the arena, this means the response to the attack from here would be </w:t>
      </w:r>
      <w:r w:rsidR="00DD47F9" w:rsidRPr="00C1423D">
        <w:rPr>
          <w:rFonts w:ascii="Arial" w:hAnsi="Arial" w:cs="Arial"/>
          <w:color w:val="000000" w:themeColor="text1"/>
        </w:rPr>
        <w:t>nowhere</w:t>
      </w:r>
      <w:r w:rsidR="00753AD4" w:rsidRPr="00C1423D">
        <w:rPr>
          <w:rFonts w:ascii="Arial" w:hAnsi="Arial" w:cs="Arial"/>
          <w:color w:val="000000" w:themeColor="text1"/>
        </w:rPr>
        <w:t xml:space="preserve"> near a quick enough response</w:t>
      </w:r>
      <w:r w:rsidR="00D14CF9" w:rsidRPr="00C1423D">
        <w:rPr>
          <w:rFonts w:ascii="Arial" w:hAnsi="Arial" w:cs="Arial"/>
          <w:color w:val="000000" w:themeColor="text1"/>
        </w:rPr>
        <w:t xml:space="preserve"> and many more lives could be lost by the time help arrived at the scene.</w:t>
      </w:r>
      <w:r w:rsidR="007D6F72" w:rsidRPr="00C1423D">
        <w:rPr>
          <w:rFonts w:ascii="Arial" w:hAnsi="Arial" w:cs="Arial"/>
          <w:color w:val="000000" w:themeColor="text1"/>
        </w:rPr>
        <w:t xml:space="preserve"> The GMP Force and GMFRS HQ is</w:t>
      </w:r>
      <w:r w:rsidR="003C02E6" w:rsidRPr="00C1423D">
        <w:rPr>
          <w:rFonts w:ascii="Arial" w:hAnsi="Arial" w:cs="Arial"/>
          <w:color w:val="000000" w:themeColor="text1"/>
        </w:rPr>
        <w:t xml:space="preserve"> three miles and </w:t>
      </w:r>
      <w:r w:rsidR="00C62495" w:rsidRPr="00C1423D">
        <w:rPr>
          <w:rFonts w:ascii="Arial" w:hAnsi="Arial" w:cs="Arial"/>
          <w:color w:val="000000" w:themeColor="text1"/>
        </w:rPr>
        <w:t xml:space="preserve">four point six miles which </w:t>
      </w:r>
      <w:r w:rsidR="00C62495" w:rsidRPr="00C1423D">
        <w:rPr>
          <w:rFonts w:ascii="Arial" w:hAnsi="Arial" w:cs="Arial"/>
          <w:color w:val="000000" w:themeColor="text1"/>
        </w:rPr>
        <w:lastRenderedPageBreak/>
        <w:t xml:space="preserve">means it would take them nearly twenty minutes </w:t>
      </w:r>
      <w:r w:rsidR="00A93A19" w:rsidRPr="00C1423D">
        <w:rPr>
          <w:rFonts w:ascii="Arial" w:hAnsi="Arial" w:cs="Arial"/>
          <w:color w:val="000000" w:themeColor="text1"/>
        </w:rPr>
        <w:t>to get to the arena.</w:t>
      </w:r>
      <w:r w:rsidR="003E7D52" w:rsidRPr="00C1423D">
        <w:rPr>
          <w:rFonts w:ascii="Arial" w:hAnsi="Arial" w:cs="Arial"/>
          <w:color w:val="000000" w:themeColor="text1"/>
        </w:rPr>
        <w:t xml:space="preserve"> </w:t>
      </w:r>
      <w:r w:rsidR="00413C15" w:rsidRPr="00C1423D">
        <w:rPr>
          <w:rFonts w:ascii="Arial" w:hAnsi="Arial" w:cs="Arial"/>
          <w:color w:val="000000" w:themeColor="text1"/>
        </w:rPr>
        <w:t>The bomb went off at</w:t>
      </w:r>
      <w:r w:rsidR="00A6068E" w:rsidRPr="00C1423D">
        <w:rPr>
          <w:rFonts w:ascii="Arial" w:hAnsi="Arial" w:cs="Arial"/>
          <w:color w:val="000000" w:themeColor="text1"/>
        </w:rPr>
        <w:t xml:space="preserve"> 22</w:t>
      </w:r>
      <w:r w:rsidR="003E7CF2" w:rsidRPr="00C1423D">
        <w:rPr>
          <w:rFonts w:ascii="Arial" w:hAnsi="Arial" w:cs="Arial"/>
          <w:color w:val="000000" w:themeColor="text1"/>
        </w:rPr>
        <w:t>:</w:t>
      </w:r>
      <w:r w:rsidR="00A6068E" w:rsidRPr="00C1423D">
        <w:rPr>
          <w:rFonts w:ascii="Arial" w:hAnsi="Arial" w:cs="Arial"/>
          <w:color w:val="000000" w:themeColor="text1"/>
        </w:rPr>
        <w:t>31hrs</w:t>
      </w:r>
      <w:r w:rsidR="00E53B94" w:rsidRPr="00C1423D">
        <w:rPr>
          <w:rFonts w:ascii="Arial" w:hAnsi="Arial" w:cs="Arial"/>
          <w:color w:val="000000" w:themeColor="text1"/>
        </w:rPr>
        <w:t xml:space="preserve"> and </w:t>
      </w:r>
      <w:r w:rsidR="00EE1560" w:rsidRPr="00C1423D">
        <w:rPr>
          <w:rFonts w:ascii="Arial" w:hAnsi="Arial" w:cs="Arial"/>
          <w:color w:val="000000" w:themeColor="text1"/>
        </w:rPr>
        <w:t xml:space="preserve">the first BTP officers arrived at 22.32hrs, the first call to report the bombing was then made just one minute later. It </w:t>
      </w:r>
      <w:r w:rsidR="00E67571" w:rsidRPr="00C1423D">
        <w:rPr>
          <w:rFonts w:ascii="Arial" w:hAnsi="Arial" w:cs="Arial"/>
          <w:color w:val="000000" w:themeColor="text1"/>
        </w:rPr>
        <w:t>took</w:t>
      </w:r>
      <w:r w:rsidR="00097C0F" w:rsidRPr="00C1423D">
        <w:rPr>
          <w:rFonts w:ascii="Arial" w:hAnsi="Arial" w:cs="Arial"/>
          <w:color w:val="000000" w:themeColor="text1"/>
        </w:rPr>
        <w:t xml:space="preserve"> nine minutes</w:t>
      </w:r>
      <w:r w:rsidR="00EE1560" w:rsidRPr="00C1423D">
        <w:rPr>
          <w:rFonts w:ascii="Arial" w:hAnsi="Arial" w:cs="Arial"/>
          <w:color w:val="000000" w:themeColor="text1"/>
        </w:rPr>
        <w:t xml:space="preserve"> for the first paramedics to arrive at Victoria Station</w:t>
      </w:r>
      <w:r w:rsidR="00E67571" w:rsidRPr="00C1423D">
        <w:rPr>
          <w:rFonts w:ascii="Arial" w:hAnsi="Arial" w:cs="Arial"/>
          <w:color w:val="000000" w:themeColor="text1"/>
        </w:rPr>
        <w:t xml:space="preserve">, so the first paramedic took </w:t>
      </w:r>
      <w:r w:rsidR="00C756AD" w:rsidRPr="00C1423D">
        <w:rPr>
          <w:rFonts w:ascii="Arial" w:hAnsi="Arial" w:cs="Arial"/>
          <w:color w:val="000000" w:themeColor="text1"/>
        </w:rPr>
        <w:t xml:space="preserve">eleven minutes to get to the Manchester Arena after attack, this is quite a long time because the attacks could have been getting more </w:t>
      </w:r>
      <w:r w:rsidR="00932F62" w:rsidRPr="00C1423D">
        <w:rPr>
          <w:rFonts w:ascii="Arial" w:hAnsi="Arial" w:cs="Arial"/>
          <w:color w:val="000000" w:themeColor="text1"/>
        </w:rPr>
        <w:t>severe, it seems that the teams were not quite ready for any sort of thing to go wrong.</w:t>
      </w:r>
      <w:r w:rsidR="00675DEB" w:rsidRPr="00C1423D">
        <w:rPr>
          <w:rFonts w:ascii="Arial" w:hAnsi="Arial" w:cs="Arial"/>
          <w:color w:val="000000" w:themeColor="text1"/>
        </w:rPr>
        <w:t xml:space="preserve"> Under the Civil Contingencies Act 2004,</w:t>
      </w:r>
      <w:r w:rsidR="003370C3" w:rsidRPr="00C1423D">
        <w:rPr>
          <w:rFonts w:ascii="Arial" w:hAnsi="Arial" w:cs="Arial"/>
          <w:color w:val="000000" w:themeColor="text1"/>
        </w:rPr>
        <w:t xml:space="preserve"> the military are not categorised as a formal responder</w:t>
      </w:r>
      <w:r w:rsidR="00CA261C" w:rsidRPr="00C1423D">
        <w:rPr>
          <w:rFonts w:ascii="Arial" w:hAnsi="Arial" w:cs="Arial"/>
          <w:color w:val="000000" w:themeColor="text1"/>
        </w:rPr>
        <w:t xml:space="preserve">, however this does in fact not </w:t>
      </w:r>
      <w:r w:rsidR="003B3C14" w:rsidRPr="00C1423D">
        <w:rPr>
          <w:rFonts w:ascii="Arial" w:hAnsi="Arial" w:cs="Arial"/>
          <w:color w:val="000000" w:themeColor="text1"/>
        </w:rPr>
        <w:t>have an influence on</w:t>
      </w:r>
      <w:r w:rsidR="00CA261C" w:rsidRPr="00C1423D">
        <w:rPr>
          <w:rFonts w:ascii="Arial" w:hAnsi="Arial" w:cs="Arial"/>
          <w:color w:val="000000" w:themeColor="text1"/>
        </w:rPr>
        <w:t xml:space="preserve"> the role </w:t>
      </w:r>
      <w:r w:rsidR="003B3C14" w:rsidRPr="00C1423D">
        <w:rPr>
          <w:rFonts w:ascii="Arial" w:hAnsi="Arial" w:cs="Arial"/>
          <w:color w:val="000000" w:themeColor="text1"/>
        </w:rPr>
        <w:t xml:space="preserve">in </w:t>
      </w:r>
      <w:r w:rsidR="00BD1CA9" w:rsidRPr="00C1423D">
        <w:rPr>
          <w:rFonts w:ascii="Arial" w:hAnsi="Arial" w:cs="Arial"/>
          <w:color w:val="000000" w:themeColor="text1"/>
        </w:rPr>
        <w:t>catering the civil authorities at the time of the arena response</w:t>
      </w:r>
      <w:r w:rsidR="00C12934" w:rsidRPr="00C1423D">
        <w:rPr>
          <w:rFonts w:ascii="Arial" w:hAnsi="Arial" w:cs="Arial"/>
          <w:color w:val="000000" w:themeColor="text1"/>
        </w:rPr>
        <w:t>.</w:t>
      </w:r>
      <w:r w:rsidR="007D2371" w:rsidRPr="00C1423D">
        <w:rPr>
          <w:rFonts w:ascii="Arial" w:hAnsi="Arial" w:cs="Arial"/>
          <w:color w:val="000000" w:themeColor="text1"/>
        </w:rPr>
        <w:t xml:space="preserve"> At </w:t>
      </w:r>
      <w:r w:rsidR="007D2371" w:rsidRPr="00C1423D">
        <w:rPr>
          <w:rFonts w:ascii="Arial" w:hAnsi="Arial" w:cs="Arial"/>
          <w:color w:val="000000" w:themeColor="text1"/>
        </w:rPr>
        <w:t>02:46hrs</w:t>
      </w:r>
      <w:r w:rsidR="007D2371" w:rsidRPr="00C1423D">
        <w:rPr>
          <w:rFonts w:ascii="Arial" w:hAnsi="Arial" w:cs="Arial"/>
          <w:color w:val="000000" w:themeColor="text1"/>
        </w:rPr>
        <w:t xml:space="preserve"> all casualties were taken from the scene </w:t>
      </w:r>
      <w:r w:rsidR="00DB333B" w:rsidRPr="00C1423D">
        <w:rPr>
          <w:rFonts w:ascii="Arial" w:hAnsi="Arial" w:cs="Arial"/>
          <w:color w:val="000000" w:themeColor="text1"/>
        </w:rPr>
        <w:t>and taken to where they can get help, for example the nearest hospital which can help.</w:t>
      </w:r>
      <w:r w:rsidR="003E5506" w:rsidRPr="00C1423D">
        <w:rPr>
          <w:rFonts w:ascii="Arial" w:hAnsi="Arial" w:cs="Arial"/>
          <w:color w:val="000000" w:themeColor="text1"/>
        </w:rPr>
        <w:t xml:space="preserve"> At </w:t>
      </w:r>
      <w:r w:rsidR="003E5506" w:rsidRPr="00C1423D">
        <w:rPr>
          <w:rFonts w:ascii="Arial" w:hAnsi="Arial" w:cs="Arial"/>
          <w:color w:val="000000" w:themeColor="text1"/>
        </w:rPr>
        <w:t>10:00hrs</w:t>
      </w:r>
      <w:r w:rsidR="003E5506" w:rsidRPr="00C1423D">
        <w:rPr>
          <w:rFonts w:ascii="Arial" w:hAnsi="Arial" w:cs="Arial"/>
          <w:color w:val="000000" w:themeColor="text1"/>
        </w:rPr>
        <w:t xml:space="preserve"> the next day</w:t>
      </w:r>
      <w:r w:rsidR="00803C78" w:rsidRPr="00C1423D">
        <w:rPr>
          <w:rFonts w:ascii="Arial" w:hAnsi="Arial" w:cs="Arial"/>
          <w:color w:val="000000" w:themeColor="text1"/>
        </w:rPr>
        <w:t xml:space="preserve">, the police announced </w:t>
      </w:r>
      <w:r w:rsidR="003E5506" w:rsidRPr="00C1423D">
        <w:rPr>
          <w:rFonts w:ascii="Arial" w:hAnsi="Arial" w:cs="Arial"/>
          <w:color w:val="000000" w:themeColor="text1"/>
        </w:rPr>
        <w:t>the first arrest was made</w:t>
      </w:r>
      <w:r w:rsidR="00803C78" w:rsidRPr="00C1423D">
        <w:rPr>
          <w:rFonts w:ascii="Arial" w:hAnsi="Arial" w:cs="Arial"/>
          <w:color w:val="000000" w:themeColor="text1"/>
        </w:rPr>
        <w:t xml:space="preserve"> while at a </w:t>
      </w:r>
      <w:r w:rsidR="00473FB1" w:rsidRPr="00C1423D">
        <w:rPr>
          <w:rFonts w:ascii="Arial" w:hAnsi="Arial" w:cs="Arial"/>
          <w:color w:val="000000" w:themeColor="text1"/>
        </w:rPr>
        <w:t>M</w:t>
      </w:r>
      <w:r w:rsidR="00803C78" w:rsidRPr="00C1423D">
        <w:rPr>
          <w:rFonts w:ascii="Arial" w:hAnsi="Arial" w:cs="Arial"/>
          <w:color w:val="000000" w:themeColor="text1"/>
        </w:rPr>
        <w:t xml:space="preserve">eeting of </w:t>
      </w:r>
      <w:r w:rsidR="00D6650F" w:rsidRPr="00C1423D">
        <w:rPr>
          <w:rFonts w:ascii="Arial" w:hAnsi="Arial" w:cs="Arial"/>
          <w:color w:val="000000" w:themeColor="text1"/>
        </w:rPr>
        <w:t>Mass Fatalities Coordinating Group</w:t>
      </w:r>
      <w:r w:rsidR="00473FB1" w:rsidRPr="00C1423D">
        <w:rPr>
          <w:rFonts w:ascii="Arial" w:hAnsi="Arial" w:cs="Arial"/>
          <w:color w:val="000000" w:themeColor="text1"/>
        </w:rPr>
        <w:t>.</w:t>
      </w:r>
      <w:r w:rsidR="00ED4663" w:rsidRPr="00C1423D">
        <w:rPr>
          <w:rFonts w:ascii="Arial" w:hAnsi="Arial" w:cs="Arial"/>
          <w:color w:val="000000" w:themeColor="text1"/>
        </w:rPr>
        <w:t xml:space="preserve"> On Wednesday 24</w:t>
      </w:r>
      <w:r w:rsidR="00ED4663" w:rsidRPr="00C1423D">
        <w:rPr>
          <w:rFonts w:ascii="Arial" w:hAnsi="Arial" w:cs="Arial"/>
          <w:color w:val="000000" w:themeColor="text1"/>
          <w:vertAlign w:val="superscript"/>
        </w:rPr>
        <w:t>th</w:t>
      </w:r>
      <w:r w:rsidR="00ED4663" w:rsidRPr="00C1423D">
        <w:rPr>
          <w:rFonts w:ascii="Arial" w:hAnsi="Arial" w:cs="Arial"/>
          <w:color w:val="000000" w:themeColor="text1"/>
        </w:rPr>
        <w:t xml:space="preserve"> May</w:t>
      </w:r>
      <w:r w:rsidR="00B44C5C" w:rsidRPr="00C1423D">
        <w:rPr>
          <w:rFonts w:ascii="Arial" w:hAnsi="Arial" w:cs="Arial"/>
          <w:color w:val="000000" w:themeColor="text1"/>
        </w:rPr>
        <w:t xml:space="preserve"> at 16:00hrs the first meeting with </w:t>
      </w:r>
      <w:r w:rsidR="002C66F2" w:rsidRPr="00C1423D">
        <w:rPr>
          <w:rFonts w:ascii="Arial" w:hAnsi="Arial" w:cs="Arial"/>
          <w:color w:val="000000" w:themeColor="text1"/>
        </w:rPr>
        <w:t xml:space="preserve">sorrowful </w:t>
      </w:r>
      <w:r w:rsidR="00B44C5C" w:rsidRPr="00C1423D">
        <w:rPr>
          <w:rFonts w:ascii="Arial" w:hAnsi="Arial" w:cs="Arial"/>
          <w:color w:val="000000" w:themeColor="text1"/>
        </w:rPr>
        <w:t>families commenced with the Coroner and Gr</w:t>
      </w:r>
      <w:r w:rsidR="00271CDE" w:rsidRPr="00C1423D">
        <w:rPr>
          <w:rFonts w:ascii="Arial" w:hAnsi="Arial" w:cs="Arial"/>
          <w:color w:val="000000" w:themeColor="text1"/>
        </w:rPr>
        <w:t>eater Manchester Police.</w:t>
      </w:r>
      <w:r w:rsidR="00755C50" w:rsidRPr="00C1423D">
        <w:rPr>
          <w:rFonts w:ascii="Arial" w:hAnsi="Arial" w:cs="Arial"/>
          <w:color w:val="000000" w:themeColor="text1"/>
        </w:rPr>
        <w:t xml:space="preserve"> The next day at 18:00 hours, marked by</w:t>
      </w:r>
      <w:r w:rsidR="00BB3263" w:rsidRPr="00C1423D">
        <w:rPr>
          <w:rFonts w:ascii="Arial" w:hAnsi="Arial" w:cs="Arial"/>
          <w:color w:val="000000" w:themeColor="text1"/>
        </w:rPr>
        <w:t xml:space="preserve"> the </w:t>
      </w:r>
      <w:r w:rsidR="00BD3343" w:rsidRPr="00C1423D">
        <w:rPr>
          <w:rFonts w:ascii="Arial" w:hAnsi="Arial" w:cs="Arial"/>
          <w:color w:val="000000" w:themeColor="text1"/>
        </w:rPr>
        <w:t>extensive presence</w:t>
      </w:r>
      <w:r w:rsidR="00BB3263" w:rsidRPr="00C1423D">
        <w:rPr>
          <w:rFonts w:ascii="Arial" w:hAnsi="Arial" w:cs="Arial"/>
          <w:color w:val="000000" w:themeColor="text1"/>
        </w:rPr>
        <w:t xml:space="preserve"> at</w:t>
      </w:r>
      <w:r w:rsidR="00BD3343" w:rsidRPr="00C1423D">
        <w:rPr>
          <w:rFonts w:ascii="Arial" w:hAnsi="Arial" w:cs="Arial"/>
          <w:color w:val="000000" w:themeColor="text1"/>
        </w:rPr>
        <w:t xml:space="preserve"> vigil in St</w:t>
      </w:r>
      <w:r w:rsidR="003345BC" w:rsidRPr="00C1423D">
        <w:rPr>
          <w:rFonts w:ascii="Arial" w:hAnsi="Arial" w:cs="Arial"/>
          <w:color w:val="000000" w:themeColor="text1"/>
        </w:rPr>
        <w:t xml:space="preserve">. </w:t>
      </w:r>
      <w:r w:rsidR="00BD3343" w:rsidRPr="00C1423D">
        <w:rPr>
          <w:rFonts w:ascii="Arial" w:hAnsi="Arial" w:cs="Arial"/>
          <w:color w:val="000000" w:themeColor="text1"/>
        </w:rPr>
        <w:t>Ann</w:t>
      </w:r>
      <w:r w:rsidR="003345BC" w:rsidRPr="00C1423D">
        <w:rPr>
          <w:rFonts w:ascii="Arial" w:hAnsi="Arial" w:cs="Arial"/>
          <w:color w:val="000000" w:themeColor="text1"/>
        </w:rPr>
        <w:t xml:space="preserve">’s Square, a </w:t>
      </w:r>
      <w:r w:rsidR="008A3EC9" w:rsidRPr="00C1423D">
        <w:rPr>
          <w:rFonts w:ascii="Arial" w:hAnsi="Arial" w:cs="Arial"/>
          <w:color w:val="000000" w:themeColor="text1"/>
        </w:rPr>
        <w:t>two-minute</w:t>
      </w:r>
      <w:r w:rsidR="003345BC" w:rsidRPr="00C1423D">
        <w:rPr>
          <w:rFonts w:ascii="Arial" w:hAnsi="Arial" w:cs="Arial"/>
          <w:color w:val="000000" w:themeColor="text1"/>
        </w:rPr>
        <w:t xml:space="preserve"> silence was marked </w:t>
      </w:r>
      <w:r w:rsidR="00D95BC1" w:rsidRPr="00C1423D">
        <w:rPr>
          <w:rFonts w:ascii="Arial" w:hAnsi="Arial" w:cs="Arial"/>
          <w:color w:val="000000" w:themeColor="text1"/>
        </w:rPr>
        <w:t xml:space="preserve">to remember </w:t>
      </w:r>
      <w:r w:rsidR="00692B6F" w:rsidRPr="00C1423D">
        <w:rPr>
          <w:rFonts w:ascii="Arial" w:hAnsi="Arial" w:cs="Arial"/>
          <w:color w:val="000000" w:themeColor="text1"/>
        </w:rPr>
        <w:t>all</w:t>
      </w:r>
      <w:r w:rsidR="00D95BC1" w:rsidRPr="00C1423D">
        <w:rPr>
          <w:rFonts w:ascii="Arial" w:hAnsi="Arial" w:cs="Arial"/>
          <w:color w:val="000000" w:themeColor="text1"/>
        </w:rPr>
        <w:t xml:space="preserve"> the innocent victims which were at the Manchester Arena at the time of the terrorist attack</w:t>
      </w:r>
      <w:r w:rsidR="00E716BB" w:rsidRPr="00C1423D">
        <w:rPr>
          <w:rFonts w:ascii="Arial" w:hAnsi="Arial" w:cs="Arial"/>
          <w:color w:val="000000" w:themeColor="text1"/>
        </w:rPr>
        <w:t xml:space="preserve"> </w:t>
      </w:r>
      <w:r w:rsidR="00E716BB" w:rsidRPr="00C1423D">
        <w:rPr>
          <w:rFonts w:ascii="Arial" w:hAnsi="Arial" w:cs="Arial"/>
          <w:color w:val="000000"/>
          <w:shd w:val="clear" w:color="auto" w:fill="FFFFFF"/>
        </w:rPr>
        <w:t xml:space="preserve">(The </w:t>
      </w:r>
      <w:proofErr w:type="spellStart"/>
      <w:r w:rsidR="00E716BB" w:rsidRPr="00C1423D">
        <w:rPr>
          <w:rFonts w:ascii="Arial" w:hAnsi="Arial" w:cs="Arial"/>
          <w:color w:val="000000"/>
          <w:shd w:val="clear" w:color="auto" w:fill="FFFFFF"/>
        </w:rPr>
        <w:t>Kerslake</w:t>
      </w:r>
      <w:proofErr w:type="spellEnd"/>
      <w:r w:rsidR="00E716BB" w:rsidRPr="00C1423D">
        <w:rPr>
          <w:rFonts w:ascii="Arial" w:hAnsi="Arial" w:cs="Arial"/>
          <w:color w:val="000000"/>
          <w:shd w:val="clear" w:color="auto" w:fill="FFFFFF"/>
        </w:rPr>
        <w:t xml:space="preserve"> Report 2017)</w:t>
      </w:r>
      <w:r w:rsidR="00E716BB" w:rsidRPr="00C1423D">
        <w:rPr>
          <w:rFonts w:ascii="Arial" w:hAnsi="Arial" w:cs="Arial"/>
          <w:color w:val="000000"/>
          <w:shd w:val="clear" w:color="auto" w:fill="FFFFFF"/>
        </w:rPr>
        <w:t>.</w:t>
      </w:r>
    </w:p>
    <w:p w14:paraId="5E8FA16D" w14:textId="435A4AC7" w:rsidR="0048581A" w:rsidRPr="00C1423D" w:rsidRDefault="0048581A" w:rsidP="00C1423D">
      <w:pPr>
        <w:pStyle w:val="NormalWeb"/>
        <w:spacing w:line="360" w:lineRule="auto"/>
        <w:rPr>
          <w:rFonts w:ascii="Arial" w:hAnsi="Arial" w:cs="Arial"/>
          <w:color w:val="000000" w:themeColor="text1"/>
        </w:rPr>
      </w:pPr>
    </w:p>
    <w:p w14:paraId="5927BC52" w14:textId="64706C08" w:rsidR="008A3EC9" w:rsidRPr="00C1423D" w:rsidRDefault="008A3EC9" w:rsidP="00C1423D">
      <w:pPr>
        <w:pStyle w:val="NormalWeb"/>
        <w:spacing w:line="360" w:lineRule="auto"/>
        <w:rPr>
          <w:rFonts w:ascii="Arial" w:hAnsi="Arial" w:cs="Arial"/>
          <w:color w:val="000000" w:themeColor="text1"/>
        </w:rPr>
      </w:pPr>
    </w:p>
    <w:p w14:paraId="7BE0A7AD" w14:textId="2A863DCE" w:rsidR="00C1423D" w:rsidRPr="00C1423D" w:rsidRDefault="008A3EC9" w:rsidP="00C1423D">
      <w:pPr>
        <w:spacing w:line="360" w:lineRule="auto"/>
        <w:rPr>
          <w:rFonts w:ascii="Arial" w:hAnsi="Arial" w:cs="Arial"/>
        </w:rPr>
      </w:pPr>
      <w:r w:rsidRPr="00C1423D">
        <w:rPr>
          <w:rFonts w:ascii="Arial" w:hAnsi="Arial" w:cs="Arial"/>
          <w:color w:val="000000" w:themeColor="text1"/>
        </w:rPr>
        <w:t xml:space="preserve">To conclude, </w:t>
      </w:r>
      <w:r w:rsidR="00E71CDF" w:rsidRPr="00C1423D">
        <w:rPr>
          <w:rFonts w:ascii="Arial" w:hAnsi="Arial" w:cs="Arial"/>
          <w:color w:val="000000" w:themeColor="text1"/>
        </w:rPr>
        <w:t xml:space="preserve">the emergency response to the Manchester Arena attack was good but there will always be room for improvement. </w:t>
      </w:r>
      <w:r w:rsidR="00052FEC" w:rsidRPr="00C1423D">
        <w:rPr>
          <w:rFonts w:ascii="Arial" w:hAnsi="Arial" w:cs="Arial"/>
          <w:color w:val="000000" w:themeColor="text1"/>
        </w:rPr>
        <w:t>Terrorist attacks most definitely show</w:t>
      </w:r>
      <w:r w:rsidR="00FE2FAC" w:rsidRPr="00C1423D">
        <w:rPr>
          <w:rFonts w:ascii="Arial" w:hAnsi="Arial" w:cs="Arial"/>
          <w:color w:val="000000" w:themeColor="text1"/>
        </w:rPr>
        <w:t xml:space="preserve"> </w:t>
      </w:r>
      <w:r w:rsidR="00787189" w:rsidRPr="00C1423D">
        <w:rPr>
          <w:rFonts w:ascii="Arial" w:hAnsi="Arial" w:cs="Arial"/>
          <w:color w:val="000000" w:themeColor="text1"/>
        </w:rPr>
        <w:t xml:space="preserve">the public and emergency services that anything can happen at any giving point, and that it is always good to be more aware to prevent these attacks from happening. </w:t>
      </w:r>
      <w:r w:rsidR="00E661E7" w:rsidRPr="00C1423D">
        <w:rPr>
          <w:rFonts w:ascii="Arial" w:hAnsi="Arial" w:cs="Arial"/>
          <w:color w:val="000000" w:themeColor="text1"/>
        </w:rPr>
        <w:t>The attack appears to have brought attention to the media and the surrounding areas</w:t>
      </w:r>
      <w:r w:rsidR="003C2E4A" w:rsidRPr="00C1423D">
        <w:rPr>
          <w:rFonts w:ascii="Arial" w:hAnsi="Arial" w:cs="Arial"/>
          <w:color w:val="000000" w:themeColor="text1"/>
        </w:rPr>
        <w:t xml:space="preserve"> and armed responses and the government appear to be keeping a closer eye on what is going on and ensuring more </w:t>
      </w:r>
      <w:r w:rsidR="00730EB2" w:rsidRPr="00C1423D">
        <w:rPr>
          <w:rFonts w:ascii="Arial" w:hAnsi="Arial" w:cs="Arial"/>
          <w:color w:val="000000" w:themeColor="text1"/>
        </w:rPr>
        <w:t xml:space="preserve">police for example and always on the lookout at huge events, for example concerts and sport events. </w:t>
      </w:r>
      <w:r w:rsidR="00F62D5C" w:rsidRPr="00C1423D">
        <w:rPr>
          <w:rFonts w:ascii="Arial" w:hAnsi="Arial" w:cs="Arial"/>
          <w:color w:val="000000" w:themeColor="text1"/>
        </w:rPr>
        <w:t xml:space="preserve">Contingency plans are very important, because these plans </w:t>
      </w:r>
      <w:r w:rsidR="00A850C0" w:rsidRPr="00C1423D">
        <w:rPr>
          <w:rFonts w:ascii="Arial" w:hAnsi="Arial" w:cs="Arial"/>
          <w:color w:val="000000" w:themeColor="text1"/>
        </w:rPr>
        <w:t>are a guide for the police force and sets them on the right path</w:t>
      </w:r>
      <w:r w:rsidR="003B3764" w:rsidRPr="00C1423D">
        <w:rPr>
          <w:rFonts w:ascii="Arial" w:hAnsi="Arial" w:cs="Arial"/>
          <w:color w:val="000000" w:themeColor="text1"/>
        </w:rPr>
        <w:t>, which makes things more unlikely to go wrong.</w:t>
      </w:r>
      <w:r w:rsidR="00DF24C6" w:rsidRPr="00C1423D">
        <w:rPr>
          <w:rFonts w:ascii="Arial" w:hAnsi="Arial" w:cs="Arial"/>
          <w:color w:val="000000" w:themeColor="text1"/>
        </w:rPr>
        <w:t xml:space="preserve"> The responders took a while to arrive to the arena</w:t>
      </w:r>
      <w:r w:rsidR="0016105F" w:rsidRPr="00C1423D">
        <w:rPr>
          <w:rFonts w:ascii="Arial" w:hAnsi="Arial" w:cs="Arial"/>
          <w:color w:val="000000" w:themeColor="text1"/>
        </w:rPr>
        <w:t xml:space="preserve"> which is a downside because nobody knew if things were going to get worse or what was to happen next</w:t>
      </w:r>
      <w:r w:rsidR="00B74D98" w:rsidRPr="00C1423D">
        <w:rPr>
          <w:rFonts w:ascii="Arial" w:hAnsi="Arial" w:cs="Arial"/>
          <w:color w:val="000000" w:themeColor="text1"/>
        </w:rPr>
        <w:t>.</w:t>
      </w:r>
      <w:r w:rsidR="0016105F" w:rsidRPr="00C1423D">
        <w:rPr>
          <w:rFonts w:ascii="Arial" w:hAnsi="Arial" w:cs="Arial"/>
          <w:color w:val="000000" w:themeColor="text1"/>
        </w:rPr>
        <w:t xml:space="preserve"> </w:t>
      </w:r>
      <w:r w:rsidR="00B74D98" w:rsidRPr="00C1423D">
        <w:rPr>
          <w:rFonts w:ascii="Arial" w:hAnsi="Arial" w:cs="Arial"/>
          <w:color w:val="000000" w:themeColor="text1"/>
        </w:rPr>
        <w:t xml:space="preserve">Not only that, </w:t>
      </w:r>
      <w:r w:rsidR="00615823" w:rsidRPr="00C1423D">
        <w:rPr>
          <w:rFonts w:ascii="Arial" w:hAnsi="Arial" w:cs="Arial"/>
          <w:color w:val="000000" w:themeColor="text1"/>
        </w:rPr>
        <w:t xml:space="preserve">but some people were </w:t>
      </w:r>
      <w:r w:rsidR="00615823" w:rsidRPr="00C1423D">
        <w:rPr>
          <w:rFonts w:ascii="Arial" w:hAnsi="Arial" w:cs="Arial"/>
          <w:color w:val="000000" w:themeColor="text1"/>
        </w:rPr>
        <w:lastRenderedPageBreak/>
        <w:t>also</w:t>
      </w:r>
      <w:r w:rsidR="0016105F" w:rsidRPr="00C1423D">
        <w:rPr>
          <w:rFonts w:ascii="Arial" w:hAnsi="Arial" w:cs="Arial"/>
          <w:color w:val="000000" w:themeColor="text1"/>
        </w:rPr>
        <w:t xml:space="preserve"> not in a good state</w:t>
      </w:r>
      <w:r w:rsidR="00B74D98" w:rsidRPr="00C1423D">
        <w:rPr>
          <w:rFonts w:ascii="Arial" w:hAnsi="Arial" w:cs="Arial"/>
          <w:color w:val="000000" w:themeColor="text1"/>
        </w:rPr>
        <w:t xml:space="preserve"> and needed immediate attention, however the ambulance took a while to arrive.</w:t>
      </w:r>
      <w:r w:rsidR="00CD296E" w:rsidRPr="00C1423D">
        <w:rPr>
          <w:rFonts w:ascii="Arial" w:hAnsi="Arial" w:cs="Arial"/>
          <w:color w:val="000000" w:themeColor="text1"/>
        </w:rPr>
        <w:t xml:space="preserve"> The response from the attack shows that if the police and security were more alert of what was going on, maybe the attack could have been stopped or not have been as bad as it was.</w:t>
      </w:r>
      <w:r w:rsidR="00D753EC" w:rsidRPr="00C1423D">
        <w:rPr>
          <w:rFonts w:ascii="Arial" w:hAnsi="Arial" w:cs="Arial"/>
          <w:color w:val="000000" w:themeColor="text1"/>
        </w:rPr>
        <w:t xml:space="preserve"> Many responders have learned from the attack and it has caused a shock to many, which means </w:t>
      </w:r>
      <w:r w:rsidR="009C147C" w:rsidRPr="00C1423D">
        <w:rPr>
          <w:rFonts w:ascii="Arial" w:hAnsi="Arial" w:cs="Arial"/>
          <w:color w:val="000000" w:themeColor="text1"/>
        </w:rPr>
        <w:t xml:space="preserve">measures will be put in place in further events, like they were in the </w:t>
      </w:r>
      <w:r w:rsidR="00615823" w:rsidRPr="00C1423D">
        <w:rPr>
          <w:rFonts w:ascii="Arial" w:hAnsi="Arial" w:cs="Arial"/>
          <w:color w:val="000000" w:themeColor="text1"/>
        </w:rPr>
        <w:t>FA cup final</w:t>
      </w:r>
      <w:r w:rsidR="00C1423D" w:rsidRPr="00C1423D">
        <w:rPr>
          <w:rFonts w:ascii="Arial" w:hAnsi="Arial" w:cs="Arial"/>
          <w:color w:val="000000" w:themeColor="text1"/>
        </w:rPr>
        <w:t xml:space="preserve"> </w:t>
      </w:r>
      <w:r w:rsidR="00C1423D" w:rsidRPr="00C1423D">
        <w:rPr>
          <w:rFonts w:ascii="Arial" w:hAnsi="Arial" w:cs="Arial"/>
          <w:color w:val="000000"/>
          <w:shd w:val="clear" w:color="auto" w:fill="FFFFFF"/>
        </w:rPr>
        <w:t xml:space="preserve">(The </w:t>
      </w:r>
      <w:proofErr w:type="spellStart"/>
      <w:r w:rsidR="00C1423D" w:rsidRPr="00C1423D">
        <w:rPr>
          <w:rFonts w:ascii="Arial" w:hAnsi="Arial" w:cs="Arial"/>
          <w:color w:val="000000"/>
          <w:shd w:val="clear" w:color="auto" w:fill="FFFFFF"/>
        </w:rPr>
        <w:t>Kerslake</w:t>
      </w:r>
      <w:proofErr w:type="spellEnd"/>
      <w:r w:rsidR="00C1423D" w:rsidRPr="00C1423D">
        <w:rPr>
          <w:rFonts w:ascii="Arial" w:hAnsi="Arial" w:cs="Arial"/>
          <w:color w:val="000000"/>
          <w:shd w:val="clear" w:color="auto" w:fill="FFFFFF"/>
        </w:rPr>
        <w:t xml:space="preserve"> Report 2017)</w:t>
      </w:r>
      <w:r w:rsidR="00C1423D" w:rsidRPr="00C1423D">
        <w:rPr>
          <w:rFonts w:ascii="Arial" w:hAnsi="Arial" w:cs="Arial"/>
          <w:color w:val="000000"/>
          <w:shd w:val="clear" w:color="auto" w:fill="FFFFFF"/>
        </w:rPr>
        <w:t>.</w:t>
      </w:r>
    </w:p>
    <w:p w14:paraId="47ED4B5E" w14:textId="7359C2DB" w:rsidR="008A3EC9" w:rsidRDefault="008A3EC9" w:rsidP="00C1423D">
      <w:pPr>
        <w:pStyle w:val="NormalWeb"/>
        <w:spacing w:line="360" w:lineRule="auto"/>
        <w:rPr>
          <w:rFonts w:ascii="Arial" w:hAnsi="Arial" w:cs="Arial"/>
          <w:color w:val="000000" w:themeColor="text1"/>
        </w:rPr>
      </w:pPr>
    </w:p>
    <w:p w14:paraId="559552BA" w14:textId="5C939D7C" w:rsidR="005A41C3" w:rsidRDefault="005A41C3" w:rsidP="00C1423D">
      <w:pPr>
        <w:pStyle w:val="NormalWeb"/>
        <w:spacing w:line="360" w:lineRule="auto"/>
        <w:rPr>
          <w:rFonts w:ascii="Arial" w:hAnsi="Arial" w:cs="Arial"/>
          <w:color w:val="000000" w:themeColor="text1"/>
        </w:rPr>
      </w:pPr>
    </w:p>
    <w:p w14:paraId="260D77D0" w14:textId="6DBA3143" w:rsidR="005A41C3" w:rsidRDefault="005A41C3" w:rsidP="00C1423D">
      <w:pPr>
        <w:pStyle w:val="NormalWeb"/>
        <w:spacing w:line="360" w:lineRule="auto"/>
        <w:rPr>
          <w:rFonts w:ascii="Arial" w:hAnsi="Arial" w:cs="Arial"/>
          <w:color w:val="000000" w:themeColor="text1"/>
        </w:rPr>
      </w:pPr>
    </w:p>
    <w:p w14:paraId="1B00DB37" w14:textId="0AE69AD6" w:rsidR="005A41C3" w:rsidRDefault="005A41C3" w:rsidP="00C1423D">
      <w:pPr>
        <w:pStyle w:val="NormalWeb"/>
        <w:spacing w:line="360" w:lineRule="auto"/>
        <w:rPr>
          <w:rFonts w:ascii="Arial" w:hAnsi="Arial" w:cs="Arial"/>
          <w:color w:val="000000" w:themeColor="text1"/>
        </w:rPr>
      </w:pPr>
    </w:p>
    <w:p w14:paraId="4BCEACA7" w14:textId="52C26340" w:rsidR="005A41C3" w:rsidRDefault="005A41C3" w:rsidP="00C1423D">
      <w:pPr>
        <w:pStyle w:val="NormalWeb"/>
        <w:spacing w:line="360" w:lineRule="auto"/>
        <w:rPr>
          <w:rFonts w:ascii="Arial" w:hAnsi="Arial" w:cs="Arial"/>
          <w:color w:val="000000" w:themeColor="text1"/>
        </w:rPr>
      </w:pPr>
    </w:p>
    <w:p w14:paraId="06666D43" w14:textId="227A631B" w:rsidR="005A41C3" w:rsidRDefault="005A41C3" w:rsidP="00C1423D">
      <w:pPr>
        <w:pStyle w:val="NormalWeb"/>
        <w:spacing w:line="360" w:lineRule="auto"/>
        <w:rPr>
          <w:rFonts w:ascii="Arial" w:hAnsi="Arial" w:cs="Arial"/>
          <w:color w:val="000000" w:themeColor="text1"/>
        </w:rPr>
      </w:pPr>
    </w:p>
    <w:p w14:paraId="4C38CC63" w14:textId="3A05DA0A" w:rsidR="005A41C3" w:rsidRDefault="005A41C3" w:rsidP="00C1423D">
      <w:pPr>
        <w:pStyle w:val="NormalWeb"/>
        <w:spacing w:line="360" w:lineRule="auto"/>
        <w:rPr>
          <w:rFonts w:ascii="Arial" w:hAnsi="Arial" w:cs="Arial"/>
          <w:color w:val="000000" w:themeColor="text1"/>
        </w:rPr>
      </w:pPr>
    </w:p>
    <w:p w14:paraId="0D8A96F0" w14:textId="18CD3ED8" w:rsidR="005A41C3" w:rsidRDefault="005A41C3" w:rsidP="00C1423D">
      <w:pPr>
        <w:pStyle w:val="NormalWeb"/>
        <w:spacing w:line="360" w:lineRule="auto"/>
        <w:rPr>
          <w:rFonts w:ascii="Arial" w:hAnsi="Arial" w:cs="Arial"/>
          <w:color w:val="000000" w:themeColor="text1"/>
        </w:rPr>
      </w:pPr>
    </w:p>
    <w:p w14:paraId="14F0AD27" w14:textId="702F6BFC" w:rsidR="005A41C3" w:rsidRDefault="005A41C3" w:rsidP="00C1423D">
      <w:pPr>
        <w:pStyle w:val="NormalWeb"/>
        <w:spacing w:line="360" w:lineRule="auto"/>
        <w:rPr>
          <w:rFonts w:ascii="Arial" w:hAnsi="Arial" w:cs="Arial"/>
          <w:color w:val="000000" w:themeColor="text1"/>
        </w:rPr>
      </w:pPr>
    </w:p>
    <w:p w14:paraId="664E92F0" w14:textId="6F67ECB5" w:rsidR="005A41C3" w:rsidRDefault="005A41C3" w:rsidP="00C1423D">
      <w:pPr>
        <w:pStyle w:val="NormalWeb"/>
        <w:spacing w:line="360" w:lineRule="auto"/>
        <w:rPr>
          <w:rFonts w:ascii="Arial" w:hAnsi="Arial" w:cs="Arial"/>
          <w:color w:val="000000" w:themeColor="text1"/>
        </w:rPr>
      </w:pPr>
    </w:p>
    <w:p w14:paraId="00F0CEB3" w14:textId="31364EB8" w:rsidR="005A41C3" w:rsidRDefault="005A41C3" w:rsidP="00C1423D">
      <w:pPr>
        <w:pStyle w:val="NormalWeb"/>
        <w:spacing w:line="360" w:lineRule="auto"/>
        <w:rPr>
          <w:rFonts w:ascii="Arial" w:hAnsi="Arial" w:cs="Arial"/>
          <w:color w:val="000000" w:themeColor="text1"/>
        </w:rPr>
      </w:pPr>
    </w:p>
    <w:p w14:paraId="0B76AA56" w14:textId="62715AC7" w:rsidR="005A41C3" w:rsidRDefault="005A41C3" w:rsidP="00C1423D">
      <w:pPr>
        <w:pStyle w:val="NormalWeb"/>
        <w:spacing w:line="360" w:lineRule="auto"/>
        <w:rPr>
          <w:rFonts w:ascii="Arial" w:hAnsi="Arial" w:cs="Arial"/>
          <w:color w:val="000000" w:themeColor="text1"/>
        </w:rPr>
      </w:pPr>
    </w:p>
    <w:p w14:paraId="7337C6ED" w14:textId="77777777" w:rsidR="005A41C3" w:rsidRDefault="005A41C3" w:rsidP="005A41C3">
      <w:pPr>
        <w:shd w:val="clear" w:color="auto" w:fill="FFFFFF"/>
        <w:spacing w:after="100" w:afterAutospacing="1"/>
        <w:outlineLvl w:val="1"/>
        <w:rPr>
          <w:color w:val="000000"/>
          <w:sz w:val="36"/>
          <w:szCs w:val="36"/>
        </w:rPr>
      </w:pPr>
    </w:p>
    <w:p w14:paraId="0A0FCAC4" w14:textId="77777777" w:rsidR="005A41C3" w:rsidRDefault="005A41C3" w:rsidP="005A41C3">
      <w:pPr>
        <w:shd w:val="clear" w:color="auto" w:fill="FFFFFF"/>
        <w:spacing w:after="100" w:afterAutospacing="1"/>
        <w:outlineLvl w:val="1"/>
        <w:rPr>
          <w:color w:val="000000"/>
          <w:sz w:val="36"/>
          <w:szCs w:val="36"/>
        </w:rPr>
      </w:pPr>
    </w:p>
    <w:p w14:paraId="7B97B4E8" w14:textId="77777777" w:rsidR="005A41C3" w:rsidRDefault="005A41C3" w:rsidP="005A41C3">
      <w:pPr>
        <w:shd w:val="clear" w:color="auto" w:fill="FFFFFF"/>
        <w:spacing w:after="100" w:afterAutospacing="1"/>
        <w:outlineLvl w:val="1"/>
        <w:rPr>
          <w:color w:val="000000"/>
          <w:sz w:val="36"/>
          <w:szCs w:val="36"/>
        </w:rPr>
      </w:pPr>
    </w:p>
    <w:p w14:paraId="68725024" w14:textId="77777777" w:rsidR="005A41C3" w:rsidRDefault="005A41C3" w:rsidP="005A41C3">
      <w:pPr>
        <w:shd w:val="clear" w:color="auto" w:fill="FFFFFF"/>
        <w:spacing w:after="100" w:afterAutospacing="1" w:line="360" w:lineRule="auto"/>
        <w:outlineLvl w:val="1"/>
        <w:rPr>
          <w:rFonts w:ascii="Arial" w:hAnsi="Arial" w:cs="Arial"/>
          <w:color w:val="000000"/>
        </w:rPr>
      </w:pPr>
    </w:p>
    <w:p w14:paraId="32DDB4EE" w14:textId="060427AA" w:rsidR="005A41C3" w:rsidRPr="005A41C3" w:rsidRDefault="005A41C3" w:rsidP="005A41C3">
      <w:pPr>
        <w:shd w:val="clear" w:color="auto" w:fill="FFFFFF"/>
        <w:spacing w:after="100" w:afterAutospacing="1" w:line="360" w:lineRule="auto"/>
        <w:outlineLvl w:val="1"/>
        <w:rPr>
          <w:rFonts w:ascii="Arial" w:hAnsi="Arial" w:cs="Arial"/>
          <w:b/>
          <w:bCs/>
          <w:color w:val="000000"/>
          <w:u w:val="single"/>
        </w:rPr>
      </w:pPr>
      <w:r w:rsidRPr="005A41C3">
        <w:rPr>
          <w:rFonts w:ascii="Arial" w:hAnsi="Arial" w:cs="Arial"/>
          <w:b/>
          <w:bCs/>
          <w:color w:val="000000"/>
          <w:u w:val="single"/>
        </w:rPr>
        <w:lastRenderedPageBreak/>
        <w:t>References</w:t>
      </w:r>
    </w:p>
    <w:p w14:paraId="7E72D2B8"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2005. </w:t>
      </w:r>
      <w:r w:rsidRPr="005A41C3">
        <w:rPr>
          <w:rFonts w:ascii="Arial" w:hAnsi="Arial" w:cs="Arial"/>
          <w:i/>
          <w:iCs/>
          <w:color w:val="000000"/>
        </w:rPr>
        <w:t>Terrorism risk insurance in OECD countries</w:t>
      </w:r>
      <w:r w:rsidRPr="005A41C3">
        <w:rPr>
          <w:rFonts w:ascii="Arial" w:hAnsi="Arial" w:cs="Arial"/>
          <w:color w:val="000000"/>
        </w:rPr>
        <w:t>. 1st ed. Paris: OECD, p.135.</w:t>
      </w:r>
    </w:p>
    <w:p w14:paraId="160AC8E5"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BBC, 2022. Manchester attack: What we know so far. [online] p.1. Available at: &lt;https://www.bbc.co.uk/news/uk-england-manchester-40008389&gt; [Accessed 7 March 2022].</w:t>
      </w:r>
    </w:p>
    <w:p w14:paraId="36C9A9F8"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BBC, 2022. Nelson Mandela - Freedom fighter and South Africa's first Black president. [online] p.1. Available at: &lt;https://www.bbc.co.uk/teach/class-clips-video/history-ks3-nelson-mandela-south-africas-first-black-president/zd2nmfr&gt; [Accessed 8 March 2022].</w:t>
      </w:r>
    </w:p>
    <w:p w14:paraId="718A7272"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Cain, A., 2016. </w:t>
      </w:r>
      <w:r w:rsidRPr="005A41C3">
        <w:rPr>
          <w:rFonts w:ascii="Arial" w:hAnsi="Arial" w:cs="Arial"/>
          <w:i/>
          <w:iCs/>
          <w:color w:val="000000"/>
        </w:rPr>
        <w:t>"One man's terrorist is another man's freedom fighter"</w:t>
      </w:r>
      <w:r w:rsidRPr="005A41C3">
        <w:rPr>
          <w:rFonts w:ascii="Arial" w:hAnsi="Arial" w:cs="Arial"/>
          <w:color w:val="000000"/>
        </w:rPr>
        <w:t>. State University of New York at Binghamton, Department of Study.</w:t>
      </w:r>
    </w:p>
    <w:p w14:paraId="67557A12"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Dni.gov. 2022. </w:t>
      </w:r>
      <w:r w:rsidRPr="005A41C3">
        <w:rPr>
          <w:rFonts w:ascii="Arial" w:hAnsi="Arial" w:cs="Arial"/>
          <w:i/>
          <w:iCs/>
          <w:color w:val="000000"/>
        </w:rPr>
        <w:t xml:space="preserve">Methods &amp; Tactics | National Counterterrorism </w:t>
      </w:r>
      <w:proofErr w:type="spellStart"/>
      <w:r w:rsidRPr="005A41C3">
        <w:rPr>
          <w:rFonts w:ascii="Arial" w:hAnsi="Arial" w:cs="Arial"/>
          <w:i/>
          <w:iCs/>
          <w:color w:val="000000"/>
        </w:rPr>
        <w:t>Center</w:t>
      </w:r>
      <w:proofErr w:type="spellEnd"/>
      <w:r w:rsidRPr="005A41C3">
        <w:rPr>
          <w:rFonts w:ascii="Arial" w:hAnsi="Arial" w:cs="Arial"/>
          <w:color w:val="000000"/>
        </w:rPr>
        <w:t>. [online] Available at: &lt;https://www.dni.gov/nctc/methods.html#sarin&gt; [Accessed 20 March 2022].</w:t>
      </w:r>
    </w:p>
    <w:p w14:paraId="5538EBB7"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En.wikipedia.org. 2021. </w:t>
      </w:r>
      <w:r w:rsidRPr="005A41C3">
        <w:rPr>
          <w:rFonts w:ascii="Arial" w:hAnsi="Arial" w:cs="Arial"/>
          <w:i/>
          <w:iCs/>
          <w:color w:val="000000"/>
        </w:rPr>
        <w:t>Reactions to the Manchester Arena bombing - Wikipedia</w:t>
      </w:r>
      <w:r w:rsidRPr="005A41C3">
        <w:rPr>
          <w:rFonts w:ascii="Arial" w:hAnsi="Arial" w:cs="Arial"/>
          <w:color w:val="000000"/>
        </w:rPr>
        <w:t>. [online] Available at: &lt;https://en.wikipedia.org/wiki/Reactions_to_the_Manchester_Arena_bombing&gt; [Accessed 5 March 2022].</w:t>
      </w:r>
    </w:p>
    <w:p w14:paraId="03B7A9E5"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Files.manchesterarenainquiry.org.uk. 2022. </w:t>
      </w:r>
      <w:r w:rsidRPr="005A41C3">
        <w:rPr>
          <w:rFonts w:ascii="Arial" w:hAnsi="Arial" w:cs="Arial"/>
          <w:i/>
          <w:iCs/>
          <w:color w:val="000000"/>
        </w:rPr>
        <w:t>Operation PLATO</w:t>
      </w:r>
      <w:r w:rsidRPr="005A41C3">
        <w:rPr>
          <w:rFonts w:ascii="Arial" w:hAnsi="Arial" w:cs="Arial"/>
          <w:color w:val="000000"/>
        </w:rPr>
        <w:t>. [online] Available at: &lt;https://files.manchesterarenainquiry.org.uk/live/uploads/2021/02/03161349/INQ016688_3-5.pdf&gt; [Accessed 4 March 2022].</w:t>
      </w:r>
    </w:p>
    <w:p w14:paraId="37FD6493"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Goodman, J., 2022. Manchester Arena Suicide Bombing. </w:t>
      </w:r>
      <w:r w:rsidRPr="005A41C3">
        <w:rPr>
          <w:rFonts w:ascii="Arial" w:hAnsi="Arial" w:cs="Arial"/>
          <w:i/>
          <w:iCs/>
          <w:color w:val="000000"/>
        </w:rPr>
        <w:t>NBC News</w:t>
      </w:r>
      <w:r w:rsidRPr="005A41C3">
        <w:rPr>
          <w:rFonts w:ascii="Arial" w:hAnsi="Arial" w:cs="Arial"/>
          <w:color w:val="000000"/>
        </w:rPr>
        <w:t>, [online] p.1. Available at: &lt;https://www.nbcnews.com/news/world/deaths-injuries-confirmed-after-explosions-heard-u-k-concert-featuring-n763286&gt; [Accessed 6 March 2022].</w:t>
      </w:r>
    </w:p>
    <w:p w14:paraId="0F081F97"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Holbrook, D., 2017. What Types of Media do Terrorists Collect? An Analysis of Religious, Political, and Ideological Publications Found in Terrorism Investigations in the UK. </w:t>
      </w:r>
      <w:r w:rsidRPr="005A41C3">
        <w:rPr>
          <w:rFonts w:ascii="Arial" w:hAnsi="Arial" w:cs="Arial"/>
          <w:i/>
          <w:iCs/>
          <w:color w:val="000000"/>
        </w:rPr>
        <w:t>Terrorism and Counter-Terrorism Studies</w:t>
      </w:r>
      <w:r w:rsidRPr="005A41C3">
        <w:rPr>
          <w:rFonts w:ascii="Arial" w:hAnsi="Arial" w:cs="Arial"/>
          <w:color w:val="000000"/>
        </w:rPr>
        <w:t xml:space="preserve">, [online] p.1. </w:t>
      </w:r>
      <w:r w:rsidRPr="005A41C3">
        <w:rPr>
          <w:rFonts w:ascii="Arial" w:hAnsi="Arial" w:cs="Arial"/>
          <w:color w:val="000000"/>
        </w:rPr>
        <w:lastRenderedPageBreak/>
        <w:t>Available at: &lt;https://theconversation.com/what-is-terrorism-what-do-terrorists-want-78228&gt; [Accessed 20 April 2022].</w:t>
      </w:r>
    </w:p>
    <w:p w14:paraId="45B0A292"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Jesip.org.uk. 2017. </w:t>
      </w:r>
      <w:r w:rsidRPr="005A41C3">
        <w:rPr>
          <w:rFonts w:ascii="Arial" w:hAnsi="Arial" w:cs="Arial"/>
          <w:i/>
          <w:iCs/>
          <w:color w:val="000000"/>
        </w:rPr>
        <w:t xml:space="preserve">The </w:t>
      </w:r>
      <w:proofErr w:type="spellStart"/>
      <w:r w:rsidRPr="005A41C3">
        <w:rPr>
          <w:rFonts w:ascii="Arial" w:hAnsi="Arial" w:cs="Arial"/>
          <w:i/>
          <w:iCs/>
          <w:color w:val="000000"/>
        </w:rPr>
        <w:t>Kerslake</w:t>
      </w:r>
      <w:proofErr w:type="spellEnd"/>
      <w:r w:rsidRPr="005A41C3">
        <w:rPr>
          <w:rFonts w:ascii="Arial" w:hAnsi="Arial" w:cs="Arial"/>
          <w:i/>
          <w:iCs/>
          <w:color w:val="000000"/>
        </w:rPr>
        <w:t xml:space="preserve"> Report</w:t>
      </w:r>
      <w:r w:rsidRPr="005A41C3">
        <w:rPr>
          <w:rFonts w:ascii="Arial" w:hAnsi="Arial" w:cs="Arial"/>
          <w:color w:val="000000"/>
        </w:rPr>
        <w:t>. [online] Available at: &lt;https://www.jesip.org.uk/uploads/media/Documents%20Products/Kerslake_Report_Manchester_Are.pdf&gt; [Accessed 7 March 2022].</w:t>
      </w:r>
    </w:p>
    <w:p w14:paraId="24599627"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Netanyahu, B., 1986. </w:t>
      </w:r>
      <w:r w:rsidRPr="005A41C3">
        <w:rPr>
          <w:rFonts w:ascii="Arial" w:hAnsi="Arial" w:cs="Arial"/>
          <w:i/>
          <w:iCs/>
          <w:color w:val="000000"/>
        </w:rPr>
        <w:t>Terrorists and Freedom Fighters</w:t>
      </w:r>
      <w:r w:rsidRPr="005A41C3">
        <w:rPr>
          <w:rFonts w:ascii="Arial" w:hAnsi="Arial" w:cs="Arial"/>
          <w:color w:val="000000"/>
        </w:rPr>
        <w:t>. 1st ed. New York: OJP, p.1.</w:t>
      </w:r>
    </w:p>
    <w:p w14:paraId="1BE22B37"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 xml:space="preserve">R. </w:t>
      </w:r>
      <w:proofErr w:type="spellStart"/>
      <w:r w:rsidRPr="005A41C3">
        <w:rPr>
          <w:rFonts w:ascii="Arial" w:hAnsi="Arial" w:cs="Arial"/>
          <w:color w:val="000000"/>
        </w:rPr>
        <w:t>Passante</w:t>
      </w:r>
      <w:proofErr w:type="spellEnd"/>
      <w:r w:rsidRPr="005A41C3">
        <w:rPr>
          <w:rFonts w:ascii="Arial" w:hAnsi="Arial" w:cs="Arial"/>
          <w:color w:val="000000"/>
        </w:rPr>
        <w:t>, P., 2021. </w:t>
      </w:r>
      <w:r w:rsidRPr="005A41C3">
        <w:rPr>
          <w:rFonts w:ascii="Arial" w:hAnsi="Arial" w:cs="Arial"/>
          <w:i/>
          <w:iCs/>
          <w:color w:val="000000"/>
        </w:rPr>
        <w:t xml:space="preserve">The </w:t>
      </w:r>
      <w:proofErr w:type="spellStart"/>
      <w:r w:rsidRPr="005A41C3">
        <w:rPr>
          <w:rFonts w:ascii="Arial" w:hAnsi="Arial" w:cs="Arial"/>
          <w:i/>
          <w:iCs/>
          <w:color w:val="000000"/>
        </w:rPr>
        <w:t>Affect</w:t>
      </w:r>
      <w:proofErr w:type="spellEnd"/>
      <w:r w:rsidRPr="005A41C3">
        <w:rPr>
          <w:rFonts w:ascii="Arial" w:hAnsi="Arial" w:cs="Arial"/>
          <w:i/>
          <w:iCs/>
          <w:color w:val="000000"/>
        </w:rPr>
        <w:t xml:space="preserve"> of Globalization on Terrorism</w:t>
      </w:r>
      <w:r w:rsidRPr="005A41C3">
        <w:rPr>
          <w:rFonts w:ascii="Arial" w:hAnsi="Arial" w:cs="Arial"/>
          <w:color w:val="000000"/>
        </w:rPr>
        <w:t>. University of New Haven, p.1.</w:t>
      </w:r>
    </w:p>
    <w:p w14:paraId="4EA096AD"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Security Service MI5. 2022. </w:t>
      </w:r>
      <w:proofErr w:type="gramStart"/>
      <w:r w:rsidRPr="005A41C3">
        <w:rPr>
          <w:rFonts w:ascii="Arial" w:hAnsi="Arial" w:cs="Arial"/>
          <w:i/>
          <w:iCs/>
          <w:color w:val="000000"/>
        </w:rPr>
        <w:t>Counter-Terrorism</w:t>
      </w:r>
      <w:proofErr w:type="gramEnd"/>
      <w:r w:rsidRPr="005A41C3">
        <w:rPr>
          <w:rFonts w:ascii="Arial" w:hAnsi="Arial" w:cs="Arial"/>
          <w:color w:val="000000"/>
        </w:rPr>
        <w:t>. [online] Available at: &lt;https://www.mi5.gov.uk/counter-terrorism&gt; [Accessed 20 March 2022].</w:t>
      </w:r>
    </w:p>
    <w:p w14:paraId="01C13F72"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State.nj.us. 2014. </w:t>
      </w:r>
      <w:r w:rsidRPr="005A41C3">
        <w:rPr>
          <w:rFonts w:ascii="Arial" w:hAnsi="Arial" w:cs="Arial"/>
          <w:i/>
          <w:iCs/>
          <w:color w:val="000000"/>
        </w:rPr>
        <w:t>Hazard Mitigation Plan</w:t>
      </w:r>
      <w:r w:rsidRPr="005A41C3">
        <w:rPr>
          <w:rFonts w:ascii="Arial" w:hAnsi="Arial" w:cs="Arial"/>
          <w:color w:val="000000"/>
        </w:rPr>
        <w:t>. [online] Available at: &lt;https://www.state.nj.us/njoem/programs/pdf/mitigation2014b/mit2014_section5-23.pdf&gt; [Accessed 20 March 2022].</w:t>
      </w:r>
    </w:p>
    <w:p w14:paraId="6DABAEA9"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Training.fema.gov. 2022. </w:t>
      </w:r>
      <w:r w:rsidRPr="005A41C3">
        <w:rPr>
          <w:rFonts w:ascii="Arial" w:hAnsi="Arial" w:cs="Arial"/>
          <w:i/>
          <w:iCs/>
          <w:color w:val="000000"/>
        </w:rPr>
        <w:t>Emergency Management in the United States</w:t>
      </w:r>
      <w:r w:rsidRPr="005A41C3">
        <w:rPr>
          <w:rFonts w:ascii="Arial" w:hAnsi="Arial" w:cs="Arial"/>
          <w:color w:val="000000"/>
        </w:rPr>
        <w:t>. [online] Available at: &lt;https://www.usa.gov/federal-agencies/federal-emergency-management-agency&gt; [Accessed 9 March 2022].</w:t>
      </w:r>
    </w:p>
    <w:p w14:paraId="6E5876B7" w14:textId="77777777" w:rsidR="005A41C3" w:rsidRPr="005A41C3" w:rsidRDefault="005A41C3" w:rsidP="005A41C3">
      <w:pPr>
        <w:shd w:val="clear" w:color="auto" w:fill="FFFFFF"/>
        <w:spacing w:after="180" w:line="360" w:lineRule="auto"/>
        <w:ind w:left="450" w:hanging="450"/>
        <w:rPr>
          <w:rFonts w:ascii="Arial" w:hAnsi="Arial" w:cs="Arial"/>
          <w:color w:val="000000"/>
        </w:rPr>
      </w:pPr>
      <w:proofErr w:type="spellStart"/>
      <w:r w:rsidRPr="005A41C3">
        <w:rPr>
          <w:rFonts w:ascii="Arial" w:hAnsi="Arial" w:cs="Arial"/>
          <w:color w:val="000000"/>
        </w:rPr>
        <w:t>Youmatter</w:t>
      </w:r>
      <w:proofErr w:type="spellEnd"/>
      <w:r w:rsidRPr="005A41C3">
        <w:rPr>
          <w:rFonts w:ascii="Arial" w:hAnsi="Arial" w:cs="Arial"/>
          <w:color w:val="000000"/>
        </w:rPr>
        <w:t>. 2020. </w:t>
      </w:r>
      <w:r w:rsidRPr="005A41C3">
        <w:rPr>
          <w:rFonts w:ascii="Arial" w:hAnsi="Arial" w:cs="Arial"/>
          <w:i/>
          <w:iCs/>
          <w:color w:val="000000"/>
        </w:rPr>
        <w:t>What is Globalization? Examples, Definition, Benefits and Effects</w:t>
      </w:r>
      <w:r w:rsidRPr="005A41C3">
        <w:rPr>
          <w:rFonts w:ascii="Arial" w:hAnsi="Arial" w:cs="Arial"/>
          <w:color w:val="000000"/>
        </w:rPr>
        <w:t>. [online] Available at: &lt;https://youmatter.world/en/definition/definitions-globalization-definition-benefits-effects-examples/&gt; [Accessed 20 March 2022].</w:t>
      </w:r>
    </w:p>
    <w:p w14:paraId="31B468F6" w14:textId="77777777" w:rsidR="005A41C3" w:rsidRPr="005A41C3" w:rsidRDefault="005A41C3" w:rsidP="005A41C3">
      <w:pPr>
        <w:pStyle w:val="NormalWeb"/>
        <w:spacing w:line="360" w:lineRule="auto"/>
        <w:rPr>
          <w:rFonts w:ascii="Arial" w:hAnsi="Arial" w:cs="Arial"/>
          <w:color w:val="000000" w:themeColor="text1"/>
        </w:rPr>
      </w:pPr>
    </w:p>
    <w:p w14:paraId="47CD95D1" w14:textId="44C63535" w:rsidR="00A7487E" w:rsidRPr="005A41C3" w:rsidRDefault="00A7487E" w:rsidP="005A41C3">
      <w:pPr>
        <w:pStyle w:val="NormalWeb"/>
        <w:spacing w:line="360" w:lineRule="auto"/>
        <w:rPr>
          <w:rFonts w:ascii="Arial" w:hAnsi="Arial" w:cs="Arial"/>
          <w:color w:val="000000" w:themeColor="text1"/>
        </w:rPr>
      </w:pPr>
      <w:r w:rsidRPr="005A41C3">
        <w:rPr>
          <w:rFonts w:ascii="Arial" w:hAnsi="Arial" w:cs="Arial"/>
          <w:color w:val="000000" w:themeColor="text1"/>
        </w:rPr>
        <w:t xml:space="preserve"> </w:t>
      </w:r>
    </w:p>
    <w:p w14:paraId="226BBF10" w14:textId="77777777" w:rsidR="00B23F8D" w:rsidRPr="005A41C3" w:rsidRDefault="00B23F8D" w:rsidP="005A41C3">
      <w:pPr>
        <w:spacing w:line="360" w:lineRule="auto"/>
        <w:rPr>
          <w:rFonts w:ascii="Arial" w:hAnsi="Arial" w:cs="Arial"/>
          <w:color w:val="000000" w:themeColor="text1"/>
          <w:shd w:val="clear" w:color="auto" w:fill="FFFFFF"/>
        </w:rPr>
      </w:pPr>
    </w:p>
    <w:p w14:paraId="71F07895" w14:textId="314EF181" w:rsidR="00706D23" w:rsidRPr="005A41C3" w:rsidRDefault="00706D23" w:rsidP="005A41C3">
      <w:pPr>
        <w:spacing w:line="360" w:lineRule="auto"/>
        <w:rPr>
          <w:rFonts w:ascii="Arial" w:hAnsi="Arial" w:cs="Arial"/>
          <w:color w:val="000000" w:themeColor="text1"/>
          <w:shd w:val="clear" w:color="auto" w:fill="FFFFFF"/>
        </w:rPr>
      </w:pPr>
    </w:p>
    <w:p w14:paraId="5B18BE80" w14:textId="77777777" w:rsidR="00CD512A" w:rsidRPr="00CD512A" w:rsidRDefault="00CD512A" w:rsidP="005A41C3">
      <w:pPr>
        <w:spacing w:line="360" w:lineRule="auto"/>
        <w:textAlignment w:val="baseline"/>
        <w:rPr>
          <w:rFonts w:ascii="Arial" w:hAnsi="Arial" w:cs="Arial"/>
          <w:color w:val="000000" w:themeColor="text1"/>
        </w:rPr>
      </w:pPr>
    </w:p>
    <w:p w14:paraId="43116713" w14:textId="142D45EF" w:rsidR="00706D23" w:rsidRPr="00706D23" w:rsidRDefault="00706D23" w:rsidP="005A41C3">
      <w:pPr>
        <w:spacing w:line="360" w:lineRule="auto"/>
        <w:rPr>
          <w:rFonts w:ascii="Arial" w:hAnsi="Arial" w:cs="Arial"/>
          <w:color w:val="000000" w:themeColor="text1"/>
        </w:rPr>
      </w:pPr>
      <w:r w:rsidRPr="00706D23">
        <w:rPr>
          <w:rFonts w:ascii="Arial" w:hAnsi="Arial" w:cs="Arial"/>
          <w:color w:val="000000" w:themeColor="text1"/>
        </w:rPr>
        <w:br/>
      </w:r>
    </w:p>
    <w:p w14:paraId="3C93A1A1" w14:textId="79FE85F4" w:rsidR="00706D23" w:rsidRPr="005A41C3" w:rsidRDefault="00706D23" w:rsidP="005A41C3">
      <w:pPr>
        <w:spacing w:line="360" w:lineRule="auto"/>
        <w:rPr>
          <w:rFonts w:ascii="Arial" w:hAnsi="Arial" w:cs="Arial"/>
          <w:color w:val="000000" w:themeColor="text1"/>
        </w:rPr>
      </w:pPr>
    </w:p>
    <w:p w14:paraId="3465E0A5" w14:textId="77777777" w:rsidR="00A54579" w:rsidRPr="005A41C3" w:rsidRDefault="00A54579" w:rsidP="005A41C3">
      <w:pPr>
        <w:spacing w:line="360" w:lineRule="auto"/>
        <w:rPr>
          <w:rFonts w:ascii="Arial" w:hAnsi="Arial" w:cs="Arial"/>
          <w:color w:val="000000" w:themeColor="text1"/>
        </w:rPr>
      </w:pPr>
    </w:p>
    <w:p w14:paraId="152B38FF" w14:textId="7D084858" w:rsidR="00A25054" w:rsidRPr="005A41C3" w:rsidRDefault="00A25054" w:rsidP="005A41C3">
      <w:pPr>
        <w:spacing w:line="360" w:lineRule="auto"/>
        <w:rPr>
          <w:rFonts w:ascii="Arial" w:hAnsi="Arial" w:cs="Arial"/>
          <w:color w:val="000000" w:themeColor="text1"/>
        </w:rPr>
      </w:pPr>
    </w:p>
    <w:p w14:paraId="645138C3" w14:textId="744D283C" w:rsidR="00C5366E" w:rsidRPr="00C8302D" w:rsidRDefault="00C5366E" w:rsidP="00E716BB">
      <w:pPr>
        <w:spacing w:line="360" w:lineRule="auto"/>
        <w:rPr>
          <w:rFonts w:ascii="Arial" w:hAnsi="Arial" w:cs="Arial"/>
          <w:color w:val="000000" w:themeColor="text1"/>
          <w:shd w:val="clear" w:color="auto" w:fill="FFFFFF"/>
        </w:rPr>
      </w:pPr>
    </w:p>
    <w:p w14:paraId="4212FD00" w14:textId="317FD8BF" w:rsidR="007C3FC3" w:rsidRPr="00C8302D" w:rsidRDefault="007C3FC3" w:rsidP="00E716BB">
      <w:pPr>
        <w:spacing w:line="360" w:lineRule="auto"/>
        <w:rPr>
          <w:rFonts w:ascii="Arial" w:hAnsi="Arial" w:cs="Arial"/>
          <w:color w:val="000000" w:themeColor="text1"/>
        </w:rPr>
      </w:pPr>
    </w:p>
    <w:p w14:paraId="3B387C3B" w14:textId="6F6E1F7E" w:rsidR="006B3952" w:rsidRPr="00C8302D" w:rsidRDefault="006B3952" w:rsidP="00E716BB">
      <w:pPr>
        <w:spacing w:line="360" w:lineRule="auto"/>
        <w:rPr>
          <w:rFonts w:ascii="Arial" w:hAnsi="Arial" w:cs="Arial"/>
          <w:color w:val="000000" w:themeColor="text1"/>
        </w:rPr>
      </w:pPr>
    </w:p>
    <w:p w14:paraId="6EBB06A1" w14:textId="77777777" w:rsidR="00BC58AE" w:rsidRPr="00C8302D" w:rsidRDefault="00BC58AE" w:rsidP="00E716BB">
      <w:pPr>
        <w:spacing w:line="360" w:lineRule="auto"/>
        <w:rPr>
          <w:rFonts w:ascii="Arial" w:hAnsi="Arial" w:cs="Arial"/>
          <w:color w:val="000000" w:themeColor="text1"/>
        </w:rPr>
      </w:pPr>
    </w:p>
    <w:p w14:paraId="5EFB2DF2" w14:textId="4AF6CCFC" w:rsidR="00A254AE" w:rsidRPr="00C8302D" w:rsidRDefault="00A254AE" w:rsidP="00E716BB">
      <w:pPr>
        <w:spacing w:line="360" w:lineRule="auto"/>
        <w:rPr>
          <w:rFonts w:ascii="Arial" w:hAnsi="Arial" w:cs="Arial"/>
          <w:color w:val="000000" w:themeColor="text1"/>
          <w:shd w:val="clear" w:color="auto" w:fill="202124"/>
        </w:rPr>
      </w:pPr>
    </w:p>
    <w:p w14:paraId="7922CF09" w14:textId="476D9743" w:rsidR="00E61BE3" w:rsidRPr="00C8302D" w:rsidRDefault="00E61BE3" w:rsidP="00E716BB">
      <w:pPr>
        <w:spacing w:line="360" w:lineRule="auto"/>
        <w:rPr>
          <w:rFonts w:ascii="Arial" w:hAnsi="Arial" w:cs="Arial"/>
          <w:color w:val="000000" w:themeColor="text1"/>
          <w:shd w:val="clear" w:color="auto" w:fill="202124"/>
        </w:rPr>
      </w:pPr>
    </w:p>
    <w:p w14:paraId="6C4E7236" w14:textId="77777777" w:rsidR="00397F09" w:rsidRPr="00C8302D" w:rsidRDefault="00397F09" w:rsidP="00E716BB">
      <w:pPr>
        <w:spacing w:line="360" w:lineRule="auto"/>
        <w:rPr>
          <w:rFonts w:ascii="Arial" w:hAnsi="Arial" w:cs="Arial"/>
          <w:color w:val="000000" w:themeColor="text1"/>
        </w:rPr>
      </w:pPr>
    </w:p>
    <w:p w14:paraId="23F6EB15" w14:textId="5CFCE0F1" w:rsidR="00D94609" w:rsidRPr="00C8302D" w:rsidRDefault="00D94609" w:rsidP="00E716BB">
      <w:pPr>
        <w:spacing w:line="360" w:lineRule="auto"/>
        <w:rPr>
          <w:rFonts w:ascii="Arial" w:hAnsi="Arial" w:cs="Arial"/>
          <w:color w:val="000000" w:themeColor="text1"/>
        </w:rPr>
      </w:pPr>
      <w:r w:rsidRPr="00C8302D">
        <w:rPr>
          <w:rFonts w:ascii="Arial" w:hAnsi="Arial" w:cs="Arial"/>
          <w:color w:val="000000" w:themeColor="text1"/>
        </w:rPr>
        <w:br/>
      </w:r>
    </w:p>
    <w:p w14:paraId="2CD7A9B8" w14:textId="119767AB" w:rsidR="00304D74" w:rsidRPr="00C8302D" w:rsidRDefault="00304D74" w:rsidP="00E716BB">
      <w:pPr>
        <w:spacing w:line="360" w:lineRule="auto"/>
        <w:rPr>
          <w:rFonts w:ascii="Arial" w:hAnsi="Arial" w:cs="Arial"/>
          <w:color w:val="000000" w:themeColor="text1"/>
        </w:rPr>
      </w:pPr>
    </w:p>
    <w:p w14:paraId="7870D6F2" w14:textId="77777777" w:rsidR="00F83B95" w:rsidRPr="00C8302D" w:rsidRDefault="00F83B95">
      <w:pPr>
        <w:rPr>
          <w:rFonts w:ascii="Arial" w:hAnsi="Arial" w:cs="Arial"/>
          <w:color w:val="000000" w:themeColor="text1"/>
        </w:rPr>
      </w:pPr>
    </w:p>
    <w:sectPr w:rsidR="00F83B95" w:rsidRPr="00C8302D">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66E82C" w14:textId="77777777" w:rsidR="00013B57" w:rsidRDefault="00013B57" w:rsidP="00D76C84">
      <w:r>
        <w:separator/>
      </w:r>
    </w:p>
  </w:endnote>
  <w:endnote w:type="continuationSeparator" w:id="0">
    <w:p w14:paraId="73812C0C" w14:textId="77777777" w:rsidR="00013B57" w:rsidRDefault="00013B57" w:rsidP="00D76C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50944743"/>
      <w:docPartObj>
        <w:docPartGallery w:val="Page Numbers (Bottom of Page)"/>
        <w:docPartUnique/>
      </w:docPartObj>
    </w:sdtPr>
    <w:sdtContent>
      <w:p w14:paraId="51BFC312" w14:textId="002F9979" w:rsidR="00C8302D" w:rsidRDefault="00C8302D" w:rsidP="00D638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3E9AA6" w14:textId="77777777" w:rsidR="00C8302D" w:rsidRDefault="00C8302D" w:rsidP="00C830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DD7449" w14:textId="07686AA7" w:rsidR="00C8302D" w:rsidRDefault="00C8302D">
    <w:pPr>
      <w:pStyle w:val="Footer"/>
    </w:pPr>
    <w:r>
      <w:t>Tegan Sullivan - 2004525</w:t>
    </w:r>
  </w:p>
  <w:p w14:paraId="6F977E4A" w14:textId="77777777" w:rsidR="00C8302D" w:rsidRDefault="00C8302D" w:rsidP="00C830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E9784A" w14:textId="77777777" w:rsidR="00013B57" w:rsidRDefault="00013B57" w:rsidP="00D76C84">
      <w:r>
        <w:separator/>
      </w:r>
    </w:p>
  </w:footnote>
  <w:footnote w:type="continuationSeparator" w:id="0">
    <w:p w14:paraId="131D217F" w14:textId="77777777" w:rsidR="00013B57" w:rsidRDefault="00013B57" w:rsidP="00D76C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BED1966"/>
    <w:multiLevelType w:val="multilevel"/>
    <w:tmpl w:val="41E66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5647FE6"/>
    <w:multiLevelType w:val="hybridMultilevel"/>
    <w:tmpl w:val="F20E90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307C74"/>
    <w:multiLevelType w:val="multilevel"/>
    <w:tmpl w:val="75CA4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EEC"/>
    <w:rsid w:val="00013B57"/>
    <w:rsid w:val="00016B5A"/>
    <w:rsid w:val="00016CA7"/>
    <w:rsid w:val="00023EEC"/>
    <w:rsid w:val="0003759C"/>
    <w:rsid w:val="00052FEC"/>
    <w:rsid w:val="0006150D"/>
    <w:rsid w:val="0006500B"/>
    <w:rsid w:val="00065EE5"/>
    <w:rsid w:val="00072CD8"/>
    <w:rsid w:val="00084B96"/>
    <w:rsid w:val="00097C0F"/>
    <w:rsid w:val="000A1CCE"/>
    <w:rsid w:val="000A7F18"/>
    <w:rsid w:val="000B0473"/>
    <w:rsid w:val="000B3122"/>
    <w:rsid w:val="000C61D1"/>
    <w:rsid w:val="000C6E56"/>
    <w:rsid w:val="000D5DF0"/>
    <w:rsid w:val="000E2FDB"/>
    <w:rsid w:val="000E3FE1"/>
    <w:rsid w:val="000E5619"/>
    <w:rsid w:val="000E6D6C"/>
    <w:rsid w:val="000F2F92"/>
    <w:rsid w:val="00102DDC"/>
    <w:rsid w:val="001052D6"/>
    <w:rsid w:val="001056C0"/>
    <w:rsid w:val="001220F8"/>
    <w:rsid w:val="00137E2A"/>
    <w:rsid w:val="001418AE"/>
    <w:rsid w:val="001469A8"/>
    <w:rsid w:val="001565EB"/>
    <w:rsid w:val="0016105F"/>
    <w:rsid w:val="0016162C"/>
    <w:rsid w:val="00171F97"/>
    <w:rsid w:val="001735AE"/>
    <w:rsid w:val="00183C17"/>
    <w:rsid w:val="001D30DF"/>
    <w:rsid w:val="00204819"/>
    <w:rsid w:val="00204FC2"/>
    <w:rsid w:val="002052A1"/>
    <w:rsid w:val="00216718"/>
    <w:rsid w:val="0022540F"/>
    <w:rsid w:val="00240B98"/>
    <w:rsid w:val="00262EE0"/>
    <w:rsid w:val="00263D73"/>
    <w:rsid w:val="002706B5"/>
    <w:rsid w:val="00271CDE"/>
    <w:rsid w:val="00274B99"/>
    <w:rsid w:val="0028073F"/>
    <w:rsid w:val="00284D60"/>
    <w:rsid w:val="00284D8A"/>
    <w:rsid w:val="00292523"/>
    <w:rsid w:val="002B75E8"/>
    <w:rsid w:val="002C5431"/>
    <w:rsid w:val="002C66F2"/>
    <w:rsid w:val="002D7E30"/>
    <w:rsid w:val="002F28BE"/>
    <w:rsid w:val="002F32BD"/>
    <w:rsid w:val="002F754D"/>
    <w:rsid w:val="00304D74"/>
    <w:rsid w:val="003052D1"/>
    <w:rsid w:val="003100F3"/>
    <w:rsid w:val="0031239B"/>
    <w:rsid w:val="0031304C"/>
    <w:rsid w:val="00320AE9"/>
    <w:rsid w:val="00325C97"/>
    <w:rsid w:val="00325DA6"/>
    <w:rsid w:val="00326A18"/>
    <w:rsid w:val="00330963"/>
    <w:rsid w:val="00332748"/>
    <w:rsid w:val="003345BC"/>
    <w:rsid w:val="003370C3"/>
    <w:rsid w:val="003402BB"/>
    <w:rsid w:val="003442E4"/>
    <w:rsid w:val="00350228"/>
    <w:rsid w:val="003517E2"/>
    <w:rsid w:val="00355331"/>
    <w:rsid w:val="003605BE"/>
    <w:rsid w:val="00373CD0"/>
    <w:rsid w:val="00380913"/>
    <w:rsid w:val="00381A6C"/>
    <w:rsid w:val="00386605"/>
    <w:rsid w:val="00393D4B"/>
    <w:rsid w:val="003977A6"/>
    <w:rsid w:val="00397F09"/>
    <w:rsid w:val="003B0C7F"/>
    <w:rsid w:val="003B3764"/>
    <w:rsid w:val="003B3C14"/>
    <w:rsid w:val="003B6A1D"/>
    <w:rsid w:val="003C02E6"/>
    <w:rsid w:val="003C2E4A"/>
    <w:rsid w:val="003C346D"/>
    <w:rsid w:val="003C5D1E"/>
    <w:rsid w:val="003D6508"/>
    <w:rsid w:val="003E5506"/>
    <w:rsid w:val="003E7CF2"/>
    <w:rsid w:val="003E7D52"/>
    <w:rsid w:val="003F4E4A"/>
    <w:rsid w:val="004132DF"/>
    <w:rsid w:val="00413C15"/>
    <w:rsid w:val="00421F71"/>
    <w:rsid w:val="00422846"/>
    <w:rsid w:val="00440707"/>
    <w:rsid w:val="004424D0"/>
    <w:rsid w:val="00443BC8"/>
    <w:rsid w:val="004506A1"/>
    <w:rsid w:val="00454C0D"/>
    <w:rsid w:val="00473A93"/>
    <w:rsid w:val="00473FB1"/>
    <w:rsid w:val="004802A2"/>
    <w:rsid w:val="00481FBC"/>
    <w:rsid w:val="0048581A"/>
    <w:rsid w:val="00495C1F"/>
    <w:rsid w:val="004A5F71"/>
    <w:rsid w:val="004B05F2"/>
    <w:rsid w:val="004B6F3C"/>
    <w:rsid w:val="004C33E4"/>
    <w:rsid w:val="004D3444"/>
    <w:rsid w:val="004E1E41"/>
    <w:rsid w:val="004F4DC6"/>
    <w:rsid w:val="004F5411"/>
    <w:rsid w:val="00507B07"/>
    <w:rsid w:val="005135B4"/>
    <w:rsid w:val="00526851"/>
    <w:rsid w:val="00527C03"/>
    <w:rsid w:val="00530352"/>
    <w:rsid w:val="00531751"/>
    <w:rsid w:val="00533A77"/>
    <w:rsid w:val="00542A6D"/>
    <w:rsid w:val="005534C0"/>
    <w:rsid w:val="00574AEB"/>
    <w:rsid w:val="00586FED"/>
    <w:rsid w:val="005A0173"/>
    <w:rsid w:val="005A41C3"/>
    <w:rsid w:val="005B076B"/>
    <w:rsid w:val="005B1163"/>
    <w:rsid w:val="005C248C"/>
    <w:rsid w:val="005C394A"/>
    <w:rsid w:val="005C649C"/>
    <w:rsid w:val="005D2EB0"/>
    <w:rsid w:val="005E2753"/>
    <w:rsid w:val="005E5BFD"/>
    <w:rsid w:val="005F6521"/>
    <w:rsid w:val="006007FE"/>
    <w:rsid w:val="00602B25"/>
    <w:rsid w:val="00603A2D"/>
    <w:rsid w:val="00615823"/>
    <w:rsid w:val="00626B74"/>
    <w:rsid w:val="00634788"/>
    <w:rsid w:val="00646B84"/>
    <w:rsid w:val="0065046A"/>
    <w:rsid w:val="00662374"/>
    <w:rsid w:val="00670837"/>
    <w:rsid w:val="00671E88"/>
    <w:rsid w:val="00675DEB"/>
    <w:rsid w:val="0068372F"/>
    <w:rsid w:val="00683F7B"/>
    <w:rsid w:val="0068403C"/>
    <w:rsid w:val="00692B6F"/>
    <w:rsid w:val="00697D17"/>
    <w:rsid w:val="006B01A6"/>
    <w:rsid w:val="006B0203"/>
    <w:rsid w:val="006B25E8"/>
    <w:rsid w:val="006B3952"/>
    <w:rsid w:val="006C1D6C"/>
    <w:rsid w:val="006E0F9B"/>
    <w:rsid w:val="006E362C"/>
    <w:rsid w:val="006F50CD"/>
    <w:rsid w:val="006F7827"/>
    <w:rsid w:val="00705B20"/>
    <w:rsid w:val="00705C74"/>
    <w:rsid w:val="007060CC"/>
    <w:rsid w:val="00706D23"/>
    <w:rsid w:val="007144A3"/>
    <w:rsid w:val="007261E6"/>
    <w:rsid w:val="00730EB2"/>
    <w:rsid w:val="00731862"/>
    <w:rsid w:val="007376A8"/>
    <w:rsid w:val="00744B4A"/>
    <w:rsid w:val="00753AD4"/>
    <w:rsid w:val="00755C50"/>
    <w:rsid w:val="00756759"/>
    <w:rsid w:val="00761ECC"/>
    <w:rsid w:val="00766926"/>
    <w:rsid w:val="00770521"/>
    <w:rsid w:val="00787189"/>
    <w:rsid w:val="007A1BAA"/>
    <w:rsid w:val="007B48D0"/>
    <w:rsid w:val="007B6C28"/>
    <w:rsid w:val="007B7742"/>
    <w:rsid w:val="007B7B54"/>
    <w:rsid w:val="007C30C9"/>
    <w:rsid w:val="007C3FC3"/>
    <w:rsid w:val="007C4284"/>
    <w:rsid w:val="007C5D54"/>
    <w:rsid w:val="007D2371"/>
    <w:rsid w:val="007D6F72"/>
    <w:rsid w:val="007E1C6E"/>
    <w:rsid w:val="007F162F"/>
    <w:rsid w:val="007F51E6"/>
    <w:rsid w:val="00803C78"/>
    <w:rsid w:val="00816A8C"/>
    <w:rsid w:val="00817900"/>
    <w:rsid w:val="00825E3A"/>
    <w:rsid w:val="00841907"/>
    <w:rsid w:val="008442CB"/>
    <w:rsid w:val="00850471"/>
    <w:rsid w:val="00872EFE"/>
    <w:rsid w:val="00874C62"/>
    <w:rsid w:val="0087615C"/>
    <w:rsid w:val="00887310"/>
    <w:rsid w:val="00887F29"/>
    <w:rsid w:val="00890DFD"/>
    <w:rsid w:val="0089207D"/>
    <w:rsid w:val="00893505"/>
    <w:rsid w:val="00893B29"/>
    <w:rsid w:val="00893F31"/>
    <w:rsid w:val="00894D94"/>
    <w:rsid w:val="008A3EC9"/>
    <w:rsid w:val="008A6073"/>
    <w:rsid w:val="008A6352"/>
    <w:rsid w:val="008B24EE"/>
    <w:rsid w:val="008D1AF3"/>
    <w:rsid w:val="008E0F3C"/>
    <w:rsid w:val="008E15F7"/>
    <w:rsid w:val="008E1F4D"/>
    <w:rsid w:val="008F074F"/>
    <w:rsid w:val="008F316D"/>
    <w:rsid w:val="00910A36"/>
    <w:rsid w:val="00914B62"/>
    <w:rsid w:val="0092691A"/>
    <w:rsid w:val="00932F62"/>
    <w:rsid w:val="0094496C"/>
    <w:rsid w:val="00952DA7"/>
    <w:rsid w:val="00956FB7"/>
    <w:rsid w:val="00957163"/>
    <w:rsid w:val="00962BFD"/>
    <w:rsid w:val="009645D6"/>
    <w:rsid w:val="009670D1"/>
    <w:rsid w:val="0098125C"/>
    <w:rsid w:val="0098466A"/>
    <w:rsid w:val="009879B9"/>
    <w:rsid w:val="00995193"/>
    <w:rsid w:val="00997F12"/>
    <w:rsid w:val="009A6D6B"/>
    <w:rsid w:val="009C147C"/>
    <w:rsid w:val="009C1537"/>
    <w:rsid w:val="009C40ED"/>
    <w:rsid w:val="009F4601"/>
    <w:rsid w:val="00A04774"/>
    <w:rsid w:val="00A049BD"/>
    <w:rsid w:val="00A22C57"/>
    <w:rsid w:val="00A25054"/>
    <w:rsid w:val="00A254AE"/>
    <w:rsid w:val="00A31341"/>
    <w:rsid w:val="00A35289"/>
    <w:rsid w:val="00A40341"/>
    <w:rsid w:val="00A40C2A"/>
    <w:rsid w:val="00A54579"/>
    <w:rsid w:val="00A6055F"/>
    <w:rsid w:val="00A6068E"/>
    <w:rsid w:val="00A70608"/>
    <w:rsid w:val="00A7487E"/>
    <w:rsid w:val="00A755ED"/>
    <w:rsid w:val="00A77FCA"/>
    <w:rsid w:val="00A84678"/>
    <w:rsid w:val="00A850C0"/>
    <w:rsid w:val="00A87771"/>
    <w:rsid w:val="00A93A19"/>
    <w:rsid w:val="00AA767B"/>
    <w:rsid w:val="00AB07C2"/>
    <w:rsid w:val="00AC03D0"/>
    <w:rsid w:val="00AC10FB"/>
    <w:rsid w:val="00AD6456"/>
    <w:rsid w:val="00AE79F9"/>
    <w:rsid w:val="00AF418E"/>
    <w:rsid w:val="00B23F8D"/>
    <w:rsid w:val="00B44C5C"/>
    <w:rsid w:val="00B57110"/>
    <w:rsid w:val="00B74D98"/>
    <w:rsid w:val="00B82958"/>
    <w:rsid w:val="00BA186C"/>
    <w:rsid w:val="00BB3263"/>
    <w:rsid w:val="00BB3B24"/>
    <w:rsid w:val="00BB3BA6"/>
    <w:rsid w:val="00BC0920"/>
    <w:rsid w:val="00BC1881"/>
    <w:rsid w:val="00BC58AE"/>
    <w:rsid w:val="00BD1CA9"/>
    <w:rsid w:val="00BD3343"/>
    <w:rsid w:val="00BD3699"/>
    <w:rsid w:val="00BE653B"/>
    <w:rsid w:val="00C12485"/>
    <w:rsid w:val="00C12934"/>
    <w:rsid w:val="00C1423D"/>
    <w:rsid w:val="00C150BD"/>
    <w:rsid w:val="00C16CB7"/>
    <w:rsid w:val="00C26798"/>
    <w:rsid w:val="00C330FC"/>
    <w:rsid w:val="00C51B70"/>
    <w:rsid w:val="00C5366E"/>
    <w:rsid w:val="00C53F15"/>
    <w:rsid w:val="00C54489"/>
    <w:rsid w:val="00C62495"/>
    <w:rsid w:val="00C65392"/>
    <w:rsid w:val="00C756AD"/>
    <w:rsid w:val="00C8302D"/>
    <w:rsid w:val="00C91E8A"/>
    <w:rsid w:val="00C96FCA"/>
    <w:rsid w:val="00CA261C"/>
    <w:rsid w:val="00CB549A"/>
    <w:rsid w:val="00CD296E"/>
    <w:rsid w:val="00CD512A"/>
    <w:rsid w:val="00CE0BA5"/>
    <w:rsid w:val="00D12A74"/>
    <w:rsid w:val="00D14CF9"/>
    <w:rsid w:val="00D16EC2"/>
    <w:rsid w:val="00D3415D"/>
    <w:rsid w:val="00D42031"/>
    <w:rsid w:val="00D44C2C"/>
    <w:rsid w:val="00D4747D"/>
    <w:rsid w:val="00D52436"/>
    <w:rsid w:val="00D6569C"/>
    <w:rsid w:val="00D6650F"/>
    <w:rsid w:val="00D71A9E"/>
    <w:rsid w:val="00D736D0"/>
    <w:rsid w:val="00D753EC"/>
    <w:rsid w:val="00D75511"/>
    <w:rsid w:val="00D75778"/>
    <w:rsid w:val="00D76C84"/>
    <w:rsid w:val="00D809E3"/>
    <w:rsid w:val="00D82702"/>
    <w:rsid w:val="00D94609"/>
    <w:rsid w:val="00D95BC1"/>
    <w:rsid w:val="00DA0157"/>
    <w:rsid w:val="00DA1414"/>
    <w:rsid w:val="00DB0D20"/>
    <w:rsid w:val="00DB333B"/>
    <w:rsid w:val="00DD30B3"/>
    <w:rsid w:val="00DD4637"/>
    <w:rsid w:val="00DD47F9"/>
    <w:rsid w:val="00DF24C6"/>
    <w:rsid w:val="00DF3812"/>
    <w:rsid w:val="00DF418D"/>
    <w:rsid w:val="00E0016D"/>
    <w:rsid w:val="00E006CC"/>
    <w:rsid w:val="00E01280"/>
    <w:rsid w:val="00E02B3C"/>
    <w:rsid w:val="00E039FD"/>
    <w:rsid w:val="00E120CD"/>
    <w:rsid w:val="00E129D7"/>
    <w:rsid w:val="00E1376B"/>
    <w:rsid w:val="00E20F24"/>
    <w:rsid w:val="00E23895"/>
    <w:rsid w:val="00E37241"/>
    <w:rsid w:val="00E41A62"/>
    <w:rsid w:val="00E5393E"/>
    <w:rsid w:val="00E53B94"/>
    <w:rsid w:val="00E61BE3"/>
    <w:rsid w:val="00E661E7"/>
    <w:rsid w:val="00E67571"/>
    <w:rsid w:val="00E716BB"/>
    <w:rsid w:val="00E71CDF"/>
    <w:rsid w:val="00E74100"/>
    <w:rsid w:val="00E92C0A"/>
    <w:rsid w:val="00EA1DBF"/>
    <w:rsid w:val="00EA67A2"/>
    <w:rsid w:val="00EB15E6"/>
    <w:rsid w:val="00ED40F4"/>
    <w:rsid w:val="00ED4663"/>
    <w:rsid w:val="00EE1560"/>
    <w:rsid w:val="00EE64EE"/>
    <w:rsid w:val="00EF25C3"/>
    <w:rsid w:val="00EF6A89"/>
    <w:rsid w:val="00F01980"/>
    <w:rsid w:val="00F30AF2"/>
    <w:rsid w:val="00F3182E"/>
    <w:rsid w:val="00F43ECA"/>
    <w:rsid w:val="00F5269E"/>
    <w:rsid w:val="00F62D5C"/>
    <w:rsid w:val="00F638C9"/>
    <w:rsid w:val="00F64491"/>
    <w:rsid w:val="00F70B21"/>
    <w:rsid w:val="00F71E39"/>
    <w:rsid w:val="00F7770B"/>
    <w:rsid w:val="00F83B95"/>
    <w:rsid w:val="00F9174F"/>
    <w:rsid w:val="00F91955"/>
    <w:rsid w:val="00FA7206"/>
    <w:rsid w:val="00FD0452"/>
    <w:rsid w:val="00FE00C2"/>
    <w:rsid w:val="00FE24AF"/>
    <w:rsid w:val="00FE291F"/>
    <w:rsid w:val="00FE2FAC"/>
    <w:rsid w:val="00FF3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234E6"/>
  <w15:chartTrackingRefBased/>
  <w15:docId w15:val="{DB89DBBA-6B32-534B-817A-C497CD269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58AE"/>
    <w:rPr>
      <w:rFonts w:ascii="Times New Roman" w:eastAsia="Times New Roman" w:hAnsi="Times New Roman" w:cs="Times New Roman"/>
      <w:lang w:eastAsia="en-GB"/>
    </w:rPr>
  </w:style>
  <w:style w:type="paragraph" w:styleId="Heading2">
    <w:name w:val="heading 2"/>
    <w:basedOn w:val="Normal"/>
    <w:link w:val="Heading2Char"/>
    <w:uiPriority w:val="9"/>
    <w:qFormat/>
    <w:rsid w:val="005A41C3"/>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B15E6"/>
  </w:style>
  <w:style w:type="character" w:customStyle="1" w:styleId="hgkelc">
    <w:name w:val="hgkelc"/>
    <w:basedOn w:val="DefaultParagraphFont"/>
    <w:rsid w:val="00F83B95"/>
  </w:style>
  <w:style w:type="character" w:styleId="Emphasis">
    <w:name w:val="Emphasis"/>
    <w:basedOn w:val="DefaultParagraphFont"/>
    <w:uiPriority w:val="20"/>
    <w:qFormat/>
    <w:rsid w:val="006B01A6"/>
    <w:rPr>
      <w:i/>
      <w:iCs/>
    </w:rPr>
  </w:style>
  <w:style w:type="paragraph" w:styleId="ListParagraph">
    <w:name w:val="List Paragraph"/>
    <w:basedOn w:val="Normal"/>
    <w:uiPriority w:val="34"/>
    <w:qFormat/>
    <w:rsid w:val="004F4DC6"/>
    <w:pPr>
      <w:ind w:left="720"/>
      <w:contextualSpacing/>
    </w:pPr>
  </w:style>
  <w:style w:type="paragraph" w:customStyle="1" w:styleId="ssrcss-1q0x1qg-paragraph">
    <w:name w:val="ssrcss-1q0x1qg-paragraph"/>
    <w:basedOn w:val="Normal"/>
    <w:rsid w:val="00CD512A"/>
    <w:pPr>
      <w:spacing w:before="100" w:beforeAutospacing="1" w:after="100" w:afterAutospacing="1"/>
    </w:pPr>
  </w:style>
  <w:style w:type="paragraph" w:styleId="NormalWeb">
    <w:name w:val="Normal (Web)"/>
    <w:basedOn w:val="Normal"/>
    <w:uiPriority w:val="99"/>
    <w:unhideWhenUsed/>
    <w:rsid w:val="00D71A9E"/>
    <w:pPr>
      <w:spacing w:before="100" w:beforeAutospacing="1" w:after="100" w:afterAutospacing="1"/>
    </w:pPr>
  </w:style>
  <w:style w:type="character" w:styleId="Hyperlink">
    <w:name w:val="Hyperlink"/>
    <w:basedOn w:val="DefaultParagraphFont"/>
    <w:uiPriority w:val="99"/>
    <w:semiHidden/>
    <w:unhideWhenUsed/>
    <w:rsid w:val="00FA7206"/>
    <w:rPr>
      <w:color w:val="0000FF"/>
      <w:u w:val="single"/>
    </w:rPr>
  </w:style>
  <w:style w:type="paragraph" w:styleId="Header">
    <w:name w:val="header"/>
    <w:basedOn w:val="Normal"/>
    <w:link w:val="HeaderChar"/>
    <w:uiPriority w:val="99"/>
    <w:unhideWhenUsed/>
    <w:rsid w:val="00D76C84"/>
    <w:pPr>
      <w:tabs>
        <w:tab w:val="center" w:pos="4513"/>
        <w:tab w:val="right" w:pos="9026"/>
      </w:tabs>
    </w:pPr>
  </w:style>
  <w:style w:type="character" w:customStyle="1" w:styleId="HeaderChar">
    <w:name w:val="Header Char"/>
    <w:basedOn w:val="DefaultParagraphFont"/>
    <w:link w:val="Header"/>
    <w:uiPriority w:val="99"/>
    <w:rsid w:val="00D76C84"/>
    <w:rPr>
      <w:rFonts w:ascii="Times New Roman" w:eastAsia="Times New Roman" w:hAnsi="Times New Roman" w:cs="Times New Roman"/>
      <w:lang w:eastAsia="en-GB"/>
    </w:rPr>
  </w:style>
  <w:style w:type="paragraph" w:styleId="Footer">
    <w:name w:val="footer"/>
    <w:basedOn w:val="Normal"/>
    <w:link w:val="FooterChar"/>
    <w:uiPriority w:val="99"/>
    <w:unhideWhenUsed/>
    <w:rsid w:val="00D76C84"/>
    <w:pPr>
      <w:tabs>
        <w:tab w:val="center" w:pos="4513"/>
        <w:tab w:val="right" w:pos="9026"/>
      </w:tabs>
    </w:pPr>
  </w:style>
  <w:style w:type="character" w:customStyle="1" w:styleId="FooterChar">
    <w:name w:val="Footer Char"/>
    <w:basedOn w:val="DefaultParagraphFont"/>
    <w:link w:val="Footer"/>
    <w:uiPriority w:val="99"/>
    <w:rsid w:val="00D76C84"/>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8302D"/>
  </w:style>
  <w:style w:type="character" w:customStyle="1" w:styleId="Heading2Char">
    <w:name w:val="Heading 2 Char"/>
    <w:basedOn w:val="DefaultParagraphFont"/>
    <w:link w:val="Heading2"/>
    <w:uiPriority w:val="9"/>
    <w:rsid w:val="005A41C3"/>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5161">
      <w:bodyDiv w:val="1"/>
      <w:marLeft w:val="0"/>
      <w:marRight w:val="0"/>
      <w:marTop w:val="0"/>
      <w:marBottom w:val="0"/>
      <w:divBdr>
        <w:top w:val="none" w:sz="0" w:space="0" w:color="auto"/>
        <w:left w:val="none" w:sz="0" w:space="0" w:color="auto"/>
        <w:bottom w:val="none" w:sz="0" w:space="0" w:color="auto"/>
        <w:right w:val="none" w:sz="0" w:space="0" w:color="auto"/>
      </w:divBdr>
    </w:div>
    <w:div w:id="103037240">
      <w:bodyDiv w:val="1"/>
      <w:marLeft w:val="0"/>
      <w:marRight w:val="0"/>
      <w:marTop w:val="0"/>
      <w:marBottom w:val="0"/>
      <w:divBdr>
        <w:top w:val="none" w:sz="0" w:space="0" w:color="auto"/>
        <w:left w:val="none" w:sz="0" w:space="0" w:color="auto"/>
        <w:bottom w:val="none" w:sz="0" w:space="0" w:color="auto"/>
        <w:right w:val="none" w:sz="0" w:space="0" w:color="auto"/>
      </w:divBdr>
    </w:div>
    <w:div w:id="152720824">
      <w:bodyDiv w:val="1"/>
      <w:marLeft w:val="0"/>
      <w:marRight w:val="0"/>
      <w:marTop w:val="0"/>
      <w:marBottom w:val="0"/>
      <w:divBdr>
        <w:top w:val="none" w:sz="0" w:space="0" w:color="auto"/>
        <w:left w:val="none" w:sz="0" w:space="0" w:color="auto"/>
        <w:bottom w:val="none" w:sz="0" w:space="0" w:color="auto"/>
        <w:right w:val="none" w:sz="0" w:space="0" w:color="auto"/>
      </w:divBdr>
    </w:div>
    <w:div w:id="156696949">
      <w:bodyDiv w:val="1"/>
      <w:marLeft w:val="0"/>
      <w:marRight w:val="0"/>
      <w:marTop w:val="0"/>
      <w:marBottom w:val="0"/>
      <w:divBdr>
        <w:top w:val="none" w:sz="0" w:space="0" w:color="auto"/>
        <w:left w:val="none" w:sz="0" w:space="0" w:color="auto"/>
        <w:bottom w:val="none" w:sz="0" w:space="0" w:color="auto"/>
        <w:right w:val="none" w:sz="0" w:space="0" w:color="auto"/>
      </w:divBdr>
    </w:div>
    <w:div w:id="194664360">
      <w:bodyDiv w:val="1"/>
      <w:marLeft w:val="0"/>
      <w:marRight w:val="0"/>
      <w:marTop w:val="0"/>
      <w:marBottom w:val="0"/>
      <w:divBdr>
        <w:top w:val="none" w:sz="0" w:space="0" w:color="auto"/>
        <w:left w:val="none" w:sz="0" w:space="0" w:color="auto"/>
        <w:bottom w:val="none" w:sz="0" w:space="0" w:color="auto"/>
        <w:right w:val="none" w:sz="0" w:space="0" w:color="auto"/>
      </w:divBdr>
    </w:div>
    <w:div w:id="252132207">
      <w:bodyDiv w:val="1"/>
      <w:marLeft w:val="0"/>
      <w:marRight w:val="0"/>
      <w:marTop w:val="0"/>
      <w:marBottom w:val="0"/>
      <w:divBdr>
        <w:top w:val="none" w:sz="0" w:space="0" w:color="auto"/>
        <w:left w:val="none" w:sz="0" w:space="0" w:color="auto"/>
        <w:bottom w:val="none" w:sz="0" w:space="0" w:color="auto"/>
        <w:right w:val="none" w:sz="0" w:space="0" w:color="auto"/>
      </w:divBdr>
    </w:div>
    <w:div w:id="281815124">
      <w:bodyDiv w:val="1"/>
      <w:marLeft w:val="0"/>
      <w:marRight w:val="0"/>
      <w:marTop w:val="0"/>
      <w:marBottom w:val="0"/>
      <w:divBdr>
        <w:top w:val="none" w:sz="0" w:space="0" w:color="auto"/>
        <w:left w:val="none" w:sz="0" w:space="0" w:color="auto"/>
        <w:bottom w:val="none" w:sz="0" w:space="0" w:color="auto"/>
        <w:right w:val="none" w:sz="0" w:space="0" w:color="auto"/>
      </w:divBdr>
      <w:divsChild>
        <w:div w:id="1058090528">
          <w:marLeft w:val="0"/>
          <w:marRight w:val="0"/>
          <w:marTop w:val="0"/>
          <w:marBottom w:val="0"/>
          <w:divBdr>
            <w:top w:val="none" w:sz="0" w:space="0" w:color="auto"/>
            <w:left w:val="none" w:sz="0" w:space="0" w:color="auto"/>
            <w:bottom w:val="none" w:sz="0" w:space="0" w:color="auto"/>
            <w:right w:val="none" w:sz="0" w:space="0" w:color="auto"/>
          </w:divBdr>
          <w:divsChild>
            <w:div w:id="1506162527">
              <w:marLeft w:val="0"/>
              <w:marRight w:val="0"/>
              <w:marTop w:val="0"/>
              <w:marBottom w:val="0"/>
              <w:divBdr>
                <w:top w:val="none" w:sz="0" w:space="0" w:color="auto"/>
                <w:left w:val="none" w:sz="0" w:space="0" w:color="auto"/>
                <w:bottom w:val="none" w:sz="0" w:space="0" w:color="auto"/>
                <w:right w:val="none" w:sz="0" w:space="0" w:color="auto"/>
              </w:divBdr>
              <w:divsChild>
                <w:div w:id="1330987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237075">
      <w:bodyDiv w:val="1"/>
      <w:marLeft w:val="0"/>
      <w:marRight w:val="0"/>
      <w:marTop w:val="0"/>
      <w:marBottom w:val="0"/>
      <w:divBdr>
        <w:top w:val="none" w:sz="0" w:space="0" w:color="auto"/>
        <w:left w:val="none" w:sz="0" w:space="0" w:color="auto"/>
        <w:bottom w:val="none" w:sz="0" w:space="0" w:color="auto"/>
        <w:right w:val="none" w:sz="0" w:space="0" w:color="auto"/>
      </w:divBdr>
    </w:div>
    <w:div w:id="329606302">
      <w:bodyDiv w:val="1"/>
      <w:marLeft w:val="0"/>
      <w:marRight w:val="0"/>
      <w:marTop w:val="0"/>
      <w:marBottom w:val="0"/>
      <w:divBdr>
        <w:top w:val="none" w:sz="0" w:space="0" w:color="auto"/>
        <w:left w:val="none" w:sz="0" w:space="0" w:color="auto"/>
        <w:bottom w:val="none" w:sz="0" w:space="0" w:color="auto"/>
        <w:right w:val="none" w:sz="0" w:space="0" w:color="auto"/>
      </w:divBdr>
      <w:divsChild>
        <w:div w:id="415327951">
          <w:marLeft w:val="0"/>
          <w:marRight w:val="0"/>
          <w:marTop w:val="0"/>
          <w:marBottom w:val="0"/>
          <w:divBdr>
            <w:top w:val="none" w:sz="0" w:space="0" w:color="auto"/>
            <w:left w:val="none" w:sz="0" w:space="0" w:color="auto"/>
            <w:bottom w:val="none" w:sz="0" w:space="0" w:color="auto"/>
            <w:right w:val="none" w:sz="0" w:space="0" w:color="auto"/>
          </w:divBdr>
          <w:divsChild>
            <w:div w:id="645622763">
              <w:marLeft w:val="0"/>
              <w:marRight w:val="0"/>
              <w:marTop w:val="0"/>
              <w:marBottom w:val="0"/>
              <w:divBdr>
                <w:top w:val="none" w:sz="0" w:space="0" w:color="auto"/>
                <w:left w:val="none" w:sz="0" w:space="0" w:color="auto"/>
                <w:bottom w:val="none" w:sz="0" w:space="0" w:color="auto"/>
                <w:right w:val="none" w:sz="0" w:space="0" w:color="auto"/>
              </w:divBdr>
              <w:divsChild>
                <w:div w:id="904217746">
                  <w:marLeft w:val="0"/>
                  <w:marRight w:val="0"/>
                  <w:marTop w:val="0"/>
                  <w:marBottom w:val="0"/>
                  <w:divBdr>
                    <w:top w:val="none" w:sz="0" w:space="0" w:color="auto"/>
                    <w:left w:val="none" w:sz="0" w:space="0" w:color="auto"/>
                    <w:bottom w:val="none" w:sz="0" w:space="0" w:color="auto"/>
                    <w:right w:val="none" w:sz="0" w:space="0" w:color="auto"/>
                  </w:divBdr>
                </w:div>
              </w:divsChild>
            </w:div>
            <w:div w:id="1019740830">
              <w:marLeft w:val="0"/>
              <w:marRight w:val="0"/>
              <w:marTop w:val="0"/>
              <w:marBottom w:val="0"/>
              <w:divBdr>
                <w:top w:val="none" w:sz="0" w:space="0" w:color="auto"/>
                <w:left w:val="none" w:sz="0" w:space="0" w:color="auto"/>
                <w:bottom w:val="none" w:sz="0" w:space="0" w:color="auto"/>
                <w:right w:val="none" w:sz="0" w:space="0" w:color="auto"/>
              </w:divBdr>
              <w:divsChild>
                <w:div w:id="766921454">
                  <w:marLeft w:val="0"/>
                  <w:marRight w:val="0"/>
                  <w:marTop w:val="0"/>
                  <w:marBottom w:val="0"/>
                  <w:divBdr>
                    <w:top w:val="none" w:sz="0" w:space="0" w:color="auto"/>
                    <w:left w:val="none" w:sz="0" w:space="0" w:color="auto"/>
                    <w:bottom w:val="none" w:sz="0" w:space="0" w:color="auto"/>
                    <w:right w:val="none" w:sz="0" w:space="0" w:color="auto"/>
                  </w:divBdr>
                </w:div>
              </w:divsChild>
            </w:div>
            <w:div w:id="28996511">
              <w:marLeft w:val="0"/>
              <w:marRight w:val="0"/>
              <w:marTop w:val="0"/>
              <w:marBottom w:val="0"/>
              <w:divBdr>
                <w:top w:val="none" w:sz="0" w:space="0" w:color="auto"/>
                <w:left w:val="none" w:sz="0" w:space="0" w:color="auto"/>
                <w:bottom w:val="none" w:sz="0" w:space="0" w:color="auto"/>
                <w:right w:val="none" w:sz="0" w:space="0" w:color="auto"/>
              </w:divBdr>
              <w:divsChild>
                <w:div w:id="1623996808">
                  <w:marLeft w:val="0"/>
                  <w:marRight w:val="0"/>
                  <w:marTop w:val="0"/>
                  <w:marBottom w:val="0"/>
                  <w:divBdr>
                    <w:top w:val="none" w:sz="0" w:space="0" w:color="auto"/>
                    <w:left w:val="none" w:sz="0" w:space="0" w:color="auto"/>
                    <w:bottom w:val="none" w:sz="0" w:space="0" w:color="auto"/>
                    <w:right w:val="none" w:sz="0" w:space="0" w:color="auto"/>
                  </w:divBdr>
                </w:div>
                <w:div w:id="791871875">
                  <w:marLeft w:val="0"/>
                  <w:marRight w:val="0"/>
                  <w:marTop w:val="0"/>
                  <w:marBottom w:val="0"/>
                  <w:divBdr>
                    <w:top w:val="none" w:sz="0" w:space="0" w:color="auto"/>
                    <w:left w:val="none" w:sz="0" w:space="0" w:color="auto"/>
                    <w:bottom w:val="none" w:sz="0" w:space="0" w:color="auto"/>
                    <w:right w:val="none" w:sz="0" w:space="0" w:color="auto"/>
                  </w:divBdr>
                </w:div>
              </w:divsChild>
            </w:div>
            <w:div w:id="1690062077">
              <w:marLeft w:val="0"/>
              <w:marRight w:val="0"/>
              <w:marTop w:val="0"/>
              <w:marBottom w:val="0"/>
              <w:divBdr>
                <w:top w:val="none" w:sz="0" w:space="0" w:color="auto"/>
                <w:left w:val="none" w:sz="0" w:space="0" w:color="auto"/>
                <w:bottom w:val="none" w:sz="0" w:space="0" w:color="auto"/>
                <w:right w:val="none" w:sz="0" w:space="0" w:color="auto"/>
              </w:divBdr>
              <w:divsChild>
                <w:div w:id="1479684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815810">
          <w:marLeft w:val="0"/>
          <w:marRight w:val="0"/>
          <w:marTop w:val="0"/>
          <w:marBottom w:val="0"/>
          <w:divBdr>
            <w:top w:val="none" w:sz="0" w:space="0" w:color="auto"/>
            <w:left w:val="none" w:sz="0" w:space="0" w:color="auto"/>
            <w:bottom w:val="none" w:sz="0" w:space="0" w:color="auto"/>
            <w:right w:val="none" w:sz="0" w:space="0" w:color="auto"/>
          </w:divBdr>
          <w:divsChild>
            <w:div w:id="1098209986">
              <w:marLeft w:val="0"/>
              <w:marRight w:val="0"/>
              <w:marTop w:val="0"/>
              <w:marBottom w:val="0"/>
              <w:divBdr>
                <w:top w:val="none" w:sz="0" w:space="0" w:color="auto"/>
                <w:left w:val="none" w:sz="0" w:space="0" w:color="auto"/>
                <w:bottom w:val="none" w:sz="0" w:space="0" w:color="auto"/>
                <w:right w:val="none" w:sz="0" w:space="0" w:color="auto"/>
              </w:divBdr>
              <w:divsChild>
                <w:div w:id="1271664372">
                  <w:marLeft w:val="0"/>
                  <w:marRight w:val="0"/>
                  <w:marTop w:val="0"/>
                  <w:marBottom w:val="0"/>
                  <w:divBdr>
                    <w:top w:val="none" w:sz="0" w:space="0" w:color="auto"/>
                    <w:left w:val="none" w:sz="0" w:space="0" w:color="auto"/>
                    <w:bottom w:val="none" w:sz="0" w:space="0" w:color="auto"/>
                    <w:right w:val="none" w:sz="0" w:space="0" w:color="auto"/>
                  </w:divBdr>
                </w:div>
              </w:divsChild>
            </w:div>
            <w:div w:id="316493278">
              <w:marLeft w:val="0"/>
              <w:marRight w:val="0"/>
              <w:marTop w:val="0"/>
              <w:marBottom w:val="0"/>
              <w:divBdr>
                <w:top w:val="none" w:sz="0" w:space="0" w:color="auto"/>
                <w:left w:val="none" w:sz="0" w:space="0" w:color="auto"/>
                <w:bottom w:val="none" w:sz="0" w:space="0" w:color="auto"/>
                <w:right w:val="none" w:sz="0" w:space="0" w:color="auto"/>
              </w:divBdr>
              <w:divsChild>
                <w:div w:id="1678968950">
                  <w:marLeft w:val="0"/>
                  <w:marRight w:val="0"/>
                  <w:marTop w:val="0"/>
                  <w:marBottom w:val="0"/>
                  <w:divBdr>
                    <w:top w:val="none" w:sz="0" w:space="0" w:color="auto"/>
                    <w:left w:val="none" w:sz="0" w:space="0" w:color="auto"/>
                    <w:bottom w:val="none" w:sz="0" w:space="0" w:color="auto"/>
                    <w:right w:val="none" w:sz="0" w:space="0" w:color="auto"/>
                  </w:divBdr>
                </w:div>
                <w:div w:id="533151098">
                  <w:marLeft w:val="0"/>
                  <w:marRight w:val="0"/>
                  <w:marTop w:val="0"/>
                  <w:marBottom w:val="0"/>
                  <w:divBdr>
                    <w:top w:val="none" w:sz="0" w:space="0" w:color="auto"/>
                    <w:left w:val="none" w:sz="0" w:space="0" w:color="auto"/>
                    <w:bottom w:val="none" w:sz="0" w:space="0" w:color="auto"/>
                    <w:right w:val="none" w:sz="0" w:space="0" w:color="auto"/>
                  </w:divBdr>
                </w:div>
              </w:divsChild>
            </w:div>
            <w:div w:id="325255922">
              <w:marLeft w:val="0"/>
              <w:marRight w:val="0"/>
              <w:marTop w:val="0"/>
              <w:marBottom w:val="0"/>
              <w:divBdr>
                <w:top w:val="none" w:sz="0" w:space="0" w:color="auto"/>
                <w:left w:val="none" w:sz="0" w:space="0" w:color="auto"/>
                <w:bottom w:val="none" w:sz="0" w:space="0" w:color="auto"/>
                <w:right w:val="none" w:sz="0" w:space="0" w:color="auto"/>
              </w:divBdr>
              <w:divsChild>
                <w:div w:id="1430078976">
                  <w:marLeft w:val="0"/>
                  <w:marRight w:val="0"/>
                  <w:marTop w:val="0"/>
                  <w:marBottom w:val="0"/>
                  <w:divBdr>
                    <w:top w:val="none" w:sz="0" w:space="0" w:color="auto"/>
                    <w:left w:val="none" w:sz="0" w:space="0" w:color="auto"/>
                    <w:bottom w:val="none" w:sz="0" w:space="0" w:color="auto"/>
                    <w:right w:val="none" w:sz="0" w:space="0" w:color="auto"/>
                  </w:divBdr>
                </w:div>
              </w:divsChild>
            </w:div>
            <w:div w:id="144056593">
              <w:marLeft w:val="0"/>
              <w:marRight w:val="0"/>
              <w:marTop w:val="0"/>
              <w:marBottom w:val="0"/>
              <w:divBdr>
                <w:top w:val="none" w:sz="0" w:space="0" w:color="auto"/>
                <w:left w:val="none" w:sz="0" w:space="0" w:color="auto"/>
                <w:bottom w:val="none" w:sz="0" w:space="0" w:color="auto"/>
                <w:right w:val="none" w:sz="0" w:space="0" w:color="auto"/>
              </w:divBdr>
              <w:divsChild>
                <w:div w:id="143936050">
                  <w:marLeft w:val="0"/>
                  <w:marRight w:val="0"/>
                  <w:marTop w:val="0"/>
                  <w:marBottom w:val="0"/>
                  <w:divBdr>
                    <w:top w:val="none" w:sz="0" w:space="0" w:color="auto"/>
                    <w:left w:val="none" w:sz="0" w:space="0" w:color="auto"/>
                    <w:bottom w:val="none" w:sz="0" w:space="0" w:color="auto"/>
                    <w:right w:val="none" w:sz="0" w:space="0" w:color="auto"/>
                  </w:divBdr>
                </w:div>
                <w:div w:id="1839613216">
                  <w:marLeft w:val="0"/>
                  <w:marRight w:val="0"/>
                  <w:marTop w:val="0"/>
                  <w:marBottom w:val="0"/>
                  <w:divBdr>
                    <w:top w:val="none" w:sz="0" w:space="0" w:color="auto"/>
                    <w:left w:val="none" w:sz="0" w:space="0" w:color="auto"/>
                    <w:bottom w:val="none" w:sz="0" w:space="0" w:color="auto"/>
                    <w:right w:val="none" w:sz="0" w:space="0" w:color="auto"/>
                  </w:divBdr>
                </w:div>
              </w:divsChild>
            </w:div>
            <w:div w:id="654182798">
              <w:marLeft w:val="0"/>
              <w:marRight w:val="0"/>
              <w:marTop w:val="0"/>
              <w:marBottom w:val="0"/>
              <w:divBdr>
                <w:top w:val="none" w:sz="0" w:space="0" w:color="auto"/>
                <w:left w:val="none" w:sz="0" w:space="0" w:color="auto"/>
                <w:bottom w:val="none" w:sz="0" w:space="0" w:color="auto"/>
                <w:right w:val="none" w:sz="0" w:space="0" w:color="auto"/>
              </w:divBdr>
              <w:divsChild>
                <w:div w:id="724181272">
                  <w:marLeft w:val="0"/>
                  <w:marRight w:val="0"/>
                  <w:marTop w:val="0"/>
                  <w:marBottom w:val="0"/>
                  <w:divBdr>
                    <w:top w:val="none" w:sz="0" w:space="0" w:color="auto"/>
                    <w:left w:val="none" w:sz="0" w:space="0" w:color="auto"/>
                    <w:bottom w:val="none" w:sz="0" w:space="0" w:color="auto"/>
                    <w:right w:val="none" w:sz="0" w:space="0" w:color="auto"/>
                  </w:divBdr>
                </w:div>
              </w:divsChild>
            </w:div>
            <w:div w:id="1402872520">
              <w:marLeft w:val="0"/>
              <w:marRight w:val="0"/>
              <w:marTop w:val="0"/>
              <w:marBottom w:val="0"/>
              <w:divBdr>
                <w:top w:val="none" w:sz="0" w:space="0" w:color="auto"/>
                <w:left w:val="none" w:sz="0" w:space="0" w:color="auto"/>
                <w:bottom w:val="none" w:sz="0" w:space="0" w:color="auto"/>
                <w:right w:val="none" w:sz="0" w:space="0" w:color="auto"/>
              </w:divBdr>
              <w:divsChild>
                <w:div w:id="37470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979213">
          <w:marLeft w:val="0"/>
          <w:marRight w:val="0"/>
          <w:marTop w:val="0"/>
          <w:marBottom w:val="0"/>
          <w:divBdr>
            <w:top w:val="none" w:sz="0" w:space="0" w:color="auto"/>
            <w:left w:val="none" w:sz="0" w:space="0" w:color="auto"/>
            <w:bottom w:val="none" w:sz="0" w:space="0" w:color="auto"/>
            <w:right w:val="none" w:sz="0" w:space="0" w:color="auto"/>
          </w:divBdr>
          <w:divsChild>
            <w:div w:id="807169473">
              <w:marLeft w:val="0"/>
              <w:marRight w:val="0"/>
              <w:marTop w:val="0"/>
              <w:marBottom w:val="0"/>
              <w:divBdr>
                <w:top w:val="none" w:sz="0" w:space="0" w:color="auto"/>
                <w:left w:val="none" w:sz="0" w:space="0" w:color="auto"/>
                <w:bottom w:val="none" w:sz="0" w:space="0" w:color="auto"/>
                <w:right w:val="none" w:sz="0" w:space="0" w:color="auto"/>
              </w:divBdr>
              <w:divsChild>
                <w:div w:id="929972133">
                  <w:marLeft w:val="0"/>
                  <w:marRight w:val="0"/>
                  <w:marTop w:val="0"/>
                  <w:marBottom w:val="0"/>
                  <w:divBdr>
                    <w:top w:val="none" w:sz="0" w:space="0" w:color="auto"/>
                    <w:left w:val="none" w:sz="0" w:space="0" w:color="auto"/>
                    <w:bottom w:val="none" w:sz="0" w:space="0" w:color="auto"/>
                    <w:right w:val="none" w:sz="0" w:space="0" w:color="auto"/>
                  </w:divBdr>
                </w:div>
              </w:divsChild>
            </w:div>
            <w:div w:id="474294867">
              <w:marLeft w:val="0"/>
              <w:marRight w:val="0"/>
              <w:marTop w:val="0"/>
              <w:marBottom w:val="0"/>
              <w:divBdr>
                <w:top w:val="none" w:sz="0" w:space="0" w:color="auto"/>
                <w:left w:val="none" w:sz="0" w:space="0" w:color="auto"/>
                <w:bottom w:val="none" w:sz="0" w:space="0" w:color="auto"/>
                <w:right w:val="none" w:sz="0" w:space="0" w:color="auto"/>
              </w:divBdr>
              <w:divsChild>
                <w:div w:id="531846954">
                  <w:marLeft w:val="0"/>
                  <w:marRight w:val="0"/>
                  <w:marTop w:val="0"/>
                  <w:marBottom w:val="0"/>
                  <w:divBdr>
                    <w:top w:val="none" w:sz="0" w:space="0" w:color="auto"/>
                    <w:left w:val="none" w:sz="0" w:space="0" w:color="auto"/>
                    <w:bottom w:val="none" w:sz="0" w:space="0" w:color="auto"/>
                    <w:right w:val="none" w:sz="0" w:space="0" w:color="auto"/>
                  </w:divBdr>
                </w:div>
                <w:div w:id="371424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160643">
      <w:bodyDiv w:val="1"/>
      <w:marLeft w:val="0"/>
      <w:marRight w:val="0"/>
      <w:marTop w:val="0"/>
      <w:marBottom w:val="0"/>
      <w:divBdr>
        <w:top w:val="none" w:sz="0" w:space="0" w:color="auto"/>
        <w:left w:val="none" w:sz="0" w:space="0" w:color="auto"/>
        <w:bottom w:val="none" w:sz="0" w:space="0" w:color="auto"/>
        <w:right w:val="none" w:sz="0" w:space="0" w:color="auto"/>
      </w:divBdr>
    </w:div>
    <w:div w:id="424883025">
      <w:bodyDiv w:val="1"/>
      <w:marLeft w:val="0"/>
      <w:marRight w:val="0"/>
      <w:marTop w:val="0"/>
      <w:marBottom w:val="0"/>
      <w:divBdr>
        <w:top w:val="none" w:sz="0" w:space="0" w:color="auto"/>
        <w:left w:val="none" w:sz="0" w:space="0" w:color="auto"/>
        <w:bottom w:val="none" w:sz="0" w:space="0" w:color="auto"/>
        <w:right w:val="none" w:sz="0" w:space="0" w:color="auto"/>
      </w:divBdr>
    </w:div>
    <w:div w:id="505679321">
      <w:bodyDiv w:val="1"/>
      <w:marLeft w:val="0"/>
      <w:marRight w:val="0"/>
      <w:marTop w:val="0"/>
      <w:marBottom w:val="0"/>
      <w:divBdr>
        <w:top w:val="none" w:sz="0" w:space="0" w:color="auto"/>
        <w:left w:val="none" w:sz="0" w:space="0" w:color="auto"/>
        <w:bottom w:val="none" w:sz="0" w:space="0" w:color="auto"/>
        <w:right w:val="none" w:sz="0" w:space="0" w:color="auto"/>
      </w:divBdr>
    </w:div>
    <w:div w:id="512498460">
      <w:bodyDiv w:val="1"/>
      <w:marLeft w:val="0"/>
      <w:marRight w:val="0"/>
      <w:marTop w:val="0"/>
      <w:marBottom w:val="0"/>
      <w:divBdr>
        <w:top w:val="none" w:sz="0" w:space="0" w:color="auto"/>
        <w:left w:val="none" w:sz="0" w:space="0" w:color="auto"/>
        <w:bottom w:val="none" w:sz="0" w:space="0" w:color="auto"/>
        <w:right w:val="none" w:sz="0" w:space="0" w:color="auto"/>
      </w:divBdr>
    </w:div>
    <w:div w:id="520512814">
      <w:bodyDiv w:val="1"/>
      <w:marLeft w:val="0"/>
      <w:marRight w:val="0"/>
      <w:marTop w:val="0"/>
      <w:marBottom w:val="0"/>
      <w:divBdr>
        <w:top w:val="none" w:sz="0" w:space="0" w:color="auto"/>
        <w:left w:val="none" w:sz="0" w:space="0" w:color="auto"/>
        <w:bottom w:val="none" w:sz="0" w:space="0" w:color="auto"/>
        <w:right w:val="none" w:sz="0" w:space="0" w:color="auto"/>
      </w:divBdr>
    </w:div>
    <w:div w:id="632517495">
      <w:bodyDiv w:val="1"/>
      <w:marLeft w:val="0"/>
      <w:marRight w:val="0"/>
      <w:marTop w:val="0"/>
      <w:marBottom w:val="0"/>
      <w:divBdr>
        <w:top w:val="none" w:sz="0" w:space="0" w:color="auto"/>
        <w:left w:val="none" w:sz="0" w:space="0" w:color="auto"/>
        <w:bottom w:val="none" w:sz="0" w:space="0" w:color="auto"/>
        <w:right w:val="none" w:sz="0" w:space="0" w:color="auto"/>
      </w:divBdr>
    </w:div>
    <w:div w:id="636421029">
      <w:bodyDiv w:val="1"/>
      <w:marLeft w:val="0"/>
      <w:marRight w:val="0"/>
      <w:marTop w:val="0"/>
      <w:marBottom w:val="0"/>
      <w:divBdr>
        <w:top w:val="none" w:sz="0" w:space="0" w:color="auto"/>
        <w:left w:val="none" w:sz="0" w:space="0" w:color="auto"/>
        <w:bottom w:val="none" w:sz="0" w:space="0" w:color="auto"/>
        <w:right w:val="none" w:sz="0" w:space="0" w:color="auto"/>
      </w:divBdr>
    </w:div>
    <w:div w:id="684938544">
      <w:bodyDiv w:val="1"/>
      <w:marLeft w:val="0"/>
      <w:marRight w:val="0"/>
      <w:marTop w:val="0"/>
      <w:marBottom w:val="0"/>
      <w:divBdr>
        <w:top w:val="none" w:sz="0" w:space="0" w:color="auto"/>
        <w:left w:val="none" w:sz="0" w:space="0" w:color="auto"/>
        <w:bottom w:val="none" w:sz="0" w:space="0" w:color="auto"/>
        <w:right w:val="none" w:sz="0" w:space="0" w:color="auto"/>
      </w:divBdr>
      <w:divsChild>
        <w:div w:id="2077311784">
          <w:marLeft w:val="0"/>
          <w:marRight w:val="0"/>
          <w:marTop w:val="0"/>
          <w:marBottom w:val="0"/>
          <w:divBdr>
            <w:top w:val="none" w:sz="0" w:space="0" w:color="auto"/>
            <w:left w:val="none" w:sz="0" w:space="0" w:color="auto"/>
            <w:bottom w:val="none" w:sz="0" w:space="0" w:color="auto"/>
            <w:right w:val="none" w:sz="0" w:space="0" w:color="auto"/>
          </w:divBdr>
          <w:divsChild>
            <w:div w:id="960962856">
              <w:marLeft w:val="0"/>
              <w:marRight w:val="0"/>
              <w:marTop w:val="180"/>
              <w:marBottom w:val="180"/>
              <w:divBdr>
                <w:top w:val="none" w:sz="0" w:space="0" w:color="auto"/>
                <w:left w:val="none" w:sz="0" w:space="0" w:color="auto"/>
                <w:bottom w:val="none" w:sz="0" w:space="0" w:color="auto"/>
                <w:right w:val="none" w:sz="0" w:space="0" w:color="auto"/>
              </w:divBdr>
            </w:div>
          </w:divsChild>
        </w:div>
        <w:div w:id="871771617">
          <w:marLeft w:val="0"/>
          <w:marRight w:val="0"/>
          <w:marTop w:val="0"/>
          <w:marBottom w:val="0"/>
          <w:divBdr>
            <w:top w:val="none" w:sz="0" w:space="0" w:color="auto"/>
            <w:left w:val="none" w:sz="0" w:space="0" w:color="auto"/>
            <w:bottom w:val="none" w:sz="0" w:space="0" w:color="auto"/>
            <w:right w:val="none" w:sz="0" w:space="0" w:color="auto"/>
          </w:divBdr>
          <w:divsChild>
            <w:div w:id="1082726910">
              <w:marLeft w:val="0"/>
              <w:marRight w:val="0"/>
              <w:marTop w:val="0"/>
              <w:marBottom w:val="0"/>
              <w:divBdr>
                <w:top w:val="none" w:sz="0" w:space="0" w:color="auto"/>
                <w:left w:val="none" w:sz="0" w:space="0" w:color="auto"/>
                <w:bottom w:val="none" w:sz="0" w:space="0" w:color="auto"/>
                <w:right w:val="none" w:sz="0" w:space="0" w:color="auto"/>
              </w:divBdr>
              <w:divsChild>
                <w:div w:id="804734532">
                  <w:marLeft w:val="0"/>
                  <w:marRight w:val="0"/>
                  <w:marTop w:val="0"/>
                  <w:marBottom w:val="0"/>
                  <w:divBdr>
                    <w:top w:val="none" w:sz="0" w:space="0" w:color="auto"/>
                    <w:left w:val="none" w:sz="0" w:space="0" w:color="auto"/>
                    <w:bottom w:val="none" w:sz="0" w:space="0" w:color="auto"/>
                    <w:right w:val="none" w:sz="0" w:space="0" w:color="auto"/>
                  </w:divBdr>
                  <w:divsChild>
                    <w:div w:id="1177116973">
                      <w:marLeft w:val="0"/>
                      <w:marRight w:val="0"/>
                      <w:marTop w:val="0"/>
                      <w:marBottom w:val="0"/>
                      <w:divBdr>
                        <w:top w:val="none" w:sz="0" w:space="0" w:color="auto"/>
                        <w:left w:val="none" w:sz="0" w:space="0" w:color="auto"/>
                        <w:bottom w:val="none" w:sz="0" w:space="0" w:color="auto"/>
                        <w:right w:val="none" w:sz="0" w:space="0" w:color="auto"/>
                      </w:divBdr>
                      <w:divsChild>
                        <w:div w:id="1644769662">
                          <w:marLeft w:val="0"/>
                          <w:marRight w:val="0"/>
                          <w:marTop w:val="0"/>
                          <w:marBottom w:val="0"/>
                          <w:divBdr>
                            <w:top w:val="none" w:sz="0" w:space="0" w:color="auto"/>
                            <w:left w:val="none" w:sz="0" w:space="0" w:color="auto"/>
                            <w:bottom w:val="none" w:sz="0" w:space="0" w:color="auto"/>
                            <w:right w:val="none" w:sz="0" w:space="0" w:color="auto"/>
                          </w:divBdr>
                          <w:divsChild>
                            <w:div w:id="172471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9288246">
      <w:bodyDiv w:val="1"/>
      <w:marLeft w:val="0"/>
      <w:marRight w:val="0"/>
      <w:marTop w:val="0"/>
      <w:marBottom w:val="0"/>
      <w:divBdr>
        <w:top w:val="none" w:sz="0" w:space="0" w:color="auto"/>
        <w:left w:val="none" w:sz="0" w:space="0" w:color="auto"/>
        <w:bottom w:val="none" w:sz="0" w:space="0" w:color="auto"/>
        <w:right w:val="none" w:sz="0" w:space="0" w:color="auto"/>
      </w:divBdr>
      <w:divsChild>
        <w:div w:id="25762224">
          <w:marLeft w:val="0"/>
          <w:marRight w:val="0"/>
          <w:marTop w:val="0"/>
          <w:marBottom w:val="0"/>
          <w:divBdr>
            <w:top w:val="none" w:sz="0" w:space="0" w:color="auto"/>
            <w:left w:val="none" w:sz="0" w:space="0" w:color="auto"/>
            <w:bottom w:val="none" w:sz="0" w:space="0" w:color="auto"/>
            <w:right w:val="none" w:sz="0" w:space="0" w:color="auto"/>
          </w:divBdr>
          <w:divsChild>
            <w:div w:id="2036037341">
              <w:marLeft w:val="0"/>
              <w:marRight w:val="0"/>
              <w:marTop w:val="0"/>
              <w:marBottom w:val="0"/>
              <w:divBdr>
                <w:top w:val="none" w:sz="0" w:space="0" w:color="auto"/>
                <w:left w:val="none" w:sz="0" w:space="0" w:color="auto"/>
                <w:bottom w:val="none" w:sz="0" w:space="0" w:color="auto"/>
                <w:right w:val="none" w:sz="0" w:space="0" w:color="auto"/>
              </w:divBdr>
              <w:divsChild>
                <w:div w:id="288046961">
                  <w:marLeft w:val="0"/>
                  <w:marRight w:val="0"/>
                  <w:marTop w:val="0"/>
                  <w:marBottom w:val="0"/>
                  <w:divBdr>
                    <w:top w:val="none" w:sz="0" w:space="0" w:color="auto"/>
                    <w:left w:val="none" w:sz="0" w:space="0" w:color="auto"/>
                    <w:bottom w:val="none" w:sz="0" w:space="0" w:color="auto"/>
                    <w:right w:val="none" w:sz="0" w:space="0" w:color="auto"/>
                  </w:divBdr>
                </w:div>
              </w:divsChild>
            </w:div>
            <w:div w:id="1022558810">
              <w:marLeft w:val="0"/>
              <w:marRight w:val="0"/>
              <w:marTop w:val="0"/>
              <w:marBottom w:val="0"/>
              <w:divBdr>
                <w:top w:val="none" w:sz="0" w:space="0" w:color="auto"/>
                <w:left w:val="none" w:sz="0" w:space="0" w:color="auto"/>
                <w:bottom w:val="none" w:sz="0" w:space="0" w:color="auto"/>
                <w:right w:val="none" w:sz="0" w:space="0" w:color="auto"/>
              </w:divBdr>
              <w:divsChild>
                <w:div w:id="869145470">
                  <w:marLeft w:val="0"/>
                  <w:marRight w:val="0"/>
                  <w:marTop w:val="0"/>
                  <w:marBottom w:val="0"/>
                  <w:divBdr>
                    <w:top w:val="none" w:sz="0" w:space="0" w:color="auto"/>
                    <w:left w:val="none" w:sz="0" w:space="0" w:color="auto"/>
                    <w:bottom w:val="none" w:sz="0" w:space="0" w:color="auto"/>
                    <w:right w:val="none" w:sz="0" w:space="0" w:color="auto"/>
                  </w:divBdr>
                </w:div>
              </w:divsChild>
            </w:div>
            <w:div w:id="603924940">
              <w:marLeft w:val="0"/>
              <w:marRight w:val="0"/>
              <w:marTop w:val="0"/>
              <w:marBottom w:val="0"/>
              <w:divBdr>
                <w:top w:val="none" w:sz="0" w:space="0" w:color="auto"/>
                <w:left w:val="none" w:sz="0" w:space="0" w:color="auto"/>
                <w:bottom w:val="none" w:sz="0" w:space="0" w:color="auto"/>
                <w:right w:val="none" w:sz="0" w:space="0" w:color="auto"/>
              </w:divBdr>
              <w:divsChild>
                <w:div w:id="967588648">
                  <w:marLeft w:val="0"/>
                  <w:marRight w:val="0"/>
                  <w:marTop w:val="0"/>
                  <w:marBottom w:val="0"/>
                  <w:divBdr>
                    <w:top w:val="none" w:sz="0" w:space="0" w:color="auto"/>
                    <w:left w:val="none" w:sz="0" w:space="0" w:color="auto"/>
                    <w:bottom w:val="none" w:sz="0" w:space="0" w:color="auto"/>
                    <w:right w:val="none" w:sz="0" w:space="0" w:color="auto"/>
                  </w:divBdr>
                </w:div>
                <w:div w:id="400954924">
                  <w:marLeft w:val="0"/>
                  <w:marRight w:val="0"/>
                  <w:marTop w:val="0"/>
                  <w:marBottom w:val="0"/>
                  <w:divBdr>
                    <w:top w:val="none" w:sz="0" w:space="0" w:color="auto"/>
                    <w:left w:val="none" w:sz="0" w:space="0" w:color="auto"/>
                    <w:bottom w:val="none" w:sz="0" w:space="0" w:color="auto"/>
                    <w:right w:val="none" w:sz="0" w:space="0" w:color="auto"/>
                  </w:divBdr>
                </w:div>
              </w:divsChild>
            </w:div>
            <w:div w:id="1175268045">
              <w:marLeft w:val="0"/>
              <w:marRight w:val="0"/>
              <w:marTop w:val="0"/>
              <w:marBottom w:val="0"/>
              <w:divBdr>
                <w:top w:val="none" w:sz="0" w:space="0" w:color="auto"/>
                <w:left w:val="none" w:sz="0" w:space="0" w:color="auto"/>
                <w:bottom w:val="none" w:sz="0" w:space="0" w:color="auto"/>
                <w:right w:val="none" w:sz="0" w:space="0" w:color="auto"/>
              </w:divBdr>
              <w:divsChild>
                <w:div w:id="140968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896117">
          <w:marLeft w:val="0"/>
          <w:marRight w:val="0"/>
          <w:marTop w:val="0"/>
          <w:marBottom w:val="0"/>
          <w:divBdr>
            <w:top w:val="none" w:sz="0" w:space="0" w:color="auto"/>
            <w:left w:val="none" w:sz="0" w:space="0" w:color="auto"/>
            <w:bottom w:val="none" w:sz="0" w:space="0" w:color="auto"/>
            <w:right w:val="none" w:sz="0" w:space="0" w:color="auto"/>
          </w:divBdr>
          <w:divsChild>
            <w:div w:id="2058509091">
              <w:marLeft w:val="0"/>
              <w:marRight w:val="0"/>
              <w:marTop w:val="0"/>
              <w:marBottom w:val="0"/>
              <w:divBdr>
                <w:top w:val="none" w:sz="0" w:space="0" w:color="auto"/>
                <w:left w:val="none" w:sz="0" w:space="0" w:color="auto"/>
                <w:bottom w:val="none" w:sz="0" w:space="0" w:color="auto"/>
                <w:right w:val="none" w:sz="0" w:space="0" w:color="auto"/>
              </w:divBdr>
              <w:divsChild>
                <w:div w:id="102238408">
                  <w:marLeft w:val="0"/>
                  <w:marRight w:val="0"/>
                  <w:marTop w:val="0"/>
                  <w:marBottom w:val="0"/>
                  <w:divBdr>
                    <w:top w:val="none" w:sz="0" w:space="0" w:color="auto"/>
                    <w:left w:val="none" w:sz="0" w:space="0" w:color="auto"/>
                    <w:bottom w:val="none" w:sz="0" w:space="0" w:color="auto"/>
                    <w:right w:val="none" w:sz="0" w:space="0" w:color="auto"/>
                  </w:divBdr>
                </w:div>
              </w:divsChild>
            </w:div>
            <w:div w:id="1100182316">
              <w:marLeft w:val="0"/>
              <w:marRight w:val="0"/>
              <w:marTop w:val="0"/>
              <w:marBottom w:val="0"/>
              <w:divBdr>
                <w:top w:val="none" w:sz="0" w:space="0" w:color="auto"/>
                <w:left w:val="none" w:sz="0" w:space="0" w:color="auto"/>
                <w:bottom w:val="none" w:sz="0" w:space="0" w:color="auto"/>
                <w:right w:val="none" w:sz="0" w:space="0" w:color="auto"/>
              </w:divBdr>
              <w:divsChild>
                <w:div w:id="21902822">
                  <w:marLeft w:val="0"/>
                  <w:marRight w:val="0"/>
                  <w:marTop w:val="0"/>
                  <w:marBottom w:val="0"/>
                  <w:divBdr>
                    <w:top w:val="none" w:sz="0" w:space="0" w:color="auto"/>
                    <w:left w:val="none" w:sz="0" w:space="0" w:color="auto"/>
                    <w:bottom w:val="none" w:sz="0" w:space="0" w:color="auto"/>
                    <w:right w:val="none" w:sz="0" w:space="0" w:color="auto"/>
                  </w:divBdr>
                </w:div>
                <w:div w:id="1275477572">
                  <w:marLeft w:val="0"/>
                  <w:marRight w:val="0"/>
                  <w:marTop w:val="0"/>
                  <w:marBottom w:val="0"/>
                  <w:divBdr>
                    <w:top w:val="none" w:sz="0" w:space="0" w:color="auto"/>
                    <w:left w:val="none" w:sz="0" w:space="0" w:color="auto"/>
                    <w:bottom w:val="none" w:sz="0" w:space="0" w:color="auto"/>
                    <w:right w:val="none" w:sz="0" w:space="0" w:color="auto"/>
                  </w:divBdr>
                </w:div>
              </w:divsChild>
            </w:div>
            <w:div w:id="854078697">
              <w:marLeft w:val="0"/>
              <w:marRight w:val="0"/>
              <w:marTop w:val="0"/>
              <w:marBottom w:val="0"/>
              <w:divBdr>
                <w:top w:val="none" w:sz="0" w:space="0" w:color="auto"/>
                <w:left w:val="none" w:sz="0" w:space="0" w:color="auto"/>
                <w:bottom w:val="none" w:sz="0" w:space="0" w:color="auto"/>
                <w:right w:val="none" w:sz="0" w:space="0" w:color="auto"/>
              </w:divBdr>
              <w:divsChild>
                <w:div w:id="372001458">
                  <w:marLeft w:val="0"/>
                  <w:marRight w:val="0"/>
                  <w:marTop w:val="0"/>
                  <w:marBottom w:val="0"/>
                  <w:divBdr>
                    <w:top w:val="none" w:sz="0" w:space="0" w:color="auto"/>
                    <w:left w:val="none" w:sz="0" w:space="0" w:color="auto"/>
                    <w:bottom w:val="none" w:sz="0" w:space="0" w:color="auto"/>
                    <w:right w:val="none" w:sz="0" w:space="0" w:color="auto"/>
                  </w:divBdr>
                </w:div>
              </w:divsChild>
            </w:div>
            <w:div w:id="468935243">
              <w:marLeft w:val="0"/>
              <w:marRight w:val="0"/>
              <w:marTop w:val="0"/>
              <w:marBottom w:val="0"/>
              <w:divBdr>
                <w:top w:val="none" w:sz="0" w:space="0" w:color="auto"/>
                <w:left w:val="none" w:sz="0" w:space="0" w:color="auto"/>
                <w:bottom w:val="none" w:sz="0" w:space="0" w:color="auto"/>
                <w:right w:val="none" w:sz="0" w:space="0" w:color="auto"/>
              </w:divBdr>
              <w:divsChild>
                <w:div w:id="1779832021">
                  <w:marLeft w:val="0"/>
                  <w:marRight w:val="0"/>
                  <w:marTop w:val="0"/>
                  <w:marBottom w:val="0"/>
                  <w:divBdr>
                    <w:top w:val="none" w:sz="0" w:space="0" w:color="auto"/>
                    <w:left w:val="none" w:sz="0" w:space="0" w:color="auto"/>
                    <w:bottom w:val="none" w:sz="0" w:space="0" w:color="auto"/>
                    <w:right w:val="none" w:sz="0" w:space="0" w:color="auto"/>
                  </w:divBdr>
                </w:div>
                <w:div w:id="874345164">
                  <w:marLeft w:val="0"/>
                  <w:marRight w:val="0"/>
                  <w:marTop w:val="0"/>
                  <w:marBottom w:val="0"/>
                  <w:divBdr>
                    <w:top w:val="none" w:sz="0" w:space="0" w:color="auto"/>
                    <w:left w:val="none" w:sz="0" w:space="0" w:color="auto"/>
                    <w:bottom w:val="none" w:sz="0" w:space="0" w:color="auto"/>
                    <w:right w:val="none" w:sz="0" w:space="0" w:color="auto"/>
                  </w:divBdr>
                </w:div>
              </w:divsChild>
            </w:div>
            <w:div w:id="1098140098">
              <w:marLeft w:val="0"/>
              <w:marRight w:val="0"/>
              <w:marTop w:val="0"/>
              <w:marBottom w:val="0"/>
              <w:divBdr>
                <w:top w:val="none" w:sz="0" w:space="0" w:color="auto"/>
                <w:left w:val="none" w:sz="0" w:space="0" w:color="auto"/>
                <w:bottom w:val="none" w:sz="0" w:space="0" w:color="auto"/>
                <w:right w:val="none" w:sz="0" w:space="0" w:color="auto"/>
              </w:divBdr>
              <w:divsChild>
                <w:div w:id="1781952478">
                  <w:marLeft w:val="0"/>
                  <w:marRight w:val="0"/>
                  <w:marTop w:val="0"/>
                  <w:marBottom w:val="0"/>
                  <w:divBdr>
                    <w:top w:val="none" w:sz="0" w:space="0" w:color="auto"/>
                    <w:left w:val="none" w:sz="0" w:space="0" w:color="auto"/>
                    <w:bottom w:val="none" w:sz="0" w:space="0" w:color="auto"/>
                    <w:right w:val="none" w:sz="0" w:space="0" w:color="auto"/>
                  </w:divBdr>
                </w:div>
              </w:divsChild>
            </w:div>
            <w:div w:id="599873163">
              <w:marLeft w:val="0"/>
              <w:marRight w:val="0"/>
              <w:marTop w:val="0"/>
              <w:marBottom w:val="0"/>
              <w:divBdr>
                <w:top w:val="none" w:sz="0" w:space="0" w:color="auto"/>
                <w:left w:val="none" w:sz="0" w:space="0" w:color="auto"/>
                <w:bottom w:val="none" w:sz="0" w:space="0" w:color="auto"/>
                <w:right w:val="none" w:sz="0" w:space="0" w:color="auto"/>
              </w:divBdr>
              <w:divsChild>
                <w:div w:id="695470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717768">
          <w:marLeft w:val="0"/>
          <w:marRight w:val="0"/>
          <w:marTop w:val="0"/>
          <w:marBottom w:val="0"/>
          <w:divBdr>
            <w:top w:val="none" w:sz="0" w:space="0" w:color="auto"/>
            <w:left w:val="none" w:sz="0" w:space="0" w:color="auto"/>
            <w:bottom w:val="none" w:sz="0" w:space="0" w:color="auto"/>
            <w:right w:val="none" w:sz="0" w:space="0" w:color="auto"/>
          </w:divBdr>
          <w:divsChild>
            <w:div w:id="812990221">
              <w:marLeft w:val="0"/>
              <w:marRight w:val="0"/>
              <w:marTop w:val="0"/>
              <w:marBottom w:val="0"/>
              <w:divBdr>
                <w:top w:val="none" w:sz="0" w:space="0" w:color="auto"/>
                <w:left w:val="none" w:sz="0" w:space="0" w:color="auto"/>
                <w:bottom w:val="none" w:sz="0" w:space="0" w:color="auto"/>
                <w:right w:val="none" w:sz="0" w:space="0" w:color="auto"/>
              </w:divBdr>
              <w:divsChild>
                <w:div w:id="577792362">
                  <w:marLeft w:val="0"/>
                  <w:marRight w:val="0"/>
                  <w:marTop w:val="0"/>
                  <w:marBottom w:val="0"/>
                  <w:divBdr>
                    <w:top w:val="none" w:sz="0" w:space="0" w:color="auto"/>
                    <w:left w:val="none" w:sz="0" w:space="0" w:color="auto"/>
                    <w:bottom w:val="none" w:sz="0" w:space="0" w:color="auto"/>
                    <w:right w:val="none" w:sz="0" w:space="0" w:color="auto"/>
                  </w:divBdr>
                </w:div>
              </w:divsChild>
            </w:div>
            <w:div w:id="1687248217">
              <w:marLeft w:val="0"/>
              <w:marRight w:val="0"/>
              <w:marTop w:val="0"/>
              <w:marBottom w:val="0"/>
              <w:divBdr>
                <w:top w:val="none" w:sz="0" w:space="0" w:color="auto"/>
                <w:left w:val="none" w:sz="0" w:space="0" w:color="auto"/>
                <w:bottom w:val="none" w:sz="0" w:space="0" w:color="auto"/>
                <w:right w:val="none" w:sz="0" w:space="0" w:color="auto"/>
              </w:divBdr>
              <w:divsChild>
                <w:div w:id="1692222619">
                  <w:marLeft w:val="0"/>
                  <w:marRight w:val="0"/>
                  <w:marTop w:val="0"/>
                  <w:marBottom w:val="0"/>
                  <w:divBdr>
                    <w:top w:val="none" w:sz="0" w:space="0" w:color="auto"/>
                    <w:left w:val="none" w:sz="0" w:space="0" w:color="auto"/>
                    <w:bottom w:val="none" w:sz="0" w:space="0" w:color="auto"/>
                    <w:right w:val="none" w:sz="0" w:space="0" w:color="auto"/>
                  </w:divBdr>
                </w:div>
                <w:div w:id="202192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662467">
      <w:bodyDiv w:val="1"/>
      <w:marLeft w:val="0"/>
      <w:marRight w:val="0"/>
      <w:marTop w:val="0"/>
      <w:marBottom w:val="0"/>
      <w:divBdr>
        <w:top w:val="none" w:sz="0" w:space="0" w:color="auto"/>
        <w:left w:val="none" w:sz="0" w:space="0" w:color="auto"/>
        <w:bottom w:val="none" w:sz="0" w:space="0" w:color="auto"/>
        <w:right w:val="none" w:sz="0" w:space="0" w:color="auto"/>
      </w:divBdr>
      <w:divsChild>
        <w:div w:id="1485050742">
          <w:marLeft w:val="0"/>
          <w:marRight w:val="0"/>
          <w:marTop w:val="0"/>
          <w:marBottom w:val="0"/>
          <w:divBdr>
            <w:top w:val="none" w:sz="0" w:space="0" w:color="auto"/>
            <w:left w:val="none" w:sz="0" w:space="0" w:color="auto"/>
            <w:bottom w:val="none" w:sz="0" w:space="0" w:color="auto"/>
            <w:right w:val="none" w:sz="0" w:space="0" w:color="auto"/>
          </w:divBdr>
          <w:divsChild>
            <w:div w:id="818231522">
              <w:marLeft w:val="0"/>
              <w:marRight w:val="0"/>
              <w:marTop w:val="0"/>
              <w:marBottom w:val="0"/>
              <w:divBdr>
                <w:top w:val="none" w:sz="0" w:space="0" w:color="auto"/>
                <w:left w:val="none" w:sz="0" w:space="0" w:color="auto"/>
                <w:bottom w:val="none" w:sz="0" w:space="0" w:color="auto"/>
                <w:right w:val="none" w:sz="0" w:space="0" w:color="auto"/>
              </w:divBdr>
            </w:div>
          </w:divsChild>
        </w:div>
        <w:div w:id="283971084">
          <w:marLeft w:val="0"/>
          <w:marRight w:val="0"/>
          <w:marTop w:val="0"/>
          <w:marBottom w:val="0"/>
          <w:divBdr>
            <w:top w:val="none" w:sz="0" w:space="0" w:color="auto"/>
            <w:left w:val="none" w:sz="0" w:space="0" w:color="auto"/>
            <w:bottom w:val="none" w:sz="0" w:space="0" w:color="auto"/>
            <w:right w:val="none" w:sz="0" w:space="0" w:color="auto"/>
          </w:divBdr>
          <w:divsChild>
            <w:div w:id="786385715">
              <w:marLeft w:val="0"/>
              <w:marRight w:val="0"/>
              <w:marTop w:val="0"/>
              <w:marBottom w:val="0"/>
              <w:divBdr>
                <w:top w:val="none" w:sz="0" w:space="0" w:color="auto"/>
                <w:left w:val="none" w:sz="0" w:space="0" w:color="auto"/>
                <w:bottom w:val="none" w:sz="0" w:space="0" w:color="auto"/>
                <w:right w:val="none" w:sz="0" w:space="0" w:color="auto"/>
              </w:divBdr>
            </w:div>
          </w:divsChild>
        </w:div>
        <w:div w:id="1990598816">
          <w:marLeft w:val="0"/>
          <w:marRight w:val="0"/>
          <w:marTop w:val="0"/>
          <w:marBottom w:val="0"/>
          <w:divBdr>
            <w:top w:val="none" w:sz="0" w:space="0" w:color="auto"/>
            <w:left w:val="none" w:sz="0" w:space="0" w:color="auto"/>
            <w:bottom w:val="none" w:sz="0" w:space="0" w:color="auto"/>
            <w:right w:val="none" w:sz="0" w:space="0" w:color="auto"/>
          </w:divBdr>
          <w:divsChild>
            <w:div w:id="872812615">
              <w:marLeft w:val="0"/>
              <w:marRight w:val="0"/>
              <w:marTop w:val="0"/>
              <w:marBottom w:val="0"/>
              <w:divBdr>
                <w:top w:val="none" w:sz="0" w:space="0" w:color="auto"/>
                <w:left w:val="none" w:sz="0" w:space="0" w:color="auto"/>
                <w:bottom w:val="none" w:sz="0" w:space="0" w:color="auto"/>
                <w:right w:val="none" w:sz="0" w:space="0" w:color="auto"/>
              </w:divBdr>
              <w:divsChild>
                <w:div w:id="2075465597">
                  <w:marLeft w:val="0"/>
                  <w:marRight w:val="0"/>
                  <w:marTop w:val="0"/>
                  <w:marBottom w:val="0"/>
                  <w:divBdr>
                    <w:top w:val="none" w:sz="0" w:space="0" w:color="auto"/>
                    <w:left w:val="none" w:sz="0" w:space="0" w:color="auto"/>
                    <w:bottom w:val="none" w:sz="0" w:space="0" w:color="auto"/>
                    <w:right w:val="none" w:sz="0" w:space="0" w:color="auto"/>
                  </w:divBdr>
                  <w:divsChild>
                    <w:div w:id="19404311">
                      <w:marLeft w:val="0"/>
                      <w:marRight w:val="0"/>
                      <w:marTop w:val="0"/>
                      <w:marBottom w:val="0"/>
                      <w:divBdr>
                        <w:top w:val="none" w:sz="0" w:space="0" w:color="auto"/>
                        <w:left w:val="none" w:sz="0" w:space="0" w:color="auto"/>
                        <w:bottom w:val="none" w:sz="0" w:space="0" w:color="auto"/>
                        <w:right w:val="none" w:sz="0" w:space="0" w:color="auto"/>
                      </w:divBdr>
                    </w:div>
                  </w:divsChild>
                </w:div>
                <w:div w:id="858276006">
                  <w:marLeft w:val="0"/>
                  <w:marRight w:val="0"/>
                  <w:marTop w:val="0"/>
                  <w:marBottom w:val="0"/>
                  <w:divBdr>
                    <w:top w:val="none" w:sz="0" w:space="0" w:color="auto"/>
                    <w:left w:val="none" w:sz="0" w:space="0" w:color="auto"/>
                    <w:bottom w:val="none" w:sz="0" w:space="0" w:color="auto"/>
                    <w:right w:val="none" w:sz="0" w:space="0" w:color="auto"/>
                  </w:divBdr>
                  <w:divsChild>
                    <w:div w:id="67063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9769941">
      <w:bodyDiv w:val="1"/>
      <w:marLeft w:val="0"/>
      <w:marRight w:val="0"/>
      <w:marTop w:val="0"/>
      <w:marBottom w:val="0"/>
      <w:divBdr>
        <w:top w:val="none" w:sz="0" w:space="0" w:color="auto"/>
        <w:left w:val="none" w:sz="0" w:space="0" w:color="auto"/>
        <w:bottom w:val="none" w:sz="0" w:space="0" w:color="auto"/>
        <w:right w:val="none" w:sz="0" w:space="0" w:color="auto"/>
      </w:divBdr>
    </w:div>
    <w:div w:id="1077823179">
      <w:bodyDiv w:val="1"/>
      <w:marLeft w:val="0"/>
      <w:marRight w:val="0"/>
      <w:marTop w:val="0"/>
      <w:marBottom w:val="0"/>
      <w:divBdr>
        <w:top w:val="none" w:sz="0" w:space="0" w:color="auto"/>
        <w:left w:val="none" w:sz="0" w:space="0" w:color="auto"/>
        <w:bottom w:val="none" w:sz="0" w:space="0" w:color="auto"/>
        <w:right w:val="none" w:sz="0" w:space="0" w:color="auto"/>
      </w:divBdr>
    </w:div>
    <w:div w:id="1235581033">
      <w:bodyDiv w:val="1"/>
      <w:marLeft w:val="0"/>
      <w:marRight w:val="0"/>
      <w:marTop w:val="0"/>
      <w:marBottom w:val="0"/>
      <w:divBdr>
        <w:top w:val="none" w:sz="0" w:space="0" w:color="auto"/>
        <w:left w:val="none" w:sz="0" w:space="0" w:color="auto"/>
        <w:bottom w:val="none" w:sz="0" w:space="0" w:color="auto"/>
        <w:right w:val="none" w:sz="0" w:space="0" w:color="auto"/>
      </w:divBdr>
    </w:div>
    <w:div w:id="1239827838">
      <w:bodyDiv w:val="1"/>
      <w:marLeft w:val="0"/>
      <w:marRight w:val="0"/>
      <w:marTop w:val="0"/>
      <w:marBottom w:val="0"/>
      <w:divBdr>
        <w:top w:val="none" w:sz="0" w:space="0" w:color="auto"/>
        <w:left w:val="none" w:sz="0" w:space="0" w:color="auto"/>
        <w:bottom w:val="none" w:sz="0" w:space="0" w:color="auto"/>
        <w:right w:val="none" w:sz="0" w:space="0" w:color="auto"/>
      </w:divBdr>
    </w:div>
    <w:div w:id="1260413364">
      <w:bodyDiv w:val="1"/>
      <w:marLeft w:val="0"/>
      <w:marRight w:val="0"/>
      <w:marTop w:val="0"/>
      <w:marBottom w:val="0"/>
      <w:divBdr>
        <w:top w:val="none" w:sz="0" w:space="0" w:color="auto"/>
        <w:left w:val="none" w:sz="0" w:space="0" w:color="auto"/>
        <w:bottom w:val="none" w:sz="0" w:space="0" w:color="auto"/>
        <w:right w:val="none" w:sz="0" w:space="0" w:color="auto"/>
      </w:divBdr>
    </w:div>
    <w:div w:id="1270040539">
      <w:bodyDiv w:val="1"/>
      <w:marLeft w:val="0"/>
      <w:marRight w:val="0"/>
      <w:marTop w:val="0"/>
      <w:marBottom w:val="0"/>
      <w:divBdr>
        <w:top w:val="none" w:sz="0" w:space="0" w:color="auto"/>
        <w:left w:val="none" w:sz="0" w:space="0" w:color="auto"/>
        <w:bottom w:val="none" w:sz="0" w:space="0" w:color="auto"/>
        <w:right w:val="none" w:sz="0" w:space="0" w:color="auto"/>
      </w:divBdr>
    </w:div>
    <w:div w:id="1314262128">
      <w:bodyDiv w:val="1"/>
      <w:marLeft w:val="0"/>
      <w:marRight w:val="0"/>
      <w:marTop w:val="0"/>
      <w:marBottom w:val="0"/>
      <w:divBdr>
        <w:top w:val="none" w:sz="0" w:space="0" w:color="auto"/>
        <w:left w:val="none" w:sz="0" w:space="0" w:color="auto"/>
        <w:bottom w:val="none" w:sz="0" w:space="0" w:color="auto"/>
        <w:right w:val="none" w:sz="0" w:space="0" w:color="auto"/>
      </w:divBdr>
    </w:div>
    <w:div w:id="1314602664">
      <w:bodyDiv w:val="1"/>
      <w:marLeft w:val="0"/>
      <w:marRight w:val="0"/>
      <w:marTop w:val="0"/>
      <w:marBottom w:val="0"/>
      <w:divBdr>
        <w:top w:val="none" w:sz="0" w:space="0" w:color="auto"/>
        <w:left w:val="none" w:sz="0" w:space="0" w:color="auto"/>
        <w:bottom w:val="none" w:sz="0" w:space="0" w:color="auto"/>
        <w:right w:val="none" w:sz="0" w:space="0" w:color="auto"/>
      </w:divBdr>
      <w:divsChild>
        <w:div w:id="213271512">
          <w:marLeft w:val="0"/>
          <w:marRight w:val="0"/>
          <w:marTop w:val="0"/>
          <w:marBottom w:val="0"/>
          <w:divBdr>
            <w:top w:val="none" w:sz="0" w:space="0" w:color="auto"/>
            <w:left w:val="none" w:sz="0" w:space="0" w:color="auto"/>
            <w:bottom w:val="none" w:sz="0" w:space="0" w:color="auto"/>
            <w:right w:val="none" w:sz="0" w:space="0" w:color="auto"/>
          </w:divBdr>
          <w:divsChild>
            <w:div w:id="1917589839">
              <w:marLeft w:val="0"/>
              <w:marRight w:val="0"/>
              <w:marTop w:val="0"/>
              <w:marBottom w:val="0"/>
              <w:divBdr>
                <w:top w:val="none" w:sz="0" w:space="0" w:color="auto"/>
                <w:left w:val="none" w:sz="0" w:space="0" w:color="auto"/>
                <w:bottom w:val="none" w:sz="0" w:space="0" w:color="auto"/>
                <w:right w:val="none" w:sz="0" w:space="0" w:color="auto"/>
              </w:divBdr>
              <w:divsChild>
                <w:div w:id="2122913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197928">
      <w:bodyDiv w:val="1"/>
      <w:marLeft w:val="0"/>
      <w:marRight w:val="0"/>
      <w:marTop w:val="0"/>
      <w:marBottom w:val="0"/>
      <w:divBdr>
        <w:top w:val="none" w:sz="0" w:space="0" w:color="auto"/>
        <w:left w:val="none" w:sz="0" w:space="0" w:color="auto"/>
        <w:bottom w:val="none" w:sz="0" w:space="0" w:color="auto"/>
        <w:right w:val="none" w:sz="0" w:space="0" w:color="auto"/>
      </w:divBdr>
    </w:div>
    <w:div w:id="1363287583">
      <w:bodyDiv w:val="1"/>
      <w:marLeft w:val="0"/>
      <w:marRight w:val="0"/>
      <w:marTop w:val="0"/>
      <w:marBottom w:val="0"/>
      <w:divBdr>
        <w:top w:val="none" w:sz="0" w:space="0" w:color="auto"/>
        <w:left w:val="none" w:sz="0" w:space="0" w:color="auto"/>
        <w:bottom w:val="none" w:sz="0" w:space="0" w:color="auto"/>
        <w:right w:val="none" w:sz="0" w:space="0" w:color="auto"/>
      </w:divBdr>
    </w:div>
    <w:div w:id="1398432036">
      <w:bodyDiv w:val="1"/>
      <w:marLeft w:val="0"/>
      <w:marRight w:val="0"/>
      <w:marTop w:val="0"/>
      <w:marBottom w:val="0"/>
      <w:divBdr>
        <w:top w:val="none" w:sz="0" w:space="0" w:color="auto"/>
        <w:left w:val="none" w:sz="0" w:space="0" w:color="auto"/>
        <w:bottom w:val="none" w:sz="0" w:space="0" w:color="auto"/>
        <w:right w:val="none" w:sz="0" w:space="0" w:color="auto"/>
      </w:divBdr>
    </w:div>
    <w:div w:id="1447887771">
      <w:bodyDiv w:val="1"/>
      <w:marLeft w:val="0"/>
      <w:marRight w:val="0"/>
      <w:marTop w:val="0"/>
      <w:marBottom w:val="0"/>
      <w:divBdr>
        <w:top w:val="none" w:sz="0" w:space="0" w:color="auto"/>
        <w:left w:val="none" w:sz="0" w:space="0" w:color="auto"/>
        <w:bottom w:val="none" w:sz="0" w:space="0" w:color="auto"/>
        <w:right w:val="none" w:sz="0" w:space="0" w:color="auto"/>
      </w:divBdr>
      <w:divsChild>
        <w:div w:id="1711371177">
          <w:marLeft w:val="0"/>
          <w:marRight w:val="0"/>
          <w:marTop w:val="0"/>
          <w:marBottom w:val="0"/>
          <w:divBdr>
            <w:top w:val="none" w:sz="0" w:space="0" w:color="auto"/>
            <w:left w:val="none" w:sz="0" w:space="0" w:color="auto"/>
            <w:bottom w:val="none" w:sz="0" w:space="0" w:color="auto"/>
            <w:right w:val="none" w:sz="0" w:space="0" w:color="auto"/>
          </w:divBdr>
          <w:divsChild>
            <w:div w:id="197395522">
              <w:marLeft w:val="0"/>
              <w:marRight w:val="0"/>
              <w:marTop w:val="0"/>
              <w:marBottom w:val="0"/>
              <w:divBdr>
                <w:top w:val="none" w:sz="0" w:space="0" w:color="auto"/>
                <w:left w:val="none" w:sz="0" w:space="0" w:color="auto"/>
                <w:bottom w:val="none" w:sz="0" w:space="0" w:color="auto"/>
                <w:right w:val="none" w:sz="0" w:space="0" w:color="auto"/>
              </w:divBdr>
            </w:div>
          </w:divsChild>
        </w:div>
        <w:div w:id="1854032914">
          <w:marLeft w:val="0"/>
          <w:marRight w:val="0"/>
          <w:marTop w:val="0"/>
          <w:marBottom w:val="0"/>
          <w:divBdr>
            <w:top w:val="none" w:sz="0" w:space="0" w:color="auto"/>
            <w:left w:val="none" w:sz="0" w:space="0" w:color="auto"/>
            <w:bottom w:val="none" w:sz="0" w:space="0" w:color="auto"/>
            <w:right w:val="none" w:sz="0" w:space="0" w:color="auto"/>
          </w:divBdr>
          <w:divsChild>
            <w:div w:id="1186555570">
              <w:marLeft w:val="0"/>
              <w:marRight w:val="0"/>
              <w:marTop w:val="0"/>
              <w:marBottom w:val="0"/>
              <w:divBdr>
                <w:top w:val="none" w:sz="0" w:space="0" w:color="auto"/>
                <w:left w:val="none" w:sz="0" w:space="0" w:color="auto"/>
                <w:bottom w:val="none" w:sz="0" w:space="0" w:color="auto"/>
                <w:right w:val="none" w:sz="0" w:space="0" w:color="auto"/>
              </w:divBdr>
            </w:div>
          </w:divsChild>
        </w:div>
        <w:div w:id="1512835957">
          <w:marLeft w:val="0"/>
          <w:marRight w:val="0"/>
          <w:marTop w:val="0"/>
          <w:marBottom w:val="0"/>
          <w:divBdr>
            <w:top w:val="none" w:sz="0" w:space="0" w:color="auto"/>
            <w:left w:val="none" w:sz="0" w:space="0" w:color="auto"/>
            <w:bottom w:val="none" w:sz="0" w:space="0" w:color="auto"/>
            <w:right w:val="none" w:sz="0" w:space="0" w:color="auto"/>
          </w:divBdr>
          <w:divsChild>
            <w:div w:id="1594850915">
              <w:marLeft w:val="0"/>
              <w:marRight w:val="0"/>
              <w:marTop w:val="0"/>
              <w:marBottom w:val="0"/>
              <w:divBdr>
                <w:top w:val="none" w:sz="0" w:space="0" w:color="auto"/>
                <w:left w:val="none" w:sz="0" w:space="0" w:color="auto"/>
                <w:bottom w:val="none" w:sz="0" w:space="0" w:color="auto"/>
                <w:right w:val="none" w:sz="0" w:space="0" w:color="auto"/>
              </w:divBdr>
            </w:div>
          </w:divsChild>
        </w:div>
        <w:div w:id="49891275">
          <w:marLeft w:val="0"/>
          <w:marRight w:val="0"/>
          <w:marTop w:val="0"/>
          <w:marBottom w:val="0"/>
          <w:divBdr>
            <w:top w:val="none" w:sz="0" w:space="0" w:color="auto"/>
            <w:left w:val="none" w:sz="0" w:space="0" w:color="auto"/>
            <w:bottom w:val="none" w:sz="0" w:space="0" w:color="auto"/>
            <w:right w:val="none" w:sz="0" w:space="0" w:color="auto"/>
          </w:divBdr>
        </w:div>
      </w:divsChild>
    </w:div>
    <w:div w:id="1473792225">
      <w:bodyDiv w:val="1"/>
      <w:marLeft w:val="0"/>
      <w:marRight w:val="0"/>
      <w:marTop w:val="0"/>
      <w:marBottom w:val="0"/>
      <w:divBdr>
        <w:top w:val="none" w:sz="0" w:space="0" w:color="auto"/>
        <w:left w:val="none" w:sz="0" w:space="0" w:color="auto"/>
        <w:bottom w:val="none" w:sz="0" w:space="0" w:color="auto"/>
        <w:right w:val="none" w:sz="0" w:space="0" w:color="auto"/>
      </w:divBdr>
    </w:div>
    <w:div w:id="1536499033">
      <w:bodyDiv w:val="1"/>
      <w:marLeft w:val="0"/>
      <w:marRight w:val="0"/>
      <w:marTop w:val="0"/>
      <w:marBottom w:val="0"/>
      <w:divBdr>
        <w:top w:val="none" w:sz="0" w:space="0" w:color="auto"/>
        <w:left w:val="none" w:sz="0" w:space="0" w:color="auto"/>
        <w:bottom w:val="none" w:sz="0" w:space="0" w:color="auto"/>
        <w:right w:val="none" w:sz="0" w:space="0" w:color="auto"/>
      </w:divBdr>
    </w:div>
    <w:div w:id="1542747140">
      <w:bodyDiv w:val="1"/>
      <w:marLeft w:val="0"/>
      <w:marRight w:val="0"/>
      <w:marTop w:val="0"/>
      <w:marBottom w:val="0"/>
      <w:divBdr>
        <w:top w:val="none" w:sz="0" w:space="0" w:color="auto"/>
        <w:left w:val="none" w:sz="0" w:space="0" w:color="auto"/>
        <w:bottom w:val="none" w:sz="0" w:space="0" w:color="auto"/>
        <w:right w:val="none" w:sz="0" w:space="0" w:color="auto"/>
      </w:divBdr>
    </w:div>
    <w:div w:id="1626807310">
      <w:bodyDiv w:val="1"/>
      <w:marLeft w:val="0"/>
      <w:marRight w:val="0"/>
      <w:marTop w:val="0"/>
      <w:marBottom w:val="0"/>
      <w:divBdr>
        <w:top w:val="none" w:sz="0" w:space="0" w:color="auto"/>
        <w:left w:val="none" w:sz="0" w:space="0" w:color="auto"/>
        <w:bottom w:val="none" w:sz="0" w:space="0" w:color="auto"/>
        <w:right w:val="none" w:sz="0" w:space="0" w:color="auto"/>
      </w:divBdr>
    </w:div>
    <w:div w:id="1636065640">
      <w:bodyDiv w:val="1"/>
      <w:marLeft w:val="0"/>
      <w:marRight w:val="0"/>
      <w:marTop w:val="0"/>
      <w:marBottom w:val="0"/>
      <w:divBdr>
        <w:top w:val="none" w:sz="0" w:space="0" w:color="auto"/>
        <w:left w:val="none" w:sz="0" w:space="0" w:color="auto"/>
        <w:bottom w:val="none" w:sz="0" w:space="0" w:color="auto"/>
        <w:right w:val="none" w:sz="0" w:space="0" w:color="auto"/>
      </w:divBdr>
    </w:div>
    <w:div w:id="1677422291">
      <w:bodyDiv w:val="1"/>
      <w:marLeft w:val="0"/>
      <w:marRight w:val="0"/>
      <w:marTop w:val="0"/>
      <w:marBottom w:val="0"/>
      <w:divBdr>
        <w:top w:val="none" w:sz="0" w:space="0" w:color="auto"/>
        <w:left w:val="none" w:sz="0" w:space="0" w:color="auto"/>
        <w:bottom w:val="none" w:sz="0" w:space="0" w:color="auto"/>
        <w:right w:val="none" w:sz="0" w:space="0" w:color="auto"/>
      </w:divBdr>
    </w:div>
    <w:div w:id="1716809336">
      <w:bodyDiv w:val="1"/>
      <w:marLeft w:val="0"/>
      <w:marRight w:val="0"/>
      <w:marTop w:val="0"/>
      <w:marBottom w:val="0"/>
      <w:divBdr>
        <w:top w:val="none" w:sz="0" w:space="0" w:color="auto"/>
        <w:left w:val="none" w:sz="0" w:space="0" w:color="auto"/>
        <w:bottom w:val="none" w:sz="0" w:space="0" w:color="auto"/>
        <w:right w:val="none" w:sz="0" w:space="0" w:color="auto"/>
      </w:divBdr>
      <w:divsChild>
        <w:div w:id="1571964261">
          <w:marLeft w:val="0"/>
          <w:marRight w:val="0"/>
          <w:marTop w:val="0"/>
          <w:marBottom w:val="0"/>
          <w:divBdr>
            <w:top w:val="none" w:sz="0" w:space="0" w:color="auto"/>
            <w:left w:val="none" w:sz="0" w:space="0" w:color="auto"/>
            <w:bottom w:val="none" w:sz="0" w:space="0" w:color="auto"/>
            <w:right w:val="none" w:sz="0" w:space="0" w:color="auto"/>
          </w:divBdr>
          <w:divsChild>
            <w:div w:id="8458624">
              <w:marLeft w:val="0"/>
              <w:marRight w:val="0"/>
              <w:marTop w:val="0"/>
              <w:marBottom w:val="0"/>
              <w:divBdr>
                <w:top w:val="none" w:sz="0" w:space="0" w:color="auto"/>
                <w:left w:val="none" w:sz="0" w:space="0" w:color="auto"/>
                <w:bottom w:val="none" w:sz="0" w:space="0" w:color="auto"/>
                <w:right w:val="none" w:sz="0" w:space="0" w:color="auto"/>
              </w:divBdr>
            </w:div>
          </w:divsChild>
        </w:div>
        <w:div w:id="1929459811">
          <w:marLeft w:val="0"/>
          <w:marRight w:val="0"/>
          <w:marTop w:val="0"/>
          <w:marBottom w:val="0"/>
          <w:divBdr>
            <w:top w:val="none" w:sz="0" w:space="0" w:color="auto"/>
            <w:left w:val="none" w:sz="0" w:space="0" w:color="auto"/>
            <w:bottom w:val="none" w:sz="0" w:space="0" w:color="auto"/>
            <w:right w:val="none" w:sz="0" w:space="0" w:color="auto"/>
          </w:divBdr>
          <w:divsChild>
            <w:div w:id="1431006562">
              <w:marLeft w:val="0"/>
              <w:marRight w:val="0"/>
              <w:marTop w:val="0"/>
              <w:marBottom w:val="0"/>
              <w:divBdr>
                <w:top w:val="none" w:sz="0" w:space="0" w:color="auto"/>
                <w:left w:val="none" w:sz="0" w:space="0" w:color="auto"/>
                <w:bottom w:val="none" w:sz="0" w:space="0" w:color="auto"/>
                <w:right w:val="none" w:sz="0" w:space="0" w:color="auto"/>
              </w:divBdr>
            </w:div>
          </w:divsChild>
        </w:div>
        <w:div w:id="1245140736">
          <w:marLeft w:val="0"/>
          <w:marRight w:val="0"/>
          <w:marTop w:val="0"/>
          <w:marBottom w:val="0"/>
          <w:divBdr>
            <w:top w:val="none" w:sz="0" w:space="0" w:color="auto"/>
            <w:left w:val="none" w:sz="0" w:space="0" w:color="auto"/>
            <w:bottom w:val="none" w:sz="0" w:space="0" w:color="auto"/>
            <w:right w:val="none" w:sz="0" w:space="0" w:color="auto"/>
          </w:divBdr>
          <w:divsChild>
            <w:div w:id="1011296037">
              <w:marLeft w:val="0"/>
              <w:marRight w:val="0"/>
              <w:marTop w:val="0"/>
              <w:marBottom w:val="0"/>
              <w:divBdr>
                <w:top w:val="none" w:sz="0" w:space="0" w:color="auto"/>
                <w:left w:val="none" w:sz="0" w:space="0" w:color="auto"/>
                <w:bottom w:val="none" w:sz="0" w:space="0" w:color="auto"/>
                <w:right w:val="none" w:sz="0" w:space="0" w:color="auto"/>
              </w:divBdr>
            </w:div>
          </w:divsChild>
        </w:div>
        <w:div w:id="279844156">
          <w:marLeft w:val="0"/>
          <w:marRight w:val="0"/>
          <w:marTop w:val="0"/>
          <w:marBottom w:val="0"/>
          <w:divBdr>
            <w:top w:val="none" w:sz="0" w:space="0" w:color="auto"/>
            <w:left w:val="none" w:sz="0" w:space="0" w:color="auto"/>
            <w:bottom w:val="none" w:sz="0" w:space="0" w:color="auto"/>
            <w:right w:val="none" w:sz="0" w:space="0" w:color="auto"/>
          </w:divBdr>
          <w:divsChild>
            <w:div w:id="1314674668">
              <w:marLeft w:val="0"/>
              <w:marRight w:val="0"/>
              <w:marTop w:val="0"/>
              <w:marBottom w:val="0"/>
              <w:divBdr>
                <w:top w:val="none" w:sz="0" w:space="0" w:color="auto"/>
                <w:left w:val="none" w:sz="0" w:space="0" w:color="auto"/>
                <w:bottom w:val="none" w:sz="0" w:space="0" w:color="auto"/>
                <w:right w:val="none" w:sz="0" w:space="0" w:color="auto"/>
              </w:divBdr>
            </w:div>
          </w:divsChild>
        </w:div>
        <w:div w:id="2035298890">
          <w:marLeft w:val="0"/>
          <w:marRight w:val="0"/>
          <w:marTop w:val="0"/>
          <w:marBottom w:val="0"/>
          <w:divBdr>
            <w:top w:val="none" w:sz="0" w:space="0" w:color="auto"/>
            <w:left w:val="none" w:sz="0" w:space="0" w:color="auto"/>
            <w:bottom w:val="none" w:sz="0" w:space="0" w:color="auto"/>
            <w:right w:val="none" w:sz="0" w:space="0" w:color="auto"/>
          </w:divBdr>
          <w:divsChild>
            <w:div w:id="967663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490837">
      <w:bodyDiv w:val="1"/>
      <w:marLeft w:val="0"/>
      <w:marRight w:val="0"/>
      <w:marTop w:val="0"/>
      <w:marBottom w:val="0"/>
      <w:divBdr>
        <w:top w:val="none" w:sz="0" w:space="0" w:color="auto"/>
        <w:left w:val="none" w:sz="0" w:space="0" w:color="auto"/>
        <w:bottom w:val="none" w:sz="0" w:space="0" w:color="auto"/>
        <w:right w:val="none" w:sz="0" w:space="0" w:color="auto"/>
      </w:divBdr>
    </w:div>
    <w:div w:id="1904486416">
      <w:bodyDiv w:val="1"/>
      <w:marLeft w:val="0"/>
      <w:marRight w:val="0"/>
      <w:marTop w:val="0"/>
      <w:marBottom w:val="0"/>
      <w:divBdr>
        <w:top w:val="none" w:sz="0" w:space="0" w:color="auto"/>
        <w:left w:val="none" w:sz="0" w:space="0" w:color="auto"/>
        <w:bottom w:val="none" w:sz="0" w:space="0" w:color="auto"/>
        <w:right w:val="none" w:sz="0" w:space="0" w:color="auto"/>
      </w:divBdr>
    </w:div>
    <w:div w:id="1931699614">
      <w:bodyDiv w:val="1"/>
      <w:marLeft w:val="0"/>
      <w:marRight w:val="0"/>
      <w:marTop w:val="0"/>
      <w:marBottom w:val="0"/>
      <w:divBdr>
        <w:top w:val="none" w:sz="0" w:space="0" w:color="auto"/>
        <w:left w:val="none" w:sz="0" w:space="0" w:color="auto"/>
        <w:bottom w:val="none" w:sz="0" w:space="0" w:color="auto"/>
        <w:right w:val="none" w:sz="0" w:space="0" w:color="auto"/>
      </w:divBdr>
    </w:div>
    <w:div w:id="1985235325">
      <w:bodyDiv w:val="1"/>
      <w:marLeft w:val="0"/>
      <w:marRight w:val="0"/>
      <w:marTop w:val="0"/>
      <w:marBottom w:val="0"/>
      <w:divBdr>
        <w:top w:val="none" w:sz="0" w:space="0" w:color="auto"/>
        <w:left w:val="none" w:sz="0" w:space="0" w:color="auto"/>
        <w:bottom w:val="none" w:sz="0" w:space="0" w:color="auto"/>
        <w:right w:val="none" w:sz="0" w:space="0" w:color="auto"/>
      </w:divBdr>
    </w:div>
    <w:div w:id="2082362592">
      <w:bodyDiv w:val="1"/>
      <w:marLeft w:val="0"/>
      <w:marRight w:val="0"/>
      <w:marTop w:val="0"/>
      <w:marBottom w:val="0"/>
      <w:divBdr>
        <w:top w:val="none" w:sz="0" w:space="0" w:color="auto"/>
        <w:left w:val="none" w:sz="0" w:space="0" w:color="auto"/>
        <w:bottom w:val="none" w:sz="0" w:space="0" w:color="auto"/>
        <w:right w:val="none" w:sz="0" w:space="0" w:color="auto"/>
      </w:divBdr>
    </w:div>
    <w:div w:id="2084133114">
      <w:bodyDiv w:val="1"/>
      <w:marLeft w:val="0"/>
      <w:marRight w:val="0"/>
      <w:marTop w:val="0"/>
      <w:marBottom w:val="0"/>
      <w:divBdr>
        <w:top w:val="none" w:sz="0" w:space="0" w:color="auto"/>
        <w:left w:val="none" w:sz="0" w:space="0" w:color="auto"/>
        <w:bottom w:val="none" w:sz="0" w:space="0" w:color="auto"/>
        <w:right w:val="none" w:sz="0" w:space="0" w:color="auto"/>
      </w:divBdr>
    </w:div>
    <w:div w:id="2107574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457</TotalTime>
  <Pages>14</Pages>
  <Words>3081</Words>
  <Characters>17563</Characters>
  <Application>Microsoft Office Word</Application>
  <DocSecurity>0</DocSecurity>
  <Lines>146</Lines>
  <Paragraphs>41</Paragraphs>
  <ScaleCrop>false</ScaleCrop>
  <Company/>
  <LinksUpToDate>false</LinksUpToDate>
  <CharactersWithSpaces>20603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Sullivan (2004525)</dc:creator>
  <cp:keywords/>
  <dc:description/>
  <cp:lastModifiedBy>Tegan Sullivan (2004525)</cp:lastModifiedBy>
  <cp:revision>399</cp:revision>
  <dcterms:created xsi:type="dcterms:W3CDTF">2021-12-22T16:28:00Z</dcterms:created>
  <dcterms:modified xsi:type="dcterms:W3CDTF">2022-04-01T22:50:00Z</dcterms:modified>
</cp:coreProperties>
</file>