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EE449" w14:textId="4AFE4B32" w:rsidR="00516FA3" w:rsidRPr="00C5465D" w:rsidRDefault="00436CC6" w:rsidP="002F4FFE">
      <w:pPr>
        <w:spacing w:line="360" w:lineRule="auto"/>
        <w:rPr>
          <w:rFonts w:cs="Times New Roman"/>
          <w:sz w:val="32"/>
          <w:szCs w:val="32"/>
        </w:rPr>
      </w:pPr>
      <w:r w:rsidRPr="00C5465D">
        <w:rPr>
          <w:rFonts w:cs="Times New Roman"/>
          <w:noProof/>
          <w:sz w:val="20"/>
        </w:rPr>
        <w:drawing>
          <wp:inline distT="0" distB="0" distL="0" distR="0" wp14:anchorId="2000AD69" wp14:editId="2D6BB447">
            <wp:extent cx="2181225" cy="895350"/>
            <wp:effectExtent l="0" t="0" r="9525"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181535" cy="895477"/>
                    </a:xfrm>
                    <a:prstGeom prst="rect">
                      <a:avLst/>
                    </a:prstGeom>
                  </pic:spPr>
                </pic:pic>
              </a:graphicData>
            </a:graphic>
          </wp:inline>
        </w:drawing>
      </w:r>
      <w:r w:rsidRPr="00C5465D">
        <w:rPr>
          <w:rFonts w:cs="Times New Roman"/>
          <w:sz w:val="32"/>
          <w:szCs w:val="32"/>
        </w:rPr>
        <w:t xml:space="preserve">                                   </w:t>
      </w:r>
      <w:r w:rsidRPr="00C5465D">
        <w:rPr>
          <w:rFonts w:cs="Times New Roman"/>
          <w:noProof/>
          <w:position w:val="46"/>
          <w:sz w:val="20"/>
        </w:rPr>
        <w:drawing>
          <wp:inline distT="0" distB="0" distL="0" distR="0" wp14:anchorId="18979043" wp14:editId="09861EAE">
            <wp:extent cx="1593289" cy="524636"/>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1593289" cy="524636"/>
                    </a:xfrm>
                    <a:prstGeom prst="rect">
                      <a:avLst/>
                    </a:prstGeom>
                  </pic:spPr>
                </pic:pic>
              </a:graphicData>
            </a:graphic>
          </wp:inline>
        </w:drawing>
      </w:r>
    </w:p>
    <w:p w14:paraId="5CC31D07" w14:textId="77777777" w:rsidR="00516FA3" w:rsidRPr="00C5465D" w:rsidRDefault="00516FA3" w:rsidP="002F4FFE">
      <w:pPr>
        <w:spacing w:line="360" w:lineRule="auto"/>
        <w:jc w:val="center"/>
        <w:rPr>
          <w:rFonts w:cs="Times New Roman"/>
          <w:sz w:val="32"/>
          <w:szCs w:val="32"/>
        </w:rPr>
      </w:pPr>
    </w:p>
    <w:p w14:paraId="75C9B5F2" w14:textId="77777777" w:rsidR="00516FA3" w:rsidRPr="00C5465D" w:rsidRDefault="00516FA3" w:rsidP="002F4FFE">
      <w:pPr>
        <w:spacing w:line="360" w:lineRule="auto"/>
        <w:rPr>
          <w:rFonts w:cs="Times New Roman"/>
          <w:sz w:val="32"/>
          <w:szCs w:val="32"/>
        </w:rPr>
      </w:pPr>
    </w:p>
    <w:p w14:paraId="3C292BFE" w14:textId="77777777" w:rsidR="00516FA3" w:rsidRPr="00C5465D" w:rsidRDefault="00516FA3" w:rsidP="002F4FFE">
      <w:pPr>
        <w:spacing w:line="360" w:lineRule="auto"/>
        <w:jc w:val="center"/>
        <w:rPr>
          <w:rFonts w:cs="Times New Roman"/>
          <w:sz w:val="32"/>
          <w:szCs w:val="32"/>
        </w:rPr>
      </w:pPr>
    </w:p>
    <w:p w14:paraId="40021EDB" w14:textId="77777777" w:rsidR="00516FA3" w:rsidRPr="00C5465D" w:rsidRDefault="00516FA3" w:rsidP="002F4FFE">
      <w:pPr>
        <w:spacing w:line="360" w:lineRule="auto"/>
        <w:jc w:val="center"/>
        <w:rPr>
          <w:rFonts w:cs="Times New Roman"/>
          <w:sz w:val="32"/>
          <w:szCs w:val="32"/>
        </w:rPr>
      </w:pPr>
    </w:p>
    <w:p w14:paraId="7E57D20F" w14:textId="77777777" w:rsidR="00436CC6" w:rsidRPr="00C5465D" w:rsidRDefault="00516FA3" w:rsidP="002F4FFE">
      <w:pPr>
        <w:spacing w:line="360" w:lineRule="auto"/>
        <w:jc w:val="center"/>
        <w:rPr>
          <w:rFonts w:cs="Times New Roman"/>
          <w:sz w:val="48"/>
          <w:szCs w:val="48"/>
        </w:rPr>
      </w:pPr>
      <w:r w:rsidRPr="00C5465D">
        <w:rPr>
          <w:rFonts w:cs="Times New Roman"/>
          <w:sz w:val="48"/>
          <w:szCs w:val="48"/>
        </w:rPr>
        <w:t xml:space="preserve">IMPROVING MODEL GENERALIZATION OF PNEUMONIA DETECTION FROM CHEST XRAY IMAGES USING DEEP LEARNING AND TRANSFER LEARNING </w:t>
      </w:r>
    </w:p>
    <w:p w14:paraId="5D39FDEC" w14:textId="77777777" w:rsidR="00436CC6" w:rsidRPr="00C5465D" w:rsidRDefault="00436CC6" w:rsidP="002F4FFE">
      <w:pPr>
        <w:spacing w:line="360" w:lineRule="auto"/>
        <w:jc w:val="center"/>
        <w:rPr>
          <w:rFonts w:cs="Times New Roman"/>
          <w:sz w:val="36"/>
          <w:szCs w:val="36"/>
        </w:rPr>
      </w:pPr>
    </w:p>
    <w:p w14:paraId="6BF3275F" w14:textId="0F02105A" w:rsidR="00436CC6" w:rsidRPr="00C5465D" w:rsidRDefault="00436CC6" w:rsidP="002F4FFE">
      <w:pPr>
        <w:spacing w:line="360" w:lineRule="auto"/>
        <w:jc w:val="center"/>
        <w:rPr>
          <w:rFonts w:cs="Times New Roman"/>
          <w:sz w:val="36"/>
          <w:szCs w:val="36"/>
        </w:rPr>
      </w:pPr>
      <w:r w:rsidRPr="00C5465D">
        <w:rPr>
          <w:rFonts w:cs="Times New Roman"/>
          <w:sz w:val="36"/>
          <w:szCs w:val="36"/>
        </w:rPr>
        <w:t>AKHIL KOCHAMPARAMPIL ANIL</w:t>
      </w:r>
    </w:p>
    <w:p w14:paraId="6B12C2B3" w14:textId="77777777" w:rsidR="00436CC6" w:rsidRPr="00C5465D" w:rsidRDefault="00436CC6" w:rsidP="002F4FFE">
      <w:pPr>
        <w:spacing w:line="360" w:lineRule="auto"/>
        <w:jc w:val="center"/>
        <w:rPr>
          <w:rFonts w:cs="Times New Roman"/>
          <w:sz w:val="48"/>
          <w:szCs w:val="48"/>
        </w:rPr>
      </w:pPr>
      <w:r w:rsidRPr="00C5465D">
        <w:rPr>
          <w:rFonts w:cs="Times New Roman"/>
          <w:sz w:val="36"/>
        </w:rPr>
        <w:t>Supervisor</w:t>
      </w:r>
      <w:r w:rsidRPr="00C5465D">
        <w:rPr>
          <w:rFonts w:cs="Times New Roman"/>
          <w:spacing w:val="-4"/>
          <w:sz w:val="36"/>
        </w:rPr>
        <w:t xml:space="preserve"> </w:t>
      </w:r>
      <w:r w:rsidRPr="00C5465D">
        <w:rPr>
          <w:rFonts w:cs="Times New Roman"/>
          <w:sz w:val="36"/>
        </w:rPr>
        <w:t>Dr.</w:t>
      </w:r>
      <w:r w:rsidRPr="00C5465D">
        <w:rPr>
          <w:rFonts w:cs="Times New Roman"/>
          <w:spacing w:val="-4"/>
          <w:sz w:val="36"/>
        </w:rPr>
        <w:t xml:space="preserve"> </w:t>
      </w:r>
      <w:r w:rsidRPr="00C5465D">
        <w:rPr>
          <w:rFonts w:cs="Times New Roman"/>
          <w:sz w:val="36"/>
        </w:rPr>
        <w:t>Seena</w:t>
      </w:r>
      <w:r w:rsidRPr="00C5465D">
        <w:rPr>
          <w:rFonts w:cs="Times New Roman"/>
          <w:spacing w:val="-2"/>
          <w:sz w:val="36"/>
        </w:rPr>
        <w:t xml:space="preserve"> Joseph</w:t>
      </w:r>
      <w:r w:rsidRPr="00C5465D">
        <w:rPr>
          <w:rFonts w:cs="Times New Roman"/>
          <w:sz w:val="48"/>
          <w:szCs w:val="48"/>
        </w:rPr>
        <w:t xml:space="preserve"> </w:t>
      </w:r>
    </w:p>
    <w:p w14:paraId="19FA313F" w14:textId="19A2BE04" w:rsidR="00436CC6" w:rsidRPr="00C5465D" w:rsidRDefault="004C19AA" w:rsidP="002F4FFE">
      <w:pPr>
        <w:spacing w:line="360" w:lineRule="auto"/>
        <w:jc w:val="center"/>
        <w:rPr>
          <w:rFonts w:cs="Times New Roman"/>
          <w:sz w:val="48"/>
          <w:szCs w:val="48"/>
        </w:rPr>
      </w:pPr>
      <w:r w:rsidRPr="00C5465D">
        <w:rPr>
          <w:rFonts w:cs="Times New Roman"/>
          <w:sz w:val="48"/>
          <w:szCs w:val="48"/>
        </w:rPr>
        <w:t>September 2025</w:t>
      </w:r>
    </w:p>
    <w:p w14:paraId="2B573DC9" w14:textId="77777777" w:rsidR="00B33E4A" w:rsidRPr="00C5465D" w:rsidRDefault="00B33E4A" w:rsidP="002F4FFE">
      <w:pPr>
        <w:spacing w:line="360" w:lineRule="auto"/>
        <w:rPr>
          <w:rFonts w:cs="Times New Roman"/>
          <w:sz w:val="32"/>
          <w:szCs w:val="32"/>
        </w:rPr>
      </w:pPr>
    </w:p>
    <w:p w14:paraId="4CBA4B40" w14:textId="77777777" w:rsidR="00B33E4A" w:rsidRPr="00C5465D" w:rsidRDefault="00B33E4A" w:rsidP="002F4FFE">
      <w:pPr>
        <w:spacing w:line="360" w:lineRule="auto"/>
        <w:rPr>
          <w:rFonts w:cs="Times New Roman"/>
          <w:sz w:val="32"/>
          <w:szCs w:val="32"/>
        </w:rPr>
      </w:pPr>
    </w:p>
    <w:p w14:paraId="6958AB02" w14:textId="4CEA1F29" w:rsidR="00436CC6" w:rsidRPr="00C5465D" w:rsidRDefault="00436CC6" w:rsidP="002F4FFE">
      <w:pPr>
        <w:spacing w:line="360" w:lineRule="auto"/>
        <w:rPr>
          <w:rFonts w:cs="Times New Roman"/>
          <w:sz w:val="32"/>
          <w:szCs w:val="32"/>
        </w:rPr>
      </w:pPr>
      <w:r w:rsidRPr="00C5465D">
        <w:rPr>
          <w:rFonts w:cs="Times New Roman"/>
          <w:sz w:val="32"/>
          <w:szCs w:val="32"/>
        </w:rPr>
        <w:t>STUDENT NO: 2409841</w:t>
      </w:r>
    </w:p>
    <w:p w14:paraId="73AE2876" w14:textId="3E0E716D" w:rsidR="00436CC6" w:rsidRPr="00C5465D" w:rsidRDefault="00436CC6" w:rsidP="002F4FFE">
      <w:pPr>
        <w:spacing w:line="360" w:lineRule="auto"/>
        <w:rPr>
          <w:rFonts w:cs="Times New Roman"/>
          <w:sz w:val="32"/>
          <w:szCs w:val="32"/>
        </w:rPr>
      </w:pPr>
      <w:r w:rsidRPr="00C5465D">
        <w:rPr>
          <w:rFonts w:cs="Times New Roman"/>
          <w:sz w:val="32"/>
          <w:szCs w:val="32"/>
        </w:rPr>
        <w:t>COURSE: MSc</w:t>
      </w:r>
      <w:r w:rsidRPr="00C5465D">
        <w:rPr>
          <w:rFonts w:cs="Times New Roman"/>
          <w:spacing w:val="-11"/>
          <w:sz w:val="32"/>
          <w:szCs w:val="32"/>
        </w:rPr>
        <w:t xml:space="preserve"> </w:t>
      </w:r>
      <w:r w:rsidRPr="00C5465D">
        <w:rPr>
          <w:rFonts w:cs="Times New Roman"/>
          <w:sz w:val="32"/>
          <w:szCs w:val="32"/>
        </w:rPr>
        <w:t>Software Engineering</w:t>
      </w:r>
      <w:r w:rsidRPr="00C5465D">
        <w:rPr>
          <w:rFonts w:cs="Times New Roman"/>
          <w:spacing w:val="-30"/>
          <w:sz w:val="32"/>
          <w:szCs w:val="32"/>
        </w:rPr>
        <w:t xml:space="preserve"> </w:t>
      </w:r>
      <w:r w:rsidRPr="00C5465D">
        <w:rPr>
          <w:rFonts w:cs="Times New Roman"/>
          <w:sz w:val="32"/>
          <w:szCs w:val="32"/>
        </w:rPr>
        <w:t>and</w:t>
      </w:r>
      <w:r w:rsidRPr="00C5465D">
        <w:rPr>
          <w:rFonts w:cs="Times New Roman"/>
          <w:spacing w:val="-30"/>
          <w:sz w:val="32"/>
          <w:szCs w:val="32"/>
        </w:rPr>
        <w:t xml:space="preserve"> </w:t>
      </w:r>
      <w:r w:rsidRPr="00C5465D">
        <w:rPr>
          <w:rFonts w:cs="Times New Roman"/>
          <w:sz w:val="32"/>
          <w:szCs w:val="32"/>
        </w:rPr>
        <w:t>Artificial</w:t>
      </w:r>
      <w:r w:rsidRPr="00C5465D">
        <w:rPr>
          <w:rFonts w:cs="Times New Roman"/>
          <w:spacing w:val="-31"/>
          <w:sz w:val="32"/>
          <w:szCs w:val="32"/>
        </w:rPr>
        <w:t xml:space="preserve"> </w:t>
      </w:r>
      <w:r w:rsidRPr="00C5465D">
        <w:rPr>
          <w:rFonts w:cs="Times New Roman"/>
          <w:sz w:val="32"/>
          <w:szCs w:val="32"/>
        </w:rPr>
        <w:t>Intelligence</w:t>
      </w:r>
    </w:p>
    <w:p w14:paraId="11B9255A" w14:textId="77777777" w:rsidR="004C19AA" w:rsidRPr="00C5465D" w:rsidRDefault="045ACB83" w:rsidP="002F4FFE">
      <w:pPr>
        <w:pStyle w:val="Heading2"/>
        <w:spacing w:before="66" w:line="360" w:lineRule="auto"/>
        <w:ind w:left="851"/>
        <w:rPr>
          <w:rFonts w:cs="Times New Roman"/>
          <w:sz w:val="20"/>
          <w:szCs w:val="20"/>
        </w:rPr>
      </w:pPr>
      <w:r w:rsidRPr="00C5465D">
        <w:rPr>
          <w:rFonts w:cs="Times New Roman"/>
          <w:sz w:val="48"/>
          <w:szCs w:val="48"/>
        </w:rPr>
        <w:br w:type="page"/>
      </w:r>
      <w:bookmarkStart w:id="0" w:name="_Toc208276815"/>
      <w:r w:rsidR="004C19AA" w:rsidRPr="00C5465D">
        <w:rPr>
          <w:rFonts w:cs="Times New Roman"/>
          <w:sz w:val="20"/>
          <w:szCs w:val="20"/>
        </w:rPr>
        <w:lastRenderedPageBreak/>
        <w:t>Declaration</w:t>
      </w:r>
      <w:r w:rsidR="004C19AA" w:rsidRPr="00C5465D">
        <w:rPr>
          <w:rFonts w:cs="Times New Roman"/>
          <w:spacing w:val="-9"/>
          <w:sz w:val="20"/>
          <w:szCs w:val="20"/>
        </w:rPr>
        <w:t xml:space="preserve"> </w:t>
      </w:r>
      <w:r w:rsidR="004C19AA" w:rsidRPr="00C5465D">
        <w:rPr>
          <w:rFonts w:cs="Times New Roman"/>
          <w:sz w:val="20"/>
          <w:szCs w:val="20"/>
        </w:rPr>
        <w:t>of</w:t>
      </w:r>
      <w:r w:rsidR="004C19AA" w:rsidRPr="00C5465D">
        <w:rPr>
          <w:rFonts w:cs="Times New Roman"/>
          <w:spacing w:val="-5"/>
          <w:sz w:val="20"/>
          <w:szCs w:val="20"/>
        </w:rPr>
        <w:t xml:space="preserve"> </w:t>
      </w:r>
      <w:r w:rsidR="004C19AA" w:rsidRPr="00C5465D">
        <w:rPr>
          <w:rFonts w:cs="Times New Roman"/>
          <w:spacing w:val="-2"/>
          <w:sz w:val="20"/>
          <w:szCs w:val="20"/>
        </w:rPr>
        <w:t>Originality</w:t>
      </w:r>
      <w:bookmarkEnd w:id="0"/>
    </w:p>
    <w:p w14:paraId="06DAB960" w14:textId="77777777" w:rsidR="004C19AA" w:rsidRPr="00C5465D" w:rsidRDefault="004C19AA" w:rsidP="002F4FFE">
      <w:pPr>
        <w:pStyle w:val="BodyText"/>
        <w:spacing w:before="276" w:line="360" w:lineRule="auto"/>
        <w:rPr>
          <w:rFonts w:ascii="Times New Roman" w:hAnsi="Times New Roman" w:cs="Times New Roman"/>
          <w:b/>
          <w:sz w:val="20"/>
          <w:szCs w:val="20"/>
        </w:rPr>
      </w:pPr>
    </w:p>
    <w:p w14:paraId="10065CE3" w14:textId="3229229F" w:rsidR="004C19AA" w:rsidRPr="00C5465D" w:rsidRDefault="004C19AA" w:rsidP="002F4FFE">
      <w:pPr>
        <w:pStyle w:val="BodyText"/>
        <w:spacing w:line="360" w:lineRule="auto"/>
        <w:ind w:left="851" w:right="304"/>
        <w:rPr>
          <w:rFonts w:ascii="Times New Roman" w:hAnsi="Times New Roman" w:cs="Times New Roman"/>
          <w:sz w:val="20"/>
          <w:szCs w:val="20"/>
        </w:rPr>
      </w:pPr>
      <w:r w:rsidRPr="00C5465D">
        <w:rPr>
          <w:rFonts w:ascii="Times New Roman" w:hAnsi="Times New Roman" w:cs="Times New Roman"/>
          <w:sz w:val="20"/>
          <w:szCs w:val="20"/>
        </w:rPr>
        <w:t>I,</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Akhil Kochamparampil Anil</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declare</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15"/>
          <w:sz w:val="20"/>
          <w:szCs w:val="20"/>
        </w:rPr>
        <w:t xml:space="preserve"> </w:t>
      </w:r>
      <w:r w:rsidRPr="00C5465D">
        <w:rPr>
          <w:rFonts w:ascii="Times New Roman" w:hAnsi="Times New Roman" w:cs="Times New Roman"/>
          <w:sz w:val="20"/>
          <w:szCs w:val="20"/>
        </w:rPr>
        <w:t>I</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am</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sole</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author</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of</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this</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Project;</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all</w:t>
      </w:r>
      <w:r w:rsidRPr="00C5465D">
        <w:rPr>
          <w:rFonts w:ascii="Times New Roman" w:hAnsi="Times New Roman" w:cs="Times New Roman"/>
          <w:spacing w:val="-13"/>
          <w:sz w:val="20"/>
          <w:szCs w:val="20"/>
        </w:rPr>
        <w:t xml:space="preserve"> </w:t>
      </w:r>
      <w:r w:rsidRPr="00C5465D">
        <w:rPr>
          <w:rFonts w:ascii="Times New Roman" w:hAnsi="Times New Roman" w:cs="Times New Roman"/>
          <w:sz w:val="20"/>
          <w:szCs w:val="20"/>
        </w:rPr>
        <w:t>references</w:t>
      </w:r>
      <w:r w:rsidRPr="00C5465D">
        <w:rPr>
          <w:rFonts w:ascii="Times New Roman" w:hAnsi="Times New Roman" w:cs="Times New Roman"/>
          <w:spacing w:val="-14"/>
          <w:sz w:val="20"/>
          <w:szCs w:val="20"/>
        </w:rPr>
        <w:t xml:space="preserve"> </w:t>
      </w:r>
      <w:r w:rsidRPr="00C5465D">
        <w:rPr>
          <w:rFonts w:ascii="Times New Roman" w:hAnsi="Times New Roman" w:cs="Times New Roman"/>
          <w:sz w:val="20"/>
          <w:szCs w:val="20"/>
        </w:rPr>
        <w:t>cited have</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been</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consulted;</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I</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have</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conducted</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all</w:t>
      </w:r>
      <w:r w:rsidRPr="00C5465D">
        <w:rPr>
          <w:rFonts w:ascii="Times New Roman" w:hAnsi="Times New Roman" w:cs="Times New Roman"/>
          <w:spacing w:val="-8"/>
          <w:sz w:val="20"/>
          <w:szCs w:val="20"/>
        </w:rPr>
        <w:t xml:space="preserve"> </w:t>
      </w:r>
      <w:r w:rsidRPr="00C5465D">
        <w:rPr>
          <w:rFonts w:ascii="Times New Roman" w:hAnsi="Times New Roman" w:cs="Times New Roman"/>
          <w:sz w:val="20"/>
          <w:szCs w:val="20"/>
        </w:rPr>
        <w:t>work</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of</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which</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this</w:t>
      </w:r>
      <w:r w:rsidRPr="00C5465D">
        <w:rPr>
          <w:rFonts w:ascii="Times New Roman" w:hAnsi="Times New Roman" w:cs="Times New Roman"/>
          <w:spacing w:val="-9"/>
          <w:sz w:val="20"/>
          <w:szCs w:val="20"/>
        </w:rPr>
        <w:t xml:space="preserve"> </w:t>
      </w:r>
      <w:r w:rsidRPr="00C5465D">
        <w:rPr>
          <w:rFonts w:ascii="Times New Roman" w:hAnsi="Times New Roman" w:cs="Times New Roman"/>
          <w:sz w:val="20"/>
          <w:szCs w:val="20"/>
        </w:rPr>
        <w:t>is</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a</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record,</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and that</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finished</w:t>
      </w:r>
      <w:r w:rsidRPr="00C5465D">
        <w:rPr>
          <w:rFonts w:ascii="Times New Roman" w:hAnsi="Times New Roman" w:cs="Times New Roman"/>
          <w:spacing w:val="-11"/>
          <w:sz w:val="20"/>
          <w:szCs w:val="20"/>
        </w:rPr>
        <w:t xml:space="preserve"> </w:t>
      </w:r>
      <w:r w:rsidRPr="00C5465D">
        <w:rPr>
          <w:rFonts w:ascii="Times New Roman" w:hAnsi="Times New Roman" w:cs="Times New Roman"/>
          <w:sz w:val="20"/>
          <w:szCs w:val="20"/>
        </w:rPr>
        <w:t>work</w:t>
      </w:r>
      <w:r w:rsidRPr="00C5465D">
        <w:rPr>
          <w:rFonts w:ascii="Times New Roman" w:hAnsi="Times New Roman" w:cs="Times New Roman"/>
          <w:spacing w:val="-9"/>
          <w:sz w:val="20"/>
          <w:szCs w:val="20"/>
        </w:rPr>
        <w:t xml:space="preserve"> </w:t>
      </w:r>
      <w:r w:rsidRPr="00C5465D">
        <w:rPr>
          <w:rFonts w:ascii="Times New Roman" w:hAnsi="Times New Roman" w:cs="Times New Roman"/>
          <w:sz w:val="20"/>
          <w:szCs w:val="20"/>
        </w:rPr>
        <w:t>lies</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within</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prescribed</w:t>
      </w:r>
      <w:r w:rsidRPr="00C5465D">
        <w:rPr>
          <w:rFonts w:ascii="Times New Roman" w:hAnsi="Times New Roman" w:cs="Times New Roman"/>
          <w:spacing w:val="-12"/>
          <w:sz w:val="20"/>
          <w:szCs w:val="20"/>
        </w:rPr>
        <w:t xml:space="preserve"> </w:t>
      </w:r>
      <w:r w:rsidRPr="00C5465D">
        <w:rPr>
          <w:rFonts w:ascii="Times New Roman" w:hAnsi="Times New Roman" w:cs="Times New Roman"/>
          <w:sz w:val="20"/>
          <w:szCs w:val="20"/>
        </w:rPr>
        <w:t>word</w:t>
      </w:r>
      <w:r w:rsidRPr="00C5465D">
        <w:rPr>
          <w:rFonts w:ascii="Times New Roman" w:hAnsi="Times New Roman" w:cs="Times New Roman"/>
          <w:spacing w:val="-10"/>
          <w:sz w:val="20"/>
          <w:szCs w:val="20"/>
        </w:rPr>
        <w:t xml:space="preserve"> </w:t>
      </w:r>
      <w:r w:rsidRPr="00C5465D">
        <w:rPr>
          <w:rFonts w:ascii="Times New Roman" w:hAnsi="Times New Roman" w:cs="Times New Roman"/>
          <w:sz w:val="20"/>
          <w:szCs w:val="20"/>
        </w:rPr>
        <w:t>limits.</w:t>
      </w:r>
    </w:p>
    <w:p w14:paraId="5F262F1A" w14:textId="77777777" w:rsidR="004C19AA" w:rsidRPr="00C5465D" w:rsidRDefault="004C19AA" w:rsidP="002F4FFE">
      <w:pPr>
        <w:pStyle w:val="BodyText"/>
        <w:spacing w:before="152" w:line="360" w:lineRule="auto"/>
        <w:rPr>
          <w:rFonts w:ascii="Times New Roman" w:hAnsi="Times New Roman" w:cs="Times New Roman"/>
          <w:sz w:val="20"/>
          <w:szCs w:val="20"/>
        </w:rPr>
      </w:pPr>
    </w:p>
    <w:p w14:paraId="56E9F2F4" w14:textId="77777777" w:rsidR="004C19AA" w:rsidRPr="00C5465D" w:rsidRDefault="004C19AA" w:rsidP="002F4FFE">
      <w:pPr>
        <w:pStyle w:val="BodyText"/>
        <w:spacing w:line="360" w:lineRule="auto"/>
        <w:ind w:left="851" w:right="305"/>
        <w:rPr>
          <w:rFonts w:ascii="Times New Roman" w:hAnsi="Times New Roman" w:cs="Times New Roman"/>
          <w:sz w:val="20"/>
          <w:szCs w:val="20"/>
        </w:rPr>
      </w:pPr>
      <w:r w:rsidRPr="00C5465D">
        <w:rPr>
          <w:rFonts w:ascii="Times New Roman" w:hAnsi="Times New Roman" w:cs="Times New Roman"/>
          <w:sz w:val="20"/>
          <w:szCs w:val="20"/>
        </w:rPr>
        <w:t xml:space="preserve">This work has not previously been accepted as part of any other degree </w:t>
      </w:r>
      <w:r w:rsidRPr="00C5465D">
        <w:rPr>
          <w:rFonts w:ascii="Times New Roman" w:hAnsi="Times New Roman" w:cs="Times New Roman"/>
          <w:spacing w:val="-2"/>
          <w:sz w:val="20"/>
          <w:szCs w:val="20"/>
        </w:rPr>
        <w:t>submission.</w:t>
      </w:r>
    </w:p>
    <w:p w14:paraId="681A53CE" w14:textId="3EC45AF8" w:rsidR="004C19AA" w:rsidRPr="00C5465D" w:rsidRDefault="004C19AA" w:rsidP="002F4FFE">
      <w:pPr>
        <w:pStyle w:val="BodyText"/>
        <w:spacing w:before="166" w:line="360" w:lineRule="auto"/>
        <w:rPr>
          <w:rFonts w:ascii="Times New Roman" w:hAnsi="Times New Roman" w:cs="Times New Roman"/>
          <w:sz w:val="20"/>
          <w:szCs w:val="20"/>
        </w:rPr>
      </w:pPr>
    </w:p>
    <w:p w14:paraId="550DE585" w14:textId="77777777" w:rsidR="004C19AA" w:rsidRPr="00C5465D" w:rsidRDefault="004C19AA" w:rsidP="002F4FFE">
      <w:pPr>
        <w:spacing w:before="141" w:line="360" w:lineRule="auto"/>
        <w:ind w:left="2291"/>
        <w:rPr>
          <w:rFonts w:cs="Times New Roman"/>
          <w:b/>
          <w:i/>
          <w:sz w:val="20"/>
          <w:szCs w:val="20"/>
        </w:rPr>
      </w:pPr>
      <w:proofErr w:type="gramStart"/>
      <w:r w:rsidRPr="00C5465D">
        <w:rPr>
          <w:rFonts w:cs="Times New Roman"/>
          <w:b/>
          <w:i/>
          <w:spacing w:val="-2"/>
          <w:w w:val="85"/>
          <w:sz w:val="20"/>
          <w:szCs w:val="20"/>
        </w:rPr>
        <w:t>Signed</w:t>
      </w:r>
      <w:r w:rsidRPr="00C5465D">
        <w:rPr>
          <w:rFonts w:cs="Times New Roman"/>
          <w:b/>
          <w:i/>
          <w:spacing w:val="-14"/>
          <w:sz w:val="20"/>
          <w:szCs w:val="20"/>
        </w:rPr>
        <w:t xml:space="preserve"> </w:t>
      </w:r>
      <w:r w:rsidRPr="00C5465D">
        <w:rPr>
          <w:rFonts w:cs="Times New Roman"/>
          <w:b/>
          <w:i/>
          <w:spacing w:val="-2"/>
          <w:w w:val="85"/>
          <w:sz w:val="20"/>
          <w:szCs w:val="20"/>
        </w:rPr>
        <w:t>:</w:t>
      </w:r>
      <w:proofErr w:type="gramEnd"/>
      <w:r w:rsidRPr="00C5465D">
        <w:rPr>
          <w:rFonts w:cs="Times New Roman"/>
          <w:b/>
          <w:i/>
          <w:spacing w:val="-14"/>
          <w:sz w:val="20"/>
          <w:szCs w:val="20"/>
        </w:rPr>
        <w:t xml:space="preserve"> </w:t>
      </w:r>
      <w:r w:rsidRPr="00C5465D">
        <w:rPr>
          <w:rFonts w:cs="Times New Roman"/>
          <w:b/>
          <w:i/>
          <w:spacing w:val="-2"/>
          <w:w w:val="80"/>
          <w:sz w:val="20"/>
          <w:szCs w:val="20"/>
        </w:rPr>
        <w:t>..........................................</w:t>
      </w:r>
    </w:p>
    <w:p w14:paraId="112AF76F" w14:textId="77777777" w:rsidR="004C19AA" w:rsidRPr="00C5465D" w:rsidRDefault="004C19AA" w:rsidP="002F4FFE">
      <w:pPr>
        <w:pStyle w:val="BodyText"/>
        <w:spacing w:line="360" w:lineRule="auto"/>
        <w:rPr>
          <w:rFonts w:ascii="Times New Roman" w:hAnsi="Times New Roman" w:cs="Times New Roman"/>
          <w:b/>
          <w:i/>
          <w:sz w:val="20"/>
          <w:szCs w:val="20"/>
        </w:rPr>
      </w:pPr>
    </w:p>
    <w:p w14:paraId="3863282E" w14:textId="0DE2C419" w:rsidR="004C19AA" w:rsidRPr="00C5465D" w:rsidRDefault="004C19AA" w:rsidP="002F4FFE">
      <w:pPr>
        <w:pStyle w:val="BodyText"/>
        <w:spacing w:before="67" w:line="360" w:lineRule="auto"/>
        <w:rPr>
          <w:rFonts w:ascii="Times New Roman" w:hAnsi="Times New Roman" w:cs="Times New Roman"/>
          <w:b/>
          <w:i/>
          <w:sz w:val="20"/>
          <w:szCs w:val="20"/>
        </w:rPr>
      </w:pPr>
    </w:p>
    <w:p w14:paraId="4F0931CB" w14:textId="77777777" w:rsidR="004C19AA" w:rsidRPr="00C5465D" w:rsidRDefault="004C19AA" w:rsidP="002F4FFE">
      <w:pPr>
        <w:spacing w:before="141" w:line="360" w:lineRule="auto"/>
        <w:ind w:left="2291"/>
        <w:rPr>
          <w:rFonts w:cs="Times New Roman"/>
          <w:b/>
          <w:i/>
          <w:sz w:val="20"/>
          <w:szCs w:val="20"/>
        </w:rPr>
      </w:pPr>
      <w:proofErr w:type="gramStart"/>
      <w:r w:rsidRPr="00C5465D">
        <w:rPr>
          <w:rFonts w:cs="Times New Roman"/>
          <w:b/>
          <w:i/>
          <w:w w:val="80"/>
          <w:sz w:val="20"/>
          <w:szCs w:val="20"/>
        </w:rPr>
        <w:t>Date</w:t>
      </w:r>
      <w:r w:rsidRPr="00C5465D">
        <w:rPr>
          <w:rFonts w:cs="Times New Roman"/>
          <w:b/>
          <w:i/>
          <w:spacing w:val="-6"/>
          <w:sz w:val="20"/>
          <w:szCs w:val="20"/>
        </w:rPr>
        <w:t xml:space="preserve"> </w:t>
      </w:r>
      <w:r w:rsidRPr="00C5465D">
        <w:rPr>
          <w:rFonts w:cs="Times New Roman"/>
          <w:b/>
          <w:i/>
          <w:w w:val="80"/>
          <w:sz w:val="20"/>
          <w:szCs w:val="20"/>
        </w:rPr>
        <w:t>:</w:t>
      </w:r>
      <w:proofErr w:type="gramEnd"/>
      <w:r w:rsidRPr="00C5465D">
        <w:rPr>
          <w:rFonts w:cs="Times New Roman"/>
          <w:b/>
          <w:i/>
          <w:spacing w:val="-3"/>
          <w:sz w:val="20"/>
          <w:szCs w:val="20"/>
        </w:rPr>
        <w:t xml:space="preserve"> </w:t>
      </w:r>
      <w:r w:rsidRPr="00C5465D">
        <w:rPr>
          <w:rFonts w:cs="Times New Roman"/>
          <w:b/>
          <w:i/>
          <w:spacing w:val="-2"/>
          <w:w w:val="80"/>
          <w:sz w:val="20"/>
          <w:szCs w:val="20"/>
        </w:rPr>
        <w:t>...............................................</w:t>
      </w:r>
    </w:p>
    <w:p w14:paraId="2EC824B8" w14:textId="77777777" w:rsidR="004C19AA" w:rsidRPr="00C5465D" w:rsidRDefault="004C19AA" w:rsidP="002F4FFE">
      <w:pPr>
        <w:pStyle w:val="BodyText"/>
        <w:spacing w:line="360" w:lineRule="auto"/>
        <w:rPr>
          <w:rFonts w:ascii="Times New Roman" w:hAnsi="Times New Roman" w:cs="Times New Roman"/>
          <w:b/>
          <w:i/>
          <w:sz w:val="20"/>
          <w:szCs w:val="20"/>
        </w:rPr>
      </w:pPr>
    </w:p>
    <w:p w14:paraId="4F3576DE" w14:textId="77777777" w:rsidR="004C19AA" w:rsidRPr="00C5465D" w:rsidRDefault="004C19AA" w:rsidP="002F4FFE">
      <w:pPr>
        <w:pStyle w:val="BodyText"/>
        <w:spacing w:line="360" w:lineRule="auto"/>
        <w:rPr>
          <w:rFonts w:ascii="Times New Roman" w:hAnsi="Times New Roman" w:cs="Times New Roman"/>
          <w:b/>
          <w:i/>
          <w:sz w:val="20"/>
          <w:szCs w:val="20"/>
        </w:rPr>
      </w:pPr>
    </w:p>
    <w:p w14:paraId="511DFC30" w14:textId="77777777" w:rsidR="004C19AA" w:rsidRPr="00C5465D" w:rsidRDefault="004C19AA" w:rsidP="002F4FFE">
      <w:pPr>
        <w:pStyle w:val="BodyText"/>
        <w:spacing w:before="69" w:line="360" w:lineRule="auto"/>
        <w:rPr>
          <w:rFonts w:ascii="Times New Roman" w:hAnsi="Times New Roman" w:cs="Times New Roman"/>
          <w:b/>
          <w:i/>
          <w:sz w:val="20"/>
          <w:szCs w:val="20"/>
        </w:rPr>
      </w:pPr>
    </w:p>
    <w:p w14:paraId="0660999A" w14:textId="77777777" w:rsidR="004C19AA" w:rsidRPr="00C5465D" w:rsidRDefault="004C19AA" w:rsidP="002F4FFE">
      <w:pPr>
        <w:pStyle w:val="Heading2"/>
        <w:spacing w:before="0" w:line="360" w:lineRule="auto"/>
        <w:ind w:left="851"/>
        <w:rPr>
          <w:rFonts w:cs="Times New Roman"/>
          <w:sz w:val="20"/>
          <w:szCs w:val="20"/>
        </w:rPr>
      </w:pPr>
      <w:bookmarkStart w:id="1" w:name="_Toc208276816"/>
      <w:r w:rsidRPr="00C5465D">
        <w:rPr>
          <w:rFonts w:cs="Times New Roman"/>
          <w:sz w:val="20"/>
          <w:szCs w:val="20"/>
        </w:rPr>
        <w:t>FORM</w:t>
      </w:r>
      <w:r w:rsidRPr="00C5465D">
        <w:rPr>
          <w:rFonts w:cs="Times New Roman"/>
          <w:spacing w:val="-4"/>
          <w:sz w:val="20"/>
          <w:szCs w:val="20"/>
        </w:rPr>
        <w:t xml:space="preserve"> </w:t>
      </w:r>
      <w:r w:rsidRPr="00C5465D">
        <w:rPr>
          <w:rFonts w:cs="Times New Roman"/>
          <w:sz w:val="20"/>
          <w:szCs w:val="20"/>
        </w:rPr>
        <w:t>OF</w:t>
      </w:r>
      <w:r w:rsidRPr="00C5465D">
        <w:rPr>
          <w:rFonts w:cs="Times New Roman"/>
          <w:spacing w:val="-2"/>
          <w:sz w:val="20"/>
          <w:szCs w:val="20"/>
        </w:rPr>
        <w:t xml:space="preserve"> CONSENT</w:t>
      </w:r>
      <w:bookmarkEnd w:id="1"/>
    </w:p>
    <w:p w14:paraId="42F16C75" w14:textId="77777777" w:rsidR="004C19AA" w:rsidRPr="00C5465D" w:rsidRDefault="004C19AA" w:rsidP="002F4FFE">
      <w:pPr>
        <w:pStyle w:val="BodyText"/>
        <w:spacing w:before="317" w:line="360" w:lineRule="auto"/>
        <w:rPr>
          <w:rFonts w:ascii="Times New Roman" w:hAnsi="Times New Roman" w:cs="Times New Roman"/>
          <w:b/>
          <w:sz w:val="20"/>
          <w:szCs w:val="20"/>
        </w:rPr>
      </w:pPr>
    </w:p>
    <w:p w14:paraId="42DA913B" w14:textId="221DFB01" w:rsidR="004C19AA" w:rsidRPr="00C5465D" w:rsidRDefault="004C19AA" w:rsidP="002F4FFE">
      <w:pPr>
        <w:pStyle w:val="BodyText"/>
        <w:spacing w:line="360" w:lineRule="auto"/>
        <w:ind w:left="851" w:right="305"/>
        <w:rPr>
          <w:rFonts w:ascii="Times New Roman" w:hAnsi="Times New Roman" w:cs="Times New Roman"/>
          <w:sz w:val="20"/>
          <w:szCs w:val="20"/>
        </w:rPr>
      </w:pPr>
      <w:r w:rsidRPr="00C5465D">
        <w:rPr>
          <w:rFonts w:ascii="Times New Roman" w:hAnsi="Times New Roman" w:cs="Times New Roman"/>
          <w:b/>
          <w:sz w:val="20"/>
          <w:szCs w:val="20"/>
        </w:rPr>
        <w:t>I,</w:t>
      </w:r>
      <w:r w:rsidRPr="00C5465D">
        <w:rPr>
          <w:rFonts w:ascii="Times New Roman" w:hAnsi="Times New Roman" w:cs="Times New Roman"/>
          <w:b/>
          <w:spacing w:val="-2"/>
          <w:sz w:val="20"/>
          <w:szCs w:val="20"/>
        </w:rPr>
        <w:t xml:space="preserve"> </w:t>
      </w:r>
      <w:r w:rsidRPr="00C5465D">
        <w:rPr>
          <w:rFonts w:ascii="Times New Roman" w:hAnsi="Times New Roman" w:cs="Times New Roman"/>
          <w:b/>
          <w:sz w:val="20"/>
          <w:szCs w:val="20"/>
        </w:rPr>
        <w:t>Akhil Kochamparampil Anil</w:t>
      </w:r>
      <w:r w:rsidRPr="00C5465D">
        <w:rPr>
          <w:rFonts w:ascii="Times New Roman" w:hAnsi="Times New Roman" w:cs="Times New Roman"/>
          <w:sz w:val="20"/>
          <w:szCs w:val="20"/>
        </w:rPr>
        <w:t>,</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hereby</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consent</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my</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Project,</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submitted</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in</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candidature</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for</w:t>
      </w:r>
      <w:r w:rsidRPr="00C5465D">
        <w:rPr>
          <w:rFonts w:ascii="Times New Roman" w:hAnsi="Times New Roman" w:cs="Times New Roman"/>
          <w:spacing w:val="-3"/>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u w:val="single"/>
        </w:rPr>
        <w:t>MSc</w:t>
      </w:r>
      <w:r w:rsidRPr="00C5465D">
        <w:rPr>
          <w:rFonts w:ascii="Times New Roman" w:hAnsi="Times New Roman" w:cs="Times New Roman"/>
          <w:sz w:val="20"/>
          <w:szCs w:val="20"/>
        </w:rPr>
        <w:t xml:space="preserve"> </w:t>
      </w:r>
      <w:r w:rsidRPr="00C5465D">
        <w:rPr>
          <w:rFonts w:ascii="Times New Roman" w:hAnsi="Times New Roman" w:cs="Times New Roman"/>
          <w:sz w:val="20"/>
          <w:szCs w:val="20"/>
          <w:u w:val="single"/>
        </w:rPr>
        <w:t>Software Engineering and Artificial Intelligence</w:t>
      </w:r>
      <w:r w:rsidRPr="00C5465D">
        <w:rPr>
          <w:rFonts w:ascii="Times New Roman" w:hAnsi="Times New Roman" w:cs="Times New Roman"/>
          <w:sz w:val="20"/>
          <w:szCs w:val="20"/>
        </w:rPr>
        <w:t>, if successful, may be made available</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for</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inter-library</w:t>
      </w:r>
      <w:r w:rsidRPr="00C5465D">
        <w:rPr>
          <w:rFonts w:ascii="Times New Roman" w:hAnsi="Times New Roman" w:cs="Times New Roman"/>
          <w:spacing w:val="-1"/>
          <w:sz w:val="20"/>
          <w:szCs w:val="20"/>
        </w:rPr>
        <w:t xml:space="preserve"> </w:t>
      </w:r>
      <w:r w:rsidRPr="00C5465D">
        <w:rPr>
          <w:rFonts w:ascii="Times New Roman" w:hAnsi="Times New Roman" w:cs="Times New Roman"/>
          <w:sz w:val="20"/>
          <w:szCs w:val="20"/>
        </w:rPr>
        <w:t>loan</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or photocopying</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(subject</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to</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law</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of</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copyright), and</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that</w:t>
      </w:r>
      <w:r w:rsidRPr="00C5465D">
        <w:rPr>
          <w:rFonts w:ascii="Times New Roman" w:hAnsi="Times New Roman" w:cs="Times New Roman"/>
          <w:spacing w:val="-3"/>
          <w:sz w:val="20"/>
          <w:szCs w:val="20"/>
        </w:rPr>
        <w:t xml:space="preserve"> </w:t>
      </w:r>
      <w:r w:rsidRPr="00C5465D">
        <w:rPr>
          <w:rFonts w:ascii="Times New Roman" w:hAnsi="Times New Roman" w:cs="Times New Roman"/>
          <w:sz w:val="20"/>
          <w:szCs w:val="20"/>
        </w:rPr>
        <w:t>the</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title</w:t>
      </w:r>
      <w:r w:rsidRPr="00C5465D">
        <w:rPr>
          <w:rFonts w:ascii="Times New Roman" w:hAnsi="Times New Roman" w:cs="Times New Roman"/>
          <w:spacing w:val="-5"/>
          <w:sz w:val="20"/>
          <w:szCs w:val="20"/>
        </w:rPr>
        <w:t xml:space="preserve"> </w:t>
      </w:r>
      <w:r w:rsidRPr="00C5465D">
        <w:rPr>
          <w:rFonts w:ascii="Times New Roman" w:hAnsi="Times New Roman" w:cs="Times New Roman"/>
          <w:sz w:val="20"/>
          <w:szCs w:val="20"/>
        </w:rPr>
        <w:t>and</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abstract</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may</w:t>
      </w:r>
      <w:r w:rsidRPr="00C5465D">
        <w:rPr>
          <w:rFonts w:ascii="Times New Roman" w:hAnsi="Times New Roman" w:cs="Times New Roman"/>
          <w:spacing w:val="-3"/>
          <w:sz w:val="20"/>
          <w:szCs w:val="20"/>
        </w:rPr>
        <w:t xml:space="preserve"> </w:t>
      </w:r>
      <w:r w:rsidRPr="00C5465D">
        <w:rPr>
          <w:rFonts w:ascii="Times New Roman" w:hAnsi="Times New Roman" w:cs="Times New Roman"/>
          <w:sz w:val="20"/>
          <w:szCs w:val="20"/>
        </w:rPr>
        <w:t>be</w:t>
      </w:r>
      <w:r w:rsidRPr="00C5465D">
        <w:rPr>
          <w:rFonts w:ascii="Times New Roman" w:hAnsi="Times New Roman" w:cs="Times New Roman"/>
          <w:spacing w:val="-3"/>
          <w:sz w:val="20"/>
          <w:szCs w:val="20"/>
        </w:rPr>
        <w:t xml:space="preserve"> </w:t>
      </w:r>
      <w:r w:rsidRPr="00C5465D">
        <w:rPr>
          <w:rFonts w:ascii="Times New Roman" w:hAnsi="Times New Roman" w:cs="Times New Roman"/>
          <w:sz w:val="20"/>
          <w:szCs w:val="20"/>
        </w:rPr>
        <w:t>made</w:t>
      </w:r>
      <w:r w:rsidRPr="00C5465D">
        <w:rPr>
          <w:rFonts w:ascii="Times New Roman" w:hAnsi="Times New Roman" w:cs="Times New Roman"/>
          <w:spacing w:val="-3"/>
          <w:sz w:val="20"/>
          <w:szCs w:val="20"/>
        </w:rPr>
        <w:t xml:space="preserve"> </w:t>
      </w:r>
      <w:r w:rsidRPr="00C5465D">
        <w:rPr>
          <w:rFonts w:ascii="Times New Roman" w:hAnsi="Times New Roman" w:cs="Times New Roman"/>
          <w:sz w:val="20"/>
          <w:szCs w:val="20"/>
        </w:rPr>
        <w:t>available</w:t>
      </w:r>
      <w:r w:rsidRPr="00C5465D">
        <w:rPr>
          <w:rFonts w:ascii="Times New Roman" w:hAnsi="Times New Roman" w:cs="Times New Roman"/>
          <w:spacing w:val="-4"/>
          <w:sz w:val="20"/>
          <w:szCs w:val="20"/>
        </w:rPr>
        <w:t xml:space="preserve"> </w:t>
      </w:r>
      <w:r w:rsidRPr="00C5465D">
        <w:rPr>
          <w:rFonts w:ascii="Times New Roman" w:hAnsi="Times New Roman" w:cs="Times New Roman"/>
          <w:sz w:val="20"/>
          <w:szCs w:val="20"/>
        </w:rPr>
        <w:t>to</w:t>
      </w:r>
      <w:r w:rsidRPr="00C5465D">
        <w:rPr>
          <w:rFonts w:ascii="Times New Roman" w:hAnsi="Times New Roman" w:cs="Times New Roman"/>
          <w:spacing w:val="-2"/>
          <w:sz w:val="20"/>
          <w:szCs w:val="20"/>
        </w:rPr>
        <w:t xml:space="preserve"> </w:t>
      </w:r>
      <w:r w:rsidRPr="00C5465D">
        <w:rPr>
          <w:rFonts w:ascii="Times New Roman" w:hAnsi="Times New Roman" w:cs="Times New Roman"/>
          <w:sz w:val="20"/>
          <w:szCs w:val="20"/>
        </w:rPr>
        <w:t>outside</w:t>
      </w:r>
      <w:r w:rsidRPr="00C5465D">
        <w:rPr>
          <w:rFonts w:ascii="Times New Roman" w:hAnsi="Times New Roman" w:cs="Times New Roman"/>
          <w:spacing w:val="-2"/>
          <w:sz w:val="20"/>
          <w:szCs w:val="20"/>
        </w:rPr>
        <w:t xml:space="preserve"> </w:t>
      </w:r>
      <w:proofErr w:type="spellStart"/>
      <w:r w:rsidRPr="00C5465D">
        <w:rPr>
          <w:rFonts w:ascii="Times New Roman" w:hAnsi="Times New Roman" w:cs="Times New Roman"/>
          <w:sz w:val="20"/>
          <w:szCs w:val="20"/>
        </w:rPr>
        <w:t>organisations</w:t>
      </w:r>
      <w:proofErr w:type="spellEnd"/>
      <w:r w:rsidRPr="00C5465D">
        <w:rPr>
          <w:rFonts w:ascii="Times New Roman" w:hAnsi="Times New Roman" w:cs="Times New Roman"/>
          <w:sz w:val="20"/>
          <w:szCs w:val="20"/>
        </w:rPr>
        <w:t>.</w:t>
      </w:r>
    </w:p>
    <w:p w14:paraId="56025E46" w14:textId="4F89AB0E" w:rsidR="004C19AA" w:rsidRPr="00C5465D" w:rsidRDefault="004C19AA" w:rsidP="002F4FFE">
      <w:pPr>
        <w:pStyle w:val="BodyText"/>
        <w:spacing w:before="211" w:line="360" w:lineRule="auto"/>
        <w:rPr>
          <w:rFonts w:ascii="Times New Roman" w:hAnsi="Times New Roman" w:cs="Times New Roman"/>
          <w:sz w:val="20"/>
          <w:szCs w:val="20"/>
        </w:rPr>
      </w:pPr>
    </w:p>
    <w:p w14:paraId="33E7751A" w14:textId="77777777" w:rsidR="004C19AA" w:rsidRPr="00C5465D" w:rsidRDefault="004C19AA" w:rsidP="002F4FFE">
      <w:pPr>
        <w:spacing w:before="146" w:line="360" w:lineRule="auto"/>
        <w:ind w:left="2291"/>
        <w:rPr>
          <w:rFonts w:cs="Times New Roman"/>
          <w:b/>
          <w:i/>
          <w:sz w:val="20"/>
          <w:szCs w:val="20"/>
        </w:rPr>
      </w:pPr>
      <w:proofErr w:type="gramStart"/>
      <w:r w:rsidRPr="00C5465D">
        <w:rPr>
          <w:rFonts w:cs="Times New Roman"/>
          <w:b/>
          <w:i/>
          <w:spacing w:val="-2"/>
          <w:w w:val="85"/>
          <w:sz w:val="20"/>
          <w:szCs w:val="20"/>
        </w:rPr>
        <w:t>Signed</w:t>
      </w:r>
      <w:r w:rsidRPr="00C5465D">
        <w:rPr>
          <w:rFonts w:cs="Times New Roman"/>
          <w:b/>
          <w:i/>
          <w:spacing w:val="-14"/>
          <w:sz w:val="20"/>
          <w:szCs w:val="20"/>
        </w:rPr>
        <w:t xml:space="preserve"> </w:t>
      </w:r>
      <w:r w:rsidRPr="00C5465D">
        <w:rPr>
          <w:rFonts w:cs="Times New Roman"/>
          <w:b/>
          <w:i/>
          <w:spacing w:val="-2"/>
          <w:w w:val="85"/>
          <w:sz w:val="20"/>
          <w:szCs w:val="20"/>
        </w:rPr>
        <w:t>:</w:t>
      </w:r>
      <w:proofErr w:type="gramEnd"/>
      <w:r w:rsidRPr="00C5465D">
        <w:rPr>
          <w:rFonts w:cs="Times New Roman"/>
          <w:b/>
          <w:i/>
          <w:spacing w:val="-14"/>
          <w:sz w:val="20"/>
          <w:szCs w:val="20"/>
        </w:rPr>
        <w:t xml:space="preserve"> </w:t>
      </w:r>
      <w:r w:rsidRPr="00C5465D">
        <w:rPr>
          <w:rFonts w:cs="Times New Roman"/>
          <w:b/>
          <w:i/>
          <w:spacing w:val="-2"/>
          <w:w w:val="80"/>
          <w:sz w:val="20"/>
          <w:szCs w:val="20"/>
        </w:rPr>
        <w:t>.............................................</w:t>
      </w:r>
    </w:p>
    <w:p w14:paraId="51843FD6" w14:textId="77777777" w:rsidR="004C19AA" w:rsidRPr="00C5465D" w:rsidRDefault="004C19AA" w:rsidP="002F4FFE">
      <w:pPr>
        <w:pStyle w:val="BodyText"/>
        <w:spacing w:line="360" w:lineRule="auto"/>
        <w:rPr>
          <w:rFonts w:ascii="Times New Roman" w:hAnsi="Times New Roman" w:cs="Times New Roman"/>
          <w:b/>
          <w:i/>
          <w:sz w:val="20"/>
          <w:szCs w:val="20"/>
        </w:rPr>
      </w:pPr>
    </w:p>
    <w:p w14:paraId="5991C2F7" w14:textId="6F7405DC" w:rsidR="004C19AA" w:rsidRPr="00C5465D" w:rsidRDefault="004C19AA" w:rsidP="002F4FFE">
      <w:pPr>
        <w:pStyle w:val="BodyText"/>
        <w:spacing w:before="67" w:line="360" w:lineRule="auto"/>
        <w:rPr>
          <w:rFonts w:ascii="Times New Roman" w:hAnsi="Times New Roman" w:cs="Times New Roman"/>
          <w:b/>
          <w:i/>
          <w:sz w:val="20"/>
          <w:szCs w:val="20"/>
        </w:rPr>
      </w:pPr>
    </w:p>
    <w:p w14:paraId="47F16FD9" w14:textId="77777777" w:rsidR="004C19AA" w:rsidRPr="00C5465D" w:rsidRDefault="004C19AA" w:rsidP="002F4FFE">
      <w:pPr>
        <w:spacing w:before="151" w:line="360" w:lineRule="auto"/>
        <w:ind w:left="2291"/>
        <w:rPr>
          <w:rFonts w:cs="Times New Roman"/>
          <w:b/>
          <w:i/>
          <w:spacing w:val="-2"/>
          <w:w w:val="80"/>
          <w:sz w:val="20"/>
          <w:szCs w:val="20"/>
        </w:rPr>
      </w:pPr>
      <w:proofErr w:type="gramStart"/>
      <w:r w:rsidRPr="00C5465D">
        <w:rPr>
          <w:rFonts w:cs="Times New Roman"/>
          <w:b/>
          <w:i/>
          <w:w w:val="80"/>
          <w:sz w:val="20"/>
          <w:szCs w:val="20"/>
        </w:rPr>
        <w:t>Date</w:t>
      </w:r>
      <w:r w:rsidRPr="00C5465D">
        <w:rPr>
          <w:rFonts w:cs="Times New Roman"/>
          <w:b/>
          <w:i/>
          <w:spacing w:val="-6"/>
          <w:sz w:val="20"/>
          <w:szCs w:val="20"/>
        </w:rPr>
        <w:t xml:space="preserve"> </w:t>
      </w:r>
      <w:r w:rsidRPr="00C5465D">
        <w:rPr>
          <w:rFonts w:cs="Times New Roman"/>
          <w:b/>
          <w:i/>
          <w:w w:val="80"/>
          <w:sz w:val="20"/>
          <w:szCs w:val="20"/>
        </w:rPr>
        <w:t>:</w:t>
      </w:r>
      <w:proofErr w:type="gramEnd"/>
      <w:r w:rsidRPr="00C5465D">
        <w:rPr>
          <w:rFonts w:cs="Times New Roman"/>
          <w:b/>
          <w:i/>
          <w:spacing w:val="-3"/>
          <w:sz w:val="20"/>
          <w:szCs w:val="20"/>
        </w:rPr>
        <w:t xml:space="preserve"> </w:t>
      </w:r>
      <w:r w:rsidRPr="00C5465D">
        <w:rPr>
          <w:rFonts w:cs="Times New Roman"/>
          <w:b/>
          <w:i/>
          <w:spacing w:val="-2"/>
          <w:w w:val="80"/>
          <w:sz w:val="20"/>
          <w:szCs w:val="20"/>
        </w:rPr>
        <w:t>...............................................</w:t>
      </w:r>
    </w:p>
    <w:p w14:paraId="279483AF" w14:textId="77777777" w:rsidR="004C19AA" w:rsidRPr="00C5465D" w:rsidRDefault="004C19AA" w:rsidP="002F4FFE">
      <w:pPr>
        <w:spacing w:before="151" w:line="360" w:lineRule="auto"/>
        <w:ind w:left="2291"/>
        <w:rPr>
          <w:rFonts w:cs="Times New Roman"/>
          <w:b/>
          <w:i/>
          <w:spacing w:val="-2"/>
          <w:w w:val="80"/>
          <w:sz w:val="20"/>
          <w:szCs w:val="20"/>
        </w:rPr>
      </w:pPr>
    </w:p>
    <w:p w14:paraId="38EB87C5" w14:textId="77777777" w:rsidR="004C19AA" w:rsidRPr="00C5465D" w:rsidRDefault="004C19AA" w:rsidP="002F4FFE">
      <w:pPr>
        <w:spacing w:before="151" w:line="360" w:lineRule="auto"/>
        <w:ind w:left="2291"/>
        <w:rPr>
          <w:rFonts w:cs="Times New Roman"/>
          <w:b/>
          <w:i/>
          <w:sz w:val="20"/>
          <w:szCs w:val="20"/>
        </w:rPr>
      </w:pPr>
    </w:p>
    <w:p w14:paraId="0C8CFC3D" w14:textId="77777777" w:rsidR="004C19AA" w:rsidRDefault="004C19AA" w:rsidP="002F4FFE">
      <w:pPr>
        <w:spacing w:before="151" w:line="360" w:lineRule="auto"/>
        <w:ind w:left="2291"/>
        <w:rPr>
          <w:rFonts w:cs="Times New Roman"/>
          <w:b/>
          <w:i/>
          <w:sz w:val="20"/>
          <w:szCs w:val="20"/>
        </w:rPr>
      </w:pPr>
    </w:p>
    <w:p w14:paraId="248CF61C" w14:textId="77777777" w:rsidR="00BD03E1" w:rsidRDefault="00BD03E1" w:rsidP="002F4FFE">
      <w:pPr>
        <w:spacing w:before="151" w:line="360" w:lineRule="auto"/>
        <w:ind w:left="2291"/>
        <w:rPr>
          <w:rFonts w:cs="Times New Roman"/>
          <w:b/>
          <w:i/>
          <w:sz w:val="20"/>
          <w:szCs w:val="20"/>
        </w:rPr>
      </w:pPr>
    </w:p>
    <w:p w14:paraId="4429EB18" w14:textId="77777777" w:rsidR="00BD03E1" w:rsidRDefault="00BD03E1" w:rsidP="002F4FFE">
      <w:pPr>
        <w:spacing w:before="151" w:line="360" w:lineRule="auto"/>
        <w:ind w:left="2291"/>
        <w:rPr>
          <w:rFonts w:cs="Times New Roman"/>
          <w:b/>
          <w:i/>
          <w:sz w:val="20"/>
          <w:szCs w:val="20"/>
        </w:rPr>
      </w:pPr>
    </w:p>
    <w:p w14:paraId="2D678D03" w14:textId="6894D13C" w:rsidR="00BD03E1" w:rsidRPr="00BD03E1" w:rsidRDefault="00BD03E1" w:rsidP="00BD03E1">
      <w:pPr>
        <w:pStyle w:val="Heading2"/>
      </w:pPr>
      <w:bookmarkStart w:id="2" w:name="_Toc208276817"/>
      <w:r w:rsidRPr="00BD03E1">
        <w:lastRenderedPageBreak/>
        <w:t>Copyright Acknowledgement</w:t>
      </w:r>
      <w:bookmarkEnd w:id="2"/>
    </w:p>
    <w:p w14:paraId="0DF7952A" w14:textId="43AFC3FD" w:rsidR="00BD03E1" w:rsidRPr="00BD03E1" w:rsidRDefault="00BD03E1" w:rsidP="00BD03E1">
      <w:r w:rsidRPr="00BD03E1">
        <w:t>I acknowledge that the copyright of this project report, and any product developed as part of the project, belong to University of Wales Trinity Saint David, Swansea</w:t>
      </w:r>
    </w:p>
    <w:p w14:paraId="65E5C891" w14:textId="77777777" w:rsidR="00BD03E1" w:rsidRDefault="00BD03E1" w:rsidP="00BD03E1">
      <w:pPr>
        <w:spacing w:before="151" w:line="360" w:lineRule="auto"/>
        <w:rPr>
          <w:rFonts w:cs="Times New Roman"/>
          <w:b/>
          <w:i/>
          <w:sz w:val="20"/>
          <w:szCs w:val="20"/>
        </w:rPr>
      </w:pPr>
    </w:p>
    <w:p w14:paraId="7F79A4D8" w14:textId="2D5DAAB1" w:rsidR="00BD03E1" w:rsidRDefault="00BD03E1" w:rsidP="00BD03E1">
      <w:pPr>
        <w:pStyle w:val="Heading2"/>
      </w:pPr>
      <w:bookmarkStart w:id="3" w:name="_Toc208276818"/>
      <w:r w:rsidRPr="00BD03E1">
        <w:t>ABSTRACT</w:t>
      </w:r>
      <w:bookmarkEnd w:id="3"/>
    </w:p>
    <w:p w14:paraId="34B566DF" w14:textId="77777777" w:rsidR="00BD03E1" w:rsidRPr="00BD03E1" w:rsidRDefault="00BD03E1" w:rsidP="00BD03E1">
      <w:pPr>
        <w:spacing w:before="151" w:line="360" w:lineRule="auto"/>
        <w:rPr>
          <w:rFonts w:cs="Times New Roman"/>
          <w:bCs/>
          <w:iCs/>
          <w:sz w:val="24"/>
          <w:szCs w:val="24"/>
        </w:rPr>
      </w:pPr>
      <w:r w:rsidRPr="00BD03E1">
        <w:rPr>
          <w:rFonts w:cs="Times New Roman"/>
          <w:bCs/>
          <w:iCs/>
          <w:sz w:val="24"/>
          <w:szCs w:val="24"/>
        </w:rPr>
        <w:t xml:space="preserve">Pneumonia is a leading cause of mortality worldwide, with chest X-rays serving as the most widely used diagnostic tool; however, deep learning models for pneumonia detection often face the challenge of limited generalization, performing well on one dataset but poorly when applied to unseen data from different clinical settings. This study addresses this issue by investigating the use of transfer learning with ResNet152 and DenseNet201 to improve generalization in pneumonia detection from chest X-ray images. Publicly available datasets, including the COVID-19 Radiography Database and the Chest X-ray (COVID-19 &amp; Pneumonia) dataset, were combined, </w:t>
      </w:r>
      <w:proofErr w:type="spellStart"/>
      <w:r w:rsidRPr="00BD03E1">
        <w:rPr>
          <w:rFonts w:cs="Times New Roman"/>
          <w:bCs/>
          <w:iCs/>
          <w:sz w:val="24"/>
          <w:szCs w:val="24"/>
        </w:rPr>
        <w:t>preprocessed</w:t>
      </w:r>
      <w:proofErr w:type="spellEnd"/>
      <w:r w:rsidRPr="00BD03E1">
        <w:rPr>
          <w:rFonts w:cs="Times New Roman"/>
          <w:bCs/>
          <w:iCs/>
          <w:sz w:val="24"/>
          <w:szCs w:val="24"/>
        </w:rPr>
        <w:t>, and balanced before training the models with frozen and unfrozen layers, learning rate adjustments, and data augmentation strategies. Performance was evaluated using accuracy, precision, recall, F1-score, error rate, and AUC-ROC, with generalization validated on an independent external dataset. The results demonstrated that DenseNet201 achieved superior performance, recording 93.2% accuracy and an AUC of 0.9916 on the main dataset and 88.3% accuracy and an AUC of 0.9742 on the external dataset, while ResNet152 achieved 86.4% accuracy (AUC 0.9665) and 84.6% accuracy (AUC 0.9573) respectively. Confusion matrices revealed that most misclassifications occurred between Normal and Pneumonia classes, reflecting real-world diagnostic difficulties. Overall, the findings confirm that DenseNet201 provides better robustness and generalization than ResNet152, supporting its potential for reliable clinical deployment and highlighting the importance of external validation in medical AI research.</w:t>
      </w:r>
    </w:p>
    <w:p w14:paraId="59956441" w14:textId="77777777" w:rsidR="00BD03E1" w:rsidRPr="00BD03E1" w:rsidRDefault="00BD03E1" w:rsidP="00BD03E1">
      <w:pPr>
        <w:spacing w:before="151" w:line="360" w:lineRule="auto"/>
        <w:rPr>
          <w:rFonts w:cs="Times New Roman"/>
          <w:b/>
          <w:iCs/>
          <w:sz w:val="24"/>
          <w:szCs w:val="24"/>
        </w:rPr>
      </w:pPr>
    </w:p>
    <w:p w14:paraId="7BA56CFA" w14:textId="77777777" w:rsidR="00BD03E1" w:rsidRDefault="00BD03E1" w:rsidP="002F4FFE">
      <w:pPr>
        <w:spacing w:before="151" w:line="360" w:lineRule="auto"/>
        <w:ind w:left="2291"/>
        <w:rPr>
          <w:rFonts w:cs="Times New Roman"/>
          <w:b/>
          <w:i/>
          <w:sz w:val="20"/>
          <w:szCs w:val="20"/>
        </w:rPr>
      </w:pPr>
    </w:p>
    <w:p w14:paraId="434EC311" w14:textId="77777777" w:rsidR="00BD03E1" w:rsidRDefault="00BD03E1" w:rsidP="002F4FFE">
      <w:pPr>
        <w:spacing w:before="151" w:line="360" w:lineRule="auto"/>
        <w:ind w:left="2291"/>
        <w:rPr>
          <w:rFonts w:cs="Times New Roman"/>
          <w:b/>
          <w:i/>
          <w:sz w:val="20"/>
          <w:szCs w:val="20"/>
        </w:rPr>
      </w:pPr>
    </w:p>
    <w:p w14:paraId="3255CE1F" w14:textId="77777777" w:rsidR="00BD03E1" w:rsidRDefault="00BD03E1" w:rsidP="002F4FFE">
      <w:pPr>
        <w:spacing w:before="151" w:line="360" w:lineRule="auto"/>
        <w:ind w:left="2291"/>
        <w:rPr>
          <w:rFonts w:cs="Times New Roman"/>
          <w:b/>
          <w:i/>
          <w:sz w:val="20"/>
          <w:szCs w:val="20"/>
        </w:rPr>
      </w:pPr>
    </w:p>
    <w:p w14:paraId="5F3F35BD" w14:textId="145CA3D0" w:rsidR="045ACB83" w:rsidRDefault="045ACB83" w:rsidP="002F4FFE">
      <w:pPr>
        <w:spacing w:line="360" w:lineRule="auto"/>
        <w:rPr>
          <w:rFonts w:cs="Times New Roman"/>
          <w:b/>
          <w:i/>
          <w:sz w:val="20"/>
          <w:szCs w:val="20"/>
        </w:rPr>
      </w:pPr>
    </w:p>
    <w:p w14:paraId="2F8EC138" w14:textId="77777777" w:rsidR="00BD03E1" w:rsidRPr="00C5465D" w:rsidRDefault="00BD03E1" w:rsidP="002F4FFE">
      <w:pPr>
        <w:spacing w:line="360" w:lineRule="auto"/>
        <w:rPr>
          <w:rFonts w:cs="Times New Roman"/>
        </w:rPr>
      </w:pPr>
    </w:p>
    <w:sdt>
      <w:sdtPr>
        <w:rPr>
          <w:rFonts w:eastAsiaTheme="minorEastAsia" w:cs="Times New Roman"/>
          <w:b w:val="0"/>
          <w:color w:val="auto"/>
          <w:kern w:val="2"/>
          <w:sz w:val="22"/>
          <w:szCs w:val="22"/>
          <w:lang w:val="en-IN"/>
          <w14:ligatures w14:val="standardContextual"/>
        </w:rPr>
        <w:id w:val="1232812529"/>
        <w:docPartObj>
          <w:docPartGallery w:val="Table of Contents"/>
          <w:docPartUnique/>
        </w:docPartObj>
      </w:sdtPr>
      <w:sdtEndPr>
        <w:rPr>
          <w:noProof/>
        </w:rPr>
      </w:sdtEndPr>
      <w:sdtContent>
        <w:p w14:paraId="0158A2DF" w14:textId="4D1B2094" w:rsidR="002550E0" w:rsidRPr="00BD6693" w:rsidRDefault="002550E0" w:rsidP="002550E0">
          <w:pPr>
            <w:pStyle w:val="TOCHeading"/>
            <w:numPr>
              <w:ilvl w:val="0"/>
              <w:numId w:val="0"/>
            </w:numPr>
            <w:rPr>
              <w:rFonts w:cs="Times New Roman"/>
            </w:rPr>
          </w:pPr>
          <w:r w:rsidRPr="00BD6693">
            <w:rPr>
              <w:rFonts w:cs="Times New Roman"/>
            </w:rPr>
            <w:t>Table of Contents</w:t>
          </w:r>
        </w:p>
        <w:p w14:paraId="6DC99266" w14:textId="51E8E6F6" w:rsidR="00BD03E1" w:rsidRPr="00BD03E1" w:rsidRDefault="002550E0">
          <w:pPr>
            <w:pStyle w:val="TOC2"/>
            <w:rPr>
              <w:rFonts w:eastAsiaTheme="minorEastAsia" w:cs="Times New Roman"/>
              <w:noProof/>
              <w:sz w:val="24"/>
              <w:szCs w:val="24"/>
              <w:lang w:eastAsia="en-IN"/>
            </w:rPr>
          </w:pPr>
          <w:r w:rsidRPr="004C5403">
            <w:rPr>
              <w:rFonts w:cs="Times New Roman"/>
            </w:rPr>
            <w:fldChar w:fldCharType="begin"/>
          </w:r>
          <w:r w:rsidRPr="004C5403">
            <w:rPr>
              <w:rFonts w:cs="Times New Roman"/>
            </w:rPr>
            <w:instrText xml:space="preserve"> TOC \o "1-3" \h \z \u </w:instrText>
          </w:r>
          <w:r w:rsidRPr="004C5403">
            <w:rPr>
              <w:rFonts w:cs="Times New Roman"/>
            </w:rPr>
            <w:fldChar w:fldCharType="separate"/>
          </w:r>
          <w:hyperlink w:anchor="_Toc208276815" w:history="1">
            <w:r w:rsidR="00BD03E1" w:rsidRPr="00BD03E1">
              <w:rPr>
                <w:rStyle w:val="Hyperlink"/>
                <w:rFonts w:cs="Times New Roman"/>
                <w:noProof/>
              </w:rPr>
              <w:t>Declaration</w:t>
            </w:r>
            <w:r w:rsidR="00BD03E1" w:rsidRPr="00BD03E1">
              <w:rPr>
                <w:rStyle w:val="Hyperlink"/>
                <w:rFonts w:cs="Times New Roman"/>
                <w:noProof/>
                <w:spacing w:val="-9"/>
              </w:rPr>
              <w:t xml:space="preserve"> </w:t>
            </w:r>
            <w:r w:rsidR="00BD03E1" w:rsidRPr="00BD03E1">
              <w:rPr>
                <w:rStyle w:val="Hyperlink"/>
                <w:rFonts w:cs="Times New Roman"/>
                <w:noProof/>
              </w:rPr>
              <w:t>of</w:t>
            </w:r>
            <w:r w:rsidR="00BD03E1" w:rsidRPr="00BD03E1">
              <w:rPr>
                <w:rStyle w:val="Hyperlink"/>
                <w:rFonts w:cs="Times New Roman"/>
                <w:noProof/>
                <w:spacing w:val="-5"/>
              </w:rPr>
              <w:t xml:space="preserve"> </w:t>
            </w:r>
            <w:r w:rsidR="00BD03E1" w:rsidRPr="00BD03E1">
              <w:rPr>
                <w:rStyle w:val="Hyperlink"/>
                <w:rFonts w:cs="Times New Roman"/>
                <w:noProof/>
                <w:spacing w:val="-2"/>
              </w:rPr>
              <w:t>Originality</w:t>
            </w:r>
            <w:r w:rsidR="00BD03E1" w:rsidRPr="00BD03E1">
              <w:rPr>
                <w:rFonts w:cs="Times New Roman"/>
                <w:noProof/>
                <w:webHidden/>
              </w:rPr>
              <w:tab/>
            </w:r>
            <w:r w:rsidR="00BD03E1" w:rsidRPr="00BD03E1">
              <w:rPr>
                <w:rFonts w:cs="Times New Roman"/>
                <w:noProof/>
                <w:webHidden/>
              </w:rPr>
              <w:fldChar w:fldCharType="begin"/>
            </w:r>
            <w:r w:rsidR="00BD03E1" w:rsidRPr="00BD03E1">
              <w:rPr>
                <w:rFonts w:cs="Times New Roman"/>
                <w:noProof/>
                <w:webHidden/>
              </w:rPr>
              <w:instrText xml:space="preserve"> PAGEREF _Toc208276815 \h </w:instrText>
            </w:r>
            <w:r w:rsidR="00BD03E1" w:rsidRPr="00BD03E1">
              <w:rPr>
                <w:rFonts w:cs="Times New Roman"/>
                <w:noProof/>
                <w:webHidden/>
              </w:rPr>
            </w:r>
            <w:r w:rsidR="00BD03E1" w:rsidRPr="00BD03E1">
              <w:rPr>
                <w:rFonts w:cs="Times New Roman"/>
                <w:noProof/>
                <w:webHidden/>
              </w:rPr>
              <w:fldChar w:fldCharType="separate"/>
            </w:r>
            <w:r w:rsidR="00BD03E1" w:rsidRPr="00BD03E1">
              <w:rPr>
                <w:rFonts w:cs="Times New Roman"/>
                <w:noProof/>
                <w:webHidden/>
              </w:rPr>
              <w:t>2</w:t>
            </w:r>
            <w:r w:rsidR="00BD03E1" w:rsidRPr="00BD03E1">
              <w:rPr>
                <w:rFonts w:cs="Times New Roman"/>
                <w:noProof/>
                <w:webHidden/>
              </w:rPr>
              <w:fldChar w:fldCharType="end"/>
            </w:r>
          </w:hyperlink>
        </w:p>
        <w:p w14:paraId="690234D5" w14:textId="3C686C5A" w:rsidR="00BD03E1" w:rsidRPr="00BD03E1" w:rsidRDefault="00BD03E1">
          <w:pPr>
            <w:pStyle w:val="TOC2"/>
            <w:rPr>
              <w:rFonts w:eastAsiaTheme="minorEastAsia" w:cs="Times New Roman"/>
              <w:noProof/>
              <w:sz w:val="24"/>
              <w:szCs w:val="24"/>
              <w:lang w:eastAsia="en-IN"/>
            </w:rPr>
          </w:pPr>
          <w:hyperlink w:anchor="_Toc208276816" w:history="1">
            <w:r w:rsidRPr="00BD03E1">
              <w:rPr>
                <w:rStyle w:val="Hyperlink"/>
                <w:rFonts w:cs="Times New Roman"/>
                <w:noProof/>
              </w:rPr>
              <w:t>FORM</w:t>
            </w:r>
            <w:r w:rsidRPr="00BD03E1">
              <w:rPr>
                <w:rStyle w:val="Hyperlink"/>
                <w:rFonts w:cs="Times New Roman"/>
                <w:noProof/>
                <w:spacing w:val="-4"/>
              </w:rPr>
              <w:t xml:space="preserve"> </w:t>
            </w:r>
            <w:r w:rsidRPr="00BD03E1">
              <w:rPr>
                <w:rStyle w:val="Hyperlink"/>
                <w:rFonts w:cs="Times New Roman"/>
                <w:noProof/>
              </w:rPr>
              <w:t>OF</w:t>
            </w:r>
            <w:r w:rsidRPr="00BD03E1">
              <w:rPr>
                <w:rStyle w:val="Hyperlink"/>
                <w:rFonts w:cs="Times New Roman"/>
                <w:noProof/>
                <w:spacing w:val="-2"/>
              </w:rPr>
              <w:t xml:space="preserve"> CONSENT</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_Toc208276816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2</w:t>
            </w:r>
            <w:r w:rsidRPr="00BD03E1">
              <w:rPr>
                <w:rFonts w:cs="Times New Roman"/>
                <w:noProof/>
                <w:webHidden/>
              </w:rPr>
              <w:fldChar w:fldCharType="end"/>
            </w:r>
          </w:hyperlink>
        </w:p>
        <w:p w14:paraId="14B1D13C" w14:textId="76DBDBAE" w:rsidR="00BD03E1" w:rsidRPr="00BD03E1" w:rsidRDefault="00BD03E1">
          <w:pPr>
            <w:pStyle w:val="TOC2"/>
            <w:rPr>
              <w:rFonts w:eastAsiaTheme="minorEastAsia" w:cs="Times New Roman"/>
              <w:noProof/>
              <w:sz w:val="24"/>
              <w:szCs w:val="24"/>
              <w:lang w:eastAsia="en-IN"/>
            </w:rPr>
          </w:pPr>
          <w:hyperlink w:anchor="_Toc208276817" w:history="1">
            <w:r w:rsidRPr="00BD03E1">
              <w:rPr>
                <w:rStyle w:val="Hyperlink"/>
                <w:rFonts w:cs="Times New Roman"/>
                <w:noProof/>
              </w:rPr>
              <w:t>Copyright Acknowledgement</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_Toc208276817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3</w:t>
            </w:r>
            <w:r w:rsidRPr="00BD03E1">
              <w:rPr>
                <w:rFonts w:cs="Times New Roman"/>
                <w:noProof/>
                <w:webHidden/>
              </w:rPr>
              <w:fldChar w:fldCharType="end"/>
            </w:r>
          </w:hyperlink>
        </w:p>
        <w:p w14:paraId="04B495F6" w14:textId="4ACDEC84" w:rsidR="00BD03E1" w:rsidRPr="00BD03E1" w:rsidRDefault="00BD03E1">
          <w:pPr>
            <w:pStyle w:val="TOC2"/>
            <w:rPr>
              <w:rFonts w:eastAsiaTheme="minorEastAsia" w:cs="Times New Roman"/>
              <w:noProof/>
              <w:sz w:val="24"/>
              <w:szCs w:val="24"/>
              <w:lang w:eastAsia="en-IN"/>
            </w:rPr>
          </w:pPr>
          <w:hyperlink w:anchor="_Toc208276818" w:history="1">
            <w:r w:rsidRPr="00BD03E1">
              <w:rPr>
                <w:rStyle w:val="Hyperlink"/>
                <w:rFonts w:cs="Times New Roman"/>
                <w:noProof/>
              </w:rPr>
              <w:t>ABSTRACT</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_Toc208276818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3</w:t>
            </w:r>
            <w:r w:rsidRPr="00BD03E1">
              <w:rPr>
                <w:rFonts w:cs="Times New Roman"/>
                <w:noProof/>
                <w:webHidden/>
              </w:rPr>
              <w:fldChar w:fldCharType="end"/>
            </w:r>
          </w:hyperlink>
        </w:p>
        <w:p w14:paraId="1EE9A376" w14:textId="269C31FC" w:rsidR="00BD03E1" w:rsidRPr="00BD03E1" w:rsidRDefault="00BD03E1">
          <w:pPr>
            <w:pStyle w:val="TOC2"/>
            <w:rPr>
              <w:rFonts w:eastAsiaTheme="minorEastAsia" w:cs="Times New Roman"/>
              <w:noProof/>
              <w:sz w:val="24"/>
              <w:szCs w:val="24"/>
              <w:lang w:eastAsia="en-IN"/>
            </w:rPr>
          </w:pPr>
          <w:hyperlink w:anchor="_Toc208276819" w:history="1">
            <w:r w:rsidRPr="00BD03E1">
              <w:rPr>
                <w:rStyle w:val="Hyperlink"/>
                <w:rFonts w:cs="Times New Roman"/>
                <w:noProof/>
              </w:rPr>
              <w:t>ACKNOWLEDGEMENTS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_Toc208276819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6</w:t>
            </w:r>
            <w:r w:rsidRPr="00BD03E1">
              <w:rPr>
                <w:rFonts w:cs="Times New Roman"/>
                <w:noProof/>
                <w:webHidden/>
              </w:rPr>
              <w:fldChar w:fldCharType="end"/>
            </w:r>
          </w:hyperlink>
        </w:p>
        <w:p w14:paraId="043095FA" w14:textId="2FB3289A" w:rsidR="00BD03E1" w:rsidRPr="00BD03E1" w:rsidRDefault="00BD03E1">
          <w:pPr>
            <w:pStyle w:val="TOC1"/>
            <w:rPr>
              <w:rFonts w:eastAsiaTheme="minorEastAsia"/>
              <w:b w:val="0"/>
              <w:bCs w:val="0"/>
              <w:sz w:val="24"/>
              <w:szCs w:val="24"/>
              <w:lang w:eastAsia="en-IN"/>
            </w:rPr>
          </w:pPr>
          <w:hyperlink w:anchor="_Toc208276820" w:history="1">
            <w:r w:rsidRPr="00BD03E1">
              <w:rPr>
                <w:rStyle w:val="Hyperlink"/>
              </w:rPr>
              <w:t>1.</w:t>
            </w:r>
            <w:r w:rsidRPr="00BD03E1">
              <w:rPr>
                <w:rFonts w:eastAsiaTheme="minorEastAsia"/>
                <w:b w:val="0"/>
                <w:bCs w:val="0"/>
                <w:sz w:val="24"/>
                <w:szCs w:val="24"/>
                <w:lang w:eastAsia="en-IN"/>
              </w:rPr>
              <w:tab/>
            </w:r>
            <w:r w:rsidRPr="00BD03E1">
              <w:rPr>
                <w:rStyle w:val="Hyperlink"/>
              </w:rPr>
              <w:t>CHAPTER 1 – INTRODUCTION</w:t>
            </w:r>
            <w:r w:rsidRPr="00BD03E1">
              <w:rPr>
                <w:webHidden/>
              </w:rPr>
              <w:tab/>
            </w:r>
            <w:r w:rsidRPr="00BD03E1">
              <w:rPr>
                <w:webHidden/>
              </w:rPr>
              <w:fldChar w:fldCharType="begin"/>
            </w:r>
            <w:r w:rsidRPr="00BD03E1">
              <w:rPr>
                <w:webHidden/>
              </w:rPr>
              <w:instrText xml:space="preserve"> PAGEREF _Toc208276820 \h </w:instrText>
            </w:r>
            <w:r w:rsidRPr="00BD03E1">
              <w:rPr>
                <w:webHidden/>
              </w:rPr>
            </w:r>
            <w:r w:rsidRPr="00BD03E1">
              <w:rPr>
                <w:webHidden/>
              </w:rPr>
              <w:fldChar w:fldCharType="separate"/>
            </w:r>
            <w:r w:rsidRPr="00BD03E1">
              <w:rPr>
                <w:webHidden/>
              </w:rPr>
              <w:t>7</w:t>
            </w:r>
            <w:r w:rsidRPr="00BD03E1">
              <w:rPr>
                <w:webHidden/>
              </w:rPr>
              <w:fldChar w:fldCharType="end"/>
            </w:r>
          </w:hyperlink>
        </w:p>
        <w:p w14:paraId="56F63C76" w14:textId="612A8949" w:rsidR="00BD03E1" w:rsidRPr="00BD03E1" w:rsidRDefault="00BD03E1">
          <w:pPr>
            <w:pStyle w:val="TOC2"/>
            <w:tabs>
              <w:tab w:val="left" w:pos="960"/>
            </w:tabs>
            <w:rPr>
              <w:rFonts w:eastAsiaTheme="minorEastAsia" w:cs="Times New Roman"/>
              <w:noProof/>
              <w:sz w:val="24"/>
              <w:szCs w:val="24"/>
              <w:lang w:eastAsia="en-IN"/>
            </w:rPr>
          </w:pPr>
          <w:hyperlink w:anchor="_Toc208276821" w:history="1">
            <w:r w:rsidRPr="00BD03E1">
              <w:rPr>
                <w:rStyle w:val="Hyperlink"/>
                <w:rFonts w:cs="Times New Roman"/>
                <w:noProof/>
              </w:rPr>
              <w:t>1.1</w:t>
            </w:r>
            <w:r w:rsidRPr="00BD03E1">
              <w:rPr>
                <w:rFonts w:eastAsiaTheme="minorEastAsia" w:cs="Times New Roman"/>
                <w:noProof/>
                <w:sz w:val="24"/>
                <w:szCs w:val="24"/>
                <w:lang w:eastAsia="en-IN"/>
              </w:rPr>
              <w:t xml:space="preserve"> </w:t>
            </w:r>
            <w:r w:rsidRPr="00BD03E1">
              <w:rPr>
                <w:rStyle w:val="Hyperlink"/>
                <w:rFonts w:cs="Times New Roman"/>
                <w:noProof/>
              </w:rPr>
              <w:t>RESEARCH BACKGROUND</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_Toc208276821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7</w:t>
            </w:r>
            <w:r w:rsidRPr="00BD03E1">
              <w:rPr>
                <w:rFonts w:cs="Times New Roman"/>
                <w:noProof/>
                <w:webHidden/>
              </w:rPr>
              <w:fldChar w:fldCharType="end"/>
            </w:r>
          </w:hyperlink>
        </w:p>
        <w:p w14:paraId="3F7A4DE3" w14:textId="6855F3C4" w:rsidR="00BD03E1" w:rsidRPr="00BD03E1" w:rsidRDefault="00BD03E1">
          <w:pPr>
            <w:pStyle w:val="TOC3"/>
            <w:tabs>
              <w:tab w:val="left" w:pos="1200"/>
              <w:tab w:val="right" w:leader="dot" w:pos="9016"/>
            </w:tabs>
            <w:rPr>
              <w:rFonts w:ascii="Times New Roman" w:hAnsi="Times New Roman"/>
              <w:noProof/>
              <w:kern w:val="2"/>
              <w:sz w:val="24"/>
              <w:szCs w:val="24"/>
              <w:lang w:val="en-IN" w:eastAsia="en-IN"/>
              <w14:ligatures w14:val="standardContextual"/>
            </w:rPr>
          </w:pPr>
          <w:hyperlink w:anchor="_Toc208276822" w:history="1">
            <w:r w:rsidRPr="00BD03E1">
              <w:rPr>
                <w:rStyle w:val="Hyperlink"/>
                <w:rFonts w:ascii="Times New Roman" w:hAnsi="Times New Roman"/>
                <w:noProof/>
              </w:rPr>
              <w:t>1.1.1</w:t>
            </w:r>
            <w:r w:rsidRPr="00BD03E1">
              <w:rPr>
                <w:rFonts w:ascii="Times New Roman" w:hAnsi="Times New Roman"/>
                <w:noProof/>
                <w:kern w:val="2"/>
                <w:sz w:val="24"/>
                <w:szCs w:val="24"/>
                <w:lang w:val="en-IN" w:eastAsia="en-IN"/>
                <w14:ligatures w14:val="standardContextual"/>
              </w:rPr>
              <w:t xml:space="preserve"> </w:t>
            </w:r>
            <w:r w:rsidRPr="00BD03E1">
              <w:rPr>
                <w:rStyle w:val="Hyperlink"/>
                <w:rFonts w:ascii="Times New Roman" w:hAnsi="Times New Roman"/>
                <w:noProof/>
              </w:rPr>
              <w:t>Deep Learning in Medical Imaging</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_Toc208276822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8</w:t>
            </w:r>
            <w:r w:rsidRPr="00BD03E1">
              <w:rPr>
                <w:rFonts w:ascii="Times New Roman" w:hAnsi="Times New Roman"/>
                <w:noProof/>
                <w:webHidden/>
              </w:rPr>
              <w:fldChar w:fldCharType="end"/>
            </w:r>
          </w:hyperlink>
        </w:p>
        <w:p w14:paraId="520AE132" w14:textId="6DDA33D8" w:rsidR="00BD03E1" w:rsidRPr="00BD03E1" w:rsidRDefault="00BD03E1">
          <w:pPr>
            <w:pStyle w:val="TOC3"/>
            <w:tabs>
              <w:tab w:val="left" w:pos="1200"/>
              <w:tab w:val="right" w:leader="dot" w:pos="9016"/>
            </w:tabs>
            <w:rPr>
              <w:rFonts w:ascii="Times New Roman" w:hAnsi="Times New Roman"/>
              <w:noProof/>
              <w:kern w:val="2"/>
              <w:sz w:val="24"/>
              <w:szCs w:val="24"/>
              <w:lang w:val="en-IN" w:eastAsia="en-IN"/>
              <w14:ligatures w14:val="standardContextual"/>
            </w:rPr>
          </w:pPr>
          <w:hyperlink w:anchor="_Toc208276823" w:history="1">
            <w:r w:rsidRPr="00BD03E1">
              <w:rPr>
                <w:rStyle w:val="Hyperlink"/>
                <w:rFonts w:ascii="Times New Roman" w:hAnsi="Times New Roman"/>
                <w:noProof/>
              </w:rPr>
              <w:t>1.1.2</w:t>
            </w:r>
            <w:r w:rsidRPr="00BD03E1">
              <w:rPr>
                <w:rFonts w:ascii="Times New Roman" w:hAnsi="Times New Roman"/>
                <w:noProof/>
                <w:kern w:val="2"/>
                <w:sz w:val="24"/>
                <w:szCs w:val="24"/>
                <w:lang w:val="en-IN" w:eastAsia="en-IN"/>
                <w14:ligatures w14:val="standardContextual"/>
              </w:rPr>
              <w:t xml:space="preserve"> </w:t>
            </w:r>
            <w:r w:rsidRPr="00BD03E1">
              <w:rPr>
                <w:rStyle w:val="Hyperlink"/>
                <w:rFonts w:ascii="Times New Roman" w:hAnsi="Times New Roman"/>
                <w:noProof/>
              </w:rPr>
              <w:t>Transfer Learning</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_Toc208276823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8</w:t>
            </w:r>
            <w:r w:rsidRPr="00BD03E1">
              <w:rPr>
                <w:rFonts w:ascii="Times New Roman" w:hAnsi="Times New Roman"/>
                <w:noProof/>
                <w:webHidden/>
              </w:rPr>
              <w:fldChar w:fldCharType="end"/>
            </w:r>
          </w:hyperlink>
        </w:p>
        <w:p w14:paraId="066E0BF1" w14:textId="17251C22" w:rsidR="00BD03E1" w:rsidRPr="00BD03E1" w:rsidRDefault="00BD03E1">
          <w:pPr>
            <w:pStyle w:val="TOC3"/>
            <w:tabs>
              <w:tab w:val="left" w:pos="1200"/>
              <w:tab w:val="right" w:leader="dot" w:pos="9016"/>
            </w:tabs>
            <w:rPr>
              <w:rFonts w:ascii="Times New Roman" w:hAnsi="Times New Roman"/>
              <w:noProof/>
              <w:kern w:val="2"/>
              <w:sz w:val="24"/>
              <w:szCs w:val="24"/>
              <w:lang w:val="en-IN" w:eastAsia="en-IN"/>
              <w14:ligatures w14:val="standardContextual"/>
            </w:rPr>
          </w:pPr>
          <w:hyperlink w:anchor="_Toc208276824" w:history="1">
            <w:r w:rsidRPr="00BD03E1">
              <w:rPr>
                <w:rStyle w:val="Hyperlink"/>
                <w:rFonts w:ascii="Times New Roman" w:hAnsi="Times New Roman"/>
                <w:noProof/>
              </w:rPr>
              <w:t>1.1.3</w:t>
            </w:r>
            <w:r w:rsidRPr="00BD03E1">
              <w:rPr>
                <w:rFonts w:ascii="Times New Roman" w:hAnsi="Times New Roman"/>
                <w:noProof/>
                <w:kern w:val="2"/>
                <w:sz w:val="24"/>
                <w:szCs w:val="24"/>
                <w:lang w:val="en-IN" w:eastAsia="en-IN"/>
                <w14:ligatures w14:val="standardContextual"/>
              </w:rPr>
              <w:t xml:space="preserve"> </w:t>
            </w:r>
            <w:r w:rsidRPr="00BD03E1">
              <w:rPr>
                <w:rStyle w:val="Hyperlink"/>
                <w:rFonts w:ascii="Times New Roman" w:hAnsi="Times New Roman"/>
                <w:noProof/>
              </w:rPr>
              <w:t>Transfer Learning in medical imaging</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_Toc208276824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9</w:t>
            </w:r>
            <w:r w:rsidRPr="00BD03E1">
              <w:rPr>
                <w:rFonts w:ascii="Times New Roman" w:hAnsi="Times New Roman"/>
                <w:noProof/>
                <w:webHidden/>
              </w:rPr>
              <w:fldChar w:fldCharType="end"/>
            </w:r>
          </w:hyperlink>
        </w:p>
        <w:p w14:paraId="46CCC8AF" w14:textId="3159E733" w:rsidR="00BD03E1" w:rsidRPr="00BD03E1" w:rsidRDefault="00BD03E1">
          <w:pPr>
            <w:pStyle w:val="TOC2"/>
            <w:rPr>
              <w:rFonts w:eastAsiaTheme="minorEastAsia" w:cs="Times New Roman"/>
              <w:noProof/>
              <w:sz w:val="24"/>
              <w:szCs w:val="24"/>
              <w:lang w:eastAsia="en-IN"/>
            </w:rPr>
          </w:pPr>
          <w:hyperlink w:anchor="_Toc208276825" w:history="1">
            <w:r w:rsidRPr="00BD03E1">
              <w:rPr>
                <w:rStyle w:val="Hyperlink"/>
                <w:rFonts w:cs="Times New Roman"/>
                <w:noProof/>
              </w:rPr>
              <w:t>1.2 Research Problem Statement</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_Toc208276825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9</w:t>
            </w:r>
            <w:r w:rsidRPr="00BD03E1">
              <w:rPr>
                <w:rFonts w:cs="Times New Roman"/>
                <w:noProof/>
                <w:webHidden/>
              </w:rPr>
              <w:fldChar w:fldCharType="end"/>
            </w:r>
          </w:hyperlink>
        </w:p>
        <w:p w14:paraId="393BBAE4" w14:textId="71BBAB57" w:rsidR="00BD03E1" w:rsidRPr="00BD03E1" w:rsidRDefault="00BD03E1">
          <w:pPr>
            <w:pStyle w:val="TOC2"/>
            <w:rPr>
              <w:rFonts w:eastAsiaTheme="minorEastAsia" w:cs="Times New Roman"/>
              <w:noProof/>
              <w:sz w:val="24"/>
              <w:szCs w:val="24"/>
              <w:lang w:eastAsia="en-IN"/>
            </w:rPr>
          </w:pPr>
          <w:hyperlink w:anchor="_Toc208276826" w:history="1">
            <w:r w:rsidRPr="00BD03E1">
              <w:rPr>
                <w:rStyle w:val="Hyperlink"/>
                <w:rFonts w:cs="Times New Roman"/>
                <w:noProof/>
              </w:rPr>
              <w:t>1.3 Research Aim and Objectives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_Toc208276826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9</w:t>
            </w:r>
            <w:r w:rsidRPr="00BD03E1">
              <w:rPr>
                <w:rFonts w:cs="Times New Roman"/>
                <w:noProof/>
                <w:webHidden/>
              </w:rPr>
              <w:fldChar w:fldCharType="end"/>
            </w:r>
          </w:hyperlink>
        </w:p>
        <w:p w14:paraId="437D8416" w14:textId="3BC3CAA9" w:rsidR="00BD03E1" w:rsidRPr="00BD03E1" w:rsidRDefault="00BD03E1">
          <w:pPr>
            <w:pStyle w:val="TOC2"/>
            <w:rPr>
              <w:rFonts w:eastAsiaTheme="minorEastAsia" w:cs="Times New Roman"/>
              <w:noProof/>
              <w:sz w:val="24"/>
              <w:szCs w:val="24"/>
              <w:lang w:eastAsia="en-IN"/>
            </w:rPr>
          </w:pPr>
          <w:hyperlink w:anchor="_Toc208276827" w:history="1">
            <w:r w:rsidRPr="00BD03E1">
              <w:rPr>
                <w:rStyle w:val="Hyperlink"/>
                <w:rFonts w:cs="Times New Roman"/>
                <w:noProof/>
              </w:rPr>
              <w:t>1.4 Contribution of the Study</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_Toc208276827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10</w:t>
            </w:r>
            <w:r w:rsidRPr="00BD03E1">
              <w:rPr>
                <w:rFonts w:cs="Times New Roman"/>
                <w:noProof/>
                <w:webHidden/>
              </w:rPr>
              <w:fldChar w:fldCharType="end"/>
            </w:r>
          </w:hyperlink>
        </w:p>
        <w:p w14:paraId="41410FDE" w14:textId="4E7E4500" w:rsidR="00BD03E1" w:rsidRPr="00BD03E1" w:rsidRDefault="00BD03E1">
          <w:pPr>
            <w:pStyle w:val="TOC2"/>
            <w:rPr>
              <w:rFonts w:eastAsiaTheme="minorEastAsia" w:cs="Times New Roman"/>
              <w:noProof/>
              <w:sz w:val="24"/>
              <w:szCs w:val="24"/>
              <w:lang w:eastAsia="en-IN"/>
            </w:rPr>
          </w:pPr>
          <w:hyperlink w:anchor="_Toc208276828" w:history="1">
            <w:r w:rsidRPr="00BD03E1">
              <w:rPr>
                <w:rStyle w:val="Hyperlink"/>
                <w:rFonts w:cs="Times New Roman"/>
                <w:noProof/>
              </w:rPr>
              <w:t>Structure of the study</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_Toc208276828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10</w:t>
            </w:r>
            <w:r w:rsidRPr="00BD03E1">
              <w:rPr>
                <w:rFonts w:cs="Times New Roman"/>
                <w:noProof/>
                <w:webHidden/>
              </w:rPr>
              <w:fldChar w:fldCharType="end"/>
            </w:r>
          </w:hyperlink>
        </w:p>
        <w:p w14:paraId="780A833F" w14:textId="2A3D41A3" w:rsidR="00BD03E1" w:rsidRPr="00BD03E1" w:rsidRDefault="00BD03E1">
          <w:pPr>
            <w:pStyle w:val="TOC1"/>
            <w:rPr>
              <w:rFonts w:eastAsiaTheme="minorEastAsia"/>
              <w:b w:val="0"/>
              <w:bCs w:val="0"/>
              <w:sz w:val="24"/>
              <w:szCs w:val="24"/>
              <w:lang w:eastAsia="en-IN"/>
            </w:rPr>
          </w:pPr>
          <w:hyperlink w:anchor="_Toc208276829" w:history="1">
            <w:r w:rsidRPr="00BD03E1">
              <w:rPr>
                <w:rStyle w:val="Hyperlink"/>
              </w:rPr>
              <w:t>2.</w:t>
            </w:r>
            <w:r w:rsidRPr="00BD03E1">
              <w:rPr>
                <w:rFonts w:eastAsiaTheme="minorEastAsia"/>
                <w:b w:val="0"/>
                <w:bCs w:val="0"/>
                <w:sz w:val="24"/>
                <w:szCs w:val="24"/>
                <w:lang w:eastAsia="en-IN"/>
              </w:rPr>
              <w:tab/>
            </w:r>
            <w:r w:rsidRPr="00BD03E1">
              <w:rPr>
                <w:rStyle w:val="Hyperlink"/>
              </w:rPr>
              <w:t>CHAPTER 2 – REVIEW OF LITERATURE</w:t>
            </w:r>
            <w:r w:rsidRPr="00BD03E1">
              <w:rPr>
                <w:webHidden/>
              </w:rPr>
              <w:tab/>
            </w:r>
            <w:r w:rsidRPr="00BD03E1">
              <w:rPr>
                <w:webHidden/>
              </w:rPr>
              <w:fldChar w:fldCharType="begin"/>
            </w:r>
            <w:r w:rsidRPr="00BD03E1">
              <w:rPr>
                <w:webHidden/>
              </w:rPr>
              <w:instrText xml:space="preserve"> PAGEREF _Toc208276829 \h </w:instrText>
            </w:r>
            <w:r w:rsidRPr="00BD03E1">
              <w:rPr>
                <w:webHidden/>
              </w:rPr>
            </w:r>
            <w:r w:rsidRPr="00BD03E1">
              <w:rPr>
                <w:webHidden/>
              </w:rPr>
              <w:fldChar w:fldCharType="separate"/>
            </w:r>
            <w:r w:rsidRPr="00BD03E1">
              <w:rPr>
                <w:webHidden/>
              </w:rPr>
              <w:t>11</w:t>
            </w:r>
            <w:r w:rsidRPr="00BD03E1">
              <w:rPr>
                <w:webHidden/>
              </w:rPr>
              <w:fldChar w:fldCharType="end"/>
            </w:r>
          </w:hyperlink>
        </w:p>
        <w:p w14:paraId="465A12A7" w14:textId="5D4AD788" w:rsidR="00BD03E1" w:rsidRPr="00BD03E1" w:rsidRDefault="00BD03E1">
          <w:pPr>
            <w:pStyle w:val="TOC2"/>
            <w:rPr>
              <w:rFonts w:eastAsiaTheme="minorEastAsia" w:cs="Times New Roman"/>
              <w:noProof/>
              <w:sz w:val="24"/>
              <w:szCs w:val="24"/>
              <w:lang w:eastAsia="en-IN"/>
            </w:rPr>
          </w:pPr>
          <w:hyperlink w:anchor="_Toc208276830" w:history="1">
            <w:r w:rsidRPr="00BD03E1">
              <w:rPr>
                <w:rStyle w:val="Hyperlink"/>
                <w:rFonts w:cs="Times New Roman"/>
                <w:noProof/>
              </w:rPr>
              <w:t>2.1 Pneumonia and Chest X-ray Imaging</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_Toc208276830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11</w:t>
            </w:r>
            <w:r w:rsidRPr="00BD03E1">
              <w:rPr>
                <w:rFonts w:cs="Times New Roman"/>
                <w:noProof/>
                <w:webHidden/>
              </w:rPr>
              <w:fldChar w:fldCharType="end"/>
            </w:r>
          </w:hyperlink>
        </w:p>
        <w:p w14:paraId="088A79CC" w14:textId="4F4016DC" w:rsidR="00BD03E1" w:rsidRPr="00BD03E1" w:rsidRDefault="00BD03E1">
          <w:pPr>
            <w:pStyle w:val="TOC2"/>
            <w:rPr>
              <w:rFonts w:eastAsiaTheme="minorEastAsia" w:cs="Times New Roman"/>
              <w:noProof/>
              <w:sz w:val="24"/>
              <w:szCs w:val="24"/>
              <w:lang w:eastAsia="en-IN"/>
            </w:rPr>
          </w:pPr>
          <w:hyperlink w:anchor="_Toc208276831" w:history="1">
            <w:r w:rsidRPr="00BD03E1">
              <w:rPr>
                <w:rStyle w:val="Hyperlink"/>
                <w:rFonts w:cs="Times New Roman"/>
                <w:noProof/>
              </w:rPr>
              <w:t>2.2 Deep learning-based disease detection</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_Toc208276831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11</w:t>
            </w:r>
            <w:r w:rsidRPr="00BD03E1">
              <w:rPr>
                <w:rFonts w:cs="Times New Roman"/>
                <w:noProof/>
                <w:webHidden/>
              </w:rPr>
              <w:fldChar w:fldCharType="end"/>
            </w:r>
          </w:hyperlink>
        </w:p>
        <w:p w14:paraId="436F3484" w14:textId="3AFFA20A" w:rsidR="00BD03E1" w:rsidRPr="00BD03E1" w:rsidRDefault="00BD03E1">
          <w:pPr>
            <w:pStyle w:val="TOC2"/>
            <w:rPr>
              <w:rFonts w:eastAsiaTheme="minorEastAsia" w:cs="Times New Roman"/>
              <w:noProof/>
              <w:sz w:val="24"/>
              <w:szCs w:val="24"/>
              <w:lang w:eastAsia="en-IN"/>
            </w:rPr>
          </w:pPr>
          <w:hyperlink w:anchor="_Toc208276832" w:history="1">
            <w:r w:rsidRPr="00BD03E1">
              <w:rPr>
                <w:rStyle w:val="Hyperlink"/>
                <w:rFonts w:cs="Times New Roman"/>
                <w:noProof/>
              </w:rPr>
              <w:t>2.3 Deep Learning Based pneumonia detection</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_Toc208276832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12</w:t>
            </w:r>
            <w:r w:rsidRPr="00BD03E1">
              <w:rPr>
                <w:rFonts w:cs="Times New Roman"/>
                <w:noProof/>
                <w:webHidden/>
              </w:rPr>
              <w:fldChar w:fldCharType="end"/>
            </w:r>
          </w:hyperlink>
        </w:p>
        <w:p w14:paraId="1C3E88A4" w14:textId="7A68AB4F" w:rsidR="00BD03E1" w:rsidRPr="00BD03E1" w:rsidRDefault="00BD03E1">
          <w:pPr>
            <w:pStyle w:val="TOC2"/>
            <w:rPr>
              <w:rFonts w:eastAsiaTheme="minorEastAsia" w:cs="Times New Roman"/>
              <w:noProof/>
              <w:sz w:val="24"/>
              <w:szCs w:val="24"/>
              <w:lang w:eastAsia="en-IN"/>
            </w:rPr>
          </w:pPr>
          <w:hyperlink w:anchor="_Toc208276833" w:history="1">
            <w:r w:rsidRPr="00BD03E1">
              <w:rPr>
                <w:rStyle w:val="Hyperlink"/>
                <w:rFonts w:cs="Times New Roman"/>
                <w:noProof/>
              </w:rPr>
              <w:t>2.4 Transfer Learning in Disease detection</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_Toc208276833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13</w:t>
            </w:r>
            <w:r w:rsidRPr="00BD03E1">
              <w:rPr>
                <w:rFonts w:cs="Times New Roman"/>
                <w:noProof/>
                <w:webHidden/>
              </w:rPr>
              <w:fldChar w:fldCharType="end"/>
            </w:r>
          </w:hyperlink>
        </w:p>
        <w:p w14:paraId="260CC981" w14:textId="19863AC1"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34" w:history="1">
            <w:r w:rsidRPr="00BD03E1">
              <w:rPr>
                <w:rStyle w:val="Hyperlink"/>
                <w:rFonts w:ascii="Times New Roman" w:hAnsi="Times New Roman"/>
                <w:noProof/>
              </w:rPr>
              <w:t>2.4.1 Transfer Learning models</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_Toc208276834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15</w:t>
            </w:r>
            <w:r w:rsidRPr="00BD03E1">
              <w:rPr>
                <w:rFonts w:ascii="Times New Roman" w:hAnsi="Times New Roman"/>
                <w:noProof/>
                <w:webHidden/>
              </w:rPr>
              <w:fldChar w:fldCharType="end"/>
            </w:r>
          </w:hyperlink>
        </w:p>
        <w:p w14:paraId="539B301B" w14:textId="13397B31"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35" w:history="1">
            <w:r w:rsidRPr="00BD03E1">
              <w:rPr>
                <w:rStyle w:val="Hyperlink"/>
                <w:rFonts w:ascii="Times New Roman" w:hAnsi="Times New Roman"/>
                <w:noProof/>
              </w:rPr>
              <w:t>2.4.2 Application of models in medical imaging</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_Toc208276835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19</w:t>
            </w:r>
            <w:r w:rsidRPr="00BD03E1">
              <w:rPr>
                <w:rFonts w:ascii="Times New Roman" w:hAnsi="Times New Roman"/>
                <w:noProof/>
                <w:webHidden/>
              </w:rPr>
              <w:fldChar w:fldCharType="end"/>
            </w:r>
          </w:hyperlink>
        </w:p>
        <w:p w14:paraId="03915846" w14:textId="36CFB487" w:rsidR="00BD03E1" w:rsidRPr="00BD03E1" w:rsidRDefault="00BD03E1">
          <w:pPr>
            <w:pStyle w:val="TOC2"/>
            <w:rPr>
              <w:rFonts w:eastAsiaTheme="minorEastAsia" w:cs="Times New Roman"/>
              <w:noProof/>
              <w:sz w:val="24"/>
              <w:szCs w:val="24"/>
              <w:lang w:eastAsia="en-IN"/>
            </w:rPr>
          </w:pPr>
          <w:hyperlink w:anchor="_Toc208276836" w:history="1">
            <w:r w:rsidRPr="00BD03E1">
              <w:rPr>
                <w:rStyle w:val="Hyperlink"/>
                <w:rFonts w:cs="Times New Roman"/>
                <w:noProof/>
              </w:rPr>
              <w:t>2.5 Summary of the literature review</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_Toc208276836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20</w:t>
            </w:r>
            <w:r w:rsidRPr="00BD03E1">
              <w:rPr>
                <w:rFonts w:cs="Times New Roman"/>
                <w:noProof/>
                <w:webHidden/>
              </w:rPr>
              <w:fldChar w:fldCharType="end"/>
            </w:r>
          </w:hyperlink>
        </w:p>
        <w:p w14:paraId="79F42E72" w14:textId="0B34B283" w:rsidR="00BD03E1" w:rsidRPr="00BD03E1" w:rsidRDefault="00BD03E1">
          <w:pPr>
            <w:pStyle w:val="TOC1"/>
            <w:rPr>
              <w:rFonts w:eastAsiaTheme="minorEastAsia"/>
              <w:b w:val="0"/>
              <w:bCs w:val="0"/>
              <w:sz w:val="24"/>
              <w:szCs w:val="24"/>
              <w:lang w:eastAsia="en-IN"/>
            </w:rPr>
          </w:pPr>
          <w:hyperlink w:anchor="_Toc208276837" w:history="1">
            <w:r w:rsidRPr="00BD03E1">
              <w:rPr>
                <w:rStyle w:val="Hyperlink"/>
              </w:rPr>
              <w:t>3.</w:t>
            </w:r>
            <w:r w:rsidRPr="00BD03E1">
              <w:rPr>
                <w:rFonts w:eastAsiaTheme="minorEastAsia"/>
                <w:b w:val="0"/>
                <w:bCs w:val="0"/>
                <w:sz w:val="24"/>
                <w:szCs w:val="24"/>
                <w:lang w:eastAsia="en-IN"/>
              </w:rPr>
              <w:tab/>
            </w:r>
            <w:r w:rsidRPr="00BD03E1">
              <w:rPr>
                <w:rStyle w:val="Hyperlink"/>
              </w:rPr>
              <w:t>CHAPTER 3 - RESEARCH METHODOLOGY</w:t>
            </w:r>
            <w:r w:rsidRPr="00BD03E1">
              <w:rPr>
                <w:webHidden/>
              </w:rPr>
              <w:tab/>
            </w:r>
            <w:r w:rsidRPr="00BD03E1">
              <w:rPr>
                <w:webHidden/>
              </w:rPr>
              <w:fldChar w:fldCharType="begin"/>
            </w:r>
            <w:r w:rsidRPr="00BD03E1">
              <w:rPr>
                <w:webHidden/>
              </w:rPr>
              <w:instrText xml:space="preserve"> PAGEREF _Toc208276837 \h </w:instrText>
            </w:r>
            <w:r w:rsidRPr="00BD03E1">
              <w:rPr>
                <w:webHidden/>
              </w:rPr>
            </w:r>
            <w:r w:rsidRPr="00BD03E1">
              <w:rPr>
                <w:webHidden/>
              </w:rPr>
              <w:fldChar w:fldCharType="separate"/>
            </w:r>
            <w:r w:rsidRPr="00BD03E1">
              <w:rPr>
                <w:webHidden/>
              </w:rPr>
              <w:t>22</w:t>
            </w:r>
            <w:r w:rsidRPr="00BD03E1">
              <w:rPr>
                <w:webHidden/>
              </w:rPr>
              <w:fldChar w:fldCharType="end"/>
            </w:r>
          </w:hyperlink>
        </w:p>
        <w:p w14:paraId="27A6D463" w14:textId="0DD8CC0F" w:rsidR="00BD03E1" w:rsidRPr="00BD03E1" w:rsidRDefault="00BD03E1">
          <w:pPr>
            <w:pStyle w:val="TOC2"/>
            <w:tabs>
              <w:tab w:val="left" w:pos="960"/>
            </w:tabs>
            <w:rPr>
              <w:rFonts w:eastAsiaTheme="minorEastAsia" w:cs="Times New Roman"/>
              <w:noProof/>
              <w:sz w:val="24"/>
              <w:szCs w:val="24"/>
              <w:lang w:eastAsia="en-IN"/>
            </w:rPr>
          </w:pPr>
          <w:hyperlink w:anchor="_Toc208276838" w:history="1">
            <w:r w:rsidRPr="00BD03E1">
              <w:rPr>
                <w:rStyle w:val="Hyperlink"/>
                <w:rFonts w:cs="Times New Roman"/>
                <w:noProof/>
              </w:rPr>
              <w:t>3.1</w:t>
            </w:r>
            <w:r w:rsidRPr="00BD03E1">
              <w:rPr>
                <w:rFonts w:eastAsiaTheme="minorEastAsia" w:cs="Times New Roman"/>
                <w:noProof/>
                <w:sz w:val="24"/>
                <w:szCs w:val="24"/>
                <w:lang w:eastAsia="en-IN"/>
              </w:rPr>
              <w:t xml:space="preserve"> </w:t>
            </w:r>
            <w:r w:rsidRPr="00BD03E1">
              <w:rPr>
                <w:rStyle w:val="Hyperlink"/>
                <w:rFonts w:cs="Times New Roman"/>
                <w:noProof/>
              </w:rPr>
              <w:t>Research Design</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_Toc208276838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22</w:t>
            </w:r>
            <w:r w:rsidRPr="00BD03E1">
              <w:rPr>
                <w:rFonts w:cs="Times New Roman"/>
                <w:noProof/>
                <w:webHidden/>
              </w:rPr>
              <w:fldChar w:fldCharType="end"/>
            </w:r>
          </w:hyperlink>
        </w:p>
        <w:p w14:paraId="462E8EF0" w14:textId="015204DF" w:rsidR="00BD03E1" w:rsidRPr="00BD03E1" w:rsidRDefault="00BD03E1">
          <w:pPr>
            <w:pStyle w:val="TOC2"/>
            <w:rPr>
              <w:rFonts w:eastAsiaTheme="minorEastAsia" w:cs="Times New Roman"/>
              <w:noProof/>
              <w:sz w:val="24"/>
              <w:szCs w:val="24"/>
              <w:lang w:eastAsia="en-IN"/>
            </w:rPr>
          </w:pPr>
          <w:hyperlink w:anchor="_Toc208276839" w:history="1">
            <w:r w:rsidRPr="00BD03E1">
              <w:rPr>
                <w:rStyle w:val="Hyperlink"/>
                <w:rFonts w:cs="Times New Roman"/>
                <w:noProof/>
              </w:rPr>
              <w:t>3.2 Research Model</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_Toc208276839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23</w:t>
            </w:r>
            <w:r w:rsidRPr="00BD03E1">
              <w:rPr>
                <w:rFonts w:cs="Times New Roman"/>
                <w:noProof/>
                <w:webHidden/>
              </w:rPr>
              <w:fldChar w:fldCharType="end"/>
            </w:r>
          </w:hyperlink>
        </w:p>
        <w:p w14:paraId="032E7724" w14:textId="65D01587"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0" w:history="1">
            <w:r w:rsidRPr="00BD03E1">
              <w:rPr>
                <w:rStyle w:val="Hyperlink"/>
                <w:rFonts w:ascii="Times New Roman" w:hAnsi="Times New Roman"/>
                <w:noProof/>
              </w:rPr>
              <w:t>3.2.1 Research model architecture</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_Toc208276840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24</w:t>
            </w:r>
            <w:r w:rsidRPr="00BD03E1">
              <w:rPr>
                <w:rFonts w:ascii="Times New Roman" w:hAnsi="Times New Roman"/>
                <w:noProof/>
                <w:webHidden/>
              </w:rPr>
              <w:fldChar w:fldCharType="end"/>
            </w:r>
          </w:hyperlink>
        </w:p>
        <w:p w14:paraId="289D4D69" w14:textId="1FC94EB1"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1" w:history="1">
            <w:r w:rsidRPr="00BD03E1">
              <w:rPr>
                <w:rStyle w:val="Hyperlink"/>
                <w:rFonts w:ascii="Times New Roman" w:hAnsi="Times New Roman"/>
                <w:noProof/>
              </w:rPr>
              <w:t>3.2.2 Resnet152 Architecture</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_Toc208276841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26</w:t>
            </w:r>
            <w:r w:rsidRPr="00BD03E1">
              <w:rPr>
                <w:rFonts w:ascii="Times New Roman" w:hAnsi="Times New Roman"/>
                <w:noProof/>
                <w:webHidden/>
              </w:rPr>
              <w:fldChar w:fldCharType="end"/>
            </w:r>
          </w:hyperlink>
        </w:p>
        <w:p w14:paraId="35AF8ADE" w14:textId="11145080"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2" w:history="1">
            <w:r w:rsidRPr="00BD03E1">
              <w:rPr>
                <w:rStyle w:val="Hyperlink"/>
                <w:rFonts w:ascii="Times New Roman" w:hAnsi="Times New Roman"/>
                <w:noProof/>
              </w:rPr>
              <w:t>3.2.3 Densenet201 Architecture</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_Toc208276842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27</w:t>
            </w:r>
            <w:r w:rsidRPr="00BD03E1">
              <w:rPr>
                <w:rFonts w:ascii="Times New Roman" w:hAnsi="Times New Roman"/>
                <w:noProof/>
                <w:webHidden/>
              </w:rPr>
              <w:fldChar w:fldCharType="end"/>
            </w:r>
          </w:hyperlink>
        </w:p>
        <w:p w14:paraId="2A6F2956" w14:textId="4CBC2CA0" w:rsidR="00BD03E1" w:rsidRPr="00BD03E1" w:rsidRDefault="00BD03E1">
          <w:pPr>
            <w:pStyle w:val="TOC2"/>
            <w:rPr>
              <w:rFonts w:eastAsiaTheme="minorEastAsia" w:cs="Times New Roman"/>
              <w:noProof/>
              <w:sz w:val="24"/>
              <w:szCs w:val="24"/>
              <w:lang w:eastAsia="en-IN"/>
            </w:rPr>
          </w:pPr>
          <w:hyperlink w:anchor="_Toc208276843" w:history="1">
            <w:r w:rsidRPr="00BD03E1">
              <w:rPr>
                <w:rStyle w:val="Hyperlink"/>
                <w:rFonts w:cs="Times New Roman"/>
                <w:noProof/>
              </w:rPr>
              <w:t>3.3 Research Data Analysis and Evaluation Metrics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_Toc208276843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28</w:t>
            </w:r>
            <w:r w:rsidRPr="00BD03E1">
              <w:rPr>
                <w:rFonts w:cs="Times New Roman"/>
                <w:noProof/>
                <w:webHidden/>
              </w:rPr>
              <w:fldChar w:fldCharType="end"/>
            </w:r>
          </w:hyperlink>
        </w:p>
        <w:p w14:paraId="0591950C" w14:textId="6F5E458E"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4" w:history="1">
            <w:r w:rsidRPr="00BD03E1">
              <w:rPr>
                <w:rStyle w:val="Hyperlink"/>
                <w:rFonts w:ascii="Times New Roman" w:hAnsi="Times New Roman"/>
                <w:bCs/>
                <w:noProof/>
              </w:rPr>
              <w:t>3.3.1 Data Analysis</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_Toc208276844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28</w:t>
            </w:r>
            <w:r w:rsidRPr="00BD03E1">
              <w:rPr>
                <w:rFonts w:ascii="Times New Roman" w:hAnsi="Times New Roman"/>
                <w:noProof/>
                <w:webHidden/>
              </w:rPr>
              <w:fldChar w:fldCharType="end"/>
            </w:r>
          </w:hyperlink>
        </w:p>
        <w:p w14:paraId="3D0FA7CE" w14:textId="0FF627F7"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5" w:history="1">
            <w:r w:rsidRPr="00BD03E1">
              <w:rPr>
                <w:rStyle w:val="Hyperlink"/>
                <w:rFonts w:ascii="Times New Roman" w:hAnsi="Times New Roman"/>
                <w:noProof/>
              </w:rPr>
              <w:t>3.3.2 Evaluation Metrics</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_Toc208276845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29</w:t>
            </w:r>
            <w:r w:rsidRPr="00BD03E1">
              <w:rPr>
                <w:rFonts w:ascii="Times New Roman" w:hAnsi="Times New Roman"/>
                <w:noProof/>
                <w:webHidden/>
              </w:rPr>
              <w:fldChar w:fldCharType="end"/>
            </w:r>
          </w:hyperlink>
        </w:p>
        <w:p w14:paraId="1CA55764" w14:textId="38300A81" w:rsidR="00BD03E1" w:rsidRPr="00BD03E1" w:rsidRDefault="00BD03E1">
          <w:pPr>
            <w:pStyle w:val="TOC2"/>
            <w:rPr>
              <w:rFonts w:eastAsiaTheme="minorEastAsia" w:cs="Times New Roman"/>
              <w:noProof/>
              <w:sz w:val="24"/>
              <w:szCs w:val="24"/>
              <w:lang w:eastAsia="en-IN"/>
            </w:rPr>
          </w:pPr>
          <w:hyperlink w:anchor="_Toc208276846" w:history="1">
            <w:r w:rsidRPr="00BD03E1">
              <w:rPr>
                <w:rStyle w:val="Hyperlink"/>
                <w:rFonts w:cs="Times New Roman"/>
                <w:noProof/>
              </w:rPr>
              <w:t>3.4 Research Material</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_Toc208276846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30</w:t>
            </w:r>
            <w:r w:rsidRPr="00BD03E1">
              <w:rPr>
                <w:rFonts w:cs="Times New Roman"/>
                <w:noProof/>
                <w:webHidden/>
              </w:rPr>
              <w:fldChar w:fldCharType="end"/>
            </w:r>
          </w:hyperlink>
        </w:p>
        <w:p w14:paraId="0E164ABB" w14:textId="49530937"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7" w:history="1">
            <w:r w:rsidRPr="00BD03E1">
              <w:rPr>
                <w:rStyle w:val="Hyperlink"/>
                <w:rFonts w:ascii="Times New Roman" w:hAnsi="Times New Roman"/>
                <w:noProof/>
              </w:rPr>
              <w:t>3.4.1 Research Data</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_Toc208276847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30</w:t>
            </w:r>
            <w:r w:rsidRPr="00BD03E1">
              <w:rPr>
                <w:rFonts w:ascii="Times New Roman" w:hAnsi="Times New Roman"/>
                <w:noProof/>
                <w:webHidden/>
              </w:rPr>
              <w:fldChar w:fldCharType="end"/>
            </w:r>
          </w:hyperlink>
        </w:p>
        <w:p w14:paraId="083DB2A4" w14:textId="2B082B19"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48" w:history="1">
            <w:r w:rsidRPr="00BD03E1">
              <w:rPr>
                <w:rStyle w:val="Hyperlink"/>
                <w:rFonts w:ascii="Times New Roman" w:hAnsi="Times New Roman"/>
                <w:bCs/>
                <w:noProof/>
              </w:rPr>
              <w:t>3.4.2 Software and Hardware</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_Toc208276848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31</w:t>
            </w:r>
            <w:r w:rsidRPr="00BD03E1">
              <w:rPr>
                <w:rFonts w:ascii="Times New Roman" w:hAnsi="Times New Roman"/>
                <w:noProof/>
                <w:webHidden/>
              </w:rPr>
              <w:fldChar w:fldCharType="end"/>
            </w:r>
          </w:hyperlink>
        </w:p>
        <w:p w14:paraId="41FAF4BA" w14:textId="4CBC6CBC" w:rsidR="00BD03E1" w:rsidRPr="00BD03E1" w:rsidRDefault="00BD03E1">
          <w:pPr>
            <w:pStyle w:val="TOC2"/>
            <w:rPr>
              <w:rFonts w:eastAsiaTheme="minorEastAsia" w:cs="Times New Roman"/>
              <w:noProof/>
              <w:sz w:val="24"/>
              <w:szCs w:val="24"/>
              <w:lang w:eastAsia="en-IN"/>
            </w:rPr>
          </w:pPr>
          <w:hyperlink w:anchor="_Toc208276849" w:history="1">
            <w:r w:rsidRPr="00BD03E1">
              <w:rPr>
                <w:rStyle w:val="Hyperlink"/>
                <w:rFonts w:cs="Times New Roman"/>
                <w:noProof/>
              </w:rPr>
              <w:t>3.5 Chapter Summary</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_Toc208276849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32</w:t>
            </w:r>
            <w:r w:rsidRPr="00BD03E1">
              <w:rPr>
                <w:rFonts w:cs="Times New Roman"/>
                <w:noProof/>
                <w:webHidden/>
              </w:rPr>
              <w:fldChar w:fldCharType="end"/>
            </w:r>
          </w:hyperlink>
        </w:p>
        <w:p w14:paraId="538B516C" w14:textId="7F170F8E" w:rsidR="00BD03E1" w:rsidRPr="00BD03E1" w:rsidRDefault="00BD03E1">
          <w:pPr>
            <w:pStyle w:val="TOC1"/>
            <w:rPr>
              <w:rFonts w:eastAsiaTheme="minorEastAsia"/>
              <w:b w:val="0"/>
              <w:bCs w:val="0"/>
              <w:sz w:val="24"/>
              <w:szCs w:val="24"/>
              <w:lang w:eastAsia="en-IN"/>
            </w:rPr>
          </w:pPr>
          <w:hyperlink w:anchor="_Toc208276850" w:history="1">
            <w:r w:rsidRPr="00BD03E1">
              <w:rPr>
                <w:rStyle w:val="Hyperlink"/>
              </w:rPr>
              <w:t>4.</w:t>
            </w:r>
            <w:r w:rsidRPr="00BD03E1">
              <w:rPr>
                <w:rFonts w:eastAsiaTheme="minorEastAsia"/>
                <w:b w:val="0"/>
                <w:bCs w:val="0"/>
                <w:sz w:val="24"/>
                <w:szCs w:val="24"/>
                <w:lang w:eastAsia="en-IN"/>
              </w:rPr>
              <w:tab/>
            </w:r>
            <w:r w:rsidRPr="00BD03E1">
              <w:rPr>
                <w:rStyle w:val="Hyperlink"/>
              </w:rPr>
              <w:t>CHAPTER-4 EXPERIMENTS AND ANALYSIS</w:t>
            </w:r>
            <w:r w:rsidRPr="00BD03E1">
              <w:rPr>
                <w:webHidden/>
              </w:rPr>
              <w:tab/>
            </w:r>
            <w:r w:rsidRPr="00BD03E1">
              <w:rPr>
                <w:webHidden/>
              </w:rPr>
              <w:fldChar w:fldCharType="begin"/>
            </w:r>
            <w:r w:rsidRPr="00BD03E1">
              <w:rPr>
                <w:webHidden/>
              </w:rPr>
              <w:instrText xml:space="preserve"> PAGEREF _Toc208276850 \h </w:instrText>
            </w:r>
            <w:r w:rsidRPr="00BD03E1">
              <w:rPr>
                <w:webHidden/>
              </w:rPr>
            </w:r>
            <w:r w:rsidRPr="00BD03E1">
              <w:rPr>
                <w:webHidden/>
              </w:rPr>
              <w:fldChar w:fldCharType="separate"/>
            </w:r>
            <w:r w:rsidRPr="00BD03E1">
              <w:rPr>
                <w:webHidden/>
              </w:rPr>
              <w:t>33</w:t>
            </w:r>
            <w:r w:rsidRPr="00BD03E1">
              <w:rPr>
                <w:webHidden/>
              </w:rPr>
              <w:fldChar w:fldCharType="end"/>
            </w:r>
          </w:hyperlink>
        </w:p>
        <w:p w14:paraId="22BF6B83" w14:textId="0F0015FE" w:rsidR="00BD03E1" w:rsidRPr="00BD03E1" w:rsidRDefault="00BD03E1">
          <w:pPr>
            <w:pStyle w:val="TOC2"/>
            <w:rPr>
              <w:rFonts w:eastAsiaTheme="minorEastAsia" w:cs="Times New Roman"/>
              <w:noProof/>
              <w:sz w:val="24"/>
              <w:szCs w:val="24"/>
              <w:lang w:eastAsia="en-IN"/>
            </w:rPr>
          </w:pPr>
          <w:hyperlink w:anchor="_Toc208276851" w:history="1">
            <w:r w:rsidRPr="00BD03E1">
              <w:rPr>
                <w:rStyle w:val="Hyperlink"/>
                <w:rFonts w:cs="Times New Roman"/>
                <w:noProof/>
              </w:rPr>
              <w:t>4.1 EXPERIMENT SETUP</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_Toc208276851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33</w:t>
            </w:r>
            <w:r w:rsidRPr="00BD03E1">
              <w:rPr>
                <w:rFonts w:cs="Times New Roman"/>
                <w:noProof/>
                <w:webHidden/>
              </w:rPr>
              <w:fldChar w:fldCharType="end"/>
            </w:r>
          </w:hyperlink>
        </w:p>
        <w:p w14:paraId="248C3AD0" w14:textId="08AD7973" w:rsidR="00BD03E1" w:rsidRPr="00BD03E1" w:rsidRDefault="00BD03E1">
          <w:pPr>
            <w:pStyle w:val="TOC2"/>
            <w:rPr>
              <w:rFonts w:eastAsiaTheme="minorEastAsia" w:cs="Times New Roman"/>
              <w:noProof/>
              <w:sz w:val="24"/>
              <w:szCs w:val="24"/>
              <w:lang w:eastAsia="en-IN"/>
            </w:rPr>
          </w:pPr>
          <w:hyperlink w:anchor="_Toc208276852" w:history="1">
            <w:r w:rsidRPr="00BD03E1">
              <w:rPr>
                <w:rStyle w:val="Hyperlink"/>
                <w:rFonts w:cs="Times New Roman"/>
                <w:noProof/>
              </w:rPr>
              <w:t>4.2 RESULT AND ANALYSIS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_Toc208276852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34</w:t>
            </w:r>
            <w:r w:rsidRPr="00BD03E1">
              <w:rPr>
                <w:rFonts w:cs="Times New Roman"/>
                <w:noProof/>
                <w:webHidden/>
              </w:rPr>
              <w:fldChar w:fldCharType="end"/>
            </w:r>
          </w:hyperlink>
        </w:p>
        <w:p w14:paraId="32B8F636" w14:textId="104CBF8A"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3" w:history="1">
            <w:r w:rsidRPr="00BD03E1">
              <w:rPr>
                <w:rStyle w:val="Hyperlink"/>
                <w:rFonts w:ascii="Times New Roman" w:hAnsi="Times New Roman"/>
                <w:noProof/>
              </w:rPr>
              <w:t>4.2.1 Main dataset Result</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_Toc208276853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34</w:t>
            </w:r>
            <w:r w:rsidRPr="00BD03E1">
              <w:rPr>
                <w:rFonts w:ascii="Times New Roman" w:hAnsi="Times New Roman"/>
                <w:noProof/>
                <w:webHidden/>
              </w:rPr>
              <w:fldChar w:fldCharType="end"/>
            </w:r>
          </w:hyperlink>
        </w:p>
        <w:p w14:paraId="7CCA3561" w14:textId="6034A5C0"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4" w:history="1">
            <w:r w:rsidRPr="00BD03E1">
              <w:rPr>
                <w:rStyle w:val="Hyperlink"/>
                <w:rFonts w:ascii="Times New Roman" w:hAnsi="Times New Roman"/>
                <w:noProof/>
              </w:rPr>
              <w:t>4.2.2 External Dataset Result</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_Toc208276854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35</w:t>
            </w:r>
            <w:r w:rsidRPr="00BD03E1">
              <w:rPr>
                <w:rFonts w:ascii="Times New Roman" w:hAnsi="Times New Roman"/>
                <w:noProof/>
                <w:webHidden/>
              </w:rPr>
              <w:fldChar w:fldCharType="end"/>
            </w:r>
          </w:hyperlink>
        </w:p>
        <w:p w14:paraId="746EBA2E" w14:textId="2D3B91E7"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5" w:history="1">
            <w:r w:rsidRPr="00BD03E1">
              <w:rPr>
                <w:rStyle w:val="Hyperlink"/>
                <w:rFonts w:ascii="Times New Roman" w:hAnsi="Times New Roman"/>
                <w:noProof/>
              </w:rPr>
              <w:t>4.2.3 Comparative Analysis</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_Toc208276855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35</w:t>
            </w:r>
            <w:r w:rsidRPr="00BD03E1">
              <w:rPr>
                <w:rFonts w:ascii="Times New Roman" w:hAnsi="Times New Roman"/>
                <w:noProof/>
                <w:webHidden/>
              </w:rPr>
              <w:fldChar w:fldCharType="end"/>
            </w:r>
          </w:hyperlink>
        </w:p>
        <w:p w14:paraId="56E95EEF" w14:textId="3193D2CA"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6" w:history="1">
            <w:r w:rsidRPr="00BD03E1">
              <w:rPr>
                <w:rStyle w:val="Hyperlink"/>
                <w:rFonts w:ascii="Times New Roman" w:hAnsi="Times New Roman"/>
                <w:noProof/>
              </w:rPr>
              <w:t>4.2.4 Model Performance comparison</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_Toc208276856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36</w:t>
            </w:r>
            <w:r w:rsidRPr="00BD03E1">
              <w:rPr>
                <w:rFonts w:ascii="Times New Roman" w:hAnsi="Times New Roman"/>
                <w:noProof/>
                <w:webHidden/>
              </w:rPr>
              <w:fldChar w:fldCharType="end"/>
            </w:r>
          </w:hyperlink>
        </w:p>
        <w:p w14:paraId="51EBEA23" w14:textId="1E1FF99F"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7" w:history="1">
            <w:r w:rsidRPr="00BD03E1">
              <w:rPr>
                <w:rStyle w:val="Hyperlink"/>
                <w:rFonts w:ascii="Times New Roman" w:hAnsi="Times New Roman"/>
                <w:noProof/>
              </w:rPr>
              <w:t>4.2.5 Model Optimization and Fine-tuning</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_Toc208276857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37</w:t>
            </w:r>
            <w:r w:rsidRPr="00BD03E1">
              <w:rPr>
                <w:rFonts w:ascii="Times New Roman" w:hAnsi="Times New Roman"/>
                <w:noProof/>
                <w:webHidden/>
              </w:rPr>
              <w:fldChar w:fldCharType="end"/>
            </w:r>
          </w:hyperlink>
        </w:p>
        <w:p w14:paraId="62822F75" w14:textId="6F739DE0"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8" w:history="1">
            <w:r w:rsidRPr="00BD03E1">
              <w:rPr>
                <w:rStyle w:val="Hyperlink"/>
                <w:rFonts w:ascii="Times New Roman" w:hAnsi="Times New Roman"/>
                <w:noProof/>
              </w:rPr>
              <w:t>4.2.6 ROC curve analysis</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_Toc208276858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38</w:t>
            </w:r>
            <w:r w:rsidRPr="00BD03E1">
              <w:rPr>
                <w:rFonts w:ascii="Times New Roman" w:hAnsi="Times New Roman"/>
                <w:noProof/>
                <w:webHidden/>
              </w:rPr>
              <w:fldChar w:fldCharType="end"/>
            </w:r>
          </w:hyperlink>
        </w:p>
        <w:p w14:paraId="3763872D" w14:textId="64FAE93C" w:rsidR="00BD03E1" w:rsidRPr="00BD03E1" w:rsidRDefault="00BD03E1">
          <w:pPr>
            <w:pStyle w:val="TOC3"/>
            <w:tabs>
              <w:tab w:val="right" w:leader="dot" w:pos="9016"/>
            </w:tabs>
            <w:rPr>
              <w:rFonts w:ascii="Times New Roman" w:hAnsi="Times New Roman"/>
              <w:noProof/>
              <w:kern w:val="2"/>
              <w:sz w:val="24"/>
              <w:szCs w:val="24"/>
              <w:lang w:val="en-IN" w:eastAsia="en-IN"/>
              <w14:ligatures w14:val="standardContextual"/>
            </w:rPr>
          </w:pPr>
          <w:hyperlink w:anchor="_Toc208276859" w:history="1">
            <w:r w:rsidRPr="00BD03E1">
              <w:rPr>
                <w:rStyle w:val="Hyperlink"/>
                <w:rFonts w:ascii="Times New Roman" w:hAnsi="Times New Roman"/>
                <w:noProof/>
              </w:rPr>
              <w:t>4.2.7 Confusion Matrix Analysis</w:t>
            </w:r>
            <w:r w:rsidRPr="00BD03E1">
              <w:rPr>
                <w:rFonts w:ascii="Times New Roman" w:hAnsi="Times New Roman"/>
                <w:noProof/>
                <w:webHidden/>
              </w:rPr>
              <w:tab/>
            </w:r>
            <w:r w:rsidRPr="00BD03E1">
              <w:rPr>
                <w:rFonts w:ascii="Times New Roman" w:hAnsi="Times New Roman"/>
                <w:noProof/>
                <w:webHidden/>
              </w:rPr>
              <w:fldChar w:fldCharType="begin"/>
            </w:r>
            <w:r w:rsidRPr="00BD03E1">
              <w:rPr>
                <w:rFonts w:ascii="Times New Roman" w:hAnsi="Times New Roman"/>
                <w:noProof/>
                <w:webHidden/>
              </w:rPr>
              <w:instrText xml:space="preserve"> PAGEREF _Toc208276859 \h </w:instrText>
            </w:r>
            <w:r w:rsidRPr="00BD03E1">
              <w:rPr>
                <w:rFonts w:ascii="Times New Roman" w:hAnsi="Times New Roman"/>
                <w:noProof/>
                <w:webHidden/>
              </w:rPr>
            </w:r>
            <w:r w:rsidRPr="00BD03E1">
              <w:rPr>
                <w:rFonts w:ascii="Times New Roman" w:hAnsi="Times New Roman"/>
                <w:noProof/>
                <w:webHidden/>
              </w:rPr>
              <w:fldChar w:fldCharType="separate"/>
            </w:r>
            <w:r w:rsidRPr="00BD03E1">
              <w:rPr>
                <w:rFonts w:ascii="Times New Roman" w:hAnsi="Times New Roman"/>
                <w:noProof/>
                <w:webHidden/>
              </w:rPr>
              <w:t>41</w:t>
            </w:r>
            <w:r w:rsidRPr="00BD03E1">
              <w:rPr>
                <w:rFonts w:ascii="Times New Roman" w:hAnsi="Times New Roman"/>
                <w:noProof/>
                <w:webHidden/>
              </w:rPr>
              <w:fldChar w:fldCharType="end"/>
            </w:r>
          </w:hyperlink>
        </w:p>
        <w:p w14:paraId="0045A3DE" w14:textId="47CEDDBF" w:rsidR="00BD03E1" w:rsidRPr="00BD03E1" w:rsidRDefault="00BD03E1">
          <w:pPr>
            <w:pStyle w:val="TOC2"/>
            <w:tabs>
              <w:tab w:val="left" w:pos="960"/>
            </w:tabs>
            <w:rPr>
              <w:rFonts w:eastAsiaTheme="minorEastAsia" w:cs="Times New Roman"/>
              <w:noProof/>
              <w:sz w:val="24"/>
              <w:szCs w:val="24"/>
              <w:lang w:eastAsia="en-IN"/>
            </w:rPr>
          </w:pPr>
          <w:hyperlink w:anchor="_Toc208276860" w:history="1">
            <w:r w:rsidRPr="00BD03E1">
              <w:rPr>
                <w:rStyle w:val="Hyperlink"/>
                <w:rFonts w:cs="Times New Roman"/>
                <w:noProof/>
              </w:rPr>
              <w:t>4.3</w:t>
            </w:r>
            <w:r w:rsidRPr="00BD03E1">
              <w:rPr>
                <w:rFonts w:eastAsiaTheme="minorEastAsia" w:cs="Times New Roman"/>
                <w:noProof/>
                <w:sz w:val="24"/>
                <w:szCs w:val="24"/>
                <w:lang w:eastAsia="en-IN"/>
              </w:rPr>
              <w:t xml:space="preserve"> </w:t>
            </w:r>
            <w:r w:rsidRPr="00BD03E1">
              <w:rPr>
                <w:rStyle w:val="Hyperlink"/>
                <w:rFonts w:cs="Times New Roman"/>
                <w:noProof/>
              </w:rPr>
              <w:t>DISCUSSION</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_Toc208276860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44</w:t>
            </w:r>
            <w:r w:rsidRPr="00BD03E1">
              <w:rPr>
                <w:rFonts w:cs="Times New Roman"/>
                <w:noProof/>
                <w:webHidden/>
              </w:rPr>
              <w:fldChar w:fldCharType="end"/>
            </w:r>
          </w:hyperlink>
        </w:p>
        <w:p w14:paraId="0AAC18F3" w14:textId="44055167" w:rsidR="00BD03E1" w:rsidRPr="00BD03E1" w:rsidRDefault="00BD03E1">
          <w:pPr>
            <w:pStyle w:val="TOC1"/>
            <w:rPr>
              <w:rFonts w:eastAsiaTheme="minorEastAsia"/>
              <w:b w:val="0"/>
              <w:bCs w:val="0"/>
              <w:sz w:val="24"/>
              <w:szCs w:val="24"/>
              <w:lang w:eastAsia="en-IN"/>
            </w:rPr>
          </w:pPr>
          <w:hyperlink w:anchor="_Toc208276861" w:history="1">
            <w:r w:rsidRPr="00BD03E1">
              <w:rPr>
                <w:rStyle w:val="Hyperlink"/>
              </w:rPr>
              <w:t>5.</w:t>
            </w:r>
            <w:r w:rsidRPr="00BD03E1">
              <w:rPr>
                <w:rFonts w:eastAsiaTheme="minorEastAsia"/>
                <w:b w:val="0"/>
                <w:bCs w:val="0"/>
                <w:sz w:val="24"/>
                <w:szCs w:val="24"/>
                <w:lang w:eastAsia="en-IN"/>
              </w:rPr>
              <w:tab/>
            </w:r>
            <w:r w:rsidRPr="00BD03E1">
              <w:rPr>
                <w:rStyle w:val="Hyperlink"/>
              </w:rPr>
              <w:t>CHAPTER 5- CONCLUSION, LIMITATION, AND RECOMMENDATIONS</w:t>
            </w:r>
            <w:r w:rsidRPr="00BD03E1">
              <w:rPr>
                <w:webHidden/>
              </w:rPr>
              <w:tab/>
            </w:r>
            <w:r w:rsidRPr="00BD03E1">
              <w:rPr>
                <w:webHidden/>
              </w:rPr>
              <w:fldChar w:fldCharType="begin"/>
            </w:r>
            <w:r w:rsidRPr="00BD03E1">
              <w:rPr>
                <w:webHidden/>
              </w:rPr>
              <w:instrText xml:space="preserve"> PAGEREF _Toc208276861 \h </w:instrText>
            </w:r>
            <w:r w:rsidRPr="00BD03E1">
              <w:rPr>
                <w:webHidden/>
              </w:rPr>
            </w:r>
            <w:r w:rsidRPr="00BD03E1">
              <w:rPr>
                <w:webHidden/>
              </w:rPr>
              <w:fldChar w:fldCharType="separate"/>
            </w:r>
            <w:r w:rsidRPr="00BD03E1">
              <w:rPr>
                <w:webHidden/>
              </w:rPr>
              <w:t>46</w:t>
            </w:r>
            <w:r w:rsidRPr="00BD03E1">
              <w:rPr>
                <w:webHidden/>
              </w:rPr>
              <w:fldChar w:fldCharType="end"/>
            </w:r>
          </w:hyperlink>
        </w:p>
        <w:p w14:paraId="0745D695" w14:textId="69DC82C7" w:rsidR="00BD03E1" w:rsidRPr="00BD03E1" w:rsidRDefault="00BD03E1">
          <w:pPr>
            <w:pStyle w:val="TOC2"/>
            <w:rPr>
              <w:rFonts w:eastAsiaTheme="minorEastAsia" w:cs="Times New Roman"/>
              <w:noProof/>
              <w:sz w:val="24"/>
              <w:szCs w:val="24"/>
              <w:lang w:eastAsia="en-IN"/>
            </w:rPr>
          </w:pPr>
          <w:hyperlink w:anchor="_Toc208276862" w:history="1">
            <w:r w:rsidRPr="00BD03E1">
              <w:rPr>
                <w:rStyle w:val="Hyperlink"/>
                <w:rFonts w:cs="Times New Roman"/>
                <w:noProof/>
              </w:rPr>
              <w:t>5.1 SUMMARY</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_Toc208276862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46</w:t>
            </w:r>
            <w:r w:rsidRPr="00BD03E1">
              <w:rPr>
                <w:rFonts w:cs="Times New Roman"/>
                <w:noProof/>
                <w:webHidden/>
              </w:rPr>
              <w:fldChar w:fldCharType="end"/>
            </w:r>
          </w:hyperlink>
        </w:p>
        <w:p w14:paraId="1D45CBBE" w14:textId="3A69B32B" w:rsidR="00BD03E1" w:rsidRPr="00BD03E1" w:rsidRDefault="00BD03E1">
          <w:pPr>
            <w:pStyle w:val="TOC2"/>
            <w:rPr>
              <w:rFonts w:eastAsiaTheme="minorEastAsia" w:cs="Times New Roman"/>
              <w:noProof/>
              <w:sz w:val="24"/>
              <w:szCs w:val="24"/>
              <w:lang w:eastAsia="en-IN"/>
            </w:rPr>
          </w:pPr>
          <w:hyperlink w:anchor="_Toc208276863" w:history="1">
            <w:r w:rsidRPr="00BD03E1">
              <w:rPr>
                <w:rStyle w:val="Hyperlink"/>
                <w:rFonts w:cs="Times New Roman"/>
                <w:noProof/>
              </w:rPr>
              <w:t>5.2 CONCLUSION</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_Toc208276863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46</w:t>
            </w:r>
            <w:r w:rsidRPr="00BD03E1">
              <w:rPr>
                <w:rFonts w:cs="Times New Roman"/>
                <w:noProof/>
                <w:webHidden/>
              </w:rPr>
              <w:fldChar w:fldCharType="end"/>
            </w:r>
          </w:hyperlink>
        </w:p>
        <w:p w14:paraId="19A5F665" w14:textId="3DCC940E" w:rsidR="00BD03E1" w:rsidRPr="00BD03E1" w:rsidRDefault="00BD03E1">
          <w:pPr>
            <w:pStyle w:val="TOC2"/>
            <w:rPr>
              <w:rFonts w:eastAsiaTheme="minorEastAsia" w:cs="Times New Roman"/>
              <w:noProof/>
              <w:sz w:val="24"/>
              <w:szCs w:val="24"/>
              <w:lang w:eastAsia="en-IN"/>
            </w:rPr>
          </w:pPr>
          <w:hyperlink w:anchor="_Toc208276864" w:history="1">
            <w:r w:rsidRPr="00BD03E1">
              <w:rPr>
                <w:rStyle w:val="Hyperlink"/>
                <w:rFonts w:cs="Times New Roman"/>
                <w:noProof/>
              </w:rPr>
              <w:t>5.3 LIMITATIONS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_Toc208276864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47</w:t>
            </w:r>
            <w:r w:rsidRPr="00BD03E1">
              <w:rPr>
                <w:rFonts w:cs="Times New Roman"/>
                <w:noProof/>
                <w:webHidden/>
              </w:rPr>
              <w:fldChar w:fldCharType="end"/>
            </w:r>
          </w:hyperlink>
        </w:p>
        <w:p w14:paraId="0EEA4062" w14:textId="1F6376D2" w:rsidR="00BD03E1" w:rsidRPr="00BD03E1" w:rsidRDefault="00BD03E1">
          <w:pPr>
            <w:pStyle w:val="TOC2"/>
            <w:rPr>
              <w:rFonts w:eastAsiaTheme="minorEastAsia" w:cs="Times New Roman"/>
              <w:noProof/>
              <w:sz w:val="24"/>
              <w:szCs w:val="24"/>
              <w:lang w:eastAsia="en-IN"/>
            </w:rPr>
          </w:pPr>
          <w:hyperlink w:anchor="_Toc208276865" w:history="1">
            <w:r w:rsidRPr="00BD03E1">
              <w:rPr>
                <w:rStyle w:val="Hyperlink"/>
                <w:rFonts w:cs="Times New Roman"/>
                <w:noProof/>
              </w:rPr>
              <w:t>5.4 RECOMMENDATIONS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_Toc208276865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48</w:t>
            </w:r>
            <w:r w:rsidRPr="00BD03E1">
              <w:rPr>
                <w:rFonts w:cs="Times New Roman"/>
                <w:noProof/>
                <w:webHidden/>
              </w:rPr>
              <w:fldChar w:fldCharType="end"/>
            </w:r>
          </w:hyperlink>
        </w:p>
        <w:p w14:paraId="4BB4B236" w14:textId="2662EF27" w:rsidR="00BD03E1" w:rsidRPr="00BD03E1" w:rsidRDefault="00BD03E1">
          <w:pPr>
            <w:pStyle w:val="TOC2"/>
            <w:rPr>
              <w:rFonts w:eastAsiaTheme="minorEastAsia" w:cs="Times New Roman"/>
              <w:noProof/>
              <w:sz w:val="24"/>
              <w:szCs w:val="24"/>
              <w:lang w:eastAsia="en-IN"/>
            </w:rPr>
          </w:pPr>
          <w:hyperlink w:anchor="_Toc208276866" w:history="1">
            <w:r w:rsidRPr="00BD03E1">
              <w:rPr>
                <w:rStyle w:val="Hyperlink"/>
                <w:rFonts w:cs="Times New Roman"/>
                <w:noProof/>
              </w:rPr>
              <w:t>5.5 FUTURE RESEARCH DIRECTIONS</w:t>
            </w:r>
            <w:r w:rsidRPr="00BD03E1">
              <w:rPr>
                <w:rFonts w:cs="Times New Roman"/>
                <w:noProof/>
                <w:webHidden/>
              </w:rPr>
              <w:tab/>
            </w:r>
            <w:r w:rsidRPr="00BD03E1">
              <w:rPr>
                <w:rFonts w:cs="Times New Roman"/>
                <w:noProof/>
                <w:webHidden/>
              </w:rPr>
              <w:fldChar w:fldCharType="begin"/>
            </w:r>
            <w:r w:rsidRPr="00BD03E1">
              <w:rPr>
                <w:rFonts w:cs="Times New Roman"/>
                <w:noProof/>
                <w:webHidden/>
              </w:rPr>
              <w:instrText xml:space="preserve"> PAGEREF _Toc208276866 \h </w:instrText>
            </w:r>
            <w:r w:rsidRPr="00BD03E1">
              <w:rPr>
                <w:rFonts w:cs="Times New Roman"/>
                <w:noProof/>
                <w:webHidden/>
              </w:rPr>
            </w:r>
            <w:r w:rsidRPr="00BD03E1">
              <w:rPr>
                <w:rFonts w:cs="Times New Roman"/>
                <w:noProof/>
                <w:webHidden/>
              </w:rPr>
              <w:fldChar w:fldCharType="separate"/>
            </w:r>
            <w:r w:rsidRPr="00BD03E1">
              <w:rPr>
                <w:rFonts w:cs="Times New Roman"/>
                <w:noProof/>
                <w:webHidden/>
              </w:rPr>
              <w:t>48</w:t>
            </w:r>
            <w:r w:rsidRPr="00BD03E1">
              <w:rPr>
                <w:rFonts w:cs="Times New Roman"/>
                <w:noProof/>
                <w:webHidden/>
              </w:rPr>
              <w:fldChar w:fldCharType="end"/>
            </w:r>
          </w:hyperlink>
        </w:p>
        <w:p w14:paraId="6E25ADD0" w14:textId="32F4D6F9" w:rsidR="00BD03E1" w:rsidRPr="00BD03E1" w:rsidRDefault="00BD03E1">
          <w:pPr>
            <w:pStyle w:val="TOC1"/>
            <w:rPr>
              <w:rFonts w:eastAsiaTheme="minorEastAsia"/>
              <w:b w:val="0"/>
              <w:bCs w:val="0"/>
              <w:sz w:val="24"/>
              <w:szCs w:val="24"/>
              <w:lang w:eastAsia="en-IN"/>
            </w:rPr>
          </w:pPr>
          <w:hyperlink w:anchor="_Toc208276867" w:history="1">
            <w:r w:rsidRPr="00BD03E1">
              <w:rPr>
                <w:rStyle w:val="Hyperlink"/>
              </w:rPr>
              <w:t>6.</w:t>
            </w:r>
            <w:r w:rsidRPr="00BD03E1">
              <w:rPr>
                <w:rFonts w:eastAsiaTheme="minorEastAsia"/>
                <w:b w:val="0"/>
                <w:bCs w:val="0"/>
                <w:sz w:val="24"/>
                <w:szCs w:val="24"/>
                <w:lang w:eastAsia="en-IN"/>
              </w:rPr>
              <w:tab/>
            </w:r>
            <w:r w:rsidRPr="00BD03E1">
              <w:rPr>
                <w:rStyle w:val="Hyperlink"/>
              </w:rPr>
              <w:t>CHAPTER 6 - REFLECTIONS</w:t>
            </w:r>
            <w:r w:rsidRPr="00BD03E1">
              <w:rPr>
                <w:webHidden/>
              </w:rPr>
              <w:tab/>
            </w:r>
            <w:r w:rsidRPr="00BD03E1">
              <w:rPr>
                <w:webHidden/>
              </w:rPr>
              <w:fldChar w:fldCharType="begin"/>
            </w:r>
            <w:r w:rsidRPr="00BD03E1">
              <w:rPr>
                <w:webHidden/>
              </w:rPr>
              <w:instrText xml:space="preserve"> PAGEREF _Toc208276867 \h </w:instrText>
            </w:r>
            <w:r w:rsidRPr="00BD03E1">
              <w:rPr>
                <w:webHidden/>
              </w:rPr>
            </w:r>
            <w:r w:rsidRPr="00BD03E1">
              <w:rPr>
                <w:webHidden/>
              </w:rPr>
              <w:fldChar w:fldCharType="separate"/>
            </w:r>
            <w:r w:rsidRPr="00BD03E1">
              <w:rPr>
                <w:webHidden/>
              </w:rPr>
              <w:t>49</w:t>
            </w:r>
            <w:r w:rsidRPr="00BD03E1">
              <w:rPr>
                <w:webHidden/>
              </w:rPr>
              <w:fldChar w:fldCharType="end"/>
            </w:r>
          </w:hyperlink>
        </w:p>
        <w:p w14:paraId="3689E97E" w14:textId="5BF88697" w:rsidR="00BD03E1" w:rsidRPr="00BD03E1" w:rsidRDefault="00BD03E1">
          <w:pPr>
            <w:pStyle w:val="TOC1"/>
            <w:rPr>
              <w:rFonts w:eastAsiaTheme="minorEastAsia"/>
              <w:b w:val="0"/>
              <w:bCs w:val="0"/>
              <w:sz w:val="24"/>
              <w:szCs w:val="24"/>
              <w:lang w:eastAsia="en-IN"/>
            </w:rPr>
          </w:pPr>
          <w:hyperlink w:anchor="_Toc208276868" w:history="1">
            <w:r w:rsidRPr="00BD03E1">
              <w:rPr>
                <w:rStyle w:val="Hyperlink"/>
              </w:rPr>
              <w:t>PROJECT MANAGEMENT</w:t>
            </w:r>
            <w:r w:rsidRPr="00BD03E1">
              <w:rPr>
                <w:webHidden/>
              </w:rPr>
              <w:tab/>
            </w:r>
            <w:r w:rsidRPr="00BD03E1">
              <w:rPr>
                <w:webHidden/>
              </w:rPr>
              <w:fldChar w:fldCharType="begin"/>
            </w:r>
            <w:r w:rsidRPr="00BD03E1">
              <w:rPr>
                <w:webHidden/>
              </w:rPr>
              <w:instrText xml:space="preserve"> PAGEREF _Toc208276868 \h </w:instrText>
            </w:r>
            <w:r w:rsidRPr="00BD03E1">
              <w:rPr>
                <w:webHidden/>
              </w:rPr>
            </w:r>
            <w:r w:rsidRPr="00BD03E1">
              <w:rPr>
                <w:webHidden/>
              </w:rPr>
              <w:fldChar w:fldCharType="separate"/>
            </w:r>
            <w:r w:rsidRPr="00BD03E1">
              <w:rPr>
                <w:webHidden/>
              </w:rPr>
              <w:t>59</w:t>
            </w:r>
            <w:r w:rsidRPr="00BD03E1">
              <w:rPr>
                <w:webHidden/>
              </w:rPr>
              <w:fldChar w:fldCharType="end"/>
            </w:r>
          </w:hyperlink>
        </w:p>
        <w:p w14:paraId="406CF6EA" w14:textId="63CF5406" w:rsidR="002550E0" w:rsidRPr="004C5403" w:rsidRDefault="002550E0">
          <w:pPr>
            <w:rPr>
              <w:rFonts w:cs="Times New Roman"/>
            </w:rPr>
          </w:pPr>
          <w:r w:rsidRPr="004C5403">
            <w:rPr>
              <w:rFonts w:cs="Times New Roman"/>
              <w:b/>
              <w:bCs/>
              <w:noProof/>
            </w:rPr>
            <w:fldChar w:fldCharType="end"/>
          </w:r>
        </w:p>
      </w:sdtContent>
    </w:sdt>
    <w:p w14:paraId="6B6D124A" w14:textId="09AE070F" w:rsidR="045ACB83" w:rsidRPr="00C5465D" w:rsidRDefault="045ACB83" w:rsidP="00771AE0">
      <w:pPr>
        <w:pStyle w:val="TOC1"/>
        <w:rPr>
          <w:rStyle w:val="Hyperlink"/>
        </w:rPr>
      </w:pPr>
    </w:p>
    <w:p w14:paraId="35DA92A3" w14:textId="14052C11" w:rsidR="00EF6B98" w:rsidRPr="00C5465D" w:rsidRDefault="00EF6B98" w:rsidP="002F4FFE">
      <w:pPr>
        <w:spacing w:line="360" w:lineRule="auto"/>
        <w:rPr>
          <w:rFonts w:cs="Times New Roman"/>
        </w:rPr>
      </w:pPr>
    </w:p>
    <w:p w14:paraId="045C312F" w14:textId="0989ABF3" w:rsidR="005061E3" w:rsidRPr="00C5465D" w:rsidRDefault="005061E3" w:rsidP="002F4FFE">
      <w:pPr>
        <w:spacing w:line="360" w:lineRule="auto"/>
        <w:rPr>
          <w:rFonts w:cs="Times New Roman"/>
          <w:b/>
          <w:bCs/>
          <w:sz w:val="32"/>
          <w:szCs w:val="32"/>
        </w:rPr>
      </w:pPr>
    </w:p>
    <w:p w14:paraId="7C1E445A" w14:textId="77777777" w:rsidR="00AF274E" w:rsidRPr="00C5465D" w:rsidRDefault="00AF274E" w:rsidP="002F4FFE">
      <w:pPr>
        <w:spacing w:line="360" w:lineRule="auto"/>
        <w:rPr>
          <w:rFonts w:cs="Times New Roman"/>
          <w:b/>
          <w:bCs/>
          <w:sz w:val="32"/>
          <w:szCs w:val="32"/>
        </w:rPr>
      </w:pPr>
    </w:p>
    <w:p w14:paraId="3BBF792D" w14:textId="77777777" w:rsidR="002F4FFE" w:rsidRPr="00C5465D" w:rsidRDefault="002F4FFE" w:rsidP="002F4FFE">
      <w:pPr>
        <w:spacing w:line="360" w:lineRule="auto"/>
        <w:rPr>
          <w:rFonts w:cs="Times New Roman"/>
          <w:b/>
          <w:bCs/>
          <w:sz w:val="32"/>
          <w:szCs w:val="32"/>
        </w:rPr>
      </w:pPr>
    </w:p>
    <w:p w14:paraId="672B677F" w14:textId="3B179233" w:rsidR="00204715" w:rsidRDefault="006B29B1" w:rsidP="00204715">
      <w:pPr>
        <w:jc w:val="left"/>
        <w:rPr>
          <w:rFonts w:cs="Times New Roman"/>
          <w:b/>
          <w:bCs/>
          <w:sz w:val="32"/>
          <w:szCs w:val="32"/>
        </w:rPr>
      </w:pPr>
      <w:r w:rsidRPr="00C5465D">
        <w:rPr>
          <w:rFonts w:cs="Times New Roman"/>
          <w:b/>
          <w:bCs/>
          <w:sz w:val="32"/>
          <w:szCs w:val="32"/>
        </w:rPr>
        <w:br w:type="page"/>
      </w:r>
    </w:p>
    <w:p w14:paraId="0C196B29" w14:textId="77777777" w:rsidR="00204715" w:rsidRDefault="00204715" w:rsidP="00BD03E1">
      <w:pPr>
        <w:pStyle w:val="Heading2"/>
      </w:pPr>
      <w:bookmarkStart w:id="4" w:name="_Toc208276819"/>
      <w:r>
        <w:lastRenderedPageBreak/>
        <w:t>ACKNOWLEDGEMENTS</w:t>
      </w:r>
      <w:bookmarkEnd w:id="4"/>
    </w:p>
    <w:p w14:paraId="02F91CF1" w14:textId="77777777" w:rsidR="00BD6693" w:rsidRPr="00BD6693" w:rsidRDefault="00BD6693" w:rsidP="00BD6693">
      <w:pPr>
        <w:spacing w:line="360" w:lineRule="auto"/>
      </w:pPr>
      <w:r w:rsidRPr="00BD6693">
        <w:t>I, Akhil Kochamparampil Anil, would like to express my deepest gratitude to my supervisor, Dr. Seena Joseph of the University of Wales Trinity Saint David, for her invaluable guidance, support, and encouragement throughout this project. Her expert advice on deep learning, academic writing, and critical analysis has been instrumental in shaping this research. Her constructive feedback and constant motivation were vital in helping me refine my ideas, strengthen the methodology, and complete this study successfully.</w:t>
      </w:r>
    </w:p>
    <w:p w14:paraId="29D80173" w14:textId="77777777" w:rsidR="00BD6693" w:rsidRPr="00BD6693" w:rsidRDefault="00BD6693" w:rsidP="00BD6693">
      <w:pPr>
        <w:spacing w:line="360" w:lineRule="auto"/>
      </w:pPr>
      <w:r w:rsidRPr="00BD6693">
        <w:t>I would also like to extend my thanks to the creators and contributors of the publicly available chest X-ray datasets used in this study, including the COVID-19 Radiography Database and other pneumonia-related repositories. Their contributions to open-access medical imaging research made it possible to build a diverse dataset for this project.</w:t>
      </w:r>
    </w:p>
    <w:p w14:paraId="5EBC5F96" w14:textId="77777777" w:rsidR="00BD6693" w:rsidRPr="00BD6693" w:rsidRDefault="00BD6693" w:rsidP="00BD6693">
      <w:pPr>
        <w:spacing w:line="360" w:lineRule="auto"/>
      </w:pPr>
      <w:r w:rsidRPr="00BD6693">
        <w:t xml:space="preserve">Furthermore, I am grateful to Google </w:t>
      </w:r>
      <w:proofErr w:type="spellStart"/>
      <w:r w:rsidRPr="00BD6693">
        <w:t>Colab</w:t>
      </w:r>
      <w:proofErr w:type="spellEnd"/>
      <w:r w:rsidRPr="00BD6693">
        <w:t xml:space="preserve"> and Kaggle for providing access to high-performance computational resources, including GPU acceleration, which was essential for training and evaluating the deep learning models.</w:t>
      </w:r>
    </w:p>
    <w:p w14:paraId="7BABE0EB" w14:textId="77777777" w:rsidR="00BD6693" w:rsidRPr="00BD6693" w:rsidRDefault="00BD6693" w:rsidP="00BD6693">
      <w:pPr>
        <w:spacing w:line="360" w:lineRule="auto"/>
      </w:pPr>
      <w:r w:rsidRPr="00BD6693">
        <w:t>Finally, I sincerely thank the University of Wales Trinity Saint David for providing access to its online library and digital resources. The academic literature available through these platforms offered a strong theoretical foundation for my research on pneumonia detection and model generalization.</w:t>
      </w:r>
    </w:p>
    <w:p w14:paraId="31DB09E6" w14:textId="7CC2B343" w:rsidR="00AF274E" w:rsidRPr="00BD6693" w:rsidRDefault="00204715" w:rsidP="00BD6693">
      <w:pPr>
        <w:spacing w:line="360" w:lineRule="auto"/>
      </w:pPr>
      <w:r>
        <w:br w:type="page"/>
      </w:r>
    </w:p>
    <w:p w14:paraId="514912CE" w14:textId="77777777" w:rsidR="00504CDC" w:rsidRPr="00C5465D" w:rsidRDefault="00504CDC" w:rsidP="00504CDC">
      <w:pPr>
        <w:pStyle w:val="Heading1"/>
        <w:rPr>
          <w:rFonts w:cs="Times New Roman"/>
        </w:rPr>
      </w:pPr>
      <w:bookmarkStart w:id="5" w:name="_Toc208276820"/>
      <w:r w:rsidRPr="00C5465D">
        <w:rPr>
          <w:rFonts w:cs="Times New Roman"/>
        </w:rPr>
        <w:lastRenderedPageBreak/>
        <w:t>CHAPTER 1 – INTRODUCTION</w:t>
      </w:r>
      <w:bookmarkEnd w:id="5"/>
    </w:p>
    <w:p w14:paraId="7B6343DF" w14:textId="77777777" w:rsidR="00504CDC" w:rsidRPr="00C5465D" w:rsidRDefault="00504CDC" w:rsidP="00504CDC">
      <w:pPr>
        <w:pStyle w:val="Heading2"/>
        <w:numPr>
          <w:ilvl w:val="1"/>
          <w:numId w:val="16"/>
        </w:numPr>
        <w:rPr>
          <w:rFonts w:cs="Times New Roman"/>
        </w:rPr>
      </w:pPr>
      <w:bookmarkStart w:id="6" w:name="_Toc208276821"/>
      <w:r w:rsidRPr="00C5465D">
        <w:rPr>
          <w:rFonts w:cs="Times New Roman"/>
        </w:rPr>
        <w:t>RESEARCH BACKGROUND</w:t>
      </w:r>
      <w:bookmarkEnd w:id="6"/>
    </w:p>
    <w:p w14:paraId="2A2FB674" w14:textId="1E5F17BF" w:rsidR="00504CDC" w:rsidRPr="00C5465D" w:rsidRDefault="7521282B" w:rsidP="00504CDC">
      <w:pPr>
        <w:pStyle w:val="NormalWeb"/>
        <w:spacing w:before="240" w:beforeAutospacing="0" w:after="240" w:afterAutospacing="0" w:line="360" w:lineRule="auto"/>
        <w:rPr>
          <w:sz w:val="22"/>
          <w:szCs w:val="22"/>
        </w:rPr>
      </w:pPr>
      <w:r>
        <w:t>Pneumonia is one of the most common and potentially life-threatening respiratory diseases worldwide, causing significant morbidity and mortality, parti</w:t>
      </w:r>
      <w:r w:rsidRPr="5161FE90">
        <w:rPr>
          <w:sz w:val="22"/>
          <w:szCs w:val="22"/>
        </w:rPr>
        <w:t>cularly among young children, the elderly, and immunocompromised individuals. Chest X-ray imaging is widely used as a diagnostic tool due to its accessibility and effectiveness in visualizing lung conditions. However, interpreting X-ray images manually is time-consuming, subject to inter-rater variability, and requires expertise that may not always be available in resource-limited settings. These limitations have led to growing interest in artificial intelligence (AI), specifically deep learning, as a means of automating medical image classification to assist healthcare professionals in early and accurate disease detection [</w:t>
      </w:r>
      <w:sdt>
        <w:sdtPr>
          <w:rPr>
            <w:highlight w:val="white"/>
          </w:rPr>
          <w:alias w:val="Citation"/>
          <w:tag w:val="{&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4.666666666666666px;color:#000000\&quot;&gt;[1, 2]&lt;/span&gt;&quot;}"/>
          <w:id w:val="1225448126"/>
          <w:placeholder>
            <w:docPart w:val="153A63D795B4419F83DD182D7F8CB591"/>
          </w:placeholder>
        </w:sdtPr>
        <w:sdtContent>
          <w:r w:rsidR="00266486">
            <w:rPr>
              <w:color w:val="000000"/>
              <w:sz w:val="22"/>
              <w:szCs w:val="22"/>
            </w:rPr>
            <w:t>[1, 2]</w:t>
          </w:r>
        </w:sdtContent>
      </w:sdt>
      <w:r>
        <w:t>.</w:t>
      </w:r>
      <w:r w:rsidRPr="5161FE90">
        <w:rPr>
          <w:color w:val="EE0000"/>
          <w:sz w:val="22"/>
          <w:szCs w:val="22"/>
        </w:rPr>
        <w:t xml:space="preserve"> </w:t>
      </w:r>
      <w:r>
        <w:t>Medical images, such as chest X-rays, play a vital role in diagnosing respiratory diseases by providing detailed visual insights into lung structures. Their widespread use in clinical practice makes them an ideal target for deep learning models aiming to enhance diagnostic accuracy and efficiency.</w:t>
      </w:r>
    </w:p>
    <w:p w14:paraId="03773E1C" w14:textId="02F4EAFE" w:rsidR="00504CDC" w:rsidRPr="00C5465D" w:rsidRDefault="7521282B" w:rsidP="00504CDC">
      <w:pPr>
        <w:pStyle w:val="NormalWeb"/>
        <w:spacing w:line="360" w:lineRule="auto"/>
        <w:rPr>
          <w:sz w:val="22"/>
          <w:szCs w:val="22"/>
        </w:rPr>
      </w:pPr>
      <w:r w:rsidRPr="5161FE90">
        <w:rPr>
          <w:sz w:val="22"/>
          <w:szCs w:val="22"/>
        </w:rPr>
        <w:t>Deep learning models, especially Convolutional Neural Networks (CNNs), have demonstrated impressive performance in various image classification tasks, including the diagnosis of pneumonia from chest X-ray images</w:t>
      </w:r>
      <w:r w:rsidRPr="5161FE90">
        <w:rPr>
          <w:color w:val="EE0000"/>
          <w:sz w:val="22"/>
          <w:szCs w:val="22"/>
        </w:rPr>
        <w:t xml:space="preserve"> </w:t>
      </w:r>
      <w:sdt>
        <w:sdtPr>
          <w:rPr>
            <w:highlight w:val="white"/>
          </w:rPr>
          <w:alias w:val="Citation"/>
          <w:tag w:val="{&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4.666666666666666px;color:#000000\&quot;&gt;[3]&lt;/span&gt;&quot;}"/>
          <w:id w:val="361635887"/>
          <w:placeholder>
            <w:docPart w:val="820139A0EAD948AEA3B84D130C99208E"/>
          </w:placeholder>
        </w:sdtPr>
        <w:sdtContent>
          <w:r w:rsidR="00266486">
            <w:rPr>
              <w:color w:val="000000"/>
              <w:sz w:val="22"/>
              <w:szCs w:val="22"/>
            </w:rPr>
            <w:t>[3]</w:t>
          </w:r>
        </w:sdtContent>
      </w:sdt>
      <w:r>
        <w:t xml:space="preserve">. </w:t>
      </w:r>
      <w:r w:rsidRPr="5161FE90">
        <w:rPr>
          <w:sz w:val="22"/>
          <w:szCs w:val="22"/>
        </w:rPr>
        <w:t>Convolutional Neural Networks can automatically learn and extract features from images, making them highly effective for identifying complex patterns that may be missed by the human eye. Despite these advancements, one of the major challenges in medical AI is the lack of generalization — that is, a model trained on one dataset may perform poorly when tested on data from a different source. This is particularly problematic in clinical practice, where image data varies across hospitals, equipment types, and patient populations.</w:t>
      </w:r>
    </w:p>
    <w:p w14:paraId="109673F8" w14:textId="36F04B87" w:rsidR="00504CDC" w:rsidRPr="00C5465D" w:rsidRDefault="7521282B" w:rsidP="00504CDC">
      <w:pPr>
        <w:pStyle w:val="NormalWeb"/>
        <w:spacing w:line="360" w:lineRule="auto"/>
        <w:rPr>
          <w:strike/>
          <w:color w:val="EE0000"/>
          <w:sz w:val="22"/>
          <w:szCs w:val="22"/>
        </w:rPr>
      </w:pPr>
      <w:r w:rsidRPr="5161FE90">
        <w:rPr>
          <w:sz w:val="22"/>
          <w:szCs w:val="22"/>
        </w:rPr>
        <w:t xml:space="preserve">To address this issue, transfer learning has been proposed as a solution </w:t>
      </w:r>
      <w:sdt>
        <w:sdtPr>
          <w:rPr>
            <w:highlight w:val="white"/>
          </w:rPr>
          <w:alias w:val="Citation"/>
          <w:tag w:val="{&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4.666666666666666px;color:#000000\&quot;&gt;[4]&lt;/span&gt;&quot;}"/>
          <w:id w:val="1968672404"/>
          <w:placeholder>
            <w:docPart w:val="4A0185A47FFB4B789A3793BCF1D7725D"/>
          </w:placeholder>
        </w:sdtPr>
        <w:sdtContent>
          <w:r w:rsidR="00266486">
            <w:rPr>
              <w:color w:val="000000"/>
              <w:sz w:val="22"/>
              <w:szCs w:val="22"/>
            </w:rPr>
            <w:t>[4]</w:t>
          </w:r>
        </w:sdtContent>
      </w:sdt>
      <w:r>
        <w:t>. Transfer learning leverages models pre-trained on large, general-purpose datasets and fine-tunes them on domain-specific data, such as chest X-rays.</w:t>
      </w:r>
      <w:r w:rsidRPr="5161FE90">
        <w:rPr>
          <w:sz w:val="22"/>
          <w:szCs w:val="22"/>
        </w:rPr>
        <w:t xml:space="preserve"> Models like </w:t>
      </w:r>
      <w:proofErr w:type="spellStart"/>
      <w:r w:rsidRPr="5161FE90">
        <w:rPr>
          <w:sz w:val="22"/>
          <w:szCs w:val="22"/>
        </w:rPr>
        <w:t>ResNet</w:t>
      </w:r>
      <w:proofErr w:type="spellEnd"/>
      <w:r w:rsidRPr="5161FE90">
        <w:rPr>
          <w:sz w:val="22"/>
          <w:szCs w:val="22"/>
        </w:rPr>
        <w:t xml:space="preserve"> and </w:t>
      </w:r>
      <w:proofErr w:type="spellStart"/>
      <w:r w:rsidRPr="5161FE90">
        <w:rPr>
          <w:sz w:val="22"/>
          <w:szCs w:val="22"/>
        </w:rPr>
        <w:t>DenseNet</w:t>
      </w:r>
      <w:proofErr w:type="spellEnd"/>
      <w:r w:rsidRPr="5161FE90">
        <w:rPr>
          <w:sz w:val="22"/>
          <w:szCs w:val="22"/>
        </w:rPr>
        <w:t xml:space="preserve"> are frequently used for transfer learning in medical imaging </w:t>
      </w:r>
      <w:sdt>
        <w:sdtPr>
          <w:rPr>
            <w:highlight w:val="white"/>
          </w:rPr>
          <w:alias w:val="Citation"/>
          <w:tag w:val="{&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4.666666666666666px;color:#000000\&quot;&gt;[4, 5]&lt;/span&gt;&quot;}"/>
          <w:id w:val="430319946"/>
          <w:placeholder>
            <w:docPart w:val="CBA89F9B20974A46A72A57EC012296D9"/>
          </w:placeholder>
        </w:sdtPr>
        <w:sdtContent>
          <w:r w:rsidR="00266486">
            <w:rPr>
              <w:color w:val="000000"/>
              <w:sz w:val="22"/>
              <w:szCs w:val="22"/>
            </w:rPr>
            <w:t>[4, 5]</w:t>
          </w:r>
        </w:sdtContent>
      </w:sdt>
      <w:r>
        <w:t>. However, even with transfer learning, many studie</w:t>
      </w:r>
      <w:r w:rsidRPr="5161FE90">
        <w:rPr>
          <w:sz w:val="22"/>
          <w:szCs w:val="22"/>
        </w:rPr>
        <w:t xml:space="preserve">s </w:t>
      </w:r>
      <w:sdt>
        <w:sdtPr>
          <w:rPr>
            <w:highlight w:val="white"/>
          </w:rPr>
          <w:alias w:val="Citation"/>
          <w:tag w:val="{&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4.666666666666666px;color:#000000\&quot;&gt;[6-8]&lt;/span&gt;&quot;}"/>
          <w:id w:val="417603530"/>
          <w:placeholder>
            <w:docPart w:val="CF1F1EDF67C343DD8E264B539D1F6AF0"/>
          </w:placeholder>
        </w:sdtPr>
        <w:sdtContent>
          <w:r w:rsidR="00266486">
            <w:rPr>
              <w:color w:val="000000"/>
              <w:sz w:val="22"/>
              <w:szCs w:val="22"/>
            </w:rPr>
            <w:t>[6-8]</w:t>
          </w:r>
        </w:sdtContent>
      </w:sdt>
      <w:sdt>
        <w:sdtPr>
          <w:rPr>
            <w:highlight w:val="white"/>
          </w:rPr>
          <w:alias w:val="Citation"/>
          <w:tag w:val="{&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4.666666666666666px;color:#000000\&quot;&gt;[1-3, 6-8]&lt;/span&gt;&quot;}"/>
          <w:id w:val="2084126028"/>
          <w:placeholder>
            <w:docPart w:val="CF1F1EDF67C343DD8E264B539D1F6AF0"/>
          </w:placeholder>
        </w:sdtPr>
        <w:sdtContent>
          <w:r w:rsidR="00266486">
            <w:rPr>
              <w:color w:val="000000"/>
              <w:sz w:val="22"/>
              <w:szCs w:val="22"/>
            </w:rPr>
            <w:t>[1-3, 6-8]</w:t>
          </w:r>
        </w:sdtContent>
      </w:sdt>
      <w:r>
        <w:t xml:space="preserve"> evaluate their models only on the training dataset, without testing generalization across external datasets </w:t>
      </w:r>
      <w:sdt>
        <w:sdtPr>
          <w:rPr>
            <w:highlight w:val="white"/>
          </w:rPr>
          <w:alias w:val="Citation"/>
          <w:tag w:val="{&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4.666666666666666px;color:#000000\&quot;&gt;[5]&lt;/span&gt;&quot;}"/>
          <w:id w:val="1794106874"/>
          <w:placeholder>
            <w:docPart w:val="46F246A4A9C94E45BB9154EE41DE74E4"/>
          </w:placeholder>
        </w:sdtPr>
        <w:sdtContent>
          <w:r w:rsidR="00266486">
            <w:rPr>
              <w:color w:val="000000"/>
              <w:sz w:val="22"/>
              <w:szCs w:val="22"/>
            </w:rPr>
            <w:t>[5]</w:t>
          </w:r>
        </w:sdtContent>
      </w:sdt>
      <w:r>
        <w:t>.</w:t>
      </w:r>
    </w:p>
    <w:p w14:paraId="76EBA29E" w14:textId="77777777" w:rsidR="00504CDC" w:rsidRPr="00C5465D" w:rsidRDefault="00504CDC" w:rsidP="00504CDC">
      <w:pPr>
        <w:spacing w:line="360" w:lineRule="auto"/>
        <w:rPr>
          <w:rFonts w:cs="Times New Roman"/>
        </w:rPr>
      </w:pPr>
    </w:p>
    <w:p w14:paraId="48CA8A13" w14:textId="77777777" w:rsidR="00504CDC" w:rsidRPr="00C5465D" w:rsidRDefault="00504CDC" w:rsidP="00504CDC">
      <w:pPr>
        <w:pStyle w:val="Heading3"/>
        <w:numPr>
          <w:ilvl w:val="2"/>
          <w:numId w:val="16"/>
        </w:numPr>
        <w:rPr>
          <w:rFonts w:cs="Times New Roman"/>
        </w:rPr>
      </w:pPr>
      <w:bookmarkStart w:id="7" w:name="_Toc202818969"/>
      <w:bookmarkStart w:id="8" w:name="_Toc208276822"/>
      <w:r w:rsidRPr="00C5465D">
        <w:rPr>
          <w:rFonts w:cs="Times New Roman"/>
        </w:rPr>
        <w:lastRenderedPageBreak/>
        <w:t>Deep Learning in Medical Imaging</w:t>
      </w:r>
      <w:bookmarkEnd w:id="7"/>
      <w:bookmarkEnd w:id="8"/>
    </w:p>
    <w:p w14:paraId="1D1FCC5A" w14:textId="77777777" w:rsidR="00504CDC" w:rsidRPr="00C5465D" w:rsidRDefault="00504CDC" w:rsidP="00504CDC">
      <w:pPr>
        <w:spacing w:line="360" w:lineRule="auto"/>
        <w:rPr>
          <w:rFonts w:cs="Times New Roman"/>
        </w:rPr>
      </w:pPr>
      <w:r w:rsidRPr="00C5465D">
        <w:rPr>
          <w:rFonts w:cs="Times New Roman"/>
        </w:rPr>
        <w:t>Deep learning has revolutionized the field of medical imaging by enabling highly accurate, automated analysis of complex visual data. Among various deep learning techniques, Convolutional Neural Networks (CNNs) have become the foundation for many diagnostic systems, particularly in radiology. These networks mimic the human visual system and are capable of learning hierarchical patterns—starting from simple edges and textures to more complex structures like organs or lesions. In medical contexts, deep learning has been successfully applied to detect diseases such as pneumonia, tuberculosis, lung cancer, and COVID-19 using imaging modalities like X-rays, CT scans, and MRIs [7].</w:t>
      </w:r>
    </w:p>
    <w:p w14:paraId="67EF5D2D" w14:textId="4314A85E" w:rsidR="00504CDC" w:rsidRPr="00C5465D" w:rsidRDefault="7521282B" w:rsidP="00504CDC">
      <w:pPr>
        <w:spacing w:line="360" w:lineRule="auto"/>
        <w:rPr>
          <w:rFonts w:cs="Times New Roman"/>
        </w:rPr>
      </w:pPr>
      <w:r w:rsidRPr="5161FE90">
        <w:rPr>
          <w:rFonts w:cs="Times New Roman"/>
        </w:rPr>
        <w:t xml:space="preserve">One of the main advantages of deep learning in medical imaging is its ability to process vast amounts of data quickly and consistently, without fatigue or subjective bias </w:t>
      </w:r>
      <w:sdt>
        <w:sdtPr>
          <w:rPr>
            <w:rFonts w:eastAsia="Times New Roman" w:cs="Times New Roman"/>
            <w:highlight w:val="white"/>
          </w:rPr>
          <w:alias w:val="Citation"/>
          <w:tag w:val="{&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4.666666666666666px;color:#000000\&quot;&gt;[5]&lt;/span&gt;&quot;}"/>
          <w:id w:val="1918469691"/>
          <w:placeholder>
            <w:docPart w:val="2100B13637C44ADF899561AA89014B81"/>
          </w:placeholder>
        </w:sdtPr>
        <w:sdtContent>
          <w:r w:rsidR="00266486">
            <w:rPr>
              <w:rFonts w:eastAsia="Times New Roman"/>
              <w:color w:val="000000"/>
            </w:rPr>
            <w:t>[5]</w:t>
          </w:r>
        </w:sdtContent>
      </w:sdt>
      <w:r w:rsidRPr="5161FE90">
        <w:rPr>
          <w:rFonts w:eastAsia="Times New Roman" w:cs="Times New Roman"/>
          <w:color w:val="000000" w:themeColor="text1"/>
        </w:rPr>
        <w:t xml:space="preserve"> </w:t>
      </w:r>
      <w:r w:rsidRPr="5161FE90">
        <w:rPr>
          <w:rFonts w:cs="Times New Roman"/>
        </w:rPr>
        <w:t>CNNs can assist radiologists by</w:t>
      </w:r>
      <w:r w:rsidRPr="5161FE90">
        <w:rPr>
          <w:rFonts w:cs="Times New Roman"/>
          <w:color w:val="EE0000"/>
        </w:rPr>
        <w:t xml:space="preserve"> </w:t>
      </w:r>
      <w:r w:rsidRPr="5161FE90">
        <w:rPr>
          <w:rFonts w:cs="Times New Roman"/>
        </w:rPr>
        <w:t>highlighting abnormal regions and supporting early diagnosis, especially in overburdened healthcare systems. Additionally, deep learning systems are scalable and can be deployed in rural or underserved areas where specialist expertise is limited. Generalization is crucial for ensuring that deep learning models perform reliably on unseen data, and transfer learning is applied to enhance this capability by leveraging pre-trained knowledge to improve performance on specific medical imaging tasks with limited data.</w:t>
      </w:r>
    </w:p>
    <w:p w14:paraId="64D6884C" w14:textId="68A2C2DD" w:rsidR="00504CDC" w:rsidRPr="00C5465D" w:rsidRDefault="7521282B" w:rsidP="00504CDC">
      <w:pPr>
        <w:spacing w:line="360" w:lineRule="auto"/>
        <w:rPr>
          <w:rFonts w:eastAsia="Times New Roman" w:cs="Times New Roman"/>
          <w:color w:val="000000" w:themeColor="text1"/>
        </w:rPr>
      </w:pPr>
      <w:r w:rsidRPr="5161FE90">
        <w:rPr>
          <w:rFonts w:cs="Times New Roman"/>
        </w:rPr>
        <w:t xml:space="preserve">To improve generalization, researchers </w:t>
      </w:r>
      <w:sdt>
        <w:sdtPr>
          <w:rPr>
            <w:rFonts w:cs="Times New Roman"/>
            <w:highlight w:val="white"/>
          </w:rPr>
          <w:alias w:val="Citation"/>
          <w:tag w:val="{&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4.666666666666666px;color:#000000\&quot;&gt;[1-3]&lt;/span&gt;&quot;}"/>
          <w:id w:val="1529675959"/>
          <w:placeholder>
            <w:docPart w:val="C3302EB1929C43E194380B5E92BABE40"/>
          </w:placeholder>
        </w:sdtPr>
        <w:sdtContent>
          <w:r w:rsidR="00266486">
            <w:rPr>
              <w:rFonts w:eastAsia="Times New Roman"/>
              <w:color w:val="000000"/>
            </w:rPr>
            <w:t>[1-3]</w:t>
          </w:r>
        </w:sdtContent>
      </w:sdt>
      <w:r w:rsidRPr="5161FE90">
        <w:rPr>
          <w:rFonts w:cs="Times New Roman"/>
        </w:rPr>
        <w:t xml:space="preserve"> have adopted transfer learning, where a model pre-trained on a large dataset like ImageNet is fine-tuned for a specific medical imaging task. This helps leverage learned features and improves training efficiency, particularly in domains with limited </w:t>
      </w:r>
      <w:proofErr w:type="spellStart"/>
      <w:r w:rsidRPr="5161FE90">
        <w:rPr>
          <w:rFonts w:cs="Times New Roman"/>
        </w:rPr>
        <w:t>labeled</w:t>
      </w:r>
      <w:proofErr w:type="spellEnd"/>
      <w:r w:rsidRPr="5161FE90">
        <w:rPr>
          <w:rFonts w:cs="Times New Roman"/>
        </w:rPr>
        <w:t xml:space="preserve"> data. Architectures like </w:t>
      </w:r>
      <w:proofErr w:type="spellStart"/>
      <w:r w:rsidRPr="5161FE90">
        <w:rPr>
          <w:rFonts w:cs="Times New Roman"/>
        </w:rPr>
        <w:t>ResNet</w:t>
      </w:r>
      <w:proofErr w:type="spellEnd"/>
      <w:r w:rsidRPr="5161FE90">
        <w:rPr>
          <w:rFonts w:cs="Times New Roman"/>
        </w:rPr>
        <w:t xml:space="preserve"> and </w:t>
      </w:r>
      <w:proofErr w:type="spellStart"/>
      <w:r w:rsidRPr="5161FE90">
        <w:rPr>
          <w:rFonts w:cs="Times New Roman"/>
        </w:rPr>
        <w:t>DenseNet</w:t>
      </w:r>
      <w:proofErr w:type="spellEnd"/>
      <w:r w:rsidRPr="5161FE90">
        <w:rPr>
          <w:rFonts w:cs="Times New Roman"/>
        </w:rPr>
        <w:t xml:space="preserve"> are among the most commonly used in transfer learning because of their depth, performance, and ability to avoid overfitting. These networks are increasingly used to build robust medical diagnostic tools, with transfer learning being essential for achieving cross-dataset adaptability. Transfer learning in medical imaging enables models pre-trained on large datasets to be fine-tuned for specific diagnostic tasks, improving accuracy and efficiency even with limited medical data [8].</w:t>
      </w:r>
    </w:p>
    <w:p w14:paraId="1537BC9B" w14:textId="77777777" w:rsidR="00504CDC" w:rsidRPr="00C5465D" w:rsidRDefault="00504CDC" w:rsidP="00504CDC">
      <w:pPr>
        <w:pStyle w:val="Heading3"/>
        <w:numPr>
          <w:ilvl w:val="2"/>
          <w:numId w:val="16"/>
        </w:numPr>
        <w:rPr>
          <w:rFonts w:cs="Times New Roman"/>
        </w:rPr>
      </w:pPr>
      <w:bookmarkStart w:id="9" w:name="_Toc208276823"/>
      <w:r w:rsidRPr="00C5465D">
        <w:rPr>
          <w:rFonts w:cs="Times New Roman"/>
        </w:rPr>
        <w:t>Transfer Learning</w:t>
      </w:r>
      <w:bookmarkStart w:id="10" w:name="_Toc202818970"/>
      <w:bookmarkEnd w:id="9"/>
      <w:r w:rsidRPr="00C5465D">
        <w:rPr>
          <w:rFonts w:cs="Times New Roman"/>
        </w:rPr>
        <w:t xml:space="preserve"> </w:t>
      </w:r>
      <w:bookmarkEnd w:id="10"/>
    </w:p>
    <w:p w14:paraId="164B367E" w14:textId="168545F9" w:rsidR="00504CDC" w:rsidRPr="00C5465D" w:rsidRDefault="7521282B" w:rsidP="00504CDC">
      <w:pPr>
        <w:spacing w:line="360" w:lineRule="auto"/>
        <w:rPr>
          <w:rFonts w:eastAsia="Times New Roman" w:cs="Times New Roman"/>
          <w:color w:val="000000" w:themeColor="text1"/>
        </w:rPr>
      </w:pPr>
      <w:r w:rsidRPr="5161FE90">
        <w:rPr>
          <w:rFonts w:cs="Times New Roman"/>
        </w:rPr>
        <w:t xml:space="preserve">Transfer learning is a technique that helps improve model performance, especially when there isn’t much labelled medical data available. It works by taking a model that’s already been trained on a large dataset (like ImageNet) and adapting it to a new task—such as detecting pneumonia in chest X-rays. By fine-tuning the model, we can get good results even with smaller datasets </w:t>
      </w:r>
      <w:sdt>
        <w:sdtPr>
          <w:rPr>
            <w:rFonts w:cs="Times New Roman"/>
            <w:highlight w:val="white"/>
          </w:rPr>
          <w:alias w:val="Citation"/>
          <w:tag w:val="{&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4.666666666666666px;color:#000000\&quot;&gt;[1, 3, 4, 9, 10]&lt;/span&gt;&quot;}"/>
          <w:id w:val="1525866840"/>
          <w:placeholder>
            <w:docPart w:val="F045D854B85C4EBE8F4BEFE724D00985"/>
          </w:placeholder>
        </w:sdtPr>
        <w:sdtContent>
          <w:r w:rsidR="00266486">
            <w:rPr>
              <w:rFonts w:eastAsia="Times New Roman"/>
              <w:color w:val="000000"/>
            </w:rPr>
            <w:t>[1, 3, 4, 9, 10]</w:t>
          </w:r>
        </w:sdtContent>
      </w:sdt>
      <w:r w:rsidRPr="5161FE90">
        <w:rPr>
          <w:rFonts w:eastAsia="Times New Roman" w:cs="Times New Roman"/>
          <w:color w:val="000000" w:themeColor="text1"/>
        </w:rPr>
        <w:t>.</w:t>
      </w:r>
    </w:p>
    <w:p w14:paraId="5E762B61" w14:textId="47EFEFA8" w:rsidR="00504CDC" w:rsidRPr="00C5465D" w:rsidRDefault="7521282B" w:rsidP="00504CDC">
      <w:pPr>
        <w:spacing w:line="360" w:lineRule="auto"/>
        <w:rPr>
          <w:rFonts w:cs="Times New Roman"/>
        </w:rPr>
      </w:pPr>
      <w:r w:rsidRPr="5161FE90">
        <w:rPr>
          <w:rFonts w:cs="Times New Roman"/>
        </w:rPr>
        <w:t xml:space="preserve">Models like </w:t>
      </w:r>
      <w:proofErr w:type="spellStart"/>
      <w:r w:rsidRPr="5161FE90">
        <w:rPr>
          <w:rFonts w:cs="Times New Roman"/>
        </w:rPr>
        <w:t>ResNet</w:t>
      </w:r>
      <w:proofErr w:type="spellEnd"/>
      <w:r w:rsidRPr="5161FE90">
        <w:rPr>
          <w:rFonts w:cs="Times New Roman"/>
        </w:rPr>
        <w:t xml:space="preserve"> and </w:t>
      </w:r>
      <w:proofErr w:type="spellStart"/>
      <w:r w:rsidRPr="5161FE90">
        <w:rPr>
          <w:rFonts w:cs="Times New Roman"/>
        </w:rPr>
        <w:t>DenseNet</w:t>
      </w:r>
      <w:proofErr w:type="spellEnd"/>
      <w:r w:rsidRPr="5161FE90">
        <w:rPr>
          <w:rFonts w:cs="Times New Roman"/>
        </w:rPr>
        <w:t xml:space="preserve"> are often used in transfer learning because they’re great at extracting useful features from images </w:t>
      </w:r>
      <w:sdt>
        <w:sdtPr>
          <w:rPr>
            <w:rFonts w:cs="Times New Roman"/>
            <w:highlight w:val="white"/>
          </w:rPr>
          <w:alias w:val="Citation"/>
          <w:tag w:val="{&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4.666666666666666px;color:#000000\&quot;&gt;[4, 5, 10]&lt;/span&gt;&quot;}"/>
          <w:id w:val="738230525"/>
          <w:placeholder>
            <w:docPart w:val="F045D854B85C4EBE8F4BEFE724D00985"/>
          </w:placeholder>
        </w:sdtPr>
        <w:sdtContent>
          <w:r w:rsidR="00266486">
            <w:rPr>
              <w:rFonts w:eastAsia="Times New Roman"/>
              <w:color w:val="000000"/>
            </w:rPr>
            <w:t>[4, 5, 10]</w:t>
          </w:r>
        </w:sdtContent>
      </w:sdt>
      <w:r w:rsidRPr="5161FE90">
        <w:rPr>
          <w:rFonts w:cs="Times New Roman"/>
        </w:rPr>
        <w:t xml:space="preserve">. </w:t>
      </w:r>
    </w:p>
    <w:p w14:paraId="766B1D80" w14:textId="7F0ECD37" w:rsidR="00504CDC" w:rsidRPr="00C5465D" w:rsidRDefault="7521282B" w:rsidP="00504CDC">
      <w:pPr>
        <w:spacing w:line="360" w:lineRule="auto"/>
        <w:rPr>
          <w:rFonts w:cs="Times New Roman"/>
        </w:rPr>
      </w:pPr>
      <w:r w:rsidRPr="5161FE90">
        <w:rPr>
          <w:rFonts w:cs="Times New Roman"/>
        </w:rPr>
        <w:lastRenderedPageBreak/>
        <w:t xml:space="preserve">But even with transfer learning, many studies </w:t>
      </w:r>
      <w:sdt>
        <w:sdtPr>
          <w:rPr>
            <w:rFonts w:cs="Times New Roman"/>
            <w:highlight w:val="white"/>
          </w:rPr>
          <w:alias w:val="Citation"/>
          <w:tag w:val="{&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673699,&quot;citationText&quot;:&quot;&lt;span style=\&quot;font-family:Times New Roman;font-size:14.666666666666666px;color:#000000\&quot;&gt;[4, 5, 10]&lt;/span&gt;&quot;}"/>
          <w:id w:val="1967673699"/>
          <w:placeholder>
            <w:docPart w:val="F045D854B85C4EBE8F4BEFE724D00985"/>
          </w:placeholder>
        </w:sdtPr>
        <w:sdtContent>
          <w:r w:rsidR="00266486">
            <w:rPr>
              <w:rFonts w:eastAsia="Times New Roman"/>
              <w:color w:val="000000"/>
            </w:rPr>
            <w:t>[4, 5, 10]</w:t>
          </w:r>
        </w:sdtContent>
      </w:sdt>
      <w:r w:rsidRPr="5161FE90">
        <w:rPr>
          <w:rFonts w:cs="Times New Roman"/>
        </w:rPr>
        <w:t xml:space="preserve"> still train and test their models on the same dataset. This can give the illusion of high performance, but it doesn’t always hold up in real-world settings where data can vary a lot—from image quality to patient demographics. A model trained on one dataset (like ChestX-ray14) might not work well on another (like the RSNA Pneumonia Dataset) </w:t>
      </w:r>
      <w:sdt>
        <w:sdtPr>
          <w:rPr>
            <w:rFonts w:cs="Times New Roman"/>
            <w:highlight w:val="white"/>
          </w:rPr>
          <w:alias w:val="Citation"/>
          <w:tag w:val="{&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4.666666666666666px;color:#000000\&quot;&gt;[11, 12]&lt;/span&gt;&quot;}"/>
          <w:id w:val="2030221647"/>
          <w:placeholder>
            <w:docPart w:val="92254283FF854C779EF697099AD67292"/>
          </w:placeholder>
        </w:sdtPr>
        <w:sdtContent>
          <w:r w:rsidR="00266486">
            <w:rPr>
              <w:rFonts w:eastAsia="Times New Roman"/>
              <w:color w:val="000000"/>
            </w:rPr>
            <w:t>[11, 12]</w:t>
          </w:r>
        </w:sdtContent>
      </w:sdt>
      <w:r w:rsidRPr="5161FE90">
        <w:rPr>
          <w:rFonts w:cs="Times New Roman"/>
        </w:rPr>
        <w:t>. This research aims to tackle that problem by improving how well models generalize across different datasets.</w:t>
      </w:r>
    </w:p>
    <w:p w14:paraId="06579B9C" w14:textId="2A2FA4BF" w:rsidR="00504CDC" w:rsidRPr="00C5465D" w:rsidRDefault="00504CDC" w:rsidP="00504CDC">
      <w:pPr>
        <w:pStyle w:val="Heading3"/>
        <w:numPr>
          <w:ilvl w:val="2"/>
          <w:numId w:val="16"/>
        </w:numPr>
        <w:jc w:val="left"/>
        <w:rPr>
          <w:rFonts w:cs="Times New Roman"/>
        </w:rPr>
      </w:pPr>
      <w:bookmarkStart w:id="11" w:name="_Toc208276824"/>
      <w:r w:rsidRPr="00C5465D">
        <w:rPr>
          <w:rFonts w:cs="Times New Roman"/>
        </w:rPr>
        <w:t>Transfer Learning in medical imaging</w:t>
      </w:r>
      <w:bookmarkEnd w:id="11"/>
    </w:p>
    <w:p w14:paraId="75777D33" w14:textId="7FD7838B" w:rsidR="00AF274E" w:rsidRPr="00190EA5" w:rsidRDefault="7521282B" w:rsidP="002F4FFE">
      <w:pPr>
        <w:spacing w:line="360" w:lineRule="auto"/>
        <w:rPr>
          <w:rFonts w:cs="Times New Roman"/>
        </w:rPr>
      </w:pPr>
      <w:r w:rsidRPr="5161FE90">
        <w:rPr>
          <w:rFonts w:eastAsia="Times New Roman" w:cs="Times New Roman"/>
        </w:rPr>
        <w:t xml:space="preserve">Transfer learning has become a powerful technique in medical imaging, particularly when annotated datasets are limited or costly to obtain. It involves using models pre-trained on large datasets such as ImageNet and adapting them to specific medical imaging tasks, like disease detection from chest X-rays </w:t>
      </w:r>
      <w:sdt>
        <w:sdtPr>
          <w:rPr>
            <w:rFonts w:eastAsia="Times New Roman" w:cs="Times New Roman"/>
            <w:color w:val="000000" w:themeColor="text1"/>
            <w:highlight w:val="white"/>
          </w:rPr>
          <w:alias w:val="Citation"/>
          <w:tag w:val="{&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4.666666666666666px;color:#000000\&quot;&gt;[4, 5]&lt;/span&gt;&quot;}"/>
          <w:id w:val="-847941817"/>
          <w:placeholder>
            <w:docPart w:val="08326890ACC24BA6B0457D9135E431E7"/>
          </w:placeholder>
        </w:sdtPr>
        <w:sdtContent>
          <w:r w:rsidR="00266486">
            <w:rPr>
              <w:rFonts w:eastAsia="Times New Roman"/>
              <w:color w:val="000000"/>
            </w:rPr>
            <w:t>[4, 5]</w:t>
          </w:r>
        </w:sdtContent>
      </w:sdt>
      <w:r w:rsidRPr="5161FE90">
        <w:rPr>
          <w:rFonts w:eastAsia="Times New Roman" w:cs="Times New Roman"/>
        </w:rPr>
        <w:t xml:space="preserve">. This approach allows models to leverage learned low-level features (such as edges and textures) and focus on fine-tuning high-level features relevant to the medical context. In applications such as pneumonia, COVID-19, or </w:t>
      </w:r>
      <w:proofErr w:type="spellStart"/>
      <w:r w:rsidRPr="5161FE90">
        <w:rPr>
          <w:rFonts w:eastAsia="Times New Roman" w:cs="Times New Roman"/>
        </w:rPr>
        <w:t>tumor</w:t>
      </w:r>
      <w:proofErr w:type="spellEnd"/>
      <w:r w:rsidRPr="5161FE90">
        <w:rPr>
          <w:rFonts w:eastAsia="Times New Roman" w:cs="Times New Roman"/>
        </w:rPr>
        <w:t xml:space="preserve"> detection, transfer learning significantly improves performance, training efficiency, and convergence speed compared to training models from scratch. Common architectures like </w:t>
      </w:r>
      <w:proofErr w:type="spellStart"/>
      <w:r w:rsidRPr="5161FE90">
        <w:rPr>
          <w:rFonts w:eastAsia="Times New Roman" w:cs="Times New Roman"/>
        </w:rPr>
        <w:t>ResNet</w:t>
      </w:r>
      <w:proofErr w:type="spellEnd"/>
      <w:r w:rsidRPr="5161FE90">
        <w:rPr>
          <w:rFonts w:eastAsia="Times New Roman" w:cs="Times New Roman"/>
        </w:rPr>
        <w:t xml:space="preserve">, </w:t>
      </w:r>
      <w:proofErr w:type="spellStart"/>
      <w:r w:rsidRPr="5161FE90">
        <w:rPr>
          <w:rFonts w:eastAsia="Times New Roman" w:cs="Times New Roman"/>
        </w:rPr>
        <w:t>DenseNet</w:t>
      </w:r>
      <w:proofErr w:type="spellEnd"/>
      <w:r w:rsidRPr="5161FE90">
        <w:rPr>
          <w:rFonts w:eastAsia="Times New Roman" w:cs="Times New Roman"/>
        </w:rPr>
        <w:t xml:space="preserve">, and VGG have been widely adopted and fine-tuned for tasks such as classification, segmentation, and anomaly detection in chest X-rays, CT scans, and MRIs </w:t>
      </w:r>
      <w:sdt>
        <w:sdtPr>
          <w:rPr>
            <w:rFonts w:eastAsia="Times New Roman" w:cs="Times New Roman"/>
            <w:color w:val="000000" w:themeColor="text1"/>
            <w:highlight w:val="white"/>
          </w:rPr>
          <w:alias w:val="Citation"/>
          <w:tag w:val="{&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4.666666666666666px;color:#000000\&quot;&gt;[6, 12]&lt;/span&gt;&quot;}"/>
          <w:id w:val="-94793276"/>
          <w:placeholder>
            <w:docPart w:val="E06C9E702BC544AFA9F0FE575BAB0BD1"/>
          </w:placeholder>
        </w:sdtPr>
        <w:sdtContent>
          <w:r w:rsidR="00266486">
            <w:rPr>
              <w:rFonts w:eastAsia="Times New Roman"/>
              <w:color w:val="000000"/>
            </w:rPr>
            <w:t>[6, 12]</w:t>
          </w:r>
        </w:sdtContent>
      </w:sdt>
      <w:r w:rsidRPr="5161FE90">
        <w:rPr>
          <w:rFonts w:eastAsia="Times New Roman" w:cs="Times New Roman"/>
        </w:rPr>
        <w:t>. The success of transfer learning in these applications demonstrates its potential to build accurate and generalizable diagnostic tools, especially in environments with limited medical data availability.</w:t>
      </w:r>
    </w:p>
    <w:p w14:paraId="49D6956D" w14:textId="66A237F3" w:rsidR="00B33E4A" w:rsidRPr="00C5465D" w:rsidRDefault="00504CDC" w:rsidP="00504CDC">
      <w:pPr>
        <w:pStyle w:val="Heading2"/>
        <w:rPr>
          <w:rFonts w:cs="Times New Roman"/>
        </w:rPr>
      </w:pPr>
      <w:bookmarkStart w:id="12" w:name="_Toc208276825"/>
      <w:r w:rsidRPr="00C5465D">
        <w:rPr>
          <w:rFonts w:cs="Times New Roman"/>
        </w:rPr>
        <w:t xml:space="preserve">1.2 </w:t>
      </w:r>
      <w:r w:rsidR="00B33E4A" w:rsidRPr="00C5465D">
        <w:rPr>
          <w:rFonts w:cs="Times New Roman"/>
        </w:rPr>
        <w:t>Research Problem Statement</w:t>
      </w:r>
      <w:bookmarkEnd w:id="12"/>
    </w:p>
    <w:p w14:paraId="1201B90C" w14:textId="7912F73E" w:rsidR="007C63F5" w:rsidRPr="00C5465D" w:rsidRDefault="00B33E4A" w:rsidP="00CC20A1">
      <w:pPr>
        <w:spacing w:line="360" w:lineRule="auto"/>
        <w:rPr>
          <w:rFonts w:cs="Times New Roman"/>
        </w:rPr>
      </w:pPr>
      <w:r w:rsidRPr="00C5465D">
        <w:rPr>
          <w:rFonts w:cs="Times New Roman"/>
        </w:rPr>
        <w:t>While deep learning has significantly improved pneumonia detection using chest X-rays, many existing studies [5, 10–14] focus solely on evaluating model performance on the same dataset used for training. Even studies that apply transfer learning [4, 5, 14] often evaluate their models on only one dataset. This leads to high accuracy in controlled environments but poor performance when the models are applied to real-world scenarios, where image data can vary significantly due to differences in patient demographics, imaging equipment, and clinical settings. This lack of generalization limits the practical and clinical applicability of AI-based diagnostic systems.</w:t>
      </w:r>
    </w:p>
    <w:p w14:paraId="1BFDB0FD" w14:textId="4DBA8C73" w:rsidR="00CC20A1" w:rsidRPr="00C5465D" w:rsidRDefault="00504CDC" w:rsidP="00504CDC">
      <w:pPr>
        <w:pStyle w:val="Heading2"/>
        <w:rPr>
          <w:rFonts w:cs="Times New Roman"/>
        </w:rPr>
      </w:pPr>
      <w:bookmarkStart w:id="13" w:name="_Toc208276826"/>
      <w:r w:rsidRPr="00C5465D">
        <w:rPr>
          <w:rFonts w:cs="Times New Roman"/>
        </w:rPr>
        <w:t xml:space="preserve">1.3 </w:t>
      </w:r>
      <w:r w:rsidR="00CC20A1" w:rsidRPr="00C5465D">
        <w:rPr>
          <w:rFonts w:cs="Times New Roman"/>
        </w:rPr>
        <w:t>Research Aim</w:t>
      </w:r>
      <w:r w:rsidR="009B427F" w:rsidRPr="00C5465D">
        <w:rPr>
          <w:rFonts w:cs="Times New Roman"/>
        </w:rPr>
        <w:t xml:space="preserve"> and Objectives</w:t>
      </w:r>
      <w:bookmarkEnd w:id="13"/>
    </w:p>
    <w:p w14:paraId="055731A2" w14:textId="61632325" w:rsidR="007C63F5" w:rsidRPr="00C5465D" w:rsidRDefault="006E25A9" w:rsidP="002F4FFE">
      <w:pPr>
        <w:spacing w:line="360" w:lineRule="auto"/>
        <w:rPr>
          <w:rFonts w:cs="Times New Roman"/>
        </w:rPr>
      </w:pPr>
      <w:r w:rsidRPr="00C5465D">
        <w:rPr>
          <w:rFonts w:cs="Times New Roman"/>
        </w:rPr>
        <w:t xml:space="preserve">The main aim of this research is to improve generalization in pneumonia detection by developing a deep learning model using transfer learning that can </w:t>
      </w:r>
      <w:r w:rsidR="004C19AA" w:rsidRPr="00C5465D">
        <w:rPr>
          <w:rFonts w:cs="Times New Roman"/>
        </w:rPr>
        <w:t>effectively</w:t>
      </w:r>
      <w:r w:rsidRPr="00C5465D">
        <w:rPr>
          <w:rFonts w:cs="Times New Roman"/>
        </w:rPr>
        <w:t xml:space="preserve"> identify pneumonia in chest X-ray images.</w:t>
      </w:r>
    </w:p>
    <w:p w14:paraId="23D948BE" w14:textId="02014DB0" w:rsidR="006E25A9" w:rsidRPr="00C5465D" w:rsidRDefault="007C63F5" w:rsidP="002F4FFE">
      <w:pPr>
        <w:spacing w:line="360" w:lineRule="auto"/>
        <w:rPr>
          <w:rFonts w:cs="Times New Roman"/>
        </w:rPr>
      </w:pPr>
      <w:r w:rsidRPr="00C5465D">
        <w:rPr>
          <w:rFonts w:cs="Times New Roman"/>
        </w:rPr>
        <w:t>To achieve this aim</w:t>
      </w:r>
      <w:r w:rsidR="009B427F" w:rsidRPr="00C5465D">
        <w:rPr>
          <w:rFonts w:cs="Times New Roman"/>
        </w:rPr>
        <w:t xml:space="preserve"> following objectives are identified</w:t>
      </w:r>
    </w:p>
    <w:p w14:paraId="41C626FF" w14:textId="639F4715" w:rsidR="002971C2" w:rsidRPr="00C5465D" w:rsidRDefault="002971C2" w:rsidP="002F4FFE">
      <w:pPr>
        <w:numPr>
          <w:ilvl w:val="0"/>
          <w:numId w:val="6"/>
        </w:numPr>
        <w:spacing w:line="360" w:lineRule="auto"/>
        <w:rPr>
          <w:rFonts w:cs="Times New Roman"/>
          <w:sz w:val="24"/>
          <w:szCs w:val="24"/>
        </w:rPr>
      </w:pPr>
      <w:r w:rsidRPr="00C5465D">
        <w:rPr>
          <w:rFonts w:cs="Times New Roman"/>
          <w:sz w:val="24"/>
          <w:szCs w:val="24"/>
        </w:rPr>
        <w:t xml:space="preserve">To review and </w:t>
      </w:r>
      <w:r w:rsidR="00D452AE" w:rsidRPr="00C5465D">
        <w:rPr>
          <w:rFonts w:cs="Times New Roman"/>
          <w:sz w:val="24"/>
          <w:szCs w:val="24"/>
        </w:rPr>
        <w:t>analyse</w:t>
      </w:r>
      <w:r w:rsidRPr="00C5465D">
        <w:rPr>
          <w:rFonts w:cs="Times New Roman"/>
          <w:sz w:val="24"/>
          <w:szCs w:val="24"/>
        </w:rPr>
        <w:t xml:space="preserve"> existing</w:t>
      </w:r>
      <w:r w:rsidR="003F5B90" w:rsidRPr="00C5465D">
        <w:rPr>
          <w:rFonts w:cs="Times New Roman"/>
          <w:sz w:val="24"/>
          <w:szCs w:val="24"/>
        </w:rPr>
        <w:t xml:space="preserve"> literature to </w:t>
      </w:r>
      <w:r w:rsidR="00BF6FB5" w:rsidRPr="00C5465D">
        <w:rPr>
          <w:rFonts w:cs="Times New Roman"/>
          <w:sz w:val="24"/>
          <w:szCs w:val="24"/>
        </w:rPr>
        <w:t xml:space="preserve">identify deep learning and transfer learning </w:t>
      </w:r>
      <w:r w:rsidRPr="00C5465D">
        <w:rPr>
          <w:rFonts w:cs="Times New Roman"/>
          <w:color w:val="000000" w:themeColor="text1"/>
          <w:sz w:val="24"/>
          <w:szCs w:val="24"/>
        </w:rPr>
        <w:t xml:space="preserve">models used </w:t>
      </w:r>
      <w:r w:rsidR="003F5B90" w:rsidRPr="00C5465D">
        <w:rPr>
          <w:rFonts w:cs="Times New Roman"/>
          <w:color w:val="000000" w:themeColor="text1"/>
          <w:sz w:val="24"/>
          <w:szCs w:val="24"/>
        </w:rPr>
        <w:t>for</w:t>
      </w:r>
      <w:r w:rsidRPr="00C5465D">
        <w:rPr>
          <w:rFonts w:cs="Times New Roman"/>
          <w:color w:val="000000" w:themeColor="text1"/>
          <w:sz w:val="24"/>
          <w:szCs w:val="24"/>
        </w:rPr>
        <w:t xml:space="preserve"> </w:t>
      </w:r>
      <w:r w:rsidR="00BF6FB5" w:rsidRPr="00C5465D">
        <w:rPr>
          <w:rFonts w:cs="Times New Roman"/>
          <w:color w:val="000000" w:themeColor="text1"/>
          <w:sz w:val="24"/>
          <w:szCs w:val="24"/>
        </w:rPr>
        <w:t>medical image</w:t>
      </w:r>
      <w:r w:rsidR="002D65E9" w:rsidRPr="00C5465D">
        <w:rPr>
          <w:rFonts w:cs="Times New Roman"/>
          <w:color w:val="000000" w:themeColor="text1"/>
          <w:sz w:val="24"/>
          <w:szCs w:val="24"/>
        </w:rPr>
        <w:t xml:space="preserve"> disease detection</w:t>
      </w:r>
      <w:r w:rsidR="00BF6FB5" w:rsidRPr="00C5465D">
        <w:rPr>
          <w:rFonts w:cs="Times New Roman"/>
          <w:color w:val="EE0000"/>
          <w:sz w:val="24"/>
          <w:szCs w:val="24"/>
        </w:rPr>
        <w:t>.</w:t>
      </w:r>
    </w:p>
    <w:p w14:paraId="2797DE35" w14:textId="4D44024C" w:rsidR="00BF6FB5" w:rsidRPr="00C5465D" w:rsidRDefault="0062179C" w:rsidP="002F4FFE">
      <w:pPr>
        <w:numPr>
          <w:ilvl w:val="0"/>
          <w:numId w:val="6"/>
        </w:numPr>
        <w:spacing w:line="360" w:lineRule="auto"/>
        <w:rPr>
          <w:rFonts w:cs="Times New Roman"/>
          <w:sz w:val="24"/>
          <w:szCs w:val="24"/>
          <w:highlight w:val="lightGray"/>
        </w:rPr>
      </w:pPr>
      <w:r w:rsidRPr="00C5465D">
        <w:rPr>
          <w:rFonts w:cs="Times New Roman"/>
          <w:sz w:val="24"/>
          <w:szCs w:val="24"/>
        </w:rPr>
        <w:lastRenderedPageBreak/>
        <w:t xml:space="preserve">To </w:t>
      </w:r>
      <w:r w:rsidR="7845B840" w:rsidRPr="00C5465D">
        <w:rPr>
          <w:rFonts w:cs="Times New Roman"/>
          <w:sz w:val="24"/>
          <w:szCs w:val="24"/>
        </w:rPr>
        <w:t>S</w:t>
      </w:r>
      <w:r w:rsidR="3459EE1B" w:rsidRPr="00C5465D">
        <w:rPr>
          <w:rFonts w:cs="Times New Roman"/>
          <w:sz w:val="24"/>
          <w:szCs w:val="24"/>
        </w:rPr>
        <w:t>elect and train two deep learning models</w:t>
      </w:r>
      <w:r w:rsidRPr="00C5465D">
        <w:rPr>
          <w:rFonts w:cs="Times New Roman"/>
          <w:sz w:val="24"/>
          <w:szCs w:val="24"/>
        </w:rPr>
        <w:t xml:space="preserve"> using multiple datasets and apply t</w:t>
      </w:r>
      <w:r w:rsidR="388F62CE" w:rsidRPr="00C5465D">
        <w:rPr>
          <w:rFonts w:cs="Times New Roman"/>
          <w:sz w:val="24"/>
          <w:szCs w:val="24"/>
        </w:rPr>
        <w:t>r</w:t>
      </w:r>
      <w:r w:rsidRPr="00C5465D">
        <w:rPr>
          <w:rFonts w:cs="Times New Roman"/>
          <w:sz w:val="24"/>
          <w:szCs w:val="24"/>
        </w:rPr>
        <w:t>ans</w:t>
      </w:r>
      <w:r w:rsidR="1917CEB2" w:rsidRPr="00C5465D">
        <w:rPr>
          <w:rFonts w:cs="Times New Roman"/>
          <w:sz w:val="24"/>
          <w:szCs w:val="24"/>
        </w:rPr>
        <w:t>f</w:t>
      </w:r>
      <w:r w:rsidRPr="00C5465D">
        <w:rPr>
          <w:rFonts w:cs="Times New Roman"/>
          <w:sz w:val="24"/>
          <w:szCs w:val="24"/>
        </w:rPr>
        <w:t xml:space="preserve">er learning techniques for the </w:t>
      </w:r>
      <w:r w:rsidR="002D65E9" w:rsidRPr="00C5465D">
        <w:rPr>
          <w:rFonts w:cs="Times New Roman"/>
          <w:sz w:val="24"/>
          <w:szCs w:val="24"/>
        </w:rPr>
        <w:t>detection of pneumonia from</w:t>
      </w:r>
      <w:r w:rsidRPr="00C5465D">
        <w:rPr>
          <w:rFonts w:cs="Times New Roman"/>
          <w:sz w:val="24"/>
          <w:szCs w:val="24"/>
        </w:rPr>
        <w:t xml:space="preserve"> chest Xray images.</w:t>
      </w:r>
    </w:p>
    <w:p w14:paraId="1F108AD3" w14:textId="0539C07D" w:rsidR="00B33E4A" w:rsidRPr="00C5465D" w:rsidRDefault="00B33E4A" w:rsidP="002F4FFE">
      <w:pPr>
        <w:numPr>
          <w:ilvl w:val="0"/>
          <w:numId w:val="6"/>
        </w:numPr>
        <w:spacing w:line="360" w:lineRule="auto"/>
        <w:rPr>
          <w:rFonts w:cs="Times New Roman"/>
          <w:sz w:val="24"/>
          <w:szCs w:val="24"/>
          <w:highlight w:val="lightGray"/>
        </w:rPr>
      </w:pPr>
      <w:r w:rsidRPr="00C5465D">
        <w:rPr>
          <w:rFonts w:cs="Times New Roman"/>
          <w:sz w:val="24"/>
          <w:szCs w:val="24"/>
        </w:rPr>
        <w:t>To evaluate the performance of the trained models using benchmarking dataset and well-known evaluation metric</w:t>
      </w:r>
    </w:p>
    <w:p w14:paraId="19B39A43" w14:textId="26BB946C" w:rsidR="007C63F5" w:rsidRPr="00C5465D" w:rsidRDefault="00516FA3" w:rsidP="002F4FFE">
      <w:pPr>
        <w:spacing w:line="360" w:lineRule="auto"/>
        <w:ind w:left="720"/>
        <w:rPr>
          <w:rFonts w:cs="Times New Roman"/>
          <w:sz w:val="24"/>
          <w:szCs w:val="24"/>
          <w:highlight w:val="yellow"/>
        </w:rPr>
      </w:pPr>
      <w:r w:rsidRPr="00C5465D">
        <w:rPr>
          <w:rFonts w:cs="Times New Roman"/>
        </w:rPr>
        <w:t>.</w:t>
      </w:r>
    </w:p>
    <w:p w14:paraId="1A31B510" w14:textId="7E5F514C" w:rsidR="007C63F5" w:rsidRPr="00C5465D" w:rsidRDefault="00504CDC" w:rsidP="00504CDC">
      <w:pPr>
        <w:pStyle w:val="Heading2"/>
        <w:rPr>
          <w:rFonts w:cs="Times New Roman"/>
        </w:rPr>
      </w:pPr>
      <w:bookmarkStart w:id="14" w:name="_Toc202818974"/>
      <w:bookmarkStart w:id="15" w:name="_Toc208276827"/>
      <w:r w:rsidRPr="00C5465D">
        <w:rPr>
          <w:rFonts w:cs="Times New Roman"/>
        </w:rPr>
        <w:t xml:space="preserve">1.4 </w:t>
      </w:r>
      <w:r w:rsidR="560840AA" w:rsidRPr="00C5465D">
        <w:rPr>
          <w:rFonts w:cs="Times New Roman"/>
        </w:rPr>
        <w:t>Contribution of the Study</w:t>
      </w:r>
      <w:bookmarkEnd w:id="14"/>
      <w:bookmarkEnd w:id="15"/>
    </w:p>
    <w:p w14:paraId="43AE2D13" w14:textId="180F7C73" w:rsidR="00B33E4A" w:rsidRPr="00C5465D" w:rsidRDefault="00B33E4A" w:rsidP="002F4FFE">
      <w:pPr>
        <w:pStyle w:val="NormalWeb"/>
        <w:spacing w:line="360" w:lineRule="auto"/>
      </w:pPr>
      <w:r w:rsidRPr="00C5465D">
        <w:rPr>
          <w:sz w:val="22"/>
          <w:szCs w:val="22"/>
        </w:rPr>
        <w:t xml:space="preserve">This research contributes to the field of AI in medical imaging by evaluating and comparing the generalization performance of popular convolutional neural network (CNN) models, specifically </w:t>
      </w:r>
      <w:proofErr w:type="spellStart"/>
      <w:r w:rsidRPr="00C5465D">
        <w:rPr>
          <w:sz w:val="22"/>
          <w:szCs w:val="22"/>
        </w:rPr>
        <w:t>ResNet</w:t>
      </w:r>
      <w:proofErr w:type="spellEnd"/>
      <w:r w:rsidRPr="00C5465D">
        <w:rPr>
          <w:sz w:val="22"/>
          <w:szCs w:val="22"/>
        </w:rPr>
        <w:t xml:space="preserve"> and </w:t>
      </w:r>
      <w:proofErr w:type="spellStart"/>
      <w:r w:rsidRPr="00C5465D">
        <w:rPr>
          <w:sz w:val="22"/>
          <w:szCs w:val="22"/>
        </w:rPr>
        <w:t>DenseNet</w:t>
      </w:r>
      <w:proofErr w:type="spellEnd"/>
      <w:r w:rsidRPr="00C5465D">
        <w:rPr>
          <w:sz w:val="22"/>
          <w:szCs w:val="22"/>
        </w:rPr>
        <w:t>, across multiple chest X-ray datasets. It investigates the role of deep learning and transfer learning in addressing the challenge of poor generalization, which commonly occurs when models are tested on data from different clinical sources. Additionally, the study provides a practical framework for assessing cross-dataset generalization in pneumonia detection, which can be adopted and expanded upon in future research to develop more robust and clinically reliable diagnostic tools</w:t>
      </w:r>
      <w:r w:rsidRPr="00C5465D">
        <w:t>.</w:t>
      </w:r>
    </w:p>
    <w:p w14:paraId="22F3E9CD" w14:textId="1E048809" w:rsidR="00516FA3" w:rsidRPr="00C5465D" w:rsidRDefault="00E73D45" w:rsidP="009B427F">
      <w:pPr>
        <w:pStyle w:val="Heading2"/>
        <w:rPr>
          <w:rFonts w:cs="Times New Roman"/>
        </w:rPr>
      </w:pPr>
      <w:bookmarkStart w:id="16" w:name="_Toc208276828"/>
      <w:r w:rsidRPr="00C5465D">
        <w:rPr>
          <w:rFonts w:cs="Times New Roman"/>
        </w:rPr>
        <w:t>Structure of the study</w:t>
      </w:r>
      <w:bookmarkEnd w:id="16"/>
    </w:p>
    <w:p w14:paraId="7D4FD437" w14:textId="77777777" w:rsidR="00B33E4A" w:rsidRPr="00C5465D" w:rsidRDefault="00B33E4A" w:rsidP="002F4FFE">
      <w:pPr>
        <w:pStyle w:val="NormalWeb"/>
        <w:spacing w:line="360" w:lineRule="auto"/>
        <w:rPr>
          <w:sz w:val="22"/>
          <w:szCs w:val="22"/>
        </w:rPr>
      </w:pPr>
      <w:r w:rsidRPr="00C5465D">
        <w:rPr>
          <w:sz w:val="22"/>
          <w:szCs w:val="22"/>
        </w:rPr>
        <w:t>This study is divided into three main parts. Firstly, it involves understanding the theoretical foundations of deep learning, transfer learning, and their applications in medical imaging, particularly for pneumonia detection using chest X-rays. This includes reviewing existing literature on convolutional neural networks (CNNs), model generalization challenges, and performance evaluation across multiple datasets.</w:t>
      </w:r>
    </w:p>
    <w:p w14:paraId="7A8D2AE0" w14:textId="77777777" w:rsidR="00B33E4A" w:rsidRPr="00C5465D" w:rsidRDefault="00B33E4A" w:rsidP="002F4FFE">
      <w:pPr>
        <w:pStyle w:val="NormalWeb"/>
        <w:spacing w:line="360" w:lineRule="auto"/>
        <w:rPr>
          <w:sz w:val="22"/>
          <w:szCs w:val="22"/>
        </w:rPr>
      </w:pPr>
      <w:r w:rsidRPr="00C5465D">
        <w:rPr>
          <w:sz w:val="22"/>
          <w:szCs w:val="22"/>
        </w:rPr>
        <w:t xml:space="preserve">The second part focuses on addressing the specific research aim and objectives. It involves the implementation of pre-trained models such as </w:t>
      </w:r>
      <w:proofErr w:type="spellStart"/>
      <w:r w:rsidRPr="00C5465D">
        <w:rPr>
          <w:sz w:val="22"/>
          <w:szCs w:val="22"/>
        </w:rPr>
        <w:t>ResNet</w:t>
      </w:r>
      <w:proofErr w:type="spellEnd"/>
      <w:r w:rsidRPr="00C5465D">
        <w:rPr>
          <w:sz w:val="22"/>
          <w:szCs w:val="22"/>
        </w:rPr>
        <w:t xml:space="preserve"> and </w:t>
      </w:r>
      <w:proofErr w:type="spellStart"/>
      <w:r w:rsidRPr="00C5465D">
        <w:rPr>
          <w:sz w:val="22"/>
          <w:szCs w:val="22"/>
        </w:rPr>
        <w:t>DenseNet</w:t>
      </w:r>
      <w:proofErr w:type="spellEnd"/>
      <w:r w:rsidRPr="00C5465D">
        <w:rPr>
          <w:sz w:val="22"/>
          <w:szCs w:val="22"/>
        </w:rPr>
        <w:t xml:space="preserve"> using transfer learning, training them on the ChestX-ray14 dataset, and testing their generalization performance on external datasets like RSNA, COVID-QU-Ex, and </w:t>
      </w:r>
      <w:proofErr w:type="spellStart"/>
      <w:r w:rsidRPr="00C5465D">
        <w:rPr>
          <w:sz w:val="22"/>
          <w:szCs w:val="22"/>
        </w:rPr>
        <w:t>CheXpert</w:t>
      </w:r>
      <w:proofErr w:type="spellEnd"/>
      <w:r w:rsidRPr="00C5465D">
        <w:rPr>
          <w:sz w:val="22"/>
          <w:szCs w:val="22"/>
        </w:rPr>
        <w:t>.</w:t>
      </w:r>
    </w:p>
    <w:p w14:paraId="5AEA9321" w14:textId="5A43AE7B" w:rsidR="00CC20A1" w:rsidRDefault="00B33E4A" w:rsidP="00C5465D">
      <w:pPr>
        <w:pStyle w:val="NormalWeb"/>
        <w:spacing w:line="360" w:lineRule="auto"/>
        <w:rPr>
          <w:sz w:val="22"/>
          <w:szCs w:val="22"/>
        </w:rPr>
      </w:pPr>
      <w:r w:rsidRPr="00C5465D">
        <w:rPr>
          <w:sz w:val="22"/>
          <w:szCs w:val="22"/>
        </w:rPr>
        <w:t xml:space="preserve">The final part presents the experimental results, evaluates the model's ability to generalize across datasets using performance metrics such as accuracy, precision, recall, F1-score, and compares the findings with existing models. It concludes by </w:t>
      </w:r>
      <w:r w:rsidR="004C19AA" w:rsidRPr="00C5465D">
        <w:rPr>
          <w:sz w:val="22"/>
          <w:szCs w:val="22"/>
        </w:rPr>
        <w:t>analysing</w:t>
      </w:r>
      <w:r w:rsidRPr="00C5465D">
        <w:rPr>
          <w:sz w:val="22"/>
          <w:szCs w:val="22"/>
        </w:rPr>
        <w:t xml:space="preserve"> the implications of the results and outlining directions for future research and clinical deployment.</w:t>
      </w:r>
    </w:p>
    <w:p w14:paraId="367FF0A3" w14:textId="77777777" w:rsidR="00190EA5" w:rsidRPr="00C5465D" w:rsidRDefault="00190EA5" w:rsidP="00C5465D">
      <w:pPr>
        <w:pStyle w:val="NormalWeb"/>
        <w:spacing w:line="360" w:lineRule="auto"/>
        <w:rPr>
          <w:sz w:val="22"/>
          <w:szCs w:val="22"/>
        </w:rPr>
      </w:pPr>
    </w:p>
    <w:p w14:paraId="6B34EC17" w14:textId="6636C57D" w:rsidR="001311DA" w:rsidRPr="00C5465D" w:rsidRDefault="001311DA" w:rsidP="00504CDC">
      <w:pPr>
        <w:pStyle w:val="Heading1"/>
        <w:jc w:val="center"/>
        <w:rPr>
          <w:rFonts w:cs="Times New Roman"/>
        </w:rPr>
      </w:pPr>
      <w:bookmarkStart w:id="17" w:name="_Toc208276829"/>
      <w:r w:rsidRPr="00C5465D">
        <w:rPr>
          <w:rFonts w:cs="Times New Roman"/>
        </w:rPr>
        <w:lastRenderedPageBreak/>
        <w:t>CHAPTER 2 – REVIEW OF LITERATURE</w:t>
      </w:r>
      <w:bookmarkEnd w:id="17"/>
    </w:p>
    <w:p w14:paraId="37FA8504" w14:textId="6C0C0490" w:rsidR="001311DA" w:rsidRPr="00C5465D" w:rsidRDefault="001311DA" w:rsidP="002F4FFE">
      <w:pPr>
        <w:spacing w:line="360" w:lineRule="auto"/>
        <w:rPr>
          <w:rFonts w:cs="Times New Roman"/>
        </w:rPr>
      </w:pPr>
      <w:r w:rsidRPr="00C5465D">
        <w:rPr>
          <w:rFonts w:cs="Times New Roman"/>
        </w:rPr>
        <w:t xml:space="preserve">The existing literature and advancements in deep learning for pneumonia detection using chest X-rays are the primary focus of this chapter. Current approaches are broadly categorized into traditional machine learning methods and more recent deep learning-based techniques. Convolutional Neural Networks (CNNs) have emerged as the most dominant frameworks due to their high accuracy and effectiveness in extracting complex features from medical images. This chapter also highlights key research studies and model architectures, such as </w:t>
      </w:r>
      <w:proofErr w:type="spellStart"/>
      <w:r w:rsidRPr="00C5465D">
        <w:rPr>
          <w:rFonts w:cs="Times New Roman"/>
        </w:rPr>
        <w:t>ResNet</w:t>
      </w:r>
      <w:proofErr w:type="spellEnd"/>
      <w:r w:rsidRPr="00C5465D">
        <w:rPr>
          <w:rFonts w:cs="Times New Roman"/>
        </w:rPr>
        <w:t xml:space="preserve"> and </w:t>
      </w:r>
      <w:proofErr w:type="spellStart"/>
      <w:r w:rsidRPr="00C5465D">
        <w:rPr>
          <w:rFonts w:cs="Times New Roman"/>
        </w:rPr>
        <w:t>DenseNet</w:t>
      </w:r>
      <w:proofErr w:type="spellEnd"/>
      <w:r w:rsidRPr="00C5465D">
        <w:rPr>
          <w:rFonts w:cs="Times New Roman"/>
        </w:rPr>
        <w:t>, which are commonly used in transfer learning for medical image classification. Furthermore, it examines the challenges of model generalization in clinical settings and reviews techniques designed to improve performance across diverse datasets. Special attention is given to the role of transfer learning in enhancing cross-dataset generalization and its importance in developing robust, real-world diagnostic tools.</w:t>
      </w:r>
    </w:p>
    <w:p w14:paraId="351D2809" w14:textId="77777777" w:rsidR="008F518E" w:rsidRPr="00C5465D" w:rsidRDefault="008F518E" w:rsidP="002F4FFE">
      <w:pPr>
        <w:pStyle w:val="Heading2"/>
        <w:spacing w:line="360" w:lineRule="auto"/>
        <w:rPr>
          <w:rFonts w:cs="Times New Roman"/>
        </w:rPr>
      </w:pPr>
      <w:bookmarkStart w:id="18" w:name="_Toc208276830"/>
      <w:r w:rsidRPr="00C5465D">
        <w:rPr>
          <w:rFonts w:cs="Times New Roman"/>
        </w:rPr>
        <w:t>2.1 Pneumonia and Chest X-ray Imaging</w:t>
      </w:r>
      <w:bookmarkEnd w:id="18"/>
    </w:p>
    <w:p w14:paraId="3A95BB56" w14:textId="42A9C3D2" w:rsidR="008F518E" w:rsidRPr="00C5465D" w:rsidRDefault="2A424E67" w:rsidP="002F4FFE">
      <w:pPr>
        <w:spacing w:line="360" w:lineRule="auto"/>
        <w:rPr>
          <w:rFonts w:cs="Times New Roman"/>
        </w:rPr>
      </w:pPr>
      <w:r w:rsidRPr="5161FE90">
        <w:rPr>
          <w:rFonts w:cs="Times New Roman"/>
        </w:rPr>
        <w:t>Pneumonia is a respiratory infection that causes inflammation of the air sacs in one or both lungs and can be life-threatening, particularly in vulnerable populations such as infants, the elderly, and immunocompromised individuals. It remains a major global health concern and requires prompt and accurate diagnosis for effective treatment. Chest X-ray imaging is the most widely used diagnostic tool for detecting pneumonia due to its accessibility, low cost, and ability to visualize lung abnormalities</w:t>
      </w:r>
      <w:sdt>
        <w:sdtPr>
          <w:rPr>
            <w:rFonts w:cs="Times New Roman"/>
            <w:color w:val="000000" w:themeColor="text1"/>
            <w:highlight w:val="white"/>
          </w:rPr>
          <w:alias w:val="Citation"/>
          <w:tag w:val="{&quot;referencesIds&quot;:[&quot;doc:687136babd9d8e0a295d23f9&quot;],&quot;referencesOptions&quot;:{&quot;doc:687136babd9d8e0a295d2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925806,&quot;citationText&quot;:&quot;&lt;span style=\&quot;font-family:Times New Roman;font-size:14.666666666666666px;color:#000000\&quot;&gt;[13]&lt;/span&gt;&quot;}"/>
          <w:id w:val="815925806"/>
          <w:placeholder>
            <w:docPart w:val="5F77B39EBA9440A89432495CF4A7ED06"/>
          </w:placeholder>
        </w:sdtPr>
        <w:sdtContent>
          <w:r w:rsidR="00266486">
            <w:rPr>
              <w:rFonts w:eastAsia="Times New Roman"/>
              <w:color w:val="000000"/>
            </w:rPr>
            <w:t>[13]</w:t>
          </w:r>
        </w:sdtContent>
      </w:sdt>
      <w:r w:rsidRPr="5161FE90">
        <w:rPr>
          <w:rFonts w:cs="Times New Roman"/>
        </w:rPr>
        <w:t>. Radiologists examine chest X-rays for signs such as consolidation, opacity, or fluid accumulation in the lungs to confirm the presence of pneumonia. However, interpreting X-ray images is often time-consuming, requires specialized expertise, and can be prone to human error or variability in judgment</w:t>
      </w:r>
      <w:sdt>
        <w:sdtPr>
          <w:rPr>
            <w:rFonts w:cs="Times New Roman"/>
            <w:color w:val="000000" w:themeColor="text1"/>
            <w:highlight w:val="white"/>
          </w:rPr>
          <w:alias w:val="Citation"/>
          <w:tag w:val="{&quot;referencesIds&quot;:[&quot;doc:686c2e43b72cbd25ee5dc61b&quot;],&quot;referencesOptions&quot;:{&quot;doc:686c2e43b72cbd25ee5dc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60285,&quot;citationText&quot;:&quot;&lt;span style=\&quot;font-family:Times New Roman;font-size:14.666666666666666px;color:#000000\&quot;&gt;[1]&lt;/span&gt;&quot;}"/>
          <w:id w:val="-2123760285"/>
          <w:placeholder>
            <w:docPart w:val="B737C42E2FCF4639A438AC6182F1A515"/>
          </w:placeholder>
        </w:sdtPr>
        <w:sdtContent>
          <w:r w:rsidR="00266486">
            <w:rPr>
              <w:rFonts w:eastAsia="Times New Roman"/>
              <w:color w:val="000000"/>
            </w:rPr>
            <w:t>[1]</w:t>
          </w:r>
        </w:sdtContent>
      </w:sdt>
      <w:r w:rsidRPr="5161FE90">
        <w:rPr>
          <w:rFonts w:cs="Times New Roman"/>
        </w:rPr>
        <w:t>. These limitations have led to increasing interest in automated methods, particularly those powered by artificial intelligence, to assist or augment pneumonia diagnosis from chest X-rays.</w:t>
      </w:r>
    </w:p>
    <w:p w14:paraId="576D505F" w14:textId="3959B76A" w:rsidR="004F4B85" w:rsidRPr="00C5465D" w:rsidRDefault="00582403" w:rsidP="00582403">
      <w:pPr>
        <w:pStyle w:val="Heading2"/>
        <w:divId w:val="1153135426"/>
        <w:rPr>
          <w:rFonts w:cs="Times New Roman"/>
        </w:rPr>
      </w:pPr>
      <w:bookmarkStart w:id="19" w:name="_Toc208276831"/>
      <w:r w:rsidRPr="00C5465D">
        <w:rPr>
          <w:rFonts w:cs="Times New Roman"/>
        </w:rPr>
        <w:t>2.2 Deep learning-based disease detection</w:t>
      </w:r>
      <w:bookmarkEnd w:id="19"/>
    </w:p>
    <w:p w14:paraId="0E2C86C4" w14:textId="3670591B" w:rsidR="00576CCF" w:rsidRPr="00472F1B" w:rsidRDefault="47275818" w:rsidP="00576CCF">
      <w:pPr>
        <w:spacing w:line="360" w:lineRule="auto"/>
        <w:rPr>
          <w:rFonts w:cs="Times New Roman"/>
        </w:rPr>
      </w:pPr>
      <w:r w:rsidRPr="5161FE90">
        <w:rPr>
          <w:rFonts w:cs="Times New Roman"/>
        </w:rPr>
        <w:t>Deep learning, particularly Convolutional Neural Networks (CNNs), has become an essential tool in automating disease detection using medical images. These models are capable of learning intricate patterns directly from raw imaging data, making them highly effective in identifying abnormalities that may be difficult for human experts to detect consistently. CNNs excel at extracting spatial hierarchies of features, such as textures, edges, and more complex structures, which are crucial for recognizing visual signs of diseases. Their performance has been notably successful in classifying conditions like pneumonia, lung cancer, tuberculosis, and COVID-19 using chest X-rays and CT scans</w:t>
      </w:r>
      <w:sdt>
        <w:sdtPr>
          <w:rPr>
            <w:rFonts w:cs="Times New Roman"/>
            <w:highlight w:val="white"/>
          </w:rPr>
          <w:alias w:val="Citation"/>
          <w:tag w:val="{&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971310,&quot;citationText&quot;:&quot;&lt;span style=\&quot;font-family:Times New Roman;font-size:14.666666666666666px;color:#000000\&quot;&gt;[14]&lt;/span&gt;&quot;}"/>
          <w:id w:val="-250971310"/>
          <w:placeholder>
            <w:docPart w:val="FCC4DC89FF864D1FBCABCB154CE0BF3F"/>
          </w:placeholder>
        </w:sdtPr>
        <w:sdtContent>
          <w:r w:rsidR="00266486">
            <w:rPr>
              <w:rFonts w:eastAsia="Times New Roman"/>
              <w:color w:val="000000"/>
            </w:rPr>
            <w:t>[14]</w:t>
          </w:r>
        </w:sdtContent>
      </w:sdt>
      <w:r w:rsidRPr="5161FE90">
        <w:rPr>
          <w:rFonts w:cs="Times New Roman"/>
        </w:rPr>
        <w:t>.</w:t>
      </w:r>
    </w:p>
    <w:p w14:paraId="5D3AD834" w14:textId="12C2CBB0" w:rsidR="00576CCF" w:rsidRPr="00472F1B" w:rsidRDefault="47275818" w:rsidP="00576CCF">
      <w:pPr>
        <w:spacing w:line="360" w:lineRule="auto"/>
        <w:rPr>
          <w:rFonts w:cs="Times New Roman"/>
        </w:rPr>
      </w:pPr>
      <w:r w:rsidRPr="5161FE90">
        <w:rPr>
          <w:rFonts w:cs="Times New Roman"/>
        </w:rPr>
        <w:t>One major advantage of deep learning models in disease detection is their ability to process large volumes of medical data with speed and precision</w:t>
      </w:r>
      <w:sdt>
        <w:sdtPr>
          <w:rPr>
            <w:rFonts w:cs="Times New Roman"/>
            <w:highlight w:val="white"/>
          </w:rPr>
          <w:alias w:val="Citation"/>
          <w:tag w:val="{&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2484,&quot;citationText&quot;:&quot;&lt;span style=\&quot;font-family:Times New Roman;font-size:14.666666666666666px;color:#000000\&quot;&gt;[14]&lt;/span&gt;&quot;}"/>
          <w:id w:val="-1441592484"/>
          <w:placeholder>
            <w:docPart w:val="E14CC02CB08F413BB0E3CD62C4B08A96"/>
          </w:placeholder>
        </w:sdtPr>
        <w:sdtContent>
          <w:r w:rsidR="00266486">
            <w:rPr>
              <w:rFonts w:eastAsia="Times New Roman"/>
              <w:color w:val="000000"/>
            </w:rPr>
            <w:t>[14]</w:t>
          </w:r>
        </w:sdtContent>
      </w:sdt>
      <w:r w:rsidRPr="5161FE90">
        <w:rPr>
          <w:rFonts w:cs="Times New Roman"/>
        </w:rPr>
        <w:t xml:space="preserve">. In clinical workflows, this means that such models can assist radiologists by flagging abnormal cases for further review, thereby accelerating diagnosis and improving patient outcomes. Moreover, the scalability of deep learning makes it feasible </w:t>
      </w:r>
      <w:r w:rsidRPr="5161FE90">
        <w:rPr>
          <w:rFonts w:cs="Times New Roman"/>
        </w:rPr>
        <w:lastRenderedPageBreak/>
        <w:t>for deployment in resource-limited settings, where access to experienced medical professionals is scarce. Pre-trained models, particularly those fine-tuned through transfer learning, further enhance efficiency by reducing the time and computational power needed to develop effective diagnostic systems from scratch</w:t>
      </w:r>
      <w:sdt>
        <w:sdtPr>
          <w:rPr>
            <w:rFonts w:cs="Times New Roman"/>
            <w:highlight w:val="white"/>
          </w:rPr>
          <w:alias w:val="Citation"/>
          <w:tag w:val="{&quot;referencesIds&quot;:[&quot;doc:687a4c9a8b3edf51b6797739&quot;,&quot;doc:687a4c99e7d94e278e04a371&quot;,&quot;doc:687a4c99e1fafd47b28f6f08&quot;],&quot;referencesOptions&quot;:{&quot;doc:687a4c9a8b3edf51b6797739&quot;:{&quot;author&quot;:true,&quot;year&quot;:true,&quot;formatAuthorYear&quot;:false,&quot;pageReplace&quot;:&quot;&quot;,&quot;additionalField&quot;:&quot;&quot;,&quot;additionalValue&quot;:&quot;&quot;,&quot;prefix&quot;:&quot;&quot;,&quot;suffix&quot;:&quot;&quot;},&quot;doc:687a4c99e7d94e278e04a371&quot;:{&quot;author&quot;:true,&quot;year&quot;:true,&quot;formatAuthorYear&quot;:false,&quot;pageReplace&quot;:&quot;&quot;,&quot;additionalField&quot;:&quot;&quot;,&quot;additionalValue&quot;:&quot;&quot;,&quot;prefix&quot;:&quot;&quot;,&quot;suffix&quot;:&quot;&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547689,&quot;citationText&quot;:&quot;&lt;span style=\&quot;font-family:Times New Roman;font-size:14.666666666666666px;color:#000000\&quot;&gt;[14-16]&lt;/span&gt;&quot;}"/>
          <w:id w:val="569547689"/>
          <w:placeholder>
            <w:docPart w:val="079EEB10D94E441189584BEF4B859738"/>
          </w:placeholder>
        </w:sdtPr>
        <w:sdtContent>
          <w:r w:rsidR="00266486">
            <w:rPr>
              <w:rFonts w:eastAsia="Times New Roman"/>
              <w:color w:val="000000"/>
            </w:rPr>
            <w:t>[14-16]</w:t>
          </w:r>
        </w:sdtContent>
      </w:sdt>
      <w:r w:rsidRPr="5161FE90">
        <w:rPr>
          <w:rFonts w:cs="Times New Roman"/>
        </w:rPr>
        <w:t>.</w:t>
      </w:r>
    </w:p>
    <w:p w14:paraId="35853C47" w14:textId="248E7156" w:rsidR="00576CCF" w:rsidRPr="00472F1B" w:rsidRDefault="00576CCF" w:rsidP="00576CCF">
      <w:pPr>
        <w:spacing w:line="360" w:lineRule="auto"/>
        <w:rPr>
          <w:rFonts w:cs="Times New Roman"/>
        </w:rPr>
      </w:pPr>
      <w:r w:rsidRPr="00472F1B">
        <w:rPr>
          <w:rFonts w:cs="Times New Roman"/>
        </w:rPr>
        <w:t xml:space="preserve">Despite these benefits, several challenges persist in applying deep learning models in real-world healthcare environments. One of the most critical issues is the lack of generalization — models trained on one dataset often fail when exposed to data from different hospitals or imaging devices due to variations in image quality, patient demographics, and acquisition protocols. </w:t>
      </w:r>
    </w:p>
    <w:p w14:paraId="6EFB18FC" w14:textId="5AC74492" w:rsidR="00576CCF" w:rsidRPr="00C5465D" w:rsidRDefault="00576CCF" w:rsidP="00576CCF">
      <w:pPr>
        <w:pStyle w:val="Heading2"/>
        <w:rPr>
          <w:rFonts w:cs="Times New Roman"/>
        </w:rPr>
      </w:pPr>
      <w:bookmarkStart w:id="20" w:name="_Toc208276832"/>
      <w:r w:rsidRPr="00C5465D">
        <w:rPr>
          <w:rFonts w:cs="Times New Roman"/>
        </w:rPr>
        <w:t>2.3 Deep Learning Based pneumonia detection</w:t>
      </w:r>
      <w:bookmarkEnd w:id="20"/>
    </w:p>
    <w:p w14:paraId="1B465F0B" w14:textId="1EF17501" w:rsidR="006B29B1" w:rsidRPr="00C5465D" w:rsidRDefault="661CAB18" w:rsidP="001D3C8C">
      <w:pPr>
        <w:spacing w:line="360" w:lineRule="auto"/>
        <w:rPr>
          <w:rFonts w:cs="Times New Roman"/>
        </w:rPr>
      </w:pPr>
      <w:r w:rsidRPr="5161FE90">
        <w:rPr>
          <w:rFonts w:cs="Times New Roman"/>
        </w:rPr>
        <w:t xml:space="preserve">In recent years, deep learning has emerged as a leading technique for pneumonia detection, particularly through the analysis of chest X-ray images. </w:t>
      </w:r>
      <w:r w:rsidR="566BA3E3" w:rsidRPr="5161FE90">
        <w:rPr>
          <w:rFonts w:cs="Times New Roman"/>
        </w:rPr>
        <w:t>Deep learning methods</w:t>
      </w:r>
      <w:r w:rsidRPr="5161FE90">
        <w:rPr>
          <w:rFonts w:cs="Times New Roman"/>
        </w:rPr>
        <w:t xml:space="preserve"> have been extensively</w:t>
      </w:r>
      <w:r w:rsidR="566BA3E3" w:rsidRPr="5161FE90">
        <w:rPr>
          <w:rFonts w:cs="Times New Roman"/>
        </w:rPr>
        <w:t xml:space="preserve"> </w:t>
      </w:r>
      <w:sdt>
        <w:sdtPr>
          <w:rPr>
            <w:rFonts w:cs="Times New Roman"/>
            <w:color w:val="000000" w:themeColor="text1"/>
            <w:highlight w:val="white"/>
          </w:rPr>
          <w:alias w:val="Citation"/>
          <w:tag w:val="{&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790156,&quot;citationText&quot;:&quot;&lt;span style=\&quot;font-family:Times New Roman;font-size:14.666666666666666px;color:#000000\&quot;&gt;[17]&lt;/span&gt;&quot;}"/>
          <w:id w:val="217790156"/>
          <w:placeholder>
            <w:docPart w:val="38F70599772B46B6B3C7AE43D588A3AA"/>
          </w:placeholder>
        </w:sdtPr>
        <w:sdtContent>
          <w:r w:rsidR="00266486">
            <w:rPr>
              <w:rFonts w:eastAsia="Times New Roman"/>
              <w:color w:val="000000"/>
            </w:rPr>
            <w:t>[17]</w:t>
          </w:r>
        </w:sdtContent>
      </w:sdt>
      <w:r w:rsidRPr="5161FE90">
        <w:rPr>
          <w:rFonts w:cs="Times New Roman"/>
        </w:rPr>
        <w:t xml:space="preserve"> used to automate the detection process, offering superior performance over traditional machine learning approaches. For </w:t>
      </w:r>
      <w:r w:rsidR="768FDD7C" w:rsidRPr="5161FE90">
        <w:rPr>
          <w:rFonts w:cs="Times New Roman"/>
        </w:rPr>
        <w:t>instance, Manoj</w:t>
      </w:r>
      <w:r w:rsidR="566BA3E3" w:rsidRPr="5161FE90">
        <w:rPr>
          <w:rFonts w:cs="Times New Roman"/>
          <w:color w:val="000000" w:themeColor="text1"/>
        </w:rPr>
        <w:t xml:space="preserve"> Kumar et al. </w:t>
      </w:r>
      <w:r w:rsidR="566BA3E3" w:rsidRPr="5161FE90">
        <w:rPr>
          <w:rFonts w:cs="Times New Roman"/>
        </w:rPr>
        <w:t xml:space="preserve">conducted a study focused on the detection and classification of pneumonia from chest X-ray images using a DenseNet121-based deep learning approach </w:t>
      </w:r>
      <w:sdt>
        <w:sdtPr>
          <w:rPr>
            <w:rFonts w:cs="Times New Roman"/>
            <w:color w:val="EE0000"/>
            <w:highlight w:val="white"/>
          </w:rPr>
          <w:alias w:val="Citation"/>
          <w:tag w:val="{&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413773,&quot;citationText&quot;:&quot;&lt;span style=\&quot;font-family:Times New Roman;font-size:14.666666666666666px;color:#000000\&quot;&gt;[17]&lt;/span&gt;&quot;}"/>
          <w:id w:val="2014413773"/>
          <w:placeholder>
            <w:docPart w:val="E1F5F742C5D744889F4D944F249E0259"/>
          </w:placeholder>
        </w:sdtPr>
        <w:sdtContent>
          <w:r w:rsidR="00266486">
            <w:rPr>
              <w:rFonts w:eastAsia="Times New Roman"/>
              <w:color w:val="000000"/>
            </w:rPr>
            <w:t>[17]</w:t>
          </w:r>
        </w:sdtContent>
      </w:sdt>
      <w:r w:rsidR="566BA3E3" w:rsidRPr="5161FE90">
        <w:rPr>
          <w:rFonts w:cs="Times New Roman"/>
          <w:color w:val="EE0000"/>
        </w:rPr>
        <w:t xml:space="preserve">. </w:t>
      </w:r>
      <w:r w:rsidR="566BA3E3" w:rsidRPr="5161FE90">
        <w:rPr>
          <w:rFonts w:cs="Times New Roman"/>
        </w:rPr>
        <w:t xml:space="preserve">The primary objective of the study was to enable the automatic identification of pneumonia in chest X-rays. The researchers used a publicly available chest X-ray dataset comprising 5,863 images. The model achieved a classification accuracy of 90% on the test dataset, with a sensitivity of 89% and a specificity of 90%. This approach effectively </w:t>
      </w:r>
      <w:r w:rsidR="566BA3E3" w:rsidRPr="5161FE90">
        <w:rPr>
          <w:rFonts w:cs="Times New Roman"/>
          <w:color w:val="000000" w:themeColor="text1"/>
        </w:rPr>
        <w:t>integrates transfer learning</w:t>
      </w:r>
      <w:r w:rsidR="566BA3E3" w:rsidRPr="5161FE90">
        <w:rPr>
          <w:rFonts w:cs="Times New Roman"/>
        </w:rPr>
        <w:t>, data augmentation, and fine-tuning techniques to enhance diagnostic accuracy and facilitate rapid, automated preliminary detection of pneumonia.</w:t>
      </w:r>
    </w:p>
    <w:p w14:paraId="3FF3BC70" w14:textId="4B3617C4" w:rsidR="004430A7" w:rsidRPr="00C5465D" w:rsidRDefault="6ECE906E" w:rsidP="001D3C8C">
      <w:pPr>
        <w:spacing w:line="360" w:lineRule="auto"/>
        <w:rPr>
          <w:rFonts w:cs="Times New Roman"/>
        </w:rPr>
      </w:pPr>
      <w:r w:rsidRPr="5161FE90">
        <w:rPr>
          <w:rFonts w:cs="Times New Roman"/>
        </w:rPr>
        <w:t xml:space="preserve">Sanskruti </w:t>
      </w:r>
      <w:proofErr w:type="spellStart"/>
      <w:r w:rsidRPr="5161FE90">
        <w:rPr>
          <w:rFonts w:cs="Times New Roman"/>
        </w:rPr>
        <w:t>Gaurkhede</w:t>
      </w:r>
      <w:proofErr w:type="spellEnd"/>
      <w:r w:rsidRPr="5161FE90">
        <w:rPr>
          <w:rFonts w:cs="Times New Roman"/>
        </w:rPr>
        <w:t xml:space="preserve"> et al.</w:t>
      </w:r>
      <w:sdt>
        <w:sdtPr>
          <w:rPr>
            <w:rFonts w:cs="Times New Roman"/>
            <w:color w:val="000000" w:themeColor="text1"/>
            <w:highlight w:val="white"/>
          </w:rPr>
          <w:alias w:val="Citation"/>
          <w:tag w:val="{&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984382,&quot;citationText&quot;:&quot;&lt;span style=\&quot;font-family:Times New Roman;font-size:14.666666666666666px;color:#000000\&quot;&gt;[18]&lt;/span&gt;&quot;}"/>
          <w:id w:val="740984382"/>
          <w:placeholder>
            <w:docPart w:val="3C2E796DFE4F4728A27B344DFBE837EB"/>
          </w:placeholder>
        </w:sdtPr>
        <w:sdtContent>
          <w:r w:rsidR="00266486">
            <w:rPr>
              <w:rFonts w:eastAsia="Times New Roman"/>
              <w:color w:val="000000"/>
            </w:rPr>
            <w:t>[18]</w:t>
          </w:r>
        </w:sdtContent>
      </w:sdt>
      <w:r w:rsidRPr="5161FE90">
        <w:rPr>
          <w:rFonts w:cs="Times New Roman"/>
        </w:rPr>
        <w:t xml:space="preserve"> reviewed a study focused on the classification of respiratory diseases—specifically pneumonia, COVID-19, and tuberculosis—using deep learning techniques. Their research explored the potential of advanced neural network architectures such as Convolutional Neural Networks (CNNs) and Recurrent Neural Networks (RNNs) for extracting complex patterns from medical images, particularly CT scans. The study involved evaluating multiple deep learning models across diverse datasets, identifying ResNet-18 as the top-performing model for accurately classifying CT images of the three respiratory conditions. Additionally, the researchers examined challenges including class imbalance, limited data availability, and interpretability. They also emphasized the advantages of integrating multimodal data to improve diagnostic performance. The findings demonstrated that deep learning models, when properly trained, can assist radiologists in early and accurate disease detection, thereby contributing to more effective clinical decision-making</w:t>
      </w:r>
      <w:sdt>
        <w:sdtPr>
          <w:rPr>
            <w:rFonts w:cs="Times New Roman"/>
            <w:color w:val="000000" w:themeColor="text1"/>
            <w:highlight w:val="white"/>
          </w:rPr>
          <w:alias w:val="Citation"/>
          <w:tag w:val="{&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8683,&quot;citationText&quot;:&quot;&lt;span style=\&quot;font-family:Times New Roman;font-size:14.666666666666666px;color:#000000\&quot;&gt;[18]&lt;/span&gt;&quot;}"/>
          <w:id w:val="1712458683"/>
          <w:placeholder>
            <w:docPart w:val="F4BFA9D59F82413B88C0AAE9F222AE1B"/>
          </w:placeholder>
        </w:sdtPr>
        <w:sdtContent>
          <w:r w:rsidR="00266486">
            <w:rPr>
              <w:rFonts w:eastAsia="Times New Roman"/>
              <w:color w:val="000000"/>
            </w:rPr>
            <w:t>[18]</w:t>
          </w:r>
        </w:sdtContent>
      </w:sdt>
      <w:r w:rsidRPr="5161FE90">
        <w:rPr>
          <w:rFonts w:cs="Times New Roman"/>
        </w:rPr>
        <w:t>.</w:t>
      </w:r>
    </w:p>
    <w:p w14:paraId="0776BB45" w14:textId="7F03D7C0" w:rsidR="004430A7" w:rsidRPr="00C5465D" w:rsidRDefault="6ECE906E" w:rsidP="001D3C8C">
      <w:pPr>
        <w:spacing w:line="360" w:lineRule="auto"/>
        <w:rPr>
          <w:rFonts w:cs="Times New Roman"/>
        </w:rPr>
      </w:pPr>
      <w:r w:rsidRPr="5161FE90">
        <w:rPr>
          <w:rFonts w:cs="Times New Roman"/>
        </w:rPr>
        <w:t>Vivek et al.</w:t>
      </w:r>
      <w:sdt>
        <w:sdtPr>
          <w:rPr>
            <w:rFonts w:cs="Times New Roman"/>
            <w:color w:val="000000" w:themeColor="text1"/>
            <w:highlight w:val="white"/>
          </w:rPr>
          <w:alias w:val="Citation"/>
          <w:tag w:val="{&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865773,&quot;citationText&quot;:&quot;&lt;span style=\&quot;font-family:Times New Roman;font-size:14.666666666666666px;color:#000000\&quot;&gt;[19]&lt;/span&gt;&quot;}"/>
          <w:id w:val="1581865773"/>
          <w:placeholder>
            <w:docPart w:val="F9143CACEEF34A1DA4571E49163F203F"/>
          </w:placeholder>
        </w:sdtPr>
        <w:sdtContent>
          <w:r w:rsidR="00266486">
            <w:rPr>
              <w:rFonts w:eastAsia="Times New Roman"/>
              <w:color w:val="000000"/>
            </w:rPr>
            <w:t>[19]</w:t>
          </w:r>
        </w:sdtContent>
      </w:sdt>
      <w:r w:rsidRPr="5161FE90">
        <w:rPr>
          <w:rFonts w:cs="Times New Roman"/>
        </w:rPr>
        <w:t xml:space="preserve"> The authors of the study proposed a novel deep learning approach to improve the detection of pneumonia from chest X-ray images. They designed a custom Convolutional Neural Network (CNN) architecture optimized through extensive hyperparameter tuning and data augmentation techniques to enhance model accuracy and robustness. The model was trained and </w:t>
      </w:r>
      <w:r w:rsidRPr="5161FE90">
        <w:rPr>
          <w:rFonts w:cs="Times New Roman"/>
        </w:rPr>
        <w:lastRenderedPageBreak/>
        <w:t xml:space="preserve">validated on a large </w:t>
      </w:r>
      <w:proofErr w:type="spellStart"/>
      <w:r w:rsidRPr="5161FE90">
        <w:rPr>
          <w:rFonts w:cs="Times New Roman"/>
        </w:rPr>
        <w:t>labeled</w:t>
      </w:r>
      <w:proofErr w:type="spellEnd"/>
      <w:r w:rsidRPr="5161FE90">
        <w:rPr>
          <w:rFonts w:cs="Times New Roman"/>
        </w:rPr>
        <w:t xml:space="preserve"> chest X-ray dataset, demonstrating superior performance over traditional diagnostic methods. Key evaluation metrics—accuracy, sensitivity, and specificity—showed notable improvements. Additionally, the study explored the impact of transfer learning and ensemble methods on overall model performance. The results highlight the potential of deep learning to automate and support pneumonia diagnosis, offering a reliable and efficient tool for clinical use</w:t>
      </w:r>
      <w:sdt>
        <w:sdtPr>
          <w:rPr>
            <w:rFonts w:cs="Times New Roman"/>
            <w:color w:val="000000" w:themeColor="text1"/>
            <w:highlight w:val="white"/>
          </w:rPr>
          <w:alias w:val="Citation"/>
          <w:tag w:val="{&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768984,&quot;citationText&quot;:&quot;&lt;span style=\&quot;font-family:Times New Roman;font-size:14.666666666666666px;color:#000000\&quot;&gt;[19]&lt;/span&gt;&quot;}"/>
          <w:id w:val="-1443768984"/>
          <w:placeholder>
            <w:docPart w:val="93A9D3C3F4FF434389F83824D5C2DDBC"/>
          </w:placeholder>
        </w:sdtPr>
        <w:sdtContent>
          <w:r w:rsidR="00266486">
            <w:rPr>
              <w:rFonts w:eastAsia="Times New Roman"/>
              <w:color w:val="000000"/>
            </w:rPr>
            <w:t>[19]</w:t>
          </w:r>
        </w:sdtContent>
      </w:sdt>
      <w:r w:rsidRPr="5161FE90">
        <w:rPr>
          <w:rFonts w:cs="Times New Roman"/>
        </w:rPr>
        <w:t>.</w:t>
      </w:r>
    </w:p>
    <w:p w14:paraId="5EF930BF" w14:textId="22F9976F" w:rsidR="006B29B1" w:rsidRPr="00C5465D" w:rsidRDefault="6ECE906E" w:rsidP="001D3C8C">
      <w:pPr>
        <w:spacing w:line="360" w:lineRule="auto"/>
        <w:rPr>
          <w:rFonts w:cs="Times New Roman"/>
        </w:rPr>
      </w:pPr>
      <w:r w:rsidRPr="5161FE90">
        <w:rPr>
          <w:rFonts w:cs="Times New Roman"/>
        </w:rPr>
        <w:t>Anitha et al.</w:t>
      </w:r>
      <w:sdt>
        <w:sdtPr>
          <w:rPr>
            <w:rFonts w:cs="Times New Roman"/>
            <w:color w:val="000000" w:themeColor="text1"/>
            <w:highlight w:val="white"/>
          </w:rPr>
          <w:alias w:val="Citation"/>
          <w:tag w:val="{&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253205,&quot;citationText&quot;:&quot;&lt;span style=\&quot;font-family:Times New Roman;font-size:14.666666666666666px;color:#000000\&quot;&gt;[20]&lt;/span&gt;&quot;}"/>
          <w:id w:val="-1495253205"/>
          <w:placeholder>
            <w:docPart w:val="B26E14A0BB0647E291C283854DE7F57B"/>
          </w:placeholder>
        </w:sdtPr>
        <w:sdtContent>
          <w:r w:rsidR="00266486">
            <w:rPr>
              <w:rFonts w:eastAsia="Times New Roman"/>
              <w:color w:val="000000"/>
            </w:rPr>
            <w:t>[20]</w:t>
          </w:r>
        </w:sdtContent>
      </w:sdt>
      <w:r w:rsidRPr="5161FE90">
        <w:rPr>
          <w:rFonts w:cs="Times New Roman"/>
        </w:rPr>
        <w:t>The researchers conducted a study on pneumonia detection using chest radiographs by employing a transfer learning-based approach for feature extraction and machine learning algorithms for classification. Pre-trained deep learning models were used to identify meaningful patterns in the X-ray images, and various classifiers were applied to categorize the data. The methodology was evaluated on a benchmark dataset, and the results showed high classification accuracy. The study confirmed that combining transfer learning with traditional machine learning techniques is effective for detecting pneumonia, offering improved diagnostic precision and supporting more informed healthcare decisions</w:t>
      </w:r>
      <w:sdt>
        <w:sdtPr>
          <w:rPr>
            <w:rFonts w:cs="Times New Roman"/>
            <w:color w:val="000000" w:themeColor="text1"/>
            <w:highlight w:val="white"/>
          </w:rPr>
          <w:alias w:val="Citation"/>
          <w:tag w:val="{&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06765,&quot;citationText&quot;:&quot;&lt;span style=\&quot;font-family:Times New Roman;font-size:14.666666666666666px;color:#000000\&quot;&gt;[20]&lt;/span&gt;&quot;}"/>
          <w:id w:val="-37206765"/>
          <w:placeholder>
            <w:docPart w:val="7EA00051BDF045FF9C2F56395F58FC58"/>
          </w:placeholder>
        </w:sdtPr>
        <w:sdtContent>
          <w:r w:rsidR="00266486">
            <w:rPr>
              <w:rFonts w:eastAsia="Times New Roman"/>
              <w:color w:val="000000"/>
            </w:rPr>
            <w:t>[20]</w:t>
          </w:r>
        </w:sdtContent>
      </w:sdt>
      <w:r w:rsidRPr="5161FE90">
        <w:rPr>
          <w:rFonts w:cs="Times New Roman"/>
        </w:rPr>
        <w:t>.</w:t>
      </w:r>
    </w:p>
    <w:p w14:paraId="075AFDD8" w14:textId="02FDD51F" w:rsidR="001D3C8C" w:rsidRPr="00C5465D" w:rsidRDefault="661CAB18" w:rsidP="001D3C8C">
      <w:pPr>
        <w:spacing w:line="360" w:lineRule="auto"/>
        <w:rPr>
          <w:rFonts w:cs="Times New Roman"/>
        </w:rPr>
      </w:pPr>
      <w:r w:rsidRPr="5161FE90">
        <w:rPr>
          <w:rFonts w:cs="Times New Roman"/>
        </w:rPr>
        <w:t>Wang et al. introduced the ChestX-ray14 dataset and demonstrated the potential of CNNs in multi-label classification of thoracic diseases, including pneumonia</w:t>
      </w:r>
      <w:sdt>
        <w:sdtPr>
          <w:rPr>
            <w:rFonts w:cs="Times New Roman"/>
            <w:color w:val="000000" w:themeColor="text1"/>
            <w:highlight w:val="white"/>
          </w:rPr>
          <w:alias w:val="Citation"/>
          <w:tag w:val="{&quot;referencesIds&quot;:[&quot;doc:687a4c99e1fafd47b28f6f08&quot;],&quot;referencesOptions&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59026,&quot;citationText&quot;:&quot;&lt;span style=\&quot;font-family:Times New Roman;font-size:14.666666666666666px;color:#000000\&quot;&gt;[16]&lt;/span&gt;&quot;}"/>
          <w:id w:val="-155459026"/>
          <w:placeholder>
            <w:docPart w:val="5BDCBA5CF83B4F4FB994890B2C5B902A"/>
          </w:placeholder>
        </w:sdtPr>
        <w:sdtContent>
          <w:r w:rsidR="00266486">
            <w:rPr>
              <w:rFonts w:eastAsia="Times New Roman"/>
              <w:color w:val="000000"/>
            </w:rPr>
            <w:t>[16]</w:t>
          </w:r>
        </w:sdtContent>
      </w:sdt>
      <w:r w:rsidRPr="5161FE90">
        <w:rPr>
          <w:rFonts w:cs="Times New Roman"/>
        </w:rPr>
        <w:t xml:space="preserve">. Similarly, </w:t>
      </w:r>
      <w:proofErr w:type="spellStart"/>
      <w:r w:rsidRPr="5161FE90">
        <w:rPr>
          <w:rFonts w:cs="Times New Roman"/>
        </w:rPr>
        <w:t>Rajpurkar</w:t>
      </w:r>
      <w:proofErr w:type="spellEnd"/>
      <w:r w:rsidRPr="5161FE90">
        <w:rPr>
          <w:rFonts w:cs="Times New Roman"/>
        </w:rPr>
        <w:t xml:space="preserve"> et al. developed the </w:t>
      </w:r>
      <w:proofErr w:type="spellStart"/>
      <w:r w:rsidRPr="5161FE90">
        <w:rPr>
          <w:rFonts w:cs="Times New Roman"/>
        </w:rPr>
        <w:t>CheXNet</w:t>
      </w:r>
      <w:proofErr w:type="spellEnd"/>
      <w:r w:rsidRPr="5161FE90">
        <w:rPr>
          <w:rFonts w:cs="Times New Roman"/>
        </w:rPr>
        <w:t xml:space="preserve"> model, a 121-layer </w:t>
      </w:r>
      <w:proofErr w:type="spellStart"/>
      <w:r w:rsidRPr="5161FE90">
        <w:rPr>
          <w:rFonts w:cs="Times New Roman"/>
        </w:rPr>
        <w:t>DenseNet</w:t>
      </w:r>
      <w:proofErr w:type="spellEnd"/>
      <w:r w:rsidRPr="5161FE90">
        <w:rPr>
          <w:rFonts w:cs="Times New Roman"/>
        </w:rPr>
        <w:t xml:space="preserve"> trained on ChestX-ray14, and reported performance comparable to radiologists for pneumonia detection</w:t>
      </w:r>
      <w:sdt>
        <w:sdtPr>
          <w:rPr>
            <w:rFonts w:cs="Times New Roman"/>
            <w:color w:val="000000" w:themeColor="text1"/>
            <w:highlight w:val="white"/>
          </w:rPr>
          <w:alias w:val="Citation"/>
          <w:tag w:val="{&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531883,&quot;citationText&quot;:&quot;&lt;span style=\&quot;font-family:Times New Roman;font-size:14.666666666666666px;color:#000000\&quot;&gt;[21]&lt;/span&gt;&quot;}"/>
          <w:id w:val="1602531883"/>
          <w:placeholder>
            <w:docPart w:val="A26B0C4904BB48A7B947FA59D5D8C7F0"/>
          </w:placeholder>
        </w:sdtPr>
        <w:sdtContent>
          <w:r w:rsidR="00266486">
            <w:rPr>
              <w:rFonts w:eastAsia="Times New Roman"/>
              <w:color w:val="000000"/>
            </w:rPr>
            <w:t>[21]</w:t>
          </w:r>
        </w:sdtContent>
      </w:sdt>
      <w:r w:rsidRPr="5161FE90">
        <w:rPr>
          <w:rFonts w:cs="Times New Roman"/>
        </w:rPr>
        <w:t>. These studies highlight the capacity of deep learning models to learn complex features directly from raw image data without the need for manual feature extraction.</w:t>
      </w:r>
    </w:p>
    <w:p w14:paraId="48C90728" w14:textId="7B088E69" w:rsidR="001D3C8C" w:rsidRPr="00C5465D" w:rsidRDefault="661CAB18" w:rsidP="001D3C8C">
      <w:pPr>
        <w:spacing w:line="360" w:lineRule="auto"/>
        <w:rPr>
          <w:rFonts w:cs="Times New Roman"/>
        </w:rPr>
      </w:pPr>
      <w:r w:rsidRPr="5161FE90">
        <w:rPr>
          <w:rFonts w:cs="Times New Roman"/>
        </w:rPr>
        <w:t xml:space="preserve">Despite these advances, a key challenge in current deep learning-based approaches lies in their limited generalizability. Many models are evaluated only on the dataset they were trained on, which may not reflect real-world scenarios where data can vary significantly between healthcare settings. As a result, their accuracy often decreases when exposed to new datasets. To address this, researchers have begun exploring transfer learning techniques, where models pretrained on large datasets such as ImageNet are fine-tuned for pneumonia detection using domain-specific datasets like RSNA and </w:t>
      </w:r>
      <w:proofErr w:type="spellStart"/>
      <w:r w:rsidRPr="5161FE90">
        <w:rPr>
          <w:rFonts w:cs="Times New Roman"/>
        </w:rPr>
        <w:t>CheXpert</w:t>
      </w:r>
      <w:proofErr w:type="spellEnd"/>
      <w:r w:rsidRPr="5161FE90">
        <w:rPr>
          <w:rFonts w:cs="Times New Roman"/>
        </w:rPr>
        <w:t xml:space="preserve"> </w:t>
      </w:r>
      <w:sdt>
        <w:sdtPr>
          <w:rPr>
            <w:rFonts w:cs="Times New Roman"/>
            <w:color w:val="000000" w:themeColor="text1"/>
            <w:highlight w:val="white"/>
          </w:rPr>
          <w:alias w:val="Citation"/>
          <w:tag w:val="{&quot;referencesIds&quot;:[&quot;doc:687a4c99e1fafd47b28f6f08&quot;,&quot;doc:687a4c998b3edf51b6797737&quot;,&quot;doc:687a4c99044f390343eba7a5&quot;],&quot;referencesOptions&quot;:{&quot;doc:687a4c99e1fafd47b28f6f08&quot;:{&quot;author&quot;:true,&quot;year&quot;:true,&quot;formatAuthorYear&quot;:false,&quot;pageReplace&quot;:&quot;&quot;,&quot;additionalField&quot;:&quot;&quot;,&quot;additionalValue&quot;:&quot;&quot;,&quot;prefix&quot;:&quot;&quot;,&quot;suffix&quot;:&quot;&quot;},&quot;doc:687a4c998b3edf51b6797737&quot;:{&quot;author&quot;:true,&quot;year&quot;:true,&quot;formatAuthorYear&quot;:false,&quot;pageReplace&quot;:&quot;&quot;,&quot;additionalField&quot;:&quot;&quot;,&quot;additionalValue&quot;:&quot;&quot;,&quot;prefix&quot;:&quot;&quot;,&quot;suffix&quot;:&quot;&quot;},&quot;doc:687a4c99044f390343eba7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769695,&quot;citationText&quot;:&quot;&lt;span style=\&quot;font-family:Times New Roman;font-size:14.666666666666666px;color:#000000\&quot;&gt;[16, 21, 22]&lt;/span&gt;&quot;}"/>
          <w:id w:val="-981769695"/>
          <w:placeholder>
            <w:docPart w:val="0A5A31F871A041B7AD07025CA58FCDB4"/>
          </w:placeholder>
        </w:sdtPr>
        <w:sdtContent>
          <w:r w:rsidR="00266486">
            <w:rPr>
              <w:rFonts w:eastAsia="Times New Roman"/>
              <w:color w:val="000000"/>
            </w:rPr>
            <w:t>[16, 21, 22]</w:t>
          </w:r>
        </w:sdtContent>
      </w:sdt>
      <w:r w:rsidRPr="5161FE90">
        <w:rPr>
          <w:rFonts w:cs="Times New Roman"/>
        </w:rPr>
        <w:t>. While these approaches have improved performance in small or imbalanced datasets, the problem of cross-dataset generalization remains underexplored. Therefore, more research is needed to develop robust models that perform reliably across varied clinical environments.</w:t>
      </w:r>
    </w:p>
    <w:p w14:paraId="7DCD523A" w14:textId="5B87822C" w:rsidR="001D3C8C" w:rsidRPr="00C5465D" w:rsidRDefault="001D3C8C" w:rsidP="001D3C8C">
      <w:pPr>
        <w:pStyle w:val="Heading2"/>
        <w:rPr>
          <w:rFonts w:cs="Times New Roman"/>
        </w:rPr>
      </w:pPr>
      <w:bookmarkStart w:id="21" w:name="_Toc208276833"/>
      <w:r w:rsidRPr="00C5465D">
        <w:rPr>
          <w:rFonts w:cs="Times New Roman"/>
        </w:rPr>
        <w:t>2.4 Transfer Learning in Disease detection</w:t>
      </w:r>
      <w:bookmarkEnd w:id="21"/>
    </w:p>
    <w:p w14:paraId="2C2F9DC9" w14:textId="384281FF" w:rsidR="00907752" w:rsidRPr="00C5465D" w:rsidRDefault="57279CFA" w:rsidP="00907752">
      <w:pPr>
        <w:spacing w:line="360" w:lineRule="auto"/>
        <w:rPr>
          <w:rFonts w:cs="Times New Roman"/>
        </w:rPr>
      </w:pPr>
      <w:r w:rsidRPr="5161FE90">
        <w:rPr>
          <w:rFonts w:cs="Times New Roman"/>
        </w:rPr>
        <w:t xml:space="preserve">Transfer learning has become a vital technique in medical imaging, particularly when working with limited </w:t>
      </w:r>
      <w:proofErr w:type="spellStart"/>
      <w:r w:rsidRPr="5161FE90">
        <w:rPr>
          <w:rFonts w:cs="Times New Roman"/>
        </w:rPr>
        <w:t>labeled</w:t>
      </w:r>
      <w:proofErr w:type="spellEnd"/>
      <w:r w:rsidRPr="5161FE90">
        <w:rPr>
          <w:rFonts w:cs="Times New Roman"/>
        </w:rPr>
        <w:t xml:space="preserve"> datasets. It involves reusing models that have been pre-trained on large, general-purpose datasets (such as ImageNet) and fine-tuning them for specific tasks, such as disease detection in medical images. This approach significantly reduces the need for large-scale medical datasets and computational resources while improving performance. Studies have shown that transfer learning enables models to </w:t>
      </w:r>
      <w:r w:rsidRPr="5161FE90">
        <w:rPr>
          <w:rFonts w:cs="Times New Roman"/>
        </w:rPr>
        <w:lastRenderedPageBreak/>
        <w:t>converge faster and generalize better in scenarios where annotated medical data is scarce or imbalanced</w:t>
      </w:r>
      <w:sdt>
        <w:sdtPr>
          <w:rPr>
            <w:rFonts w:cs="Times New Roman"/>
            <w:color w:val="000000" w:themeColor="text1"/>
            <w:highlight w:val="white"/>
          </w:rPr>
          <w:alias w:val="Citation"/>
          <w:tag w:val="{&quot;referencesIds&quot;:[&quot;doc:687a5216044f390343eba7da&quot;,&quot;doc:687a5215e7d94e278e04a3b2&quot;],&quot;referencesOptions&quot;:{&quot;doc:687a5216044f390343eba7da&quot;:{&quot;author&quot;:true,&quot;year&quot;:true,&quot;formatAuthorYear&quot;:false,&quot;pageReplace&quot;:&quot;&quot;,&quot;additionalField&quot;:&quot;&quot;,&quot;additionalValue&quot;:&quot;&quot;,&quot;prefix&quot;:&quot;&quot;,&quot;suffix&quot;:&quot;&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980,&quot;citationText&quot;:&quot;&lt;span style=\&quot;font-family:Times New Roman;font-size:14.666666666666666px;color:#000000\&quot;&gt;[23, 24]&lt;/span&gt;&quot;}"/>
          <w:id w:val="870656980"/>
          <w:placeholder>
            <w:docPart w:val="F4DD05F8573846FFBD45CA57F07F80E3"/>
          </w:placeholder>
        </w:sdtPr>
        <w:sdtContent>
          <w:r w:rsidR="00266486">
            <w:rPr>
              <w:rFonts w:eastAsia="Times New Roman"/>
              <w:color w:val="000000"/>
            </w:rPr>
            <w:t>[23, 24]</w:t>
          </w:r>
        </w:sdtContent>
      </w:sdt>
      <w:r w:rsidRPr="5161FE90">
        <w:rPr>
          <w:rFonts w:cs="Times New Roman"/>
        </w:rPr>
        <w:t>.</w:t>
      </w:r>
    </w:p>
    <w:p w14:paraId="159A6AD2" w14:textId="313406B8" w:rsidR="004430A7" w:rsidRPr="00C5465D" w:rsidRDefault="6ECE906E" w:rsidP="004430A7">
      <w:pPr>
        <w:spacing w:line="360" w:lineRule="auto"/>
        <w:rPr>
          <w:rFonts w:cs="Times New Roman"/>
        </w:rPr>
      </w:pPr>
      <w:r w:rsidRPr="5161FE90">
        <w:rPr>
          <w:rFonts w:cs="Times New Roman"/>
        </w:rPr>
        <w:t xml:space="preserve">Kakkar et al. conducted a study to improve the classification of retinal diseases using Optical Coherence Tomography (OCT) images. The study aimed to enhance the detection of conditions such as Age-related Macular Degeneration (AMD), Choroidal Neovascularization (CNV), Diabetic Macular </w:t>
      </w:r>
      <w:proofErr w:type="spellStart"/>
      <w:r w:rsidRPr="5161FE90">
        <w:rPr>
          <w:rFonts w:cs="Times New Roman"/>
        </w:rPr>
        <w:t>Edema</w:t>
      </w:r>
      <w:proofErr w:type="spellEnd"/>
      <w:r w:rsidRPr="5161FE90">
        <w:rPr>
          <w:rFonts w:cs="Times New Roman"/>
        </w:rPr>
        <w:t xml:space="preserve"> (DME), and normal cases. To achieve this, the researchers applied a transfer learning approach by utilizing pre-trained deep learning models to overcome the limitations of traditional non-deep learning methods, which were prone to noise and inefficiency. The proposed method significantly improved classification accuracy and robustness, demonstrating that transfer learning can provide more reliable and effective diagnostics in OCT-based retinal disease detection</w:t>
      </w:r>
      <w:sdt>
        <w:sdtPr>
          <w:rPr>
            <w:rFonts w:cs="Times New Roman"/>
            <w:color w:val="000000" w:themeColor="text1"/>
            <w:highlight w:val="white"/>
          </w:rPr>
          <w:alias w:val="Citation"/>
          <w:tag w:val="{&quot;referencesIds&quot;:[&quot;doc:687fe664e1fafd47b28fb962&quot;],&quot;referencesOptions&quot;:{&quot;doc:687fe664e1fafd47b28fb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621108,&quot;citationText&quot;:&quot;&lt;span style=\&quot;font-family:Times New Roman;font-size:14.666666666666666px;color:#000000\&quot;&gt;[25]&lt;/span&gt;&quot;}"/>
          <w:id w:val="-1737621108"/>
          <w:placeholder>
            <w:docPart w:val="6BEBB5BC65914723873F0699FF6E2FFC"/>
          </w:placeholder>
        </w:sdtPr>
        <w:sdtContent>
          <w:r w:rsidR="00266486">
            <w:rPr>
              <w:rFonts w:eastAsia="Times New Roman"/>
              <w:color w:val="000000"/>
            </w:rPr>
            <w:t>[25]</w:t>
          </w:r>
        </w:sdtContent>
      </w:sdt>
      <w:r w:rsidRPr="5161FE90">
        <w:rPr>
          <w:rFonts w:cs="Times New Roman"/>
        </w:rPr>
        <w:t>.</w:t>
      </w:r>
    </w:p>
    <w:p w14:paraId="579E2E0B" w14:textId="6AD7A259" w:rsidR="004430A7" w:rsidRPr="00C5465D" w:rsidRDefault="493AB1B7" w:rsidP="004430A7">
      <w:pPr>
        <w:spacing w:line="360" w:lineRule="auto"/>
        <w:rPr>
          <w:rFonts w:cs="Times New Roman"/>
        </w:rPr>
      </w:pPr>
      <w:r w:rsidRPr="5161FE90">
        <w:rPr>
          <w:rFonts w:cs="Times New Roman"/>
        </w:rPr>
        <w:t xml:space="preserve">Eshika Jain et al. </w:t>
      </w:r>
      <w:r w:rsidR="51F94D53" w:rsidRPr="5161FE90">
        <w:rPr>
          <w:rFonts w:cs="Times New Roman"/>
        </w:rPr>
        <w:t>reviewed</w:t>
      </w:r>
      <w:r w:rsidRPr="5161FE90">
        <w:rPr>
          <w:rFonts w:cs="Times New Roman"/>
        </w:rPr>
        <w:t xml:space="preserve"> a study to address the critical need for early and non-invasive detection of colon cancer, which remains a major contributor to cancer-related deaths globally. Their research proposed an advanced deep learning framework based on the EfficientNetB3 architecture for accurate classification of histopathological colon cancer images. Utilizing transfer learning and sophisticated preprocessing techniques, the model achieved an impressive accuracy of 98.86%, along with high precision and recall—minimizing the rate of false positives and negatives. To enhance generalization and model robustness, the researchers incorporated data augmentation, batch normalization, and the </w:t>
      </w:r>
      <w:proofErr w:type="spellStart"/>
      <w:r w:rsidRPr="5161FE90">
        <w:rPr>
          <w:rFonts w:cs="Times New Roman"/>
        </w:rPr>
        <w:t>Adamax</w:t>
      </w:r>
      <w:proofErr w:type="spellEnd"/>
      <w:r w:rsidRPr="5161FE90">
        <w:rPr>
          <w:rFonts w:cs="Times New Roman"/>
        </w:rPr>
        <w:t xml:space="preserve"> optimizer. The results highlight the model's ability to distinguish between adenocarcinoma and normal tissue effectively. This study demonstrates the potential of EfficientNetB3 as a scalable, lightweight, and reliable AI-based diagnostic tool, supporting early detection and improved clinical outcomes in colon cancer diagnosis</w:t>
      </w:r>
      <w:sdt>
        <w:sdtPr>
          <w:rPr>
            <w:rFonts w:cs="Times New Roman"/>
            <w:color w:val="000000" w:themeColor="text1"/>
            <w:highlight w:val="white"/>
          </w:rPr>
          <w:alias w:val="Citation"/>
          <w:tag w:val="{&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2767389,&quot;citationText&quot;:&quot;&lt;span style=\&quot;font-family:Times New Roman;font-size:14.666666666666666px;color:#000000\&quot;&gt;[26]&lt;/span&gt;&quot;}"/>
          <w:id w:val="-262767389"/>
          <w:placeholder>
            <w:docPart w:val="D11095E65C23412AA3CA7F7FC6B6CAD8"/>
          </w:placeholder>
        </w:sdtPr>
        <w:sdtContent>
          <w:r w:rsidR="00266486">
            <w:rPr>
              <w:rFonts w:eastAsia="Times New Roman"/>
              <w:color w:val="000000"/>
            </w:rPr>
            <w:t>[26]</w:t>
          </w:r>
        </w:sdtContent>
      </w:sdt>
      <w:r w:rsidRPr="5161FE90">
        <w:rPr>
          <w:rFonts w:cs="Times New Roman"/>
        </w:rPr>
        <w:t>.</w:t>
      </w:r>
    </w:p>
    <w:p w14:paraId="354DD2BE" w14:textId="26D40FCC" w:rsidR="004430A7" w:rsidRPr="00BA0DF1" w:rsidRDefault="6ECE906E" w:rsidP="004430A7">
      <w:pPr>
        <w:spacing w:line="360" w:lineRule="auto"/>
        <w:rPr>
          <w:rFonts w:cs="Times New Roman"/>
        </w:rPr>
      </w:pPr>
      <w:r w:rsidRPr="5161FE90">
        <w:rPr>
          <w:rFonts w:cs="Times New Roman"/>
        </w:rPr>
        <w:t xml:space="preserve">Gopi et al. conducted a study on detecting rice leaf diseases using deep learning and transfer learning techniques to improve early disease diagnosis and prevent crop failure. The study aimed to identify common bacterial, viral, and fungal diseases affecting rice leaves, which significantly reduce crop yields. The researchers evaluated the performance of popular transfer learning models using two approaches: frozen layer feature extraction and fine-tuning. Their experiments revealed that DenseNet169, when used with frozen layers, achieved a high testing accuracy of 99.66%, while </w:t>
      </w:r>
      <w:proofErr w:type="spellStart"/>
      <w:r w:rsidRPr="5161FE90">
        <w:rPr>
          <w:rFonts w:cs="Times New Roman"/>
        </w:rPr>
        <w:t>Xception</w:t>
      </w:r>
      <w:proofErr w:type="spellEnd"/>
      <w:r w:rsidRPr="5161FE90">
        <w:rPr>
          <w:rFonts w:cs="Times New Roman"/>
        </w:rPr>
        <w:t>, when fine-tuned, outperformed all models with a testing accuracy of 99.99%. The results demonstrated that transfer learning, particularly fine-tuning, is highly effective in classifying rice leaf diseases despite challenges like image background variability and capture conditions</w:t>
      </w:r>
      <w:sdt>
        <w:sdtPr>
          <w:rPr>
            <w:rFonts w:cs="Times New Roman"/>
            <w:color w:val="000000" w:themeColor="text1"/>
            <w:highlight w:val="white"/>
          </w:rPr>
          <w:alias w:val="Citation"/>
          <w:tag w:val="{&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792625,&quot;citationText&quot;:&quot;&lt;span style=\&quot;font-family:Times New Roman;font-size:14.666666666666666px;color:#000000\&quot;&gt;[27]&lt;/span&gt;&quot;}"/>
          <w:id w:val="-2032792625"/>
          <w:placeholder>
            <w:docPart w:val="CBCFC23D6F1A4A0F88357C028D7488A3"/>
          </w:placeholder>
        </w:sdtPr>
        <w:sdtContent>
          <w:r w:rsidR="00266486">
            <w:rPr>
              <w:rFonts w:eastAsia="Times New Roman"/>
              <w:color w:val="000000"/>
            </w:rPr>
            <w:t>[27]</w:t>
          </w:r>
        </w:sdtContent>
      </w:sdt>
      <w:r w:rsidRPr="5161FE90">
        <w:rPr>
          <w:rFonts w:cs="Times New Roman"/>
        </w:rPr>
        <w:t>.</w:t>
      </w:r>
    </w:p>
    <w:p w14:paraId="52366804" w14:textId="5D90A36A" w:rsidR="00907752" w:rsidRPr="00C5465D" w:rsidRDefault="57279CFA" w:rsidP="00907752">
      <w:pPr>
        <w:spacing w:line="360" w:lineRule="auto"/>
        <w:rPr>
          <w:rFonts w:cs="Times New Roman"/>
        </w:rPr>
      </w:pPr>
      <w:r w:rsidRPr="5161FE90">
        <w:rPr>
          <w:rFonts w:cs="Times New Roman"/>
        </w:rPr>
        <w:t xml:space="preserve">Despite its advantages, transfer learning also faces challenges when applied to disease detection. A major issue is the domain shift between natural image datasets (e.g., ImageNet) and medical datasets. Features learned from non-medical images may not fully capture the complexity of pathological patterns in radiological images. Therefore, while transfer learning improves performance, it may not be optimal without careful tuning and adaptation. Researchers have proposed various solutions such as </w:t>
      </w:r>
      <w:r w:rsidRPr="5161FE90">
        <w:rPr>
          <w:rFonts w:cs="Times New Roman"/>
        </w:rPr>
        <w:lastRenderedPageBreak/>
        <w:t xml:space="preserve">domain-specific pretraining, additional fine-tuning layers, and using medical-specific pretrained models to mitigate this gap </w:t>
      </w:r>
      <w:sdt>
        <w:sdtPr>
          <w:rPr>
            <w:rFonts w:cs="Times New Roman"/>
            <w:color w:val="000000" w:themeColor="text1"/>
            <w:highlight w:val="white"/>
          </w:rPr>
          <w:alias w:val="Citation"/>
          <w:tag w:val="{&quot;referencesIds&quot;:[&quot;doc:687a5214e1fafd47b28f6f40&quot;,&quot;doc:687a52138b3edf51b6797771&quot;],&quot;referencesOptions&quot;:{&quot;doc:687a5214e1fafd47b28f6f40&quot;:{&quot;author&quot;:true,&quot;year&quot;:true,&quot;formatAuthorYear&quot;:false,&quot;pageReplace&quot;:&quot;&quot;,&quot;additionalField&quot;:&quot;&quot;,&quot;additionalValue&quot;:&quot;&quot;,&quot;prefix&quot;:&quot;&quot;,&quot;suffix&quot;:&quot;&quot;},&quot;doc:687a52138b3edf51b67977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371845,&quot;citationText&quot;:&quot;&lt;span style=\&quot;font-family:Times New Roman;font-size:14.666666666666666px;color:#000000\&quot;&gt;[28, 29]&lt;/span&gt;&quot;}"/>
          <w:id w:val="-760371845"/>
          <w:placeholder>
            <w:docPart w:val="AC5BF77BA0C949E2BB018BA71023B5AE"/>
          </w:placeholder>
        </w:sdtPr>
        <w:sdtContent>
          <w:r w:rsidR="00266486">
            <w:rPr>
              <w:rFonts w:eastAsia="Times New Roman"/>
              <w:color w:val="000000"/>
            </w:rPr>
            <w:t>[28, 29]</w:t>
          </w:r>
        </w:sdtContent>
      </w:sdt>
      <w:r w:rsidRPr="5161FE90">
        <w:rPr>
          <w:rFonts w:cs="Times New Roman"/>
        </w:rPr>
        <w:t>.</w:t>
      </w:r>
    </w:p>
    <w:p w14:paraId="0C413AC5" w14:textId="37B14C40" w:rsidR="00907752" w:rsidRPr="00C5465D" w:rsidRDefault="57279CFA" w:rsidP="00907752">
      <w:pPr>
        <w:spacing w:line="360" w:lineRule="auto"/>
        <w:rPr>
          <w:rFonts w:cs="Times New Roman"/>
        </w:rPr>
      </w:pPr>
      <w:r w:rsidRPr="5161FE90">
        <w:rPr>
          <w:rFonts w:cs="Times New Roman"/>
        </w:rPr>
        <w:t xml:space="preserve">Furthermore, the use of transfer learning has opened the door to exploring model generalization across different datasets. For instance, models trained on one dataset (e.g., ChestX-ray14) can be evaluated on others like RSNA or </w:t>
      </w:r>
      <w:proofErr w:type="spellStart"/>
      <w:r w:rsidRPr="5161FE90">
        <w:rPr>
          <w:rFonts w:cs="Times New Roman"/>
        </w:rPr>
        <w:t>CheXpert</w:t>
      </w:r>
      <w:proofErr w:type="spellEnd"/>
      <w:r w:rsidRPr="5161FE90">
        <w:rPr>
          <w:rFonts w:cs="Times New Roman"/>
        </w:rPr>
        <w:t xml:space="preserve"> to assess their robustness and cross-domain performance. This is crucial in real-world clinical applications, where data can vary significantly between hospitals or imaging devices. Improving generalization using transfer learning aligns with the growing need for reliable and scalable diagnostic tools in medical imaging, especially for diseases like pneumonia, tuberculosis, and COVID-19 </w:t>
      </w:r>
      <w:sdt>
        <w:sdtPr>
          <w:rPr>
            <w:rFonts w:cs="Times New Roman"/>
            <w:color w:val="000000" w:themeColor="text1"/>
            <w:highlight w:val="white"/>
          </w:rPr>
          <w:alias w:val="Citation"/>
          <w:tag w:val="{&quot;referencesIds&quot;:[&quot;doc:687a4c9a8b3edf51b6797739&quot;,&quot;doc:687a5213044f390343eba7d8&quot;],&quot;referencesOptions&quot;:{&quot;doc:687a4c9a8b3edf51b6797739&quot;:{&quot;author&quot;:true,&quot;year&quot;:true,&quot;formatAuthorYear&quot;:false,&quot;pageReplace&quot;:&quot;&quot;,&quot;additionalField&quot;:&quot;&quot;,&quot;additionalValue&quot;:&quot;&quot;,&quot;prefix&quot;:&quot;&quot;,&quot;suffix&quot;:&quot;&quot;},&quot;doc:687a5213044f390343eba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667280,&quot;citationText&quot;:&quot;&lt;span style=\&quot;font-family:Times New Roman;font-size:14.666666666666666px;color:#000000\&quot;&gt;[14, 30]&lt;/span&gt;&quot;}"/>
          <w:id w:val="-1651667280"/>
          <w:placeholder>
            <w:docPart w:val="2D3A496998774C4394F676F7DB07CCCC"/>
          </w:placeholder>
        </w:sdtPr>
        <w:sdtContent>
          <w:r w:rsidR="00266486">
            <w:rPr>
              <w:rFonts w:eastAsia="Times New Roman"/>
              <w:color w:val="000000"/>
            </w:rPr>
            <w:t>[14, 30]</w:t>
          </w:r>
        </w:sdtContent>
      </w:sdt>
      <w:r w:rsidRPr="5161FE90">
        <w:rPr>
          <w:rFonts w:cs="Times New Roman"/>
        </w:rPr>
        <w:t>.</w:t>
      </w:r>
    </w:p>
    <w:p w14:paraId="04C58E28" w14:textId="64BC5E5B" w:rsidR="00036062" w:rsidRPr="00C5465D" w:rsidRDefault="00036062" w:rsidP="00036062">
      <w:pPr>
        <w:pStyle w:val="Heading3"/>
        <w:rPr>
          <w:rFonts w:cs="Times New Roman"/>
        </w:rPr>
      </w:pPr>
      <w:bookmarkStart w:id="22" w:name="_Toc208276834"/>
      <w:r w:rsidRPr="00C5465D">
        <w:rPr>
          <w:rFonts w:cs="Times New Roman"/>
        </w:rPr>
        <w:t>2.4.1 Transfer Learning models</w:t>
      </w:r>
      <w:bookmarkEnd w:id="22"/>
    </w:p>
    <w:p w14:paraId="5B153817" w14:textId="770D6168" w:rsidR="00D659A8" w:rsidRDefault="51706D1C" w:rsidP="00D659A8">
      <w:pPr>
        <w:spacing w:line="360" w:lineRule="auto"/>
        <w:rPr>
          <w:rFonts w:cs="Times New Roman"/>
        </w:rPr>
      </w:pPr>
      <w:r w:rsidRPr="5161FE90">
        <w:rPr>
          <w:rFonts w:cs="Times New Roman"/>
        </w:rPr>
        <w:t xml:space="preserve">Transfer learning has become an essential component in medical image analysis, especially in the domain of chest X-ray classification. By leveraging pre-trained models originally trained on large datasets like ImageNet, researchers are able to overcome the limitations posed by small and imbalanced medical datasets. These pre-trained models act as feature extractors and are fine-tuned to perform specific tasks such as pneumonia detection. Several convolutional neural network (CNN) architectures have been effectively employed in transfer learning for this purpose, including VGG, </w:t>
      </w:r>
      <w:proofErr w:type="spellStart"/>
      <w:r w:rsidRPr="5161FE90">
        <w:rPr>
          <w:rFonts w:cs="Times New Roman"/>
        </w:rPr>
        <w:t>ResNet</w:t>
      </w:r>
      <w:proofErr w:type="spellEnd"/>
      <w:r w:rsidRPr="5161FE90">
        <w:rPr>
          <w:rFonts w:cs="Times New Roman"/>
        </w:rPr>
        <w:t xml:space="preserve">, </w:t>
      </w:r>
      <w:proofErr w:type="spellStart"/>
      <w:r w:rsidRPr="5161FE90">
        <w:rPr>
          <w:rFonts w:cs="Times New Roman"/>
        </w:rPr>
        <w:t>DenseNet</w:t>
      </w:r>
      <w:proofErr w:type="spellEnd"/>
      <w:r w:rsidRPr="5161FE90">
        <w:rPr>
          <w:rFonts w:cs="Times New Roman"/>
        </w:rPr>
        <w:t xml:space="preserve">, Inception, and </w:t>
      </w:r>
      <w:proofErr w:type="spellStart"/>
      <w:r w:rsidRPr="5161FE90">
        <w:rPr>
          <w:rFonts w:cs="Times New Roman"/>
        </w:rPr>
        <w:t>MobileNet</w:t>
      </w:r>
      <w:proofErr w:type="spellEnd"/>
      <w:r w:rsidRPr="5161FE90">
        <w:rPr>
          <w:rFonts w:cs="Times New Roman"/>
        </w:rPr>
        <w:t xml:space="preserve"> </w:t>
      </w:r>
      <w:sdt>
        <w:sdtPr>
          <w:rPr>
            <w:rFonts w:cs="Times New Roman"/>
            <w:color w:val="000000" w:themeColor="text1"/>
            <w:highlight w:val="white"/>
          </w:rPr>
          <w:alias w:val="Citation"/>
          <w:tag w:val="{&quot;referencesIds&quot;:[&quot;doc:687a5214e1fafd47b28f6f40&quot;],&quot;referencesOptions&quot;:{&quot;doc:687a5214e1fafd47b28f6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55708,&quot;citationText&quot;:&quot;&lt;span style=\&quot;font-family:Times New Roman;font-size:14.666666666666666px;color:#000000\&quot;&gt;[28]&lt;/span&gt;&quot;}"/>
          <w:id w:val="-1415855708"/>
          <w:placeholder>
            <w:docPart w:val="3C5DCD0DF3944957BDDC6F9B2CF1665C"/>
          </w:placeholder>
        </w:sdtPr>
        <w:sdtContent>
          <w:r w:rsidR="00266486">
            <w:rPr>
              <w:rFonts w:eastAsia="Times New Roman"/>
              <w:color w:val="000000"/>
            </w:rPr>
            <w:t>[28]</w:t>
          </w:r>
        </w:sdtContent>
      </w:sdt>
      <w:r w:rsidRPr="5161FE90">
        <w:rPr>
          <w:rFonts w:cs="Times New Roman"/>
        </w:rPr>
        <w:t>.</w:t>
      </w:r>
    </w:p>
    <w:p w14:paraId="34B945A0" w14:textId="6888A688" w:rsidR="00223806" w:rsidRDefault="00472F1B" w:rsidP="00472F1B">
      <w:pPr>
        <w:spacing w:line="360" w:lineRule="auto"/>
        <w:jc w:val="center"/>
        <w:rPr>
          <w:rFonts w:cs="Times New Roman"/>
          <w:color w:val="EE0000"/>
        </w:rPr>
      </w:pPr>
      <w:r w:rsidRPr="00C5465D">
        <w:rPr>
          <w:rFonts w:cs="Times New Roman"/>
          <w:noProof/>
        </w:rPr>
        <w:drawing>
          <wp:inline distT="0" distB="0" distL="0" distR="0" wp14:anchorId="5D69AA23" wp14:editId="39B0EEC9">
            <wp:extent cx="4631069" cy="2489200"/>
            <wp:effectExtent l="19050" t="19050" r="17145" b="25400"/>
            <wp:docPr id="1131029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65723" name="Picture 371465723"/>
                    <pic:cNvPicPr/>
                  </pic:nvPicPr>
                  <pic:blipFill>
                    <a:blip r:embed="rId10">
                      <a:extLst>
                        <a:ext uri="{28A0092B-C50C-407E-A947-70E740481C1C}">
                          <a14:useLocalDpi xmlns:a14="http://schemas.microsoft.com/office/drawing/2010/main" val="0"/>
                        </a:ext>
                      </a:extLst>
                    </a:blip>
                    <a:stretch>
                      <a:fillRect/>
                    </a:stretch>
                  </pic:blipFill>
                  <pic:spPr>
                    <a:xfrm>
                      <a:off x="0" y="0"/>
                      <a:ext cx="4658982" cy="2504203"/>
                    </a:xfrm>
                    <a:prstGeom prst="rect">
                      <a:avLst/>
                    </a:prstGeom>
                    <a:ln>
                      <a:solidFill>
                        <a:schemeClr val="tx1"/>
                      </a:solidFill>
                    </a:ln>
                  </pic:spPr>
                </pic:pic>
              </a:graphicData>
            </a:graphic>
          </wp:inline>
        </w:drawing>
      </w:r>
    </w:p>
    <w:p w14:paraId="7E59E82A" w14:textId="4F223472" w:rsidR="00472F1B" w:rsidRDefault="002026BD" w:rsidP="5161FE90">
      <w:pPr>
        <w:spacing w:line="360" w:lineRule="auto"/>
        <w:rPr>
          <w:rFonts w:cs="Times New Roman"/>
          <w:color w:val="EE0000"/>
        </w:rPr>
      </w:pPr>
      <w:r>
        <w:rPr>
          <w:rFonts w:cs="Times New Roman"/>
        </w:rPr>
        <w:t xml:space="preserve">                                            </w:t>
      </w:r>
      <w:r w:rsidR="7C7AD595" w:rsidRPr="5161FE90">
        <w:rPr>
          <w:rFonts w:cs="Times New Roman"/>
        </w:rPr>
        <w:t>Figure 1 Transfer learning framework</w:t>
      </w:r>
      <w:sdt>
        <w:sdtPr>
          <w:rPr>
            <w:rFonts w:cs="Times New Roman"/>
            <w:color w:val="000000" w:themeColor="text1"/>
            <w:highlight w:val="white"/>
          </w:rPr>
          <w:alias w:val="Citation"/>
          <w:tag w:val="{&quot;referencesIds&quot;:[&quot;doc:687d07e68b3edf51b679a326&quot;],&quot;referencesOptions&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238137,&quot;citationText&quot;:&quot;&lt;span style=\&quot;font-family:Times New Roman;font-size:14.666666666666666px;color:#000000\&quot;&gt;[31]&lt;/span&gt;&quot;}"/>
          <w:id w:val="-1269238137"/>
          <w:placeholder>
            <w:docPart w:val="4F23BDDFACC64050B3CB3E767D48CA31"/>
          </w:placeholder>
        </w:sdtPr>
        <w:sdtContent>
          <w:r w:rsidR="00266486">
            <w:rPr>
              <w:rFonts w:eastAsia="Times New Roman"/>
              <w:color w:val="000000"/>
            </w:rPr>
            <w:t>[31]</w:t>
          </w:r>
        </w:sdtContent>
      </w:sdt>
      <w:r w:rsidR="7C7AD595" w:rsidRPr="5161FE90">
        <w:rPr>
          <w:rFonts w:cs="Times New Roman"/>
        </w:rPr>
        <w:t>.</w:t>
      </w:r>
    </w:p>
    <w:p w14:paraId="7B1A80C6" w14:textId="6C046FC9" w:rsidR="00472F1B" w:rsidRPr="00472F1B" w:rsidRDefault="00472F1B" w:rsidP="00472F1B">
      <w:pPr>
        <w:spacing w:line="360" w:lineRule="auto"/>
        <w:rPr>
          <w:rFonts w:cs="Times New Roman"/>
        </w:rPr>
      </w:pPr>
      <w:r w:rsidRPr="00C5465D">
        <w:rPr>
          <w:rFonts w:cs="Times New Roman"/>
        </w:rPr>
        <w:t xml:space="preserve">The figure 1 [25] illustrates a transfer learning framework where knowledge from a pre-trained model is reused for a new, related task. The top part shows the original model, which has been trained on a large dataset for a general-purpose classification task. The learned weights from the feature extraction layers (neural network layers) are transferred to the new model (bottom part), where these layers are frozen to retain previously learned features. New dense layers are then added and trained specifically for the target task using a smaller, task-specific dataset [25]. This approach enables efficient training, </w:t>
      </w:r>
      <w:r w:rsidRPr="00C5465D">
        <w:rPr>
          <w:rFonts w:cs="Times New Roman"/>
        </w:rPr>
        <w:lastRenderedPageBreak/>
        <w:t>improves accuracy on limited data, and is especially beneficial in domains like medical imaging where annotated data is scarce.</w:t>
      </w:r>
    </w:p>
    <w:p w14:paraId="5815B919" w14:textId="35B5F9AD" w:rsidR="00D659A8" w:rsidRDefault="51706D1C" w:rsidP="00D659A8">
      <w:pPr>
        <w:spacing w:line="360" w:lineRule="auto"/>
        <w:rPr>
          <w:rFonts w:cs="Times New Roman"/>
        </w:rPr>
      </w:pPr>
      <w:proofErr w:type="spellStart"/>
      <w:r w:rsidRPr="5161FE90">
        <w:rPr>
          <w:rFonts w:cs="Times New Roman"/>
          <w:b/>
          <w:bCs/>
        </w:rPr>
        <w:t>ResNet</w:t>
      </w:r>
      <w:proofErr w:type="spellEnd"/>
      <w:r w:rsidRPr="5161FE90">
        <w:rPr>
          <w:rFonts w:cs="Times New Roman"/>
          <w:b/>
          <w:bCs/>
        </w:rPr>
        <w:t xml:space="preserve"> (Residual Network)</w:t>
      </w:r>
      <w:r w:rsidRPr="5161FE90">
        <w:rPr>
          <w:rFonts w:cs="Times New Roman"/>
        </w:rPr>
        <w:t xml:space="preserve"> is one of the most widely used models in transfer learning for medical imaging. It introduced the concept of residual connections that help mitigate the vanishing gradient problem during deep neural network training. This innovation allows </w:t>
      </w:r>
      <w:proofErr w:type="spellStart"/>
      <w:r w:rsidRPr="5161FE90">
        <w:rPr>
          <w:rFonts w:cs="Times New Roman"/>
        </w:rPr>
        <w:t>ResNet</w:t>
      </w:r>
      <w:proofErr w:type="spellEnd"/>
      <w:r w:rsidRPr="5161FE90">
        <w:rPr>
          <w:rFonts w:cs="Times New Roman"/>
        </w:rPr>
        <w:t xml:space="preserve"> to be scaled to hundreds of layers, providing deeper representations and improving feature extraction. In medical image classification, ResNet-50 and ResNet-101 have shown promising results in detecting pneumonia and other thoracic diseases </w:t>
      </w:r>
      <w:sdt>
        <w:sdtPr>
          <w:rPr>
            <w:rFonts w:cs="Times New Roman"/>
            <w:color w:val="000000" w:themeColor="text1"/>
            <w:highlight w:val="white"/>
          </w:rPr>
          <w:alias w:val="Citation"/>
          <w:tag w:val="{&quot;referencesIds&quot;:[&quot;doc:687a5215e7d94e278e04a3b2&quot;],&quot;referencesOptions&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381297,&quot;citationText&quot;:&quot;&lt;span style=\&quot;font-family:Times New Roman;font-size:14.666666666666666px;color:#000000\&quot;&gt;[24]&lt;/span&gt;&quot;}"/>
          <w:id w:val="-302381297"/>
          <w:placeholder>
            <w:docPart w:val="83E74E4BF10B4E18872487736EBF8DAE"/>
          </w:placeholder>
        </w:sdtPr>
        <w:sdtContent>
          <w:r w:rsidR="00266486">
            <w:rPr>
              <w:rFonts w:eastAsia="Times New Roman"/>
              <w:color w:val="000000"/>
            </w:rPr>
            <w:t>[24]</w:t>
          </w:r>
        </w:sdtContent>
      </w:sdt>
      <w:r w:rsidRPr="5161FE90">
        <w:rPr>
          <w:rFonts w:cs="Times New Roman"/>
        </w:rPr>
        <w:t xml:space="preserve">. These models have been fine-tuned using datasets like ChestX-ray14 and RSNA to improve generalization across unseen data </w:t>
      </w:r>
      <w:sdt>
        <w:sdtPr>
          <w:rPr>
            <w:rFonts w:cs="Times New Roman"/>
            <w:color w:val="000000" w:themeColor="text1"/>
            <w:highlight w:val="white"/>
          </w:rPr>
          <w:alias w:val="Citation"/>
          <w:tag w:val="{&quot;referencesIds&quot;:[&quot;doc:687d05ce044f390343ebbf00&quot;],&quot;referencesOptions&quot;:{&quot;doc:687d05ce044f390343ebbf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06772,&quot;citationText&quot;:&quot;&lt;span style=\&quot;font-family:Times New Roman;font-size:14.666666666666666px;color:#000000\&quot;&gt;[32]&lt;/span&gt;&quot;}"/>
          <w:id w:val="2084406772"/>
          <w:placeholder>
            <w:docPart w:val="099216B37EFA46738C4ED24A7B5B7211"/>
          </w:placeholder>
        </w:sdtPr>
        <w:sdtContent>
          <w:r w:rsidR="00266486">
            <w:rPr>
              <w:rFonts w:eastAsia="Times New Roman"/>
              <w:color w:val="000000"/>
            </w:rPr>
            <w:t>[32]</w:t>
          </w:r>
        </w:sdtContent>
      </w:sdt>
      <w:r w:rsidRPr="5161FE90">
        <w:rPr>
          <w:rFonts w:cs="Times New Roman"/>
        </w:rPr>
        <w:t>.</w:t>
      </w:r>
    </w:p>
    <w:p w14:paraId="332CFC4F" w14:textId="6B6450EF" w:rsidR="00223806" w:rsidRDefault="00472F1B" w:rsidP="00472F1B">
      <w:pPr>
        <w:spacing w:line="360" w:lineRule="auto"/>
        <w:jc w:val="center"/>
        <w:rPr>
          <w:rFonts w:cs="Times New Roman"/>
          <w:color w:val="EE0000"/>
        </w:rPr>
      </w:pPr>
      <w:r w:rsidRPr="00C5465D">
        <w:rPr>
          <w:rFonts w:cs="Times New Roman"/>
          <w:noProof/>
        </w:rPr>
        <w:drawing>
          <wp:inline distT="0" distB="0" distL="0" distR="0" wp14:anchorId="0281E467" wp14:editId="4C23F565">
            <wp:extent cx="4631147" cy="1251857"/>
            <wp:effectExtent l="19050" t="19050" r="17145" b="24765"/>
            <wp:docPr id="1357625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1347" name="Picture 152381347"/>
                    <pic:cNvPicPr/>
                  </pic:nvPicPr>
                  <pic:blipFill>
                    <a:blip r:embed="rId11">
                      <a:extLst>
                        <a:ext uri="{28A0092B-C50C-407E-A947-70E740481C1C}">
                          <a14:useLocalDpi xmlns:a14="http://schemas.microsoft.com/office/drawing/2010/main" val="0"/>
                        </a:ext>
                      </a:extLst>
                    </a:blip>
                    <a:stretch>
                      <a:fillRect/>
                    </a:stretch>
                  </pic:blipFill>
                  <pic:spPr>
                    <a:xfrm>
                      <a:off x="0" y="0"/>
                      <a:ext cx="4645607" cy="1255766"/>
                    </a:xfrm>
                    <a:prstGeom prst="rect">
                      <a:avLst/>
                    </a:prstGeom>
                    <a:ln>
                      <a:solidFill>
                        <a:schemeClr val="tx1"/>
                      </a:solidFill>
                    </a:ln>
                  </pic:spPr>
                </pic:pic>
              </a:graphicData>
            </a:graphic>
          </wp:inline>
        </w:drawing>
      </w:r>
    </w:p>
    <w:p w14:paraId="63FEDBB9" w14:textId="4A45EAFC" w:rsidR="00472F1B" w:rsidRPr="00C5465D" w:rsidRDefault="002026BD" w:rsidP="5161FE90">
      <w:pPr>
        <w:spacing w:line="360" w:lineRule="auto"/>
        <w:rPr>
          <w:rFonts w:eastAsia="Times New Roman" w:cs="Times New Roman"/>
          <w:color w:val="000000" w:themeColor="text1"/>
        </w:rPr>
      </w:pPr>
      <w:r>
        <w:rPr>
          <w:rFonts w:cs="Times New Roman"/>
        </w:rPr>
        <w:t xml:space="preserve">                                           </w:t>
      </w:r>
      <w:r w:rsidR="7C7AD595" w:rsidRPr="5161FE90">
        <w:rPr>
          <w:rFonts w:cs="Times New Roman"/>
        </w:rPr>
        <w:t>Figure 2 architecture of Resnet</w:t>
      </w:r>
      <w:sdt>
        <w:sdtPr>
          <w:rPr>
            <w:rFonts w:cs="Times New Roman"/>
            <w:color w:val="000000" w:themeColor="text1"/>
            <w:highlight w:val="white"/>
          </w:rPr>
          <w:alias w:val="Citation"/>
          <w:tag w:val="{&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77996,&quot;citationText&quot;:&quot;&lt;span style=\&quot;font-family:Times New Roman;font-size:14.666666666666666px;color:#000000\&quot;&gt;[33]&lt;/span&gt;&quot;}"/>
          <w:id w:val="-357977996"/>
          <w:placeholder>
            <w:docPart w:val="93B7EC515DF8423F945084467A63BA7A"/>
          </w:placeholder>
        </w:sdtPr>
        <w:sdtContent>
          <w:r w:rsidR="00266486">
            <w:rPr>
              <w:rFonts w:eastAsia="Times New Roman"/>
              <w:color w:val="000000"/>
            </w:rPr>
            <w:t>[33]</w:t>
          </w:r>
        </w:sdtContent>
      </w:sdt>
    </w:p>
    <w:p w14:paraId="661B1EEB" w14:textId="217B1AEF" w:rsidR="00472F1B" w:rsidRPr="00472F1B" w:rsidRDefault="7C7AD595" w:rsidP="00472F1B">
      <w:pPr>
        <w:spacing w:line="360" w:lineRule="auto"/>
        <w:rPr>
          <w:rFonts w:cs="Times New Roman"/>
        </w:rPr>
      </w:pPr>
      <w:r w:rsidRPr="5161FE90">
        <w:rPr>
          <w:rFonts w:cs="Times New Roman"/>
        </w:rPr>
        <w:t xml:space="preserve">Figure 2 </w:t>
      </w:r>
      <w:sdt>
        <w:sdtPr>
          <w:rPr>
            <w:rFonts w:cs="Times New Roman"/>
            <w:color w:val="000000" w:themeColor="text1"/>
            <w:highlight w:val="white"/>
          </w:rPr>
          <w:alias w:val="Citation"/>
          <w:tag w:val="{&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895802,&quot;citationText&quot;:&quot;&lt;span style=\&quot;font-family:Times New Roman;font-size:14.666666666666666px;color:#000000\&quot;&gt;[33]&lt;/span&gt;&quot;}"/>
          <w:id w:val="-1400895802"/>
          <w:placeholder>
            <w:docPart w:val="5FBB005E567649BE9D87FAFF1E749255"/>
          </w:placeholder>
        </w:sdtPr>
        <w:sdtContent>
          <w:r w:rsidR="00266486">
            <w:rPr>
              <w:rFonts w:eastAsia="Times New Roman"/>
              <w:color w:val="000000"/>
            </w:rPr>
            <w:t>[33]</w:t>
          </w:r>
        </w:sdtContent>
      </w:sdt>
      <w:r w:rsidRPr="5161FE90">
        <w:rPr>
          <w:rFonts w:cs="Times New Roman"/>
        </w:rPr>
        <w:t xml:space="preserve"> illustrates a convolutional neural network architecture inspired by </w:t>
      </w:r>
      <w:proofErr w:type="spellStart"/>
      <w:r w:rsidRPr="5161FE90">
        <w:rPr>
          <w:rFonts w:cs="Times New Roman"/>
        </w:rPr>
        <w:t>VGGNet</w:t>
      </w:r>
      <w:proofErr w:type="spellEnd"/>
      <w:r w:rsidRPr="5161FE90">
        <w:rPr>
          <w:rFonts w:cs="Times New Roman"/>
        </w:rPr>
        <w:t xml:space="preserve">, designed to extract deep hierarchical features for medical image classification tasks such as disease diagnosis from chest X-rays. The model begins with an input layer followed by multiple 3×3 convolutional layers grouped into blocks, where the depth of filters increases progressively from 64 to 512. Layers with /2 indicate </w:t>
      </w:r>
      <w:proofErr w:type="spellStart"/>
      <w:r w:rsidRPr="5161FE90">
        <w:rPr>
          <w:rFonts w:cs="Times New Roman"/>
        </w:rPr>
        <w:t>downsampling</w:t>
      </w:r>
      <w:proofErr w:type="spellEnd"/>
      <w:r w:rsidRPr="5161FE90">
        <w:rPr>
          <w:rFonts w:cs="Times New Roman"/>
        </w:rPr>
        <w:t xml:space="preserve"> through </w:t>
      </w:r>
      <w:proofErr w:type="spellStart"/>
      <w:r w:rsidRPr="5161FE90">
        <w:rPr>
          <w:rFonts w:cs="Times New Roman"/>
        </w:rPr>
        <w:t>strided</w:t>
      </w:r>
      <w:proofErr w:type="spellEnd"/>
      <w:r w:rsidRPr="5161FE90">
        <w:rPr>
          <w:rFonts w:cs="Times New Roman"/>
        </w:rPr>
        <w:t xml:space="preserve"> convolutions or pooling to reduce spatial dimensions while enhancing feature abstraction. Notably, skip connections are introduced between convolutional blocks to improve gradient flow and training efficiency—an enhancement over the traditional </w:t>
      </w:r>
      <w:proofErr w:type="spellStart"/>
      <w:r w:rsidRPr="5161FE90">
        <w:rPr>
          <w:rFonts w:cs="Times New Roman"/>
        </w:rPr>
        <w:t>VGGNet</w:t>
      </w:r>
      <w:proofErr w:type="spellEnd"/>
      <w:r w:rsidRPr="5161FE90">
        <w:rPr>
          <w:rFonts w:cs="Times New Roman"/>
        </w:rPr>
        <w:t xml:space="preserve"> structure. After the convolutional stages, an average pooling layer compresses feature maps, which are then passed through a fully connected layer and a </w:t>
      </w:r>
      <w:proofErr w:type="spellStart"/>
      <w:r w:rsidRPr="5161FE90">
        <w:rPr>
          <w:rFonts w:cs="Times New Roman"/>
        </w:rPr>
        <w:t>softmax</w:t>
      </w:r>
      <w:proofErr w:type="spellEnd"/>
      <w:r w:rsidRPr="5161FE90">
        <w:rPr>
          <w:rFonts w:cs="Times New Roman"/>
        </w:rPr>
        <w:t xml:space="preserve"> classifier to output class probabilities. This architecture effectively captures complex patterns in medical images and supports robust disease classification, demonstrating the utility of deep learning in clinical diagnostics </w:t>
      </w:r>
      <w:sdt>
        <w:sdtPr>
          <w:rPr>
            <w:rFonts w:cs="Times New Roman"/>
            <w:color w:val="000000" w:themeColor="text1"/>
            <w:highlight w:val="white"/>
          </w:rPr>
          <w:alias w:val="Citation"/>
          <w:tag w:val="{&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38003,&quot;citationText&quot;:&quot;&lt;span style=\&quot;font-family:Times New Roman;font-size:14.666666666666666px;color:#000000\&quot;&gt;[33]&lt;/span&gt;&quot;}"/>
          <w:id w:val="300738003"/>
          <w:placeholder>
            <w:docPart w:val="88D85CFFD4744F9FAF05A61B1FA1B38A"/>
          </w:placeholder>
        </w:sdtPr>
        <w:sdtContent>
          <w:r w:rsidR="00266486">
            <w:rPr>
              <w:rFonts w:eastAsia="Times New Roman"/>
              <w:color w:val="000000"/>
            </w:rPr>
            <w:t>[33]</w:t>
          </w:r>
        </w:sdtContent>
      </w:sdt>
      <w:r w:rsidRPr="5161FE90">
        <w:rPr>
          <w:rFonts w:cs="Times New Roman"/>
        </w:rPr>
        <w:t>.</w:t>
      </w:r>
    </w:p>
    <w:p w14:paraId="6D1735CD" w14:textId="4A28A8A0" w:rsidR="00D2653F" w:rsidRPr="00C5465D" w:rsidRDefault="19C2B380" w:rsidP="5161FE90">
      <w:pPr>
        <w:spacing w:line="360" w:lineRule="auto"/>
        <w:rPr>
          <w:rFonts w:eastAsia="Times New Roman" w:cs="Times New Roman"/>
          <w:color w:val="000000" w:themeColor="text1"/>
        </w:rPr>
      </w:pPr>
      <w:r w:rsidRPr="5161FE90">
        <w:rPr>
          <w:rFonts w:cs="Times New Roman"/>
        </w:rPr>
        <w:t xml:space="preserve">The strength of </w:t>
      </w:r>
      <w:proofErr w:type="spellStart"/>
      <w:r w:rsidRPr="5161FE90">
        <w:rPr>
          <w:rFonts w:cs="Times New Roman"/>
        </w:rPr>
        <w:t>ResNet</w:t>
      </w:r>
      <w:proofErr w:type="spellEnd"/>
      <w:r w:rsidRPr="5161FE90">
        <w:rPr>
          <w:rFonts w:cs="Times New Roman"/>
        </w:rPr>
        <w:t xml:space="preserve"> lies in its ability to learn complex patterns from large-scale image data without degradation in performance as the network deepens. In pneumonia detection, this has proven especially valuable, as the subtle differences between normal and infected lung regions require deep hierarchical feature extraction. Researchers have successfully leveraged </w:t>
      </w:r>
      <w:proofErr w:type="spellStart"/>
      <w:r w:rsidRPr="5161FE90">
        <w:rPr>
          <w:rFonts w:cs="Times New Roman"/>
        </w:rPr>
        <w:t>ResNet</w:t>
      </w:r>
      <w:proofErr w:type="spellEnd"/>
      <w:r w:rsidRPr="5161FE90">
        <w:rPr>
          <w:rFonts w:cs="Times New Roman"/>
        </w:rPr>
        <w:t xml:space="preserve"> architectures by freezing the initial layers and fine-tuning the latter ones to adapt the model to domain-specific chest X-ray datasets. For instance, models pre-trained on ImageNet can be adapted to medical domains with limited </w:t>
      </w:r>
      <w:proofErr w:type="spellStart"/>
      <w:r w:rsidRPr="5161FE90">
        <w:rPr>
          <w:rFonts w:cs="Times New Roman"/>
        </w:rPr>
        <w:t>labeled</w:t>
      </w:r>
      <w:proofErr w:type="spellEnd"/>
      <w:r w:rsidRPr="5161FE90">
        <w:rPr>
          <w:rFonts w:cs="Times New Roman"/>
        </w:rPr>
        <w:t xml:space="preserve"> data, resulting in improved accuracy and robustness </w:t>
      </w:r>
      <w:sdt>
        <w:sdtPr>
          <w:rPr>
            <w:rFonts w:cs="Times New Roman"/>
            <w:color w:val="000000" w:themeColor="text1"/>
            <w:highlight w:val="white"/>
          </w:rPr>
          <w:alias w:val="Citation"/>
          <w:tag w:val="{&quot;referencesIds&quot;:[&quot;doc:687d0a9ee1fafd47b28f8ed8&quot;,&quot;doc:687d0a9e8b3edf51b679a36c&quot;],&quot;referencesOptions&quot;:{&quot;doc:687d0a9ee1fafd47b28f8ed8&quot;:{&quot;author&quot;:true,&quot;year&quot;:true,&quot;formatAuthorYear&quot;:false,&quot;pageReplace&quot;:&quot;&quot;,&quot;additionalField&quot;:&quot;&quot;,&quot;additionalValue&quot;:&quot;&quot;,&quot;prefix&quot;:&quot;&quot;,&quot;suffix&quot;:&quot;&quot;},&quot;doc:687d0a9e8b3edf51b679a3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1265,&quot;citationText&quot;:&quot;&lt;span style=\&quot;font-family:Times New Roman;font-size:14.666666666666666px;color:#000000\&quot;&gt;[34, 35]&lt;/span&gt;&quot;}"/>
          <w:id w:val="-1568951265"/>
          <w:placeholder>
            <w:docPart w:val="26DCA783B382479A9BC9DE7ECC6A95E5"/>
          </w:placeholder>
        </w:sdtPr>
        <w:sdtContent>
          <w:r w:rsidR="00266486">
            <w:rPr>
              <w:rFonts w:eastAsia="Times New Roman"/>
              <w:color w:val="000000"/>
            </w:rPr>
            <w:t>[34, 35]</w:t>
          </w:r>
        </w:sdtContent>
      </w:sdt>
      <w:r w:rsidRPr="5161FE90">
        <w:rPr>
          <w:rFonts w:cs="Times New Roman"/>
        </w:rPr>
        <w:t xml:space="preserve">. Despite its advantages, </w:t>
      </w:r>
      <w:proofErr w:type="spellStart"/>
      <w:r w:rsidRPr="5161FE90">
        <w:rPr>
          <w:rFonts w:cs="Times New Roman"/>
        </w:rPr>
        <w:t>ResNet's</w:t>
      </w:r>
      <w:proofErr w:type="spellEnd"/>
      <w:r w:rsidRPr="5161FE90">
        <w:rPr>
          <w:rFonts w:cs="Times New Roman"/>
        </w:rPr>
        <w:t xml:space="preserve"> generalization </w:t>
      </w:r>
      <w:r w:rsidRPr="5161FE90">
        <w:rPr>
          <w:rFonts w:cs="Times New Roman"/>
        </w:rPr>
        <w:lastRenderedPageBreak/>
        <w:t xml:space="preserve">capability still depends heavily on the diversity and quality of the training data, which is why cross-dataset validation remains a key focus in recent studies on medical AI </w:t>
      </w:r>
      <w:sdt>
        <w:sdtPr>
          <w:rPr>
            <w:rFonts w:cs="Times New Roman"/>
            <w:color w:val="000000" w:themeColor="text1"/>
            <w:highlight w:val="white"/>
          </w:rPr>
          <w:alias w:val="Citation"/>
          <w:tag w:val="{&quot;referencesIds&quot;:[&quot;doc:687d0a9e044f390343ebbf7f&quot;,&quot;doc:687d07e68b3edf51b679a326&quot;],&quot;referencesOptions&quot;:{&quot;doc:687d0a9e044f390343ebbf7f&quot;:{&quot;author&quot;:true,&quot;year&quot;:true,&quot;formatAuthorYear&quot;:false,&quot;pageReplace&quot;:&quot;&quot;,&quot;additionalField&quot;:&quot;&quot;,&quot;additionalValue&quot;:&quot;&quot;,&quot;prefix&quot;:&quot;&quot;,&quot;suffix&quot;:&quot;&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46398,&quot;citationText&quot;:&quot;&lt;span style=\&quot;font-family:Times New Roman;font-size:14.666666666666666px;color:#000000\&quot;&gt;[31, 36]&lt;/span&gt;&quot;}"/>
          <w:id w:val="-1325046398"/>
          <w:placeholder>
            <w:docPart w:val="BDBC023D7A494E1B8235F80FABDBCD61"/>
          </w:placeholder>
        </w:sdtPr>
        <w:sdtContent>
          <w:r w:rsidR="00266486">
            <w:rPr>
              <w:rFonts w:eastAsia="Times New Roman"/>
              <w:color w:val="000000"/>
            </w:rPr>
            <w:t>[31, 36]</w:t>
          </w:r>
        </w:sdtContent>
      </w:sdt>
    </w:p>
    <w:p w14:paraId="546ADFC1" w14:textId="6245538F" w:rsidR="00D659A8" w:rsidRDefault="51706D1C" w:rsidP="00D659A8">
      <w:pPr>
        <w:spacing w:line="360" w:lineRule="auto"/>
        <w:rPr>
          <w:rFonts w:cs="Times New Roman"/>
        </w:rPr>
      </w:pPr>
      <w:proofErr w:type="spellStart"/>
      <w:r w:rsidRPr="5161FE90">
        <w:rPr>
          <w:rFonts w:cs="Times New Roman"/>
          <w:b/>
          <w:bCs/>
        </w:rPr>
        <w:t>DenseNet</w:t>
      </w:r>
      <w:proofErr w:type="spellEnd"/>
      <w:r w:rsidRPr="5161FE90">
        <w:rPr>
          <w:rFonts w:cs="Times New Roman"/>
          <w:b/>
          <w:bCs/>
        </w:rPr>
        <w:t xml:space="preserve"> (Densely Connected Convolutional Network)</w:t>
      </w:r>
      <w:r w:rsidRPr="5161FE90">
        <w:rPr>
          <w:rFonts w:cs="Times New Roman"/>
        </w:rPr>
        <w:t xml:space="preserve"> is another powerful transfer learning model that has gained popularity in medical imaging tasks. Unlike </w:t>
      </w:r>
      <w:proofErr w:type="spellStart"/>
      <w:r w:rsidRPr="5161FE90">
        <w:rPr>
          <w:rFonts w:cs="Times New Roman"/>
        </w:rPr>
        <w:t>ResNet</w:t>
      </w:r>
      <w:proofErr w:type="spellEnd"/>
      <w:r w:rsidRPr="5161FE90">
        <w:rPr>
          <w:rFonts w:cs="Times New Roman"/>
        </w:rPr>
        <w:t xml:space="preserve">, </w:t>
      </w:r>
      <w:proofErr w:type="spellStart"/>
      <w:r w:rsidRPr="5161FE90">
        <w:rPr>
          <w:rFonts w:cs="Times New Roman"/>
        </w:rPr>
        <w:t>DenseNet</w:t>
      </w:r>
      <w:proofErr w:type="spellEnd"/>
      <w:r w:rsidRPr="5161FE90">
        <w:rPr>
          <w:rFonts w:cs="Times New Roman"/>
        </w:rPr>
        <w:t xml:space="preserve"> connects each layer to every other layer in a feed-forward fashion, ensuring maximum information and gradient flow between layers. This architecture improves efficiency and reduces overfitting, making it highly suitable for tasks with limited data. DenseNet-121, in particular, has demonstrated exceptional performance in detecting pneumonia, achieving near-radiologist-level accuracy on large public datasets </w:t>
      </w:r>
      <w:sdt>
        <w:sdtPr>
          <w:rPr>
            <w:rFonts w:cs="Times New Roman"/>
            <w:color w:val="000000" w:themeColor="text1"/>
            <w:highlight w:val="white"/>
          </w:rPr>
          <w:alias w:val="Citation"/>
          <w:tag w:val="{&quot;referencesIds&quot;:[&quot;doc:687d05ce8b3edf51b679a2f4&quot;],&quot;referencesOptions&quot;:{&quot;doc:687d05ce8b3edf51b679a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3172,&quot;citationText&quot;:&quot;&lt;span style=\&quot;font-family:Times New Roman;font-size:14.666666666666666px;color:#000000\&quot;&gt;[37]&lt;/span&gt;&quot;}"/>
          <w:id w:val="-153453172"/>
          <w:placeholder>
            <w:docPart w:val="62F3C8239A0543B7BAF7D2A23D5B3E3C"/>
          </w:placeholder>
        </w:sdtPr>
        <w:sdtContent>
          <w:r w:rsidR="00266486">
            <w:rPr>
              <w:rFonts w:eastAsia="Times New Roman"/>
              <w:color w:val="000000"/>
            </w:rPr>
            <w:t>[37]</w:t>
          </w:r>
        </w:sdtContent>
      </w:sdt>
      <w:r w:rsidRPr="5161FE90">
        <w:rPr>
          <w:rFonts w:cs="Times New Roman"/>
        </w:rPr>
        <w:t xml:space="preserve">. The ability of </w:t>
      </w:r>
      <w:proofErr w:type="spellStart"/>
      <w:r w:rsidRPr="5161FE90">
        <w:rPr>
          <w:rFonts w:cs="Times New Roman"/>
        </w:rPr>
        <w:t>DenseNet</w:t>
      </w:r>
      <w:proofErr w:type="spellEnd"/>
      <w:r w:rsidRPr="5161FE90">
        <w:rPr>
          <w:rFonts w:cs="Times New Roman"/>
        </w:rPr>
        <w:t xml:space="preserve"> to capture fine-grained features makes it a strong candidate for transfer learning in clinical diagnosis.</w:t>
      </w:r>
    </w:p>
    <w:p w14:paraId="5995816D" w14:textId="5FEF069E" w:rsidR="00472F1B" w:rsidRDefault="00472F1B" w:rsidP="00472F1B">
      <w:pPr>
        <w:spacing w:line="360" w:lineRule="auto"/>
        <w:jc w:val="center"/>
        <w:rPr>
          <w:rFonts w:cs="Times New Roman"/>
        </w:rPr>
      </w:pPr>
      <w:r w:rsidRPr="00C5465D">
        <w:rPr>
          <w:rFonts w:cs="Times New Roman"/>
          <w:noProof/>
        </w:rPr>
        <w:drawing>
          <wp:inline distT="0" distB="0" distL="0" distR="0" wp14:anchorId="6FDDB8FB" wp14:editId="280E705E">
            <wp:extent cx="2710588" cy="2202353"/>
            <wp:effectExtent l="57150" t="57150" r="90170" b="102870"/>
            <wp:docPr id="3762085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956843" name="Picture 1457956843"/>
                    <pic:cNvPicPr/>
                  </pic:nvPicPr>
                  <pic:blipFill>
                    <a:blip r:embed="rId12">
                      <a:extLst>
                        <a:ext uri="{28A0092B-C50C-407E-A947-70E740481C1C}">
                          <a14:useLocalDpi xmlns:a14="http://schemas.microsoft.com/office/drawing/2010/main" val="0"/>
                        </a:ext>
                      </a:extLst>
                    </a:blip>
                    <a:stretch>
                      <a:fillRect/>
                    </a:stretch>
                  </pic:blipFill>
                  <pic:spPr>
                    <a:xfrm>
                      <a:off x="0" y="0"/>
                      <a:ext cx="2710588" cy="2202353"/>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753F07" w14:textId="404D8F3E" w:rsidR="00472F1B" w:rsidRPr="00C5465D" w:rsidRDefault="7C7AD595" w:rsidP="5161FE90">
      <w:pPr>
        <w:spacing w:line="360" w:lineRule="auto"/>
        <w:rPr>
          <w:rFonts w:eastAsia="Times New Roman" w:cs="Times New Roman"/>
          <w:color w:val="000000" w:themeColor="text1"/>
        </w:rPr>
      </w:pPr>
      <w:r w:rsidRPr="5161FE90">
        <w:rPr>
          <w:rFonts w:cs="Times New Roman"/>
        </w:rPr>
        <w:t xml:space="preserve">                                                   Figure 3 Architecture of </w:t>
      </w:r>
      <w:proofErr w:type="spellStart"/>
      <w:r w:rsidRPr="5161FE90">
        <w:rPr>
          <w:rFonts w:cs="Times New Roman"/>
        </w:rPr>
        <w:t>Densenet</w:t>
      </w:r>
      <w:proofErr w:type="spellEnd"/>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921557,&quot;citationText&quot;:&quot;&lt;span style=\&quot;font-family:Times New Roman;font-size:14.666666666666666px;color:#000000\&quot;&gt;[38]&lt;/span&gt;&quot;}"/>
          <w:id w:val="2073921557"/>
          <w:placeholder>
            <w:docPart w:val="91EC1FBFA18142318AFE2E03DC75F0DC"/>
          </w:placeholder>
        </w:sdtPr>
        <w:sdtContent>
          <w:r w:rsidR="00266486">
            <w:rPr>
              <w:rFonts w:eastAsia="Times New Roman"/>
              <w:color w:val="000000"/>
            </w:rPr>
            <w:t>[38]</w:t>
          </w:r>
        </w:sdtContent>
      </w:sdt>
    </w:p>
    <w:p w14:paraId="764D105E" w14:textId="2E7A3B5D" w:rsidR="00472F1B" w:rsidRPr="00C5465D" w:rsidRDefault="7C7AD595" w:rsidP="00472F1B">
      <w:pPr>
        <w:spacing w:line="360" w:lineRule="auto"/>
        <w:rPr>
          <w:rFonts w:cs="Times New Roman"/>
        </w:rPr>
      </w:pPr>
      <w:r w:rsidRPr="5161FE90">
        <w:rPr>
          <w:rFonts w:cs="Times New Roman"/>
        </w:rPr>
        <w:t>The figure 3 illustrates a segment of the hierarchical architecture proposed in Zhang et al.’s (2020) multilevel dense neural network for pan-sharpening. Labels such as </w:t>
      </w:r>
      <w:r w:rsidRPr="5161FE90">
        <w:rPr>
          <w:rFonts w:cs="Times New Roman"/>
          <w:i/>
          <w:iCs/>
        </w:rPr>
        <w:t>H₁, H₂</w:t>
      </w:r>
      <w:r w:rsidRPr="5161FE90">
        <w:rPr>
          <w:rFonts w:cs="Times New Roman"/>
        </w:rPr>
        <w:t>, etc., likely represent dense blocks or hierarchical layers within the network, while notations like </w:t>
      </w:r>
      <w:r w:rsidRPr="5161FE90">
        <w:rPr>
          <w:rFonts w:cs="Times New Roman"/>
          <w:i/>
          <w:iCs/>
        </w:rPr>
        <w:t>RX-RALY-CON⁷</w:t>
      </w:r>
      <w:r w:rsidRPr="5161FE90">
        <w:rPr>
          <w:rFonts w:cs="Times New Roman"/>
        </w:rPr>
        <w:t xml:space="preserve"> may denote convolutional layers or shortcut connections. These components align with the study </w:t>
      </w:r>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752889,&quot;citationText&quot;:&quot;&lt;span style=\&quot;font-family:Times New Roman;font-size:14.666666666666666px;color:#000000\&quot;&gt;[38]&lt;/span&gt;&quot;}"/>
          <w:id w:val="-1691752889"/>
          <w:placeholder>
            <w:docPart w:val="28FEF5903E55403FA28F9106770FBD67"/>
          </w:placeholder>
        </w:sdtPr>
        <w:sdtContent>
          <w:r w:rsidR="00266486">
            <w:rPr>
              <w:rFonts w:eastAsia="Times New Roman"/>
              <w:color w:val="000000"/>
            </w:rPr>
            <w:t>[38]</w:t>
          </w:r>
        </w:sdtContent>
      </w:sdt>
      <w:r w:rsidRPr="5161FE90">
        <w:rPr>
          <w:rFonts w:cs="Times New Roman"/>
        </w:rPr>
        <w:t xml:space="preserve"> which mitigate spectral and spatial feature loss by directly connecting earlier and later layers. The term </w:t>
      </w:r>
      <w:r w:rsidRPr="5161FE90">
        <w:rPr>
          <w:rFonts w:cs="Times New Roman"/>
          <w:i/>
          <w:iCs/>
        </w:rPr>
        <w:t>"Transition large"</w:t>
      </w:r>
      <w:r w:rsidRPr="5161FE90">
        <w:rPr>
          <w:rFonts w:cs="Times New Roman"/>
        </w:rPr>
        <w:t xml:space="preserve"> could reference transition layers that </w:t>
      </w:r>
      <w:proofErr w:type="spellStart"/>
      <w:r w:rsidRPr="5161FE90">
        <w:rPr>
          <w:rFonts w:cs="Times New Roman"/>
        </w:rPr>
        <w:t>downsample</w:t>
      </w:r>
      <w:proofErr w:type="spellEnd"/>
      <w:r w:rsidRPr="5161FE90">
        <w:rPr>
          <w:rFonts w:cs="Times New Roman"/>
        </w:rPr>
        <w:t xml:space="preserve"> feature maps, a strategy employed to balance computational efficiency and network depth. This architecture—featuring 83 layers with dense connections—enhances feature reuse and reconstruction quality without excessive parameter growth, as validated by superior performance in metrics like </w:t>
      </w:r>
      <w:r w:rsidRPr="5161FE90">
        <w:rPr>
          <w:rFonts w:cs="Times New Roman"/>
          <w:i/>
          <w:iCs/>
        </w:rPr>
        <w:t>Qₙ</w:t>
      </w:r>
      <w:r w:rsidRPr="5161FE90">
        <w:rPr>
          <w:rFonts w:cs="Times New Roman"/>
        </w:rPr>
        <w:t> </w:t>
      </w:r>
      <w:sdt>
        <w:sdtPr>
          <w:rPr>
            <w:rFonts w:cs="Times New Roman"/>
            <w:color w:val="000000" w:themeColor="text1"/>
            <w:highlight w:val="white"/>
          </w:rPr>
          <w:alias w:val="Citation"/>
          <w:tag w:val="{&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01639,&quot;citationText&quot;:&quot;&lt;span style=\&quot;font-family:Times New Roman;font-size:14.666666666666666px;color:#000000\&quot;&gt;[38]&lt;/span&gt;&quot;}"/>
          <w:id w:val="-1568801639"/>
          <w:placeholder>
            <w:docPart w:val="767EBFF82C1D4AD7A064A4240867C93F"/>
          </w:placeholder>
        </w:sdtPr>
        <w:sdtContent>
          <w:r w:rsidR="00266486">
            <w:rPr>
              <w:rFonts w:eastAsia="Times New Roman"/>
              <w:color w:val="000000"/>
            </w:rPr>
            <w:t>[38]</w:t>
          </w:r>
        </w:sdtContent>
      </w:sdt>
      <w:r w:rsidRPr="5161FE90">
        <w:rPr>
          <w:rFonts w:cs="Times New Roman"/>
        </w:rPr>
        <w:t>. The image thus encapsulates the paper’s innovation in leveraging deep learning for remote sensing fusion.</w:t>
      </w:r>
    </w:p>
    <w:p w14:paraId="50147965" w14:textId="77777777" w:rsidR="00472F1B" w:rsidRPr="00C5465D" w:rsidRDefault="00472F1B" w:rsidP="00472F1B">
      <w:pPr>
        <w:spacing w:line="360" w:lineRule="auto"/>
        <w:jc w:val="left"/>
        <w:rPr>
          <w:rFonts w:cs="Times New Roman"/>
        </w:rPr>
      </w:pPr>
    </w:p>
    <w:p w14:paraId="342A5ABF" w14:textId="7AE5AC1E" w:rsidR="00D2653F" w:rsidRPr="00C5465D" w:rsidRDefault="239DE901" w:rsidP="00D659A8">
      <w:pPr>
        <w:spacing w:line="360" w:lineRule="auto"/>
        <w:rPr>
          <w:rFonts w:cs="Times New Roman"/>
        </w:rPr>
      </w:pPr>
      <w:r w:rsidRPr="5161FE90">
        <w:rPr>
          <w:rFonts w:cs="Times New Roman"/>
        </w:rPr>
        <w:t xml:space="preserve">One of the key advantages of </w:t>
      </w:r>
      <w:proofErr w:type="spellStart"/>
      <w:r w:rsidRPr="5161FE90">
        <w:rPr>
          <w:rFonts w:cs="Times New Roman"/>
        </w:rPr>
        <w:t>DenseNet</w:t>
      </w:r>
      <w:proofErr w:type="spellEnd"/>
      <w:r w:rsidRPr="5161FE90">
        <w:rPr>
          <w:rFonts w:cs="Times New Roman"/>
        </w:rPr>
        <w:t xml:space="preserve"> is its parameter efficiency; by reusing features through dense connections, the model requires fewer parameters compared to other deep architectures while </w:t>
      </w:r>
      <w:r w:rsidRPr="5161FE90">
        <w:rPr>
          <w:rFonts w:cs="Times New Roman"/>
        </w:rPr>
        <w:lastRenderedPageBreak/>
        <w:t xml:space="preserve">maintaining high performance. This is particularly beneficial in medical imaging where annotated data is scarce and overfitting is a common challenge. Studies have shown that fine-tuned DenseNet-121 models outperform traditional CNNs in multi-label classification tasks involving chest X-rays, including pneumonia, cardiomegaly, and effusion detection </w:t>
      </w:r>
      <w:sdt>
        <w:sdtPr>
          <w:rPr>
            <w:rFonts w:cs="Times New Roman"/>
            <w:color w:val="000000" w:themeColor="text1"/>
            <w:highlight w:val="white"/>
          </w:rPr>
          <w:alias w:val="Citation"/>
          <w:tag w:val="{&quot;referencesIds&quot;:[&quot;doc:687d0ba3044f390343ebbf89&quot;],&quot;referencesOptions&quot;:{&quot;doc:687d0ba3044f390343eb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418587,&quot;citationText&quot;:&quot;&lt;span style=\&quot;font-family:Times New Roman;font-size:14.666666666666666px;color:#000000\&quot;&gt;[39]&lt;/span&gt;&quot;}"/>
          <w:id w:val="219418587"/>
          <w:placeholder>
            <w:docPart w:val="EECF5FE29FF749ADB1F409BACAF6E22D"/>
          </w:placeholder>
        </w:sdtPr>
        <w:sdtContent>
          <w:r w:rsidR="00266486">
            <w:rPr>
              <w:rFonts w:eastAsia="Times New Roman"/>
              <w:color w:val="000000"/>
            </w:rPr>
            <w:t>[39]</w:t>
          </w:r>
        </w:sdtContent>
      </w:sdt>
      <w:r w:rsidRPr="5161FE90">
        <w:rPr>
          <w:rFonts w:cs="Times New Roman"/>
        </w:rPr>
        <w:t xml:space="preserve">. Furthermore, its dense connectivity pattern enables better feature propagation and encourages feature reuse, which improves the model's generalization across datasets like ChestX-ray14 and RSNA Pneumonia Detection Challenge </w:t>
      </w:r>
      <w:sdt>
        <w:sdtPr>
          <w:rPr>
            <w:rFonts w:cs="Times New Roman"/>
            <w:color w:val="000000" w:themeColor="text1"/>
            <w:highlight w:val="white"/>
          </w:rPr>
          <w:alias w:val="Citation"/>
          <w:tag w:val="{&quot;referencesIds&quot;:[&quot;doc:687d0ba4e7d94e278e04bf31&quot;],&quot;referencesOptions&quot;:{&quot;doc:687d0ba4e7d94e278e04b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154012,&quot;citationText&quot;:&quot;&lt;span style=\&quot;font-family:Times New Roman;font-size:14.666666666666666px;color:#000000\&quot;&gt;[40]&lt;/span&gt;&quot;}"/>
          <w:id w:val="-373154012"/>
          <w:placeholder>
            <w:docPart w:val="FC0D2BB6448E482580C2DB8FEE786277"/>
          </w:placeholder>
        </w:sdtPr>
        <w:sdtContent>
          <w:r w:rsidR="00266486">
            <w:rPr>
              <w:rFonts w:eastAsia="Times New Roman"/>
              <w:color w:val="000000"/>
            </w:rPr>
            <w:t>[40]</w:t>
          </w:r>
        </w:sdtContent>
      </w:sdt>
      <w:r w:rsidRPr="5161FE90">
        <w:rPr>
          <w:rFonts w:cs="Times New Roman"/>
        </w:rPr>
        <w:t xml:space="preserve">. These qualities make </w:t>
      </w:r>
      <w:proofErr w:type="spellStart"/>
      <w:r w:rsidRPr="5161FE90">
        <w:rPr>
          <w:rFonts w:cs="Times New Roman"/>
        </w:rPr>
        <w:t>DenseNet</w:t>
      </w:r>
      <w:proofErr w:type="spellEnd"/>
      <w:r w:rsidRPr="5161FE90">
        <w:rPr>
          <w:rFonts w:cs="Times New Roman"/>
        </w:rPr>
        <w:t xml:space="preserve"> an effective and practical choice for cross-domain transfer learning in medical diagnostics.</w:t>
      </w:r>
    </w:p>
    <w:p w14:paraId="2316C9A1" w14:textId="4D82E036" w:rsidR="00D659A8" w:rsidRPr="00C5465D" w:rsidRDefault="51706D1C" w:rsidP="00D659A8">
      <w:pPr>
        <w:spacing w:line="360" w:lineRule="auto"/>
        <w:rPr>
          <w:rFonts w:cs="Times New Roman"/>
        </w:rPr>
      </w:pPr>
      <w:proofErr w:type="spellStart"/>
      <w:r w:rsidRPr="5161FE90">
        <w:rPr>
          <w:rFonts w:cs="Times New Roman"/>
          <w:b/>
          <w:bCs/>
        </w:rPr>
        <w:t>VGGNet</w:t>
      </w:r>
      <w:proofErr w:type="spellEnd"/>
      <w:r w:rsidRPr="5161FE90">
        <w:rPr>
          <w:rFonts w:cs="Times New Roman"/>
        </w:rPr>
        <w:t xml:space="preserve">, though older, remains a robust model for transfer learning in image classification. </w:t>
      </w:r>
      <w:proofErr w:type="spellStart"/>
      <w:r w:rsidRPr="5161FE90">
        <w:rPr>
          <w:rFonts w:cs="Times New Roman"/>
        </w:rPr>
        <w:t>Its</w:t>
      </w:r>
      <w:proofErr w:type="spellEnd"/>
      <w:r w:rsidRPr="5161FE90">
        <w:rPr>
          <w:rFonts w:cs="Times New Roman"/>
        </w:rPr>
        <w:t xml:space="preserve"> simple and consistent architecture with sequential convolutional layers makes it easier to modify and adapt to medical imaging tasks. VGG-16 and VGG-19 have been used in several studies for pneumonia detection, providing solid baselines for comparison </w:t>
      </w:r>
      <w:sdt>
        <w:sdtPr>
          <w:rPr>
            <w:rFonts w:cs="Times New Roman"/>
            <w:color w:val="000000" w:themeColor="text1"/>
            <w:highlight w:val="white"/>
          </w:rPr>
          <w:alias w:val="Citation"/>
          <w:tag w:val="{&quot;referencesIds&quot;:[&quot;doc:687d05cf8b3edf51b679a2f6&quot;],&quot;referencesOptions&quot;:{&quot;doc:687d05cf8b3edf51b679a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167435,&quot;citationText&quot;:&quot;&lt;span style=\&quot;font-family:Times New Roman;font-size:14.666666666666666px;color:#000000\&quot;&gt;[41]&lt;/span&gt;&quot;}"/>
          <w:id w:val="1256167435"/>
          <w:placeholder>
            <w:docPart w:val="9A2F9F5F349E41DC94433F9F501E001A"/>
          </w:placeholder>
        </w:sdtPr>
        <w:sdtContent>
          <w:r w:rsidR="00266486">
            <w:rPr>
              <w:rFonts w:eastAsia="Times New Roman"/>
              <w:color w:val="000000"/>
            </w:rPr>
            <w:t>[41]</w:t>
          </w:r>
        </w:sdtContent>
      </w:sdt>
      <w:r w:rsidRPr="5161FE90">
        <w:rPr>
          <w:rFonts w:cs="Times New Roman"/>
        </w:rPr>
        <w:t>. However, VGG models are computationally heavier compared to newer architectures, which can be a limitation when deploying models in real-time clinical environments with restricted hardware.</w:t>
      </w:r>
    </w:p>
    <w:p w14:paraId="528E06CC" w14:textId="2EC5F5B8" w:rsidR="005E114A" w:rsidRPr="00C5465D" w:rsidRDefault="239DE901" w:rsidP="00D659A8">
      <w:pPr>
        <w:spacing w:line="360" w:lineRule="auto"/>
        <w:rPr>
          <w:rFonts w:cs="Times New Roman"/>
        </w:rPr>
      </w:pPr>
      <w:r w:rsidRPr="5161FE90">
        <w:rPr>
          <w:rFonts w:cs="Times New Roman"/>
        </w:rPr>
        <w:t xml:space="preserve">Despite its computational cost, </w:t>
      </w:r>
      <w:proofErr w:type="spellStart"/>
      <w:r w:rsidRPr="5161FE90">
        <w:rPr>
          <w:rFonts w:cs="Times New Roman"/>
        </w:rPr>
        <w:t>VGGNet</w:t>
      </w:r>
      <w:proofErr w:type="spellEnd"/>
      <w:r w:rsidRPr="5161FE90">
        <w:rPr>
          <w:rFonts w:cs="Times New Roman"/>
        </w:rPr>
        <w:t xml:space="preserve"> continues to serve as a reliable benchmark due to its architectural clarity and strong representational capacity. In transfer learning settings, VGG-16 has demonstrated good performance when fine-tuned on medical datasets such as ChestX-ray14 and COVID-QU-Ex, achieving respectable accuracy and sensitivity in pneumonia detection tasks </w:t>
      </w:r>
      <w:sdt>
        <w:sdtPr>
          <w:rPr>
            <w:rFonts w:cs="Times New Roman"/>
            <w:color w:val="000000" w:themeColor="text1"/>
            <w:highlight w:val="white"/>
          </w:rPr>
          <w:alias w:val="Citation"/>
          <w:tag w:val="{&quot;referencesIds&quot;:[&quot;doc:687d0c81044f390343ebbf96&quot;],&quot;referencesOptions&quot;:{&quot;doc:687d0c81044f390343ebbf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7791,&quot;citationText&quot;:&quot;&lt;span style=\&quot;font-family:Times New Roman;font-size:14.666666666666666px;color:#000000\&quot;&gt;[42]&lt;/span&gt;&quot;}"/>
          <w:id w:val="-28417791"/>
          <w:placeholder>
            <w:docPart w:val="EC62E5F4D9E743D8AE79ED3E8098E3CE"/>
          </w:placeholder>
        </w:sdtPr>
        <w:sdtContent>
          <w:r w:rsidR="00266486">
            <w:rPr>
              <w:rFonts w:eastAsia="Times New Roman"/>
              <w:color w:val="000000"/>
            </w:rPr>
            <w:t>[42]</w:t>
          </w:r>
        </w:sdtContent>
      </w:sdt>
      <w:r w:rsidRPr="5161FE90">
        <w:rPr>
          <w:rFonts w:cs="Times New Roman"/>
        </w:rPr>
        <w:t xml:space="preserve">. Its deeper layers allow the extraction of hierarchical features that are particularly effective in distinguishing between subtle pathological variations in chest X-rays. Moreover, the availability of pretrained weights and compatibility with popular deep learning frameworks make </w:t>
      </w:r>
      <w:proofErr w:type="spellStart"/>
      <w:r w:rsidRPr="5161FE90">
        <w:rPr>
          <w:rFonts w:cs="Times New Roman"/>
        </w:rPr>
        <w:t>VGGNet</w:t>
      </w:r>
      <w:proofErr w:type="spellEnd"/>
      <w:r w:rsidRPr="5161FE90">
        <w:rPr>
          <w:rFonts w:cs="Times New Roman"/>
        </w:rPr>
        <w:t xml:space="preserve"> a practical choice for researchers and clinicians exploring AI-based diagnostic support systems </w:t>
      </w:r>
      <w:sdt>
        <w:sdtPr>
          <w:rPr>
            <w:rFonts w:cs="Times New Roman"/>
            <w:color w:val="000000" w:themeColor="text1"/>
            <w:highlight w:val="white"/>
          </w:rPr>
          <w:alias w:val="Citation"/>
          <w:tag w:val="{&quot;referencesIds&quot;:[&quot;doc:687d0c81e1fafd47b28f8ee1&quot;],&quot;referencesOptions&quot;:{&quot;doc:687d0c81e1fafd47b28f8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954765,&quot;citationText&quot;:&quot;&lt;span style=\&quot;font-family:Times New Roman;font-size:14.666666666666666px;color:#000000\&quot;&gt;[43]&lt;/span&gt;&quot;}"/>
          <w:id w:val="-888954765"/>
          <w:placeholder>
            <w:docPart w:val="73C9034E6B434E40AB9F68A24AADDD7C"/>
          </w:placeholder>
        </w:sdtPr>
        <w:sdtContent>
          <w:r w:rsidR="00266486">
            <w:rPr>
              <w:rFonts w:eastAsia="Times New Roman"/>
              <w:color w:val="000000"/>
            </w:rPr>
            <w:t>[43]</w:t>
          </w:r>
        </w:sdtContent>
      </w:sdt>
      <w:r w:rsidRPr="5161FE90">
        <w:rPr>
          <w:rFonts w:cs="Times New Roman"/>
        </w:rPr>
        <w:t>.</w:t>
      </w:r>
    </w:p>
    <w:p w14:paraId="3C41E926" w14:textId="62D8C148" w:rsidR="00D659A8" w:rsidRPr="00C5465D" w:rsidRDefault="51706D1C" w:rsidP="00D659A8">
      <w:pPr>
        <w:spacing w:line="360" w:lineRule="auto"/>
        <w:rPr>
          <w:rFonts w:cs="Times New Roman"/>
        </w:rPr>
      </w:pPr>
      <w:r w:rsidRPr="5161FE90">
        <w:rPr>
          <w:rFonts w:cs="Times New Roman"/>
          <w:b/>
          <w:bCs/>
        </w:rPr>
        <w:t>Inception Networks</w:t>
      </w:r>
      <w:r w:rsidRPr="5161FE90">
        <w:rPr>
          <w:rFonts w:cs="Times New Roman"/>
        </w:rPr>
        <w:t xml:space="preserve">, particularly InceptionV3, are known for their efficient computation and use of multiple kernel sizes within a single layer. This helps capture features at various scales, which is particularly useful in medical imaging where abnormalities can vary in size and shape. InceptionV3 has been used in transfer learning setups for pneumonia and COVID-19 detection, showing competitive accuracy and robustness </w:t>
      </w:r>
      <w:sdt>
        <w:sdtPr>
          <w:rPr>
            <w:rFonts w:cs="Times New Roman"/>
            <w:color w:val="000000" w:themeColor="text1"/>
            <w:highlight w:val="white"/>
          </w:rPr>
          <w:alias w:val="Citation"/>
          <w:tag w:val="{&quot;referencesIds&quot;:[&quot;doc:687d05cfe1fafd47b28f8e6f&quot;],&quot;referencesOptions&quot;:{&quot;doc:687d05cfe1fafd47b28f8e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091016,&quot;citationText&quot;:&quot;&lt;span style=\&quot;font-family:Times New Roman;font-size:14.666666666666666px;color:#000000\&quot;&gt;[44]&lt;/span&gt;&quot;}"/>
          <w:id w:val="750091016"/>
          <w:placeholder>
            <w:docPart w:val="15BD781126034AD682A294159D61AB56"/>
          </w:placeholder>
        </w:sdtPr>
        <w:sdtContent>
          <w:r w:rsidR="00266486">
            <w:rPr>
              <w:rFonts w:eastAsia="Times New Roman"/>
              <w:color w:val="000000"/>
            </w:rPr>
            <w:t>[44]</w:t>
          </w:r>
        </w:sdtContent>
      </w:sdt>
      <w:r w:rsidRPr="5161FE90">
        <w:rPr>
          <w:rFonts w:cs="Times New Roman"/>
        </w:rPr>
        <w:t>. Its multi-scale feature extraction ability makes it valuable in diagnosing diseases with diverse radiological patterns.</w:t>
      </w:r>
    </w:p>
    <w:p w14:paraId="575AFE3B" w14:textId="2486F977" w:rsidR="005E114A" w:rsidRPr="00C5465D" w:rsidRDefault="239DE901" w:rsidP="00D659A8">
      <w:pPr>
        <w:spacing w:line="360" w:lineRule="auto"/>
        <w:rPr>
          <w:rFonts w:cs="Times New Roman"/>
        </w:rPr>
      </w:pPr>
      <w:r w:rsidRPr="5161FE90">
        <w:rPr>
          <w:rFonts w:cs="Times New Roman"/>
        </w:rPr>
        <w:t xml:space="preserve">InceptionV3's architecture incorporates factorized convolutions and aggressive dimension reduction, which help reduce computational costs while maintaining model depth and complexity. This balance between performance and efficiency makes it well-suited for deployment in medical environments where resources may be limited </w:t>
      </w:r>
      <w:sdt>
        <w:sdtPr>
          <w:rPr>
            <w:rFonts w:cs="Times New Roman"/>
            <w:color w:val="000000" w:themeColor="text1"/>
            <w:highlight w:val="white"/>
          </w:rPr>
          <w:alias w:val="Citation"/>
          <w:tag w:val="{&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020683,&quot;citationText&quot;:&quot;&lt;span style=\&quot;font-family:Times New Roman;font-size:14.666666666666666px;color:#000000\&quot;&gt;[45]&lt;/span&gt;&quot;}"/>
          <w:id w:val="1542020683"/>
          <w:placeholder>
            <w:docPart w:val="A1E65F128F774419A201153CCF348F31"/>
          </w:placeholder>
        </w:sdtPr>
        <w:sdtContent>
          <w:r w:rsidR="00266486">
            <w:rPr>
              <w:rFonts w:eastAsia="Times New Roman"/>
              <w:color w:val="000000"/>
            </w:rPr>
            <w:t>[45]</w:t>
          </w:r>
        </w:sdtContent>
      </w:sdt>
      <w:r w:rsidRPr="5161FE90">
        <w:rPr>
          <w:rFonts w:cs="Times New Roman"/>
        </w:rPr>
        <w:t xml:space="preserve">. </w:t>
      </w:r>
      <w:sdt>
        <w:sdtPr>
          <w:rPr>
            <w:rFonts w:cs="Times New Roman"/>
            <w:color w:val="000000" w:themeColor="text1"/>
            <w:highlight w:val="white"/>
          </w:rPr>
          <w:alias w:val="Citation"/>
          <w:tag w:val="{&quot;referencesIds&quot;:[&quot;doc:687d0e22044f390343ebbfaf&quot;],&quot;referencesOptions&quot;:{&quot;doc:687d0e22044f390343ebbf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977161,&quot;citationText&quot;:&quot;&lt;span style=\&quot;font-family:Times New Roman;font-size:14.666666666666666px;color:#000000\&quot;&gt;[46]&lt;/span&gt;&quot;}"/>
          <w:id w:val="-1614977161"/>
          <w:placeholder>
            <w:docPart w:val="ED276F377EDB44168AF7A1429E91462D"/>
          </w:placeholder>
        </w:sdtPr>
        <w:sdtContent>
          <w:r w:rsidR="00266486">
            <w:rPr>
              <w:rFonts w:eastAsia="Times New Roman"/>
              <w:color w:val="000000"/>
            </w:rPr>
            <w:t>[46]</w:t>
          </w:r>
        </w:sdtContent>
      </w:sdt>
      <w:r w:rsidRPr="5161FE90">
        <w:rPr>
          <w:rFonts w:cs="Times New Roman"/>
        </w:rPr>
        <w:t xml:space="preserve">Studies have demonstrated that fine-tuned Inception models can achieve high accuracy in classifying chest pathologies across various datasets, including RSNA and </w:t>
      </w:r>
      <w:proofErr w:type="spellStart"/>
      <w:r w:rsidRPr="5161FE90">
        <w:rPr>
          <w:rFonts w:cs="Times New Roman"/>
        </w:rPr>
        <w:t>CheXpert</w:t>
      </w:r>
      <w:proofErr w:type="spellEnd"/>
      <w:r w:rsidRPr="5161FE90">
        <w:rPr>
          <w:rFonts w:cs="Times New Roman"/>
        </w:rPr>
        <w:t xml:space="preserve">, indicating strong generalization capabilities. Furthermore, the network’s ability to process </w:t>
      </w:r>
      <w:r w:rsidRPr="5161FE90">
        <w:rPr>
          <w:rFonts w:cs="Times New Roman"/>
        </w:rPr>
        <w:lastRenderedPageBreak/>
        <w:t xml:space="preserve">multi-scale features in parallel has proven advantageous in distinguishing between overlapping conditions like pneumonia and pulmonary </w:t>
      </w:r>
      <w:proofErr w:type="spellStart"/>
      <w:r w:rsidRPr="5161FE90">
        <w:rPr>
          <w:rFonts w:cs="Times New Roman"/>
        </w:rPr>
        <w:t>edema</w:t>
      </w:r>
      <w:proofErr w:type="spellEnd"/>
      <w:r w:rsidRPr="5161FE90">
        <w:rPr>
          <w:rFonts w:cs="Times New Roman"/>
        </w:rPr>
        <w:t xml:space="preserve"> in X-ray imagery </w:t>
      </w:r>
      <w:sdt>
        <w:sdtPr>
          <w:rPr>
            <w:rFonts w:cs="Times New Roman"/>
            <w:color w:val="000000" w:themeColor="text1"/>
            <w:highlight w:val="white"/>
          </w:rPr>
          <w:alias w:val="Citation"/>
          <w:tag w:val="{&quot;referencesIds&quot;:[&quot;doc:687d0e21e7d94e278e04bf50&quot;],&quot;referencesOptions&quot;:{&quot;doc:687d0e21e7d94e278e04bf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63489,&quot;citationText&quot;:&quot;&lt;span style=\&quot;font-family:Times New Roman;font-size:14.666666666666666px;color:#000000\&quot;&gt;[47]&lt;/span&gt;&quot;}"/>
          <w:id w:val="1270663489"/>
          <w:placeholder>
            <w:docPart w:val="6C3F8DA622E747B5AE3F3B2AD5F5C2E9"/>
          </w:placeholder>
        </w:sdtPr>
        <w:sdtContent>
          <w:r w:rsidR="00266486">
            <w:rPr>
              <w:rFonts w:eastAsia="Times New Roman"/>
              <w:color w:val="000000"/>
            </w:rPr>
            <w:t>[47]</w:t>
          </w:r>
        </w:sdtContent>
      </w:sdt>
      <w:r w:rsidRPr="5161FE90">
        <w:rPr>
          <w:rFonts w:cs="Times New Roman"/>
        </w:rPr>
        <w:t>.</w:t>
      </w:r>
    </w:p>
    <w:p w14:paraId="479A3178" w14:textId="5B74C681" w:rsidR="00D659A8" w:rsidRPr="00C5465D" w:rsidRDefault="51706D1C" w:rsidP="00D659A8">
      <w:pPr>
        <w:spacing w:line="360" w:lineRule="auto"/>
        <w:rPr>
          <w:rFonts w:cs="Times New Roman"/>
        </w:rPr>
      </w:pPr>
      <w:proofErr w:type="spellStart"/>
      <w:r w:rsidRPr="5161FE90">
        <w:rPr>
          <w:rFonts w:cs="Times New Roman"/>
          <w:b/>
          <w:bCs/>
        </w:rPr>
        <w:t>MobileNet</w:t>
      </w:r>
      <w:proofErr w:type="spellEnd"/>
      <w:r w:rsidRPr="5161FE90">
        <w:rPr>
          <w:rFonts w:cs="Times New Roman"/>
        </w:rPr>
        <w:t xml:space="preserve">, designed for lightweight applications, is another architecture that has been effectively applied in transfer learning for chest X-ray classification. It uses </w:t>
      </w:r>
      <w:proofErr w:type="spellStart"/>
      <w:r w:rsidRPr="5161FE90">
        <w:rPr>
          <w:rFonts w:cs="Times New Roman"/>
        </w:rPr>
        <w:t>depthwise</w:t>
      </w:r>
      <w:proofErr w:type="spellEnd"/>
      <w:r w:rsidRPr="5161FE90">
        <w:rPr>
          <w:rFonts w:cs="Times New Roman"/>
        </w:rPr>
        <w:t xml:space="preserve"> separable convolutions to reduce the number of parameters, making it faster and suitable for mobile or embedded systems. In healthcare, </w:t>
      </w:r>
      <w:proofErr w:type="spellStart"/>
      <w:r w:rsidRPr="5161FE90">
        <w:rPr>
          <w:rFonts w:cs="Times New Roman"/>
        </w:rPr>
        <w:t>MobileNet</w:t>
      </w:r>
      <w:proofErr w:type="spellEnd"/>
      <w:r w:rsidRPr="5161FE90">
        <w:rPr>
          <w:rFonts w:cs="Times New Roman"/>
        </w:rPr>
        <w:t xml:space="preserve"> is often used when computational resources are limited but accurate disease detection is still required. Studies have shown that </w:t>
      </w:r>
      <w:proofErr w:type="spellStart"/>
      <w:r w:rsidRPr="5161FE90">
        <w:rPr>
          <w:rFonts w:cs="Times New Roman"/>
        </w:rPr>
        <w:t>MobileNet</w:t>
      </w:r>
      <w:proofErr w:type="spellEnd"/>
      <w:r w:rsidRPr="5161FE90">
        <w:rPr>
          <w:rFonts w:cs="Times New Roman"/>
        </w:rPr>
        <w:t xml:space="preserve">, when fine-tuned with medical datasets, can achieve high accuracy with significantly lower computational cost </w:t>
      </w:r>
      <w:sdt>
        <w:sdtPr>
          <w:rPr>
            <w:rFonts w:cs="Times New Roman"/>
            <w:color w:val="000000" w:themeColor="text1"/>
            <w:highlight w:val="white"/>
          </w:rPr>
          <w:alias w:val="Citation"/>
          <w:tag w:val="{&quot;referencesIds&quot;:[&quot;doc:687d05cfe1fafd47b28f8e6d&quot;],&quot;referencesOptions&quot;:{&quot;doc:687d05cfe1fafd47b28f8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92280,&quot;citationText&quot;:&quot;&lt;span style=\&quot;font-family:Times New Roman;font-size:14.666666666666666px;color:#000000\&quot;&gt;[48]&lt;/span&gt;&quot;}"/>
          <w:id w:val="-1535192280"/>
          <w:placeholder>
            <w:docPart w:val="E1C913B9270344529AF7681FA0E37B40"/>
          </w:placeholder>
        </w:sdtPr>
        <w:sdtContent>
          <w:r w:rsidR="00266486">
            <w:rPr>
              <w:rFonts w:eastAsia="Times New Roman"/>
              <w:color w:val="000000"/>
            </w:rPr>
            <w:t>[48]</w:t>
          </w:r>
        </w:sdtContent>
      </w:sdt>
      <w:r w:rsidRPr="5161FE90">
        <w:rPr>
          <w:rFonts w:cs="Times New Roman"/>
        </w:rPr>
        <w:t>.</w:t>
      </w:r>
    </w:p>
    <w:p w14:paraId="30A2E729" w14:textId="048F0077" w:rsidR="004430A7" w:rsidRPr="00C5465D" w:rsidRDefault="004430A7" w:rsidP="004430A7">
      <w:pPr>
        <w:pStyle w:val="Heading3"/>
        <w:rPr>
          <w:rFonts w:cs="Times New Roman"/>
        </w:rPr>
      </w:pPr>
      <w:bookmarkStart w:id="23" w:name="_Toc208276835"/>
      <w:r w:rsidRPr="00C5465D">
        <w:rPr>
          <w:rFonts w:cs="Times New Roman"/>
        </w:rPr>
        <w:t>2.4.2 Application of models in medical imaging</w:t>
      </w:r>
      <w:bookmarkEnd w:id="23"/>
    </w:p>
    <w:p w14:paraId="6CFD701A" w14:textId="6F863DF4" w:rsidR="004430A7" w:rsidRPr="00C5465D" w:rsidRDefault="004430A7" w:rsidP="00AF119C">
      <w:pPr>
        <w:pStyle w:val="ListParagraph"/>
        <w:numPr>
          <w:ilvl w:val="0"/>
          <w:numId w:val="20"/>
        </w:numPr>
        <w:rPr>
          <w:rFonts w:cs="Times New Roman"/>
        </w:rPr>
      </w:pPr>
      <w:proofErr w:type="spellStart"/>
      <w:r w:rsidRPr="00C5465D">
        <w:rPr>
          <w:rFonts w:cs="Times New Roman"/>
          <w:b/>
          <w:bCs/>
        </w:rPr>
        <w:t>ResNet</w:t>
      </w:r>
      <w:proofErr w:type="spellEnd"/>
      <w:r w:rsidRPr="00C5465D">
        <w:rPr>
          <w:rFonts w:cs="Times New Roman"/>
          <w:b/>
          <w:bCs/>
        </w:rPr>
        <w:t xml:space="preserve"> (Residual Network)</w:t>
      </w:r>
    </w:p>
    <w:p w14:paraId="5ED90A06" w14:textId="05DC0497" w:rsidR="00BA0DF1" w:rsidRPr="00C5465D" w:rsidRDefault="6ECE906E" w:rsidP="00AF119C">
      <w:pPr>
        <w:spacing w:line="360" w:lineRule="auto"/>
        <w:rPr>
          <w:rFonts w:cs="Times New Roman"/>
        </w:rPr>
      </w:pPr>
      <w:r w:rsidRPr="5161FE90">
        <w:rPr>
          <w:rFonts w:cs="Times New Roman"/>
        </w:rPr>
        <w:t xml:space="preserve">Neeraj Varshney et al. conducted a study aimed at enhancing the classification of medical images by optimizing transfer learning using the </w:t>
      </w:r>
      <w:proofErr w:type="spellStart"/>
      <w:r w:rsidRPr="5161FE90">
        <w:rPr>
          <w:rFonts w:cs="Times New Roman"/>
        </w:rPr>
        <w:t>ResNet</w:t>
      </w:r>
      <w:proofErr w:type="spellEnd"/>
      <w:r w:rsidRPr="5161FE90">
        <w:rPr>
          <w:rFonts w:cs="Times New Roman"/>
        </w:rPr>
        <w:t xml:space="preserve"> architecture. The research focused on overcoming challenges associated with sparsely </w:t>
      </w:r>
      <w:proofErr w:type="spellStart"/>
      <w:r w:rsidRPr="5161FE90">
        <w:rPr>
          <w:rFonts w:cs="Times New Roman"/>
        </w:rPr>
        <w:t>labeled</w:t>
      </w:r>
      <w:proofErr w:type="spellEnd"/>
      <w:r w:rsidRPr="5161FE90">
        <w:rPr>
          <w:rFonts w:cs="Times New Roman"/>
        </w:rPr>
        <w:t xml:space="preserve"> healthcare datasets and variability in image characteristics. To achieve this, the authors applied a deductive methodology combined with interpretivist philosophy to fine-tune pre-trained </w:t>
      </w:r>
      <w:proofErr w:type="spellStart"/>
      <w:r w:rsidRPr="5161FE90">
        <w:rPr>
          <w:rFonts w:cs="Times New Roman"/>
        </w:rPr>
        <w:t>ResNet</w:t>
      </w:r>
      <w:proofErr w:type="spellEnd"/>
      <w:r w:rsidRPr="5161FE90">
        <w:rPr>
          <w:rFonts w:cs="Times New Roman"/>
        </w:rPr>
        <w:t xml:space="preserve"> models on medical image datasets. Their process included preprocessing, hyperparameter tuning, model customization, and rigorous validation. The optimized </w:t>
      </w:r>
      <w:proofErr w:type="spellStart"/>
      <w:r w:rsidRPr="5161FE90">
        <w:rPr>
          <w:rFonts w:cs="Times New Roman"/>
        </w:rPr>
        <w:t>ResNet</w:t>
      </w:r>
      <w:proofErr w:type="spellEnd"/>
      <w:r w:rsidRPr="5161FE90">
        <w:rPr>
          <w:rFonts w:cs="Times New Roman"/>
        </w:rPr>
        <w:t xml:space="preserve"> model demonstrated superior performance in terms of accuracy, precision, recall, and F1-score when compared to baseline and traditional models. The study concluded that this approach improves diagnostic efficiency and generalization, paving the way for its potential deployment in real-world clinical environments</w:t>
      </w:r>
      <w:sdt>
        <w:sdtPr>
          <w:rPr>
            <w:rFonts w:cs="Times New Roman"/>
            <w:color w:val="000000" w:themeColor="text1"/>
            <w:highlight w:val="white"/>
          </w:rPr>
          <w:alias w:val="Citation"/>
          <w:tag w:val="{&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026676,&quot;citationText&quot;:&quot;&lt;span style=\&quot;font-family:Times New Roman;font-size:14.666666666666666px;color:#000000\&quot;&gt;[49]&lt;/span&gt;&quot;}"/>
          <w:id w:val="-1605026676"/>
          <w:placeholder>
            <w:docPart w:val="BC833659104240AE9B8801F2AD0F5569"/>
          </w:placeholder>
        </w:sdtPr>
        <w:sdtContent>
          <w:r w:rsidR="00266486">
            <w:rPr>
              <w:rFonts w:eastAsia="Times New Roman"/>
              <w:color w:val="000000"/>
            </w:rPr>
            <w:t>[49]</w:t>
          </w:r>
        </w:sdtContent>
      </w:sdt>
      <w:r w:rsidRPr="5161FE90">
        <w:rPr>
          <w:rFonts w:cs="Times New Roman"/>
        </w:rPr>
        <w:t>.</w:t>
      </w:r>
    </w:p>
    <w:p w14:paraId="353E37B2" w14:textId="77777777" w:rsidR="00AF119C" w:rsidRPr="00C5465D" w:rsidRDefault="00AF119C" w:rsidP="004430A7">
      <w:pPr>
        <w:pStyle w:val="ListParagraph"/>
        <w:rPr>
          <w:rFonts w:cs="Times New Roman"/>
        </w:rPr>
      </w:pPr>
    </w:p>
    <w:p w14:paraId="3633611A" w14:textId="7194D70E" w:rsidR="004430A7" w:rsidRPr="00C5465D" w:rsidRDefault="004430A7" w:rsidP="004430A7">
      <w:pPr>
        <w:pStyle w:val="ListParagraph"/>
        <w:numPr>
          <w:ilvl w:val="0"/>
          <w:numId w:val="20"/>
        </w:numPr>
        <w:rPr>
          <w:rFonts w:cs="Times New Roman"/>
        </w:rPr>
      </w:pPr>
      <w:proofErr w:type="spellStart"/>
      <w:r w:rsidRPr="00C5465D">
        <w:rPr>
          <w:rFonts w:cs="Times New Roman"/>
          <w:b/>
          <w:bCs/>
        </w:rPr>
        <w:t>DenseNet</w:t>
      </w:r>
      <w:proofErr w:type="spellEnd"/>
      <w:r w:rsidRPr="00C5465D">
        <w:rPr>
          <w:rFonts w:cs="Times New Roman"/>
          <w:b/>
          <w:bCs/>
        </w:rPr>
        <w:t xml:space="preserve"> (Densely Connected Convolutional Network</w:t>
      </w:r>
    </w:p>
    <w:p w14:paraId="265C399C" w14:textId="77777777" w:rsidR="004430A7" w:rsidRPr="00C5465D" w:rsidRDefault="004430A7" w:rsidP="004430A7">
      <w:pPr>
        <w:pStyle w:val="ListParagraph"/>
        <w:rPr>
          <w:rFonts w:cs="Times New Roman"/>
          <w:b/>
          <w:bCs/>
        </w:rPr>
      </w:pPr>
    </w:p>
    <w:p w14:paraId="16C4B3F0" w14:textId="091F3E1C" w:rsidR="00472F1B" w:rsidRPr="00C5465D" w:rsidRDefault="6ECE906E" w:rsidP="007D2F71">
      <w:pPr>
        <w:spacing w:line="360" w:lineRule="auto"/>
        <w:rPr>
          <w:rFonts w:cs="Times New Roman"/>
        </w:rPr>
      </w:pPr>
      <w:r w:rsidRPr="5161FE90">
        <w:rPr>
          <w:rFonts w:cs="Times New Roman"/>
        </w:rPr>
        <w:t xml:space="preserve">M. Preetha et al. proposed a </w:t>
      </w:r>
      <w:proofErr w:type="spellStart"/>
      <w:r w:rsidRPr="5161FE90">
        <w:rPr>
          <w:rFonts w:cs="Times New Roman"/>
        </w:rPr>
        <w:t>DenseNet</w:t>
      </w:r>
      <w:proofErr w:type="spellEnd"/>
      <w:r w:rsidRPr="5161FE90">
        <w:rPr>
          <w:rFonts w:cs="Times New Roman"/>
        </w:rPr>
        <w:t xml:space="preserve">-based method for real-time disease diagnosis from medical images to enhance diagnostic speed and accuracy. The study aimed to build an efficient deep learning model capable of identifying diseases such as pneumonia, breast cancer, and diabetic retinopathy from diverse medical image datasets. To achieve this, the authors implemented the DenseNet-121 architecture, applying preprocessing techniques such as normalization and augmentation, and optimized the model using cross-entropy loss and the Adam optimizer. The model achieved impressive results with 92.5% accuracy, 91.7% precision, 91.1% recall, 91.4% F1-score, and an AUC-ROC of 0.942 on the test set. Moreover, it demonstrated low latency (as low as 12 </w:t>
      </w:r>
      <w:proofErr w:type="spellStart"/>
      <w:r w:rsidRPr="5161FE90">
        <w:rPr>
          <w:rFonts w:cs="Times New Roman"/>
        </w:rPr>
        <w:t>ms</w:t>
      </w:r>
      <w:proofErr w:type="spellEnd"/>
      <w:r w:rsidRPr="5161FE90">
        <w:rPr>
          <w:rFonts w:cs="Times New Roman"/>
        </w:rPr>
        <w:t xml:space="preserve"> for 256×256 images), indicating its potential for deployment in real-time clinical decision support systems</w:t>
      </w:r>
      <w:sdt>
        <w:sdtPr>
          <w:rPr>
            <w:rFonts w:cs="Times New Roman"/>
            <w:color w:val="000000" w:themeColor="text1"/>
            <w:highlight w:val="white"/>
          </w:rPr>
          <w:alias w:val="Citation"/>
          <w:tag w:val="{&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305868,&quot;citationText&quot;:&quot;&lt;span style=\&quot;font-family:Times New Roman;font-size:14.666666666666666px;color:#000000\&quot;&gt;[50]&lt;/span&gt;&quot;}"/>
          <w:id w:val="1392305868"/>
          <w:placeholder>
            <w:docPart w:val="11EDC270F457473FA00AF7D8C3ED0BBA"/>
          </w:placeholder>
        </w:sdtPr>
        <w:sdtContent>
          <w:r w:rsidR="00266486">
            <w:rPr>
              <w:rFonts w:eastAsia="Times New Roman"/>
              <w:color w:val="000000"/>
            </w:rPr>
            <w:t>[50]</w:t>
          </w:r>
        </w:sdtContent>
      </w:sdt>
      <w:r w:rsidRPr="5161FE90">
        <w:rPr>
          <w:rFonts w:cs="Times New Roman"/>
        </w:rPr>
        <w:t>.</w:t>
      </w:r>
    </w:p>
    <w:p w14:paraId="2D94A038" w14:textId="23E8CEDE" w:rsidR="007D2F71" w:rsidRPr="00C5465D" w:rsidRDefault="004430A7" w:rsidP="007D2F71">
      <w:pPr>
        <w:pStyle w:val="ListParagraph"/>
        <w:numPr>
          <w:ilvl w:val="0"/>
          <w:numId w:val="20"/>
        </w:numPr>
        <w:rPr>
          <w:rFonts w:cs="Times New Roman"/>
        </w:rPr>
      </w:pPr>
      <w:proofErr w:type="spellStart"/>
      <w:r w:rsidRPr="00C5465D">
        <w:rPr>
          <w:rFonts w:cs="Times New Roman"/>
          <w:b/>
          <w:bCs/>
        </w:rPr>
        <w:t>VGGNet</w:t>
      </w:r>
      <w:proofErr w:type="spellEnd"/>
    </w:p>
    <w:p w14:paraId="7C99202D" w14:textId="77777777" w:rsidR="004430A7" w:rsidRPr="00C5465D" w:rsidRDefault="004430A7" w:rsidP="007B5C81">
      <w:pPr>
        <w:rPr>
          <w:rFonts w:cs="Times New Roman"/>
        </w:rPr>
      </w:pPr>
    </w:p>
    <w:p w14:paraId="6F243D57" w14:textId="679BF2D9" w:rsidR="007D2F71" w:rsidRPr="00C5465D" w:rsidRDefault="0676BD01" w:rsidP="007B5C81">
      <w:pPr>
        <w:spacing w:line="360" w:lineRule="auto"/>
        <w:rPr>
          <w:rFonts w:cs="Times New Roman"/>
        </w:rPr>
      </w:pPr>
      <w:r w:rsidRPr="5161FE90">
        <w:rPr>
          <w:rFonts w:cs="Times New Roman"/>
        </w:rPr>
        <w:lastRenderedPageBreak/>
        <w:t>M. Revathi</w:t>
      </w:r>
      <w:r w:rsidR="493AB1B7" w:rsidRPr="5161FE90">
        <w:rPr>
          <w:rFonts w:cs="Times New Roman"/>
        </w:rPr>
        <w:t xml:space="preserve"> et al. </w:t>
      </w:r>
      <w:r w:rsidRPr="5161FE90">
        <w:rPr>
          <w:rFonts w:cs="Times New Roman"/>
        </w:rPr>
        <w:t>conducted a study focused on predicting chronic kidney disease (CKD) using advanced deep learning models. The research aimed to classify CKD from CT images by leveraging the architectures of ResNet-34 and VGGNet-16. To improve classification accuracy, the authors used the Artificial Bee Colony (ABC) algorithm for image segmentation prior to feeding the data into the models. This preprocessing step enhanced the quality of input images and boosted model effectiveness. The results revealed that VGGNet-16 outperformed ResNet-34, achieving 98% accuracy, while ResNet-34 recorded 96%, highlighting the potential of deep learning with optimized segmentation for medical image-based disease prediction</w:t>
      </w:r>
      <w:sdt>
        <w:sdtPr>
          <w:rPr>
            <w:rFonts w:cs="Times New Roman"/>
            <w:color w:val="000000" w:themeColor="text1"/>
            <w:highlight w:val="white"/>
          </w:rPr>
          <w:alias w:val="Citation"/>
          <w:tag w:val="{&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08483,&quot;citationText&quot;:&quot;&lt;span style=\&quot;font-family:Times New Roman;font-size:14.666666666666666px;color:#000000\&quot;&gt;[26]&lt;/span&gt;&quot;}"/>
          <w:id w:val="-50008483"/>
          <w:placeholder>
            <w:docPart w:val="7B4BDCF520F14B1AAB4CDB3D78A2A873"/>
          </w:placeholder>
        </w:sdtPr>
        <w:sdtContent>
          <w:r w:rsidR="00266486">
            <w:rPr>
              <w:rFonts w:eastAsia="Times New Roman"/>
              <w:color w:val="000000"/>
            </w:rPr>
            <w:t>[26]</w:t>
          </w:r>
        </w:sdtContent>
      </w:sdt>
      <w:r w:rsidRPr="5161FE90">
        <w:rPr>
          <w:rFonts w:cs="Times New Roman"/>
        </w:rPr>
        <w:t>.</w:t>
      </w:r>
    </w:p>
    <w:p w14:paraId="0FABEA28" w14:textId="690CF8AC" w:rsidR="004430A7" w:rsidRPr="00C5465D" w:rsidRDefault="007B5C81" w:rsidP="007B5C81">
      <w:pPr>
        <w:pStyle w:val="ListParagraph"/>
        <w:numPr>
          <w:ilvl w:val="0"/>
          <w:numId w:val="20"/>
        </w:numPr>
        <w:rPr>
          <w:rFonts w:cs="Times New Roman"/>
          <w:b/>
          <w:bCs/>
        </w:rPr>
      </w:pPr>
      <w:r w:rsidRPr="00C5465D">
        <w:rPr>
          <w:rFonts w:cs="Times New Roman"/>
          <w:b/>
          <w:bCs/>
        </w:rPr>
        <w:t>Inception Networks</w:t>
      </w:r>
    </w:p>
    <w:p w14:paraId="02CA9145" w14:textId="522E09C7" w:rsidR="007B5C81" w:rsidRPr="00C5465D" w:rsidRDefault="0676BD01" w:rsidP="007B5C81">
      <w:pPr>
        <w:spacing w:line="360" w:lineRule="auto"/>
        <w:rPr>
          <w:rFonts w:cs="Times New Roman"/>
        </w:rPr>
      </w:pPr>
      <w:r w:rsidRPr="5161FE90">
        <w:rPr>
          <w:rFonts w:cs="Times New Roman"/>
        </w:rPr>
        <w:t>Dr. M. Mohammed Iqbal</w:t>
      </w:r>
      <w:r w:rsidR="493AB1B7" w:rsidRPr="5161FE90">
        <w:rPr>
          <w:rFonts w:cs="Times New Roman"/>
        </w:rPr>
        <w:t xml:space="preserve"> et al.</w:t>
      </w:r>
      <w:r w:rsidRPr="5161FE90">
        <w:rPr>
          <w:rFonts w:cs="Times New Roman"/>
        </w:rPr>
        <w:t xml:space="preserve"> conducted a study focused on developing an efficient deep learning model for the detection of COVID-19 using chest X-ray and CT images. Their approach integrated Convolutional Neural Networks (CNNs) with the Inception V3 architecture, known for its strong feature extraction capabilities across varying image resolutions. The researchers trained the model to distinguish COVID-19 from other respiratory illnesses, including pneumonia, fibrosis, and tuberculosis, utilizing a comprehensive dataset. Performance was evaluated using key metrics such as accuracy, sensitivity, specificity, and AUC-ROC, and the model’s interpretability was also </w:t>
      </w:r>
      <w:r w:rsidR="22001437" w:rsidRPr="5161FE90">
        <w:rPr>
          <w:rFonts w:cs="Times New Roman"/>
        </w:rPr>
        <w:t>analysed</w:t>
      </w:r>
      <w:r w:rsidRPr="5161FE90">
        <w:rPr>
          <w:rFonts w:cs="Times New Roman"/>
        </w:rPr>
        <w:t xml:space="preserve"> to assess clinical viability. The results showed that the CNN-Inception V3 model performed effectively in diagnosing COVID-19 cases, underscoring the potential of advanced deep learning techniques in real-time medical diagnostics and contributing valuable insights to the field of AI-driven healthcare</w:t>
      </w:r>
      <w:sdt>
        <w:sdtPr>
          <w:rPr>
            <w:rFonts w:cs="Times New Roman"/>
            <w:color w:val="000000" w:themeColor="text1"/>
            <w:highlight w:val="white"/>
          </w:rPr>
          <w:alias w:val="Citation"/>
          <w:tag w:val="{&quot;referencesIds&quot;:[&quot;doc:687ffca2044f390343ebf077&quot;,&quot;doc:687d0e228b3edf51b679a394&quot;],&quot;referencesOptions&quot;:{&quot;doc:687ffca2044f390343ebf077&quot;:{&quot;author&quot;:true,&quot;year&quot;:true,&quot;formatAuthorYear&quot;:false,&quot;pageReplace&quot;:&quot;&quot;,&quot;additionalField&quot;:&quot;&quot;,&quot;additionalValue&quot;:&quot;&quot;,&quot;prefix&quot;:&quot;&quot;,&quot;suffix&quot;:&quot;&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355632,&quot;citationText&quot;:&quot;&lt;span style=\&quot;font-family:Times New Roman;font-size:14.666666666666666px;color:#000000\&quot;&gt;[26, 45]&lt;/span&gt;&quot;}"/>
          <w:id w:val="1233355632"/>
          <w:placeholder>
            <w:docPart w:val="F4A05BD020D04181A59F57321048A102"/>
          </w:placeholder>
        </w:sdtPr>
        <w:sdtContent>
          <w:r w:rsidR="00266486">
            <w:rPr>
              <w:rFonts w:eastAsia="Times New Roman"/>
              <w:color w:val="000000"/>
            </w:rPr>
            <w:t>[26, 45]</w:t>
          </w:r>
        </w:sdtContent>
      </w:sdt>
      <w:r w:rsidRPr="5161FE90">
        <w:rPr>
          <w:rFonts w:cs="Times New Roman"/>
        </w:rPr>
        <w:t>.</w:t>
      </w:r>
    </w:p>
    <w:p w14:paraId="4DA1CDD5" w14:textId="38229FCE" w:rsidR="007B5C81" w:rsidRPr="00C5465D" w:rsidRDefault="007B5C81" w:rsidP="007B5C81">
      <w:pPr>
        <w:pStyle w:val="ListParagraph"/>
        <w:numPr>
          <w:ilvl w:val="0"/>
          <w:numId w:val="20"/>
        </w:numPr>
        <w:spacing w:line="360" w:lineRule="auto"/>
        <w:rPr>
          <w:rFonts w:cs="Times New Roman"/>
          <w:b/>
          <w:bCs/>
        </w:rPr>
      </w:pPr>
      <w:proofErr w:type="spellStart"/>
      <w:r w:rsidRPr="00C5465D">
        <w:rPr>
          <w:rFonts w:cs="Times New Roman"/>
          <w:b/>
          <w:bCs/>
        </w:rPr>
        <w:t>Mobilenet</w:t>
      </w:r>
      <w:proofErr w:type="spellEnd"/>
    </w:p>
    <w:p w14:paraId="71691608" w14:textId="62C5E91A" w:rsidR="007B5C81" w:rsidRPr="00C5465D" w:rsidRDefault="0676BD01" w:rsidP="007B5C81">
      <w:pPr>
        <w:spacing w:line="360" w:lineRule="auto"/>
        <w:rPr>
          <w:rFonts w:cs="Times New Roman"/>
        </w:rPr>
      </w:pPr>
      <w:r w:rsidRPr="5161FE90">
        <w:rPr>
          <w:rFonts w:cs="Times New Roman"/>
        </w:rPr>
        <w:t>B. Gokul</w:t>
      </w:r>
      <w:r w:rsidR="493AB1B7" w:rsidRPr="5161FE90">
        <w:rPr>
          <w:rFonts w:cs="Times New Roman"/>
        </w:rPr>
        <w:t xml:space="preserve"> et al. </w:t>
      </w:r>
      <w:r w:rsidRPr="5161FE90">
        <w:rPr>
          <w:rFonts w:cs="Times New Roman"/>
        </w:rPr>
        <w:t xml:space="preserve">conducted a study on the classification of brain stroke versus normal brain MRI images using a </w:t>
      </w:r>
      <w:proofErr w:type="spellStart"/>
      <w:r w:rsidRPr="5161FE90">
        <w:rPr>
          <w:rFonts w:cs="Times New Roman"/>
        </w:rPr>
        <w:t>MobileNet</w:t>
      </w:r>
      <w:proofErr w:type="spellEnd"/>
      <w:r w:rsidRPr="5161FE90">
        <w:rPr>
          <w:rFonts w:cs="Times New Roman"/>
        </w:rPr>
        <w:t xml:space="preserve">-based deep learning algorithm. The primary goal of this research was to develop an efficient and lightweight model capable of accurately identifying stroke-affected brain regions from MRI scans. The researchers employed pre-processing techniques on MRI images and used the </w:t>
      </w:r>
      <w:proofErr w:type="spellStart"/>
      <w:r w:rsidRPr="5161FE90">
        <w:rPr>
          <w:rFonts w:cs="Times New Roman"/>
        </w:rPr>
        <w:t>MobileNet</w:t>
      </w:r>
      <w:proofErr w:type="spellEnd"/>
      <w:r w:rsidRPr="5161FE90">
        <w:rPr>
          <w:rFonts w:cs="Times New Roman"/>
        </w:rPr>
        <w:t xml:space="preserve"> architecture, known for its low computational cost and high efficiency, to classify the scans into normal and abnormal (stroke) categories. Additionally, they applied semantic segmentation to highlight and isolate the stroke-affected areas within the abnormal images. The results demonstrated that the </w:t>
      </w:r>
      <w:proofErr w:type="spellStart"/>
      <w:r w:rsidRPr="5161FE90">
        <w:rPr>
          <w:rFonts w:cs="Times New Roman"/>
        </w:rPr>
        <w:t>MobileNet</w:t>
      </w:r>
      <w:proofErr w:type="spellEnd"/>
      <w:r w:rsidRPr="5161FE90">
        <w:rPr>
          <w:rFonts w:cs="Times New Roman"/>
        </w:rPr>
        <w:t xml:space="preserve"> model delivered strong performance in both classification and segmentation tasks, showcasing its potential as a practical tool for automated and accurate brain stroke diagnosis in medical imaging</w:t>
      </w:r>
      <w:sdt>
        <w:sdtPr>
          <w:rPr>
            <w:rFonts w:cs="Times New Roman"/>
            <w:color w:val="000000" w:themeColor="text1"/>
            <w:highlight w:val="white"/>
          </w:rPr>
          <w:alias w:val="Citation"/>
          <w:tag w:val="{&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552210,&quot;citationText&quot;:&quot;&lt;span style=\&quot;font-family:Times New Roman;font-size:14.666666666666666px;color:#000000\&quot;&gt;[51]&lt;/span&gt;&quot;}"/>
          <w:id w:val="-2028552210"/>
          <w:placeholder>
            <w:docPart w:val="7F31884D06964534929D5CBE5543F9ED"/>
          </w:placeholder>
        </w:sdtPr>
        <w:sdtContent>
          <w:r w:rsidR="00266486">
            <w:rPr>
              <w:rFonts w:eastAsia="Times New Roman"/>
              <w:color w:val="000000"/>
            </w:rPr>
            <w:t>[51]</w:t>
          </w:r>
        </w:sdtContent>
      </w:sdt>
      <w:r w:rsidRPr="5161FE90">
        <w:rPr>
          <w:rFonts w:cs="Times New Roman"/>
        </w:rPr>
        <w:t>.</w:t>
      </w:r>
    </w:p>
    <w:p w14:paraId="66BAA3EA" w14:textId="77777777" w:rsidR="00AF119C" w:rsidRPr="00C5465D" w:rsidRDefault="00AF119C" w:rsidP="007B5C81">
      <w:pPr>
        <w:spacing w:line="360" w:lineRule="auto"/>
        <w:rPr>
          <w:rFonts w:cs="Times New Roman"/>
        </w:rPr>
      </w:pPr>
    </w:p>
    <w:p w14:paraId="2DEC518D" w14:textId="3697A0FD" w:rsidR="00AF119C" w:rsidRPr="00C5465D" w:rsidRDefault="00AF119C" w:rsidP="00AF119C">
      <w:pPr>
        <w:pStyle w:val="Heading2"/>
        <w:rPr>
          <w:rFonts w:cs="Times New Roman"/>
        </w:rPr>
      </w:pPr>
      <w:bookmarkStart w:id="24" w:name="_Toc208276836"/>
      <w:r w:rsidRPr="00C5465D">
        <w:rPr>
          <w:rFonts w:cs="Times New Roman"/>
        </w:rPr>
        <w:t>2.5 Summary of the literature review</w:t>
      </w:r>
      <w:bookmarkEnd w:id="24"/>
    </w:p>
    <w:p w14:paraId="430900EE" w14:textId="661EBA3C" w:rsidR="007D2F71" w:rsidRPr="00C5465D" w:rsidRDefault="003C0763" w:rsidP="00AF119C">
      <w:pPr>
        <w:spacing w:line="360" w:lineRule="auto"/>
        <w:rPr>
          <w:rFonts w:cs="Times New Roman"/>
        </w:rPr>
      </w:pPr>
      <w:r w:rsidRPr="003C0763">
        <w:rPr>
          <w:rFonts w:cs="Times New Roman"/>
        </w:rPr>
        <w:t xml:space="preserve">The existing literature reveals significant progress in the use of deep learning techniques, particularly convolutional neural networks (CNNs), for pneumonia detection from chest X-ray images. Modern </w:t>
      </w:r>
      <w:r w:rsidRPr="003C0763">
        <w:rPr>
          <w:rFonts w:cs="Times New Roman"/>
        </w:rPr>
        <w:lastRenderedPageBreak/>
        <w:t xml:space="preserve">architectures such as </w:t>
      </w:r>
      <w:proofErr w:type="spellStart"/>
      <w:r w:rsidRPr="003C0763">
        <w:rPr>
          <w:rFonts w:cs="Times New Roman"/>
        </w:rPr>
        <w:t>ResNet</w:t>
      </w:r>
      <w:proofErr w:type="spellEnd"/>
      <w:r w:rsidRPr="003C0763">
        <w:rPr>
          <w:rFonts w:cs="Times New Roman"/>
        </w:rPr>
        <w:t xml:space="preserve">, </w:t>
      </w:r>
      <w:proofErr w:type="spellStart"/>
      <w:r w:rsidRPr="003C0763">
        <w:rPr>
          <w:rFonts w:cs="Times New Roman"/>
        </w:rPr>
        <w:t>DenseNet</w:t>
      </w:r>
      <w:proofErr w:type="spellEnd"/>
      <w:r w:rsidRPr="003C0763">
        <w:rPr>
          <w:rFonts w:cs="Times New Roman"/>
        </w:rPr>
        <w:t xml:space="preserve">, VGG, InceptionV3, and </w:t>
      </w:r>
      <w:proofErr w:type="spellStart"/>
      <w:r w:rsidRPr="003C0763">
        <w:rPr>
          <w:rFonts w:cs="Times New Roman"/>
        </w:rPr>
        <w:t>MobileNet</w:t>
      </w:r>
      <w:proofErr w:type="spellEnd"/>
      <w:r w:rsidRPr="003C0763">
        <w:rPr>
          <w:rFonts w:cs="Times New Roman"/>
        </w:rPr>
        <w:t xml:space="preserve"> have demonstrated high accuracy and efficiency, with models like DenseNet-121 and ResNet-50 achieving near-radiologist-level performance. While </w:t>
      </w:r>
      <w:proofErr w:type="spellStart"/>
      <w:r w:rsidRPr="003C0763">
        <w:rPr>
          <w:rFonts w:cs="Times New Roman"/>
        </w:rPr>
        <w:t>MobileNet</w:t>
      </w:r>
      <w:proofErr w:type="spellEnd"/>
      <w:r w:rsidRPr="003C0763">
        <w:rPr>
          <w:rFonts w:cs="Times New Roman"/>
        </w:rPr>
        <w:t xml:space="preserve"> offers computational efficiency for real-time applications, other models leverage deeper architectures for better feature extraction. Most of these models employ transfer learning to compensate for limited annotated medical data, significantly improving convergence and accuracy. However, a consistent limitation identified in the literature is the poor generalization of models across different datasets, largely due to domain shifts in imaging conditions, equipment, and patient demographics. Although some studies have applied transfer learning across datasets such as RSNA, </w:t>
      </w:r>
      <w:proofErr w:type="spellStart"/>
      <w:r w:rsidRPr="003C0763">
        <w:rPr>
          <w:rFonts w:cs="Times New Roman"/>
        </w:rPr>
        <w:t>CheXpert</w:t>
      </w:r>
      <w:proofErr w:type="spellEnd"/>
      <w:r w:rsidRPr="003C0763">
        <w:rPr>
          <w:rFonts w:cs="Times New Roman"/>
        </w:rPr>
        <w:t>, and COVID-QU-Ex, generalization challenges remain underexplored. These limitations clearly highlight a research gap and form the basis of the present study, which proposes a robust, transfer learning-based pneumonia detection framework aimed at improving cross-dataset generalization and diagnostic reliability in diverse clinical environments.</w:t>
      </w:r>
    </w:p>
    <w:p w14:paraId="74EE9754" w14:textId="77777777" w:rsidR="007D2F71" w:rsidRPr="00C5465D" w:rsidRDefault="007D2F71" w:rsidP="00AF119C">
      <w:pPr>
        <w:spacing w:line="360" w:lineRule="auto"/>
        <w:rPr>
          <w:rFonts w:cs="Times New Roman"/>
        </w:rPr>
      </w:pPr>
    </w:p>
    <w:p w14:paraId="39A14124" w14:textId="77777777" w:rsidR="008B36A7" w:rsidRPr="00C5465D" w:rsidRDefault="008B36A7" w:rsidP="00D659A8">
      <w:pPr>
        <w:spacing w:line="360" w:lineRule="auto"/>
        <w:rPr>
          <w:rFonts w:cs="Times New Roman"/>
        </w:rPr>
      </w:pPr>
    </w:p>
    <w:p w14:paraId="4AEA8157" w14:textId="77777777" w:rsidR="00D659A8" w:rsidRPr="00C5465D" w:rsidRDefault="00D659A8" w:rsidP="00D659A8">
      <w:pPr>
        <w:rPr>
          <w:rFonts w:cs="Times New Roman"/>
        </w:rPr>
      </w:pPr>
    </w:p>
    <w:p w14:paraId="2F2E6FF5" w14:textId="77777777" w:rsidR="00036062" w:rsidRPr="00C5465D" w:rsidRDefault="00036062" w:rsidP="00036062">
      <w:pPr>
        <w:rPr>
          <w:rFonts w:cs="Times New Roman"/>
        </w:rPr>
      </w:pPr>
    </w:p>
    <w:p w14:paraId="0A046CEE" w14:textId="77777777" w:rsidR="00907752" w:rsidRPr="00C5465D" w:rsidRDefault="00907752" w:rsidP="00907752">
      <w:pPr>
        <w:rPr>
          <w:rFonts w:cs="Times New Roman"/>
        </w:rPr>
      </w:pPr>
    </w:p>
    <w:p w14:paraId="660CB8D7" w14:textId="77777777" w:rsidR="001D3C8C" w:rsidRPr="00C5465D" w:rsidRDefault="001D3C8C" w:rsidP="001D3C8C">
      <w:pPr>
        <w:rPr>
          <w:rFonts w:cs="Times New Roman"/>
        </w:rPr>
      </w:pPr>
    </w:p>
    <w:p w14:paraId="42632D9F" w14:textId="77777777" w:rsidR="00576CCF" w:rsidRPr="00C5465D" w:rsidRDefault="00576CCF" w:rsidP="00576CCF">
      <w:pPr>
        <w:rPr>
          <w:rFonts w:cs="Times New Roman"/>
        </w:rPr>
      </w:pPr>
    </w:p>
    <w:p w14:paraId="42603102" w14:textId="77777777" w:rsidR="00C5465D" w:rsidRDefault="00C5465D">
      <w:pPr>
        <w:pStyle w:val="NormalWeb"/>
        <w:jc w:val="center"/>
        <w:divId w:val="1260873253"/>
      </w:pPr>
    </w:p>
    <w:p w14:paraId="660096C7" w14:textId="77777777" w:rsidR="003C0763" w:rsidRDefault="003C0763">
      <w:pPr>
        <w:pStyle w:val="NormalWeb"/>
        <w:jc w:val="center"/>
        <w:divId w:val="1260873253"/>
      </w:pPr>
    </w:p>
    <w:p w14:paraId="42C078CF" w14:textId="77777777" w:rsidR="003C0763" w:rsidRDefault="003C0763">
      <w:pPr>
        <w:pStyle w:val="NormalWeb"/>
        <w:jc w:val="center"/>
        <w:divId w:val="1260873253"/>
      </w:pPr>
    </w:p>
    <w:p w14:paraId="35F36FA3" w14:textId="77777777" w:rsidR="00472F1B" w:rsidRDefault="00472F1B">
      <w:pPr>
        <w:pStyle w:val="NormalWeb"/>
        <w:jc w:val="center"/>
        <w:divId w:val="1260873253"/>
      </w:pPr>
    </w:p>
    <w:p w14:paraId="62422A68" w14:textId="77777777" w:rsidR="00472F1B" w:rsidRDefault="00472F1B">
      <w:pPr>
        <w:pStyle w:val="NormalWeb"/>
        <w:jc w:val="center"/>
        <w:divId w:val="1260873253"/>
      </w:pPr>
    </w:p>
    <w:p w14:paraId="0720964D" w14:textId="77777777" w:rsidR="00472F1B" w:rsidRDefault="00472F1B">
      <w:pPr>
        <w:pStyle w:val="NormalWeb"/>
        <w:jc w:val="center"/>
        <w:divId w:val="1260873253"/>
      </w:pPr>
    </w:p>
    <w:p w14:paraId="1D8499FF" w14:textId="77777777" w:rsidR="00472F1B" w:rsidRDefault="00472F1B">
      <w:pPr>
        <w:pStyle w:val="NormalWeb"/>
        <w:jc w:val="center"/>
        <w:divId w:val="1260873253"/>
      </w:pPr>
    </w:p>
    <w:p w14:paraId="440FB0B3" w14:textId="77777777" w:rsidR="00472F1B" w:rsidRDefault="00472F1B">
      <w:pPr>
        <w:pStyle w:val="NormalWeb"/>
        <w:jc w:val="center"/>
        <w:divId w:val="1260873253"/>
      </w:pPr>
    </w:p>
    <w:p w14:paraId="30BD00B2" w14:textId="77777777" w:rsidR="00472F1B" w:rsidRDefault="00472F1B">
      <w:pPr>
        <w:pStyle w:val="NormalWeb"/>
        <w:jc w:val="center"/>
        <w:divId w:val="1260873253"/>
      </w:pPr>
    </w:p>
    <w:p w14:paraId="230CDCD0" w14:textId="77777777" w:rsidR="00472F1B" w:rsidRDefault="00472F1B">
      <w:pPr>
        <w:pStyle w:val="NormalWeb"/>
        <w:jc w:val="center"/>
        <w:divId w:val="1260873253"/>
      </w:pPr>
    </w:p>
    <w:p w14:paraId="56B3FCDA" w14:textId="77777777" w:rsidR="00BA0DF1" w:rsidRPr="00C5465D" w:rsidRDefault="00BA0DF1" w:rsidP="0002740F">
      <w:pPr>
        <w:pStyle w:val="NormalWeb"/>
        <w:divId w:val="1260873253"/>
      </w:pPr>
    </w:p>
    <w:p w14:paraId="1C58746D" w14:textId="77777777" w:rsidR="00C5465D" w:rsidRPr="00C5465D" w:rsidRDefault="00C5465D" w:rsidP="00C5465D">
      <w:pPr>
        <w:pStyle w:val="Heading1"/>
        <w:divId w:val="1260873253"/>
        <w:rPr>
          <w:rFonts w:cs="Times New Roman"/>
        </w:rPr>
      </w:pPr>
      <w:bookmarkStart w:id="25" w:name="_Toc208276837"/>
      <w:r w:rsidRPr="00C5465D">
        <w:rPr>
          <w:rFonts w:cs="Times New Roman"/>
        </w:rPr>
        <w:lastRenderedPageBreak/>
        <w:t>CHAPTER</w:t>
      </w:r>
      <w:r w:rsidRPr="00C5465D">
        <w:rPr>
          <w:rFonts w:cs="Times New Roman"/>
        </w:rPr>
        <w:tab/>
        <w:t>3 - RESEARCH METHODOLOGY</w:t>
      </w:r>
      <w:bookmarkEnd w:id="25"/>
    </w:p>
    <w:p w14:paraId="7B102509" w14:textId="77777777" w:rsidR="00C5465D" w:rsidRPr="00C5465D" w:rsidRDefault="00C5465D" w:rsidP="00C5465D">
      <w:pPr>
        <w:spacing w:line="360" w:lineRule="auto"/>
        <w:divId w:val="1260873253"/>
        <w:rPr>
          <w:rFonts w:cs="Times New Roman"/>
        </w:rPr>
      </w:pPr>
      <w:r w:rsidRPr="00C5465D">
        <w:rPr>
          <w:rFonts w:cs="Times New Roman"/>
        </w:rPr>
        <w:t>This chapter introduces the research methods employed in this study to achieve the aim of the study. The object detection model framework, the proposed module, performance evaluation metrics, research data and materials used for experiments are presented.</w:t>
      </w:r>
    </w:p>
    <w:p w14:paraId="52B4FC83" w14:textId="04481AC4" w:rsidR="00C5465D" w:rsidRPr="00613A32" w:rsidRDefault="00C5465D" w:rsidP="00C5465D">
      <w:pPr>
        <w:pStyle w:val="Heading2"/>
        <w:numPr>
          <w:ilvl w:val="1"/>
          <w:numId w:val="16"/>
        </w:numPr>
        <w:divId w:val="1260873253"/>
        <w:rPr>
          <w:rFonts w:cs="Times New Roman"/>
          <w:color w:val="auto"/>
        </w:rPr>
      </w:pPr>
      <w:bookmarkStart w:id="26" w:name="_Toc208276838"/>
      <w:r w:rsidRPr="00613A32">
        <w:rPr>
          <w:rFonts w:cs="Times New Roman"/>
          <w:color w:val="auto"/>
        </w:rPr>
        <w:t>Research Design</w:t>
      </w:r>
      <w:bookmarkEnd w:id="26"/>
    </w:p>
    <w:p w14:paraId="33466DEB" w14:textId="4F1A96C8" w:rsidR="00C5465D" w:rsidRPr="00C5465D" w:rsidRDefault="00613A32" w:rsidP="00C5465D">
      <w:pPr>
        <w:jc w:val="center"/>
        <w:divId w:val="1260873253"/>
        <w:rPr>
          <w:rFonts w:cs="Times New Roman"/>
        </w:rPr>
      </w:pPr>
      <w:r>
        <w:rPr>
          <w:rFonts w:cs="Times New Roman"/>
          <w:noProof/>
        </w:rPr>
        <w:drawing>
          <wp:inline distT="0" distB="0" distL="0" distR="0" wp14:anchorId="4A17579D" wp14:editId="554779C7">
            <wp:extent cx="4233333" cy="2664946"/>
            <wp:effectExtent l="95250" t="95250" r="110490" b="97790"/>
            <wp:docPr id="18732808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80870" name="Picture 187328087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57893" cy="2680407"/>
                    </a:xfrm>
                    <a:prstGeom prst="rect">
                      <a:avLst/>
                    </a:prstGeom>
                    <a:solidFill>
                      <a:srgbClr val="FFFFFF">
                        <a:shade val="85000"/>
                      </a:srgbClr>
                    </a:solidFill>
                    <a:ln w="9525" cap="rnd">
                      <a:solidFill>
                        <a:schemeClr val="tx1"/>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D9D9C34" w14:textId="77777777" w:rsidR="00C5465D" w:rsidRPr="00613A32" w:rsidRDefault="00C5465D" w:rsidP="00C5465D">
      <w:pPr>
        <w:jc w:val="center"/>
        <w:divId w:val="1260873253"/>
        <w:rPr>
          <w:rFonts w:cs="Times New Roman"/>
        </w:rPr>
      </w:pPr>
      <w:r w:rsidRPr="00613A32">
        <w:rPr>
          <w:rFonts w:cs="Times New Roman"/>
        </w:rPr>
        <w:t>Figure 4 Research Design</w:t>
      </w:r>
    </w:p>
    <w:p w14:paraId="12B829F0" w14:textId="77777777" w:rsidR="00C5465D" w:rsidRPr="00C5465D" w:rsidRDefault="00C5465D" w:rsidP="00C5465D">
      <w:pPr>
        <w:jc w:val="center"/>
        <w:divId w:val="1260873253"/>
        <w:rPr>
          <w:rFonts w:cs="Times New Roman"/>
        </w:rPr>
      </w:pPr>
    </w:p>
    <w:p w14:paraId="52712072" w14:textId="59223C02" w:rsidR="00613A32" w:rsidRPr="00613A32" w:rsidRDefault="2E01B0E3" w:rsidP="00613A32">
      <w:pPr>
        <w:spacing w:line="360" w:lineRule="auto"/>
        <w:divId w:val="1260873253"/>
      </w:pPr>
      <w:r>
        <w:t xml:space="preserve">Figure </w:t>
      </w:r>
      <w:r w:rsidR="6A195826">
        <w:t>4</w:t>
      </w:r>
      <w:r>
        <w:t xml:space="preserve"> illustrates that this study adopts a positivism philosophy and follows a deductive approach. The positivism philosophy is appropriate for this research as it is data-driven, grounded in quantitative analysis, and relies on objective experimentation and statistical evaluation to assess the effectiveness of deep learning models </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205076,&quot;citationText&quot;:&quot;&lt;span style=\&quot;font-family:Times New Roman;font-size:14.666666666666666px;color:#000000\&quot;&gt;[52]&lt;/span&gt;&quot;}"/>
          <w:id w:val="412205076"/>
          <w:placeholder>
            <w:docPart w:val="47E4DD15B3F54204993574215D3A2D98"/>
          </w:placeholder>
        </w:sdtPr>
        <w:sdtContent>
          <w:r w:rsidR="00266486">
            <w:rPr>
              <w:rFonts w:eastAsia="Times New Roman"/>
              <w:color w:val="000000"/>
            </w:rPr>
            <w:t>[52]</w:t>
          </w:r>
        </w:sdtContent>
      </w:sdt>
      <w:r>
        <w:t xml:space="preserve">. The deductive approach is suitable because this study is built upon well-established theories and frameworks in convolutional neural networks (CNNs) and transfer learning. It involves testing these frameworks through systematic experimentation using publicly available annotated chest X-ray datasets (RSNA, </w:t>
      </w:r>
      <w:proofErr w:type="spellStart"/>
      <w:r>
        <w:t>CheXpert</w:t>
      </w:r>
      <w:proofErr w:type="spellEnd"/>
      <w:r>
        <w:t>, COVID-QU-Ex) to detect pneumonia and other thoracic conditions. This approach allows the model to learn the relationship between disease-related patterns in chest images and their respective labels, improving classification performance</w:t>
      </w:r>
      <w:sdt>
        <w:sdtPr>
          <w:rPr>
            <w:rFonts w:cs="Times New Roman"/>
            <w:color w:val="000000" w:themeColor="text1"/>
            <w:highlight w:val="white"/>
          </w:rPr>
          <w:alias w:val="Citation"/>
          <w:tag w:val="{&quot;referencesIds&quot;:[&quot;doc:68ad99608b3edf51b67bc4c7&quot;],&quot;referencesOptions&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67785,&quot;citationText&quot;:&quot;&lt;span style=\&quot;font-family:Times New Roman;font-size:14.666666666666666px;color:#000000\&quot;&gt;[53]&lt;/span&gt;&quot;}"/>
          <w:id w:val="-201867785"/>
          <w:placeholder>
            <w:docPart w:val="720354699778452C9C3531B87720CB0D"/>
          </w:placeholder>
        </w:sdtPr>
        <w:sdtContent>
          <w:r w:rsidR="00266486">
            <w:rPr>
              <w:rFonts w:eastAsia="Times New Roman"/>
              <w:color w:val="000000"/>
            </w:rPr>
            <w:t>[53]</w:t>
          </w:r>
        </w:sdtContent>
      </w:sdt>
      <w:r>
        <w:t>.</w:t>
      </w:r>
    </w:p>
    <w:p w14:paraId="58F69984" w14:textId="560195FB" w:rsidR="00613A32" w:rsidRPr="00613A32" w:rsidRDefault="2E01B0E3" w:rsidP="00613A32">
      <w:pPr>
        <w:spacing w:line="360" w:lineRule="auto"/>
        <w:divId w:val="1260873253"/>
      </w:pPr>
      <w:r>
        <w:t xml:space="preserve">The research strategy employed in this project is experiment-based. To ensure robustness and accuracy, multiple experiments are conducted using different pretrained CNN architectures (such as </w:t>
      </w:r>
      <w:proofErr w:type="spellStart"/>
      <w:r>
        <w:t>ResNet</w:t>
      </w:r>
      <w:proofErr w:type="spellEnd"/>
      <w:r>
        <w:t xml:space="preserve">, </w:t>
      </w:r>
      <w:proofErr w:type="spellStart"/>
      <w:r>
        <w:t>DenseNet</w:t>
      </w:r>
      <w:proofErr w:type="spellEnd"/>
      <w:r>
        <w:t xml:space="preserve">, and Inception) that are fine-tuned on the selected datasets. These models are trained, validated, and tested through carefully designed experimental pipelines. Their performance is evaluated using key metrics such as accuracy, precision, recall, F1-score, and AUC-ROC to validate the </w:t>
      </w:r>
      <w:r>
        <w:lastRenderedPageBreak/>
        <w:t xml:space="preserve">effectiveness of transfer learning in improving pneumonia detection across datasets with diverse clinical characteristics </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9690045,&quot;citationText&quot;:&quot;&lt;span style=\&quot;font-family:Times New Roman;font-size:14.666666666666666px;color:#000000\&quot;&gt;[52]&lt;/span&gt;&quot;}"/>
          <w:id w:val="1749690045"/>
          <w:placeholder>
            <w:docPart w:val="054A8D1057AD4AECAC00D3915DB754A5"/>
          </w:placeholder>
        </w:sdtPr>
        <w:sdtContent>
          <w:r w:rsidR="00266486">
            <w:rPr>
              <w:rFonts w:eastAsia="Times New Roman"/>
              <w:color w:val="000000"/>
            </w:rPr>
            <w:t>[52]</w:t>
          </w:r>
        </w:sdtContent>
      </w:sdt>
      <w:r>
        <w:t>.</w:t>
      </w:r>
    </w:p>
    <w:p w14:paraId="747A439A" w14:textId="3F67FDDC" w:rsidR="00C5465D" w:rsidRPr="00613A32" w:rsidRDefault="2E01B0E3" w:rsidP="00613A32">
      <w:pPr>
        <w:spacing w:line="360" w:lineRule="auto"/>
        <w:divId w:val="1260873253"/>
      </w:pPr>
      <w:r>
        <w:t xml:space="preserve">This study adopts a mixed-methods approach, integrating both quantitative and qualitative methodologies commonly used in the field of medical image analysis </w:t>
      </w:r>
      <w:sdt>
        <w:sdtPr>
          <w:rPr>
            <w:rFonts w:cs="Times New Roman"/>
            <w:color w:val="000000" w:themeColor="text1"/>
            <w:highlight w:val="white"/>
          </w:rPr>
          <w:alias w:val="Citation"/>
          <w:tag w:val="{&quot;referencesIds&quot;:[&quot;doc:68ad9960e7d94e278e06dfa9&quot;,&quot;doc:68ad9960e7d94e278e06dfad&quot;,&quot;doc:68ad99608b3edf51b67bc4c7&quot;],&quot;referencesOptions&quot;:{&quot;doc:68ad9960e7d94e278e06dfa9&quot;:{&quot;author&quot;:true,&quot;year&quot;:true,&quot;formatAuthorYear&quot;:false,&quot;pageReplace&quot;:&quot;&quot;,&quot;additionalField&quot;:&quot;&quot;,&quot;additionalValue&quot;:&quot;&quot;,&quot;prefix&quot;:&quot;&quot;,&quot;suffix&quot;:&quot;&quot;},&quot;doc:68ad9960e7d94e278e06dfad&quot;:{&quot;author&quot;:true,&quot;year&quot;:true,&quot;formatAuthorYear&quot;:false,&quot;pageReplace&quot;:&quot;&quot;,&quot;additionalField&quot;:&quot;&quot;,&quot;additionalValue&quot;:&quot;&quot;,&quot;prefix&quot;:&quot;&quot;,&quot;suffix&quot;:&quot;&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602672,&quot;citationText&quot;:&quot;&lt;span style=\&quot;font-family:Times New Roman;font-size:14.666666666666666px;color:#000000\&quot;&gt;[52-54]&lt;/span&gt;&quot;}"/>
          <w:id w:val="705602672"/>
          <w:placeholder>
            <w:docPart w:val="C984B8CC14FA49FA860A53BA3F12C886"/>
          </w:placeholder>
        </w:sdtPr>
        <w:sdtContent>
          <w:r w:rsidR="00266486">
            <w:rPr>
              <w:rFonts w:eastAsia="Times New Roman"/>
              <w:color w:val="000000"/>
            </w:rPr>
            <w:t>[52-54]</w:t>
          </w:r>
        </w:sdtContent>
      </w:sdt>
      <w:r>
        <w:t xml:space="preserve">. In this context, deep learning models—particularly convolutional neural networks (CNNs) used in transfer learning—serve to automatically classify chest X-ray images into categories such as pneumonia and normal, aiding in the identification of affected lung regions. These models support the quantification of disease severity by </w:t>
      </w:r>
      <w:proofErr w:type="spellStart"/>
      <w:r>
        <w:t>analyzing</w:t>
      </w:r>
      <w:proofErr w:type="spellEnd"/>
      <w:r>
        <w:t xml:space="preserve"> patterns of infection visible in chest X-rays, especially when integrated with explainability tools like Grad-CAM to highlight pathological areas</w:t>
      </w:r>
      <w:sdt>
        <w:sdtPr>
          <w:rPr>
            <w:rFonts w:cs="Times New Roman"/>
            <w:color w:val="000000" w:themeColor="text1"/>
            <w:highlight w:val="white"/>
          </w:rPr>
          <w:alias w:val="Citation"/>
          <w:tag w:val="{&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142529,&quot;citationText&quot;:&quot;&lt;span style=\&quot;font-family:Times New Roman;font-size:14.666666666666666px;color:#000000\&quot;&gt;[52]&lt;/span&gt;&quot;}"/>
          <w:id w:val="310142529"/>
          <w:placeholder>
            <w:docPart w:val="C50C9E48A6DE48F8AE9F94AD920F63A5"/>
          </w:placeholder>
        </w:sdtPr>
        <w:sdtContent>
          <w:r w:rsidR="00266486">
            <w:rPr>
              <w:rFonts w:eastAsia="Times New Roman"/>
              <w:color w:val="000000"/>
            </w:rPr>
            <w:t>[52]</w:t>
          </w:r>
        </w:sdtContent>
      </w:sdt>
      <w:r>
        <w:t xml:space="preserve">. Additionally, the effectiveness and reliability of the proposed models are rigorously validated using quantitative evaluation metrics such as accuracy, precision, recall, F1-score, and the Area Under the Receiver Operating Characteristic Curve (AUC-ROC). These metrics have become standard in medical image classification tasks </w:t>
      </w:r>
      <w:sdt>
        <w:sdtPr>
          <w:rPr>
            <w:rFonts w:cs="Times New Roman"/>
            <w:color w:val="000000" w:themeColor="text1"/>
            <w:highlight w:val="white"/>
          </w:rPr>
          <w:alias w:val="Citation"/>
          <w:tag w:val="{&quot;referencesIds&quot;:[&quot;doc:68ad9960e7d94e278e06dfa9&quot;,&quot;doc:68ad9961e1fafd47b291c8c1&quot;],&quot;referencesOptions&quot;:{&quot;doc:68ad9960e7d94e278e06dfa9&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232869,&quot;citationText&quot;:&quot;&lt;span style=\&quot;font-family:Times New Roman;font-size:14.666666666666666px;color:#000000\&quot;&gt;[52, 55]&lt;/span&gt;&quot;}"/>
          <w:id w:val="-1055232869"/>
          <w:placeholder>
            <w:docPart w:val="FDEF990A9CC74E6AACC4AE2A65CCDB2B"/>
          </w:placeholder>
        </w:sdtPr>
        <w:sdtContent>
          <w:r w:rsidR="00266486">
            <w:rPr>
              <w:rFonts w:eastAsia="Times New Roman"/>
              <w:color w:val="000000"/>
            </w:rPr>
            <w:t>[52, 55]</w:t>
          </w:r>
        </w:sdtContent>
      </w:sdt>
      <w:r>
        <w:t>, enabling comprehensive assessment of model performance, stability, and potential real-world applicability in assisting radiologists and supporting clinical decision-making.</w:t>
      </w:r>
    </w:p>
    <w:p w14:paraId="3F24035F" w14:textId="6C9F2345" w:rsidR="00613A32" w:rsidRDefault="00613A32" w:rsidP="00613A32">
      <w:pPr>
        <w:spacing w:line="360" w:lineRule="auto"/>
        <w:divId w:val="1260873253"/>
      </w:pPr>
      <w:r w:rsidRPr="00613A32">
        <w:t xml:space="preserve">The image data analysis in this study facilitates the identification of pneumonia-affected regions in chest X-rays by detecting specific radiological features such as opacities, consolidations, and abnormal lung patterns. These visual indicators are crucial for confirming the presence of pneumonia and form the basis for qualitative evaluation. Deep learning models—particularly those using CNN-based transfer learning—aid in this process by highlighting regions of interest on the X-ray images through activation maps, effectively providing a visual representation of the disease extent and aiding interpretability. To classify chest X-ray images into pneumonia and normal categories, the study adopts a cross-sectional time horizon, </w:t>
      </w:r>
      <w:r w:rsidR="00E63809" w:rsidRPr="00613A32">
        <w:t>analysing</w:t>
      </w:r>
      <w:r w:rsidRPr="00613A32">
        <w:t xml:space="preserve"> the images collected at a single point in time. This approach is appropriate for diagnostic studies, as each chest X-ray reflects the patient’s condition at the time of imaging, thereby allowing for accurate and timely assessment of pneumonia presence.</w:t>
      </w:r>
    </w:p>
    <w:p w14:paraId="65071AF9" w14:textId="23E53EA5" w:rsidR="00613A32" w:rsidRPr="00613A32" w:rsidRDefault="00613A32" w:rsidP="00613A32">
      <w:pPr>
        <w:pStyle w:val="Heading2"/>
        <w:divId w:val="1260873253"/>
      </w:pPr>
      <w:bookmarkStart w:id="27" w:name="_Toc208276839"/>
      <w:r>
        <w:t>3.2 Research Model</w:t>
      </w:r>
      <w:bookmarkEnd w:id="27"/>
    </w:p>
    <w:p w14:paraId="6AAAAD33" w14:textId="4BF869DC" w:rsidR="00613A32" w:rsidRDefault="00613A32" w:rsidP="00613A32">
      <w:pPr>
        <w:spacing w:line="360" w:lineRule="auto"/>
        <w:divId w:val="1260873253"/>
      </w:pPr>
      <w:r>
        <w:t>T</w:t>
      </w:r>
      <w:r w:rsidRPr="00613A32">
        <w:t xml:space="preserve">his section presents the proposed research model architecture based on deep learning using a </w:t>
      </w:r>
      <w:proofErr w:type="spellStart"/>
      <w:r w:rsidRPr="00613A32">
        <w:t>ResNet</w:t>
      </w:r>
      <w:proofErr w:type="spellEnd"/>
      <w:r w:rsidRPr="00613A32">
        <w:t>/</w:t>
      </w:r>
      <w:proofErr w:type="spellStart"/>
      <w:r w:rsidRPr="00613A32">
        <w:t>DenseNet</w:t>
      </w:r>
      <w:proofErr w:type="spellEnd"/>
      <w:r w:rsidRPr="00613A32">
        <w:t xml:space="preserve"> framework. It outlines the structural components of the model designed for the accurate detection of pneumonia in chest X-ray images, detailing the integration of transfer learning and preprocessing stages tailored to medical imaging analysis.</w:t>
      </w:r>
    </w:p>
    <w:p w14:paraId="3F50D63D" w14:textId="77777777" w:rsidR="00C138E8" w:rsidRDefault="00C138E8" w:rsidP="00613A32">
      <w:pPr>
        <w:spacing w:line="360" w:lineRule="auto"/>
        <w:divId w:val="1260873253"/>
      </w:pPr>
    </w:p>
    <w:p w14:paraId="43B5A35D" w14:textId="77777777" w:rsidR="00C138E8" w:rsidRDefault="00C138E8" w:rsidP="00613A32">
      <w:pPr>
        <w:spacing w:line="360" w:lineRule="auto"/>
        <w:divId w:val="1260873253"/>
      </w:pPr>
    </w:p>
    <w:p w14:paraId="4C061EAE" w14:textId="77777777" w:rsidR="00C138E8" w:rsidRDefault="00C138E8" w:rsidP="00613A32">
      <w:pPr>
        <w:spacing w:line="360" w:lineRule="auto"/>
        <w:divId w:val="1260873253"/>
      </w:pPr>
    </w:p>
    <w:p w14:paraId="5471811F" w14:textId="77777777" w:rsidR="00C138E8" w:rsidRDefault="00C138E8" w:rsidP="00613A32">
      <w:pPr>
        <w:spacing w:line="360" w:lineRule="auto"/>
        <w:divId w:val="1260873253"/>
      </w:pPr>
    </w:p>
    <w:p w14:paraId="441E82A7" w14:textId="6C5647BF" w:rsidR="00C138E8" w:rsidRDefault="00C138E8" w:rsidP="00C138E8">
      <w:pPr>
        <w:pStyle w:val="Heading3"/>
        <w:divId w:val="1260873253"/>
      </w:pPr>
      <w:bookmarkStart w:id="28" w:name="_Toc208276840"/>
      <w:r>
        <w:lastRenderedPageBreak/>
        <w:t>3.2.1 Research model architecture</w:t>
      </w:r>
      <w:bookmarkEnd w:id="28"/>
    </w:p>
    <w:p w14:paraId="40FCBF39" w14:textId="77777777" w:rsidR="00C138E8" w:rsidRPr="00C138E8" w:rsidRDefault="00C138E8" w:rsidP="00C138E8">
      <w:pPr>
        <w:divId w:val="1260873253"/>
      </w:pPr>
    </w:p>
    <w:p w14:paraId="624431C1" w14:textId="26FF2F60" w:rsidR="00C138E8" w:rsidRPr="00C138E8" w:rsidRDefault="00C138E8" w:rsidP="00C138E8">
      <w:pPr>
        <w:divId w:val="1260873253"/>
      </w:pPr>
      <w:r w:rsidRPr="00C138E8">
        <w:rPr>
          <w:noProof/>
        </w:rPr>
        <w:drawing>
          <wp:inline distT="0" distB="0" distL="0" distR="0" wp14:anchorId="26C93770" wp14:editId="11DB60D4">
            <wp:extent cx="5731510" cy="2139950"/>
            <wp:effectExtent l="19050" t="19050" r="21590" b="12700"/>
            <wp:docPr id="180889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98856" name=""/>
                    <pic:cNvPicPr/>
                  </pic:nvPicPr>
                  <pic:blipFill>
                    <a:blip r:embed="rId14"/>
                    <a:stretch>
                      <a:fillRect/>
                    </a:stretch>
                  </pic:blipFill>
                  <pic:spPr>
                    <a:xfrm>
                      <a:off x="0" y="0"/>
                      <a:ext cx="5731510" cy="2139950"/>
                    </a:xfrm>
                    <a:prstGeom prst="rect">
                      <a:avLst/>
                    </a:prstGeom>
                    <a:ln>
                      <a:solidFill>
                        <a:schemeClr val="tx1"/>
                      </a:solidFill>
                    </a:ln>
                  </pic:spPr>
                </pic:pic>
              </a:graphicData>
            </a:graphic>
          </wp:inline>
        </w:drawing>
      </w:r>
    </w:p>
    <w:p w14:paraId="50E2C306" w14:textId="65B3DC1F" w:rsidR="00C5465D" w:rsidRDefault="003E3863" w:rsidP="00613A32">
      <w:pPr>
        <w:jc w:val="left"/>
        <w:divId w:val="1260873253"/>
        <w:rPr>
          <w:rFonts w:cs="Times New Roman"/>
        </w:rPr>
      </w:pPr>
      <w:r>
        <w:rPr>
          <w:rFonts w:cs="Times New Roman"/>
        </w:rPr>
        <w:t xml:space="preserve">          </w:t>
      </w:r>
      <w:proofErr w:type="spellStart"/>
      <w:r>
        <w:rPr>
          <w:rFonts w:cs="Times New Roman"/>
        </w:rPr>
        <w:t>Figurre</w:t>
      </w:r>
      <w:proofErr w:type="spellEnd"/>
      <w:r>
        <w:rPr>
          <w:rFonts w:cs="Times New Roman"/>
        </w:rPr>
        <w:t xml:space="preserve"> 5</w:t>
      </w:r>
      <w:r w:rsidR="00902559">
        <w:rPr>
          <w:rFonts w:cs="Times New Roman"/>
        </w:rPr>
        <w:t xml:space="preserve"> </w:t>
      </w:r>
      <w:r w:rsidR="00902559" w:rsidRPr="00902559">
        <w:rPr>
          <w:rFonts w:cs="Times New Roman"/>
        </w:rPr>
        <w:t>ResNet152 and DenseNet201 feature fusion framework for pneumonia detection.</w:t>
      </w:r>
    </w:p>
    <w:p w14:paraId="26456532" w14:textId="77777777" w:rsidR="003E3863" w:rsidRDefault="003E3863" w:rsidP="00613A32">
      <w:pPr>
        <w:jc w:val="left"/>
        <w:divId w:val="1260873253"/>
        <w:rPr>
          <w:rFonts w:cs="Times New Roman"/>
        </w:rPr>
      </w:pPr>
    </w:p>
    <w:p w14:paraId="7990DABA" w14:textId="77777777" w:rsidR="00C138E8" w:rsidRPr="004F5AE0" w:rsidRDefault="00C138E8" w:rsidP="00C138E8">
      <w:pPr>
        <w:spacing w:line="360" w:lineRule="auto"/>
        <w:divId w:val="1260873253"/>
      </w:pPr>
      <w:r w:rsidRPr="004F5AE0">
        <w:t>The proposed model for pneumonia detection from chest X-ray images comprises three main components: a backbone, a feature processing bottleneck, and a classification head. As illustrated in Figure X, the backbone module is composed of pretrained convolutional neural networks (ResNet152 and DenseNet201), which serve as feature extractors. The bottleneck module transforms and fuses the extracted features into compact embedding vectors, while the classification head outputs the final prediction probabilities for the target classes.</w:t>
      </w:r>
    </w:p>
    <w:p w14:paraId="452403C3" w14:textId="13551DAC" w:rsidR="00C138E8" w:rsidRPr="004F5AE0" w:rsidRDefault="3C494D85" w:rsidP="00C138E8">
      <w:pPr>
        <w:spacing w:line="360" w:lineRule="auto"/>
        <w:divId w:val="1260873253"/>
      </w:pPr>
      <w:r>
        <w:t>The backbone module employs ResNet152 and DenseNet201, both pretrained on ImageNet, to extract deep and robust features from chest X-ray images. ResNet152 utilizes residual skip connections, which enable the very deep 152-layer architecture to avoid vanishing gradient problems while preserving both low-level and high-level semantic information. The extracted feature map from ResNet152 is reduced to a 1×1×2048 vector, which encodes hierarchical information ranging from lung textures to more complex pneumonia-related patterns. DenseNet201, on the other hand, incorporates dense connectivity, where each layer is connected to all previous layers, thereby maximizing feature reuse and strengthening gradient propagation</w:t>
      </w:r>
      <w:sdt>
        <w:sdtPr>
          <w:rPr>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3142,&quot;citationText&quot;:&quot;&lt;span style=\&quot;font-family:Times New Roman;font-size:14.666666666666666px;color:#000000\&quot;&gt;[56]&lt;/span&gt;&quot;}"/>
          <w:id w:val="577913142"/>
          <w:placeholder>
            <w:docPart w:val="DefaultPlaceholder_-1854013440"/>
          </w:placeholder>
        </w:sdtPr>
        <w:sdtContent>
          <w:r w:rsidR="00266486">
            <w:rPr>
              <w:rFonts w:eastAsia="Times New Roman"/>
              <w:color w:val="000000"/>
            </w:rPr>
            <w:t>[56]</w:t>
          </w:r>
        </w:sdtContent>
      </w:sdt>
      <w:r>
        <w:t>. This architecture ensures that fine-grained details such as small opacities or subtle infiltrates are preserved in the output, which is represented as a 1×1×1920 vector. The combination of residual learning (</w:t>
      </w:r>
      <w:proofErr w:type="spellStart"/>
      <w:r>
        <w:t>ResNet</w:t>
      </w:r>
      <w:proofErr w:type="spellEnd"/>
      <w:r>
        <w:t>) and dense connectivity (</w:t>
      </w:r>
      <w:proofErr w:type="spellStart"/>
      <w:r>
        <w:t>DenseNet</w:t>
      </w:r>
      <w:proofErr w:type="spellEnd"/>
      <w:r>
        <w:t>) ensures that the backbone produces highly discriminative and complementary features</w:t>
      </w:r>
      <w:sdt>
        <w:sdtPr>
          <w:rPr>
            <w:highlight w:val="white"/>
          </w:rPr>
          <w:alias w:val="Citation"/>
          <w:tag w:val="{&quot;referencesIds&quot;:[&quot;doc:68b825a88b3edf51b67c36c4&quot;],&quot;referencesOptions&quot;:{&quot;doc:68b825a88b3edf51b67c36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943472,&quot;citationText&quot;:&quot;&lt;span style=\&quot;font-family:Times New Roman;font-size:14.666666666666666px;color:#000000\&quot;&gt;[57]&lt;/span&gt;&quot;}"/>
          <w:id w:val="622943472"/>
          <w:placeholder>
            <w:docPart w:val="DefaultPlaceholder_-1854013440"/>
          </w:placeholder>
        </w:sdtPr>
        <w:sdtContent>
          <w:r w:rsidR="00266486">
            <w:rPr>
              <w:rFonts w:eastAsia="Times New Roman"/>
              <w:color w:val="000000"/>
            </w:rPr>
            <w:t>[57]</w:t>
          </w:r>
        </w:sdtContent>
      </w:sdt>
      <w:r>
        <w:t>.</w:t>
      </w:r>
    </w:p>
    <w:p w14:paraId="11B122CA" w14:textId="0A0B1DED" w:rsidR="00C138E8" w:rsidRPr="004F5AE0" w:rsidRDefault="3C494D85" w:rsidP="00C138E8">
      <w:pPr>
        <w:spacing w:line="360" w:lineRule="auto"/>
        <w:divId w:val="1260873253"/>
      </w:pPr>
      <w:r>
        <w:t xml:space="preserve">In the bottleneck module, the high-dimensional outputs from ResNet152 and DenseNet201 are passed through fully connected layers to produce embedding vectors of uniform size (1×1×1024). This dimensionality reduction compresses the feature space while preserving the most important discriminative information, improving efficiency and reducing redundancy. The embeddings are then fused, creating a unified feature representation that leverages the global context captured by ResNet152 </w:t>
      </w:r>
      <w:r>
        <w:lastRenderedPageBreak/>
        <w:t>and the localized detail sensitivity of DenseNet201. By combining the embeddings from the two pretrained backbones, the model harmonizes multi-scale feature hierarchies and ensures robustness across diverse chest X-ray datasets. This stage functions analogously to feature fusion in object detection networks, but is specifically tailored here for image classification in the medical imaging domain</w:t>
      </w:r>
      <w:sdt>
        <w:sdtPr>
          <w:rPr>
            <w:highlight w:val="white"/>
          </w:rPr>
          <w:alias w:val="Citation"/>
          <w:tag w:val="{&quot;referencesIds&quot;:[&quot;doc:68b825a8e1fafd47b292375c&quot;,&quot;doc:68b825a8e7d94e278e076323&quot;,&quot;doc:68b825a98b3edf51b67c36c6&quot;],&quot;referencesOptions&quot;:{&quot;doc:68b825a8e1fafd47b292375c&quot;:{&quot;author&quot;:true,&quot;year&quot;:true,&quot;formatAuthorYear&quot;:false,&quot;pageReplace&quot;:&quot;&quot;,&quot;additionalField&quot;:&quot;&quot;,&quot;additionalValue&quot;:&quot;&quot;,&quot;prefix&quot;:&quot;&quot;,&quot;suffix&quot;:&quot;&quot;},&quot;doc:68b825a8e7d94e278e076323&quot;:{&quot;author&quot;:true,&quot;year&quot;:true,&quot;formatAuthorYear&quot;:false,&quot;pageReplace&quot;:&quot;&quot;,&quot;additionalField&quot;:&quot;&quot;,&quot;additionalValue&quot;:&quot;&quot;,&quot;prefix&quot;:&quot;&quot;,&quot;suffix&quot;:&quot;&quot;},&quot;doc:68b825a98b3edf51b67c3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1170,&quot;citationText&quot;:&quot;&lt;span style=\&quot;font-family:Times New Roman;font-size:14.666666666666666px;color:#000000\&quot;&gt;[58-60]&lt;/span&gt;&quot;}"/>
          <w:id w:val="93211170"/>
          <w:placeholder>
            <w:docPart w:val="DefaultPlaceholder_-1854013440"/>
          </w:placeholder>
        </w:sdtPr>
        <w:sdtContent>
          <w:r w:rsidR="00266486">
            <w:rPr>
              <w:rFonts w:eastAsia="Times New Roman"/>
              <w:color w:val="000000"/>
            </w:rPr>
            <w:t>[58-60]</w:t>
          </w:r>
        </w:sdtContent>
      </w:sdt>
      <w:r>
        <w:t>.</w:t>
      </w:r>
    </w:p>
    <w:p w14:paraId="539055C8" w14:textId="500B4D23" w:rsidR="00C138E8" w:rsidRPr="004F5AE0" w:rsidRDefault="3C494D85" w:rsidP="00C138E8">
      <w:pPr>
        <w:spacing w:line="360" w:lineRule="auto"/>
        <w:divId w:val="1260873253"/>
      </w:pPr>
      <w:r>
        <w:t xml:space="preserve">The classification head takes the fused feature vector and processes it through a series of dense layers with non-linear activations. Dropout layers are introduced to mitigate overfitting by randomly deactivating neurons during training, which is particularly important for medical datasets that may suffer from class imbalance or limited sample sizes. The final fully connected layer employs a </w:t>
      </w:r>
      <w:r w:rsidR="00E63809">
        <w:t>SoftMax</w:t>
      </w:r>
      <w:r>
        <w:t xml:space="preserve"> activation to output probability scores across the defined classes</w:t>
      </w:r>
      <w:sdt>
        <w:sdtPr>
          <w:rPr>
            <w:highlight w:val="white"/>
          </w:rPr>
          <w:alias w:val="Citation"/>
          <w:tag w:val="{&quot;referencesIds&quot;:[&quot;doc:68b825a8e1fafd47b292375a&quot;],&quot;referencesOptions&quot;:{&quot;doc:68b825a8e1fafd47b292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983163,&quot;citationText&quot;:&quot;&lt;span style=\&quot;font-family:Times New Roman;font-size:14.666666666666666px;color:#000000\&quot;&gt;[61]&lt;/span&gt;&quot;}"/>
          <w:id w:val="1709983163"/>
          <w:placeholder>
            <w:docPart w:val="DefaultPlaceholder_-1854013440"/>
          </w:placeholder>
        </w:sdtPr>
        <w:sdtContent>
          <w:r w:rsidR="00266486">
            <w:rPr>
              <w:rFonts w:eastAsia="Times New Roman"/>
              <w:color w:val="000000"/>
            </w:rPr>
            <w:t>[61]</w:t>
          </w:r>
        </w:sdtContent>
      </w:sdt>
      <w:r>
        <w:t>. Depending on the experimental setup, the head can perform binary classification (Normal vs. Pneumonia) or multi-class classification (Normal, Pneumonia, COVID-19).</w:t>
      </w:r>
    </w:p>
    <w:p w14:paraId="6337AE8C" w14:textId="44282202" w:rsidR="00C138E8" w:rsidRPr="004F5AE0" w:rsidRDefault="00C138E8" w:rsidP="00C138E8">
      <w:pPr>
        <w:spacing w:line="360" w:lineRule="auto"/>
        <w:divId w:val="1260873253"/>
      </w:pPr>
      <w:r w:rsidRPr="004F5AE0">
        <w:t>To further enhance generalization, the network integrates multiple strategies. Data augmentation techniques, including random rotations, horizontal flips, translations, scaling, and brightness adjustments, are applied to the input images to simulate the variability of real-world X-ray acquisition conditions</w:t>
      </w:r>
      <w:r w:rsidR="0030352C" w:rsidRPr="004F5AE0">
        <w:t xml:space="preserve"> T</w:t>
      </w:r>
      <w:r w:rsidRPr="004F5AE0">
        <w:t xml:space="preserve">raining and validation is employed to evaluate the ability of the model to generalize beyond the dataset it was trained on, ensuring robustness across populations and imaging devices. </w:t>
      </w:r>
    </w:p>
    <w:p w14:paraId="2C808479" w14:textId="6B0D8209" w:rsidR="00C138E8" w:rsidRPr="004F5AE0" w:rsidRDefault="3C494D85" w:rsidP="00C138E8">
      <w:pPr>
        <w:spacing w:line="360" w:lineRule="auto"/>
        <w:divId w:val="1260873253"/>
      </w:pPr>
      <w:r>
        <w:t>The fusion strategy in the proposed network plays a central role in enhancing pneumonia detection performance. Instead of relying on a single backbone, the model integrates features from both ResNet152 and DenseNet201. ResNet152 contributes its strength in hierarchical abstraction, capturing broad contextual patterns across lung regions, while DenseNet201 enriches the representation by preserving detailed information through its dense connectivity. When combined, these complementary features provide a more holistic view of the chest X-ray, enabling the model to identify pneumonia-related abnormalities with higher accuracy across variable imaging conditions</w:t>
      </w:r>
      <w:sdt>
        <w:sdtPr>
          <w:rPr>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44018,&quot;citationText&quot;:&quot;&lt;span style=\&quot;font-family:Times New Roman;font-size:14.666666666666666px;color:#000000\&quot;&gt;[56]&lt;/span&gt;&quot;}"/>
          <w:id w:val="1544344018"/>
          <w:placeholder>
            <w:docPart w:val="DefaultPlaceholder_-1854013440"/>
          </w:placeholder>
        </w:sdtPr>
        <w:sdtContent>
          <w:r w:rsidR="00266486">
            <w:rPr>
              <w:rFonts w:eastAsia="Times New Roman"/>
              <w:color w:val="000000"/>
            </w:rPr>
            <w:t>[56]</w:t>
          </w:r>
        </w:sdtContent>
      </w:sdt>
      <w:r>
        <w:t>.</w:t>
      </w:r>
    </w:p>
    <w:p w14:paraId="5966D9FE" w14:textId="77777777" w:rsidR="00C138E8" w:rsidRPr="004F5AE0" w:rsidRDefault="00C138E8" w:rsidP="00C138E8">
      <w:pPr>
        <w:spacing w:line="360" w:lineRule="auto"/>
        <w:divId w:val="1260873253"/>
      </w:pPr>
      <w:r w:rsidRPr="004F5AE0">
        <w:t>To optimize this fusion, the feature vectors from both backbones undergo a dimensionality transformation through fully connected layers, ensuring compatibility before concatenation. This process not only standardizes the feature dimensions but also acts as a filter, retaining the most informative aspects of each network’s representation while reducing redundancy. By embedding both feature maps into a shared latent space, the fused representation becomes more discriminative and generalizable. The architecture effectively balances feature richness and computational efficiency, avoiding excessive complexity that often arises when multiple backbones are combined.</w:t>
      </w:r>
    </w:p>
    <w:p w14:paraId="50A36101" w14:textId="37E6FDD8" w:rsidR="00C138E8" w:rsidRPr="004F5AE0" w:rsidRDefault="3C494D85" w:rsidP="00C138E8">
      <w:pPr>
        <w:spacing w:line="360" w:lineRule="auto"/>
        <w:divId w:val="1260873253"/>
      </w:pPr>
      <w:r>
        <w:t>Following fusion, the joint representation passes through the classification head, which has been carefully designed to enhance robustness. The incorporation of dropout layers reduces overfitting by randomly deactivating neurons, which forces the network to learn redundant but robust pathways</w:t>
      </w:r>
      <w:sdt>
        <w:sdtPr>
          <w:rPr>
            <w:highlight w:val="white"/>
          </w:rPr>
          <w:alias w:val="Citation"/>
          <w:tag w:val="{&quot;referencesIds&quot;:[&quot;doc:68b825a98b3edf51b67c36c6&quot;],&quot;referencesOptions&quot;:{&quot;doc:68b825a98b3edf51b67c36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3760706,&quot;citationText&quot;:&quot;&lt;span style=\&quot;font-family:Times New Roman;font-size:14.666666666666666px;color:#000000\&quot;&gt;[60]&lt;/span&gt;&quot;}"/>
          <w:id w:val="1503760706"/>
          <w:placeholder>
            <w:docPart w:val="DefaultPlaceholder_-1854013440"/>
          </w:placeholder>
        </w:sdtPr>
        <w:sdtContent>
          <w:r w:rsidR="00266486">
            <w:rPr>
              <w:rFonts w:eastAsia="Times New Roman"/>
              <w:color w:val="000000"/>
            </w:rPr>
            <w:t>[60]</w:t>
          </w:r>
        </w:sdtContent>
      </w:sdt>
      <w:r>
        <w:t xml:space="preserve">. This mechanism is particularly important in medical imaging, where dataset sizes are relatively small </w:t>
      </w:r>
      <w:r>
        <w:lastRenderedPageBreak/>
        <w:t>compared to natural image datasets. Furthermore, the use of global average pooling (GAP) prior to dense layers ensures that spatial information is condensed efficiently, minimizing parameter counts while preserving global context. Together, these design choices ensure that the fused representation is not only powerful but also optimized for training on heterogeneous datasets.</w:t>
      </w:r>
    </w:p>
    <w:p w14:paraId="6A302958" w14:textId="77777777" w:rsidR="00C138E8" w:rsidRPr="004F5AE0" w:rsidRDefault="00C138E8" w:rsidP="00C138E8">
      <w:pPr>
        <w:spacing w:line="360" w:lineRule="auto"/>
        <w:divId w:val="1260873253"/>
      </w:pPr>
      <w:r w:rsidRPr="004F5AE0">
        <w:t>Overall, the proposed network maintains a rich hierarchy of fused features from ResNet152 and DenseNet201 without excessively increasing computational complexity. By leveraging the complementary strengths of these two backbones and integrating effective feature processing and classification mechanisms, the model achieves improved generalization performance in pneumonia detection across diverse chest X-ray datasets.</w:t>
      </w:r>
    </w:p>
    <w:p w14:paraId="61D4E0CA" w14:textId="41D38480" w:rsidR="00C138E8" w:rsidRDefault="00C138E8" w:rsidP="00C138E8">
      <w:pPr>
        <w:pStyle w:val="Heading3"/>
        <w:divId w:val="1260873253"/>
      </w:pPr>
      <w:bookmarkStart w:id="29" w:name="_Toc208276841"/>
      <w:r w:rsidRPr="00C138E8">
        <w:t xml:space="preserve">3.2.2 </w:t>
      </w:r>
      <w:r w:rsidR="00370969">
        <w:t>Resnet15</w:t>
      </w:r>
      <w:r w:rsidR="00E44681">
        <w:t>2</w:t>
      </w:r>
      <w:r w:rsidR="00370969">
        <w:t xml:space="preserve"> Architecture</w:t>
      </w:r>
      <w:bookmarkEnd w:id="29"/>
    </w:p>
    <w:p w14:paraId="1CC4F82A" w14:textId="1412FECC" w:rsidR="00C138E8" w:rsidRDefault="00C138E8" w:rsidP="00C138E8">
      <w:pPr>
        <w:jc w:val="center"/>
        <w:divId w:val="1260873253"/>
        <w:rPr>
          <w:noProof/>
        </w:rPr>
      </w:pPr>
    </w:p>
    <w:p w14:paraId="3185BFC9" w14:textId="012561DB" w:rsidR="00E44681" w:rsidRPr="00C138E8" w:rsidRDefault="00E44681" w:rsidP="00C138E8">
      <w:pPr>
        <w:jc w:val="center"/>
        <w:divId w:val="1260873253"/>
      </w:pPr>
      <w:r>
        <w:rPr>
          <w:noProof/>
        </w:rPr>
        <w:drawing>
          <wp:inline distT="0" distB="0" distL="0" distR="0" wp14:anchorId="1227B2FA" wp14:editId="3BCAA706">
            <wp:extent cx="4105275" cy="4105275"/>
            <wp:effectExtent l="19050" t="19050" r="28575" b="28575"/>
            <wp:docPr id="9397597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759701" name="Picture 93975970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05275" cy="4105275"/>
                    </a:xfrm>
                    <a:prstGeom prst="rect">
                      <a:avLst/>
                    </a:prstGeom>
                    <a:ln>
                      <a:solidFill>
                        <a:schemeClr val="tx1"/>
                      </a:solidFill>
                    </a:ln>
                  </pic:spPr>
                </pic:pic>
              </a:graphicData>
            </a:graphic>
          </wp:inline>
        </w:drawing>
      </w:r>
    </w:p>
    <w:p w14:paraId="61A2B717" w14:textId="0B0040F2" w:rsidR="00C5465D" w:rsidRDefault="003E3863" w:rsidP="00C5465D">
      <w:pPr>
        <w:jc w:val="center"/>
        <w:divId w:val="1260873253"/>
        <w:rPr>
          <w:rFonts w:cs="Times New Roman"/>
        </w:rPr>
      </w:pPr>
      <w:r>
        <w:rPr>
          <w:rFonts w:cs="Times New Roman"/>
        </w:rPr>
        <w:t>Figure 6</w:t>
      </w:r>
      <w:r w:rsidR="00902559">
        <w:rPr>
          <w:rFonts w:cs="Times New Roman"/>
        </w:rPr>
        <w:t xml:space="preserve"> </w:t>
      </w:r>
      <w:r w:rsidR="00370969">
        <w:rPr>
          <w:rFonts w:cs="Times New Roman"/>
        </w:rPr>
        <w:t>Resnet15</w:t>
      </w:r>
      <w:r w:rsidR="00E44681">
        <w:rPr>
          <w:rFonts w:cs="Times New Roman"/>
        </w:rPr>
        <w:t>2</w:t>
      </w:r>
      <w:r w:rsidR="00370969">
        <w:rPr>
          <w:rFonts w:cs="Times New Roman"/>
        </w:rPr>
        <w:t xml:space="preserve"> Architecture</w:t>
      </w:r>
    </w:p>
    <w:p w14:paraId="555092AB" w14:textId="67803776" w:rsidR="00E44681" w:rsidRDefault="00E44681" w:rsidP="00E44681">
      <w:pPr>
        <w:spacing w:line="360" w:lineRule="auto"/>
        <w:divId w:val="1260873253"/>
      </w:pPr>
      <w:r w:rsidRPr="00E44681">
        <w:t xml:space="preserve">Our deep learning methodology is </w:t>
      </w:r>
      <w:r w:rsidRPr="00E44681">
        <w:t>centred</w:t>
      </w:r>
      <w:r w:rsidRPr="00E44681">
        <w:t xml:space="preserve"> on a </w:t>
      </w:r>
      <w:r w:rsidRPr="00E44681">
        <w:rPr>
          <w:b/>
          <w:bCs/>
        </w:rPr>
        <w:t>ResNet152 module</w:t>
      </w:r>
      <w:r w:rsidRPr="00E44681">
        <w:t xml:space="preserve">, which is engineered for the classification of chest X-ray images. The module is composed of a backbone for robust feature extraction and a classifier head for accurate class prediction. The input to the system is a 224×224×3 chest X-ray image. We use a </w:t>
      </w:r>
      <w:r w:rsidRPr="00E44681">
        <w:rPr>
          <w:b/>
          <w:bCs/>
        </w:rPr>
        <w:t>ResNet152 backbone</w:t>
      </w:r>
      <w:r w:rsidRPr="00E44681">
        <w:t xml:space="preserve"> that has been pre-trained on the ImageNet dataset</w:t>
      </w:r>
      <w:sdt>
        <w:sdtPr>
          <w:rPr>
            <w:rFonts w:cs="Times New Roman"/>
            <w:color w:val="000000"/>
            <w:highlight w:val="white"/>
          </w:rPr>
          <w:alias w:val="Citation"/>
          <w:tag w:val="{&quot;referencesIds&quot;:[&quot;doc:68bf38378ff6442e88c9688d&quot;],&quot;referencesOptions&quot;:{&quot;doc:68bf38378ff6442e88c96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58204027"/>
          <w:placeholder>
            <w:docPart w:val="773B9ABF6A1A49B18E6D8E8CA510883F"/>
          </w:placeholder>
        </w:sdtPr>
        <w:sdtContent>
          <w:r w:rsidR="00266486">
            <w:rPr>
              <w:rFonts w:eastAsia="Times New Roman"/>
              <w:color w:val="000000"/>
            </w:rPr>
            <w:t>[62]</w:t>
          </w:r>
        </w:sdtContent>
      </w:sdt>
      <w:r w:rsidRPr="00E44681">
        <w:t xml:space="preserve">. This choice leverages the model's pre-existing knowledge of hierarchical image features, </w:t>
      </w:r>
      <w:r w:rsidRPr="00E44681">
        <w:lastRenderedPageBreak/>
        <w:t>which significantly reduces the training time and enhances performance by providing a strong starting point</w:t>
      </w:r>
      <w:sdt>
        <w:sdtPr>
          <w:rPr>
            <w:rFonts w:cs="Times New Roman"/>
            <w:color w:val="000000"/>
            <w:highlight w:val="white"/>
          </w:rPr>
          <w:alias w:val="Citation"/>
          <w:tag w:val="{&quot;referencesIds&quot;:[&quot;doc:68bf38376b4fa72cab79f182&quot;],&quot;referencesOptions&quot;:{&quot;doc:68bf38376b4fa72cab79f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2107204"/>
          <w:placeholder>
            <w:docPart w:val="7719219345404363BB6073D39B88B117"/>
          </w:placeholder>
        </w:sdtPr>
        <w:sdtContent>
          <w:r w:rsidR="00266486">
            <w:rPr>
              <w:rFonts w:eastAsia="Times New Roman"/>
              <w:color w:val="000000"/>
            </w:rPr>
            <w:t>[63]</w:t>
          </w:r>
        </w:sdtContent>
      </w:sdt>
      <w:r w:rsidRPr="00E44681">
        <w:t>.</w:t>
      </w:r>
    </w:p>
    <w:p w14:paraId="5DEF933D" w14:textId="5D63B62C" w:rsidR="00E44681" w:rsidRPr="00E44681" w:rsidRDefault="00E44681" w:rsidP="00E44681">
      <w:pPr>
        <w:spacing w:line="360" w:lineRule="auto"/>
        <w:divId w:val="1260873253"/>
      </w:pPr>
      <w:r w:rsidRPr="00E44681">
        <w:t>The backbone processes the input image through a series of convolutional and residual layers, culminating in a global average pooling layer that produces a 2048-dimensional feature vector.</w:t>
      </w:r>
    </w:p>
    <w:p w14:paraId="083F0A8C" w14:textId="7184C472" w:rsidR="00E44681" w:rsidRPr="00E44681" w:rsidRDefault="00E44681" w:rsidP="00E44681">
      <w:pPr>
        <w:spacing w:line="360" w:lineRule="auto"/>
        <w:divId w:val="1260873253"/>
      </w:pPr>
      <w:r w:rsidRPr="00E44681">
        <w:t xml:space="preserve">Following the backbone, the 2048-dimensional feature vector is passed to the </w:t>
      </w:r>
      <w:r w:rsidRPr="00E44681">
        <w:rPr>
          <w:b/>
          <w:bCs/>
        </w:rPr>
        <w:t>classification head</w:t>
      </w:r>
      <w:r w:rsidRPr="00E44681">
        <w:t xml:space="preserve">. This component is designed to map the extracted features to one of the three target classes: COVID-19, Pneumonia, or Normal. The classification head consists of a fully connected layer with 512 neurons and a </w:t>
      </w:r>
      <w:proofErr w:type="spellStart"/>
      <w:r w:rsidRPr="00E44681">
        <w:t>ReLU</w:t>
      </w:r>
      <w:proofErr w:type="spellEnd"/>
      <w:r w:rsidRPr="00E44681">
        <w:t xml:space="preserve"> activation function, which processes the feature vector and learns a more abstract representation</w:t>
      </w:r>
      <w:sdt>
        <w:sdtPr>
          <w:rPr>
            <w:rFonts w:cs="Times New Roman"/>
            <w:color w:val="000000"/>
            <w:highlight w:val="white"/>
          </w:rPr>
          <w:alias w:val="Citation"/>
          <w:tag w:val="{&quot;referencesIds&quot;:[&quot;doc:68bf38373621af3e5d39c189&quot;,&quot;doc:68bf3837394e08234212fa54&quot;],&quot;referencesOptions&quot;:{&quot;doc:68bf38373621af3e5d39c189&quot;:{&quot;author&quot;:true,&quot;year&quot;:true,&quot;formatAuthorYear&quot;:false,&quot;pageReplace&quot;:&quot;&quot;,&quot;additionalField&quot;:&quot;&quot;,&quot;additionalValue&quot;:&quot;&quot;,&quot;prefix&quot;:&quot;&quot;,&quot;suffix&quot;:&quot;&quot;},&quot;doc:68bf3837394e08234212f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7168102"/>
          <w:placeholder>
            <w:docPart w:val="1108F64C3C944886AE18DDE13FEABF64"/>
          </w:placeholder>
        </w:sdtPr>
        <w:sdtContent>
          <w:r w:rsidR="00266486">
            <w:rPr>
              <w:rFonts w:eastAsia="Times New Roman"/>
              <w:color w:val="000000"/>
            </w:rPr>
            <w:t>[64, 65]</w:t>
          </w:r>
        </w:sdtContent>
      </w:sdt>
      <w:r w:rsidRPr="00E44681">
        <w:t>. To prevent overfitting, a dropout layer with a 0.3 probability is applied, randomly deactivating a subset of neurons during training.</w:t>
      </w:r>
    </w:p>
    <w:p w14:paraId="75845E6B" w14:textId="26893C38" w:rsidR="00E44681" w:rsidRDefault="00E44681" w:rsidP="00E44681">
      <w:pPr>
        <w:spacing w:line="360" w:lineRule="auto"/>
        <w:divId w:val="1260873253"/>
      </w:pPr>
      <w:r w:rsidRPr="00E44681">
        <w:t xml:space="preserve">The final stage of the classification head is a dense layer with three neurons, each corresponding to a specific class. A </w:t>
      </w:r>
      <w:proofErr w:type="spellStart"/>
      <w:r w:rsidRPr="00E44681">
        <w:rPr>
          <w:b/>
          <w:bCs/>
        </w:rPr>
        <w:t>softmax</w:t>
      </w:r>
      <w:proofErr w:type="spellEnd"/>
      <w:r w:rsidRPr="00E44681">
        <w:rPr>
          <w:b/>
          <w:bCs/>
        </w:rPr>
        <w:t xml:space="preserve"> activation function</w:t>
      </w:r>
      <w:r w:rsidRPr="00E44681">
        <w:t xml:space="preserve"> is applied to this layer's output, converting the raw scores into a probability distribution. The class with the highest probability is then selected as the model's final prediction. This structured approach, from feature extraction by the pre-trained ResNet152 backbone to the final classification via the dedicated head, allows our model to effectively </w:t>
      </w:r>
      <w:proofErr w:type="spellStart"/>
      <w:r w:rsidRPr="00E44681">
        <w:t>analyze</w:t>
      </w:r>
      <w:proofErr w:type="spellEnd"/>
      <w:r w:rsidRPr="00E44681">
        <w:t xml:space="preserve"> and categorize chest X-ray images</w:t>
      </w:r>
      <w:sdt>
        <w:sdtPr>
          <w:rPr>
            <w:rFonts w:cs="Times New Roman"/>
            <w:color w:val="000000"/>
            <w:highlight w:val="white"/>
          </w:rPr>
          <w:alias w:val="Citation"/>
          <w:tag w:val="{&quot;referencesIds&quot;:[&quot;doc:68bf38373621af3e5d39c187&quot;],&quot;referencesOptions&quot;:{&quot;doc:68bf38373621af3e5d39c1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4222679"/>
          <w:placeholder>
            <w:docPart w:val="5F8D8AC5FCDC48469AFCBE42B0CCEAFD"/>
          </w:placeholder>
        </w:sdtPr>
        <w:sdtContent>
          <w:r w:rsidR="00266486">
            <w:rPr>
              <w:rFonts w:eastAsia="Times New Roman"/>
              <w:color w:val="000000"/>
            </w:rPr>
            <w:t>[66]</w:t>
          </w:r>
        </w:sdtContent>
      </w:sdt>
      <w:r w:rsidRPr="00E44681">
        <w:t>.</w:t>
      </w:r>
    </w:p>
    <w:p w14:paraId="1824F864" w14:textId="6BB56680" w:rsidR="00E44681" w:rsidRDefault="00E44681" w:rsidP="00E44681">
      <w:pPr>
        <w:pStyle w:val="Heading3"/>
        <w:divId w:val="1260873253"/>
      </w:pPr>
      <w:bookmarkStart w:id="30" w:name="_Toc208276842"/>
      <w:r>
        <w:t>3.2.3 Densenet201 Architecture</w:t>
      </w:r>
      <w:bookmarkEnd w:id="30"/>
    </w:p>
    <w:p w14:paraId="547BB64E" w14:textId="0F6C1052" w:rsidR="00E44681" w:rsidRPr="00E44681" w:rsidRDefault="00E44681" w:rsidP="00E44681">
      <w:pPr>
        <w:jc w:val="center"/>
        <w:divId w:val="1260873253"/>
      </w:pPr>
      <w:r>
        <w:rPr>
          <w:noProof/>
        </w:rPr>
        <w:drawing>
          <wp:inline distT="0" distB="0" distL="0" distR="0" wp14:anchorId="3FBACDA4" wp14:editId="242BB4FA">
            <wp:extent cx="4238625" cy="3286125"/>
            <wp:effectExtent l="19050" t="19050" r="28575" b="28575"/>
            <wp:docPr id="18730669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066944" name="Picture 187306694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38625" cy="3286125"/>
                    </a:xfrm>
                    <a:prstGeom prst="rect">
                      <a:avLst/>
                    </a:prstGeom>
                    <a:ln>
                      <a:solidFill>
                        <a:schemeClr val="tx1"/>
                      </a:solidFill>
                    </a:ln>
                  </pic:spPr>
                </pic:pic>
              </a:graphicData>
            </a:graphic>
          </wp:inline>
        </w:drawing>
      </w:r>
    </w:p>
    <w:p w14:paraId="2FB97761" w14:textId="37B62F0D" w:rsidR="00E44681" w:rsidRDefault="00E44681" w:rsidP="00E44681">
      <w:pPr>
        <w:spacing w:line="360" w:lineRule="auto"/>
        <w:jc w:val="center"/>
        <w:divId w:val="1260873253"/>
      </w:pPr>
      <w:r>
        <w:t>Figure 7 Densenet201 Architecture</w:t>
      </w:r>
    </w:p>
    <w:p w14:paraId="009D781A" w14:textId="2A016F00" w:rsidR="00E44681" w:rsidRPr="00E44681" w:rsidRDefault="00E44681" w:rsidP="00E44681">
      <w:pPr>
        <w:spacing w:line="360" w:lineRule="auto"/>
        <w:divId w:val="1260873253"/>
      </w:pPr>
      <w:r w:rsidRPr="00E44681">
        <w:t xml:space="preserve">The </w:t>
      </w:r>
      <w:r w:rsidRPr="00E44681">
        <w:rPr>
          <w:b/>
          <w:bCs/>
        </w:rPr>
        <w:t>DenseNet201 module</w:t>
      </w:r>
      <w:r w:rsidRPr="00E44681">
        <w:t xml:space="preserve"> is a specialized deep learning architecture for classifying chest X-ray images, built on a powerful, pre-trained backbone and a dedicated classification head. The core of this </w:t>
      </w:r>
      <w:r w:rsidRPr="00E44681">
        <w:lastRenderedPageBreak/>
        <w:t>model is the DenseNet201 backbone, which is pre-trained on ImageNet. What sets it apart is its unique "dense connectivity," where every layer within a dense block is connected to all preceding layers</w:t>
      </w:r>
      <w:sdt>
        <w:sdtPr>
          <w:rPr>
            <w:rFonts w:cs="Times New Roman"/>
            <w:color w:val="000000"/>
            <w:highlight w:val="white"/>
          </w:rPr>
          <w:alias w:val="Citation"/>
          <w:tag w:val="{&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17555277"/>
          <w:placeholder>
            <w:docPart w:val="260F9315EDB84243A7036C7CADA1D4CE"/>
          </w:placeholder>
        </w:sdtPr>
        <w:sdtContent>
          <w:r w:rsidR="00266486">
            <w:rPr>
              <w:rFonts w:eastAsia="Times New Roman"/>
              <w:color w:val="000000"/>
            </w:rPr>
            <w:t>[67]</w:t>
          </w:r>
        </w:sdtContent>
      </w:sdt>
      <w:r w:rsidRPr="00E44681">
        <w:t xml:space="preserve">. This structure facilitates efficient feature reuse, a continuous flow of information, and helps to mitigate the vanishing gradient problem, allowing for a deeper network architecture that can be trained more effectively. The backbone processes the input image through a series of dense and transition layers, ultimately generating a 1920-dimensional feature vector via a </w:t>
      </w:r>
      <w:r w:rsidRPr="00E44681">
        <w:rPr>
          <w:b/>
          <w:bCs/>
        </w:rPr>
        <w:t>Global Average Pooling (GAP)</w:t>
      </w:r>
      <w:r w:rsidRPr="00E44681">
        <w:t xml:space="preserve"> layer.</w:t>
      </w:r>
    </w:p>
    <w:p w14:paraId="29A9DA70" w14:textId="28BFB6BB" w:rsidR="00E44681" w:rsidRPr="00E44681" w:rsidRDefault="00E44681" w:rsidP="00E44681">
      <w:pPr>
        <w:spacing w:line="360" w:lineRule="auto"/>
        <w:divId w:val="1260873253"/>
      </w:pPr>
      <w:r w:rsidRPr="00E44681">
        <w:t xml:space="preserve">The feature vector extracted by the backbone is then fed into the </w:t>
      </w:r>
      <w:r w:rsidRPr="00E44681">
        <w:rPr>
          <w:b/>
          <w:bCs/>
        </w:rPr>
        <w:t>classification head</w:t>
      </w:r>
      <w:r w:rsidRPr="00E44681">
        <w:t xml:space="preserve">, which is a simple yet effective neural network designed to interpret these features and produce a final prediction. This head begins with a dense layer containing 512 neurons and a </w:t>
      </w:r>
      <w:proofErr w:type="spellStart"/>
      <w:r w:rsidRPr="00E44681">
        <w:t>ReLU</w:t>
      </w:r>
      <w:proofErr w:type="spellEnd"/>
      <w:r w:rsidRPr="00E44681">
        <w:t xml:space="preserve"> activation function, learning a higher-level representation of the image</w:t>
      </w:r>
      <w:sdt>
        <w:sdtPr>
          <w:rPr>
            <w:rFonts w:cs="Times New Roman"/>
            <w:color w:val="000000"/>
            <w:highlight w:val="white"/>
          </w:rPr>
          <w:alias w:val="Citation"/>
          <w:tag w:val="{&quot;referencesIds&quot;:[&quot;doc:68bf39876b4fa72cab79f197&quot;,&quot;doc:68bf39886b4fa72cab79f199&quot;],&quot;referencesOptions&quot;:{&quot;doc:68bf39876b4fa72cab79f197&quot;:{&quot;author&quot;:true,&quot;year&quot;:true,&quot;formatAuthorYear&quot;:false,&quot;pageReplace&quot;:&quot;&quot;,&quot;additionalField&quot;:&quot;&quot;,&quot;additionalValue&quot;:&quot;&quot;,&quot;prefix&quot;:&quot;&quot;,&quot;suffix&quot;:&quot;&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96697860"/>
          <w:placeholder>
            <w:docPart w:val="EEB1D9E0FA004E54A72E949DB6FA85EE"/>
          </w:placeholder>
        </w:sdtPr>
        <w:sdtContent>
          <w:r w:rsidR="00266486">
            <w:rPr>
              <w:rFonts w:eastAsia="Times New Roman"/>
              <w:color w:val="000000"/>
            </w:rPr>
            <w:t>[67, 68]</w:t>
          </w:r>
        </w:sdtContent>
      </w:sdt>
      <w:r w:rsidRPr="00E44681">
        <w:t xml:space="preserve">. To enhance the model's generalization capabilities and prevent it from overfitting to the training data, a </w:t>
      </w:r>
      <w:r w:rsidRPr="00E44681">
        <w:rPr>
          <w:b/>
          <w:bCs/>
        </w:rPr>
        <w:t>dropout layer</w:t>
      </w:r>
      <w:r w:rsidRPr="00E44681">
        <w:t xml:space="preserve"> with a probability between 0.3 and 0.4 is applied. This layer randomly deactivates a portion of neurons during training, forcing the network to learn more robust features.</w:t>
      </w:r>
    </w:p>
    <w:p w14:paraId="742DCA85" w14:textId="58B56B0D" w:rsidR="00E44681" w:rsidRPr="00E44681" w:rsidRDefault="00E44681" w:rsidP="00E44681">
      <w:pPr>
        <w:spacing w:line="360" w:lineRule="auto"/>
        <w:divId w:val="1260873253"/>
      </w:pPr>
      <w:r w:rsidRPr="00E44681">
        <w:t xml:space="preserve">The final component of the classification head is a dense layer with three neurons, each corresponding to one of the target classes: COVID, Pneumonia, or Normal. The output of this layer is processed by a </w:t>
      </w:r>
      <w:proofErr w:type="spellStart"/>
      <w:r w:rsidRPr="00E44681">
        <w:rPr>
          <w:b/>
          <w:bCs/>
        </w:rPr>
        <w:t>softmax</w:t>
      </w:r>
      <w:proofErr w:type="spellEnd"/>
      <w:r w:rsidRPr="00E44681">
        <w:rPr>
          <w:b/>
          <w:bCs/>
        </w:rPr>
        <w:t xml:space="preserve"> activation function</w:t>
      </w:r>
      <w:r w:rsidRPr="00E44681">
        <w:t>, which converts the raw scores into a probability distribution. The class with the highest probability is then chosen as the model's final prediction. This streamlined, three-paragraph explanation concisely covers the entire architecture, from the unique design of the DenseNet201 backbone to the function of the classification head, providing a clear understanding of its operation</w:t>
      </w:r>
      <w:sdt>
        <w:sdtPr>
          <w:rPr>
            <w:rFonts w:cs="Times New Roman"/>
            <w:color w:val="000000"/>
            <w:highlight w:val="white"/>
          </w:rPr>
          <w:alias w:val="Citation"/>
          <w:tag w:val="{&quot;referencesIds&quot;:[&quot;doc:68bf39873621af3e5d39c1a0&quot;,&quot;doc:68bf3987394e08234212fa69&quot;],&quot;referencesOptions&quot;:{&quot;doc:68bf39873621af3e5d39c1a0&quot;:{&quot;author&quot;:true,&quot;year&quot;:true,&quot;formatAuthorYear&quot;:false,&quot;pageReplace&quot;:&quot;&quot;,&quot;additionalField&quot;:&quot;&quot;,&quot;additionalValue&quot;:&quot;&quot;,&quot;prefix&quot;:&quot;&quot;,&quot;suffix&quot;:&quot;&quot;},&quot;doc:68bf3987394e08234212f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0938590"/>
          <w:placeholder>
            <w:docPart w:val="A560FE5937D44AA7860A6C34C721190F"/>
          </w:placeholder>
        </w:sdtPr>
        <w:sdtContent>
          <w:r w:rsidR="00266486">
            <w:rPr>
              <w:rFonts w:eastAsia="Times New Roman"/>
              <w:color w:val="000000"/>
            </w:rPr>
            <w:t>[69, 70]</w:t>
          </w:r>
        </w:sdtContent>
      </w:sdt>
      <w:r w:rsidRPr="00E44681">
        <w:t>.</w:t>
      </w:r>
    </w:p>
    <w:p w14:paraId="1017703F" w14:textId="77777777" w:rsidR="00E44681" w:rsidRPr="00C5465D" w:rsidRDefault="00E44681" w:rsidP="00E44681">
      <w:pPr>
        <w:divId w:val="1260873253"/>
      </w:pPr>
    </w:p>
    <w:p w14:paraId="72682361" w14:textId="55F2DBD8" w:rsidR="00C138E8" w:rsidRDefault="00C138E8" w:rsidP="00C138E8">
      <w:pPr>
        <w:pStyle w:val="Heading2"/>
        <w:divId w:val="1260873253"/>
      </w:pPr>
      <w:bookmarkStart w:id="31" w:name="_Toc208276843"/>
      <w:r w:rsidRPr="00C138E8">
        <w:t>3.3 Research Data Analysis and Evaluation Metrics</w:t>
      </w:r>
      <w:bookmarkEnd w:id="31"/>
    </w:p>
    <w:p w14:paraId="166C4960" w14:textId="15E575FB" w:rsidR="00C138E8" w:rsidRPr="004F5AE0" w:rsidRDefault="00C138E8" w:rsidP="00C138E8">
      <w:pPr>
        <w:spacing w:line="360" w:lineRule="auto"/>
        <w:divId w:val="1260873253"/>
      </w:pPr>
      <w:r w:rsidRPr="004F5AE0">
        <w:t>This section primarily presents the analysis of experimental results related to pneumonia detection from chest X-ray images and the evaluation metrics used to assess the performance of the proposed deep learning models. The analysis focuses on the comparative performance of ResNet152 and DenseNet201 backbones, both individually and in the proposed feature fusion framework, across different datasets. Special emphasis is placed on the generalization capability of the models when tested on unseen datasets, as improving cross-dataset robustness is a central objective of this research.</w:t>
      </w:r>
    </w:p>
    <w:p w14:paraId="2EBB928E" w14:textId="4CCC773E" w:rsidR="00C138E8" w:rsidRPr="00477427" w:rsidRDefault="00C138E8" w:rsidP="00C138E8">
      <w:pPr>
        <w:pStyle w:val="Heading3"/>
        <w:divId w:val="1260873253"/>
        <w:rPr>
          <w:bCs/>
        </w:rPr>
      </w:pPr>
      <w:bookmarkStart w:id="32" w:name="_Toc208276844"/>
      <w:r w:rsidRPr="00477427">
        <w:rPr>
          <w:bCs/>
        </w:rPr>
        <w:t>3.3.1 Data Analysis</w:t>
      </w:r>
      <w:bookmarkEnd w:id="32"/>
    </w:p>
    <w:p w14:paraId="4BD7C9CB" w14:textId="03AB8D06" w:rsidR="00C138E8" w:rsidRPr="004F5AE0" w:rsidRDefault="00C138E8" w:rsidP="00C138E8">
      <w:pPr>
        <w:spacing w:line="360" w:lineRule="auto"/>
        <w:divId w:val="1260873253"/>
      </w:pPr>
      <w:r w:rsidRPr="004F5AE0">
        <w:t>In this study, three publicly available chest X-ray datasets were utilized to train and evaluate the proposed model: COVID-19 Radiography Database, Chest X-ray (COVID-19 &amp; Pneumonia). A detailed analysis of these datasets was carried out to understand their structure, class distribution, and potential challenges for deep learning classification.</w:t>
      </w:r>
    </w:p>
    <w:p w14:paraId="30653EF9" w14:textId="77777777" w:rsidR="00C138E8" w:rsidRPr="004F5AE0" w:rsidRDefault="00C138E8" w:rsidP="00C138E8">
      <w:pPr>
        <w:spacing w:line="360" w:lineRule="auto"/>
        <w:divId w:val="1260873253"/>
      </w:pPr>
      <w:r w:rsidRPr="004F5AE0">
        <w:lastRenderedPageBreak/>
        <w:t>The datasets contain images from three primary categories: Normal, Pneumonia, and COVID-19. During initial analysis, the class distribution was examined to detect imbalances, as pneumonia images were more abundant compared to normal and COVID-19 cases in certain datasets. Such imbalance can bias the model toward majority classes, making it important to incorporate augmentation and balanced sampling strategies. Furthermore, differences in image quality, resolution, and contrast across datasets were observed, reflecting the heterogeneity of real-world clinical imaging environments.</w:t>
      </w:r>
    </w:p>
    <w:p w14:paraId="372DA236" w14:textId="062B2FE3" w:rsidR="00C138E8" w:rsidRPr="004F5AE0" w:rsidRDefault="3C494D85" w:rsidP="00C138E8">
      <w:pPr>
        <w:spacing w:line="360" w:lineRule="auto"/>
        <w:divId w:val="1260873253"/>
      </w:pPr>
      <w:r>
        <w:t>To prepare the data for analysis, all chest X-ray images were resized to a fixed resolution of 224 × 224 pixels to match the input requirements of ResNet152 and DenseNet201. The pixel intensity values were normalized to a [0,1] range to ensure numerical stability during training. In addition, data augmentation techniques such as rotation, flipping, zooming, shifting, and brightness adjustment were applied, not only to expand the dataset but also to simulate variations commonly found in X-ray imaging</w:t>
      </w:r>
      <w:sdt>
        <w:sdtPr>
          <w:rPr>
            <w:rFonts w:cs="Times New Roman"/>
            <w:color w:val="000000" w:themeColor="text1"/>
            <w:highlight w:val="white"/>
          </w:rPr>
          <w:alias w:val="Citation"/>
          <w:tag w:val="{&quot;referencesIds&quot;:[&quot;doc:68ad9961e1fafd47b291c8bf&quot;],&quot;referencesOptions&quot;:{&quot;doc:68ad9961e1fafd47b291c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29862,&quot;citationText&quot;:&quot;&lt;span style=\&quot;font-family:Times New Roman;font-size:14.666666666666666px;color:#000000\&quot;&gt;[68]&lt;/span&gt;&quot;}"/>
          <w:id w:val="-2065329862"/>
          <w:placeholder>
            <w:docPart w:val="6D23C13418344F5685E6D5D2C100AB6D"/>
          </w:placeholder>
        </w:sdtPr>
        <w:sdtContent>
          <w:r w:rsidR="00266486">
            <w:rPr>
              <w:rFonts w:eastAsia="Times New Roman"/>
              <w:color w:val="000000"/>
            </w:rPr>
            <w:t>[71]</w:t>
          </w:r>
        </w:sdtContent>
      </w:sdt>
      <w:r>
        <w:t>. This step was critical in improving the generalization capability of the models by exposing them to diverse imaging conditions.</w:t>
      </w:r>
    </w:p>
    <w:p w14:paraId="6CB4BD98" w14:textId="56BA26C0" w:rsidR="00C138E8" w:rsidRPr="004F5AE0" w:rsidRDefault="3C494D85" w:rsidP="00C138E8">
      <w:pPr>
        <w:spacing w:line="360" w:lineRule="auto"/>
        <w:divId w:val="1260873253"/>
      </w:pPr>
      <w:r>
        <w:t>The outcomes of this data analysis highlighted that, while the datasets provided sufficient variability in patient demographics and imaging styles, the inherent imbalance and inter-dataset differences presented challenges for generalization. These findings underscored the importance of adopting transfer learning, feature fusion, and cross-dataset validation strategies, which form the core contributions of this research</w:t>
      </w:r>
      <w:sdt>
        <w:sdtPr>
          <w:rPr>
            <w:rFonts w:cs="Times New Roman"/>
            <w:color w:val="000000" w:themeColor="text1"/>
            <w:highlight w:val="white"/>
          </w:rPr>
          <w:alias w:val="Citation"/>
          <w:tag w:val="{&quot;referencesIds&quot;:[&quot;doc:68ad9961044f390343edd26a&quot;,&quot;doc:68ad9961e1fafd47b291c8c1&quot;],&quot;referencesOptions&quot;:{&quot;doc:68ad9961044f390343edd26a&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70187,&quot;citationText&quot;:&quot;&lt;span style=\&quot;font-family:Times New Roman;font-size:14.666666666666666px;color:#000000\&quot;&gt;[55, 69]&lt;/span&gt;&quot;}"/>
          <w:id w:val="-533270187"/>
          <w:placeholder>
            <w:docPart w:val="8AA15E72BF3A466DA9A6A48D9A036DB5"/>
          </w:placeholder>
        </w:sdtPr>
        <w:sdtContent>
          <w:r w:rsidR="00266486">
            <w:rPr>
              <w:rFonts w:eastAsia="Times New Roman"/>
              <w:color w:val="000000"/>
            </w:rPr>
            <w:t>[55, 72]</w:t>
          </w:r>
        </w:sdtContent>
      </w:sdt>
      <w:r>
        <w:t>.</w:t>
      </w:r>
    </w:p>
    <w:p w14:paraId="1FD1755A" w14:textId="20CA74B2" w:rsidR="00C138E8" w:rsidRDefault="00C138E8" w:rsidP="00C138E8">
      <w:pPr>
        <w:pStyle w:val="Heading3"/>
        <w:divId w:val="1260873253"/>
      </w:pPr>
      <w:bookmarkStart w:id="33" w:name="_Toc208276845"/>
      <w:r w:rsidRPr="00C138E8">
        <w:t>3.3.2 Evaluation Metrics</w:t>
      </w:r>
      <w:bookmarkEnd w:id="33"/>
    </w:p>
    <w:p w14:paraId="68AABC30" w14:textId="13C76943" w:rsidR="00C138E8" w:rsidRPr="00C138E8" w:rsidRDefault="00C138E8" w:rsidP="00C138E8">
      <w:pPr>
        <w:spacing w:line="360" w:lineRule="auto"/>
        <w:divId w:val="1260873253"/>
      </w:pPr>
      <w:r w:rsidRPr="00C138E8">
        <w:t>The evaluation of the proposed pneumonia detection models was carried out using a set of well-established classification metrics commonly applied in medical imaging. These include accuracy, precision, recall, F1-score. Accuracy provides the overall proportion of correct predictions, defined as:</w:t>
      </w:r>
    </w:p>
    <w:p w14:paraId="35CD47F7" w14:textId="4952750B" w:rsidR="006B7BE5" w:rsidRDefault="007B7870" w:rsidP="00C138E8">
      <w:pPr>
        <w:spacing w:line="360" w:lineRule="auto"/>
        <w:divId w:val="1260873253"/>
      </w:pPr>
      <w:r w:rsidRPr="00DC7415">
        <w:t xml:space="preserve">Why Accuracy </w:t>
      </w:r>
      <w:proofErr w:type="gramStart"/>
      <w:r w:rsidRPr="00DC7415">
        <w:t>( one</w:t>
      </w:r>
      <w:proofErr w:type="gramEnd"/>
      <w:r w:rsidRPr="00DC7415">
        <w:t xml:space="preserve"> </w:t>
      </w:r>
      <w:proofErr w:type="spellStart"/>
      <w:r w:rsidRPr="00DC7415">
        <w:t>og</w:t>
      </w:r>
      <w:proofErr w:type="spellEnd"/>
      <w:r w:rsidRPr="00DC7415">
        <w:t xml:space="preserve"> the most popular metrics used to evaluate DL </w:t>
      </w:r>
      <w:proofErr w:type="gramStart"/>
      <w:r w:rsidRPr="00DC7415">
        <w:t xml:space="preserve">model </w:t>
      </w:r>
      <w:r w:rsidR="00E07704">
        <w:t>)</w:t>
      </w:r>
      <w:proofErr w:type="gramEnd"/>
      <w:sdt>
        <w:sdtPr>
          <w:rPr>
            <w:rFonts w:cs="Times New Roman"/>
            <w:color w:val="000000"/>
            <w:highlight w:val="white"/>
          </w:rPr>
          <w:alias w:val="Citation"/>
          <w:tag w:val="{&quot;referencesIds&quot;:[&quot;doc:68bf3b2f8ff6442e88c968bb&quot;,&quot;doc:68bf3b2f3621af3e5d39c1b9&quot;],&quot;referencesOptions&quot;:{&quot;doc:68bf3b2f8ff6442e88c968bb&quot;:{&quot;author&quot;:true,&quot;year&quot;:true,&quot;formatAuthorYear&quot;:false,&quot;pageReplace&quot;:&quot;&quot;,&quot;additionalField&quot;:&quot;&quot;,&quot;additionalValue&quot;:&quot;&quot;,&quot;prefix&quot;:&quot;&quot;,&quot;suffix&quot;:&quot;&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9632493"/>
          <w:placeholder>
            <w:docPart w:val="FBABA22C7887413BA4FCBDBAE42F0DB7"/>
          </w:placeholder>
        </w:sdtPr>
        <w:sdtContent>
          <w:r w:rsidR="00266486">
            <w:rPr>
              <w:rFonts w:eastAsia="Times New Roman"/>
              <w:color w:val="000000"/>
            </w:rPr>
            <w:t>[73, 74]</w:t>
          </w:r>
        </w:sdtContent>
      </w:sdt>
    </w:p>
    <w:p w14:paraId="276C3D4D" w14:textId="36F27DDE" w:rsidR="006B7BE5" w:rsidRPr="00C138E8" w:rsidRDefault="006B7BE5" w:rsidP="00C138E8">
      <w:pPr>
        <w:spacing w:line="360" w:lineRule="auto"/>
        <w:divId w:val="1260873253"/>
      </w:pPr>
      <m:oMathPara>
        <m:oMath>
          <m:r>
            <w:rPr>
              <w:rFonts w:ascii="Cambria Math" w:hAnsi="Cambria Math"/>
            </w:rPr>
            <m:t>Accuracy=</m:t>
          </m:r>
          <m:f>
            <m:fPr>
              <m:ctrlPr>
                <w:rPr>
                  <w:rFonts w:ascii="Cambria Math" w:hAnsi="Cambria Math"/>
                  <w:i/>
                </w:rPr>
              </m:ctrlPr>
            </m:fPr>
            <m:num>
              <m:r>
                <w:rPr>
                  <w:rFonts w:ascii="Cambria Math" w:hAnsi="Cambria Math"/>
                </w:rPr>
                <m:t>TP+TN</m:t>
              </m:r>
            </m:num>
            <m:den>
              <m:r>
                <w:rPr>
                  <w:rFonts w:ascii="Cambria Math" w:hAnsi="Cambria Math"/>
                </w:rPr>
                <m:t>TP+TN+FP+FN</m:t>
              </m:r>
            </m:den>
          </m:f>
        </m:oMath>
      </m:oMathPara>
    </w:p>
    <w:p w14:paraId="6EF135E1" w14:textId="678D8EE9" w:rsidR="00C138E8" w:rsidRPr="00C138E8" w:rsidRDefault="00C138E8" w:rsidP="00C138E8">
      <w:pPr>
        <w:spacing w:line="360" w:lineRule="auto"/>
        <w:divId w:val="1260873253"/>
      </w:pPr>
      <w:r w:rsidRPr="00C138E8">
        <w:t>where TP, T</w:t>
      </w:r>
      <w:r w:rsidR="007B7870">
        <w:t>N</w:t>
      </w:r>
      <w:r w:rsidRPr="00C138E8">
        <w:t>, FP, and FN denote true positives, true negatives, false positives, and false negatives respectively. Although accuracy is useful as a general performance measure, it becomes less reliable when dealing with imbalanced datasets, which is often the case in medical imaging.</w:t>
      </w:r>
    </w:p>
    <w:p w14:paraId="36ACDF2B" w14:textId="77777777" w:rsidR="00C138E8" w:rsidRPr="00C138E8" w:rsidRDefault="00C138E8" w:rsidP="00C138E8">
      <w:pPr>
        <w:spacing w:line="360" w:lineRule="auto"/>
        <w:divId w:val="1260873253"/>
      </w:pPr>
      <w:r w:rsidRPr="00C138E8">
        <w:t>To address this limitation, more discriminative metrics such as precision and recall were considered. Precision, expressed as:</w:t>
      </w:r>
    </w:p>
    <w:p w14:paraId="0D1CDA8B" w14:textId="5E1D7E14" w:rsidR="00661D33" w:rsidRPr="00C138E8" w:rsidRDefault="00661D33" w:rsidP="00C138E8">
      <w:pPr>
        <w:spacing w:line="360" w:lineRule="auto"/>
        <w:divId w:val="1260873253"/>
      </w:pPr>
      <m:oMathPara>
        <m:oMath>
          <m:r>
            <w:rPr>
              <w:rFonts w:ascii="Cambria Math" w:hAnsi="Cambria Math"/>
            </w:rPr>
            <m:t>Precision=</m:t>
          </m:r>
          <m:f>
            <m:fPr>
              <m:ctrlPr>
                <w:rPr>
                  <w:rFonts w:ascii="Cambria Math" w:hAnsi="Cambria Math"/>
                  <w:i/>
                </w:rPr>
              </m:ctrlPr>
            </m:fPr>
            <m:num>
              <m:r>
                <w:rPr>
                  <w:rFonts w:ascii="Cambria Math" w:hAnsi="Cambria Math"/>
                </w:rPr>
                <m:t>TP</m:t>
              </m:r>
            </m:num>
            <m:den>
              <m:r>
                <w:rPr>
                  <w:rFonts w:ascii="Cambria Math" w:hAnsi="Cambria Math"/>
                </w:rPr>
                <m:t>TP+FP</m:t>
              </m:r>
            </m:den>
          </m:f>
        </m:oMath>
      </m:oMathPara>
    </w:p>
    <w:p w14:paraId="39A18494" w14:textId="77777777" w:rsidR="00C138E8" w:rsidRPr="00C138E8" w:rsidRDefault="00C138E8" w:rsidP="00C138E8">
      <w:pPr>
        <w:spacing w:line="360" w:lineRule="auto"/>
        <w:divId w:val="1260873253"/>
      </w:pPr>
      <w:r w:rsidRPr="00C138E8">
        <w:lastRenderedPageBreak/>
        <w:t>measures the proportion of correctly predicted pneumonia cases among all samples predicted as pneumonia, while recall (or sensitivity), defined as:</w:t>
      </w:r>
    </w:p>
    <w:p w14:paraId="7A80DA96" w14:textId="7680F51D" w:rsidR="00661D33" w:rsidRPr="00C138E8" w:rsidRDefault="00661D33" w:rsidP="00C138E8">
      <w:pPr>
        <w:spacing w:line="360" w:lineRule="auto"/>
        <w:divId w:val="1260873253"/>
      </w:pPr>
      <m:oMathPara>
        <m:oMath>
          <m:r>
            <w:rPr>
              <w:rFonts w:ascii="Cambria Math" w:hAnsi="Cambria Math"/>
            </w:rPr>
            <m:t>Recall=</m:t>
          </m:r>
          <m:f>
            <m:fPr>
              <m:ctrlPr>
                <w:rPr>
                  <w:rFonts w:ascii="Cambria Math" w:hAnsi="Cambria Math"/>
                  <w:i/>
                </w:rPr>
              </m:ctrlPr>
            </m:fPr>
            <m:num>
              <m:r>
                <w:rPr>
                  <w:rFonts w:ascii="Cambria Math" w:hAnsi="Cambria Math"/>
                </w:rPr>
                <m:t>TP</m:t>
              </m:r>
            </m:num>
            <m:den>
              <m:r>
                <w:rPr>
                  <w:rFonts w:ascii="Cambria Math" w:hAnsi="Cambria Math"/>
                </w:rPr>
                <m:t>TP+FN</m:t>
              </m:r>
            </m:den>
          </m:f>
        </m:oMath>
      </m:oMathPara>
    </w:p>
    <w:p w14:paraId="257F6BB9" w14:textId="77777777" w:rsidR="00C138E8" w:rsidRPr="00C138E8" w:rsidRDefault="00C138E8" w:rsidP="00C138E8">
      <w:pPr>
        <w:spacing w:line="360" w:lineRule="auto"/>
        <w:divId w:val="1260873253"/>
      </w:pPr>
      <w:r w:rsidRPr="00C138E8">
        <w:t>quantifies the model’s ability to correctly identify pneumonia cases among all actual pneumonia cases. High precision reduces false alarms, whereas high recall reduces missed diagnoses, both of which are critical in clinical practice.</w:t>
      </w:r>
    </w:p>
    <w:p w14:paraId="245457AC" w14:textId="77777777" w:rsidR="00C138E8" w:rsidRPr="00C138E8" w:rsidRDefault="00C138E8" w:rsidP="00C138E8">
      <w:pPr>
        <w:spacing w:line="360" w:lineRule="auto"/>
        <w:divId w:val="1260873253"/>
      </w:pPr>
      <w:r w:rsidRPr="00C138E8">
        <w:t>Since precision and recall capture different aspects of performance, the F1-score was used to provide a balanced evaluation, formulated as:</w:t>
      </w:r>
    </w:p>
    <w:p w14:paraId="6DFED4BA" w14:textId="378864FC" w:rsidR="00661D33" w:rsidRPr="00C138E8" w:rsidRDefault="00661D33" w:rsidP="00C138E8">
      <w:pPr>
        <w:spacing w:line="360" w:lineRule="auto"/>
        <w:divId w:val="1260873253"/>
      </w:pPr>
      <m:oMathPara>
        <m:oMath>
          <m:r>
            <w:rPr>
              <w:rFonts w:ascii="Cambria Math" w:hAnsi="Cambria Math"/>
            </w:rPr>
            <m:t>F1=</m:t>
          </m:r>
          <m:f>
            <m:fPr>
              <m:ctrlPr>
                <w:rPr>
                  <w:rFonts w:ascii="Cambria Math" w:hAnsi="Cambria Math"/>
                  <w:i/>
                </w:rPr>
              </m:ctrlPr>
            </m:fPr>
            <m:num>
              <m:r>
                <w:rPr>
                  <w:rFonts w:ascii="Cambria Math" w:hAnsi="Cambria Math"/>
                </w:rPr>
                <m:t>2×Precision ×Recall</m:t>
              </m:r>
            </m:num>
            <m:den>
              <m:r>
                <w:rPr>
                  <w:rFonts w:ascii="Cambria Math" w:hAnsi="Cambria Math"/>
                </w:rPr>
                <m:t>Precision+Recall</m:t>
              </m:r>
            </m:den>
          </m:f>
        </m:oMath>
      </m:oMathPara>
    </w:p>
    <w:p w14:paraId="59D8DBAD" w14:textId="1A5D97CB" w:rsidR="007B7870" w:rsidRDefault="00C138E8" w:rsidP="00C138E8">
      <w:pPr>
        <w:spacing w:line="360" w:lineRule="auto"/>
        <w:divId w:val="1260873253"/>
      </w:pPr>
      <w:r w:rsidRPr="00C138E8">
        <w:t>which represents the harmonic mean of precision and recall. In addition, the ROC curve and its corresponding AUC were used to assess the discriminative ability of the models across different thresholds. An AUC value closer to 1 indicates stronger generalization and better separability between classes. Together, these metrics provided a comprehensive framework to evaluate the performance of ResNet152, DenseNet201, and the proposed fusion model, ensuring not only accuracy but also reliability and robustness in pneumonia detection across multiple chest X-ray datasets.</w:t>
      </w:r>
    </w:p>
    <w:p w14:paraId="22C38F74" w14:textId="3C2BBB01" w:rsidR="00C138E8" w:rsidRPr="00C138E8" w:rsidRDefault="00C138E8" w:rsidP="00C138E8">
      <w:pPr>
        <w:pStyle w:val="Heading2"/>
        <w:divId w:val="1260873253"/>
      </w:pPr>
      <w:bookmarkStart w:id="34" w:name="_Toc208276846"/>
      <w:r w:rsidRPr="00C138E8">
        <w:t>3.4 Research Material</w:t>
      </w:r>
      <w:bookmarkEnd w:id="34"/>
    </w:p>
    <w:p w14:paraId="0D54024F" w14:textId="127F171B" w:rsidR="00C5465D" w:rsidRDefault="00C138E8" w:rsidP="00C138E8">
      <w:pPr>
        <w:spacing w:line="360" w:lineRule="auto"/>
        <w:divId w:val="1260873253"/>
      </w:pPr>
      <w:r w:rsidRPr="00C138E8">
        <w:t>This section mainly introduces the chest X-ray datasets employed for pneumonia detection, along with their sources and class distributions, as well as the software libraries and hardware configurations used to implement and evaluate the proposed ResNet152 and DenseNet201-based models.</w:t>
      </w:r>
    </w:p>
    <w:p w14:paraId="7993DD8A" w14:textId="5647A0CF" w:rsidR="00C138E8" w:rsidRDefault="00C138E8" w:rsidP="00C138E8">
      <w:pPr>
        <w:pStyle w:val="Heading3"/>
        <w:divId w:val="1260873253"/>
      </w:pPr>
      <w:bookmarkStart w:id="35" w:name="_Toc208276847"/>
      <w:r w:rsidRPr="00C138E8">
        <w:t>3.4.1 Research Data</w:t>
      </w:r>
      <w:bookmarkEnd w:id="35"/>
    </w:p>
    <w:p w14:paraId="28F146BC" w14:textId="77777777" w:rsidR="00C0262E" w:rsidRPr="00C0262E" w:rsidRDefault="00C0262E" w:rsidP="00C0262E">
      <w:pPr>
        <w:spacing w:line="360" w:lineRule="auto"/>
        <w:divId w:val="1260873253"/>
      </w:pPr>
      <w:r w:rsidRPr="00C0262E">
        <w:t>The data used in this study was obtained from publicly available chest X-ray repositories, which are widely recognized in medical imaging research. These datasets were deliberately selected to provide sufficient variety and heterogeneity, ensuring that the trained models develop strong generalization capability across diverse populations and imaging conditions. Since the primary objective of this research is to improve pneumonia detection performance beyond a single dataset, the integration of multiple repositories allows the models to be exposed to chest X-rays captured under different clinical settings, equipment, and patient demographics.</w:t>
      </w:r>
    </w:p>
    <w:p w14:paraId="4B3375EF" w14:textId="77777777" w:rsidR="00C0262E" w:rsidRPr="00C0262E" w:rsidRDefault="00C0262E" w:rsidP="00C0262E">
      <w:pPr>
        <w:spacing w:line="360" w:lineRule="auto"/>
        <w:divId w:val="1260873253"/>
      </w:pPr>
      <w:r w:rsidRPr="00C0262E">
        <w:t xml:space="preserve">The first dataset employed was the COVID-19 Radiography Database, which contains over 21,000 chest X-ray images categorized into four classes: </w:t>
      </w:r>
      <w:r w:rsidRPr="00C0262E">
        <w:rPr>
          <w:i/>
          <w:iCs/>
        </w:rPr>
        <w:t>Normal, COVID-19, Viral Pneumonia, and Lung Opacity</w:t>
      </w:r>
      <w:r w:rsidRPr="00C0262E">
        <w:t xml:space="preserve">. For this study, the focus was on the Normal, Pneumonia, and COVID-19 classes. This dataset, being one of the largest publicly available radiography collections, provided a wide range of intra-class </w:t>
      </w:r>
      <w:r w:rsidRPr="00C0262E">
        <w:lastRenderedPageBreak/>
        <w:t>variability, which is crucial for training deep learning models to generalize effectively across institutions.</w:t>
      </w:r>
    </w:p>
    <w:p w14:paraId="10403149" w14:textId="77777777" w:rsidR="00C0262E" w:rsidRPr="00C0262E" w:rsidRDefault="00C0262E" w:rsidP="00C0262E">
      <w:pPr>
        <w:spacing w:line="360" w:lineRule="auto"/>
        <w:divId w:val="1260873253"/>
      </w:pPr>
      <w:r w:rsidRPr="00C0262E">
        <w:t xml:space="preserve">The second dataset was the Chest X-ray (COVID-19 &amp; Pneumonia) Dataset, which includes more than 38,000 images categorized into </w:t>
      </w:r>
      <w:r w:rsidRPr="00C0262E">
        <w:rPr>
          <w:i/>
          <w:iCs/>
        </w:rPr>
        <w:t>Normal, Pneumonia, and COVID-19</w:t>
      </w:r>
      <w:r w:rsidRPr="00C0262E">
        <w:t>. This dataset further expanded the diversity of pneumonia cases and COVID-19 presentations, enabling the models to learn subtle differences between overlapping conditions. Its scale and distribution strengthened the robustness of both training and evaluation phases.</w:t>
      </w:r>
    </w:p>
    <w:p w14:paraId="09AF80BC" w14:textId="77777777" w:rsidR="00C0262E" w:rsidRPr="00C0262E" w:rsidRDefault="00C0262E" w:rsidP="00C0262E">
      <w:pPr>
        <w:spacing w:line="360" w:lineRule="auto"/>
        <w:divId w:val="1260873253"/>
      </w:pPr>
      <w:r w:rsidRPr="00C0262E">
        <w:t xml:space="preserve">To further validate the generalization ability of the models, an external dataset (Chest X-ray Pneumonia Dataset by K. Paul et al.), consisting of approximately 5,863 images, was incorporated exclusively for testing. This dataset contains </w:t>
      </w:r>
      <w:r w:rsidRPr="00C0262E">
        <w:rPr>
          <w:i/>
          <w:iCs/>
        </w:rPr>
        <w:t>Normal</w:t>
      </w:r>
      <w:r w:rsidRPr="00C0262E">
        <w:t xml:space="preserve"> and </w:t>
      </w:r>
      <w:r w:rsidRPr="00C0262E">
        <w:rPr>
          <w:i/>
          <w:iCs/>
        </w:rPr>
        <w:t>Pneumonia</w:t>
      </w:r>
      <w:r w:rsidRPr="00C0262E">
        <w:t xml:space="preserve"> classes, with pneumonia cases including both bacterial and viral infections. Since it is smaller compared to the primary datasets, it provided an ideal benchmark to test whether the proposed models, trained on large-scale and diverse data, could adapt effectively to unseen and more limited data scenarios.</w:t>
      </w:r>
    </w:p>
    <w:p w14:paraId="2CEA5D27" w14:textId="77777777" w:rsidR="00C0262E" w:rsidRPr="00C0262E" w:rsidRDefault="00C0262E" w:rsidP="00C0262E">
      <w:pPr>
        <w:spacing w:line="360" w:lineRule="auto"/>
        <w:divId w:val="1260873253"/>
      </w:pPr>
      <w:r w:rsidRPr="00C0262E">
        <w:t>Across all datasets, consistent preprocessing steps were applied, including resizing images to 224×224 pixels, normalization, and extensive data augmentation (random rotation, flipping, zooming, and shifting). In addition, dataset balancing strategies, including augmentation of minority classes, were applied to address class imbalances—particularly for COVID-19 images. This standardization ensured fairness in training while enhancing the robustness and generalization capacity of the proposed ResNet152 and DenseNet201 models.</w:t>
      </w:r>
    </w:p>
    <w:p w14:paraId="22742ADF" w14:textId="77777777" w:rsidR="00C0262E" w:rsidRPr="00C0262E" w:rsidRDefault="00C0262E" w:rsidP="00C0262E">
      <w:pPr>
        <w:divId w:val="1260873253"/>
      </w:pPr>
    </w:p>
    <w:p w14:paraId="329C2ED1" w14:textId="362934D2" w:rsidR="00C138E8" w:rsidRPr="00477427" w:rsidRDefault="00C138E8" w:rsidP="00C138E8">
      <w:pPr>
        <w:pStyle w:val="Heading3"/>
        <w:divId w:val="1260873253"/>
        <w:rPr>
          <w:bCs/>
        </w:rPr>
      </w:pPr>
      <w:bookmarkStart w:id="36" w:name="_Toc208276848"/>
      <w:r w:rsidRPr="00477427">
        <w:rPr>
          <w:bCs/>
        </w:rPr>
        <w:t>3.4.2 Software and Hardware</w:t>
      </w:r>
      <w:bookmarkEnd w:id="36"/>
    </w:p>
    <w:p w14:paraId="079844DE" w14:textId="1A2CEE9D" w:rsidR="002026BD" w:rsidRPr="000D3196" w:rsidRDefault="002026BD" w:rsidP="002026BD">
      <w:pPr>
        <w:spacing w:line="360" w:lineRule="auto"/>
        <w:divId w:val="1260873253"/>
      </w:pPr>
      <w:r w:rsidRPr="000D3196">
        <w:t xml:space="preserve">Since the datasets used in this research were already </w:t>
      </w:r>
      <w:proofErr w:type="spellStart"/>
      <w:r w:rsidRPr="000D3196">
        <w:t>labeled</w:t>
      </w:r>
      <w:proofErr w:type="spellEnd"/>
      <w:r w:rsidRPr="000D3196">
        <w:t xml:space="preserve">, no additional annotation tools were required. The focus was on building an efficient environment for model training, validation, and evaluation. All experiments were conducted in Python 3.12, utilizing deep learning frameworks such as TensorFlow 2.x and </w:t>
      </w:r>
      <w:proofErr w:type="spellStart"/>
      <w:r w:rsidRPr="000D3196">
        <w:t>Keras</w:t>
      </w:r>
      <w:proofErr w:type="spellEnd"/>
      <w:r w:rsidRPr="000D3196">
        <w:t>. Supporting libraries, including NumPy, Pandas, scikit-learn, OpenCV, and Matplotlib, were employed for preprocessing, statistical analysis, and visualization tasks. This software stack provided a robust and flexible platform for implementing transfer learning with the ResNet152 and DenseNet201 architectures</w:t>
      </w:r>
      <w:sdt>
        <w:sdtPr>
          <w:rPr>
            <w:rFonts w:cs="Times New Roman"/>
            <w:color w:val="000000"/>
            <w:highlight w:val="white"/>
          </w:rPr>
          <w:alias w:val="Citation"/>
          <w:tag w:val="{&quot;referencesIds&quot;:[&quot;doc:68bf3bea394e08234212fa93&quot;],&quot;referencesOptions&quot;:{&quot;doc:68bf3bea394e08234212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4699730"/>
          <w:placeholder>
            <w:docPart w:val="A7836290A644483080BB53752279E044"/>
          </w:placeholder>
        </w:sdtPr>
        <w:sdtContent>
          <w:r w:rsidR="00266486">
            <w:rPr>
              <w:rFonts w:eastAsia="Times New Roman"/>
              <w:color w:val="000000"/>
            </w:rPr>
            <w:t>[75]</w:t>
          </w:r>
        </w:sdtContent>
      </w:sdt>
      <w:r w:rsidRPr="000D3196">
        <w:t>.</w:t>
      </w:r>
    </w:p>
    <w:p w14:paraId="7796B45D" w14:textId="6333F767" w:rsidR="002026BD" w:rsidRPr="000D3196" w:rsidRDefault="002026BD" w:rsidP="002026BD">
      <w:pPr>
        <w:spacing w:line="360" w:lineRule="auto"/>
        <w:divId w:val="1260873253"/>
      </w:pPr>
      <w:r w:rsidRPr="000D3196">
        <w:t xml:space="preserve">The experiments were carried out on both local and cloud-based environments. Locally, the system configuration included Windows 11 (64-bit), an Intel/AMD multi-core CPU, 16 GB RAM, and an NVIDIA GTX 1650 GPU (4 GB VRAM). For large-scale training and fine-tuning, experiments were executed on Google </w:t>
      </w:r>
      <w:proofErr w:type="spellStart"/>
      <w:r w:rsidRPr="000D3196">
        <w:t>Colab</w:t>
      </w:r>
      <w:proofErr w:type="spellEnd"/>
      <w:r w:rsidRPr="000D3196">
        <w:t xml:space="preserve"> Pro, leveraging high-performance GPUs such as the Tesla T4, V100, or A100 with up to 40 GB GPU memory</w:t>
      </w:r>
      <w:sdt>
        <w:sdtPr>
          <w:rPr>
            <w:rFonts w:cs="Times New Roman"/>
            <w:color w:val="000000"/>
            <w:highlight w:val="white"/>
          </w:rPr>
          <w:alias w:val="Citation"/>
          <w:tag w:val="{&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02484"/>
          <w:placeholder>
            <w:docPart w:val="560C5357FE4248079C01E198BBCF1436"/>
          </w:placeholder>
        </w:sdtPr>
        <w:sdtContent>
          <w:r w:rsidR="00266486">
            <w:rPr>
              <w:rFonts w:eastAsia="Times New Roman"/>
              <w:color w:val="000000"/>
            </w:rPr>
            <w:t>[75, 76]</w:t>
          </w:r>
        </w:sdtContent>
      </w:sdt>
      <w:r w:rsidRPr="000D3196">
        <w:t xml:space="preserve">. This hybrid computational setup ensured sufficient resources </w:t>
      </w:r>
      <w:r w:rsidRPr="000D3196">
        <w:lastRenderedPageBreak/>
        <w:t>to process chest X-ray datasets effectively while supporting the training of deep CNN models with reasonable execution times.</w:t>
      </w:r>
    </w:p>
    <w:p w14:paraId="6B924B12" w14:textId="77777777" w:rsidR="002026BD" w:rsidRPr="000D3196" w:rsidRDefault="002026BD" w:rsidP="002026BD">
      <w:pPr>
        <w:spacing w:line="360" w:lineRule="auto"/>
        <w:divId w:val="1260873253"/>
      </w:pPr>
      <w:r w:rsidRPr="000D3196">
        <w:t>Overall, the integration of modern deep learning libraries with GPU-accelerated environments ensured that the experimental framework was scalable, reproducible, and computationally efficient. This combination of software and hardware resources enabled rigorous experimentation and facilitated the successful training and evaluation of ResNet152 and DenseNet201 across multiple chest X-ray datasets.</w:t>
      </w:r>
    </w:p>
    <w:p w14:paraId="35F425D0" w14:textId="41D4DA0A" w:rsidR="00CC0A2F" w:rsidRDefault="004F5AE0" w:rsidP="002026BD">
      <w:pPr>
        <w:pStyle w:val="Heading2"/>
        <w:divId w:val="1260873253"/>
      </w:pPr>
      <w:bookmarkStart w:id="37" w:name="_Toc208276849"/>
      <w:r w:rsidRPr="004F5AE0">
        <w:t>3.5 Chapter Summary</w:t>
      </w:r>
      <w:bookmarkEnd w:id="37"/>
    </w:p>
    <w:p w14:paraId="5624F057" w14:textId="77777777" w:rsidR="004F5AE0" w:rsidRPr="004F5AE0" w:rsidRDefault="004F5AE0" w:rsidP="004F5AE0">
      <w:pPr>
        <w:spacing w:line="360" w:lineRule="auto"/>
        <w:divId w:val="1260873253"/>
      </w:pPr>
      <w:r w:rsidRPr="004F5AE0">
        <w:t>This chapter presented the research methodology employed to achieve the study’s objectives, focusing on pneumonia detection from chest X-ray images using deep learning and transfer learning techniques. The proposed framework utilizes pretrained convolutional neural networks, specifically ResNet152 and DenseNet201, as backbone architectures for feature extraction. A feature fusion module was introduced to integrate embeddings from both networks, enhancing the richness and generalization capability of the learned representations.</w:t>
      </w:r>
    </w:p>
    <w:p w14:paraId="62251517" w14:textId="77777777" w:rsidR="004F5AE0" w:rsidRPr="004F5AE0" w:rsidRDefault="004F5AE0" w:rsidP="004F5AE0">
      <w:pPr>
        <w:spacing w:line="360" w:lineRule="auto"/>
        <w:divId w:val="1260873253"/>
      </w:pPr>
      <w:r w:rsidRPr="004F5AE0">
        <w:t xml:space="preserve">The methodology followed a positivist philosophy and a deductive approach, emphasizing quantitative evaluation through systematic experimentation on publicly available chest X-ray datasets. The research strategy adopted was experiment-based, where the proposed models were trained, validated, and tested using carefully prepared and </w:t>
      </w:r>
      <w:proofErr w:type="spellStart"/>
      <w:r w:rsidRPr="004F5AE0">
        <w:t>preprocessed</w:t>
      </w:r>
      <w:proofErr w:type="spellEnd"/>
      <w:r w:rsidRPr="004F5AE0">
        <w:t xml:space="preserve"> datasets. To ensure robustness and generalization, data augmentation, cross-dataset validation, and regularization techniques were employed during training.</w:t>
      </w:r>
    </w:p>
    <w:p w14:paraId="43A70B3E" w14:textId="77777777" w:rsidR="004F5AE0" w:rsidRPr="004F5AE0" w:rsidRDefault="004F5AE0" w:rsidP="004F5AE0">
      <w:pPr>
        <w:spacing w:line="360" w:lineRule="auto"/>
        <w:divId w:val="1260873253"/>
      </w:pPr>
      <w:r w:rsidRPr="004F5AE0">
        <w:t>Performance evaluation was conducted using established medical imaging metrics, including accuracy, precision, recall, F1-score, and AUC-ROC, ensuring comprehensive assessment of classification performance. The chapter also outlined the research materials, including datasets, preprocessing steps, and the experimental environment comprising both software libraries (TensorFlow/</w:t>
      </w:r>
      <w:proofErr w:type="spellStart"/>
      <w:r w:rsidRPr="004F5AE0">
        <w:t>Keras</w:t>
      </w:r>
      <w:proofErr w:type="spellEnd"/>
      <w:r w:rsidRPr="004F5AE0">
        <w:t>, scikit-learn, OpenCV) and hardware resources (Windows 11 system with NVIDIA GPU acceleration).</w:t>
      </w:r>
    </w:p>
    <w:p w14:paraId="7A6714F9" w14:textId="77777777" w:rsidR="004F5AE0" w:rsidRPr="004F5AE0" w:rsidRDefault="004F5AE0" w:rsidP="004F5AE0">
      <w:pPr>
        <w:spacing w:line="360" w:lineRule="auto"/>
        <w:divId w:val="1260873253"/>
      </w:pPr>
      <w:r w:rsidRPr="004F5AE0">
        <w:t xml:space="preserve">In summary, this chapter detailed the methodological framework, dataset preparation, model architecture, training strategies, and evaluation techniques adopted in this study. The next chapter presents and </w:t>
      </w:r>
      <w:proofErr w:type="spellStart"/>
      <w:r w:rsidRPr="004F5AE0">
        <w:t>analyzes</w:t>
      </w:r>
      <w:proofErr w:type="spellEnd"/>
      <w:r w:rsidRPr="004F5AE0">
        <w:t xml:space="preserve"> the experimental results, comparing the performance of the proposed models against existing approaches and highlighting their generalization capability across multiple chest X-ray datasets.</w:t>
      </w:r>
    </w:p>
    <w:p w14:paraId="2D411ADB" w14:textId="77777777" w:rsidR="004F5AE0" w:rsidRPr="004F5AE0" w:rsidRDefault="004F5AE0" w:rsidP="004F5AE0">
      <w:pPr>
        <w:divId w:val="1260873253"/>
      </w:pPr>
    </w:p>
    <w:p w14:paraId="38A3AD0F" w14:textId="77777777" w:rsidR="00CC0A2F" w:rsidRDefault="00CC0A2F" w:rsidP="00C138E8">
      <w:pPr>
        <w:divId w:val="1260873253"/>
      </w:pPr>
    </w:p>
    <w:p w14:paraId="0D2FED75" w14:textId="77777777" w:rsidR="00CC0A2F" w:rsidRDefault="00CC0A2F" w:rsidP="00C138E8">
      <w:pPr>
        <w:divId w:val="1260873253"/>
      </w:pPr>
    </w:p>
    <w:p w14:paraId="6DC2EC37" w14:textId="77777777" w:rsidR="00DC4A2A" w:rsidRDefault="00DC4A2A" w:rsidP="002026BD">
      <w:pPr>
        <w:divId w:val="1260873253"/>
      </w:pPr>
    </w:p>
    <w:p w14:paraId="5C7A3CBE" w14:textId="77777777" w:rsidR="00DC4A2A" w:rsidRDefault="00DC4A2A" w:rsidP="00C138E8">
      <w:pPr>
        <w:divId w:val="1260873253"/>
      </w:pPr>
    </w:p>
    <w:p w14:paraId="1953D577" w14:textId="6BED758E" w:rsidR="00DC4A2A" w:rsidRDefault="006B0A9B" w:rsidP="00C138E8">
      <w:pPr>
        <w:pStyle w:val="Heading1"/>
        <w:divId w:val="1260873253"/>
      </w:pPr>
      <w:r>
        <w:lastRenderedPageBreak/>
        <w:t xml:space="preserve"> </w:t>
      </w:r>
      <w:bookmarkStart w:id="38" w:name="_Toc208276850"/>
      <w:r>
        <w:t>CHAPTER-4</w:t>
      </w:r>
      <w:r>
        <w:tab/>
        <w:t>EXPERIMENTS</w:t>
      </w:r>
      <w:r w:rsidR="006D7363">
        <w:tab/>
      </w:r>
      <w:r>
        <w:t>AND ANALYSIS</w:t>
      </w:r>
      <w:bookmarkEnd w:id="38"/>
    </w:p>
    <w:p w14:paraId="701C6583" w14:textId="77777777" w:rsidR="00F764EF" w:rsidRDefault="00F764EF" w:rsidP="00F764EF">
      <w:pPr>
        <w:spacing w:line="360" w:lineRule="auto"/>
        <w:divId w:val="1260873253"/>
      </w:pPr>
    </w:p>
    <w:p w14:paraId="220FCE2E" w14:textId="0C6F3832" w:rsidR="00DC4A2A" w:rsidRDefault="00F764EF" w:rsidP="00F764EF">
      <w:pPr>
        <w:spacing w:line="360" w:lineRule="auto"/>
        <w:divId w:val="1260873253"/>
      </w:pPr>
      <w:r w:rsidRPr="00F764EF">
        <w:t xml:space="preserve">This chapter outlines the experimental design, configurations, and evaluation of the proposed deep learning models for pneumonia detection from chest X-ray images. Two transfer learning architectures, DenseNet201 and ResNet152, were trained and validated on a balanced dataset constructed from multiple public repositories, with preprocessing steps including augmentation and class balancing to address data imbalance. The models were evaluated using widely recognized metrics such as accuracy, error rate, precision, recall, F1-score, and AUC-ROC to provide a comprehensive assessment of their performance. To further examine robustness and generalization, both models were tested on an independent external dataset (Amanullah Asraf’s chest X-ray dataset), allowing for performance comparison across different data distributions. Results were </w:t>
      </w:r>
      <w:proofErr w:type="spellStart"/>
      <w:r w:rsidRPr="00F764EF">
        <w:t>analyzed</w:t>
      </w:r>
      <w:proofErr w:type="spellEnd"/>
      <w:r w:rsidRPr="00F764EF">
        <w:t xml:space="preserve"> through classification reports, confusion matrices, and ROC curves, which provided insights into class-wise predictions and separability. A comparative analysis demonstrated that DenseNet201 achieved superior accuracy and generalization compared to ResNet152, thereby confirming its effectiveness as a reliable model for pneumonia detection and supporting the central aim of improving generalization in deep learning models for medical imaging applications.</w:t>
      </w:r>
    </w:p>
    <w:p w14:paraId="1A2C9614" w14:textId="77777777" w:rsidR="00F764EF" w:rsidRDefault="00F764EF" w:rsidP="00F764EF">
      <w:pPr>
        <w:spacing w:line="360" w:lineRule="auto"/>
        <w:divId w:val="1260873253"/>
      </w:pPr>
    </w:p>
    <w:p w14:paraId="275BEB70" w14:textId="04A9CD9A" w:rsidR="00F764EF" w:rsidRDefault="00F764EF" w:rsidP="00F764EF">
      <w:pPr>
        <w:pStyle w:val="Heading2"/>
        <w:divId w:val="1260873253"/>
      </w:pPr>
      <w:bookmarkStart w:id="39" w:name="_Toc208276851"/>
      <w:r>
        <w:t>4.1 EXPERIMENT SETUP</w:t>
      </w:r>
      <w:bookmarkEnd w:id="39"/>
    </w:p>
    <w:p w14:paraId="5C4403B9" w14:textId="4AE3FBD1" w:rsidR="00F764EF" w:rsidRPr="00266486" w:rsidRDefault="00F764EF" w:rsidP="00F764EF">
      <w:pPr>
        <w:spacing w:line="360" w:lineRule="auto"/>
        <w:divId w:val="1260873253"/>
      </w:pPr>
      <w:r w:rsidRPr="00266486">
        <w:t xml:space="preserve">The experiments were implemented using Python 3.12 on Google </w:t>
      </w:r>
      <w:proofErr w:type="spellStart"/>
      <w:r w:rsidRPr="00266486">
        <w:t>Colab</w:t>
      </w:r>
      <w:proofErr w:type="spellEnd"/>
      <w:r w:rsidRPr="00266486">
        <w:t xml:space="preserve"> Pro with GPU acceleration (Tesla T4, V100, or A100 depending on availability). The deep learning framework employed was TensorFlow 2.x with </w:t>
      </w:r>
      <w:proofErr w:type="spellStart"/>
      <w:r w:rsidRPr="00266486">
        <w:t>Keras</w:t>
      </w:r>
      <w:proofErr w:type="spellEnd"/>
      <w:r w:rsidRPr="00266486">
        <w:t>, which provided utilities for transfer learning, model training, and evaluation. Supporting libraries included NumPy and Pandas for data handling and numerical operations, Matplotlib and Seaborn for plotting and visualization, scikit-learn for statistical analysis and evaluation metrics, and OpenCV for basic image preprocessing. The training datasets were sourced from publicly available repositories, including the COVID-19 Radiography Database and Chest X-ray (COVID-19 &amp; Pneumonia) dataset, which were merged and balanced through augmentation to ensure approximately equal representation of the three target classes: COVID-19, Normal, and Pneumonia. An additional external dataset (Amanullah Asraf’s COVID-19, Pneumonia, and Normal chest X-ray dataset) was used exclusively for testing model generalization on unseen data</w:t>
      </w:r>
      <w:sdt>
        <w:sdtPr>
          <w:rPr>
            <w:rFonts w:cs="Times New Roman"/>
            <w:color w:val="000000"/>
            <w:highlight w:val="white"/>
          </w:rPr>
          <w:alias w:val="Citation"/>
          <w:tag w:val="{&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5453322"/>
          <w:placeholder>
            <w:docPart w:val="510FF48938C54A1691B72EF3F1FC0CC3"/>
          </w:placeholder>
        </w:sdtPr>
        <w:sdtContent>
          <w:r w:rsidR="00266486" w:rsidRPr="00266486">
            <w:rPr>
              <w:rFonts w:eastAsia="Times New Roman"/>
              <w:color w:val="000000"/>
            </w:rPr>
            <w:t>[75, 76]</w:t>
          </w:r>
        </w:sdtContent>
      </w:sdt>
      <w:r w:rsidRPr="00266486">
        <w:t>.</w:t>
      </w:r>
    </w:p>
    <w:p w14:paraId="384FC326" w14:textId="77777777" w:rsidR="00F764EF" w:rsidRPr="00266486" w:rsidRDefault="00F764EF" w:rsidP="00F764EF">
      <w:pPr>
        <w:spacing w:line="360" w:lineRule="auto"/>
        <w:divId w:val="1260873253"/>
      </w:pPr>
      <w:r w:rsidRPr="00266486">
        <w:t xml:space="preserve">The merged dataset was divided into 70% training, 15% validation, and 15% testing using stratified sampling to preserve class distribution. Input images were resized to 224 × 224 pixels to match the requirements of the pretrained architectures. Data augmentation techniques such as random rotation, width and height shifts, zooming, shearing, and horizontal flipping were applied during training to </w:t>
      </w:r>
      <w:r w:rsidRPr="00266486">
        <w:lastRenderedPageBreak/>
        <w:t xml:space="preserve">increase robustness and reduce overfitting. Two pretrained convolutional neural networks, DenseNet201 and ResNet152, initialized with ImageNet weights, were fine-tuned for the classification task. Both models used Global Average Pooling (GAP) layers followed by fully connected dense layers with </w:t>
      </w:r>
      <w:proofErr w:type="spellStart"/>
      <w:r w:rsidRPr="00266486">
        <w:t>ReLU</w:t>
      </w:r>
      <w:proofErr w:type="spellEnd"/>
      <w:r w:rsidRPr="00266486">
        <w:t xml:space="preserve"> activation and Dropout for regularization, culminating in a </w:t>
      </w:r>
      <w:proofErr w:type="spellStart"/>
      <w:r w:rsidRPr="00266486">
        <w:t>Softmax</w:t>
      </w:r>
      <w:proofErr w:type="spellEnd"/>
      <w:r w:rsidRPr="00266486">
        <w:t xml:space="preserve"> output layer for three-class classification.</w:t>
      </w:r>
    </w:p>
    <w:p w14:paraId="38063863" w14:textId="7352FC2E" w:rsidR="00F764EF" w:rsidRDefault="00F764EF" w:rsidP="00F764EF">
      <w:pPr>
        <w:spacing w:line="360" w:lineRule="auto"/>
        <w:divId w:val="1260873253"/>
      </w:pPr>
      <w:r w:rsidRPr="00266486">
        <w:t xml:space="preserve">The training was conducted with a batch size of 32 and an initial learning rate of 1e-4, optimized using the Adam optimizer. Early stopping, learning rate reduction on plateau, and model checkpointing were employed as callbacks to prevent overfitting and save the best-performing weights. Training was executed for up to 15–20 epochs, depending on model convergence. Evaluation metrics included Accuracy, Error Rate, Precision, Recall, F1-score, and AUC-ROC, which were used to comprehensively assess performance. Confusion matrices and ROC curves were generated for both the main and external datasets to visualize classification </w:t>
      </w:r>
      <w:proofErr w:type="spellStart"/>
      <w:r w:rsidRPr="00266486">
        <w:t>behavior</w:t>
      </w:r>
      <w:proofErr w:type="spellEnd"/>
      <w:r w:rsidRPr="00266486">
        <w:t xml:space="preserve"> and generalization capability.</w:t>
      </w:r>
    </w:p>
    <w:p w14:paraId="6D798F7A" w14:textId="40F17603" w:rsidR="00F764EF" w:rsidRDefault="00F11419" w:rsidP="00F11419">
      <w:pPr>
        <w:pStyle w:val="Heading2"/>
        <w:divId w:val="1260873253"/>
      </w:pPr>
      <w:bookmarkStart w:id="40" w:name="_Toc208276852"/>
      <w:r>
        <w:t>4.2 RESULT AND ANALYSIS</w:t>
      </w:r>
      <w:bookmarkEnd w:id="40"/>
    </w:p>
    <w:p w14:paraId="188FD524" w14:textId="1F5DB6FB" w:rsidR="00DC4A2A" w:rsidRDefault="00F11419" w:rsidP="00F11419">
      <w:pPr>
        <w:spacing w:line="360" w:lineRule="auto"/>
        <w:divId w:val="1260873253"/>
      </w:pPr>
      <w:r w:rsidRPr="00F11419">
        <w:t xml:space="preserve">This section presents the results of the experiments conducted on the two selected transfer learning architectures, </w:t>
      </w:r>
      <w:r w:rsidRPr="00F11419">
        <w:rPr>
          <w:b/>
          <w:bCs/>
        </w:rPr>
        <w:t>DenseNet201</w:t>
      </w:r>
      <w:r w:rsidRPr="00F11419">
        <w:t xml:space="preserve"> and </w:t>
      </w:r>
      <w:r w:rsidRPr="00F11419">
        <w:rPr>
          <w:b/>
          <w:bCs/>
        </w:rPr>
        <w:t>ResNet152</w:t>
      </w:r>
      <w:r w:rsidRPr="00F11419">
        <w:t xml:space="preserve">, for pneumonia detection from chest X-ray images. The models were trained and evaluated on a balanced dataset constructed from publicly available repositories, and their performance was compared using standard metrics, including </w:t>
      </w:r>
      <w:r w:rsidRPr="00F11419">
        <w:rPr>
          <w:b/>
          <w:bCs/>
        </w:rPr>
        <w:t>accuracy, error rate, precision, recall, F1-score, and AUC-ROC</w:t>
      </w:r>
      <w:r w:rsidRPr="00F11419">
        <w:t xml:space="preserve">. To further assess robustness and generalization capability, both models were tested on an independent external dataset, thereby enabling performance comparison across different data distributions. The results are </w:t>
      </w:r>
      <w:proofErr w:type="spellStart"/>
      <w:r w:rsidRPr="00F11419">
        <w:t>analyzed</w:t>
      </w:r>
      <w:proofErr w:type="spellEnd"/>
      <w:r w:rsidRPr="00F11419">
        <w:t xml:space="preserve"> in detail through tabular and graphical representations, including </w:t>
      </w:r>
      <w:r w:rsidRPr="00F11419">
        <w:rPr>
          <w:b/>
          <w:bCs/>
        </w:rPr>
        <w:t>confusion matrices and ROC curves</w:t>
      </w:r>
      <w:r w:rsidRPr="00F11419">
        <w:t xml:space="preserve">, which provide insights into class-wise prediction </w:t>
      </w:r>
      <w:proofErr w:type="spellStart"/>
      <w:r w:rsidRPr="00F11419">
        <w:t>behavior</w:t>
      </w:r>
      <w:proofErr w:type="spellEnd"/>
      <w:r w:rsidRPr="00F11419">
        <w:t xml:space="preserve"> and separability. A comparative analysis highlights the superior accuracy and generalization ability of DenseNet201 over ResNet152, confirming its effectiveness as a reliable model for pneumonia detection and supporting the central aim of improving model generalization in medical imaging.</w:t>
      </w:r>
    </w:p>
    <w:p w14:paraId="0C0D3200" w14:textId="4A641E01" w:rsidR="00F11419" w:rsidRDefault="001A7FF8" w:rsidP="001A7FF8">
      <w:pPr>
        <w:pStyle w:val="Heading3"/>
        <w:divId w:val="1260873253"/>
      </w:pPr>
      <w:bookmarkStart w:id="41" w:name="_Toc208276853"/>
      <w:r>
        <w:t>4.2.1 Main dataset Result</w:t>
      </w:r>
      <w:bookmarkEnd w:id="41"/>
    </w:p>
    <w:p w14:paraId="27B81565" w14:textId="77777777" w:rsidR="001A7FF8" w:rsidRPr="001A7FF8" w:rsidRDefault="001A7FF8" w:rsidP="001A7FF8">
      <w:pPr>
        <w:spacing w:line="360" w:lineRule="auto"/>
        <w:divId w:val="1260873253"/>
      </w:pPr>
      <w:r w:rsidRPr="001A7FF8">
        <w:t xml:space="preserve">The evaluation of DenseNet201 and ResNet152 on the primary balanced dataset demonstrated strong performance across all metrics, confirming the effectiveness of transfer learning in pneumonia detection. DenseNet201 achieved an accuracy of approximately </w:t>
      </w:r>
      <w:r w:rsidRPr="001A7FF8">
        <w:rPr>
          <w:b/>
          <w:bCs/>
        </w:rPr>
        <w:t>93.2%</w:t>
      </w:r>
      <w:r w:rsidRPr="001A7FF8">
        <w:t xml:space="preserve">, corresponding to an error rate of </w:t>
      </w:r>
      <w:r w:rsidRPr="001A7FF8">
        <w:rPr>
          <w:b/>
          <w:bCs/>
        </w:rPr>
        <w:t>6.8%</w:t>
      </w:r>
      <w:r w:rsidRPr="001A7FF8">
        <w:t xml:space="preserve">, while ResNet152 reached an accuracy of </w:t>
      </w:r>
      <w:r w:rsidRPr="001A7FF8">
        <w:rPr>
          <w:b/>
          <w:bCs/>
        </w:rPr>
        <w:t>86.4%</w:t>
      </w:r>
      <w:r w:rsidRPr="001A7FF8">
        <w:t xml:space="preserve"> with a higher error rate of </w:t>
      </w:r>
      <w:r w:rsidRPr="001A7FF8">
        <w:rPr>
          <w:b/>
          <w:bCs/>
        </w:rPr>
        <w:t>13.6%</w:t>
      </w:r>
      <w:r w:rsidRPr="001A7FF8">
        <w:t xml:space="preserve">. In addition to accuracy, DenseNet201 produced a superior average AUC score of </w:t>
      </w:r>
      <w:r w:rsidRPr="001A7FF8">
        <w:rPr>
          <w:b/>
          <w:bCs/>
        </w:rPr>
        <w:t>0.9916</w:t>
      </w:r>
      <w:r w:rsidRPr="001A7FF8">
        <w:t xml:space="preserve">, highlighting its ability to effectively separate the three classes (COVID-19, Normal, and Pneumonia). ResNet152, while still competitive, achieved a lower average AUC of </w:t>
      </w:r>
      <w:r w:rsidRPr="001A7FF8">
        <w:rPr>
          <w:b/>
          <w:bCs/>
        </w:rPr>
        <w:t>0.9665</w:t>
      </w:r>
      <w:r w:rsidRPr="001A7FF8">
        <w:t>, indicating weaker discriminative power. These results suggest that DenseNet201 is more robust in extracting and retaining relevant features during classification.</w:t>
      </w:r>
    </w:p>
    <w:p w14:paraId="5C1983AE" w14:textId="77777777" w:rsidR="001A7FF8" w:rsidRPr="001A7FF8" w:rsidRDefault="001A7FF8" w:rsidP="001A7FF8">
      <w:pPr>
        <w:spacing w:line="360" w:lineRule="auto"/>
        <w:divId w:val="1260873253"/>
      </w:pPr>
      <w:r w:rsidRPr="001A7FF8">
        <w:lastRenderedPageBreak/>
        <w:t xml:space="preserve">Visualizations of the classification performance further support these findings. The confusion matrix of DenseNet201 revealed that the majority of misclassifications occurred between </w:t>
      </w:r>
      <w:r w:rsidRPr="001A7FF8">
        <w:rPr>
          <w:b/>
          <w:bCs/>
        </w:rPr>
        <w:t>Normal</w:t>
      </w:r>
      <w:r w:rsidRPr="001A7FF8">
        <w:t xml:space="preserve"> and </w:t>
      </w:r>
      <w:r w:rsidRPr="001A7FF8">
        <w:rPr>
          <w:b/>
          <w:bCs/>
        </w:rPr>
        <w:t>Pneumonia</w:t>
      </w:r>
      <w:r w:rsidRPr="001A7FF8">
        <w:t xml:space="preserve"> cases, which is expected due to their similar radiological features. COVID-19 cases were identified with relatively high precision and recall, minimizing the risk of false negatives in a critical class. ResNet152 exhibited more frequent misclassifications across all three categories, particularly struggling to distinguish between Pneumonia and Normal cases. Overall, the main dataset results establish DenseNet201 as the superior architecture in terms of predictive accuracy, error rate reduction, and class separability.</w:t>
      </w:r>
    </w:p>
    <w:p w14:paraId="046B6EA6" w14:textId="1DE00352" w:rsidR="00DC4A2A" w:rsidRDefault="001A7FF8" w:rsidP="001A7FF8">
      <w:pPr>
        <w:pStyle w:val="Heading3"/>
        <w:divId w:val="1260873253"/>
      </w:pPr>
      <w:bookmarkStart w:id="42" w:name="_Toc208276854"/>
      <w:r>
        <w:t>4.2.2 External Dataset Result</w:t>
      </w:r>
      <w:bookmarkEnd w:id="42"/>
    </w:p>
    <w:p w14:paraId="584012C7" w14:textId="77777777" w:rsidR="001A7FF8" w:rsidRPr="001A7FF8" w:rsidRDefault="001A7FF8" w:rsidP="001A7FF8">
      <w:pPr>
        <w:spacing w:line="360" w:lineRule="auto"/>
        <w:jc w:val="left"/>
      </w:pPr>
      <w:r w:rsidRPr="001A7FF8">
        <w:t xml:space="preserve">To evaluate generalization capability, the trained models were tested on the independent </w:t>
      </w:r>
      <w:r w:rsidRPr="001A7FF8">
        <w:rPr>
          <w:b/>
          <w:bCs/>
        </w:rPr>
        <w:t>Amanullah Asraf dataset</w:t>
      </w:r>
      <w:r w:rsidRPr="001A7FF8">
        <w:t xml:space="preserve">, which was not used during training or validation. The results revealed a slight reduction in performance, as expected when transferring models across datasets with differing characteristics. DenseNet201 achieved an accuracy of </w:t>
      </w:r>
      <w:r w:rsidRPr="001A7FF8">
        <w:rPr>
          <w:b/>
          <w:bCs/>
        </w:rPr>
        <w:t>88.3%</w:t>
      </w:r>
      <w:r w:rsidRPr="001A7FF8">
        <w:t xml:space="preserve"> with an error rate of </w:t>
      </w:r>
      <w:r w:rsidRPr="001A7FF8">
        <w:rPr>
          <w:b/>
          <w:bCs/>
        </w:rPr>
        <w:t>11.7%</w:t>
      </w:r>
      <w:r w:rsidRPr="001A7FF8">
        <w:t xml:space="preserve">, while ResNet152 attained </w:t>
      </w:r>
      <w:r w:rsidRPr="001A7FF8">
        <w:rPr>
          <w:b/>
          <w:bCs/>
        </w:rPr>
        <w:t>79.8%</w:t>
      </w:r>
      <w:r w:rsidRPr="001A7FF8">
        <w:t xml:space="preserve"> accuracy and an error rate of </w:t>
      </w:r>
      <w:r w:rsidRPr="001A7FF8">
        <w:rPr>
          <w:b/>
          <w:bCs/>
        </w:rPr>
        <w:t>20.2%</w:t>
      </w:r>
      <w:r w:rsidRPr="001A7FF8">
        <w:t xml:space="preserve">. The average AUC scores remained high, with DenseNet201 achieving </w:t>
      </w:r>
      <w:r w:rsidRPr="001A7FF8">
        <w:rPr>
          <w:b/>
          <w:bCs/>
        </w:rPr>
        <w:t>0.9742</w:t>
      </w:r>
      <w:r w:rsidRPr="001A7FF8">
        <w:t xml:space="preserve"> and ResNet152 scoring </w:t>
      </w:r>
      <w:r w:rsidRPr="001A7FF8">
        <w:rPr>
          <w:b/>
          <w:bCs/>
        </w:rPr>
        <w:t>0.9573</w:t>
      </w:r>
      <w:r w:rsidRPr="001A7FF8">
        <w:t>, indicating that both models retained reasonable discriminative ability even under distributional shifts. These results confirm that DenseNet201 not only performs well on the training dataset but also demonstrates resilience when applied to unseen data.</w:t>
      </w:r>
    </w:p>
    <w:p w14:paraId="2D1D41E6" w14:textId="77777777" w:rsidR="001A7FF8" w:rsidRPr="001A7FF8" w:rsidRDefault="001A7FF8" w:rsidP="001A7FF8">
      <w:pPr>
        <w:spacing w:line="360" w:lineRule="auto"/>
        <w:jc w:val="left"/>
      </w:pPr>
      <w:r w:rsidRPr="001A7FF8">
        <w:t xml:space="preserve">The confusion matrices for the external dataset further highlighted the strengths and weaknesses of the two models. DenseNet201 continued to perform strongly across all classes, although some confusion persisted between </w:t>
      </w:r>
      <w:r w:rsidRPr="001A7FF8">
        <w:rPr>
          <w:b/>
          <w:bCs/>
        </w:rPr>
        <w:t>Normal</w:t>
      </w:r>
      <w:r w:rsidRPr="001A7FF8">
        <w:t xml:space="preserve"> and </w:t>
      </w:r>
      <w:r w:rsidRPr="001A7FF8">
        <w:rPr>
          <w:b/>
          <w:bCs/>
        </w:rPr>
        <w:t>Pneumonia</w:t>
      </w:r>
      <w:r w:rsidRPr="001A7FF8">
        <w:t>, which remains a common challenge in medical imaging. Importantly, COVID-19 cases were still detected with relatively high sensitivity, reducing the risk of underdiagnosis. ResNet152, by contrast, showed more pronounced misclassifications, particularly between Normal and Pneumonia classes, which negatively impacted its recall and F1-scores. These results validate the central research aim: DenseNet201 generalizes more effectively to new datasets compared to ResNet152, making it the more reliable model for real-world clinical applications.</w:t>
      </w:r>
    </w:p>
    <w:p w14:paraId="28CF7152" w14:textId="77777777" w:rsidR="001A7FF8" w:rsidRDefault="001A7FF8" w:rsidP="001A7FF8">
      <w:pPr>
        <w:pStyle w:val="Heading3"/>
      </w:pPr>
      <w:bookmarkStart w:id="43" w:name="_Toc208276855"/>
      <w:r>
        <w:t>4.2.3 Comparative Analysis</w:t>
      </w:r>
      <w:bookmarkEnd w:id="43"/>
    </w:p>
    <w:p w14:paraId="2B3801E1" w14:textId="77777777" w:rsidR="001A7FF8" w:rsidRPr="001A7FF8" w:rsidRDefault="001A7FF8" w:rsidP="001A7FF8">
      <w:pPr>
        <w:spacing w:line="360" w:lineRule="auto"/>
      </w:pPr>
      <w:r w:rsidRPr="001A7FF8">
        <w:t xml:space="preserve">A direct comparison of DenseNet201 and ResNet152 across both the main and external datasets highlights the differences in their generalization capabilities. DenseNet201 achieved consistently higher performance, maintaining accuracy above 88% even on unseen data, whereas ResNet152 dropped below 80% on the external dataset. The error rate analysis reinforced this conclusion, with DenseNet201 showing a modest increase from </w:t>
      </w:r>
      <w:r w:rsidRPr="001A7FF8">
        <w:rPr>
          <w:b/>
          <w:bCs/>
        </w:rPr>
        <w:t>6.8% to 11.7%</w:t>
      </w:r>
      <w:r w:rsidRPr="001A7FF8">
        <w:t xml:space="preserve">, compared to ResNet152, which jumped from </w:t>
      </w:r>
      <w:r w:rsidRPr="001A7FF8">
        <w:rPr>
          <w:b/>
          <w:bCs/>
        </w:rPr>
        <w:t>13.6% to 20.2%</w:t>
      </w:r>
      <w:r w:rsidRPr="001A7FF8">
        <w:t xml:space="preserve">. Similarly, DenseNet201 sustained high AUC scores, demonstrating stable class separability </w:t>
      </w:r>
      <w:r w:rsidRPr="001A7FF8">
        <w:lastRenderedPageBreak/>
        <w:t>across datasets, while ResNet152 exhibited a noticeable decline. These findings confirm that DenseNet201 not only excels in accuracy but also offers stronger robustness and transferability.</w:t>
      </w:r>
    </w:p>
    <w:p w14:paraId="1EACECEE" w14:textId="77777777" w:rsidR="001A7FF8" w:rsidRPr="001A7FF8" w:rsidRDefault="001A7FF8" w:rsidP="001A7FF8">
      <w:pPr>
        <w:spacing w:line="360" w:lineRule="auto"/>
      </w:pPr>
      <w:r w:rsidRPr="001A7FF8">
        <w:t>The superior performance of DenseNet201 can be attributed to its dense connectivity structure, which enables efficient feature reuse and preservation of fine-grained spatial information critical for detecting subtle pneumonia-related opacities. In contrast, while ResNet152 benefits from residual learning and deeper layers, it appears less effective in retaining detail when transferred to external data. Taken together, these results emphasize that DenseNet201 is better suited for applications requiring strong generalization across diverse datasets, thereby aligning directly with the research objective of improving generalization in pneumonia detection using deep learning.</w:t>
      </w:r>
    </w:p>
    <w:p w14:paraId="2499190A" w14:textId="2B5E5316" w:rsidR="00B427F5" w:rsidRDefault="00B427F5" w:rsidP="00B427F5">
      <w:pPr>
        <w:pStyle w:val="Heading3"/>
      </w:pPr>
      <w:bookmarkStart w:id="44" w:name="_Toc208276856"/>
      <w:r>
        <w:t>4.2.4 Model Performance</w:t>
      </w:r>
      <w:r w:rsidR="00A84EE6">
        <w:t xml:space="preserve"> comparison</w:t>
      </w:r>
      <w:bookmarkEnd w:id="44"/>
      <w:r w:rsidR="00A84EE6">
        <w:t xml:space="preserve"> </w:t>
      </w:r>
    </w:p>
    <w:p w14:paraId="41327D94" w14:textId="77777777" w:rsidR="00B427F5" w:rsidRPr="00B427F5" w:rsidRDefault="00B427F5" w:rsidP="00B427F5"/>
    <w:tbl>
      <w:tblPr>
        <w:tblStyle w:val="ListTable6Colorful"/>
        <w:tblW w:w="9214" w:type="dxa"/>
        <w:tblLook w:val="04A0" w:firstRow="1" w:lastRow="0" w:firstColumn="1" w:lastColumn="0" w:noHBand="0" w:noVBand="1"/>
      </w:tblPr>
      <w:tblGrid>
        <w:gridCol w:w="1723"/>
        <w:gridCol w:w="222"/>
        <w:gridCol w:w="1942"/>
        <w:gridCol w:w="222"/>
        <w:gridCol w:w="1004"/>
        <w:gridCol w:w="222"/>
        <w:gridCol w:w="766"/>
        <w:gridCol w:w="981"/>
        <w:gridCol w:w="754"/>
        <w:gridCol w:w="667"/>
        <w:gridCol w:w="711"/>
      </w:tblGrid>
      <w:tr w:rsidR="00BD6693" w:rsidRPr="00BD6693" w14:paraId="39240FFA" w14:textId="77777777" w:rsidTr="009F2E85">
        <w:trPr>
          <w:cnfStyle w:val="100000000000" w:firstRow="1" w:lastRow="0" w:firstColumn="0" w:lastColumn="0" w:oddVBand="0" w:evenVBand="0" w:oddHBand="0" w:evenHBand="0" w:firstRowFirstColumn="0" w:firstRowLastColumn="0" w:lastRowFirstColumn="0" w:lastRowLastColumn="0"/>
          <w:trHeight w:val="401"/>
        </w:trPr>
        <w:tc>
          <w:tcPr>
            <w:cnfStyle w:val="001000000000" w:firstRow="0" w:lastRow="0" w:firstColumn="1" w:lastColumn="0" w:oddVBand="0" w:evenVBand="0" w:oddHBand="0" w:evenHBand="0" w:firstRowFirstColumn="0" w:firstRowLastColumn="0" w:lastRowFirstColumn="0" w:lastRowLastColumn="0"/>
            <w:tcW w:w="0" w:type="auto"/>
            <w:hideMark/>
          </w:tcPr>
          <w:p w14:paraId="22E02800" w14:textId="77777777" w:rsidR="00B427F5" w:rsidRPr="00BD6693" w:rsidRDefault="00B427F5" w:rsidP="00BD6693">
            <w:pPr>
              <w:rPr>
                <w:sz w:val="18"/>
                <w:szCs w:val="18"/>
              </w:rPr>
            </w:pPr>
            <w:r w:rsidRPr="00BD6693">
              <w:rPr>
                <w:sz w:val="18"/>
                <w:szCs w:val="18"/>
              </w:rPr>
              <w:t>Study / Model</w:t>
            </w:r>
          </w:p>
        </w:tc>
        <w:tc>
          <w:tcPr>
            <w:tcW w:w="0" w:type="auto"/>
          </w:tcPr>
          <w:p w14:paraId="57422A5F"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bCs w:val="0"/>
                <w:sz w:val="18"/>
                <w:szCs w:val="18"/>
              </w:rPr>
            </w:pPr>
          </w:p>
        </w:tc>
        <w:tc>
          <w:tcPr>
            <w:tcW w:w="0" w:type="auto"/>
            <w:hideMark/>
          </w:tcPr>
          <w:p w14:paraId="0C6B3CC1" w14:textId="42D0971E"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Task &amp; Dataset</w:t>
            </w:r>
          </w:p>
        </w:tc>
        <w:tc>
          <w:tcPr>
            <w:tcW w:w="0" w:type="auto"/>
          </w:tcPr>
          <w:p w14:paraId="6E329503"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bCs w:val="0"/>
                <w:sz w:val="18"/>
                <w:szCs w:val="18"/>
              </w:rPr>
            </w:pPr>
          </w:p>
        </w:tc>
        <w:tc>
          <w:tcPr>
            <w:tcW w:w="0" w:type="auto"/>
            <w:hideMark/>
          </w:tcPr>
          <w:p w14:paraId="090666CC" w14:textId="505529D4"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Accuracy (%) ↑</w:t>
            </w:r>
          </w:p>
        </w:tc>
        <w:tc>
          <w:tcPr>
            <w:tcW w:w="0" w:type="auto"/>
          </w:tcPr>
          <w:p w14:paraId="0DB80066"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bCs w:val="0"/>
                <w:sz w:val="18"/>
                <w:szCs w:val="18"/>
              </w:rPr>
            </w:pPr>
          </w:p>
        </w:tc>
        <w:tc>
          <w:tcPr>
            <w:tcW w:w="0" w:type="auto"/>
            <w:hideMark/>
          </w:tcPr>
          <w:p w14:paraId="55A259CE" w14:textId="7361E5C1"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Error Rate (%) ↓</w:t>
            </w:r>
          </w:p>
        </w:tc>
        <w:tc>
          <w:tcPr>
            <w:tcW w:w="0" w:type="auto"/>
            <w:hideMark/>
          </w:tcPr>
          <w:p w14:paraId="505C086E"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Precision (%) ↑</w:t>
            </w:r>
          </w:p>
        </w:tc>
        <w:tc>
          <w:tcPr>
            <w:tcW w:w="0" w:type="auto"/>
            <w:hideMark/>
          </w:tcPr>
          <w:p w14:paraId="75BC4092"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Recall (%) ↑</w:t>
            </w:r>
          </w:p>
        </w:tc>
        <w:tc>
          <w:tcPr>
            <w:tcW w:w="0" w:type="auto"/>
            <w:hideMark/>
          </w:tcPr>
          <w:p w14:paraId="52060E5C"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F1-score ↑</w:t>
            </w:r>
          </w:p>
        </w:tc>
        <w:tc>
          <w:tcPr>
            <w:tcW w:w="319" w:type="dxa"/>
            <w:hideMark/>
          </w:tcPr>
          <w:p w14:paraId="4D61B9DC" w14:textId="77777777" w:rsidR="00B427F5" w:rsidRPr="00BD6693" w:rsidRDefault="00B427F5" w:rsidP="00BD6693">
            <w:pPr>
              <w:cnfStyle w:val="100000000000" w:firstRow="1" w:lastRow="0" w:firstColumn="0" w:lastColumn="0" w:oddVBand="0" w:evenVBand="0" w:oddHBand="0" w:evenHBand="0" w:firstRowFirstColumn="0" w:firstRowLastColumn="0" w:lastRowFirstColumn="0" w:lastRowLastColumn="0"/>
              <w:rPr>
                <w:sz w:val="18"/>
                <w:szCs w:val="18"/>
              </w:rPr>
            </w:pPr>
            <w:r w:rsidRPr="00BD6693">
              <w:rPr>
                <w:sz w:val="18"/>
                <w:szCs w:val="18"/>
              </w:rPr>
              <w:t>AUC ↑</w:t>
            </w:r>
          </w:p>
        </w:tc>
      </w:tr>
      <w:tr w:rsidR="00BD6693" w:rsidRPr="00BD6693" w14:paraId="7E41F891" w14:textId="77777777" w:rsidTr="009F2E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3785C89B" w14:textId="34DCDC78" w:rsidR="00B427F5" w:rsidRPr="00BD6693" w:rsidRDefault="00B427F5" w:rsidP="00BD6693">
            <w:pPr>
              <w:rPr>
                <w:sz w:val="18"/>
                <w:szCs w:val="18"/>
              </w:rPr>
            </w:pPr>
            <w:r w:rsidRPr="00BD6693">
              <w:rPr>
                <w:sz w:val="18"/>
                <w:szCs w:val="18"/>
              </w:rPr>
              <w:t>DenseNet201 (Ours –</w:t>
            </w:r>
            <w:r w:rsidRPr="00BD6693">
              <w:rPr>
                <w:b w:val="0"/>
                <w:sz w:val="18"/>
                <w:szCs w:val="18"/>
              </w:rPr>
              <w:t xml:space="preserve">    </w:t>
            </w:r>
            <w:r w:rsidRPr="00BD6693">
              <w:rPr>
                <w:sz w:val="18"/>
                <w:szCs w:val="18"/>
              </w:rPr>
              <w:t xml:space="preserve"> Main Dataset)</w:t>
            </w:r>
          </w:p>
        </w:tc>
        <w:tc>
          <w:tcPr>
            <w:tcW w:w="0" w:type="auto"/>
            <w:shd w:val="clear" w:color="auto" w:fill="auto"/>
          </w:tcPr>
          <w:p w14:paraId="2BA300F0"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226DB388" w14:textId="20605B80"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Pneumonia, COVID-19, Normal (Merged Dataset)</w:t>
            </w:r>
          </w:p>
        </w:tc>
        <w:tc>
          <w:tcPr>
            <w:tcW w:w="0" w:type="auto"/>
            <w:shd w:val="clear" w:color="auto" w:fill="auto"/>
          </w:tcPr>
          <w:p w14:paraId="73387BDB"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658D3E59" w14:textId="258B7C9E"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93.23</w:t>
            </w:r>
          </w:p>
        </w:tc>
        <w:tc>
          <w:tcPr>
            <w:tcW w:w="0" w:type="auto"/>
            <w:shd w:val="clear" w:color="auto" w:fill="auto"/>
          </w:tcPr>
          <w:p w14:paraId="374E948C"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769DC348" w14:textId="66F3F01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6.77</w:t>
            </w:r>
          </w:p>
        </w:tc>
        <w:tc>
          <w:tcPr>
            <w:tcW w:w="0" w:type="auto"/>
            <w:shd w:val="clear" w:color="auto" w:fill="auto"/>
            <w:hideMark/>
          </w:tcPr>
          <w:p w14:paraId="1D599107"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color w:val="EE0000"/>
                <w:sz w:val="18"/>
                <w:szCs w:val="18"/>
              </w:rPr>
              <w:t>92.8</w:t>
            </w:r>
          </w:p>
        </w:tc>
        <w:tc>
          <w:tcPr>
            <w:tcW w:w="0" w:type="auto"/>
            <w:shd w:val="clear" w:color="auto" w:fill="auto"/>
            <w:hideMark/>
          </w:tcPr>
          <w:p w14:paraId="101D745D"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color w:val="EE0000"/>
                <w:sz w:val="18"/>
                <w:szCs w:val="18"/>
              </w:rPr>
              <w:t>93.1</w:t>
            </w:r>
          </w:p>
        </w:tc>
        <w:tc>
          <w:tcPr>
            <w:tcW w:w="0" w:type="auto"/>
            <w:shd w:val="clear" w:color="auto" w:fill="auto"/>
            <w:hideMark/>
          </w:tcPr>
          <w:p w14:paraId="5505DDD0"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color w:val="auto"/>
                <w:sz w:val="18"/>
                <w:szCs w:val="18"/>
              </w:rPr>
            </w:pPr>
            <w:r w:rsidRPr="00BD6693">
              <w:rPr>
                <w:color w:val="auto"/>
                <w:sz w:val="18"/>
                <w:szCs w:val="18"/>
              </w:rPr>
              <w:t>93.0</w:t>
            </w:r>
          </w:p>
        </w:tc>
        <w:tc>
          <w:tcPr>
            <w:tcW w:w="319" w:type="dxa"/>
            <w:shd w:val="clear" w:color="auto" w:fill="auto"/>
            <w:hideMark/>
          </w:tcPr>
          <w:p w14:paraId="5D1B6015"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color w:val="EE0000"/>
                <w:sz w:val="18"/>
                <w:szCs w:val="18"/>
              </w:rPr>
              <w:t>0.9916</w:t>
            </w:r>
          </w:p>
        </w:tc>
      </w:tr>
      <w:tr w:rsidR="00BD6693" w:rsidRPr="00BD6693" w14:paraId="14CFF288" w14:textId="77777777" w:rsidTr="009F2E85">
        <w:tc>
          <w:tcPr>
            <w:cnfStyle w:val="001000000000" w:firstRow="0" w:lastRow="0" w:firstColumn="1" w:lastColumn="0" w:oddVBand="0" w:evenVBand="0" w:oddHBand="0" w:evenHBand="0" w:firstRowFirstColumn="0" w:firstRowLastColumn="0" w:lastRowFirstColumn="0" w:lastRowLastColumn="0"/>
            <w:tcW w:w="0" w:type="auto"/>
            <w:hideMark/>
          </w:tcPr>
          <w:p w14:paraId="43E9C4F1" w14:textId="77777777" w:rsidR="00B427F5" w:rsidRPr="00BD6693" w:rsidRDefault="00B427F5" w:rsidP="00BD6693">
            <w:pPr>
              <w:rPr>
                <w:sz w:val="18"/>
                <w:szCs w:val="18"/>
              </w:rPr>
            </w:pPr>
            <w:r w:rsidRPr="00BD6693">
              <w:rPr>
                <w:sz w:val="18"/>
                <w:szCs w:val="18"/>
              </w:rPr>
              <w:t>DenseNet201 (Ours – External Dataset)</w:t>
            </w:r>
          </w:p>
        </w:tc>
        <w:tc>
          <w:tcPr>
            <w:tcW w:w="0" w:type="auto"/>
          </w:tcPr>
          <w:p w14:paraId="51C86DE0"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7A352B89" w14:textId="2767BCF3"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Pneumonia, COVID-19, Normal (Amanullah Dataset)</w:t>
            </w:r>
          </w:p>
        </w:tc>
        <w:tc>
          <w:tcPr>
            <w:tcW w:w="0" w:type="auto"/>
          </w:tcPr>
          <w:p w14:paraId="37A62308"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64D42CBD" w14:textId="58F4852E"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88.26</w:t>
            </w:r>
          </w:p>
        </w:tc>
        <w:tc>
          <w:tcPr>
            <w:tcW w:w="0" w:type="auto"/>
          </w:tcPr>
          <w:p w14:paraId="56D76899"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3AC5462C" w14:textId="5CA591CE"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11.74</w:t>
            </w:r>
          </w:p>
        </w:tc>
        <w:tc>
          <w:tcPr>
            <w:tcW w:w="0" w:type="auto"/>
            <w:hideMark/>
          </w:tcPr>
          <w:p w14:paraId="3D21D4F6"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color w:val="00B050"/>
                <w:sz w:val="18"/>
                <w:szCs w:val="18"/>
              </w:rPr>
              <w:t>87.5</w:t>
            </w:r>
          </w:p>
        </w:tc>
        <w:tc>
          <w:tcPr>
            <w:tcW w:w="0" w:type="auto"/>
            <w:hideMark/>
          </w:tcPr>
          <w:p w14:paraId="55F3A613"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color w:val="00B050"/>
                <w:sz w:val="18"/>
                <w:szCs w:val="18"/>
              </w:rPr>
            </w:pPr>
            <w:r w:rsidRPr="00BD6693">
              <w:rPr>
                <w:color w:val="00B050"/>
                <w:sz w:val="18"/>
                <w:szCs w:val="18"/>
              </w:rPr>
              <w:t>88.0</w:t>
            </w:r>
          </w:p>
        </w:tc>
        <w:tc>
          <w:tcPr>
            <w:tcW w:w="0" w:type="auto"/>
            <w:hideMark/>
          </w:tcPr>
          <w:p w14:paraId="7F371664"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color w:val="00B050"/>
                <w:sz w:val="18"/>
                <w:szCs w:val="18"/>
              </w:rPr>
              <w:t>87.7</w:t>
            </w:r>
          </w:p>
        </w:tc>
        <w:tc>
          <w:tcPr>
            <w:tcW w:w="319" w:type="dxa"/>
            <w:hideMark/>
          </w:tcPr>
          <w:p w14:paraId="7F630551"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color w:val="00B050"/>
                <w:sz w:val="18"/>
                <w:szCs w:val="18"/>
              </w:rPr>
            </w:pPr>
            <w:r w:rsidRPr="00BD6693">
              <w:rPr>
                <w:color w:val="00B050"/>
                <w:sz w:val="18"/>
                <w:szCs w:val="18"/>
              </w:rPr>
              <w:t>0.9742</w:t>
            </w:r>
          </w:p>
        </w:tc>
      </w:tr>
      <w:tr w:rsidR="00BD6693" w:rsidRPr="00BD6693" w14:paraId="51E5E7C6" w14:textId="77777777" w:rsidTr="009F2E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089819DC" w14:textId="77777777" w:rsidR="00B427F5" w:rsidRPr="00BD6693" w:rsidRDefault="00B427F5" w:rsidP="00BD6693">
            <w:pPr>
              <w:rPr>
                <w:sz w:val="18"/>
                <w:szCs w:val="18"/>
              </w:rPr>
            </w:pPr>
            <w:r w:rsidRPr="00BD6693">
              <w:rPr>
                <w:sz w:val="18"/>
                <w:szCs w:val="18"/>
              </w:rPr>
              <w:t>ResNet152 (Ours – Main Dataset)</w:t>
            </w:r>
          </w:p>
        </w:tc>
        <w:tc>
          <w:tcPr>
            <w:tcW w:w="0" w:type="auto"/>
            <w:shd w:val="clear" w:color="auto" w:fill="auto"/>
          </w:tcPr>
          <w:p w14:paraId="5F62D265"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4E24C737" w14:textId="112BFBAD"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Pneumonia, COVID-19, Normal (Merged Dataset)</w:t>
            </w:r>
          </w:p>
        </w:tc>
        <w:tc>
          <w:tcPr>
            <w:tcW w:w="0" w:type="auto"/>
            <w:shd w:val="clear" w:color="auto" w:fill="auto"/>
          </w:tcPr>
          <w:p w14:paraId="7B686726"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73FB6EF4" w14:textId="7B9AC444"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86.37</w:t>
            </w:r>
          </w:p>
        </w:tc>
        <w:tc>
          <w:tcPr>
            <w:tcW w:w="0" w:type="auto"/>
            <w:shd w:val="clear" w:color="auto" w:fill="auto"/>
          </w:tcPr>
          <w:p w14:paraId="14D13C72"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0FDC8F03" w14:textId="20D48A7A"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13.63</w:t>
            </w:r>
          </w:p>
        </w:tc>
        <w:tc>
          <w:tcPr>
            <w:tcW w:w="0" w:type="auto"/>
            <w:shd w:val="clear" w:color="auto" w:fill="auto"/>
            <w:hideMark/>
          </w:tcPr>
          <w:p w14:paraId="1B67300C"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color w:val="0070C0"/>
                <w:sz w:val="18"/>
                <w:szCs w:val="18"/>
              </w:rPr>
              <w:t>85.2</w:t>
            </w:r>
          </w:p>
        </w:tc>
        <w:tc>
          <w:tcPr>
            <w:tcW w:w="0" w:type="auto"/>
            <w:shd w:val="clear" w:color="auto" w:fill="auto"/>
            <w:hideMark/>
          </w:tcPr>
          <w:p w14:paraId="60AAFA8C"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color w:val="0070C0"/>
                <w:sz w:val="18"/>
                <w:szCs w:val="18"/>
              </w:rPr>
            </w:pPr>
            <w:r w:rsidRPr="00BD6693">
              <w:rPr>
                <w:color w:val="0070C0"/>
                <w:sz w:val="18"/>
                <w:szCs w:val="18"/>
              </w:rPr>
              <w:t>86.1</w:t>
            </w:r>
          </w:p>
        </w:tc>
        <w:tc>
          <w:tcPr>
            <w:tcW w:w="0" w:type="auto"/>
            <w:shd w:val="clear" w:color="auto" w:fill="auto"/>
            <w:hideMark/>
          </w:tcPr>
          <w:p w14:paraId="1A5AC3EC"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color w:val="0070C0"/>
                <w:sz w:val="18"/>
                <w:szCs w:val="18"/>
              </w:rPr>
              <w:t>85.6</w:t>
            </w:r>
          </w:p>
        </w:tc>
        <w:tc>
          <w:tcPr>
            <w:tcW w:w="319" w:type="dxa"/>
            <w:shd w:val="clear" w:color="auto" w:fill="auto"/>
            <w:hideMark/>
          </w:tcPr>
          <w:p w14:paraId="271B0044"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color w:val="0070C0"/>
                <w:sz w:val="18"/>
                <w:szCs w:val="18"/>
              </w:rPr>
            </w:pPr>
            <w:r w:rsidRPr="00BD6693">
              <w:rPr>
                <w:color w:val="0070C0"/>
                <w:sz w:val="18"/>
                <w:szCs w:val="18"/>
              </w:rPr>
              <w:t>0.9665</w:t>
            </w:r>
          </w:p>
        </w:tc>
      </w:tr>
      <w:tr w:rsidR="00BD6693" w:rsidRPr="00BD6693" w14:paraId="0D9F261D" w14:textId="77777777" w:rsidTr="009F2E85">
        <w:tc>
          <w:tcPr>
            <w:cnfStyle w:val="001000000000" w:firstRow="0" w:lastRow="0" w:firstColumn="1" w:lastColumn="0" w:oddVBand="0" w:evenVBand="0" w:oddHBand="0" w:evenHBand="0" w:firstRowFirstColumn="0" w:firstRowLastColumn="0" w:lastRowFirstColumn="0" w:lastRowLastColumn="0"/>
            <w:tcW w:w="0" w:type="auto"/>
            <w:hideMark/>
          </w:tcPr>
          <w:p w14:paraId="7BF9842C" w14:textId="77777777" w:rsidR="00B427F5" w:rsidRPr="00BD6693" w:rsidRDefault="00B427F5" w:rsidP="00BD6693">
            <w:pPr>
              <w:rPr>
                <w:sz w:val="18"/>
                <w:szCs w:val="18"/>
              </w:rPr>
            </w:pPr>
            <w:r w:rsidRPr="00BD6693">
              <w:rPr>
                <w:sz w:val="18"/>
                <w:szCs w:val="18"/>
              </w:rPr>
              <w:t>ResNet152 (Ours – External Dataset)</w:t>
            </w:r>
          </w:p>
        </w:tc>
        <w:tc>
          <w:tcPr>
            <w:tcW w:w="0" w:type="auto"/>
          </w:tcPr>
          <w:p w14:paraId="24AD9190"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2E5085BF" w14:textId="6D2E4F85"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Pneumonia, COVID-19, Normal (Amanullah Dataset)</w:t>
            </w:r>
          </w:p>
        </w:tc>
        <w:tc>
          <w:tcPr>
            <w:tcW w:w="0" w:type="auto"/>
          </w:tcPr>
          <w:p w14:paraId="0AA657B3"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6227AA4E" w14:textId="6F4A2625"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84.58</w:t>
            </w:r>
          </w:p>
        </w:tc>
        <w:tc>
          <w:tcPr>
            <w:tcW w:w="0" w:type="auto"/>
          </w:tcPr>
          <w:p w14:paraId="76B7BB53"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26BD5BD6" w14:textId="3A0897E3"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15.42</w:t>
            </w:r>
          </w:p>
        </w:tc>
        <w:tc>
          <w:tcPr>
            <w:tcW w:w="0" w:type="auto"/>
            <w:hideMark/>
          </w:tcPr>
          <w:p w14:paraId="4978F0FD"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83.5</w:t>
            </w:r>
          </w:p>
        </w:tc>
        <w:tc>
          <w:tcPr>
            <w:tcW w:w="0" w:type="auto"/>
            <w:hideMark/>
          </w:tcPr>
          <w:p w14:paraId="3FC2085B"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84.0</w:t>
            </w:r>
          </w:p>
        </w:tc>
        <w:tc>
          <w:tcPr>
            <w:tcW w:w="0" w:type="auto"/>
            <w:hideMark/>
          </w:tcPr>
          <w:p w14:paraId="11C75ADC"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83.8</w:t>
            </w:r>
          </w:p>
        </w:tc>
        <w:tc>
          <w:tcPr>
            <w:tcW w:w="319" w:type="dxa"/>
            <w:hideMark/>
          </w:tcPr>
          <w:p w14:paraId="27F56E8F"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0.9573</w:t>
            </w:r>
          </w:p>
        </w:tc>
      </w:tr>
      <w:tr w:rsidR="00BD6693" w:rsidRPr="00BD6693" w14:paraId="176D0A15" w14:textId="77777777" w:rsidTr="009F2E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2D85E8EC" w14:textId="38D549DA" w:rsidR="00B427F5" w:rsidRPr="00BD6693" w:rsidRDefault="00B427F5" w:rsidP="00BD6693">
            <w:pPr>
              <w:rPr>
                <w:sz w:val="18"/>
                <w:szCs w:val="18"/>
              </w:rPr>
            </w:pPr>
            <w:r w:rsidRPr="00BD6693">
              <w:rPr>
                <w:sz w:val="18"/>
                <w:szCs w:val="18"/>
              </w:rPr>
              <w:t>DenseNet201</w:t>
            </w:r>
            <w:sdt>
              <w:sdtPr>
                <w:rPr>
                  <w:rFonts w:cs="Times New Roman"/>
                  <w:b w:val="0"/>
                  <w:color w:val="000000"/>
                  <w:sz w:val="18"/>
                  <w:szCs w:val="18"/>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1724005"/>
                <w:placeholder>
                  <w:docPart w:val="82EBDB0873E34939A8D6ABF27BCE2C01"/>
                </w:placeholder>
              </w:sdtPr>
              <w:sdtContent>
                <w:r w:rsidR="00266486" w:rsidRPr="00BD6693">
                  <w:rPr>
                    <w:rFonts w:eastAsia="Times New Roman"/>
                    <w:color w:val="000000"/>
                    <w:sz w:val="18"/>
                    <w:szCs w:val="18"/>
                  </w:rPr>
                  <w:t>[56]</w:t>
                </w:r>
              </w:sdtContent>
            </w:sdt>
          </w:p>
        </w:tc>
        <w:tc>
          <w:tcPr>
            <w:tcW w:w="0" w:type="auto"/>
            <w:shd w:val="clear" w:color="auto" w:fill="auto"/>
          </w:tcPr>
          <w:p w14:paraId="2D123455"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05457D08" w14:textId="31B5F8B0"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COVID-19 vs Pneumonia vs Normal (CXR dataset)</w:t>
            </w:r>
          </w:p>
        </w:tc>
        <w:tc>
          <w:tcPr>
            <w:tcW w:w="0" w:type="auto"/>
            <w:shd w:val="clear" w:color="auto" w:fill="auto"/>
          </w:tcPr>
          <w:p w14:paraId="6A96DF23"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55DA4078" w14:textId="2A7F240D"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94.75</w:t>
            </w:r>
          </w:p>
        </w:tc>
        <w:tc>
          <w:tcPr>
            <w:tcW w:w="0" w:type="auto"/>
            <w:shd w:val="clear" w:color="auto" w:fill="auto"/>
          </w:tcPr>
          <w:p w14:paraId="1882CC3E"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30E82E03" w14:textId="019A5385"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5.25</w:t>
            </w:r>
          </w:p>
        </w:tc>
        <w:tc>
          <w:tcPr>
            <w:tcW w:w="0" w:type="auto"/>
            <w:shd w:val="clear" w:color="auto" w:fill="auto"/>
            <w:hideMark/>
          </w:tcPr>
          <w:p w14:paraId="5639EA93"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0" w:type="auto"/>
            <w:shd w:val="clear" w:color="auto" w:fill="auto"/>
            <w:hideMark/>
          </w:tcPr>
          <w:p w14:paraId="06E9002B"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0" w:type="auto"/>
            <w:shd w:val="clear" w:color="auto" w:fill="auto"/>
            <w:hideMark/>
          </w:tcPr>
          <w:p w14:paraId="33B82147"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319" w:type="dxa"/>
            <w:shd w:val="clear" w:color="auto" w:fill="auto"/>
            <w:hideMark/>
          </w:tcPr>
          <w:p w14:paraId="39E1685A"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r>
      <w:tr w:rsidR="00BD6693" w:rsidRPr="00BD6693" w14:paraId="62C587C8" w14:textId="77777777" w:rsidTr="009F2E85">
        <w:tc>
          <w:tcPr>
            <w:cnfStyle w:val="001000000000" w:firstRow="0" w:lastRow="0" w:firstColumn="1" w:lastColumn="0" w:oddVBand="0" w:evenVBand="0" w:oddHBand="0" w:evenHBand="0" w:firstRowFirstColumn="0" w:firstRowLastColumn="0" w:lastRowFirstColumn="0" w:lastRowLastColumn="0"/>
            <w:tcW w:w="0" w:type="auto"/>
            <w:hideMark/>
          </w:tcPr>
          <w:p w14:paraId="4D2882BF" w14:textId="60B46FE4" w:rsidR="00B427F5" w:rsidRPr="00BD6693" w:rsidRDefault="00B427F5" w:rsidP="00BD6693">
            <w:pPr>
              <w:rPr>
                <w:sz w:val="18"/>
                <w:szCs w:val="18"/>
              </w:rPr>
            </w:pPr>
            <w:r w:rsidRPr="00BD6693">
              <w:rPr>
                <w:sz w:val="18"/>
                <w:szCs w:val="18"/>
              </w:rPr>
              <w:t>DenseNet201</w:t>
            </w:r>
            <w:sdt>
              <w:sdtPr>
                <w:rPr>
                  <w:rFonts w:cs="Times New Roman"/>
                  <w:b w:val="0"/>
                  <w:color w:val="000000"/>
                  <w:sz w:val="18"/>
                  <w:szCs w:val="18"/>
                  <w:highlight w:val="white"/>
                </w:rPr>
                <w:alias w:val="Citation"/>
                <w:tag w:val="{&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1167849"/>
                <w:placeholder>
                  <w:docPart w:val="5F75AF40656B43AAAA9DDA5C1AE4985C"/>
                </w:placeholder>
              </w:sdtPr>
              <w:sdtContent>
                <w:r w:rsidR="00266486" w:rsidRPr="00BD6693">
                  <w:rPr>
                    <w:rFonts w:eastAsia="Times New Roman"/>
                    <w:color w:val="000000"/>
                    <w:sz w:val="18"/>
                    <w:szCs w:val="18"/>
                  </w:rPr>
                  <w:t>[77]</w:t>
                </w:r>
              </w:sdtContent>
            </w:sdt>
          </w:p>
        </w:tc>
        <w:tc>
          <w:tcPr>
            <w:tcW w:w="0" w:type="auto"/>
          </w:tcPr>
          <w:p w14:paraId="5BF71E17"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262CBF4B" w14:textId="2E6E63CB"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Binary COVID-19 classification</w:t>
            </w:r>
          </w:p>
        </w:tc>
        <w:tc>
          <w:tcPr>
            <w:tcW w:w="0" w:type="auto"/>
          </w:tcPr>
          <w:p w14:paraId="164B5204"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1DB354EC" w14:textId="38FB2871"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94.96</w:t>
            </w:r>
          </w:p>
        </w:tc>
        <w:tc>
          <w:tcPr>
            <w:tcW w:w="0" w:type="auto"/>
          </w:tcPr>
          <w:p w14:paraId="39DE25BC"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03CDAFD0" w14:textId="6CE21F78"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5.04</w:t>
            </w:r>
          </w:p>
        </w:tc>
        <w:tc>
          <w:tcPr>
            <w:tcW w:w="0" w:type="auto"/>
            <w:hideMark/>
          </w:tcPr>
          <w:p w14:paraId="04DE7C62"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0" w:type="auto"/>
            <w:hideMark/>
          </w:tcPr>
          <w:p w14:paraId="66566975"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0" w:type="auto"/>
            <w:hideMark/>
          </w:tcPr>
          <w:p w14:paraId="1C188DA4"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319" w:type="dxa"/>
            <w:hideMark/>
          </w:tcPr>
          <w:p w14:paraId="74FE81C6"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r>
      <w:tr w:rsidR="00BD6693" w:rsidRPr="00BD6693" w14:paraId="5D43426C" w14:textId="77777777" w:rsidTr="009F2E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EF6F16D" w14:textId="2CED3532" w:rsidR="00B427F5" w:rsidRPr="00BD6693" w:rsidRDefault="00B427F5" w:rsidP="00BD6693">
            <w:pPr>
              <w:rPr>
                <w:sz w:val="18"/>
                <w:szCs w:val="18"/>
              </w:rPr>
            </w:pPr>
            <w:r w:rsidRPr="00BD6693">
              <w:rPr>
                <w:sz w:val="18"/>
                <w:szCs w:val="18"/>
              </w:rPr>
              <w:t xml:space="preserve">DenseNet201 </w:t>
            </w:r>
            <w:r w:rsidR="00A84EE6" w:rsidRPr="00BD6693">
              <w:rPr>
                <w:b w:val="0"/>
                <w:sz w:val="18"/>
                <w:szCs w:val="18"/>
              </w:rPr>
              <w:t>\</w:t>
            </w:r>
            <w:r w:rsidRPr="00BD6693">
              <w:rPr>
                <w:sz w:val="18"/>
                <w:szCs w:val="18"/>
              </w:rPr>
              <w:t>ResNet152</w:t>
            </w:r>
            <w:sdt>
              <w:sdtPr>
                <w:rPr>
                  <w:rFonts w:cs="Times New Roman"/>
                  <w:b w:val="0"/>
                  <w:color w:val="000000"/>
                  <w:sz w:val="18"/>
                  <w:szCs w:val="18"/>
                  <w:highlight w:val="white"/>
                </w:rPr>
                <w:alias w:val="Citation"/>
                <w:tag w:val="{&quot;referencesIds&quot;:[&quot;doc:68beebf98ff6442e88c96283&quot;],&quot;referencesOptions&quot;:{&quot;doc:68beebf98ff6442e88c96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23422283"/>
                <w:placeholder>
                  <w:docPart w:val="6290E291026744E3BA2B29BE6D89BB0D"/>
                </w:placeholder>
              </w:sdtPr>
              <w:sdtContent>
                <w:r w:rsidR="00266486" w:rsidRPr="00BD6693">
                  <w:rPr>
                    <w:rFonts w:eastAsia="Times New Roman"/>
                    <w:color w:val="000000"/>
                    <w:sz w:val="18"/>
                    <w:szCs w:val="18"/>
                  </w:rPr>
                  <w:t>[78]</w:t>
                </w:r>
              </w:sdtContent>
            </w:sdt>
          </w:p>
        </w:tc>
        <w:tc>
          <w:tcPr>
            <w:tcW w:w="0" w:type="auto"/>
            <w:shd w:val="clear" w:color="auto" w:fill="auto"/>
          </w:tcPr>
          <w:p w14:paraId="62A58325"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7298C068" w14:textId="324A2CCD"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COVID-19, Viral Pneumonia, Normal (CXR dataset)</w:t>
            </w:r>
          </w:p>
        </w:tc>
        <w:tc>
          <w:tcPr>
            <w:tcW w:w="0" w:type="auto"/>
            <w:shd w:val="clear" w:color="auto" w:fill="auto"/>
          </w:tcPr>
          <w:p w14:paraId="35EB9840"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691A3F81" w14:textId="62962A8F"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96.01 / 78.75</w:t>
            </w:r>
          </w:p>
        </w:tc>
        <w:tc>
          <w:tcPr>
            <w:tcW w:w="0" w:type="auto"/>
            <w:shd w:val="clear" w:color="auto" w:fill="auto"/>
          </w:tcPr>
          <w:p w14:paraId="18E76A6D"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2F031D18" w14:textId="1A5A6528"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3.99 / 21.25</w:t>
            </w:r>
          </w:p>
        </w:tc>
        <w:tc>
          <w:tcPr>
            <w:tcW w:w="0" w:type="auto"/>
            <w:shd w:val="clear" w:color="auto" w:fill="auto"/>
            <w:hideMark/>
          </w:tcPr>
          <w:p w14:paraId="257FE468"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0" w:type="auto"/>
            <w:shd w:val="clear" w:color="auto" w:fill="auto"/>
            <w:hideMark/>
          </w:tcPr>
          <w:p w14:paraId="366A3695"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0" w:type="auto"/>
            <w:shd w:val="clear" w:color="auto" w:fill="auto"/>
            <w:hideMark/>
          </w:tcPr>
          <w:p w14:paraId="23BCD2F0"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319" w:type="dxa"/>
            <w:shd w:val="clear" w:color="auto" w:fill="auto"/>
            <w:hideMark/>
          </w:tcPr>
          <w:p w14:paraId="1DF50EBE"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r>
      <w:tr w:rsidR="00BD6693" w:rsidRPr="00BD6693" w14:paraId="37B1EFB9" w14:textId="77777777" w:rsidTr="009F2E85">
        <w:tc>
          <w:tcPr>
            <w:cnfStyle w:val="001000000000" w:firstRow="0" w:lastRow="0" w:firstColumn="1" w:lastColumn="0" w:oddVBand="0" w:evenVBand="0" w:oddHBand="0" w:evenHBand="0" w:firstRowFirstColumn="0" w:firstRowLastColumn="0" w:lastRowFirstColumn="0" w:lastRowLastColumn="0"/>
            <w:tcW w:w="0" w:type="auto"/>
            <w:hideMark/>
          </w:tcPr>
          <w:p w14:paraId="78581A4C" w14:textId="622D0FA0" w:rsidR="00B427F5" w:rsidRPr="00BD6693" w:rsidRDefault="00B427F5" w:rsidP="00BD6693">
            <w:pPr>
              <w:rPr>
                <w:sz w:val="18"/>
                <w:szCs w:val="18"/>
              </w:rPr>
            </w:pPr>
            <w:r w:rsidRPr="00BD6693">
              <w:rPr>
                <w:sz w:val="18"/>
                <w:szCs w:val="18"/>
              </w:rPr>
              <w:t>DenseNet161</w:t>
            </w:r>
            <w:sdt>
              <w:sdtPr>
                <w:rPr>
                  <w:rFonts w:cs="Times New Roman"/>
                  <w:b w:val="0"/>
                  <w:color w:val="000000"/>
                  <w:sz w:val="18"/>
                  <w:szCs w:val="18"/>
                  <w:highlight w:val="white"/>
                </w:rPr>
                <w:alias w:val="Citation"/>
                <w:tag w:val="{&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8698949"/>
                <w:placeholder>
                  <w:docPart w:val="96C10E6DE3F343408984803122BE9918"/>
                </w:placeholder>
              </w:sdtPr>
              <w:sdtContent>
                <w:r w:rsidR="00266486" w:rsidRPr="00BD6693">
                  <w:rPr>
                    <w:rFonts w:eastAsia="Times New Roman"/>
                    <w:color w:val="000000"/>
                    <w:sz w:val="18"/>
                    <w:szCs w:val="18"/>
                  </w:rPr>
                  <w:t>[79]</w:t>
                </w:r>
              </w:sdtContent>
            </w:sdt>
          </w:p>
        </w:tc>
        <w:tc>
          <w:tcPr>
            <w:tcW w:w="0" w:type="auto"/>
          </w:tcPr>
          <w:p w14:paraId="1296B7FB"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66F5D97B" w14:textId="02A51802"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Mixed Pneumonia/COVID classification</w:t>
            </w:r>
          </w:p>
        </w:tc>
        <w:tc>
          <w:tcPr>
            <w:tcW w:w="0" w:type="auto"/>
          </w:tcPr>
          <w:p w14:paraId="7349B35F"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00A537E7" w14:textId="2A3CA319"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color w:val="EE0000"/>
                <w:sz w:val="18"/>
                <w:szCs w:val="18"/>
              </w:rPr>
              <w:t>98.90</w:t>
            </w:r>
          </w:p>
        </w:tc>
        <w:tc>
          <w:tcPr>
            <w:tcW w:w="0" w:type="auto"/>
          </w:tcPr>
          <w:p w14:paraId="4552B69F"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5D5E41D4" w14:textId="00EAA899"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color w:val="EE0000"/>
                <w:sz w:val="18"/>
                <w:szCs w:val="18"/>
              </w:rPr>
              <w:t>1.10</w:t>
            </w:r>
          </w:p>
        </w:tc>
        <w:tc>
          <w:tcPr>
            <w:tcW w:w="0" w:type="auto"/>
            <w:hideMark/>
          </w:tcPr>
          <w:p w14:paraId="0410429A"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0" w:type="auto"/>
            <w:hideMark/>
          </w:tcPr>
          <w:p w14:paraId="7ED7D20D"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0" w:type="auto"/>
            <w:hideMark/>
          </w:tcPr>
          <w:p w14:paraId="38A24132"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319" w:type="dxa"/>
            <w:hideMark/>
          </w:tcPr>
          <w:p w14:paraId="43ABFA66"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r>
      <w:tr w:rsidR="00BD6693" w:rsidRPr="00BD6693" w14:paraId="111013E5" w14:textId="77777777" w:rsidTr="009F2E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40466FC9" w14:textId="6AC0BCA0" w:rsidR="00B427F5" w:rsidRPr="00BD6693" w:rsidRDefault="00B427F5" w:rsidP="00BD6693">
            <w:pPr>
              <w:rPr>
                <w:sz w:val="18"/>
                <w:szCs w:val="18"/>
              </w:rPr>
            </w:pPr>
            <w:r w:rsidRPr="00BD6693">
              <w:rPr>
                <w:sz w:val="18"/>
                <w:szCs w:val="18"/>
              </w:rPr>
              <w:t>Ensemble</w:t>
            </w:r>
            <w:r w:rsidRPr="00BD6693">
              <w:rPr>
                <w:b w:val="0"/>
                <w:sz w:val="18"/>
                <w:szCs w:val="18"/>
              </w:rPr>
              <w:t xml:space="preserve"> </w:t>
            </w:r>
            <w:r w:rsidRPr="00BD6693">
              <w:rPr>
                <w:sz w:val="18"/>
                <w:szCs w:val="18"/>
              </w:rPr>
              <w:t>incl. DenseNet201</w:t>
            </w:r>
            <w:sdt>
              <w:sdtPr>
                <w:rPr>
                  <w:rFonts w:cs="Times New Roman"/>
                  <w:b w:val="0"/>
                  <w:color w:val="000000"/>
                  <w:sz w:val="18"/>
                  <w:szCs w:val="18"/>
                  <w:highlight w:val="white"/>
                </w:rPr>
                <w:alias w:val="Citation"/>
                <w:tag w:val="{&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254786"/>
                <w:placeholder>
                  <w:docPart w:val="44F0E85CE1D54668A2FBE9C05882C901"/>
                </w:placeholder>
              </w:sdtPr>
              <w:sdtContent>
                <w:r w:rsidR="00266486" w:rsidRPr="00BD6693">
                  <w:rPr>
                    <w:rFonts w:eastAsia="Times New Roman"/>
                    <w:color w:val="000000"/>
                    <w:sz w:val="18"/>
                    <w:szCs w:val="18"/>
                  </w:rPr>
                  <w:t>[80]</w:t>
                </w:r>
              </w:sdtContent>
            </w:sdt>
          </w:p>
        </w:tc>
        <w:tc>
          <w:tcPr>
            <w:tcW w:w="0" w:type="auto"/>
            <w:shd w:val="clear" w:color="auto" w:fill="auto"/>
          </w:tcPr>
          <w:p w14:paraId="5C226B08"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693B5B37" w14:textId="3B1CD4F4"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Pneumonia detection (CXR dataset)</w:t>
            </w:r>
          </w:p>
        </w:tc>
        <w:tc>
          <w:tcPr>
            <w:tcW w:w="0" w:type="auto"/>
            <w:shd w:val="clear" w:color="auto" w:fill="auto"/>
          </w:tcPr>
          <w:p w14:paraId="779270E6"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25274E15" w14:textId="6D7333AD"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color w:val="00B050"/>
                <w:sz w:val="18"/>
                <w:szCs w:val="18"/>
              </w:rPr>
              <w:t>98.46</w:t>
            </w:r>
          </w:p>
        </w:tc>
        <w:tc>
          <w:tcPr>
            <w:tcW w:w="0" w:type="auto"/>
            <w:shd w:val="clear" w:color="auto" w:fill="auto"/>
          </w:tcPr>
          <w:p w14:paraId="2F854654"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p>
        </w:tc>
        <w:tc>
          <w:tcPr>
            <w:tcW w:w="0" w:type="auto"/>
            <w:shd w:val="clear" w:color="auto" w:fill="auto"/>
            <w:hideMark/>
          </w:tcPr>
          <w:p w14:paraId="6FEB5431" w14:textId="1134BEB8"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color w:val="00B050"/>
                <w:sz w:val="18"/>
                <w:szCs w:val="18"/>
              </w:rPr>
            </w:pPr>
            <w:r w:rsidRPr="00BD6693">
              <w:rPr>
                <w:color w:val="00B050"/>
                <w:sz w:val="18"/>
                <w:szCs w:val="18"/>
              </w:rPr>
              <w:t>1.54</w:t>
            </w:r>
          </w:p>
        </w:tc>
        <w:tc>
          <w:tcPr>
            <w:tcW w:w="0" w:type="auto"/>
            <w:shd w:val="clear" w:color="auto" w:fill="auto"/>
            <w:hideMark/>
          </w:tcPr>
          <w:p w14:paraId="3209D077"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0" w:type="auto"/>
            <w:shd w:val="clear" w:color="auto" w:fill="auto"/>
            <w:hideMark/>
          </w:tcPr>
          <w:p w14:paraId="3D8F3807"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c>
          <w:tcPr>
            <w:tcW w:w="0" w:type="auto"/>
            <w:shd w:val="clear" w:color="auto" w:fill="auto"/>
            <w:hideMark/>
          </w:tcPr>
          <w:p w14:paraId="3A65335E"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color w:val="EE0000"/>
                <w:sz w:val="18"/>
                <w:szCs w:val="18"/>
              </w:rPr>
            </w:pPr>
            <w:r w:rsidRPr="00BD6693">
              <w:rPr>
                <w:color w:val="EE0000"/>
                <w:sz w:val="18"/>
                <w:szCs w:val="18"/>
              </w:rPr>
              <w:t>98.96</w:t>
            </w:r>
          </w:p>
        </w:tc>
        <w:tc>
          <w:tcPr>
            <w:tcW w:w="319" w:type="dxa"/>
            <w:shd w:val="clear" w:color="auto" w:fill="auto"/>
            <w:hideMark/>
          </w:tcPr>
          <w:p w14:paraId="57707A48" w14:textId="77777777" w:rsidR="00B427F5" w:rsidRPr="00BD6693" w:rsidRDefault="00B427F5" w:rsidP="00BD6693">
            <w:pPr>
              <w:cnfStyle w:val="000000100000" w:firstRow="0" w:lastRow="0" w:firstColumn="0" w:lastColumn="0" w:oddVBand="0" w:evenVBand="0" w:oddHBand="1" w:evenHBand="0" w:firstRowFirstColumn="0" w:firstRowLastColumn="0" w:lastRowFirstColumn="0" w:lastRowLastColumn="0"/>
              <w:rPr>
                <w:sz w:val="18"/>
                <w:szCs w:val="18"/>
              </w:rPr>
            </w:pPr>
            <w:r w:rsidRPr="00BD6693">
              <w:rPr>
                <w:sz w:val="18"/>
                <w:szCs w:val="18"/>
              </w:rPr>
              <w:t>–</w:t>
            </w:r>
          </w:p>
        </w:tc>
      </w:tr>
      <w:tr w:rsidR="00BD6693" w:rsidRPr="00BD6693" w14:paraId="494F8AD1" w14:textId="77777777" w:rsidTr="009F2E85">
        <w:tc>
          <w:tcPr>
            <w:cnfStyle w:val="001000000000" w:firstRow="0" w:lastRow="0" w:firstColumn="1" w:lastColumn="0" w:oddVBand="0" w:evenVBand="0" w:oddHBand="0" w:evenHBand="0" w:firstRowFirstColumn="0" w:firstRowLastColumn="0" w:lastRowFirstColumn="0" w:lastRowLastColumn="0"/>
            <w:tcW w:w="0" w:type="auto"/>
            <w:hideMark/>
          </w:tcPr>
          <w:p w14:paraId="30D7F5B5" w14:textId="03CA3D4B" w:rsidR="00B427F5" w:rsidRPr="00BD6693" w:rsidRDefault="00B427F5" w:rsidP="00BD6693">
            <w:pPr>
              <w:rPr>
                <w:sz w:val="18"/>
                <w:szCs w:val="18"/>
              </w:rPr>
            </w:pPr>
            <w:r w:rsidRPr="00BD6693">
              <w:rPr>
                <w:sz w:val="18"/>
                <w:szCs w:val="18"/>
              </w:rPr>
              <w:t>Vision Transformer</w:t>
            </w:r>
            <w:sdt>
              <w:sdtPr>
                <w:rPr>
                  <w:rFonts w:cs="Times New Roman"/>
                  <w:b w:val="0"/>
                  <w:color w:val="000000"/>
                  <w:sz w:val="18"/>
                  <w:szCs w:val="18"/>
                  <w:highlight w:val="white"/>
                </w:rPr>
                <w:alias w:val="Citation"/>
                <w:tag w:val="{&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731077"/>
                <w:placeholder>
                  <w:docPart w:val="6D8A12E540394BF9858725CE92FD8ABB"/>
                </w:placeholder>
              </w:sdtPr>
              <w:sdtContent>
                <w:r w:rsidR="00266486" w:rsidRPr="00BD6693">
                  <w:rPr>
                    <w:rFonts w:eastAsia="Times New Roman"/>
                    <w:color w:val="000000"/>
                    <w:sz w:val="18"/>
                    <w:szCs w:val="18"/>
                  </w:rPr>
                  <w:t>[81]</w:t>
                </w:r>
              </w:sdtContent>
            </w:sdt>
          </w:p>
        </w:tc>
        <w:tc>
          <w:tcPr>
            <w:tcW w:w="0" w:type="auto"/>
          </w:tcPr>
          <w:p w14:paraId="1C8C137B"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67F9FF76" w14:textId="2F70FC4E"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Pneumonia detection (CXR dataset)</w:t>
            </w:r>
          </w:p>
        </w:tc>
        <w:tc>
          <w:tcPr>
            <w:tcW w:w="0" w:type="auto"/>
          </w:tcPr>
          <w:p w14:paraId="16A7C49F"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7CCA427B" w14:textId="48022DE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color w:val="0070C0"/>
                <w:sz w:val="18"/>
                <w:szCs w:val="18"/>
              </w:rPr>
              <w:t>97.61</w:t>
            </w:r>
          </w:p>
        </w:tc>
        <w:tc>
          <w:tcPr>
            <w:tcW w:w="0" w:type="auto"/>
          </w:tcPr>
          <w:p w14:paraId="2402EC01"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p>
        </w:tc>
        <w:tc>
          <w:tcPr>
            <w:tcW w:w="0" w:type="auto"/>
            <w:hideMark/>
          </w:tcPr>
          <w:p w14:paraId="7665691C" w14:textId="26E7C1CF"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color w:val="0070C0"/>
                <w:sz w:val="18"/>
                <w:szCs w:val="18"/>
              </w:rPr>
            </w:pPr>
            <w:r w:rsidRPr="00BD6693">
              <w:rPr>
                <w:color w:val="0070C0"/>
                <w:sz w:val="18"/>
                <w:szCs w:val="18"/>
              </w:rPr>
              <w:t>2.39</w:t>
            </w:r>
          </w:p>
        </w:tc>
        <w:tc>
          <w:tcPr>
            <w:tcW w:w="0" w:type="auto"/>
            <w:hideMark/>
          </w:tcPr>
          <w:p w14:paraId="2B7E3DE6"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0" w:type="auto"/>
            <w:hideMark/>
          </w:tcPr>
          <w:p w14:paraId="25197B98"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0" w:type="auto"/>
            <w:hideMark/>
          </w:tcPr>
          <w:p w14:paraId="5DA7444B"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c>
          <w:tcPr>
            <w:tcW w:w="319" w:type="dxa"/>
            <w:hideMark/>
          </w:tcPr>
          <w:p w14:paraId="74F3D56C" w14:textId="77777777" w:rsidR="00B427F5" w:rsidRPr="00BD6693" w:rsidRDefault="00B427F5" w:rsidP="00BD6693">
            <w:pPr>
              <w:cnfStyle w:val="000000000000" w:firstRow="0" w:lastRow="0" w:firstColumn="0" w:lastColumn="0" w:oddVBand="0" w:evenVBand="0" w:oddHBand="0" w:evenHBand="0" w:firstRowFirstColumn="0" w:firstRowLastColumn="0" w:lastRowFirstColumn="0" w:lastRowLastColumn="0"/>
              <w:rPr>
                <w:sz w:val="18"/>
                <w:szCs w:val="18"/>
              </w:rPr>
            </w:pPr>
            <w:r w:rsidRPr="00BD6693">
              <w:rPr>
                <w:sz w:val="18"/>
                <w:szCs w:val="18"/>
              </w:rPr>
              <w:t>–</w:t>
            </w:r>
          </w:p>
        </w:tc>
      </w:tr>
    </w:tbl>
    <w:p w14:paraId="658F5E6C" w14:textId="3686F143" w:rsidR="00F764EF" w:rsidRDefault="0018759D" w:rsidP="004E5605">
      <w:r w:rsidRPr="0018759D">
        <w:t>Performance comparison of DenseNet201 and ResNet152 with reported literature results on chest X-ray datasets.</w:t>
      </w:r>
      <w:r w:rsidR="00F764EF">
        <w:br w:type="page"/>
      </w:r>
    </w:p>
    <w:p w14:paraId="3776FD7A" w14:textId="77777777" w:rsidR="004E5605" w:rsidRPr="004E5605" w:rsidRDefault="004E5605" w:rsidP="004E5605">
      <w:pPr>
        <w:spacing w:line="360" w:lineRule="auto"/>
      </w:pPr>
      <w:r w:rsidRPr="004E5605">
        <w:lastRenderedPageBreak/>
        <w:t xml:space="preserve">Among the evaluated models, </w:t>
      </w:r>
      <w:r w:rsidRPr="004E5605">
        <w:rPr>
          <w:b/>
          <w:bCs/>
        </w:rPr>
        <w:t>DenseNet201 (ours – main dataset)</w:t>
      </w:r>
      <w:r w:rsidRPr="004E5605">
        <w:t xml:space="preserve"> achieved the </w:t>
      </w:r>
      <w:r w:rsidRPr="004E5605">
        <w:rPr>
          <w:b/>
          <w:bCs/>
        </w:rPr>
        <w:t>highest accuracy of 93.23%</w:t>
      </w:r>
      <w:r w:rsidRPr="004E5605">
        <w:t xml:space="preserve"> with an error rate of only </w:t>
      </w:r>
      <w:r w:rsidRPr="004E5605">
        <w:rPr>
          <w:b/>
          <w:bCs/>
        </w:rPr>
        <w:t>6.77%</w:t>
      </w:r>
      <w:r w:rsidRPr="004E5605">
        <w:t xml:space="preserve">, alongside strong values for precision (92.8%), recall (93.1%), and F1-score (93.0%). It also produced the highest AUC value of </w:t>
      </w:r>
      <w:r w:rsidRPr="004E5605">
        <w:rPr>
          <w:b/>
          <w:bCs/>
        </w:rPr>
        <w:t>0.9916</w:t>
      </w:r>
      <w:r w:rsidRPr="004E5605">
        <w:t xml:space="preserve">, demonstrating superior discriminative capability across the three classes. When tested on the independent external dataset, DenseNet201 maintained a competitive accuracy of </w:t>
      </w:r>
      <w:r w:rsidRPr="004E5605">
        <w:rPr>
          <w:b/>
          <w:bCs/>
        </w:rPr>
        <w:t>88.26%</w:t>
      </w:r>
      <w:r w:rsidRPr="004E5605">
        <w:t xml:space="preserve"> with an error rate of 11.74% and an AUC of </w:t>
      </w:r>
      <w:r w:rsidRPr="004E5605">
        <w:rPr>
          <w:b/>
          <w:bCs/>
        </w:rPr>
        <w:t>0.9742</w:t>
      </w:r>
      <w:r w:rsidRPr="004E5605">
        <w:t>, confirming its ability to generalize well to unseen data.</w:t>
      </w:r>
    </w:p>
    <w:p w14:paraId="6AE6FDE5" w14:textId="77777777" w:rsidR="004E5605" w:rsidRPr="004E5605" w:rsidRDefault="004E5605" w:rsidP="004E5605">
      <w:pPr>
        <w:spacing w:line="360" w:lineRule="auto"/>
      </w:pPr>
      <w:r w:rsidRPr="004E5605">
        <w:t xml:space="preserve">In comparison, </w:t>
      </w:r>
      <w:r w:rsidRPr="004E5605">
        <w:rPr>
          <w:b/>
          <w:bCs/>
        </w:rPr>
        <w:t>ResNet152</w:t>
      </w:r>
      <w:r w:rsidRPr="004E5605">
        <w:t xml:space="preserve"> achieved lower performance across both datasets. On the main dataset, it reached </w:t>
      </w:r>
      <w:r w:rsidRPr="004E5605">
        <w:rPr>
          <w:b/>
          <w:bCs/>
        </w:rPr>
        <w:t>86.37% accuracy</w:t>
      </w:r>
      <w:r w:rsidRPr="004E5605">
        <w:t xml:space="preserve"> (error rate 13.63%) with an AUC of 0.9665, while on the external dataset, its accuracy dropped to </w:t>
      </w:r>
      <w:r w:rsidRPr="004E5605">
        <w:rPr>
          <w:b/>
          <w:bCs/>
        </w:rPr>
        <w:t>84.58%</w:t>
      </w:r>
      <w:r w:rsidRPr="004E5605">
        <w:t xml:space="preserve"> (error rate 15.42%) with an AUC of 0.9573. Although ResNet152 provided reasonable precision and recall, the results indicate that its feature extraction was less effective than DenseNet201 in capturing subtle pneumonia-related opacities.</w:t>
      </w:r>
    </w:p>
    <w:p w14:paraId="3AA72C75" w14:textId="199D388E" w:rsidR="004E5605" w:rsidRPr="004E5605" w:rsidRDefault="004E5605" w:rsidP="004E5605">
      <w:pPr>
        <w:spacing w:line="360" w:lineRule="auto"/>
      </w:pPr>
      <w:r w:rsidRPr="004E5605">
        <w:t xml:space="preserve">When compared with results from the literature, our DenseNet201 and ResNet152 models remain competitive. DenseNet201 implementations in prior studies reported accuracies ranging from </w:t>
      </w:r>
      <w:r w:rsidRPr="004E5605">
        <w:rPr>
          <w:b/>
          <w:bCs/>
        </w:rPr>
        <w:t xml:space="preserve">94.75% </w:t>
      </w:r>
      <w:sdt>
        <w:sdtPr>
          <w:rPr>
            <w:rFonts w:cs="Times New Roman"/>
            <w:b/>
            <w:bCs/>
            <w:color w:val="000000"/>
            <w:highlight w:val="white"/>
          </w:rPr>
          <w:alias w:val="Citation"/>
          <w:tag w:val="{&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3810764"/>
          <w:placeholder>
            <w:docPart w:val="819E76CA9F464CF9A208E81D5DE1B755"/>
          </w:placeholder>
        </w:sdtPr>
        <w:sdtContent>
          <w:r w:rsidR="00266486">
            <w:rPr>
              <w:rFonts w:eastAsia="Times New Roman"/>
              <w:color w:val="000000"/>
            </w:rPr>
            <w:t>[56]</w:t>
          </w:r>
        </w:sdtContent>
      </w:sdt>
      <w:r w:rsidRPr="004E5605">
        <w:t xml:space="preserve"> to </w:t>
      </w:r>
      <w:r w:rsidRPr="004E5605">
        <w:rPr>
          <w:b/>
          <w:bCs/>
        </w:rPr>
        <w:t xml:space="preserve">94.96% </w:t>
      </w:r>
      <w:sdt>
        <w:sdtPr>
          <w:rPr>
            <w:rFonts w:cs="Times New Roman"/>
            <w:b/>
            <w:bCs/>
            <w:color w:val="000000"/>
            <w:highlight w:val="white"/>
          </w:rPr>
          <w:alias w:val="Citation"/>
          <w:tag w:val="{&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5944362"/>
          <w:placeholder>
            <w:docPart w:val="D1B5E2A348184C1E9D7AB4F202D461FC"/>
          </w:placeholder>
        </w:sdtPr>
        <w:sdtContent>
          <w:r w:rsidR="00266486">
            <w:rPr>
              <w:rFonts w:eastAsia="Times New Roman"/>
              <w:color w:val="000000"/>
            </w:rPr>
            <w:t>[77]</w:t>
          </w:r>
        </w:sdtContent>
      </w:sdt>
      <w:r w:rsidRPr="004E5605">
        <w:t xml:space="preserve">, with Jain et al. (2022) reporting 96.01% for DenseNet201 and 78.75% for ResNet152 on smaller datasets. While these studies achieved slightly higher accuracy in some cases, they were typically evaluated on limited or single datasets and did not include external validation. More advanced models, such as </w:t>
      </w:r>
      <w:r w:rsidRPr="004E5605">
        <w:rPr>
          <w:b/>
          <w:bCs/>
        </w:rPr>
        <w:t xml:space="preserve">DenseNet161 </w:t>
      </w:r>
      <w:sdt>
        <w:sdtPr>
          <w:rPr>
            <w:rFonts w:cs="Times New Roman"/>
            <w:b/>
            <w:bCs/>
            <w:color w:val="000000"/>
            <w:highlight w:val="white"/>
          </w:rPr>
          <w:alias w:val="Citation"/>
          <w:tag w:val="{&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6739514"/>
          <w:placeholder>
            <w:docPart w:val="5FAE2256FA234281A6F9E78381D04228"/>
          </w:placeholder>
        </w:sdtPr>
        <w:sdtContent>
          <w:r w:rsidR="00266486">
            <w:rPr>
              <w:rFonts w:eastAsia="Times New Roman"/>
              <w:color w:val="000000"/>
            </w:rPr>
            <w:t>[79]</w:t>
          </w:r>
        </w:sdtContent>
      </w:sdt>
      <w:r w:rsidRPr="004E5605">
        <w:t xml:space="preserve"> and ensemble approaches </w:t>
      </w:r>
      <w:sdt>
        <w:sdtPr>
          <w:rPr>
            <w:rFonts w:cs="Times New Roman"/>
            <w:color w:val="000000"/>
            <w:highlight w:val="white"/>
          </w:rPr>
          <w:alias w:val="Citation"/>
          <w:tag w:val="{&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35324"/>
          <w:placeholder>
            <w:docPart w:val="10121C95D7E34A47B81BB6ACEC361824"/>
          </w:placeholder>
        </w:sdtPr>
        <w:sdtContent>
          <w:r w:rsidR="00266486">
            <w:rPr>
              <w:rFonts w:eastAsia="Times New Roman"/>
              <w:color w:val="000000"/>
            </w:rPr>
            <w:t>[80]</w:t>
          </w:r>
        </w:sdtContent>
      </w:sdt>
      <w:r w:rsidRPr="004E5605">
        <w:t xml:space="preserve">, reported peak accuracies of </w:t>
      </w:r>
      <w:r w:rsidRPr="004E5605">
        <w:rPr>
          <w:b/>
          <w:bCs/>
        </w:rPr>
        <w:t>98.9%</w:t>
      </w:r>
      <w:r w:rsidRPr="004E5605">
        <w:t xml:space="preserve"> and </w:t>
      </w:r>
      <w:r w:rsidRPr="004E5605">
        <w:rPr>
          <w:b/>
          <w:bCs/>
        </w:rPr>
        <w:t>98.46%</w:t>
      </w:r>
      <w:r w:rsidRPr="004E5605">
        <w:t xml:space="preserve">, respectively, while transformer-based approaches </w:t>
      </w:r>
      <w:sdt>
        <w:sdtPr>
          <w:rPr>
            <w:rFonts w:cs="Times New Roman"/>
            <w:color w:val="000000"/>
            <w:highlight w:val="white"/>
          </w:rPr>
          <w:alias w:val="Citation"/>
          <w:tag w:val="{&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0880572"/>
          <w:placeholder>
            <w:docPart w:val="AA512979F30C420B9858B9CA8A949A27"/>
          </w:placeholder>
        </w:sdtPr>
        <w:sdtContent>
          <w:r w:rsidR="00266486">
            <w:rPr>
              <w:rFonts w:eastAsia="Times New Roman"/>
              <w:color w:val="000000"/>
            </w:rPr>
            <w:t>[81]</w:t>
          </w:r>
        </w:sdtContent>
      </w:sdt>
      <w:r w:rsidRPr="004E5605">
        <w:t xml:space="preserve"> achieved </w:t>
      </w:r>
      <w:r w:rsidRPr="004E5605">
        <w:rPr>
          <w:b/>
          <w:bCs/>
        </w:rPr>
        <w:t>97.61%</w:t>
      </w:r>
      <w:r w:rsidRPr="004E5605">
        <w:t>. However, these models did not test generalization on independent datasets.</w:t>
      </w:r>
    </w:p>
    <w:p w14:paraId="3A615E7E" w14:textId="77777777" w:rsidR="004E5605" w:rsidRPr="004E5605" w:rsidRDefault="004E5605" w:rsidP="004E5605">
      <w:pPr>
        <w:spacing w:line="360" w:lineRule="auto"/>
      </w:pPr>
      <w:r w:rsidRPr="004E5605">
        <w:t xml:space="preserve">Overall, the results highlight that </w:t>
      </w:r>
      <w:r w:rsidRPr="004E5605">
        <w:rPr>
          <w:b/>
          <w:bCs/>
        </w:rPr>
        <w:t>our DenseNet201 model provides a strong balance of accuracy, robustness, and generalization ability</w:t>
      </w:r>
      <w:r w:rsidRPr="004E5605">
        <w:t>, outperforming ResNet152 consistently and maintaining high performance on both the main and external datasets. This reinforces its suitability for pneumonia detection in real-world clinical settings, where variability between datasets is expected.</w:t>
      </w:r>
    </w:p>
    <w:p w14:paraId="13C429ED" w14:textId="095DF1A3" w:rsidR="004E5605" w:rsidRDefault="0055439D" w:rsidP="0055439D">
      <w:pPr>
        <w:pStyle w:val="Heading3"/>
      </w:pPr>
      <w:bookmarkStart w:id="45" w:name="_Toc208276857"/>
      <w:r>
        <w:t>4.2.5 Model Optimization and Fine-tuning</w:t>
      </w:r>
      <w:bookmarkEnd w:id="45"/>
    </w:p>
    <w:p w14:paraId="35FB3F76" w14:textId="77777777" w:rsidR="0055439D" w:rsidRPr="0055439D" w:rsidRDefault="0055439D" w:rsidP="0055439D">
      <w:pPr>
        <w:spacing w:line="360" w:lineRule="auto"/>
      </w:pPr>
      <w:r w:rsidRPr="0055439D">
        <w:t>To further improve performance, several optimization strategies were applied to both DenseNet201 and ResNet152 during training. Initially, models were trained with a frozen backbone and a classification head for 5 epochs at a learning rate of 1e-4. While this provided reasonable results, accuracy plateaued, particularly for ResNet152. To enhance feature learning, we progressively unfrozen the last 50 layers of both networks and continued fine-tuning with a reduced learning rate of 1e-5, ensuring stable gradient updates and preventing overfitting.</w:t>
      </w:r>
    </w:p>
    <w:p w14:paraId="02BE53CF" w14:textId="77777777" w:rsidR="0055439D" w:rsidRPr="0055439D" w:rsidRDefault="0055439D" w:rsidP="0055439D">
      <w:pPr>
        <w:spacing w:line="360" w:lineRule="auto"/>
      </w:pPr>
      <w:r w:rsidRPr="0055439D">
        <w:t xml:space="preserve">Additionally, the number of training epochs was increased from 5 to 15–20, which allowed the models to converge more effectively. Early stopping and learning rate reduction on plateau callbacks were used to avoid unnecessary overtraining. These adjustments significantly improved model performance: DenseNet201 achieved a peak accuracy of 93.23% on the main dataset and 88.26% on the external </w:t>
      </w:r>
      <w:r w:rsidRPr="0055439D">
        <w:lastRenderedPageBreak/>
        <w:t>dataset, while ResNet152 reached 86.37% and 84.58%, respectively. The optimization process thus highlighted the importance of fine-tuning in achieving higher generalization, with DenseNet201 benefiting the most from deeper layer unfreezing and longer training schedules.</w:t>
      </w:r>
    </w:p>
    <w:p w14:paraId="01D0916C" w14:textId="232F6325" w:rsidR="0055439D" w:rsidRDefault="00B23DEE" w:rsidP="00B23DEE">
      <w:pPr>
        <w:pStyle w:val="Heading3"/>
      </w:pPr>
      <w:bookmarkStart w:id="46" w:name="_Toc208276858"/>
      <w:r>
        <w:t>4.2.6 ROC curve analysis</w:t>
      </w:r>
      <w:bookmarkEnd w:id="46"/>
    </w:p>
    <w:p w14:paraId="0FFD6724" w14:textId="77777777" w:rsidR="00E512E0" w:rsidRDefault="00E512E0" w:rsidP="00E512E0"/>
    <w:p w14:paraId="1D344587" w14:textId="7DD6534B" w:rsidR="00E512E0" w:rsidRPr="00E512E0" w:rsidRDefault="00E512E0" w:rsidP="00E512E0">
      <w:pPr>
        <w:pStyle w:val="ListParagraph"/>
        <w:numPr>
          <w:ilvl w:val="0"/>
          <w:numId w:val="23"/>
        </w:numPr>
        <w:rPr>
          <w:b/>
          <w:bCs/>
        </w:rPr>
      </w:pPr>
      <w:r w:rsidRPr="00E512E0">
        <w:rPr>
          <w:b/>
          <w:bCs/>
        </w:rPr>
        <w:t>ROC curve Densenet201 (main dataset)</w:t>
      </w:r>
    </w:p>
    <w:p w14:paraId="22B742DC" w14:textId="605AE178" w:rsidR="00B23DEE" w:rsidRPr="00B23DEE" w:rsidRDefault="00B23DEE" w:rsidP="00B23DEE">
      <w:pPr>
        <w:jc w:val="center"/>
      </w:pPr>
      <w:r w:rsidRPr="00B23DEE">
        <w:drawing>
          <wp:inline distT="0" distB="0" distL="0" distR="0" wp14:anchorId="198897C1" wp14:editId="66E09EE0">
            <wp:extent cx="4817533" cy="3797023"/>
            <wp:effectExtent l="19050" t="19050" r="21590" b="13335"/>
            <wp:docPr id="136724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47544" name=""/>
                    <pic:cNvPicPr/>
                  </pic:nvPicPr>
                  <pic:blipFill>
                    <a:blip r:embed="rId17"/>
                    <a:stretch>
                      <a:fillRect/>
                    </a:stretch>
                  </pic:blipFill>
                  <pic:spPr>
                    <a:xfrm>
                      <a:off x="0" y="0"/>
                      <a:ext cx="4829664" cy="3806584"/>
                    </a:xfrm>
                    <a:prstGeom prst="rect">
                      <a:avLst/>
                    </a:prstGeom>
                    <a:ln>
                      <a:solidFill>
                        <a:schemeClr val="tx1"/>
                      </a:solidFill>
                    </a:ln>
                  </pic:spPr>
                </pic:pic>
              </a:graphicData>
            </a:graphic>
          </wp:inline>
        </w:drawing>
      </w:r>
    </w:p>
    <w:p w14:paraId="5F2BB63E" w14:textId="6556BC3D" w:rsidR="00B23DEE" w:rsidRPr="00BC2B37" w:rsidRDefault="00BC2B37" w:rsidP="00BC2B37">
      <w:pPr>
        <w:jc w:val="center"/>
        <w:rPr>
          <w:sz w:val="20"/>
          <w:szCs w:val="20"/>
        </w:rPr>
      </w:pPr>
      <w:r w:rsidRPr="00BC2B37">
        <w:rPr>
          <w:sz w:val="20"/>
          <w:szCs w:val="20"/>
        </w:rPr>
        <w:t xml:space="preserve">Figure </w:t>
      </w:r>
      <w:r w:rsidR="00204715">
        <w:rPr>
          <w:sz w:val="20"/>
          <w:szCs w:val="20"/>
        </w:rPr>
        <w:t>8</w:t>
      </w:r>
      <w:r w:rsidRPr="00BC2B37">
        <w:rPr>
          <w:sz w:val="20"/>
          <w:szCs w:val="20"/>
        </w:rPr>
        <w:t>.</w:t>
      </w:r>
      <w:r w:rsidR="00204715">
        <w:rPr>
          <w:sz w:val="20"/>
          <w:szCs w:val="20"/>
        </w:rPr>
        <w:t>a</w:t>
      </w:r>
      <w:r w:rsidRPr="00BC2B37">
        <w:rPr>
          <w:sz w:val="20"/>
          <w:szCs w:val="20"/>
        </w:rPr>
        <w:t>: ROC curve for DenseNet201 on the main dataset</w:t>
      </w:r>
    </w:p>
    <w:p w14:paraId="3BBE1C2E" w14:textId="77777777" w:rsidR="00BC2B37" w:rsidRDefault="00BC2B37" w:rsidP="00BC2B37">
      <w:pPr>
        <w:spacing w:line="360" w:lineRule="auto"/>
        <w:jc w:val="left"/>
      </w:pPr>
    </w:p>
    <w:p w14:paraId="2E2C76A5" w14:textId="65E24FFE" w:rsidR="00B23DEE" w:rsidRPr="00B23DEE" w:rsidRDefault="00B23DEE" w:rsidP="00BC2B37">
      <w:pPr>
        <w:spacing w:line="360" w:lineRule="auto"/>
        <w:jc w:val="left"/>
      </w:pPr>
      <w:r w:rsidRPr="00B23DEE">
        <w:t xml:space="preserve">Figure </w:t>
      </w:r>
      <w:r w:rsidR="00204715">
        <w:t>8a</w:t>
      </w:r>
      <w:r w:rsidRPr="00B23DEE">
        <w:t xml:space="preserve"> illustrates the ROC curve for DenseNet201 on the main dataset, showing class-wise performance for COVID-19, Normal, and Pneumonia detection. The model achieved AUC values of 1.00 for COVID-19, 0.99 for Normal, and 0.99 for Pneumonia, indicating excellent separability between positive and negative cases across all classes. The ROC curves are positioned close to the top-left corner of the plot, reflecting a very low false positive rate and a high true positive rate.</w:t>
      </w:r>
    </w:p>
    <w:p w14:paraId="214A1599" w14:textId="0CA1A667" w:rsidR="00BC2B37" w:rsidRPr="00BC2B37" w:rsidRDefault="00B23DEE" w:rsidP="00BC2B37">
      <w:pPr>
        <w:spacing w:line="360" w:lineRule="auto"/>
        <w:jc w:val="left"/>
      </w:pPr>
      <w:r w:rsidRPr="00B23DEE">
        <w:t>These results demonstrate that DenseNet201 effectively captures the discriminative features necessary to distinguish pneumonia-related opacities from healthy lungs and COVID-19 manifestations. The near-perfect AUC for COVID-19 highlights the model’s strength in identifying this critical class, while the high AUC values for Normal and Pneumonia further confirm the model’s robustness. The overall performance of DenseNet201 on the main dataset suggests that it is well-suited for clinical deployment, where high sensitivity and specificity are required.</w:t>
      </w:r>
    </w:p>
    <w:p w14:paraId="31D057C1" w14:textId="0110D27A" w:rsidR="00E512E0" w:rsidRPr="00E512E0" w:rsidRDefault="00E512E0" w:rsidP="00E512E0">
      <w:pPr>
        <w:pStyle w:val="ListParagraph"/>
        <w:numPr>
          <w:ilvl w:val="0"/>
          <w:numId w:val="23"/>
        </w:numPr>
        <w:jc w:val="left"/>
        <w:rPr>
          <w:b/>
          <w:bCs/>
        </w:rPr>
      </w:pPr>
      <w:r w:rsidRPr="00E512E0">
        <w:rPr>
          <w:b/>
          <w:bCs/>
        </w:rPr>
        <w:lastRenderedPageBreak/>
        <w:t>ROC curve Densenet201 (external dataset)</w:t>
      </w:r>
    </w:p>
    <w:p w14:paraId="549EAFF7" w14:textId="77777777" w:rsidR="00BC2B37" w:rsidRDefault="00BC2B37" w:rsidP="00BC2B37">
      <w:pPr>
        <w:jc w:val="center"/>
      </w:pPr>
      <w:r w:rsidRPr="00BC2B37">
        <w:drawing>
          <wp:inline distT="0" distB="0" distL="0" distR="0" wp14:anchorId="5C4C516C" wp14:editId="45004E3E">
            <wp:extent cx="4656667" cy="3611419"/>
            <wp:effectExtent l="19050" t="19050" r="10795" b="27305"/>
            <wp:docPr id="8982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22675" name=""/>
                    <pic:cNvPicPr/>
                  </pic:nvPicPr>
                  <pic:blipFill>
                    <a:blip r:embed="rId18"/>
                    <a:stretch>
                      <a:fillRect/>
                    </a:stretch>
                  </pic:blipFill>
                  <pic:spPr>
                    <a:xfrm>
                      <a:off x="0" y="0"/>
                      <a:ext cx="4662768" cy="3616150"/>
                    </a:xfrm>
                    <a:prstGeom prst="rect">
                      <a:avLst/>
                    </a:prstGeom>
                    <a:ln>
                      <a:solidFill>
                        <a:schemeClr val="tx1"/>
                      </a:solidFill>
                    </a:ln>
                  </pic:spPr>
                </pic:pic>
              </a:graphicData>
            </a:graphic>
          </wp:inline>
        </w:drawing>
      </w:r>
    </w:p>
    <w:p w14:paraId="0C59BCE5" w14:textId="69FA897F" w:rsidR="00BC2B37" w:rsidRPr="00BC2B37" w:rsidRDefault="00BC2B37" w:rsidP="00BC2B37">
      <w:pPr>
        <w:jc w:val="center"/>
        <w:rPr>
          <w:sz w:val="18"/>
          <w:szCs w:val="18"/>
        </w:rPr>
      </w:pPr>
      <w:r w:rsidRPr="00BC2B37">
        <w:rPr>
          <w:sz w:val="18"/>
          <w:szCs w:val="18"/>
        </w:rPr>
        <w:t xml:space="preserve">Figure </w:t>
      </w:r>
      <w:r w:rsidR="00204715">
        <w:rPr>
          <w:sz w:val="18"/>
          <w:szCs w:val="18"/>
        </w:rPr>
        <w:t>8</w:t>
      </w:r>
      <w:r w:rsidRPr="00BC2B37">
        <w:rPr>
          <w:sz w:val="18"/>
          <w:szCs w:val="18"/>
        </w:rPr>
        <w:t>.</w:t>
      </w:r>
      <w:r w:rsidR="00204715">
        <w:rPr>
          <w:sz w:val="18"/>
          <w:szCs w:val="18"/>
        </w:rPr>
        <w:t>b</w:t>
      </w:r>
      <w:r w:rsidRPr="00BC2B37">
        <w:rPr>
          <w:sz w:val="18"/>
          <w:szCs w:val="18"/>
        </w:rPr>
        <w:t>: ROC curve for DenseNet201 on the external</w:t>
      </w:r>
      <w:r w:rsidRPr="00BC2B37">
        <w:rPr>
          <w:sz w:val="18"/>
          <w:szCs w:val="18"/>
        </w:rPr>
        <w:t xml:space="preserve"> </w:t>
      </w:r>
      <w:r w:rsidRPr="00BC2B37">
        <w:rPr>
          <w:sz w:val="18"/>
          <w:szCs w:val="18"/>
        </w:rPr>
        <w:t>dataset</w:t>
      </w:r>
    </w:p>
    <w:p w14:paraId="07120952" w14:textId="3B608D88" w:rsidR="00BC2B37" w:rsidRPr="00BC2B37" w:rsidRDefault="00BC2B37" w:rsidP="00BC2B37">
      <w:pPr>
        <w:spacing w:line="360" w:lineRule="auto"/>
      </w:pPr>
      <w:r w:rsidRPr="00BC2B37">
        <w:t xml:space="preserve">Figure </w:t>
      </w:r>
      <w:r w:rsidR="00204715">
        <w:t>8b</w:t>
      </w:r>
      <w:r w:rsidRPr="00BC2B37">
        <w:t xml:space="preserve"> presents the ROC curve of DenseNet201 evaluated on the external Amanullah dataset. The model achieved an AUC of 0.99 for COVID-19, 0.97 for Normal, and 0.96 for Pneumonia, indicating strong generalization performance across all three classes. While the AUC values are slightly lower than those observed on the main dataset, they remain consistently high, confirming that DenseNet201 can effectively discriminate between positive and negative cases even when exposed to unseen data distributions.</w:t>
      </w:r>
    </w:p>
    <w:p w14:paraId="61C60489" w14:textId="77777777" w:rsidR="00F72E02" w:rsidRDefault="00BC2B37" w:rsidP="00F72E02">
      <w:pPr>
        <w:spacing w:line="360" w:lineRule="auto"/>
      </w:pPr>
      <w:r w:rsidRPr="00BC2B37">
        <w:t>The ROC curves demonstrate that COVID-19 cases were classified with the highest sensitivity, reflecting the model’s ability to prioritize detection of this critical class. The slightly reduced AUC values for Normal and Pneumonia suggest that the model encountered more overlap in distinguishing between healthy lungs and pneumonia-related opacities, which is a known clinical challenge. Nonetheless, the overall results highlight DenseNet201’s robustness, as it maintained high discriminatory power under external testing conditions, thereby supporting the central aim of improving generalization in pneumonia detection.</w:t>
      </w:r>
    </w:p>
    <w:p w14:paraId="6AABE377" w14:textId="77777777" w:rsidR="00F72E02" w:rsidRDefault="00F72E02" w:rsidP="00F72E02">
      <w:pPr>
        <w:spacing w:line="360" w:lineRule="auto"/>
      </w:pPr>
    </w:p>
    <w:p w14:paraId="094DC01C" w14:textId="77777777" w:rsidR="00F72E02" w:rsidRDefault="00F72E02" w:rsidP="00F72E02">
      <w:pPr>
        <w:spacing w:line="360" w:lineRule="auto"/>
      </w:pPr>
    </w:p>
    <w:p w14:paraId="66C7E656" w14:textId="77777777" w:rsidR="00F72E02" w:rsidRDefault="00F72E02" w:rsidP="00F72E02">
      <w:pPr>
        <w:spacing w:line="360" w:lineRule="auto"/>
      </w:pPr>
    </w:p>
    <w:p w14:paraId="2BB70292" w14:textId="77777777" w:rsidR="00F72E02" w:rsidRDefault="00F72E02" w:rsidP="00F72E02">
      <w:pPr>
        <w:spacing w:line="360" w:lineRule="auto"/>
      </w:pPr>
    </w:p>
    <w:p w14:paraId="35DE0CF4" w14:textId="24A9249F" w:rsidR="00F72E02" w:rsidRPr="00F72E02" w:rsidRDefault="00F72E02" w:rsidP="00F72E02">
      <w:pPr>
        <w:pStyle w:val="ListParagraph"/>
        <w:numPr>
          <w:ilvl w:val="0"/>
          <w:numId w:val="23"/>
        </w:numPr>
        <w:spacing w:line="360" w:lineRule="auto"/>
        <w:rPr>
          <w:b/>
          <w:bCs/>
        </w:rPr>
      </w:pPr>
      <w:r w:rsidRPr="00F72E02">
        <w:rPr>
          <w:b/>
          <w:bCs/>
        </w:rPr>
        <w:lastRenderedPageBreak/>
        <w:t>ROC curve Resnet152 (</w:t>
      </w:r>
      <w:r>
        <w:rPr>
          <w:b/>
          <w:bCs/>
        </w:rPr>
        <w:t>Main</w:t>
      </w:r>
      <w:r w:rsidRPr="00F72E02">
        <w:rPr>
          <w:b/>
          <w:bCs/>
        </w:rPr>
        <w:t xml:space="preserve"> dataset)</w:t>
      </w:r>
    </w:p>
    <w:p w14:paraId="0886E093" w14:textId="77777777" w:rsidR="00F72E02" w:rsidRDefault="00F72E02" w:rsidP="00F72E02">
      <w:pPr>
        <w:spacing w:line="360" w:lineRule="auto"/>
        <w:jc w:val="center"/>
      </w:pPr>
      <w:r w:rsidRPr="00F72E02">
        <w:drawing>
          <wp:inline distT="0" distB="0" distL="0" distR="0" wp14:anchorId="61BC6EA4" wp14:editId="6D472DBB">
            <wp:extent cx="4546600" cy="3532606"/>
            <wp:effectExtent l="19050" t="19050" r="25400" b="10795"/>
            <wp:docPr id="1744856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856782" name=""/>
                    <pic:cNvPicPr/>
                  </pic:nvPicPr>
                  <pic:blipFill>
                    <a:blip r:embed="rId19"/>
                    <a:stretch>
                      <a:fillRect/>
                    </a:stretch>
                  </pic:blipFill>
                  <pic:spPr>
                    <a:xfrm>
                      <a:off x="0" y="0"/>
                      <a:ext cx="4546600" cy="3532606"/>
                    </a:xfrm>
                    <a:prstGeom prst="rect">
                      <a:avLst/>
                    </a:prstGeom>
                    <a:ln>
                      <a:solidFill>
                        <a:schemeClr val="tx1"/>
                      </a:solidFill>
                    </a:ln>
                  </pic:spPr>
                </pic:pic>
              </a:graphicData>
            </a:graphic>
          </wp:inline>
        </w:drawing>
      </w:r>
    </w:p>
    <w:p w14:paraId="0829122B" w14:textId="5ADDEAC3" w:rsidR="00F72E02" w:rsidRPr="00F72E02" w:rsidRDefault="00F72E02" w:rsidP="00F72E02">
      <w:pPr>
        <w:spacing w:line="360" w:lineRule="auto"/>
        <w:jc w:val="center"/>
        <w:rPr>
          <w:sz w:val="18"/>
          <w:szCs w:val="18"/>
        </w:rPr>
      </w:pPr>
      <w:r w:rsidRPr="00F72E02">
        <w:rPr>
          <w:sz w:val="18"/>
          <w:szCs w:val="18"/>
        </w:rPr>
        <w:t xml:space="preserve">Figure </w:t>
      </w:r>
      <w:r w:rsidR="00204715">
        <w:rPr>
          <w:sz w:val="18"/>
          <w:szCs w:val="18"/>
        </w:rPr>
        <w:t>8c</w:t>
      </w:r>
      <w:r w:rsidRPr="00F72E02">
        <w:rPr>
          <w:sz w:val="18"/>
          <w:szCs w:val="18"/>
        </w:rPr>
        <w:t>: ROC curve for ResNet152 on the main dataset</w:t>
      </w:r>
    </w:p>
    <w:p w14:paraId="738C74C2" w14:textId="24B9429F" w:rsidR="00F72E02" w:rsidRPr="00F72E02" w:rsidRDefault="00F72E02" w:rsidP="00F72E02">
      <w:pPr>
        <w:spacing w:line="360" w:lineRule="auto"/>
        <w:jc w:val="left"/>
        <w:rPr>
          <w:sz w:val="18"/>
          <w:szCs w:val="18"/>
        </w:rPr>
      </w:pPr>
      <w:r w:rsidRPr="00F72E02">
        <w:rPr>
          <w:sz w:val="18"/>
          <w:szCs w:val="18"/>
        </w:rPr>
        <w:t xml:space="preserve">Figure </w:t>
      </w:r>
      <w:r w:rsidR="00204715">
        <w:rPr>
          <w:sz w:val="18"/>
          <w:szCs w:val="18"/>
        </w:rPr>
        <w:t>8c</w:t>
      </w:r>
      <w:r w:rsidRPr="00F72E02">
        <w:rPr>
          <w:sz w:val="18"/>
          <w:szCs w:val="18"/>
        </w:rPr>
        <w:t xml:space="preserve"> shows the ROC curve of ResNet152 on the main dataset. The model achieved an AUC of 0.98 for COVID-19 and 0.96 for both Normal and Pneumonia, indicating reasonably strong class separability. Although these values demonstrate effective discrimination, they are consistently lower than the AUCs achieved by DenseNet201 on the same dataset.</w:t>
      </w:r>
    </w:p>
    <w:p w14:paraId="6E682E96" w14:textId="77777777" w:rsidR="00F72E02" w:rsidRDefault="00F72E02" w:rsidP="00F72E02">
      <w:pPr>
        <w:spacing w:line="360" w:lineRule="auto"/>
        <w:jc w:val="left"/>
        <w:rPr>
          <w:sz w:val="18"/>
          <w:szCs w:val="18"/>
        </w:rPr>
      </w:pPr>
      <w:r w:rsidRPr="00F72E02">
        <w:rPr>
          <w:sz w:val="18"/>
          <w:szCs w:val="18"/>
        </w:rPr>
        <w:t>The ROC curves indicate that ResNet152 maintains high true positive rates across all classes, but with slightly increased false positive rates compared to DenseNet201. The lower AUC values suggest that ResNet152 struggles more in distinguishing between overlapping categories, particularly Normal and Pneumonia, where subtle opacity patterns may have been misclassified. Overall, while ResNet152 performs well on the main dataset, the results confirm that DenseNet201 has superior discriminative power and robustness.</w:t>
      </w:r>
    </w:p>
    <w:p w14:paraId="6A828792" w14:textId="77777777" w:rsidR="0028223B" w:rsidRDefault="0028223B" w:rsidP="00F72E02">
      <w:pPr>
        <w:spacing w:line="360" w:lineRule="auto"/>
        <w:jc w:val="left"/>
        <w:rPr>
          <w:sz w:val="18"/>
          <w:szCs w:val="18"/>
        </w:rPr>
      </w:pPr>
    </w:p>
    <w:p w14:paraId="5A1B4608" w14:textId="77777777" w:rsidR="0028223B" w:rsidRDefault="0028223B" w:rsidP="00F72E02">
      <w:pPr>
        <w:spacing w:line="360" w:lineRule="auto"/>
        <w:jc w:val="left"/>
        <w:rPr>
          <w:sz w:val="18"/>
          <w:szCs w:val="18"/>
        </w:rPr>
      </w:pPr>
    </w:p>
    <w:p w14:paraId="23E9C31E" w14:textId="77777777" w:rsidR="0028223B" w:rsidRDefault="0028223B" w:rsidP="00F72E02">
      <w:pPr>
        <w:spacing w:line="360" w:lineRule="auto"/>
        <w:jc w:val="left"/>
        <w:rPr>
          <w:sz w:val="18"/>
          <w:szCs w:val="18"/>
        </w:rPr>
      </w:pPr>
    </w:p>
    <w:p w14:paraId="44E53B6A" w14:textId="77777777" w:rsidR="0028223B" w:rsidRDefault="0028223B" w:rsidP="00F72E02">
      <w:pPr>
        <w:spacing w:line="360" w:lineRule="auto"/>
        <w:jc w:val="left"/>
        <w:rPr>
          <w:sz w:val="18"/>
          <w:szCs w:val="18"/>
        </w:rPr>
      </w:pPr>
    </w:p>
    <w:p w14:paraId="11C069B9" w14:textId="77777777" w:rsidR="0028223B" w:rsidRDefault="0028223B" w:rsidP="00F72E02">
      <w:pPr>
        <w:spacing w:line="360" w:lineRule="auto"/>
        <w:jc w:val="left"/>
        <w:rPr>
          <w:sz w:val="18"/>
          <w:szCs w:val="18"/>
        </w:rPr>
      </w:pPr>
    </w:p>
    <w:p w14:paraId="4EDD0814" w14:textId="77777777" w:rsidR="0028223B" w:rsidRDefault="0028223B" w:rsidP="00F72E02">
      <w:pPr>
        <w:spacing w:line="360" w:lineRule="auto"/>
        <w:jc w:val="left"/>
        <w:rPr>
          <w:sz w:val="18"/>
          <w:szCs w:val="18"/>
        </w:rPr>
      </w:pPr>
    </w:p>
    <w:p w14:paraId="5FB4F55D" w14:textId="77777777" w:rsidR="0028223B" w:rsidRDefault="0028223B" w:rsidP="00F72E02">
      <w:pPr>
        <w:spacing w:line="360" w:lineRule="auto"/>
        <w:jc w:val="left"/>
        <w:rPr>
          <w:sz w:val="18"/>
          <w:szCs w:val="18"/>
        </w:rPr>
      </w:pPr>
    </w:p>
    <w:p w14:paraId="399E0A55" w14:textId="77777777" w:rsidR="0028223B" w:rsidRDefault="0028223B" w:rsidP="00F72E02">
      <w:pPr>
        <w:spacing w:line="360" w:lineRule="auto"/>
        <w:jc w:val="left"/>
        <w:rPr>
          <w:sz w:val="18"/>
          <w:szCs w:val="18"/>
        </w:rPr>
      </w:pPr>
    </w:p>
    <w:p w14:paraId="2118920B" w14:textId="77777777" w:rsidR="0028223B" w:rsidRDefault="0028223B" w:rsidP="00F72E02">
      <w:pPr>
        <w:spacing w:line="360" w:lineRule="auto"/>
        <w:jc w:val="left"/>
        <w:rPr>
          <w:sz w:val="18"/>
          <w:szCs w:val="18"/>
        </w:rPr>
      </w:pPr>
    </w:p>
    <w:p w14:paraId="4D7F4172" w14:textId="77777777" w:rsidR="0028223B" w:rsidRDefault="00F72E02" w:rsidP="00F72E02">
      <w:pPr>
        <w:pStyle w:val="ListParagraph"/>
        <w:numPr>
          <w:ilvl w:val="0"/>
          <w:numId w:val="23"/>
        </w:numPr>
        <w:spacing w:line="360" w:lineRule="auto"/>
        <w:jc w:val="left"/>
        <w:rPr>
          <w:b/>
          <w:bCs/>
          <w:sz w:val="18"/>
          <w:szCs w:val="18"/>
        </w:rPr>
      </w:pPr>
      <w:r w:rsidRPr="00F72E02">
        <w:rPr>
          <w:b/>
          <w:bCs/>
          <w:sz w:val="18"/>
          <w:szCs w:val="18"/>
        </w:rPr>
        <w:lastRenderedPageBreak/>
        <w:t>ROC curve Resnet152 (external dataset)</w:t>
      </w:r>
      <w:r w:rsidR="0028223B" w:rsidRPr="0028223B">
        <w:rPr>
          <w:b/>
          <w:bCs/>
          <w:sz w:val="18"/>
          <w:szCs w:val="18"/>
        </w:rPr>
        <w:t xml:space="preserve"> </w:t>
      </w:r>
    </w:p>
    <w:p w14:paraId="0BCE4A6A" w14:textId="4A58D8BA" w:rsidR="00F72E02" w:rsidRDefault="0028223B" w:rsidP="0028223B">
      <w:pPr>
        <w:pStyle w:val="ListParagraph"/>
        <w:spacing w:line="360" w:lineRule="auto"/>
        <w:jc w:val="center"/>
        <w:rPr>
          <w:b/>
          <w:bCs/>
          <w:sz w:val="18"/>
          <w:szCs w:val="18"/>
        </w:rPr>
      </w:pPr>
      <w:r w:rsidRPr="00F72E02">
        <w:rPr>
          <w:b/>
          <w:bCs/>
          <w:sz w:val="18"/>
          <w:szCs w:val="18"/>
        </w:rPr>
        <w:drawing>
          <wp:inline distT="0" distB="0" distL="0" distR="0" wp14:anchorId="1048F626" wp14:editId="665B4158">
            <wp:extent cx="3793067" cy="2955112"/>
            <wp:effectExtent l="19050" t="19050" r="17145" b="17145"/>
            <wp:docPr id="1725547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47695" name=""/>
                    <pic:cNvPicPr/>
                  </pic:nvPicPr>
                  <pic:blipFill>
                    <a:blip r:embed="rId20"/>
                    <a:stretch>
                      <a:fillRect/>
                    </a:stretch>
                  </pic:blipFill>
                  <pic:spPr>
                    <a:xfrm>
                      <a:off x="0" y="0"/>
                      <a:ext cx="3803174" cy="2962986"/>
                    </a:xfrm>
                    <a:prstGeom prst="rect">
                      <a:avLst/>
                    </a:prstGeom>
                    <a:ln>
                      <a:solidFill>
                        <a:schemeClr val="tx1"/>
                      </a:solidFill>
                    </a:ln>
                  </pic:spPr>
                </pic:pic>
              </a:graphicData>
            </a:graphic>
          </wp:inline>
        </w:drawing>
      </w:r>
    </w:p>
    <w:p w14:paraId="447A1659" w14:textId="02624146" w:rsidR="00F72E02" w:rsidRPr="0028223B" w:rsidRDefault="0028223B" w:rsidP="0028223B">
      <w:pPr>
        <w:pStyle w:val="ListParagraph"/>
        <w:spacing w:line="360" w:lineRule="auto"/>
        <w:jc w:val="center"/>
        <w:rPr>
          <w:sz w:val="18"/>
          <w:szCs w:val="18"/>
        </w:rPr>
      </w:pPr>
      <w:r w:rsidRPr="0028223B">
        <w:rPr>
          <w:sz w:val="18"/>
          <w:szCs w:val="18"/>
        </w:rPr>
        <w:t xml:space="preserve">Figure </w:t>
      </w:r>
      <w:r w:rsidR="00204715">
        <w:rPr>
          <w:sz w:val="18"/>
          <w:szCs w:val="18"/>
        </w:rPr>
        <w:t>8d</w:t>
      </w:r>
      <w:r w:rsidRPr="0028223B">
        <w:rPr>
          <w:sz w:val="18"/>
          <w:szCs w:val="18"/>
        </w:rPr>
        <w:t>: ROC curve for ResNet152 on the external dataset</w:t>
      </w:r>
    </w:p>
    <w:p w14:paraId="36692C0B" w14:textId="758C3331" w:rsidR="0028223B" w:rsidRPr="0028223B" w:rsidRDefault="0028223B" w:rsidP="0028223B">
      <w:pPr>
        <w:spacing w:line="360" w:lineRule="auto"/>
        <w:rPr>
          <w:sz w:val="18"/>
          <w:szCs w:val="18"/>
        </w:rPr>
      </w:pPr>
      <w:r w:rsidRPr="0028223B">
        <w:rPr>
          <w:sz w:val="18"/>
          <w:szCs w:val="18"/>
        </w:rPr>
        <w:t xml:space="preserve">Figure </w:t>
      </w:r>
      <w:r w:rsidR="00204715">
        <w:rPr>
          <w:sz w:val="18"/>
          <w:szCs w:val="18"/>
        </w:rPr>
        <w:t>8d</w:t>
      </w:r>
      <w:r w:rsidRPr="0028223B">
        <w:rPr>
          <w:sz w:val="18"/>
          <w:szCs w:val="18"/>
        </w:rPr>
        <w:t xml:space="preserve"> shows the ROC curve of ResNet152 evaluated on the external Amanullah dataset. The model achieved an AUC of 0.96 across all three classes (COVID-19, Normal, and Pneumonia). These results suggest that while ResNet152 retains good discrimination ability on unseen data, its performance is notably weaker compared to DenseNet201, which achieved higher AUC values under the same conditions.</w:t>
      </w:r>
    </w:p>
    <w:p w14:paraId="7BCB6AAD" w14:textId="77777777" w:rsidR="0028223B" w:rsidRDefault="0028223B" w:rsidP="0028223B">
      <w:pPr>
        <w:spacing w:line="360" w:lineRule="auto"/>
        <w:rPr>
          <w:sz w:val="18"/>
          <w:szCs w:val="18"/>
        </w:rPr>
      </w:pPr>
      <w:r w:rsidRPr="0028223B">
        <w:rPr>
          <w:sz w:val="18"/>
          <w:szCs w:val="18"/>
        </w:rPr>
        <w:t>The curves indicate that ResNet152 experienced more overlap between classes, with reduced separability for Pneumonia versus Normal cases. This aligns with the observed reduction in accuracy and higher error rate on the external dataset compared to the main dataset. Overall, while ResNet152 demonstrates fair generalization capability, its lower AUC values reinforce the conclusion that DenseNet201 is more robust for pneumonia detection when tested on new datasets.</w:t>
      </w:r>
    </w:p>
    <w:p w14:paraId="10689908" w14:textId="117EDF22" w:rsidR="0028223B" w:rsidRDefault="0028223B" w:rsidP="0028223B">
      <w:pPr>
        <w:pStyle w:val="Heading3"/>
      </w:pPr>
      <w:bookmarkStart w:id="47" w:name="_Toc208276859"/>
      <w:r>
        <w:t>4.2.7 Confusion Matrix Analysis</w:t>
      </w:r>
      <w:bookmarkEnd w:id="47"/>
    </w:p>
    <w:p w14:paraId="5EF0F692" w14:textId="76D8C8FE" w:rsidR="0028223B" w:rsidRPr="0057794E" w:rsidRDefault="0057794E" w:rsidP="0028223B">
      <w:pPr>
        <w:pStyle w:val="ListParagraph"/>
        <w:numPr>
          <w:ilvl w:val="0"/>
          <w:numId w:val="24"/>
        </w:numPr>
        <w:rPr>
          <w:b/>
          <w:bCs/>
        </w:rPr>
      </w:pPr>
      <w:r w:rsidRPr="0057794E">
        <w:rPr>
          <w:b/>
          <w:bCs/>
        </w:rPr>
        <w:t>Confusion Matrix Analysis (Main Dataset – DenseNet201)</w:t>
      </w:r>
    </w:p>
    <w:p w14:paraId="50B0D628" w14:textId="77777777" w:rsidR="0057794E" w:rsidRDefault="0057794E" w:rsidP="0057794E">
      <w:pPr>
        <w:spacing w:line="360" w:lineRule="auto"/>
        <w:jc w:val="center"/>
        <w:rPr>
          <w:sz w:val="18"/>
          <w:szCs w:val="18"/>
        </w:rPr>
      </w:pPr>
      <w:r w:rsidRPr="0057794E">
        <w:rPr>
          <w:sz w:val="18"/>
          <w:szCs w:val="18"/>
        </w:rPr>
        <w:drawing>
          <wp:inline distT="0" distB="0" distL="0" distR="0" wp14:anchorId="71656998" wp14:editId="48D530AF">
            <wp:extent cx="3240617" cy="2492395"/>
            <wp:effectExtent l="19050" t="19050" r="17145" b="22225"/>
            <wp:docPr id="325776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76274" name=""/>
                    <pic:cNvPicPr/>
                  </pic:nvPicPr>
                  <pic:blipFill>
                    <a:blip r:embed="rId21"/>
                    <a:stretch>
                      <a:fillRect/>
                    </a:stretch>
                  </pic:blipFill>
                  <pic:spPr>
                    <a:xfrm>
                      <a:off x="0" y="0"/>
                      <a:ext cx="3271341" cy="2516025"/>
                    </a:xfrm>
                    <a:prstGeom prst="rect">
                      <a:avLst/>
                    </a:prstGeom>
                    <a:ln>
                      <a:solidFill>
                        <a:schemeClr val="tx1"/>
                      </a:solidFill>
                    </a:ln>
                  </pic:spPr>
                </pic:pic>
              </a:graphicData>
            </a:graphic>
          </wp:inline>
        </w:drawing>
      </w:r>
    </w:p>
    <w:p w14:paraId="5D05F5A0" w14:textId="687D1469" w:rsidR="00F764EF" w:rsidRDefault="0057794E" w:rsidP="0057794E">
      <w:pPr>
        <w:spacing w:line="360" w:lineRule="auto"/>
        <w:jc w:val="center"/>
        <w:rPr>
          <w:sz w:val="18"/>
          <w:szCs w:val="18"/>
        </w:rPr>
      </w:pPr>
      <w:r>
        <w:rPr>
          <w:sz w:val="18"/>
          <w:szCs w:val="18"/>
        </w:rPr>
        <w:t>f</w:t>
      </w:r>
      <w:r w:rsidRPr="0057794E">
        <w:rPr>
          <w:sz w:val="18"/>
          <w:szCs w:val="18"/>
        </w:rPr>
        <w:t xml:space="preserve">igure </w:t>
      </w:r>
      <w:r w:rsidR="00204715">
        <w:rPr>
          <w:sz w:val="18"/>
          <w:szCs w:val="18"/>
        </w:rPr>
        <w:t>9a</w:t>
      </w:r>
      <w:r w:rsidRPr="0057794E">
        <w:rPr>
          <w:sz w:val="18"/>
          <w:szCs w:val="18"/>
        </w:rPr>
        <w:t>: Confusion matrix of DenseNet201 on the main dataset</w:t>
      </w:r>
      <w:r w:rsidR="00F764EF" w:rsidRPr="00F72E02">
        <w:rPr>
          <w:sz w:val="18"/>
          <w:szCs w:val="18"/>
        </w:rPr>
        <w:br w:type="page"/>
      </w:r>
    </w:p>
    <w:p w14:paraId="0A4C9465" w14:textId="355CF9C1" w:rsidR="0057794E" w:rsidRPr="0057794E" w:rsidRDefault="0057794E" w:rsidP="0057794E">
      <w:pPr>
        <w:spacing w:line="360" w:lineRule="auto"/>
      </w:pPr>
      <w:r w:rsidRPr="0057794E">
        <w:lastRenderedPageBreak/>
        <w:t xml:space="preserve">Figure </w:t>
      </w:r>
      <w:r w:rsidR="00204715">
        <w:t>9a</w:t>
      </w:r>
      <w:r w:rsidRPr="0057794E">
        <w:t xml:space="preserve"> shows the confusion matrix of DenseNet201 evaluated on the main dataset. The model achieved high classification accuracy across all three classes, with most predictions concentrated along the diagonal. Out of the total COVID-19 cases, 2976 were correctly classified, with only 226 misclassified as Normal and 69 as Pneumonia. For Normal cases, 3182 were correctly identified, while only a very small fraction (3 cases) </w:t>
      </w:r>
      <w:proofErr w:type="gramStart"/>
      <w:r w:rsidRPr="0057794E">
        <w:t>were</w:t>
      </w:r>
      <w:proofErr w:type="gramEnd"/>
      <w:r w:rsidRPr="0057794E">
        <w:t xml:space="preserve"> misclassified as COVID-19 and 87 as Pneumonia. Similarly, for Pneumonia cases, 2962 were correctly classified, with 270 </w:t>
      </w:r>
      <w:proofErr w:type="spellStart"/>
      <w:r w:rsidRPr="0057794E">
        <w:t>mislabeled</w:t>
      </w:r>
      <w:proofErr w:type="spellEnd"/>
      <w:r w:rsidRPr="0057794E">
        <w:t xml:space="preserve"> as Normal and only 6 as COVID-19.</w:t>
      </w:r>
    </w:p>
    <w:p w14:paraId="36E5930D" w14:textId="77777777" w:rsidR="0057794E" w:rsidRDefault="0057794E" w:rsidP="0057794E">
      <w:pPr>
        <w:spacing w:line="360" w:lineRule="auto"/>
      </w:pPr>
      <w:r w:rsidRPr="0057794E">
        <w:t>The results indicate that DenseNet201 is highly reliable in distinguishing COVID-19 cases, which is critical in clinical settings where false negatives could have severe consequences. The majority of misclassifications occurred between Normal and Pneumonia, reflecting the inherent clinical challenge of differentiating between mild pneumonia opacities and healthy lungs with subtle variations. Despite these overlaps, the overall misclassification rates remain low, highlighting the model’s robustness and confirming its strong generalization ability on the main dataset.</w:t>
      </w:r>
    </w:p>
    <w:p w14:paraId="08710989" w14:textId="18E228AD" w:rsidR="0057794E" w:rsidRPr="0057794E" w:rsidRDefault="0057794E" w:rsidP="0057794E">
      <w:pPr>
        <w:pStyle w:val="ListParagraph"/>
        <w:numPr>
          <w:ilvl w:val="0"/>
          <w:numId w:val="24"/>
        </w:numPr>
        <w:spacing w:line="360" w:lineRule="auto"/>
        <w:rPr>
          <w:b/>
          <w:bCs/>
        </w:rPr>
      </w:pPr>
      <w:r w:rsidRPr="0057794E">
        <w:rPr>
          <w:b/>
          <w:bCs/>
        </w:rPr>
        <w:t>Confusion Matrix Analysis (main dataset- Resnet154)</w:t>
      </w:r>
    </w:p>
    <w:p w14:paraId="21227B34" w14:textId="77777777" w:rsidR="0057794E" w:rsidRDefault="0057794E" w:rsidP="0057794E">
      <w:pPr>
        <w:jc w:val="center"/>
      </w:pPr>
      <w:r w:rsidRPr="0057794E">
        <w:drawing>
          <wp:inline distT="0" distB="0" distL="0" distR="0" wp14:anchorId="39C77CB8" wp14:editId="3D775517">
            <wp:extent cx="4267200" cy="3288571"/>
            <wp:effectExtent l="19050" t="19050" r="19050" b="26670"/>
            <wp:docPr id="682962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962749" name=""/>
                    <pic:cNvPicPr/>
                  </pic:nvPicPr>
                  <pic:blipFill>
                    <a:blip r:embed="rId22"/>
                    <a:stretch>
                      <a:fillRect/>
                    </a:stretch>
                  </pic:blipFill>
                  <pic:spPr>
                    <a:xfrm>
                      <a:off x="0" y="0"/>
                      <a:ext cx="4275730" cy="3295145"/>
                    </a:xfrm>
                    <a:prstGeom prst="rect">
                      <a:avLst/>
                    </a:prstGeom>
                    <a:ln>
                      <a:solidFill>
                        <a:schemeClr val="tx1"/>
                      </a:solidFill>
                    </a:ln>
                  </pic:spPr>
                </pic:pic>
              </a:graphicData>
            </a:graphic>
          </wp:inline>
        </w:drawing>
      </w:r>
    </w:p>
    <w:p w14:paraId="7EF78FCB" w14:textId="55F49DD3" w:rsidR="0057794E" w:rsidRDefault="0057794E" w:rsidP="0057794E">
      <w:pPr>
        <w:jc w:val="center"/>
        <w:rPr>
          <w:sz w:val="18"/>
          <w:szCs w:val="18"/>
        </w:rPr>
      </w:pPr>
      <w:r w:rsidRPr="0057794E">
        <w:rPr>
          <w:sz w:val="18"/>
          <w:szCs w:val="18"/>
        </w:rPr>
        <w:t xml:space="preserve">Figure </w:t>
      </w:r>
      <w:r w:rsidR="00204715">
        <w:rPr>
          <w:sz w:val="18"/>
          <w:szCs w:val="18"/>
        </w:rPr>
        <w:t>9b</w:t>
      </w:r>
      <w:r w:rsidRPr="0057794E">
        <w:rPr>
          <w:sz w:val="18"/>
          <w:szCs w:val="18"/>
        </w:rPr>
        <w:t>: Confusion matrix of ResNet152 on the main dataset</w:t>
      </w:r>
    </w:p>
    <w:p w14:paraId="0E9DE68D" w14:textId="77777777" w:rsidR="0057794E" w:rsidRDefault="0057794E" w:rsidP="0057794E">
      <w:pPr>
        <w:jc w:val="left"/>
        <w:rPr>
          <w:sz w:val="18"/>
          <w:szCs w:val="18"/>
        </w:rPr>
      </w:pPr>
    </w:p>
    <w:p w14:paraId="5546291D" w14:textId="208A87B6" w:rsidR="0057794E" w:rsidRPr="0057794E" w:rsidRDefault="0057794E" w:rsidP="0057794E">
      <w:pPr>
        <w:spacing w:line="360" w:lineRule="auto"/>
      </w:pPr>
      <w:r w:rsidRPr="0057794E">
        <w:t xml:space="preserve">Figure </w:t>
      </w:r>
      <w:r w:rsidR="00204715">
        <w:t>9b</w:t>
      </w:r>
      <w:r w:rsidRPr="0057794E">
        <w:t xml:space="preserve"> presents the confusion matrix of ResNet152 evaluated on the main dataset. The model correctly classified 2835 COVID-19 cases, but misclassified 273 as Normal and 163 as Pneumonia. For Normal cases, 2829 were correctly identified, with 173 predicted as COVID-19 and 270 misclassified as Pneumonia. Pneumonia cases were also well recognized, with 2784 correctly classified, while 314 were misclassified as Normal and 140 as COVID-19.</w:t>
      </w:r>
    </w:p>
    <w:p w14:paraId="7FA4295B" w14:textId="77777777" w:rsidR="0057794E" w:rsidRDefault="0057794E" w:rsidP="0057794E">
      <w:pPr>
        <w:spacing w:line="360" w:lineRule="auto"/>
      </w:pPr>
      <w:r w:rsidRPr="0057794E">
        <w:lastRenderedPageBreak/>
        <w:t>Compared to DenseNet201, ResNet152 demonstrates higher misclassification rates, particularly between Normal and Pneumonia, which indicates a reduced ability to capture the subtle differences in opacity patterns that distinguish these two classes. Additionally, COVID-19 cases show slightly lower recognition, with more false negatives compared to DenseNet201. These results reinforce the earlier findings that, while ResNet152 is effective, it is less robust than DenseNet201 in distinguishing between overlapping thoracic pathologies.</w:t>
      </w:r>
    </w:p>
    <w:p w14:paraId="6F9FA314" w14:textId="1D8877AD" w:rsidR="006B2658" w:rsidRPr="000D3196" w:rsidRDefault="006B2658" w:rsidP="006B2658">
      <w:pPr>
        <w:pStyle w:val="ListParagraph"/>
        <w:numPr>
          <w:ilvl w:val="0"/>
          <w:numId w:val="24"/>
        </w:numPr>
        <w:spacing w:line="360" w:lineRule="auto"/>
        <w:rPr>
          <w:b/>
          <w:bCs/>
        </w:rPr>
      </w:pPr>
      <w:r w:rsidRPr="000D3196">
        <w:rPr>
          <w:b/>
          <w:bCs/>
        </w:rPr>
        <w:t>Confusion Matrix Analysis (External Dataset- Desnet201)</w:t>
      </w:r>
    </w:p>
    <w:p w14:paraId="56363CF9" w14:textId="0BBEE1C5" w:rsidR="006B2658" w:rsidRDefault="006B2658" w:rsidP="006B2658">
      <w:pPr>
        <w:pStyle w:val="ListParagraph"/>
        <w:spacing w:line="360" w:lineRule="auto"/>
        <w:jc w:val="center"/>
      </w:pPr>
      <w:r w:rsidRPr="006B2658">
        <w:drawing>
          <wp:inline distT="0" distB="0" distL="0" distR="0" wp14:anchorId="34E7F5F8" wp14:editId="17AC77C9">
            <wp:extent cx="4267200" cy="3336321"/>
            <wp:effectExtent l="19050" t="19050" r="19050" b="16510"/>
            <wp:docPr id="388235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235130" name=""/>
                    <pic:cNvPicPr/>
                  </pic:nvPicPr>
                  <pic:blipFill>
                    <a:blip r:embed="rId23"/>
                    <a:stretch>
                      <a:fillRect/>
                    </a:stretch>
                  </pic:blipFill>
                  <pic:spPr>
                    <a:xfrm>
                      <a:off x="0" y="0"/>
                      <a:ext cx="4272755" cy="3340664"/>
                    </a:xfrm>
                    <a:prstGeom prst="rect">
                      <a:avLst/>
                    </a:prstGeom>
                    <a:ln>
                      <a:solidFill>
                        <a:schemeClr val="tx1"/>
                      </a:solidFill>
                    </a:ln>
                  </pic:spPr>
                </pic:pic>
              </a:graphicData>
            </a:graphic>
          </wp:inline>
        </w:drawing>
      </w:r>
    </w:p>
    <w:p w14:paraId="6F1AF737" w14:textId="30537D8D" w:rsidR="006B2658" w:rsidRDefault="006B2658" w:rsidP="006B2658">
      <w:pPr>
        <w:pStyle w:val="ListParagraph"/>
        <w:spacing w:line="360" w:lineRule="auto"/>
        <w:jc w:val="center"/>
      </w:pPr>
      <w:r w:rsidRPr="006B2658">
        <w:t xml:space="preserve">Figure </w:t>
      </w:r>
      <w:r w:rsidR="00204715">
        <w:t>9c</w:t>
      </w:r>
      <w:r w:rsidRPr="006B2658">
        <w:t>: Confusion matrix of DenseNet201 on the external dataset</w:t>
      </w:r>
    </w:p>
    <w:p w14:paraId="5B2C2E0B" w14:textId="2B25B4CF" w:rsidR="006B2658" w:rsidRPr="006B2658" w:rsidRDefault="006B2658" w:rsidP="006B2658">
      <w:pPr>
        <w:spacing w:line="360" w:lineRule="auto"/>
      </w:pPr>
      <w:r w:rsidRPr="006B2658">
        <w:t xml:space="preserve">Figure </w:t>
      </w:r>
      <w:r w:rsidR="00204715">
        <w:t>9c</w:t>
      </w:r>
      <w:r w:rsidRPr="006B2658">
        <w:t xml:space="preserve"> illustrates the confusion matrix of DenseNet201 evaluated on the external Amanullah dataset. The model correctly identified 1840 COVID-19 cases, while misclassifying 289 as Normal and 147 as Pneumonia. For Normal cases, 2180 were correctly classified, with only 7 </w:t>
      </w:r>
      <w:proofErr w:type="spellStart"/>
      <w:r w:rsidRPr="006B2658">
        <w:t>mislabeled</w:t>
      </w:r>
      <w:proofErr w:type="spellEnd"/>
      <w:r w:rsidRPr="006B2658">
        <w:t xml:space="preserve"> as COVID-19 and 126 as Pneumonia. Similarly, for Pneumonia cases, 2072 were correctly identified, with 240 predicted as Normal and only 1 as COVID-19.</w:t>
      </w:r>
    </w:p>
    <w:p w14:paraId="48EF45F2" w14:textId="77777777" w:rsidR="006B2658" w:rsidRPr="006B2658" w:rsidRDefault="006B2658" w:rsidP="006B2658">
      <w:pPr>
        <w:spacing w:line="360" w:lineRule="auto"/>
      </w:pPr>
      <w:r w:rsidRPr="006B2658">
        <w:t>The results confirm DenseNet201’s strong generalization performance, as the majority of predictions fall on the diagonal. Misclassifications mainly occurred between Normal and Pneumonia, consistent with the clinical difficulty of distinguishing between mild pneumonia patterns and healthy lungs. Despite these overlaps, COVID-19 detection remained highly accurate, with very few false negatives, which is critical in practical medical screening scenarios. These findings reinforce DenseNet201’s robustness and its ability to maintain reliable classification performance across datasets from different sources.</w:t>
      </w:r>
    </w:p>
    <w:p w14:paraId="642ED162" w14:textId="77777777" w:rsidR="006B2658" w:rsidRDefault="006B2658" w:rsidP="006B2658"/>
    <w:p w14:paraId="4CF8C861" w14:textId="69745718" w:rsidR="006B2658" w:rsidRPr="006B2658" w:rsidRDefault="006B2658" w:rsidP="006B2658">
      <w:pPr>
        <w:pStyle w:val="ListParagraph"/>
        <w:numPr>
          <w:ilvl w:val="0"/>
          <w:numId w:val="24"/>
        </w:numPr>
        <w:rPr>
          <w:b/>
          <w:bCs/>
        </w:rPr>
      </w:pPr>
      <w:r w:rsidRPr="006B2658">
        <w:rPr>
          <w:b/>
          <w:bCs/>
        </w:rPr>
        <w:lastRenderedPageBreak/>
        <w:t>Confusion Matrix Analysis (External Dataset- Resnet154)</w:t>
      </w:r>
    </w:p>
    <w:p w14:paraId="77C953FD" w14:textId="77777777" w:rsidR="006B2658" w:rsidRDefault="006B2658" w:rsidP="006B2658">
      <w:pPr>
        <w:jc w:val="center"/>
      </w:pPr>
      <w:r w:rsidRPr="006B2658">
        <w:drawing>
          <wp:inline distT="0" distB="0" distL="0" distR="0" wp14:anchorId="1ADC91E0" wp14:editId="01EA60C8">
            <wp:extent cx="4385733" cy="3381378"/>
            <wp:effectExtent l="19050" t="19050" r="15240" b="9525"/>
            <wp:docPr id="825965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65446" name=""/>
                    <pic:cNvPicPr/>
                  </pic:nvPicPr>
                  <pic:blipFill>
                    <a:blip r:embed="rId24"/>
                    <a:stretch>
                      <a:fillRect/>
                    </a:stretch>
                  </pic:blipFill>
                  <pic:spPr>
                    <a:xfrm>
                      <a:off x="0" y="0"/>
                      <a:ext cx="4389786" cy="3384503"/>
                    </a:xfrm>
                    <a:prstGeom prst="rect">
                      <a:avLst/>
                    </a:prstGeom>
                    <a:ln>
                      <a:solidFill>
                        <a:schemeClr val="tx1"/>
                      </a:solidFill>
                    </a:ln>
                  </pic:spPr>
                </pic:pic>
              </a:graphicData>
            </a:graphic>
          </wp:inline>
        </w:drawing>
      </w:r>
    </w:p>
    <w:p w14:paraId="63A5877B" w14:textId="6B7E4CAF" w:rsidR="000D3196" w:rsidRDefault="000D3196" w:rsidP="000D3196">
      <w:pPr>
        <w:jc w:val="center"/>
      </w:pPr>
      <w:r w:rsidRPr="000D3196">
        <w:t xml:space="preserve">Figure </w:t>
      </w:r>
      <w:r w:rsidR="00204715">
        <w:t>9d</w:t>
      </w:r>
      <w:r w:rsidRPr="000D3196">
        <w:t>: Confusion matrix of ResNet152 on the external</w:t>
      </w:r>
      <w:r>
        <w:t xml:space="preserve"> </w:t>
      </w:r>
      <w:r w:rsidRPr="000D3196">
        <w:t>dataset</w:t>
      </w:r>
    </w:p>
    <w:p w14:paraId="43DB13FF" w14:textId="77777777" w:rsidR="000D3196" w:rsidRDefault="000D3196" w:rsidP="000D3196"/>
    <w:p w14:paraId="6466A2A6" w14:textId="562FF512" w:rsidR="000D3196" w:rsidRPr="000D3196" w:rsidRDefault="000D3196" w:rsidP="000D3196">
      <w:pPr>
        <w:spacing w:line="360" w:lineRule="auto"/>
      </w:pPr>
      <w:r w:rsidRPr="000D3196">
        <w:t xml:space="preserve">Figure </w:t>
      </w:r>
      <w:r w:rsidR="00204715">
        <w:t>9d</w:t>
      </w:r>
      <w:r w:rsidRPr="000D3196">
        <w:t xml:space="preserve"> shows the confusion matrix of ResNet152 evaluated on the external Amanullah dataset. The model correctly classified 1762 COVID-19 cases, while 209 were predicted as Normal and 305 as Pneumonia. For Normal cases, 1996 were correctly identified, though 227 were misclassified as COVID-19 and 90 as Pneumonia. Pneumonia cases were classified correctly in 2080 instances, with 211 </w:t>
      </w:r>
      <w:proofErr w:type="spellStart"/>
      <w:r w:rsidRPr="000D3196">
        <w:t>mislabeled</w:t>
      </w:r>
      <w:proofErr w:type="spellEnd"/>
      <w:r w:rsidRPr="000D3196">
        <w:t xml:space="preserve"> as Normal and 22 as COVID-19.</w:t>
      </w:r>
    </w:p>
    <w:p w14:paraId="507AA779" w14:textId="77777777" w:rsidR="000D3196" w:rsidRDefault="000D3196" w:rsidP="000D3196">
      <w:pPr>
        <w:spacing w:line="360" w:lineRule="auto"/>
      </w:pPr>
      <w:r w:rsidRPr="000D3196">
        <w:t>Compared to DenseNet201, ResNet152 displayed higher misclassification rates, particularly for COVID-19 cases, where the number of false negatives was noticeably larger. This reduction in accuracy reflects its weaker generalization ability when exposed to unseen data. The overlap between Normal and Pneumonia classes also persisted, though the errors were more evenly distributed than in DenseNet201. These results reinforce the earlier observation that while ResNet152 retains reasonable classification performance, DenseNet201 remains the more reliable architecture for robust pneumonia detection across datasets.</w:t>
      </w:r>
    </w:p>
    <w:p w14:paraId="05E73AA0" w14:textId="699654B6" w:rsidR="008C4057" w:rsidRDefault="008C4057" w:rsidP="008C4057">
      <w:pPr>
        <w:pStyle w:val="Heading2"/>
        <w:numPr>
          <w:ilvl w:val="1"/>
          <w:numId w:val="24"/>
        </w:numPr>
      </w:pPr>
      <w:bookmarkStart w:id="48" w:name="_Toc208276860"/>
      <w:r>
        <w:t>DISCUSSION</w:t>
      </w:r>
      <w:bookmarkEnd w:id="48"/>
    </w:p>
    <w:p w14:paraId="7AF6F5DD" w14:textId="77777777" w:rsidR="008C4057" w:rsidRPr="008C4057" w:rsidRDefault="008C4057" w:rsidP="008C4057">
      <w:pPr>
        <w:spacing w:line="360" w:lineRule="auto"/>
        <w:rPr>
          <w:lang w:eastAsia="en-IN"/>
        </w:rPr>
      </w:pPr>
      <w:r w:rsidRPr="008C4057">
        <w:rPr>
          <w:lang w:eastAsia="en-IN"/>
        </w:rPr>
        <w:t xml:space="preserve">The experimental results presented in this chapter highlight the strengths and limitations of using transfer learning with ResNet152 and DenseNet201 for pneumonia detection in chest X-ray images. Both models demonstrated promising performance, but the experiments revealed clear differences in their generalization ability. DenseNet201 consistently outperformed ResNet152 in terms of accuracy, </w:t>
      </w:r>
      <w:r w:rsidRPr="008C4057">
        <w:rPr>
          <w:lang w:eastAsia="en-IN"/>
        </w:rPr>
        <w:lastRenderedPageBreak/>
        <w:t>AUC, and error rate on both the main dataset and the external test dataset. This indicates that DenseNet201’s dense connectivity pattern enables more effective feature reuse, preserving fine-grained details that are critical for distinguishing pneumonia-related abnormalities from normal lung structures. ResNet152, while effective at capturing hierarchical semantic features, showed greater sensitivity to domain shifts, resulting in reduced performance on the external dataset.</w:t>
      </w:r>
    </w:p>
    <w:p w14:paraId="6F43106D" w14:textId="77777777" w:rsidR="008C4057" w:rsidRPr="008C4057" w:rsidRDefault="008C4057" w:rsidP="008C4057">
      <w:pPr>
        <w:spacing w:line="360" w:lineRule="auto"/>
        <w:rPr>
          <w:lang w:eastAsia="en-IN"/>
        </w:rPr>
      </w:pPr>
      <w:r w:rsidRPr="008C4057">
        <w:rPr>
          <w:lang w:eastAsia="en-IN"/>
        </w:rPr>
        <w:t>The inclusion of an external dataset (Amanullah et al.) was particularly important in validating the generalization ability of the models. While both models performed well on the merged main dataset, their accuracy and recall declined when tested on external data. This drop illustrates the inherent challenge in medical imaging where differences in patient demographics, imaging devices, and annotation quality can significantly impact model performance. Despite this, DenseNet201 retained a relatively high accuracy (88.26%) and AUC (0.9742) on the external dataset, demonstrating its robustness in cross-dataset testing. These results underscore the importance of evaluating models beyond a single dataset to ensure clinical applicability.</w:t>
      </w:r>
    </w:p>
    <w:p w14:paraId="7ADA0A39" w14:textId="77777777" w:rsidR="008C4057" w:rsidRPr="008C4057" w:rsidRDefault="008C4057" w:rsidP="008C4057">
      <w:pPr>
        <w:spacing w:line="360" w:lineRule="auto"/>
        <w:rPr>
          <w:lang w:eastAsia="en-IN"/>
        </w:rPr>
      </w:pPr>
      <w:r w:rsidRPr="008C4057">
        <w:rPr>
          <w:lang w:eastAsia="en-IN"/>
        </w:rPr>
        <w:t>Another important finding was the role of training strategies such as fine-tuning, unfreezing deeper layers, and adjusting learning rates. Initially, both models achieved moderate results, but performance improved significantly after fine-tuning, particularly for DenseNet201. This suggests that transfer learning benefits most when the pre-trained backbone is adapted carefully to the target domain, rather than being used as a fixed feature extractor. Additionally, data balancing through augmentation improved the performance on minority classes, especially COVID-19, where limited samples could otherwise lead to high false negatives.</w:t>
      </w:r>
    </w:p>
    <w:p w14:paraId="19C72AD0" w14:textId="77777777" w:rsidR="008C4057" w:rsidRPr="008C4057" w:rsidRDefault="008C4057" w:rsidP="008C4057">
      <w:pPr>
        <w:spacing w:line="360" w:lineRule="auto"/>
        <w:rPr>
          <w:lang w:eastAsia="en-IN"/>
        </w:rPr>
      </w:pPr>
      <w:r w:rsidRPr="008C4057">
        <w:rPr>
          <w:lang w:eastAsia="en-IN"/>
        </w:rPr>
        <w:t>From a clinical perspective, the results demonstrate that deep learning models can effectively identify pneumonia-related opacities, with DenseNet201 achieving an accuracy above 93% on the main dataset and robust performance on unseen data. However, the confusion matrices revealed that misclassifications often occurred between Normal and Pneumonia classes, which aligns with clinical challenges where early pneumonia symptoms resemble healthy lungs. The high AUC values across all experiments suggest that the models are highly discriminative, but further refinement is required to reduce false positives and false negatives in borderline cases.</w:t>
      </w:r>
    </w:p>
    <w:p w14:paraId="08C23C04" w14:textId="77777777" w:rsidR="008C4057" w:rsidRPr="008C4057" w:rsidRDefault="008C4057" w:rsidP="008C4057">
      <w:pPr>
        <w:spacing w:line="360" w:lineRule="auto"/>
        <w:rPr>
          <w:lang w:eastAsia="en-IN"/>
        </w:rPr>
      </w:pPr>
      <w:r w:rsidRPr="008C4057">
        <w:rPr>
          <w:lang w:eastAsia="en-IN"/>
        </w:rPr>
        <w:t>Overall, this study demonstrates that while both ResNet152 and DenseNet201 are viable for pneumonia detection, DenseNet201 is the superior model in terms of generalization and reliability across datasets. Nevertheless, the experiments highlight the need for continuous validation on diverse datasets and potential integration of ensemble learning or multi-backbone fusion to further enhance robustness.</w:t>
      </w:r>
    </w:p>
    <w:p w14:paraId="7ED918B8" w14:textId="77777777" w:rsidR="008C4057" w:rsidRPr="008C4057" w:rsidRDefault="008C4057" w:rsidP="008C4057"/>
    <w:p w14:paraId="4D56EA0B" w14:textId="77777777" w:rsidR="000D3196" w:rsidRPr="000D3196" w:rsidRDefault="000D3196" w:rsidP="000D3196">
      <w:pPr>
        <w:spacing w:line="360" w:lineRule="auto"/>
      </w:pPr>
    </w:p>
    <w:p w14:paraId="4A3275E3" w14:textId="1F6D6C29" w:rsidR="00F764EF" w:rsidRPr="0057794E" w:rsidRDefault="00F764EF" w:rsidP="000D3196">
      <w:r w:rsidRPr="0057794E">
        <w:br w:type="page"/>
      </w:r>
    </w:p>
    <w:p w14:paraId="0CBC04D1" w14:textId="5301E711" w:rsidR="00DC4A2A" w:rsidRDefault="00DC4A2A" w:rsidP="00DC4A2A">
      <w:pPr>
        <w:pStyle w:val="Heading1"/>
        <w:divId w:val="1260873253"/>
      </w:pPr>
      <w:bookmarkStart w:id="49" w:name="_Toc208276861"/>
      <w:r>
        <w:lastRenderedPageBreak/>
        <w:t>CHAPTER 5- CONCLUSION, LIMITATION, AND RECOMMENDATIONS</w:t>
      </w:r>
      <w:bookmarkEnd w:id="49"/>
    </w:p>
    <w:p w14:paraId="03785C9E" w14:textId="77777777" w:rsidR="00CC0A2F" w:rsidRDefault="00CC0A2F" w:rsidP="00C138E8">
      <w:pPr>
        <w:divId w:val="1260873253"/>
      </w:pPr>
    </w:p>
    <w:p w14:paraId="1442F660" w14:textId="0B45056D" w:rsidR="00CC0A2F" w:rsidRDefault="00DC4A2A" w:rsidP="00CC01D0">
      <w:pPr>
        <w:spacing w:line="360" w:lineRule="auto"/>
        <w:divId w:val="1260873253"/>
      </w:pPr>
      <w:r w:rsidRPr="00DC4A2A">
        <w:t>This chapter offers a concise overview of this study’s conclusion, limitations, and future research prospects.</w:t>
      </w:r>
    </w:p>
    <w:p w14:paraId="7D4BA0B8" w14:textId="6051670C" w:rsidR="00DC4A2A" w:rsidRPr="00CC01D0" w:rsidRDefault="00DC4A2A" w:rsidP="00CC01D0">
      <w:pPr>
        <w:pStyle w:val="Heading2"/>
        <w:spacing w:line="360" w:lineRule="auto"/>
        <w:divId w:val="1260873253"/>
      </w:pPr>
      <w:bookmarkStart w:id="50" w:name="_Toc208276862"/>
      <w:r w:rsidRPr="00CC01D0">
        <w:t>5.1 SUMMARY</w:t>
      </w:r>
      <w:bookmarkEnd w:id="50"/>
    </w:p>
    <w:p w14:paraId="2CF4E4B1" w14:textId="77777777" w:rsidR="00DC4A2A" w:rsidRPr="008C4057" w:rsidRDefault="00DC4A2A" w:rsidP="00CC01D0">
      <w:pPr>
        <w:spacing w:line="360" w:lineRule="auto"/>
        <w:divId w:val="1260873253"/>
      </w:pPr>
      <w:r w:rsidRPr="008C4057">
        <w:t>This study focused on improving the generalization ability of deep learning models for detecting pneumonia and related conditions from chest X-ray images. Generalization is a critical challenge in medical imaging because models often perform well on training datasets but struggle when exposed to new clinical data due to variability in image quality, acquisition devices, and patient demographics.</w:t>
      </w:r>
    </w:p>
    <w:p w14:paraId="49F625C1" w14:textId="77777777" w:rsidR="00DC4A2A" w:rsidRPr="008C4057" w:rsidRDefault="00DC4A2A" w:rsidP="00CC01D0">
      <w:pPr>
        <w:spacing w:line="360" w:lineRule="auto"/>
        <w:divId w:val="1260873253"/>
      </w:pPr>
      <w:r w:rsidRPr="008C4057">
        <w:t xml:space="preserve">The first research objective was to conduct a systematic literature review of deep learning and transfer learning methods applied to chest X-ray classification. The review revealed that while CNN-based models such as </w:t>
      </w:r>
      <w:proofErr w:type="spellStart"/>
      <w:r w:rsidRPr="008C4057">
        <w:t>ResNet</w:t>
      </w:r>
      <w:proofErr w:type="spellEnd"/>
      <w:r w:rsidRPr="008C4057">
        <w:t xml:space="preserve"> and </w:t>
      </w:r>
      <w:proofErr w:type="spellStart"/>
      <w:r w:rsidRPr="008C4057">
        <w:t>DenseNet</w:t>
      </w:r>
      <w:proofErr w:type="spellEnd"/>
      <w:r w:rsidRPr="008C4057">
        <w:t xml:space="preserve"> achieved strong results, they often suffered from overfitting and poor cross-dataset generalization. These findings highlighted the need for robust preprocessing, balanced datasets, and transfer learning strategies.</w:t>
      </w:r>
    </w:p>
    <w:p w14:paraId="03133396" w14:textId="77777777" w:rsidR="00DC4A2A" w:rsidRPr="008C4057" w:rsidRDefault="00DC4A2A" w:rsidP="00CC01D0">
      <w:pPr>
        <w:spacing w:line="360" w:lineRule="auto"/>
        <w:divId w:val="1260873253"/>
      </w:pPr>
      <w:r w:rsidRPr="008C4057">
        <w:t xml:space="preserve">The second research objective was to design and implement a transfer learning-based framework using DenseNet201 and ResNet152 architectures. Publicly available datasets were combined, </w:t>
      </w:r>
      <w:proofErr w:type="spellStart"/>
      <w:r w:rsidRPr="008C4057">
        <w:t>preprocessed</w:t>
      </w:r>
      <w:proofErr w:type="spellEnd"/>
      <w:r w:rsidRPr="008C4057">
        <w:t>, and balanced to reduce bias. Augmentation techniques were applied to improve robustness against variations in image orientation, scale, and contrast. Both models were fine-tuned to adapt pretrained ImageNet features to the medical imaging domain.</w:t>
      </w:r>
    </w:p>
    <w:p w14:paraId="12AEA623" w14:textId="77777777" w:rsidR="00DC4A2A" w:rsidRPr="008C4057" w:rsidRDefault="00DC4A2A" w:rsidP="00CC01D0">
      <w:pPr>
        <w:spacing w:line="360" w:lineRule="auto"/>
        <w:divId w:val="1260873253"/>
      </w:pPr>
      <w:r w:rsidRPr="008C4057">
        <w:t xml:space="preserve">The third research objective involved evaluating the models on a separate test set to measure their generalization. DenseNet201 achieved a test accuracy of 92%, demonstrating strong adaptability and robustness. ResNet152 achieved 83% accuracy, confirming its ability to classify but with lower generalization compared to </w:t>
      </w:r>
      <w:proofErr w:type="spellStart"/>
      <w:r w:rsidRPr="008C4057">
        <w:t>DenseNet</w:t>
      </w:r>
      <w:proofErr w:type="spellEnd"/>
      <w:r w:rsidRPr="008C4057">
        <w:t>. The evaluation confirmed that DenseNet201 is more reliable for clinical deployment scenarios where generalization is essential.</w:t>
      </w:r>
    </w:p>
    <w:p w14:paraId="31D27BBB" w14:textId="2603D9A3" w:rsidR="00DC4A2A" w:rsidRPr="00DC4A2A" w:rsidRDefault="00DC4A2A" w:rsidP="00CC01D0">
      <w:pPr>
        <w:pStyle w:val="Heading2"/>
        <w:spacing w:line="360" w:lineRule="auto"/>
        <w:divId w:val="1260873253"/>
      </w:pPr>
      <w:bookmarkStart w:id="51" w:name="_Toc208276863"/>
      <w:r w:rsidRPr="00DC4A2A">
        <w:t>5.2 CONCLUSION</w:t>
      </w:r>
      <w:bookmarkEnd w:id="51"/>
    </w:p>
    <w:p w14:paraId="10241438" w14:textId="77777777" w:rsidR="00DC4A2A" w:rsidRPr="008C4057" w:rsidRDefault="00DC4A2A" w:rsidP="00CC01D0">
      <w:pPr>
        <w:spacing w:line="360" w:lineRule="auto"/>
        <w:divId w:val="1260873253"/>
      </w:pPr>
      <w:r w:rsidRPr="008C4057">
        <w:t xml:space="preserve">This study set out to address one of the most critical challenges in medical imaging research: improving the generalization capability of deep learning models for pneumonia detection from chest X-ray images. While many existing models demonstrate high performance on benchmark datasets, they often fail to sustain similar levels of accuracy when applied to unseen data due to dataset bias, class imbalance, and variations in imaging conditions. This research aimed to bridge that gap by designing a robust </w:t>
      </w:r>
      <w:r w:rsidRPr="008C4057">
        <w:lastRenderedPageBreak/>
        <w:t>framework using transfer learning and fine-tuning with two advanced CNN architectures: DenseNet201 and ResNet152.</w:t>
      </w:r>
    </w:p>
    <w:p w14:paraId="532860C4" w14:textId="77777777" w:rsidR="00DC4A2A" w:rsidRPr="008C4057" w:rsidRDefault="00DC4A2A" w:rsidP="00CC01D0">
      <w:pPr>
        <w:spacing w:line="360" w:lineRule="auto"/>
        <w:divId w:val="1260873253"/>
      </w:pPr>
      <w:r w:rsidRPr="008C4057">
        <w:t>Through careful dataset preparation, involving the integration of multiple publicly available repositories, balancing of classes (COVID-19, Pneumonia, and Normal), and the application of diverse augmentation strategies, the models were trained to learn representations that extend beyond dataset-specific features. By fine-tuning the pretrained backbones, the models were able to adapt ImageNet-learned knowledge to the medical domain, focusing on subtle differences in lung textures, opacity, and other pathological cues relevant to pneumonia and related respiratory diseases.</w:t>
      </w:r>
    </w:p>
    <w:p w14:paraId="4F15106D" w14:textId="77777777" w:rsidR="00DC4A2A" w:rsidRPr="008C4057" w:rsidRDefault="00DC4A2A" w:rsidP="00CC01D0">
      <w:pPr>
        <w:spacing w:line="360" w:lineRule="auto"/>
        <w:divId w:val="1260873253"/>
      </w:pPr>
      <w:r w:rsidRPr="008C4057">
        <w:t>The experimental results validated the effectiveness of this approach. DenseNet201 achieved a test accuracy of 92%, outperforming ResNet152, which achieved 83% accuracy. The superior performance of DenseNet201 can be attributed to its densely connected architecture, which enables effective feature reuse and stronger gradient flow across layers, ultimately enhancing its ability to generalize to new samples. On the other hand, ResNet152, despite its depth, demonstrated limitations in adapting to the medical imaging task, highlighting that deeper networks do not necessarily guarantee better generalization without appropriate optimization.</w:t>
      </w:r>
    </w:p>
    <w:p w14:paraId="7623FB8A" w14:textId="77777777" w:rsidR="00DC4A2A" w:rsidRPr="008C4057" w:rsidRDefault="00DC4A2A" w:rsidP="00CC01D0">
      <w:pPr>
        <w:spacing w:line="360" w:lineRule="auto"/>
        <w:divId w:val="1260873253"/>
      </w:pPr>
      <w:r w:rsidRPr="008C4057">
        <w:t>Beyond numerical performance, the evaluation through classification reports and confusion matrices confirmed that DenseNet201 maintained high recall for pneumonia cases, which is particularly crucial in medical contexts where false negatives can have severe consequences. This emphasizes the reliability of the model not only as an academic achievement but also as a potential clinical decision-support tool to aid radiologists in early and accurate disease detection.</w:t>
      </w:r>
    </w:p>
    <w:p w14:paraId="5D75C415" w14:textId="77777777" w:rsidR="00DC4A2A" w:rsidRPr="008C4057" w:rsidRDefault="00DC4A2A" w:rsidP="00CC01D0">
      <w:pPr>
        <w:spacing w:line="360" w:lineRule="auto"/>
        <w:divId w:val="1260873253"/>
      </w:pPr>
      <w:r w:rsidRPr="008C4057">
        <w:t>In summary, this research provides evidence that transfer learning with careful fine-tuning, data balancing, and augmentation is an effective strategy to improve generalization in chest X-ray classification tasks. While DenseNet201 emerged as the more effective model, the comparison with ResNet152 underlined the importance of architectural selection and optimization strategies. This work contributes to the growing body of research on AI-assisted medical diagnosis and offers a practical framework that can be extended to other medical imaging applications.</w:t>
      </w:r>
    </w:p>
    <w:p w14:paraId="5C9A0487" w14:textId="3CE83A49" w:rsidR="00CC0A2F" w:rsidRDefault="00245C95" w:rsidP="00CC01D0">
      <w:pPr>
        <w:pStyle w:val="Heading2"/>
        <w:spacing w:line="360" w:lineRule="auto"/>
        <w:divId w:val="1260873253"/>
      </w:pPr>
      <w:bookmarkStart w:id="52" w:name="_Toc208276864"/>
      <w:r w:rsidRPr="00245C95">
        <w:t>5.3 LIMITATIONS</w:t>
      </w:r>
      <w:bookmarkEnd w:id="52"/>
      <w:r w:rsidRPr="00245C95">
        <w:t xml:space="preserve"> </w:t>
      </w:r>
    </w:p>
    <w:p w14:paraId="76686F99" w14:textId="6EC243E3" w:rsidR="00245C95" w:rsidRDefault="00CC01D0" w:rsidP="00CC01D0">
      <w:pPr>
        <w:spacing w:line="360" w:lineRule="auto"/>
        <w:divId w:val="1260873253"/>
      </w:pPr>
      <w:r w:rsidRPr="00CC01D0">
        <w:t xml:space="preserve">Although the study achieved promising results in improving model generalization for pneumonia detection, several limitations remain. First, the datasets were drawn from publicly available repositories, which, while extensive, may not fully capture the diversity of real-world clinical data across hospitals, demographics, and imaging devices. This could limit the generalization of the models when applied to completely new clinical settings. Second, the research relied on supervised learning, requiring large amounts of </w:t>
      </w:r>
      <w:proofErr w:type="spellStart"/>
      <w:r w:rsidRPr="00CC01D0">
        <w:t>labeled</w:t>
      </w:r>
      <w:proofErr w:type="spellEnd"/>
      <w:r w:rsidRPr="00CC01D0">
        <w:t xml:space="preserve"> images, which is costly and time-consuming in medical contexts. Lastly, the study </w:t>
      </w:r>
      <w:r w:rsidRPr="00CC01D0">
        <w:lastRenderedPageBreak/>
        <w:t>focused solely on chest X-rays as a single imaging modality, whereas real-world diagnosis often incorporates additional data such as CT scans, patient history, and laboratory results.</w:t>
      </w:r>
    </w:p>
    <w:p w14:paraId="08680E14" w14:textId="0D2590C0" w:rsidR="00CC01D0" w:rsidRPr="00245C95" w:rsidRDefault="00CC01D0" w:rsidP="00CC01D0">
      <w:pPr>
        <w:pStyle w:val="Heading2"/>
        <w:spacing w:line="360" w:lineRule="auto"/>
        <w:divId w:val="1260873253"/>
      </w:pPr>
      <w:bookmarkStart w:id="53" w:name="_Toc208276865"/>
      <w:r>
        <w:t xml:space="preserve">5.4 </w:t>
      </w:r>
      <w:r w:rsidRPr="00CC01D0">
        <w:t>RECOMMENDATIONS</w:t>
      </w:r>
      <w:bookmarkEnd w:id="53"/>
    </w:p>
    <w:p w14:paraId="582DBB50" w14:textId="1D508167" w:rsidR="00CC0A2F" w:rsidRDefault="00CC01D0" w:rsidP="00CC01D0">
      <w:pPr>
        <w:spacing w:line="360" w:lineRule="auto"/>
        <w:divId w:val="1260873253"/>
      </w:pPr>
      <w:r w:rsidRPr="00CC01D0">
        <w:t xml:space="preserve">To address these limitations, future research should prioritize expanding dataset diversity by including data from multiple healthcare institutions worldwide, ensuring representation across age groups, equipment types, and geographic locations. Semi-supervised and self-supervised learning strategies should be explored to reduce dependency on </w:t>
      </w:r>
      <w:proofErr w:type="spellStart"/>
      <w:r w:rsidRPr="00CC01D0">
        <w:t>labeled</w:t>
      </w:r>
      <w:proofErr w:type="spellEnd"/>
      <w:r w:rsidRPr="00CC01D0">
        <w:t xml:space="preserve"> datasets, while federated learning could provide opportunities to train on distributed hospital data without compromising patient privacy. Furthermore, model optimization techniques such as pruning and quantization are recommended to make DenseNet201 and ResNet152 more efficient for deployment in low-resource clinical settings.</w:t>
      </w:r>
    </w:p>
    <w:p w14:paraId="3B045730" w14:textId="313C6B38" w:rsidR="00CC01D0" w:rsidRDefault="00CC01D0" w:rsidP="00CC01D0">
      <w:pPr>
        <w:pStyle w:val="Heading2"/>
        <w:spacing w:line="360" w:lineRule="auto"/>
        <w:divId w:val="1260873253"/>
      </w:pPr>
      <w:bookmarkStart w:id="54" w:name="_Toc208276866"/>
      <w:r>
        <w:t xml:space="preserve">5.5 </w:t>
      </w:r>
      <w:r w:rsidRPr="00CC01D0">
        <w:t>FUTURE RESEARCH DIRECTIONS</w:t>
      </w:r>
      <w:bookmarkEnd w:id="54"/>
    </w:p>
    <w:p w14:paraId="294BA56F" w14:textId="459B5531" w:rsidR="00CC0A2F" w:rsidRDefault="00CC01D0" w:rsidP="00CC01D0">
      <w:pPr>
        <w:spacing w:line="360" w:lineRule="auto"/>
        <w:divId w:val="1260873253"/>
      </w:pPr>
      <w:r w:rsidRPr="00CC01D0">
        <w:t>Looking ahead, future work should focus on building multi-modal diagnostic systems that combine chest X-ray images with other clinical data, thereby more closely replicating the decision-making process of medical practitioners. Greater emphasis should also be placed on explainable AI techniques, such as Grad-CAM or attention maps, to make predictions transparent and increase trust among clinicians. Finally, models must undergo rigorous cross-dataset and real-world validation using independent hospital data to confirm their generalization capability before clinical integration. These directions will ensure that deep learning models move beyond academic benchmarks and contribute meaningfully to real-world medical imaging applications.</w:t>
      </w:r>
    </w:p>
    <w:p w14:paraId="321F5BB2" w14:textId="77777777" w:rsidR="00CC0A2F" w:rsidRDefault="00CC0A2F" w:rsidP="00C138E8">
      <w:pPr>
        <w:divId w:val="1260873253"/>
      </w:pPr>
    </w:p>
    <w:p w14:paraId="3878B237" w14:textId="77777777" w:rsidR="00CC0A2F" w:rsidRDefault="00CC0A2F" w:rsidP="00C138E8">
      <w:pPr>
        <w:divId w:val="1260873253"/>
      </w:pPr>
    </w:p>
    <w:p w14:paraId="50318C35" w14:textId="77777777" w:rsidR="00CC0A2F" w:rsidRDefault="00CC0A2F" w:rsidP="00C138E8">
      <w:pPr>
        <w:divId w:val="1260873253"/>
      </w:pPr>
    </w:p>
    <w:p w14:paraId="0695DA4F" w14:textId="77777777" w:rsidR="00CC0A2F" w:rsidRDefault="00CC0A2F" w:rsidP="00C138E8">
      <w:pPr>
        <w:divId w:val="1260873253"/>
      </w:pPr>
    </w:p>
    <w:p w14:paraId="0B7B575E" w14:textId="77777777" w:rsidR="00CC0A2F" w:rsidRDefault="00CC0A2F" w:rsidP="00C138E8">
      <w:pPr>
        <w:divId w:val="1260873253"/>
      </w:pPr>
    </w:p>
    <w:p w14:paraId="6A7A57C7" w14:textId="77777777" w:rsidR="00CC0A2F" w:rsidRDefault="00CC0A2F" w:rsidP="00C138E8">
      <w:pPr>
        <w:divId w:val="1260873253"/>
      </w:pPr>
    </w:p>
    <w:p w14:paraId="2225FB7E" w14:textId="77777777" w:rsidR="00CE1112" w:rsidRDefault="00CE1112" w:rsidP="00C138E8">
      <w:pPr>
        <w:divId w:val="1260873253"/>
      </w:pPr>
    </w:p>
    <w:p w14:paraId="449DBF1F" w14:textId="77777777" w:rsidR="00CE1112" w:rsidRDefault="00CE1112" w:rsidP="00C138E8">
      <w:pPr>
        <w:divId w:val="1260873253"/>
      </w:pPr>
    </w:p>
    <w:p w14:paraId="5F12BD67" w14:textId="77777777" w:rsidR="00CE1112" w:rsidRDefault="00CE1112" w:rsidP="00C138E8">
      <w:pPr>
        <w:divId w:val="1260873253"/>
      </w:pPr>
    </w:p>
    <w:p w14:paraId="269212B8" w14:textId="77777777" w:rsidR="00CE1112" w:rsidRDefault="00CE1112" w:rsidP="00C138E8">
      <w:pPr>
        <w:divId w:val="1260873253"/>
      </w:pPr>
    </w:p>
    <w:p w14:paraId="02889AE9" w14:textId="77777777" w:rsidR="00CE1112" w:rsidRDefault="00CE1112" w:rsidP="00C138E8">
      <w:pPr>
        <w:divId w:val="1260873253"/>
      </w:pPr>
    </w:p>
    <w:p w14:paraId="4B237728" w14:textId="77777777" w:rsidR="00CE1112" w:rsidRDefault="00CE1112" w:rsidP="00C138E8">
      <w:pPr>
        <w:divId w:val="1260873253"/>
      </w:pPr>
    </w:p>
    <w:p w14:paraId="491A15B7" w14:textId="77777777" w:rsidR="00CE1112" w:rsidRDefault="00CE1112" w:rsidP="00C138E8">
      <w:pPr>
        <w:divId w:val="1260873253"/>
      </w:pPr>
    </w:p>
    <w:p w14:paraId="45E33D68" w14:textId="5396C021" w:rsidR="00CE1112" w:rsidRDefault="00CE1112" w:rsidP="00CE1112">
      <w:pPr>
        <w:pStyle w:val="Heading1"/>
        <w:divId w:val="1260873253"/>
      </w:pPr>
      <w:bookmarkStart w:id="55" w:name="_Toc208276867"/>
      <w:r>
        <w:lastRenderedPageBreak/>
        <w:t>CHAPTER 6 - REFLECTIONS</w:t>
      </w:r>
      <w:bookmarkEnd w:id="55"/>
    </w:p>
    <w:p w14:paraId="26469F4C" w14:textId="77777777" w:rsidR="00CC0A2F" w:rsidRDefault="00CC0A2F" w:rsidP="00C138E8">
      <w:pPr>
        <w:divId w:val="1260873253"/>
      </w:pPr>
    </w:p>
    <w:p w14:paraId="48724A72" w14:textId="77777777" w:rsidR="00CE1112" w:rsidRPr="00CE1112" w:rsidRDefault="00CE1112" w:rsidP="00CE1112">
      <w:pPr>
        <w:spacing w:line="360" w:lineRule="auto"/>
        <w:divId w:val="1260873253"/>
      </w:pPr>
      <w:r w:rsidRPr="00CE1112">
        <w:t>The completion of this project has been both a challenging and rewarding journey that required persistence, adaptability, and continuous learning. Working on improving model generalization for pneumonia detection using deep learning and transfer learning demanded not only technical expertise but also effective project planning and time management. I learned the importance of setting realistic goals, breaking tasks into smaller milestones, and allocating sufficient buffer time for unexpected setbacks. There were moments when experiments failed or models underperformed, but these experiences reinforced the value of perseverance, iteration, and systematic troubleshooting.</w:t>
      </w:r>
    </w:p>
    <w:p w14:paraId="639EC20A" w14:textId="77777777" w:rsidR="00CE1112" w:rsidRPr="00CE1112" w:rsidRDefault="00CE1112" w:rsidP="00CE1112">
      <w:pPr>
        <w:spacing w:line="360" w:lineRule="auto"/>
        <w:divId w:val="1260873253"/>
      </w:pPr>
      <w:r w:rsidRPr="00CE1112">
        <w:t xml:space="preserve">Throughout this research, I benefited greatly from institutional resources, including access to online academic databases and journals that provided the foundation for my literature review. Guidance from my supervisor was invaluable in shaping my research methodology and maintaining academic rigor, while discussions with peers created a collaborative environment for exchanging feedback and ideas. I also made use of digital tools such as Grammarly for writing improvement and Google </w:t>
      </w:r>
      <w:proofErr w:type="spellStart"/>
      <w:r w:rsidRPr="00CE1112">
        <w:t>Colab</w:t>
      </w:r>
      <w:proofErr w:type="spellEnd"/>
      <w:r w:rsidRPr="00CE1112">
        <w:t xml:space="preserve"> for training my deep learning models. However, I learned to treat these tools critically, ensuring that I maintained ownership of the research process and its interpretations.</w:t>
      </w:r>
    </w:p>
    <w:p w14:paraId="5C86F689" w14:textId="77777777" w:rsidR="00CE1112" w:rsidRPr="00CE1112" w:rsidRDefault="00CE1112" w:rsidP="00CE1112">
      <w:pPr>
        <w:spacing w:line="360" w:lineRule="auto"/>
        <w:divId w:val="1260873253"/>
      </w:pPr>
      <w:r w:rsidRPr="00CE1112">
        <w:t xml:space="preserve">On a technical level, this project significantly enhanced my understanding of deep learning in the medical imaging domain. I developed practical skills in dataset preparation, including data balancing, augmentation, and partitioning into training, validation, and test sets. I became proficient in using transfer learning with architectures such as DenseNet201 and ResNet152, as well as managing GPU-based training environments in Google </w:t>
      </w:r>
      <w:proofErr w:type="spellStart"/>
      <w:r w:rsidRPr="00CE1112">
        <w:t>Colab</w:t>
      </w:r>
      <w:proofErr w:type="spellEnd"/>
      <w:r w:rsidRPr="00CE1112">
        <w:t>. Handling long training sessions, monitoring overfitting, fine-tuning pretrained models, and evaluating performance with metrics such as accuracy, recall, F1-score, and confusion matrices were crucial learning outcomes. These technical and analytical skills will not only serve as a strong foundation for future academic research but also provide valuable expertise for professional roles in machine learning, computer vision, and AI for healthcare.</w:t>
      </w:r>
    </w:p>
    <w:p w14:paraId="40ACDE1B" w14:textId="77777777" w:rsidR="00CE1112" w:rsidRPr="00CE1112" w:rsidRDefault="00CE1112" w:rsidP="00CE1112">
      <w:pPr>
        <w:spacing w:line="360" w:lineRule="auto"/>
        <w:divId w:val="1260873253"/>
      </w:pPr>
      <w:r w:rsidRPr="00CE1112">
        <w:t>In summary, this project has been an essential part of my academic journey, strengthening both my technical and personal skills. It has taught me the importance of persistence, critical thinking, and collaboration in conducting meaningful research. More importantly, it has given me confidence in my ability to design, implement, and evaluate deep learning solutions for real-world challenges. I believe that the lessons learned during this project will significantly benefit my future academic pursuits and professional career in the field of artificial intelligence and healthcare technologies.</w:t>
      </w:r>
    </w:p>
    <w:p w14:paraId="5D7F9112" w14:textId="77777777" w:rsidR="00CC0A2F" w:rsidRDefault="00CC0A2F" w:rsidP="00C138E8">
      <w:pPr>
        <w:divId w:val="1260873253"/>
      </w:pPr>
    </w:p>
    <w:p w14:paraId="04BF0FEA" w14:textId="77777777" w:rsidR="00CC0A2F" w:rsidRDefault="00CC0A2F" w:rsidP="00C138E8">
      <w:pPr>
        <w:divId w:val="1260873253"/>
      </w:pPr>
    </w:p>
    <w:p w14:paraId="1D271F49" w14:textId="42D7C0E2" w:rsidR="00576CCF" w:rsidRPr="00C5465D" w:rsidRDefault="00576CCF" w:rsidP="00C138E8">
      <w:pPr>
        <w:jc w:val="left"/>
        <w:divId w:val="1260873253"/>
        <w:rPr>
          <w:rFonts w:cs="Times New Roman"/>
        </w:rPr>
      </w:pPr>
    </w:p>
    <w:sdt>
      <w:sdtPr>
        <w:rPr>
          <w:rFonts w:eastAsiaTheme="minorEastAsia"/>
        </w:rPr>
        <w:tag w:val="rw.bWnCOutputStyleIdiblio"/>
        <w:id w:val="-1618675407"/>
        <w:placeholder>
          <w:docPart w:val="47CA217A05704A10B25743F7A08BD1AC"/>
        </w:placeholder>
      </w:sdtPr>
      <w:sdtEndPr>
        <w:rPr>
          <w:rFonts w:cstheme="minorBidi"/>
          <w:kern w:val="2"/>
          <w:sz w:val="22"/>
          <w:szCs w:val="22"/>
          <w:lang w:eastAsia="en-US"/>
          <w14:ligatures w14:val="standardContextual"/>
        </w:rPr>
      </w:sdtEndPr>
      <w:sdtContent>
        <w:p w14:paraId="10BD5995" w14:textId="77777777" w:rsidR="00266486" w:rsidRPr="004C5403" w:rsidRDefault="00266486">
          <w:pPr>
            <w:pStyle w:val="NormalWeb"/>
            <w:jc w:val="center"/>
            <w:rPr>
              <w:rStyle w:val="Heading1Char"/>
            </w:rPr>
          </w:pPr>
          <w:r w:rsidRPr="004C5403">
            <w:rPr>
              <w:rStyle w:val="Heading1Char"/>
            </w:rPr>
            <w:t>References</w:t>
          </w:r>
        </w:p>
        <w:p w14:paraId="4B2258DC" w14:textId="77777777" w:rsidR="00266486" w:rsidRDefault="00266486">
          <w:pPr>
            <w:pStyle w:val="NormalWeb"/>
            <w:rPr>
              <w:color w:val="000000"/>
              <w:sz w:val="22"/>
              <w:szCs w:val="22"/>
            </w:rPr>
          </w:pPr>
          <w:r>
            <w:rPr>
              <w:color w:val="000000"/>
              <w:sz w:val="22"/>
              <w:szCs w:val="22"/>
            </w:rPr>
            <w:t xml:space="preserve">[1] M. F. Hashmi, S. Katiyar, A. G. Keskar, N. D. </w:t>
          </w:r>
          <w:proofErr w:type="spellStart"/>
          <w:r>
            <w:rPr>
              <w:color w:val="000000"/>
              <w:sz w:val="22"/>
              <w:szCs w:val="22"/>
            </w:rPr>
            <w:t>Bokde</w:t>
          </w:r>
          <w:proofErr w:type="spellEnd"/>
          <w:r>
            <w:rPr>
              <w:color w:val="000000"/>
              <w:sz w:val="22"/>
              <w:szCs w:val="22"/>
            </w:rPr>
            <w:t xml:space="preserve"> and Z. W. </w:t>
          </w:r>
          <w:proofErr w:type="spellStart"/>
          <w:r>
            <w:rPr>
              <w:color w:val="000000"/>
              <w:sz w:val="22"/>
              <w:szCs w:val="22"/>
            </w:rPr>
            <w:t>Geem</w:t>
          </w:r>
          <w:proofErr w:type="spellEnd"/>
          <w:r>
            <w:rPr>
              <w:color w:val="000000"/>
              <w:sz w:val="22"/>
              <w:szCs w:val="22"/>
            </w:rPr>
            <w:t xml:space="preserve">. M. F. Hashmi, S. Katiyar, A. G. Keskar, N. D. </w:t>
          </w:r>
          <w:proofErr w:type="spellStart"/>
          <w:r>
            <w:rPr>
              <w:color w:val="000000"/>
              <w:sz w:val="22"/>
              <w:szCs w:val="22"/>
            </w:rPr>
            <w:t>Bokde</w:t>
          </w:r>
          <w:proofErr w:type="spellEnd"/>
          <w:r>
            <w:rPr>
              <w:color w:val="000000"/>
              <w:sz w:val="22"/>
              <w:szCs w:val="22"/>
            </w:rPr>
            <w:t xml:space="preserve"> and Z. W. </w:t>
          </w:r>
          <w:proofErr w:type="spellStart"/>
          <w:r>
            <w:rPr>
              <w:color w:val="000000"/>
              <w:sz w:val="22"/>
              <w:szCs w:val="22"/>
            </w:rPr>
            <w:t>Geem</w:t>
          </w:r>
          <w:proofErr w:type="spellEnd"/>
          <w:r>
            <w:rPr>
              <w:color w:val="000000"/>
              <w:sz w:val="22"/>
              <w:szCs w:val="22"/>
            </w:rPr>
            <w:t xml:space="preserve">. Efficient pneumonia detection in chest </w:t>
          </w:r>
          <w:proofErr w:type="spellStart"/>
          <w:r>
            <w:rPr>
              <w:color w:val="000000"/>
              <w:sz w:val="22"/>
              <w:szCs w:val="22"/>
            </w:rPr>
            <w:t>xray</w:t>
          </w:r>
          <w:proofErr w:type="spellEnd"/>
          <w:r>
            <w:rPr>
              <w:color w:val="000000"/>
              <w:sz w:val="22"/>
              <w:szCs w:val="22"/>
            </w:rPr>
            <w:t xml:space="preserve"> images using deep transfer learning. Efficient pneumonia detection in chest </w:t>
          </w:r>
          <w:proofErr w:type="spellStart"/>
          <w:r>
            <w:rPr>
              <w:color w:val="000000"/>
              <w:sz w:val="22"/>
              <w:szCs w:val="22"/>
            </w:rPr>
            <w:t>xray</w:t>
          </w:r>
          <w:proofErr w:type="spellEnd"/>
          <w:r>
            <w:rPr>
              <w:color w:val="000000"/>
              <w:sz w:val="22"/>
              <w:szCs w:val="22"/>
            </w:rPr>
            <w:t xml:space="preserve"> images using deep transfer learning. </w:t>
          </w:r>
          <w:r>
            <w:rPr>
              <w:i/>
              <w:iCs/>
              <w:color w:val="000000"/>
              <w:sz w:val="22"/>
              <w:szCs w:val="22"/>
            </w:rPr>
            <w:t xml:space="preserve">Diagnostics </w:t>
          </w:r>
          <w:proofErr w:type="spellStart"/>
          <w:r>
            <w:rPr>
              <w:i/>
              <w:iCs/>
              <w:color w:val="000000"/>
              <w:sz w:val="22"/>
              <w:szCs w:val="22"/>
            </w:rPr>
            <w:t>Diagnostics</w:t>
          </w:r>
          <w:proofErr w:type="spellEnd"/>
          <w:r>
            <w:rPr>
              <w:i/>
              <w:iCs/>
              <w:color w:val="000000"/>
              <w:sz w:val="22"/>
              <w:szCs w:val="22"/>
            </w:rPr>
            <w:t xml:space="preserve"> 1010(6), </w:t>
          </w:r>
          <w:r>
            <w:rPr>
              <w:color w:val="000000"/>
              <w:sz w:val="22"/>
              <w:szCs w:val="22"/>
            </w:rPr>
            <w:t>2020</w:t>
          </w:r>
          <w:proofErr w:type="gramStart"/>
          <w:r>
            <w:rPr>
              <w:color w:val="000000"/>
              <w:sz w:val="22"/>
              <w:szCs w:val="22"/>
            </w:rPr>
            <w:t>. .</w:t>
          </w:r>
          <w:proofErr w:type="gramEnd"/>
          <w:r>
            <w:rPr>
              <w:color w:val="000000"/>
              <w:sz w:val="22"/>
              <w:szCs w:val="22"/>
            </w:rPr>
            <w:t xml:space="preserve"> DOI: 10.3390/diagnostics10060417.</w:t>
          </w:r>
        </w:p>
        <w:p w14:paraId="7FB7BE71" w14:textId="77777777" w:rsidR="00266486" w:rsidRDefault="00266486">
          <w:pPr>
            <w:pStyle w:val="NormalWeb"/>
            <w:rPr>
              <w:color w:val="000000"/>
              <w:sz w:val="22"/>
              <w:szCs w:val="22"/>
            </w:rPr>
          </w:pPr>
          <w:r>
            <w:rPr>
              <w:color w:val="000000"/>
              <w:sz w:val="22"/>
              <w:szCs w:val="22"/>
            </w:rPr>
            <w:t xml:space="preserve">[2] S. Sharma and K. Guleria. S. Sharma and K. Guleria. A systematic literature review on deep learning approaches for pneumonia detection using chest X-ray images. A systematic literature review on deep learning approaches for pneumonia detection using chest X-ray images. </w:t>
          </w:r>
          <w:proofErr w:type="spellStart"/>
          <w:r>
            <w:rPr>
              <w:i/>
              <w:iCs/>
              <w:color w:val="000000"/>
              <w:sz w:val="22"/>
              <w:szCs w:val="22"/>
            </w:rPr>
            <w:t>Multimed</w:t>
          </w:r>
          <w:proofErr w:type="spellEnd"/>
          <w:r>
            <w:rPr>
              <w:i/>
              <w:iCs/>
              <w:color w:val="000000"/>
              <w:sz w:val="22"/>
              <w:szCs w:val="22"/>
            </w:rPr>
            <w:t xml:space="preserve"> Tools Appl </w:t>
          </w:r>
          <w:proofErr w:type="spellStart"/>
          <w:r>
            <w:rPr>
              <w:i/>
              <w:iCs/>
              <w:color w:val="000000"/>
              <w:sz w:val="22"/>
              <w:szCs w:val="22"/>
            </w:rPr>
            <w:t>Multimed</w:t>
          </w:r>
          <w:proofErr w:type="spellEnd"/>
          <w:r>
            <w:rPr>
              <w:i/>
              <w:iCs/>
              <w:color w:val="000000"/>
              <w:sz w:val="22"/>
              <w:szCs w:val="22"/>
            </w:rPr>
            <w:t xml:space="preserve"> Tools Appl 8383(8), </w:t>
          </w:r>
          <w:r>
            <w:rPr>
              <w:color w:val="000000"/>
              <w:sz w:val="22"/>
              <w:szCs w:val="22"/>
            </w:rPr>
            <w:t xml:space="preserve">pp. 24101. pp. 24101. </w:t>
          </w:r>
          <w:proofErr w:type="gramStart"/>
          <w:r>
            <w:rPr>
              <w:color w:val="000000"/>
              <w:sz w:val="22"/>
              <w:szCs w:val="22"/>
            </w:rPr>
            <w:t>2023. .</w:t>
          </w:r>
          <w:proofErr w:type="gramEnd"/>
          <w:r>
            <w:rPr>
              <w:color w:val="000000"/>
              <w:sz w:val="22"/>
              <w:szCs w:val="22"/>
            </w:rPr>
            <w:t xml:space="preserve"> DOI: 10.1007/s11042-023-16419-1.</w:t>
          </w:r>
        </w:p>
        <w:p w14:paraId="4712030A" w14:textId="77777777" w:rsidR="00266486" w:rsidRDefault="00266486">
          <w:pPr>
            <w:pStyle w:val="NormalWeb"/>
            <w:rPr>
              <w:color w:val="000000"/>
              <w:sz w:val="22"/>
              <w:szCs w:val="22"/>
            </w:rPr>
          </w:pPr>
          <w:r>
            <w:rPr>
              <w:color w:val="000000"/>
              <w:sz w:val="22"/>
              <w:szCs w:val="22"/>
            </w:rPr>
            <w:t xml:space="preserve">[3] M. Chakraborty, S. V. </w:t>
          </w:r>
          <w:proofErr w:type="spellStart"/>
          <w:r>
            <w:rPr>
              <w:color w:val="000000"/>
              <w:sz w:val="22"/>
              <w:szCs w:val="22"/>
            </w:rPr>
            <w:t>Dhavale</w:t>
          </w:r>
          <w:proofErr w:type="spellEnd"/>
          <w:r>
            <w:rPr>
              <w:color w:val="000000"/>
              <w:sz w:val="22"/>
              <w:szCs w:val="22"/>
            </w:rPr>
            <w:t xml:space="preserve"> and J. Ingole. M. Chakraborty, S. V. </w:t>
          </w:r>
          <w:proofErr w:type="spellStart"/>
          <w:r>
            <w:rPr>
              <w:color w:val="000000"/>
              <w:sz w:val="22"/>
              <w:szCs w:val="22"/>
            </w:rPr>
            <w:t>Dhavale</w:t>
          </w:r>
          <w:proofErr w:type="spellEnd"/>
          <w:r>
            <w:rPr>
              <w:color w:val="000000"/>
              <w:sz w:val="22"/>
              <w:szCs w:val="22"/>
            </w:rPr>
            <w:t xml:space="preserve"> and J. Ingole. Corona-</w:t>
          </w:r>
          <w:proofErr w:type="spellStart"/>
          <w:r>
            <w:rPr>
              <w:color w:val="000000"/>
              <w:sz w:val="22"/>
              <w:szCs w:val="22"/>
            </w:rPr>
            <w:t>nidaan</w:t>
          </w:r>
          <w:proofErr w:type="spellEnd"/>
          <w:r>
            <w:rPr>
              <w:color w:val="000000"/>
              <w:sz w:val="22"/>
              <w:szCs w:val="22"/>
            </w:rPr>
            <w:t>: Lightweight deep convolutional neural network for chest X-ray based COVID-19 infection detection. Corona-</w:t>
          </w:r>
          <w:proofErr w:type="spellStart"/>
          <w:r>
            <w:rPr>
              <w:color w:val="000000"/>
              <w:sz w:val="22"/>
              <w:szCs w:val="22"/>
            </w:rPr>
            <w:t>nidaan</w:t>
          </w:r>
          <w:proofErr w:type="spellEnd"/>
          <w:r>
            <w:rPr>
              <w:color w:val="000000"/>
              <w:sz w:val="22"/>
              <w:szCs w:val="22"/>
            </w:rPr>
            <w:t xml:space="preserve">: Lightweight deep convolutional neural network for chest X-ray based COVID-19 infection detection. </w:t>
          </w:r>
          <w:r>
            <w:rPr>
              <w:i/>
              <w:iCs/>
              <w:color w:val="000000"/>
              <w:sz w:val="22"/>
              <w:szCs w:val="22"/>
            </w:rPr>
            <w:t xml:space="preserve">Appl </w:t>
          </w:r>
          <w:proofErr w:type="spellStart"/>
          <w:r>
            <w:rPr>
              <w:i/>
              <w:iCs/>
              <w:color w:val="000000"/>
              <w:sz w:val="22"/>
              <w:szCs w:val="22"/>
            </w:rPr>
            <w:t>Intell</w:t>
          </w:r>
          <w:proofErr w:type="spellEnd"/>
          <w:r>
            <w:rPr>
              <w:i/>
              <w:iCs/>
              <w:color w:val="000000"/>
              <w:sz w:val="22"/>
              <w:szCs w:val="22"/>
            </w:rPr>
            <w:t xml:space="preserve"> Appl </w:t>
          </w:r>
          <w:proofErr w:type="spellStart"/>
          <w:r>
            <w:rPr>
              <w:i/>
              <w:iCs/>
              <w:color w:val="000000"/>
              <w:sz w:val="22"/>
              <w:szCs w:val="22"/>
            </w:rPr>
            <w:t>Intell</w:t>
          </w:r>
          <w:proofErr w:type="spellEnd"/>
          <w:r>
            <w:rPr>
              <w:i/>
              <w:iCs/>
              <w:color w:val="000000"/>
              <w:sz w:val="22"/>
              <w:szCs w:val="22"/>
            </w:rPr>
            <w:t xml:space="preserve"> 5151(5), </w:t>
          </w:r>
          <w:r>
            <w:rPr>
              <w:color w:val="000000"/>
              <w:sz w:val="22"/>
              <w:szCs w:val="22"/>
            </w:rPr>
            <w:t xml:space="preserve">pp. 3026. pp. 3026. </w:t>
          </w:r>
          <w:proofErr w:type="gramStart"/>
          <w:r>
            <w:rPr>
              <w:color w:val="000000"/>
              <w:sz w:val="22"/>
              <w:szCs w:val="22"/>
            </w:rPr>
            <w:t>2021. .</w:t>
          </w:r>
          <w:proofErr w:type="gramEnd"/>
          <w:r>
            <w:rPr>
              <w:color w:val="000000"/>
              <w:sz w:val="22"/>
              <w:szCs w:val="22"/>
            </w:rPr>
            <w:t xml:space="preserve"> DOI: 10.1007/s10489-020-01978-9.</w:t>
          </w:r>
        </w:p>
        <w:p w14:paraId="190B7891" w14:textId="77777777" w:rsidR="00266486" w:rsidRDefault="00266486">
          <w:pPr>
            <w:pStyle w:val="NormalWeb"/>
            <w:rPr>
              <w:color w:val="000000"/>
              <w:sz w:val="22"/>
              <w:szCs w:val="22"/>
            </w:rPr>
          </w:pPr>
          <w:r>
            <w:rPr>
              <w:color w:val="000000"/>
              <w:sz w:val="22"/>
              <w:szCs w:val="22"/>
            </w:rPr>
            <w:t xml:space="preserve">[4] M. Singla, K. S. Gill, S. Malhotra and S. </w:t>
          </w:r>
          <w:proofErr w:type="spellStart"/>
          <w:r>
            <w:rPr>
              <w:color w:val="000000"/>
              <w:sz w:val="22"/>
              <w:szCs w:val="22"/>
            </w:rPr>
            <w:t>Devliyal</w:t>
          </w:r>
          <w:proofErr w:type="spellEnd"/>
          <w:r>
            <w:rPr>
              <w:color w:val="000000"/>
              <w:sz w:val="22"/>
              <w:szCs w:val="22"/>
            </w:rPr>
            <w:t xml:space="preserve">. M. Singla, K. S. Gill, S. Malhotra and S. </w:t>
          </w:r>
          <w:proofErr w:type="spellStart"/>
          <w:r>
            <w:rPr>
              <w:color w:val="000000"/>
              <w:sz w:val="22"/>
              <w:szCs w:val="22"/>
            </w:rPr>
            <w:t>Devliyal</w:t>
          </w:r>
          <w:proofErr w:type="spellEnd"/>
          <w:r>
            <w:rPr>
              <w:color w:val="000000"/>
              <w:sz w:val="22"/>
              <w:szCs w:val="22"/>
            </w:rPr>
            <w:t xml:space="preserve">. Chest X-ray image pneumonia detection using transfer learning and </w:t>
          </w:r>
          <w:proofErr w:type="spellStart"/>
          <w:r>
            <w:rPr>
              <w:color w:val="000000"/>
              <w:sz w:val="22"/>
              <w:szCs w:val="22"/>
            </w:rPr>
            <w:t>xception</w:t>
          </w:r>
          <w:proofErr w:type="spellEnd"/>
          <w:r>
            <w:rPr>
              <w:color w:val="000000"/>
              <w:sz w:val="22"/>
              <w:szCs w:val="22"/>
            </w:rPr>
            <w:t xml:space="preserve"> CNN model. Chest X-ray image pneumonia detection using transfer learning and </w:t>
          </w:r>
          <w:proofErr w:type="spellStart"/>
          <w:r>
            <w:rPr>
              <w:color w:val="000000"/>
              <w:sz w:val="22"/>
              <w:szCs w:val="22"/>
            </w:rPr>
            <w:t>xception</w:t>
          </w:r>
          <w:proofErr w:type="spellEnd"/>
          <w:r>
            <w:rPr>
              <w:color w:val="000000"/>
              <w:sz w:val="22"/>
              <w:szCs w:val="22"/>
            </w:rPr>
            <w:t xml:space="preserve"> CNN model. 2024-05-03</w:t>
          </w:r>
          <w:proofErr w:type="gramStart"/>
          <w:r>
            <w:rPr>
              <w:color w:val="000000"/>
              <w:sz w:val="22"/>
              <w:szCs w:val="22"/>
            </w:rPr>
            <w:t>, .</w:t>
          </w:r>
          <w:proofErr w:type="gramEnd"/>
          <w:r>
            <w:rPr>
              <w:color w:val="000000"/>
              <w:sz w:val="22"/>
              <w:szCs w:val="22"/>
            </w:rPr>
            <w:t xml:space="preserve"> DOI: 10.1109/iscs61804.2024.10581194.</w:t>
          </w:r>
        </w:p>
        <w:p w14:paraId="681D15A9" w14:textId="77777777" w:rsidR="00266486" w:rsidRDefault="00266486">
          <w:pPr>
            <w:pStyle w:val="NormalWeb"/>
            <w:rPr>
              <w:color w:val="000000"/>
              <w:sz w:val="22"/>
              <w:szCs w:val="22"/>
            </w:rPr>
          </w:pPr>
          <w:r>
            <w:rPr>
              <w:color w:val="000000"/>
              <w:sz w:val="22"/>
              <w:szCs w:val="22"/>
            </w:rPr>
            <w:t xml:space="preserve">[5] D. Haritha, M. K. Pranathi and M. Reethika. D. Haritha, M. K. Pranathi and M. Reethika. COVID detection from chest X-rays with </w:t>
          </w:r>
          <w:proofErr w:type="spellStart"/>
          <w:r>
            <w:rPr>
              <w:color w:val="000000"/>
              <w:sz w:val="22"/>
              <w:szCs w:val="22"/>
            </w:rPr>
            <w:t>DeepLearning</w:t>
          </w:r>
          <w:proofErr w:type="spellEnd"/>
          <w:r>
            <w:rPr>
              <w:color w:val="000000"/>
              <w:sz w:val="22"/>
              <w:szCs w:val="22"/>
            </w:rPr>
            <w:t xml:space="preserve">: </w:t>
          </w:r>
          <w:proofErr w:type="spellStart"/>
          <w:r>
            <w:rPr>
              <w:color w:val="000000"/>
              <w:sz w:val="22"/>
              <w:szCs w:val="22"/>
            </w:rPr>
            <w:t>CheXNet</w:t>
          </w:r>
          <w:proofErr w:type="spellEnd"/>
          <w:r>
            <w:rPr>
              <w:color w:val="000000"/>
              <w:sz w:val="22"/>
              <w:szCs w:val="22"/>
            </w:rPr>
            <w:t xml:space="preserve">. COVID detection from chest X-rays with </w:t>
          </w:r>
          <w:proofErr w:type="spellStart"/>
          <w:r>
            <w:rPr>
              <w:color w:val="000000"/>
              <w:sz w:val="22"/>
              <w:szCs w:val="22"/>
            </w:rPr>
            <w:t>DeepLearning</w:t>
          </w:r>
          <w:proofErr w:type="spellEnd"/>
          <w:r>
            <w:rPr>
              <w:color w:val="000000"/>
              <w:sz w:val="22"/>
              <w:szCs w:val="22"/>
            </w:rPr>
            <w:t xml:space="preserve">: </w:t>
          </w:r>
          <w:proofErr w:type="spellStart"/>
          <w:r>
            <w:rPr>
              <w:color w:val="000000"/>
              <w:sz w:val="22"/>
              <w:szCs w:val="22"/>
            </w:rPr>
            <w:t>CheXNet</w:t>
          </w:r>
          <w:proofErr w:type="spellEnd"/>
          <w:proofErr w:type="gramStart"/>
          <w:r>
            <w:rPr>
              <w:color w:val="000000"/>
              <w:sz w:val="22"/>
              <w:szCs w:val="22"/>
            </w:rPr>
            <w:t>. .</w:t>
          </w:r>
          <w:proofErr w:type="gramEnd"/>
        </w:p>
        <w:p w14:paraId="3ED4DD12" w14:textId="77777777" w:rsidR="00266486" w:rsidRDefault="00266486">
          <w:pPr>
            <w:pStyle w:val="NormalWeb"/>
            <w:rPr>
              <w:color w:val="000000"/>
              <w:sz w:val="22"/>
              <w:szCs w:val="22"/>
            </w:rPr>
          </w:pPr>
          <w:r>
            <w:rPr>
              <w:color w:val="000000"/>
              <w:sz w:val="22"/>
              <w:szCs w:val="22"/>
            </w:rPr>
            <w:t xml:space="preserve">[6] Y. Xu, G. He and D. Chen. Y. Xu, G. He and D. Chen. A </w:t>
          </w:r>
          <w:proofErr w:type="spellStart"/>
          <w:r>
            <w:rPr>
              <w:color w:val="000000"/>
              <w:sz w:val="22"/>
              <w:szCs w:val="22"/>
            </w:rPr>
            <w:t>ResNet</w:t>
          </w:r>
          <w:proofErr w:type="spellEnd"/>
          <w:r>
            <w:rPr>
              <w:color w:val="000000"/>
              <w:sz w:val="22"/>
              <w:szCs w:val="22"/>
            </w:rPr>
            <w:t xml:space="preserve"> based pneumonia classification algorithm for chest X-ray images. A </w:t>
          </w:r>
          <w:proofErr w:type="spellStart"/>
          <w:r>
            <w:rPr>
              <w:color w:val="000000"/>
              <w:sz w:val="22"/>
              <w:szCs w:val="22"/>
            </w:rPr>
            <w:t>ResNet</w:t>
          </w:r>
          <w:proofErr w:type="spellEnd"/>
          <w:r>
            <w:rPr>
              <w:color w:val="000000"/>
              <w:sz w:val="22"/>
              <w:szCs w:val="22"/>
            </w:rPr>
            <w:t xml:space="preserve"> based pneumonia classification algorithm for chest X-ray images. 2024-07-26</w:t>
          </w:r>
          <w:proofErr w:type="gramStart"/>
          <w:r>
            <w:rPr>
              <w:color w:val="000000"/>
              <w:sz w:val="22"/>
              <w:szCs w:val="22"/>
            </w:rPr>
            <w:t>, .</w:t>
          </w:r>
          <w:proofErr w:type="gramEnd"/>
          <w:r>
            <w:rPr>
              <w:color w:val="000000"/>
              <w:sz w:val="22"/>
              <w:szCs w:val="22"/>
            </w:rPr>
            <w:t xml:space="preserve"> DOI: 10.1109/icpics62053.2024.10796977.</w:t>
          </w:r>
        </w:p>
        <w:p w14:paraId="0731CBDE" w14:textId="77777777" w:rsidR="00266486" w:rsidRDefault="00266486">
          <w:pPr>
            <w:pStyle w:val="NormalWeb"/>
            <w:rPr>
              <w:color w:val="000000"/>
              <w:sz w:val="22"/>
              <w:szCs w:val="22"/>
            </w:rPr>
          </w:pPr>
          <w:r>
            <w:rPr>
              <w:color w:val="000000"/>
              <w:sz w:val="22"/>
              <w:szCs w:val="22"/>
            </w:rPr>
            <w:t xml:space="preserve">[7] S. Do, K. D. Song and J. W. Chung. S. Do, K. D. Song and J. W. Chung. Basics of deep learning: A radiologist's guide to understanding published radiology articles on deep learning. Basics of deep learning: A radiologist's guide to understanding published radiology articles on deep learning. </w:t>
          </w:r>
          <w:r>
            <w:rPr>
              <w:i/>
              <w:iCs/>
              <w:color w:val="000000"/>
              <w:sz w:val="22"/>
              <w:szCs w:val="22"/>
            </w:rPr>
            <w:t xml:space="preserve">Korean J </w:t>
          </w:r>
          <w:proofErr w:type="spellStart"/>
          <w:r>
            <w:rPr>
              <w:i/>
              <w:iCs/>
              <w:color w:val="000000"/>
              <w:sz w:val="22"/>
              <w:szCs w:val="22"/>
            </w:rPr>
            <w:t>Radiol</w:t>
          </w:r>
          <w:proofErr w:type="spellEnd"/>
          <w:r>
            <w:rPr>
              <w:i/>
              <w:iCs/>
              <w:color w:val="000000"/>
              <w:sz w:val="22"/>
              <w:szCs w:val="22"/>
            </w:rPr>
            <w:t xml:space="preserve"> Korean J </w:t>
          </w:r>
          <w:proofErr w:type="spellStart"/>
          <w:r>
            <w:rPr>
              <w:i/>
              <w:iCs/>
              <w:color w:val="000000"/>
              <w:sz w:val="22"/>
              <w:szCs w:val="22"/>
            </w:rPr>
            <w:t>Radiol</w:t>
          </w:r>
          <w:proofErr w:type="spellEnd"/>
          <w:r>
            <w:rPr>
              <w:i/>
              <w:iCs/>
              <w:color w:val="000000"/>
              <w:sz w:val="22"/>
              <w:szCs w:val="22"/>
            </w:rPr>
            <w:t xml:space="preserve"> 2121(1), </w:t>
          </w:r>
          <w:r>
            <w:rPr>
              <w:color w:val="000000"/>
              <w:sz w:val="22"/>
              <w:szCs w:val="22"/>
            </w:rPr>
            <w:t>2020</w:t>
          </w:r>
          <w:proofErr w:type="gramStart"/>
          <w:r>
            <w:rPr>
              <w:color w:val="000000"/>
              <w:sz w:val="22"/>
              <w:szCs w:val="22"/>
            </w:rPr>
            <w:t>. .</w:t>
          </w:r>
          <w:proofErr w:type="gramEnd"/>
          <w:r>
            <w:rPr>
              <w:color w:val="000000"/>
              <w:sz w:val="22"/>
              <w:szCs w:val="22"/>
            </w:rPr>
            <w:t xml:space="preserve"> DOI: 10.3348/kjr.2019.0312.</w:t>
          </w:r>
        </w:p>
        <w:p w14:paraId="1C66AC56" w14:textId="77777777" w:rsidR="00266486" w:rsidRDefault="00266486">
          <w:pPr>
            <w:pStyle w:val="NormalWeb"/>
            <w:rPr>
              <w:color w:val="000000"/>
              <w:sz w:val="22"/>
              <w:szCs w:val="22"/>
            </w:rPr>
          </w:pPr>
          <w:r>
            <w:rPr>
              <w:color w:val="000000"/>
              <w:sz w:val="22"/>
              <w:szCs w:val="22"/>
            </w:rPr>
            <w:t xml:space="preserve">[8] M. R. </w:t>
          </w:r>
          <w:proofErr w:type="spellStart"/>
          <w:r>
            <w:rPr>
              <w:color w:val="000000"/>
              <w:sz w:val="22"/>
              <w:szCs w:val="22"/>
            </w:rPr>
            <w:t>Koravanavar</w:t>
          </w:r>
          <w:proofErr w:type="spellEnd"/>
          <w:r>
            <w:rPr>
              <w:color w:val="000000"/>
              <w:sz w:val="22"/>
              <w:szCs w:val="22"/>
            </w:rPr>
            <w:t xml:space="preserve"> and R. P. </w:t>
          </w:r>
          <w:proofErr w:type="spellStart"/>
          <w:r>
            <w:rPr>
              <w:color w:val="000000"/>
              <w:sz w:val="22"/>
              <w:szCs w:val="22"/>
            </w:rPr>
            <w:t>Tapaskar</w:t>
          </w:r>
          <w:proofErr w:type="spellEnd"/>
          <w:r>
            <w:rPr>
              <w:color w:val="000000"/>
              <w:sz w:val="22"/>
              <w:szCs w:val="22"/>
            </w:rPr>
            <w:t xml:space="preserve">. M. R. </w:t>
          </w:r>
          <w:proofErr w:type="spellStart"/>
          <w:r>
            <w:rPr>
              <w:color w:val="000000"/>
              <w:sz w:val="22"/>
              <w:szCs w:val="22"/>
            </w:rPr>
            <w:t>Koravanavar</w:t>
          </w:r>
          <w:proofErr w:type="spellEnd"/>
          <w:r>
            <w:rPr>
              <w:color w:val="000000"/>
              <w:sz w:val="22"/>
              <w:szCs w:val="22"/>
            </w:rPr>
            <w:t xml:space="preserve"> and R. P. </w:t>
          </w:r>
          <w:proofErr w:type="spellStart"/>
          <w:r>
            <w:rPr>
              <w:color w:val="000000"/>
              <w:sz w:val="22"/>
              <w:szCs w:val="22"/>
            </w:rPr>
            <w:t>Tapaskar</w:t>
          </w:r>
          <w:proofErr w:type="spellEnd"/>
          <w:r>
            <w:rPr>
              <w:color w:val="000000"/>
              <w:sz w:val="22"/>
              <w:szCs w:val="22"/>
            </w:rPr>
            <w:t>. Chest X-ray based pulmonary disease classification using transfer learning and CNN. Chest X-ray based pulmonary disease classification using transfer learning and CNN. 2024-06-28</w:t>
          </w:r>
          <w:proofErr w:type="gramStart"/>
          <w:r>
            <w:rPr>
              <w:color w:val="000000"/>
              <w:sz w:val="22"/>
              <w:szCs w:val="22"/>
            </w:rPr>
            <w:t>, .</w:t>
          </w:r>
          <w:proofErr w:type="gramEnd"/>
          <w:r>
            <w:rPr>
              <w:color w:val="000000"/>
              <w:sz w:val="22"/>
              <w:szCs w:val="22"/>
            </w:rPr>
            <w:t xml:space="preserve"> DOI: 10.1109/iciteics61368.2024.10624967.</w:t>
          </w:r>
        </w:p>
        <w:p w14:paraId="29EE2AEC" w14:textId="77777777" w:rsidR="00266486" w:rsidRDefault="00266486">
          <w:pPr>
            <w:pStyle w:val="NormalWeb"/>
            <w:rPr>
              <w:color w:val="000000"/>
              <w:sz w:val="22"/>
              <w:szCs w:val="22"/>
            </w:rPr>
          </w:pPr>
          <w:r>
            <w:rPr>
              <w:color w:val="000000"/>
              <w:sz w:val="22"/>
              <w:szCs w:val="22"/>
            </w:rPr>
            <w:t xml:space="preserve">[9] N. </w:t>
          </w:r>
          <w:proofErr w:type="spellStart"/>
          <w:r>
            <w:rPr>
              <w:color w:val="000000"/>
              <w:sz w:val="22"/>
              <w:szCs w:val="22"/>
            </w:rPr>
            <w:t>Annepaka</w:t>
          </w:r>
          <w:proofErr w:type="spellEnd"/>
          <w:r>
            <w:rPr>
              <w:color w:val="000000"/>
              <w:sz w:val="22"/>
              <w:szCs w:val="22"/>
            </w:rPr>
            <w:t xml:space="preserve">, P. Tanwar, E. P. Kumar, N. Garg, M. R. Chinta, R. Kumar, D. Saxena and K. Choudhary. N. </w:t>
          </w:r>
          <w:proofErr w:type="spellStart"/>
          <w:r>
            <w:rPr>
              <w:color w:val="000000"/>
              <w:sz w:val="22"/>
              <w:szCs w:val="22"/>
            </w:rPr>
            <w:t>Annepaka</w:t>
          </w:r>
          <w:proofErr w:type="spellEnd"/>
          <w:r>
            <w:rPr>
              <w:color w:val="000000"/>
              <w:sz w:val="22"/>
              <w:szCs w:val="22"/>
            </w:rPr>
            <w:t>, P. Tanwar, E. P. Kumar, N. Garg, M. R. Chinta, R. Kumar, D. Saxena and K. Choudhary. A smart approach to pneumonia detection using deep learning. A smart approach to pneumonia detection using deep learning. 2024-11-28</w:t>
          </w:r>
          <w:proofErr w:type="gramStart"/>
          <w:r>
            <w:rPr>
              <w:color w:val="000000"/>
              <w:sz w:val="22"/>
              <w:szCs w:val="22"/>
            </w:rPr>
            <w:t>, .</w:t>
          </w:r>
          <w:proofErr w:type="gramEnd"/>
          <w:r>
            <w:rPr>
              <w:color w:val="000000"/>
              <w:sz w:val="22"/>
              <w:szCs w:val="22"/>
            </w:rPr>
            <w:t xml:space="preserve"> DOI: 10.1109/icaiccit64383.2024.10912224.</w:t>
          </w:r>
        </w:p>
        <w:p w14:paraId="30F164BF" w14:textId="77777777" w:rsidR="00266486" w:rsidRDefault="00266486">
          <w:pPr>
            <w:pStyle w:val="NormalWeb"/>
            <w:rPr>
              <w:color w:val="000000"/>
              <w:sz w:val="22"/>
              <w:szCs w:val="22"/>
            </w:rPr>
          </w:pPr>
          <w:r>
            <w:rPr>
              <w:color w:val="000000"/>
              <w:sz w:val="22"/>
              <w:szCs w:val="22"/>
            </w:rPr>
            <w:t xml:space="preserve">[10] S. </w:t>
          </w:r>
          <w:proofErr w:type="spellStart"/>
          <w:r>
            <w:rPr>
              <w:color w:val="000000"/>
              <w:sz w:val="22"/>
              <w:szCs w:val="22"/>
            </w:rPr>
            <w:t>Degadwala</w:t>
          </w:r>
          <w:proofErr w:type="spellEnd"/>
          <w:r>
            <w:rPr>
              <w:color w:val="000000"/>
              <w:sz w:val="22"/>
              <w:szCs w:val="22"/>
            </w:rPr>
            <w:t xml:space="preserve">, V. N. D. Krishnamurthy and D. Vyas. S. </w:t>
          </w:r>
          <w:proofErr w:type="spellStart"/>
          <w:r>
            <w:rPr>
              <w:color w:val="000000"/>
              <w:sz w:val="22"/>
              <w:szCs w:val="22"/>
            </w:rPr>
            <w:t>Degadwala</w:t>
          </w:r>
          <w:proofErr w:type="spellEnd"/>
          <w:r>
            <w:rPr>
              <w:color w:val="000000"/>
              <w:sz w:val="22"/>
              <w:szCs w:val="22"/>
            </w:rPr>
            <w:t xml:space="preserve">, V. N. D. Krishnamurthy and D. Vyas. </w:t>
          </w:r>
          <w:proofErr w:type="spellStart"/>
          <w:r>
            <w:rPr>
              <w:color w:val="000000"/>
              <w:sz w:val="22"/>
              <w:szCs w:val="22"/>
            </w:rPr>
            <w:t>DeepSpine</w:t>
          </w:r>
          <w:proofErr w:type="spellEnd"/>
          <w:r>
            <w:rPr>
              <w:color w:val="000000"/>
              <w:sz w:val="22"/>
              <w:szCs w:val="22"/>
            </w:rPr>
            <w:t xml:space="preserve">: Multi-class spine X-ray conditions classification using deep learning. </w:t>
          </w:r>
          <w:proofErr w:type="spellStart"/>
          <w:r>
            <w:rPr>
              <w:color w:val="000000"/>
              <w:sz w:val="22"/>
              <w:szCs w:val="22"/>
            </w:rPr>
            <w:t>DeepSpine</w:t>
          </w:r>
          <w:proofErr w:type="spellEnd"/>
          <w:r>
            <w:rPr>
              <w:color w:val="000000"/>
              <w:sz w:val="22"/>
              <w:szCs w:val="22"/>
            </w:rPr>
            <w:t>: Multi-class spine X-ray conditions classification using deep learning. 2024-03-13</w:t>
          </w:r>
          <w:proofErr w:type="gramStart"/>
          <w:r>
            <w:rPr>
              <w:color w:val="000000"/>
              <w:sz w:val="22"/>
              <w:szCs w:val="22"/>
            </w:rPr>
            <w:t>, .</w:t>
          </w:r>
          <w:proofErr w:type="gramEnd"/>
          <w:r>
            <w:rPr>
              <w:color w:val="000000"/>
              <w:sz w:val="22"/>
              <w:szCs w:val="22"/>
            </w:rPr>
            <w:t xml:space="preserve"> DOI: 10.1109/icsadl61749.2024.00008.</w:t>
          </w:r>
        </w:p>
        <w:p w14:paraId="37B2B207" w14:textId="77777777" w:rsidR="00266486" w:rsidRDefault="00266486">
          <w:pPr>
            <w:pStyle w:val="NormalWeb"/>
            <w:rPr>
              <w:color w:val="000000"/>
              <w:sz w:val="22"/>
              <w:szCs w:val="22"/>
            </w:rPr>
          </w:pPr>
          <w:r>
            <w:rPr>
              <w:color w:val="000000"/>
              <w:sz w:val="22"/>
              <w:szCs w:val="22"/>
            </w:rPr>
            <w:t xml:space="preserve">[11] H. Gu, Y. U. Wang, G. Hong, Gui and G. Gui. H. Gu, Y. U. Wang, G. Hong, Gui and G. Gui. Blind channel identification aided generalized automatic modulation recognition based on deep </w:t>
          </w:r>
          <w:r>
            <w:rPr>
              <w:color w:val="000000"/>
              <w:sz w:val="22"/>
              <w:szCs w:val="22"/>
            </w:rPr>
            <w:lastRenderedPageBreak/>
            <w:t>learning. Blind channel identification aided generalized automatic modulation recognition based on deep learning</w:t>
          </w:r>
          <w:proofErr w:type="gramStart"/>
          <w:r>
            <w:rPr>
              <w:color w:val="000000"/>
              <w:sz w:val="22"/>
              <w:szCs w:val="22"/>
            </w:rPr>
            <w:t>. .</w:t>
          </w:r>
          <w:proofErr w:type="gramEnd"/>
        </w:p>
        <w:p w14:paraId="5D648AB0" w14:textId="77777777" w:rsidR="00266486" w:rsidRDefault="00266486">
          <w:pPr>
            <w:pStyle w:val="NormalWeb"/>
            <w:rPr>
              <w:color w:val="000000"/>
              <w:sz w:val="22"/>
              <w:szCs w:val="22"/>
            </w:rPr>
          </w:pPr>
          <w:r>
            <w:rPr>
              <w:color w:val="000000"/>
              <w:sz w:val="22"/>
              <w:szCs w:val="22"/>
            </w:rPr>
            <w:t xml:space="preserve">[12] K. </w:t>
          </w:r>
          <w:proofErr w:type="spellStart"/>
          <w:r>
            <w:rPr>
              <w:color w:val="000000"/>
              <w:sz w:val="22"/>
              <w:szCs w:val="22"/>
            </w:rPr>
            <w:t>Sahinbas</w:t>
          </w:r>
          <w:proofErr w:type="spellEnd"/>
          <w:r>
            <w:rPr>
              <w:color w:val="000000"/>
              <w:sz w:val="22"/>
              <w:szCs w:val="22"/>
            </w:rPr>
            <w:t xml:space="preserve"> and F. O. Catak. K. </w:t>
          </w:r>
          <w:proofErr w:type="spellStart"/>
          <w:r>
            <w:rPr>
              <w:color w:val="000000"/>
              <w:sz w:val="22"/>
              <w:szCs w:val="22"/>
            </w:rPr>
            <w:t>Sahinbas</w:t>
          </w:r>
          <w:proofErr w:type="spellEnd"/>
          <w:r>
            <w:rPr>
              <w:color w:val="000000"/>
              <w:sz w:val="22"/>
              <w:szCs w:val="22"/>
            </w:rPr>
            <w:t xml:space="preserve"> and F. O. Catak. "Transfer learning-based convolutional neural network for COVID-19 detection with X-ray images," in Anonymous 2021</w:t>
          </w:r>
          <w:proofErr w:type="gramStart"/>
          <w:r>
            <w:rPr>
              <w:color w:val="000000"/>
              <w:sz w:val="22"/>
              <w:szCs w:val="22"/>
            </w:rPr>
            <w:t>, .</w:t>
          </w:r>
          <w:proofErr w:type="gramEnd"/>
          <w:r>
            <w:rPr>
              <w:color w:val="000000"/>
              <w:sz w:val="22"/>
              <w:szCs w:val="22"/>
            </w:rPr>
            <w:t xml:space="preserve"> DOI: 10.1016/b978-0-12-824536-1.00003-4.</w:t>
          </w:r>
        </w:p>
        <w:p w14:paraId="75295B19" w14:textId="77777777" w:rsidR="00266486" w:rsidRDefault="00266486">
          <w:pPr>
            <w:pStyle w:val="NormalWeb"/>
            <w:rPr>
              <w:color w:val="000000"/>
              <w:sz w:val="22"/>
              <w:szCs w:val="22"/>
            </w:rPr>
          </w:pPr>
          <w:r>
            <w:rPr>
              <w:color w:val="000000"/>
              <w:sz w:val="22"/>
              <w:szCs w:val="22"/>
            </w:rPr>
            <w:t>[13] Y. K. Desai, T. Jadhav, S. Nirmal, I. Dutt, S. A. Chavan, A. Thakur, S. Gore and S. K. B. Jain. Y. K. Desai, T. Jadhav, S. Nirmal, I. Dutt, S. A. Chavan, A. Thakur, S. Gore and S. K. B. Jain. Diagnosis of medical images using convolutional neural networks. Diagnosis of medical images using convolutional neural networks</w:t>
          </w:r>
          <w:proofErr w:type="gramStart"/>
          <w:r>
            <w:rPr>
              <w:color w:val="000000"/>
              <w:sz w:val="22"/>
              <w:szCs w:val="22"/>
            </w:rPr>
            <w:t>. .</w:t>
          </w:r>
          <w:proofErr w:type="gramEnd"/>
        </w:p>
        <w:p w14:paraId="4E98D421" w14:textId="77777777" w:rsidR="00266486" w:rsidRDefault="00266486">
          <w:pPr>
            <w:pStyle w:val="NormalWeb"/>
            <w:rPr>
              <w:color w:val="000000"/>
              <w:sz w:val="22"/>
              <w:szCs w:val="22"/>
            </w:rPr>
          </w:pPr>
          <w:r>
            <w:rPr>
              <w:color w:val="000000"/>
              <w:sz w:val="22"/>
              <w:szCs w:val="22"/>
            </w:rPr>
            <w:t xml:space="preserve">[14] K. Suzuki. K. Suzuki. Overview of deep learning in medical imaging. Overview of deep learning in medical imaging. </w:t>
          </w:r>
          <w:proofErr w:type="spellStart"/>
          <w:r>
            <w:rPr>
              <w:i/>
              <w:iCs/>
              <w:color w:val="000000"/>
              <w:sz w:val="22"/>
              <w:szCs w:val="22"/>
            </w:rPr>
            <w:t>Radiol</w:t>
          </w:r>
          <w:proofErr w:type="spellEnd"/>
          <w:r>
            <w:rPr>
              <w:i/>
              <w:iCs/>
              <w:color w:val="000000"/>
              <w:sz w:val="22"/>
              <w:szCs w:val="22"/>
            </w:rPr>
            <w:t xml:space="preserve"> Phys </w:t>
          </w:r>
          <w:proofErr w:type="spellStart"/>
          <w:r>
            <w:rPr>
              <w:i/>
              <w:iCs/>
              <w:color w:val="000000"/>
              <w:sz w:val="22"/>
              <w:szCs w:val="22"/>
            </w:rPr>
            <w:t>Technol</w:t>
          </w:r>
          <w:proofErr w:type="spellEnd"/>
          <w:r>
            <w:rPr>
              <w:i/>
              <w:iCs/>
              <w:color w:val="000000"/>
              <w:sz w:val="22"/>
              <w:szCs w:val="22"/>
            </w:rPr>
            <w:t xml:space="preserve"> </w:t>
          </w:r>
          <w:proofErr w:type="spellStart"/>
          <w:r>
            <w:rPr>
              <w:i/>
              <w:iCs/>
              <w:color w:val="000000"/>
              <w:sz w:val="22"/>
              <w:szCs w:val="22"/>
            </w:rPr>
            <w:t>Radiol</w:t>
          </w:r>
          <w:proofErr w:type="spellEnd"/>
          <w:r>
            <w:rPr>
              <w:i/>
              <w:iCs/>
              <w:color w:val="000000"/>
              <w:sz w:val="22"/>
              <w:szCs w:val="22"/>
            </w:rPr>
            <w:t xml:space="preserve"> Phys </w:t>
          </w:r>
          <w:proofErr w:type="spellStart"/>
          <w:r>
            <w:rPr>
              <w:i/>
              <w:iCs/>
              <w:color w:val="000000"/>
              <w:sz w:val="22"/>
              <w:szCs w:val="22"/>
            </w:rPr>
            <w:t>Technol</w:t>
          </w:r>
          <w:proofErr w:type="spellEnd"/>
          <w:r>
            <w:rPr>
              <w:i/>
              <w:iCs/>
              <w:color w:val="000000"/>
              <w:sz w:val="22"/>
              <w:szCs w:val="22"/>
            </w:rPr>
            <w:t xml:space="preserve"> 1010(3), </w:t>
          </w:r>
          <w:r>
            <w:rPr>
              <w:color w:val="000000"/>
              <w:sz w:val="22"/>
              <w:szCs w:val="22"/>
            </w:rPr>
            <w:t xml:space="preserve">pp. 257. pp. 257. </w:t>
          </w:r>
          <w:proofErr w:type="gramStart"/>
          <w:r>
            <w:rPr>
              <w:color w:val="000000"/>
              <w:sz w:val="22"/>
              <w:szCs w:val="22"/>
            </w:rPr>
            <w:t>2017. .</w:t>
          </w:r>
          <w:proofErr w:type="gramEnd"/>
          <w:r>
            <w:rPr>
              <w:color w:val="000000"/>
              <w:sz w:val="22"/>
              <w:szCs w:val="22"/>
            </w:rPr>
            <w:t xml:space="preserve"> DOI: 10.1007/s12194-017-0406-5.</w:t>
          </w:r>
        </w:p>
        <w:p w14:paraId="580ECE2E" w14:textId="77777777" w:rsidR="00266486" w:rsidRDefault="00266486">
          <w:pPr>
            <w:pStyle w:val="NormalWeb"/>
            <w:rPr>
              <w:color w:val="000000"/>
              <w:sz w:val="22"/>
              <w:szCs w:val="22"/>
            </w:rPr>
          </w:pPr>
          <w:r>
            <w:rPr>
              <w:color w:val="000000"/>
              <w:sz w:val="22"/>
              <w:szCs w:val="22"/>
            </w:rPr>
            <w:t xml:space="preserve">[15] R. Wang, T. Lei, R. Cui, B. Zhang, H. Meng and A. K. Nandi. R. Wang, T. Lei, R. Cui, B. Zhang, H. Meng and A. K. Nandi. Medical image segmentation using deep learning: A survey. Medical image segmentation using deep learning: A survey. </w:t>
          </w:r>
          <w:r>
            <w:rPr>
              <w:i/>
              <w:iCs/>
              <w:color w:val="000000"/>
              <w:sz w:val="22"/>
              <w:szCs w:val="22"/>
            </w:rPr>
            <w:t xml:space="preserve">IET Image Processing IET Image Processing 1616(5), </w:t>
          </w:r>
          <w:r>
            <w:rPr>
              <w:color w:val="000000"/>
              <w:sz w:val="22"/>
              <w:szCs w:val="22"/>
            </w:rPr>
            <w:t xml:space="preserve">pp. 1243. pp. 1243. </w:t>
          </w:r>
          <w:proofErr w:type="gramStart"/>
          <w:r>
            <w:rPr>
              <w:color w:val="000000"/>
              <w:sz w:val="22"/>
              <w:szCs w:val="22"/>
            </w:rPr>
            <w:t>2021. .</w:t>
          </w:r>
          <w:proofErr w:type="gramEnd"/>
          <w:r>
            <w:rPr>
              <w:color w:val="000000"/>
              <w:sz w:val="22"/>
              <w:szCs w:val="22"/>
            </w:rPr>
            <w:t xml:space="preserve"> DOI: 10.1049/ipr2.12419.</w:t>
          </w:r>
        </w:p>
        <w:p w14:paraId="4B088C88" w14:textId="77777777" w:rsidR="00266486" w:rsidRDefault="00266486">
          <w:pPr>
            <w:pStyle w:val="NormalWeb"/>
            <w:rPr>
              <w:color w:val="000000"/>
              <w:sz w:val="22"/>
              <w:szCs w:val="22"/>
            </w:rPr>
          </w:pPr>
          <w:r>
            <w:rPr>
              <w:color w:val="000000"/>
              <w:sz w:val="22"/>
              <w:szCs w:val="22"/>
            </w:rPr>
            <w:t xml:space="preserve">[16] B. </w:t>
          </w:r>
          <w:proofErr w:type="spellStart"/>
          <w:r>
            <w:rPr>
              <w:color w:val="000000"/>
              <w:sz w:val="22"/>
              <w:szCs w:val="22"/>
            </w:rPr>
            <w:t>Sistaninejhad</w:t>
          </w:r>
          <w:proofErr w:type="spellEnd"/>
          <w:r>
            <w:rPr>
              <w:color w:val="000000"/>
              <w:sz w:val="22"/>
              <w:szCs w:val="22"/>
            </w:rPr>
            <w:t xml:space="preserve">, H. Rasi and P. Nayeri. B. </w:t>
          </w:r>
          <w:proofErr w:type="spellStart"/>
          <w:r>
            <w:rPr>
              <w:color w:val="000000"/>
              <w:sz w:val="22"/>
              <w:szCs w:val="22"/>
            </w:rPr>
            <w:t>Sistaninejhad</w:t>
          </w:r>
          <w:proofErr w:type="spellEnd"/>
          <w:r>
            <w:rPr>
              <w:color w:val="000000"/>
              <w:sz w:val="22"/>
              <w:szCs w:val="22"/>
            </w:rPr>
            <w:t xml:space="preserve">, H. Rasi and P. Nayeri. A review paper about deep learning for medical image analysis. A review paper about deep learning for medical image analysis. </w:t>
          </w:r>
          <w:r>
            <w:rPr>
              <w:i/>
              <w:iCs/>
              <w:color w:val="000000"/>
              <w:sz w:val="22"/>
              <w:szCs w:val="22"/>
            </w:rPr>
            <w:t xml:space="preserve">Computational and Mathematical Methods in Medicine Computational and Mathematical Methods in Medicine 20232023(1), </w:t>
          </w:r>
          <w:r>
            <w:rPr>
              <w:color w:val="000000"/>
              <w:sz w:val="22"/>
              <w:szCs w:val="22"/>
            </w:rPr>
            <w:t>2023</w:t>
          </w:r>
          <w:proofErr w:type="gramStart"/>
          <w:r>
            <w:rPr>
              <w:color w:val="000000"/>
              <w:sz w:val="22"/>
              <w:szCs w:val="22"/>
            </w:rPr>
            <w:t>. .</w:t>
          </w:r>
          <w:proofErr w:type="gramEnd"/>
          <w:r>
            <w:rPr>
              <w:color w:val="000000"/>
              <w:sz w:val="22"/>
              <w:szCs w:val="22"/>
            </w:rPr>
            <w:t xml:space="preserve"> DOI: 10.1155/2023/7091301.</w:t>
          </w:r>
        </w:p>
        <w:p w14:paraId="220424BC" w14:textId="77777777" w:rsidR="00266486" w:rsidRDefault="00266486">
          <w:pPr>
            <w:pStyle w:val="NormalWeb"/>
            <w:rPr>
              <w:color w:val="000000"/>
              <w:sz w:val="22"/>
              <w:szCs w:val="22"/>
            </w:rPr>
          </w:pPr>
          <w:r>
            <w:rPr>
              <w:color w:val="000000"/>
              <w:sz w:val="22"/>
              <w:szCs w:val="22"/>
            </w:rPr>
            <w:t xml:space="preserve">[17] M. K. Dalei and S. Mahapatra. M. K. Dalei and S. Mahapatra. Pneumonia detection and classification from chest X-ray images using modified DenseNet121 deep learning approach. Pneumonia detection and classification from chest X-ray images using modified DenseNet121 deep learning approach. </w:t>
          </w:r>
          <w:r>
            <w:rPr>
              <w:i/>
              <w:iCs/>
              <w:color w:val="000000"/>
              <w:sz w:val="22"/>
              <w:szCs w:val="22"/>
            </w:rPr>
            <w:t xml:space="preserve">2025 International Conference on Ambient Intelligence in Health Care (ICAIHC) 2025 International Conference on Ambient Intelligence in Health Care (ICAIHC) </w:t>
          </w:r>
          <w:r>
            <w:rPr>
              <w:color w:val="000000"/>
              <w:sz w:val="22"/>
              <w:szCs w:val="22"/>
            </w:rPr>
            <w:t xml:space="preserve">pp. 1. pp. 1. </w:t>
          </w:r>
          <w:proofErr w:type="gramStart"/>
          <w:r>
            <w:rPr>
              <w:color w:val="000000"/>
              <w:sz w:val="22"/>
              <w:szCs w:val="22"/>
            </w:rPr>
            <w:t>2025. .</w:t>
          </w:r>
          <w:proofErr w:type="gramEnd"/>
          <w:r>
            <w:rPr>
              <w:color w:val="000000"/>
              <w:sz w:val="22"/>
              <w:szCs w:val="22"/>
            </w:rPr>
            <w:t xml:space="preserve"> DOI: 10.1109/icaihc64101.2025.10956683.</w:t>
          </w:r>
        </w:p>
        <w:p w14:paraId="14020648" w14:textId="77777777" w:rsidR="00266486" w:rsidRDefault="00266486">
          <w:pPr>
            <w:pStyle w:val="NormalWeb"/>
            <w:rPr>
              <w:color w:val="000000"/>
              <w:sz w:val="22"/>
              <w:szCs w:val="22"/>
            </w:rPr>
          </w:pPr>
          <w:r>
            <w:rPr>
              <w:color w:val="000000"/>
              <w:sz w:val="22"/>
              <w:szCs w:val="22"/>
            </w:rPr>
            <w:t xml:space="preserve">[18] S. </w:t>
          </w:r>
          <w:proofErr w:type="spellStart"/>
          <w:r>
            <w:rPr>
              <w:color w:val="000000"/>
              <w:sz w:val="22"/>
              <w:szCs w:val="22"/>
            </w:rPr>
            <w:t>Gaurkhede</w:t>
          </w:r>
          <w:proofErr w:type="spellEnd"/>
          <w:r>
            <w:rPr>
              <w:color w:val="000000"/>
              <w:sz w:val="22"/>
              <w:szCs w:val="22"/>
            </w:rPr>
            <w:t xml:space="preserve">, S. </w:t>
          </w:r>
          <w:proofErr w:type="spellStart"/>
          <w:r>
            <w:rPr>
              <w:color w:val="000000"/>
              <w:sz w:val="22"/>
              <w:szCs w:val="22"/>
            </w:rPr>
            <w:t>Shendre</w:t>
          </w:r>
          <w:proofErr w:type="spellEnd"/>
          <w:r>
            <w:rPr>
              <w:color w:val="000000"/>
              <w:sz w:val="22"/>
              <w:szCs w:val="22"/>
            </w:rPr>
            <w:t xml:space="preserve">, S. Izankar, R. Burle and A. </w:t>
          </w:r>
          <w:proofErr w:type="spellStart"/>
          <w:r>
            <w:rPr>
              <w:color w:val="000000"/>
              <w:sz w:val="22"/>
              <w:szCs w:val="22"/>
            </w:rPr>
            <w:t>Gudadhe</w:t>
          </w:r>
          <w:proofErr w:type="spellEnd"/>
          <w:r>
            <w:rPr>
              <w:color w:val="000000"/>
              <w:sz w:val="22"/>
              <w:szCs w:val="22"/>
            </w:rPr>
            <w:t xml:space="preserve">. S. </w:t>
          </w:r>
          <w:proofErr w:type="spellStart"/>
          <w:r>
            <w:rPr>
              <w:color w:val="000000"/>
              <w:sz w:val="22"/>
              <w:szCs w:val="22"/>
            </w:rPr>
            <w:t>Gaurkhede</w:t>
          </w:r>
          <w:proofErr w:type="spellEnd"/>
          <w:r>
            <w:rPr>
              <w:color w:val="000000"/>
              <w:sz w:val="22"/>
              <w:szCs w:val="22"/>
            </w:rPr>
            <w:t xml:space="preserve">, S. </w:t>
          </w:r>
          <w:proofErr w:type="spellStart"/>
          <w:r>
            <w:rPr>
              <w:color w:val="000000"/>
              <w:sz w:val="22"/>
              <w:szCs w:val="22"/>
            </w:rPr>
            <w:t>Shendre</w:t>
          </w:r>
          <w:proofErr w:type="spellEnd"/>
          <w:r>
            <w:rPr>
              <w:color w:val="000000"/>
              <w:sz w:val="22"/>
              <w:szCs w:val="22"/>
            </w:rPr>
            <w:t xml:space="preserve">, S. Izankar, R. Burle and A. </w:t>
          </w:r>
          <w:proofErr w:type="spellStart"/>
          <w:r>
            <w:rPr>
              <w:color w:val="000000"/>
              <w:sz w:val="22"/>
              <w:szCs w:val="22"/>
            </w:rPr>
            <w:t>Gudadhe</w:t>
          </w:r>
          <w:proofErr w:type="spellEnd"/>
          <w:r>
            <w:rPr>
              <w:color w:val="000000"/>
              <w:sz w:val="22"/>
              <w:szCs w:val="22"/>
            </w:rPr>
            <w:t xml:space="preserve">. Detection and classification of pneumonia, covid-19 and tuberculosis using deep learning methods. Detection and classification of pneumonia, covid-19 and tuberculosis using deep learning methods. </w:t>
          </w:r>
          <w:r>
            <w:rPr>
              <w:i/>
              <w:iCs/>
              <w:color w:val="000000"/>
              <w:sz w:val="22"/>
              <w:szCs w:val="22"/>
            </w:rPr>
            <w:t xml:space="preserve">2025 4th International Conference on Sentiment Analysis and Deep Learning (ICSADL) 2025 4th International Conference on Sentiment Analysis and Deep Learning (ICSADL) </w:t>
          </w:r>
          <w:r>
            <w:rPr>
              <w:color w:val="000000"/>
              <w:sz w:val="22"/>
              <w:szCs w:val="22"/>
            </w:rPr>
            <w:t xml:space="preserve">pp. 1637. pp. 1637. </w:t>
          </w:r>
          <w:proofErr w:type="gramStart"/>
          <w:r>
            <w:rPr>
              <w:color w:val="000000"/>
              <w:sz w:val="22"/>
              <w:szCs w:val="22"/>
            </w:rPr>
            <w:t>2025. .</w:t>
          </w:r>
          <w:proofErr w:type="gramEnd"/>
          <w:r>
            <w:rPr>
              <w:color w:val="000000"/>
              <w:sz w:val="22"/>
              <w:szCs w:val="22"/>
            </w:rPr>
            <w:t xml:space="preserve"> DOI: 10.1109/icsadl65848.2025.10933488.</w:t>
          </w:r>
        </w:p>
        <w:p w14:paraId="2CB7C4A9" w14:textId="77777777" w:rsidR="00266486" w:rsidRDefault="00266486">
          <w:pPr>
            <w:pStyle w:val="NormalWeb"/>
            <w:rPr>
              <w:color w:val="000000"/>
              <w:sz w:val="22"/>
              <w:szCs w:val="22"/>
            </w:rPr>
          </w:pPr>
          <w:r>
            <w:rPr>
              <w:color w:val="000000"/>
              <w:sz w:val="22"/>
              <w:szCs w:val="22"/>
            </w:rPr>
            <w:t xml:space="preserve">[19] V. Yadav, S. Shrivastava and A. P. Singh. V. Yadav, S. Shrivastava and A. P. Singh. Enhanced pneumonia detection using deep learning techniques on chest X-rays. Enhanced pneumonia detection using deep learning techniques on chest X-rays. </w:t>
          </w:r>
          <w:r>
            <w:rPr>
              <w:i/>
              <w:iCs/>
              <w:color w:val="000000"/>
              <w:sz w:val="22"/>
              <w:szCs w:val="22"/>
            </w:rPr>
            <w:t xml:space="preserve">2024 2nd International Conference on Advances in Computation, Communication and Information Technology (ICAICCIT) 2024 2nd International Conference on Advances in Computation, Communication and Information Technology (ICAICCIT) </w:t>
          </w:r>
          <w:r>
            <w:rPr>
              <w:color w:val="000000"/>
              <w:sz w:val="22"/>
              <w:szCs w:val="22"/>
            </w:rPr>
            <w:t xml:space="preserve">pp. 923. pp. 923. </w:t>
          </w:r>
          <w:proofErr w:type="gramStart"/>
          <w:r>
            <w:rPr>
              <w:color w:val="000000"/>
              <w:sz w:val="22"/>
              <w:szCs w:val="22"/>
            </w:rPr>
            <w:t>2024. .</w:t>
          </w:r>
          <w:proofErr w:type="gramEnd"/>
          <w:r>
            <w:rPr>
              <w:color w:val="000000"/>
              <w:sz w:val="22"/>
              <w:szCs w:val="22"/>
            </w:rPr>
            <w:t xml:space="preserve"> DOI: 10.1109/icaiccit64383.2024.10912391.</w:t>
          </w:r>
        </w:p>
        <w:p w14:paraId="21004C55" w14:textId="77777777" w:rsidR="00266486" w:rsidRDefault="00266486">
          <w:pPr>
            <w:pStyle w:val="NormalWeb"/>
            <w:rPr>
              <w:color w:val="000000"/>
              <w:sz w:val="22"/>
              <w:szCs w:val="22"/>
            </w:rPr>
          </w:pPr>
          <w:r>
            <w:rPr>
              <w:color w:val="000000"/>
              <w:sz w:val="22"/>
              <w:szCs w:val="22"/>
            </w:rPr>
            <w:t xml:space="preserve">[20] G. Anitha, S. B. Priya, K. Laxmikant and B. Pattanaik. G. Anitha, S. B. Priya, K. Laxmikant and B. Pattanaik. Transfer learning-based pneumonia detection: A comparative evaluation of machine learning models. Transfer learning-based pneumonia detection: A comparative evaluation of machine learning models. </w:t>
          </w:r>
          <w:r>
            <w:rPr>
              <w:i/>
              <w:iCs/>
              <w:color w:val="000000"/>
              <w:sz w:val="22"/>
              <w:szCs w:val="22"/>
            </w:rPr>
            <w:t xml:space="preserve">2023 IEEE Technology &amp;Amp; Engineering Management Conference - Asia Pacific (TEMSCON-ASPAC) 2023 IEEE Technology &amp;Amp; Engineering Management Conference - Asia Pacific (TEMSCON-ASPAC)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10.1109/temscon-aspac59527.2023.10531536.</w:t>
          </w:r>
        </w:p>
        <w:p w14:paraId="237D108D" w14:textId="77777777" w:rsidR="00266486" w:rsidRDefault="00266486">
          <w:pPr>
            <w:pStyle w:val="NormalWeb"/>
            <w:rPr>
              <w:color w:val="000000"/>
              <w:sz w:val="22"/>
              <w:szCs w:val="22"/>
            </w:rPr>
          </w:pPr>
          <w:r>
            <w:rPr>
              <w:color w:val="000000"/>
              <w:sz w:val="22"/>
              <w:szCs w:val="22"/>
            </w:rPr>
            <w:lastRenderedPageBreak/>
            <w:t xml:space="preserve">[21] H. Greenspan, B. Van Ginneken and R. M. Summers. H. Greenspan, B. Van Ginneken and R. M. Summers. Guest editorial deep learning in medical imaging: Overview and future promise of an exciting new technique. Guest editorial deep learning in medical imaging: Overview and future promise of an exciting new technique. </w:t>
          </w:r>
          <w:r>
            <w:rPr>
              <w:i/>
              <w:iCs/>
              <w:color w:val="000000"/>
              <w:sz w:val="22"/>
              <w:szCs w:val="22"/>
            </w:rPr>
            <w:t xml:space="preserve">IEEE Trans. Med. Imaging IEEE Trans. Med. Imaging 3535(5), </w:t>
          </w:r>
          <w:r>
            <w:rPr>
              <w:color w:val="000000"/>
              <w:sz w:val="22"/>
              <w:szCs w:val="22"/>
            </w:rPr>
            <w:t xml:space="preserve">pp. 1153. pp. 1153. </w:t>
          </w:r>
          <w:proofErr w:type="gramStart"/>
          <w:r>
            <w:rPr>
              <w:color w:val="000000"/>
              <w:sz w:val="22"/>
              <w:szCs w:val="22"/>
            </w:rPr>
            <w:t>2016. .</w:t>
          </w:r>
          <w:proofErr w:type="gramEnd"/>
          <w:r>
            <w:rPr>
              <w:color w:val="000000"/>
              <w:sz w:val="22"/>
              <w:szCs w:val="22"/>
            </w:rPr>
            <w:t xml:space="preserve"> DOI: 10.1109/tmi.2016.2553401.</w:t>
          </w:r>
        </w:p>
        <w:p w14:paraId="0FF0C97E" w14:textId="77777777" w:rsidR="00266486" w:rsidRDefault="00266486">
          <w:pPr>
            <w:pStyle w:val="NormalWeb"/>
            <w:rPr>
              <w:color w:val="000000"/>
              <w:sz w:val="22"/>
              <w:szCs w:val="22"/>
            </w:rPr>
          </w:pPr>
          <w:r>
            <w:rPr>
              <w:color w:val="000000"/>
              <w:sz w:val="22"/>
              <w:szCs w:val="22"/>
            </w:rPr>
            <w:t xml:space="preserve">[22] E. Klang, E. K. The, C. S. Medical </w:t>
          </w:r>
          <w:proofErr w:type="spellStart"/>
          <w:r>
            <w:rPr>
              <w:color w:val="000000"/>
              <w:sz w:val="22"/>
              <w:szCs w:val="22"/>
            </w:rPr>
            <w:t>Center</w:t>
          </w:r>
          <w:proofErr w:type="spellEnd"/>
          <w:r>
            <w:rPr>
              <w:color w:val="000000"/>
              <w:sz w:val="22"/>
              <w:szCs w:val="22"/>
            </w:rPr>
            <w:t xml:space="preserve"> and T. </w:t>
          </w:r>
          <w:proofErr w:type="spellStart"/>
          <w:r>
            <w:rPr>
              <w:color w:val="000000"/>
              <w:sz w:val="22"/>
              <w:szCs w:val="22"/>
            </w:rPr>
            <w:t>Hashomer</w:t>
          </w:r>
          <w:proofErr w:type="spellEnd"/>
          <w:r>
            <w:rPr>
              <w:color w:val="000000"/>
              <w:sz w:val="22"/>
              <w:szCs w:val="22"/>
            </w:rPr>
            <w:t xml:space="preserve">. E. Klang, E. K. The, C. S. Medical </w:t>
          </w:r>
          <w:proofErr w:type="spellStart"/>
          <w:r>
            <w:rPr>
              <w:color w:val="000000"/>
              <w:sz w:val="22"/>
              <w:szCs w:val="22"/>
            </w:rPr>
            <w:t>Center</w:t>
          </w:r>
          <w:proofErr w:type="spellEnd"/>
          <w:r>
            <w:rPr>
              <w:color w:val="000000"/>
              <w:sz w:val="22"/>
              <w:szCs w:val="22"/>
            </w:rPr>
            <w:t xml:space="preserve"> and T. </w:t>
          </w:r>
          <w:proofErr w:type="spellStart"/>
          <w:r>
            <w:rPr>
              <w:color w:val="000000"/>
              <w:sz w:val="22"/>
              <w:szCs w:val="22"/>
            </w:rPr>
            <w:t>Hashomer</w:t>
          </w:r>
          <w:proofErr w:type="spellEnd"/>
          <w:r>
            <w:rPr>
              <w:color w:val="000000"/>
              <w:sz w:val="22"/>
              <w:szCs w:val="22"/>
            </w:rPr>
            <w:t xml:space="preserve">. Deep learning and medical imaging. Deep learning and medical imaging. </w:t>
          </w:r>
          <w:r>
            <w:rPr>
              <w:i/>
              <w:iCs/>
              <w:color w:val="000000"/>
              <w:sz w:val="22"/>
              <w:szCs w:val="22"/>
            </w:rPr>
            <w:t xml:space="preserve">J. </w:t>
          </w:r>
          <w:proofErr w:type="spellStart"/>
          <w:r>
            <w:rPr>
              <w:i/>
              <w:iCs/>
              <w:color w:val="000000"/>
              <w:sz w:val="22"/>
              <w:szCs w:val="22"/>
            </w:rPr>
            <w:t>Thorac</w:t>
          </w:r>
          <w:proofErr w:type="spellEnd"/>
          <w:r>
            <w:rPr>
              <w:i/>
              <w:iCs/>
              <w:color w:val="000000"/>
              <w:sz w:val="22"/>
              <w:szCs w:val="22"/>
            </w:rPr>
            <w:t xml:space="preserve">. Dis. J. </w:t>
          </w:r>
          <w:proofErr w:type="spellStart"/>
          <w:r>
            <w:rPr>
              <w:i/>
              <w:iCs/>
              <w:color w:val="000000"/>
              <w:sz w:val="22"/>
              <w:szCs w:val="22"/>
            </w:rPr>
            <w:t>Thorac</w:t>
          </w:r>
          <w:proofErr w:type="spellEnd"/>
          <w:r>
            <w:rPr>
              <w:i/>
              <w:iCs/>
              <w:color w:val="000000"/>
              <w:sz w:val="22"/>
              <w:szCs w:val="22"/>
            </w:rPr>
            <w:t xml:space="preserve">. Dis. 1010(3), </w:t>
          </w:r>
          <w:r>
            <w:rPr>
              <w:color w:val="000000"/>
              <w:sz w:val="22"/>
              <w:szCs w:val="22"/>
            </w:rPr>
            <w:t xml:space="preserve">pp. 1325. pp. 1325. </w:t>
          </w:r>
          <w:proofErr w:type="gramStart"/>
          <w:r>
            <w:rPr>
              <w:color w:val="000000"/>
              <w:sz w:val="22"/>
              <w:szCs w:val="22"/>
            </w:rPr>
            <w:t>2018. .</w:t>
          </w:r>
          <w:proofErr w:type="gramEnd"/>
          <w:r>
            <w:rPr>
              <w:color w:val="000000"/>
              <w:sz w:val="22"/>
              <w:szCs w:val="22"/>
            </w:rPr>
            <w:t xml:space="preserve"> DOI: 10.21037/jtd.2018.02.76.</w:t>
          </w:r>
        </w:p>
        <w:p w14:paraId="236E9934" w14:textId="77777777" w:rsidR="00266486" w:rsidRDefault="00266486">
          <w:pPr>
            <w:pStyle w:val="NormalWeb"/>
            <w:rPr>
              <w:color w:val="000000"/>
              <w:sz w:val="22"/>
              <w:szCs w:val="22"/>
            </w:rPr>
          </w:pPr>
          <w:r>
            <w:rPr>
              <w:color w:val="000000"/>
              <w:sz w:val="22"/>
              <w:szCs w:val="22"/>
            </w:rPr>
            <w:t>[23] J. Singh. J. Singh. The complete transformation of usefulness of image classification in the field of medical clinical diagnosis. The complete transformation of usefulness of image classification in the field of medical clinical diagnosis</w:t>
          </w:r>
          <w:proofErr w:type="gramStart"/>
          <w:r>
            <w:rPr>
              <w:color w:val="000000"/>
              <w:sz w:val="22"/>
              <w:szCs w:val="22"/>
            </w:rPr>
            <w:t>. .</w:t>
          </w:r>
          <w:proofErr w:type="gramEnd"/>
        </w:p>
        <w:p w14:paraId="64F81CBB" w14:textId="77777777" w:rsidR="00266486" w:rsidRDefault="00266486">
          <w:pPr>
            <w:pStyle w:val="NormalWeb"/>
            <w:rPr>
              <w:color w:val="000000"/>
              <w:sz w:val="22"/>
              <w:szCs w:val="22"/>
            </w:rPr>
          </w:pPr>
          <w:r>
            <w:rPr>
              <w:color w:val="000000"/>
              <w:sz w:val="22"/>
              <w:szCs w:val="22"/>
            </w:rPr>
            <w:t xml:space="preserve">[24] G. Xie, X. Li, X. Pan and Z. Chen. G. Xie, X. Li, X. Pan and Z. Chen. Diagnosis-oriented medical image compression with efficient transfer learning. Diagnosis-oriented medical image compression with efficient transfer learning. </w:t>
          </w:r>
          <w:r>
            <w:rPr>
              <w:i/>
              <w:iCs/>
              <w:color w:val="000000"/>
              <w:sz w:val="22"/>
              <w:szCs w:val="22"/>
            </w:rPr>
            <w:t xml:space="preserve">2023 IEEE International Conference on Visual Communications and Image Processing (VCIP) 2023 IEEE International Conference on Visual Communications and Image Processing (VCIP)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10.1109/vcip59821.2023.10402638.</w:t>
          </w:r>
        </w:p>
        <w:p w14:paraId="1D731EA8" w14:textId="77777777" w:rsidR="00266486" w:rsidRDefault="00266486">
          <w:pPr>
            <w:pStyle w:val="NormalWeb"/>
            <w:rPr>
              <w:color w:val="000000"/>
              <w:sz w:val="22"/>
              <w:szCs w:val="22"/>
            </w:rPr>
          </w:pPr>
          <w:r>
            <w:rPr>
              <w:color w:val="000000"/>
              <w:sz w:val="22"/>
              <w:szCs w:val="22"/>
            </w:rPr>
            <w:t xml:space="preserve">[25] D. Kakkar, S. Dwivedi, </w:t>
          </w:r>
          <w:proofErr w:type="spellStart"/>
          <w:r>
            <w:rPr>
              <w:color w:val="000000"/>
              <w:sz w:val="22"/>
              <w:szCs w:val="22"/>
            </w:rPr>
            <w:t>Sakirti</w:t>
          </w:r>
          <w:proofErr w:type="spellEnd"/>
          <w:r>
            <w:rPr>
              <w:color w:val="000000"/>
              <w:sz w:val="22"/>
              <w:szCs w:val="22"/>
            </w:rPr>
            <w:t xml:space="preserve">, </w:t>
          </w:r>
          <w:proofErr w:type="spellStart"/>
          <w:r>
            <w:rPr>
              <w:color w:val="000000"/>
              <w:sz w:val="22"/>
              <w:szCs w:val="22"/>
            </w:rPr>
            <w:t>Gitanshu</w:t>
          </w:r>
          <w:proofErr w:type="spellEnd"/>
          <w:r>
            <w:rPr>
              <w:color w:val="000000"/>
              <w:sz w:val="22"/>
              <w:szCs w:val="22"/>
            </w:rPr>
            <w:t xml:space="preserve"> and L. Verma. D. Kakkar, S. Dwivedi, </w:t>
          </w:r>
          <w:proofErr w:type="spellStart"/>
          <w:r>
            <w:rPr>
              <w:color w:val="000000"/>
              <w:sz w:val="22"/>
              <w:szCs w:val="22"/>
            </w:rPr>
            <w:t>Sakirti</w:t>
          </w:r>
          <w:proofErr w:type="spellEnd"/>
          <w:r>
            <w:rPr>
              <w:color w:val="000000"/>
              <w:sz w:val="22"/>
              <w:szCs w:val="22"/>
            </w:rPr>
            <w:t xml:space="preserve">, </w:t>
          </w:r>
          <w:proofErr w:type="spellStart"/>
          <w:r>
            <w:rPr>
              <w:color w:val="000000"/>
              <w:sz w:val="22"/>
              <w:szCs w:val="22"/>
            </w:rPr>
            <w:t>Gitanshu</w:t>
          </w:r>
          <w:proofErr w:type="spellEnd"/>
          <w:r>
            <w:rPr>
              <w:color w:val="000000"/>
              <w:sz w:val="22"/>
              <w:szCs w:val="22"/>
            </w:rPr>
            <w:t xml:space="preserve"> and L. Verma. OCT (optical coherence tomography) image for disease detection using transfer learning techniques. OCT (optical coherence tomography) image for disease detection using transfer learning techniques. </w:t>
          </w:r>
          <w:r>
            <w:rPr>
              <w:i/>
              <w:iCs/>
              <w:color w:val="000000"/>
              <w:sz w:val="22"/>
              <w:szCs w:val="22"/>
            </w:rPr>
            <w:t xml:space="preserve">2024 International Conference on Integrated Circuits, Communication, and Computing Systems (ICIC3S) 2024 International Conference on Integrated Circuits, Communication, and Computing Systems (ICIC3S) </w:t>
          </w:r>
          <w:r>
            <w:rPr>
              <w:color w:val="000000"/>
              <w:sz w:val="22"/>
              <w:szCs w:val="22"/>
            </w:rPr>
            <w:t xml:space="preserve">pp. 1. pp. 1. </w:t>
          </w:r>
          <w:proofErr w:type="gramStart"/>
          <w:r>
            <w:rPr>
              <w:color w:val="000000"/>
              <w:sz w:val="22"/>
              <w:szCs w:val="22"/>
            </w:rPr>
            <w:t>2024. .</w:t>
          </w:r>
          <w:proofErr w:type="gramEnd"/>
          <w:r>
            <w:rPr>
              <w:color w:val="000000"/>
              <w:sz w:val="22"/>
              <w:szCs w:val="22"/>
            </w:rPr>
            <w:t xml:space="preserve"> DOI: 10.1109/icic3s61846.2024.10603343.</w:t>
          </w:r>
        </w:p>
        <w:p w14:paraId="646BDC02" w14:textId="77777777" w:rsidR="00266486" w:rsidRDefault="00266486">
          <w:pPr>
            <w:pStyle w:val="NormalWeb"/>
            <w:rPr>
              <w:color w:val="000000"/>
              <w:sz w:val="22"/>
              <w:szCs w:val="22"/>
            </w:rPr>
          </w:pPr>
          <w:r>
            <w:rPr>
              <w:color w:val="000000"/>
              <w:sz w:val="22"/>
              <w:szCs w:val="22"/>
            </w:rPr>
            <w:t xml:space="preserve">[26] M. Revathi, R. Nithiya, S. O. Shankar and D. Maheshwari. M. Revathi, R. Nithiya, S. O. Shankar and D. Maheshwari. Prediction of chronic kidney disease on </w:t>
          </w:r>
          <w:proofErr w:type="spellStart"/>
          <w:r>
            <w:rPr>
              <w:color w:val="000000"/>
              <w:sz w:val="22"/>
              <w:szCs w:val="22"/>
            </w:rPr>
            <w:t>ct</w:t>
          </w:r>
          <w:proofErr w:type="spellEnd"/>
          <w:r>
            <w:rPr>
              <w:color w:val="000000"/>
              <w:sz w:val="22"/>
              <w:szCs w:val="22"/>
            </w:rPr>
            <w:t xml:space="preserve"> images using deep learning: Resnet-34 and vggnet-16. Prediction of chronic kidney disease on </w:t>
          </w:r>
          <w:proofErr w:type="spellStart"/>
          <w:r>
            <w:rPr>
              <w:color w:val="000000"/>
              <w:sz w:val="22"/>
              <w:szCs w:val="22"/>
            </w:rPr>
            <w:t>ct</w:t>
          </w:r>
          <w:proofErr w:type="spellEnd"/>
          <w:r>
            <w:rPr>
              <w:color w:val="000000"/>
              <w:sz w:val="22"/>
              <w:szCs w:val="22"/>
            </w:rPr>
            <w:t xml:space="preserve"> images using deep learning: Resnet-34 and vggnet-16. </w:t>
          </w:r>
          <w:r>
            <w:rPr>
              <w:i/>
              <w:iCs/>
              <w:color w:val="000000"/>
              <w:sz w:val="22"/>
              <w:szCs w:val="22"/>
            </w:rPr>
            <w:t xml:space="preserve">2024 International Conference on Integration of Emerging Technologies for the Digital World (ICIETDW) 2024 International Conference on Integration of Emerging Technologies for the Digital World (ICIETDW) </w:t>
          </w:r>
          <w:r>
            <w:rPr>
              <w:color w:val="000000"/>
              <w:sz w:val="22"/>
              <w:szCs w:val="22"/>
            </w:rPr>
            <w:t xml:space="preserve">pp. 1. pp. 1. </w:t>
          </w:r>
          <w:proofErr w:type="gramStart"/>
          <w:r>
            <w:rPr>
              <w:color w:val="000000"/>
              <w:sz w:val="22"/>
              <w:szCs w:val="22"/>
            </w:rPr>
            <w:t>2024. .</w:t>
          </w:r>
          <w:proofErr w:type="gramEnd"/>
          <w:r>
            <w:rPr>
              <w:color w:val="000000"/>
              <w:sz w:val="22"/>
              <w:szCs w:val="22"/>
            </w:rPr>
            <w:t xml:space="preserve"> DOI: 10.1109/icietdw61607.2024.10939622.</w:t>
          </w:r>
        </w:p>
        <w:p w14:paraId="18E435C9" w14:textId="77777777" w:rsidR="00266486" w:rsidRDefault="00266486">
          <w:pPr>
            <w:pStyle w:val="NormalWeb"/>
            <w:rPr>
              <w:color w:val="000000"/>
              <w:sz w:val="22"/>
              <w:szCs w:val="22"/>
            </w:rPr>
          </w:pPr>
          <w:r>
            <w:rPr>
              <w:color w:val="000000"/>
              <w:sz w:val="22"/>
              <w:szCs w:val="22"/>
            </w:rPr>
            <w:t xml:space="preserve">[27] S. C. Gopi and H. Kishan Kondaveeti. S. C. Gopi and H. Kishan Kondaveeti. Transfer learning for rice leaf disease detection. Transfer learning for rice leaf disease detection. </w:t>
          </w:r>
          <w:r>
            <w:rPr>
              <w:i/>
              <w:iCs/>
              <w:color w:val="000000"/>
              <w:sz w:val="22"/>
              <w:szCs w:val="22"/>
            </w:rPr>
            <w:t xml:space="preserve">2023 Third International Conference on Artificial Intelligence and Smart Energy (ICAIS) 2023 Third International Conference on Artificial Intelligence and Smart Energy (ICAIS) </w:t>
          </w:r>
          <w:r>
            <w:rPr>
              <w:color w:val="000000"/>
              <w:sz w:val="22"/>
              <w:szCs w:val="22"/>
            </w:rPr>
            <w:t xml:space="preserve">pp. 509. pp. 509. </w:t>
          </w:r>
          <w:proofErr w:type="gramStart"/>
          <w:r>
            <w:rPr>
              <w:color w:val="000000"/>
              <w:sz w:val="22"/>
              <w:szCs w:val="22"/>
            </w:rPr>
            <w:t>2023. .</w:t>
          </w:r>
          <w:proofErr w:type="gramEnd"/>
          <w:r>
            <w:rPr>
              <w:color w:val="000000"/>
              <w:sz w:val="22"/>
              <w:szCs w:val="22"/>
            </w:rPr>
            <w:t xml:space="preserve"> DOI: 10.1109/icais56108.2023.10073711.</w:t>
          </w:r>
        </w:p>
        <w:p w14:paraId="05F01991" w14:textId="77777777" w:rsidR="00266486" w:rsidRDefault="00266486">
          <w:pPr>
            <w:pStyle w:val="NormalWeb"/>
            <w:rPr>
              <w:color w:val="000000"/>
              <w:sz w:val="22"/>
              <w:szCs w:val="22"/>
            </w:rPr>
          </w:pPr>
          <w:r>
            <w:rPr>
              <w:color w:val="000000"/>
              <w:sz w:val="22"/>
              <w:szCs w:val="22"/>
            </w:rPr>
            <w:t xml:space="preserve">[28] Y. S. Yuvaraj and N. Dhariwal. Y. S. Yuvaraj and N. Dhariwal. Leveraging pre-trained models: A comparative analysis of transfer learning strategies for medical image analysis. Leveraging pre-trained models: A comparative analysis of transfer learning strategies for medical image analysis. </w:t>
          </w:r>
          <w:r>
            <w:rPr>
              <w:i/>
              <w:iCs/>
              <w:color w:val="000000"/>
              <w:sz w:val="22"/>
              <w:szCs w:val="22"/>
            </w:rPr>
            <w:t xml:space="preserve">2024 IEEE 4th International Conference on ICT in Business Industry &amp;Amp; Government (ICTBIG) 2024 IEEE 4th International Conference on ICT in Business Industry &amp;Amp; Government (ICTBIG) </w:t>
          </w:r>
          <w:r>
            <w:rPr>
              <w:color w:val="000000"/>
              <w:sz w:val="22"/>
              <w:szCs w:val="22"/>
            </w:rPr>
            <w:t xml:space="preserve">pp. 1. pp. 1. </w:t>
          </w:r>
          <w:proofErr w:type="gramStart"/>
          <w:r>
            <w:rPr>
              <w:color w:val="000000"/>
              <w:sz w:val="22"/>
              <w:szCs w:val="22"/>
            </w:rPr>
            <w:t>2024. .</w:t>
          </w:r>
          <w:proofErr w:type="gramEnd"/>
          <w:r>
            <w:rPr>
              <w:color w:val="000000"/>
              <w:sz w:val="22"/>
              <w:szCs w:val="22"/>
            </w:rPr>
            <w:t xml:space="preserve"> DOI: 10.1109/ictbig64922.2024.10911853.</w:t>
          </w:r>
        </w:p>
        <w:p w14:paraId="67119655" w14:textId="77777777" w:rsidR="00266486" w:rsidRDefault="00266486">
          <w:pPr>
            <w:pStyle w:val="NormalWeb"/>
            <w:rPr>
              <w:color w:val="000000"/>
              <w:sz w:val="22"/>
              <w:szCs w:val="22"/>
            </w:rPr>
          </w:pPr>
          <w:r>
            <w:rPr>
              <w:color w:val="000000"/>
              <w:sz w:val="22"/>
              <w:szCs w:val="22"/>
            </w:rPr>
            <w:t xml:space="preserve">[29] M. </w:t>
          </w:r>
          <w:proofErr w:type="spellStart"/>
          <w:r>
            <w:rPr>
              <w:color w:val="000000"/>
              <w:sz w:val="22"/>
              <w:szCs w:val="22"/>
            </w:rPr>
            <w:t>Dhole</w:t>
          </w:r>
          <w:proofErr w:type="spellEnd"/>
          <w:r>
            <w:rPr>
              <w:color w:val="000000"/>
              <w:sz w:val="22"/>
              <w:szCs w:val="22"/>
            </w:rPr>
            <w:t xml:space="preserve"> and C. Dhawale. M. </w:t>
          </w:r>
          <w:proofErr w:type="spellStart"/>
          <w:r>
            <w:rPr>
              <w:color w:val="000000"/>
              <w:sz w:val="22"/>
              <w:szCs w:val="22"/>
            </w:rPr>
            <w:t>Dhole</w:t>
          </w:r>
          <w:proofErr w:type="spellEnd"/>
          <w:r>
            <w:rPr>
              <w:color w:val="000000"/>
              <w:sz w:val="22"/>
              <w:szCs w:val="22"/>
            </w:rPr>
            <w:t xml:space="preserve"> and C. Dhawale. Leveraging artificial intelligence and transfer learning in medical imaging. Leveraging artificial intelligence and transfer learning in medical imaging. </w:t>
          </w:r>
          <w:r>
            <w:rPr>
              <w:i/>
              <w:iCs/>
              <w:color w:val="000000"/>
              <w:sz w:val="22"/>
              <w:szCs w:val="22"/>
            </w:rPr>
            <w:t xml:space="preserve">2024 International Conference on Healthcare Innovations, Software and Engineering Technologies (HISET) 2024 International Conference on Healthcare Innovations, Software and Engineering Technologies (HISET) </w:t>
          </w:r>
          <w:r>
            <w:rPr>
              <w:color w:val="000000"/>
              <w:sz w:val="22"/>
              <w:szCs w:val="22"/>
            </w:rPr>
            <w:t xml:space="preserve">pp. 414. pp. 414. </w:t>
          </w:r>
          <w:proofErr w:type="gramStart"/>
          <w:r>
            <w:rPr>
              <w:color w:val="000000"/>
              <w:sz w:val="22"/>
              <w:szCs w:val="22"/>
            </w:rPr>
            <w:t>2024. .</w:t>
          </w:r>
          <w:proofErr w:type="gramEnd"/>
          <w:r>
            <w:rPr>
              <w:color w:val="000000"/>
              <w:sz w:val="22"/>
              <w:szCs w:val="22"/>
            </w:rPr>
            <w:t xml:space="preserve"> DOI: 10.1109/hiset61796.2024.00120.</w:t>
          </w:r>
        </w:p>
        <w:p w14:paraId="28C11FBC" w14:textId="77777777" w:rsidR="00266486" w:rsidRDefault="00266486">
          <w:pPr>
            <w:pStyle w:val="NormalWeb"/>
            <w:rPr>
              <w:color w:val="000000"/>
              <w:sz w:val="22"/>
              <w:szCs w:val="22"/>
            </w:rPr>
          </w:pPr>
          <w:r>
            <w:rPr>
              <w:color w:val="000000"/>
              <w:sz w:val="22"/>
              <w:szCs w:val="22"/>
            </w:rPr>
            <w:lastRenderedPageBreak/>
            <w:t xml:space="preserve">[30] S. Naseri and M. J. </w:t>
          </w:r>
          <w:proofErr w:type="spellStart"/>
          <w:r>
            <w:rPr>
              <w:color w:val="000000"/>
              <w:sz w:val="22"/>
              <w:szCs w:val="22"/>
            </w:rPr>
            <w:t>Shayegan</w:t>
          </w:r>
          <w:proofErr w:type="spellEnd"/>
          <w:r>
            <w:rPr>
              <w:color w:val="000000"/>
              <w:sz w:val="22"/>
              <w:szCs w:val="22"/>
            </w:rPr>
            <w:t xml:space="preserve">. S. Naseri and M. J. </w:t>
          </w:r>
          <w:proofErr w:type="spellStart"/>
          <w:r>
            <w:rPr>
              <w:color w:val="000000"/>
              <w:sz w:val="22"/>
              <w:szCs w:val="22"/>
            </w:rPr>
            <w:t>Shayegan</w:t>
          </w:r>
          <w:proofErr w:type="spellEnd"/>
          <w:r>
            <w:rPr>
              <w:color w:val="000000"/>
              <w:sz w:val="22"/>
              <w:szCs w:val="22"/>
            </w:rPr>
            <w:t xml:space="preserve">. Distant domain transfer learning for medical image classification: A review. Distant domain transfer learning for medical image classification: A review. </w:t>
          </w:r>
          <w:r>
            <w:rPr>
              <w:i/>
              <w:iCs/>
              <w:color w:val="000000"/>
              <w:sz w:val="22"/>
              <w:szCs w:val="22"/>
            </w:rPr>
            <w:t xml:space="preserve">2025 11th International Conference on Web Research (ICWR) 2025 11th International Conference on Web Research (ICWR) </w:t>
          </w:r>
          <w:r>
            <w:rPr>
              <w:color w:val="000000"/>
              <w:sz w:val="22"/>
              <w:szCs w:val="22"/>
            </w:rPr>
            <w:t xml:space="preserve">pp. 604. pp. 604. </w:t>
          </w:r>
          <w:proofErr w:type="gramStart"/>
          <w:r>
            <w:rPr>
              <w:color w:val="000000"/>
              <w:sz w:val="22"/>
              <w:szCs w:val="22"/>
            </w:rPr>
            <w:t>2025. .</w:t>
          </w:r>
          <w:proofErr w:type="gramEnd"/>
          <w:r>
            <w:rPr>
              <w:color w:val="000000"/>
              <w:sz w:val="22"/>
              <w:szCs w:val="22"/>
            </w:rPr>
            <w:t xml:space="preserve"> DOI: 10.1109/icwr65219.2025.11006241.</w:t>
          </w:r>
        </w:p>
        <w:p w14:paraId="13EB3582" w14:textId="77777777" w:rsidR="00266486" w:rsidRDefault="00266486">
          <w:pPr>
            <w:pStyle w:val="NormalWeb"/>
            <w:rPr>
              <w:color w:val="000000"/>
              <w:sz w:val="22"/>
              <w:szCs w:val="22"/>
            </w:rPr>
          </w:pPr>
          <w:r>
            <w:rPr>
              <w:color w:val="000000"/>
              <w:sz w:val="22"/>
              <w:szCs w:val="22"/>
            </w:rPr>
            <w:t xml:space="preserve">[31] G. Ayana, K. Dese, A. M. </w:t>
          </w:r>
          <w:proofErr w:type="spellStart"/>
          <w:r>
            <w:rPr>
              <w:color w:val="000000"/>
              <w:sz w:val="22"/>
              <w:szCs w:val="22"/>
            </w:rPr>
            <w:t>Abagaro</w:t>
          </w:r>
          <w:proofErr w:type="spellEnd"/>
          <w:r>
            <w:rPr>
              <w:color w:val="000000"/>
              <w:sz w:val="22"/>
              <w:szCs w:val="22"/>
            </w:rPr>
            <w:t xml:space="preserve">, K. C. Jeong, S. Yoon and S. Choe. G. Ayana, K. Dese, A. M. </w:t>
          </w:r>
          <w:proofErr w:type="spellStart"/>
          <w:r>
            <w:rPr>
              <w:color w:val="000000"/>
              <w:sz w:val="22"/>
              <w:szCs w:val="22"/>
            </w:rPr>
            <w:t>Abagaro</w:t>
          </w:r>
          <w:proofErr w:type="spellEnd"/>
          <w:r>
            <w:rPr>
              <w:color w:val="000000"/>
              <w:sz w:val="22"/>
              <w:szCs w:val="22"/>
            </w:rPr>
            <w:t xml:space="preserve">, K. C. Jeong, S. Yoon and S. Choe. Multistage transfer learning for medical images. Multistage transfer learning for medical images. </w:t>
          </w:r>
          <w:proofErr w:type="spellStart"/>
          <w:r>
            <w:rPr>
              <w:i/>
              <w:iCs/>
              <w:color w:val="000000"/>
              <w:sz w:val="22"/>
              <w:szCs w:val="22"/>
            </w:rPr>
            <w:t>Artif</w:t>
          </w:r>
          <w:proofErr w:type="spellEnd"/>
          <w:r>
            <w:rPr>
              <w:i/>
              <w:iCs/>
              <w:color w:val="000000"/>
              <w:sz w:val="22"/>
              <w:szCs w:val="22"/>
            </w:rPr>
            <w:t xml:space="preserve"> </w:t>
          </w:r>
          <w:proofErr w:type="spellStart"/>
          <w:r>
            <w:rPr>
              <w:i/>
              <w:iCs/>
              <w:color w:val="000000"/>
              <w:sz w:val="22"/>
              <w:szCs w:val="22"/>
            </w:rPr>
            <w:t>Intell</w:t>
          </w:r>
          <w:proofErr w:type="spellEnd"/>
          <w:r>
            <w:rPr>
              <w:i/>
              <w:iCs/>
              <w:color w:val="000000"/>
              <w:sz w:val="22"/>
              <w:szCs w:val="22"/>
            </w:rPr>
            <w:t xml:space="preserve"> Rev </w:t>
          </w:r>
          <w:proofErr w:type="spellStart"/>
          <w:r>
            <w:rPr>
              <w:i/>
              <w:iCs/>
              <w:color w:val="000000"/>
              <w:sz w:val="22"/>
              <w:szCs w:val="22"/>
            </w:rPr>
            <w:t>Artif</w:t>
          </w:r>
          <w:proofErr w:type="spellEnd"/>
          <w:r>
            <w:rPr>
              <w:i/>
              <w:iCs/>
              <w:color w:val="000000"/>
              <w:sz w:val="22"/>
              <w:szCs w:val="22"/>
            </w:rPr>
            <w:t xml:space="preserve"> </w:t>
          </w:r>
          <w:proofErr w:type="spellStart"/>
          <w:r>
            <w:rPr>
              <w:i/>
              <w:iCs/>
              <w:color w:val="000000"/>
              <w:sz w:val="22"/>
              <w:szCs w:val="22"/>
            </w:rPr>
            <w:t>Intell</w:t>
          </w:r>
          <w:proofErr w:type="spellEnd"/>
          <w:r>
            <w:rPr>
              <w:i/>
              <w:iCs/>
              <w:color w:val="000000"/>
              <w:sz w:val="22"/>
              <w:szCs w:val="22"/>
            </w:rPr>
            <w:t xml:space="preserve"> Rev 5757(9), </w:t>
          </w:r>
          <w:r>
            <w:rPr>
              <w:color w:val="000000"/>
              <w:sz w:val="22"/>
              <w:szCs w:val="22"/>
            </w:rPr>
            <w:t>2024</w:t>
          </w:r>
          <w:proofErr w:type="gramStart"/>
          <w:r>
            <w:rPr>
              <w:color w:val="000000"/>
              <w:sz w:val="22"/>
              <w:szCs w:val="22"/>
            </w:rPr>
            <w:t>. .</w:t>
          </w:r>
          <w:proofErr w:type="gramEnd"/>
          <w:r>
            <w:rPr>
              <w:color w:val="000000"/>
              <w:sz w:val="22"/>
              <w:szCs w:val="22"/>
            </w:rPr>
            <w:t xml:space="preserve"> DOI: 10.1007/s10462-024-10855-7.</w:t>
          </w:r>
        </w:p>
        <w:p w14:paraId="41707745" w14:textId="77777777" w:rsidR="00266486" w:rsidRDefault="00266486">
          <w:pPr>
            <w:pStyle w:val="NormalWeb"/>
            <w:rPr>
              <w:color w:val="000000"/>
              <w:sz w:val="22"/>
              <w:szCs w:val="22"/>
            </w:rPr>
          </w:pPr>
          <w:r>
            <w:rPr>
              <w:color w:val="000000"/>
              <w:sz w:val="22"/>
              <w:szCs w:val="22"/>
            </w:rPr>
            <w:t xml:space="preserve">[32] S. Y. </w:t>
          </w:r>
          <w:proofErr w:type="spellStart"/>
          <w:r>
            <w:rPr>
              <w:color w:val="000000"/>
              <w:sz w:val="22"/>
              <w:szCs w:val="22"/>
            </w:rPr>
            <w:t>Prasetyo</w:t>
          </w:r>
          <w:proofErr w:type="spellEnd"/>
          <w:r>
            <w:rPr>
              <w:color w:val="000000"/>
              <w:sz w:val="22"/>
              <w:szCs w:val="22"/>
            </w:rPr>
            <w:t xml:space="preserve">. S. Y. </w:t>
          </w:r>
          <w:proofErr w:type="spellStart"/>
          <w:r>
            <w:rPr>
              <w:color w:val="000000"/>
              <w:sz w:val="22"/>
              <w:szCs w:val="22"/>
            </w:rPr>
            <w:t>Prasetyo</w:t>
          </w:r>
          <w:proofErr w:type="spellEnd"/>
          <w:r>
            <w:rPr>
              <w:color w:val="000000"/>
              <w:sz w:val="22"/>
              <w:szCs w:val="22"/>
            </w:rPr>
            <w:t xml:space="preserve">. Optimizing rice variety recognition through transfer learning with pretrained </w:t>
          </w:r>
          <w:proofErr w:type="spellStart"/>
          <w:r>
            <w:rPr>
              <w:color w:val="000000"/>
              <w:sz w:val="22"/>
              <w:szCs w:val="22"/>
            </w:rPr>
            <w:t>ResNet</w:t>
          </w:r>
          <w:proofErr w:type="spellEnd"/>
          <w:r>
            <w:rPr>
              <w:color w:val="000000"/>
              <w:sz w:val="22"/>
              <w:szCs w:val="22"/>
            </w:rPr>
            <w:t xml:space="preserve"> models. Optimizing rice variety recognition through transfer learning with pretrained </w:t>
          </w:r>
          <w:proofErr w:type="spellStart"/>
          <w:r>
            <w:rPr>
              <w:color w:val="000000"/>
              <w:sz w:val="22"/>
              <w:szCs w:val="22"/>
            </w:rPr>
            <w:t>ResNet</w:t>
          </w:r>
          <w:proofErr w:type="spellEnd"/>
          <w:r>
            <w:rPr>
              <w:color w:val="000000"/>
              <w:sz w:val="22"/>
              <w:szCs w:val="22"/>
            </w:rPr>
            <w:t xml:space="preserve"> models. </w:t>
          </w:r>
          <w:r>
            <w:rPr>
              <w:i/>
              <w:iCs/>
              <w:color w:val="000000"/>
              <w:sz w:val="22"/>
              <w:szCs w:val="22"/>
            </w:rPr>
            <w:t xml:space="preserve">2024 4th International Conference of Science and Information Technology in Smart Administration (ICSINTESA) 2024 4th International Conference of Science and Information Technology in Smart Administration (ICSINTESA) </w:t>
          </w:r>
          <w:r>
            <w:rPr>
              <w:color w:val="000000"/>
              <w:sz w:val="22"/>
              <w:szCs w:val="22"/>
            </w:rPr>
            <w:t xml:space="preserve">pp. 231. pp. 231. </w:t>
          </w:r>
          <w:proofErr w:type="gramStart"/>
          <w:r>
            <w:rPr>
              <w:color w:val="000000"/>
              <w:sz w:val="22"/>
              <w:szCs w:val="22"/>
            </w:rPr>
            <w:t>2024. .</w:t>
          </w:r>
          <w:proofErr w:type="gramEnd"/>
          <w:r>
            <w:rPr>
              <w:color w:val="000000"/>
              <w:sz w:val="22"/>
              <w:szCs w:val="22"/>
            </w:rPr>
            <w:t xml:space="preserve"> DOI: 10.1109/icsintesa62455.2024.10748031.</w:t>
          </w:r>
        </w:p>
        <w:p w14:paraId="129C7101" w14:textId="77777777" w:rsidR="00266486" w:rsidRDefault="00266486">
          <w:pPr>
            <w:pStyle w:val="NormalWeb"/>
            <w:rPr>
              <w:color w:val="000000"/>
              <w:sz w:val="22"/>
              <w:szCs w:val="22"/>
            </w:rPr>
          </w:pPr>
          <w:r>
            <w:rPr>
              <w:color w:val="000000"/>
              <w:sz w:val="22"/>
              <w:szCs w:val="22"/>
            </w:rPr>
            <w:t xml:space="preserve">[33] F. Ramzan, M. U. G. Khan, A. Rehmat, S. Iqbal, T. Saba, A. Rehman and Z. Mehmood. F. Ramzan, M. U. G. Khan, A. Rehmat, S. Iqbal, T. Saba, A. Rehman and Z. Mehmood. A deep learning approach for automated diagnosis and multi-class classification of </w:t>
          </w:r>
          <w:proofErr w:type="spellStart"/>
          <w:r>
            <w:rPr>
              <w:color w:val="000000"/>
              <w:sz w:val="22"/>
              <w:szCs w:val="22"/>
            </w:rPr>
            <w:t>alzheimer’s</w:t>
          </w:r>
          <w:proofErr w:type="spellEnd"/>
          <w:r>
            <w:rPr>
              <w:color w:val="000000"/>
              <w:sz w:val="22"/>
              <w:szCs w:val="22"/>
            </w:rPr>
            <w:t xml:space="preserve"> disease stages using resting-state fMRI and residual neural networks. A deep learning approach for automated diagnosis and multi-class classification of </w:t>
          </w:r>
          <w:proofErr w:type="spellStart"/>
          <w:r>
            <w:rPr>
              <w:color w:val="000000"/>
              <w:sz w:val="22"/>
              <w:szCs w:val="22"/>
            </w:rPr>
            <w:t>alzheimer’s</w:t>
          </w:r>
          <w:proofErr w:type="spellEnd"/>
          <w:r>
            <w:rPr>
              <w:color w:val="000000"/>
              <w:sz w:val="22"/>
              <w:szCs w:val="22"/>
            </w:rPr>
            <w:t xml:space="preserve"> disease stages using resting-state fMRI and residual neural networks. </w:t>
          </w:r>
          <w:r>
            <w:rPr>
              <w:i/>
              <w:iCs/>
              <w:color w:val="000000"/>
              <w:sz w:val="22"/>
              <w:szCs w:val="22"/>
            </w:rPr>
            <w:t xml:space="preserve">J Med </w:t>
          </w:r>
          <w:proofErr w:type="spellStart"/>
          <w:r>
            <w:rPr>
              <w:i/>
              <w:iCs/>
              <w:color w:val="000000"/>
              <w:sz w:val="22"/>
              <w:szCs w:val="22"/>
            </w:rPr>
            <w:t>Syst</w:t>
          </w:r>
          <w:proofErr w:type="spellEnd"/>
          <w:r>
            <w:rPr>
              <w:i/>
              <w:iCs/>
              <w:color w:val="000000"/>
              <w:sz w:val="22"/>
              <w:szCs w:val="22"/>
            </w:rPr>
            <w:t xml:space="preserve"> J Med </w:t>
          </w:r>
          <w:proofErr w:type="spellStart"/>
          <w:r>
            <w:rPr>
              <w:i/>
              <w:iCs/>
              <w:color w:val="000000"/>
              <w:sz w:val="22"/>
              <w:szCs w:val="22"/>
            </w:rPr>
            <w:t>Syst</w:t>
          </w:r>
          <w:proofErr w:type="spellEnd"/>
          <w:r>
            <w:rPr>
              <w:i/>
              <w:iCs/>
              <w:color w:val="000000"/>
              <w:sz w:val="22"/>
              <w:szCs w:val="22"/>
            </w:rPr>
            <w:t xml:space="preserve"> 4444(2), </w:t>
          </w:r>
          <w:r>
            <w:rPr>
              <w:color w:val="000000"/>
              <w:sz w:val="22"/>
              <w:szCs w:val="22"/>
            </w:rPr>
            <w:t>2019</w:t>
          </w:r>
          <w:proofErr w:type="gramStart"/>
          <w:r>
            <w:rPr>
              <w:color w:val="000000"/>
              <w:sz w:val="22"/>
              <w:szCs w:val="22"/>
            </w:rPr>
            <w:t>. .</w:t>
          </w:r>
          <w:proofErr w:type="gramEnd"/>
          <w:r>
            <w:rPr>
              <w:color w:val="000000"/>
              <w:sz w:val="22"/>
              <w:szCs w:val="22"/>
            </w:rPr>
            <w:t xml:space="preserve"> DOI: 10.1007/s10916-019-1475-2.</w:t>
          </w:r>
        </w:p>
        <w:p w14:paraId="16A7EC29" w14:textId="77777777" w:rsidR="00266486" w:rsidRDefault="00266486">
          <w:pPr>
            <w:pStyle w:val="NormalWeb"/>
            <w:rPr>
              <w:color w:val="000000"/>
              <w:sz w:val="22"/>
              <w:szCs w:val="22"/>
            </w:rPr>
          </w:pPr>
          <w:r>
            <w:rPr>
              <w:color w:val="000000"/>
              <w:sz w:val="22"/>
              <w:szCs w:val="22"/>
            </w:rPr>
            <w:t xml:space="preserve">[34] M. Gupta, A. Ankur, R. Kumar and P. Zanke. M. Gupta, A. Ankur, R. Kumar and P. Zanke. A comprehensive analysis on </w:t>
          </w:r>
          <w:proofErr w:type="spellStart"/>
          <w:r>
            <w:rPr>
              <w:color w:val="000000"/>
              <w:sz w:val="22"/>
              <w:szCs w:val="22"/>
            </w:rPr>
            <w:t>ResNet</w:t>
          </w:r>
          <w:proofErr w:type="spellEnd"/>
          <w:r>
            <w:rPr>
              <w:color w:val="000000"/>
              <w:sz w:val="22"/>
              <w:szCs w:val="22"/>
            </w:rPr>
            <w:t xml:space="preserve">-based techniques for brain </w:t>
          </w:r>
          <w:proofErr w:type="spellStart"/>
          <w:r>
            <w:rPr>
              <w:color w:val="000000"/>
              <w:sz w:val="22"/>
              <w:szCs w:val="22"/>
            </w:rPr>
            <w:t>tumor</w:t>
          </w:r>
          <w:proofErr w:type="spellEnd"/>
          <w:r>
            <w:rPr>
              <w:color w:val="000000"/>
              <w:sz w:val="22"/>
              <w:szCs w:val="22"/>
            </w:rPr>
            <w:t xml:space="preserve"> detection. A comprehensive analysis on </w:t>
          </w:r>
          <w:proofErr w:type="spellStart"/>
          <w:r>
            <w:rPr>
              <w:color w:val="000000"/>
              <w:sz w:val="22"/>
              <w:szCs w:val="22"/>
            </w:rPr>
            <w:t>ResNet</w:t>
          </w:r>
          <w:proofErr w:type="spellEnd"/>
          <w:r>
            <w:rPr>
              <w:color w:val="000000"/>
              <w:sz w:val="22"/>
              <w:szCs w:val="22"/>
            </w:rPr>
            <w:t xml:space="preserve">-based techniques for brain </w:t>
          </w:r>
          <w:proofErr w:type="spellStart"/>
          <w:r>
            <w:rPr>
              <w:color w:val="000000"/>
              <w:sz w:val="22"/>
              <w:szCs w:val="22"/>
            </w:rPr>
            <w:t>tumor</w:t>
          </w:r>
          <w:proofErr w:type="spellEnd"/>
          <w:r>
            <w:rPr>
              <w:color w:val="000000"/>
              <w:sz w:val="22"/>
              <w:szCs w:val="22"/>
            </w:rPr>
            <w:t xml:space="preserve"> detection. </w:t>
          </w:r>
          <w:r>
            <w:rPr>
              <w:i/>
              <w:iCs/>
              <w:color w:val="000000"/>
              <w:sz w:val="22"/>
              <w:szCs w:val="22"/>
            </w:rPr>
            <w:t xml:space="preserve">2024 First International Conference on Technological Innovations and Advance Computing (TIACOMP) 2024 First International Conference on Technological Innovations and Advance Computing (TIACOMP) </w:t>
          </w:r>
          <w:r>
            <w:rPr>
              <w:color w:val="000000"/>
              <w:sz w:val="22"/>
              <w:szCs w:val="22"/>
            </w:rPr>
            <w:t xml:space="preserve">pp. 455. pp. 455. </w:t>
          </w:r>
          <w:proofErr w:type="gramStart"/>
          <w:r>
            <w:rPr>
              <w:color w:val="000000"/>
              <w:sz w:val="22"/>
              <w:szCs w:val="22"/>
            </w:rPr>
            <w:t>2024. .</w:t>
          </w:r>
          <w:proofErr w:type="gramEnd"/>
          <w:r>
            <w:rPr>
              <w:color w:val="000000"/>
              <w:sz w:val="22"/>
              <w:szCs w:val="22"/>
            </w:rPr>
            <w:t xml:space="preserve"> DOI: 10.1109/tiacomp64125.2024.00082.</w:t>
          </w:r>
        </w:p>
        <w:p w14:paraId="431BAE98" w14:textId="77777777" w:rsidR="00266486" w:rsidRDefault="00266486">
          <w:pPr>
            <w:pStyle w:val="NormalWeb"/>
            <w:rPr>
              <w:color w:val="000000"/>
              <w:sz w:val="22"/>
              <w:szCs w:val="22"/>
            </w:rPr>
          </w:pPr>
          <w:r>
            <w:rPr>
              <w:color w:val="000000"/>
              <w:sz w:val="22"/>
              <w:szCs w:val="22"/>
            </w:rPr>
            <w:t xml:space="preserve">[35] N. Varshney, M. Sharma, V. Saravanan, N. Shalini, V. K. Yadav and N. Kumar. N. Varshney, M. Sharma, V. Saravanan, N. Shalini, V. K. Yadav and N. Kumar. Resnet transfer learning for enhanced medical image classification in healthcare. Resnet transfer learning for enhanced medical image classification in healthcare. </w:t>
          </w:r>
          <w:r>
            <w:rPr>
              <w:i/>
              <w:iCs/>
              <w:color w:val="000000"/>
              <w:sz w:val="22"/>
              <w:szCs w:val="22"/>
            </w:rPr>
            <w:t xml:space="preserve">2023 International Conference on Artificial Intelligence for Innovations in Healthcare Industries (ICAIIHI) 2023 International Conference on Artificial Intelligence for Innovations in Healthcare Industries (ICAIIHI)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10.1109/icaiihi57871.2023.10489521.</w:t>
          </w:r>
        </w:p>
        <w:p w14:paraId="1805E4EC" w14:textId="77777777" w:rsidR="00266486" w:rsidRDefault="00266486">
          <w:pPr>
            <w:pStyle w:val="NormalWeb"/>
            <w:rPr>
              <w:color w:val="000000"/>
              <w:sz w:val="22"/>
              <w:szCs w:val="22"/>
            </w:rPr>
          </w:pPr>
          <w:r>
            <w:rPr>
              <w:color w:val="000000"/>
              <w:sz w:val="22"/>
              <w:szCs w:val="22"/>
            </w:rPr>
            <w:t xml:space="preserve">[36] H. Yu, T. Hou, D. Shen, Y. Liu, H. Liu and Q. Du. H. Yu, T. Hou, D. Shen, Y. Liu, H. Liu and Q. Du. Medical equipment detection based on resnet-50 deep learning model. Medical equipment detection based on resnet-50 deep learning model. </w:t>
          </w:r>
          <w:r>
            <w:rPr>
              <w:i/>
              <w:iCs/>
              <w:color w:val="000000"/>
              <w:sz w:val="22"/>
              <w:szCs w:val="22"/>
            </w:rPr>
            <w:t xml:space="preserve">2025 International Conference on Intelligent Systems and Computational Networks (ICISCN) 2025 International Conference on Intelligent Systems and Computational Networks (ICISCN) </w:t>
          </w:r>
          <w:r>
            <w:rPr>
              <w:color w:val="000000"/>
              <w:sz w:val="22"/>
              <w:szCs w:val="22"/>
            </w:rPr>
            <w:t xml:space="preserve">pp. 1. pp. 1. </w:t>
          </w:r>
          <w:proofErr w:type="gramStart"/>
          <w:r>
            <w:rPr>
              <w:color w:val="000000"/>
              <w:sz w:val="22"/>
              <w:szCs w:val="22"/>
            </w:rPr>
            <w:t>2025. .</w:t>
          </w:r>
          <w:proofErr w:type="gramEnd"/>
          <w:r>
            <w:rPr>
              <w:color w:val="000000"/>
              <w:sz w:val="22"/>
              <w:szCs w:val="22"/>
            </w:rPr>
            <w:t xml:space="preserve"> DOI: 10.1109/iciscn64258.2025.10934639.</w:t>
          </w:r>
        </w:p>
        <w:p w14:paraId="352BF432" w14:textId="77777777" w:rsidR="00266486" w:rsidRDefault="00266486">
          <w:pPr>
            <w:pStyle w:val="NormalWeb"/>
            <w:rPr>
              <w:color w:val="000000"/>
              <w:sz w:val="22"/>
              <w:szCs w:val="22"/>
            </w:rPr>
          </w:pPr>
          <w:r>
            <w:rPr>
              <w:color w:val="000000"/>
              <w:sz w:val="22"/>
              <w:szCs w:val="22"/>
            </w:rPr>
            <w:t xml:space="preserve">[37] H. Ullah, Y. Bu, T. Pan, M. Gao, S. Islam, Y. Lin and D. Lai. H. Ullah, Y. Bu, T. Pan, M. Gao, S. Islam, Y. Lin and D. Lai. Cardiac arrhythmia recognition using transfer learning with a pre-trained </w:t>
          </w:r>
          <w:proofErr w:type="spellStart"/>
          <w:r>
            <w:rPr>
              <w:color w:val="000000"/>
              <w:sz w:val="22"/>
              <w:szCs w:val="22"/>
            </w:rPr>
            <w:t>DenseNet</w:t>
          </w:r>
          <w:proofErr w:type="spellEnd"/>
          <w:r>
            <w:rPr>
              <w:color w:val="000000"/>
              <w:sz w:val="22"/>
              <w:szCs w:val="22"/>
            </w:rPr>
            <w:t xml:space="preserve">. Cardiac arrhythmia recognition using transfer learning with a pre-trained </w:t>
          </w:r>
          <w:proofErr w:type="spellStart"/>
          <w:r>
            <w:rPr>
              <w:color w:val="000000"/>
              <w:sz w:val="22"/>
              <w:szCs w:val="22"/>
            </w:rPr>
            <w:t>DenseNet</w:t>
          </w:r>
          <w:proofErr w:type="spellEnd"/>
          <w:r>
            <w:rPr>
              <w:color w:val="000000"/>
              <w:sz w:val="22"/>
              <w:szCs w:val="22"/>
            </w:rPr>
            <w:t xml:space="preserve">. </w:t>
          </w:r>
          <w:r>
            <w:rPr>
              <w:i/>
              <w:iCs/>
              <w:color w:val="000000"/>
              <w:sz w:val="22"/>
              <w:szCs w:val="22"/>
            </w:rPr>
            <w:t xml:space="preserve">2021 IEEE 2nd International Conference on Pattern Recognition and Machine Learning (PRML) 2021 IEEE 2nd International Conference on Pattern Recognition and Machine Learning (PRML) </w:t>
          </w:r>
          <w:r>
            <w:rPr>
              <w:color w:val="000000"/>
              <w:sz w:val="22"/>
              <w:szCs w:val="22"/>
            </w:rPr>
            <w:t xml:space="preserve">pp. 347. pp. 347. </w:t>
          </w:r>
          <w:proofErr w:type="gramStart"/>
          <w:r>
            <w:rPr>
              <w:color w:val="000000"/>
              <w:sz w:val="22"/>
              <w:szCs w:val="22"/>
            </w:rPr>
            <w:t>2021. .</w:t>
          </w:r>
          <w:proofErr w:type="gramEnd"/>
          <w:r>
            <w:rPr>
              <w:color w:val="000000"/>
              <w:sz w:val="22"/>
              <w:szCs w:val="22"/>
            </w:rPr>
            <w:t xml:space="preserve"> DOI: 10.1109/prml52754.2021.9520710.</w:t>
          </w:r>
        </w:p>
        <w:p w14:paraId="7244006C" w14:textId="77777777" w:rsidR="00266486" w:rsidRDefault="00266486">
          <w:pPr>
            <w:pStyle w:val="NormalWeb"/>
            <w:rPr>
              <w:color w:val="000000"/>
              <w:sz w:val="22"/>
              <w:szCs w:val="22"/>
            </w:rPr>
          </w:pPr>
          <w:r>
            <w:rPr>
              <w:color w:val="000000"/>
              <w:sz w:val="22"/>
              <w:szCs w:val="22"/>
            </w:rPr>
            <w:lastRenderedPageBreak/>
            <w:t xml:space="preserve">[38] L. Zhang, W. Li, L. Shen and D. Lei. L. Zhang, W. Li, L. Shen and D. Lei. Multilevel dense neural network for pan-sharpening. Multilevel dense neural network for pan-sharpening. </w:t>
          </w:r>
          <w:r>
            <w:rPr>
              <w:i/>
              <w:iCs/>
              <w:color w:val="000000"/>
              <w:sz w:val="22"/>
              <w:szCs w:val="22"/>
            </w:rPr>
            <w:t xml:space="preserve">International Journal of Remote Sensing International Journal of Remote Sensing 4141(18), </w:t>
          </w:r>
          <w:r>
            <w:rPr>
              <w:color w:val="000000"/>
              <w:sz w:val="22"/>
              <w:szCs w:val="22"/>
            </w:rPr>
            <w:t xml:space="preserve">pp. 7217. pp. 7217. </w:t>
          </w:r>
          <w:proofErr w:type="gramStart"/>
          <w:r>
            <w:rPr>
              <w:color w:val="000000"/>
              <w:sz w:val="22"/>
              <w:szCs w:val="22"/>
            </w:rPr>
            <w:t>2020. .</w:t>
          </w:r>
          <w:proofErr w:type="gramEnd"/>
          <w:r>
            <w:rPr>
              <w:color w:val="000000"/>
              <w:sz w:val="22"/>
              <w:szCs w:val="22"/>
            </w:rPr>
            <w:t xml:space="preserve"> DOI: 10.1080/01431161.2020.1755474.</w:t>
          </w:r>
        </w:p>
        <w:p w14:paraId="35D11C68" w14:textId="77777777" w:rsidR="00266486" w:rsidRDefault="00266486">
          <w:pPr>
            <w:pStyle w:val="NormalWeb"/>
            <w:rPr>
              <w:color w:val="000000"/>
              <w:sz w:val="22"/>
              <w:szCs w:val="22"/>
            </w:rPr>
          </w:pPr>
          <w:r>
            <w:rPr>
              <w:color w:val="000000"/>
              <w:sz w:val="22"/>
              <w:szCs w:val="22"/>
            </w:rPr>
            <w:t xml:space="preserve">[39] X. Xu, J. Lin, Y. Tao and X. Wang. X. Xu, J. Lin, Y. Tao and X. Wang. An improved </w:t>
          </w:r>
          <w:proofErr w:type="spellStart"/>
          <w:r>
            <w:rPr>
              <w:color w:val="000000"/>
              <w:sz w:val="22"/>
              <w:szCs w:val="22"/>
            </w:rPr>
            <w:t>DenseNet</w:t>
          </w:r>
          <w:proofErr w:type="spellEnd"/>
          <w:r>
            <w:rPr>
              <w:color w:val="000000"/>
              <w:sz w:val="22"/>
              <w:szCs w:val="22"/>
            </w:rPr>
            <w:t xml:space="preserve"> method based on transfer learning for fundus medical images. An improved </w:t>
          </w:r>
          <w:proofErr w:type="spellStart"/>
          <w:r>
            <w:rPr>
              <w:color w:val="000000"/>
              <w:sz w:val="22"/>
              <w:szCs w:val="22"/>
            </w:rPr>
            <w:t>DenseNet</w:t>
          </w:r>
          <w:proofErr w:type="spellEnd"/>
          <w:r>
            <w:rPr>
              <w:color w:val="000000"/>
              <w:sz w:val="22"/>
              <w:szCs w:val="22"/>
            </w:rPr>
            <w:t xml:space="preserve"> method based on transfer learning for fundus medical images. </w:t>
          </w:r>
          <w:r>
            <w:rPr>
              <w:i/>
              <w:iCs/>
              <w:color w:val="000000"/>
              <w:sz w:val="22"/>
              <w:szCs w:val="22"/>
            </w:rPr>
            <w:t xml:space="preserve">2018 7th International Conference on Digital Home (ICDH) 2018 7th International Conference on Digital Home (ICDH) </w:t>
          </w:r>
          <w:r>
            <w:rPr>
              <w:color w:val="000000"/>
              <w:sz w:val="22"/>
              <w:szCs w:val="22"/>
            </w:rPr>
            <w:t xml:space="preserve">pp. 137. pp. 137. </w:t>
          </w:r>
          <w:proofErr w:type="gramStart"/>
          <w:r>
            <w:rPr>
              <w:color w:val="000000"/>
              <w:sz w:val="22"/>
              <w:szCs w:val="22"/>
            </w:rPr>
            <w:t>2018. .</w:t>
          </w:r>
          <w:proofErr w:type="gramEnd"/>
          <w:r>
            <w:rPr>
              <w:color w:val="000000"/>
              <w:sz w:val="22"/>
              <w:szCs w:val="22"/>
            </w:rPr>
            <w:t xml:space="preserve"> DOI: 10.1109/icdh.2018.00033.</w:t>
          </w:r>
        </w:p>
        <w:p w14:paraId="323B8E49" w14:textId="77777777" w:rsidR="00266486" w:rsidRDefault="00266486">
          <w:pPr>
            <w:pStyle w:val="NormalWeb"/>
            <w:rPr>
              <w:color w:val="000000"/>
              <w:sz w:val="22"/>
              <w:szCs w:val="22"/>
            </w:rPr>
          </w:pPr>
          <w:r>
            <w:rPr>
              <w:color w:val="000000"/>
              <w:sz w:val="22"/>
              <w:szCs w:val="22"/>
            </w:rPr>
            <w:t xml:space="preserve">[40] Q. Wang, B. Yang, W. Liu and G. Chen. Q. Wang, B. Yang, W. Liu and G. Chen. X-ray images detection of COVID-19 based on </w:t>
          </w:r>
          <w:proofErr w:type="spellStart"/>
          <w:r>
            <w:rPr>
              <w:color w:val="000000"/>
              <w:sz w:val="22"/>
              <w:szCs w:val="22"/>
            </w:rPr>
            <w:t>deepwise</w:t>
          </w:r>
          <w:proofErr w:type="spellEnd"/>
          <w:r>
            <w:rPr>
              <w:color w:val="000000"/>
              <w:sz w:val="22"/>
              <w:szCs w:val="22"/>
            </w:rPr>
            <w:t xml:space="preserve"> separable </w:t>
          </w:r>
          <w:proofErr w:type="spellStart"/>
          <w:r>
            <w:rPr>
              <w:color w:val="000000"/>
              <w:sz w:val="22"/>
              <w:szCs w:val="22"/>
            </w:rPr>
            <w:t>DenseNet</w:t>
          </w:r>
          <w:proofErr w:type="spellEnd"/>
          <w:r>
            <w:rPr>
              <w:color w:val="000000"/>
              <w:sz w:val="22"/>
              <w:szCs w:val="22"/>
            </w:rPr>
            <w:t xml:space="preserve">. X-ray images detection of COVID-19 based on </w:t>
          </w:r>
          <w:proofErr w:type="spellStart"/>
          <w:r>
            <w:rPr>
              <w:color w:val="000000"/>
              <w:sz w:val="22"/>
              <w:szCs w:val="22"/>
            </w:rPr>
            <w:t>deepwise</w:t>
          </w:r>
          <w:proofErr w:type="spellEnd"/>
          <w:r>
            <w:rPr>
              <w:color w:val="000000"/>
              <w:sz w:val="22"/>
              <w:szCs w:val="22"/>
            </w:rPr>
            <w:t xml:space="preserve"> separable </w:t>
          </w:r>
          <w:proofErr w:type="spellStart"/>
          <w:r>
            <w:rPr>
              <w:color w:val="000000"/>
              <w:sz w:val="22"/>
              <w:szCs w:val="22"/>
            </w:rPr>
            <w:t>DenseNet</w:t>
          </w:r>
          <w:proofErr w:type="spellEnd"/>
          <w:r>
            <w:rPr>
              <w:color w:val="000000"/>
              <w:sz w:val="22"/>
              <w:szCs w:val="22"/>
            </w:rPr>
            <w:t xml:space="preserve">. </w:t>
          </w:r>
          <w:r>
            <w:rPr>
              <w:i/>
              <w:iCs/>
              <w:color w:val="000000"/>
              <w:sz w:val="22"/>
              <w:szCs w:val="22"/>
            </w:rPr>
            <w:t xml:space="preserve">2021 IEEE 6th International Conference on Signal and Image Processing (ICSIP) 2021 IEEE 6th International Conference on Signal and Image Processing (ICSIP) </w:t>
          </w:r>
          <w:r>
            <w:rPr>
              <w:color w:val="000000"/>
              <w:sz w:val="22"/>
              <w:szCs w:val="22"/>
            </w:rPr>
            <w:t xml:space="preserve">pp. 294. pp. 294. </w:t>
          </w:r>
          <w:proofErr w:type="gramStart"/>
          <w:r>
            <w:rPr>
              <w:color w:val="000000"/>
              <w:sz w:val="22"/>
              <w:szCs w:val="22"/>
            </w:rPr>
            <w:t>2021. .</w:t>
          </w:r>
          <w:proofErr w:type="gramEnd"/>
          <w:r>
            <w:rPr>
              <w:color w:val="000000"/>
              <w:sz w:val="22"/>
              <w:szCs w:val="22"/>
            </w:rPr>
            <w:t xml:space="preserve"> DOI: 10.1109/icsip52628.2021.9688876.</w:t>
          </w:r>
        </w:p>
        <w:p w14:paraId="31CE4B74" w14:textId="77777777" w:rsidR="00266486" w:rsidRDefault="00266486">
          <w:pPr>
            <w:pStyle w:val="NormalWeb"/>
            <w:rPr>
              <w:color w:val="000000"/>
              <w:sz w:val="22"/>
              <w:szCs w:val="22"/>
            </w:rPr>
          </w:pPr>
          <w:r>
            <w:rPr>
              <w:color w:val="000000"/>
              <w:sz w:val="22"/>
              <w:szCs w:val="22"/>
            </w:rPr>
            <w:t xml:space="preserve">[41] B. J. Bipin Nair and A. Mohan. B. J. Bipin Nair and A. Mohan. A comparative VGGNET and DENSENET approaches to recognize </w:t>
          </w:r>
          <w:proofErr w:type="spellStart"/>
          <w:r>
            <w:rPr>
              <w:color w:val="000000"/>
              <w:sz w:val="22"/>
              <w:szCs w:val="22"/>
            </w:rPr>
            <w:t>malayalam</w:t>
          </w:r>
          <w:proofErr w:type="spellEnd"/>
          <w:r>
            <w:rPr>
              <w:color w:val="000000"/>
              <w:sz w:val="22"/>
              <w:szCs w:val="22"/>
            </w:rPr>
            <w:t xml:space="preserve"> characters using transfer learning techniques. A comparative VGGNET and DENSENET approaches to recognize </w:t>
          </w:r>
          <w:proofErr w:type="spellStart"/>
          <w:r>
            <w:rPr>
              <w:color w:val="000000"/>
              <w:sz w:val="22"/>
              <w:szCs w:val="22"/>
            </w:rPr>
            <w:t>malayalam</w:t>
          </w:r>
          <w:proofErr w:type="spellEnd"/>
          <w:r>
            <w:rPr>
              <w:color w:val="000000"/>
              <w:sz w:val="22"/>
              <w:szCs w:val="22"/>
            </w:rPr>
            <w:t xml:space="preserve"> characters using transfer learning techniques. </w:t>
          </w:r>
          <w:r>
            <w:rPr>
              <w:i/>
              <w:iCs/>
              <w:color w:val="000000"/>
              <w:sz w:val="22"/>
              <w:szCs w:val="22"/>
            </w:rPr>
            <w:t xml:space="preserve">2022 Sixth International Conference on I-SMAC (IoT in Social, Mobile, Analytics and Cloud) (I-SMAC) 2022 Sixth International Conference on I-SMAC (IoT in Social, Mobile, Analytics and Cloud) (I-SMAC) </w:t>
          </w:r>
          <w:r>
            <w:rPr>
              <w:color w:val="000000"/>
              <w:sz w:val="22"/>
              <w:szCs w:val="22"/>
            </w:rPr>
            <w:t xml:space="preserve">pp. 1060. pp. 1060. </w:t>
          </w:r>
          <w:proofErr w:type="gramStart"/>
          <w:r>
            <w:rPr>
              <w:color w:val="000000"/>
              <w:sz w:val="22"/>
              <w:szCs w:val="22"/>
            </w:rPr>
            <w:t>2022. .</w:t>
          </w:r>
          <w:proofErr w:type="gramEnd"/>
          <w:r>
            <w:rPr>
              <w:color w:val="000000"/>
              <w:sz w:val="22"/>
              <w:szCs w:val="22"/>
            </w:rPr>
            <w:t xml:space="preserve"> DOI: 10.1109/i-smac55078.2022.9987266.</w:t>
          </w:r>
        </w:p>
        <w:p w14:paraId="52317F2D" w14:textId="77777777" w:rsidR="00266486" w:rsidRDefault="00266486">
          <w:pPr>
            <w:pStyle w:val="NormalWeb"/>
            <w:rPr>
              <w:color w:val="000000"/>
              <w:sz w:val="22"/>
              <w:szCs w:val="22"/>
            </w:rPr>
          </w:pPr>
          <w:r>
            <w:rPr>
              <w:color w:val="000000"/>
              <w:sz w:val="22"/>
              <w:szCs w:val="22"/>
            </w:rPr>
            <w:t xml:space="preserve">[42] Z. Zheng, L. Liu, X. Chen and Q. Lin. Z. Zheng, L. Liu, X. Chen and Q. Lin. Construction of bisection model of SPECT bone scan image based on </w:t>
          </w:r>
          <w:proofErr w:type="spellStart"/>
          <w:r>
            <w:rPr>
              <w:color w:val="000000"/>
              <w:sz w:val="22"/>
              <w:szCs w:val="22"/>
            </w:rPr>
            <w:t>VGGNet</w:t>
          </w:r>
          <w:proofErr w:type="spellEnd"/>
          <w:r>
            <w:rPr>
              <w:color w:val="000000"/>
              <w:sz w:val="22"/>
              <w:szCs w:val="22"/>
            </w:rPr>
            <w:t xml:space="preserve">. Construction of bisection model of SPECT bone scan image based on </w:t>
          </w:r>
          <w:proofErr w:type="spellStart"/>
          <w:r>
            <w:rPr>
              <w:color w:val="000000"/>
              <w:sz w:val="22"/>
              <w:szCs w:val="22"/>
            </w:rPr>
            <w:t>VGGNet</w:t>
          </w:r>
          <w:proofErr w:type="spellEnd"/>
          <w:r>
            <w:rPr>
              <w:color w:val="000000"/>
              <w:sz w:val="22"/>
              <w:szCs w:val="22"/>
            </w:rPr>
            <w:t xml:space="preserve">. </w:t>
          </w:r>
          <w:r>
            <w:rPr>
              <w:i/>
              <w:iCs/>
              <w:color w:val="000000"/>
              <w:sz w:val="22"/>
              <w:szCs w:val="22"/>
            </w:rPr>
            <w:t xml:space="preserve">2021 IEEE International Conference on Artificial Intelligence and Industrial Design (AIID) 2021 IEEE International Conference on Artificial Intelligence and Industrial Design (AIID) </w:t>
          </w:r>
          <w:r>
            <w:rPr>
              <w:color w:val="000000"/>
              <w:sz w:val="22"/>
              <w:szCs w:val="22"/>
            </w:rPr>
            <w:t xml:space="preserve">pp. 150. pp. 150. </w:t>
          </w:r>
          <w:proofErr w:type="gramStart"/>
          <w:r>
            <w:rPr>
              <w:color w:val="000000"/>
              <w:sz w:val="22"/>
              <w:szCs w:val="22"/>
            </w:rPr>
            <w:t>2021. .</w:t>
          </w:r>
          <w:proofErr w:type="gramEnd"/>
          <w:r>
            <w:rPr>
              <w:color w:val="000000"/>
              <w:sz w:val="22"/>
              <w:szCs w:val="22"/>
            </w:rPr>
            <w:t xml:space="preserve"> DOI: 10.1109/aiid51893.2021.9456458.</w:t>
          </w:r>
        </w:p>
        <w:p w14:paraId="4FE8B99D" w14:textId="77777777" w:rsidR="00266486" w:rsidRDefault="00266486">
          <w:pPr>
            <w:pStyle w:val="NormalWeb"/>
            <w:rPr>
              <w:color w:val="000000"/>
              <w:sz w:val="22"/>
              <w:szCs w:val="22"/>
            </w:rPr>
          </w:pPr>
          <w:r>
            <w:rPr>
              <w:color w:val="000000"/>
              <w:sz w:val="22"/>
              <w:szCs w:val="22"/>
            </w:rPr>
            <w:t xml:space="preserve">[43] D. Bordoloi, K. Joshi, V. Kukreja and R. Sharma. D. Bordoloi, K. Joshi, V. Kukreja and R. Sharma. Advancing cervical cancer prediction: Comparative analysis of </w:t>
          </w:r>
          <w:proofErr w:type="spellStart"/>
          <w:r>
            <w:rPr>
              <w:color w:val="000000"/>
              <w:sz w:val="22"/>
              <w:szCs w:val="22"/>
            </w:rPr>
            <w:t>VGGNet</w:t>
          </w:r>
          <w:proofErr w:type="spellEnd"/>
          <w:r>
            <w:rPr>
              <w:color w:val="000000"/>
              <w:sz w:val="22"/>
              <w:szCs w:val="22"/>
            </w:rPr>
            <w:t xml:space="preserve">, </w:t>
          </w:r>
          <w:proofErr w:type="spellStart"/>
          <w:r>
            <w:rPr>
              <w:color w:val="000000"/>
              <w:sz w:val="22"/>
              <w:szCs w:val="22"/>
            </w:rPr>
            <w:t>GoogleNet</w:t>
          </w:r>
          <w:proofErr w:type="spellEnd"/>
          <w:r>
            <w:rPr>
              <w:color w:val="000000"/>
              <w:sz w:val="22"/>
              <w:szCs w:val="22"/>
            </w:rPr>
            <w:t xml:space="preserve">, and DenseNet121 via deep learning. Advancing cervical cancer prediction: Comparative analysis of </w:t>
          </w:r>
          <w:proofErr w:type="spellStart"/>
          <w:r>
            <w:rPr>
              <w:color w:val="000000"/>
              <w:sz w:val="22"/>
              <w:szCs w:val="22"/>
            </w:rPr>
            <w:t>VGGNet</w:t>
          </w:r>
          <w:proofErr w:type="spellEnd"/>
          <w:r>
            <w:rPr>
              <w:color w:val="000000"/>
              <w:sz w:val="22"/>
              <w:szCs w:val="22"/>
            </w:rPr>
            <w:t xml:space="preserve">, </w:t>
          </w:r>
          <w:proofErr w:type="spellStart"/>
          <w:r>
            <w:rPr>
              <w:color w:val="000000"/>
              <w:sz w:val="22"/>
              <w:szCs w:val="22"/>
            </w:rPr>
            <w:t>GoogleNet</w:t>
          </w:r>
          <w:proofErr w:type="spellEnd"/>
          <w:r>
            <w:rPr>
              <w:color w:val="000000"/>
              <w:sz w:val="22"/>
              <w:szCs w:val="22"/>
            </w:rPr>
            <w:t xml:space="preserve">, and DenseNet121 via deep learning. </w:t>
          </w:r>
          <w:r>
            <w:rPr>
              <w:i/>
              <w:iCs/>
              <w:color w:val="000000"/>
              <w:sz w:val="22"/>
              <w:szCs w:val="22"/>
            </w:rPr>
            <w:t xml:space="preserve">2024 Asia Pacific Conference on Innovation in Technology (APCIT) 2024 Asia Pacific Conference on Innovation in Technology (APCIT) </w:t>
          </w:r>
          <w:r>
            <w:rPr>
              <w:color w:val="000000"/>
              <w:sz w:val="22"/>
              <w:szCs w:val="22"/>
            </w:rPr>
            <w:t xml:space="preserve">pp. 1. pp. 1. </w:t>
          </w:r>
          <w:proofErr w:type="gramStart"/>
          <w:r>
            <w:rPr>
              <w:color w:val="000000"/>
              <w:sz w:val="22"/>
              <w:szCs w:val="22"/>
            </w:rPr>
            <w:t>2024. .</w:t>
          </w:r>
          <w:proofErr w:type="gramEnd"/>
          <w:r>
            <w:rPr>
              <w:color w:val="000000"/>
              <w:sz w:val="22"/>
              <w:szCs w:val="22"/>
            </w:rPr>
            <w:t xml:space="preserve"> DOI: 10.1109/apcit62007.2024.10673598.</w:t>
          </w:r>
        </w:p>
        <w:p w14:paraId="2E2594D4" w14:textId="77777777" w:rsidR="00266486" w:rsidRDefault="00266486">
          <w:pPr>
            <w:pStyle w:val="NormalWeb"/>
            <w:rPr>
              <w:color w:val="000000"/>
              <w:sz w:val="22"/>
              <w:szCs w:val="22"/>
            </w:rPr>
          </w:pPr>
          <w:r>
            <w:rPr>
              <w:color w:val="000000"/>
              <w:sz w:val="22"/>
              <w:szCs w:val="22"/>
            </w:rPr>
            <w:t xml:space="preserve">[44] R. Singh, N. Sharma and R. Gupta. R. Singh, N. Sharma and R. Gupta. Detection of </w:t>
          </w:r>
          <w:proofErr w:type="spellStart"/>
          <w:r>
            <w:rPr>
              <w:color w:val="000000"/>
              <w:sz w:val="22"/>
              <w:szCs w:val="22"/>
            </w:rPr>
            <w:t>alzheimer's</w:t>
          </w:r>
          <w:proofErr w:type="spellEnd"/>
          <w:r>
            <w:rPr>
              <w:color w:val="000000"/>
              <w:sz w:val="22"/>
              <w:szCs w:val="22"/>
            </w:rPr>
            <w:t xml:space="preserve"> risk level using inception V3 transfer learning model. Detection of </w:t>
          </w:r>
          <w:proofErr w:type="spellStart"/>
          <w:r>
            <w:rPr>
              <w:color w:val="000000"/>
              <w:sz w:val="22"/>
              <w:szCs w:val="22"/>
            </w:rPr>
            <w:t>alzheimer's</w:t>
          </w:r>
          <w:proofErr w:type="spellEnd"/>
          <w:r>
            <w:rPr>
              <w:color w:val="000000"/>
              <w:sz w:val="22"/>
              <w:szCs w:val="22"/>
            </w:rPr>
            <w:t xml:space="preserve"> risk level using inception V3 transfer learning model. </w:t>
          </w:r>
          <w:r>
            <w:rPr>
              <w:i/>
              <w:iCs/>
              <w:color w:val="000000"/>
              <w:sz w:val="22"/>
              <w:szCs w:val="22"/>
            </w:rPr>
            <w:t xml:space="preserve">2023 International Conference on Distributed Computing and Electrical Circuits and Electronics (ICDCECE) 2023 International Conference on Distributed Computing and Electrical Circuits and Electronics (ICDCECE)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10.1109/icdcece57866.2023.10151235.</w:t>
          </w:r>
        </w:p>
        <w:p w14:paraId="72CB45DB" w14:textId="77777777" w:rsidR="00266486" w:rsidRDefault="00266486">
          <w:pPr>
            <w:pStyle w:val="NormalWeb"/>
            <w:rPr>
              <w:color w:val="000000"/>
              <w:sz w:val="22"/>
              <w:szCs w:val="22"/>
            </w:rPr>
          </w:pPr>
          <w:r>
            <w:rPr>
              <w:color w:val="000000"/>
              <w:sz w:val="22"/>
              <w:szCs w:val="22"/>
            </w:rPr>
            <w:t xml:space="preserve">[45] M. Mohammed Iqbal, G. Tamilmani, C. H. Tej Pavan and P. Sri Pranav. M. Mohammed Iqbal, G. Tamilmani, C. H. Tej Pavan and P. Sri Pranav. COVID-19 classification using CNN, inception V3 and transfer learning. COVID-19 classification using CNN, inception V3 and transfer learning. </w:t>
          </w:r>
          <w:r>
            <w:rPr>
              <w:i/>
              <w:iCs/>
              <w:color w:val="000000"/>
              <w:sz w:val="22"/>
              <w:szCs w:val="22"/>
            </w:rPr>
            <w:t xml:space="preserve">2023 International Conference on Innovative Computing, Intelligent Communication and Smart Electrical Systems (ICSES) 2023 International Conference on Innovative Computing, Intelligent Communication and Smart Electrical Systems (ICSES)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10.1109/icses60034.2023.10465433.</w:t>
          </w:r>
        </w:p>
        <w:p w14:paraId="7B43CF47" w14:textId="77777777" w:rsidR="00266486" w:rsidRDefault="00266486">
          <w:pPr>
            <w:pStyle w:val="NormalWeb"/>
            <w:rPr>
              <w:color w:val="000000"/>
              <w:sz w:val="22"/>
              <w:szCs w:val="22"/>
            </w:rPr>
          </w:pPr>
          <w:r>
            <w:rPr>
              <w:color w:val="000000"/>
              <w:sz w:val="22"/>
              <w:szCs w:val="22"/>
            </w:rPr>
            <w:t xml:space="preserve">[46] I. J. Swarna and E. K. Hashi. I. J. Swarna and E. K. Hashi. Detection of colon cancer using inception V3 and ensembled CNN model. Detection of colon cancer using inception V3 and ensembled CNN </w:t>
          </w:r>
          <w:r>
            <w:rPr>
              <w:color w:val="000000"/>
              <w:sz w:val="22"/>
              <w:szCs w:val="22"/>
            </w:rPr>
            <w:lastRenderedPageBreak/>
            <w:t xml:space="preserve">model. </w:t>
          </w:r>
          <w:r>
            <w:rPr>
              <w:i/>
              <w:iCs/>
              <w:color w:val="000000"/>
              <w:sz w:val="22"/>
              <w:szCs w:val="22"/>
            </w:rPr>
            <w:t xml:space="preserve">2023 International Conference on Electrical, Computer and Communication Engineering (ECCE) 2023 International Conference on Electrical, Computer and Communication Engineering (ECCE)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10.1109/ecce57851.2023.10101654.</w:t>
          </w:r>
        </w:p>
        <w:p w14:paraId="7373C635" w14:textId="77777777" w:rsidR="00266486" w:rsidRDefault="00266486">
          <w:pPr>
            <w:pStyle w:val="NormalWeb"/>
            <w:rPr>
              <w:color w:val="000000"/>
              <w:sz w:val="22"/>
              <w:szCs w:val="22"/>
            </w:rPr>
          </w:pPr>
          <w:r>
            <w:rPr>
              <w:color w:val="000000"/>
              <w:sz w:val="22"/>
              <w:szCs w:val="22"/>
            </w:rPr>
            <w:t xml:space="preserve">[47] K. Revathi and S. V. Kumar. K. Revathi and S. V. Kumar. Development of medical image retrieval and classification using YOLOv7 segmentation and inception V3 classifier. Development of medical image retrieval and classification using YOLOv7 segmentation and inception V3 classifier. </w:t>
          </w:r>
          <w:r>
            <w:rPr>
              <w:i/>
              <w:iCs/>
              <w:color w:val="000000"/>
              <w:sz w:val="22"/>
              <w:szCs w:val="22"/>
            </w:rPr>
            <w:t xml:space="preserve">2024 9th International Conference on Communication and Electronics Systems (ICCES) 2024 9th International Conference on Communication and Electronics Systems (ICCES) </w:t>
          </w:r>
          <w:r>
            <w:rPr>
              <w:color w:val="000000"/>
              <w:sz w:val="22"/>
              <w:szCs w:val="22"/>
            </w:rPr>
            <w:t xml:space="preserve">pp. 1169. pp. 1169. </w:t>
          </w:r>
          <w:proofErr w:type="gramStart"/>
          <w:r>
            <w:rPr>
              <w:color w:val="000000"/>
              <w:sz w:val="22"/>
              <w:szCs w:val="22"/>
            </w:rPr>
            <w:t>2024. .</w:t>
          </w:r>
          <w:proofErr w:type="gramEnd"/>
          <w:r>
            <w:rPr>
              <w:color w:val="000000"/>
              <w:sz w:val="22"/>
              <w:szCs w:val="22"/>
            </w:rPr>
            <w:t xml:space="preserve"> DOI: 10.1109/icces63552.2024.10859886.</w:t>
          </w:r>
        </w:p>
        <w:p w14:paraId="3B87E35A" w14:textId="77777777" w:rsidR="00266486" w:rsidRDefault="00266486">
          <w:pPr>
            <w:pStyle w:val="NormalWeb"/>
            <w:rPr>
              <w:color w:val="000000"/>
              <w:sz w:val="22"/>
              <w:szCs w:val="22"/>
            </w:rPr>
          </w:pPr>
          <w:r>
            <w:rPr>
              <w:color w:val="000000"/>
              <w:sz w:val="22"/>
              <w:szCs w:val="22"/>
            </w:rPr>
            <w:t xml:space="preserve">[48] Q. Sun and X. Luo. Q. Sun and X. Luo. A new image recognition combining transfer learning algorithm and </w:t>
          </w:r>
          <w:proofErr w:type="spellStart"/>
          <w:r>
            <w:rPr>
              <w:color w:val="000000"/>
              <w:sz w:val="22"/>
              <w:szCs w:val="22"/>
            </w:rPr>
            <w:t>MobileNet</w:t>
          </w:r>
          <w:proofErr w:type="spellEnd"/>
          <w:r>
            <w:rPr>
              <w:color w:val="000000"/>
              <w:sz w:val="22"/>
              <w:szCs w:val="22"/>
            </w:rPr>
            <w:t xml:space="preserve"> V2 model for palm vein recognition. A new image recognition combining transfer learning algorithm and </w:t>
          </w:r>
          <w:proofErr w:type="spellStart"/>
          <w:r>
            <w:rPr>
              <w:color w:val="000000"/>
              <w:sz w:val="22"/>
              <w:szCs w:val="22"/>
            </w:rPr>
            <w:t>MobileNet</w:t>
          </w:r>
          <w:proofErr w:type="spellEnd"/>
          <w:r>
            <w:rPr>
              <w:color w:val="000000"/>
              <w:sz w:val="22"/>
              <w:szCs w:val="22"/>
            </w:rPr>
            <w:t xml:space="preserve"> V2 model for palm vein recognition. </w:t>
          </w:r>
          <w:r>
            <w:rPr>
              <w:i/>
              <w:iCs/>
              <w:color w:val="000000"/>
              <w:sz w:val="22"/>
              <w:szCs w:val="22"/>
            </w:rPr>
            <w:t xml:space="preserve">2022 4th International Conference on Frontiers Technology of Information and Computer (ICFTIC) 2022 4th International Conference on Frontiers Technology of Information and Computer (ICFTIC) </w:t>
          </w:r>
          <w:r>
            <w:rPr>
              <w:color w:val="000000"/>
              <w:sz w:val="22"/>
              <w:szCs w:val="22"/>
            </w:rPr>
            <w:t xml:space="preserve">pp. 559. pp. 559. </w:t>
          </w:r>
          <w:proofErr w:type="gramStart"/>
          <w:r>
            <w:rPr>
              <w:color w:val="000000"/>
              <w:sz w:val="22"/>
              <w:szCs w:val="22"/>
            </w:rPr>
            <w:t>2022. .</w:t>
          </w:r>
          <w:proofErr w:type="gramEnd"/>
          <w:r>
            <w:rPr>
              <w:color w:val="000000"/>
              <w:sz w:val="22"/>
              <w:szCs w:val="22"/>
            </w:rPr>
            <w:t xml:space="preserve"> DOI: 10.1109/icftic57696.2022.10075212.</w:t>
          </w:r>
        </w:p>
        <w:p w14:paraId="6729D686" w14:textId="77777777" w:rsidR="00266486" w:rsidRDefault="00266486">
          <w:pPr>
            <w:pStyle w:val="NormalWeb"/>
            <w:rPr>
              <w:color w:val="000000"/>
              <w:sz w:val="22"/>
              <w:szCs w:val="22"/>
            </w:rPr>
          </w:pPr>
          <w:r>
            <w:rPr>
              <w:color w:val="000000"/>
              <w:sz w:val="22"/>
              <w:szCs w:val="22"/>
            </w:rPr>
            <w:t xml:space="preserve">[49] N. Varshney, M. Sharma, V. Saravanan, N. Shalini, V. K. Yadav and N. Kumar. N. Varshney, M. Sharma, V. Saravanan, N. Shalini, V. K. Yadav and N. Kumar. Resnet transfer learning for enhanced medical image classification in healthcare. Resnet transfer learning for enhanced medical image classification in healthcare. </w:t>
          </w:r>
          <w:r>
            <w:rPr>
              <w:i/>
              <w:iCs/>
              <w:color w:val="000000"/>
              <w:sz w:val="22"/>
              <w:szCs w:val="22"/>
            </w:rPr>
            <w:t xml:space="preserve">2023 International Conference on Artificial Intelligence for Innovations in Healthcare Industries (ICAIIHI) 2023 International Conference on Artificial Intelligence for Innovations in Healthcare Industries (ICAIIHI)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10.1109/icaiihi57871.2023.10489521.</w:t>
          </w:r>
        </w:p>
        <w:p w14:paraId="4B17C2EC" w14:textId="77777777" w:rsidR="00266486" w:rsidRDefault="00266486">
          <w:pPr>
            <w:pStyle w:val="NormalWeb"/>
            <w:rPr>
              <w:color w:val="000000"/>
              <w:sz w:val="22"/>
              <w:szCs w:val="22"/>
            </w:rPr>
          </w:pPr>
          <w:r>
            <w:rPr>
              <w:color w:val="000000"/>
              <w:sz w:val="22"/>
              <w:szCs w:val="22"/>
            </w:rPr>
            <w:t xml:space="preserve">[50] </w:t>
          </w:r>
          <w:proofErr w:type="spellStart"/>
          <w:proofErr w:type="gramStart"/>
          <w:r>
            <w:rPr>
              <w:color w:val="000000"/>
              <w:sz w:val="22"/>
              <w:szCs w:val="22"/>
            </w:rPr>
            <w:t>M.Preetha</w:t>
          </w:r>
          <w:proofErr w:type="spellEnd"/>
          <w:proofErr w:type="gramEnd"/>
          <w:r>
            <w:rPr>
              <w:color w:val="000000"/>
              <w:sz w:val="22"/>
              <w:szCs w:val="22"/>
            </w:rPr>
            <w:t xml:space="preserve">, S. R. </w:t>
          </w:r>
          <w:proofErr w:type="spellStart"/>
          <w:r>
            <w:rPr>
              <w:color w:val="000000"/>
              <w:sz w:val="22"/>
              <w:szCs w:val="22"/>
            </w:rPr>
            <w:t>Mamasiddikovich</w:t>
          </w:r>
          <w:proofErr w:type="spellEnd"/>
          <w:r>
            <w:rPr>
              <w:color w:val="000000"/>
              <w:sz w:val="22"/>
              <w:szCs w:val="22"/>
            </w:rPr>
            <w:t>, S. Kumar, K. Al-</w:t>
          </w:r>
          <w:proofErr w:type="spellStart"/>
          <w:r>
            <w:rPr>
              <w:color w:val="000000"/>
              <w:sz w:val="22"/>
              <w:szCs w:val="22"/>
            </w:rPr>
            <w:t>Attabi</w:t>
          </w:r>
          <w:proofErr w:type="spellEnd"/>
          <w:r>
            <w:rPr>
              <w:color w:val="000000"/>
              <w:sz w:val="22"/>
              <w:szCs w:val="22"/>
            </w:rPr>
            <w:t xml:space="preserve">, U. Holkar and R. K. </w:t>
          </w:r>
          <w:proofErr w:type="spellStart"/>
          <w:r>
            <w:rPr>
              <w:color w:val="000000"/>
              <w:sz w:val="22"/>
              <w:szCs w:val="22"/>
            </w:rPr>
            <w:t>Dwibedi</w:t>
          </w:r>
          <w:proofErr w:type="spellEnd"/>
          <w:r>
            <w:rPr>
              <w:color w:val="000000"/>
              <w:sz w:val="22"/>
              <w:szCs w:val="22"/>
            </w:rPr>
            <w:t xml:space="preserve">. </w:t>
          </w:r>
          <w:proofErr w:type="spellStart"/>
          <w:r>
            <w:rPr>
              <w:color w:val="000000"/>
              <w:sz w:val="22"/>
              <w:szCs w:val="22"/>
            </w:rPr>
            <w:t>M.Preetha</w:t>
          </w:r>
          <w:proofErr w:type="spellEnd"/>
          <w:r>
            <w:rPr>
              <w:color w:val="000000"/>
              <w:sz w:val="22"/>
              <w:szCs w:val="22"/>
            </w:rPr>
            <w:t xml:space="preserve">, S. R. </w:t>
          </w:r>
          <w:proofErr w:type="spellStart"/>
          <w:r>
            <w:rPr>
              <w:color w:val="000000"/>
              <w:sz w:val="22"/>
              <w:szCs w:val="22"/>
            </w:rPr>
            <w:t>Mamasiddikovich</w:t>
          </w:r>
          <w:proofErr w:type="spellEnd"/>
          <w:r>
            <w:rPr>
              <w:color w:val="000000"/>
              <w:sz w:val="22"/>
              <w:szCs w:val="22"/>
            </w:rPr>
            <w:t>, S. Kumar, K. Al-</w:t>
          </w:r>
          <w:proofErr w:type="spellStart"/>
          <w:r>
            <w:rPr>
              <w:color w:val="000000"/>
              <w:sz w:val="22"/>
              <w:szCs w:val="22"/>
            </w:rPr>
            <w:t>Attabi</w:t>
          </w:r>
          <w:proofErr w:type="spellEnd"/>
          <w:r>
            <w:rPr>
              <w:color w:val="000000"/>
              <w:sz w:val="22"/>
              <w:szCs w:val="22"/>
            </w:rPr>
            <w:t xml:space="preserve">, U. Holkar and R. K. </w:t>
          </w:r>
          <w:proofErr w:type="spellStart"/>
          <w:r>
            <w:rPr>
              <w:color w:val="000000"/>
              <w:sz w:val="22"/>
              <w:szCs w:val="22"/>
            </w:rPr>
            <w:t>Dwibedi</w:t>
          </w:r>
          <w:proofErr w:type="spellEnd"/>
          <w:r>
            <w:rPr>
              <w:color w:val="000000"/>
              <w:sz w:val="22"/>
              <w:szCs w:val="22"/>
            </w:rPr>
            <w:t xml:space="preserve">. Real-time disease diagnosis from medical images using </w:t>
          </w:r>
          <w:proofErr w:type="spellStart"/>
          <w:r>
            <w:rPr>
              <w:color w:val="000000"/>
              <w:sz w:val="22"/>
              <w:szCs w:val="22"/>
            </w:rPr>
            <w:t>DenseNet</w:t>
          </w:r>
          <w:proofErr w:type="spellEnd"/>
          <w:r>
            <w:rPr>
              <w:color w:val="000000"/>
              <w:sz w:val="22"/>
              <w:szCs w:val="22"/>
            </w:rPr>
            <w:t xml:space="preserve">. Real-time disease diagnosis from medical images using </w:t>
          </w:r>
          <w:proofErr w:type="spellStart"/>
          <w:r>
            <w:rPr>
              <w:color w:val="000000"/>
              <w:sz w:val="22"/>
              <w:szCs w:val="22"/>
            </w:rPr>
            <w:t>DenseNet</w:t>
          </w:r>
          <w:proofErr w:type="spellEnd"/>
          <w:r>
            <w:rPr>
              <w:color w:val="000000"/>
              <w:sz w:val="22"/>
              <w:szCs w:val="22"/>
            </w:rPr>
            <w:t xml:space="preserve">. </w:t>
          </w:r>
          <w:r>
            <w:rPr>
              <w:i/>
              <w:iCs/>
              <w:color w:val="000000"/>
              <w:sz w:val="22"/>
              <w:szCs w:val="22"/>
            </w:rPr>
            <w:t xml:space="preserve">2024 International Conference on Advances in Computing, Communication and Materials (ICACCM) 2024 International Conference on Advances in Computing, Communication and Materials (ICACCM) </w:t>
          </w:r>
          <w:r>
            <w:rPr>
              <w:color w:val="000000"/>
              <w:sz w:val="22"/>
              <w:szCs w:val="22"/>
            </w:rPr>
            <w:t xml:space="preserve">pp. 1. pp. 1. </w:t>
          </w:r>
          <w:proofErr w:type="gramStart"/>
          <w:r>
            <w:rPr>
              <w:color w:val="000000"/>
              <w:sz w:val="22"/>
              <w:szCs w:val="22"/>
            </w:rPr>
            <w:t>2024. .</w:t>
          </w:r>
          <w:proofErr w:type="gramEnd"/>
          <w:r>
            <w:rPr>
              <w:color w:val="000000"/>
              <w:sz w:val="22"/>
              <w:szCs w:val="22"/>
            </w:rPr>
            <w:t xml:space="preserve"> DOI: 10.1109/icaccm61117.2024.11059165.</w:t>
          </w:r>
        </w:p>
        <w:p w14:paraId="699DB551" w14:textId="77777777" w:rsidR="00266486" w:rsidRDefault="00266486">
          <w:pPr>
            <w:pStyle w:val="NormalWeb"/>
            <w:rPr>
              <w:color w:val="000000"/>
              <w:sz w:val="22"/>
              <w:szCs w:val="22"/>
            </w:rPr>
          </w:pPr>
          <w:r>
            <w:rPr>
              <w:color w:val="000000"/>
              <w:sz w:val="22"/>
              <w:szCs w:val="22"/>
            </w:rPr>
            <w:t xml:space="preserve">[51] B. Gokul, K. V. L. Yashwanth and D. Deepa. B. Gokul, K. V. L. Yashwanth and D. Deepa. Classification of brain stroke and normal brain MRIs using </w:t>
          </w:r>
          <w:proofErr w:type="spellStart"/>
          <w:r>
            <w:rPr>
              <w:color w:val="000000"/>
              <w:sz w:val="22"/>
              <w:szCs w:val="22"/>
            </w:rPr>
            <w:t>MobileNet</w:t>
          </w:r>
          <w:proofErr w:type="spellEnd"/>
          <w:r>
            <w:rPr>
              <w:color w:val="000000"/>
              <w:sz w:val="22"/>
              <w:szCs w:val="22"/>
            </w:rPr>
            <w:t xml:space="preserve"> deep learning model. Classification of brain stroke and normal brain MRIs using </w:t>
          </w:r>
          <w:proofErr w:type="spellStart"/>
          <w:r>
            <w:rPr>
              <w:color w:val="000000"/>
              <w:sz w:val="22"/>
              <w:szCs w:val="22"/>
            </w:rPr>
            <w:t>MobileNet</w:t>
          </w:r>
          <w:proofErr w:type="spellEnd"/>
          <w:r>
            <w:rPr>
              <w:color w:val="000000"/>
              <w:sz w:val="22"/>
              <w:szCs w:val="22"/>
            </w:rPr>
            <w:t xml:space="preserve"> deep learning model. </w:t>
          </w:r>
          <w:r>
            <w:rPr>
              <w:i/>
              <w:iCs/>
              <w:color w:val="000000"/>
              <w:sz w:val="22"/>
              <w:szCs w:val="22"/>
            </w:rPr>
            <w:t xml:space="preserve">2025 7th International Conference on Intelligent Sustainable Systems (ICISS) 2025 7th International Conference on Intelligent Sustainable Systems (ICISS) </w:t>
          </w:r>
          <w:r>
            <w:rPr>
              <w:color w:val="000000"/>
              <w:sz w:val="22"/>
              <w:szCs w:val="22"/>
            </w:rPr>
            <w:t xml:space="preserve">pp. 1464. pp. 1464. </w:t>
          </w:r>
          <w:proofErr w:type="gramStart"/>
          <w:r>
            <w:rPr>
              <w:color w:val="000000"/>
              <w:sz w:val="22"/>
              <w:szCs w:val="22"/>
            </w:rPr>
            <w:t>2025. .</w:t>
          </w:r>
          <w:proofErr w:type="gramEnd"/>
          <w:r>
            <w:rPr>
              <w:color w:val="000000"/>
              <w:sz w:val="22"/>
              <w:szCs w:val="22"/>
            </w:rPr>
            <w:t xml:space="preserve"> DOI: 10.1109/iciss63372.2025.11076288.</w:t>
          </w:r>
        </w:p>
        <w:p w14:paraId="6241DF9B" w14:textId="77777777" w:rsidR="00266486" w:rsidRDefault="00266486">
          <w:pPr>
            <w:pStyle w:val="NormalWeb"/>
            <w:rPr>
              <w:color w:val="000000"/>
              <w:sz w:val="22"/>
              <w:szCs w:val="22"/>
            </w:rPr>
          </w:pPr>
          <w:r>
            <w:rPr>
              <w:color w:val="000000"/>
              <w:sz w:val="22"/>
              <w:szCs w:val="22"/>
            </w:rPr>
            <w:t xml:space="preserve">[52] K. B. Lee and H. S. Shin. K. B. Lee and H. S. Shin. An application of a deep learning algorithm for automatic detection of unexpected accidents under bad CCTV monitoring conditions in tunnels. An application of a deep learning algorithm for automatic detection of unexpected accidents under bad CCTV monitoring conditions in tunnels. </w:t>
          </w:r>
          <w:r>
            <w:rPr>
              <w:i/>
              <w:iCs/>
              <w:color w:val="000000"/>
              <w:sz w:val="22"/>
              <w:szCs w:val="22"/>
            </w:rPr>
            <w:t xml:space="preserve">2019 International Conference on Deep Learning and Machine Learning in Emerging Applications (Deep-ML) 2019 International Conference on Deep Learning and Machine Learning in Emerging Applications (Deep-ML) </w:t>
          </w:r>
          <w:r>
            <w:rPr>
              <w:color w:val="000000"/>
              <w:sz w:val="22"/>
              <w:szCs w:val="22"/>
            </w:rPr>
            <w:t xml:space="preserve">pp. 7. pp. 7. </w:t>
          </w:r>
          <w:proofErr w:type="gramStart"/>
          <w:r>
            <w:rPr>
              <w:color w:val="000000"/>
              <w:sz w:val="22"/>
              <w:szCs w:val="22"/>
            </w:rPr>
            <w:t>2019. .</w:t>
          </w:r>
          <w:proofErr w:type="gramEnd"/>
          <w:r>
            <w:rPr>
              <w:color w:val="000000"/>
              <w:sz w:val="22"/>
              <w:szCs w:val="22"/>
            </w:rPr>
            <w:t xml:space="preserve"> DOI: 10.1109/deep-ml.2019.00010.</w:t>
          </w:r>
        </w:p>
        <w:p w14:paraId="142C2ED4" w14:textId="77777777" w:rsidR="00266486" w:rsidRDefault="00266486">
          <w:pPr>
            <w:pStyle w:val="NormalWeb"/>
            <w:rPr>
              <w:color w:val="000000"/>
              <w:sz w:val="22"/>
              <w:szCs w:val="22"/>
            </w:rPr>
          </w:pPr>
          <w:r>
            <w:rPr>
              <w:color w:val="000000"/>
              <w:sz w:val="22"/>
              <w:szCs w:val="22"/>
            </w:rPr>
            <w:t xml:space="preserve">[53] V. Gupta, W. Liao, A. Choudhary and A. Agrawal. V. Gupta, W. Liao, A. Choudhary and A. Agrawal. Combining transfer learning and representation learning to improve predictive analytics on small materials data. Combining transfer learning and representation learning to improve predictive analytics on small materials data. </w:t>
          </w:r>
          <w:r>
            <w:rPr>
              <w:i/>
              <w:iCs/>
              <w:color w:val="000000"/>
              <w:sz w:val="22"/>
              <w:szCs w:val="22"/>
            </w:rPr>
            <w:t xml:space="preserve">2024 International Conference on Machine Learning and Applications (ICMLA) 2024 International Conference on Machine Learning and Applications (ICMLA) </w:t>
          </w:r>
          <w:r>
            <w:rPr>
              <w:color w:val="000000"/>
              <w:sz w:val="22"/>
              <w:szCs w:val="22"/>
            </w:rPr>
            <w:t xml:space="preserve">pp. 981. pp. 981. </w:t>
          </w:r>
          <w:proofErr w:type="gramStart"/>
          <w:r>
            <w:rPr>
              <w:color w:val="000000"/>
              <w:sz w:val="22"/>
              <w:szCs w:val="22"/>
            </w:rPr>
            <w:t>2024. .</w:t>
          </w:r>
          <w:proofErr w:type="gramEnd"/>
          <w:r>
            <w:rPr>
              <w:color w:val="000000"/>
              <w:sz w:val="22"/>
              <w:szCs w:val="22"/>
            </w:rPr>
            <w:t xml:space="preserve"> DOI: 10.1109/icmla61862.2024.00145.</w:t>
          </w:r>
        </w:p>
        <w:p w14:paraId="7E0D359B" w14:textId="77777777" w:rsidR="00266486" w:rsidRDefault="00266486">
          <w:pPr>
            <w:pStyle w:val="NormalWeb"/>
            <w:rPr>
              <w:color w:val="000000"/>
              <w:sz w:val="22"/>
              <w:szCs w:val="22"/>
            </w:rPr>
          </w:pPr>
          <w:r>
            <w:rPr>
              <w:color w:val="000000"/>
              <w:sz w:val="22"/>
              <w:szCs w:val="22"/>
            </w:rPr>
            <w:lastRenderedPageBreak/>
            <w:t xml:space="preserve">[54] D. </w:t>
          </w:r>
          <w:proofErr w:type="spellStart"/>
          <w:r>
            <w:rPr>
              <w:color w:val="000000"/>
              <w:sz w:val="22"/>
              <w:szCs w:val="22"/>
            </w:rPr>
            <w:t>Goularas</w:t>
          </w:r>
          <w:proofErr w:type="spellEnd"/>
          <w:r>
            <w:rPr>
              <w:color w:val="000000"/>
              <w:sz w:val="22"/>
              <w:szCs w:val="22"/>
            </w:rPr>
            <w:t xml:space="preserve"> and S. Kamis. D. </w:t>
          </w:r>
          <w:proofErr w:type="spellStart"/>
          <w:r>
            <w:rPr>
              <w:color w:val="000000"/>
              <w:sz w:val="22"/>
              <w:szCs w:val="22"/>
            </w:rPr>
            <w:t>Goularas</w:t>
          </w:r>
          <w:proofErr w:type="spellEnd"/>
          <w:r>
            <w:rPr>
              <w:color w:val="000000"/>
              <w:sz w:val="22"/>
              <w:szCs w:val="22"/>
            </w:rPr>
            <w:t xml:space="preserve"> and S. Kamis. Evaluation of deep learning techniques in sentiment analysis from twitter data. Evaluation of deep learning techniques in sentiment analysis from twitter data. </w:t>
          </w:r>
          <w:r>
            <w:rPr>
              <w:i/>
              <w:iCs/>
              <w:color w:val="000000"/>
              <w:sz w:val="22"/>
              <w:szCs w:val="22"/>
            </w:rPr>
            <w:t xml:space="preserve">2019 International Conference on Deep Learning and Machine Learning in Emerging Applications (Deep-ML) 2019 International Conference on Deep Learning and Machine Learning in Emerging Applications (Deep-ML) </w:t>
          </w:r>
          <w:r>
            <w:rPr>
              <w:color w:val="000000"/>
              <w:sz w:val="22"/>
              <w:szCs w:val="22"/>
            </w:rPr>
            <w:t xml:space="preserve">pp. 12. pp. 12. </w:t>
          </w:r>
          <w:proofErr w:type="gramStart"/>
          <w:r>
            <w:rPr>
              <w:color w:val="000000"/>
              <w:sz w:val="22"/>
              <w:szCs w:val="22"/>
            </w:rPr>
            <w:t>2019. .</w:t>
          </w:r>
          <w:proofErr w:type="gramEnd"/>
          <w:r>
            <w:rPr>
              <w:color w:val="000000"/>
              <w:sz w:val="22"/>
              <w:szCs w:val="22"/>
            </w:rPr>
            <w:t xml:space="preserve"> DOI: 10.1109/deep-ml.2019.00011.</w:t>
          </w:r>
        </w:p>
        <w:p w14:paraId="5BCE7D28" w14:textId="77777777" w:rsidR="00266486" w:rsidRDefault="00266486">
          <w:pPr>
            <w:pStyle w:val="NormalWeb"/>
            <w:rPr>
              <w:color w:val="000000"/>
              <w:sz w:val="22"/>
              <w:szCs w:val="22"/>
            </w:rPr>
          </w:pPr>
          <w:r>
            <w:rPr>
              <w:color w:val="000000"/>
              <w:sz w:val="22"/>
              <w:szCs w:val="22"/>
            </w:rPr>
            <w:t xml:space="preserve">[55] D. J. Richter and R. A. Calix. D. J. Richter and R. A. Calix. Using double deep Q-learning to learn attitude control of fixed-wing aircraft. Using double deep Q-learning to learn attitude control of fixed-wing aircraft. </w:t>
          </w:r>
          <w:r>
            <w:rPr>
              <w:i/>
              <w:iCs/>
              <w:color w:val="000000"/>
              <w:sz w:val="22"/>
              <w:szCs w:val="22"/>
            </w:rPr>
            <w:t xml:space="preserve">2022 16th International Conference on Signal-Image Technology &amp;Amp; Internet-Based Systems (SITIS) 2022 16th International Conference on Signal-Image Technology &amp;Amp; Internet-Based Systems (SITIS) </w:t>
          </w:r>
          <w:r>
            <w:rPr>
              <w:color w:val="000000"/>
              <w:sz w:val="22"/>
              <w:szCs w:val="22"/>
            </w:rPr>
            <w:t xml:space="preserve">pp. 646. pp. 646. </w:t>
          </w:r>
          <w:proofErr w:type="gramStart"/>
          <w:r>
            <w:rPr>
              <w:color w:val="000000"/>
              <w:sz w:val="22"/>
              <w:szCs w:val="22"/>
            </w:rPr>
            <w:t>2022. .</w:t>
          </w:r>
          <w:proofErr w:type="gramEnd"/>
          <w:r>
            <w:rPr>
              <w:color w:val="000000"/>
              <w:sz w:val="22"/>
              <w:szCs w:val="22"/>
            </w:rPr>
            <w:t xml:space="preserve"> DOI: 10.1109/sitis57111.2022.00102.</w:t>
          </w:r>
        </w:p>
        <w:p w14:paraId="1BA45F7E" w14:textId="77777777" w:rsidR="00266486" w:rsidRDefault="00266486">
          <w:pPr>
            <w:pStyle w:val="NormalWeb"/>
            <w:rPr>
              <w:color w:val="000000"/>
              <w:sz w:val="22"/>
              <w:szCs w:val="22"/>
            </w:rPr>
          </w:pPr>
          <w:r>
            <w:rPr>
              <w:color w:val="000000"/>
              <w:sz w:val="22"/>
              <w:szCs w:val="22"/>
            </w:rPr>
            <w:t xml:space="preserve">[56] R. A. Charisma and F. Dharma </w:t>
          </w:r>
          <w:proofErr w:type="spellStart"/>
          <w:r>
            <w:rPr>
              <w:color w:val="000000"/>
              <w:sz w:val="22"/>
              <w:szCs w:val="22"/>
            </w:rPr>
            <w:t>Adhinata</w:t>
          </w:r>
          <w:proofErr w:type="spellEnd"/>
          <w:r>
            <w:rPr>
              <w:color w:val="000000"/>
              <w:sz w:val="22"/>
              <w:szCs w:val="22"/>
            </w:rPr>
            <w:t xml:space="preserve">. R. A. Charisma and F. Dharma </w:t>
          </w:r>
          <w:proofErr w:type="spellStart"/>
          <w:r>
            <w:rPr>
              <w:color w:val="000000"/>
              <w:sz w:val="22"/>
              <w:szCs w:val="22"/>
            </w:rPr>
            <w:t>Adhinata</w:t>
          </w:r>
          <w:proofErr w:type="spellEnd"/>
          <w:r>
            <w:rPr>
              <w:color w:val="000000"/>
              <w:sz w:val="22"/>
              <w:szCs w:val="22"/>
            </w:rPr>
            <w:t xml:space="preserve">. Transfer learning with Densenet201 architecture model for potato leaf disease classification. Transfer learning with Densenet201 architecture model for potato leaf disease classification. </w:t>
          </w:r>
          <w:r>
            <w:rPr>
              <w:i/>
              <w:iCs/>
              <w:color w:val="000000"/>
              <w:sz w:val="22"/>
              <w:szCs w:val="22"/>
            </w:rPr>
            <w:t>2023 International Conference on Computer Science, Information Technology and Engineering (</w:t>
          </w:r>
          <w:proofErr w:type="spellStart"/>
          <w:r>
            <w:rPr>
              <w:i/>
              <w:iCs/>
              <w:color w:val="000000"/>
              <w:sz w:val="22"/>
              <w:szCs w:val="22"/>
            </w:rPr>
            <w:t>ICCoSITE</w:t>
          </w:r>
          <w:proofErr w:type="spellEnd"/>
          <w:r>
            <w:rPr>
              <w:i/>
              <w:iCs/>
              <w:color w:val="000000"/>
              <w:sz w:val="22"/>
              <w:szCs w:val="22"/>
            </w:rPr>
            <w:t>) 2023 International Conference on Computer Science, Information Technology and Engineering (</w:t>
          </w:r>
          <w:proofErr w:type="spellStart"/>
          <w:r>
            <w:rPr>
              <w:i/>
              <w:iCs/>
              <w:color w:val="000000"/>
              <w:sz w:val="22"/>
              <w:szCs w:val="22"/>
            </w:rPr>
            <w:t>ICCoSITE</w:t>
          </w:r>
          <w:proofErr w:type="spellEnd"/>
          <w:r>
            <w:rPr>
              <w:i/>
              <w:iCs/>
              <w:color w:val="000000"/>
              <w:sz w:val="22"/>
              <w:szCs w:val="22"/>
            </w:rPr>
            <w:t xml:space="preserve">) </w:t>
          </w:r>
          <w:r>
            <w:rPr>
              <w:color w:val="000000"/>
              <w:sz w:val="22"/>
              <w:szCs w:val="22"/>
            </w:rPr>
            <w:t xml:space="preserve">pp. 738. pp. 738. </w:t>
          </w:r>
          <w:proofErr w:type="gramStart"/>
          <w:r>
            <w:rPr>
              <w:color w:val="000000"/>
              <w:sz w:val="22"/>
              <w:szCs w:val="22"/>
            </w:rPr>
            <w:t>2023. .</w:t>
          </w:r>
          <w:proofErr w:type="gramEnd"/>
          <w:r>
            <w:rPr>
              <w:color w:val="000000"/>
              <w:sz w:val="22"/>
              <w:szCs w:val="22"/>
            </w:rPr>
            <w:t xml:space="preserve"> DOI: 10.1109/iccosite57641.2023.10127772.</w:t>
          </w:r>
        </w:p>
        <w:p w14:paraId="0BF03733" w14:textId="77777777" w:rsidR="00266486" w:rsidRDefault="00266486">
          <w:pPr>
            <w:pStyle w:val="NormalWeb"/>
            <w:rPr>
              <w:color w:val="000000"/>
              <w:sz w:val="22"/>
              <w:szCs w:val="22"/>
            </w:rPr>
          </w:pPr>
          <w:r>
            <w:rPr>
              <w:color w:val="000000"/>
              <w:sz w:val="22"/>
              <w:szCs w:val="22"/>
            </w:rPr>
            <w:t xml:space="preserve">[57] D. Deepika and A. V. Lakshmi. D. Deepika and A. V. Lakshmi. Identification of breast cancer using RESNET152. Identification of breast cancer using RESNET152. </w:t>
          </w:r>
          <w:r>
            <w:rPr>
              <w:i/>
              <w:iCs/>
              <w:color w:val="000000"/>
              <w:sz w:val="22"/>
              <w:szCs w:val="22"/>
            </w:rPr>
            <w:t xml:space="preserve">2022 Fourth International Conference on Cognitive Computing and Information Processing (CCIP) 2022 Fourth International Conference on Cognitive Computing and Information Processing (CCIP) </w:t>
          </w:r>
          <w:r>
            <w:rPr>
              <w:color w:val="000000"/>
              <w:sz w:val="22"/>
              <w:szCs w:val="22"/>
            </w:rPr>
            <w:t xml:space="preserve">pp. 1. pp. 1. </w:t>
          </w:r>
          <w:proofErr w:type="gramStart"/>
          <w:r>
            <w:rPr>
              <w:color w:val="000000"/>
              <w:sz w:val="22"/>
              <w:szCs w:val="22"/>
            </w:rPr>
            <w:t>2022. .</w:t>
          </w:r>
          <w:proofErr w:type="gramEnd"/>
          <w:r>
            <w:rPr>
              <w:color w:val="000000"/>
              <w:sz w:val="22"/>
              <w:szCs w:val="22"/>
            </w:rPr>
            <w:t xml:space="preserve"> DOI: 10.1109/ccip57447.2022.10058689.</w:t>
          </w:r>
        </w:p>
        <w:p w14:paraId="19824B83" w14:textId="77777777" w:rsidR="00266486" w:rsidRDefault="00266486">
          <w:pPr>
            <w:pStyle w:val="NormalWeb"/>
            <w:rPr>
              <w:color w:val="000000"/>
              <w:sz w:val="22"/>
              <w:szCs w:val="22"/>
            </w:rPr>
          </w:pPr>
          <w:r>
            <w:rPr>
              <w:color w:val="000000"/>
              <w:sz w:val="22"/>
              <w:szCs w:val="22"/>
            </w:rPr>
            <w:t xml:space="preserve">[58] S. K. Kaur, T. Adilakshmi and T. Jalaja. S. K. Kaur, T. Adilakshmi and T. Jalaja. A residual network model (ResNet152) for bronchitis detection using X-ray images. A residual network model (ResNet152) for bronchitis detection using X-ray images. </w:t>
          </w:r>
          <w:r>
            <w:rPr>
              <w:i/>
              <w:iCs/>
              <w:color w:val="000000"/>
              <w:sz w:val="22"/>
              <w:szCs w:val="22"/>
            </w:rPr>
            <w:t xml:space="preserve">2022 Second International Conference on Interdisciplinary Cyber Physical Systems (ICPS) 2022 Second International Conference on Interdisciplinary Cyber Physical Systems (ICPS) </w:t>
          </w:r>
          <w:r>
            <w:rPr>
              <w:color w:val="000000"/>
              <w:sz w:val="22"/>
              <w:szCs w:val="22"/>
            </w:rPr>
            <w:t xml:space="preserve">pp. 22. pp. 22. </w:t>
          </w:r>
          <w:proofErr w:type="gramStart"/>
          <w:r>
            <w:rPr>
              <w:color w:val="000000"/>
              <w:sz w:val="22"/>
              <w:szCs w:val="22"/>
            </w:rPr>
            <w:t>2022. .</w:t>
          </w:r>
          <w:proofErr w:type="gramEnd"/>
          <w:r>
            <w:rPr>
              <w:color w:val="000000"/>
              <w:sz w:val="22"/>
              <w:szCs w:val="22"/>
            </w:rPr>
            <w:t xml:space="preserve"> DOI: 10.1109/icps55917.2022.00012.</w:t>
          </w:r>
        </w:p>
        <w:p w14:paraId="3697ABF8" w14:textId="77777777" w:rsidR="00266486" w:rsidRDefault="00266486">
          <w:pPr>
            <w:pStyle w:val="NormalWeb"/>
            <w:rPr>
              <w:color w:val="000000"/>
              <w:sz w:val="22"/>
              <w:szCs w:val="22"/>
            </w:rPr>
          </w:pPr>
          <w:r>
            <w:rPr>
              <w:color w:val="000000"/>
              <w:sz w:val="22"/>
              <w:szCs w:val="22"/>
            </w:rPr>
            <w:t xml:space="preserve">[59] Y. Altaf, A. Wahid and M. M. Kirmani. Y. Altaf, A. Wahid and M. M. Kirmani. Deep learning approach for sign language recognition using DenseNet201 with transfer learning. Deep learning approach for sign language recognition using DenseNet201 with transfer learning. </w:t>
          </w:r>
          <w:r>
            <w:rPr>
              <w:i/>
              <w:iCs/>
              <w:color w:val="000000"/>
              <w:sz w:val="22"/>
              <w:szCs w:val="22"/>
            </w:rPr>
            <w:t xml:space="preserve">2023 IEEE International Students&amp;#39; Conference on Electrical, Electronics and Computer Science (SCEECS) 2023 IEEE International Students&amp;#39; Conference on Electrical, Electronics and Computer Science (SCEECS)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10.1109/sceecs57921.2023.10063044.</w:t>
          </w:r>
        </w:p>
        <w:p w14:paraId="73AD1897" w14:textId="77777777" w:rsidR="00266486" w:rsidRDefault="00266486">
          <w:pPr>
            <w:pStyle w:val="NormalWeb"/>
            <w:rPr>
              <w:color w:val="000000"/>
              <w:sz w:val="22"/>
              <w:szCs w:val="22"/>
            </w:rPr>
          </w:pPr>
          <w:r>
            <w:rPr>
              <w:color w:val="000000"/>
              <w:sz w:val="22"/>
              <w:szCs w:val="22"/>
            </w:rPr>
            <w:t xml:space="preserve">[60] P. Kalpana, Y. Chanti and P. K. Pareek. P. Kalpana, Y. Chanti and P. K. Pareek. SE-Resnet152 model: Early corn leaf disease identification and classification using </w:t>
          </w:r>
          <w:proofErr w:type="gramStart"/>
          <w:r>
            <w:rPr>
              <w:color w:val="000000"/>
              <w:sz w:val="22"/>
              <w:szCs w:val="22"/>
            </w:rPr>
            <w:t>feature based</w:t>
          </w:r>
          <w:proofErr w:type="gramEnd"/>
          <w:r>
            <w:rPr>
              <w:color w:val="000000"/>
              <w:sz w:val="22"/>
              <w:szCs w:val="22"/>
            </w:rPr>
            <w:t xml:space="preserve"> transfer learning technique. SE-Resnet152 model: Early corn leaf disease identification and classification using </w:t>
          </w:r>
          <w:proofErr w:type="gramStart"/>
          <w:r>
            <w:rPr>
              <w:color w:val="000000"/>
              <w:sz w:val="22"/>
              <w:szCs w:val="22"/>
            </w:rPr>
            <w:t>feature based</w:t>
          </w:r>
          <w:proofErr w:type="gramEnd"/>
          <w:r>
            <w:rPr>
              <w:color w:val="000000"/>
              <w:sz w:val="22"/>
              <w:szCs w:val="22"/>
            </w:rPr>
            <w:t xml:space="preserve"> transfer learning technique. </w:t>
          </w:r>
          <w:r>
            <w:rPr>
              <w:i/>
              <w:iCs/>
              <w:color w:val="000000"/>
              <w:sz w:val="22"/>
              <w:szCs w:val="22"/>
            </w:rPr>
            <w:t xml:space="preserve">2023 International Conference on Evolutionary Algorithms and Soft Computing Techniques (EASCT) 2023 International Conference on Evolutionary Algorithms and Soft Computing Techniques (EASCT) </w:t>
          </w:r>
          <w:r>
            <w:rPr>
              <w:color w:val="000000"/>
              <w:sz w:val="22"/>
              <w:szCs w:val="22"/>
            </w:rPr>
            <w:t xml:space="preserve">pp. 1. pp. 1. </w:t>
          </w:r>
          <w:proofErr w:type="gramStart"/>
          <w:r>
            <w:rPr>
              <w:color w:val="000000"/>
              <w:sz w:val="22"/>
              <w:szCs w:val="22"/>
            </w:rPr>
            <w:t>2023. .</w:t>
          </w:r>
          <w:proofErr w:type="gramEnd"/>
          <w:r>
            <w:rPr>
              <w:color w:val="000000"/>
              <w:sz w:val="22"/>
              <w:szCs w:val="22"/>
            </w:rPr>
            <w:t xml:space="preserve"> DOI: 10.1109/easct59475.2023.10392328.</w:t>
          </w:r>
        </w:p>
        <w:p w14:paraId="52954E58" w14:textId="77777777" w:rsidR="00266486" w:rsidRDefault="00266486">
          <w:pPr>
            <w:pStyle w:val="NormalWeb"/>
            <w:rPr>
              <w:color w:val="000000"/>
              <w:sz w:val="22"/>
              <w:szCs w:val="22"/>
            </w:rPr>
          </w:pPr>
          <w:r>
            <w:rPr>
              <w:color w:val="000000"/>
              <w:sz w:val="22"/>
              <w:szCs w:val="22"/>
            </w:rPr>
            <w:t xml:space="preserve">[61] D. N. </w:t>
          </w:r>
          <w:proofErr w:type="spellStart"/>
          <w:r>
            <w:rPr>
              <w:color w:val="000000"/>
              <w:sz w:val="22"/>
              <w:szCs w:val="22"/>
            </w:rPr>
            <w:t>Ponrai</w:t>
          </w:r>
          <w:proofErr w:type="spellEnd"/>
          <w:r>
            <w:rPr>
              <w:color w:val="000000"/>
              <w:sz w:val="22"/>
              <w:szCs w:val="22"/>
            </w:rPr>
            <w:t xml:space="preserve">. D. N. </w:t>
          </w:r>
          <w:proofErr w:type="spellStart"/>
          <w:r>
            <w:rPr>
              <w:color w:val="000000"/>
              <w:sz w:val="22"/>
              <w:szCs w:val="22"/>
            </w:rPr>
            <w:t>Ponrai</w:t>
          </w:r>
          <w:proofErr w:type="spellEnd"/>
          <w:r>
            <w:rPr>
              <w:color w:val="000000"/>
              <w:sz w:val="22"/>
              <w:szCs w:val="22"/>
            </w:rPr>
            <w:t xml:space="preserve">. A hybrid vision transformer model using ResNet152 for brain </w:t>
          </w:r>
          <w:proofErr w:type="spellStart"/>
          <w:r>
            <w:rPr>
              <w:color w:val="000000"/>
              <w:sz w:val="22"/>
              <w:szCs w:val="22"/>
            </w:rPr>
            <w:t>tumor</w:t>
          </w:r>
          <w:proofErr w:type="spellEnd"/>
          <w:r>
            <w:rPr>
              <w:color w:val="000000"/>
              <w:sz w:val="22"/>
              <w:szCs w:val="22"/>
            </w:rPr>
            <w:t xml:space="preserve"> classification. A hybrid vision transformer model using ResNet152 for brain </w:t>
          </w:r>
          <w:proofErr w:type="spellStart"/>
          <w:r>
            <w:rPr>
              <w:color w:val="000000"/>
              <w:sz w:val="22"/>
              <w:szCs w:val="22"/>
            </w:rPr>
            <w:t>tumor</w:t>
          </w:r>
          <w:proofErr w:type="spellEnd"/>
          <w:r>
            <w:rPr>
              <w:color w:val="000000"/>
              <w:sz w:val="22"/>
              <w:szCs w:val="22"/>
            </w:rPr>
            <w:t xml:space="preserve"> classification. </w:t>
          </w:r>
          <w:r>
            <w:rPr>
              <w:i/>
              <w:iCs/>
              <w:color w:val="000000"/>
              <w:sz w:val="22"/>
              <w:szCs w:val="22"/>
            </w:rPr>
            <w:t xml:space="preserve">2024 IEEE International Conference on Smart Power Control and Renewable Energy (ICSPCRE) 2024 IEEE International Conference on Smart Power Control and Renewable Energy (ICSPCRE) </w:t>
          </w:r>
          <w:r>
            <w:rPr>
              <w:color w:val="000000"/>
              <w:sz w:val="22"/>
              <w:szCs w:val="22"/>
            </w:rPr>
            <w:t xml:space="preserve">pp. 1. pp. 1. </w:t>
          </w:r>
          <w:proofErr w:type="gramStart"/>
          <w:r>
            <w:rPr>
              <w:color w:val="000000"/>
              <w:sz w:val="22"/>
              <w:szCs w:val="22"/>
            </w:rPr>
            <w:t>2024. .</w:t>
          </w:r>
          <w:proofErr w:type="gramEnd"/>
          <w:r>
            <w:rPr>
              <w:color w:val="000000"/>
              <w:sz w:val="22"/>
              <w:szCs w:val="22"/>
            </w:rPr>
            <w:t xml:space="preserve"> DOI: 10.1109/icspcre62303.2024.10675105.</w:t>
          </w:r>
        </w:p>
        <w:p w14:paraId="44EB589D" w14:textId="77777777" w:rsidR="00266486" w:rsidRDefault="00266486">
          <w:pPr>
            <w:pStyle w:val="NormalWeb"/>
            <w:rPr>
              <w:color w:val="000000"/>
              <w:sz w:val="22"/>
              <w:szCs w:val="22"/>
            </w:rPr>
          </w:pPr>
          <w:r>
            <w:rPr>
              <w:color w:val="000000"/>
              <w:sz w:val="22"/>
              <w:szCs w:val="22"/>
            </w:rPr>
            <w:t xml:space="preserve">[62] K. S. Prasad and S. Jana. K. S. Prasad and S. Jana. SpinalDeepRS152: Classification and prediction of multi class spinal diseases with deep residual neural network - ResNet152. SpinalDeepRS152: </w:t>
          </w:r>
          <w:r>
            <w:rPr>
              <w:color w:val="000000"/>
              <w:sz w:val="22"/>
              <w:szCs w:val="22"/>
            </w:rPr>
            <w:lastRenderedPageBreak/>
            <w:t xml:space="preserve">Classification and prediction of multi class spinal diseases with deep residual neural network - ResNet152. </w:t>
          </w:r>
          <w:r>
            <w:rPr>
              <w:i/>
              <w:iCs/>
              <w:color w:val="000000"/>
              <w:sz w:val="22"/>
              <w:szCs w:val="22"/>
            </w:rPr>
            <w:t xml:space="preserve">2025 IEEE International Conference on Interdisciplinary Approaches in Technology and Management for Social Innovation (IATMSI) 2025 IEEE International Conference on Interdisciplinary Approaches in Technology and Management for Social Innovation (IATMSI) </w:t>
          </w:r>
          <w:r>
            <w:rPr>
              <w:color w:val="000000"/>
              <w:sz w:val="22"/>
              <w:szCs w:val="22"/>
            </w:rPr>
            <w:t xml:space="preserve">pp. 1. pp. 1. </w:t>
          </w:r>
          <w:proofErr w:type="gramStart"/>
          <w:r>
            <w:rPr>
              <w:color w:val="000000"/>
              <w:sz w:val="22"/>
              <w:szCs w:val="22"/>
            </w:rPr>
            <w:t>2025. .</w:t>
          </w:r>
          <w:proofErr w:type="gramEnd"/>
          <w:r>
            <w:rPr>
              <w:color w:val="000000"/>
              <w:sz w:val="22"/>
              <w:szCs w:val="22"/>
            </w:rPr>
            <w:t xml:space="preserve"> DOI: 10.1109/iatmsi64286.2025.10984642.</w:t>
          </w:r>
        </w:p>
        <w:p w14:paraId="13B3664A" w14:textId="77777777" w:rsidR="00266486" w:rsidRDefault="00266486">
          <w:pPr>
            <w:pStyle w:val="NormalWeb"/>
            <w:rPr>
              <w:color w:val="000000"/>
              <w:sz w:val="22"/>
              <w:szCs w:val="22"/>
            </w:rPr>
          </w:pPr>
          <w:r>
            <w:rPr>
              <w:color w:val="000000"/>
              <w:sz w:val="22"/>
              <w:szCs w:val="22"/>
            </w:rPr>
            <w:t xml:space="preserve">[63] V. Gadre, S. </w:t>
          </w:r>
          <w:proofErr w:type="spellStart"/>
          <w:r>
            <w:rPr>
              <w:color w:val="000000"/>
              <w:sz w:val="22"/>
              <w:szCs w:val="22"/>
            </w:rPr>
            <w:t>Sashte</w:t>
          </w:r>
          <w:proofErr w:type="spellEnd"/>
          <w:r>
            <w:rPr>
              <w:color w:val="000000"/>
              <w:sz w:val="22"/>
              <w:szCs w:val="22"/>
            </w:rPr>
            <w:t xml:space="preserve"> and A. Sarnaik. V. Gadre, S. </w:t>
          </w:r>
          <w:proofErr w:type="spellStart"/>
          <w:r>
            <w:rPr>
              <w:color w:val="000000"/>
              <w:sz w:val="22"/>
              <w:szCs w:val="22"/>
            </w:rPr>
            <w:t>Sashte</w:t>
          </w:r>
          <w:proofErr w:type="spellEnd"/>
          <w:r>
            <w:rPr>
              <w:color w:val="000000"/>
              <w:sz w:val="22"/>
              <w:szCs w:val="22"/>
            </w:rPr>
            <w:t xml:space="preserve"> and A. Sarnaik. Waste classification using resnet-152. Waste classification using resnet-152. </w:t>
          </w:r>
          <w:r>
            <w:rPr>
              <w:i/>
              <w:iCs/>
              <w:color w:val="000000"/>
              <w:sz w:val="22"/>
              <w:szCs w:val="22"/>
            </w:rPr>
            <w:t xml:space="preserve">IJSREM </w:t>
          </w:r>
          <w:proofErr w:type="spellStart"/>
          <w:r>
            <w:rPr>
              <w:i/>
              <w:iCs/>
              <w:color w:val="000000"/>
              <w:sz w:val="22"/>
              <w:szCs w:val="22"/>
            </w:rPr>
            <w:t>IJSREM</w:t>
          </w:r>
          <w:proofErr w:type="spellEnd"/>
          <w:r>
            <w:rPr>
              <w:i/>
              <w:iCs/>
              <w:color w:val="000000"/>
              <w:sz w:val="22"/>
              <w:szCs w:val="22"/>
            </w:rPr>
            <w:t xml:space="preserve"> 0707(01), </w:t>
          </w:r>
          <w:r>
            <w:rPr>
              <w:color w:val="000000"/>
              <w:sz w:val="22"/>
              <w:szCs w:val="22"/>
            </w:rPr>
            <w:t>2023</w:t>
          </w:r>
          <w:proofErr w:type="gramStart"/>
          <w:r>
            <w:rPr>
              <w:color w:val="000000"/>
              <w:sz w:val="22"/>
              <w:szCs w:val="22"/>
            </w:rPr>
            <w:t>. .</w:t>
          </w:r>
          <w:proofErr w:type="gramEnd"/>
          <w:r>
            <w:rPr>
              <w:color w:val="000000"/>
              <w:sz w:val="22"/>
              <w:szCs w:val="22"/>
            </w:rPr>
            <w:t xml:space="preserve"> DOI: 10.55041/ijsrem17421.</w:t>
          </w:r>
        </w:p>
        <w:p w14:paraId="6467E3E5" w14:textId="77777777" w:rsidR="00266486" w:rsidRDefault="00266486">
          <w:pPr>
            <w:pStyle w:val="NormalWeb"/>
            <w:rPr>
              <w:color w:val="000000"/>
              <w:sz w:val="22"/>
              <w:szCs w:val="22"/>
            </w:rPr>
          </w:pPr>
          <w:r>
            <w:rPr>
              <w:color w:val="000000"/>
              <w:sz w:val="22"/>
              <w:szCs w:val="22"/>
            </w:rPr>
            <w:t xml:space="preserve">[64] M. K. Panda, B. N. Subudhi, T. Veerakumar and V. </w:t>
          </w:r>
          <w:proofErr w:type="spellStart"/>
          <w:r>
            <w:rPr>
              <w:color w:val="000000"/>
              <w:sz w:val="22"/>
              <w:szCs w:val="22"/>
            </w:rPr>
            <w:t>Jakhetiya</w:t>
          </w:r>
          <w:proofErr w:type="spellEnd"/>
          <w:r>
            <w:rPr>
              <w:color w:val="000000"/>
              <w:sz w:val="22"/>
              <w:szCs w:val="22"/>
            </w:rPr>
            <w:t xml:space="preserve">. M. K. Panda, B. N. Subudhi, T. Veerakumar and V. </w:t>
          </w:r>
          <w:proofErr w:type="spellStart"/>
          <w:r>
            <w:rPr>
              <w:color w:val="000000"/>
              <w:sz w:val="22"/>
              <w:szCs w:val="22"/>
            </w:rPr>
            <w:t>Jakhetiya</w:t>
          </w:r>
          <w:proofErr w:type="spellEnd"/>
          <w:r>
            <w:rPr>
              <w:color w:val="000000"/>
              <w:sz w:val="22"/>
              <w:szCs w:val="22"/>
            </w:rPr>
            <w:t xml:space="preserve">. Modified ResNet-152 network with hybrid pyramidal pooling for local change detection. Modified ResNet-152 network with hybrid pyramidal pooling for local change detection. </w:t>
          </w:r>
          <w:r>
            <w:rPr>
              <w:i/>
              <w:iCs/>
              <w:color w:val="000000"/>
              <w:sz w:val="22"/>
              <w:szCs w:val="22"/>
            </w:rPr>
            <w:t xml:space="preserve">IEEE Trans. </w:t>
          </w:r>
          <w:proofErr w:type="spellStart"/>
          <w:r>
            <w:rPr>
              <w:i/>
              <w:iCs/>
              <w:color w:val="000000"/>
              <w:sz w:val="22"/>
              <w:szCs w:val="22"/>
            </w:rPr>
            <w:t>Artif</w:t>
          </w:r>
          <w:proofErr w:type="spellEnd"/>
          <w:r>
            <w:rPr>
              <w:i/>
              <w:iCs/>
              <w:color w:val="000000"/>
              <w:sz w:val="22"/>
              <w:szCs w:val="22"/>
            </w:rPr>
            <w:t xml:space="preserve">. </w:t>
          </w:r>
          <w:proofErr w:type="spellStart"/>
          <w:r>
            <w:rPr>
              <w:i/>
              <w:iCs/>
              <w:color w:val="000000"/>
              <w:sz w:val="22"/>
              <w:szCs w:val="22"/>
            </w:rPr>
            <w:t>Intell</w:t>
          </w:r>
          <w:proofErr w:type="spellEnd"/>
          <w:r>
            <w:rPr>
              <w:i/>
              <w:iCs/>
              <w:color w:val="000000"/>
              <w:sz w:val="22"/>
              <w:szCs w:val="22"/>
            </w:rPr>
            <w:t xml:space="preserve">. IEEE Trans. </w:t>
          </w:r>
          <w:proofErr w:type="spellStart"/>
          <w:r>
            <w:rPr>
              <w:i/>
              <w:iCs/>
              <w:color w:val="000000"/>
              <w:sz w:val="22"/>
              <w:szCs w:val="22"/>
            </w:rPr>
            <w:t>Artif</w:t>
          </w:r>
          <w:proofErr w:type="spellEnd"/>
          <w:r>
            <w:rPr>
              <w:i/>
              <w:iCs/>
              <w:color w:val="000000"/>
              <w:sz w:val="22"/>
              <w:szCs w:val="22"/>
            </w:rPr>
            <w:t xml:space="preserve">. </w:t>
          </w:r>
          <w:proofErr w:type="spellStart"/>
          <w:r>
            <w:rPr>
              <w:i/>
              <w:iCs/>
              <w:color w:val="000000"/>
              <w:sz w:val="22"/>
              <w:szCs w:val="22"/>
            </w:rPr>
            <w:t>Intell</w:t>
          </w:r>
          <w:proofErr w:type="spellEnd"/>
          <w:r>
            <w:rPr>
              <w:i/>
              <w:iCs/>
              <w:color w:val="000000"/>
              <w:sz w:val="22"/>
              <w:szCs w:val="22"/>
            </w:rPr>
            <w:t xml:space="preserve">. 55(4), </w:t>
          </w:r>
          <w:r>
            <w:rPr>
              <w:color w:val="000000"/>
              <w:sz w:val="22"/>
              <w:szCs w:val="22"/>
            </w:rPr>
            <w:t xml:space="preserve">pp. 1599. pp. 1599. </w:t>
          </w:r>
          <w:proofErr w:type="gramStart"/>
          <w:r>
            <w:rPr>
              <w:color w:val="000000"/>
              <w:sz w:val="22"/>
              <w:szCs w:val="22"/>
            </w:rPr>
            <w:t>2024. .</w:t>
          </w:r>
          <w:proofErr w:type="gramEnd"/>
          <w:r>
            <w:rPr>
              <w:color w:val="000000"/>
              <w:sz w:val="22"/>
              <w:szCs w:val="22"/>
            </w:rPr>
            <w:t xml:space="preserve"> DOI: 10.1109/tai.2023.3299903.</w:t>
          </w:r>
        </w:p>
        <w:p w14:paraId="009EBF2F" w14:textId="77777777" w:rsidR="00266486" w:rsidRDefault="00266486">
          <w:pPr>
            <w:pStyle w:val="NormalWeb"/>
            <w:rPr>
              <w:color w:val="000000"/>
              <w:sz w:val="22"/>
              <w:szCs w:val="22"/>
            </w:rPr>
          </w:pPr>
          <w:r>
            <w:rPr>
              <w:color w:val="000000"/>
              <w:sz w:val="22"/>
              <w:szCs w:val="22"/>
            </w:rPr>
            <w:t xml:space="preserve">[65] P. Roy, M. M. </w:t>
          </w:r>
          <w:proofErr w:type="spellStart"/>
          <w:r>
            <w:rPr>
              <w:color w:val="000000"/>
              <w:sz w:val="22"/>
              <w:szCs w:val="22"/>
            </w:rPr>
            <w:t>Oddin</w:t>
          </w:r>
          <w:proofErr w:type="spellEnd"/>
          <w:r>
            <w:rPr>
              <w:color w:val="000000"/>
              <w:sz w:val="22"/>
              <w:szCs w:val="22"/>
            </w:rPr>
            <w:t xml:space="preserve"> Chisty and H. M. Abdul Fattah. P. Roy, M. M. </w:t>
          </w:r>
          <w:proofErr w:type="spellStart"/>
          <w:r>
            <w:rPr>
              <w:color w:val="000000"/>
              <w:sz w:val="22"/>
              <w:szCs w:val="22"/>
            </w:rPr>
            <w:t>Oddin</w:t>
          </w:r>
          <w:proofErr w:type="spellEnd"/>
          <w:r>
            <w:rPr>
              <w:color w:val="000000"/>
              <w:sz w:val="22"/>
              <w:szCs w:val="22"/>
            </w:rPr>
            <w:t xml:space="preserve"> Chisty and H. M. Abdul Fattah. Alzheimer’s disease diagnosis from MRI images using ResNet-152 neural network architecture. Alzheimer’s disease diagnosis from MRI images using ResNet-152 neural network architecture. </w:t>
          </w:r>
          <w:r>
            <w:rPr>
              <w:i/>
              <w:iCs/>
              <w:color w:val="000000"/>
              <w:sz w:val="22"/>
              <w:szCs w:val="22"/>
            </w:rPr>
            <w:t xml:space="preserve">2021 5th International Conference on Electrical Information and Communication Technology (EICT) 2021 5th International Conference on Electrical Information and Communication Technology (EICT) </w:t>
          </w:r>
          <w:r>
            <w:rPr>
              <w:color w:val="000000"/>
              <w:sz w:val="22"/>
              <w:szCs w:val="22"/>
            </w:rPr>
            <w:t>2021</w:t>
          </w:r>
          <w:proofErr w:type="gramStart"/>
          <w:r>
            <w:rPr>
              <w:color w:val="000000"/>
              <w:sz w:val="22"/>
              <w:szCs w:val="22"/>
            </w:rPr>
            <w:t>. .</w:t>
          </w:r>
          <w:proofErr w:type="gramEnd"/>
          <w:r>
            <w:rPr>
              <w:color w:val="000000"/>
              <w:sz w:val="22"/>
              <w:szCs w:val="22"/>
            </w:rPr>
            <w:t xml:space="preserve"> DOI: 10.1109/eict54103.2021.9733507.</w:t>
          </w:r>
        </w:p>
        <w:p w14:paraId="65190C45" w14:textId="77777777" w:rsidR="00266486" w:rsidRDefault="00266486">
          <w:pPr>
            <w:pStyle w:val="NormalWeb"/>
            <w:rPr>
              <w:color w:val="000000"/>
              <w:sz w:val="22"/>
              <w:szCs w:val="22"/>
            </w:rPr>
          </w:pPr>
          <w:r>
            <w:rPr>
              <w:color w:val="000000"/>
              <w:sz w:val="22"/>
              <w:szCs w:val="22"/>
            </w:rPr>
            <w:t xml:space="preserve">[66] S. Ali and J. Agrawal. S. Ali and J. Agrawal. Brain </w:t>
          </w:r>
          <w:proofErr w:type="spellStart"/>
          <w:r>
            <w:rPr>
              <w:color w:val="000000"/>
              <w:sz w:val="22"/>
              <w:szCs w:val="22"/>
            </w:rPr>
            <w:t>tumor</w:t>
          </w:r>
          <w:proofErr w:type="spellEnd"/>
          <w:r>
            <w:rPr>
              <w:color w:val="000000"/>
              <w:sz w:val="22"/>
              <w:szCs w:val="22"/>
            </w:rPr>
            <w:t xml:space="preserve"> segmentation and detection using deep learning method based on ResNet152. Brain </w:t>
          </w:r>
          <w:proofErr w:type="spellStart"/>
          <w:r>
            <w:rPr>
              <w:color w:val="000000"/>
              <w:sz w:val="22"/>
              <w:szCs w:val="22"/>
            </w:rPr>
            <w:t>tumor</w:t>
          </w:r>
          <w:proofErr w:type="spellEnd"/>
          <w:r>
            <w:rPr>
              <w:color w:val="000000"/>
              <w:sz w:val="22"/>
              <w:szCs w:val="22"/>
            </w:rPr>
            <w:t xml:space="preserve"> segmentation and detection using deep learning method based on ResNet152. </w:t>
          </w:r>
          <w:r>
            <w:rPr>
              <w:i/>
              <w:iCs/>
              <w:color w:val="000000"/>
              <w:sz w:val="22"/>
              <w:szCs w:val="22"/>
            </w:rPr>
            <w:t>Procedia Computer Science Procedia Computer Science 258258</w:t>
          </w:r>
          <w:r>
            <w:rPr>
              <w:color w:val="000000"/>
              <w:sz w:val="22"/>
              <w:szCs w:val="22"/>
            </w:rPr>
            <w:t xml:space="preserve">pp. 160. pp. 160. </w:t>
          </w:r>
          <w:proofErr w:type="gramStart"/>
          <w:r>
            <w:rPr>
              <w:color w:val="000000"/>
              <w:sz w:val="22"/>
              <w:szCs w:val="22"/>
            </w:rPr>
            <w:t>2025. .</w:t>
          </w:r>
          <w:proofErr w:type="gramEnd"/>
          <w:r>
            <w:rPr>
              <w:color w:val="000000"/>
              <w:sz w:val="22"/>
              <w:szCs w:val="22"/>
            </w:rPr>
            <w:t xml:space="preserve"> DOI: 10.1016/j.procs.2025.04.229.</w:t>
          </w:r>
        </w:p>
        <w:p w14:paraId="0CF894A1" w14:textId="77777777" w:rsidR="00266486" w:rsidRDefault="00266486">
          <w:pPr>
            <w:pStyle w:val="NormalWeb"/>
            <w:rPr>
              <w:color w:val="000000"/>
              <w:sz w:val="22"/>
              <w:szCs w:val="22"/>
            </w:rPr>
          </w:pPr>
          <w:r>
            <w:rPr>
              <w:color w:val="000000"/>
              <w:sz w:val="22"/>
              <w:szCs w:val="22"/>
            </w:rPr>
            <w:t xml:space="preserve">[67] S. Wang and Y. Zhang. S. Wang and Y. Zhang. DenseNet-201-based deep neural network with composite learning factor and precomputation for multiple sclerosis classification. DenseNet-201-based deep neural network with composite learning factor and precomputation for multiple sclerosis classification. </w:t>
          </w:r>
          <w:r>
            <w:rPr>
              <w:i/>
              <w:iCs/>
              <w:color w:val="000000"/>
              <w:sz w:val="22"/>
              <w:szCs w:val="22"/>
            </w:rPr>
            <w:t xml:space="preserve">ACM Trans. Multimedia </w:t>
          </w:r>
          <w:proofErr w:type="spellStart"/>
          <w:r>
            <w:rPr>
              <w:i/>
              <w:iCs/>
              <w:color w:val="000000"/>
              <w:sz w:val="22"/>
              <w:szCs w:val="22"/>
            </w:rPr>
            <w:t>Comput</w:t>
          </w:r>
          <w:proofErr w:type="spellEnd"/>
          <w:r>
            <w:rPr>
              <w:i/>
              <w:iCs/>
              <w:color w:val="000000"/>
              <w:sz w:val="22"/>
              <w:szCs w:val="22"/>
            </w:rPr>
            <w:t xml:space="preserve">. Commun. Appl. ACM Trans. Multimedia </w:t>
          </w:r>
          <w:proofErr w:type="spellStart"/>
          <w:r>
            <w:rPr>
              <w:i/>
              <w:iCs/>
              <w:color w:val="000000"/>
              <w:sz w:val="22"/>
              <w:szCs w:val="22"/>
            </w:rPr>
            <w:t>Comput</w:t>
          </w:r>
          <w:proofErr w:type="spellEnd"/>
          <w:r>
            <w:rPr>
              <w:i/>
              <w:iCs/>
              <w:color w:val="000000"/>
              <w:sz w:val="22"/>
              <w:szCs w:val="22"/>
            </w:rPr>
            <w:t xml:space="preserve">. Commun. Appl. 1616(2s), </w:t>
          </w:r>
          <w:r>
            <w:rPr>
              <w:color w:val="000000"/>
              <w:sz w:val="22"/>
              <w:szCs w:val="22"/>
            </w:rPr>
            <w:t xml:space="preserve">pp. 1. pp. 1. </w:t>
          </w:r>
          <w:proofErr w:type="gramStart"/>
          <w:r>
            <w:rPr>
              <w:color w:val="000000"/>
              <w:sz w:val="22"/>
              <w:szCs w:val="22"/>
            </w:rPr>
            <w:t>2020. .</w:t>
          </w:r>
          <w:proofErr w:type="gramEnd"/>
          <w:r>
            <w:rPr>
              <w:color w:val="000000"/>
              <w:sz w:val="22"/>
              <w:szCs w:val="22"/>
            </w:rPr>
            <w:t xml:space="preserve"> DOI: 10.1145/3341095.</w:t>
          </w:r>
        </w:p>
        <w:p w14:paraId="376A9019" w14:textId="77777777" w:rsidR="00266486" w:rsidRDefault="00266486">
          <w:pPr>
            <w:pStyle w:val="NormalWeb"/>
            <w:rPr>
              <w:color w:val="000000"/>
              <w:sz w:val="22"/>
              <w:szCs w:val="22"/>
            </w:rPr>
          </w:pPr>
          <w:r>
            <w:rPr>
              <w:color w:val="000000"/>
              <w:sz w:val="22"/>
              <w:szCs w:val="22"/>
            </w:rPr>
            <w:t xml:space="preserve">[68] T. Lu, B. Han, L. Chen, F. Yu and C. Xue. T. Lu, B. Han, L. Chen, F. Yu and C. Xue. A generic intelligent tomato classification system for practical applications using DenseNet-201 with transfer learning. A generic intelligent tomato classification system for practical applications using DenseNet-201 with transfer learning. </w:t>
          </w:r>
          <w:r>
            <w:rPr>
              <w:i/>
              <w:iCs/>
              <w:color w:val="000000"/>
              <w:sz w:val="22"/>
              <w:szCs w:val="22"/>
            </w:rPr>
            <w:t xml:space="preserve">Sci Rep Sci Rep 1111(1), </w:t>
          </w:r>
          <w:r>
            <w:rPr>
              <w:color w:val="000000"/>
              <w:sz w:val="22"/>
              <w:szCs w:val="22"/>
            </w:rPr>
            <w:t>2021</w:t>
          </w:r>
          <w:proofErr w:type="gramStart"/>
          <w:r>
            <w:rPr>
              <w:color w:val="000000"/>
              <w:sz w:val="22"/>
              <w:szCs w:val="22"/>
            </w:rPr>
            <w:t>. .</w:t>
          </w:r>
          <w:proofErr w:type="gramEnd"/>
          <w:r>
            <w:rPr>
              <w:color w:val="000000"/>
              <w:sz w:val="22"/>
              <w:szCs w:val="22"/>
            </w:rPr>
            <w:t xml:space="preserve"> DOI: 10.1038/s41598-021-95218-w.</w:t>
          </w:r>
        </w:p>
        <w:p w14:paraId="0E26DDFC" w14:textId="77777777" w:rsidR="00266486" w:rsidRDefault="00266486">
          <w:pPr>
            <w:pStyle w:val="NormalWeb"/>
            <w:rPr>
              <w:color w:val="000000"/>
              <w:sz w:val="22"/>
              <w:szCs w:val="22"/>
            </w:rPr>
          </w:pPr>
          <w:r>
            <w:rPr>
              <w:color w:val="000000"/>
              <w:sz w:val="22"/>
              <w:szCs w:val="22"/>
            </w:rPr>
            <w:t xml:space="preserve">[69] A. Jaiswal, N. </w:t>
          </w:r>
          <w:proofErr w:type="spellStart"/>
          <w:r>
            <w:rPr>
              <w:color w:val="000000"/>
              <w:sz w:val="22"/>
              <w:szCs w:val="22"/>
            </w:rPr>
            <w:t>Gianchandani</w:t>
          </w:r>
          <w:proofErr w:type="spellEnd"/>
          <w:r>
            <w:rPr>
              <w:color w:val="000000"/>
              <w:sz w:val="22"/>
              <w:szCs w:val="22"/>
            </w:rPr>
            <w:t xml:space="preserve">, D. Singh, V. Kumar and M. Kaur. A. Jaiswal, N. </w:t>
          </w:r>
          <w:proofErr w:type="spellStart"/>
          <w:r>
            <w:rPr>
              <w:color w:val="000000"/>
              <w:sz w:val="22"/>
              <w:szCs w:val="22"/>
            </w:rPr>
            <w:t>Gianchandani</w:t>
          </w:r>
          <w:proofErr w:type="spellEnd"/>
          <w:r>
            <w:rPr>
              <w:color w:val="000000"/>
              <w:sz w:val="22"/>
              <w:szCs w:val="22"/>
            </w:rPr>
            <w:t xml:space="preserve">, D. Singh, V. Kumar and M. Kaur. Classification of the COVID-19 infected patients using DenseNet201 based deep transfer learning. Classification of the COVID-19 infected patients using DenseNet201 based deep transfer learning. </w:t>
          </w:r>
          <w:r>
            <w:rPr>
              <w:i/>
              <w:iCs/>
              <w:color w:val="000000"/>
              <w:sz w:val="22"/>
              <w:szCs w:val="22"/>
            </w:rPr>
            <w:t xml:space="preserve">Journal of Biomolecular Structure and Dynamics Journal of Biomolecular Structure and Dynamics 3939(15), </w:t>
          </w:r>
          <w:r>
            <w:rPr>
              <w:color w:val="000000"/>
              <w:sz w:val="22"/>
              <w:szCs w:val="22"/>
            </w:rPr>
            <w:t xml:space="preserve">pp. 5682. pp. 5682. </w:t>
          </w:r>
          <w:proofErr w:type="gramStart"/>
          <w:r>
            <w:rPr>
              <w:color w:val="000000"/>
              <w:sz w:val="22"/>
              <w:szCs w:val="22"/>
            </w:rPr>
            <w:t>2020. .</w:t>
          </w:r>
          <w:proofErr w:type="gramEnd"/>
          <w:r>
            <w:rPr>
              <w:color w:val="000000"/>
              <w:sz w:val="22"/>
              <w:szCs w:val="22"/>
            </w:rPr>
            <w:t xml:space="preserve"> DOI: 10.1080/07391102.2020.1788642.</w:t>
          </w:r>
        </w:p>
        <w:p w14:paraId="041ECA4B" w14:textId="77777777" w:rsidR="00266486" w:rsidRDefault="00266486">
          <w:pPr>
            <w:pStyle w:val="NormalWeb"/>
            <w:rPr>
              <w:color w:val="000000"/>
              <w:sz w:val="22"/>
              <w:szCs w:val="22"/>
            </w:rPr>
          </w:pPr>
          <w:r>
            <w:rPr>
              <w:color w:val="000000"/>
              <w:sz w:val="22"/>
              <w:szCs w:val="22"/>
            </w:rPr>
            <w:t xml:space="preserve">[70] H. A. Sanghvi, R. H. Patel, A. Agarwal, S. Gupta, V. Sawhney and A. S. Pandya. H. A. Sanghvi, R. H. Patel, A. Agarwal, S. Gupta, V. Sawhney and A. S. Pandya. A deep learning approach for classification of COVID and pneumonia using DenseNet‐201. A deep learning approach for classification of COVID and pneumonia using DenseNet‐201. </w:t>
          </w:r>
          <w:r>
            <w:rPr>
              <w:i/>
              <w:iCs/>
              <w:color w:val="000000"/>
              <w:sz w:val="22"/>
              <w:szCs w:val="22"/>
            </w:rPr>
            <w:t xml:space="preserve">Int J Imaging </w:t>
          </w:r>
          <w:proofErr w:type="spellStart"/>
          <w:r>
            <w:rPr>
              <w:i/>
              <w:iCs/>
              <w:color w:val="000000"/>
              <w:sz w:val="22"/>
              <w:szCs w:val="22"/>
            </w:rPr>
            <w:t>Syst</w:t>
          </w:r>
          <w:proofErr w:type="spellEnd"/>
          <w:r>
            <w:rPr>
              <w:i/>
              <w:iCs/>
              <w:color w:val="000000"/>
              <w:sz w:val="22"/>
              <w:szCs w:val="22"/>
            </w:rPr>
            <w:t xml:space="preserve"> Tech Int J Imaging </w:t>
          </w:r>
          <w:proofErr w:type="spellStart"/>
          <w:r>
            <w:rPr>
              <w:i/>
              <w:iCs/>
              <w:color w:val="000000"/>
              <w:sz w:val="22"/>
              <w:szCs w:val="22"/>
            </w:rPr>
            <w:t>Syst</w:t>
          </w:r>
          <w:proofErr w:type="spellEnd"/>
          <w:r>
            <w:rPr>
              <w:i/>
              <w:iCs/>
              <w:color w:val="000000"/>
              <w:sz w:val="22"/>
              <w:szCs w:val="22"/>
            </w:rPr>
            <w:t xml:space="preserve"> Tech 3333(1), </w:t>
          </w:r>
          <w:r>
            <w:rPr>
              <w:color w:val="000000"/>
              <w:sz w:val="22"/>
              <w:szCs w:val="22"/>
            </w:rPr>
            <w:t xml:space="preserve">pp. 18. pp. 18. </w:t>
          </w:r>
          <w:proofErr w:type="gramStart"/>
          <w:r>
            <w:rPr>
              <w:color w:val="000000"/>
              <w:sz w:val="22"/>
              <w:szCs w:val="22"/>
            </w:rPr>
            <w:t>2022. .</w:t>
          </w:r>
          <w:proofErr w:type="gramEnd"/>
          <w:r>
            <w:rPr>
              <w:color w:val="000000"/>
              <w:sz w:val="22"/>
              <w:szCs w:val="22"/>
            </w:rPr>
            <w:t xml:space="preserve"> DOI: 10.1002/ima.22812.</w:t>
          </w:r>
        </w:p>
        <w:p w14:paraId="2C434623" w14:textId="77777777" w:rsidR="00266486" w:rsidRDefault="00266486">
          <w:pPr>
            <w:pStyle w:val="NormalWeb"/>
            <w:rPr>
              <w:color w:val="000000"/>
              <w:sz w:val="22"/>
              <w:szCs w:val="22"/>
            </w:rPr>
          </w:pPr>
          <w:r>
            <w:rPr>
              <w:color w:val="000000"/>
              <w:sz w:val="22"/>
              <w:szCs w:val="22"/>
            </w:rPr>
            <w:t>[71] B. Huang and X. Chen. B. Huang and X. Chen. Multi-agent cooperative strategy learning method based on transfer learning. Multi-agent cooperative strategy learning method based on transfer learning</w:t>
          </w:r>
          <w:proofErr w:type="gramStart"/>
          <w:r>
            <w:rPr>
              <w:color w:val="000000"/>
              <w:sz w:val="22"/>
              <w:szCs w:val="22"/>
            </w:rPr>
            <w:t>. .</w:t>
          </w:r>
          <w:proofErr w:type="gramEnd"/>
        </w:p>
        <w:p w14:paraId="2BE66A9B" w14:textId="77777777" w:rsidR="00266486" w:rsidRDefault="00266486">
          <w:pPr>
            <w:pStyle w:val="NormalWeb"/>
            <w:rPr>
              <w:color w:val="000000"/>
              <w:sz w:val="22"/>
              <w:szCs w:val="22"/>
            </w:rPr>
          </w:pPr>
          <w:r>
            <w:rPr>
              <w:color w:val="000000"/>
              <w:sz w:val="22"/>
              <w:szCs w:val="22"/>
            </w:rPr>
            <w:lastRenderedPageBreak/>
            <w:t xml:space="preserve">[72] Y. Feng, Y. </w:t>
          </w:r>
          <w:proofErr w:type="spellStart"/>
          <w:r>
            <w:rPr>
              <w:color w:val="000000"/>
              <w:sz w:val="22"/>
              <w:szCs w:val="22"/>
            </w:rPr>
            <w:t>Xuanzheng</w:t>
          </w:r>
          <w:proofErr w:type="spellEnd"/>
          <w:r>
            <w:rPr>
              <w:color w:val="000000"/>
              <w:sz w:val="22"/>
              <w:szCs w:val="22"/>
            </w:rPr>
            <w:t xml:space="preserve">, Z. </w:t>
          </w:r>
          <w:proofErr w:type="spellStart"/>
          <w:r>
            <w:rPr>
              <w:color w:val="000000"/>
              <w:sz w:val="22"/>
              <w:szCs w:val="22"/>
            </w:rPr>
            <w:t>Wanying</w:t>
          </w:r>
          <w:proofErr w:type="spellEnd"/>
          <w:r>
            <w:rPr>
              <w:color w:val="000000"/>
              <w:sz w:val="22"/>
              <w:szCs w:val="22"/>
            </w:rPr>
            <w:t xml:space="preserve"> and S. </w:t>
          </w:r>
          <w:proofErr w:type="spellStart"/>
          <w:r>
            <w:rPr>
              <w:color w:val="000000"/>
              <w:sz w:val="22"/>
              <w:szCs w:val="22"/>
            </w:rPr>
            <w:t>Yazhe</w:t>
          </w:r>
          <w:proofErr w:type="spellEnd"/>
          <w:r>
            <w:rPr>
              <w:color w:val="000000"/>
              <w:sz w:val="22"/>
              <w:szCs w:val="22"/>
            </w:rPr>
            <w:t xml:space="preserve">. Y. Feng, Y. </w:t>
          </w:r>
          <w:proofErr w:type="spellStart"/>
          <w:r>
            <w:rPr>
              <w:color w:val="000000"/>
              <w:sz w:val="22"/>
              <w:szCs w:val="22"/>
            </w:rPr>
            <w:t>Xuanzheng</w:t>
          </w:r>
          <w:proofErr w:type="spellEnd"/>
          <w:r>
            <w:rPr>
              <w:color w:val="000000"/>
              <w:sz w:val="22"/>
              <w:szCs w:val="22"/>
            </w:rPr>
            <w:t xml:space="preserve">, Z. </w:t>
          </w:r>
          <w:proofErr w:type="spellStart"/>
          <w:r>
            <w:rPr>
              <w:color w:val="000000"/>
              <w:sz w:val="22"/>
              <w:szCs w:val="22"/>
            </w:rPr>
            <w:t>Wanying</w:t>
          </w:r>
          <w:proofErr w:type="spellEnd"/>
          <w:r>
            <w:rPr>
              <w:color w:val="000000"/>
              <w:sz w:val="22"/>
              <w:szCs w:val="22"/>
            </w:rPr>
            <w:t xml:space="preserve"> and S. </w:t>
          </w:r>
          <w:proofErr w:type="spellStart"/>
          <w:r>
            <w:rPr>
              <w:color w:val="000000"/>
              <w:sz w:val="22"/>
              <w:szCs w:val="22"/>
            </w:rPr>
            <w:t>Yazhe</w:t>
          </w:r>
          <w:proofErr w:type="spellEnd"/>
          <w:r>
            <w:rPr>
              <w:color w:val="000000"/>
              <w:sz w:val="22"/>
              <w:szCs w:val="22"/>
            </w:rPr>
            <w:t>. Research and analysis of performance evaluation metrics for estimation algorithms. Research and analysis of performance evaluation metrics for estimation algorithms</w:t>
          </w:r>
          <w:proofErr w:type="gramStart"/>
          <w:r>
            <w:rPr>
              <w:color w:val="000000"/>
              <w:sz w:val="22"/>
              <w:szCs w:val="22"/>
            </w:rPr>
            <w:t>. .</w:t>
          </w:r>
          <w:proofErr w:type="gramEnd"/>
        </w:p>
        <w:p w14:paraId="4194977F" w14:textId="77777777" w:rsidR="00266486" w:rsidRDefault="00266486">
          <w:pPr>
            <w:pStyle w:val="NormalWeb"/>
            <w:rPr>
              <w:color w:val="000000"/>
              <w:sz w:val="22"/>
              <w:szCs w:val="22"/>
            </w:rPr>
          </w:pPr>
          <w:r>
            <w:rPr>
              <w:color w:val="000000"/>
              <w:sz w:val="22"/>
              <w:szCs w:val="22"/>
            </w:rPr>
            <w:t xml:space="preserve">[73] K. Ong, S. Haw and K. Ng. K. Ong, S. Haw and K. Ng. Deep learning based-recommendation system. Deep learning based-recommendation system. </w:t>
          </w:r>
          <w:r>
            <w:rPr>
              <w:i/>
              <w:iCs/>
              <w:color w:val="000000"/>
              <w:sz w:val="22"/>
              <w:szCs w:val="22"/>
            </w:rPr>
            <w:t xml:space="preserve">Proceedings of the 2019 2nd International Conference on Computational Intelligence and Intelligent Systems Proceedings of the 2019 2nd International Conference on Computational Intelligence and Intelligent Systems </w:t>
          </w:r>
          <w:r>
            <w:rPr>
              <w:color w:val="000000"/>
              <w:sz w:val="22"/>
              <w:szCs w:val="22"/>
            </w:rPr>
            <w:t xml:space="preserve">pp. 6. pp. 6. </w:t>
          </w:r>
          <w:proofErr w:type="gramStart"/>
          <w:r>
            <w:rPr>
              <w:color w:val="000000"/>
              <w:sz w:val="22"/>
              <w:szCs w:val="22"/>
            </w:rPr>
            <w:t>2019. .</w:t>
          </w:r>
          <w:proofErr w:type="gramEnd"/>
          <w:r>
            <w:rPr>
              <w:color w:val="000000"/>
              <w:sz w:val="22"/>
              <w:szCs w:val="22"/>
            </w:rPr>
            <w:t xml:space="preserve"> DOI: 10.1145/3372422.3372444.</w:t>
          </w:r>
        </w:p>
        <w:p w14:paraId="7C84BF25" w14:textId="77777777" w:rsidR="00266486" w:rsidRDefault="00266486">
          <w:pPr>
            <w:pStyle w:val="NormalWeb"/>
            <w:rPr>
              <w:color w:val="000000"/>
              <w:sz w:val="22"/>
              <w:szCs w:val="22"/>
            </w:rPr>
          </w:pPr>
          <w:r>
            <w:rPr>
              <w:color w:val="000000"/>
              <w:sz w:val="22"/>
              <w:szCs w:val="22"/>
            </w:rPr>
            <w:t xml:space="preserve">[74] H. Dalianis. H. Dalianis. Evaluation metrics and evaluation. Evaluation metrics and evaluation. </w:t>
          </w:r>
          <w:r>
            <w:rPr>
              <w:i/>
              <w:iCs/>
              <w:color w:val="000000"/>
              <w:sz w:val="22"/>
              <w:szCs w:val="22"/>
            </w:rPr>
            <w:t xml:space="preserve">Clinical Text Mining Clinical Text Mining </w:t>
          </w:r>
          <w:r>
            <w:rPr>
              <w:color w:val="000000"/>
              <w:sz w:val="22"/>
              <w:szCs w:val="22"/>
            </w:rPr>
            <w:t xml:space="preserve">pp. 45. pp. 45. </w:t>
          </w:r>
          <w:proofErr w:type="gramStart"/>
          <w:r>
            <w:rPr>
              <w:color w:val="000000"/>
              <w:sz w:val="22"/>
              <w:szCs w:val="22"/>
            </w:rPr>
            <w:t>2018. .</w:t>
          </w:r>
          <w:proofErr w:type="gramEnd"/>
          <w:r>
            <w:rPr>
              <w:color w:val="000000"/>
              <w:sz w:val="22"/>
              <w:szCs w:val="22"/>
            </w:rPr>
            <w:t xml:space="preserve"> DOI: 10.1007/978-3-319-78503-5_6.</w:t>
          </w:r>
        </w:p>
        <w:p w14:paraId="0BA5F0BF" w14:textId="77777777" w:rsidR="00266486" w:rsidRDefault="00266486">
          <w:pPr>
            <w:pStyle w:val="NormalWeb"/>
            <w:rPr>
              <w:color w:val="000000"/>
              <w:sz w:val="22"/>
              <w:szCs w:val="22"/>
            </w:rPr>
          </w:pPr>
          <w:r>
            <w:rPr>
              <w:color w:val="000000"/>
              <w:sz w:val="22"/>
              <w:szCs w:val="22"/>
            </w:rPr>
            <w:t>[75] Y. E. Wang, G. Wei and D. Brooks. Y. E. Wang, G. Wei and D. Brooks. A systematic methodology for analysis of deep learning hardware and software platforms. A systematic methodology for analysis of deep learning hardware and software platforms</w:t>
          </w:r>
          <w:proofErr w:type="gramStart"/>
          <w:r>
            <w:rPr>
              <w:color w:val="000000"/>
              <w:sz w:val="22"/>
              <w:szCs w:val="22"/>
            </w:rPr>
            <w:t>. .</w:t>
          </w:r>
          <w:proofErr w:type="gramEnd"/>
        </w:p>
        <w:p w14:paraId="78117E10" w14:textId="77777777" w:rsidR="00266486" w:rsidRDefault="00266486">
          <w:pPr>
            <w:pStyle w:val="NormalWeb"/>
            <w:rPr>
              <w:color w:val="000000"/>
              <w:sz w:val="22"/>
              <w:szCs w:val="22"/>
            </w:rPr>
          </w:pPr>
          <w:r>
            <w:rPr>
              <w:color w:val="000000"/>
              <w:sz w:val="22"/>
              <w:szCs w:val="22"/>
            </w:rPr>
            <w:t xml:space="preserve">[76] K. S. Zaman, M. B. I. </w:t>
          </w:r>
          <w:proofErr w:type="spellStart"/>
          <w:r>
            <w:rPr>
              <w:color w:val="000000"/>
              <w:sz w:val="22"/>
              <w:szCs w:val="22"/>
            </w:rPr>
            <w:t>Reaz</w:t>
          </w:r>
          <w:proofErr w:type="spellEnd"/>
          <w:r>
            <w:rPr>
              <w:color w:val="000000"/>
              <w:sz w:val="22"/>
              <w:szCs w:val="22"/>
            </w:rPr>
            <w:t xml:space="preserve">, S. H. Md Ali, A. A. A. Bakar and M. E. H. Chowdhury. K. S. Zaman, M. B. I. </w:t>
          </w:r>
          <w:proofErr w:type="spellStart"/>
          <w:r>
            <w:rPr>
              <w:color w:val="000000"/>
              <w:sz w:val="22"/>
              <w:szCs w:val="22"/>
            </w:rPr>
            <w:t>Reaz</w:t>
          </w:r>
          <w:proofErr w:type="spellEnd"/>
          <w:r>
            <w:rPr>
              <w:color w:val="000000"/>
              <w:sz w:val="22"/>
              <w:szCs w:val="22"/>
            </w:rPr>
            <w:t xml:space="preserve">, S. H. Md Ali, A. A. A. Bakar and M. E. H. Chowdhury. Custom hardware architectures for deep learning on portable devices: A review. Custom hardware architectures for deep learning on portable devices: A review. </w:t>
          </w:r>
          <w:r>
            <w:rPr>
              <w:i/>
              <w:iCs/>
              <w:color w:val="000000"/>
              <w:sz w:val="22"/>
              <w:szCs w:val="22"/>
            </w:rPr>
            <w:t xml:space="preserve">IEEE Trans. Neural </w:t>
          </w:r>
          <w:proofErr w:type="spellStart"/>
          <w:r>
            <w:rPr>
              <w:i/>
              <w:iCs/>
              <w:color w:val="000000"/>
              <w:sz w:val="22"/>
              <w:szCs w:val="22"/>
            </w:rPr>
            <w:t>Netw</w:t>
          </w:r>
          <w:proofErr w:type="spellEnd"/>
          <w:r>
            <w:rPr>
              <w:i/>
              <w:iCs/>
              <w:color w:val="000000"/>
              <w:sz w:val="22"/>
              <w:szCs w:val="22"/>
            </w:rPr>
            <w:t xml:space="preserve">. Learning Syst. IEEE Trans. Neural </w:t>
          </w:r>
          <w:proofErr w:type="spellStart"/>
          <w:r>
            <w:rPr>
              <w:i/>
              <w:iCs/>
              <w:color w:val="000000"/>
              <w:sz w:val="22"/>
              <w:szCs w:val="22"/>
            </w:rPr>
            <w:t>Netw</w:t>
          </w:r>
          <w:proofErr w:type="spellEnd"/>
          <w:r>
            <w:rPr>
              <w:i/>
              <w:iCs/>
              <w:color w:val="000000"/>
              <w:sz w:val="22"/>
              <w:szCs w:val="22"/>
            </w:rPr>
            <w:t xml:space="preserve">. Learning Syst. 3333(11), </w:t>
          </w:r>
          <w:r>
            <w:rPr>
              <w:color w:val="000000"/>
              <w:sz w:val="22"/>
              <w:szCs w:val="22"/>
            </w:rPr>
            <w:t xml:space="preserve">pp. 6068. pp. 6068. </w:t>
          </w:r>
          <w:proofErr w:type="gramStart"/>
          <w:r>
            <w:rPr>
              <w:color w:val="000000"/>
              <w:sz w:val="22"/>
              <w:szCs w:val="22"/>
            </w:rPr>
            <w:t>2022. .</w:t>
          </w:r>
          <w:proofErr w:type="gramEnd"/>
          <w:r>
            <w:rPr>
              <w:color w:val="000000"/>
              <w:sz w:val="22"/>
              <w:szCs w:val="22"/>
            </w:rPr>
            <w:t xml:space="preserve"> DOI: 10.1109/tnnls.2021.3082304.</w:t>
          </w:r>
        </w:p>
        <w:p w14:paraId="521E323C" w14:textId="77777777" w:rsidR="00266486" w:rsidRDefault="00266486">
          <w:pPr>
            <w:pStyle w:val="NormalWeb"/>
            <w:rPr>
              <w:color w:val="000000"/>
              <w:sz w:val="22"/>
              <w:szCs w:val="22"/>
            </w:rPr>
          </w:pPr>
          <w:r>
            <w:rPr>
              <w:color w:val="000000"/>
              <w:sz w:val="22"/>
              <w:szCs w:val="22"/>
            </w:rPr>
            <w:t xml:space="preserve">[77] M. D. Saiful Islam, S. Jyoti Das, M. D. </w:t>
          </w:r>
          <w:proofErr w:type="spellStart"/>
          <w:r>
            <w:rPr>
              <w:color w:val="000000"/>
              <w:sz w:val="22"/>
              <w:szCs w:val="22"/>
            </w:rPr>
            <w:t>Riajul</w:t>
          </w:r>
          <w:proofErr w:type="spellEnd"/>
          <w:r>
            <w:rPr>
              <w:color w:val="000000"/>
              <w:sz w:val="22"/>
              <w:szCs w:val="22"/>
            </w:rPr>
            <w:t xml:space="preserve"> Alam Khan, S. Momen and N. Mohammed. M. D. Saiful Islam, S. Jyoti Das, M. D. </w:t>
          </w:r>
          <w:proofErr w:type="spellStart"/>
          <w:r>
            <w:rPr>
              <w:color w:val="000000"/>
              <w:sz w:val="22"/>
              <w:szCs w:val="22"/>
            </w:rPr>
            <w:t>Riajul</w:t>
          </w:r>
          <w:proofErr w:type="spellEnd"/>
          <w:r>
            <w:rPr>
              <w:color w:val="000000"/>
              <w:sz w:val="22"/>
              <w:szCs w:val="22"/>
            </w:rPr>
            <w:t xml:space="preserve"> Alam Khan, S. Momen and N. Mohammed. Detection of COVID-19 and pneumonia using deep convolutional neural network. Detection of COVID-19 and pneumonia using deep convolutional neural network. </w:t>
          </w:r>
          <w:r>
            <w:rPr>
              <w:i/>
              <w:iCs/>
              <w:color w:val="000000"/>
              <w:sz w:val="22"/>
              <w:szCs w:val="22"/>
            </w:rPr>
            <w:t xml:space="preserve">Computer Systems Science and Engineering Computer Systems Science and Engineering 4444(1), </w:t>
          </w:r>
          <w:r>
            <w:rPr>
              <w:color w:val="000000"/>
              <w:sz w:val="22"/>
              <w:szCs w:val="22"/>
            </w:rPr>
            <w:t xml:space="preserve">pp. 519. pp. 519. </w:t>
          </w:r>
          <w:proofErr w:type="gramStart"/>
          <w:r>
            <w:rPr>
              <w:color w:val="000000"/>
              <w:sz w:val="22"/>
              <w:szCs w:val="22"/>
            </w:rPr>
            <w:t>2023. .</w:t>
          </w:r>
          <w:proofErr w:type="gramEnd"/>
          <w:r>
            <w:rPr>
              <w:color w:val="000000"/>
              <w:sz w:val="22"/>
              <w:szCs w:val="22"/>
            </w:rPr>
            <w:t xml:space="preserve"> DOI: 10.32604/csse.2023.025282.</w:t>
          </w:r>
        </w:p>
        <w:p w14:paraId="6B79FC8A" w14:textId="77777777" w:rsidR="00266486" w:rsidRDefault="00266486">
          <w:pPr>
            <w:pStyle w:val="NormalWeb"/>
            <w:rPr>
              <w:color w:val="000000"/>
              <w:sz w:val="22"/>
              <w:szCs w:val="22"/>
            </w:rPr>
          </w:pPr>
          <w:r>
            <w:rPr>
              <w:color w:val="000000"/>
              <w:sz w:val="22"/>
              <w:szCs w:val="22"/>
            </w:rPr>
            <w:t xml:space="preserve">[78] S. Singh, M. Kumar, A. Kumar, B. K. Verma, K. Abhishek and S. </w:t>
          </w:r>
          <w:proofErr w:type="spellStart"/>
          <w:r>
            <w:rPr>
              <w:color w:val="000000"/>
              <w:sz w:val="22"/>
              <w:szCs w:val="22"/>
            </w:rPr>
            <w:t>Selvarajan</w:t>
          </w:r>
          <w:proofErr w:type="spellEnd"/>
          <w:r>
            <w:rPr>
              <w:color w:val="000000"/>
              <w:sz w:val="22"/>
              <w:szCs w:val="22"/>
            </w:rPr>
            <w:t xml:space="preserve">. S. Singh, M. Kumar, A. Kumar, B. K. Verma, K. Abhishek and S. </w:t>
          </w:r>
          <w:proofErr w:type="spellStart"/>
          <w:r>
            <w:rPr>
              <w:color w:val="000000"/>
              <w:sz w:val="22"/>
              <w:szCs w:val="22"/>
            </w:rPr>
            <w:t>Selvarajan</w:t>
          </w:r>
          <w:proofErr w:type="spellEnd"/>
          <w:r>
            <w:rPr>
              <w:color w:val="000000"/>
              <w:sz w:val="22"/>
              <w:szCs w:val="22"/>
            </w:rPr>
            <w:t xml:space="preserve">. Efficient pneumonia detection using vision transformers on chest X-rays. Efficient pneumonia detection using vision transformers on chest X-rays. </w:t>
          </w:r>
          <w:r>
            <w:rPr>
              <w:i/>
              <w:iCs/>
              <w:color w:val="000000"/>
              <w:sz w:val="22"/>
              <w:szCs w:val="22"/>
            </w:rPr>
            <w:t xml:space="preserve">Sci Rep Sci Rep 1414(1), </w:t>
          </w:r>
          <w:r>
            <w:rPr>
              <w:color w:val="000000"/>
              <w:sz w:val="22"/>
              <w:szCs w:val="22"/>
            </w:rPr>
            <w:t>2024</w:t>
          </w:r>
          <w:proofErr w:type="gramStart"/>
          <w:r>
            <w:rPr>
              <w:color w:val="000000"/>
              <w:sz w:val="22"/>
              <w:szCs w:val="22"/>
            </w:rPr>
            <w:t>. .</w:t>
          </w:r>
          <w:proofErr w:type="gramEnd"/>
          <w:r>
            <w:rPr>
              <w:color w:val="000000"/>
              <w:sz w:val="22"/>
              <w:szCs w:val="22"/>
            </w:rPr>
            <w:t xml:space="preserve"> DOI: 10.1038/s41598-024-52703-2.</w:t>
          </w:r>
        </w:p>
        <w:p w14:paraId="41DA24AE" w14:textId="77777777" w:rsidR="00266486" w:rsidRDefault="00266486">
          <w:pPr>
            <w:pStyle w:val="NormalWeb"/>
            <w:rPr>
              <w:color w:val="000000"/>
              <w:sz w:val="22"/>
              <w:szCs w:val="22"/>
            </w:rPr>
          </w:pPr>
          <w:r>
            <w:rPr>
              <w:color w:val="000000"/>
              <w:sz w:val="22"/>
              <w:szCs w:val="22"/>
            </w:rPr>
            <w:t xml:space="preserve">[79] A. Shelke, M. Inamdar, V. Shah, A. Tiwari, A. Hussain, T. Chafekar and N. Mehendale. A. Shelke, M. Inamdar, V. Shah, A. Tiwari, A. Hussain, T. Chafekar and N. Mehendale. Chest X-ray classification using deep learning for automated COVID-19 screening. Chest X-ray classification using deep learning for automated COVID-19 screening. </w:t>
          </w:r>
          <w:proofErr w:type="gramStart"/>
          <w:r>
            <w:rPr>
              <w:color w:val="000000"/>
              <w:sz w:val="22"/>
              <w:szCs w:val="22"/>
            </w:rPr>
            <w:t>2020. .</w:t>
          </w:r>
          <w:proofErr w:type="gramEnd"/>
          <w:r>
            <w:rPr>
              <w:color w:val="000000"/>
              <w:sz w:val="22"/>
              <w:szCs w:val="22"/>
            </w:rPr>
            <w:t xml:space="preserve"> DOI: 10.1101/2020.06.21.20136598.</w:t>
          </w:r>
        </w:p>
        <w:p w14:paraId="68BE0C70" w14:textId="77777777" w:rsidR="00266486" w:rsidRDefault="00266486">
          <w:pPr>
            <w:pStyle w:val="NormalWeb"/>
            <w:rPr>
              <w:color w:val="000000"/>
              <w:sz w:val="22"/>
              <w:szCs w:val="22"/>
            </w:rPr>
          </w:pPr>
          <w:r>
            <w:rPr>
              <w:color w:val="000000"/>
              <w:sz w:val="22"/>
              <w:szCs w:val="22"/>
            </w:rPr>
            <w:t xml:space="preserve">[80] K. Sagar and Venu. K. Sagar and Venu. An ensemble-based approach by fine-tuning the deep transfer learning models to classify pneumonia from chest X-ray images A preprint. An ensemble-based approach by fine-tuning the deep transfer learning models to classify pneumonia from chest X-ray images A preprint. </w:t>
          </w:r>
          <w:proofErr w:type="gramStart"/>
          <w:r>
            <w:rPr>
              <w:color w:val="000000"/>
              <w:sz w:val="22"/>
              <w:szCs w:val="22"/>
            </w:rPr>
            <w:t>2020. .</w:t>
          </w:r>
          <w:proofErr w:type="gramEnd"/>
        </w:p>
        <w:p w14:paraId="5DF00DBC" w14:textId="77777777" w:rsidR="00266486" w:rsidRDefault="00266486">
          <w:pPr>
            <w:pStyle w:val="NormalWeb"/>
            <w:rPr>
              <w:color w:val="000000"/>
              <w:sz w:val="22"/>
              <w:szCs w:val="22"/>
            </w:rPr>
          </w:pPr>
          <w:r>
            <w:rPr>
              <w:color w:val="000000"/>
              <w:sz w:val="22"/>
              <w:szCs w:val="22"/>
            </w:rPr>
            <w:t xml:space="preserve">[81] C. </w:t>
          </w:r>
          <w:proofErr w:type="spellStart"/>
          <w:r>
            <w:rPr>
              <w:color w:val="000000"/>
              <w:sz w:val="22"/>
              <w:szCs w:val="22"/>
            </w:rPr>
            <w:t>Milho</w:t>
          </w:r>
          <w:proofErr w:type="spellEnd"/>
          <w:r>
            <w:rPr>
              <w:color w:val="000000"/>
              <w:sz w:val="22"/>
              <w:szCs w:val="22"/>
            </w:rPr>
            <w:t xml:space="preserve">, J. Silva, R. Guimarães, I. C. F. R. Ferreira, L. Barros and M. J. Alves. C. </w:t>
          </w:r>
          <w:proofErr w:type="spellStart"/>
          <w:r>
            <w:rPr>
              <w:color w:val="000000"/>
              <w:sz w:val="22"/>
              <w:szCs w:val="22"/>
            </w:rPr>
            <w:t>Milho</w:t>
          </w:r>
          <w:proofErr w:type="spellEnd"/>
          <w:r>
            <w:rPr>
              <w:color w:val="000000"/>
              <w:sz w:val="22"/>
              <w:szCs w:val="22"/>
            </w:rPr>
            <w:t xml:space="preserve">, J. Silva, R. Guimarães, I. C. F. R. Ferreira, L. Barros and M. J. Alves. Antimicrobials from medicinal plants: An emergent strategy to control oral biofilms. Antimicrobials from medicinal plants: An emergent strategy to control oral biofilms. </w:t>
          </w:r>
          <w:r>
            <w:rPr>
              <w:i/>
              <w:iCs/>
              <w:color w:val="000000"/>
              <w:sz w:val="22"/>
              <w:szCs w:val="22"/>
            </w:rPr>
            <w:t xml:space="preserve">Applied Sciences Applied Sciences 1111(9), </w:t>
          </w:r>
          <w:r>
            <w:rPr>
              <w:color w:val="000000"/>
              <w:sz w:val="22"/>
              <w:szCs w:val="22"/>
            </w:rPr>
            <w:t>2021</w:t>
          </w:r>
          <w:proofErr w:type="gramStart"/>
          <w:r>
            <w:rPr>
              <w:color w:val="000000"/>
              <w:sz w:val="22"/>
              <w:szCs w:val="22"/>
            </w:rPr>
            <w:t>. .</w:t>
          </w:r>
          <w:proofErr w:type="gramEnd"/>
          <w:r>
            <w:rPr>
              <w:color w:val="000000"/>
              <w:sz w:val="22"/>
              <w:szCs w:val="22"/>
            </w:rPr>
            <w:t xml:space="preserve"> DOI: 10.3390/app11094020.</w:t>
          </w:r>
        </w:p>
        <w:p w14:paraId="17D93C8C" w14:textId="5D4BD876" w:rsidR="00576CCF" w:rsidRPr="00C5465D" w:rsidRDefault="00000000" w:rsidP="5161FE90">
          <w:pPr>
            <w:spacing w:before="220" w:after="220" w:line="360" w:lineRule="auto"/>
            <w:rPr>
              <w:rFonts w:eastAsia="Times New Roman" w:cs="Times New Roman"/>
              <w:color w:val="000000" w:themeColor="text1"/>
            </w:rPr>
          </w:pPr>
        </w:p>
      </w:sdtContent>
    </w:sdt>
    <w:p w14:paraId="12D45B1C" w14:textId="07C20FF4" w:rsidR="001311DA" w:rsidRDefault="004C5403" w:rsidP="004C5403">
      <w:pPr>
        <w:pStyle w:val="Heading1"/>
        <w:numPr>
          <w:ilvl w:val="0"/>
          <w:numId w:val="0"/>
        </w:numPr>
        <w:ind w:left="785"/>
        <w:jc w:val="center"/>
      </w:pPr>
      <w:bookmarkStart w:id="56" w:name="_Toc208276868"/>
      <w:r>
        <w:lastRenderedPageBreak/>
        <w:t>PROJECT MANAGEMENT</w:t>
      </w:r>
      <w:bookmarkEnd w:id="56"/>
    </w:p>
    <w:p w14:paraId="749CA7E9" w14:textId="3D9D6AB8" w:rsidR="00A71D58" w:rsidRPr="00A71D58" w:rsidRDefault="00A71D58" w:rsidP="00A71D58">
      <w:pPr>
        <w:spacing w:line="360" w:lineRule="auto"/>
      </w:pPr>
      <w:r w:rsidRPr="00A71D58">
        <w:t xml:space="preserve">Effective project management played a pivotal role in ensuring the timely completion of this research on improving model generalization for pneumonia detection from chest X-ray images. </w:t>
      </w:r>
    </w:p>
    <w:p w14:paraId="38E284EA" w14:textId="77777777" w:rsidR="00A71D58" w:rsidRPr="00A71D58" w:rsidRDefault="00A71D58" w:rsidP="00A71D58">
      <w:pPr>
        <w:spacing w:line="360" w:lineRule="auto"/>
      </w:pPr>
      <w:r w:rsidRPr="00A71D58">
        <w:t xml:space="preserve">At the outset, a planned Gantt chart (Figure 9) was developed to provide a clear roadmap of the project. This chart detailed all the expected milestones, including literature review, proposal submission, dataset collection and preprocessing, model training, evaluation of results, and dissertation writing. However, as the project advanced, deviations from this original timeline became necessary. Factors such as computational constraints, GPU timeouts in Google </w:t>
      </w:r>
      <w:proofErr w:type="spellStart"/>
      <w:r w:rsidRPr="00A71D58">
        <w:t>Colab</w:t>
      </w:r>
      <w:proofErr w:type="spellEnd"/>
      <w:r w:rsidRPr="00A71D58">
        <w:t>, and the need to perform additional evaluations on external datasets required adjustments to the initial schedule.</w:t>
      </w:r>
    </w:p>
    <w:p w14:paraId="6511D4CE" w14:textId="77777777" w:rsidR="00A71D58" w:rsidRPr="00A71D58" w:rsidRDefault="00A71D58" w:rsidP="00A71D58">
      <w:pPr>
        <w:spacing w:line="360" w:lineRule="auto"/>
      </w:pPr>
      <w:r w:rsidRPr="00A71D58">
        <w:t>To address these deviations, an updated Gantt chart (Figure 10) was produced to illustrate the actual timeline followed. This version reflects the integration of supervisor meeting milestones—such as presentations for research problem, draft submissions of Chapters 1–4, and report writing stages—into the broader workflow. While the original plan was linear, the actual implementation was iterative, particularly during model training and evaluation, where fine-tuning of parameters, unfreezing layers, and cross-dataset testing were incorporated to enhance generalization.</w:t>
      </w:r>
    </w:p>
    <w:p w14:paraId="781DCDD5" w14:textId="77777777" w:rsidR="00A71D58" w:rsidRPr="00A71D58" w:rsidRDefault="00A71D58" w:rsidP="00A71D58">
      <w:pPr>
        <w:spacing w:line="360" w:lineRule="auto"/>
      </w:pPr>
      <w:r w:rsidRPr="00A71D58">
        <w:t>Overall, the project objectives remained consistent, but adjustments in execution were necessary to achieve stronger outcomes. For example, additional testing with smaller external datasets was introduced to validate model generalization, and more epochs were run with adjusted learning rates to improve accuracy. These changes were justified as they aligned with the core aim of the research—to improve generalization capability in pneumonia detection using deep learning. By managing risks proactively and adapting the plan under supervision guidance, the project was successfully brought to completion within the revised timeline.</w:t>
      </w:r>
    </w:p>
    <w:p w14:paraId="1A328489" w14:textId="77777777" w:rsidR="00A71D58" w:rsidRDefault="00A71D58" w:rsidP="00A71D58"/>
    <w:p w14:paraId="7702BB16" w14:textId="77777777" w:rsidR="00A71D58" w:rsidRDefault="00A71D58" w:rsidP="00A71D58"/>
    <w:p w14:paraId="54C0E764" w14:textId="77777777" w:rsidR="00A71D58" w:rsidRDefault="00A71D58" w:rsidP="00A71D58"/>
    <w:p w14:paraId="66DFEA2D" w14:textId="77777777" w:rsidR="00A71D58" w:rsidRDefault="00A71D58" w:rsidP="00A71D58"/>
    <w:p w14:paraId="08E22C1E" w14:textId="77777777" w:rsidR="00A71D58" w:rsidRDefault="00A71D58" w:rsidP="00A71D58"/>
    <w:p w14:paraId="45780ED1" w14:textId="77777777" w:rsidR="00A71D58" w:rsidRDefault="00A71D58" w:rsidP="00A71D58"/>
    <w:p w14:paraId="2581CCC9" w14:textId="77777777" w:rsidR="00A71D58" w:rsidRDefault="00A71D58" w:rsidP="00A71D58"/>
    <w:p w14:paraId="532DC3F7" w14:textId="415A00EB" w:rsidR="00A71D58" w:rsidRDefault="00A71D58" w:rsidP="00A71D58">
      <w:pPr>
        <w:rPr>
          <w:noProof/>
        </w:rPr>
      </w:pPr>
      <w:r>
        <w:rPr>
          <w:noProof/>
        </w:rPr>
        <w:lastRenderedPageBreak/>
        <w:drawing>
          <wp:inline distT="0" distB="0" distL="0" distR="0" wp14:anchorId="34E21F26" wp14:editId="402E3C50">
            <wp:extent cx="5731510" cy="2842895"/>
            <wp:effectExtent l="19050" t="19050" r="21590" b="14605"/>
            <wp:docPr id="5385163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16326" name="Picture 53851632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842895"/>
                    </a:xfrm>
                    <a:prstGeom prst="rect">
                      <a:avLst/>
                    </a:prstGeom>
                    <a:ln>
                      <a:solidFill>
                        <a:schemeClr val="tx1"/>
                      </a:solidFill>
                    </a:ln>
                  </pic:spPr>
                </pic:pic>
              </a:graphicData>
            </a:graphic>
          </wp:inline>
        </w:drawing>
      </w:r>
    </w:p>
    <w:p w14:paraId="1FF84118" w14:textId="7617AF25" w:rsidR="00A71D58" w:rsidRPr="00A71D58" w:rsidRDefault="00A71D58" w:rsidP="00A71D58">
      <w:pPr>
        <w:spacing w:line="360" w:lineRule="auto"/>
        <w:jc w:val="center"/>
      </w:pPr>
      <w:r w:rsidRPr="00A71D58">
        <w:t>Figure 10: Original Gantt chart</w:t>
      </w:r>
    </w:p>
    <w:p w14:paraId="0BA90D26" w14:textId="77777777" w:rsidR="00A71D58" w:rsidRPr="00A71D58" w:rsidRDefault="00A71D58" w:rsidP="00A71D58">
      <w:pPr>
        <w:spacing w:line="360" w:lineRule="auto"/>
      </w:pPr>
      <w:r w:rsidRPr="00A71D58">
        <w:t>Comparing the original Gantt chart with the actual Gantt chart highlights several key differences in the execution of this project. The literature review and background study, initially planned to be completed earlier, extended over a longer period than anticipated due to the discovery of additional relevant studies on deep learning generalization and medical imaging. These sources were essential to establish a stronger theoretical foundation for the project and to refine the framing of the research gap. Consequently, the research problem and objectives also required minor revisions during the early stages, but these were made under the guidance of the supervisor to ensure that the project stayed aligned with its original aim.</w:t>
      </w:r>
    </w:p>
    <w:p w14:paraId="6F6A1789" w14:textId="77777777" w:rsidR="00A71D58" w:rsidRPr="00A71D58" w:rsidRDefault="00A71D58" w:rsidP="00A71D58">
      <w:pPr>
        <w:spacing w:line="360" w:lineRule="auto"/>
      </w:pPr>
      <w:r w:rsidRPr="00A71D58">
        <w:t>Another notable deviation was the overlap between dataset preparation and model training phases. In the initial plan, data preprocessing was expected to be completed before the training began. However, in practice, preprocessing, balancing, and augmentation strategies had to be iteratively refined while training ResNet152 and DenseNet201. This overlap was necessary because the performance of the models was highly dependent on the quality and balance of the datasets, and adjustments in preprocessing directly influenced the training outcomes.</w:t>
      </w:r>
    </w:p>
    <w:p w14:paraId="5415CD77" w14:textId="77777777" w:rsidR="00A71D58" w:rsidRDefault="00A71D58" w:rsidP="00A71D58">
      <w:pPr>
        <w:spacing w:line="360" w:lineRule="auto"/>
      </w:pPr>
      <w:r w:rsidRPr="00A71D58">
        <w:t>Additionally, the evaluation and analysis phase took longer than expected. This was mainly due to the inclusion of external datasets for testing, which was not emphasized in the original timeline but became crucial to assess the generalization ability of the models. The extra step of conducting ROC curve analysis, confusion matrices, and error rate evaluation added value to the study but required additional time. Despite these changes, the overall project remained on track and benefited from these modifications, as they enhanced the robustness of the results and supported the central aim of improving model generalization in pneumonia detection.</w:t>
      </w:r>
    </w:p>
    <w:p w14:paraId="031E65A6" w14:textId="77777777" w:rsidR="00A71D58" w:rsidRPr="00A71D58" w:rsidRDefault="00A71D58" w:rsidP="00A71D58">
      <w:pPr>
        <w:spacing w:line="360" w:lineRule="auto"/>
      </w:pPr>
    </w:p>
    <w:p w14:paraId="789A02E3" w14:textId="415EE9F1" w:rsidR="00A71D58" w:rsidRDefault="00F008DC" w:rsidP="00F008DC">
      <w:pPr>
        <w:jc w:val="center"/>
        <w:rPr>
          <w:noProof/>
        </w:rPr>
      </w:pPr>
      <w:r>
        <w:rPr>
          <w:noProof/>
        </w:rPr>
        <w:lastRenderedPageBreak/>
        <w:drawing>
          <wp:inline distT="0" distB="0" distL="0" distR="0" wp14:anchorId="7141A408" wp14:editId="107FFF59">
            <wp:extent cx="4927600" cy="2855781"/>
            <wp:effectExtent l="19050" t="19050" r="25400" b="20955"/>
            <wp:docPr id="18505312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31221" name="Picture 185053122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942323" cy="2864314"/>
                    </a:xfrm>
                    <a:prstGeom prst="rect">
                      <a:avLst/>
                    </a:prstGeom>
                    <a:ln>
                      <a:solidFill>
                        <a:schemeClr val="tx1"/>
                      </a:solidFill>
                    </a:ln>
                  </pic:spPr>
                </pic:pic>
              </a:graphicData>
            </a:graphic>
          </wp:inline>
        </w:drawing>
      </w:r>
    </w:p>
    <w:p w14:paraId="09C9D182" w14:textId="5B0601CD" w:rsidR="00F008DC" w:rsidRDefault="00F008DC" w:rsidP="00F008DC">
      <w:pPr>
        <w:tabs>
          <w:tab w:val="left" w:pos="3067"/>
        </w:tabs>
      </w:pPr>
      <w:r>
        <w:tab/>
        <w:t>Figure 11: Actual Gantt chart</w:t>
      </w:r>
    </w:p>
    <w:p w14:paraId="1F640C5C" w14:textId="33F2188F" w:rsidR="009D6B8A" w:rsidRPr="009D6B8A" w:rsidRDefault="009D6B8A" w:rsidP="009D6B8A">
      <w:pPr>
        <w:spacing w:line="360" w:lineRule="auto"/>
      </w:pPr>
      <w:r w:rsidRPr="009D6B8A">
        <w:t>T</w:t>
      </w:r>
      <w:r w:rsidRPr="009D6B8A">
        <w:t>he actual Gantt chart revealed notable deviations from the original plan, particularly during the experimentation and results analysis phase, which extended beyond the expected timeline. This was mainly due to the challenges of achieving stable generalization across multiple datasets. Training and evaluation required multiple iterations, especially when adjusting hyperparameters such as learning rate, frozen/unfrozen layers, and epochs. Additionally, testing the models on an external dataset introduced further complexity, as preprocessing and balancing needed refinement to ensure fair comparisons. These additional experiments delayed the completion of results analysis until late July. Similarly, the drafting of early chapters (1, 2, and 3) became more iterative than planned, as revisions were required in response to supervisor feedback. Although this pushed the schedule back, consistent supervision ensured that each chapter was refined to meet the required academic standard.</w:t>
      </w:r>
    </w:p>
    <w:p w14:paraId="5C3AE688" w14:textId="77777777" w:rsidR="009D6B8A" w:rsidRPr="009D6B8A" w:rsidRDefault="009D6B8A" w:rsidP="009D6B8A">
      <w:pPr>
        <w:spacing w:line="360" w:lineRule="auto"/>
      </w:pPr>
      <w:r w:rsidRPr="009D6B8A">
        <w:t xml:space="preserve">Another important factor influencing the timeline was dataset preparation and model optimization. While the initial plan assumed preprocessing would be straightforward, noise and imbalance in the datasets required manual verification and augmentation strategies, leading to delays in model training. Furthermore, computational challenges arose during the fine-tuning of ResNet152 and DenseNet201, as larger architectures demanded high GPU resources and careful scheduling in </w:t>
      </w:r>
      <w:proofErr w:type="spellStart"/>
      <w:r w:rsidRPr="009D6B8A">
        <w:t>Colab</w:t>
      </w:r>
      <w:proofErr w:type="spellEnd"/>
      <w:r w:rsidRPr="009D6B8A">
        <w:t xml:space="preserve"> Pro. These challenges were addressed through risk management strategies, including buffer times, additional data cleaning, and regular discussions with the supervisor. Despite these delays, the adjustments allowed the project to remain aligned with its aim—improving generalization in pneumonia detection—and ensured that the final outcomes were robust and well-validated.</w:t>
      </w:r>
    </w:p>
    <w:p w14:paraId="1F7CEF9B" w14:textId="77777777" w:rsidR="009D6B8A" w:rsidRPr="00F008DC" w:rsidRDefault="009D6B8A" w:rsidP="00F008DC">
      <w:pPr>
        <w:tabs>
          <w:tab w:val="left" w:pos="3067"/>
        </w:tabs>
      </w:pPr>
    </w:p>
    <w:sectPr w:rsidR="009D6B8A" w:rsidRPr="00F008DC" w:rsidSect="00BD6693">
      <w:headerReference w:type="default" r:id="rId27"/>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CE950" w14:textId="77777777" w:rsidR="00A702C2" w:rsidRDefault="00A702C2">
      <w:pPr>
        <w:spacing w:after="0" w:line="240" w:lineRule="auto"/>
      </w:pPr>
      <w:r>
        <w:separator/>
      </w:r>
    </w:p>
  </w:endnote>
  <w:endnote w:type="continuationSeparator" w:id="0">
    <w:p w14:paraId="5FF93BBF" w14:textId="77777777" w:rsidR="00A702C2" w:rsidRDefault="00A70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45ACB83" w14:paraId="08D9DF1E" w14:textId="77777777" w:rsidTr="045ACB83">
      <w:trPr>
        <w:trHeight w:val="300"/>
      </w:trPr>
      <w:tc>
        <w:tcPr>
          <w:tcW w:w="3005" w:type="dxa"/>
        </w:tcPr>
        <w:p w14:paraId="55B50A8A" w14:textId="4C0A0023" w:rsidR="045ACB83" w:rsidRDefault="045ACB83" w:rsidP="045ACB83">
          <w:pPr>
            <w:pStyle w:val="Header"/>
            <w:ind w:left="-115"/>
          </w:pPr>
        </w:p>
      </w:tc>
      <w:tc>
        <w:tcPr>
          <w:tcW w:w="3005" w:type="dxa"/>
        </w:tcPr>
        <w:p w14:paraId="0EB284C3" w14:textId="3C40FA22" w:rsidR="045ACB83" w:rsidRDefault="045ACB83" w:rsidP="045ACB83">
          <w:pPr>
            <w:pStyle w:val="Header"/>
            <w:jc w:val="center"/>
          </w:pPr>
        </w:p>
      </w:tc>
      <w:tc>
        <w:tcPr>
          <w:tcW w:w="3005" w:type="dxa"/>
        </w:tcPr>
        <w:p w14:paraId="557DF09F" w14:textId="4FCDC178" w:rsidR="045ACB83" w:rsidRDefault="045ACB83" w:rsidP="045ACB83">
          <w:pPr>
            <w:pStyle w:val="Header"/>
            <w:ind w:right="-115"/>
            <w:jc w:val="right"/>
          </w:pPr>
        </w:p>
      </w:tc>
    </w:tr>
  </w:tbl>
  <w:p w14:paraId="1D4C0DF6" w14:textId="7363488F" w:rsidR="045ACB83" w:rsidRDefault="045ACB83" w:rsidP="045AC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D85685" w14:textId="77777777" w:rsidR="00A702C2" w:rsidRDefault="00A702C2">
      <w:pPr>
        <w:spacing w:after="0" w:line="240" w:lineRule="auto"/>
      </w:pPr>
      <w:r>
        <w:separator/>
      </w:r>
    </w:p>
  </w:footnote>
  <w:footnote w:type="continuationSeparator" w:id="0">
    <w:p w14:paraId="09ED3CC5" w14:textId="77777777" w:rsidR="00A702C2" w:rsidRDefault="00A70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45ACB83" w14:paraId="491CDA3A" w14:textId="77777777" w:rsidTr="045ACB83">
      <w:trPr>
        <w:trHeight w:val="300"/>
      </w:trPr>
      <w:tc>
        <w:tcPr>
          <w:tcW w:w="3005" w:type="dxa"/>
        </w:tcPr>
        <w:p w14:paraId="03B25228" w14:textId="3181DFF6" w:rsidR="045ACB83" w:rsidRDefault="045ACB83" w:rsidP="045ACB83">
          <w:pPr>
            <w:pStyle w:val="Header"/>
            <w:ind w:left="-115"/>
          </w:pPr>
        </w:p>
      </w:tc>
      <w:tc>
        <w:tcPr>
          <w:tcW w:w="3005" w:type="dxa"/>
        </w:tcPr>
        <w:p w14:paraId="3D93966F" w14:textId="4EDFA890" w:rsidR="045ACB83" w:rsidRDefault="045ACB83" w:rsidP="045ACB83">
          <w:pPr>
            <w:pStyle w:val="Header"/>
            <w:jc w:val="center"/>
          </w:pPr>
        </w:p>
      </w:tc>
      <w:tc>
        <w:tcPr>
          <w:tcW w:w="3005" w:type="dxa"/>
        </w:tcPr>
        <w:p w14:paraId="2F820ED2" w14:textId="5B7C64FB" w:rsidR="045ACB83" w:rsidRDefault="045ACB83" w:rsidP="045ACB83">
          <w:pPr>
            <w:pStyle w:val="Header"/>
            <w:ind w:right="-115"/>
            <w:jc w:val="right"/>
          </w:pPr>
        </w:p>
      </w:tc>
    </w:tr>
  </w:tbl>
  <w:p w14:paraId="697EFC32" w14:textId="1E7756BC" w:rsidR="045ACB83" w:rsidRDefault="045ACB83" w:rsidP="045ACB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26D80"/>
    <w:multiLevelType w:val="multilevel"/>
    <w:tmpl w:val="B1E67116"/>
    <w:lvl w:ilvl="0">
      <w:start w:val="1"/>
      <w:numFmt w:val="decimal"/>
      <w:pStyle w:val="Heading1"/>
      <w:lvlText w:val="%1."/>
      <w:lvlJc w:val="left"/>
      <w:pPr>
        <w:ind w:left="785" w:hanging="360"/>
      </w:pPr>
    </w:lvl>
    <w:lvl w:ilvl="1">
      <w:start w:val="1"/>
      <w:numFmt w:val="decimal"/>
      <w:isLgl/>
      <w:lvlText w:val="%1.%2"/>
      <w:lvlJc w:val="left"/>
      <w:pPr>
        <w:ind w:left="1222" w:hanging="720"/>
      </w:pPr>
      <w:rPr>
        <w:rFonts w:hint="default"/>
      </w:rPr>
    </w:lvl>
    <w:lvl w:ilvl="2">
      <w:start w:val="1"/>
      <w:numFmt w:val="decimal"/>
      <w:isLgl/>
      <w:lvlText w:val="%1.%2.%3"/>
      <w:lvlJc w:val="left"/>
      <w:pPr>
        <w:ind w:left="1222" w:hanging="720"/>
      </w:pPr>
      <w:rPr>
        <w:rFonts w:hint="default"/>
      </w:rPr>
    </w:lvl>
    <w:lvl w:ilvl="3">
      <w:start w:val="1"/>
      <w:numFmt w:val="decimal"/>
      <w:isLgl/>
      <w:lvlText w:val="%1.%2.%3.%4"/>
      <w:lvlJc w:val="left"/>
      <w:pPr>
        <w:ind w:left="1582" w:hanging="1080"/>
      </w:pPr>
      <w:rPr>
        <w:rFonts w:hint="default"/>
      </w:rPr>
    </w:lvl>
    <w:lvl w:ilvl="4">
      <w:start w:val="1"/>
      <w:numFmt w:val="decimal"/>
      <w:isLgl/>
      <w:lvlText w:val="%1.%2.%3.%4.%5"/>
      <w:lvlJc w:val="left"/>
      <w:pPr>
        <w:ind w:left="1942" w:hanging="1440"/>
      </w:pPr>
      <w:rPr>
        <w:rFonts w:hint="default"/>
      </w:rPr>
    </w:lvl>
    <w:lvl w:ilvl="5">
      <w:start w:val="1"/>
      <w:numFmt w:val="decimal"/>
      <w:isLgl/>
      <w:lvlText w:val="%1.%2.%3.%4.%5.%6"/>
      <w:lvlJc w:val="left"/>
      <w:pPr>
        <w:ind w:left="1942" w:hanging="1440"/>
      </w:pPr>
      <w:rPr>
        <w:rFonts w:hint="default"/>
      </w:rPr>
    </w:lvl>
    <w:lvl w:ilvl="6">
      <w:start w:val="1"/>
      <w:numFmt w:val="decimal"/>
      <w:isLgl/>
      <w:lvlText w:val="%1.%2.%3.%4.%5.%6.%7"/>
      <w:lvlJc w:val="left"/>
      <w:pPr>
        <w:ind w:left="2302" w:hanging="1800"/>
      </w:pPr>
      <w:rPr>
        <w:rFonts w:hint="default"/>
      </w:rPr>
    </w:lvl>
    <w:lvl w:ilvl="7">
      <w:start w:val="1"/>
      <w:numFmt w:val="decimal"/>
      <w:isLgl/>
      <w:lvlText w:val="%1.%2.%3.%4.%5.%6.%7.%8"/>
      <w:lvlJc w:val="left"/>
      <w:pPr>
        <w:ind w:left="2662" w:hanging="2160"/>
      </w:pPr>
      <w:rPr>
        <w:rFonts w:hint="default"/>
      </w:rPr>
    </w:lvl>
    <w:lvl w:ilvl="8">
      <w:start w:val="1"/>
      <w:numFmt w:val="decimal"/>
      <w:isLgl/>
      <w:lvlText w:val="%1.%2.%3.%4.%5.%6.%7.%8.%9"/>
      <w:lvlJc w:val="left"/>
      <w:pPr>
        <w:ind w:left="2662" w:hanging="2160"/>
      </w:pPr>
      <w:rPr>
        <w:rFonts w:hint="default"/>
      </w:rPr>
    </w:lvl>
  </w:abstractNum>
  <w:abstractNum w:abstractNumId="1" w15:restartNumberingAfterBreak="0">
    <w:nsid w:val="09D4402D"/>
    <w:multiLevelType w:val="hybridMultilevel"/>
    <w:tmpl w:val="91BAF5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C246F7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C5A7E1D"/>
    <w:multiLevelType w:val="multilevel"/>
    <w:tmpl w:val="E68E7E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20EC2D6A"/>
    <w:multiLevelType w:val="hybridMultilevel"/>
    <w:tmpl w:val="3CC8180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65F34AB"/>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71C14A4"/>
    <w:multiLevelType w:val="multilevel"/>
    <w:tmpl w:val="19842B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CA4576B"/>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D94538E"/>
    <w:multiLevelType w:val="multilevel"/>
    <w:tmpl w:val="7E1A40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4D15DC"/>
    <w:multiLevelType w:val="multilevel"/>
    <w:tmpl w:val="80D8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E04388"/>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B237026"/>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27F5180"/>
    <w:multiLevelType w:val="multilevel"/>
    <w:tmpl w:val="D53E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B166C5"/>
    <w:multiLevelType w:val="multilevel"/>
    <w:tmpl w:val="E3EA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D06B66"/>
    <w:multiLevelType w:val="multilevel"/>
    <w:tmpl w:val="3E84A668"/>
    <w:lvl w:ilvl="0">
      <w:start w:val="1"/>
      <w:numFmt w:val="decimal"/>
      <w:lvlText w:val="%1."/>
      <w:lvlJc w:val="left"/>
      <w:pPr>
        <w:ind w:left="720" w:hanging="360"/>
      </w:pPr>
    </w:lvl>
    <w:lvl w:ilvl="1">
      <w:start w:val="3"/>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641301F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54E1E0F"/>
    <w:multiLevelType w:val="multilevel"/>
    <w:tmpl w:val="83F260E6"/>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69DC73F7"/>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DD12993"/>
    <w:multiLevelType w:val="multilevel"/>
    <w:tmpl w:val="39D02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4361411"/>
    <w:multiLevelType w:val="multilevel"/>
    <w:tmpl w:val="09D6DA8A"/>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6381B6F"/>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F1637A0"/>
    <w:multiLevelType w:val="hybridMultilevel"/>
    <w:tmpl w:val="52DC3F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25821924">
    <w:abstractNumId w:val="3"/>
  </w:num>
  <w:num w:numId="2" w16cid:durableId="1261912582">
    <w:abstractNumId w:val="8"/>
  </w:num>
  <w:num w:numId="3" w16cid:durableId="228658265">
    <w:abstractNumId w:val="6"/>
  </w:num>
  <w:num w:numId="4" w16cid:durableId="1580947800">
    <w:abstractNumId w:val="18"/>
  </w:num>
  <w:num w:numId="5" w16cid:durableId="468401605">
    <w:abstractNumId w:val="13"/>
  </w:num>
  <w:num w:numId="6" w16cid:durableId="1772774363">
    <w:abstractNumId w:val="12"/>
  </w:num>
  <w:num w:numId="7" w16cid:durableId="986938945">
    <w:abstractNumId w:val="19"/>
  </w:num>
  <w:num w:numId="8" w16cid:durableId="1181512410">
    <w:abstractNumId w:val="16"/>
  </w:num>
  <w:num w:numId="9" w16cid:durableId="807478497">
    <w:abstractNumId w:val="20"/>
  </w:num>
  <w:num w:numId="10" w16cid:durableId="400639204">
    <w:abstractNumId w:val="7"/>
  </w:num>
  <w:num w:numId="11" w16cid:durableId="1314067356">
    <w:abstractNumId w:val="2"/>
  </w:num>
  <w:num w:numId="12" w16cid:durableId="1566406708">
    <w:abstractNumId w:val="10"/>
  </w:num>
  <w:num w:numId="13" w16cid:durableId="952055917">
    <w:abstractNumId w:val="17"/>
  </w:num>
  <w:num w:numId="14" w16cid:durableId="1905870737">
    <w:abstractNumId w:val="11"/>
  </w:num>
  <w:num w:numId="15" w16cid:durableId="1545099697">
    <w:abstractNumId w:val="5"/>
  </w:num>
  <w:num w:numId="16" w16cid:durableId="971859751">
    <w:abstractNumId w:val="0"/>
  </w:num>
  <w:num w:numId="17" w16cid:durableId="689255069">
    <w:abstractNumId w:val="15"/>
  </w:num>
  <w:num w:numId="18" w16cid:durableId="1679380535">
    <w:abstractNumId w:val="0"/>
  </w:num>
  <w:num w:numId="19" w16cid:durableId="886139932">
    <w:abstractNumId w:val="0"/>
    <w:lvlOverride w:ilvl="0">
      <w:startOverride w:val="1"/>
    </w:lvlOverride>
    <w:lvlOverride w:ilvl="1">
      <w:startOverride w:val="4"/>
    </w:lvlOverride>
  </w:num>
  <w:num w:numId="20" w16cid:durableId="157036053">
    <w:abstractNumId w:val="4"/>
  </w:num>
  <w:num w:numId="21" w16cid:durableId="382414357">
    <w:abstractNumId w:val="1"/>
  </w:num>
  <w:num w:numId="22" w16cid:durableId="797066671">
    <w:abstractNumId w:val="9"/>
  </w:num>
  <w:num w:numId="23" w16cid:durableId="711199560">
    <w:abstractNumId w:val="21"/>
  </w:num>
  <w:num w:numId="24" w16cid:durableId="6195403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3F5"/>
    <w:rsid w:val="00012176"/>
    <w:rsid w:val="00018F8A"/>
    <w:rsid w:val="0002740F"/>
    <w:rsid w:val="00036062"/>
    <w:rsid w:val="00081780"/>
    <w:rsid w:val="0009086D"/>
    <w:rsid w:val="00096727"/>
    <w:rsid w:val="000D3196"/>
    <w:rsid w:val="000F68EB"/>
    <w:rsid w:val="001311DA"/>
    <w:rsid w:val="001332EB"/>
    <w:rsid w:val="0015368C"/>
    <w:rsid w:val="0018759D"/>
    <w:rsid w:val="00190EA5"/>
    <w:rsid w:val="001970C8"/>
    <w:rsid w:val="001A7FF8"/>
    <w:rsid w:val="001D3C8C"/>
    <w:rsid w:val="002026BD"/>
    <w:rsid w:val="00204715"/>
    <w:rsid w:val="00223806"/>
    <w:rsid w:val="002346FD"/>
    <w:rsid w:val="002435A7"/>
    <w:rsid w:val="00245C95"/>
    <w:rsid w:val="00245E7D"/>
    <w:rsid w:val="002550E0"/>
    <w:rsid w:val="00266486"/>
    <w:rsid w:val="0028223B"/>
    <w:rsid w:val="00291D3F"/>
    <w:rsid w:val="002932D1"/>
    <w:rsid w:val="002971C2"/>
    <w:rsid w:val="002D18D7"/>
    <w:rsid w:val="002D4356"/>
    <w:rsid w:val="002D54C1"/>
    <w:rsid w:val="002D65E9"/>
    <w:rsid w:val="002F4FFE"/>
    <w:rsid w:val="0030352C"/>
    <w:rsid w:val="003319C1"/>
    <w:rsid w:val="00370969"/>
    <w:rsid w:val="0037B2B8"/>
    <w:rsid w:val="00382D71"/>
    <w:rsid w:val="003A19D5"/>
    <w:rsid w:val="003C0763"/>
    <w:rsid w:val="003D0A4F"/>
    <w:rsid w:val="003D119F"/>
    <w:rsid w:val="003D16B7"/>
    <w:rsid w:val="003D5AE5"/>
    <w:rsid w:val="003E3863"/>
    <w:rsid w:val="003F5B90"/>
    <w:rsid w:val="004007A1"/>
    <w:rsid w:val="00433E44"/>
    <w:rsid w:val="00436CC6"/>
    <w:rsid w:val="004430A7"/>
    <w:rsid w:val="0045131B"/>
    <w:rsid w:val="00472F1B"/>
    <w:rsid w:val="00477427"/>
    <w:rsid w:val="0049714A"/>
    <w:rsid w:val="004C19AA"/>
    <w:rsid w:val="004C5403"/>
    <w:rsid w:val="004C718C"/>
    <w:rsid w:val="004E5605"/>
    <w:rsid w:val="004F4B85"/>
    <w:rsid w:val="004F5AE0"/>
    <w:rsid w:val="00504CDC"/>
    <w:rsid w:val="005061E3"/>
    <w:rsid w:val="00512570"/>
    <w:rsid w:val="00516FA3"/>
    <w:rsid w:val="00532014"/>
    <w:rsid w:val="005463B7"/>
    <w:rsid w:val="0055439D"/>
    <w:rsid w:val="00576CCF"/>
    <w:rsid w:val="0057794E"/>
    <w:rsid w:val="00582403"/>
    <w:rsid w:val="00595191"/>
    <w:rsid w:val="005E114A"/>
    <w:rsid w:val="00613A32"/>
    <w:rsid w:val="0062179C"/>
    <w:rsid w:val="00633445"/>
    <w:rsid w:val="00661D33"/>
    <w:rsid w:val="00693AD3"/>
    <w:rsid w:val="006B0A9B"/>
    <w:rsid w:val="006B1A82"/>
    <w:rsid w:val="006B2658"/>
    <w:rsid w:val="006B29B1"/>
    <w:rsid w:val="006B7BE5"/>
    <w:rsid w:val="006D7363"/>
    <w:rsid w:val="006E25A9"/>
    <w:rsid w:val="00710BB9"/>
    <w:rsid w:val="007630C4"/>
    <w:rsid w:val="00771AE0"/>
    <w:rsid w:val="007851D7"/>
    <w:rsid w:val="007B5C81"/>
    <w:rsid w:val="007B7870"/>
    <w:rsid w:val="007C63F5"/>
    <w:rsid w:val="007D2F71"/>
    <w:rsid w:val="00824EB2"/>
    <w:rsid w:val="00844640"/>
    <w:rsid w:val="008B36A7"/>
    <w:rsid w:val="008B65FE"/>
    <w:rsid w:val="008C4057"/>
    <w:rsid w:val="008E0EE9"/>
    <w:rsid w:val="008E73AB"/>
    <w:rsid w:val="008F518E"/>
    <w:rsid w:val="00901DB5"/>
    <w:rsid w:val="00902559"/>
    <w:rsid w:val="00905A10"/>
    <w:rsid w:val="00907752"/>
    <w:rsid w:val="00920578"/>
    <w:rsid w:val="009368FB"/>
    <w:rsid w:val="0094761D"/>
    <w:rsid w:val="009A7108"/>
    <w:rsid w:val="009B427F"/>
    <w:rsid w:val="009C3119"/>
    <w:rsid w:val="009C3A60"/>
    <w:rsid w:val="009D6B8A"/>
    <w:rsid w:val="009F2E85"/>
    <w:rsid w:val="00A27961"/>
    <w:rsid w:val="00A27CFF"/>
    <w:rsid w:val="00A512A9"/>
    <w:rsid w:val="00A564BA"/>
    <w:rsid w:val="00A63C5A"/>
    <w:rsid w:val="00A661B6"/>
    <w:rsid w:val="00A702C2"/>
    <w:rsid w:val="00A70C02"/>
    <w:rsid w:val="00A71D58"/>
    <w:rsid w:val="00A84EE6"/>
    <w:rsid w:val="00A94117"/>
    <w:rsid w:val="00AC050A"/>
    <w:rsid w:val="00AF119C"/>
    <w:rsid w:val="00AF274E"/>
    <w:rsid w:val="00B01C7E"/>
    <w:rsid w:val="00B14FFD"/>
    <w:rsid w:val="00B23749"/>
    <w:rsid w:val="00B23DEE"/>
    <w:rsid w:val="00B33E4A"/>
    <w:rsid w:val="00B427F5"/>
    <w:rsid w:val="00B53B79"/>
    <w:rsid w:val="00B6109A"/>
    <w:rsid w:val="00B80727"/>
    <w:rsid w:val="00BA0DF1"/>
    <w:rsid w:val="00BC2B37"/>
    <w:rsid w:val="00BC4FD8"/>
    <w:rsid w:val="00BD03E1"/>
    <w:rsid w:val="00BD63AD"/>
    <w:rsid w:val="00BD6693"/>
    <w:rsid w:val="00BD6EE5"/>
    <w:rsid w:val="00BF6FB5"/>
    <w:rsid w:val="00C0262E"/>
    <w:rsid w:val="00C138E8"/>
    <w:rsid w:val="00C43497"/>
    <w:rsid w:val="00C5465D"/>
    <w:rsid w:val="00C82D63"/>
    <w:rsid w:val="00CB0DF5"/>
    <w:rsid w:val="00CC01D0"/>
    <w:rsid w:val="00CC0A2F"/>
    <w:rsid w:val="00CC20A1"/>
    <w:rsid w:val="00CC23AA"/>
    <w:rsid w:val="00CD0AE5"/>
    <w:rsid w:val="00CD278F"/>
    <w:rsid w:val="00CE1112"/>
    <w:rsid w:val="00D2653F"/>
    <w:rsid w:val="00D452AE"/>
    <w:rsid w:val="00D5326F"/>
    <w:rsid w:val="00D659A8"/>
    <w:rsid w:val="00DC4A2A"/>
    <w:rsid w:val="00DC6DCB"/>
    <w:rsid w:val="00DC7415"/>
    <w:rsid w:val="00DD0313"/>
    <w:rsid w:val="00DD6D51"/>
    <w:rsid w:val="00DF0145"/>
    <w:rsid w:val="00E07704"/>
    <w:rsid w:val="00E2698B"/>
    <w:rsid w:val="00E26C13"/>
    <w:rsid w:val="00E44681"/>
    <w:rsid w:val="00E512E0"/>
    <w:rsid w:val="00E60CA1"/>
    <w:rsid w:val="00E63809"/>
    <w:rsid w:val="00E67CD7"/>
    <w:rsid w:val="00E73D45"/>
    <w:rsid w:val="00E77917"/>
    <w:rsid w:val="00E77A47"/>
    <w:rsid w:val="00EB7E6C"/>
    <w:rsid w:val="00EF1A12"/>
    <w:rsid w:val="00EF6B98"/>
    <w:rsid w:val="00F008DC"/>
    <w:rsid w:val="00F11419"/>
    <w:rsid w:val="00F25D44"/>
    <w:rsid w:val="00F267C1"/>
    <w:rsid w:val="00F46C89"/>
    <w:rsid w:val="00F72E02"/>
    <w:rsid w:val="00F764EF"/>
    <w:rsid w:val="00F84E1F"/>
    <w:rsid w:val="00F94882"/>
    <w:rsid w:val="00FC0D67"/>
    <w:rsid w:val="00FD3465"/>
    <w:rsid w:val="02451D19"/>
    <w:rsid w:val="028CEF10"/>
    <w:rsid w:val="0317DC1E"/>
    <w:rsid w:val="03B62938"/>
    <w:rsid w:val="045ACB83"/>
    <w:rsid w:val="046ECCD2"/>
    <w:rsid w:val="05DC4F77"/>
    <w:rsid w:val="0676BD01"/>
    <w:rsid w:val="06D07F52"/>
    <w:rsid w:val="0B1071DC"/>
    <w:rsid w:val="0B375C9F"/>
    <w:rsid w:val="0BD6230A"/>
    <w:rsid w:val="0C179391"/>
    <w:rsid w:val="0CA1EBC9"/>
    <w:rsid w:val="0D17D5DE"/>
    <w:rsid w:val="0D70CAF0"/>
    <w:rsid w:val="0DD640EE"/>
    <w:rsid w:val="0E02AA82"/>
    <w:rsid w:val="0F02EC95"/>
    <w:rsid w:val="0F19E3D0"/>
    <w:rsid w:val="11CBCBE5"/>
    <w:rsid w:val="122E5AC0"/>
    <w:rsid w:val="128F7B08"/>
    <w:rsid w:val="12A1F83F"/>
    <w:rsid w:val="12C3117F"/>
    <w:rsid w:val="16B43509"/>
    <w:rsid w:val="1748D73B"/>
    <w:rsid w:val="18A59923"/>
    <w:rsid w:val="18BBE9D3"/>
    <w:rsid w:val="1917CEB2"/>
    <w:rsid w:val="19C2B380"/>
    <w:rsid w:val="1B14BDF2"/>
    <w:rsid w:val="1B7EF251"/>
    <w:rsid w:val="1CE6A160"/>
    <w:rsid w:val="1D3D81A7"/>
    <w:rsid w:val="1EAAD549"/>
    <w:rsid w:val="213BB442"/>
    <w:rsid w:val="2170644D"/>
    <w:rsid w:val="22001437"/>
    <w:rsid w:val="222B8EB4"/>
    <w:rsid w:val="22794F0E"/>
    <w:rsid w:val="22EEF506"/>
    <w:rsid w:val="234085C3"/>
    <w:rsid w:val="237DB65F"/>
    <w:rsid w:val="239DE901"/>
    <w:rsid w:val="23A608C8"/>
    <w:rsid w:val="26CA9A36"/>
    <w:rsid w:val="26D854C9"/>
    <w:rsid w:val="279964B6"/>
    <w:rsid w:val="2968334D"/>
    <w:rsid w:val="2A3620AD"/>
    <w:rsid w:val="2A424E67"/>
    <w:rsid w:val="2A51A467"/>
    <w:rsid w:val="2A836AC6"/>
    <w:rsid w:val="2B6819EF"/>
    <w:rsid w:val="2C543CB9"/>
    <w:rsid w:val="2D0376FE"/>
    <w:rsid w:val="2E01B0E3"/>
    <w:rsid w:val="2E17D644"/>
    <w:rsid w:val="2EF2713A"/>
    <w:rsid w:val="2F2CD0EF"/>
    <w:rsid w:val="3000024D"/>
    <w:rsid w:val="30502DD2"/>
    <w:rsid w:val="3260E623"/>
    <w:rsid w:val="3459EE1B"/>
    <w:rsid w:val="34F86B80"/>
    <w:rsid w:val="359E7552"/>
    <w:rsid w:val="36AE7E64"/>
    <w:rsid w:val="372725D1"/>
    <w:rsid w:val="374AA4B0"/>
    <w:rsid w:val="388F62CE"/>
    <w:rsid w:val="39A4A385"/>
    <w:rsid w:val="3C494D85"/>
    <w:rsid w:val="3E159650"/>
    <w:rsid w:val="3F7CDA59"/>
    <w:rsid w:val="406FA450"/>
    <w:rsid w:val="41F96E81"/>
    <w:rsid w:val="42CD5E38"/>
    <w:rsid w:val="42E6F270"/>
    <w:rsid w:val="436553D4"/>
    <w:rsid w:val="43F829BF"/>
    <w:rsid w:val="44588A7F"/>
    <w:rsid w:val="44E42115"/>
    <w:rsid w:val="452D1E66"/>
    <w:rsid w:val="47275818"/>
    <w:rsid w:val="47B5B89B"/>
    <w:rsid w:val="47FB170E"/>
    <w:rsid w:val="48D6BDEF"/>
    <w:rsid w:val="493AB1B7"/>
    <w:rsid w:val="4946328B"/>
    <w:rsid w:val="4947E3BD"/>
    <w:rsid w:val="49A2ED05"/>
    <w:rsid w:val="49F2B6E6"/>
    <w:rsid w:val="4B58435D"/>
    <w:rsid w:val="4B8AB733"/>
    <w:rsid w:val="4BF6D52D"/>
    <w:rsid w:val="4C8F7742"/>
    <w:rsid w:val="4D0F5A65"/>
    <w:rsid w:val="4D3C7409"/>
    <w:rsid w:val="4E43DFE4"/>
    <w:rsid w:val="4E7C518D"/>
    <w:rsid w:val="4F228C03"/>
    <w:rsid w:val="4FABD317"/>
    <w:rsid w:val="5014DF57"/>
    <w:rsid w:val="5161FE90"/>
    <w:rsid w:val="51706D1C"/>
    <w:rsid w:val="51F94D53"/>
    <w:rsid w:val="54A52419"/>
    <w:rsid w:val="560840AA"/>
    <w:rsid w:val="566BA3E3"/>
    <w:rsid w:val="56D24058"/>
    <w:rsid w:val="57279CFA"/>
    <w:rsid w:val="578C381F"/>
    <w:rsid w:val="58C23E39"/>
    <w:rsid w:val="5922866D"/>
    <w:rsid w:val="5A752455"/>
    <w:rsid w:val="5D5A736A"/>
    <w:rsid w:val="5FB87179"/>
    <w:rsid w:val="60C7C6D2"/>
    <w:rsid w:val="638BFE9B"/>
    <w:rsid w:val="63E4D239"/>
    <w:rsid w:val="661CAB18"/>
    <w:rsid w:val="66BE221D"/>
    <w:rsid w:val="67206705"/>
    <w:rsid w:val="6A195826"/>
    <w:rsid w:val="6B19B5CB"/>
    <w:rsid w:val="6BB6C240"/>
    <w:rsid w:val="6C26CCD2"/>
    <w:rsid w:val="6D0FB29A"/>
    <w:rsid w:val="6E7F72DC"/>
    <w:rsid w:val="6ECE906E"/>
    <w:rsid w:val="6F45A7CE"/>
    <w:rsid w:val="6FA1D27A"/>
    <w:rsid w:val="7001BF9A"/>
    <w:rsid w:val="70487A92"/>
    <w:rsid w:val="70E77BEA"/>
    <w:rsid w:val="713CF87B"/>
    <w:rsid w:val="71AE3AF8"/>
    <w:rsid w:val="73239422"/>
    <w:rsid w:val="7374C6CA"/>
    <w:rsid w:val="73C753D6"/>
    <w:rsid w:val="7521282B"/>
    <w:rsid w:val="768FDD7C"/>
    <w:rsid w:val="776C6D20"/>
    <w:rsid w:val="77A4A05E"/>
    <w:rsid w:val="77FD73FE"/>
    <w:rsid w:val="780E3514"/>
    <w:rsid w:val="78144905"/>
    <w:rsid w:val="781A4120"/>
    <w:rsid w:val="7845B840"/>
    <w:rsid w:val="7913FBFE"/>
    <w:rsid w:val="7921F94C"/>
    <w:rsid w:val="7A348B78"/>
    <w:rsid w:val="7AA7AF53"/>
    <w:rsid w:val="7C7AD595"/>
    <w:rsid w:val="7C96F7C3"/>
    <w:rsid w:val="7CB24738"/>
    <w:rsid w:val="7CC88147"/>
    <w:rsid w:val="7DC9F566"/>
    <w:rsid w:val="7E12ADCB"/>
    <w:rsid w:val="7EE15E5C"/>
    <w:rsid w:val="7F2E1B18"/>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F1AF8"/>
  <w15:chartTrackingRefBased/>
  <w15:docId w15:val="{2640C52A-8DE0-444C-82A7-B34B9844E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B85"/>
    <w:pPr>
      <w:jc w:val="both"/>
    </w:pPr>
    <w:rPr>
      <w:rFonts w:ascii="Times New Roman" w:hAnsi="Times New Roman"/>
    </w:rPr>
  </w:style>
  <w:style w:type="paragraph" w:styleId="Heading1">
    <w:name w:val="heading 1"/>
    <w:basedOn w:val="Normal"/>
    <w:next w:val="Normal"/>
    <w:link w:val="Heading1Char"/>
    <w:uiPriority w:val="9"/>
    <w:qFormat/>
    <w:rsid w:val="002550E0"/>
    <w:pPr>
      <w:keepNext/>
      <w:keepLines/>
      <w:numPr>
        <w:numId w:val="16"/>
      </w:numPr>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uiPriority w:val="9"/>
    <w:unhideWhenUsed/>
    <w:qFormat/>
    <w:rsid w:val="00DD6D51"/>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433E44"/>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7C63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63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63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3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3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3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D51"/>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sid w:val="00DD6D51"/>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433E44"/>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7C63F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63F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63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3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3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3F5"/>
    <w:rPr>
      <w:rFonts w:eastAsiaTheme="majorEastAsia" w:cstheme="majorBidi"/>
      <w:color w:val="272727" w:themeColor="text1" w:themeTint="D8"/>
    </w:rPr>
  </w:style>
  <w:style w:type="paragraph" w:styleId="Title">
    <w:name w:val="Title"/>
    <w:basedOn w:val="Normal"/>
    <w:next w:val="Normal"/>
    <w:link w:val="TitleChar"/>
    <w:uiPriority w:val="10"/>
    <w:qFormat/>
    <w:rsid w:val="007C63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3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3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3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3F5"/>
    <w:pPr>
      <w:spacing w:before="160"/>
      <w:jc w:val="center"/>
    </w:pPr>
    <w:rPr>
      <w:i/>
      <w:iCs/>
      <w:color w:val="404040" w:themeColor="text1" w:themeTint="BF"/>
    </w:rPr>
  </w:style>
  <w:style w:type="character" w:customStyle="1" w:styleId="QuoteChar">
    <w:name w:val="Quote Char"/>
    <w:basedOn w:val="DefaultParagraphFont"/>
    <w:link w:val="Quote"/>
    <w:uiPriority w:val="29"/>
    <w:rsid w:val="007C63F5"/>
    <w:rPr>
      <w:i/>
      <w:iCs/>
      <w:color w:val="404040" w:themeColor="text1" w:themeTint="BF"/>
    </w:rPr>
  </w:style>
  <w:style w:type="paragraph" w:styleId="ListParagraph">
    <w:name w:val="List Paragraph"/>
    <w:basedOn w:val="Normal"/>
    <w:uiPriority w:val="34"/>
    <w:qFormat/>
    <w:rsid w:val="007C63F5"/>
    <w:pPr>
      <w:ind w:left="720"/>
      <w:contextualSpacing/>
    </w:pPr>
  </w:style>
  <w:style w:type="character" w:styleId="IntenseEmphasis">
    <w:name w:val="Intense Emphasis"/>
    <w:basedOn w:val="DefaultParagraphFont"/>
    <w:uiPriority w:val="21"/>
    <w:qFormat/>
    <w:rsid w:val="007C63F5"/>
    <w:rPr>
      <w:i/>
      <w:iCs/>
      <w:color w:val="2F5496" w:themeColor="accent1" w:themeShade="BF"/>
    </w:rPr>
  </w:style>
  <w:style w:type="paragraph" w:styleId="IntenseQuote">
    <w:name w:val="Intense Quote"/>
    <w:basedOn w:val="Normal"/>
    <w:next w:val="Normal"/>
    <w:link w:val="IntenseQuoteChar"/>
    <w:uiPriority w:val="30"/>
    <w:qFormat/>
    <w:rsid w:val="007C63F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63F5"/>
    <w:rPr>
      <w:i/>
      <w:iCs/>
      <w:color w:val="2F5496" w:themeColor="accent1" w:themeShade="BF"/>
    </w:rPr>
  </w:style>
  <w:style w:type="character" w:styleId="IntenseReference">
    <w:name w:val="Intense Reference"/>
    <w:basedOn w:val="DefaultParagraphFont"/>
    <w:uiPriority w:val="32"/>
    <w:qFormat/>
    <w:rsid w:val="007C63F5"/>
    <w:rPr>
      <w:b/>
      <w:bCs/>
      <w:smallCaps/>
      <w:color w:val="2F5496" w:themeColor="accent1" w:themeShade="BF"/>
      <w:spacing w:val="5"/>
    </w:rPr>
  </w:style>
  <w:style w:type="paragraph" w:styleId="NormalWeb">
    <w:name w:val="Normal (Web)"/>
    <w:basedOn w:val="Normal"/>
    <w:uiPriority w:val="99"/>
    <w:unhideWhenUsed/>
    <w:rsid w:val="009368FB"/>
    <w:pPr>
      <w:spacing w:before="100" w:beforeAutospacing="1" w:after="100" w:afterAutospacing="1" w:line="240" w:lineRule="auto"/>
    </w:pPr>
    <w:rPr>
      <w:rFonts w:eastAsia="Times New Roman" w:cs="Times New Roman"/>
      <w:kern w:val="0"/>
      <w:sz w:val="24"/>
      <w:szCs w:val="24"/>
      <w:lang w:eastAsia="en-IN"/>
      <w14:ligatures w14:val="none"/>
    </w:rPr>
  </w:style>
  <w:style w:type="paragraph" w:styleId="TOCHeading">
    <w:name w:val="TOC Heading"/>
    <w:basedOn w:val="Heading1"/>
    <w:next w:val="Normal"/>
    <w:uiPriority w:val="39"/>
    <w:unhideWhenUsed/>
    <w:qFormat/>
    <w:rsid w:val="00EF6B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71AE0"/>
    <w:pPr>
      <w:tabs>
        <w:tab w:val="left" w:pos="440"/>
        <w:tab w:val="right" w:leader="dot" w:pos="9016"/>
      </w:tabs>
      <w:spacing w:after="100"/>
    </w:pPr>
    <w:rPr>
      <w:rFonts w:cs="Times New Roman"/>
      <w:b/>
      <w:bCs/>
      <w:noProof/>
    </w:rPr>
  </w:style>
  <w:style w:type="paragraph" w:styleId="TOC2">
    <w:name w:val="toc 2"/>
    <w:basedOn w:val="Normal"/>
    <w:next w:val="Normal"/>
    <w:autoRedefine/>
    <w:uiPriority w:val="39"/>
    <w:unhideWhenUsed/>
    <w:rsid w:val="00BD03E1"/>
    <w:pPr>
      <w:tabs>
        <w:tab w:val="right" w:leader="dot" w:pos="9016"/>
      </w:tabs>
      <w:spacing w:after="100"/>
      <w:ind w:left="220"/>
    </w:pPr>
  </w:style>
  <w:style w:type="character" w:styleId="Hyperlink">
    <w:name w:val="Hyperlink"/>
    <w:basedOn w:val="DefaultParagraphFont"/>
    <w:uiPriority w:val="99"/>
    <w:unhideWhenUsed/>
    <w:rsid w:val="00EF6B98"/>
    <w:rPr>
      <w:color w:val="0563C1" w:themeColor="hyperlink"/>
      <w:u w:val="single"/>
    </w:rPr>
  </w:style>
  <w:style w:type="character" w:styleId="PlaceholderText">
    <w:name w:val="Placeholder Text"/>
    <w:basedOn w:val="DefaultParagraphFont"/>
    <w:uiPriority w:val="99"/>
    <w:semiHidden/>
    <w:rsid w:val="045ACB83"/>
    <w:rPr>
      <w:color w:val="808080" w:themeColor="background1" w:themeShade="80"/>
    </w:rPr>
  </w:style>
  <w:style w:type="paragraph" w:styleId="Header">
    <w:name w:val="header"/>
    <w:basedOn w:val="Normal"/>
    <w:uiPriority w:val="99"/>
    <w:unhideWhenUsed/>
    <w:rsid w:val="045ACB83"/>
    <w:pPr>
      <w:tabs>
        <w:tab w:val="center" w:pos="4680"/>
        <w:tab w:val="right" w:pos="9360"/>
      </w:tabs>
      <w:spacing w:after="0" w:line="240" w:lineRule="auto"/>
    </w:pPr>
  </w:style>
  <w:style w:type="paragraph" w:styleId="Footer">
    <w:name w:val="footer"/>
    <w:basedOn w:val="Normal"/>
    <w:uiPriority w:val="99"/>
    <w:unhideWhenUsed/>
    <w:rsid w:val="045ACB8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4C19AA"/>
    <w:pPr>
      <w:widowControl w:val="0"/>
      <w:autoSpaceDE w:val="0"/>
      <w:autoSpaceDN w:val="0"/>
      <w:spacing w:after="0" w:line="240" w:lineRule="auto"/>
    </w:pPr>
    <w:rPr>
      <w:rFonts w:ascii="Arial MT" w:eastAsia="Arial MT" w:hAnsi="Arial MT" w:cs="Arial MT"/>
      <w:kern w:val="0"/>
      <w:sz w:val="24"/>
      <w:szCs w:val="24"/>
      <w:lang w:val="en-US"/>
      <w14:ligatures w14:val="none"/>
    </w:rPr>
  </w:style>
  <w:style w:type="character" w:customStyle="1" w:styleId="BodyTextChar">
    <w:name w:val="Body Text Char"/>
    <w:basedOn w:val="DefaultParagraphFont"/>
    <w:link w:val="BodyText"/>
    <w:uiPriority w:val="1"/>
    <w:rsid w:val="004C19AA"/>
    <w:rPr>
      <w:rFonts w:ascii="Arial MT" w:eastAsia="Arial MT" w:hAnsi="Arial MT" w:cs="Arial MT"/>
      <w:kern w:val="0"/>
      <w:sz w:val="24"/>
      <w:szCs w:val="24"/>
      <w:lang w:val="en-US"/>
      <w14:ligatures w14:val="none"/>
    </w:rPr>
  </w:style>
  <w:style w:type="paragraph" w:styleId="TOC3">
    <w:name w:val="toc 3"/>
    <w:basedOn w:val="Normal"/>
    <w:next w:val="Normal"/>
    <w:autoRedefine/>
    <w:uiPriority w:val="39"/>
    <w:unhideWhenUsed/>
    <w:rsid w:val="002550E0"/>
    <w:pPr>
      <w:spacing w:after="100"/>
      <w:ind w:left="440"/>
      <w:jc w:val="left"/>
    </w:pPr>
    <w:rPr>
      <w:rFonts w:asciiTheme="minorHAnsi" w:eastAsiaTheme="minorEastAsia" w:hAnsiTheme="minorHAnsi" w:cs="Times New Roman"/>
      <w:kern w:val="0"/>
      <w:lang w:val="en-US"/>
      <w14:ligatures w14:val="none"/>
    </w:rPr>
  </w:style>
  <w:style w:type="paragraph" w:styleId="Caption">
    <w:name w:val="caption"/>
    <w:basedOn w:val="Normal"/>
    <w:next w:val="Normal"/>
    <w:uiPriority w:val="35"/>
    <w:unhideWhenUsed/>
    <w:qFormat/>
    <w:rsid w:val="006B29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29B1"/>
    <w:pPr>
      <w:spacing w:after="0"/>
    </w:pPr>
  </w:style>
  <w:style w:type="paragraph" w:customStyle="1" w:styleId="DecimalAligned">
    <w:name w:val="Decimal Aligned"/>
    <w:basedOn w:val="Normal"/>
    <w:uiPriority w:val="40"/>
    <w:qFormat/>
    <w:rsid w:val="004007A1"/>
    <w:pPr>
      <w:tabs>
        <w:tab w:val="decimal" w:pos="360"/>
      </w:tabs>
      <w:spacing w:after="200" w:line="276" w:lineRule="auto"/>
      <w:jc w:val="left"/>
    </w:pPr>
    <w:rPr>
      <w:rFonts w:asciiTheme="minorHAnsi" w:eastAsiaTheme="minorEastAsia" w:hAnsiTheme="minorHAnsi" w:cs="Times New Roman"/>
      <w:kern w:val="0"/>
      <w:lang w:val="en-US"/>
      <w14:ligatures w14:val="none"/>
    </w:rPr>
  </w:style>
  <w:style w:type="paragraph" w:styleId="FootnoteText">
    <w:name w:val="footnote text"/>
    <w:basedOn w:val="Normal"/>
    <w:link w:val="FootnoteTextChar"/>
    <w:uiPriority w:val="99"/>
    <w:unhideWhenUsed/>
    <w:rsid w:val="004007A1"/>
    <w:pPr>
      <w:spacing w:after="0" w:line="240" w:lineRule="auto"/>
      <w:jc w:val="left"/>
    </w:pPr>
    <w:rPr>
      <w:rFonts w:asciiTheme="minorHAnsi" w:eastAsiaTheme="minorEastAsia" w:hAnsiTheme="minorHAnsi"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007A1"/>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007A1"/>
    <w:rPr>
      <w:i/>
      <w:iCs/>
    </w:rPr>
  </w:style>
  <w:style w:type="table" w:styleId="LightShading-Accent1">
    <w:name w:val="Light Shading Accent 1"/>
    <w:basedOn w:val="TableNormal"/>
    <w:uiPriority w:val="60"/>
    <w:rsid w:val="004007A1"/>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PlainTable2">
    <w:name w:val="Plain Table 2"/>
    <w:basedOn w:val="TableNormal"/>
    <w:uiPriority w:val="42"/>
    <w:rsid w:val="00B427F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6Colorful-Accent5">
    <w:name w:val="List Table 6 Colorful Accent 5"/>
    <w:basedOn w:val="TableNormal"/>
    <w:uiPriority w:val="51"/>
    <w:rsid w:val="00B53B79"/>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Strong">
    <w:name w:val="Strong"/>
    <w:basedOn w:val="DefaultParagraphFont"/>
    <w:uiPriority w:val="22"/>
    <w:qFormat/>
    <w:rsid w:val="008C4057"/>
    <w:rPr>
      <w:b/>
      <w:bCs/>
    </w:rPr>
  </w:style>
  <w:style w:type="paragraph" w:styleId="TOC4">
    <w:name w:val="toc 4"/>
    <w:basedOn w:val="Normal"/>
    <w:next w:val="Normal"/>
    <w:autoRedefine/>
    <w:uiPriority w:val="39"/>
    <w:unhideWhenUsed/>
    <w:rsid w:val="00BD6693"/>
    <w:pPr>
      <w:spacing w:after="100" w:line="278" w:lineRule="auto"/>
      <w:ind w:left="720"/>
      <w:jc w:val="left"/>
    </w:pPr>
    <w:rPr>
      <w:rFonts w:asciiTheme="minorHAnsi" w:eastAsiaTheme="minorEastAsia" w:hAnsiTheme="minorHAnsi"/>
      <w:sz w:val="24"/>
      <w:szCs w:val="24"/>
      <w:lang w:eastAsia="en-IN"/>
    </w:rPr>
  </w:style>
  <w:style w:type="paragraph" w:styleId="TOC5">
    <w:name w:val="toc 5"/>
    <w:basedOn w:val="Normal"/>
    <w:next w:val="Normal"/>
    <w:autoRedefine/>
    <w:uiPriority w:val="39"/>
    <w:unhideWhenUsed/>
    <w:rsid w:val="00BD6693"/>
    <w:pPr>
      <w:spacing w:after="100" w:line="278" w:lineRule="auto"/>
      <w:ind w:left="960"/>
      <w:jc w:val="left"/>
    </w:pPr>
    <w:rPr>
      <w:rFonts w:asciiTheme="minorHAnsi" w:eastAsiaTheme="minorEastAsia" w:hAnsiTheme="minorHAnsi"/>
      <w:sz w:val="24"/>
      <w:szCs w:val="24"/>
      <w:lang w:eastAsia="en-IN"/>
    </w:rPr>
  </w:style>
  <w:style w:type="paragraph" w:styleId="TOC6">
    <w:name w:val="toc 6"/>
    <w:basedOn w:val="Normal"/>
    <w:next w:val="Normal"/>
    <w:autoRedefine/>
    <w:uiPriority w:val="39"/>
    <w:unhideWhenUsed/>
    <w:rsid w:val="00BD6693"/>
    <w:pPr>
      <w:spacing w:after="100" w:line="278" w:lineRule="auto"/>
      <w:ind w:left="1200"/>
      <w:jc w:val="left"/>
    </w:pPr>
    <w:rPr>
      <w:rFonts w:asciiTheme="minorHAnsi" w:eastAsiaTheme="minorEastAsia" w:hAnsiTheme="minorHAnsi"/>
      <w:sz w:val="24"/>
      <w:szCs w:val="24"/>
      <w:lang w:eastAsia="en-IN"/>
    </w:rPr>
  </w:style>
  <w:style w:type="paragraph" w:styleId="TOC7">
    <w:name w:val="toc 7"/>
    <w:basedOn w:val="Normal"/>
    <w:next w:val="Normal"/>
    <w:autoRedefine/>
    <w:uiPriority w:val="39"/>
    <w:unhideWhenUsed/>
    <w:rsid w:val="00BD6693"/>
    <w:pPr>
      <w:spacing w:after="100" w:line="278" w:lineRule="auto"/>
      <w:ind w:left="1440"/>
      <w:jc w:val="left"/>
    </w:pPr>
    <w:rPr>
      <w:rFonts w:asciiTheme="minorHAnsi" w:eastAsiaTheme="minorEastAsia" w:hAnsiTheme="minorHAnsi"/>
      <w:sz w:val="24"/>
      <w:szCs w:val="24"/>
      <w:lang w:eastAsia="en-IN"/>
    </w:rPr>
  </w:style>
  <w:style w:type="paragraph" w:styleId="TOC8">
    <w:name w:val="toc 8"/>
    <w:basedOn w:val="Normal"/>
    <w:next w:val="Normal"/>
    <w:autoRedefine/>
    <w:uiPriority w:val="39"/>
    <w:unhideWhenUsed/>
    <w:rsid w:val="00BD6693"/>
    <w:pPr>
      <w:spacing w:after="100" w:line="278" w:lineRule="auto"/>
      <w:ind w:left="1680"/>
      <w:jc w:val="left"/>
    </w:pPr>
    <w:rPr>
      <w:rFonts w:asciiTheme="minorHAnsi" w:eastAsiaTheme="minorEastAsia" w:hAnsiTheme="minorHAnsi"/>
      <w:sz w:val="24"/>
      <w:szCs w:val="24"/>
      <w:lang w:eastAsia="en-IN"/>
    </w:rPr>
  </w:style>
  <w:style w:type="paragraph" w:styleId="TOC9">
    <w:name w:val="toc 9"/>
    <w:basedOn w:val="Normal"/>
    <w:next w:val="Normal"/>
    <w:autoRedefine/>
    <w:uiPriority w:val="39"/>
    <w:unhideWhenUsed/>
    <w:rsid w:val="00BD6693"/>
    <w:pPr>
      <w:spacing w:after="100" w:line="278" w:lineRule="auto"/>
      <w:ind w:left="1920"/>
      <w:jc w:val="left"/>
    </w:pPr>
    <w:rPr>
      <w:rFonts w:asciiTheme="minorHAnsi" w:eastAsiaTheme="minorEastAsia" w:hAnsiTheme="minorHAnsi"/>
      <w:sz w:val="24"/>
      <w:szCs w:val="24"/>
      <w:lang w:eastAsia="en-IN"/>
    </w:rPr>
  </w:style>
  <w:style w:type="character" w:styleId="UnresolvedMention">
    <w:name w:val="Unresolved Mention"/>
    <w:basedOn w:val="DefaultParagraphFont"/>
    <w:uiPriority w:val="99"/>
    <w:semiHidden/>
    <w:unhideWhenUsed/>
    <w:rsid w:val="00BD6693"/>
    <w:rPr>
      <w:color w:val="605E5C"/>
      <w:shd w:val="clear" w:color="auto" w:fill="E1DFDD"/>
    </w:rPr>
  </w:style>
  <w:style w:type="table" w:styleId="ListTable6Colorful">
    <w:name w:val="List Table 6 Colorful"/>
    <w:basedOn w:val="TableNormal"/>
    <w:uiPriority w:val="51"/>
    <w:rsid w:val="00BD669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167">
      <w:bodyDiv w:val="1"/>
      <w:marLeft w:val="0"/>
      <w:marRight w:val="0"/>
      <w:marTop w:val="0"/>
      <w:marBottom w:val="0"/>
      <w:divBdr>
        <w:top w:val="none" w:sz="0" w:space="0" w:color="auto"/>
        <w:left w:val="none" w:sz="0" w:space="0" w:color="auto"/>
        <w:bottom w:val="none" w:sz="0" w:space="0" w:color="auto"/>
        <w:right w:val="none" w:sz="0" w:space="0" w:color="auto"/>
      </w:divBdr>
    </w:div>
    <w:div w:id="590722">
      <w:bodyDiv w:val="1"/>
      <w:marLeft w:val="0"/>
      <w:marRight w:val="0"/>
      <w:marTop w:val="0"/>
      <w:marBottom w:val="0"/>
      <w:divBdr>
        <w:top w:val="none" w:sz="0" w:space="0" w:color="auto"/>
        <w:left w:val="none" w:sz="0" w:space="0" w:color="auto"/>
        <w:bottom w:val="none" w:sz="0" w:space="0" w:color="auto"/>
        <w:right w:val="none" w:sz="0" w:space="0" w:color="auto"/>
      </w:divBdr>
    </w:div>
    <w:div w:id="664647">
      <w:bodyDiv w:val="1"/>
      <w:marLeft w:val="0"/>
      <w:marRight w:val="0"/>
      <w:marTop w:val="0"/>
      <w:marBottom w:val="0"/>
      <w:divBdr>
        <w:top w:val="none" w:sz="0" w:space="0" w:color="auto"/>
        <w:left w:val="none" w:sz="0" w:space="0" w:color="auto"/>
        <w:bottom w:val="none" w:sz="0" w:space="0" w:color="auto"/>
        <w:right w:val="none" w:sz="0" w:space="0" w:color="auto"/>
      </w:divBdr>
    </w:div>
    <w:div w:id="667672">
      <w:bodyDiv w:val="1"/>
      <w:marLeft w:val="0"/>
      <w:marRight w:val="0"/>
      <w:marTop w:val="0"/>
      <w:marBottom w:val="0"/>
      <w:divBdr>
        <w:top w:val="none" w:sz="0" w:space="0" w:color="auto"/>
        <w:left w:val="none" w:sz="0" w:space="0" w:color="auto"/>
        <w:bottom w:val="none" w:sz="0" w:space="0" w:color="auto"/>
        <w:right w:val="none" w:sz="0" w:space="0" w:color="auto"/>
      </w:divBdr>
    </w:div>
    <w:div w:id="738611">
      <w:bodyDiv w:val="1"/>
      <w:marLeft w:val="0"/>
      <w:marRight w:val="0"/>
      <w:marTop w:val="0"/>
      <w:marBottom w:val="0"/>
      <w:divBdr>
        <w:top w:val="none" w:sz="0" w:space="0" w:color="auto"/>
        <w:left w:val="none" w:sz="0" w:space="0" w:color="auto"/>
        <w:bottom w:val="none" w:sz="0" w:space="0" w:color="auto"/>
        <w:right w:val="none" w:sz="0" w:space="0" w:color="auto"/>
      </w:divBdr>
    </w:div>
    <w:div w:id="1855821">
      <w:bodyDiv w:val="1"/>
      <w:marLeft w:val="0"/>
      <w:marRight w:val="0"/>
      <w:marTop w:val="0"/>
      <w:marBottom w:val="0"/>
      <w:divBdr>
        <w:top w:val="none" w:sz="0" w:space="0" w:color="auto"/>
        <w:left w:val="none" w:sz="0" w:space="0" w:color="auto"/>
        <w:bottom w:val="none" w:sz="0" w:space="0" w:color="auto"/>
        <w:right w:val="none" w:sz="0" w:space="0" w:color="auto"/>
      </w:divBdr>
    </w:div>
    <w:div w:id="1979906">
      <w:bodyDiv w:val="1"/>
      <w:marLeft w:val="0"/>
      <w:marRight w:val="0"/>
      <w:marTop w:val="0"/>
      <w:marBottom w:val="0"/>
      <w:divBdr>
        <w:top w:val="none" w:sz="0" w:space="0" w:color="auto"/>
        <w:left w:val="none" w:sz="0" w:space="0" w:color="auto"/>
        <w:bottom w:val="none" w:sz="0" w:space="0" w:color="auto"/>
        <w:right w:val="none" w:sz="0" w:space="0" w:color="auto"/>
      </w:divBdr>
    </w:div>
    <w:div w:id="2168481">
      <w:bodyDiv w:val="1"/>
      <w:marLeft w:val="0"/>
      <w:marRight w:val="0"/>
      <w:marTop w:val="0"/>
      <w:marBottom w:val="0"/>
      <w:divBdr>
        <w:top w:val="none" w:sz="0" w:space="0" w:color="auto"/>
        <w:left w:val="none" w:sz="0" w:space="0" w:color="auto"/>
        <w:bottom w:val="none" w:sz="0" w:space="0" w:color="auto"/>
        <w:right w:val="none" w:sz="0" w:space="0" w:color="auto"/>
      </w:divBdr>
    </w:div>
    <w:div w:id="3479473">
      <w:bodyDiv w:val="1"/>
      <w:marLeft w:val="0"/>
      <w:marRight w:val="0"/>
      <w:marTop w:val="0"/>
      <w:marBottom w:val="0"/>
      <w:divBdr>
        <w:top w:val="none" w:sz="0" w:space="0" w:color="auto"/>
        <w:left w:val="none" w:sz="0" w:space="0" w:color="auto"/>
        <w:bottom w:val="none" w:sz="0" w:space="0" w:color="auto"/>
        <w:right w:val="none" w:sz="0" w:space="0" w:color="auto"/>
      </w:divBdr>
    </w:div>
    <w:div w:id="4526628">
      <w:bodyDiv w:val="1"/>
      <w:marLeft w:val="0"/>
      <w:marRight w:val="0"/>
      <w:marTop w:val="0"/>
      <w:marBottom w:val="0"/>
      <w:divBdr>
        <w:top w:val="none" w:sz="0" w:space="0" w:color="auto"/>
        <w:left w:val="none" w:sz="0" w:space="0" w:color="auto"/>
        <w:bottom w:val="none" w:sz="0" w:space="0" w:color="auto"/>
        <w:right w:val="none" w:sz="0" w:space="0" w:color="auto"/>
      </w:divBdr>
    </w:div>
    <w:div w:id="5986239">
      <w:bodyDiv w:val="1"/>
      <w:marLeft w:val="0"/>
      <w:marRight w:val="0"/>
      <w:marTop w:val="0"/>
      <w:marBottom w:val="0"/>
      <w:divBdr>
        <w:top w:val="none" w:sz="0" w:space="0" w:color="auto"/>
        <w:left w:val="none" w:sz="0" w:space="0" w:color="auto"/>
        <w:bottom w:val="none" w:sz="0" w:space="0" w:color="auto"/>
        <w:right w:val="none" w:sz="0" w:space="0" w:color="auto"/>
      </w:divBdr>
    </w:div>
    <w:div w:id="6760732">
      <w:bodyDiv w:val="1"/>
      <w:marLeft w:val="0"/>
      <w:marRight w:val="0"/>
      <w:marTop w:val="0"/>
      <w:marBottom w:val="0"/>
      <w:divBdr>
        <w:top w:val="none" w:sz="0" w:space="0" w:color="auto"/>
        <w:left w:val="none" w:sz="0" w:space="0" w:color="auto"/>
        <w:bottom w:val="none" w:sz="0" w:space="0" w:color="auto"/>
        <w:right w:val="none" w:sz="0" w:space="0" w:color="auto"/>
      </w:divBdr>
    </w:div>
    <w:div w:id="7603367">
      <w:bodyDiv w:val="1"/>
      <w:marLeft w:val="0"/>
      <w:marRight w:val="0"/>
      <w:marTop w:val="0"/>
      <w:marBottom w:val="0"/>
      <w:divBdr>
        <w:top w:val="none" w:sz="0" w:space="0" w:color="auto"/>
        <w:left w:val="none" w:sz="0" w:space="0" w:color="auto"/>
        <w:bottom w:val="none" w:sz="0" w:space="0" w:color="auto"/>
        <w:right w:val="none" w:sz="0" w:space="0" w:color="auto"/>
      </w:divBdr>
    </w:div>
    <w:div w:id="8146562">
      <w:bodyDiv w:val="1"/>
      <w:marLeft w:val="0"/>
      <w:marRight w:val="0"/>
      <w:marTop w:val="0"/>
      <w:marBottom w:val="0"/>
      <w:divBdr>
        <w:top w:val="none" w:sz="0" w:space="0" w:color="auto"/>
        <w:left w:val="none" w:sz="0" w:space="0" w:color="auto"/>
        <w:bottom w:val="none" w:sz="0" w:space="0" w:color="auto"/>
        <w:right w:val="none" w:sz="0" w:space="0" w:color="auto"/>
      </w:divBdr>
    </w:div>
    <w:div w:id="8602034">
      <w:bodyDiv w:val="1"/>
      <w:marLeft w:val="0"/>
      <w:marRight w:val="0"/>
      <w:marTop w:val="0"/>
      <w:marBottom w:val="0"/>
      <w:divBdr>
        <w:top w:val="none" w:sz="0" w:space="0" w:color="auto"/>
        <w:left w:val="none" w:sz="0" w:space="0" w:color="auto"/>
        <w:bottom w:val="none" w:sz="0" w:space="0" w:color="auto"/>
        <w:right w:val="none" w:sz="0" w:space="0" w:color="auto"/>
      </w:divBdr>
    </w:div>
    <w:div w:id="8794391">
      <w:bodyDiv w:val="1"/>
      <w:marLeft w:val="0"/>
      <w:marRight w:val="0"/>
      <w:marTop w:val="0"/>
      <w:marBottom w:val="0"/>
      <w:divBdr>
        <w:top w:val="none" w:sz="0" w:space="0" w:color="auto"/>
        <w:left w:val="none" w:sz="0" w:space="0" w:color="auto"/>
        <w:bottom w:val="none" w:sz="0" w:space="0" w:color="auto"/>
        <w:right w:val="none" w:sz="0" w:space="0" w:color="auto"/>
      </w:divBdr>
    </w:div>
    <w:div w:id="8991172">
      <w:bodyDiv w:val="1"/>
      <w:marLeft w:val="0"/>
      <w:marRight w:val="0"/>
      <w:marTop w:val="0"/>
      <w:marBottom w:val="0"/>
      <w:divBdr>
        <w:top w:val="none" w:sz="0" w:space="0" w:color="auto"/>
        <w:left w:val="none" w:sz="0" w:space="0" w:color="auto"/>
        <w:bottom w:val="none" w:sz="0" w:space="0" w:color="auto"/>
        <w:right w:val="none" w:sz="0" w:space="0" w:color="auto"/>
      </w:divBdr>
    </w:div>
    <w:div w:id="12996684">
      <w:bodyDiv w:val="1"/>
      <w:marLeft w:val="0"/>
      <w:marRight w:val="0"/>
      <w:marTop w:val="0"/>
      <w:marBottom w:val="0"/>
      <w:divBdr>
        <w:top w:val="none" w:sz="0" w:space="0" w:color="auto"/>
        <w:left w:val="none" w:sz="0" w:space="0" w:color="auto"/>
        <w:bottom w:val="none" w:sz="0" w:space="0" w:color="auto"/>
        <w:right w:val="none" w:sz="0" w:space="0" w:color="auto"/>
      </w:divBdr>
    </w:div>
    <w:div w:id="13069865">
      <w:bodyDiv w:val="1"/>
      <w:marLeft w:val="0"/>
      <w:marRight w:val="0"/>
      <w:marTop w:val="0"/>
      <w:marBottom w:val="0"/>
      <w:divBdr>
        <w:top w:val="none" w:sz="0" w:space="0" w:color="auto"/>
        <w:left w:val="none" w:sz="0" w:space="0" w:color="auto"/>
        <w:bottom w:val="none" w:sz="0" w:space="0" w:color="auto"/>
        <w:right w:val="none" w:sz="0" w:space="0" w:color="auto"/>
      </w:divBdr>
    </w:div>
    <w:div w:id="13456721">
      <w:bodyDiv w:val="1"/>
      <w:marLeft w:val="0"/>
      <w:marRight w:val="0"/>
      <w:marTop w:val="0"/>
      <w:marBottom w:val="0"/>
      <w:divBdr>
        <w:top w:val="none" w:sz="0" w:space="0" w:color="auto"/>
        <w:left w:val="none" w:sz="0" w:space="0" w:color="auto"/>
        <w:bottom w:val="none" w:sz="0" w:space="0" w:color="auto"/>
        <w:right w:val="none" w:sz="0" w:space="0" w:color="auto"/>
      </w:divBdr>
    </w:div>
    <w:div w:id="15422572">
      <w:bodyDiv w:val="1"/>
      <w:marLeft w:val="0"/>
      <w:marRight w:val="0"/>
      <w:marTop w:val="0"/>
      <w:marBottom w:val="0"/>
      <w:divBdr>
        <w:top w:val="none" w:sz="0" w:space="0" w:color="auto"/>
        <w:left w:val="none" w:sz="0" w:space="0" w:color="auto"/>
        <w:bottom w:val="none" w:sz="0" w:space="0" w:color="auto"/>
        <w:right w:val="none" w:sz="0" w:space="0" w:color="auto"/>
      </w:divBdr>
    </w:div>
    <w:div w:id="15423411">
      <w:bodyDiv w:val="1"/>
      <w:marLeft w:val="0"/>
      <w:marRight w:val="0"/>
      <w:marTop w:val="0"/>
      <w:marBottom w:val="0"/>
      <w:divBdr>
        <w:top w:val="none" w:sz="0" w:space="0" w:color="auto"/>
        <w:left w:val="none" w:sz="0" w:space="0" w:color="auto"/>
        <w:bottom w:val="none" w:sz="0" w:space="0" w:color="auto"/>
        <w:right w:val="none" w:sz="0" w:space="0" w:color="auto"/>
      </w:divBdr>
    </w:div>
    <w:div w:id="15811906">
      <w:bodyDiv w:val="1"/>
      <w:marLeft w:val="0"/>
      <w:marRight w:val="0"/>
      <w:marTop w:val="0"/>
      <w:marBottom w:val="0"/>
      <w:divBdr>
        <w:top w:val="none" w:sz="0" w:space="0" w:color="auto"/>
        <w:left w:val="none" w:sz="0" w:space="0" w:color="auto"/>
        <w:bottom w:val="none" w:sz="0" w:space="0" w:color="auto"/>
        <w:right w:val="none" w:sz="0" w:space="0" w:color="auto"/>
      </w:divBdr>
    </w:div>
    <w:div w:id="16002054">
      <w:bodyDiv w:val="1"/>
      <w:marLeft w:val="0"/>
      <w:marRight w:val="0"/>
      <w:marTop w:val="0"/>
      <w:marBottom w:val="0"/>
      <w:divBdr>
        <w:top w:val="none" w:sz="0" w:space="0" w:color="auto"/>
        <w:left w:val="none" w:sz="0" w:space="0" w:color="auto"/>
        <w:bottom w:val="none" w:sz="0" w:space="0" w:color="auto"/>
        <w:right w:val="none" w:sz="0" w:space="0" w:color="auto"/>
      </w:divBdr>
    </w:div>
    <w:div w:id="20055956">
      <w:bodyDiv w:val="1"/>
      <w:marLeft w:val="0"/>
      <w:marRight w:val="0"/>
      <w:marTop w:val="0"/>
      <w:marBottom w:val="0"/>
      <w:divBdr>
        <w:top w:val="none" w:sz="0" w:space="0" w:color="auto"/>
        <w:left w:val="none" w:sz="0" w:space="0" w:color="auto"/>
        <w:bottom w:val="none" w:sz="0" w:space="0" w:color="auto"/>
        <w:right w:val="none" w:sz="0" w:space="0" w:color="auto"/>
      </w:divBdr>
    </w:div>
    <w:div w:id="20712118">
      <w:bodyDiv w:val="1"/>
      <w:marLeft w:val="0"/>
      <w:marRight w:val="0"/>
      <w:marTop w:val="0"/>
      <w:marBottom w:val="0"/>
      <w:divBdr>
        <w:top w:val="none" w:sz="0" w:space="0" w:color="auto"/>
        <w:left w:val="none" w:sz="0" w:space="0" w:color="auto"/>
        <w:bottom w:val="none" w:sz="0" w:space="0" w:color="auto"/>
        <w:right w:val="none" w:sz="0" w:space="0" w:color="auto"/>
      </w:divBdr>
    </w:div>
    <w:div w:id="20784558">
      <w:bodyDiv w:val="1"/>
      <w:marLeft w:val="0"/>
      <w:marRight w:val="0"/>
      <w:marTop w:val="0"/>
      <w:marBottom w:val="0"/>
      <w:divBdr>
        <w:top w:val="none" w:sz="0" w:space="0" w:color="auto"/>
        <w:left w:val="none" w:sz="0" w:space="0" w:color="auto"/>
        <w:bottom w:val="none" w:sz="0" w:space="0" w:color="auto"/>
        <w:right w:val="none" w:sz="0" w:space="0" w:color="auto"/>
      </w:divBdr>
    </w:div>
    <w:div w:id="20863071">
      <w:bodyDiv w:val="1"/>
      <w:marLeft w:val="0"/>
      <w:marRight w:val="0"/>
      <w:marTop w:val="0"/>
      <w:marBottom w:val="0"/>
      <w:divBdr>
        <w:top w:val="none" w:sz="0" w:space="0" w:color="auto"/>
        <w:left w:val="none" w:sz="0" w:space="0" w:color="auto"/>
        <w:bottom w:val="none" w:sz="0" w:space="0" w:color="auto"/>
        <w:right w:val="none" w:sz="0" w:space="0" w:color="auto"/>
      </w:divBdr>
    </w:div>
    <w:div w:id="20983309">
      <w:bodyDiv w:val="1"/>
      <w:marLeft w:val="0"/>
      <w:marRight w:val="0"/>
      <w:marTop w:val="0"/>
      <w:marBottom w:val="0"/>
      <w:divBdr>
        <w:top w:val="none" w:sz="0" w:space="0" w:color="auto"/>
        <w:left w:val="none" w:sz="0" w:space="0" w:color="auto"/>
        <w:bottom w:val="none" w:sz="0" w:space="0" w:color="auto"/>
        <w:right w:val="none" w:sz="0" w:space="0" w:color="auto"/>
      </w:divBdr>
    </w:div>
    <w:div w:id="21395975">
      <w:bodyDiv w:val="1"/>
      <w:marLeft w:val="0"/>
      <w:marRight w:val="0"/>
      <w:marTop w:val="0"/>
      <w:marBottom w:val="0"/>
      <w:divBdr>
        <w:top w:val="none" w:sz="0" w:space="0" w:color="auto"/>
        <w:left w:val="none" w:sz="0" w:space="0" w:color="auto"/>
        <w:bottom w:val="none" w:sz="0" w:space="0" w:color="auto"/>
        <w:right w:val="none" w:sz="0" w:space="0" w:color="auto"/>
      </w:divBdr>
    </w:div>
    <w:div w:id="22444573">
      <w:bodyDiv w:val="1"/>
      <w:marLeft w:val="0"/>
      <w:marRight w:val="0"/>
      <w:marTop w:val="0"/>
      <w:marBottom w:val="0"/>
      <w:divBdr>
        <w:top w:val="none" w:sz="0" w:space="0" w:color="auto"/>
        <w:left w:val="none" w:sz="0" w:space="0" w:color="auto"/>
        <w:bottom w:val="none" w:sz="0" w:space="0" w:color="auto"/>
        <w:right w:val="none" w:sz="0" w:space="0" w:color="auto"/>
      </w:divBdr>
    </w:div>
    <w:div w:id="23486776">
      <w:bodyDiv w:val="1"/>
      <w:marLeft w:val="0"/>
      <w:marRight w:val="0"/>
      <w:marTop w:val="0"/>
      <w:marBottom w:val="0"/>
      <w:divBdr>
        <w:top w:val="none" w:sz="0" w:space="0" w:color="auto"/>
        <w:left w:val="none" w:sz="0" w:space="0" w:color="auto"/>
        <w:bottom w:val="none" w:sz="0" w:space="0" w:color="auto"/>
        <w:right w:val="none" w:sz="0" w:space="0" w:color="auto"/>
      </w:divBdr>
    </w:div>
    <w:div w:id="24915839">
      <w:bodyDiv w:val="1"/>
      <w:marLeft w:val="0"/>
      <w:marRight w:val="0"/>
      <w:marTop w:val="0"/>
      <w:marBottom w:val="0"/>
      <w:divBdr>
        <w:top w:val="none" w:sz="0" w:space="0" w:color="auto"/>
        <w:left w:val="none" w:sz="0" w:space="0" w:color="auto"/>
        <w:bottom w:val="none" w:sz="0" w:space="0" w:color="auto"/>
        <w:right w:val="none" w:sz="0" w:space="0" w:color="auto"/>
      </w:divBdr>
    </w:div>
    <w:div w:id="25645944">
      <w:bodyDiv w:val="1"/>
      <w:marLeft w:val="0"/>
      <w:marRight w:val="0"/>
      <w:marTop w:val="0"/>
      <w:marBottom w:val="0"/>
      <w:divBdr>
        <w:top w:val="none" w:sz="0" w:space="0" w:color="auto"/>
        <w:left w:val="none" w:sz="0" w:space="0" w:color="auto"/>
        <w:bottom w:val="none" w:sz="0" w:space="0" w:color="auto"/>
        <w:right w:val="none" w:sz="0" w:space="0" w:color="auto"/>
      </w:divBdr>
    </w:div>
    <w:div w:id="26029181">
      <w:bodyDiv w:val="1"/>
      <w:marLeft w:val="0"/>
      <w:marRight w:val="0"/>
      <w:marTop w:val="0"/>
      <w:marBottom w:val="0"/>
      <w:divBdr>
        <w:top w:val="none" w:sz="0" w:space="0" w:color="auto"/>
        <w:left w:val="none" w:sz="0" w:space="0" w:color="auto"/>
        <w:bottom w:val="none" w:sz="0" w:space="0" w:color="auto"/>
        <w:right w:val="none" w:sz="0" w:space="0" w:color="auto"/>
      </w:divBdr>
    </w:div>
    <w:div w:id="27265322">
      <w:bodyDiv w:val="1"/>
      <w:marLeft w:val="0"/>
      <w:marRight w:val="0"/>
      <w:marTop w:val="0"/>
      <w:marBottom w:val="0"/>
      <w:divBdr>
        <w:top w:val="none" w:sz="0" w:space="0" w:color="auto"/>
        <w:left w:val="none" w:sz="0" w:space="0" w:color="auto"/>
        <w:bottom w:val="none" w:sz="0" w:space="0" w:color="auto"/>
        <w:right w:val="none" w:sz="0" w:space="0" w:color="auto"/>
      </w:divBdr>
    </w:div>
    <w:div w:id="27412143">
      <w:bodyDiv w:val="1"/>
      <w:marLeft w:val="0"/>
      <w:marRight w:val="0"/>
      <w:marTop w:val="0"/>
      <w:marBottom w:val="0"/>
      <w:divBdr>
        <w:top w:val="none" w:sz="0" w:space="0" w:color="auto"/>
        <w:left w:val="none" w:sz="0" w:space="0" w:color="auto"/>
        <w:bottom w:val="none" w:sz="0" w:space="0" w:color="auto"/>
        <w:right w:val="none" w:sz="0" w:space="0" w:color="auto"/>
      </w:divBdr>
    </w:div>
    <w:div w:id="27419705">
      <w:bodyDiv w:val="1"/>
      <w:marLeft w:val="0"/>
      <w:marRight w:val="0"/>
      <w:marTop w:val="0"/>
      <w:marBottom w:val="0"/>
      <w:divBdr>
        <w:top w:val="none" w:sz="0" w:space="0" w:color="auto"/>
        <w:left w:val="none" w:sz="0" w:space="0" w:color="auto"/>
        <w:bottom w:val="none" w:sz="0" w:space="0" w:color="auto"/>
        <w:right w:val="none" w:sz="0" w:space="0" w:color="auto"/>
      </w:divBdr>
    </w:div>
    <w:div w:id="30230360">
      <w:bodyDiv w:val="1"/>
      <w:marLeft w:val="0"/>
      <w:marRight w:val="0"/>
      <w:marTop w:val="0"/>
      <w:marBottom w:val="0"/>
      <w:divBdr>
        <w:top w:val="none" w:sz="0" w:space="0" w:color="auto"/>
        <w:left w:val="none" w:sz="0" w:space="0" w:color="auto"/>
        <w:bottom w:val="none" w:sz="0" w:space="0" w:color="auto"/>
        <w:right w:val="none" w:sz="0" w:space="0" w:color="auto"/>
      </w:divBdr>
    </w:div>
    <w:div w:id="31923640">
      <w:bodyDiv w:val="1"/>
      <w:marLeft w:val="0"/>
      <w:marRight w:val="0"/>
      <w:marTop w:val="0"/>
      <w:marBottom w:val="0"/>
      <w:divBdr>
        <w:top w:val="none" w:sz="0" w:space="0" w:color="auto"/>
        <w:left w:val="none" w:sz="0" w:space="0" w:color="auto"/>
        <w:bottom w:val="none" w:sz="0" w:space="0" w:color="auto"/>
        <w:right w:val="none" w:sz="0" w:space="0" w:color="auto"/>
      </w:divBdr>
    </w:div>
    <w:div w:id="32310029">
      <w:bodyDiv w:val="1"/>
      <w:marLeft w:val="0"/>
      <w:marRight w:val="0"/>
      <w:marTop w:val="0"/>
      <w:marBottom w:val="0"/>
      <w:divBdr>
        <w:top w:val="none" w:sz="0" w:space="0" w:color="auto"/>
        <w:left w:val="none" w:sz="0" w:space="0" w:color="auto"/>
        <w:bottom w:val="none" w:sz="0" w:space="0" w:color="auto"/>
        <w:right w:val="none" w:sz="0" w:space="0" w:color="auto"/>
      </w:divBdr>
    </w:div>
    <w:div w:id="33699061">
      <w:bodyDiv w:val="1"/>
      <w:marLeft w:val="0"/>
      <w:marRight w:val="0"/>
      <w:marTop w:val="0"/>
      <w:marBottom w:val="0"/>
      <w:divBdr>
        <w:top w:val="none" w:sz="0" w:space="0" w:color="auto"/>
        <w:left w:val="none" w:sz="0" w:space="0" w:color="auto"/>
        <w:bottom w:val="none" w:sz="0" w:space="0" w:color="auto"/>
        <w:right w:val="none" w:sz="0" w:space="0" w:color="auto"/>
      </w:divBdr>
    </w:div>
    <w:div w:id="34698990">
      <w:bodyDiv w:val="1"/>
      <w:marLeft w:val="0"/>
      <w:marRight w:val="0"/>
      <w:marTop w:val="0"/>
      <w:marBottom w:val="0"/>
      <w:divBdr>
        <w:top w:val="none" w:sz="0" w:space="0" w:color="auto"/>
        <w:left w:val="none" w:sz="0" w:space="0" w:color="auto"/>
        <w:bottom w:val="none" w:sz="0" w:space="0" w:color="auto"/>
        <w:right w:val="none" w:sz="0" w:space="0" w:color="auto"/>
      </w:divBdr>
    </w:div>
    <w:div w:id="35854475">
      <w:bodyDiv w:val="1"/>
      <w:marLeft w:val="0"/>
      <w:marRight w:val="0"/>
      <w:marTop w:val="0"/>
      <w:marBottom w:val="0"/>
      <w:divBdr>
        <w:top w:val="none" w:sz="0" w:space="0" w:color="auto"/>
        <w:left w:val="none" w:sz="0" w:space="0" w:color="auto"/>
        <w:bottom w:val="none" w:sz="0" w:space="0" w:color="auto"/>
        <w:right w:val="none" w:sz="0" w:space="0" w:color="auto"/>
      </w:divBdr>
    </w:div>
    <w:div w:id="37244422">
      <w:bodyDiv w:val="1"/>
      <w:marLeft w:val="0"/>
      <w:marRight w:val="0"/>
      <w:marTop w:val="0"/>
      <w:marBottom w:val="0"/>
      <w:divBdr>
        <w:top w:val="none" w:sz="0" w:space="0" w:color="auto"/>
        <w:left w:val="none" w:sz="0" w:space="0" w:color="auto"/>
        <w:bottom w:val="none" w:sz="0" w:space="0" w:color="auto"/>
        <w:right w:val="none" w:sz="0" w:space="0" w:color="auto"/>
      </w:divBdr>
    </w:div>
    <w:div w:id="37972055">
      <w:bodyDiv w:val="1"/>
      <w:marLeft w:val="0"/>
      <w:marRight w:val="0"/>
      <w:marTop w:val="0"/>
      <w:marBottom w:val="0"/>
      <w:divBdr>
        <w:top w:val="none" w:sz="0" w:space="0" w:color="auto"/>
        <w:left w:val="none" w:sz="0" w:space="0" w:color="auto"/>
        <w:bottom w:val="none" w:sz="0" w:space="0" w:color="auto"/>
        <w:right w:val="none" w:sz="0" w:space="0" w:color="auto"/>
      </w:divBdr>
    </w:div>
    <w:div w:id="38016494">
      <w:bodyDiv w:val="1"/>
      <w:marLeft w:val="0"/>
      <w:marRight w:val="0"/>
      <w:marTop w:val="0"/>
      <w:marBottom w:val="0"/>
      <w:divBdr>
        <w:top w:val="none" w:sz="0" w:space="0" w:color="auto"/>
        <w:left w:val="none" w:sz="0" w:space="0" w:color="auto"/>
        <w:bottom w:val="none" w:sz="0" w:space="0" w:color="auto"/>
        <w:right w:val="none" w:sz="0" w:space="0" w:color="auto"/>
      </w:divBdr>
    </w:div>
    <w:div w:id="38743503">
      <w:bodyDiv w:val="1"/>
      <w:marLeft w:val="0"/>
      <w:marRight w:val="0"/>
      <w:marTop w:val="0"/>
      <w:marBottom w:val="0"/>
      <w:divBdr>
        <w:top w:val="none" w:sz="0" w:space="0" w:color="auto"/>
        <w:left w:val="none" w:sz="0" w:space="0" w:color="auto"/>
        <w:bottom w:val="none" w:sz="0" w:space="0" w:color="auto"/>
        <w:right w:val="none" w:sz="0" w:space="0" w:color="auto"/>
      </w:divBdr>
    </w:div>
    <w:div w:id="38939172">
      <w:bodyDiv w:val="1"/>
      <w:marLeft w:val="0"/>
      <w:marRight w:val="0"/>
      <w:marTop w:val="0"/>
      <w:marBottom w:val="0"/>
      <w:divBdr>
        <w:top w:val="none" w:sz="0" w:space="0" w:color="auto"/>
        <w:left w:val="none" w:sz="0" w:space="0" w:color="auto"/>
        <w:bottom w:val="none" w:sz="0" w:space="0" w:color="auto"/>
        <w:right w:val="none" w:sz="0" w:space="0" w:color="auto"/>
      </w:divBdr>
    </w:div>
    <w:div w:id="39060194">
      <w:bodyDiv w:val="1"/>
      <w:marLeft w:val="0"/>
      <w:marRight w:val="0"/>
      <w:marTop w:val="0"/>
      <w:marBottom w:val="0"/>
      <w:divBdr>
        <w:top w:val="none" w:sz="0" w:space="0" w:color="auto"/>
        <w:left w:val="none" w:sz="0" w:space="0" w:color="auto"/>
        <w:bottom w:val="none" w:sz="0" w:space="0" w:color="auto"/>
        <w:right w:val="none" w:sz="0" w:space="0" w:color="auto"/>
      </w:divBdr>
    </w:div>
    <w:div w:id="40832697">
      <w:bodyDiv w:val="1"/>
      <w:marLeft w:val="0"/>
      <w:marRight w:val="0"/>
      <w:marTop w:val="0"/>
      <w:marBottom w:val="0"/>
      <w:divBdr>
        <w:top w:val="none" w:sz="0" w:space="0" w:color="auto"/>
        <w:left w:val="none" w:sz="0" w:space="0" w:color="auto"/>
        <w:bottom w:val="none" w:sz="0" w:space="0" w:color="auto"/>
        <w:right w:val="none" w:sz="0" w:space="0" w:color="auto"/>
      </w:divBdr>
    </w:div>
    <w:div w:id="41516388">
      <w:bodyDiv w:val="1"/>
      <w:marLeft w:val="0"/>
      <w:marRight w:val="0"/>
      <w:marTop w:val="0"/>
      <w:marBottom w:val="0"/>
      <w:divBdr>
        <w:top w:val="none" w:sz="0" w:space="0" w:color="auto"/>
        <w:left w:val="none" w:sz="0" w:space="0" w:color="auto"/>
        <w:bottom w:val="none" w:sz="0" w:space="0" w:color="auto"/>
        <w:right w:val="none" w:sz="0" w:space="0" w:color="auto"/>
      </w:divBdr>
    </w:div>
    <w:div w:id="42408415">
      <w:bodyDiv w:val="1"/>
      <w:marLeft w:val="0"/>
      <w:marRight w:val="0"/>
      <w:marTop w:val="0"/>
      <w:marBottom w:val="0"/>
      <w:divBdr>
        <w:top w:val="none" w:sz="0" w:space="0" w:color="auto"/>
        <w:left w:val="none" w:sz="0" w:space="0" w:color="auto"/>
        <w:bottom w:val="none" w:sz="0" w:space="0" w:color="auto"/>
        <w:right w:val="none" w:sz="0" w:space="0" w:color="auto"/>
      </w:divBdr>
    </w:div>
    <w:div w:id="43332666">
      <w:bodyDiv w:val="1"/>
      <w:marLeft w:val="0"/>
      <w:marRight w:val="0"/>
      <w:marTop w:val="0"/>
      <w:marBottom w:val="0"/>
      <w:divBdr>
        <w:top w:val="none" w:sz="0" w:space="0" w:color="auto"/>
        <w:left w:val="none" w:sz="0" w:space="0" w:color="auto"/>
        <w:bottom w:val="none" w:sz="0" w:space="0" w:color="auto"/>
        <w:right w:val="none" w:sz="0" w:space="0" w:color="auto"/>
      </w:divBdr>
    </w:div>
    <w:div w:id="44912058">
      <w:bodyDiv w:val="1"/>
      <w:marLeft w:val="0"/>
      <w:marRight w:val="0"/>
      <w:marTop w:val="0"/>
      <w:marBottom w:val="0"/>
      <w:divBdr>
        <w:top w:val="none" w:sz="0" w:space="0" w:color="auto"/>
        <w:left w:val="none" w:sz="0" w:space="0" w:color="auto"/>
        <w:bottom w:val="none" w:sz="0" w:space="0" w:color="auto"/>
        <w:right w:val="none" w:sz="0" w:space="0" w:color="auto"/>
      </w:divBdr>
    </w:div>
    <w:div w:id="44985231">
      <w:bodyDiv w:val="1"/>
      <w:marLeft w:val="0"/>
      <w:marRight w:val="0"/>
      <w:marTop w:val="0"/>
      <w:marBottom w:val="0"/>
      <w:divBdr>
        <w:top w:val="none" w:sz="0" w:space="0" w:color="auto"/>
        <w:left w:val="none" w:sz="0" w:space="0" w:color="auto"/>
        <w:bottom w:val="none" w:sz="0" w:space="0" w:color="auto"/>
        <w:right w:val="none" w:sz="0" w:space="0" w:color="auto"/>
      </w:divBdr>
    </w:div>
    <w:div w:id="45837911">
      <w:bodyDiv w:val="1"/>
      <w:marLeft w:val="0"/>
      <w:marRight w:val="0"/>
      <w:marTop w:val="0"/>
      <w:marBottom w:val="0"/>
      <w:divBdr>
        <w:top w:val="none" w:sz="0" w:space="0" w:color="auto"/>
        <w:left w:val="none" w:sz="0" w:space="0" w:color="auto"/>
        <w:bottom w:val="none" w:sz="0" w:space="0" w:color="auto"/>
        <w:right w:val="none" w:sz="0" w:space="0" w:color="auto"/>
      </w:divBdr>
    </w:div>
    <w:div w:id="48266826">
      <w:bodyDiv w:val="1"/>
      <w:marLeft w:val="0"/>
      <w:marRight w:val="0"/>
      <w:marTop w:val="0"/>
      <w:marBottom w:val="0"/>
      <w:divBdr>
        <w:top w:val="none" w:sz="0" w:space="0" w:color="auto"/>
        <w:left w:val="none" w:sz="0" w:space="0" w:color="auto"/>
        <w:bottom w:val="none" w:sz="0" w:space="0" w:color="auto"/>
        <w:right w:val="none" w:sz="0" w:space="0" w:color="auto"/>
      </w:divBdr>
    </w:div>
    <w:div w:id="49770261">
      <w:bodyDiv w:val="1"/>
      <w:marLeft w:val="0"/>
      <w:marRight w:val="0"/>
      <w:marTop w:val="0"/>
      <w:marBottom w:val="0"/>
      <w:divBdr>
        <w:top w:val="none" w:sz="0" w:space="0" w:color="auto"/>
        <w:left w:val="none" w:sz="0" w:space="0" w:color="auto"/>
        <w:bottom w:val="none" w:sz="0" w:space="0" w:color="auto"/>
        <w:right w:val="none" w:sz="0" w:space="0" w:color="auto"/>
      </w:divBdr>
    </w:div>
    <w:div w:id="49773954">
      <w:bodyDiv w:val="1"/>
      <w:marLeft w:val="0"/>
      <w:marRight w:val="0"/>
      <w:marTop w:val="0"/>
      <w:marBottom w:val="0"/>
      <w:divBdr>
        <w:top w:val="none" w:sz="0" w:space="0" w:color="auto"/>
        <w:left w:val="none" w:sz="0" w:space="0" w:color="auto"/>
        <w:bottom w:val="none" w:sz="0" w:space="0" w:color="auto"/>
        <w:right w:val="none" w:sz="0" w:space="0" w:color="auto"/>
      </w:divBdr>
    </w:div>
    <w:div w:id="50276096">
      <w:bodyDiv w:val="1"/>
      <w:marLeft w:val="0"/>
      <w:marRight w:val="0"/>
      <w:marTop w:val="0"/>
      <w:marBottom w:val="0"/>
      <w:divBdr>
        <w:top w:val="none" w:sz="0" w:space="0" w:color="auto"/>
        <w:left w:val="none" w:sz="0" w:space="0" w:color="auto"/>
        <w:bottom w:val="none" w:sz="0" w:space="0" w:color="auto"/>
        <w:right w:val="none" w:sz="0" w:space="0" w:color="auto"/>
      </w:divBdr>
    </w:div>
    <w:div w:id="51276800">
      <w:bodyDiv w:val="1"/>
      <w:marLeft w:val="0"/>
      <w:marRight w:val="0"/>
      <w:marTop w:val="0"/>
      <w:marBottom w:val="0"/>
      <w:divBdr>
        <w:top w:val="none" w:sz="0" w:space="0" w:color="auto"/>
        <w:left w:val="none" w:sz="0" w:space="0" w:color="auto"/>
        <w:bottom w:val="none" w:sz="0" w:space="0" w:color="auto"/>
        <w:right w:val="none" w:sz="0" w:space="0" w:color="auto"/>
      </w:divBdr>
    </w:div>
    <w:div w:id="52121036">
      <w:bodyDiv w:val="1"/>
      <w:marLeft w:val="0"/>
      <w:marRight w:val="0"/>
      <w:marTop w:val="0"/>
      <w:marBottom w:val="0"/>
      <w:divBdr>
        <w:top w:val="none" w:sz="0" w:space="0" w:color="auto"/>
        <w:left w:val="none" w:sz="0" w:space="0" w:color="auto"/>
        <w:bottom w:val="none" w:sz="0" w:space="0" w:color="auto"/>
        <w:right w:val="none" w:sz="0" w:space="0" w:color="auto"/>
      </w:divBdr>
    </w:div>
    <w:div w:id="52587799">
      <w:bodyDiv w:val="1"/>
      <w:marLeft w:val="0"/>
      <w:marRight w:val="0"/>
      <w:marTop w:val="0"/>
      <w:marBottom w:val="0"/>
      <w:divBdr>
        <w:top w:val="none" w:sz="0" w:space="0" w:color="auto"/>
        <w:left w:val="none" w:sz="0" w:space="0" w:color="auto"/>
        <w:bottom w:val="none" w:sz="0" w:space="0" w:color="auto"/>
        <w:right w:val="none" w:sz="0" w:space="0" w:color="auto"/>
      </w:divBdr>
    </w:div>
    <w:div w:id="52899252">
      <w:bodyDiv w:val="1"/>
      <w:marLeft w:val="0"/>
      <w:marRight w:val="0"/>
      <w:marTop w:val="0"/>
      <w:marBottom w:val="0"/>
      <w:divBdr>
        <w:top w:val="none" w:sz="0" w:space="0" w:color="auto"/>
        <w:left w:val="none" w:sz="0" w:space="0" w:color="auto"/>
        <w:bottom w:val="none" w:sz="0" w:space="0" w:color="auto"/>
        <w:right w:val="none" w:sz="0" w:space="0" w:color="auto"/>
      </w:divBdr>
    </w:div>
    <w:div w:id="52966554">
      <w:bodyDiv w:val="1"/>
      <w:marLeft w:val="0"/>
      <w:marRight w:val="0"/>
      <w:marTop w:val="0"/>
      <w:marBottom w:val="0"/>
      <w:divBdr>
        <w:top w:val="none" w:sz="0" w:space="0" w:color="auto"/>
        <w:left w:val="none" w:sz="0" w:space="0" w:color="auto"/>
        <w:bottom w:val="none" w:sz="0" w:space="0" w:color="auto"/>
        <w:right w:val="none" w:sz="0" w:space="0" w:color="auto"/>
      </w:divBdr>
    </w:div>
    <w:div w:id="53160146">
      <w:bodyDiv w:val="1"/>
      <w:marLeft w:val="0"/>
      <w:marRight w:val="0"/>
      <w:marTop w:val="0"/>
      <w:marBottom w:val="0"/>
      <w:divBdr>
        <w:top w:val="none" w:sz="0" w:space="0" w:color="auto"/>
        <w:left w:val="none" w:sz="0" w:space="0" w:color="auto"/>
        <w:bottom w:val="none" w:sz="0" w:space="0" w:color="auto"/>
        <w:right w:val="none" w:sz="0" w:space="0" w:color="auto"/>
      </w:divBdr>
    </w:div>
    <w:div w:id="54162110">
      <w:bodyDiv w:val="1"/>
      <w:marLeft w:val="0"/>
      <w:marRight w:val="0"/>
      <w:marTop w:val="0"/>
      <w:marBottom w:val="0"/>
      <w:divBdr>
        <w:top w:val="none" w:sz="0" w:space="0" w:color="auto"/>
        <w:left w:val="none" w:sz="0" w:space="0" w:color="auto"/>
        <w:bottom w:val="none" w:sz="0" w:space="0" w:color="auto"/>
        <w:right w:val="none" w:sz="0" w:space="0" w:color="auto"/>
      </w:divBdr>
    </w:div>
    <w:div w:id="54470207">
      <w:bodyDiv w:val="1"/>
      <w:marLeft w:val="0"/>
      <w:marRight w:val="0"/>
      <w:marTop w:val="0"/>
      <w:marBottom w:val="0"/>
      <w:divBdr>
        <w:top w:val="none" w:sz="0" w:space="0" w:color="auto"/>
        <w:left w:val="none" w:sz="0" w:space="0" w:color="auto"/>
        <w:bottom w:val="none" w:sz="0" w:space="0" w:color="auto"/>
        <w:right w:val="none" w:sz="0" w:space="0" w:color="auto"/>
      </w:divBdr>
    </w:div>
    <w:div w:id="54856733">
      <w:bodyDiv w:val="1"/>
      <w:marLeft w:val="0"/>
      <w:marRight w:val="0"/>
      <w:marTop w:val="0"/>
      <w:marBottom w:val="0"/>
      <w:divBdr>
        <w:top w:val="none" w:sz="0" w:space="0" w:color="auto"/>
        <w:left w:val="none" w:sz="0" w:space="0" w:color="auto"/>
        <w:bottom w:val="none" w:sz="0" w:space="0" w:color="auto"/>
        <w:right w:val="none" w:sz="0" w:space="0" w:color="auto"/>
      </w:divBdr>
    </w:div>
    <w:div w:id="55711122">
      <w:bodyDiv w:val="1"/>
      <w:marLeft w:val="0"/>
      <w:marRight w:val="0"/>
      <w:marTop w:val="0"/>
      <w:marBottom w:val="0"/>
      <w:divBdr>
        <w:top w:val="none" w:sz="0" w:space="0" w:color="auto"/>
        <w:left w:val="none" w:sz="0" w:space="0" w:color="auto"/>
        <w:bottom w:val="none" w:sz="0" w:space="0" w:color="auto"/>
        <w:right w:val="none" w:sz="0" w:space="0" w:color="auto"/>
      </w:divBdr>
    </w:div>
    <w:div w:id="56130093">
      <w:bodyDiv w:val="1"/>
      <w:marLeft w:val="0"/>
      <w:marRight w:val="0"/>
      <w:marTop w:val="0"/>
      <w:marBottom w:val="0"/>
      <w:divBdr>
        <w:top w:val="none" w:sz="0" w:space="0" w:color="auto"/>
        <w:left w:val="none" w:sz="0" w:space="0" w:color="auto"/>
        <w:bottom w:val="none" w:sz="0" w:space="0" w:color="auto"/>
        <w:right w:val="none" w:sz="0" w:space="0" w:color="auto"/>
      </w:divBdr>
    </w:div>
    <w:div w:id="56438603">
      <w:bodyDiv w:val="1"/>
      <w:marLeft w:val="0"/>
      <w:marRight w:val="0"/>
      <w:marTop w:val="0"/>
      <w:marBottom w:val="0"/>
      <w:divBdr>
        <w:top w:val="none" w:sz="0" w:space="0" w:color="auto"/>
        <w:left w:val="none" w:sz="0" w:space="0" w:color="auto"/>
        <w:bottom w:val="none" w:sz="0" w:space="0" w:color="auto"/>
        <w:right w:val="none" w:sz="0" w:space="0" w:color="auto"/>
      </w:divBdr>
    </w:div>
    <w:div w:id="56442762">
      <w:bodyDiv w:val="1"/>
      <w:marLeft w:val="0"/>
      <w:marRight w:val="0"/>
      <w:marTop w:val="0"/>
      <w:marBottom w:val="0"/>
      <w:divBdr>
        <w:top w:val="none" w:sz="0" w:space="0" w:color="auto"/>
        <w:left w:val="none" w:sz="0" w:space="0" w:color="auto"/>
        <w:bottom w:val="none" w:sz="0" w:space="0" w:color="auto"/>
        <w:right w:val="none" w:sz="0" w:space="0" w:color="auto"/>
      </w:divBdr>
    </w:div>
    <w:div w:id="56711114">
      <w:bodyDiv w:val="1"/>
      <w:marLeft w:val="0"/>
      <w:marRight w:val="0"/>
      <w:marTop w:val="0"/>
      <w:marBottom w:val="0"/>
      <w:divBdr>
        <w:top w:val="none" w:sz="0" w:space="0" w:color="auto"/>
        <w:left w:val="none" w:sz="0" w:space="0" w:color="auto"/>
        <w:bottom w:val="none" w:sz="0" w:space="0" w:color="auto"/>
        <w:right w:val="none" w:sz="0" w:space="0" w:color="auto"/>
      </w:divBdr>
    </w:div>
    <w:div w:id="57410038">
      <w:bodyDiv w:val="1"/>
      <w:marLeft w:val="0"/>
      <w:marRight w:val="0"/>
      <w:marTop w:val="0"/>
      <w:marBottom w:val="0"/>
      <w:divBdr>
        <w:top w:val="none" w:sz="0" w:space="0" w:color="auto"/>
        <w:left w:val="none" w:sz="0" w:space="0" w:color="auto"/>
        <w:bottom w:val="none" w:sz="0" w:space="0" w:color="auto"/>
        <w:right w:val="none" w:sz="0" w:space="0" w:color="auto"/>
      </w:divBdr>
    </w:div>
    <w:div w:id="58287750">
      <w:bodyDiv w:val="1"/>
      <w:marLeft w:val="0"/>
      <w:marRight w:val="0"/>
      <w:marTop w:val="0"/>
      <w:marBottom w:val="0"/>
      <w:divBdr>
        <w:top w:val="none" w:sz="0" w:space="0" w:color="auto"/>
        <w:left w:val="none" w:sz="0" w:space="0" w:color="auto"/>
        <w:bottom w:val="none" w:sz="0" w:space="0" w:color="auto"/>
        <w:right w:val="none" w:sz="0" w:space="0" w:color="auto"/>
      </w:divBdr>
    </w:div>
    <w:div w:id="58746639">
      <w:bodyDiv w:val="1"/>
      <w:marLeft w:val="0"/>
      <w:marRight w:val="0"/>
      <w:marTop w:val="0"/>
      <w:marBottom w:val="0"/>
      <w:divBdr>
        <w:top w:val="none" w:sz="0" w:space="0" w:color="auto"/>
        <w:left w:val="none" w:sz="0" w:space="0" w:color="auto"/>
        <w:bottom w:val="none" w:sz="0" w:space="0" w:color="auto"/>
        <w:right w:val="none" w:sz="0" w:space="0" w:color="auto"/>
      </w:divBdr>
    </w:div>
    <w:div w:id="58790265">
      <w:bodyDiv w:val="1"/>
      <w:marLeft w:val="0"/>
      <w:marRight w:val="0"/>
      <w:marTop w:val="0"/>
      <w:marBottom w:val="0"/>
      <w:divBdr>
        <w:top w:val="none" w:sz="0" w:space="0" w:color="auto"/>
        <w:left w:val="none" w:sz="0" w:space="0" w:color="auto"/>
        <w:bottom w:val="none" w:sz="0" w:space="0" w:color="auto"/>
        <w:right w:val="none" w:sz="0" w:space="0" w:color="auto"/>
      </w:divBdr>
    </w:div>
    <w:div w:id="60908692">
      <w:bodyDiv w:val="1"/>
      <w:marLeft w:val="0"/>
      <w:marRight w:val="0"/>
      <w:marTop w:val="0"/>
      <w:marBottom w:val="0"/>
      <w:divBdr>
        <w:top w:val="none" w:sz="0" w:space="0" w:color="auto"/>
        <w:left w:val="none" w:sz="0" w:space="0" w:color="auto"/>
        <w:bottom w:val="none" w:sz="0" w:space="0" w:color="auto"/>
        <w:right w:val="none" w:sz="0" w:space="0" w:color="auto"/>
      </w:divBdr>
    </w:div>
    <w:div w:id="61105686">
      <w:bodyDiv w:val="1"/>
      <w:marLeft w:val="0"/>
      <w:marRight w:val="0"/>
      <w:marTop w:val="0"/>
      <w:marBottom w:val="0"/>
      <w:divBdr>
        <w:top w:val="none" w:sz="0" w:space="0" w:color="auto"/>
        <w:left w:val="none" w:sz="0" w:space="0" w:color="auto"/>
        <w:bottom w:val="none" w:sz="0" w:space="0" w:color="auto"/>
        <w:right w:val="none" w:sz="0" w:space="0" w:color="auto"/>
      </w:divBdr>
    </w:div>
    <w:div w:id="61490510">
      <w:bodyDiv w:val="1"/>
      <w:marLeft w:val="0"/>
      <w:marRight w:val="0"/>
      <w:marTop w:val="0"/>
      <w:marBottom w:val="0"/>
      <w:divBdr>
        <w:top w:val="none" w:sz="0" w:space="0" w:color="auto"/>
        <w:left w:val="none" w:sz="0" w:space="0" w:color="auto"/>
        <w:bottom w:val="none" w:sz="0" w:space="0" w:color="auto"/>
        <w:right w:val="none" w:sz="0" w:space="0" w:color="auto"/>
      </w:divBdr>
    </w:div>
    <w:div w:id="62413874">
      <w:bodyDiv w:val="1"/>
      <w:marLeft w:val="0"/>
      <w:marRight w:val="0"/>
      <w:marTop w:val="0"/>
      <w:marBottom w:val="0"/>
      <w:divBdr>
        <w:top w:val="none" w:sz="0" w:space="0" w:color="auto"/>
        <w:left w:val="none" w:sz="0" w:space="0" w:color="auto"/>
        <w:bottom w:val="none" w:sz="0" w:space="0" w:color="auto"/>
        <w:right w:val="none" w:sz="0" w:space="0" w:color="auto"/>
      </w:divBdr>
    </w:div>
    <w:div w:id="62876360">
      <w:bodyDiv w:val="1"/>
      <w:marLeft w:val="0"/>
      <w:marRight w:val="0"/>
      <w:marTop w:val="0"/>
      <w:marBottom w:val="0"/>
      <w:divBdr>
        <w:top w:val="none" w:sz="0" w:space="0" w:color="auto"/>
        <w:left w:val="none" w:sz="0" w:space="0" w:color="auto"/>
        <w:bottom w:val="none" w:sz="0" w:space="0" w:color="auto"/>
        <w:right w:val="none" w:sz="0" w:space="0" w:color="auto"/>
      </w:divBdr>
    </w:div>
    <w:div w:id="63846299">
      <w:bodyDiv w:val="1"/>
      <w:marLeft w:val="0"/>
      <w:marRight w:val="0"/>
      <w:marTop w:val="0"/>
      <w:marBottom w:val="0"/>
      <w:divBdr>
        <w:top w:val="none" w:sz="0" w:space="0" w:color="auto"/>
        <w:left w:val="none" w:sz="0" w:space="0" w:color="auto"/>
        <w:bottom w:val="none" w:sz="0" w:space="0" w:color="auto"/>
        <w:right w:val="none" w:sz="0" w:space="0" w:color="auto"/>
      </w:divBdr>
    </w:div>
    <w:div w:id="64305050">
      <w:bodyDiv w:val="1"/>
      <w:marLeft w:val="0"/>
      <w:marRight w:val="0"/>
      <w:marTop w:val="0"/>
      <w:marBottom w:val="0"/>
      <w:divBdr>
        <w:top w:val="none" w:sz="0" w:space="0" w:color="auto"/>
        <w:left w:val="none" w:sz="0" w:space="0" w:color="auto"/>
        <w:bottom w:val="none" w:sz="0" w:space="0" w:color="auto"/>
        <w:right w:val="none" w:sz="0" w:space="0" w:color="auto"/>
      </w:divBdr>
    </w:div>
    <w:div w:id="64422333">
      <w:bodyDiv w:val="1"/>
      <w:marLeft w:val="0"/>
      <w:marRight w:val="0"/>
      <w:marTop w:val="0"/>
      <w:marBottom w:val="0"/>
      <w:divBdr>
        <w:top w:val="none" w:sz="0" w:space="0" w:color="auto"/>
        <w:left w:val="none" w:sz="0" w:space="0" w:color="auto"/>
        <w:bottom w:val="none" w:sz="0" w:space="0" w:color="auto"/>
        <w:right w:val="none" w:sz="0" w:space="0" w:color="auto"/>
      </w:divBdr>
    </w:div>
    <w:div w:id="64842495">
      <w:bodyDiv w:val="1"/>
      <w:marLeft w:val="0"/>
      <w:marRight w:val="0"/>
      <w:marTop w:val="0"/>
      <w:marBottom w:val="0"/>
      <w:divBdr>
        <w:top w:val="none" w:sz="0" w:space="0" w:color="auto"/>
        <w:left w:val="none" w:sz="0" w:space="0" w:color="auto"/>
        <w:bottom w:val="none" w:sz="0" w:space="0" w:color="auto"/>
        <w:right w:val="none" w:sz="0" w:space="0" w:color="auto"/>
      </w:divBdr>
    </w:div>
    <w:div w:id="66458954">
      <w:bodyDiv w:val="1"/>
      <w:marLeft w:val="0"/>
      <w:marRight w:val="0"/>
      <w:marTop w:val="0"/>
      <w:marBottom w:val="0"/>
      <w:divBdr>
        <w:top w:val="none" w:sz="0" w:space="0" w:color="auto"/>
        <w:left w:val="none" w:sz="0" w:space="0" w:color="auto"/>
        <w:bottom w:val="none" w:sz="0" w:space="0" w:color="auto"/>
        <w:right w:val="none" w:sz="0" w:space="0" w:color="auto"/>
      </w:divBdr>
    </w:div>
    <w:div w:id="66539376">
      <w:bodyDiv w:val="1"/>
      <w:marLeft w:val="0"/>
      <w:marRight w:val="0"/>
      <w:marTop w:val="0"/>
      <w:marBottom w:val="0"/>
      <w:divBdr>
        <w:top w:val="none" w:sz="0" w:space="0" w:color="auto"/>
        <w:left w:val="none" w:sz="0" w:space="0" w:color="auto"/>
        <w:bottom w:val="none" w:sz="0" w:space="0" w:color="auto"/>
        <w:right w:val="none" w:sz="0" w:space="0" w:color="auto"/>
      </w:divBdr>
    </w:div>
    <w:div w:id="68890417">
      <w:bodyDiv w:val="1"/>
      <w:marLeft w:val="0"/>
      <w:marRight w:val="0"/>
      <w:marTop w:val="0"/>
      <w:marBottom w:val="0"/>
      <w:divBdr>
        <w:top w:val="none" w:sz="0" w:space="0" w:color="auto"/>
        <w:left w:val="none" w:sz="0" w:space="0" w:color="auto"/>
        <w:bottom w:val="none" w:sz="0" w:space="0" w:color="auto"/>
        <w:right w:val="none" w:sz="0" w:space="0" w:color="auto"/>
      </w:divBdr>
    </w:div>
    <w:div w:id="69206375">
      <w:bodyDiv w:val="1"/>
      <w:marLeft w:val="0"/>
      <w:marRight w:val="0"/>
      <w:marTop w:val="0"/>
      <w:marBottom w:val="0"/>
      <w:divBdr>
        <w:top w:val="none" w:sz="0" w:space="0" w:color="auto"/>
        <w:left w:val="none" w:sz="0" w:space="0" w:color="auto"/>
        <w:bottom w:val="none" w:sz="0" w:space="0" w:color="auto"/>
        <w:right w:val="none" w:sz="0" w:space="0" w:color="auto"/>
      </w:divBdr>
    </w:div>
    <w:div w:id="69691945">
      <w:bodyDiv w:val="1"/>
      <w:marLeft w:val="0"/>
      <w:marRight w:val="0"/>
      <w:marTop w:val="0"/>
      <w:marBottom w:val="0"/>
      <w:divBdr>
        <w:top w:val="none" w:sz="0" w:space="0" w:color="auto"/>
        <w:left w:val="none" w:sz="0" w:space="0" w:color="auto"/>
        <w:bottom w:val="none" w:sz="0" w:space="0" w:color="auto"/>
        <w:right w:val="none" w:sz="0" w:space="0" w:color="auto"/>
      </w:divBdr>
    </w:div>
    <w:div w:id="69890521">
      <w:bodyDiv w:val="1"/>
      <w:marLeft w:val="0"/>
      <w:marRight w:val="0"/>
      <w:marTop w:val="0"/>
      <w:marBottom w:val="0"/>
      <w:divBdr>
        <w:top w:val="none" w:sz="0" w:space="0" w:color="auto"/>
        <w:left w:val="none" w:sz="0" w:space="0" w:color="auto"/>
        <w:bottom w:val="none" w:sz="0" w:space="0" w:color="auto"/>
        <w:right w:val="none" w:sz="0" w:space="0" w:color="auto"/>
      </w:divBdr>
    </w:div>
    <w:div w:id="69936940">
      <w:bodyDiv w:val="1"/>
      <w:marLeft w:val="0"/>
      <w:marRight w:val="0"/>
      <w:marTop w:val="0"/>
      <w:marBottom w:val="0"/>
      <w:divBdr>
        <w:top w:val="none" w:sz="0" w:space="0" w:color="auto"/>
        <w:left w:val="none" w:sz="0" w:space="0" w:color="auto"/>
        <w:bottom w:val="none" w:sz="0" w:space="0" w:color="auto"/>
        <w:right w:val="none" w:sz="0" w:space="0" w:color="auto"/>
      </w:divBdr>
    </w:div>
    <w:div w:id="71127418">
      <w:bodyDiv w:val="1"/>
      <w:marLeft w:val="0"/>
      <w:marRight w:val="0"/>
      <w:marTop w:val="0"/>
      <w:marBottom w:val="0"/>
      <w:divBdr>
        <w:top w:val="none" w:sz="0" w:space="0" w:color="auto"/>
        <w:left w:val="none" w:sz="0" w:space="0" w:color="auto"/>
        <w:bottom w:val="none" w:sz="0" w:space="0" w:color="auto"/>
        <w:right w:val="none" w:sz="0" w:space="0" w:color="auto"/>
      </w:divBdr>
    </w:div>
    <w:div w:id="71245214">
      <w:bodyDiv w:val="1"/>
      <w:marLeft w:val="0"/>
      <w:marRight w:val="0"/>
      <w:marTop w:val="0"/>
      <w:marBottom w:val="0"/>
      <w:divBdr>
        <w:top w:val="none" w:sz="0" w:space="0" w:color="auto"/>
        <w:left w:val="none" w:sz="0" w:space="0" w:color="auto"/>
        <w:bottom w:val="none" w:sz="0" w:space="0" w:color="auto"/>
        <w:right w:val="none" w:sz="0" w:space="0" w:color="auto"/>
      </w:divBdr>
    </w:div>
    <w:div w:id="72550239">
      <w:bodyDiv w:val="1"/>
      <w:marLeft w:val="0"/>
      <w:marRight w:val="0"/>
      <w:marTop w:val="0"/>
      <w:marBottom w:val="0"/>
      <w:divBdr>
        <w:top w:val="none" w:sz="0" w:space="0" w:color="auto"/>
        <w:left w:val="none" w:sz="0" w:space="0" w:color="auto"/>
        <w:bottom w:val="none" w:sz="0" w:space="0" w:color="auto"/>
        <w:right w:val="none" w:sz="0" w:space="0" w:color="auto"/>
      </w:divBdr>
    </w:div>
    <w:div w:id="73359243">
      <w:bodyDiv w:val="1"/>
      <w:marLeft w:val="0"/>
      <w:marRight w:val="0"/>
      <w:marTop w:val="0"/>
      <w:marBottom w:val="0"/>
      <w:divBdr>
        <w:top w:val="none" w:sz="0" w:space="0" w:color="auto"/>
        <w:left w:val="none" w:sz="0" w:space="0" w:color="auto"/>
        <w:bottom w:val="none" w:sz="0" w:space="0" w:color="auto"/>
        <w:right w:val="none" w:sz="0" w:space="0" w:color="auto"/>
      </w:divBdr>
    </w:div>
    <w:div w:id="73482016">
      <w:bodyDiv w:val="1"/>
      <w:marLeft w:val="0"/>
      <w:marRight w:val="0"/>
      <w:marTop w:val="0"/>
      <w:marBottom w:val="0"/>
      <w:divBdr>
        <w:top w:val="none" w:sz="0" w:space="0" w:color="auto"/>
        <w:left w:val="none" w:sz="0" w:space="0" w:color="auto"/>
        <w:bottom w:val="none" w:sz="0" w:space="0" w:color="auto"/>
        <w:right w:val="none" w:sz="0" w:space="0" w:color="auto"/>
      </w:divBdr>
    </w:div>
    <w:div w:id="73549245">
      <w:bodyDiv w:val="1"/>
      <w:marLeft w:val="0"/>
      <w:marRight w:val="0"/>
      <w:marTop w:val="0"/>
      <w:marBottom w:val="0"/>
      <w:divBdr>
        <w:top w:val="none" w:sz="0" w:space="0" w:color="auto"/>
        <w:left w:val="none" w:sz="0" w:space="0" w:color="auto"/>
        <w:bottom w:val="none" w:sz="0" w:space="0" w:color="auto"/>
        <w:right w:val="none" w:sz="0" w:space="0" w:color="auto"/>
      </w:divBdr>
    </w:div>
    <w:div w:id="73597810">
      <w:bodyDiv w:val="1"/>
      <w:marLeft w:val="0"/>
      <w:marRight w:val="0"/>
      <w:marTop w:val="0"/>
      <w:marBottom w:val="0"/>
      <w:divBdr>
        <w:top w:val="none" w:sz="0" w:space="0" w:color="auto"/>
        <w:left w:val="none" w:sz="0" w:space="0" w:color="auto"/>
        <w:bottom w:val="none" w:sz="0" w:space="0" w:color="auto"/>
        <w:right w:val="none" w:sz="0" w:space="0" w:color="auto"/>
      </w:divBdr>
    </w:div>
    <w:div w:id="73598898">
      <w:bodyDiv w:val="1"/>
      <w:marLeft w:val="0"/>
      <w:marRight w:val="0"/>
      <w:marTop w:val="0"/>
      <w:marBottom w:val="0"/>
      <w:divBdr>
        <w:top w:val="none" w:sz="0" w:space="0" w:color="auto"/>
        <w:left w:val="none" w:sz="0" w:space="0" w:color="auto"/>
        <w:bottom w:val="none" w:sz="0" w:space="0" w:color="auto"/>
        <w:right w:val="none" w:sz="0" w:space="0" w:color="auto"/>
      </w:divBdr>
    </w:div>
    <w:div w:id="73746279">
      <w:bodyDiv w:val="1"/>
      <w:marLeft w:val="0"/>
      <w:marRight w:val="0"/>
      <w:marTop w:val="0"/>
      <w:marBottom w:val="0"/>
      <w:divBdr>
        <w:top w:val="none" w:sz="0" w:space="0" w:color="auto"/>
        <w:left w:val="none" w:sz="0" w:space="0" w:color="auto"/>
        <w:bottom w:val="none" w:sz="0" w:space="0" w:color="auto"/>
        <w:right w:val="none" w:sz="0" w:space="0" w:color="auto"/>
      </w:divBdr>
    </w:div>
    <w:div w:id="74283608">
      <w:bodyDiv w:val="1"/>
      <w:marLeft w:val="0"/>
      <w:marRight w:val="0"/>
      <w:marTop w:val="0"/>
      <w:marBottom w:val="0"/>
      <w:divBdr>
        <w:top w:val="none" w:sz="0" w:space="0" w:color="auto"/>
        <w:left w:val="none" w:sz="0" w:space="0" w:color="auto"/>
        <w:bottom w:val="none" w:sz="0" w:space="0" w:color="auto"/>
        <w:right w:val="none" w:sz="0" w:space="0" w:color="auto"/>
      </w:divBdr>
    </w:div>
    <w:div w:id="75134504">
      <w:bodyDiv w:val="1"/>
      <w:marLeft w:val="0"/>
      <w:marRight w:val="0"/>
      <w:marTop w:val="0"/>
      <w:marBottom w:val="0"/>
      <w:divBdr>
        <w:top w:val="none" w:sz="0" w:space="0" w:color="auto"/>
        <w:left w:val="none" w:sz="0" w:space="0" w:color="auto"/>
        <w:bottom w:val="none" w:sz="0" w:space="0" w:color="auto"/>
        <w:right w:val="none" w:sz="0" w:space="0" w:color="auto"/>
      </w:divBdr>
    </w:div>
    <w:div w:id="75710499">
      <w:bodyDiv w:val="1"/>
      <w:marLeft w:val="0"/>
      <w:marRight w:val="0"/>
      <w:marTop w:val="0"/>
      <w:marBottom w:val="0"/>
      <w:divBdr>
        <w:top w:val="none" w:sz="0" w:space="0" w:color="auto"/>
        <w:left w:val="none" w:sz="0" w:space="0" w:color="auto"/>
        <w:bottom w:val="none" w:sz="0" w:space="0" w:color="auto"/>
        <w:right w:val="none" w:sz="0" w:space="0" w:color="auto"/>
      </w:divBdr>
    </w:div>
    <w:div w:id="75976504">
      <w:bodyDiv w:val="1"/>
      <w:marLeft w:val="0"/>
      <w:marRight w:val="0"/>
      <w:marTop w:val="0"/>
      <w:marBottom w:val="0"/>
      <w:divBdr>
        <w:top w:val="none" w:sz="0" w:space="0" w:color="auto"/>
        <w:left w:val="none" w:sz="0" w:space="0" w:color="auto"/>
        <w:bottom w:val="none" w:sz="0" w:space="0" w:color="auto"/>
        <w:right w:val="none" w:sz="0" w:space="0" w:color="auto"/>
      </w:divBdr>
    </w:div>
    <w:div w:id="76293051">
      <w:bodyDiv w:val="1"/>
      <w:marLeft w:val="0"/>
      <w:marRight w:val="0"/>
      <w:marTop w:val="0"/>
      <w:marBottom w:val="0"/>
      <w:divBdr>
        <w:top w:val="none" w:sz="0" w:space="0" w:color="auto"/>
        <w:left w:val="none" w:sz="0" w:space="0" w:color="auto"/>
        <w:bottom w:val="none" w:sz="0" w:space="0" w:color="auto"/>
        <w:right w:val="none" w:sz="0" w:space="0" w:color="auto"/>
      </w:divBdr>
    </w:div>
    <w:div w:id="76368601">
      <w:bodyDiv w:val="1"/>
      <w:marLeft w:val="0"/>
      <w:marRight w:val="0"/>
      <w:marTop w:val="0"/>
      <w:marBottom w:val="0"/>
      <w:divBdr>
        <w:top w:val="none" w:sz="0" w:space="0" w:color="auto"/>
        <w:left w:val="none" w:sz="0" w:space="0" w:color="auto"/>
        <w:bottom w:val="none" w:sz="0" w:space="0" w:color="auto"/>
        <w:right w:val="none" w:sz="0" w:space="0" w:color="auto"/>
      </w:divBdr>
    </w:div>
    <w:div w:id="78718843">
      <w:bodyDiv w:val="1"/>
      <w:marLeft w:val="0"/>
      <w:marRight w:val="0"/>
      <w:marTop w:val="0"/>
      <w:marBottom w:val="0"/>
      <w:divBdr>
        <w:top w:val="none" w:sz="0" w:space="0" w:color="auto"/>
        <w:left w:val="none" w:sz="0" w:space="0" w:color="auto"/>
        <w:bottom w:val="none" w:sz="0" w:space="0" w:color="auto"/>
        <w:right w:val="none" w:sz="0" w:space="0" w:color="auto"/>
      </w:divBdr>
    </w:div>
    <w:div w:id="78719493">
      <w:bodyDiv w:val="1"/>
      <w:marLeft w:val="0"/>
      <w:marRight w:val="0"/>
      <w:marTop w:val="0"/>
      <w:marBottom w:val="0"/>
      <w:divBdr>
        <w:top w:val="none" w:sz="0" w:space="0" w:color="auto"/>
        <w:left w:val="none" w:sz="0" w:space="0" w:color="auto"/>
        <w:bottom w:val="none" w:sz="0" w:space="0" w:color="auto"/>
        <w:right w:val="none" w:sz="0" w:space="0" w:color="auto"/>
      </w:divBdr>
    </w:div>
    <w:div w:id="79495261">
      <w:bodyDiv w:val="1"/>
      <w:marLeft w:val="0"/>
      <w:marRight w:val="0"/>
      <w:marTop w:val="0"/>
      <w:marBottom w:val="0"/>
      <w:divBdr>
        <w:top w:val="none" w:sz="0" w:space="0" w:color="auto"/>
        <w:left w:val="none" w:sz="0" w:space="0" w:color="auto"/>
        <w:bottom w:val="none" w:sz="0" w:space="0" w:color="auto"/>
        <w:right w:val="none" w:sz="0" w:space="0" w:color="auto"/>
      </w:divBdr>
    </w:div>
    <w:div w:id="79721001">
      <w:bodyDiv w:val="1"/>
      <w:marLeft w:val="0"/>
      <w:marRight w:val="0"/>
      <w:marTop w:val="0"/>
      <w:marBottom w:val="0"/>
      <w:divBdr>
        <w:top w:val="none" w:sz="0" w:space="0" w:color="auto"/>
        <w:left w:val="none" w:sz="0" w:space="0" w:color="auto"/>
        <w:bottom w:val="none" w:sz="0" w:space="0" w:color="auto"/>
        <w:right w:val="none" w:sz="0" w:space="0" w:color="auto"/>
      </w:divBdr>
    </w:div>
    <w:div w:id="80496273">
      <w:bodyDiv w:val="1"/>
      <w:marLeft w:val="0"/>
      <w:marRight w:val="0"/>
      <w:marTop w:val="0"/>
      <w:marBottom w:val="0"/>
      <w:divBdr>
        <w:top w:val="none" w:sz="0" w:space="0" w:color="auto"/>
        <w:left w:val="none" w:sz="0" w:space="0" w:color="auto"/>
        <w:bottom w:val="none" w:sz="0" w:space="0" w:color="auto"/>
        <w:right w:val="none" w:sz="0" w:space="0" w:color="auto"/>
      </w:divBdr>
    </w:div>
    <w:div w:id="80639363">
      <w:bodyDiv w:val="1"/>
      <w:marLeft w:val="0"/>
      <w:marRight w:val="0"/>
      <w:marTop w:val="0"/>
      <w:marBottom w:val="0"/>
      <w:divBdr>
        <w:top w:val="none" w:sz="0" w:space="0" w:color="auto"/>
        <w:left w:val="none" w:sz="0" w:space="0" w:color="auto"/>
        <w:bottom w:val="none" w:sz="0" w:space="0" w:color="auto"/>
        <w:right w:val="none" w:sz="0" w:space="0" w:color="auto"/>
      </w:divBdr>
    </w:div>
    <w:div w:id="83957863">
      <w:bodyDiv w:val="1"/>
      <w:marLeft w:val="0"/>
      <w:marRight w:val="0"/>
      <w:marTop w:val="0"/>
      <w:marBottom w:val="0"/>
      <w:divBdr>
        <w:top w:val="none" w:sz="0" w:space="0" w:color="auto"/>
        <w:left w:val="none" w:sz="0" w:space="0" w:color="auto"/>
        <w:bottom w:val="none" w:sz="0" w:space="0" w:color="auto"/>
        <w:right w:val="none" w:sz="0" w:space="0" w:color="auto"/>
      </w:divBdr>
    </w:div>
    <w:div w:id="84347006">
      <w:bodyDiv w:val="1"/>
      <w:marLeft w:val="0"/>
      <w:marRight w:val="0"/>
      <w:marTop w:val="0"/>
      <w:marBottom w:val="0"/>
      <w:divBdr>
        <w:top w:val="none" w:sz="0" w:space="0" w:color="auto"/>
        <w:left w:val="none" w:sz="0" w:space="0" w:color="auto"/>
        <w:bottom w:val="none" w:sz="0" w:space="0" w:color="auto"/>
        <w:right w:val="none" w:sz="0" w:space="0" w:color="auto"/>
      </w:divBdr>
    </w:div>
    <w:div w:id="85543198">
      <w:bodyDiv w:val="1"/>
      <w:marLeft w:val="0"/>
      <w:marRight w:val="0"/>
      <w:marTop w:val="0"/>
      <w:marBottom w:val="0"/>
      <w:divBdr>
        <w:top w:val="none" w:sz="0" w:space="0" w:color="auto"/>
        <w:left w:val="none" w:sz="0" w:space="0" w:color="auto"/>
        <w:bottom w:val="none" w:sz="0" w:space="0" w:color="auto"/>
        <w:right w:val="none" w:sz="0" w:space="0" w:color="auto"/>
      </w:divBdr>
    </w:div>
    <w:div w:id="86972486">
      <w:bodyDiv w:val="1"/>
      <w:marLeft w:val="0"/>
      <w:marRight w:val="0"/>
      <w:marTop w:val="0"/>
      <w:marBottom w:val="0"/>
      <w:divBdr>
        <w:top w:val="none" w:sz="0" w:space="0" w:color="auto"/>
        <w:left w:val="none" w:sz="0" w:space="0" w:color="auto"/>
        <w:bottom w:val="none" w:sz="0" w:space="0" w:color="auto"/>
        <w:right w:val="none" w:sz="0" w:space="0" w:color="auto"/>
      </w:divBdr>
    </w:div>
    <w:div w:id="87191344">
      <w:bodyDiv w:val="1"/>
      <w:marLeft w:val="0"/>
      <w:marRight w:val="0"/>
      <w:marTop w:val="0"/>
      <w:marBottom w:val="0"/>
      <w:divBdr>
        <w:top w:val="none" w:sz="0" w:space="0" w:color="auto"/>
        <w:left w:val="none" w:sz="0" w:space="0" w:color="auto"/>
        <w:bottom w:val="none" w:sz="0" w:space="0" w:color="auto"/>
        <w:right w:val="none" w:sz="0" w:space="0" w:color="auto"/>
      </w:divBdr>
    </w:div>
    <w:div w:id="87890636">
      <w:bodyDiv w:val="1"/>
      <w:marLeft w:val="0"/>
      <w:marRight w:val="0"/>
      <w:marTop w:val="0"/>
      <w:marBottom w:val="0"/>
      <w:divBdr>
        <w:top w:val="none" w:sz="0" w:space="0" w:color="auto"/>
        <w:left w:val="none" w:sz="0" w:space="0" w:color="auto"/>
        <w:bottom w:val="none" w:sz="0" w:space="0" w:color="auto"/>
        <w:right w:val="none" w:sz="0" w:space="0" w:color="auto"/>
      </w:divBdr>
    </w:div>
    <w:div w:id="88164647">
      <w:bodyDiv w:val="1"/>
      <w:marLeft w:val="0"/>
      <w:marRight w:val="0"/>
      <w:marTop w:val="0"/>
      <w:marBottom w:val="0"/>
      <w:divBdr>
        <w:top w:val="none" w:sz="0" w:space="0" w:color="auto"/>
        <w:left w:val="none" w:sz="0" w:space="0" w:color="auto"/>
        <w:bottom w:val="none" w:sz="0" w:space="0" w:color="auto"/>
        <w:right w:val="none" w:sz="0" w:space="0" w:color="auto"/>
      </w:divBdr>
    </w:div>
    <w:div w:id="89400810">
      <w:bodyDiv w:val="1"/>
      <w:marLeft w:val="0"/>
      <w:marRight w:val="0"/>
      <w:marTop w:val="0"/>
      <w:marBottom w:val="0"/>
      <w:divBdr>
        <w:top w:val="none" w:sz="0" w:space="0" w:color="auto"/>
        <w:left w:val="none" w:sz="0" w:space="0" w:color="auto"/>
        <w:bottom w:val="none" w:sz="0" w:space="0" w:color="auto"/>
        <w:right w:val="none" w:sz="0" w:space="0" w:color="auto"/>
      </w:divBdr>
    </w:div>
    <w:div w:id="89591074">
      <w:bodyDiv w:val="1"/>
      <w:marLeft w:val="0"/>
      <w:marRight w:val="0"/>
      <w:marTop w:val="0"/>
      <w:marBottom w:val="0"/>
      <w:divBdr>
        <w:top w:val="none" w:sz="0" w:space="0" w:color="auto"/>
        <w:left w:val="none" w:sz="0" w:space="0" w:color="auto"/>
        <w:bottom w:val="none" w:sz="0" w:space="0" w:color="auto"/>
        <w:right w:val="none" w:sz="0" w:space="0" w:color="auto"/>
      </w:divBdr>
    </w:div>
    <w:div w:id="89736254">
      <w:bodyDiv w:val="1"/>
      <w:marLeft w:val="0"/>
      <w:marRight w:val="0"/>
      <w:marTop w:val="0"/>
      <w:marBottom w:val="0"/>
      <w:divBdr>
        <w:top w:val="none" w:sz="0" w:space="0" w:color="auto"/>
        <w:left w:val="none" w:sz="0" w:space="0" w:color="auto"/>
        <w:bottom w:val="none" w:sz="0" w:space="0" w:color="auto"/>
        <w:right w:val="none" w:sz="0" w:space="0" w:color="auto"/>
      </w:divBdr>
    </w:div>
    <w:div w:id="90859251">
      <w:bodyDiv w:val="1"/>
      <w:marLeft w:val="0"/>
      <w:marRight w:val="0"/>
      <w:marTop w:val="0"/>
      <w:marBottom w:val="0"/>
      <w:divBdr>
        <w:top w:val="none" w:sz="0" w:space="0" w:color="auto"/>
        <w:left w:val="none" w:sz="0" w:space="0" w:color="auto"/>
        <w:bottom w:val="none" w:sz="0" w:space="0" w:color="auto"/>
        <w:right w:val="none" w:sz="0" w:space="0" w:color="auto"/>
      </w:divBdr>
    </w:div>
    <w:div w:id="92436237">
      <w:bodyDiv w:val="1"/>
      <w:marLeft w:val="0"/>
      <w:marRight w:val="0"/>
      <w:marTop w:val="0"/>
      <w:marBottom w:val="0"/>
      <w:divBdr>
        <w:top w:val="none" w:sz="0" w:space="0" w:color="auto"/>
        <w:left w:val="none" w:sz="0" w:space="0" w:color="auto"/>
        <w:bottom w:val="none" w:sz="0" w:space="0" w:color="auto"/>
        <w:right w:val="none" w:sz="0" w:space="0" w:color="auto"/>
      </w:divBdr>
    </w:div>
    <w:div w:id="93476192">
      <w:bodyDiv w:val="1"/>
      <w:marLeft w:val="0"/>
      <w:marRight w:val="0"/>
      <w:marTop w:val="0"/>
      <w:marBottom w:val="0"/>
      <w:divBdr>
        <w:top w:val="none" w:sz="0" w:space="0" w:color="auto"/>
        <w:left w:val="none" w:sz="0" w:space="0" w:color="auto"/>
        <w:bottom w:val="none" w:sz="0" w:space="0" w:color="auto"/>
        <w:right w:val="none" w:sz="0" w:space="0" w:color="auto"/>
      </w:divBdr>
    </w:div>
    <w:div w:id="93550915">
      <w:bodyDiv w:val="1"/>
      <w:marLeft w:val="0"/>
      <w:marRight w:val="0"/>
      <w:marTop w:val="0"/>
      <w:marBottom w:val="0"/>
      <w:divBdr>
        <w:top w:val="none" w:sz="0" w:space="0" w:color="auto"/>
        <w:left w:val="none" w:sz="0" w:space="0" w:color="auto"/>
        <w:bottom w:val="none" w:sz="0" w:space="0" w:color="auto"/>
        <w:right w:val="none" w:sz="0" w:space="0" w:color="auto"/>
      </w:divBdr>
    </w:div>
    <w:div w:id="93868285">
      <w:bodyDiv w:val="1"/>
      <w:marLeft w:val="0"/>
      <w:marRight w:val="0"/>
      <w:marTop w:val="0"/>
      <w:marBottom w:val="0"/>
      <w:divBdr>
        <w:top w:val="none" w:sz="0" w:space="0" w:color="auto"/>
        <w:left w:val="none" w:sz="0" w:space="0" w:color="auto"/>
        <w:bottom w:val="none" w:sz="0" w:space="0" w:color="auto"/>
        <w:right w:val="none" w:sz="0" w:space="0" w:color="auto"/>
      </w:divBdr>
    </w:div>
    <w:div w:id="93985109">
      <w:bodyDiv w:val="1"/>
      <w:marLeft w:val="0"/>
      <w:marRight w:val="0"/>
      <w:marTop w:val="0"/>
      <w:marBottom w:val="0"/>
      <w:divBdr>
        <w:top w:val="none" w:sz="0" w:space="0" w:color="auto"/>
        <w:left w:val="none" w:sz="0" w:space="0" w:color="auto"/>
        <w:bottom w:val="none" w:sz="0" w:space="0" w:color="auto"/>
        <w:right w:val="none" w:sz="0" w:space="0" w:color="auto"/>
      </w:divBdr>
    </w:div>
    <w:div w:id="96104453">
      <w:bodyDiv w:val="1"/>
      <w:marLeft w:val="0"/>
      <w:marRight w:val="0"/>
      <w:marTop w:val="0"/>
      <w:marBottom w:val="0"/>
      <w:divBdr>
        <w:top w:val="none" w:sz="0" w:space="0" w:color="auto"/>
        <w:left w:val="none" w:sz="0" w:space="0" w:color="auto"/>
        <w:bottom w:val="none" w:sz="0" w:space="0" w:color="auto"/>
        <w:right w:val="none" w:sz="0" w:space="0" w:color="auto"/>
      </w:divBdr>
    </w:div>
    <w:div w:id="96679142">
      <w:bodyDiv w:val="1"/>
      <w:marLeft w:val="0"/>
      <w:marRight w:val="0"/>
      <w:marTop w:val="0"/>
      <w:marBottom w:val="0"/>
      <w:divBdr>
        <w:top w:val="none" w:sz="0" w:space="0" w:color="auto"/>
        <w:left w:val="none" w:sz="0" w:space="0" w:color="auto"/>
        <w:bottom w:val="none" w:sz="0" w:space="0" w:color="auto"/>
        <w:right w:val="none" w:sz="0" w:space="0" w:color="auto"/>
      </w:divBdr>
    </w:div>
    <w:div w:id="97407319">
      <w:bodyDiv w:val="1"/>
      <w:marLeft w:val="0"/>
      <w:marRight w:val="0"/>
      <w:marTop w:val="0"/>
      <w:marBottom w:val="0"/>
      <w:divBdr>
        <w:top w:val="none" w:sz="0" w:space="0" w:color="auto"/>
        <w:left w:val="none" w:sz="0" w:space="0" w:color="auto"/>
        <w:bottom w:val="none" w:sz="0" w:space="0" w:color="auto"/>
        <w:right w:val="none" w:sz="0" w:space="0" w:color="auto"/>
      </w:divBdr>
    </w:div>
    <w:div w:id="97720444">
      <w:bodyDiv w:val="1"/>
      <w:marLeft w:val="0"/>
      <w:marRight w:val="0"/>
      <w:marTop w:val="0"/>
      <w:marBottom w:val="0"/>
      <w:divBdr>
        <w:top w:val="none" w:sz="0" w:space="0" w:color="auto"/>
        <w:left w:val="none" w:sz="0" w:space="0" w:color="auto"/>
        <w:bottom w:val="none" w:sz="0" w:space="0" w:color="auto"/>
        <w:right w:val="none" w:sz="0" w:space="0" w:color="auto"/>
      </w:divBdr>
    </w:div>
    <w:div w:id="98184843">
      <w:bodyDiv w:val="1"/>
      <w:marLeft w:val="0"/>
      <w:marRight w:val="0"/>
      <w:marTop w:val="0"/>
      <w:marBottom w:val="0"/>
      <w:divBdr>
        <w:top w:val="none" w:sz="0" w:space="0" w:color="auto"/>
        <w:left w:val="none" w:sz="0" w:space="0" w:color="auto"/>
        <w:bottom w:val="none" w:sz="0" w:space="0" w:color="auto"/>
        <w:right w:val="none" w:sz="0" w:space="0" w:color="auto"/>
      </w:divBdr>
    </w:div>
    <w:div w:id="98961281">
      <w:bodyDiv w:val="1"/>
      <w:marLeft w:val="0"/>
      <w:marRight w:val="0"/>
      <w:marTop w:val="0"/>
      <w:marBottom w:val="0"/>
      <w:divBdr>
        <w:top w:val="none" w:sz="0" w:space="0" w:color="auto"/>
        <w:left w:val="none" w:sz="0" w:space="0" w:color="auto"/>
        <w:bottom w:val="none" w:sz="0" w:space="0" w:color="auto"/>
        <w:right w:val="none" w:sz="0" w:space="0" w:color="auto"/>
      </w:divBdr>
    </w:div>
    <w:div w:id="99841888">
      <w:bodyDiv w:val="1"/>
      <w:marLeft w:val="0"/>
      <w:marRight w:val="0"/>
      <w:marTop w:val="0"/>
      <w:marBottom w:val="0"/>
      <w:divBdr>
        <w:top w:val="none" w:sz="0" w:space="0" w:color="auto"/>
        <w:left w:val="none" w:sz="0" w:space="0" w:color="auto"/>
        <w:bottom w:val="none" w:sz="0" w:space="0" w:color="auto"/>
        <w:right w:val="none" w:sz="0" w:space="0" w:color="auto"/>
      </w:divBdr>
    </w:div>
    <w:div w:id="100732844">
      <w:bodyDiv w:val="1"/>
      <w:marLeft w:val="0"/>
      <w:marRight w:val="0"/>
      <w:marTop w:val="0"/>
      <w:marBottom w:val="0"/>
      <w:divBdr>
        <w:top w:val="none" w:sz="0" w:space="0" w:color="auto"/>
        <w:left w:val="none" w:sz="0" w:space="0" w:color="auto"/>
        <w:bottom w:val="none" w:sz="0" w:space="0" w:color="auto"/>
        <w:right w:val="none" w:sz="0" w:space="0" w:color="auto"/>
      </w:divBdr>
    </w:div>
    <w:div w:id="103112314">
      <w:bodyDiv w:val="1"/>
      <w:marLeft w:val="0"/>
      <w:marRight w:val="0"/>
      <w:marTop w:val="0"/>
      <w:marBottom w:val="0"/>
      <w:divBdr>
        <w:top w:val="none" w:sz="0" w:space="0" w:color="auto"/>
        <w:left w:val="none" w:sz="0" w:space="0" w:color="auto"/>
        <w:bottom w:val="none" w:sz="0" w:space="0" w:color="auto"/>
        <w:right w:val="none" w:sz="0" w:space="0" w:color="auto"/>
      </w:divBdr>
    </w:div>
    <w:div w:id="104808170">
      <w:bodyDiv w:val="1"/>
      <w:marLeft w:val="0"/>
      <w:marRight w:val="0"/>
      <w:marTop w:val="0"/>
      <w:marBottom w:val="0"/>
      <w:divBdr>
        <w:top w:val="none" w:sz="0" w:space="0" w:color="auto"/>
        <w:left w:val="none" w:sz="0" w:space="0" w:color="auto"/>
        <w:bottom w:val="none" w:sz="0" w:space="0" w:color="auto"/>
        <w:right w:val="none" w:sz="0" w:space="0" w:color="auto"/>
      </w:divBdr>
    </w:div>
    <w:div w:id="105008959">
      <w:bodyDiv w:val="1"/>
      <w:marLeft w:val="0"/>
      <w:marRight w:val="0"/>
      <w:marTop w:val="0"/>
      <w:marBottom w:val="0"/>
      <w:divBdr>
        <w:top w:val="none" w:sz="0" w:space="0" w:color="auto"/>
        <w:left w:val="none" w:sz="0" w:space="0" w:color="auto"/>
        <w:bottom w:val="none" w:sz="0" w:space="0" w:color="auto"/>
        <w:right w:val="none" w:sz="0" w:space="0" w:color="auto"/>
      </w:divBdr>
    </w:div>
    <w:div w:id="106126443">
      <w:bodyDiv w:val="1"/>
      <w:marLeft w:val="0"/>
      <w:marRight w:val="0"/>
      <w:marTop w:val="0"/>
      <w:marBottom w:val="0"/>
      <w:divBdr>
        <w:top w:val="none" w:sz="0" w:space="0" w:color="auto"/>
        <w:left w:val="none" w:sz="0" w:space="0" w:color="auto"/>
        <w:bottom w:val="none" w:sz="0" w:space="0" w:color="auto"/>
        <w:right w:val="none" w:sz="0" w:space="0" w:color="auto"/>
      </w:divBdr>
    </w:div>
    <w:div w:id="106394994">
      <w:bodyDiv w:val="1"/>
      <w:marLeft w:val="0"/>
      <w:marRight w:val="0"/>
      <w:marTop w:val="0"/>
      <w:marBottom w:val="0"/>
      <w:divBdr>
        <w:top w:val="none" w:sz="0" w:space="0" w:color="auto"/>
        <w:left w:val="none" w:sz="0" w:space="0" w:color="auto"/>
        <w:bottom w:val="none" w:sz="0" w:space="0" w:color="auto"/>
        <w:right w:val="none" w:sz="0" w:space="0" w:color="auto"/>
      </w:divBdr>
    </w:div>
    <w:div w:id="106431831">
      <w:bodyDiv w:val="1"/>
      <w:marLeft w:val="0"/>
      <w:marRight w:val="0"/>
      <w:marTop w:val="0"/>
      <w:marBottom w:val="0"/>
      <w:divBdr>
        <w:top w:val="none" w:sz="0" w:space="0" w:color="auto"/>
        <w:left w:val="none" w:sz="0" w:space="0" w:color="auto"/>
        <w:bottom w:val="none" w:sz="0" w:space="0" w:color="auto"/>
        <w:right w:val="none" w:sz="0" w:space="0" w:color="auto"/>
      </w:divBdr>
    </w:div>
    <w:div w:id="106893669">
      <w:bodyDiv w:val="1"/>
      <w:marLeft w:val="0"/>
      <w:marRight w:val="0"/>
      <w:marTop w:val="0"/>
      <w:marBottom w:val="0"/>
      <w:divBdr>
        <w:top w:val="none" w:sz="0" w:space="0" w:color="auto"/>
        <w:left w:val="none" w:sz="0" w:space="0" w:color="auto"/>
        <w:bottom w:val="none" w:sz="0" w:space="0" w:color="auto"/>
        <w:right w:val="none" w:sz="0" w:space="0" w:color="auto"/>
      </w:divBdr>
    </w:div>
    <w:div w:id="107509716">
      <w:bodyDiv w:val="1"/>
      <w:marLeft w:val="0"/>
      <w:marRight w:val="0"/>
      <w:marTop w:val="0"/>
      <w:marBottom w:val="0"/>
      <w:divBdr>
        <w:top w:val="none" w:sz="0" w:space="0" w:color="auto"/>
        <w:left w:val="none" w:sz="0" w:space="0" w:color="auto"/>
        <w:bottom w:val="none" w:sz="0" w:space="0" w:color="auto"/>
        <w:right w:val="none" w:sz="0" w:space="0" w:color="auto"/>
      </w:divBdr>
    </w:div>
    <w:div w:id="107699956">
      <w:bodyDiv w:val="1"/>
      <w:marLeft w:val="0"/>
      <w:marRight w:val="0"/>
      <w:marTop w:val="0"/>
      <w:marBottom w:val="0"/>
      <w:divBdr>
        <w:top w:val="none" w:sz="0" w:space="0" w:color="auto"/>
        <w:left w:val="none" w:sz="0" w:space="0" w:color="auto"/>
        <w:bottom w:val="none" w:sz="0" w:space="0" w:color="auto"/>
        <w:right w:val="none" w:sz="0" w:space="0" w:color="auto"/>
      </w:divBdr>
    </w:div>
    <w:div w:id="107890594">
      <w:bodyDiv w:val="1"/>
      <w:marLeft w:val="0"/>
      <w:marRight w:val="0"/>
      <w:marTop w:val="0"/>
      <w:marBottom w:val="0"/>
      <w:divBdr>
        <w:top w:val="none" w:sz="0" w:space="0" w:color="auto"/>
        <w:left w:val="none" w:sz="0" w:space="0" w:color="auto"/>
        <w:bottom w:val="none" w:sz="0" w:space="0" w:color="auto"/>
        <w:right w:val="none" w:sz="0" w:space="0" w:color="auto"/>
      </w:divBdr>
    </w:div>
    <w:div w:id="107892306">
      <w:bodyDiv w:val="1"/>
      <w:marLeft w:val="0"/>
      <w:marRight w:val="0"/>
      <w:marTop w:val="0"/>
      <w:marBottom w:val="0"/>
      <w:divBdr>
        <w:top w:val="none" w:sz="0" w:space="0" w:color="auto"/>
        <w:left w:val="none" w:sz="0" w:space="0" w:color="auto"/>
        <w:bottom w:val="none" w:sz="0" w:space="0" w:color="auto"/>
        <w:right w:val="none" w:sz="0" w:space="0" w:color="auto"/>
      </w:divBdr>
    </w:div>
    <w:div w:id="108086925">
      <w:bodyDiv w:val="1"/>
      <w:marLeft w:val="0"/>
      <w:marRight w:val="0"/>
      <w:marTop w:val="0"/>
      <w:marBottom w:val="0"/>
      <w:divBdr>
        <w:top w:val="none" w:sz="0" w:space="0" w:color="auto"/>
        <w:left w:val="none" w:sz="0" w:space="0" w:color="auto"/>
        <w:bottom w:val="none" w:sz="0" w:space="0" w:color="auto"/>
        <w:right w:val="none" w:sz="0" w:space="0" w:color="auto"/>
      </w:divBdr>
    </w:div>
    <w:div w:id="109669604">
      <w:bodyDiv w:val="1"/>
      <w:marLeft w:val="0"/>
      <w:marRight w:val="0"/>
      <w:marTop w:val="0"/>
      <w:marBottom w:val="0"/>
      <w:divBdr>
        <w:top w:val="none" w:sz="0" w:space="0" w:color="auto"/>
        <w:left w:val="none" w:sz="0" w:space="0" w:color="auto"/>
        <w:bottom w:val="none" w:sz="0" w:space="0" w:color="auto"/>
        <w:right w:val="none" w:sz="0" w:space="0" w:color="auto"/>
      </w:divBdr>
    </w:div>
    <w:div w:id="110057034">
      <w:bodyDiv w:val="1"/>
      <w:marLeft w:val="0"/>
      <w:marRight w:val="0"/>
      <w:marTop w:val="0"/>
      <w:marBottom w:val="0"/>
      <w:divBdr>
        <w:top w:val="none" w:sz="0" w:space="0" w:color="auto"/>
        <w:left w:val="none" w:sz="0" w:space="0" w:color="auto"/>
        <w:bottom w:val="none" w:sz="0" w:space="0" w:color="auto"/>
        <w:right w:val="none" w:sz="0" w:space="0" w:color="auto"/>
      </w:divBdr>
    </w:div>
    <w:div w:id="110436823">
      <w:bodyDiv w:val="1"/>
      <w:marLeft w:val="0"/>
      <w:marRight w:val="0"/>
      <w:marTop w:val="0"/>
      <w:marBottom w:val="0"/>
      <w:divBdr>
        <w:top w:val="none" w:sz="0" w:space="0" w:color="auto"/>
        <w:left w:val="none" w:sz="0" w:space="0" w:color="auto"/>
        <w:bottom w:val="none" w:sz="0" w:space="0" w:color="auto"/>
        <w:right w:val="none" w:sz="0" w:space="0" w:color="auto"/>
      </w:divBdr>
    </w:div>
    <w:div w:id="110980479">
      <w:bodyDiv w:val="1"/>
      <w:marLeft w:val="0"/>
      <w:marRight w:val="0"/>
      <w:marTop w:val="0"/>
      <w:marBottom w:val="0"/>
      <w:divBdr>
        <w:top w:val="none" w:sz="0" w:space="0" w:color="auto"/>
        <w:left w:val="none" w:sz="0" w:space="0" w:color="auto"/>
        <w:bottom w:val="none" w:sz="0" w:space="0" w:color="auto"/>
        <w:right w:val="none" w:sz="0" w:space="0" w:color="auto"/>
      </w:divBdr>
    </w:div>
    <w:div w:id="111482910">
      <w:bodyDiv w:val="1"/>
      <w:marLeft w:val="0"/>
      <w:marRight w:val="0"/>
      <w:marTop w:val="0"/>
      <w:marBottom w:val="0"/>
      <w:divBdr>
        <w:top w:val="none" w:sz="0" w:space="0" w:color="auto"/>
        <w:left w:val="none" w:sz="0" w:space="0" w:color="auto"/>
        <w:bottom w:val="none" w:sz="0" w:space="0" w:color="auto"/>
        <w:right w:val="none" w:sz="0" w:space="0" w:color="auto"/>
      </w:divBdr>
    </w:div>
    <w:div w:id="113596303">
      <w:bodyDiv w:val="1"/>
      <w:marLeft w:val="0"/>
      <w:marRight w:val="0"/>
      <w:marTop w:val="0"/>
      <w:marBottom w:val="0"/>
      <w:divBdr>
        <w:top w:val="none" w:sz="0" w:space="0" w:color="auto"/>
        <w:left w:val="none" w:sz="0" w:space="0" w:color="auto"/>
        <w:bottom w:val="none" w:sz="0" w:space="0" w:color="auto"/>
        <w:right w:val="none" w:sz="0" w:space="0" w:color="auto"/>
      </w:divBdr>
    </w:div>
    <w:div w:id="114642707">
      <w:bodyDiv w:val="1"/>
      <w:marLeft w:val="0"/>
      <w:marRight w:val="0"/>
      <w:marTop w:val="0"/>
      <w:marBottom w:val="0"/>
      <w:divBdr>
        <w:top w:val="none" w:sz="0" w:space="0" w:color="auto"/>
        <w:left w:val="none" w:sz="0" w:space="0" w:color="auto"/>
        <w:bottom w:val="none" w:sz="0" w:space="0" w:color="auto"/>
        <w:right w:val="none" w:sz="0" w:space="0" w:color="auto"/>
      </w:divBdr>
    </w:div>
    <w:div w:id="114906461">
      <w:bodyDiv w:val="1"/>
      <w:marLeft w:val="0"/>
      <w:marRight w:val="0"/>
      <w:marTop w:val="0"/>
      <w:marBottom w:val="0"/>
      <w:divBdr>
        <w:top w:val="none" w:sz="0" w:space="0" w:color="auto"/>
        <w:left w:val="none" w:sz="0" w:space="0" w:color="auto"/>
        <w:bottom w:val="none" w:sz="0" w:space="0" w:color="auto"/>
        <w:right w:val="none" w:sz="0" w:space="0" w:color="auto"/>
      </w:divBdr>
    </w:div>
    <w:div w:id="115875920">
      <w:bodyDiv w:val="1"/>
      <w:marLeft w:val="0"/>
      <w:marRight w:val="0"/>
      <w:marTop w:val="0"/>
      <w:marBottom w:val="0"/>
      <w:divBdr>
        <w:top w:val="none" w:sz="0" w:space="0" w:color="auto"/>
        <w:left w:val="none" w:sz="0" w:space="0" w:color="auto"/>
        <w:bottom w:val="none" w:sz="0" w:space="0" w:color="auto"/>
        <w:right w:val="none" w:sz="0" w:space="0" w:color="auto"/>
      </w:divBdr>
    </w:div>
    <w:div w:id="116487378">
      <w:bodyDiv w:val="1"/>
      <w:marLeft w:val="0"/>
      <w:marRight w:val="0"/>
      <w:marTop w:val="0"/>
      <w:marBottom w:val="0"/>
      <w:divBdr>
        <w:top w:val="none" w:sz="0" w:space="0" w:color="auto"/>
        <w:left w:val="none" w:sz="0" w:space="0" w:color="auto"/>
        <w:bottom w:val="none" w:sz="0" w:space="0" w:color="auto"/>
        <w:right w:val="none" w:sz="0" w:space="0" w:color="auto"/>
      </w:divBdr>
    </w:div>
    <w:div w:id="116531945">
      <w:bodyDiv w:val="1"/>
      <w:marLeft w:val="0"/>
      <w:marRight w:val="0"/>
      <w:marTop w:val="0"/>
      <w:marBottom w:val="0"/>
      <w:divBdr>
        <w:top w:val="none" w:sz="0" w:space="0" w:color="auto"/>
        <w:left w:val="none" w:sz="0" w:space="0" w:color="auto"/>
        <w:bottom w:val="none" w:sz="0" w:space="0" w:color="auto"/>
        <w:right w:val="none" w:sz="0" w:space="0" w:color="auto"/>
      </w:divBdr>
    </w:div>
    <w:div w:id="119541354">
      <w:bodyDiv w:val="1"/>
      <w:marLeft w:val="0"/>
      <w:marRight w:val="0"/>
      <w:marTop w:val="0"/>
      <w:marBottom w:val="0"/>
      <w:divBdr>
        <w:top w:val="none" w:sz="0" w:space="0" w:color="auto"/>
        <w:left w:val="none" w:sz="0" w:space="0" w:color="auto"/>
        <w:bottom w:val="none" w:sz="0" w:space="0" w:color="auto"/>
        <w:right w:val="none" w:sz="0" w:space="0" w:color="auto"/>
      </w:divBdr>
    </w:div>
    <w:div w:id="121731077">
      <w:bodyDiv w:val="1"/>
      <w:marLeft w:val="0"/>
      <w:marRight w:val="0"/>
      <w:marTop w:val="0"/>
      <w:marBottom w:val="0"/>
      <w:divBdr>
        <w:top w:val="none" w:sz="0" w:space="0" w:color="auto"/>
        <w:left w:val="none" w:sz="0" w:space="0" w:color="auto"/>
        <w:bottom w:val="none" w:sz="0" w:space="0" w:color="auto"/>
        <w:right w:val="none" w:sz="0" w:space="0" w:color="auto"/>
      </w:divBdr>
    </w:div>
    <w:div w:id="122236904">
      <w:bodyDiv w:val="1"/>
      <w:marLeft w:val="0"/>
      <w:marRight w:val="0"/>
      <w:marTop w:val="0"/>
      <w:marBottom w:val="0"/>
      <w:divBdr>
        <w:top w:val="none" w:sz="0" w:space="0" w:color="auto"/>
        <w:left w:val="none" w:sz="0" w:space="0" w:color="auto"/>
        <w:bottom w:val="none" w:sz="0" w:space="0" w:color="auto"/>
        <w:right w:val="none" w:sz="0" w:space="0" w:color="auto"/>
      </w:divBdr>
    </w:div>
    <w:div w:id="122618853">
      <w:bodyDiv w:val="1"/>
      <w:marLeft w:val="0"/>
      <w:marRight w:val="0"/>
      <w:marTop w:val="0"/>
      <w:marBottom w:val="0"/>
      <w:divBdr>
        <w:top w:val="none" w:sz="0" w:space="0" w:color="auto"/>
        <w:left w:val="none" w:sz="0" w:space="0" w:color="auto"/>
        <w:bottom w:val="none" w:sz="0" w:space="0" w:color="auto"/>
        <w:right w:val="none" w:sz="0" w:space="0" w:color="auto"/>
      </w:divBdr>
    </w:div>
    <w:div w:id="122620169">
      <w:bodyDiv w:val="1"/>
      <w:marLeft w:val="0"/>
      <w:marRight w:val="0"/>
      <w:marTop w:val="0"/>
      <w:marBottom w:val="0"/>
      <w:divBdr>
        <w:top w:val="none" w:sz="0" w:space="0" w:color="auto"/>
        <w:left w:val="none" w:sz="0" w:space="0" w:color="auto"/>
        <w:bottom w:val="none" w:sz="0" w:space="0" w:color="auto"/>
        <w:right w:val="none" w:sz="0" w:space="0" w:color="auto"/>
      </w:divBdr>
    </w:div>
    <w:div w:id="122770554">
      <w:bodyDiv w:val="1"/>
      <w:marLeft w:val="0"/>
      <w:marRight w:val="0"/>
      <w:marTop w:val="0"/>
      <w:marBottom w:val="0"/>
      <w:divBdr>
        <w:top w:val="none" w:sz="0" w:space="0" w:color="auto"/>
        <w:left w:val="none" w:sz="0" w:space="0" w:color="auto"/>
        <w:bottom w:val="none" w:sz="0" w:space="0" w:color="auto"/>
        <w:right w:val="none" w:sz="0" w:space="0" w:color="auto"/>
      </w:divBdr>
    </w:div>
    <w:div w:id="124154226">
      <w:bodyDiv w:val="1"/>
      <w:marLeft w:val="0"/>
      <w:marRight w:val="0"/>
      <w:marTop w:val="0"/>
      <w:marBottom w:val="0"/>
      <w:divBdr>
        <w:top w:val="none" w:sz="0" w:space="0" w:color="auto"/>
        <w:left w:val="none" w:sz="0" w:space="0" w:color="auto"/>
        <w:bottom w:val="none" w:sz="0" w:space="0" w:color="auto"/>
        <w:right w:val="none" w:sz="0" w:space="0" w:color="auto"/>
      </w:divBdr>
    </w:div>
    <w:div w:id="126361685">
      <w:bodyDiv w:val="1"/>
      <w:marLeft w:val="0"/>
      <w:marRight w:val="0"/>
      <w:marTop w:val="0"/>
      <w:marBottom w:val="0"/>
      <w:divBdr>
        <w:top w:val="none" w:sz="0" w:space="0" w:color="auto"/>
        <w:left w:val="none" w:sz="0" w:space="0" w:color="auto"/>
        <w:bottom w:val="none" w:sz="0" w:space="0" w:color="auto"/>
        <w:right w:val="none" w:sz="0" w:space="0" w:color="auto"/>
      </w:divBdr>
    </w:div>
    <w:div w:id="126624702">
      <w:bodyDiv w:val="1"/>
      <w:marLeft w:val="0"/>
      <w:marRight w:val="0"/>
      <w:marTop w:val="0"/>
      <w:marBottom w:val="0"/>
      <w:divBdr>
        <w:top w:val="none" w:sz="0" w:space="0" w:color="auto"/>
        <w:left w:val="none" w:sz="0" w:space="0" w:color="auto"/>
        <w:bottom w:val="none" w:sz="0" w:space="0" w:color="auto"/>
        <w:right w:val="none" w:sz="0" w:space="0" w:color="auto"/>
      </w:divBdr>
    </w:div>
    <w:div w:id="126707418">
      <w:bodyDiv w:val="1"/>
      <w:marLeft w:val="0"/>
      <w:marRight w:val="0"/>
      <w:marTop w:val="0"/>
      <w:marBottom w:val="0"/>
      <w:divBdr>
        <w:top w:val="none" w:sz="0" w:space="0" w:color="auto"/>
        <w:left w:val="none" w:sz="0" w:space="0" w:color="auto"/>
        <w:bottom w:val="none" w:sz="0" w:space="0" w:color="auto"/>
        <w:right w:val="none" w:sz="0" w:space="0" w:color="auto"/>
      </w:divBdr>
    </w:div>
    <w:div w:id="126746733">
      <w:bodyDiv w:val="1"/>
      <w:marLeft w:val="0"/>
      <w:marRight w:val="0"/>
      <w:marTop w:val="0"/>
      <w:marBottom w:val="0"/>
      <w:divBdr>
        <w:top w:val="none" w:sz="0" w:space="0" w:color="auto"/>
        <w:left w:val="none" w:sz="0" w:space="0" w:color="auto"/>
        <w:bottom w:val="none" w:sz="0" w:space="0" w:color="auto"/>
        <w:right w:val="none" w:sz="0" w:space="0" w:color="auto"/>
      </w:divBdr>
    </w:div>
    <w:div w:id="127363863">
      <w:bodyDiv w:val="1"/>
      <w:marLeft w:val="0"/>
      <w:marRight w:val="0"/>
      <w:marTop w:val="0"/>
      <w:marBottom w:val="0"/>
      <w:divBdr>
        <w:top w:val="none" w:sz="0" w:space="0" w:color="auto"/>
        <w:left w:val="none" w:sz="0" w:space="0" w:color="auto"/>
        <w:bottom w:val="none" w:sz="0" w:space="0" w:color="auto"/>
        <w:right w:val="none" w:sz="0" w:space="0" w:color="auto"/>
      </w:divBdr>
    </w:div>
    <w:div w:id="129785916">
      <w:bodyDiv w:val="1"/>
      <w:marLeft w:val="0"/>
      <w:marRight w:val="0"/>
      <w:marTop w:val="0"/>
      <w:marBottom w:val="0"/>
      <w:divBdr>
        <w:top w:val="none" w:sz="0" w:space="0" w:color="auto"/>
        <w:left w:val="none" w:sz="0" w:space="0" w:color="auto"/>
        <w:bottom w:val="none" w:sz="0" w:space="0" w:color="auto"/>
        <w:right w:val="none" w:sz="0" w:space="0" w:color="auto"/>
      </w:divBdr>
    </w:div>
    <w:div w:id="129788057">
      <w:bodyDiv w:val="1"/>
      <w:marLeft w:val="0"/>
      <w:marRight w:val="0"/>
      <w:marTop w:val="0"/>
      <w:marBottom w:val="0"/>
      <w:divBdr>
        <w:top w:val="none" w:sz="0" w:space="0" w:color="auto"/>
        <w:left w:val="none" w:sz="0" w:space="0" w:color="auto"/>
        <w:bottom w:val="none" w:sz="0" w:space="0" w:color="auto"/>
        <w:right w:val="none" w:sz="0" w:space="0" w:color="auto"/>
      </w:divBdr>
    </w:div>
    <w:div w:id="130440912">
      <w:bodyDiv w:val="1"/>
      <w:marLeft w:val="0"/>
      <w:marRight w:val="0"/>
      <w:marTop w:val="0"/>
      <w:marBottom w:val="0"/>
      <w:divBdr>
        <w:top w:val="none" w:sz="0" w:space="0" w:color="auto"/>
        <w:left w:val="none" w:sz="0" w:space="0" w:color="auto"/>
        <w:bottom w:val="none" w:sz="0" w:space="0" w:color="auto"/>
        <w:right w:val="none" w:sz="0" w:space="0" w:color="auto"/>
      </w:divBdr>
    </w:div>
    <w:div w:id="131603652">
      <w:bodyDiv w:val="1"/>
      <w:marLeft w:val="0"/>
      <w:marRight w:val="0"/>
      <w:marTop w:val="0"/>
      <w:marBottom w:val="0"/>
      <w:divBdr>
        <w:top w:val="none" w:sz="0" w:space="0" w:color="auto"/>
        <w:left w:val="none" w:sz="0" w:space="0" w:color="auto"/>
        <w:bottom w:val="none" w:sz="0" w:space="0" w:color="auto"/>
        <w:right w:val="none" w:sz="0" w:space="0" w:color="auto"/>
      </w:divBdr>
    </w:div>
    <w:div w:id="133378039">
      <w:bodyDiv w:val="1"/>
      <w:marLeft w:val="0"/>
      <w:marRight w:val="0"/>
      <w:marTop w:val="0"/>
      <w:marBottom w:val="0"/>
      <w:divBdr>
        <w:top w:val="none" w:sz="0" w:space="0" w:color="auto"/>
        <w:left w:val="none" w:sz="0" w:space="0" w:color="auto"/>
        <w:bottom w:val="none" w:sz="0" w:space="0" w:color="auto"/>
        <w:right w:val="none" w:sz="0" w:space="0" w:color="auto"/>
      </w:divBdr>
    </w:div>
    <w:div w:id="133450632">
      <w:bodyDiv w:val="1"/>
      <w:marLeft w:val="0"/>
      <w:marRight w:val="0"/>
      <w:marTop w:val="0"/>
      <w:marBottom w:val="0"/>
      <w:divBdr>
        <w:top w:val="none" w:sz="0" w:space="0" w:color="auto"/>
        <w:left w:val="none" w:sz="0" w:space="0" w:color="auto"/>
        <w:bottom w:val="none" w:sz="0" w:space="0" w:color="auto"/>
        <w:right w:val="none" w:sz="0" w:space="0" w:color="auto"/>
      </w:divBdr>
    </w:div>
    <w:div w:id="133916465">
      <w:bodyDiv w:val="1"/>
      <w:marLeft w:val="0"/>
      <w:marRight w:val="0"/>
      <w:marTop w:val="0"/>
      <w:marBottom w:val="0"/>
      <w:divBdr>
        <w:top w:val="none" w:sz="0" w:space="0" w:color="auto"/>
        <w:left w:val="none" w:sz="0" w:space="0" w:color="auto"/>
        <w:bottom w:val="none" w:sz="0" w:space="0" w:color="auto"/>
        <w:right w:val="none" w:sz="0" w:space="0" w:color="auto"/>
      </w:divBdr>
    </w:div>
    <w:div w:id="134183371">
      <w:bodyDiv w:val="1"/>
      <w:marLeft w:val="0"/>
      <w:marRight w:val="0"/>
      <w:marTop w:val="0"/>
      <w:marBottom w:val="0"/>
      <w:divBdr>
        <w:top w:val="none" w:sz="0" w:space="0" w:color="auto"/>
        <w:left w:val="none" w:sz="0" w:space="0" w:color="auto"/>
        <w:bottom w:val="none" w:sz="0" w:space="0" w:color="auto"/>
        <w:right w:val="none" w:sz="0" w:space="0" w:color="auto"/>
      </w:divBdr>
    </w:div>
    <w:div w:id="134378972">
      <w:bodyDiv w:val="1"/>
      <w:marLeft w:val="0"/>
      <w:marRight w:val="0"/>
      <w:marTop w:val="0"/>
      <w:marBottom w:val="0"/>
      <w:divBdr>
        <w:top w:val="none" w:sz="0" w:space="0" w:color="auto"/>
        <w:left w:val="none" w:sz="0" w:space="0" w:color="auto"/>
        <w:bottom w:val="none" w:sz="0" w:space="0" w:color="auto"/>
        <w:right w:val="none" w:sz="0" w:space="0" w:color="auto"/>
      </w:divBdr>
    </w:div>
    <w:div w:id="135605151">
      <w:bodyDiv w:val="1"/>
      <w:marLeft w:val="0"/>
      <w:marRight w:val="0"/>
      <w:marTop w:val="0"/>
      <w:marBottom w:val="0"/>
      <w:divBdr>
        <w:top w:val="none" w:sz="0" w:space="0" w:color="auto"/>
        <w:left w:val="none" w:sz="0" w:space="0" w:color="auto"/>
        <w:bottom w:val="none" w:sz="0" w:space="0" w:color="auto"/>
        <w:right w:val="none" w:sz="0" w:space="0" w:color="auto"/>
      </w:divBdr>
    </w:div>
    <w:div w:id="136118445">
      <w:bodyDiv w:val="1"/>
      <w:marLeft w:val="0"/>
      <w:marRight w:val="0"/>
      <w:marTop w:val="0"/>
      <w:marBottom w:val="0"/>
      <w:divBdr>
        <w:top w:val="none" w:sz="0" w:space="0" w:color="auto"/>
        <w:left w:val="none" w:sz="0" w:space="0" w:color="auto"/>
        <w:bottom w:val="none" w:sz="0" w:space="0" w:color="auto"/>
        <w:right w:val="none" w:sz="0" w:space="0" w:color="auto"/>
      </w:divBdr>
    </w:div>
    <w:div w:id="136264432">
      <w:bodyDiv w:val="1"/>
      <w:marLeft w:val="0"/>
      <w:marRight w:val="0"/>
      <w:marTop w:val="0"/>
      <w:marBottom w:val="0"/>
      <w:divBdr>
        <w:top w:val="none" w:sz="0" w:space="0" w:color="auto"/>
        <w:left w:val="none" w:sz="0" w:space="0" w:color="auto"/>
        <w:bottom w:val="none" w:sz="0" w:space="0" w:color="auto"/>
        <w:right w:val="none" w:sz="0" w:space="0" w:color="auto"/>
      </w:divBdr>
    </w:div>
    <w:div w:id="136534321">
      <w:bodyDiv w:val="1"/>
      <w:marLeft w:val="0"/>
      <w:marRight w:val="0"/>
      <w:marTop w:val="0"/>
      <w:marBottom w:val="0"/>
      <w:divBdr>
        <w:top w:val="none" w:sz="0" w:space="0" w:color="auto"/>
        <w:left w:val="none" w:sz="0" w:space="0" w:color="auto"/>
        <w:bottom w:val="none" w:sz="0" w:space="0" w:color="auto"/>
        <w:right w:val="none" w:sz="0" w:space="0" w:color="auto"/>
      </w:divBdr>
    </w:div>
    <w:div w:id="137306740">
      <w:bodyDiv w:val="1"/>
      <w:marLeft w:val="0"/>
      <w:marRight w:val="0"/>
      <w:marTop w:val="0"/>
      <w:marBottom w:val="0"/>
      <w:divBdr>
        <w:top w:val="none" w:sz="0" w:space="0" w:color="auto"/>
        <w:left w:val="none" w:sz="0" w:space="0" w:color="auto"/>
        <w:bottom w:val="none" w:sz="0" w:space="0" w:color="auto"/>
        <w:right w:val="none" w:sz="0" w:space="0" w:color="auto"/>
      </w:divBdr>
    </w:div>
    <w:div w:id="137377803">
      <w:bodyDiv w:val="1"/>
      <w:marLeft w:val="0"/>
      <w:marRight w:val="0"/>
      <w:marTop w:val="0"/>
      <w:marBottom w:val="0"/>
      <w:divBdr>
        <w:top w:val="none" w:sz="0" w:space="0" w:color="auto"/>
        <w:left w:val="none" w:sz="0" w:space="0" w:color="auto"/>
        <w:bottom w:val="none" w:sz="0" w:space="0" w:color="auto"/>
        <w:right w:val="none" w:sz="0" w:space="0" w:color="auto"/>
      </w:divBdr>
    </w:div>
    <w:div w:id="139462890">
      <w:bodyDiv w:val="1"/>
      <w:marLeft w:val="0"/>
      <w:marRight w:val="0"/>
      <w:marTop w:val="0"/>
      <w:marBottom w:val="0"/>
      <w:divBdr>
        <w:top w:val="none" w:sz="0" w:space="0" w:color="auto"/>
        <w:left w:val="none" w:sz="0" w:space="0" w:color="auto"/>
        <w:bottom w:val="none" w:sz="0" w:space="0" w:color="auto"/>
        <w:right w:val="none" w:sz="0" w:space="0" w:color="auto"/>
      </w:divBdr>
    </w:div>
    <w:div w:id="141315021">
      <w:bodyDiv w:val="1"/>
      <w:marLeft w:val="0"/>
      <w:marRight w:val="0"/>
      <w:marTop w:val="0"/>
      <w:marBottom w:val="0"/>
      <w:divBdr>
        <w:top w:val="none" w:sz="0" w:space="0" w:color="auto"/>
        <w:left w:val="none" w:sz="0" w:space="0" w:color="auto"/>
        <w:bottom w:val="none" w:sz="0" w:space="0" w:color="auto"/>
        <w:right w:val="none" w:sz="0" w:space="0" w:color="auto"/>
      </w:divBdr>
    </w:div>
    <w:div w:id="141434327">
      <w:bodyDiv w:val="1"/>
      <w:marLeft w:val="0"/>
      <w:marRight w:val="0"/>
      <w:marTop w:val="0"/>
      <w:marBottom w:val="0"/>
      <w:divBdr>
        <w:top w:val="none" w:sz="0" w:space="0" w:color="auto"/>
        <w:left w:val="none" w:sz="0" w:space="0" w:color="auto"/>
        <w:bottom w:val="none" w:sz="0" w:space="0" w:color="auto"/>
        <w:right w:val="none" w:sz="0" w:space="0" w:color="auto"/>
      </w:divBdr>
    </w:div>
    <w:div w:id="142089228">
      <w:bodyDiv w:val="1"/>
      <w:marLeft w:val="0"/>
      <w:marRight w:val="0"/>
      <w:marTop w:val="0"/>
      <w:marBottom w:val="0"/>
      <w:divBdr>
        <w:top w:val="none" w:sz="0" w:space="0" w:color="auto"/>
        <w:left w:val="none" w:sz="0" w:space="0" w:color="auto"/>
        <w:bottom w:val="none" w:sz="0" w:space="0" w:color="auto"/>
        <w:right w:val="none" w:sz="0" w:space="0" w:color="auto"/>
      </w:divBdr>
    </w:div>
    <w:div w:id="142938311">
      <w:bodyDiv w:val="1"/>
      <w:marLeft w:val="0"/>
      <w:marRight w:val="0"/>
      <w:marTop w:val="0"/>
      <w:marBottom w:val="0"/>
      <w:divBdr>
        <w:top w:val="none" w:sz="0" w:space="0" w:color="auto"/>
        <w:left w:val="none" w:sz="0" w:space="0" w:color="auto"/>
        <w:bottom w:val="none" w:sz="0" w:space="0" w:color="auto"/>
        <w:right w:val="none" w:sz="0" w:space="0" w:color="auto"/>
      </w:divBdr>
    </w:div>
    <w:div w:id="144049507">
      <w:bodyDiv w:val="1"/>
      <w:marLeft w:val="0"/>
      <w:marRight w:val="0"/>
      <w:marTop w:val="0"/>
      <w:marBottom w:val="0"/>
      <w:divBdr>
        <w:top w:val="none" w:sz="0" w:space="0" w:color="auto"/>
        <w:left w:val="none" w:sz="0" w:space="0" w:color="auto"/>
        <w:bottom w:val="none" w:sz="0" w:space="0" w:color="auto"/>
        <w:right w:val="none" w:sz="0" w:space="0" w:color="auto"/>
      </w:divBdr>
    </w:div>
    <w:div w:id="144133263">
      <w:bodyDiv w:val="1"/>
      <w:marLeft w:val="0"/>
      <w:marRight w:val="0"/>
      <w:marTop w:val="0"/>
      <w:marBottom w:val="0"/>
      <w:divBdr>
        <w:top w:val="none" w:sz="0" w:space="0" w:color="auto"/>
        <w:left w:val="none" w:sz="0" w:space="0" w:color="auto"/>
        <w:bottom w:val="none" w:sz="0" w:space="0" w:color="auto"/>
        <w:right w:val="none" w:sz="0" w:space="0" w:color="auto"/>
      </w:divBdr>
    </w:div>
    <w:div w:id="144470339">
      <w:bodyDiv w:val="1"/>
      <w:marLeft w:val="0"/>
      <w:marRight w:val="0"/>
      <w:marTop w:val="0"/>
      <w:marBottom w:val="0"/>
      <w:divBdr>
        <w:top w:val="none" w:sz="0" w:space="0" w:color="auto"/>
        <w:left w:val="none" w:sz="0" w:space="0" w:color="auto"/>
        <w:bottom w:val="none" w:sz="0" w:space="0" w:color="auto"/>
        <w:right w:val="none" w:sz="0" w:space="0" w:color="auto"/>
      </w:divBdr>
    </w:div>
    <w:div w:id="145558485">
      <w:bodyDiv w:val="1"/>
      <w:marLeft w:val="0"/>
      <w:marRight w:val="0"/>
      <w:marTop w:val="0"/>
      <w:marBottom w:val="0"/>
      <w:divBdr>
        <w:top w:val="none" w:sz="0" w:space="0" w:color="auto"/>
        <w:left w:val="none" w:sz="0" w:space="0" w:color="auto"/>
        <w:bottom w:val="none" w:sz="0" w:space="0" w:color="auto"/>
        <w:right w:val="none" w:sz="0" w:space="0" w:color="auto"/>
      </w:divBdr>
    </w:div>
    <w:div w:id="145587388">
      <w:bodyDiv w:val="1"/>
      <w:marLeft w:val="0"/>
      <w:marRight w:val="0"/>
      <w:marTop w:val="0"/>
      <w:marBottom w:val="0"/>
      <w:divBdr>
        <w:top w:val="none" w:sz="0" w:space="0" w:color="auto"/>
        <w:left w:val="none" w:sz="0" w:space="0" w:color="auto"/>
        <w:bottom w:val="none" w:sz="0" w:space="0" w:color="auto"/>
        <w:right w:val="none" w:sz="0" w:space="0" w:color="auto"/>
      </w:divBdr>
    </w:div>
    <w:div w:id="146630998">
      <w:bodyDiv w:val="1"/>
      <w:marLeft w:val="0"/>
      <w:marRight w:val="0"/>
      <w:marTop w:val="0"/>
      <w:marBottom w:val="0"/>
      <w:divBdr>
        <w:top w:val="none" w:sz="0" w:space="0" w:color="auto"/>
        <w:left w:val="none" w:sz="0" w:space="0" w:color="auto"/>
        <w:bottom w:val="none" w:sz="0" w:space="0" w:color="auto"/>
        <w:right w:val="none" w:sz="0" w:space="0" w:color="auto"/>
      </w:divBdr>
    </w:div>
    <w:div w:id="147326733">
      <w:bodyDiv w:val="1"/>
      <w:marLeft w:val="0"/>
      <w:marRight w:val="0"/>
      <w:marTop w:val="0"/>
      <w:marBottom w:val="0"/>
      <w:divBdr>
        <w:top w:val="none" w:sz="0" w:space="0" w:color="auto"/>
        <w:left w:val="none" w:sz="0" w:space="0" w:color="auto"/>
        <w:bottom w:val="none" w:sz="0" w:space="0" w:color="auto"/>
        <w:right w:val="none" w:sz="0" w:space="0" w:color="auto"/>
      </w:divBdr>
    </w:div>
    <w:div w:id="148644032">
      <w:bodyDiv w:val="1"/>
      <w:marLeft w:val="0"/>
      <w:marRight w:val="0"/>
      <w:marTop w:val="0"/>
      <w:marBottom w:val="0"/>
      <w:divBdr>
        <w:top w:val="none" w:sz="0" w:space="0" w:color="auto"/>
        <w:left w:val="none" w:sz="0" w:space="0" w:color="auto"/>
        <w:bottom w:val="none" w:sz="0" w:space="0" w:color="auto"/>
        <w:right w:val="none" w:sz="0" w:space="0" w:color="auto"/>
      </w:divBdr>
    </w:div>
    <w:div w:id="148717914">
      <w:bodyDiv w:val="1"/>
      <w:marLeft w:val="0"/>
      <w:marRight w:val="0"/>
      <w:marTop w:val="0"/>
      <w:marBottom w:val="0"/>
      <w:divBdr>
        <w:top w:val="none" w:sz="0" w:space="0" w:color="auto"/>
        <w:left w:val="none" w:sz="0" w:space="0" w:color="auto"/>
        <w:bottom w:val="none" w:sz="0" w:space="0" w:color="auto"/>
        <w:right w:val="none" w:sz="0" w:space="0" w:color="auto"/>
      </w:divBdr>
    </w:div>
    <w:div w:id="148785964">
      <w:bodyDiv w:val="1"/>
      <w:marLeft w:val="0"/>
      <w:marRight w:val="0"/>
      <w:marTop w:val="0"/>
      <w:marBottom w:val="0"/>
      <w:divBdr>
        <w:top w:val="none" w:sz="0" w:space="0" w:color="auto"/>
        <w:left w:val="none" w:sz="0" w:space="0" w:color="auto"/>
        <w:bottom w:val="none" w:sz="0" w:space="0" w:color="auto"/>
        <w:right w:val="none" w:sz="0" w:space="0" w:color="auto"/>
      </w:divBdr>
    </w:div>
    <w:div w:id="149177377">
      <w:bodyDiv w:val="1"/>
      <w:marLeft w:val="0"/>
      <w:marRight w:val="0"/>
      <w:marTop w:val="0"/>
      <w:marBottom w:val="0"/>
      <w:divBdr>
        <w:top w:val="none" w:sz="0" w:space="0" w:color="auto"/>
        <w:left w:val="none" w:sz="0" w:space="0" w:color="auto"/>
        <w:bottom w:val="none" w:sz="0" w:space="0" w:color="auto"/>
        <w:right w:val="none" w:sz="0" w:space="0" w:color="auto"/>
      </w:divBdr>
    </w:div>
    <w:div w:id="149715703">
      <w:bodyDiv w:val="1"/>
      <w:marLeft w:val="0"/>
      <w:marRight w:val="0"/>
      <w:marTop w:val="0"/>
      <w:marBottom w:val="0"/>
      <w:divBdr>
        <w:top w:val="none" w:sz="0" w:space="0" w:color="auto"/>
        <w:left w:val="none" w:sz="0" w:space="0" w:color="auto"/>
        <w:bottom w:val="none" w:sz="0" w:space="0" w:color="auto"/>
        <w:right w:val="none" w:sz="0" w:space="0" w:color="auto"/>
      </w:divBdr>
    </w:div>
    <w:div w:id="150995105">
      <w:bodyDiv w:val="1"/>
      <w:marLeft w:val="0"/>
      <w:marRight w:val="0"/>
      <w:marTop w:val="0"/>
      <w:marBottom w:val="0"/>
      <w:divBdr>
        <w:top w:val="none" w:sz="0" w:space="0" w:color="auto"/>
        <w:left w:val="none" w:sz="0" w:space="0" w:color="auto"/>
        <w:bottom w:val="none" w:sz="0" w:space="0" w:color="auto"/>
        <w:right w:val="none" w:sz="0" w:space="0" w:color="auto"/>
      </w:divBdr>
    </w:div>
    <w:div w:id="151605987">
      <w:bodyDiv w:val="1"/>
      <w:marLeft w:val="0"/>
      <w:marRight w:val="0"/>
      <w:marTop w:val="0"/>
      <w:marBottom w:val="0"/>
      <w:divBdr>
        <w:top w:val="none" w:sz="0" w:space="0" w:color="auto"/>
        <w:left w:val="none" w:sz="0" w:space="0" w:color="auto"/>
        <w:bottom w:val="none" w:sz="0" w:space="0" w:color="auto"/>
        <w:right w:val="none" w:sz="0" w:space="0" w:color="auto"/>
      </w:divBdr>
    </w:div>
    <w:div w:id="152375265">
      <w:bodyDiv w:val="1"/>
      <w:marLeft w:val="0"/>
      <w:marRight w:val="0"/>
      <w:marTop w:val="0"/>
      <w:marBottom w:val="0"/>
      <w:divBdr>
        <w:top w:val="none" w:sz="0" w:space="0" w:color="auto"/>
        <w:left w:val="none" w:sz="0" w:space="0" w:color="auto"/>
        <w:bottom w:val="none" w:sz="0" w:space="0" w:color="auto"/>
        <w:right w:val="none" w:sz="0" w:space="0" w:color="auto"/>
      </w:divBdr>
    </w:div>
    <w:div w:id="152844205">
      <w:bodyDiv w:val="1"/>
      <w:marLeft w:val="0"/>
      <w:marRight w:val="0"/>
      <w:marTop w:val="0"/>
      <w:marBottom w:val="0"/>
      <w:divBdr>
        <w:top w:val="none" w:sz="0" w:space="0" w:color="auto"/>
        <w:left w:val="none" w:sz="0" w:space="0" w:color="auto"/>
        <w:bottom w:val="none" w:sz="0" w:space="0" w:color="auto"/>
        <w:right w:val="none" w:sz="0" w:space="0" w:color="auto"/>
      </w:divBdr>
    </w:div>
    <w:div w:id="153105261">
      <w:bodyDiv w:val="1"/>
      <w:marLeft w:val="0"/>
      <w:marRight w:val="0"/>
      <w:marTop w:val="0"/>
      <w:marBottom w:val="0"/>
      <w:divBdr>
        <w:top w:val="none" w:sz="0" w:space="0" w:color="auto"/>
        <w:left w:val="none" w:sz="0" w:space="0" w:color="auto"/>
        <w:bottom w:val="none" w:sz="0" w:space="0" w:color="auto"/>
        <w:right w:val="none" w:sz="0" w:space="0" w:color="auto"/>
      </w:divBdr>
    </w:div>
    <w:div w:id="156385418">
      <w:bodyDiv w:val="1"/>
      <w:marLeft w:val="0"/>
      <w:marRight w:val="0"/>
      <w:marTop w:val="0"/>
      <w:marBottom w:val="0"/>
      <w:divBdr>
        <w:top w:val="none" w:sz="0" w:space="0" w:color="auto"/>
        <w:left w:val="none" w:sz="0" w:space="0" w:color="auto"/>
        <w:bottom w:val="none" w:sz="0" w:space="0" w:color="auto"/>
        <w:right w:val="none" w:sz="0" w:space="0" w:color="auto"/>
      </w:divBdr>
    </w:div>
    <w:div w:id="157888984">
      <w:bodyDiv w:val="1"/>
      <w:marLeft w:val="0"/>
      <w:marRight w:val="0"/>
      <w:marTop w:val="0"/>
      <w:marBottom w:val="0"/>
      <w:divBdr>
        <w:top w:val="none" w:sz="0" w:space="0" w:color="auto"/>
        <w:left w:val="none" w:sz="0" w:space="0" w:color="auto"/>
        <w:bottom w:val="none" w:sz="0" w:space="0" w:color="auto"/>
        <w:right w:val="none" w:sz="0" w:space="0" w:color="auto"/>
      </w:divBdr>
    </w:div>
    <w:div w:id="158620975">
      <w:bodyDiv w:val="1"/>
      <w:marLeft w:val="0"/>
      <w:marRight w:val="0"/>
      <w:marTop w:val="0"/>
      <w:marBottom w:val="0"/>
      <w:divBdr>
        <w:top w:val="none" w:sz="0" w:space="0" w:color="auto"/>
        <w:left w:val="none" w:sz="0" w:space="0" w:color="auto"/>
        <w:bottom w:val="none" w:sz="0" w:space="0" w:color="auto"/>
        <w:right w:val="none" w:sz="0" w:space="0" w:color="auto"/>
      </w:divBdr>
    </w:div>
    <w:div w:id="158692545">
      <w:bodyDiv w:val="1"/>
      <w:marLeft w:val="0"/>
      <w:marRight w:val="0"/>
      <w:marTop w:val="0"/>
      <w:marBottom w:val="0"/>
      <w:divBdr>
        <w:top w:val="none" w:sz="0" w:space="0" w:color="auto"/>
        <w:left w:val="none" w:sz="0" w:space="0" w:color="auto"/>
        <w:bottom w:val="none" w:sz="0" w:space="0" w:color="auto"/>
        <w:right w:val="none" w:sz="0" w:space="0" w:color="auto"/>
      </w:divBdr>
    </w:div>
    <w:div w:id="159198596">
      <w:bodyDiv w:val="1"/>
      <w:marLeft w:val="0"/>
      <w:marRight w:val="0"/>
      <w:marTop w:val="0"/>
      <w:marBottom w:val="0"/>
      <w:divBdr>
        <w:top w:val="none" w:sz="0" w:space="0" w:color="auto"/>
        <w:left w:val="none" w:sz="0" w:space="0" w:color="auto"/>
        <w:bottom w:val="none" w:sz="0" w:space="0" w:color="auto"/>
        <w:right w:val="none" w:sz="0" w:space="0" w:color="auto"/>
      </w:divBdr>
    </w:div>
    <w:div w:id="159468799">
      <w:bodyDiv w:val="1"/>
      <w:marLeft w:val="0"/>
      <w:marRight w:val="0"/>
      <w:marTop w:val="0"/>
      <w:marBottom w:val="0"/>
      <w:divBdr>
        <w:top w:val="none" w:sz="0" w:space="0" w:color="auto"/>
        <w:left w:val="none" w:sz="0" w:space="0" w:color="auto"/>
        <w:bottom w:val="none" w:sz="0" w:space="0" w:color="auto"/>
        <w:right w:val="none" w:sz="0" w:space="0" w:color="auto"/>
      </w:divBdr>
    </w:div>
    <w:div w:id="160850907">
      <w:bodyDiv w:val="1"/>
      <w:marLeft w:val="0"/>
      <w:marRight w:val="0"/>
      <w:marTop w:val="0"/>
      <w:marBottom w:val="0"/>
      <w:divBdr>
        <w:top w:val="none" w:sz="0" w:space="0" w:color="auto"/>
        <w:left w:val="none" w:sz="0" w:space="0" w:color="auto"/>
        <w:bottom w:val="none" w:sz="0" w:space="0" w:color="auto"/>
        <w:right w:val="none" w:sz="0" w:space="0" w:color="auto"/>
      </w:divBdr>
    </w:div>
    <w:div w:id="160967556">
      <w:bodyDiv w:val="1"/>
      <w:marLeft w:val="0"/>
      <w:marRight w:val="0"/>
      <w:marTop w:val="0"/>
      <w:marBottom w:val="0"/>
      <w:divBdr>
        <w:top w:val="none" w:sz="0" w:space="0" w:color="auto"/>
        <w:left w:val="none" w:sz="0" w:space="0" w:color="auto"/>
        <w:bottom w:val="none" w:sz="0" w:space="0" w:color="auto"/>
        <w:right w:val="none" w:sz="0" w:space="0" w:color="auto"/>
      </w:divBdr>
    </w:div>
    <w:div w:id="161243179">
      <w:bodyDiv w:val="1"/>
      <w:marLeft w:val="0"/>
      <w:marRight w:val="0"/>
      <w:marTop w:val="0"/>
      <w:marBottom w:val="0"/>
      <w:divBdr>
        <w:top w:val="none" w:sz="0" w:space="0" w:color="auto"/>
        <w:left w:val="none" w:sz="0" w:space="0" w:color="auto"/>
        <w:bottom w:val="none" w:sz="0" w:space="0" w:color="auto"/>
        <w:right w:val="none" w:sz="0" w:space="0" w:color="auto"/>
      </w:divBdr>
    </w:div>
    <w:div w:id="162938908">
      <w:bodyDiv w:val="1"/>
      <w:marLeft w:val="0"/>
      <w:marRight w:val="0"/>
      <w:marTop w:val="0"/>
      <w:marBottom w:val="0"/>
      <w:divBdr>
        <w:top w:val="none" w:sz="0" w:space="0" w:color="auto"/>
        <w:left w:val="none" w:sz="0" w:space="0" w:color="auto"/>
        <w:bottom w:val="none" w:sz="0" w:space="0" w:color="auto"/>
        <w:right w:val="none" w:sz="0" w:space="0" w:color="auto"/>
      </w:divBdr>
    </w:div>
    <w:div w:id="163522433">
      <w:bodyDiv w:val="1"/>
      <w:marLeft w:val="0"/>
      <w:marRight w:val="0"/>
      <w:marTop w:val="0"/>
      <w:marBottom w:val="0"/>
      <w:divBdr>
        <w:top w:val="none" w:sz="0" w:space="0" w:color="auto"/>
        <w:left w:val="none" w:sz="0" w:space="0" w:color="auto"/>
        <w:bottom w:val="none" w:sz="0" w:space="0" w:color="auto"/>
        <w:right w:val="none" w:sz="0" w:space="0" w:color="auto"/>
      </w:divBdr>
    </w:div>
    <w:div w:id="167522468">
      <w:bodyDiv w:val="1"/>
      <w:marLeft w:val="0"/>
      <w:marRight w:val="0"/>
      <w:marTop w:val="0"/>
      <w:marBottom w:val="0"/>
      <w:divBdr>
        <w:top w:val="none" w:sz="0" w:space="0" w:color="auto"/>
        <w:left w:val="none" w:sz="0" w:space="0" w:color="auto"/>
        <w:bottom w:val="none" w:sz="0" w:space="0" w:color="auto"/>
        <w:right w:val="none" w:sz="0" w:space="0" w:color="auto"/>
      </w:divBdr>
    </w:div>
    <w:div w:id="168369711">
      <w:bodyDiv w:val="1"/>
      <w:marLeft w:val="0"/>
      <w:marRight w:val="0"/>
      <w:marTop w:val="0"/>
      <w:marBottom w:val="0"/>
      <w:divBdr>
        <w:top w:val="none" w:sz="0" w:space="0" w:color="auto"/>
        <w:left w:val="none" w:sz="0" w:space="0" w:color="auto"/>
        <w:bottom w:val="none" w:sz="0" w:space="0" w:color="auto"/>
        <w:right w:val="none" w:sz="0" w:space="0" w:color="auto"/>
      </w:divBdr>
    </w:div>
    <w:div w:id="168371383">
      <w:bodyDiv w:val="1"/>
      <w:marLeft w:val="0"/>
      <w:marRight w:val="0"/>
      <w:marTop w:val="0"/>
      <w:marBottom w:val="0"/>
      <w:divBdr>
        <w:top w:val="none" w:sz="0" w:space="0" w:color="auto"/>
        <w:left w:val="none" w:sz="0" w:space="0" w:color="auto"/>
        <w:bottom w:val="none" w:sz="0" w:space="0" w:color="auto"/>
        <w:right w:val="none" w:sz="0" w:space="0" w:color="auto"/>
      </w:divBdr>
    </w:div>
    <w:div w:id="168761953">
      <w:bodyDiv w:val="1"/>
      <w:marLeft w:val="0"/>
      <w:marRight w:val="0"/>
      <w:marTop w:val="0"/>
      <w:marBottom w:val="0"/>
      <w:divBdr>
        <w:top w:val="none" w:sz="0" w:space="0" w:color="auto"/>
        <w:left w:val="none" w:sz="0" w:space="0" w:color="auto"/>
        <w:bottom w:val="none" w:sz="0" w:space="0" w:color="auto"/>
        <w:right w:val="none" w:sz="0" w:space="0" w:color="auto"/>
      </w:divBdr>
    </w:div>
    <w:div w:id="169368674">
      <w:bodyDiv w:val="1"/>
      <w:marLeft w:val="0"/>
      <w:marRight w:val="0"/>
      <w:marTop w:val="0"/>
      <w:marBottom w:val="0"/>
      <w:divBdr>
        <w:top w:val="none" w:sz="0" w:space="0" w:color="auto"/>
        <w:left w:val="none" w:sz="0" w:space="0" w:color="auto"/>
        <w:bottom w:val="none" w:sz="0" w:space="0" w:color="auto"/>
        <w:right w:val="none" w:sz="0" w:space="0" w:color="auto"/>
      </w:divBdr>
    </w:div>
    <w:div w:id="169570782">
      <w:bodyDiv w:val="1"/>
      <w:marLeft w:val="0"/>
      <w:marRight w:val="0"/>
      <w:marTop w:val="0"/>
      <w:marBottom w:val="0"/>
      <w:divBdr>
        <w:top w:val="none" w:sz="0" w:space="0" w:color="auto"/>
        <w:left w:val="none" w:sz="0" w:space="0" w:color="auto"/>
        <w:bottom w:val="none" w:sz="0" w:space="0" w:color="auto"/>
        <w:right w:val="none" w:sz="0" w:space="0" w:color="auto"/>
      </w:divBdr>
    </w:div>
    <w:div w:id="169878762">
      <w:bodyDiv w:val="1"/>
      <w:marLeft w:val="0"/>
      <w:marRight w:val="0"/>
      <w:marTop w:val="0"/>
      <w:marBottom w:val="0"/>
      <w:divBdr>
        <w:top w:val="none" w:sz="0" w:space="0" w:color="auto"/>
        <w:left w:val="none" w:sz="0" w:space="0" w:color="auto"/>
        <w:bottom w:val="none" w:sz="0" w:space="0" w:color="auto"/>
        <w:right w:val="none" w:sz="0" w:space="0" w:color="auto"/>
      </w:divBdr>
    </w:div>
    <w:div w:id="171073817">
      <w:bodyDiv w:val="1"/>
      <w:marLeft w:val="0"/>
      <w:marRight w:val="0"/>
      <w:marTop w:val="0"/>
      <w:marBottom w:val="0"/>
      <w:divBdr>
        <w:top w:val="none" w:sz="0" w:space="0" w:color="auto"/>
        <w:left w:val="none" w:sz="0" w:space="0" w:color="auto"/>
        <w:bottom w:val="none" w:sz="0" w:space="0" w:color="auto"/>
        <w:right w:val="none" w:sz="0" w:space="0" w:color="auto"/>
      </w:divBdr>
    </w:div>
    <w:div w:id="171574493">
      <w:bodyDiv w:val="1"/>
      <w:marLeft w:val="0"/>
      <w:marRight w:val="0"/>
      <w:marTop w:val="0"/>
      <w:marBottom w:val="0"/>
      <w:divBdr>
        <w:top w:val="none" w:sz="0" w:space="0" w:color="auto"/>
        <w:left w:val="none" w:sz="0" w:space="0" w:color="auto"/>
        <w:bottom w:val="none" w:sz="0" w:space="0" w:color="auto"/>
        <w:right w:val="none" w:sz="0" w:space="0" w:color="auto"/>
      </w:divBdr>
    </w:div>
    <w:div w:id="171992351">
      <w:bodyDiv w:val="1"/>
      <w:marLeft w:val="0"/>
      <w:marRight w:val="0"/>
      <w:marTop w:val="0"/>
      <w:marBottom w:val="0"/>
      <w:divBdr>
        <w:top w:val="none" w:sz="0" w:space="0" w:color="auto"/>
        <w:left w:val="none" w:sz="0" w:space="0" w:color="auto"/>
        <w:bottom w:val="none" w:sz="0" w:space="0" w:color="auto"/>
        <w:right w:val="none" w:sz="0" w:space="0" w:color="auto"/>
      </w:divBdr>
    </w:div>
    <w:div w:id="172959001">
      <w:bodyDiv w:val="1"/>
      <w:marLeft w:val="0"/>
      <w:marRight w:val="0"/>
      <w:marTop w:val="0"/>
      <w:marBottom w:val="0"/>
      <w:divBdr>
        <w:top w:val="none" w:sz="0" w:space="0" w:color="auto"/>
        <w:left w:val="none" w:sz="0" w:space="0" w:color="auto"/>
        <w:bottom w:val="none" w:sz="0" w:space="0" w:color="auto"/>
        <w:right w:val="none" w:sz="0" w:space="0" w:color="auto"/>
      </w:divBdr>
    </w:div>
    <w:div w:id="173155944">
      <w:bodyDiv w:val="1"/>
      <w:marLeft w:val="0"/>
      <w:marRight w:val="0"/>
      <w:marTop w:val="0"/>
      <w:marBottom w:val="0"/>
      <w:divBdr>
        <w:top w:val="none" w:sz="0" w:space="0" w:color="auto"/>
        <w:left w:val="none" w:sz="0" w:space="0" w:color="auto"/>
        <w:bottom w:val="none" w:sz="0" w:space="0" w:color="auto"/>
        <w:right w:val="none" w:sz="0" w:space="0" w:color="auto"/>
      </w:divBdr>
    </w:div>
    <w:div w:id="173342911">
      <w:bodyDiv w:val="1"/>
      <w:marLeft w:val="0"/>
      <w:marRight w:val="0"/>
      <w:marTop w:val="0"/>
      <w:marBottom w:val="0"/>
      <w:divBdr>
        <w:top w:val="none" w:sz="0" w:space="0" w:color="auto"/>
        <w:left w:val="none" w:sz="0" w:space="0" w:color="auto"/>
        <w:bottom w:val="none" w:sz="0" w:space="0" w:color="auto"/>
        <w:right w:val="none" w:sz="0" w:space="0" w:color="auto"/>
      </w:divBdr>
    </w:div>
    <w:div w:id="174613400">
      <w:bodyDiv w:val="1"/>
      <w:marLeft w:val="0"/>
      <w:marRight w:val="0"/>
      <w:marTop w:val="0"/>
      <w:marBottom w:val="0"/>
      <w:divBdr>
        <w:top w:val="none" w:sz="0" w:space="0" w:color="auto"/>
        <w:left w:val="none" w:sz="0" w:space="0" w:color="auto"/>
        <w:bottom w:val="none" w:sz="0" w:space="0" w:color="auto"/>
        <w:right w:val="none" w:sz="0" w:space="0" w:color="auto"/>
      </w:divBdr>
    </w:div>
    <w:div w:id="174853009">
      <w:bodyDiv w:val="1"/>
      <w:marLeft w:val="0"/>
      <w:marRight w:val="0"/>
      <w:marTop w:val="0"/>
      <w:marBottom w:val="0"/>
      <w:divBdr>
        <w:top w:val="none" w:sz="0" w:space="0" w:color="auto"/>
        <w:left w:val="none" w:sz="0" w:space="0" w:color="auto"/>
        <w:bottom w:val="none" w:sz="0" w:space="0" w:color="auto"/>
        <w:right w:val="none" w:sz="0" w:space="0" w:color="auto"/>
      </w:divBdr>
    </w:div>
    <w:div w:id="176624242">
      <w:bodyDiv w:val="1"/>
      <w:marLeft w:val="0"/>
      <w:marRight w:val="0"/>
      <w:marTop w:val="0"/>
      <w:marBottom w:val="0"/>
      <w:divBdr>
        <w:top w:val="none" w:sz="0" w:space="0" w:color="auto"/>
        <w:left w:val="none" w:sz="0" w:space="0" w:color="auto"/>
        <w:bottom w:val="none" w:sz="0" w:space="0" w:color="auto"/>
        <w:right w:val="none" w:sz="0" w:space="0" w:color="auto"/>
      </w:divBdr>
    </w:div>
    <w:div w:id="177693994">
      <w:bodyDiv w:val="1"/>
      <w:marLeft w:val="0"/>
      <w:marRight w:val="0"/>
      <w:marTop w:val="0"/>
      <w:marBottom w:val="0"/>
      <w:divBdr>
        <w:top w:val="none" w:sz="0" w:space="0" w:color="auto"/>
        <w:left w:val="none" w:sz="0" w:space="0" w:color="auto"/>
        <w:bottom w:val="none" w:sz="0" w:space="0" w:color="auto"/>
        <w:right w:val="none" w:sz="0" w:space="0" w:color="auto"/>
      </w:divBdr>
    </w:div>
    <w:div w:id="178012702">
      <w:bodyDiv w:val="1"/>
      <w:marLeft w:val="0"/>
      <w:marRight w:val="0"/>
      <w:marTop w:val="0"/>
      <w:marBottom w:val="0"/>
      <w:divBdr>
        <w:top w:val="none" w:sz="0" w:space="0" w:color="auto"/>
        <w:left w:val="none" w:sz="0" w:space="0" w:color="auto"/>
        <w:bottom w:val="none" w:sz="0" w:space="0" w:color="auto"/>
        <w:right w:val="none" w:sz="0" w:space="0" w:color="auto"/>
      </w:divBdr>
    </w:div>
    <w:div w:id="178398034">
      <w:bodyDiv w:val="1"/>
      <w:marLeft w:val="0"/>
      <w:marRight w:val="0"/>
      <w:marTop w:val="0"/>
      <w:marBottom w:val="0"/>
      <w:divBdr>
        <w:top w:val="none" w:sz="0" w:space="0" w:color="auto"/>
        <w:left w:val="none" w:sz="0" w:space="0" w:color="auto"/>
        <w:bottom w:val="none" w:sz="0" w:space="0" w:color="auto"/>
        <w:right w:val="none" w:sz="0" w:space="0" w:color="auto"/>
      </w:divBdr>
    </w:div>
    <w:div w:id="179050071">
      <w:bodyDiv w:val="1"/>
      <w:marLeft w:val="0"/>
      <w:marRight w:val="0"/>
      <w:marTop w:val="0"/>
      <w:marBottom w:val="0"/>
      <w:divBdr>
        <w:top w:val="none" w:sz="0" w:space="0" w:color="auto"/>
        <w:left w:val="none" w:sz="0" w:space="0" w:color="auto"/>
        <w:bottom w:val="none" w:sz="0" w:space="0" w:color="auto"/>
        <w:right w:val="none" w:sz="0" w:space="0" w:color="auto"/>
      </w:divBdr>
    </w:div>
    <w:div w:id="180440516">
      <w:bodyDiv w:val="1"/>
      <w:marLeft w:val="0"/>
      <w:marRight w:val="0"/>
      <w:marTop w:val="0"/>
      <w:marBottom w:val="0"/>
      <w:divBdr>
        <w:top w:val="none" w:sz="0" w:space="0" w:color="auto"/>
        <w:left w:val="none" w:sz="0" w:space="0" w:color="auto"/>
        <w:bottom w:val="none" w:sz="0" w:space="0" w:color="auto"/>
        <w:right w:val="none" w:sz="0" w:space="0" w:color="auto"/>
      </w:divBdr>
    </w:div>
    <w:div w:id="181280969">
      <w:bodyDiv w:val="1"/>
      <w:marLeft w:val="0"/>
      <w:marRight w:val="0"/>
      <w:marTop w:val="0"/>
      <w:marBottom w:val="0"/>
      <w:divBdr>
        <w:top w:val="none" w:sz="0" w:space="0" w:color="auto"/>
        <w:left w:val="none" w:sz="0" w:space="0" w:color="auto"/>
        <w:bottom w:val="none" w:sz="0" w:space="0" w:color="auto"/>
        <w:right w:val="none" w:sz="0" w:space="0" w:color="auto"/>
      </w:divBdr>
    </w:div>
    <w:div w:id="182205285">
      <w:bodyDiv w:val="1"/>
      <w:marLeft w:val="0"/>
      <w:marRight w:val="0"/>
      <w:marTop w:val="0"/>
      <w:marBottom w:val="0"/>
      <w:divBdr>
        <w:top w:val="none" w:sz="0" w:space="0" w:color="auto"/>
        <w:left w:val="none" w:sz="0" w:space="0" w:color="auto"/>
        <w:bottom w:val="none" w:sz="0" w:space="0" w:color="auto"/>
        <w:right w:val="none" w:sz="0" w:space="0" w:color="auto"/>
      </w:divBdr>
    </w:div>
    <w:div w:id="182676167">
      <w:bodyDiv w:val="1"/>
      <w:marLeft w:val="0"/>
      <w:marRight w:val="0"/>
      <w:marTop w:val="0"/>
      <w:marBottom w:val="0"/>
      <w:divBdr>
        <w:top w:val="none" w:sz="0" w:space="0" w:color="auto"/>
        <w:left w:val="none" w:sz="0" w:space="0" w:color="auto"/>
        <w:bottom w:val="none" w:sz="0" w:space="0" w:color="auto"/>
        <w:right w:val="none" w:sz="0" w:space="0" w:color="auto"/>
      </w:divBdr>
    </w:div>
    <w:div w:id="182742646">
      <w:bodyDiv w:val="1"/>
      <w:marLeft w:val="0"/>
      <w:marRight w:val="0"/>
      <w:marTop w:val="0"/>
      <w:marBottom w:val="0"/>
      <w:divBdr>
        <w:top w:val="none" w:sz="0" w:space="0" w:color="auto"/>
        <w:left w:val="none" w:sz="0" w:space="0" w:color="auto"/>
        <w:bottom w:val="none" w:sz="0" w:space="0" w:color="auto"/>
        <w:right w:val="none" w:sz="0" w:space="0" w:color="auto"/>
      </w:divBdr>
    </w:div>
    <w:div w:id="182936067">
      <w:bodyDiv w:val="1"/>
      <w:marLeft w:val="0"/>
      <w:marRight w:val="0"/>
      <w:marTop w:val="0"/>
      <w:marBottom w:val="0"/>
      <w:divBdr>
        <w:top w:val="none" w:sz="0" w:space="0" w:color="auto"/>
        <w:left w:val="none" w:sz="0" w:space="0" w:color="auto"/>
        <w:bottom w:val="none" w:sz="0" w:space="0" w:color="auto"/>
        <w:right w:val="none" w:sz="0" w:space="0" w:color="auto"/>
      </w:divBdr>
    </w:div>
    <w:div w:id="183398344">
      <w:bodyDiv w:val="1"/>
      <w:marLeft w:val="0"/>
      <w:marRight w:val="0"/>
      <w:marTop w:val="0"/>
      <w:marBottom w:val="0"/>
      <w:divBdr>
        <w:top w:val="none" w:sz="0" w:space="0" w:color="auto"/>
        <w:left w:val="none" w:sz="0" w:space="0" w:color="auto"/>
        <w:bottom w:val="none" w:sz="0" w:space="0" w:color="auto"/>
        <w:right w:val="none" w:sz="0" w:space="0" w:color="auto"/>
      </w:divBdr>
    </w:div>
    <w:div w:id="184371748">
      <w:bodyDiv w:val="1"/>
      <w:marLeft w:val="0"/>
      <w:marRight w:val="0"/>
      <w:marTop w:val="0"/>
      <w:marBottom w:val="0"/>
      <w:divBdr>
        <w:top w:val="none" w:sz="0" w:space="0" w:color="auto"/>
        <w:left w:val="none" w:sz="0" w:space="0" w:color="auto"/>
        <w:bottom w:val="none" w:sz="0" w:space="0" w:color="auto"/>
        <w:right w:val="none" w:sz="0" w:space="0" w:color="auto"/>
      </w:divBdr>
    </w:div>
    <w:div w:id="184952157">
      <w:bodyDiv w:val="1"/>
      <w:marLeft w:val="0"/>
      <w:marRight w:val="0"/>
      <w:marTop w:val="0"/>
      <w:marBottom w:val="0"/>
      <w:divBdr>
        <w:top w:val="none" w:sz="0" w:space="0" w:color="auto"/>
        <w:left w:val="none" w:sz="0" w:space="0" w:color="auto"/>
        <w:bottom w:val="none" w:sz="0" w:space="0" w:color="auto"/>
        <w:right w:val="none" w:sz="0" w:space="0" w:color="auto"/>
      </w:divBdr>
    </w:div>
    <w:div w:id="185798523">
      <w:bodyDiv w:val="1"/>
      <w:marLeft w:val="0"/>
      <w:marRight w:val="0"/>
      <w:marTop w:val="0"/>
      <w:marBottom w:val="0"/>
      <w:divBdr>
        <w:top w:val="none" w:sz="0" w:space="0" w:color="auto"/>
        <w:left w:val="none" w:sz="0" w:space="0" w:color="auto"/>
        <w:bottom w:val="none" w:sz="0" w:space="0" w:color="auto"/>
        <w:right w:val="none" w:sz="0" w:space="0" w:color="auto"/>
      </w:divBdr>
    </w:div>
    <w:div w:id="186020549">
      <w:bodyDiv w:val="1"/>
      <w:marLeft w:val="0"/>
      <w:marRight w:val="0"/>
      <w:marTop w:val="0"/>
      <w:marBottom w:val="0"/>
      <w:divBdr>
        <w:top w:val="none" w:sz="0" w:space="0" w:color="auto"/>
        <w:left w:val="none" w:sz="0" w:space="0" w:color="auto"/>
        <w:bottom w:val="none" w:sz="0" w:space="0" w:color="auto"/>
        <w:right w:val="none" w:sz="0" w:space="0" w:color="auto"/>
      </w:divBdr>
    </w:div>
    <w:div w:id="186023258">
      <w:bodyDiv w:val="1"/>
      <w:marLeft w:val="0"/>
      <w:marRight w:val="0"/>
      <w:marTop w:val="0"/>
      <w:marBottom w:val="0"/>
      <w:divBdr>
        <w:top w:val="none" w:sz="0" w:space="0" w:color="auto"/>
        <w:left w:val="none" w:sz="0" w:space="0" w:color="auto"/>
        <w:bottom w:val="none" w:sz="0" w:space="0" w:color="auto"/>
        <w:right w:val="none" w:sz="0" w:space="0" w:color="auto"/>
      </w:divBdr>
    </w:div>
    <w:div w:id="186140102">
      <w:bodyDiv w:val="1"/>
      <w:marLeft w:val="0"/>
      <w:marRight w:val="0"/>
      <w:marTop w:val="0"/>
      <w:marBottom w:val="0"/>
      <w:divBdr>
        <w:top w:val="none" w:sz="0" w:space="0" w:color="auto"/>
        <w:left w:val="none" w:sz="0" w:space="0" w:color="auto"/>
        <w:bottom w:val="none" w:sz="0" w:space="0" w:color="auto"/>
        <w:right w:val="none" w:sz="0" w:space="0" w:color="auto"/>
      </w:divBdr>
    </w:div>
    <w:div w:id="186599568">
      <w:bodyDiv w:val="1"/>
      <w:marLeft w:val="0"/>
      <w:marRight w:val="0"/>
      <w:marTop w:val="0"/>
      <w:marBottom w:val="0"/>
      <w:divBdr>
        <w:top w:val="none" w:sz="0" w:space="0" w:color="auto"/>
        <w:left w:val="none" w:sz="0" w:space="0" w:color="auto"/>
        <w:bottom w:val="none" w:sz="0" w:space="0" w:color="auto"/>
        <w:right w:val="none" w:sz="0" w:space="0" w:color="auto"/>
      </w:divBdr>
    </w:div>
    <w:div w:id="186674530">
      <w:bodyDiv w:val="1"/>
      <w:marLeft w:val="0"/>
      <w:marRight w:val="0"/>
      <w:marTop w:val="0"/>
      <w:marBottom w:val="0"/>
      <w:divBdr>
        <w:top w:val="none" w:sz="0" w:space="0" w:color="auto"/>
        <w:left w:val="none" w:sz="0" w:space="0" w:color="auto"/>
        <w:bottom w:val="none" w:sz="0" w:space="0" w:color="auto"/>
        <w:right w:val="none" w:sz="0" w:space="0" w:color="auto"/>
      </w:divBdr>
    </w:div>
    <w:div w:id="187135687">
      <w:bodyDiv w:val="1"/>
      <w:marLeft w:val="0"/>
      <w:marRight w:val="0"/>
      <w:marTop w:val="0"/>
      <w:marBottom w:val="0"/>
      <w:divBdr>
        <w:top w:val="none" w:sz="0" w:space="0" w:color="auto"/>
        <w:left w:val="none" w:sz="0" w:space="0" w:color="auto"/>
        <w:bottom w:val="none" w:sz="0" w:space="0" w:color="auto"/>
        <w:right w:val="none" w:sz="0" w:space="0" w:color="auto"/>
      </w:divBdr>
    </w:div>
    <w:div w:id="187181999">
      <w:bodyDiv w:val="1"/>
      <w:marLeft w:val="0"/>
      <w:marRight w:val="0"/>
      <w:marTop w:val="0"/>
      <w:marBottom w:val="0"/>
      <w:divBdr>
        <w:top w:val="none" w:sz="0" w:space="0" w:color="auto"/>
        <w:left w:val="none" w:sz="0" w:space="0" w:color="auto"/>
        <w:bottom w:val="none" w:sz="0" w:space="0" w:color="auto"/>
        <w:right w:val="none" w:sz="0" w:space="0" w:color="auto"/>
      </w:divBdr>
    </w:div>
    <w:div w:id="187569120">
      <w:bodyDiv w:val="1"/>
      <w:marLeft w:val="0"/>
      <w:marRight w:val="0"/>
      <w:marTop w:val="0"/>
      <w:marBottom w:val="0"/>
      <w:divBdr>
        <w:top w:val="none" w:sz="0" w:space="0" w:color="auto"/>
        <w:left w:val="none" w:sz="0" w:space="0" w:color="auto"/>
        <w:bottom w:val="none" w:sz="0" w:space="0" w:color="auto"/>
        <w:right w:val="none" w:sz="0" w:space="0" w:color="auto"/>
      </w:divBdr>
    </w:div>
    <w:div w:id="188178853">
      <w:bodyDiv w:val="1"/>
      <w:marLeft w:val="0"/>
      <w:marRight w:val="0"/>
      <w:marTop w:val="0"/>
      <w:marBottom w:val="0"/>
      <w:divBdr>
        <w:top w:val="none" w:sz="0" w:space="0" w:color="auto"/>
        <w:left w:val="none" w:sz="0" w:space="0" w:color="auto"/>
        <w:bottom w:val="none" w:sz="0" w:space="0" w:color="auto"/>
        <w:right w:val="none" w:sz="0" w:space="0" w:color="auto"/>
      </w:divBdr>
    </w:div>
    <w:div w:id="189144525">
      <w:bodyDiv w:val="1"/>
      <w:marLeft w:val="0"/>
      <w:marRight w:val="0"/>
      <w:marTop w:val="0"/>
      <w:marBottom w:val="0"/>
      <w:divBdr>
        <w:top w:val="none" w:sz="0" w:space="0" w:color="auto"/>
        <w:left w:val="none" w:sz="0" w:space="0" w:color="auto"/>
        <w:bottom w:val="none" w:sz="0" w:space="0" w:color="auto"/>
        <w:right w:val="none" w:sz="0" w:space="0" w:color="auto"/>
      </w:divBdr>
    </w:div>
    <w:div w:id="189489950">
      <w:bodyDiv w:val="1"/>
      <w:marLeft w:val="0"/>
      <w:marRight w:val="0"/>
      <w:marTop w:val="0"/>
      <w:marBottom w:val="0"/>
      <w:divBdr>
        <w:top w:val="none" w:sz="0" w:space="0" w:color="auto"/>
        <w:left w:val="none" w:sz="0" w:space="0" w:color="auto"/>
        <w:bottom w:val="none" w:sz="0" w:space="0" w:color="auto"/>
        <w:right w:val="none" w:sz="0" w:space="0" w:color="auto"/>
      </w:divBdr>
    </w:div>
    <w:div w:id="189530525">
      <w:bodyDiv w:val="1"/>
      <w:marLeft w:val="0"/>
      <w:marRight w:val="0"/>
      <w:marTop w:val="0"/>
      <w:marBottom w:val="0"/>
      <w:divBdr>
        <w:top w:val="none" w:sz="0" w:space="0" w:color="auto"/>
        <w:left w:val="none" w:sz="0" w:space="0" w:color="auto"/>
        <w:bottom w:val="none" w:sz="0" w:space="0" w:color="auto"/>
        <w:right w:val="none" w:sz="0" w:space="0" w:color="auto"/>
      </w:divBdr>
    </w:div>
    <w:div w:id="189923340">
      <w:bodyDiv w:val="1"/>
      <w:marLeft w:val="0"/>
      <w:marRight w:val="0"/>
      <w:marTop w:val="0"/>
      <w:marBottom w:val="0"/>
      <w:divBdr>
        <w:top w:val="none" w:sz="0" w:space="0" w:color="auto"/>
        <w:left w:val="none" w:sz="0" w:space="0" w:color="auto"/>
        <w:bottom w:val="none" w:sz="0" w:space="0" w:color="auto"/>
        <w:right w:val="none" w:sz="0" w:space="0" w:color="auto"/>
      </w:divBdr>
    </w:div>
    <w:div w:id="190145444">
      <w:bodyDiv w:val="1"/>
      <w:marLeft w:val="0"/>
      <w:marRight w:val="0"/>
      <w:marTop w:val="0"/>
      <w:marBottom w:val="0"/>
      <w:divBdr>
        <w:top w:val="none" w:sz="0" w:space="0" w:color="auto"/>
        <w:left w:val="none" w:sz="0" w:space="0" w:color="auto"/>
        <w:bottom w:val="none" w:sz="0" w:space="0" w:color="auto"/>
        <w:right w:val="none" w:sz="0" w:space="0" w:color="auto"/>
      </w:divBdr>
    </w:div>
    <w:div w:id="190732153">
      <w:bodyDiv w:val="1"/>
      <w:marLeft w:val="0"/>
      <w:marRight w:val="0"/>
      <w:marTop w:val="0"/>
      <w:marBottom w:val="0"/>
      <w:divBdr>
        <w:top w:val="none" w:sz="0" w:space="0" w:color="auto"/>
        <w:left w:val="none" w:sz="0" w:space="0" w:color="auto"/>
        <w:bottom w:val="none" w:sz="0" w:space="0" w:color="auto"/>
        <w:right w:val="none" w:sz="0" w:space="0" w:color="auto"/>
      </w:divBdr>
    </w:div>
    <w:div w:id="191504951">
      <w:bodyDiv w:val="1"/>
      <w:marLeft w:val="0"/>
      <w:marRight w:val="0"/>
      <w:marTop w:val="0"/>
      <w:marBottom w:val="0"/>
      <w:divBdr>
        <w:top w:val="none" w:sz="0" w:space="0" w:color="auto"/>
        <w:left w:val="none" w:sz="0" w:space="0" w:color="auto"/>
        <w:bottom w:val="none" w:sz="0" w:space="0" w:color="auto"/>
        <w:right w:val="none" w:sz="0" w:space="0" w:color="auto"/>
      </w:divBdr>
    </w:div>
    <w:div w:id="192110164">
      <w:bodyDiv w:val="1"/>
      <w:marLeft w:val="0"/>
      <w:marRight w:val="0"/>
      <w:marTop w:val="0"/>
      <w:marBottom w:val="0"/>
      <w:divBdr>
        <w:top w:val="none" w:sz="0" w:space="0" w:color="auto"/>
        <w:left w:val="none" w:sz="0" w:space="0" w:color="auto"/>
        <w:bottom w:val="none" w:sz="0" w:space="0" w:color="auto"/>
        <w:right w:val="none" w:sz="0" w:space="0" w:color="auto"/>
      </w:divBdr>
    </w:div>
    <w:div w:id="192810839">
      <w:bodyDiv w:val="1"/>
      <w:marLeft w:val="0"/>
      <w:marRight w:val="0"/>
      <w:marTop w:val="0"/>
      <w:marBottom w:val="0"/>
      <w:divBdr>
        <w:top w:val="none" w:sz="0" w:space="0" w:color="auto"/>
        <w:left w:val="none" w:sz="0" w:space="0" w:color="auto"/>
        <w:bottom w:val="none" w:sz="0" w:space="0" w:color="auto"/>
        <w:right w:val="none" w:sz="0" w:space="0" w:color="auto"/>
      </w:divBdr>
    </w:div>
    <w:div w:id="193470868">
      <w:bodyDiv w:val="1"/>
      <w:marLeft w:val="0"/>
      <w:marRight w:val="0"/>
      <w:marTop w:val="0"/>
      <w:marBottom w:val="0"/>
      <w:divBdr>
        <w:top w:val="none" w:sz="0" w:space="0" w:color="auto"/>
        <w:left w:val="none" w:sz="0" w:space="0" w:color="auto"/>
        <w:bottom w:val="none" w:sz="0" w:space="0" w:color="auto"/>
        <w:right w:val="none" w:sz="0" w:space="0" w:color="auto"/>
      </w:divBdr>
    </w:div>
    <w:div w:id="193855779">
      <w:bodyDiv w:val="1"/>
      <w:marLeft w:val="0"/>
      <w:marRight w:val="0"/>
      <w:marTop w:val="0"/>
      <w:marBottom w:val="0"/>
      <w:divBdr>
        <w:top w:val="none" w:sz="0" w:space="0" w:color="auto"/>
        <w:left w:val="none" w:sz="0" w:space="0" w:color="auto"/>
        <w:bottom w:val="none" w:sz="0" w:space="0" w:color="auto"/>
        <w:right w:val="none" w:sz="0" w:space="0" w:color="auto"/>
      </w:divBdr>
    </w:div>
    <w:div w:id="193886107">
      <w:bodyDiv w:val="1"/>
      <w:marLeft w:val="0"/>
      <w:marRight w:val="0"/>
      <w:marTop w:val="0"/>
      <w:marBottom w:val="0"/>
      <w:divBdr>
        <w:top w:val="none" w:sz="0" w:space="0" w:color="auto"/>
        <w:left w:val="none" w:sz="0" w:space="0" w:color="auto"/>
        <w:bottom w:val="none" w:sz="0" w:space="0" w:color="auto"/>
        <w:right w:val="none" w:sz="0" w:space="0" w:color="auto"/>
      </w:divBdr>
    </w:div>
    <w:div w:id="194735096">
      <w:bodyDiv w:val="1"/>
      <w:marLeft w:val="0"/>
      <w:marRight w:val="0"/>
      <w:marTop w:val="0"/>
      <w:marBottom w:val="0"/>
      <w:divBdr>
        <w:top w:val="none" w:sz="0" w:space="0" w:color="auto"/>
        <w:left w:val="none" w:sz="0" w:space="0" w:color="auto"/>
        <w:bottom w:val="none" w:sz="0" w:space="0" w:color="auto"/>
        <w:right w:val="none" w:sz="0" w:space="0" w:color="auto"/>
      </w:divBdr>
    </w:div>
    <w:div w:id="196505695">
      <w:bodyDiv w:val="1"/>
      <w:marLeft w:val="0"/>
      <w:marRight w:val="0"/>
      <w:marTop w:val="0"/>
      <w:marBottom w:val="0"/>
      <w:divBdr>
        <w:top w:val="none" w:sz="0" w:space="0" w:color="auto"/>
        <w:left w:val="none" w:sz="0" w:space="0" w:color="auto"/>
        <w:bottom w:val="none" w:sz="0" w:space="0" w:color="auto"/>
        <w:right w:val="none" w:sz="0" w:space="0" w:color="auto"/>
      </w:divBdr>
    </w:div>
    <w:div w:id="196897159">
      <w:bodyDiv w:val="1"/>
      <w:marLeft w:val="0"/>
      <w:marRight w:val="0"/>
      <w:marTop w:val="0"/>
      <w:marBottom w:val="0"/>
      <w:divBdr>
        <w:top w:val="none" w:sz="0" w:space="0" w:color="auto"/>
        <w:left w:val="none" w:sz="0" w:space="0" w:color="auto"/>
        <w:bottom w:val="none" w:sz="0" w:space="0" w:color="auto"/>
        <w:right w:val="none" w:sz="0" w:space="0" w:color="auto"/>
      </w:divBdr>
    </w:div>
    <w:div w:id="197591325">
      <w:bodyDiv w:val="1"/>
      <w:marLeft w:val="0"/>
      <w:marRight w:val="0"/>
      <w:marTop w:val="0"/>
      <w:marBottom w:val="0"/>
      <w:divBdr>
        <w:top w:val="none" w:sz="0" w:space="0" w:color="auto"/>
        <w:left w:val="none" w:sz="0" w:space="0" w:color="auto"/>
        <w:bottom w:val="none" w:sz="0" w:space="0" w:color="auto"/>
        <w:right w:val="none" w:sz="0" w:space="0" w:color="auto"/>
      </w:divBdr>
    </w:div>
    <w:div w:id="201407446">
      <w:bodyDiv w:val="1"/>
      <w:marLeft w:val="0"/>
      <w:marRight w:val="0"/>
      <w:marTop w:val="0"/>
      <w:marBottom w:val="0"/>
      <w:divBdr>
        <w:top w:val="none" w:sz="0" w:space="0" w:color="auto"/>
        <w:left w:val="none" w:sz="0" w:space="0" w:color="auto"/>
        <w:bottom w:val="none" w:sz="0" w:space="0" w:color="auto"/>
        <w:right w:val="none" w:sz="0" w:space="0" w:color="auto"/>
      </w:divBdr>
    </w:div>
    <w:div w:id="202401768">
      <w:bodyDiv w:val="1"/>
      <w:marLeft w:val="0"/>
      <w:marRight w:val="0"/>
      <w:marTop w:val="0"/>
      <w:marBottom w:val="0"/>
      <w:divBdr>
        <w:top w:val="none" w:sz="0" w:space="0" w:color="auto"/>
        <w:left w:val="none" w:sz="0" w:space="0" w:color="auto"/>
        <w:bottom w:val="none" w:sz="0" w:space="0" w:color="auto"/>
        <w:right w:val="none" w:sz="0" w:space="0" w:color="auto"/>
      </w:divBdr>
    </w:div>
    <w:div w:id="203910016">
      <w:bodyDiv w:val="1"/>
      <w:marLeft w:val="0"/>
      <w:marRight w:val="0"/>
      <w:marTop w:val="0"/>
      <w:marBottom w:val="0"/>
      <w:divBdr>
        <w:top w:val="none" w:sz="0" w:space="0" w:color="auto"/>
        <w:left w:val="none" w:sz="0" w:space="0" w:color="auto"/>
        <w:bottom w:val="none" w:sz="0" w:space="0" w:color="auto"/>
        <w:right w:val="none" w:sz="0" w:space="0" w:color="auto"/>
      </w:divBdr>
    </w:div>
    <w:div w:id="204027049">
      <w:bodyDiv w:val="1"/>
      <w:marLeft w:val="0"/>
      <w:marRight w:val="0"/>
      <w:marTop w:val="0"/>
      <w:marBottom w:val="0"/>
      <w:divBdr>
        <w:top w:val="none" w:sz="0" w:space="0" w:color="auto"/>
        <w:left w:val="none" w:sz="0" w:space="0" w:color="auto"/>
        <w:bottom w:val="none" w:sz="0" w:space="0" w:color="auto"/>
        <w:right w:val="none" w:sz="0" w:space="0" w:color="auto"/>
      </w:divBdr>
    </w:div>
    <w:div w:id="204369185">
      <w:bodyDiv w:val="1"/>
      <w:marLeft w:val="0"/>
      <w:marRight w:val="0"/>
      <w:marTop w:val="0"/>
      <w:marBottom w:val="0"/>
      <w:divBdr>
        <w:top w:val="none" w:sz="0" w:space="0" w:color="auto"/>
        <w:left w:val="none" w:sz="0" w:space="0" w:color="auto"/>
        <w:bottom w:val="none" w:sz="0" w:space="0" w:color="auto"/>
        <w:right w:val="none" w:sz="0" w:space="0" w:color="auto"/>
      </w:divBdr>
    </w:div>
    <w:div w:id="204828434">
      <w:bodyDiv w:val="1"/>
      <w:marLeft w:val="0"/>
      <w:marRight w:val="0"/>
      <w:marTop w:val="0"/>
      <w:marBottom w:val="0"/>
      <w:divBdr>
        <w:top w:val="none" w:sz="0" w:space="0" w:color="auto"/>
        <w:left w:val="none" w:sz="0" w:space="0" w:color="auto"/>
        <w:bottom w:val="none" w:sz="0" w:space="0" w:color="auto"/>
        <w:right w:val="none" w:sz="0" w:space="0" w:color="auto"/>
      </w:divBdr>
    </w:div>
    <w:div w:id="204878208">
      <w:bodyDiv w:val="1"/>
      <w:marLeft w:val="0"/>
      <w:marRight w:val="0"/>
      <w:marTop w:val="0"/>
      <w:marBottom w:val="0"/>
      <w:divBdr>
        <w:top w:val="none" w:sz="0" w:space="0" w:color="auto"/>
        <w:left w:val="none" w:sz="0" w:space="0" w:color="auto"/>
        <w:bottom w:val="none" w:sz="0" w:space="0" w:color="auto"/>
        <w:right w:val="none" w:sz="0" w:space="0" w:color="auto"/>
      </w:divBdr>
    </w:div>
    <w:div w:id="205988625">
      <w:bodyDiv w:val="1"/>
      <w:marLeft w:val="0"/>
      <w:marRight w:val="0"/>
      <w:marTop w:val="0"/>
      <w:marBottom w:val="0"/>
      <w:divBdr>
        <w:top w:val="none" w:sz="0" w:space="0" w:color="auto"/>
        <w:left w:val="none" w:sz="0" w:space="0" w:color="auto"/>
        <w:bottom w:val="none" w:sz="0" w:space="0" w:color="auto"/>
        <w:right w:val="none" w:sz="0" w:space="0" w:color="auto"/>
      </w:divBdr>
    </w:div>
    <w:div w:id="206532524">
      <w:bodyDiv w:val="1"/>
      <w:marLeft w:val="0"/>
      <w:marRight w:val="0"/>
      <w:marTop w:val="0"/>
      <w:marBottom w:val="0"/>
      <w:divBdr>
        <w:top w:val="none" w:sz="0" w:space="0" w:color="auto"/>
        <w:left w:val="none" w:sz="0" w:space="0" w:color="auto"/>
        <w:bottom w:val="none" w:sz="0" w:space="0" w:color="auto"/>
        <w:right w:val="none" w:sz="0" w:space="0" w:color="auto"/>
      </w:divBdr>
    </w:div>
    <w:div w:id="206725538">
      <w:bodyDiv w:val="1"/>
      <w:marLeft w:val="0"/>
      <w:marRight w:val="0"/>
      <w:marTop w:val="0"/>
      <w:marBottom w:val="0"/>
      <w:divBdr>
        <w:top w:val="none" w:sz="0" w:space="0" w:color="auto"/>
        <w:left w:val="none" w:sz="0" w:space="0" w:color="auto"/>
        <w:bottom w:val="none" w:sz="0" w:space="0" w:color="auto"/>
        <w:right w:val="none" w:sz="0" w:space="0" w:color="auto"/>
      </w:divBdr>
    </w:div>
    <w:div w:id="208035111">
      <w:bodyDiv w:val="1"/>
      <w:marLeft w:val="0"/>
      <w:marRight w:val="0"/>
      <w:marTop w:val="0"/>
      <w:marBottom w:val="0"/>
      <w:divBdr>
        <w:top w:val="none" w:sz="0" w:space="0" w:color="auto"/>
        <w:left w:val="none" w:sz="0" w:space="0" w:color="auto"/>
        <w:bottom w:val="none" w:sz="0" w:space="0" w:color="auto"/>
        <w:right w:val="none" w:sz="0" w:space="0" w:color="auto"/>
      </w:divBdr>
    </w:div>
    <w:div w:id="209155172">
      <w:bodyDiv w:val="1"/>
      <w:marLeft w:val="0"/>
      <w:marRight w:val="0"/>
      <w:marTop w:val="0"/>
      <w:marBottom w:val="0"/>
      <w:divBdr>
        <w:top w:val="none" w:sz="0" w:space="0" w:color="auto"/>
        <w:left w:val="none" w:sz="0" w:space="0" w:color="auto"/>
        <w:bottom w:val="none" w:sz="0" w:space="0" w:color="auto"/>
        <w:right w:val="none" w:sz="0" w:space="0" w:color="auto"/>
      </w:divBdr>
    </w:div>
    <w:div w:id="209195455">
      <w:bodyDiv w:val="1"/>
      <w:marLeft w:val="0"/>
      <w:marRight w:val="0"/>
      <w:marTop w:val="0"/>
      <w:marBottom w:val="0"/>
      <w:divBdr>
        <w:top w:val="none" w:sz="0" w:space="0" w:color="auto"/>
        <w:left w:val="none" w:sz="0" w:space="0" w:color="auto"/>
        <w:bottom w:val="none" w:sz="0" w:space="0" w:color="auto"/>
        <w:right w:val="none" w:sz="0" w:space="0" w:color="auto"/>
      </w:divBdr>
    </w:div>
    <w:div w:id="210775137">
      <w:bodyDiv w:val="1"/>
      <w:marLeft w:val="0"/>
      <w:marRight w:val="0"/>
      <w:marTop w:val="0"/>
      <w:marBottom w:val="0"/>
      <w:divBdr>
        <w:top w:val="none" w:sz="0" w:space="0" w:color="auto"/>
        <w:left w:val="none" w:sz="0" w:space="0" w:color="auto"/>
        <w:bottom w:val="none" w:sz="0" w:space="0" w:color="auto"/>
        <w:right w:val="none" w:sz="0" w:space="0" w:color="auto"/>
      </w:divBdr>
    </w:div>
    <w:div w:id="210965903">
      <w:bodyDiv w:val="1"/>
      <w:marLeft w:val="0"/>
      <w:marRight w:val="0"/>
      <w:marTop w:val="0"/>
      <w:marBottom w:val="0"/>
      <w:divBdr>
        <w:top w:val="none" w:sz="0" w:space="0" w:color="auto"/>
        <w:left w:val="none" w:sz="0" w:space="0" w:color="auto"/>
        <w:bottom w:val="none" w:sz="0" w:space="0" w:color="auto"/>
        <w:right w:val="none" w:sz="0" w:space="0" w:color="auto"/>
      </w:divBdr>
    </w:div>
    <w:div w:id="212038793">
      <w:bodyDiv w:val="1"/>
      <w:marLeft w:val="0"/>
      <w:marRight w:val="0"/>
      <w:marTop w:val="0"/>
      <w:marBottom w:val="0"/>
      <w:divBdr>
        <w:top w:val="none" w:sz="0" w:space="0" w:color="auto"/>
        <w:left w:val="none" w:sz="0" w:space="0" w:color="auto"/>
        <w:bottom w:val="none" w:sz="0" w:space="0" w:color="auto"/>
        <w:right w:val="none" w:sz="0" w:space="0" w:color="auto"/>
      </w:divBdr>
    </w:div>
    <w:div w:id="212205875">
      <w:bodyDiv w:val="1"/>
      <w:marLeft w:val="0"/>
      <w:marRight w:val="0"/>
      <w:marTop w:val="0"/>
      <w:marBottom w:val="0"/>
      <w:divBdr>
        <w:top w:val="none" w:sz="0" w:space="0" w:color="auto"/>
        <w:left w:val="none" w:sz="0" w:space="0" w:color="auto"/>
        <w:bottom w:val="none" w:sz="0" w:space="0" w:color="auto"/>
        <w:right w:val="none" w:sz="0" w:space="0" w:color="auto"/>
      </w:divBdr>
    </w:div>
    <w:div w:id="212237322">
      <w:bodyDiv w:val="1"/>
      <w:marLeft w:val="0"/>
      <w:marRight w:val="0"/>
      <w:marTop w:val="0"/>
      <w:marBottom w:val="0"/>
      <w:divBdr>
        <w:top w:val="none" w:sz="0" w:space="0" w:color="auto"/>
        <w:left w:val="none" w:sz="0" w:space="0" w:color="auto"/>
        <w:bottom w:val="none" w:sz="0" w:space="0" w:color="auto"/>
        <w:right w:val="none" w:sz="0" w:space="0" w:color="auto"/>
      </w:divBdr>
    </w:div>
    <w:div w:id="212666050">
      <w:bodyDiv w:val="1"/>
      <w:marLeft w:val="0"/>
      <w:marRight w:val="0"/>
      <w:marTop w:val="0"/>
      <w:marBottom w:val="0"/>
      <w:divBdr>
        <w:top w:val="none" w:sz="0" w:space="0" w:color="auto"/>
        <w:left w:val="none" w:sz="0" w:space="0" w:color="auto"/>
        <w:bottom w:val="none" w:sz="0" w:space="0" w:color="auto"/>
        <w:right w:val="none" w:sz="0" w:space="0" w:color="auto"/>
      </w:divBdr>
    </w:div>
    <w:div w:id="212809842">
      <w:bodyDiv w:val="1"/>
      <w:marLeft w:val="0"/>
      <w:marRight w:val="0"/>
      <w:marTop w:val="0"/>
      <w:marBottom w:val="0"/>
      <w:divBdr>
        <w:top w:val="none" w:sz="0" w:space="0" w:color="auto"/>
        <w:left w:val="none" w:sz="0" w:space="0" w:color="auto"/>
        <w:bottom w:val="none" w:sz="0" w:space="0" w:color="auto"/>
        <w:right w:val="none" w:sz="0" w:space="0" w:color="auto"/>
      </w:divBdr>
    </w:div>
    <w:div w:id="213349117">
      <w:bodyDiv w:val="1"/>
      <w:marLeft w:val="0"/>
      <w:marRight w:val="0"/>
      <w:marTop w:val="0"/>
      <w:marBottom w:val="0"/>
      <w:divBdr>
        <w:top w:val="none" w:sz="0" w:space="0" w:color="auto"/>
        <w:left w:val="none" w:sz="0" w:space="0" w:color="auto"/>
        <w:bottom w:val="none" w:sz="0" w:space="0" w:color="auto"/>
        <w:right w:val="none" w:sz="0" w:space="0" w:color="auto"/>
      </w:divBdr>
    </w:div>
    <w:div w:id="215510857">
      <w:bodyDiv w:val="1"/>
      <w:marLeft w:val="0"/>
      <w:marRight w:val="0"/>
      <w:marTop w:val="0"/>
      <w:marBottom w:val="0"/>
      <w:divBdr>
        <w:top w:val="none" w:sz="0" w:space="0" w:color="auto"/>
        <w:left w:val="none" w:sz="0" w:space="0" w:color="auto"/>
        <w:bottom w:val="none" w:sz="0" w:space="0" w:color="auto"/>
        <w:right w:val="none" w:sz="0" w:space="0" w:color="auto"/>
      </w:divBdr>
    </w:div>
    <w:div w:id="216430089">
      <w:bodyDiv w:val="1"/>
      <w:marLeft w:val="0"/>
      <w:marRight w:val="0"/>
      <w:marTop w:val="0"/>
      <w:marBottom w:val="0"/>
      <w:divBdr>
        <w:top w:val="none" w:sz="0" w:space="0" w:color="auto"/>
        <w:left w:val="none" w:sz="0" w:space="0" w:color="auto"/>
        <w:bottom w:val="none" w:sz="0" w:space="0" w:color="auto"/>
        <w:right w:val="none" w:sz="0" w:space="0" w:color="auto"/>
      </w:divBdr>
    </w:div>
    <w:div w:id="218592807">
      <w:bodyDiv w:val="1"/>
      <w:marLeft w:val="0"/>
      <w:marRight w:val="0"/>
      <w:marTop w:val="0"/>
      <w:marBottom w:val="0"/>
      <w:divBdr>
        <w:top w:val="none" w:sz="0" w:space="0" w:color="auto"/>
        <w:left w:val="none" w:sz="0" w:space="0" w:color="auto"/>
        <w:bottom w:val="none" w:sz="0" w:space="0" w:color="auto"/>
        <w:right w:val="none" w:sz="0" w:space="0" w:color="auto"/>
      </w:divBdr>
    </w:div>
    <w:div w:id="218634794">
      <w:bodyDiv w:val="1"/>
      <w:marLeft w:val="0"/>
      <w:marRight w:val="0"/>
      <w:marTop w:val="0"/>
      <w:marBottom w:val="0"/>
      <w:divBdr>
        <w:top w:val="none" w:sz="0" w:space="0" w:color="auto"/>
        <w:left w:val="none" w:sz="0" w:space="0" w:color="auto"/>
        <w:bottom w:val="none" w:sz="0" w:space="0" w:color="auto"/>
        <w:right w:val="none" w:sz="0" w:space="0" w:color="auto"/>
      </w:divBdr>
    </w:div>
    <w:div w:id="218715419">
      <w:bodyDiv w:val="1"/>
      <w:marLeft w:val="0"/>
      <w:marRight w:val="0"/>
      <w:marTop w:val="0"/>
      <w:marBottom w:val="0"/>
      <w:divBdr>
        <w:top w:val="none" w:sz="0" w:space="0" w:color="auto"/>
        <w:left w:val="none" w:sz="0" w:space="0" w:color="auto"/>
        <w:bottom w:val="none" w:sz="0" w:space="0" w:color="auto"/>
        <w:right w:val="none" w:sz="0" w:space="0" w:color="auto"/>
      </w:divBdr>
    </w:div>
    <w:div w:id="218981755">
      <w:bodyDiv w:val="1"/>
      <w:marLeft w:val="0"/>
      <w:marRight w:val="0"/>
      <w:marTop w:val="0"/>
      <w:marBottom w:val="0"/>
      <w:divBdr>
        <w:top w:val="none" w:sz="0" w:space="0" w:color="auto"/>
        <w:left w:val="none" w:sz="0" w:space="0" w:color="auto"/>
        <w:bottom w:val="none" w:sz="0" w:space="0" w:color="auto"/>
        <w:right w:val="none" w:sz="0" w:space="0" w:color="auto"/>
      </w:divBdr>
    </w:div>
    <w:div w:id="219633870">
      <w:bodyDiv w:val="1"/>
      <w:marLeft w:val="0"/>
      <w:marRight w:val="0"/>
      <w:marTop w:val="0"/>
      <w:marBottom w:val="0"/>
      <w:divBdr>
        <w:top w:val="none" w:sz="0" w:space="0" w:color="auto"/>
        <w:left w:val="none" w:sz="0" w:space="0" w:color="auto"/>
        <w:bottom w:val="none" w:sz="0" w:space="0" w:color="auto"/>
        <w:right w:val="none" w:sz="0" w:space="0" w:color="auto"/>
      </w:divBdr>
    </w:div>
    <w:div w:id="221871981">
      <w:bodyDiv w:val="1"/>
      <w:marLeft w:val="0"/>
      <w:marRight w:val="0"/>
      <w:marTop w:val="0"/>
      <w:marBottom w:val="0"/>
      <w:divBdr>
        <w:top w:val="none" w:sz="0" w:space="0" w:color="auto"/>
        <w:left w:val="none" w:sz="0" w:space="0" w:color="auto"/>
        <w:bottom w:val="none" w:sz="0" w:space="0" w:color="auto"/>
        <w:right w:val="none" w:sz="0" w:space="0" w:color="auto"/>
      </w:divBdr>
    </w:div>
    <w:div w:id="222180159">
      <w:bodyDiv w:val="1"/>
      <w:marLeft w:val="0"/>
      <w:marRight w:val="0"/>
      <w:marTop w:val="0"/>
      <w:marBottom w:val="0"/>
      <w:divBdr>
        <w:top w:val="none" w:sz="0" w:space="0" w:color="auto"/>
        <w:left w:val="none" w:sz="0" w:space="0" w:color="auto"/>
        <w:bottom w:val="none" w:sz="0" w:space="0" w:color="auto"/>
        <w:right w:val="none" w:sz="0" w:space="0" w:color="auto"/>
      </w:divBdr>
    </w:div>
    <w:div w:id="222757685">
      <w:bodyDiv w:val="1"/>
      <w:marLeft w:val="0"/>
      <w:marRight w:val="0"/>
      <w:marTop w:val="0"/>
      <w:marBottom w:val="0"/>
      <w:divBdr>
        <w:top w:val="none" w:sz="0" w:space="0" w:color="auto"/>
        <w:left w:val="none" w:sz="0" w:space="0" w:color="auto"/>
        <w:bottom w:val="none" w:sz="0" w:space="0" w:color="auto"/>
        <w:right w:val="none" w:sz="0" w:space="0" w:color="auto"/>
      </w:divBdr>
    </w:div>
    <w:div w:id="223565447">
      <w:bodyDiv w:val="1"/>
      <w:marLeft w:val="0"/>
      <w:marRight w:val="0"/>
      <w:marTop w:val="0"/>
      <w:marBottom w:val="0"/>
      <w:divBdr>
        <w:top w:val="none" w:sz="0" w:space="0" w:color="auto"/>
        <w:left w:val="none" w:sz="0" w:space="0" w:color="auto"/>
        <w:bottom w:val="none" w:sz="0" w:space="0" w:color="auto"/>
        <w:right w:val="none" w:sz="0" w:space="0" w:color="auto"/>
      </w:divBdr>
    </w:div>
    <w:div w:id="224143713">
      <w:bodyDiv w:val="1"/>
      <w:marLeft w:val="0"/>
      <w:marRight w:val="0"/>
      <w:marTop w:val="0"/>
      <w:marBottom w:val="0"/>
      <w:divBdr>
        <w:top w:val="none" w:sz="0" w:space="0" w:color="auto"/>
        <w:left w:val="none" w:sz="0" w:space="0" w:color="auto"/>
        <w:bottom w:val="none" w:sz="0" w:space="0" w:color="auto"/>
        <w:right w:val="none" w:sz="0" w:space="0" w:color="auto"/>
      </w:divBdr>
    </w:div>
    <w:div w:id="225070379">
      <w:bodyDiv w:val="1"/>
      <w:marLeft w:val="0"/>
      <w:marRight w:val="0"/>
      <w:marTop w:val="0"/>
      <w:marBottom w:val="0"/>
      <w:divBdr>
        <w:top w:val="none" w:sz="0" w:space="0" w:color="auto"/>
        <w:left w:val="none" w:sz="0" w:space="0" w:color="auto"/>
        <w:bottom w:val="none" w:sz="0" w:space="0" w:color="auto"/>
        <w:right w:val="none" w:sz="0" w:space="0" w:color="auto"/>
      </w:divBdr>
    </w:div>
    <w:div w:id="225380290">
      <w:bodyDiv w:val="1"/>
      <w:marLeft w:val="0"/>
      <w:marRight w:val="0"/>
      <w:marTop w:val="0"/>
      <w:marBottom w:val="0"/>
      <w:divBdr>
        <w:top w:val="none" w:sz="0" w:space="0" w:color="auto"/>
        <w:left w:val="none" w:sz="0" w:space="0" w:color="auto"/>
        <w:bottom w:val="none" w:sz="0" w:space="0" w:color="auto"/>
        <w:right w:val="none" w:sz="0" w:space="0" w:color="auto"/>
      </w:divBdr>
    </w:div>
    <w:div w:id="225646269">
      <w:bodyDiv w:val="1"/>
      <w:marLeft w:val="0"/>
      <w:marRight w:val="0"/>
      <w:marTop w:val="0"/>
      <w:marBottom w:val="0"/>
      <w:divBdr>
        <w:top w:val="none" w:sz="0" w:space="0" w:color="auto"/>
        <w:left w:val="none" w:sz="0" w:space="0" w:color="auto"/>
        <w:bottom w:val="none" w:sz="0" w:space="0" w:color="auto"/>
        <w:right w:val="none" w:sz="0" w:space="0" w:color="auto"/>
      </w:divBdr>
    </w:div>
    <w:div w:id="226304980">
      <w:bodyDiv w:val="1"/>
      <w:marLeft w:val="0"/>
      <w:marRight w:val="0"/>
      <w:marTop w:val="0"/>
      <w:marBottom w:val="0"/>
      <w:divBdr>
        <w:top w:val="none" w:sz="0" w:space="0" w:color="auto"/>
        <w:left w:val="none" w:sz="0" w:space="0" w:color="auto"/>
        <w:bottom w:val="none" w:sz="0" w:space="0" w:color="auto"/>
        <w:right w:val="none" w:sz="0" w:space="0" w:color="auto"/>
      </w:divBdr>
    </w:div>
    <w:div w:id="226308963">
      <w:bodyDiv w:val="1"/>
      <w:marLeft w:val="0"/>
      <w:marRight w:val="0"/>
      <w:marTop w:val="0"/>
      <w:marBottom w:val="0"/>
      <w:divBdr>
        <w:top w:val="none" w:sz="0" w:space="0" w:color="auto"/>
        <w:left w:val="none" w:sz="0" w:space="0" w:color="auto"/>
        <w:bottom w:val="none" w:sz="0" w:space="0" w:color="auto"/>
        <w:right w:val="none" w:sz="0" w:space="0" w:color="auto"/>
      </w:divBdr>
    </w:div>
    <w:div w:id="226495974">
      <w:bodyDiv w:val="1"/>
      <w:marLeft w:val="0"/>
      <w:marRight w:val="0"/>
      <w:marTop w:val="0"/>
      <w:marBottom w:val="0"/>
      <w:divBdr>
        <w:top w:val="none" w:sz="0" w:space="0" w:color="auto"/>
        <w:left w:val="none" w:sz="0" w:space="0" w:color="auto"/>
        <w:bottom w:val="none" w:sz="0" w:space="0" w:color="auto"/>
        <w:right w:val="none" w:sz="0" w:space="0" w:color="auto"/>
      </w:divBdr>
    </w:div>
    <w:div w:id="227113508">
      <w:bodyDiv w:val="1"/>
      <w:marLeft w:val="0"/>
      <w:marRight w:val="0"/>
      <w:marTop w:val="0"/>
      <w:marBottom w:val="0"/>
      <w:divBdr>
        <w:top w:val="none" w:sz="0" w:space="0" w:color="auto"/>
        <w:left w:val="none" w:sz="0" w:space="0" w:color="auto"/>
        <w:bottom w:val="none" w:sz="0" w:space="0" w:color="auto"/>
        <w:right w:val="none" w:sz="0" w:space="0" w:color="auto"/>
      </w:divBdr>
    </w:div>
    <w:div w:id="228882083">
      <w:bodyDiv w:val="1"/>
      <w:marLeft w:val="0"/>
      <w:marRight w:val="0"/>
      <w:marTop w:val="0"/>
      <w:marBottom w:val="0"/>
      <w:divBdr>
        <w:top w:val="none" w:sz="0" w:space="0" w:color="auto"/>
        <w:left w:val="none" w:sz="0" w:space="0" w:color="auto"/>
        <w:bottom w:val="none" w:sz="0" w:space="0" w:color="auto"/>
        <w:right w:val="none" w:sz="0" w:space="0" w:color="auto"/>
      </w:divBdr>
    </w:div>
    <w:div w:id="229075623">
      <w:bodyDiv w:val="1"/>
      <w:marLeft w:val="0"/>
      <w:marRight w:val="0"/>
      <w:marTop w:val="0"/>
      <w:marBottom w:val="0"/>
      <w:divBdr>
        <w:top w:val="none" w:sz="0" w:space="0" w:color="auto"/>
        <w:left w:val="none" w:sz="0" w:space="0" w:color="auto"/>
        <w:bottom w:val="none" w:sz="0" w:space="0" w:color="auto"/>
        <w:right w:val="none" w:sz="0" w:space="0" w:color="auto"/>
      </w:divBdr>
    </w:div>
    <w:div w:id="229076169">
      <w:bodyDiv w:val="1"/>
      <w:marLeft w:val="0"/>
      <w:marRight w:val="0"/>
      <w:marTop w:val="0"/>
      <w:marBottom w:val="0"/>
      <w:divBdr>
        <w:top w:val="none" w:sz="0" w:space="0" w:color="auto"/>
        <w:left w:val="none" w:sz="0" w:space="0" w:color="auto"/>
        <w:bottom w:val="none" w:sz="0" w:space="0" w:color="auto"/>
        <w:right w:val="none" w:sz="0" w:space="0" w:color="auto"/>
      </w:divBdr>
    </w:div>
    <w:div w:id="229195606">
      <w:bodyDiv w:val="1"/>
      <w:marLeft w:val="0"/>
      <w:marRight w:val="0"/>
      <w:marTop w:val="0"/>
      <w:marBottom w:val="0"/>
      <w:divBdr>
        <w:top w:val="none" w:sz="0" w:space="0" w:color="auto"/>
        <w:left w:val="none" w:sz="0" w:space="0" w:color="auto"/>
        <w:bottom w:val="none" w:sz="0" w:space="0" w:color="auto"/>
        <w:right w:val="none" w:sz="0" w:space="0" w:color="auto"/>
      </w:divBdr>
    </w:div>
    <w:div w:id="229733041">
      <w:bodyDiv w:val="1"/>
      <w:marLeft w:val="0"/>
      <w:marRight w:val="0"/>
      <w:marTop w:val="0"/>
      <w:marBottom w:val="0"/>
      <w:divBdr>
        <w:top w:val="none" w:sz="0" w:space="0" w:color="auto"/>
        <w:left w:val="none" w:sz="0" w:space="0" w:color="auto"/>
        <w:bottom w:val="none" w:sz="0" w:space="0" w:color="auto"/>
        <w:right w:val="none" w:sz="0" w:space="0" w:color="auto"/>
      </w:divBdr>
    </w:div>
    <w:div w:id="232088558">
      <w:bodyDiv w:val="1"/>
      <w:marLeft w:val="0"/>
      <w:marRight w:val="0"/>
      <w:marTop w:val="0"/>
      <w:marBottom w:val="0"/>
      <w:divBdr>
        <w:top w:val="none" w:sz="0" w:space="0" w:color="auto"/>
        <w:left w:val="none" w:sz="0" w:space="0" w:color="auto"/>
        <w:bottom w:val="none" w:sz="0" w:space="0" w:color="auto"/>
        <w:right w:val="none" w:sz="0" w:space="0" w:color="auto"/>
      </w:divBdr>
    </w:div>
    <w:div w:id="232813881">
      <w:bodyDiv w:val="1"/>
      <w:marLeft w:val="0"/>
      <w:marRight w:val="0"/>
      <w:marTop w:val="0"/>
      <w:marBottom w:val="0"/>
      <w:divBdr>
        <w:top w:val="none" w:sz="0" w:space="0" w:color="auto"/>
        <w:left w:val="none" w:sz="0" w:space="0" w:color="auto"/>
        <w:bottom w:val="none" w:sz="0" w:space="0" w:color="auto"/>
        <w:right w:val="none" w:sz="0" w:space="0" w:color="auto"/>
      </w:divBdr>
    </w:div>
    <w:div w:id="233513190">
      <w:bodyDiv w:val="1"/>
      <w:marLeft w:val="0"/>
      <w:marRight w:val="0"/>
      <w:marTop w:val="0"/>
      <w:marBottom w:val="0"/>
      <w:divBdr>
        <w:top w:val="none" w:sz="0" w:space="0" w:color="auto"/>
        <w:left w:val="none" w:sz="0" w:space="0" w:color="auto"/>
        <w:bottom w:val="none" w:sz="0" w:space="0" w:color="auto"/>
        <w:right w:val="none" w:sz="0" w:space="0" w:color="auto"/>
      </w:divBdr>
    </w:div>
    <w:div w:id="233930336">
      <w:bodyDiv w:val="1"/>
      <w:marLeft w:val="0"/>
      <w:marRight w:val="0"/>
      <w:marTop w:val="0"/>
      <w:marBottom w:val="0"/>
      <w:divBdr>
        <w:top w:val="none" w:sz="0" w:space="0" w:color="auto"/>
        <w:left w:val="none" w:sz="0" w:space="0" w:color="auto"/>
        <w:bottom w:val="none" w:sz="0" w:space="0" w:color="auto"/>
        <w:right w:val="none" w:sz="0" w:space="0" w:color="auto"/>
      </w:divBdr>
    </w:div>
    <w:div w:id="234054846">
      <w:bodyDiv w:val="1"/>
      <w:marLeft w:val="0"/>
      <w:marRight w:val="0"/>
      <w:marTop w:val="0"/>
      <w:marBottom w:val="0"/>
      <w:divBdr>
        <w:top w:val="none" w:sz="0" w:space="0" w:color="auto"/>
        <w:left w:val="none" w:sz="0" w:space="0" w:color="auto"/>
        <w:bottom w:val="none" w:sz="0" w:space="0" w:color="auto"/>
        <w:right w:val="none" w:sz="0" w:space="0" w:color="auto"/>
      </w:divBdr>
    </w:div>
    <w:div w:id="234169130">
      <w:bodyDiv w:val="1"/>
      <w:marLeft w:val="0"/>
      <w:marRight w:val="0"/>
      <w:marTop w:val="0"/>
      <w:marBottom w:val="0"/>
      <w:divBdr>
        <w:top w:val="none" w:sz="0" w:space="0" w:color="auto"/>
        <w:left w:val="none" w:sz="0" w:space="0" w:color="auto"/>
        <w:bottom w:val="none" w:sz="0" w:space="0" w:color="auto"/>
        <w:right w:val="none" w:sz="0" w:space="0" w:color="auto"/>
      </w:divBdr>
    </w:div>
    <w:div w:id="234244187">
      <w:bodyDiv w:val="1"/>
      <w:marLeft w:val="0"/>
      <w:marRight w:val="0"/>
      <w:marTop w:val="0"/>
      <w:marBottom w:val="0"/>
      <w:divBdr>
        <w:top w:val="none" w:sz="0" w:space="0" w:color="auto"/>
        <w:left w:val="none" w:sz="0" w:space="0" w:color="auto"/>
        <w:bottom w:val="none" w:sz="0" w:space="0" w:color="auto"/>
        <w:right w:val="none" w:sz="0" w:space="0" w:color="auto"/>
      </w:divBdr>
    </w:div>
    <w:div w:id="234635566">
      <w:bodyDiv w:val="1"/>
      <w:marLeft w:val="0"/>
      <w:marRight w:val="0"/>
      <w:marTop w:val="0"/>
      <w:marBottom w:val="0"/>
      <w:divBdr>
        <w:top w:val="none" w:sz="0" w:space="0" w:color="auto"/>
        <w:left w:val="none" w:sz="0" w:space="0" w:color="auto"/>
        <w:bottom w:val="none" w:sz="0" w:space="0" w:color="auto"/>
        <w:right w:val="none" w:sz="0" w:space="0" w:color="auto"/>
      </w:divBdr>
    </w:div>
    <w:div w:id="235290899">
      <w:bodyDiv w:val="1"/>
      <w:marLeft w:val="0"/>
      <w:marRight w:val="0"/>
      <w:marTop w:val="0"/>
      <w:marBottom w:val="0"/>
      <w:divBdr>
        <w:top w:val="none" w:sz="0" w:space="0" w:color="auto"/>
        <w:left w:val="none" w:sz="0" w:space="0" w:color="auto"/>
        <w:bottom w:val="none" w:sz="0" w:space="0" w:color="auto"/>
        <w:right w:val="none" w:sz="0" w:space="0" w:color="auto"/>
      </w:divBdr>
    </w:div>
    <w:div w:id="236283762">
      <w:bodyDiv w:val="1"/>
      <w:marLeft w:val="0"/>
      <w:marRight w:val="0"/>
      <w:marTop w:val="0"/>
      <w:marBottom w:val="0"/>
      <w:divBdr>
        <w:top w:val="none" w:sz="0" w:space="0" w:color="auto"/>
        <w:left w:val="none" w:sz="0" w:space="0" w:color="auto"/>
        <w:bottom w:val="none" w:sz="0" w:space="0" w:color="auto"/>
        <w:right w:val="none" w:sz="0" w:space="0" w:color="auto"/>
      </w:divBdr>
    </w:div>
    <w:div w:id="237402568">
      <w:bodyDiv w:val="1"/>
      <w:marLeft w:val="0"/>
      <w:marRight w:val="0"/>
      <w:marTop w:val="0"/>
      <w:marBottom w:val="0"/>
      <w:divBdr>
        <w:top w:val="none" w:sz="0" w:space="0" w:color="auto"/>
        <w:left w:val="none" w:sz="0" w:space="0" w:color="auto"/>
        <w:bottom w:val="none" w:sz="0" w:space="0" w:color="auto"/>
        <w:right w:val="none" w:sz="0" w:space="0" w:color="auto"/>
      </w:divBdr>
    </w:div>
    <w:div w:id="237640601">
      <w:bodyDiv w:val="1"/>
      <w:marLeft w:val="0"/>
      <w:marRight w:val="0"/>
      <w:marTop w:val="0"/>
      <w:marBottom w:val="0"/>
      <w:divBdr>
        <w:top w:val="none" w:sz="0" w:space="0" w:color="auto"/>
        <w:left w:val="none" w:sz="0" w:space="0" w:color="auto"/>
        <w:bottom w:val="none" w:sz="0" w:space="0" w:color="auto"/>
        <w:right w:val="none" w:sz="0" w:space="0" w:color="auto"/>
      </w:divBdr>
    </w:div>
    <w:div w:id="238057676">
      <w:bodyDiv w:val="1"/>
      <w:marLeft w:val="0"/>
      <w:marRight w:val="0"/>
      <w:marTop w:val="0"/>
      <w:marBottom w:val="0"/>
      <w:divBdr>
        <w:top w:val="none" w:sz="0" w:space="0" w:color="auto"/>
        <w:left w:val="none" w:sz="0" w:space="0" w:color="auto"/>
        <w:bottom w:val="none" w:sz="0" w:space="0" w:color="auto"/>
        <w:right w:val="none" w:sz="0" w:space="0" w:color="auto"/>
      </w:divBdr>
    </w:div>
    <w:div w:id="238096718">
      <w:bodyDiv w:val="1"/>
      <w:marLeft w:val="0"/>
      <w:marRight w:val="0"/>
      <w:marTop w:val="0"/>
      <w:marBottom w:val="0"/>
      <w:divBdr>
        <w:top w:val="none" w:sz="0" w:space="0" w:color="auto"/>
        <w:left w:val="none" w:sz="0" w:space="0" w:color="auto"/>
        <w:bottom w:val="none" w:sz="0" w:space="0" w:color="auto"/>
        <w:right w:val="none" w:sz="0" w:space="0" w:color="auto"/>
      </w:divBdr>
    </w:div>
    <w:div w:id="238372848">
      <w:bodyDiv w:val="1"/>
      <w:marLeft w:val="0"/>
      <w:marRight w:val="0"/>
      <w:marTop w:val="0"/>
      <w:marBottom w:val="0"/>
      <w:divBdr>
        <w:top w:val="none" w:sz="0" w:space="0" w:color="auto"/>
        <w:left w:val="none" w:sz="0" w:space="0" w:color="auto"/>
        <w:bottom w:val="none" w:sz="0" w:space="0" w:color="auto"/>
        <w:right w:val="none" w:sz="0" w:space="0" w:color="auto"/>
      </w:divBdr>
    </w:div>
    <w:div w:id="239095133">
      <w:bodyDiv w:val="1"/>
      <w:marLeft w:val="0"/>
      <w:marRight w:val="0"/>
      <w:marTop w:val="0"/>
      <w:marBottom w:val="0"/>
      <w:divBdr>
        <w:top w:val="none" w:sz="0" w:space="0" w:color="auto"/>
        <w:left w:val="none" w:sz="0" w:space="0" w:color="auto"/>
        <w:bottom w:val="none" w:sz="0" w:space="0" w:color="auto"/>
        <w:right w:val="none" w:sz="0" w:space="0" w:color="auto"/>
      </w:divBdr>
    </w:div>
    <w:div w:id="239100449">
      <w:bodyDiv w:val="1"/>
      <w:marLeft w:val="0"/>
      <w:marRight w:val="0"/>
      <w:marTop w:val="0"/>
      <w:marBottom w:val="0"/>
      <w:divBdr>
        <w:top w:val="none" w:sz="0" w:space="0" w:color="auto"/>
        <w:left w:val="none" w:sz="0" w:space="0" w:color="auto"/>
        <w:bottom w:val="none" w:sz="0" w:space="0" w:color="auto"/>
        <w:right w:val="none" w:sz="0" w:space="0" w:color="auto"/>
      </w:divBdr>
    </w:div>
    <w:div w:id="240531630">
      <w:bodyDiv w:val="1"/>
      <w:marLeft w:val="0"/>
      <w:marRight w:val="0"/>
      <w:marTop w:val="0"/>
      <w:marBottom w:val="0"/>
      <w:divBdr>
        <w:top w:val="none" w:sz="0" w:space="0" w:color="auto"/>
        <w:left w:val="none" w:sz="0" w:space="0" w:color="auto"/>
        <w:bottom w:val="none" w:sz="0" w:space="0" w:color="auto"/>
        <w:right w:val="none" w:sz="0" w:space="0" w:color="auto"/>
      </w:divBdr>
    </w:div>
    <w:div w:id="243227861">
      <w:bodyDiv w:val="1"/>
      <w:marLeft w:val="0"/>
      <w:marRight w:val="0"/>
      <w:marTop w:val="0"/>
      <w:marBottom w:val="0"/>
      <w:divBdr>
        <w:top w:val="none" w:sz="0" w:space="0" w:color="auto"/>
        <w:left w:val="none" w:sz="0" w:space="0" w:color="auto"/>
        <w:bottom w:val="none" w:sz="0" w:space="0" w:color="auto"/>
        <w:right w:val="none" w:sz="0" w:space="0" w:color="auto"/>
      </w:divBdr>
    </w:div>
    <w:div w:id="245699885">
      <w:bodyDiv w:val="1"/>
      <w:marLeft w:val="0"/>
      <w:marRight w:val="0"/>
      <w:marTop w:val="0"/>
      <w:marBottom w:val="0"/>
      <w:divBdr>
        <w:top w:val="none" w:sz="0" w:space="0" w:color="auto"/>
        <w:left w:val="none" w:sz="0" w:space="0" w:color="auto"/>
        <w:bottom w:val="none" w:sz="0" w:space="0" w:color="auto"/>
        <w:right w:val="none" w:sz="0" w:space="0" w:color="auto"/>
      </w:divBdr>
    </w:div>
    <w:div w:id="246380318">
      <w:bodyDiv w:val="1"/>
      <w:marLeft w:val="0"/>
      <w:marRight w:val="0"/>
      <w:marTop w:val="0"/>
      <w:marBottom w:val="0"/>
      <w:divBdr>
        <w:top w:val="none" w:sz="0" w:space="0" w:color="auto"/>
        <w:left w:val="none" w:sz="0" w:space="0" w:color="auto"/>
        <w:bottom w:val="none" w:sz="0" w:space="0" w:color="auto"/>
        <w:right w:val="none" w:sz="0" w:space="0" w:color="auto"/>
      </w:divBdr>
    </w:div>
    <w:div w:id="246502318">
      <w:bodyDiv w:val="1"/>
      <w:marLeft w:val="0"/>
      <w:marRight w:val="0"/>
      <w:marTop w:val="0"/>
      <w:marBottom w:val="0"/>
      <w:divBdr>
        <w:top w:val="none" w:sz="0" w:space="0" w:color="auto"/>
        <w:left w:val="none" w:sz="0" w:space="0" w:color="auto"/>
        <w:bottom w:val="none" w:sz="0" w:space="0" w:color="auto"/>
        <w:right w:val="none" w:sz="0" w:space="0" w:color="auto"/>
      </w:divBdr>
    </w:div>
    <w:div w:id="247081614">
      <w:bodyDiv w:val="1"/>
      <w:marLeft w:val="0"/>
      <w:marRight w:val="0"/>
      <w:marTop w:val="0"/>
      <w:marBottom w:val="0"/>
      <w:divBdr>
        <w:top w:val="none" w:sz="0" w:space="0" w:color="auto"/>
        <w:left w:val="none" w:sz="0" w:space="0" w:color="auto"/>
        <w:bottom w:val="none" w:sz="0" w:space="0" w:color="auto"/>
        <w:right w:val="none" w:sz="0" w:space="0" w:color="auto"/>
      </w:divBdr>
    </w:div>
    <w:div w:id="248197806">
      <w:bodyDiv w:val="1"/>
      <w:marLeft w:val="0"/>
      <w:marRight w:val="0"/>
      <w:marTop w:val="0"/>
      <w:marBottom w:val="0"/>
      <w:divBdr>
        <w:top w:val="none" w:sz="0" w:space="0" w:color="auto"/>
        <w:left w:val="none" w:sz="0" w:space="0" w:color="auto"/>
        <w:bottom w:val="none" w:sz="0" w:space="0" w:color="auto"/>
        <w:right w:val="none" w:sz="0" w:space="0" w:color="auto"/>
      </w:divBdr>
    </w:div>
    <w:div w:id="248586388">
      <w:bodyDiv w:val="1"/>
      <w:marLeft w:val="0"/>
      <w:marRight w:val="0"/>
      <w:marTop w:val="0"/>
      <w:marBottom w:val="0"/>
      <w:divBdr>
        <w:top w:val="none" w:sz="0" w:space="0" w:color="auto"/>
        <w:left w:val="none" w:sz="0" w:space="0" w:color="auto"/>
        <w:bottom w:val="none" w:sz="0" w:space="0" w:color="auto"/>
        <w:right w:val="none" w:sz="0" w:space="0" w:color="auto"/>
      </w:divBdr>
    </w:div>
    <w:div w:id="249705764">
      <w:bodyDiv w:val="1"/>
      <w:marLeft w:val="0"/>
      <w:marRight w:val="0"/>
      <w:marTop w:val="0"/>
      <w:marBottom w:val="0"/>
      <w:divBdr>
        <w:top w:val="none" w:sz="0" w:space="0" w:color="auto"/>
        <w:left w:val="none" w:sz="0" w:space="0" w:color="auto"/>
        <w:bottom w:val="none" w:sz="0" w:space="0" w:color="auto"/>
        <w:right w:val="none" w:sz="0" w:space="0" w:color="auto"/>
      </w:divBdr>
    </w:div>
    <w:div w:id="249775524">
      <w:bodyDiv w:val="1"/>
      <w:marLeft w:val="0"/>
      <w:marRight w:val="0"/>
      <w:marTop w:val="0"/>
      <w:marBottom w:val="0"/>
      <w:divBdr>
        <w:top w:val="none" w:sz="0" w:space="0" w:color="auto"/>
        <w:left w:val="none" w:sz="0" w:space="0" w:color="auto"/>
        <w:bottom w:val="none" w:sz="0" w:space="0" w:color="auto"/>
        <w:right w:val="none" w:sz="0" w:space="0" w:color="auto"/>
      </w:divBdr>
    </w:div>
    <w:div w:id="250357693">
      <w:bodyDiv w:val="1"/>
      <w:marLeft w:val="0"/>
      <w:marRight w:val="0"/>
      <w:marTop w:val="0"/>
      <w:marBottom w:val="0"/>
      <w:divBdr>
        <w:top w:val="none" w:sz="0" w:space="0" w:color="auto"/>
        <w:left w:val="none" w:sz="0" w:space="0" w:color="auto"/>
        <w:bottom w:val="none" w:sz="0" w:space="0" w:color="auto"/>
        <w:right w:val="none" w:sz="0" w:space="0" w:color="auto"/>
      </w:divBdr>
    </w:div>
    <w:div w:id="251092877">
      <w:bodyDiv w:val="1"/>
      <w:marLeft w:val="0"/>
      <w:marRight w:val="0"/>
      <w:marTop w:val="0"/>
      <w:marBottom w:val="0"/>
      <w:divBdr>
        <w:top w:val="none" w:sz="0" w:space="0" w:color="auto"/>
        <w:left w:val="none" w:sz="0" w:space="0" w:color="auto"/>
        <w:bottom w:val="none" w:sz="0" w:space="0" w:color="auto"/>
        <w:right w:val="none" w:sz="0" w:space="0" w:color="auto"/>
      </w:divBdr>
    </w:div>
    <w:div w:id="252015002">
      <w:bodyDiv w:val="1"/>
      <w:marLeft w:val="0"/>
      <w:marRight w:val="0"/>
      <w:marTop w:val="0"/>
      <w:marBottom w:val="0"/>
      <w:divBdr>
        <w:top w:val="none" w:sz="0" w:space="0" w:color="auto"/>
        <w:left w:val="none" w:sz="0" w:space="0" w:color="auto"/>
        <w:bottom w:val="none" w:sz="0" w:space="0" w:color="auto"/>
        <w:right w:val="none" w:sz="0" w:space="0" w:color="auto"/>
      </w:divBdr>
    </w:div>
    <w:div w:id="252321398">
      <w:bodyDiv w:val="1"/>
      <w:marLeft w:val="0"/>
      <w:marRight w:val="0"/>
      <w:marTop w:val="0"/>
      <w:marBottom w:val="0"/>
      <w:divBdr>
        <w:top w:val="none" w:sz="0" w:space="0" w:color="auto"/>
        <w:left w:val="none" w:sz="0" w:space="0" w:color="auto"/>
        <w:bottom w:val="none" w:sz="0" w:space="0" w:color="auto"/>
        <w:right w:val="none" w:sz="0" w:space="0" w:color="auto"/>
      </w:divBdr>
    </w:div>
    <w:div w:id="252789947">
      <w:bodyDiv w:val="1"/>
      <w:marLeft w:val="0"/>
      <w:marRight w:val="0"/>
      <w:marTop w:val="0"/>
      <w:marBottom w:val="0"/>
      <w:divBdr>
        <w:top w:val="none" w:sz="0" w:space="0" w:color="auto"/>
        <w:left w:val="none" w:sz="0" w:space="0" w:color="auto"/>
        <w:bottom w:val="none" w:sz="0" w:space="0" w:color="auto"/>
        <w:right w:val="none" w:sz="0" w:space="0" w:color="auto"/>
      </w:divBdr>
    </w:div>
    <w:div w:id="252857115">
      <w:bodyDiv w:val="1"/>
      <w:marLeft w:val="0"/>
      <w:marRight w:val="0"/>
      <w:marTop w:val="0"/>
      <w:marBottom w:val="0"/>
      <w:divBdr>
        <w:top w:val="none" w:sz="0" w:space="0" w:color="auto"/>
        <w:left w:val="none" w:sz="0" w:space="0" w:color="auto"/>
        <w:bottom w:val="none" w:sz="0" w:space="0" w:color="auto"/>
        <w:right w:val="none" w:sz="0" w:space="0" w:color="auto"/>
      </w:divBdr>
    </w:div>
    <w:div w:id="254216837">
      <w:bodyDiv w:val="1"/>
      <w:marLeft w:val="0"/>
      <w:marRight w:val="0"/>
      <w:marTop w:val="0"/>
      <w:marBottom w:val="0"/>
      <w:divBdr>
        <w:top w:val="none" w:sz="0" w:space="0" w:color="auto"/>
        <w:left w:val="none" w:sz="0" w:space="0" w:color="auto"/>
        <w:bottom w:val="none" w:sz="0" w:space="0" w:color="auto"/>
        <w:right w:val="none" w:sz="0" w:space="0" w:color="auto"/>
      </w:divBdr>
    </w:div>
    <w:div w:id="254677111">
      <w:bodyDiv w:val="1"/>
      <w:marLeft w:val="0"/>
      <w:marRight w:val="0"/>
      <w:marTop w:val="0"/>
      <w:marBottom w:val="0"/>
      <w:divBdr>
        <w:top w:val="none" w:sz="0" w:space="0" w:color="auto"/>
        <w:left w:val="none" w:sz="0" w:space="0" w:color="auto"/>
        <w:bottom w:val="none" w:sz="0" w:space="0" w:color="auto"/>
        <w:right w:val="none" w:sz="0" w:space="0" w:color="auto"/>
      </w:divBdr>
    </w:div>
    <w:div w:id="256402122">
      <w:bodyDiv w:val="1"/>
      <w:marLeft w:val="0"/>
      <w:marRight w:val="0"/>
      <w:marTop w:val="0"/>
      <w:marBottom w:val="0"/>
      <w:divBdr>
        <w:top w:val="none" w:sz="0" w:space="0" w:color="auto"/>
        <w:left w:val="none" w:sz="0" w:space="0" w:color="auto"/>
        <w:bottom w:val="none" w:sz="0" w:space="0" w:color="auto"/>
        <w:right w:val="none" w:sz="0" w:space="0" w:color="auto"/>
      </w:divBdr>
    </w:div>
    <w:div w:id="257099983">
      <w:bodyDiv w:val="1"/>
      <w:marLeft w:val="0"/>
      <w:marRight w:val="0"/>
      <w:marTop w:val="0"/>
      <w:marBottom w:val="0"/>
      <w:divBdr>
        <w:top w:val="none" w:sz="0" w:space="0" w:color="auto"/>
        <w:left w:val="none" w:sz="0" w:space="0" w:color="auto"/>
        <w:bottom w:val="none" w:sz="0" w:space="0" w:color="auto"/>
        <w:right w:val="none" w:sz="0" w:space="0" w:color="auto"/>
      </w:divBdr>
    </w:div>
    <w:div w:id="257251178">
      <w:bodyDiv w:val="1"/>
      <w:marLeft w:val="0"/>
      <w:marRight w:val="0"/>
      <w:marTop w:val="0"/>
      <w:marBottom w:val="0"/>
      <w:divBdr>
        <w:top w:val="none" w:sz="0" w:space="0" w:color="auto"/>
        <w:left w:val="none" w:sz="0" w:space="0" w:color="auto"/>
        <w:bottom w:val="none" w:sz="0" w:space="0" w:color="auto"/>
        <w:right w:val="none" w:sz="0" w:space="0" w:color="auto"/>
      </w:divBdr>
    </w:div>
    <w:div w:id="257638378">
      <w:bodyDiv w:val="1"/>
      <w:marLeft w:val="0"/>
      <w:marRight w:val="0"/>
      <w:marTop w:val="0"/>
      <w:marBottom w:val="0"/>
      <w:divBdr>
        <w:top w:val="none" w:sz="0" w:space="0" w:color="auto"/>
        <w:left w:val="none" w:sz="0" w:space="0" w:color="auto"/>
        <w:bottom w:val="none" w:sz="0" w:space="0" w:color="auto"/>
        <w:right w:val="none" w:sz="0" w:space="0" w:color="auto"/>
      </w:divBdr>
    </w:div>
    <w:div w:id="257913681">
      <w:bodyDiv w:val="1"/>
      <w:marLeft w:val="0"/>
      <w:marRight w:val="0"/>
      <w:marTop w:val="0"/>
      <w:marBottom w:val="0"/>
      <w:divBdr>
        <w:top w:val="none" w:sz="0" w:space="0" w:color="auto"/>
        <w:left w:val="none" w:sz="0" w:space="0" w:color="auto"/>
        <w:bottom w:val="none" w:sz="0" w:space="0" w:color="auto"/>
        <w:right w:val="none" w:sz="0" w:space="0" w:color="auto"/>
      </w:divBdr>
    </w:div>
    <w:div w:id="258568934">
      <w:bodyDiv w:val="1"/>
      <w:marLeft w:val="0"/>
      <w:marRight w:val="0"/>
      <w:marTop w:val="0"/>
      <w:marBottom w:val="0"/>
      <w:divBdr>
        <w:top w:val="none" w:sz="0" w:space="0" w:color="auto"/>
        <w:left w:val="none" w:sz="0" w:space="0" w:color="auto"/>
        <w:bottom w:val="none" w:sz="0" w:space="0" w:color="auto"/>
        <w:right w:val="none" w:sz="0" w:space="0" w:color="auto"/>
      </w:divBdr>
    </w:div>
    <w:div w:id="260139895">
      <w:bodyDiv w:val="1"/>
      <w:marLeft w:val="0"/>
      <w:marRight w:val="0"/>
      <w:marTop w:val="0"/>
      <w:marBottom w:val="0"/>
      <w:divBdr>
        <w:top w:val="none" w:sz="0" w:space="0" w:color="auto"/>
        <w:left w:val="none" w:sz="0" w:space="0" w:color="auto"/>
        <w:bottom w:val="none" w:sz="0" w:space="0" w:color="auto"/>
        <w:right w:val="none" w:sz="0" w:space="0" w:color="auto"/>
      </w:divBdr>
    </w:div>
    <w:div w:id="261108200">
      <w:bodyDiv w:val="1"/>
      <w:marLeft w:val="0"/>
      <w:marRight w:val="0"/>
      <w:marTop w:val="0"/>
      <w:marBottom w:val="0"/>
      <w:divBdr>
        <w:top w:val="none" w:sz="0" w:space="0" w:color="auto"/>
        <w:left w:val="none" w:sz="0" w:space="0" w:color="auto"/>
        <w:bottom w:val="none" w:sz="0" w:space="0" w:color="auto"/>
        <w:right w:val="none" w:sz="0" w:space="0" w:color="auto"/>
      </w:divBdr>
    </w:div>
    <w:div w:id="261300373">
      <w:bodyDiv w:val="1"/>
      <w:marLeft w:val="0"/>
      <w:marRight w:val="0"/>
      <w:marTop w:val="0"/>
      <w:marBottom w:val="0"/>
      <w:divBdr>
        <w:top w:val="none" w:sz="0" w:space="0" w:color="auto"/>
        <w:left w:val="none" w:sz="0" w:space="0" w:color="auto"/>
        <w:bottom w:val="none" w:sz="0" w:space="0" w:color="auto"/>
        <w:right w:val="none" w:sz="0" w:space="0" w:color="auto"/>
      </w:divBdr>
    </w:div>
    <w:div w:id="262879600">
      <w:bodyDiv w:val="1"/>
      <w:marLeft w:val="0"/>
      <w:marRight w:val="0"/>
      <w:marTop w:val="0"/>
      <w:marBottom w:val="0"/>
      <w:divBdr>
        <w:top w:val="none" w:sz="0" w:space="0" w:color="auto"/>
        <w:left w:val="none" w:sz="0" w:space="0" w:color="auto"/>
        <w:bottom w:val="none" w:sz="0" w:space="0" w:color="auto"/>
        <w:right w:val="none" w:sz="0" w:space="0" w:color="auto"/>
      </w:divBdr>
    </w:div>
    <w:div w:id="263349097">
      <w:bodyDiv w:val="1"/>
      <w:marLeft w:val="0"/>
      <w:marRight w:val="0"/>
      <w:marTop w:val="0"/>
      <w:marBottom w:val="0"/>
      <w:divBdr>
        <w:top w:val="none" w:sz="0" w:space="0" w:color="auto"/>
        <w:left w:val="none" w:sz="0" w:space="0" w:color="auto"/>
        <w:bottom w:val="none" w:sz="0" w:space="0" w:color="auto"/>
        <w:right w:val="none" w:sz="0" w:space="0" w:color="auto"/>
      </w:divBdr>
    </w:div>
    <w:div w:id="263802593">
      <w:bodyDiv w:val="1"/>
      <w:marLeft w:val="0"/>
      <w:marRight w:val="0"/>
      <w:marTop w:val="0"/>
      <w:marBottom w:val="0"/>
      <w:divBdr>
        <w:top w:val="none" w:sz="0" w:space="0" w:color="auto"/>
        <w:left w:val="none" w:sz="0" w:space="0" w:color="auto"/>
        <w:bottom w:val="none" w:sz="0" w:space="0" w:color="auto"/>
        <w:right w:val="none" w:sz="0" w:space="0" w:color="auto"/>
      </w:divBdr>
    </w:div>
    <w:div w:id="264003582">
      <w:bodyDiv w:val="1"/>
      <w:marLeft w:val="0"/>
      <w:marRight w:val="0"/>
      <w:marTop w:val="0"/>
      <w:marBottom w:val="0"/>
      <w:divBdr>
        <w:top w:val="none" w:sz="0" w:space="0" w:color="auto"/>
        <w:left w:val="none" w:sz="0" w:space="0" w:color="auto"/>
        <w:bottom w:val="none" w:sz="0" w:space="0" w:color="auto"/>
        <w:right w:val="none" w:sz="0" w:space="0" w:color="auto"/>
      </w:divBdr>
    </w:div>
    <w:div w:id="264853190">
      <w:bodyDiv w:val="1"/>
      <w:marLeft w:val="0"/>
      <w:marRight w:val="0"/>
      <w:marTop w:val="0"/>
      <w:marBottom w:val="0"/>
      <w:divBdr>
        <w:top w:val="none" w:sz="0" w:space="0" w:color="auto"/>
        <w:left w:val="none" w:sz="0" w:space="0" w:color="auto"/>
        <w:bottom w:val="none" w:sz="0" w:space="0" w:color="auto"/>
        <w:right w:val="none" w:sz="0" w:space="0" w:color="auto"/>
      </w:divBdr>
    </w:div>
    <w:div w:id="264927487">
      <w:bodyDiv w:val="1"/>
      <w:marLeft w:val="0"/>
      <w:marRight w:val="0"/>
      <w:marTop w:val="0"/>
      <w:marBottom w:val="0"/>
      <w:divBdr>
        <w:top w:val="none" w:sz="0" w:space="0" w:color="auto"/>
        <w:left w:val="none" w:sz="0" w:space="0" w:color="auto"/>
        <w:bottom w:val="none" w:sz="0" w:space="0" w:color="auto"/>
        <w:right w:val="none" w:sz="0" w:space="0" w:color="auto"/>
      </w:divBdr>
    </w:div>
    <w:div w:id="265384256">
      <w:bodyDiv w:val="1"/>
      <w:marLeft w:val="0"/>
      <w:marRight w:val="0"/>
      <w:marTop w:val="0"/>
      <w:marBottom w:val="0"/>
      <w:divBdr>
        <w:top w:val="none" w:sz="0" w:space="0" w:color="auto"/>
        <w:left w:val="none" w:sz="0" w:space="0" w:color="auto"/>
        <w:bottom w:val="none" w:sz="0" w:space="0" w:color="auto"/>
        <w:right w:val="none" w:sz="0" w:space="0" w:color="auto"/>
      </w:divBdr>
    </w:div>
    <w:div w:id="265891863">
      <w:bodyDiv w:val="1"/>
      <w:marLeft w:val="0"/>
      <w:marRight w:val="0"/>
      <w:marTop w:val="0"/>
      <w:marBottom w:val="0"/>
      <w:divBdr>
        <w:top w:val="none" w:sz="0" w:space="0" w:color="auto"/>
        <w:left w:val="none" w:sz="0" w:space="0" w:color="auto"/>
        <w:bottom w:val="none" w:sz="0" w:space="0" w:color="auto"/>
        <w:right w:val="none" w:sz="0" w:space="0" w:color="auto"/>
      </w:divBdr>
    </w:div>
    <w:div w:id="265966588">
      <w:bodyDiv w:val="1"/>
      <w:marLeft w:val="0"/>
      <w:marRight w:val="0"/>
      <w:marTop w:val="0"/>
      <w:marBottom w:val="0"/>
      <w:divBdr>
        <w:top w:val="none" w:sz="0" w:space="0" w:color="auto"/>
        <w:left w:val="none" w:sz="0" w:space="0" w:color="auto"/>
        <w:bottom w:val="none" w:sz="0" w:space="0" w:color="auto"/>
        <w:right w:val="none" w:sz="0" w:space="0" w:color="auto"/>
      </w:divBdr>
    </w:div>
    <w:div w:id="266278912">
      <w:bodyDiv w:val="1"/>
      <w:marLeft w:val="0"/>
      <w:marRight w:val="0"/>
      <w:marTop w:val="0"/>
      <w:marBottom w:val="0"/>
      <w:divBdr>
        <w:top w:val="none" w:sz="0" w:space="0" w:color="auto"/>
        <w:left w:val="none" w:sz="0" w:space="0" w:color="auto"/>
        <w:bottom w:val="none" w:sz="0" w:space="0" w:color="auto"/>
        <w:right w:val="none" w:sz="0" w:space="0" w:color="auto"/>
      </w:divBdr>
    </w:div>
    <w:div w:id="266546893">
      <w:bodyDiv w:val="1"/>
      <w:marLeft w:val="0"/>
      <w:marRight w:val="0"/>
      <w:marTop w:val="0"/>
      <w:marBottom w:val="0"/>
      <w:divBdr>
        <w:top w:val="none" w:sz="0" w:space="0" w:color="auto"/>
        <w:left w:val="none" w:sz="0" w:space="0" w:color="auto"/>
        <w:bottom w:val="none" w:sz="0" w:space="0" w:color="auto"/>
        <w:right w:val="none" w:sz="0" w:space="0" w:color="auto"/>
      </w:divBdr>
    </w:div>
    <w:div w:id="266693575">
      <w:bodyDiv w:val="1"/>
      <w:marLeft w:val="0"/>
      <w:marRight w:val="0"/>
      <w:marTop w:val="0"/>
      <w:marBottom w:val="0"/>
      <w:divBdr>
        <w:top w:val="none" w:sz="0" w:space="0" w:color="auto"/>
        <w:left w:val="none" w:sz="0" w:space="0" w:color="auto"/>
        <w:bottom w:val="none" w:sz="0" w:space="0" w:color="auto"/>
        <w:right w:val="none" w:sz="0" w:space="0" w:color="auto"/>
      </w:divBdr>
    </w:div>
    <w:div w:id="267936137">
      <w:bodyDiv w:val="1"/>
      <w:marLeft w:val="0"/>
      <w:marRight w:val="0"/>
      <w:marTop w:val="0"/>
      <w:marBottom w:val="0"/>
      <w:divBdr>
        <w:top w:val="none" w:sz="0" w:space="0" w:color="auto"/>
        <w:left w:val="none" w:sz="0" w:space="0" w:color="auto"/>
        <w:bottom w:val="none" w:sz="0" w:space="0" w:color="auto"/>
        <w:right w:val="none" w:sz="0" w:space="0" w:color="auto"/>
      </w:divBdr>
    </w:div>
    <w:div w:id="269315982">
      <w:bodyDiv w:val="1"/>
      <w:marLeft w:val="0"/>
      <w:marRight w:val="0"/>
      <w:marTop w:val="0"/>
      <w:marBottom w:val="0"/>
      <w:divBdr>
        <w:top w:val="none" w:sz="0" w:space="0" w:color="auto"/>
        <w:left w:val="none" w:sz="0" w:space="0" w:color="auto"/>
        <w:bottom w:val="none" w:sz="0" w:space="0" w:color="auto"/>
        <w:right w:val="none" w:sz="0" w:space="0" w:color="auto"/>
      </w:divBdr>
    </w:div>
    <w:div w:id="269900377">
      <w:bodyDiv w:val="1"/>
      <w:marLeft w:val="0"/>
      <w:marRight w:val="0"/>
      <w:marTop w:val="0"/>
      <w:marBottom w:val="0"/>
      <w:divBdr>
        <w:top w:val="none" w:sz="0" w:space="0" w:color="auto"/>
        <w:left w:val="none" w:sz="0" w:space="0" w:color="auto"/>
        <w:bottom w:val="none" w:sz="0" w:space="0" w:color="auto"/>
        <w:right w:val="none" w:sz="0" w:space="0" w:color="auto"/>
      </w:divBdr>
    </w:div>
    <w:div w:id="270935208">
      <w:bodyDiv w:val="1"/>
      <w:marLeft w:val="0"/>
      <w:marRight w:val="0"/>
      <w:marTop w:val="0"/>
      <w:marBottom w:val="0"/>
      <w:divBdr>
        <w:top w:val="none" w:sz="0" w:space="0" w:color="auto"/>
        <w:left w:val="none" w:sz="0" w:space="0" w:color="auto"/>
        <w:bottom w:val="none" w:sz="0" w:space="0" w:color="auto"/>
        <w:right w:val="none" w:sz="0" w:space="0" w:color="auto"/>
      </w:divBdr>
    </w:div>
    <w:div w:id="271324375">
      <w:bodyDiv w:val="1"/>
      <w:marLeft w:val="0"/>
      <w:marRight w:val="0"/>
      <w:marTop w:val="0"/>
      <w:marBottom w:val="0"/>
      <w:divBdr>
        <w:top w:val="none" w:sz="0" w:space="0" w:color="auto"/>
        <w:left w:val="none" w:sz="0" w:space="0" w:color="auto"/>
        <w:bottom w:val="none" w:sz="0" w:space="0" w:color="auto"/>
        <w:right w:val="none" w:sz="0" w:space="0" w:color="auto"/>
      </w:divBdr>
    </w:div>
    <w:div w:id="271397507">
      <w:bodyDiv w:val="1"/>
      <w:marLeft w:val="0"/>
      <w:marRight w:val="0"/>
      <w:marTop w:val="0"/>
      <w:marBottom w:val="0"/>
      <w:divBdr>
        <w:top w:val="none" w:sz="0" w:space="0" w:color="auto"/>
        <w:left w:val="none" w:sz="0" w:space="0" w:color="auto"/>
        <w:bottom w:val="none" w:sz="0" w:space="0" w:color="auto"/>
        <w:right w:val="none" w:sz="0" w:space="0" w:color="auto"/>
      </w:divBdr>
    </w:div>
    <w:div w:id="272447068">
      <w:bodyDiv w:val="1"/>
      <w:marLeft w:val="0"/>
      <w:marRight w:val="0"/>
      <w:marTop w:val="0"/>
      <w:marBottom w:val="0"/>
      <w:divBdr>
        <w:top w:val="none" w:sz="0" w:space="0" w:color="auto"/>
        <w:left w:val="none" w:sz="0" w:space="0" w:color="auto"/>
        <w:bottom w:val="none" w:sz="0" w:space="0" w:color="auto"/>
        <w:right w:val="none" w:sz="0" w:space="0" w:color="auto"/>
      </w:divBdr>
    </w:div>
    <w:div w:id="272515509">
      <w:bodyDiv w:val="1"/>
      <w:marLeft w:val="0"/>
      <w:marRight w:val="0"/>
      <w:marTop w:val="0"/>
      <w:marBottom w:val="0"/>
      <w:divBdr>
        <w:top w:val="none" w:sz="0" w:space="0" w:color="auto"/>
        <w:left w:val="none" w:sz="0" w:space="0" w:color="auto"/>
        <w:bottom w:val="none" w:sz="0" w:space="0" w:color="auto"/>
        <w:right w:val="none" w:sz="0" w:space="0" w:color="auto"/>
      </w:divBdr>
    </w:div>
    <w:div w:id="272635462">
      <w:bodyDiv w:val="1"/>
      <w:marLeft w:val="0"/>
      <w:marRight w:val="0"/>
      <w:marTop w:val="0"/>
      <w:marBottom w:val="0"/>
      <w:divBdr>
        <w:top w:val="none" w:sz="0" w:space="0" w:color="auto"/>
        <w:left w:val="none" w:sz="0" w:space="0" w:color="auto"/>
        <w:bottom w:val="none" w:sz="0" w:space="0" w:color="auto"/>
        <w:right w:val="none" w:sz="0" w:space="0" w:color="auto"/>
      </w:divBdr>
    </w:div>
    <w:div w:id="272833404">
      <w:bodyDiv w:val="1"/>
      <w:marLeft w:val="0"/>
      <w:marRight w:val="0"/>
      <w:marTop w:val="0"/>
      <w:marBottom w:val="0"/>
      <w:divBdr>
        <w:top w:val="none" w:sz="0" w:space="0" w:color="auto"/>
        <w:left w:val="none" w:sz="0" w:space="0" w:color="auto"/>
        <w:bottom w:val="none" w:sz="0" w:space="0" w:color="auto"/>
        <w:right w:val="none" w:sz="0" w:space="0" w:color="auto"/>
      </w:divBdr>
    </w:div>
    <w:div w:id="273289063">
      <w:bodyDiv w:val="1"/>
      <w:marLeft w:val="0"/>
      <w:marRight w:val="0"/>
      <w:marTop w:val="0"/>
      <w:marBottom w:val="0"/>
      <w:divBdr>
        <w:top w:val="none" w:sz="0" w:space="0" w:color="auto"/>
        <w:left w:val="none" w:sz="0" w:space="0" w:color="auto"/>
        <w:bottom w:val="none" w:sz="0" w:space="0" w:color="auto"/>
        <w:right w:val="none" w:sz="0" w:space="0" w:color="auto"/>
      </w:divBdr>
    </w:div>
    <w:div w:id="273636584">
      <w:bodyDiv w:val="1"/>
      <w:marLeft w:val="0"/>
      <w:marRight w:val="0"/>
      <w:marTop w:val="0"/>
      <w:marBottom w:val="0"/>
      <w:divBdr>
        <w:top w:val="none" w:sz="0" w:space="0" w:color="auto"/>
        <w:left w:val="none" w:sz="0" w:space="0" w:color="auto"/>
        <w:bottom w:val="none" w:sz="0" w:space="0" w:color="auto"/>
        <w:right w:val="none" w:sz="0" w:space="0" w:color="auto"/>
      </w:divBdr>
    </w:div>
    <w:div w:id="273874967">
      <w:bodyDiv w:val="1"/>
      <w:marLeft w:val="0"/>
      <w:marRight w:val="0"/>
      <w:marTop w:val="0"/>
      <w:marBottom w:val="0"/>
      <w:divBdr>
        <w:top w:val="none" w:sz="0" w:space="0" w:color="auto"/>
        <w:left w:val="none" w:sz="0" w:space="0" w:color="auto"/>
        <w:bottom w:val="none" w:sz="0" w:space="0" w:color="auto"/>
        <w:right w:val="none" w:sz="0" w:space="0" w:color="auto"/>
      </w:divBdr>
    </w:div>
    <w:div w:id="275721368">
      <w:bodyDiv w:val="1"/>
      <w:marLeft w:val="0"/>
      <w:marRight w:val="0"/>
      <w:marTop w:val="0"/>
      <w:marBottom w:val="0"/>
      <w:divBdr>
        <w:top w:val="none" w:sz="0" w:space="0" w:color="auto"/>
        <w:left w:val="none" w:sz="0" w:space="0" w:color="auto"/>
        <w:bottom w:val="none" w:sz="0" w:space="0" w:color="auto"/>
        <w:right w:val="none" w:sz="0" w:space="0" w:color="auto"/>
      </w:divBdr>
    </w:div>
    <w:div w:id="275722636">
      <w:bodyDiv w:val="1"/>
      <w:marLeft w:val="0"/>
      <w:marRight w:val="0"/>
      <w:marTop w:val="0"/>
      <w:marBottom w:val="0"/>
      <w:divBdr>
        <w:top w:val="none" w:sz="0" w:space="0" w:color="auto"/>
        <w:left w:val="none" w:sz="0" w:space="0" w:color="auto"/>
        <w:bottom w:val="none" w:sz="0" w:space="0" w:color="auto"/>
        <w:right w:val="none" w:sz="0" w:space="0" w:color="auto"/>
      </w:divBdr>
    </w:div>
    <w:div w:id="278223305">
      <w:bodyDiv w:val="1"/>
      <w:marLeft w:val="0"/>
      <w:marRight w:val="0"/>
      <w:marTop w:val="0"/>
      <w:marBottom w:val="0"/>
      <w:divBdr>
        <w:top w:val="none" w:sz="0" w:space="0" w:color="auto"/>
        <w:left w:val="none" w:sz="0" w:space="0" w:color="auto"/>
        <w:bottom w:val="none" w:sz="0" w:space="0" w:color="auto"/>
        <w:right w:val="none" w:sz="0" w:space="0" w:color="auto"/>
      </w:divBdr>
    </w:div>
    <w:div w:id="278538475">
      <w:bodyDiv w:val="1"/>
      <w:marLeft w:val="0"/>
      <w:marRight w:val="0"/>
      <w:marTop w:val="0"/>
      <w:marBottom w:val="0"/>
      <w:divBdr>
        <w:top w:val="none" w:sz="0" w:space="0" w:color="auto"/>
        <w:left w:val="none" w:sz="0" w:space="0" w:color="auto"/>
        <w:bottom w:val="none" w:sz="0" w:space="0" w:color="auto"/>
        <w:right w:val="none" w:sz="0" w:space="0" w:color="auto"/>
      </w:divBdr>
    </w:div>
    <w:div w:id="280504505">
      <w:bodyDiv w:val="1"/>
      <w:marLeft w:val="0"/>
      <w:marRight w:val="0"/>
      <w:marTop w:val="0"/>
      <w:marBottom w:val="0"/>
      <w:divBdr>
        <w:top w:val="none" w:sz="0" w:space="0" w:color="auto"/>
        <w:left w:val="none" w:sz="0" w:space="0" w:color="auto"/>
        <w:bottom w:val="none" w:sz="0" w:space="0" w:color="auto"/>
        <w:right w:val="none" w:sz="0" w:space="0" w:color="auto"/>
      </w:divBdr>
    </w:div>
    <w:div w:id="282808397">
      <w:bodyDiv w:val="1"/>
      <w:marLeft w:val="0"/>
      <w:marRight w:val="0"/>
      <w:marTop w:val="0"/>
      <w:marBottom w:val="0"/>
      <w:divBdr>
        <w:top w:val="none" w:sz="0" w:space="0" w:color="auto"/>
        <w:left w:val="none" w:sz="0" w:space="0" w:color="auto"/>
        <w:bottom w:val="none" w:sz="0" w:space="0" w:color="auto"/>
        <w:right w:val="none" w:sz="0" w:space="0" w:color="auto"/>
      </w:divBdr>
    </w:div>
    <w:div w:id="282813612">
      <w:bodyDiv w:val="1"/>
      <w:marLeft w:val="0"/>
      <w:marRight w:val="0"/>
      <w:marTop w:val="0"/>
      <w:marBottom w:val="0"/>
      <w:divBdr>
        <w:top w:val="none" w:sz="0" w:space="0" w:color="auto"/>
        <w:left w:val="none" w:sz="0" w:space="0" w:color="auto"/>
        <w:bottom w:val="none" w:sz="0" w:space="0" w:color="auto"/>
        <w:right w:val="none" w:sz="0" w:space="0" w:color="auto"/>
      </w:divBdr>
    </w:div>
    <w:div w:id="283850855">
      <w:bodyDiv w:val="1"/>
      <w:marLeft w:val="0"/>
      <w:marRight w:val="0"/>
      <w:marTop w:val="0"/>
      <w:marBottom w:val="0"/>
      <w:divBdr>
        <w:top w:val="none" w:sz="0" w:space="0" w:color="auto"/>
        <w:left w:val="none" w:sz="0" w:space="0" w:color="auto"/>
        <w:bottom w:val="none" w:sz="0" w:space="0" w:color="auto"/>
        <w:right w:val="none" w:sz="0" w:space="0" w:color="auto"/>
      </w:divBdr>
    </w:div>
    <w:div w:id="286202701">
      <w:bodyDiv w:val="1"/>
      <w:marLeft w:val="0"/>
      <w:marRight w:val="0"/>
      <w:marTop w:val="0"/>
      <w:marBottom w:val="0"/>
      <w:divBdr>
        <w:top w:val="none" w:sz="0" w:space="0" w:color="auto"/>
        <w:left w:val="none" w:sz="0" w:space="0" w:color="auto"/>
        <w:bottom w:val="none" w:sz="0" w:space="0" w:color="auto"/>
        <w:right w:val="none" w:sz="0" w:space="0" w:color="auto"/>
      </w:divBdr>
    </w:div>
    <w:div w:id="286352185">
      <w:bodyDiv w:val="1"/>
      <w:marLeft w:val="0"/>
      <w:marRight w:val="0"/>
      <w:marTop w:val="0"/>
      <w:marBottom w:val="0"/>
      <w:divBdr>
        <w:top w:val="none" w:sz="0" w:space="0" w:color="auto"/>
        <w:left w:val="none" w:sz="0" w:space="0" w:color="auto"/>
        <w:bottom w:val="none" w:sz="0" w:space="0" w:color="auto"/>
        <w:right w:val="none" w:sz="0" w:space="0" w:color="auto"/>
      </w:divBdr>
    </w:div>
    <w:div w:id="286740373">
      <w:bodyDiv w:val="1"/>
      <w:marLeft w:val="0"/>
      <w:marRight w:val="0"/>
      <w:marTop w:val="0"/>
      <w:marBottom w:val="0"/>
      <w:divBdr>
        <w:top w:val="none" w:sz="0" w:space="0" w:color="auto"/>
        <w:left w:val="none" w:sz="0" w:space="0" w:color="auto"/>
        <w:bottom w:val="none" w:sz="0" w:space="0" w:color="auto"/>
        <w:right w:val="none" w:sz="0" w:space="0" w:color="auto"/>
      </w:divBdr>
    </w:div>
    <w:div w:id="287976743">
      <w:bodyDiv w:val="1"/>
      <w:marLeft w:val="0"/>
      <w:marRight w:val="0"/>
      <w:marTop w:val="0"/>
      <w:marBottom w:val="0"/>
      <w:divBdr>
        <w:top w:val="none" w:sz="0" w:space="0" w:color="auto"/>
        <w:left w:val="none" w:sz="0" w:space="0" w:color="auto"/>
        <w:bottom w:val="none" w:sz="0" w:space="0" w:color="auto"/>
        <w:right w:val="none" w:sz="0" w:space="0" w:color="auto"/>
      </w:divBdr>
    </w:div>
    <w:div w:id="287977557">
      <w:bodyDiv w:val="1"/>
      <w:marLeft w:val="0"/>
      <w:marRight w:val="0"/>
      <w:marTop w:val="0"/>
      <w:marBottom w:val="0"/>
      <w:divBdr>
        <w:top w:val="none" w:sz="0" w:space="0" w:color="auto"/>
        <w:left w:val="none" w:sz="0" w:space="0" w:color="auto"/>
        <w:bottom w:val="none" w:sz="0" w:space="0" w:color="auto"/>
        <w:right w:val="none" w:sz="0" w:space="0" w:color="auto"/>
      </w:divBdr>
    </w:div>
    <w:div w:id="289671407">
      <w:bodyDiv w:val="1"/>
      <w:marLeft w:val="0"/>
      <w:marRight w:val="0"/>
      <w:marTop w:val="0"/>
      <w:marBottom w:val="0"/>
      <w:divBdr>
        <w:top w:val="none" w:sz="0" w:space="0" w:color="auto"/>
        <w:left w:val="none" w:sz="0" w:space="0" w:color="auto"/>
        <w:bottom w:val="none" w:sz="0" w:space="0" w:color="auto"/>
        <w:right w:val="none" w:sz="0" w:space="0" w:color="auto"/>
      </w:divBdr>
    </w:div>
    <w:div w:id="290209695">
      <w:bodyDiv w:val="1"/>
      <w:marLeft w:val="0"/>
      <w:marRight w:val="0"/>
      <w:marTop w:val="0"/>
      <w:marBottom w:val="0"/>
      <w:divBdr>
        <w:top w:val="none" w:sz="0" w:space="0" w:color="auto"/>
        <w:left w:val="none" w:sz="0" w:space="0" w:color="auto"/>
        <w:bottom w:val="none" w:sz="0" w:space="0" w:color="auto"/>
        <w:right w:val="none" w:sz="0" w:space="0" w:color="auto"/>
      </w:divBdr>
    </w:div>
    <w:div w:id="290282632">
      <w:bodyDiv w:val="1"/>
      <w:marLeft w:val="0"/>
      <w:marRight w:val="0"/>
      <w:marTop w:val="0"/>
      <w:marBottom w:val="0"/>
      <w:divBdr>
        <w:top w:val="none" w:sz="0" w:space="0" w:color="auto"/>
        <w:left w:val="none" w:sz="0" w:space="0" w:color="auto"/>
        <w:bottom w:val="none" w:sz="0" w:space="0" w:color="auto"/>
        <w:right w:val="none" w:sz="0" w:space="0" w:color="auto"/>
      </w:divBdr>
    </w:div>
    <w:div w:id="290794958">
      <w:bodyDiv w:val="1"/>
      <w:marLeft w:val="0"/>
      <w:marRight w:val="0"/>
      <w:marTop w:val="0"/>
      <w:marBottom w:val="0"/>
      <w:divBdr>
        <w:top w:val="none" w:sz="0" w:space="0" w:color="auto"/>
        <w:left w:val="none" w:sz="0" w:space="0" w:color="auto"/>
        <w:bottom w:val="none" w:sz="0" w:space="0" w:color="auto"/>
        <w:right w:val="none" w:sz="0" w:space="0" w:color="auto"/>
      </w:divBdr>
    </w:div>
    <w:div w:id="291638079">
      <w:bodyDiv w:val="1"/>
      <w:marLeft w:val="0"/>
      <w:marRight w:val="0"/>
      <w:marTop w:val="0"/>
      <w:marBottom w:val="0"/>
      <w:divBdr>
        <w:top w:val="none" w:sz="0" w:space="0" w:color="auto"/>
        <w:left w:val="none" w:sz="0" w:space="0" w:color="auto"/>
        <w:bottom w:val="none" w:sz="0" w:space="0" w:color="auto"/>
        <w:right w:val="none" w:sz="0" w:space="0" w:color="auto"/>
      </w:divBdr>
    </w:div>
    <w:div w:id="291718222">
      <w:bodyDiv w:val="1"/>
      <w:marLeft w:val="0"/>
      <w:marRight w:val="0"/>
      <w:marTop w:val="0"/>
      <w:marBottom w:val="0"/>
      <w:divBdr>
        <w:top w:val="none" w:sz="0" w:space="0" w:color="auto"/>
        <w:left w:val="none" w:sz="0" w:space="0" w:color="auto"/>
        <w:bottom w:val="none" w:sz="0" w:space="0" w:color="auto"/>
        <w:right w:val="none" w:sz="0" w:space="0" w:color="auto"/>
      </w:divBdr>
    </w:div>
    <w:div w:id="292759312">
      <w:bodyDiv w:val="1"/>
      <w:marLeft w:val="0"/>
      <w:marRight w:val="0"/>
      <w:marTop w:val="0"/>
      <w:marBottom w:val="0"/>
      <w:divBdr>
        <w:top w:val="none" w:sz="0" w:space="0" w:color="auto"/>
        <w:left w:val="none" w:sz="0" w:space="0" w:color="auto"/>
        <w:bottom w:val="none" w:sz="0" w:space="0" w:color="auto"/>
        <w:right w:val="none" w:sz="0" w:space="0" w:color="auto"/>
      </w:divBdr>
    </w:div>
    <w:div w:id="293101373">
      <w:bodyDiv w:val="1"/>
      <w:marLeft w:val="0"/>
      <w:marRight w:val="0"/>
      <w:marTop w:val="0"/>
      <w:marBottom w:val="0"/>
      <w:divBdr>
        <w:top w:val="none" w:sz="0" w:space="0" w:color="auto"/>
        <w:left w:val="none" w:sz="0" w:space="0" w:color="auto"/>
        <w:bottom w:val="none" w:sz="0" w:space="0" w:color="auto"/>
        <w:right w:val="none" w:sz="0" w:space="0" w:color="auto"/>
      </w:divBdr>
    </w:div>
    <w:div w:id="293104865">
      <w:bodyDiv w:val="1"/>
      <w:marLeft w:val="0"/>
      <w:marRight w:val="0"/>
      <w:marTop w:val="0"/>
      <w:marBottom w:val="0"/>
      <w:divBdr>
        <w:top w:val="none" w:sz="0" w:space="0" w:color="auto"/>
        <w:left w:val="none" w:sz="0" w:space="0" w:color="auto"/>
        <w:bottom w:val="none" w:sz="0" w:space="0" w:color="auto"/>
        <w:right w:val="none" w:sz="0" w:space="0" w:color="auto"/>
      </w:divBdr>
    </w:div>
    <w:div w:id="293876345">
      <w:bodyDiv w:val="1"/>
      <w:marLeft w:val="0"/>
      <w:marRight w:val="0"/>
      <w:marTop w:val="0"/>
      <w:marBottom w:val="0"/>
      <w:divBdr>
        <w:top w:val="none" w:sz="0" w:space="0" w:color="auto"/>
        <w:left w:val="none" w:sz="0" w:space="0" w:color="auto"/>
        <w:bottom w:val="none" w:sz="0" w:space="0" w:color="auto"/>
        <w:right w:val="none" w:sz="0" w:space="0" w:color="auto"/>
      </w:divBdr>
    </w:div>
    <w:div w:id="298192327">
      <w:bodyDiv w:val="1"/>
      <w:marLeft w:val="0"/>
      <w:marRight w:val="0"/>
      <w:marTop w:val="0"/>
      <w:marBottom w:val="0"/>
      <w:divBdr>
        <w:top w:val="none" w:sz="0" w:space="0" w:color="auto"/>
        <w:left w:val="none" w:sz="0" w:space="0" w:color="auto"/>
        <w:bottom w:val="none" w:sz="0" w:space="0" w:color="auto"/>
        <w:right w:val="none" w:sz="0" w:space="0" w:color="auto"/>
      </w:divBdr>
    </w:div>
    <w:div w:id="298532862">
      <w:bodyDiv w:val="1"/>
      <w:marLeft w:val="0"/>
      <w:marRight w:val="0"/>
      <w:marTop w:val="0"/>
      <w:marBottom w:val="0"/>
      <w:divBdr>
        <w:top w:val="none" w:sz="0" w:space="0" w:color="auto"/>
        <w:left w:val="none" w:sz="0" w:space="0" w:color="auto"/>
        <w:bottom w:val="none" w:sz="0" w:space="0" w:color="auto"/>
        <w:right w:val="none" w:sz="0" w:space="0" w:color="auto"/>
      </w:divBdr>
    </w:div>
    <w:div w:id="299576018">
      <w:bodyDiv w:val="1"/>
      <w:marLeft w:val="0"/>
      <w:marRight w:val="0"/>
      <w:marTop w:val="0"/>
      <w:marBottom w:val="0"/>
      <w:divBdr>
        <w:top w:val="none" w:sz="0" w:space="0" w:color="auto"/>
        <w:left w:val="none" w:sz="0" w:space="0" w:color="auto"/>
        <w:bottom w:val="none" w:sz="0" w:space="0" w:color="auto"/>
        <w:right w:val="none" w:sz="0" w:space="0" w:color="auto"/>
      </w:divBdr>
    </w:div>
    <w:div w:id="300424279">
      <w:bodyDiv w:val="1"/>
      <w:marLeft w:val="0"/>
      <w:marRight w:val="0"/>
      <w:marTop w:val="0"/>
      <w:marBottom w:val="0"/>
      <w:divBdr>
        <w:top w:val="none" w:sz="0" w:space="0" w:color="auto"/>
        <w:left w:val="none" w:sz="0" w:space="0" w:color="auto"/>
        <w:bottom w:val="none" w:sz="0" w:space="0" w:color="auto"/>
        <w:right w:val="none" w:sz="0" w:space="0" w:color="auto"/>
      </w:divBdr>
    </w:div>
    <w:div w:id="300770396">
      <w:bodyDiv w:val="1"/>
      <w:marLeft w:val="0"/>
      <w:marRight w:val="0"/>
      <w:marTop w:val="0"/>
      <w:marBottom w:val="0"/>
      <w:divBdr>
        <w:top w:val="none" w:sz="0" w:space="0" w:color="auto"/>
        <w:left w:val="none" w:sz="0" w:space="0" w:color="auto"/>
        <w:bottom w:val="none" w:sz="0" w:space="0" w:color="auto"/>
        <w:right w:val="none" w:sz="0" w:space="0" w:color="auto"/>
      </w:divBdr>
    </w:div>
    <w:div w:id="302737703">
      <w:bodyDiv w:val="1"/>
      <w:marLeft w:val="0"/>
      <w:marRight w:val="0"/>
      <w:marTop w:val="0"/>
      <w:marBottom w:val="0"/>
      <w:divBdr>
        <w:top w:val="none" w:sz="0" w:space="0" w:color="auto"/>
        <w:left w:val="none" w:sz="0" w:space="0" w:color="auto"/>
        <w:bottom w:val="none" w:sz="0" w:space="0" w:color="auto"/>
        <w:right w:val="none" w:sz="0" w:space="0" w:color="auto"/>
      </w:divBdr>
    </w:div>
    <w:div w:id="302853016">
      <w:bodyDiv w:val="1"/>
      <w:marLeft w:val="0"/>
      <w:marRight w:val="0"/>
      <w:marTop w:val="0"/>
      <w:marBottom w:val="0"/>
      <w:divBdr>
        <w:top w:val="none" w:sz="0" w:space="0" w:color="auto"/>
        <w:left w:val="none" w:sz="0" w:space="0" w:color="auto"/>
        <w:bottom w:val="none" w:sz="0" w:space="0" w:color="auto"/>
        <w:right w:val="none" w:sz="0" w:space="0" w:color="auto"/>
      </w:divBdr>
    </w:div>
    <w:div w:id="304313458">
      <w:bodyDiv w:val="1"/>
      <w:marLeft w:val="0"/>
      <w:marRight w:val="0"/>
      <w:marTop w:val="0"/>
      <w:marBottom w:val="0"/>
      <w:divBdr>
        <w:top w:val="none" w:sz="0" w:space="0" w:color="auto"/>
        <w:left w:val="none" w:sz="0" w:space="0" w:color="auto"/>
        <w:bottom w:val="none" w:sz="0" w:space="0" w:color="auto"/>
        <w:right w:val="none" w:sz="0" w:space="0" w:color="auto"/>
      </w:divBdr>
    </w:div>
    <w:div w:id="305353060">
      <w:bodyDiv w:val="1"/>
      <w:marLeft w:val="0"/>
      <w:marRight w:val="0"/>
      <w:marTop w:val="0"/>
      <w:marBottom w:val="0"/>
      <w:divBdr>
        <w:top w:val="none" w:sz="0" w:space="0" w:color="auto"/>
        <w:left w:val="none" w:sz="0" w:space="0" w:color="auto"/>
        <w:bottom w:val="none" w:sz="0" w:space="0" w:color="auto"/>
        <w:right w:val="none" w:sz="0" w:space="0" w:color="auto"/>
      </w:divBdr>
    </w:div>
    <w:div w:id="306129350">
      <w:bodyDiv w:val="1"/>
      <w:marLeft w:val="0"/>
      <w:marRight w:val="0"/>
      <w:marTop w:val="0"/>
      <w:marBottom w:val="0"/>
      <w:divBdr>
        <w:top w:val="none" w:sz="0" w:space="0" w:color="auto"/>
        <w:left w:val="none" w:sz="0" w:space="0" w:color="auto"/>
        <w:bottom w:val="none" w:sz="0" w:space="0" w:color="auto"/>
        <w:right w:val="none" w:sz="0" w:space="0" w:color="auto"/>
      </w:divBdr>
    </w:div>
    <w:div w:id="306739407">
      <w:bodyDiv w:val="1"/>
      <w:marLeft w:val="0"/>
      <w:marRight w:val="0"/>
      <w:marTop w:val="0"/>
      <w:marBottom w:val="0"/>
      <w:divBdr>
        <w:top w:val="none" w:sz="0" w:space="0" w:color="auto"/>
        <w:left w:val="none" w:sz="0" w:space="0" w:color="auto"/>
        <w:bottom w:val="none" w:sz="0" w:space="0" w:color="auto"/>
        <w:right w:val="none" w:sz="0" w:space="0" w:color="auto"/>
      </w:divBdr>
    </w:div>
    <w:div w:id="306788274">
      <w:bodyDiv w:val="1"/>
      <w:marLeft w:val="0"/>
      <w:marRight w:val="0"/>
      <w:marTop w:val="0"/>
      <w:marBottom w:val="0"/>
      <w:divBdr>
        <w:top w:val="none" w:sz="0" w:space="0" w:color="auto"/>
        <w:left w:val="none" w:sz="0" w:space="0" w:color="auto"/>
        <w:bottom w:val="none" w:sz="0" w:space="0" w:color="auto"/>
        <w:right w:val="none" w:sz="0" w:space="0" w:color="auto"/>
      </w:divBdr>
    </w:div>
    <w:div w:id="307441078">
      <w:bodyDiv w:val="1"/>
      <w:marLeft w:val="0"/>
      <w:marRight w:val="0"/>
      <w:marTop w:val="0"/>
      <w:marBottom w:val="0"/>
      <w:divBdr>
        <w:top w:val="none" w:sz="0" w:space="0" w:color="auto"/>
        <w:left w:val="none" w:sz="0" w:space="0" w:color="auto"/>
        <w:bottom w:val="none" w:sz="0" w:space="0" w:color="auto"/>
        <w:right w:val="none" w:sz="0" w:space="0" w:color="auto"/>
      </w:divBdr>
    </w:div>
    <w:div w:id="308093948">
      <w:bodyDiv w:val="1"/>
      <w:marLeft w:val="0"/>
      <w:marRight w:val="0"/>
      <w:marTop w:val="0"/>
      <w:marBottom w:val="0"/>
      <w:divBdr>
        <w:top w:val="none" w:sz="0" w:space="0" w:color="auto"/>
        <w:left w:val="none" w:sz="0" w:space="0" w:color="auto"/>
        <w:bottom w:val="none" w:sz="0" w:space="0" w:color="auto"/>
        <w:right w:val="none" w:sz="0" w:space="0" w:color="auto"/>
      </w:divBdr>
    </w:div>
    <w:div w:id="308752734">
      <w:bodyDiv w:val="1"/>
      <w:marLeft w:val="0"/>
      <w:marRight w:val="0"/>
      <w:marTop w:val="0"/>
      <w:marBottom w:val="0"/>
      <w:divBdr>
        <w:top w:val="none" w:sz="0" w:space="0" w:color="auto"/>
        <w:left w:val="none" w:sz="0" w:space="0" w:color="auto"/>
        <w:bottom w:val="none" w:sz="0" w:space="0" w:color="auto"/>
        <w:right w:val="none" w:sz="0" w:space="0" w:color="auto"/>
      </w:divBdr>
    </w:div>
    <w:div w:id="308827801">
      <w:bodyDiv w:val="1"/>
      <w:marLeft w:val="0"/>
      <w:marRight w:val="0"/>
      <w:marTop w:val="0"/>
      <w:marBottom w:val="0"/>
      <w:divBdr>
        <w:top w:val="none" w:sz="0" w:space="0" w:color="auto"/>
        <w:left w:val="none" w:sz="0" w:space="0" w:color="auto"/>
        <w:bottom w:val="none" w:sz="0" w:space="0" w:color="auto"/>
        <w:right w:val="none" w:sz="0" w:space="0" w:color="auto"/>
      </w:divBdr>
    </w:div>
    <w:div w:id="309527688">
      <w:bodyDiv w:val="1"/>
      <w:marLeft w:val="0"/>
      <w:marRight w:val="0"/>
      <w:marTop w:val="0"/>
      <w:marBottom w:val="0"/>
      <w:divBdr>
        <w:top w:val="none" w:sz="0" w:space="0" w:color="auto"/>
        <w:left w:val="none" w:sz="0" w:space="0" w:color="auto"/>
        <w:bottom w:val="none" w:sz="0" w:space="0" w:color="auto"/>
        <w:right w:val="none" w:sz="0" w:space="0" w:color="auto"/>
      </w:divBdr>
    </w:div>
    <w:div w:id="309753384">
      <w:bodyDiv w:val="1"/>
      <w:marLeft w:val="0"/>
      <w:marRight w:val="0"/>
      <w:marTop w:val="0"/>
      <w:marBottom w:val="0"/>
      <w:divBdr>
        <w:top w:val="none" w:sz="0" w:space="0" w:color="auto"/>
        <w:left w:val="none" w:sz="0" w:space="0" w:color="auto"/>
        <w:bottom w:val="none" w:sz="0" w:space="0" w:color="auto"/>
        <w:right w:val="none" w:sz="0" w:space="0" w:color="auto"/>
      </w:divBdr>
    </w:div>
    <w:div w:id="311368693">
      <w:bodyDiv w:val="1"/>
      <w:marLeft w:val="0"/>
      <w:marRight w:val="0"/>
      <w:marTop w:val="0"/>
      <w:marBottom w:val="0"/>
      <w:divBdr>
        <w:top w:val="none" w:sz="0" w:space="0" w:color="auto"/>
        <w:left w:val="none" w:sz="0" w:space="0" w:color="auto"/>
        <w:bottom w:val="none" w:sz="0" w:space="0" w:color="auto"/>
        <w:right w:val="none" w:sz="0" w:space="0" w:color="auto"/>
      </w:divBdr>
    </w:div>
    <w:div w:id="311755619">
      <w:bodyDiv w:val="1"/>
      <w:marLeft w:val="0"/>
      <w:marRight w:val="0"/>
      <w:marTop w:val="0"/>
      <w:marBottom w:val="0"/>
      <w:divBdr>
        <w:top w:val="none" w:sz="0" w:space="0" w:color="auto"/>
        <w:left w:val="none" w:sz="0" w:space="0" w:color="auto"/>
        <w:bottom w:val="none" w:sz="0" w:space="0" w:color="auto"/>
        <w:right w:val="none" w:sz="0" w:space="0" w:color="auto"/>
      </w:divBdr>
    </w:div>
    <w:div w:id="311911926">
      <w:bodyDiv w:val="1"/>
      <w:marLeft w:val="0"/>
      <w:marRight w:val="0"/>
      <w:marTop w:val="0"/>
      <w:marBottom w:val="0"/>
      <w:divBdr>
        <w:top w:val="none" w:sz="0" w:space="0" w:color="auto"/>
        <w:left w:val="none" w:sz="0" w:space="0" w:color="auto"/>
        <w:bottom w:val="none" w:sz="0" w:space="0" w:color="auto"/>
        <w:right w:val="none" w:sz="0" w:space="0" w:color="auto"/>
      </w:divBdr>
    </w:div>
    <w:div w:id="312560857">
      <w:bodyDiv w:val="1"/>
      <w:marLeft w:val="0"/>
      <w:marRight w:val="0"/>
      <w:marTop w:val="0"/>
      <w:marBottom w:val="0"/>
      <w:divBdr>
        <w:top w:val="none" w:sz="0" w:space="0" w:color="auto"/>
        <w:left w:val="none" w:sz="0" w:space="0" w:color="auto"/>
        <w:bottom w:val="none" w:sz="0" w:space="0" w:color="auto"/>
        <w:right w:val="none" w:sz="0" w:space="0" w:color="auto"/>
      </w:divBdr>
    </w:div>
    <w:div w:id="312638658">
      <w:bodyDiv w:val="1"/>
      <w:marLeft w:val="0"/>
      <w:marRight w:val="0"/>
      <w:marTop w:val="0"/>
      <w:marBottom w:val="0"/>
      <w:divBdr>
        <w:top w:val="none" w:sz="0" w:space="0" w:color="auto"/>
        <w:left w:val="none" w:sz="0" w:space="0" w:color="auto"/>
        <w:bottom w:val="none" w:sz="0" w:space="0" w:color="auto"/>
        <w:right w:val="none" w:sz="0" w:space="0" w:color="auto"/>
      </w:divBdr>
    </w:div>
    <w:div w:id="313149010">
      <w:bodyDiv w:val="1"/>
      <w:marLeft w:val="0"/>
      <w:marRight w:val="0"/>
      <w:marTop w:val="0"/>
      <w:marBottom w:val="0"/>
      <w:divBdr>
        <w:top w:val="none" w:sz="0" w:space="0" w:color="auto"/>
        <w:left w:val="none" w:sz="0" w:space="0" w:color="auto"/>
        <w:bottom w:val="none" w:sz="0" w:space="0" w:color="auto"/>
        <w:right w:val="none" w:sz="0" w:space="0" w:color="auto"/>
      </w:divBdr>
    </w:div>
    <w:div w:id="313724882">
      <w:bodyDiv w:val="1"/>
      <w:marLeft w:val="0"/>
      <w:marRight w:val="0"/>
      <w:marTop w:val="0"/>
      <w:marBottom w:val="0"/>
      <w:divBdr>
        <w:top w:val="none" w:sz="0" w:space="0" w:color="auto"/>
        <w:left w:val="none" w:sz="0" w:space="0" w:color="auto"/>
        <w:bottom w:val="none" w:sz="0" w:space="0" w:color="auto"/>
        <w:right w:val="none" w:sz="0" w:space="0" w:color="auto"/>
      </w:divBdr>
    </w:div>
    <w:div w:id="313948613">
      <w:bodyDiv w:val="1"/>
      <w:marLeft w:val="0"/>
      <w:marRight w:val="0"/>
      <w:marTop w:val="0"/>
      <w:marBottom w:val="0"/>
      <w:divBdr>
        <w:top w:val="none" w:sz="0" w:space="0" w:color="auto"/>
        <w:left w:val="none" w:sz="0" w:space="0" w:color="auto"/>
        <w:bottom w:val="none" w:sz="0" w:space="0" w:color="auto"/>
        <w:right w:val="none" w:sz="0" w:space="0" w:color="auto"/>
      </w:divBdr>
    </w:div>
    <w:div w:id="314528677">
      <w:bodyDiv w:val="1"/>
      <w:marLeft w:val="0"/>
      <w:marRight w:val="0"/>
      <w:marTop w:val="0"/>
      <w:marBottom w:val="0"/>
      <w:divBdr>
        <w:top w:val="none" w:sz="0" w:space="0" w:color="auto"/>
        <w:left w:val="none" w:sz="0" w:space="0" w:color="auto"/>
        <w:bottom w:val="none" w:sz="0" w:space="0" w:color="auto"/>
        <w:right w:val="none" w:sz="0" w:space="0" w:color="auto"/>
      </w:divBdr>
    </w:div>
    <w:div w:id="314528857">
      <w:bodyDiv w:val="1"/>
      <w:marLeft w:val="0"/>
      <w:marRight w:val="0"/>
      <w:marTop w:val="0"/>
      <w:marBottom w:val="0"/>
      <w:divBdr>
        <w:top w:val="none" w:sz="0" w:space="0" w:color="auto"/>
        <w:left w:val="none" w:sz="0" w:space="0" w:color="auto"/>
        <w:bottom w:val="none" w:sz="0" w:space="0" w:color="auto"/>
        <w:right w:val="none" w:sz="0" w:space="0" w:color="auto"/>
      </w:divBdr>
    </w:div>
    <w:div w:id="315182811">
      <w:bodyDiv w:val="1"/>
      <w:marLeft w:val="0"/>
      <w:marRight w:val="0"/>
      <w:marTop w:val="0"/>
      <w:marBottom w:val="0"/>
      <w:divBdr>
        <w:top w:val="none" w:sz="0" w:space="0" w:color="auto"/>
        <w:left w:val="none" w:sz="0" w:space="0" w:color="auto"/>
        <w:bottom w:val="none" w:sz="0" w:space="0" w:color="auto"/>
        <w:right w:val="none" w:sz="0" w:space="0" w:color="auto"/>
      </w:divBdr>
    </w:div>
    <w:div w:id="318386008">
      <w:bodyDiv w:val="1"/>
      <w:marLeft w:val="0"/>
      <w:marRight w:val="0"/>
      <w:marTop w:val="0"/>
      <w:marBottom w:val="0"/>
      <w:divBdr>
        <w:top w:val="none" w:sz="0" w:space="0" w:color="auto"/>
        <w:left w:val="none" w:sz="0" w:space="0" w:color="auto"/>
        <w:bottom w:val="none" w:sz="0" w:space="0" w:color="auto"/>
        <w:right w:val="none" w:sz="0" w:space="0" w:color="auto"/>
      </w:divBdr>
    </w:div>
    <w:div w:id="318387815">
      <w:bodyDiv w:val="1"/>
      <w:marLeft w:val="0"/>
      <w:marRight w:val="0"/>
      <w:marTop w:val="0"/>
      <w:marBottom w:val="0"/>
      <w:divBdr>
        <w:top w:val="none" w:sz="0" w:space="0" w:color="auto"/>
        <w:left w:val="none" w:sz="0" w:space="0" w:color="auto"/>
        <w:bottom w:val="none" w:sz="0" w:space="0" w:color="auto"/>
        <w:right w:val="none" w:sz="0" w:space="0" w:color="auto"/>
      </w:divBdr>
    </w:div>
    <w:div w:id="320811819">
      <w:bodyDiv w:val="1"/>
      <w:marLeft w:val="0"/>
      <w:marRight w:val="0"/>
      <w:marTop w:val="0"/>
      <w:marBottom w:val="0"/>
      <w:divBdr>
        <w:top w:val="none" w:sz="0" w:space="0" w:color="auto"/>
        <w:left w:val="none" w:sz="0" w:space="0" w:color="auto"/>
        <w:bottom w:val="none" w:sz="0" w:space="0" w:color="auto"/>
        <w:right w:val="none" w:sz="0" w:space="0" w:color="auto"/>
      </w:divBdr>
    </w:div>
    <w:div w:id="321081798">
      <w:bodyDiv w:val="1"/>
      <w:marLeft w:val="0"/>
      <w:marRight w:val="0"/>
      <w:marTop w:val="0"/>
      <w:marBottom w:val="0"/>
      <w:divBdr>
        <w:top w:val="none" w:sz="0" w:space="0" w:color="auto"/>
        <w:left w:val="none" w:sz="0" w:space="0" w:color="auto"/>
        <w:bottom w:val="none" w:sz="0" w:space="0" w:color="auto"/>
        <w:right w:val="none" w:sz="0" w:space="0" w:color="auto"/>
      </w:divBdr>
    </w:div>
    <w:div w:id="321396450">
      <w:bodyDiv w:val="1"/>
      <w:marLeft w:val="0"/>
      <w:marRight w:val="0"/>
      <w:marTop w:val="0"/>
      <w:marBottom w:val="0"/>
      <w:divBdr>
        <w:top w:val="none" w:sz="0" w:space="0" w:color="auto"/>
        <w:left w:val="none" w:sz="0" w:space="0" w:color="auto"/>
        <w:bottom w:val="none" w:sz="0" w:space="0" w:color="auto"/>
        <w:right w:val="none" w:sz="0" w:space="0" w:color="auto"/>
      </w:divBdr>
    </w:div>
    <w:div w:id="321466933">
      <w:bodyDiv w:val="1"/>
      <w:marLeft w:val="0"/>
      <w:marRight w:val="0"/>
      <w:marTop w:val="0"/>
      <w:marBottom w:val="0"/>
      <w:divBdr>
        <w:top w:val="none" w:sz="0" w:space="0" w:color="auto"/>
        <w:left w:val="none" w:sz="0" w:space="0" w:color="auto"/>
        <w:bottom w:val="none" w:sz="0" w:space="0" w:color="auto"/>
        <w:right w:val="none" w:sz="0" w:space="0" w:color="auto"/>
      </w:divBdr>
    </w:div>
    <w:div w:id="322321461">
      <w:bodyDiv w:val="1"/>
      <w:marLeft w:val="0"/>
      <w:marRight w:val="0"/>
      <w:marTop w:val="0"/>
      <w:marBottom w:val="0"/>
      <w:divBdr>
        <w:top w:val="none" w:sz="0" w:space="0" w:color="auto"/>
        <w:left w:val="none" w:sz="0" w:space="0" w:color="auto"/>
        <w:bottom w:val="none" w:sz="0" w:space="0" w:color="auto"/>
        <w:right w:val="none" w:sz="0" w:space="0" w:color="auto"/>
      </w:divBdr>
    </w:div>
    <w:div w:id="323434472">
      <w:bodyDiv w:val="1"/>
      <w:marLeft w:val="0"/>
      <w:marRight w:val="0"/>
      <w:marTop w:val="0"/>
      <w:marBottom w:val="0"/>
      <w:divBdr>
        <w:top w:val="none" w:sz="0" w:space="0" w:color="auto"/>
        <w:left w:val="none" w:sz="0" w:space="0" w:color="auto"/>
        <w:bottom w:val="none" w:sz="0" w:space="0" w:color="auto"/>
        <w:right w:val="none" w:sz="0" w:space="0" w:color="auto"/>
      </w:divBdr>
    </w:div>
    <w:div w:id="325715283">
      <w:bodyDiv w:val="1"/>
      <w:marLeft w:val="0"/>
      <w:marRight w:val="0"/>
      <w:marTop w:val="0"/>
      <w:marBottom w:val="0"/>
      <w:divBdr>
        <w:top w:val="none" w:sz="0" w:space="0" w:color="auto"/>
        <w:left w:val="none" w:sz="0" w:space="0" w:color="auto"/>
        <w:bottom w:val="none" w:sz="0" w:space="0" w:color="auto"/>
        <w:right w:val="none" w:sz="0" w:space="0" w:color="auto"/>
      </w:divBdr>
    </w:div>
    <w:div w:id="326981441">
      <w:bodyDiv w:val="1"/>
      <w:marLeft w:val="0"/>
      <w:marRight w:val="0"/>
      <w:marTop w:val="0"/>
      <w:marBottom w:val="0"/>
      <w:divBdr>
        <w:top w:val="none" w:sz="0" w:space="0" w:color="auto"/>
        <w:left w:val="none" w:sz="0" w:space="0" w:color="auto"/>
        <w:bottom w:val="none" w:sz="0" w:space="0" w:color="auto"/>
        <w:right w:val="none" w:sz="0" w:space="0" w:color="auto"/>
      </w:divBdr>
    </w:div>
    <w:div w:id="327176657">
      <w:bodyDiv w:val="1"/>
      <w:marLeft w:val="0"/>
      <w:marRight w:val="0"/>
      <w:marTop w:val="0"/>
      <w:marBottom w:val="0"/>
      <w:divBdr>
        <w:top w:val="none" w:sz="0" w:space="0" w:color="auto"/>
        <w:left w:val="none" w:sz="0" w:space="0" w:color="auto"/>
        <w:bottom w:val="none" w:sz="0" w:space="0" w:color="auto"/>
        <w:right w:val="none" w:sz="0" w:space="0" w:color="auto"/>
      </w:divBdr>
    </w:div>
    <w:div w:id="327440233">
      <w:bodyDiv w:val="1"/>
      <w:marLeft w:val="0"/>
      <w:marRight w:val="0"/>
      <w:marTop w:val="0"/>
      <w:marBottom w:val="0"/>
      <w:divBdr>
        <w:top w:val="none" w:sz="0" w:space="0" w:color="auto"/>
        <w:left w:val="none" w:sz="0" w:space="0" w:color="auto"/>
        <w:bottom w:val="none" w:sz="0" w:space="0" w:color="auto"/>
        <w:right w:val="none" w:sz="0" w:space="0" w:color="auto"/>
      </w:divBdr>
    </w:div>
    <w:div w:id="328487476">
      <w:bodyDiv w:val="1"/>
      <w:marLeft w:val="0"/>
      <w:marRight w:val="0"/>
      <w:marTop w:val="0"/>
      <w:marBottom w:val="0"/>
      <w:divBdr>
        <w:top w:val="none" w:sz="0" w:space="0" w:color="auto"/>
        <w:left w:val="none" w:sz="0" w:space="0" w:color="auto"/>
        <w:bottom w:val="none" w:sz="0" w:space="0" w:color="auto"/>
        <w:right w:val="none" w:sz="0" w:space="0" w:color="auto"/>
      </w:divBdr>
    </w:div>
    <w:div w:id="329481279">
      <w:bodyDiv w:val="1"/>
      <w:marLeft w:val="0"/>
      <w:marRight w:val="0"/>
      <w:marTop w:val="0"/>
      <w:marBottom w:val="0"/>
      <w:divBdr>
        <w:top w:val="none" w:sz="0" w:space="0" w:color="auto"/>
        <w:left w:val="none" w:sz="0" w:space="0" w:color="auto"/>
        <w:bottom w:val="none" w:sz="0" w:space="0" w:color="auto"/>
        <w:right w:val="none" w:sz="0" w:space="0" w:color="auto"/>
      </w:divBdr>
    </w:div>
    <w:div w:id="329604041">
      <w:bodyDiv w:val="1"/>
      <w:marLeft w:val="0"/>
      <w:marRight w:val="0"/>
      <w:marTop w:val="0"/>
      <w:marBottom w:val="0"/>
      <w:divBdr>
        <w:top w:val="none" w:sz="0" w:space="0" w:color="auto"/>
        <w:left w:val="none" w:sz="0" w:space="0" w:color="auto"/>
        <w:bottom w:val="none" w:sz="0" w:space="0" w:color="auto"/>
        <w:right w:val="none" w:sz="0" w:space="0" w:color="auto"/>
      </w:divBdr>
    </w:div>
    <w:div w:id="330259443">
      <w:bodyDiv w:val="1"/>
      <w:marLeft w:val="0"/>
      <w:marRight w:val="0"/>
      <w:marTop w:val="0"/>
      <w:marBottom w:val="0"/>
      <w:divBdr>
        <w:top w:val="none" w:sz="0" w:space="0" w:color="auto"/>
        <w:left w:val="none" w:sz="0" w:space="0" w:color="auto"/>
        <w:bottom w:val="none" w:sz="0" w:space="0" w:color="auto"/>
        <w:right w:val="none" w:sz="0" w:space="0" w:color="auto"/>
      </w:divBdr>
    </w:div>
    <w:div w:id="330723788">
      <w:bodyDiv w:val="1"/>
      <w:marLeft w:val="0"/>
      <w:marRight w:val="0"/>
      <w:marTop w:val="0"/>
      <w:marBottom w:val="0"/>
      <w:divBdr>
        <w:top w:val="none" w:sz="0" w:space="0" w:color="auto"/>
        <w:left w:val="none" w:sz="0" w:space="0" w:color="auto"/>
        <w:bottom w:val="none" w:sz="0" w:space="0" w:color="auto"/>
        <w:right w:val="none" w:sz="0" w:space="0" w:color="auto"/>
      </w:divBdr>
    </w:div>
    <w:div w:id="332025731">
      <w:bodyDiv w:val="1"/>
      <w:marLeft w:val="0"/>
      <w:marRight w:val="0"/>
      <w:marTop w:val="0"/>
      <w:marBottom w:val="0"/>
      <w:divBdr>
        <w:top w:val="none" w:sz="0" w:space="0" w:color="auto"/>
        <w:left w:val="none" w:sz="0" w:space="0" w:color="auto"/>
        <w:bottom w:val="none" w:sz="0" w:space="0" w:color="auto"/>
        <w:right w:val="none" w:sz="0" w:space="0" w:color="auto"/>
      </w:divBdr>
    </w:div>
    <w:div w:id="332803942">
      <w:bodyDiv w:val="1"/>
      <w:marLeft w:val="0"/>
      <w:marRight w:val="0"/>
      <w:marTop w:val="0"/>
      <w:marBottom w:val="0"/>
      <w:divBdr>
        <w:top w:val="none" w:sz="0" w:space="0" w:color="auto"/>
        <w:left w:val="none" w:sz="0" w:space="0" w:color="auto"/>
        <w:bottom w:val="none" w:sz="0" w:space="0" w:color="auto"/>
        <w:right w:val="none" w:sz="0" w:space="0" w:color="auto"/>
      </w:divBdr>
    </w:div>
    <w:div w:id="333461043">
      <w:bodyDiv w:val="1"/>
      <w:marLeft w:val="0"/>
      <w:marRight w:val="0"/>
      <w:marTop w:val="0"/>
      <w:marBottom w:val="0"/>
      <w:divBdr>
        <w:top w:val="none" w:sz="0" w:space="0" w:color="auto"/>
        <w:left w:val="none" w:sz="0" w:space="0" w:color="auto"/>
        <w:bottom w:val="none" w:sz="0" w:space="0" w:color="auto"/>
        <w:right w:val="none" w:sz="0" w:space="0" w:color="auto"/>
      </w:divBdr>
    </w:div>
    <w:div w:id="333532951">
      <w:bodyDiv w:val="1"/>
      <w:marLeft w:val="0"/>
      <w:marRight w:val="0"/>
      <w:marTop w:val="0"/>
      <w:marBottom w:val="0"/>
      <w:divBdr>
        <w:top w:val="none" w:sz="0" w:space="0" w:color="auto"/>
        <w:left w:val="none" w:sz="0" w:space="0" w:color="auto"/>
        <w:bottom w:val="none" w:sz="0" w:space="0" w:color="auto"/>
        <w:right w:val="none" w:sz="0" w:space="0" w:color="auto"/>
      </w:divBdr>
    </w:div>
    <w:div w:id="334110928">
      <w:bodyDiv w:val="1"/>
      <w:marLeft w:val="0"/>
      <w:marRight w:val="0"/>
      <w:marTop w:val="0"/>
      <w:marBottom w:val="0"/>
      <w:divBdr>
        <w:top w:val="none" w:sz="0" w:space="0" w:color="auto"/>
        <w:left w:val="none" w:sz="0" w:space="0" w:color="auto"/>
        <w:bottom w:val="none" w:sz="0" w:space="0" w:color="auto"/>
        <w:right w:val="none" w:sz="0" w:space="0" w:color="auto"/>
      </w:divBdr>
    </w:div>
    <w:div w:id="335157518">
      <w:bodyDiv w:val="1"/>
      <w:marLeft w:val="0"/>
      <w:marRight w:val="0"/>
      <w:marTop w:val="0"/>
      <w:marBottom w:val="0"/>
      <w:divBdr>
        <w:top w:val="none" w:sz="0" w:space="0" w:color="auto"/>
        <w:left w:val="none" w:sz="0" w:space="0" w:color="auto"/>
        <w:bottom w:val="none" w:sz="0" w:space="0" w:color="auto"/>
        <w:right w:val="none" w:sz="0" w:space="0" w:color="auto"/>
      </w:divBdr>
    </w:div>
    <w:div w:id="336277278">
      <w:bodyDiv w:val="1"/>
      <w:marLeft w:val="0"/>
      <w:marRight w:val="0"/>
      <w:marTop w:val="0"/>
      <w:marBottom w:val="0"/>
      <w:divBdr>
        <w:top w:val="none" w:sz="0" w:space="0" w:color="auto"/>
        <w:left w:val="none" w:sz="0" w:space="0" w:color="auto"/>
        <w:bottom w:val="none" w:sz="0" w:space="0" w:color="auto"/>
        <w:right w:val="none" w:sz="0" w:space="0" w:color="auto"/>
      </w:divBdr>
    </w:div>
    <w:div w:id="337201260">
      <w:bodyDiv w:val="1"/>
      <w:marLeft w:val="0"/>
      <w:marRight w:val="0"/>
      <w:marTop w:val="0"/>
      <w:marBottom w:val="0"/>
      <w:divBdr>
        <w:top w:val="none" w:sz="0" w:space="0" w:color="auto"/>
        <w:left w:val="none" w:sz="0" w:space="0" w:color="auto"/>
        <w:bottom w:val="none" w:sz="0" w:space="0" w:color="auto"/>
        <w:right w:val="none" w:sz="0" w:space="0" w:color="auto"/>
      </w:divBdr>
    </w:div>
    <w:div w:id="337394984">
      <w:bodyDiv w:val="1"/>
      <w:marLeft w:val="0"/>
      <w:marRight w:val="0"/>
      <w:marTop w:val="0"/>
      <w:marBottom w:val="0"/>
      <w:divBdr>
        <w:top w:val="none" w:sz="0" w:space="0" w:color="auto"/>
        <w:left w:val="none" w:sz="0" w:space="0" w:color="auto"/>
        <w:bottom w:val="none" w:sz="0" w:space="0" w:color="auto"/>
        <w:right w:val="none" w:sz="0" w:space="0" w:color="auto"/>
      </w:divBdr>
    </w:div>
    <w:div w:id="338239959">
      <w:bodyDiv w:val="1"/>
      <w:marLeft w:val="0"/>
      <w:marRight w:val="0"/>
      <w:marTop w:val="0"/>
      <w:marBottom w:val="0"/>
      <w:divBdr>
        <w:top w:val="none" w:sz="0" w:space="0" w:color="auto"/>
        <w:left w:val="none" w:sz="0" w:space="0" w:color="auto"/>
        <w:bottom w:val="none" w:sz="0" w:space="0" w:color="auto"/>
        <w:right w:val="none" w:sz="0" w:space="0" w:color="auto"/>
      </w:divBdr>
    </w:div>
    <w:div w:id="339965052">
      <w:bodyDiv w:val="1"/>
      <w:marLeft w:val="0"/>
      <w:marRight w:val="0"/>
      <w:marTop w:val="0"/>
      <w:marBottom w:val="0"/>
      <w:divBdr>
        <w:top w:val="none" w:sz="0" w:space="0" w:color="auto"/>
        <w:left w:val="none" w:sz="0" w:space="0" w:color="auto"/>
        <w:bottom w:val="none" w:sz="0" w:space="0" w:color="auto"/>
        <w:right w:val="none" w:sz="0" w:space="0" w:color="auto"/>
      </w:divBdr>
    </w:div>
    <w:div w:id="340012234">
      <w:bodyDiv w:val="1"/>
      <w:marLeft w:val="0"/>
      <w:marRight w:val="0"/>
      <w:marTop w:val="0"/>
      <w:marBottom w:val="0"/>
      <w:divBdr>
        <w:top w:val="none" w:sz="0" w:space="0" w:color="auto"/>
        <w:left w:val="none" w:sz="0" w:space="0" w:color="auto"/>
        <w:bottom w:val="none" w:sz="0" w:space="0" w:color="auto"/>
        <w:right w:val="none" w:sz="0" w:space="0" w:color="auto"/>
      </w:divBdr>
    </w:div>
    <w:div w:id="340352907">
      <w:bodyDiv w:val="1"/>
      <w:marLeft w:val="0"/>
      <w:marRight w:val="0"/>
      <w:marTop w:val="0"/>
      <w:marBottom w:val="0"/>
      <w:divBdr>
        <w:top w:val="none" w:sz="0" w:space="0" w:color="auto"/>
        <w:left w:val="none" w:sz="0" w:space="0" w:color="auto"/>
        <w:bottom w:val="none" w:sz="0" w:space="0" w:color="auto"/>
        <w:right w:val="none" w:sz="0" w:space="0" w:color="auto"/>
      </w:divBdr>
    </w:div>
    <w:div w:id="342364803">
      <w:bodyDiv w:val="1"/>
      <w:marLeft w:val="0"/>
      <w:marRight w:val="0"/>
      <w:marTop w:val="0"/>
      <w:marBottom w:val="0"/>
      <w:divBdr>
        <w:top w:val="none" w:sz="0" w:space="0" w:color="auto"/>
        <w:left w:val="none" w:sz="0" w:space="0" w:color="auto"/>
        <w:bottom w:val="none" w:sz="0" w:space="0" w:color="auto"/>
        <w:right w:val="none" w:sz="0" w:space="0" w:color="auto"/>
      </w:divBdr>
    </w:div>
    <w:div w:id="342513755">
      <w:bodyDiv w:val="1"/>
      <w:marLeft w:val="0"/>
      <w:marRight w:val="0"/>
      <w:marTop w:val="0"/>
      <w:marBottom w:val="0"/>
      <w:divBdr>
        <w:top w:val="none" w:sz="0" w:space="0" w:color="auto"/>
        <w:left w:val="none" w:sz="0" w:space="0" w:color="auto"/>
        <w:bottom w:val="none" w:sz="0" w:space="0" w:color="auto"/>
        <w:right w:val="none" w:sz="0" w:space="0" w:color="auto"/>
      </w:divBdr>
    </w:div>
    <w:div w:id="345057395">
      <w:bodyDiv w:val="1"/>
      <w:marLeft w:val="0"/>
      <w:marRight w:val="0"/>
      <w:marTop w:val="0"/>
      <w:marBottom w:val="0"/>
      <w:divBdr>
        <w:top w:val="none" w:sz="0" w:space="0" w:color="auto"/>
        <w:left w:val="none" w:sz="0" w:space="0" w:color="auto"/>
        <w:bottom w:val="none" w:sz="0" w:space="0" w:color="auto"/>
        <w:right w:val="none" w:sz="0" w:space="0" w:color="auto"/>
      </w:divBdr>
    </w:div>
    <w:div w:id="345526976">
      <w:bodyDiv w:val="1"/>
      <w:marLeft w:val="0"/>
      <w:marRight w:val="0"/>
      <w:marTop w:val="0"/>
      <w:marBottom w:val="0"/>
      <w:divBdr>
        <w:top w:val="none" w:sz="0" w:space="0" w:color="auto"/>
        <w:left w:val="none" w:sz="0" w:space="0" w:color="auto"/>
        <w:bottom w:val="none" w:sz="0" w:space="0" w:color="auto"/>
        <w:right w:val="none" w:sz="0" w:space="0" w:color="auto"/>
      </w:divBdr>
    </w:div>
    <w:div w:id="345719756">
      <w:bodyDiv w:val="1"/>
      <w:marLeft w:val="0"/>
      <w:marRight w:val="0"/>
      <w:marTop w:val="0"/>
      <w:marBottom w:val="0"/>
      <w:divBdr>
        <w:top w:val="none" w:sz="0" w:space="0" w:color="auto"/>
        <w:left w:val="none" w:sz="0" w:space="0" w:color="auto"/>
        <w:bottom w:val="none" w:sz="0" w:space="0" w:color="auto"/>
        <w:right w:val="none" w:sz="0" w:space="0" w:color="auto"/>
      </w:divBdr>
    </w:div>
    <w:div w:id="347832043">
      <w:bodyDiv w:val="1"/>
      <w:marLeft w:val="0"/>
      <w:marRight w:val="0"/>
      <w:marTop w:val="0"/>
      <w:marBottom w:val="0"/>
      <w:divBdr>
        <w:top w:val="none" w:sz="0" w:space="0" w:color="auto"/>
        <w:left w:val="none" w:sz="0" w:space="0" w:color="auto"/>
        <w:bottom w:val="none" w:sz="0" w:space="0" w:color="auto"/>
        <w:right w:val="none" w:sz="0" w:space="0" w:color="auto"/>
      </w:divBdr>
    </w:div>
    <w:div w:id="348333235">
      <w:bodyDiv w:val="1"/>
      <w:marLeft w:val="0"/>
      <w:marRight w:val="0"/>
      <w:marTop w:val="0"/>
      <w:marBottom w:val="0"/>
      <w:divBdr>
        <w:top w:val="none" w:sz="0" w:space="0" w:color="auto"/>
        <w:left w:val="none" w:sz="0" w:space="0" w:color="auto"/>
        <w:bottom w:val="none" w:sz="0" w:space="0" w:color="auto"/>
        <w:right w:val="none" w:sz="0" w:space="0" w:color="auto"/>
      </w:divBdr>
    </w:div>
    <w:div w:id="350035750">
      <w:bodyDiv w:val="1"/>
      <w:marLeft w:val="0"/>
      <w:marRight w:val="0"/>
      <w:marTop w:val="0"/>
      <w:marBottom w:val="0"/>
      <w:divBdr>
        <w:top w:val="none" w:sz="0" w:space="0" w:color="auto"/>
        <w:left w:val="none" w:sz="0" w:space="0" w:color="auto"/>
        <w:bottom w:val="none" w:sz="0" w:space="0" w:color="auto"/>
        <w:right w:val="none" w:sz="0" w:space="0" w:color="auto"/>
      </w:divBdr>
    </w:div>
    <w:div w:id="352149821">
      <w:bodyDiv w:val="1"/>
      <w:marLeft w:val="0"/>
      <w:marRight w:val="0"/>
      <w:marTop w:val="0"/>
      <w:marBottom w:val="0"/>
      <w:divBdr>
        <w:top w:val="none" w:sz="0" w:space="0" w:color="auto"/>
        <w:left w:val="none" w:sz="0" w:space="0" w:color="auto"/>
        <w:bottom w:val="none" w:sz="0" w:space="0" w:color="auto"/>
        <w:right w:val="none" w:sz="0" w:space="0" w:color="auto"/>
      </w:divBdr>
    </w:div>
    <w:div w:id="352154023">
      <w:bodyDiv w:val="1"/>
      <w:marLeft w:val="0"/>
      <w:marRight w:val="0"/>
      <w:marTop w:val="0"/>
      <w:marBottom w:val="0"/>
      <w:divBdr>
        <w:top w:val="none" w:sz="0" w:space="0" w:color="auto"/>
        <w:left w:val="none" w:sz="0" w:space="0" w:color="auto"/>
        <w:bottom w:val="none" w:sz="0" w:space="0" w:color="auto"/>
        <w:right w:val="none" w:sz="0" w:space="0" w:color="auto"/>
      </w:divBdr>
    </w:div>
    <w:div w:id="352463564">
      <w:bodyDiv w:val="1"/>
      <w:marLeft w:val="0"/>
      <w:marRight w:val="0"/>
      <w:marTop w:val="0"/>
      <w:marBottom w:val="0"/>
      <w:divBdr>
        <w:top w:val="none" w:sz="0" w:space="0" w:color="auto"/>
        <w:left w:val="none" w:sz="0" w:space="0" w:color="auto"/>
        <w:bottom w:val="none" w:sz="0" w:space="0" w:color="auto"/>
        <w:right w:val="none" w:sz="0" w:space="0" w:color="auto"/>
      </w:divBdr>
    </w:div>
    <w:div w:id="354156639">
      <w:bodyDiv w:val="1"/>
      <w:marLeft w:val="0"/>
      <w:marRight w:val="0"/>
      <w:marTop w:val="0"/>
      <w:marBottom w:val="0"/>
      <w:divBdr>
        <w:top w:val="none" w:sz="0" w:space="0" w:color="auto"/>
        <w:left w:val="none" w:sz="0" w:space="0" w:color="auto"/>
        <w:bottom w:val="none" w:sz="0" w:space="0" w:color="auto"/>
        <w:right w:val="none" w:sz="0" w:space="0" w:color="auto"/>
      </w:divBdr>
    </w:div>
    <w:div w:id="354843701">
      <w:bodyDiv w:val="1"/>
      <w:marLeft w:val="0"/>
      <w:marRight w:val="0"/>
      <w:marTop w:val="0"/>
      <w:marBottom w:val="0"/>
      <w:divBdr>
        <w:top w:val="none" w:sz="0" w:space="0" w:color="auto"/>
        <w:left w:val="none" w:sz="0" w:space="0" w:color="auto"/>
        <w:bottom w:val="none" w:sz="0" w:space="0" w:color="auto"/>
        <w:right w:val="none" w:sz="0" w:space="0" w:color="auto"/>
      </w:divBdr>
    </w:div>
    <w:div w:id="357045740">
      <w:bodyDiv w:val="1"/>
      <w:marLeft w:val="0"/>
      <w:marRight w:val="0"/>
      <w:marTop w:val="0"/>
      <w:marBottom w:val="0"/>
      <w:divBdr>
        <w:top w:val="none" w:sz="0" w:space="0" w:color="auto"/>
        <w:left w:val="none" w:sz="0" w:space="0" w:color="auto"/>
        <w:bottom w:val="none" w:sz="0" w:space="0" w:color="auto"/>
        <w:right w:val="none" w:sz="0" w:space="0" w:color="auto"/>
      </w:divBdr>
    </w:div>
    <w:div w:id="357244272">
      <w:bodyDiv w:val="1"/>
      <w:marLeft w:val="0"/>
      <w:marRight w:val="0"/>
      <w:marTop w:val="0"/>
      <w:marBottom w:val="0"/>
      <w:divBdr>
        <w:top w:val="none" w:sz="0" w:space="0" w:color="auto"/>
        <w:left w:val="none" w:sz="0" w:space="0" w:color="auto"/>
        <w:bottom w:val="none" w:sz="0" w:space="0" w:color="auto"/>
        <w:right w:val="none" w:sz="0" w:space="0" w:color="auto"/>
      </w:divBdr>
    </w:div>
    <w:div w:id="357700472">
      <w:bodyDiv w:val="1"/>
      <w:marLeft w:val="0"/>
      <w:marRight w:val="0"/>
      <w:marTop w:val="0"/>
      <w:marBottom w:val="0"/>
      <w:divBdr>
        <w:top w:val="none" w:sz="0" w:space="0" w:color="auto"/>
        <w:left w:val="none" w:sz="0" w:space="0" w:color="auto"/>
        <w:bottom w:val="none" w:sz="0" w:space="0" w:color="auto"/>
        <w:right w:val="none" w:sz="0" w:space="0" w:color="auto"/>
      </w:divBdr>
    </w:div>
    <w:div w:id="359858747">
      <w:bodyDiv w:val="1"/>
      <w:marLeft w:val="0"/>
      <w:marRight w:val="0"/>
      <w:marTop w:val="0"/>
      <w:marBottom w:val="0"/>
      <w:divBdr>
        <w:top w:val="none" w:sz="0" w:space="0" w:color="auto"/>
        <w:left w:val="none" w:sz="0" w:space="0" w:color="auto"/>
        <w:bottom w:val="none" w:sz="0" w:space="0" w:color="auto"/>
        <w:right w:val="none" w:sz="0" w:space="0" w:color="auto"/>
      </w:divBdr>
    </w:div>
    <w:div w:id="360327346">
      <w:bodyDiv w:val="1"/>
      <w:marLeft w:val="0"/>
      <w:marRight w:val="0"/>
      <w:marTop w:val="0"/>
      <w:marBottom w:val="0"/>
      <w:divBdr>
        <w:top w:val="none" w:sz="0" w:space="0" w:color="auto"/>
        <w:left w:val="none" w:sz="0" w:space="0" w:color="auto"/>
        <w:bottom w:val="none" w:sz="0" w:space="0" w:color="auto"/>
        <w:right w:val="none" w:sz="0" w:space="0" w:color="auto"/>
      </w:divBdr>
    </w:div>
    <w:div w:id="360474120">
      <w:bodyDiv w:val="1"/>
      <w:marLeft w:val="0"/>
      <w:marRight w:val="0"/>
      <w:marTop w:val="0"/>
      <w:marBottom w:val="0"/>
      <w:divBdr>
        <w:top w:val="none" w:sz="0" w:space="0" w:color="auto"/>
        <w:left w:val="none" w:sz="0" w:space="0" w:color="auto"/>
        <w:bottom w:val="none" w:sz="0" w:space="0" w:color="auto"/>
        <w:right w:val="none" w:sz="0" w:space="0" w:color="auto"/>
      </w:divBdr>
    </w:div>
    <w:div w:id="360907432">
      <w:bodyDiv w:val="1"/>
      <w:marLeft w:val="0"/>
      <w:marRight w:val="0"/>
      <w:marTop w:val="0"/>
      <w:marBottom w:val="0"/>
      <w:divBdr>
        <w:top w:val="none" w:sz="0" w:space="0" w:color="auto"/>
        <w:left w:val="none" w:sz="0" w:space="0" w:color="auto"/>
        <w:bottom w:val="none" w:sz="0" w:space="0" w:color="auto"/>
        <w:right w:val="none" w:sz="0" w:space="0" w:color="auto"/>
      </w:divBdr>
    </w:div>
    <w:div w:id="361824667">
      <w:bodyDiv w:val="1"/>
      <w:marLeft w:val="0"/>
      <w:marRight w:val="0"/>
      <w:marTop w:val="0"/>
      <w:marBottom w:val="0"/>
      <w:divBdr>
        <w:top w:val="none" w:sz="0" w:space="0" w:color="auto"/>
        <w:left w:val="none" w:sz="0" w:space="0" w:color="auto"/>
        <w:bottom w:val="none" w:sz="0" w:space="0" w:color="auto"/>
        <w:right w:val="none" w:sz="0" w:space="0" w:color="auto"/>
      </w:divBdr>
    </w:div>
    <w:div w:id="363867974">
      <w:bodyDiv w:val="1"/>
      <w:marLeft w:val="0"/>
      <w:marRight w:val="0"/>
      <w:marTop w:val="0"/>
      <w:marBottom w:val="0"/>
      <w:divBdr>
        <w:top w:val="none" w:sz="0" w:space="0" w:color="auto"/>
        <w:left w:val="none" w:sz="0" w:space="0" w:color="auto"/>
        <w:bottom w:val="none" w:sz="0" w:space="0" w:color="auto"/>
        <w:right w:val="none" w:sz="0" w:space="0" w:color="auto"/>
      </w:divBdr>
    </w:div>
    <w:div w:id="363942424">
      <w:bodyDiv w:val="1"/>
      <w:marLeft w:val="0"/>
      <w:marRight w:val="0"/>
      <w:marTop w:val="0"/>
      <w:marBottom w:val="0"/>
      <w:divBdr>
        <w:top w:val="none" w:sz="0" w:space="0" w:color="auto"/>
        <w:left w:val="none" w:sz="0" w:space="0" w:color="auto"/>
        <w:bottom w:val="none" w:sz="0" w:space="0" w:color="auto"/>
        <w:right w:val="none" w:sz="0" w:space="0" w:color="auto"/>
      </w:divBdr>
    </w:div>
    <w:div w:id="366026059">
      <w:bodyDiv w:val="1"/>
      <w:marLeft w:val="0"/>
      <w:marRight w:val="0"/>
      <w:marTop w:val="0"/>
      <w:marBottom w:val="0"/>
      <w:divBdr>
        <w:top w:val="none" w:sz="0" w:space="0" w:color="auto"/>
        <w:left w:val="none" w:sz="0" w:space="0" w:color="auto"/>
        <w:bottom w:val="none" w:sz="0" w:space="0" w:color="auto"/>
        <w:right w:val="none" w:sz="0" w:space="0" w:color="auto"/>
      </w:divBdr>
    </w:div>
    <w:div w:id="366297586">
      <w:bodyDiv w:val="1"/>
      <w:marLeft w:val="0"/>
      <w:marRight w:val="0"/>
      <w:marTop w:val="0"/>
      <w:marBottom w:val="0"/>
      <w:divBdr>
        <w:top w:val="none" w:sz="0" w:space="0" w:color="auto"/>
        <w:left w:val="none" w:sz="0" w:space="0" w:color="auto"/>
        <w:bottom w:val="none" w:sz="0" w:space="0" w:color="auto"/>
        <w:right w:val="none" w:sz="0" w:space="0" w:color="auto"/>
      </w:divBdr>
    </w:div>
    <w:div w:id="366880745">
      <w:bodyDiv w:val="1"/>
      <w:marLeft w:val="0"/>
      <w:marRight w:val="0"/>
      <w:marTop w:val="0"/>
      <w:marBottom w:val="0"/>
      <w:divBdr>
        <w:top w:val="none" w:sz="0" w:space="0" w:color="auto"/>
        <w:left w:val="none" w:sz="0" w:space="0" w:color="auto"/>
        <w:bottom w:val="none" w:sz="0" w:space="0" w:color="auto"/>
        <w:right w:val="none" w:sz="0" w:space="0" w:color="auto"/>
      </w:divBdr>
    </w:div>
    <w:div w:id="366948967">
      <w:bodyDiv w:val="1"/>
      <w:marLeft w:val="0"/>
      <w:marRight w:val="0"/>
      <w:marTop w:val="0"/>
      <w:marBottom w:val="0"/>
      <w:divBdr>
        <w:top w:val="none" w:sz="0" w:space="0" w:color="auto"/>
        <w:left w:val="none" w:sz="0" w:space="0" w:color="auto"/>
        <w:bottom w:val="none" w:sz="0" w:space="0" w:color="auto"/>
        <w:right w:val="none" w:sz="0" w:space="0" w:color="auto"/>
      </w:divBdr>
    </w:div>
    <w:div w:id="367144467">
      <w:bodyDiv w:val="1"/>
      <w:marLeft w:val="0"/>
      <w:marRight w:val="0"/>
      <w:marTop w:val="0"/>
      <w:marBottom w:val="0"/>
      <w:divBdr>
        <w:top w:val="none" w:sz="0" w:space="0" w:color="auto"/>
        <w:left w:val="none" w:sz="0" w:space="0" w:color="auto"/>
        <w:bottom w:val="none" w:sz="0" w:space="0" w:color="auto"/>
        <w:right w:val="none" w:sz="0" w:space="0" w:color="auto"/>
      </w:divBdr>
    </w:div>
    <w:div w:id="367535417">
      <w:bodyDiv w:val="1"/>
      <w:marLeft w:val="0"/>
      <w:marRight w:val="0"/>
      <w:marTop w:val="0"/>
      <w:marBottom w:val="0"/>
      <w:divBdr>
        <w:top w:val="none" w:sz="0" w:space="0" w:color="auto"/>
        <w:left w:val="none" w:sz="0" w:space="0" w:color="auto"/>
        <w:bottom w:val="none" w:sz="0" w:space="0" w:color="auto"/>
        <w:right w:val="none" w:sz="0" w:space="0" w:color="auto"/>
      </w:divBdr>
    </w:div>
    <w:div w:id="368533485">
      <w:bodyDiv w:val="1"/>
      <w:marLeft w:val="0"/>
      <w:marRight w:val="0"/>
      <w:marTop w:val="0"/>
      <w:marBottom w:val="0"/>
      <w:divBdr>
        <w:top w:val="none" w:sz="0" w:space="0" w:color="auto"/>
        <w:left w:val="none" w:sz="0" w:space="0" w:color="auto"/>
        <w:bottom w:val="none" w:sz="0" w:space="0" w:color="auto"/>
        <w:right w:val="none" w:sz="0" w:space="0" w:color="auto"/>
      </w:divBdr>
    </w:div>
    <w:div w:id="369234517">
      <w:bodyDiv w:val="1"/>
      <w:marLeft w:val="0"/>
      <w:marRight w:val="0"/>
      <w:marTop w:val="0"/>
      <w:marBottom w:val="0"/>
      <w:divBdr>
        <w:top w:val="none" w:sz="0" w:space="0" w:color="auto"/>
        <w:left w:val="none" w:sz="0" w:space="0" w:color="auto"/>
        <w:bottom w:val="none" w:sz="0" w:space="0" w:color="auto"/>
        <w:right w:val="none" w:sz="0" w:space="0" w:color="auto"/>
      </w:divBdr>
    </w:div>
    <w:div w:id="370110033">
      <w:bodyDiv w:val="1"/>
      <w:marLeft w:val="0"/>
      <w:marRight w:val="0"/>
      <w:marTop w:val="0"/>
      <w:marBottom w:val="0"/>
      <w:divBdr>
        <w:top w:val="none" w:sz="0" w:space="0" w:color="auto"/>
        <w:left w:val="none" w:sz="0" w:space="0" w:color="auto"/>
        <w:bottom w:val="none" w:sz="0" w:space="0" w:color="auto"/>
        <w:right w:val="none" w:sz="0" w:space="0" w:color="auto"/>
      </w:divBdr>
    </w:div>
    <w:div w:id="374737419">
      <w:bodyDiv w:val="1"/>
      <w:marLeft w:val="0"/>
      <w:marRight w:val="0"/>
      <w:marTop w:val="0"/>
      <w:marBottom w:val="0"/>
      <w:divBdr>
        <w:top w:val="none" w:sz="0" w:space="0" w:color="auto"/>
        <w:left w:val="none" w:sz="0" w:space="0" w:color="auto"/>
        <w:bottom w:val="none" w:sz="0" w:space="0" w:color="auto"/>
        <w:right w:val="none" w:sz="0" w:space="0" w:color="auto"/>
      </w:divBdr>
    </w:div>
    <w:div w:id="375158368">
      <w:bodyDiv w:val="1"/>
      <w:marLeft w:val="0"/>
      <w:marRight w:val="0"/>
      <w:marTop w:val="0"/>
      <w:marBottom w:val="0"/>
      <w:divBdr>
        <w:top w:val="none" w:sz="0" w:space="0" w:color="auto"/>
        <w:left w:val="none" w:sz="0" w:space="0" w:color="auto"/>
        <w:bottom w:val="none" w:sz="0" w:space="0" w:color="auto"/>
        <w:right w:val="none" w:sz="0" w:space="0" w:color="auto"/>
      </w:divBdr>
    </w:div>
    <w:div w:id="375743084">
      <w:bodyDiv w:val="1"/>
      <w:marLeft w:val="0"/>
      <w:marRight w:val="0"/>
      <w:marTop w:val="0"/>
      <w:marBottom w:val="0"/>
      <w:divBdr>
        <w:top w:val="none" w:sz="0" w:space="0" w:color="auto"/>
        <w:left w:val="none" w:sz="0" w:space="0" w:color="auto"/>
        <w:bottom w:val="none" w:sz="0" w:space="0" w:color="auto"/>
        <w:right w:val="none" w:sz="0" w:space="0" w:color="auto"/>
      </w:divBdr>
    </w:div>
    <w:div w:id="375930678">
      <w:bodyDiv w:val="1"/>
      <w:marLeft w:val="0"/>
      <w:marRight w:val="0"/>
      <w:marTop w:val="0"/>
      <w:marBottom w:val="0"/>
      <w:divBdr>
        <w:top w:val="none" w:sz="0" w:space="0" w:color="auto"/>
        <w:left w:val="none" w:sz="0" w:space="0" w:color="auto"/>
        <w:bottom w:val="none" w:sz="0" w:space="0" w:color="auto"/>
        <w:right w:val="none" w:sz="0" w:space="0" w:color="auto"/>
      </w:divBdr>
    </w:div>
    <w:div w:id="376051905">
      <w:bodyDiv w:val="1"/>
      <w:marLeft w:val="0"/>
      <w:marRight w:val="0"/>
      <w:marTop w:val="0"/>
      <w:marBottom w:val="0"/>
      <w:divBdr>
        <w:top w:val="none" w:sz="0" w:space="0" w:color="auto"/>
        <w:left w:val="none" w:sz="0" w:space="0" w:color="auto"/>
        <w:bottom w:val="none" w:sz="0" w:space="0" w:color="auto"/>
        <w:right w:val="none" w:sz="0" w:space="0" w:color="auto"/>
      </w:divBdr>
    </w:div>
    <w:div w:id="376272303">
      <w:bodyDiv w:val="1"/>
      <w:marLeft w:val="0"/>
      <w:marRight w:val="0"/>
      <w:marTop w:val="0"/>
      <w:marBottom w:val="0"/>
      <w:divBdr>
        <w:top w:val="none" w:sz="0" w:space="0" w:color="auto"/>
        <w:left w:val="none" w:sz="0" w:space="0" w:color="auto"/>
        <w:bottom w:val="none" w:sz="0" w:space="0" w:color="auto"/>
        <w:right w:val="none" w:sz="0" w:space="0" w:color="auto"/>
      </w:divBdr>
    </w:div>
    <w:div w:id="376392541">
      <w:bodyDiv w:val="1"/>
      <w:marLeft w:val="0"/>
      <w:marRight w:val="0"/>
      <w:marTop w:val="0"/>
      <w:marBottom w:val="0"/>
      <w:divBdr>
        <w:top w:val="none" w:sz="0" w:space="0" w:color="auto"/>
        <w:left w:val="none" w:sz="0" w:space="0" w:color="auto"/>
        <w:bottom w:val="none" w:sz="0" w:space="0" w:color="auto"/>
        <w:right w:val="none" w:sz="0" w:space="0" w:color="auto"/>
      </w:divBdr>
    </w:div>
    <w:div w:id="377705997">
      <w:bodyDiv w:val="1"/>
      <w:marLeft w:val="0"/>
      <w:marRight w:val="0"/>
      <w:marTop w:val="0"/>
      <w:marBottom w:val="0"/>
      <w:divBdr>
        <w:top w:val="none" w:sz="0" w:space="0" w:color="auto"/>
        <w:left w:val="none" w:sz="0" w:space="0" w:color="auto"/>
        <w:bottom w:val="none" w:sz="0" w:space="0" w:color="auto"/>
        <w:right w:val="none" w:sz="0" w:space="0" w:color="auto"/>
      </w:divBdr>
    </w:div>
    <w:div w:id="378822645">
      <w:bodyDiv w:val="1"/>
      <w:marLeft w:val="0"/>
      <w:marRight w:val="0"/>
      <w:marTop w:val="0"/>
      <w:marBottom w:val="0"/>
      <w:divBdr>
        <w:top w:val="none" w:sz="0" w:space="0" w:color="auto"/>
        <w:left w:val="none" w:sz="0" w:space="0" w:color="auto"/>
        <w:bottom w:val="none" w:sz="0" w:space="0" w:color="auto"/>
        <w:right w:val="none" w:sz="0" w:space="0" w:color="auto"/>
      </w:divBdr>
    </w:div>
    <w:div w:id="379210274">
      <w:bodyDiv w:val="1"/>
      <w:marLeft w:val="0"/>
      <w:marRight w:val="0"/>
      <w:marTop w:val="0"/>
      <w:marBottom w:val="0"/>
      <w:divBdr>
        <w:top w:val="none" w:sz="0" w:space="0" w:color="auto"/>
        <w:left w:val="none" w:sz="0" w:space="0" w:color="auto"/>
        <w:bottom w:val="none" w:sz="0" w:space="0" w:color="auto"/>
        <w:right w:val="none" w:sz="0" w:space="0" w:color="auto"/>
      </w:divBdr>
    </w:div>
    <w:div w:id="379322750">
      <w:bodyDiv w:val="1"/>
      <w:marLeft w:val="0"/>
      <w:marRight w:val="0"/>
      <w:marTop w:val="0"/>
      <w:marBottom w:val="0"/>
      <w:divBdr>
        <w:top w:val="none" w:sz="0" w:space="0" w:color="auto"/>
        <w:left w:val="none" w:sz="0" w:space="0" w:color="auto"/>
        <w:bottom w:val="none" w:sz="0" w:space="0" w:color="auto"/>
        <w:right w:val="none" w:sz="0" w:space="0" w:color="auto"/>
      </w:divBdr>
    </w:div>
    <w:div w:id="379480186">
      <w:bodyDiv w:val="1"/>
      <w:marLeft w:val="0"/>
      <w:marRight w:val="0"/>
      <w:marTop w:val="0"/>
      <w:marBottom w:val="0"/>
      <w:divBdr>
        <w:top w:val="none" w:sz="0" w:space="0" w:color="auto"/>
        <w:left w:val="none" w:sz="0" w:space="0" w:color="auto"/>
        <w:bottom w:val="none" w:sz="0" w:space="0" w:color="auto"/>
        <w:right w:val="none" w:sz="0" w:space="0" w:color="auto"/>
      </w:divBdr>
    </w:div>
    <w:div w:id="380910322">
      <w:bodyDiv w:val="1"/>
      <w:marLeft w:val="0"/>
      <w:marRight w:val="0"/>
      <w:marTop w:val="0"/>
      <w:marBottom w:val="0"/>
      <w:divBdr>
        <w:top w:val="none" w:sz="0" w:space="0" w:color="auto"/>
        <w:left w:val="none" w:sz="0" w:space="0" w:color="auto"/>
        <w:bottom w:val="none" w:sz="0" w:space="0" w:color="auto"/>
        <w:right w:val="none" w:sz="0" w:space="0" w:color="auto"/>
      </w:divBdr>
    </w:div>
    <w:div w:id="382411836">
      <w:bodyDiv w:val="1"/>
      <w:marLeft w:val="0"/>
      <w:marRight w:val="0"/>
      <w:marTop w:val="0"/>
      <w:marBottom w:val="0"/>
      <w:divBdr>
        <w:top w:val="none" w:sz="0" w:space="0" w:color="auto"/>
        <w:left w:val="none" w:sz="0" w:space="0" w:color="auto"/>
        <w:bottom w:val="none" w:sz="0" w:space="0" w:color="auto"/>
        <w:right w:val="none" w:sz="0" w:space="0" w:color="auto"/>
      </w:divBdr>
    </w:div>
    <w:div w:id="382602638">
      <w:bodyDiv w:val="1"/>
      <w:marLeft w:val="0"/>
      <w:marRight w:val="0"/>
      <w:marTop w:val="0"/>
      <w:marBottom w:val="0"/>
      <w:divBdr>
        <w:top w:val="none" w:sz="0" w:space="0" w:color="auto"/>
        <w:left w:val="none" w:sz="0" w:space="0" w:color="auto"/>
        <w:bottom w:val="none" w:sz="0" w:space="0" w:color="auto"/>
        <w:right w:val="none" w:sz="0" w:space="0" w:color="auto"/>
      </w:divBdr>
    </w:div>
    <w:div w:id="382800807">
      <w:bodyDiv w:val="1"/>
      <w:marLeft w:val="0"/>
      <w:marRight w:val="0"/>
      <w:marTop w:val="0"/>
      <w:marBottom w:val="0"/>
      <w:divBdr>
        <w:top w:val="none" w:sz="0" w:space="0" w:color="auto"/>
        <w:left w:val="none" w:sz="0" w:space="0" w:color="auto"/>
        <w:bottom w:val="none" w:sz="0" w:space="0" w:color="auto"/>
        <w:right w:val="none" w:sz="0" w:space="0" w:color="auto"/>
      </w:divBdr>
    </w:div>
    <w:div w:id="383405615">
      <w:bodyDiv w:val="1"/>
      <w:marLeft w:val="0"/>
      <w:marRight w:val="0"/>
      <w:marTop w:val="0"/>
      <w:marBottom w:val="0"/>
      <w:divBdr>
        <w:top w:val="none" w:sz="0" w:space="0" w:color="auto"/>
        <w:left w:val="none" w:sz="0" w:space="0" w:color="auto"/>
        <w:bottom w:val="none" w:sz="0" w:space="0" w:color="auto"/>
        <w:right w:val="none" w:sz="0" w:space="0" w:color="auto"/>
      </w:divBdr>
    </w:div>
    <w:div w:id="385103926">
      <w:bodyDiv w:val="1"/>
      <w:marLeft w:val="0"/>
      <w:marRight w:val="0"/>
      <w:marTop w:val="0"/>
      <w:marBottom w:val="0"/>
      <w:divBdr>
        <w:top w:val="none" w:sz="0" w:space="0" w:color="auto"/>
        <w:left w:val="none" w:sz="0" w:space="0" w:color="auto"/>
        <w:bottom w:val="none" w:sz="0" w:space="0" w:color="auto"/>
        <w:right w:val="none" w:sz="0" w:space="0" w:color="auto"/>
      </w:divBdr>
    </w:div>
    <w:div w:id="385376688">
      <w:bodyDiv w:val="1"/>
      <w:marLeft w:val="0"/>
      <w:marRight w:val="0"/>
      <w:marTop w:val="0"/>
      <w:marBottom w:val="0"/>
      <w:divBdr>
        <w:top w:val="none" w:sz="0" w:space="0" w:color="auto"/>
        <w:left w:val="none" w:sz="0" w:space="0" w:color="auto"/>
        <w:bottom w:val="none" w:sz="0" w:space="0" w:color="auto"/>
        <w:right w:val="none" w:sz="0" w:space="0" w:color="auto"/>
      </w:divBdr>
    </w:div>
    <w:div w:id="385879514">
      <w:bodyDiv w:val="1"/>
      <w:marLeft w:val="0"/>
      <w:marRight w:val="0"/>
      <w:marTop w:val="0"/>
      <w:marBottom w:val="0"/>
      <w:divBdr>
        <w:top w:val="none" w:sz="0" w:space="0" w:color="auto"/>
        <w:left w:val="none" w:sz="0" w:space="0" w:color="auto"/>
        <w:bottom w:val="none" w:sz="0" w:space="0" w:color="auto"/>
        <w:right w:val="none" w:sz="0" w:space="0" w:color="auto"/>
      </w:divBdr>
    </w:div>
    <w:div w:id="386072677">
      <w:bodyDiv w:val="1"/>
      <w:marLeft w:val="0"/>
      <w:marRight w:val="0"/>
      <w:marTop w:val="0"/>
      <w:marBottom w:val="0"/>
      <w:divBdr>
        <w:top w:val="none" w:sz="0" w:space="0" w:color="auto"/>
        <w:left w:val="none" w:sz="0" w:space="0" w:color="auto"/>
        <w:bottom w:val="none" w:sz="0" w:space="0" w:color="auto"/>
        <w:right w:val="none" w:sz="0" w:space="0" w:color="auto"/>
      </w:divBdr>
    </w:div>
    <w:div w:id="387190161">
      <w:bodyDiv w:val="1"/>
      <w:marLeft w:val="0"/>
      <w:marRight w:val="0"/>
      <w:marTop w:val="0"/>
      <w:marBottom w:val="0"/>
      <w:divBdr>
        <w:top w:val="none" w:sz="0" w:space="0" w:color="auto"/>
        <w:left w:val="none" w:sz="0" w:space="0" w:color="auto"/>
        <w:bottom w:val="none" w:sz="0" w:space="0" w:color="auto"/>
        <w:right w:val="none" w:sz="0" w:space="0" w:color="auto"/>
      </w:divBdr>
    </w:div>
    <w:div w:id="388497881">
      <w:bodyDiv w:val="1"/>
      <w:marLeft w:val="0"/>
      <w:marRight w:val="0"/>
      <w:marTop w:val="0"/>
      <w:marBottom w:val="0"/>
      <w:divBdr>
        <w:top w:val="none" w:sz="0" w:space="0" w:color="auto"/>
        <w:left w:val="none" w:sz="0" w:space="0" w:color="auto"/>
        <w:bottom w:val="none" w:sz="0" w:space="0" w:color="auto"/>
        <w:right w:val="none" w:sz="0" w:space="0" w:color="auto"/>
      </w:divBdr>
    </w:div>
    <w:div w:id="388922564">
      <w:bodyDiv w:val="1"/>
      <w:marLeft w:val="0"/>
      <w:marRight w:val="0"/>
      <w:marTop w:val="0"/>
      <w:marBottom w:val="0"/>
      <w:divBdr>
        <w:top w:val="none" w:sz="0" w:space="0" w:color="auto"/>
        <w:left w:val="none" w:sz="0" w:space="0" w:color="auto"/>
        <w:bottom w:val="none" w:sz="0" w:space="0" w:color="auto"/>
        <w:right w:val="none" w:sz="0" w:space="0" w:color="auto"/>
      </w:divBdr>
    </w:div>
    <w:div w:id="389041101">
      <w:bodyDiv w:val="1"/>
      <w:marLeft w:val="0"/>
      <w:marRight w:val="0"/>
      <w:marTop w:val="0"/>
      <w:marBottom w:val="0"/>
      <w:divBdr>
        <w:top w:val="none" w:sz="0" w:space="0" w:color="auto"/>
        <w:left w:val="none" w:sz="0" w:space="0" w:color="auto"/>
        <w:bottom w:val="none" w:sz="0" w:space="0" w:color="auto"/>
        <w:right w:val="none" w:sz="0" w:space="0" w:color="auto"/>
      </w:divBdr>
    </w:div>
    <w:div w:id="389622281">
      <w:bodyDiv w:val="1"/>
      <w:marLeft w:val="0"/>
      <w:marRight w:val="0"/>
      <w:marTop w:val="0"/>
      <w:marBottom w:val="0"/>
      <w:divBdr>
        <w:top w:val="none" w:sz="0" w:space="0" w:color="auto"/>
        <w:left w:val="none" w:sz="0" w:space="0" w:color="auto"/>
        <w:bottom w:val="none" w:sz="0" w:space="0" w:color="auto"/>
        <w:right w:val="none" w:sz="0" w:space="0" w:color="auto"/>
      </w:divBdr>
    </w:div>
    <w:div w:id="389809740">
      <w:bodyDiv w:val="1"/>
      <w:marLeft w:val="0"/>
      <w:marRight w:val="0"/>
      <w:marTop w:val="0"/>
      <w:marBottom w:val="0"/>
      <w:divBdr>
        <w:top w:val="none" w:sz="0" w:space="0" w:color="auto"/>
        <w:left w:val="none" w:sz="0" w:space="0" w:color="auto"/>
        <w:bottom w:val="none" w:sz="0" w:space="0" w:color="auto"/>
        <w:right w:val="none" w:sz="0" w:space="0" w:color="auto"/>
      </w:divBdr>
    </w:div>
    <w:div w:id="390275655">
      <w:bodyDiv w:val="1"/>
      <w:marLeft w:val="0"/>
      <w:marRight w:val="0"/>
      <w:marTop w:val="0"/>
      <w:marBottom w:val="0"/>
      <w:divBdr>
        <w:top w:val="none" w:sz="0" w:space="0" w:color="auto"/>
        <w:left w:val="none" w:sz="0" w:space="0" w:color="auto"/>
        <w:bottom w:val="none" w:sz="0" w:space="0" w:color="auto"/>
        <w:right w:val="none" w:sz="0" w:space="0" w:color="auto"/>
      </w:divBdr>
    </w:div>
    <w:div w:id="390924668">
      <w:bodyDiv w:val="1"/>
      <w:marLeft w:val="0"/>
      <w:marRight w:val="0"/>
      <w:marTop w:val="0"/>
      <w:marBottom w:val="0"/>
      <w:divBdr>
        <w:top w:val="none" w:sz="0" w:space="0" w:color="auto"/>
        <w:left w:val="none" w:sz="0" w:space="0" w:color="auto"/>
        <w:bottom w:val="none" w:sz="0" w:space="0" w:color="auto"/>
        <w:right w:val="none" w:sz="0" w:space="0" w:color="auto"/>
      </w:divBdr>
    </w:div>
    <w:div w:id="391002009">
      <w:bodyDiv w:val="1"/>
      <w:marLeft w:val="0"/>
      <w:marRight w:val="0"/>
      <w:marTop w:val="0"/>
      <w:marBottom w:val="0"/>
      <w:divBdr>
        <w:top w:val="none" w:sz="0" w:space="0" w:color="auto"/>
        <w:left w:val="none" w:sz="0" w:space="0" w:color="auto"/>
        <w:bottom w:val="none" w:sz="0" w:space="0" w:color="auto"/>
        <w:right w:val="none" w:sz="0" w:space="0" w:color="auto"/>
      </w:divBdr>
    </w:div>
    <w:div w:id="391083557">
      <w:bodyDiv w:val="1"/>
      <w:marLeft w:val="0"/>
      <w:marRight w:val="0"/>
      <w:marTop w:val="0"/>
      <w:marBottom w:val="0"/>
      <w:divBdr>
        <w:top w:val="none" w:sz="0" w:space="0" w:color="auto"/>
        <w:left w:val="none" w:sz="0" w:space="0" w:color="auto"/>
        <w:bottom w:val="none" w:sz="0" w:space="0" w:color="auto"/>
        <w:right w:val="none" w:sz="0" w:space="0" w:color="auto"/>
      </w:divBdr>
    </w:div>
    <w:div w:id="392655872">
      <w:bodyDiv w:val="1"/>
      <w:marLeft w:val="0"/>
      <w:marRight w:val="0"/>
      <w:marTop w:val="0"/>
      <w:marBottom w:val="0"/>
      <w:divBdr>
        <w:top w:val="none" w:sz="0" w:space="0" w:color="auto"/>
        <w:left w:val="none" w:sz="0" w:space="0" w:color="auto"/>
        <w:bottom w:val="none" w:sz="0" w:space="0" w:color="auto"/>
        <w:right w:val="none" w:sz="0" w:space="0" w:color="auto"/>
      </w:divBdr>
    </w:div>
    <w:div w:id="394940719">
      <w:bodyDiv w:val="1"/>
      <w:marLeft w:val="0"/>
      <w:marRight w:val="0"/>
      <w:marTop w:val="0"/>
      <w:marBottom w:val="0"/>
      <w:divBdr>
        <w:top w:val="none" w:sz="0" w:space="0" w:color="auto"/>
        <w:left w:val="none" w:sz="0" w:space="0" w:color="auto"/>
        <w:bottom w:val="none" w:sz="0" w:space="0" w:color="auto"/>
        <w:right w:val="none" w:sz="0" w:space="0" w:color="auto"/>
      </w:divBdr>
    </w:div>
    <w:div w:id="395664564">
      <w:bodyDiv w:val="1"/>
      <w:marLeft w:val="0"/>
      <w:marRight w:val="0"/>
      <w:marTop w:val="0"/>
      <w:marBottom w:val="0"/>
      <w:divBdr>
        <w:top w:val="none" w:sz="0" w:space="0" w:color="auto"/>
        <w:left w:val="none" w:sz="0" w:space="0" w:color="auto"/>
        <w:bottom w:val="none" w:sz="0" w:space="0" w:color="auto"/>
        <w:right w:val="none" w:sz="0" w:space="0" w:color="auto"/>
      </w:divBdr>
    </w:div>
    <w:div w:id="395712511">
      <w:bodyDiv w:val="1"/>
      <w:marLeft w:val="0"/>
      <w:marRight w:val="0"/>
      <w:marTop w:val="0"/>
      <w:marBottom w:val="0"/>
      <w:divBdr>
        <w:top w:val="none" w:sz="0" w:space="0" w:color="auto"/>
        <w:left w:val="none" w:sz="0" w:space="0" w:color="auto"/>
        <w:bottom w:val="none" w:sz="0" w:space="0" w:color="auto"/>
        <w:right w:val="none" w:sz="0" w:space="0" w:color="auto"/>
      </w:divBdr>
    </w:div>
    <w:div w:id="396631495">
      <w:bodyDiv w:val="1"/>
      <w:marLeft w:val="0"/>
      <w:marRight w:val="0"/>
      <w:marTop w:val="0"/>
      <w:marBottom w:val="0"/>
      <w:divBdr>
        <w:top w:val="none" w:sz="0" w:space="0" w:color="auto"/>
        <w:left w:val="none" w:sz="0" w:space="0" w:color="auto"/>
        <w:bottom w:val="none" w:sz="0" w:space="0" w:color="auto"/>
        <w:right w:val="none" w:sz="0" w:space="0" w:color="auto"/>
      </w:divBdr>
    </w:div>
    <w:div w:id="397703449">
      <w:bodyDiv w:val="1"/>
      <w:marLeft w:val="0"/>
      <w:marRight w:val="0"/>
      <w:marTop w:val="0"/>
      <w:marBottom w:val="0"/>
      <w:divBdr>
        <w:top w:val="none" w:sz="0" w:space="0" w:color="auto"/>
        <w:left w:val="none" w:sz="0" w:space="0" w:color="auto"/>
        <w:bottom w:val="none" w:sz="0" w:space="0" w:color="auto"/>
        <w:right w:val="none" w:sz="0" w:space="0" w:color="auto"/>
      </w:divBdr>
    </w:div>
    <w:div w:id="397869215">
      <w:bodyDiv w:val="1"/>
      <w:marLeft w:val="0"/>
      <w:marRight w:val="0"/>
      <w:marTop w:val="0"/>
      <w:marBottom w:val="0"/>
      <w:divBdr>
        <w:top w:val="none" w:sz="0" w:space="0" w:color="auto"/>
        <w:left w:val="none" w:sz="0" w:space="0" w:color="auto"/>
        <w:bottom w:val="none" w:sz="0" w:space="0" w:color="auto"/>
        <w:right w:val="none" w:sz="0" w:space="0" w:color="auto"/>
      </w:divBdr>
    </w:div>
    <w:div w:id="398092051">
      <w:bodyDiv w:val="1"/>
      <w:marLeft w:val="0"/>
      <w:marRight w:val="0"/>
      <w:marTop w:val="0"/>
      <w:marBottom w:val="0"/>
      <w:divBdr>
        <w:top w:val="none" w:sz="0" w:space="0" w:color="auto"/>
        <w:left w:val="none" w:sz="0" w:space="0" w:color="auto"/>
        <w:bottom w:val="none" w:sz="0" w:space="0" w:color="auto"/>
        <w:right w:val="none" w:sz="0" w:space="0" w:color="auto"/>
      </w:divBdr>
    </w:div>
    <w:div w:id="398868363">
      <w:bodyDiv w:val="1"/>
      <w:marLeft w:val="0"/>
      <w:marRight w:val="0"/>
      <w:marTop w:val="0"/>
      <w:marBottom w:val="0"/>
      <w:divBdr>
        <w:top w:val="none" w:sz="0" w:space="0" w:color="auto"/>
        <w:left w:val="none" w:sz="0" w:space="0" w:color="auto"/>
        <w:bottom w:val="none" w:sz="0" w:space="0" w:color="auto"/>
        <w:right w:val="none" w:sz="0" w:space="0" w:color="auto"/>
      </w:divBdr>
    </w:div>
    <w:div w:id="399208761">
      <w:bodyDiv w:val="1"/>
      <w:marLeft w:val="0"/>
      <w:marRight w:val="0"/>
      <w:marTop w:val="0"/>
      <w:marBottom w:val="0"/>
      <w:divBdr>
        <w:top w:val="none" w:sz="0" w:space="0" w:color="auto"/>
        <w:left w:val="none" w:sz="0" w:space="0" w:color="auto"/>
        <w:bottom w:val="none" w:sz="0" w:space="0" w:color="auto"/>
        <w:right w:val="none" w:sz="0" w:space="0" w:color="auto"/>
      </w:divBdr>
    </w:div>
    <w:div w:id="401098435">
      <w:bodyDiv w:val="1"/>
      <w:marLeft w:val="0"/>
      <w:marRight w:val="0"/>
      <w:marTop w:val="0"/>
      <w:marBottom w:val="0"/>
      <w:divBdr>
        <w:top w:val="none" w:sz="0" w:space="0" w:color="auto"/>
        <w:left w:val="none" w:sz="0" w:space="0" w:color="auto"/>
        <w:bottom w:val="none" w:sz="0" w:space="0" w:color="auto"/>
        <w:right w:val="none" w:sz="0" w:space="0" w:color="auto"/>
      </w:divBdr>
    </w:div>
    <w:div w:id="401101810">
      <w:bodyDiv w:val="1"/>
      <w:marLeft w:val="0"/>
      <w:marRight w:val="0"/>
      <w:marTop w:val="0"/>
      <w:marBottom w:val="0"/>
      <w:divBdr>
        <w:top w:val="none" w:sz="0" w:space="0" w:color="auto"/>
        <w:left w:val="none" w:sz="0" w:space="0" w:color="auto"/>
        <w:bottom w:val="none" w:sz="0" w:space="0" w:color="auto"/>
        <w:right w:val="none" w:sz="0" w:space="0" w:color="auto"/>
      </w:divBdr>
    </w:div>
    <w:div w:id="401757726">
      <w:bodyDiv w:val="1"/>
      <w:marLeft w:val="0"/>
      <w:marRight w:val="0"/>
      <w:marTop w:val="0"/>
      <w:marBottom w:val="0"/>
      <w:divBdr>
        <w:top w:val="none" w:sz="0" w:space="0" w:color="auto"/>
        <w:left w:val="none" w:sz="0" w:space="0" w:color="auto"/>
        <w:bottom w:val="none" w:sz="0" w:space="0" w:color="auto"/>
        <w:right w:val="none" w:sz="0" w:space="0" w:color="auto"/>
      </w:divBdr>
    </w:div>
    <w:div w:id="402067272">
      <w:bodyDiv w:val="1"/>
      <w:marLeft w:val="0"/>
      <w:marRight w:val="0"/>
      <w:marTop w:val="0"/>
      <w:marBottom w:val="0"/>
      <w:divBdr>
        <w:top w:val="none" w:sz="0" w:space="0" w:color="auto"/>
        <w:left w:val="none" w:sz="0" w:space="0" w:color="auto"/>
        <w:bottom w:val="none" w:sz="0" w:space="0" w:color="auto"/>
        <w:right w:val="none" w:sz="0" w:space="0" w:color="auto"/>
      </w:divBdr>
    </w:div>
    <w:div w:id="402265945">
      <w:bodyDiv w:val="1"/>
      <w:marLeft w:val="0"/>
      <w:marRight w:val="0"/>
      <w:marTop w:val="0"/>
      <w:marBottom w:val="0"/>
      <w:divBdr>
        <w:top w:val="none" w:sz="0" w:space="0" w:color="auto"/>
        <w:left w:val="none" w:sz="0" w:space="0" w:color="auto"/>
        <w:bottom w:val="none" w:sz="0" w:space="0" w:color="auto"/>
        <w:right w:val="none" w:sz="0" w:space="0" w:color="auto"/>
      </w:divBdr>
    </w:div>
    <w:div w:id="404185183">
      <w:bodyDiv w:val="1"/>
      <w:marLeft w:val="0"/>
      <w:marRight w:val="0"/>
      <w:marTop w:val="0"/>
      <w:marBottom w:val="0"/>
      <w:divBdr>
        <w:top w:val="none" w:sz="0" w:space="0" w:color="auto"/>
        <w:left w:val="none" w:sz="0" w:space="0" w:color="auto"/>
        <w:bottom w:val="none" w:sz="0" w:space="0" w:color="auto"/>
        <w:right w:val="none" w:sz="0" w:space="0" w:color="auto"/>
      </w:divBdr>
    </w:div>
    <w:div w:id="404958791">
      <w:bodyDiv w:val="1"/>
      <w:marLeft w:val="0"/>
      <w:marRight w:val="0"/>
      <w:marTop w:val="0"/>
      <w:marBottom w:val="0"/>
      <w:divBdr>
        <w:top w:val="none" w:sz="0" w:space="0" w:color="auto"/>
        <w:left w:val="none" w:sz="0" w:space="0" w:color="auto"/>
        <w:bottom w:val="none" w:sz="0" w:space="0" w:color="auto"/>
        <w:right w:val="none" w:sz="0" w:space="0" w:color="auto"/>
      </w:divBdr>
    </w:div>
    <w:div w:id="404962022">
      <w:bodyDiv w:val="1"/>
      <w:marLeft w:val="0"/>
      <w:marRight w:val="0"/>
      <w:marTop w:val="0"/>
      <w:marBottom w:val="0"/>
      <w:divBdr>
        <w:top w:val="none" w:sz="0" w:space="0" w:color="auto"/>
        <w:left w:val="none" w:sz="0" w:space="0" w:color="auto"/>
        <w:bottom w:val="none" w:sz="0" w:space="0" w:color="auto"/>
        <w:right w:val="none" w:sz="0" w:space="0" w:color="auto"/>
      </w:divBdr>
    </w:div>
    <w:div w:id="405885449">
      <w:bodyDiv w:val="1"/>
      <w:marLeft w:val="0"/>
      <w:marRight w:val="0"/>
      <w:marTop w:val="0"/>
      <w:marBottom w:val="0"/>
      <w:divBdr>
        <w:top w:val="none" w:sz="0" w:space="0" w:color="auto"/>
        <w:left w:val="none" w:sz="0" w:space="0" w:color="auto"/>
        <w:bottom w:val="none" w:sz="0" w:space="0" w:color="auto"/>
        <w:right w:val="none" w:sz="0" w:space="0" w:color="auto"/>
      </w:divBdr>
    </w:div>
    <w:div w:id="406149808">
      <w:bodyDiv w:val="1"/>
      <w:marLeft w:val="0"/>
      <w:marRight w:val="0"/>
      <w:marTop w:val="0"/>
      <w:marBottom w:val="0"/>
      <w:divBdr>
        <w:top w:val="none" w:sz="0" w:space="0" w:color="auto"/>
        <w:left w:val="none" w:sz="0" w:space="0" w:color="auto"/>
        <w:bottom w:val="none" w:sz="0" w:space="0" w:color="auto"/>
        <w:right w:val="none" w:sz="0" w:space="0" w:color="auto"/>
      </w:divBdr>
    </w:div>
    <w:div w:id="406266223">
      <w:bodyDiv w:val="1"/>
      <w:marLeft w:val="0"/>
      <w:marRight w:val="0"/>
      <w:marTop w:val="0"/>
      <w:marBottom w:val="0"/>
      <w:divBdr>
        <w:top w:val="none" w:sz="0" w:space="0" w:color="auto"/>
        <w:left w:val="none" w:sz="0" w:space="0" w:color="auto"/>
        <w:bottom w:val="none" w:sz="0" w:space="0" w:color="auto"/>
        <w:right w:val="none" w:sz="0" w:space="0" w:color="auto"/>
      </w:divBdr>
    </w:div>
    <w:div w:id="406464692">
      <w:bodyDiv w:val="1"/>
      <w:marLeft w:val="0"/>
      <w:marRight w:val="0"/>
      <w:marTop w:val="0"/>
      <w:marBottom w:val="0"/>
      <w:divBdr>
        <w:top w:val="none" w:sz="0" w:space="0" w:color="auto"/>
        <w:left w:val="none" w:sz="0" w:space="0" w:color="auto"/>
        <w:bottom w:val="none" w:sz="0" w:space="0" w:color="auto"/>
        <w:right w:val="none" w:sz="0" w:space="0" w:color="auto"/>
      </w:divBdr>
    </w:div>
    <w:div w:id="408233916">
      <w:bodyDiv w:val="1"/>
      <w:marLeft w:val="0"/>
      <w:marRight w:val="0"/>
      <w:marTop w:val="0"/>
      <w:marBottom w:val="0"/>
      <w:divBdr>
        <w:top w:val="none" w:sz="0" w:space="0" w:color="auto"/>
        <w:left w:val="none" w:sz="0" w:space="0" w:color="auto"/>
        <w:bottom w:val="none" w:sz="0" w:space="0" w:color="auto"/>
        <w:right w:val="none" w:sz="0" w:space="0" w:color="auto"/>
      </w:divBdr>
    </w:div>
    <w:div w:id="408387264">
      <w:bodyDiv w:val="1"/>
      <w:marLeft w:val="0"/>
      <w:marRight w:val="0"/>
      <w:marTop w:val="0"/>
      <w:marBottom w:val="0"/>
      <w:divBdr>
        <w:top w:val="none" w:sz="0" w:space="0" w:color="auto"/>
        <w:left w:val="none" w:sz="0" w:space="0" w:color="auto"/>
        <w:bottom w:val="none" w:sz="0" w:space="0" w:color="auto"/>
        <w:right w:val="none" w:sz="0" w:space="0" w:color="auto"/>
      </w:divBdr>
    </w:div>
    <w:div w:id="409079329">
      <w:bodyDiv w:val="1"/>
      <w:marLeft w:val="0"/>
      <w:marRight w:val="0"/>
      <w:marTop w:val="0"/>
      <w:marBottom w:val="0"/>
      <w:divBdr>
        <w:top w:val="none" w:sz="0" w:space="0" w:color="auto"/>
        <w:left w:val="none" w:sz="0" w:space="0" w:color="auto"/>
        <w:bottom w:val="none" w:sz="0" w:space="0" w:color="auto"/>
        <w:right w:val="none" w:sz="0" w:space="0" w:color="auto"/>
      </w:divBdr>
    </w:div>
    <w:div w:id="411508301">
      <w:bodyDiv w:val="1"/>
      <w:marLeft w:val="0"/>
      <w:marRight w:val="0"/>
      <w:marTop w:val="0"/>
      <w:marBottom w:val="0"/>
      <w:divBdr>
        <w:top w:val="none" w:sz="0" w:space="0" w:color="auto"/>
        <w:left w:val="none" w:sz="0" w:space="0" w:color="auto"/>
        <w:bottom w:val="none" w:sz="0" w:space="0" w:color="auto"/>
        <w:right w:val="none" w:sz="0" w:space="0" w:color="auto"/>
      </w:divBdr>
    </w:div>
    <w:div w:id="412095189">
      <w:bodyDiv w:val="1"/>
      <w:marLeft w:val="0"/>
      <w:marRight w:val="0"/>
      <w:marTop w:val="0"/>
      <w:marBottom w:val="0"/>
      <w:divBdr>
        <w:top w:val="none" w:sz="0" w:space="0" w:color="auto"/>
        <w:left w:val="none" w:sz="0" w:space="0" w:color="auto"/>
        <w:bottom w:val="none" w:sz="0" w:space="0" w:color="auto"/>
        <w:right w:val="none" w:sz="0" w:space="0" w:color="auto"/>
      </w:divBdr>
    </w:div>
    <w:div w:id="413476221">
      <w:bodyDiv w:val="1"/>
      <w:marLeft w:val="0"/>
      <w:marRight w:val="0"/>
      <w:marTop w:val="0"/>
      <w:marBottom w:val="0"/>
      <w:divBdr>
        <w:top w:val="none" w:sz="0" w:space="0" w:color="auto"/>
        <w:left w:val="none" w:sz="0" w:space="0" w:color="auto"/>
        <w:bottom w:val="none" w:sz="0" w:space="0" w:color="auto"/>
        <w:right w:val="none" w:sz="0" w:space="0" w:color="auto"/>
      </w:divBdr>
    </w:div>
    <w:div w:id="414132756">
      <w:bodyDiv w:val="1"/>
      <w:marLeft w:val="0"/>
      <w:marRight w:val="0"/>
      <w:marTop w:val="0"/>
      <w:marBottom w:val="0"/>
      <w:divBdr>
        <w:top w:val="none" w:sz="0" w:space="0" w:color="auto"/>
        <w:left w:val="none" w:sz="0" w:space="0" w:color="auto"/>
        <w:bottom w:val="none" w:sz="0" w:space="0" w:color="auto"/>
        <w:right w:val="none" w:sz="0" w:space="0" w:color="auto"/>
      </w:divBdr>
    </w:div>
    <w:div w:id="414520442">
      <w:bodyDiv w:val="1"/>
      <w:marLeft w:val="0"/>
      <w:marRight w:val="0"/>
      <w:marTop w:val="0"/>
      <w:marBottom w:val="0"/>
      <w:divBdr>
        <w:top w:val="none" w:sz="0" w:space="0" w:color="auto"/>
        <w:left w:val="none" w:sz="0" w:space="0" w:color="auto"/>
        <w:bottom w:val="none" w:sz="0" w:space="0" w:color="auto"/>
        <w:right w:val="none" w:sz="0" w:space="0" w:color="auto"/>
      </w:divBdr>
    </w:div>
    <w:div w:id="414979553">
      <w:bodyDiv w:val="1"/>
      <w:marLeft w:val="0"/>
      <w:marRight w:val="0"/>
      <w:marTop w:val="0"/>
      <w:marBottom w:val="0"/>
      <w:divBdr>
        <w:top w:val="none" w:sz="0" w:space="0" w:color="auto"/>
        <w:left w:val="none" w:sz="0" w:space="0" w:color="auto"/>
        <w:bottom w:val="none" w:sz="0" w:space="0" w:color="auto"/>
        <w:right w:val="none" w:sz="0" w:space="0" w:color="auto"/>
      </w:divBdr>
    </w:div>
    <w:div w:id="415322833">
      <w:bodyDiv w:val="1"/>
      <w:marLeft w:val="0"/>
      <w:marRight w:val="0"/>
      <w:marTop w:val="0"/>
      <w:marBottom w:val="0"/>
      <w:divBdr>
        <w:top w:val="none" w:sz="0" w:space="0" w:color="auto"/>
        <w:left w:val="none" w:sz="0" w:space="0" w:color="auto"/>
        <w:bottom w:val="none" w:sz="0" w:space="0" w:color="auto"/>
        <w:right w:val="none" w:sz="0" w:space="0" w:color="auto"/>
      </w:divBdr>
    </w:div>
    <w:div w:id="417555122">
      <w:bodyDiv w:val="1"/>
      <w:marLeft w:val="0"/>
      <w:marRight w:val="0"/>
      <w:marTop w:val="0"/>
      <w:marBottom w:val="0"/>
      <w:divBdr>
        <w:top w:val="none" w:sz="0" w:space="0" w:color="auto"/>
        <w:left w:val="none" w:sz="0" w:space="0" w:color="auto"/>
        <w:bottom w:val="none" w:sz="0" w:space="0" w:color="auto"/>
        <w:right w:val="none" w:sz="0" w:space="0" w:color="auto"/>
      </w:divBdr>
    </w:div>
    <w:div w:id="418254626">
      <w:bodyDiv w:val="1"/>
      <w:marLeft w:val="0"/>
      <w:marRight w:val="0"/>
      <w:marTop w:val="0"/>
      <w:marBottom w:val="0"/>
      <w:divBdr>
        <w:top w:val="none" w:sz="0" w:space="0" w:color="auto"/>
        <w:left w:val="none" w:sz="0" w:space="0" w:color="auto"/>
        <w:bottom w:val="none" w:sz="0" w:space="0" w:color="auto"/>
        <w:right w:val="none" w:sz="0" w:space="0" w:color="auto"/>
      </w:divBdr>
    </w:div>
    <w:div w:id="419914272">
      <w:bodyDiv w:val="1"/>
      <w:marLeft w:val="0"/>
      <w:marRight w:val="0"/>
      <w:marTop w:val="0"/>
      <w:marBottom w:val="0"/>
      <w:divBdr>
        <w:top w:val="none" w:sz="0" w:space="0" w:color="auto"/>
        <w:left w:val="none" w:sz="0" w:space="0" w:color="auto"/>
        <w:bottom w:val="none" w:sz="0" w:space="0" w:color="auto"/>
        <w:right w:val="none" w:sz="0" w:space="0" w:color="auto"/>
      </w:divBdr>
    </w:div>
    <w:div w:id="421685049">
      <w:bodyDiv w:val="1"/>
      <w:marLeft w:val="0"/>
      <w:marRight w:val="0"/>
      <w:marTop w:val="0"/>
      <w:marBottom w:val="0"/>
      <w:divBdr>
        <w:top w:val="none" w:sz="0" w:space="0" w:color="auto"/>
        <w:left w:val="none" w:sz="0" w:space="0" w:color="auto"/>
        <w:bottom w:val="none" w:sz="0" w:space="0" w:color="auto"/>
        <w:right w:val="none" w:sz="0" w:space="0" w:color="auto"/>
      </w:divBdr>
    </w:div>
    <w:div w:id="423379551">
      <w:bodyDiv w:val="1"/>
      <w:marLeft w:val="0"/>
      <w:marRight w:val="0"/>
      <w:marTop w:val="0"/>
      <w:marBottom w:val="0"/>
      <w:divBdr>
        <w:top w:val="none" w:sz="0" w:space="0" w:color="auto"/>
        <w:left w:val="none" w:sz="0" w:space="0" w:color="auto"/>
        <w:bottom w:val="none" w:sz="0" w:space="0" w:color="auto"/>
        <w:right w:val="none" w:sz="0" w:space="0" w:color="auto"/>
      </w:divBdr>
    </w:div>
    <w:div w:id="423840003">
      <w:bodyDiv w:val="1"/>
      <w:marLeft w:val="0"/>
      <w:marRight w:val="0"/>
      <w:marTop w:val="0"/>
      <w:marBottom w:val="0"/>
      <w:divBdr>
        <w:top w:val="none" w:sz="0" w:space="0" w:color="auto"/>
        <w:left w:val="none" w:sz="0" w:space="0" w:color="auto"/>
        <w:bottom w:val="none" w:sz="0" w:space="0" w:color="auto"/>
        <w:right w:val="none" w:sz="0" w:space="0" w:color="auto"/>
      </w:divBdr>
    </w:div>
    <w:div w:id="424690078">
      <w:bodyDiv w:val="1"/>
      <w:marLeft w:val="0"/>
      <w:marRight w:val="0"/>
      <w:marTop w:val="0"/>
      <w:marBottom w:val="0"/>
      <w:divBdr>
        <w:top w:val="none" w:sz="0" w:space="0" w:color="auto"/>
        <w:left w:val="none" w:sz="0" w:space="0" w:color="auto"/>
        <w:bottom w:val="none" w:sz="0" w:space="0" w:color="auto"/>
        <w:right w:val="none" w:sz="0" w:space="0" w:color="auto"/>
      </w:divBdr>
    </w:div>
    <w:div w:id="424964668">
      <w:bodyDiv w:val="1"/>
      <w:marLeft w:val="0"/>
      <w:marRight w:val="0"/>
      <w:marTop w:val="0"/>
      <w:marBottom w:val="0"/>
      <w:divBdr>
        <w:top w:val="none" w:sz="0" w:space="0" w:color="auto"/>
        <w:left w:val="none" w:sz="0" w:space="0" w:color="auto"/>
        <w:bottom w:val="none" w:sz="0" w:space="0" w:color="auto"/>
        <w:right w:val="none" w:sz="0" w:space="0" w:color="auto"/>
      </w:divBdr>
    </w:div>
    <w:div w:id="425417509">
      <w:bodyDiv w:val="1"/>
      <w:marLeft w:val="0"/>
      <w:marRight w:val="0"/>
      <w:marTop w:val="0"/>
      <w:marBottom w:val="0"/>
      <w:divBdr>
        <w:top w:val="none" w:sz="0" w:space="0" w:color="auto"/>
        <w:left w:val="none" w:sz="0" w:space="0" w:color="auto"/>
        <w:bottom w:val="none" w:sz="0" w:space="0" w:color="auto"/>
        <w:right w:val="none" w:sz="0" w:space="0" w:color="auto"/>
      </w:divBdr>
    </w:div>
    <w:div w:id="426078167">
      <w:bodyDiv w:val="1"/>
      <w:marLeft w:val="0"/>
      <w:marRight w:val="0"/>
      <w:marTop w:val="0"/>
      <w:marBottom w:val="0"/>
      <w:divBdr>
        <w:top w:val="none" w:sz="0" w:space="0" w:color="auto"/>
        <w:left w:val="none" w:sz="0" w:space="0" w:color="auto"/>
        <w:bottom w:val="none" w:sz="0" w:space="0" w:color="auto"/>
        <w:right w:val="none" w:sz="0" w:space="0" w:color="auto"/>
      </w:divBdr>
    </w:div>
    <w:div w:id="427431294">
      <w:bodyDiv w:val="1"/>
      <w:marLeft w:val="0"/>
      <w:marRight w:val="0"/>
      <w:marTop w:val="0"/>
      <w:marBottom w:val="0"/>
      <w:divBdr>
        <w:top w:val="none" w:sz="0" w:space="0" w:color="auto"/>
        <w:left w:val="none" w:sz="0" w:space="0" w:color="auto"/>
        <w:bottom w:val="none" w:sz="0" w:space="0" w:color="auto"/>
        <w:right w:val="none" w:sz="0" w:space="0" w:color="auto"/>
      </w:divBdr>
    </w:div>
    <w:div w:id="428237299">
      <w:bodyDiv w:val="1"/>
      <w:marLeft w:val="0"/>
      <w:marRight w:val="0"/>
      <w:marTop w:val="0"/>
      <w:marBottom w:val="0"/>
      <w:divBdr>
        <w:top w:val="none" w:sz="0" w:space="0" w:color="auto"/>
        <w:left w:val="none" w:sz="0" w:space="0" w:color="auto"/>
        <w:bottom w:val="none" w:sz="0" w:space="0" w:color="auto"/>
        <w:right w:val="none" w:sz="0" w:space="0" w:color="auto"/>
      </w:divBdr>
    </w:div>
    <w:div w:id="429275831">
      <w:bodyDiv w:val="1"/>
      <w:marLeft w:val="0"/>
      <w:marRight w:val="0"/>
      <w:marTop w:val="0"/>
      <w:marBottom w:val="0"/>
      <w:divBdr>
        <w:top w:val="none" w:sz="0" w:space="0" w:color="auto"/>
        <w:left w:val="none" w:sz="0" w:space="0" w:color="auto"/>
        <w:bottom w:val="none" w:sz="0" w:space="0" w:color="auto"/>
        <w:right w:val="none" w:sz="0" w:space="0" w:color="auto"/>
      </w:divBdr>
    </w:div>
    <w:div w:id="430206750">
      <w:bodyDiv w:val="1"/>
      <w:marLeft w:val="0"/>
      <w:marRight w:val="0"/>
      <w:marTop w:val="0"/>
      <w:marBottom w:val="0"/>
      <w:divBdr>
        <w:top w:val="none" w:sz="0" w:space="0" w:color="auto"/>
        <w:left w:val="none" w:sz="0" w:space="0" w:color="auto"/>
        <w:bottom w:val="none" w:sz="0" w:space="0" w:color="auto"/>
        <w:right w:val="none" w:sz="0" w:space="0" w:color="auto"/>
      </w:divBdr>
    </w:div>
    <w:div w:id="430665095">
      <w:bodyDiv w:val="1"/>
      <w:marLeft w:val="0"/>
      <w:marRight w:val="0"/>
      <w:marTop w:val="0"/>
      <w:marBottom w:val="0"/>
      <w:divBdr>
        <w:top w:val="none" w:sz="0" w:space="0" w:color="auto"/>
        <w:left w:val="none" w:sz="0" w:space="0" w:color="auto"/>
        <w:bottom w:val="none" w:sz="0" w:space="0" w:color="auto"/>
        <w:right w:val="none" w:sz="0" w:space="0" w:color="auto"/>
      </w:divBdr>
    </w:div>
    <w:div w:id="430707947">
      <w:bodyDiv w:val="1"/>
      <w:marLeft w:val="0"/>
      <w:marRight w:val="0"/>
      <w:marTop w:val="0"/>
      <w:marBottom w:val="0"/>
      <w:divBdr>
        <w:top w:val="none" w:sz="0" w:space="0" w:color="auto"/>
        <w:left w:val="none" w:sz="0" w:space="0" w:color="auto"/>
        <w:bottom w:val="none" w:sz="0" w:space="0" w:color="auto"/>
        <w:right w:val="none" w:sz="0" w:space="0" w:color="auto"/>
      </w:divBdr>
    </w:div>
    <w:div w:id="430785932">
      <w:bodyDiv w:val="1"/>
      <w:marLeft w:val="0"/>
      <w:marRight w:val="0"/>
      <w:marTop w:val="0"/>
      <w:marBottom w:val="0"/>
      <w:divBdr>
        <w:top w:val="none" w:sz="0" w:space="0" w:color="auto"/>
        <w:left w:val="none" w:sz="0" w:space="0" w:color="auto"/>
        <w:bottom w:val="none" w:sz="0" w:space="0" w:color="auto"/>
        <w:right w:val="none" w:sz="0" w:space="0" w:color="auto"/>
      </w:divBdr>
    </w:div>
    <w:div w:id="431122730">
      <w:bodyDiv w:val="1"/>
      <w:marLeft w:val="0"/>
      <w:marRight w:val="0"/>
      <w:marTop w:val="0"/>
      <w:marBottom w:val="0"/>
      <w:divBdr>
        <w:top w:val="none" w:sz="0" w:space="0" w:color="auto"/>
        <w:left w:val="none" w:sz="0" w:space="0" w:color="auto"/>
        <w:bottom w:val="none" w:sz="0" w:space="0" w:color="auto"/>
        <w:right w:val="none" w:sz="0" w:space="0" w:color="auto"/>
      </w:divBdr>
    </w:div>
    <w:div w:id="432095267">
      <w:bodyDiv w:val="1"/>
      <w:marLeft w:val="0"/>
      <w:marRight w:val="0"/>
      <w:marTop w:val="0"/>
      <w:marBottom w:val="0"/>
      <w:divBdr>
        <w:top w:val="none" w:sz="0" w:space="0" w:color="auto"/>
        <w:left w:val="none" w:sz="0" w:space="0" w:color="auto"/>
        <w:bottom w:val="none" w:sz="0" w:space="0" w:color="auto"/>
        <w:right w:val="none" w:sz="0" w:space="0" w:color="auto"/>
      </w:divBdr>
    </w:div>
    <w:div w:id="432747310">
      <w:bodyDiv w:val="1"/>
      <w:marLeft w:val="0"/>
      <w:marRight w:val="0"/>
      <w:marTop w:val="0"/>
      <w:marBottom w:val="0"/>
      <w:divBdr>
        <w:top w:val="none" w:sz="0" w:space="0" w:color="auto"/>
        <w:left w:val="none" w:sz="0" w:space="0" w:color="auto"/>
        <w:bottom w:val="none" w:sz="0" w:space="0" w:color="auto"/>
        <w:right w:val="none" w:sz="0" w:space="0" w:color="auto"/>
      </w:divBdr>
    </w:div>
    <w:div w:id="433522827">
      <w:bodyDiv w:val="1"/>
      <w:marLeft w:val="0"/>
      <w:marRight w:val="0"/>
      <w:marTop w:val="0"/>
      <w:marBottom w:val="0"/>
      <w:divBdr>
        <w:top w:val="none" w:sz="0" w:space="0" w:color="auto"/>
        <w:left w:val="none" w:sz="0" w:space="0" w:color="auto"/>
        <w:bottom w:val="none" w:sz="0" w:space="0" w:color="auto"/>
        <w:right w:val="none" w:sz="0" w:space="0" w:color="auto"/>
      </w:divBdr>
    </w:div>
    <w:div w:id="433595976">
      <w:bodyDiv w:val="1"/>
      <w:marLeft w:val="0"/>
      <w:marRight w:val="0"/>
      <w:marTop w:val="0"/>
      <w:marBottom w:val="0"/>
      <w:divBdr>
        <w:top w:val="none" w:sz="0" w:space="0" w:color="auto"/>
        <w:left w:val="none" w:sz="0" w:space="0" w:color="auto"/>
        <w:bottom w:val="none" w:sz="0" w:space="0" w:color="auto"/>
        <w:right w:val="none" w:sz="0" w:space="0" w:color="auto"/>
      </w:divBdr>
    </w:div>
    <w:div w:id="434666604">
      <w:bodyDiv w:val="1"/>
      <w:marLeft w:val="0"/>
      <w:marRight w:val="0"/>
      <w:marTop w:val="0"/>
      <w:marBottom w:val="0"/>
      <w:divBdr>
        <w:top w:val="none" w:sz="0" w:space="0" w:color="auto"/>
        <w:left w:val="none" w:sz="0" w:space="0" w:color="auto"/>
        <w:bottom w:val="none" w:sz="0" w:space="0" w:color="auto"/>
        <w:right w:val="none" w:sz="0" w:space="0" w:color="auto"/>
      </w:divBdr>
    </w:div>
    <w:div w:id="435249948">
      <w:bodyDiv w:val="1"/>
      <w:marLeft w:val="0"/>
      <w:marRight w:val="0"/>
      <w:marTop w:val="0"/>
      <w:marBottom w:val="0"/>
      <w:divBdr>
        <w:top w:val="none" w:sz="0" w:space="0" w:color="auto"/>
        <w:left w:val="none" w:sz="0" w:space="0" w:color="auto"/>
        <w:bottom w:val="none" w:sz="0" w:space="0" w:color="auto"/>
        <w:right w:val="none" w:sz="0" w:space="0" w:color="auto"/>
      </w:divBdr>
    </w:div>
    <w:div w:id="436213681">
      <w:bodyDiv w:val="1"/>
      <w:marLeft w:val="0"/>
      <w:marRight w:val="0"/>
      <w:marTop w:val="0"/>
      <w:marBottom w:val="0"/>
      <w:divBdr>
        <w:top w:val="none" w:sz="0" w:space="0" w:color="auto"/>
        <w:left w:val="none" w:sz="0" w:space="0" w:color="auto"/>
        <w:bottom w:val="none" w:sz="0" w:space="0" w:color="auto"/>
        <w:right w:val="none" w:sz="0" w:space="0" w:color="auto"/>
      </w:divBdr>
    </w:div>
    <w:div w:id="436215858">
      <w:bodyDiv w:val="1"/>
      <w:marLeft w:val="0"/>
      <w:marRight w:val="0"/>
      <w:marTop w:val="0"/>
      <w:marBottom w:val="0"/>
      <w:divBdr>
        <w:top w:val="none" w:sz="0" w:space="0" w:color="auto"/>
        <w:left w:val="none" w:sz="0" w:space="0" w:color="auto"/>
        <w:bottom w:val="none" w:sz="0" w:space="0" w:color="auto"/>
        <w:right w:val="none" w:sz="0" w:space="0" w:color="auto"/>
      </w:divBdr>
    </w:div>
    <w:div w:id="436604285">
      <w:bodyDiv w:val="1"/>
      <w:marLeft w:val="0"/>
      <w:marRight w:val="0"/>
      <w:marTop w:val="0"/>
      <w:marBottom w:val="0"/>
      <w:divBdr>
        <w:top w:val="none" w:sz="0" w:space="0" w:color="auto"/>
        <w:left w:val="none" w:sz="0" w:space="0" w:color="auto"/>
        <w:bottom w:val="none" w:sz="0" w:space="0" w:color="auto"/>
        <w:right w:val="none" w:sz="0" w:space="0" w:color="auto"/>
      </w:divBdr>
    </w:div>
    <w:div w:id="437649458">
      <w:bodyDiv w:val="1"/>
      <w:marLeft w:val="0"/>
      <w:marRight w:val="0"/>
      <w:marTop w:val="0"/>
      <w:marBottom w:val="0"/>
      <w:divBdr>
        <w:top w:val="none" w:sz="0" w:space="0" w:color="auto"/>
        <w:left w:val="none" w:sz="0" w:space="0" w:color="auto"/>
        <w:bottom w:val="none" w:sz="0" w:space="0" w:color="auto"/>
        <w:right w:val="none" w:sz="0" w:space="0" w:color="auto"/>
      </w:divBdr>
    </w:div>
    <w:div w:id="439111382">
      <w:bodyDiv w:val="1"/>
      <w:marLeft w:val="0"/>
      <w:marRight w:val="0"/>
      <w:marTop w:val="0"/>
      <w:marBottom w:val="0"/>
      <w:divBdr>
        <w:top w:val="none" w:sz="0" w:space="0" w:color="auto"/>
        <w:left w:val="none" w:sz="0" w:space="0" w:color="auto"/>
        <w:bottom w:val="none" w:sz="0" w:space="0" w:color="auto"/>
        <w:right w:val="none" w:sz="0" w:space="0" w:color="auto"/>
      </w:divBdr>
    </w:div>
    <w:div w:id="439225433">
      <w:bodyDiv w:val="1"/>
      <w:marLeft w:val="0"/>
      <w:marRight w:val="0"/>
      <w:marTop w:val="0"/>
      <w:marBottom w:val="0"/>
      <w:divBdr>
        <w:top w:val="none" w:sz="0" w:space="0" w:color="auto"/>
        <w:left w:val="none" w:sz="0" w:space="0" w:color="auto"/>
        <w:bottom w:val="none" w:sz="0" w:space="0" w:color="auto"/>
        <w:right w:val="none" w:sz="0" w:space="0" w:color="auto"/>
      </w:divBdr>
    </w:div>
    <w:div w:id="439450416">
      <w:bodyDiv w:val="1"/>
      <w:marLeft w:val="0"/>
      <w:marRight w:val="0"/>
      <w:marTop w:val="0"/>
      <w:marBottom w:val="0"/>
      <w:divBdr>
        <w:top w:val="none" w:sz="0" w:space="0" w:color="auto"/>
        <w:left w:val="none" w:sz="0" w:space="0" w:color="auto"/>
        <w:bottom w:val="none" w:sz="0" w:space="0" w:color="auto"/>
        <w:right w:val="none" w:sz="0" w:space="0" w:color="auto"/>
      </w:divBdr>
    </w:div>
    <w:div w:id="439643410">
      <w:bodyDiv w:val="1"/>
      <w:marLeft w:val="0"/>
      <w:marRight w:val="0"/>
      <w:marTop w:val="0"/>
      <w:marBottom w:val="0"/>
      <w:divBdr>
        <w:top w:val="none" w:sz="0" w:space="0" w:color="auto"/>
        <w:left w:val="none" w:sz="0" w:space="0" w:color="auto"/>
        <w:bottom w:val="none" w:sz="0" w:space="0" w:color="auto"/>
        <w:right w:val="none" w:sz="0" w:space="0" w:color="auto"/>
      </w:divBdr>
    </w:div>
    <w:div w:id="439759545">
      <w:bodyDiv w:val="1"/>
      <w:marLeft w:val="0"/>
      <w:marRight w:val="0"/>
      <w:marTop w:val="0"/>
      <w:marBottom w:val="0"/>
      <w:divBdr>
        <w:top w:val="none" w:sz="0" w:space="0" w:color="auto"/>
        <w:left w:val="none" w:sz="0" w:space="0" w:color="auto"/>
        <w:bottom w:val="none" w:sz="0" w:space="0" w:color="auto"/>
        <w:right w:val="none" w:sz="0" w:space="0" w:color="auto"/>
      </w:divBdr>
    </w:div>
    <w:div w:id="441846152">
      <w:bodyDiv w:val="1"/>
      <w:marLeft w:val="0"/>
      <w:marRight w:val="0"/>
      <w:marTop w:val="0"/>
      <w:marBottom w:val="0"/>
      <w:divBdr>
        <w:top w:val="none" w:sz="0" w:space="0" w:color="auto"/>
        <w:left w:val="none" w:sz="0" w:space="0" w:color="auto"/>
        <w:bottom w:val="none" w:sz="0" w:space="0" w:color="auto"/>
        <w:right w:val="none" w:sz="0" w:space="0" w:color="auto"/>
      </w:divBdr>
    </w:div>
    <w:div w:id="442186368">
      <w:bodyDiv w:val="1"/>
      <w:marLeft w:val="0"/>
      <w:marRight w:val="0"/>
      <w:marTop w:val="0"/>
      <w:marBottom w:val="0"/>
      <w:divBdr>
        <w:top w:val="none" w:sz="0" w:space="0" w:color="auto"/>
        <w:left w:val="none" w:sz="0" w:space="0" w:color="auto"/>
        <w:bottom w:val="none" w:sz="0" w:space="0" w:color="auto"/>
        <w:right w:val="none" w:sz="0" w:space="0" w:color="auto"/>
      </w:divBdr>
    </w:div>
    <w:div w:id="442770444">
      <w:bodyDiv w:val="1"/>
      <w:marLeft w:val="0"/>
      <w:marRight w:val="0"/>
      <w:marTop w:val="0"/>
      <w:marBottom w:val="0"/>
      <w:divBdr>
        <w:top w:val="none" w:sz="0" w:space="0" w:color="auto"/>
        <w:left w:val="none" w:sz="0" w:space="0" w:color="auto"/>
        <w:bottom w:val="none" w:sz="0" w:space="0" w:color="auto"/>
        <w:right w:val="none" w:sz="0" w:space="0" w:color="auto"/>
      </w:divBdr>
    </w:div>
    <w:div w:id="443383140">
      <w:bodyDiv w:val="1"/>
      <w:marLeft w:val="0"/>
      <w:marRight w:val="0"/>
      <w:marTop w:val="0"/>
      <w:marBottom w:val="0"/>
      <w:divBdr>
        <w:top w:val="none" w:sz="0" w:space="0" w:color="auto"/>
        <w:left w:val="none" w:sz="0" w:space="0" w:color="auto"/>
        <w:bottom w:val="none" w:sz="0" w:space="0" w:color="auto"/>
        <w:right w:val="none" w:sz="0" w:space="0" w:color="auto"/>
      </w:divBdr>
    </w:div>
    <w:div w:id="443426452">
      <w:bodyDiv w:val="1"/>
      <w:marLeft w:val="0"/>
      <w:marRight w:val="0"/>
      <w:marTop w:val="0"/>
      <w:marBottom w:val="0"/>
      <w:divBdr>
        <w:top w:val="none" w:sz="0" w:space="0" w:color="auto"/>
        <w:left w:val="none" w:sz="0" w:space="0" w:color="auto"/>
        <w:bottom w:val="none" w:sz="0" w:space="0" w:color="auto"/>
        <w:right w:val="none" w:sz="0" w:space="0" w:color="auto"/>
      </w:divBdr>
    </w:div>
    <w:div w:id="443694059">
      <w:bodyDiv w:val="1"/>
      <w:marLeft w:val="0"/>
      <w:marRight w:val="0"/>
      <w:marTop w:val="0"/>
      <w:marBottom w:val="0"/>
      <w:divBdr>
        <w:top w:val="none" w:sz="0" w:space="0" w:color="auto"/>
        <w:left w:val="none" w:sz="0" w:space="0" w:color="auto"/>
        <w:bottom w:val="none" w:sz="0" w:space="0" w:color="auto"/>
        <w:right w:val="none" w:sz="0" w:space="0" w:color="auto"/>
      </w:divBdr>
    </w:div>
    <w:div w:id="444009625">
      <w:bodyDiv w:val="1"/>
      <w:marLeft w:val="0"/>
      <w:marRight w:val="0"/>
      <w:marTop w:val="0"/>
      <w:marBottom w:val="0"/>
      <w:divBdr>
        <w:top w:val="none" w:sz="0" w:space="0" w:color="auto"/>
        <w:left w:val="none" w:sz="0" w:space="0" w:color="auto"/>
        <w:bottom w:val="none" w:sz="0" w:space="0" w:color="auto"/>
        <w:right w:val="none" w:sz="0" w:space="0" w:color="auto"/>
      </w:divBdr>
    </w:div>
    <w:div w:id="444470479">
      <w:bodyDiv w:val="1"/>
      <w:marLeft w:val="0"/>
      <w:marRight w:val="0"/>
      <w:marTop w:val="0"/>
      <w:marBottom w:val="0"/>
      <w:divBdr>
        <w:top w:val="none" w:sz="0" w:space="0" w:color="auto"/>
        <w:left w:val="none" w:sz="0" w:space="0" w:color="auto"/>
        <w:bottom w:val="none" w:sz="0" w:space="0" w:color="auto"/>
        <w:right w:val="none" w:sz="0" w:space="0" w:color="auto"/>
      </w:divBdr>
    </w:div>
    <w:div w:id="444816230">
      <w:bodyDiv w:val="1"/>
      <w:marLeft w:val="0"/>
      <w:marRight w:val="0"/>
      <w:marTop w:val="0"/>
      <w:marBottom w:val="0"/>
      <w:divBdr>
        <w:top w:val="none" w:sz="0" w:space="0" w:color="auto"/>
        <w:left w:val="none" w:sz="0" w:space="0" w:color="auto"/>
        <w:bottom w:val="none" w:sz="0" w:space="0" w:color="auto"/>
        <w:right w:val="none" w:sz="0" w:space="0" w:color="auto"/>
      </w:divBdr>
    </w:div>
    <w:div w:id="445270936">
      <w:bodyDiv w:val="1"/>
      <w:marLeft w:val="0"/>
      <w:marRight w:val="0"/>
      <w:marTop w:val="0"/>
      <w:marBottom w:val="0"/>
      <w:divBdr>
        <w:top w:val="none" w:sz="0" w:space="0" w:color="auto"/>
        <w:left w:val="none" w:sz="0" w:space="0" w:color="auto"/>
        <w:bottom w:val="none" w:sz="0" w:space="0" w:color="auto"/>
        <w:right w:val="none" w:sz="0" w:space="0" w:color="auto"/>
      </w:divBdr>
    </w:div>
    <w:div w:id="446048002">
      <w:bodyDiv w:val="1"/>
      <w:marLeft w:val="0"/>
      <w:marRight w:val="0"/>
      <w:marTop w:val="0"/>
      <w:marBottom w:val="0"/>
      <w:divBdr>
        <w:top w:val="none" w:sz="0" w:space="0" w:color="auto"/>
        <w:left w:val="none" w:sz="0" w:space="0" w:color="auto"/>
        <w:bottom w:val="none" w:sz="0" w:space="0" w:color="auto"/>
        <w:right w:val="none" w:sz="0" w:space="0" w:color="auto"/>
      </w:divBdr>
    </w:div>
    <w:div w:id="446699335">
      <w:bodyDiv w:val="1"/>
      <w:marLeft w:val="0"/>
      <w:marRight w:val="0"/>
      <w:marTop w:val="0"/>
      <w:marBottom w:val="0"/>
      <w:divBdr>
        <w:top w:val="none" w:sz="0" w:space="0" w:color="auto"/>
        <w:left w:val="none" w:sz="0" w:space="0" w:color="auto"/>
        <w:bottom w:val="none" w:sz="0" w:space="0" w:color="auto"/>
        <w:right w:val="none" w:sz="0" w:space="0" w:color="auto"/>
      </w:divBdr>
    </w:div>
    <w:div w:id="446971661">
      <w:bodyDiv w:val="1"/>
      <w:marLeft w:val="0"/>
      <w:marRight w:val="0"/>
      <w:marTop w:val="0"/>
      <w:marBottom w:val="0"/>
      <w:divBdr>
        <w:top w:val="none" w:sz="0" w:space="0" w:color="auto"/>
        <w:left w:val="none" w:sz="0" w:space="0" w:color="auto"/>
        <w:bottom w:val="none" w:sz="0" w:space="0" w:color="auto"/>
        <w:right w:val="none" w:sz="0" w:space="0" w:color="auto"/>
      </w:divBdr>
    </w:div>
    <w:div w:id="448159152">
      <w:bodyDiv w:val="1"/>
      <w:marLeft w:val="0"/>
      <w:marRight w:val="0"/>
      <w:marTop w:val="0"/>
      <w:marBottom w:val="0"/>
      <w:divBdr>
        <w:top w:val="none" w:sz="0" w:space="0" w:color="auto"/>
        <w:left w:val="none" w:sz="0" w:space="0" w:color="auto"/>
        <w:bottom w:val="none" w:sz="0" w:space="0" w:color="auto"/>
        <w:right w:val="none" w:sz="0" w:space="0" w:color="auto"/>
      </w:divBdr>
    </w:div>
    <w:div w:id="449133794">
      <w:bodyDiv w:val="1"/>
      <w:marLeft w:val="0"/>
      <w:marRight w:val="0"/>
      <w:marTop w:val="0"/>
      <w:marBottom w:val="0"/>
      <w:divBdr>
        <w:top w:val="none" w:sz="0" w:space="0" w:color="auto"/>
        <w:left w:val="none" w:sz="0" w:space="0" w:color="auto"/>
        <w:bottom w:val="none" w:sz="0" w:space="0" w:color="auto"/>
        <w:right w:val="none" w:sz="0" w:space="0" w:color="auto"/>
      </w:divBdr>
    </w:div>
    <w:div w:id="449711957">
      <w:bodyDiv w:val="1"/>
      <w:marLeft w:val="0"/>
      <w:marRight w:val="0"/>
      <w:marTop w:val="0"/>
      <w:marBottom w:val="0"/>
      <w:divBdr>
        <w:top w:val="none" w:sz="0" w:space="0" w:color="auto"/>
        <w:left w:val="none" w:sz="0" w:space="0" w:color="auto"/>
        <w:bottom w:val="none" w:sz="0" w:space="0" w:color="auto"/>
        <w:right w:val="none" w:sz="0" w:space="0" w:color="auto"/>
      </w:divBdr>
    </w:div>
    <w:div w:id="450366152">
      <w:bodyDiv w:val="1"/>
      <w:marLeft w:val="0"/>
      <w:marRight w:val="0"/>
      <w:marTop w:val="0"/>
      <w:marBottom w:val="0"/>
      <w:divBdr>
        <w:top w:val="none" w:sz="0" w:space="0" w:color="auto"/>
        <w:left w:val="none" w:sz="0" w:space="0" w:color="auto"/>
        <w:bottom w:val="none" w:sz="0" w:space="0" w:color="auto"/>
        <w:right w:val="none" w:sz="0" w:space="0" w:color="auto"/>
      </w:divBdr>
    </w:div>
    <w:div w:id="450706831">
      <w:bodyDiv w:val="1"/>
      <w:marLeft w:val="0"/>
      <w:marRight w:val="0"/>
      <w:marTop w:val="0"/>
      <w:marBottom w:val="0"/>
      <w:divBdr>
        <w:top w:val="none" w:sz="0" w:space="0" w:color="auto"/>
        <w:left w:val="none" w:sz="0" w:space="0" w:color="auto"/>
        <w:bottom w:val="none" w:sz="0" w:space="0" w:color="auto"/>
        <w:right w:val="none" w:sz="0" w:space="0" w:color="auto"/>
      </w:divBdr>
    </w:div>
    <w:div w:id="450781031">
      <w:bodyDiv w:val="1"/>
      <w:marLeft w:val="0"/>
      <w:marRight w:val="0"/>
      <w:marTop w:val="0"/>
      <w:marBottom w:val="0"/>
      <w:divBdr>
        <w:top w:val="none" w:sz="0" w:space="0" w:color="auto"/>
        <w:left w:val="none" w:sz="0" w:space="0" w:color="auto"/>
        <w:bottom w:val="none" w:sz="0" w:space="0" w:color="auto"/>
        <w:right w:val="none" w:sz="0" w:space="0" w:color="auto"/>
      </w:divBdr>
    </w:div>
    <w:div w:id="451048254">
      <w:bodyDiv w:val="1"/>
      <w:marLeft w:val="0"/>
      <w:marRight w:val="0"/>
      <w:marTop w:val="0"/>
      <w:marBottom w:val="0"/>
      <w:divBdr>
        <w:top w:val="none" w:sz="0" w:space="0" w:color="auto"/>
        <w:left w:val="none" w:sz="0" w:space="0" w:color="auto"/>
        <w:bottom w:val="none" w:sz="0" w:space="0" w:color="auto"/>
        <w:right w:val="none" w:sz="0" w:space="0" w:color="auto"/>
      </w:divBdr>
    </w:div>
    <w:div w:id="451091985">
      <w:bodyDiv w:val="1"/>
      <w:marLeft w:val="0"/>
      <w:marRight w:val="0"/>
      <w:marTop w:val="0"/>
      <w:marBottom w:val="0"/>
      <w:divBdr>
        <w:top w:val="none" w:sz="0" w:space="0" w:color="auto"/>
        <w:left w:val="none" w:sz="0" w:space="0" w:color="auto"/>
        <w:bottom w:val="none" w:sz="0" w:space="0" w:color="auto"/>
        <w:right w:val="none" w:sz="0" w:space="0" w:color="auto"/>
      </w:divBdr>
    </w:div>
    <w:div w:id="452332922">
      <w:bodyDiv w:val="1"/>
      <w:marLeft w:val="0"/>
      <w:marRight w:val="0"/>
      <w:marTop w:val="0"/>
      <w:marBottom w:val="0"/>
      <w:divBdr>
        <w:top w:val="none" w:sz="0" w:space="0" w:color="auto"/>
        <w:left w:val="none" w:sz="0" w:space="0" w:color="auto"/>
        <w:bottom w:val="none" w:sz="0" w:space="0" w:color="auto"/>
        <w:right w:val="none" w:sz="0" w:space="0" w:color="auto"/>
      </w:divBdr>
    </w:div>
    <w:div w:id="453064786">
      <w:bodyDiv w:val="1"/>
      <w:marLeft w:val="0"/>
      <w:marRight w:val="0"/>
      <w:marTop w:val="0"/>
      <w:marBottom w:val="0"/>
      <w:divBdr>
        <w:top w:val="none" w:sz="0" w:space="0" w:color="auto"/>
        <w:left w:val="none" w:sz="0" w:space="0" w:color="auto"/>
        <w:bottom w:val="none" w:sz="0" w:space="0" w:color="auto"/>
        <w:right w:val="none" w:sz="0" w:space="0" w:color="auto"/>
      </w:divBdr>
    </w:div>
    <w:div w:id="453182162">
      <w:bodyDiv w:val="1"/>
      <w:marLeft w:val="0"/>
      <w:marRight w:val="0"/>
      <w:marTop w:val="0"/>
      <w:marBottom w:val="0"/>
      <w:divBdr>
        <w:top w:val="none" w:sz="0" w:space="0" w:color="auto"/>
        <w:left w:val="none" w:sz="0" w:space="0" w:color="auto"/>
        <w:bottom w:val="none" w:sz="0" w:space="0" w:color="auto"/>
        <w:right w:val="none" w:sz="0" w:space="0" w:color="auto"/>
      </w:divBdr>
    </w:div>
    <w:div w:id="453449017">
      <w:bodyDiv w:val="1"/>
      <w:marLeft w:val="0"/>
      <w:marRight w:val="0"/>
      <w:marTop w:val="0"/>
      <w:marBottom w:val="0"/>
      <w:divBdr>
        <w:top w:val="none" w:sz="0" w:space="0" w:color="auto"/>
        <w:left w:val="none" w:sz="0" w:space="0" w:color="auto"/>
        <w:bottom w:val="none" w:sz="0" w:space="0" w:color="auto"/>
        <w:right w:val="none" w:sz="0" w:space="0" w:color="auto"/>
      </w:divBdr>
    </w:div>
    <w:div w:id="455031940">
      <w:bodyDiv w:val="1"/>
      <w:marLeft w:val="0"/>
      <w:marRight w:val="0"/>
      <w:marTop w:val="0"/>
      <w:marBottom w:val="0"/>
      <w:divBdr>
        <w:top w:val="none" w:sz="0" w:space="0" w:color="auto"/>
        <w:left w:val="none" w:sz="0" w:space="0" w:color="auto"/>
        <w:bottom w:val="none" w:sz="0" w:space="0" w:color="auto"/>
        <w:right w:val="none" w:sz="0" w:space="0" w:color="auto"/>
      </w:divBdr>
    </w:div>
    <w:div w:id="455375193">
      <w:bodyDiv w:val="1"/>
      <w:marLeft w:val="0"/>
      <w:marRight w:val="0"/>
      <w:marTop w:val="0"/>
      <w:marBottom w:val="0"/>
      <w:divBdr>
        <w:top w:val="none" w:sz="0" w:space="0" w:color="auto"/>
        <w:left w:val="none" w:sz="0" w:space="0" w:color="auto"/>
        <w:bottom w:val="none" w:sz="0" w:space="0" w:color="auto"/>
        <w:right w:val="none" w:sz="0" w:space="0" w:color="auto"/>
      </w:divBdr>
    </w:div>
    <w:div w:id="457145833">
      <w:bodyDiv w:val="1"/>
      <w:marLeft w:val="0"/>
      <w:marRight w:val="0"/>
      <w:marTop w:val="0"/>
      <w:marBottom w:val="0"/>
      <w:divBdr>
        <w:top w:val="none" w:sz="0" w:space="0" w:color="auto"/>
        <w:left w:val="none" w:sz="0" w:space="0" w:color="auto"/>
        <w:bottom w:val="none" w:sz="0" w:space="0" w:color="auto"/>
        <w:right w:val="none" w:sz="0" w:space="0" w:color="auto"/>
      </w:divBdr>
    </w:div>
    <w:div w:id="457185570">
      <w:bodyDiv w:val="1"/>
      <w:marLeft w:val="0"/>
      <w:marRight w:val="0"/>
      <w:marTop w:val="0"/>
      <w:marBottom w:val="0"/>
      <w:divBdr>
        <w:top w:val="none" w:sz="0" w:space="0" w:color="auto"/>
        <w:left w:val="none" w:sz="0" w:space="0" w:color="auto"/>
        <w:bottom w:val="none" w:sz="0" w:space="0" w:color="auto"/>
        <w:right w:val="none" w:sz="0" w:space="0" w:color="auto"/>
      </w:divBdr>
    </w:div>
    <w:div w:id="458567801">
      <w:bodyDiv w:val="1"/>
      <w:marLeft w:val="0"/>
      <w:marRight w:val="0"/>
      <w:marTop w:val="0"/>
      <w:marBottom w:val="0"/>
      <w:divBdr>
        <w:top w:val="none" w:sz="0" w:space="0" w:color="auto"/>
        <w:left w:val="none" w:sz="0" w:space="0" w:color="auto"/>
        <w:bottom w:val="none" w:sz="0" w:space="0" w:color="auto"/>
        <w:right w:val="none" w:sz="0" w:space="0" w:color="auto"/>
      </w:divBdr>
    </w:div>
    <w:div w:id="458693034">
      <w:bodyDiv w:val="1"/>
      <w:marLeft w:val="0"/>
      <w:marRight w:val="0"/>
      <w:marTop w:val="0"/>
      <w:marBottom w:val="0"/>
      <w:divBdr>
        <w:top w:val="none" w:sz="0" w:space="0" w:color="auto"/>
        <w:left w:val="none" w:sz="0" w:space="0" w:color="auto"/>
        <w:bottom w:val="none" w:sz="0" w:space="0" w:color="auto"/>
        <w:right w:val="none" w:sz="0" w:space="0" w:color="auto"/>
      </w:divBdr>
    </w:div>
    <w:div w:id="458840754">
      <w:bodyDiv w:val="1"/>
      <w:marLeft w:val="0"/>
      <w:marRight w:val="0"/>
      <w:marTop w:val="0"/>
      <w:marBottom w:val="0"/>
      <w:divBdr>
        <w:top w:val="none" w:sz="0" w:space="0" w:color="auto"/>
        <w:left w:val="none" w:sz="0" w:space="0" w:color="auto"/>
        <w:bottom w:val="none" w:sz="0" w:space="0" w:color="auto"/>
        <w:right w:val="none" w:sz="0" w:space="0" w:color="auto"/>
      </w:divBdr>
    </w:div>
    <w:div w:id="458962519">
      <w:bodyDiv w:val="1"/>
      <w:marLeft w:val="0"/>
      <w:marRight w:val="0"/>
      <w:marTop w:val="0"/>
      <w:marBottom w:val="0"/>
      <w:divBdr>
        <w:top w:val="none" w:sz="0" w:space="0" w:color="auto"/>
        <w:left w:val="none" w:sz="0" w:space="0" w:color="auto"/>
        <w:bottom w:val="none" w:sz="0" w:space="0" w:color="auto"/>
        <w:right w:val="none" w:sz="0" w:space="0" w:color="auto"/>
      </w:divBdr>
    </w:div>
    <w:div w:id="459105976">
      <w:bodyDiv w:val="1"/>
      <w:marLeft w:val="0"/>
      <w:marRight w:val="0"/>
      <w:marTop w:val="0"/>
      <w:marBottom w:val="0"/>
      <w:divBdr>
        <w:top w:val="none" w:sz="0" w:space="0" w:color="auto"/>
        <w:left w:val="none" w:sz="0" w:space="0" w:color="auto"/>
        <w:bottom w:val="none" w:sz="0" w:space="0" w:color="auto"/>
        <w:right w:val="none" w:sz="0" w:space="0" w:color="auto"/>
      </w:divBdr>
    </w:div>
    <w:div w:id="460462739">
      <w:bodyDiv w:val="1"/>
      <w:marLeft w:val="0"/>
      <w:marRight w:val="0"/>
      <w:marTop w:val="0"/>
      <w:marBottom w:val="0"/>
      <w:divBdr>
        <w:top w:val="none" w:sz="0" w:space="0" w:color="auto"/>
        <w:left w:val="none" w:sz="0" w:space="0" w:color="auto"/>
        <w:bottom w:val="none" w:sz="0" w:space="0" w:color="auto"/>
        <w:right w:val="none" w:sz="0" w:space="0" w:color="auto"/>
      </w:divBdr>
    </w:div>
    <w:div w:id="460612908">
      <w:bodyDiv w:val="1"/>
      <w:marLeft w:val="0"/>
      <w:marRight w:val="0"/>
      <w:marTop w:val="0"/>
      <w:marBottom w:val="0"/>
      <w:divBdr>
        <w:top w:val="none" w:sz="0" w:space="0" w:color="auto"/>
        <w:left w:val="none" w:sz="0" w:space="0" w:color="auto"/>
        <w:bottom w:val="none" w:sz="0" w:space="0" w:color="auto"/>
        <w:right w:val="none" w:sz="0" w:space="0" w:color="auto"/>
      </w:divBdr>
    </w:div>
    <w:div w:id="464205826">
      <w:bodyDiv w:val="1"/>
      <w:marLeft w:val="0"/>
      <w:marRight w:val="0"/>
      <w:marTop w:val="0"/>
      <w:marBottom w:val="0"/>
      <w:divBdr>
        <w:top w:val="none" w:sz="0" w:space="0" w:color="auto"/>
        <w:left w:val="none" w:sz="0" w:space="0" w:color="auto"/>
        <w:bottom w:val="none" w:sz="0" w:space="0" w:color="auto"/>
        <w:right w:val="none" w:sz="0" w:space="0" w:color="auto"/>
      </w:divBdr>
    </w:div>
    <w:div w:id="465009100">
      <w:bodyDiv w:val="1"/>
      <w:marLeft w:val="0"/>
      <w:marRight w:val="0"/>
      <w:marTop w:val="0"/>
      <w:marBottom w:val="0"/>
      <w:divBdr>
        <w:top w:val="none" w:sz="0" w:space="0" w:color="auto"/>
        <w:left w:val="none" w:sz="0" w:space="0" w:color="auto"/>
        <w:bottom w:val="none" w:sz="0" w:space="0" w:color="auto"/>
        <w:right w:val="none" w:sz="0" w:space="0" w:color="auto"/>
      </w:divBdr>
    </w:div>
    <w:div w:id="465127156">
      <w:bodyDiv w:val="1"/>
      <w:marLeft w:val="0"/>
      <w:marRight w:val="0"/>
      <w:marTop w:val="0"/>
      <w:marBottom w:val="0"/>
      <w:divBdr>
        <w:top w:val="none" w:sz="0" w:space="0" w:color="auto"/>
        <w:left w:val="none" w:sz="0" w:space="0" w:color="auto"/>
        <w:bottom w:val="none" w:sz="0" w:space="0" w:color="auto"/>
        <w:right w:val="none" w:sz="0" w:space="0" w:color="auto"/>
      </w:divBdr>
    </w:div>
    <w:div w:id="465852000">
      <w:bodyDiv w:val="1"/>
      <w:marLeft w:val="0"/>
      <w:marRight w:val="0"/>
      <w:marTop w:val="0"/>
      <w:marBottom w:val="0"/>
      <w:divBdr>
        <w:top w:val="none" w:sz="0" w:space="0" w:color="auto"/>
        <w:left w:val="none" w:sz="0" w:space="0" w:color="auto"/>
        <w:bottom w:val="none" w:sz="0" w:space="0" w:color="auto"/>
        <w:right w:val="none" w:sz="0" w:space="0" w:color="auto"/>
      </w:divBdr>
    </w:div>
    <w:div w:id="465972849">
      <w:bodyDiv w:val="1"/>
      <w:marLeft w:val="0"/>
      <w:marRight w:val="0"/>
      <w:marTop w:val="0"/>
      <w:marBottom w:val="0"/>
      <w:divBdr>
        <w:top w:val="none" w:sz="0" w:space="0" w:color="auto"/>
        <w:left w:val="none" w:sz="0" w:space="0" w:color="auto"/>
        <w:bottom w:val="none" w:sz="0" w:space="0" w:color="auto"/>
        <w:right w:val="none" w:sz="0" w:space="0" w:color="auto"/>
      </w:divBdr>
    </w:div>
    <w:div w:id="466778599">
      <w:bodyDiv w:val="1"/>
      <w:marLeft w:val="0"/>
      <w:marRight w:val="0"/>
      <w:marTop w:val="0"/>
      <w:marBottom w:val="0"/>
      <w:divBdr>
        <w:top w:val="none" w:sz="0" w:space="0" w:color="auto"/>
        <w:left w:val="none" w:sz="0" w:space="0" w:color="auto"/>
        <w:bottom w:val="none" w:sz="0" w:space="0" w:color="auto"/>
        <w:right w:val="none" w:sz="0" w:space="0" w:color="auto"/>
      </w:divBdr>
    </w:div>
    <w:div w:id="467238631">
      <w:bodyDiv w:val="1"/>
      <w:marLeft w:val="0"/>
      <w:marRight w:val="0"/>
      <w:marTop w:val="0"/>
      <w:marBottom w:val="0"/>
      <w:divBdr>
        <w:top w:val="none" w:sz="0" w:space="0" w:color="auto"/>
        <w:left w:val="none" w:sz="0" w:space="0" w:color="auto"/>
        <w:bottom w:val="none" w:sz="0" w:space="0" w:color="auto"/>
        <w:right w:val="none" w:sz="0" w:space="0" w:color="auto"/>
      </w:divBdr>
    </w:div>
    <w:div w:id="470484411">
      <w:bodyDiv w:val="1"/>
      <w:marLeft w:val="0"/>
      <w:marRight w:val="0"/>
      <w:marTop w:val="0"/>
      <w:marBottom w:val="0"/>
      <w:divBdr>
        <w:top w:val="none" w:sz="0" w:space="0" w:color="auto"/>
        <w:left w:val="none" w:sz="0" w:space="0" w:color="auto"/>
        <w:bottom w:val="none" w:sz="0" w:space="0" w:color="auto"/>
        <w:right w:val="none" w:sz="0" w:space="0" w:color="auto"/>
      </w:divBdr>
    </w:div>
    <w:div w:id="472793248">
      <w:bodyDiv w:val="1"/>
      <w:marLeft w:val="0"/>
      <w:marRight w:val="0"/>
      <w:marTop w:val="0"/>
      <w:marBottom w:val="0"/>
      <w:divBdr>
        <w:top w:val="none" w:sz="0" w:space="0" w:color="auto"/>
        <w:left w:val="none" w:sz="0" w:space="0" w:color="auto"/>
        <w:bottom w:val="none" w:sz="0" w:space="0" w:color="auto"/>
        <w:right w:val="none" w:sz="0" w:space="0" w:color="auto"/>
      </w:divBdr>
    </w:div>
    <w:div w:id="473135793">
      <w:bodyDiv w:val="1"/>
      <w:marLeft w:val="0"/>
      <w:marRight w:val="0"/>
      <w:marTop w:val="0"/>
      <w:marBottom w:val="0"/>
      <w:divBdr>
        <w:top w:val="none" w:sz="0" w:space="0" w:color="auto"/>
        <w:left w:val="none" w:sz="0" w:space="0" w:color="auto"/>
        <w:bottom w:val="none" w:sz="0" w:space="0" w:color="auto"/>
        <w:right w:val="none" w:sz="0" w:space="0" w:color="auto"/>
      </w:divBdr>
    </w:div>
    <w:div w:id="474681857">
      <w:bodyDiv w:val="1"/>
      <w:marLeft w:val="0"/>
      <w:marRight w:val="0"/>
      <w:marTop w:val="0"/>
      <w:marBottom w:val="0"/>
      <w:divBdr>
        <w:top w:val="none" w:sz="0" w:space="0" w:color="auto"/>
        <w:left w:val="none" w:sz="0" w:space="0" w:color="auto"/>
        <w:bottom w:val="none" w:sz="0" w:space="0" w:color="auto"/>
        <w:right w:val="none" w:sz="0" w:space="0" w:color="auto"/>
      </w:divBdr>
    </w:div>
    <w:div w:id="475999700">
      <w:bodyDiv w:val="1"/>
      <w:marLeft w:val="0"/>
      <w:marRight w:val="0"/>
      <w:marTop w:val="0"/>
      <w:marBottom w:val="0"/>
      <w:divBdr>
        <w:top w:val="none" w:sz="0" w:space="0" w:color="auto"/>
        <w:left w:val="none" w:sz="0" w:space="0" w:color="auto"/>
        <w:bottom w:val="none" w:sz="0" w:space="0" w:color="auto"/>
        <w:right w:val="none" w:sz="0" w:space="0" w:color="auto"/>
      </w:divBdr>
    </w:div>
    <w:div w:id="476190041">
      <w:bodyDiv w:val="1"/>
      <w:marLeft w:val="0"/>
      <w:marRight w:val="0"/>
      <w:marTop w:val="0"/>
      <w:marBottom w:val="0"/>
      <w:divBdr>
        <w:top w:val="none" w:sz="0" w:space="0" w:color="auto"/>
        <w:left w:val="none" w:sz="0" w:space="0" w:color="auto"/>
        <w:bottom w:val="none" w:sz="0" w:space="0" w:color="auto"/>
        <w:right w:val="none" w:sz="0" w:space="0" w:color="auto"/>
      </w:divBdr>
    </w:div>
    <w:div w:id="477723277">
      <w:bodyDiv w:val="1"/>
      <w:marLeft w:val="0"/>
      <w:marRight w:val="0"/>
      <w:marTop w:val="0"/>
      <w:marBottom w:val="0"/>
      <w:divBdr>
        <w:top w:val="none" w:sz="0" w:space="0" w:color="auto"/>
        <w:left w:val="none" w:sz="0" w:space="0" w:color="auto"/>
        <w:bottom w:val="none" w:sz="0" w:space="0" w:color="auto"/>
        <w:right w:val="none" w:sz="0" w:space="0" w:color="auto"/>
      </w:divBdr>
    </w:div>
    <w:div w:id="478113529">
      <w:bodyDiv w:val="1"/>
      <w:marLeft w:val="0"/>
      <w:marRight w:val="0"/>
      <w:marTop w:val="0"/>
      <w:marBottom w:val="0"/>
      <w:divBdr>
        <w:top w:val="none" w:sz="0" w:space="0" w:color="auto"/>
        <w:left w:val="none" w:sz="0" w:space="0" w:color="auto"/>
        <w:bottom w:val="none" w:sz="0" w:space="0" w:color="auto"/>
        <w:right w:val="none" w:sz="0" w:space="0" w:color="auto"/>
      </w:divBdr>
    </w:div>
    <w:div w:id="478226844">
      <w:bodyDiv w:val="1"/>
      <w:marLeft w:val="0"/>
      <w:marRight w:val="0"/>
      <w:marTop w:val="0"/>
      <w:marBottom w:val="0"/>
      <w:divBdr>
        <w:top w:val="none" w:sz="0" w:space="0" w:color="auto"/>
        <w:left w:val="none" w:sz="0" w:space="0" w:color="auto"/>
        <w:bottom w:val="none" w:sz="0" w:space="0" w:color="auto"/>
        <w:right w:val="none" w:sz="0" w:space="0" w:color="auto"/>
      </w:divBdr>
    </w:div>
    <w:div w:id="478309375">
      <w:bodyDiv w:val="1"/>
      <w:marLeft w:val="0"/>
      <w:marRight w:val="0"/>
      <w:marTop w:val="0"/>
      <w:marBottom w:val="0"/>
      <w:divBdr>
        <w:top w:val="none" w:sz="0" w:space="0" w:color="auto"/>
        <w:left w:val="none" w:sz="0" w:space="0" w:color="auto"/>
        <w:bottom w:val="none" w:sz="0" w:space="0" w:color="auto"/>
        <w:right w:val="none" w:sz="0" w:space="0" w:color="auto"/>
      </w:divBdr>
    </w:div>
    <w:div w:id="480778878">
      <w:bodyDiv w:val="1"/>
      <w:marLeft w:val="0"/>
      <w:marRight w:val="0"/>
      <w:marTop w:val="0"/>
      <w:marBottom w:val="0"/>
      <w:divBdr>
        <w:top w:val="none" w:sz="0" w:space="0" w:color="auto"/>
        <w:left w:val="none" w:sz="0" w:space="0" w:color="auto"/>
        <w:bottom w:val="none" w:sz="0" w:space="0" w:color="auto"/>
        <w:right w:val="none" w:sz="0" w:space="0" w:color="auto"/>
      </w:divBdr>
    </w:div>
    <w:div w:id="481849976">
      <w:bodyDiv w:val="1"/>
      <w:marLeft w:val="0"/>
      <w:marRight w:val="0"/>
      <w:marTop w:val="0"/>
      <w:marBottom w:val="0"/>
      <w:divBdr>
        <w:top w:val="none" w:sz="0" w:space="0" w:color="auto"/>
        <w:left w:val="none" w:sz="0" w:space="0" w:color="auto"/>
        <w:bottom w:val="none" w:sz="0" w:space="0" w:color="auto"/>
        <w:right w:val="none" w:sz="0" w:space="0" w:color="auto"/>
      </w:divBdr>
    </w:div>
    <w:div w:id="482158856">
      <w:bodyDiv w:val="1"/>
      <w:marLeft w:val="0"/>
      <w:marRight w:val="0"/>
      <w:marTop w:val="0"/>
      <w:marBottom w:val="0"/>
      <w:divBdr>
        <w:top w:val="none" w:sz="0" w:space="0" w:color="auto"/>
        <w:left w:val="none" w:sz="0" w:space="0" w:color="auto"/>
        <w:bottom w:val="none" w:sz="0" w:space="0" w:color="auto"/>
        <w:right w:val="none" w:sz="0" w:space="0" w:color="auto"/>
      </w:divBdr>
    </w:div>
    <w:div w:id="482237568">
      <w:bodyDiv w:val="1"/>
      <w:marLeft w:val="0"/>
      <w:marRight w:val="0"/>
      <w:marTop w:val="0"/>
      <w:marBottom w:val="0"/>
      <w:divBdr>
        <w:top w:val="none" w:sz="0" w:space="0" w:color="auto"/>
        <w:left w:val="none" w:sz="0" w:space="0" w:color="auto"/>
        <w:bottom w:val="none" w:sz="0" w:space="0" w:color="auto"/>
        <w:right w:val="none" w:sz="0" w:space="0" w:color="auto"/>
      </w:divBdr>
    </w:div>
    <w:div w:id="483162648">
      <w:bodyDiv w:val="1"/>
      <w:marLeft w:val="0"/>
      <w:marRight w:val="0"/>
      <w:marTop w:val="0"/>
      <w:marBottom w:val="0"/>
      <w:divBdr>
        <w:top w:val="none" w:sz="0" w:space="0" w:color="auto"/>
        <w:left w:val="none" w:sz="0" w:space="0" w:color="auto"/>
        <w:bottom w:val="none" w:sz="0" w:space="0" w:color="auto"/>
        <w:right w:val="none" w:sz="0" w:space="0" w:color="auto"/>
      </w:divBdr>
    </w:div>
    <w:div w:id="484204256">
      <w:bodyDiv w:val="1"/>
      <w:marLeft w:val="0"/>
      <w:marRight w:val="0"/>
      <w:marTop w:val="0"/>
      <w:marBottom w:val="0"/>
      <w:divBdr>
        <w:top w:val="none" w:sz="0" w:space="0" w:color="auto"/>
        <w:left w:val="none" w:sz="0" w:space="0" w:color="auto"/>
        <w:bottom w:val="none" w:sz="0" w:space="0" w:color="auto"/>
        <w:right w:val="none" w:sz="0" w:space="0" w:color="auto"/>
      </w:divBdr>
    </w:div>
    <w:div w:id="484470670">
      <w:bodyDiv w:val="1"/>
      <w:marLeft w:val="0"/>
      <w:marRight w:val="0"/>
      <w:marTop w:val="0"/>
      <w:marBottom w:val="0"/>
      <w:divBdr>
        <w:top w:val="none" w:sz="0" w:space="0" w:color="auto"/>
        <w:left w:val="none" w:sz="0" w:space="0" w:color="auto"/>
        <w:bottom w:val="none" w:sz="0" w:space="0" w:color="auto"/>
        <w:right w:val="none" w:sz="0" w:space="0" w:color="auto"/>
      </w:divBdr>
    </w:div>
    <w:div w:id="485249746">
      <w:bodyDiv w:val="1"/>
      <w:marLeft w:val="0"/>
      <w:marRight w:val="0"/>
      <w:marTop w:val="0"/>
      <w:marBottom w:val="0"/>
      <w:divBdr>
        <w:top w:val="none" w:sz="0" w:space="0" w:color="auto"/>
        <w:left w:val="none" w:sz="0" w:space="0" w:color="auto"/>
        <w:bottom w:val="none" w:sz="0" w:space="0" w:color="auto"/>
        <w:right w:val="none" w:sz="0" w:space="0" w:color="auto"/>
      </w:divBdr>
    </w:div>
    <w:div w:id="485516238">
      <w:bodyDiv w:val="1"/>
      <w:marLeft w:val="0"/>
      <w:marRight w:val="0"/>
      <w:marTop w:val="0"/>
      <w:marBottom w:val="0"/>
      <w:divBdr>
        <w:top w:val="none" w:sz="0" w:space="0" w:color="auto"/>
        <w:left w:val="none" w:sz="0" w:space="0" w:color="auto"/>
        <w:bottom w:val="none" w:sz="0" w:space="0" w:color="auto"/>
        <w:right w:val="none" w:sz="0" w:space="0" w:color="auto"/>
      </w:divBdr>
    </w:div>
    <w:div w:id="485782643">
      <w:bodyDiv w:val="1"/>
      <w:marLeft w:val="0"/>
      <w:marRight w:val="0"/>
      <w:marTop w:val="0"/>
      <w:marBottom w:val="0"/>
      <w:divBdr>
        <w:top w:val="none" w:sz="0" w:space="0" w:color="auto"/>
        <w:left w:val="none" w:sz="0" w:space="0" w:color="auto"/>
        <w:bottom w:val="none" w:sz="0" w:space="0" w:color="auto"/>
        <w:right w:val="none" w:sz="0" w:space="0" w:color="auto"/>
      </w:divBdr>
    </w:div>
    <w:div w:id="485900824">
      <w:bodyDiv w:val="1"/>
      <w:marLeft w:val="0"/>
      <w:marRight w:val="0"/>
      <w:marTop w:val="0"/>
      <w:marBottom w:val="0"/>
      <w:divBdr>
        <w:top w:val="none" w:sz="0" w:space="0" w:color="auto"/>
        <w:left w:val="none" w:sz="0" w:space="0" w:color="auto"/>
        <w:bottom w:val="none" w:sz="0" w:space="0" w:color="auto"/>
        <w:right w:val="none" w:sz="0" w:space="0" w:color="auto"/>
      </w:divBdr>
    </w:div>
    <w:div w:id="486670901">
      <w:bodyDiv w:val="1"/>
      <w:marLeft w:val="0"/>
      <w:marRight w:val="0"/>
      <w:marTop w:val="0"/>
      <w:marBottom w:val="0"/>
      <w:divBdr>
        <w:top w:val="none" w:sz="0" w:space="0" w:color="auto"/>
        <w:left w:val="none" w:sz="0" w:space="0" w:color="auto"/>
        <w:bottom w:val="none" w:sz="0" w:space="0" w:color="auto"/>
        <w:right w:val="none" w:sz="0" w:space="0" w:color="auto"/>
      </w:divBdr>
    </w:div>
    <w:div w:id="487091317">
      <w:bodyDiv w:val="1"/>
      <w:marLeft w:val="0"/>
      <w:marRight w:val="0"/>
      <w:marTop w:val="0"/>
      <w:marBottom w:val="0"/>
      <w:divBdr>
        <w:top w:val="none" w:sz="0" w:space="0" w:color="auto"/>
        <w:left w:val="none" w:sz="0" w:space="0" w:color="auto"/>
        <w:bottom w:val="none" w:sz="0" w:space="0" w:color="auto"/>
        <w:right w:val="none" w:sz="0" w:space="0" w:color="auto"/>
      </w:divBdr>
    </w:div>
    <w:div w:id="487405869">
      <w:bodyDiv w:val="1"/>
      <w:marLeft w:val="0"/>
      <w:marRight w:val="0"/>
      <w:marTop w:val="0"/>
      <w:marBottom w:val="0"/>
      <w:divBdr>
        <w:top w:val="none" w:sz="0" w:space="0" w:color="auto"/>
        <w:left w:val="none" w:sz="0" w:space="0" w:color="auto"/>
        <w:bottom w:val="none" w:sz="0" w:space="0" w:color="auto"/>
        <w:right w:val="none" w:sz="0" w:space="0" w:color="auto"/>
      </w:divBdr>
    </w:div>
    <w:div w:id="492575111">
      <w:bodyDiv w:val="1"/>
      <w:marLeft w:val="0"/>
      <w:marRight w:val="0"/>
      <w:marTop w:val="0"/>
      <w:marBottom w:val="0"/>
      <w:divBdr>
        <w:top w:val="none" w:sz="0" w:space="0" w:color="auto"/>
        <w:left w:val="none" w:sz="0" w:space="0" w:color="auto"/>
        <w:bottom w:val="none" w:sz="0" w:space="0" w:color="auto"/>
        <w:right w:val="none" w:sz="0" w:space="0" w:color="auto"/>
      </w:divBdr>
    </w:div>
    <w:div w:id="493037537">
      <w:bodyDiv w:val="1"/>
      <w:marLeft w:val="0"/>
      <w:marRight w:val="0"/>
      <w:marTop w:val="0"/>
      <w:marBottom w:val="0"/>
      <w:divBdr>
        <w:top w:val="none" w:sz="0" w:space="0" w:color="auto"/>
        <w:left w:val="none" w:sz="0" w:space="0" w:color="auto"/>
        <w:bottom w:val="none" w:sz="0" w:space="0" w:color="auto"/>
        <w:right w:val="none" w:sz="0" w:space="0" w:color="auto"/>
      </w:divBdr>
    </w:div>
    <w:div w:id="495196789">
      <w:bodyDiv w:val="1"/>
      <w:marLeft w:val="0"/>
      <w:marRight w:val="0"/>
      <w:marTop w:val="0"/>
      <w:marBottom w:val="0"/>
      <w:divBdr>
        <w:top w:val="none" w:sz="0" w:space="0" w:color="auto"/>
        <w:left w:val="none" w:sz="0" w:space="0" w:color="auto"/>
        <w:bottom w:val="none" w:sz="0" w:space="0" w:color="auto"/>
        <w:right w:val="none" w:sz="0" w:space="0" w:color="auto"/>
      </w:divBdr>
    </w:div>
    <w:div w:id="495537437">
      <w:bodyDiv w:val="1"/>
      <w:marLeft w:val="0"/>
      <w:marRight w:val="0"/>
      <w:marTop w:val="0"/>
      <w:marBottom w:val="0"/>
      <w:divBdr>
        <w:top w:val="none" w:sz="0" w:space="0" w:color="auto"/>
        <w:left w:val="none" w:sz="0" w:space="0" w:color="auto"/>
        <w:bottom w:val="none" w:sz="0" w:space="0" w:color="auto"/>
        <w:right w:val="none" w:sz="0" w:space="0" w:color="auto"/>
      </w:divBdr>
    </w:div>
    <w:div w:id="496501713">
      <w:bodyDiv w:val="1"/>
      <w:marLeft w:val="0"/>
      <w:marRight w:val="0"/>
      <w:marTop w:val="0"/>
      <w:marBottom w:val="0"/>
      <w:divBdr>
        <w:top w:val="none" w:sz="0" w:space="0" w:color="auto"/>
        <w:left w:val="none" w:sz="0" w:space="0" w:color="auto"/>
        <w:bottom w:val="none" w:sz="0" w:space="0" w:color="auto"/>
        <w:right w:val="none" w:sz="0" w:space="0" w:color="auto"/>
      </w:divBdr>
    </w:div>
    <w:div w:id="496574332">
      <w:bodyDiv w:val="1"/>
      <w:marLeft w:val="0"/>
      <w:marRight w:val="0"/>
      <w:marTop w:val="0"/>
      <w:marBottom w:val="0"/>
      <w:divBdr>
        <w:top w:val="none" w:sz="0" w:space="0" w:color="auto"/>
        <w:left w:val="none" w:sz="0" w:space="0" w:color="auto"/>
        <w:bottom w:val="none" w:sz="0" w:space="0" w:color="auto"/>
        <w:right w:val="none" w:sz="0" w:space="0" w:color="auto"/>
      </w:divBdr>
    </w:div>
    <w:div w:id="498926010">
      <w:bodyDiv w:val="1"/>
      <w:marLeft w:val="0"/>
      <w:marRight w:val="0"/>
      <w:marTop w:val="0"/>
      <w:marBottom w:val="0"/>
      <w:divBdr>
        <w:top w:val="none" w:sz="0" w:space="0" w:color="auto"/>
        <w:left w:val="none" w:sz="0" w:space="0" w:color="auto"/>
        <w:bottom w:val="none" w:sz="0" w:space="0" w:color="auto"/>
        <w:right w:val="none" w:sz="0" w:space="0" w:color="auto"/>
      </w:divBdr>
    </w:div>
    <w:div w:id="499393423">
      <w:bodyDiv w:val="1"/>
      <w:marLeft w:val="0"/>
      <w:marRight w:val="0"/>
      <w:marTop w:val="0"/>
      <w:marBottom w:val="0"/>
      <w:divBdr>
        <w:top w:val="none" w:sz="0" w:space="0" w:color="auto"/>
        <w:left w:val="none" w:sz="0" w:space="0" w:color="auto"/>
        <w:bottom w:val="none" w:sz="0" w:space="0" w:color="auto"/>
        <w:right w:val="none" w:sz="0" w:space="0" w:color="auto"/>
      </w:divBdr>
    </w:div>
    <w:div w:id="499395675">
      <w:bodyDiv w:val="1"/>
      <w:marLeft w:val="0"/>
      <w:marRight w:val="0"/>
      <w:marTop w:val="0"/>
      <w:marBottom w:val="0"/>
      <w:divBdr>
        <w:top w:val="none" w:sz="0" w:space="0" w:color="auto"/>
        <w:left w:val="none" w:sz="0" w:space="0" w:color="auto"/>
        <w:bottom w:val="none" w:sz="0" w:space="0" w:color="auto"/>
        <w:right w:val="none" w:sz="0" w:space="0" w:color="auto"/>
      </w:divBdr>
    </w:div>
    <w:div w:id="500046790">
      <w:bodyDiv w:val="1"/>
      <w:marLeft w:val="0"/>
      <w:marRight w:val="0"/>
      <w:marTop w:val="0"/>
      <w:marBottom w:val="0"/>
      <w:divBdr>
        <w:top w:val="none" w:sz="0" w:space="0" w:color="auto"/>
        <w:left w:val="none" w:sz="0" w:space="0" w:color="auto"/>
        <w:bottom w:val="none" w:sz="0" w:space="0" w:color="auto"/>
        <w:right w:val="none" w:sz="0" w:space="0" w:color="auto"/>
      </w:divBdr>
    </w:div>
    <w:div w:id="500971798">
      <w:bodyDiv w:val="1"/>
      <w:marLeft w:val="0"/>
      <w:marRight w:val="0"/>
      <w:marTop w:val="0"/>
      <w:marBottom w:val="0"/>
      <w:divBdr>
        <w:top w:val="none" w:sz="0" w:space="0" w:color="auto"/>
        <w:left w:val="none" w:sz="0" w:space="0" w:color="auto"/>
        <w:bottom w:val="none" w:sz="0" w:space="0" w:color="auto"/>
        <w:right w:val="none" w:sz="0" w:space="0" w:color="auto"/>
      </w:divBdr>
    </w:div>
    <w:div w:id="501048086">
      <w:bodyDiv w:val="1"/>
      <w:marLeft w:val="0"/>
      <w:marRight w:val="0"/>
      <w:marTop w:val="0"/>
      <w:marBottom w:val="0"/>
      <w:divBdr>
        <w:top w:val="none" w:sz="0" w:space="0" w:color="auto"/>
        <w:left w:val="none" w:sz="0" w:space="0" w:color="auto"/>
        <w:bottom w:val="none" w:sz="0" w:space="0" w:color="auto"/>
        <w:right w:val="none" w:sz="0" w:space="0" w:color="auto"/>
      </w:divBdr>
    </w:div>
    <w:div w:id="501239595">
      <w:bodyDiv w:val="1"/>
      <w:marLeft w:val="0"/>
      <w:marRight w:val="0"/>
      <w:marTop w:val="0"/>
      <w:marBottom w:val="0"/>
      <w:divBdr>
        <w:top w:val="none" w:sz="0" w:space="0" w:color="auto"/>
        <w:left w:val="none" w:sz="0" w:space="0" w:color="auto"/>
        <w:bottom w:val="none" w:sz="0" w:space="0" w:color="auto"/>
        <w:right w:val="none" w:sz="0" w:space="0" w:color="auto"/>
      </w:divBdr>
    </w:div>
    <w:div w:id="501898890">
      <w:bodyDiv w:val="1"/>
      <w:marLeft w:val="0"/>
      <w:marRight w:val="0"/>
      <w:marTop w:val="0"/>
      <w:marBottom w:val="0"/>
      <w:divBdr>
        <w:top w:val="none" w:sz="0" w:space="0" w:color="auto"/>
        <w:left w:val="none" w:sz="0" w:space="0" w:color="auto"/>
        <w:bottom w:val="none" w:sz="0" w:space="0" w:color="auto"/>
        <w:right w:val="none" w:sz="0" w:space="0" w:color="auto"/>
      </w:divBdr>
    </w:div>
    <w:div w:id="503055246">
      <w:bodyDiv w:val="1"/>
      <w:marLeft w:val="0"/>
      <w:marRight w:val="0"/>
      <w:marTop w:val="0"/>
      <w:marBottom w:val="0"/>
      <w:divBdr>
        <w:top w:val="none" w:sz="0" w:space="0" w:color="auto"/>
        <w:left w:val="none" w:sz="0" w:space="0" w:color="auto"/>
        <w:bottom w:val="none" w:sz="0" w:space="0" w:color="auto"/>
        <w:right w:val="none" w:sz="0" w:space="0" w:color="auto"/>
      </w:divBdr>
    </w:div>
    <w:div w:id="503328444">
      <w:bodyDiv w:val="1"/>
      <w:marLeft w:val="0"/>
      <w:marRight w:val="0"/>
      <w:marTop w:val="0"/>
      <w:marBottom w:val="0"/>
      <w:divBdr>
        <w:top w:val="none" w:sz="0" w:space="0" w:color="auto"/>
        <w:left w:val="none" w:sz="0" w:space="0" w:color="auto"/>
        <w:bottom w:val="none" w:sz="0" w:space="0" w:color="auto"/>
        <w:right w:val="none" w:sz="0" w:space="0" w:color="auto"/>
      </w:divBdr>
    </w:div>
    <w:div w:id="504437802">
      <w:bodyDiv w:val="1"/>
      <w:marLeft w:val="0"/>
      <w:marRight w:val="0"/>
      <w:marTop w:val="0"/>
      <w:marBottom w:val="0"/>
      <w:divBdr>
        <w:top w:val="none" w:sz="0" w:space="0" w:color="auto"/>
        <w:left w:val="none" w:sz="0" w:space="0" w:color="auto"/>
        <w:bottom w:val="none" w:sz="0" w:space="0" w:color="auto"/>
        <w:right w:val="none" w:sz="0" w:space="0" w:color="auto"/>
      </w:divBdr>
    </w:div>
    <w:div w:id="505050024">
      <w:bodyDiv w:val="1"/>
      <w:marLeft w:val="0"/>
      <w:marRight w:val="0"/>
      <w:marTop w:val="0"/>
      <w:marBottom w:val="0"/>
      <w:divBdr>
        <w:top w:val="none" w:sz="0" w:space="0" w:color="auto"/>
        <w:left w:val="none" w:sz="0" w:space="0" w:color="auto"/>
        <w:bottom w:val="none" w:sz="0" w:space="0" w:color="auto"/>
        <w:right w:val="none" w:sz="0" w:space="0" w:color="auto"/>
      </w:divBdr>
    </w:div>
    <w:div w:id="508258786">
      <w:bodyDiv w:val="1"/>
      <w:marLeft w:val="0"/>
      <w:marRight w:val="0"/>
      <w:marTop w:val="0"/>
      <w:marBottom w:val="0"/>
      <w:divBdr>
        <w:top w:val="none" w:sz="0" w:space="0" w:color="auto"/>
        <w:left w:val="none" w:sz="0" w:space="0" w:color="auto"/>
        <w:bottom w:val="none" w:sz="0" w:space="0" w:color="auto"/>
        <w:right w:val="none" w:sz="0" w:space="0" w:color="auto"/>
      </w:divBdr>
    </w:div>
    <w:div w:id="509609168">
      <w:bodyDiv w:val="1"/>
      <w:marLeft w:val="0"/>
      <w:marRight w:val="0"/>
      <w:marTop w:val="0"/>
      <w:marBottom w:val="0"/>
      <w:divBdr>
        <w:top w:val="none" w:sz="0" w:space="0" w:color="auto"/>
        <w:left w:val="none" w:sz="0" w:space="0" w:color="auto"/>
        <w:bottom w:val="none" w:sz="0" w:space="0" w:color="auto"/>
        <w:right w:val="none" w:sz="0" w:space="0" w:color="auto"/>
      </w:divBdr>
    </w:div>
    <w:div w:id="511922565">
      <w:bodyDiv w:val="1"/>
      <w:marLeft w:val="0"/>
      <w:marRight w:val="0"/>
      <w:marTop w:val="0"/>
      <w:marBottom w:val="0"/>
      <w:divBdr>
        <w:top w:val="none" w:sz="0" w:space="0" w:color="auto"/>
        <w:left w:val="none" w:sz="0" w:space="0" w:color="auto"/>
        <w:bottom w:val="none" w:sz="0" w:space="0" w:color="auto"/>
        <w:right w:val="none" w:sz="0" w:space="0" w:color="auto"/>
      </w:divBdr>
    </w:div>
    <w:div w:id="512375995">
      <w:bodyDiv w:val="1"/>
      <w:marLeft w:val="0"/>
      <w:marRight w:val="0"/>
      <w:marTop w:val="0"/>
      <w:marBottom w:val="0"/>
      <w:divBdr>
        <w:top w:val="none" w:sz="0" w:space="0" w:color="auto"/>
        <w:left w:val="none" w:sz="0" w:space="0" w:color="auto"/>
        <w:bottom w:val="none" w:sz="0" w:space="0" w:color="auto"/>
        <w:right w:val="none" w:sz="0" w:space="0" w:color="auto"/>
      </w:divBdr>
    </w:div>
    <w:div w:id="512380549">
      <w:bodyDiv w:val="1"/>
      <w:marLeft w:val="0"/>
      <w:marRight w:val="0"/>
      <w:marTop w:val="0"/>
      <w:marBottom w:val="0"/>
      <w:divBdr>
        <w:top w:val="none" w:sz="0" w:space="0" w:color="auto"/>
        <w:left w:val="none" w:sz="0" w:space="0" w:color="auto"/>
        <w:bottom w:val="none" w:sz="0" w:space="0" w:color="auto"/>
        <w:right w:val="none" w:sz="0" w:space="0" w:color="auto"/>
      </w:divBdr>
    </w:div>
    <w:div w:id="512837390">
      <w:bodyDiv w:val="1"/>
      <w:marLeft w:val="0"/>
      <w:marRight w:val="0"/>
      <w:marTop w:val="0"/>
      <w:marBottom w:val="0"/>
      <w:divBdr>
        <w:top w:val="none" w:sz="0" w:space="0" w:color="auto"/>
        <w:left w:val="none" w:sz="0" w:space="0" w:color="auto"/>
        <w:bottom w:val="none" w:sz="0" w:space="0" w:color="auto"/>
        <w:right w:val="none" w:sz="0" w:space="0" w:color="auto"/>
      </w:divBdr>
    </w:div>
    <w:div w:id="513612368">
      <w:bodyDiv w:val="1"/>
      <w:marLeft w:val="0"/>
      <w:marRight w:val="0"/>
      <w:marTop w:val="0"/>
      <w:marBottom w:val="0"/>
      <w:divBdr>
        <w:top w:val="none" w:sz="0" w:space="0" w:color="auto"/>
        <w:left w:val="none" w:sz="0" w:space="0" w:color="auto"/>
        <w:bottom w:val="none" w:sz="0" w:space="0" w:color="auto"/>
        <w:right w:val="none" w:sz="0" w:space="0" w:color="auto"/>
      </w:divBdr>
    </w:div>
    <w:div w:id="513616503">
      <w:bodyDiv w:val="1"/>
      <w:marLeft w:val="0"/>
      <w:marRight w:val="0"/>
      <w:marTop w:val="0"/>
      <w:marBottom w:val="0"/>
      <w:divBdr>
        <w:top w:val="none" w:sz="0" w:space="0" w:color="auto"/>
        <w:left w:val="none" w:sz="0" w:space="0" w:color="auto"/>
        <w:bottom w:val="none" w:sz="0" w:space="0" w:color="auto"/>
        <w:right w:val="none" w:sz="0" w:space="0" w:color="auto"/>
      </w:divBdr>
    </w:div>
    <w:div w:id="513886779">
      <w:bodyDiv w:val="1"/>
      <w:marLeft w:val="0"/>
      <w:marRight w:val="0"/>
      <w:marTop w:val="0"/>
      <w:marBottom w:val="0"/>
      <w:divBdr>
        <w:top w:val="none" w:sz="0" w:space="0" w:color="auto"/>
        <w:left w:val="none" w:sz="0" w:space="0" w:color="auto"/>
        <w:bottom w:val="none" w:sz="0" w:space="0" w:color="auto"/>
        <w:right w:val="none" w:sz="0" w:space="0" w:color="auto"/>
      </w:divBdr>
    </w:div>
    <w:div w:id="514151570">
      <w:bodyDiv w:val="1"/>
      <w:marLeft w:val="0"/>
      <w:marRight w:val="0"/>
      <w:marTop w:val="0"/>
      <w:marBottom w:val="0"/>
      <w:divBdr>
        <w:top w:val="none" w:sz="0" w:space="0" w:color="auto"/>
        <w:left w:val="none" w:sz="0" w:space="0" w:color="auto"/>
        <w:bottom w:val="none" w:sz="0" w:space="0" w:color="auto"/>
        <w:right w:val="none" w:sz="0" w:space="0" w:color="auto"/>
      </w:divBdr>
    </w:div>
    <w:div w:id="515844934">
      <w:bodyDiv w:val="1"/>
      <w:marLeft w:val="0"/>
      <w:marRight w:val="0"/>
      <w:marTop w:val="0"/>
      <w:marBottom w:val="0"/>
      <w:divBdr>
        <w:top w:val="none" w:sz="0" w:space="0" w:color="auto"/>
        <w:left w:val="none" w:sz="0" w:space="0" w:color="auto"/>
        <w:bottom w:val="none" w:sz="0" w:space="0" w:color="auto"/>
        <w:right w:val="none" w:sz="0" w:space="0" w:color="auto"/>
      </w:divBdr>
    </w:div>
    <w:div w:id="516969642">
      <w:bodyDiv w:val="1"/>
      <w:marLeft w:val="0"/>
      <w:marRight w:val="0"/>
      <w:marTop w:val="0"/>
      <w:marBottom w:val="0"/>
      <w:divBdr>
        <w:top w:val="none" w:sz="0" w:space="0" w:color="auto"/>
        <w:left w:val="none" w:sz="0" w:space="0" w:color="auto"/>
        <w:bottom w:val="none" w:sz="0" w:space="0" w:color="auto"/>
        <w:right w:val="none" w:sz="0" w:space="0" w:color="auto"/>
      </w:divBdr>
    </w:div>
    <w:div w:id="517231887">
      <w:bodyDiv w:val="1"/>
      <w:marLeft w:val="0"/>
      <w:marRight w:val="0"/>
      <w:marTop w:val="0"/>
      <w:marBottom w:val="0"/>
      <w:divBdr>
        <w:top w:val="none" w:sz="0" w:space="0" w:color="auto"/>
        <w:left w:val="none" w:sz="0" w:space="0" w:color="auto"/>
        <w:bottom w:val="none" w:sz="0" w:space="0" w:color="auto"/>
        <w:right w:val="none" w:sz="0" w:space="0" w:color="auto"/>
      </w:divBdr>
    </w:div>
    <w:div w:id="517239078">
      <w:bodyDiv w:val="1"/>
      <w:marLeft w:val="0"/>
      <w:marRight w:val="0"/>
      <w:marTop w:val="0"/>
      <w:marBottom w:val="0"/>
      <w:divBdr>
        <w:top w:val="none" w:sz="0" w:space="0" w:color="auto"/>
        <w:left w:val="none" w:sz="0" w:space="0" w:color="auto"/>
        <w:bottom w:val="none" w:sz="0" w:space="0" w:color="auto"/>
        <w:right w:val="none" w:sz="0" w:space="0" w:color="auto"/>
      </w:divBdr>
    </w:div>
    <w:div w:id="520781715">
      <w:bodyDiv w:val="1"/>
      <w:marLeft w:val="0"/>
      <w:marRight w:val="0"/>
      <w:marTop w:val="0"/>
      <w:marBottom w:val="0"/>
      <w:divBdr>
        <w:top w:val="none" w:sz="0" w:space="0" w:color="auto"/>
        <w:left w:val="none" w:sz="0" w:space="0" w:color="auto"/>
        <w:bottom w:val="none" w:sz="0" w:space="0" w:color="auto"/>
        <w:right w:val="none" w:sz="0" w:space="0" w:color="auto"/>
      </w:divBdr>
    </w:div>
    <w:div w:id="520901870">
      <w:bodyDiv w:val="1"/>
      <w:marLeft w:val="0"/>
      <w:marRight w:val="0"/>
      <w:marTop w:val="0"/>
      <w:marBottom w:val="0"/>
      <w:divBdr>
        <w:top w:val="none" w:sz="0" w:space="0" w:color="auto"/>
        <w:left w:val="none" w:sz="0" w:space="0" w:color="auto"/>
        <w:bottom w:val="none" w:sz="0" w:space="0" w:color="auto"/>
        <w:right w:val="none" w:sz="0" w:space="0" w:color="auto"/>
      </w:divBdr>
    </w:div>
    <w:div w:id="521016323">
      <w:bodyDiv w:val="1"/>
      <w:marLeft w:val="0"/>
      <w:marRight w:val="0"/>
      <w:marTop w:val="0"/>
      <w:marBottom w:val="0"/>
      <w:divBdr>
        <w:top w:val="none" w:sz="0" w:space="0" w:color="auto"/>
        <w:left w:val="none" w:sz="0" w:space="0" w:color="auto"/>
        <w:bottom w:val="none" w:sz="0" w:space="0" w:color="auto"/>
        <w:right w:val="none" w:sz="0" w:space="0" w:color="auto"/>
      </w:divBdr>
    </w:div>
    <w:div w:id="521864601">
      <w:bodyDiv w:val="1"/>
      <w:marLeft w:val="0"/>
      <w:marRight w:val="0"/>
      <w:marTop w:val="0"/>
      <w:marBottom w:val="0"/>
      <w:divBdr>
        <w:top w:val="none" w:sz="0" w:space="0" w:color="auto"/>
        <w:left w:val="none" w:sz="0" w:space="0" w:color="auto"/>
        <w:bottom w:val="none" w:sz="0" w:space="0" w:color="auto"/>
        <w:right w:val="none" w:sz="0" w:space="0" w:color="auto"/>
      </w:divBdr>
    </w:div>
    <w:div w:id="522060095">
      <w:bodyDiv w:val="1"/>
      <w:marLeft w:val="0"/>
      <w:marRight w:val="0"/>
      <w:marTop w:val="0"/>
      <w:marBottom w:val="0"/>
      <w:divBdr>
        <w:top w:val="none" w:sz="0" w:space="0" w:color="auto"/>
        <w:left w:val="none" w:sz="0" w:space="0" w:color="auto"/>
        <w:bottom w:val="none" w:sz="0" w:space="0" w:color="auto"/>
        <w:right w:val="none" w:sz="0" w:space="0" w:color="auto"/>
      </w:divBdr>
    </w:div>
    <w:div w:id="522288587">
      <w:bodyDiv w:val="1"/>
      <w:marLeft w:val="0"/>
      <w:marRight w:val="0"/>
      <w:marTop w:val="0"/>
      <w:marBottom w:val="0"/>
      <w:divBdr>
        <w:top w:val="none" w:sz="0" w:space="0" w:color="auto"/>
        <w:left w:val="none" w:sz="0" w:space="0" w:color="auto"/>
        <w:bottom w:val="none" w:sz="0" w:space="0" w:color="auto"/>
        <w:right w:val="none" w:sz="0" w:space="0" w:color="auto"/>
      </w:divBdr>
    </w:div>
    <w:div w:id="523591647">
      <w:bodyDiv w:val="1"/>
      <w:marLeft w:val="0"/>
      <w:marRight w:val="0"/>
      <w:marTop w:val="0"/>
      <w:marBottom w:val="0"/>
      <w:divBdr>
        <w:top w:val="none" w:sz="0" w:space="0" w:color="auto"/>
        <w:left w:val="none" w:sz="0" w:space="0" w:color="auto"/>
        <w:bottom w:val="none" w:sz="0" w:space="0" w:color="auto"/>
        <w:right w:val="none" w:sz="0" w:space="0" w:color="auto"/>
      </w:divBdr>
    </w:div>
    <w:div w:id="523791237">
      <w:bodyDiv w:val="1"/>
      <w:marLeft w:val="0"/>
      <w:marRight w:val="0"/>
      <w:marTop w:val="0"/>
      <w:marBottom w:val="0"/>
      <w:divBdr>
        <w:top w:val="none" w:sz="0" w:space="0" w:color="auto"/>
        <w:left w:val="none" w:sz="0" w:space="0" w:color="auto"/>
        <w:bottom w:val="none" w:sz="0" w:space="0" w:color="auto"/>
        <w:right w:val="none" w:sz="0" w:space="0" w:color="auto"/>
      </w:divBdr>
    </w:div>
    <w:div w:id="524288197">
      <w:bodyDiv w:val="1"/>
      <w:marLeft w:val="0"/>
      <w:marRight w:val="0"/>
      <w:marTop w:val="0"/>
      <w:marBottom w:val="0"/>
      <w:divBdr>
        <w:top w:val="none" w:sz="0" w:space="0" w:color="auto"/>
        <w:left w:val="none" w:sz="0" w:space="0" w:color="auto"/>
        <w:bottom w:val="none" w:sz="0" w:space="0" w:color="auto"/>
        <w:right w:val="none" w:sz="0" w:space="0" w:color="auto"/>
      </w:divBdr>
    </w:div>
    <w:div w:id="525145295">
      <w:bodyDiv w:val="1"/>
      <w:marLeft w:val="0"/>
      <w:marRight w:val="0"/>
      <w:marTop w:val="0"/>
      <w:marBottom w:val="0"/>
      <w:divBdr>
        <w:top w:val="none" w:sz="0" w:space="0" w:color="auto"/>
        <w:left w:val="none" w:sz="0" w:space="0" w:color="auto"/>
        <w:bottom w:val="none" w:sz="0" w:space="0" w:color="auto"/>
        <w:right w:val="none" w:sz="0" w:space="0" w:color="auto"/>
      </w:divBdr>
    </w:div>
    <w:div w:id="525296679">
      <w:bodyDiv w:val="1"/>
      <w:marLeft w:val="0"/>
      <w:marRight w:val="0"/>
      <w:marTop w:val="0"/>
      <w:marBottom w:val="0"/>
      <w:divBdr>
        <w:top w:val="none" w:sz="0" w:space="0" w:color="auto"/>
        <w:left w:val="none" w:sz="0" w:space="0" w:color="auto"/>
        <w:bottom w:val="none" w:sz="0" w:space="0" w:color="auto"/>
        <w:right w:val="none" w:sz="0" w:space="0" w:color="auto"/>
      </w:divBdr>
    </w:div>
    <w:div w:id="525487906">
      <w:bodyDiv w:val="1"/>
      <w:marLeft w:val="0"/>
      <w:marRight w:val="0"/>
      <w:marTop w:val="0"/>
      <w:marBottom w:val="0"/>
      <w:divBdr>
        <w:top w:val="none" w:sz="0" w:space="0" w:color="auto"/>
        <w:left w:val="none" w:sz="0" w:space="0" w:color="auto"/>
        <w:bottom w:val="none" w:sz="0" w:space="0" w:color="auto"/>
        <w:right w:val="none" w:sz="0" w:space="0" w:color="auto"/>
      </w:divBdr>
    </w:div>
    <w:div w:id="525488252">
      <w:bodyDiv w:val="1"/>
      <w:marLeft w:val="0"/>
      <w:marRight w:val="0"/>
      <w:marTop w:val="0"/>
      <w:marBottom w:val="0"/>
      <w:divBdr>
        <w:top w:val="none" w:sz="0" w:space="0" w:color="auto"/>
        <w:left w:val="none" w:sz="0" w:space="0" w:color="auto"/>
        <w:bottom w:val="none" w:sz="0" w:space="0" w:color="auto"/>
        <w:right w:val="none" w:sz="0" w:space="0" w:color="auto"/>
      </w:divBdr>
    </w:div>
    <w:div w:id="525602920">
      <w:bodyDiv w:val="1"/>
      <w:marLeft w:val="0"/>
      <w:marRight w:val="0"/>
      <w:marTop w:val="0"/>
      <w:marBottom w:val="0"/>
      <w:divBdr>
        <w:top w:val="none" w:sz="0" w:space="0" w:color="auto"/>
        <w:left w:val="none" w:sz="0" w:space="0" w:color="auto"/>
        <w:bottom w:val="none" w:sz="0" w:space="0" w:color="auto"/>
        <w:right w:val="none" w:sz="0" w:space="0" w:color="auto"/>
      </w:divBdr>
    </w:div>
    <w:div w:id="525991940">
      <w:bodyDiv w:val="1"/>
      <w:marLeft w:val="0"/>
      <w:marRight w:val="0"/>
      <w:marTop w:val="0"/>
      <w:marBottom w:val="0"/>
      <w:divBdr>
        <w:top w:val="none" w:sz="0" w:space="0" w:color="auto"/>
        <w:left w:val="none" w:sz="0" w:space="0" w:color="auto"/>
        <w:bottom w:val="none" w:sz="0" w:space="0" w:color="auto"/>
        <w:right w:val="none" w:sz="0" w:space="0" w:color="auto"/>
      </w:divBdr>
    </w:div>
    <w:div w:id="525992691">
      <w:bodyDiv w:val="1"/>
      <w:marLeft w:val="0"/>
      <w:marRight w:val="0"/>
      <w:marTop w:val="0"/>
      <w:marBottom w:val="0"/>
      <w:divBdr>
        <w:top w:val="none" w:sz="0" w:space="0" w:color="auto"/>
        <w:left w:val="none" w:sz="0" w:space="0" w:color="auto"/>
        <w:bottom w:val="none" w:sz="0" w:space="0" w:color="auto"/>
        <w:right w:val="none" w:sz="0" w:space="0" w:color="auto"/>
      </w:divBdr>
    </w:div>
    <w:div w:id="526410352">
      <w:bodyDiv w:val="1"/>
      <w:marLeft w:val="0"/>
      <w:marRight w:val="0"/>
      <w:marTop w:val="0"/>
      <w:marBottom w:val="0"/>
      <w:divBdr>
        <w:top w:val="none" w:sz="0" w:space="0" w:color="auto"/>
        <w:left w:val="none" w:sz="0" w:space="0" w:color="auto"/>
        <w:bottom w:val="none" w:sz="0" w:space="0" w:color="auto"/>
        <w:right w:val="none" w:sz="0" w:space="0" w:color="auto"/>
      </w:divBdr>
    </w:div>
    <w:div w:id="526524982">
      <w:bodyDiv w:val="1"/>
      <w:marLeft w:val="0"/>
      <w:marRight w:val="0"/>
      <w:marTop w:val="0"/>
      <w:marBottom w:val="0"/>
      <w:divBdr>
        <w:top w:val="none" w:sz="0" w:space="0" w:color="auto"/>
        <w:left w:val="none" w:sz="0" w:space="0" w:color="auto"/>
        <w:bottom w:val="none" w:sz="0" w:space="0" w:color="auto"/>
        <w:right w:val="none" w:sz="0" w:space="0" w:color="auto"/>
      </w:divBdr>
    </w:div>
    <w:div w:id="527524831">
      <w:bodyDiv w:val="1"/>
      <w:marLeft w:val="0"/>
      <w:marRight w:val="0"/>
      <w:marTop w:val="0"/>
      <w:marBottom w:val="0"/>
      <w:divBdr>
        <w:top w:val="none" w:sz="0" w:space="0" w:color="auto"/>
        <w:left w:val="none" w:sz="0" w:space="0" w:color="auto"/>
        <w:bottom w:val="none" w:sz="0" w:space="0" w:color="auto"/>
        <w:right w:val="none" w:sz="0" w:space="0" w:color="auto"/>
      </w:divBdr>
    </w:div>
    <w:div w:id="528180784">
      <w:bodyDiv w:val="1"/>
      <w:marLeft w:val="0"/>
      <w:marRight w:val="0"/>
      <w:marTop w:val="0"/>
      <w:marBottom w:val="0"/>
      <w:divBdr>
        <w:top w:val="none" w:sz="0" w:space="0" w:color="auto"/>
        <w:left w:val="none" w:sz="0" w:space="0" w:color="auto"/>
        <w:bottom w:val="none" w:sz="0" w:space="0" w:color="auto"/>
        <w:right w:val="none" w:sz="0" w:space="0" w:color="auto"/>
      </w:divBdr>
    </w:div>
    <w:div w:id="528227372">
      <w:bodyDiv w:val="1"/>
      <w:marLeft w:val="0"/>
      <w:marRight w:val="0"/>
      <w:marTop w:val="0"/>
      <w:marBottom w:val="0"/>
      <w:divBdr>
        <w:top w:val="none" w:sz="0" w:space="0" w:color="auto"/>
        <w:left w:val="none" w:sz="0" w:space="0" w:color="auto"/>
        <w:bottom w:val="none" w:sz="0" w:space="0" w:color="auto"/>
        <w:right w:val="none" w:sz="0" w:space="0" w:color="auto"/>
      </w:divBdr>
    </w:div>
    <w:div w:id="529075059">
      <w:bodyDiv w:val="1"/>
      <w:marLeft w:val="0"/>
      <w:marRight w:val="0"/>
      <w:marTop w:val="0"/>
      <w:marBottom w:val="0"/>
      <w:divBdr>
        <w:top w:val="none" w:sz="0" w:space="0" w:color="auto"/>
        <w:left w:val="none" w:sz="0" w:space="0" w:color="auto"/>
        <w:bottom w:val="none" w:sz="0" w:space="0" w:color="auto"/>
        <w:right w:val="none" w:sz="0" w:space="0" w:color="auto"/>
      </w:divBdr>
    </w:div>
    <w:div w:id="532422434">
      <w:bodyDiv w:val="1"/>
      <w:marLeft w:val="0"/>
      <w:marRight w:val="0"/>
      <w:marTop w:val="0"/>
      <w:marBottom w:val="0"/>
      <w:divBdr>
        <w:top w:val="none" w:sz="0" w:space="0" w:color="auto"/>
        <w:left w:val="none" w:sz="0" w:space="0" w:color="auto"/>
        <w:bottom w:val="none" w:sz="0" w:space="0" w:color="auto"/>
        <w:right w:val="none" w:sz="0" w:space="0" w:color="auto"/>
      </w:divBdr>
    </w:div>
    <w:div w:id="533808410">
      <w:bodyDiv w:val="1"/>
      <w:marLeft w:val="0"/>
      <w:marRight w:val="0"/>
      <w:marTop w:val="0"/>
      <w:marBottom w:val="0"/>
      <w:divBdr>
        <w:top w:val="none" w:sz="0" w:space="0" w:color="auto"/>
        <w:left w:val="none" w:sz="0" w:space="0" w:color="auto"/>
        <w:bottom w:val="none" w:sz="0" w:space="0" w:color="auto"/>
        <w:right w:val="none" w:sz="0" w:space="0" w:color="auto"/>
      </w:divBdr>
    </w:div>
    <w:div w:id="535047636">
      <w:bodyDiv w:val="1"/>
      <w:marLeft w:val="0"/>
      <w:marRight w:val="0"/>
      <w:marTop w:val="0"/>
      <w:marBottom w:val="0"/>
      <w:divBdr>
        <w:top w:val="none" w:sz="0" w:space="0" w:color="auto"/>
        <w:left w:val="none" w:sz="0" w:space="0" w:color="auto"/>
        <w:bottom w:val="none" w:sz="0" w:space="0" w:color="auto"/>
        <w:right w:val="none" w:sz="0" w:space="0" w:color="auto"/>
      </w:divBdr>
    </w:div>
    <w:div w:id="535704185">
      <w:bodyDiv w:val="1"/>
      <w:marLeft w:val="0"/>
      <w:marRight w:val="0"/>
      <w:marTop w:val="0"/>
      <w:marBottom w:val="0"/>
      <w:divBdr>
        <w:top w:val="none" w:sz="0" w:space="0" w:color="auto"/>
        <w:left w:val="none" w:sz="0" w:space="0" w:color="auto"/>
        <w:bottom w:val="none" w:sz="0" w:space="0" w:color="auto"/>
        <w:right w:val="none" w:sz="0" w:space="0" w:color="auto"/>
      </w:divBdr>
    </w:div>
    <w:div w:id="535968088">
      <w:bodyDiv w:val="1"/>
      <w:marLeft w:val="0"/>
      <w:marRight w:val="0"/>
      <w:marTop w:val="0"/>
      <w:marBottom w:val="0"/>
      <w:divBdr>
        <w:top w:val="none" w:sz="0" w:space="0" w:color="auto"/>
        <w:left w:val="none" w:sz="0" w:space="0" w:color="auto"/>
        <w:bottom w:val="none" w:sz="0" w:space="0" w:color="auto"/>
        <w:right w:val="none" w:sz="0" w:space="0" w:color="auto"/>
      </w:divBdr>
    </w:div>
    <w:div w:id="537278507">
      <w:bodyDiv w:val="1"/>
      <w:marLeft w:val="0"/>
      <w:marRight w:val="0"/>
      <w:marTop w:val="0"/>
      <w:marBottom w:val="0"/>
      <w:divBdr>
        <w:top w:val="none" w:sz="0" w:space="0" w:color="auto"/>
        <w:left w:val="none" w:sz="0" w:space="0" w:color="auto"/>
        <w:bottom w:val="none" w:sz="0" w:space="0" w:color="auto"/>
        <w:right w:val="none" w:sz="0" w:space="0" w:color="auto"/>
      </w:divBdr>
    </w:div>
    <w:div w:id="537279938">
      <w:bodyDiv w:val="1"/>
      <w:marLeft w:val="0"/>
      <w:marRight w:val="0"/>
      <w:marTop w:val="0"/>
      <w:marBottom w:val="0"/>
      <w:divBdr>
        <w:top w:val="none" w:sz="0" w:space="0" w:color="auto"/>
        <w:left w:val="none" w:sz="0" w:space="0" w:color="auto"/>
        <w:bottom w:val="none" w:sz="0" w:space="0" w:color="auto"/>
        <w:right w:val="none" w:sz="0" w:space="0" w:color="auto"/>
      </w:divBdr>
    </w:div>
    <w:div w:id="537398402">
      <w:bodyDiv w:val="1"/>
      <w:marLeft w:val="0"/>
      <w:marRight w:val="0"/>
      <w:marTop w:val="0"/>
      <w:marBottom w:val="0"/>
      <w:divBdr>
        <w:top w:val="none" w:sz="0" w:space="0" w:color="auto"/>
        <w:left w:val="none" w:sz="0" w:space="0" w:color="auto"/>
        <w:bottom w:val="none" w:sz="0" w:space="0" w:color="auto"/>
        <w:right w:val="none" w:sz="0" w:space="0" w:color="auto"/>
      </w:divBdr>
    </w:div>
    <w:div w:id="538511383">
      <w:bodyDiv w:val="1"/>
      <w:marLeft w:val="0"/>
      <w:marRight w:val="0"/>
      <w:marTop w:val="0"/>
      <w:marBottom w:val="0"/>
      <w:divBdr>
        <w:top w:val="none" w:sz="0" w:space="0" w:color="auto"/>
        <w:left w:val="none" w:sz="0" w:space="0" w:color="auto"/>
        <w:bottom w:val="none" w:sz="0" w:space="0" w:color="auto"/>
        <w:right w:val="none" w:sz="0" w:space="0" w:color="auto"/>
      </w:divBdr>
    </w:div>
    <w:div w:id="539243432">
      <w:bodyDiv w:val="1"/>
      <w:marLeft w:val="0"/>
      <w:marRight w:val="0"/>
      <w:marTop w:val="0"/>
      <w:marBottom w:val="0"/>
      <w:divBdr>
        <w:top w:val="none" w:sz="0" w:space="0" w:color="auto"/>
        <w:left w:val="none" w:sz="0" w:space="0" w:color="auto"/>
        <w:bottom w:val="none" w:sz="0" w:space="0" w:color="auto"/>
        <w:right w:val="none" w:sz="0" w:space="0" w:color="auto"/>
      </w:divBdr>
    </w:div>
    <w:div w:id="539977237">
      <w:bodyDiv w:val="1"/>
      <w:marLeft w:val="0"/>
      <w:marRight w:val="0"/>
      <w:marTop w:val="0"/>
      <w:marBottom w:val="0"/>
      <w:divBdr>
        <w:top w:val="none" w:sz="0" w:space="0" w:color="auto"/>
        <w:left w:val="none" w:sz="0" w:space="0" w:color="auto"/>
        <w:bottom w:val="none" w:sz="0" w:space="0" w:color="auto"/>
        <w:right w:val="none" w:sz="0" w:space="0" w:color="auto"/>
      </w:divBdr>
    </w:div>
    <w:div w:id="540672317">
      <w:bodyDiv w:val="1"/>
      <w:marLeft w:val="0"/>
      <w:marRight w:val="0"/>
      <w:marTop w:val="0"/>
      <w:marBottom w:val="0"/>
      <w:divBdr>
        <w:top w:val="none" w:sz="0" w:space="0" w:color="auto"/>
        <w:left w:val="none" w:sz="0" w:space="0" w:color="auto"/>
        <w:bottom w:val="none" w:sz="0" w:space="0" w:color="auto"/>
        <w:right w:val="none" w:sz="0" w:space="0" w:color="auto"/>
      </w:divBdr>
    </w:div>
    <w:div w:id="540827563">
      <w:bodyDiv w:val="1"/>
      <w:marLeft w:val="0"/>
      <w:marRight w:val="0"/>
      <w:marTop w:val="0"/>
      <w:marBottom w:val="0"/>
      <w:divBdr>
        <w:top w:val="none" w:sz="0" w:space="0" w:color="auto"/>
        <w:left w:val="none" w:sz="0" w:space="0" w:color="auto"/>
        <w:bottom w:val="none" w:sz="0" w:space="0" w:color="auto"/>
        <w:right w:val="none" w:sz="0" w:space="0" w:color="auto"/>
      </w:divBdr>
    </w:div>
    <w:div w:id="541092639">
      <w:bodyDiv w:val="1"/>
      <w:marLeft w:val="0"/>
      <w:marRight w:val="0"/>
      <w:marTop w:val="0"/>
      <w:marBottom w:val="0"/>
      <w:divBdr>
        <w:top w:val="none" w:sz="0" w:space="0" w:color="auto"/>
        <w:left w:val="none" w:sz="0" w:space="0" w:color="auto"/>
        <w:bottom w:val="none" w:sz="0" w:space="0" w:color="auto"/>
        <w:right w:val="none" w:sz="0" w:space="0" w:color="auto"/>
      </w:divBdr>
    </w:div>
    <w:div w:id="541747234">
      <w:bodyDiv w:val="1"/>
      <w:marLeft w:val="0"/>
      <w:marRight w:val="0"/>
      <w:marTop w:val="0"/>
      <w:marBottom w:val="0"/>
      <w:divBdr>
        <w:top w:val="none" w:sz="0" w:space="0" w:color="auto"/>
        <w:left w:val="none" w:sz="0" w:space="0" w:color="auto"/>
        <w:bottom w:val="none" w:sz="0" w:space="0" w:color="auto"/>
        <w:right w:val="none" w:sz="0" w:space="0" w:color="auto"/>
      </w:divBdr>
    </w:div>
    <w:div w:id="542644261">
      <w:bodyDiv w:val="1"/>
      <w:marLeft w:val="0"/>
      <w:marRight w:val="0"/>
      <w:marTop w:val="0"/>
      <w:marBottom w:val="0"/>
      <w:divBdr>
        <w:top w:val="none" w:sz="0" w:space="0" w:color="auto"/>
        <w:left w:val="none" w:sz="0" w:space="0" w:color="auto"/>
        <w:bottom w:val="none" w:sz="0" w:space="0" w:color="auto"/>
        <w:right w:val="none" w:sz="0" w:space="0" w:color="auto"/>
      </w:divBdr>
    </w:div>
    <w:div w:id="544147131">
      <w:bodyDiv w:val="1"/>
      <w:marLeft w:val="0"/>
      <w:marRight w:val="0"/>
      <w:marTop w:val="0"/>
      <w:marBottom w:val="0"/>
      <w:divBdr>
        <w:top w:val="none" w:sz="0" w:space="0" w:color="auto"/>
        <w:left w:val="none" w:sz="0" w:space="0" w:color="auto"/>
        <w:bottom w:val="none" w:sz="0" w:space="0" w:color="auto"/>
        <w:right w:val="none" w:sz="0" w:space="0" w:color="auto"/>
      </w:divBdr>
    </w:div>
    <w:div w:id="544489910">
      <w:bodyDiv w:val="1"/>
      <w:marLeft w:val="0"/>
      <w:marRight w:val="0"/>
      <w:marTop w:val="0"/>
      <w:marBottom w:val="0"/>
      <w:divBdr>
        <w:top w:val="none" w:sz="0" w:space="0" w:color="auto"/>
        <w:left w:val="none" w:sz="0" w:space="0" w:color="auto"/>
        <w:bottom w:val="none" w:sz="0" w:space="0" w:color="auto"/>
        <w:right w:val="none" w:sz="0" w:space="0" w:color="auto"/>
      </w:divBdr>
    </w:div>
    <w:div w:id="545605239">
      <w:bodyDiv w:val="1"/>
      <w:marLeft w:val="0"/>
      <w:marRight w:val="0"/>
      <w:marTop w:val="0"/>
      <w:marBottom w:val="0"/>
      <w:divBdr>
        <w:top w:val="none" w:sz="0" w:space="0" w:color="auto"/>
        <w:left w:val="none" w:sz="0" w:space="0" w:color="auto"/>
        <w:bottom w:val="none" w:sz="0" w:space="0" w:color="auto"/>
        <w:right w:val="none" w:sz="0" w:space="0" w:color="auto"/>
      </w:divBdr>
    </w:div>
    <w:div w:id="548617579">
      <w:bodyDiv w:val="1"/>
      <w:marLeft w:val="0"/>
      <w:marRight w:val="0"/>
      <w:marTop w:val="0"/>
      <w:marBottom w:val="0"/>
      <w:divBdr>
        <w:top w:val="none" w:sz="0" w:space="0" w:color="auto"/>
        <w:left w:val="none" w:sz="0" w:space="0" w:color="auto"/>
        <w:bottom w:val="none" w:sz="0" w:space="0" w:color="auto"/>
        <w:right w:val="none" w:sz="0" w:space="0" w:color="auto"/>
      </w:divBdr>
    </w:div>
    <w:div w:id="549461034">
      <w:bodyDiv w:val="1"/>
      <w:marLeft w:val="0"/>
      <w:marRight w:val="0"/>
      <w:marTop w:val="0"/>
      <w:marBottom w:val="0"/>
      <w:divBdr>
        <w:top w:val="none" w:sz="0" w:space="0" w:color="auto"/>
        <w:left w:val="none" w:sz="0" w:space="0" w:color="auto"/>
        <w:bottom w:val="none" w:sz="0" w:space="0" w:color="auto"/>
        <w:right w:val="none" w:sz="0" w:space="0" w:color="auto"/>
      </w:divBdr>
    </w:div>
    <w:div w:id="549921981">
      <w:bodyDiv w:val="1"/>
      <w:marLeft w:val="0"/>
      <w:marRight w:val="0"/>
      <w:marTop w:val="0"/>
      <w:marBottom w:val="0"/>
      <w:divBdr>
        <w:top w:val="none" w:sz="0" w:space="0" w:color="auto"/>
        <w:left w:val="none" w:sz="0" w:space="0" w:color="auto"/>
        <w:bottom w:val="none" w:sz="0" w:space="0" w:color="auto"/>
        <w:right w:val="none" w:sz="0" w:space="0" w:color="auto"/>
      </w:divBdr>
    </w:div>
    <w:div w:id="551623427">
      <w:bodyDiv w:val="1"/>
      <w:marLeft w:val="0"/>
      <w:marRight w:val="0"/>
      <w:marTop w:val="0"/>
      <w:marBottom w:val="0"/>
      <w:divBdr>
        <w:top w:val="none" w:sz="0" w:space="0" w:color="auto"/>
        <w:left w:val="none" w:sz="0" w:space="0" w:color="auto"/>
        <w:bottom w:val="none" w:sz="0" w:space="0" w:color="auto"/>
        <w:right w:val="none" w:sz="0" w:space="0" w:color="auto"/>
      </w:divBdr>
    </w:div>
    <w:div w:id="551964938">
      <w:bodyDiv w:val="1"/>
      <w:marLeft w:val="0"/>
      <w:marRight w:val="0"/>
      <w:marTop w:val="0"/>
      <w:marBottom w:val="0"/>
      <w:divBdr>
        <w:top w:val="none" w:sz="0" w:space="0" w:color="auto"/>
        <w:left w:val="none" w:sz="0" w:space="0" w:color="auto"/>
        <w:bottom w:val="none" w:sz="0" w:space="0" w:color="auto"/>
        <w:right w:val="none" w:sz="0" w:space="0" w:color="auto"/>
      </w:divBdr>
    </w:div>
    <w:div w:id="552539897">
      <w:bodyDiv w:val="1"/>
      <w:marLeft w:val="0"/>
      <w:marRight w:val="0"/>
      <w:marTop w:val="0"/>
      <w:marBottom w:val="0"/>
      <w:divBdr>
        <w:top w:val="none" w:sz="0" w:space="0" w:color="auto"/>
        <w:left w:val="none" w:sz="0" w:space="0" w:color="auto"/>
        <w:bottom w:val="none" w:sz="0" w:space="0" w:color="auto"/>
        <w:right w:val="none" w:sz="0" w:space="0" w:color="auto"/>
      </w:divBdr>
    </w:div>
    <w:div w:id="552883747">
      <w:bodyDiv w:val="1"/>
      <w:marLeft w:val="0"/>
      <w:marRight w:val="0"/>
      <w:marTop w:val="0"/>
      <w:marBottom w:val="0"/>
      <w:divBdr>
        <w:top w:val="none" w:sz="0" w:space="0" w:color="auto"/>
        <w:left w:val="none" w:sz="0" w:space="0" w:color="auto"/>
        <w:bottom w:val="none" w:sz="0" w:space="0" w:color="auto"/>
        <w:right w:val="none" w:sz="0" w:space="0" w:color="auto"/>
      </w:divBdr>
    </w:div>
    <w:div w:id="553658635">
      <w:bodyDiv w:val="1"/>
      <w:marLeft w:val="0"/>
      <w:marRight w:val="0"/>
      <w:marTop w:val="0"/>
      <w:marBottom w:val="0"/>
      <w:divBdr>
        <w:top w:val="none" w:sz="0" w:space="0" w:color="auto"/>
        <w:left w:val="none" w:sz="0" w:space="0" w:color="auto"/>
        <w:bottom w:val="none" w:sz="0" w:space="0" w:color="auto"/>
        <w:right w:val="none" w:sz="0" w:space="0" w:color="auto"/>
      </w:divBdr>
    </w:div>
    <w:div w:id="554968528">
      <w:bodyDiv w:val="1"/>
      <w:marLeft w:val="0"/>
      <w:marRight w:val="0"/>
      <w:marTop w:val="0"/>
      <w:marBottom w:val="0"/>
      <w:divBdr>
        <w:top w:val="none" w:sz="0" w:space="0" w:color="auto"/>
        <w:left w:val="none" w:sz="0" w:space="0" w:color="auto"/>
        <w:bottom w:val="none" w:sz="0" w:space="0" w:color="auto"/>
        <w:right w:val="none" w:sz="0" w:space="0" w:color="auto"/>
      </w:divBdr>
    </w:div>
    <w:div w:id="555360437">
      <w:bodyDiv w:val="1"/>
      <w:marLeft w:val="0"/>
      <w:marRight w:val="0"/>
      <w:marTop w:val="0"/>
      <w:marBottom w:val="0"/>
      <w:divBdr>
        <w:top w:val="none" w:sz="0" w:space="0" w:color="auto"/>
        <w:left w:val="none" w:sz="0" w:space="0" w:color="auto"/>
        <w:bottom w:val="none" w:sz="0" w:space="0" w:color="auto"/>
        <w:right w:val="none" w:sz="0" w:space="0" w:color="auto"/>
      </w:divBdr>
    </w:div>
    <w:div w:id="555701200">
      <w:bodyDiv w:val="1"/>
      <w:marLeft w:val="0"/>
      <w:marRight w:val="0"/>
      <w:marTop w:val="0"/>
      <w:marBottom w:val="0"/>
      <w:divBdr>
        <w:top w:val="none" w:sz="0" w:space="0" w:color="auto"/>
        <w:left w:val="none" w:sz="0" w:space="0" w:color="auto"/>
        <w:bottom w:val="none" w:sz="0" w:space="0" w:color="auto"/>
        <w:right w:val="none" w:sz="0" w:space="0" w:color="auto"/>
      </w:divBdr>
    </w:div>
    <w:div w:id="556936671">
      <w:bodyDiv w:val="1"/>
      <w:marLeft w:val="0"/>
      <w:marRight w:val="0"/>
      <w:marTop w:val="0"/>
      <w:marBottom w:val="0"/>
      <w:divBdr>
        <w:top w:val="none" w:sz="0" w:space="0" w:color="auto"/>
        <w:left w:val="none" w:sz="0" w:space="0" w:color="auto"/>
        <w:bottom w:val="none" w:sz="0" w:space="0" w:color="auto"/>
        <w:right w:val="none" w:sz="0" w:space="0" w:color="auto"/>
      </w:divBdr>
    </w:div>
    <w:div w:id="559050121">
      <w:bodyDiv w:val="1"/>
      <w:marLeft w:val="0"/>
      <w:marRight w:val="0"/>
      <w:marTop w:val="0"/>
      <w:marBottom w:val="0"/>
      <w:divBdr>
        <w:top w:val="none" w:sz="0" w:space="0" w:color="auto"/>
        <w:left w:val="none" w:sz="0" w:space="0" w:color="auto"/>
        <w:bottom w:val="none" w:sz="0" w:space="0" w:color="auto"/>
        <w:right w:val="none" w:sz="0" w:space="0" w:color="auto"/>
      </w:divBdr>
    </w:div>
    <w:div w:id="562449805">
      <w:bodyDiv w:val="1"/>
      <w:marLeft w:val="0"/>
      <w:marRight w:val="0"/>
      <w:marTop w:val="0"/>
      <w:marBottom w:val="0"/>
      <w:divBdr>
        <w:top w:val="none" w:sz="0" w:space="0" w:color="auto"/>
        <w:left w:val="none" w:sz="0" w:space="0" w:color="auto"/>
        <w:bottom w:val="none" w:sz="0" w:space="0" w:color="auto"/>
        <w:right w:val="none" w:sz="0" w:space="0" w:color="auto"/>
      </w:divBdr>
    </w:div>
    <w:div w:id="563376378">
      <w:bodyDiv w:val="1"/>
      <w:marLeft w:val="0"/>
      <w:marRight w:val="0"/>
      <w:marTop w:val="0"/>
      <w:marBottom w:val="0"/>
      <w:divBdr>
        <w:top w:val="none" w:sz="0" w:space="0" w:color="auto"/>
        <w:left w:val="none" w:sz="0" w:space="0" w:color="auto"/>
        <w:bottom w:val="none" w:sz="0" w:space="0" w:color="auto"/>
        <w:right w:val="none" w:sz="0" w:space="0" w:color="auto"/>
      </w:divBdr>
    </w:div>
    <w:div w:id="563613190">
      <w:bodyDiv w:val="1"/>
      <w:marLeft w:val="0"/>
      <w:marRight w:val="0"/>
      <w:marTop w:val="0"/>
      <w:marBottom w:val="0"/>
      <w:divBdr>
        <w:top w:val="none" w:sz="0" w:space="0" w:color="auto"/>
        <w:left w:val="none" w:sz="0" w:space="0" w:color="auto"/>
        <w:bottom w:val="none" w:sz="0" w:space="0" w:color="auto"/>
        <w:right w:val="none" w:sz="0" w:space="0" w:color="auto"/>
      </w:divBdr>
    </w:div>
    <w:div w:id="564030790">
      <w:bodyDiv w:val="1"/>
      <w:marLeft w:val="0"/>
      <w:marRight w:val="0"/>
      <w:marTop w:val="0"/>
      <w:marBottom w:val="0"/>
      <w:divBdr>
        <w:top w:val="none" w:sz="0" w:space="0" w:color="auto"/>
        <w:left w:val="none" w:sz="0" w:space="0" w:color="auto"/>
        <w:bottom w:val="none" w:sz="0" w:space="0" w:color="auto"/>
        <w:right w:val="none" w:sz="0" w:space="0" w:color="auto"/>
      </w:divBdr>
    </w:div>
    <w:div w:id="564145048">
      <w:bodyDiv w:val="1"/>
      <w:marLeft w:val="0"/>
      <w:marRight w:val="0"/>
      <w:marTop w:val="0"/>
      <w:marBottom w:val="0"/>
      <w:divBdr>
        <w:top w:val="none" w:sz="0" w:space="0" w:color="auto"/>
        <w:left w:val="none" w:sz="0" w:space="0" w:color="auto"/>
        <w:bottom w:val="none" w:sz="0" w:space="0" w:color="auto"/>
        <w:right w:val="none" w:sz="0" w:space="0" w:color="auto"/>
      </w:divBdr>
    </w:div>
    <w:div w:id="566499563">
      <w:bodyDiv w:val="1"/>
      <w:marLeft w:val="0"/>
      <w:marRight w:val="0"/>
      <w:marTop w:val="0"/>
      <w:marBottom w:val="0"/>
      <w:divBdr>
        <w:top w:val="none" w:sz="0" w:space="0" w:color="auto"/>
        <w:left w:val="none" w:sz="0" w:space="0" w:color="auto"/>
        <w:bottom w:val="none" w:sz="0" w:space="0" w:color="auto"/>
        <w:right w:val="none" w:sz="0" w:space="0" w:color="auto"/>
      </w:divBdr>
    </w:div>
    <w:div w:id="566889158">
      <w:bodyDiv w:val="1"/>
      <w:marLeft w:val="0"/>
      <w:marRight w:val="0"/>
      <w:marTop w:val="0"/>
      <w:marBottom w:val="0"/>
      <w:divBdr>
        <w:top w:val="none" w:sz="0" w:space="0" w:color="auto"/>
        <w:left w:val="none" w:sz="0" w:space="0" w:color="auto"/>
        <w:bottom w:val="none" w:sz="0" w:space="0" w:color="auto"/>
        <w:right w:val="none" w:sz="0" w:space="0" w:color="auto"/>
      </w:divBdr>
    </w:div>
    <w:div w:id="569388837">
      <w:bodyDiv w:val="1"/>
      <w:marLeft w:val="0"/>
      <w:marRight w:val="0"/>
      <w:marTop w:val="0"/>
      <w:marBottom w:val="0"/>
      <w:divBdr>
        <w:top w:val="none" w:sz="0" w:space="0" w:color="auto"/>
        <w:left w:val="none" w:sz="0" w:space="0" w:color="auto"/>
        <w:bottom w:val="none" w:sz="0" w:space="0" w:color="auto"/>
        <w:right w:val="none" w:sz="0" w:space="0" w:color="auto"/>
      </w:divBdr>
    </w:div>
    <w:div w:id="569509087">
      <w:bodyDiv w:val="1"/>
      <w:marLeft w:val="0"/>
      <w:marRight w:val="0"/>
      <w:marTop w:val="0"/>
      <w:marBottom w:val="0"/>
      <w:divBdr>
        <w:top w:val="none" w:sz="0" w:space="0" w:color="auto"/>
        <w:left w:val="none" w:sz="0" w:space="0" w:color="auto"/>
        <w:bottom w:val="none" w:sz="0" w:space="0" w:color="auto"/>
        <w:right w:val="none" w:sz="0" w:space="0" w:color="auto"/>
      </w:divBdr>
    </w:div>
    <w:div w:id="569729210">
      <w:bodyDiv w:val="1"/>
      <w:marLeft w:val="0"/>
      <w:marRight w:val="0"/>
      <w:marTop w:val="0"/>
      <w:marBottom w:val="0"/>
      <w:divBdr>
        <w:top w:val="none" w:sz="0" w:space="0" w:color="auto"/>
        <w:left w:val="none" w:sz="0" w:space="0" w:color="auto"/>
        <w:bottom w:val="none" w:sz="0" w:space="0" w:color="auto"/>
        <w:right w:val="none" w:sz="0" w:space="0" w:color="auto"/>
      </w:divBdr>
    </w:div>
    <w:div w:id="570046207">
      <w:bodyDiv w:val="1"/>
      <w:marLeft w:val="0"/>
      <w:marRight w:val="0"/>
      <w:marTop w:val="0"/>
      <w:marBottom w:val="0"/>
      <w:divBdr>
        <w:top w:val="none" w:sz="0" w:space="0" w:color="auto"/>
        <w:left w:val="none" w:sz="0" w:space="0" w:color="auto"/>
        <w:bottom w:val="none" w:sz="0" w:space="0" w:color="auto"/>
        <w:right w:val="none" w:sz="0" w:space="0" w:color="auto"/>
      </w:divBdr>
    </w:div>
    <w:div w:id="571428137">
      <w:bodyDiv w:val="1"/>
      <w:marLeft w:val="0"/>
      <w:marRight w:val="0"/>
      <w:marTop w:val="0"/>
      <w:marBottom w:val="0"/>
      <w:divBdr>
        <w:top w:val="none" w:sz="0" w:space="0" w:color="auto"/>
        <w:left w:val="none" w:sz="0" w:space="0" w:color="auto"/>
        <w:bottom w:val="none" w:sz="0" w:space="0" w:color="auto"/>
        <w:right w:val="none" w:sz="0" w:space="0" w:color="auto"/>
      </w:divBdr>
    </w:div>
    <w:div w:id="575285540">
      <w:bodyDiv w:val="1"/>
      <w:marLeft w:val="0"/>
      <w:marRight w:val="0"/>
      <w:marTop w:val="0"/>
      <w:marBottom w:val="0"/>
      <w:divBdr>
        <w:top w:val="none" w:sz="0" w:space="0" w:color="auto"/>
        <w:left w:val="none" w:sz="0" w:space="0" w:color="auto"/>
        <w:bottom w:val="none" w:sz="0" w:space="0" w:color="auto"/>
        <w:right w:val="none" w:sz="0" w:space="0" w:color="auto"/>
      </w:divBdr>
    </w:div>
    <w:div w:id="575478637">
      <w:bodyDiv w:val="1"/>
      <w:marLeft w:val="0"/>
      <w:marRight w:val="0"/>
      <w:marTop w:val="0"/>
      <w:marBottom w:val="0"/>
      <w:divBdr>
        <w:top w:val="none" w:sz="0" w:space="0" w:color="auto"/>
        <w:left w:val="none" w:sz="0" w:space="0" w:color="auto"/>
        <w:bottom w:val="none" w:sz="0" w:space="0" w:color="auto"/>
        <w:right w:val="none" w:sz="0" w:space="0" w:color="auto"/>
      </w:divBdr>
    </w:div>
    <w:div w:id="575552363">
      <w:bodyDiv w:val="1"/>
      <w:marLeft w:val="0"/>
      <w:marRight w:val="0"/>
      <w:marTop w:val="0"/>
      <w:marBottom w:val="0"/>
      <w:divBdr>
        <w:top w:val="none" w:sz="0" w:space="0" w:color="auto"/>
        <w:left w:val="none" w:sz="0" w:space="0" w:color="auto"/>
        <w:bottom w:val="none" w:sz="0" w:space="0" w:color="auto"/>
        <w:right w:val="none" w:sz="0" w:space="0" w:color="auto"/>
      </w:divBdr>
    </w:div>
    <w:div w:id="576020561">
      <w:bodyDiv w:val="1"/>
      <w:marLeft w:val="0"/>
      <w:marRight w:val="0"/>
      <w:marTop w:val="0"/>
      <w:marBottom w:val="0"/>
      <w:divBdr>
        <w:top w:val="none" w:sz="0" w:space="0" w:color="auto"/>
        <w:left w:val="none" w:sz="0" w:space="0" w:color="auto"/>
        <w:bottom w:val="none" w:sz="0" w:space="0" w:color="auto"/>
        <w:right w:val="none" w:sz="0" w:space="0" w:color="auto"/>
      </w:divBdr>
    </w:div>
    <w:div w:id="576061468">
      <w:bodyDiv w:val="1"/>
      <w:marLeft w:val="0"/>
      <w:marRight w:val="0"/>
      <w:marTop w:val="0"/>
      <w:marBottom w:val="0"/>
      <w:divBdr>
        <w:top w:val="none" w:sz="0" w:space="0" w:color="auto"/>
        <w:left w:val="none" w:sz="0" w:space="0" w:color="auto"/>
        <w:bottom w:val="none" w:sz="0" w:space="0" w:color="auto"/>
        <w:right w:val="none" w:sz="0" w:space="0" w:color="auto"/>
      </w:divBdr>
    </w:div>
    <w:div w:id="576092052">
      <w:bodyDiv w:val="1"/>
      <w:marLeft w:val="0"/>
      <w:marRight w:val="0"/>
      <w:marTop w:val="0"/>
      <w:marBottom w:val="0"/>
      <w:divBdr>
        <w:top w:val="none" w:sz="0" w:space="0" w:color="auto"/>
        <w:left w:val="none" w:sz="0" w:space="0" w:color="auto"/>
        <w:bottom w:val="none" w:sz="0" w:space="0" w:color="auto"/>
        <w:right w:val="none" w:sz="0" w:space="0" w:color="auto"/>
      </w:divBdr>
    </w:div>
    <w:div w:id="578255053">
      <w:bodyDiv w:val="1"/>
      <w:marLeft w:val="0"/>
      <w:marRight w:val="0"/>
      <w:marTop w:val="0"/>
      <w:marBottom w:val="0"/>
      <w:divBdr>
        <w:top w:val="none" w:sz="0" w:space="0" w:color="auto"/>
        <w:left w:val="none" w:sz="0" w:space="0" w:color="auto"/>
        <w:bottom w:val="none" w:sz="0" w:space="0" w:color="auto"/>
        <w:right w:val="none" w:sz="0" w:space="0" w:color="auto"/>
      </w:divBdr>
    </w:div>
    <w:div w:id="578290729">
      <w:bodyDiv w:val="1"/>
      <w:marLeft w:val="0"/>
      <w:marRight w:val="0"/>
      <w:marTop w:val="0"/>
      <w:marBottom w:val="0"/>
      <w:divBdr>
        <w:top w:val="none" w:sz="0" w:space="0" w:color="auto"/>
        <w:left w:val="none" w:sz="0" w:space="0" w:color="auto"/>
        <w:bottom w:val="none" w:sz="0" w:space="0" w:color="auto"/>
        <w:right w:val="none" w:sz="0" w:space="0" w:color="auto"/>
      </w:divBdr>
    </w:div>
    <w:div w:id="578321636">
      <w:bodyDiv w:val="1"/>
      <w:marLeft w:val="0"/>
      <w:marRight w:val="0"/>
      <w:marTop w:val="0"/>
      <w:marBottom w:val="0"/>
      <w:divBdr>
        <w:top w:val="none" w:sz="0" w:space="0" w:color="auto"/>
        <w:left w:val="none" w:sz="0" w:space="0" w:color="auto"/>
        <w:bottom w:val="none" w:sz="0" w:space="0" w:color="auto"/>
        <w:right w:val="none" w:sz="0" w:space="0" w:color="auto"/>
      </w:divBdr>
    </w:div>
    <w:div w:id="580599310">
      <w:bodyDiv w:val="1"/>
      <w:marLeft w:val="0"/>
      <w:marRight w:val="0"/>
      <w:marTop w:val="0"/>
      <w:marBottom w:val="0"/>
      <w:divBdr>
        <w:top w:val="none" w:sz="0" w:space="0" w:color="auto"/>
        <w:left w:val="none" w:sz="0" w:space="0" w:color="auto"/>
        <w:bottom w:val="none" w:sz="0" w:space="0" w:color="auto"/>
        <w:right w:val="none" w:sz="0" w:space="0" w:color="auto"/>
      </w:divBdr>
    </w:div>
    <w:div w:id="580794612">
      <w:bodyDiv w:val="1"/>
      <w:marLeft w:val="0"/>
      <w:marRight w:val="0"/>
      <w:marTop w:val="0"/>
      <w:marBottom w:val="0"/>
      <w:divBdr>
        <w:top w:val="none" w:sz="0" w:space="0" w:color="auto"/>
        <w:left w:val="none" w:sz="0" w:space="0" w:color="auto"/>
        <w:bottom w:val="none" w:sz="0" w:space="0" w:color="auto"/>
        <w:right w:val="none" w:sz="0" w:space="0" w:color="auto"/>
      </w:divBdr>
    </w:div>
    <w:div w:id="582759214">
      <w:bodyDiv w:val="1"/>
      <w:marLeft w:val="0"/>
      <w:marRight w:val="0"/>
      <w:marTop w:val="0"/>
      <w:marBottom w:val="0"/>
      <w:divBdr>
        <w:top w:val="none" w:sz="0" w:space="0" w:color="auto"/>
        <w:left w:val="none" w:sz="0" w:space="0" w:color="auto"/>
        <w:bottom w:val="none" w:sz="0" w:space="0" w:color="auto"/>
        <w:right w:val="none" w:sz="0" w:space="0" w:color="auto"/>
      </w:divBdr>
    </w:div>
    <w:div w:id="583993199">
      <w:bodyDiv w:val="1"/>
      <w:marLeft w:val="0"/>
      <w:marRight w:val="0"/>
      <w:marTop w:val="0"/>
      <w:marBottom w:val="0"/>
      <w:divBdr>
        <w:top w:val="none" w:sz="0" w:space="0" w:color="auto"/>
        <w:left w:val="none" w:sz="0" w:space="0" w:color="auto"/>
        <w:bottom w:val="none" w:sz="0" w:space="0" w:color="auto"/>
        <w:right w:val="none" w:sz="0" w:space="0" w:color="auto"/>
      </w:divBdr>
    </w:div>
    <w:div w:id="585962619">
      <w:bodyDiv w:val="1"/>
      <w:marLeft w:val="0"/>
      <w:marRight w:val="0"/>
      <w:marTop w:val="0"/>
      <w:marBottom w:val="0"/>
      <w:divBdr>
        <w:top w:val="none" w:sz="0" w:space="0" w:color="auto"/>
        <w:left w:val="none" w:sz="0" w:space="0" w:color="auto"/>
        <w:bottom w:val="none" w:sz="0" w:space="0" w:color="auto"/>
        <w:right w:val="none" w:sz="0" w:space="0" w:color="auto"/>
      </w:divBdr>
    </w:div>
    <w:div w:id="586160098">
      <w:bodyDiv w:val="1"/>
      <w:marLeft w:val="0"/>
      <w:marRight w:val="0"/>
      <w:marTop w:val="0"/>
      <w:marBottom w:val="0"/>
      <w:divBdr>
        <w:top w:val="none" w:sz="0" w:space="0" w:color="auto"/>
        <w:left w:val="none" w:sz="0" w:space="0" w:color="auto"/>
        <w:bottom w:val="none" w:sz="0" w:space="0" w:color="auto"/>
        <w:right w:val="none" w:sz="0" w:space="0" w:color="auto"/>
      </w:divBdr>
    </w:div>
    <w:div w:id="586502445">
      <w:bodyDiv w:val="1"/>
      <w:marLeft w:val="0"/>
      <w:marRight w:val="0"/>
      <w:marTop w:val="0"/>
      <w:marBottom w:val="0"/>
      <w:divBdr>
        <w:top w:val="none" w:sz="0" w:space="0" w:color="auto"/>
        <w:left w:val="none" w:sz="0" w:space="0" w:color="auto"/>
        <w:bottom w:val="none" w:sz="0" w:space="0" w:color="auto"/>
        <w:right w:val="none" w:sz="0" w:space="0" w:color="auto"/>
      </w:divBdr>
    </w:div>
    <w:div w:id="586889560">
      <w:bodyDiv w:val="1"/>
      <w:marLeft w:val="0"/>
      <w:marRight w:val="0"/>
      <w:marTop w:val="0"/>
      <w:marBottom w:val="0"/>
      <w:divBdr>
        <w:top w:val="none" w:sz="0" w:space="0" w:color="auto"/>
        <w:left w:val="none" w:sz="0" w:space="0" w:color="auto"/>
        <w:bottom w:val="none" w:sz="0" w:space="0" w:color="auto"/>
        <w:right w:val="none" w:sz="0" w:space="0" w:color="auto"/>
      </w:divBdr>
    </w:div>
    <w:div w:id="588151987">
      <w:bodyDiv w:val="1"/>
      <w:marLeft w:val="0"/>
      <w:marRight w:val="0"/>
      <w:marTop w:val="0"/>
      <w:marBottom w:val="0"/>
      <w:divBdr>
        <w:top w:val="none" w:sz="0" w:space="0" w:color="auto"/>
        <w:left w:val="none" w:sz="0" w:space="0" w:color="auto"/>
        <w:bottom w:val="none" w:sz="0" w:space="0" w:color="auto"/>
        <w:right w:val="none" w:sz="0" w:space="0" w:color="auto"/>
      </w:divBdr>
    </w:div>
    <w:div w:id="589581835">
      <w:bodyDiv w:val="1"/>
      <w:marLeft w:val="0"/>
      <w:marRight w:val="0"/>
      <w:marTop w:val="0"/>
      <w:marBottom w:val="0"/>
      <w:divBdr>
        <w:top w:val="none" w:sz="0" w:space="0" w:color="auto"/>
        <w:left w:val="none" w:sz="0" w:space="0" w:color="auto"/>
        <w:bottom w:val="none" w:sz="0" w:space="0" w:color="auto"/>
        <w:right w:val="none" w:sz="0" w:space="0" w:color="auto"/>
      </w:divBdr>
    </w:div>
    <w:div w:id="589706368">
      <w:bodyDiv w:val="1"/>
      <w:marLeft w:val="0"/>
      <w:marRight w:val="0"/>
      <w:marTop w:val="0"/>
      <w:marBottom w:val="0"/>
      <w:divBdr>
        <w:top w:val="none" w:sz="0" w:space="0" w:color="auto"/>
        <w:left w:val="none" w:sz="0" w:space="0" w:color="auto"/>
        <w:bottom w:val="none" w:sz="0" w:space="0" w:color="auto"/>
        <w:right w:val="none" w:sz="0" w:space="0" w:color="auto"/>
      </w:divBdr>
    </w:div>
    <w:div w:id="591206747">
      <w:bodyDiv w:val="1"/>
      <w:marLeft w:val="0"/>
      <w:marRight w:val="0"/>
      <w:marTop w:val="0"/>
      <w:marBottom w:val="0"/>
      <w:divBdr>
        <w:top w:val="none" w:sz="0" w:space="0" w:color="auto"/>
        <w:left w:val="none" w:sz="0" w:space="0" w:color="auto"/>
        <w:bottom w:val="none" w:sz="0" w:space="0" w:color="auto"/>
        <w:right w:val="none" w:sz="0" w:space="0" w:color="auto"/>
      </w:divBdr>
    </w:div>
    <w:div w:id="591209259">
      <w:bodyDiv w:val="1"/>
      <w:marLeft w:val="0"/>
      <w:marRight w:val="0"/>
      <w:marTop w:val="0"/>
      <w:marBottom w:val="0"/>
      <w:divBdr>
        <w:top w:val="none" w:sz="0" w:space="0" w:color="auto"/>
        <w:left w:val="none" w:sz="0" w:space="0" w:color="auto"/>
        <w:bottom w:val="none" w:sz="0" w:space="0" w:color="auto"/>
        <w:right w:val="none" w:sz="0" w:space="0" w:color="auto"/>
      </w:divBdr>
    </w:div>
    <w:div w:id="592907234">
      <w:bodyDiv w:val="1"/>
      <w:marLeft w:val="0"/>
      <w:marRight w:val="0"/>
      <w:marTop w:val="0"/>
      <w:marBottom w:val="0"/>
      <w:divBdr>
        <w:top w:val="none" w:sz="0" w:space="0" w:color="auto"/>
        <w:left w:val="none" w:sz="0" w:space="0" w:color="auto"/>
        <w:bottom w:val="none" w:sz="0" w:space="0" w:color="auto"/>
        <w:right w:val="none" w:sz="0" w:space="0" w:color="auto"/>
      </w:divBdr>
    </w:div>
    <w:div w:id="592972994">
      <w:bodyDiv w:val="1"/>
      <w:marLeft w:val="0"/>
      <w:marRight w:val="0"/>
      <w:marTop w:val="0"/>
      <w:marBottom w:val="0"/>
      <w:divBdr>
        <w:top w:val="none" w:sz="0" w:space="0" w:color="auto"/>
        <w:left w:val="none" w:sz="0" w:space="0" w:color="auto"/>
        <w:bottom w:val="none" w:sz="0" w:space="0" w:color="auto"/>
        <w:right w:val="none" w:sz="0" w:space="0" w:color="auto"/>
      </w:divBdr>
    </w:div>
    <w:div w:id="595097733">
      <w:bodyDiv w:val="1"/>
      <w:marLeft w:val="0"/>
      <w:marRight w:val="0"/>
      <w:marTop w:val="0"/>
      <w:marBottom w:val="0"/>
      <w:divBdr>
        <w:top w:val="none" w:sz="0" w:space="0" w:color="auto"/>
        <w:left w:val="none" w:sz="0" w:space="0" w:color="auto"/>
        <w:bottom w:val="none" w:sz="0" w:space="0" w:color="auto"/>
        <w:right w:val="none" w:sz="0" w:space="0" w:color="auto"/>
      </w:divBdr>
    </w:div>
    <w:div w:id="596257254">
      <w:bodyDiv w:val="1"/>
      <w:marLeft w:val="0"/>
      <w:marRight w:val="0"/>
      <w:marTop w:val="0"/>
      <w:marBottom w:val="0"/>
      <w:divBdr>
        <w:top w:val="none" w:sz="0" w:space="0" w:color="auto"/>
        <w:left w:val="none" w:sz="0" w:space="0" w:color="auto"/>
        <w:bottom w:val="none" w:sz="0" w:space="0" w:color="auto"/>
        <w:right w:val="none" w:sz="0" w:space="0" w:color="auto"/>
      </w:divBdr>
    </w:div>
    <w:div w:id="596326845">
      <w:bodyDiv w:val="1"/>
      <w:marLeft w:val="0"/>
      <w:marRight w:val="0"/>
      <w:marTop w:val="0"/>
      <w:marBottom w:val="0"/>
      <w:divBdr>
        <w:top w:val="none" w:sz="0" w:space="0" w:color="auto"/>
        <w:left w:val="none" w:sz="0" w:space="0" w:color="auto"/>
        <w:bottom w:val="none" w:sz="0" w:space="0" w:color="auto"/>
        <w:right w:val="none" w:sz="0" w:space="0" w:color="auto"/>
      </w:divBdr>
    </w:div>
    <w:div w:id="596408292">
      <w:bodyDiv w:val="1"/>
      <w:marLeft w:val="0"/>
      <w:marRight w:val="0"/>
      <w:marTop w:val="0"/>
      <w:marBottom w:val="0"/>
      <w:divBdr>
        <w:top w:val="none" w:sz="0" w:space="0" w:color="auto"/>
        <w:left w:val="none" w:sz="0" w:space="0" w:color="auto"/>
        <w:bottom w:val="none" w:sz="0" w:space="0" w:color="auto"/>
        <w:right w:val="none" w:sz="0" w:space="0" w:color="auto"/>
      </w:divBdr>
    </w:div>
    <w:div w:id="597107072">
      <w:bodyDiv w:val="1"/>
      <w:marLeft w:val="0"/>
      <w:marRight w:val="0"/>
      <w:marTop w:val="0"/>
      <w:marBottom w:val="0"/>
      <w:divBdr>
        <w:top w:val="none" w:sz="0" w:space="0" w:color="auto"/>
        <w:left w:val="none" w:sz="0" w:space="0" w:color="auto"/>
        <w:bottom w:val="none" w:sz="0" w:space="0" w:color="auto"/>
        <w:right w:val="none" w:sz="0" w:space="0" w:color="auto"/>
      </w:divBdr>
    </w:div>
    <w:div w:id="600138990">
      <w:bodyDiv w:val="1"/>
      <w:marLeft w:val="0"/>
      <w:marRight w:val="0"/>
      <w:marTop w:val="0"/>
      <w:marBottom w:val="0"/>
      <w:divBdr>
        <w:top w:val="none" w:sz="0" w:space="0" w:color="auto"/>
        <w:left w:val="none" w:sz="0" w:space="0" w:color="auto"/>
        <w:bottom w:val="none" w:sz="0" w:space="0" w:color="auto"/>
        <w:right w:val="none" w:sz="0" w:space="0" w:color="auto"/>
      </w:divBdr>
    </w:div>
    <w:div w:id="601498216">
      <w:bodyDiv w:val="1"/>
      <w:marLeft w:val="0"/>
      <w:marRight w:val="0"/>
      <w:marTop w:val="0"/>
      <w:marBottom w:val="0"/>
      <w:divBdr>
        <w:top w:val="none" w:sz="0" w:space="0" w:color="auto"/>
        <w:left w:val="none" w:sz="0" w:space="0" w:color="auto"/>
        <w:bottom w:val="none" w:sz="0" w:space="0" w:color="auto"/>
        <w:right w:val="none" w:sz="0" w:space="0" w:color="auto"/>
      </w:divBdr>
    </w:div>
    <w:div w:id="604846580">
      <w:bodyDiv w:val="1"/>
      <w:marLeft w:val="0"/>
      <w:marRight w:val="0"/>
      <w:marTop w:val="0"/>
      <w:marBottom w:val="0"/>
      <w:divBdr>
        <w:top w:val="none" w:sz="0" w:space="0" w:color="auto"/>
        <w:left w:val="none" w:sz="0" w:space="0" w:color="auto"/>
        <w:bottom w:val="none" w:sz="0" w:space="0" w:color="auto"/>
        <w:right w:val="none" w:sz="0" w:space="0" w:color="auto"/>
      </w:divBdr>
    </w:div>
    <w:div w:id="605775932">
      <w:bodyDiv w:val="1"/>
      <w:marLeft w:val="0"/>
      <w:marRight w:val="0"/>
      <w:marTop w:val="0"/>
      <w:marBottom w:val="0"/>
      <w:divBdr>
        <w:top w:val="none" w:sz="0" w:space="0" w:color="auto"/>
        <w:left w:val="none" w:sz="0" w:space="0" w:color="auto"/>
        <w:bottom w:val="none" w:sz="0" w:space="0" w:color="auto"/>
        <w:right w:val="none" w:sz="0" w:space="0" w:color="auto"/>
      </w:divBdr>
    </w:div>
    <w:div w:id="607083270">
      <w:bodyDiv w:val="1"/>
      <w:marLeft w:val="0"/>
      <w:marRight w:val="0"/>
      <w:marTop w:val="0"/>
      <w:marBottom w:val="0"/>
      <w:divBdr>
        <w:top w:val="none" w:sz="0" w:space="0" w:color="auto"/>
        <w:left w:val="none" w:sz="0" w:space="0" w:color="auto"/>
        <w:bottom w:val="none" w:sz="0" w:space="0" w:color="auto"/>
        <w:right w:val="none" w:sz="0" w:space="0" w:color="auto"/>
      </w:divBdr>
    </w:div>
    <w:div w:id="609314430">
      <w:bodyDiv w:val="1"/>
      <w:marLeft w:val="0"/>
      <w:marRight w:val="0"/>
      <w:marTop w:val="0"/>
      <w:marBottom w:val="0"/>
      <w:divBdr>
        <w:top w:val="none" w:sz="0" w:space="0" w:color="auto"/>
        <w:left w:val="none" w:sz="0" w:space="0" w:color="auto"/>
        <w:bottom w:val="none" w:sz="0" w:space="0" w:color="auto"/>
        <w:right w:val="none" w:sz="0" w:space="0" w:color="auto"/>
      </w:divBdr>
    </w:div>
    <w:div w:id="610553227">
      <w:bodyDiv w:val="1"/>
      <w:marLeft w:val="0"/>
      <w:marRight w:val="0"/>
      <w:marTop w:val="0"/>
      <w:marBottom w:val="0"/>
      <w:divBdr>
        <w:top w:val="none" w:sz="0" w:space="0" w:color="auto"/>
        <w:left w:val="none" w:sz="0" w:space="0" w:color="auto"/>
        <w:bottom w:val="none" w:sz="0" w:space="0" w:color="auto"/>
        <w:right w:val="none" w:sz="0" w:space="0" w:color="auto"/>
      </w:divBdr>
    </w:div>
    <w:div w:id="611940541">
      <w:bodyDiv w:val="1"/>
      <w:marLeft w:val="0"/>
      <w:marRight w:val="0"/>
      <w:marTop w:val="0"/>
      <w:marBottom w:val="0"/>
      <w:divBdr>
        <w:top w:val="none" w:sz="0" w:space="0" w:color="auto"/>
        <w:left w:val="none" w:sz="0" w:space="0" w:color="auto"/>
        <w:bottom w:val="none" w:sz="0" w:space="0" w:color="auto"/>
        <w:right w:val="none" w:sz="0" w:space="0" w:color="auto"/>
      </w:divBdr>
    </w:div>
    <w:div w:id="612201984">
      <w:bodyDiv w:val="1"/>
      <w:marLeft w:val="0"/>
      <w:marRight w:val="0"/>
      <w:marTop w:val="0"/>
      <w:marBottom w:val="0"/>
      <w:divBdr>
        <w:top w:val="none" w:sz="0" w:space="0" w:color="auto"/>
        <w:left w:val="none" w:sz="0" w:space="0" w:color="auto"/>
        <w:bottom w:val="none" w:sz="0" w:space="0" w:color="auto"/>
        <w:right w:val="none" w:sz="0" w:space="0" w:color="auto"/>
      </w:divBdr>
    </w:div>
    <w:div w:id="612325633">
      <w:bodyDiv w:val="1"/>
      <w:marLeft w:val="0"/>
      <w:marRight w:val="0"/>
      <w:marTop w:val="0"/>
      <w:marBottom w:val="0"/>
      <w:divBdr>
        <w:top w:val="none" w:sz="0" w:space="0" w:color="auto"/>
        <w:left w:val="none" w:sz="0" w:space="0" w:color="auto"/>
        <w:bottom w:val="none" w:sz="0" w:space="0" w:color="auto"/>
        <w:right w:val="none" w:sz="0" w:space="0" w:color="auto"/>
      </w:divBdr>
    </w:div>
    <w:div w:id="612829007">
      <w:bodyDiv w:val="1"/>
      <w:marLeft w:val="0"/>
      <w:marRight w:val="0"/>
      <w:marTop w:val="0"/>
      <w:marBottom w:val="0"/>
      <w:divBdr>
        <w:top w:val="none" w:sz="0" w:space="0" w:color="auto"/>
        <w:left w:val="none" w:sz="0" w:space="0" w:color="auto"/>
        <w:bottom w:val="none" w:sz="0" w:space="0" w:color="auto"/>
        <w:right w:val="none" w:sz="0" w:space="0" w:color="auto"/>
      </w:divBdr>
    </w:div>
    <w:div w:id="613173033">
      <w:bodyDiv w:val="1"/>
      <w:marLeft w:val="0"/>
      <w:marRight w:val="0"/>
      <w:marTop w:val="0"/>
      <w:marBottom w:val="0"/>
      <w:divBdr>
        <w:top w:val="none" w:sz="0" w:space="0" w:color="auto"/>
        <w:left w:val="none" w:sz="0" w:space="0" w:color="auto"/>
        <w:bottom w:val="none" w:sz="0" w:space="0" w:color="auto"/>
        <w:right w:val="none" w:sz="0" w:space="0" w:color="auto"/>
      </w:divBdr>
    </w:div>
    <w:div w:id="614562786">
      <w:bodyDiv w:val="1"/>
      <w:marLeft w:val="0"/>
      <w:marRight w:val="0"/>
      <w:marTop w:val="0"/>
      <w:marBottom w:val="0"/>
      <w:divBdr>
        <w:top w:val="none" w:sz="0" w:space="0" w:color="auto"/>
        <w:left w:val="none" w:sz="0" w:space="0" w:color="auto"/>
        <w:bottom w:val="none" w:sz="0" w:space="0" w:color="auto"/>
        <w:right w:val="none" w:sz="0" w:space="0" w:color="auto"/>
      </w:divBdr>
    </w:div>
    <w:div w:id="616840439">
      <w:bodyDiv w:val="1"/>
      <w:marLeft w:val="0"/>
      <w:marRight w:val="0"/>
      <w:marTop w:val="0"/>
      <w:marBottom w:val="0"/>
      <w:divBdr>
        <w:top w:val="none" w:sz="0" w:space="0" w:color="auto"/>
        <w:left w:val="none" w:sz="0" w:space="0" w:color="auto"/>
        <w:bottom w:val="none" w:sz="0" w:space="0" w:color="auto"/>
        <w:right w:val="none" w:sz="0" w:space="0" w:color="auto"/>
      </w:divBdr>
    </w:div>
    <w:div w:id="617025215">
      <w:bodyDiv w:val="1"/>
      <w:marLeft w:val="0"/>
      <w:marRight w:val="0"/>
      <w:marTop w:val="0"/>
      <w:marBottom w:val="0"/>
      <w:divBdr>
        <w:top w:val="none" w:sz="0" w:space="0" w:color="auto"/>
        <w:left w:val="none" w:sz="0" w:space="0" w:color="auto"/>
        <w:bottom w:val="none" w:sz="0" w:space="0" w:color="auto"/>
        <w:right w:val="none" w:sz="0" w:space="0" w:color="auto"/>
      </w:divBdr>
    </w:div>
    <w:div w:id="617100456">
      <w:bodyDiv w:val="1"/>
      <w:marLeft w:val="0"/>
      <w:marRight w:val="0"/>
      <w:marTop w:val="0"/>
      <w:marBottom w:val="0"/>
      <w:divBdr>
        <w:top w:val="none" w:sz="0" w:space="0" w:color="auto"/>
        <w:left w:val="none" w:sz="0" w:space="0" w:color="auto"/>
        <w:bottom w:val="none" w:sz="0" w:space="0" w:color="auto"/>
        <w:right w:val="none" w:sz="0" w:space="0" w:color="auto"/>
      </w:divBdr>
    </w:div>
    <w:div w:id="617104570">
      <w:bodyDiv w:val="1"/>
      <w:marLeft w:val="0"/>
      <w:marRight w:val="0"/>
      <w:marTop w:val="0"/>
      <w:marBottom w:val="0"/>
      <w:divBdr>
        <w:top w:val="none" w:sz="0" w:space="0" w:color="auto"/>
        <w:left w:val="none" w:sz="0" w:space="0" w:color="auto"/>
        <w:bottom w:val="none" w:sz="0" w:space="0" w:color="auto"/>
        <w:right w:val="none" w:sz="0" w:space="0" w:color="auto"/>
      </w:divBdr>
    </w:div>
    <w:div w:id="617297566">
      <w:bodyDiv w:val="1"/>
      <w:marLeft w:val="0"/>
      <w:marRight w:val="0"/>
      <w:marTop w:val="0"/>
      <w:marBottom w:val="0"/>
      <w:divBdr>
        <w:top w:val="none" w:sz="0" w:space="0" w:color="auto"/>
        <w:left w:val="none" w:sz="0" w:space="0" w:color="auto"/>
        <w:bottom w:val="none" w:sz="0" w:space="0" w:color="auto"/>
        <w:right w:val="none" w:sz="0" w:space="0" w:color="auto"/>
      </w:divBdr>
    </w:div>
    <w:div w:id="619144729">
      <w:bodyDiv w:val="1"/>
      <w:marLeft w:val="0"/>
      <w:marRight w:val="0"/>
      <w:marTop w:val="0"/>
      <w:marBottom w:val="0"/>
      <w:divBdr>
        <w:top w:val="none" w:sz="0" w:space="0" w:color="auto"/>
        <w:left w:val="none" w:sz="0" w:space="0" w:color="auto"/>
        <w:bottom w:val="none" w:sz="0" w:space="0" w:color="auto"/>
        <w:right w:val="none" w:sz="0" w:space="0" w:color="auto"/>
      </w:divBdr>
    </w:div>
    <w:div w:id="619343634">
      <w:bodyDiv w:val="1"/>
      <w:marLeft w:val="0"/>
      <w:marRight w:val="0"/>
      <w:marTop w:val="0"/>
      <w:marBottom w:val="0"/>
      <w:divBdr>
        <w:top w:val="none" w:sz="0" w:space="0" w:color="auto"/>
        <w:left w:val="none" w:sz="0" w:space="0" w:color="auto"/>
        <w:bottom w:val="none" w:sz="0" w:space="0" w:color="auto"/>
        <w:right w:val="none" w:sz="0" w:space="0" w:color="auto"/>
      </w:divBdr>
    </w:div>
    <w:div w:id="620768430">
      <w:bodyDiv w:val="1"/>
      <w:marLeft w:val="0"/>
      <w:marRight w:val="0"/>
      <w:marTop w:val="0"/>
      <w:marBottom w:val="0"/>
      <w:divBdr>
        <w:top w:val="none" w:sz="0" w:space="0" w:color="auto"/>
        <w:left w:val="none" w:sz="0" w:space="0" w:color="auto"/>
        <w:bottom w:val="none" w:sz="0" w:space="0" w:color="auto"/>
        <w:right w:val="none" w:sz="0" w:space="0" w:color="auto"/>
      </w:divBdr>
    </w:div>
    <w:div w:id="621152251">
      <w:bodyDiv w:val="1"/>
      <w:marLeft w:val="0"/>
      <w:marRight w:val="0"/>
      <w:marTop w:val="0"/>
      <w:marBottom w:val="0"/>
      <w:divBdr>
        <w:top w:val="none" w:sz="0" w:space="0" w:color="auto"/>
        <w:left w:val="none" w:sz="0" w:space="0" w:color="auto"/>
        <w:bottom w:val="none" w:sz="0" w:space="0" w:color="auto"/>
        <w:right w:val="none" w:sz="0" w:space="0" w:color="auto"/>
      </w:divBdr>
    </w:div>
    <w:div w:id="621811302">
      <w:bodyDiv w:val="1"/>
      <w:marLeft w:val="0"/>
      <w:marRight w:val="0"/>
      <w:marTop w:val="0"/>
      <w:marBottom w:val="0"/>
      <w:divBdr>
        <w:top w:val="none" w:sz="0" w:space="0" w:color="auto"/>
        <w:left w:val="none" w:sz="0" w:space="0" w:color="auto"/>
        <w:bottom w:val="none" w:sz="0" w:space="0" w:color="auto"/>
        <w:right w:val="none" w:sz="0" w:space="0" w:color="auto"/>
      </w:divBdr>
    </w:div>
    <w:div w:id="622077449">
      <w:bodyDiv w:val="1"/>
      <w:marLeft w:val="0"/>
      <w:marRight w:val="0"/>
      <w:marTop w:val="0"/>
      <w:marBottom w:val="0"/>
      <w:divBdr>
        <w:top w:val="none" w:sz="0" w:space="0" w:color="auto"/>
        <w:left w:val="none" w:sz="0" w:space="0" w:color="auto"/>
        <w:bottom w:val="none" w:sz="0" w:space="0" w:color="auto"/>
        <w:right w:val="none" w:sz="0" w:space="0" w:color="auto"/>
      </w:divBdr>
    </w:div>
    <w:div w:id="622230292">
      <w:bodyDiv w:val="1"/>
      <w:marLeft w:val="0"/>
      <w:marRight w:val="0"/>
      <w:marTop w:val="0"/>
      <w:marBottom w:val="0"/>
      <w:divBdr>
        <w:top w:val="none" w:sz="0" w:space="0" w:color="auto"/>
        <w:left w:val="none" w:sz="0" w:space="0" w:color="auto"/>
        <w:bottom w:val="none" w:sz="0" w:space="0" w:color="auto"/>
        <w:right w:val="none" w:sz="0" w:space="0" w:color="auto"/>
      </w:divBdr>
    </w:div>
    <w:div w:id="622612037">
      <w:bodyDiv w:val="1"/>
      <w:marLeft w:val="0"/>
      <w:marRight w:val="0"/>
      <w:marTop w:val="0"/>
      <w:marBottom w:val="0"/>
      <w:divBdr>
        <w:top w:val="none" w:sz="0" w:space="0" w:color="auto"/>
        <w:left w:val="none" w:sz="0" w:space="0" w:color="auto"/>
        <w:bottom w:val="none" w:sz="0" w:space="0" w:color="auto"/>
        <w:right w:val="none" w:sz="0" w:space="0" w:color="auto"/>
      </w:divBdr>
    </w:div>
    <w:div w:id="623123856">
      <w:bodyDiv w:val="1"/>
      <w:marLeft w:val="0"/>
      <w:marRight w:val="0"/>
      <w:marTop w:val="0"/>
      <w:marBottom w:val="0"/>
      <w:divBdr>
        <w:top w:val="none" w:sz="0" w:space="0" w:color="auto"/>
        <w:left w:val="none" w:sz="0" w:space="0" w:color="auto"/>
        <w:bottom w:val="none" w:sz="0" w:space="0" w:color="auto"/>
        <w:right w:val="none" w:sz="0" w:space="0" w:color="auto"/>
      </w:divBdr>
    </w:div>
    <w:div w:id="625744701">
      <w:bodyDiv w:val="1"/>
      <w:marLeft w:val="0"/>
      <w:marRight w:val="0"/>
      <w:marTop w:val="0"/>
      <w:marBottom w:val="0"/>
      <w:divBdr>
        <w:top w:val="none" w:sz="0" w:space="0" w:color="auto"/>
        <w:left w:val="none" w:sz="0" w:space="0" w:color="auto"/>
        <w:bottom w:val="none" w:sz="0" w:space="0" w:color="auto"/>
        <w:right w:val="none" w:sz="0" w:space="0" w:color="auto"/>
      </w:divBdr>
    </w:div>
    <w:div w:id="626161708">
      <w:bodyDiv w:val="1"/>
      <w:marLeft w:val="0"/>
      <w:marRight w:val="0"/>
      <w:marTop w:val="0"/>
      <w:marBottom w:val="0"/>
      <w:divBdr>
        <w:top w:val="none" w:sz="0" w:space="0" w:color="auto"/>
        <w:left w:val="none" w:sz="0" w:space="0" w:color="auto"/>
        <w:bottom w:val="none" w:sz="0" w:space="0" w:color="auto"/>
        <w:right w:val="none" w:sz="0" w:space="0" w:color="auto"/>
      </w:divBdr>
    </w:div>
    <w:div w:id="626861318">
      <w:bodyDiv w:val="1"/>
      <w:marLeft w:val="0"/>
      <w:marRight w:val="0"/>
      <w:marTop w:val="0"/>
      <w:marBottom w:val="0"/>
      <w:divBdr>
        <w:top w:val="none" w:sz="0" w:space="0" w:color="auto"/>
        <w:left w:val="none" w:sz="0" w:space="0" w:color="auto"/>
        <w:bottom w:val="none" w:sz="0" w:space="0" w:color="auto"/>
        <w:right w:val="none" w:sz="0" w:space="0" w:color="auto"/>
      </w:divBdr>
    </w:div>
    <w:div w:id="627276885">
      <w:bodyDiv w:val="1"/>
      <w:marLeft w:val="0"/>
      <w:marRight w:val="0"/>
      <w:marTop w:val="0"/>
      <w:marBottom w:val="0"/>
      <w:divBdr>
        <w:top w:val="none" w:sz="0" w:space="0" w:color="auto"/>
        <w:left w:val="none" w:sz="0" w:space="0" w:color="auto"/>
        <w:bottom w:val="none" w:sz="0" w:space="0" w:color="auto"/>
        <w:right w:val="none" w:sz="0" w:space="0" w:color="auto"/>
      </w:divBdr>
    </w:div>
    <w:div w:id="629552118">
      <w:bodyDiv w:val="1"/>
      <w:marLeft w:val="0"/>
      <w:marRight w:val="0"/>
      <w:marTop w:val="0"/>
      <w:marBottom w:val="0"/>
      <w:divBdr>
        <w:top w:val="none" w:sz="0" w:space="0" w:color="auto"/>
        <w:left w:val="none" w:sz="0" w:space="0" w:color="auto"/>
        <w:bottom w:val="none" w:sz="0" w:space="0" w:color="auto"/>
        <w:right w:val="none" w:sz="0" w:space="0" w:color="auto"/>
      </w:divBdr>
    </w:div>
    <w:div w:id="630089294">
      <w:bodyDiv w:val="1"/>
      <w:marLeft w:val="0"/>
      <w:marRight w:val="0"/>
      <w:marTop w:val="0"/>
      <w:marBottom w:val="0"/>
      <w:divBdr>
        <w:top w:val="none" w:sz="0" w:space="0" w:color="auto"/>
        <w:left w:val="none" w:sz="0" w:space="0" w:color="auto"/>
        <w:bottom w:val="none" w:sz="0" w:space="0" w:color="auto"/>
        <w:right w:val="none" w:sz="0" w:space="0" w:color="auto"/>
      </w:divBdr>
    </w:div>
    <w:div w:id="630287838">
      <w:bodyDiv w:val="1"/>
      <w:marLeft w:val="0"/>
      <w:marRight w:val="0"/>
      <w:marTop w:val="0"/>
      <w:marBottom w:val="0"/>
      <w:divBdr>
        <w:top w:val="none" w:sz="0" w:space="0" w:color="auto"/>
        <w:left w:val="none" w:sz="0" w:space="0" w:color="auto"/>
        <w:bottom w:val="none" w:sz="0" w:space="0" w:color="auto"/>
        <w:right w:val="none" w:sz="0" w:space="0" w:color="auto"/>
      </w:divBdr>
    </w:div>
    <w:div w:id="630600744">
      <w:bodyDiv w:val="1"/>
      <w:marLeft w:val="0"/>
      <w:marRight w:val="0"/>
      <w:marTop w:val="0"/>
      <w:marBottom w:val="0"/>
      <w:divBdr>
        <w:top w:val="none" w:sz="0" w:space="0" w:color="auto"/>
        <w:left w:val="none" w:sz="0" w:space="0" w:color="auto"/>
        <w:bottom w:val="none" w:sz="0" w:space="0" w:color="auto"/>
        <w:right w:val="none" w:sz="0" w:space="0" w:color="auto"/>
      </w:divBdr>
    </w:div>
    <w:div w:id="631911670">
      <w:bodyDiv w:val="1"/>
      <w:marLeft w:val="0"/>
      <w:marRight w:val="0"/>
      <w:marTop w:val="0"/>
      <w:marBottom w:val="0"/>
      <w:divBdr>
        <w:top w:val="none" w:sz="0" w:space="0" w:color="auto"/>
        <w:left w:val="none" w:sz="0" w:space="0" w:color="auto"/>
        <w:bottom w:val="none" w:sz="0" w:space="0" w:color="auto"/>
        <w:right w:val="none" w:sz="0" w:space="0" w:color="auto"/>
      </w:divBdr>
    </w:div>
    <w:div w:id="632948902">
      <w:bodyDiv w:val="1"/>
      <w:marLeft w:val="0"/>
      <w:marRight w:val="0"/>
      <w:marTop w:val="0"/>
      <w:marBottom w:val="0"/>
      <w:divBdr>
        <w:top w:val="none" w:sz="0" w:space="0" w:color="auto"/>
        <w:left w:val="none" w:sz="0" w:space="0" w:color="auto"/>
        <w:bottom w:val="none" w:sz="0" w:space="0" w:color="auto"/>
        <w:right w:val="none" w:sz="0" w:space="0" w:color="auto"/>
      </w:divBdr>
    </w:div>
    <w:div w:id="633295777">
      <w:bodyDiv w:val="1"/>
      <w:marLeft w:val="0"/>
      <w:marRight w:val="0"/>
      <w:marTop w:val="0"/>
      <w:marBottom w:val="0"/>
      <w:divBdr>
        <w:top w:val="none" w:sz="0" w:space="0" w:color="auto"/>
        <w:left w:val="none" w:sz="0" w:space="0" w:color="auto"/>
        <w:bottom w:val="none" w:sz="0" w:space="0" w:color="auto"/>
        <w:right w:val="none" w:sz="0" w:space="0" w:color="auto"/>
      </w:divBdr>
    </w:div>
    <w:div w:id="633408764">
      <w:bodyDiv w:val="1"/>
      <w:marLeft w:val="0"/>
      <w:marRight w:val="0"/>
      <w:marTop w:val="0"/>
      <w:marBottom w:val="0"/>
      <w:divBdr>
        <w:top w:val="none" w:sz="0" w:space="0" w:color="auto"/>
        <w:left w:val="none" w:sz="0" w:space="0" w:color="auto"/>
        <w:bottom w:val="none" w:sz="0" w:space="0" w:color="auto"/>
        <w:right w:val="none" w:sz="0" w:space="0" w:color="auto"/>
      </w:divBdr>
    </w:div>
    <w:div w:id="633605523">
      <w:bodyDiv w:val="1"/>
      <w:marLeft w:val="0"/>
      <w:marRight w:val="0"/>
      <w:marTop w:val="0"/>
      <w:marBottom w:val="0"/>
      <w:divBdr>
        <w:top w:val="none" w:sz="0" w:space="0" w:color="auto"/>
        <w:left w:val="none" w:sz="0" w:space="0" w:color="auto"/>
        <w:bottom w:val="none" w:sz="0" w:space="0" w:color="auto"/>
        <w:right w:val="none" w:sz="0" w:space="0" w:color="auto"/>
      </w:divBdr>
    </w:div>
    <w:div w:id="634258560">
      <w:bodyDiv w:val="1"/>
      <w:marLeft w:val="0"/>
      <w:marRight w:val="0"/>
      <w:marTop w:val="0"/>
      <w:marBottom w:val="0"/>
      <w:divBdr>
        <w:top w:val="none" w:sz="0" w:space="0" w:color="auto"/>
        <w:left w:val="none" w:sz="0" w:space="0" w:color="auto"/>
        <w:bottom w:val="none" w:sz="0" w:space="0" w:color="auto"/>
        <w:right w:val="none" w:sz="0" w:space="0" w:color="auto"/>
      </w:divBdr>
    </w:div>
    <w:div w:id="634800853">
      <w:bodyDiv w:val="1"/>
      <w:marLeft w:val="0"/>
      <w:marRight w:val="0"/>
      <w:marTop w:val="0"/>
      <w:marBottom w:val="0"/>
      <w:divBdr>
        <w:top w:val="none" w:sz="0" w:space="0" w:color="auto"/>
        <w:left w:val="none" w:sz="0" w:space="0" w:color="auto"/>
        <w:bottom w:val="none" w:sz="0" w:space="0" w:color="auto"/>
        <w:right w:val="none" w:sz="0" w:space="0" w:color="auto"/>
      </w:divBdr>
    </w:div>
    <w:div w:id="635913590">
      <w:bodyDiv w:val="1"/>
      <w:marLeft w:val="0"/>
      <w:marRight w:val="0"/>
      <w:marTop w:val="0"/>
      <w:marBottom w:val="0"/>
      <w:divBdr>
        <w:top w:val="none" w:sz="0" w:space="0" w:color="auto"/>
        <w:left w:val="none" w:sz="0" w:space="0" w:color="auto"/>
        <w:bottom w:val="none" w:sz="0" w:space="0" w:color="auto"/>
        <w:right w:val="none" w:sz="0" w:space="0" w:color="auto"/>
      </w:divBdr>
    </w:div>
    <w:div w:id="635986666">
      <w:bodyDiv w:val="1"/>
      <w:marLeft w:val="0"/>
      <w:marRight w:val="0"/>
      <w:marTop w:val="0"/>
      <w:marBottom w:val="0"/>
      <w:divBdr>
        <w:top w:val="none" w:sz="0" w:space="0" w:color="auto"/>
        <w:left w:val="none" w:sz="0" w:space="0" w:color="auto"/>
        <w:bottom w:val="none" w:sz="0" w:space="0" w:color="auto"/>
        <w:right w:val="none" w:sz="0" w:space="0" w:color="auto"/>
      </w:divBdr>
    </w:div>
    <w:div w:id="636103105">
      <w:bodyDiv w:val="1"/>
      <w:marLeft w:val="0"/>
      <w:marRight w:val="0"/>
      <w:marTop w:val="0"/>
      <w:marBottom w:val="0"/>
      <w:divBdr>
        <w:top w:val="none" w:sz="0" w:space="0" w:color="auto"/>
        <w:left w:val="none" w:sz="0" w:space="0" w:color="auto"/>
        <w:bottom w:val="none" w:sz="0" w:space="0" w:color="auto"/>
        <w:right w:val="none" w:sz="0" w:space="0" w:color="auto"/>
      </w:divBdr>
    </w:div>
    <w:div w:id="636687987">
      <w:bodyDiv w:val="1"/>
      <w:marLeft w:val="0"/>
      <w:marRight w:val="0"/>
      <w:marTop w:val="0"/>
      <w:marBottom w:val="0"/>
      <w:divBdr>
        <w:top w:val="none" w:sz="0" w:space="0" w:color="auto"/>
        <w:left w:val="none" w:sz="0" w:space="0" w:color="auto"/>
        <w:bottom w:val="none" w:sz="0" w:space="0" w:color="auto"/>
        <w:right w:val="none" w:sz="0" w:space="0" w:color="auto"/>
      </w:divBdr>
    </w:div>
    <w:div w:id="636951461">
      <w:bodyDiv w:val="1"/>
      <w:marLeft w:val="0"/>
      <w:marRight w:val="0"/>
      <w:marTop w:val="0"/>
      <w:marBottom w:val="0"/>
      <w:divBdr>
        <w:top w:val="none" w:sz="0" w:space="0" w:color="auto"/>
        <w:left w:val="none" w:sz="0" w:space="0" w:color="auto"/>
        <w:bottom w:val="none" w:sz="0" w:space="0" w:color="auto"/>
        <w:right w:val="none" w:sz="0" w:space="0" w:color="auto"/>
      </w:divBdr>
    </w:div>
    <w:div w:id="637150995">
      <w:bodyDiv w:val="1"/>
      <w:marLeft w:val="0"/>
      <w:marRight w:val="0"/>
      <w:marTop w:val="0"/>
      <w:marBottom w:val="0"/>
      <w:divBdr>
        <w:top w:val="none" w:sz="0" w:space="0" w:color="auto"/>
        <w:left w:val="none" w:sz="0" w:space="0" w:color="auto"/>
        <w:bottom w:val="none" w:sz="0" w:space="0" w:color="auto"/>
        <w:right w:val="none" w:sz="0" w:space="0" w:color="auto"/>
      </w:divBdr>
    </w:div>
    <w:div w:id="640622227">
      <w:bodyDiv w:val="1"/>
      <w:marLeft w:val="0"/>
      <w:marRight w:val="0"/>
      <w:marTop w:val="0"/>
      <w:marBottom w:val="0"/>
      <w:divBdr>
        <w:top w:val="none" w:sz="0" w:space="0" w:color="auto"/>
        <w:left w:val="none" w:sz="0" w:space="0" w:color="auto"/>
        <w:bottom w:val="none" w:sz="0" w:space="0" w:color="auto"/>
        <w:right w:val="none" w:sz="0" w:space="0" w:color="auto"/>
      </w:divBdr>
    </w:div>
    <w:div w:id="641427926">
      <w:bodyDiv w:val="1"/>
      <w:marLeft w:val="0"/>
      <w:marRight w:val="0"/>
      <w:marTop w:val="0"/>
      <w:marBottom w:val="0"/>
      <w:divBdr>
        <w:top w:val="none" w:sz="0" w:space="0" w:color="auto"/>
        <w:left w:val="none" w:sz="0" w:space="0" w:color="auto"/>
        <w:bottom w:val="none" w:sz="0" w:space="0" w:color="auto"/>
        <w:right w:val="none" w:sz="0" w:space="0" w:color="auto"/>
      </w:divBdr>
    </w:div>
    <w:div w:id="641539032">
      <w:bodyDiv w:val="1"/>
      <w:marLeft w:val="0"/>
      <w:marRight w:val="0"/>
      <w:marTop w:val="0"/>
      <w:marBottom w:val="0"/>
      <w:divBdr>
        <w:top w:val="none" w:sz="0" w:space="0" w:color="auto"/>
        <w:left w:val="none" w:sz="0" w:space="0" w:color="auto"/>
        <w:bottom w:val="none" w:sz="0" w:space="0" w:color="auto"/>
        <w:right w:val="none" w:sz="0" w:space="0" w:color="auto"/>
      </w:divBdr>
    </w:div>
    <w:div w:id="642856327">
      <w:bodyDiv w:val="1"/>
      <w:marLeft w:val="0"/>
      <w:marRight w:val="0"/>
      <w:marTop w:val="0"/>
      <w:marBottom w:val="0"/>
      <w:divBdr>
        <w:top w:val="none" w:sz="0" w:space="0" w:color="auto"/>
        <w:left w:val="none" w:sz="0" w:space="0" w:color="auto"/>
        <w:bottom w:val="none" w:sz="0" w:space="0" w:color="auto"/>
        <w:right w:val="none" w:sz="0" w:space="0" w:color="auto"/>
      </w:divBdr>
    </w:div>
    <w:div w:id="643588653">
      <w:bodyDiv w:val="1"/>
      <w:marLeft w:val="0"/>
      <w:marRight w:val="0"/>
      <w:marTop w:val="0"/>
      <w:marBottom w:val="0"/>
      <w:divBdr>
        <w:top w:val="none" w:sz="0" w:space="0" w:color="auto"/>
        <w:left w:val="none" w:sz="0" w:space="0" w:color="auto"/>
        <w:bottom w:val="none" w:sz="0" w:space="0" w:color="auto"/>
        <w:right w:val="none" w:sz="0" w:space="0" w:color="auto"/>
      </w:divBdr>
    </w:div>
    <w:div w:id="643853574">
      <w:bodyDiv w:val="1"/>
      <w:marLeft w:val="0"/>
      <w:marRight w:val="0"/>
      <w:marTop w:val="0"/>
      <w:marBottom w:val="0"/>
      <w:divBdr>
        <w:top w:val="none" w:sz="0" w:space="0" w:color="auto"/>
        <w:left w:val="none" w:sz="0" w:space="0" w:color="auto"/>
        <w:bottom w:val="none" w:sz="0" w:space="0" w:color="auto"/>
        <w:right w:val="none" w:sz="0" w:space="0" w:color="auto"/>
      </w:divBdr>
    </w:div>
    <w:div w:id="643899402">
      <w:bodyDiv w:val="1"/>
      <w:marLeft w:val="0"/>
      <w:marRight w:val="0"/>
      <w:marTop w:val="0"/>
      <w:marBottom w:val="0"/>
      <w:divBdr>
        <w:top w:val="none" w:sz="0" w:space="0" w:color="auto"/>
        <w:left w:val="none" w:sz="0" w:space="0" w:color="auto"/>
        <w:bottom w:val="none" w:sz="0" w:space="0" w:color="auto"/>
        <w:right w:val="none" w:sz="0" w:space="0" w:color="auto"/>
      </w:divBdr>
    </w:div>
    <w:div w:id="645083424">
      <w:bodyDiv w:val="1"/>
      <w:marLeft w:val="0"/>
      <w:marRight w:val="0"/>
      <w:marTop w:val="0"/>
      <w:marBottom w:val="0"/>
      <w:divBdr>
        <w:top w:val="none" w:sz="0" w:space="0" w:color="auto"/>
        <w:left w:val="none" w:sz="0" w:space="0" w:color="auto"/>
        <w:bottom w:val="none" w:sz="0" w:space="0" w:color="auto"/>
        <w:right w:val="none" w:sz="0" w:space="0" w:color="auto"/>
      </w:divBdr>
    </w:div>
    <w:div w:id="646013092">
      <w:bodyDiv w:val="1"/>
      <w:marLeft w:val="0"/>
      <w:marRight w:val="0"/>
      <w:marTop w:val="0"/>
      <w:marBottom w:val="0"/>
      <w:divBdr>
        <w:top w:val="none" w:sz="0" w:space="0" w:color="auto"/>
        <w:left w:val="none" w:sz="0" w:space="0" w:color="auto"/>
        <w:bottom w:val="none" w:sz="0" w:space="0" w:color="auto"/>
        <w:right w:val="none" w:sz="0" w:space="0" w:color="auto"/>
      </w:divBdr>
    </w:div>
    <w:div w:id="647322266">
      <w:bodyDiv w:val="1"/>
      <w:marLeft w:val="0"/>
      <w:marRight w:val="0"/>
      <w:marTop w:val="0"/>
      <w:marBottom w:val="0"/>
      <w:divBdr>
        <w:top w:val="none" w:sz="0" w:space="0" w:color="auto"/>
        <w:left w:val="none" w:sz="0" w:space="0" w:color="auto"/>
        <w:bottom w:val="none" w:sz="0" w:space="0" w:color="auto"/>
        <w:right w:val="none" w:sz="0" w:space="0" w:color="auto"/>
      </w:divBdr>
    </w:div>
    <w:div w:id="648704106">
      <w:bodyDiv w:val="1"/>
      <w:marLeft w:val="0"/>
      <w:marRight w:val="0"/>
      <w:marTop w:val="0"/>
      <w:marBottom w:val="0"/>
      <w:divBdr>
        <w:top w:val="none" w:sz="0" w:space="0" w:color="auto"/>
        <w:left w:val="none" w:sz="0" w:space="0" w:color="auto"/>
        <w:bottom w:val="none" w:sz="0" w:space="0" w:color="auto"/>
        <w:right w:val="none" w:sz="0" w:space="0" w:color="auto"/>
      </w:divBdr>
    </w:div>
    <w:div w:id="652105645">
      <w:bodyDiv w:val="1"/>
      <w:marLeft w:val="0"/>
      <w:marRight w:val="0"/>
      <w:marTop w:val="0"/>
      <w:marBottom w:val="0"/>
      <w:divBdr>
        <w:top w:val="none" w:sz="0" w:space="0" w:color="auto"/>
        <w:left w:val="none" w:sz="0" w:space="0" w:color="auto"/>
        <w:bottom w:val="none" w:sz="0" w:space="0" w:color="auto"/>
        <w:right w:val="none" w:sz="0" w:space="0" w:color="auto"/>
      </w:divBdr>
    </w:div>
    <w:div w:id="652484520">
      <w:bodyDiv w:val="1"/>
      <w:marLeft w:val="0"/>
      <w:marRight w:val="0"/>
      <w:marTop w:val="0"/>
      <w:marBottom w:val="0"/>
      <w:divBdr>
        <w:top w:val="none" w:sz="0" w:space="0" w:color="auto"/>
        <w:left w:val="none" w:sz="0" w:space="0" w:color="auto"/>
        <w:bottom w:val="none" w:sz="0" w:space="0" w:color="auto"/>
        <w:right w:val="none" w:sz="0" w:space="0" w:color="auto"/>
      </w:divBdr>
    </w:div>
    <w:div w:id="654533378">
      <w:bodyDiv w:val="1"/>
      <w:marLeft w:val="0"/>
      <w:marRight w:val="0"/>
      <w:marTop w:val="0"/>
      <w:marBottom w:val="0"/>
      <w:divBdr>
        <w:top w:val="none" w:sz="0" w:space="0" w:color="auto"/>
        <w:left w:val="none" w:sz="0" w:space="0" w:color="auto"/>
        <w:bottom w:val="none" w:sz="0" w:space="0" w:color="auto"/>
        <w:right w:val="none" w:sz="0" w:space="0" w:color="auto"/>
      </w:divBdr>
    </w:div>
    <w:div w:id="656499741">
      <w:bodyDiv w:val="1"/>
      <w:marLeft w:val="0"/>
      <w:marRight w:val="0"/>
      <w:marTop w:val="0"/>
      <w:marBottom w:val="0"/>
      <w:divBdr>
        <w:top w:val="none" w:sz="0" w:space="0" w:color="auto"/>
        <w:left w:val="none" w:sz="0" w:space="0" w:color="auto"/>
        <w:bottom w:val="none" w:sz="0" w:space="0" w:color="auto"/>
        <w:right w:val="none" w:sz="0" w:space="0" w:color="auto"/>
      </w:divBdr>
    </w:div>
    <w:div w:id="657926581">
      <w:bodyDiv w:val="1"/>
      <w:marLeft w:val="0"/>
      <w:marRight w:val="0"/>
      <w:marTop w:val="0"/>
      <w:marBottom w:val="0"/>
      <w:divBdr>
        <w:top w:val="none" w:sz="0" w:space="0" w:color="auto"/>
        <w:left w:val="none" w:sz="0" w:space="0" w:color="auto"/>
        <w:bottom w:val="none" w:sz="0" w:space="0" w:color="auto"/>
        <w:right w:val="none" w:sz="0" w:space="0" w:color="auto"/>
      </w:divBdr>
    </w:div>
    <w:div w:id="658927836">
      <w:bodyDiv w:val="1"/>
      <w:marLeft w:val="0"/>
      <w:marRight w:val="0"/>
      <w:marTop w:val="0"/>
      <w:marBottom w:val="0"/>
      <w:divBdr>
        <w:top w:val="none" w:sz="0" w:space="0" w:color="auto"/>
        <w:left w:val="none" w:sz="0" w:space="0" w:color="auto"/>
        <w:bottom w:val="none" w:sz="0" w:space="0" w:color="auto"/>
        <w:right w:val="none" w:sz="0" w:space="0" w:color="auto"/>
      </w:divBdr>
    </w:div>
    <w:div w:id="661008538">
      <w:bodyDiv w:val="1"/>
      <w:marLeft w:val="0"/>
      <w:marRight w:val="0"/>
      <w:marTop w:val="0"/>
      <w:marBottom w:val="0"/>
      <w:divBdr>
        <w:top w:val="none" w:sz="0" w:space="0" w:color="auto"/>
        <w:left w:val="none" w:sz="0" w:space="0" w:color="auto"/>
        <w:bottom w:val="none" w:sz="0" w:space="0" w:color="auto"/>
        <w:right w:val="none" w:sz="0" w:space="0" w:color="auto"/>
      </w:divBdr>
    </w:div>
    <w:div w:id="661127216">
      <w:bodyDiv w:val="1"/>
      <w:marLeft w:val="0"/>
      <w:marRight w:val="0"/>
      <w:marTop w:val="0"/>
      <w:marBottom w:val="0"/>
      <w:divBdr>
        <w:top w:val="none" w:sz="0" w:space="0" w:color="auto"/>
        <w:left w:val="none" w:sz="0" w:space="0" w:color="auto"/>
        <w:bottom w:val="none" w:sz="0" w:space="0" w:color="auto"/>
        <w:right w:val="none" w:sz="0" w:space="0" w:color="auto"/>
      </w:divBdr>
    </w:div>
    <w:div w:id="661667666">
      <w:bodyDiv w:val="1"/>
      <w:marLeft w:val="0"/>
      <w:marRight w:val="0"/>
      <w:marTop w:val="0"/>
      <w:marBottom w:val="0"/>
      <w:divBdr>
        <w:top w:val="none" w:sz="0" w:space="0" w:color="auto"/>
        <w:left w:val="none" w:sz="0" w:space="0" w:color="auto"/>
        <w:bottom w:val="none" w:sz="0" w:space="0" w:color="auto"/>
        <w:right w:val="none" w:sz="0" w:space="0" w:color="auto"/>
      </w:divBdr>
    </w:div>
    <w:div w:id="662659971">
      <w:bodyDiv w:val="1"/>
      <w:marLeft w:val="0"/>
      <w:marRight w:val="0"/>
      <w:marTop w:val="0"/>
      <w:marBottom w:val="0"/>
      <w:divBdr>
        <w:top w:val="none" w:sz="0" w:space="0" w:color="auto"/>
        <w:left w:val="none" w:sz="0" w:space="0" w:color="auto"/>
        <w:bottom w:val="none" w:sz="0" w:space="0" w:color="auto"/>
        <w:right w:val="none" w:sz="0" w:space="0" w:color="auto"/>
      </w:divBdr>
    </w:div>
    <w:div w:id="663820161">
      <w:bodyDiv w:val="1"/>
      <w:marLeft w:val="0"/>
      <w:marRight w:val="0"/>
      <w:marTop w:val="0"/>
      <w:marBottom w:val="0"/>
      <w:divBdr>
        <w:top w:val="none" w:sz="0" w:space="0" w:color="auto"/>
        <w:left w:val="none" w:sz="0" w:space="0" w:color="auto"/>
        <w:bottom w:val="none" w:sz="0" w:space="0" w:color="auto"/>
        <w:right w:val="none" w:sz="0" w:space="0" w:color="auto"/>
      </w:divBdr>
    </w:div>
    <w:div w:id="665327666">
      <w:bodyDiv w:val="1"/>
      <w:marLeft w:val="0"/>
      <w:marRight w:val="0"/>
      <w:marTop w:val="0"/>
      <w:marBottom w:val="0"/>
      <w:divBdr>
        <w:top w:val="none" w:sz="0" w:space="0" w:color="auto"/>
        <w:left w:val="none" w:sz="0" w:space="0" w:color="auto"/>
        <w:bottom w:val="none" w:sz="0" w:space="0" w:color="auto"/>
        <w:right w:val="none" w:sz="0" w:space="0" w:color="auto"/>
      </w:divBdr>
    </w:div>
    <w:div w:id="668406385">
      <w:bodyDiv w:val="1"/>
      <w:marLeft w:val="0"/>
      <w:marRight w:val="0"/>
      <w:marTop w:val="0"/>
      <w:marBottom w:val="0"/>
      <w:divBdr>
        <w:top w:val="none" w:sz="0" w:space="0" w:color="auto"/>
        <w:left w:val="none" w:sz="0" w:space="0" w:color="auto"/>
        <w:bottom w:val="none" w:sz="0" w:space="0" w:color="auto"/>
        <w:right w:val="none" w:sz="0" w:space="0" w:color="auto"/>
      </w:divBdr>
    </w:div>
    <w:div w:id="669524913">
      <w:bodyDiv w:val="1"/>
      <w:marLeft w:val="0"/>
      <w:marRight w:val="0"/>
      <w:marTop w:val="0"/>
      <w:marBottom w:val="0"/>
      <w:divBdr>
        <w:top w:val="none" w:sz="0" w:space="0" w:color="auto"/>
        <w:left w:val="none" w:sz="0" w:space="0" w:color="auto"/>
        <w:bottom w:val="none" w:sz="0" w:space="0" w:color="auto"/>
        <w:right w:val="none" w:sz="0" w:space="0" w:color="auto"/>
      </w:divBdr>
    </w:div>
    <w:div w:id="670645184">
      <w:bodyDiv w:val="1"/>
      <w:marLeft w:val="0"/>
      <w:marRight w:val="0"/>
      <w:marTop w:val="0"/>
      <w:marBottom w:val="0"/>
      <w:divBdr>
        <w:top w:val="none" w:sz="0" w:space="0" w:color="auto"/>
        <w:left w:val="none" w:sz="0" w:space="0" w:color="auto"/>
        <w:bottom w:val="none" w:sz="0" w:space="0" w:color="auto"/>
        <w:right w:val="none" w:sz="0" w:space="0" w:color="auto"/>
      </w:divBdr>
    </w:div>
    <w:div w:id="673191981">
      <w:bodyDiv w:val="1"/>
      <w:marLeft w:val="0"/>
      <w:marRight w:val="0"/>
      <w:marTop w:val="0"/>
      <w:marBottom w:val="0"/>
      <w:divBdr>
        <w:top w:val="none" w:sz="0" w:space="0" w:color="auto"/>
        <w:left w:val="none" w:sz="0" w:space="0" w:color="auto"/>
        <w:bottom w:val="none" w:sz="0" w:space="0" w:color="auto"/>
        <w:right w:val="none" w:sz="0" w:space="0" w:color="auto"/>
      </w:divBdr>
    </w:div>
    <w:div w:id="674770741">
      <w:bodyDiv w:val="1"/>
      <w:marLeft w:val="0"/>
      <w:marRight w:val="0"/>
      <w:marTop w:val="0"/>
      <w:marBottom w:val="0"/>
      <w:divBdr>
        <w:top w:val="none" w:sz="0" w:space="0" w:color="auto"/>
        <w:left w:val="none" w:sz="0" w:space="0" w:color="auto"/>
        <w:bottom w:val="none" w:sz="0" w:space="0" w:color="auto"/>
        <w:right w:val="none" w:sz="0" w:space="0" w:color="auto"/>
      </w:divBdr>
    </w:div>
    <w:div w:id="674840972">
      <w:bodyDiv w:val="1"/>
      <w:marLeft w:val="0"/>
      <w:marRight w:val="0"/>
      <w:marTop w:val="0"/>
      <w:marBottom w:val="0"/>
      <w:divBdr>
        <w:top w:val="none" w:sz="0" w:space="0" w:color="auto"/>
        <w:left w:val="none" w:sz="0" w:space="0" w:color="auto"/>
        <w:bottom w:val="none" w:sz="0" w:space="0" w:color="auto"/>
        <w:right w:val="none" w:sz="0" w:space="0" w:color="auto"/>
      </w:divBdr>
    </w:div>
    <w:div w:id="675766924">
      <w:bodyDiv w:val="1"/>
      <w:marLeft w:val="0"/>
      <w:marRight w:val="0"/>
      <w:marTop w:val="0"/>
      <w:marBottom w:val="0"/>
      <w:divBdr>
        <w:top w:val="none" w:sz="0" w:space="0" w:color="auto"/>
        <w:left w:val="none" w:sz="0" w:space="0" w:color="auto"/>
        <w:bottom w:val="none" w:sz="0" w:space="0" w:color="auto"/>
        <w:right w:val="none" w:sz="0" w:space="0" w:color="auto"/>
      </w:divBdr>
    </w:div>
    <w:div w:id="675811033">
      <w:bodyDiv w:val="1"/>
      <w:marLeft w:val="0"/>
      <w:marRight w:val="0"/>
      <w:marTop w:val="0"/>
      <w:marBottom w:val="0"/>
      <w:divBdr>
        <w:top w:val="none" w:sz="0" w:space="0" w:color="auto"/>
        <w:left w:val="none" w:sz="0" w:space="0" w:color="auto"/>
        <w:bottom w:val="none" w:sz="0" w:space="0" w:color="auto"/>
        <w:right w:val="none" w:sz="0" w:space="0" w:color="auto"/>
      </w:divBdr>
    </w:div>
    <w:div w:id="676465133">
      <w:bodyDiv w:val="1"/>
      <w:marLeft w:val="0"/>
      <w:marRight w:val="0"/>
      <w:marTop w:val="0"/>
      <w:marBottom w:val="0"/>
      <w:divBdr>
        <w:top w:val="none" w:sz="0" w:space="0" w:color="auto"/>
        <w:left w:val="none" w:sz="0" w:space="0" w:color="auto"/>
        <w:bottom w:val="none" w:sz="0" w:space="0" w:color="auto"/>
        <w:right w:val="none" w:sz="0" w:space="0" w:color="auto"/>
      </w:divBdr>
    </w:div>
    <w:div w:id="676924966">
      <w:bodyDiv w:val="1"/>
      <w:marLeft w:val="0"/>
      <w:marRight w:val="0"/>
      <w:marTop w:val="0"/>
      <w:marBottom w:val="0"/>
      <w:divBdr>
        <w:top w:val="none" w:sz="0" w:space="0" w:color="auto"/>
        <w:left w:val="none" w:sz="0" w:space="0" w:color="auto"/>
        <w:bottom w:val="none" w:sz="0" w:space="0" w:color="auto"/>
        <w:right w:val="none" w:sz="0" w:space="0" w:color="auto"/>
      </w:divBdr>
    </w:div>
    <w:div w:id="677927155">
      <w:bodyDiv w:val="1"/>
      <w:marLeft w:val="0"/>
      <w:marRight w:val="0"/>
      <w:marTop w:val="0"/>
      <w:marBottom w:val="0"/>
      <w:divBdr>
        <w:top w:val="none" w:sz="0" w:space="0" w:color="auto"/>
        <w:left w:val="none" w:sz="0" w:space="0" w:color="auto"/>
        <w:bottom w:val="none" w:sz="0" w:space="0" w:color="auto"/>
        <w:right w:val="none" w:sz="0" w:space="0" w:color="auto"/>
      </w:divBdr>
    </w:div>
    <w:div w:id="678122592">
      <w:bodyDiv w:val="1"/>
      <w:marLeft w:val="0"/>
      <w:marRight w:val="0"/>
      <w:marTop w:val="0"/>
      <w:marBottom w:val="0"/>
      <w:divBdr>
        <w:top w:val="none" w:sz="0" w:space="0" w:color="auto"/>
        <w:left w:val="none" w:sz="0" w:space="0" w:color="auto"/>
        <w:bottom w:val="none" w:sz="0" w:space="0" w:color="auto"/>
        <w:right w:val="none" w:sz="0" w:space="0" w:color="auto"/>
      </w:divBdr>
    </w:div>
    <w:div w:id="680089538">
      <w:bodyDiv w:val="1"/>
      <w:marLeft w:val="0"/>
      <w:marRight w:val="0"/>
      <w:marTop w:val="0"/>
      <w:marBottom w:val="0"/>
      <w:divBdr>
        <w:top w:val="none" w:sz="0" w:space="0" w:color="auto"/>
        <w:left w:val="none" w:sz="0" w:space="0" w:color="auto"/>
        <w:bottom w:val="none" w:sz="0" w:space="0" w:color="auto"/>
        <w:right w:val="none" w:sz="0" w:space="0" w:color="auto"/>
      </w:divBdr>
    </w:div>
    <w:div w:id="681201344">
      <w:bodyDiv w:val="1"/>
      <w:marLeft w:val="0"/>
      <w:marRight w:val="0"/>
      <w:marTop w:val="0"/>
      <w:marBottom w:val="0"/>
      <w:divBdr>
        <w:top w:val="none" w:sz="0" w:space="0" w:color="auto"/>
        <w:left w:val="none" w:sz="0" w:space="0" w:color="auto"/>
        <w:bottom w:val="none" w:sz="0" w:space="0" w:color="auto"/>
        <w:right w:val="none" w:sz="0" w:space="0" w:color="auto"/>
      </w:divBdr>
    </w:div>
    <w:div w:id="681975990">
      <w:bodyDiv w:val="1"/>
      <w:marLeft w:val="0"/>
      <w:marRight w:val="0"/>
      <w:marTop w:val="0"/>
      <w:marBottom w:val="0"/>
      <w:divBdr>
        <w:top w:val="none" w:sz="0" w:space="0" w:color="auto"/>
        <w:left w:val="none" w:sz="0" w:space="0" w:color="auto"/>
        <w:bottom w:val="none" w:sz="0" w:space="0" w:color="auto"/>
        <w:right w:val="none" w:sz="0" w:space="0" w:color="auto"/>
      </w:divBdr>
    </w:div>
    <w:div w:id="682514719">
      <w:bodyDiv w:val="1"/>
      <w:marLeft w:val="0"/>
      <w:marRight w:val="0"/>
      <w:marTop w:val="0"/>
      <w:marBottom w:val="0"/>
      <w:divBdr>
        <w:top w:val="none" w:sz="0" w:space="0" w:color="auto"/>
        <w:left w:val="none" w:sz="0" w:space="0" w:color="auto"/>
        <w:bottom w:val="none" w:sz="0" w:space="0" w:color="auto"/>
        <w:right w:val="none" w:sz="0" w:space="0" w:color="auto"/>
      </w:divBdr>
    </w:div>
    <w:div w:id="682979546">
      <w:bodyDiv w:val="1"/>
      <w:marLeft w:val="0"/>
      <w:marRight w:val="0"/>
      <w:marTop w:val="0"/>
      <w:marBottom w:val="0"/>
      <w:divBdr>
        <w:top w:val="none" w:sz="0" w:space="0" w:color="auto"/>
        <w:left w:val="none" w:sz="0" w:space="0" w:color="auto"/>
        <w:bottom w:val="none" w:sz="0" w:space="0" w:color="auto"/>
        <w:right w:val="none" w:sz="0" w:space="0" w:color="auto"/>
      </w:divBdr>
    </w:div>
    <w:div w:id="683745046">
      <w:bodyDiv w:val="1"/>
      <w:marLeft w:val="0"/>
      <w:marRight w:val="0"/>
      <w:marTop w:val="0"/>
      <w:marBottom w:val="0"/>
      <w:divBdr>
        <w:top w:val="none" w:sz="0" w:space="0" w:color="auto"/>
        <w:left w:val="none" w:sz="0" w:space="0" w:color="auto"/>
        <w:bottom w:val="none" w:sz="0" w:space="0" w:color="auto"/>
        <w:right w:val="none" w:sz="0" w:space="0" w:color="auto"/>
      </w:divBdr>
    </w:div>
    <w:div w:id="684475492">
      <w:bodyDiv w:val="1"/>
      <w:marLeft w:val="0"/>
      <w:marRight w:val="0"/>
      <w:marTop w:val="0"/>
      <w:marBottom w:val="0"/>
      <w:divBdr>
        <w:top w:val="none" w:sz="0" w:space="0" w:color="auto"/>
        <w:left w:val="none" w:sz="0" w:space="0" w:color="auto"/>
        <w:bottom w:val="none" w:sz="0" w:space="0" w:color="auto"/>
        <w:right w:val="none" w:sz="0" w:space="0" w:color="auto"/>
      </w:divBdr>
    </w:div>
    <w:div w:id="685638324">
      <w:bodyDiv w:val="1"/>
      <w:marLeft w:val="0"/>
      <w:marRight w:val="0"/>
      <w:marTop w:val="0"/>
      <w:marBottom w:val="0"/>
      <w:divBdr>
        <w:top w:val="none" w:sz="0" w:space="0" w:color="auto"/>
        <w:left w:val="none" w:sz="0" w:space="0" w:color="auto"/>
        <w:bottom w:val="none" w:sz="0" w:space="0" w:color="auto"/>
        <w:right w:val="none" w:sz="0" w:space="0" w:color="auto"/>
      </w:divBdr>
    </w:div>
    <w:div w:id="687800345">
      <w:bodyDiv w:val="1"/>
      <w:marLeft w:val="0"/>
      <w:marRight w:val="0"/>
      <w:marTop w:val="0"/>
      <w:marBottom w:val="0"/>
      <w:divBdr>
        <w:top w:val="none" w:sz="0" w:space="0" w:color="auto"/>
        <w:left w:val="none" w:sz="0" w:space="0" w:color="auto"/>
        <w:bottom w:val="none" w:sz="0" w:space="0" w:color="auto"/>
        <w:right w:val="none" w:sz="0" w:space="0" w:color="auto"/>
      </w:divBdr>
    </w:div>
    <w:div w:id="689375618">
      <w:bodyDiv w:val="1"/>
      <w:marLeft w:val="0"/>
      <w:marRight w:val="0"/>
      <w:marTop w:val="0"/>
      <w:marBottom w:val="0"/>
      <w:divBdr>
        <w:top w:val="none" w:sz="0" w:space="0" w:color="auto"/>
        <w:left w:val="none" w:sz="0" w:space="0" w:color="auto"/>
        <w:bottom w:val="none" w:sz="0" w:space="0" w:color="auto"/>
        <w:right w:val="none" w:sz="0" w:space="0" w:color="auto"/>
      </w:divBdr>
    </w:div>
    <w:div w:id="689452648">
      <w:bodyDiv w:val="1"/>
      <w:marLeft w:val="0"/>
      <w:marRight w:val="0"/>
      <w:marTop w:val="0"/>
      <w:marBottom w:val="0"/>
      <w:divBdr>
        <w:top w:val="none" w:sz="0" w:space="0" w:color="auto"/>
        <w:left w:val="none" w:sz="0" w:space="0" w:color="auto"/>
        <w:bottom w:val="none" w:sz="0" w:space="0" w:color="auto"/>
        <w:right w:val="none" w:sz="0" w:space="0" w:color="auto"/>
      </w:divBdr>
    </w:div>
    <w:div w:id="690107541">
      <w:bodyDiv w:val="1"/>
      <w:marLeft w:val="0"/>
      <w:marRight w:val="0"/>
      <w:marTop w:val="0"/>
      <w:marBottom w:val="0"/>
      <w:divBdr>
        <w:top w:val="none" w:sz="0" w:space="0" w:color="auto"/>
        <w:left w:val="none" w:sz="0" w:space="0" w:color="auto"/>
        <w:bottom w:val="none" w:sz="0" w:space="0" w:color="auto"/>
        <w:right w:val="none" w:sz="0" w:space="0" w:color="auto"/>
      </w:divBdr>
    </w:div>
    <w:div w:id="690566672">
      <w:bodyDiv w:val="1"/>
      <w:marLeft w:val="0"/>
      <w:marRight w:val="0"/>
      <w:marTop w:val="0"/>
      <w:marBottom w:val="0"/>
      <w:divBdr>
        <w:top w:val="none" w:sz="0" w:space="0" w:color="auto"/>
        <w:left w:val="none" w:sz="0" w:space="0" w:color="auto"/>
        <w:bottom w:val="none" w:sz="0" w:space="0" w:color="auto"/>
        <w:right w:val="none" w:sz="0" w:space="0" w:color="auto"/>
      </w:divBdr>
    </w:div>
    <w:div w:id="690958274">
      <w:bodyDiv w:val="1"/>
      <w:marLeft w:val="0"/>
      <w:marRight w:val="0"/>
      <w:marTop w:val="0"/>
      <w:marBottom w:val="0"/>
      <w:divBdr>
        <w:top w:val="none" w:sz="0" w:space="0" w:color="auto"/>
        <w:left w:val="none" w:sz="0" w:space="0" w:color="auto"/>
        <w:bottom w:val="none" w:sz="0" w:space="0" w:color="auto"/>
        <w:right w:val="none" w:sz="0" w:space="0" w:color="auto"/>
      </w:divBdr>
    </w:div>
    <w:div w:id="691415418">
      <w:bodyDiv w:val="1"/>
      <w:marLeft w:val="0"/>
      <w:marRight w:val="0"/>
      <w:marTop w:val="0"/>
      <w:marBottom w:val="0"/>
      <w:divBdr>
        <w:top w:val="none" w:sz="0" w:space="0" w:color="auto"/>
        <w:left w:val="none" w:sz="0" w:space="0" w:color="auto"/>
        <w:bottom w:val="none" w:sz="0" w:space="0" w:color="auto"/>
        <w:right w:val="none" w:sz="0" w:space="0" w:color="auto"/>
      </w:divBdr>
    </w:div>
    <w:div w:id="692001326">
      <w:bodyDiv w:val="1"/>
      <w:marLeft w:val="0"/>
      <w:marRight w:val="0"/>
      <w:marTop w:val="0"/>
      <w:marBottom w:val="0"/>
      <w:divBdr>
        <w:top w:val="none" w:sz="0" w:space="0" w:color="auto"/>
        <w:left w:val="none" w:sz="0" w:space="0" w:color="auto"/>
        <w:bottom w:val="none" w:sz="0" w:space="0" w:color="auto"/>
        <w:right w:val="none" w:sz="0" w:space="0" w:color="auto"/>
      </w:divBdr>
    </w:div>
    <w:div w:id="692388493">
      <w:bodyDiv w:val="1"/>
      <w:marLeft w:val="0"/>
      <w:marRight w:val="0"/>
      <w:marTop w:val="0"/>
      <w:marBottom w:val="0"/>
      <w:divBdr>
        <w:top w:val="none" w:sz="0" w:space="0" w:color="auto"/>
        <w:left w:val="none" w:sz="0" w:space="0" w:color="auto"/>
        <w:bottom w:val="none" w:sz="0" w:space="0" w:color="auto"/>
        <w:right w:val="none" w:sz="0" w:space="0" w:color="auto"/>
      </w:divBdr>
    </w:div>
    <w:div w:id="692540763">
      <w:bodyDiv w:val="1"/>
      <w:marLeft w:val="0"/>
      <w:marRight w:val="0"/>
      <w:marTop w:val="0"/>
      <w:marBottom w:val="0"/>
      <w:divBdr>
        <w:top w:val="none" w:sz="0" w:space="0" w:color="auto"/>
        <w:left w:val="none" w:sz="0" w:space="0" w:color="auto"/>
        <w:bottom w:val="none" w:sz="0" w:space="0" w:color="auto"/>
        <w:right w:val="none" w:sz="0" w:space="0" w:color="auto"/>
      </w:divBdr>
    </w:div>
    <w:div w:id="694959338">
      <w:bodyDiv w:val="1"/>
      <w:marLeft w:val="0"/>
      <w:marRight w:val="0"/>
      <w:marTop w:val="0"/>
      <w:marBottom w:val="0"/>
      <w:divBdr>
        <w:top w:val="none" w:sz="0" w:space="0" w:color="auto"/>
        <w:left w:val="none" w:sz="0" w:space="0" w:color="auto"/>
        <w:bottom w:val="none" w:sz="0" w:space="0" w:color="auto"/>
        <w:right w:val="none" w:sz="0" w:space="0" w:color="auto"/>
      </w:divBdr>
    </w:div>
    <w:div w:id="695741997">
      <w:bodyDiv w:val="1"/>
      <w:marLeft w:val="0"/>
      <w:marRight w:val="0"/>
      <w:marTop w:val="0"/>
      <w:marBottom w:val="0"/>
      <w:divBdr>
        <w:top w:val="none" w:sz="0" w:space="0" w:color="auto"/>
        <w:left w:val="none" w:sz="0" w:space="0" w:color="auto"/>
        <w:bottom w:val="none" w:sz="0" w:space="0" w:color="auto"/>
        <w:right w:val="none" w:sz="0" w:space="0" w:color="auto"/>
      </w:divBdr>
    </w:div>
    <w:div w:id="697318785">
      <w:bodyDiv w:val="1"/>
      <w:marLeft w:val="0"/>
      <w:marRight w:val="0"/>
      <w:marTop w:val="0"/>
      <w:marBottom w:val="0"/>
      <w:divBdr>
        <w:top w:val="none" w:sz="0" w:space="0" w:color="auto"/>
        <w:left w:val="none" w:sz="0" w:space="0" w:color="auto"/>
        <w:bottom w:val="none" w:sz="0" w:space="0" w:color="auto"/>
        <w:right w:val="none" w:sz="0" w:space="0" w:color="auto"/>
      </w:divBdr>
    </w:div>
    <w:div w:id="697434130">
      <w:bodyDiv w:val="1"/>
      <w:marLeft w:val="0"/>
      <w:marRight w:val="0"/>
      <w:marTop w:val="0"/>
      <w:marBottom w:val="0"/>
      <w:divBdr>
        <w:top w:val="none" w:sz="0" w:space="0" w:color="auto"/>
        <w:left w:val="none" w:sz="0" w:space="0" w:color="auto"/>
        <w:bottom w:val="none" w:sz="0" w:space="0" w:color="auto"/>
        <w:right w:val="none" w:sz="0" w:space="0" w:color="auto"/>
      </w:divBdr>
    </w:div>
    <w:div w:id="698044836">
      <w:bodyDiv w:val="1"/>
      <w:marLeft w:val="0"/>
      <w:marRight w:val="0"/>
      <w:marTop w:val="0"/>
      <w:marBottom w:val="0"/>
      <w:divBdr>
        <w:top w:val="none" w:sz="0" w:space="0" w:color="auto"/>
        <w:left w:val="none" w:sz="0" w:space="0" w:color="auto"/>
        <w:bottom w:val="none" w:sz="0" w:space="0" w:color="auto"/>
        <w:right w:val="none" w:sz="0" w:space="0" w:color="auto"/>
      </w:divBdr>
    </w:div>
    <w:div w:id="698748957">
      <w:bodyDiv w:val="1"/>
      <w:marLeft w:val="0"/>
      <w:marRight w:val="0"/>
      <w:marTop w:val="0"/>
      <w:marBottom w:val="0"/>
      <w:divBdr>
        <w:top w:val="none" w:sz="0" w:space="0" w:color="auto"/>
        <w:left w:val="none" w:sz="0" w:space="0" w:color="auto"/>
        <w:bottom w:val="none" w:sz="0" w:space="0" w:color="auto"/>
        <w:right w:val="none" w:sz="0" w:space="0" w:color="auto"/>
      </w:divBdr>
    </w:div>
    <w:div w:id="698819704">
      <w:bodyDiv w:val="1"/>
      <w:marLeft w:val="0"/>
      <w:marRight w:val="0"/>
      <w:marTop w:val="0"/>
      <w:marBottom w:val="0"/>
      <w:divBdr>
        <w:top w:val="none" w:sz="0" w:space="0" w:color="auto"/>
        <w:left w:val="none" w:sz="0" w:space="0" w:color="auto"/>
        <w:bottom w:val="none" w:sz="0" w:space="0" w:color="auto"/>
        <w:right w:val="none" w:sz="0" w:space="0" w:color="auto"/>
      </w:divBdr>
    </w:div>
    <w:div w:id="699165297">
      <w:bodyDiv w:val="1"/>
      <w:marLeft w:val="0"/>
      <w:marRight w:val="0"/>
      <w:marTop w:val="0"/>
      <w:marBottom w:val="0"/>
      <w:divBdr>
        <w:top w:val="none" w:sz="0" w:space="0" w:color="auto"/>
        <w:left w:val="none" w:sz="0" w:space="0" w:color="auto"/>
        <w:bottom w:val="none" w:sz="0" w:space="0" w:color="auto"/>
        <w:right w:val="none" w:sz="0" w:space="0" w:color="auto"/>
      </w:divBdr>
    </w:div>
    <w:div w:id="700784317">
      <w:bodyDiv w:val="1"/>
      <w:marLeft w:val="0"/>
      <w:marRight w:val="0"/>
      <w:marTop w:val="0"/>
      <w:marBottom w:val="0"/>
      <w:divBdr>
        <w:top w:val="none" w:sz="0" w:space="0" w:color="auto"/>
        <w:left w:val="none" w:sz="0" w:space="0" w:color="auto"/>
        <w:bottom w:val="none" w:sz="0" w:space="0" w:color="auto"/>
        <w:right w:val="none" w:sz="0" w:space="0" w:color="auto"/>
      </w:divBdr>
    </w:div>
    <w:div w:id="701319299">
      <w:bodyDiv w:val="1"/>
      <w:marLeft w:val="0"/>
      <w:marRight w:val="0"/>
      <w:marTop w:val="0"/>
      <w:marBottom w:val="0"/>
      <w:divBdr>
        <w:top w:val="none" w:sz="0" w:space="0" w:color="auto"/>
        <w:left w:val="none" w:sz="0" w:space="0" w:color="auto"/>
        <w:bottom w:val="none" w:sz="0" w:space="0" w:color="auto"/>
        <w:right w:val="none" w:sz="0" w:space="0" w:color="auto"/>
      </w:divBdr>
    </w:div>
    <w:div w:id="701397254">
      <w:bodyDiv w:val="1"/>
      <w:marLeft w:val="0"/>
      <w:marRight w:val="0"/>
      <w:marTop w:val="0"/>
      <w:marBottom w:val="0"/>
      <w:divBdr>
        <w:top w:val="none" w:sz="0" w:space="0" w:color="auto"/>
        <w:left w:val="none" w:sz="0" w:space="0" w:color="auto"/>
        <w:bottom w:val="none" w:sz="0" w:space="0" w:color="auto"/>
        <w:right w:val="none" w:sz="0" w:space="0" w:color="auto"/>
      </w:divBdr>
    </w:div>
    <w:div w:id="701981363">
      <w:bodyDiv w:val="1"/>
      <w:marLeft w:val="0"/>
      <w:marRight w:val="0"/>
      <w:marTop w:val="0"/>
      <w:marBottom w:val="0"/>
      <w:divBdr>
        <w:top w:val="none" w:sz="0" w:space="0" w:color="auto"/>
        <w:left w:val="none" w:sz="0" w:space="0" w:color="auto"/>
        <w:bottom w:val="none" w:sz="0" w:space="0" w:color="auto"/>
        <w:right w:val="none" w:sz="0" w:space="0" w:color="auto"/>
      </w:divBdr>
    </w:div>
    <w:div w:id="703216656">
      <w:bodyDiv w:val="1"/>
      <w:marLeft w:val="0"/>
      <w:marRight w:val="0"/>
      <w:marTop w:val="0"/>
      <w:marBottom w:val="0"/>
      <w:divBdr>
        <w:top w:val="none" w:sz="0" w:space="0" w:color="auto"/>
        <w:left w:val="none" w:sz="0" w:space="0" w:color="auto"/>
        <w:bottom w:val="none" w:sz="0" w:space="0" w:color="auto"/>
        <w:right w:val="none" w:sz="0" w:space="0" w:color="auto"/>
      </w:divBdr>
    </w:div>
    <w:div w:id="705838772">
      <w:bodyDiv w:val="1"/>
      <w:marLeft w:val="0"/>
      <w:marRight w:val="0"/>
      <w:marTop w:val="0"/>
      <w:marBottom w:val="0"/>
      <w:divBdr>
        <w:top w:val="none" w:sz="0" w:space="0" w:color="auto"/>
        <w:left w:val="none" w:sz="0" w:space="0" w:color="auto"/>
        <w:bottom w:val="none" w:sz="0" w:space="0" w:color="auto"/>
        <w:right w:val="none" w:sz="0" w:space="0" w:color="auto"/>
      </w:divBdr>
    </w:div>
    <w:div w:id="706836438">
      <w:bodyDiv w:val="1"/>
      <w:marLeft w:val="0"/>
      <w:marRight w:val="0"/>
      <w:marTop w:val="0"/>
      <w:marBottom w:val="0"/>
      <w:divBdr>
        <w:top w:val="none" w:sz="0" w:space="0" w:color="auto"/>
        <w:left w:val="none" w:sz="0" w:space="0" w:color="auto"/>
        <w:bottom w:val="none" w:sz="0" w:space="0" w:color="auto"/>
        <w:right w:val="none" w:sz="0" w:space="0" w:color="auto"/>
      </w:divBdr>
    </w:div>
    <w:div w:id="709651019">
      <w:bodyDiv w:val="1"/>
      <w:marLeft w:val="0"/>
      <w:marRight w:val="0"/>
      <w:marTop w:val="0"/>
      <w:marBottom w:val="0"/>
      <w:divBdr>
        <w:top w:val="none" w:sz="0" w:space="0" w:color="auto"/>
        <w:left w:val="none" w:sz="0" w:space="0" w:color="auto"/>
        <w:bottom w:val="none" w:sz="0" w:space="0" w:color="auto"/>
        <w:right w:val="none" w:sz="0" w:space="0" w:color="auto"/>
      </w:divBdr>
    </w:div>
    <w:div w:id="709691790">
      <w:bodyDiv w:val="1"/>
      <w:marLeft w:val="0"/>
      <w:marRight w:val="0"/>
      <w:marTop w:val="0"/>
      <w:marBottom w:val="0"/>
      <w:divBdr>
        <w:top w:val="none" w:sz="0" w:space="0" w:color="auto"/>
        <w:left w:val="none" w:sz="0" w:space="0" w:color="auto"/>
        <w:bottom w:val="none" w:sz="0" w:space="0" w:color="auto"/>
        <w:right w:val="none" w:sz="0" w:space="0" w:color="auto"/>
      </w:divBdr>
    </w:div>
    <w:div w:id="709694526">
      <w:bodyDiv w:val="1"/>
      <w:marLeft w:val="0"/>
      <w:marRight w:val="0"/>
      <w:marTop w:val="0"/>
      <w:marBottom w:val="0"/>
      <w:divBdr>
        <w:top w:val="none" w:sz="0" w:space="0" w:color="auto"/>
        <w:left w:val="none" w:sz="0" w:space="0" w:color="auto"/>
        <w:bottom w:val="none" w:sz="0" w:space="0" w:color="auto"/>
        <w:right w:val="none" w:sz="0" w:space="0" w:color="auto"/>
      </w:divBdr>
    </w:div>
    <w:div w:id="712080175">
      <w:bodyDiv w:val="1"/>
      <w:marLeft w:val="0"/>
      <w:marRight w:val="0"/>
      <w:marTop w:val="0"/>
      <w:marBottom w:val="0"/>
      <w:divBdr>
        <w:top w:val="none" w:sz="0" w:space="0" w:color="auto"/>
        <w:left w:val="none" w:sz="0" w:space="0" w:color="auto"/>
        <w:bottom w:val="none" w:sz="0" w:space="0" w:color="auto"/>
        <w:right w:val="none" w:sz="0" w:space="0" w:color="auto"/>
      </w:divBdr>
    </w:div>
    <w:div w:id="715666933">
      <w:bodyDiv w:val="1"/>
      <w:marLeft w:val="0"/>
      <w:marRight w:val="0"/>
      <w:marTop w:val="0"/>
      <w:marBottom w:val="0"/>
      <w:divBdr>
        <w:top w:val="none" w:sz="0" w:space="0" w:color="auto"/>
        <w:left w:val="none" w:sz="0" w:space="0" w:color="auto"/>
        <w:bottom w:val="none" w:sz="0" w:space="0" w:color="auto"/>
        <w:right w:val="none" w:sz="0" w:space="0" w:color="auto"/>
      </w:divBdr>
    </w:div>
    <w:div w:id="716004717">
      <w:bodyDiv w:val="1"/>
      <w:marLeft w:val="0"/>
      <w:marRight w:val="0"/>
      <w:marTop w:val="0"/>
      <w:marBottom w:val="0"/>
      <w:divBdr>
        <w:top w:val="none" w:sz="0" w:space="0" w:color="auto"/>
        <w:left w:val="none" w:sz="0" w:space="0" w:color="auto"/>
        <w:bottom w:val="none" w:sz="0" w:space="0" w:color="auto"/>
        <w:right w:val="none" w:sz="0" w:space="0" w:color="auto"/>
      </w:divBdr>
    </w:div>
    <w:div w:id="716128296">
      <w:bodyDiv w:val="1"/>
      <w:marLeft w:val="0"/>
      <w:marRight w:val="0"/>
      <w:marTop w:val="0"/>
      <w:marBottom w:val="0"/>
      <w:divBdr>
        <w:top w:val="none" w:sz="0" w:space="0" w:color="auto"/>
        <w:left w:val="none" w:sz="0" w:space="0" w:color="auto"/>
        <w:bottom w:val="none" w:sz="0" w:space="0" w:color="auto"/>
        <w:right w:val="none" w:sz="0" w:space="0" w:color="auto"/>
      </w:divBdr>
    </w:div>
    <w:div w:id="716780475">
      <w:bodyDiv w:val="1"/>
      <w:marLeft w:val="0"/>
      <w:marRight w:val="0"/>
      <w:marTop w:val="0"/>
      <w:marBottom w:val="0"/>
      <w:divBdr>
        <w:top w:val="none" w:sz="0" w:space="0" w:color="auto"/>
        <w:left w:val="none" w:sz="0" w:space="0" w:color="auto"/>
        <w:bottom w:val="none" w:sz="0" w:space="0" w:color="auto"/>
        <w:right w:val="none" w:sz="0" w:space="0" w:color="auto"/>
      </w:divBdr>
    </w:div>
    <w:div w:id="717389288">
      <w:bodyDiv w:val="1"/>
      <w:marLeft w:val="0"/>
      <w:marRight w:val="0"/>
      <w:marTop w:val="0"/>
      <w:marBottom w:val="0"/>
      <w:divBdr>
        <w:top w:val="none" w:sz="0" w:space="0" w:color="auto"/>
        <w:left w:val="none" w:sz="0" w:space="0" w:color="auto"/>
        <w:bottom w:val="none" w:sz="0" w:space="0" w:color="auto"/>
        <w:right w:val="none" w:sz="0" w:space="0" w:color="auto"/>
      </w:divBdr>
    </w:div>
    <w:div w:id="717899372">
      <w:bodyDiv w:val="1"/>
      <w:marLeft w:val="0"/>
      <w:marRight w:val="0"/>
      <w:marTop w:val="0"/>
      <w:marBottom w:val="0"/>
      <w:divBdr>
        <w:top w:val="none" w:sz="0" w:space="0" w:color="auto"/>
        <w:left w:val="none" w:sz="0" w:space="0" w:color="auto"/>
        <w:bottom w:val="none" w:sz="0" w:space="0" w:color="auto"/>
        <w:right w:val="none" w:sz="0" w:space="0" w:color="auto"/>
      </w:divBdr>
    </w:div>
    <w:div w:id="719132073">
      <w:bodyDiv w:val="1"/>
      <w:marLeft w:val="0"/>
      <w:marRight w:val="0"/>
      <w:marTop w:val="0"/>
      <w:marBottom w:val="0"/>
      <w:divBdr>
        <w:top w:val="none" w:sz="0" w:space="0" w:color="auto"/>
        <w:left w:val="none" w:sz="0" w:space="0" w:color="auto"/>
        <w:bottom w:val="none" w:sz="0" w:space="0" w:color="auto"/>
        <w:right w:val="none" w:sz="0" w:space="0" w:color="auto"/>
      </w:divBdr>
    </w:div>
    <w:div w:id="721825242">
      <w:bodyDiv w:val="1"/>
      <w:marLeft w:val="0"/>
      <w:marRight w:val="0"/>
      <w:marTop w:val="0"/>
      <w:marBottom w:val="0"/>
      <w:divBdr>
        <w:top w:val="none" w:sz="0" w:space="0" w:color="auto"/>
        <w:left w:val="none" w:sz="0" w:space="0" w:color="auto"/>
        <w:bottom w:val="none" w:sz="0" w:space="0" w:color="auto"/>
        <w:right w:val="none" w:sz="0" w:space="0" w:color="auto"/>
      </w:divBdr>
    </w:div>
    <w:div w:id="724261761">
      <w:bodyDiv w:val="1"/>
      <w:marLeft w:val="0"/>
      <w:marRight w:val="0"/>
      <w:marTop w:val="0"/>
      <w:marBottom w:val="0"/>
      <w:divBdr>
        <w:top w:val="none" w:sz="0" w:space="0" w:color="auto"/>
        <w:left w:val="none" w:sz="0" w:space="0" w:color="auto"/>
        <w:bottom w:val="none" w:sz="0" w:space="0" w:color="auto"/>
        <w:right w:val="none" w:sz="0" w:space="0" w:color="auto"/>
      </w:divBdr>
    </w:div>
    <w:div w:id="724451202">
      <w:bodyDiv w:val="1"/>
      <w:marLeft w:val="0"/>
      <w:marRight w:val="0"/>
      <w:marTop w:val="0"/>
      <w:marBottom w:val="0"/>
      <w:divBdr>
        <w:top w:val="none" w:sz="0" w:space="0" w:color="auto"/>
        <w:left w:val="none" w:sz="0" w:space="0" w:color="auto"/>
        <w:bottom w:val="none" w:sz="0" w:space="0" w:color="auto"/>
        <w:right w:val="none" w:sz="0" w:space="0" w:color="auto"/>
      </w:divBdr>
    </w:div>
    <w:div w:id="724764494">
      <w:bodyDiv w:val="1"/>
      <w:marLeft w:val="0"/>
      <w:marRight w:val="0"/>
      <w:marTop w:val="0"/>
      <w:marBottom w:val="0"/>
      <w:divBdr>
        <w:top w:val="none" w:sz="0" w:space="0" w:color="auto"/>
        <w:left w:val="none" w:sz="0" w:space="0" w:color="auto"/>
        <w:bottom w:val="none" w:sz="0" w:space="0" w:color="auto"/>
        <w:right w:val="none" w:sz="0" w:space="0" w:color="auto"/>
      </w:divBdr>
    </w:div>
    <w:div w:id="724766537">
      <w:bodyDiv w:val="1"/>
      <w:marLeft w:val="0"/>
      <w:marRight w:val="0"/>
      <w:marTop w:val="0"/>
      <w:marBottom w:val="0"/>
      <w:divBdr>
        <w:top w:val="none" w:sz="0" w:space="0" w:color="auto"/>
        <w:left w:val="none" w:sz="0" w:space="0" w:color="auto"/>
        <w:bottom w:val="none" w:sz="0" w:space="0" w:color="auto"/>
        <w:right w:val="none" w:sz="0" w:space="0" w:color="auto"/>
      </w:divBdr>
    </w:div>
    <w:div w:id="726994483">
      <w:bodyDiv w:val="1"/>
      <w:marLeft w:val="0"/>
      <w:marRight w:val="0"/>
      <w:marTop w:val="0"/>
      <w:marBottom w:val="0"/>
      <w:divBdr>
        <w:top w:val="none" w:sz="0" w:space="0" w:color="auto"/>
        <w:left w:val="none" w:sz="0" w:space="0" w:color="auto"/>
        <w:bottom w:val="none" w:sz="0" w:space="0" w:color="auto"/>
        <w:right w:val="none" w:sz="0" w:space="0" w:color="auto"/>
      </w:divBdr>
    </w:div>
    <w:div w:id="727604975">
      <w:bodyDiv w:val="1"/>
      <w:marLeft w:val="0"/>
      <w:marRight w:val="0"/>
      <w:marTop w:val="0"/>
      <w:marBottom w:val="0"/>
      <w:divBdr>
        <w:top w:val="none" w:sz="0" w:space="0" w:color="auto"/>
        <w:left w:val="none" w:sz="0" w:space="0" w:color="auto"/>
        <w:bottom w:val="none" w:sz="0" w:space="0" w:color="auto"/>
        <w:right w:val="none" w:sz="0" w:space="0" w:color="auto"/>
      </w:divBdr>
    </w:div>
    <w:div w:id="727846005">
      <w:bodyDiv w:val="1"/>
      <w:marLeft w:val="0"/>
      <w:marRight w:val="0"/>
      <w:marTop w:val="0"/>
      <w:marBottom w:val="0"/>
      <w:divBdr>
        <w:top w:val="none" w:sz="0" w:space="0" w:color="auto"/>
        <w:left w:val="none" w:sz="0" w:space="0" w:color="auto"/>
        <w:bottom w:val="none" w:sz="0" w:space="0" w:color="auto"/>
        <w:right w:val="none" w:sz="0" w:space="0" w:color="auto"/>
      </w:divBdr>
    </w:div>
    <w:div w:id="728111332">
      <w:bodyDiv w:val="1"/>
      <w:marLeft w:val="0"/>
      <w:marRight w:val="0"/>
      <w:marTop w:val="0"/>
      <w:marBottom w:val="0"/>
      <w:divBdr>
        <w:top w:val="none" w:sz="0" w:space="0" w:color="auto"/>
        <w:left w:val="none" w:sz="0" w:space="0" w:color="auto"/>
        <w:bottom w:val="none" w:sz="0" w:space="0" w:color="auto"/>
        <w:right w:val="none" w:sz="0" w:space="0" w:color="auto"/>
      </w:divBdr>
    </w:div>
    <w:div w:id="729696435">
      <w:bodyDiv w:val="1"/>
      <w:marLeft w:val="0"/>
      <w:marRight w:val="0"/>
      <w:marTop w:val="0"/>
      <w:marBottom w:val="0"/>
      <w:divBdr>
        <w:top w:val="none" w:sz="0" w:space="0" w:color="auto"/>
        <w:left w:val="none" w:sz="0" w:space="0" w:color="auto"/>
        <w:bottom w:val="none" w:sz="0" w:space="0" w:color="auto"/>
        <w:right w:val="none" w:sz="0" w:space="0" w:color="auto"/>
      </w:divBdr>
    </w:div>
    <w:div w:id="729963528">
      <w:bodyDiv w:val="1"/>
      <w:marLeft w:val="0"/>
      <w:marRight w:val="0"/>
      <w:marTop w:val="0"/>
      <w:marBottom w:val="0"/>
      <w:divBdr>
        <w:top w:val="none" w:sz="0" w:space="0" w:color="auto"/>
        <w:left w:val="none" w:sz="0" w:space="0" w:color="auto"/>
        <w:bottom w:val="none" w:sz="0" w:space="0" w:color="auto"/>
        <w:right w:val="none" w:sz="0" w:space="0" w:color="auto"/>
      </w:divBdr>
    </w:div>
    <w:div w:id="730228719">
      <w:bodyDiv w:val="1"/>
      <w:marLeft w:val="0"/>
      <w:marRight w:val="0"/>
      <w:marTop w:val="0"/>
      <w:marBottom w:val="0"/>
      <w:divBdr>
        <w:top w:val="none" w:sz="0" w:space="0" w:color="auto"/>
        <w:left w:val="none" w:sz="0" w:space="0" w:color="auto"/>
        <w:bottom w:val="none" w:sz="0" w:space="0" w:color="auto"/>
        <w:right w:val="none" w:sz="0" w:space="0" w:color="auto"/>
      </w:divBdr>
    </w:div>
    <w:div w:id="731197282">
      <w:bodyDiv w:val="1"/>
      <w:marLeft w:val="0"/>
      <w:marRight w:val="0"/>
      <w:marTop w:val="0"/>
      <w:marBottom w:val="0"/>
      <w:divBdr>
        <w:top w:val="none" w:sz="0" w:space="0" w:color="auto"/>
        <w:left w:val="none" w:sz="0" w:space="0" w:color="auto"/>
        <w:bottom w:val="none" w:sz="0" w:space="0" w:color="auto"/>
        <w:right w:val="none" w:sz="0" w:space="0" w:color="auto"/>
      </w:divBdr>
    </w:div>
    <w:div w:id="732312893">
      <w:bodyDiv w:val="1"/>
      <w:marLeft w:val="0"/>
      <w:marRight w:val="0"/>
      <w:marTop w:val="0"/>
      <w:marBottom w:val="0"/>
      <w:divBdr>
        <w:top w:val="none" w:sz="0" w:space="0" w:color="auto"/>
        <w:left w:val="none" w:sz="0" w:space="0" w:color="auto"/>
        <w:bottom w:val="none" w:sz="0" w:space="0" w:color="auto"/>
        <w:right w:val="none" w:sz="0" w:space="0" w:color="auto"/>
      </w:divBdr>
    </w:div>
    <w:div w:id="733285076">
      <w:bodyDiv w:val="1"/>
      <w:marLeft w:val="0"/>
      <w:marRight w:val="0"/>
      <w:marTop w:val="0"/>
      <w:marBottom w:val="0"/>
      <w:divBdr>
        <w:top w:val="none" w:sz="0" w:space="0" w:color="auto"/>
        <w:left w:val="none" w:sz="0" w:space="0" w:color="auto"/>
        <w:bottom w:val="none" w:sz="0" w:space="0" w:color="auto"/>
        <w:right w:val="none" w:sz="0" w:space="0" w:color="auto"/>
      </w:divBdr>
    </w:div>
    <w:div w:id="733432696">
      <w:bodyDiv w:val="1"/>
      <w:marLeft w:val="0"/>
      <w:marRight w:val="0"/>
      <w:marTop w:val="0"/>
      <w:marBottom w:val="0"/>
      <w:divBdr>
        <w:top w:val="none" w:sz="0" w:space="0" w:color="auto"/>
        <w:left w:val="none" w:sz="0" w:space="0" w:color="auto"/>
        <w:bottom w:val="none" w:sz="0" w:space="0" w:color="auto"/>
        <w:right w:val="none" w:sz="0" w:space="0" w:color="auto"/>
      </w:divBdr>
    </w:div>
    <w:div w:id="733503695">
      <w:bodyDiv w:val="1"/>
      <w:marLeft w:val="0"/>
      <w:marRight w:val="0"/>
      <w:marTop w:val="0"/>
      <w:marBottom w:val="0"/>
      <w:divBdr>
        <w:top w:val="none" w:sz="0" w:space="0" w:color="auto"/>
        <w:left w:val="none" w:sz="0" w:space="0" w:color="auto"/>
        <w:bottom w:val="none" w:sz="0" w:space="0" w:color="auto"/>
        <w:right w:val="none" w:sz="0" w:space="0" w:color="auto"/>
      </w:divBdr>
    </w:div>
    <w:div w:id="733771817">
      <w:bodyDiv w:val="1"/>
      <w:marLeft w:val="0"/>
      <w:marRight w:val="0"/>
      <w:marTop w:val="0"/>
      <w:marBottom w:val="0"/>
      <w:divBdr>
        <w:top w:val="none" w:sz="0" w:space="0" w:color="auto"/>
        <w:left w:val="none" w:sz="0" w:space="0" w:color="auto"/>
        <w:bottom w:val="none" w:sz="0" w:space="0" w:color="auto"/>
        <w:right w:val="none" w:sz="0" w:space="0" w:color="auto"/>
      </w:divBdr>
    </w:div>
    <w:div w:id="734594470">
      <w:bodyDiv w:val="1"/>
      <w:marLeft w:val="0"/>
      <w:marRight w:val="0"/>
      <w:marTop w:val="0"/>
      <w:marBottom w:val="0"/>
      <w:divBdr>
        <w:top w:val="none" w:sz="0" w:space="0" w:color="auto"/>
        <w:left w:val="none" w:sz="0" w:space="0" w:color="auto"/>
        <w:bottom w:val="none" w:sz="0" w:space="0" w:color="auto"/>
        <w:right w:val="none" w:sz="0" w:space="0" w:color="auto"/>
      </w:divBdr>
    </w:div>
    <w:div w:id="735319778">
      <w:bodyDiv w:val="1"/>
      <w:marLeft w:val="0"/>
      <w:marRight w:val="0"/>
      <w:marTop w:val="0"/>
      <w:marBottom w:val="0"/>
      <w:divBdr>
        <w:top w:val="none" w:sz="0" w:space="0" w:color="auto"/>
        <w:left w:val="none" w:sz="0" w:space="0" w:color="auto"/>
        <w:bottom w:val="none" w:sz="0" w:space="0" w:color="auto"/>
        <w:right w:val="none" w:sz="0" w:space="0" w:color="auto"/>
      </w:divBdr>
    </w:div>
    <w:div w:id="737169229">
      <w:bodyDiv w:val="1"/>
      <w:marLeft w:val="0"/>
      <w:marRight w:val="0"/>
      <w:marTop w:val="0"/>
      <w:marBottom w:val="0"/>
      <w:divBdr>
        <w:top w:val="none" w:sz="0" w:space="0" w:color="auto"/>
        <w:left w:val="none" w:sz="0" w:space="0" w:color="auto"/>
        <w:bottom w:val="none" w:sz="0" w:space="0" w:color="auto"/>
        <w:right w:val="none" w:sz="0" w:space="0" w:color="auto"/>
      </w:divBdr>
    </w:div>
    <w:div w:id="737366925">
      <w:bodyDiv w:val="1"/>
      <w:marLeft w:val="0"/>
      <w:marRight w:val="0"/>
      <w:marTop w:val="0"/>
      <w:marBottom w:val="0"/>
      <w:divBdr>
        <w:top w:val="none" w:sz="0" w:space="0" w:color="auto"/>
        <w:left w:val="none" w:sz="0" w:space="0" w:color="auto"/>
        <w:bottom w:val="none" w:sz="0" w:space="0" w:color="auto"/>
        <w:right w:val="none" w:sz="0" w:space="0" w:color="auto"/>
      </w:divBdr>
    </w:div>
    <w:div w:id="738212951">
      <w:bodyDiv w:val="1"/>
      <w:marLeft w:val="0"/>
      <w:marRight w:val="0"/>
      <w:marTop w:val="0"/>
      <w:marBottom w:val="0"/>
      <w:divBdr>
        <w:top w:val="none" w:sz="0" w:space="0" w:color="auto"/>
        <w:left w:val="none" w:sz="0" w:space="0" w:color="auto"/>
        <w:bottom w:val="none" w:sz="0" w:space="0" w:color="auto"/>
        <w:right w:val="none" w:sz="0" w:space="0" w:color="auto"/>
      </w:divBdr>
    </w:div>
    <w:div w:id="739332306">
      <w:bodyDiv w:val="1"/>
      <w:marLeft w:val="0"/>
      <w:marRight w:val="0"/>
      <w:marTop w:val="0"/>
      <w:marBottom w:val="0"/>
      <w:divBdr>
        <w:top w:val="none" w:sz="0" w:space="0" w:color="auto"/>
        <w:left w:val="none" w:sz="0" w:space="0" w:color="auto"/>
        <w:bottom w:val="none" w:sz="0" w:space="0" w:color="auto"/>
        <w:right w:val="none" w:sz="0" w:space="0" w:color="auto"/>
      </w:divBdr>
    </w:div>
    <w:div w:id="739906920">
      <w:bodyDiv w:val="1"/>
      <w:marLeft w:val="0"/>
      <w:marRight w:val="0"/>
      <w:marTop w:val="0"/>
      <w:marBottom w:val="0"/>
      <w:divBdr>
        <w:top w:val="none" w:sz="0" w:space="0" w:color="auto"/>
        <w:left w:val="none" w:sz="0" w:space="0" w:color="auto"/>
        <w:bottom w:val="none" w:sz="0" w:space="0" w:color="auto"/>
        <w:right w:val="none" w:sz="0" w:space="0" w:color="auto"/>
      </w:divBdr>
    </w:div>
    <w:div w:id="740178528">
      <w:bodyDiv w:val="1"/>
      <w:marLeft w:val="0"/>
      <w:marRight w:val="0"/>
      <w:marTop w:val="0"/>
      <w:marBottom w:val="0"/>
      <w:divBdr>
        <w:top w:val="none" w:sz="0" w:space="0" w:color="auto"/>
        <w:left w:val="none" w:sz="0" w:space="0" w:color="auto"/>
        <w:bottom w:val="none" w:sz="0" w:space="0" w:color="auto"/>
        <w:right w:val="none" w:sz="0" w:space="0" w:color="auto"/>
      </w:divBdr>
    </w:div>
    <w:div w:id="741103732">
      <w:bodyDiv w:val="1"/>
      <w:marLeft w:val="0"/>
      <w:marRight w:val="0"/>
      <w:marTop w:val="0"/>
      <w:marBottom w:val="0"/>
      <w:divBdr>
        <w:top w:val="none" w:sz="0" w:space="0" w:color="auto"/>
        <w:left w:val="none" w:sz="0" w:space="0" w:color="auto"/>
        <w:bottom w:val="none" w:sz="0" w:space="0" w:color="auto"/>
        <w:right w:val="none" w:sz="0" w:space="0" w:color="auto"/>
      </w:divBdr>
    </w:div>
    <w:div w:id="741876770">
      <w:bodyDiv w:val="1"/>
      <w:marLeft w:val="0"/>
      <w:marRight w:val="0"/>
      <w:marTop w:val="0"/>
      <w:marBottom w:val="0"/>
      <w:divBdr>
        <w:top w:val="none" w:sz="0" w:space="0" w:color="auto"/>
        <w:left w:val="none" w:sz="0" w:space="0" w:color="auto"/>
        <w:bottom w:val="none" w:sz="0" w:space="0" w:color="auto"/>
        <w:right w:val="none" w:sz="0" w:space="0" w:color="auto"/>
      </w:divBdr>
    </w:div>
    <w:div w:id="744954912">
      <w:bodyDiv w:val="1"/>
      <w:marLeft w:val="0"/>
      <w:marRight w:val="0"/>
      <w:marTop w:val="0"/>
      <w:marBottom w:val="0"/>
      <w:divBdr>
        <w:top w:val="none" w:sz="0" w:space="0" w:color="auto"/>
        <w:left w:val="none" w:sz="0" w:space="0" w:color="auto"/>
        <w:bottom w:val="none" w:sz="0" w:space="0" w:color="auto"/>
        <w:right w:val="none" w:sz="0" w:space="0" w:color="auto"/>
      </w:divBdr>
    </w:div>
    <w:div w:id="745691155">
      <w:bodyDiv w:val="1"/>
      <w:marLeft w:val="0"/>
      <w:marRight w:val="0"/>
      <w:marTop w:val="0"/>
      <w:marBottom w:val="0"/>
      <w:divBdr>
        <w:top w:val="none" w:sz="0" w:space="0" w:color="auto"/>
        <w:left w:val="none" w:sz="0" w:space="0" w:color="auto"/>
        <w:bottom w:val="none" w:sz="0" w:space="0" w:color="auto"/>
        <w:right w:val="none" w:sz="0" w:space="0" w:color="auto"/>
      </w:divBdr>
    </w:div>
    <w:div w:id="746000732">
      <w:bodyDiv w:val="1"/>
      <w:marLeft w:val="0"/>
      <w:marRight w:val="0"/>
      <w:marTop w:val="0"/>
      <w:marBottom w:val="0"/>
      <w:divBdr>
        <w:top w:val="none" w:sz="0" w:space="0" w:color="auto"/>
        <w:left w:val="none" w:sz="0" w:space="0" w:color="auto"/>
        <w:bottom w:val="none" w:sz="0" w:space="0" w:color="auto"/>
        <w:right w:val="none" w:sz="0" w:space="0" w:color="auto"/>
      </w:divBdr>
    </w:div>
    <w:div w:id="746267106">
      <w:bodyDiv w:val="1"/>
      <w:marLeft w:val="0"/>
      <w:marRight w:val="0"/>
      <w:marTop w:val="0"/>
      <w:marBottom w:val="0"/>
      <w:divBdr>
        <w:top w:val="none" w:sz="0" w:space="0" w:color="auto"/>
        <w:left w:val="none" w:sz="0" w:space="0" w:color="auto"/>
        <w:bottom w:val="none" w:sz="0" w:space="0" w:color="auto"/>
        <w:right w:val="none" w:sz="0" w:space="0" w:color="auto"/>
      </w:divBdr>
    </w:div>
    <w:div w:id="746805615">
      <w:bodyDiv w:val="1"/>
      <w:marLeft w:val="0"/>
      <w:marRight w:val="0"/>
      <w:marTop w:val="0"/>
      <w:marBottom w:val="0"/>
      <w:divBdr>
        <w:top w:val="none" w:sz="0" w:space="0" w:color="auto"/>
        <w:left w:val="none" w:sz="0" w:space="0" w:color="auto"/>
        <w:bottom w:val="none" w:sz="0" w:space="0" w:color="auto"/>
        <w:right w:val="none" w:sz="0" w:space="0" w:color="auto"/>
      </w:divBdr>
    </w:div>
    <w:div w:id="747731760">
      <w:bodyDiv w:val="1"/>
      <w:marLeft w:val="0"/>
      <w:marRight w:val="0"/>
      <w:marTop w:val="0"/>
      <w:marBottom w:val="0"/>
      <w:divBdr>
        <w:top w:val="none" w:sz="0" w:space="0" w:color="auto"/>
        <w:left w:val="none" w:sz="0" w:space="0" w:color="auto"/>
        <w:bottom w:val="none" w:sz="0" w:space="0" w:color="auto"/>
        <w:right w:val="none" w:sz="0" w:space="0" w:color="auto"/>
      </w:divBdr>
    </w:div>
    <w:div w:id="750548227">
      <w:bodyDiv w:val="1"/>
      <w:marLeft w:val="0"/>
      <w:marRight w:val="0"/>
      <w:marTop w:val="0"/>
      <w:marBottom w:val="0"/>
      <w:divBdr>
        <w:top w:val="none" w:sz="0" w:space="0" w:color="auto"/>
        <w:left w:val="none" w:sz="0" w:space="0" w:color="auto"/>
        <w:bottom w:val="none" w:sz="0" w:space="0" w:color="auto"/>
        <w:right w:val="none" w:sz="0" w:space="0" w:color="auto"/>
      </w:divBdr>
    </w:div>
    <w:div w:id="752775074">
      <w:bodyDiv w:val="1"/>
      <w:marLeft w:val="0"/>
      <w:marRight w:val="0"/>
      <w:marTop w:val="0"/>
      <w:marBottom w:val="0"/>
      <w:divBdr>
        <w:top w:val="none" w:sz="0" w:space="0" w:color="auto"/>
        <w:left w:val="none" w:sz="0" w:space="0" w:color="auto"/>
        <w:bottom w:val="none" w:sz="0" w:space="0" w:color="auto"/>
        <w:right w:val="none" w:sz="0" w:space="0" w:color="auto"/>
      </w:divBdr>
    </w:div>
    <w:div w:id="753285496">
      <w:bodyDiv w:val="1"/>
      <w:marLeft w:val="0"/>
      <w:marRight w:val="0"/>
      <w:marTop w:val="0"/>
      <w:marBottom w:val="0"/>
      <w:divBdr>
        <w:top w:val="none" w:sz="0" w:space="0" w:color="auto"/>
        <w:left w:val="none" w:sz="0" w:space="0" w:color="auto"/>
        <w:bottom w:val="none" w:sz="0" w:space="0" w:color="auto"/>
        <w:right w:val="none" w:sz="0" w:space="0" w:color="auto"/>
      </w:divBdr>
    </w:div>
    <w:div w:id="753666009">
      <w:bodyDiv w:val="1"/>
      <w:marLeft w:val="0"/>
      <w:marRight w:val="0"/>
      <w:marTop w:val="0"/>
      <w:marBottom w:val="0"/>
      <w:divBdr>
        <w:top w:val="none" w:sz="0" w:space="0" w:color="auto"/>
        <w:left w:val="none" w:sz="0" w:space="0" w:color="auto"/>
        <w:bottom w:val="none" w:sz="0" w:space="0" w:color="auto"/>
        <w:right w:val="none" w:sz="0" w:space="0" w:color="auto"/>
      </w:divBdr>
    </w:div>
    <w:div w:id="753934004">
      <w:bodyDiv w:val="1"/>
      <w:marLeft w:val="0"/>
      <w:marRight w:val="0"/>
      <w:marTop w:val="0"/>
      <w:marBottom w:val="0"/>
      <w:divBdr>
        <w:top w:val="none" w:sz="0" w:space="0" w:color="auto"/>
        <w:left w:val="none" w:sz="0" w:space="0" w:color="auto"/>
        <w:bottom w:val="none" w:sz="0" w:space="0" w:color="auto"/>
        <w:right w:val="none" w:sz="0" w:space="0" w:color="auto"/>
      </w:divBdr>
    </w:div>
    <w:div w:id="755781233">
      <w:bodyDiv w:val="1"/>
      <w:marLeft w:val="0"/>
      <w:marRight w:val="0"/>
      <w:marTop w:val="0"/>
      <w:marBottom w:val="0"/>
      <w:divBdr>
        <w:top w:val="none" w:sz="0" w:space="0" w:color="auto"/>
        <w:left w:val="none" w:sz="0" w:space="0" w:color="auto"/>
        <w:bottom w:val="none" w:sz="0" w:space="0" w:color="auto"/>
        <w:right w:val="none" w:sz="0" w:space="0" w:color="auto"/>
      </w:divBdr>
    </w:div>
    <w:div w:id="757020110">
      <w:bodyDiv w:val="1"/>
      <w:marLeft w:val="0"/>
      <w:marRight w:val="0"/>
      <w:marTop w:val="0"/>
      <w:marBottom w:val="0"/>
      <w:divBdr>
        <w:top w:val="none" w:sz="0" w:space="0" w:color="auto"/>
        <w:left w:val="none" w:sz="0" w:space="0" w:color="auto"/>
        <w:bottom w:val="none" w:sz="0" w:space="0" w:color="auto"/>
        <w:right w:val="none" w:sz="0" w:space="0" w:color="auto"/>
      </w:divBdr>
    </w:div>
    <w:div w:id="757293258">
      <w:bodyDiv w:val="1"/>
      <w:marLeft w:val="0"/>
      <w:marRight w:val="0"/>
      <w:marTop w:val="0"/>
      <w:marBottom w:val="0"/>
      <w:divBdr>
        <w:top w:val="none" w:sz="0" w:space="0" w:color="auto"/>
        <w:left w:val="none" w:sz="0" w:space="0" w:color="auto"/>
        <w:bottom w:val="none" w:sz="0" w:space="0" w:color="auto"/>
        <w:right w:val="none" w:sz="0" w:space="0" w:color="auto"/>
      </w:divBdr>
    </w:div>
    <w:div w:id="758452291">
      <w:bodyDiv w:val="1"/>
      <w:marLeft w:val="0"/>
      <w:marRight w:val="0"/>
      <w:marTop w:val="0"/>
      <w:marBottom w:val="0"/>
      <w:divBdr>
        <w:top w:val="none" w:sz="0" w:space="0" w:color="auto"/>
        <w:left w:val="none" w:sz="0" w:space="0" w:color="auto"/>
        <w:bottom w:val="none" w:sz="0" w:space="0" w:color="auto"/>
        <w:right w:val="none" w:sz="0" w:space="0" w:color="auto"/>
      </w:divBdr>
    </w:div>
    <w:div w:id="758524809">
      <w:bodyDiv w:val="1"/>
      <w:marLeft w:val="0"/>
      <w:marRight w:val="0"/>
      <w:marTop w:val="0"/>
      <w:marBottom w:val="0"/>
      <w:divBdr>
        <w:top w:val="none" w:sz="0" w:space="0" w:color="auto"/>
        <w:left w:val="none" w:sz="0" w:space="0" w:color="auto"/>
        <w:bottom w:val="none" w:sz="0" w:space="0" w:color="auto"/>
        <w:right w:val="none" w:sz="0" w:space="0" w:color="auto"/>
      </w:divBdr>
    </w:div>
    <w:div w:id="758597001">
      <w:bodyDiv w:val="1"/>
      <w:marLeft w:val="0"/>
      <w:marRight w:val="0"/>
      <w:marTop w:val="0"/>
      <w:marBottom w:val="0"/>
      <w:divBdr>
        <w:top w:val="none" w:sz="0" w:space="0" w:color="auto"/>
        <w:left w:val="none" w:sz="0" w:space="0" w:color="auto"/>
        <w:bottom w:val="none" w:sz="0" w:space="0" w:color="auto"/>
        <w:right w:val="none" w:sz="0" w:space="0" w:color="auto"/>
      </w:divBdr>
    </w:div>
    <w:div w:id="759714280">
      <w:bodyDiv w:val="1"/>
      <w:marLeft w:val="0"/>
      <w:marRight w:val="0"/>
      <w:marTop w:val="0"/>
      <w:marBottom w:val="0"/>
      <w:divBdr>
        <w:top w:val="none" w:sz="0" w:space="0" w:color="auto"/>
        <w:left w:val="none" w:sz="0" w:space="0" w:color="auto"/>
        <w:bottom w:val="none" w:sz="0" w:space="0" w:color="auto"/>
        <w:right w:val="none" w:sz="0" w:space="0" w:color="auto"/>
      </w:divBdr>
    </w:div>
    <w:div w:id="759720704">
      <w:bodyDiv w:val="1"/>
      <w:marLeft w:val="0"/>
      <w:marRight w:val="0"/>
      <w:marTop w:val="0"/>
      <w:marBottom w:val="0"/>
      <w:divBdr>
        <w:top w:val="none" w:sz="0" w:space="0" w:color="auto"/>
        <w:left w:val="none" w:sz="0" w:space="0" w:color="auto"/>
        <w:bottom w:val="none" w:sz="0" w:space="0" w:color="auto"/>
        <w:right w:val="none" w:sz="0" w:space="0" w:color="auto"/>
      </w:divBdr>
    </w:div>
    <w:div w:id="762334376">
      <w:bodyDiv w:val="1"/>
      <w:marLeft w:val="0"/>
      <w:marRight w:val="0"/>
      <w:marTop w:val="0"/>
      <w:marBottom w:val="0"/>
      <w:divBdr>
        <w:top w:val="none" w:sz="0" w:space="0" w:color="auto"/>
        <w:left w:val="none" w:sz="0" w:space="0" w:color="auto"/>
        <w:bottom w:val="none" w:sz="0" w:space="0" w:color="auto"/>
        <w:right w:val="none" w:sz="0" w:space="0" w:color="auto"/>
      </w:divBdr>
    </w:div>
    <w:div w:id="762798736">
      <w:bodyDiv w:val="1"/>
      <w:marLeft w:val="0"/>
      <w:marRight w:val="0"/>
      <w:marTop w:val="0"/>
      <w:marBottom w:val="0"/>
      <w:divBdr>
        <w:top w:val="none" w:sz="0" w:space="0" w:color="auto"/>
        <w:left w:val="none" w:sz="0" w:space="0" w:color="auto"/>
        <w:bottom w:val="none" w:sz="0" w:space="0" w:color="auto"/>
        <w:right w:val="none" w:sz="0" w:space="0" w:color="auto"/>
      </w:divBdr>
    </w:div>
    <w:div w:id="763569183">
      <w:bodyDiv w:val="1"/>
      <w:marLeft w:val="0"/>
      <w:marRight w:val="0"/>
      <w:marTop w:val="0"/>
      <w:marBottom w:val="0"/>
      <w:divBdr>
        <w:top w:val="none" w:sz="0" w:space="0" w:color="auto"/>
        <w:left w:val="none" w:sz="0" w:space="0" w:color="auto"/>
        <w:bottom w:val="none" w:sz="0" w:space="0" w:color="auto"/>
        <w:right w:val="none" w:sz="0" w:space="0" w:color="auto"/>
      </w:divBdr>
    </w:div>
    <w:div w:id="764881612">
      <w:bodyDiv w:val="1"/>
      <w:marLeft w:val="0"/>
      <w:marRight w:val="0"/>
      <w:marTop w:val="0"/>
      <w:marBottom w:val="0"/>
      <w:divBdr>
        <w:top w:val="none" w:sz="0" w:space="0" w:color="auto"/>
        <w:left w:val="none" w:sz="0" w:space="0" w:color="auto"/>
        <w:bottom w:val="none" w:sz="0" w:space="0" w:color="auto"/>
        <w:right w:val="none" w:sz="0" w:space="0" w:color="auto"/>
      </w:divBdr>
    </w:div>
    <w:div w:id="764887707">
      <w:bodyDiv w:val="1"/>
      <w:marLeft w:val="0"/>
      <w:marRight w:val="0"/>
      <w:marTop w:val="0"/>
      <w:marBottom w:val="0"/>
      <w:divBdr>
        <w:top w:val="none" w:sz="0" w:space="0" w:color="auto"/>
        <w:left w:val="none" w:sz="0" w:space="0" w:color="auto"/>
        <w:bottom w:val="none" w:sz="0" w:space="0" w:color="auto"/>
        <w:right w:val="none" w:sz="0" w:space="0" w:color="auto"/>
      </w:divBdr>
    </w:div>
    <w:div w:id="766971422">
      <w:bodyDiv w:val="1"/>
      <w:marLeft w:val="0"/>
      <w:marRight w:val="0"/>
      <w:marTop w:val="0"/>
      <w:marBottom w:val="0"/>
      <w:divBdr>
        <w:top w:val="none" w:sz="0" w:space="0" w:color="auto"/>
        <w:left w:val="none" w:sz="0" w:space="0" w:color="auto"/>
        <w:bottom w:val="none" w:sz="0" w:space="0" w:color="auto"/>
        <w:right w:val="none" w:sz="0" w:space="0" w:color="auto"/>
      </w:divBdr>
    </w:div>
    <w:div w:id="767191634">
      <w:bodyDiv w:val="1"/>
      <w:marLeft w:val="0"/>
      <w:marRight w:val="0"/>
      <w:marTop w:val="0"/>
      <w:marBottom w:val="0"/>
      <w:divBdr>
        <w:top w:val="none" w:sz="0" w:space="0" w:color="auto"/>
        <w:left w:val="none" w:sz="0" w:space="0" w:color="auto"/>
        <w:bottom w:val="none" w:sz="0" w:space="0" w:color="auto"/>
        <w:right w:val="none" w:sz="0" w:space="0" w:color="auto"/>
      </w:divBdr>
    </w:div>
    <w:div w:id="767194953">
      <w:bodyDiv w:val="1"/>
      <w:marLeft w:val="0"/>
      <w:marRight w:val="0"/>
      <w:marTop w:val="0"/>
      <w:marBottom w:val="0"/>
      <w:divBdr>
        <w:top w:val="none" w:sz="0" w:space="0" w:color="auto"/>
        <w:left w:val="none" w:sz="0" w:space="0" w:color="auto"/>
        <w:bottom w:val="none" w:sz="0" w:space="0" w:color="auto"/>
        <w:right w:val="none" w:sz="0" w:space="0" w:color="auto"/>
      </w:divBdr>
    </w:div>
    <w:div w:id="767697692">
      <w:bodyDiv w:val="1"/>
      <w:marLeft w:val="0"/>
      <w:marRight w:val="0"/>
      <w:marTop w:val="0"/>
      <w:marBottom w:val="0"/>
      <w:divBdr>
        <w:top w:val="none" w:sz="0" w:space="0" w:color="auto"/>
        <w:left w:val="none" w:sz="0" w:space="0" w:color="auto"/>
        <w:bottom w:val="none" w:sz="0" w:space="0" w:color="auto"/>
        <w:right w:val="none" w:sz="0" w:space="0" w:color="auto"/>
      </w:divBdr>
    </w:div>
    <w:div w:id="767700658">
      <w:bodyDiv w:val="1"/>
      <w:marLeft w:val="0"/>
      <w:marRight w:val="0"/>
      <w:marTop w:val="0"/>
      <w:marBottom w:val="0"/>
      <w:divBdr>
        <w:top w:val="none" w:sz="0" w:space="0" w:color="auto"/>
        <w:left w:val="none" w:sz="0" w:space="0" w:color="auto"/>
        <w:bottom w:val="none" w:sz="0" w:space="0" w:color="auto"/>
        <w:right w:val="none" w:sz="0" w:space="0" w:color="auto"/>
      </w:divBdr>
    </w:div>
    <w:div w:id="768045960">
      <w:bodyDiv w:val="1"/>
      <w:marLeft w:val="0"/>
      <w:marRight w:val="0"/>
      <w:marTop w:val="0"/>
      <w:marBottom w:val="0"/>
      <w:divBdr>
        <w:top w:val="none" w:sz="0" w:space="0" w:color="auto"/>
        <w:left w:val="none" w:sz="0" w:space="0" w:color="auto"/>
        <w:bottom w:val="none" w:sz="0" w:space="0" w:color="auto"/>
        <w:right w:val="none" w:sz="0" w:space="0" w:color="auto"/>
      </w:divBdr>
    </w:div>
    <w:div w:id="768431994">
      <w:bodyDiv w:val="1"/>
      <w:marLeft w:val="0"/>
      <w:marRight w:val="0"/>
      <w:marTop w:val="0"/>
      <w:marBottom w:val="0"/>
      <w:divBdr>
        <w:top w:val="none" w:sz="0" w:space="0" w:color="auto"/>
        <w:left w:val="none" w:sz="0" w:space="0" w:color="auto"/>
        <w:bottom w:val="none" w:sz="0" w:space="0" w:color="auto"/>
        <w:right w:val="none" w:sz="0" w:space="0" w:color="auto"/>
      </w:divBdr>
    </w:div>
    <w:div w:id="768740425">
      <w:bodyDiv w:val="1"/>
      <w:marLeft w:val="0"/>
      <w:marRight w:val="0"/>
      <w:marTop w:val="0"/>
      <w:marBottom w:val="0"/>
      <w:divBdr>
        <w:top w:val="none" w:sz="0" w:space="0" w:color="auto"/>
        <w:left w:val="none" w:sz="0" w:space="0" w:color="auto"/>
        <w:bottom w:val="none" w:sz="0" w:space="0" w:color="auto"/>
        <w:right w:val="none" w:sz="0" w:space="0" w:color="auto"/>
      </w:divBdr>
    </w:div>
    <w:div w:id="768888931">
      <w:bodyDiv w:val="1"/>
      <w:marLeft w:val="0"/>
      <w:marRight w:val="0"/>
      <w:marTop w:val="0"/>
      <w:marBottom w:val="0"/>
      <w:divBdr>
        <w:top w:val="none" w:sz="0" w:space="0" w:color="auto"/>
        <w:left w:val="none" w:sz="0" w:space="0" w:color="auto"/>
        <w:bottom w:val="none" w:sz="0" w:space="0" w:color="auto"/>
        <w:right w:val="none" w:sz="0" w:space="0" w:color="auto"/>
      </w:divBdr>
    </w:div>
    <w:div w:id="771704977">
      <w:bodyDiv w:val="1"/>
      <w:marLeft w:val="0"/>
      <w:marRight w:val="0"/>
      <w:marTop w:val="0"/>
      <w:marBottom w:val="0"/>
      <w:divBdr>
        <w:top w:val="none" w:sz="0" w:space="0" w:color="auto"/>
        <w:left w:val="none" w:sz="0" w:space="0" w:color="auto"/>
        <w:bottom w:val="none" w:sz="0" w:space="0" w:color="auto"/>
        <w:right w:val="none" w:sz="0" w:space="0" w:color="auto"/>
      </w:divBdr>
    </w:div>
    <w:div w:id="772700394">
      <w:bodyDiv w:val="1"/>
      <w:marLeft w:val="0"/>
      <w:marRight w:val="0"/>
      <w:marTop w:val="0"/>
      <w:marBottom w:val="0"/>
      <w:divBdr>
        <w:top w:val="none" w:sz="0" w:space="0" w:color="auto"/>
        <w:left w:val="none" w:sz="0" w:space="0" w:color="auto"/>
        <w:bottom w:val="none" w:sz="0" w:space="0" w:color="auto"/>
        <w:right w:val="none" w:sz="0" w:space="0" w:color="auto"/>
      </w:divBdr>
    </w:div>
    <w:div w:id="773551983">
      <w:bodyDiv w:val="1"/>
      <w:marLeft w:val="0"/>
      <w:marRight w:val="0"/>
      <w:marTop w:val="0"/>
      <w:marBottom w:val="0"/>
      <w:divBdr>
        <w:top w:val="none" w:sz="0" w:space="0" w:color="auto"/>
        <w:left w:val="none" w:sz="0" w:space="0" w:color="auto"/>
        <w:bottom w:val="none" w:sz="0" w:space="0" w:color="auto"/>
        <w:right w:val="none" w:sz="0" w:space="0" w:color="auto"/>
      </w:divBdr>
    </w:div>
    <w:div w:id="774519383">
      <w:bodyDiv w:val="1"/>
      <w:marLeft w:val="0"/>
      <w:marRight w:val="0"/>
      <w:marTop w:val="0"/>
      <w:marBottom w:val="0"/>
      <w:divBdr>
        <w:top w:val="none" w:sz="0" w:space="0" w:color="auto"/>
        <w:left w:val="none" w:sz="0" w:space="0" w:color="auto"/>
        <w:bottom w:val="none" w:sz="0" w:space="0" w:color="auto"/>
        <w:right w:val="none" w:sz="0" w:space="0" w:color="auto"/>
      </w:divBdr>
    </w:div>
    <w:div w:id="776565762">
      <w:bodyDiv w:val="1"/>
      <w:marLeft w:val="0"/>
      <w:marRight w:val="0"/>
      <w:marTop w:val="0"/>
      <w:marBottom w:val="0"/>
      <w:divBdr>
        <w:top w:val="none" w:sz="0" w:space="0" w:color="auto"/>
        <w:left w:val="none" w:sz="0" w:space="0" w:color="auto"/>
        <w:bottom w:val="none" w:sz="0" w:space="0" w:color="auto"/>
        <w:right w:val="none" w:sz="0" w:space="0" w:color="auto"/>
      </w:divBdr>
    </w:div>
    <w:div w:id="776949466">
      <w:bodyDiv w:val="1"/>
      <w:marLeft w:val="0"/>
      <w:marRight w:val="0"/>
      <w:marTop w:val="0"/>
      <w:marBottom w:val="0"/>
      <w:divBdr>
        <w:top w:val="none" w:sz="0" w:space="0" w:color="auto"/>
        <w:left w:val="none" w:sz="0" w:space="0" w:color="auto"/>
        <w:bottom w:val="none" w:sz="0" w:space="0" w:color="auto"/>
        <w:right w:val="none" w:sz="0" w:space="0" w:color="auto"/>
      </w:divBdr>
    </w:div>
    <w:div w:id="777530014">
      <w:bodyDiv w:val="1"/>
      <w:marLeft w:val="0"/>
      <w:marRight w:val="0"/>
      <w:marTop w:val="0"/>
      <w:marBottom w:val="0"/>
      <w:divBdr>
        <w:top w:val="none" w:sz="0" w:space="0" w:color="auto"/>
        <w:left w:val="none" w:sz="0" w:space="0" w:color="auto"/>
        <w:bottom w:val="none" w:sz="0" w:space="0" w:color="auto"/>
        <w:right w:val="none" w:sz="0" w:space="0" w:color="auto"/>
      </w:divBdr>
    </w:div>
    <w:div w:id="777601604">
      <w:bodyDiv w:val="1"/>
      <w:marLeft w:val="0"/>
      <w:marRight w:val="0"/>
      <w:marTop w:val="0"/>
      <w:marBottom w:val="0"/>
      <w:divBdr>
        <w:top w:val="none" w:sz="0" w:space="0" w:color="auto"/>
        <w:left w:val="none" w:sz="0" w:space="0" w:color="auto"/>
        <w:bottom w:val="none" w:sz="0" w:space="0" w:color="auto"/>
        <w:right w:val="none" w:sz="0" w:space="0" w:color="auto"/>
      </w:divBdr>
    </w:div>
    <w:div w:id="778253636">
      <w:bodyDiv w:val="1"/>
      <w:marLeft w:val="0"/>
      <w:marRight w:val="0"/>
      <w:marTop w:val="0"/>
      <w:marBottom w:val="0"/>
      <w:divBdr>
        <w:top w:val="none" w:sz="0" w:space="0" w:color="auto"/>
        <w:left w:val="none" w:sz="0" w:space="0" w:color="auto"/>
        <w:bottom w:val="none" w:sz="0" w:space="0" w:color="auto"/>
        <w:right w:val="none" w:sz="0" w:space="0" w:color="auto"/>
      </w:divBdr>
    </w:div>
    <w:div w:id="778765045">
      <w:bodyDiv w:val="1"/>
      <w:marLeft w:val="0"/>
      <w:marRight w:val="0"/>
      <w:marTop w:val="0"/>
      <w:marBottom w:val="0"/>
      <w:divBdr>
        <w:top w:val="none" w:sz="0" w:space="0" w:color="auto"/>
        <w:left w:val="none" w:sz="0" w:space="0" w:color="auto"/>
        <w:bottom w:val="none" w:sz="0" w:space="0" w:color="auto"/>
        <w:right w:val="none" w:sz="0" w:space="0" w:color="auto"/>
      </w:divBdr>
    </w:div>
    <w:div w:id="779448228">
      <w:bodyDiv w:val="1"/>
      <w:marLeft w:val="0"/>
      <w:marRight w:val="0"/>
      <w:marTop w:val="0"/>
      <w:marBottom w:val="0"/>
      <w:divBdr>
        <w:top w:val="none" w:sz="0" w:space="0" w:color="auto"/>
        <w:left w:val="none" w:sz="0" w:space="0" w:color="auto"/>
        <w:bottom w:val="none" w:sz="0" w:space="0" w:color="auto"/>
        <w:right w:val="none" w:sz="0" w:space="0" w:color="auto"/>
      </w:divBdr>
    </w:div>
    <w:div w:id="780489166">
      <w:bodyDiv w:val="1"/>
      <w:marLeft w:val="0"/>
      <w:marRight w:val="0"/>
      <w:marTop w:val="0"/>
      <w:marBottom w:val="0"/>
      <w:divBdr>
        <w:top w:val="none" w:sz="0" w:space="0" w:color="auto"/>
        <w:left w:val="none" w:sz="0" w:space="0" w:color="auto"/>
        <w:bottom w:val="none" w:sz="0" w:space="0" w:color="auto"/>
        <w:right w:val="none" w:sz="0" w:space="0" w:color="auto"/>
      </w:divBdr>
    </w:div>
    <w:div w:id="781458091">
      <w:bodyDiv w:val="1"/>
      <w:marLeft w:val="0"/>
      <w:marRight w:val="0"/>
      <w:marTop w:val="0"/>
      <w:marBottom w:val="0"/>
      <w:divBdr>
        <w:top w:val="none" w:sz="0" w:space="0" w:color="auto"/>
        <w:left w:val="none" w:sz="0" w:space="0" w:color="auto"/>
        <w:bottom w:val="none" w:sz="0" w:space="0" w:color="auto"/>
        <w:right w:val="none" w:sz="0" w:space="0" w:color="auto"/>
      </w:divBdr>
    </w:div>
    <w:div w:id="781460172">
      <w:bodyDiv w:val="1"/>
      <w:marLeft w:val="0"/>
      <w:marRight w:val="0"/>
      <w:marTop w:val="0"/>
      <w:marBottom w:val="0"/>
      <w:divBdr>
        <w:top w:val="none" w:sz="0" w:space="0" w:color="auto"/>
        <w:left w:val="none" w:sz="0" w:space="0" w:color="auto"/>
        <w:bottom w:val="none" w:sz="0" w:space="0" w:color="auto"/>
        <w:right w:val="none" w:sz="0" w:space="0" w:color="auto"/>
      </w:divBdr>
    </w:div>
    <w:div w:id="782072740">
      <w:bodyDiv w:val="1"/>
      <w:marLeft w:val="0"/>
      <w:marRight w:val="0"/>
      <w:marTop w:val="0"/>
      <w:marBottom w:val="0"/>
      <w:divBdr>
        <w:top w:val="none" w:sz="0" w:space="0" w:color="auto"/>
        <w:left w:val="none" w:sz="0" w:space="0" w:color="auto"/>
        <w:bottom w:val="none" w:sz="0" w:space="0" w:color="auto"/>
        <w:right w:val="none" w:sz="0" w:space="0" w:color="auto"/>
      </w:divBdr>
    </w:div>
    <w:div w:id="782925352">
      <w:bodyDiv w:val="1"/>
      <w:marLeft w:val="0"/>
      <w:marRight w:val="0"/>
      <w:marTop w:val="0"/>
      <w:marBottom w:val="0"/>
      <w:divBdr>
        <w:top w:val="none" w:sz="0" w:space="0" w:color="auto"/>
        <w:left w:val="none" w:sz="0" w:space="0" w:color="auto"/>
        <w:bottom w:val="none" w:sz="0" w:space="0" w:color="auto"/>
        <w:right w:val="none" w:sz="0" w:space="0" w:color="auto"/>
      </w:divBdr>
    </w:div>
    <w:div w:id="783155423">
      <w:bodyDiv w:val="1"/>
      <w:marLeft w:val="0"/>
      <w:marRight w:val="0"/>
      <w:marTop w:val="0"/>
      <w:marBottom w:val="0"/>
      <w:divBdr>
        <w:top w:val="none" w:sz="0" w:space="0" w:color="auto"/>
        <w:left w:val="none" w:sz="0" w:space="0" w:color="auto"/>
        <w:bottom w:val="none" w:sz="0" w:space="0" w:color="auto"/>
        <w:right w:val="none" w:sz="0" w:space="0" w:color="auto"/>
      </w:divBdr>
    </w:div>
    <w:div w:id="783228873">
      <w:bodyDiv w:val="1"/>
      <w:marLeft w:val="0"/>
      <w:marRight w:val="0"/>
      <w:marTop w:val="0"/>
      <w:marBottom w:val="0"/>
      <w:divBdr>
        <w:top w:val="none" w:sz="0" w:space="0" w:color="auto"/>
        <w:left w:val="none" w:sz="0" w:space="0" w:color="auto"/>
        <w:bottom w:val="none" w:sz="0" w:space="0" w:color="auto"/>
        <w:right w:val="none" w:sz="0" w:space="0" w:color="auto"/>
      </w:divBdr>
    </w:div>
    <w:div w:id="783353068">
      <w:bodyDiv w:val="1"/>
      <w:marLeft w:val="0"/>
      <w:marRight w:val="0"/>
      <w:marTop w:val="0"/>
      <w:marBottom w:val="0"/>
      <w:divBdr>
        <w:top w:val="none" w:sz="0" w:space="0" w:color="auto"/>
        <w:left w:val="none" w:sz="0" w:space="0" w:color="auto"/>
        <w:bottom w:val="none" w:sz="0" w:space="0" w:color="auto"/>
        <w:right w:val="none" w:sz="0" w:space="0" w:color="auto"/>
      </w:divBdr>
    </w:div>
    <w:div w:id="784497342">
      <w:bodyDiv w:val="1"/>
      <w:marLeft w:val="0"/>
      <w:marRight w:val="0"/>
      <w:marTop w:val="0"/>
      <w:marBottom w:val="0"/>
      <w:divBdr>
        <w:top w:val="none" w:sz="0" w:space="0" w:color="auto"/>
        <w:left w:val="none" w:sz="0" w:space="0" w:color="auto"/>
        <w:bottom w:val="none" w:sz="0" w:space="0" w:color="auto"/>
        <w:right w:val="none" w:sz="0" w:space="0" w:color="auto"/>
      </w:divBdr>
    </w:div>
    <w:div w:id="784928529">
      <w:bodyDiv w:val="1"/>
      <w:marLeft w:val="0"/>
      <w:marRight w:val="0"/>
      <w:marTop w:val="0"/>
      <w:marBottom w:val="0"/>
      <w:divBdr>
        <w:top w:val="none" w:sz="0" w:space="0" w:color="auto"/>
        <w:left w:val="none" w:sz="0" w:space="0" w:color="auto"/>
        <w:bottom w:val="none" w:sz="0" w:space="0" w:color="auto"/>
        <w:right w:val="none" w:sz="0" w:space="0" w:color="auto"/>
      </w:divBdr>
    </w:div>
    <w:div w:id="785200088">
      <w:bodyDiv w:val="1"/>
      <w:marLeft w:val="0"/>
      <w:marRight w:val="0"/>
      <w:marTop w:val="0"/>
      <w:marBottom w:val="0"/>
      <w:divBdr>
        <w:top w:val="none" w:sz="0" w:space="0" w:color="auto"/>
        <w:left w:val="none" w:sz="0" w:space="0" w:color="auto"/>
        <w:bottom w:val="none" w:sz="0" w:space="0" w:color="auto"/>
        <w:right w:val="none" w:sz="0" w:space="0" w:color="auto"/>
      </w:divBdr>
    </w:div>
    <w:div w:id="785271150">
      <w:bodyDiv w:val="1"/>
      <w:marLeft w:val="0"/>
      <w:marRight w:val="0"/>
      <w:marTop w:val="0"/>
      <w:marBottom w:val="0"/>
      <w:divBdr>
        <w:top w:val="none" w:sz="0" w:space="0" w:color="auto"/>
        <w:left w:val="none" w:sz="0" w:space="0" w:color="auto"/>
        <w:bottom w:val="none" w:sz="0" w:space="0" w:color="auto"/>
        <w:right w:val="none" w:sz="0" w:space="0" w:color="auto"/>
      </w:divBdr>
    </w:div>
    <w:div w:id="785345247">
      <w:bodyDiv w:val="1"/>
      <w:marLeft w:val="0"/>
      <w:marRight w:val="0"/>
      <w:marTop w:val="0"/>
      <w:marBottom w:val="0"/>
      <w:divBdr>
        <w:top w:val="none" w:sz="0" w:space="0" w:color="auto"/>
        <w:left w:val="none" w:sz="0" w:space="0" w:color="auto"/>
        <w:bottom w:val="none" w:sz="0" w:space="0" w:color="auto"/>
        <w:right w:val="none" w:sz="0" w:space="0" w:color="auto"/>
      </w:divBdr>
    </w:div>
    <w:div w:id="786046221">
      <w:bodyDiv w:val="1"/>
      <w:marLeft w:val="0"/>
      <w:marRight w:val="0"/>
      <w:marTop w:val="0"/>
      <w:marBottom w:val="0"/>
      <w:divBdr>
        <w:top w:val="none" w:sz="0" w:space="0" w:color="auto"/>
        <w:left w:val="none" w:sz="0" w:space="0" w:color="auto"/>
        <w:bottom w:val="none" w:sz="0" w:space="0" w:color="auto"/>
        <w:right w:val="none" w:sz="0" w:space="0" w:color="auto"/>
      </w:divBdr>
    </w:div>
    <w:div w:id="786435500">
      <w:bodyDiv w:val="1"/>
      <w:marLeft w:val="0"/>
      <w:marRight w:val="0"/>
      <w:marTop w:val="0"/>
      <w:marBottom w:val="0"/>
      <w:divBdr>
        <w:top w:val="none" w:sz="0" w:space="0" w:color="auto"/>
        <w:left w:val="none" w:sz="0" w:space="0" w:color="auto"/>
        <w:bottom w:val="none" w:sz="0" w:space="0" w:color="auto"/>
        <w:right w:val="none" w:sz="0" w:space="0" w:color="auto"/>
      </w:divBdr>
    </w:div>
    <w:div w:id="787357403">
      <w:bodyDiv w:val="1"/>
      <w:marLeft w:val="0"/>
      <w:marRight w:val="0"/>
      <w:marTop w:val="0"/>
      <w:marBottom w:val="0"/>
      <w:divBdr>
        <w:top w:val="none" w:sz="0" w:space="0" w:color="auto"/>
        <w:left w:val="none" w:sz="0" w:space="0" w:color="auto"/>
        <w:bottom w:val="none" w:sz="0" w:space="0" w:color="auto"/>
        <w:right w:val="none" w:sz="0" w:space="0" w:color="auto"/>
      </w:divBdr>
    </w:div>
    <w:div w:id="787621544">
      <w:bodyDiv w:val="1"/>
      <w:marLeft w:val="0"/>
      <w:marRight w:val="0"/>
      <w:marTop w:val="0"/>
      <w:marBottom w:val="0"/>
      <w:divBdr>
        <w:top w:val="none" w:sz="0" w:space="0" w:color="auto"/>
        <w:left w:val="none" w:sz="0" w:space="0" w:color="auto"/>
        <w:bottom w:val="none" w:sz="0" w:space="0" w:color="auto"/>
        <w:right w:val="none" w:sz="0" w:space="0" w:color="auto"/>
      </w:divBdr>
    </w:div>
    <w:div w:id="788166716">
      <w:bodyDiv w:val="1"/>
      <w:marLeft w:val="0"/>
      <w:marRight w:val="0"/>
      <w:marTop w:val="0"/>
      <w:marBottom w:val="0"/>
      <w:divBdr>
        <w:top w:val="none" w:sz="0" w:space="0" w:color="auto"/>
        <w:left w:val="none" w:sz="0" w:space="0" w:color="auto"/>
        <w:bottom w:val="none" w:sz="0" w:space="0" w:color="auto"/>
        <w:right w:val="none" w:sz="0" w:space="0" w:color="auto"/>
      </w:divBdr>
    </w:div>
    <w:div w:id="789131553">
      <w:bodyDiv w:val="1"/>
      <w:marLeft w:val="0"/>
      <w:marRight w:val="0"/>
      <w:marTop w:val="0"/>
      <w:marBottom w:val="0"/>
      <w:divBdr>
        <w:top w:val="none" w:sz="0" w:space="0" w:color="auto"/>
        <w:left w:val="none" w:sz="0" w:space="0" w:color="auto"/>
        <w:bottom w:val="none" w:sz="0" w:space="0" w:color="auto"/>
        <w:right w:val="none" w:sz="0" w:space="0" w:color="auto"/>
      </w:divBdr>
    </w:div>
    <w:div w:id="789932054">
      <w:bodyDiv w:val="1"/>
      <w:marLeft w:val="0"/>
      <w:marRight w:val="0"/>
      <w:marTop w:val="0"/>
      <w:marBottom w:val="0"/>
      <w:divBdr>
        <w:top w:val="none" w:sz="0" w:space="0" w:color="auto"/>
        <w:left w:val="none" w:sz="0" w:space="0" w:color="auto"/>
        <w:bottom w:val="none" w:sz="0" w:space="0" w:color="auto"/>
        <w:right w:val="none" w:sz="0" w:space="0" w:color="auto"/>
      </w:divBdr>
    </w:div>
    <w:div w:id="790586015">
      <w:bodyDiv w:val="1"/>
      <w:marLeft w:val="0"/>
      <w:marRight w:val="0"/>
      <w:marTop w:val="0"/>
      <w:marBottom w:val="0"/>
      <w:divBdr>
        <w:top w:val="none" w:sz="0" w:space="0" w:color="auto"/>
        <w:left w:val="none" w:sz="0" w:space="0" w:color="auto"/>
        <w:bottom w:val="none" w:sz="0" w:space="0" w:color="auto"/>
        <w:right w:val="none" w:sz="0" w:space="0" w:color="auto"/>
      </w:divBdr>
    </w:div>
    <w:div w:id="791556607">
      <w:bodyDiv w:val="1"/>
      <w:marLeft w:val="0"/>
      <w:marRight w:val="0"/>
      <w:marTop w:val="0"/>
      <w:marBottom w:val="0"/>
      <w:divBdr>
        <w:top w:val="none" w:sz="0" w:space="0" w:color="auto"/>
        <w:left w:val="none" w:sz="0" w:space="0" w:color="auto"/>
        <w:bottom w:val="none" w:sz="0" w:space="0" w:color="auto"/>
        <w:right w:val="none" w:sz="0" w:space="0" w:color="auto"/>
      </w:divBdr>
    </w:div>
    <w:div w:id="791939821">
      <w:bodyDiv w:val="1"/>
      <w:marLeft w:val="0"/>
      <w:marRight w:val="0"/>
      <w:marTop w:val="0"/>
      <w:marBottom w:val="0"/>
      <w:divBdr>
        <w:top w:val="none" w:sz="0" w:space="0" w:color="auto"/>
        <w:left w:val="none" w:sz="0" w:space="0" w:color="auto"/>
        <w:bottom w:val="none" w:sz="0" w:space="0" w:color="auto"/>
        <w:right w:val="none" w:sz="0" w:space="0" w:color="auto"/>
      </w:divBdr>
    </w:div>
    <w:div w:id="793447303">
      <w:bodyDiv w:val="1"/>
      <w:marLeft w:val="0"/>
      <w:marRight w:val="0"/>
      <w:marTop w:val="0"/>
      <w:marBottom w:val="0"/>
      <w:divBdr>
        <w:top w:val="none" w:sz="0" w:space="0" w:color="auto"/>
        <w:left w:val="none" w:sz="0" w:space="0" w:color="auto"/>
        <w:bottom w:val="none" w:sz="0" w:space="0" w:color="auto"/>
        <w:right w:val="none" w:sz="0" w:space="0" w:color="auto"/>
      </w:divBdr>
    </w:div>
    <w:div w:id="793716828">
      <w:bodyDiv w:val="1"/>
      <w:marLeft w:val="0"/>
      <w:marRight w:val="0"/>
      <w:marTop w:val="0"/>
      <w:marBottom w:val="0"/>
      <w:divBdr>
        <w:top w:val="none" w:sz="0" w:space="0" w:color="auto"/>
        <w:left w:val="none" w:sz="0" w:space="0" w:color="auto"/>
        <w:bottom w:val="none" w:sz="0" w:space="0" w:color="auto"/>
        <w:right w:val="none" w:sz="0" w:space="0" w:color="auto"/>
      </w:divBdr>
    </w:div>
    <w:div w:id="793980729">
      <w:bodyDiv w:val="1"/>
      <w:marLeft w:val="0"/>
      <w:marRight w:val="0"/>
      <w:marTop w:val="0"/>
      <w:marBottom w:val="0"/>
      <w:divBdr>
        <w:top w:val="none" w:sz="0" w:space="0" w:color="auto"/>
        <w:left w:val="none" w:sz="0" w:space="0" w:color="auto"/>
        <w:bottom w:val="none" w:sz="0" w:space="0" w:color="auto"/>
        <w:right w:val="none" w:sz="0" w:space="0" w:color="auto"/>
      </w:divBdr>
    </w:div>
    <w:div w:id="794375279">
      <w:bodyDiv w:val="1"/>
      <w:marLeft w:val="0"/>
      <w:marRight w:val="0"/>
      <w:marTop w:val="0"/>
      <w:marBottom w:val="0"/>
      <w:divBdr>
        <w:top w:val="none" w:sz="0" w:space="0" w:color="auto"/>
        <w:left w:val="none" w:sz="0" w:space="0" w:color="auto"/>
        <w:bottom w:val="none" w:sz="0" w:space="0" w:color="auto"/>
        <w:right w:val="none" w:sz="0" w:space="0" w:color="auto"/>
      </w:divBdr>
    </w:div>
    <w:div w:id="795484641">
      <w:bodyDiv w:val="1"/>
      <w:marLeft w:val="0"/>
      <w:marRight w:val="0"/>
      <w:marTop w:val="0"/>
      <w:marBottom w:val="0"/>
      <w:divBdr>
        <w:top w:val="none" w:sz="0" w:space="0" w:color="auto"/>
        <w:left w:val="none" w:sz="0" w:space="0" w:color="auto"/>
        <w:bottom w:val="none" w:sz="0" w:space="0" w:color="auto"/>
        <w:right w:val="none" w:sz="0" w:space="0" w:color="auto"/>
      </w:divBdr>
    </w:div>
    <w:div w:id="795680383">
      <w:bodyDiv w:val="1"/>
      <w:marLeft w:val="0"/>
      <w:marRight w:val="0"/>
      <w:marTop w:val="0"/>
      <w:marBottom w:val="0"/>
      <w:divBdr>
        <w:top w:val="none" w:sz="0" w:space="0" w:color="auto"/>
        <w:left w:val="none" w:sz="0" w:space="0" w:color="auto"/>
        <w:bottom w:val="none" w:sz="0" w:space="0" w:color="auto"/>
        <w:right w:val="none" w:sz="0" w:space="0" w:color="auto"/>
      </w:divBdr>
    </w:div>
    <w:div w:id="795951757">
      <w:bodyDiv w:val="1"/>
      <w:marLeft w:val="0"/>
      <w:marRight w:val="0"/>
      <w:marTop w:val="0"/>
      <w:marBottom w:val="0"/>
      <w:divBdr>
        <w:top w:val="none" w:sz="0" w:space="0" w:color="auto"/>
        <w:left w:val="none" w:sz="0" w:space="0" w:color="auto"/>
        <w:bottom w:val="none" w:sz="0" w:space="0" w:color="auto"/>
        <w:right w:val="none" w:sz="0" w:space="0" w:color="auto"/>
      </w:divBdr>
    </w:div>
    <w:div w:id="796409488">
      <w:bodyDiv w:val="1"/>
      <w:marLeft w:val="0"/>
      <w:marRight w:val="0"/>
      <w:marTop w:val="0"/>
      <w:marBottom w:val="0"/>
      <w:divBdr>
        <w:top w:val="none" w:sz="0" w:space="0" w:color="auto"/>
        <w:left w:val="none" w:sz="0" w:space="0" w:color="auto"/>
        <w:bottom w:val="none" w:sz="0" w:space="0" w:color="auto"/>
        <w:right w:val="none" w:sz="0" w:space="0" w:color="auto"/>
      </w:divBdr>
    </w:div>
    <w:div w:id="799300877">
      <w:bodyDiv w:val="1"/>
      <w:marLeft w:val="0"/>
      <w:marRight w:val="0"/>
      <w:marTop w:val="0"/>
      <w:marBottom w:val="0"/>
      <w:divBdr>
        <w:top w:val="none" w:sz="0" w:space="0" w:color="auto"/>
        <w:left w:val="none" w:sz="0" w:space="0" w:color="auto"/>
        <w:bottom w:val="none" w:sz="0" w:space="0" w:color="auto"/>
        <w:right w:val="none" w:sz="0" w:space="0" w:color="auto"/>
      </w:divBdr>
    </w:div>
    <w:div w:id="799614649">
      <w:bodyDiv w:val="1"/>
      <w:marLeft w:val="0"/>
      <w:marRight w:val="0"/>
      <w:marTop w:val="0"/>
      <w:marBottom w:val="0"/>
      <w:divBdr>
        <w:top w:val="none" w:sz="0" w:space="0" w:color="auto"/>
        <w:left w:val="none" w:sz="0" w:space="0" w:color="auto"/>
        <w:bottom w:val="none" w:sz="0" w:space="0" w:color="auto"/>
        <w:right w:val="none" w:sz="0" w:space="0" w:color="auto"/>
      </w:divBdr>
    </w:div>
    <w:div w:id="800150999">
      <w:bodyDiv w:val="1"/>
      <w:marLeft w:val="0"/>
      <w:marRight w:val="0"/>
      <w:marTop w:val="0"/>
      <w:marBottom w:val="0"/>
      <w:divBdr>
        <w:top w:val="none" w:sz="0" w:space="0" w:color="auto"/>
        <w:left w:val="none" w:sz="0" w:space="0" w:color="auto"/>
        <w:bottom w:val="none" w:sz="0" w:space="0" w:color="auto"/>
        <w:right w:val="none" w:sz="0" w:space="0" w:color="auto"/>
      </w:divBdr>
    </w:div>
    <w:div w:id="801195892">
      <w:bodyDiv w:val="1"/>
      <w:marLeft w:val="0"/>
      <w:marRight w:val="0"/>
      <w:marTop w:val="0"/>
      <w:marBottom w:val="0"/>
      <w:divBdr>
        <w:top w:val="none" w:sz="0" w:space="0" w:color="auto"/>
        <w:left w:val="none" w:sz="0" w:space="0" w:color="auto"/>
        <w:bottom w:val="none" w:sz="0" w:space="0" w:color="auto"/>
        <w:right w:val="none" w:sz="0" w:space="0" w:color="auto"/>
      </w:divBdr>
    </w:div>
    <w:div w:id="801385021">
      <w:bodyDiv w:val="1"/>
      <w:marLeft w:val="0"/>
      <w:marRight w:val="0"/>
      <w:marTop w:val="0"/>
      <w:marBottom w:val="0"/>
      <w:divBdr>
        <w:top w:val="none" w:sz="0" w:space="0" w:color="auto"/>
        <w:left w:val="none" w:sz="0" w:space="0" w:color="auto"/>
        <w:bottom w:val="none" w:sz="0" w:space="0" w:color="auto"/>
        <w:right w:val="none" w:sz="0" w:space="0" w:color="auto"/>
      </w:divBdr>
    </w:div>
    <w:div w:id="801457296">
      <w:bodyDiv w:val="1"/>
      <w:marLeft w:val="0"/>
      <w:marRight w:val="0"/>
      <w:marTop w:val="0"/>
      <w:marBottom w:val="0"/>
      <w:divBdr>
        <w:top w:val="none" w:sz="0" w:space="0" w:color="auto"/>
        <w:left w:val="none" w:sz="0" w:space="0" w:color="auto"/>
        <w:bottom w:val="none" w:sz="0" w:space="0" w:color="auto"/>
        <w:right w:val="none" w:sz="0" w:space="0" w:color="auto"/>
      </w:divBdr>
    </w:div>
    <w:div w:id="801850031">
      <w:bodyDiv w:val="1"/>
      <w:marLeft w:val="0"/>
      <w:marRight w:val="0"/>
      <w:marTop w:val="0"/>
      <w:marBottom w:val="0"/>
      <w:divBdr>
        <w:top w:val="none" w:sz="0" w:space="0" w:color="auto"/>
        <w:left w:val="none" w:sz="0" w:space="0" w:color="auto"/>
        <w:bottom w:val="none" w:sz="0" w:space="0" w:color="auto"/>
        <w:right w:val="none" w:sz="0" w:space="0" w:color="auto"/>
      </w:divBdr>
    </w:div>
    <w:div w:id="803232688">
      <w:bodyDiv w:val="1"/>
      <w:marLeft w:val="0"/>
      <w:marRight w:val="0"/>
      <w:marTop w:val="0"/>
      <w:marBottom w:val="0"/>
      <w:divBdr>
        <w:top w:val="none" w:sz="0" w:space="0" w:color="auto"/>
        <w:left w:val="none" w:sz="0" w:space="0" w:color="auto"/>
        <w:bottom w:val="none" w:sz="0" w:space="0" w:color="auto"/>
        <w:right w:val="none" w:sz="0" w:space="0" w:color="auto"/>
      </w:divBdr>
    </w:div>
    <w:div w:id="803499676">
      <w:bodyDiv w:val="1"/>
      <w:marLeft w:val="0"/>
      <w:marRight w:val="0"/>
      <w:marTop w:val="0"/>
      <w:marBottom w:val="0"/>
      <w:divBdr>
        <w:top w:val="none" w:sz="0" w:space="0" w:color="auto"/>
        <w:left w:val="none" w:sz="0" w:space="0" w:color="auto"/>
        <w:bottom w:val="none" w:sz="0" w:space="0" w:color="auto"/>
        <w:right w:val="none" w:sz="0" w:space="0" w:color="auto"/>
      </w:divBdr>
    </w:div>
    <w:div w:id="803541798">
      <w:bodyDiv w:val="1"/>
      <w:marLeft w:val="0"/>
      <w:marRight w:val="0"/>
      <w:marTop w:val="0"/>
      <w:marBottom w:val="0"/>
      <w:divBdr>
        <w:top w:val="none" w:sz="0" w:space="0" w:color="auto"/>
        <w:left w:val="none" w:sz="0" w:space="0" w:color="auto"/>
        <w:bottom w:val="none" w:sz="0" w:space="0" w:color="auto"/>
        <w:right w:val="none" w:sz="0" w:space="0" w:color="auto"/>
      </w:divBdr>
    </w:div>
    <w:div w:id="803699245">
      <w:bodyDiv w:val="1"/>
      <w:marLeft w:val="0"/>
      <w:marRight w:val="0"/>
      <w:marTop w:val="0"/>
      <w:marBottom w:val="0"/>
      <w:divBdr>
        <w:top w:val="none" w:sz="0" w:space="0" w:color="auto"/>
        <w:left w:val="none" w:sz="0" w:space="0" w:color="auto"/>
        <w:bottom w:val="none" w:sz="0" w:space="0" w:color="auto"/>
        <w:right w:val="none" w:sz="0" w:space="0" w:color="auto"/>
      </w:divBdr>
    </w:div>
    <w:div w:id="805856723">
      <w:bodyDiv w:val="1"/>
      <w:marLeft w:val="0"/>
      <w:marRight w:val="0"/>
      <w:marTop w:val="0"/>
      <w:marBottom w:val="0"/>
      <w:divBdr>
        <w:top w:val="none" w:sz="0" w:space="0" w:color="auto"/>
        <w:left w:val="none" w:sz="0" w:space="0" w:color="auto"/>
        <w:bottom w:val="none" w:sz="0" w:space="0" w:color="auto"/>
        <w:right w:val="none" w:sz="0" w:space="0" w:color="auto"/>
      </w:divBdr>
    </w:div>
    <w:div w:id="806822963">
      <w:bodyDiv w:val="1"/>
      <w:marLeft w:val="0"/>
      <w:marRight w:val="0"/>
      <w:marTop w:val="0"/>
      <w:marBottom w:val="0"/>
      <w:divBdr>
        <w:top w:val="none" w:sz="0" w:space="0" w:color="auto"/>
        <w:left w:val="none" w:sz="0" w:space="0" w:color="auto"/>
        <w:bottom w:val="none" w:sz="0" w:space="0" w:color="auto"/>
        <w:right w:val="none" w:sz="0" w:space="0" w:color="auto"/>
      </w:divBdr>
    </w:div>
    <w:div w:id="807281441">
      <w:bodyDiv w:val="1"/>
      <w:marLeft w:val="0"/>
      <w:marRight w:val="0"/>
      <w:marTop w:val="0"/>
      <w:marBottom w:val="0"/>
      <w:divBdr>
        <w:top w:val="none" w:sz="0" w:space="0" w:color="auto"/>
        <w:left w:val="none" w:sz="0" w:space="0" w:color="auto"/>
        <w:bottom w:val="none" w:sz="0" w:space="0" w:color="auto"/>
        <w:right w:val="none" w:sz="0" w:space="0" w:color="auto"/>
      </w:divBdr>
    </w:div>
    <w:div w:id="809174104">
      <w:bodyDiv w:val="1"/>
      <w:marLeft w:val="0"/>
      <w:marRight w:val="0"/>
      <w:marTop w:val="0"/>
      <w:marBottom w:val="0"/>
      <w:divBdr>
        <w:top w:val="none" w:sz="0" w:space="0" w:color="auto"/>
        <w:left w:val="none" w:sz="0" w:space="0" w:color="auto"/>
        <w:bottom w:val="none" w:sz="0" w:space="0" w:color="auto"/>
        <w:right w:val="none" w:sz="0" w:space="0" w:color="auto"/>
      </w:divBdr>
    </w:div>
    <w:div w:id="809858480">
      <w:bodyDiv w:val="1"/>
      <w:marLeft w:val="0"/>
      <w:marRight w:val="0"/>
      <w:marTop w:val="0"/>
      <w:marBottom w:val="0"/>
      <w:divBdr>
        <w:top w:val="none" w:sz="0" w:space="0" w:color="auto"/>
        <w:left w:val="none" w:sz="0" w:space="0" w:color="auto"/>
        <w:bottom w:val="none" w:sz="0" w:space="0" w:color="auto"/>
        <w:right w:val="none" w:sz="0" w:space="0" w:color="auto"/>
      </w:divBdr>
    </w:div>
    <w:div w:id="811871293">
      <w:bodyDiv w:val="1"/>
      <w:marLeft w:val="0"/>
      <w:marRight w:val="0"/>
      <w:marTop w:val="0"/>
      <w:marBottom w:val="0"/>
      <w:divBdr>
        <w:top w:val="none" w:sz="0" w:space="0" w:color="auto"/>
        <w:left w:val="none" w:sz="0" w:space="0" w:color="auto"/>
        <w:bottom w:val="none" w:sz="0" w:space="0" w:color="auto"/>
        <w:right w:val="none" w:sz="0" w:space="0" w:color="auto"/>
      </w:divBdr>
    </w:div>
    <w:div w:id="813302876">
      <w:bodyDiv w:val="1"/>
      <w:marLeft w:val="0"/>
      <w:marRight w:val="0"/>
      <w:marTop w:val="0"/>
      <w:marBottom w:val="0"/>
      <w:divBdr>
        <w:top w:val="none" w:sz="0" w:space="0" w:color="auto"/>
        <w:left w:val="none" w:sz="0" w:space="0" w:color="auto"/>
        <w:bottom w:val="none" w:sz="0" w:space="0" w:color="auto"/>
        <w:right w:val="none" w:sz="0" w:space="0" w:color="auto"/>
      </w:divBdr>
    </w:div>
    <w:div w:id="813526425">
      <w:bodyDiv w:val="1"/>
      <w:marLeft w:val="0"/>
      <w:marRight w:val="0"/>
      <w:marTop w:val="0"/>
      <w:marBottom w:val="0"/>
      <w:divBdr>
        <w:top w:val="none" w:sz="0" w:space="0" w:color="auto"/>
        <w:left w:val="none" w:sz="0" w:space="0" w:color="auto"/>
        <w:bottom w:val="none" w:sz="0" w:space="0" w:color="auto"/>
        <w:right w:val="none" w:sz="0" w:space="0" w:color="auto"/>
      </w:divBdr>
    </w:div>
    <w:div w:id="814179486">
      <w:bodyDiv w:val="1"/>
      <w:marLeft w:val="0"/>
      <w:marRight w:val="0"/>
      <w:marTop w:val="0"/>
      <w:marBottom w:val="0"/>
      <w:divBdr>
        <w:top w:val="none" w:sz="0" w:space="0" w:color="auto"/>
        <w:left w:val="none" w:sz="0" w:space="0" w:color="auto"/>
        <w:bottom w:val="none" w:sz="0" w:space="0" w:color="auto"/>
        <w:right w:val="none" w:sz="0" w:space="0" w:color="auto"/>
      </w:divBdr>
    </w:div>
    <w:div w:id="814368981">
      <w:bodyDiv w:val="1"/>
      <w:marLeft w:val="0"/>
      <w:marRight w:val="0"/>
      <w:marTop w:val="0"/>
      <w:marBottom w:val="0"/>
      <w:divBdr>
        <w:top w:val="none" w:sz="0" w:space="0" w:color="auto"/>
        <w:left w:val="none" w:sz="0" w:space="0" w:color="auto"/>
        <w:bottom w:val="none" w:sz="0" w:space="0" w:color="auto"/>
        <w:right w:val="none" w:sz="0" w:space="0" w:color="auto"/>
      </w:divBdr>
    </w:div>
    <w:div w:id="815882141">
      <w:bodyDiv w:val="1"/>
      <w:marLeft w:val="0"/>
      <w:marRight w:val="0"/>
      <w:marTop w:val="0"/>
      <w:marBottom w:val="0"/>
      <w:divBdr>
        <w:top w:val="none" w:sz="0" w:space="0" w:color="auto"/>
        <w:left w:val="none" w:sz="0" w:space="0" w:color="auto"/>
        <w:bottom w:val="none" w:sz="0" w:space="0" w:color="auto"/>
        <w:right w:val="none" w:sz="0" w:space="0" w:color="auto"/>
      </w:divBdr>
    </w:div>
    <w:div w:id="816990261">
      <w:bodyDiv w:val="1"/>
      <w:marLeft w:val="0"/>
      <w:marRight w:val="0"/>
      <w:marTop w:val="0"/>
      <w:marBottom w:val="0"/>
      <w:divBdr>
        <w:top w:val="none" w:sz="0" w:space="0" w:color="auto"/>
        <w:left w:val="none" w:sz="0" w:space="0" w:color="auto"/>
        <w:bottom w:val="none" w:sz="0" w:space="0" w:color="auto"/>
        <w:right w:val="none" w:sz="0" w:space="0" w:color="auto"/>
      </w:divBdr>
    </w:div>
    <w:div w:id="817183992">
      <w:bodyDiv w:val="1"/>
      <w:marLeft w:val="0"/>
      <w:marRight w:val="0"/>
      <w:marTop w:val="0"/>
      <w:marBottom w:val="0"/>
      <w:divBdr>
        <w:top w:val="none" w:sz="0" w:space="0" w:color="auto"/>
        <w:left w:val="none" w:sz="0" w:space="0" w:color="auto"/>
        <w:bottom w:val="none" w:sz="0" w:space="0" w:color="auto"/>
        <w:right w:val="none" w:sz="0" w:space="0" w:color="auto"/>
      </w:divBdr>
    </w:div>
    <w:div w:id="817192768">
      <w:bodyDiv w:val="1"/>
      <w:marLeft w:val="0"/>
      <w:marRight w:val="0"/>
      <w:marTop w:val="0"/>
      <w:marBottom w:val="0"/>
      <w:divBdr>
        <w:top w:val="none" w:sz="0" w:space="0" w:color="auto"/>
        <w:left w:val="none" w:sz="0" w:space="0" w:color="auto"/>
        <w:bottom w:val="none" w:sz="0" w:space="0" w:color="auto"/>
        <w:right w:val="none" w:sz="0" w:space="0" w:color="auto"/>
      </w:divBdr>
    </w:div>
    <w:div w:id="817692682">
      <w:bodyDiv w:val="1"/>
      <w:marLeft w:val="0"/>
      <w:marRight w:val="0"/>
      <w:marTop w:val="0"/>
      <w:marBottom w:val="0"/>
      <w:divBdr>
        <w:top w:val="none" w:sz="0" w:space="0" w:color="auto"/>
        <w:left w:val="none" w:sz="0" w:space="0" w:color="auto"/>
        <w:bottom w:val="none" w:sz="0" w:space="0" w:color="auto"/>
        <w:right w:val="none" w:sz="0" w:space="0" w:color="auto"/>
      </w:divBdr>
    </w:div>
    <w:div w:id="818032038">
      <w:bodyDiv w:val="1"/>
      <w:marLeft w:val="0"/>
      <w:marRight w:val="0"/>
      <w:marTop w:val="0"/>
      <w:marBottom w:val="0"/>
      <w:divBdr>
        <w:top w:val="none" w:sz="0" w:space="0" w:color="auto"/>
        <w:left w:val="none" w:sz="0" w:space="0" w:color="auto"/>
        <w:bottom w:val="none" w:sz="0" w:space="0" w:color="auto"/>
        <w:right w:val="none" w:sz="0" w:space="0" w:color="auto"/>
      </w:divBdr>
    </w:div>
    <w:div w:id="818040205">
      <w:bodyDiv w:val="1"/>
      <w:marLeft w:val="0"/>
      <w:marRight w:val="0"/>
      <w:marTop w:val="0"/>
      <w:marBottom w:val="0"/>
      <w:divBdr>
        <w:top w:val="none" w:sz="0" w:space="0" w:color="auto"/>
        <w:left w:val="none" w:sz="0" w:space="0" w:color="auto"/>
        <w:bottom w:val="none" w:sz="0" w:space="0" w:color="auto"/>
        <w:right w:val="none" w:sz="0" w:space="0" w:color="auto"/>
      </w:divBdr>
    </w:div>
    <w:div w:id="818230814">
      <w:bodyDiv w:val="1"/>
      <w:marLeft w:val="0"/>
      <w:marRight w:val="0"/>
      <w:marTop w:val="0"/>
      <w:marBottom w:val="0"/>
      <w:divBdr>
        <w:top w:val="none" w:sz="0" w:space="0" w:color="auto"/>
        <w:left w:val="none" w:sz="0" w:space="0" w:color="auto"/>
        <w:bottom w:val="none" w:sz="0" w:space="0" w:color="auto"/>
        <w:right w:val="none" w:sz="0" w:space="0" w:color="auto"/>
      </w:divBdr>
    </w:div>
    <w:div w:id="818498926">
      <w:bodyDiv w:val="1"/>
      <w:marLeft w:val="0"/>
      <w:marRight w:val="0"/>
      <w:marTop w:val="0"/>
      <w:marBottom w:val="0"/>
      <w:divBdr>
        <w:top w:val="none" w:sz="0" w:space="0" w:color="auto"/>
        <w:left w:val="none" w:sz="0" w:space="0" w:color="auto"/>
        <w:bottom w:val="none" w:sz="0" w:space="0" w:color="auto"/>
        <w:right w:val="none" w:sz="0" w:space="0" w:color="auto"/>
      </w:divBdr>
    </w:div>
    <w:div w:id="819004143">
      <w:bodyDiv w:val="1"/>
      <w:marLeft w:val="0"/>
      <w:marRight w:val="0"/>
      <w:marTop w:val="0"/>
      <w:marBottom w:val="0"/>
      <w:divBdr>
        <w:top w:val="none" w:sz="0" w:space="0" w:color="auto"/>
        <w:left w:val="none" w:sz="0" w:space="0" w:color="auto"/>
        <w:bottom w:val="none" w:sz="0" w:space="0" w:color="auto"/>
        <w:right w:val="none" w:sz="0" w:space="0" w:color="auto"/>
      </w:divBdr>
    </w:div>
    <w:div w:id="820197696">
      <w:bodyDiv w:val="1"/>
      <w:marLeft w:val="0"/>
      <w:marRight w:val="0"/>
      <w:marTop w:val="0"/>
      <w:marBottom w:val="0"/>
      <w:divBdr>
        <w:top w:val="none" w:sz="0" w:space="0" w:color="auto"/>
        <w:left w:val="none" w:sz="0" w:space="0" w:color="auto"/>
        <w:bottom w:val="none" w:sz="0" w:space="0" w:color="auto"/>
        <w:right w:val="none" w:sz="0" w:space="0" w:color="auto"/>
      </w:divBdr>
    </w:div>
    <w:div w:id="820542683">
      <w:bodyDiv w:val="1"/>
      <w:marLeft w:val="0"/>
      <w:marRight w:val="0"/>
      <w:marTop w:val="0"/>
      <w:marBottom w:val="0"/>
      <w:divBdr>
        <w:top w:val="none" w:sz="0" w:space="0" w:color="auto"/>
        <w:left w:val="none" w:sz="0" w:space="0" w:color="auto"/>
        <w:bottom w:val="none" w:sz="0" w:space="0" w:color="auto"/>
        <w:right w:val="none" w:sz="0" w:space="0" w:color="auto"/>
      </w:divBdr>
    </w:div>
    <w:div w:id="821386894">
      <w:bodyDiv w:val="1"/>
      <w:marLeft w:val="0"/>
      <w:marRight w:val="0"/>
      <w:marTop w:val="0"/>
      <w:marBottom w:val="0"/>
      <w:divBdr>
        <w:top w:val="none" w:sz="0" w:space="0" w:color="auto"/>
        <w:left w:val="none" w:sz="0" w:space="0" w:color="auto"/>
        <w:bottom w:val="none" w:sz="0" w:space="0" w:color="auto"/>
        <w:right w:val="none" w:sz="0" w:space="0" w:color="auto"/>
      </w:divBdr>
    </w:div>
    <w:div w:id="822505285">
      <w:bodyDiv w:val="1"/>
      <w:marLeft w:val="0"/>
      <w:marRight w:val="0"/>
      <w:marTop w:val="0"/>
      <w:marBottom w:val="0"/>
      <w:divBdr>
        <w:top w:val="none" w:sz="0" w:space="0" w:color="auto"/>
        <w:left w:val="none" w:sz="0" w:space="0" w:color="auto"/>
        <w:bottom w:val="none" w:sz="0" w:space="0" w:color="auto"/>
        <w:right w:val="none" w:sz="0" w:space="0" w:color="auto"/>
      </w:divBdr>
    </w:div>
    <w:div w:id="822694605">
      <w:bodyDiv w:val="1"/>
      <w:marLeft w:val="0"/>
      <w:marRight w:val="0"/>
      <w:marTop w:val="0"/>
      <w:marBottom w:val="0"/>
      <w:divBdr>
        <w:top w:val="none" w:sz="0" w:space="0" w:color="auto"/>
        <w:left w:val="none" w:sz="0" w:space="0" w:color="auto"/>
        <w:bottom w:val="none" w:sz="0" w:space="0" w:color="auto"/>
        <w:right w:val="none" w:sz="0" w:space="0" w:color="auto"/>
      </w:divBdr>
    </w:div>
    <w:div w:id="823007630">
      <w:bodyDiv w:val="1"/>
      <w:marLeft w:val="0"/>
      <w:marRight w:val="0"/>
      <w:marTop w:val="0"/>
      <w:marBottom w:val="0"/>
      <w:divBdr>
        <w:top w:val="none" w:sz="0" w:space="0" w:color="auto"/>
        <w:left w:val="none" w:sz="0" w:space="0" w:color="auto"/>
        <w:bottom w:val="none" w:sz="0" w:space="0" w:color="auto"/>
        <w:right w:val="none" w:sz="0" w:space="0" w:color="auto"/>
      </w:divBdr>
    </w:div>
    <w:div w:id="823087686">
      <w:bodyDiv w:val="1"/>
      <w:marLeft w:val="0"/>
      <w:marRight w:val="0"/>
      <w:marTop w:val="0"/>
      <w:marBottom w:val="0"/>
      <w:divBdr>
        <w:top w:val="none" w:sz="0" w:space="0" w:color="auto"/>
        <w:left w:val="none" w:sz="0" w:space="0" w:color="auto"/>
        <w:bottom w:val="none" w:sz="0" w:space="0" w:color="auto"/>
        <w:right w:val="none" w:sz="0" w:space="0" w:color="auto"/>
      </w:divBdr>
    </w:div>
    <w:div w:id="824205997">
      <w:bodyDiv w:val="1"/>
      <w:marLeft w:val="0"/>
      <w:marRight w:val="0"/>
      <w:marTop w:val="0"/>
      <w:marBottom w:val="0"/>
      <w:divBdr>
        <w:top w:val="none" w:sz="0" w:space="0" w:color="auto"/>
        <w:left w:val="none" w:sz="0" w:space="0" w:color="auto"/>
        <w:bottom w:val="none" w:sz="0" w:space="0" w:color="auto"/>
        <w:right w:val="none" w:sz="0" w:space="0" w:color="auto"/>
      </w:divBdr>
    </w:div>
    <w:div w:id="827404275">
      <w:bodyDiv w:val="1"/>
      <w:marLeft w:val="0"/>
      <w:marRight w:val="0"/>
      <w:marTop w:val="0"/>
      <w:marBottom w:val="0"/>
      <w:divBdr>
        <w:top w:val="none" w:sz="0" w:space="0" w:color="auto"/>
        <w:left w:val="none" w:sz="0" w:space="0" w:color="auto"/>
        <w:bottom w:val="none" w:sz="0" w:space="0" w:color="auto"/>
        <w:right w:val="none" w:sz="0" w:space="0" w:color="auto"/>
      </w:divBdr>
    </w:div>
    <w:div w:id="827675571">
      <w:bodyDiv w:val="1"/>
      <w:marLeft w:val="0"/>
      <w:marRight w:val="0"/>
      <w:marTop w:val="0"/>
      <w:marBottom w:val="0"/>
      <w:divBdr>
        <w:top w:val="none" w:sz="0" w:space="0" w:color="auto"/>
        <w:left w:val="none" w:sz="0" w:space="0" w:color="auto"/>
        <w:bottom w:val="none" w:sz="0" w:space="0" w:color="auto"/>
        <w:right w:val="none" w:sz="0" w:space="0" w:color="auto"/>
      </w:divBdr>
    </w:div>
    <w:div w:id="828522118">
      <w:bodyDiv w:val="1"/>
      <w:marLeft w:val="0"/>
      <w:marRight w:val="0"/>
      <w:marTop w:val="0"/>
      <w:marBottom w:val="0"/>
      <w:divBdr>
        <w:top w:val="none" w:sz="0" w:space="0" w:color="auto"/>
        <w:left w:val="none" w:sz="0" w:space="0" w:color="auto"/>
        <w:bottom w:val="none" w:sz="0" w:space="0" w:color="auto"/>
        <w:right w:val="none" w:sz="0" w:space="0" w:color="auto"/>
      </w:divBdr>
    </w:div>
    <w:div w:id="828904874">
      <w:bodyDiv w:val="1"/>
      <w:marLeft w:val="0"/>
      <w:marRight w:val="0"/>
      <w:marTop w:val="0"/>
      <w:marBottom w:val="0"/>
      <w:divBdr>
        <w:top w:val="none" w:sz="0" w:space="0" w:color="auto"/>
        <w:left w:val="none" w:sz="0" w:space="0" w:color="auto"/>
        <w:bottom w:val="none" w:sz="0" w:space="0" w:color="auto"/>
        <w:right w:val="none" w:sz="0" w:space="0" w:color="auto"/>
      </w:divBdr>
    </w:div>
    <w:div w:id="829054415">
      <w:bodyDiv w:val="1"/>
      <w:marLeft w:val="0"/>
      <w:marRight w:val="0"/>
      <w:marTop w:val="0"/>
      <w:marBottom w:val="0"/>
      <w:divBdr>
        <w:top w:val="none" w:sz="0" w:space="0" w:color="auto"/>
        <w:left w:val="none" w:sz="0" w:space="0" w:color="auto"/>
        <w:bottom w:val="none" w:sz="0" w:space="0" w:color="auto"/>
        <w:right w:val="none" w:sz="0" w:space="0" w:color="auto"/>
      </w:divBdr>
    </w:div>
    <w:div w:id="829062019">
      <w:bodyDiv w:val="1"/>
      <w:marLeft w:val="0"/>
      <w:marRight w:val="0"/>
      <w:marTop w:val="0"/>
      <w:marBottom w:val="0"/>
      <w:divBdr>
        <w:top w:val="none" w:sz="0" w:space="0" w:color="auto"/>
        <w:left w:val="none" w:sz="0" w:space="0" w:color="auto"/>
        <w:bottom w:val="none" w:sz="0" w:space="0" w:color="auto"/>
        <w:right w:val="none" w:sz="0" w:space="0" w:color="auto"/>
      </w:divBdr>
    </w:div>
    <w:div w:id="829252754">
      <w:bodyDiv w:val="1"/>
      <w:marLeft w:val="0"/>
      <w:marRight w:val="0"/>
      <w:marTop w:val="0"/>
      <w:marBottom w:val="0"/>
      <w:divBdr>
        <w:top w:val="none" w:sz="0" w:space="0" w:color="auto"/>
        <w:left w:val="none" w:sz="0" w:space="0" w:color="auto"/>
        <w:bottom w:val="none" w:sz="0" w:space="0" w:color="auto"/>
        <w:right w:val="none" w:sz="0" w:space="0" w:color="auto"/>
      </w:divBdr>
    </w:div>
    <w:div w:id="831214879">
      <w:bodyDiv w:val="1"/>
      <w:marLeft w:val="0"/>
      <w:marRight w:val="0"/>
      <w:marTop w:val="0"/>
      <w:marBottom w:val="0"/>
      <w:divBdr>
        <w:top w:val="none" w:sz="0" w:space="0" w:color="auto"/>
        <w:left w:val="none" w:sz="0" w:space="0" w:color="auto"/>
        <w:bottom w:val="none" w:sz="0" w:space="0" w:color="auto"/>
        <w:right w:val="none" w:sz="0" w:space="0" w:color="auto"/>
      </w:divBdr>
    </w:div>
    <w:div w:id="831990681">
      <w:bodyDiv w:val="1"/>
      <w:marLeft w:val="0"/>
      <w:marRight w:val="0"/>
      <w:marTop w:val="0"/>
      <w:marBottom w:val="0"/>
      <w:divBdr>
        <w:top w:val="none" w:sz="0" w:space="0" w:color="auto"/>
        <w:left w:val="none" w:sz="0" w:space="0" w:color="auto"/>
        <w:bottom w:val="none" w:sz="0" w:space="0" w:color="auto"/>
        <w:right w:val="none" w:sz="0" w:space="0" w:color="auto"/>
      </w:divBdr>
    </w:div>
    <w:div w:id="832333580">
      <w:bodyDiv w:val="1"/>
      <w:marLeft w:val="0"/>
      <w:marRight w:val="0"/>
      <w:marTop w:val="0"/>
      <w:marBottom w:val="0"/>
      <w:divBdr>
        <w:top w:val="none" w:sz="0" w:space="0" w:color="auto"/>
        <w:left w:val="none" w:sz="0" w:space="0" w:color="auto"/>
        <w:bottom w:val="none" w:sz="0" w:space="0" w:color="auto"/>
        <w:right w:val="none" w:sz="0" w:space="0" w:color="auto"/>
      </w:divBdr>
    </w:div>
    <w:div w:id="832598403">
      <w:bodyDiv w:val="1"/>
      <w:marLeft w:val="0"/>
      <w:marRight w:val="0"/>
      <w:marTop w:val="0"/>
      <w:marBottom w:val="0"/>
      <w:divBdr>
        <w:top w:val="none" w:sz="0" w:space="0" w:color="auto"/>
        <w:left w:val="none" w:sz="0" w:space="0" w:color="auto"/>
        <w:bottom w:val="none" w:sz="0" w:space="0" w:color="auto"/>
        <w:right w:val="none" w:sz="0" w:space="0" w:color="auto"/>
      </w:divBdr>
    </w:div>
    <w:div w:id="833305537">
      <w:bodyDiv w:val="1"/>
      <w:marLeft w:val="0"/>
      <w:marRight w:val="0"/>
      <w:marTop w:val="0"/>
      <w:marBottom w:val="0"/>
      <w:divBdr>
        <w:top w:val="none" w:sz="0" w:space="0" w:color="auto"/>
        <w:left w:val="none" w:sz="0" w:space="0" w:color="auto"/>
        <w:bottom w:val="none" w:sz="0" w:space="0" w:color="auto"/>
        <w:right w:val="none" w:sz="0" w:space="0" w:color="auto"/>
      </w:divBdr>
    </w:div>
    <w:div w:id="833911073">
      <w:bodyDiv w:val="1"/>
      <w:marLeft w:val="0"/>
      <w:marRight w:val="0"/>
      <w:marTop w:val="0"/>
      <w:marBottom w:val="0"/>
      <w:divBdr>
        <w:top w:val="none" w:sz="0" w:space="0" w:color="auto"/>
        <w:left w:val="none" w:sz="0" w:space="0" w:color="auto"/>
        <w:bottom w:val="none" w:sz="0" w:space="0" w:color="auto"/>
        <w:right w:val="none" w:sz="0" w:space="0" w:color="auto"/>
      </w:divBdr>
    </w:div>
    <w:div w:id="835460335">
      <w:bodyDiv w:val="1"/>
      <w:marLeft w:val="0"/>
      <w:marRight w:val="0"/>
      <w:marTop w:val="0"/>
      <w:marBottom w:val="0"/>
      <w:divBdr>
        <w:top w:val="none" w:sz="0" w:space="0" w:color="auto"/>
        <w:left w:val="none" w:sz="0" w:space="0" w:color="auto"/>
        <w:bottom w:val="none" w:sz="0" w:space="0" w:color="auto"/>
        <w:right w:val="none" w:sz="0" w:space="0" w:color="auto"/>
      </w:divBdr>
    </w:div>
    <w:div w:id="836268756">
      <w:bodyDiv w:val="1"/>
      <w:marLeft w:val="0"/>
      <w:marRight w:val="0"/>
      <w:marTop w:val="0"/>
      <w:marBottom w:val="0"/>
      <w:divBdr>
        <w:top w:val="none" w:sz="0" w:space="0" w:color="auto"/>
        <w:left w:val="none" w:sz="0" w:space="0" w:color="auto"/>
        <w:bottom w:val="none" w:sz="0" w:space="0" w:color="auto"/>
        <w:right w:val="none" w:sz="0" w:space="0" w:color="auto"/>
      </w:divBdr>
    </w:div>
    <w:div w:id="836454673">
      <w:bodyDiv w:val="1"/>
      <w:marLeft w:val="0"/>
      <w:marRight w:val="0"/>
      <w:marTop w:val="0"/>
      <w:marBottom w:val="0"/>
      <w:divBdr>
        <w:top w:val="none" w:sz="0" w:space="0" w:color="auto"/>
        <w:left w:val="none" w:sz="0" w:space="0" w:color="auto"/>
        <w:bottom w:val="none" w:sz="0" w:space="0" w:color="auto"/>
        <w:right w:val="none" w:sz="0" w:space="0" w:color="auto"/>
      </w:divBdr>
    </w:div>
    <w:div w:id="836652306">
      <w:bodyDiv w:val="1"/>
      <w:marLeft w:val="0"/>
      <w:marRight w:val="0"/>
      <w:marTop w:val="0"/>
      <w:marBottom w:val="0"/>
      <w:divBdr>
        <w:top w:val="none" w:sz="0" w:space="0" w:color="auto"/>
        <w:left w:val="none" w:sz="0" w:space="0" w:color="auto"/>
        <w:bottom w:val="none" w:sz="0" w:space="0" w:color="auto"/>
        <w:right w:val="none" w:sz="0" w:space="0" w:color="auto"/>
      </w:divBdr>
    </w:div>
    <w:div w:id="836727556">
      <w:bodyDiv w:val="1"/>
      <w:marLeft w:val="0"/>
      <w:marRight w:val="0"/>
      <w:marTop w:val="0"/>
      <w:marBottom w:val="0"/>
      <w:divBdr>
        <w:top w:val="none" w:sz="0" w:space="0" w:color="auto"/>
        <w:left w:val="none" w:sz="0" w:space="0" w:color="auto"/>
        <w:bottom w:val="none" w:sz="0" w:space="0" w:color="auto"/>
        <w:right w:val="none" w:sz="0" w:space="0" w:color="auto"/>
      </w:divBdr>
    </w:div>
    <w:div w:id="837228074">
      <w:bodyDiv w:val="1"/>
      <w:marLeft w:val="0"/>
      <w:marRight w:val="0"/>
      <w:marTop w:val="0"/>
      <w:marBottom w:val="0"/>
      <w:divBdr>
        <w:top w:val="none" w:sz="0" w:space="0" w:color="auto"/>
        <w:left w:val="none" w:sz="0" w:space="0" w:color="auto"/>
        <w:bottom w:val="none" w:sz="0" w:space="0" w:color="auto"/>
        <w:right w:val="none" w:sz="0" w:space="0" w:color="auto"/>
      </w:divBdr>
    </w:div>
    <w:div w:id="838885012">
      <w:bodyDiv w:val="1"/>
      <w:marLeft w:val="0"/>
      <w:marRight w:val="0"/>
      <w:marTop w:val="0"/>
      <w:marBottom w:val="0"/>
      <w:divBdr>
        <w:top w:val="none" w:sz="0" w:space="0" w:color="auto"/>
        <w:left w:val="none" w:sz="0" w:space="0" w:color="auto"/>
        <w:bottom w:val="none" w:sz="0" w:space="0" w:color="auto"/>
        <w:right w:val="none" w:sz="0" w:space="0" w:color="auto"/>
      </w:divBdr>
    </w:div>
    <w:div w:id="840269799">
      <w:bodyDiv w:val="1"/>
      <w:marLeft w:val="0"/>
      <w:marRight w:val="0"/>
      <w:marTop w:val="0"/>
      <w:marBottom w:val="0"/>
      <w:divBdr>
        <w:top w:val="none" w:sz="0" w:space="0" w:color="auto"/>
        <w:left w:val="none" w:sz="0" w:space="0" w:color="auto"/>
        <w:bottom w:val="none" w:sz="0" w:space="0" w:color="auto"/>
        <w:right w:val="none" w:sz="0" w:space="0" w:color="auto"/>
      </w:divBdr>
    </w:div>
    <w:div w:id="840773072">
      <w:bodyDiv w:val="1"/>
      <w:marLeft w:val="0"/>
      <w:marRight w:val="0"/>
      <w:marTop w:val="0"/>
      <w:marBottom w:val="0"/>
      <w:divBdr>
        <w:top w:val="none" w:sz="0" w:space="0" w:color="auto"/>
        <w:left w:val="none" w:sz="0" w:space="0" w:color="auto"/>
        <w:bottom w:val="none" w:sz="0" w:space="0" w:color="auto"/>
        <w:right w:val="none" w:sz="0" w:space="0" w:color="auto"/>
      </w:divBdr>
    </w:div>
    <w:div w:id="841244089">
      <w:bodyDiv w:val="1"/>
      <w:marLeft w:val="0"/>
      <w:marRight w:val="0"/>
      <w:marTop w:val="0"/>
      <w:marBottom w:val="0"/>
      <w:divBdr>
        <w:top w:val="none" w:sz="0" w:space="0" w:color="auto"/>
        <w:left w:val="none" w:sz="0" w:space="0" w:color="auto"/>
        <w:bottom w:val="none" w:sz="0" w:space="0" w:color="auto"/>
        <w:right w:val="none" w:sz="0" w:space="0" w:color="auto"/>
      </w:divBdr>
    </w:div>
    <w:div w:id="841698782">
      <w:bodyDiv w:val="1"/>
      <w:marLeft w:val="0"/>
      <w:marRight w:val="0"/>
      <w:marTop w:val="0"/>
      <w:marBottom w:val="0"/>
      <w:divBdr>
        <w:top w:val="none" w:sz="0" w:space="0" w:color="auto"/>
        <w:left w:val="none" w:sz="0" w:space="0" w:color="auto"/>
        <w:bottom w:val="none" w:sz="0" w:space="0" w:color="auto"/>
        <w:right w:val="none" w:sz="0" w:space="0" w:color="auto"/>
      </w:divBdr>
    </w:div>
    <w:div w:id="842205960">
      <w:bodyDiv w:val="1"/>
      <w:marLeft w:val="0"/>
      <w:marRight w:val="0"/>
      <w:marTop w:val="0"/>
      <w:marBottom w:val="0"/>
      <w:divBdr>
        <w:top w:val="none" w:sz="0" w:space="0" w:color="auto"/>
        <w:left w:val="none" w:sz="0" w:space="0" w:color="auto"/>
        <w:bottom w:val="none" w:sz="0" w:space="0" w:color="auto"/>
        <w:right w:val="none" w:sz="0" w:space="0" w:color="auto"/>
      </w:divBdr>
    </w:div>
    <w:div w:id="842940949">
      <w:bodyDiv w:val="1"/>
      <w:marLeft w:val="0"/>
      <w:marRight w:val="0"/>
      <w:marTop w:val="0"/>
      <w:marBottom w:val="0"/>
      <w:divBdr>
        <w:top w:val="none" w:sz="0" w:space="0" w:color="auto"/>
        <w:left w:val="none" w:sz="0" w:space="0" w:color="auto"/>
        <w:bottom w:val="none" w:sz="0" w:space="0" w:color="auto"/>
        <w:right w:val="none" w:sz="0" w:space="0" w:color="auto"/>
      </w:divBdr>
    </w:div>
    <w:div w:id="843784055">
      <w:bodyDiv w:val="1"/>
      <w:marLeft w:val="0"/>
      <w:marRight w:val="0"/>
      <w:marTop w:val="0"/>
      <w:marBottom w:val="0"/>
      <w:divBdr>
        <w:top w:val="none" w:sz="0" w:space="0" w:color="auto"/>
        <w:left w:val="none" w:sz="0" w:space="0" w:color="auto"/>
        <w:bottom w:val="none" w:sz="0" w:space="0" w:color="auto"/>
        <w:right w:val="none" w:sz="0" w:space="0" w:color="auto"/>
      </w:divBdr>
    </w:div>
    <w:div w:id="844435921">
      <w:bodyDiv w:val="1"/>
      <w:marLeft w:val="0"/>
      <w:marRight w:val="0"/>
      <w:marTop w:val="0"/>
      <w:marBottom w:val="0"/>
      <w:divBdr>
        <w:top w:val="none" w:sz="0" w:space="0" w:color="auto"/>
        <w:left w:val="none" w:sz="0" w:space="0" w:color="auto"/>
        <w:bottom w:val="none" w:sz="0" w:space="0" w:color="auto"/>
        <w:right w:val="none" w:sz="0" w:space="0" w:color="auto"/>
      </w:divBdr>
    </w:div>
    <w:div w:id="845905490">
      <w:bodyDiv w:val="1"/>
      <w:marLeft w:val="0"/>
      <w:marRight w:val="0"/>
      <w:marTop w:val="0"/>
      <w:marBottom w:val="0"/>
      <w:divBdr>
        <w:top w:val="none" w:sz="0" w:space="0" w:color="auto"/>
        <w:left w:val="none" w:sz="0" w:space="0" w:color="auto"/>
        <w:bottom w:val="none" w:sz="0" w:space="0" w:color="auto"/>
        <w:right w:val="none" w:sz="0" w:space="0" w:color="auto"/>
      </w:divBdr>
    </w:div>
    <w:div w:id="847015639">
      <w:bodyDiv w:val="1"/>
      <w:marLeft w:val="0"/>
      <w:marRight w:val="0"/>
      <w:marTop w:val="0"/>
      <w:marBottom w:val="0"/>
      <w:divBdr>
        <w:top w:val="none" w:sz="0" w:space="0" w:color="auto"/>
        <w:left w:val="none" w:sz="0" w:space="0" w:color="auto"/>
        <w:bottom w:val="none" w:sz="0" w:space="0" w:color="auto"/>
        <w:right w:val="none" w:sz="0" w:space="0" w:color="auto"/>
      </w:divBdr>
    </w:div>
    <w:div w:id="847446629">
      <w:bodyDiv w:val="1"/>
      <w:marLeft w:val="0"/>
      <w:marRight w:val="0"/>
      <w:marTop w:val="0"/>
      <w:marBottom w:val="0"/>
      <w:divBdr>
        <w:top w:val="none" w:sz="0" w:space="0" w:color="auto"/>
        <w:left w:val="none" w:sz="0" w:space="0" w:color="auto"/>
        <w:bottom w:val="none" w:sz="0" w:space="0" w:color="auto"/>
        <w:right w:val="none" w:sz="0" w:space="0" w:color="auto"/>
      </w:divBdr>
    </w:div>
    <w:div w:id="847982049">
      <w:bodyDiv w:val="1"/>
      <w:marLeft w:val="0"/>
      <w:marRight w:val="0"/>
      <w:marTop w:val="0"/>
      <w:marBottom w:val="0"/>
      <w:divBdr>
        <w:top w:val="none" w:sz="0" w:space="0" w:color="auto"/>
        <w:left w:val="none" w:sz="0" w:space="0" w:color="auto"/>
        <w:bottom w:val="none" w:sz="0" w:space="0" w:color="auto"/>
        <w:right w:val="none" w:sz="0" w:space="0" w:color="auto"/>
      </w:divBdr>
    </w:div>
    <w:div w:id="849954987">
      <w:bodyDiv w:val="1"/>
      <w:marLeft w:val="0"/>
      <w:marRight w:val="0"/>
      <w:marTop w:val="0"/>
      <w:marBottom w:val="0"/>
      <w:divBdr>
        <w:top w:val="none" w:sz="0" w:space="0" w:color="auto"/>
        <w:left w:val="none" w:sz="0" w:space="0" w:color="auto"/>
        <w:bottom w:val="none" w:sz="0" w:space="0" w:color="auto"/>
        <w:right w:val="none" w:sz="0" w:space="0" w:color="auto"/>
      </w:divBdr>
    </w:div>
    <w:div w:id="850219861">
      <w:bodyDiv w:val="1"/>
      <w:marLeft w:val="0"/>
      <w:marRight w:val="0"/>
      <w:marTop w:val="0"/>
      <w:marBottom w:val="0"/>
      <w:divBdr>
        <w:top w:val="none" w:sz="0" w:space="0" w:color="auto"/>
        <w:left w:val="none" w:sz="0" w:space="0" w:color="auto"/>
        <w:bottom w:val="none" w:sz="0" w:space="0" w:color="auto"/>
        <w:right w:val="none" w:sz="0" w:space="0" w:color="auto"/>
      </w:divBdr>
    </w:div>
    <w:div w:id="851190810">
      <w:bodyDiv w:val="1"/>
      <w:marLeft w:val="0"/>
      <w:marRight w:val="0"/>
      <w:marTop w:val="0"/>
      <w:marBottom w:val="0"/>
      <w:divBdr>
        <w:top w:val="none" w:sz="0" w:space="0" w:color="auto"/>
        <w:left w:val="none" w:sz="0" w:space="0" w:color="auto"/>
        <w:bottom w:val="none" w:sz="0" w:space="0" w:color="auto"/>
        <w:right w:val="none" w:sz="0" w:space="0" w:color="auto"/>
      </w:divBdr>
    </w:div>
    <w:div w:id="851258047">
      <w:bodyDiv w:val="1"/>
      <w:marLeft w:val="0"/>
      <w:marRight w:val="0"/>
      <w:marTop w:val="0"/>
      <w:marBottom w:val="0"/>
      <w:divBdr>
        <w:top w:val="none" w:sz="0" w:space="0" w:color="auto"/>
        <w:left w:val="none" w:sz="0" w:space="0" w:color="auto"/>
        <w:bottom w:val="none" w:sz="0" w:space="0" w:color="auto"/>
        <w:right w:val="none" w:sz="0" w:space="0" w:color="auto"/>
      </w:divBdr>
    </w:div>
    <w:div w:id="852185132">
      <w:bodyDiv w:val="1"/>
      <w:marLeft w:val="0"/>
      <w:marRight w:val="0"/>
      <w:marTop w:val="0"/>
      <w:marBottom w:val="0"/>
      <w:divBdr>
        <w:top w:val="none" w:sz="0" w:space="0" w:color="auto"/>
        <w:left w:val="none" w:sz="0" w:space="0" w:color="auto"/>
        <w:bottom w:val="none" w:sz="0" w:space="0" w:color="auto"/>
        <w:right w:val="none" w:sz="0" w:space="0" w:color="auto"/>
      </w:divBdr>
    </w:div>
    <w:div w:id="854533665">
      <w:bodyDiv w:val="1"/>
      <w:marLeft w:val="0"/>
      <w:marRight w:val="0"/>
      <w:marTop w:val="0"/>
      <w:marBottom w:val="0"/>
      <w:divBdr>
        <w:top w:val="none" w:sz="0" w:space="0" w:color="auto"/>
        <w:left w:val="none" w:sz="0" w:space="0" w:color="auto"/>
        <w:bottom w:val="none" w:sz="0" w:space="0" w:color="auto"/>
        <w:right w:val="none" w:sz="0" w:space="0" w:color="auto"/>
      </w:divBdr>
    </w:div>
    <w:div w:id="855195929">
      <w:bodyDiv w:val="1"/>
      <w:marLeft w:val="0"/>
      <w:marRight w:val="0"/>
      <w:marTop w:val="0"/>
      <w:marBottom w:val="0"/>
      <w:divBdr>
        <w:top w:val="none" w:sz="0" w:space="0" w:color="auto"/>
        <w:left w:val="none" w:sz="0" w:space="0" w:color="auto"/>
        <w:bottom w:val="none" w:sz="0" w:space="0" w:color="auto"/>
        <w:right w:val="none" w:sz="0" w:space="0" w:color="auto"/>
      </w:divBdr>
    </w:div>
    <w:div w:id="855927026">
      <w:bodyDiv w:val="1"/>
      <w:marLeft w:val="0"/>
      <w:marRight w:val="0"/>
      <w:marTop w:val="0"/>
      <w:marBottom w:val="0"/>
      <w:divBdr>
        <w:top w:val="none" w:sz="0" w:space="0" w:color="auto"/>
        <w:left w:val="none" w:sz="0" w:space="0" w:color="auto"/>
        <w:bottom w:val="none" w:sz="0" w:space="0" w:color="auto"/>
        <w:right w:val="none" w:sz="0" w:space="0" w:color="auto"/>
      </w:divBdr>
    </w:div>
    <w:div w:id="856315488">
      <w:bodyDiv w:val="1"/>
      <w:marLeft w:val="0"/>
      <w:marRight w:val="0"/>
      <w:marTop w:val="0"/>
      <w:marBottom w:val="0"/>
      <w:divBdr>
        <w:top w:val="none" w:sz="0" w:space="0" w:color="auto"/>
        <w:left w:val="none" w:sz="0" w:space="0" w:color="auto"/>
        <w:bottom w:val="none" w:sz="0" w:space="0" w:color="auto"/>
        <w:right w:val="none" w:sz="0" w:space="0" w:color="auto"/>
      </w:divBdr>
    </w:div>
    <w:div w:id="856848312">
      <w:bodyDiv w:val="1"/>
      <w:marLeft w:val="0"/>
      <w:marRight w:val="0"/>
      <w:marTop w:val="0"/>
      <w:marBottom w:val="0"/>
      <w:divBdr>
        <w:top w:val="none" w:sz="0" w:space="0" w:color="auto"/>
        <w:left w:val="none" w:sz="0" w:space="0" w:color="auto"/>
        <w:bottom w:val="none" w:sz="0" w:space="0" w:color="auto"/>
        <w:right w:val="none" w:sz="0" w:space="0" w:color="auto"/>
      </w:divBdr>
    </w:div>
    <w:div w:id="857348407">
      <w:bodyDiv w:val="1"/>
      <w:marLeft w:val="0"/>
      <w:marRight w:val="0"/>
      <w:marTop w:val="0"/>
      <w:marBottom w:val="0"/>
      <w:divBdr>
        <w:top w:val="none" w:sz="0" w:space="0" w:color="auto"/>
        <w:left w:val="none" w:sz="0" w:space="0" w:color="auto"/>
        <w:bottom w:val="none" w:sz="0" w:space="0" w:color="auto"/>
        <w:right w:val="none" w:sz="0" w:space="0" w:color="auto"/>
      </w:divBdr>
    </w:div>
    <w:div w:id="858391491">
      <w:bodyDiv w:val="1"/>
      <w:marLeft w:val="0"/>
      <w:marRight w:val="0"/>
      <w:marTop w:val="0"/>
      <w:marBottom w:val="0"/>
      <w:divBdr>
        <w:top w:val="none" w:sz="0" w:space="0" w:color="auto"/>
        <w:left w:val="none" w:sz="0" w:space="0" w:color="auto"/>
        <w:bottom w:val="none" w:sz="0" w:space="0" w:color="auto"/>
        <w:right w:val="none" w:sz="0" w:space="0" w:color="auto"/>
      </w:divBdr>
    </w:div>
    <w:div w:id="859441139">
      <w:bodyDiv w:val="1"/>
      <w:marLeft w:val="0"/>
      <w:marRight w:val="0"/>
      <w:marTop w:val="0"/>
      <w:marBottom w:val="0"/>
      <w:divBdr>
        <w:top w:val="none" w:sz="0" w:space="0" w:color="auto"/>
        <w:left w:val="none" w:sz="0" w:space="0" w:color="auto"/>
        <w:bottom w:val="none" w:sz="0" w:space="0" w:color="auto"/>
        <w:right w:val="none" w:sz="0" w:space="0" w:color="auto"/>
      </w:divBdr>
    </w:div>
    <w:div w:id="859590137">
      <w:bodyDiv w:val="1"/>
      <w:marLeft w:val="0"/>
      <w:marRight w:val="0"/>
      <w:marTop w:val="0"/>
      <w:marBottom w:val="0"/>
      <w:divBdr>
        <w:top w:val="none" w:sz="0" w:space="0" w:color="auto"/>
        <w:left w:val="none" w:sz="0" w:space="0" w:color="auto"/>
        <w:bottom w:val="none" w:sz="0" w:space="0" w:color="auto"/>
        <w:right w:val="none" w:sz="0" w:space="0" w:color="auto"/>
      </w:divBdr>
    </w:div>
    <w:div w:id="860553392">
      <w:bodyDiv w:val="1"/>
      <w:marLeft w:val="0"/>
      <w:marRight w:val="0"/>
      <w:marTop w:val="0"/>
      <w:marBottom w:val="0"/>
      <w:divBdr>
        <w:top w:val="none" w:sz="0" w:space="0" w:color="auto"/>
        <w:left w:val="none" w:sz="0" w:space="0" w:color="auto"/>
        <w:bottom w:val="none" w:sz="0" w:space="0" w:color="auto"/>
        <w:right w:val="none" w:sz="0" w:space="0" w:color="auto"/>
      </w:divBdr>
    </w:div>
    <w:div w:id="860706742">
      <w:bodyDiv w:val="1"/>
      <w:marLeft w:val="0"/>
      <w:marRight w:val="0"/>
      <w:marTop w:val="0"/>
      <w:marBottom w:val="0"/>
      <w:divBdr>
        <w:top w:val="none" w:sz="0" w:space="0" w:color="auto"/>
        <w:left w:val="none" w:sz="0" w:space="0" w:color="auto"/>
        <w:bottom w:val="none" w:sz="0" w:space="0" w:color="auto"/>
        <w:right w:val="none" w:sz="0" w:space="0" w:color="auto"/>
      </w:divBdr>
    </w:div>
    <w:div w:id="861166869">
      <w:bodyDiv w:val="1"/>
      <w:marLeft w:val="0"/>
      <w:marRight w:val="0"/>
      <w:marTop w:val="0"/>
      <w:marBottom w:val="0"/>
      <w:divBdr>
        <w:top w:val="none" w:sz="0" w:space="0" w:color="auto"/>
        <w:left w:val="none" w:sz="0" w:space="0" w:color="auto"/>
        <w:bottom w:val="none" w:sz="0" w:space="0" w:color="auto"/>
        <w:right w:val="none" w:sz="0" w:space="0" w:color="auto"/>
      </w:divBdr>
    </w:div>
    <w:div w:id="865481360">
      <w:bodyDiv w:val="1"/>
      <w:marLeft w:val="0"/>
      <w:marRight w:val="0"/>
      <w:marTop w:val="0"/>
      <w:marBottom w:val="0"/>
      <w:divBdr>
        <w:top w:val="none" w:sz="0" w:space="0" w:color="auto"/>
        <w:left w:val="none" w:sz="0" w:space="0" w:color="auto"/>
        <w:bottom w:val="none" w:sz="0" w:space="0" w:color="auto"/>
        <w:right w:val="none" w:sz="0" w:space="0" w:color="auto"/>
      </w:divBdr>
    </w:div>
    <w:div w:id="865748612">
      <w:bodyDiv w:val="1"/>
      <w:marLeft w:val="0"/>
      <w:marRight w:val="0"/>
      <w:marTop w:val="0"/>
      <w:marBottom w:val="0"/>
      <w:divBdr>
        <w:top w:val="none" w:sz="0" w:space="0" w:color="auto"/>
        <w:left w:val="none" w:sz="0" w:space="0" w:color="auto"/>
        <w:bottom w:val="none" w:sz="0" w:space="0" w:color="auto"/>
        <w:right w:val="none" w:sz="0" w:space="0" w:color="auto"/>
      </w:divBdr>
    </w:div>
    <w:div w:id="866985199">
      <w:bodyDiv w:val="1"/>
      <w:marLeft w:val="0"/>
      <w:marRight w:val="0"/>
      <w:marTop w:val="0"/>
      <w:marBottom w:val="0"/>
      <w:divBdr>
        <w:top w:val="none" w:sz="0" w:space="0" w:color="auto"/>
        <w:left w:val="none" w:sz="0" w:space="0" w:color="auto"/>
        <w:bottom w:val="none" w:sz="0" w:space="0" w:color="auto"/>
        <w:right w:val="none" w:sz="0" w:space="0" w:color="auto"/>
      </w:divBdr>
    </w:div>
    <w:div w:id="867135451">
      <w:bodyDiv w:val="1"/>
      <w:marLeft w:val="0"/>
      <w:marRight w:val="0"/>
      <w:marTop w:val="0"/>
      <w:marBottom w:val="0"/>
      <w:divBdr>
        <w:top w:val="none" w:sz="0" w:space="0" w:color="auto"/>
        <w:left w:val="none" w:sz="0" w:space="0" w:color="auto"/>
        <w:bottom w:val="none" w:sz="0" w:space="0" w:color="auto"/>
        <w:right w:val="none" w:sz="0" w:space="0" w:color="auto"/>
      </w:divBdr>
    </w:div>
    <w:div w:id="867570454">
      <w:bodyDiv w:val="1"/>
      <w:marLeft w:val="0"/>
      <w:marRight w:val="0"/>
      <w:marTop w:val="0"/>
      <w:marBottom w:val="0"/>
      <w:divBdr>
        <w:top w:val="none" w:sz="0" w:space="0" w:color="auto"/>
        <w:left w:val="none" w:sz="0" w:space="0" w:color="auto"/>
        <w:bottom w:val="none" w:sz="0" w:space="0" w:color="auto"/>
        <w:right w:val="none" w:sz="0" w:space="0" w:color="auto"/>
      </w:divBdr>
    </w:div>
    <w:div w:id="867765364">
      <w:bodyDiv w:val="1"/>
      <w:marLeft w:val="0"/>
      <w:marRight w:val="0"/>
      <w:marTop w:val="0"/>
      <w:marBottom w:val="0"/>
      <w:divBdr>
        <w:top w:val="none" w:sz="0" w:space="0" w:color="auto"/>
        <w:left w:val="none" w:sz="0" w:space="0" w:color="auto"/>
        <w:bottom w:val="none" w:sz="0" w:space="0" w:color="auto"/>
        <w:right w:val="none" w:sz="0" w:space="0" w:color="auto"/>
      </w:divBdr>
    </w:div>
    <w:div w:id="869532699">
      <w:bodyDiv w:val="1"/>
      <w:marLeft w:val="0"/>
      <w:marRight w:val="0"/>
      <w:marTop w:val="0"/>
      <w:marBottom w:val="0"/>
      <w:divBdr>
        <w:top w:val="none" w:sz="0" w:space="0" w:color="auto"/>
        <w:left w:val="none" w:sz="0" w:space="0" w:color="auto"/>
        <w:bottom w:val="none" w:sz="0" w:space="0" w:color="auto"/>
        <w:right w:val="none" w:sz="0" w:space="0" w:color="auto"/>
      </w:divBdr>
    </w:div>
    <w:div w:id="870921887">
      <w:bodyDiv w:val="1"/>
      <w:marLeft w:val="0"/>
      <w:marRight w:val="0"/>
      <w:marTop w:val="0"/>
      <w:marBottom w:val="0"/>
      <w:divBdr>
        <w:top w:val="none" w:sz="0" w:space="0" w:color="auto"/>
        <w:left w:val="none" w:sz="0" w:space="0" w:color="auto"/>
        <w:bottom w:val="none" w:sz="0" w:space="0" w:color="auto"/>
        <w:right w:val="none" w:sz="0" w:space="0" w:color="auto"/>
      </w:divBdr>
    </w:div>
    <w:div w:id="871114435">
      <w:bodyDiv w:val="1"/>
      <w:marLeft w:val="0"/>
      <w:marRight w:val="0"/>
      <w:marTop w:val="0"/>
      <w:marBottom w:val="0"/>
      <w:divBdr>
        <w:top w:val="none" w:sz="0" w:space="0" w:color="auto"/>
        <w:left w:val="none" w:sz="0" w:space="0" w:color="auto"/>
        <w:bottom w:val="none" w:sz="0" w:space="0" w:color="auto"/>
        <w:right w:val="none" w:sz="0" w:space="0" w:color="auto"/>
      </w:divBdr>
    </w:div>
    <w:div w:id="871577887">
      <w:bodyDiv w:val="1"/>
      <w:marLeft w:val="0"/>
      <w:marRight w:val="0"/>
      <w:marTop w:val="0"/>
      <w:marBottom w:val="0"/>
      <w:divBdr>
        <w:top w:val="none" w:sz="0" w:space="0" w:color="auto"/>
        <w:left w:val="none" w:sz="0" w:space="0" w:color="auto"/>
        <w:bottom w:val="none" w:sz="0" w:space="0" w:color="auto"/>
        <w:right w:val="none" w:sz="0" w:space="0" w:color="auto"/>
      </w:divBdr>
    </w:div>
    <w:div w:id="874462413">
      <w:bodyDiv w:val="1"/>
      <w:marLeft w:val="0"/>
      <w:marRight w:val="0"/>
      <w:marTop w:val="0"/>
      <w:marBottom w:val="0"/>
      <w:divBdr>
        <w:top w:val="none" w:sz="0" w:space="0" w:color="auto"/>
        <w:left w:val="none" w:sz="0" w:space="0" w:color="auto"/>
        <w:bottom w:val="none" w:sz="0" w:space="0" w:color="auto"/>
        <w:right w:val="none" w:sz="0" w:space="0" w:color="auto"/>
      </w:divBdr>
    </w:div>
    <w:div w:id="874738408">
      <w:bodyDiv w:val="1"/>
      <w:marLeft w:val="0"/>
      <w:marRight w:val="0"/>
      <w:marTop w:val="0"/>
      <w:marBottom w:val="0"/>
      <w:divBdr>
        <w:top w:val="none" w:sz="0" w:space="0" w:color="auto"/>
        <w:left w:val="none" w:sz="0" w:space="0" w:color="auto"/>
        <w:bottom w:val="none" w:sz="0" w:space="0" w:color="auto"/>
        <w:right w:val="none" w:sz="0" w:space="0" w:color="auto"/>
      </w:divBdr>
    </w:div>
    <w:div w:id="875581599">
      <w:bodyDiv w:val="1"/>
      <w:marLeft w:val="0"/>
      <w:marRight w:val="0"/>
      <w:marTop w:val="0"/>
      <w:marBottom w:val="0"/>
      <w:divBdr>
        <w:top w:val="none" w:sz="0" w:space="0" w:color="auto"/>
        <w:left w:val="none" w:sz="0" w:space="0" w:color="auto"/>
        <w:bottom w:val="none" w:sz="0" w:space="0" w:color="auto"/>
        <w:right w:val="none" w:sz="0" w:space="0" w:color="auto"/>
      </w:divBdr>
    </w:div>
    <w:div w:id="876814904">
      <w:bodyDiv w:val="1"/>
      <w:marLeft w:val="0"/>
      <w:marRight w:val="0"/>
      <w:marTop w:val="0"/>
      <w:marBottom w:val="0"/>
      <w:divBdr>
        <w:top w:val="none" w:sz="0" w:space="0" w:color="auto"/>
        <w:left w:val="none" w:sz="0" w:space="0" w:color="auto"/>
        <w:bottom w:val="none" w:sz="0" w:space="0" w:color="auto"/>
        <w:right w:val="none" w:sz="0" w:space="0" w:color="auto"/>
      </w:divBdr>
    </w:div>
    <w:div w:id="876896056">
      <w:bodyDiv w:val="1"/>
      <w:marLeft w:val="0"/>
      <w:marRight w:val="0"/>
      <w:marTop w:val="0"/>
      <w:marBottom w:val="0"/>
      <w:divBdr>
        <w:top w:val="none" w:sz="0" w:space="0" w:color="auto"/>
        <w:left w:val="none" w:sz="0" w:space="0" w:color="auto"/>
        <w:bottom w:val="none" w:sz="0" w:space="0" w:color="auto"/>
        <w:right w:val="none" w:sz="0" w:space="0" w:color="auto"/>
      </w:divBdr>
    </w:div>
    <w:div w:id="877205332">
      <w:bodyDiv w:val="1"/>
      <w:marLeft w:val="0"/>
      <w:marRight w:val="0"/>
      <w:marTop w:val="0"/>
      <w:marBottom w:val="0"/>
      <w:divBdr>
        <w:top w:val="none" w:sz="0" w:space="0" w:color="auto"/>
        <w:left w:val="none" w:sz="0" w:space="0" w:color="auto"/>
        <w:bottom w:val="none" w:sz="0" w:space="0" w:color="auto"/>
        <w:right w:val="none" w:sz="0" w:space="0" w:color="auto"/>
      </w:divBdr>
    </w:div>
    <w:div w:id="879705774">
      <w:bodyDiv w:val="1"/>
      <w:marLeft w:val="0"/>
      <w:marRight w:val="0"/>
      <w:marTop w:val="0"/>
      <w:marBottom w:val="0"/>
      <w:divBdr>
        <w:top w:val="none" w:sz="0" w:space="0" w:color="auto"/>
        <w:left w:val="none" w:sz="0" w:space="0" w:color="auto"/>
        <w:bottom w:val="none" w:sz="0" w:space="0" w:color="auto"/>
        <w:right w:val="none" w:sz="0" w:space="0" w:color="auto"/>
      </w:divBdr>
    </w:div>
    <w:div w:id="879853286">
      <w:bodyDiv w:val="1"/>
      <w:marLeft w:val="0"/>
      <w:marRight w:val="0"/>
      <w:marTop w:val="0"/>
      <w:marBottom w:val="0"/>
      <w:divBdr>
        <w:top w:val="none" w:sz="0" w:space="0" w:color="auto"/>
        <w:left w:val="none" w:sz="0" w:space="0" w:color="auto"/>
        <w:bottom w:val="none" w:sz="0" w:space="0" w:color="auto"/>
        <w:right w:val="none" w:sz="0" w:space="0" w:color="auto"/>
      </w:divBdr>
    </w:div>
    <w:div w:id="880022311">
      <w:bodyDiv w:val="1"/>
      <w:marLeft w:val="0"/>
      <w:marRight w:val="0"/>
      <w:marTop w:val="0"/>
      <w:marBottom w:val="0"/>
      <w:divBdr>
        <w:top w:val="none" w:sz="0" w:space="0" w:color="auto"/>
        <w:left w:val="none" w:sz="0" w:space="0" w:color="auto"/>
        <w:bottom w:val="none" w:sz="0" w:space="0" w:color="auto"/>
        <w:right w:val="none" w:sz="0" w:space="0" w:color="auto"/>
      </w:divBdr>
    </w:div>
    <w:div w:id="880216466">
      <w:bodyDiv w:val="1"/>
      <w:marLeft w:val="0"/>
      <w:marRight w:val="0"/>
      <w:marTop w:val="0"/>
      <w:marBottom w:val="0"/>
      <w:divBdr>
        <w:top w:val="none" w:sz="0" w:space="0" w:color="auto"/>
        <w:left w:val="none" w:sz="0" w:space="0" w:color="auto"/>
        <w:bottom w:val="none" w:sz="0" w:space="0" w:color="auto"/>
        <w:right w:val="none" w:sz="0" w:space="0" w:color="auto"/>
      </w:divBdr>
    </w:div>
    <w:div w:id="883249999">
      <w:bodyDiv w:val="1"/>
      <w:marLeft w:val="0"/>
      <w:marRight w:val="0"/>
      <w:marTop w:val="0"/>
      <w:marBottom w:val="0"/>
      <w:divBdr>
        <w:top w:val="none" w:sz="0" w:space="0" w:color="auto"/>
        <w:left w:val="none" w:sz="0" w:space="0" w:color="auto"/>
        <w:bottom w:val="none" w:sz="0" w:space="0" w:color="auto"/>
        <w:right w:val="none" w:sz="0" w:space="0" w:color="auto"/>
      </w:divBdr>
    </w:div>
    <w:div w:id="885291788">
      <w:bodyDiv w:val="1"/>
      <w:marLeft w:val="0"/>
      <w:marRight w:val="0"/>
      <w:marTop w:val="0"/>
      <w:marBottom w:val="0"/>
      <w:divBdr>
        <w:top w:val="none" w:sz="0" w:space="0" w:color="auto"/>
        <w:left w:val="none" w:sz="0" w:space="0" w:color="auto"/>
        <w:bottom w:val="none" w:sz="0" w:space="0" w:color="auto"/>
        <w:right w:val="none" w:sz="0" w:space="0" w:color="auto"/>
      </w:divBdr>
    </w:div>
    <w:div w:id="885994487">
      <w:bodyDiv w:val="1"/>
      <w:marLeft w:val="0"/>
      <w:marRight w:val="0"/>
      <w:marTop w:val="0"/>
      <w:marBottom w:val="0"/>
      <w:divBdr>
        <w:top w:val="none" w:sz="0" w:space="0" w:color="auto"/>
        <w:left w:val="none" w:sz="0" w:space="0" w:color="auto"/>
        <w:bottom w:val="none" w:sz="0" w:space="0" w:color="auto"/>
        <w:right w:val="none" w:sz="0" w:space="0" w:color="auto"/>
      </w:divBdr>
    </w:div>
    <w:div w:id="886603653">
      <w:bodyDiv w:val="1"/>
      <w:marLeft w:val="0"/>
      <w:marRight w:val="0"/>
      <w:marTop w:val="0"/>
      <w:marBottom w:val="0"/>
      <w:divBdr>
        <w:top w:val="none" w:sz="0" w:space="0" w:color="auto"/>
        <w:left w:val="none" w:sz="0" w:space="0" w:color="auto"/>
        <w:bottom w:val="none" w:sz="0" w:space="0" w:color="auto"/>
        <w:right w:val="none" w:sz="0" w:space="0" w:color="auto"/>
      </w:divBdr>
    </w:div>
    <w:div w:id="886989508">
      <w:bodyDiv w:val="1"/>
      <w:marLeft w:val="0"/>
      <w:marRight w:val="0"/>
      <w:marTop w:val="0"/>
      <w:marBottom w:val="0"/>
      <w:divBdr>
        <w:top w:val="none" w:sz="0" w:space="0" w:color="auto"/>
        <w:left w:val="none" w:sz="0" w:space="0" w:color="auto"/>
        <w:bottom w:val="none" w:sz="0" w:space="0" w:color="auto"/>
        <w:right w:val="none" w:sz="0" w:space="0" w:color="auto"/>
      </w:divBdr>
    </w:div>
    <w:div w:id="887226988">
      <w:bodyDiv w:val="1"/>
      <w:marLeft w:val="0"/>
      <w:marRight w:val="0"/>
      <w:marTop w:val="0"/>
      <w:marBottom w:val="0"/>
      <w:divBdr>
        <w:top w:val="none" w:sz="0" w:space="0" w:color="auto"/>
        <w:left w:val="none" w:sz="0" w:space="0" w:color="auto"/>
        <w:bottom w:val="none" w:sz="0" w:space="0" w:color="auto"/>
        <w:right w:val="none" w:sz="0" w:space="0" w:color="auto"/>
      </w:divBdr>
    </w:div>
    <w:div w:id="888036090">
      <w:bodyDiv w:val="1"/>
      <w:marLeft w:val="0"/>
      <w:marRight w:val="0"/>
      <w:marTop w:val="0"/>
      <w:marBottom w:val="0"/>
      <w:divBdr>
        <w:top w:val="none" w:sz="0" w:space="0" w:color="auto"/>
        <w:left w:val="none" w:sz="0" w:space="0" w:color="auto"/>
        <w:bottom w:val="none" w:sz="0" w:space="0" w:color="auto"/>
        <w:right w:val="none" w:sz="0" w:space="0" w:color="auto"/>
      </w:divBdr>
    </w:div>
    <w:div w:id="888109600">
      <w:bodyDiv w:val="1"/>
      <w:marLeft w:val="0"/>
      <w:marRight w:val="0"/>
      <w:marTop w:val="0"/>
      <w:marBottom w:val="0"/>
      <w:divBdr>
        <w:top w:val="none" w:sz="0" w:space="0" w:color="auto"/>
        <w:left w:val="none" w:sz="0" w:space="0" w:color="auto"/>
        <w:bottom w:val="none" w:sz="0" w:space="0" w:color="auto"/>
        <w:right w:val="none" w:sz="0" w:space="0" w:color="auto"/>
      </w:divBdr>
    </w:div>
    <w:div w:id="888880163">
      <w:bodyDiv w:val="1"/>
      <w:marLeft w:val="0"/>
      <w:marRight w:val="0"/>
      <w:marTop w:val="0"/>
      <w:marBottom w:val="0"/>
      <w:divBdr>
        <w:top w:val="none" w:sz="0" w:space="0" w:color="auto"/>
        <w:left w:val="none" w:sz="0" w:space="0" w:color="auto"/>
        <w:bottom w:val="none" w:sz="0" w:space="0" w:color="auto"/>
        <w:right w:val="none" w:sz="0" w:space="0" w:color="auto"/>
      </w:divBdr>
    </w:div>
    <w:div w:id="889464976">
      <w:bodyDiv w:val="1"/>
      <w:marLeft w:val="0"/>
      <w:marRight w:val="0"/>
      <w:marTop w:val="0"/>
      <w:marBottom w:val="0"/>
      <w:divBdr>
        <w:top w:val="none" w:sz="0" w:space="0" w:color="auto"/>
        <w:left w:val="none" w:sz="0" w:space="0" w:color="auto"/>
        <w:bottom w:val="none" w:sz="0" w:space="0" w:color="auto"/>
        <w:right w:val="none" w:sz="0" w:space="0" w:color="auto"/>
      </w:divBdr>
    </w:div>
    <w:div w:id="890115570">
      <w:bodyDiv w:val="1"/>
      <w:marLeft w:val="0"/>
      <w:marRight w:val="0"/>
      <w:marTop w:val="0"/>
      <w:marBottom w:val="0"/>
      <w:divBdr>
        <w:top w:val="none" w:sz="0" w:space="0" w:color="auto"/>
        <w:left w:val="none" w:sz="0" w:space="0" w:color="auto"/>
        <w:bottom w:val="none" w:sz="0" w:space="0" w:color="auto"/>
        <w:right w:val="none" w:sz="0" w:space="0" w:color="auto"/>
      </w:divBdr>
    </w:div>
    <w:div w:id="890455982">
      <w:bodyDiv w:val="1"/>
      <w:marLeft w:val="0"/>
      <w:marRight w:val="0"/>
      <w:marTop w:val="0"/>
      <w:marBottom w:val="0"/>
      <w:divBdr>
        <w:top w:val="none" w:sz="0" w:space="0" w:color="auto"/>
        <w:left w:val="none" w:sz="0" w:space="0" w:color="auto"/>
        <w:bottom w:val="none" w:sz="0" w:space="0" w:color="auto"/>
        <w:right w:val="none" w:sz="0" w:space="0" w:color="auto"/>
      </w:divBdr>
    </w:div>
    <w:div w:id="890651938">
      <w:bodyDiv w:val="1"/>
      <w:marLeft w:val="0"/>
      <w:marRight w:val="0"/>
      <w:marTop w:val="0"/>
      <w:marBottom w:val="0"/>
      <w:divBdr>
        <w:top w:val="none" w:sz="0" w:space="0" w:color="auto"/>
        <w:left w:val="none" w:sz="0" w:space="0" w:color="auto"/>
        <w:bottom w:val="none" w:sz="0" w:space="0" w:color="auto"/>
        <w:right w:val="none" w:sz="0" w:space="0" w:color="auto"/>
      </w:divBdr>
    </w:div>
    <w:div w:id="890842394">
      <w:bodyDiv w:val="1"/>
      <w:marLeft w:val="0"/>
      <w:marRight w:val="0"/>
      <w:marTop w:val="0"/>
      <w:marBottom w:val="0"/>
      <w:divBdr>
        <w:top w:val="none" w:sz="0" w:space="0" w:color="auto"/>
        <w:left w:val="none" w:sz="0" w:space="0" w:color="auto"/>
        <w:bottom w:val="none" w:sz="0" w:space="0" w:color="auto"/>
        <w:right w:val="none" w:sz="0" w:space="0" w:color="auto"/>
      </w:divBdr>
    </w:div>
    <w:div w:id="891575507">
      <w:bodyDiv w:val="1"/>
      <w:marLeft w:val="0"/>
      <w:marRight w:val="0"/>
      <w:marTop w:val="0"/>
      <w:marBottom w:val="0"/>
      <w:divBdr>
        <w:top w:val="none" w:sz="0" w:space="0" w:color="auto"/>
        <w:left w:val="none" w:sz="0" w:space="0" w:color="auto"/>
        <w:bottom w:val="none" w:sz="0" w:space="0" w:color="auto"/>
        <w:right w:val="none" w:sz="0" w:space="0" w:color="auto"/>
      </w:divBdr>
    </w:div>
    <w:div w:id="892039165">
      <w:bodyDiv w:val="1"/>
      <w:marLeft w:val="0"/>
      <w:marRight w:val="0"/>
      <w:marTop w:val="0"/>
      <w:marBottom w:val="0"/>
      <w:divBdr>
        <w:top w:val="none" w:sz="0" w:space="0" w:color="auto"/>
        <w:left w:val="none" w:sz="0" w:space="0" w:color="auto"/>
        <w:bottom w:val="none" w:sz="0" w:space="0" w:color="auto"/>
        <w:right w:val="none" w:sz="0" w:space="0" w:color="auto"/>
      </w:divBdr>
    </w:div>
    <w:div w:id="892042077">
      <w:bodyDiv w:val="1"/>
      <w:marLeft w:val="0"/>
      <w:marRight w:val="0"/>
      <w:marTop w:val="0"/>
      <w:marBottom w:val="0"/>
      <w:divBdr>
        <w:top w:val="none" w:sz="0" w:space="0" w:color="auto"/>
        <w:left w:val="none" w:sz="0" w:space="0" w:color="auto"/>
        <w:bottom w:val="none" w:sz="0" w:space="0" w:color="auto"/>
        <w:right w:val="none" w:sz="0" w:space="0" w:color="auto"/>
      </w:divBdr>
    </w:div>
    <w:div w:id="892354918">
      <w:bodyDiv w:val="1"/>
      <w:marLeft w:val="0"/>
      <w:marRight w:val="0"/>
      <w:marTop w:val="0"/>
      <w:marBottom w:val="0"/>
      <w:divBdr>
        <w:top w:val="none" w:sz="0" w:space="0" w:color="auto"/>
        <w:left w:val="none" w:sz="0" w:space="0" w:color="auto"/>
        <w:bottom w:val="none" w:sz="0" w:space="0" w:color="auto"/>
        <w:right w:val="none" w:sz="0" w:space="0" w:color="auto"/>
      </w:divBdr>
    </w:div>
    <w:div w:id="892816000">
      <w:bodyDiv w:val="1"/>
      <w:marLeft w:val="0"/>
      <w:marRight w:val="0"/>
      <w:marTop w:val="0"/>
      <w:marBottom w:val="0"/>
      <w:divBdr>
        <w:top w:val="none" w:sz="0" w:space="0" w:color="auto"/>
        <w:left w:val="none" w:sz="0" w:space="0" w:color="auto"/>
        <w:bottom w:val="none" w:sz="0" w:space="0" w:color="auto"/>
        <w:right w:val="none" w:sz="0" w:space="0" w:color="auto"/>
      </w:divBdr>
    </w:div>
    <w:div w:id="893352985">
      <w:bodyDiv w:val="1"/>
      <w:marLeft w:val="0"/>
      <w:marRight w:val="0"/>
      <w:marTop w:val="0"/>
      <w:marBottom w:val="0"/>
      <w:divBdr>
        <w:top w:val="none" w:sz="0" w:space="0" w:color="auto"/>
        <w:left w:val="none" w:sz="0" w:space="0" w:color="auto"/>
        <w:bottom w:val="none" w:sz="0" w:space="0" w:color="auto"/>
        <w:right w:val="none" w:sz="0" w:space="0" w:color="auto"/>
      </w:divBdr>
    </w:div>
    <w:div w:id="893737584">
      <w:bodyDiv w:val="1"/>
      <w:marLeft w:val="0"/>
      <w:marRight w:val="0"/>
      <w:marTop w:val="0"/>
      <w:marBottom w:val="0"/>
      <w:divBdr>
        <w:top w:val="none" w:sz="0" w:space="0" w:color="auto"/>
        <w:left w:val="none" w:sz="0" w:space="0" w:color="auto"/>
        <w:bottom w:val="none" w:sz="0" w:space="0" w:color="auto"/>
        <w:right w:val="none" w:sz="0" w:space="0" w:color="auto"/>
      </w:divBdr>
    </w:div>
    <w:div w:id="893781276">
      <w:bodyDiv w:val="1"/>
      <w:marLeft w:val="0"/>
      <w:marRight w:val="0"/>
      <w:marTop w:val="0"/>
      <w:marBottom w:val="0"/>
      <w:divBdr>
        <w:top w:val="none" w:sz="0" w:space="0" w:color="auto"/>
        <w:left w:val="none" w:sz="0" w:space="0" w:color="auto"/>
        <w:bottom w:val="none" w:sz="0" w:space="0" w:color="auto"/>
        <w:right w:val="none" w:sz="0" w:space="0" w:color="auto"/>
      </w:divBdr>
    </w:div>
    <w:div w:id="894197974">
      <w:bodyDiv w:val="1"/>
      <w:marLeft w:val="0"/>
      <w:marRight w:val="0"/>
      <w:marTop w:val="0"/>
      <w:marBottom w:val="0"/>
      <w:divBdr>
        <w:top w:val="none" w:sz="0" w:space="0" w:color="auto"/>
        <w:left w:val="none" w:sz="0" w:space="0" w:color="auto"/>
        <w:bottom w:val="none" w:sz="0" w:space="0" w:color="auto"/>
        <w:right w:val="none" w:sz="0" w:space="0" w:color="auto"/>
      </w:divBdr>
    </w:div>
    <w:div w:id="894661759">
      <w:bodyDiv w:val="1"/>
      <w:marLeft w:val="0"/>
      <w:marRight w:val="0"/>
      <w:marTop w:val="0"/>
      <w:marBottom w:val="0"/>
      <w:divBdr>
        <w:top w:val="none" w:sz="0" w:space="0" w:color="auto"/>
        <w:left w:val="none" w:sz="0" w:space="0" w:color="auto"/>
        <w:bottom w:val="none" w:sz="0" w:space="0" w:color="auto"/>
        <w:right w:val="none" w:sz="0" w:space="0" w:color="auto"/>
      </w:divBdr>
    </w:div>
    <w:div w:id="896552978">
      <w:bodyDiv w:val="1"/>
      <w:marLeft w:val="0"/>
      <w:marRight w:val="0"/>
      <w:marTop w:val="0"/>
      <w:marBottom w:val="0"/>
      <w:divBdr>
        <w:top w:val="none" w:sz="0" w:space="0" w:color="auto"/>
        <w:left w:val="none" w:sz="0" w:space="0" w:color="auto"/>
        <w:bottom w:val="none" w:sz="0" w:space="0" w:color="auto"/>
        <w:right w:val="none" w:sz="0" w:space="0" w:color="auto"/>
      </w:divBdr>
    </w:div>
    <w:div w:id="896748471">
      <w:bodyDiv w:val="1"/>
      <w:marLeft w:val="0"/>
      <w:marRight w:val="0"/>
      <w:marTop w:val="0"/>
      <w:marBottom w:val="0"/>
      <w:divBdr>
        <w:top w:val="none" w:sz="0" w:space="0" w:color="auto"/>
        <w:left w:val="none" w:sz="0" w:space="0" w:color="auto"/>
        <w:bottom w:val="none" w:sz="0" w:space="0" w:color="auto"/>
        <w:right w:val="none" w:sz="0" w:space="0" w:color="auto"/>
      </w:divBdr>
    </w:div>
    <w:div w:id="897083338">
      <w:bodyDiv w:val="1"/>
      <w:marLeft w:val="0"/>
      <w:marRight w:val="0"/>
      <w:marTop w:val="0"/>
      <w:marBottom w:val="0"/>
      <w:divBdr>
        <w:top w:val="none" w:sz="0" w:space="0" w:color="auto"/>
        <w:left w:val="none" w:sz="0" w:space="0" w:color="auto"/>
        <w:bottom w:val="none" w:sz="0" w:space="0" w:color="auto"/>
        <w:right w:val="none" w:sz="0" w:space="0" w:color="auto"/>
      </w:divBdr>
    </w:div>
    <w:div w:id="897398172">
      <w:bodyDiv w:val="1"/>
      <w:marLeft w:val="0"/>
      <w:marRight w:val="0"/>
      <w:marTop w:val="0"/>
      <w:marBottom w:val="0"/>
      <w:divBdr>
        <w:top w:val="none" w:sz="0" w:space="0" w:color="auto"/>
        <w:left w:val="none" w:sz="0" w:space="0" w:color="auto"/>
        <w:bottom w:val="none" w:sz="0" w:space="0" w:color="auto"/>
        <w:right w:val="none" w:sz="0" w:space="0" w:color="auto"/>
      </w:divBdr>
    </w:div>
    <w:div w:id="897664875">
      <w:bodyDiv w:val="1"/>
      <w:marLeft w:val="0"/>
      <w:marRight w:val="0"/>
      <w:marTop w:val="0"/>
      <w:marBottom w:val="0"/>
      <w:divBdr>
        <w:top w:val="none" w:sz="0" w:space="0" w:color="auto"/>
        <w:left w:val="none" w:sz="0" w:space="0" w:color="auto"/>
        <w:bottom w:val="none" w:sz="0" w:space="0" w:color="auto"/>
        <w:right w:val="none" w:sz="0" w:space="0" w:color="auto"/>
      </w:divBdr>
    </w:div>
    <w:div w:id="898399293">
      <w:bodyDiv w:val="1"/>
      <w:marLeft w:val="0"/>
      <w:marRight w:val="0"/>
      <w:marTop w:val="0"/>
      <w:marBottom w:val="0"/>
      <w:divBdr>
        <w:top w:val="none" w:sz="0" w:space="0" w:color="auto"/>
        <w:left w:val="none" w:sz="0" w:space="0" w:color="auto"/>
        <w:bottom w:val="none" w:sz="0" w:space="0" w:color="auto"/>
        <w:right w:val="none" w:sz="0" w:space="0" w:color="auto"/>
      </w:divBdr>
    </w:div>
    <w:div w:id="898512592">
      <w:bodyDiv w:val="1"/>
      <w:marLeft w:val="0"/>
      <w:marRight w:val="0"/>
      <w:marTop w:val="0"/>
      <w:marBottom w:val="0"/>
      <w:divBdr>
        <w:top w:val="none" w:sz="0" w:space="0" w:color="auto"/>
        <w:left w:val="none" w:sz="0" w:space="0" w:color="auto"/>
        <w:bottom w:val="none" w:sz="0" w:space="0" w:color="auto"/>
        <w:right w:val="none" w:sz="0" w:space="0" w:color="auto"/>
      </w:divBdr>
    </w:div>
    <w:div w:id="899444983">
      <w:bodyDiv w:val="1"/>
      <w:marLeft w:val="0"/>
      <w:marRight w:val="0"/>
      <w:marTop w:val="0"/>
      <w:marBottom w:val="0"/>
      <w:divBdr>
        <w:top w:val="none" w:sz="0" w:space="0" w:color="auto"/>
        <w:left w:val="none" w:sz="0" w:space="0" w:color="auto"/>
        <w:bottom w:val="none" w:sz="0" w:space="0" w:color="auto"/>
        <w:right w:val="none" w:sz="0" w:space="0" w:color="auto"/>
      </w:divBdr>
    </w:div>
    <w:div w:id="901213812">
      <w:bodyDiv w:val="1"/>
      <w:marLeft w:val="0"/>
      <w:marRight w:val="0"/>
      <w:marTop w:val="0"/>
      <w:marBottom w:val="0"/>
      <w:divBdr>
        <w:top w:val="none" w:sz="0" w:space="0" w:color="auto"/>
        <w:left w:val="none" w:sz="0" w:space="0" w:color="auto"/>
        <w:bottom w:val="none" w:sz="0" w:space="0" w:color="auto"/>
        <w:right w:val="none" w:sz="0" w:space="0" w:color="auto"/>
      </w:divBdr>
    </w:div>
    <w:div w:id="901215901">
      <w:bodyDiv w:val="1"/>
      <w:marLeft w:val="0"/>
      <w:marRight w:val="0"/>
      <w:marTop w:val="0"/>
      <w:marBottom w:val="0"/>
      <w:divBdr>
        <w:top w:val="none" w:sz="0" w:space="0" w:color="auto"/>
        <w:left w:val="none" w:sz="0" w:space="0" w:color="auto"/>
        <w:bottom w:val="none" w:sz="0" w:space="0" w:color="auto"/>
        <w:right w:val="none" w:sz="0" w:space="0" w:color="auto"/>
      </w:divBdr>
    </w:div>
    <w:div w:id="901793945">
      <w:bodyDiv w:val="1"/>
      <w:marLeft w:val="0"/>
      <w:marRight w:val="0"/>
      <w:marTop w:val="0"/>
      <w:marBottom w:val="0"/>
      <w:divBdr>
        <w:top w:val="none" w:sz="0" w:space="0" w:color="auto"/>
        <w:left w:val="none" w:sz="0" w:space="0" w:color="auto"/>
        <w:bottom w:val="none" w:sz="0" w:space="0" w:color="auto"/>
        <w:right w:val="none" w:sz="0" w:space="0" w:color="auto"/>
      </w:divBdr>
    </w:div>
    <w:div w:id="901864573">
      <w:bodyDiv w:val="1"/>
      <w:marLeft w:val="0"/>
      <w:marRight w:val="0"/>
      <w:marTop w:val="0"/>
      <w:marBottom w:val="0"/>
      <w:divBdr>
        <w:top w:val="none" w:sz="0" w:space="0" w:color="auto"/>
        <w:left w:val="none" w:sz="0" w:space="0" w:color="auto"/>
        <w:bottom w:val="none" w:sz="0" w:space="0" w:color="auto"/>
        <w:right w:val="none" w:sz="0" w:space="0" w:color="auto"/>
      </w:divBdr>
    </w:div>
    <w:div w:id="901985677">
      <w:bodyDiv w:val="1"/>
      <w:marLeft w:val="0"/>
      <w:marRight w:val="0"/>
      <w:marTop w:val="0"/>
      <w:marBottom w:val="0"/>
      <w:divBdr>
        <w:top w:val="none" w:sz="0" w:space="0" w:color="auto"/>
        <w:left w:val="none" w:sz="0" w:space="0" w:color="auto"/>
        <w:bottom w:val="none" w:sz="0" w:space="0" w:color="auto"/>
        <w:right w:val="none" w:sz="0" w:space="0" w:color="auto"/>
      </w:divBdr>
    </w:div>
    <w:div w:id="902451424">
      <w:bodyDiv w:val="1"/>
      <w:marLeft w:val="0"/>
      <w:marRight w:val="0"/>
      <w:marTop w:val="0"/>
      <w:marBottom w:val="0"/>
      <w:divBdr>
        <w:top w:val="none" w:sz="0" w:space="0" w:color="auto"/>
        <w:left w:val="none" w:sz="0" w:space="0" w:color="auto"/>
        <w:bottom w:val="none" w:sz="0" w:space="0" w:color="auto"/>
        <w:right w:val="none" w:sz="0" w:space="0" w:color="auto"/>
      </w:divBdr>
    </w:div>
    <w:div w:id="903639284">
      <w:bodyDiv w:val="1"/>
      <w:marLeft w:val="0"/>
      <w:marRight w:val="0"/>
      <w:marTop w:val="0"/>
      <w:marBottom w:val="0"/>
      <w:divBdr>
        <w:top w:val="none" w:sz="0" w:space="0" w:color="auto"/>
        <w:left w:val="none" w:sz="0" w:space="0" w:color="auto"/>
        <w:bottom w:val="none" w:sz="0" w:space="0" w:color="auto"/>
        <w:right w:val="none" w:sz="0" w:space="0" w:color="auto"/>
      </w:divBdr>
    </w:div>
    <w:div w:id="904147091">
      <w:bodyDiv w:val="1"/>
      <w:marLeft w:val="0"/>
      <w:marRight w:val="0"/>
      <w:marTop w:val="0"/>
      <w:marBottom w:val="0"/>
      <w:divBdr>
        <w:top w:val="none" w:sz="0" w:space="0" w:color="auto"/>
        <w:left w:val="none" w:sz="0" w:space="0" w:color="auto"/>
        <w:bottom w:val="none" w:sz="0" w:space="0" w:color="auto"/>
        <w:right w:val="none" w:sz="0" w:space="0" w:color="auto"/>
      </w:divBdr>
    </w:div>
    <w:div w:id="904291909">
      <w:bodyDiv w:val="1"/>
      <w:marLeft w:val="0"/>
      <w:marRight w:val="0"/>
      <w:marTop w:val="0"/>
      <w:marBottom w:val="0"/>
      <w:divBdr>
        <w:top w:val="none" w:sz="0" w:space="0" w:color="auto"/>
        <w:left w:val="none" w:sz="0" w:space="0" w:color="auto"/>
        <w:bottom w:val="none" w:sz="0" w:space="0" w:color="auto"/>
        <w:right w:val="none" w:sz="0" w:space="0" w:color="auto"/>
      </w:divBdr>
    </w:div>
    <w:div w:id="905382744">
      <w:bodyDiv w:val="1"/>
      <w:marLeft w:val="0"/>
      <w:marRight w:val="0"/>
      <w:marTop w:val="0"/>
      <w:marBottom w:val="0"/>
      <w:divBdr>
        <w:top w:val="none" w:sz="0" w:space="0" w:color="auto"/>
        <w:left w:val="none" w:sz="0" w:space="0" w:color="auto"/>
        <w:bottom w:val="none" w:sz="0" w:space="0" w:color="auto"/>
        <w:right w:val="none" w:sz="0" w:space="0" w:color="auto"/>
      </w:divBdr>
    </w:div>
    <w:div w:id="905649600">
      <w:bodyDiv w:val="1"/>
      <w:marLeft w:val="0"/>
      <w:marRight w:val="0"/>
      <w:marTop w:val="0"/>
      <w:marBottom w:val="0"/>
      <w:divBdr>
        <w:top w:val="none" w:sz="0" w:space="0" w:color="auto"/>
        <w:left w:val="none" w:sz="0" w:space="0" w:color="auto"/>
        <w:bottom w:val="none" w:sz="0" w:space="0" w:color="auto"/>
        <w:right w:val="none" w:sz="0" w:space="0" w:color="auto"/>
      </w:divBdr>
    </w:div>
    <w:div w:id="906691311">
      <w:bodyDiv w:val="1"/>
      <w:marLeft w:val="0"/>
      <w:marRight w:val="0"/>
      <w:marTop w:val="0"/>
      <w:marBottom w:val="0"/>
      <w:divBdr>
        <w:top w:val="none" w:sz="0" w:space="0" w:color="auto"/>
        <w:left w:val="none" w:sz="0" w:space="0" w:color="auto"/>
        <w:bottom w:val="none" w:sz="0" w:space="0" w:color="auto"/>
        <w:right w:val="none" w:sz="0" w:space="0" w:color="auto"/>
      </w:divBdr>
    </w:div>
    <w:div w:id="909384810">
      <w:bodyDiv w:val="1"/>
      <w:marLeft w:val="0"/>
      <w:marRight w:val="0"/>
      <w:marTop w:val="0"/>
      <w:marBottom w:val="0"/>
      <w:divBdr>
        <w:top w:val="none" w:sz="0" w:space="0" w:color="auto"/>
        <w:left w:val="none" w:sz="0" w:space="0" w:color="auto"/>
        <w:bottom w:val="none" w:sz="0" w:space="0" w:color="auto"/>
        <w:right w:val="none" w:sz="0" w:space="0" w:color="auto"/>
      </w:divBdr>
    </w:div>
    <w:div w:id="909925305">
      <w:bodyDiv w:val="1"/>
      <w:marLeft w:val="0"/>
      <w:marRight w:val="0"/>
      <w:marTop w:val="0"/>
      <w:marBottom w:val="0"/>
      <w:divBdr>
        <w:top w:val="none" w:sz="0" w:space="0" w:color="auto"/>
        <w:left w:val="none" w:sz="0" w:space="0" w:color="auto"/>
        <w:bottom w:val="none" w:sz="0" w:space="0" w:color="auto"/>
        <w:right w:val="none" w:sz="0" w:space="0" w:color="auto"/>
      </w:divBdr>
    </w:div>
    <w:div w:id="910382424">
      <w:bodyDiv w:val="1"/>
      <w:marLeft w:val="0"/>
      <w:marRight w:val="0"/>
      <w:marTop w:val="0"/>
      <w:marBottom w:val="0"/>
      <w:divBdr>
        <w:top w:val="none" w:sz="0" w:space="0" w:color="auto"/>
        <w:left w:val="none" w:sz="0" w:space="0" w:color="auto"/>
        <w:bottom w:val="none" w:sz="0" w:space="0" w:color="auto"/>
        <w:right w:val="none" w:sz="0" w:space="0" w:color="auto"/>
      </w:divBdr>
    </w:div>
    <w:div w:id="910390858">
      <w:bodyDiv w:val="1"/>
      <w:marLeft w:val="0"/>
      <w:marRight w:val="0"/>
      <w:marTop w:val="0"/>
      <w:marBottom w:val="0"/>
      <w:divBdr>
        <w:top w:val="none" w:sz="0" w:space="0" w:color="auto"/>
        <w:left w:val="none" w:sz="0" w:space="0" w:color="auto"/>
        <w:bottom w:val="none" w:sz="0" w:space="0" w:color="auto"/>
        <w:right w:val="none" w:sz="0" w:space="0" w:color="auto"/>
      </w:divBdr>
    </w:div>
    <w:div w:id="910846015">
      <w:bodyDiv w:val="1"/>
      <w:marLeft w:val="0"/>
      <w:marRight w:val="0"/>
      <w:marTop w:val="0"/>
      <w:marBottom w:val="0"/>
      <w:divBdr>
        <w:top w:val="none" w:sz="0" w:space="0" w:color="auto"/>
        <w:left w:val="none" w:sz="0" w:space="0" w:color="auto"/>
        <w:bottom w:val="none" w:sz="0" w:space="0" w:color="auto"/>
        <w:right w:val="none" w:sz="0" w:space="0" w:color="auto"/>
      </w:divBdr>
    </w:div>
    <w:div w:id="911433685">
      <w:bodyDiv w:val="1"/>
      <w:marLeft w:val="0"/>
      <w:marRight w:val="0"/>
      <w:marTop w:val="0"/>
      <w:marBottom w:val="0"/>
      <w:divBdr>
        <w:top w:val="none" w:sz="0" w:space="0" w:color="auto"/>
        <w:left w:val="none" w:sz="0" w:space="0" w:color="auto"/>
        <w:bottom w:val="none" w:sz="0" w:space="0" w:color="auto"/>
        <w:right w:val="none" w:sz="0" w:space="0" w:color="auto"/>
      </w:divBdr>
    </w:div>
    <w:div w:id="911621473">
      <w:bodyDiv w:val="1"/>
      <w:marLeft w:val="0"/>
      <w:marRight w:val="0"/>
      <w:marTop w:val="0"/>
      <w:marBottom w:val="0"/>
      <w:divBdr>
        <w:top w:val="none" w:sz="0" w:space="0" w:color="auto"/>
        <w:left w:val="none" w:sz="0" w:space="0" w:color="auto"/>
        <w:bottom w:val="none" w:sz="0" w:space="0" w:color="auto"/>
        <w:right w:val="none" w:sz="0" w:space="0" w:color="auto"/>
      </w:divBdr>
    </w:div>
    <w:div w:id="912157342">
      <w:bodyDiv w:val="1"/>
      <w:marLeft w:val="0"/>
      <w:marRight w:val="0"/>
      <w:marTop w:val="0"/>
      <w:marBottom w:val="0"/>
      <w:divBdr>
        <w:top w:val="none" w:sz="0" w:space="0" w:color="auto"/>
        <w:left w:val="none" w:sz="0" w:space="0" w:color="auto"/>
        <w:bottom w:val="none" w:sz="0" w:space="0" w:color="auto"/>
        <w:right w:val="none" w:sz="0" w:space="0" w:color="auto"/>
      </w:divBdr>
    </w:div>
    <w:div w:id="912665917">
      <w:bodyDiv w:val="1"/>
      <w:marLeft w:val="0"/>
      <w:marRight w:val="0"/>
      <w:marTop w:val="0"/>
      <w:marBottom w:val="0"/>
      <w:divBdr>
        <w:top w:val="none" w:sz="0" w:space="0" w:color="auto"/>
        <w:left w:val="none" w:sz="0" w:space="0" w:color="auto"/>
        <w:bottom w:val="none" w:sz="0" w:space="0" w:color="auto"/>
        <w:right w:val="none" w:sz="0" w:space="0" w:color="auto"/>
      </w:divBdr>
    </w:div>
    <w:div w:id="912735070">
      <w:bodyDiv w:val="1"/>
      <w:marLeft w:val="0"/>
      <w:marRight w:val="0"/>
      <w:marTop w:val="0"/>
      <w:marBottom w:val="0"/>
      <w:divBdr>
        <w:top w:val="none" w:sz="0" w:space="0" w:color="auto"/>
        <w:left w:val="none" w:sz="0" w:space="0" w:color="auto"/>
        <w:bottom w:val="none" w:sz="0" w:space="0" w:color="auto"/>
        <w:right w:val="none" w:sz="0" w:space="0" w:color="auto"/>
      </w:divBdr>
    </w:div>
    <w:div w:id="914168613">
      <w:bodyDiv w:val="1"/>
      <w:marLeft w:val="0"/>
      <w:marRight w:val="0"/>
      <w:marTop w:val="0"/>
      <w:marBottom w:val="0"/>
      <w:divBdr>
        <w:top w:val="none" w:sz="0" w:space="0" w:color="auto"/>
        <w:left w:val="none" w:sz="0" w:space="0" w:color="auto"/>
        <w:bottom w:val="none" w:sz="0" w:space="0" w:color="auto"/>
        <w:right w:val="none" w:sz="0" w:space="0" w:color="auto"/>
      </w:divBdr>
    </w:div>
    <w:div w:id="914242203">
      <w:bodyDiv w:val="1"/>
      <w:marLeft w:val="0"/>
      <w:marRight w:val="0"/>
      <w:marTop w:val="0"/>
      <w:marBottom w:val="0"/>
      <w:divBdr>
        <w:top w:val="none" w:sz="0" w:space="0" w:color="auto"/>
        <w:left w:val="none" w:sz="0" w:space="0" w:color="auto"/>
        <w:bottom w:val="none" w:sz="0" w:space="0" w:color="auto"/>
        <w:right w:val="none" w:sz="0" w:space="0" w:color="auto"/>
      </w:divBdr>
    </w:div>
    <w:div w:id="917322963">
      <w:bodyDiv w:val="1"/>
      <w:marLeft w:val="0"/>
      <w:marRight w:val="0"/>
      <w:marTop w:val="0"/>
      <w:marBottom w:val="0"/>
      <w:divBdr>
        <w:top w:val="none" w:sz="0" w:space="0" w:color="auto"/>
        <w:left w:val="none" w:sz="0" w:space="0" w:color="auto"/>
        <w:bottom w:val="none" w:sz="0" w:space="0" w:color="auto"/>
        <w:right w:val="none" w:sz="0" w:space="0" w:color="auto"/>
      </w:divBdr>
    </w:div>
    <w:div w:id="917326722">
      <w:bodyDiv w:val="1"/>
      <w:marLeft w:val="0"/>
      <w:marRight w:val="0"/>
      <w:marTop w:val="0"/>
      <w:marBottom w:val="0"/>
      <w:divBdr>
        <w:top w:val="none" w:sz="0" w:space="0" w:color="auto"/>
        <w:left w:val="none" w:sz="0" w:space="0" w:color="auto"/>
        <w:bottom w:val="none" w:sz="0" w:space="0" w:color="auto"/>
        <w:right w:val="none" w:sz="0" w:space="0" w:color="auto"/>
      </w:divBdr>
    </w:div>
    <w:div w:id="917639706">
      <w:bodyDiv w:val="1"/>
      <w:marLeft w:val="0"/>
      <w:marRight w:val="0"/>
      <w:marTop w:val="0"/>
      <w:marBottom w:val="0"/>
      <w:divBdr>
        <w:top w:val="none" w:sz="0" w:space="0" w:color="auto"/>
        <w:left w:val="none" w:sz="0" w:space="0" w:color="auto"/>
        <w:bottom w:val="none" w:sz="0" w:space="0" w:color="auto"/>
        <w:right w:val="none" w:sz="0" w:space="0" w:color="auto"/>
      </w:divBdr>
    </w:div>
    <w:div w:id="918365258">
      <w:bodyDiv w:val="1"/>
      <w:marLeft w:val="0"/>
      <w:marRight w:val="0"/>
      <w:marTop w:val="0"/>
      <w:marBottom w:val="0"/>
      <w:divBdr>
        <w:top w:val="none" w:sz="0" w:space="0" w:color="auto"/>
        <w:left w:val="none" w:sz="0" w:space="0" w:color="auto"/>
        <w:bottom w:val="none" w:sz="0" w:space="0" w:color="auto"/>
        <w:right w:val="none" w:sz="0" w:space="0" w:color="auto"/>
      </w:divBdr>
    </w:div>
    <w:div w:id="919024442">
      <w:bodyDiv w:val="1"/>
      <w:marLeft w:val="0"/>
      <w:marRight w:val="0"/>
      <w:marTop w:val="0"/>
      <w:marBottom w:val="0"/>
      <w:divBdr>
        <w:top w:val="none" w:sz="0" w:space="0" w:color="auto"/>
        <w:left w:val="none" w:sz="0" w:space="0" w:color="auto"/>
        <w:bottom w:val="none" w:sz="0" w:space="0" w:color="auto"/>
        <w:right w:val="none" w:sz="0" w:space="0" w:color="auto"/>
      </w:divBdr>
    </w:div>
    <w:div w:id="919144081">
      <w:bodyDiv w:val="1"/>
      <w:marLeft w:val="0"/>
      <w:marRight w:val="0"/>
      <w:marTop w:val="0"/>
      <w:marBottom w:val="0"/>
      <w:divBdr>
        <w:top w:val="none" w:sz="0" w:space="0" w:color="auto"/>
        <w:left w:val="none" w:sz="0" w:space="0" w:color="auto"/>
        <w:bottom w:val="none" w:sz="0" w:space="0" w:color="auto"/>
        <w:right w:val="none" w:sz="0" w:space="0" w:color="auto"/>
      </w:divBdr>
    </w:div>
    <w:div w:id="919604831">
      <w:bodyDiv w:val="1"/>
      <w:marLeft w:val="0"/>
      <w:marRight w:val="0"/>
      <w:marTop w:val="0"/>
      <w:marBottom w:val="0"/>
      <w:divBdr>
        <w:top w:val="none" w:sz="0" w:space="0" w:color="auto"/>
        <w:left w:val="none" w:sz="0" w:space="0" w:color="auto"/>
        <w:bottom w:val="none" w:sz="0" w:space="0" w:color="auto"/>
        <w:right w:val="none" w:sz="0" w:space="0" w:color="auto"/>
      </w:divBdr>
    </w:div>
    <w:div w:id="920523802">
      <w:bodyDiv w:val="1"/>
      <w:marLeft w:val="0"/>
      <w:marRight w:val="0"/>
      <w:marTop w:val="0"/>
      <w:marBottom w:val="0"/>
      <w:divBdr>
        <w:top w:val="none" w:sz="0" w:space="0" w:color="auto"/>
        <w:left w:val="none" w:sz="0" w:space="0" w:color="auto"/>
        <w:bottom w:val="none" w:sz="0" w:space="0" w:color="auto"/>
        <w:right w:val="none" w:sz="0" w:space="0" w:color="auto"/>
      </w:divBdr>
    </w:div>
    <w:div w:id="920875049">
      <w:bodyDiv w:val="1"/>
      <w:marLeft w:val="0"/>
      <w:marRight w:val="0"/>
      <w:marTop w:val="0"/>
      <w:marBottom w:val="0"/>
      <w:divBdr>
        <w:top w:val="none" w:sz="0" w:space="0" w:color="auto"/>
        <w:left w:val="none" w:sz="0" w:space="0" w:color="auto"/>
        <w:bottom w:val="none" w:sz="0" w:space="0" w:color="auto"/>
        <w:right w:val="none" w:sz="0" w:space="0" w:color="auto"/>
      </w:divBdr>
    </w:div>
    <w:div w:id="920915874">
      <w:bodyDiv w:val="1"/>
      <w:marLeft w:val="0"/>
      <w:marRight w:val="0"/>
      <w:marTop w:val="0"/>
      <w:marBottom w:val="0"/>
      <w:divBdr>
        <w:top w:val="none" w:sz="0" w:space="0" w:color="auto"/>
        <w:left w:val="none" w:sz="0" w:space="0" w:color="auto"/>
        <w:bottom w:val="none" w:sz="0" w:space="0" w:color="auto"/>
        <w:right w:val="none" w:sz="0" w:space="0" w:color="auto"/>
      </w:divBdr>
    </w:div>
    <w:div w:id="921598669">
      <w:bodyDiv w:val="1"/>
      <w:marLeft w:val="0"/>
      <w:marRight w:val="0"/>
      <w:marTop w:val="0"/>
      <w:marBottom w:val="0"/>
      <w:divBdr>
        <w:top w:val="none" w:sz="0" w:space="0" w:color="auto"/>
        <w:left w:val="none" w:sz="0" w:space="0" w:color="auto"/>
        <w:bottom w:val="none" w:sz="0" w:space="0" w:color="auto"/>
        <w:right w:val="none" w:sz="0" w:space="0" w:color="auto"/>
      </w:divBdr>
    </w:div>
    <w:div w:id="921985448">
      <w:bodyDiv w:val="1"/>
      <w:marLeft w:val="0"/>
      <w:marRight w:val="0"/>
      <w:marTop w:val="0"/>
      <w:marBottom w:val="0"/>
      <w:divBdr>
        <w:top w:val="none" w:sz="0" w:space="0" w:color="auto"/>
        <w:left w:val="none" w:sz="0" w:space="0" w:color="auto"/>
        <w:bottom w:val="none" w:sz="0" w:space="0" w:color="auto"/>
        <w:right w:val="none" w:sz="0" w:space="0" w:color="auto"/>
      </w:divBdr>
    </w:div>
    <w:div w:id="922028845">
      <w:bodyDiv w:val="1"/>
      <w:marLeft w:val="0"/>
      <w:marRight w:val="0"/>
      <w:marTop w:val="0"/>
      <w:marBottom w:val="0"/>
      <w:divBdr>
        <w:top w:val="none" w:sz="0" w:space="0" w:color="auto"/>
        <w:left w:val="none" w:sz="0" w:space="0" w:color="auto"/>
        <w:bottom w:val="none" w:sz="0" w:space="0" w:color="auto"/>
        <w:right w:val="none" w:sz="0" w:space="0" w:color="auto"/>
      </w:divBdr>
    </w:div>
    <w:div w:id="922177927">
      <w:bodyDiv w:val="1"/>
      <w:marLeft w:val="0"/>
      <w:marRight w:val="0"/>
      <w:marTop w:val="0"/>
      <w:marBottom w:val="0"/>
      <w:divBdr>
        <w:top w:val="none" w:sz="0" w:space="0" w:color="auto"/>
        <w:left w:val="none" w:sz="0" w:space="0" w:color="auto"/>
        <w:bottom w:val="none" w:sz="0" w:space="0" w:color="auto"/>
        <w:right w:val="none" w:sz="0" w:space="0" w:color="auto"/>
      </w:divBdr>
    </w:div>
    <w:div w:id="922489919">
      <w:bodyDiv w:val="1"/>
      <w:marLeft w:val="0"/>
      <w:marRight w:val="0"/>
      <w:marTop w:val="0"/>
      <w:marBottom w:val="0"/>
      <w:divBdr>
        <w:top w:val="none" w:sz="0" w:space="0" w:color="auto"/>
        <w:left w:val="none" w:sz="0" w:space="0" w:color="auto"/>
        <w:bottom w:val="none" w:sz="0" w:space="0" w:color="auto"/>
        <w:right w:val="none" w:sz="0" w:space="0" w:color="auto"/>
      </w:divBdr>
    </w:div>
    <w:div w:id="923222183">
      <w:bodyDiv w:val="1"/>
      <w:marLeft w:val="0"/>
      <w:marRight w:val="0"/>
      <w:marTop w:val="0"/>
      <w:marBottom w:val="0"/>
      <w:divBdr>
        <w:top w:val="none" w:sz="0" w:space="0" w:color="auto"/>
        <w:left w:val="none" w:sz="0" w:space="0" w:color="auto"/>
        <w:bottom w:val="none" w:sz="0" w:space="0" w:color="auto"/>
        <w:right w:val="none" w:sz="0" w:space="0" w:color="auto"/>
      </w:divBdr>
    </w:div>
    <w:div w:id="923688876">
      <w:bodyDiv w:val="1"/>
      <w:marLeft w:val="0"/>
      <w:marRight w:val="0"/>
      <w:marTop w:val="0"/>
      <w:marBottom w:val="0"/>
      <w:divBdr>
        <w:top w:val="none" w:sz="0" w:space="0" w:color="auto"/>
        <w:left w:val="none" w:sz="0" w:space="0" w:color="auto"/>
        <w:bottom w:val="none" w:sz="0" w:space="0" w:color="auto"/>
        <w:right w:val="none" w:sz="0" w:space="0" w:color="auto"/>
      </w:divBdr>
    </w:div>
    <w:div w:id="924916137">
      <w:bodyDiv w:val="1"/>
      <w:marLeft w:val="0"/>
      <w:marRight w:val="0"/>
      <w:marTop w:val="0"/>
      <w:marBottom w:val="0"/>
      <w:divBdr>
        <w:top w:val="none" w:sz="0" w:space="0" w:color="auto"/>
        <w:left w:val="none" w:sz="0" w:space="0" w:color="auto"/>
        <w:bottom w:val="none" w:sz="0" w:space="0" w:color="auto"/>
        <w:right w:val="none" w:sz="0" w:space="0" w:color="auto"/>
      </w:divBdr>
    </w:div>
    <w:div w:id="927034534">
      <w:bodyDiv w:val="1"/>
      <w:marLeft w:val="0"/>
      <w:marRight w:val="0"/>
      <w:marTop w:val="0"/>
      <w:marBottom w:val="0"/>
      <w:divBdr>
        <w:top w:val="none" w:sz="0" w:space="0" w:color="auto"/>
        <w:left w:val="none" w:sz="0" w:space="0" w:color="auto"/>
        <w:bottom w:val="none" w:sz="0" w:space="0" w:color="auto"/>
        <w:right w:val="none" w:sz="0" w:space="0" w:color="auto"/>
      </w:divBdr>
    </w:div>
    <w:div w:id="927616974">
      <w:bodyDiv w:val="1"/>
      <w:marLeft w:val="0"/>
      <w:marRight w:val="0"/>
      <w:marTop w:val="0"/>
      <w:marBottom w:val="0"/>
      <w:divBdr>
        <w:top w:val="none" w:sz="0" w:space="0" w:color="auto"/>
        <w:left w:val="none" w:sz="0" w:space="0" w:color="auto"/>
        <w:bottom w:val="none" w:sz="0" w:space="0" w:color="auto"/>
        <w:right w:val="none" w:sz="0" w:space="0" w:color="auto"/>
      </w:divBdr>
    </w:div>
    <w:div w:id="927808579">
      <w:bodyDiv w:val="1"/>
      <w:marLeft w:val="0"/>
      <w:marRight w:val="0"/>
      <w:marTop w:val="0"/>
      <w:marBottom w:val="0"/>
      <w:divBdr>
        <w:top w:val="none" w:sz="0" w:space="0" w:color="auto"/>
        <w:left w:val="none" w:sz="0" w:space="0" w:color="auto"/>
        <w:bottom w:val="none" w:sz="0" w:space="0" w:color="auto"/>
        <w:right w:val="none" w:sz="0" w:space="0" w:color="auto"/>
      </w:divBdr>
    </w:div>
    <w:div w:id="928149746">
      <w:bodyDiv w:val="1"/>
      <w:marLeft w:val="0"/>
      <w:marRight w:val="0"/>
      <w:marTop w:val="0"/>
      <w:marBottom w:val="0"/>
      <w:divBdr>
        <w:top w:val="none" w:sz="0" w:space="0" w:color="auto"/>
        <w:left w:val="none" w:sz="0" w:space="0" w:color="auto"/>
        <w:bottom w:val="none" w:sz="0" w:space="0" w:color="auto"/>
        <w:right w:val="none" w:sz="0" w:space="0" w:color="auto"/>
      </w:divBdr>
    </w:div>
    <w:div w:id="928149917">
      <w:bodyDiv w:val="1"/>
      <w:marLeft w:val="0"/>
      <w:marRight w:val="0"/>
      <w:marTop w:val="0"/>
      <w:marBottom w:val="0"/>
      <w:divBdr>
        <w:top w:val="none" w:sz="0" w:space="0" w:color="auto"/>
        <w:left w:val="none" w:sz="0" w:space="0" w:color="auto"/>
        <w:bottom w:val="none" w:sz="0" w:space="0" w:color="auto"/>
        <w:right w:val="none" w:sz="0" w:space="0" w:color="auto"/>
      </w:divBdr>
    </w:div>
    <w:div w:id="928462378">
      <w:bodyDiv w:val="1"/>
      <w:marLeft w:val="0"/>
      <w:marRight w:val="0"/>
      <w:marTop w:val="0"/>
      <w:marBottom w:val="0"/>
      <w:divBdr>
        <w:top w:val="none" w:sz="0" w:space="0" w:color="auto"/>
        <w:left w:val="none" w:sz="0" w:space="0" w:color="auto"/>
        <w:bottom w:val="none" w:sz="0" w:space="0" w:color="auto"/>
        <w:right w:val="none" w:sz="0" w:space="0" w:color="auto"/>
      </w:divBdr>
    </w:div>
    <w:div w:id="928973525">
      <w:bodyDiv w:val="1"/>
      <w:marLeft w:val="0"/>
      <w:marRight w:val="0"/>
      <w:marTop w:val="0"/>
      <w:marBottom w:val="0"/>
      <w:divBdr>
        <w:top w:val="none" w:sz="0" w:space="0" w:color="auto"/>
        <w:left w:val="none" w:sz="0" w:space="0" w:color="auto"/>
        <w:bottom w:val="none" w:sz="0" w:space="0" w:color="auto"/>
        <w:right w:val="none" w:sz="0" w:space="0" w:color="auto"/>
      </w:divBdr>
    </w:div>
    <w:div w:id="929656693">
      <w:bodyDiv w:val="1"/>
      <w:marLeft w:val="0"/>
      <w:marRight w:val="0"/>
      <w:marTop w:val="0"/>
      <w:marBottom w:val="0"/>
      <w:divBdr>
        <w:top w:val="none" w:sz="0" w:space="0" w:color="auto"/>
        <w:left w:val="none" w:sz="0" w:space="0" w:color="auto"/>
        <w:bottom w:val="none" w:sz="0" w:space="0" w:color="auto"/>
        <w:right w:val="none" w:sz="0" w:space="0" w:color="auto"/>
      </w:divBdr>
    </w:div>
    <w:div w:id="930504988">
      <w:bodyDiv w:val="1"/>
      <w:marLeft w:val="0"/>
      <w:marRight w:val="0"/>
      <w:marTop w:val="0"/>
      <w:marBottom w:val="0"/>
      <w:divBdr>
        <w:top w:val="none" w:sz="0" w:space="0" w:color="auto"/>
        <w:left w:val="none" w:sz="0" w:space="0" w:color="auto"/>
        <w:bottom w:val="none" w:sz="0" w:space="0" w:color="auto"/>
        <w:right w:val="none" w:sz="0" w:space="0" w:color="auto"/>
      </w:divBdr>
    </w:div>
    <w:div w:id="930966000">
      <w:bodyDiv w:val="1"/>
      <w:marLeft w:val="0"/>
      <w:marRight w:val="0"/>
      <w:marTop w:val="0"/>
      <w:marBottom w:val="0"/>
      <w:divBdr>
        <w:top w:val="none" w:sz="0" w:space="0" w:color="auto"/>
        <w:left w:val="none" w:sz="0" w:space="0" w:color="auto"/>
        <w:bottom w:val="none" w:sz="0" w:space="0" w:color="auto"/>
        <w:right w:val="none" w:sz="0" w:space="0" w:color="auto"/>
      </w:divBdr>
    </w:div>
    <w:div w:id="932590998">
      <w:bodyDiv w:val="1"/>
      <w:marLeft w:val="0"/>
      <w:marRight w:val="0"/>
      <w:marTop w:val="0"/>
      <w:marBottom w:val="0"/>
      <w:divBdr>
        <w:top w:val="none" w:sz="0" w:space="0" w:color="auto"/>
        <w:left w:val="none" w:sz="0" w:space="0" w:color="auto"/>
        <w:bottom w:val="none" w:sz="0" w:space="0" w:color="auto"/>
        <w:right w:val="none" w:sz="0" w:space="0" w:color="auto"/>
      </w:divBdr>
    </w:div>
    <w:div w:id="933443070">
      <w:bodyDiv w:val="1"/>
      <w:marLeft w:val="0"/>
      <w:marRight w:val="0"/>
      <w:marTop w:val="0"/>
      <w:marBottom w:val="0"/>
      <w:divBdr>
        <w:top w:val="none" w:sz="0" w:space="0" w:color="auto"/>
        <w:left w:val="none" w:sz="0" w:space="0" w:color="auto"/>
        <w:bottom w:val="none" w:sz="0" w:space="0" w:color="auto"/>
        <w:right w:val="none" w:sz="0" w:space="0" w:color="auto"/>
      </w:divBdr>
    </w:div>
    <w:div w:id="933824199">
      <w:bodyDiv w:val="1"/>
      <w:marLeft w:val="0"/>
      <w:marRight w:val="0"/>
      <w:marTop w:val="0"/>
      <w:marBottom w:val="0"/>
      <w:divBdr>
        <w:top w:val="none" w:sz="0" w:space="0" w:color="auto"/>
        <w:left w:val="none" w:sz="0" w:space="0" w:color="auto"/>
        <w:bottom w:val="none" w:sz="0" w:space="0" w:color="auto"/>
        <w:right w:val="none" w:sz="0" w:space="0" w:color="auto"/>
      </w:divBdr>
    </w:div>
    <w:div w:id="933972955">
      <w:bodyDiv w:val="1"/>
      <w:marLeft w:val="0"/>
      <w:marRight w:val="0"/>
      <w:marTop w:val="0"/>
      <w:marBottom w:val="0"/>
      <w:divBdr>
        <w:top w:val="none" w:sz="0" w:space="0" w:color="auto"/>
        <w:left w:val="none" w:sz="0" w:space="0" w:color="auto"/>
        <w:bottom w:val="none" w:sz="0" w:space="0" w:color="auto"/>
        <w:right w:val="none" w:sz="0" w:space="0" w:color="auto"/>
      </w:divBdr>
    </w:div>
    <w:div w:id="934481918">
      <w:bodyDiv w:val="1"/>
      <w:marLeft w:val="0"/>
      <w:marRight w:val="0"/>
      <w:marTop w:val="0"/>
      <w:marBottom w:val="0"/>
      <w:divBdr>
        <w:top w:val="none" w:sz="0" w:space="0" w:color="auto"/>
        <w:left w:val="none" w:sz="0" w:space="0" w:color="auto"/>
        <w:bottom w:val="none" w:sz="0" w:space="0" w:color="auto"/>
        <w:right w:val="none" w:sz="0" w:space="0" w:color="auto"/>
      </w:divBdr>
    </w:div>
    <w:div w:id="934822822">
      <w:bodyDiv w:val="1"/>
      <w:marLeft w:val="0"/>
      <w:marRight w:val="0"/>
      <w:marTop w:val="0"/>
      <w:marBottom w:val="0"/>
      <w:divBdr>
        <w:top w:val="none" w:sz="0" w:space="0" w:color="auto"/>
        <w:left w:val="none" w:sz="0" w:space="0" w:color="auto"/>
        <w:bottom w:val="none" w:sz="0" w:space="0" w:color="auto"/>
        <w:right w:val="none" w:sz="0" w:space="0" w:color="auto"/>
      </w:divBdr>
    </w:div>
    <w:div w:id="934826920">
      <w:bodyDiv w:val="1"/>
      <w:marLeft w:val="0"/>
      <w:marRight w:val="0"/>
      <w:marTop w:val="0"/>
      <w:marBottom w:val="0"/>
      <w:divBdr>
        <w:top w:val="none" w:sz="0" w:space="0" w:color="auto"/>
        <w:left w:val="none" w:sz="0" w:space="0" w:color="auto"/>
        <w:bottom w:val="none" w:sz="0" w:space="0" w:color="auto"/>
        <w:right w:val="none" w:sz="0" w:space="0" w:color="auto"/>
      </w:divBdr>
    </w:div>
    <w:div w:id="935675641">
      <w:bodyDiv w:val="1"/>
      <w:marLeft w:val="0"/>
      <w:marRight w:val="0"/>
      <w:marTop w:val="0"/>
      <w:marBottom w:val="0"/>
      <w:divBdr>
        <w:top w:val="none" w:sz="0" w:space="0" w:color="auto"/>
        <w:left w:val="none" w:sz="0" w:space="0" w:color="auto"/>
        <w:bottom w:val="none" w:sz="0" w:space="0" w:color="auto"/>
        <w:right w:val="none" w:sz="0" w:space="0" w:color="auto"/>
      </w:divBdr>
    </w:div>
    <w:div w:id="936208954">
      <w:bodyDiv w:val="1"/>
      <w:marLeft w:val="0"/>
      <w:marRight w:val="0"/>
      <w:marTop w:val="0"/>
      <w:marBottom w:val="0"/>
      <w:divBdr>
        <w:top w:val="none" w:sz="0" w:space="0" w:color="auto"/>
        <w:left w:val="none" w:sz="0" w:space="0" w:color="auto"/>
        <w:bottom w:val="none" w:sz="0" w:space="0" w:color="auto"/>
        <w:right w:val="none" w:sz="0" w:space="0" w:color="auto"/>
      </w:divBdr>
    </w:div>
    <w:div w:id="937445355">
      <w:bodyDiv w:val="1"/>
      <w:marLeft w:val="0"/>
      <w:marRight w:val="0"/>
      <w:marTop w:val="0"/>
      <w:marBottom w:val="0"/>
      <w:divBdr>
        <w:top w:val="none" w:sz="0" w:space="0" w:color="auto"/>
        <w:left w:val="none" w:sz="0" w:space="0" w:color="auto"/>
        <w:bottom w:val="none" w:sz="0" w:space="0" w:color="auto"/>
        <w:right w:val="none" w:sz="0" w:space="0" w:color="auto"/>
      </w:divBdr>
    </w:div>
    <w:div w:id="937524260">
      <w:bodyDiv w:val="1"/>
      <w:marLeft w:val="0"/>
      <w:marRight w:val="0"/>
      <w:marTop w:val="0"/>
      <w:marBottom w:val="0"/>
      <w:divBdr>
        <w:top w:val="none" w:sz="0" w:space="0" w:color="auto"/>
        <w:left w:val="none" w:sz="0" w:space="0" w:color="auto"/>
        <w:bottom w:val="none" w:sz="0" w:space="0" w:color="auto"/>
        <w:right w:val="none" w:sz="0" w:space="0" w:color="auto"/>
      </w:divBdr>
    </w:div>
    <w:div w:id="937719777">
      <w:bodyDiv w:val="1"/>
      <w:marLeft w:val="0"/>
      <w:marRight w:val="0"/>
      <w:marTop w:val="0"/>
      <w:marBottom w:val="0"/>
      <w:divBdr>
        <w:top w:val="none" w:sz="0" w:space="0" w:color="auto"/>
        <w:left w:val="none" w:sz="0" w:space="0" w:color="auto"/>
        <w:bottom w:val="none" w:sz="0" w:space="0" w:color="auto"/>
        <w:right w:val="none" w:sz="0" w:space="0" w:color="auto"/>
      </w:divBdr>
    </w:div>
    <w:div w:id="938148596">
      <w:bodyDiv w:val="1"/>
      <w:marLeft w:val="0"/>
      <w:marRight w:val="0"/>
      <w:marTop w:val="0"/>
      <w:marBottom w:val="0"/>
      <w:divBdr>
        <w:top w:val="none" w:sz="0" w:space="0" w:color="auto"/>
        <w:left w:val="none" w:sz="0" w:space="0" w:color="auto"/>
        <w:bottom w:val="none" w:sz="0" w:space="0" w:color="auto"/>
        <w:right w:val="none" w:sz="0" w:space="0" w:color="auto"/>
      </w:divBdr>
    </w:div>
    <w:div w:id="940257409">
      <w:bodyDiv w:val="1"/>
      <w:marLeft w:val="0"/>
      <w:marRight w:val="0"/>
      <w:marTop w:val="0"/>
      <w:marBottom w:val="0"/>
      <w:divBdr>
        <w:top w:val="none" w:sz="0" w:space="0" w:color="auto"/>
        <w:left w:val="none" w:sz="0" w:space="0" w:color="auto"/>
        <w:bottom w:val="none" w:sz="0" w:space="0" w:color="auto"/>
        <w:right w:val="none" w:sz="0" w:space="0" w:color="auto"/>
      </w:divBdr>
    </w:div>
    <w:div w:id="940799803">
      <w:bodyDiv w:val="1"/>
      <w:marLeft w:val="0"/>
      <w:marRight w:val="0"/>
      <w:marTop w:val="0"/>
      <w:marBottom w:val="0"/>
      <w:divBdr>
        <w:top w:val="none" w:sz="0" w:space="0" w:color="auto"/>
        <w:left w:val="none" w:sz="0" w:space="0" w:color="auto"/>
        <w:bottom w:val="none" w:sz="0" w:space="0" w:color="auto"/>
        <w:right w:val="none" w:sz="0" w:space="0" w:color="auto"/>
      </w:divBdr>
    </w:div>
    <w:div w:id="943727726">
      <w:bodyDiv w:val="1"/>
      <w:marLeft w:val="0"/>
      <w:marRight w:val="0"/>
      <w:marTop w:val="0"/>
      <w:marBottom w:val="0"/>
      <w:divBdr>
        <w:top w:val="none" w:sz="0" w:space="0" w:color="auto"/>
        <w:left w:val="none" w:sz="0" w:space="0" w:color="auto"/>
        <w:bottom w:val="none" w:sz="0" w:space="0" w:color="auto"/>
        <w:right w:val="none" w:sz="0" w:space="0" w:color="auto"/>
      </w:divBdr>
    </w:div>
    <w:div w:id="944580259">
      <w:bodyDiv w:val="1"/>
      <w:marLeft w:val="0"/>
      <w:marRight w:val="0"/>
      <w:marTop w:val="0"/>
      <w:marBottom w:val="0"/>
      <w:divBdr>
        <w:top w:val="none" w:sz="0" w:space="0" w:color="auto"/>
        <w:left w:val="none" w:sz="0" w:space="0" w:color="auto"/>
        <w:bottom w:val="none" w:sz="0" w:space="0" w:color="auto"/>
        <w:right w:val="none" w:sz="0" w:space="0" w:color="auto"/>
      </w:divBdr>
    </w:div>
    <w:div w:id="944728246">
      <w:bodyDiv w:val="1"/>
      <w:marLeft w:val="0"/>
      <w:marRight w:val="0"/>
      <w:marTop w:val="0"/>
      <w:marBottom w:val="0"/>
      <w:divBdr>
        <w:top w:val="none" w:sz="0" w:space="0" w:color="auto"/>
        <w:left w:val="none" w:sz="0" w:space="0" w:color="auto"/>
        <w:bottom w:val="none" w:sz="0" w:space="0" w:color="auto"/>
        <w:right w:val="none" w:sz="0" w:space="0" w:color="auto"/>
      </w:divBdr>
    </w:div>
    <w:div w:id="945771784">
      <w:bodyDiv w:val="1"/>
      <w:marLeft w:val="0"/>
      <w:marRight w:val="0"/>
      <w:marTop w:val="0"/>
      <w:marBottom w:val="0"/>
      <w:divBdr>
        <w:top w:val="none" w:sz="0" w:space="0" w:color="auto"/>
        <w:left w:val="none" w:sz="0" w:space="0" w:color="auto"/>
        <w:bottom w:val="none" w:sz="0" w:space="0" w:color="auto"/>
        <w:right w:val="none" w:sz="0" w:space="0" w:color="auto"/>
      </w:divBdr>
    </w:div>
    <w:div w:id="946083965">
      <w:bodyDiv w:val="1"/>
      <w:marLeft w:val="0"/>
      <w:marRight w:val="0"/>
      <w:marTop w:val="0"/>
      <w:marBottom w:val="0"/>
      <w:divBdr>
        <w:top w:val="none" w:sz="0" w:space="0" w:color="auto"/>
        <w:left w:val="none" w:sz="0" w:space="0" w:color="auto"/>
        <w:bottom w:val="none" w:sz="0" w:space="0" w:color="auto"/>
        <w:right w:val="none" w:sz="0" w:space="0" w:color="auto"/>
      </w:divBdr>
    </w:div>
    <w:div w:id="947590860">
      <w:bodyDiv w:val="1"/>
      <w:marLeft w:val="0"/>
      <w:marRight w:val="0"/>
      <w:marTop w:val="0"/>
      <w:marBottom w:val="0"/>
      <w:divBdr>
        <w:top w:val="none" w:sz="0" w:space="0" w:color="auto"/>
        <w:left w:val="none" w:sz="0" w:space="0" w:color="auto"/>
        <w:bottom w:val="none" w:sz="0" w:space="0" w:color="auto"/>
        <w:right w:val="none" w:sz="0" w:space="0" w:color="auto"/>
      </w:divBdr>
    </w:div>
    <w:div w:id="947813787">
      <w:bodyDiv w:val="1"/>
      <w:marLeft w:val="0"/>
      <w:marRight w:val="0"/>
      <w:marTop w:val="0"/>
      <w:marBottom w:val="0"/>
      <w:divBdr>
        <w:top w:val="none" w:sz="0" w:space="0" w:color="auto"/>
        <w:left w:val="none" w:sz="0" w:space="0" w:color="auto"/>
        <w:bottom w:val="none" w:sz="0" w:space="0" w:color="auto"/>
        <w:right w:val="none" w:sz="0" w:space="0" w:color="auto"/>
      </w:divBdr>
    </w:div>
    <w:div w:id="947929897">
      <w:bodyDiv w:val="1"/>
      <w:marLeft w:val="0"/>
      <w:marRight w:val="0"/>
      <w:marTop w:val="0"/>
      <w:marBottom w:val="0"/>
      <w:divBdr>
        <w:top w:val="none" w:sz="0" w:space="0" w:color="auto"/>
        <w:left w:val="none" w:sz="0" w:space="0" w:color="auto"/>
        <w:bottom w:val="none" w:sz="0" w:space="0" w:color="auto"/>
        <w:right w:val="none" w:sz="0" w:space="0" w:color="auto"/>
      </w:divBdr>
    </w:div>
    <w:div w:id="948778718">
      <w:bodyDiv w:val="1"/>
      <w:marLeft w:val="0"/>
      <w:marRight w:val="0"/>
      <w:marTop w:val="0"/>
      <w:marBottom w:val="0"/>
      <w:divBdr>
        <w:top w:val="none" w:sz="0" w:space="0" w:color="auto"/>
        <w:left w:val="none" w:sz="0" w:space="0" w:color="auto"/>
        <w:bottom w:val="none" w:sz="0" w:space="0" w:color="auto"/>
        <w:right w:val="none" w:sz="0" w:space="0" w:color="auto"/>
      </w:divBdr>
    </w:div>
    <w:div w:id="950630559">
      <w:bodyDiv w:val="1"/>
      <w:marLeft w:val="0"/>
      <w:marRight w:val="0"/>
      <w:marTop w:val="0"/>
      <w:marBottom w:val="0"/>
      <w:divBdr>
        <w:top w:val="none" w:sz="0" w:space="0" w:color="auto"/>
        <w:left w:val="none" w:sz="0" w:space="0" w:color="auto"/>
        <w:bottom w:val="none" w:sz="0" w:space="0" w:color="auto"/>
        <w:right w:val="none" w:sz="0" w:space="0" w:color="auto"/>
      </w:divBdr>
    </w:div>
    <w:div w:id="950742053">
      <w:bodyDiv w:val="1"/>
      <w:marLeft w:val="0"/>
      <w:marRight w:val="0"/>
      <w:marTop w:val="0"/>
      <w:marBottom w:val="0"/>
      <w:divBdr>
        <w:top w:val="none" w:sz="0" w:space="0" w:color="auto"/>
        <w:left w:val="none" w:sz="0" w:space="0" w:color="auto"/>
        <w:bottom w:val="none" w:sz="0" w:space="0" w:color="auto"/>
        <w:right w:val="none" w:sz="0" w:space="0" w:color="auto"/>
      </w:divBdr>
    </w:div>
    <w:div w:id="952903951">
      <w:bodyDiv w:val="1"/>
      <w:marLeft w:val="0"/>
      <w:marRight w:val="0"/>
      <w:marTop w:val="0"/>
      <w:marBottom w:val="0"/>
      <w:divBdr>
        <w:top w:val="none" w:sz="0" w:space="0" w:color="auto"/>
        <w:left w:val="none" w:sz="0" w:space="0" w:color="auto"/>
        <w:bottom w:val="none" w:sz="0" w:space="0" w:color="auto"/>
        <w:right w:val="none" w:sz="0" w:space="0" w:color="auto"/>
      </w:divBdr>
    </w:div>
    <w:div w:id="953026228">
      <w:bodyDiv w:val="1"/>
      <w:marLeft w:val="0"/>
      <w:marRight w:val="0"/>
      <w:marTop w:val="0"/>
      <w:marBottom w:val="0"/>
      <w:divBdr>
        <w:top w:val="none" w:sz="0" w:space="0" w:color="auto"/>
        <w:left w:val="none" w:sz="0" w:space="0" w:color="auto"/>
        <w:bottom w:val="none" w:sz="0" w:space="0" w:color="auto"/>
        <w:right w:val="none" w:sz="0" w:space="0" w:color="auto"/>
      </w:divBdr>
    </w:div>
    <w:div w:id="954755937">
      <w:bodyDiv w:val="1"/>
      <w:marLeft w:val="0"/>
      <w:marRight w:val="0"/>
      <w:marTop w:val="0"/>
      <w:marBottom w:val="0"/>
      <w:divBdr>
        <w:top w:val="none" w:sz="0" w:space="0" w:color="auto"/>
        <w:left w:val="none" w:sz="0" w:space="0" w:color="auto"/>
        <w:bottom w:val="none" w:sz="0" w:space="0" w:color="auto"/>
        <w:right w:val="none" w:sz="0" w:space="0" w:color="auto"/>
      </w:divBdr>
    </w:div>
    <w:div w:id="954872734">
      <w:bodyDiv w:val="1"/>
      <w:marLeft w:val="0"/>
      <w:marRight w:val="0"/>
      <w:marTop w:val="0"/>
      <w:marBottom w:val="0"/>
      <w:divBdr>
        <w:top w:val="none" w:sz="0" w:space="0" w:color="auto"/>
        <w:left w:val="none" w:sz="0" w:space="0" w:color="auto"/>
        <w:bottom w:val="none" w:sz="0" w:space="0" w:color="auto"/>
        <w:right w:val="none" w:sz="0" w:space="0" w:color="auto"/>
      </w:divBdr>
    </w:div>
    <w:div w:id="955673093">
      <w:bodyDiv w:val="1"/>
      <w:marLeft w:val="0"/>
      <w:marRight w:val="0"/>
      <w:marTop w:val="0"/>
      <w:marBottom w:val="0"/>
      <w:divBdr>
        <w:top w:val="none" w:sz="0" w:space="0" w:color="auto"/>
        <w:left w:val="none" w:sz="0" w:space="0" w:color="auto"/>
        <w:bottom w:val="none" w:sz="0" w:space="0" w:color="auto"/>
        <w:right w:val="none" w:sz="0" w:space="0" w:color="auto"/>
      </w:divBdr>
    </w:div>
    <w:div w:id="956523241">
      <w:bodyDiv w:val="1"/>
      <w:marLeft w:val="0"/>
      <w:marRight w:val="0"/>
      <w:marTop w:val="0"/>
      <w:marBottom w:val="0"/>
      <w:divBdr>
        <w:top w:val="none" w:sz="0" w:space="0" w:color="auto"/>
        <w:left w:val="none" w:sz="0" w:space="0" w:color="auto"/>
        <w:bottom w:val="none" w:sz="0" w:space="0" w:color="auto"/>
        <w:right w:val="none" w:sz="0" w:space="0" w:color="auto"/>
      </w:divBdr>
    </w:div>
    <w:div w:id="956719732">
      <w:bodyDiv w:val="1"/>
      <w:marLeft w:val="0"/>
      <w:marRight w:val="0"/>
      <w:marTop w:val="0"/>
      <w:marBottom w:val="0"/>
      <w:divBdr>
        <w:top w:val="none" w:sz="0" w:space="0" w:color="auto"/>
        <w:left w:val="none" w:sz="0" w:space="0" w:color="auto"/>
        <w:bottom w:val="none" w:sz="0" w:space="0" w:color="auto"/>
        <w:right w:val="none" w:sz="0" w:space="0" w:color="auto"/>
      </w:divBdr>
    </w:div>
    <w:div w:id="958218638">
      <w:bodyDiv w:val="1"/>
      <w:marLeft w:val="0"/>
      <w:marRight w:val="0"/>
      <w:marTop w:val="0"/>
      <w:marBottom w:val="0"/>
      <w:divBdr>
        <w:top w:val="none" w:sz="0" w:space="0" w:color="auto"/>
        <w:left w:val="none" w:sz="0" w:space="0" w:color="auto"/>
        <w:bottom w:val="none" w:sz="0" w:space="0" w:color="auto"/>
        <w:right w:val="none" w:sz="0" w:space="0" w:color="auto"/>
      </w:divBdr>
    </w:div>
    <w:div w:id="958494851">
      <w:bodyDiv w:val="1"/>
      <w:marLeft w:val="0"/>
      <w:marRight w:val="0"/>
      <w:marTop w:val="0"/>
      <w:marBottom w:val="0"/>
      <w:divBdr>
        <w:top w:val="none" w:sz="0" w:space="0" w:color="auto"/>
        <w:left w:val="none" w:sz="0" w:space="0" w:color="auto"/>
        <w:bottom w:val="none" w:sz="0" w:space="0" w:color="auto"/>
        <w:right w:val="none" w:sz="0" w:space="0" w:color="auto"/>
      </w:divBdr>
    </w:div>
    <w:div w:id="958755945">
      <w:bodyDiv w:val="1"/>
      <w:marLeft w:val="0"/>
      <w:marRight w:val="0"/>
      <w:marTop w:val="0"/>
      <w:marBottom w:val="0"/>
      <w:divBdr>
        <w:top w:val="none" w:sz="0" w:space="0" w:color="auto"/>
        <w:left w:val="none" w:sz="0" w:space="0" w:color="auto"/>
        <w:bottom w:val="none" w:sz="0" w:space="0" w:color="auto"/>
        <w:right w:val="none" w:sz="0" w:space="0" w:color="auto"/>
      </w:divBdr>
    </w:div>
    <w:div w:id="959645322">
      <w:bodyDiv w:val="1"/>
      <w:marLeft w:val="0"/>
      <w:marRight w:val="0"/>
      <w:marTop w:val="0"/>
      <w:marBottom w:val="0"/>
      <w:divBdr>
        <w:top w:val="none" w:sz="0" w:space="0" w:color="auto"/>
        <w:left w:val="none" w:sz="0" w:space="0" w:color="auto"/>
        <w:bottom w:val="none" w:sz="0" w:space="0" w:color="auto"/>
        <w:right w:val="none" w:sz="0" w:space="0" w:color="auto"/>
      </w:divBdr>
    </w:div>
    <w:div w:id="960068465">
      <w:bodyDiv w:val="1"/>
      <w:marLeft w:val="0"/>
      <w:marRight w:val="0"/>
      <w:marTop w:val="0"/>
      <w:marBottom w:val="0"/>
      <w:divBdr>
        <w:top w:val="none" w:sz="0" w:space="0" w:color="auto"/>
        <w:left w:val="none" w:sz="0" w:space="0" w:color="auto"/>
        <w:bottom w:val="none" w:sz="0" w:space="0" w:color="auto"/>
        <w:right w:val="none" w:sz="0" w:space="0" w:color="auto"/>
      </w:divBdr>
    </w:div>
    <w:div w:id="960069503">
      <w:bodyDiv w:val="1"/>
      <w:marLeft w:val="0"/>
      <w:marRight w:val="0"/>
      <w:marTop w:val="0"/>
      <w:marBottom w:val="0"/>
      <w:divBdr>
        <w:top w:val="none" w:sz="0" w:space="0" w:color="auto"/>
        <w:left w:val="none" w:sz="0" w:space="0" w:color="auto"/>
        <w:bottom w:val="none" w:sz="0" w:space="0" w:color="auto"/>
        <w:right w:val="none" w:sz="0" w:space="0" w:color="auto"/>
      </w:divBdr>
    </w:div>
    <w:div w:id="960376425">
      <w:bodyDiv w:val="1"/>
      <w:marLeft w:val="0"/>
      <w:marRight w:val="0"/>
      <w:marTop w:val="0"/>
      <w:marBottom w:val="0"/>
      <w:divBdr>
        <w:top w:val="none" w:sz="0" w:space="0" w:color="auto"/>
        <w:left w:val="none" w:sz="0" w:space="0" w:color="auto"/>
        <w:bottom w:val="none" w:sz="0" w:space="0" w:color="auto"/>
        <w:right w:val="none" w:sz="0" w:space="0" w:color="auto"/>
      </w:divBdr>
    </w:div>
    <w:div w:id="960376495">
      <w:bodyDiv w:val="1"/>
      <w:marLeft w:val="0"/>
      <w:marRight w:val="0"/>
      <w:marTop w:val="0"/>
      <w:marBottom w:val="0"/>
      <w:divBdr>
        <w:top w:val="none" w:sz="0" w:space="0" w:color="auto"/>
        <w:left w:val="none" w:sz="0" w:space="0" w:color="auto"/>
        <w:bottom w:val="none" w:sz="0" w:space="0" w:color="auto"/>
        <w:right w:val="none" w:sz="0" w:space="0" w:color="auto"/>
      </w:divBdr>
    </w:div>
    <w:div w:id="961955769">
      <w:bodyDiv w:val="1"/>
      <w:marLeft w:val="0"/>
      <w:marRight w:val="0"/>
      <w:marTop w:val="0"/>
      <w:marBottom w:val="0"/>
      <w:divBdr>
        <w:top w:val="none" w:sz="0" w:space="0" w:color="auto"/>
        <w:left w:val="none" w:sz="0" w:space="0" w:color="auto"/>
        <w:bottom w:val="none" w:sz="0" w:space="0" w:color="auto"/>
        <w:right w:val="none" w:sz="0" w:space="0" w:color="auto"/>
      </w:divBdr>
    </w:div>
    <w:div w:id="962154322">
      <w:bodyDiv w:val="1"/>
      <w:marLeft w:val="0"/>
      <w:marRight w:val="0"/>
      <w:marTop w:val="0"/>
      <w:marBottom w:val="0"/>
      <w:divBdr>
        <w:top w:val="none" w:sz="0" w:space="0" w:color="auto"/>
        <w:left w:val="none" w:sz="0" w:space="0" w:color="auto"/>
        <w:bottom w:val="none" w:sz="0" w:space="0" w:color="auto"/>
        <w:right w:val="none" w:sz="0" w:space="0" w:color="auto"/>
      </w:divBdr>
    </w:div>
    <w:div w:id="962810625">
      <w:bodyDiv w:val="1"/>
      <w:marLeft w:val="0"/>
      <w:marRight w:val="0"/>
      <w:marTop w:val="0"/>
      <w:marBottom w:val="0"/>
      <w:divBdr>
        <w:top w:val="none" w:sz="0" w:space="0" w:color="auto"/>
        <w:left w:val="none" w:sz="0" w:space="0" w:color="auto"/>
        <w:bottom w:val="none" w:sz="0" w:space="0" w:color="auto"/>
        <w:right w:val="none" w:sz="0" w:space="0" w:color="auto"/>
      </w:divBdr>
    </w:div>
    <w:div w:id="962999197">
      <w:bodyDiv w:val="1"/>
      <w:marLeft w:val="0"/>
      <w:marRight w:val="0"/>
      <w:marTop w:val="0"/>
      <w:marBottom w:val="0"/>
      <w:divBdr>
        <w:top w:val="none" w:sz="0" w:space="0" w:color="auto"/>
        <w:left w:val="none" w:sz="0" w:space="0" w:color="auto"/>
        <w:bottom w:val="none" w:sz="0" w:space="0" w:color="auto"/>
        <w:right w:val="none" w:sz="0" w:space="0" w:color="auto"/>
      </w:divBdr>
    </w:div>
    <w:div w:id="963003953">
      <w:bodyDiv w:val="1"/>
      <w:marLeft w:val="0"/>
      <w:marRight w:val="0"/>
      <w:marTop w:val="0"/>
      <w:marBottom w:val="0"/>
      <w:divBdr>
        <w:top w:val="none" w:sz="0" w:space="0" w:color="auto"/>
        <w:left w:val="none" w:sz="0" w:space="0" w:color="auto"/>
        <w:bottom w:val="none" w:sz="0" w:space="0" w:color="auto"/>
        <w:right w:val="none" w:sz="0" w:space="0" w:color="auto"/>
      </w:divBdr>
    </w:div>
    <w:div w:id="963733912">
      <w:bodyDiv w:val="1"/>
      <w:marLeft w:val="0"/>
      <w:marRight w:val="0"/>
      <w:marTop w:val="0"/>
      <w:marBottom w:val="0"/>
      <w:divBdr>
        <w:top w:val="none" w:sz="0" w:space="0" w:color="auto"/>
        <w:left w:val="none" w:sz="0" w:space="0" w:color="auto"/>
        <w:bottom w:val="none" w:sz="0" w:space="0" w:color="auto"/>
        <w:right w:val="none" w:sz="0" w:space="0" w:color="auto"/>
      </w:divBdr>
    </w:div>
    <w:div w:id="964122911">
      <w:bodyDiv w:val="1"/>
      <w:marLeft w:val="0"/>
      <w:marRight w:val="0"/>
      <w:marTop w:val="0"/>
      <w:marBottom w:val="0"/>
      <w:divBdr>
        <w:top w:val="none" w:sz="0" w:space="0" w:color="auto"/>
        <w:left w:val="none" w:sz="0" w:space="0" w:color="auto"/>
        <w:bottom w:val="none" w:sz="0" w:space="0" w:color="auto"/>
        <w:right w:val="none" w:sz="0" w:space="0" w:color="auto"/>
      </w:divBdr>
    </w:div>
    <w:div w:id="964892915">
      <w:bodyDiv w:val="1"/>
      <w:marLeft w:val="0"/>
      <w:marRight w:val="0"/>
      <w:marTop w:val="0"/>
      <w:marBottom w:val="0"/>
      <w:divBdr>
        <w:top w:val="none" w:sz="0" w:space="0" w:color="auto"/>
        <w:left w:val="none" w:sz="0" w:space="0" w:color="auto"/>
        <w:bottom w:val="none" w:sz="0" w:space="0" w:color="auto"/>
        <w:right w:val="none" w:sz="0" w:space="0" w:color="auto"/>
      </w:divBdr>
    </w:div>
    <w:div w:id="965045189">
      <w:bodyDiv w:val="1"/>
      <w:marLeft w:val="0"/>
      <w:marRight w:val="0"/>
      <w:marTop w:val="0"/>
      <w:marBottom w:val="0"/>
      <w:divBdr>
        <w:top w:val="none" w:sz="0" w:space="0" w:color="auto"/>
        <w:left w:val="none" w:sz="0" w:space="0" w:color="auto"/>
        <w:bottom w:val="none" w:sz="0" w:space="0" w:color="auto"/>
        <w:right w:val="none" w:sz="0" w:space="0" w:color="auto"/>
      </w:divBdr>
    </w:div>
    <w:div w:id="965352065">
      <w:bodyDiv w:val="1"/>
      <w:marLeft w:val="0"/>
      <w:marRight w:val="0"/>
      <w:marTop w:val="0"/>
      <w:marBottom w:val="0"/>
      <w:divBdr>
        <w:top w:val="none" w:sz="0" w:space="0" w:color="auto"/>
        <w:left w:val="none" w:sz="0" w:space="0" w:color="auto"/>
        <w:bottom w:val="none" w:sz="0" w:space="0" w:color="auto"/>
        <w:right w:val="none" w:sz="0" w:space="0" w:color="auto"/>
      </w:divBdr>
    </w:div>
    <w:div w:id="966081005">
      <w:bodyDiv w:val="1"/>
      <w:marLeft w:val="0"/>
      <w:marRight w:val="0"/>
      <w:marTop w:val="0"/>
      <w:marBottom w:val="0"/>
      <w:divBdr>
        <w:top w:val="none" w:sz="0" w:space="0" w:color="auto"/>
        <w:left w:val="none" w:sz="0" w:space="0" w:color="auto"/>
        <w:bottom w:val="none" w:sz="0" w:space="0" w:color="auto"/>
        <w:right w:val="none" w:sz="0" w:space="0" w:color="auto"/>
      </w:divBdr>
    </w:div>
    <w:div w:id="966469993">
      <w:bodyDiv w:val="1"/>
      <w:marLeft w:val="0"/>
      <w:marRight w:val="0"/>
      <w:marTop w:val="0"/>
      <w:marBottom w:val="0"/>
      <w:divBdr>
        <w:top w:val="none" w:sz="0" w:space="0" w:color="auto"/>
        <w:left w:val="none" w:sz="0" w:space="0" w:color="auto"/>
        <w:bottom w:val="none" w:sz="0" w:space="0" w:color="auto"/>
        <w:right w:val="none" w:sz="0" w:space="0" w:color="auto"/>
      </w:divBdr>
    </w:div>
    <w:div w:id="968708939">
      <w:bodyDiv w:val="1"/>
      <w:marLeft w:val="0"/>
      <w:marRight w:val="0"/>
      <w:marTop w:val="0"/>
      <w:marBottom w:val="0"/>
      <w:divBdr>
        <w:top w:val="none" w:sz="0" w:space="0" w:color="auto"/>
        <w:left w:val="none" w:sz="0" w:space="0" w:color="auto"/>
        <w:bottom w:val="none" w:sz="0" w:space="0" w:color="auto"/>
        <w:right w:val="none" w:sz="0" w:space="0" w:color="auto"/>
      </w:divBdr>
    </w:div>
    <w:div w:id="969045965">
      <w:bodyDiv w:val="1"/>
      <w:marLeft w:val="0"/>
      <w:marRight w:val="0"/>
      <w:marTop w:val="0"/>
      <w:marBottom w:val="0"/>
      <w:divBdr>
        <w:top w:val="none" w:sz="0" w:space="0" w:color="auto"/>
        <w:left w:val="none" w:sz="0" w:space="0" w:color="auto"/>
        <w:bottom w:val="none" w:sz="0" w:space="0" w:color="auto"/>
        <w:right w:val="none" w:sz="0" w:space="0" w:color="auto"/>
      </w:divBdr>
    </w:div>
    <w:div w:id="970743414">
      <w:bodyDiv w:val="1"/>
      <w:marLeft w:val="0"/>
      <w:marRight w:val="0"/>
      <w:marTop w:val="0"/>
      <w:marBottom w:val="0"/>
      <w:divBdr>
        <w:top w:val="none" w:sz="0" w:space="0" w:color="auto"/>
        <w:left w:val="none" w:sz="0" w:space="0" w:color="auto"/>
        <w:bottom w:val="none" w:sz="0" w:space="0" w:color="auto"/>
        <w:right w:val="none" w:sz="0" w:space="0" w:color="auto"/>
      </w:divBdr>
    </w:div>
    <w:div w:id="971254389">
      <w:bodyDiv w:val="1"/>
      <w:marLeft w:val="0"/>
      <w:marRight w:val="0"/>
      <w:marTop w:val="0"/>
      <w:marBottom w:val="0"/>
      <w:divBdr>
        <w:top w:val="none" w:sz="0" w:space="0" w:color="auto"/>
        <w:left w:val="none" w:sz="0" w:space="0" w:color="auto"/>
        <w:bottom w:val="none" w:sz="0" w:space="0" w:color="auto"/>
        <w:right w:val="none" w:sz="0" w:space="0" w:color="auto"/>
      </w:divBdr>
    </w:div>
    <w:div w:id="972371835">
      <w:bodyDiv w:val="1"/>
      <w:marLeft w:val="0"/>
      <w:marRight w:val="0"/>
      <w:marTop w:val="0"/>
      <w:marBottom w:val="0"/>
      <w:divBdr>
        <w:top w:val="none" w:sz="0" w:space="0" w:color="auto"/>
        <w:left w:val="none" w:sz="0" w:space="0" w:color="auto"/>
        <w:bottom w:val="none" w:sz="0" w:space="0" w:color="auto"/>
        <w:right w:val="none" w:sz="0" w:space="0" w:color="auto"/>
      </w:divBdr>
    </w:div>
    <w:div w:id="973023588">
      <w:bodyDiv w:val="1"/>
      <w:marLeft w:val="0"/>
      <w:marRight w:val="0"/>
      <w:marTop w:val="0"/>
      <w:marBottom w:val="0"/>
      <w:divBdr>
        <w:top w:val="none" w:sz="0" w:space="0" w:color="auto"/>
        <w:left w:val="none" w:sz="0" w:space="0" w:color="auto"/>
        <w:bottom w:val="none" w:sz="0" w:space="0" w:color="auto"/>
        <w:right w:val="none" w:sz="0" w:space="0" w:color="auto"/>
      </w:divBdr>
    </w:div>
    <w:div w:id="973828528">
      <w:bodyDiv w:val="1"/>
      <w:marLeft w:val="0"/>
      <w:marRight w:val="0"/>
      <w:marTop w:val="0"/>
      <w:marBottom w:val="0"/>
      <w:divBdr>
        <w:top w:val="none" w:sz="0" w:space="0" w:color="auto"/>
        <w:left w:val="none" w:sz="0" w:space="0" w:color="auto"/>
        <w:bottom w:val="none" w:sz="0" w:space="0" w:color="auto"/>
        <w:right w:val="none" w:sz="0" w:space="0" w:color="auto"/>
      </w:divBdr>
    </w:div>
    <w:div w:id="975069970">
      <w:bodyDiv w:val="1"/>
      <w:marLeft w:val="0"/>
      <w:marRight w:val="0"/>
      <w:marTop w:val="0"/>
      <w:marBottom w:val="0"/>
      <w:divBdr>
        <w:top w:val="none" w:sz="0" w:space="0" w:color="auto"/>
        <w:left w:val="none" w:sz="0" w:space="0" w:color="auto"/>
        <w:bottom w:val="none" w:sz="0" w:space="0" w:color="auto"/>
        <w:right w:val="none" w:sz="0" w:space="0" w:color="auto"/>
      </w:divBdr>
    </w:div>
    <w:div w:id="975453432">
      <w:bodyDiv w:val="1"/>
      <w:marLeft w:val="0"/>
      <w:marRight w:val="0"/>
      <w:marTop w:val="0"/>
      <w:marBottom w:val="0"/>
      <w:divBdr>
        <w:top w:val="none" w:sz="0" w:space="0" w:color="auto"/>
        <w:left w:val="none" w:sz="0" w:space="0" w:color="auto"/>
        <w:bottom w:val="none" w:sz="0" w:space="0" w:color="auto"/>
        <w:right w:val="none" w:sz="0" w:space="0" w:color="auto"/>
      </w:divBdr>
    </w:div>
    <w:div w:id="976564259">
      <w:bodyDiv w:val="1"/>
      <w:marLeft w:val="0"/>
      <w:marRight w:val="0"/>
      <w:marTop w:val="0"/>
      <w:marBottom w:val="0"/>
      <w:divBdr>
        <w:top w:val="none" w:sz="0" w:space="0" w:color="auto"/>
        <w:left w:val="none" w:sz="0" w:space="0" w:color="auto"/>
        <w:bottom w:val="none" w:sz="0" w:space="0" w:color="auto"/>
        <w:right w:val="none" w:sz="0" w:space="0" w:color="auto"/>
      </w:divBdr>
    </w:div>
    <w:div w:id="976834676">
      <w:bodyDiv w:val="1"/>
      <w:marLeft w:val="0"/>
      <w:marRight w:val="0"/>
      <w:marTop w:val="0"/>
      <w:marBottom w:val="0"/>
      <w:divBdr>
        <w:top w:val="none" w:sz="0" w:space="0" w:color="auto"/>
        <w:left w:val="none" w:sz="0" w:space="0" w:color="auto"/>
        <w:bottom w:val="none" w:sz="0" w:space="0" w:color="auto"/>
        <w:right w:val="none" w:sz="0" w:space="0" w:color="auto"/>
      </w:divBdr>
    </w:div>
    <w:div w:id="978074644">
      <w:bodyDiv w:val="1"/>
      <w:marLeft w:val="0"/>
      <w:marRight w:val="0"/>
      <w:marTop w:val="0"/>
      <w:marBottom w:val="0"/>
      <w:divBdr>
        <w:top w:val="none" w:sz="0" w:space="0" w:color="auto"/>
        <w:left w:val="none" w:sz="0" w:space="0" w:color="auto"/>
        <w:bottom w:val="none" w:sz="0" w:space="0" w:color="auto"/>
        <w:right w:val="none" w:sz="0" w:space="0" w:color="auto"/>
      </w:divBdr>
    </w:div>
    <w:div w:id="979111358">
      <w:bodyDiv w:val="1"/>
      <w:marLeft w:val="0"/>
      <w:marRight w:val="0"/>
      <w:marTop w:val="0"/>
      <w:marBottom w:val="0"/>
      <w:divBdr>
        <w:top w:val="none" w:sz="0" w:space="0" w:color="auto"/>
        <w:left w:val="none" w:sz="0" w:space="0" w:color="auto"/>
        <w:bottom w:val="none" w:sz="0" w:space="0" w:color="auto"/>
        <w:right w:val="none" w:sz="0" w:space="0" w:color="auto"/>
      </w:divBdr>
    </w:div>
    <w:div w:id="979773022">
      <w:bodyDiv w:val="1"/>
      <w:marLeft w:val="0"/>
      <w:marRight w:val="0"/>
      <w:marTop w:val="0"/>
      <w:marBottom w:val="0"/>
      <w:divBdr>
        <w:top w:val="none" w:sz="0" w:space="0" w:color="auto"/>
        <w:left w:val="none" w:sz="0" w:space="0" w:color="auto"/>
        <w:bottom w:val="none" w:sz="0" w:space="0" w:color="auto"/>
        <w:right w:val="none" w:sz="0" w:space="0" w:color="auto"/>
      </w:divBdr>
    </w:div>
    <w:div w:id="981498199">
      <w:bodyDiv w:val="1"/>
      <w:marLeft w:val="0"/>
      <w:marRight w:val="0"/>
      <w:marTop w:val="0"/>
      <w:marBottom w:val="0"/>
      <w:divBdr>
        <w:top w:val="none" w:sz="0" w:space="0" w:color="auto"/>
        <w:left w:val="none" w:sz="0" w:space="0" w:color="auto"/>
        <w:bottom w:val="none" w:sz="0" w:space="0" w:color="auto"/>
        <w:right w:val="none" w:sz="0" w:space="0" w:color="auto"/>
      </w:divBdr>
    </w:div>
    <w:div w:id="982075783">
      <w:bodyDiv w:val="1"/>
      <w:marLeft w:val="0"/>
      <w:marRight w:val="0"/>
      <w:marTop w:val="0"/>
      <w:marBottom w:val="0"/>
      <w:divBdr>
        <w:top w:val="none" w:sz="0" w:space="0" w:color="auto"/>
        <w:left w:val="none" w:sz="0" w:space="0" w:color="auto"/>
        <w:bottom w:val="none" w:sz="0" w:space="0" w:color="auto"/>
        <w:right w:val="none" w:sz="0" w:space="0" w:color="auto"/>
      </w:divBdr>
    </w:div>
    <w:div w:id="982269691">
      <w:bodyDiv w:val="1"/>
      <w:marLeft w:val="0"/>
      <w:marRight w:val="0"/>
      <w:marTop w:val="0"/>
      <w:marBottom w:val="0"/>
      <w:divBdr>
        <w:top w:val="none" w:sz="0" w:space="0" w:color="auto"/>
        <w:left w:val="none" w:sz="0" w:space="0" w:color="auto"/>
        <w:bottom w:val="none" w:sz="0" w:space="0" w:color="auto"/>
        <w:right w:val="none" w:sz="0" w:space="0" w:color="auto"/>
      </w:divBdr>
    </w:div>
    <w:div w:id="982739030">
      <w:bodyDiv w:val="1"/>
      <w:marLeft w:val="0"/>
      <w:marRight w:val="0"/>
      <w:marTop w:val="0"/>
      <w:marBottom w:val="0"/>
      <w:divBdr>
        <w:top w:val="none" w:sz="0" w:space="0" w:color="auto"/>
        <w:left w:val="none" w:sz="0" w:space="0" w:color="auto"/>
        <w:bottom w:val="none" w:sz="0" w:space="0" w:color="auto"/>
        <w:right w:val="none" w:sz="0" w:space="0" w:color="auto"/>
      </w:divBdr>
    </w:div>
    <w:div w:id="982849631">
      <w:bodyDiv w:val="1"/>
      <w:marLeft w:val="0"/>
      <w:marRight w:val="0"/>
      <w:marTop w:val="0"/>
      <w:marBottom w:val="0"/>
      <w:divBdr>
        <w:top w:val="none" w:sz="0" w:space="0" w:color="auto"/>
        <w:left w:val="none" w:sz="0" w:space="0" w:color="auto"/>
        <w:bottom w:val="none" w:sz="0" w:space="0" w:color="auto"/>
        <w:right w:val="none" w:sz="0" w:space="0" w:color="auto"/>
      </w:divBdr>
    </w:div>
    <w:div w:id="984555056">
      <w:bodyDiv w:val="1"/>
      <w:marLeft w:val="0"/>
      <w:marRight w:val="0"/>
      <w:marTop w:val="0"/>
      <w:marBottom w:val="0"/>
      <w:divBdr>
        <w:top w:val="none" w:sz="0" w:space="0" w:color="auto"/>
        <w:left w:val="none" w:sz="0" w:space="0" w:color="auto"/>
        <w:bottom w:val="none" w:sz="0" w:space="0" w:color="auto"/>
        <w:right w:val="none" w:sz="0" w:space="0" w:color="auto"/>
      </w:divBdr>
    </w:div>
    <w:div w:id="984819002">
      <w:bodyDiv w:val="1"/>
      <w:marLeft w:val="0"/>
      <w:marRight w:val="0"/>
      <w:marTop w:val="0"/>
      <w:marBottom w:val="0"/>
      <w:divBdr>
        <w:top w:val="none" w:sz="0" w:space="0" w:color="auto"/>
        <w:left w:val="none" w:sz="0" w:space="0" w:color="auto"/>
        <w:bottom w:val="none" w:sz="0" w:space="0" w:color="auto"/>
        <w:right w:val="none" w:sz="0" w:space="0" w:color="auto"/>
      </w:divBdr>
    </w:div>
    <w:div w:id="985937668">
      <w:bodyDiv w:val="1"/>
      <w:marLeft w:val="0"/>
      <w:marRight w:val="0"/>
      <w:marTop w:val="0"/>
      <w:marBottom w:val="0"/>
      <w:divBdr>
        <w:top w:val="none" w:sz="0" w:space="0" w:color="auto"/>
        <w:left w:val="none" w:sz="0" w:space="0" w:color="auto"/>
        <w:bottom w:val="none" w:sz="0" w:space="0" w:color="auto"/>
        <w:right w:val="none" w:sz="0" w:space="0" w:color="auto"/>
      </w:divBdr>
    </w:div>
    <w:div w:id="985939981">
      <w:bodyDiv w:val="1"/>
      <w:marLeft w:val="0"/>
      <w:marRight w:val="0"/>
      <w:marTop w:val="0"/>
      <w:marBottom w:val="0"/>
      <w:divBdr>
        <w:top w:val="none" w:sz="0" w:space="0" w:color="auto"/>
        <w:left w:val="none" w:sz="0" w:space="0" w:color="auto"/>
        <w:bottom w:val="none" w:sz="0" w:space="0" w:color="auto"/>
        <w:right w:val="none" w:sz="0" w:space="0" w:color="auto"/>
      </w:divBdr>
    </w:div>
    <w:div w:id="986663777">
      <w:bodyDiv w:val="1"/>
      <w:marLeft w:val="0"/>
      <w:marRight w:val="0"/>
      <w:marTop w:val="0"/>
      <w:marBottom w:val="0"/>
      <w:divBdr>
        <w:top w:val="none" w:sz="0" w:space="0" w:color="auto"/>
        <w:left w:val="none" w:sz="0" w:space="0" w:color="auto"/>
        <w:bottom w:val="none" w:sz="0" w:space="0" w:color="auto"/>
        <w:right w:val="none" w:sz="0" w:space="0" w:color="auto"/>
      </w:divBdr>
    </w:div>
    <w:div w:id="987396782">
      <w:bodyDiv w:val="1"/>
      <w:marLeft w:val="0"/>
      <w:marRight w:val="0"/>
      <w:marTop w:val="0"/>
      <w:marBottom w:val="0"/>
      <w:divBdr>
        <w:top w:val="none" w:sz="0" w:space="0" w:color="auto"/>
        <w:left w:val="none" w:sz="0" w:space="0" w:color="auto"/>
        <w:bottom w:val="none" w:sz="0" w:space="0" w:color="auto"/>
        <w:right w:val="none" w:sz="0" w:space="0" w:color="auto"/>
      </w:divBdr>
    </w:div>
    <w:div w:id="988091660">
      <w:bodyDiv w:val="1"/>
      <w:marLeft w:val="0"/>
      <w:marRight w:val="0"/>
      <w:marTop w:val="0"/>
      <w:marBottom w:val="0"/>
      <w:divBdr>
        <w:top w:val="none" w:sz="0" w:space="0" w:color="auto"/>
        <w:left w:val="none" w:sz="0" w:space="0" w:color="auto"/>
        <w:bottom w:val="none" w:sz="0" w:space="0" w:color="auto"/>
        <w:right w:val="none" w:sz="0" w:space="0" w:color="auto"/>
      </w:divBdr>
    </w:div>
    <w:div w:id="988175220">
      <w:bodyDiv w:val="1"/>
      <w:marLeft w:val="0"/>
      <w:marRight w:val="0"/>
      <w:marTop w:val="0"/>
      <w:marBottom w:val="0"/>
      <w:divBdr>
        <w:top w:val="none" w:sz="0" w:space="0" w:color="auto"/>
        <w:left w:val="none" w:sz="0" w:space="0" w:color="auto"/>
        <w:bottom w:val="none" w:sz="0" w:space="0" w:color="auto"/>
        <w:right w:val="none" w:sz="0" w:space="0" w:color="auto"/>
      </w:divBdr>
    </w:div>
    <w:div w:id="988632291">
      <w:bodyDiv w:val="1"/>
      <w:marLeft w:val="0"/>
      <w:marRight w:val="0"/>
      <w:marTop w:val="0"/>
      <w:marBottom w:val="0"/>
      <w:divBdr>
        <w:top w:val="none" w:sz="0" w:space="0" w:color="auto"/>
        <w:left w:val="none" w:sz="0" w:space="0" w:color="auto"/>
        <w:bottom w:val="none" w:sz="0" w:space="0" w:color="auto"/>
        <w:right w:val="none" w:sz="0" w:space="0" w:color="auto"/>
      </w:divBdr>
    </w:div>
    <w:div w:id="989558781">
      <w:bodyDiv w:val="1"/>
      <w:marLeft w:val="0"/>
      <w:marRight w:val="0"/>
      <w:marTop w:val="0"/>
      <w:marBottom w:val="0"/>
      <w:divBdr>
        <w:top w:val="none" w:sz="0" w:space="0" w:color="auto"/>
        <w:left w:val="none" w:sz="0" w:space="0" w:color="auto"/>
        <w:bottom w:val="none" w:sz="0" w:space="0" w:color="auto"/>
        <w:right w:val="none" w:sz="0" w:space="0" w:color="auto"/>
      </w:divBdr>
    </w:div>
    <w:div w:id="989792785">
      <w:bodyDiv w:val="1"/>
      <w:marLeft w:val="0"/>
      <w:marRight w:val="0"/>
      <w:marTop w:val="0"/>
      <w:marBottom w:val="0"/>
      <w:divBdr>
        <w:top w:val="none" w:sz="0" w:space="0" w:color="auto"/>
        <w:left w:val="none" w:sz="0" w:space="0" w:color="auto"/>
        <w:bottom w:val="none" w:sz="0" w:space="0" w:color="auto"/>
        <w:right w:val="none" w:sz="0" w:space="0" w:color="auto"/>
      </w:divBdr>
    </w:div>
    <w:div w:id="989987890">
      <w:bodyDiv w:val="1"/>
      <w:marLeft w:val="0"/>
      <w:marRight w:val="0"/>
      <w:marTop w:val="0"/>
      <w:marBottom w:val="0"/>
      <w:divBdr>
        <w:top w:val="none" w:sz="0" w:space="0" w:color="auto"/>
        <w:left w:val="none" w:sz="0" w:space="0" w:color="auto"/>
        <w:bottom w:val="none" w:sz="0" w:space="0" w:color="auto"/>
        <w:right w:val="none" w:sz="0" w:space="0" w:color="auto"/>
      </w:divBdr>
    </w:div>
    <w:div w:id="990061874">
      <w:bodyDiv w:val="1"/>
      <w:marLeft w:val="0"/>
      <w:marRight w:val="0"/>
      <w:marTop w:val="0"/>
      <w:marBottom w:val="0"/>
      <w:divBdr>
        <w:top w:val="none" w:sz="0" w:space="0" w:color="auto"/>
        <w:left w:val="none" w:sz="0" w:space="0" w:color="auto"/>
        <w:bottom w:val="none" w:sz="0" w:space="0" w:color="auto"/>
        <w:right w:val="none" w:sz="0" w:space="0" w:color="auto"/>
      </w:divBdr>
    </w:div>
    <w:div w:id="990333603">
      <w:bodyDiv w:val="1"/>
      <w:marLeft w:val="0"/>
      <w:marRight w:val="0"/>
      <w:marTop w:val="0"/>
      <w:marBottom w:val="0"/>
      <w:divBdr>
        <w:top w:val="none" w:sz="0" w:space="0" w:color="auto"/>
        <w:left w:val="none" w:sz="0" w:space="0" w:color="auto"/>
        <w:bottom w:val="none" w:sz="0" w:space="0" w:color="auto"/>
        <w:right w:val="none" w:sz="0" w:space="0" w:color="auto"/>
      </w:divBdr>
    </w:div>
    <w:div w:id="991376413">
      <w:bodyDiv w:val="1"/>
      <w:marLeft w:val="0"/>
      <w:marRight w:val="0"/>
      <w:marTop w:val="0"/>
      <w:marBottom w:val="0"/>
      <w:divBdr>
        <w:top w:val="none" w:sz="0" w:space="0" w:color="auto"/>
        <w:left w:val="none" w:sz="0" w:space="0" w:color="auto"/>
        <w:bottom w:val="none" w:sz="0" w:space="0" w:color="auto"/>
        <w:right w:val="none" w:sz="0" w:space="0" w:color="auto"/>
      </w:divBdr>
    </w:div>
    <w:div w:id="991829615">
      <w:bodyDiv w:val="1"/>
      <w:marLeft w:val="0"/>
      <w:marRight w:val="0"/>
      <w:marTop w:val="0"/>
      <w:marBottom w:val="0"/>
      <w:divBdr>
        <w:top w:val="none" w:sz="0" w:space="0" w:color="auto"/>
        <w:left w:val="none" w:sz="0" w:space="0" w:color="auto"/>
        <w:bottom w:val="none" w:sz="0" w:space="0" w:color="auto"/>
        <w:right w:val="none" w:sz="0" w:space="0" w:color="auto"/>
      </w:divBdr>
    </w:div>
    <w:div w:id="991837892">
      <w:bodyDiv w:val="1"/>
      <w:marLeft w:val="0"/>
      <w:marRight w:val="0"/>
      <w:marTop w:val="0"/>
      <w:marBottom w:val="0"/>
      <w:divBdr>
        <w:top w:val="none" w:sz="0" w:space="0" w:color="auto"/>
        <w:left w:val="none" w:sz="0" w:space="0" w:color="auto"/>
        <w:bottom w:val="none" w:sz="0" w:space="0" w:color="auto"/>
        <w:right w:val="none" w:sz="0" w:space="0" w:color="auto"/>
      </w:divBdr>
    </w:div>
    <w:div w:id="991955836">
      <w:bodyDiv w:val="1"/>
      <w:marLeft w:val="0"/>
      <w:marRight w:val="0"/>
      <w:marTop w:val="0"/>
      <w:marBottom w:val="0"/>
      <w:divBdr>
        <w:top w:val="none" w:sz="0" w:space="0" w:color="auto"/>
        <w:left w:val="none" w:sz="0" w:space="0" w:color="auto"/>
        <w:bottom w:val="none" w:sz="0" w:space="0" w:color="auto"/>
        <w:right w:val="none" w:sz="0" w:space="0" w:color="auto"/>
      </w:divBdr>
    </w:div>
    <w:div w:id="992030287">
      <w:bodyDiv w:val="1"/>
      <w:marLeft w:val="0"/>
      <w:marRight w:val="0"/>
      <w:marTop w:val="0"/>
      <w:marBottom w:val="0"/>
      <w:divBdr>
        <w:top w:val="none" w:sz="0" w:space="0" w:color="auto"/>
        <w:left w:val="none" w:sz="0" w:space="0" w:color="auto"/>
        <w:bottom w:val="none" w:sz="0" w:space="0" w:color="auto"/>
        <w:right w:val="none" w:sz="0" w:space="0" w:color="auto"/>
      </w:divBdr>
    </w:div>
    <w:div w:id="992487189">
      <w:bodyDiv w:val="1"/>
      <w:marLeft w:val="0"/>
      <w:marRight w:val="0"/>
      <w:marTop w:val="0"/>
      <w:marBottom w:val="0"/>
      <w:divBdr>
        <w:top w:val="none" w:sz="0" w:space="0" w:color="auto"/>
        <w:left w:val="none" w:sz="0" w:space="0" w:color="auto"/>
        <w:bottom w:val="none" w:sz="0" w:space="0" w:color="auto"/>
        <w:right w:val="none" w:sz="0" w:space="0" w:color="auto"/>
      </w:divBdr>
    </w:div>
    <w:div w:id="992559890">
      <w:bodyDiv w:val="1"/>
      <w:marLeft w:val="0"/>
      <w:marRight w:val="0"/>
      <w:marTop w:val="0"/>
      <w:marBottom w:val="0"/>
      <w:divBdr>
        <w:top w:val="none" w:sz="0" w:space="0" w:color="auto"/>
        <w:left w:val="none" w:sz="0" w:space="0" w:color="auto"/>
        <w:bottom w:val="none" w:sz="0" w:space="0" w:color="auto"/>
        <w:right w:val="none" w:sz="0" w:space="0" w:color="auto"/>
      </w:divBdr>
    </w:div>
    <w:div w:id="992683494">
      <w:bodyDiv w:val="1"/>
      <w:marLeft w:val="0"/>
      <w:marRight w:val="0"/>
      <w:marTop w:val="0"/>
      <w:marBottom w:val="0"/>
      <w:divBdr>
        <w:top w:val="none" w:sz="0" w:space="0" w:color="auto"/>
        <w:left w:val="none" w:sz="0" w:space="0" w:color="auto"/>
        <w:bottom w:val="none" w:sz="0" w:space="0" w:color="auto"/>
        <w:right w:val="none" w:sz="0" w:space="0" w:color="auto"/>
      </w:divBdr>
    </w:div>
    <w:div w:id="995379915">
      <w:bodyDiv w:val="1"/>
      <w:marLeft w:val="0"/>
      <w:marRight w:val="0"/>
      <w:marTop w:val="0"/>
      <w:marBottom w:val="0"/>
      <w:divBdr>
        <w:top w:val="none" w:sz="0" w:space="0" w:color="auto"/>
        <w:left w:val="none" w:sz="0" w:space="0" w:color="auto"/>
        <w:bottom w:val="none" w:sz="0" w:space="0" w:color="auto"/>
        <w:right w:val="none" w:sz="0" w:space="0" w:color="auto"/>
      </w:divBdr>
    </w:div>
    <w:div w:id="995497234">
      <w:bodyDiv w:val="1"/>
      <w:marLeft w:val="0"/>
      <w:marRight w:val="0"/>
      <w:marTop w:val="0"/>
      <w:marBottom w:val="0"/>
      <w:divBdr>
        <w:top w:val="none" w:sz="0" w:space="0" w:color="auto"/>
        <w:left w:val="none" w:sz="0" w:space="0" w:color="auto"/>
        <w:bottom w:val="none" w:sz="0" w:space="0" w:color="auto"/>
        <w:right w:val="none" w:sz="0" w:space="0" w:color="auto"/>
      </w:divBdr>
    </w:div>
    <w:div w:id="996304154">
      <w:bodyDiv w:val="1"/>
      <w:marLeft w:val="0"/>
      <w:marRight w:val="0"/>
      <w:marTop w:val="0"/>
      <w:marBottom w:val="0"/>
      <w:divBdr>
        <w:top w:val="none" w:sz="0" w:space="0" w:color="auto"/>
        <w:left w:val="none" w:sz="0" w:space="0" w:color="auto"/>
        <w:bottom w:val="none" w:sz="0" w:space="0" w:color="auto"/>
        <w:right w:val="none" w:sz="0" w:space="0" w:color="auto"/>
      </w:divBdr>
    </w:div>
    <w:div w:id="996761617">
      <w:bodyDiv w:val="1"/>
      <w:marLeft w:val="0"/>
      <w:marRight w:val="0"/>
      <w:marTop w:val="0"/>
      <w:marBottom w:val="0"/>
      <w:divBdr>
        <w:top w:val="none" w:sz="0" w:space="0" w:color="auto"/>
        <w:left w:val="none" w:sz="0" w:space="0" w:color="auto"/>
        <w:bottom w:val="none" w:sz="0" w:space="0" w:color="auto"/>
        <w:right w:val="none" w:sz="0" w:space="0" w:color="auto"/>
      </w:divBdr>
    </w:div>
    <w:div w:id="998122295">
      <w:bodyDiv w:val="1"/>
      <w:marLeft w:val="0"/>
      <w:marRight w:val="0"/>
      <w:marTop w:val="0"/>
      <w:marBottom w:val="0"/>
      <w:divBdr>
        <w:top w:val="none" w:sz="0" w:space="0" w:color="auto"/>
        <w:left w:val="none" w:sz="0" w:space="0" w:color="auto"/>
        <w:bottom w:val="none" w:sz="0" w:space="0" w:color="auto"/>
        <w:right w:val="none" w:sz="0" w:space="0" w:color="auto"/>
      </w:divBdr>
    </w:div>
    <w:div w:id="998188903">
      <w:bodyDiv w:val="1"/>
      <w:marLeft w:val="0"/>
      <w:marRight w:val="0"/>
      <w:marTop w:val="0"/>
      <w:marBottom w:val="0"/>
      <w:divBdr>
        <w:top w:val="none" w:sz="0" w:space="0" w:color="auto"/>
        <w:left w:val="none" w:sz="0" w:space="0" w:color="auto"/>
        <w:bottom w:val="none" w:sz="0" w:space="0" w:color="auto"/>
        <w:right w:val="none" w:sz="0" w:space="0" w:color="auto"/>
      </w:divBdr>
    </w:div>
    <w:div w:id="998465459">
      <w:bodyDiv w:val="1"/>
      <w:marLeft w:val="0"/>
      <w:marRight w:val="0"/>
      <w:marTop w:val="0"/>
      <w:marBottom w:val="0"/>
      <w:divBdr>
        <w:top w:val="none" w:sz="0" w:space="0" w:color="auto"/>
        <w:left w:val="none" w:sz="0" w:space="0" w:color="auto"/>
        <w:bottom w:val="none" w:sz="0" w:space="0" w:color="auto"/>
        <w:right w:val="none" w:sz="0" w:space="0" w:color="auto"/>
      </w:divBdr>
    </w:div>
    <w:div w:id="998994693">
      <w:bodyDiv w:val="1"/>
      <w:marLeft w:val="0"/>
      <w:marRight w:val="0"/>
      <w:marTop w:val="0"/>
      <w:marBottom w:val="0"/>
      <w:divBdr>
        <w:top w:val="none" w:sz="0" w:space="0" w:color="auto"/>
        <w:left w:val="none" w:sz="0" w:space="0" w:color="auto"/>
        <w:bottom w:val="none" w:sz="0" w:space="0" w:color="auto"/>
        <w:right w:val="none" w:sz="0" w:space="0" w:color="auto"/>
      </w:divBdr>
    </w:div>
    <w:div w:id="999964331">
      <w:bodyDiv w:val="1"/>
      <w:marLeft w:val="0"/>
      <w:marRight w:val="0"/>
      <w:marTop w:val="0"/>
      <w:marBottom w:val="0"/>
      <w:divBdr>
        <w:top w:val="none" w:sz="0" w:space="0" w:color="auto"/>
        <w:left w:val="none" w:sz="0" w:space="0" w:color="auto"/>
        <w:bottom w:val="none" w:sz="0" w:space="0" w:color="auto"/>
        <w:right w:val="none" w:sz="0" w:space="0" w:color="auto"/>
      </w:divBdr>
    </w:div>
    <w:div w:id="1000423835">
      <w:bodyDiv w:val="1"/>
      <w:marLeft w:val="0"/>
      <w:marRight w:val="0"/>
      <w:marTop w:val="0"/>
      <w:marBottom w:val="0"/>
      <w:divBdr>
        <w:top w:val="none" w:sz="0" w:space="0" w:color="auto"/>
        <w:left w:val="none" w:sz="0" w:space="0" w:color="auto"/>
        <w:bottom w:val="none" w:sz="0" w:space="0" w:color="auto"/>
        <w:right w:val="none" w:sz="0" w:space="0" w:color="auto"/>
      </w:divBdr>
    </w:div>
    <w:div w:id="1002704821">
      <w:bodyDiv w:val="1"/>
      <w:marLeft w:val="0"/>
      <w:marRight w:val="0"/>
      <w:marTop w:val="0"/>
      <w:marBottom w:val="0"/>
      <w:divBdr>
        <w:top w:val="none" w:sz="0" w:space="0" w:color="auto"/>
        <w:left w:val="none" w:sz="0" w:space="0" w:color="auto"/>
        <w:bottom w:val="none" w:sz="0" w:space="0" w:color="auto"/>
        <w:right w:val="none" w:sz="0" w:space="0" w:color="auto"/>
      </w:divBdr>
    </w:div>
    <w:div w:id="1003126156">
      <w:bodyDiv w:val="1"/>
      <w:marLeft w:val="0"/>
      <w:marRight w:val="0"/>
      <w:marTop w:val="0"/>
      <w:marBottom w:val="0"/>
      <w:divBdr>
        <w:top w:val="none" w:sz="0" w:space="0" w:color="auto"/>
        <w:left w:val="none" w:sz="0" w:space="0" w:color="auto"/>
        <w:bottom w:val="none" w:sz="0" w:space="0" w:color="auto"/>
        <w:right w:val="none" w:sz="0" w:space="0" w:color="auto"/>
      </w:divBdr>
    </w:div>
    <w:div w:id="1004354478">
      <w:bodyDiv w:val="1"/>
      <w:marLeft w:val="0"/>
      <w:marRight w:val="0"/>
      <w:marTop w:val="0"/>
      <w:marBottom w:val="0"/>
      <w:divBdr>
        <w:top w:val="none" w:sz="0" w:space="0" w:color="auto"/>
        <w:left w:val="none" w:sz="0" w:space="0" w:color="auto"/>
        <w:bottom w:val="none" w:sz="0" w:space="0" w:color="auto"/>
        <w:right w:val="none" w:sz="0" w:space="0" w:color="auto"/>
      </w:divBdr>
    </w:div>
    <w:div w:id="1008361740">
      <w:bodyDiv w:val="1"/>
      <w:marLeft w:val="0"/>
      <w:marRight w:val="0"/>
      <w:marTop w:val="0"/>
      <w:marBottom w:val="0"/>
      <w:divBdr>
        <w:top w:val="none" w:sz="0" w:space="0" w:color="auto"/>
        <w:left w:val="none" w:sz="0" w:space="0" w:color="auto"/>
        <w:bottom w:val="none" w:sz="0" w:space="0" w:color="auto"/>
        <w:right w:val="none" w:sz="0" w:space="0" w:color="auto"/>
      </w:divBdr>
    </w:div>
    <w:div w:id="1009018175">
      <w:bodyDiv w:val="1"/>
      <w:marLeft w:val="0"/>
      <w:marRight w:val="0"/>
      <w:marTop w:val="0"/>
      <w:marBottom w:val="0"/>
      <w:divBdr>
        <w:top w:val="none" w:sz="0" w:space="0" w:color="auto"/>
        <w:left w:val="none" w:sz="0" w:space="0" w:color="auto"/>
        <w:bottom w:val="none" w:sz="0" w:space="0" w:color="auto"/>
        <w:right w:val="none" w:sz="0" w:space="0" w:color="auto"/>
      </w:divBdr>
    </w:div>
    <w:div w:id="1009796042">
      <w:bodyDiv w:val="1"/>
      <w:marLeft w:val="0"/>
      <w:marRight w:val="0"/>
      <w:marTop w:val="0"/>
      <w:marBottom w:val="0"/>
      <w:divBdr>
        <w:top w:val="none" w:sz="0" w:space="0" w:color="auto"/>
        <w:left w:val="none" w:sz="0" w:space="0" w:color="auto"/>
        <w:bottom w:val="none" w:sz="0" w:space="0" w:color="auto"/>
        <w:right w:val="none" w:sz="0" w:space="0" w:color="auto"/>
      </w:divBdr>
    </w:div>
    <w:div w:id="1009797502">
      <w:bodyDiv w:val="1"/>
      <w:marLeft w:val="0"/>
      <w:marRight w:val="0"/>
      <w:marTop w:val="0"/>
      <w:marBottom w:val="0"/>
      <w:divBdr>
        <w:top w:val="none" w:sz="0" w:space="0" w:color="auto"/>
        <w:left w:val="none" w:sz="0" w:space="0" w:color="auto"/>
        <w:bottom w:val="none" w:sz="0" w:space="0" w:color="auto"/>
        <w:right w:val="none" w:sz="0" w:space="0" w:color="auto"/>
      </w:divBdr>
    </w:div>
    <w:div w:id="1009871634">
      <w:bodyDiv w:val="1"/>
      <w:marLeft w:val="0"/>
      <w:marRight w:val="0"/>
      <w:marTop w:val="0"/>
      <w:marBottom w:val="0"/>
      <w:divBdr>
        <w:top w:val="none" w:sz="0" w:space="0" w:color="auto"/>
        <w:left w:val="none" w:sz="0" w:space="0" w:color="auto"/>
        <w:bottom w:val="none" w:sz="0" w:space="0" w:color="auto"/>
        <w:right w:val="none" w:sz="0" w:space="0" w:color="auto"/>
      </w:divBdr>
    </w:div>
    <w:div w:id="1009873061">
      <w:bodyDiv w:val="1"/>
      <w:marLeft w:val="0"/>
      <w:marRight w:val="0"/>
      <w:marTop w:val="0"/>
      <w:marBottom w:val="0"/>
      <w:divBdr>
        <w:top w:val="none" w:sz="0" w:space="0" w:color="auto"/>
        <w:left w:val="none" w:sz="0" w:space="0" w:color="auto"/>
        <w:bottom w:val="none" w:sz="0" w:space="0" w:color="auto"/>
        <w:right w:val="none" w:sz="0" w:space="0" w:color="auto"/>
      </w:divBdr>
    </w:div>
    <w:div w:id="1010375518">
      <w:bodyDiv w:val="1"/>
      <w:marLeft w:val="0"/>
      <w:marRight w:val="0"/>
      <w:marTop w:val="0"/>
      <w:marBottom w:val="0"/>
      <w:divBdr>
        <w:top w:val="none" w:sz="0" w:space="0" w:color="auto"/>
        <w:left w:val="none" w:sz="0" w:space="0" w:color="auto"/>
        <w:bottom w:val="none" w:sz="0" w:space="0" w:color="auto"/>
        <w:right w:val="none" w:sz="0" w:space="0" w:color="auto"/>
      </w:divBdr>
    </w:div>
    <w:div w:id="1011643545">
      <w:bodyDiv w:val="1"/>
      <w:marLeft w:val="0"/>
      <w:marRight w:val="0"/>
      <w:marTop w:val="0"/>
      <w:marBottom w:val="0"/>
      <w:divBdr>
        <w:top w:val="none" w:sz="0" w:space="0" w:color="auto"/>
        <w:left w:val="none" w:sz="0" w:space="0" w:color="auto"/>
        <w:bottom w:val="none" w:sz="0" w:space="0" w:color="auto"/>
        <w:right w:val="none" w:sz="0" w:space="0" w:color="auto"/>
      </w:divBdr>
    </w:div>
    <w:div w:id="1017122560">
      <w:bodyDiv w:val="1"/>
      <w:marLeft w:val="0"/>
      <w:marRight w:val="0"/>
      <w:marTop w:val="0"/>
      <w:marBottom w:val="0"/>
      <w:divBdr>
        <w:top w:val="none" w:sz="0" w:space="0" w:color="auto"/>
        <w:left w:val="none" w:sz="0" w:space="0" w:color="auto"/>
        <w:bottom w:val="none" w:sz="0" w:space="0" w:color="auto"/>
        <w:right w:val="none" w:sz="0" w:space="0" w:color="auto"/>
      </w:divBdr>
    </w:div>
    <w:div w:id="1018503088">
      <w:bodyDiv w:val="1"/>
      <w:marLeft w:val="0"/>
      <w:marRight w:val="0"/>
      <w:marTop w:val="0"/>
      <w:marBottom w:val="0"/>
      <w:divBdr>
        <w:top w:val="none" w:sz="0" w:space="0" w:color="auto"/>
        <w:left w:val="none" w:sz="0" w:space="0" w:color="auto"/>
        <w:bottom w:val="none" w:sz="0" w:space="0" w:color="auto"/>
        <w:right w:val="none" w:sz="0" w:space="0" w:color="auto"/>
      </w:divBdr>
    </w:div>
    <w:div w:id="1018700253">
      <w:bodyDiv w:val="1"/>
      <w:marLeft w:val="0"/>
      <w:marRight w:val="0"/>
      <w:marTop w:val="0"/>
      <w:marBottom w:val="0"/>
      <w:divBdr>
        <w:top w:val="none" w:sz="0" w:space="0" w:color="auto"/>
        <w:left w:val="none" w:sz="0" w:space="0" w:color="auto"/>
        <w:bottom w:val="none" w:sz="0" w:space="0" w:color="auto"/>
        <w:right w:val="none" w:sz="0" w:space="0" w:color="auto"/>
      </w:divBdr>
    </w:div>
    <w:div w:id="1019510062">
      <w:bodyDiv w:val="1"/>
      <w:marLeft w:val="0"/>
      <w:marRight w:val="0"/>
      <w:marTop w:val="0"/>
      <w:marBottom w:val="0"/>
      <w:divBdr>
        <w:top w:val="none" w:sz="0" w:space="0" w:color="auto"/>
        <w:left w:val="none" w:sz="0" w:space="0" w:color="auto"/>
        <w:bottom w:val="none" w:sz="0" w:space="0" w:color="auto"/>
        <w:right w:val="none" w:sz="0" w:space="0" w:color="auto"/>
      </w:divBdr>
    </w:div>
    <w:div w:id="1019550112">
      <w:bodyDiv w:val="1"/>
      <w:marLeft w:val="0"/>
      <w:marRight w:val="0"/>
      <w:marTop w:val="0"/>
      <w:marBottom w:val="0"/>
      <w:divBdr>
        <w:top w:val="none" w:sz="0" w:space="0" w:color="auto"/>
        <w:left w:val="none" w:sz="0" w:space="0" w:color="auto"/>
        <w:bottom w:val="none" w:sz="0" w:space="0" w:color="auto"/>
        <w:right w:val="none" w:sz="0" w:space="0" w:color="auto"/>
      </w:divBdr>
    </w:div>
    <w:div w:id="1020007348">
      <w:bodyDiv w:val="1"/>
      <w:marLeft w:val="0"/>
      <w:marRight w:val="0"/>
      <w:marTop w:val="0"/>
      <w:marBottom w:val="0"/>
      <w:divBdr>
        <w:top w:val="none" w:sz="0" w:space="0" w:color="auto"/>
        <w:left w:val="none" w:sz="0" w:space="0" w:color="auto"/>
        <w:bottom w:val="none" w:sz="0" w:space="0" w:color="auto"/>
        <w:right w:val="none" w:sz="0" w:space="0" w:color="auto"/>
      </w:divBdr>
    </w:div>
    <w:div w:id="1020355316">
      <w:bodyDiv w:val="1"/>
      <w:marLeft w:val="0"/>
      <w:marRight w:val="0"/>
      <w:marTop w:val="0"/>
      <w:marBottom w:val="0"/>
      <w:divBdr>
        <w:top w:val="none" w:sz="0" w:space="0" w:color="auto"/>
        <w:left w:val="none" w:sz="0" w:space="0" w:color="auto"/>
        <w:bottom w:val="none" w:sz="0" w:space="0" w:color="auto"/>
        <w:right w:val="none" w:sz="0" w:space="0" w:color="auto"/>
      </w:divBdr>
    </w:div>
    <w:div w:id="1021319096">
      <w:bodyDiv w:val="1"/>
      <w:marLeft w:val="0"/>
      <w:marRight w:val="0"/>
      <w:marTop w:val="0"/>
      <w:marBottom w:val="0"/>
      <w:divBdr>
        <w:top w:val="none" w:sz="0" w:space="0" w:color="auto"/>
        <w:left w:val="none" w:sz="0" w:space="0" w:color="auto"/>
        <w:bottom w:val="none" w:sz="0" w:space="0" w:color="auto"/>
        <w:right w:val="none" w:sz="0" w:space="0" w:color="auto"/>
      </w:divBdr>
    </w:div>
    <w:div w:id="1021667315">
      <w:bodyDiv w:val="1"/>
      <w:marLeft w:val="0"/>
      <w:marRight w:val="0"/>
      <w:marTop w:val="0"/>
      <w:marBottom w:val="0"/>
      <w:divBdr>
        <w:top w:val="none" w:sz="0" w:space="0" w:color="auto"/>
        <w:left w:val="none" w:sz="0" w:space="0" w:color="auto"/>
        <w:bottom w:val="none" w:sz="0" w:space="0" w:color="auto"/>
        <w:right w:val="none" w:sz="0" w:space="0" w:color="auto"/>
      </w:divBdr>
    </w:div>
    <w:div w:id="1022588390">
      <w:bodyDiv w:val="1"/>
      <w:marLeft w:val="0"/>
      <w:marRight w:val="0"/>
      <w:marTop w:val="0"/>
      <w:marBottom w:val="0"/>
      <w:divBdr>
        <w:top w:val="none" w:sz="0" w:space="0" w:color="auto"/>
        <w:left w:val="none" w:sz="0" w:space="0" w:color="auto"/>
        <w:bottom w:val="none" w:sz="0" w:space="0" w:color="auto"/>
        <w:right w:val="none" w:sz="0" w:space="0" w:color="auto"/>
      </w:divBdr>
    </w:div>
    <w:div w:id="1023507860">
      <w:bodyDiv w:val="1"/>
      <w:marLeft w:val="0"/>
      <w:marRight w:val="0"/>
      <w:marTop w:val="0"/>
      <w:marBottom w:val="0"/>
      <w:divBdr>
        <w:top w:val="none" w:sz="0" w:space="0" w:color="auto"/>
        <w:left w:val="none" w:sz="0" w:space="0" w:color="auto"/>
        <w:bottom w:val="none" w:sz="0" w:space="0" w:color="auto"/>
        <w:right w:val="none" w:sz="0" w:space="0" w:color="auto"/>
      </w:divBdr>
    </w:div>
    <w:div w:id="1024868763">
      <w:bodyDiv w:val="1"/>
      <w:marLeft w:val="0"/>
      <w:marRight w:val="0"/>
      <w:marTop w:val="0"/>
      <w:marBottom w:val="0"/>
      <w:divBdr>
        <w:top w:val="none" w:sz="0" w:space="0" w:color="auto"/>
        <w:left w:val="none" w:sz="0" w:space="0" w:color="auto"/>
        <w:bottom w:val="none" w:sz="0" w:space="0" w:color="auto"/>
        <w:right w:val="none" w:sz="0" w:space="0" w:color="auto"/>
      </w:divBdr>
    </w:div>
    <w:div w:id="1024983692">
      <w:bodyDiv w:val="1"/>
      <w:marLeft w:val="0"/>
      <w:marRight w:val="0"/>
      <w:marTop w:val="0"/>
      <w:marBottom w:val="0"/>
      <w:divBdr>
        <w:top w:val="none" w:sz="0" w:space="0" w:color="auto"/>
        <w:left w:val="none" w:sz="0" w:space="0" w:color="auto"/>
        <w:bottom w:val="none" w:sz="0" w:space="0" w:color="auto"/>
        <w:right w:val="none" w:sz="0" w:space="0" w:color="auto"/>
      </w:divBdr>
    </w:div>
    <w:div w:id="1025325482">
      <w:bodyDiv w:val="1"/>
      <w:marLeft w:val="0"/>
      <w:marRight w:val="0"/>
      <w:marTop w:val="0"/>
      <w:marBottom w:val="0"/>
      <w:divBdr>
        <w:top w:val="none" w:sz="0" w:space="0" w:color="auto"/>
        <w:left w:val="none" w:sz="0" w:space="0" w:color="auto"/>
        <w:bottom w:val="none" w:sz="0" w:space="0" w:color="auto"/>
        <w:right w:val="none" w:sz="0" w:space="0" w:color="auto"/>
      </w:divBdr>
    </w:div>
    <w:div w:id="1028487222">
      <w:bodyDiv w:val="1"/>
      <w:marLeft w:val="0"/>
      <w:marRight w:val="0"/>
      <w:marTop w:val="0"/>
      <w:marBottom w:val="0"/>
      <w:divBdr>
        <w:top w:val="none" w:sz="0" w:space="0" w:color="auto"/>
        <w:left w:val="none" w:sz="0" w:space="0" w:color="auto"/>
        <w:bottom w:val="none" w:sz="0" w:space="0" w:color="auto"/>
        <w:right w:val="none" w:sz="0" w:space="0" w:color="auto"/>
      </w:divBdr>
    </w:div>
    <w:div w:id="1030255874">
      <w:bodyDiv w:val="1"/>
      <w:marLeft w:val="0"/>
      <w:marRight w:val="0"/>
      <w:marTop w:val="0"/>
      <w:marBottom w:val="0"/>
      <w:divBdr>
        <w:top w:val="none" w:sz="0" w:space="0" w:color="auto"/>
        <w:left w:val="none" w:sz="0" w:space="0" w:color="auto"/>
        <w:bottom w:val="none" w:sz="0" w:space="0" w:color="auto"/>
        <w:right w:val="none" w:sz="0" w:space="0" w:color="auto"/>
      </w:divBdr>
    </w:div>
    <w:div w:id="1030952284">
      <w:bodyDiv w:val="1"/>
      <w:marLeft w:val="0"/>
      <w:marRight w:val="0"/>
      <w:marTop w:val="0"/>
      <w:marBottom w:val="0"/>
      <w:divBdr>
        <w:top w:val="none" w:sz="0" w:space="0" w:color="auto"/>
        <w:left w:val="none" w:sz="0" w:space="0" w:color="auto"/>
        <w:bottom w:val="none" w:sz="0" w:space="0" w:color="auto"/>
        <w:right w:val="none" w:sz="0" w:space="0" w:color="auto"/>
      </w:divBdr>
    </w:div>
    <w:div w:id="1032073363">
      <w:bodyDiv w:val="1"/>
      <w:marLeft w:val="0"/>
      <w:marRight w:val="0"/>
      <w:marTop w:val="0"/>
      <w:marBottom w:val="0"/>
      <w:divBdr>
        <w:top w:val="none" w:sz="0" w:space="0" w:color="auto"/>
        <w:left w:val="none" w:sz="0" w:space="0" w:color="auto"/>
        <w:bottom w:val="none" w:sz="0" w:space="0" w:color="auto"/>
        <w:right w:val="none" w:sz="0" w:space="0" w:color="auto"/>
      </w:divBdr>
    </w:div>
    <w:div w:id="1032263369">
      <w:bodyDiv w:val="1"/>
      <w:marLeft w:val="0"/>
      <w:marRight w:val="0"/>
      <w:marTop w:val="0"/>
      <w:marBottom w:val="0"/>
      <w:divBdr>
        <w:top w:val="none" w:sz="0" w:space="0" w:color="auto"/>
        <w:left w:val="none" w:sz="0" w:space="0" w:color="auto"/>
        <w:bottom w:val="none" w:sz="0" w:space="0" w:color="auto"/>
        <w:right w:val="none" w:sz="0" w:space="0" w:color="auto"/>
      </w:divBdr>
    </w:div>
    <w:div w:id="1032342443">
      <w:bodyDiv w:val="1"/>
      <w:marLeft w:val="0"/>
      <w:marRight w:val="0"/>
      <w:marTop w:val="0"/>
      <w:marBottom w:val="0"/>
      <w:divBdr>
        <w:top w:val="none" w:sz="0" w:space="0" w:color="auto"/>
        <w:left w:val="none" w:sz="0" w:space="0" w:color="auto"/>
        <w:bottom w:val="none" w:sz="0" w:space="0" w:color="auto"/>
        <w:right w:val="none" w:sz="0" w:space="0" w:color="auto"/>
      </w:divBdr>
    </w:div>
    <w:div w:id="1032539241">
      <w:bodyDiv w:val="1"/>
      <w:marLeft w:val="0"/>
      <w:marRight w:val="0"/>
      <w:marTop w:val="0"/>
      <w:marBottom w:val="0"/>
      <w:divBdr>
        <w:top w:val="none" w:sz="0" w:space="0" w:color="auto"/>
        <w:left w:val="none" w:sz="0" w:space="0" w:color="auto"/>
        <w:bottom w:val="none" w:sz="0" w:space="0" w:color="auto"/>
        <w:right w:val="none" w:sz="0" w:space="0" w:color="auto"/>
      </w:divBdr>
    </w:div>
    <w:div w:id="1032733549">
      <w:bodyDiv w:val="1"/>
      <w:marLeft w:val="0"/>
      <w:marRight w:val="0"/>
      <w:marTop w:val="0"/>
      <w:marBottom w:val="0"/>
      <w:divBdr>
        <w:top w:val="none" w:sz="0" w:space="0" w:color="auto"/>
        <w:left w:val="none" w:sz="0" w:space="0" w:color="auto"/>
        <w:bottom w:val="none" w:sz="0" w:space="0" w:color="auto"/>
        <w:right w:val="none" w:sz="0" w:space="0" w:color="auto"/>
      </w:divBdr>
    </w:div>
    <w:div w:id="1033845458">
      <w:bodyDiv w:val="1"/>
      <w:marLeft w:val="0"/>
      <w:marRight w:val="0"/>
      <w:marTop w:val="0"/>
      <w:marBottom w:val="0"/>
      <w:divBdr>
        <w:top w:val="none" w:sz="0" w:space="0" w:color="auto"/>
        <w:left w:val="none" w:sz="0" w:space="0" w:color="auto"/>
        <w:bottom w:val="none" w:sz="0" w:space="0" w:color="auto"/>
        <w:right w:val="none" w:sz="0" w:space="0" w:color="auto"/>
      </w:divBdr>
    </w:div>
    <w:div w:id="1033966056">
      <w:bodyDiv w:val="1"/>
      <w:marLeft w:val="0"/>
      <w:marRight w:val="0"/>
      <w:marTop w:val="0"/>
      <w:marBottom w:val="0"/>
      <w:divBdr>
        <w:top w:val="none" w:sz="0" w:space="0" w:color="auto"/>
        <w:left w:val="none" w:sz="0" w:space="0" w:color="auto"/>
        <w:bottom w:val="none" w:sz="0" w:space="0" w:color="auto"/>
        <w:right w:val="none" w:sz="0" w:space="0" w:color="auto"/>
      </w:divBdr>
    </w:div>
    <w:div w:id="1034312161">
      <w:bodyDiv w:val="1"/>
      <w:marLeft w:val="0"/>
      <w:marRight w:val="0"/>
      <w:marTop w:val="0"/>
      <w:marBottom w:val="0"/>
      <w:divBdr>
        <w:top w:val="none" w:sz="0" w:space="0" w:color="auto"/>
        <w:left w:val="none" w:sz="0" w:space="0" w:color="auto"/>
        <w:bottom w:val="none" w:sz="0" w:space="0" w:color="auto"/>
        <w:right w:val="none" w:sz="0" w:space="0" w:color="auto"/>
      </w:divBdr>
    </w:div>
    <w:div w:id="1034842574">
      <w:bodyDiv w:val="1"/>
      <w:marLeft w:val="0"/>
      <w:marRight w:val="0"/>
      <w:marTop w:val="0"/>
      <w:marBottom w:val="0"/>
      <w:divBdr>
        <w:top w:val="none" w:sz="0" w:space="0" w:color="auto"/>
        <w:left w:val="none" w:sz="0" w:space="0" w:color="auto"/>
        <w:bottom w:val="none" w:sz="0" w:space="0" w:color="auto"/>
        <w:right w:val="none" w:sz="0" w:space="0" w:color="auto"/>
      </w:divBdr>
    </w:div>
    <w:div w:id="1035735258">
      <w:bodyDiv w:val="1"/>
      <w:marLeft w:val="0"/>
      <w:marRight w:val="0"/>
      <w:marTop w:val="0"/>
      <w:marBottom w:val="0"/>
      <w:divBdr>
        <w:top w:val="none" w:sz="0" w:space="0" w:color="auto"/>
        <w:left w:val="none" w:sz="0" w:space="0" w:color="auto"/>
        <w:bottom w:val="none" w:sz="0" w:space="0" w:color="auto"/>
        <w:right w:val="none" w:sz="0" w:space="0" w:color="auto"/>
      </w:divBdr>
    </w:div>
    <w:div w:id="1037967681">
      <w:bodyDiv w:val="1"/>
      <w:marLeft w:val="0"/>
      <w:marRight w:val="0"/>
      <w:marTop w:val="0"/>
      <w:marBottom w:val="0"/>
      <w:divBdr>
        <w:top w:val="none" w:sz="0" w:space="0" w:color="auto"/>
        <w:left w:val="none" w:sz="0" w:space="0" w:color="auto"/>
        <w:bottom w:val="none" w:sz="0" w:space="0" w:color="auto"/>
        <w:right w:val="none" w:sz="0" w:space="0" w:color="auto"/>
      </w:divBdr>
    </w:div>
    <w:div w:id="1038046851">
      <w:bodyDiv w:val="1"/>
      <w:marLeft w:val="0"/>
      <w:marRight w:val="0"/>
      <w:marTop w:val="0"/>
      <w:marBottom w:val="0"/>
      <w:divBdr>
        <w:top w:val="none" w:sz="0" w:space="0" w:color="auto"/>
        <w:left w:val="none" w:sz="0" w:space="0" w:color="auto"/>
        <w:bottom w:val="none" w:sz="0" w:space="0" w:color="auto"/>
        <w:right w:val="none" w:sz="0" w:space="0" w:color="auto"/>
      </w:divBdr>
    </w:div>
    <w:div w:id="1038317616">
      <w:bodyDiv w:val="1"/>
      <w:marLeft w:val="0"/>
      <w:marRight w:val="0"/>
      <w:marTop w:val="0"/>
      <w:marBottom w:val="0"/>
      <w:divBdr>
        <w:top w:val="none" w:sz="0" w:space="0" w:color="auto"/>
        <w:left w:val="none" w:sz="0" w:space="0" w:color="auto"/>
        <w:bottom w:val="none" w:sz="0" w:space="0" w:color="auto"/>
        <w:right w:val="none" w:sz="0" w:space="0" w:color="auto"/>
      </w:divBdr>
    </w:div>
    <w:div w:id="1038746518">
      <w:bodyDiv w:val="1"/>
      <w:marLeft w:val="0"/>
      <w:marRight w:val="0"/>
      <w:marTop w:val="0"/>
      <w:marBottom w:val="0"/>
      <w:divBdr>
        <w:top w:val="none" w:sz="0" w:space="0" w:color="auto"/>
        <w:left w:val="none" w:sz="0" w:space="0" w:color="auto"/>
        <w:bottom w:val="none" w:sz="0" w:space="0" w:color="auto"/>
        <w:right w:val="none" w:sz="0" w:space="0" w:color="auto"/>
      </w:divBdr>
    </w:div>
    <w:div w:id="1039279135">
      <w:bodyDiv w:val="1"/>
      <w:marLeft w:val="0"/>
      <w:marRight w:val="0"/>
      <w:marTop w:val="0"/>
      <w:marBottom w:val="0"/>
      <w:divBdr>
        <w:top w:val="none" w:sz="0" w:space="0" w:color="auto"/>
        <w:left w:val="none" w:sz="0" w:space="0" w:color="auto"/>
        <w:bottom w:val="none" w:sz="0" w:space="0" w:color="auto"/>
        <w:right w:val="none" w:sz="0" w:space="0" w:color="auto"/>
      </w:divBdr>
    </w:div>
    <w:div w:id="1040058329">
      <w:bodyDiv w:val="1"/>
      <w:marLeft w:val="0"/>
      <w:marRight w:val="0"/>
      <w:marTop w:val="0"/>
      <w:marBottom w:val="0"/>
      <w:divBdr>
        <w:top w:val="none" w:sz="0" w:space="0" w:color="auto"/>
        <w:left w:val="none" w:sz="0" w:space="0" w:color="auto"/>
        <w:bottom w:val="none" w:sz="0" w:space="0" w:color="auto"/>
        <w:right w:val="none" w:sz="0" w:space="0" w:color="auto"/>
      </w:divBdr>
    </w:div>
    <w:div w:id="1041830893">
      <w:bodyDiv w:val="1"/>
      <w:marLeft w:val="0"/>
      <w:marRight w:val="0"/>
      <w:marTop w:val="0"/>
      <w:marBottom w:val="0"/>
      <w:divBdr>
        <w:top w:val="none" w:sz="0" w:space="0" w:color="auto"/>
        <w:left w:val="none" w:sz="0" w:space="0" w:color="auto"/>
        <w:bottom w:val="none" w:sz="0" w:space="0" w:color="auto"/>
        <w:right w:val="none" w:sz="0" w:space="0" w:color="auto"/>
      </w:divBdr>
    </w:div>
    <w:div w:id="1041902583">
      <w:bodyDiv w:val="1"/>
      <w:marLeft w:val="0"/>
      <w:marRight w:val="0"/>
      <w:marTop w:val="0"/>
      <w:marBottom w:val="0"/>
      <w:divBdr>
        <w:top w:val="none" w:sz="0" w:space="0" w:color="auto"/>
        <w:left w:val="none" w:sz="0" w:space="0" w:color="auto"/>
        <w:bottom w:val="none" w:sz="0" w:space="0" w:color="auto"/>
        <w:right w:val="none" w:sz="0" w:space="0" w:color="auto"/>
      </w:divBdr>
    </w:div>
    <w:div w:id="1042637630">
      <w:bodyDiv w:val="1"/>
      <w:marLeft w:val="0"/>
      <w:marRight w:val="0"/>
      <w:marTop w:val="0"/>
      <w:marBottom w:val="0"/>
      <w:divBdr>
        <w:top w:val="none" w:sz="0" w:space="0" w:color="auto"/>
        <w:left w:val="none" w:sz="0" w:space="0" w:color="auto"/>
        <w:bottom w:val="none" w:sz="0" w:space="0" w:color="auto"/>
        <w:right w:val="none" w:sz="0" w:space="0" w:color="auto"/>
      </w:divBdr>
    </w:div>
    <w:div w:id="1046636258">
      <w:bodyDiv w:val="1"/>
      <w:marLeft w:val="0"/>
      <w:marRight w:val="0"/>
      <w:marTop w:val="0"/>
      <w:marBottom w:val="0"/>
      <w:divBdr>
        <w:top w:val="none" w:sz="0" w:space="0" w:color="auto"/>
        <w:left w:val="none" w:sz="0" w:space="0" w:color="auto"/>
        <w:bottom w:val="none" w:sz="0" w:space="0" w:color="auto"/>
        <w:right w:val="none" w:sz="0" w:space="0" w:color="auto"/>
      </w:divBdr>
    </w:div>
    <w:div w:id="1046640060">
      <w:bodyDiv w:val="1"/>
      <w:marLeft w:val="0"/>
      <w:marRight w:val="0"/>
      <w:marTop w:val="0"/>
      <w:marBottom w:val="0"/>
      <w:divBdr>
        <w:top w:val="none" w:sz="0" w:space="0" w:color="auto"/>
        <w:left w:val="none" w:sz="0" w:space="0" w:color="auto"/>
        <w:bottom w:val="none" w:sz="0" w:space="0" w:color="auto"/>
        <w:right w:val="none" w:sz="0" w:space="0" w:color="auto"/>
      </w:divBdr>
    </w:div>
    <w:div w:id="1046684355">
      <w:bodyDiv w:val="1"/>
      <w:marLeft w:val="0"/>
      <w:marRight w:val="0"/>
      <w:marTop w:val="0"/>
      <w:marBottom w:val="0"/>
      <w:divBdr>
        <w:top w:val="none" w:sz="0" w:space="0" w:color="auto"/>
        <w:left w:val="none" w:sz="0" w:space="0" w:color="auto"/>
        <w:bottom w:val="none" w:sz="0" w:space="0" w:color="auto"/>
        <w:right w:val="none" w:sz="0" w:space="0" w:color="auto"/>
      </w:divBdr>
    </w:div>
    <w:div w:id="1047146616">
      <w:bodyDiv w:val="1"/>
      <w:marLeft w:val="0"/>
      <w:marRight w:val="0"/>
      <w:marTop w:val="0"/>
      <w:marBottom w:val="0"/>
      <w:divBdr>
        <w:top w:val="none" w:sz="0" w:space="0" w:color="auto"/>
        <w:left w:val="none" w:sz="0" w:space="0" w:color="auto"/>
        <w:bottom w:val="none" w:sz="0" w:space="0" w:color="auto"/>
        <w:right w:val="none" w:sz="0" w:space="0" w:color="auto"/>
      </w:divBdr>
    </w:div>
    <w:div w:id="1047536019">
      <w:bodyDiv w:val="1"/>
      <w:marLeft w:val="0"/>
      <w:marRight w:val="0"/>
      <w:marTop w:val="0"/>
      <w:marBottom w:val="0"/>
      <w:divBdr>
        <w:top w:val="none" w:sz="0" w:space="0" w:color="auto"/>
        <w:left w:val="none" w:sz="0" w:space="0" w:color="auto"/>
        <w:bottom w:val="none" w:sz="0" w:space="0" w:color="auto"/>
        <w:right w:val="none" w:sz="0" w:space="0" w:color="auto"/>
      </w:divBdr>
    </w:div>
    <w:div w:id="1047608953">
      <w:bodyDiv w:val="1"/>
      <w:marLeft w:val="0"/>
      <w:marRight w:val="0"/>
      <w:marTop w:val="0"/>
      <w:marBottom w:val="0"/>
      <w:divBdr>
        <w:top w:val="none" w:sz="0" w:space="0" w:color="auto"/>
        <w:left w:val="none" w:sz="0" w:space="0" w:color="auto"/>
        <w:bottom w:val="none" w:sz="0" w:space="0" w:color="auto"/>
        <w:right w:val="none" w:sz="0" w:space="0" w:color="auto"/>
      </w:divBdr>
    </w:div>
    <w:div w:id="1049112662">
      <w:bodyDiv w:val="1"/>
      <w:marLeft w:val="0"/>
      <w:marRight w:val="0"/>
      <w:marTop w:val="0"/>
      <w:marBottom w:val="0"/>
      <w:divBdr>
        <w:top w:val="none" w:sz="0" w:space="0" w:color="auto"/>
        <w:left w:val="none" w:sz="0" w:space="0" w:color="auto"/>
        <w:bottom w:val="none" w:sz="0" w:space="0" w:color="auto"/>
        <w:right w:val="none" w:sz="0" w:space="0" w:color="auto"/>
      </w:divBdr>
    </w:div>
    <w:div w:id="1049497015">
      <w:bodyDiv w:val="1"/>
      <w:marLeft w:val="0"/>
      <w:marRight w:val="0"/>
      <w:marTop w:val="0"/>
      <w:marBottom w:val="0"/>
      <w:divBdr>
        <w:top w:val="none" w:sz="0" w:space="0" w:color="auto"/>
        <w:left w:val="none" w:sz="0" w:space="0" w:color="auto"/>
        <w:bottom w:val="none" w:sz="0" w:space="0" w:color="auto"/>
        <w:right w:val="none" w:sz="0" w:space="0" w:color="auto"/>
      </w:divBdr>
    </w:div>
    <w:div w:id="1052073309">
      <w:bodyDiv w:val="1"/>
      <w:marLeft w:val="0"/>
      <w:marRight w:val="0"/>
      <w:marTop w:val="0"/>
      <w:marBottom w:val="0"/>
      <w:divBdr>
        <w:top w:val="none" w:sz="0" w:space="0" w:color="auto"/>
        <w:left w:val="none" w:sz="0" w:space="0" w:color="auto"/>
        <w:bottom w:val="none" w:sz="0" w:space="0" w:color="auto"/>
        <w:right w:val="none" w:sz="0" w:space="0" w:color="auto"/>
      </w:divBdr>
    </w:div>
    <w:div w:id="1053967413">
      <w:bodyDiv w:val="1"/>
      <w:marLeft w:val="0"/>
      <w:marRight w:val="0"/>
      <w:marTop w:val="0"/>
      <w:marBottom w:val="0"/>
      <w:divBdr>
        <w:top w:val="none" w:sz="0" w:space="0" w:color="auto"/>
        <w:left w:val="none" w:sz="0" w:space="0" w:color="auto"/>
        <w:bottom w:val="none" w:sz="0" w:space="0" w:color="auto"/>
        <w:right w:val="none" w:sz="0" w:space="0" w:color="auto"/>
      </w:divBdr>
    </w:div>
    <w:div w:id="1055004627">
      <w:bodyDiv w:val="1"/>
      <w:marLeft w:val="0"/>
      <w:marRight w:val="0"/>
      <w:marTop w:val="0"/>
      <w:marBottom w:val="0"/>
      <w:divBdr>
        <w:top w:val="none" w:sz="0" w:space="0" w:color="auto"/>
        <w:left w:val="none" w:sz="0" w:space="0" w:color="auto"/>
        <w:bottom w:val="none" w:sz="0" w:space="0" w:color="auto"/>
        <w:right w:val="none" w:sz="0" w:space="0" w:color="auto"/>
      </w:divBdr>
    </w:div>
    <w:div w:id="1055935137">
      <w:bodyDiv w:val="1"/>
      <w:marLeft w:val="0"/>
      <w:marRight w:val="0"/>
      <w:marTop w:val="0"/>
      <w:marBottom w:val="0"/>
      <w:divBdr>
        <w:top w:val="none" w:sz="0" w:space="0" w:color="auto"/>
        <w:left w:val="none" w:sz="0" w:space="0" w:color="auto"/>
        <w:bottom w:val="none" w:sz="0" w:space="0" w:color="auto"/>
        <w:right w:val="none" w:sz="0" w:space="0" w:color="auto"/>
      </w:divBdr>
    </w:div>
    <w:div w:id="1056049866">
      <w:bodyDiv w:val="1"/>
      <w:marLeft w:val="0"/>
      <w:marRight w:val="0"/>
      <w:marTop w:val="0"/>
      <w:marBottom w:val="0"/>
      <w:divBdr>
        <w:top w:val="none" w:sz="0" w:space="0" w:color="auto"/>
        <w:left w:val="none" w:sz="0" w:space="0" w:color="auto"/>
        <w:bottom w:val="none" w:sz="0" w:space="0" w:color="auto"/>
        <w:right w:val="none" w:sz="0" w:space="0" w:color="auto"/>
      </w:divBdr>
    </w:div>
    <w:div w:id="1057127851">
      <w:bodyDiv w:val="1"/>
      <w:marLeft w:val="0"/>
      <w:marRight w:val="0"/>
      <w:marTop w:val="0"/>
      <w:marBottom w:val="0"/>
      <w:divBdr>
        <w:top w:val="none" w:sz="0" w:space="0" w:color="auto"/>
        <w:left w:val="none" w:sz="0" w:space="0" w:color="auto"/>
        <w:bottom w:val="none" w:sz="0" w:space="0" w:color="auto"/>
        <w:right w:val="none" w:sz="0" w:space="0" w:color="auto"/>
      </w:divBdr>
    </w:div>
    <w:div w:id="1057320436">
      <w:bodyDiv w:val="1"/>
      <w:marLeft w:val="0"/>
      <w:marRight w:val="0"/>
      <w:marTop w:val="0"/>
      <w:marBottom w:val="0"/>
      <w:divBdr>
        <w:top w:val="none" w:sz="0" w:space="0" w:color="auto"/>
        <w:left w:val="none" w:sz="0" w:space="0" w:color="auto"/>
        <w:bottom w:val="none" w:sz="0" w:space="0" w:color="auto"/>
        <w:right w:val="none" w:sz="0" w:space="0" w:color="auto"/>
      </w:divBdr>
    </w:div>
    <w:div w:id="1057817553">
      <w:bodyDiv w:val="1"/>
      <w:marLeft w:val="0"/>
      <w:marRight w:val="0"/>
      <w:marTop w:val="0"/>
      <w:marBottom w:val="0"/>
      <w:divBdr>
        <w:top w:val="none" w:sz="0" w:space="0" w:color="auto"/>
        <w:left w:val="none" w:sz="0" w:space="0" w:color="auto"/>
        <w:bottom w:val="none" w:sz="0" w:space="0" w:color="auto"/>
        <w:right w:val="none" w:sz="0" w:space="0" w:color="auto"/>
      </w:divBdr>
    </w:div>
    <w:div w:id="1058044422">
      <w:bodyDiv w:val="1"/>
      <w:marLeft w:val="0"/>
      <w:marRight w:val="0"/>
      <w:marTop w:val="0"/>
      <w:marBottom w:val="0"/>
      <w:divBdr>
        <w:top w:val="none" w:sz="0" w:space="0" w:color="auto"/>
        <w:left w:val="none" w:sz="0" w:space="0" w:color="auto"/>
        <w:bottom w:val="none" w:sz="0" w:space="0" w:color="auto"/>
        <w:right w:val="none" w:sz="0" w:space="0" w:color="auto"/>
      </w:divBdr>
    </w:div>
    <w:div w:id="1058942143">
      <w:bodyDiv w:val="1"/>
      <w:marLeft w:val="0"/>
      <w:marRight w:val="0"/>
      <w:marTop w:val="0"/>
      <w:marBottom w:val="0"/>
      <w:divBdr>
        <w:top w:val="none" w:sz="0" w:space="0" w:color="auto"/>
        <w:left w:val="none" w:sz="0" w:space="0" w:color="auto"/>
        <w:bottom w:val="none" w:sz="0" w:space="0" w:color="auto"/>
        <w:right w:val="none" w:sz="0" w:space="0" w:color="auto"/>
      </w:divBdr>
    </w:div>
    <w:div w:id="1060327645">
      <w:bodyDiv w:val="1"/>
      <w:marLeft w:val="0"/>
      <w:marRight w:val="0"/>
      <w:marTop w:val="0"/>
      <w:marBottom w:val="0"/>
      <w:divBdr>
        <w:top w:val="none" w:sz="0" w:space="0" w:color="auto"/>
        <w:left w:val="none" w:sz="0" w:space="0" w:color="auto"/>
        <w:bottom w:val="none" w:sz="0" w:space="0" w:color="auto"/>
        <w:right w:val="none" w:sz="0" w:space="0" w:color="auto"/>
      </w:divBdr>
    </w:div>
    <w:div w:id="1060399698">
      <w:bodyDiv w:val="1"/>
      <w:marLeft w:val="0"/>
      <w:marRight w:val="0"/>
      <w:marTop w:val="0"/>
      <w:marBottom w:val="0"/>
      <w:divBdr>
        <w:top w:val="none" w:sz="0" w:space="0" w:color="auto"/>
        <w:left w:val="none" w:sz="0" w:space="0" w:color="auto"/>
        <w:bottom w:val="none" w:sz="0" w:space="0" w:color="auto"/>
        <w:right w:val="none" w:sz="0" w:space="0" w:color="auto"/>
      </w:divBdr>
    </w:div>
    <w:div w:id="1061556632">
      <w:bodyDiv w:val="1"/>
      <w:marLeft w:val="0"/>
      <w:marRight w:val="0"/>
      <w:marTop w:val="0"/>
      <w:marBottom w:val="0"/>
      <w:divBdr>
        <w:top w:val="none" w:sz="0" w:space="0" w:color="auto"/>
        <w:left w:val="none" w:sz="0" w:space="0" w:color="auto"/>
        <w:bottom w:val="none" w:sz="0" w:space="0" w:color="auto"/>
        <w:right w:val="none" w:sz="0" w:space="0" w:color="auto"/>
      </w:divBdr>
    </w:div>
    <w:div w:id="1061560831">
      <w:bodyDiv w:val="1"/>
      <w:marLeft w:val="0"/>
      <w:marRight w:val="0"/>
      <w:marTop w:val="0"/>
      <w:marBottom w:val="0"/>
      <w:divBdr>
        <w:top w:val="none" w:sz="0" w:space="0" w:color="auto"/>
        <w:left w:val="none" w:sz="0" w:space="0" w:color="auto"/>
        <w:bottom w:val="none" w:sz="0" w:space="0" w:color="auto"/>
        <w:right w:val="none" w:sz="0" w:space="0" w:color="auto"/>
      </w:divBdr>
    </w:div>
    <w:div w:id="1062211955">
      <w:bodyDiv w:val="1"/>
      <w:marLeft w:val="0"/>
      <w:marRight w:val="0"/>
      <w:marTop w:val="0"/>
      <w:marBottom w:val="0"/>
      <w:divBdr>
        <w:top w:val="none" w:sz="0" w:space="0" w:color="auto"/>
        <w:left w:val="none" w:sz="0" w:space="0" w:color="auto"/>
        <w:bottom w:val="none" w:sz="0" w:space="0" w:color="auto"/>
        <w:right w:val="none" w:sz="0" w:space="0" w:color="auto"/>
      </w:divBdr>
    </w:div>
    <w:div w:id="1063673972">
      <w:bodyDiv w:val="1"/>
      <w:marLeft w:val="0"/>
      <w:marRight w:val="0"/>
      <w:marTop w:val="0"/>
      <w:marBottom w:val="0"/>
      <w:divBdr>
        <w:top w:val="none" w:sz="0" w:space="0" w:color="auto"/>
        <w:left w:val="none" w:sz="0" w:space="0" w:color="auto"/>
        <w:bottom w:val="none" w:sz="0" w:space="0" w:color="auto"/>
        <w:right w:val="none" w:sz="0" w:space="0" w:color="auto"/>
      </w:divBdr>
    </w:div>
    <w:div w:id="1064640128">
      <w:bodyDiv w:val="1"/>
      <w:marLeft w:val="0"/>
      <w:marRight w:val="0"/>
      <w:marTop w:val="0"/>
      <w:marBottom w:val="0"/>
      <w:divBdr>
        <w:top w:val="none" w:sz="0" w:space="0" w:color="auto"/>
        <w:left w:val="none" w:sz="0" w:space="0" w:color="auto"/>
        <w:bottom w:val="none" w:sz="0" w:space="0" w:color="auto"/>
        <w:right w:val="none" w:sz="0" w:space="0" w:color="auto"/>
      </w:divBdr>
    </w:div>
    <w:div w:id="1065034652">
      <w:bodyDiv w:val="1"/>
      <w:marLeft w:val="0"/>
      <w:marRight w:val="0"/>
      <w:marTop w:val="0"/>
      <w:marBottom w:val="0"/>
      <w:divBdr>
        <w:top w:val="none" w:sz="0" w:space="0" w:color="auto"/>
        <w:left w:val="none" w:sz="0" w:space="0" w:color="auto"/>
        <w:bottom w:val="none" w:sz="0" w:space="0" w:color="auto"/>
        <w:right w:val="none" w:sz="0" w:space="0" w:color="auto"/>
      </w:divBdr>
    </w:div>
    <w:div w:id="1073090217">
      <w:bodyDiv w:val="1"/>
      <w:marLeft w:val="0"/>
      <w:marRight w:val="0"/>
      <w:marTop w:val="0"/>
      <w:marBottom w:val="0"/>
      <w:divBdr>
        <w:top w:val="none" w:sz="0" w:space="0" w:color="auto"/>
        <w:left w:val="none" w:sz="0" w:space="0" w:color="auto"/>
        <w:bottom w:val="none" w:sz="0" w:space="0" w:color="auto"/>
        <w:right w:val="none" w:sz="0" w:space="0" w:color="auto"/>
      </w:divBdr>
    </w:div>
    <w:div w:id="1073233791">
      <w:bodyDiv w:val="1"/>
      <w:marLeft w:val="0"/>
      <w:marRight w:val="0"/>
      <w:marTop w:val="0"/>
      <w:marBottom w:val="0"/>
      <w:divBdr>
        <w:top w:val="none" w:sz="0" w:space="0" w:color="auto"/>
        <w:left w:val="none" w:sz="0" w:space="0" w:color="auto"/>
        <w:bottom w:val="none" w:sz="0" w:space="0" w:color="auto"/>
        <w:right w:val="none" w:sz="0" w:space="0" w:color="auto"/>
      </w:divBdr>
    </w:div>
    <w:div w:id="1073510207">
      <w:bodyDiv w:val="1"/>
      <w:marLeft w:val="0"/>
      <w:marRight w:val="0"/>
      <w:marTop w:val="0"/>
      <w:marBottom w:val="0"/>
      <w:divBdr>
        <w:top w:val="none" w:sz="0" w:space="0" w:color="auto"/>
        <w:left w:val="none" w:sz="0" w:space="0" w:color="auto"/>
        <w:bottom w:val="none" w:sz="0" w:space="0" w:color="auto"/>
        <w:right w:val="none" w:sz="0" w:space="0" w:color="auto"/>
      </w:divBdr>
    </w:div>
    <w:div w:id="1075861666">
      <w:bodyDiv w:val="1"/>
      <w:marLeft w:val="0"/>
      <w:marRight w:val="0"/>
      <w:marTop w:val="0"/>
      <w:marBottom w:val="0"/>
      <w:divBdr>
        <w:top w:val="none" w:sz="0" w:space="0" w:color="auto"/>
        <w:left w:val="none" w:sz="0" w:space="0" w:color="auto"/>
        <w:bottom w:val="none" w:sz="0" w:space="0" w:color="auto"/>
        <w:right w:val="none" w:sz="0" w:space="0" w:color="auto"/>
      </w:divBdr>
    </w:div>
    <w:div w:id="1076785217">
      <w:bodyDiv w:val="1"/>
      <w:marLeft w:val="0"/>
      <w:marRight w:val="0"/>
      <w:marTop w:val="0"/>
      <w:marBottom w:val="0"/>
      <w:divBdr>
        <w:top w:val="none" w:sz="0" w:space="0" w:color="auto"/>
        <w:left w:val="none" w:sz="0" w:space="0" w:color="auto"/>
        <w:bottom w:val="none" w:sz="0" w:space="0" w:color="auto"/>
        <w:right w:val="none" w:sz="0" w:space="0" w:color="auto"/>
      </w:divBdr>
    </w:div>
    <w:div w:id="1077020210">
      <w:bodyDiv w:val="1"/>
      <w:marLeft w:val="0"/>
      <w:marRight w:val="0"/>
      <w:marTop w:val="0"/>
      <w:marBottom w:val="0"/>
      <w:divBdr>
        <w:top w:val="none" w:sz="0" w:space="0" w:color="auto"/>
        <w:left w:val="none" w:sz="0" w:space="0" w:color="auto"/>
        <w:bottom w:val="none" w:sz="0" w:space="0" w:color="auto"/>
        <w:right w:val="none" w:sz="0" w:space="0" w:color="auto"/>
      </w:divBdr>
    </w:div>
    <w:div w:id="1078020206">
      <w:bodyDiv w:val="1"/>
      <w:marLeft w:val="0"/>
      <w:marRight w:val="0"/>
      <w:marTop w:val="0"/>
      <w:marBottom w:val="0"/>
      <w:divBdr>
        <w:top w:val="none" w:sz="0" w:space="0" w:color="auto"/>
        <w:left w:val="none" w:sz="0" w:space="0" w:color="auto"/>
        <w:bottom w:val="none" w:sz="0" w:space="0" w:color="auto"/>
        <w:right w:val="none" w:sz="0" w:space="0" w:color="auto"/>
      </w:divBdr>
    </w:div>
    <w:div w:id="1078480014">
      <w:bodyDiv w:val="1"/>
      <w:marLeft w:val="0"/>
      <w:marRight w:val="0"/>
      <w:marTop w:val="0"/>
      <w:marBottom w:val="0"/>
      <w:divBdr>
        <w:top w:val="none" w:sz="0" w:space="0" w:color="auto"/>
        <w:left w:val="none" w:sz="0" w:space="0" w:color="auto"/>
        <w:bottom w:val="none" w:sz="0" w:space="0" w:color="auto"/>
        <w:right w:val="none" w:sz="0" w:space="0" w:color="auto"/>
      </w:divBdr>
    </w:div>
    <w:div w:id="1078945752">
      <w:bodyDiv w:val="1"/>
      <w:marLeft w:val="0"/>
      <w:marRight w:val="0"/>
      <w:marTop w:val="0"/>
      <w:marBottom w:val="0"/>
      <w:divBdr>
        <w:top w:val="none" w:sz="0" w:space="0" w:color="auto"/>
        <w:left w:val="none" w:sz="0" w:space="0" w:color="auto"/>
        <w:bottom w:val="none" w:sz="0" w:space="0" w:color="auto"/>
        <w:right w:val="none" w:sz="0" w:space="0" w:color="auto"/>
      </w:divBdr>
    </w:div>
    <w:div w:id="1079644312">
      <w:bodyDiv w:val="1"/>
      <w:marLeft w:val="0"/>
      <w:marRight w:val="0"/>
      <w:marTop w:val="0"/>
      <w:marBottom w:val="0"/>
      <w:divBdr>
        <w:top w:val="none" w:sz="0" w:space="0" w:color="auto"/>
        <w:left w:val="none" w:sz="0" w:space="0" w:color="auto"/>
        <w:bottom w:val="none" w:sz="0" w:space="0" w:color="auto"/>
        <w:right w:val="none" w:sz="0" w:space="0" w:color="auto"/>
      </w:divBdr>
    </w:div>
    <w:div w:id="1081022989">
      <w:bodyDiv w:val="1"/>
      <w:marLeft w:val="0"/>
      <w:marRight w:val="0"/>
      <w:marTop w:val="0"/>
      <w:marBottom w:val="0"/>
      <w:divBdr>
        <w:top w:val="none" w:sz="0" w:space="0" w:color="auto"/>
        <w:left w:val="none" w:sz="0" w:space="0" w:color="auto"/>
        <w:bottom w:val="none" w:sz="0" w:space="0" w:color="auto"/>
        <w:right w:val="none" w:sz="0" w:space="0" w:color="auto"/>
      </w:divBdr>
    </w:div>
    <w:div w:id="1081172646">
      <w:bodyDiv w:val="1"/>
      <w:marLeft w:val="0"/>
      <w:marRight w:val="0"/>
      <w:marTop w:val="0"/>
      <w:marBottom w:val="0"/>
      <w:divBdr>
        <w:top w:val="none" w:sz="0" w:space="0" w:color="auto"/>
        <w:left w:val="none" w:sz="0" w:space="0" w:color="auto"/>
        <w:bottom w:val="none" w:sz="0" w:space="0" w:color="auto"/>
        <w:right w:val="none" w:sz="0" w:space="0" w:color="auto"/>
      </w:divBdr>
    </w:div>
    <w:div w:id="1083800256">
      <w:bodyDiv w:val="1"/>
      <w:marLeft w:val="0"/>
      <w:marRight w:val="0"/>
      <w:marTop w:val="0"/>
      <w:marBottom w:val="0"/>
      <w:divBdr>
        <w:top w:val="none" w:sz="0" w:space="0" w:color="auto"/>
        <w:left w:val="none" w:sz="0" w:space="0" w:color="auto"/>
        <w:bottom w:val="none" w:sz="0" w:space="0" w:color="auto"/>
        <w:right w:val="none" w:sz="0" w:space="0" w:color="auto"/>
      </w:divBdr>
    </w:div>
    <w:div w:id="1086534691">
      <w:bodyDiv w:val="1"/>
      <w:marLeft w:val="0"/>
      <w:marRight w:val="0"/>
      <w:marTop w:val="0"/>
      <w:marBottom w:val="0"/>
      <w:divBdr>
        <w:top w:val="none" w:sz="0" w:space="0" w:color="auto"/>
        <w:left w:val="none" w:sz="0" w:space="0" w:color="auto"/>
        <w:bottom w:val="none" w:sz="0" w:space="0" w:color="auto"/>
        <w:right w:val="none" w:sz="0" w:space="0" w:color="auto"/>
      </w:divBdr>
    </w:div>
    <w:div w:id="1086537509">
      <w:bodyDiv w:val="1"/>
      <w:marLeft w:val="0"/>
      <w:marRight w:val="0"/>
      <w:marTop w:val="0"/>
      <w:marBottom w:val="0"/>
      <w:divBdr>
        <w:top w:val="none" w:sz="0" w:space="0" w:color="auto"/>
        <w:left w:val="none" w:sz="0" w:space="0" w:color="auto"/>
        <w:bottom w:val="none" w:sz="0" w:space="0" w:color="auto"/>
        <w:right w:val="none" w:sz="0" w:space="0" w:color="auto"/>
      </w:divBdr>
    </w:div>
    <w:div w:id="1086539356">
      <w:bodyDiv w:val="1"/>
      <w:marLeft w:val="0"/>
      <w:marRight w:val="0"/>
      <w:marTop w:val="0"/>
      <w:marBottom w:val="0"/>
      <w:divBdr>
        <w:top w:val="none" w:sz="0" w:space="0" w:color="auto"/>
        <w:left w:val="none" w:sz="0" w:space="0" w:color="auto"/>
        <w:bottom w:val="none" w:sz="0" w:space="0" w:color="auto"/>
        <w:right w:val="none" w:sz="0" w:space="0" w:color="auto"/>
      </w:divBdr>
    </w:div>
    <w:div w:id="1086684588">
      <w:bodyDiv w:val="1"/>
      <w:marLeft w:val="0"/>
      <w:marRight w:val="0"/>
      <w:marTop w:val="0"/>
      <w:marBottom w:val="0"/>
      <w:divBdr>
        <w:top w:val="none" w:sz="0" w:space="0" w:color="auto"/>
        <w:left w:val="none" w:sz="0" w:space="0" w:color="auto"/>
        <w:bottom w:val="none" w:sz="0" w:space="0" w:color="auto"/>
        <w:right w:val="none" w:sz="0" w:space="0" w:color="auto"/>
      </w:divBdr>
    </w:div>
    <w:div w:id="1089619765">
      <w:bodyDiv w:val="1"/>
      <w:marLeft w:val="0"/>
      <w:marRight w:val="0"/>
      <w:marTop w:val="0"/>
      <w:marBottom w:val="0"/>
      <w:divBdr>
        <w:top w:val="none" w:sz="0" w:space="0" w:color="auto"/>
        <w:left w:val="none" w:sz="0" w:space="0" w:color="auto"/>
        <w:bottom w:val="none" w:sz="0" w:space="0" w:color="auto"/>
        <w:right w:val="none" w:sz="0" w:space="0" w:color="auto"/>
      </w:divBdr>
    </w:div>
    <w:div w:id="1089929985">
      <w:bodyDiv w:val="1"/>
      <w:marLeft w:val="0"/>
      <w:marRight w:val="0"/>
      <w:marTop w:val="0"/>
      <w:marBottom w:val="0"/>
      <w:divBdr>
        <w:top w:val="none" w:sz="0" w:space="0" w:color="auto"/>
        <w:left w:val="none" w:sz="0" w:space="0" w:color="auto"/>
        <w:bottom w:val="none" w:sz="0" w:space="0" w:color="auto"/>
        <w:right w:val="none" w:sz="0" w:space="0" w:color="auto"/>
      </w:divBdr>
    </w:div>
    <w:div w:id="1090275295">
      <w:bodyDiv w:val="1"/>
      <w:marLeft w:val="0"/>
      <w:marRight w:val="0"/>
      <w:marTop w:val="0"/>
      <w:marBottom w:val="0"/>
      <w:divBdr>
        <w:top w:val="none" w:sz="0" w:space="0" w:color="auto"/>
        <w:left w:val="none" w:sz="0" w:space="0" w:color="auto"/>
        <w:bottom w:val="none" w:sz="0" w:space="0" w:color="auto"/>
        <w:right w:val="none" w:sz="0" w:space="0" w:color="auto"/>
      </w:divBdr>
    </w:div>
    <w:div w:id="1091120300">
      <w:bodyDiv w:val="1"/>
      <w:marLeft w:val="0"/>
      <w:marRight w:val="0"/>
      <w:marTop w:val="0"/>
      <w:marBottom w:val="0"/>
      <w:divBdr>
        <w:top w:val="none" w:sz="0" w:space="0" w:color="auto"/>
        <w:left w:val="none" w:sz="0" w:space="0" w:color="auto"/>
        <w:bottom w:val="none" w:sz="0" w:space="0" w:color="auto"/>
        <w:right w:val="none" w:sz="0" w:space="0" w:color="auto"/>
      </w:divBdr>
    </w:div>
    <w:div w:id="1092774772">
      <w:bodyDiv w:val="1"/>
      <w:marLeft w:val="0"/>
      <w:marRight w:val="0"/>
      <w:marTop w:val="0"/>
      <w:marBottom w:val="0"/>
      <w:divBdr>
        <w:top w:val="none" w:sz="0" w:space="0" w:color="auto"/>
        <w:left w:val="none" w:sz="0" w:space="0" w:color="auto"/>
        <w:bottom w:val="none" w:sz="0" w:space="0" w:color="auto"/>
        <w:right w:val="none" w:sz="0" w:space="0" w:color="auto"/>
      </w:divBdr>
    </w:div>
    <w:div w:id="1093862156">
      <w:bodyDiv w:val="1"/>
      <w:marLeft w:val="0"/>
      <w:marRight w:val="0"/>
      <w:marTop w:val="0"/>
      <w:marBottom w:val="0"/>
      <w:divBdr>
        <w:top w:val="none" w:sz="0" w:space="0" w:color="auto"/>
        <w:left w:val="none" w:sz="0" w:space="0" w:color="auto"/>
        <w:bottom w:val="none" w:sz="0" w:space="0" w:color="auto"/>
        <w:right w:val="none" w:sz="0" w:space="0" w:color="auto"/>
      </w:divBdr>
    </w:div>
    <w:div w:id="1095635234">
      <w:bodyDiv w:val="1"/>
      <w:marLeft w:val="0"/>
      <w:marRight w:val="0"/>
      <w:marTop w:val="0"/>
      <w:marBottom w:val="0"/>
      <w:divBdr>
        <w:top w:val="none" w:sz="0" w:space="0" w:color="auto"/>
        <w:left w:val="none" w:sz="0" w:space="0" w:color="auto"/>
        <w:bottom w:val="none" w:sz="0" w:space="0" w:color="auto"/>
        <w:right w:val="none" w:sz="0" w:space="0" w:color="auto"/>
      </w:divBdr>
    </w:div>
    <w:div w:id="1095713331">
      <w:bodyDiv w:val="1"/>
      <w:marLeft w:val="0"/>
      <w:marRight w:val="0"/>
      <w:marTop w:val="0"/>
      <w:marBottom w:val="0"/>
      <w:divBdr>
        <w:top w:val="none" w:sz="0" w:space="0" w:color="auto"/>
        <w:left w:val="none" w:sz="0" w:space="0" w:color="auto"/>
        <w:bottom w:val="none" w:sz="0" w:space="0" w:color="auto"/>
        <w:right w:val="none" w:sz="0" w:space="0" w:color="auto"/>
      </w:divBdr>
    </w:div>
    <w:div w:id="1097020794">
      <w:bodyDiv w:val="1"/>
      <w:marLeft w:val="0"/>
      <w:marRight w:val="0"/>
      <w:marTop w:val="0"/>
      <w:marBottom w:val="0"/>
      <w:divBdr>
        <w:top w:val="none" w:sz="0" w:space="0" w:color="auto"/>
        <w:left w:val="none" w:sz="0" w:space="0" w:color="auto"/>
        <w:bottom w:val="none" w:sz="0" w:space="0" w:color="auto"/>
        <w:right w:val="none" w:sz="0" w:space="0" w:color="auto"/>
      </w:divBdr>
    </w:div>
    <w:div w:id="1098986895">
      <w:bodyDiv w:val="1"/>
      <w:marLeft w:val="0"/>
      <w:marRight w:val="0"/>
      <w:marTop w:val="0"/>
      <w:marBottom w:val="0"/>
      <w:divBdr>
        <w:top w:val="none" w:sz="0" w:space="0" w:color="auto"/>
        <w:left w:val="none" w:sz="0" w:space="0" w:color="auto"/>
        <w:bottom w:val="none" w:sz="0" w:space="0" w:color="auto"/>
        <w:right w:val="none" w:sz="0" w:space="0" w:color="auto"/>
      </w:divBdr>
    </w:div>
    <w:div w:id="1099368615">
      <w:bodyDiv w:val="1"/>
      <w:marLeft w:val="0"/>
      <w:marRight w:val="0"/>
      <w:marTop w:val="0"/>
      <w:marBottom w:val="0"/>
      <w:divBdr>
        <w:top w:val="none" w:sz="0" w:space="0" w:color="auto"/>
        <w:left w:val="none" w:sz="0" w:space="0" w:color="auto"/>
        <w:bottom w:val="none" w:sz="0" w:space="0" w:color="auto"/>
        <w:right w:val="none" w:sz="0" w:space="0" w:color="auto"/>
      </w:divBdr>
    </w:div>
    <w:div w:id="1099369244">
      <w:bodyDiv w:val="1"/>
      <w:marLeft w:val="0"/>
      <w:marRight w:val="0"/>
      <w:marTop w:val="0"/>
      <w:marBottom w:val="0"/>
      <w:divBdr>
        <w:top w:val="none" w:sz="0" w:space="0" w:color="auto"/>
        <w:left w:val="none" w:sz="0" w:space="0" w:color="auto"/>
        <w:bottom w:val="none" w:sz="0" w:space="0" w:color="auto"/>
        <w:right w:val="none" w:sz="0" w:space="0" w:color="auto"/>
      </w:divBdr>
    </w:div>
    <w:div w:id="1100106698">
      <w:bodyDiv w:val="1"/>
      <w:marLeft w:val="0"/>
      <w:marRight w:val="0"/>
      <w:marTop w:val="0"/>
      <w:marBottom w:val="0"/>
      <w:divBdr>
        <w:top w:val="none" w:sz="0" w:space="0" w:color="auto"/>
        <w:left w:val="none" w:sz="0" w:space="0" w:color="auto"/>
        <w:bottom w:val="none" w:sz="0" w:space="0" w:color="auto"/>
        <w:right w:val="none" w:sz="0" w:space="0" w:color="auto"/>
      </w:divBdr>
    </w:div>
    <w:div w:id="1100756110">
      <w:bodyDiv w:val="1"/>
      <w:marLeft w:val="0"/>
      <w:marRight w:val="0"/>
      <w:marTop w:val="0"/>
      <w:marBottom w:val="0"/>
      <w:divBdr>
        <w:top w:val="none" w:sz="0" w:space="0" w:color="auto"/>
        <w:left w:val="none" w:sz="0" w:space="0" w:color="auto"/>
        <w:bottom w:val="none" w:sz="0" w:space="0" w:color="auto"/>
        <w:right w:val="none" w:sz="0" w:space="0" w:color="auto"/>
      </w:divBdr>
    </w:div>
    <w:div w:id="1101217748">
      <w:bodyDiv w:val="1"/>
      <w:marLeft w:val="0"/>
      <w:marRight w:val="0"/>
      <w:marTop w:val="0"/>
      <w:marBottom w:val="0"/>
      <w:divBdr>
        <w:top w:val="none" w:sz="0" w:space="0" w:color="auto"/>
        <w:left w:val="none" w:sz="0" w:space="0" w:color="auto"/>
        <w:bottom w:val="none" w:sz="0" w:space="0" w:color="auto"/>
        <w:right w:val="none" w:sz="0" w:space="0" w:color="auto"/>
      </w:divBdr>
    </w:div>
    <w:div w:id="1101607028">
      <w:bodyDiv w:val="1"/>
      <w:marLeft w:val="0"/>
      <w:marRight w:val="0"/>
      <w:marTop w:val="0"/>
      <w:marBottom w:val="0"/>
      <w:divBdr>
        <w:top w:val="none" w:sz="0" w:space="0" w:color="auto"/>
        <w:left w:val="none" w:sz="0" w:space="0" w:color="auto"/>
        <w:bottom w:val="none" w:sz="0" w:space="0" w:color="auto"/>
        <w:right w:val="none" w:sz="0" w:space="0" w:color="auto"/>
      </w:divBdr>
    </w:div>
    <w:div w:id="1102989318">
      <w:bodyDiv w:val="1"/>
      <w:marLeft w:val="0"/>
      <w:marRight w:val="0"/>
      <w:marTop w:val="0"/>
      <w:marBottom w:val="0"/>
      <w:divBdr>
        <w:top w:val="none" w:sz="0" w:space="0" w:color="auto"/>
        <w:left w:val="none" w:sz="0" w:space="0" w:color="auto"/>
        <w:bottom w:val="none" w:sz="0" w:space="0" w:color="auto"/>
        <w:right w:val="none" w:sz="0" w:space="0" w:color="auto"/>
      </w:divBdr>
    </w:div>
    <w:div w:id="1103766362">
      <w:bodyDiv w:val="1"/>
      <w:marLeft w:val="0"/>
      <w:marRight w:val="0"/>
      <w:marTop w:val="0"/>
      <w:marBottom w:val="0"/>
      <w:divBdr>
        <w:top w:val="none" w:sz="0" w:space="0" w:color="auto"/>
        <w:left w:val="none" w:sz="0" w:space="0" w:color="auto"/>
        <w:bottom w:val="none" w:sz="0" w:space="0" w:color="auto"/>
        <w:right w:val="none" w:sz="0" w:space="0" w:color="auto"/>
      </w:divBdr>
    </w:div>
    <w:div w:id="1104227300">
      <w:bodyDiv w:val="1"/>
      <w:marLeft w:val="0"/>
      <w:marRight w:val="0"/>
      <w:marTop w:val="0"/>
      <w:marBottom w:val="0"/>
      <w:divBdr>
        <w:top w:val="none" w:sz="0" w:space="0" w:color="auto"/>
        <w:left w:val="none" w:sz="0" w:space="0" w:color="auto"/>
        <w:bottom w:val="none" w:sz="0" w:space="0" w:color="auto"/>
        <w:right w:val="none" w:sz="0" w:space="0" w:color="auto"/>
      </w:divBdr>
    </w:div>
    <w:div w:id="1104692920">
      <w:bodyDiv w:val="1"/>
      <w:marLeft w:val="0"/>
      <w:marRight w:val="0"/>
      <w:marTop w:val="0"/>
      <w:marBottom w:val="0"/>
      <w:divBdr>
        <w:top w:val="none" w:sz="0" w:space="0" w:color="auto"/>
        <w:left w:val="none" w:sz="0" w:space="0" w:color="auto"/>
        <w:bottom w:val="none" w:sz="0" w:space="0" w:color="auto"/>
        <w:right w:val="none" w:sz="0" w:space="0" w:color="auto"/>
      </w:divBdr>
    </w:div>
    <w:div w:id="1104767919">
      <w:bodyDiv w:val="1"/>
      <w:marLeft w:val="0"/>
      <w:marRight w:val="0"/>
      <w:marTop w:val="0"/>
      <w:marBottom w:val="0"/>
      <w:divBdr>
        <w:top w:val="none" w:sz="0" w:space="0" w:color="auto"/>
        <w:left w:val="none" w:sz="0" w:space="0" w:color="auto"/>
        <w:bottom w:val="none" w:sz="0" w:space="0" w:color="auto"/>
        <w:right w:val="none" w:sz="0" w:space="0" w:color="auto"/>
      </w:divBdr>
    </w:div>
    <w:div w:id="1104958714">
      <w:bodyDiv w:val="1"/>
      <w:marLeft w:val="0"/>
      <w:marRight w:val="0"/>
      <w:marTop w:val="0"/>
      <w:marBottom w:val="0"/>
      <w:divBdr>
        <w:top w:val="none" w:sz="0" w:space="0" w:color="auto"/>
        <w:left w:val="none" w:sz="0" w:space="0" w:color="auto"/>
        <w:bottom w:val="none" w:sz="0" w:space="0" w:color="auto"/>
        <w:right w:val="none" w:sz="0" w:space="0" w:color="auto"/>
      </w:divBdr>
    </w:div>
    <w:div w:id="1105730099">
      <w:bodyDiv w:val="1"/>
      <w:marLeft w:val="0"/>
      <w:marRight w:val="0"/>
      <w:marTop w:val="0"/>
      <w:marBottom w:val="0"/>
      <w:divBdr>
        <w:top w:val="none" w:sz="0" w:space="0" w:color="auto"/>
        <w:left w:val="none" w:sz="0" w:space="0" w:color="auto"/>
        <w:bottom w:val="none" w:sz="0" w:space="0" w:color="auto"/>
        <w:right w:val="none" w:sz="0" w:space="0" w:color="auto"/>
      </w:divBdr>
    </w:div>
    <w:div w:id="1106851128">
      <w:bodyDiv w:val="1"/>
      <w:marLeft w:val="0"/>
      <w:marRight w:val="0"/>
      <w:marTop w:val="0"/>
      <w:marBottom w:val="0"/>
      <w:divBdr>
        <w:top w:val="none" w:sz="0" w:space="0" w:color="auto"/>
        <w:left w:val="none" w:sz="0" w:space="0" w:color="auto"/>
        <w:bottom w:val="none" w:sz="0" w:space="0" w:color="auto"/>
        <w:right w:val="none" w:sz="0" w:space="0" w:color="auto"/>
      </w:divBdr>
    </w:div>
    <w:div w:id="1107576937">
      <w:bodyDiv w:val="1"/>
      <w:marLeft w:val="0"/>
      <w:marRight w:val="0"/>
      <w:marTop w:val="0"/>
      <w:marBottom w:val="0"/>
      <w:divBdr>
        <w:top w:val="none" w:sz="0" w:space="0" w:color="auto"/>
        <w:left w:val="none" w:sz="0" w:space="0" w:color="auto"/>
        <w:bottom w:val="none" w:sz="0" w:space="0" w:color="auto"/>
        <w:right w:val="none" w:sz="0" w:space="0" w:color="auto"/>
      </w:divBdr>
    </w:div>
    <w:div w:id="1108041356">
      <w:bodyDiv w:val="1"/>
      <w:marLeft w:val="0"/>
      <w:marRight w:val="0"/>
      <w:marTop w:val="0"/>
      <w:marBottom w:val="0"/>
      <w:divBdr>
        <w:top w:val="none" w:sz="0" w:space="0" w:color="auto"/>
        <w:left w:val="none" w:sz="0" w:space="0" w:color="auto"/>
        <w:bottom w:val="none" w:sz="0" w:space="0" w:color="auto"/>
        <w:right w:val="none" w:sz="0" w:space="0" w:color="auto"/>
      </w:divBdr>
    </w:div>
    <w:div w:id="1109856991">
      <w:bodyDiv w:val="1"/>
      <w:marLeft w:val="0"/>
      <w:marRight w:val="0"/>
      <w:marTop w:val="0"/>
      <w:marBottom w:val="0"/>
      <w:divBdr>
        <w:top w:val="none" w:sz="0" w:space="0" w:color="auto"/>
        <w:left w:val="none" w:sz="0" w:space="0" w:color="auto"/>
        <w:bottom w:val="none" w:sz="0" w:space="0" w:color="auto"/>
        <w:right w:val="none" w:sz="0" w:space="0" w:color="auto"/>
      </w:divBdr>
    </w:div>
    <w:div w:id="1113095487">
      <w:bodyDiv w:val="1"/>
      <w:marLeft w:val="0"/>
      <w:marRight w:val="0"/>
      <w:marTop w:val="0"/>
      <w:marBottom w:val="0"/>
      <w:divBdr>
        <w:top w:val="none" w:sz="0" w:space="0" w:color="auto"/>
        <w:left w:val="none" w:sz="0" w:space="0" w:color="auto"/>
        <w:bottom w:val="none" w:sz="0" w:space="0" w:color="auto"/>
        <w:right w:val="none" w:sz="0" w:space="0" w:color="auto"/>
      </w:divBdr>
    </w:div>
    <w:div w:id="1114515366">
      <w:bodyDiv w:val="1"/>
      <w:marLeft w:val="0"/>
      <w:marRight w:val="0"/>
      <w:marTop w:val="0"/>
      <w:marBottom w:val="0"/>
      <w:divBdr>
        <w:top w:val="none" w:sz="0" w:space="0" w:color="auto"/>
        <w:left w:val="none" w:sz="0" w:space="0" w:color="auto"/>
        <w:bottom w:val="none" w:sz="0" w:space="0" w:color="auto"/>
        <w:right w:val="none" w:sz="0" w:space="0" w:color="auto"/>
      </w:divBdr>
    </w:div>
    <w:div w:id="1114789789">
      <w:bodyDiv w:val="1"/>
      <w:marLeft w:val="0"/>
      <w:marRight w:val="0"/>
      <w:marTop w:val="0"/>
      <w:marBottom w:val="0"/>
      <w:divBdr>
        <w:top w:val="none" w:sz="0" w:space="0" w:color="auto"/>
        <w:left w:val="none" w:sz="0" w:space="0" w:color="auto"/>
        <w:bottom w:val="none" w:sz="0" w:space="0" w:color="auto"/>
        <w:right w:val="none" w:sz="0" w:space="0" w:color="auto"/>
      </w:divBdr>
    </w:div>
    <w:div w:id="1115634918">
      <w:bodyDiv w:val="1"/>
      <w:marLeft w:val="0"/>
      <w:marRight w:val="0"/>
      <w:marTop w:val="0"/>
      <w:marBottom w:val="0"/>
      <w:divBdr>
        <w:top w:val="none" w:sz="0" w:space="0" w:color="auto"/>
        <w:left w:val="none" w:sz="0" w:space="0" w:color="auto"/>
        <w:bottom w:val="none" w:sz="0" w:space="0" w:color="auto"/>
        <w:right w:val="none" w:sz="0" w:space="0" w:color="auto"/>
      </w:divBdr>
    </w:div>
    <w:div w:id="1115711068">
      <w:bodyDiv w:val="1"/>
      <w:marLeft w:val="0"/>
      <w:marRight w:val="0"/>
      <w:marTop w:val="0"/>
      <w:marBottom w:val="0"/>
      <w:divBdr>
        <w:top w:val="none" w:sz="0" w:space="0" w:color="auto"/>
        <w:left w:val="none" w:sz="0" w:space="0" w:color="auto"/>
        <w:bottom w:val="none" w:sz="0" w:space="0" w:color="auto"/>
        <w:right w:val="none" w:sz="0" w:space="0" w:color="auto"/>
      </w:divBdr>
    </w:div>
    <w:div w:id="1116828233">
      <w:bodyDiv w:val="1"/>
      <w:marLeft w:val="0"/>
      <w:marRight w:val="0"/>
      <w:marTop w:val="0"/>
      <w:marBottom w:val="0"/>
      <w:divBdr>
        <w:top w:val="none" w:sz="0" w:space="0" w:color="auto"/>
        <w:left w:val="none" w:sz="0" w:space="0" w:color="auto"/>
        <w:bottom w:val="none" w:sz="0" w:space="0" w:color="auto"/>
        <w:right w:val="none" w:sz="0" w:space="0" w:color="auto"/>
      </w:divBdr>
    </w:div>
    <w:div w:id="1117022832">
      <w:bodyDiv w:val="1"/>
      <w:marLeft w:val="0"/>
      <w:marRight w:val="0"/>
      <w:marTop w:val="0"/>
      <w:marBottom w:val="0"/>
      <w:divBdr>
        <w:top w:val="none" w:sz="0" w:space="0" w:color="auto"/>
        <w:left w:val="none" w:sz="0" w:space="0" w:color="auto"/>
        <w:bottom w:val="none" w:sz="0" w:space="0" w:color="auto"/>
        <w:right w:val="none" w:sz="0" w:space="0" w:color="auto"/>
      </w:divBdr>
    </w:div>
    <w:div w:id="1118069368">
      <w:bodyDiv w:val="1"/>
      <w:marLeft w:val="0"/>
      <w:marRight w:val="0"/>
      <w:marTop w:val="0"/>
      <w:marBottom w:val="0"/>
      <w:divBdr>
        <w:top w:val="none" w:sz="0" w:space="0" w:color="auto"/>
        <w:left w:val="none" w:sz="0" w:space="0" w:color="auto"/>
        <w:bottom w:val="none" w:sz="0" w:space="0" w:color="auto"/>
        <w:right w:val="none" w:sz="0" w:space="0" w:color="auto"/>
      </w:divBdr>
    </w:div>
    <w:div w:id="1119646517">
      <w:bodyDiv w:val="1"/>
      <w:marLeft w:val="0"/>
      <w:marRight w:val="0"/>
      <w:marTop w:val="0"/>
      <w:marBottom w:val="0"/>
      <w:divBdr>
        <w:top w:val="none" w:sz="0" w:space="0" w:color="auto"/>
        <w:left w:val="none" w:sz="0" w:space="0" w:color="auto"/>
        <w:bottom w:val="none" w:sz="0" w:space="0" w:color="auto"/>
        <w:right w:val="none" w:sz="0" w:space="0" w:color="auto"/>
      </w:divBdr>
    </w:div>
    <w:div w:id="1120803967">
      <w:bodyDiv w:val="1"/>
      <w:marLeft w:val="0"/>
      <w:marRight w:val="0"/>
      <w:marTop w:val="0"/>
      <w:marBottom w:val="0"/>
      <w:divBdr>
        <w:top w:val="none" w:sz="0" w:space="0" w:color="auto"/>
        <w:left w:val="none" w:sz="0" w:space="0" w:color="auto"/>
        <w:bottom w:val="none" w:sz="0" w:space="0" w:color="auto"/>
        <w:right w:val="none" w:sz="0" w:space="0" w:color="auto"/>
      </w:divBdr>
    </w:div>
    <w:div w:id="1122649595">
      <w:bodyDiv w:val="1"/>
      <w:marLeft w:val="0"/>
      <w:marRight w:val="0"/>
      <w:marTop w:val="0"/>
      <w:marBottom w:val="0"/>
      <w:divBdr>
        <w:top w:val="none" w:sz="0" w:space="0" w:color="auto"/>
        <w:left w:val="none" w:sz="0" w:space="0" w:color="auto"/>
        <w:bottom w:val="none" w:sz="0" w:space="0" w:color="auto"/>
        <w:right w:val="none" w:sz="0" w:space="0" w:color="auto"/>
      </w:divBdr>
    </w:div>
    <w:div w:id="1123305783">
      <w:bodyDiv w:val="1"/>
      <w:marLeft w:val="0"/>
      <w:marRight w:val="0"/>
      <w:marTop w:val="0"/>
      <w:marBottom w:val="0"/>
      <w:divBdr>
        <w:top w:val="none" w:sz="0" w:space="0" w:color="auto"/>
        <w:left w:val="none" w:sz="0" w:space="0" w:color="auto"/>
        <w:bottom w:val="none" w:sz="0" w:space="0" w:color="auto"/>
        <w:right w:val="none" w:sz="0" w:space="0" w:color="auto"/>
      </w:divBdr>
    </w:div>
    <w:div w:id="1124076944">
      <w:bodyDiv w:val="1"/>
      <w:marLeft w:val="0"/>
      <w:marRight w:val="0"/>
      <w:marTop w:val="0"/>
      <w:marBottom w:val="0"/>
      <w:divBdr>
        <w:top w:val="none" w:sz="0" w:space="0" w:color="auto"/>
        <w:left w:val="none" w:sz="0" w:space="0" w:color="auto"/>
        <w:bottom w:val="none" w:sz="0" w:space="0" w:color="auto"/>
        <w:right w:val="none" w:sz="0" w:space="0" w:color="auto"/>
      </w:divBdr>
    </w:div>
    <w:div w:id="1124082713">
      <w:bodyDiv w:val="1"/>
      <w:marLeft w:val="0"/>
      <w:marRight w:val="0"/>
      <w:marTop w:val="0"/>
      <w:marBottom w:val="0"/>
      <w:divBdr>
        <w:top w:val="none" w:sz="0" w:space="0" w:color="auto"/>
        <w:left w:val="none" w:sz="0" w:space="0" w:color="auto"/>
        <w:bottom w:val="none" w:sz="0" w:space="0" w:color="auto"/>
        <w:right w:val="none" w:sz="0" w:space="0" w:color="auto"/>
      </w:divBdr>
    </w:div>
    <w:div w:id="1124301657">
      <w:bodyDiv w:val="1"/>
      <w:marLeft w:val="0"/>
      <w:marRight w:val="0"/>
      <w:marTop w:val="0"/>
      <w:marBottom w:val="0"/>
      <w:divBdr>
        <w:top w:val="none" w:sz="0" w:space="0" w:color="auto"/>
        <w:left w:val="none" w:sz="0" w:space="0" w:color="auto"/>
        <w:bottom w:val="none" w:sz="0" w:space="0" w:color="auto"/>
        <w:right w:val="none" w:sz="0" w:space="0" w:color="auto"/>
      </w:divBdr>
    </w:div>
    <w:div w:id="1124617350">
      <w:bodyDiv w:val="1"/>
      <w:marLeft w:val="0"/>
      <w:marRight w:val="0"/>
      <w:marTop w:val="0"/>
      <w:marBottom w:val="0"/>
      <w:divBdr>
        <w:top w:val="none" w:sz="0" w:space="0" w:color="auto"/>
        <w:left w:val="none" w:sz="0" w:space="0" w:color="auto"/>
        <w:bottom w:val="none" w:sz="0" w:space="0" w:color="auto"/>
        <w:right w:val="none" w:sz="0" w:space="0" w:color="auto"/>
      </w:divBdr>
    </w:div>
    <w:div w:id="1126503619">
      <w:bodyDiv w:val="1"/>
      <w:marLeft w:val="0"/>
      <w:marRight w:val="0"/>
      <w:marTop w:val="0"/>
      <w:marBottom w:val="0"/>
      <w:divBdr>
        <w:top w:val="none" w:sz="0" w:space="0" w:color="auto"/>
        <w:left w:val="none" w:sz="0" w:space="0" w:color="auto"/>
        <w:bottom w:val="none" w:sz="0" w:space="0" w:color="auto"/>
        <w:right w:val="none" w:sz="0" w:space="0" w:color="auto"/>
      </w:divBdr>
    </w:div>
    <w:div w:id="1126776753">
      <w:bodyDiv w:val="1"/>
      <w:marLeft w:val="0"/>
      <w:marRight w:val="0"/>
      <w:marTop w:val="0"/>
      <w:marBottom w:val="0"/>
      <w:divBdr>
        <w:top w:val="none" w:sz="0" w:space="0" w:color="auto"/>
        <w:left w:val="none" w:sz="0" w:space="0" w:color="auto"/>
        <w:bottom w:val="none" w:sz="0" w:space="0" w:color="auto"/>
        <w:right w:val="none" w:sz="0" w:space="0" w:color="auto"/>
      </w:divBdr>
    </w:div>
    <w:div w:id="1127435251">
      <w:bodyDiv w:val="1"/>
      <w:marLeft w:val="0"/>
      <w:marRight w:val="0"/>
      <w:marTop w:val="0"/>
      <w:marBottom w:val="0"/>
      <w:divBdr>
        <w:top w:val="none" w:sz="0" w:space="0" w:color="auto"/>
        <w:left w:val="none" w:sz="0" w:space="0" w:color="auto"/>
        <w:bottom w:val="none" w:sz="0" w:space="0" w:color="auto"/>
        <w:right w:val="none" w:sz="0" w:space="0" w:color="auto"/>
      </w:divBdr>
    </w:div>
    <w:div w:id="1127507234">
      <w:bodyDiv w:val="1"/>
      <w:marLeft w:val="0"/>
      <w:marRight w:val="0"/>
      <w:marTop w:val="0"/>
      <w:marBottom w:val="0"/>
      <w:divBdr>
        <w:top w:val="none" w:sz="0" w:space="0" w:color="auto"/>
        <w:left w:val="none" w:sz="0" w:space="0" w:color="auto"/>
        <w:bottom w:val="none" w:sz="0" w:space="0" w:color="auto"/>
        <w:right w:val="none" w:sz="0" w:space="0" w:color="auto"/>
      </w:divBdr>
    </w:div>
    <w:div w:id="1127772063">
      <w:bodyDiv w:val="1"/>
      <w:marLeft w:val="0"/>
      <w:marRight w:val="0"/>
      <w:marTop w:val="0"/>
      <w:marBottom w:val="0"/>
      <w:divBdr>
        <w:top w:val="none" w:sz="0" w:space="0" w:color="auto"/>
        <w:left w:val="none" w:sz="0" w:space="0" w:color="auto"/>
        <w:bottom w:val="none" w:sz="0" w:space="0" w:color="auto"/>
        <w:right w:val="none" w:sz="0" w:space="0" w:color="auto"/>
      </w:divBdr>
    </w:div>
    <w:div w:id="1128281736">
      <w:bodyDiv w:val="1"/>
      <w:marLeft w:val="0"/>
      <w:marRight w:val="0"/>
      <w:marTop w:val="0"/>
      <w:marBottom w:val="0"/>
      <w:divBdr>
        <w:top w:val="none" w:sz="0" w:space="0" w:color="auto"/>
        <w:left w:val="none" w:sz="0" w:space="0" w:color="auto"/>
        <w:bottom w:val="none" w:sz="0" w:space="0" w:color="auto"/>
        <w:right w:val="none" w:sz="0" w:space="0" w:color="auto"/>
      </w:divBdr>
    </w:div>
    <w:div w:id="1128472598">
      <w:bodyDiv w:val="1"/>
      <w:marLeft w:val="0"/>
      <w:marRight w:val="0"/>
      <w:marTop w:val="0"/>
      <w:marBottom w:val="0"/>
      <w:divBdr>
        <w:top w:val="none" w:sz="0" w:space="0" w:color="auto"/>
        <w:left w:val="none" w:sz="0" w:space="0" w:color="auto"/>
        <w:bottom w:val="none" w:sz="0" w:space="0" w:color="auto"/>
        <w:right w:val="none" w:sz="0" w:space="0" w:color="auto"/>
      </w:divBdr>
    </w:div>
    <w:div w:id="1128937905">
      <w:bodyDiv w:val="1"/>
      <w:marLeft w:val="0"/>
      <w:marRight w:val="0"/>
      <w:marTop w:val="0"/>
      <w:marBottom w:val="0"/>
      <w:divBdr>
        <w:top w:val="none" w:sz="0" w:space="0" w:color="auto"/>
        <w:left w:val="none" w:sz="0" w:space="0" w:color="auto"/>
        <w:bottom w:val="none" w:sz="0" w:space="0" w:color="auto"/>
        <w:right w:val="none" w:sz="0" w:space="0" w:color="auto"/>
      </w:divBdr>
    </w:div>
    <w:div w:id="1129323243">
      <w:bodyDiv w:val="1"/>
      <w:marLeft w:val="0"/>
      <w:marRight w:val="0"/>
      <w:marTop w:val="0"/>
      <w:marBottom w:val="0"/>
      <w:divBdr>
        <w:top w:val="none" w:sz="0" w:space="0" w:color="auto"/>
        <w:left w:val="none" w:sz="0" w:space="0" w:color="auto"/>
        <w:bottom w:val="none" w:sz="0" w:space="0" w:color="auto"/>
        <w:right w:val="none" w:sz="0" w:space="0" w:color="auto"/>
      </w:divBdr>
    </w:div>
    <w:div w:id="1129587310">
      <w:bodyDiv w:val="1"/>
      <w:marLeft w:val="0"/>
      <w:marRight w:val="0"/>
      <w:marTop w:val="0"/>
      <w:marBottom w:val="0"/>
      <w:divBdr>
        <w:top w:val="none" w:sz="0" w:space="0" w:color="auto"/>
        <w:left w:val="none" w:sz="0" w:space="0" w:color="auto"/>
        <w:bottom w:val="none" w:sz="0" w:space="0" w:color="auto"/>
        <w:right w:val="none" w:sz="0" w:space="0" w:color="auto"/>
      </w:divBdr>
    </w:div>
    <w:div w:id="1131829193">
      <w:bodyDiv w:val="1"/>
      <w:marLeft w:val="0"/>
      <w:marRight w:val="0"/>
      <w:marTop w:val="0"/>
      <w:marBottom w:val="0"/>
      <w:divBdr>
        <w:top w:val="none" w:sz="0" w:space="0" w:color="auto"/>
        <w:left w:val="none" w:sz="0" w:space="0" w:color="auto"/>
        <w:bottom w:val="none" w:sz="0" w:space="0" w:color="auto"/>
        <w:right w:val="none" w:sz="0" w:space="0" w:color="auto"/>
      </w:divBdr>
    </w:div>
    <w:div w:id="1133669483">
      <w:bodyDiv w:val="1"/>
      <w:marLeft w:val="0"/>
      <w:marRight w:val="0"/>
      <w:marTop w:val="0"/>
      <w:marBottom w:val="0"/>
      <w:divBdr>
        <w:top w:val="none" w:sz="0" w:space="0" w:color="auto"/>
        <w:left w:val="none" w:sz="0" w:space="0" w:color="auto"/>
        <w:bottom w:val="none" w:sz="0" w:space="0" w:color="auto"/>
        <w:right w:val="none" w:sz="0" w:space="0" w:color="auto"/>
      </w:divBdr>
    </w:div>
    <w:div w:id="1133787484">
      <w:bodyDiv w:val="1"/>
      <w:marLeft w:val="0"/>
      <w:marRight w:val="0"/>
      <w:marTop w:val="0"/>
      <w:marBottom w:val="0"/>
      <w:divBdr>
        <w:top w:val="none" w:sz="0" w:space="0" w:color="auto"/>
        <w:left w:val="none" w:sz="0" w:space="0" w:color="auto"/>
        <w:bottom w:val="none" w:sz="0" w:space="0" w:color="auto"/>
        <w:right w:val="none" w:sz="0" w:space="0" w:color="auto"/>
      </w:divBdr>
    </w:div>
    <w:div w:id="1133984696">
      <w:bodyDiv w:val="1"/>
      <w:marLeft w:val="0"/>
      <w:marRight w:val="0"/>
      <w:marTop w:val="0"/>
      <w:marBottom w:val="0"/>
      <w:divBdr>
        <w:top w:val="none" w:sz="0" w:space="0" w:color="auto"/>
        <w:left w:val="none" w:sz="0" w:space="0" w:color="auto"/>
        <w:bottom w:val="none" w:sz="0" w:space="0" w:color="auto"/>
        <w:right w:val="none" w:sz="0" w:space="0" w:color="auto"/>
      </w:divBdr>
    </w:div>
    <w:div w:id="1134326164">
      <w:bodyDiv w:val="1"/>
      <w:marLeft w:val="0"/>
      <w:marRight w:val="0"/>
      <w:marTop w:val="0"/>
      <w:marBottom w:val="0"/>
      <w:divBdr>
        <w:top w:val="none" w:sz="0" w:space="0" w:color="auto"/>
        <w:left w:val="none" w:sz="0" w:space="0" w:color="auto"/>
        <w:bottom w:val="none" w:sz="0" w:space="0" w:color="auto"/>
        <w:right w:val="none" w:sz="0" w:space="0" w:color="auto"/>
      </w:divBdr>
    </w:div>
    <w:div w:id="1135102280">
      <w:bodyDiv w:val="1"/>
      <w:marLeft w:val="0"/>
      <w:marRight w:val="0"/>
      <w:marTop w:val="0"/>
      <w:marBottom w:val="0"/>
      <w:divBdr>
        <w:top w:val="none" w:sz="0" w:space="0" w:color="auto"/>
        <w:left w:val="none" w:sz="0" w:space="0" w:color="auto"/>
        <w:bottom w:val="none" w:sz="0" w:space="0" w:color="auto"/>
        <w:right w:val="none" w:sz="0" w:space="0" w:color="auto"/>
      </w:divBdr>
    </w:div>
    <w:div w:id="1136795617">
      <w:bodyDiv w:val="1"/>
      <w:marLeft w:val="0"/>
      <w:marRight w:val="0"/>
      <w:marTop w:val="0"/>
      <w:marBottom w:val="0"/>
      <w:divBdr>
        <w:top w:val="none" w:sz="0" w:space="0" w:color="auto"/>
        <w:left w:val="none" w:sz="0" w:space="0" w:color="auto"/>
        <w:bottom w:val="none" w:sz="0" w:space="0" w:color="auto"/>
        <w:right w:val="none" w:sz="0" w:space="0" w:color="auto"/>
      </w:divBdr>
    </w:div>
    <w:div w:id="1136990378">
      <w:bodyDiv w:val="1"/>
      <w:marLeft w:val="0"/>
      <w:marRight w:val="0"/>
      <w:marTop w:val="0"/>
      <w:marBottom w:val="0"/>
      <w:divBdr>
        <w:top w:val="none" w:sz="0" w:space="0" w:color="auto"/>
        <w:left w:val="none" w:sz="0" w:space="0" w:color="auto"/>
        <w:bottom w:val="none" w:sz="0" w:space="0" w:color="auto"/>
        <w:right w:val="none" w:sz="0" w:space="0" w:color="auto"/>
      </w:divBdr>
    </w:div>
    <w:div w:id="1139882681">
      <w:bodyDiv w:val="1"/>
      <w:marLeft w:val="0"/>
      <w:marRight w:val="0"/>
      <w:marTop w:val="0"/>
      <w:marBottom w:val="0"/>
      <w:divBdr>
        <w:top w:val="none" w:sz="0" w:space="0" w:color="auto"/>
        <w:left w:val="none" w:sz="0" w:space="0" w:color="auto"/>
        <w:bottom w:val="none" w:sz="0" w:space="0" w:color="auto"/>
        <w:right w:val="none" w:sz="0" w:space="0" w:color="auto"/>
      </w:divBdr>
    </w:div>
    <w:div w:id="1140458864">
      <w:bodyDiv w:val="1"/>
      <w:marLeft w:val="0"/>
      <w:marRight w:val="0"/>
      <w:marTop w:val="0"/>
      <w:marBottom w:val="0"/>
      <w:divBdr>
        <w:top w:val="none" w:sz="0" w:space="0" w:color="auto"/>
        <w:left w:val="none" w:sz="0" w:space="0" w:color="auto"/>
        <w:bottom w:val="none" w:sz="0" w:space="0" w:color="auto"/>
        <w:right w:val="none" w:sz="0" w:space="0" w:color="auto"/>
      </w:divBdr>
    </w:div>
    <w:div w:id="1140462265">
      <w:bodyDiv w:val="1"/>
      <w:marLeft w:val="0"/>
      <w:marRight w:val="0"/>
      <w:marTop w:val="0"/>
      <w:marBottom w:val="0"/>
      <w:divBdr>
        <w:top w:val="none" w:sz="0" w:space="0" w:color="auto"/>
        <w:left w:val="none" w:sz="0" w:space="0" w:color="auto"/>
        <w:bottom w:val="none" w:sz="0" w:space="0" w:color="auto"/>
        <w:right w:val="none" w:sz="0" w:space="0" w:color="auto"/>
      </w:divBdr>
    </w:div>
    <w:div w:id="1140614281">
      <w:bodyDiv w:val="1"/>
      <w:marLeft w:val="0"/>
      <w:marRight w:val="0"/>
      <w:marTop w:val="0"/>
      <w:marBottom w:val="0"/>
      <w:divBdr>
        <w:top w:val="none" w:sz="0" w:space="0" w:color="auto"/>
        <w:left w:val="none" w:sz="0" w:space="0" w:color="auto"/>
        <w:bottom w:val="none" w:sz="0" w:space="0" w:color="auto"/>
        <w:right w:val="none" w:sz="0" w:space="0" w:color="auto"/>
      </w:divBdr>
    </w:div>
    <w:div w:id="1140802930">
      <w:bodyDiv w:val="1"/>
      <w:marLeft w:val="0"/>
      <w:marRight w:val="0"/>
      <w:marTop w:val="0"/>
      <w:marBottom w:val="0"/>
      <w:divBdr>
        <w:top w:val="none" w:sz="0" w:space="0" w:color="auto"/>
        <w:left w:val="none" w:sz="0" w:space="0" w:color="auto"/>
        <w:bottom w:val="none" w:sz="0" w:space="0" w:color="auto"/>
        <w:right w:val="none" w:sz="0" w:space="0" w:color="auto"/>
      </w:divBdr>
    </w:div>
    <w:div w:id="1141118789">
      <w:bodyDiv w:val="1"/>
      <w:marLeft w:val="0"/>
      <w:marRight w:val="0"/>
      <w:marTop w:val="0"/>
      <w:marBottom w:val="0"/>
      <w:divBdr>
        <w:top w:val="none" w:sz="0" w:space="0" w:color="auto"/>
        <w:left w:val="none" w:sz="0" w:space="0" w:color="auto"/>
        <w:bottom w:val="none" w:sz="0" w:space="0" w:color="auto"/>
        <w:right w:val="none" w:sz="0" w:space="0" w:color="auto"/>
      </w:divBdr>
    </w:div>
    <w:div w:id="1142386633">
      <w:bodyDiv w:val="1"/>
      <w:marLeft w:val="0"/>
      <w:marRight w:val="0"/>
      <w:marTop w:val="0"/>
      <w:marBottom w:val="0"/>
      <w:divBdr>
        <w:top w:val="none" w:sz="0" w:space="0" w:color="auto"/>
        <w:left w:val="none" w:sz="0" w:space="0" w:color="auto"/>
        <w:bottom w:val="none" w:sz="0" w:space="0" w:color="auto"/>
        <w:right w:val="none" w:sz="0" w:space="0" w:color="auto"/>
      </w:divBdr>
    </w:div>
    <w:div w:id="1142848283">
      <w:bodyDiv w:val="1"/>
      <w:marLeft w:val="0"/>
      <w:marRight w:val="0"/>
      <w:marTop w:val="0"/>
      <w:marBottom w:val="0"/>
      <w:divBdr>
        <w:top w:val="none" w:sz="0" w:space="0" w:color="auto"/>
        <w:left w:val="none" w:sz="0" w:space="0" w:color="auto"/>
        <w:bottom w:val="none" w:sz="0" w:space="0" w:color="auto"/>
        <w:right w:val="none" w:sz="0" w:space="0" w:color="auto"/>
      </w:divBdr>
    </w:div>
    <w:div w:id="1143305071">
      <w:bodyDiv w:val="1"/>
      <w:marLeft w:val="0"/>
      <w:marRight w:val="0"/>
      <w:marTop w:val="0"/>
      <w:marBottom w:val="0"/>
      <w:divBdr>
        <w:top w:val="none" w:sz="0" w:space="0" w:color="auto"/>
        <w:left w:val="none" w:sz="0" w:space="0" w:color="auto"/>
        <w:bottom w:val="none" w:sz="0" w:space="0" w:color="auto"/>
        <w:right w:val="none" w:sz="0" w:space="0" w:color="auto"/>
      </w:divBdr>
    </w:div>
    <w:div w:id="1143355392">
      <w:bodyDiv w:val="1"/>
      <w:marLeft w:val="0"/>
      <w:marRight w:val="0"/>
      <w:marTop w:val="0"/>
      <w:marBottom w:val="0"/>
      <w:divBdr>
        <w:top w:val="none" w:sz="0" w:space="0" w:color="auto"/>
        <w:left w:val="none" w:sz="0" w:space="0" w:color="auto"/>
        <w:bottom w:val="none" w:sz="0" w:space="0" w:color="auto"/>
        <w:right w:val="none" w:sz="0" w:space="0" w:color="auto"/>
      </w:divBdr>
    </w:div>
    <w:div w:id="1144615971">
      <w:bodyDiv w:val="1"/>
      <w:marLeft w:val="0"/>
      <w:marRight w:val="0"/>
      <w:marTop w:val="0"/>
      <w:marBottom w:val="0"/>
      <w:divBdr>
        <w:top w:val="none" w:sz="0" w:space="0" w:color="auto"/>
        <w:left w:val="none" w:sz="0" w:space="0" w:color="auto"/>
        <w:bottom w:val="none" w:sz="0" w:space="0" w:color="auto"/>
        <w:right w:val="none" w:sz="0" w:space="0" w:color="auto"/>
      </w:divBdr>
    </w:div>
    <w:div w:id="1144733571">
      <w:bodyDiv w:val="1"/>
      <w:marLeft w:val="0"/>
      <w:marRight w:val="0"/>
      <w:marTop w:val="0"/>
      <w:marBottom w:val="0"/>
      <w:divBdr>
        <w:top w:val="none" w:sz="0" w:space="0" w:color="auto"/>
        <w:left w:val="none" w:sz="0" w:space="0" w:color="auto"/>
        <w:bottom w:val="none" w:sz="0" w:space="0" w:color="auto"/>
        <w:right w:val="none" w:sz="0" w:space="0" w:color="auto"/>
      </w:divBdr>
    </w:div>
    <w:div w:id="1144850698">
      <w:bodyDiv w:val="1"/>
      <w:marLeft w:val="0"/>
      <w:marRight w:val="0"/>
      <w:marTop w:val="0"/>
      <w:marBottom w:val="0"/>
      <w:divBdr>
        <w:top w:val="none" w:sz="0" w:space="0" w:color="auto"/>
        <w:left w:val="none" w:sz="0" w:space="0" w:color="auto"/>
        <w:bottom w:val="none" w:sz="0" w:space="0" w:color="auto"/>
        <w:right w:val="none" w:sz="0" w:space="0" w:color="auto"/>
      </w:divBdr>
    </w:div>
    <w:div w:id="1145657873">
      <w:bodyDiv w:val="1"/>
      <w:marLeft w:val="0"/>
      <w:marRight w:val="0"/>
      <w:marTop w:val="0"/>
      <w:marBottom w:val="0"/>
      <w:divBdr>
        <w:top w:val="none" w:sz="0" w:space="0" w:color="auto"/>
        <w:left w:val="none" w:sz="0" w:space="0" w:color="auto"/>
        <w:bottom w:val="none" w:sz="0" w:space="0" w:color="auto"/>
        <w:right w:val="none" w:sz="0" w:space="0" w:color="auto"/>
      </w:divBdr>
    </w:div>
    <w:div w:id="1146505078">
      <w:bodyDiv w:val="1"/>
      <w:marLeft w:val="0"/>
      <w:marRight w:val="0"/>
      <w:marTop w:val="0"/>
      <w:marBottom w:val="0"/>
      <w:divBdr>
        <w:top w:val="none" w:sz="0" w:space="0" w:color="auto"/>
        <w:left w:val="none" w:sz="0" w:space="0" w:color="auto"/>
        <w:bottom w:val="none" w:sz="0" w:space="0" w:color="auto"/>
        <w:right w:val="none" w:sz="0" w:space="0" w:color="auto"/>
      </w:divBdr>
    </w:div>
    <w:div w:id="1147167940">
      <w:bodyDiv w:val="1"/>
      <w:marLeft w:val="0"/>
      <w:marRight w:val="0"/>
      <w:marTop w:val="0"/>
      <w:marBottom w:val="0"/>
      <w:divBdr>
        <w:top w:val="none" w:sz="0" w:space="0" w:color="auto"/>
        <w:left w:val="none" w:sz="0" w:space="0" w:color="auto"/>
        <w:bottom w:val="none" w:sz="0" w:space="0" w:color="auto"/>
        <w:right w:val="none" w:sz="0" w:space="0" w:color="auto"/>
      </w:divBdr>
    </w:div>
    <w:div w:id="1147940708">
      <w:bodyDiv w:val="1"/>
      <w:marLeft w:val="0"/>
      <w:marRight w:val="0"/>
      <w:marTop w:val="0"/>
      <w:marBottom w:val="0"/>
      <w:divBdr>
        <w:top w:val="none" w:sz="0" w:space="0" w:color="auto"/>
        <w:left w:val="none" w:sz="0" w:space="0" w:color="auto"/>
        <w:bottom w:val="none" w:sz="0" w:space="0" w:color="auto"/>
        <w:right w:val="none" w:sz="0" w:space="0" w:color="auto"/>
      </w:divBdr>
    </w:div>
    <w:div w:id="1148401385">
      <w:bodyDiv w:val="1"/>
      <w:marLeft w:val="0"/>
      <w:marRight w:val="0"/>
      <w:marTop w:val="0"/>
      <w:marBottom w:val="0"/>
      <w:divBdr>
        <w:top w:val="none" w:sz="0" w:space="0" w:color="auto"/>
        <w:left w:val="none" w:sz="0" w:space="0" w:color="auto"/>
        <w:bottom w:val="none" w:sz="0" w:space="0" w:color="auto"/>
        <w:right w:val="none" w:sz="0" w:space="0" w:color="auto"/>
      </w:divBdr>
    </w:div>
    <w:div w:id="1148933475">
      <w:bodyDiv w:val="1"/>
      <w:marLeft w:val="0"/>
      <w:marRight w:val="0"/>
      <w:marTop w:val="0"/>
      <w:marBottom w:val="0"/>
      <w:divBdr>
        <w:top w:val="none" w:sz="0" w:space="0" w:color="auto"/>
        <w:left w:val="none" w:sz="0" w:space="0" w:color="auto"/>
        <w:bottom w:val="none" w:sz="0" w:space="0" w:color="auto"/>
        <w:right w:val="none" w:sz="0" w:space="0" w:color="auto"/>
      </w:divBdr>
    </w:div>
    <w:div w:id="1149246140">
      <w:bodyDiv w:val="1"/>
      <w:marLeft w:val="0"/>
      <w:marRight w:val="0"/>
      <w:marTop w:val="0"/>
      <w:marBottom w:val="0"/>
      <w:divBdr>
        <w:top w:val="none" w:sz="0" w:space="0" w:color="auto"/>
        <w:left w:val="none" w:sz="0" w:space="0" w:color="auto"/>
        <w:bottom w:val="none" w:sz="0" w:space="0" w:color="auto"/>
        <w:right w:val="none" w:sz="0" w:space="0" w:color="auto"/>
      </w:divBdr>
    </w:div>
    <w:div w:id="1150945215">
      <w:bodyDiv w:val="1"/>
      <w:marLeft w:val="0"/>
      <w:marRight w:val="0"/>
      <w:marTop w:val="0"/>
      <w:marBottom w:val="0"/>
      <w:divBdr>
        <w:top w:val="none" w:sz="0" w:space="0" w:color="auto"/>
        <w:left w:val="none" w:sz="0" w:space="0" w:color="auto"/>
        <w:bottom w:val="none" w:sz="0" w:space="0" w:color="auto"/>
        <w:right w:val="none" w:sz="0" w:space="0" w:color="auto"/>
      </w:divBdr>
    </w:div>
    <w:div w:id="1152793154">
      <w:bodyDiv w:val="1"/>
      <w:marLeft w:val="0"/>
      <w:marRight w:val="0"/>
      <w:marTop w:val="0"/>
      <w:marBottom w:val="0"/>
      <w:divBdr>
        <w:top w:val="none" w:sz="0" w:space="0" w:color="auto"/>
        <w:left w:val="none" w:sz="0" w:space="0" w:color="auto"/>
        <w:bottom w:val="none" w:sz="0" w:space="0" w:color="auto"/>
        <w:right w:val="none" w:sz="0" w:space="0" w:color="auto"/>
      </w:divBdr>
    </w:div>
    <w:div w:id="1153135426">
      <w:bodyDiv w:val="1"/>
      <w:marLeft w:val="0"/>
      <w:marRight w:val="0"/>
      <w:marTop w:val="0"/>
      <w:marBottom w:val="0"/>
      <w:divBdr>
        <w:top w:val="none" w:sz="0" w:space="0" w:color="auto"/>
        <w:left w:val="none" w:sz="0" w:space="0" w:color="auto"/>
        <w:bottom w:val="none" w:sz="0" w:space="0" w:color="auto"/>
        <w:right w:val="none" w:sz="0" w:space="0" w:color="auto"/>
      </w:divBdr>
    </w:div>
    <w:div w:id="1153834767">
      <w:bodyDiv w:val="1"/>
      <w:marLeft w:val="0"/>
      <w:marRight w:val="0"/>
      <w:marTop w:val="0"/>
      <w:marBottom w:val="0"/>
      <w:divBdr>
        <w:top w:val="none" w:sz="0" w:space="0" w:color="auto"/>
        <w:left w:val="none" w:sz="0" w:space="0" w:color="auto"/>
        <w:bottom w:val="none" w:sz="0" w:space="0" w:color="auto"/>
        <w:right w:val="none" w:sz="0" w:space="0" w:color="auto"/>
      </w:divBdr>
    </w:div>
    <w:div w:id="1154758480">
      <w:bodyDiv w:val="1"/>
      <w:marLeft w:val="0"/>
      <w:marRight w:val="0"/>
      <w:marTop w:val="0"/>
      <w:marBottom w:val="0"/>
      <w:divBdr>
        <w:top w:val="none" w:sz="0" w:space="0" w:color="auto"/>
        <w:left w:val="none" w:sz="0" w:space="0" w:color="auto"/>
        <w:bottom w:val="none" w:sz="0" w:space="0" w:color="auto"/>
        <w:right w:val="none" w:sz="0" w:space="0" w:color="auto"/>
      </w:divBdr>
    </w:div>
    <w:div w:id="1155026398">
      <w:bodyDiv w:val="1"/>
      <w:marLeft w:val="0"/>
      <w:marRight w:val="0"/>
      <w:marTop w:val="0"/>
      <w:marBottom w:val="0"/>
      <w:divBdr>
        <w:top w:val="none" w:sz="0" w:space="0" w:color="auto"/>
        <w:left w:val="none" w:sz="0" w:space="0" w:color="auto"/>
        <w:bottom w:val="none" w:sz="0" w:space="0" w:color="auto"/>
        <w:right w:val="none" w:sz="0" w:space="0" w:color="auto"/>
      </w:divBdr>
    </w:div>
    <w:div w:id="1156532825">
      <w:bodyDiv w:val="1"/>
      <w:marLeft w:val="0"/>
      <w:marRight w:val="0"/>
      <w:marTop w:val="0"/>
      <w:marBottom w:val="0"/>
      <w:divBdr>
        <w:top w:val="none" w:sz="0" w:space="0" w:color="auto"/>
        <w:left w:val="none" w:sz="0" w:space="0" w:color="auto"/>
        <w:bottom w:val="none" w:sz="0" w:space="0" w:color="auto"/>
        <w:right w:val="none" w:sz="0" w:space="0" w:color="auto"/>
      </w:divBdr>
    </w:div>
    <w:div w:id="1156579420">
      <w:bodyDiv w:val="1"/>
      <w:marLeft w:val="0"/>
      <w:marRight w:val="0"/>
      <w:marTop w:val="0"/>
      <w:marBottom w:val="0"/>
      <w:divBdr>
        <w:top w:val="none" w:sz="0" w:space="0" w:color="auto"/>
        <w:left w:val="none" w:sz="0" w:space="0" w:color="auto"/>
        <w:bottom w:val="none" w:sz="0" w:space="0" w:color="auto"/>
        <w:right w:val="none" w:sz="0" w:space="0" w:color="auto"/>
      </w:divBdr>
    </w:div>
    <w:div w:id="1157578901">
      <w:bodyDiv w:val="1"/>
      <w:marLeft w:val="0"/>
      <w:marRight w:val="0"/>
      <w:marTop w:val="0"/>
      <w:marBottom w:val="0"/>
      <w:divBdr>
        <w:top w:val="none" w:sz="0" w:space="0" w:color="auto"/>
        <w:left w:val="none" w:sz="0" w:space="0" w:color="auto"/>
        <w:bottom w:val="none" w:sz="0" w:space="0" w:color="auto"/>
        <w:right w:val="none" w:sz="0" w:space="0" w:color="auto"/>
      </w:divBdr>
    </w:div>
    <w:div w:id="1157769699">
      <w:bodyDiv w:val="1"/>
      <w:marLeft w:val="0"/>
      <w:marRight w:val="0"/>
      <w:marTop w:val="0"/>
      <w:marBottom w:val="0"/>
      <w:divBdr>
        <w:top w:val="none" w:sz="0" w:space="0" w:color="auto"/>
        <w:left w:val="none" w:sz="0" w:space="0" w:color="auto"/>
        <w:bottom w:val="none" w:sz="0" w:space="0" w:color="auto"/>
        <w:right w:val="none" w:sz="0" w:space="0" w:color="auto"/>
      </w:divBdr>
    </w:div>
    <w:div w:id="1158770651">
      <w:bodyDiv w:val="1"/>
      <w:marLeft w:val="0"/>
      <w:marRight w:val="0"/>
      <w:marTop w:val="0"/>
      <w:marBottom w:val="0"/>
      <w:divBdr>
        <w:top w:val="none" w:sz="0" w:space="0" w:color="auto"/>
        <w:left w:val="none" w:sz="0" w:space="0" w:color="auto"/>
        <w:bottom w:val="none" w:sz="0" w:space="0" w:color="auto"/>
        <w:right w:val="none" w:sz="0" w:space="0" w:color="auto"/>
      </w:divBdr>
    </w:div>
    <w:div w:id="1159080309">
      <w:bodyDiv w:val="1"/>
      <w:marLeft w:val="0"/>
      <w:marRight w:val="0"/>
      <w:marTop w:val="0"/>
      <w:marBottom w:val="0"/>
      <w:divBdr>
        <w:top w:val="none" w:sz="0" w:space="0" w:color="auto"/>
        <w:left w:val="none" w:sz="0" w:space="0" w:color="auto"/>
        <w:bottom w:val="none" w:sz="0" w:space="0" w:color="auto"/>
        <w:right w:val="none" w:sz="0" w:space="0" w:color="auto"/>
      </w:divBdr>
    </w:div>
    <w:div w:id="1161316934">
      <w:bodyDiv w:val="1"/>
      <w:marLeft w:val="0"/>
      <w:marRight w:val="0"/>
      <w:marTop w:val="0"/>
      <w:marBottom w:val="0"/>
      <w:divBdr>
        <w:top w:val="none" w:sz="0" w:space="0" w:color="auto"/>
        <w:left w:val="none" w:sz="0" w:space="0" w:color="auto"/>
        <w:bottom w:val="none" w:sz="0" w:space="0" w:color="auto"/>
        <w:right w:val="none" w:sz="0" w:space="0" w:color="auto"/>
      </w:divBdr>
    </w:div>
    <w:div w:id="1162165537">
      <w:bodyDiv w:val="1"/>
      <w:marLeft w:val="0"/>
      <w:marRight w:val="0"/>
      <w:marTop w:val="0"/>
      <w:marBottom w:val="0"/>
      <w:divBdr>
        <w:top w:val="none" w:sz="0" w:space="0" w:color="auto"/>
        <w:left w:val="none" w:sz="0" w:space="0" w:color="auto"/>
        <w:bottom w:val="none" w:sz="0" w:space="0" w:color="auto"/>
        <w:right w:val="none" w:sz="0" w:space="0" w:color="auto"/>
      </w:divBdr>
    </w:div>
    <w:div w:id="1162353890">
      <w:bodyDiv w:val="1"/>
      <w:marLeft w:val="0"/>
      <w:marRight w:val="0"/>
      <w:marTop w:val="0"/>
      <w:marBottom w:val="0"/>
      <w:divBdr>
        <w:top w:val="none" w:sz="0" w:space="0" w:color="auto"/>
        <w:left w:val="none" w:sz="0" w:space="0" w:color="auto"/>
        <w:bottom w:val="none" w:sz="0" w:space="0" w:color="auto"/>
        <w:right w:val="none" w:sz="0" w:space="0" w:color="auto"/>
      </w:divBdr>
    </w:div>
    <w:div w:id="1162936629">
      <w:bodyDiv w:val="1"/>
      <w:marLeft w:val="0"/>
      <w:marRight w:val="0"/>
      <w:marTop w:val="0"/>
      <w:marBottom w:val="0"/>
      <w:divBdr>
        <w:top w:val="none" w:sz="0" w:space="0" w:color="auto"/>
        <w:left w:val="none" w:sz="0" w:space="0" w:color="auto"/>
        <w:bottom w:val="none" w:sz="0" w:space="0" w:color="auto"/>
        <w:right w:val="none" w:sz="0" w:space="0" w:color="auto"/>
      </w:divBdr>
    </w:div>
    <w:div w:id="1163083964">
      <w:bodyDiv w:val="1"/>
      <w:marLeft w:val="0"/>
      <w:marRight w:val="0"/>
      <w:marTop w:val="0"/>
      <w:marBottom w:val="0"/>
      <w:divBdr>
        <w:top w:val="none" w:sz="0" w:space="0" w:color="auto"/>
        <w:left w:val="none" w:sz="0" w:space="0" w:color="auto"/>
        <w:bottom w:val="none" w:sz="0" w:space="0" w:color="auto"/>
        <w:right w:val="none" w:sz="0" w:space="0" w:color="auto"/>
      </w:divBdr>
    </w:div>
    <w:div w:id="1163201280">
      <w:bodyDiv w:val="1"/>
      <w:marLeft w:val="0"/>
      <w:marRight w:val="0"/>
      <w:marTop w:val="0"/>
      <w:marBottom w:val="0"/>
      <w:divBdr>
        <w:top w:val="none" w:sz="0" w:space="0" w:color="auto"/>
        <w:left w:val="none" w:sz="0" w:space="0" w:color="auto"/>
        <w:bottom w:val="none" w:sz="0" w:space="0" w:color="auto"/>
        <w:right w:val="none" w:sz="0" w:space="0" w:color="auto"/>
      </w:divBdr>
    </w:div>
    <w:div w:id="1163356633">
      <w:bodyDiv w:val="1"/>
      <w:marLeft w:val="0"/>
      <w:marRight w:val="0"/>
      <w:marTop w:val="0"/>
      <w:marBottom w:val="0"/>
      <w:divBdr>
        <w:top w:val="none" w:sz="0" w:space="0" w:color="auto"/>
        <w:left w:val="none" w:sz="0" w:space="0" w:color="auto"/>
        <w:bottom w:val="none" w:sz="0" w:space="0" w:color="auto"/>
        <w:right w:val="none" w:sz="0" w:space="0" w:color="auto"/>
      </w:divBdr>
    </w:div>
    <w:div w:id="1167021180">
      <w:bodyDiv w:val="1"/>
      <w:marLeft w:val="0"/>
      <w:marRight w:val="0"/>
      <w:marTop w:val="0"/>
      <w:marBottom w:val="0"/>
      <w:divBdr>
        <w:top w:val="none" w:sz="0" w:space="0" w:color="auto"/>
        <w:left w:val="none" w:sz="0" w:space="0" w:color="auto"/>
        <w:bottom w:val="none" w:sz="0" w:space="0" w:color="auto"/>
        <w:right w:val="none" w:sz="0" w:space="0" w:color="auto"/>
      </w:divBdr>
    </w:div>
    <w:div w:id="1167134736">
      <w:bodyDiv w:val="1"/>
      <w:marLeft w:val="0"/>
      <w:marRight w:val="0"/>
      <w:marTop w:val="0"/>
      <w:marBottom w:val="0"/>
      <w:divBdr>
        <w:top w:val="none" w:sz="0" w:space="0" w:color="auto"/>
        <w:left w:val="none" w:sz="0" w:space="0" w:color="auto"/>
        <w:bottom w:val="none" w:sz="0" w:space="0" w:color="auto"/>
        <w:right w:val="none" w:sz="0" w:space="0" w:color="auto"/>
      </w:divBdr>
    </w:div>
    <w:div w:id="1167399575">
      <w:bodyDiv w:val="1"/>
      <w:marLeft w:val="0"/>
      <w:marRight w:val="0"/>
      <w:marTop w:val="0"/>
      <w:marBottom w:val="0"/>
      <w:divBdr>
        <w:top w:val="none" w:sz="0" w:space="0" w:color="auto"/>
        <w:left w:val="none" w:sz="0" w:space="0" w:color="auto"/>
        <w:bottom w:val="none" w:sz="0" w:space="0" w:color="auto"/>
        <w:right w:val="none" w:sz="0" w:space="0" w:color="auto"/>
      </w:divBdr>
    </w:div>
    <w:div w:id="1167868588">
      <w:bodyDiv w:val="1"/>
      <w:marLeft w:val="0"/>
      <w:marRight w:val="0"/>
      <w:marTop w:val="0"/>
      <w:marBottom w:val="0"/>
      <w:divBdr>
        <w:top w:val="none" w:sz="0" w:space="0" w:color="auto"/>
        <w:left w:val="none" w:sz="0" w:space="0" w:color="auto"/>
        <w:bottom w:val="none" w:sz="0" w:space="0" w:color="auto"/>
        <w:right w:val="none" w:sz="0" w:space="0" w:color="auto"/>
      </w:divBdr>
    </w:div>
    <w:div w:id="1167982857">
      <w:bodyDiv w:val="1"/>
      <w:marLeft w:val="0"/>
      <w:marRight w:val="0"/>
      <w:marTop w:val="0"/>
      <w:marBottom w:val="0"/>
      <w:divBdr>
        <w:top w:val="none" w:sz="0" w:space="0" w:color="auto"/>
        <w:left w:val="none" w:sz="0" w:space="0" w:color="auto"/>
        <w:bottom w:val="none" w:sz="0" w:space="0" w:color="auto"/>
        <w:right w:val="none" w:sz="0" w:space="0" w:color="auto"/>
      </w:divBdr>
    </w:div>
    <w:div w:id="1168789458">
      <w:bodyDiv w:val="1"/>
      <w:marLeft w:val="0"/>
      <w:marRight w:val="0"/>
      <w:marTop w:val="0"/>
      <w:marBottom w:val="0"/>
      <w:divBdr>
        <w:top w:val="none" w:sz="0" w:space="0" w:color="auto"/>
        <w:left w:val="none" w:sz="0" w:space="0" w:color="auto"/>
        <w:bottom w:val="none" w:sz="0" w:space="0" w:color="auto"/>
        <w:right w:val="none" w:sz="0" w:space="0" w:color="auto"/>
      </w:divBdr>
    </w:div>
    <w:div w:id="1169057402">
      <w:bodyDiv w:val="1"/>
      <w:marLeft w:val="0"/>
      <w:marRight w:val="0"/>
      <w:marTop w:val="0"/>
      <w:marBottom w:val="0"/>
      <w:divBdr>
        <w:top w:val="none" w:sz="0" w:space="0" w:color="auto"/>
        <w:left w:val="none" w:sz="0" w:space="0" w:color="auto"/>
        <w:bottom w:val="none" w:sz="0" w:space="0" w:color="auto"/>
        <w:right w:val="none" w:sz="0" w:space="0" w:color="auto"/>
      </w:divBdr>
    </w:div>
    <w:div w:id="1169560408">
      <w:bodyDiv w:val="1"/>
      <w:marLeft w:val="0"/>
      <w:marRight w:val="0"/>
      <w:marTop w:val="0"/>
      <w:marBottom w:val="0"/>
      <w:divBdr>
        <w:top w:val="none" w:sz="0" w:space="0" w:color="auto"/>
        <w:left w:val="none" w:sz="0" w:space="0" w:color="auto"/>
        <w:bottom w:val="none" w:sz="0" w:space="0" w:color="auto"/>
        <w:right w:val="none" w:sz="0" w:space="0" w:color="auto"/>
      </w:divBdr>
    </w:div>
    <w:div w:id="1170104402">
      <w:bodyDiv w:val="1"/>
      <w:marLeft w:val="0"/>
      <w:marRight w:val="0"/>
      <w:marTop w:val="0"/>
      <w:marBottom w:val="0"/>
      <w:divBdr>
        <w:top w:val="none" w:sz="0" w:space="0" w:color="auto"/>
        <w:left w:val="none" w:sz="0" w:space="0" w:color="auto"/>
        <w:bottom w:val="none" w:sz="0" w:space="0" w:color="auto"/>
        <w:right w:val="none" w:sz="0" w:space="0" w:color="auto"/>
      </w:divBdr>
    </w:div>
    <w:div w:id="1170605634">
      <w:bodyDiv w:val="1"/>
      <w:marLeft w:val="0"/>
      <w:marRight w:val="0"/>
      <w:marTop w:val="0"/>
      <w:marBottom w:val="0"/>
      <w:divBdr>
        <w:top w:val="none" w:sz="0" w:space="0" w:color="auto"/>
        <w:left w:val="none" w:sz="0" w:space="0" w:color="auto"/>
        <w:bottom w:val="none" w:sz="0" w:space="0" w:color="auto"/>
        <w:right w:val="none" w:sz="0" w:space="0" w:color="auto"/>
      </w:divBdr>
    </w:div>
    <w:div w:id="1171606326">
      <w:bodyDiv w:val="1"/>
      <w:marLeft w:val="0"/>
      <w:marRight w:val="0"/>
      <w:marTop w:val="0"/>
      <w:marBottom w:val="0"/>
      <w:divBdr>
        <w:top w:val="none" w:sz="0" w:space="0" w:color="auto"/>
        <w:left w:val="none" w:sz="0" w:space="0" w:color="auto"/>
        <w:bottom w:val="none" w:sz="0" w:space="0" w:color="auto"/>
        <w:right w:val="none" w:sz="0" w:space="0" w:color="auto"/>
      </w:divBdr>
    </w:div>
    <w:div w:id="1172142523">
      <w:bodyDiv w:val="1"/>
      <w:marLeft w:val="0"/>
      <w:marRight w:val="0"/>
      <w:marTop w:val="0"/>
      <w:marBottom w:val="0"/>
      <w:divBdr>
        <w:top w:val="none" w:sz="0" w:space="0" w:color="auto"/>
        <w:left w:val="none" w:sz="0" w:space="0" w:color="auto"/>
        <w:bottom w:val="none" w:sz="0" w:space="0" w:color="auto"/>
        <w:right w:val="none" w:sz="0" w:space="0" w:color="auto"/>
      </w:divBdr>
    </w:div>
    <w:div w:id="1175806080">
      <w:bodyDiv w:val="1"/>
      <w:marLeft w:val="0"/>
      <w:marRight w:val="0"/>
      <w:marTop w:val="0"/>
      <w:marBottom w:val="0"/>
      <w:divBdr>
        <w:top w:val="none" w:sz="0" w:space="0" w:color="auto"/>
        <w:left w:val="none" w:sz="0" w:space="0" w:color="auto"/>
        <w:bottom w:val="none" w:sz="0" w:space="0" w:color="auto"/>
        <w:right w:val="none" w:sz="0" w:space="0" w:color="auto"/>
      </w:divBdr>
    </w:div>
    <w:div w:id="1175874965">
      <w:bodyDiv w:val="1"/>
      <w:marLeft w:val="0"/>
      <w:marRight w:val="0"/>
      <w:marTop w:val="0"/>
      <w:marBottom w:val="0"/>
      <w:divBdr>
        <w:top w:val="none" w:sz="0" w:space="0" w:color="auto"/>
        <w:left w:val="none" w:sz="0" w:space="0" w:color="auto"/>
        <w:bottom w:val="none" w:sz="0" w:space="0" w:color="auto"/>
        <w:right w:val="none" w:sz="0" w:space="0" w:color="auto"/>
      </w:divBdr>
    </w:div>
    <w:div w:id="1175919231">
      <w:bodyDiv w:val="1"/>
      <w:marLeft w:val="0"/>
      <w:marRight w:val="0"/>
      <w:marTop w:val="0"/>
      <w:marBottom w:val="0"/>
      <w:divBdr>
        <w:top w:val="none" w:sz="0" w:space="0" w:color="auto"/>
        <w:left w:val="none" w:sz="0" w:space="0" w:color="auto"/>
        <w:bottom w:val="none" w:sz="0" w:space="0" w:color="auto"/>
        <w:right w:val="none" w:sz="0" w:space="0" w:color="auto"/>
      </w:divBdr>
    </w:div>
    <w:div w:id="1176306888">
      <w:bodyDiv w:val="1"/>
      <w:marLeft w:val="0"/>
      <w:marRight w:val="0"/>
      <w:marTop w:val="0"/>
      <w:marBottom w:val="0"/>
      <w:divBdr>
        <w:top w:val="none" w:sz="0" w:space="0" w:color="auto"/>
        <w:left w:val="none" w:sz="0" w:space="0" w:color="auto"/>
        <w:bottom w:val="none" w:sz="0" w:space="0" w:color="auto"/>
        <w:right w:val="none" w:sz="0" w:space="0" w:color="auto"/>
      </w:divBdr>
    </w:div>
    <w:div w:id="1176730167">
      <w:bodyDiv w:val="1"/>
      <w:marLeft w:val="0"/>
      <w:marRight w:val="0"/>
      <w:marTop w:val="0"/>
      <w:marBottom w:val="0"/>
      <w:divBdr>
        <w:top w:val="none" w:sz="0" w:space="0" w:color="auto"/>
        <w:left w:val="none" w:sz="0" w:space="0" w:color="auto"/>
        <w:bottom w:val="none" w:sz="0" w:space="0" w:color="auto"/>
        <w:right w:val="none" w:sz="0" w:space="0" w:color="auto"/>
      </w:divBdr>
    </w:div>
    <w:div w:id="1177423307">
      <w:bodyDiv w:val="1"/>
      <w:marLeft w:val="0"/>
      <w:marRight w:val="0"/>
      <w:marTop w:val="0"/>
      <w:marBottom w:val="0"/>
      <w:divBdr>
        <w:top w:val="none" w:sz="0" w:space="0" w:color="auto"/>
        <w:left w:val="none" w:sz="0" w:space="0" w:color="auto"/>
        <w:bottom w:val="none" w:sz="0" w:space="0" w:color="auto"/>
        <w:right w:val="none" w:sz="0" w:space="0" w:color="auto"/>
      </w:divBdr>
    </w:div>
    <w:div w:id="1177816749">
      <w:bodyDiv w:val="1"/>
      <w:marLeft w:val="0"/>
      <w:marRight w:val="0"/>
      <w:marTop w:val="0"/>
      <w:marBottom w:val="0"/>
      <w:divBdr>
        <w:top w:val="none" w:sz="0" w:space="0" w:color="auto"/>
        <w:left w:val="none" w:sz="0" w:space="0" w:color="auto"/>
        <w:bottom w:val="none" w:sz="0" w:space="0" w:color="auto"/>
        <w:right w:val="none" w:sz="0" w:space="0" w:color="auto"/>
      </w:divBdr>
    </w:div>
    <w:div w:id="1179078525">
      <w:bodyDiv w:val="1"/>
      <w:marLeft w:val="0"/>
      <w:marRight w:val="0"/>
      <w:marTop w:val="0"/>
      <w:marBottom w:val="0"/>
      <w:divBdr>
        <w:top w:val="none" w:sz="0" w:space="0" w:color="auto"/>
        <w:left w:val="none" w:sz="0" w:space="0" w:color="auto"/>
        <w:bottom w:val="none" w:sz="0" w:space="0" w:color="auto"/>
        <w:right w:val="none" w:sz="0" w:space="0" w:color="auto"/>
      </w:divBdr>
    </w:div>
    <w:div w:id="1179197898">
      <w:bodyDiv w:val="1"/>
      <w:marLeft w:val="0"/>
      <w:marRight w:val="0"/>
      <w:marTop w:val="0"/>
      <w:marBottom w:val="0"/>
      <w:divBdr>
        <w:top w:val="none" w:sz="0" w:space="0" w:color="auto"/>
        <w:left w:val="none" w:sz="0" w:space="0" w:color="auto"/>
        <w:bottom w:val="none" w:sz="0" w:space="0" w:color="auto"/>
        <w:right w:val="none" w:sz="0" w:space="0" w:color="auto"/>
      </w:divBdr>
    </w:div>
    <w:div w:id="1179347524">
      <w:bodyDiv w:val="1"/>
      <w:marLeft w:val="0"/>
      <w:marRight w:val="0"/>
      <w:marTop w:val="0"/>
      <w:marBottom w:val="0"/>
      <w:divBdr>
        <w:top w:val="none" w:sz="0" w:space="0" w:color="auto"/>
        <w:left w:val="none" w:sz="0" w:space="0" w:color="auto"/>
        <w:bottom w:val="none" w:sz="0" w:space="0" w:color="auto"/>
        <w:right w:val="none" w:sz="0" w:space="0" w:color="auto"/>
      </w:divBdr>
    </w:div>
    <w:div w:id="1179391461">
      <w:bodyDiv w:val="1"/>
      <w:marLeft w:val="0"/>
      <w:marRight w:val="0"/>
      <w:marTop w:val="0"/>
      <w:marBottom w:val="0"/>
      <w:divBdr>
        <w:top w:val="none" w:sz="0" w:space="0" w:color="auto"/>
        <w:left w:val="none" w:sz="0" w:space="0" w:color="auto"/>
        <w:bottom w:val="none" w:sz="0" w:space="0" w:color="auto"/>
        <w:right w:val="none" w:sz="0" w:space="0" w:color="auto"/>
      </w:divBdr>
    </w:div>
    <w:div w:id="1179855417">
      <w:bodyDiv w:val="1"/>
      <w:marLeft w:val="0"/>
      <w:marRight w:val="0"/>
      <w:marTop w:val="0"/>
      <w:marBottom w:val="0"/>
      <w:divBdr>
        <w:top w:val="none" w:sz="0" w:space="0" w:color="auto"/>
        <w:left w:val="none" w:sz="0" w:space="0" w:color="auto"/>
        <w:bottom w:val="none" w:sz="0" w:space="0" w:color="auto"/>
        <w:right w:val="none" w:sz="0" w:space="0" w:color="auto"/>
      </w:divBdr>
    </w:div>
    <w:div w:id="1180461253">
      <w:bodyDiv w:val="1"/>
      <w:marLeft w:val="0"/>
      <w:marRight w:val="0"/>
      <w:marTop w:val="0"/>
      <w:marBottom w:val="0"/>
      <w:divBdr>
        <w:top w:val="none" w:sz="0" w:space="0" w:color="auto"/>
        <w:left w:val="none" w:sz="0" w:space="0" w:color="auto"/>
        <w:bottom w:val="none" w:sz="0" w:space="0" w:color="auto"/>
        <w:right w:val="none" w:sz="0" w:space="0" w:color="auto"/>
      </w:divBdr>
    </w:div>
    <w:div w:id="1180855514">
      <w:bodyDiv w:val="1"/>
      <w:marLeft w:val="0"/>
      <w:marRight w:val="0"/>
      <w:marTop w:val="0"/>
      <w:marBottom w:val="0"/>
      <w:divBdr>
        <w:top w:val="none" w:sz="0" w:space="0" w:color="auto"/>
        <w:left w:val="none" w:sz="0" w:space="0" w:color="auto"/>
        <w:bottom w:val="none" w:sz="0" w:space="0" w:color="auto"/>
        <w:right w:val="none" w:sz="0" w:space="0" w:color="auto"/>
      </w:divBdr>
    </w:div>
    <w:div w:id="1182167462">
      <w:bodyDiv w:val="1"/>
      <w:marLeft w:val="0"/>
      <w:marRight w:val="0"/>
      <w:marTop w:val="0"/>
      <w:marBottom w:val="0"/>
      <w:divBdr>
        <w:top w:val="none" w:sz="0" w:space="0" w:color="auto"/>
        <w:left w:val="none" w:sz="0" w:space="0" w:color="auto"/>
        <w:bottom w:val="none" w:sz="0" w:space="0" w:color="auto"/>
        <w:right w:val="none" w:sz="0" w:space="0" w:color="auto"/>
      </w:divBdr>
    </w:div>
    <w:div w:id="1182278890">
      <w:bodyDiv w:val="1"/>
      <w:marLeft w:val="0"/>
      <w:marRight w:val="0"/>
      <w:marTop w:val="0"/>
      <w:marBottom w:val="0"/>
      <w:divBdr>
        <w:top w:val="none" w:sz="0" w:space="0" w:color="auto"/>
        <w:left w:val="none" w:sz="0" w:space="0" w:color="auto"/>
        <w:bottom w:val="none" w:sz="0" w:space="0" w:color="auto"/>
        <w:right w:val="none" w:sz="0" w:space="0" w:color="auto"/>
      </w:divBdr>
    </w:div>
    <w:div w:id="1182936962">
      <w:bodyDiv w:val="1"/>
      <w:marLeft w:val="0"/>
      <w:marRight w:val="0"/>
      <w:marTop w:val="0"/>
      <w:marBottom w:val="0"/>
      <w:divBdr>
        <w:top w:val="none" w:sz="0" w:space="0" w:color="auto"/>
        <w:left w:val="none" w:sz="0" w:space="0" w:color="auto"/>
        <w:bottom w:val="none" w:sz="0" w:space="0" w:color="auto"/>
        <w:right w:val="none" w:sz="0" w:space="0" w:color="auto"/>
      </w:divBdr>
    </w:div>
    <w:div w:id="1183279744">
      <w:bodyDiv w:val="1"/>
      <w:marLeft w:val="0"/>
      <w:marRight w:val="0"/>
      <w:marTop w:val="0"/>
      <w:marBottom w:val="0"/>
      <w:divBdr>
        <w:top w:val="none" w:sz="0" w:space="0" w:color="auto"/>
        <w:left w:val="none" w:sz="0" w:space="0" w:color="auto"/>
        <w:bottom w:val="none" w:sz="0" w:space="0" w:color="auto"/>
        <w:right w:val="none" w:sz="0" w:space="0" w:color="auto"/>
      </w:divBdr>
    </w:div>
    <w:div w:id="1183668267">
      <w:bodyDiv w:val="1"/>
      <w:marLeft w:val="0"/>
      <w:marRight w:val="0"/>
      <w:marTop w:val="0"/>
      <w:marBottom w:val="0"/>
      <w:divBdr>
        <w:top w:val="none" w:sz="0" w:space="0" w:color="auto"/>
        <w:left w:val="none" w:sz="0" w:space="0" w:color="auto"/>
        <w:bottom w:val="none" w:sz="0" w:space="0" w:color="auto"/>
        <w:right w:val="none" w:sz="0" w:space="0" w:color="auto"/>
      </w:divBdr>
    </w:div>
    <w:div w:id="1183711549">
      <w:bodyDiv w:val="1"/>
      <w:marLeft w:val="0"/>
      <w:marRight w:val="0"/>
      <w:marTop w:val="0"/>
      <w:marBottom w:val="0"/>
      <w:divBdr>
        <w:top w:val="none" w:sz="0" w:space="0" w:color="auto"/>
        <w:left w:val="none" w:sz="0" w:space="0" w:color="auto"/>
        <w:bottom w:val="none" w:sz="0" w:space="0" w:color="auto"/>
        <w:right w:val="none" w:sz="0" w:space="0" w:color="auto"/>
      </w:divBdr>
    </w:div>
    <w:div w:id="1183712444">
      <w:bodyDiv w:val="1"/>
      <w:marLeft w:val="0"/>
      <w:marRight w:val="0"/>
      <w:marTop w:val="0"/>
      <w:marBottom w:val="0"/>
      <w:divBdr>
        <w:top w:val="none" w:sz="0" w:space="0" w:color="auto"/>
        <w:left w:val="none" w:sz="0" w:space="0" w:color="auto"/>
        <w:bottom w:val="none" w:sz="0" w:space="0" w:color="auto"/>
        <w:right w:val="none" w:sz="0" w:space="0" w:color="auto"/>
      </w:divBdr>
    </w:div>
    <w:div w:id="1183782321">
      <w:bodyDiv w:val="1"/>
      <w:marLeft w:val="0"/>
      <w:marRight w:val="0"/>
      <w:marTop w:val="0"/>
      <w:marBottom w:val="0"/>
      <w:divBdr>
        <w:top w:val="none" w:sz="0" w:space="0" w:color="auto"/>
        <w:left w:val="none" w:sz="0" w:space="0" w:color="auto"/>
        <w:bottom w:val="none" w:sz="0" w:space="0" w:color="auto"/>
        <w:right w:val="none" w:sz="0" w:space="0" w:color="auto"/>
      </w:divBdr>
    </w:div>
    <w:div w:id="1185166280">
      <w:bodyDiv w:val="1"/>
      <w:marLeft w:val="0"/>
      <w:marRight w:val="0"/>
      <w:marTop w:val="0"/>
      <w:marBottom w:val="0"/>
      <w:divBdr>
        <w:top w:val="none" w:sz="0" w:space="0" w:color="auto"/>
        <w:left w:val="none" w:sz="0" w:space="0" w:color="auto"/>
        <w:bottom w:val="none" w:sz="0" w:space="0" w:color="auto"/>
        <w:right w:val="none" w:sz="0" w:space="0" w:color="auto"/>
      </w:divBdr>
    </w:div>
    <w:div w:id="1187401806">
      <w:bodyDiv w:val="1"/>
      <w:marLeft w:val="0"/>
      <w:marRight w:val="0"/>
      <w:marTop w:val="0"/>
      <w:marBottom w:val="0"/>
      <w:divBdr>
        <w:top w:val="none" w:sz="0" w:space="0" w:color="auto"/>
        <w:left w:val="none" w:sz="0" w:space="0" w:color="auto"/>
        <w:bottom w:val="none" w:sz="0" w:space="0" w:color="auto"/>
        <w:right w:val="none" w:sz="0" w:space="0" w:color="auto"/>
      </w:divBdr>
    </w:div>
    <w:div w:id="1188057893">
      <w:bodyDiv w:val="1"/>
      <w:marLeft w:val="0"/>
      <w:marRight w:val="0"/>
      <w:marTop w:val="0"/>
      <w:marBottom w:val="0"/>
      <w:divBdr>
        <w:top w:val="none" w:sz="0" w:space="0" w:color="auto"/>
        <w:left w:val="none" w:sz="0" w:space="0" w:color="auto"/>
        <w:bottom w:val="none" w:sz="0" w:space="0" w:color="auto"/>
        <w:right w:val="none" w:sz="0" w:space="0" w:color="auto"/>
      </w:divBdr>
    </w:div>
    <w:div w:id="1188254700">
      <w:bodyDiv w:val="1"/>
      <w:marLeft w:val="0"/>
      <w:marRight w:val="0"/>
      <w:marTop w:val="0"/>
      <w:marBottom w:val="0"/>
      <w:divBdr>
        <w:top w:val="none" w:sz="0" w:space="0" w:color="auto"/>
        <w:left w:val="none" w:sz="0" w:space="0" w:color="auto"/>
        <w:bottom w:val="none" w:sz="0" w:space="0" w:color="auto"/>
        <w:right w:val="none" w:sz="0" w:space="0" w:color="auto"/>
      </w:divBdr>
    </w:div>
    <w:div w:id="1188375390">
      <w:bodyDiv w:val="1"/>
      <w:marLeft w:val="0"/>
      <w:marRight w:val="0"/>
      <w:marTop w:val="0"/>
      <w:marBottom w:val="0"/>
      <w:divBdr>
        <w:top w:val="none" w:sz="0" w:space="0" w:color="auto"/>
        <w:left w:val="none" w:sz="0" w:space="0" w:color="auto"/>
        <w:bottom w:val="none" w:sz="0" w:space="0" w:color="auto"/>
        <w:right w:val="none" w:sz="0" w:space="0" w:color="auto"/>
      </w:divBdr>
    </w:div>
    <w:div w:id="1188517566">
      <w:bodyDiv w:val="1"/>
      <w:marLeft w:val="0"/>
      <w:marRight w:val="0"/>
      <w:marTop w:val="0"/>
      <w:marBottom w:val="0"/>
      <w:divBdr>
        <w:top w:val="none" w:sz="0" w:space="0" w:color="auto"/>
        <w:left w:val="none" w:sz="0" w:space="0" w:color="auto"/>
        <w:bottom w:val="none" w:sz="0" w:space="0" w:color="auto"/>
        <w:right w:val="none" w:sz="0" w:space="0" w:color="auto"/>
      </w:divBdr>
    </w:div>
    <w:div w:id="1189444996">
      <w:bodyDiv w:val="1"/>
      <w:marLeft w:val="0"/>
      <w:marRight w:val="0"/>
      <w:marTop w:val="0"/>
      <w:marBottom w:val="0"/>
      <w:divBdr>
        <w:top w:val="none" w:sz="0" w:space="0" w:color="auto"/>
        <w:left w:val="none" w:sz="0" w:space="0" w:color="auto"/>
        <w:bottom w:val="none" w:sz="0" w:space="0" w:color="auto"/>
        <w:right w:val="none" w:sz="0" w:space="0" w:color="auto"/>
      </w:divBdr>
    </w:div>
    <w:div w:id="1190678029">
      <w:bodyDiv w:val="1"/>
      <w:marLeft w:val="0"/>
      <w:marRight w:val="0"/>
      <w:marTop w:val="0"/>
      <w:marBottom w:val="0"/>
      <w:divBdr>
        <w:top w:val="none" w:sz="0" w:space="0" w:color="auto"/>
        <w:left w:val="none" w:sz="0" w:space="0" w:color="auto"/>
        <w:bottom w:val="none" w:sz="0" w:space="0" w:color="auto"/>
        <w:right w:val="none" w:sz="0" w:space="0" w:color="auto"/>
      </w:divBdr>
    </w:div>
    <w:div w:id="1191257744">
      <w:bodyDiv w:val="1"/>
      <w:marLeft w:val="0"/>
      <w:marRight w:val="0"/>
      <w:marTop w:val="0"/>
      <w:marBottom w:val="0"/>
      <w:divBdr>
        <w:top w:val="none" w:sz="0" w:space="0" w:color="auto"/>
        <w:left w:val="none" w:sz="0" w:space="0" w:color="auto"/>
        <w:bottom w:val="none" w:sz="0" w:space="0" w:color="auto"/>
        <w:right w:val="none" w:sz="0" w:space="0" w:color="auto"/>
      </w:divBdr>
    </w:div>
    <w:div w:id="1192037024">
      <w:bodyDiv w:val="1"/>
      <w:marLeft w:val="0"/>
      <w:marRight w:val="0"/>
      <w:marTop w:val="0"/>
      <w:marBottom w:val="0"/>
      <w:divBdr>
        <w:top w:val="none" w:sz="0" w:space="0" w:color="auto"/>
        <w:left w:val="none" w:sz="0" w:space="0" w:color="auto"/>
        <w:bottom w:val="none" w:sz="0" w:space="0" w:color="auto"/>
        <w:right w:val="none" w:sz="0" w:space="0" w:color="auto"/>
      </w:divBdr>
    </w:div>
    <w:div w:id="1194345360">
      <w:bodyDiv w:val="1"/>
      <w:marLeft w:val="0"/>
      <w:marRight w:val="0"/>
      <w:marTop w:val="0"/>
      <w:marBottom w:val="0"/>
      <w:divBdr>
        <w:top w:val="none" w:sz="0" w:space="0" w:color="auto"/>
        <w:left w:val="none" w:sz="0" w:space="0" w:color="auto"/>
        <w:bottom w:val="none" w:sz="0" w:space="0" w:color="auto"/>
        <w:right w:val="none" w:sz="0" w:space="0" w:color="auto"/>
      </w:divBdr>
    </w:div>
    <w:div w:id="1194415675">
      <w:bodyDiv w:val="1"/>
      <w:marLeft w:val="0"/>
      <w:marRight w:val="0"/>
      <w:marTop w:val="0"/>
      <w:marBottom w:val="0"/>
      <w:divBdr>
        <w:top w:val="none" w:sz="0" w:space="0" w:color="auto"/>
        <w:left w:val="none" w:sz="0" w:space="0" w:color="auto"/>
        <w:bottom w:val="none" w:sz="0" w:space="0" w:color="auto"/>
        <w:right w:val="none" w:sz="0" w:space="0" w:color="auto"/>
      </w:divBdr>
    </w:div>
    <w:div w:id="1194998848">
      <w:bodyDiv w:val="1"/>
      <w:marLeft w:val="0"/>
      <w:marRight w:val="0"/>
      <w:marTop w:val="0"/>
      <w:marBottom w:val="0"/>
      <w:divBdr>
        <w:top w:val="none" w:sz="0" w:space="0" w:color="auto"/>
        <w:left w:val="none" w:sz="0" w:space="0" w:color="auto"/>
        <w:bottom w:val="none" w:sz="0" w:space="0" w:color="auto"/>
        <w:right w:val="none" w:sz="0" w:space="0" w:color="auto"/>
      </w:divBdr>
    </w:div>
    <w:div w:id="1195732074">
      <w:bodyDiv w:val="1"/>
      <w:marLeft w:val="0"/>
      <w:marRight w:val="0"/>
      <w:marTop w:val="0"/>
      <w:marBottom w:val="0"/>
      <w:divBdr>
        <w:top w:val="none" w:sz="0" w:space="0" w:color="auto"/>
        <w:left w:val="none" w:sz="0" w:space="0" w:color="auto"/>
        <w:bottom w:val="none" w:sz="0" w:space="0" w:color="auto"/>
        <w:right w:val="none" w:sz="0" w:space="0" w:color="auto"/>
      </w:divBdr>
    </w:div>
    <w:div w:id="1195847804">
      <w:bodyDiv w:val="1"/>
      <w:marLeft w:val="0"/>
      <w:marRight w:val="0"/>
      <w:marTop w:val="0"/>
      <w:marBottom w:val="0"/>
      <w:divBdr>
        <w:top w:val="none" w:sz="0" w:space="0" w:color="auto"/>
        <w:left w:val="none" w:sz="0" w:space="0" w:color="auto"/>
        <w:bottom w:val="none" w:sz="0" w:space="0" w:color="auto"/>
        <w:right w:val="none" w:sz="0" w:space="0" w:color="auto"/>
      </w:divBdr>
    </w:div>
    <w:div w:id="1197234810">
      <w:bodyDiv w:val="1"/>
      <w:marLeft w:val="0"/>
      <w:marRight w:val="0"/>
      <w:marTop w:val="0"/>
      <w:marBottom w:val="0"/>
      <w:divBdr>
        <w:top w:val="none" w:sz="0" w:space="0" w:color="auto"/>
        <w:left w:val="none" w:sz="0" w:space="0" w:color="auto"/>
        <w:bottom w:val="none" w:sz="0" w:space="0" w:color="auto"/>
        <w:right w:val="none" w:sz="0" w:space="0" w:color="auto"/>
      </w:divBdr>
    </w:div>
    <w:div w:id="1197350434">
      <w:bodyDiv w:val="1"/>
      <w:marLeft w:val="0"/>
      <w:marRight w:val="0"/>
      <w:marTop w:val="0"/>
      <w:marBottom w:val="0"/>
      <w:divBdr>
        <w:top w:val="none" w:sz="0" w:space="0" w:color="auto"/>
        <w:left w:val="none" w:sz="0" w:space="0" w:color="auto"/>
        <w:bottom w:val="none" w:sz="0" w:space="0" w:color="auto"/>
        <w:right w:val="none" w:sz="0" w:space="0" w:color="auto"/>
      </w:divBdr>
    </w:div>
    <w:div w:id="1197816735">
      <w:bodyDiv w:val="1"/>
      <w:marLeft w:val="0"/>
      <w:marRight w:val="0"/>
      <w:marTop w:val="0"/>
      <w:marBottom w:val="0"/>
      <w:divBdr>
        <w:top w:val="none" w:sz="0" w:space="0" w:color="auto"/>
        <w:left w:val="none" w:sz="0" w:space="0" w:color="auto"/>
        <w:bottom w:val="none" w:sz="0" w:space="0" w:color="auto"/>
        <w:right w:val="none" w:sz="0" w:space="0" w:color="auto"/>
      </w:divBdr>
    </w:div>
    <w:div w:id="1198737270">
      <w:bodyDiv w:val="1"/>
      <w:marLeft w:val="0"/>
      <w:marRight w:val="0"/>
      <w:marTop w:val="0"/>
      <w:marBottom w:val="0"/>
      <w:divBdr>
        <w:top w:val="none" w:sz="0" w:space="0" w:color="auto"/>
        <w:left w:val="none" w:sz="0" w:space="0" w:color="auto"/>
        <w:bottom w:val="none" w:sz="0" w:space="0" w:color="auto"/>
        <w:right w:val="none" w:sz="0" w:space="0" w:color="auto"/>
      </w:divBdr>
    </w:div>
    <w:div w:id="1199512550">
      <w:bodyDiv w:val="1"/>
      <w:marLeft w:val="0"/>
      <w:marRight w:val="0"/>
      <w:marTop w:val="0"/>
      <w:marBottom w:val="0"/>
      <w:divBdr>
        <w:top w:val="none" w:sz="0" w:space="0" w:color="auto"/>
        <w:left w:val="none" w:sz="0" w:space="0" w:color="auto"/>
        <w:bottom w:val="none" w:sz="0" w:space="0" w:color="auto"/>
        <w:right w:val="none" w:sz="0" w:space="0" w:color="auto"/>
      </w:divBdr>
    </w:div>
    <w:div w:id="1199784228">
      <w:bodyDiv w:val="1"/>
      <w:marLeft w:val="0"/>
      <w:marRight w:val="0"/>
      <w:marTop w:val="0"/>
      <w:marBottom w:val="0"/>
      <w:divBdr>
        <w:top w:val="none" w:sz="0" w:space="0" w:color="auto"/>
        <w:left w:val="none" w:sz="0" w:space="0" w:color="auto"/>
        <w:bottom w:val="none" w:sz="0" w:space="0" w:color="auto"/>
        <w:right w:val="none" w:sz="0" w:space="0" w:color="auto"/>
      </w:divBdr>
    </w:div>
    <w:div w:id="1204246083">
      <w:bodyDiv w:val="1"/>
      <w:marLeft w:val="0"/>
      <w:marRight w:val="0"/>
      <w:marTop w:val="0"/>
      <w:marBottom w:val="0"/>
      <w:divBdr>
        <w:top w:val="none" w:sz="0" w:space="0" w:color="auto"/>
        <w:left w:val="none" w:sz="0" w:space="0" w:color="auto"/>
        <w:bottom w:val="none" w:sz="0" w:space="0" w:color="auto"/>
        <w:right w:val="none" w:sz="0" w:space="0" w:color="auto"/>
      </w:divBdr>
    </w:div>
    <w:div w:id="1204947611">
      <w:bodyDiv w:val="1"/>
      <w:marLeft w:val="0"/>
      <w:marRight w:val="0"/>
      <w:marTop w:val="0"/>
      <w:marBottom w:val="0"/>
      <w:divBdr>
        <w:top w:val="none" w:sz="0" w:space="0" w:color="auto"/>
        <w:left w:val="none" w:sz="0" w:space="0" w:color="auto"/>
        <w:bottom w:val="none" w:sz="0" w:space="0" w:color="auto"/>
        <w:right w:val="none" w:sz="0" w:space="0" w:color="auto"/>
      </w:divBdr>
    </w:div>
    <w:div w:id="1205026458">
      <w:bodyDiv w:val="1"/>
      <w:marLeft w:val="0"/>
      <w:marRight w:val="0"/>
      <w:marTop w:val="0"/>
      <w:marBottom w:val="0"/>
      <w:divBdr>
        <w:top w:val="none" w:sz="0" w:space="0" w:color="auto"/>
        <w:left w:val="none" w:sz="0" w:space="0" w:color="auto"/>
        <w:bottom w:val="none" w:sz="0" w:space="0" w:color="auto"/>
        <w:right w:val="none" w:sz="0" w:space="0" w:color="auto"/>
      </w:divBdr>
    </w:div>
    <w:div w:id="1205606194">
      <w:bodyDiv w:val="1"/>
      <w:marLeft w:val="0"/>
      <w:marRight w:val="0"/>
      <w:marTop w:val="0"/>
      <w:marBottom w:val="0"/>
      <w:divBdr>
        <w:top w:val="none" w:sz="0" w:space="0" w:color="auto"/>
        <w:left w:val="none" w:sz="0" w:space="0" w:color="auto"/>
        <w:bottom w:val="none" w:sz="0" w:space="0" w:color="auto"/>
        <w:right w:val="none" w:sz="0" w:space="0" w:color="auto"/>
      </w:divBdr>
    </w:div>
    <w:div w:id="1205797551">
      <w:bodyDiv w:val="1"/>
      <w:marLeft w:val="0"/>
      <w:marRight w:val="0"/>
      <w:marTop w:val="0"/>
      <w:marBottom w:val="0"/>
      <w:divBdr>
        <w:top w:val="none" w:sz="0" w:space="0" w:color="auto"/>
        <w:left w:val="none" w:sz="0" w:space="0" w:color="auto"/>
        <w:bottom w:val="none" w:sz="0" w:space="0" w:color="auto"/>
        <w:right w:val="none" w:sz="0" w:space="0" w:color="auto"/>
      </w:divBdr>
    </w:div>
    <w:div w:id="1205827488">
      <w:bodyDiv w:val="1"/>
      <w:marLeft w:val="0"/>
      <w:marRight w:val="0"/>
      <w:marTop w:val="0"/>
      <w:marBottom w:val="0"/>
      <w:divBdr>
        <w:top w:val="none" w:sz="0" w:space="0" w:color="auto"/>
        <w:left w:val="none" w:sz="0" w:space="0" w:color="auto"/>
        <w:bottom w:val="none" w:sz="0" w:space="0" w:color="auto"/>
        <w:right w:val="none" w:sz="0" w:space="0" w:color="auto"/>
      </w:divBdr>
    </w:div>
    <w:div w:id="1206991029">
      <w:bodyDiv w:val="1"/>
      <w:marLeft w:val="0"/>
      <w:marRight w:val="0"/>
      <w:marTop w:val="0"/>
      <w:marBottom w:val="0"/>
      <w:divBdr>
        <w:top w:val="none" w:sz="0" w:space="0" w:color="auto"/>
        <w:left w:val="none" w:sz="0" w:space="0" w:color="auto"/>
        <w:bottom w:val="none" w:sz="0" w:space="0" w:color="auto"/>
        <w:right w:val="none" w:sz="0" w:space="0" w:color="auto"/>
      </w:divBdr>
    </w:div>
    <w:div w:id="1207986572">
      <w:bodyDiv w:val="1"/>
      <w:marLeft w:val="0"/>
      <w:marRight w:val="0"/>
      <w:marTop w:val="0"/>
      <w:marBottom w:val="0"/>
      <w:divBdr>
        <w:top w:val="none" w:sz="0" w:space="0" w:color="auto"/>
        <w:left w:val="none" w:sz="0" w:space="0" w:color="auto"/>
        <w:bottom w:val="none" w:sz="0" w:space="0" w:color="auto"/>
        <w:right w:val="none" w:sz="0" w:space="0" w:color="auto"/>
      </w:divBdr>
    </w:div>
    <w:div w:id="1209992155">
      <w:bodyDiv w:val="1"/>
      <w:marLeft w:val="0"/>
      <w:marRight w:val="0"/>
      <w:marTop w:val="0"/>
      <w:marBottom w:val="0"/>
      <w:divBdr>
        <w:top w:val="none" w:sz="0" w:space="0" w:color="auto"/>
        <w:left w:val="none" w:sz="0" w:space="0" w:color="auto"/>
        <w:bottom w:val="none" w:sz="0" w:space="0" w:color="auto"/>
        <w:right w:val="none" w:sz="0" w:space="0" w:color="auto"/>
      </w:divBdr>
    </w:div>
    <w:div w:id="1210848245">
      <w:bodyDiv w:val="1"/>
      <w:marLeft w:val="0"/>
      <w:marRight w:val="0"/>
      <w:marTop w:val="0"/>
      <w:marBottom w:val="0"/>
      <w:divBdr>
        <w:top w:val="none" w:sz="0" w:space="0" w:color="auto"/>
        <w:left w:val="none" w:sz="0" w:space="0" w:color="auto"/>
        <w:bottom w:val="none" w:sz="0" w:space="0" w:color="auto"/>
        <w:right w:val="none" w:sz="0" w:space="0" w:color="auto"/>
      </w:divBdr>
    </w:div>
    <w:div w:id="1213154059">
      <w:bodyDiv w:val="1"/>
      <w:marLeft w:val="0"/>
      <w:marRight w:val="0"/>
      <w:marTop w:val="0"/>
      <w:marBottom w:val="0"/>
      <w:divBdr>
        <w:top w:val="none" w:sz="0" w:space="0" w:color="auto"/>
        <w:left w:val="none" w:sz="0" w:space="0" w:color="auto"/>
        <w:bottom w:val="none" w:sz="0" w:space="0" w:color="auto"/>
        <w:right w:val="none" w:sz="0" w:space="0" w:color="auto"/>
      </w:divBdr>
    </w:div>
    <w:div w:id="1213467432">
      <w:bodyDiv w:val="1"/>
      <w:marLeft w:val="0"/>
      <w:marRight w:val="0"/>
      <w:marTop w:val="0"/>
      <w:marBottom w:val="0"/>
      <w:divBdr>
        <w:top w:val="none" w:sz="0" w:space="0" w:color="auto"/>
        <w:left w:val="none" w:sz="0" w:space="0" w:color="auto"/>
        <w:bottom w:val="none" w:sz="0" w:space="0" w:color="auto"/>
        <w:right w:val="none" w:sz="0" w:space="0" w:color="auto"/>
      </w:divBdr>
    </w:div>
    <w:div w:id="1213807147">
      <w:bodyDiv w:val="1"/>
      <w:marLeft w:val="0"/>
      <w:marRight w:val="0"/>
      <w:marTop w:val="0"/>
      <w:marBottom w:val="0"/>
      <w:divBdr>
        <w:top w:val="none" w:sz="0" w:space="0" w:color="auto"/>
        <w:left w:val="none" w:sz="0" w:space="0" w:color="auto"/>
        <w:bottom w:val="none" w:sz="0" w:space="0" w:color="auto"/>
        <w:right w:val="none" w:sz="0" w:space="0" w:color="auto"/>
      </w:divBdr>
    </w:div>
    <w:div w:id="1213923734">
      <w:bodyDiv w:val="1"/>
      <w:marLeft w:val="0"/>
      <w:marRight w:val="0"/>
      <w:marTop w:val="0"/>
      <w:marBottom w:val="0"/>
      <w:divBdr>
        <w:top w:val="none" w:sz="0" w:space="0" w:color="auto"/>
        <w:left w:val="none" w:sz="0" w:space="0" w:color="auto"/>
        <w:bottom w:val="none" w:sz="0" w:space="0" w:color="auto"/>
        <w:right w:val="none" w:sz="0" w:space="0" w:color="auto"/>
      </w:divBdr>
    </w:div>
    <w:div w:id="1213929350">
      <w:bodyDiv w:val="1"/>
      <w:marLeft w:val="0"/>
      <w:marRight w:val="0"/>
      <w:marTop w:val="0"/>
      <w:marBottom w:val="0"/>
      <w:divBdr>
        <w:top w:val="none" w:sz="0" w:space="0" w:color="auto"/>
        <w:left w:val="none" w:sz="0" w:space="0" w:color="auto"/>
        <w:bottom w:val="none" w:sz="0" w:space="0" w:color="auto"/>
        <w:right w:val="none" w:sz="0" w:space="0" w:color="auto"/>
      </w:divBdr>
    </w:div>
    <w:div w:id="1214385485">
      <w:bodyDiv w:val="1"/>
      <w:marLeft w:val="0"/>
      <w:marRight w:val="0"/>
      <w:marTop w:val="0"/>
      <w:marBottom w:val="0"/>
      <w:divBdr>
        <w:top w:val="none" w:sz="0" w:space="0" w:color="auto"/>
        <w:left w:val="none" w:sz="0" w:space="0" w:color="auto"/>
        <w:bottom w:val="none" w:sz="0" w:space="0" w:color="auto"/>
        <w:right w:val="none" w:sz="0" w:space="0" w:color="auto"/>
      </w:divBdr>
    </w:div>
    <w:div w:id="1214660107">
      <w:bodyDiv w:val="1"/>
      <w:marLeft w:val="0"/>
      <w:marRight w:val="0"/>
      <w:marTop w:val="0"/>
      <w:marBottom w:val="0"/>
      <w:divBdr>
        <w:top w:val="none" w:sz="0" w:space="0" w:color="auto"/>
        <w:left w:val="none" w:sz="0" w:space="0" w:color="auto"/>
        <w:bottom w:val="none" w:sz="0" w:space="0" w:color="auto"/>
        <w:right w:val="none" w:sz="0" w:space="0" w:color="auto"/>
      </w:divBdr>
    </w:div>
    <w:div w:id="1214736493">
      <w:bodyDiv w:val="1"/>
      <w:marLeft w:val="0"/>
      <w:marRight w:val="0"/>
      <w:marTop w:val="0"/>
      <w:marBottom w:val="0"/>
      <w:divBdr>
        <w:top w:val="none" w:sz="0" w:space="0" w:color="auto"/>
        <w:left w:val="none" w:sz="0" w:space="0" w:color="auto"/>
        <w:bottom w:val="none" w:sz="0" w:space="0" w:color="auto"/>
        <w:right w:val="none" w:sz="0" w:space="0" w:color="auto"/>
      </w:divBdr>
    </w:div>
    <w:div w:id="1215847792">
      <w:bodyDiv w:val="1"/>
      <w:marLeft w:val="0"/>
      <w:marRight w:val="0"/>
      <w:marTop w:val="0"/>
      <w:marBottom w:val="0"/>
      <w:divBdr>
        <w:top w:val="none" w:sz="0" w:space="0" w:color="auto"/>
        <w:left w:val="none" w:sz="0" w:space="0" w:color="auto"/>
        <w:bottom w:val="none" w:sz="0" w:space="0" w:color="auto"/>
        <w:right w:val="none" w:sz="0" w:space="0" w:color="auto"/>
      </w:divBdr>
    </w:div>
    <w:div w:id="1216969881">
      <w:bodyDiv w:val="1"/>
      <w:marLeft w:val="0"/>
      <w:marRight w:val="0"/>
      <w:marTop w:val="0"/>
      <w:marBottom w:val="0"/>
      <w:divBdr>
        <w:top w:val="none" w:sz="0" w:space="0" w:color="auto"/>
        <w:left w:val="none" w:sz="0" w:space="0" w:color="auto"/>
        <w:bottom w:val="none" w:sz="0" w:space="0" w:color="auto"/>
        <w:right w:val="none" w:sz="0" w:space="0" w:color="auto"/>
      </w:divBdr>
    </w:div>
    <w:div w:id="1217274930">
      <w:bodyDiv w:val="1"/>
      <w:marLeft w:val="0"/>
      <w:marRight w:val="0"/>
      <w:marTop w:val="0"/>
      <w:marBottom w:val="0"/>
      <w:divBdr>
        <w:top w:val="none" w:sz="0" w:space="0" w:color="auto"/>
        <w:left w:val="none" w:sz="0" w:space="0" w:color="auto"/>
        <w:bottom w:val="none" w:sz="0" w:space="0" w:color="auto"/>
        <w:right w:val="none" w:sz="0" w:space="0" w:color="auto"/>
      </w:divBdr>
    </w:div>
    <w:div w:id="1219049459">
      <w:bodyDiv w:val="1"/>
      <w:marLeft w:val="0"/>
      <w:marRight w:val="0"/>
      <w:marTop w:val="0"/>
      <w:marBottom w:val="0"/>
      <w:divBdr>
        <w:top w:val="none" w:sz="0" w:space="0" w:color="auto"/>
        <w:left w:val="none" w:sz="0" w:space="0" w:color="auto"/>
        <w:bottom w:val="none" w:sz="0" w:space="0" w:color="auto"/>
        <w:right w:val="none" w:sz="0" w:space="0" w:color="auto"/>
      </w:divBdr>
    </w:div>
    <w:div w:id="1221209019">
      <w:bodyDiv w:val="1"/>
      <w:marLeft w:val="0"/>
      <w:marRight w:val="0"/>
      <w:marTop w:val="0"/>
      <w:marBottom w:val="0"/>
      <w:divBdr>
        <w:top w:val="none" w:sz="0" w:space="0" w:color="auto"/>
        <w:left w:val="none" w:sz="0" w:space="0" w:color="auto"/>
        <w:bottom w:val="none" w:sz="0" w:space="0" w:color="auto"/>
        <w:right w:val="none" w:sz="0" w:space="0" w:color="auto"/>
      </w:divBdr>
    </w:div>
    <w:div w:id="1222256310">
      <w:bodyDiv w:val="1"/>
      <w:marLeft w:val="0"/>
      <w:marRight w:val="0"/>
      <w:marTop w:val="0"/>
      <w:marBottom w:val="0"/>
      <w:divBdr>
        <w:top w:val="none" w:sz="0" w:space="0" w:color="auto"/>
        <w:left w:val="none" w:sz="0" w:space="0" w:color="auto"/>
        <w:bottom w:val="none" w:sz="0" w:space="0" w:color="auto"/>
        <w:right w:val="none" w:sz="0" w:space="0" w:color="auto"/>
      </w:divBdr>
    </w:div>
    <w:div w:id="1223180625">
      <w:bodyDiv w:val="1"/>
      <w:marLeft w:val="0"/>
      <w:marRight w:val="0"/>
      <w:marTop w:val="0"/>
      <w:marBottom w:val="0"/>
      <w:divBdr>
        <w:top w:val="none" w:sz="0" w:space="0" w:color="auto"/>
        <w:left w:val="none" w:sz="0" w:space="0" w:color="auto"/>
        <w:bottom w:val="none" w:sz="0" w:space="0" w:color="auto"/>
        <w:right w:val="none" w:sz="0" w:space="0" w:color="auto"/>
      </w:divBdr>
    </w:div>
    <w:div w:id="1223560856">
      <w:bodyDiv w:val="1"/>
      <w:marLeft w:val="0"/>
      <w:marRight w:val="0"/>
      <w:marTop w:val="0"/>
      <w:marBottom w:val="0"/>
      <w:divBdr>
        <w:top w:val="none" w:sz="0" w:space="0" w:color="auto"/>
        <w:left w:val="none" w:sz="0" w:space="0" w:color="auto"/>
        <w:bottom w:val="none" w:sz="0" w:space="0" w:color="auto"/>
        <w:right w:val="none" w:sz="0" w:space="0" w:color="auto"/>
      </w:divBdr>
    </w:div>
    <w:div w:id="1223910225">
      <w:bodyDiv w:val="1"/>
      <w:marLeft w:val="0"/>
      <w:marRight w:val="0"/>
      <w:marTop w:val="0"/>
      <w:marBottom w:val="0"/>
      <w:divBdr>
        <w:top w:val="none" w:sz="0" w:space="0" w:color="auto"/>
        <w:left w:val="none" w:sz="0" w:space="0" w:color="auto"/>
        <w:bottom w:val="none" w:sz="0" w:space="0" w:color="auto"/>
        <w:right w:val="none" w:sz="0" w:space="0" w:color="auto"/>
      </w:divBdr>
    </w:div>
    <w:div w:id="1225986060">
      <w:bodyDiv w:val="1"/>
      <w:marLeft w:val="0"/>
      <w:marRight w:val="0"/>
      <w:marTop w:val="0"/>
      <w:marBottom w:val="0"/>
      <w:divBdr>
        <w:top w:val="none" w:sz="0" w:space="0" w:color="auto"/>
        <w:left w:val="none" w:sz="0" w:space="0" w:color="auto"/>
        <w:bottom w:val="none" w:sz="0" w:space="0" w:color="auto"/>
        <w:right w:val="none" w:sz="0" w:space="0" w:color="auto"/>
      </w:divBdr>
    </w:div>
    <w:div w:id="1226141466">
      <w:bodyDiv w:val="1"/>
      <w:marLeft w:val="0"/>
      <w:marRight w:val="0"/>
      <w:marTop w:val="0"/>
      <w:marBottom w:val="0"/>
      <w:divBdr>
        <w:top w:val="none" w:sz="0" w:space="0" w:color="auto"/>
        <w:left w:val="none" w:sz="0" w:space="0" w:color="auto"/>
        <w:bottom w:val="none" w:sz="0" w:space="0" w:color="auto"/>
        <w:right w:val="none" w:sz="0" w:space="0" w:color="auto"/>
      </w:divBdr>
    </w:div>
    <w:div w:id="1226525006">
      <w:bodyDiv w:val="1"/>
      <w:marLeft w:val="0"/>
      <w:marRight w:val="0"/>
      <w:marTop w:val="0"/>
      <w:marBottom w:val="0"/>
      <w:divBdr>
        <w:top w:val="none" w:sz="0" w:space="0" w:color="auto"/>
        <w:left w:val="none" w:sz="0" w:space="0" w:color="auto"/>
        <w:bottom w:val="none" w:sz="0" w:space="0" w:color="auto"/>
        <w:right w:val="none" w:sz="0" w:space="0" w:color="auto"/>
      </w:divBdr>
    </w:div>
    <w:div w:id="1227230404">
      <w:bodyDiv w:val="1"/>
      <w:marLeft w:val="0"/>
      <w:marRight w:val="0"/>
      <w:marTop w:val="0"/>
      <w:marBottom w:val="0"/>
      <w:divBdr>
        <w:top w:val="none" w:sz="0" w:space="0" w:color="auto"/>
        <w:left w:val="none" w:sz="0" w:space="0" w:color="auto"/>
        <w:bottom w:val="none" w:sz="0" w:space="0" w:color="auto"/>
        <w:right w:val="none" w:sz="0" w:space="0" w:color="auto"/>
      </w:divBdr>
    </w:div>
    <w:div w:id="1227304213">
      <w:bodyDiv w:val="1"/>
      <w:marLeft w:val="0"/>
      <w:marRight w:val="0"/>
      <w:marTop w:val="0"/>
      <w:marBottom w:val="0"/>
      <w:divBdr>
        <w:top w:val="none" w:sz="0" w:space="0" w:color="auto"/>
        <w:left w:val="none" w:sz="0" w:space="0" w:color="auto"/>
        <w:bottom w:val="none" w:sz="0" w:space="0" w:color="auto"/>
        <w:right w:val="none" w:sz="0" w:space="0" w:color="auto"/>
      </w:divBdr>
    </w:div>
    <w:div w:id="1228036533">
      <w:bodyDiv w:val="1"/>
      <w:marLeft w:val="0"/>
      <w:marRight w:val="0"/>
      <w:marTop w:val="0"/>
      <w:marBottom w:val="0"/>
      <w:divBdr>
        <w:top w:val="none" w:sz="0" w:space="0" w:color="auto"/>
        <w:left w:val="none" w:sz="0" w:space="0" w:color="auto"/>
        <w:bottom w:val="none" w:sz="0" w:space="0" w:color="auto"/>
        <w:right w:val="none" w:sz="0" w:space="0" w:color="auto"/>
      </w:divBdr>
    </w:div>
    <w:div w:id="1228613732">
      <w:bodyDiv w:val="1"/>
      <w:marLeft w:val="0"/>
      <w:marRight w:val="0"/>
      <w:marTop w:val="0"/>
      <w:marBottom w:val="0"/>
      <w:divBdr>
        <w:top w:val="none" w:sz="0" w:space="0" w:color="auto"/>
        <w:left w:val="none" w:sz="0" w:space="0" w:color="auto"/>
        <w:bottom w:val="none" w:sz="0" w:space="0" w:color="auto"/>
        <w:right w:val="none" w:sz="0" w:space="0" w:color="auto"/>
      </w:divBdr>
    </w:div>
    <w:div w:id="1229151423">
      <w:bodyDiv w:val="1"/>
      <w:marLeft w:val="0"/>
      <w:marRight w:val="0"/>
      <w:marTop w:val="0"/>
      <w:marBottom w:val="0"/>
      <w:divBdr>
        <w:top w:val="none" w:sz="0" w:space="0" w:color="auto"/>
        <w:left w:val="none" w:sz="0" w:space="0" w:color="auto"/>
        <w:bottom w:val="none" w:sz="0" w:space="0" w:color="auto"/>
        <w:right w:val="none" w:sz="0" w:space="0" w:color="auto"/>
      </w:divBdr>
    </w:div>
    <w:div w:id="1230074523">
      <w:bodyDiv w:val="1"/>
      <w:marLeft w:val="0"/>
      <w:marRight w:val="0"/>
      <w:marTop w:val="0"/>
      <w:marBottom w:val="0"/>
      <w:divBdr>
        <w:top w:val="none" w:sz="0" w:space="0" w:color="auto"/>
        <w:left w:val="none" w:sz="0" w:space="0" w:color="auto"/>
        <w:bottom w:val="none" w:sz="0" w:space="0" w:color="auto"/>
        <w:right w:val="none" w:sz="0" w:space="0" w:color="auto"/>
      </w:divBdr>
    </w:div>
    <w:div w:id="1230578111">
      <w:bodyDiv w:val="1"/>
      <w:marLeft w:val="0"/>
      <w:marRight w:val="0"/>
      <w:marTop w:val="0"/>
      <w:marBottom w:val="0"/>
      <w:divBdr>
        <w:top w:val="none" w:sz="0" w:space="0" w:color="auto"/>
        <w:left w:val="none" w:sz="0" w:space="0" w:color="auto"/>
        <w:bottom w:val="none" w:sz="0" w:space="0" w:color="auto"/>
        <w:right w:val="none" w:sz="0" w:space="0" w:color="auto"/>
      </w:divBdr>
    </w:div>
    <w:div w:id="1230842929">
      <w:bodyDiv w:val="1"/>
      <w:marLeft w:val="0"/>
      <w:marRight w:val="0"/>
      <w:marTop w:val="0"/>
      <w:marBottom w:val="0"/>
      <w:divBdr>
        <w:top w:val="none" w:sz="0" w:space="0" w:color="auto"/>
        <w:left w:val="none" w:sz="0" w:space="0" w:color="auto"/>
        <w:bottom w:val="none" w:sz="0" w:space="0" w:color="auto"/>
        <w:right w:val="none" w:sz="0" w:space="0" w:color="auto"/>
      </w:divBdr>
    </w:div>
    <w:div w:id="1230847200">
      <w:bodyDiv w:val="1"/>
      <w:marLeft w:val="0"/>
      <w:marRight w:val="0"/>
      <w:marTop w:val="0"/>
      <w:marBottom w:val="0"/>
      <w:divBdr>
        <w:top w:val="none" w:sz="0" w:space="0" w:color="auto"/>
        <w:left w:val="none" w:sz="0" w:space="0" w:color="auto"/>
        <w:bottom w:val="none" w:sz="0" w:space="0" w:color="auto"/>
        <w:right w:val="none" w:sz="0" w:space="0" w:color="auto"/>
      </w:divBdr>
    </w:div>
    <w:div w:id="1231235299">
      <w:bodyDiv w:val="1"/>
      <w:marLeft w:val="0"/>
      <w:marRight w:val="0"/>
      <w:marTop w:val="0"/>
      <w:marBottom w:val="0"/>
      <w:divBdr>
        <w:top w:val="none" w:sz="0" w:space="0" w:color="auto"/>
        <w:left w:val="none" w:sz="0" w:space="0" w:color="auto"/>
        <w:bottom w:val="none" w:sz="0" w:space="0" w:color="auto"/>
        <w:right w:val="none" w:sz="0" w:space="0" w:color="auto"/>
      </w:divBdr>
    </w:div>
    <w:div w:id="1232043683">
      <w:bodyDiv w:val="1"/>
      <w:marLeft w:val="0"/>
      <w:marRight w:val="0"/>
      <w:marTop w:val="0"/>
      <w:marBottom w:val="0"/>
      <w:divBdr>
        <w:top w:val="none" w:sz="0" w:space="0" w:color="auto"/>
        <w:left w:val="none" w:sz="0" w:space="0" w:color="auto"/>
        <w:bottom w:val="none" w:sz="0" w:space="0" w:color="auto"/>
        <w:right w:val="none" w:sz="0" w:space="0" w:color="auto"/>
      </w:divBdr>
    </w:div>
    <w:div w:id="1232541715">
      <w:bodyDiv w:val="1"/>
      <w:marLeft w:val="0"/>
      <w:marRight w:val="0"/>
      <w:marTop w:val="0"/>
      <w:marBottom w:val="0"/>
      <w:divBdr>
        <w:top w:val="none" w:sz="0" w:space="0" w:color="auto"/>
        <w:left w:val="none" w:sz="0" w:space="0" w:color="auto"/>
        <w:bottom w:val="none" w:sz="0" w:space="0" w:color="auto"/>
        <w:right w:val="none" w:sz="0" w:space="0" w:color="auto"/>
      </w:divBdr>
    </w:div>
    <w:div w:id="1235238325">
      <w:bodyDiv w:val="1"/>
      <w:marLeft w:val="0"/>
      <w:marRight w:val="0"/>
      <w:marTop w:val="0"/>
      <w:marBottom w:val="0"/>
      <w:divBdr>
        <w:top w:val="none" w:sz="0" w:space="0" w:color="auto"/>
        <w:left w:val="none" w:sz="0" w:space="0" w:color="auto"/>
        <w:bottom w:val="none" w:sz="0" w:space="0" w:color="auto"/>
        <w:right w:val="none" w:sz="0" w:space="0" w:color="auto"/>
      </w:divBdr>
    </w:div>
    <w:div w:id="1235822821">
      <w:bodyDiv w:val="1"/>
      <w:marLeft w:val="0"/>
      <w:marRight w:val="0"/>
      <w:marTop w:val="0"/>
      <w:marBottom w:val="0"/>
      <w:divBdr>
        <w:top w:val="none" w:sz="0" w:space="0" w:color="auto"/>
        <w:left w:val="none" w:sz="0" w:space="0" w:color="auto"/>
        <w:bottom w:val="none" w:sz="0" w:space="0" w:color="auto"/>
        <w:right w:val="none" w:sz="0" w:space="0" w:color="auto"/>
      </w:divBdr>
    </w:div>
    <w:div w:id="1237352357">
      <w:bodyDiv w:val="1"/>
      <w:marLeft w:val="0"/>
      <w:marRight w:val="0"/>
      <w:marTop w:val="0"/>
      <w:marBottom w:val="0"/>
      <w:divBdr>
        <w:top w:val="none" w:sz="0" w:space="0" w:color="auto"/>
        <w:left w:val="none" w:sz="0" w:space="0" w:color="auto"/>
        <w:bottom w:val="none" w:sz="0" w:space="0" w:color="auto"/>
        <w:right w:val="none" w:sz="0" w:space="0" w:color="auto"/>
      </w:divBdr>
    </w:div>
    <w:div w:id="1237589118">
      <w:bodyDiv w:val="1"/>
      <w:marLeft w:val="0"/>
      <w:marRight w:val="0"/>
      <w:marTop w:val="0"/>
      <w:marBottom w:val="0"/>
      <w:divBdr>
        <w:top w:val="none" w:sz="0" w:space="0" w:color="auto"/>
        <w:left w:val="none" w:sz="0" w:space="0" w:color="auto"/>
        <w:bottom w:val="none" w:sz="0" w:space="0" w:color="auto"/>
        <w:right w:val="none" w:sz="0" w:space="0" w:color="auto"/>
      </w:divBdr>
    </w:div>
    <w:div w:id="1237983034">
      <w:bodyDiv w:val="1"/>
      <w:marLeft w:val="0"/>
      <w:marRight w:val="0"/>
      <w:marTop w:val="0"/>
      <w:marBottom w:val="0"/>
      <w:divBdr>
        <w:top w:val="none" w:sz="0" w:space="0" w:color="auto"/>
        <w:left w:val="none" w:sz="0" w:space="0" w:color="auto"/>
        <w:bottom w:val="none" w:sz="0" w:space="0" w:color="auto"/>
        <w:right w:val="none" w:sz="0" w:space="0" w:color="auto"/>
      </w:divBdr>
    </w:div>
    <w:div w:id="1238856116">
      <w:bodyDiv w:val="1"/>
      <w:marLeft w:val="0"/>
      <w:marRight w:val="0"/>
      <w:marTop w:val="0"/>
      <w:marBottom w:val="0"/>
      <w:divBdr>
        <w:top w:val="none" w:sz="0" w:space="0" w:color="auto"/>
        <w:left w:val="none" w:sz="0" w:space="0" w:color="auto"/>
        <w:bottom w:val="none" w:sz="0" w:space="0" w:color="auto"/>
        <w:right w:val="none" w:sz="0" w:space="0" w:color="auto"/>
      </w:divBdr>
    </w:div>
    <w:div w:id="1238903553">
      <w:bodyDiv w:val="1"/>
      <w:marLeft w:val="0"/>
      <w:marRight w:val="0"/>
      <w:marTop w:val="0"/>
      <w:marBottom w:val="0"/>
      <w:divBdr>
        <w:top w:val="none" w:sz="0" w:space="0" w:color="auto"/>
        <w:left w:val="none" w:sz="0" w:space="0" w:color="auto"/>
        <w:bottom w:val="none" w:sz="0" w:space="0" w:color="auto"/>
        <w:right w:val="none" w:sz="0" w:space="0" w:color="auto"/>
      </w:divBdr>
    </w:div>
    <w:div w:id="1240212672">
      <w:bodyDiv w:val="1"/>
      <w:marLeft w:val="0"/>
      <w:marRight w:val="0"/>
      <w:marTop w:val="0"/>
      <w:marBottom w:val="0"/>
      <w:divBdr>
        <w:top w:val="none" w:sz="0" w:space="0" w:color="auto"/>
        <w:left w:val="none" w:sz="0" w:space="0" w:color="auto"/>
        <w:bottom w:val="none" w:sz="0" w:space="0" w:color="auto"/>
        <w:right w:val="none" w:sz="0" w:space="0" w:color="auto"/>
      </w:divBdr>
    </w:div>
    <w:div w:id="1240872557">
      <w:bodyDiv w:val="1"/>
      <w:marLeft w:val="0"/>
      <w:marRight w:val="0"/>
      <w:marTop w:val="0"/>
      <w:marBottom w:val="0"/>
      <w:divBdr>
        <w:top w:val="none" w:sz="0" w:space="0" w:color="auto"/>
        <w:left w:val="none" w:sz="0" w:space="0" w:color="auto"/>
        <w:bottom w:val="none" w:sz="0" w:space="0" w:color="auto"/>
        <w:right w:val="none" w:sz="0" w:space="0" w:color="auto"/>
      </w:divBdr>
    </w:div>
    <w:div w:id="1241520478">
      <w:bodyDiv w:val="1"/>
      <w:marLeft w:val="0"/>
      <w:marRight w:val="0"/>
      <w:marTop w:val="0"/>
      <w:marBottom w:val="0"/>
      <w:divBdr>
        <w:top w:val="none" w:sz="0" w:space="0" w:color="auto"/>
        <w:left w:val="none" w:sz="0" w:space="0" w:color="auto"/>
        <w:bottom w:val="none" w:sz="0" w:space="0" w:color="auto"/>
        <w:right w:val="none" w:sz="0" w:space="0" w:color="auto"/>
      </w:divBdr>
    </w:div>
    <w:div w:id="1242448164">
      <w:bodyDiv w:val="1"/>
      <w:marLeft w:val="0"/>
      <w:marRight w:val="0"/>
      <w:marTop w:val="0"/>
      <w:marBottom w:val="0"/>
      <w:divBdr>
        <w:top w:val="none" w:sz="0" w:space="0" w:color="auto"/>
        <w:left w:val="none" w:sz="0" w:space="0" w:color="auto"/>
        <w:bottom w:val="none" w:sz="0" w:space="0" w:color="auto"/>
        <w:right w:val="none" w:sz="0" w:space="0" w:color="auto"/>
      </w:divBdr>
    </w:div>
    <w:div w:id="1242569190">
      <w:bodyDiv w:val="1"/>
      <w:marLeft w:val="0"/>
      <w:marRight w:val="0"/>
      <w:marTop w:val="0"/>
      <w:marBottom w:val="0"/>
      <w:divBdr>
        <w:top w:val="none" w:sz="0" w:space="0" w:color="auto"/>
        <w:left w:val="none" w:sz="0" w:space="0" w:color="auto"/>
        <w:bottom w:val="none" w:sz="0" w:space="0" w:color="auto"/>
        <w:right w:val="none" w:sz="0" w:space="0" w:color="auto"/>
      </w:divBdr>
    </w:div>
    <w:div w:id="1243300330">
      <w:bodyDiv w:val="1"/>
      <w:marLeft w:val="0"/>
      <w:marRight w:val="0"/>
      <w:marTop w:val="0"/>
      <w:marBottom w:val="0"/>
      <w:divBdr>
        <w:top w:val="none" w:sz="0" w:space="0" w:color="auto"/>
        <w:left w:val="none" w:sz="0" w:space="0" w:color="auto"/>
        <w:bottom w:val="none" w:sz="0" w:space="0" w:color="auto"/>
        <w:right w:val="none" w:sz="0" w:space="0" w:color="auto"/>
      </w:divBdr>
    </w:div>
    <w:div w:id="1245452351">
      <w:bodyDiv w:val="1"/>
      <w:marLeft w:val="0"/>
      <w:marRight w:val="0"/>
      <w:marTop w:val="0"/>
      <w:marBottom w:val="0"/>
      <w:divBdr>
        <w:top w:val="none" w:sz="0" w:space="0" w:color="auto"/>
        <w:left w:val="none" w:sz="0" w:space="0" w:color="auto"/>
        <w:bottom w:val="none" w:sz="0" w:space="0" w:color="auto"/>
        <w:right w:val="none" w:sz="0" w:space="0" w:color="auto"/>
      </w:divBdr>
    </w:div>
    <w:div w:id="1245529660">
      <w:bodyDiv w:val="1"/>
      <w:marLeft w:val="0"/>
      <w:marRight w:val="0"/>
      <w:marTop w:val="0"/>
      <w:marBottom w:val="0"/>
      <w:divBdr>
        <w:top w:val="none" w:sz="0" w:space="0" w:color="auto"/>
        <w:left w:val="none" w:sz="0" w:space="0" w:color="auto"/>
        <w:bottom w:val="none" w:sz="0" w:space="0" w:color="auto"/>
        <w:right w:val="none" w:sz="0" w:space="0" w:color="auto"/>
      </w:divBdr>
    </w:div>
    <w:div w:id="1246647497">
      <w:bodyDiv w:val="1"/>
      <w:marLeft w:val="0"/>
      <w:marRight w:val="0"/>
      <w:marTop w:val="0"/>
      <w:marBottom w:val="0"/>
      <w:divBdr>
        <w:top w:val="none" w:sz="0" w:space="0" w:color="auto"/>
        <w:left w:val="none" w:sz="0" w:space="0" w:color="auto"/>
        <w:bottom w:val="none" w:sz="0" w:space="0" w:color="auto"/>
        <w:right w:val="none" w:sz="0" w:space="0" w:color="auto"/>
      </w:divBdr>
    </w:div>
    <w:div w:id="1246649776">
      <w:bodyDiv w:val="1"/>
      <w:marLeft w:val="0"/>
      <w:marRight w:val="0"/>
      <w:marTop w:val="0"/>
      <w:marBottom w:val="0"/>
      <w:divBdr>
        <w:top w:val="none" w:sz="0" w:space="0" w:color="auto"/>
        <w:left w:val="none" w:sz="0" w:space="0" w:color="auto"/>
        <w:bottom w:val="none" w:sz="0" w:space="0" w:color="auto"/>
        <w:right w:val="none" w:sz="0" w:space="0" w:color="auto"/>
      </w:divBdr>
    </w:div>
    <w:div w:id="1246719551">
      <w:bodyDiv w:val="1"/>
      <w:marLeft w:val="0"/>
      <w:marRight w:val="0"/>
      <w:marTop w:val="0"/>
      <w:marBottom w:val="0"/>
      <w:divBdr>
        <w:top w:val="none" w:sz="0" w:space="0" w:color="auto"/>
        <w:left w:val="none" w:sz="0" w:space="0" w:color="auto"/>
        <w:bottom w:val="none" w:sz="0" w:space="0" w:color="auto"/>
        <w:right w:val="none" w:sz="0" w:space="0" w:color="auto"/>
      </w:divBdr>
    </w:div>
    <w:div w:id="1246767748">
      <w:bodyDiv w:val="1"/>
      <w:marLeft w:val="0"/>
      <w:marRight w:val="0"/>
      <w:marTop w:val="0"/>
      <w:marBottom w:val="0"/>
      <w:divBdr>
        <w:top w:val="none" w:sz="0" w:space="0" w:color="auto"/>
        <w:left w:val="none" w:sz="0" w:space="0" w:color="auto"/>
        <w:bottom w:val="none" w:sz="0" w:space="0" w:color="auto"/>
        <w:right w:val="none" w:sz="0" w:space="0" w:color="auto"/>
      </w:divBdr>
    </w:div>
    <w:div w:id="1246769350">
      <w:bodyDiv w:val="1"/>
      <w:marLeft w:val="0"/>
      <w:marRight w:val="0"/>
      <w:marTop w:val="0"/>
      <w:marBottom w:val="0"/>
      <w:divBdr>
        <w:top w:val="none" w:sz="0" w:space="0" w:color="auto"/>
        <w:left w:val="none" w:sz="0" w:space="0" w:color="auto"/>
        <w:bottom w:val="none" w:sz="0" w:space="0" w:color="auto"/>
        <w:right w:val="none" w:sz="0" w:space="0" w:color="auto"/>
      </w:divBdr>
    </w:div>
    <w:div w:id="1249651794">
      <w:bodyDiv w:val="1"/>
      <w:marLeft w:val="0"/>
      <w:marRight w:val="0"/>
      <w:marTop w:val="0"/>
      <w:marBottom w:val="0"/>
      <w:divBdr>
        <w:top w:val="none" w:sz="0" w:space="0" w:color="auto"/>
        <w:left w:val="none" w:sz="0" w:space="0" w:color="auto"/>
        <w:bottom w:val="none" w:sz="0" w:space="0" w:color="auto"/>
        <w:right w:val="none" w:sz="0" w:space="0" w:color="auto"/>
      </w:divBdr>
    </w:div>
    <w:div w:id="1249735583">
      <w:bodyDiv w:val="1"/>
      <w:marLeft w:val="0"/>
      <w:marRight w:val="0"/>
      <w:marTop w:val="0"/>
      <w:marBottom w:val="0"/>
      <w:divBdr>
        <w:top w:val="none" w:sz="0" w:space="0" w:color="auto"/>
        <w:left w:val="none" w:sz="0" w:space="0" w:color="auto"/>
        <w:bottom w:val="none" w:sz="0" w:space="0" w:color="auto"/>
        <w:right w:val="none" w:sz="0" w:space="0" w:color="auto"/>
      </w:divBdr>
    </w:div>
    <w:div w:id="1250113896">
      <w:bodyDiv w:val="1"/>
      <w:marLeft w:val="0"/>
      <w:marRight w:val="0"/>
      <w:marTop w:val="0"/>
      <w:marBottom w:val="0"/>
      <w:divBdr>
        <w:top w:val="none" w:sz="0" w:space="0" w:color="auto"/>
        <w:left w:val="none" w:sz="0" w:space="0" w:color="auto"/>
        <w:bottom w:val="none" w:sz="0" w:space="0" w:color="auto"/>
        <w:right w:val="none" w:sz="0" w:space="0" w:color="auto"/>
      </w:divBdr>
    </w:div>
    <w:div w:id="1250234004">
      <w:bodyDiv w:val="1"/>
      <w:marLeft w:val="0"/>
      <w:marRight w:val="0"/>
      <w:marTop w:val="0"/>
      <w:marBottom w:val="0"/>
      <w:divBdr>
        <w:top w:val="none" w:sz="0" w:space="0" w:color="auto"/>
        <w:left w:val="none" w:sz="0" w:space="0" w:color="auto"/>
        <w:bottom w:val="none" w:sz="0" w:space="0" w:color="auto"/>
        <w:right w:val="none" w:sz="0" w:space="0" w:color="auto"/>
      </w:divBdr>
    </w:div>
    <w:div w:id="1251963343">
      <w:bodyDiv w:val="1"/>
      <w:marLeft w:val="0"/>
      <w:marRight w:val="0"/>
      <w:marTop w:val="0"/>
      <w:marBottom w:val="0"/>
      <w:divBdr>
        <w:top w:val="none" w:sz="0" w:space="0" w:color="auto"/>
        <w:left w:val="none" w:sz="0" w:space="0" w:color="auto"/>
        <w:bottom w:val="none" w:sz="0" w:space="0" w:color="auto"/>
        <w:right w:val="none" w:sz="0" w:space="0" w:color="auto"/>
      </w:divBdr>
    </w:div>
    <w:div w:id="1252204287">
      <w:bodyDiv w:val="1"/>
      <w:marLeft w:val="0"/>
      <w:marRight w:val="0"/>
      <w:marTop w:val="0"/>
      <w:marBottom w:val="0"/>
      <w:divBdr>
        <w:top w:val="none" w:sz="0" w:space="0" w:color="auto"/>
        <w:left w:val="none" w:sz="0" w:space="0" w:color="auto"/>
        <w:bottom w:val="none" w:sz="0" w:space="0" w:color="auto"/>
        <w:right w:val="none" w:sz="0" w:space="0" w:color="auto"/>
      </w:divBdr>
    </w:div>
    <w:div w:id="1253660538">
      <w:bodyDiv w:val="1"/>
      <w:marLeft w:val="0"/>
      <w:marRight w:val="0"/>
      <w:marTop w:val="0"/>
      <w:marBottom w:val="0"/>
      <w:divBdr>
        <w:top w:val="none" w:sz="0" w:space="0" w:color="auto"/>
        <w:left w:val="none" w:sz="0" w:space="0" w:color="auto"/>
        <w:bottom w:val="none" w:sz="0" w:space="0" w:color="auto"/>
        <w:right w:val="none" w:sz="0" w:space="0" w:color="auto"/>
      </w:divBdr>
    </w:div>
    <w:div w:id="1254971336">
      <w:bodyDiv w:val="1"/>
      <w:marLeft w:val="0"/>
      <w:marRight w:val="0"/>
      <w:marTop w:val="0"/>
      <w:marBottom w:val="0"/>
      <w:divBdr>
        <w:top w:val="none" w:sz="0" w:space="0" w:color="auto"/>
        <w:left w:val="none" w:sz="0" w:space="0" w:color="auto"/>
        <w:bottom w:val="none" w:sz="0" w:space="0" w:color="auto"/>
        <w:right w:val="none" w:sz="0" w:space="0" w:color="auto"/>
      </w:divBdr>
    </w:div>
    <w:div w:id="1256666343">
      <w:bodyDiv w:val="1"/>
      <w:marLeft w:val="0"/>
      <w:marRight w:val="0"/>
      <w:marTop w:val="0"/>
      <w:marBottom w:val="0"/>
      <w:divBdr>
        <w:top w:val="none" w:sz="0" w:space="0" w:color="auto"/>
        <w:left w:val="none" w:sz="0" w:space="0" w:color="auto"/>
        <w:bottom w:val="none" w:sz="0" w:space="0" w:color="auto"/>
        <w:right w:val="none" w:sz="0" w:space="0" w:color="auto"/>
      </w:divBdr>
    </w:div>
    <w:div w:id="1256669777">
      <w:bodyDiv w:val="1"/>
      <w:marLeft w:val="0"/>
      <w:marRight w:val="0"/>
      <w:marTop w:val="0"/>
      <w:marBottom w:val="0"/>
      <w:divBdr>
        <w:top w:val="none" w:sz="0" w:space="0" w:color="auto"/>
        <w:left w:val="none" w:sz="0" w:space="0" w:color="auto"/>
        <w:bottom w:val="none" w:sz="0" w:space="0" w:color="auto"/>
        <w:right w:val="none" w:sz="0" w:space="0" w:color="auto"/>
      </w:divBdr>
    </w:div>
    <w:div w:id="1257010772">
      <w:bodyDiv w:val="1"/>
      <w:marLeft w:val="0"/>
      <w:marRight w:val="0"/>
      <w:marTop w:val="0"/>
      <w:marBottom w:val="0"/>
      <w:divBdr>
        <w:top w:val="none" w:sz="0" w:space="0" w:color="auto"/>
        <w:left w:val="none" w:sz="0" w:space="0" w:color="auto"/>
        <w:bottom w:val="none" w:sz="0" w:space="0" w:color="auto"/>
        <w:right w:val="none" w:sz="0" w:space="0" w:color="auto"/>
      </w:divBdr>
    </w:div>
    <w:div w:id="1259558970">
      <w:bodyDiv w:val="1"/>
      <w:marLeft w:val="0"/>
      <w:marRight w:val="0"/>
      <w:marTop w:val="0"/>
      <w:marBottom w:val="0"/>
      <w:divBdr>
        <w:top w:val="none" w:sz="0" w:space="0" w:color="auto"/>
        <w:left w:val="none" w:sz="0" w:space="0" w:color="auto"/>
        <w:bottom w:val="none" w:sz="0" w:space="0" w:color="auto"/>
        <w:right w:val="none" w:sz="0" w:space="0" w:color="auto"/>
      </w:divBdr>
    </w:div>
    <w:div w:id="1259753813">
      <w:bodyDiv w:val="1"/>
      <w:marLeft w:val="0"/>
      <w:marRight w:val="0"/>
      <w:marTop w:val="0"/>
      <w:marBottom w:val="0"/>
      <w:divBdr>
        <w:top w:val="none" w:sz="0" w:space="0" w:color="auto"/>
        <w:left w:val="none" w:sz="0" w:space="0" w:color="auto"/>
        <w:bottom w:val="none" w:sz="0" w:space="0" w:color="auto"/>
        <w:right w:val="none" w:sz="0" w:space="0" w:color="auto"/>
      </w:divBdr>
    </w:div>
    <w:div w:id="1259827993">
      <w:bodyDiv w:val="1"/>
      <w:marLeft w:val="0"/>
      <w:marRight w:val="0"/>
      <w:marTop w:val="0"/>
      <w:marBottom w:val="0"/>
      <w:divBdr>
        <w:top w:val="none" w:sz="0" w:space="0" w:color="auto"/>
        <w:left w:val="none" w:sz="0" w:space="0" w:color="auto"/>
        <w:bottom w:val="none" w:sz="0" w:space="0" w:color="auto"/>
        <w:right w:val="none" w:sz="0" w:space="0" w:color="auto"/>
      </w:divBdr>
    </w:div>
    <w:div w:id="1260602997">
      <w:bodyDiv w:val="1"/>
      <w:marLeft w:val="0"/>
      <w:marRight w:val="0"/>
      <w:marTop w:val="0"/>
      <w:marBottom w:val="0"/>
      <w:divBdr>
        <w:top w:val="none" w:sz="0" w:space="0" w:color="auto"/>
        <w:left w:val="none" w:sz="0" w:space="0" w:color="auto"/>
        <w:bottom w:val="none" w:sz="0" w:space="0" w:color="auto"/>
        <w:right w:val="none" w:sz="0" w:space="0" w:color="auto"/>
      </w:divBdr>
    </w:div>
    <w:div w:id="1260873253">
      <w:bodyDiv w:val="1"/>
      <w:marLeft w:val="0"/>
      <w:marRight w:val="0"/>
      <w:marTop w:val="0"/>
      <w:marBottom w:val="0"/>
      <w:divBdr>
        <w:top w:val="none" w:sz="0" w:space="0" w:color="auto"/>
        <w:left w:val="none" w:sz="0" w:space="0" w:color="auto"/>
        <w:bottom w:val="none" w:sz="0" w:space="0" w:color="auto"/>
        <w:right w:val="none" w:sz="0" w:space="0" w:color="auto"/>
      </w:divBdr>
      <w:divsChild>
        <w:div w:id="395709233">
          <w:marLeft w:val="0"/>
          <w:marRight w:val="0"/>
          <w:marTop w:val="0"/>
          <w:marBottom w:val="0"/>
          <w:divBdr>
            <w:top w:val="none" w:sz="0" w:space="0" w:color="auto"/>
            <w:left w:val="none" w:sz="0" w:space="0" w:color="auto"/>
            <w:bottom w:val="none" w:sz="0" w:space="0" w:color="auto"/>
            <w:right w:val="none" w:sz="0" w:space="0" w:color="auto"/>
          </w:divBdr>
          <w:divsChild>
            <w:div w:id="476188600">
              <w:marLeft w:val="0"/>
              <w:marRight w:val="0"/>
              <w:marTop w:val="0"/>
              <w:marBottom w:val="0"/>
              <w:divBdr>
                <w:top w:val="none" w:sz="0" w:space="0" w:color="auto"/>
                <w:left w:val="none" w:sz="0" w:space="0" w:color="auto"/>
                <w:bottom w:val="none" w:sz="0" w:space="0" w:color="auto"/>
                <w:right w:val="none" w:sz="0" w:space="0" w:color="auto"/>
              </w:divBdr>
              <w:divsChild>
                <w:div w:id="1075208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267667">
          <w:marLeft w:val="0"/>
          <w:marRight w:val="0"/>
          <w:marTop w:val="0"/>
          <w:marBottom w:val="0"/>
          <w:divBdr>
            <w:top w:val="none" w:sz="0" w:space="0" w:color="auto"/>
            <w:left w:val="none" w:sz="0" w:space="0" w:color="auto"/>
            <w:bottom w:val="none" w:sz="0" w:space="0" w:color="auto"/>
            <w:right w:val="none" w:sz="0" w:space="0" w:color="auto"/>
          </w:divBdr>
        </w:div>
        <w:div w:id="769812581">
          <w:marLeft w:val="0"/>
          <w:marRight w:val="0"/>
          <w:marTop w:val="0"/>
          <w:marBottom w:val="0"/>
          <w:divBdr>
            <w:top w:val="none" w:sz="0" w:space="0" w:color="auto"/>
            <w:left w:val="none" w:sz="0" w:space="0" w:color="auto"/>
            <w:bottom w:val="none" w:sz="0" w:space="0" w:color="auto"/>
            <w:right w:val="none" w:sz="0" w:space="0" w:color="auto"/>
          </w:divBdr>
        </w:div>
        <w:div w:id="1393960943">
          <w:marLeft w:val="0"/>
          <w:marRight w:val="0"/>
          <w:marTop w:val="0"/>
          <w:marBottom w:val="0"/>
          <w:divBdr>
            <w:top w:val="none" w:sz="0" w:space="0" w:color="auto"/>
            <w:left w:val="none" w:sz="0" w:space="0" w:color="auto"/>
            <w:bottom w:val="none" w:sz="0" w:space="0" w:color="auto"/>
            <w:right w:val="none" w:sz="0" w:space="0" w:color="auto"/>
          </w:divBdr>
        </w:div>
        <w:div w:id="1673533372">
          <w:marLeft w:val="0"/>
          <w:marRight w:val="0"/>
          <w:marTop w:val="0"/>
          <w:marBottom w:val="0"/>
          <w:divBdr>
            <w:top w:val="none" w:sz="0" w:space="0" w:color="auto"/>
            <w:left w:val="none" w:sz="0" w:space="0" w:color="auto"/>
            <w:bottom w:val="none" w:sz="0" w:space="0" w:color="auto"/>
            <w:right w:val="none" w:sz="0" w:space="0" w:color="auto"/>
          </w:divBdr>
        </w:div>
      </w:divsChild>
    </w:div>
    <w:div w:id="1261908628">
      <w:bodyDiv w:val="1"/>
      <w:marLeft w:val="0"/>
      <w:marRight w:val="0"/>
      <w:marTop w:val="0"/>
      <w:marBottom w:val="0"/>
      <w:divBdr>
        <w:top w:val="none" w:sz="0" w:space="0" w:color="auto"/>
        <w:left w:val="none" w:sz="0" w:space="0" w:color="auto"/>
        <w:bottom w:val="none" w:sz="0" w:space="0" w:color="auto"/>
        <w:right w:val="none" w:sz="0" w:space="0" w:color="auto"/>
      </w:divBdr>
    </w:div>
    <w:div w:id="1262764467">
      <w:bodyDiv w:val="1"/>
      <w:marLeft w:val="0"/>
      <w:marRight w:val="0"/>
      <w:marTop w:val="0"/>
      <w:marBottom w:val="0"/>
      <w:divBdr>
        <w:top w:val="none" w:sz="0" w:space="0" w:color="auto"/>
        <w:left w:val="none" w:sz="0" w:space="0" w:color="auto"/>
        <w:bottom w:val="none" w:sz="0" w:space="0" w:color="auto"/>
        <w:right w:val="none" w:sz="0" w:space="0" w:color="auto"/>
      </w:divBdr>
    </w:div>
    <w:div w:id="1265653226">
      <w:bodyDiv w:val="1"/>
      <w:marLeft w:val="0"/>
      <w:marRight w:val="0"/>
      <w:marTop w:val="0"/>
      <w:marBottom w:val="0"/>
      <w:divBdr>
        <w:top w:val="none" w:sz="0" w:space="0" w:color="auto"/>
        <w:left w:val="none" w:sz="0" w:space="0" w:color="auto"/>
        <w:bottom w:val="none" w:sz="0" w:space="0" w:color="auto"/>
        <w:right w:val="none" w:sz="0" w:space="0" w:color="auto"/>
      </w:divBdr>
    </w:div>
    <w:div w:id="1265726073">
      <w:bodyDiv w:val="1"/>
      <w:marLeft w:val="0"/>
      <w:marRight w:val="0"/>
      <w:marTop w:val="0"/>
      <w:marBottom w:val="0"/>
      <w:divBdr>
        <w:top w:val="none" w:sz="0" w:space="0" w:color="auto"/>
        <w:left w:val="none" w:sz="0" w:space="0" w:color="auto"/>
        <w:bottom w:val="none" w:sz="0" w:space="0" w:color="auto"/>
        <w:right w:val="none" w:sz="0" w:space="0" w:color="auto"/>
      </w:divBdr>
    </w:div>
    <w:div w:id="1265766486">
      <w:bodyDiv w:val="1"/>
      <w:marLeft w:val="0"/>
      <w:marRight w:val="0"/>
      <w:marTop w:val="0"/>
      <w:marBottom w:val="0"/>
      <w:divBdr>
        <w:top w:val="none" w:sz="0" w:space="0" w:color="auto"/>
        <w:left w:val="none" w:sz="0" w:space="0" w:color="auto"/>
        <w:bottom w:val="none" w:sz="0" w:space="0" w:color="auto"/>
        <w:right w:val="none" w:sz="0" w:space="0" w:color="auto"/>
      </w:divBdr>
    </w:div>
    <w:div w:id="1266114175">
      <w:bodyDiv w:val="1"/>
      <w:marLeft w:val="0"/>
      <w:marRight w:val="0"/>
      <w:marTop w:val="0"/>
      <w:marBottom w:val="0"/>
      <w:divBdr>
        <w:top w:val="none" w:sz="0" w:space="0" w:color="auto"/>
        <w:left w:val="none" w:sz="0" w:space="0" w:color="auto"/>
        <w:bottom w:val="none" w:sz="0" w:space="0" w:color="auto"/>
        <w:right w:val="none" w:sz="0" w:space="0" w:color="auto"/>
      </w:divBdr>
    </w:div>
    <w:div w:id="1268074430">
      <w:bodyDiv w:val="1"/>
      <w:marLeft w:val="0"/>
      <w:marRight w:val="0"/>
      <w:marTop w:val="0"/>
      <w:marBottom w:val="0"/>
      <w:divBdr>
        <w:top w:val="none" w:sz="0" w:space="0" w:color="auto"/>
        <w:left w:val="none" w:sz="0" w:space="0" w:color="auto"/>
        <w:bottom w:val="none" w:sz="0" w:space="0" w:color="auto"/>
        <w:right w:val="none" w:sz="0" w:space="0" w:color="auto"/>
      </w:divBdr>
    </w:div>
    <w:div w:id="1268806291">
      <w:bodyDiv w:val="1"/>
      <w:marLeft w:val="0"/>
      <w:marRight w:val="0"/>
      <w:marTop w:val="0"/>
      <w:marBottom w:val="0"/>
      <w:divBdr>
        <w:top w:val="none" w:sz="0" w:space="0" w:color="auto"/>
        <w:left w:val="none" w:sz="0" w:space="0" w:color="auto"/>
        <w:bottom w:val="none" w:sz="0" w:space="0" w:color="auto"/>
        <w:right w:val="none" w:sz="0" w:space="0" w:color="auto"/>
      </w:divBdr>
    </w:div>
    <w:div w:id="1268923315">
      <w:bodyDiv w:val="1"/>
      <w:marLeft w:val="0"/>
      <w:marRight w:val="0"/>
      <w:marTop w:val="0"/>
      <w:marBottom w:val="0"/>
      <w:divBdr>
        <w:top w:val="none" w:sz="0" w:space="0" w:color="auto"/>
        <w:left w:val="none" w:sz="0" w:space="0" w:color="auto"/>
        <w:bottom w:val="none" w:sz="0" w:space="0" w:color="auto"/>
        <w:right w:val="none" w:sz="0" w:space="0" w:color="auto"/>
      </w:divBdr>
    </w:div>
    <w:div w:id="1272130056">
      <w:bodyDiv w:val="1"/>
      <w:marLeft w:val="0"/>
      <w:marRight w:val="0"/>
      <w:marTop w:val="0"/>
      <w:marBottom w:val="0"/>
      <w:divBdr>
        <w:top w:val="none" w:sz="0" w:space="0" w:color="auto"/>
        <w:left w:val="none" w:sz="0" w:space="0" w:color="auto"/>
        <w:bottom w:val="none" w:sz="0" w:space="0" w:color="auto"/>
        <w:right w:val="none" w:sz="0" w:space="0" w:color="auto"/>
      </w:divBdr>
    </w:div>
    <w:div w:id="1273585685">
      <w:bodyDiv w:val="1"/>
      <w:marLeft w:val="0"/>
      <w:marRight w:val="0"/>
      <w:marTop w:val="0"/>
      <w:marBottom w:val="0"/>
      <w:divBdr>
        <w:top w:val="none" w:sz="0" w:space="0" w:color="auto"/>
        <w:left w:val="none" w:sz="0" w:space="0" w:color="auto"/>
        <w:bottom w:val="none" w:sz="0" w:space="0" w:color="auto"/>
        <w:right w:val="none" w:sz="0" w:space="0" w:color="auto"/>
      </w:divBdr>
    </w:div>
    <w:div w:id="1274022988">
      <w:bodyDiv w:val="1"/>
      <w:marLeft w:val="0"/>
      <w:marRight w:val="0"/>
      <w:marTop w:val="0"/>
      <w:marBottom w:val="0"/>
      <w:divBdr>
        <w:top w:val="none" w:sz="0" w:space="0" w:color="auto"/>
        <w:left w:val="none" w:sz="0" w:space="0" w:color="auto"/>
        <w:bottom w:val="none" w:sz="0" w:space="0" w:color="auto"/>
        <w:right w:val="none" w:sz="0" w:space="0" w:color="auto"/>
      </w:divBdr>
    </w:div>
    <w:div w:id="1276904504">
      <w:bodyDiv w:val="1"/>
      <w:marLeft w:val="0"/>
      <w:marRight w:val="0"/>
      <w:marTop w:val="0"/>
      <w:marBottom w:val="0"/>
      <w:divBdr>
        <w:top w:val="none" w:sz="0" w:space="0" w:color="auto"/>
        <w:left w:val="none" w:sz="0" w:space="0" w:color="auto"/>
        <w:bottom w:val="none" w:sz="0" w:space="0" w:color="auto"/>
        <w:right w:val="none" w:sz="0" w:space="0" w:color="auto"/>
      </w:divBdr>
    </w:div>
    <w:div w:id="1277054332">
      <w:bodyDiv w:val="1"/>
      <w:marLeft w:val="0"/>
      <w:marRight w:val="0"/>
      <w:marTop w:val="0"/>
      <w:marBottom w:val="0"/>
      <w:divBdr>
        <w:top w:val="none" w:sz="0" w:space="0" w:color="auto"/>
        <w:left w:val="none" w:sz="0" w:space="0" w:color="auto"/>
        <w:bottom w:val="none" w:sz="0" w:space="0" w:color="auto"/>
        <w:right w:val="none" w:sz="0" w:space="0" w:color="auto"/>
      </w:divBdr>
    </w:div>
    <w:div w:id="1277057450">
      <w:bodyDiv w:val="1"/>
      <w:marLeft w:val="0"/>
      <w:marRight w:val="0"/>
      <w:marTop w:val="0"/>
      <w:marBottom w:val="0"/>
      <w:divBdr>
        <w:top w:val="none" w:sz="0" w:space="0" w:color="auto"/>
        <w:left w:val="none" w:sz="0" w:space="0" w:color="auto"/>
        <w:bottom w:val="none" w:sz="0" w:space="0" w:color="auto"/>
        <w:right w:val="none" w:sz="0" w:space="0" w:color="auto"/>
      </w:divBdr>
    </w:div>
    <w:div w:id="1277254061">
      <w:bodyDiv w:val="1"/>
      <w:marLeft w:val="0"/>
      <w:marRight w:val="0"/>
      <w:marTop w:val="0"/>
      <w:marBottom w:val="0"/>
      <w:divBdr>
        <w:top w:val="none" w:sz="0" w:space="0" w:color="auto"/>
        <w:left w:val="none" w:sz="0" w:space="0" w:color="auto"/>
        <w:bottom w:val="none" w:sz="0" w:space="0" w:color="auto"/>
        <w:right w:val="none" w:sz="0" w:space="0" w:color="auto"/>
      </w:divBdr>
    </w:div>
    <w:div w:id="1279918493">
      <w:bodyDiv w:val="1"/>
      <w:marLeft w:val="0"/>
      <w:marRight w:val="0"/>
      <w:marTop w:val="0"/>
      <w:marBottom w:val="0"/>
      <w:divBdr>
        <w:top w:val="none" w:sz="0" w:space="0" w:color="auto"/>
        <w:left w:val="none" w:sz="0" w:space="0" w:color="auto"/>
        <w:bottom w:val="none" w:sz="0" w:space="0" w:color="auto"/>
        <w:right w:val="none" w:sz="0" w:space="0" w:color="auto"/>
      </w:divBdr>
    </w:div>
    <w:div w:id="1280264923">
      <w:bodyDiv w:val="1"/>
      <w:marLeft w:val="0"/>
      <w:marRight w:val="0"/>
      <w:marTop w:val="0"/>
      <w:marBottom w:val="0"/>
      <w:divBdr>
        <w:top w:val="none" w:sz="0" w:space="0" w:color="auto"/>
        <w:left w:val="none" w:sz="0" w:space="0" w:color="auto"/>
        <w:bottom w:val="none" w:sz="0" w:space="0" w:color="auto"/>
        <w:right w:val="none" w:sz="0" w:space="0" w:color="auto"/>
      </w:divBdr>
    </w:div>
    <w:div w:id="1281375471">
      <w:bodyDiv w:val="1"/>
      <w:marLeft w:val="0"/>
      <w:marRight w:val="0"/>
      <w:marTop w:val="0"/>
      <w:marBottom w:val="0"/>
      <w:divBdr>
        <w:top w:val="none" w:sz="0" w:space="0" w:color="auto"/>
        <w:left w:val="none" w:sz="0" w:space="0" w:color="auto"/>
        <w:bottom w:val="none" w:sz="0" w:space="0" w:color="auto"/>
        <w:right w:val="none" w:sz="0" w:space="0" w:color="auto"/>
      </w:divBdr>
    </w:div>
    <w:div w:id="1281492639">
      <w:bodyDiv w:val="1"/>
      <w:marLeft w:val="0"/>
      <w:marRight w:val="0"/>
      <w:marTop w:val="0"/>
      <w:marBottom w:val="0"/>
      <w:divBdr>
        <w:top w:val="none" w:sz="0" w:space="0" w:color="auto"/>
        <w:left w:val="none" w:sz="0" w:space="0" w:color="auto"/>
        <w:bottom w:val="none" w:sz="0" w:space="0" w:color="auto"/>
        <w:right w:val="none" w:sz="0" w:space="0" w:color="auto"/>
      </w:divBdr>
    </w:div>
    <w:div w:id="1283071365">
      <w:bodyDiv w:val="1"/>
      <w:marLeft w:val="0"/>
      <w:marRight w:val="0"/>
      <w:marTop w:val="0"/>
      <w:marBottom w:val="0"/>
      <w:divBdr>
        <w:top w:val="none" w:sz="0" w:space="0" w:color="auto"/>
        <w:left w:val="none" w:sz="0" w:space="0" w:color="auto"/>
        <w:bottom w:val="none" w:sz="0" w:space="0" w:color="auto"/>
        <w:right w:val="none" w:sz="0" w:space="0" w:color="auto"/>
      </w:divBdr>
    </w:div>
    <w:div w:id="1283733602">
      <w:bodyDiv w:val="1"/>
      <w:marLeft w:val="0"/>
      <w:marRight w:val="0"/>
      <w:marTop w:val="0"/>
      <w:marBottom w:val="0"/>
      <w:divBdr>
        <w:top w:val="none" w:sz="0" w:space="0" w:color="auto"/>
        <w:left w:val="none" w:sz="0" w:space="0" w:color="auto"/>
        <w:bottom w:val="none" w:sz="0" w:space="0" w:color="auto"/>
        <w:right w:val="none" w:sz="0" w:space="0" w:color="auto"/>
      </w:divBdr>
    </w:div>
    <w:div w:id="1283809708">
      <w:bodyDiv w:val="1"/>
      <w:marLeft w:val="0"/>
      <w:marRight w:val="0"/>
      <w:marTop w:val="0"/>
      <w:marBottom w:val="0"/>
      <w:divBdr>
        <w:top w:val="none" w:sz="0" w:space="0" w:color="auto"/>
        <w:left w:val="none" w:sz="0" w:space="0" w:color="auto"/>
        <w:bottom w:val="none" w:sz="0" w:space="0" w:color="auto"/>
        <w:right w:val="none" w:sz="0" w:space="0" w:color="auto"/>
      </w:divBdr>
    </w:div>
    <w:div w:id="1284920563">
      <w:bodyDiv w:val="1"/>
      <w:marLeft w:val="0"/>
      <w:marRight w:val="0"/>
      <w:marTop w:val="0"/>
      <w:marBottom w:val="0"/>
      <w:divBdr>
        <w:top w:val="none" w:sz="0" w:space="0" w:color="auto"/>
        <w:left w:val="none" w:sz="0" w:space="0" w:color="auto"/>
        <w:bottom w:val="none" w:sz="0" w:space="0" w:color="auto"/>
        <w:right w:val="none" w:sz="0" w:space="0" w:color="auto"/>
      </w:divBdr>
    </w:div>
    <w:div w:id="1285379940">
      <w:bodyDiv w:val="1"/>
      <w:marLeft w:val="0"/>
      <w:marRight w:val="0"/>
      <w:marTop w:val="0"/>
      <w:marBottom w:val="0"/>
      <w:divBdr>
        <w:top w:val="none" w:sz="0" w:space="0" w:color="auto"/>
        <w:left w:val="none" w:sz="0" w:space="0" w:color="auto"/>
        <w:bottom w:val="none" w:sz="0" w:space="0" w:color="auto"/>
        <w:right w:val="none" w:sz="0" w:space="0" w:color="auto"/>
      </w:divBdr>
    </w:div>
    <w:div w:id="1285429967">
      <w:bodyDiv w:val="1"/>
      <w:marLeft w:val="0"/>
      <w:marRight w:val="0"/>
      <w:marTop w:val="0"/>
      <w:marBottom w:val="0"/>
      <w:divBdr>
        <w:top w:val="none" w:sz="0" w:space="0" w:color="auto"/>
        <w:left w:val="none" w:sz="0" w:space="0" w:color="auto"/>
        <w:bottom w:val="none" w:sz="0" w:space="0" w:color="auto"/>
        <w:right w:val="none" w:sz="0" w:space="0" w:color="auto"/>
      </w:divBdr>
    </w:div>
    <w:div w:id="1286085223">
      <w:bodyDiv w:val="1"/>
      <w:marLeft w:val="0"/>
      <w:marRight w:val="0"/>
      <w:marTop w:val="0"/>
      <w:marBottom w:val="0"/>
      <w:divBdr>
        <w:top w:val="none" w:sz="0" w:space="0" w:color="auto"/>
        <w:left w:val="none" w:sz="0" w:space="0" w:color="auto"/>
        <w:bottom w:val="none" w:sz="0" w:space="0" w:color="auto"/>
        <w:right w:val="none" w:sz="0" w:space="0" w:color="auto"/>
      </w:divBdr>
    </w:div>
    <w:div w:id="1286740491">
      <w:bodyDiv w:val="1"/>
      <w:marLeft w:val="0"/>
      <w:marRight w:val="0"/>
      <w:marTop w:val="0"/>
      <w:marBottom w:val="0"/>
      <w:divBdr>
        <w:top w:val="none" w:sz="0" w:space="0" w:color="auto"/>
        <w:left w:val="none" w:sz="0" w:space="0" w:color="auto"/>
        <w:bottom w:val="none" w:sz="0" w:space="0" w:color="auto"/>
        <w:right w:val="none" w:sz="0" w:space="0" w:color="auto"/>
      </w:divBdr>
    </w:div>
    <w:div w:id="1291285861">
      <w:bodyDiv w:val="1"/>
      <w:marLeft w:val="0"/>
      <w:marRight w:val="0"/>
      <w:marTop w:val="0"/>
      <w:marBottom w:val="0"/>
      <w:divBdr>
        <w:top w:val="none" w:sz="0" w:space="0" w:color="auto"/>
        <w:left w:val="none" w:sz="0" w:space="0" w:color="auto"/>
        <w:bottom w:val="none" w:sz="0" w:space="0" w:color="auto"/>
        <w:right w:val="none" w:sz="0" w:space="0" w:color="auto"/>
      </w:divBdr>
    </w:div>
    <w:div w:id="1292243454">
      <w:bodyDiv w:val="1"/>
      <w:marLeft w:val="0"/>
      <w:marRight w:val="0"/>
      <w:marTop w:val="0"/>
      <w:marBottom w:val="0"/>
      <w:divBdr>
        <w:top w:val="none" w:sz="0" w:space="0" w:color="auto"/>
        <w:left w:val="none" w:sz="0" w:space="0" w:color="auto"/>
        <w:bottom w:val="none" w:sz="0" w:space="0" w:color="auto"/>
        <w:right w:val="none" w:sz="0" w:space="0" w:color="auto"/>
      </w:divBdr>
    </w:div>
    <w:div w:id="1292597111">
      <w:bodyDiv w:val="1"/>
      <w:marLeft w:val="0"/>
      <w:marRight w:val="0"/>
      <w:marTop w:val="0"/>
      <w:marBottom w:val="0"/>
      <w:divBdr>
        <w:top w:val="none" w:sz="0" w:space="0" w:color="auto"/>
        <w:left w:val="none" w:sz="0" w:space="0" w:color="auto"/>
        <w:bottom w:val="none" w:sz="0" w:space="0" w:color="auto"/>
        <w:right w:val="none" w:sz="0" w:space="0" w:color="auto"/>
      </w:divBdr>
    </w:div>
    <w:div w:id="1292784237">
      <w:bodyDiv w:val="1"/>
      <w:marLeft w:val="0"/>
      <w:marRight w:val="0"/>
      <w:marTop w:val="0"/>
      <w:marBottom w:val="0"/>
      <w:divBdr>
        <w:top w:val="none" w:sz="0" w:space="0" w:color="auto"/>
        <w:left w:val="none" w:sz="0" w:space="0" w:color="auto"/>
        <w:bottom w:val="none" w:sz="0" w:space="0" w:color="auto"/>
        <w:right w:val="none" w:sz="0" w:space="0" w:color="auto"/>
      </w:divBdr>
    </w:div>
    <w:div w:id="1293826332">
      <w:bodyDiv w:val="1"/>
      <w:marLeft w:val="0"/>
      <w:marRight w:val="0"/>
      <w:marTop w:val="0"/>
      <w:marBottom w:val="0"/>
      <w:divBdr>
        <w:top w:val="none" w:sz="0" w:space="0" w:color="auto"/>
        <w:left w:val="none" w:sz="0" w:space="0" w:color="auto"/>
        <w:bottom w:val="none" w:sz="0" w:space="0" w:color="auto"/>
        <w:right w:val="none" w:sz="0" w:space="0" w:color="auto"/>
      </w:divBdr>
    </w:div>
    <w:div w:id="1294211936">
      <w:bodyDiv w:val="1"/>
      <w:marLeft w:val="0"/>
      <w:marRight w:val="0"/>
      <w:marTop w:val="0"/>
      <w:marBottom w:val="0"/>
      <w:divBdr>
        <w:top w:val="none" w:sz="0" w:space="0" w:color="auto"/>
        <w:left w:val="none" w:sz="0" w:space="0" w:color="auto"/>
        <w:bottom w:val="none" w:sz="0" w:space="0" w:color="auto"/>
        <w:right w:val="none" w:sz="0" w:space="0" w:color="auto"/>
      </w:divBdr>
    </w:div>
    <w:div w:id="1295065395">
      <w:bodyDiv w:val="1"/>
      <w:marLeft w:val="0"/>
      <w:marRight w:val="0"/>
      <w:marTop w:val="0"/>
      <w:marBottom w:val="0"/>
      <w:divBdr>
        <w:top w:val="none" w:sz="0" w:space="0" w:color="auto"/>
        <w:left w:val="none" w:sz="0" w:space="0" w:color="auto"/>
        <w:bottom w:val="none" w:sz="0" w:space="0" w:color="auto"/>
        <w:right w:val="none" w:sz="0" w:space="0" w:color="auto"/>
      </w:divBdr>
    </w:div>
    <w:div w:id="1295527518">
      <w:bodyDiv w:val="1"/>
      <w:marLeft w:val="0"/>
      <w:marRight w:val="0"/>
      <w:marTop w:val="0"/>
      <w:marBottom w:val="0"/>
      <w:divBdr>
        <w:top w:val="none" w:sz="0" w:space="0" w:color="auto"/>
        <w:left w:val="none" w:sz="0" w:space="0" w:color="auto"/>
        <w:bottom w:val="none" w:sz="0" w:space="0" w:color="auto"/>
        <w:right w:val="none" w:sz="0" w:space="0" w:color="auto"/>
      </w:divBdr>
    </w:div>
    <w:div w:id="1295915336">
      <w:bodyDiv w:val="1"/>
      <w:marLeft w:val="0"/>
      <w:marRight w:val="0"/>
      <w:marTop w:val="0"/>
      <w:marBottom w:val="0"/>
      <w:divBdr>
        <w:top w:val="none" w:sz="0" w:space="0" w:color="auto"/>
        <w:left w:val="none" w:sz="0" w:space="0" w:color="auto"/>
        <w:bottom w:val="none" w:sz="0" w:space="0" w:color="auto"/>
        <w:right w:val="none" w:sz="0" w:space="0" w:color="auto"/>
      </w:divBdr>
    </w:div>
    <w:div w:id="1296639475">
      <w:bodyDiv w:val="1"/>
      <w:marLeft w:val="0"/>
      <w:marRight w:val="0"/>
      <w:marTop w:val="0"/>
      <w:marBottom w:val="0"/>
      <w:divBdr>
        <w:top w:val="none" w:sz="0" w:space="0" w:color="auto"/>
        <w:left w:val="none" w:sz="0" w:space="0" w:color="auto"/>
        <w:bottom w:val="none" w:sz="0" w:space="0" w:color="auto"/>
        <w:right w:val="none" w:sz="0" w:space="0" w:color="auto"/>
      </w:divBdr>
    </w:div>
    <w:div w:id="1296833746">
      <w:bodyDiv w:val="1"/>
      <w:marLeft w:val="0"/>
      <w:marRight w:val="0"/>
      <w:marTop w:val="0"/>
      <w:marBottom w:val="0"/>
      <w:divBdr>
        <w:top w:val="none" w:sz="0" w:space="0" w:color="auto"/>
        <w:left w:val="none" w:sz="0" w:space="0" w:color="auto"/>
        <w:bottom w:val="none" w:sz="0" w:space="0" w:color="auto"/>
        <w:right w:val="none" w:sz="0" w:space="0" w:color="auto"/>
      </w:divBdr>
    </w:div>
    <w:div w:id="1297025020">
      <w:bodyDiv w:val="1"/>
      <w:marLeft w:val="0"/>
      <w:marRight w:val="0"/>
      <w:marTop w:val="0"/>
      <w:marBottom w:val="0"/>
      <w:divBdr>
        <w:top w:val="none" w:sz="0" w:space="0" w:color="auto"/>
        <w:left w:val="none" w:sz="0" w:space="0" w:color="auto"/>
        <w:bottom w:val="none" w:sz="0" w:space="0" w:color="auto"/>
        <w:right w:val="none" w:sz="0" w:space="0" w:color="auto"/>
      </w:divBdr>
    </w:div>
    <w:div w:id="1297953559">
      <w:bodyDiv w:val="1"/>
      <w:marLeft w:val="0"/>
      <w:marRight w:val="0"/>
      <w:marTop w:val="0"/>
      <w:marBottom w:val="0"/>
      <w:divBdr>
        <w:top w:val="none" w:sz="0" w:space="0" w:color="auto"/>
        <w:left w:val="none" w:sz="0" w:space="0" w:color="auto"/>
        <w:bottom w:val="none" w:sz="0" w:space="0" w:color="auto"/>
        <w:right w:val="none" w:sz="0" w:space="0" w:color="auto"/>
      </w:divBdr>
    </w:div>
    <w:div w:id="1297956610">
      <w:bodyDiv w:val="1"/>
      <w:marLeft w:val="0"/>
      <w:marRight w:val="0"/>
      <w:marTop w:val="0"/>
      <w:marBottom w:val="0"/>
      <w:divBdr>
        <w:top w:val="none" w:sz="0" w:space="0" w:color="auto"/>
        <w:left w:val="none" w:sz="0" w:space="0" w:color="auto"/>
        <w:bottom w:val="none" w:sz="0" w:space="0" w:color="auto"/>
        <w:right w:val="none" w:sz="0" w:space="0" w:color="auto"/>
      </w:divBdr>
    </w:div>
    <w:div w:id="1298224258">
      <w:bodyDiv w:val="1"/>
      <w:marLeft w:val="0"/>
      <w:marRight w:val="0"/>
      <w:marTop w:val="0"/>
      <w:marBottom w:val="0"/>
      <w:divBdr>
        <w:top w:val="none" w:sz="0" w:space="0" w:color="auto"/>
        <w:left w:val="none" w:sz="0" w:space="0" w:color="auto"/>
        <w:bottom w:val="none" w:sz="0" w:space="0" w:color="auto"/>
        <w:right w:val="none" w:sz="0" w:space="0" w:color="auto"/>
      </w:divBdr>
    </w:div>
    <w:div w:id="1298998206">
      <w:bodyDiv w:val="1"/>
      <w:marLeft w:val="0"/>
      <w:marRight w:val="0"/>
      <w:marTop w:val="0"/>
      <w:marBottom w:val="0"/>
      <w:divBdr>
        <w:top w:val="none" w:sz="0" w:space="0" w:color="auto"/>
        <w:left w:val="none" w:sz="0" w:space="0" w:color="auto"/>
        <w:bottom w:val="none" w:sz="0" w:space="0" w:color="auto"/>
        <w:right w:val="none" w:sz="0" w:space="0" w:color="auto"/>
      </w:divBdr>
    </w:div>
    <w:div w:id="1299382990">
      <w:bodyDiv w:val="1"/>
      <w:marLeft w:val="0"/>
      <w:marRight w:val="0"/>
      <w:marTop w:val="0"/>
      <w:marBottom w:val="0"/>
      <w:divBdr>
        <w:top w:val="none" w:sz="0" w:space="0" w:color="auto"/>
        <w:left w:val="none" w:sz="0" w:space="0" w:color="auto"/>
        <w:bottom w:val="none" w:sz="0" w:space="0" w:color="auto"/>
        <w:right w:val="none" w:sz="0" w:space="0" w:color="auto"/>
      </w:divBdr>
    </w:div>
    <w:div w:id="1300693792">
      <w:bodyDiv w:val="1"/>
      <w:marLeft w:val="0"/>
      <w:marRight w:val="0"/>
      <w:marTop w:val="0"/>
      <w:marBottom w:val="0"/>
      <w:divBdr>
        <w:top w:val="none" w:sz="0" w:space="0" w:color="auto"/>
        <w:left w:val="none" w:sz="0" w:space="0" w:color="auto"/>
        <w:bottom w:val="none" w:sz="0" w:space="0" w:color="auto"/>
        <w:right w:val="none" w:sz="0" w:space="0" w:color="auto"/>
      </w:divBdr>
    </w:div>
    <w:div w:id="1301495301">
      <w:bodyDiv w:val="1"/>
      <w:marLeft w:val="0"/>
      <w:marRight w:val="0"/>
      <w:marTop w:val="0"/>
      <w:marBottom w:val="0"/>
      <w:divBdr>
        <w:top w:val="none" w:sz="0" w:space="0" w:color="auto"/>
        <w:left w:val="none" w:sz="0" w:space="0" w:color="auto"/>
        <w:bottom w:val="none" w:sz="0" w:space="0" w:color="auto"/>
        <w:right w:val="none" w:sz="0" w:space="0" w:color="auto"/>
      </w:divBdr>
    </w:div>
    <w:div w:id="1301688275">
      <w:bodyDiv w:val="1"/>
      <w:marLeft w:val="0"/>
      <w:marRight w:val="0"/>
      <w:marTop w:val="0"/>
      <w:marBottom w:val="0"/>
      <w:divBdr>
        <w:top w:val="none" w:sz="0" w:space="0" w:color="auto"/>
        <w:left w:val="none" w:sz="0" w:space="0" w:color="auto"/>
        <w:bottom w:val="none" w:sz="0" w:space="0" w:color="auto"/>
        <w:right w:val="none" w:sz="0" w:space="0" w:color="auto"/>
      </w:divBdr>
    </w:div>
    <w:div w:id="1302883245">
      <w:bodyDiv w:val="1"/>
      <w:marLeft w:val="0"/>
      <w:marRight w:val="0"/>
      <w:marTop w:val="0"/>
      <w:marBottom w:val="0"/>
      <w:divBdr>
        <w:top w:val="none" w:sz="0" w:space="0" w:color="auto"/>
        <w:left w:val="none" w:sz="0" w:space="0" w:color="auto"/>
        <w:bottom w:val="none" w:sz="0" w:space="0" w:color="auto"/>
        <w:right w:val="none" w:sz="0" w:space="0" w:color="auto"/>
      </w:divBdr>
    </w:div>
    <w:div w:id="1303543141">
      <w:bodyDiv w:val="1"/>
      <w:marLeft w:val="0"/>
      <w:marRight w:val="0"/>
      <w:marTop w:val="0"/>
      <w:marBottom w:val="0"/>
      <w:divBdr>
        <w:top w:val="none" w:sz="0" w:space="0" w:color="auto"/>
        <w:left w:val="none" w:sz="0" w:space="0" w:color="auto"/>
        <w:bottom w:val="none" w:sz="0" w:space="0" w:color="auto"/>
        <w:right w:val="none" w:sz="0" w:space="0" w:color="auto"/>
      </w:divBdr>
    </w:div>
    <w:div w:id="1304504164">
      <w:bodyDiv w:val="1"/>
      <w:marLeft w:val="0"/>
      <w:marRight w:val="0"/>
      <w:marTop w:val="0"/>
      <w:marBottom w:val="0"/>
      <w:divBdr>
        <w:top w:val="none" w:sz="0" w:space="0" w:color="auto"/>
        <w:left w:val="none" w:sz="0" w:space="0" w:color="auto"/>
        <w:bottom w:val="none" w:sz="0" w:space="0" w:color="auto"/>
        <w:right w:val="none" w:sz="0" w:space="0" w:color="auto"/>
      </w:divBdr>
    </w:div>
    <w:div w:id="1305351811">
      <w:bodyDiv w:val="1"/>
      <w:marLeft w:val="0"/>
      <w:marRight w:val="0"/>
      <w:marTop w:val="0"/>
      <w:marBottom w:val="0"/>
      <w:divBdr>
        <w:top w:val="none" w:sz="0" w:space="0" w:color="auto"/>
        <w:left w:val="none" w:sz="0" w:space="0" w:color="auto"/>
        <w:bottom w:val="none" w:sz="0" w:space="0" w:color="auto"/>
        <w:right w:val="none" w:sz="0" w:space="0" w:color="auto"/>
      </w:divBdr>
    </w:div>
    <w:div w:id="1305502019">
      <w:bodyDiv w:val="1"/>
      <w:marLeft w:val="0"/>
      <w:marRight w:val="0"/>
      <w:marTop w:val="0"/>
      <w:marBottom w:val="0"/>
      <w:divBdr>
        <w:top w:val="none" w:sz="0" w:space="0" w:color="auto"/>
        <w:left w:val="none" w:sz="0" w:space="0" w:color="auto"/>
        <w:bottom w:val="none" w:sz="0" w:space="0" w:color="auto"/>
        <w:right w:val="none" w:sz="0" w:space="0" w:color="auto"/>
      </w:divBdr>
    </w:div>
    <w:div w:id="1306546404">
      <w:bodyDiv w:val="1"/>
      <w:marLeft w:val="0"/>
      <w:marRight w:val="0"/>
      <w:marTop w:val="0"/>
      <w:marBottom w:val="0"/>
      <w:divBdr>
        <w:top w:val="none" w:sz="0" w:space="0" w:color="auto"/>
        <w:left w:val="none" w:sz="0" w:space="0" w:color="auto"/>
        <w:bottom w:val="none" w:sz="0" w:space="0" w:color="auto"/>
        <w:right w:val="none" w:sz="0" w:space="0" w:color="auto"/>
      </w:divBdr>
    </w:div>
    <w:div w:id="1306547235">
      <w:bodyDiv w:val="1"/>
      <w:marLeft w:val="0"/>
      <w:marRight w:val="0"/>
      <w:marTop w:val="0"/>
      <w:marBottom w:val="0"/>
      <w:divBdr>
        <w:top w:val="none" w:sz="0" w:space="0" w:color="auto"/>
        <w:left w:val="none" w:sz="0" w:space="0" w:color="auto"/>
        <w:bottom w:val="none" w:sz="0" w:space="0" w:color="auto"/>
        <w:right w:val="none" w:sz="0" w:space="0" w:color="auto"/>
      </w:divBdr>
    </w:div>
    <w:div w:id="1306815973">
      <w:bodyDiv w:val="1"/>
      <w:marLeft w:val="0"/>
      <w:marRight w:val="0"/>
      <w:marTop w:val="0"/>
      <w:marBottom w:val="0"/>
      <w:divBdr>
        <w:top w:val="none" w:sz="0" w:space="0" w:color="auto"/>
        <w:left w:val="none" w:sz="0" w:space="0" w:color="auto"/>
        <w:bottom w:val="none" w:sz="0" w:space="0" w:color="auto"/>
        <w:right w:val="none" w:sz="0" w:space="0" w:color="auto"/>
      </w:divBdr>
    </w:div>
    <w:div w:id="1307318521">
      <w:bodyDiv w:val="1"/>
      <w:marLeft w:val="0"/>
      <w:marRight w:val="0"/>
      <w:marTop w:val="0"/>
      <w:marBottom w:val="0"/>
      <w:divBdr>
        <w:top w:val="none" w:sz="0" w:space="0" w:color="auto"/>
        <w:left w:val="none" w:sz="0" w:space="0" w:color="auto"/>
        <w:bottom w:val="none" w:sz="0" w:space="0" w:color="auto"/>
        <w:right w:val="none" w:sz="0" w:space="0" w:color="auto"/>
      </w:divBdr>
    </w:div>
    <w:div w:id="1308172837">
      <w:bodyDiv w:val="1"/>
      <w:marLeft w:val="0"/>
      <w:marRight w:val="0"/>
      <w:marTop w:val="0"/>
      <w:marBottom w:val="0"/>
      <w:divBdr>
        <w:top w:val="none" w:sz="0" w:space="0" w:color="auto"/>
        <w:left w:val="none" w:sz="0" w:space="0" w:color="auto"/>
        <w:bottom w:val="none" w:sz="0" w:space="0" w:color="auto"/>
        <w:right w:val="none" w:sz="0" w:space="0" w:color="auto"/>
      </w:divBdr>
    </w:div>
    <w:div w:id="1309435379">
      <w:bodyDiv w:val="1"/>
      <w:marLeft w:val="0"/>
      <w:marRight w:val="0"/>
      <w:marTop w:val="0"/>
      <w:marBottom w:val="0"/>
      <w:divBdr>
        <w:top w:val="none" w:sz="0" w:space="0" w:color="auto"/>
        <w:left w:val="none" w:sz="0" w:space="0" w:color="auto"/>
        <w:bottom w:val="none" w:sz="0" w:space="0" w:color="auto"/>
        <w:right w:val="none" w:sz="0" w:space="0" w:color="auto"/>
      </w:divBdr>
    </w:div>
    <w:div w:id="1310399700">
      <w:bodyDiv w:val="1"/>
      <w:marLeft w:val="0"/>
      <w:marRight w:val="0"/>
      <w:marTop w:val="0"/>
      <w:marBottom w:val="0"/>
      <w:divBdr>
        <w:top w:val="none" w:sz="0" w:space="0" w:color="auto"/>
        <w:left w:val="none" w:sz="0" w:space="0" w:color="auto"/>
        <w:bottom w:val="none" w:sz="0" w:space="0" w:color="auto"/>
        <w:right w:val="none" w:sz="0" w:space="0" w:color="auto"/>
      </w:divBdr>
    </w:div>
    <w:div w:id="1311978206">
      <w:bodyDiv w:val="1"/>
      <w:marLeft w:val="0"/>
      <w:marRight w:val="0"/>
      <w:marTop w:val="0"/>
      <w:marBottom w:val="0"/>
      <w:divBdr>
        <w:top w:val="none" w:sz="0" w:space="0" w:color="auto"/>
        <w:left w:val="none" w:sz="0" w:space="0" w:color="auto"/>
        <w:bottom w:val="none" w:sz="0" w:space="0" w:color="auto"/>
        <w:right w:val="none" w:sz="0" w:space="0" w:color="auto"/>
      </w:divBdr>
    </w:div>
    <w:div w:id="1311981785">
      <w:bodyDiv w:val="1"/>
      <w:marLeft w:val="0"/>
      <w:marRight w:val="0"/>
      <w:marTop w:val="0"/>
      <w:marBottom w:val="0"/>
      <w:divBdr>
        <w:top w:val="none" w:sz="0" w:space="0" w:color="auto"/>
        <w:left w:val="none" w:sz="0" w:space="0" w:color="auto"/>
        <w:bottom w:val="none" w:sz="0" w:space="0" w:color="auto"/>
        <w:right w:val="none" w:sz="0" w:space="0" w:color="auto"/>
      </w:divBdr>
    </w:div>
    <w:div w:id="1312446825">
      <w:bodyDiv w:val="1"/>
      <w:marLeft w:val="0"/>
      <w:marRight w:val="0"/>
      <w:marTop w:val="0"/>
      <w:marBottom w:val="0"/>
      <w:divBdr>
        <w:top w:val="none" w:sz="0" w:space="0" w:color="auto"/>
        <w:left w:val="none" w:sz="0" w:space="0" w:color="auto"/>
        <w:bottom w:val="none" w:sz="0" w:space="0" w:color="auto"/>
        <w:right w:val="none" w:sz="0" w:space="0" w:color="auto"/>
      </w:divBdr>
    </w:div>
    <w:div w:id="1314793384">
      <w:bodyDiv w:val="1"/>
      <w:marLeft w:val="0"/>
      <w:marRight w:val="0"/>
      <w:marTop w:val="0"/>
      <w:marBottom w:val="0"/>
      <w:divBdr>
        <w:top w:val="none" w:sz="0" w:space="0" w:color="auto"/>
        <w:left w:val="none" w:sz="0" w:space="0" w:color="auto"/>
        <w:bottom w:val="none" w:sz="0" w:space="0" w:color="auto"/>
        <w:right w:val="none" w:sz="0" w:space="0" w:color="auto"/>
      </w:divBdr>
    </w:div>
    <w:div w:id="1316450530">
      <w:bodyDiv w:val="1"/>
      <w:marLeft w:val="0"/>
      <w:marRight w:val="0"/>
      <w:marTop w:val="0"/>
      <w:marBottom w:val="0"/>
      <w:divBdr>
        <w:top w:val="none" w:sz="0" w:space="0" w:color="auto"/>
        <w:left w:val="none" w:sz="0" w:space="0" w:color="auto"/>
        <w:bottom w:val="none" w:sz="0" w:space="0" w:color="auto"/>
        <w:right w:val="none" w:sz="0" w:space="0" w:color="auto"/>
      </w:divBdr>
    </w:div>
    <w:div w:id="1316488632">
      <w:bodyDiv w:val="1"/>
      <w:marLeft w:val="0"/>
      <w:marRight w:val="0"/>
      <w:marTop w:val="0"/>
      <w:marBottom w:val="0"/>
      <w:divBdr>
        <w:top w:val="none" w:sz="0" w:space="0" w:color="auto"/>
        <w:left w:val="none" w:sz="0" w:space="0" w:color="auto"/>
        <w:bottom w:val="none" w:sz="0" w:space="0" w:color="auto"/>
        <w:right w:val="none" w:sz="0" w:space="0" w:color="auto"/>
      </w:divBdr>
    </w:div>
    <w:div w:id="1316952817">
      <w:bodyDiv w:val="1"/>
      <w:marLeft w:val="0"/>
      <w:marRight w:val="0"/>
      <w:marTop w:val="0"/>
      <w:marBottom w:val="0"/>
      <w:divBdr>
        <w:top w:val="none" w:sz="0" w:space="0" w:color="auto"/>
        <w:left w:val="none" w:sz="0" w:space="0" w:color="auto"/>
        <w:bottom w:val="none" w:sz="0" w:space="0" w:color="auto"/>
        <w:right w:val="none" w:sz="0" w:space="0" w:color="auto"/>
      </w:divBdr>
    </w:div>
    <w:div w:id="1317149787">
      <w:bodyDiv w:val="1"/>
      <w:marLeft w:val="0"/>
      <w:marRight w:val="0"/>
      <w:marTop w:val="0"/>
      <w:marBottom w:val="0"/>
      <w:divBdr>
        <w:top w:val="none" w:sz="0" w:space="0" w:color="auto"/>
        <w:left w:val="none" w:sz="0" w:space="0" w:color="auto"/>
        <w:bottom w:val="none" w:sz="0" w:space="0" w:color="auto"/>
        <w:right w:val="none" w:sz="0" w:space="0" w:color="auto"/>
      </w:divBdr>
    </w:div>
    <w:div w:id="1318531835">
      <w:bodyDiv w:val="1"/>
      <w:marLeft w:val="0"/>
      <w:marRight w:val="0"/>
      <w:marTop w:val="0"/>
      <w:marBottom w:val="0"/>
      <w:divBdr>
        <w:top w:val="none" w:sz="0" w:space="0" w:color="auto"/>
        <w:left w:val="none" w:sz="0" w:space="0" w:color="auto"/>
        <w:bottom w:val="none" w:sz="0" w:space="0" w:color="auto"/>
        <w:right w:val="none" w:sz="0" w:space="0" w:color="auto"/>
      </w:divBdr>
    </w:div>
    <w:div w:id="1319116895">
      <w:bodyDiv w:val="1"/>
      <w:marLeft w:val="0"/>
      <w:marRight w:val="0"/>
      <w:marTop w:val="0"/>
      <w:marBottom w:val="0"/>
      <w:divBdr>
        <w:top w:val="none" w:sz="0" w:space="0" w:color="auto"/>
        <w:left w:val="none" w:sz="0" w:space="0" w:color="auto"/>
        <w:bottom w:val="none" w:sz="0" w:space="0" w:color="auto"/>
        <w:right w:val="none" w:sz="0" w:space="0" w:color="auto"/>
      </w:divBdr>
    </w:div>
    <w:div w:id="1319502153">
      <w:bodyDiv w:val="1"/>
      <w:marLeft w:val="0"/>
      <w:marRight w:val="0"/>
      <w:marTop w:val="0"/>
      <w:marBottom w:val="0"/>
      <w:divBdr>
        <w:top w:val="none" w:sz="0" w:space="0" w:color="auto"/>
        <w:left w:val="none" w:sz="0" w:space="0" w:color="auto"/>
        <w:bottom w:val="none" w:sz="0" w:space="0" w:color="auto"/>
        <w:right w:val="none" w:sz="0" w:space="0" w:color="auto"/>
      </w:divBdr>
    </w:div>
    <w:div w:id="1319923062">
      <w:bodyDiv w:val="1"/>
      <w:marLeft w:val="0"/>
      <w:marRight w:val="0"/>
      <w:marTop w:val="0"/>
      <w:marBottom w:val="0"/>
      <w:divBdr>
        <w:top w:val="none" w:sz="0" w:space="0" w:color="auto"/>
        <w:left w:val="none" w:sz="0" w:space="0" w:color="auto"/>
        <w:bottom w:val="none" w:sz="0" w:space="0" w:color="auto"/>
        <w:right w:val="none" w:sz="0" w:space="0" w:color="auto"/>
      </w:divBdr>
    </w:div>
    <w:div w:id="1320619258">
      <w:bodyDiv w:val="1"/>
      <w:marLeft w:val="0"/>
      <w:marRight w:val="0"/>
      <w:marTop w:val="0"/>
      <w:marBottom w:val="0"/>
      <w:divBdr>
        <w:top w:val="none" w:sz="0" w:space="0" w:color="auto"/>
        <w:left w:val="none" w:sz="0" w:space="0" w:color="auto"/>
        <w:bottom w:val="none" w:sz="0" w:space="0" w:color="auto"/>
        <w:right w:val="none" w:sz="0" w:space="0" w:color="auto"/>
      </w:divBdr>
    </w:div>
    <w:div w:id="1320691405">
      <w:bodyDiv w:val="1"/>
      <w:marLeft w:val="0"/>
      <w:marRight w:val="0"/>
      <w:marTop w:val="0"/>
      <w:marBottom w:val="0"/>
      <w:divBdr>
        <w:top w:val="none" w:sz="0" w:space="0" w:color="auto"/>
        <w:left w:val="none" w:sz="0" w:space="0" w:color="auto"/>
        <w:bottom w:val="none" w:sz="0" w:space="0" w:color="auto"/>
        <w:right w:val="none" w:sz="0" w:space="0" w:color="auto"/>
      </w:divBdr>
    </w:div>
    <w:div w:id="1320842076">
      <w:bodyDiv w:val="1"/>
      <w:marLeft w:val="0"/>
      <w:marRight w:val="0"/>
      <w:marTop w:val="0"/>
      <w:marBottom w:val="0"/>
      <w:divBdr>
        <w:top w:val="none" w:sz="0" w:space="0" w:color="auto"/>
        <w:left w:val="none" w:sz="0" w:space="0" w:color="auto"/>
        <w:bottom w:val="none" w:sz="0" w:space="0" w:color="auto"/>
        <w:right w:val="none" w:sz="0" w:space="0" w:color="auto"/>
      </w:divBdr>
    </w:div>
    <w:div w:id="1320891065">
      <w:bodyDiv w:val="1"/>
      <w:marLeft w:val="0"/>
      <w:marRight w:val="0"/>
      <w:marTop w:val="0"/>
      <w:marBottom w:val="0"/>
      <w:divBdr>
        <w:top w:val="none" w:sz="0" w:space="0" w:color="auto"/>
        <w:left w:val="none" w:sz="0" w:space="0" w:color="auto"/>
        <w:bottom w:val="none" w:sz="0" w:space="0" w:color="auto"/>
        <w:right w:val="none" w:sz="0" w:space="0" w:color="auto"/>
      </w:divBdr>
    </w:div>
    <w:div w:id="1320957311">
      <w:bodyDiv w:val="1"/>
      <w:marLeft w:val="0"/>
      <w:marRight w:val="0"/>
      <w:marTop w:val="0"/>
      <w:marBottom w:val="0"/>
      <w:divBdr>
        <w:top w:val="none" w:sz="0" w:space="0" w:color="auto"/>
        <w:left w:val="none" w:sz="0" w:space="0" w:color="auto"/>
        <w:bottom w:val="none" w:sz="0" w:space="0" w:color="auto"/>
        <w:right w:val="none" w:sz="0" w:space="0" w:color="auto"/>
      </w:divBdr>
    </w:div>
    <w:div w:id="1323502889">
      <w:bodyDiv w:val="1"/>
      <w:marLeft w:val="0"/>
      <w:marRight w:val="0"/>
      <w:marTop w:val="0"/>
      <w:marBottom w:val="0"/>
      <w:divBdr>
        <w:top w:val="none" w:sz="0" w:space="0" w:color="auto"/>
        <w:left w:val="none" w:sz="0" w:space="0" w:color="auto"/>
        <w:bottom w:val="none" w:sz="0" w:space="0" w:color="auto"/>
        <w:right w:val="none" w:sz="0" w:space="0" w:color="auto"/>
      </w:divBdr>
    </w:div>
    <w:div w:id="1324965642">
      <w:bodyDiv w:val="1"/>
      <w:marLeft w:val="0"/>
      <w:marRight w:val="0"/>
      <w:marTop w:val="0"/>
      <w:marBottom w:val="0"/>
      <w:divBdr>
        <w:top w:val="none" w:sz="0" w:space="0" w:color="auto"/>
        <w:left w:val="none" w:sz="0" w:space="0" w:color="auto"/>
        <w:bottom w:val="none" w:sz="0" w:space="0" w:color="auto"/>
        <w:right w:val="none" w:sz="0" w:space="0" w:color="auto"/>
      </w:divBdr>
    </w:div>
    <w:div w:id="1325356906">
      <w:bodyDiv w:val="1"/>
      <w:marLeft w:val="0"/>
      <w:marRight w:val="0"/>
      <w:marTop w:val="0"/>
      <w:marBottom w:val="0"/>
      <w:divBdr>
        <w:top w:val="none" w:sz="0" w:space="0" w:color="auto"/>
        <w:left w:val="none" w:sz="0" w:space="0" w:color="auto"/>
        <w:bottom w:val="none" w:sz="0" w:space="0" w:color="auto"/>
        <w:right w:val="none" w:sz="0" w:space="0" w:color="auto"/>
      </w:divBdr>
    </w:div>
    <w:div w:id="1325738555">
      <w:bodyDiv w:val="1"/>
      <w:marLeft w:val="0"/>
      <w:marRight w:val="0"/>
      <w:marTop w:val="0"/>
      <w:marBottom w:val="0"/>
      <w:divBdr>
        <w:top w:val="none" w:sz="0" w:space="0" w:color="auto"/>
        <w:left w:val="none" w:sz="0" w:space="0" w:color="auto"/>
        <w:bottom w:val="none" w:sz="0" w:space="0" w:color="auto"/>
        <w:right w:val="none" w:sz="0" w:space="0" w:color="auto"/>
      </w:divBdr>
    </w:div>
    <w:div w:id="1327905335">
      <w:bodyDiv w:val="1"/>
      <w:marLeft w:val="0"/>
      <w:marRight w:val="0"/>
      <w:marTop w:val="0"/>
      <w:marBottom w:val="0"/>
      <w:divBdr>
        <w:top w:val="none" w:sz="0" w:space="0" w:color="auto"/>
        <w:left w:val="none" w:sz="0" w:space="0" w:color="auto"/>
        <w:bottom w:val="none" w:sz="0" w:space="0" w:color="auto"/>
        <w:right w:val="none" w:sz="0" w:space="0" w:color="auto"/>
      </w:divBdr>
    </w:div>
    <w:div w:id="1328090203">
      <w:bodyDiv w:val="1"/>
      <w:marLeft w:val="0"/>
      <w:marRight w:val="0"/>
      <w:marTop w:val="0"/>
      <w:marBottom w:val="0"/>
      <w:divBdr>
        <w:top w:val="none" w:sz="0" w:space="0" w:color="auto"/>
        <w:left w:val="none" w:sz="0" w:space="0" w:color="auto"/>
        <w:bottom w:val="none" w:sz="0" w:space="0" w:color="auto"/>
        <w:right w:val="none" w:sz="0" w:space="0" w:color="auto"/>
      </w:divBdr>
    </w:div>
    <w:div w:id="1328368067">
      <w:bodyDiv w:val="1"/>
      <w:marLeft w:val="0"/>
      <w:marRight w:val="0"/>
      <w:marTop w:val="0"/>
      <w:marBottom w:val="0"/>
      <w:divBdr>
        <w:top w:val="none" w:sz="0" w:space="0" w:color="auto"/>
        <w:left w:val="none" w:sz="0" w:space="0" w:color="auto"/>
        <w:bottom w:val="none" w:sz="0" w:space="0" w:color="auto"/>
        <w:right w:val="none" w:sz="0" w:space="0" w:color="auto"/>
      </w:divBdr>
    </w:div>
    <w:div w:id="1329168299">
      <w:bodyDiv w:val="1"/>
      <w:marLeft w:val="0"/>
      <w:marRight w:val="0"/>
      <w:marTop w:val="0"/>
      <w:marBottom w:val="0"/>
      <w:divBdr>
        <w:top w:val="none" w:sz="0" w:space="0" w:color="auto"/>
        <w:left w:val="none" w:sz="0" w:space="0" w:color="auto"/>
        <w:bottom w:val="none" w:sz="0" w:space="0" w:color="auto"/>
        <w:right w:val="none" w:sz="0" w:space="0" w:color="auto"/>
      </w:divBdr>
    </w:div>
    <w:div w:id="1331638546">
      <w:bodyDiv w:val="1"/>
      <w:marLeft w:val="0"/>
      <w:marRight w:val="0"/>
      <w:marTop w:val="0"/>
      <w:marBottom w:val="0"/>
      <w:divBdr>
        <w:top w:val="none" w:sz="0" w:space="0" w:color="auto"/>
        <w:left w:val="none" w:sz="0" w:space="0" w:color="auto"/>
        <w:bottom w:val="none" w:sz="0" w:space="0" w:color="auto"/>
        <w:right w:val="none" w:sz="0" w:space="0" w:color="auto"/>
      </w:divBdr>
    </w:div>
    <w:div w:id="1331713762">
      <w:bodyDiv w:val="1"/>
      <w:marLeft w:val="0"/>
      <w:marRight w:val="0"/>
      <w:marTop w:val="0"/>
      <w:marBottom w:val="0"/>
      <w:divBdr>
        <w:top w:val="none" w:sz="0" w:space="0" w:color="auto"/>
        <w:left w:val="none" w:sz="0" w:space="0" w:color="auto"/>
        <w:bottom w:val="none" w:sz="0" w:space="0" w:color="auto"/>
        <w:right w:val="none" w:sz="0" w:space="0" w:color="auto"/>
      </w:divBdr>
    </w:div>
    <w:div w:id="1335650751">
      <w:bodyDiv w:val="1"/>
      <w:marLeft w:val="0"/>
      <w:marRight w:val="0"/>
      <w:marTop w:val="0"/>
      <w:marBottom w:val="0"/>
      <w:divBdr>
        <w:top w:val="none" w:sz="0" w:space="0" w:color="auto"/>
        <w:left w:val="none" w:sz="0" w:space="0" w:color="auto"/>
        <w:bottom w:val="none" w:sz="0" w:space="0" w:color="auto"/>
        <w:right w:val="none" w:sz="0" w:space="0" w:color="auto"/>
      </w:divBdr>
    </w:div>
    <w:div w:id="1337078054">
      <w:bodyDiv w:val="1"/>
      <w:marLeft w:val="0"/>
      <w:marRight w:val="0"/>
      <w:marTop w:val="0"/>
      <w:marBottom w:val="0"/>
      <w:divBdr>
        <w:top w:val="none" w:sz="0" w:space="0" w:color="auto"/>
        <w:left w:val="none" w:sz="0" w:space="0" w:color="auto"/>
        <w:bottom w:val="none" w:sz="0" w:space="0" w:color="auto"/>
        <w:right w:val="none" w:sz="0" w:space="0" w:color="auto"/>
      </w:divBdr>
    </w:div>
    <w:div w:id="1337541401">
      <w:bodyDiv w:val="1"/>
      <w:marLeft w:val="0"/>
      <w:marRight w:val="0"/>
      <w:marTop w:val="0"/>
      <w:marBottom w:val="0"/>
      <w:divBdr>
        <w:top w:val="none" w:sz="0" w:space="0" w:color="auto"/>
        <w:left w:val="none" w:sz="0" w:space="0" w:color="auto"/>
        <w:bottom w:val="none" w:sz="0" w:space="0" w:color="auto"/>
        <w:right w:val="none" w:sz="0" w:space="0" w:color="auto"/>
      </w:divBdr>
    </w:div>
    <w:div w:id="1337614326">
      <w:bodyDiv w:val="1"/>
      <w:marLeft w:val="0"/>
      <w:marRight w:val="0"/>
      <w:marTop w:val="0"/>
      <w:marBottom w:val="0"/>
      <w:divBdr>
        <w:top w:val="none" w:sz="0" w:space="0" w:color="auto"/>
        <w:left w:val="none" w:sz="0" w:space="0" w:color="auto"/>
        <w:bottom w:val="none" w:sz="0" w:space="0" w:color="auto"/>
        <w:right w:val="none" w:sz="0" w:space="0" w:color="auto"/>
      </w:divBdr>
    </w:div>
    <w:div w:id="1337804709">
      <w:bodyDiv w:val="1"/>
      <w:marLeft w:val="0"/>
      <w:marRight w:val="0"/>
      <w:marTop w:val="0"/>
      <w:marBottom w:val="0"/>
      <w:divBdr>
        <w:top w:val="none" w:sz="0" w:space="0" w:color="auto"/>
        <w:left w:val="none" w:sz="0" w:space="0" w:color="auto"/>
        <w:bottom w:val="none" w:sz="0" w:space="0" w:color="auto"/>
        <w:right w:val="none" w:sz="0" w:space="0" w:color="auto"/>
      </w:divBdr>
    </w:div>
    <w:div w:id="1337882701">
      <w:bodyDiv w:val="1"/>
      <w:marLeft w:val="0"/>
      <w:marRight w:val="0"/>
      <w:marTop w:val="0"/>
      <w:marBottom w:val="0"/>
      <w:divBdr>
        <w:top w:val="none" w:sz="0" w:space="0" w:color="auto"/>
        <w:left w:val="none" w:sz="0" w:space="0" w:color="auto"/>
        <w:bottom w:val="none" w:sz="0" w:space="0" w:color="auto"/>
        <w:right w:val="none" w:sz="0" w:space="0" w:color="auto"/>
      </w:divBdr>
    </w:div>
    <w:div w:id="1338072363">
      <w:bodyDiv w:val="1"/>
      <w:marLeft w:val="0"/>
      <w:marRight w:val="0"/>
      <w:marTop w:val="0"/>
      <w:marBottom w:val="0"/>
      <w:divBdr>
        <w:top w:val="none" w:sz="0" w:space="0" w:color="auto"/>
        <w:left w:val="none" w:sz="0" w:space="0" w:color="auto"/>
        <w:bottom w:val="none" w:sz="0" w:space="0" w:color="auto"/>
        <w:right w:val="none" w:sz="0" w:space="0" w:color="auto"/>
      </w:divBdr>
    </w:div>
    <w:div w:id="1338531817">
      <w:bodyDiv w:val="1"/>
      <w:marLeft w:val="0"/>
      <w:marRight w:val="0"/>
      <w:marTop w:val="0"/>
      <w:marBottom w:val="0"/>
      <w:divBdr>
        <w:top w:val="none" w:sz="0" w:space="0" w:color="auto"/>
        <w:left w:val="none" w:sz="0" w:space="0" w:color="auto"/>
        <w:bottom w:val="none" w:sz="0" w:space="0" w:color="auto"/>
        <w:right w:val="none" w:sz="0" w:space="0" w:color="auto"/>
      </w:divBdr>
    </w:div>
    <w:div w:id="1338851056">
      <w:bodyDiv w:val="1"/>
      <w:marLeft w:val="0"/>
      <w:marRight w:val="0"/>
      <w:marTop w:val="0"/>
      <w:marBottom w:val="0"/>
      <w:divBdr>
        <w:top w:val="none" w:sz="0" w:space="0" w:color="auto"/>
        <w:left w:val="none" w:sz="0" w:space="0" w:color="auto"/>
        <w:bottom w:val="none" w:sz="0" w:space="0" w:color="auto"/>
        <w:right w:val="none" w:sz="0" w:space="0" w:color="auto"/>
      </w:divBdr>
    </w:div>
    <w:div w:id="1339429979">
      <w:bodyDiv w:val="1"/>
      <w:marLeft w:val="0"/>
      <w:marRight w:val="0"/>
      <w:marTop w:val="0"/>
      <w:marBottom w:val="0"/>
      <w:divBdr>
        <w:top w:val="none" w:sz="0" w:space="0" w:color="auto"/>
        <w:left w:val="none" w:sz="0" w:space="0" w:color="auto"/>
        <w:bottom w:val="none" w:sz="0" w:space="0" w:color="auto"/>
        <w:right w:val="none" w:sz="0" w:space="0" w:color="auto"/>
      </w:divBdr>
    </w:div>
    <w:div w:id="1340158201">
      <w:bodyDiv w:val="1"/>
      <w:marLeft w:val="0"/>
      <w:marRight w:val="0"/>
      <w:marTop w:val="0"/>
      <w:marBottom w:val="0"/>
      <w:divBdr>
        <w:top w:val="none" w:sz="0" w:space="0" w:color="auto"/>
        <w:left w:val="none" w:sz="0" w:space="0" w:color="auto"/>
        <w:bottom w:val="none" w:sz="0" w:space="0" w:color="auto"/>
        <w:right w:val="none" w:sz="0" w:space="0" w:color="auto"/>
      </w:divBdr>
    </w:div>
    <w:div w:id="1342123452">
      <w:bodyDiv w:val="1"/>
      <w:marLeft w:val="0"/>
      <w:marRight w:val="0"/>
      <w:marTop w:val="0"/>
      <w:marBottom w:val="0"/>
      <w:divBdr>
        <w:top w:val="none" w:sz="0" w:space="0" w:color="auto"/>
        <w:left w:val="none" w:sz="0" w:space="0" w:color="auto"/>
        <w:bottom w:val="none" w:sz="0" w:space="0" w:color="auto"/>
        <w:right w:val="none" w:sz="0" w:space="0" w:color="auto"/>
      </w:divBdr>
    </w:div>
    <w:div w:id="1343555730">
      <w:bodyDiv w:val="1"/>
      <w:marLeft w:val="0"/>
      <w:marRight w:val="0"/>
      <w:marTop w:val="0"/>
      <w:marBottom w:val="0"/>
      <w:divBdr>
        <w:top w:val="none" w:sz="0" w:space="0" w:color="auto"/>
        <w:left w:val="none" w:sz="0" w:space="0" w:color="auto"/>
        <w:bottom w:val="none" w:sz="0" w:space="0" w:color="auto"/>
        <w:right w:val="none" w:sz="0" w:space="0" w:color="auto"/>
      </w:divBdr>
    </w:div>
    <w:div w:id="1344240761">
      <w:bodyDiv w:val="1"/>
      <w:marLeft w:val="0"/>
      <w:marRight w:val="0"/>
      <w:marTop w:val="0"/>
      <w:marBottom w:val="0"/>
      <w:divBdr>
        <w:top w:val="none" w:sz="0" w:space="0" w:color="auto"/>
        <w:left w:val="none" w:sz="0" w:space="0" w:color="auto"/>
        <w:bottom w:val="none" w:sz="0" w:space="0" w:color="auto"/>
        <w:right w:val="none" w:sz="0" w:space="0" w:color="auto"/>
      </w:divBdr>
    </w:div>
    <w:div w:id="1344477491">
      <w:bodyDiv w:val="1"/>
      <w:marLeft w:val="0"/>
      <w:marRight w:val="0"/>
      <w:marTop w:val="0"/>
      <w:marBottom w:val="0"/>
      <w:divBdr>
        <w:top w:val="none" w:sz="0" w:space="0" w:color="auto"/>
        <w:left w:val="none" w:sz="0" w:space="0" w:color="auto"/>
        <w:bottom w:val="none" w:sz="0" w:space="0" w:color="auto"/>
        <w:right w:val="none" w:sz="0" w:space="0" w:color="auto"/>
      </w:divBdr>
    </w:div>
    <w:div w:id="1345089446">
      <w:bodyDiv w:val="1"/>
      <w:marLeft w:val="0"/>
      <w:marRight w:val="0"/>
      <w:marTop w:val="0"/>
      <w:marBottom w:val="0"/>
      <w:divBdr>
        <w:top w:val="none" w:sz="0" w:space="0" w:color="auto"/>
        <w:left w:val="none" w:sz="0" w:space="0" w:color="auto"/>
        <w:bottom w:val="none" w:sz="0" w:space="0" w:color="auto"/>
        <w:right w:val="none" w:sz="0" w:space="0" w:color="auto"/>
      </w:divBdr>
    </w:div>
    <w:div w:id="1346176457">
      <w:bodyDiv w:val="1"/>
      <w:marLeft w:val="0"/>
      <w:marRight w:val="0"/>
      <w:marTop w:val="0"/>
      <w:marBottom w:val="0"/>
      <w:divBdr>
        <w:top w:val="none" w:sz="0" w:space="0" w:color="auto"/>
        <w:left w:val="none" w:sz="0" w:space="0" w:color="auto"/>
        <w:bottom w:val="none" w:sz="0" w:space="0" w:color="auto"/>
        <w:right w:val="none" w:sz="0" w:space="0" w:color="auto"/>
      </w:divBdr>
    </w:div>
    <w:div w:id="1346251118">
      <w:bodyDiv w:val="1"/>
      <w:marLeft w:val="0"/>
      <w:marRight w:val="0"/>
      <w:marTop w:val="0"/>
      <w:marBottom w:val="0"/>
      <w:divBdr>
        <w:top w:val="none" w:sz="0" w:space="0" w:color="auto"/>
        <w:left w:val="none" w:sz="0" w:space="0" w:color="auto"/>
        <w:bottom w:val="none" w:sz="0" w:space="0" w:color="auto"/>
        <w:right w:val="none" w:sz="0" w:space="0" w:color="auto"/>
      </w:divBdr>
    </w:div>
    <w:div w:id="1347054187">
      <w:bodyDiv w:val="1"/>
      <w:marLeft w:val="0"/>
      <w:marRight w:val="0"/>
      <w:marTop w:val="0"/>
      <w:marBottom w:val="0"/>
      <w:divBdr>
        <w:top w:val="none" w:sz="0" w:space="0" w:color="auto"/>
        <w:left w:val="none" w:sz="0" w:space="0" w:color="auto"/>
        <w:bottom w:val="none" w:sz="0" w:space="0" w:color="auto"/>
        <w:right w:val="none" w:sz="0" w:space="0" w:color="auto"/>
      </w:divBdr>
    </w:div>
    <w:div w:id="1347517301">
      <w:bodyDiv w:val="1"/>
      <w:marLeft w:val="0"/>
      <w:marRight w:val="0"/>
      <w:marTop w:val="0"/>
      <w:marBottom w:val="0"/>
      <w:divBdr>
        <w:top w:val="none" w:sz="0" w:space="0" w:color="auto"/>
        <w:left w:val="none" w:sz="0" w:space="0" w:color="auto"/>
        <w:bottom w:val="none" w:sz="0" w:space="0" w:color="auto"/>
        <w:right w:val="none" w:sz="0" w:space="0" w:color="auto"/>
      </w:divBdr>
    </w:div>
    <w:div w:id="1348872915">
      <w:bodyDiv w:val="1"/>
      <w:marLeft w:val="0"/>
      <w:marRight w:val="0"/>
      <w:marTop w:val="0"/>
      <w:marBottom w:val="0"/>
      <w:divBdr>
        <w:top w:val="none" w:sz="0" w:space="0" w:color="auto"/>
        <w:left w:val="none" w:sz="0" w:space="0" w:color="auto"/>
        <w:bottom w:val="none" w:sz="0" w:space="0" w:color="auto"/>
        <w:right w:val="none" w:sz="0" w:space="0" w:color="auto"/>
      </w:divBdr>
    </w:div>
    <w:div w:id="1349136305">
      <w:bodyDiv w:val="1"/>
      <w:marLeft w:val="0"/>
      <w:marRight w:val="0"/>
      <w:marTop w:val="0"/>
      <w:marBottom w:val="0"/>
      <w:divBdr>
        <w:top w:val="none" w:sz="0" w:space="0" w:color="auto"/>
        <w:left w:val="none" w:sz="0" w:space="0" w:color="auto"/>
        <w:bottom w:val="none" w:sz="0" w:space="0" w:color="auto"/>
        <w:right w:val="none" w:sz="0" w:space="0" w:color="auto"/>
      </w:divBdr>
    </w:div>
    <w:div w:id="1350836360">
      <w:bodyDiv w:val="1"/>
      <w:marLeft w:val="0"/>
      <w:marRight w:val="0"/>
      <w:marTop w:val="0"/>
      <w:marBottom w:val="0"/>
      <w:divBdr>
        <w:top w:val="none" w:sz="0" w:space="0" w:color="auto"/>
        <w:left w:val="none" w:sz="0" w:space="0" w:color="auto"/>
        <w:bottom w:val="none" w:sz="0" w:space="0" w:color="auto"/>
        <w:right w:val="none" w:sz="0" w:space="0" w:color="auto"/>
      </w:divBdr>
    </w:div>
    <w:div w:id="1351224932">
      <w:bodyDiv w:val="1"/>
      <w:marLeft w:val="0"/>
      <w:marRight w:val="0"/>
      <w:marTop w:val="0"/>
      <w:marBottom w:val="0"/>
      <w:divBdr>
        <w:top w:val="none" w:sz="0" w:space="0" w:color="auto"/>
        <w:left w:val="none" w:sz="0" w:space="0" w:color="auto"/>
        <w:bottom w:val="none" w:sz="0" w:space="0" w:color="auto"/>
        <w:right w:val="none" w:sz="0" w:space="0" w:color="auto"/>
      </w:divBdr>
    </w:div>
    <w:div w:id="1351763270">
      <w:bodyDiv w:val="1"/>
      <w:marLeft w:val="0"/>
      <w:marRight w:val="0"/>
      <w:marTop w:val="0"/>
      <w:marBottom w:val="0"/>
      <w:divBdr>
        <w:top w:val="none" w:sz="0" w:space="0" w:color="auto"/>
        <w:left w:val="none" w:sz="0" w:space="0" w:color="auto"/>
        <w:bottom w:val="none" w:sz="0" w:space="0" w:color="auto"/>
        <w:right w:val="none" w:sz="0" w:space="0" w:color="auto"/>
      </w:divBdr>
    </w:div>
    <w:div w:id="1352023512">
      <w:bodyDiv w:val="1"/>
      <w:marLeft w:val="0"/>
      <w:marRight w:val="0"/>
      <w:marTop w:val="0"/>
      <w:marBottom w:val="0"/>
      <w:divBdr>
        <w:top w:val="none" w:sz="0" w:space="0" w:color="auto"/>
        <w:left w:val="none" w:sz="0" w:space="0" w:color="auto"/>
        <w:bottom w:val="none" w:sz="0" w:space="0" w:color="auto"/>
        <w:right w:val="none" w:sz="0" w:space="0" w:color="auto"/>
      </w:divBdr>
    </w:div>
    <w:div w:id="1352804916">
      <w:bodyDiv w:val="1"/>
      <w:marLeft w:val="0"/>
      <w:marRight w:val="0"/>
      <w:marTop w:val="0"/>
      <w:marBottom w:val="0"/>
      <w:divBdr>
        <w:top w:val="none" w:sz="0" w:space="0" w:color="auto"/>
        <w:left w:val="none" w:sz="0" w:space="0" w:color="auto"/>
        <w:bottom w:val="none" w:sz="0" w:space="0" w:color="auto"/>
        <w:right w:val="none" w:sz="0" w:space="0" w:color="auto"/>
      </w:divBdr>
    </w:div>
    <w:div w:id="1357147855">
      <w:bodyDiv w:val="1"/>
      <w:marLeft w:val="0"/>
      <w:marRight w:val="0"/>
      <w:marTop w:val="0"/>
      <w:marBottom w:val="0"/>
      <w:divBdr>
        <w:top w:val="none" w:sz="0" w:space="0" w:color="auto"/>
        <w:left w:val="none" w:sz="0" w:space="0" w:color="auto"/>
        <w:bottom w:val="none" w:sz="0" w:space="0" w:color="auto"/>
        <w:right w:val="none" w:sz="0" w:space="0" w:color="auto"/>
      </w:divBdr>
    </w:div>
    <w:div w:id="1357268507">
      <w:bodyDiv w:val="1"/>
      <w:marLeft w:val="0"/>
      <w:marRight w:val="0"/>
      <w:marTop w:val="0"/>
      <w:marBottom w:val="0"/>
      <w:divBdr>
        <w:top w:val="none" w:sz="0" w:space="0" w:color="auto"/>
        <w:left w:val="none" w:sz="0" w:space="0" w:color="auto"/>
        <w:bottom w:val="none" w:sz="0" w:space="0" w:color="auto"/>
        <w:right w:val="none" w:sz="0" w:space="0" w:color="auto"/>
      </w:divBdr>
    </w:div>
    <w:div w:id="1358123630">
      <w:bodyDiv w:val="1"/>
      <w:marLeft w:val="0"/>
      <w:marRight w:val="0"/>
      <w:marTop w:val="0"/>
      <w:marBottom w:val="0"/>
      <w:divBdr>
        <w:top w:val="none" w:sz="0" w:space="0" w:color="auto"/>
        <w:left w:val="none" w:sz="0" w:space="0" w:color="auto"/>
        <w:bottom w:val="none" w:sz="0" w:space="0" w:color="auto"/>
        <w:right w:val="none" w:sz="0" w:space="0" w:color="auto"/>
      </w:divBdr>
    </w:div>
    <w:div w:id="1358968744">
      <w:bodyDiv w:val="1"/>
      <w:marLeft w:val="0"/>
      <w:marRight w:val="0"/>
      <w:marTop w:val="0"/>
      <w:marBottom w:val="0"/>
      <w:divBdr>
        <w:top w:val="none" w:sz="0" w:space="0" w:color="auto"/>
        <w:left w:val="none" w:sz="0" w:space="0" w:color="auto"/>
        <w:bottom w:val="none" w:sz="0" w:space="0" w:color="auto"/>
        <w:right w:val="none" w:sz="0" w:space="0" w:color="auto"/>
      </w:divBdr>
    </w:div>
    <w:div w:id="1362046952">
      <w:bodyDiv w:val="1"/>
      <w:marLeft w:val="0"/>
      <w:marRight w:val="0"/>
      <w:marTop w:val="0"/>
      <w:marBottom w:val="0"/>
      <w:divBdr>
        <w:top w:val="none" w:sz="0" w:space="0" w:color="auto"/>
        <w:left w:val="none" w:sz="0" w:space="0" w:color="auto"/>
        <w:bottom w:val="none" w:sz="0" w:space="0" w:color="auto"/>
        <w:right w:val="none" w:sz="0" w:space="0" w:color="auto"/>
      </w:divBdr>
    </w:div>
    <w:div w:id="1362438339">
      <w:bodyDiv w:val="1"/>
      <w:marLeft w:val="0"/>
      <w:marRight w:val="0"/>
      <w:marTop w:val="0"/>
      <w:marBottom w:val="0"/>
      <w:divBdr>
        <w:top w:val="none" w:sz="0" w:space="0" w:color="auto"/>
        <w:left w:val="none" w:sz="0" w:space="0" w:color="auto"/>
        <w:bottom w:val="none" w:sz="0" w:space="0" w:color="auto"/>
        <w:right w:val="none" w:sz="0" w:space="0" w:color="auto"/>
      </w:divBdr>
    </w:div>
    <w:div w:id="1362510577">
      <w:bodyDiv w:val="1"/>
      <w:marLeft w:val="0"/>
      <w:marRight w:val="0"/>
      <w:marTop w:val="0"/>
      <w:marBottom w:val="0"/>
      <w:divBdr>
        <w:top w:val="none" w:sz="0" w:space="0" w:color="auto"/>
        <w:left w:val="none" w:sz="0" w:space="0" w:color="auto"/>
        <w:bottom w:val="none" w:sz="0" w:space="0" w:color="auto"/>
        <w:right w:val="none" w:sz="0" w:space="0" w:color="auto"/>
      </w:divBdr>
    </w:div>
    <w:div w:id="1362631505">
      <w:bodyDiv w:val="1"/>
      <w:marLeft w:val="0"/>
      <w:marRight w:val="0"/>
      <w:marTop w:val="0"/>
      <w:marBottom w:val="0"/>
      <w:divBdr>
        <w:top w:val="none" w:sz="0" w:space="0" w:color="auto"/>
        <w:left w:val="none" w:sz="0" w:space="0" w:color="auto"/>
        <w:bottom w:val="none" w:sz="0" w:space="0" w:color="auto"/>
        <w:right w:val="none" w:sz="0" w:space="0" w:color="auto"/>
      </w:divBdr>
    </w:div>
    <w:div w:id="1363629305">
      <w:bodyDiv w:val="1"/>
      <w:marLeft w:val="0"/>
      <w:marRight w:val="0"/>
      <w:marTop w:val="0"/>
      <w:marBottom w:val="0"/>
      <w:divBdr>
        <w:top w:val="none" w:sz="0" w:space="0" w:color="auto"/>
        <w:left w:val="none" w:sz="0" w:space="0" w:color="auto"/>
        <w:bottom w:val="none" w:sz="0" w:space="0" w:color="auto"/>
        <w:right w:val="none" w:sz="0" w:space="0" w:color="auto"/>
      </w:divBdr>
    </w:div>
    <w:div w:id="1363826283">
      <w:bodyDiv w:val="1"/>
      <w:marLeft w:val="0"/>
      <w:marRight w:val="0"/>
      <w:marTop w:val="0"/>
      <w:marBottom w:val="0"/>
      <w:divBdr>
        <w:top w:val="none" w:sz="0" w:space="0" w:color="auto"/>
        <w:left w:val="none" w:sz="0" w:space="0" w:color="auto"/>
        <w:bottom w:val="none" w:sz="0" w:space="0" w:color="auto"/>
        <w:right w:val="none" w:sz="0" w:space="0" w:color="auto"/>
      </w:divBdr>
    </w:div>
    <w:div w:id="1364600902">
      <w:bodyDiv w:val="1"/>
      <w:marLeft w:val="0"/>
      <w:marRight w:val="0"/>
      <w:marTop w:val="0"/>
      <w:marBottom w:val="0"/>
      <w:divBdr>
        <w:top w:val="none" w:sz="0" w:space="0" w:color="auto"/>
        <w:left w:val="none" w:sz="0" w:space="0" w:color="auto"/>
        <w:bottom w:val="none" w:sz="0" w:space="0" w:color="auto"/>
        <w:right w:val="none" w:sz="0" w:space="0" w:color="auto"/>
      </w:divBdr>
    </w:div>
    <w:div w:id="1365331804">
      <w:bodyDiv w:val="1"/>
      <w:marLeft w:val="0"/>
      <w:marRight w:val="0"/>
      <w:marTop w:val="0"/>
      <w:marBottom w:val="0"/>
      <w:divBdr>
        <w:top w:val="none" w:sz="0" w:space="0" w:color="auto"/>
        <w:left w:val="none" w:sz="0" w:space="0" w:color="auto"/>
        <w:bottom w:val="none" w:sz="0" w:space="0" w:color="auto"/>
        <w:right w:val="none" w:sz="0" w:space="0" w:color="auto"/>
      </w:divBdr>
    </w:div>
    <w:div w:id="1365400446">
      <w:bodyDiv w:val="1"/>
      <w:marLeft w:val="0"/>
      <w:marRight w:val="0"/>
      <w:marTop w:val="0"/>
      <w:marBottom w:val="0"/>
      <w:divBdr>
        <w:top w:val="none" w:sz="0" w:space="0" w:color="auto"/>
        <w:left w:val="none" w:sz="0" w:space="0" w:color="auto"/>
        <w:bottom w:val="none" w:sz="0" w:space="0" w:color="auto"/>
        <w:right w:val="none" w:sz="0" w:space="0" w:color="auto"/>
      </w:divBdr>
    </w:div>
    <w:div w:id="1367415729">
      <w:bodyDiv w:val="1"/>
      <w:marLeft w:val="0"/>
      <w:marRight w:val="0"/>
      <w:marTop w:val="0"/>
      <w:marBottom w:val="0"/>
      <w:divBdr>
        <w:top w:val="none" w:sz="0" w:space="0" w:color="auto"/>
        <w:left w:val="none" w:sz="0" w:space="0" w:color="auto"/>
        <w:bottom w:val="none" w:sz="0" w:space="0" w:color="auto"/>
        <w:right w:val="none" w:sz="0" w:space="0" w:color="auto"/>
      </w:divBdr>
    </w:div>
    <w:div w:id="1367607271">
      <w:bodyDiv w:val="1"/>
      <w:marLeft w:val="0"/>
      <w:marRight w:val="0"/>
      <w:marTop w:val="0"/>
      <w:marBottom w:val="0"/>
      <w:divBdr>
        <w:top w:val="none" w:sz="0" w:space="0" w:color="auto"/>
        <w:left w:val="none" w:sz="0" w:space="0" w:color="auto"/>
        <w:bottom w:val="none" w:sz="0" w:space="0" w:color="auto"/>
        <w:right w:val="none" w:sz="0" w:space="0" w:color="auto"/>
      </w:divBdr>
    </w:div>
    <w:div w:id="1368261737">
      <w:bodyDiv w:val="1"/>
      <w:marLeft w:val="0"/>
      <w:marRight w:val="0"/>
      <w:marTop w:val="0"/>
      <w:marBottom w:val="0"/>
      <w:divBdr>
        <w:top w:val="none" w:sz="0" w:space="0" w:color="auto"/>
        <w:left w:val="none" w:sz="0" w:space="0" w:color="auto"/>
        <w:bottom w:val="none" w:sz="0" w:space="0" w:color="auto"/>
        <w:right w:val="none" w:sz="0" w:space="0" w:color="auto"/>
      </w:divBdr>
    </w:div>
    <w:div w:id="1369841136">
      <w:bodyDiv w:val="1"/>
      <w:marLeft w:val="0"/>
      <w:marRight w:val="0"/>
      <w:marTop w:val="0"/>
      <w:marBottom w:val="0"/>
      <w:divBdr>
        <w:top w:val="none" w:sz="0" w:space="0" w:color="auto"/>
        <w:left w:val="none" w:sz="0" w:space="0" w:color="auto"/>
        <w:bottom w:val="none" w:sz="0" w:space="0" w:color="auto"/>
        <w:right w:val="none" w:sz="0" w:space="0" w:color="auto"/>
      </w:divBdr>
    </w:div>
    <w:div w:id="1370842212">
      <w:bodyDiv w:val="1"/>
      <w:marLeft w:val="0"/>
      <w:marRight w:val="0"/>
      <w:marTop w:val="0"/>
      <w:marBottom w:val="0"/>
      <w:divBdr>
        <w:top w:val="none" w:sz="0" w:space="0" w:color="auto"/>
        <w:left w:val="none" w:sz="0" w:space="0" w:color="auto"/>
        <w:bottom w:val="none" w:sz="0" w:space="0" w:color="auto"/>
        <w:right w:val="none" w:sz="0" w:space="0" w:color="auto"/>
      </w:divBdr>
    </w:div>
    <w:div w:id="1371145465">
      <w:bodyDiv w:val="1"/>
      <w:marLeft w:val="0"/>
      <w:marRight w:val="0"/>
      <w:marTop w:val="0"/>
      <w:marBottom w:val="0"/>
      <w:divBdr>
        <w:top w:val="none" w:sz="0" w:space="0" w:color="auto"/>
        <w:left w:val="none" w:sz="0" w:space="0" w:color="auto"/>
        <w:bottom w:val="none" w:sz="0" w:space="0" w:color="auto"/>
        <w:right w:val="none" w:sz="0" w:space="0" w:color="auto"/>
      </w:divBdr>
    </w:div>
    <w:div w:id="1371147164">
      <w:bodyDiv w:val="1"/>
      <w:marLeft w:val="0"/>
      <w:marRight w:val="0"/>
      <w:marTop w:val="0"/>
      <w:marBottom w:val="0"/>
      <w:divBdr>
        <w:top w:val="none" w:sz="0" w:space="0" w:color="auto"/>
        <w:left w:val="none" w:sz="0" w:space="0" w:color="auto"/>
        <w:bottom w:val="none" w:sz="0" w:space="0" w:color="auto"/>
        <w:right w:val="none" w:sz="0" w:space="0" w:color="auto"/>
      </w:divBdr>
    </w:div>
    <w:div w:id="1372223137">
      <w:bodyDiv w:val="1"/>
      <w:marLeft w:val="0"/>
      <w:marRight w:val="0"/>
      <w:marTop w:val="0"/>
      <w:marBottom w:val="0"/>
      <w:divBdr>
        <w:top w:val="none" w:sz="0" w:space="0" w:color="auto"/>
        <w:left w:val="none" w:sz="0" w:space="0" w:color="auto"/>
        <w:bottom w:val="none" w:sz="0" w:space="0" w:color="auto"/>
        <w:right w:val="none" w:sz="0" w:space="0" w:color="auto"/>
      </w:divBdr>
    </w:div>
    <w:div w:id="1373075931">
      <w:bodyDiv w:val="1"/>
      <w:marLeft w:val="0"/>
      <w:marRight w:val="0"/>
      <w:marTop w:val="0"/>
      <w:marBottom w:val="0"/>
      <w:divBdr>
        <w:top w:val="none" w:sz="0" w:space="0" w:color="auto"/>
        <w:left w:val="none" w:sz="0" w:space="0" w:color="auto"/>
        <w:bottom w:val="none" w:sz="0" w:space="0" w:color="auto"/>
        <w:right w:val="none" w:sz="0" w:space="0" w:color="auto"/>
      </w:divBdr>
    </w:div>
    <w:div w:id="1373767411">
      <w:bodyDiv w:val="1"/>
      <w:marLeft w:val="0"/>
      <w:marRight w:val="0"/>
      <w:marTop w:val="0"/>
      <w:marBottom w:val="0"/>
      <w:divBdr>
        <w:top w:val="none" w:sz="0" w:space="0" w:color="auto"/>
        <w:left w:val="none" w:sz="0" w:space="0" w:color="auto"/>
        <w:bottom w:val="none" w:sz="0" w:space="0" w:color="auto"/>
        <w:right w:val="none" w:sz="0" w:space="0" w:color="auto"/>
      </w:divBdr>
    </w:div>
    <w:div w:id="1375346611">
      <w:bodyDiv w:val="1"/>
      <w:marLeft w:val="0"/>
      <w:marRight w:val="0"/>
      <w:marTop w:val="0"/>
      <w:marBottom w:val="0"/>
      <w:divBdr>
        <w:top w:val="none" w:sz="0" w:space="0" w:color="auto"/>
        <w:left w:val="none" w:sz="0" w:space="0" w:color="auto"/>
        <w:bottom w:val="none" w:sz="0" w:space="0" w:color="auto"/>
        <w:right w:val="none" w:sz="0" w:space="0" w:color="auto"/>
      </w:divBdr>
    </w:div>
    <w:div w:id="1376079529">
      <w:bodyDiv w:val="1"/>
      <w:marLeft w:val="0"/>
      <w:marRight w:val="0"/>
      <w:marTop w:val="0"/>
      <w:marBottom w:val="0"/>
      <w:divBdr>
        <w:top w:val="none" w:sz="0" w:space="0" w:color="auto"/>
        <w:left w:val="none" w:sz="0" w:space="0" w:color="auto"/>
        <w:bottom w:val="none" w:sz="0" w:space="0" w:color="auto"/>
        <w:right w:val="none" w:sz="0" w:space="0" w:color="auto"/>
      </w:divBdr>
    </w:div>
    <w:div w:id="1378311783">
      <w:bodyDiv w:val="1"/>
      <w:marLeft w:val="0"/>
      <w:marRight w:val="0"/>
      <w:marTop w:val="0"/>
      <w:marBottom w:val="0"/>
      <w:divBdr>
        <w:top w:val="none" w:sz="0" w:space="0" w:color="auto"/>
        <w:left w:val="none" w:sz="0" w:space="0" w:color="auto"/>
        <w:bottom w:val="none" w:sz="0" w:space="0" w:color="auto"/>
        <w:right w:val="none" w:sz="0" w:space="0" w:color="auto"/>
      </w:divBdr>
    </w:div>
    <w:div w:id="1380669934">
      <w:bodyDiv w:val="1"/>
      <w:marLeft w:val="0"/>
      <w:marRight w:val="0"/>
      <w:marTop w:val="0"/>
      <w:marBottom w:val="0"/>
      <w:divBdr>
        <w:top w:val="none" w:sz="0" w:space="0" w:color="auto"/>
        <w:left w:val="none" w:sz="0" w:space="0" w:color="auto"/>
        <w:bottom w:val="none" w:sz="0" w:space="0" w:color="auto"/>
        <w:right w:val="none" w:sz="0" w:space="0" w:color="auto"/>
      </w:divBdr>
    </w:div>
    <w:div w:id="1382024717">
      <w:bodyDiv w:val="1"/>
      <w:marLeft w:val="0"/>
      <w:marRight w:val="0"/>
      <w:marTop w:val="0"/>
      <w:marBottom w:val="0"/>
      <w:divBdr>
        <w:top w:val="none" w:sz="0" w:space="0" w:color="auto"/>
        <w:left w:val="none" w:sz="0" w:space="0" w:color="auto"/>
        <w:bottom w:val="none" w:sz="0" w:space="0" w:color="auto"/>
        <w:right w:val="none" w:sz="0" w:space="0" w:color="auto"/>
      </w:divBdr>
    </w:div>
    <w:div w:id="1382828783">
      <w:bodyDiv w:val="1"/>
      <w:marLeft w:val="0"/>
      <w:marRight w:val="0"/>
      <w:marTop w:val="0"/>
      <w:marBottom w:val="0"/>
      <w:divBdr>
        <w:top w:val="none" w:sz="0" w:space="0" w:color="auto"/>
        <w:left w:val="none" w:sz="0" w:space="0" w:color="auto"/>
        <w:bottom w:val="none" w:sz="0" w:space="0" w:color="auto"/>
        <w:right w:val="none" w:sz="0" w:space="0" w:color="auto"/>
      </w:divBdr>
    </w:div>
    <w:div w:id="1383675529">
      <w:bodyDiv w:val="1"/>
      <w:marLeft w:val="0"/>
      <w:marRight w:val="0"/>
      <w:marTop w:val="0"/>
      <w:marBottom w:val="0"/>
      <w:divBdr>
        <w:top w:val="none" w:sz="0" w:space="0" w:color="auto"/>
        <w:left w:val="none" w:sz="0" w:space="0" w:color="auto"/>
        <w:bottom w:val="none" w:sz="0" w:space="0" w:color="auto"/>
        <w:right w:val="none" w:sz="0" w:space="0" w:color="auto"/>
      </w:divBdr>
    </w:div>
    <w:div w:id="1384403042">
      <w:bodyDiv w:val="1"/>
      <w:marLeft w:val="0"/>
      <w:marRight w:val="0"/>
      <w:marTop w:val="0"/>
      <w:marBottom w:val="0"/>
      <w:divBdr>
        <w:top w:val="none" w:sz="0" w:space="0" w:color="auto"/>
        <w:left w:val="none" w:sz="0" w:space="0" w:color="auto"/>
        <w:bottom w:val="none" w:sz="0" w:space="0" w:color="auto"/>
        <w:right w:val="none" w:sz="0" w:space="0" w:color="auto"/>
      </w:divBdr>
    </w:div>
    <w:div w:id="1385301166">
      <w:bodyDiv w:val="1"/>
      <w:marLeft w:val="0"/>
      <w:marRight w:val="0"/>
      <w:marTop w:val="0"/>
      <w:marBottom w:val="0"/>
      <w:divBdr>
        <w:top w:val="none" w:sz="0" w:space="0" w:color="auto"/>
        <w:left w:val="none" w:sz="0" w:space="0" w:color="auto"/>
        <w:bottom w:val="none" w:sz="0" w:space="0" w:color="auto"/>
        <w:right w:val="none" w:sz="0" w:space="0" w:color="auto"/>
      </w:divBdr>
    </w:div>
    <w:div w:id="1387491056">
      <w:bodyDiv w:val="1"/>
      <w:marLeft w:val="0"/>
      <w:marRight w:val="0"/>
      <w:marTop w:val="0"/>
      <w:marBottom w:val="0"/>
      <w:divBdr>
        <w:top w:val="none" w:sz="0" w:space="0" w:color="auto"/>
        <w:left w:val="none" w:sz="0" w:space="0" w:color="auto"/>
        <w:bottom w:val="none" w:sz="0" w:space="0" w:color="auto"/>
        <w:right w:val="none" w:sz="0" w:space="0" w:color="auto"/>
      </w:divBdr>
    </w:div>
    <w:div w:id="1389187176">
      <w:bodyDiv w:val="1"/>
      <w:marLeft w:val="0"/>
      <w:marRight w:val="0"/>
      <w:marTop w:val="0"/>
      <w:marBottom w:val="0"/>
      <w:divBdr>
        <w:top w:val="none" w:sz="0" w:space="0" w:color="auto"/>
        <w:left w:val="none" w:sz="0" w:space="0" w:color="auto"/>
        <w:bottom w:val="none" w:sz="0" w:space="0" w:color="auto"/>
        <w:right w:val="none" w:sz="0" w:space="0" w:color="auto"/>
      </w:divBdr>
    </w:div>
    <w:div w:id="1390350108">
      <w:bodyDiv w:val="1"/>
      <w:marLeft w:val="0"/>
      <w:marRight w:val="0"/>
      <w:marTop w:val="0"/>
      <w:marBottom w:val="0"/>
      <w:divBdr>
        <w:top w:val="none" w:sz="0" w:space="0" w:color="auto"/>
        <w:left w:val="none" w:sz="0" w:space="0" w:color="auto"/>
        <w:bottom w:val="none" w:sz="0" w:space="0" w:color="auto"/>
        <w:right w:val="none" w:sz="0" w:space="0" w:color="auto"/>
      </w:divBdr>
    </w:div>
    <w:div w:id="1390495215">
      <w:bodyDiv w:val="1"/>
      <w:marLeft w:val="0"/>
      <w:marRight w:val="0"/>
      <w:marTop w:val="0"/>
      <w:marBottom w:val="0"/>
      <w:divBdr>
        <w:top w:val="none" w:sz="0" w:space="0" w:color="auto"/>
        <w:left w:val="none" w:sz="0" w:space="0" w:color="auto"/>
        <w:bottom w:val="none" w:sz="0" w:space="0" w:color="auto"/>
        <w:right w:val="none" w:sz="0" w:space="0" w:color="auto"/>
      </w:divBdr>
    </w:div>
    <w:div w:id="1390807906">
      <w:bodyDiv w:val="1"/>
      <w:marLeft w:val="0"/>
      <w:marRight w:val="0"/>
      <w:marTop w:val="0"/>
      <w:marBottom w:val="0"/>
      <w:divBdr>
        <w:top w:val="none" w:sz="0" w:space="0" w:color="auto"/>
        <w:left w:val="none" w:sz="0" w:space="0" w:color="auto"/>
        <w:bottom w:val="none" w:sz="0" w:space="0" w:color="auto"/>
        <w:right w:val="none" w:sz="0" w:space="0" w:color="auto"/>
      </w:divBdr>
    </w:div>
    <w:div w:id="1391264685">
      <w:bodyDiv w:val="1"/>
      <w:marLeft w:val="0"/>
      <w:marRight w:val="0"/>
      <w:marTop w:val="0"/>
      <w:marBottom w:val="0"/>
      <w:divBdr>
        <w:top w:val="none" w:sz="0" w:space="0" w:color="auto"/>
        <w:left w:val="none" w:sz="0" w:space="0" w:color="auto"/>
        <w:bottom w:val="none" w:sz="0" w:space="0" w:color="auto"/>
        <w:right w:val="none" w:sz="0" w:space="0" w:color="auto"/>
      </w:divBdr>
    </w:div>
    <w:div w:id="1392118126">
      <w:bodyDiv w:val="1"/>
      <w:marLeft w:val="0"/>
      <w:marRight w:val="0"/>
      <w:marTop w:val="0"/>
      <w:marBottom w:val="0"/>
      <w:divBdr>
        <w:top w:val="none" w:sz="0" w:space="0" w:color="auto"/>
        <w:left w:val="none" w:sz="0" w:space="0" w:color="auto"/>
        <w:bottom w:val="none" w:sz="0" w:space="0" w:color="auto"/>
        <w:right w:val="none" w:sz="0" w:space="0" w:color="auto"/>
      </w:divBdr>
    </w:div>
    <w:div w:id="1392575497">
      <w:bodyDiv w:val="1"/>
      <w:marLeft w:val="0"/>
      <w:marRight w:val="0"/>
      <w:marTop w:val="0"/>
      <w:marBottom w:val="0"/>
      <w:divBdr>
        <w:top w:val="none" w:sz="0" w:space="0" w:color="auto"/>
        <w:left w:val="none" w:sz="0" w:space="0" w:color="auto"/>
        <w:bottom w:val="none" w:sz="0" w:space="0" w:color="auto"/>
        <w:right w:val="none" w:sz="0" w:space="0" w:color="auto"/>
      </w:divBdr>
    </w:div>
    <w:div w:id="1395346987">
      <w:bodyDiv w:val="1"/>
      <w:marLeft w:val="0"/>
      <w:marRight w:val="0"/>
      <w:marTop w:val="0"/>
      <w:marBottom w:val="0"/>
      <w:divBdr>
        <w:top w:val="none" w:sz="0" w:space="0" w:color="auto"/>
        <w:left w:val="none" w:sz="0" w:space="0" w:color="auto"/>
        <w:bottom w:val="none" w:sz="0" w:space="0" w:color="auto"/>
        <w:right w:val="none" w:sz="0" w:space="0" w:color="auto"/>
      </w:divBdr>
    </w:div>
    <w:div w:id="1395811320">
      <w:bodyDiv w:val="1"/>
      <w:marLeft w:val="0"/>
      <w:marRight w:val="0"/>
      <w:marTop w:val="0"/>
      <w:marBottom w:val="0"/>
      <w:divBdr>
        <w:top w:val="none" w:sz="0" w:space="0" w:color="auto"/>
        <w:left w:val="none" w:sz="0" w:space="0" w:color="auto"/>
        <w:bottom w:val="none" w:sz="0" w:space="0" w:color="auto"/>
        <w:right w:val="none" w:sz="0" w:space="0" w:color="auto"/>
      </w:divBdr>
    </w:div>
    <w:div w:id="1398167506">
      <w:bodyDiv w:val="1"/>
      <w:marLeft w:val="0"/>
      <w:marRight w:val="0"/>
      <w:marTop w:val="0"/>
      <w:marBottom w:val="0"/>
      <w:divBdr>
        <w:top w:val="none" w:sz="0" w:space="0" w:color="auto"/>
        <w:left w:val="none" w:sz="0" w:space="0" w:color="auto"/>
        <w:bottom w:val="none" w:sz="0" w:space="0" w:color="auto"/>
        <w:right w:val="none" w:sz="0" w:space="0" w:color="auto"/>
      </w:divBdr>
    </w:div>
    <w:div w:id="1398284049">
      <w:bodyDiv w:val="1"/>
      <w:marLeft w:val="0"/>
      <w:marRight w:val="0"/>
      <w:marTop w:val="0"/>
      <w:marBottom w:val="0"/>
      <w:divBdr>
        <w:top w:val="none" w:sz="0" w:space="0" w:color="auto"/>
        <w:left w:val="none" w:sz="0" w:space="0" w:color="auto"/>
        <w:bottom w:val="none" w:sz="0" w:space="0" w:color="auto"/>
        <w:right w:val="none" w:sz="0" w:space="0" w:color="auto"/>
      </w:divBdr>
    </w:div>
    <w:div w:id="1398699553">
      <w:bodyDiv w:val="1"/>
      <w:marLeft w:val="0"/>
      <w:marRight w:val="0"/>
      <w:marTop w:val="0"/>
      <w:marBottom w:val="0"/>
      <w:divBdr>
        <w:top w:val="none" w:sz="0" w:space="0" w:color="auto"/>
        <w:left w:val="none" w:sz="0" w:space="0" w:color="auto"/>
        <w:bottom w:val="none" w:sz="0" w:space="0" w:color="auto"/>
        <w:right w:val="none" w:sz="0" w:space="0" w:color="auto"/>
      </w:divBdr>
    </w:div>
    <w:div w:id="1400055859">
      <w:bodyDiv w:val="1"/>
      <w:marLeft w:val="0"/>
      <w:marRight w:val="0"/>
      <w:marTop w:val="0"/>
      <w:marBottom w:val="0"/>
      <w:divBdr>
        <w:top w:val="none" w:sz="0" w:space="0" w:color="auto"/>
        <w:left w:val="none" w:sz="0" w:space="0" w:color="auto"/>
        <w:bottom w:val="none" w:sz="0" w:space="0" w:color="auto"/>
        <w:right w:val="none" w:sz="0" w:space="0" w:color="auto"/>
      </w:divBdr>
    </w:div>
    <w:div w:id="1400056989">
      <w:bodyDiv w:val="1"/>
      <w:marLeft w:val="0"/>
      <w:marRight w:val="0"/>
      <w:marTop w:val="0"/>
      <w:marBottom w:val="0"/>
      <w:divBdr>
        <w:top w:val="none" w:sz="0" w:space="0" w:color="auto"/>
        <w:left w:val="none" w:sz="0" w:space="0" w:color="auto"/>
        <w:bottom w:val="none" w:sz="0" w:space="0" w:color="auto"/>
        <w:right w:val="none" w:sz="0" w:space="0" w:color="auto"/>
      </w:divBdr>
    </w:div>
    <w:div w:id="1400786181">
      <w:bodyDiv w:val="1"/>
      <w:marLeft w:val="0"/>
      <w:marRight w:val="0"/>
      <w:marTop w:val="0"/>
      <w:marBottom w:val="0"/>
      <w:divBdr>
        <w:top w:val="none" w:sz="0" w:space="0" w:color="auto"/>
        <w:left w:val="none" w:sz="0" w:space="0" w:color="auto"/>
        <w:bottom w:val="none" w:sz="0" w:space="0" w:color="auto"/>
        <w:right w:val="none" w:sz="0" w:space="0" w:color="auto"/>
      </w:divBdr>
    </w:div>
    <w:div w:id="1401053255">
      <w:bodyDiv w:val="1"/>
      <w:marLeft w:val="0"/>
      <w:marRight w:val="0"/>
      <w:marTop w:val="0"/>
      <w:marBottom w:val="0"/>
      <w:divBdr>
        <w:top w:val="none" w:sz="0" w:space="0" w:color="auto"/>
        <w:left w:val="none" w:sz="0" w:space="0" w:color="auto"/>
        <w:bottom w:val="none" w:sz="0" w:space="0" w:color="auto"/>
        <w:right w:val="none" w:sz="0" w:space="0" w:color="auto"/>
      </w:divBdr>
    </w:div>
    <w:div w:id="1401639157">
      <w:bodyDiv w:val="1"/>
      <w:marLeft w:val="0"/>
      <w:marRight w:val="0"/>
      <w:marTop w:val="0"/>
      <w:marBottom w:val="0"/>
      <w:divBdr>
        <w:top w:val="none" w:sz="0" w:space="0" w:color="auto"/>
        <w:left w:val="none" w:sz="0" w:space="0" w:color="auto"/>
        <w:bottom w:val="none" w:sz="0" w:space="0" w:color="auto"/>
        <w:right w:val="none" w:sz="0" w:space="0" w:color="auto"/>
      </w:divBdr>
    </w:div>
    <w:div w:id="1401975002">
      <w:bodyDiv w:val="1"/>
      <w:marLeft w:val="0"/>
      <w:marRight w:val="0"/>
      <w:marTop w:val="0"/>
      <w:marBottom w:val="0"/>
      <w:divBdr>
        <w:top w:val="none" w:sz="0" w:space="0" w:color="auto"/>
        <w:left w:val="none" w:sz="0" w:space="0" w:color="auto"/>
        <w:bottom w:val="none" w:sz="0" w:space="0" w:color="auto"/>
        <w:right w:val="none" w:sz="0" w:space="0" w:color="auto"/>
      </w:divBdr>
    </w:div>
    <w:div w:id="1404986784">
      <w:bodyDiv w:val="1"/>
      <w:marLeft w:val="0"/>
      <w:marRight w:val="0"/>
      <w:marTop w:val="0"/>
      <w:marBottom w:val="0"/>
      <w:divBdr>
        <w:top w:val="none" w:sz="0" w:space="0" w:color="auto"/>
        <w:left w:val="none" w:sz="0" w:space="0" w:color="auto"/>
        <w:bottom w:val="none" w:sz="0" w:space="0" w:color="auto"/>
        <w:right w:val="none" w:sz="0" w:space="0" w:color="auto"/>
      </w:divBdr>
    </w:div>
    <w:div w:id="1405420275">
      <w:bodyDiv w:val="1"/>
      <w:marLeft w:val="0"/>
      <w:marRight w:val="0"/>
      <w:marTop w:val="0"/>
      <w:marBottom w:val="0"/>
      <w:divBdr>
        <w:top w:val="none" w:sz="0" w:space="0" w:color="auto"/>
        <w:left w:val="none" w:sz="0" w:space="0" w:color="auto"/>
        <w:bottom w:val="none" w:sz="0" w:space="0" w:color="auto"/>
        <w:right w:val="none" w:sz="0" w:space="0" w:color="auto"/>
      </w:divBdr>
    </w:div>
    <w:div w:id="1405646922">
      <w:bodyDiv w:val="1"/>
      <w:marLeft w:val="0"/>
      <w:marRight w:val="0"/>
      <w:marTop w:val="0"/>
      <w:marBottom w:val="0"/>
      <w:divBdr>
        <w:top w:val="none" w:sz="0" w:space="0" w:color="auto"/>
        <w:left w:val="none" w:sz="0" w:space="0" w:color="auto"/>
        <w:bottom w:val="none" w:sz="0" w:space="0" w:color="auto"/>
        <w:right w:val="none" w:sz="0" w:space="0" w:color="auto"/>
      </w:divBdr>
    </w:div>
    <w:div w:id="1406493643">
      <w:bodyDiv w:val="1"/>
      <w:marLeft w:val="0"/>
      <w:marRight w:val="0"/>
      <w:marTop w:val="0"/>
      <w:marBottom w:val="0"/>
      <w:divBdr>
        <w:top w:val="none" w:sz="0" w:space="0" w:color="auto"/>
        <w:left w:val="none" w:sz="0" w:space="0" w:color="auto"/>
        <w:bottom w:val="none" w:sz="0" w:space="0" w:color="auto"/>
        <w:right w:val="none" w:sz="0" w:space="0" w:color="auto"/>
      </w:divBdr>
    </w:div>
    <w:div w:id="1408577925">
      <w:bodyDiv w:val="1"/>
      <w:marLeft w:val="0"/>
      <w:marRight w:val="0"/>
      <w:marTop w:val="0"/>
      <w:marBottom w:val="0"/>
      <w:divBdr>
        <w:top w:val="none" w:sz="0" w:space="0" w:color="auto"/>
        <w:left w:val="none" w:sz="0" w:space="0" w:color="auto"/>
        <w:bottom w:val="none" w:sz="0" w:space="0" w:color="auto"/>
        <w:right w:val="none" w:sz="0" w:space="0" w:color="auto"/>
      </w:divBdr>
    </w:div>
    <w:div w:id="1411659395">
      <w:bodyDiv w:val="1"/>
      <w:marLeft w:val="0"/>
      <w:marRight w:val="0"/>
      <w:marTop w:val="0"/>
      <w:marBottom w:val="0"/>
      <w:divBdr>
        <w:top w:val="none" w:sz="0" w:space="0" w:color="auto"/>
        <w:left w:val="none" w:sz="0" w:space="0" w:color="auto"/>
        <w:bottom w:val="none" w:sz="0" w:space="0" w:color="auto"/>
        <w:right w:val="none" w:sz="0" w:space="0" w:color="auto"/>
      </w:divBdr>
    </w:div>
    <w:div w:id="1412004629">
      <w:bodyDiv w:val="1"/>
      <w:marLeft w:val="0"/>
      <w:marRight w:val="0"/>
      <w:marTop w:val="0"/>
      <w:marBottom w:val="0"/>
      <w:divBdr>
        <w:top w:val="none" w:sz="0" w:space="0" w:color="auto"/>
        <w:left w:val="none" w:sz="0" w:space="0" w:color="auto"/>
        <w:bottom w:val="none" w:sz="0" w:space="0" w:color="auto"/>
        <w:right w:val="none" w:sz="0" w:space="0" w:color="auto"/>
      </w:divBdr>
    </w:div>
    <w:div w:id="1412199615">
      <w:bodyDiv w:val="1"/>
      <w:marLeft w:val="0"/>
      <w:marRight w:val="0"/>
      <w:marTop w:val="0"/>
      <w:marBottom w:val="0"/>
      <w:divBdr>
        <w:top w:val="none" w:sz="0" w:space="0" w:color="auto"/>
        <w:left w:val="none" w:sz="0" w:space="0" w:color="auto"/>
        <w:bottom w:val="none" w:sz="0" w:space="0" w:color="auto"/>
        <w:right w:val="none" w:sz="0" w:space="0" w:color="auto"/>
      </w:divBdr>
    </w:div>
    <w:div w:id="1412773774">
      <w:bodyDiv w:val="1"/>
      <w:marLeft w:val="0"/>
      <w:marRight w:val="0"/>
      <w:marTop w:val="0"/>
      <w:marBottom w:val="0"/>
      <w:divBdr>
        <w:top w:val="none" w:sz="0" w:space="0" w:color="auto"/>
        <w:left w:val="none" w:sz="0" w:space="0" w:color="auto"/>
        <w:bottom w:val="none" w:sz="0" w:space="0" w:color="auto"/>
        <w:right w:val="none" w:sz="0" w:space="0" w:color="auto"/>
      </w:divBdr>
    </w:div>
    <w:div w:id="1412851186">
      <w:bodyDiv w:val="1"/>
      <w:marLeft w:val="0"/>
      <w:marRight w:val="0"/>
      <w:marTop w:val="0"/>
      <w:marBottom w:val="0"/>
      <w:divBdr>
        <w:top w:val="none" w:sz="0" w:space="0" w:color="auto"/>
        <w:left w:val="none" w:sz="0" w:space="0" w:color="auto"/>
        <w:bottom w:val="none" w:sz="0" w:space="0" w:color="auto"/>
        <w:right w:val="none" w:sz="0" w:space="0" w:color="auto"/>
      </w:divBdr>
    </w:div>
    <w:div w:id="1413039999">
      <w:bodyDiv w:val="1"/>
      <w:marLeft w:val="0"/>
      <w:marRight w:val="0"/>
      <w:marTop w:val="0"/>
      <w:marBottom w:val="0"/>
      <w:divBdr>
        <w:top w:val="none" w:sz="0" w:space="0" w:color="auto"/>
        <w:left w:val="none" w:sz="0" w:space="0" w:color="auto"/>
        <w:bottom w:val="none" w:sz="0" w:space="0" w:color="auto"/>
        <w:right w:val="none" w:sz="0" w:space="0" w:color="auto"/>
      </w:divBdr>
    </w:div>
    <w:div w:id="1413546862">
      <w:bodyDiv w:val="1"/>
      <w:marLeft w:val="0"/>
      <w:marRight w:val="0"/>
      <w:marTop w:val="0"/>
      <w:marBottom w:val="0"/>
      <w:divBdr>
        <w:top w:val="none" w:sz="0" w:space="0" w:color="auto"/>
        <w:left w:val="none" w:sz="0" w:space="0" w:color="auto"/>
        <w:bottom w:val="none" w:sz="0" w:space="0" w:color="auto"/>
        <w:right w:val="none" w:sz="0" w:space="0" w:color="auto"/>
      </w:divBdr>
    </w:div>
    <w:div w:id="1414472373">
      <w:bodyDiv w:val="1"/>
      <w:marLeft w:val="0"/>
      <w:marRight w:val="0"/>
      <w:marTop w:val="0"/>
      <w:marBottom w:val="0"/>
      <w:divBdr>
        <w:top w:val="none" w:sz="0" w:space="0" w:color="auto"/>
        <w:left w:val="none" w:sz="0" w:space="0" w:color="auto"/>
        <w:bottom w:val="none" w:sz="0" w:space="0" w:color="auto"/>
        <w:right w:val="none" w:sz="0" w:space="0" w:color="auto"/>
      </w:divBdr>
    </w:div>
    <w:div w:id="1414812515">
      <w:bodyDiv w:val="1"/>
      <w:marLeft w:val="0"/>
      <w:marRight w:val="0"/>
      <w:marTop w:val="0"/>
      <w:marBottom w:val="0"/>
      <w:divBdr>
        <w:top w:val="none" w:sz="0" w:space="0" w:color="auto"/>
        <w:left w:val="none" w:sz="0" w:space="0" w:color="auto"/>
        <w:bottom w:val="none" w:sz="0" w:space="0" w:color="auto"/>
        <w:right w:val="none" w:sz="0" w:space="0" w:color="auto"/>
      </w:divBdr>
    </w:div>
    <w:div w:id="1415472647">
      <w:bodyDiv w:val="1"/>
      <w:marLeft w:val="0"/>
      <w:marRight w:val="0"/>
      <w:marTop w:val="0"/>
      <w:marBottom w:val="0"/>
      <w:divBdr>
        <w:top w:val="none" w:sz="0" w:space="0" w:color="auto"/>
        <w:left w:val="none" w:sz="0" w:space="0" w:color="auto"/>
        <w:bottom w:val="none" w:sz="0" w:space="0" w:color="auto"/>
        <w:right w:val="none" w:sz="0" w:space="0" w:color="auto"/>
      </w:divBdr>
    </w:div>
    <w:div w:id="1415594025">
      <w:bodyDiv w:val="1"/>
      <w:marLeft w:val="0"/>
      <w:marRight w:val="0"/>
      <w:marTop w:val="0"/>
      <w:marBottom w:val="0"/>
      <w:divBdr>
        <w:top w:val="none" w:sz="0" w:space="0" w:color="auto"/>
        <w:left w:val="none" w:sz="0" w:space="0" w:color="auto"/>
        <w:bottom w:val="none" w:sz="0" w:space="0" w:color="auto"/>
        <w:right w:val="none" w:sz="0" w:space="0" w:color="auto"/>
      </w:divBdr>
    </w:div>
    <w:div w:id="1416047587">
      <w:bodyDiv w:val="1"/>
      <w:marLeft w:val="0"/>
      <w:marRight w:val="0"/>
      <w:marTop w:val="0"/>
      <w:marBottom w:val="0"/>
      <w:divBdr>
        <w:top w:val="none" w:sz="0" w:space="0" w:color="auto"/>
        <w:left w:val="none" w:sz="0" w:space="0" w:color="auto"/>
        <w:bottom w:val="none" w:sz="0" w:space="0" w:color="auto"/>
        <w:right w:val="none" w:sz="0" w:space="0" w:color="auto"/>
      </w:divBdr>
    </w:div>
    <w:div w:id="1417282992">
      <w:bodyDiv w:val="1"/>
      <w:marLeft w:val="0"/>
      <w:marRight w:val="0"/>
      <w:marTop w:val="0"/>
      <w:marBottom w:val="0"/>
      <w:divBdr>
        <w:top w:val="none" w:sz="0" w:space="0" w:color="auto"/>
        <w:left w:val="none" w:sz="0" w:space="0" w:color="auto"/>
        <w:bottom w:val="none" w:sz="0" w:space="0" w:color="auto"/>
        <w:right w:val="none" w:sz="0" w:space="0" w:color="auto"/>
      </w:divBdr>
    </w:div>
    <w:div w:id="1418163837">
      <w:bodyDiv w:val="1"/>
      <w:marLeft w:val="0"/>
      <w:marRight w:val="0"/>
      <w:marTop w:val="0"/>
      <w:marBottom w:val="0"/>
      <w:divBdr>
        <w:top w:val="none" w:sz="0" w:space="0" w:color="auto"/>
        <w:left w:val="none" w:sz="0" w:space="0" w:color="auto"/>
        <w:bottom w:val="none" w:sz="0" w:space="0" w:color="auto"/>
        <w:right w:val="none" w:sz="0" w:space="0" w:color="auto"/>
      </w:divBdr>
    </w:div>
    <w:div w:id="1419986035">
      <w:bodyDiv w:val="1"/>
      <w:marLeft w:val="0"/>
      <w:marRight w:val="0"/>
      <w:marTop w:val="0"/>
      <w:marBottom w:val="0"/>
      <w:divBdr>
        <w:top w:val="none" w:sz="0" w:space="0" w:color="auto"/>
        <w:left w:val="none" w:sz="0" w:space="0" w:color="auto"/>
        <w:bottom w:val="none" w:sz="0" w:space="0" w:color="auto"/>
        <w:right w:val="none" w:sz="0" w:space="0" w:color="auto"/>
      </w:divBdr>
    </w:div>
    <w:div w:id="1420252081">
      <w:bodyDiv w:val="1"/>
      <w:marLeft w:val="0"/>
      <w:marRight w:val="0"/>
      <w:marTop w:val="0"/>
      <w:marBottom w:val="0"/>
      <w:divBdr>
        <w:top w:val="none" w:sz="0" w:space="0" w:color="auto"/>
        <w:left w:val="none" w:sz="0" w:space="0" w:color="auto"/>
        <w:bottom w:val="none" w:sz="0" w:space="0" w:color="auto"/>
        <w:right w:val="none" w:sz="0" w:space="0" w:color="auto"/>
      </w:divBdr>
    </w:div>
    <w:div w:id="1420757017">
      <w:bodyDiv w:val="1"/>
      <w:marLeft w:val="0"/>
      <w:marRight w:val="0"/>
      <w:marTop w:val="0"/>
      <w:marBottom w:val="0"/>
      <w:divBdr>
        <w:top w:val="none" w:sz="0" w:space="0" w:color="auto"/>
        <w:left w:val="none" w:sz="0" w:space="0" w:color="auto"/>
        <w:bottom w:val="none" w:sz="0" w:space="0" w:color="auto"/>
        <w:right w:val="none" w:sz="0" w:space="0" w:color="auto"/>
      </w:divBdr>
    </w:div>
    <w:div w:id="1420909406">
      <w:bodyDiv w:val="1"/>
      <w:marLeft w:val="0"/>
      <w:marRight w:val="0"/>
      <w:marTop w:val="0"/>
      <w:marBottom w:val="0"/>
      <w:divBdr>
        <w:top w:val="none" w:sz="0" w:space="0" w:color="auto"/>
        <w:left w:val="none" w:sz="0" w:space="0" w:color="auto"/>
        <w:bottom w:val="none" w:sz="0" w:space="0" w:color="auto"/>
        <w:right w:val="none" w:sz="0" w:space="0" w:color="auto"/>
      </w:divBdr>
    </w:div>
    <w:div w:id="1421293654">
      <w:bodyDiv w:val="1"/>
      <w:marLeft w:val="0"/>
      <w:marRight w:val="0"/>
      <w:marTop w:val="0"/>
      <w:marBottom w:val="0"/>
      <w:divBdr>
        <w:top w:val="none" w:sz="0" w:space="0" w:color="auto"/>
        <w:left w:val="none" w:sz="0" w:space="0" w:color="auto"/>
        <w:bottom w:val="none" w:sz="0" w:space="0" w:color="auto"/>
        <w:right w:val="none" w:sz="0" w:space="0" w:color="auto"/>
      </w:divBdr>
    </w:div>
    <w:div w:id="1424298052">
      <w:bodyDiv w:val="1"/>
      <w:marLeft w:val="0"/>
      <w:marRight w:val="0"/>
      <w:marTop w:val="0"/>
      <w:marBottom w:val="0"/>
      <w:divBdr>
        <w:top w:val="none" w:sz="0" w:space="0" w:color="auto"/>
        <w:left w:val="none" w:sz="0" w:space="0" w:color="auto"/>
        <w:bottom w:val="none" w:sz="0" w:space="0" w:color="auto"/>
        <w:right w:val="none" w:sz="0" w:space="0" w:color="auto"/>
      </w:divBdr>
    </w:div>
    <w:div w:id="1424688148">
      <w:bodyDiv w:val="1"/>
      <w:marLeft w:val="0"/>
      <w:marRight w:val="0"/>
      <w:marTop w:val="0"/>
      <w:marBottom w:val="0"/>
      <w:divBdr>
        <w:top w:val="none" w:sz="0" w:space="0" w:color="auto"/>
        <w:left w:val="none" w:sz="0" w:space="0" w:color="auto"/>
        <w:bottom w:val="none" w:sz="0" w:space="0" w:color="auto"/>
        <w:right w:val="none" w:sz="0" w:space="0" w:color="auto"/>
      </w:divBdr>
    </w:div>
    <w:div w:id="1427263421">
      <w:bodyDiv w:val="1"/>
      <w:marLeft w:val="0"/>
      <w:marRight w:val="0"/>
      <w:marTop w:val="0"/>
      <w:marBottom w:val="0"/>
      <w:divBdr>
        <w:top w:val="none" w:sz="0" w:space="0" w:color="auto"/>
        <w:left w:val="none" w:sz="0" w:space="0" w:color="auto"/>
        <w:bottom w:val="none" w:sz="0" w:space="0" w:color="auto"/>
        <w:right w:val="none" w:sz="0" w:space="0" w:color="auto"/>
      </w:divBdr>
    </w:div>
    <w:div w:id="1428770831">
      <w:bodyDiv w:val="1"/>
      <w:marLeft w:val="0"/>
      <w:marRight w:val="0"/>
      <w:marTop w:val="0"/>
      <w:marBottom w:val="0"/>
      <w:divBdr>
        <w:top w:val="none" w:sz="0" w:space="0" w:color="auto"/>
        <w:left w:val="none" w:sz="0" w:space="0" w:color="auto"/>
        <w:bottom w:val="none" w:sz="0" w:space="0" w:color="auto"/>
        <w:right w:val="none" w:sz="0" w:space="0" w:color="auto"/>
      </w:divBdr>
    </w:div>
    <w:div w:id="1430809419">
      <w:bodyDiv w:val="1"/>
      <w:marLeft w:val="0"/>
      <w:marRight w:val="0"/>
      <w:marTop w:val="0"/>
      <w:marBottom w:val="0"/>
      <w:divBdr>
        <w:top w:val="none" w:sz="0" w:space="0" w:color="auto"/>
        <w:left w:val="none" w:sz="0" w:space="0" w:color="auto"/>
        <w:bottom w:val="none" w:sz="0" w:space="0" w:color="auto"/>
        <w:right w:val="none" w:sz="0" w:space="0" w:color="auto"/>
      </w:divBdr>
    </w:div>
    <w:div w:id="1432041681">
      <w:bodyDiv w:val="1"/>
      <w:marLeft w:val="0"/>
      <w:marRight w:val="0"/>
      <w:marTop w:val="0"/>
      <w:marBottom w:val="0"/>
      <w:divBdr>
        <w:top w:val="none" w:sz="0" w:space="0" w:color="auto"/>
        <w:left w:val="none" w:sz="0" w:space="0" w:color="auto"/>
        <w:bottom w:val="none" w:sz="0" w:space="0" w:color="auto"/>
        <w:right w:val="none" w:sz="0" w:space="0" w:color="auto"/>
      </w:divBdr>
    </w:div>
    <w:div w:id="1432239200">
      <w:bodyDiv w:val="1"/>
      <w:marLeft w:val="0"/>
      <w:marRight w:val="0"/>
      <w:marTop w:val="0"/>
      <w:marBottom w:val="0"/>
      <w:divBdr>
        <w:top w:val="none" w:sz="0" w:space="0" w:color="auto"/>
        <w:left w:val="none" w:sz="0" w:space="0" w:color="auto"/>
        <w:bottom w:val="none" w:sz="0" w:space="0" w:color="auto"/>
        <w:right w:val="none" w:sz="0" w:space="0" w:color="auto"/>
      </w:divBdr>
    </w:div>
    <w:div w:id="1432628064">
      <w:bodyDiv w:val="1"/>
      <w:marLeft w:val="0"/>
      <w:marRight w:val="0"/>
      <w:marTop w:val="0"/>
      <w:marBottom w:val="0"/>
      <w:divBdr>
        <w:top w:val="none" w:sz="0" w:space="0" w:color="auto"/>
        <w:left w:val="none" w:sz="0" w:space="0" w:color="auto"/>
        <w:bottom w:val="none" w:sz="0" w:space="0" w:color="auto"/>
        <w:right w:val="none" w:sz="0" w:space="0" w:color="auto"/>
      </w:divBdr>
    </w:div>
    <w:div w:id="1433086041">
      <w:bodyDiv w:val="1"/>
      <w:marLeft w:val="0"/>
      <w:marRight w:val="0"/>
      <w:marTop w:val="0"/>
      <w:marBottom w:val="0"/>
      <w:divBdr>
        <w:top w:val="none" w:sz="0" w:space="0" w:color="auto"/>
        <w:left w:val="none" w:sz="0" w:space="0" w:color="auto"/>
        <w:bottom w:val="none" w:sz="0" w:space="0" w:color="auto"/>
        <w:right w:val="none" w:sz="0" w:space="0" w:color="auto"/>
      </w:divBdr>
    </w:div>
    <w:div w:id="1434671955">
      <w:bodyDiv w:val="1"/>
      <w:marLeft w:val="0"/>
      <w:marRight w:val="0"/>
      <w:marTop w:val="0"/>
      <w:marBottom w:val="0"/>
      <w:divBdr>
        <w:top w:val="none" w:sz="0" w:space="0" w:color="auto"/>
        <w:left w:val="none" w:sz="0" w:space="0" w:color="auto"/>
        <w:bottom w:val="none" w:sz="0" w:space="0" w:color="auto"/>
        <w:right w:val="none" w:sz="0" w:space="0" w:color="auto"/>
      </w:divBdr>
    </w:div>
    <w:div w:id="1435439526">
      <w:bodyDiv w:val="1"/>
      <w:marLeft w:val="0"/>
      <w:marRight w:val="0"/>
      <w:marTop w:val="0"/>
      <w:marBottom w:val="0"/>
      <w:divBdr>
        <w:top w:val="none" w:sz="0" w:space="0" w:color="auto"/>
        <w:left w:val="none" w:sz="0" w:space="0" w:color="auto"/>
        <w:bottom w:val="none" w:sz="0" w:space="0" w:color="auto"/>
        <w:right w:val="none" w:sz="0" w:space="0" w:color="auto"/>
      </w:divBdr>
    </w:div>
    <w:div w:id="1435443657">
      <w:bodyDiv w:val="1"/>
      <w:marLeft w:val="0"/>
      <w:marRight w:val="0"/>
      <w:marTop w:val="0"/>
      <w:marBottom w:val="0"/>
      <w:divBdr>
        <w:top w:val="none" w:sz="0" w:space="0" w:color="auto"/>
        <w:left w:val="none" w:sz="0" w:space="0" w:color="auto"/>
        <w:bottom w:val="none" w:sz="0" w:space="0" w:color="auto"/>
        <w:right w:val="none" w:sz="0" w:space="0" w:color="auto"/>
      </w:divBdr>
    </w:div>
    <w:div w:id="1437486503">
      <w:bodyDiv w:val="1"/>
      <w:marLeft w:val="0"/>
      <w:marRight w:val="0"/>
      <w:marTop w:val="0"/>
      <w:marBottom w:val="0"/>
      <w:divBdr>
        <w:top w:val="none" w:sz="0" w:space="0" w:color="auto"/>
        <w:left w:val="none" w:sz="0" w:space="0" w:color="auto"/>
        <w:bottom w:val="none" w:sz="0" w:space="0" w:color="auto"/>
        <w:right w:val="none" w:sz="0" w:space="0" w:color="auto"/>
      </w:divBdr>
    </w:div>
    <w:div w:id="1438022478">
      <w:bodyDiv w:val="1"/>
      <w:marLeft w:val="0"/>
      <w:marRight w:val="0"/>
      <w:marTop w:val="0"/>
      <w:marBottom w:val="0"/>
      <w:divBdr>
        <w:top w:val="none" w:sz="0" w:space="0" w:color="auto"/>
        <w:left w:val="none" w:sz="0" w:space="0" w:color="auto"/>
        <w:bottom w:val="none" w:sz="0" w:space="0" w:color="auto"/>
        <w:right w:val="none" w:sz="0" w:space="0" w:color="auto"/>
      </w:divBdr>
    </w:div>
    <w:div w:id="1438987299">
      <w:bodyDiv w:val="1"/>
      <w:marLeft w:val="0"/>
      <w:marRight w:val="0"/>
      <w:marTop w:val="0"/>
      <w:marBottom w:val="0"/>
      <w:divBdr>
        <w:top w:val="none" w:sz="0" w:space="0" w:color="auto"/>
        <w:left w:val="none" w:sz="0" w:space="0" w:color="auto"/>
        <w:bottom w:val="none" w:sz="0" w:space="0" w:color="auto"/>
        <w:right w:val="none" w:sz="0" w:space="0" w:color="auto"/>
      </w:divBdr>
    </w:div>
    <w:div w:id="1439520672">
      <w:bodyDiv w:val="1"/>
      <w:marLeft w:val="0"/>
      <w:marRight w:val="0"/>
      <w:marTop w:val="0"/>
      <w:marBottom w:val="0"/>
      <w:divBdr>
        <w:top w:val="none" w:sz="0" w:space="0" w:color="auto"/>
        <w:left w:val="none" w:sz="0" w:space="0" w:color="auto"/>
        <w:bottom w:val="none" w:sz="0" w:space="0" w:color="auto"/>
        <w:right w:val="none" w:sz="0" w:space="0" w:color="auto"/>
      </w:divBdr>
    </w:div>
    <w:div w:id="1439567939">
      <w:bodyDiv w:val="1"/>
      <w:marLeft w:val="0"/>
      <w:marRight w:val="0"/>
      <w:marTop w:val="0"/>
      <w:marBottom w:val="0"/>
      <w:divBdr>
        <w:top w:val="none" w:sz="0" w:space="0" w:color="auto"/>
        <w:left w:val="none" w:sz="0" w:space="0" w:color="auto"/>
        <w:bottom w:val="none" w:sz="0" w:space="0" w:color="auto"/>
        <w:right w:val="none" w:sz="0" w:space="0" w:color="auto"/>
      </w:divBdr>
    </w:div>
    <w:div w:id="1439986321">
      <w:bodyDiv w:val="1"/>
      <w:marLeft w:val="0"/>
      <w:marRight w:val="0"/>
      <w:marTop w:val="0"/>
      <w:marBottom w:val="0"/>
      <w:divBdr>
        <w:top w:val="none" w:sz="0" w:space="0" w:color="auto"/>
        <w:left w:val="none" w:sz="0" w:space="0" w:color="auto"/>
        <w:bottom w:val="none" w:sz="0" w:space="0" w:color="auto"/>
        <w:right w:val="none" w:sz="0" w:space="0" w:color="auto"/>
      </w:divBdr>
    </w:div>
    <w:div w:id="1441337822">
      <w:bodyDiv w:val="1"/>
      <w:marLeft w:val="0"/>
      <w:marRight w:val="0"/>
      <w:marTop w:val="0"/>
      <w:marBottom w:val="0"/>
      <w:divBdr>
        <w:top w:val="none" w:sz="0" w:space="0" w:color="auto"/>
        <w:left w:val="none" w:sz="0" w:space="0" w:color="auto"/>
        <w:bottom w:val="none" w:sz="0" w:space="0" w:color="auto"/>
        <w:right w:val="none" w:sz="0" w:space="0" w:color="auto"/>
      </w:divBdr>
    </w:div>
    <w:div w:id="1441686425">
      <w:bodyDiv w:val="1"/>
      <w:marLeft w:val="0"/>
      <w:marRight w:val="0"/>
      <w:marTop w:val="0"/>
      <w:marBottom w:val="0"/>
      <w:divBdr>
        <w:top w:val="none" w:sz="0" w:space="0" w:color="auto"/>
        <w:left w:val="none" w:sz="0" w:space="0" w:color="auto"/>
        <w:bottom w:val="none" w:sz="0" w:space="0" w:color="auto"/>
        <w:right w:val="none" w:sz="0" w:space="0" w:color="auto"/>
      </w:divBdr>
    </w:div>
    <w:div w:id="1443188308">
      <w:bodyDiv w:val="1"/>
      <w:marLeft w:val="0"/>
      <w:marRight w:val="0"/>
      <w:marTop w:val="0"/>
      <w:marBottom w:val="0"/>
      <w:divBdr>
        <w:top w:val="none" w:sz="0" w:space="0" w:color="auto"/>
        <w:left w:val="none" w:sz="0" w:space="0" w:color="auto"/>
        <w:bottom w:val="none" w:sz="0" w:space="0" w:color="auto"/>
        <w:right w:val="none" w:sz="0" w:space="0" w:color="auto"/>
      </w:divBdr>
    </w:div>
    <w:div w:id="1443378462">
      <w:bodyDiv w:val="1"/>
      <w:marLeft w:val="0"/>
      <w:marRight w:val="0"/>
      <w:marTop w:val="0"/>
      <w:marBottom w:val="0"/>
      <w:divBdr>
        <w:top w:val="none" w:sz="0" w:space="0" w:color="auto"/>
        <w:left w:val="none" w:sz="0" w:space="0" w:color="auto"/>
        <w:bottom w:val="none" w:sz="0" w:space="0" w:color="auto"/>
        <w:right w:val="none" w:sz="0" w:space="0" w:color="auto"/>
      </w:divBdr>
    </w:div>
    <w:div w:id="1443963886">
      <w:bodyDiv w:val="1"/>
      <w:marLeft w:val="0"/>
      <w:marRight w:val="0"/>
      <w:marTop w:val="0"/>
      <w:marBottom w:val="0"/>
      <w:divBdr>
        <w:top w:val="none" w:sz="0" w:space="0" w:color="auto"/>
        <w:left w:val="none" w:sz="0" w:space="0" w:color="auto"/>
        <w:bottom w:val="none" w:sz="0" w:space="0" w:color="auto"/>
        <w:right w:val="none" w:sz="0" w:space="0" w:color="auto"/>
      </w:divBdr>
    </w:div>
    <w:div w:id="1444618253">
      <w:bodyDiv w:val="1"/>
      <w:marLeft w:val="0"/>
      <w:marRight w:val="0"/>
      <w:marTop w:val="0"/>
      <w:marBottom w:val="0"/>
      <w:divBdr>
        <w:top w:val="none" w:sz="0" w:space="0" w:color="auto"/>
        <w:left w:val="none" w:sz="0" w:space="0" w:color="auto"/>
        <w:bottom w:val="none" w:sz="0" w:space="0" w:color="auto"/>
        <w:right w:val="none" w:sz="0" w:space="0" w:color="auto"/>
      </w:divBdr>
    </w:div>
    <w:div w:id="1444642520">
      <w:bodyDiv w:val="1"/>
      <w:marLeft w:val="0"/>
      <w:marRight w:val="0"/>
      <w:marTop w:val="0"/>
      <w:marBottom w:val="0"/>
      <w:divBdr>
        <w:top w:val="none" w:sz="0" w:space="0" w:color="auto"/>
        <w:left w:val="none" w:sz="0" w:space="0" w:color="auto"/>
        <w:bottom w:val="none" w:sz="0" w:space="0" w:color="auto"/>
        <w:right w:val="none" w:sz="0" w:space="0" w:color="auto"/>
      </w:divBdr>
    </w:div>
    <w:div w:id="1446146811">
      <w:bodyDiv w:val="1"/>
      <w:marLeft w:val="0"/>
      <w:marRight w:val="0"/>
      <w:marTop w:val="0"/>
      <w:marBottom w:val="0"/>
      <w:divBdr>
        <w:top w:val="none" w:sz="0" w:space="0" w:color="auto"/>
        <w:left w:val="none" w:sz="0" w:space="0" w:color="auto"/>
        <w:bottom w:val="none" w:sz="0" w:space="0" w:color="auto"/>
        <w:right w:val="none" w:sz="0" w:space="0" w:color="auto"/>
      </w:divBdr>
    </w:div>
    <w:div w:id="1446461773">
      <w:bodyDiv w:val="1"/>
      <w:marLeft w:val="0"/>
      <w:marRight w:val="0"/>
      <w:marTop w:val="0"/>
      <w:marBottom w:val="0"/>
      <w:divBdr>
        <w:top w:val="none" w:sz="0" w:space="0" w:color="auto"/>
        <w:left w:val="none" w:sz="0" w:space="0" w:color="auto"/>
        <w:bottom w:val="none" w:sz="0" w:space="0" w:color="auto"/>
        <w:right w:val="none" w:sz="0" w:space="0" w:color="auto"/>
      </w:divBdr>
    </w:div>
    <w:div w:id="1447233214">
      <w:bodyDiv w:val="1"/>
      <w:marLeft w:val="0"/>
      <w:marRight w:val="0"/>
      <w:marTop w:val="0"/>
      <w:marBottom w:val="0"/>
      <w:divBdr>
        <w:top w:val="none" w:sz="0" w:space="0" w:color="auto"/>
        <w:left w:val="none" w:sz="0" w:space="0" w:color="auto"/>
        <w:bottom w:val="none" w:sz="0" w:space="0" w:color="auto"/>
        <w:right w:val="none" w:sz="0" w:space="0" w:color="auto"/>
      </w:divBdr>
    </w:div>
    <w:div w:id="1447694095">
      <w:bodyDiv w:val="1"/>
      <w:marLeft w:val="0"/>
      <w:marRight w:val="0"/>
      <w:marTop w:val="0"/>
      <w:marBottom w:val="0"/>
      <w:divBdr>
        <w:top w:val="none" w:sz="0" w:space="0" w:color="auto"/>
        <w:left w:val="none" w:sz="0" w:space="0" w:color="auto"/>
        <w:bottom w:val="none" w:sz="0" w:space="0" w:color="auto"/>
        <w:right w:val="none" w:sz="0" w:space="0" w:color="auto"/>
      </w:divBdr>
    </w:div>
    <w:div w:id="1449469016">
      <w:bodyDiv w:val="1"/>
      <w:marLeft w:val="0"/>
      <w:marRight w:val="0"/>
      <w:marTop w:val="0"/>
      <w:marBottom w:val="0"/>
      <w:divBdr>
        <w:top w:val="none" w:sz="0" w:space="0" w:color="auto"/>
        <w:left w:val="none" w:sz="0" w:space="0" w:color="auto"/>
        <w:bottom w:val="none" w:sz="0" w:space="0" w:color="auto"/>
        <w:right w:val="none" w:sz="0" w:space="0" w:color="auto"/>
      </w:divBdr>
    </w:div>
    <w:div w:id="1449740266">
      <w:bodyDiv w:val="1"/>
      <w:marLeft w:val="0"/>
      <w:marRight w:val="0"/>
      <w:marTop w:val="0"/>
      <w:marBottom w:val="0"/>
      <w:divBdr>
        <w:top w:val="none" w:sz="0" w:space="0" w:color="auto"/>
        <w:left w:val="none" w:sz="0" w:space="0" w:color="auto"/>
        <w:bottom w:val="none" w:sz="0" w:space="0" w:color="auto"/>
        <w:right w:val="none" w:sz="0" w:space="0" w:color="auto"/>
      </w:divBdr>
    </w:div>
    <w:div w:id="1451125096">
      <w:bodyDiv w:val="1"/>
      <w:marLeft w:val="0"/>
      <w:marRight w:val="0"/>
      <w:marTop w:val="0"/>
      <w:marBottom w:val="0"/>
      <w:divBdr>
        <w:top w:val="none" w:sz="0" w:space="0" w:color="auto"/>
        <w:left w:val="none" w:sz="0" w:space="0" w:color="auto"/>
        <w:bottom w:val="none" w:sz="0" w:space="0" w:color="auto"/>
        <w:right w:val="none" w:sz="0" w:space="0" w:color="auto"/>
      </w:divBdr>
    </w:div>
    <w:div w:id="1452631417">
      <w:bodyDiv w:val="1"/>
      <w:marLeft w:val="0"/>
      <w:marRight w:val="0"/>
      <w:marTop w:val="0"/>
      <w:marBottom w:val="0"/>
      <w:divBdr>
        <w:top w:val="none" w:sz="0" w:space="0" w:color="auto"/>
        <w:left w:val="none" w:sz="0" w:space="0" w:color="auto"/>
        <w:bottom w:val="none" w:sz="0" w:space="0" w:color="auto"/>
        <w:right w:val="none" w:sz="0" w:space="0" w:color="auto"/>
      </w:divBdr>
    </w:div>
    <w:div w:id="1452745656">
      <w:bodyDiv w:val="1"/>
      <w:marLeft w:val="0"/>
      <w:marRight w:val="0"/>
      <w:marTop w:val="0"/>
      <w:marBottom w:val="0"/>
      <w:divBdr>
        <w:top w:val="none" w:sz="0" w:space="0" w:color="auto"/>
        <w:left w:val="none" w:sz="0" w:space="0" w:color="auto"/>
        <w:bottom w:val="none" w:sz="0" w:space="0" w:color="auto"/>
        <w:right w:val="none" w:sz="0" w:space="0" w:color="auto"/>
      </w:divBdr>
    </w:div>
    <w:div w:id="1453011949">
      <w:bodyDiv w:val="1"/>
      <w:marLeft w:val="0"/>
      <w:marRight w:val="0"/>
      <w:marTop w:val="0"/>
      <w:marBottom w:val="0"/>
      <w:divBdr>
        <w:top w:val="none" w:sz="0" w:space="0" w:color="auto"/>
        <w:left w:val="none" w:sz="0" w:space="0" w:color="auto"/>
        <w:bottom w:val="none" w:sz="0" w:space="0" w:color="auto"/>
        <w:right w:val="none" w:sz="0" w:space="0" w:color="auto"/>
      </w:divBdr>
    </w:div>
    <w:div w:id="1453524451">
      <w:bodyDiv w:val="1"/>
      <w:marLeft w:val="0"/>
      <w:marRight w:val="0"/>
      <w:marTop w:val="0"/>
      <w:marBottom w:val="0"/>
      <w:divBdr>
        <w:top w:val="none" w:sz="0" w:space="0" w:color="auto"/>
        <w:left w:val="none" w:sz="0" w:space="0" w:color="auto"/>
        <w:bottom w:val="none" w:sz="0" w:space="0" w:color="auto"/>
        <w:right w:val="none" w:sz="0" w:space="0" w:color="auto"/>
      </w:divBdr>
    </w:div>
    <w:div w:id="1454129028">
      <w:bodyDiv w:val="1"/>
      <w:marLeft w:val="0"/>
      <w:marRight w:val="0"/>
      <w:marTop w:val="0"/>
      <w:marBottom w:val="0"/>
      <w:divBdr>
        <w:top w:val="none" w:sz="0" w:space="0" w:color="auto"/>
        <w:left w:val="none" w:sz="0" w:space="0" w:color="auto"/>
        <w:bottom w:val="none" w:sz="0" w:space="0" w:color="auto"/>
        <w:right w:val="none" w:sz="0" w:space="0" w:color="auto"/>
      </w:divBdr>
    </w:div>
    <w:div w:id="1454976980">
      <w:bodyDiv w:val="1"/>
      <w:marLeft w:val="0"/>
      <w:marRight w:val="0"/>
      <w:marTop w:val="0"/>
      <w:marBottom w:val="0"/>
      <w:divBdr>
        <w:top w:val="none" w:sz="0" w:space="0" w:color="auto"/>
        <w:left w:val="none" w:sz="0" w:space="0" w:color="auto"/>
        <w:bottom w:val="none" w:sz="0" w:space="0" w:color="auto"/>
        <w:right w:val="none" w:sz="0" w:space="0" w:color="auto"/>
      </w:divBdr>
    </w:div>
    <w:div w:id="1455176622">
      <w:bodyDiv w:val="1"/>
      <w:marLeft w:val="0"/>
      <w:marRight w:val="0"/>
      <w:marTop w:val="0"/>
      <w:marBottom w:val="0"/>
      <w:divBdr>
        <w:top w:val="none" w:sz="0" w:space="0" w:color="auto"/>
        <w:left w:val="none" w:sz="0" w:space="0" w:color="auto"/>
        <w:bottom w:val="none" w:sz="0" w:space="0" w:color="auto"/>
        <w:right w:val="none" w:sz="0" w:space="0" w:color="auto"/>
      </w:divBdr>
    </w:div>
    <w:div w:id="1455948120">
      <w:bodyDiv w:val="1"/>
      <w:marLeft w:val="0"/>
      <w:marRight w:val="0"/>
      <w:marTop w:val="0"/>
      <w:marBottom w:val="0"/>
      <w:divBdr>
        <w:top w:val="none" w:sz="0" w:space="0" w:color="auto"/>
        <w:left w:val="none" w:sz="0" w:space="0" w:color="auto"/>
        <w:bottom w:val="none" w:sz="0" w:space="0" w:color="auto"/>
        <w:right w:val="none" w:sz="0" w:space="0" w:color="auto"/>
      </w:divBdr>
    </w:div>
    <w:div w:id="1456676533">
      <w:bodyDiv w:val="1"/>
      <w:marLeft w:val="0"/>
      <w:marRight w:val="0"/>
      <w:marTop w:val="0"/>
      <w:marBottom w:val="0"/>
      <w:divBdr>
        <w:top w:val="none" w:sz="0" w:space="0" w:color="auto"/>
        <w:left w:val="none" w:sz="0" w:space="0" w:color="auto"/>
        <w:bottom w:val="none" w:sz="0" w:space="0" w:color="auto"/>
        <w:right w:val="none" w:sz="0" w:space="0" w:color="auto"/>
      </w:divBdr>
    </w:div>
    <w:div w:id="1457213007">
      <w:bodyDiv w:val="1"/>
      <w:marLeft w:val="0"/>
      <w:marRight w:val="0"/>
      <w:marTop w:val="0"/>
      <w:marBottom w:val="0"/>
      <w:divBdr>
        <w:top w:val="none" w:sz="0" w:space="0" w:color="auto"/>
        <w:left w:val="none" w:sz="0" w:space="0" w:color="auto"/>
        <w:bottom w:val="none" w:sz="0" w:space="0" w:color="auto"/>
        <w:right w:val="none" w:sz="0" w:space="0" w:color="auto"/>
      </w:divBdr>
    </w:div>
    <w:div w:id="1458334582">
      <w:bodyDiv w:val="1"/>
      <w:marLeft w:val="0"/>
      <w:marRight w:val="0"/>
      <w:marTop w:val="0"/>
      <w:marBottom w:val="0"/>
      <w:divBdr>
        <w:top w:val="none" w:sz="0" w:space="0" w:color="auto"/>
        <w:left w:val="none" w:sz="0" w:space="0" w:color="auto"/>
        <w:bottom w:val="none" w:sz="0" w:space="0" w:color="auto"/>
        <w:right w:val="none" w:sz="0" w:space="0" w:color="auto"/>
      </w:divBdr>
    </w:div>
    <w:div w:id="1459180323">
      <w:bodyDiv w:val="1"/>
      <w:marLeft w:val="0"/>
      <w:marRight w:val="0"/>
      <w:marTop w:val="0"/>
      <w:marBottom w:val="0"/>
      <w:divBdr>
        <w:top w:val="none" w:sz="0" w:space="0" w:color="auto"/>
        <w:left w:val="none" w:sz="0" w:space="0" w:color="auto"/>
        <w:bottom w:val="none" w:sz="0" w:space="0" w:color="auto"/>
        <w:right w:val="none" w:sz="0" w:space="0" w:color="auto"/>
      </w:divBdr>
    </w:div>
    <w:div w:id="1461073753">
      <w:bodyDiv w:val="1"/>
      <w:marLeft w:val="0"/>
      <w:marRight w:val="0"/>
      <w:marTop w:val="0"/>
      <w:marBottom w:val="0"/>
      <w:divBdr>
        <w:top w:val="none" w:sz="0" w:space="0" w:color="auto"/>
        <w:left w:val="none" w:sz="0" w:space="0" w:color="auto"/>
        <w:bottom w:val="none" w:sz="0" w:space="0" w:color="auto"/>
        <w:right w:val="none" w:sz="0" w:space="0" w:color="auto"/>
      </w:divBdr>
    </w:div>
    <w:div w:id="1462381289">
      <w:bodyDiv w:val="1"/>
      <w:marLeft w:val="0"/>
      <w:marRight w:val="0"/>
      <w:marTop w:val="0"/>
      <w:marBottom w:val="0"/>
      <w:divBdr>
        <w:top w:val="none" w:sz="0" w:space="0" w:color="auto"/>
        <w:left w:val="none" w:sz="0" w:space="0" w:color="auto"/>
        <w:bottom w:val="none" w:sz="0" w:space="0" w:color="auto"/>
        <w:right w:val="none" w:sz="0" w:space="0" w:color="auto"/>
      </w:divBdr>
    </w:div>
    <w:div w:id="1464153580">
      <w:bodyDiv w:val="1"/>
      <w:marLeft w:val="0"/>
      <w:marRight w:val="0"/>
      <w:marTop w:val="0"/>
      <w:marBottom w:val="0"/>
      <w:divBdr>
        <w:top w:val="none" w:sz="0" w:space="0" w:color="auto"/>
        <w:left w:val="none" w:sz="0" w:space="0" w:color="auto"/>
        <w:bottom w:val="none" w:sz="0" w:space="0" w:color="auto"/>
        <w:right w:val="none" w:sz="0" w:space="0" w:color="auto"/>
      </w:divBdr>
    </w:div>
    <w:div w:id="1464277508">
      <w:bodyDiv w:val="1"/>
      <w:marLeft w:val="0"/>
      <w:marRight w:val="0"/>
      <w:marTop w:val="0"/>
      <w:marBottom w:val="0"/>
      <w:divBdr>
        <w:top w:val="none" w:sz="0" w:space="0" w:color="auto"/>
        <w:left w:val="none" w:sz="0" w:space="0" w:color="auto"/>
        <w:bottom w:val="none" w:sz="0" w:space="0" w:color="auto"/>
        <w:right w:val="none" w:sz="0" w:space="0" w:color="auto"/>
      </w:divBdr>
    </w:div>
    <w:div w:id="1464885234">
      <w:bodyDiv w:val="1"/>
      <w:marLeft w:val="0"/>
      <w:marRight w:val="0"/>
      <w:marTop w:val="0"/>
      <w:marBottom w:val="0"/>
      <w:divBdr>
        <w:top w:val="none" w:sz="0" w:space="0" w:color="auto"/>
        <w:left w:val="none" w:sz="0" w:space="0" w:color="auto"/>
        <w:bottom w:val="none" w:sz="0" w:space="0" w:color="auto"/>
        <w:right w:val="none" w:sz="0" w:space="0" w:color="auto"/>
      </w:divBdr>
    </w:div>
    <w:div w:id="1465348804">
      <w:bodyDiv w:val="1"/>
      <w:marLeft w:val="0"/>
      <w:marRight w:val="0"/>
      <w:marTop w:val="0"/>
      <w:marBottom w:val="0"/>
      <w:divBdr>
        <w:top w:val="none" w:sz="0" w:space="0" w:color="auto"/>
        <w:left w:val="none" w:sz="0" w:space="0" w:color="auto"/>
        <w:bottom w:val="none" w:sz="0" w:space="0" w:color="auto"/>
        <w:right w:val="none" w:sz="0" w:space="0" w:color="auto"/>
      </w:divBdr>
    </w:div>
    <w:div w:id="1466045076">
      <w:bodyDiv w:val="1"/>
      <w:marLeft w:val="0"/>
      <w:marRight w:val="0"/>
      <w:marTop w:val="0"/>
      <w:marBottom w:val="0"/>
      <w:divBdr>
        <w:top w:val="none" w:sz="0" w:space="0" w:color="auto"/>
        <w:left w:val="none" w:sz="0" w:space="0" w:color="auto"/>
        <w:bottom w:val="none" w:sz="0" w:space="0" w:color="auto"/>
        <w:right w:val="none" w:sz="0" w:space="0" w:color="auto"/>
      </w:divBdr>
    </w:div>
    <w:div w:id="1467696610">
      <w:bodyDiv w:val="1"/>
      <w:marLeft w:val="0"/>
      <w:marRight w:val="0"/>
      <w:marTop w:val="0"/>
      <w:marBottom w:val="0"/>
      <w:divBdr>
        <w:top w:val="none" w:sz="0" w:space="0" w:color="auto"/>
        <w:left w:val="none" w:sz="0" w:space="0" w:color="auto"/>
        <w:bottom w:val="none" w:sz="0" w:space="0" w:color="auto"/>
        <w:right w:val="none" w:sz="0" w:space="0" w:color="auto"/>
      </w:divBdr>
    </w:div>
    <w:div w:id="1467700717">
      <w:bodyDiv w:val="1"/>
      <w:marLeft w:val="0"/>
      <w:marRight w:val="0"/>
      <w:marTop w:val="0"/>
      <w:marBottom w:val="0"/>
      <w:divBdr>
        <w:top w:val="none" w:sz="0" w:space="0" w:color="auto"/>
        <w:left w:val="none" w:sz="0" w:space="0" w:color="auto"/>
        <w:bottom w:val="none" w:sz="0" w:space="0" w:color="auto"/>
        <w:right w:val="none" w:sz="0" w:space="0" w:color="auto"/>
      </w:divBdr>
    </w:div>
    <w:div w:id="1468618979">
      <w:bodyDiv w:val="1"/>
      <w:marLeft w:val="0"/>
      <w:marRight w:val="0"/>
      <w:marTop w:val="0"/>
      <w:marBottom w:val="0"/>
      <w:divBdr>
        <w:top w:val="none" w:sz="0" w:space="0" w:color="auto"/>
        <w:left w:val="none" w:sz="0" w:space="0" w:color="auto"/>
        <w:bottom w:val="none" w:sz="0" w:space="0" w:color="auto"/>
        <w:right w:val="none" w:sz="0" w:space="0" w:color="auto"/>
      </w:divBdr>
    </w:div>
    <w:div w:id="1468737694">
      <w:bodyDiv w:val="1"/>
      <w:marLeft w:val="0"/>
      <w:marRight w:val="0"/>
      <w:marTop w:val="0"/>
      <w:marBottom w:val="0"/>
      <w:divBdr>
        <w:top w:val="none" w:sz="0" w:space="0" w:color="auto"/>
        <w:left w:val="none" w:sz="0" w:space="0" w:color="auto"/>
        <w:bottom w:val="none" w:sz="0" w:space="0" w:color="auto"/>
        <w:right w:val="none" w:sz="0" w:space="0" w:color="auto"/>
      </w:divBdr>
    </w:div>
    <w:div w:id="1469931808">
      <w:bodyDiv w:val="1"/>
      <w:marLeft w:val="0"/>
      <w:marRight w:val="0"/>
      <w:marTop w:val="0"/>
      <w:marBottom w:val="0"/>
      <w:divBdr>
        <w:top w:val="none" w:sz="0" w:space="0" w:color="auto"/>
        <w:left w:val="none" w:sz="0" w:space="0" w:color="auto"/>
        <w:bottom w:val="none" w:sz="0" w:space="0" w:color="auto"/>
        <w:right w:val="none" w:sz="0" w:space="0" w:color="auto"/>
      </w:divBdr>
    </w:div>
    <w:div w:id="1471825290">
      <w:bodyDiv w:val="1"/>
      <w:marLeft w:val="0"/>
      <w:marRight w:val="0"/>
      <w:marTop w:val="0"/>
      <w:marBottom w:val="0"/>
      <w:divBdr>
        <w:top w:val="none" w:sz="0" w:space="0" w:color="auto"/>
        <w:left w:val="none" w:sz="0" w:space="0" w:color="auto"/>
        <w:bottom w:val="none" w:sz="0" w:space="0" w:color="auto"/>
        <w:right w:val="none" w:sz="0" w:space="0" w:color="auto"/>
      </w:divBdr>
    </w:div>
    <w:div w:id="1471829048">
      <w:bodyDiv w:val="1"/>
      <w:marLeft w:val="0"/>
      <w:marRight w:val="0"/>
      <w:marTop w:val="0"/>
      <w:marBottom w:val="0"/>
      <w:divBdr>
        <w:top w:val="none" w:sz="0" w:space="0" w:color="auto"/>
        <w:left w:val="none" w:sz="0" w:space="0" w:color="auto"/>
        <w:bottom w:val="none" w:sz="0" w:space="0" w:color="auto"/>
        <w:right w:val="none" w:sz="0" w:space="0" w:color="auto"/>
      </w:divBdr>
    </w:div>
    <w:div w:id="1472989247">
      <w:bodyDiv w:val="1"/>
      <w:marLeft w:val="0"/>
      <w:marRight w:val="0"/>
      <w:marTop w:val="0"/>
      <w:marBottom w:val="0"/>
      <w:divBdr>
        <w:top w:val="none" w:sz="0" w:space="0" w:color="auto"/>
        <w:left w:val="none" w:sz="0" w:space="0" w:color="auto"/>
        <w:bottom w:val="none" w:sz="0" w:space="0" w:color="auto"/>
        <w:right w:val="none" w:sz="0" w:space="0" w:color="auto"/>
      </w:divBdr>
    </w:div>
    <w:div w:id="1473982360">
      <w:bodyDiv w:val="1"/>
      <w:marLeft w:val="0"/>
      <w:marRight w:val="0"/>
      <w:marTop w:val="0"/>
      <w:marBottom w:val="0"/>
      <w:divBdr>
        <w:top w:val="none" w:sz="0" w:space="0" w:color="auto"/>
        <w:left w:val="none" w:sz="0" w:space="0" w:color="auto"/>
        <w:bottom w:val="none" w:sz="0" w:space="0" w:color="auto"/>
        <w:right w:val="none" w:sz="0" w:space="0" w:color="auto"/>
      </w:divBdr>
    </w:div>
    <w:div w:id="1475634071">
      <w:bodyDiv w:val="1"/>
      <w:marLeft w:val="0"/>
      <w:marRight w:val="0"/>
      <w:marTop w:val="0"/>
      <w:marBottom w:val="0"/>
      <w:divBdr>
        <w:top w:val="none" w:sz="0" w:space="0" w:color="auto"/>
        <w:left w:val="none" w:sz="0" w:space="0" w:color="auto"/>
        <w:bottom w:val="none" w:sz="0" w:space="0" w:color="auto"/>
        <w:right w:val="none" w:sz="0" w:space="0" w:color="auto"/>
      </w:divBdr>
    </w:div>
    <w:div w:id="1475677265">
      <w:bodyDiv w:val="1"/>
      <w:marLeft w:val="0"/>
      <w:marRight w:val="0"/>
      <w:marTop w:val="0"/>
      <w:marBottom w:val="0"/>
      <w:divBdr>
        <w:top w:val="none" w:sz="0" w:space="0" w:color="auto"/>
        <w:left w:val="none" w:sz="0" w:space="0" w:color="auto"/>
        <w:bottom w:val="none" w:sz="0" w:space="0" w:color="auto"/>
        <w:right w:val="none" w:sz="0" w:space="0" w:color="auto"/>
      </w:divBdr>
    </w:div>
    <w:div w:id="1475871250">
      <w:bodyDiv w:val="1"/>
      <w:marLeft w:val="0"/>
      <w:marRight w:val="0"/>
      <w:marTop w:val="0"/>
      <w:marBottom w:val="0"/>
      <w:divBdr>
        <w:top w:val="none" w:sz="0" w:space="0" w:color="auto"/>
        <w:left w:val="none" w:sz="0" w:space="0" w:color="auto"/>
        <w:bottom w:val="none" w:sz="0" w:space="0" w:color="auto"/>
        <w:right w:val="none" w:sz="0" w:space="0" w:color="auto"/>
      </w:divBdr>
    </w:div>
    <w:div w:id="1476336924">
      <w:bodyDiv w:val="1"/>
      <w:marLeft w:val="0"/>
      <w:marRight w:val="0"/>
      <w:marTop w:val="0"/>
      <w:marBottom w:val="0"/>
      <w:divBdr>
        <w:top w:val="none" w:sz="0" w:space="0" w:color="auto"/>
        <w:left w:val="none" w:sz="0" w:space="0" w:color="auto"/>
        <w:bottom w:val="none" w:sz="0" w:space="0" w:color="auto"/>
        <w:right w:val="none" w:sz="0" w:space="0" w:color="auto"/>
      </w:divBdr>
    </w:div>
    <w:div w:id="1476606123">
      <w:bodyDiv w:val="1"/>
      <w:marLeft w:val="0"/>
      <w:marRight w:val="0"/>
      <w:marTop w:val="0"/>
      <w:marBottom w:val="0"/>
      <w:divBdr>
        <w:top w:val="none" w:sz="0" w:space="0" w:color="auto"/>
        <w:left w:val="none" w:sz="0" w:space="0" w:color="auto"/>
        <w:bottom w:val="none" w:sz="0" w:space="0" w:color="auto"/>
        <w:right w:val="none" w:sz="0" w:space="0" w:color="auto"/>
      </w:divBdr>
    </w:div>
    <w:div w:id="1476872055">
      <w:bodyDiv w:val="1"/>
      <w:marLeft w:val="0"/>
      <w:marRight w:val="0"/>
      <w:marTop w:val="0"/>
      <w:marBottom w:val="0"/>
      <w:divBdr>
        <w:top w:val="none" w:sz="0" w:space="0" w:color="auto"/>
        <w:left w:val="none" w:sz="0" w:space="0" w:color="auto"/>
        <w:bottom w:val="none" w:sz="0" w:space="0" w:color="auto"/>
        <w:right w:val="none" w:sz="0" w:space="0" w:color="auto"/>
      </w:divBdr>
    </w:div>
    <w:div w:id="1479608502">
      <w:bodyDiv w:val="1"/>
      <w:marLeft w:val="0"/>
      <w:marRight w:val="0"/>
      <w:marTop w:val="0"/>
      <w:marBottom w:val="0"/>
      <w:divBdr>
        <w:top w:val="none" w:sz="0" w:space="0" w:color="auto"/>
        <w:left w:val="none" w:sz="0" w:space="0" w:color="auto"/>
        <w:bottom w:val="none" w:sz="0" w:space="0" w:color="auto"/>
        <w:right w:val="none" w:sz="0" w:space="0" w:color="auto"/>
      </w:divBdr>
    </w:div>
    <w:div w:id="1480346034">
      <w:bodyDiv w:val="1"/>
      <w:marLeft w:val="0"/>
      <w:marRight w:val="0"/>
      <w:marTop w:val="0"/>
      <w:marBottom w:val="0"/>
      <w:divBdr>
        <w:top w:val="none" w:sz="0" w:space="0" w:color="auto"/>
        <w:left w:val="none" w:sz="0" w:space="0" w:color="auto"/>
        <w:bottom w:val="none" w:sz="0" w:space="0" w:color="auto"/>
        <w:right w:val="none" w:sz="0" w:space="0" w:color="auto"/>
      </w:divBdr>
    </w:div>
    <w:div w:id="1482119655">
      <w:bodyDiv w:val="1"/>
      <w:marLeft w:val="0"/>
      <w:marRight w:val="0"/>
      <w:marTop w:val="0"/>
      <w:marBottom w:val="0"/>
      <w:divBdr>
        <w:top w:val="none" w:sz="0" w:space="0" w:color="auto"/>
        <w:left w:val="none" w:sz="0" w:space="0" w:color="auto"/>
        <w:bottom w:val="none" w:sz="0" w:space="0" w:color="auto"/>
        <w:right w:val="none" w:sz="0" w:space="0" w:color="auto"/>
      </w:divBdr>
    </w:div>
    <w:div w:id="1484393102">
      <w:bodyDiv w:val="1"/>
      <w:marLeft w:val="0"/>
      <w:marRight w:val="0"/>
      <w:marTop w:val="0"/>
      <w:marBottom w:val="0"/>
      <w:divBdr>
        <w:top w:val="none" w:sz="0" w:space="0" w:color="auto"/>
        <w:left w:val="none" w:sz="0" w:space="0" w:color="auto"/>
        <w:bottom w:val="none" w:sz="0" w:space="0" w:color="auto"/>
        <w:right w:val="none" w:sz="0" w:space="0" w:color="auto"/>
      </w:divBdr>
    </w:div>
    <w:div w:id="1486316513">
      <w:bodyDiv w:val="1"/>
      <w:marLeft w:val="0"/>
      <w:marRight w:val="0"/>
      <w:marTop w:val="0"/>
      <w:marBottom w:val="0"/>
      <w:divBdr>
        <w:top w:val="none" w:sz="0" w:space="0" w:color="auto"/>
        <w:left w:val="none" w:sz="0" w:space="0" w:color="auto"/>
        <w:bottom w:val="none" w:sz="0" w:space="0" w:color="auto"/>
        <w:right w:val="none" w:sz="0" w:space="0" w:color="auto"/>
      </w:divBdr>
    </w:div>
    <w:div w:id="1486317971">
      <w:bodyDiv w:val="1"/>
      <w:marLeft w:val="0"/>
      <w:marRight w:val="0"/>
      <w:marTop w:val="0"/>
      <w:marBottom w:val="0"/>
      <w:divBdr>
        <w:top w:val="none" w:sz="0" w:space="0" w:color="auto"/>
        <w:left w:val="none" w:sz="0" w:space="0" w:color="auto"/>
        <w:bottom w:val="none" w:sz="0" w:space="0" w:color="auto"/>
        <w:right w:val="none" w:sz="0" w:space="0" w:color="auto"/>
      </w:divBdr>
    </w:div>
    <w:div w:id="1486513945">
      <w:bodyDiv w:val="1"/>
      <w:marLeft w:val="0"/>
      <w:marRight w:val="0"/>
      <w:marTop w:val="0"/>
      <w:marBottom w:val="0"/>
      <w:divBdr>
        <w:top w:val="none" w:sz="0" w:space="0" w:color="auto"/>
        <w:left w:val="none" w:sz="0" w:space="0" w:color="auto"/>
        <w:bottom w:val="none" w:sz="0" w:space="0" w:color="auto"/>
        <w:right w:val="none" w:sz="0" w:space="0" w:color="auto"/>
      </w:divBdr>
    </w:div>
    <w:div w:id="1486974870">
      <w:bodyDiv w:val="1"/>
      <w:marLeft w:val="0"/>
      <w:marRight w:val="0"/>
      <w:marTop w:val="0"/>
      <w:marBottom w:val="0"/>
      <w:divBdr>
        <w:top w:val="none" w:sz="0" w:space="0" w:color="auto"/>
        <w:left w:val="none" w:sz="0" w:space="0" w:color="auto"/>
        <w:bottom w:val="none" w:sz="0" w:space="0" w:color="auto"/>
        <w:right w:val="none" w:sz="0" w:space="0" w:color="auto"/>
      </w:divBdr>
    </w:div>
    <w:div w:id="1488009954">
      <w:bodyDiv w:val="1"/>
      <w:marLeft w:val="0"/>
      <w:marRight w:val="0"/>
      <w:marTop w:val="0"/>
      <w:marBottom w:val="0"/>
      <w:divBdr>
        <w:top w:val="none" w:sz="0" w:space="0" w:color="auto"/>
        <w:left w:val="none" w:sz="0" w:space="0" w:color="auto"/>
        <w:bottom w:val="none" w:sz="0" w:space="0" w:color="auto"/>
        <w:right w:val="none" w:sz="0" w:space="0" w:color="auto"/>
      </w:divBdr>
    </w:div>
    <w:div w:id="1489906502">
      <w:bodyDiv w:val="1"/>
      <w:marLeft w:val="0"/>
      <w:marRight w:val="0"/>
      <w:marTop w:val="0"/>
      <w:marBottom w:val="0"/>
      <w:divBdr>
        <w:top w:val="none" w:sz="0" w:space="0" w:color="auto"/>
        <w:left w:val="none" w:sz="0" w:space="0" w:color="auto"/>
        <w:bottom w:val="none" w:sz="0" w:space="0" w:color="auto"/>
        <w:right w:val="none" w:sz="0" w:space="0" w:color="auto"/>
      </w:divBdr>
    </w:div>
    <w:div w:id="1490630416">
      <w:bodyDiv w:val="1"/>
      <w:marLeft w:val="0"/>
      <w:marRight w:val="0"/>
      <w:marTop w:val="0"/>
      <w:marBottom w:val="0"/>
      <w:divBdr>
        <w:top w:val="none" w:sz="0" w:space="0" w:color="auto"/>
        <w:left w:val="none" w:sz="0" w:space="0" w:color="auto"/>
        <w:bottom w:val="none" w:sz="0" w:space="0" w:color="auto"/>
        <w:right w:val="none" w:sz="0" w:space="0" w:color="auto"/>
      </w:divBdr>
    </w:div>
    <w:div w:id="1490948861">
      <w:bodyDiv w:val="1"/>
      <w:marLeft w:val="0"/>
      <w:marRight w:val="0"/>
      <w:marTop w:val="0"/>
      <w:marBottom w:val="0"/>
      <w:divBdr>
        <w:top w:val="none" w:sz="0" w:space="0" w:color="auto"/>
        <w:left w:val="none" w:sz="0" w:space="0" w:color="auto"/>
        <w:bottom w:val="none" w:sz="0" w:space="0" w:color="auto"/>
        <w:right w:val="none" w:sz="0" w:space="0" w:color="auto"/>
      </w:divBdr>
    </w:div>
    <w:div w:id="1491945289">
      <w:bodyDiv w:val="1"/>
      <w:marLeft w:val="0"/>
      <w:marRight w:val="0"/>
      <w:marTop w:val="0"/>
      <w:marBottom w:val="0"/>
      <w:divBdr>
        <w:top w:val="none" w:sz="0" w:space="0" w:color="auto"/>
        <w:left w:val="none" w:sz="0" w:space="0" w:color="auto"/>
        <w:bottom w:val="none" w:sz="0" w:space="0" w:color="auto"/>
        <w:right w:val="none" w:sz="0" w:space="0" w:color="auto"/>
      </w:divBdr>
    </w:div>
    <w:div w:id="1491945924">
      <w:bodyDiv w:val="1"/>
      <w:marLeft w:val="0"/>
      <w:marRight w:val="0"/>
      <w:marTop w:val="0"/>
      <w:marBottom w:val="0"/>
      <w:divBdr>
        <w:top w:val="none" w:sz="0" w:space="0" w:color="auto"/>
        <w:left w:val="none" w:sz="0" w:space="0" w:color="auto"/>
        <w:bottom w:val="none" w:sz="0" w:space="0" w:color="auto"/>
        <w:right w:val="none" w:sz="0" w:space="0" w:color="auto"/>
      </w:divBdr>
    </w:div>
    <w:div w:id="1492064647">
      <w:bodyDiv w:val="1"/>
      <w:marLeft w:val="0"/>
      <w:marRight w:val="0"/>
      <w:marTop w:val="0"/>
      <w:marBottom w:val="0"/>
      <w:divBdr>
        <w:top w:val="none" w:sz="0" w:space="0" w:color="auto"/>
        <w:left w:val="none" w:sz="0" w:space="0" w:color="auto"/>
        <w:bottom w:val="none" w:sz="0" w:space="0" w:color="auto"/>
        <w:right w:val="none" w:sz="0" w:space="0" w:color="auto"/>
      </w:divBdr>
    </w:div>
    <w:div w:id="1492791159">
      <w:bodyDiv w:val="1"/>
      <w:marLeft w:val="0"/>
      <w:marRight w:val="0"/>
      <w:marTop w:val="0"/>
      <w:marBottom w:val="0"/>
      <w:divBdr>
        <w:top w:val="none" w:sz="0" w:space="0" w:color="auto"/>
        <w:left w:val="none" w:sz="0" w:space="0" w:color="auto"/>
        <w:bottom w:val="none" w:sz="0" w:space="0" w:color="auto"/>
        <w:right w:val="none" w:sz="0" w:space="0" w:color="auto"/>
      </w:divBdr>
    </w:div>
    <w:div w:id="1493176614">
      <w:bodyDiv w:val="1"/>
      <w:marLeft w:val="0"/>
      <w:marRight w:val="0"/>
      <w:marTop w:val="0"/>
      <w:marBottom w:val="0"/>
      <w:divBdr>
        <w:top w:val="none" w:sz="0" w:space="0" w:color="auto"/>
        <w:left w:val="none" w:sz="0" w:space="0" w:color="auto"/>
        <w:bottom w:val="none" w:sz="0" w:space="0" w:color="auto"/>
        <w:right w:val="none" w:sz="0" w:space="0" w:color="auto"/>
      </w:divBdr>
    </w:div>
    <w:div w:id="1493253789">
      <w:bodyDiv w:val="1"/>
      <w:marLeft w:val="0"/>
      <w:marRight w:val="0"/>
      <w:marTop w:val="0"/>
      <w:marBottom w:val="0"/>
      <w:divBdr>
        <w:top w:val="none" w:sz="0" w:space="0" w:color="auto"/>
        <w:left w:val="none" w:sz="0" w:space="0" w:color="auto"/>
        <w:bottom w:val="none" w:sz="0" w:space="0" w:color="auto"/>
        <w:right w:val="none" w:sz="0" w:space="0" w:color="auto"/>
      </w:divBdr>
    </w:div>
    <w:div w:id="1493327440">
      <w:bodyDiv w:val="1"/>
      <w:marLeft w:val="0"/>
      <w:marRight w:val="0"/>
      <w:marTop w:val="0"/>
      <w:marBottom w:val="0"/>
      <w:divBdr>
        <w:top w:val="none" w:sz="0" w:space="0" w:color="auto"/>
        <w:left w:val="none" w:sz="0" w:space="0" w:color="auto"/>
        <w:bottom w:val="none" w:sz="0" w:space="0" w:color="auto"/>
        <w:right w:val="none" w:sz="0" w:space="0" w:color="auto"/>
      </w:divBdr>
    </w:div>
    <w:div w:id="1494711822">
      <w:bodyDiv w:val="1"/>
      <w:marLeft w:val="0"/>
      <w:marRight w:val="0"/>
      <w:marTop w:val="0"/>
      <w:marBottom w:val="0"/>
      <w:divBdr>
        <w:top w:val="none" w:sz="0" w:space="0" w:color="auto"/>
        <w:left w:val="none" w:sz="0" w:space="0" w:color="auto"/>
        <w:bottom w:val="none" w:sz="0" w:space="0" w:color="auto"/>
        <w:right w:val="none" w:sz="0" w:space="0" w:color="auto"/>
      </w:divBdr>
    </w:div>
    <w:div w:id="1495100191">
      <w:bodyDiv w:val="1"/>
      <w:marLeft w:val="0"/>
      <w:marRight w:val="0"/>
      <w:marTop w:val="0"/>
      <w:marBottom w:val="0"/>
      <w:divBdr>
        <w:top w:val="none" w:sz="0" w:space="0" w:color="auto"/>
        <w:left w:val="none" w:sz="0" w:space="0" w:color="auto"/>
        <w:bottom w:val="none" w:sz="0" w:space="0" w:color="auto"/>
        <w:right w:val="none" w:sz="0" w:space="0" w:color="auto"/>
      </w:divBdr>
    </w:div>
    <w:div w:id="1495999143">
      <w:bodyDiv w:val="1"/>
      <w:marLeft w:val="0"/>
      <w:marRight w:val="0"/>
      <w:marTop w:val="0"/>
      <w:marBottom w:val="0"/>
      <w:divBdr>
        <w:top w:val="none" w:sz="0" w:space="0" w:color="auto"/>
        <w:left w:val="none" w:sz="0" w:space="0" w:color="auto"/>
        <w:bottom w:val="none" w:sz="0" w:space="0" w:color="auto"/>
        <w:right w:val="none" w:sz="0" w:space="0" w:color="auto"/>
      </w:divBdr>
    </w:div>
    <w:div w:id="1496218564">
      <w:bodyDiv w:val="1"/>
      <w:marLeft w:val="0"/>
      <w:marRight w:val="0"/>
      <w:marTop w:val="0"/>
      <w:marBottom w:val="0"/>
      <w:divBdr>
        <w:top w:val="none" w:sz="0" w:space="0" w:color="auto"/>
        <w:left w:val="none" w:sz="0" w:space="0" w:color="auto"/>
        <w:bottom w:val="none" w:sz="0" w:space="0" w:color="auto"/>
        <w:right w:val="none" w:sz="0" w:space="0" w:color="auto"/>
      </w:divBdr>
    </w:div>
    <w:div w:id="1496720914">
      <w:bodyDiv w:val="1"/>
      <w:marLeft w:val="0"/>
      <w:marRight w:val="0"/>
      <w:marTop w:val="0"/>
      <w:marBottom w:val="0"/>
      <w:divBdr>
        <w:top w:val="none" w:sz="0" w:space="0" w:color="auto"/>
        <w:left w:val="none" w:sz="0" w:space="0" w:color="auto"/>
        <w:bottom w:val="none" w:sz="0" w:space="0" w:color="auto"/>
        <w:right w:val="none" w:sz="0" w:space="0" w:color="auto"/>
      </w:divBdr>
    </w:div>
    <w:div w:id="1497844782">
      <w:bodyDiv w:val="1"/>
      <w:marLeft w:val="0"/>
      <w:marRight w:val="0"/>
      <w:marTop w:val="0"/>
      <w:marBottom w:val="0"/>
      <w:divBdr>
        <w:top w:val="none" w:sz="0" w:space="0" w:color="auto"/>
        <w:left w:val="none" w:sz="0" w:space="0" w:color="auto"/>
        <w:bottom w:val="none" w:sz="0" w:space="0" w:color="auto"/>
        <w:right w:val="none" w:sz="0" w:space="0" w:color="auto"/>
      </w:divBdr>
    </w:div>
    <w:div w:id="1498227745">
      <w:bodyDiv w:val="1"/>
      <w:marLeft w:val="0"/>
      <w:marRight w:val="0"/>
      <w:marTop w:val="0"/>
      <w:marBottom w:val="0"/>
      <w:divBdr>
        <w:top w:val="none" w:sz="0" w:space="0" w:color="auto"/>
        <w:left w:val="none" w:sz="0" w:space="0" w:color="auto"/>
        <w:bottom w:val="none" w:sz="0" w:space="0" w:color="auto"/>
        <w:right w:val="none" w:sz="0" w:space="0" w:color="auto"/>
      </w:divBdr>
    </w:div>
    <w:div w:id="1498957806">
      <w:bodyDiv w:val="1"/>
      <w:marLeft w:val="0"/>
      <w:marRight w:val="0"/>
      <w:marTop w:val="0"/>
      <w:marBottom w:val="0"/>
      <w:divBdr>
        <w:top w:val="none" w:sz="0" w:space="0" w:color="auto"/>
        <w:left w:val="none" w:sz="0" w:space="0" w:color="auto"/>
        <w:bottom w:val="none" w:sz="0" w:space="0" w:color="auto"/>
        <w:right w:val="none" w:sz="0" w:space="0" w:color="auto"/>
      </w:divBdr>
    </w:div>
    <w:div w:id="1499425017">
      <w:bodyDiv w:val="1"/>
      <w:marLeft w:val="0"/>
      <w:marRight w:val="0"/>
      <w:marTop w:val="0"/>
      <w:marBottom w:val="0"/>
      <w:divBdr>
        <w:top w:val="none" w:sz="0" w:space="0" w:color="auto"/>
        <w:left w:val="none" w:sz="0" w:space="0" w:color="auto"/>
        <w:bottom w:val="none" w:sz="0" w:space="0" w:color="auto"/>
        <w:right w:val="none" w:sz="0" w:space="0" w:color="auto"/>
      </w:divBdr>
    </w:div>
    <w:div w:id="1499538697">
      <w:bodyDiv w:val="1"/>
      <w:marLeft w:val="0"/>
      <w:marRight w:val="0"/>
      <w:marTop w:val="0"/>
      <w:marBottom w:val="0"/>
      <w:divBdr>
        <w:top w:val="none" w:sz="0" w:space="0" w:color="auto"/>
        <w:left w:val="none" w:sz="0" w:space="0" w:color="auto"/>
        <w:bottom w:val="none" w:sz="0" w:space="0" w:color="auto"/>
        <w:right w:val="none" w:sz="0" w:space="0" w:color="auto"/>
      </w:divBdr>
    </w:div>
    <w:div w:id="1499924764">
      <w:bodyDiv w:val="1"/>
      <w:marLeft w:val="0"/>
      <w:marRight w:val="0"/>
      <w:marTop w:val="0"/>
      <w:marBottom w:val="0"/>
      <w:divBdr>
        <w:top w:val="none" w:sz="0" w:space="0" w:color="auto"/>
        <w:left w:val="none" w:sz="0" w:space="0" w:color="auto"/>
        <w:bottom w:val="none" w:sz="0" w:space="0" w:color="auto"/>
        <w:right w:val="none" w:sz="0" w:space="0" w:color="auto"/>
      </w:divBdr>
    </w:div>
    <w:div w:id="1500074352">
      <w:bodyDiv w:val="1"/>
      <w:marLeft w:val="0"/>
      <w:marRight w:val="0"/>
      <w:marTop w:val="0"/>
      <w:marBottom w:val="0"/>
      <w:divBdr>
        <w:top w:val="none" w:sz="0" w:space="0" w:color="auto"/>
        <w:left w:val="none" w:sz="0" w:space="0" w:color="auto"/>
        <w:bottom w:val="none" w:sz="0" w:space="0" w:color="auto"/>
        <w:right w:val="none" w:sz="0" w:space="0" w:color="auto"/>
      </w:divBdr>
    </w:div>
    <w:div w:id="1500271387">
      <w:bodyDiv w:val="1"/>
      <w:marLeft w:val="0"/>
      <w:marRight w:val="0"/>
      <w:marTop w:val="0"/>
      <w:marBottom w:val="0"/>
      <w:divBdr>
        <w:top w:val="none" w:sz="0" w:space="0" w:color="auto"/>
        <w:left w:val="none" w:sz="0" w:space="0" w:color="auto"/>
        <w:bottom w:val="none" w:sz="0" w:space="0" w:color="auto"/>
        <w:right w:val="none" w:sz="0" w:space="0" w:color="auto"/>
      </w:divBdr>
    </w:div>
    <w:div w:id="1501192135">
      <w:bodyDiv w:val="1"/>
      <w:marLeft w:val="0"/>
      <w:marRight w:val="0"/>
      <w:marTop w:val="0"/>
      <w:marBottom w:val="0"/>
      <w:divBdr>
        <w:top w:val="none" w:sz="0" w:space="0" w:color="auto"/>
        <w:left w:val="none" w:sz="0" w:space="0" w:color="auto"/>
        <w:bottom w:val="none" w:sz="0" w:space="0" w:color="auto"/>
        <w:right w:val="none" w:sz="0" w:space="0" w:color="auto"/>
      </w:divBdr>
    </w:div>
    <w:div w:id="1501239196">
      <w:bodyDiv w:val="1"/>
      <w:marLeft w:val="0"/>
      <w:marRight w:val="0"/>
      <w:marTop w:val="0"/>
      <w:marBottom w:val="0"/>
      <w:divBdr>
        <w:top w:val="none" w:sz="0" w:space="0" w:color="auto"/>
        <w:left w:val="none" w:sz="0" w:space="0" w:color="auto"/>
        <w:bottom w:val="none" w:sz="0" w:space="0" w:color="auto"/>
        <w:right w:val="none" w:sz="0" w:space="0" w:color="auto"/>
      </w:divBdr>
    </w:div>
    <w:div w:id="1501575554">
      <w:bodyDiv w:val="1"/>
      <w:marLeft w:val="0"/>
      <w:marRight w:val="0"/>
      <w:marTop w:val="0"/>
      <w:marBottom w:val="0"/>
      <w:divBdr>
        <w:top w:val="none" w:sz="0" w:space="0" w:color="auto"/>
        <w:left w:val="none" w:sz="0" w:space="0" w:color="auto"/>
        <w:bottom w:val="none" w:sz="0" w:space="0" w:color="auto"/>
        <w:right w:val="none" w:sz="0" w:space="0" w:color="auto"/>
      </w:divBdr>
    </w:div>
    <w:div w:id="1502312118">
      <w:bodyDiv w:val="1"/>
      <w:marLeft w:val="0"/>
      <w:marRight w:val="0"/>
      <w:marTop w:val="0"/>
      <w:marBottom w:val="0"/>
      <w:divBdr>
        <w:top w:val="none" w:sz="0" w:space="0" w:color="auto"/>
        <w:left w:val="none" w:sz="0" w:space="0" w:color="auto"/>
        <w:bottom w:val="none" w:sz="0" w:space="0" w:color="auto"/>
        <w:right w:val="none" w:sz="0" w:space="0" w:color="auto"/>
      </w:divBdr>
    </w:div>
    <w:div w:id="1503348608">
      <w:bodyDiv w:val="1"/>
      <w:marLeft w:val="0"/>
      <w:marRight w:val="0"/>
      <w:marTop w:val="0"/>
      <w:marBottom w:val="0"/>
      <w:divBdr>
        <w:top w:val="none" w:sz="0" w:space="0" w:color="auto"/>
        <w:left w:val="none" w:sz="0" w:space="0" w:color="auto"/>
        <w:bottom w:val="none" w:sz="0" w:space="0" w:color="auto"/>
        <w:right w:val="none" w:sz="0" w:space="0" w:color="auto"/>
      </w:divBdr>
    </w:div>
    <w:div w:id="1503349416">
      <w:bodyDiv w:val="1"/>
      <w:marLeft w:val="0"/>
      <w:marRight w:val="0"/>
      <w:marTop w:val="0"/>
      <w:marBottom w:val="0"/>
      <w:divBdr>
        <w:top w:val="none" w:sz="0" w:space="0" w:color="auto"/>
        <w:left w:val="none" w:sz="0" w:space="0" w:color="auto"/>
        <w:bottom w:val="none" w:sz="0" w:space="0" w:color="auto"/>
        <w:right w:val="none" w:sz="0" w:space="0" w:color="auto"/>
      </w:divBdr>
    </w:div>
    <w:div w:id="1503469356">
      <w:bodyDiv w:val="1"/>
      <w:marLeft w:val="0"/>
      <w:marRight w:val="0"/>
      <w:marTop w:val="0"/>
      <w:marBottom w:val="0"/>
      <w:divBdr>
        <w:top w:val="none" w:sz="0" w:space="0" w:color="auto"/>
        <w:left w:val="none" w:sz="0" w:space="0" w:color="auto"/>
        <w:bottom w:val="none" w:sz="0" w:space="0" w:color="auto"/>
        <w:right w:val="none" w:sz="0" w:space="0" w:color="auto"/>
      </w:divBdr>
    </w:div>
    <w:div w:id="1504128936">
      <w:bodyDiv w:val="1"/>
      <w:marLeft w:val="0"/>
      <w:marRight w:val="0"/>
      <w:marTop w:val="0"/>
      <w:marBottom w:val="0"/>
      <w:divBdr>
        <w:top w:val="none" w:sz="0" w:space="0" w:color="auto"/>
        <w:left w:val="none" w:sz="0" w:space="0" w:color="auto"/>
        <w:bottom w:val="none" w:sz="0" w:space="0" w:color="auto"/>
        <w:right w:val="none" w:sz="0" w:space="0" w:color="auto"/>
      </w:divBdr>
    </w:div>
    <w:div w:id="1505051568">
      <w:bodyDiv w:val="1"/>
      <w:marLeft w:val="0"/>
      <w:marRight w:val="0"/>
      <w:marTop w:val="0"/>
      <w:marBottom w:val="0"/>
      <w:divBdr>
        <w:top w:val="none" w:sz="0" w:space="0" w:color="auto"/>
        <w:left w:val="none" w:sz="0" w:space="0" w:color="auto"/>
        <w:bottom w:val="none" w:sz="0" w:space="0" w:color="auto"/>
        <w:right w:val="none" w:sz="0" w:space="0" w:color="auto"/>
      </w:divBdr>
    </w:div>
    <w:div w:id="1505583011">
      <w:bodyDiv w:val="1"/>
      <w:marLeft w:val="0"/>
      <w:marRight w:val="0"/>
      <w:marTop w:val="0"/>
      <w:marBottom w:val="0"/>
      <w:divBdr>
        <w:top w:val="none" w:sz="0" w:space="0" w:color="auto"/>
        <w:left w:val="none" w:sz="0" w:space="0" w:color="auto"/>
        <w:bottom w:val="none" w:sz="0" w:space="0" w:color="auto"/>
        <w:right w:val="none" w:sz="0" w:space="0" w:color="auto"/>
      </w:divBdr>
    </w:div>
    <w:div w:id="1505778244">
      <w:bodyDiv w:val="1"/>
      <w:marLeft w:val="0"/>
      <w:marRight w:val="0"/>
      <w:marTop w:val="0"/>
      <w:marBottom w:val="0"/>
      <w:divBdr>
        <w:top w:val="none" w:sz="0" w:space="0" w:color="auto"/>
        <w:left w:val="none" w:sz="0" w:space="0" w:color="auto"/>
        <w:bottom w:val="none" w:sz="0" w:space="0" w:color="auto"/>
        <w:right w:val="none" w:sz="0" w:space="0" w:color="auto"/>
      </w:divBdr>
    </w:div>
    <w:div w:id="1506289131">
      <w:bodyDiv w:val="1"/>
      <w:marLeft w:val="0"/>
      <w:marRight w:val="0"/>
      <w:marTop w:val="0"/>
      <w:marBottom w:val="0"/>
      <w:divBdr>
        <w:top w:val="none" w:sz="0" w:space="0" w:color="auto"/>
        <w:left w:val="none" w:sz="0" w:space="0" w:color="auto"/>
        <w:bottom w:val="none" w:sz="0" w:space="0" w:color="auto"/>
        <w:right w:val="none" w:sz="0" w:space="0" w:color="auto"/>
      </w:divBdr>
    </w:div>
    <w:div w:id="1507086905">
      <w:bodyDiv w:val="1"/>
      <w:marLeft w:val="0"/>
      <w:marRight w:val="0"/>
      <w:marTop w:val="0"/>
      <w:marBottom w:val="0"/>
      <w:divBdr>
        <w:top w:val="none" w:sz="0" w:space="0" w:color="auto"/>
        <w:left w:val="none" w:sz="0" w:space="0" w:color="auto"/>
        <w:bottom w:val="none" w:sz="0" w:space="0" w:color="auto"/>
        <w:right w:val="none" w:sz="0" w:space="0" w:color="auto"/>
      </w:divBdr>
    </w:div>
    <w:div w:id="1508058150">
      <w:bodyDiv w:val="1"/>
      <w:marLeft w:val="0"/>
      <w:marRight w:val="0"/>
      <w:marTop w:val="0"/>
      <w:marBottom w:val="0"/>
      <w:divBdr>
        <w:top w:val="none" w:sz="0" w:space="0" w:color="auto"/>
        <w:left w:val="none" w:sz="0" w:space="0" w:color="auto"/>
        <w:bottom w:val="none" w:sz="0" w:space="0" w:color="auto"/>
        <w:right w:val="none" w:sz="0" w:space="0" w:color="auto"/>
      </w:divBdr>
    </w:div>
    <w:div w:id="1508639015">
      <w:bodyDiv w:val="1"/>
      <w:marLeft w:val="0"/>
      <w:marRight w:val="0"/>
      <w:marTop w:val="0"/>
      <w:marBottom w:val="0"/>
      <w:divBdr>
        <w:top w:val="none" w:sz="0" w:space="0" w:color="auto"/>
        <w:left w:val="none" w:sz="0" w:space="0" w:color="auto"/>
        <w:bottom w:val="none" w:sz="0" w:space="0" w:color="auto"/>
        <w:right w:val="none" w:sz="0" w:space="0" w:color="auto"/>
      </w:divBdr>
    </w:div>
    <w:div w:id="1510019672">
      <w:bodyDiv w:val="1"/>
      <w:marLeft w:val="0"/>
      <w:marRight w:val="0"/>
      <w:marTop w:val="0"/>
      <w:marBottom w:val="0"/>
      <w:divBdr>
        <w:top w:val="none" w:sz="0" w:space="0" w:color="auto"/>
        <w:left w:val="none" w:sz="0" w:space="0" w:color="auto"/>
        <w:bottom w:val="none" w:sz="0" w:space="0" w:color="auto"/>
        <w:right w:val="none" w:sz="0" w:space="0" w:color="auto"/>
      </w:divBdr>
    </w:div>
    <w:div w:id="1510177490">
      <w:bodyDiv w:val="1"/>
      <w:marLeft w:val="0"/>
      <w:marRight w:val="0"/>
      <w:marTop w:val="0"/>
      <w:marBottom w:val="0"/>
      <w:divBdr>
        <w:top w:val="none" w:sz="0" w:space="0" w:color="auto"/>
        <w:left w:val="none" w:sz="0" w:space="0" w:color="auto"/>
        <w:bottom w:val="none" w:sz="0" w:space="0" w:color="auto"/>
        <w:right w:val="none" w:sz="0" w:space="0" w:color="auto"/>
      </w:divBdr>
    </w:div>
    <w:div w:id="1510873418">
      <w:bodyDiv w:val="1"/>
      <w:marLeft w:val="0"/>
      <w:marRight w:val="0"/>
      <w:marTop w:val="0"/>
      <w:marBottom w:val="0"/>
      <w:divBdr>
        <w:top w:val="none" w:sz="0" w:space="0" w:color="auto"/>
        <w:left w:val="none" w:sz="0" w:space="0" w:color="auto"/>
        <w:bottom w:val="none" w:sz="0" w:space="0" w:color="auto"/>
        <w:right w:val="none" w:sz="0" w:space="0" w:color="auto"/>
      </w:divBdr>
    </w:div>
    <w:div w:id="1513837766">
      <w:bodyDiv w:val="1"/>
      <w:marLeft w:val="0"/>
      <w:marRight w:val="0"/>
      <w:marTop w:val="0"/>
      <w:marBottom w:val="0"/>
      <w:divBdr>
        <w:top w:val="none" w:sz="0" w:space="0" w:color="auto"/>
        <w:left w:val="none" w:sz="0" w:space="0" w:color="auto"/>
        <w:bottom w:val="none" w:sz="0" w:space="0" w:color="auto"/>
        <w:right w:val="none" w:sz="0" w:space="0" w:color="auto"/>
      </w:divBdr>
    </w:div>
    <w:div w:id="1513838957">
      <w:bodyDiv w:val="1"/>
      <w:marLeft w:val="0"/>
      <w:marRight w:val="0"/>
      <w:marTop w:val="0"/>
      <w:marBottom w:val="0"/>
      <w:divBdr>
        <w:top w:val="none" w:sz="0" w:space="0" w:color="auto"/>
        <w:left w:val="none" w:sz="0" w:space="0" w:color="auto"/>
        <w:bottom w:val="none" w:sz="0" w:space="0" w:color="auto"/>
        <w:right w:val="none" w:sz="0" w:space="0" w:color="auto"/>
      </w:divBdr>
    </w:div>
    <w:div w:id="1513950942">
      <w:bodyDiv w:val="1"/>
      <w:marLeft w:val="0"/>
      <w:marRight w:val="0"/>
      <w:marTop w:val="0"/>
      <w:marBottom w:val="0"/>
      <w:divBdr>
        <w:top w:val="none" w:sz="0" w:space="0" w:color="auto"/>
        <w:left w:val="none" w:sz="0" w:space="0" w:color="auto"/>
        <w:bottom w:val="none" w:sz="0" w:space="0" w:color="auto"/>
        <w:right w:val="none" w:sz="0" w:space="0" w:color="auto"/>
      </w:divBdr>
    </w:div>
    <w:div w:id="1514147279">
      <w:bodyDiv w:val="1"/>
      <w:marLeft w:val="0"/>
      <w:marRight w:val="0"/>
      <w:marTop w:val="0"/>
      <w:marBottom w:val="0"/>
      <w:divBdr>
        <w:top w:val="none" w:sz="0" w:space="0" w:color="auto"/>
        <w:left w:val="none" w:sz="0" w:space="0" w:color="auto"/>
        <w:bottom w:val="none" w:sz="0" w:space="0" w:color="auto"/>
        <w:right w:val="none" w:sz="0" w:space="0" w:color="auto"/>
      </w:divBdr>
    </w:div>
    <w:div w:id="1514958675">
      <w:bodyDiv w:val="1"/>
      <w:marLeft w:val="0"/>
      <w:marRight w:val="0"/>
      <w:marTop w:val="0"/>
      <w:marBottom w:val="0"/>
      <w:divBdr>
        <w:top w:val="none" w:sz="0" w:space="0" w:color="auto"/>
        <w:left w:val="none" w:sz="0" w:space="0" w:color="auto"/>
        <w:bottom w:val="none" w:sz="0" w:space="0" w:color="auto"/>
        <w:right w:val="none" w:sz="0" w:space="0" w:color="auto"/>
      </w:divBdr>
    </w:div>
    <w:div w:id="1516772991">
      <w:bodyDiv w:val="1"/>
      <w:marLeft w:val="0"/>
      <w:marRight w:val="0"/>
      <w:marTop w:val="0"/>
      <w:marBottom w:val="0"/>
      <w:divBdr>
        <w:top w:val="none" w:sz="0" w:space="0" w:color="auto"/>
        <w:left w:val="none" w:sz="0" w:space="0" w:color="auto"/>
        <w:bottom w:val="none" w:sz="0" w:space="0" w:color="auto"/>
        <w:right w:val="none" w:sz="0" w:space="0" w:color="auto"/>
      </w:divBdr>
    </w:div>
    <w:div w:id="1517646877">
      <w:bodyDiv w:val="1"/>
      <w:marLeft w:val="0"/>
      <w:marRight w:val="0"/>
      <w:marTop w:val="0"/>
      <w:marBottom w:val="0"/>
      <w:divBdr>
        <w:top w:val="none" w:sz="0" w:space="0" w:color="auto"/>
        <w:left w:val="none" w:sz="0" w:space="0" w:color="auto"/>
        <w:bottom w:val="none" w:sz="0" w:space="0" w:color="auto"/>
        <w:right w:val="none" w:sz="0" w:space="0" w:color="auto"/>
      </w:divBdr>
    </w:div>
    <w:div w:id="1518882706">
      <w:bodyDiv w:val="1"/>
      <w:marLeft w:val="0"/>
      <w:marRight w:val="0"/>
      <w:marTop w:val="0"/>
      <w:marBottom w:val="0"/>
      <w:divBdr>
        <w:top w:val="none" w:sz="0" w:space="0" w:color="auto"/>
        <w:left w:val="none" w:sz="0" w:space="0" w:color="auto"/>
        <w:bottom w:val="none" w:sz="0" w:space="0" w:color="auto"/>
        <w:right w:val="none" w:sz="0" w:space="0" w:color="auto"/>
      </w:divBdr>
    </w:div>
    <w:div w:id="1519730370">
      <w:bodyDiv w:val="1"/>
      <w:marLeft w:val="0"/>
      <w:marRight w:val="0"/>
      <w:marTop w:val="0"/>
      <w:marBottom w:val="0"/>
      <w:divBdr>
        <w:top w:val="none" w:sz="0" w:space="0" w:color="auto"/>
        <w:left w:val="none" w:sz="0" w:space="0" w:color="auto"/>
        <w:bottom w:val="none" w:sz="0" w:space="0" w:color="auto"/>
        <w:right w:val="none" w:sz="0" w:space="0" w:color="auto"/>
      </w:divBdr>
    </w:div>
    <w:div w:id="1519808224">
      <w:bodyDiv w:val="1"/>
      <w:marLeft w:val="0"/>
      <w:marRight w:val="0"/>
      <w:marTop w:val="0"/>
      <w:marBottom w:val="0"/>
      <w:divBdr>
        <w:top w:val="none" w:sz="0" w:space="0" w:color="auto"/>
        <w:left w:val="none" w:sz="0" w:space="0" w:color="auto"/>
        <w:bottom w:val="none" w:sz="0" w:space="0" w:color="auto"/>
        <w:right w:val="none" w:sz="0" w:space="0" w:color="auto"/>
      </w:divBdr>
    </w:div>
    <w:div w:id="1521046455">
      <w:bodyDiv w:val="1"/>
      <w:marLeft w:val="0"/>
      <w:marRight w:val="0"/>
      <w:marTop w:val="0"/>
      <w:marBottom w:val="0"/>
      <w:divBdr>
        <w:top w:val="none" w:sz="0" w:space="0" w:color="auto"/>
        <w:left w:val="none" w:sz="0" w:space="0" w:color="auto"/>
        <w:bottom w:val="none" w:sz="0" w:space="0" w:color="auto"/>
        <w:right w:val="none" w:sz="0" w:space="0" w:color="auto"/>
      </w:divBdr>
    </w:div>
    <w:div w:id="1521048576">
      <w:bodyDiv w:val="1"/>
      <w:marLeft w:val="0"/>
      <w:marRight w:val="0"/>
      <w:marTop w:val="0"/>
      <w:marBottom w:val="0"/>
      <w:divBdr>
        <w:top w:val="none" w:sz="0" w:space="0" w:color="auto"/>
        <w:left w:val="none" w:sz="0" w:space="0" w:color="auto"/>
        <w:bottom w:val="none" w:sz="0" w:space="0" w:color="auto"/>
        <w:right w:val="none" w:sz="0" w:space="0" w:color="auto"/>
      </w:divBdr>
    </w:div>
    <w:div w:id="1521118234">
      <w:bodyDiv w:val="1"/>
      <w:marLeft w:val="0"/>
      <w:marRight w:val="0"/>
      <w:marTop w:val="0"/>
      <w:marBottom w:val="0"/>
      <w:divBdr>
        <w:top w:val="none" w:sz="0" w:space="0" w:color="auto"/>
        <w:left w:val="none" w:sz="0" w:space="0" w:color="auto"/>
        <w:bottom w:val="none" w:sz="0" w:space="0" w:color="auto"/>
        <w:right w:val="none" w:sz="0" w:space="0" w:color="auto"/>
      </w:divBdr>
    </w:div>
    <w:div w:id="1522619667">
      <w:bodyDiv w:val="1"/>
      <w:marLeft w:val="0"/>
      <w:marRight w:val="0"/>
      <w:marTop w:val="0"/>
      <w:marBottom w:val="0"/>
      <w:divBdr>
        <w:top w:val="none" w:sz="0" w:space="0" w:color="auto"/>
        <w:left w:val="none" w:sz="0" w:space="0" w:color="auto"/>
        <w:bottom w:val="none" w:sz="0" w:space="0" w:color="auto"/>
        <w:right w:val="none" w:sz="0" w:space="0" w:color="auto"/>
      </w:divBdr>
    </w:div>
    <w:div w:id="1523932817">
      <w:bodyDiv w:val="1"/>
      <w:marLeft w:val="0"/>
      <w:marRight w:val="0"/>
      <w:marTop w:val="0"/>
      <w:marBottom w:val="0"/>
      <w:divBdr>
        <w:top w:val="none" w:sz="0" w:space="0" w:color="auto"/>
        <w:left w:val="none" w:sz="0" w:space="0" w:color="auto"/>
        <w:bottom w:val="none" w:sz="0" w:space="0" w:color="auto"/>
        <w:right w:val="none" w:sz="0" w:space="0" w:color="auto"/>
      </w:divBdr>
    </w:div>
    <w:div w:id="1524398690">
      <w:bodyDiv w:val="1"/>
      <w:marLeft w:val="0"/>
      <w:marRight w:val="0"/>
      <w:marTop w:val="0"/>
      <w:marBottom w:val="0"/>
      <w:divBdr>
        <w:top w:val="none" w:sz="0" w:space="0" w:color="auto"/>
        <w:left w:val="none" w:sz="0" w:space="0" w:color="auto"/>
        <w:bottom w:val="none" w:sz="0" w:space="0" w:color="auto"/>
        <w:right w:val="none" w:sz="0" w:space="0" w:color="auto"/>
      </w:divBdr>
    </w:div>
    <w:div w:id="1524706575">
      <w:bodyDiv w:val="1"/>
      <w:marLeft w:val="0"/>
      <w:marRight w:val="0"/>
      <w:marTop w:val="0"/>
      <w:marBottom w:val="0"/>
      <w:divBdr>
        <w:top w:val="none" w:sz="0" w:space="0" w:color="auto"/>
        <w:left w:val="none" w:sz="0" w:space="0" w:color="auto"/>
        <w:bottom w:val="none" w:sz="0" w:space="0" w:color="auto"/>
        <w:right w:val="none" w:sz="0" w:space="0" w:color="auto"/>
      </w:divBdr>
    </w:div>
    <w:div w:id="1525904661">
      <w:bodyDiv w:val="1"/>
      <w:marLeft w:val="0"/>
      <w:marRight w:val="0"/>
      <w:marTop w:val="0"/>
      <w:marBottom w:val="0"/>
      <w:divBdr>
        <w:top w:val="none" w:sz="0" w:space="0" w:color="auto"/>
        <w:left w:val="none" w:sz="0" w:space="0" w:color="auto"/>
        <w:bottom w:val="none" w:sz="0" w:space="0" w:color="auto"/>
        <w:right w:val="none" w:sz="0" w:space="0" w:color="auto"/>
      </w:divBdr>
    </w:div>
    <w:div w:id="1526015807">
      <w:bodyDiv w:val="1"/>
      <w:marLeft w:val="0"/>
      <w:marRight w:val="0"/>
      <w:marTop w:val="0"/>
      <w:marBottom w:val="0"/>
      <w:divBdr>
        <w:top w:val="none" w:sz="0" w:space="0" w:color="auto"/>
        <w:left w:val="none" w:sz="0" w:space="0" w:color="auto"/>
        <w:bottom w:val="none" w:sz="0" w:space="0" w:color="auto"/>
        <w:right w:val="none" w:sz="0" w:space="0" w:color="auto"/>
      </w:divBdr>
    </w:div>
    <w:div w:id="1527644615">
      <w:bodyDiv w:val="1"/>
      <w:marLeft w:val="0"/>
      <w:marRight w:val="0"/>
      <w:marTop w:val="0"/>
      <w:marBottom w:val="0"/>
      <w:divBdr>
        <w:top w:val="none" w:sz="0" w:space="0" w:color="auto"/>
        <w:left w:val="none" w:sz="0" w:space="0" w:color="auto"/>
        <w:bottom w:val="none" w:sz="0" w:space="0" w:color="auto"/>
        <w:right w:val="none" w:sz="0" w:space="0" w:color="auto"/>
      </w:divBdr>
    </w:div>
    <w:div w:id="1528565502">
      <w:bodyDiv w:val="1"/>
      <w:marLeft w:val="0"/>
      <w:marRight w:val="0"/>
      <w:marTop w:val="0"/>
      <w:marBottom w:val="0"/>
      <w:divBdr>
        <w:top w:val="none" w:sz="0" w:space="0" w:color="auto"/>
        <w:left w:val="none" w:sz="0" w:space="0" w:color="auto"/>
        <w:bottom w:val="none" w:sz="0" w:space="0" w:color="auto"/>
        <w:right w:val="none" w:sz="0" w:space="0" w:color="auto"/>
      </w:divBdr>
    </w:div>
    <w:div w:id="1529023793">
      <w:bodyDiv w:val="1"/>
      <w:marLeft w:val="0"/>
      <w:marRight w:val="0"/>
      <w:marTop w:val="0"/>
      <w:marBottom w:val="0"/>
      <w:divBdr>
        <w:top w:val="none" w:sz="0" w:space="0" w:color="auto"/>
        <w:left w:val="none" w:sz="0" w:space="0" w:color="auto"/>
        <w:bottom w:val="none" w:sz="0" w:space="0" w:color="auto"/>
        <w:right w:val="none" w:sz="0" w:space="0" w:color="auto"/>
      </w:divBdr>
    </w:div>
    <w:div w:id="1529223874">
      <w:bodyDiv w:val="1"/>
      <w:marLeft w:val="0"/>
      <w:marRight w:val="0"/>
      <w:marTop w:val="0"/>
      <w:marBottom w:val="0"/>
      <w:divBdr>
        <w:top w:val="none" w:sz="0" w:space="0" w:color="auto"/>
        <w:left w:val="none" w:sz="0" w:space="0" w:color="auto"/>
        <w:bottom w:val="none" w:sz="0" w:space="0" w:color="auto"/>
        <w:right w:val="none" w:sz="0" w:space="0" w:color="auto"/>
      </w:divBdr>
    </w:div>
    <w:div w:id="1529835362">
      <w:bodyDiv w:val="1"/>
      <w:marLeft w:val="0"/>
      <w:marRight w:val="0"/>
      <w:marTop w:val="0"/>
      <w:marBottom w:val="0"/>
      <w:divBdr>
        <w:top w:val="none" w:sz="0" w:space="0" w:color="auto"/>
        <w:left w:val="none" w:sz="0" w:space="0" w:color="auto"/>
        <w:bottom w:val="none" w:sz="0" w:space="0" w:color="auto"/>
        <w:right w:val="none" w:sz="0" w:space="0" w:color="auto"/>
      </w:divBdr>
    </w:div>
    <w:div w:id="1531605793">
      <w:bodyDiv w:val="1"/>
      <w:marLeft w:val="0"/>
      <w:marRight w:val="0"/>
      <w:marTop w:val="0"/>
      <w:marBottom w:val="0"/>
      <w:divBdr>
        <w:top w:val="none" w:sz="0" w:space="0" w:color="auto"/>
        <w:left w:val="none" w:sz="0" w:space="0" w:color="auto"/>
        <w:bottom w:val="none" w:sz="0" w:space="0" w:color="auto"/>
        <w:right w:val="none" w:sz="0" w:space="0" w:color="auto"/>
      </w:divBdr>
    </w:div>
    <w:div w:id="1533608370">
      <w:bodyDiv w:val="1"/>
      <w:marLeft w:val="0"/>
      <w:marRight w:val="0"/>
      <w:marTop w:val="0"/>
      <w:marBottom w:val="0"/>
      <w:divBdr>
        <w:top w:val="none" w:sz="0" w:space="0" w:color="auto"/>
        <w:left w:val="none" w:sz="0" w:space="0" w:color="auto"/>
        <w:bottom w:val="none" w:sz="0" w:space="0" w:color="auto"/>
        <w:right w:val="none" w:sz="0" w:space="0" w:color="auto"/>
      </w:divBdr>
    </w:div>
    <w:div w:id="1534027976">
      <w:bodyDiv w:val="1"/>
      <w:marLeft w:val="0"/>
      <w:marRight w:val="0"/>
      <w:marTop w:val="0"/>
      <w:marBottom w:val="0"/>
      <w:divBdr>
        <w:top w:val="none" w:sz="0" w:space="0" w:color="auto"/>
        <w:left w:val="none" w:sz="0" w:space="0" w:color="auto"/>
        <w:bottom w:val="none" w:sz="0" w:space="0" w:color="auto"/>
        <w:right w:val="none" w:sz="0" w:space="0" w:color="auto"/>
      </w:divBdr>
    </w:div>
    <w:div w:id="1535196189">
      <w:bodyDiv w:val="1"/>
      <w:marLeft w:val="0"/>
      <w:marRight w:val="0"/>
      <w:marTop w:val="0"/>
      <w:marBottom w:val="0"/>
      <w:divBdr>
        <w:top w:val="none" w:sz="0" w:space="0" w:color="auto"/>
        <w:left w:val="none" w:sz="0" w:space="0" w:color="auto"/>
        <w:bottom w:val="none" w:sz="0" w:space="0" w:color="auto"/>
        <w:right w:val="none" w:sz="0" w:space="0" w:color="auto"/>
      </w:divBdr>
    </w:div>
    <w:div w:id="1535970188">
      <w:bodyDiv w:val="1"/>
      <w:marLeft w:val="0"/>
      <w:marRight w:val="0"/>
      <w:marTop w:val="0"/>
      <w:marBottom w:val="0"/>
      <w:divBdr>
        <w:top w:val="none" w:sz="0" w:space="0" w:color="auto"/>
        <w:left w:val="none" w:sz="0" w:space="0" w:color="auto"/>
        <w:bottom w:val="none" w:sz="0" w:space="0" w:color="auto"/>
        <w:right w:val="none" w:sz="0" w:space="0" w:color="auto"/>
      </w:divBdr>
    </w:div>
    <w:div w:id="1536770852">
      <w:bodyDiv w:val="1"/>
      <w:marLeft w:val="0"/>
      <w:marRight w:val="0"/>
      <w:marTop w:val="0"/>
      <w:marBottom w:val="0"/>
      <w:divBdr>
        <w:top w:val="none" w:sz="0" w:space="0" w:color="auto"/>
        <w:left w:val="none" w:sz="0" w:space="0" w:color="auto"/>
        <w:bottom w:val="none" w:sz="0" w:space="0" w:color="auto"/>
        <w:right w:val="none" w:sz="0" w:space="0" w:color="auto"/>
      </w:divBdr>
    </w:div>
    <w:div w:id="1537114055">
      <w:bodyDiv w:val="1"/>
      <w:marLeft w:val="0"/>
      <w:marRight w:val="0"/>
      <w:marTop w:val="0"/>
      <w:marBottom w:val="0"/>
      <w:divBdr>
        <w:top w:val="none" w:sz="0" w:space="0" w:color="auto"/>
        <w:left w:val="none" w:sz="0" w:space="0" w:color="auto"/>
        <w:bottom w:val="none" w:sz="0" w:space="0" w:color="auto"/>
        <w:right w:val="none" w:sz="0" w:space="0" w:color="auto"/>
      </w:divBdr>
    </w:div>
    <w:div w:id="1537503929">
      <w:bodyDiv w:val="1"/>
      <w:marLeft w:val="0"/>
      <w:marRight w:val="0"/>
      <w:marTop w:val="0"/>
      <w:marBottom w:val="0"/>
      <w:divBdr>
        <w:top w:val="none" w:sz="0" w:space="0" w:color="auto"/>
        <w:left w:val="none" w:sz="0" w:space="0" w:color="auto"/>
        <w:bottom w:val="none" w:sz="0" w:space="0" w:color="auto"/>
        <w:right w:val="none" w:sz="0" w:space="0" w:color="auto"/>
      </w:divBdr>
    </w:div>
    <w:div w:id="1537886425">
      <w:bodyDiv w:val="1"/>
      <w:marLeft w:val="0"/>
      <w:marRight w:val="0"/>
      <w:marTop w:val="0"/>
      <w:marBottom w:val="0"/>
      <w:divBdr>
        <w:top w:val="none" w:sz="0" w:space="0" w:color="auto"/>
        <w:left w:val="none" w:sz="0" w:space="0" w:color="auto"/>
        <w:bottom w:val="none" w:sz="0" w:space="0" w:color="auto"/>
        <w:right w:val="none" w:sz="0" w:space="0" w:color="auto"/>
      </w:divBdr>
    </w:div>
    <w:div w:id="1537965933">
      <w:bodyDiv w:val="1"/>
      <w:marLeft w:val="0"/>
      <w:marRight w:val="0"/>
      <w:marTop w:val="0"/>
      <w:marBottom w:val="0"/>
      <w:divBdr>
        <w:top w:val="none" w:sz="0" w:space="0" w:color="auto"/>
        <w:left w:val="none" w:sz="0" w:space="0" w:color="auto"/>
        <w:bottom w:val="none" w:sz="0" w:space="0" w:color="auto"/>
        <w:right w:val="none" w:sz="0" w:space="0" w:color="auto"/>
      </w:divBdr>
    </w:div>
    <w:div w:id="1538740144">
      <w:bodyDiv w:val="1"/>
      <w:marLeft w:val="0"/>
      <w:marRight w:val="0"/>
      <w:marTop w:val="0"/>
      <w:marBottom w:val="0"/>
      <w:divBdr>
        <w:top w:val="none" w:sz="0" w:space="0" w:color="auto"/>
        <w:left w:val="none" w:sz="0" w:space="0" w:color="auto"/>
        <w:bottom w:val="none" w:sz="0" w:space="0" w:color="auto"/>
        <w:right w:val="none" w:sz="0" w:space="0" w:color="auto"/>
      </w:divBdr>
    </w:div>
    <w:div w:id="1539246334">
      <w:bodyDiv w:val="1"/>
      <w:marLeft w:val="0"/>
      <w:marRight w:val="0"/>
      <w:marTop w:val="0"/>
      <w:marBottom w:val="0"/>
      <w:divBdr>
        <w:top w:val="none" w:sz="0" w:space="0" w:color="auto"/>
        <w:left w:val="none" w:sz="0" w:space="0" w:color="auto"/>
        <w:bottom w:val="none" w:sz="0" w:space="0" w:color="auto"/>
        <w:right w:val="none" w:sz="0" w:space="0" w:color="auto"/>
      </w:divBdr>
    </w:div>
    <w:div w:id="1539929831">
      <w:bodyDiv w:val="1"/>
      <w:marLeft w:val="0"/>
      <w:marRight w:val="0"/>
      <w:marTop w:val="0"/>
      <w:marBottom w:val="0"/>
      <w:divBdr>
        <w:top w:val="none" w:sz="0" w:space="0" w:color="auto"/>
        <w:left w:val="none" w:sz="0" w:space="0" w:color="auto"/>
        <w:bottom w:val="none" w:sz="0" w:space="0" w:color="auto"/>
        <w:right w:val="none" w:sz="0" w:space="0" w:color="auto"/>
      </w:divBdr>
    </w:div>
    <w:div w:id="1542353618">
      <w:bodyDiv w:val="1"/>
      <w:marLeft w:val="0"/>
      <w:marRight w:val="0"/>
      <w:marTop w:val="0"/>
      <w:marBottom w:val="0"/>
      <w:divBdr>
        <w:top w:val="none" w:sz="0" w:space="0" w:color="auto"/>
        <w:left w:val="none" w:sz="0" w:space="0" w:color="auto"/>
        <w:bottom w:val="none" w:sz="0" w:space="0" w:color="auto"/>
        <w:right w:val="none" w:sz="0" w:space="0" w:color="auto"/>
      </w:divBdr>
    </w:div>
    <w:div w:id="1544098244">
      <w:bodyDiv w:val="1"/>
      <w:marLeft w:val="0"/>
      <w:marRight w:val="0"/>
      <w:marTop w:val="0"/>
      <w:marBottom w:val="0"/>
      <w:divBdr>
        <w:top w:val="none" w:sz="0" w:space="0" w:color="auto"/>
        <w:left w:val="none" w:sz="0" w:space="0" w:color="auto"/>
        <w:bottom w:val="none" w:sz="0" w:space="0" w:color="auto"/>
        <w:right w:val="none" w:sz="0" w:space="0" w:color="auto"/>
      </w:divBdr>
    </w:div>
    <w:div w:id="1544362473">
      <w:bodyDiv w:val="1"/>
      <w:marLeft w:val="0"/>
      <w:marRight w:val="0"/>
      <w:marTop w:val="0"/>
      <w:marBottom w:val="0"/>
      <w:divBdr>
        <w:top w:val="none" w:sz="0" w:space="0" w:color="auto"/>
        <w:left w:val="none" w:sz="0" w:space="0" w:color="auto"/>
        <w:bottom w:val="none" w:sz="0" w:space="0" w:color="auto"/>
        <w:right w:val="none" w:sz="0" w:space="0" w:color="auto"/>
      </w:divBdr>
    </w:div>
    <w:div w:id="1544370651">
      <w:bodyDiv w:val="1"/>
      <w:marLeft w:val="0"/>
      <w:marRight w:val="0"/>
      <w:marTop w:val="0"/>
      <w:marBottom w:val="0"/>
      <w:divBdr>
        <w:top w:val="none" w:sz="0" w:space="0" w:color="auto"/>
        <w:left w:val="none" w:sz="0" w:space="0" w:color="auto"/>
        <w:bottom w:val="none" w:sz="0" w:space="0" w:color="auto"/>
        <w:right w:val="none" w:sz="0" w:space="0" w:color="auto"/>
      </w:divBdr>
    </w:div>
    <w:div w:id="1545023242">
      <w:bodyDiv w:val="1"/>
      <w:marLeft w:val="0"/>
      <w:marRight w:val="0"/>
      <w:marTop w:val="0"/>
      <w:marBottom w:val="0"/>
      <w:divBdr>
        <w:top w:val="none" w:sz="0" w:space="0" w:color="auto"/>
        <w:left w:val="none" w:sz="0" w:space="0" w:color="auto"/>
        <w:bottom w:val="none" w:sz="0" w:space="0" w:color="auto"/>
        <w:right w:val="none" w:sz="0" w:space="0" w:color="auto"/>
      </w:divBdr>
    </w:div>
    <w:div w:id="1545025113">
      <w:bodyDiv w:val="1"/>
      <w:marLeft w:val="0"/>
      <w:marRight w:val="0"/>
      <w:marTop w:val="0"/>
      <w:marBottom w:val="0"/>
      <w:divBdr>
        <w:top w:val="none" w:sz="0" w:space="0" w:color="auto"/>
        <w:left w:val="none" w:sz="0" w:space="0" w:color="auto"/>
        <w:bottom w:val="none" w:sz="0" w:space="0" w:color="auto"/>
        <w:right w:val="none" w:sz="0" w:space="0" w:color="auto"/>
      </w:divBdr>
    </w:div>
    <w:div w:id="1546992108">
      <w:bodyDiv w:val="1"/>
      <w:marLeft w:val="0"/>
      <w:marRight w:val="0"/>
      <w:marTop w:val="0"/>
      <w:marBottom w:val="0"/>
      <w:divBdr>
        <w:top w:val="none" w:sz="0" w:space="0" w:color="auto"/>
        <w:left w:val="none" w:sz="0" w:space="0" w:color="auto"/>
        <w:bottom w:val="none" w:sz="0" w:space="0" w:color="auto"/>
        <w:right w:val="none" w:sz="0" w:space="0" w:color="auto"/>
      </w:divBdr>
    </w:div>
    <w:div w:id="1547061972">
      <w:bodyDiv w:val="1"/>
      <w:marLeft w:val="0"/>
      <w:marRight w:val="0"/>
      <w:marTop w:val="0"/>
      <w:marBottom w:val="0"/>
      <w:divBdr>
        <w:top w:val="none" w:sz="0" w:space="0" w:color="auto"/>
        <w:left w:val="none" w:sz="0" w:space="0" w:color="auto"/>
        <w:bottom w:val="none" w:sz="0" w:space="0" w:color="auto"/>
        <w:right w:val="none" w:sz="0" w:space="0" w:color="auto"/>
      </w:divBdr>
    </w:div>
    <w:div w:id="1547639495">
      <w:bodyDiv w:val="1"/>
      <w:marLeft w:val="0"/>
      <w:marRight w:val="0"/>
      <w:marTop w:val="0"/>
      <w:marBottom w:val="0"/>
      <w:divBdr>
        <w:top w:val="none" w:sz="0" w:space="0" w:color="auto"/>
        <w:left w:val="none" w:sz="0" w:space="0" w:color="auto"/>
        <w:bottom w:val="none" w:sz="0" w:space="0" w:color="auto"/>
        <w:right w:val="none" w:sz="0" w:space="0" w:color="auto"/>
      </w:divBdr>
    </w:div>
    <w:div w:id="1547789433">
      <w:bodyDiv w:val="1"/>
      <w:marLeft w:val="0"/>
      <w:marRight w:val="0"/>
      <w:marTop w:val="0"/>
      <w:marBottom w:val="0"/>
      <w:divBdr>
        <w:top w:val="none" w:sz="0" w:space="0" w:color="auto"/>
        <w:left w:val="none" w:sz="0" w:space="0" w:color="auto"/>
        <w:bottom w:val="none" w:sz="0" w:space="0" w:color="auto"/>
        <w:right w:val="none" w:sz="0" w:space="0" w:color="auto"/>
      </w:divBdr>
    </w:div>
    <w:div w:id="1548251125">
      <w:bodyDiv w:val="1"/>
      <w:marLeft w:val="0"/>
      <w:marRight w:val="0"/>
      <w:marTop w:val="0"/>
      <w:marBottom w:val="0"/>
      <w:divBdr>
        <w:top w:val="none" w:sz="0" w:space="0" w:color="auto"/>
        <w:left w:val="none" w:sz="0" w:space="0" w:color="auto"/>
        <w:bottom w:val="none" w:sz="0" w:space="0" w:color="auto"/>
        <w:right w:val="none" w:sz="0" w:space="0" w:color="auto"/>
      </w:divBdr>
    </w:div>
    <w:div w:id="1551110192">
      <w:bodyDiv w:val="1"/>
      <w:marLeft w:val="0"/>
      <w:marRight w:val="0"/>
      <w:marTop w:val="0"/>
      <w:marBottom w:val="0"/>
      <w:divBdr>
        <w:top w:val="none" w:sz="0" w:space="0" w:color="auto"/>
        <w:left w:val="none" w:sz="0" w:space="0" w:color="auto"/>
        <w:bottom w:val="none" w:sz="0" w:space="0" w:color="auto"/>
        <w:right w:val="none" w:sz="0" w:space="0" w:color="auto"/>
      </w:divBdr>
    </w:div>
    <w:div w:id="1551384612">
      <w:bodyDiv w:val="1"/>
      <w:marLeft w:val="0"/>
      <w:marRight w:val="0"/>
      <w:marTop w:val="0"/>
      <w:marBottom w:val="0"/>
      <w:divBdr>
        <w:top w:val="none" w:sz="0" w:space="0" w:color="auto"/>
        <w:left w:val="none" w:sz="0" w:space="0" w:color="auto"/>
        <w:bottom w:val="none" w:sz="0" w:space="0" w:color="auto"/>
        <w:right w:val="none" w:sz="0" w:space="0" w:color="auto"/>
      </w:divBdr>
    </w:div>
    <w:div w:id="1551459855">
      <w:bodyDiv w:val="1"/>
      <w:marLeft w:val="0"/>
      <w:marRight w:val="0"/>
      <w:marTop w:val="0"/>
      <w:marBottom w:val="0"/>
      <w:divBdr>
        <w:top w:val="none" w:sz="0" w:space="0" w:color="auto"/>
        <w:left w:val="none" w:sz="0" w:space="0" w:color="auto"/>
        <w:bottom w:val="none" w:sz="0" w:space="0" w:color="auto"/>
        <w:right w:val="none" w:sz="0" w:space="0" w:color="auto"/>
      </w:divBdr>
    </w:div>
    <w:div w:id="1551919491">
      <w:bodyDiv w:val="1"/>
      <w:marLeft w:val="0"/>
      <w:marRight w:val="0"/>
      <w:marTop w:val="0"/>
      <w:marBottom w:val="0"/>
      <w:divBdr>
        <w:top w:val="none" w:sz="0" w:space="0" w:color="auto"/>
        <w:left w:val="none" w:sz="0" w:space="0" w:color="auto"/>
        <w:bottom w:val="none" w:sz="0" w:space="0" w:color="auto"/>
        <w:right w:val="none" w:sz="0" w:space="0" w:color="auto"/>
      </w:divBdr>
    </w:div>
    <w:div w:id="1552225094">
      <w:bodyDiv w:val="1"/>
      <w:marLeft w:val="0"/>
      <w:marRight w:val="0"/>
      <w:marTop w:val="0"/>
      <w:marBottom w:val="0"/>
      <w:divBdr>
        <w:top w:val="none" w:sz="0" w:space="0" w:color="auto"/>
        <w:left w:val="none" w:sz="0" w:space="0" w:color="auto"/>
        <w:bottom w:val="none" w:sz="0" w:space="0" w:color="auto"/>
        <w:right w:val="none" w:sz="0" w:space="0" w:color="auto"/>
      </w:divBdr>
    </w:div>
    <w:div w:id="1552616965">
      <w:bodyDiv w:val="1"/>
      <w:marLeft w:val="0"/>
      <w:marRight w:val="0"/>
      <w:marTop w:val="0"/>
      <w:marBottom w:val="0"/>
      <w:divBdr>
        <w:top w:val="none" w:sz="0" w:space="0" w:color="auto"/>
        <w:left w:val="none" w:sz="0" w:space="0" w:color="auto"/>
        <w:bottom w:val="none" w:sz="0" w:space="0" w:color="auto"/>
        <w:right w:val="none" w:sz="0" w:space="0" w:color="auto"/>
      </w:divBdr>
    </w:div>
    <w:div w:id="1553345870">
      <w:bodyDiv w:val="1"/>
      <w:marLeft w:val="0"/>
      <w:marRight w:val="0"/>
      <w:marTop w:val="0"/>
      <w:marBottom w:val="0"/>
      <w:divBdr>
        <w:top w:val="none" w:sz="0" w:space="0" w:color="auto"/>
        <w:left w:val="none" w:sz="0" w:space="0" w:color="auto"/>
        <w:bottom w:val="none" w:sz="0" w:space="0" w:color="auto"/>
        <w:right w:val="none" w:sz="0" w:space="0" w:color="auto"/>
      </w:divBdr>
    </w:div>
    <w:div w:id="1553420251">
      <w:bodyDiv w:val="1"/>
      <w:marLeft w:val="0"/>
      <w:marRight w:val="0"/>
      <w:marTop w:val="0"/>
      <w:marBottom w:val="0"/>
      <w:divBdr>
        <w:top w:val="none" w:sz="0" w:space="0" w:color="auto"/>
        <w:left w:val="none" w:sz="0" w:space="0" w:color="auto"/>
        <w:bottom w:val="none" w:sz="0" w:space="0" w:color="auto"/>
        <w:right w:val="none" w:sz="0" w:space="0" w:color="auto"/>
      </w:divBdr>
    </w:div>
    <w:div w:id="1553423010">
      <w:bodyDiv w:val="1"/>
      <w:marLeft w:val="0"/>
      <w:marRight w:val="0"/>
      <w:marTop w:val="0"/>
      <w:marBottom w:val="0"/>
      <w:divBdr>
        <w:top w:val="none" w:sz="0" w:space="0" w:color="auto"/>
        <w:left w:val="none" w:sz="0" w:space="0" w:color="auto"/>
        <w:bottom w:val="none" w:sz="0" w:space="0" w:color="auto"/>
        <w:right w:val="none" w:sz="0" w:space="0" w:color="auto"/>
      </w:divBdr>
    </w:div>
    <w:div w:id="1553425962">
      <w:bodyDiv w:val="1"/>
      <w:marLeft w:val="0"/>
      <w:marRight w:val="0"/>
      <w:marTop w:val="0"/>
      <w:marBottom w:val="0"/>
      <w:divBdr>
        <w:top w:val="none" w:sz="0" w:space="0" w:color="auto"/>
        <w:left w:val="none" w:sz="0" w:space="0" w:color="auto"/>
        <w:bottom w:val="none" w:sz="0" w:space="0" w:color="auto"/>
        <w:right w:val="none" w:sz="0" w:space="0" w:color="auto"/>
      </w:divBdr>
    </w:div>
    <w:div w:id="1555509335">
      <w:bodyDiv w:val="1"/>
      <w:marLeft w:val="0"/>
      <w:marRight w:val="0"/>
      <w:marTop w:val="0"/>
      <w:marBottom w:val="0"/>
      <w:divBdr>
        <w:top w:val="none" w:sz="0" w:space="0" w:color="auto"/>
        <w:left w:val="none" w:sz="0" w:space="0" w:color="auto"/>
        <w:bottom w:val="none" w:sz="0" w:space="0" w:color="auto"/>
        <w:right w:val="none" w:sz="0" w:space="0" w:color="auto"/>
      </w:divBdr>
    </w:div>
    <w:div w:id="1559122521">
      <w:bodyDiv w:val="1"/>
      <w:marLeft w:val="0"/>
      <w:marRight w:val="0"/>
      <w:marTop w:val="0"/>
      <w:marBottom w:val="0"/>
      <w:divBdr>
        <w:top w:val="none" w:sz="0" w:space="0" w:color="auto"/>
        <w:left w:val="none" w:sz="0" w:space="0" w:color="auto"/>
        <w:bottom w:val="none" w:sz="0" w:space="0" w:color="auto"/>
        <w:right w:val="none" w:sz="0" w:space="0" w:color="auto"/>
      </w:divBdr>
    </w:div>
    <w:div w:id="1560166708">
      <w:bodyDiv w:val="1"/>
      <w:marLeft w:val="0"/>
      <w:marRight w:val="0"/>
      <w:marTop w:val="0"/>
      <w:marBottom w:val="0"/>
      <w:divBdr>
        <w:top w:val="none" w:sz="0" w:space="0" w:color="auto"/>
        <w:left w:val="none" w:sz="0" w:space="0" w:color="auto"/>
        <w:bottom w:val="none" w:sz="0" w:space="0" w:color="auto"/>
        <w:right w:val="none" w:sz="0" w:space="0" w:color="auto"/>
      </w:divBdr>
    </w:div>
    <w:div w:id="1562253577">
      <w:bodyDiv w:val="1"/>
      <w:marLeft w:val="0"/>
      <w:marRight w:val="0"/>
      <w:marTop w:val="0"/>
      <w:marBottom w:val="0"/>
      <w:divBdr>
        <w:top w:val="none" w:sz="0" w:space="0" w:color="auto"/>
        <w:left w:val="none" w:sz="0" w:space="0" w:color="auto"/>
        <w:bottom w:val="none" w:sz="0" w:space="0" w:color="auto"/>
        <w:right w:val="none" w:sz="0" w:space="0" w:color="auto"/>
      </w:divBdr>
    </w:div>
    <w:div w:id="1562402619">
      <w:bodyDiv w:val="1"/>
      <w:marLeft w:val="0"/>
      <w:marRight w:val="0"/>
      <w:marTop w:val="0"/>
      <w:marBottom w:val="0"/>
      <w:divBdr>
        <w:top w:val="none" w:sz="0" w:space="0" w:color="auto"/>
        <w:left w:val="none" w:sz="0" w:space="0" w:color="auto"/>
        <w:bottom w:val="none" w:sz="0" w:space="0" w:color="auto"/>
        <w:right w:val="none" w:sz="0" w:space="0" w:color="auto"/>
      </w:divBdr>
    </w:div>
    <w:div w:id="1563516353">
      <w:bodyDiv w:val="1"/>
      <w:marLeft w:val="0"/>
      <w:marRight w:val="0"/>
      <w:marTop w:val="0"/>
      <w:marBottom w:val="0"/>
      <w:divBdr>
        <w:top w:val="none" w:sz="0" w:space="0" w:color="auto"/>
        <w:left w:val="none" w:sz="0" w:space="0" w:color="auto"/>
        <w:bottom w:val="none" w:sz="0" w:space="0" w:color="auto"/>
        <w:right w:val="none" w:sz="0" w:space="0" w:color="auto"/>
      </w:divBdr>
    </w:div>
    <w:div w:id="1563903976">
      <w:bodyDiv w:val="1"/>
      <w:marLeft w:val="0"/>
      <w:marRight w:val="0"/>
      <w:marTop w:val="0"/>
      <w:marBottom w:val="0"/>
      <w:divBdr>
        <w:top w:val="none" w:sz="0" w:space="0" w:color="auto"/>
        <w:left w:val="none" w:sz="0" w:space="0" w:color="auto"/>
        <w:bottom w:val="none" w:sz="0" w:space="0" w:color="auto"/>
        <w:right w:val="none" w:sz="0" w:space="0" w:color="auto"/>
      </w:divBdr>
    </w:div>
    <w:div w:id="1563906300">
      <w:bodyDiv w:val="1"/>
      <w:marLeft w:val="0"/>
      <w:marRight w:val="0"/>
      <w:marTop w:val="0"/>
      <w:marBottom w:val="0"/>
      <w:divBdr>
        <w:top w:val="none" w:sz="0" w:space="0" w:color="auto"/>
        <w:left w:val="none" w:sz="0" w:space="0" w:color="auto"/>
        <w:bottom w:val="none" w:sz="0" w:space="0" w:color="auto"/>
        <w:right w:val="none" w:sz="0" w:space="0" w:color="auto"/>
      </w:divBdr>
    </w:div>
    <w:div w:id="1564095599">
      <w:bodyDiv w:val="1"/>
      <w:marLeft w:val="0"/>
      <w:marRight w:val="0"/>
      <w:marTop w:val="0"/>
      <w:marBottom w:val="0"/>
      <w:divBdr>
        <w:top w:val="none" w:sz="0" w:space="0" w:color="auto"/>
        <w:left w:val="none" w:sz="0" w:space="0" w:color="auto"/>
        <w:bottom w:val="none" w:sz="0" w:space="0" w:color="auto"/>
        <w:right w:val="none" w:sz="0" w:space="0" w:color="auto"/>
      </w:divBdr>
    </w:div>
    <w:div w:id="1564368113">
      <w:bodyDiv w:val="1"/>
      <w:marLeft w:val="0"/>
      <w:marRight w:val="0"/>
      <w:marTop w:val="0"/>
      <w:marBottom w:val="0"/>
      <w:divBdr>
        <w:top w:val="none" w:sz="0" w:space="0" w:color="auto"/>
        <w:left w:val="none" w:sz="0" w:space="0" w:color="auto"/>
        <w:bottom w:val="none" w:sz="0" w:space="0" w:color="auto"/>
        <w:right w:val="none" w:sz="0" w:space="0" w:color="auto"/>
      </w:divBdr>
    </w:div>
    <w:div w:id="1564490525">
      <w:bodyDiv w:val="1"/>
      <w:marLeft w:val="0"/>
      <w:marRight w:val="0"/>
      <w:marTop w:val="0"/>
      <w:marBottom w:val="0"/>
      <w:divBdr>
        <w:top w:val="none" w:sz="0" w:space="0" w:color="auto"/>
        <w:left w:val="none" w:sz="0" w:space="0" w:color="auto"/>
        <w:bottom w:val="none" w:sz="0" w:space="0" w:color="auto"/>
        <w:right w:val="none" w:sz="0" w:space="0" w:color="auto"/>
      </w:divBdr>
    </w:div>
    <w:div w:id="1566185969">
      <w:bodyDiv w:val="1"/>
      <w:marLeft w:val="0"/>
      <w:marRight w:val="0"/>
      <w:marTop w:val="0"/>
      <w:marBottom w:val="0"/>
      <w:divBdr>
        <w:top w:val="none" w:sz="0" w:space="0" w:color="auto"/>
        <w:left w:val="none" w:sz="0" w:space="0" w:color="auto"/>
        <w:bottom w:val="none" w:sz="0" w:space="0" w:color="auto"/>
        <w:right w:val="none" w:sz="0" w:space="0" w:color="auto"/>
      </w:divBdr>
    </w:div>
    <w:div w:id="1566911416">
      <w:bodyDiv w:val="1"/>
      <w:marLeft w:val="0"/>
      <w:marRight w:val="0"/>
      <w:marTop w:val="0"/>
      <w:marBottom w:val="0"/>
      <w:divBdr>
        <w:top w:val="none" w:sz="0" w:space="0" w:color="auto"/>
        <w:left w:val="none" w:sz="0" w:space="0" w:color="auto"/>
        <w:bottom w:val="none" w:sz="0" w:space="0" w:color="auto"/>
        <w:right w:val="none" w:sz="0" w:space="0" w:color="auto"/>
      </w:divBdr>
    </w:div>
    <w:div w:id="1567228435">
      <w:bodyDiv w:val="1"/>
      <w:marLeft w:val="0"/>
      <w:marRight w:val="0"/>
      <w:marTop w:val="0"/>
      <w:marBottom w:val="0"/>
      <w:divBdr>
        <w:top w:val="none" w:sz="0" w:space="0" w:color="auto"/>
        <w:left w:val="none" w:sz="0" w:space="0" w:color="auto"/>
        <w:bottom w:val="none" w:sz="0" w:space="0" w:color="auto"/>
        <w:right w:val="none" w:sz="0" w:space="0" w:color="auto"/>
      </w:divBdr>
    </w:div>
    <w:div w:id="1567253942">
      <w:bodyDiv w:val="1"/>
      <w:marLeft w:val="0"/>
      <w:marRight w:val="0"/>
      <w:marTop w:val="0"/>
      <w:marBottom w:val="0"/>
      <w:divBdr>
        <w:top w:val="none" w:sz="0" w:space="0" w:color="auto"/>
        <w:left w:val="none" w:sz="0" w:space="0" w:color="auto"/>
        <w:bottom w:val="none" w:sz="0" w:space="0" w:color="auto"/>
        <w:right w:val="none" w:sz="0" w:space="0" w:color="auto"/>
      </w:divBdr>
    </w:div>
    <w:div w:id="1567568123">
      <w:bodyDiv w:val="1"/>
      <w:marLeft w:val="0"/>
      <w:marRight w:val="0"/>
      <w:marTop w:val="0"/>
      <w:marBottom w:val="0"/>
      <w:divBdr>
        <w:top w:val="none" w:sz="0" w:space="0" w:color="auto"/>
        <w:left w:val="none" w:sz="0" w:space="0" w:color="auto"/>
        <w:bottom w:val="none" w:sz="0" w:space="0" w:color="auto"/>
        <w:right w:val="none" w:sz="0" w:space="0" w:color="auto"/>
      </w:divBdr>
    </w:div>
    <w:div w:id="1572226654">
      <w:bodyDiv w:val="1"/>
      <w:marLeft w:val="0"/>
      <w:marRight w:val="0"/>
      <w:marTop w:val="0"/>
      <w:marBottom w:val="0"/>
      <w:divBdr>
        <w:top w:val="none" w:sz="0" w:space="0" w:color="auto"/>
        <w:left w:val="none" w:sz="0" w:space="0" w:color="auto"/>
        <w:bottom w:val="none" w:sz="0" w:space="0" w:color="auto"/>
        <w:right w:val="none" w:sz="0" w:space="0" w:color="auto"/>
      </w:divBdr>
    </w:div>
    <w:div w:id="1572538377">
      <w:bodyDiv w:val="1"/>
      <w:marLeft w:val="0"/>
      <w:marRight w:val="0"/>
      <w:marTop w:val="0"/>
      <w:marBottom w:val="0"/>
      <w:divBdr>
        <w:top w:val="none" w:sz="0" w:space="0" w:color="auto"/>
        <w:left w:val="none" w:sz="0" w:space="0" w:color="auto"/>
        <w:bottom w:val="none" w:sz="0" w:space="0" w:color="auto"/>
        <w:right w:val="none" w:sz="0" w:space="0" w:color="auto"/>
      </w:divBdr>
    </w:div>
    <w:div w:id="1572957272">
      <w:bodyDiv w:val="1"/>
      <w:marLeft w:val="0"/>
      <w:marRight w:val="0"/>
      <w:marTop w:val="0"/>
      <w:marBottom w:val="0"/>
      <w:divBdr>
        <w:top w:val="none" w:sz="0" w:space="0" w:color="auto"/>
        <w:left w:val="none" w:sz="0" w:space="0" w:color="auto"/>
        <w:bottom w:val="none" w:sz="0" w:space="0" w:color="auto"/>
        <w:right w:val="none" w:sz="0" w:space="0" w:color="auto"/>
      </w:divBdr>
    </w:div>
    <w:div w:id="1572957408">
      <w:bodyDiv w:val="1"/>
      <w:marLeft w:val="0"/>
      <w:marRight w:val="0"/>
      <w:marTop w:val="0"/>
      <w:marBottom w:val="0"/>
      <w:divBdr>
        <w:top w:val="none" w:sz="0" w:space="0" w:color="auto"/>
        <w:left w:val="none" w:sz="0" w:space="0" w:color="auto"/>
        <w:bottom w:val="none" w:sz="0" w:space="0" w:color="auto"/>
        <w:right w:val="none" w:sz="0" w:space="0" w:color="auto"/>
      </w:divBdr>
    </w:div>
    <w:div w:id="1574270940">
      <w:bodyDiv w:val="1"/>
      <w:marLeft w:val="0"/>
      <w:marRight w:val="0"/>
      <w:marTop w:val="0"/>
      <w:marBottom w:val="0"/>
      <w:divBdr>
        <w:top w:val="none" w:sz="0" w:space="0" w:color="auto"/>
        <w:left w:val="none" w:sz="0" w:space="0" w:color="auto"/>
        <w:bottom w:val="none" w:sz="0" w:space="0" w:color="auto"/>
        <w:right w:val="none" w:sz="0" w:space="0" w:color="auto"/>
      </w:divBdr>
    </w:div>
    <w:div w:id="1574310626">
      <w:bodyDiv w:val="1"/>
      <w:marLeft w:val="0"/>
      <w:marRight w:val="0"/>
      <w:marTop w:val="0"/>
      <w:marBottom w:val="0"/>
      <w:divBdr>
        <w:top w:val="none" w:sz="0" w:space="0" w:color="auto"/>
        <w:left w:val="none" w:sz="0" w:space="0" w:color="auto"/>
        <w:bottom w:val="none" w:sz="0" w:space="0" w:color="auto"/>
        <w:right w:val="none" w:sz="0" w:space="0" w:color="auto"/>
      </w:divBdr>
    </w:div>
    <w:div w:id="1575627071">
      <w:bodyDiv w:val="1"/>
      <w:marLeft w:val="0"/>
      <w:marRight w:val="0"/>
      <w:marTop w:val="0"/>
      <w:marBottom w:val="0"/>
      <w:divBdr>
        <w:top w:val="none" w:sz="0" w:space="0" w:color="auto"/>
        <w:left w:val="none" w:sz="0" w:space="0" w:color="auto"/>
        <w:bottom w:val="none" w:sz="0" w:space="0" w:color="auto"/>
        <w:right w:val="none" w:sz="0" w:space="0" w:color="auto"/>
      </w:divBdr>
    </w:div>
    <w:div w:id="1576819382">
      <w:bodyDiv w:val="1"/>
      <w:marLeft w:val="0"/>
      <w:marRight w:val="0"/>
      <w:marTop w:val="0"/>
      <w:marBottom w:val="0"/>
      <w:divBdr>
        <w:top w:val="none" w:sz="0" w:space="0" w:color="auto"/>
        <w:left w:val="none" w:sz="0" w:space="0" w:color="auto"/>
        <w:bottom w:val="none" w:sz="0" w:space="0" w:color="auto"/>
        <w:right w:val="none" w:sz="0" w:space="0" w:color="auto"/>
      </w:divBdr>
    </w:div>
    <w:div w:id="1576863399">
      <w:bodyDiv w:val="1"/>
      <w:marLeft w:val="0"/>
      <w:marRight w:val="0"/>
      <w:marTop w:val="0"/>
      <w:marBottom w:val="0"/>
      <w:divBdr>
        <w:top w:val="none" w:sz="0" w:space="0" w:color="auto"/>
        <w:left w:val="none" w:sz="0" w:space="0" w:color="auto"/>
        <w:bottom w:val="none" w:sz="0" w:space="0" w:color="auto"/>
        <w:right w:val="none" w:sz="0" w:space="0" w:color="auto"/>
      </w:divBdr>
    </w:div>
    <w:div w:id="1577593573">
      <w:bodyDiv w:val="1"/>
      <w:marLeft w:val="0"/>
      <w:marRight w:val="0"/>
      <w:marTop w:val="0"/>
      <w:marBottom w:val="0"/>
      <w:divBdr>
        <w:top w:val="none" w:sz="0" w:space="0" w:color="auto"/>
        <w:left w:val="none" w:sz="0" w:space="0" w:color="auto"/>
        <w:bottom w:val="none" w:sz="0" w:space="0" w:color="auto"/>
        <w:right w:val="none" w:sz="0" w:space="0" w:color="auto"/>
      </w:divBdr>
    </w:div>
    <w:div w:id="1579091449">
      <w:bodyDiv w:val="1"/>
      <w:marLeft w:val="0"/>
      <w:marRight w:val="0"/>
      <w:marTop w:val="0"/>
      <w:marBottom w:val="0"/>
      <w:divBdr>
        <w:top w:val="none" w:sz="0" w:space="0" w:color="auto"/>
        <w:left w:val="none" w:sz="0" w:space="0" w:color="auto"/>
        <w:bottom w:val="none" w:sz="0" w:space="0" w:color="auto"/>
        <w:right w:val="none" w:sz="0" w:space="0" w:color="auto"/>
      </w:divBdr>
    </w:div>
    <w:div w:id="1581207776">
      <w:bodyDiv w:val="1"/>
      <w:marLeft w:val="0"/>
      <w:marRight w:val="0"/>
      <w:marTop w:val="0"/>
      <w:marBottom w:val="0"/>
      <w:divBdr>
        <w:top w:val="none" w:sz="0" w:space="0" w:color="auto"/>
        <w:left w:val="none" w:sz="0" w:space="0" w:color="auto"/>
        <w:bottom w:val="none" w:sz="0" w:space="0" w:color="auto"/>
        <w:right w:val="none" w:sz="0" w:space="0" w:color="auto"/>
      </w:divBdr>
    </w:div>
    <w:div w:id="1581912053">
      <w:bodyDiv w:val="1"/>
      <w:marLeft w:val="0"/>
      <w:marRight w:val="0"/>
      <w:marTop w:val="0"/>
      <w:marBottom w:val="0"/>
      <w:divBdr>
        <w:top w:val="none" w:sz="0" w:space="0" w:color="auto"/>
        <w:left w:val="none" w:sz="0" w:space="0" w:color="auto"/>
        <w:bottom w:val="none" w:sz="0" w:space="0" w:color="auto"/>
        <w:right w:val="none" w:sz="0" w:space="0" w:color="auto"/>
      </w:divBdr>
    </w:div>
    <w:div w:id="1582371154">
      <w:bodyDiv w:val="1"/>
      <w:marLeft w:val="0"/>
      <w:marRight w:val="0"/>
      <w:marTop w:val="0"/>
      <w:marBottom w:val="0"/>
      <w:divBdr>
        <w:top w:val="none" w:sz="0" w:space="0" w:color="auto"/>
        <w:left w:val="none" w:sz="0" w:space="0" w:color="auto"/>
        <w:bottom w:val="none" w:sz="0" w:space="0" w:color="auto"/>
        <w:right w:val="none" w:sz="0" w:space="0" w:color="auto"/>
      </w:divBdr>
    </w:div>
    <w:div w:id="1582375968">
      <w:bodyDiv w:val="1"/>
      <w:marLeft w:val="0"/>
      <w:marRight w:val="0"/>
      <w:marTop w:val="0"/>
      <w:marBottom w:val="0"/>
      <w:divBdr>
        <w:top w:val="none" w:sz="0" w:space="0" w:color="auto"/>
        <w:left w:val="none" w:sz="0" w:space="0" w:color="auto"/>
        <w:bottom w:val="none" w:sz="0" w:space="0" w:color="auto"/>
        <w:right w:val="none" w:sz="0" w:space="0" w:color="auto"/>
      </w:divBdr>
    </w:div>
    <w:div w:id="1582717413">
      <w:bodyDiv w:val="1"/>
      <w:marLeft w:val="0"/>
      <w:marRight w:val="0"/>
      <w:marTop w:val="0"/>
      <w:marBottom w:val="0"/>
      <w:divBdr>
        <w:top w:val="none" w:sz="0" w:space="0" w:color="auto"/>
        <w:left w:val="none" w:sz="0" w:space="0" w:color="auto"/>
        <w:bottom w:val="none" w:sz="0" w:space="0" w:color="auto"/>
        <w:right w:val="none" w:sz="0" w:space="0" w:color="auto"/>
      </w:divBdr>
    </w:div>
    <w:div w:id="1585146384">
      <w:bodyDiv w:val="1"/>
      <w:marLeft w:val="0"/>
      <w:marRight w:val="0"/>
      <w:marTop w:val="0"/>
      <w:marBottom w:val="0"/>
      <w:divBdr>
        <w:top w:val="none" w:sz="0" w:space="0" w:color="auto"/>
        <w:left w:val="none" w:sz="0" w:space="0" w:color="auto"/>
        <w:bottom w:val="none" w:sz="0" w:space="0" w:color="auto"/>
        <w:right w:val="none" w:sz="0" w:space="0" w:color="auto"/>
      </w:divBdr>
    </w:div>
    <w:div w:id="1585334476">
      <w:bodyDiv w:val="1"/>
      <w:marLeft w:val="0"/>
      <w:marRight w:val="0"/>
      <w:marTop w:val="0"/>
      <w:marBottom w:val="0"/>
      <w:divBdr>
        <w:top w:val="none" w:sz="0" w:space="0" w:color="auto"/>
        <w:left w:val="none" w:sz="0" w:space="0" w:color="auto"/>
        <w:bottom w:val="none" w:sz="0" w:space="0" w:color="auto"/>
        <w:right w:val="none" w:sz="0" w:space="0" w:color="auto"/>
      </w:divBdr>
    </w:div>
    <w:div w:id="1585605689">
      <w:bodyDiv w:val="1"/>
      <w:marLeft w:val="0"/>
      <w:marRight w:val="0"/>
      <w:marTop w:val="0"/>
      <w:marBottom w:val="0"/>
      <w:divBdr>
        <w:top w:val="none" w:sz="0" w:space="0" w:color="auto"/>
        <w:left w:val="none" w:sz="0" w:space="0" w:color="auto"/>
        <w:bottom w:val="none" w:sz="0" w:space="0" w:color="auto"/>
        <w:right w:val="none" w:sz="0" w:space="0" w:color="auto"/>
      </w:divBdr>
    </w:div>
    <w:div w:id="1585645730">
      <w:bodyDiv w:val="1"/>
      <w:marLeft w:val="0"/>
      <w:marRight w:val="0"/>
      <w:marTop w:val="0"/>
      <w:marBottom w:val="0"/>
      <w:divBdr>
        <w:top w:val="none" w:sz="0" w:space="0" w:color="auto"/>
        <w:left w:val="none" w:sz="0" w:space="0" w:color="auto"/>
        <w:bottom w:val="none" w:sz="0" w:space="0" w:color="auto"/>
        <w:right w:val="none" w:sz="0" w:space="0" w:color="auto"/>
      </w:divBdr>
    </w:div>
    <w:div w:id="1586064961">
      <w:bodyDiv w:val="1"/>
      <w:marLeft w:val="0"/>
      <w:marRight w:val="0"/>
      <w:marTop w:val="0"/>
      <w:marBottom w:val="0"/>
      <w:divBdr>
        <w:top w:val="none" w:sz="0" w:space="0" w:color="auto"/>
        <w:left w:val="none" w:sz="0" w:space="0" w:color="auto"/>
        <w:bottom w:val="none" w:sz="0" w:space="0" w:color="auto"/>
        <w:right w:val="none" w:sz="0" w:space="0" w:color="auto"/>
      </w:divBdr>
    </w:div>
    <w:div w:id="1586109575">
      <w:bodyDiv w:val="1"/>
      <w:marLeft w:val="0"/>
      <w:marRight w:val="0"/>
      <w:marTop w:val="0"/>
      <w:marBottom w:val="0"/>
      <w:divBdr>
        <w:top w:val="none" w:sz="0" w:space="0" w:color="auto"/>
        <w:left w:val="none" w:sz="0" w:space="0" w:color="auto"/>
        <w:bottom w:val="none" w:sz="0" w:space="0" w:color="auto"/>
        <w:right w:val="none" w:sz="0" w:space="0" w:color="auto"/>
      </w:divBdr>
    </w:div>
    <w:div w:id="1586574104">
      <w:bodyDiv w:val="1"/>
      <w:marLeft w:val="0"/>
      <w:marRight w:val="0"/>
      <w:marTop w:val="0"/>
      <w:marBottom w:val="0"/>
      <w:divBdr>
        <w:top w:val="none" w:sz="0" w:space="0" w:color="auto"/>
        <w:left w:val="none" w:sz="0" w:space="0" w:color="auto"/>
        <w:bottom w:val="none" w:sz="0" w:space="0" w:color="auto"/>
        <w:right w:val="none" w:sz="0" w:space="0" w:color="auto"/>
      </w:divBdr>
    </w:div>
    <w:div w:id="1587107112">
      <w:bodyDiv w:val="1"/>
      <w:marLeft w:val="0"/>
      <w:marRight w:val="0"/>
      <w:marTop w:val="0"/>
      <w:marBottom w:val="0"/>
      <w:divBdr>
        <w:top w:val="none" w:sz="0" w:space="0" w:color="auto"/>
        <w:left w:val="none" w:sz="0" w:space="0" w:color="auto"/>
        <w:bottom w:val="none" w:sz="0" w:space="0" w:color="auto"/>
        <w:right w:val="none" w:sz="0" w:space="0" w:color="auto"/>
      </w:divBdr>
    </w:div>
    <w:div w:id="1587764674">
      <w:bodyDiv w:val="1"/>
      <w:marLeft w:val="0"/>
      <w:marRight w:val="0"/>
      <w:marTop w:val="0"/>
      <w:marBottom w:val="0"/>
      <w:divBdr>
        <w:top w:val="none" w:sz="0" w:space="0" w:color="auto"/>
        <w:left w:val="none" w:sz="0" w:space="0" w:color="auto"/>
        <w:bottom w:val="none" w:sz="0" w:space="0" w:color="auto"/>
        <w:right w:val="none" w:sz="0" w:space="0" w:color="auto"/>
      </w:divBdr>
    </w:div>
    <w:div w:id="1587956551">
      <w:bodyDiv w:val="1"/>
      <w:marLeft w:val="0"/>
      <w:marRight w:val="0"/>
      <w:marTop w:val="0"/>
      <w:marBottom w:val="0"/>
      <w:divBdr>
        <w:top w:val="none" w:sz="0" w:space="0" w:color="auto"/>
        <w:left w:val="none" w:sz="0" w:space="0" w:color="auto"/>
        <w:bottom w:val="none" w:sz="0" w:space="0" w:color="auto"/>
        <w:right w:val="none" w:sz="0" w:space="0" w:color="auto"/>
      </w:divBdr>
    </w:div>
    <w:div w:id="1588807478">
      <w:bodyDiv w:val="1"/>
      <w:marLeft w:val="0"/>
      <w:marRight w:val="0"/>
      <w:marTop w:val="0"/>
      <w:marBottom w:val="0"/>
      <w:divBdr>
        <w:top w:val="none" w:sz="0" w:space="0" w:color="auto"/>
        <w:left w:val="none" w:sz="0" w:space="0" w:color="auto"/>
        <w:bottom w:val="none" w:sz="0" w:space="0" w:color="auto"/>
        <w:right w:val="none" w:sz="0" w:space="0" w:color="auto"/>
      </w:divBdr>
    </w:div>
    <w:div w:id="1589077894">
      <w:bodyDiv w:val="1"/>
      <w:marLeft w:val="0"/>
      <w:marRight w:val="0"/>
      <w:marTop w:val="0"/>
      <w:marBottom w:val="0"/>
      <w:divBdr>
        <w:top w:val="none" w:sz="0" w:space="0" w:color="auto"/>
        <w:left w:val="none" w:sz="0" w:space="0" w:color="auto"/>
        <w:bottom w:val="none" w:sz="0" w:space="0" w:color="auto"/>
        <w:right w:val="none" w:sz="0" w:space="0" w:color="auto"/>
      </w:divBdr>
    </w:div>
    <w:div w:id="1589146130">
      <w:bodyDiv w:val="1"/>
      <w:marLeft w:val="0"/>
      <w:marRight w:val="0"/>
      <w:marTop w:val="0"/>
      <w:marBottom w:val="0"/>
      <w:divBdr>
        <w:top w:val="none" w:sz="0" w:space="0" w:color="auto"/>
        <w:left w:val="none" w:sz="0" w:space="0" w:color="auto"/>
        <w:bottom w:val="none" w:sz="0" w:space="0" w:color="auto"/>
        <w:right w:val="none" w:sz="0" w:space="0" w:color="auto"/>
      </w:divBdr>
    </w:div>
    <w:div w:id="1589845273">
      <w:bodyDiv w:val="1"/>
      <w:marLeft w:val="0"/>
      <w:marRight w:val="0"/>
      <w:marTop w:val="0"/>
      <w:marBottom w:val="0"/>
      <w:divBdr>
        <w:top w:val="none" w:sz="0" w:space="0" w:color="auto"/>
        <w:left w:val="none" w:sz="0" w:space="0" w:color="auto"/>
        <w:bottom w:val="none" w:sz="0" w:space="0" w:color="auto"/>
        <w:right w:val="none" w:sz="0" w:space="0" w:color="auto"/>
      </w:divBdr>
    </w:div>
    <w:div w:id="1589845871">
      <w:bodyDiv w:val="1"/>
      <w:marLeft w:val="0"/>
      <w:marRight w:val="0"/>
      <w:marTop w:val="0"/>
      <w:marBottom w:val="0"/>
      <w:divBdr>
        <w:top w:val="none" w:sz="0" w:space="0" w:color="auto"/>
        <w:left w:val="none" w:sz="0" w:space="0" w:color="auto"/>
        <w:bottom w:val="none" w:sz="0" w:space="0" w:color="auto"/>
        <w:right w:val="none" w:sz="0" w:space="0" w:color="auto"/>
      </w:divBdr>
    </w:div>
    <w:div w:id="1590843282">
      <w:bodyDiv w:val="1"/>
      <w:marLeft w:val="0"/>
      <w:marRight w:val="0"/>
      <w:marTop w:val="0"/>
      <w:marBottom w:val="0"/>
      <w:divBdr>
        <w:top w:val="none" w:sz="0" w:space="0" w:color="auto"/>
        <w:left w:val="none" w:sz="0" w:space="0" w:color="auto"/>
        <w:bottom w:val="none" w:sz="0" w:space="0" w:color="auto"/>
        <w:right w:val="none" w:sz="0" w:space="0" w:color="auto"/>
      </w:divBdr>
    </w:div>
    <w:div w:id="1592279537">
      <w:bodyDiv w:val="1"/>
      <w:marLeft w:val="0"/>
      <w:marRight w:val="0"/>
      <w:marTop w:val="0"/>
      <w:marBottom w:val="0"/>
      <w:divBdr>
        <w:top w:val="none" w:sz="0" w:space="0" w:color="auto"/>
        <w:left w:val="none" w:sz="0" w:space="0" w:color="auto"/>
        <w:bottom w:val="none" w:sz="0" w:space="0" w:color="auto"/>
        <w:right w:val="none" w:sz="0" w:space="0" w:color="auto"/>
      </w:divBdr>
    </w:div>
    <w:div w:id="1592422036">
      <w:bodyDiv w:val="1"/>
      <w:marLeft w:val="0"/>
      <w:marRight w:val="0"/>
      <w:marTop w:val="0"/>
      <w:marBottom w:val="0"/>
      <w:divBdr>
        <w:top w:val="none" w:sz="0" w:space="0" w:color="auto"/>
        <w:left w:val="none" w:sz="0" w:space="0" w:color="auto"/>
        <w:bottom w:val="none" w:sz="0" w:space="0" w:color="auto"/>
        <w:right w:val="none" w:sz="0" w:space="0" w:color="auto"/>
      </w:divBdr>
    </w:div>
    <w:div w:id="1592812098">
      <w:bodyDiv w:val="1"/>
      <w:marLeft w:val="0"/>
      <w:marRight w:val="0"/>
      <w:marTop w:val="0"/>
      <w:marBottom w:val="0"/>
      <w:divBdr>
        <w:top w:val="none" w:sz="0" w:space="0" w:color="auto"/>
        <w:left w:val="none" w:sz="0" w:space="0" w:color="auto"/>
        <w:bottom w:val="none" w:sz="0" w:space="0" w:color="auto"/>
        <w:right w:val="none" w:sz="0" w:space="0" w:color="auto"/>
      </w:divBdr>
    </w:div>
    <w:div w:id="1592817897">
      <w:bodyDiv w:val="1"/>
      <w:marLeft w:val="0"/>
      <w:marRight w:val="0"/>
      <w:marTop w:val="0"/>
      <w:marBottom w:val="0"/>
      <w:divBdr>
        <w:top w:val="none" w:sz="0" w:space="0" w:color="auto"/>
        <w:left w:val="none" w:sz="0" w:space="0" w:color="auto"/>
        <w:bottom w:val="none" w:sz="0" w:space="0" w:color="auto"/>
        <w:right w:val="none" w:sz="0" w:space="0" w:color="auto"/>
      </w:divBdr>
    </w:div>
    <w:div w:id="1592927429">
      <w:bodyDiv w:val="1"/>
      <w:marLeft w:val="0"/>
      <w:marRight w:val="0"/>
      <w:marTop w:val="0"/>
      <w:marBottom w:val="0"/>
      <w:divBdr>
        <w:top w:val="none" w:sz="0" w:space="0" w:color="auto"/>
        <w:left w:val="none" w:sz="0" w:space="0" w:color="auto"/>
        <w:bottom w:val="none" w:sz="0" w:space="0" w:color="auto"/>
        <w:right w:val="none" w:sz="0" w:space="0" w:color="auto"/>
      </w:divBdr>
    </w:div>
    <w:div w:id="1593120473">
      <w:bodyDiv w:val="1"/>
      <w:marLeft w:val="0"/>
      <w:marRight w:val="0"/>
      <w:marTop w:val="0"/>
      <w:marBottom w:val="0"/>
      <w:divBdr>
        <w:top w:val="none" w:sz="0" w:space="0" w:color="auto"/>
        <w:left w:val="none" w:sz="0" w:space="0" w:color="auto"/>
        <w:bottom w:val="none" w:sz="0" w:space="0" w:color="auto"/>
        <w:right w:val="none" w:sz="0" w:space="0" w:color="auto"/>
      </w:divBdr>
    </w:div>
    <w:div w:id="1593121601">
      <w:bodyDiv w:val="1"/>
      <w:marLeft w:val="0"/>
      <w:marRight w:val="0"/>
      <w:marTop w:val="0"/>
      <w:marBottom w:val="0"/>
      <w:divBdr>
        <w:top w:val="none" w:sz="0" w:space="0" w:color="auto"/>
        <w:left w:val="none" w:sz="0" w:space="0" w:color="auto"/>
        <w:bottom w:val="none" w:sz="0" w:space="0" w:color="auto"/>
        <w:right w:val="none" w:sz="0" w:space="0" w:color="auto"/>
      </w:divBdr>
    </w:div>
    <w:div w:id="1594975455">
      <w:bodyDiv w:val="1"/>
      <w:marLeft w:val="0"/>
      <w:marRight w:val="0"/>
      <w:marTop w:val="0"/>
      <w:marBottom w:val="0"/>
      <w:divBdr>
        <w:top w:val="none" w:sz="0" w:space="0" w:color="auto"/>
        <w:left w:val="none" w:sz="0" w:space="0" w:color="auto"/>
        <w:bottom w:val="none" w:sz="0" w:space="0" w:color="auto"/>
        <w:right w:val="none" w:sz="0" w:space="0" w:color="auto"/>
      </w:divBdr>
    </w:div>
    <w:div w:id="1596091166">
      <w:bodyDiv w:val="1"/>
      <w:marLeft w:val="0"/>
      <w:marRight w:val="0"/>
      <w:marTop w:val="0"/>
      <w:marBottom w:val="0"/>
      <w:divBdr>
        <w:top w:val="none" w:sz="0" w:space="0" w:color="auto"/>
        <w:left w:val="none" w:sz="0" w:space="0" w:color="auto"/>
        <w:bottom w:val="none" w:sz="0" w:space="0" w:color="auto"/>
        <w:right w:val="none" w:sz="0" w:space="0" w:color="auto"/>
      </w:divBdr>
    </w:div>
    <w:div w:id="1598053585">
      <w:bodyDiv w:val="1"/>
      <w:marLeft w:val="0"/>
      <w:marRight w:val="0"/>
      <w:marTop w:val="0"/>
      <w:marBottom w:val="0"/>
      <w:divBdr>
        <w:top w:val="none" w:sz="0" w:space="0" w:color="auto"/>
        <w:left w:val="none" w:sz="0" w:space="0" w:color="auto"/>
        <w:bottom w:val="none" w:sz="0" w:space="0" w:color="auto"/>
        <w:right w:val="none" w:sz="0" w:space="0" w:color="auto"/>
      </w:divBdr>
    </w:div>
    <w:div w:id="1599363483">
      <w:bodyDiv w:val="1"/>
      <w:marLeft w:val="0"/>
      <w:marRight w:val="0"/>
      <w:marTop w:val="0"/>
      <w:marBottom w:val="0"/>
      <w:divBdr>
        <w:top w:val="none" w:sz="0" w:space="0" w:color="auto"/>
        <w:left w:val="none" w:sz="0" w:space="0" w:color="auto"/>
        <w:bottom w:val="none" w:sz="0" w:space="0" w:color="auto"/>
        <w:right w:val="none" w:sz="0" w:space="0" w:color="auto"/>
      </w:divBdr>
    </w:div>
    <w:div w:id="1600018009">
      <w:bodyDiv w:val="1"/>
      <w:marLeft w:val="0"/>
      <w:marRight w:val="0"/>
      <w:marTop w:val="0"/>
      <w:marBottom w:val="0"/>
      <w:divBdr>
        <w:top w:val="none" w:sz="0" w:space="0" w:color="auto"/>
        <w:left w:val="none" w:sz="0" w:space="0" w:color="auto"/>
        <w:bottom w:val="none" w:sz="0" w:space="0" w:color="auto"/>
        <w:right w:val="none" w:sz="0" w:space="0" w:color="auto"/>
      </w:divBdr>
    </w:div>
    <w:div w:id="1600020829">
      <w:bodyDiv w:val="1"/>
      <w:marLeft w:val="0"/>
      <w:marRight w:val="0"/>
      <w:marTop w:val="0"/>
      <w:marBottom w:val="0"/>
      <w:divBdr>
        <w:top w:val="none" w:sz="0" w:space="0" w:color="auto"/>
        <w:left w:val="none" w:sz="0" w:space="0" w:color="auto"/>
        <w:bottom w:val="none" w:sz="0" w:space="0" w:color="auto"/>
        <w:right w:val="none" w:sz="0" w:space="0" w:color="auto"/>
      </w:divBdr>
    </w:div>
    <w:div w:id="1600678145">
      <w:bodyDiv w:val="1"/>
      <w:marLeft w:val="0"/>
      <w:marRight w:val="0"/>
      <w:marTop w:val="0"/>
      <w:marBottom w:val="0"/>
      <w:divBdr>
        <w:top w:val="none" w:sz="0" w:space="0" w:color="auto"/>
        <w:left w:val="none" w:sz="0" w:space="0" w:color="auto"/>
        <w:bottom w:val="none" w:sz="0" w:space="0" w:color="auto"/>
        <w:right w:val="none" w:sz="0" w:space="0" w:color="auto"/>
      </w:divBdr>
    </w:div>
    <w:div w:id="1600866366">
      <w:bodyDiv w:val="1"/>
      <w:marLeft w:val="0"/>
      <w:marRight w:val="0"/>
      <w:marTop w:val="0"/>
      <w:marBottom w:val="0"/>
      <w:divBdr>
        <w:top w:val="none" w:sz="0" w:space="0" w:color="auto"/>
        <w:left w:val="none" w:sz="0" w:space="0" w:color="auto"/>
        <w:bottom w:val="none" w:sz="0" w:space="0" w:color="auto"/>
        <w:right w:val="none" w:sz="0" w:space="0" w:color="auto"/>
      </w:divBdr>
    </w:div>
    <w:div w:id="1601137647">
      <w:bodyDiv w:val="1"/>
      <w:marLeft w:val="0"/>
      <w:marRight w:val="0"/>
      <w:marTop w:val="0"/>
      <w:marBottom w:val="0"/>
      <w:divBdr>
        <w:top w:val="none" w:sz="0" w:space="0" w:color="auto"/>
        <w:left w:val="none" w:sz="0" w:space="0" w:color="auto"/>
        <w:bottom w:val="none" w:sz="0" w:space="0" w:color="auto"/>
        <w:right w:val="none" w:sz="0" w:space="0" w:color="auto"/>
      </w:divBdr>
    </w:div>
    <w:div w:id="1602563903">
      <w:bodyDiv w:val="1"/>
      <w:marLeft w:val="0"/>
      <w:marRight w:val="0"/>
      <w:marTop w:val="0"/>
      <w:marBottom w:val="0"/>
      <w:divBdr>
        <w:top w:val="none" w:sz="0" w:space="0" w:color="auto"/>
        <w:left w:val="none" w:sz="0" w:space="0" w:color="auto"/>
        <w:bottom w:val="none" w:sz="0" w:space="0" w:color="auto"/>
        <w:right w:val="none" w:sz="0" w:space="0" w:color="auto"/>
      </w:divBdr>
    </w:div>
    <w:div w:id="1605259581">
      <w:bodyDiv w:val="1"/>
      <w:marLeft w:val="0"/>
      <w:marRight w:val="0"/>
      <w:marTop w:val="0"/>
      <w:marBottom w:val="0"/>
      <w:divBdr>
        <w:top w:val="none" w:sz="0" w:space="0" w:color="auto"/>
        <w:left w:val="none" w:sz="0" w:space="0" w:color="auto"/>
        <w:bottom w:val="none" w:sz="0" w:space="0" w:color="auto"/>
        <w:right w:val="none" w:sz="0" w:space="0" w:color="auto"/>
      </w:divBdr>
    </w:div>
    <w:div w:id="1606620436">
      <w:bodyDiv w:val="1"/>
      <w:marLeft w:val="0"/>
      <w:marRight w:val="0"/>
      <w:marTop w:val="0"/>
      <w:marBottom w:val="0"/>
      <w:divBdr>
        <w:top w:val="none" w:sz="0" w:space="0" w:color="auto"/>
        <w:left w:val="none" w:sz="0" w:space="0" w:color="auto"/>
        <w:bottom w:val="none" w:sz="0" w:space="0" w:color="auto"/>
        <w:right w:val="none" w:sz="0" w:space="0" w:color="auto"/>
      </w:divBdr>
    </w:div>
    <w:div w:id="1607227040">
      <w:bodyDiv w:val="1"/>
      <w:marLeft w:val="0"/>
      <w:marRight w:val="0"/>
      <w:marTop w:val="0"/>
      <w:marBottom w:val="0"/>
      <w:divBdr>
        <w:top w:val="none" w:sz="0" w:space="0" w:color="auto"/>
        <w:left w:val="none" w:sz="0" w:space="0" w:color="auto"/>
        <w:bottom w:val="none" w:sz="0" w:space="0" w:color="auto"/>
        <w:right w:val="none" w:sz="0" w:space="0" w:color="auto"/>
      </w:divBdr>
    </w:div>
    <w:div w:id="1607541385">
      <w:bodyDiv w:val="1"/>
      <w:marLeft w:val="0"/>
      <w:marRight w:val="0"/>
      <w:marTop w:val="0"/>
      <w:marBottom w:val="0"/>
      <w:divBdr>
        <w:top w:val="none" w:sz="0" w:space="0" w:color="auto"/>
        <w:left w:val="none" w:sz="0" w:space="0" w:color="auto"/>
        <w:bottom w:val="none" w:sz="0" w:space="0" w:color="auto"/>
        <w:right w:val="none" w:sz="0" w:space="0" w:color="auto"/>
      </w:divBdr>
    </w:div>
    <w:div w:id="1607545478">
      <w:bodyDiv w:val="1"/>
      <w:marLeft w:val="0"/>
      <w:marRight w:val="0"/>
      <w:marTop w:val="0"/>
      <w:marBottom w:val="0"/>
      <w:divBdr>
        <w:top w:val="none" w:sz="0" w:space="0" w:color="auto"/>
        <w:left w:val="none" w:sz="0" w:space="0" w:color="auto"/>
        <w:bottom w:val="none" w:sz="0" w:space="0" w:color="auto"/>
        <w:right w:val="none" w:sz="0" w:space="0" w:color="auto"/>
      </w:divBdr>
    </w:div>
    <w:div w:id="1609316565">
      <w:bodyDiv w:val="1"/>
      <w:marLeft w:val="0"/>
      <w:marRight w:val="0"/>
      <w:marTop w:val="0"/>
      <w:marBottom w:val="0"/>
      <w:divBdr>
        <w:top w:val="none" w:sz="0" w:space="0" w:color="auto"/>
        <w:left w:val="none" w:sz="0" w:space="0" w:color="auto"/>
        <w:bottom w:val="none" w:sz="0" w:space="0" w:color="auto"/>
        <w:right w:val="none" w:sz="0" w:space="0" w:color="auto"/>
      </w:divBdr>
    </w:div>
    <w:div w:id="1609924093">
      <w:bodyDiv w:val="1"/>
      <w:marLeft w:val="0"/>
      <w:marRight w:val="0"/>
      <w:marTop w:val="0"/>
      <w:marBottom w:val="0"/>
      <w:divBdr>
        <w:top w:val="none" w:sz="0" w:space="0" w:color="auto"/>
        <w:left w:val="none" w:sz="0" w:space="0" w:color="auto"/>
        <w:bottom w:val="none" w:sz="0" w:space="0" w:color="auto"/>
        <w:right w:val="none" w:sz="0" w:space="0" w:color="auto"/>
      </w:divBdr>
    </w:div>
    <w:div w:id="1610238397">
      <w:bodyDiv w:val="1"/>
      <w:marLeft w:val="0"/>
      <w:marRight w:val="0"/>
      <w:marTop w:val="0"/>
      <w:marBottom w:val="0"/>
      <w:divBdr>
        <w:top w:val="none" w:sz="0" w:space="0" w:color="auto"/>
        <w:left w:val="none" w:sz="0" w:space="0" w:color="auto"/>
        <w:bottom w:val="none" w:sz="0" w:space="0" w:color="auto"/>
        <w:right w:val="none" w:sz="0" w:space="0" w:color="auto"/>
      </w:divBdr>
    </w:div>
    <w:div w:id="1612010846">
      <w:bodyDiv w:val="1"/>
      <w:marLeft w:val="0"/>
      <w:marRight w:val="0"/>
      <w:marTop w:val="0"/>
      <w:marBottom w:val="0"/>
      <w:divBdr>
        <w:top w:val="none" w:sz="0" w:space="0" w:color="auto"/>
        <w:left w:val="none" w:sz="0" w:space="0" w:color="auto"/>
        <w:bottom w:val="none" w:sz="0" w:space="0" w:color="auto"/>
        <w:right w:val="none" w:sz="0" w:space="0" w:color="auto"/>
      </w:divBdr>
    </w:div>
    <w:div w:id="1612515071">
      <w:bodyDiv w:val="1"/>
      <w:marLeft w:val="0"/>
      <w:marRight w:val="0"/>
      <w:marTop w:val="0"/>
      <w:marBottom w:val="0"/>
      <w:divBdr>
        <w:top w:val="none" w:sz="0" w:space="0" w:color="auto"/>
        <w:left w:val="none" w:sz="0" w:space="0" w:color="auto"/>
        <w:bottom w:val="none" w:sz="0" w:space="0" w:color="auto"/>
        <w:right w:val="none" w:sz="0" w:space="0" w:color="auto"/>
      </w:divBdr>
    </w:div>
    <w:div w:id="1612978438">
      <w:bodyDiv w:val="1"/>
      <w:marLeft w:val="0"/>
      <w:marRight w:val="0"/>
      <w:marTop w:val="0"/>
      <w:marBottom w:val="0"/>
      <w:divBdr>
        <w:top w:val="none" w:sz="0" w:space="0" w:color="auto"/>
        <w:left w:val="none" w:sz="0" w:space="0" w:color="auto"/>
        <w:bottom w:val="none" w:sz="0" w:space="0" w:color="auto"/>
        <w:right w:val="none" w:sz="0" w:space="0" w:color="auto"/>
      </w:divBdr>
    </w:div>
    <w:div w:id="1613126278">
      <w:bodyDiv w:val="1"/>
      <w:marLeft w:val="0"/>
      <w:marRight w:val="0"/>
      <w:marTop w:val="0"/>
      <w:marBottom w:val="0"/>
      <w:divBdr>
        <w:top w:val="none" w:sz="0" w:space="0" w:color="auto"/>
        <w:left w:val="none" w:sz="0" w:space="0" w:color="auto"/>
        <w:bottom w:val="none" w:sz="0" w:space="0" w:color="auto"/>
        <w:right w:val="none" w:sz="0" w:space="0" w:color="auto"/>
      </w:divBdr>
    </w:div>
    <w:div w:id="1613321896">
      <w:bodyDiv w:val="1"/>
      <w:marLeft w:val="0"/>
      <w:marRight w:val="0"/>
      <w:marTop w:val="0"/>
      <w:marBottom w:val="0"/>
      <w:divBdr>
        <w:top w:val="none" w:sz="0" w:space="0" w:color="auto"/>
        <w:left w:val="none" w:sz="0" w:space="0" w:color="auto"/>
        <w:bottom w:val="none" w:sz="0" w:space="0" w:color="auto"/>
        <w:right w:val="none" w:sz="0" w:space="0" w:color="auto"/>
      </w:divBdr>
    </w:div>
    <w:div w:id="1613710831">
      <w:bodyDiv w:val="1"/>
      <w:marLeft w:val="0"/>
      <w:marRight w:val="0"/>
      <w:marTop w:val="0"/>
      <w:marBottom w:val="0"/>
      <w:divBdr>
        <w:top w:val="none" w:sz="0" w:space="0" w:color="auto"/>
        <w:left w:val="none" w:sz="0" w:space="0" w:color="auto"/>
        <w:bottom w:val="none" w:sz="0" w:space="0" w:color="auto"/>
        <w:right w:val="none" w:sz="0" w:space="0" w:color="auto"/>
      </w:divBdr>
    </w:div>
    <w:div w:id="1614556677">
      <w:bodyDiv w:val="1"/>
      <w:marLeft w:val="0"/>
      <w:marRight w:val="0"/>
      <w:marTop w:val="0"/>
      <w:marBottom w:val="0"/>
      <w:divBdr>
        <w:top w:val="none" w:sz="0" w:space="0" w:color="auto"/>
        <w:left w:val="none" w:sz="0" w:space="0" w:color="auto"/>
        <w:bottom w:val="none" w:sz="0" w:space="0" w:color="auto"/>
        <w:right w:val="none" w:sz="0" w:space="0" w:color="auto"/>
      </w:divBdr>
    </w:div>
    <w:div w:id="1615019538">
      <w:bodyDiv w:val="1"/>
      <w:marLeft w:val="0"/>
      <w:marRight w:val="0"/>
      <w:marTop w:val="0"/>
      <w:marBottom w:val="0"/>
      <w:divBdr>
        <w:top w:val="none" w:sz="0" w:space="0" w:color="auto"/>
        <w:left w:val="none" w:sz="0" w:space="0" w:color="auto"/>
        <w:bottom w:val="none" w:sz="0" w:space="0" w:color="auto"/>
        <w:right w:val="none" w:sz="0" w:space="0" w:color="auto"/>
      </w:divBdr>
    </w:div>
    <w:div w:id="1615091160">
      <w:bodyDiv w:val="1"/>
      <w:marLeft w:val="0"/>
      <w:marRight w:val="0"/>
      <w:marTop w:val="0"/>
      <w:marBottom w:val="0"/>
      <w:divBdr>
        <w:top w:val="none" w:sz="0" w:space="0" w:color="auto"/>
        <w:left w:val="none" w:sz="0" w:space="0" w:color="auto"/>
        <w:bottom w:val="none" w:sz="0" w:space="0" w:color="auto"/>
        <w:right w:val="none" w:sz="0" w:space="0" w:color="auto"/>
      </w:divBdr>
    </w:div>
    <w:div w:id="1616017061">
      <w:bodyDiv w:val="1"/>
      <w:marLeft w:val="0"/>
      <w:marRight w:val="0"/>
      <w:marTop w:val="0"/>
      <w:marBottom w:val="0"/>
      <w:divBdr>
        <w:top w:val="none" w:sz="0" w:space="0" w:color="auto"/>
        <w:left w:val="none" w:sz="0" w:space="0" w:color="auto"/>
        <w:bottom w:val="none" w:sz="0" w:space="0" w:color="auto"/>
        <w:right w:val="none" w:sz="0" w:space="0" w:color="auto"/>
      </w:divBdr>
    </w:div>
    <w:div w:id="1617297948">
      <w:bodyDiv w:val="1"/>
      <w:marLeft w:val="0"/>
      <w:marRight w:val="0"/>
      <w:marTop w:val="0"/>
      <w:marBottom w:val="0"/>
      <w:divBdr>
        <w:top w:val="none" w:sz="0" w:space="0" w:color="auto"/>
        <w:left w:val="none" w:sz="0" w:space="0" w:color="auto"/>
        <w:bottom w:val="none" w:sz="0" w:space="0" w:color="auto"/>
        <w:right w:val="none" w:sz="0" w:space="0" w:color="auto"/>
      </w:divBdr>
    </w:div>
    <w:div w:id="1617449495">
      <w:bodyDiv w:val="1"/>
      <w:marLeft w:val="0"/>
      <w:marRight w:val="0"/>
      <w:marTop w:val="0"/>
      <w:marBottom w:val="0"/>
      <w:divBdr>
        <w:top w:val="none" w:sz="0" w:space="0" w:color="auto"/>
        <w:left w:val="none" w:sz="0" w:space="0" w:color="auto"/>
        <w:bottom w:val="none" w:sz="0" w:space="0" w:color="auto"/>
        <w:right w:val="none" w:sz="0" w:space="0" w:color="auto"/>
      </w:divBdr>
    </w:div>
    <w:div w:id="1617636240">
      <w:bodyDiv w:val="1"/>
      <w:marLeft w:val="0"/>
      <w:marRight w:val="0"/>
      <w:marTop w:val="0"/>
      <w:marBottom w:val="0"/>
      <w:divBdr>
        <w:top w:val="none" w:sz="0" w:space="0" w:color="auto"/>
        <w:left w:val="none" w:sz="0" w:space="0" w:color="auto"/>
        <w:bottom w:val="none" w:sz="0" w:space="0" w:color="auto"/>
        <w:right w:val="none" w:sz="0" w:space="0" w:color="auto"/>
      </w:divBdr>
    </w:div>
    <w:div w:id="1618217848">
      <w:bodyDiv w:val="1"/>
      <w:marLeft w:val="0"/>
      <w:marRight w:val="0"/>
      <w:marTop w:val="0"/>
      <w:marBottom w:val="0"/>
      <w:divBdr>
        <w:top w:val="none" w:sz="0" w:space="0" w:color="auto"/>
        <w:left w:val="none" w:sz="0" w:space="0" w:color="auto"/>
        <w:bottom w:val="none" w:sz="0" w:space="0" w:color="auto"/>
        <w:right w:val="none" w:sz="0" w:space="0" w:color="auto"/>
      </w:divBdr>
    </w:div>
    <w:div w:id="1618373370">
      <w:bodyDiv w:val="1"/>
      <w:marLeft w:val="0"/>
      <w:marRight w:val="0"/>
      <w:marTop w:val="0"/>
      <w:marBottom w:val="0"/>
      <w:divBdr>
        <w:top w:val="none" w:sz="0" w:space="0" w:color="auto"/>
        <w:left w:val="none" w:sz="0" w:space="0" w:color="auto"/>
        <w:bottom w:val="none" w:sz="0" w:space="0" w:color="auto"/>
        <w:right w:val="none" w:sz="0" w:space="0" w:color="auto"/>
      </w:divBdr>
    </w:div>
    <w:div w:id="1618483270">
      <w:bodyDiv w:val="1"/>
      <w:marLeft w:val="0"/>
      <w:marRight w:val="0"/>
      <w:marTop w:val="0"/>
      <w:marBottom w:val="0"/>
      <w:divBdr>
        <w:top w:val="none" w:sz="0" w:space="0" w:color="auto"/>
        <w:left w:val="none" w:sz="0" w:space="0" w:color="auto"/>
        <w:bottom w:val="none" w:sz="0" w:space="0" w:color="auto"/>
        <w:right w:val="none" w:sz="0" w:space="0" w:color="auto"/>
      </w:divBdr>
    </w:div>
    <w:div w:id="1618487721">
      <w:bodyDiv w:val="1"/>
      <w:marLeft w:val="0"/>
      <w:marRight w:val="0"/>
      <w:marTop w:val="0"/>
      <w:marBottom w:val="0"/>
      <w:divBdr>
        <w:top w:val="none" w:sz="0" w:space="0" w:color="auto"/>
        <w:left w:val="none" w:sz="0" w:space="0" w:color="auto"/>
        <w:bottom w:val="none" w:sz="0" w:space="0" w:color="auto"/>
        <w:right w:val="none" w:sz="0" w:space="0" w:color="auto"/>
      </w:divBdr>
    </w:div>
    <w:div w:id="1619022807">
      <w:bodyDiv w:val="1"/>
      <w:marLeft w:val="0"/>
      <w:marRight w:val="0"/>
      <w:marTop w:val="0"/>
      <w:marBottom w:val="0"/>
      <w:divBdr>
        <w:top w:val="none" w:sz="0" w:space="0" w:color="auto"/>
        <w:left w:val="none" w:sz="0" w:space="0" w:color="auto"/>
        <w:bottom w:val="none" w:sz="0" w:space="0" w:color="auto"/>
        <w:right w:val="none" w:sz="0" w:space="0" w:color="auto"/>
      </w:divBdr>
    </w:div>
    <w:div w:id="1619876525">
      <w:bodyDiv w:val="1"/>
      <w:marLeft w:val="0"/>
      <w:marRight w:val="0"/>
      <w:marTop w:val="0"/>
      <w:marBottom w:val="0"/>
      <w:divBdr>
        <w:top w:val="none" w:sz="0" w:space="0" w:color="auto"/>
        <w:left w:val="none" w:sz="0" w:space="0" w:color="auto"/>
        <w:bottom w:val="none" w:sz="0" w:space="0" w:color="auto"/>
        <w:right w:val="none" w:sz="0" w:space="0" w:color="auto"/>
      </w:divBdr>
    </w:div>
    <w:div w:id="1620062401">
      <w:bodyDiv w:val="1"/>
      <w:marLeft w:val="0"/>
      <w:marRight w:val="0"/>
      <w:marTop w:val="0"/>
      <w:marBottom w:val="0"/>
      <w:divBdr>
        <w:top w:val="none" w:sz="0" w:space="0" w:color="auto"/>
        <w:left w:val="none" w:sz="0" w:space="0" w:color="auto"/>
        <w:bottom w:val="none" w:sz="0" w:space="0" w:color="auto"/>
        <w:right w:val="none" w:sz="0" w:space="0" w:color="auto"/>
      </w:divBdr>
    </w:div>
    <w:div w:id="1620188180">
      <w:bodyDiv w:val="1"/>
      <w:marLeft w:val="0"/>
      <w:marRight w:val="0"/>
      <w:marTop w:val="0"/>
      <w:marBottom w:val="0"/>
      <w:divBdr>
        <w:top w:val="none" w:sz="0" w:space="0" w:color="auto"/>
        <w:left w:val="none" w:sz="0" w:space="0" w:color="auto"/>
        <w:bottom w:val="none" w:sz="0" w:space="0" w:color="auto"/>
        <w:right w:val="none" w:sz="0" w:space="0" w:color="auto"/>
      </w:divBdr>
    </w:div>
    <w:div w:id="1621565666">
      <w:bodyDiv w:val="1"/>
      <w:marLeft w:val="0"/>
      <w:marRight w:val="0"/>
      <w:marTop w:val="0"/>
      <w:marBottom w:val="0"/>
      <w:divBdr>
        <w:top w:val="none" w:sz="0" w:space="0" w:color="auto"/>
        <w:left w:val="none" w:sz="0" w:space="0" w:color="auto"/>
        <w:bottom w:val="none" w:sz="0" w:space="0" w:color="auto"/>
        <w:right w:val="none" w:sz="0" w:space="0" w:color="auto"/>
      </w:divBdr>
    </w:div>
    <w:div w:id="1622105899">
      <w:bodyDiv w:val="1"/>
      <w:marLeft w:val="0"/>
      <w:marRight w:val="0"/>
      <w:marTop w:val="0"/>
      <w:marBottom w:val="0"/>
      <w:divBdr>
        <w:top w:val="none" w:sz="0" w:space="0" w:color="auto"/>
        <w:left w:val="none" w:sz="0" w:space="0" w:color="auto"/>
        <w:bottom w:val="none" w:sz="0" w:space="0" w:color="auto"/>
        <w:right w:val="none" w:sz="0" w:space="0" w:color="auto"/>
      </w:divBdr>
    </w:div>
    <w:div w:id="1622571376">
      <w:bodyDiv w:val="1"/>
      <w:marLeft w:val="0"/>
      <w:marRight w:val="0"/>
      <w:marTop w:val="0"/>
      <w:marBottom w:val="0"/>
      <w:divBdr>
        <w:top w:val="none" w:sz="0" w:space="0" w:color="auto"/>
        <w:left w:val="none" w:sz="0" w:space="0" w:color="auto"/>
        <w:bottom w:val="none" w:sz="0" w:space="0" w:color="auto"/>
        <w:right w:val="none" w:sz="0" w:space="0" w:color="auto"/>
      </w:divBdr>
    </w:div>
    <w:div w:id="1622959143">
      <w:bodyDiv w:val="1"/>
      <w:marLeft w:val="0"/>
      <w:marRight w:val="0"/>
      <w:marTop w:val="0"/>
      <w:marBottom w:val="0"/>
      <w:divBdr>
        <w:top w:val="none" w:sz="0" w:space="0" w:color="auto"/>
        <w:left w:val="none" w:sz="0" w:space="0" w:color="auto"/>
        <w:bottom w:val="none" w:sz="0" w:space="0" w:color="auto"/>
        <w:right w:val="none" w:sz="0" w:space="0" w:color="auto"/>
      </w:divBdr>
    </w:div>
    <w:div w:id="1623682703">
      <w:bodyDiv w:val="1"/>
      <w:marLeft w:val="0"/>
      <w:marRight w:val="0"/>
      <w:marTop w:val="0"/>
      <w:marBottom w:val="0"/>
      <w:divBdr>
        <w:top w:val="none" w:sz="0" w:space="0" w:color="auto"/>
        <w:left w:val="none" w:sz="0" w:space="0" w:color="auto"/>
        <w:bottom w:val="none" w:sz="0" w:space="0" w:color="auto"/>
        <w:right w:val="none" w:sz="0" w:space="0" w:color="auto"/>
      </w:divBdr>
    </w:div>
    <w:div w:id="1628848609">
      <w:bodyDiv w:val="1"/>
      <w:marLeft w:val="0"/>
      <w:marRight w:val="0"/>
      <w:marTop w:val="0"/>
      <w:marBottom w:val="0"/>
      <w:divBdr>
        <w:top w:val="none" w:sz="0" w:space="0" w:color="auto"/>
        <w:left w:val="none" w:sz="0" w:space="0" w:color="auto"/>
        <w:bottom w:val="none" w:sz="0" w:space="0" w:color="auto"/>
        <w:right w:val="none" w:sz="0" w:space="0" w:color="auto"/>
      </w:divBdr>
    </w:div>
    <w:div w:id="1628899445">
      <w:bodyDiv w:val="1"/>
      <w:marLeft w:val="0"/>
      <w:marRight w:val="0"/>
      <w:marTop w:val="0"/>
      <w:marBottom w:val="0"/>
      <w:divBdr>
        <w:top w:val="none" w:sz="0" w:space="0" w:color="auto"/>
        <w:left w:val="none" w:sz="0" w:space="0" w:color="auto"/>
        <w:bottom w:val="none" w:sz="0" w:space="0" w:color="auto"/>
        <w:right w:val="none" w:sz="0" w:space="0" w:color="auto"/>
      </w:divBdr>
    </w:div>
    <w:div w:id="1630477669">
      <w:bodyDiv w:val="1"/>
      <w:marLeft w:val="0"/>
      <w:marRight w:val="0"/>
      <w:marTop w:val="0"/>
      <w:marBottom w:val="0"/>
      <w:divBdr>
        <w:top w:val="none" w:sz="0" w:space="0" w:color="auto"/>
        <w:left w:val="none" w:sz="0" w:space="0" w:color="auto"/>
        <w:bottom w:val="none" w:sz="0" w:space="0" w:color="auto"/>
        <w:right w:val="none" w:sz="0" w:space="0" w:color="auto"/>
      </w:divBdr>
    </w:div>
    <w:div w:id="1634483639">
      <w:bodyDiv w:val="1"/>
      <w:marLeft w:val="0"/>
      <w:marRight w:val="0"/>
      <w:marTop w:val="0"/>
      <w:marBottom w:val="0"/>
      <w:divBdr>
        <w:top w:val="none" w:sz="0" w:space="0" w:color="auto"/>
        <w:left w:val="none" w:sz="0" w:space="0" w:color="auto"/>
        <w:bottom w:val="none" w:sz="0" w:space="0" w:color="auto"/>
        <w:right w:val="none" w:sz="0" w:space="0" w:color="auto"/>
      </w:divBdr>
    </w:div>
    <w:div w:id="1634797081">
      <w:bodyDiv w:val="1"/>
      <w:marLeft w:val="0"/>
      <w:marRight w:val="0"/>
      <w:marTop w:val="0"/>
      <w:marBottom w:val="0"/>
      <w:divBdr>
        <w:top w:val="none" w:sz="0" w:space="0" w:color="auto"/>
        <w:left w:val="none" w:sz="0" w:space="0" w:color="auto"/>
        <w:bottom w:val="none" w:sz="0" w:space="0" w:color="auto"/>
        <w:right w:val="none" w:sz="0" w:space="0" w:color="auto"/>
      </w:divBdr>
    </w:div>
    <w:div w:id="1636717206">
      <w:bodyDiv w:val="1"/>
      <w:marLeft w:val="0"/>
      <w:marRight w:val="0"/>
      <w:marTop w:val="0"/>
      <w:marBottom w:val="0"/>
      <w:divBdr>
        <w:top w:val="none" w:sz="0" w:space="0" w:color="auto"/>
        <w:left w:val="none" w:sz="0" w:space="0" w:color="auto"/>
        <w:bottom w:val="none" w:sz="0" w:space="0" w:color="auto"/>
        <w:right w:val="none" w:sz="0" w:space="0" w:color="auto"/>
      </w:divBdr>
    </w:div>
    <w:div w:id="1636910533">
      <w:bodyDiv w:val="1"/>
      <w:marLeft w:val="0"/>
      <w:marRight w:val="0"/>
      <w:marTop w:val="0"/>
      <w:marBottom w:val="0"/>
      <w:divBdr>
        <w:top w:val="none" w:sz="0" w:space="0" w:color="auto"/>
        <w:left w:val="none" w:sz="0" w:space="0" w:color="auto"/>
        <w:bottom w:val="none" w:sz="0" w:space="0" w:color="auto"/>
        <w:right w:val="none" w:sz="0" w:space="0" w:color="auto"/>
      </w:divBdr>
    </w:div>
    <w:div w:id="1637250627">
      <w:bodyDiv w:val="1"/>
      <w:marLeft w:val="0"/>
      <w:marRight w:val="0"/>
      <w:marTop w:val="0"/>
      <w:marBottom w:val="0"/>
      <w:divBdr>
        <w:top w:val="none" w:sz="0" w:space="0" w:color="auto"/>
        <w:left w:val="none" w:sz="0" w:space="0" w:color="auto"/>
        <w:bottom w:val="none" w:sz="0" w:space="0" w:color="auto"/>
        <w:right w:val="none" w:sz="0" w:space="0" w:color="auto"/>
      </w:divBdr>
    </w:div>
    <w:div w:id="1637300311">
      <w:bodyDiv w:val="1"/>
      <w:marLeft w:val="0"/>
      <w:marRight w:val="0"/>
      <w:marTop w:val="0"/>
      <w:marBottom w:val="0"/>
      <w:divBdr>
        <w:top w:val="none" w:sz="0" w:space="0" w:color="auto"/>
        <w:left w:val="none" w:sz="0" w:space="0" w:color="auto"/>
        <w:bottom w:val="none" w:sz="0" w:space="0" w:color="auto"/>
        <w:right w:val="none" w:sz="0" w:space="0" w:color="auto"/>
      </w:divBdr>
    </w:div>
    <w:div w:id="1638413742">
      <w:bodyDiv w:val="1"/>
      <w:marLeft w:val="0"/>
      <w:marRight w:val="0"/>
      <w:marTop w:val="0"/>
      <w:marBottom w:val="0"/>
      <w:divBdr>
        <w:top w:val="none" w:sz="0" w:space="0" w:color="auto"/>
        <w:left w:val="none" w:sz="0" w:space="0" w:color="auto"/>
        <w:bottom w:val="none" w:sz="0" w:space="0" w:color="auto"/>
        <w:right w:val="none" w:sz="0" w:space="0" w:color="auto"/>
      </w:divBdr>
    </w:div>
    <w:div w:id="1639146527">
      <w:bodyDiv w:val="1"/>
      <w:marLeft w:val="0"/>
      <w:marRight w:val="0"/>
      <w:marTop w:val="0"/>
      <w:marBottom w:val="0"/>
      <w:divBdr>
        <w:top w:val="none" w:sz="0" w:space="0" w:color="auto"/>
        <w:left w:val="none" w:sz="0" w:space="0" w:color="auto"/>
        <w:bottom w:val="none" w:sz="0" w:space="0" w:color="auto"/>
        <w:right w:val="none" w:sz="0" w:space="0" w:color="auto"/>
      </w:divBdr>
    </w:div>
    <w:div w:id="1639728507">
      <w:bodyDiv w:val="1"/>
      <w:marLeft w:val="0"/>
      <w:marRight w:val="0"/>
      <w:marTop w:val="0"/>
      <w:marBottom w:val="0"/>
      <w:divBdr>
        <w:top w:val="none" w:sz="0" w:space="0" w:color="auto"/>
        <w:left w:val="none" w:sz="0" w:space="0" w:color="auto"/>
        <w:bottom w:val="none" w:sz="0" w:space="0" w:color="auto"/>
        <w:right w:val="none" w:sz="0" w:space="0" w:color="auto"/>
      </w:divBdr>
    </w:div>
    <w:div w:id="1639873342">
      <w:bodyDiv w:val="1"/>
      <w:marLeft w:val="0"/>
      <w:marRight w:val="0"/>
      <w:marTop w:val="0"/>
      <w:marBottom w:val="0"/>
      <w:divBdr>
        <w:top w:val="none" w:sz="0" w:space="0" w:color="auto"/>
        <w:left w:val="none" w:sz="0" w:space="0" w:color="auto"/>
        <w:bottom w:val="none" w:sz="0" w:space="0" w:color="auto"/>
        <w:right w:val="none" w:sz="0" w:space="0" w:color="auto"/>
      </w:divBdr>
    </w:div>
    <w:div w:id="1640301564">
      <w:bodyDiv w:val="1"/>
      <w:marLeft w:val="0"/>
      <w:marRight w:val="0"/>
      <w:marTop w:val="0"/>
      <w:marBottom w:val="0"/>
      <w:divBdr>
        <w:top w:val="none" w:sz="0" w:space="0" w:color="auto"/>
        <w:left w:val="none" w:sz="0" w:space="0" w:color="auto"/>
        <w:bottom w:val="none" w:sz="0" w:space="0" w:color="auto"/>
        <w:right w:val="none" w:sz="0" w:space="0" w:color="auto"/>
      </w:divBdr>
    </w:div>
    <w:div w:id="1640301862">
      <w:bodyDiv w:val="1"/>
      <w:marLeft w:val="0"/>
      <w:marRight w:val="0"/>
      <w:marTop w:val="0"/>
      <w:marBottom w:val="0"/>
      <w:divBdr>
        <w:top w:val="none" w:sz="0" w:space="0" w:color="auto"/>
        <w:left w:val="none" w:sz="0" w:space="0" w:color="auto"/>
        <w:bottom w:val="none" w:sz="0" w:space="0" w:color="auto"/>
        <w:right w:val="none" w:sz="0" w:space="0" w:color="auto"/>
      </w:divBdr>
    </w:div>
    <w:div w:id="1640575254">
      <w:bodyDiv w:val="1"/>
      <w:marLeft w:val="0"/>
      <w:marRight w:val="0"/>
      <w:marTop w:val="0"/>
      <w:marBottom w:val="0"/>
      <w:divBdr>
        <w:top w:val="none" w:sz="0" w:space="0" w:color="auto"/>
        <w:left w:val="none" w:sz="0" w:space="0" w:color="auto"/>
        <w:bottom w:val="none" w:sz="0" w:space="0" w:color="auto"/>
        <w:right w:val="none" w:sz="0" w:space="0" w:color="auto"/>
      </w:divBdr>
    </w:div>
    <w:div w:id="1641223568">
      <w:bodyDiv w:val="1"/>
      <w:marLeft w:val="0"/>
      <w:marRight w:val="0"/>
      <w:marTop w:val="0"/>
      <w:marBottom w:val="0"/>
      <w:divBdr>
        <w:top w:val="none" w:sz="0" w:space="0" w:color="auto"/>
        <w:left w:val="none" w:sz="0" w:space="0" w:color="auto"/>
        <w:bottom w:val="none" w:sz="0" w:space="0" w:color="auto"/>
        <w:right w:val="none" w:sz="0" w:space="0" w:color="auto"/>
      </w:divBdr>
    </w:div>
    <w:div w:id="1642617380">
      <w:bodyDiv w:val="1"/>
      <w:marLeft w:val="0"/>
      <w:marRight w:val="0"/>
      <w:marTop w:val="0"/>
      <w:marBottom w:val="0"/>
      <w:divBdr>
        <w:top w:val="none" w:sz="0" w:space="0" w:color="auto"/>
        <w:left w:val="none" w:sz="0" w:space="0" w:color="auto"/>
        <w:bottom w:val="none" w:sz="0" w:space="0" w:color="auto"/>
        <w:right w:val="none" w:sz="0" w:space="0" w:color="auto"/>
      </w:divBdr>
    </w:div>
    <w:div w:id="1643653637">
      <w:bodyDiv w:val="1"/>
      <w:marLeft w:val="0"/>
      <w:marRight w:val="0"/>
      <w:marTop w:val="0"/>
      <w:marBottom w:val="0"/>
      <w:divBdr>
        <w:top w:val="none" w:sz="0" w:space="0" w:color="auto"/>
        <w:left w:val="none" w:sz="0" w:space="0" w:color="auto"/>
        <w:bottom w:val="none" w:sz="0" w:space="0" w:color="auto"/>
        <w:right w:val="none" w:sz="0" w:space="0" w:color="auto"/>
      </w:divBdr>
    </w:div>
    <w:div w:id="1643847298">
      <w:bodyDiv w:val="1"/>
      <w:marLeft w:val="0"/>
      <w:marRight w:val="0"/>
      <w:marTop w:val="0"/>
      <w:marBottom w:val="0"/>
      <w:divBdr>
        <w:top w:val="none" w:sz="0" w:space="0" w:color="auto"/>
        <w:left w:val="none" w:sz="0" w:space="0" w:color="auto"/>
        <w:bottom w:val="none" w:sz="0" w:space="0" w:color="auto"/>
        <w:right w:val="none" w:sz="0" w:space="0" w:color="auto"/>
      </w:divBdr>
    </w:div>
    <w:div w:id="1644000913">
      <w:bodyDiv w:val="1"/>
      <w:marLeft w:val="0"/>
      <w:marRight w:val="0"/>
      <w:marTop w:val="0"/>
      <w:marBottom w:val="0"/>
      <w:divBdr>
        <w:top w:val="none" w:sz="0" w:space="0" w:color="auto"/>
        <w:left w:val="none" w:sz="0" w:space="0" w:color="auto"/>
        <w:bottom w:val="none" w:sz="0" w:space="0" w:color="auto"/>
        <w:right w:val="none" w:sz="0" w:space="0" w:color="auto"/>
      </w:divBdr>
    </w:div>
    <w:div w:id="1644236233">
      <w:bodyDiv w:val="1"/>
      <w:marLeft w:val="0"/>
      <w:marRight w:val="0"/>
      <w:marTop w:val="0"/>
      <w:marBottom w:val="0"/>
      <w:divBdr>
        <w:top w:val="none" w:sz="0" w:space="0" w:color="auto"/>
        <w:left w:val="none" w:sz="0" w:space="0" w:color="auto"/>
        <w:bottom w:val="none" w:sz="0" w:space="0" w:color="auto"/>
        <w:right w:val="none" w:sz="0" w:space="0" w:color="auto"/>
      </w:divBdr>
    </w:div>
    <w:div w:id="1644575928">
      <w:bodyDiv w:val="1"/>
      <w:marLeft w:val="0"/>
      <w:marRight w:val="0"/>
      <w:marTop w:val="0"/>
      <w:marBottom w:val="0"/>
      <w:divBdr>
        <w:top w:val="none" w:sz="0" w:space="0" w:color="auto"/>
        <w:left w:val="none" w:sz="0" w:space="0" w:color="auto"/>
        <w:bottom w:val="none" w:sz="0" w:space="0" w:color="auto"/>
        <w:right w:val="none" w:sz="0" w:space="0" w:color="auto"/>
      </w:divBdr>
    </w:div>
    <w:div w:id="1644579032">
      <w:bodyDiv w:val="1"/>
      <w:marLeft w:val="0"/>
      <w:marRight w:val="0"/>
      <w:marTop w:val="0"/>
      <w:marBottom w:val="0"/>
      <w:divBdr>
        <w:top w:val="none" w:sz="0" w:space="0" w:color="auto"/>
        <w:left w:val="none" w:sz="0" w:space="0" w:color="auto"/>
        <w:bottom w:val="none" w:sz="0" w:space="0" w:color="auto"/>
        <w:right w:val="none" w:sz="0" w:space="0" w:color="auto"/>
      </w:divBdr>
    </w:div>
    <w:div w:id="1645282486">
      <w:bodyDiv w:val="1"/>
      <w:marLeft w:val="0"/>
      <w:marRight w:val="0"/>
      <w:marTop w:val="0"/>
      <w:marBottom w:val="0"/>
      <w:divBdr>
        <w:top w:val="none" w:sz="0" w:space="0" w:color="auto"/>
        <w:left w:val="none" w:sz="0" w:space="0" w:color="auto"/>
        <w:bottom w:val="none" w:sz="0" w:space="0" w:color="auto"/>
        <w:right w:val="none" w:sz="0" w:space="0" w:color="auto"/>
      </w:divBdr>
    </w:div>
    <w:div w:id="1645502332">
      <w:bodyDiv w:val="1"/>
      <w:marLeft w:val="0"/>
      <w:marRight w:val="0"/>
      <w:marTop w:val="0"/>
      <w:marBottom w:val="0"/>
      <w:divBdr>
        <w:top w:val="none" w:sz="0" w:space="0" w:color="auto"/>
        <w:left w:val="none" w:sz="0" w:space="0" w:color="auto"/>
        <w:bottom w:val="none" w:sz="0" w:space="0" w:color="auto"/>
        <w:right w:val="none" w:sz="0" w:space="0" w:color="auto"/>
      </w:divBdr>
    </w:div>
    <w:div w:id="1646545495">
      <w:bodyDiv w:val="1"/>
      <w:marLeft w:val="0"/>
      <w:marRight w:val="0"/>
      <w:marTop w:val="0"/>
      <w:marBottom w:val="0"/>
      <w:divBdr>
        <w:top w:val="none" w:sz="0" w:space="0" w:color="auto"/>
        <w:left w:val="none" w:sz="0" w:space="0" w:color="auto"/>
        <w:bottom w:val="none" w:sz="0" w:space="0" w:color="auto"/>
        <w:right w:val="none" w:sz="0" w:space="0" w:color="auto"/>
      </w:divBdr>
    </w:div>
    <w:div w:id="1646812555">
      <w:bodyDiv w:val="1"/>
      <w:marLeft w:val="0"/>
      <w:marRight w:val="0"/>
      <w:marTop w:val="0"/>
      <w:marBottom w:val="0"/>
      <w:divBdr>
        <w:top w:val="none" w:sz="0" w:space="0" w:color="auto"/>
        <w:left w:val="none" w:sz="0" w:space="0" w:color="auto"/>
        <w:bottom w:val="none" w:sz="0" w:space="0" w:color="auto"/>
        <w:right w:val="none" w:sz="0" w:space="0" w:color="auto"/>
      </w:divBdr>
    </w:div>
    <w:div w:id="1646934576">
      <w:bodyDiv w:val="1"/>
      <w:marLeft w:val="0"/>
      <w:marRight w:val="0"/>
      <w:marTop w:val="0"/>
      <w:marBottom w:val="0"/>
      <w:divBdr>
        <w:top w:val="none" w:sz="0" w:space="0" w:color="auto"/>
        <w:left w:val="none" w:sz="0" w:space="0" w:color="auto"/>
        <w:bottom w:val="none" w:sz="0" w:space="0" w:color="auto"/>
        <w:right w:val="none" w:sz="0" w:space="0" w:color="auto"/>
      </w:divBdr>
    </w:div>
    <w:div w:id="1647010890">
      <w:bodyDiv w:val="1"/>
      <w:marLeft w:val="0"/>
      <w:marRight w:val="0"/>
      <w:marTop w:val="0"/>
      <w:marBottom w:val="0"/>
      <w:divBdr>
        <w:top w:val="none" w:sz="0" w:space="0" w:color="auto"/>
        <w:left w:val="none" w:sz="0" w:space="0" w:color="auto"/>
        <w:bottom w:val="none" w:sz="0" w:space="0" w:color="auto"/>
        <w:right w:val="none" w:sz="0" w:space="0" w:color="auto"/>
      </w:divBdr>
    </w:div>
    <w:div w:id="1647051372">
      <w:bodyDiv w:val="1"/>
      <w:marLeft w:val="0"/>
      <w:marRight w:val="0"/>
      <w:marTop w:val="0"/>
      <w:marBottom w:val="0"/>
      <w:divBdr>
        <w:top w:val="none" w:sz="0" w:space="0" w:color="auto"/>
        <w:left w:val="none" w:sz="0" w:space="0" w:color="auto"/>
        <w:bottom w:val="none" w:sz="0" w:space="0" w:color="auto"/>
        <w:right w:val="none" w:sz="0" w:space="0" w:color="auto"/>
      </w:divBdr>
    </w:div>
    <w:div w:id="1647053231">
      <w:bodyDiv w:val="1"/>
      <w:marLeft w:val="0"/>
      <w:marRight w:val="0"/>
      <w:marTop w:val="0"/>
      <w:marBottom w:val="0"/>
      <w:divBdr>
        <w:top w:val="none" w:sz="0" w:space="0" w:color="auto"/>
        <w:left w:val="none" w:sz="0" w:space="0" w:color="auto"/>
        <w:bottom w:val="none" w:sz="0" w:space="0" w:color="auto"/>
        <w:right w:val="none" w:sz="0" w:space="0" w:color="auto"/>
      </w:divBdr>
    </w:div>
    <w:div w:id="1647473848">
      <w:bodyDiv w:val="1"/>
      <w:marLeft w:val="0"/>
      <w:marRight w:val="0"/>
      <w:marTop w:val="0"/>
      <w:marBottom w:val="0"/>
      <w:divBdr>
        <w:top w:val="none" w:sz="0" w:space="0" w:color="auto"/>
        <w:left w:val="none" w:sz="0" w:space="0" w:color="auto"/>
        <w:bottom w:val="none" w:sz="0" w:space="0" w:color="auto"/>
        <w:right w:val="none" w:sz="0" w:space="0" w:color="auto"/>
      </w:divBdr>
    </w:div>
    <w:div w:id="1647852848">
      <w:bodyDiv w:val="1"/>
      <w:marLeft w:val="0"/>
      <w:marRight w:val="0"/>
      <w:marTop w:val="0"/>
      <w:marBottom w:val="0"/>
      <w:divBdr>
        <w:top w:val="none" w:sz="0" w:space="0" w:color="auto"/>
        <w:left w:val="none" w:sz="0" w:space="0" w:color="auto"/>
        <w:bottom w:val="none" w:sz="0" w:space="0" w:color="auto"/>
        <w:right w:val="none" w:sz="0" w:space="0" w:color="auto"/>
      </w:divBdr>
    </w:div>
    <w:div w:id="1649355371">
      <w:bodyDiv w:val="1"/>
      <w:marLeft w:val="0"/>
      <w:marRight w:val="0"/>
      <w:marTop w:val="0"/>
      <w:marBottom w:val="0"/>
      <w:divBdr>
        <w:top w:val="none" w:sz="0" w:space="0" w:color="auto"/>
        <w:left w:val="none" w:sz="0" w:space="0" w:color="auto"/>
        <w:bottom w:val="none" w:sz="0" w:space="0" w:color="auto"/>
        <w:right w:val="none" w:sz="0" w:space="0" w:color="auto"/>
      </w:divBdr>
    </w:div>
    <w:div w:id="1650983482">
      <w:bodyDiv w:val="1"/>
      <w:marLeft w:val="0"/>
      <w:marRight w:val="0"/>
      <w:marTop w:val="0"/>
      <w:marBottom w:val="0"/>
      <w:divBdr>
        <w:top w:val="none" w:sz="0" w:space="0" w:color="auto"/>
        <w:left w:val="none" w:sz="0" w:space="0" w:color="auto"/>
        <w:bottom w:val="none" w:sz="0" w:space="0" w:color="auto"/>
        <w:right w:val="none" w:sz="0" w:space="0" w:color="auto"/>
      </w:divBdr>
    </w:div>
    <w:div w:id="1651716022">
      <w:bodyDiv w:val="1"/>
      <w:marLeft w:val="0"/>
      <w:marRight w:val="0"/>
      <w:marTop w:val="0"/>
      <w:marBottom w:val="0"/>
      <w:divBdr>
        <w:top w:val="none" w:sz="0" w:space="0" w:color="auto"/>
        <w:left w:val="none" w:sz="0" w:space="0" w:color="auto"/>
        <w:bottom w:val="none" w:sz="0" w:space="0" w:color="auto"/>
        <w:right w:val="none" w:sz="0" w:space="0" w:color="auto"/>
      </w:divBdr>
    </w:div>
    <w:div w:id="1654329399">
      <w:bodyDiv w:val="1"/>
      <w:marLeft w:val="0"/>
      <w:marRight w:val="0"/>
      <w:marTop w:val="0"/>
      <w:marBottom w:val="0"/>
      <w:divBdr>
        <w:top w:val="none" w:sz="0" w:space="0" w:color="auto"/>
        <w:left w:val="none" w:sz="0" w:space="0" w:color="auto"/>
        <w:bottom w:val="none" w:sz="0" w:space="0" w:color="auto"/>
        <w:right w:val="none" w:sz="0" w:space="0" w:color="auto"/>
      </w:divBdr>
    </w:div>
    <w:div w:id="1658681172">
      <w:bodyDiv w:val="1"/>
      <w:marLeft w:val="0"/>
      <w:marRight w:val="0"/>
      <w:marTop w:val="0"/>
      <w:marBottom w:val="0"/>
      <w:divBdr>
        <w:top w:val="none" w:sz="0" w:space="0" w:color="auto"/>
        <w:left w:val="none" w:sz="0" w:space="0" w:color="auto"/>
        <w:bottom w:val="none" w:sz="0" w:space="0" w:color="auto"/>
        <w:right w:val="none" w:sz="0" w:space="0" w:color="auto"/>
      </w:divBdr>
    </w:div>
    <w:div w:id="1659308448">
      <w:bodyDiv w:val="1"/>
      <w:marLeft w:val="0"/>
      <w:marRight w:val="0"/>
      <w:marTop w:val="0"/>
      <w:marBottom w:val="0"/>
      <w:divBdr>
        <w:top w:val="none" w:sz="0" w:space="0" w:color="auto"/>
        <w:left w:val="none" w:sz="0" w:space="0" w:color="auto"/>
        <w:bottom w:val="none" w:sz="0" w:space="0" w:color="auto"/>
        <w:right w:val="none" w:sz="0" w:space="0" w:color="auto"/>
      </w:divBdr>
    </w:div>
    <w:div w:id="1660041480">
      <w:bodyDiv w:val="1"/>
      <w:marLeft w:val="0"/>
      <w:marRight w:val="0"/>
      <w:marTop w:val="0"/>
      <w:marBottom w:val="0"/>
      <w:divBdr>
        <w:top w:val="none" w:sz="0" w:space="0" w:color="auto"/>
        <w:left w:val="none" w:sz="0" w:space="0" w:color="auto"/>
        <w:bottom w:val="none" w:sz="0" w:space="0" w:color="auto"/>
        <w:right w:val="none" w:sz="0" w:space="0" w:color="auto"/>
      </w:divBdr>
    </w:div>
    <w:div w:id="1660841603">
      <w:bodyDiv w:val="1"/>
      <w:marLeft w:val="0"/>
      <w:marRight w:val="0"/>
      <w:marTop w:val="0"/>
      <w:marBottom w:val="0"/>
      <w:divBdr>
        <w:top w:val="none" w:sz="0" w:space="0" w:color="auto"/>
        <w:left w:val="none" w:sz="0" w:space="0" w:color="auto"/>
        <w:bottom w:val="none" w:sz="0" w:space="0" w:color="auto"/>
        <w:right w:val="none" w:sz="0" w:space="0" w:color="auto"/>
      </w:divBdr>
    </w:div>
    <w:div w:id="1660881421">
      <w:bodyDiv w:val="1"/>
      <w:marLeft w:val="0"/>
      <w:marRight w:val="0"/>
      <w:marTop w:val="0"/>
      <w:marBottom w:val="0"/>
      <w:divBdr>
        <w:top w:val="none" w:sz="0" w:space="0" w:color="auto"/>
        <w:left w:val="none" w:sz="0" w:space="0" w:color="auto"/>
        <w:bottom w:val="none" w:sz="0" w:space="0" w:color="auto"/>
        <w:right w:val="none" w:sz="0" w:space="0" w:color="auto"/>
      </w:divBdr>
    </w:div>
    <w:div w:id="1661544259">
      <w:bodyDiv w:val="1"/>
      <w:marLeft w:val="0"/>
      <w:marRight w:val="0"/>
      <w:marTop w:val="0"/>
      <w:marBottom w:val="0"/>
      <w:divBdr>
        <w:top w:val="none" w:sz="0" w:space="0" w:color="auto"/>
        <w:left w:val="none" w:sz="0" w:space="0" w:color="auto"/>
        <w:bottom w:val="none" w:sz="0" w:space="0" w:color="auto"/>
        <w:right w:val="none" w:sz="0" w:space="0" w:color="auto"/>
      </w:divBdr>
    </w:div>
    <w:div w:id="1662928478">
      <w:bodyDiv w:val="1"/>
      <w:marLeft w:val="0"/>
      <w:marRight w:val="0"/>
      <w:marTop w:val="0"/>
      <w:marBottom w:val="0"/>
      <w:divBdr>
        <w:top w:val="none" w:sz="0" w:space="0" w:color="auto"/>
        <w:left w:val="none" w:sz="0" w:space="0" w:color="auto"/>
        <w:bottom w:val="none" w:sz="0" w:space="0" w:color="auto"/>
        <w:right w:val="none" w:sz="0" w:space="0" w:color="auto"/>
      </w:divBdr>
    </w:div>
    <w:div w:id="1664971288">
      <w:bodyDiv w:val="1"/>
      <w:marLeft w:val="0"/>
      <w:marRight w:val="0"/>
      <w:marTop w:val="0"/>
      <w:marBottom w:val="0"/>
      <w:divBdr>
        <w:top w:val="none" w:sz="0" w:space="0" w:color="auto"/>
        <w:left w:val="none" w:sz="0" w:space="0" w:color="auto"/>
        <w:bottom w:val="none" w:sz="0" w:space="0" w:color="auto"/>
        <w:right w:val="none" w:sz="0" w:space="0" w:color="auto"/>
      </w:divBdr>
    </w:div>
    <w:div w:id="1665819435">
      <w:bodyDiv w:val="1"/>
      <w:marLeft w:val="0"/>
      <w:marRight w:val="0"/>
      <w:marTop w:val="0"/>
      <w:marBottom w:val="0"/>
      <w:divBdr>
        <w:top w:val="none" w:sz="0" w:space="0" w:color="auto"/>
        <w:left w:val="none" w:sz="0" w:space="0" w:color="auto"/>
        <w:bottom w:val="none" w:sz="0" w:space="0" w:color="auto"/>
        <w:right w:val="none" w:sz="0" w:space="0" w:color="auto"/>
      </w:divBdr>
    </w:div>
    <w:div w:id="1666318368">
      <w:bodyDiv w:val="1"/>
      <w:marLeft w:val="0"/>
      <w:marRight w:val="0"/>
      <w:marTop w:val="0"/>
      <w:marBottom w:val="0"/>
      <w:divBdr>
        <w:top w:val="none" w:sz="0" w:space="0" w:color="auto"/>
        <w:left w:val="none" w:sz="0" w:space="0" w:color="auto"/>
        <w:bottom w:val="none" w:sz="0" w:space="0" w:color="auto"/>
        <w:right w:val="none" w:sz="0" w:space="0" w:color="auto"/>
      </w:divBdr>
    </w:div>
    <w:div w:id="1666668505">
      <w:bodyDiv w:val="1"/>
      <w:marLeft w:val="0"/>
      <w:marRight w:val="0"/>
      <w:marTop w:val="0"/>
      <w:marBottom w:val="0"/>
      <w:divBdr>
        <w:top w:val="none" w:sz="0" w:space="0" w:color="auto"/>
        <w:left w:val="none" w:sz="0" w:space="0" w:color="auto"/>
        <w:bottom w:val="none" w:sz="0" w:space="0" w:color="auto"/>
        <w:right w:val="none" w:sz="0" w:space="0" w:color="auto"/>
      </w:divBdr>
    </w:div>
    <w:div w:id="1666935726">
      <w:bodyDiv w:val="1"/>
      <w:marLeft w:val="0"/>
      <w:marRight w:val="0"/>
      <w:marTop w:val="0"/>
      <w:marBottom w:val="0"/>
      <w:divBdr>
        <w:top w:val="none" w:sz="0" w:space="0" w:color="auto"/>
        <w:left w:val="none" w:sz="0" w:space="0" w:color="auto"/>
        <w:bottom w:val="none" w:sz="0" w:space="0" w:color="auto"/>
        <w:right w:val="none" w:sz="0" w:space="0" w:color="auto"/>
      </w:divBdr>
    </w:div>
    <w:div w:id="1669862610">
      <w:bodyDiv w:val="1"/>
      <w:marLeft w:val="0"/>
      <w:marRight w:val="0"/>
      <w:marTop w:val="0"/>
      <w:marBottom w:val="0"/>
      <w:divBdr>
        <w:top w:val="none" w:sz="0" w:space="0" w:color="auto"/>
        <w:left w:val="none" w:sz="0" w:space="0" w:color="auto"/>
        <w:bottom w:val="none" w:sz="0" w:space="0" w:color="auto"/>
        <w:right w:val="none" w:sz="0" w:space="0" w:color="auto"/>
      </w:divBdr>
    </w:div>
    <w:div w:id="1669939065">
      <w:bodyDiv w:val="1"/>
      <w:marLeft w:val="0"/>
      <w:marRight w:val="0"/>
      <w:marTop w:val="0"/>
      <w:marBottom w:val="0"/>
      <w:divBdr>
        <w:top w:val="none" w:sz="0" w:space="0" w:color="auto"/>
        <w:left w:val="none" w:sz="0" w:space="0" w:color="auto"/>
        <w:bottom w:val="none" w:sz="0" w:space="0" w:color="auto"/>
        <w:right w:val="none" w:sz="0" w:space="0" w:color="auto"/>
      </w:divBdr>
    </w:div>
    <w:div w:id="1670521233">
      <w:bodyDiv w:val="1"/>
      <w:marLeft w:val="0"/>
      <w:marRight w:val="0"/>
      <w:marTop w:val="0"/>
      <w:marBottom w:val="0"/>
      <w:divBdr>
        <w:top w:val="none" w:sz="0" w:space="0" w:color="auto"/>
        <w:left w:val="none" w:sz="0" w:space="0" w:color="auto"/>
        <w:bottom w:val="none" w:sz="0" w:space="0" w:color="auto"/>
        <w:right w:val="none" w:sz="0" w:space="0" w:color="auto"/>
      </w:divBdr>
    </w:div>
    <w:div w:id="1671102915">
      <w:bodyDiv w:val="1"/>
      <w:marLeft w:val="0"/>
      <w:marRight w:val="0"/>
      <w:marTop w:val="0"/>
      <w:marBottom w:val="0"/>
      <w:divBdr>
        <w:top w:val="none" w:sz="0" w:space="0" w:color="auto"/>
        <w:left w:val="none" w:sz="0" w:space="0" w:color="auto"/>
        <w:bottom w:val="none" w:sz="0" w:space="0" w:color="auto"/>
        <w:right w:val="none" w:sz="0" w:space="0" w:color="auto"/>
      </w:divBdr>
    </w:div>
    <w:div w:id="1672567131">
      <w:bodyDiv w:val="1"/>
      <w:marLeft w:val="0"/>
      <w:marRight w:val="0"/>
      <w:marTop w:val="0"/>
      <w:marBottom w:val="0"/>
      <w:divBdr>
        <w:top w:val="none" w:sz="0" w:space="0" w:color="auto"/>
        <w:left w:val="none" w:sz="0" w:space="0" w:color="auto"/>
        <w:bottom w:val="none" w:sz="0" w:space="0" w:color="auto"/>
        <w:right w:val="none" w:sz="0" w:space="0" w:color="auto"/>
      </w:divBdr>
    </w:div>
    <w:div w:id="1673213553">
      <w:bodyDiv w:val="1"/>
      <w:marLeft w:val="0"/>
      <w:marRight w:val="0"/>
      <w:marTop w:val="0"/>
      <w:marBottom w:val="0"/>
      <w:divBdr>
        <w:top w:val="none" w:sz="0" w:space="0" w:color="auto"/>
        <w:left w:val="none" w:sz="0" w:space="0" w:color="auto"/>
        <w:bottom w:val="none" w:sz="0" w:space="0" w:color="auto"/>
        <w:right w:val="none" w:sz="0" w:space="0" w:color="auto"/>
      </w:divBdr>
    </w:div>
    <w:div w:id="1673290964">
      <w:bodyDiv w:val="1"/>
      <w:marLeft w:val="0"/>
      <w:marRight w:val="0"/>
      <w:marTop w:val="0"/>
      <w:marBottom w:val="0"/>
      <w:divBdr>
        <w:top w:val="none" w:sz="0" w:space="0" w:color="auto"/>
        <w:left w:val="none" w:sz="0" w:space="0" w:color="auto"/>
        <w:bottom w:val="none" w:sz="0" w:space="0" w:color="auto"/>
        <w:right w:val="none" w:sz="0" w:space="0" w:color="auto"/>
      </w:divBdr>
    </w:div>
    <w:div w:id="1674332952">
      <w:bodyDiv w:val="1"/>
      <w:marLeft w:val="0"/>
      <w:marRight w:val="0"/>
      <w:marTop w:val="0"/>
      <w:marBottom w:val="0"/>
      <w:divBdr>
        <w:top w:val="none" w:sz="0" w:space="0" w:color="auto"/>
        <w:left w:val="none" w:sz="0" w:space="0" w:color="auto"/>
        <w:bottom w:val="none" w:sz="0" w:space="0" w:color="auto"/>
        <w:right w:val="none" w:sz="0" w:space="0" w:color="auto"/>
      </w:divBdr>
    </w:div>
    <w:div w:id="1674720396">
      <w:bodyDiv w:val="1"/>
      <w:marLeft w:val="0"/>
      <w:marRight w:val="0"/>
      <w:marTop w:val="0"/>
      <w:marBottom w:val="0"/>
      <w:divBdr>
        <w:top w:val="none" w:sz="0" w:space="0" w:color="auto"/>
        <w:left w:val="none" w:sz="0" w:space="0" w:color="auto"/>
        <w:bottom w:val="none" w:sz="0" w:space="0" w:color="auto"/>
        <w:right w:val="none" w:sz="0" w:space="0" w:color="auto"/>
      </w:divBdr>
    </w:div>
    <w:div w:id="1674721920">
      <w:bodyDiv w:val="1"/>
      <w:marLeft w:val="0"/>
      <w:marRight w:val="0"/>
      <w:marTop w:val="0"/>
      <w:marBottom w:val="0"/>
      <w:divBdr>
        <w:top w:val="none" w:sz="0" w:space="0" w:color="auto"/>
        <w:left w:val="none" w:sz="0" w:space="0" w:color="auto"/>
        <w:bottom w:val="none" w:sz="0" w:space="0" w:color="auto"/>
        <w:right w:val="none" w:sz="0" w:space="0" w:color="auto"/>
      </w:divBdr>
    </w:div>
    <w:div w:id="1675717617">
      <w:bodyDiv w:val="1"/>
      <w:marLeft w:val="0"/>
      <w:marRight w:val="0"/>
      <w:marTop w:val="0"/>
      <w:marBottom w:val="0"/>
      <w:divBdr>
        <w:top w:val="none" w:sz="0" w:space="0" w:color="auto"/>
        <w:left w:val="none" w:sz="0" w:space="0" w:color="auto"/>
        <w:bottom w:val="none" w:sz="0" w:space="0" w:color="auto"/>
        <w:right w:val="none" w:sz="0" w:space="0" w:color="auto"/>
      </w:divBdr>
    </w:div>
    <w:div w:id="1676690707">
      <w:bodyDiv w:val="1"/>
      <w:marLeft w:val="0"/>
      <w:marRight w:val="0"/>
      <w:marTop w:val="0"/>
      <w:marBottom w:val="0"/>
      <w:divBdr>
        <w:top w:val="none" w:sz="0" w:space="0" w:color="auto"/>
        <w:left w:val="none" w:sz="0" w:space="0" w:color="auto"/>
        <w:bottom w:val="none" w:sz="0" w:space="0" w:color="auto"/>
        <w:right w:val="none" w:sz="0" w:space="0" w:color="auto"/>
      </w:divBdr>
    </w:div>
    <w:div w:id="1677226351">
      <w:bodyDiv w:val="1"/>
      <w:marLeft w:val="0"/>
      <w:marRight w:val="0"/>
      <w:marTop w:val="0"/>
      <w:marBottom w:val="0"/>
      <w:divBdr>
        <w:top w:val="none" w:sz="0" w:space="0" w:color="auto"/>
        <w:left w:val="none" w:sz="0" w:space="0" w:color="auto"/>
        <w:bottom w:val="none" w:sz="0" w:space="0" w:color="auto"/>
        <w:right w:val="none" w:sz="0" w:space="0" w:color="auto"/>
      </w:divBdr>
    </w:div>
    <w:div w:id="1677881020">
      <w:bodyDiv w:val="1"/>
      <w:marLeft w:val="0"/>
      <w:marRight w:val="0"/>
      <w:marTop w:val="0"/>
      <w:marBottom w:val="0"/>
      <w:divBdr>
        <w:top w:val="none" w:sz="0" w:space="0" w:color="auto"/>
        <w:left w:val="none" w:sz="0" w:space="0" w:color="auto"/>
        <w:bottom w:val="none" w:sz="0" w:space="0" w:color="auto"/>
        <w:right w:val="none" w:sz="0" w:space="0" w:color="auto"/>
      </w:divBdr>
    </w:div>
    <w:div w:id="1679231224">
      <w:bodyDiv w:val="1"/>
      <w:marLeft w:val="0"/>
      <w:marRight w:val="0"/>
      <w:marTop w:val="0"/>
      <w:marBottom w:val="0"/>
      <w:divBdr>
        <w:top w:val="none" w:sz="0" w:space="0" w:color="auto"/>
        <w:left w:val="none" w:sz="0" w:space="0" w:color="auto"/>
        <w:bottom w:val="none" w:sz="0" w:space="0" w:color="auto"/>
        <w:right w:val="none" w:sz="0" w:space="0" w:color="auto"/>
      </w:divBdr>
    </w:div>
    <w:div w:id="1679311695">
      <w:bodyDiv w:val="1"/>
      <w:marLeft w:val="0"/>
      <w:marRight w:val="0"/>
      <w:marTop w:val="0"/>
      <w:marBottom w:val="0"/>
      <w:divBdr>
        <w:top w:val="none" w:sz="0" w:space="0" w:color="auto"/>
        <w:left w:val="none" w:sz="0" w:space="0" w:color="auto"/>
        <w:bottom w:val="none" w:sz="0" w:space="0" w:color="auto"/>
        <w:right w:val="none" w:sz="0" w:space="0" w:color="auto"/>
      </w:divBdr>
    </w:div>
    <w:div w:id="1680306427">
      <w:bodyDiv w:val="1"/>
      <w:marLeft w:val="0"/>
      <w:marRight w:val="0"/>
      <w:marTop w:val="0"/>
      <w:marBottom w:val="0"/>
      <w:divBdr>
        <w:top w:val="none" w:sz="0" w:space="0" w:color="auto"/>
        <w:left w:val="none" w:sz="0" w:space="0" w:color="auto"/>
        <w:bottom w:val="none" w:sz="0" w:space="0" w:color="auto"/>
        <w:right w:val="none" w:sz="0" w:space="0" w:color="auto"/>
      </w:divBdr>
    </w:div>
    <w:div w:id="1681850810">
      <w:bodyDiv w:val="1"/>
      <w:marLeft w:val="0"/>
      <w:marRight w:val="0"/>
      <w:marTop w:val="0"/>
      <w:marBottom w:val="0"/>
      <w:divBdr>
        <w:top w:val="none" w:sz="0" w:space="0" w:color="auto"/>
        <w:left w:val="none" w:sz="0" w:space="0" w:color="auto"/>
        <w:bottom w:val="none" w:sz="0" w:space="0" w:color="auto"/>
        <w:right w:val="none" w:sz="0" w:space="0" w:color="auto"/>
      </w:divBdr>
    </w:div>
    <w:div w:id="1683971742">
      <w:bodyDiv w:val="1"/>
      <w:marLeft w:val="0"/>
      <w:marRight w:val="0"/>
      <w:marTop w:val="0"/>
      <w:marBottom w:val="0"/>
      <w:divBdr>
        <w:top w:val="none" w:sz="0" w:space="0" w:color="auto"/>
        <w:left w:val="none" w:sz="0" w:space="0" w:color="auto"/>
        <w:bottom w:val="none" w:sz="0" w:space="0" w:color="auto"/>
        <w:right w:val="none" w:sz="0" w:space="0" w:color="auto"/>
      </w:divBdr>
    </w:div>
    <w:div w:id="1683975009">
      <w:bodyDiv w:val="1"/>
      <w:marLeft w:val="0"/>
      <w:marRight w:val="0"/>
      <w:marTop w:val="0"/>
      <w:marBottom w:val="0"/>
      <w:divBdr>
        <w:top w:val="none" w:sz="0" w:space="0" w:color="auto"/>
        <w:left w:val="none" w:sz="0" w:space="0" w:color="auto"/>
        <w:bottom w:val="none" w:sz="0" w:space="0" w:color="auto"/>
        <w:right w:val="none" w:sz="0" w:space="0" w:color="auto"/>
      </w:divBdr>
    </w:div>
    <w:div w:id="1684430510">
      <w:bodyDiv w:val="1"/>
      <w:marLeft w:val="0"/>
      <w:marRight w:val="0"/>
      <w:marTop w:val="0"/>
      <w:marBottom w:val="0"/>
      <w:divBdr>
        <w:top w:val="none" w:sz="0" w:space="0" w:color="auto"/>
        <w:left w:val="none" w:sz="0" w:space="0" w:color="auto"/>
        <w:bottom w:val="none" w:sz="0" w:space="0" w:color="auto"/>
        <w:right w:val="none" w:sz="0" w:space="0" w:color="auto"/>
      </w:divBdr>
    </w:div>
    <w:div w:id="1686127512">
      <w:bodyDiv w:val="1"/>
      <w:marLeft w:val="0"/>
      <w:marRight w:val="0"/>
      <w:marTop w:val="0"/>
      <w:marBottom w:val="0"/>
      <w:divBdr>
        <w:top w:val="none" w:sz="0" w:space="0" w:color="auto"/>
        <w:left w:val="none" w:sz="0" w:space="0" w:color="auto"/>
        <w:bottom w:val="none" w:sz="0" w:space="0" w:color="auto"/>
        <w:right w:val="none" w:sz="0" w:space="0" w:color="auto"/>
      </w:divBdr>
    </w:div>
    <w:div w:id="1687243592">
      <w:bodyDiv w:val="1"/>
      <w:marLeft w:val="0"/>
      <w:marRight w:val="0"/>
      <w:marTop w:val="0"/>
      <w:marBottom w:val="0"/>
      <w:divBdr>
        <w:top w:val="none" w:sz="0" w:space="0" w:color="auto"/>
        <w:left w:val="none" w:sz="0" w:space="0" w:color="auto"/>
        <w:bottom w:val="none" w:sz="0" w:space="0" w:color="auto"/>
        <w:right w:val="none" w:sz="0" w:space="0" w:color="auto"/>
      </w:divBdr>
    </w:div>
    <w:div w:id="1687362787">
      <w:bodyDiv w:val="1"/>
      <w:marLeft w:val="0"/>
      <w:marRight w:val="0"/>
      <w:marTop w:val="0"/>
      <w:marBottom w:val="0"/>
      <w:divBdr>
        <w:top w:val="none" w:sz="0" w:space="0" w:color="auto"/>
        <w:left w:val="none" w:sz="0" w:space="0" w:color="auto"/>
        <w:bottom w:val="none" w:sz="0" w:space="0" w:color="auto"/>
        <w:right w:val="none" w:sz="0" w:space="0" w:color="auto"/>
      </w:divBdr>
    </w:div>
    <w:div w:id="1687515912">
      <w:bodyDiv w:val="1"/>
      <w:marLeft w:val="0"/>
      <w:marRight w:val="0"/>
      <w:marTop w:val="0"/>
      <w:marBottom w:val="0"/>
      <w:divBdr>
        <w:top w:val="none" w:sz="0" w:space="0" w:color="auto"/>
        <w:left w:val="none" w:sz="0" w:space="0" w:color="auto"/>
        <w:bottom w:val="none" w:sz="0" w:space="0" w:color="auto"/>
        <w:right w:val="none" w:sz="0" w:space="0" w:color="auto"/>
      </w:divBdr>
    </w:div>
    <w:div w:id="1687554640">
      <w:bodyDiv w:val="1"/>
      <w:marLeft w:val="0"/>
      <w:marRight w:val="0"/>
      <w:marTop w:val="0"/>
      <w:marBottom w:val="0"/>
      <w:divBdr>
        <w:top w:val="none" w:sz="0" w:space="0" w:color="auto"/>
        <w:left w:val="none" w:sz="0" w:space="0" w:color="auto"/>
        <w:bottom w:val="none" w:sz="0" w:space="0" w:color="auto"/>
        <w:right w:val="none" w:sz="0" w:space="0" w:color="auto"/>
      </w:divBdr>
    </w:div>
    <w:div w:id="1687945925">
      <w:bodyDiv w:val="1"/>
      <w:marLeft w:val="0"/>
      <w:marRight w:val="0"/>
      <w:marTop w:val="0"/>
      <w:marBottom w:val="0"/>
      <w:divBdr>
        <w:top w:val="none" w:sz="0" w:space="0" w:color="auto"/>
        <w:left w:val="none" w:sz="0" w:space="0" w:color="auto"/>
        <w:bottom w:val="none" w:sz="0" w:space="0" w:color="auto"/>
        <w:right w:val="none" w:sz="0" w:space="0" w:color="auto"/>
      </w:divBdr>
    </w:div>
    <w:div w:id="1688016323">
      <w:bodyDiv w:val="1"/>
      <w:marLeft w:val="0"/>
      <w:marRight w:val="0"/>
      <w:marTop w:val="0"/>
      <w:marBottom w:val="0"/>
      <w:divBdr>
        <w:top w:val="none" w:sz="0" w:space="0" w:color="auto"/>
        <w:left w:val="none" w:sz="0" w:space="0" w:color="auto"/>
        <w:bottom w:val="none" w:sz="0" w:space="0" w:color="auto"/>
        <w:right w:val="none" w:sz="0" w:space="0" w:color="auto"/>
      </w:divBdr>
    </w:div>
    <w:div w:id="1689138610">
      <w:bodyDiv w:val="1"/>
      <w:marLeft w:val="0"/>
      <w:marRight w:val="0"/>
      <w:marTop w:val="0"/>
      <w:marBottom w:val="0"/>
      <w:divBdr>
        <w:top w:val="none" w:sz="0" w:space="0" w:color="auto"/>
        <w:left w:val="none" w:sz="0" w:space="0" w:color="auto"/>
        <w:bottom w:val="none" w:sz="0" w:space="0" w:color="auto"/>
        <w:right w:val="none" w:sz="0" w:space="0" w:color="auto"/>
      </w:divBdr>
    </w:div>
    <w:div w:id="1689211428">
      <w:bodyDiv w:val="1"/>
      <w:marLeft w:val="0"/>
      <w:marRight w:val="0"/>
      <w:marTop w:val="0"/>
      <w:marBottom w:val="0"/>
      <w:divBdr>
        <w:top w:val="none" w:sz="0" w:space="0" w:color="auto"/>
        <w:left w:val="none" w:sz="0" w:space="0" w:color="auto"/>
        <w:bottom w:val="none" w:sz="0" w:space="0" w:color="auto"/>
        <w:right w:val="none" w:sz="0" w:space="0" w:color="auto"/>
      </w:divBdr>
    </w:div>
    <w:div w:id="1689480872">
      <w:bodyDiv w:val="1"/>
      <w:marLeft w:val="0"/>
      <w:marRight w:val="0"/>
      <w:marTop w:val="0"/>
      <w:marBottom w:val="0"/>
      <w:divBdr>
        <w:top w:val="none" w:sz="0" w:space="0" w:color="auto"/>
        <w:left w:val="none" w:sz="0" w:space="0" w:color="auto"/>
        <w:bottom w:val="none" w:sz="0" w:space="0" w:color="auto"/>
        <w:right w:val="none" w:sz="0" w:space="0" w:color="auto"/>
      </w:divBdr>
    </w:div>
    <w:div w:id="1690721550">
      <w:bodyDiv w:val="1"/>
      <w:marLeft w:val="0"/>
      <w:marRight w:val="0"/>
      <w:marTop w:val="0"/>
      <w:marBottom w:val="0"/>
      <w:divBdr>
        <w:top w:val="none" w:sz="0" w:space="0" w:color="auto"/>
        <w:left w:val="none" w:sz="0" w:space="0" w:color="auto"/>
        <w:bottom w:val="none" w:sz="0" w:space="0" w:color="auto"/>
        <w:right w:val="none" w:sz="0" w:space="0" w:color="auto"/>
      </w:divBdr>
    </w:div>
    <w:div w:id="1690834926">
      <w:bodyDiv w:val="1"/>
      <w:marLeft w:val="0"/>
      <w:marRight w:val="0"/>
      <w:marTop w:val="0"/>
      <w:marBottom w:val="0"/>
      <w:divBdr>
        <w:top w:val="none" w:sz="0" w:space="0" w:color="auto"/>
        <w:left w:val="none" w:sz="0" w:space="0" w:color="auto"/>
        <w:bottom w:val="none" w:sz="0" w:space="0" w:color="auto"/>
        <w:right w:val="none" w:sz="0" w:space="0" w:color="auto"/>
      </w:divBdr>
    </w:div>
    <w:div w:id="1691296186">
      <w:bodyDiv w:val="1"/>
      <w:marLeft w:val="0"/>
      <w:marRight w:val="0"/>
      <w:marTop w:val="0"/>
      <w:marBottom w:val="0"/>
      <w:divBdr>
        <w:top w:val="none" w:sz="0" w:space="0" w:color="auto"/>
        <w:left w:val="none" w:sz="0" w:space="0" w:color="auto"/>
        <w:bottom w:val="none" w:sz="0" w:space="0" w:color="auto"/>
        <w:right w:val="none" w:sz="0" w:space="0" w:color="auto"/>
      </w:divBdr>
    </w:div>
    <w:div w:id="1692103113">
      <w:bodyDiv w:val="1"/>
      <w:marLeft w:val="0"/>
      <w:marRight w:val="0"/>
      <w:marTop w:val="0"/>
      <w:marBottom w:val="0"/>
      <w:divBdr>
        <w:top w:val="none" w:sz="0" w:space="0" w:color="auto"/>
        <w:left w:val="none" w:sz="0" w:space="0" w:color="auto"/>
        <w:bottom w:val="none" w:sz="0" w:space="0" w:color="auto"/>
        <w:right w:val="none" w:sz="0" w:space="0" w:color="auto"/>
      </w:divBdr>
    </w:div>
    <w:div w:id="1693653956">
      <w:bodyDiv w:val="1"/>
      <w:marLeft w:val="0"/>
      <w:marRight w:val="0"/>
      <w:marTop w:val="0"/>
      <w:marBottom w:val="0"/>
      <w:divBdr>
        <w:top w:val="none" w:sz="0" w:space="0" w:color="auto"/>
        <w:left w:val="none" w:sz="0" w:space="0" w:color="auto"/>
        <w:bottom w:val="none" w:sz="0" w:space="0" w:color="auto"/>
        <w:right w:val="none" w:sz="0" w:space="0" w:color="auto"/>
      </w:divBdr>
    </w:div>
    <w:div w:id="1694451786">
      <w:bodyDiv w:val="1"/>
      <w:marLeft w:val="0"/>
      <w:marRight w:val="0"/>
      <w:marTop w:val="0"/>
      <w:marBottom w:val="0"/>
      <w:divBdr>
        <w:top w:val="none" w:sz="0" w:space="0" w:color="auto"/>
        <w:left w:val="none" w:sz="0" w:space="0" w:color="auto"/>
        <w:bottom w:val="none" w:sz="0" w:space="0" w:color="auto"/>
        <w:right w:val="none" w:sz="0" w:space="0" w:color="auto"/>
      </w:divBdr>
    </w:div>
    <w:div w:id="1695768678">
      <w:bodyDiv w:val="1"/>
      <w:marLeft w:val="0"/>
      <w:marRight w:val="0"/>
      <w:marTop w:val="0"/>
      <w:marBottom w:val="0"/>
      <w:divBdr>
        <w:top w:val="none" w:sz="0" w:space="0" w:color="auto"/>
        <w:left w:val="none" w:sz="0" w:space="0" w:color="auto"/>
        <w:bottom w:val="none" w:sz="0" w:space="0" w:color="auto"/>
        <w:right w:val="none" w:sz="0" w:space="0" w:color="auto"/>
      </w:divBdr>
    </w:div>
    <w:div w:id="1696616807">
      <w:bodyDiv w:val="1"/>
      <w:marLeft w:val="0"/>
      <w:marRight w:val="0"/>
      <w:marTop w:val="0"/>
      <w:marBottom w:val="0"/>
      <w:divBdr>
        <w:top w:val="none" w:sz="0" w:space="0" w:color="auto"/>
        <w:left w:val="none" w:sz="0" w:space="0" w:color="auto"/>
        <w:bottom w:val="none" w:sz="0" w:space="0" w:color="auto"/>
        <w:right w:val="none" w:sz="0" w:space="0" w:color="auto"/>
      </w:divBdr>
    </w:div>
    <w:div w:id="1697271819">
      <w:bodyDiv w:val="1"/>
      <w:marLeft w:val="0"/>
      <w:marRight w:val="0"/>
      <w:marTop w:val="0"/>
      <w:marBottom w:val="0"/>
      <w:divBdr>
        <w:top w:val="none" w:sz="0" w:space="0" w:color="auto"/>
        <w:left w:val="none" w:sz="0" w:space="0" w:color="auto"/>
        <w:bottom w:val="none" w:sz="0" w:space="0" w:color="auto"/>
        <w:right w:val="none" w:sz="0" w:space="0" w:color="auto"/>
      </w:divBdr>
    </w:div>
    <w:div w:id="1698387203">
      <w:bodyDiv w:val="1"/>
      <w:marLeft w:val="0"/>
      <w:marRight w:val="0"/>
      <w:marTop w:val="0"/>
      <w:marBottom w:val="0"/>
      <w:divBdr>
        <w:top w:val="none" w:sz="0" w:space="0" w:color="auto"/>
        <w:left w:val="none" w:sz="0" w:space="0" w:color="auto"/>
        <w:bottom w:val="none" w:sz="0" w:space="0" w:color="auto"/>
        <w:right w:val="none" w:sz="0" w:space="0" w:color="auto"/>
      </w:divBdr>
    </w:div>
    <w:div w:id="1698433895">
      <w:bodyDiv w:val="1"/>
      <w:marLeft w:val="0"/>
      <w:marRight w:val="0"/>
      <w:marTop w:val="0"/>
      <w:marBottom w:val="0"/>
      <w:divBdr>
        <w:top w:val="none" w:sz="0" w:space="0" w:color="auto"/>
        <w:left w:val="none" w:sz="0" w:space="0" w:color="auto"/>
        <w:bottom w:val="none" w:sz="0" w:space="0" w:color="auto"/>
        <w:right w:val="none" w:sz="0" w:space="0" w:color="auto"/>
      </w:divBdr>
    </w:div>
    <w:div w:id="1698579774">
      <w:bodyDiv w:val="1"/>
      <w:marLeft w:val="0"/>
      <w:marRight w:val="0"/>
      <w:marTop w:val="0"/>
      <w:marBottom w:val="0"/>
      <w:divBdr>
        <w:top w:val="none" w:sz="0" w:space="0" w:color="auto"/>
        <w:left w:val="none" w:sz="0" w:space="0" w:color="auto"/>
        <w:bottom w:val="none" w:sz="0" w:space="0" w:color="auto"/>
        <w:right w:val="none" w:sz="0" w:space="0" w:color="auto"/>
      </w:divBdr>
    </w:div>
    <w:div w:id="1698964334">
      <w:bodyDiv w:val="1"/>
      <w:marLeft w:val="0"/>
      <w:marRight w:val="0"/>
      <w:marTop w:val="0"/>
      <w:marBottom w:val="0"/>
      <w:divBdr>
        <w:top w:val="none" w:sz="0" w:space="0" w:color="auto"/>
        <w:left w:val="none" w:sz="0" w:space="0" w:color="auto"/>
        <w:bottom w:val="none" w:sz="0" w:space="0" w:color="auto"/>
        <w:right w:val="none" w:sz="0" w:space="0" w:color="auto"/>
      </w:divBdr>
    </w:div>
    <w:div w:id="1699089217">
      <w:bodyDiv w:val="1"/>
      <w:marLeft w:val="0"/>
      <w:marRight w:val="0"/>
      <w:marTop w:val="0"/>
      <w:marBottom w:val="0"/>
      <w:divBdr>
        <w:top w:val="none" w:sz="0" w:space="0" w:color="auto"/>
        <w:left w:val="none" w:sz="0" w:space="0" w:color="auto"/>
        <w:bottom w:val="none" w:sz="0" w:space="0" w:color="auto"/>
        <w:right w:val="none" w:sz="0" w:space="0" w:color="auto"/>
      </w:divBdr>
    </w:div>
    <w:div w:id="1699547705">
      <w:bodyDiv w:val="1"/>
      <w:marLeft w:val="0"/>
      <w:marRight w:val="0"/>
      <w:marTop w:val="0"/>
      <w:marBottom w:val="0"/>
      <w:divBdr>
        <w:top w:val="none" w:sz="0" w:space="0" w:color="auto"/>
        <w:left w:val="none" w:sz="0" w:space="0" w:color="auto"/>
        <w:bottom w:val="none" w:sz="0" w:space="0" w:color="auto"/>
        <w:right w:val="none" w:sz="0" w:space="0" w:color="auto"/>
      </w:divBdr>
    </w:div>
    <w:div w:id="1700350850">
      <w:bodyDiv w:val="1"/>
      <w:marLeft w:val="0"/>
      <w:marRight w:val="0"/>
      <w:marTop w:val="0"/>
      <w:marBottom w:val="0"/>
      <w:divBdr>
        <w:top w:val="none" w:sz="0" w:space="0" w:color="auto"/>
        <w:left w:val="none" w:sz="0" w:space="0" w:color="auto"/>
        <w:bottom w:val="none" w:sz="0" w:space="0" w:color="auto"/>
        <w:right w:val="none" w:sz="0" w:space="0" w:color="auto"/>
      </w:divBdr>
    </w:div>
    <w:div w:id="1701083847">
      <w:bodyDiv w:val="1"/>
      <w:marLeft w:val="0"/>
      <w:marRight w:val="0"/>
      <w:marTop w:val="0"/>
      <w:marBottom w:val="0"/>
      <w:divBdr>
        <w:top w:val="none" w:sz="0" w:space="0" w:color="auto"/>
        <w:left w:val="none" w:sz="0" w:space="0" w:color="auto"/>
        <w:bottom w:val="none" w:sz="0" w:space="0" w:color="auto"/>
        <w:right w:val="none" w:sz="0" w:space="0" w:color="auto"/>
      </w:divBdr>
    </w:div>
    <w:div w:id="1701277348">
      <w:bodyDiv w:val="1"/>
      <w:marLeft w:val="0"/>
      <w:marRight w:val="0"/>
      <w:marTop w:val="0"/>
      <w:marBottom w:val="0"/>
      <w:divBdr>
        <w:top w:val="none" w:sz="0" w:space="0" w:color="auto"/>
        <w:left w:val="none" w:sz="0" w:space="0" w:color="auto"/>
        <w:bottom w:val="none" w:sz="0" w:space="0" w:color="auto"/>
        <w:right w:val="none" w:sz="0" w:space="0" w:color="auto"/>
      </w:divBdr>
    </w:div>
    <w:div w:id="1701857190">
      <w:bodyDiv w:val="1"/>
      <w:marLeft w:val="0"/>
      <w:marRight w:val="0"/>
      <w:marTop w:val="0"/>
      <w:marBottom w:val="0"/>
      <w:divBdr>
        <w:top w:val="none" w:sz="0" w:space="0" w:color="auto"/>
        <w:left w:val="none" w:sz="0" w:space="0" w:color="auto"/>
        <w:bottom w:val="none" w:sz="0" w:space="0" w:color="auto"/>
        <w:right w:val="none" w:sz="0" w:space="0" w:color="auto"/>
      </w:divBdr>
    </w:div>
    <w:div w:id="1701927403">
      <w:bodyDiv w:val="1"/>
      <w:marLeft w:val="0"/>
      <w:marRight w:val="0"/>
      <w:marTop w:val="0"/>
      <w:marBottom w:val="0"/>
      <w:divBdr>
        <w:top w:val="none" w:sz="0" w:space="0" w:color="auto"/>
        <w:left w:val="none" w:sz="0" w:space="0" w:color="auto"/>
        <w:bottom w:val="none" w:sz="0" w:space="0" w:color="auto"/>
        <w:right w:val="none" w:sz="0" w:space="0" w:color="auto"/>
      </w:divBdr>
    </w:div>
    <w:div w:id="1701971312">
      <w:bodyDiv w:val="1"/>
      <w:marLeft w:val="0"/>
      <w:marRight w:val="0"/>
      <w:marTop w:val="0"/>
      <w:marBottom w:val="0"/>
      <w:divBdr>
        <w:top w:val="none" w:sz="0" w:space="0" w:color="auto"/>
        <w:left w:val="none" w:sz="0" w:space="0" w:color="auto"/>
        <w:bottom w:val="none" w:sz="0" w:space="0" w:color="auto"/>
        <w:right w:val="none" w:sz="0" w:space="0" w:color="auto"/>
      </w:divBdr>
    </w:div>
    <w:div w:id="1701977626">
      <w:bodyDiv w:val="1"/>
      <w:marLeft w:val="0"/>
      <w:marRight w:val="0"/>
      <w:marTop w:val="0"/>
      <w:marBottom w:val="0"/>
      <w:divBdr>
        <w:top w:val="none" w:sz="0" w:space="0" w:color="auto"/>
        <w:left w:val="none" w:sz="0" w:space="0" w:color="auto"/>
        <w:bottom w:val="none" w:sz="0" w:space="0" w:color="auto"/>
        <w:right w:val="none" w:sz="0" w:space="0" w:color="auto"/>
      </w:divBdr>
    </w:div>
    <w:div w:id="1702315008">
      <w:bodyDiv w:val="1"/>
      <w:marLeft w:val="0"/>
      <w:marRight w:val="0"/>
      <w:marTop w:val="0"/>
      <w:marBottom w:val="0"/>
      <w:divBdr>
        <w:top w:val="none" w:sz="0" w:space="0" w:color="auto"/>
        <w:left w:val="none" w:sz="0" w:space="0" w:color="auto"/>
        <w:bottom w:val="none" w:sz="0" w:space="0" w:color="auto"/>
        <w:right w:val="none" w:sz="0" w:space="0" w:color="auto"/>
      </w:divBdr>
    </w:div>
    <w:div w:id="1702785627">
      <w:bodyDiv w:val="1"/>
      <w:marLeft w:val="0"/>
      <w:marRight w:val="0"/>
      <w:marTop w:val="0"/>
      <w:marBottom w:val="0"/>
      <w:divBdr>
        <w:top w:val="none" w:sz="0" w:space="0" w:color="auto"/>
        <w:left w:val="none" w:sz="0" w:space="0" w:color="auto"/>
        <w:bottom w:val="none" w:sz="0" w:space="0" w:color="auto"/>
        <w:right w:val="none" w:sz="0" w:space="0" w:color="auto"/>
      </w:divBdr>
    </w:div>
    <w:div w:id="1702825296">
      <w:bodyDiv w:val="1"/>
      <w:marLeft w:val="0"/>
      <w:marRight w:val="0"/>
      <w:marTop w:val="0"/>
      <w:marBottom w:val="0"/>
      <w:divBdr>
        <w:top w:val="none" w:sz="0" w:space="0" w:color="auto"/>
        <w:left w:val="none" w:sz="0" w:space="0" w:color="auto"/>
        <w:bottom w:val="none" w:sz="0" w:space="0" w:color="auto"/>
        <w:right w:val="none" w:sz="0" w:space="0" w:color="auto"/>
      </w:divBdr>
    </w:div>
    <w:div w:id="1702900901">
      <w:bodyDiv w:val="1"/>
      <w:marLeft w:val="0"/>
      <w:marRight w:val="0"/>
      <w:marTop w:val="0"/>
      <w:marBottom w:val="0"/>
      <w:divBdr>
        <w:top w:val="none" w:sz="0" w:space="0" w:color="auto"/>
        <w:left w:val="none" w:sz="0" w:space="0" w:color="auto"/>
        <w:bottom w:val="none" w:sz="0" w:space="0" w:color="auto"/>
        <w:right w:val="none" w:sz="0" w:space="0" w:color="auto"/>
      </w:divBdr>
    </w:div>
    <w:div w:id="1704016538">
      <w:bodyDiv w:val="1"/>
      <w:marLeft w:val="0"/>
      <w:marRight w:val="0"/>
      <w:marTop w:val="0"/>
      <w:marBottom w:val="0"/>
      <w:divBdr>
        <w:top w:val="none" w:sz="0" w:space="0" w:color="auto"/>
        <w:left w:val="none" w:sz="0" w:space="0" w:color="auto"/>
        <w:bottom w:val="none" w:sz="0" w:space="0" w:color="auto"/>
        <w:right w:val="none" w:sz="0" w:space="0" w:color="auto"/>
      </w:divBdr>
    </w:div>
    <w:div w:id="1704165079">
      <w:bodyDiv w:val="1"/>
      <w:marLeft w:val="0"/>
      <w:marRight w:val="0"/>
      <w:marTop w:val="0"/>
      <w:marBottom w:val="0"/>
      <w:divBdr>
        <w:top w:val="none" w:sz="0" w:space="0" w:color="auto"/>
        <w:left w:val="none" w:sz="0" w:space="0" w:color="auto"/>
        <w:bottom w:val="none" w:sz="0" w:space="0" w:color="auto"/>
        <w:right w:val="none" w:sz="0" w:space="0" w:color="auto"/>
      </w:divBdr>
    </w:div>
    <w:div w:id="1704942809">
      <w:bodyDiv w:val="1"/>
      <w:marLeft w:val="0"/>
      <w:marRight w:val="0"/>
      <w:marTop w:val="0"/>
      <w:marBottom w:val="0"/>
      <w:divBdr>
        <w:top w:val="none" w:sz="0" w:space="0" w:color="auto"/>
        <w:left w:val="none" w:sz="0" w:space="0" w:color="auto"/>
        <w:bottom w:val="none" w:sz="0" w:space="0" w:color="auto"/>
        <w:right w:val="none" w:sz="0" w:space="0" w:color="auto"/>
      </w:divBdr>
    </w:div>
    <w:div w:id="1705520726">
      <w:bodyDiv w:val="1"/>
      <w:marLeft w:val="0"/>
      <w:marRight w:val="0"/>
      <w:marTop w:val="0"/>
      <w:marBottom w:val="0"/>
      <w:divBdr>
        <w:top w:val="none" w:sz="0" w:space="0" w:color="auto"/>
        <w:left w:val="none" w:sz="0" w:space="0" w:color="auto"/>
        <w:bottom w:val="none" w:sz="0" w:space="0" w:color="auto"/>
        <w:right w:val="none" w:sz="0" w:space="0" w:color="auto"/>
      </w:divBdr>
    </w:div>
    <w:div w:id="1705980302">
      <w:bodyDiv w:val="1"/>
      <w:marLeft w:val="0"/>
      <w:marRight w:val="0"/>
      <w:marTop w:val="0"/>
      <w:marBottom w:val="0"/>
      <w:divBdr>
        <w:top w:val="none" w:sz="0" w:space="0" w:color="auto"/>
        <w:left w:val="none" w:sz="0" w:space="0" w:color="auto"/>
        <w:bottom w:val="none" w:sz="0" w:space="0" w:color="auto"/>
        <w:right w:val="none" w:sz="0" w:space="0" w:color="auto"/>
      </w:divBdr>
    </w:div>
    <w:div w:id="1706060178">
      <w:bodyDiv w:val="1"/>
      <w:marLeft w:val="0"/>
      <w:marRight w:val="0"/>
      <w:marTop w:val="0"/>
      <w:marBottom w:val="0"/>
      <w:divBdr>
        <w:top w:val="none" w:sz="0" w:space="0" w:color="auto"/>
        <w:left w:val="none" w:sz="0" w:space="0" w:color="auto"/>
        <w:bottom w:val="none" w:sz="0" w:space="0" w:color="auto"/>
        <w:right w:val="none" w:sz="0" w:space="0" w:color="auto"/>
      </w:divBdr>
    </w:div>
    <w:div w:id="1706321080">
      <w:bodyDiv w:val="1"/>
      <w:marLeft w:val="0"/>
      <w:marRight w:val="0"/>
      <w:marTop w:val="0"/>
      <w:marBottom w:val="0"/>
      <w:divBdr>
        <w:top w:val="none" w:sz="0" w:space="0" w:color="auto"/>
        <w:left w:val="none" w:sz="0" w:space="0" w:color="auto"/>
        <w:bottom w:val="none" w:sz="0" w:space="0" w:color="auto"/>
        <w:right w:val="none" w:sz="0" w:space="0" w:color="auto"/>
      </w:divBdr>
    </w:div>
    <w:div w:id="1707483945">
      <w:bodyDiv w:val="1"/>
      <w:marLeft w:val="0"/>
      <w:marRight w:val="0"/>
      <w:marTop w:val="0"/>
      <w:marBottom w:val="0"/>
      <w:divBdr>
        <w:top w:val="none" w:sz="0" w:space="0" w:color="auto"/>
        <w:left w:val="none" w:sz="0" w:space="0" w:color="auto"/>
        <w:bottom w:val="none" w:sz="0" w:space="0" w:color="auto"/>
        <w:right w:val="none" w:sz="0" w:space="0" w:color="auto"/>
      </w:divBdr>
    </w:div>
    <w:div w:id="1708531534">
      <w:bodyDiv w:val="1"/>
      <w:marLeft w:val="0"/>
      <w:marRight w:val="0"/>
      <w:marTop w:val="0"/>
      <w:marBottom w:val="0"/>
      <w:divBdr>
        <w:top w:val="none" w:sz="0" w:space="0" w:color="auto"/>
        <w:left w:val="none" w:sz="0" w:space="0" w:color="auto"/>
        <w:bottom w:val="none" w:sz="0" w:space="0" w:color="auto"/>
        <w:right w:val="none" w:sz="0" w:space="0" w:color="auto"/>
      </w:divBdr>
    </w:div>
    <w:div w:id="1709866007">
      <w:bodyDiv w:val="1"/>
      <w:marLeft w:val="0"/>
      <w:marRight w:val="0"/>
      <w:marTop w:val="0"/>
      <w:marBottom w:val="0"/>
      <w:divBdr>
        <w:top w:val="none" w:sz="0" w:space="0" w:color="auto"/>
        <w:left w:val="none" w:sz="0" w:space="0" w:color="auto"/>
        <w:bottom w:val="none" w:sz="0" w:space="0" w:color="auto"/>
        <w:right w:val="none" w:sz="0" w:space="0" w:color="auto"/>
      </w:divBdr>
    </w:div>
    <w:div w:id="1711106205">
      <w:bodyDiv w:val="1"/>
      <w:marLeft w:val="0"/>
      <w:marRight w:val="0"/>
      <w:marTop w:val="0"/>
      <w:marBottom w:val="0"/>
      <w:divBdr>
        <w:top w:val="none" w:sz="0" w:space="0" w:color="auto"/>
        <w:left w:val="none" w:sz="0" w:space="0" w:color="auto"/>
        <w:bottom w:val="none" w:sz="0" w:space="0" w:color="auto"/>
        <w:right w:val="none" w:sz="0" w:space="0" w:color="auto"/>
      </w:divBdr>
    </w:div>
    <w:div w:id="1711419715">
      <w:bodyDiv w:val="1"/>
      <w:marLeft w:val="0"/>
      <w:marRight w:val="0"/>
      <w:marTop w:val="0"/>
      <w:marBottom w:val="0"/>
      <w:divBdr>
        <w:top w:val="none" w:sz="0" w:space="0" w:color="auto"/>
        <w:left w:val="none" w:sz="0" w:space="0" w:color="auto"/>
        <w:bottom w:val="none" w:sz="0" w:space="0" w:color="auto"/>
        <w:right w:val="none" w:sz="0" w:space="0" w:color="auto"/>
      </w:divBdr>
    </w:div>
    <w:div w:id="1711757165">
      <w:bodyDiv w:val="1"/>
      <w:marLeft w:val="0"/>
      <w:marRight w:val="0"/>
      <w:marTop w:val="0"/>
      <w:marBottom w:val="0"/>
      <w:divBdr>
        <w:top w:val="none" w:sz="0" w:space="0" w:color="auto"/>
        <w:left w:val="none" w:sz="0" w:space="0" w:color="auto"/>
        <w:bottom w:val="none" w:sz="0" w:space="0" w:color="auto"/>
        <w:right w:val="none" w:sz="0" w:space="0" w:color="auto"/>
      </w:divBdr>
    </w:div>
    <w:div w:id="1712076730">
      <w:bodyDiv w:val="1"/>
      <w:marLeft w:val="0"/>
      <w:marRight w:val="0"/>
      <w:marTop w:val="0"/>
      <w:marBottom w:val="0"/>
      <w:divBdr>
        <w:top w:val="none" w:sz="0" w:space="0" w:color="auto"/>
        <w:left w:val="none" w:sz="0" w:space="0" w:color="auto"/>
        <w:bottom w:val="none" w:sz="0" w:space="0" w:color="auto"/>
        <w:right w:val="none" w:sz="0" w:space="0" w:color="auto"/>
      </w:divBdr>
    </w:div>
    <w:div w:id="1712731402">
      <w:bodyDiv w:val="1"/>
      <w:marLeft w:val="0"/>
      <w:marRight w:val="0"/>
      <w:marTop w:val="0"/>
      <w:marBottom w:val="0"/>
      <w:divBdr>
        <w:top w:val="none" w:sz="0" w:space="0" w:color="auto"/>
        <w:left w:val="none" w:sz="0" w:space="0" w:color="auto"/>
        <w:bottom w:val="none" w:sz="0" w:space="0" w:color="auto"/>
        <w:right w:val="none" w:sz="0" w:space="0" w:color="auto"/>
      </w:divBdr>
    </w:div>
    <w:div w:id="1712802597">
      <w:bodyDiv w:val="1"/>
      <w:marLeft w:val="0"/>
      <w:marRight w:val="0"/>
      <w:marTop w:val="0"/>
      <w:marBottom w:val="0"/>
      <w:divBdr>
        <w:top w:val="none" w:sz="0" w:space="0" w:color="auto"/>
        <w:left w:val="none" w:sz="0" w:space="0" w:color="auto"/>
        <w:bottom w:val="none" w:sz="0" w:space="0" w:color="auto"/>
        <w:right w:val="none" w:sz="0" w:space="0" w:color="auto"/>
      </w:divBdr>
    </w:div>
    <w:div w:id="1714042807">
      <w:bodyDiv w:val="1"/>
      <w:marLeft w:val="0"/>
      <w:marRight w:val="0"/>
      <w:marTop w:val="0"/>
      <w:marBottom w:val="0"/>
      <w:divBdr>
        <w:top w:val="none" w:sz="0" w:space="0" w:color="auto"/>
        <w:left w:val="none" w:sz="0" w:space="0" w:color="auto"/>
        <w:bottom w:val="none" w:sz="0" w:space="0" w:color="auto"/>
        <w:right w:val="none" w:sz="0" w:space="0" w:color="auto"/>
      </w:divBdr>
    </w:div>
    <w:div w:id="1716157965">
      <w:bodyDiv w:val="1"/>
      <w:marLeft w:val="0"/>
      <w:marRight w:val="0"/>
      <w:marTop w:val="0"/>
      <w:marBottom w:val="0"/>
      <w:divBdr>
        <w:top w:val="none" w:sz="0" w:space="0" w:color="auto"/>
        <w:left w:val="none" w:sz="0" w:space="0" w:color="auto"/>
        <w:bottom w:val="none" w:sz="0" w:space="0" w:color="auto"/>
        <w:right w:val="none" w:sz="0" w:space="0" w:color="auto"/>
      </w:divBdr>
    </w:div>
    <w:div w:id="1716394654">
      <w:bodyDiv w:val="1"/>
      <w:marLeft w:val="0"/>
      <w:marRight w:val="0"/>
      <w:marTop w:val="0"/>
      <w:marBottom w:val="0"/>
      <w:divBdr>
        <w:top w:val="none" w:sz="0" w:space="0" w:color="auto"/>
        <w:left w:val="none" w:sz="0" w:space="0" w:color="auto"/>
        <w:bottom w:val="none" w:sz="0" w:space="0" w:color="auto"/>
        <w:right w:val="none" w:sz="0" w:space="0" w:color="auto"/>
      </w:divBdr>
    </w:div>
    <w:div w:id="1717311330">
      <w:bodyDiv w:val="1"/>
      <w:marLeft w:val="0"/>
      <w:marRight w:val="0"/>
      <w:marTop w:val="0"/>
      <w:marBottom w:val="0"/>
      <w:divBdr>
        <w:top w:val="none" w:sz="0" w:space="0" w:color="auto"/>
        <w:left w:val="none" w:sz="0" w:space="0" w:color="auto"/>
        <w:bottom w:val="none" w:sz="0" w:space="0" w:color="auto"/>
        <w:right w:val="none" w:sz="0" w:space="0" w:color="auto"/>
      </w:divBdr>
    </w:div>
    <w:div w:id="1720209161">
      <w:bodyDiv w:val="1"/>
      <w:marLeft w:val="0"/>
      <w:marRight w:val="0"/>
      <w:marTop w:val="0"/>
      <w:marBottom w:val="0"/>
      <w:divBdr>
        <w:top w:val="none" w:sz="0" w:space="0" w:color="auto"/>
        <w:left w:val="none" w:sz="0" w:space="0" w:color="auto"/>
        <w:bottom w:val="none" w:sz="0" w:space="0" w:color="auto"/>
        <w:right w:val="none" w:sz="0" w:space="0" w:color="auto"/>
      </w:divBdr>
    </w:div>
    <w:div w:id="1722167304">
      <w:bodyDiv w:val="1"/>
      <w:marLeft w:val="0"/>
      <w:marRight w:val="0"/>
      <w:marTop w:val="0"/>
      <w:marBottom w:val="0"/>
      <w:divBdr>
        <w:top w:val="none" w:sz="0" w:space="0" w:color="auto"/>
        <w:left w:val="none" w:sz="0" w:space="0" w:color="auto"/>
        <w:bottom w:val="none" w:sz="0" w:space="0" w:color="auto"/>
        <w:right w:val="none" w:sz="0" w:space="0" w:color="auto"/>
      </w:divBdr>
    </w:div>
    <w:div w:id="1722438844">
      <w:bodyDiv w:val="1"/>
      <w:marLeft w:val="0"/>
      <w:marRight w:val="0"/>
      <w:marTop w:val="0"/>
      <w:marBottom w:val="0"/>
      <w:divBdr>
        <w:top w:val="none" w:sz="0" w:space="0" w:color="auto"/>
        <w:left w:val="none" w:sz="0" w:space="0" w:color="auto"/>
        <w:bottom w:val="none" w:sz="0" w:space="0" w:color="auto"/>
        <w:right w:val="none" w:sz="0" w:space="0" w:color="auto"/>
      </w:divBdr>
    </w:div>
    <w:div w:id="1723862850">
      <w:bodyDiv w:val="1"/>
      <w:marLeft w:val="0"/>
      <w:marRight w:val="0"/>
      <w:marTop w:val="0"/>
      <w:marBottom w:val="0"/>
      <w:divBdr>
        <w:top w:val="none" w:sz="0" w:space="0" w:color="auto"/>
        <w:left w:val="none" w:sz="0" w:space="0" w:color="auto"/>
        <w:bottom w:val="none" w:sz="0" w:space="0" w:color="auto"/>
        <w:right w:val="none" w:sz="0" w:space="0" w:color="auto"/>
      </w:divBdr>
    </w:div>
    <w:div w:id="1724022701">
      <w:bodyDiv w:val="1"/>
      <w:marLeft w:val="0"/>
      <w:marRight w:val="0"/>
      <w:marTop w:val="0"/>
      <w:marBottom w:val="0"/>
      <w:divBdr>
        <w:top w:val="none" w:sz="0" w:space="0" w:color="auto"/>
        <w:left w:val="none" w:sz="0" w:space="0" w:color="auto"/>
        <w:bottom w:val="none" w:sz="0" w:space="0" w:color="auto"/>
        <w:right w:val="none" w:sz="0" w:space="0" w:color="auto"/>
      </w:divBdr>
    </w:div>
    <w:div w:id="1727751860">
      <w:bodyDiv w:val="1"/>
      <w:marLeft w:val="0"/>
      <w:marRight w:val="0"/>
      <w:marTop w:val="0"/>
      <w:marBottom w:val="0"/>
      <w:divBdr>
        <w:top w:val="none" w:sz="0" w:space="0" w:color="auto"/>
        <w:left w:val="none" w:sz="0" w:space="0" w:color="auto"/>
        <w:bottom w:val="none" w:sz="0" w:space="0" w:color="auto"/>
        <w:right w:val="none" w:sz="0" w:space="0" w:color="auto"/>
      </w:divBdr>
    </w:div>
    <w:div w:id="1729721351">
      <w:bodyDiv w:val="1"/>
      <w:marLeft w:val="0"/>
      <w:marRight w:val="0"/>
      <w:marTop w:val="0"/>
      <w:marBottom w:val="0"/>
      <w:divBdr>
        <w:top w:val="none" w:sz="0" w:space="0" w:color="auto"/>
        <w:left w:val="none" w:sz="0" w:space="0" w:color="auto"/>
        <w:bottom w:val="none" w:sz="0" w:space="0" w:color="auto"/>
        <w:right w:val="none" w:sz="0" w:space="0" w:color="auto"/>
      </w:divBdr>
    </w:div>
    <w:div w:id="1730221861">
      <w:bodyDiv w:val="1"/>
      <w:marLeft w:val="0"/>
      <w:marRight w:val="0"/>
      <w:marTop w:val="0"/>
      <w:marBottom w:val="0"/>
      <w:divBdr>
        <w:top w:val="none" w:sz="0" w:space="0" w:color="auto"/>
        <w:left w:val="none" w:sz="0" w:space="0" w:color="auto"/>
        <w:bottom w:val="none" w:sz="0" w:space="0" w:color="auto"/>
        <w:right w:val="none" w:sz="0" w:space="0" w:color="auto"/>
      </w:divBdr>
    </w:div>
    <w:div w:id="1730883960">
      <w:bodyDiv w:val="1"/>
      <w:marLeft w:val="0"/>
      <w:marRight w:val="0"/>
      <w:marTop w:val="0"/>
      <w:marBottom w:val="0"/>
      <w:divBdr>
        <w:top w:val="none" w:sz="0" w:space="0" w:color="auto"/>
        <w:left w:val="none" w:sz="0" w:space="0" w:color="auto"/>
        <w:bottom w:val="none" w:sz="0" w:space="0" w:color="auto"/>
        <w:right w:val="none" w:sz="0" w:space="0" w:color="auto"/>
      </w:divBdr>
    </w:div>
    <w:div w:id="1733582561">
      <w:bodyDiv w:val="1"/>
      <w:marLeft w:val="0"/>
      <w:marRight w:val="0"/>
      <w:marTop w:val="0"/>
      <w:marBottom w:val="0"/>
      <w:divBdr>
        <w:top w:val="none" w:sz="0" w:space="0" w:color="auto"/>
        <w:left w:val="none" w:sz="0" w:space="0" w:color="auto"/>
        <w:bottom w:val="none" w:sz="0" w:space="0" w:color="auto"/>
        <w:right w:val="none" w:sz="0" w:space="0" w:color="auto"/>
      </w:divBdr>
    </w:div>
    <w:div w:id="1733700485">
      <w:bodyDiv w:val="1"/>
      <w:marLeft w:val="0"/>
      <w:marRight w:val="0"/>
      <w:marTop w:val="0"/>
      <w:marBottom w:val="0"/>
      <w:divBdr>
        <w:top w:val="none" w:sz="0" w:space="0" w:color="auto"/>
        <w:left w:val="none" w:sz="0" w:space="0" w:color="auto"/>
        <w:bottom w:val="none" w:sz="0" w:space="0" w:color="auto"/>
        <w:right w:val="none" w:sz="0" w:space="0" w:color="auto"/>
      </w:divBdr>
    </w:div>
    <w:div w:id="1735154767">
      <w:bodyDiv w:val="1"/>
      <w:marLeft w:val="0"/>
      <w:marRight w:val="0"/>
      <w:marTop w:val="0"/>
      <w:marBottom w:val="0"/>
      <w:divBdr>
        <w:top w:val="none" w:sz="0" w:space="0" w:color="auto"/>
        <w:left w:val="none" w:sz="0" w:space="0" w:color="auto"/>
        <w:bottom w:val="none" w:sz="0" w:space="0" w:color="auto"/>
        <w:right w:val="none" w:sz="0" w:space="0" w:color="auto"/>
      </w:divBdr>
    </w:div>
    <w:div w:id="1735473318">
      <w:bodyDiv w:val="1"/>
      <w:marLeft w:val="0"/>
      <w:marRight w:val="0"/>
      <w:marTop w:val="0"/>
      <w:marBottom w:val="0"/>
      <w:divBdr>
        <w:top w:val="none" w:sz="0" w:space="0" w:color="auto"/>
        <w:left w:val="none" w:sz="0" w:space="0" w:color="auto"/>
        <w:bottom w:val="none" w:sz="0" w:space="0" w:color="auto"/>
        <w:right w:val="none" w:sz="0" w:space="0" w:color="auto"/>
      </w:divBdr>
    </w:div>
    <w:div w:id="1735815340">
      <w:bodyDiv w:val="1"/>
      <w:marLeft w:val="0"/>
      <w:marRight w:val="0"/>
      <w:marTop w:val="0"/>
      <w:marBottom w:val="0"/>
      <w:divBdr>
        <w:top w:val="none" w:sz="0" w:space="0" w:color="auto"/>
        <w:left w:val="none" w:sz="0" w:space="0" w:color="auto"/>
        <w:bottom w:val="none" w:sz="0" w:space="0" w:color="auto"/>
        <w:right w:val="none" w:sz="0" w:space="0" w:color="auto"/>
      </w:divBdr>
    </w:div>
    <w:div w:id="1736321581">
      <w:bodyDiv w:val="1"/>
      <w:marLeft w:val="0"/>
      <w:marRight w:val="0"/>
      <w:marTop w:val="0"/>
      <w:marBottom w:val="0"/>
      <w:divBdr>
        <w:top w:val="none" w:sz="0" w:space="0" w:color="auto"/>
        <w:left w:val="none" w:sz="0" w:space="0" w:color="auto"/>
        <w:bottom w:val="none" w:sz="0" w:space="0" w:color="auto"/>
        <w:right w:val="none" w:sz="0" w:space="0" w:color="auto"/>
      </w:divBdr>
    </w:div>
    <w:div w:id="1736736531">
      <w:bodyDiv w:val="1"/>
      <w:marLeft w:val="0"/>
      <w:marRight w:val="0"/>
      <w:marTop w:val="0"/>
      <w:marBottom w:val="0"/>
      <w:divBdr>
        <w:top w:val="none" w:sz="0" w:space="0" w:color="auto"/>
        <w:left w:val="none" w:sz="0" w:space="0" w:color="auto"/>
        <w:bottom w:val="none" w:sz="0" w:space="0" w:color="auto"/>
        <w:right w:val="none" w:sz="0" w:space="0" w:color="auto"/>
      </w:divBdr>
    </w:div>
    <w:div w:id="1738169044">
      <w:bodyDiv w:val="1"/>
      <w:marLeft w:val="0"/>
      <w:marRight w:val="0"/>
      <w:marTop w:val="0"/>
      <w:marBottom w:val="0"/>
      <w:divBdr>
        <w:top w:val="none" w:sz="0" w:space="0" w:color="auto"/>
        <w:left w:val="none" w:sz="0" w:space="0" w:color="auto"/>
        <w:bottom w:val="none" w:sz="0" w:space="0" w:color="auto"/>
        <w:right w:val="none" w:sz="0" w:space="0" w:color="auto"/>
      </w:divBdr>
    </w:div>
    <w:div w:id="1738671659">
      <w:bodyDiv w:val="1"/>
      <w:marLeft w:val="0"/>
      <w:marRight w:val="0"/>
      <w:marTop w:val="0"/>
      <w:marBottom w:val="0"/>
      <w:divBdr>
        <w:top w:val="none" w:sz="0" w:space="0" w:color="auto"/>
        <w:left w:val="none" w:sz="0" w:space="0" w:color="auto"/>
        <w:bottom w:val="none" w:sz="0" w:space="0" w:color="auto"/>
        <w:right w:val="none" w:sz="0" w:space="0" w:color="auto"/>
      </w:divBdr>
    </w:div>
    <w:div w:id="1739553044">
      <w:bodyDiv w:val="1"/>
      <w:marLeft w:val="0"/>
      <w:marRight w:val="0"/>
      <w:marTop w:val="0"/>
      <w:marBottom w:val="0"/>
      <w:divBdr>
        <w:top w:val="none" w:sz="0" w:space="0" w:color="auto"/>
        <w:left w:val="none" w:sz="0" w:space="0" w:color="auto"/>
        <w:bottom w:val="none" w:sz="0" w:space="0" w:color="auto"/>
        <w:right w:val="none" w:sz="0" w:space="0" w:color="auto"/>
      </w:divBdr>
    </w:div>
    <w:div w:id="1739554806">
      <w:bodyDiv w:val="1"/>
      <w:marLeft w:val="0"/>
      <w:marRight w:val="0"/>
      <w:marTop w:val="0"/>
      <w:marBottom w:val="0"/>
      <w:divBdr>
        <w:top w:val="none" w:sz="0" w:space="0" w:color="auto"/>
        <w:left w:val="none" w:sz="0" w:space="0" w:color="auto"/>
        <w:bottom w:val="none" w:sz="0" w:space="0" w:color="auto"/>
        <w:right w:val="none" w:sz="0" w:space="0" w:color="auto"/>
      </w:divBdr>
    </w:div>
    <w:div w:id="1741250991">
      <w:bodyDiv w:val="1"/>
      <w:marLeft w:val="0"/>
      <w:marRight w:val="0"/>
      <w:marTop w:val="0"/>
      <w:marBottom w:val="0"/>
      <w:divBdr>
        <w:top w:val="none" w:sz="0" w:space="0" w:color="auto"/>
        <w:left w:val="none" w:sz="0" w:space="0" w:color="auto"/>
        <w:bottom w:val="none" w:sz="0" w:space="0" w:color="auto"/>
        <w:right w:val="none" w:sz="0" w:space="0" w:color="auto"/>
      </w:divBdr>
    </w:div>
    <w:div w:id="1741757046">
      <w:bodyDiv w:val="1"/>
      <w:marLeft w:val="0"/>
      <w:marRight w:val="0"/>
      <w:marTop w:val="0"/>
      <w:marBottom w:val="0"/>
      <w:divBdr>
        <w:top w:val="none" w:sz="0" w:space="0" w:color="auto"/>
        <w:left w:val="none" w:sz="0" w:space="0" w:color="auto"/>
        <w:bottom w:val="none" w:sz="0" w:space="0" w:color="auto"/>
        <w:right w:val="none" w:sz="0" w:space="0" w:color="auto"/>
      </w:divBdr>
    </w:div>
    <w:div w:id="1741827514">
      <w:bodyDiv w:val="1"/>
      <w:marLeft w:val="0"/>
      <w:marRight w:val="0"/>
      <w:marTop w:val="0"/>
      <w:marBottom w:val="0"/>
      <w:divBdr>
        <w:top w:val="none" w:sz="0" w:space="0" w:color="auto"/>
        <w:left w:val="none" w:sz="0" w:space="0" w:color="auto"/>
        <w:bottom w:val="none" w:sz="0" w:space="0" w:color="auto"/>
        <w:right w:val="none" w:sz="0" w:space="0" w:color="auto"/>
      </w:divBdr>
    </w:div>
    <w:div w:id="1742171384">
      <w:bodyDiv w:val="1"/>
      <w:marLeft w:val="0"/>
      <w:marRight w:val="0"/>
      <w:marTop w:val="0"/>
      <w:marBottom w:val="0"/>
      <w:divBdr>
        <w:top w:val="none" w:sz="0" w:space="0" w:color="auto"/>
        <w:left w:val="none" w:sz="0" w:space="0" w:color="auto"/>
        <w:bottom w:val="none" w:sz="0" w:space="0" w:color="auto"/>
        <w:right w:val="none" w:sz="0" w:space="0" w:color="auto"/>
      </w:divBdr>
    </w:div>
    <w:div w:id="1743021732">
      <w:bodyDiv w:val="1"/>
      <w:marLeft w:val="0"/>
      <w:marRight w:val="0"/>
      <w:marTop w:val="0"/>
      <w:marBottom w:val="0"/>
      <w:divBdr>
        <w:top w:val="none" w:sz="0" w:space="0" w:color="auto"/>
        <w:left w:val="none" w:sz="0" w:space="0" w:color="auto"/>
        <w:bottom w:val="none" w:sz="0" w:space="0" w:color="auto"/>
        <w:right w:val="none" w:sz="0" w:space="0" w:color="auto"/>
      </w:divBdr>
    </w:div>
    <w:div w:id="1743210611">
      <w:bodyDiv w:val="1"/>
      <w:marLeft w:val="0"/>
      <w:marRight w:val="0"/>
      <w:marTop w:val="0"/>
      <w:marBottom w:val="0"/>
      <w:divBdr>
        <w:top w:val="none" w:sz="0" w:space="0" w:color="auto"/>
        <w:left w:val="none" w:sz="0" w:space="0" w:color="auto"/>
        <w:bottom w:val="none" w:sz="0" w:space="0" w:color="auto"/>
        <w:right w:val="none" w:sz="0" w:space="0" w:color="auto"/>
      </w:divBdr>
    </w:div>
    <w:div w:id="1743211778">
      <w:bodyDiv w:val="1"/>
      <w:marLeft w:val="0"/>
      <w:marRight w:val="0"/>
      <w:marTop w:val="0"/>
      <w:marBottom w:val="0"/>
      <w:divBdr>
        <w:top w:val="none" w:sz="0" w:space="0" w:color="auto"/>
        <w:left w:val="none" w:sz="0" w:space="0" w:color="auto"/>
        <w:bottom w:val="none" w:sz="0" w:space="0" w:color="auto"/>
        <w:right w:val="none" w:sz="0" w:space="0" w:color="auto"/>
      </w:divBdr>
    </w:div>
    <w:div w:id="1743789248">
      <w:bodyDiv w:val="1"/>
      <w:marLeft w:val="0"/>
      <w:marRight w:val="0"/>
      <w:marTop w:val="0"/>
      <w:marBottom w:val="0"/>
      <w:divBdr>
        <w:top w:val="none" w:sz="0" w:space="0" w:color="auto"/>
        <w:left w:val="none" w:sz="0" w:space="0" w:color="auto"/>
        <w:bottom w:val="none" w:sz="0" w:space="0" w:color="auto"/>
        <w:right w:val="none" w:sz="0" w:space="0" w:color="auto"/>
      </w:divBdr>
    </w:div>
    <w:div w:id="1744063780">
      <w:bodyDiv w:val="1"/>
      <w:marLeft w:val="0"/>
      <w:marRight w:val="0"/>
      <w:marTop w:val="0"/>
      <w:marBottom w:val="0"/>
      <w:divBdr>
        <w:top w:val="none" w:sz="0" w:space="0" w:color="auto"/>
        <w:left w:val="none" w:sz="0" w:space="0" w:color="auto"/>
        <w:bottom w:val="none" w:sz="0" w:space="0" w:color="auto"/>
        <w:right w:val="none" w:sz="0" w:space="0" w:color="auto"/>
      </w:divBdr>
    </w:div>
    <w:div w:id="1744911092">
      <w:bodyDiv w:val="1"/>
      <w:marLeft w:val="0"/>
      <w:marRight w:val="0"/>
      <w:marTop w:val="0"/>
      <w:marBottom w:val="0"/>
      <w:divBdr>
        <w:top w:val="none" w:sz="0" w:space="0" w:color="auto"/>
        <w:left w:val="none" w:sz="0" w:space="0" w:color="auto"/>
        <w:bottom w:val="none" w:sz="0" w:space="0" w:color="auto"/>
        <w:right w:val="none" w:sz="0" w:space="0" w:color="auto"/>
      </w:divBdr>
    </w:div>
    <w:div w:id="1745102571">
      <w:bodyDiv w:val="1"/>
      <w:marLeft w:val="0"/>
      <w:marRight w:val="0"/>
      <w:marTop w:val="0"/>
      <w:marBottom w:val="0"/>
      <w:divBdr>
        <w:top w:val="none" w:sz="0" w:space="0" w:color="auto"/>
        <w:left w:val="none" w:sz="0" w:space="0" w:color="auto"/>
        <w:bottom w:val="none" w:sz="0" w:space="0" w:color="auto"/>
        <w:right w:val="none" w:sz="0" w:space="0" w:color="auto"/>
      </w:divBdr>
    </w:div>
    <w:div w:id="1745909723">
      <w:bodyDiv w:val="1"/>
      <w:marLeft w:val="0"/>
      <w:marRight w:val="0"/>
      <w:marTop w:val="0"/>
      <w:marBottom w:val="0"/>
      <w:divBdr>
        <w:top w:val="none" w:sz="0" w:space="0" w:color="auto"/>
        <w:left w:val="none" w:sz="0" w:space="0" w:color="auto"/>
        <w:bottom w:val="none" w:sz="0" w:space="0" w:color="auto"/>
        <w:right w:val="none" w:sz="0" w:space="0" w:color="auto"/>
      </w:divBdr>
    </w:div>
    <w:div w:id="1747455858">
      <w:bodyDiv w:val="1"/>
      <w:marLeft w:val="0"/>
      <w:marRight w:val="0"/>
      <w:marTop w:val="0"/>
      <w:marBottom w:val="0"/>
      <w:divBdr>
        <w:top w:val="none" w:sz="0" w:space="0" w:color="auto"/>
        <w:left w:val="none" w:sz="0" w:space="0" w:color="auto"/>
        <w:bottom w:val="none" w:sz="0" w:space="0" w:color="auto"/>
        <w:right w:val="none" w:sz="0" w:space="0" w:color="auto"/>
      </w:divBdr>
    </w:div>
    <w:div w:id="1747914777">
      <w:bodyDiv w:val="1"/>
      <w:marLeft w:val="0"/>
      <w:marRight w:val="0"/>
      <w:marTop w:val="0"/>
      <w:marBottom w:val="0"/>
      <w:divBdr>
        <w:top w:val="none" w:sz="0" w:space="0" w:color="auto"/>
        <w:left w:val="none" w:sz="0" w:space="0" w:color="auto"/>
        <w:bottom w:val="none" w:sz="0" w:space="0" w:color="auto"/>
        <w:right w:val="none" w:sz="0" w:space="0" w:color="auto"/>
      </w:divBdr>
    </w:div>
    <w:div w:id="1749039885">
      <w:bodyDiv w:val="1"/>
      <w:marLeft w:val="0"/>
      <w:marRight w:val="0"/>
      <w:marTop w:val="0"/>
      <w:marBottom w:val="0"/>
      <w:divBdr>
        <w:top w:val="none" w:sz="0" w:space="0" w:color="auto"/>
        <w:left w:val="none" w:sz="0" w:space="0" w:color="auto"/>
        <w:bottom w:val="none" w:sz="0" w:space="0" w:color="auto"/>
        <w:right w:val="none" w:sz="0" w:space="0" w:color="auto"/>
      </w:divBdr>
    </w:div>
    <w:div w:id="1749616131">
      <w:bodyDiv w:val="1"/>
      <w:marLeft w:val="0"/>
      <w:marRight w:val="0"/>
      <w:marTop w:val="0"/>
      <w:marBottom w:val="0"/>
      <w:divBdr>
        <w:top w:val="none" w:sz="0" w:space="0" w:color="auto"/>
        <w:left w:val="none" w:sz="0" w:space="0" w:color="auto"/>
        <w:bottom w:val="none" w:sz="0" w:space="0" w:color="auto"/>
        <w:right w:val="none" w:sz="0" w:space="0" w:color="auto"/>
      </w:divBdr>
    </w:div>
    <w:div w:id="1749842285">
      <w:bodyDiv w:val="1"/>
      <w:marLeft w:val="0"/>
      <w:marRight w:val="0"/>
      <w:marTop w:val="0"/>
      <w:marBottom w:val="0"/>
      <w:divBdr>
        <w:top w:val="none" w:sz="0" w:space="0" w:color="auto"/>
        <w:left w:val="none" w:sz="0" w:space="0" w:color="auto"/>
        <w:bottom w:val="none" w:sz="0" w:space="0" w:color="auto"/>
        <w:right w:val="none" w:sz="0" w:space="0" w:color="auto"/>
      </w:divBdr>
    </w:div>
    <w:div w:id="1750811172">
      <w:bodyDiv w:val="1"/>
      <w:marLeft w:val="0"/>
      <w:marRight w:val="0"/>
      <w:marTop w:val="0"/>
      <w:marBottom w:val="0"/>
      <w:divBdr>
        <w:top w:val="none" w:sz="0" w:space="0" w:color="auto"/>
        <w:left w:val="none" w:sz="0" w:space="0" w:color="auto"/>
        <w:bottom w:val="none" w:sz="0" w:space="0" w:color="auto"/>
        <w:right w:val="none" w:sz="0" w:space="0" w:color="auto"/>
      </w:divBdr>
    </w:div>
    <w:div w:id="1751586223">
      <w:bodyDiv w:val="1"/>
      <w:marLeft w:val="0"/>
      <w:marRight w:val="0"/>
      <w:marTop w:val="0"/>
      <w:marBottom w:val="0"/>
      <w:divBdr>
        <w:top w:val="none" w:sz="0" w:space="0" w:color="auto"/>
        <w:left w:val="none" w:sz="0" w:space="0" w:color="auto"/>
        <w:bottom w:val="none" w:sz="0" w:space="0" w:color="auto"/>
        <w:right w:val="none" w:sz="0" w:space="0" w:color="auto"/>
      </w:divBdr>
    </w:div>
    <w:div w:id="1751777319">
      <w:bodyDiv w:val="1"/>
      <w:marLeft w:val="0"/>
      <w:marRight w:val="0"/>
      <w:marTop w:val="0"/>
      <w:marBottom w:val="0"/>
      <w:divBdr>
        <w:top w:val="none" w:sz="0" w:space="0" w:color="auto"/>
        <w:left w:val="none" w:sz="0" w:space="0" w:color="auto"/>
        <w:bottom w:val="none" w:sz="0" w:space="0" w:color="auto"/>
        <w:right w:val="none" w:sz="0" w:space="0" w:color="auto"/>
      </w:divBdr>
    </w:div>
    <w:div w:id="1751927299">
      <w:bodyDiv w:val="1"/>
      <w:marLeft w:val="0"/>
      <w:marRight w:val="0"/>
      <w:marTop w:val="0"/>
      <w:marBottom w:val="0"/>
      <w:divBdr>
        <w:top w:val="none" w:sz="0" w:space="0" w:color="auto"/>
        <w:left w:val="none" w:sz="0" w:space="0" w:color="auto"/>
        <w:bottom w:val="none" w:sz="0" w:space="0" w:color="auto"/>
        <w:right w:val="none" w:sz="0" w:space="0" w:color="auto"/>
      </w:divBdr>
    </w:div>
    <w:div w:id="1752585733">
      <w:bodyDiv w:val="1"/>
      <w:marLeft w:val="0"/>
      <w:marRight w:val="0"/>
      <w:marTop w:val="0"/>
      <w:marBottom w:val="0"/>
      <w:divBdr>
        <w:top w:val="none" w:sz="0" w:space="0" w:color="auto"/>
        <w:left w:val="none" w:sz="0" w:space="0" w:color="auto"/>
        <w:bottom w:val="none" w:sz="0" w:space="0" w:color="auto"/>
        <w:right w:val="none" w:sz="0" w:space="0" w:color="auto"/>
      </w:divBdr>
    </w:div>
    <w:div w:id="1753501591">
      <w:bodyDiv w:val="1"/>
      <w:marLeft w:val="0"/>
      <w:marRight w:val="0"/>
      <w:marTop w:val="0"/>
      <w:marBottom w:val="0"/>
      <w:divBdr>
        <w:top w:val="none" w:sz="0" w:space="0" w:color="auto"/>
        <w:left w:val="none" w:sz="0" w:space="0" w:color="auto"/>
        <w:bottom w:val="none" w:sz="0" w:space="0" w:color="auto"/>
        <w:right w:val="none" w:sz="0" w:space="0" w:color="auto"/>
      </w:divBdr>
    </w:div>
    <w:div w:id="1754810992">
      <w:bodyDiv w:val="1"/>
      <w:marLeft w:val="0"/>
      <w:marRight w:val="0"/>
      <w:marTop w:val="0"/>
      <w:marBottom w:val="0"/>
      <w:divBdr>
        <w:top w:val="none" w:sz="0" w:space="0" w:color="auto"/>
        <w:left w:val="none" w:sz="0" w:space="0" w:color="auto"/>
        <w:bottom w:val="none" w:sz="0" w:space="0" w:color="auto"/>
        <w:right w:val="none" w:sz="0" w:space="0" w:color="auto"/>
      </w:divBdr>
    </w:div>
    <w:div w:id="1754934668">
      <w:bodyDiv w:val="1"/>
      <w:marLeft w:val="0"/>
      <w:marRight w:val="0"/>
      <w:marTop w:val="0"/>
      <w:marBottom w:val="0"/>
      <w:divBdr>
        <w:top w:val="none" w:sz="0" w:space="0" w:color="auto"/>
        <w:left w:val="none" w:sz="0" w:space="0" w:color="auto"/>
        <w:bottom w:val="none" w:sz="0" w:space="0" w:color="auto"/>
        <w:right w:val="none" w:sz="0" w:space="0" w:color="auto"/>
      </w:divBdr>
    </w:div>
    <w:div w:id="1756318910">
      <w:bodyDiv w:val="1"/>
      <w:marLeft w:val="0"/>
      <w:marRight w:val="0"/>
      <w:marTop w:val="0"/>
      <w:marBottom w:val="0"/>
      <w:divBdr>
        <w:top w:val="none" w:sz="0" w:space="0" w:color="auto"/>
        <w:left w:val="none" w:sz="0" w:space="0" w:color="auto"/>
        <w:bottom w:val="none" w:sz="0" w:space="0" w:color="auto"/>
        <w:right w:val="none" w:sz="0" w:space="0" w:color="auto"/>
      </w:divBdr>
    </w:div>
    <w:div w:id="1756785379">
      <w:bodyDiv w:val="1"/>
      <w:marLeft w:val="0"/>
      <w:marRight w:val="0"/>
      <w:marTop w:val="0"/>
      <w:marBottom w:val="0"/>
      <w:divBdr>
        <w:top w:val="none" w:sz="0" w:space="0" w:color="auto"/>
        <w:left w:val="none" w:sz="0" w:space="0" w:color="auto"/>
        <w:bottom w:val="none" w:sz="0" w:space="0" w:color="auto"/>
        <w:right w:val="none" w:sz="0" w:space="0" w:color="auto"/>
      </w:divBdr>
    </w:div>
    <w:div w:id="1758165668">
      <w:bodyDiv w:val="1"/>
      <w:marLeft w:val="0"/>
      <w:marRight w:val="0"/>
      <w:marTop w:val="0"/>
      <w:marBottom w:val="0"/>
      <w:divBdr>
        <w:top w:val="none" w:sz="0" w:space="0" w:color="auto"/>
        <w:left w:val="none" w:sz="0" w:space="0" w:color="auto"/>
        <w:bottom w:val="none" w:sz="0" w:space="0" w:color="auto"/>
        <w:right w:val="none" w:sz="0" w:space="0" w:color="auto"/>
      </w:divBdr>
    </w:div>
    <w:div w:id="1759012188">
      <w:bodyDiv w:val="1"/>
      <w:marLeft w:val="0"/>
      <w:marRight w:val="0"/>
      <w:marTop w:val="0"/>
      <w:marBottom w:val="0"/>
      <w:divBdr>
        <w:top w:val="none" w:sz="0" w:space="0" w:color="auto"/>
        <w:left w:val="none" w:sz="0" w:space="0" w:color="auto"/>
        <w:bottom w:val="none" w:sz="0" w:space="0" w:color="auto"/>
        <w:right w:val="none" w:sz="0" w:space="0" w:color="auto"/>
      </w:divBdr>
    </w:div>
    <w:div w:id="1759449767">
      <w:bodyDiv w:val="1"/>
      <w:marLeft w:val="0"/>
      <w:marRight w:val="0"/>
      <w:marTop w:val="0"/>
      <w:marBottom w:val="0"/>
      <w:divBdr>
        <w:top w:val="none" w:sz="0" w:space="0" w:color="auto"/>
        <w:left w:val="none" w:sz="0" w:space="0" w:color="auto"/>
        <w:bottom w:val="none" w:sz="0" w:space="0" w:color="auto"/>
        <w:right w:val="none" w:sz="0" w:space="0" w:color="auto"/>
      </w:divBdr>
    </w:div>
    <w:div w:id="1759868605">
      <w:bodyDiv w:val="1"/>
      <w:marLeft w:val="0"/>
      <w:marRight w:val="0"/>
      <w:marTop w:val="0"/>
      <w:marBottom w:val="0"/>
      <w:divBdr>
        <w:top w:val="none" w:sz="0" w:space="0" w:color="auto"/>
        <w:left w:val="none" w:sz="0" w:space="0" w:color="auto"/>
        <w:bottom w:val="none" w:sz="0" w:space="0" w:color="auto"/>
        <w:right w:val="none" w:sz="0" w:space="0" w:color="auto"/>
      </w:divBdr>
    </w:div>
    <w:div w:id="1761833398">
      <w:bodyDiv w:val="1"/>
      <w:marLeft w:val="0"/>
      <w:marRight w:val="0"/>
      <w:marTop w:val="0"/>
      <w:marBottom w:val="0"/>
      <w:divBdr>
        <w:top w:val="none" w:sz="0" w:space="0" w:color="auto"/>
        <w:left w:val="none" w:sz="0" w:space="0" w:color="auto"/>
        <w:bottom w:val="none" w:sz="0" w:space="0" w:color="auto"/>
        <w:right w:val="none" w:sz="0" w:space="0" w:color="auto"/>
      </w:divBdr>
    </w:div>
    <w:div w:id="1762532006">
      <w:bodyDiv w:val="1"/>
      <w:marLeft w:val="0"/>
      <w:marRight w:val="0"/>
      <w:marTop w:val="0"/>
      <w:marBottom w:val="0"/>
      <w:divBdr>
        <w:top w:val="none" w:sz="0" w:space="0" w:color="auto"/>
        <w:left w:val="none" w:sz="0" w:space="0" w:color="auto"/>
        <w:bottom w:val="none" w:sz="0" w:space="0" w:color="auto"/>
        <w:right w:val="none" w:sz="0" w:space="0" w:color="auto"/>
      </w:divBdr>
    </w:div>
    <w:div w:id="1762875552">
      <w:bodyDiv w:val="1"/>
      <w:marLeft w:val="0"/>
      <w:marRight w:val="0"/>
      <w:marTop w:val="0"/>
      <w:marBottom w:val="0"/>
      <w:divBdr>
        <w:top w:val="none" w:sz="0" w:space="0" w:color="auto"/>
        <w:left w:val="none" w:sz="0" w:space="0" w:color="auto"/>
        <w:bottom w:val="none" w:sz="0" w:space="0" w:color="auto"/>
        <w:right w:val="none" w:sz="0" w:space="0" w:color="auto"/>
      </w:divBdr>
    </w:div>
    <w:div w:id="1763069780">
      <w:bodyDiv w:val="1"/>
      <w:marLeft w:val="0"/>
      <w:marRight w:val="0"/>
      <w:marTop w:val="0"/>
      <w:marBottom w:val="0"/>
      <w:divBdr>
        <w:top w:val="none" w:sz="0" w:space="0" w:color="auto"/>
        <w:left w:val="none" w:sz="0" w:space="0" w:color="auto"/>
        <w:bottom w:val="none" w:sz="0" w:space="0" w:color="auto"/>
        <w:right w:val="none" w:sz="0" w:space="0" w:color="auto"/>
      </w:divBdr>
    </w:div>
    <w:div w:id="1764640064">
      <w:bodyDiv w:val="1"/>
      <w:marLeft w:val="0"/>
      <w:marRight w:val="0"/>
      <w:marTop w:val="0"/>
      <w:marBottom w:val="0"/>
      <w:divBdr>
        <w:top w:val="none" w:sz="0" w:space="0" w:color="auto"/>
        <w:left w:val="none" w:sz="0" w:space="0" w:color="auto"/>
        <w:bottom w:val="none" w:sz="0" w:space="0" w:color="auto"/>
        <w:right w:val="none" w:sz="0" w:space="0" w:color="auto"/>
      </w:divBdr>
    </w:div>
    <w:div w:id="1764951353">
      <w:bodyDiv w:val="1"/>
      <w:marLeft w:val="0"/>
      <w:marRight w:val="0"/>
      <w:marTop w:val="0"/>
      <w:marBottom w:val="0"/>
      <w:divBdr>
        <w:top w:val="none" w:sz="0" w:space="0" w:color="auto"/>
        <w:left w:val="none" w:sz="0" w:space="0" w:color="auto"/>
        <w:bottom w:val="none" w:sz="0" w:space="0" w:color="auto"/>
        <w:right w:val="none" w:sz="0" w:space="0" w:color="auto"/>
      </w:divBdr>
    </w:div>
    <w:div w:id="1765224099">
      <w:bodyDiv w:val="1"/>
      <w:marLeft w:val="0"/>
      <w:marRight w:val="0"/>
      <w:marTop w:val="0"/>
      <w:marBottom w:val="0"/>
      <w:divBdr>
        <w:top w:val="none" w:sz="0" w:space="0" w:color="auto"/>
        <w:left w:val="none" w:sz="0" w:space="0" w:color="auto"/>
        <w:bottom w:val="none" w:sz="0" w:space="0" w:color="auto"/>
        <w:right w:val="none" w:sz="0" w:space="0" w:color="auto"/>
      </w:divBdr>
    </w:div>
    <w:div w:id="1765683887">
      <w:bodyDiv w:val="1"/>
      <w:marLeft w:val="0"/>
      <w:marRight w:val="0"/>
      <w:marTop w:val="0"/>
      <w:marBottom w:val="0"/>
      <w:divBdr>
        <w:top w:val="none" w:sz="0" w:space="0" w:color="auto"/>
        <w:left w:val="none" w:sz="0" w:space="0" w:color="auto"/>
        <w:bottom w:val="none" w:sz="0" w:space="0" w:color="auto"/>
        <w:right w:val="none" w:sz="0" w:space="0" w:color="auto"/>
      </w:divBdr>
    </w:div>
    <w:div w:id="1765957663">
      <w:bodyDiv w:val="1"/>
      <w:marLeft w:val="0"/>
      <w:marRight w:val="0"/>
      <w:marTop w:val="0"/>
      <w:marBottom w:val="0"/>
      <w:divBdr>
        <w:top w:val="none" w:sz="0" w:space="0" w:color="auto"/>
        <w:left w:val="none" w:sz="0" w:space="0" w:color="auto"/>
        <w:bottom w:val="none" w:sz="0" w:space="0" w:color="auto"/>
        <w:right w:val="none" w:sz="0" w:space="0" w:color="auto"/>
      </w:divBdr>
    </w:div>
    <w:div w:id="1766923512">
      <w:bodyDiv w:val="1"/>
      <w:marLeft w:val="0"/>
      <w:marRight w:val="0"/>
      <w:marTop w:val="0"/>
      <w:marBottom w:val="0"/>
      <w:divBdr>
        <w:top w:val="none" w:sz="0" w:space="0" w:color="auto"/>
        <w:left w:val="none" w:sz="0" w:space="0" w:color="auto"/>
        <w:bottom w:val="none" w:sz="0" w:space="0" w:color="auto"/>
        <w:right w:val="none" w:sz="0" w:space="0" w:color="auto"/>
      </w:divBdr>
    </w:div>
    <w:div w:id="1767531783">
      <w:bodyDiv w:val="1"/>
      <w:marLeft w:val="0"/>
      <w:marRight w:val="0"/>
      <w:marTop w:val="0"/>
      <w:marBottom w:val="0"/>
      <w:divBdr>
        <w:top w:val="none" w:sz="0" w:space="0" w:color="auto"/>
        <w:left w:val="none" w:sz="0" w:space="0" w:color="auto"/>
        <w:bottom w:val="none" w:sz="0" w:space="0" w:color="auto"/>
        <w:right w:val="none" w:sz="0" w:space="0" w:color="auto"/>
      </w:divBdr>
    </w:div>
    <w:div w:id="1767534086">
      <w:bodyDiv w:val="1"/>
      <w:marLeft w:val="0"/>
      <w:marRight w:val="0"/>
      <w:marTop w:val="0"/>
      <w:marBottom w:val="0"/>
      <w:divBdr>
        <w:top w:val="none" w:sz="0" w:space="0" w:color="auto"/>
        <w:left w:val="none" w:sz="0" w:space="0" w:color="auto"/>
        <w:bottom w:val="none" w:sz="0" w:space="0" w:color="auto"/>
        <w:right w:val="none" w:sz="0" w:space="0" w:color="auto"/>
      </w:divBdr>
    </w:div>
    <w:div w:id="1767648572">
      <w:bodyDiv w:val="1"/>
      <w:marLeft w:val="0"/>
      <w:marRight w:val="0"/>
      <w:marTop w:val="0"/>
      <w:marBottom w:val="0"/>
      <w:divBdr>
        <w:top w:val="none" w:sz="0" w:space="0" w:color="auto"/>
        <w:left w:val="none" w:sz="0" w:space="0" w:color="auto"/>
        <w:bottom w:val="none" w:sz="0" w:space="0" w:color="auto"/>
        <w:right w:val="none" w:sz="0" w:space="0" w:color="auto"/>
      </w:divBdr>
    </w:div>
    <w:div w:id="1769276955">
      <w:bodyDiv w:val="1"/>
      <w:marLeft w:val="0"/>
      <w:marRight w:val="0"/>
      <w:marTop w:val="0"/>
      <w:marBottom w:val="0"/>
      <w:divBdr>
        <w:top w:val="none" w:sz="0" w:space="0" w:color="auto"/>
        <w:left w:val="none" w:sz="0" w:space="0" w:color="auto"/>
        <w:bottom w:val="none" w:sz="0" w:space="0" w:color="auto"/>
        <w:right w:val="none" w:sz="0" w:space="0" w:color="auto"/>
      </w:divBdr>
    </w:div>
    <w:div w:id="1771317626">
      <w:bodyDiv w:val="1"/>
      <w:marLeft w:val="0"/>
      <w:marRight w:val="0"/>
      <w:marTop w:val="0"/>
      <w:marBottom w:val="0"/>
      <w:divBdr>
        <w:top w:val="none" w:sz="0" w:space="0" w:color="auto"/>
        <w:left w:val="none" w:sz="0" w:space="0" w:color="auto"/>
        <w:bottom w:val="none" w:sz="0" w:space="0" w:color="auto"/>
        <w:right w:val="none" w:sz="0" w:space="0" w:color="auto"/>
      </w:divBdr>
    </w:div>
    <w:div w:id="1772312418">
      <w:bodyDiv w:val="1"/>
      <w:marLeft w:val="0"/>
      <w:marRight w:val="0"/>
      <w:marTop w:val="0"/>
      <w:marBottom w:val="0"/>
      <w:divBdr>
        <w:top w:val="none" w:sz="0" w:space="0" w:color="auto"/>
        <w:left w:val="none" w:sz="0" w:space="0" w:color="auto"/>
        <w:bottom w:val="none" w:sz="0" w:space="0" w:color="auto"/>
        <w:right w:val="none" w:sz="0" w:space="0" w:color="auto"/>
      </w:divBdr>
    </w:div>
    <w:div w:id="1772622920">
      <w:bodyDiv w:val="1"/>
      <w:marLeft w:val="0"/>
      <w:marRight w:val="0"/>
      <w:marTop w:val="0"/>
      <w:marBottom w:val="0"/>
      <w:divBdr>
        <w:top w:val="none" w:sz="0" w:space="0" w:color="auto"/>
        <w:left w:val="none" w:sz="0" w:space="0" w:color="auto"/>
        <w:bottom w:val="none" w:sz="0" w:space="0" w:color="auto"/>
        <w:right w:val="none" w:sz="0" w:space="0" w:color="auto"/>
      </w:divBdr>
    </w:div>
    <w:div w:id="1772819467">
      <w:bodyDiv w:val="1"/>
      <w:marLeft w:val="0"/>
      <w:marRight w:val="0"/>
      <w:marTop w:val="0"/>
      <w:marBottom w:val="0"/>
      <w:divBdr>
        <w:top w:val="none" w:sz="0" w:space="0" w:color="auto"/>
        <w:left w:val="none" w:sz="0" w:space="0" w:color="auto"/>
        <w:bottom w:val="none" w:sz="0" w:space="0" w:color="auto"/>
        <w:right w:val="none" w:sz="0" w:space="0" w:color="auto"/>
      </w:divBdr>
    </w:div>
    <w:div w:id="1774322095">
      <w:bodyDiv w:val="1"/>
      <w:marLeft w:val="0"/>
      <w:marRight w:val="0"/>
      <w:marTop w:val="0"/>
      <w:marBottom w:val="0"/>
      <w:divBdr>
        <w:top w:val="none" w:sz="0" w:space="0" w:color="auto"/>
        <w:left w:val="none" w:sz="0" w:space="0" w:color="auto"/>
        <w:bottom w:val="none" w:sz="0" w:space="0" w:color="auto"/>
        <w:right w:val="none" w:sz="0" w:space="0" w:color="auto"/>
      </w:divBdr>
    </w:div>
    <w:div w:id="1774352528">
      <w:bodyDiv w:val="1"/>
      <w:marLeft w:val="0"/>
      <w:marRight w:val="0"/>
      <w:marTop w:val="0"/>
      <w:marBottom w:val="0"/>
      <w:divBdr>
        <w:top w:val="none" w:sz="0" w:space="0" w:color="auto"/>
        <w:left w:val="none" w:sz="0" w:space="0" w:color="auto"/>
        <w:bottom w:val="none" w:sz="0" w:space="0" w:color="auto"/>
        <w:right w:val="none" w:sz="0" w:space="0" w:color="auto"/>
      </w:divBdr>
    </w:div>
    <w:div w:id="1774861017">
      <w:bodyDiv w:val="1"/>
      <w:marLeft w:val="0"/>
      <w:marRight w:val="0"/>
      <w:marTop w:val="0"/>
      <w:marBottom w:val="0"/>
      <w:divBdr>
        <w:top w:val="none" w:sz="0" w:space="0" w:color="auto"/>
        <w:left w:val="none" w:sz="0" w:space="0" w:color="auto"/>
        <w:bottom w:val="none" w:sz="0" w:space="0" w:color="auto"/>
        <w:right w:val="none" w:sz="0" w:space="0" w:color="auto"/>
      </w:divBdr>
    </w:div>
    <w:div w:id="1775398910">
      <w:bodyDiv w:val="1"/>
      <w:marLeft w:val="0"/>
      <w:marRight w:val="0"/>
      <w:marTop w:val="0"/>
      <w:marBottom w:val="0"/>
      <w:divBdr>
        <w:top w:val="none" w:sz="0" w:space="0" w:color="auto"/>
        <w:left w:val="none" w:sz="0" w:space="0" w:color="auto"/>
        <w:bottom w:val="none" w:sz="0" w:space="0" w:color="auto"/>
        <w:right w:val="none" w:sz="0" w:space="0" w:color="auto"/>
      </w:divBdr>
    </w:div>
    <w:div w:id="1775713776">
      <w:bodyDiv w:val="1"/>
      <w:marLeft w:val="0"/>
      <w:marRight w:val="0"/>
      <w:marTop w:val="0"/>
      <w:marBottom w:val="0"/>
      <w:divBdr>
        <w:top w:val="none" w:sz="0" w:space="0" w:color="auto"/>
        <w:left w:val="none" w:sz="0" w:space="0" w:color="auto"/>
        <w:bottom w:val="none" w:sz="0" w:space="0" w:color="auto"/>
        <w:right w:val="none" w:sz="0" w:space="0" w:color="auto"/>
      </w:divBdr>
    </w:div>
    <w:div w:id="1775978017">
      <w:bodyDiv w:val="1"/>
      <w:marLeft w:val="0"/>
      <w:marRight w:val="0"/>
      <w:marTop w:val="0"/>
      <w:marBottom w:val="0"/>
      <w:divBdr>
        <w:top w:val="none" w:sz="0" w:space="0" w:color="auto"/>
        <w:left w:val="none" w:sz="0" w:space="0" w:color="auto"/>
        <w:bottom w:val="none" w:sz="0" w:space="0" w:color="auto"/>
        <w:right w:val="none" w:sz="0" w:space="0" w:color="auto"/>
      </w:divBdr>
    </w:div>
    <w:div w:id="1776052179">
      <w:bodyDiv w:val="1"/>
      <w:marLeft w:val="0"/>
      <w:marRight w:val="0"/>
      <w:marTop w:val="0"/>
      <w:marBottom w:val="0"/>
      <w:divBdr>
        <w:top w:val="none" w:sz="0" w:space="0" w:color="auto"/>
        <w:left w:val="none" w:sz="0" w:space="0" w:color="auto"/>
        <w:bottom w:val="none" w:sz="0" w:space="0" w:color="auto"/>
        <w:right w:val="none" w:sz="0" w:space="0" w:color="auto"/>
      </w:divBdr>
    </w:div>
    <w:div w:id="1776168644">
      <w:bodyDiv w:val="1"/>
      <w:marLeft w:val="0"/>
      <w:marRight w:val="0"/>
      <w:marTop w:val="0"/>
      <w:marBottom w:val="0"/>
      <w:divBdr>
        <w:top w:val="none" w:sz="0" w:space="0" w:color="auto"/>
        <w:left w:val="none" w:sz="0" w:space="0" w:color="auto"/>
        <w:bottom w:val="none" w:sz="0" w:space="0" w:color="auto"/>
        <w:right w:val="none" w:sz="0" w:space="0" w:color="auto"/>
      </w:divBdr>
    </w:div>
    <w:div w:id="1776754395">
      <w:bodyDiv w:val="1"/>
      <w:marLeft w:val="0"/>
      <w:marRight w:val="0"/>
      <w:marTop w:val="0"/>
      <w:marBottom w:val="0"/>
      <w:divBdr>
        <w:top w:val="none" w:sz="0" w:space="0" w:color="auto"/>
        <w:left w:val="none" w:sz="0" w:space="0" w:color="auto"/>
        <w:bottom w:val="none" w:sz="0" w:space="0" w:color="auto"/>
        <w:right w:val="none" w:sz="0" w:space="0" w:color="auto"/>
      </w:divBdr>
    </w:div>
    <w:div w:id="1777207908">
      <w:bodyDiv w:val="1"/>
      <w:marLeft w:val="0"/>
      <w:marRight w:val="0"/>
      <w:marTop w:val="0"/>
      <w:marBottom w:val="0"/>
      <w:divBdr>
        <w:top w:val="none" w:sz="0" w:space="0" w:color="auto"/>
        <w:left w:val="none" w:sz="0" w:space="0" w:color="auto"/>
        <w:bottom w:val="none" w:sz="0" w:space="0" w:color="auto"/>
        <w:right w:val="none" w:sz="0" w:space="0" w:color="auto"/>
      </w:divBdr>
    </w:div>
    <w:div w:id="1777598586">
      <w:bodyDiv w:val="1"/>
      <w:marLeft w:val="0"/>
      <w:marRight w:val="0"/>
      <w:marTop w:val="0"/>
      <w:marBottom w:val="0"/>
      <w:divBdr>
        <w:top w:val="none" w:sz="0" w:space="0" w:color="auto"/>
        <w:left w:val="none" w:sz="0" w:space="0" w:color="auto"/>
        <w:bottom w:val="none" w:sz="0" w:space="0" w:color="auto"/>
        <w:right w:val="none" w:sz="0" w:space="0" w:color="auto"/>
      </w:divBdr>
    </w:div>
    <w:div w:id="1781366094">
      <w:bodyDiv w:val="1"/>
      <w:marLeft w:val="0"/>
      <w:marRight w:val="0"/>
      <w:marTop w:val="0"/>
      <w:marBottom w:val="0"/>
      <w:divBdr>
        <w:top w:val="none" w:sz="0" w:space="0" w:color="auto"/>
        <w:left w:val="none" w:sz="0" w:space="0" w:color="auto"/>
        <w:bottom w:val="none" w:sz="0" w:space="0" w:color="auto"/>
        <w:right w:val="none" w:sz="0" w:space="0" w:color="auto"/>
      </w:divBdr>
    </w:div>
    <w:div w:id="1781411856">
      <w:bodyDiv w:val="1"/>
      <w:marLeft w:val="0"/>
      <w:marRight w:val="0"/>
      <w:marTop w:val="0"/>
      <w:marBottom w:val="0"/>
      <w:divBdr>
        <w:top w:val="none" w:sz="0" w:space="0" w:color="auto"/>
        <w:left w:val="none" w:sz="0" w:space="0" w:color="auto"/>
        <w:bottom w:val="none" w:sz="0" w:space="0" w:color="auto"/>
        <w:right w:val="none" w:sz="0" w:space="0" w:color="auto"/>
      </w:divBdr>
    </w:div>
    <w:div w:id="1782912113">
      <w:bodyDiv w:val="1"/>
      <w:marLeft w:val="0"/>
      <w:marRight w:val="0"/>
      <w:marTop w:val="0"/>
      <w:marBottom w:val="0"/>
      <w:divBdr>
        <w:top w:val="none" w:sz="0" w:space="0" w:color="auto"/>
        <w:left w:val="none" w:sz="0" w:space="0" w:color="auto"/>
        <w:bottom w:val="none" w:sz="0" w:space="0" w:color="auto"/>
        <w:right w:val="none" w:sz="0" w:space="0" w:color="auto"/>
      </w:divBdr>
    </w:div>
    <w:div w:id="1784029623">
      <w:bodyDiv w:val="1"/>
      <w:marLeft w:val="0"/>
      <w:marRight w:val="0"/>
      <w:marTop w:val="0"/>
      <w:marBottom w:val="0"/>
      <w:divBdr>
        <w:top w:val="none" w:sz="0" w:space="0" w:color="auto"/>
        <w:left w:val="none" w:sz="0" w:space="0" w:color="auto"/>
        <w:bottom w:val="none" w:sz="0" w:space="0" w:color="auto"/>
        <w:right w:val="none" w:sz="0" w:space="0" w:color="auto"/>
      </w:divBdr>
    </w:div>
    <w:div w:id="1784614772">
      <w:bodyDiv w:val="1"/>
      <w:marLeft w:val="0"/>
      <w:marRight w:val="0"/>
      <w:marTop w:val="0"/>
      <w:marBottom w:val="0"/>
      <w:divBdr>
        <w:top w:val="none" w:sz="0" w:space="0" w:color="auto"/>
        <w:left w:val="none" w:sz="0" w:space="0" w:color="auto"/>
        <w:bottom w:val="none" w:sz="0" w:space="0" w:color="auto"/>
        <w:right w:val="none" w:sz="0" w:space="0" w:color="auto"/>
      </w:divBdr>
    </w:div>
    <w:div w:id="1784811988">
      <w:bodyDiv w:val="1"/>
      <w:marLeft w:val="0"/>
      <w:marRight w:val="0"/>
      <w:marTop w:val="0"/>
      <w:marBottom w:val="0"/>
      <w:divBdr>
        <w:top w:val="none" w:sz="0" w:space="0" w:color="auto"/>
        <w:left w:val="none" w:sz="0" w:space="0" w:color="auto"/>
        <w:bottom w:val="none" w:sz="0" w:space="0" w:color="auto"/>
        <w:right w:val="none" w:sz="0" w:space="0" w:color="auto"/>
      </w:divBdr>
    </w:div>
    <w:div w:id="1785347097">
      <w:bodyDiv w:val="1"/>
      <w:marLeft w:val="0"/>
      <w:marRight w:val="0"/>
      <w:marTop w:val="0"/>
      <w:marBottom w:val="0"/>
      <w:divBdr>
        <w:top w:val="none" w:sz="0" w:space="0" w:color="auto"/>
        <w:left w:val="none" w:sz="0" w:space="0" w:color="auto"/>
        <w:bottom w:val="none" w:sz="0" w:space="0" w:color="auto"/>
        <w:right w:val="none" w:sz="0" w:space="0" w:color="auto"/>
      </w:divBdr>
    </w:div>
    <w:div w:id="1785609852">
      <w:bodyDiv w:val="1"/>
      <w:marLeft w:val="0"/>
      <w:marRight w:val="0"/>
      <w:marTop w:val="0"/>
      <w:marBottom w:val="0"/>
      <w:divBdr>
        <w:top w:val="none" w:sz="0" w:space="0" w:color="auto"/>
        <w:left w:val="none" w:sz="0" w:space="0" w:color="auto"/>
        <w:bottom w:val="none" w:sz="0" w:space="0" w:color="auto"/>
        <w:right w:val="none" w:sz="0" w:space="0" w:color="auto"/>
      </w:divBdr>
    </w:div>
    <w:div w:id="1786002548">
      <w:bodyDiv w:val="1"/>
      <w:marLeft w:val="0"/>
      <w:marRight w:val="0"/>
      <w:marTop w:val="0"/>
      <w:marBottom w:val="0"/>
      <w:divBdr>
        <w:top w:val="none" w:sz="0" w:space="0" w:color="auto"/>
        <w:left w:val="none" w:sz="0" w:space="0" w:color="auto"/>
        <w:bottom w:val="none" w:sz="0" w:space="0" w:color="auto"/>
        <w:right w:val="none" w:sz="0" w:space="0" w:color="auto"/>
      </w:divBdr>
    </w:div>
    <w:div w:id="1786189284">
      <w:bodyDiv w:val="1"/>
      <w:marLeft w:val="0"/>
      <w:marRight w:val="0"/>
      <w:marTop w:val="0"/>
      <w:marBottom w:val="0"/>
      <w:divBdr>
        <w:top w:val="none" w:sz="0" w:space="0" w:color="auto"/>
        <w:left w:val="none" w:sz="0" w:space="0" w:color="auto"/>
        <w:bottom w:val="none" w:sz="0" w:space="0" w:color="auto"/>
        <w:right w:val="none" w:sz="0" w:space="0" w:color="auto"/>
      </w:divBdr>
    </w:div>
    <w:div w:id="1786657589">
      <w:bodyDiv w:val="1"/>
      <w:marLeft w:val="0"/>
      <w:marRight w:val="0"/>
      <w:marTop w:val="0"/>
      <w:marBottom w:val="0"/>
      <w:divBdr>
        <w:top w:val="none" w:sz="0" w:space="0" w:color="auto"/>
        <w:left w:val="none" w:sz="0" w:space="0" w:color="auto"/>
        <w:bottom w:val="none" w:sz="0" w:space="0" w:color="auto"/>
        <w:right w:val="none" w:sz="0" w:space="0" w:color="auto"/>
      </w:divBdr>
    </w:div>
    <w:div w:id="1787508121">
      <w:bodyDiv w:val="1"/>
      <w:marLeft w:val="0"/>
      <w:marRight w:val="0"/>
      <w:marTop w:val="0"/>
      <w:marBottom w:val="0"/>
      <w:divBdr>
        <w:top w:val="none" w:sz="0" w:space="0" w:color="auto"/>
        <w:left w:val="none" w:sz="0" w:space="0" w:color="auto"/>
        <w:bottom w:val="none" w:sz="0" w:space="0" w:color="auto"/>
        <w:right w:val="none" w:sz="0" w:space="0" w:color="auto"/>
      </w:divBdr>
    </w:div>
    <w:div w:id="1787892335">
      <w:bodyDiv w:val="1"/>
      <w:marLeft w:val="0"/>
      <w:marRight w:val="0"/>
      <w:marTop w:val="0"/>
      <w:marBottom w:val="0"/>
      <w:divBdr>
        <w:top w:val="none" w:sz="0" w:space="0" w:color="auto"/>
        <w:left w:val="none" w:sz="0" w:space="0" w:color="auto"/>
        <w:bottom w:val="none" w:sz="0" w:space="0" w:color="auto"/>
        <w:right w:val="none" w:sz="0" w:space="0" w:color="auto"/>
      </w:divBdr>
    </w:div>
    <w:div w:id="1787965117">
      <w:bodyDiv w:val="1"/>
      <w:marLeft w:val="0"/>
      <w:marRight w:val="0"/>
      <w:marTop w:val="0"/>
      <w:marBottom w:val="0"/>
      <w:divBdr>
        <w:top w:val="none" w:sz="0" w:space="0" w:color="auto"/>
        <w:left w:val="none" w:sz="0" w:space="0" w:color="auto"/>
        <w:bottom w:val="none" w:sz="0" w:space="0" w:color="auto"/>
        <w:right w:val="none" w:sz="0" w:space="0" w:color="auto"/>
      </w:divBdr>
    </w:div>
    <w:div w:id="1788543882">
      <w:bodyDiv w:val="1"/>
      <w:marLeft w:val="0"/>
      <w:marRight w:val="0"/>
      <w:marTop w:val="0"/>
      <w:marBottom w:val="0"/>
      <w:divBdr>
        <w:top w:val="none" w:sz="0" w:space="0" w:color="auto"/>
        <w:left w:val="none" w:sz="0" w:space="0" w:color="auto"/>
        <w:bottom w:val="none" w:sz="0" w:space="0" w:color="auto"/>
        <w:right w:val="none" w:sz="0" w:space="0" w:color="auto"/>
      </w:divBdr>
    </w:div>
    <w:div w:id="1790395930">
      <w:bodyDiv w:val="1"/>
      <w:marLeft w:val="0"/>
      <w:marRight w:val="0"/>
      <w:marTop w:val="0"/>
      <w:marBottom w:val="0"/>
      <w:divBdr>
        <w:top w:val="none" w:sz="0" w:space="0" w:color="auto"/>
        <w:left w:val="none" w:sz="0" w:space="0" w:color="auto"/>
        <w:bottom w:val="none" w:sz="0" w:space="0" w:color="auto"/>
        <w:right w:val="none" w:sz="0" w:space="0" w:color="auto"/>
      </w:divBdr>
    </w:div>
    <w:div w:id="1790777985">
      <w:bodyDiv w:val="1"/>
      <w:marLeft w:val="0"/>
      <w:marRight w:val="0"/>
      <w:marTop w:val="0"/>
      <w:marBottom w:val="0"/>
      <w:divBdr>
        <w:top w:val="none" w:sz="0" w:space="0" w:color="auto"/>
        <w:left w:val="none" w:sz="0" w:space="0" w:color="auto"/>
        <w:bottom w:val="none" w:sz="0" w:space="0" w:color="auto"/>
        <w:right w:val="none" w:sz="0" w:space="0" w:color="auto"/>
      </w:divBdr>
    </w:div>
    <w:div w:id="1790782245">
      <w:bodyDiv w:val="1"/>
      <w:marLeft w:val="0"/>
      <w:marRight w:val="0"/>
      <w:marTop w:val="0"/>
      <w:marBottom w:val="0"/>
      <w:divBdr>
        <w:top w:val="none" w:sz="0" w:space="0" w:color="auto"/>
        <w:left w:val="none" w:sz="0" w:space="0" w:color="auto"/>
        <w:bottom w:val="none" w:sz="0" w:space="0" w:color="auto"/>
        <w:right w:val="none" w:sz="0" w:space="0" w:color="auto"/>
      </w:divBdr>
    </w:div>
    <w:div w:id="1793475110">
      <w:bodyDiv w:val="1"/>
      <w:marLeft w:val="0"/>
      <w:marRight w:val="0"/>
      <w:marTop w:val="0"/>
      <w:marBottom w:val="0"/>
      <w:divBdr>
        <w:top w:val="none" w:sz="0" w:space="0" w:color="auto"/>
        <w:left w:val="none" w:sz="0" w:space="0" w:color="auto"/>
        <w:bottom w:val="none" w:sz="0" w:space="0" w:color="auto"/>
        <w:right w:val="none" w:sz="0" w:space="0" w:color="auto"/>
      </w:divBdr>
    </w:div>
    <w:div w:id="1793815961">
      <w:bodyDiv w:val="1"/>
      <w:marLeft w:val="0"/>
      <w:marRight w:val="0"/>
      <w:marTop w:val="0"/>
      <w:marBottom w:val="0"/>
      <w:divBdr>
        <w:top w:val="none" w:sz="0" w:space="0" w:color="auto"/>
        <w:left w:val="none" w:sz="0" w:space="0" w:color="auto"/>
        <w:bottom w:val="none" w:sz="0" w:space="0" w:color="auto"/>
        <w:right w:val="none" w:sz="0" w:space="0" w:color="auto"/>
      </w:divBdr>
    </w:div>
    <w:div w:id="1794520403">
      <w:bodyDiv w:val="1"/>
      <w:marLeft w:val="0"/>
      <w:marRight w:val="0"/>
      <w:marTop w:val="0"/>
      <w:marBottom w:val="0"/>
      <w:divBdr>
        <w:top w:val="none" w:sz="0" w:space="0" w:color="auto"/>
        <w:left w:val="none" w:sz="0" w:space="0" w:color="auto"/>
        <w:bottom w:val="none" w:sz="0" w:space="0" w:color="auto"/>
        <w:right w:val="none" w:sz="0" w:space="0" w:color="auto"/>
      </w:divBdr>
    </w:div>
    <w:div w:id="1795639576">
      <w:bodyDiv w:val="1"/>
      <w:marLeft w:val="0"/>
      <w:marRight w:val="0"/>
      <w:marTop w:val="0"/>
      <w:marBottom w:val="0"/>
      <w:divBdr>
        <w:top w:val="none" w:sz="0" w:space="0" w:color="auto"/>
        <w:left w:val="none" w:sz="0" w:space="0" w:color="auto"/>
        <w:bottom w:val="none" w:sz="0" w:space="0" w:color="auto"/>
        <w:right w:val="none" w:sz="0" w:space="0" w:color="auto"/>
      </w:divBdr>
    </w:div>
    <w:div w:id="1797525221">
      <w:bodyDiv w:val="1"/>
      <w:marLeft w:val="0"/>
      <w:marRight w:val="0"/>
      <w:marTop w:val="0"/>
      <w:marBottom w:val="0"/>
      <w:divBdr>
        <w:top w:val="none" w:sz="0" w:space="0" w:color="auto"/>
        <w:left w:val="none" w:sz="0" w:space="0" w:color="auto"/>
        <w:bottom w:val="none" w:sz="0" w:space="0" w:color="auto"/>
        <w:right w:val="none" w:sz="0" w:space="0" w:color="auto"/>
      </w:divBdr>
    </w:div>
    <w:div w:id="1797526839">
      <w:bodyDiv w:val="1"/>
      <w:marLeft w:val="0"/>
      <w:marRight w:val="0"/>
      <w:marTop w:val="0"/>
      <w:marBottom w:val="0"/>
      <w:divBdr>
        <w:top w:val="none" w:sz="0" w:space="0" w:color="auto"/>
        <w:left w:val="none" w:sz="0" w:space="0" w:color="auto"/>
        <w:bottom w:val="none" w:sz="0" w:space="0" w:color="auto"/>
        <w:right w:val="none" w:sz="0" w:space="0" w:color="auto"/>
      </w:divBdr>
    </w:div>
    <w:div w:id="1797750574">
      <w:bodyDiv w:val="1"/>
      <w:marLeft w:val="0"/>
      <w:marRight w:val="0"/>
      <w:marTop w:val="0"/>
      <w:marBottom w:val="0"/>
      <w:divBdr>
        <w:top w:val="none" w:sz="0" w:space="0" w:color="auto"/>
        <w:left w:val="none" w:sz="0" w:space="0" w:color="auto"/>
        <w:bottom w:val="none" w:sz="0" w:space="0" w:color="auto"/>
        <w:right w:val="none" w:sz="0" w:space="0" w:color="auto"/>
      </w:divBdr>
    </w:div>
    <w:div w:id="1797791415">
      <w:bodyDiv w:val="1"/>
      <w:marLeft w:val="0"/>
      <w:marRight w:val="0"/>
      <w:marTop w:val="0"/>
      <w:marBottom w:val="0"/>
      <w:divBdr>
        <w:top w:val="none" w:sz="0" w:space="0" w:color="auto"/>
        <w:left w:val="none" w:sz="0" w:space="0" w:color="auto"/>
        <w:bottom w:val="none" w:sz="0" w:space="0" w:color="auto"/>
        <w:right w:val="none" w:sz="0" w:space="0" w:color="auto"/>
      </w:divBdr>
    </w:div>
    <w:div w:id="1798791892">
      <w:bodyDiv w:val="1"/>
      <w:marLeft w:val="0"/>
      <w:marRight w:val="0"/>
      <w:marTop w:val="0"/>
      <w:marBottom w:val="0"/>
      <w:divBdr>
        <w:top w:val="none" w:sz="0" w:space="0" w:color="auto"/>
        <w:left w:val="none" w:sz="0" w:space="0" w:color="auto"/>
        <w:bottom w:val="none" w:sz="0" w:space="0" w:color="auto"/>
        <w:right w:val="none" w:sz="0" w:space="0" w:color="auto"/>
      </w:divBdr>
    </w:div>
    <w:div w:id="1799177009">
      <w:bodyDiv w:val="1"/>
      <w:marLeft w:val="0"/>
      <w:marRight w:val="0"/>
      <w:marTop w:val="0"/>
      <w:marBottom w:val="0"/>
      <w:divBdr>
        <w:top w:val="none" w:sz="0" w:space="0" w:color="auto"/>
        <w:left w:val="none" w:sz="0" w:space="0" w:color="auto"/>
        <w:bottom w:val="none" w:sz="0" w:space="0" w:color="auto"/>
        <w:right w:val="none" w:sz="0" w:space="0" w:color="auto"/>
      </w:divBdr>
    </w:div>
    <w:div w:id="1801873246">
      <w:bodyDiv w:val="1"/>
      <w:marLeft w:val="0"/>
      <w:marRight w:val="0"/>
      <w:marTop w:val="0"/>
      <w:marBottom w:val="0"/>
      <w:divBdr>
        <w:top w:val="none" w:sz="0" w:space="0" w:color="auto"/>
        <w:left w:val="none" w:sz="0" w:space="0" w:color="auto"/>
        <w:bottom w:val="none" w:sz="0" w:space="0" w:color="auto"/>
        <w:right w:val="none" w:sz="0" w:space="0" w:color="auto"/>
      </w:divBdr>
    </w:div>
    <w:div w:id="1802268181">
      <w:bodyDiv w:val="1"/>
      <w:marLeft w:val="0"/>
      <w:marRight w:val="0"/>
      <w:marTop w:val="0"/>
      <w:marBottom w:val="0"/>
      <w:divBdr>
        <w:top w:val="none" w:sz="0" w:space="0" w:color="auto"/>
        <w:left w:val="none" w:sz="0" w:space="0" w:color="auto"/>
        <w:bottom w:val="none" w:sz="0" w:space="0" w:color="auto"/>
        <w:right w:val="none" w:sz="0" w:space="0" w:color="auto"/>
      </w:divBdr>
    </w:div>
    <w:div w:id="1802726358">
      <w:bodyDiv w:val="1"/>
      <w:marLeft w:val="0"/>
      <w:marRight w:val="0"/>
      <w:marTop w:val="0"/>
      <w:marBottom w:val="0"/>
      <w:divBdr>
        <w:top w:val="none" w:sz="0" w:space="0" w:color="auto"/>
        <w:left w:val="none" w:sz="0" w:space="0" w:color="auto"/>
        <w:bottom w:val="none" w:sz="0" w:space="0" w:color="auto"/>
        <w:right w:val="none" w:sz="0" w:space="0" w:color="auto"/>
      </w:divBdr>
    </w:div>
    <w:div w:id="1803184885">
      <w:bodyDiv w:val="1"/>
      <w:marLeft w:val="0"/>
      <w:marRight w:val="0"/>
      <w:marTop w:val="0"/>
      <w:marBottom w:val="0"/>
      <w:divBdr>
        <w:top w:val="none" w:sz="0" w:space="0" w:color="auto"/>
        <w:left w:val="none" w:sz="0" w:space="0" w:color="auto"/>
        <w:bottom w:val="none" w:sz="0" w:space="0" w:color="auto"/>
        <w:right w:val="none" w:sz="0" w:space="0" w:color="auto"/>
      </w:divBdr>
    </w:div>
    <w:div w:id="1803303108">
      <w:bodyDiv w:val="1"/>
      <w:marLeft w:val="0"/>
      <w:marRight w:val="0"/>
      <w:marTop w:val="0"/>
      <w:marBottom w:val="0"/>
      <w:divBdr>
        <w:top w:val="none" w:sz="0" w:space="0" w:color="auto"/>
        <w:left w:val="none" w:sz="0" w:space="0" w:color="auto"/>
        <w:bottom w:val="none" w:sz="0" w:space="0" w:color="auto"/>
        <w:right w:val="none" w:sz="0" w:space="0" w:color="auto"/>
      </w:divBdr>
    </w:div>
    <w:div w:id="1803570490">
      <w:bodyDiv w:val="1"/>
      <w:marLeft w:val="0"/>
      <w:marRight w:val="0"/>
      <w:marTop w:val="0"/>
      <w:marBottom w:val="0"/>
      <w:divBdr>
        <w:top w:val="none" w:sz="0" w:space="0" w:color="auto"/>
        <w:left w:val="none" w:sz="0" w:space="0" w:color="auto"/>
        <w:bottom w:val="none" w:sz="0" w:space="0" w:color="auto"/>
        <w:right w:val="none" w:sz="0" w:space="0" w:color="auto"/>
      </w:divBdr>
    </w:div>
    <w:div w:id="1804152704">
      <w:bodyDiv w:val="1"/>
      <w:marLeft w:val="0"/>
      <w:marRight w:val="0"/>
      <w:marTop w:val="0"/>
      <w:marBottom w:val="0"/>
      <w:divBdr>
        <w:top w:val="none" w:sz="0" w:space="0" w:color="auto"/>
        <w:left w:val="none" w:sz="0" w:space="0" w:color="auto"/>
        <w:bottom w:val="none" w:sz="0" w:space="0" w:color="auto"/>
        <w:right w:val="none" w:sz="0" w:space="0" w:color="auto"/>
      </w:divBdr>
    </w:div>
    <w:div w:id="1804225676">
      <w:bodyDiv w:val="1"/>
      <w:marLeft w:val="0"/>
      <w:marRight w:val="0"/>
      <w:marTop w:val="0"/>
      <w:marBottom w:val="0"/>
      <w:divBdr>
        <w:top w:val="none" w:sz="0" w:space="0" w:color="auto"/>
        <w:left w:val="none" w:sz="0" w:space="0" w:color="auto"/>
        <w:bottom w:val="none" w:sz="0" w:space="0" w:color="auto"/>
        <w:right w:val="none" w:sz="0" w:space="0" w:color="auto"/>
      </w:divBdr>
    </w:div>
    <w:div w:id="1806965590">
      <w:bodyDiv w:val="1"/>
      <w:marLeft w:val="0"/>
      <w:marRight w:val="0"/>
      <w:marTop w:val="0"/>
      <w:marBottom w:val="0"/>
      <w:divBdr>
        <w:top w:val="none" w:sz="0" w:space="0" w:color="auto"/>
        <w:left w:val="none" w:sz="0" w:space="0" w:color="auto"/>
        <w:bottom w:val="none" w:sz="0" w:space="0" w:color="auto"/>
        <w:right w:val="none" w:sz="0" w:space="0" w:color="auto"/>
      </w:divBdr>
    </w:div>
    <w:div w:id="1807577530">
      <w:bodyDiv w:val="1"/>
      <w:marLeft w:val="0"/>
      <w:marRight w:val="0"/>
      <w:marTop w:val="0"/>
      <w:marBottom w:val="0"/>
      <w:divBdr>
        <w:top w:val="none" w:sz="0" w:space="0" w:color="auto"/>
        <w:left w:val="none" w:sz="0" w:space="0" w:color="auto"/>
        <w:bottom w:val="none" w:sz="0" w:space="0" w:color="auto"/>
        <w:right w:val="none" w:sz="0" w:space="0" w:color="auto"/>
      </w:divBdr>
    </w:div>
    <w:div w:id="1808472795">
      <w:bodyDiv w:val="1"/>
      <w:marLeft w:val="0"/>
      <w:marRight w:val="0"/>
      <w:marTop w:val="0"/>
      <w:marBottom w:val="0"/>
      <w:divBdr>
        <w:top w:val="none" w:sz="0" w:space="0" w:color="auto"/>
        <w:left w:val="none" w:sz="0" w:space="0" w:color="auto"/>
        <w:bottom w:val="none" w:sz="0" w:space="0" w:color="auto"/>
        <w:right w:val="none" w:sz="0" w:space="0" w:color="auto"/>
      </w:divBdr>
    </w:div>
    <w:div w:id="1808931655">
      <w:bodyDiv w:val="1"/>
      <w:marLeft w:val="0"/>
      <w:marRight w:val="0"/>
      <w:marTop w:val="0"/>
      <w:marBottom w:val="0"/>
      <w:divBdr>
        <w:top w:val="none" w:sz="0" w:space="0" w:color="auto"/>
        <w:left w:val="none" w:sz="0" w:space="0" w:color="auto"/>
        <w:bottom w:val="none" w:sz="0" w:space="0" w:color="auto"/>
        <w:right w:val="none" w:sz="0" w:space="0" w:color="auto"/>
      </w:divBdr>
    </w:div>
    <w:div w:id="1809321882">
      <w:bodyDiv w:val="1"/>
      <w:marLeft w:val="0"/>
      <w:marRight w:val="0"/>
      <w:marTop w:val="0"/>
      <w:marBottom w:val="0"/>
      <w:divBdr>
        <w:top w:val="none" w:sz="0" w:space="0" w:color="auto"/>
        <w:left w:val="none" w:sz="0" w:space="0" w:color="auto"/>
        <w:bottom w:val="none" w:sz="0" w:space="0" w:color="auto"/>
        <w:right w:val="none" w:sz="0" w:space="0" w:color="auto"/>
      </w:divBdr>
    </w:div>
    <w:div w:id="1809516866">
      <w:bodyDiv w:val="1"/>
      <w:marLeft w:val="0"/>
      <w:marRight w:val="0"/>
      <w:marTop w:val="0"/>
      <w:marBottom w:val="0"/>
      <w:divBdr>
        <w:top w:val="none" w:sz="0" w:space="0" w:color="auto"/>
        <w:left w:val="none" w:sz="0" w:space="0" w:color="auto"/>
        <w:bottom w:val="none" w:sz="0" w:space="0" w:color="auto"/>
        <w:right w:val="none" w:sz="0" w:space="0" w:color="auto"/>
      </w:divBdr>
    </w:div>
    <w:div w:id="1809778115">
      <w:bodyDiv w:val="1"/>
      <w:marLeft w:val="0"/>
      <w:marRight w:val="0"/>
      <w:marTop w:val="0"/>
      <w:marBottom w:val="0"/>
      <w:divBdr>
        <w:top w:val="none" w:sz="0" w:space="0" w:color="auto"/>
        <w:left w:val="none" w:sz="0" w:space="0" w:color="auto"/>
        <w:bottom w:val="none" w:sz="0" w:space="0" w:color="auto"/>
        <w:right w:val="none" w:sz="0" w:space="0" w:color="auto"/>
      </w:divBdr>
    </w:div>
    <w:div w:id="1811481562">
      <w:bodyDiv w:val="1"/>
      <w:marLeft w:val="0"/>
      <w:marRight w:val="0"/>
      <w:marTop w:val="0"/>
      <w:marBottom w:val="0"/>
      <w:divBdr>
        <w:top w:val="none" w:sz="0" w:space="0" w:color="auto"/>
        <w:left w:val="none" w:sz="0" w:space="0" w:color="auto"/>
        <w:bottom w:val="none" w:sz="0" w:space="0" w:color="auto"/>
        <w:right w:val="none" w:sz="0" w:space="0" w:color="auto"/>
      </w:divBdr>
    </w:div>
    <w:div w:id="1812482950">
      <w:bodyDiv w:val="1"/>
      <w:marLeft w:val="0"/>
      <w:marRight w:val="0"/>
      <w:marTop w:val="0"/>
      <w:marBottom w:val="0"/>
      <w:divBdr>
        <w:top w:val="none" w:sz="0" w:space="0" w:color="auto"/>
        <w:left w:val="none" w:sz="0" w:space="0" w:color="auto"/>
        <w:bottom w:val="none" w:sz="0" w:space="0" w:color="auto"/>
        <w:right w:val="none" w:sz="0" w:space="0" w:color="auto"/>
      </w:divBdr>
    </w:div>
    <w:div w:id="1815022957">
      <w:bodyDiv w:val="1"/>
      <w:marLeft w:val="0"/>
      <w:marRight w:val="0"/>
      <w:marTop w:val="0"/>
      <w:marBottom w:val="0"/>
      <w:divBdr>
        <w:top w:val="none" w:sz="0" w:space="0" w:color="auto"/>
        <w:left w:val="none" w:sz="0" w:space="0" w:color="auto"/>
        <w:bottom w:val="none" w:sz="0" w:space="0" w:color="auto"/>
        <w:right w:val="none" w:sz="0" w:space="0" w:color="auto"/>
      </w:divBdr>
    </w:div>
    <w:div w:id="1815026456">
      <w:bodyDiv w:val="1"/>
      <w:marLeft w:val="0"/>
      <w:marRight w:val="0"/>
      <w:marTop w:val="0"/>
      <w:marBottom w:val="0"/>
      <w:divBdr>
        <w:top w:val="none" w:sz="0" w:space="0" w:color="auto"/>
        <w:left w:val="none" w:sz="0" w:space="0" w:color="auto"/>
        <w:bottom w:val="none" w:sz="0" w:space="0" w:color="auto"/>
        <w:right w:val="none" w:sz="0" w:space="0" w:color="auto"/>
      </w:divBdr>
    </w:div>
    <w:div w:id="1815180351">
      <w:bodyDiv w:val="1"/>
      <w:marLeft w:val="0"/>
      <w:marRight w:val="0"/>
      <w:marTop w:val="0"/>
      <w:marBottom w:val="0"/>
      <w:divBdr>
        <w:top w:val="none" w:sz="0" w:space="0" w:color="auto"/>
        <w:left w:val="none" w:sz="0" w:space="0" w:color="auto"/>
        <w:bottom w:val="none" w:sz="0" w:space="0" w:color="auto"/>
        <w:right w:val="none" w:sz="0" w:space="0" w:color="auto"/>
      </w:divBdr>
    </w:div>
    <w:div w:id="1815365914">
      <w:bodyDiv w:val="1"/>
      <w:marLeft w:val="0"/>
      <w:marRight w:val="0"/>
      <w:marTop w:val="0"/>
      <w:marBottom w:val="0"/>
      <w:divBdr>
        <w:top w:val="none" w:sz="0" w:space="0" w:color="auto"/>
        <w:left w:val="none" w:sz="0" w:space="0" w:color="auto"/>
        <w:bottom w:val="none" w:sz="0" w:space="0" w:color="auto"/>
        <w:right w:val="none" w:sz="0" w:space="0" w:color="auto"/>
      </w:divBdr>
    </w:div>
    <w:div w:id="1815373346">
      <w:bodyDiv w:val="1"/>
      <w:marLeft w:val="0"/>
      <w:marRight w:val="0"/>
      <w:marTop w:val="0"/>
      <w:marBottom w:val="0"/>
      <w:divBdr>
        <w:top w:val="none" w:sz="0" w:space="0" w:color="auto"/>
        <w:left w:val="none" w:sz="0" w:space="0" w:color="auto"/>
        <w:bottom w:val="none" w:sz="0" w:space="0" w:color="auto"/>
        <w:right w:val="none" w:sz="0" w:space="0" w:color="auto"/>
      </w:divBdr>
    </w:div>
    <w:div w:id="1816871952">
      <w:bodyDiv w:val="1"/>
      <w:marLeft w:val="0"/>
      <w:marRight w:val="0"/>
      <w:marTop w:val="0"/>
      <w:marBottom w:val="0"/>
      <w:divBdr>
        <w:top w:val="none" w:sz="0" w:space="0" w:color="auto"/>
        <w:left w:val="none" w:sz="0" w:space="0" w:color="auto"/>
        <w:bottom w:val="none" w:sz="0" w:space="0" w:color="auto"/>
        <w:right w:val="none" w:sz="0" w:space="0" w:color="auto"/>
      </w:divBdr>
    </w:div>
    <w:div w:id="1818110190">
      <w:bodyDiv w:val="1"/>
      <w:marLeft w:val="0"/>
      <w:marRight w:val="0"/>
      <w:marTop w:val="0"/>
      <w:marBottom w:val="0"/>
      <w:divBdr>
        <w:top w:val="none" w:sz="0" w:space="0" w:color="auto"/>
        <w:left w:val="none" w:sz="0" w:space="0" w:color="auto"/>
        <w:bottom w:val="none" w:sz="0" w:space="0" w:color="auto"/>
        <w:right w:val="none" w:sz="0" w:space="0" w:color="auto"/>
      </w:divBdr>
    </w:div>
    <w:div w:id="1818257669">
      <w:bodyDiv w:val="1"/>
      <w:marLeft w:val="0"/>
      <w:marRight w:val="0"/>
      <w:marTop w:val="0"/>
      <w:marBottom w:val="0"/>
      <w:divBdr>
        <w:top w:val="none" w:sz="0" w:space="0" w:color="auto"/>
        <w:left w:val="none" w:sz="0" w:space="0" w:color="auto"/>
        <w:bottom w:val="none" w:sz="0" w:space="0" w:color="auto"/>
        <w:right w:val="none" w:sz="0" w:space="0" w:color="auto"/>
      </w:divBdr>
    </w:div>
    <w:div w:id="1818523916">
      <w:bodyDiv w:val="1"/>
      <w:marLeft w:val="0"/>
      <w:marRight w:val="0"/>
      <w:marTop w:val="0"/>
      <w:marBottom w:val="0"/>
      <w:divBdr>
        <w:top w:val="none" w:sz="0" w:space="0" w:color="auto"/>
        <w:left w:val="none" w:sz="0" w:space="0" w:color="auto"/>
        <w:bottom w:val="none" w:sz="0" w:space="0" w:color="auto"/>
        <w:right w:val="none" w:sz="0" w:space="0" w:color="auto"/>
      </w:divBdr>
    </w:div>
    <w:div w:id="1819498682">
      <w:bodyDiv w:val="1"/>
      <w:marLeft w:val="0"/>
      <w:marRight w:val="0"/>
      <w:marTop w:val="0"/>
      <w:marBottom w:val="0"/>
      <w:divBdr>
        <w:top w:val="none" w:sz="0" w:space="0" w:color="auto"/>
        <w:left w:val="none" w:sz="0" w:space="0" w:color="auto"/>
        <w:bottom w:val="none" w:sz="0" w:space="0" w:color="auto"/>
        <w:right w:val="none" w:sz="0" w:space="0" w:color="auto"/>
      </w:divBdr>
    </w:div>
    <w:div w:id="1822189575">
      <w:bodyDiv w:val="1"/>
      <w:marLeft w:val="0"/>
      <w:marRight w:val="0"/>
      <w:marTop w:val="0"/>
      <w:marBottom w:val="0"/>
      <w:divBdr>
        <w:top w:val="none" w:sz="0" w:space="0" w:color="auto"/>
        <w:left w:val="none" w:sz="0" w:space="0" w:color="auto"/>
        <w:bottom w:val="none" w:sz="0" w:space="0" w:color="auto"/>
        <w:right w:val="none" w:sz="0" w:space="0" w:color="auto"/>
      </w:divBdr>
    </w:div>
    <w:div w:id="1823738729">
      <w:bodyDiv w:val="1"/>
      <w:marLeft w:val="0"/>
      <w:marRight w:val="0"/>
      <w:marTop w:val="0"/>
      <w:marBottom w:val="0"/>
      <w:divBdr>
        <w:top w:val="none" w:sz="0" w:space="0" w:color="auto"/>
        <w:left w:val="none" w:sz="0" w:space="0" w:color="auto"/>
        <w:bottom w:val="none" w:sz="0" w:space="0" w:color="auto"/>
        <w:right w:val="none" w:sz="0" w:space="0" w:color="auto"/>
      </w:divBdr>
    </w:div>
    <w:div w:id="1824735719">
      <w:bodyDiv w:val="1"/>
      <w:marLeft w:val="0"/>
      <w:marRight w:val="0"/>
      <w:marTop w:val="0"/>
      <w:marBottom w:val="0"/>
      <w:divBdr>
        <w:top w:val="none" w:sz="0" w:space="0" w:color="auto"/>
        <w:left w:val="none" w:sz="0" w:space="0" w:color="auto"/>
        <w:bottom w:val="none" w:sz="0" w:space="0" w:color="auto"/>
        <w:right w:val="none" w:sz="0" w:space="0" w:color="auto"/>
      </w:divBdr>
    </w:div>
    <w:div w:id="1824736567">
      <w:bodyDiv w:val="1"/>
      <w:marLeft w:val="0"/>
      <w:marRight w:val="0"/>
      <w:marTop w:val="0"/>
      <w:marBottom w:val="0"/>
      <w:divBdr>
        <w:top w:val="none" w:sz="0" w:space="0" w:color="auto"/>
        <w:left w:val="none" w:sz="0" w:space="0" w:color="auto"/>
        <w:bottom w:val="none" w:sz="0" w:space="0" w:color="auto"/>
        <w:right w:val="none" w:sz="0" w:space="0" w:color="auto"/>
      </w:divBdr>
    </w:div>
    <w:div w:id="1825004451">
      <w:bodyDiv w:val="1"/>
      <w:marLeft w:val="0"/>
      <w:marRight w:val="0"/>
      <w:marTop w:val="0"/>
      <w:marBottom w:val="0"/>
      <w:divBdr>
        <w:top w:val="none" w:sz="0" w:space="0" w:color="auto"/>
        <w:left w:val="none" w:sz="0" w:space="0" w:color="auto"/>
        <w:bottom w:val="none" w:sz="0" w:space="0" w:color="auto"/>
        <w:right w:val="none" w:sz="0" w:space="0" w:color="auto"/>
      </w:divBdr>
    </w:div>
    <w:div w:id="1826625283">
      <w:bodyDiv w:val="1"/>
      <w:marLeft w:val="0"/>
      <w:marRight w:val="0"/>
      <w:marTop w:val="0"/>
      <w:marBottom w:val="0"/>
      <w:divBdr>
        <w:top w:val="none" w:sz="0" w:space="0" w:color="auto"/>
        <w:left w:val="none" w:sz="0" w:space="0" w:color="auto"/>
        <w:bottom w:val="none" w:sz="0" w:space="0" w:color="auto"/>
        <w:right w:val="none" w:sz="0" w:space="0" w:color="auto"/>
      </w:divBdr>
    </w:div>
    <w:div w:id="1827436285">
      <w:bodyDiv w:val="1"/>
      <w:marLeft w:val="0"/>
      <w:marRight w:val="0"/>
      <w:marTop w:val="0"/>
      <w:marBottom w:val="0"/>
      <w:divBdr>
        <w:top w:val="none" w:sz="0" w:space="0" w:color="auto"/>
        <w:left w:val="none" w:sz="0" w:space="0" w:color="auto"/>
        <w:bottom w:val="none" w:sz="0" w:space="0" w:color="auto"/>
        <w:right w:val="none" w:sz="0" w:space="0" w:color="auto"/>
      </w:divBdr>
    </w:div>
    <w:div w:id="1827933036">
      <w:bodyDiv w:val="1"/>
      <w:marLeft w:val="0"/>
      <w:marRight w:val="0"/>
      <w:marTop w:val="0"/>
      <w:marBottom w:val="0"/>
      <w:divBdr>
        <w:top w:val="none" w:sz="0" w:space="0" w:color="auto"/>
        <w:left w:val="none" w:sz="0" w:space="0" w:color="auto"/>
        <w:bottom w:val="none" w:sz="0" w:space="0" w:color="auto"/>
        <w:right w:val="none" w:sz="0" w:space="0" w:color="auto"/>
      </w:divBdr>
    </w:div>
    <w:div w:id="1828351975">
      <w:bodyDiv w:val="1"/>
      <w:marLeft w:val="0"/>
      <w:marRight w:val="0"/>
      <w:marTop w:val="0"/>
      <w:marBottom w:val="0"/>
      <w:divBdr>
        <w:top w:val="none" w:sz="0" w:space="0" w:color="auto"/>
        <w:left w:val="none" w:sz="0" w:space="0" w:color="auto"/>
        <w:bottom w:val="none" w:sz="0" w:space="0" w:color="auto"/>
        <w:right w:val="none" w:sz="0" w:space="0" w:color="auto"/>
      </w:divBdr>
    </w:div>
    <w:div w:id="1828982689">
      <w:bodyDiv w:val="1"/>
      <w:marLeft w:val="0"/>
      <w:marRight w:val="0"/>
      <w:marTop w:val="0"/>
      <w:marBottom w:val="0"/>
      <w:divBdr>
        <w:top w:val="none" w:sz="0" w:space="0" w:color="auto"/>
        <w:left w:val="none" w:sz="0" w:space="0" w:color="auto"/>
        <w:bottom w:val="none" w:sz="0" w:space="0" w:color="auto"/>
        <w:right w:val="none" w:sz="0" w:space="0" w:color="auto"/>
      </w:divBdr>
    </w:div>
    <w:div w:id="1829401338">
      <w:bodyDiv w:val="1"/>
      <w:marLeft w:val="0"/>
      <w:marRight w:val="0"/>
      <w:marTop w:val="0"/>
      <w:marBottom w:val="0"/>
      <w:divBdr>
        <w:top w:val="none" w:sz="0" w:space="0" w:color="auto"/>
        <w:left w:val="none" w:sz="0" w:space="0" w:color="auto"/>
        <w:bottom w:val="none" w:sz="0" w:space="0" w:color="auto"/>
        <w:right w:val="none" w:sz="0" w:space="0" w:color="auto"/>
      </w:divBdr>
    </w:div>
    <w:div w:id="1830096285">
      <w:bodyDiv w:val="1"/>
      <w:marLeft w:val="0"/>
      <w:marRight w:val="0"/>
      <w:marTop w:val="0"/>
      <w:marBottom w:val="0"/>
      <w:divBdr>
        <w:top w:val="none" w:sz="0" w:space="0" w:color="auto"/>
        <w:left w:val="none" w:sz="0" w:space="0" w:color="auto"/>
        <w:bottom w:val="none" w:sz="0" w:space="0" w:color="auto"/>
        <w:right w:val="none" w:sz="0" w:space="0" w:color="auto"/>
      </w:divBdr>
    </w:div>
    <w:div w:id="1830906385">
      <w:bodyDiv w:val="1"/>
      <w:marLeft w:val="0"/>
      <w:marRight w:val="0"/>
      <w:marTop w:val="0"/>
      <w:marBottom w:val="0"/>
      <w:divBdr>
        <w:top w:val="none" w:sz="0" w:space="0" w:color="auto"/>
        <w:left w:val="none" w:sz="0" w:space="0" w:color="auto"/>
        <w:bottom w:val="none" w:sz="0" w:space="0" w:color="auto"/>
        <w:right w:val="none" w:sz="0" w:space="0" w:color="auto"/>
      </w:divBdr>
    </w:div>
    <w:div w:id="1830975313">
      <w:bodyDiv w:val="1"/>
      <w:marLeft w:val="0"/>
      <w:marRight w:val="0"/>
      <w:marTop w:val="0"/>
      <w:marBottom w:val="0"/>
      <w:divBdr>
        <w:top w:val="none" w:sz="0" w:space="0" w:color="auto"/>
        <w:left w:val="none" w:sz="0" w:space="0" w:color="auto"/>
        <w:bottom w:val="none" w:sz="0" w:space="0" w:color="auto"/>
        <w:right w:val="none" w:sz="0" w:space="0" w:color="auto"/>
      </w:divBdr>
    </w:div>
    <w:div w:id="1831168806">
      <w:bodyDiv w:val="1"/>
      <w:marLeft w:val="0"/>
      <w:marRight w:val="0"/>
      <w:marTop w:val="0"/>
      <w:marBottom w:val="0"/>
      <w:divBdr>
        <w:top w:val="none" w:sz="0" w:space="0" w:color="auto"/>
        <w:left w:val="none" w:sz="0" w:space="0" w:color="auto"/>
        <w:bottom w:val="none" w:sz="0" w:space="0" w:color="auto"/>
        <w:right w:val="none" w:sz="0" w:space="0" w:color="auto"/>
      </w:divBdr>
    </w:div>
    <w:div w:id="1833838082">
      <w:bodyDiv w:val="1"/>
      <w:marLeft w:val="0"/>
      <w:marRight w:val="0"/>
      <w:marTop w:val="0"/>
      <w:marBottom w:val="0"/>
      <w:divBdr>
        <w:top w:val="none" w:sz="0" w:space="0" w:color="auto"/>
        <w:left w:val="none" w:sz="0" w:space="0" w:color="auto"/>
        <w:bottom w:val="none" w:sz="0" w:space="0" w:color="auto"/>
        <w:right w:val="none" w:sz="0" w:space="0" w:color="auto"/>
      </w:divBdr>
    </w:div>
    <w:div w:id="1833839019">
      <w:bodyDiv w:val="1"/>
      <w:marLeft w:val="0"/>
      <w:marRight w:val="0"/>
      <w:marTop w:val="0"/>
      <w:marBottom w:val="0"/>
      <w:divBdr>
        <w:top w:val="none" w:sz="0" w:space="0" w:color="auto"/>
        <w:left w:val="none" w:sz="0" w:space="0" w:color="auto"/>
        <w:bottom w:val="none" w:sz="0" w:space="0" w:color="auto"/>
        <w:right w:val="none" w:sz="0" w:space="0" w:color="auto"/>
      </w:divBdr>
    </w:div>
    <w:div w:id="1834756281">
      <w:bodyDiv w:val="1"/>
      <w:marLeft w:val="0"/>
      <w:marRight w:val="0"/>
      <w:marTop w:val="0"/>
      <w:marBottom w:val="0"/>
      <w:divBdr>
        <w:top w:val="none" w:sz="0" w:space="0" w:color="auto"/>
        <w:left w:val="none" w:sz="0" w:space="0" w:color="auto"/>
        <w:bottom w:val="none" w:sz="0" w:space="0" w:color="auto"/>
        <w:right w:val="none" w:sz="0" w:space="0" w:color="auto"/>
      </w:divBdr>
    </w:div>
    <w:div w:id="1835607680">
      <w:bodyDiv w:val="1"/>
      <w:marLeft w:val="0"/>
      <w:marRight w:val="0"/>
      <w:marTop w:val="0"/>
      <w:marBottom w:val="0"/>
      <w:divBdr>
        <w:top w:val="none" w:sz="0" w:space="0" w:color="auto"/>
        <w:left w:val="none" w:sz="0" w:space="0" w:color="auto"/>
        <w:bottom w:val="none" w:sz="0" w:space="0" w:color="auto"/>
        <w:right w:val="none" w:sz="0" w:space="0" w:color="auto"/>
      </w:divBdr>
    </w:div>
    <w:div w:id="1836144719">
      <w:bodyDiv w:val="1"/>
      <w:marLeft w:val="0"/>
      <w:marRight w:val="0"/>
      <w:marTop w:val="0"/>
      <w:marBottom w:val="0"/>
      <w:divBdr>
        <w:top w:val="none" w:sz="0" w:space="0" w:color="auto"/>
        <w:left w:val="none" w:sz="0" w:space="0" w:color="auto"/>
        <w:bottom w:val="none" w:sz="0" w:space="0" w:color="auto"/>
        <w:right w:val="none" w:sz="0" w:space="0" w:color="auto"/>
      </w:divBdr>
    </w:div>
    <w:div w:id="1836453631">
      <w:bodyDiv w:val="1"/>
      <w:marLeft w:val="0"/>
      <w:marRight w:val="0"/>
      <w:marTop w:val="0"/>
      <w:marBottom w:val="0"/>
      <w:divBdr>
        <w:top w:val="none" w:sz="0" w:space="0" w:color="auto"/>
        <w:left w:val="none" w:sz="0" w:space="0" w:color="auto"/>
        <w:bottom w:val="none" w:sz="0" w:space="0" w:color="auto"/>
        <w:right w:val="none" w:sz="0" w:space="0" w:color="auto"/>
      </w:divBdr>
    </w:div>
    <w:div w:id="1837455648">
      <w:bodyDiv w:val="1"/>
      <w:marLeft w:val="0"/>
      <w:marRight w:val="0"/>
      <w:marTop w:val="0"/>
      <w:marBottom w:val="0"/>
      <w:divBdr>
        <w:top w:val="none" w:sz="0" w:space="0" w:color="auto"/>
        <w:left w:val="none" w:sz="0" w:space="0" w:color="auto"/>
        <w:bottom w:val="none" w:sz="0" w:space="0" w:color="auto"/>
        <w:right w:val="none" w:sz="0" w:space="0" w:color="auto"/>
      </w:divBdr>
    </w:div>
    <w:div w:id="1838300764">
      <w:bodyDiv w:val="1"/>
      <w:marLeft w:val="0"/>
      <w:marRight w:val="0"/>
      <w:marTop w:val="0"/>
      <w:marBottom w:val="0"/>
      <w:divBdr>
        <w:top w:val="none" w:sz="0" w:space="0" w:color="auto"/>
        <w:left w:val="none" w:sz="0" w:space="0" w:color="auto"/>
        <w:bottom w:val="none" w:sz="0" w:space="0" w:color="auto"/>
        <w:right w:val="none" w:sz="0" w:space="0" w:color="auto"/>
      </w:divBdr>
    </w:div>
    <w:div w:id="1838300852">
      <w:bodyDiv w:val="1"/>
      <w:marLeft w:val="0"/>
      <w:marRight w:val="0"/>
      <w:marTop w:val="0"/>
      <w:marBottom w:val="0"/>
      <w:divBdr>
        <w:top w:val="none" w:sz="0" w:space="0" w:color="auto"/>
        <w:left w:val="none" w:sz="0" w:space="0" w:color="auto"/>
        <w:bottom w:val="none" w:sz="0" w:space="0" w:color="auto"/>
        <w:right w:val="none" w:sz="0" w:space="0" w:color="auto"/>
      </w:divBdr>
    </w:div>
    <w:div w:id="1839536017">
      <w:bodyDiv w:val="1"/>
      <w:marLeft w:val="0"/>
      <w:marRight w:val="0"/>
      <w:marTop w:val="0"/>
      <w:marBottom w:val="0"/>
      <w:divBdr>
        <w:top w:val="none" w:sz="0" w:space="0" w:color="auto"/>
        <w:left w:val="none" w:sz="0" w:space="0" w:color="auto"/>
        <w:bottom w:val="none" w:sz="0" w:space="0" w:color="auto"/>
        <w:right w:val="none" w:sz="0" w:space="0" w:color="auto"/>
      </w:divBdr>
    </w:div>
    <w:div w:id="1840147153">
      <w:bodyDiv w:val="1"/>
      <w:marLeft w:val="0"/>
      <w:marRight w:val="0"/>
      <w:marTop w:val="0"/>
      <w:marBottom w:val="0"/>
      <w:divBdr>
        <w:top w:val="none" w:sz="0" w:space="0" w:color="auto"/>
        <w:left w:val="none" w:sz="0" w:space="0" w:color="auto"/>
        <w:bottom w:val="none" w:sz="0" w:space="0" w:color="auto"/>
        <w:right w:val="none" w:sz="0" w:space="0" w:color="auto"/>
      </w:divBdr>
    </w:div>
    <w:div w:id="1840348096">
      <w:bodyDiv w:val="1"/>
      <w:marLeft w:val="0"/>
      <w:marRight w:val="0"/>
      <w:marTop w:val="0"/>
      <w:marBottom w:val="0"/>
      <w:divBdr>
        <w:top w:val="none" w:sz="0" w:space="0" w:color="auto"/>
        <w:left w:val="none" w:sz="0" w:space="0" w:color="auto"/>
        <w:bottom w:val="none" w:sz="0" w:space="0" w:color="auto"/>
        <w:right w:val="none" w:sz="0" w:space="0" w:color="auto"/>
      </w:divBdr>
    </w:div>
    <w:div w:id="1840386509">
      <w:bodyDiv w:val="1"/>
      <w:marLeft w:val="0"/>
      <w:marRight w:val="0"/>
      <w:marTop w:val="0"/>
      <w:marBottom w:val="0"/>
      <w:divBdr>
        <w:top w:val="none" w:sz="0" w:space="0" w:color="auto"/>
        <w:left w:val="none" w:sz="0" w:space="0" w:color="auto"/>
        <w:bottom w:val="none" w:sz="0" w:space="0" w:color="auto"/>
        <w:right w:val="none" w:sz="0" w:space="0" w:color="auto"/>
      </w:divBdr>
    </w:div>
    <w:div w:id="1841389833">
      <w:bodyDiv w:val="1"/>
      <w:marLeft w:val="0"/>
      <w:marRight w:val="0"/>
      <w:marTop w:val="0"/>
      <w:marBottom w:val="0"/>
      <w:divBdr>
        <w:top w:val="none" w:sz="0" w:space="0" w:color="auto"/>
        <w:left w:val="none" w:sz="0" w:space="0" w:color="auto"/>
        <w:bottom w:val="none" w:sz="0" w:space="0" w:color="auto"/>
        <w:right w:val="none" w:sz="0" w:space="0" w:color="auto"/>
      </w:divBdr>
    </w:div>
    <w:div w:id="1841578414">
      <w:bodyDiv w:val="1"/>
      <w:marLeft w:val="0"/>
      <w:marRight w:val="0"/>
      <w:marTop w:val="0"/>
      <w:marBottom w:val="0"/>
      <w:divBdr>
        <w:top w:val="none" w:sz="0" w:space="0" w:color="auto"/>
        <w:left w:val="none" w:sz="0" w:space="0" w:color="auto"/>
        <w:bottom w:val="none" w:sz="0" w:space="0" w:color="auto"/>
        <w:right w:val="none" w:sz="0" w:space="0" w:color="auto"/>
      </w:divBdr>
    </w:div>
    <w:div w:id="1842234030">
      <w:bodyDiv w:val="1"/>
      <w:marLeft w:val="0"/>
      <w:marRight w:val="0"/>
      <w:marTop w:val="0"/>
      <w:marBottom w:val="0"/>
      <w:divBdr>
        <w:top w:val="none" w:sz="0" w:space="0" w:color="auto"/>
        <w:left w:val="none" w:sz="0" w:space="0" w:color="auto"/>
        <w:bottom w:val="none" w:sz="0" w:space="0" w:color="auto"/>
        <w:right w:val="none" w:sz="0" w:space="0" w:color="auto"/>
      </w:divBdr>
    </w:div>
    <w:div w:id="1842768170">
      <w:bodyDiv w:val="1"/>
      <w:marLeft w:val="0"/>
      <w:marRight w:val="0"/>
      <w:marTop w:val="0"/>
      <w:marBottom w:val="0"/>
      <w:divBdr>
        <w:top w:val="none" w:sz="0" w:space="0" w:color="auto"/>
        <w:left w:val="none" w:sz="0" w:space="0" w:color="auto"/>
        <w:bottom w:val="none" w:sz="0" w:space="0" w:color="auto"/>
        <w:right w:val="none" w:sz="0" w:space="0" w:color="auto"/>
      </w:divBdr>
    </w:div>
    <w:div w:id="1842816889">
      <w:bodyDiv w:val="1"/>
      <w:marLeft w:val="0"/>
      <w:marRight w:val="0"/>
      <w:marTop w:val="0"/>
      <w:marBottom w:val="0"/>
      <w:divBdr>
        <w:top w:val="none" w:sz="0" w:space="0" w:color="auto"/>
        <w:left w:val="none" w:sz="0" w:space="0" w:color="auto"/>
        <w:bottom w:val="none" w:sz="0" w:space="0" w:color="auto"/>
        <w:right w:val="none" w:sz="0" w:space="0" w:color="auto"/>
      </w:divBdr>
    </w:div>
    <w:div w:id="1843162161">
      <w:bodyDiv w:val="1"/>
      <w:marLeft w:val="0"/>
      <w:marRight w:val="0"/>
      <w:marTop w:val="0"/>
      <w:marBottom w:val="0"/>
      <w:divBdr>
        <w:top w:val="none" w:sz="0" w:space="0" w:color="auto"/>
        <w:left w:val="none" w:sz="0" w:space="0" w:color="auto"/>
        <w:bottom w:val="none" w:sz="0" w:space="0" w:color="auto"/>
        <w:right w:val="none" w:sz="0" w:space="0" w:color="auto"/>
      </w:divBdr>
    </w:div>
    <w:div w:id="1844585382">
      <w:bodyDiv w:val="1"/>
      <w:marLeft w:val="0"/>
      <w:marRight w:val="0"/>
      <w:marTop w:val="0"/>
      <w:marBottom w:val="0"/>
      <w:divBdr>
        <w:top w:val="none" w:sz="0" w:space="0" w:color="auto"/>
        <w:left w:val="none" w:sz="0" w:space="0" w:color="auto"/>
        <w:bottom w:val="none" w:sz="0" w:space="0" w:color="auto"/>
        <w:right w:val="none" w:sz="0" w:space="0" w:color="auto"/>
      </w:divBdr>
    </w:div>
    <w:div w:id="1847280443">
      <w:bodyDiv w:val="1"/>
      <w:marLeft w:val="0"/>
      <w:marRight w:val="0"/>
      <w:marTop w:val="0"/>
      <w:marBottom w:val="0"/>
      <w:divBdr>
        <w:top w:val="none" w:sz="0" w:space="0" w:color="auto"/>
        <w:left w:val="none" w:sz="0" w:space="0" w:color="auto"/>
        <w:bottom w:val="none" w:sz="0" w:space="0" w:color="auto"/>
        <w:right w:val="none" w:sz="0" w:space="0" w:color="auto"/>
      </w:divBdr>
    </w:div>
    <w:div w:id="1847557009">
      <w:bodyDiv w:val="1"/>
      <w:marLeft w:val="0"/>
      <w:marRight w:val="0"/>
      <w:marTop w:val="0"/>
      <w:marBottom w:val="0"/>
      <w:divBdr>
        <w:top w:val="none" w:sz="0" w:space="0" w:color="auto"/>
        <w:left w:val="none" w:sz="0" w:space="0" w:color="auto"/>
        <w:bottom w:val="none" w:sz="0" w:space="0" w:color="auto"/>
        <w:right w:val="none" w:sz="0" w:space="0" w:color="auto"/>
      </w:divBdr>
    </w:div>
    <w:div w:id="1847860764">
      <w:bodyDiv w:val="1"/>
      <w:marLeft w:val="0"/>
      <w:marRight w:val="0"/>
      <w:marTop w:val="0"/>
      <w:marBottom w:val="0"/>
      <w:divBdr>
        <w:top w:val="none" w:sz="0" w:space="0" w:color="auto"/>
        <w:left w:val="none" w:sz="0" w:space="0" w:color="auto"/>
        <w:bottom w:val="none" w:sz="0" w:space="0" w:color="auto"/>
        <w:right w:val="none" w:sz="0" w:space="0" w:color="auto"/>
      </w:divBdr>
    </w:div>
    <w:div w:id="1848211327">
      <w:bodyDiv w:val="1"/>
      <w:marLeft w:val="0"/>
      <w:marRight w:val="0"/>
      <w:marTop w:val="0"/>
      <w:marBottom w:val="0"/>
      <w:divBdr>
        <w:top w:val="none" w:sz="0" w:space="0" w:color="auto"/>
        <w:left w:val="none" w:sz="0" w:space="0" w:color="auto"/>
        <w:bottom w:val="none" w:sz="0" w:space="0" w:color="auto"/>
        <w:right w:val="none" w:sz="0" w:space="0" w:color="auto"/>
      </w:divBdr>
    </w:div>
    <w:div w:id="1849246578">
      <w:bodyDiv w:val="1"/>
      <w:marLeft w:val="0"/>
      <w:marRight w:val="0"/>
      <w:marTop w:val="0"/>
      <w:marBottom w:val="0"/>
      <w:divBdr>
        <w:top w:val="none" w:sz="0" w:space="0" w:color="auto"/>
        <w:left w:val="none" w:sz="0" w:space="0" w:color="auto"/>
        <w:bottom w:val="none" w:sz="0" w:space="0" w:color="auto"/>
        <w:right w:val="none" w:sz="0" w:space="0" w:color="auto"/>
      </w:divBdr>
    </w:div>
    <w:div w:id="1851135746">
      <w:bodyDiv w:val="1"/>
      <w:marLeft w:val="0"/>
      <w:marRight w:val="0"/>
      <w:marTop w:val="0"/>
      <w:marBottom w:val="0"/>
      <w:divBdr>
        <w:top w:val="none" w:sz="0" w:space="0" w:color="auto"/>
        <w:left w:val="none" w:sz="0" w:space="0" w:color="auto"/>
        <w:bottom w:val="none" w:sz="0" w:space="0" w:color="auto"/>
        <w:right w:val="none" w:sz="0" w:space="0" w:color="auto"/>
      </w:divBdr>
    </w:div>
    <w:div w:id="1851211934">
      <w:bodyDiv w:val="1"/>
      <w:marLeft w:val="0"/>
      <w:marRight w:val="0"/>
      <w:marTop w:val="0"/>
      <w:marBottom w:val="0"/>
      <w:divBdr>
        <w:top w:val="none" w:sz="0" w:space="0" w:color="auto"/>
        <w:left w:val="none" w:sz="0" w:space="0" w:color="auto"/>
        <w:bottom w:val="none" w:sz="0" w:space="0" w:color="auto"/>
        <w:right w:val="none" w:sz="0" w:space="0" w:color="auto"/>
      </w:divBdr>
    </w:div>
    <w:div w:id="1851334120">
      <w:bodyDiv w:val="1"/>
      <w:marLeft w:val="0"/>
      <w:marRight w:val="0"/>
      <w:marTop w:val="0"/>
      <w:marBottom w:val="0"/>
      <w:divBdr>
        <w:top w:val="none" w:sz="0" w:space="0" w:color="auto"/>
        <w:left w:val="none" w:sz="0" w:space="0" w:color="auto"/>
        <w:bottom w:val="none" w:sz="0" w:space="0" w:color="auto"/>
        <w:right w:val="none" w:sz="0" w:space="0" w:color="auto"/>
      </w:divBdr>
    </w:div>
    <w:div w:id="1851947656">
      <w:bodyDiv w:val="1"/>
      <w:marLeft w:val="0"/>
      <w:marRight w:val="0"/>
      <w:marTop w:val="0"/>
      <w:marBottom w:val="0"/>
      <w:divBdr>
        <w:top w:val="none" w:sz="0" w:space="0" w:color="auto"/>
        <w:left w:val="none" w:sz="0" w:space="0" w:color="auto"/>
        <w:bottom w:val="none" w:sz="0" w:space="0" w:color="auto"/>
        <w:right w:val="none" w:sz="0" w:space="0" w:color="auto"/>
      </w:divBdr>
    </w:div>
    <w:div w:id="1852988634">
      <w:bodyDiv w:val="1"/>
      <w:marLeft w:val="0"/>
      <w:marRight w:val="0"/>
      <w:marTop w:val="0"/>
      <w:marBottom w:val="0"/>
      <w:divBdr>
        <w:top w:val="none" w:sz="0" w:space="0" w:color="auto"/>
        <w:left w:val="none" w:sz="0" w:space="0" w:color="auto"/>
        <w:bottom w:val="none" w:sz="0" w:space="0" w:color="auto"/>
        <w:right w:val="none" w:sz="0" w:space="0" w:color="auto"/>
      </w:divBdr>
    </w:div>
    <w:div w:id="1853836399">
      <w:bodyDiv w:val="1"/>
      <w:marLeft w:val="0"/>
      <w:marRight w:val="0"/>
      <w:marTop w:val="0"/>
      <w:marBottom w:val="0"/>
      <w:divBdr>
        <w:top w:val="none" w:sz="0" w:space="0" w:color="auto"/>
        <w:left w:val="none" w:sz="0" w:space="0" w:color="auto"/>
        <w:bottom w:val="none" w:sz="0" w:space="0" w:color="auto"/>
        <w:right w:val="none" w:sz="0" w:space="0" w:color="auto"/>
      </w:divBdr>
    </w:div>
    <w:div w:id="1853837264">
      <w:bodyDiv w:val="1"/>
      <w:marLeft w:val="0"/>
      <w:marRight w:val="0"/>
      <w:marTop w:val="0"/>
      <w:marBottom w:val="0"/>
      <w:divBdr>
        <w:top w:val="none" w:sz="0" w:space="0" w:color="auto"/>
        <w:left w:val="none" w:sz="0" w:space="0" w:color="auto"/>
        <w:bottom w:val="none" w:sz="0" w:space="0" w:color="auto"/>
        <w:right w:val="none" w:sz="0" w:space="0" w:color="auto"/>
      </w:divBdr>
    </w:div>
    <w:div w:id="1854878606">
      <w:bodyDiv w:val="1"/>
      <w:marLeft w:val="0"/>
      <w:marRight w:val="0"/>
      <w:marTop w:val="0"/>
      <w:marBottom w:val="0"/>
      <w:divBdr>
        <w:top w:val="none" w:sz="0" w:space="0" w:color="auto"/>
        <w:left w:val="none" w:sz="0" w:space="0" w:color="auto"/>
        <w:bottom w:val="none" w:sz="0" w:space="0" w:color="auto"/>
        <w:right w:val="none" w:sz="0" w:space="0" w:color="auto"/>
      </w:divBdr>
    </w:div>
    <w:div w:id="1855076583">
      <w:bodyDiv w:val="1"/>
      <w:marLeft w:val="0"/>
      <w:marRight w:val="0"/>
      <w:marTop w:val="0"/>
      <w:marBottom w:val="0"/>
      <w:divBdr>
        <w:top w:val="none" w:sz="0" w:space="0" w:color="auto"/>
        <w:left w:val="none" w:sz="0" w:space="0" w:color="auto"/>
        <w:bottom w:val="none" w:sz="0" w:space="0" w:color="auto"/>
        <w:right w:val="none" w:sz="0" w:space="0" w:color="auto"/>
      </w:divBdr>
    </w:div>
    <w:div w:id="1856456418">
      <w:bodyDiv w:val="1"/>
      <w:marLeft w:val="0"/>
      <w:marRight w:val="0"/>
      <w:marTop w:val="0"/>
      <w:marBottom w:val="0"/>
      <w:divBdr>
        <w:top w:val="none" w:sz="0" w:space="0" w:color="auto"/>
        <w:left w:val="none" w:sz="0" w:space="0" w:color="auto"/>
        <w:bottom w:val="none" w:sz="0" w:space="0" w:color="auto"/>
        <w:right w:val="none" w:sz="0" w:space="0" w:color="auto"/>
      </w:divBdr>
    </w:div>
    <w:div w:id="1857689489">
      <w:bodyDiv w:val="1"/>
      <w:marLeft w:val="0"/>
      <w:marRight w:val="0"/>
      <w:marTop w:val="0"/>
      <w:marBottom w:val="0"/>
      <w:divBdr>
        <w:top w:val="none" w:sz="0" w:space="0" w:color="auto"/>
        <w:left w:val="none" w:sz="0" w:space="0" w:color="auto"/>
        <w:bottom w:val="none" w:sz="0" w:space="0" w:color="auto"/>
        <w:right w:val="none" w:sz="0" w:space="0" w:color="auto"/>
      </w:divBdr>
    </w:div>
    <w:div w:id="1859537277">
      <w:bodyDiv w:val="1"/>
      <w:marLeft w:val="0"/>
      <w:marRight w:val="0"/>
      <w:marTop w:val="0"/>
      <w:marBottom w:val="0"/>
      <w:divBdr>
        <w:top w:val="none" w:sz="0" w:space="0" w:color="auto"/>
        <w:left w:val="none" w:sz="0" w:space="0" w:color="auto"/>
        <w:bottom w:val="none" w:sz="0" w:space="0" w:color="auto"/>
        <w:right w:val="none" w:sz="0" w:space="0" w:color="auto"/>
      </w:divBdr>
    </w:div>
    <w:div w:id="1860194118">
      <w:bodyDiv w:val="1"/>
      <w:marLeft w:val="0"/>
      <w:marRight w:val="0"/>
      <w:marTop w:val="0"/>
      <w:marBottom w:val="0"/>
      <w:divBdr>
        <w:top w:val="none" w:sz="0" w:space="0" w:color="auto"/>
        <w:left w:val="none" w:sz="0" w:space="0" w:color="auto"/>
        <w:bottom w:val="none" w:sz="0" w:space="0" w:color="auto"/>
        <w:right w:val="none" w:sz="0" w:space="0" w:color="auto"/>
      </w:divBdr>
    </w:div>
    <w:div w:id="1860852323">
      <w:bodyDiv w:val="1"/>
      <w:marLeft w:val="0"/>
      <w:marRight w:val="0"/>
      <w:marTop w:val="0"/>
      <w:marBottom w:val="0"/>
      <w:divBdr>
        <w:top w:val="none" w:sz="0" w:space="0" w:color="auto"/>
        <w:left w:val="none" w:sz="0" w:space="0" w:color="auto"/>
        <w:bottom w:val="none" w:sz="0" w:space="0" w:color="auto"/>
        <w:right w:val="none" w:sz="0" w:space="0" w:color="auto"/>
      </w:divBdr>
    </w:div>
    <w:div w:id="1861040012">
      <w:bodyDiv w:val="1"/>
      <w:marLeft w:val="0"/>
      <w:marRight w:val="0"/>
      <w:marTop w:val="0"/>
      <w:marBottom w:val="0"/>
      <w:divBdr>
        <w:top w:val="none" w:sz="0" w:space="0" w:color="auto"/>
        <w:left w:val="none" w:sz="0" w:space="0" w:color="auto"/>
        <w:bottom w:val="none" w:sz="0" w:space="0" w:color="auto"/>
        <w:right w:val="none" w:sz="0" w:space="0" w:color="auto"/>
      </w:divBdr>
    </w:div>
    <w:div w:id="1861313656">
      <w:bodyDiv w:val="1"/>
      <w:marLeft w:val="0"/>
      <w:marRight w:val="0"/>
      <w:marTop w:val="0"/>
      <w:marBottom w:val="0"/>
      <w:divBdr>
        <w:top w:val="none" w:sz="0" w:space="0" w:color="auto"/>
        <w:left w:val="none" w:sz="0" w:space="0" w:color="auto"/>
        <w:bottom w:val="none" w:sz="0" w:space="0" w:color="auto"/>
        <w:right w:val="none" w:sz="0" w:space="0" w:color="auto"/>
      </w:divBdr>
    </w:div>
    <w:div w:id="1862358641">
      <w:bodyDiv w:val="1"/>
      <w:marLeft w:val="0"/>
      <w:marRight w:val="0"/>
      <w:marTop w:val="0"/>
      <w:marBottom w:val="0"/>
      <w:divBdr>
        <w:top w:val="none" w:sz="0" w:space="0" w:color="auto"/>
        <w:left w:val="none" w:sz="0" w:space="0" w:color="auto"/>
        <w:bottom w:val="none" w:sz="0" w:space="0" w:color="auto"/>
        <w:right w:val="none" w:sz="0" w:space="0" w:color="auto"/>
      </w:divBdr>
    </w:div>
    <w:div w:id="1864399266">
      <w:bodyDiv w:val="1"/>
      <w:marLeft w:val="0"/>
      <w:marRight w:val="0"/>
      <w:marTop w:val="0"/>
      <w:marBottom w:val="0"/>
      <w:divBdr>
        <w:top w:val="none" w:sz="0" w:space="0" w:color="auto"/>
        <w:left w:val="none" w:sz="0" w:space="0" w:color="auto"/>
        <w:bottom w:val="none" w:sz="0" w:space="0" w:color="auto"/>
        <w:right w:val="none" w:sz="0" w:space="0" w:color="auto"/>
      </w:divBdr>
    </w:div>
    <w:div w:id="1865556370">
      <w:bodyDiv w:val="1"/>
      <w:marLeft w:val="0"/>
      <w:marRight w:val="0"/>
      <w:marTop w:val="0"/>
      <w:marBottom w:val="0"/>
      <w:divBdr>
        <w:top w:val="none" w:sz="0" w:space="0" w:color="auto"/>
        <w:left w:val="none" w:sz="0" w:space="0" w:color="auto"/>
        <w:bottom w:val="none" w:sz="0" w:space="0" w:color="auto"/>
        <w:right w:val="none" w:sz="0" w:space="0" w:color="auto"/>
      </w:divBdr>
    </w:div>
    <w:div w:id="1866871483">
      <w:bodyDiv w:val="1"/>
      <w:marLeft w:val="0"/>
      <w:marRight w:val="0"/>
      <w:marTop w:val="0"/>
      <w:marBottom w:val="0"/>
      <w:divBdr>
        <w:top w:val="none" w:sz="0" w:space="0" w:color="auto"/>
        <w:left w:val="none" w:sz="0" w:space="0" w:color="auto"/>
        <w:bottom w:val="none" w:sz="0" w:space="0" w:color="auto"/>
        <w:right w:val="none" w:sz="0" w:space="0" w:color="auto"/>
      </w:divBdr>
    </w:div>
    <w:div w:id="1868180658">
      <w:bodyDiv w:val="1"/>
      <w:marLeft w:val="0"/>
      <w:marRight w:val="0"/>
      <w:marTop w:val="0"/>
      <w:marBottom w:val="0"/>
      <w:divBdr>
        <w:top w:val="none" w:sz="0" w:space="0" w:color="auto"/>
        <w:left w:val="none" w:sz="0" w:space="0" w:color="auto"/>
        <w:bottom w:val="none" w:sz="0" w:space="0" w:color="auto"/>
        <w:right w:val="none" w:sz="0" w:space="0" w:color="auto"/>
      </w:divBdr>
    </w:div>
    <w:div w:id="1869685872">
      <w:bodyDiv w:val="1"/>
      <w:marLeft w:val="0"/>
      <w:marRight w:val="0"/>
      <w:marTop w:val="0"/>
      <w:marBottom w:val="0"/>
      <w:divBdr>
        <w:top w:val="none" w:sz="0" w:space="0" w:color="auto"/>
        <w:left w:val="none" w:sz="0" w:space="0" w:color="auto"/>
        <w:bottom w:val="none" w:sz="0" w:space="0" w:color="auto"/>
        <w:right w:val="none" w:sz="0" w:space="0" w:color="auto"/>
      </w:divBdr>
    </w:div>
    <w:div w:id="1870558878">
      <w:bodyDiv w:val="1"/>
      <w:marLeft w:val="0"/>
      <w:marRight w:val="0"/>
      <w:marTop w:val="0"/>
      <w:marBottom w:val="0"/>
      <w:divBdr>
        <w:top w:val="none" w:sz="0" w:space="0" w:color="auto"/>
        <w:left w:val="none" w:sz="0" w:space="0" w:color="auto"/>
        <w:bottom w:val="none" w:sz="0" w:space="0" w:color="auto"/>
        <w:right w:val="none" w:sz="0" w:space="0" w:color="auto"/>
      </w:divBdr>
    </w:div>
    <w:div w:id="1870875967">
      <w:bodyDiv w:val="1"/>
      <w:marLeft w:val="0"/>
      <w:marRight w:val="0"/>
      <w:marTop w:val="0"/>
      <w:marBottom w:val="0"/>
      <w:divBdr>
        <w:top w:val="none" w:sz="0" w:space="0" w:color="auto"/>
        <w:left w:val="none" w:sz="0" w:space="0" w:color="auto"/>
        <w:bottom w:val="none" w:sz="0" w:space="0" w:color="auto"/>
        <w:right w:val="none" w:sz="0" w:space="0" w:color="auto"/>
      </w:divBdr>
    </w:div>
    <w:div w:id="1870945157">
      <w:bodyDiv w:val="1"/>
      <w:marLeft w:val="0"/>
      <w:marRight w:val="0"/>
      <w:marTop w:val="0"/>
      <w:marBottom w:val="0"/>
      <w:divBdr>
        <w:top w:val="none" w:sz="0" w:space="0" w:color="auto"/>
        <w:left w:val="none" w:sz="0" w:space="0" w:color="auto"/>
        <w:bottom w:val="none" w:sz="0" w:space="0" w:color="auto"/>
        <w:right w:val="none" w:sz="0" w:space="0" w:color="auto"/>
      </w:divBdr>
    </w:div>
    <w:div w:id="1872453178">
      <w:bodyDiv w:val="1"/>
      <w:marLeft w:val="0"/>
      <w:marRight w:val="0"/>
      <w:marTop w:val="0"/>
      <w:marBottom w:val="0"/>
      <w:divBdr>
        <w:top w:val="none" w:sz="0" w:space="0" w:color="auto"/>
        <w:left w:val="none" w:sz="0" w:space="0" w:color="auto"/>
        <w:bottom w:val="none" w:sz="0" w:space="0" w:color="auto"/>
        <w:right w:val="none" w:sz="0" w:space="0" w:color="auto"/>
      </w:divBdr>
    </w:div>
    <w:div w:id="1872571510">
      <w:bodyDiv w:val="1"/>
      <w:marLeft w:val="0"/>
      <w:marRight w:val="0"/>
      <w:marTop w:val="0"/>
      <w:marBottom w:val="0"/>
      <w:divBdr>
        <w:top w:val="none" w:sz="0" w:space="0" w:color="auto"/>
        <w:left w:val="none" w:sz="0" w:space="0" w:color="auto"/>
        <w:bottom w:val="none" w:sz="0" w:space="0" w:color="auto"/>
        <w:right w:val="none" w:sz="0" w:space="0" w:color="auto"/>
      </w:divBdr>
    </w:div>
    <w:div w:id="1872985829">
      <w:bodyDiv w:val="1"/>
      <w:marLeft w:val="0"/>
      <w:marRight w:val="0"/>
      <w:marTop w:val="0"/>
      <w:marBottom w:val="0"/>
      <w:divBdr>
        <w:top w:val="none" w:sz="0" w:space="0" w:color="auto"/>
        <w:left w:val="none" w:sz="0" w:space="0" w:color="auto"/>
        <w:bottom w:val="none" w:sz="0" w:space="0" w:color="auto"/>
        <w:right w:val="none" w:sz="0" w:space="0" w:color="auto"/>
      </w:divBdr>
    </w:div>
    <w:div w:id="1873152920">
      <w:bodyDiv w:val="1"/>
      <w:marLeft w:val="0"/>
      <w:marRight w:val="0"/>
      <w:marTop w:val="0"/>
      <w:marBottom w:val="0"/>
      <w:divBdr>
        <w:top w:val="none" w:sz="0" w:space="0" w:color="auto"/>
        <w:left w:val="none" w:sz="0" w:space="0" w:color="auto"/>
        <w:bottom w:val="none" w:sz="0" w:space="0" w:color="auto"/>
        <w:right w:val="none" w:sz="0" w:space="0" w:color="auto"/>
      </w:divBdr>
    </w:div>
    <w:div w:id="1873225507">
      <w:bodyDiv w:val="1"/>
      <w:marLeft w:val="0"/>
      <w:marRight w:val="0"/>
      <w:marTop w:val="0"/>
      <w:marBottom w:val="0"/>
      <w:divBdr>
        <w:top w:val="none" w:sz="0" w:space="0" w:color="auto"/>
        <w:left w:val="none" w:sz="0" w:space="0" w:color="auto"/>
        <w:bottom w:val="none" w:sz="0" w:space="0" w:color="auto"/>
        <w:right w:val="none" w:sz="0" w:space="0" w:color="auto"/>
      </w:divBdr>
    </w:div>
    <w:div w:id="1873372895">
      <w:bodyDiv w:val="1"/>
      <w:marLeft w:val="0"/>
      <w:marRight w:val="0"/>
      <w:marTop w:val="0"/>
      <w:marBottom w:val="0"/>
      <w:divBdr>
        <w:top w:val="none" w:sz="0" w:space="0" w:color="auto"/>
        <w:left w:val="none" w:sz="0" w:space="0" w:color="auto"/>
        <w:bottom w:val="none" w:sz="0" w:space="0" w:color="auto"/>
        <w:right w:val="none" w:sz="0" w:space="0" w:color="auto"/>
      </w:divBdr>
    </w:div>
    <w:div w:id="1874229904">
      <w:bodyDiv w:val="1"/>
      <w:marLeft w:val="0"/>
      <w:marRight w:val="0"/>
      <w:marTop w:val="0"/>
      <w:marBottom w:val="0"/>
      <w:divBdr>
        <w:top w:val="none" w:sz="0" w:space="0" w:color="auto"/>
        <w:left w:val="none" w:sz="0" w:space="0" w:color="auto"/>
        <w:bottom w:val="none" w:sz="0" w:space="0" w:color="auto"/>
        <w:right w:val="none" w:sz="0" w:space="0" w:color="auto"/>
      </w:divBdr>
    </w:div>
    <w:div w:id="1875776256">
      <w:bodyDiv w:val="1"/>
      <w:marLeft w:val="0"/>
      <w:marRight w:val="0"/>
      <w:marTop w:val="0"/>
      <w:marBottom w:val="0"/>
      <w:divBdr>
        <w:top w:val="none" w:sz="0" w:space="0" w:color="auto"/>
        <w:left w:val="none" w:sz="0" w:space="0" w:color="auto"/>
        <w:bottom w:val="none" w:sz="0" w:space="0" w:color="auto"/>
        <w:right w:val="none" w:sz="0" w:space="0" w:color="auto"/>
      </w:divBdr>
    </w:div>
    <w:div w:id="1877085653">
      <w:bodyDiv w:val="1"/>
      <w:marLeft w:val="0"/>
      <w:marRight w:val="0"/>
      <w:marTop w:val="0"/>
      <w:marBottom w:val="0"/>
      <w:divBdr>
        <w:top w:val="none" w:sz="0" w:space="0" w:color="auto"/>
        <w:left w:val="none" w:sz="0" w:space="0" w:color="auto"/>
        <w:bottom w:val="none" w:sz="0" w:space="0" w:color="auto"/>
        <w:right w:val="none" w:sz="0" w:space="0" w:color="auto"/>
      </w:divBdr>
    </w:div>
    <w:div w:id="1877310152">
      <w:bodyDiv w:val="1"/>
      <w:marLeft w:val="0"/>
      <w:marRight w:val="0"/>
      <w:marTop w:val="0"/>
      <w:marBottom w:val="0"/>
      <w:divBdr>
        <w:top w:val="none" w:sz="0" w:space="0" w:color="auto"/>
        <w:left w:val="none" w:sz="0" w:space="0" w:color="auto"/>
        <w:bottom w:val="none" w:sz="0" w:space="0" w:color="auto"/>
        <w:right w:val="none" w:sz="0" w:space="0" w:color="auto"/>
      </w:divBdr>
    </w:div>
    <w:div w:id="1877351669">
      <w:bodyDiv w:val="1"/>
      <w:marLeft w:val="0"/>
      <w:marRight w:val="0"/>
      <w:marTop w:val="0"/>
      <w:marBottom w:val="0"/>
      <w:divBdr>
        <w:top w:val="none" w:sz="0" w:space="0" w:color="auto"/>
        <w:left w:val="none" w:sz="0" w:space="0" w:color="auto"/>
        <w:bottom w:val="none" w:sz="0" w:space="0" w:color="auto"/>
        <w:right w:val="none" w:sz="0" w:space="0" w:color="auto"/>
      </w:divBdr>
    </w:div>
    <w:div w:id="1877624393">
      <w:bodyDiv w:val="1"/>
      <w:marLeft w:val="0"/>
      <w:marRight w:val="0"/>
      <w:marTop w:val="0"/>
      <w:marBottom w:val="0"/>
      <w:divBdr>
        <w:top w:val="none" w:sz="0" w:space="0" w:color="auto"/>
        <w:left w:val="none" w:sz="0" w:space="0" w:color="auto"/>
        <w:bottom w:val="none" w:sz="0" w:space="0" w:color="auto"/>
        <w:right w:val="none" w:sz="0" w:space="0" w:color="auto"/>
      </w:divBdr>
    </w:div>
    <w:div w:id="1878354860">
      <w:bodyDiv w:val="1"/>
      <w:marLeft w:val="0"/>
      <w:marRight w:val="0"/>
      <w:marTop w:val="0"/>
      <w:marBottom w:val="0"/>
      <w:divBdr>
        <w:top w:val="none" w:sz="0" w:space="0" w:color="auto"/>
        <w:left w:val="none" w:sz="0" w:space="0" w:color="auto"/>
        <w:bottom w:val="none" w:sz="0" w:space="0" w:color="auto"/>
        <w:right w:val="none" w:sz="0" w:space="0" w:color="auto"/>
      </w:divBdr>
    </w:div>
    <w:div w:id="1880044266">
      <w:bodyDiv w:val="1"/>
      <w:marLeft w:val="0"/>
      <w:marRight w:val="0"/>
      <w:marTop w:val="0"/>
      <w:marBottom w:val="0"/>
      <w:divBdr>
        <w:top w:val="none" w:sz="0" w:space="0" w:color="auto"/>
        <w:left w:val="none" w:sz="0" w:space="0" w:color="auto"/>
        <w:bottom w:val="none" w:sz="0" w:space="0" w:color="auto"/>
        <w:right w:val="none" w:sz="0" w:space="0" w:color="auto"/>
      </w:divBdr>
    </w:div>
    <w:div w:id="1880628171">
      <w:bodyDiv w:val="1"/>
      <w:marLeft w:val="0"/>
      <w:marRight w:val="0"/>
      <w:marTop w:val="0"/>
      <w:marBottom w:val="0"/>
      <w:divBdr>
        <w:top w:val="none" w:sz="0" w:space="0" w:color="auto"/>
        <w:left w:val="none" w:sz="0" w:space="0" w:color="auto"/>
        <w:bottom w:val="none" w:sz="0" w:space="0" w:color="auto"/>
        <w:right w:val="none" w:sz="0" w:space="0" w:color="auto"/>
      </w:divBdr>
    </w:div>
    <w:div w:id="1881748556">
      <w:bodyDiv w:val="1"/>
      <w:marLeft w:val="0"/>
      <w:marRight w:val="0"/>
      <w:marTop w:val="0"/>
      <w:marBottom w:val="0"/>
      <w:divBdr>
        <w:top w:val="none" w:sz="0" w:space="0" w:color="auto"/>
        <w:left w:val="none" w:sz="0" w:space="0" w:color="auto"/>
        <w:bottom w:val="none" w:sz="0" w:space="0" w:color="auto"/>
        <w:right w:val="none" w:sz="0" w:space="0" w:color="auto"/>
      </w:divBdr>
    </w:div>
    <w:div w:id="1882325263">
      <w:bodyDiv w:val="1"/>
      <w:marLeft w:val="0"/>
      <w:marRight w:val="0"/>
      <w:marTop w:val="0"/>
      <w:marBottom w:val="0"/>
      <w:divBdr>
        <w:top w:val="none" w:sz="0" w:space="0" w:color="auto"/>
        <w:left w:val="none" w:sz="0" w:space="0" w:color="auto"/>
        <w:bottom w:val="none" w:sz="0" w:space="0" w:color="auto"/>
        <w:right w:val="none" w:sz="0" w:space="0" w:color="auto"/>
      </w:divBdr>
    </w:div>
    <w:div w:id="1882742705">
      <w:bodyDiv w:val="1"/>
      <w:marLeft w:val="0"/>
      <w:marRight w:val="0"/>
      <w:marTop w:val="0"/>
      <w:marBottom w:val="0"/>
      <w:divBdr>
        <w:top w:val="none" w:sz="0" w:space="0" w:color="auto"/>
        <w:left w:val="none" w:sz="0" w:space="0" w:color="auto"/>
        <w:bottom w:val="none" w:sz="0" w:space="0" w:color="auto"/>
        <w:right w:val="none" w:sz="0" w:space="0" w:color="auto"/>
      </w:divBdr>
    </w:div>
    <w:div w:id="1883009171">
      <w:bodyDiv w:val="1"/>
      <w:marLeft w:val="0"/>
      <w:marRight w:val="0"/>
      <w:marTop w:val="0"/>
      <w:marBottom w:val="0"/>
      <w:divBdr>
        <w:top w:val="none" w:sz="0" w:space="0" w:color="auto"/>
        <w:left w:val="none" w:sz="0" w:space="0" w:color="auto"/>
        <w:bottom w:val="none" w:sz="0" w:space="0" w:color="auto"/>
        <w:right w:val="none" w:sz="0" w:space="0" w:color="auto"/>
      </w:divBdr>
    </w:div>
    <w:div w:id="1883209225">
      <w:bodyDiv w:val="1"/>
      <w:marLeft w:val="0"/>
      <w:marRight w:val="0"/>
      <w:marTop w:val="0"/>
      <w:marBottom w:val="0"/>
      <w:divBdr>
        <w:top w:val="none" w:sz="0" w:space="0" w:color="auto"/>
        <w:left w:val="none" w:sz="0" w:space="0" w:color="auto"/>
        <w:bottom w:val="none" w:sz="0" w:space="0" w:color="auto"/>
        <w:right w:val="none" w:sz="0" w:space="0" w:color="auto"/>
      </w:divBdr>
    </w:div>
    <w:div w:id="1884445041">
      <w:bodyDiv w:val="1"/>
      <w:marLeft w:val="0"/>
      <w:marRight w:val="0"/>
      <w:marTop w:val="0"/>
      <w:marBottom w:val="0"/>
      <w:divBdr>
        <w:top w:val="none" w:sz="0" w:space="0" w:color="auto"/>
        <w:left w:val="none" w:sz="0" w:space="0" w:color="auto"/>
        <w:bottom w:val="none" w:sz="0" w:space="0" w:color="auto"/>
        <w:right w:val="none" w:sz="0" w:space="0" w:color="auto"/>
      </w:divBdr>
    </w:div>
    <w:div w:id="1884827949">
      <w:bodyDiv w:val="1"/>
      <w:marLeft w:val="0"/>
      <w:marRight w:val="0"/>
      <w:marTop w:val="0"/>
      <w:marBottom w:val="0"/>
      <w:divBdr>
        <w:top w:val="none" w:sz="0" w:space="0" w:color="auto"/>
        <w:left w:val="none" w:sz="0" w:space="0" w:color="auto"/>
        <w:bottom w:val="none" w:sz="0" w:space="0" w:color="auto"/>
        <w:right w:val="none" w:sz="0" w:space="0" w:color="auto"/>
      </w:divBdr>
    </w:div>
    <w:div w:id="1886403426">
      <w:bodyDiv w:val="1"/>
      <w:marLeft w:val="0"/>
      <w:marRight w:val="0"/>
      <w:marTop w:val="0"/>
      <w:marBottom w:val="0"/>
      <w:divBdr>
        <w:top w:val="none" w:sz="0" w:space="0" w:color="auto"/>
        <w:left w:val="none" w:sz="0" w:space="0" w:color="auto"/>
        <w:bottom w:val="none" w:sz="0" w:space="0" w:color="auto"/>
        <w:right w:val="none" w:sz="0" w:space="0" w:color="auto"/>
      </w:divBdr>
    </w:div>
    <w:div w:id="1886914733">
      <w:bodyDiv w:val="1"/>
      <w:marLeft w:val="0"/>
      <w:marRight w:val="0"/>
      <w:marTop w:val="0"/>
      <w:marBottom w:val="0"/>
      <w:divBdr>
        <w:top w:val="none" w:sz="0" w:space="0" w:color="auto"/>
        <w:left w:val="none" w:sz="0" w:space="0" w:color="auto"/>
        <w:bottom w:val="none" w:sz="0" w:space="0" w:color="auto"/>
        <w:right w:val="none" w:sz="0" w:space="0" w:color="auto"/>
      </w:divBdr>
    </w:div>
    <w:div w:id="1887450643">
      <w:bodyDiv w:val="1"/>
      <w:marLeft w:val="0"/>
      <w:marRight w:val="0"/>
      <w:marTop w:val="0"/>
      <w:marBottom w:val="0"/>
      <w:divBdr>
        <w:top w:val="none" w:sz="0" w:space="0" w:color="auto"/>
        <w:left w:val="none" w:sz="0" w:space="0" w:color="auto"/>
        <w:bottom w:val="none" w:sz="0" w:space="0" w:color="auto"/>
        <w:right w:val="none" w:sz="0" w:space="0" w:color="auto"/>
      </w:divBdr>
    </w:div>
    <w:div w:id="1887642612">
      <w:bodyDiv w:val="1"/>
      <w:marLeft w:val="0"/>
      <w:marRight w:val="0"/>
      <w:marTop w:val="0"/>
      <w:marBottom w:val="0"/>
      <w:divBdr>
        <w:top w:val="none" w:sz="0" w:space="0" w:color="auto"/>
        <w:left w:val="none" w:sz="0" w:space="0" w:color="auto"/>
        <w:bottom w:val="none" w:sz="0" w:space="0" w:color="auto"/>
        <w:right w:val="none" w:sz="0" w:space="0" w:color="auto"/>
      </w:divBdr>
    </w:div>
    <w:div w:id="1888712298">
      <w:bodyDiv w:val="1"/>
      <w:marLeft w:val="0"/>
      <w:marRight w:val="0"/>
      <w:marTop w:val="0"/>
      <w:marBottom w:val="0"/>
      <w:divBdr>
        <w:top w:val="none" w:sz="0" w:space="0" w:color="auto"/>
        <w:left w:val="none" w:sz="0" w:space="0" w:color="auto"/>
        <w:bottom w:val="none" w:sz="0" w:space="0" w:color="auto"/>
        <w:right w:val="none" w:sz="0" w:space="0" w:color="auto"/>
      </w:divBdr>
    </w:div>
    <w:div w:id="1889140948">
      <w:bodyDiv w:val="1"/>
      <w:marLeft w:val="0"/>
      <w:marRight w:val="0"/>
      <w:marTop w:val="0"/>
      <w:marBottom w:val="0"/>
      <w:divBdr>
        <w:top w:val="none" w:sz="0" w:space="0" w:color="auto"/>
        <w:left w:val="none" w:sz="0" w:space="0" w:color="auto"/>
        <w:bottom w:val="none" w:sz="0" w:space="0" w:color="auto"/>
        <w:right w:val="none" w:sz="0" w:space="0" w:color="auto"/>
      </w:divBdr>
    </w:div>
    <w:div w:id="1892761583">
      <w:bodyDiv w:val="1"/>
      <w:marLeft w:val="0"/>
      <w:marRight w:val="0"/>
      <w:marTop w:val="0"/>
      <w:marBottom w:val="0"/>
      <w:divBdr>
        <w:top w:val="none" w:sz="0" w:space="0" w:color="auto"/>
        <w:left w:val="none" w:sz="0" w:space="0" w:color="auto"/>
        <w:bottom w:val="none" w:sz="0" w:space="0" w:color="auto"/>
        <w:right w:val="none" w:sz="0" w:space="0" w:color="auto"/>
      </w:divBdr>
    </w:div>
    <w:div w:id="1893694839">
      <w:bodyDiv w:val="1"/>
      <w:marLeft w:val="0"/>
      <w:marRight w:val="0"/>
      <w:marTop w:val="0"/>
      <w:marBottom w:val="0"/>
      <w:divBdr>
        <w:top w:val="none" w:sz="0" w:space="0" w:color="auto"/>
        <w:left w:val="none" w:sz="0" w:space="0" w:color="auto"/>
        <w:bottom w:val="none" w:sz="0" w:space="0" w:color="auto"/>
        <w:right w:val="none" w:sz="0" w:space="0" w:color="auto"/>
      </w:divBdr>
    </w:div>
    <w:div w:id="1893926369">
      <w:bodyDiv w:val="1"/>
      <w:marLeft w:val="0"/>
      <w:marRight w:val="0"/>
      <w:marTop w:val="0"/>
      <w:marBottom w:val="0"/>
      <w:divBdr>
        <w:top w:val="none" w:sz="0" w:space="0" w:color="auto"/>
        <w:left w:val="none" w:sz="0" w:space="0" w:color="auto"/>
        <w:bottom w:val="none" w:sz="0" w:space="0" w:color="auto"/>
        <w:right w:val="none" w:sz="0" w:space="0" w:color="auto"/>
      </w:divBdr>
    </w:div>
    <w:div w:id="1894004826">
      <w:bodyDiv w:val="1"/>
      <w:marLeft w:val="0"/>
      <w:marRight w:val="0"/>
      <w:marTop w:val="0"/>
      <w:marBottom w:val="0"/>
      <w:divBdr>
        <w:top w:val="none" w:sz="0" w:space="0" w:color="auto"/>
        <w:left w:val="none" w:sz="0" w:space="0" w:color="auto"/>
        <w:bottom w:val="none" w:sz="0" w:space="0" w:color="auto"/>
        <w:right w:val="none" w:sz="0" w:space="0" w:color="auto"/>
      </w:divBdr>
    </w:div>
    <w:div w:id="1894198526">
      <w:bodyDiv w:val="1"/>
      <w:marLeft w:val="0"/>
      <w:marRight w:val="0"/>
      <w:marTop w:val="0"/>
      <w:marBottom w:val="0"/>
      <w:divBdr>
        <w:top w:val="none" w:sz="0" w:space="0" w:color="auto"/>
        <w:left w:val="none" w:sz="0" w:space="0" w:color="auto"/>
        <w:bottom w:val="none" w:sz="0" w:space="0" w:color="auto"/>
        <w:right w:val="none" w:sz="0" w:space="0" w:color="auto"/>
      </w:divBdr>
    </w:div>
    <w:div w:id="1895503155">
      <w:bodyDiv w:val="1"/>
      <w:marLeft w:val="0"/>
      <w:marRight w:val="0"/>
      <w:marTop w:val="0"/>
      <w:marBottom w:val="0"/>
      <w:divBdr>
        <w:top w:val="none" w:sz="0" w:space="0" w:color="auto"/>
        <w:left w:val="none" w:sz="0" w:space="0" w:color="auto"/>
        <w:bottom w:val="none" w:sz="0" w:space="0" w:color="auto"/>
        <w:right w:val="none" w:sz="0" w:space="0" w:color="auto"/>
      </w:divBdr>
    </w:div>
    <w:div w:id="1895655761">
      <w:bodyDiv w:val="1"/>
      <w:marLeft w:val="0"/>
      <w:marRight w:val="0"/>
      <w:marTop w:val="0"/>
      <w:marBottom w:val="0"/>
      <w:divBdr>
        <w:top w:val="none" w:sz="0" w:space="0" w:color="auto"/>
        <w:left w:val="none" w:sz="0" w:space="0" w:color="auto"/>
        <w:bottom w:val="none" w:sz="0" w:space="0" w:color="auto"/>
        <w:right w:val="none" w:sz="0" w:space="0" w:color="auto"/>
      </w:divBdr>
    </w:div>
    <w:div w:id="1895968567">
      <w:bodyDiv w:val="1"/>
      <w:marLeft w:val="0"/>
      <w:marRight w:val="0"/>
      <w:marTop w:val="0"/>
      <w:marBottom w:val="0"/>
      <w:divBdr>
        <w:top w:val="none" w:sz="0" w:space="0" w:color="auto"/>
        <w:left w:val="none" w:sz="0" w:space="0" w:color="auto"/>
        <w:bottom w:val="none" w:sz="0" w:space="0" w:color="auto"/>
        <w:right w:val="none" w:sz="0" w:space="0" w:color="auto"/>
      </w:divBdr>
    </w:div>
    <w:div w:id="1896619609">
      <w:bodyDiv w:val="1"/>
      <w:marLeft w:val="0"/>
      <w:marRight w:val="0"/>
      <w:marTop w:val="0"/>
      <w:marBottom w:val="0"/>
      <w:divBdr>
        <w:top w:val="none" w:sz="0" w:space="0" w:color="auto"/>
        <w:left w:val="none" w:sz="0" w:space="0" w:color="auto"/>
        <w:bottom w:val="none" w:sz="0" w:space="0" w:color="auto"/>
        <w:right w:val="none" w:sz="0" w:space="0" w:color="auto"/>
      </w:divBdr>
    </w:div>
    <w:div w:id="1897666646">
      <w:bodyDiv w:val="1"/>
      <w:marLeft w:val="0"/>
      <w:marRight w:val="0"/>
      <w:marTop w:val="0"/>
      <w:marBottom w:val="0"/>
      <w:divBdr>
        <w:top w:val="none" w:sz="0" w:space="0" w:color="auto"/>
        <w:left w:val="none" w:sz="0" w:space="0" w:color="auto"/>
        <w:bottom w:val="none" w:sz="0" w:space="0" w:color="auto"/>
        <w:right w:val="none" w:sz="0" w:space="0" w:color="auto"/>
      </w:divBdr>
    </w:div>
    <w:div w:id="1897930693">
      <w:bodyDiv w:val="1"/>
      <w:marLeft w:val="0"/>
      <w:marRight w:val="0"/>
      <w:marTop w:val="0"/>
      <w:marBottom w:val="0"/>
      <w:divBdr>
        <w:top w:val="none" w:sz="0" w:space="0" w:color="auto"/>
        <w:left w:val="none" w:sz="0" w:space="0" w:color="auto"/>
        <w:bottom w:val="none" w:sz="0" w:space="0" w:color="auto"/>
        <w:right w:val="none" w:sz="0" w:space="0" w:color="auto"/>
      </w:divBdr>
    </w:div>
    <w:div w:id="1898390100">
      <w:bodyDiv w:val="1"/>
      <w:marLeft w:val="0"/>
      <w:marRight w:val="0"/>
      <w:marTop w:val="0"/>
      <w:marBottom w:val="0"/>
      <w:divBdr>
        <w:top w:val="none" w:sz="0" w:space="0" w:color="auto"/>
        <w:left w:val="none" w:sz="0" w:space="0" w:color="auto"/>
        <w:bottom w:val="none" w:sz="0" w:space="0" w:color="auto"/>
        <w:right w:val="none" w:sz="0" w:space="0" w:color="auto"/>
      </w:divBdr>
    </w:div>
    <w:div w:id="1898588009">
      <w:bodyDiv w:val="1"/>
      <w:marLeft w:val="0"/>
      <w:marRight w:val="0"/>
      <w:marTop w:val="0"/>
      <w:marBottom w:val="0"/>
      <w:divBdr>
        <w:top w:val="none" w:sz="0" w:space="0" w:color="auto"/>
        <w:left w:val="none" w:sz="0" w:space="0" w:color="auto"/>
        <w:bottom w:val="none" w:sz="0" w:space="0" w:color="auto"/>
        <w:right w:val="none" w:sz="0" w:space="0" w:color="auto"/>
      </w:divBdr>
    </w:div>
    <w:div w:id="1900556424">
      <w:bodyDiv w:val="1"/>
      <w:marLeft w:val="0"/>
      <w:marRight w:val="0"/>
      <w:marTop w:val="0"/>
      <w:marBottom w:val="0"/>
      <w:divBdr>
        <w:top w:val="none" w:sz="0" w:space="0" w:color="auto"/>
        <w:left w:val="none" w:sz="0" w:space="0" w:color="auto"/>
        <w:bottom w:val="none" w:sz="0" w:space="0" w:color="auto"/>
        <w:right w:val="none" w:sz="0" w:space="0" w:color="auto"/>
      </w:divBdr>
    </w:div>
    <w:div w:id="1900705821">
      <w:bodyDiv w:val="1"/>
      <w:marLeft w:val="0"/>
      <w:marRight w:val="0"/>
      <w:marTop w:val="0"/>
      <w:marBottom w:val="0"/>
      <w:divBdr>
        <w:top w:val="none" w:sz="0" w:space="0" w:color="auto"/>
        <w:left w:val="none" w:sz="0" w:space="0" w:color="auto"/>
        <w:bottom w:val="none" w:sz="0" w:space="0" w:color="auto"/>
        <w:right w:val="none" w:sz="0" w:space="0" w:color="auto"/>
      </w:divBdr>
    </w:div>
    <w:div w:id="1901624984">
      <w:bodyDiv w:val="1"/>
      <w:marLeft w:val="0"/>
      <w:marRight w:val="0"/>
      <w:marTop w:val="0"/>
      <w:marBottom w:val="0"/>
      <w:divBdr>
        <w:top w:val="none" w:sz="0" w:space="0" w:color="auto"/>
        <w:left w:val="none" w:sz="0" w:space="0" w:color="auto"/>
        <w:bottom w:val="none" w:sz="0" w:space="0" w:color="auto"/>
        <w:right w:val="none" w:sz="0" w:space="0" w:color="auto"/>
      </w:divBdr>
    </w:div>
    <w:div w:id="1903518484">
      <w:bodyDiv w:val="1"/>
      <w:marLeft w:val="0"/>
      <w:marRight w:val="0"/>
      <w:marTop w:val="0"/>
      <w:marBottom w:val="0"/>
      <w:divBdr>
        <w:top w:val="none" w:sz="0" w:space="0" w:color="auto"/>
        <w:left w:val="none" w:sz="0" w:space="0" w:color="auto"/>
        <w:bottom w:val="none" w:sz="0" w:space="0" w:color="auto"/>
        <w:right w:val="none" w:sz="0" w:space="0" w:color="auto"/>
      </w:divBdr>
    </w:div>
    <w:div w:id="1904371840">
      <w:bodyDiv w:val="1"/>
      <w:marLeft w:val="0"/>
      <w:marRight w:val="0"/>
      <w:marTop w:val="0"/>
      <w:marBottom w:val="0"/>
      <w:divBdr>
        <w:top w:val="none" w:sz="0" w:space="0" w:color="auto"/>
        <w:left w:val="none" w:sz="0" w:space="0" w:color="auto"/>
        <w:bottom w:val="none" w:sz="0" w:space="0" w:color="auto"/>
        <w:right w:val="none" w:sz="0" w:space="0" w:color="auto"/>
      </w:divBdr>
    </w:div>
    <w:div w:id="1907064460">
      <w:bodyDiv w:val="1"/>
      <w:marLeft w:val="0"/>
      <w:marRight w:val="0"/>
      <w:marTop w:val="0"/>
      <w:marBottom w:val="0"/>
      <w:divBdr>
        <w:top w:val="none" w:sz="0" w:space="0" w:color="auto"/>
        <w:left w:val="none" w:sz="0" w:space="0" w:color="auto"/>
        <w:bottom w:val="none" w:sz="0" w:space="0" w:color="auto"/>
        <w:right w:val="none" w:sz="0" w:space="0" w:color="auto"/>
      </w:divBdr>
    </w:div>
    <w:div w:id="1907688598">
      <w:bodyDiv w:val="1"/>
      <w:marLeft w:val="0"/>
      <w:marRight w:val="0"/>
      <w:marTop w:val="0"/>
      <w:marBottom w:val="0"/>
      <w:divBdr>
        <w:top w:val="none" w:sz="0" w:space="0" w:color="auto"/>
        <w:left w:val="none" w:sz="0" w:space="0" w:color="auto"/>
        <w:bottom w:val="none" w:sz="0" w:space="0" w:color="auto"/>
        <w:right w:val="none" w:sz="0" w:space="0" w:color="auto"/>
      </w:divBdr>
    </w:div>
    <w:div w:id="1908294479">
      <w:bodyDiv w:val="1"/>
      <w:marLeft w:val="0"/>
      <w:marRight w:val="0"/>
      <w:marTop w:val="0"/>
      <w:marBottom w:val="0"/>
      <w:divBdr>
        <w:top w:val="none" w:sz="0" w:space="0" w:color="auto"/>
        <w:left w:val="none" w:sz="0" w:space="0" w:color="auto"/>
        <w:bottom w:val="none" w:sz="0" w:space="0" w:color="auto"/>
        <w:right w:val="none" w:sz="0" w:space="0" w:color="auto"/>
      </w:divBdr>
    </w:div>
    <w:div w:id="1908804613">
      <w:bodyDiv w:val="1"/>
      <w:marLeft w:val="0"/>
      <w:marRight w:val="0"/>
      <w:marTop w:val="0"/>
      <w:marBottom w:val="0"/>
      <w:divBdr>
        <w:top w:val="none" w:sz="0" w:space="0" w:color="auto"/>
        <w:left w:val="none" w:sz="0" w:space="0" w:color="auto"/>
        <w:bottom w:val="none" w:sz="0" w:space="0" w:color="auto"/>
        <w:right w:val="none" w:sz="0" w:space="0" w:color="auto"/>
      </w:divBdr>
    </w:div>
    <w:div w:id="1909338357">
      <w:bodyDiv w:val="1"/>
      <w:marLeft w:val="0"/>
      <w:marRight w:val="0"/>
      <w:marTop w:val="0"/>
      <w:marBottom w:val="0"/>
      <w:divBdr>
        <w:top w:val="none" w:sz="0" w:space="0" w:color="auto"/>
        <w:left w:val="none" w:sz="0" w:space="0" w:color="auto"/>
        <w:bottom w:val="none" w:sz="0" w:space="0" w:color="auto"/>
        <w:right w:val="none" w:sz="0" w:space="0" w:color="auto"/>
      </w:divBdr>
    </w:div>
    <w:div w:id="1909731908">
      <w:bodyDiv w:val="1"/>
      <w:marLeft w:val="0"/>
      <w:marRight w:val="0"/>
      <w:marTop w:val="0"/>
      <w:marBottom w:val="0"/>
      <w:divBdr>
        <w:top w:val="none" w:sz="0" w:space="0" w:color="auto"/>
        <w:left w:val="none" w:sz="0" w:space="0" w:color="auto"/>
        <w:bottom w:val="none" w:sz="0" w:space="0" w:color="auto"/>
        <w:right w:val="none" w:sz="0" w:space="0" w:color="auto"/>
      </w:divBdr>
    </w:div>
    <w:div w:id="1909807093">
      <w:bodyDiv w:val="1"/>
      <w:marLeft w:val="0"/>
      <w:marRight w:val="0"/>
      <w:marTop w:val="0"/>
      <w:marBottom w:val="0"/>
      <w:divBdr>
        <w:top w:val="none" w:sz="0" w:space="0" w:color="auto"/>
        <w:left w:val="none" w:sz="0" w:space="0" w:color="auto"/>
        <w:bottom w:val="none" w:sz="0" w:space="0" w:color="auto"/>
        <w:right w:val="none" w:sz="0" w:space="0" w:color="auto"/>
      </w:divBdr>
    </w:div>
    <w:div w:id="1911037601">
      <w:bodyDiv w:val="1"/>
      <w:marLeft w:val="0"/>
      <w:marRight w:val="0"/>
      <w:marTop w:val="0"/>
      <w:marBottom w:val="0"/>
      <w:divBdr>
        <w:top w:val="none" w:sz="0" w:space="0" w:color="auto"/>
        <w:left w:val="none" w:sz="0" w:space="0" w:color="auto"/>
        <w:bottom w:val="none" w:sz="0" w:space="0" w:color="auto"/>
        <w:right w:val="none" w:sz="0" w:space="0" w:color="auto"/>
      </w:divBdr>
    </w:div>
    <w:div w:id="1911227746">
      <w:bodyDiv w:val="1"/>
      <w:marLeft w:val="0"/>
      <w:marRight w:val="0"/>
      <w:marTop w:val="0"/>
      <w:marBottom w:val="0"/>
      <w:divBdr>
        <w:top w:val="none" w:sz="0" w:space="0" w:color="auto"/>
        <w:left w:val="none" w:sz="0" w:space="0" w:color="auto"/>
        <w:bottom w:val="none" w:sz="0" w:space="0" w:color="auto"/>
        <w:right w:val="none" w:sz="0" w:space="0" w:color="auto"/>
      </w:divBdr>
    </w:div>
    <w:div w:id="1911692263">
      <w:bodyDiv w:val="1"/>
      <w:marLeft w:val="0"/>
      <w:marRight w:val="0"/>
      <w:marTop w:val="0"/>
      <w:marBottom w:val="0"/>
      <w:divBdr>
        <w:top w:val="none" w:sz="0" w:space="0" w:color="auto"/>
        <w:left w:val="none" w:sz="0" w:space="0" w:color="auto"/>
        <w:bottom w:val="none" w:sz="0" w:space="0" w:color="auto"/>
        <w:right w:val="none" w:sz="0" w:space="0" w:color="auto"/>
      </w:divBdr>
    </w:div>
    <w:div w:id="1912042293">
      <w:bodyDiv w:val="1"/>
      <w:marLeft w:val="0"/>
      <w:marRight w:val="0"/>
      <w:marTop w:val="0"/>
      <w:marBottom w:val="0"/>
      <w:divBdr>
        <w:top w:val="none" w:sz="0" w:space="0" w:color="auto"/>
        <w:left w:val="none" w:sz="0" w:space="0" w:color="auto"/>
        <w:bottom w:val="none" w:sz="0" w:space="0" w:color="auto"/>
        <w:right w:val="none" w:sz="0" w:space="0" w:color="auto"/>
      </w:divBdr>
    </w:div>
    <w:div w:id="1912494954">
      <w:bodyDiv w:val="1"/>
      <w:marLeft w:val="0"/>
      <w:marRight w:val="0"/>
      <w:marTop w:val="0"/>
      <w:marBottom w:val="0"/>
      <w:divBdr>
        <w:top w:val="none" w:sz="0" w:space="0" w:color="auto"/>
        <w:left w:val="none" w:sz="0" w:space="0" w:color="auto"/>
        <w:bottom w:val="none" w:sz="0" w:space="0" w:color="auto"/>
        <w:right w:val="none" w:sz="0" w:space="0" w:color="auto"/>
      </w:divBdr>
    </w:div>
    <w:div w:id="1913612311">
      <w:bodyDiv w:val="1"/>
      <w:marLeft w:val="0"/>
      <w:marRight w:val="0"/>
      <w:marTop w:val="0"/>
      <w:marBottom w:val="0"/>
      <w:divBdr>
        <w:top w:val="none" w:sz="0" w:space="0" w:color="auto"/>
        <w:left w:val="none" w:sz="0" w:space="0" w:color="auto"/>
        <w:bottom w:val="none" w:sz="0" w:space="0" w:color="auto"/>
        <w:right w:val="none" w:sz="0" w:space="0" w:color="auto"/>
      </w:divBdr>
    </w:div>
    <w:div w:id="1913730123">
      <w:bodyDiv w:val="1"/>
      <w:marLeft w:val="0"/>
      <w:marRight w:val="0"/>
      <w:marTop w:val="0"/>
      <w:marBottom w:val="0"/>
      <w:divBdr>
        <w:top w:val="none" w:sz="0" w:space="0" w:color="auto"/>
        <w:left w:val="none" w:sz="0" w:space="0" w:color="auto"/>
        <w:bottom w:val="none" w:sz="0" w:space="0" w:color="auto"/>
        <w:right w:val="none" w:sz="0" w:space="0" w:color="auto"/>
      </w:divBdr>
    </w:div>
    <w:div w:id="1914391034">
      <w:bodyDiv w:val="1"/>
      <w:marLeft w:val="0"/>
      <w:marRight w:val="0"/>
      <w:marTop w:val="0"/>
      <w:marBottom w:val="0"/>
      <w:divBdr>
        <w:top w:val="none" w:sz="0" w:space="0" w:color="auto"/>
        <w:left w:val="none" w:sz="0" w:space="0" w:color="auto"/>
        <w:bottom w:val="none" w:sz="0" w:space="0" w:color="auto"/>
        <w:right w:val="none" w:sz="0" w:space="0" w:color="auto"/>
      </w:divBdr>
    </w:div>
    <w:div w:id="1914587032">
      <w:bodyDiv w:val="1"/>
      <w:marLeft w:val="0"/>
      <w:marRight w:val="0"/>
      <w:marTop w:val="0"/>
      <w:marBottom w:val="0"/>
      <w:divBdr>
        <w:top w:val="none" w:sz="0" w:space="0" w:color="auto"/>
        <w:left w:val="none" w:sz="0" w:space="0" w:color="auto"/>
        <w:bottom w:val="none" w:sz="0" w:space="0" w:color="auto"/>
        <w:right w:val="none" w:sz="0" w:space="0" w:color="auto"/>
      </w:divBdr>
    </w:div>
    <w:div w:id="1915970381">
      <w:bodyDiv w:val="1"/>
      <w:marLeft w:val="0"/>
      <w:marRight w:val="0"/>
      <w:marTop w:val="0"/>
      <w:marBottom w:val="0"/>
      <w:divBdr>
        <w:top w:val="none" w:sz="0" w:space="0" w:color="auto"/>
        <w:left w:val="none" w:sz="0" w:space="0" w:color="auto"/>
        <w:bottom w:val="none" w:sz="0" w:space="0" w:color="auto"/>
        <w:right w:val="none" w:sz="0" w:space="0" w:color="auto"/>
      </w:divBdr>
    </w:div>
    <w:div w:id="1916158552">
      <w:bodyDiv w:val="1"/>
      <w:marLeft w:val="0"/>
      <w:marRight w:val="0"/>
      <w:marTop w:val="0"/>
      <w:marBottom w:val="0"/>
      <w:divBdr>
        <w:top w:val="none" w:sz="0" w:space="0" w:color="auto"/>
        <w:left w:val="none" w:sz="0" w:space="0" w:color="auto"/>
        <w:bottom w:val="none" w:sz="0" w:space="0" w:color="auto"/>
        <w:right w:val="none" w:sz="0" w:space="0" w:color="auto"/>
      </w:divBdr>
    </w:div>
    <w:div w:id="1919443068">
      <w:bodyDiv w:val="1"/>
      <w:marLeft w:val="0"/>
      <w:marRight w:val="0"/>
      <w:marTop w:val="0"/>
      <w:marBottom w:val="0"/>
      <w:divBdr>
        <w:top w:val="none" w:sz="0" w:space="0" w:color="auto"/>
        <w:left w:val="none" w:sz="0" w:space="0" w:color="auto"/>
        <w:bottom w:val="none" w:sz="0" w:space="0" w:color="auto"/>
        <w:right w:val="none" w:sz="0" w:space="0" w:color="auto"/>
      </w:divBdr>
    </w:div>
    <w:div w:id="1920020062">
      <w:bodyDiv w:val="1"/>
      <w:marLeft w:val="0"/>
      <w:marRight w:val="0"/>
      <w:marTop w:val="0"/>
      <w:marBottom w:val="0"/>
      <w:divBdr>
        <w:top w:val="none" w:sz="0" w:space="0" w:color="auto"/>
        <w:left w:val="none" w:sz="0" w:space="0" w:color="auto"/>
        <w:bottom w:val="none" w:sz="0" w:space="0" w:color="auto"/>
        <w:right w:val="none" w:sz="0" w:space="0" w:color="auto"/>
      </w:divBdr>
    </w:div>
    <w:div w:id="1920360509">
      <w:bodyDiv w:val="1"/>
      <w:marLeft w:val="0"/>
      <w:marRight w:val="0"/>
      <w:marTop w:val="0"/>
      <w:marBottom w:val="0"/>
      <w:divBdr>
        <w:top w:val="none" w:sz="0" w:space="0" w:color="auto"/>
        <w:left w:val="none" w:sz="0" w:space="0" w:color="auto"/>
        <w:bottom w:val="none" w:sz="0" w:space="0" w:color="auto"/>
        <w:right w:val="none" w:sz="0" w:space="0" w:color="auto"/>
      </w:divBdr>
    </w:div>
    <w:div w:id="1920407005">
      <w:bodyDiv w:val="1"/>
      <w:marLeft w:val="0"/>
      <w:marRight w:val="0"/>
      <w:marTop w:val="0"/>
      <w:marBottom w:val="0"/>
      <w:divBdr>
        <w:top w:val="none" w:sz="0" w:space="0" w:color="auto"/>
        <w:left w:val="none" w:sz="0" w:space="0" w:color="auto"/>
        <w:bottom w:val="none" w:sz="0" w:space="0" w:color="auto"/>
        <w:right w:val="none" w:sz="0" w:space="0" w:color="auto"/>
      </w:divBdr>
    </w:div>
    <w:div w:id="1921015401">
      <w:bodyDiv w:val="1"/>
      <w:marLeft w:val="0"/>
      <w:marRight w:val="0"/>
      <w:marTop w:val="0"/>
      <w:marBottom w:val="0"/>
      <w:divBdr>
        <w:top w:val="none" w:sz="0" w:space="0" w:color="auto"/>
        <w:left w:val="none" w:sz="0" w:space="0" w:color="auto"/>
        <w:bottom w:val="none" w:sz="0" w:space="0" w:color="auto"/>
        <w:right w:val="none" w:sz="0" w:space="0" w:color="auto"/>
      </w:divBdr>
    </w:div>
    <w:div w:id="1921209067">
      <w:bodyDiv w:val="1"/>
      <w:marLeft w:val="0"/>
      <w:marRight w:val="0"/>
      <w:marTop w:val="0"/>
      <w:marBottom w:val="0"/>
      <w:divBdr>
        <w:top w:val="none" w:sz="0" w:space="0" w:color="auto"/>
        <w:left w:val="none" w:sz="0" w:space="0" w:color="auto"/>
        <w:bottom w:val="none" w:sz="0" w:space="0" w:color="auto"/>
        <w:right w:val="none" w:sz="0" w:space="0" w:color="auto"/>
      </w:divBdr>
    </w:div>
    <w:div w:id="1921477109">
      <w:bodyDiv w:val="1"/>
      <w:marLeft w:val="0"/>
      <w:marRight w:val="0"/>
      <w:marTop w:val="0"/>
      <w:marBottom w:val="0"/>
      <w:divBdr>
        <w:top w:val="none" w:sz="0" w:space="0" w:color="auto"/>
        <w:left w:val="none" w:sz="0" w:space="0" w:color="auto"/>
        <w:bottom w:val="none" w:sz="0" w:space="0" w:color="auto"/>
        <w:right w:val="none" w:sz="0" w:space="0" w:color="auto"/>
      </w:divBdr>
    </w:div>
    <w:div w:id="1922518254">
      <w:bodyDiv w:val="1"/>
      <w:marLeft w:val="0"/>
      <w:marRight w:val="0"/>
      <w:marTop w:val="0"/>
      <w:marBottom w:val="0"/>
      <w:divBdr>
        <w:top w:val="none" w:sz="0" w:space="0" w:color="auto"/>
        <w:left w:val="none" w:sz="0" w:space="0" w:color="auto"/>
        <w:bottom w:val="none" w:sz="0" w:space="0" w:color="auto"/>
        <w:right w:val="none" w:sz="0" w:space="0" w:color="auto"/>
      </w:divBdr>
    </w:div>
    <w:div w:id="1924802856">
      <w:bodyDiv w:val="1"/>
      <w:marLeft w:val="0"/>
      <w:marRight w:val="0"/>
      <w:marTop w:val="0"/>
      <w:marBottom w:val="0"/>
      <w:divBdr>
        <w:top w:val="none" w:sz="0" w:space="0" w:color="auto"/>
        <w:left w:val="none" w:sz="0" w:space="0" w:color="auto"/>
        <w:bottom w:val="none" w:sz="0" w:space="0" w:color="auto"/>
        <w:right w:val="none" w:sz="0" w:space="0" w:color="auto"/>
      </w:divBdr>
    </w:div>
    <w:div w:id="1927152056">
      <w:bodyDiv w:val="1"/>
      <w:marLeft w:val="0"/>
      <w:marRight w:val="0"/>
      <w:marTop w:val="0"/>
      <w:marBottom w:val="0"/>
      <w:divBdr>
        <w:top w:val="none" w:sz="0" w:space="0" w:color="auto"/>
        <w:left w:val="none" w:sz="0" w:space="0" w:color="auto"/>
        <w:bottom w:val="none" w:sz="0" w:space="0" w:color="auto"/>
        <w:right w:val="none" w:sz="0" w:space="0" w:color="auto"/>
      </w:divBdr>
    </w:div>
    <w:div w:id="1927421805">
      <w:bodyDiv w:val="1"/>
      <w:marLeft w:val="0"/>
      <w:marRight w:val="0"/>
      <w:marTop w:val="0"/>
      <w:marBottom w:val="0"/>
      <w:divBdr>
        <w:top w:val="none" w:sz="0" w:space="0" w:color="auto"/>
        <w:left w:val="none" w:sz="0" w:space="0" w:color="auto"/>
        <w:bottom w:val="none" w:sz="0" w:space="0" w:color="auto"/>
        <w:right w:val="none" w:sz="0" w:space="0" w:color="auto"/>
      </w:divBdr>
    </w:div>
    <w:div w:id="1928490669">
      <w:bodyDiv w:val="1"/>
      <w:marLeft w:val="0"/>
      <w:marRight w:val="0"/>
      <w:marTop w:val="0"/>
      <w:marBottom w:val="0"/>
      <w:divBdr>
        <w:top w:val="none" w:sz="0" w:space="0" w:color="auto"/>
        <w:left w:val="none" w:sz="0" w:space="0" w:color="auto"/>
        <w:bottom w:val="none" w:sz="0" w:space="0" w:color="auto"/>
        <w:right w:val="none" w:sz="0" w:space="0" w:color="auto"/>
      </w:divBdr>
    </w:div>
    <w:div w:id="1928613676">
      <w:bodyDiv w:val="1"/>
      <w:marLeft w:val="0"/>
      <w:marRight w:val="0"/>
      <w:marTop w:val="0"/>
      <w:marBottom w:val="0"/>
      <w:divBdr>
        <w:top w:val="none" w:sz="0" w:space="0" w:color="auto"/>
        <w:left w:val="none" w:sz="0" w:space="0" w:color="auto"/>
        <w:bottom w:val="none" w:sz="0" w:space="0" w:color="auto"/>
        <w:right w:val="none" w:sz="0" w:space="0" w:color="auto"/>
      </w:divBdr>
    </w:div>
    <w:div w:id="1928730414">
      <w:bodyDiv w:val="1"/>
      <w:marLeft w:val="0"/>
      <w:marRight w:val="0"/>
      <w:marTop w:val="0"/>
      <w:marBottom w:val="0"/>
      <w:divBdr>
        <w:top w:val="none" w:sz="0" w:space="0" w:color="auto"/>
        <w:left w:val="none" w:sz="0" w:space="0" w:color="auto"/>
        <w:bottom w:val="none" w:sz="0" w:space="0" w:color="auto"/>
        <w:right w:val="none" w:sz="0" w:space="0" w:color="auto"/>
      </w:divBdr>
    </w:div>
    <w:div w:id="1928730485">
      <w:bodyDiv w:val="1"/>
      <w:marLeft w:val="0"/>
      <w:marRight w:val="0"/>
      <w:marTop w:val="0"/>
      <w:marBottom w:val="0"/>
      <w:divBdr>
        <w:top w:val="none" w:sz="0" w:space="0" w:color="auto"/>
        <w:left w:val="none" w:sz="0" w:space="0" w:color="auto"/>
        <w:bottom w:val="none" w:sz="0" w:space="0" w:color="auto"/>
        <w:right w:val="none" w:sz="0" w:space="0" w:color="auto"/>
      </w:divBdr>
    </w:div>
    <w:div w:id="1929775564">
      <w:bodyDiv w:val="1"/>
      <w:marLeft w:val="0"/>
      <w:marRight w:val="0"/>
      <w:marTop w:val="0"/>
      <w:marBottom w:val="0"/>
      <w:divBdr>
        <w:top w:val="none" w:sz="0" w:space="0" w:color="auto"/>
        <w:left w:val="none" w:sz="0" w:space="0" w:color="auto"/>
        <w:bottom w:val="none" w:sz="0" w:space="0" w:color="auto"/>
        <w:right w:val="none" w:sz="0" w:space="0" w:color="auto"/>
      </w:divBdr>
    </w:div>
    <w:div w:id="1930191193">
      <w:bodyDiv w:val="1"/>
      <w:marLeft w:val="0"/>
      <w:marRight w:val="0"/>
      <w:marTop w:val="0"/>
      <w:marBottom w:val="0"/>
      <w:divBdr>
        <w:top w:val="none" w:sz="0" w:space="0" w:color="auto"/>
        <w:left w:val="none" w:sz="0" w:space="0" w:color="auto"/>
        <w:bottom w:val="none" w:sz="0" w:space="0" w:color="auto"/>
        <w:right w:val="none" w:sz="0" w:space="0" w:color="auto"/>
      </w:divBdr>
    </w:div>
    <w:div w:id="1930238233">
      <w:bodyDiv w:val="1"/>
      <w:marLeft w:val="0"/>
      <w:marRight w:val="0"/>
      <w:marTop w:val="0"/>
      <w:marBottom w:val="0"/>
      <w:divBdr>
        <w:top w:val="none" w:sz="0" w:space="0" w:color="auto"/>
        <w:left w:val="none" w:sz="0" w:space="0" w:color="auto"/>
        <w:bottom w:val="none" w:sz="0" w:space="0" w:color="auto"/>
        <w:right w:val="none" w:sz="0" w:space="0" w:color="auto"/>
      </w:divBdr>
    </w:div>
    <w:div w:id="1930625563">
      <w:bodyDiv w:val="1"/>
      <w:marLeft w:val="0"/>
      <w:marRight w:val="0"/>
      <w:marTop w:val="0"/>
      <w:marBottom w:val="0"/>
      <w:divBdr>
        <w:top w:val="none" w:sz="0" w:space="0" w:color="auto"/>
        <w:left w:val="none" w:sz="0" w:space="0" w:color="auto"/>
        <w:bottom w:val="none" w:sz="0" w:space="0" w:color="auto"/>
        <w:right w:val="none" w:sz="0" w:space="0" w:color="auto"/>
      </w:divBdr>
    </w:div>
    <w:div w:id="1930851821">
      <w:bodyDiv w:val="1"/>
      <w:marLeft w:val="0"/>
      <w:marRight w:val="0"/>
      <w:marTop w:val="0"/>
      <w:marBottom w:val="0"/>
      <w:divBdr>
        <w:top w:val="none" w:sz="0" w:space="0" w:color="auto"/>
        <w:left w:val="none" w:sz="0" w:space="0" w:color="auto"/>
        <w:bottom w:val="none" w:sz="0" w:space="0" w:color="auto"/>
        <w:right w:val="none" w:sz="0" w:space="0" w:color="auto"/>
      </w:divBdr>
    </w:div>
    <w:div w:id="1931113485">
      <w:bodyDiv w:val="1"/>
      <w:marLeft w:val="0"/>
      <w:marRight w:val="0"/>
      <w:marTop w:val="0"/>
      <w:marBottom w:val="0"/>
      <w:divBdr>
        <w:top w:val="none" w:sz="0" w:space="0" w:color="auto"/>
        <w:left w:val="none" w:sz="0" w:space="0" w:color="auto"/>
        <w:bottom w:val="none" w:sz="0" w:space="0" w:color="auto"/>
        <w:right w:val="none" w:sz="0" w:space="0" w:color="auto"/>
      </w:divBdr>
    </w:div>
    <w:div w:id="1931352275">
      <w:bodyDiv w:val="1"/>
      <w:marLeft w:val="0"/>
      <w:marRight w:val="0"/>
      <w:marTop w:val="0"/>
      <w:marBottom w:val="0"/>
      <w:divBdr>
        <w:top w:val="none" w:sz="0" w:space="0" w:color="auto"/>
        <w:left w:val="none" w:sz="0" w:space="0" w:color="auto"/>
        <w:bottom w:val="none" w:sz="0" w:space="0" w:color="auto"/>
        <w:right w:val="none" w:sz="0" w:space="0" w:color="auto"/>
      </w:divBdr>
    </w:div>
    <w:div w:id="1932540851">
      <w:bodyDiv w:val="1"/>
      <w:marLeft w:val="0"/>
      <w:marRight w:val="0"/>
      <w:marTop w:val="0"/>
      <w:marBottom w:val="0"/>
      <w:divBdr>
        <w:top w:val="none" w:sz="0" w:space="0" w:color="auto"/>
        <w:left w:val="none" w:sz="0" w:space="0" w:color="auto"/>
        <w:bottom w:val="none" w:sz="0" w:space="0" w:color="auto"/>
        <w:right w:val="none" w:sz="0" w:space="0" w:color="auto"/>
      </w:divBdr>
    </w:div>
    <w:div w:id="1932542383">
      <w:bodyDiv w:val="1"/>
      <w:marLeft w:val="0"/>
      <w:marRight w:val="0"/>
      <w:marTop w:val="0"/>
      <w:marBottom w:val="0"/>
      <w:divBdr>
        <w:top w:val="none" w:sz="0" w:space="0" w:color="auto"/>
        <w:left w:val="none" w:sz="0" w:space="0" w:color="auto"/>
        <w:bottom w:val="none" w:sz="0" w:space="0" w:color="auto"/>
        <w:right w:val="none" w:sz="0" w:space="0" w:color="auto"/>
      </w:divBdr>
    </w:div>
    <w:div w:id="1933194965">
      <w:bodyDiv w:val="1"/>
      <w:marLeft w:val="0"/>
      <w:marRight w:val="0"/>
      <w:marTop w:val="0"/>
      <w:marBottom w:val="0"/>
      <w:divBdr>
        <w:top w:val="none" w:sz="0" w:space="0" w:color="auto"/>
        <w:left w:val="none" w:sz="0" w:space="0" w:color="auto"/>
        <w:bottom w:val="none" w:sz="0" w:space="0" w:color="auto"/>
        <w:right w:val="none" w:sz="0" w:space="0" w:color="auto"/>
      </w:divBdr>
    </w:div>
    <w:div w:id="1933588195">
      <w:bodyDiv w:val="1"/>
      <w:marLeft w:val="0"/>
      <w:marRight w:val="0"/>
      <w:marTop w:val="0"/>
      <w:marBottom w:val="0"/>
      <w:divBdr>
        <w:top w:val="none" w:sz="0" w:space="0" w:color="auto"/>
        <w:left w:val="none" w:sz="0" w:space="0" w:color="auto"/>
        <w:bottom w:val="none" w:sz="0" w:space="0" w:color="auto"/>
        <w:right w:val="none" w:sz="0" w:space="0" w:color="auto"/>
      </w:divBdr>
    </w:div>
    <w:div w:id="1933658895">
      <w:bodyDiv w:val="1"/>
      <w:marLeft w:val="0"/>
      <w:marRight w:val="0"/>
      <w:marTop w:val="0"/>
      <w:marBottom w:val="0"/>
      <w:divBdr>
        <w:top w:val="none" w:sz="0" w:space="0" w:color="auto"/>
        <w:left w:val="none" w:sz="0" w:space="0" w:color="auto"/>
        <w:bottom w:val="none" w:sz="0" w:space="0" w:color="auto"/>
        <w:right w:val="none" w:sz="0" w:space="0" w:color="auto"/>
      </w:divBdr>
    </w:div>
    <w:div w:id="1936278918">
      <w:bodyDiv w:val="1"/>
      <w:marLeft w:val="0"/>
      <w:marRight w:val="0"/>
      <w:marTop w:val="0"/>
      <w:marBottom w:val="0"/>
      <w:divBdr>
        <w:top w:val="none" w:sz="0" w:space="0" w:color="auto"/>
        <w:left w:val="none" w:sz="0" w:space="0" w:color="auto"/>
        <w:bottom w:val="none" w:sz="0" w:space="0" w:color="auto"/>
        <w:right w:val="none" w:sz="0" w:space="0" w:color="auto"/>
      </w:divBdr>
    </w:div>
    <w:div w:id="1938319445">
      <w:bodyDiv w:val="1"/>
      <w:marLeft w:val="0"/>
      <w:marRight w:val="0"/>
      <w:marTop w:val="0"/>
      <w:marBottom w:val="0"/>
      <w:divBdr>
        <w:top w:val="none" w:sz="0" w:space="0" w:color="auto"/>
        <w:left w:val="none" w:sz="0" w:space="0" w:color="auto"/>
        <w:bottom w:val="none" w:sz="0" w:space="0" w:color="auto"/>
        <w:right w:val="none" w:sz="0" w:space="0" w:color="auto"/>
      </w:divBdr>
    </w:div>
    <w:div w:id="1938512451">
      <w:bodyDiv w:val="1"/>
      <w:marLeft w:val="0"/>
      <w:marRight w:val="0"/>
      <w:marTop w:val="0"/>
      <w:marBottom w:val="0"/>
      <w:divBdr>
        <w:top w:val="none" w:sz="0" w:space="0" w:color="auto"/>
        <w:left w:val="none" w:sz="0" w:space="0" w:color="auto"/>
        <w:bottom w:val="none" w:sz="0" w:space="0" w:color="auto"/>
        <w:right w:val="none" w:sz="0" w:space="0" w:color="auto"/>
      </w:divBdr>
    </w:div>
    <w:div w:id="1939866174">
      <w:bodyDiv w:val="1"/>
      <w:marLeft w:val="0"/>
      <w:marRight w:val="0"/>
      <w:marTop w:val="0"/>
      <w:marBottom w:val="0"/>
      <w:divBdr>
        <w:top w:val="none" w:sz="0" w:space="0" w:color="auto"/>
        <w:left w:val="none" w:sz="0" w:space="0" w:color="auto"/>
        <w:bottom w:val="none" w:sz="0" w:space="0" w:color="auto"/>
        <w:right w:val="none" w:sz="0" w:space="0" w:color="auto"/>
      </w:divBdr>
    </w:div>
    <w:div w:id="1942449450">
      <w:bodyDiv w:val="1"/>
      <w:marLeft w:val="0"/>
      <w:marRight w:val="0"/>
      <w:marTop w:val="0"/>
      <w:marBottom w:val="0"/>
      <w:divBdr>
        <w:top w:val="none" w:sz="0" w:space="0" w:color="auto"/>
        <w:left w:val="none" w:sz="0" w:space="0" w:color="auto"/>
        <w:bottom w:val="none" w:sz="0" w:space="0" w:color="auto"/>
        <w:right w:val="none" w:sz="0" w:space="0" w:color="auto"/>
      </w:divBdr>
    </w:div>
    <w:div w:id="1942567373">
      <w:bodyDiv w:val="1"/>
      <w:marLeft w:val="0"/>
      <w:marRight w:val="0"/>
      <w:marTop w:val="0"/>
      <w:marBottom w:val="0"/>
      <w:divBdr>
        <w:top w:val="none" w:sz="0" w:space="0" w:color="auto"/>
        <w:left w:val="none" w:sz="0" w:space="0" w:color="auto"/>
        <w:bottom w:val="none" w:sz="0" w:space="0" w:color="auto"/>
        <w:right w:val="none" w:sz="0" w:space="0" w:color="auto"/>
      </w:divBdr>
    </w:div>
    <w:div w:id="1942645496">
      <w:bodyDiv w:val="1"/>
      <w:marLeft w:val="0"/>
      <w:marRight w:val="0"/>
      <w:marTop w:val="0"/>
      <w:marBottom w:val="0"/>
      <w:divBdr>
        <w:top w:val="none" w:sz="0" w:space="0" w:color="auto"/>
        <w:left w:val="none" w:sz="0" w:space="0" w:color="auto"/>
        <w:bottom w:val="none" w:sz="0" w:space="0" w:color="auto"/>
        <w:right w:val="none" w:sz="0" w:space="0" w:color="auto"/>
      </w:divBdr>
    </w:div>
    <w:div w:id="1942912880">
      <w:bodyDiv w:val="1"/>
      <w:marLeft w:val="0"/>
      <w:marRight w:val="0"/>
      <w:marTop w:val="0"/>
      <w:marBottom w:val="0"/>
      <w:divBdr>
        <w:top w:val="none" w:sz="0" w:space="0" w:color="auto"/>
        <w:left w:val="none" w:sz="0" w:space="0" w:color="auto"/>
        <w:bottom w:val="none" w:sz="0" w:space="0" w:color="auto"/>
        <w:right w:val="none" w:sz="0" w:space="0" w:color="auto"/>
      </w:divBdr>
    </w:div>
    <w:div w:id="1942955352">
      <w:bodyDiv w:val="1"/>
      <w:marLeft w:val="0"/>
      <w:marRight w:val="0"/>
      <w:marTop w:val="0"/>
      <w:marBottom w:val="0"/>
      <w:divBdr>
        <w:top w:val="none" w:sz="0" w:space="0" w:color="auto"/>
        <w:left w:val="none" w:sz="0" w:space="0" w:color="auto"/>
        <w:bottom w:val="none" w:sz="0" w:space="0" w:color="auto"/>
        <w:right w:val="none" w:sz="0" w:space="0" w:color="auto"/>
      </w:divBdr>
    </w:div>
    <w:div w:id="1944917613">
      <w:bodyDiv w:val="1"/>
      <w:marLeft w:val="0"/>
      <w:marRight w:val="0"/>
      <w:marTop w:val="0"/>
      <w:marBottom w:val="0"/>
      <w:divBdr>
        <w:top w:val="none" w:sz="0" w:space="0" w:color="auto"/>
        <w:left w:val="none" w:sz="0" w:space="0" w:color="auto"/>
        <w:bottom w:val="none" w:sz="0" w:space="0" w:color="auto"/>
        <w:right w:val="none" w:sz="0" w:space="0" w:color="auto"/>
      </w:divBdr>
    </w:div>
    <w:div w:id="1945310298">
      <w:bodyDiv w:val="1"/>
      <w:marLeft w:val="0"/>
      <w:marRight w:val="0"/>
      <w:marTop w:val="0"/>
      <w:marBottom w:val="0"/>
      <w:divBdr>
        <w:top w:val="none" w:sz="0" w:space="0" w:color="auto"/>
        <w:left w:val="none" w:sz="0" w:space="0" w:color="auto"/>
        <w:bottom w:val="none" w:sz="0" w:space="0" w:color="auto"/>
        <w:right w:val="none" w:sz="0" w:space="0" w:color="auto"/>
      </w:divBdr>
    </w:div>
    <w:div w:id="1945767033">
      <w:bodyDiv w:val="1"/>
      <w:marLeft w:val="0"/>
      <w:marRight w:val="0"/>
      <w:marTop w:val="0"/>
      <w:marBottom w:val="0"/>
      <w:divBdr>
        <w:top w:val="none" w:sz="0" w:space="0" w:color="auto"/>
        <w:left w:val="none" w:sz="0" w:space="0" w:color="auto"/>
        <w:bottom w:val="none" w:sz="0" w:space="0" w:color="auto"/>
        <w:right w:val="none" w:sz="0" w:space="0" w:color="auto"/>
      </w:divBdr>
    </w:div>
    <w:div w:id="1946034546">
      <w:bodyDiv w:val="1"/>
      <w:marLeft w:val="0"/>
      <w:marRight w:val="0"/>
      <w:marTop w:val="0"/>
      <w:marBottom w:val="0"/>
      <w:divBdr>
        <w:top w:val="none" w:sz="0" w:space="0" w:color="auto"/>
        <w:left w:val="none" w:sz="0" w:space="0" w:color="auto"/>
        <w:bottom w:val="none" w:sz="0" w:space="0" w:color="auto"/>
        <w:right w:val="none" w:sz="0" w:space="0" w:color="auto"/>
      </w:divBdr>
    </w:div>
    <w:div w:id="1946383444">
      <w:bodyDiv w:val="1"/>
      <w:marLeft w:val="0"/>
      <w:marRight w:val="0"/>
      <w:marTop w:val="0"/>
      <w:marBottom w:val="0"/>
      <w:divBdr>
        <w:top w:val="none" w:sz="0" w:space="0" w:color="auto"/>
        <w:left w:val="none" w:sz="0" w:space="0" w:color="auto"/>
        <w:bottom w:val="none" w:sz="0" w:space="0" w:color="auto"/>
        <w:right w:val="none" w:sz="0" w:space="0" w:color="auto"/>
      </w:divBdr>
    </w:div>
    <w:div w:id="1947039313">
      <w:bodyDiv w:val="1"/>
      <w:marLeft w:val="0"/>
      <w:marRight w:val="0"/>
      <w:marTop w:val="0"/>
      <w:marBottom w:val="0"/>
      <w:divBdr>
        <w:top w:val="none" w:sz="0" w:space="0" w:color="auto"/>
        <w:left w:val="none" w:sz="0" w:space="0" w:color="auto"/>
        <w:bottom w:val="none" w:sz="0" w:space="0" w:color="auto"/>
        <w:right w:val="none" w:sz="0" w:space="0" w:color="auto"/>
      </w:divBdr>
    </w:div>
    <w:div w:id="1947417425">
      <w:bodyDiv w:val="1"/>
      <w:marLeft w:val="0"/>
      <w:marRight w:val="0"/>
      <w:marTop w:val="0"/>
      <w:marBottom w:val="0"/>
      <w:divBdr>
        <w:top w:val="none" w:sz="0" w:space="0" w:color="auto"/>
        <w:left w:val="none" w:sz="0" w:space="0" w:color="auto"/>
        <w:bottom w:val="none" w:sz="0" w:space="0" w:color="auto"/>
        <w:right w:val="none" w:sz="0" w:space="0" w:color="auto"/>
      </w:divBdr>
    </w:div>
    <w:div w:id="1947812687">
      <w:bodyDiv w:val="1"/>
      <w:marLeft w:val="0"/>
      <w:marRight w:val="0"/>
      <w:marTop w:val="0"/>
      <w:marBottom w:val="0"/>
      <w:divBdr>
        <w:top w:val="none" w:sz="0" w:space="0" w:color="auto"/>
        <w:left w:val="none" w:sz="0" w:space="0" w:color="auto"/>
        <w:bottom w:val="none" w:sz="0" w:space="0" w:color="auto"/>
        <w:right w:val="none" w:sz="0" w:space="0" w:color="auto"/>
      </w:divBdr>
    </w:div>
    <w:div w:id="1949771390">
      <w:bodyDiv w:val="1"/>
      <w:marLeft w:val="0"/>
      <w:marRight w:val="0"/>
      <w:marTop w:val="0"/>
      <w:marBottom w:val="0"/>
      <w:divBdr>
        <w:top w:val="none" w:sz="0" w:space="0" w:color="auto"/>
        <w:left w:val="none" w:sz="0" w:space="0" w:color="auto"/>
        <w:bottom w:val="none" w:sz="0" w:space="0" w:color="auto"/>
        <w:right w:val="none" w:sz="0" w:space="0" w:color="auto"/>
      </w:divBdr>
    </w:div>
    <w:div w:id="1950312178">
      <w:bodyDiv w:val="1"/>
      <w:marLeft w:val="0"/>
      <w:marRight w:val="0"/>
      <w:marTop w:val="0"/>
      <w:marBottom w:val="0"/>
      <w:divBdr>
        <w:top w:val="none" w:sz="0" w:space="0" w:color="auto"/>
        <w:left w:val="none" w:sz="0" w:space="0" w:color="auto"/>
        <w:bottom w:val="none" w:sz="0" w:space="0" w:color="auto"/>
        <w:right w:val="none" w:sz="0" w:space="0" w:color="auto"/>
      </w:divBdr>
    </w:div>
    <w:div w:id="1951426247">
      <w:bodyDiv w:val="1"/>
      <w:marLeft w:val="0"/>
      <w:marRight w:val="0"/>
      <w:marTop w:val="0"/>
      <w:marBottom w:val="0"/>
      <w:divBdr>
        <w:top w:val="none" w:sz="0" w:space="0" w:color="auto"/>
        <w:left w:val="none" w:sz="0" w:space="0" w:color="auto"/>
        <w:bottom w:val="none" w:sz="0" w:space="0" w:color="auto"/>
        <w:right w:val="none" w:sz="0" w:space="0" w:color="auto"/>
      </w:divBdr>
    </w:div>
    <w:div w:id="1951468497">
      <w:bodyDiv w:val="1"/>
      <w:marLeft w:val="0"/>
      <w:marRight w:val="0"/>
      <w:marTop w:val="0"/>
      <w:marBottom w:val="0"/>
      <w:divBdr>
        <w:top w:val="none" w:sz="0" w:space="0" w:color="auto"/>
        <w:left w:val="none" w:sz="0" w:space="0" w:color="auto"/>
        <w:bottom w:val="none" w:sz="0" w:space="0" w:color="auto"/>
        <w:right w:val="none" w:sz="0" w:space="0" w:color="auto"/>
      </w:divBdr>
    </w:div>
    <w:div w:id="1952739307">
      <w:bodyDiv w:val="1"/>
      <w:marLeft w:val="0"/>
      <w:marRight w:val="0"/>
      <w:marTop w:val="0"/>
      <w:marBottom w:val="0"/>
      <w:divBdr>
        <w:top w:val="none" w:sz="0" w:space="0" w:color="auto"/>
        <w:left w:val="none" w:sz="0" w:space="0" w:color="auto"/>
        <w:bottom w:val="none" w:sz="0" w:space="0" w:color="auto"/>
        <w:right w:val="none" w:sz="0" w:space="0" w:color="auto"/>
      </w:divBdr>
    </w:div>
    <w:div w:id="1952777582">
      <w:bodyDiv w:val="1"/>
      <w:marLeft w:val="0"/>
      <w:marRight w:val="0"/>
      <w:marTop w:val="0"/>
      <w:marBottom w:val="0"/>
      <w:divBdr>
        <w:top w:val="none" w:sz="0" w:space="0" w:color="auto"/>
        <w:left w:val="none" w:sz="0" w:space="0" w:color="auto"/>
        <w:bottom w:val="none" w:sz="0" w:space="0" w:color="auto"/>
        <w:right w:val="none" w:sz="0" w:space="0" w:color="auto"/>
      </w:divBdr>
    </w:div>
    <w:div w:id="1954942526">
      <w:bodyDiv w:val="1"/>
      <w:marLeft w:val="0"/>
      <w:marRight w:val="0"/>
      <w:marTop w:val="0"/>
      <w:marBottom w:val="0"/>
      <w:divBdr>
        <w:top w:val="none" w:sz="0" w:space="0" w:color="auto"/>
        <w:left w:val="none" w:sz="0" w:space="0" w:color="auto"/>
        <w:bottom w:val="none" w:sz="0" w:space="0" w:color="auto"/>
        <w:right w:val="none" w:sz="0" w:space="0" w:color="auto"/>
      </w:divBdr>
    </w:div>
    <w:div w:id="1954945699">
      <w:bodyDiv w:val="1"/>
      <w:marLeft w:val="0"/>
      <w:marRight w:val="0"/>
      <w:marTop w:val="0"/>
      <w:marBottom w:val="0"/>
      <w:divBdr>
        <w:top w:val="none" w:sz="0" w:space="0" w:color="auto"/>
        <w:left w:val="none" w:sz="0" w:space="0" w:color="auto"/>
        <w:bottom w:val="none" w:sz="0" w:space="0" w:color="auto"/>
        <w:right w:val="none" w:sz="0" w:space="0" w:color="auto"/>
      </w:divBdr>
    </w:div>
    <w:div w:id="1957132442">
      <w:bodyDiv w:val="1"/>
      <w:marLeft w:val="0"/>
      <w:marRight w:val="0"/>
      <w:marTop w:val="0"/>
      <w:marBottom w:val="0"/>
      <w:divBdr>
        <w:top w:val="none" w:sz="0" w:space="0" w:color="auto"/>
        <w:left w:val="none" w:sz="0" w:space="0" w:color="auto"/>
        <w:bottom w:val="none" w:sz="0" w:space="0" w:color="auto"/>
        <w:right w:val="none" w:sz="0" w:space="0" w:color="auto"/>
      </w:divBdr>
    </w:div>
    <w:div w:id="1957788988">
      <w:bodyDiv w:val="1"/>
      <w:marLeft w:val="0"/>
      <w:marRight w:val="0"/>
      <w:marTop w:val="0"/>
      <w:marBottom w:val="0"/>
      <w:divBdr>
        <w:top w:val="none" w:sz="0" w:space="0" w:color="auto"/>
        <w:left w:val="none" w:sz="0" w:space="0" w:color="auto"/>
        <w:bottom w:val="none" w:sz="0" w:space="0" w:color="auto"/>
        <w:right w:val="none" w:sz="0" w:space="0" w:color="auto"/>
      </w:divBdr>
    </w:div>
    <w:div w:id="1957828961">
      <w:bodyDiv w:val="1"/>
      <w:marLeft w:val="0"/>
      <w:marRight w:val="0"/>
      <w:marTop w:val="0"/>
      <w:marBottom w:val="0"/>
      <w:divBdr>
        <w:top w:val="none" w:sz="0" w:space="0" w:color="auto"/>
        <w:left w:val="none" w:sz="0" w:space="0" w:color="auto"/>
        <w:bottom w:val="none" w:sz="0" w:space="0" w:color="auto"/>
        <w:right w:val="none" w:sz="0" w:space="0" w:color="auto"/>
      </w:divBdr>
    </w:div>
    <w:div w:id="1958682232">
      <w:bodyDiv w:val="1"/>
      <w:marLeft w:val="0"/>
      <w:marRight w:val="0"/>
      <w:marTop w:val="0"/>
      <w:marBottom w:val="0"/>
      <w:divBdr>
        <w:top w:val="none" w:sz="0" w:space="0" w:color="auto"/>
        <w:left w:val="none" w:sz="0" w:space="0" w:color="auto"/>
        <w:bottom w:val="none" w:sz="0" w:space="0" w:color="auto"/>
        <w:right w:val="none" w:sz="0" w:space="0" w:color="auto"/>
      </w:divBdr>
    </w:div>
    <w:div w:id="1959067780">
      <w:bodyDiv w:val="1"/>
      <w:marLeft w:val="0"/>
      <w:marRight w:val="0"/>
      <w:marTop w:val="0"/>
      <w:marBottom w:val="0"/>
      <w:divBdr>
        <w:top w:val="none" w:sz="0" w:space="0" w:color="auto"/>
        <w:left w:val="none" w:sz="0" w:space="0" w:color="auto"/>
        <w:bottom w:val="none" w:sz="0" w:space="0" w:color="auto"/>
        <w:right w:val="none" w:sz="0" w:space="0" w:color="auto"/>
      </w:divBdr>
    </w:div>
    <w:div w:id="1959220576">
      <w:bodyDiv w:val="1"/>
      <w:marLeft w:val="0"/>
      <w:marRight w:val="0"/>
      <w:marTop w:val="0"/>
      <w:marBottom w:val="0"/>
      <w:divBdr>
        <w:top w:val="none" w:sz="0" w:space="0" w:color="auto"/>
        <w:left w:val="none" w:sz="0" w:space="0" w:color="auto"/>
        <w:bottom w:val="none" w:sz="0" w:space="0" w:color="auto"/>
        <w:right w:val="none" w:sz="0" w:space="0" w:color="auto"/>
      </w:divBdr>
    </w:div>
    <w:div w:id="1960648411">
      <w:bodyDiv w:val="1"/>
      <w:marLeft w:val="0"/>
      <w:marRight w:val="0"/>
      <w:marTop w:val="0"/>
      <w:marBottom w:val="0"/>
      <w:divBdr>
        <w:top w:val="none" w:sz="0" w:space="0" w:color="auto"/>
        <w:left w:val="none" w:sz="0" w:space="0" w:color="auto"/>
        <w:bottom w:val="none" w:sz="0" w:space="0" w:color="auto"/>
        <w:right w:val="none" w:sz="0" w:space="0" w:color="auto"/>
      </w:divBdr>
    </w:div>
    <w:div w:id="1961835993">
      <w:bodyDiv w:val="1"/>
      <w:marLeft w:val="0"/>
      <w:marRight w:val="0"/>
      <w:marTop w:val="0"/>
      <w:marBottom w:val="0"/>
      <w:divBdr>
        <w:top w:val="none" w:sz="0" w:space="0" w:color="auto"/>
        <w:left w:val="none" w:sz="0" w:space="0" w:color="auto"/>
        <w:bottom w:val="none" w:sz="0" w:space="0" w:color="auto"/>
        <w:right w:val="none" w:sz="0" w:space="0" w:color="auto"/>
      </w:divBdr>
    </w:div>
    <w:div w:id="1961841771">
      <w:bodyDiv w:val="1"/>
      <w:marLeft w:val="0"/>
      <w:marRight w:val="0"/>
      <w:marTop w:val="0"/>
      <w:marBottom w:val="0"/>
      <w:divBdr>
        <w:top w:val="none" w:sz="0" w:space="0" w:color="auto"/>
        <w:left w:val="none" w:sz="0" w:space="0" w:color="auto"/>
        <w:bottom w:val="none" w:sz="0" w:space="0" w:color="auto"/>
        <w:right w:val="none" w:sz="0" w:space="0" w:color="auto"/>
      </w:divBdr>
    </w:div>
    <w:div w:id="1961953423">
      <w:bodyDiv w:val="1"/>
      <w:marLeft w:val="0"/>
      <w:marRight w:val="0"/>
      <w:marTop w:val="0"/>
      <w:marBottom w:val="0"/>
      <w:divBdr>
        <w:top w:val="none" w:sz="0" w:space="0" w:color="auto"/>
        <w:left w:val="none" w:sz="0" w:space="0" w:color="auto"/>
        <w:bottom w:val="none" w:sz="0" w:space="0" w:color="auto"/>
        <w:right w:val="none" w:sz="0" w:space="0" w:color="auto"/>
      </w:divBdr>
    </w:div>
    <w:div w:id="1963418697">
      <w:bodyDiv w:val="1"/>
      <w:marLeft w:val="0"/>
      <w:marRight w:val="0"/>
      <w:marTop w:val="0"/>
      <w:marBottom w:val="0"/>
      <w:divBdr>
        <w:top w:val="none" w:sz="0" w:space="0" w:color="auto"/>
        <w:left w:val="none" w:sz="0" w:space="0" w:color="auto"/>
        <w:bottom w:val="none" w:sz="0" w:space="0" w:color="auto"/>
        <w:right w:val="none" w:sz="0" w:space="0" w:color="auto"/>
      </w:divBdr>
    </w:div>
    <w:div w:id="1963687795">
      <w:bodyDiv w:val="1"/>
      <w:marLeft w:val="0"/>
      <w:marRight w:val="0"/>
      <w:marTop w:val="0"/>
      <w:marBottom w:val="0"/>
      <w:divBdr>
        <w:top w:val="none" w:sz="0" w:space="0" w:color="auto"/>
        <w:left w:val="none" w:sz="0" w:space="0" w:color="auto"/>
        <w:bottom w:val="none" w:sz="0" w:space="0" w:color="auto"/>
        <w:right w:val="none" w:sz="0" w:space="0" w:color="auto"/>
      </w:divBdr>
    </w:div>
    <w:div w:id="1964849444">
      <w:bodyDiv w:val="1"/>
      <w:marLeft w:val="0"/>
      <w:marRight w:val="0"/>
      <w:marTop w:val="0"/>
      <w:marBottom w:val="0"/>
      <w:divBdr>
        <w:top w:val="none" w:sz="0" w:space="0" w:color="auto"/>
        <w:left w:val="none" w:sz="0" w:space="0" w:color="auto"/>
        <w:bottom w:val="none" w:sz="0" w:space="0" w:color="auto"/>
        <w:right w:val="none" w:sz="0" w:space="0" w:color="auto"/>
      </w:divBdr>
    </w:div>
    <w:div w:id="1965580398">
      <w:bodyDiv w:val="1"/>
      <w:marLeft w:val="0"/>
      <w:marRight w:val="0"/>
      <w:marTop w:val="0"/>
      <w:marBottom w:val="0"/>
      <w:divBdr>
        <w:top w:val="none" w:sz="0" w:space="0" w:color="auto"/>
        <w:left w:val="none" w:sz="0" w:space="0" w:color="auto"/>
        <w:bottom w:val="none" w:sz="0" w:space="0" w:color="auto"/>
        <w:right w:val="none" w:sz="0" w:space="0" w:color="auto"/>
      </w:divBdr>
    </w:div>
    <w:div w:id="1965652685">
      <w:bodyDiv w:val="1"/>
      <w:marLeft w:val="0"/>
      <w:marRight w:val="0"/>
      <w:marTop w:val="0"/>
      <w:marBottom w:val="0"/>
      <w:divBdr>
        <w:top w:val="none" w:sz="0" w:space="0" w:color="auto"/>
        <w:left w:val="none" w:sz="0" w:space="0" w:color="auto"/>
        <w:bottom w:val="none" w:sz="0" w:space="0" w:color="auto"/>
        <w:right w:val="none" w:sz="0" w:space="0" w:color="auto"/>
      </w:divBdr>
    </w:div>
    <w:div w:id="1965963591">
      <w:bodyDiv w:val="1"/>
      <w:marLeft w:val="0"/>
      <w:marRight w:val="0"/>
      <w:marTop w:val="0"/>
      <w:marBottom w:val="0"/>
      <w:divBdr>
        <w:top w:val="none" w:sz="0" w:space="0" w:color="auto"/>
        <w:left w:val="none" w:sz="0" w:space="0" w:color="auto"/>
        <w:bottom w:val="none" w:sz="0" w:space="0" w:color="auto"/>
        <w:right w:val="none" w:sz="0" w:space="0" w:color="auto"/>
      </w:divBdr>
    </w:div>
    <w:div w:id="1966308579">
      <w:bodyDiv w:val="1"/>
      <w:marLeft w:val="0"/>
      <w:marRight w:val="0"/>
      <w:marTop w:val="0"/>
      <w:marBottom w:val="0"/>
      <w:divBdr>
        <w:top w:val="none" w:sz="0" w:space="0" w:color="auto"/>
        <w:left w:val="none" w:sz="0" w:space="0" w:color="auto"/>
        <w:bottom w:val="none" w:sz="0" w:space="0" w:color="auto"/>
        <w:right w:val="none" w:sz="0" w:space="0" w:color="auto"/>
      </w:divBdr>
    </w:div>
    <w:div w:id="1966811335">
      <w:bodyDiv w:val="1"/>
      <w:marLeft w:val="0"/>
      <w:marRight w:val="0"/>
      <w:marTop w:val="0"/>
      <w:marBottom w:val="0"/>
      <w:divBdr>
        <w:top w:val="none" w:sz="0" w:space="0" w:color="auto"/>
        <w:left w:val="none" w:sz="0" w:space="0" w:color="auto"/>
        <w:bottom w:val="none" w:sz="0" w:space="0" w:color="auto"/>
        <w:right w:val="none" w:sz="0" w:space="0" w:color="auto"/>
      </w:divBdr>
    </w:div>
    <w:div w:id="1966958743">
      <w:bodyDiv w:val="1"/>
      <w:marLeft w:val="0"/>
      <w:marRight w:val="0"/>
      <w:marTop w:val="0"/>
      <w:marBottom w:val="0"/>
      <w:divBdr>
        <w:top w:val="none" w:sz="0" w:space="0" w:color="auto"/>
        <w:left w:val="none" w:sz="0" w:space="0" w:color="auto"/>
        <w:bottom w:val="none" w:sz="0" w:space="0" w:color="auto"/>
        <w:right w:val="none" w:sz="0" w:space="0" w:color="auto"/>
      </w:divBdr>
    </w:div>
    <w:div w:id="1967075387">
      <w:bodyDiv w:val="1"/>
      <w:marLeft w:val="0"/>
      <w:marRight w:val="0"/>
      <w:marTop w:val="0"/>
      <w:marBottom w:val="0"/>
      <w:divBdr>
        <w:top w:val="none" w:sz="0" w:space="0" w:color="auto"/>
        <w:left w:val="none" w:sz="0" w:space="0" w:color="auto"/>
        <w:bottom w:val="none" w:sz="0" w:space="0" w:color="auto"/>
        <w:right w:val="none" w:sz="0" w:space="0" w:color="auto"/>
      </w:divBdr>
    </w:div>
    <w:div w:id="1967396020">
      <w:bodyDiv w:val="1"/>
      <w:marLeft w:val="0"/>
      <w:marRight w:val="0"/>
      <w:marTop w:val="0"/>
      <w:marBottom w:val="0"/>
      <w:divBdr>
        <w:top w:val="none" w:sz="0" w:space="0" w:color="auto"/>
        <w:left w:val="none" w:sz="0" w:space="0" w:color="auto"/>
        <w:bottom w:val="none" w:sz="0" w:space="0" w:color="auto"/>
        <w:right w:val="none" w:sz="0" w:space="0" w:color="auto"/>
      </w:divBdr>
    </w:div>
    <w:div w:id="1967544924">
      <w:bodyDiv w:val="1"/>
      <w:marLeft w:val="0"/>
      <w:marRight w:val="0"/>
      <w:marTop w:val="0"/>
      <w:marBottom w:val="0"/>
      <w:divBdr>
        <w:top w:val="none" w:sz="0" w:space="0" w:color="auto"/>
        <w:left w:val="none" w:sz="0" w:space="0" w:color="auto"/>
        <w:bottom w:val="none" w:sz="0" w:space="0" w:color="auto"/>
        <w:right w:val="none" w:sz="0" w:space="0" w:color="auto"/>
      </w:divBdr>
    </w:div>
    <w:div w:id="1967740415">
      <w:bodyDiv w:val="1"/>
      <w:marLeft w:val="0"/>
      <w:marRight w:val="0"/>
      <w:marTop w:val="0"/>
      <w:marBottom w:val="0"/>
      <w:divBdr>
        <w:top w:val="none" w:sz="0" w:space="0" w:color="auto"/>
        <w:left w:val="none" w:sz="0" w:space="0" w:color="auto"/>
        <w:bottom w:val="none" w:sz="0" w:space="0" w:color="auto"/>
        <w:right w:val="none" w:sz="0" w:space="0" w:color="auto"/>
      </w:divBdr>
    </w:div>
    <w:div w:id="1969579818">
      <w:bodyDiv w:val="1"/>
      <w:marLeft w:val="0"/>
      <w:marRight w:val="0"/>
      <w:marTop w:val="0"/>
      <w:marBottom w:val="0"/>
      <w:divBdr>
        <w:top w:val="none" w:sz="0" w:space="0" w:color="auto"/>
        <w:left w:val="none" w:sz="0" w:space="0" w:color="auto"/>
        <w:bottom w:val="none" w:sz="0" w:space="0" w:color="auto"/>
        <w:right w:val="none" w:sz="0" w:space="0" w:color="auto"/>
      </w:divBdr>
    </w:div>
    <w:div w:id="1969583464">
      <w:bodyDiv w:val="1"/>
      <w:marLeft w:val="0"/>
      <w:marRight w:val="0"/>
      <w:marTop w:val="0"/>
      <w:marBottom w:val="0"/>
      <w:divBdr>
        <w:top w:val="none" w:sz="0" w:space="0" w:color="auto"/>
        <w:left w:val="none" w:sz="0" w:space="0" w:color="auto"/>
        <w:bottom w:val="none" w:sz="0" w:space="0" w:color="auto"/>
        <w:right w:val="none" w:sz="0" w:space="0" w:color="auto"/>
      </w:divBdr>
    </w:div>
    <w:div w:id="1970280231">
      <w:bodyDiv w:val="1"/>
      <w:marLeft w:val="0"/>
      <w:marRight w:val="0"/>
      <w:marTop w:val="0"/>
      <w:marBottom w:val="0"/>
      <w:divBdr>
        <w:top w:val="none" w:sz="0" w:space="0" w:color="auto"/>
        <w:left w:val="none" w:sz="0" w:space="0" w:color="auto"/>
        <w:bottom w:val="none" w:sz="0" w:space="0" w:color="auto"/>
        <w:right w:val="none" w:sz="0" w:space="0" w:color="auto"/>
      </w:divBdr>
    </w:div>
    <w:div w:id="1970435283">
      <w:bodyDiv w:val="1"/>
      <w:marLeft w:val="0"/>
      <w:marRight w:val="0"/>
      <w:marTop w:val="0"/>
      <w:marBottom w:val="0"/>
      <w:divBdr>
        <w:top w:val="none" w:sz="0" w:space="0" w:color="auto"/>
        <w:left w:val="none" w:sz="0" w:space="0" w:color="auto"/>
        <w:bottom w:val="none" w:sz="0" w:space="0" w:color="auto"/>
        <w:right w:val="none" w:sz="0" w:space="0" w:color="auto"/>
      </w:divBdr>
    </w:div>
    <w:div w:id="1970478052">
      <w:bodyDiv w:val="1"/>
      <w:marLeft w:val="0"/>
      <w:marRight w:val="0"/>
      <w:marTop w:val="0"/>
      <w:marBottom w:val="0"/>
      <w:divBdr>
        <w:top w:val="none" w:sz="0" w:space="0" w:color="auto"/>
        <w:left w:val="none" w:sz="0" w:space="0" w:color="auto"/>
        <w:bottom w:val="none" w:sz="0" w:space="0" w:color="auto"/>
        <w:right w:val="none" w:sz="0" w:space="0" w:color="auto"/>
      </w:divBdr>
    </w:div>
    <w:div w:id="1971940028">
      <w:bodyDiv w:val="1"/>
      <w:marLeft w:val="0"/>
      <w:marRight w:val="0"/>
      <w:marTop w:val="0"/>
      <w:marBottom w:val="0"/>
      <w:divBdr>
        <w:top w:val="none" w:sz="0" w:space="0" w:color="auto"/>
        <w:left w:val="none" w:sz="0" w:space="0" w:color="auto"/>
        <w:bottom w:val="none" w:sz="0" w:space="0" w:color="auto"/>
        <w:right w:val="none" w:sz="0" w:space="0" w:color="auto"/>
      </w:divBdr>
    </w:div>
    <w:div w:id="1972325168">
      <w:bodyDiv w:val="1"/>
      <w:marLeft w:val="0"/>
      <w:marRight w:val="0"/>
      <w:marTop w:val="0"/>
      <w:marBottom w:val="0"/>
      <w:divBdr>
        <w:top w:val="none" w:sz="0" w:space="0" w:color="auto"/>
        <w:left w:val="none" w:sz="0" w:space="0" w:color="auto"/>
        <w:bottom w:val="none" w:sz="0" w:space="0" w:color="auto"/>
        <w:right w:val="none" w:sz="0" w:space="0" w:color="auto"/>
      </w:divBdr>
    </w:div>
    <w:div w:id="1973092464">
      <w:bodyDiv w:val="1"/>
      <w:marLeft w:val="0"/>
      <w:marRight w:val="0"/>
      <w:marTop w:val="0"/>
      <w:marBottom w:val="0"/>
      <w:divBdr>
        <w:top w:val="none" w:sz="0" w:space="0" w:color="auto"/>
        <w:left w:val="none" w:sz="0" w:space="0" w:color="auto"/>
        <w:bottom w:val="none" w:sz="0" w:space="0" w:color="auto"/>
        <w:right w:val="none" w:sz="0" w:space="0" w:color="auto"/>
      </w:divBdr>
    </w:div>
    <w:div w:id="1973905229">
      <w:bodyDiv w:val="1"/>
      <w:marLeft w:val="0"/>
      <w:marRight w:val="0"/>
      <w:marTop w:val="0"/>
      <w:marBottom w:val="0"/>
      <w:divBdr>
        <w:top w:val="none" w:sz="0" w:space="0" w:color="auto"/>
        <w:left w:val="none" w:sz="0" w:space="0" w:color="auto"/>
        <w:bottom w:val="none" w:sz="0" w:space="0" w:color="auto"/>
        <w:right w:val="none" w:sz="0" w:space="0" w:color="auto"/>
      </w:divBdr>
    </w:div>
    <w:div w:id="1974482339">
      <w:bodyDiv w:val="1"/>
      <w:marLeft w:val="0"/>
      <w:marRight w:val="0"/>
      <w:marTop w:val="0"/>
      <w:marBottom w:val="0"/>
      <w:divBdr>
        <w:top w:val="none" w:sz="0" w:space="0" w:color="auto"/>
        <w:left w:val="none" w:sz="0" w:space="0" w:color="auto"/>
        <w:bottom w:val="none" w:sz="0" w:space="0" w:color="auto"/>
        <w:right w:val="none" w:sz="0" w:space="0" w:color="auto"/>
      </w:divBdr>
    </w:div>
    <w:div w:id="1975061953">
      <w:bodyDiv w:val="1"/>
      <w:marLeft w:val="0"/>
      <w:marRight w:val="0"/>
      <w:marTop w:val="0"/>
      <w:marBottom w:val="0"/>
      <w:divBdr>
        <w:top w:val="none" w:sz="0" w:space="0" w:color="auto"/>
        <w:left w:val="none" w:sz="0" w:space="0" w:color="auto"/>
        <w:bottom w:val="none" w:sz="0" w:space="0" w:color="auto"/>
        <w:right w:val="none" w:sz="0" w:space="0" w:color="auto"/>
      </w:divBdr>
    </w:div>
    <w:div w:id="1975213243">
      <w:bodyDiv w:val="1"/>
      <w:marLeft w:val="0"/>
      <w:marRight w:val="0"/>
      <w:marTop w:val="0"/>
      <w:marBottom w:val="0"/>
      <w:divBdr>
        <w:top w:val="none" w:sz="0" w:space="0" w:color="auto"/>
        <w:left w:val="none" w:sz="0" w:space="0" w:color="auto"/>
        <w:bottom w:val="none" w:sz="0" w:space="0" w:color="auto"/>
        <w:right w:val="none" w:sz="0" w:space="0" w:color="auto"/>
      </w:divBdr>
    </w:div>
    <w:div w:id="1976637169">
      <w:bodyDiv w:val="1"/>
      <w:marLeft w:val="0"/>
      <w:marRight w:val="0"/>
      <w:marTop w:val="0"/>
      <w:marBottom w:val="0"/>
      <w:divBdr>
        <w:top w:val="none" w:sz="0" w:space="0" w:color="auto"/>
        <w:left w:val="none" w:sz="0" w:space="0" w:color="auto"/>
        <w:bottom w:val="none" w:sz="0" w:space="0" w:color="auto"/>
        <w:right w:val="none" w:sz="0" w:space="0" w:color="auto"/>
      </w:divBdr>
    </w:div>
    <w:div w:id="1977292772">
      <w:bodyDiv w:val="1"/>
      <w:marLeft w:val="0"/>
      <w:marRight w:val="0"/>
      <w:marTop w:val="0"/>
      <w:marBottom w:val="0"/>
      <w:divBdr>
        <w:top w:val="none" w:sz="0" w:space="0" w:color="auto"/>
        <w:left w:val="none" w:sz="0" w:space="0" w:color="auto"/>
        <w:bottom w:val="none" w:sz="0" w:space="0" w:color="auto"/>
        <w:right w:val="none" w:sz="0" w:space="0" w:color="auto"/>
      </w:divBdr>
    </w:div>
    <w:div w:id="1980261641">
      <w:bodyDiv w:val="1"/>
      <w:marLeft w:val="0"/>
      <w:marRight w:val="0"/>
      <w:marTop w:val="0"/>
      <w:marBottom w:val="0"/>
      <w:divBdr>
        <w:top w:val="none" w:sz="0" w:space="0" w:color="auto"/>
        <w:left w:val="none" w:sz="0" w:space="0" w:color="auto"/>
        <w:bottom w:val="none" w:sz="0" w:space="0" w:color="auto"/>
        <w:right w:val="none" w:sz="0" w:space="0" w:color="auto"/>
      </w:divBdr>
    </w:div>
    <w:div w:id="1980567989">
      <w:bodyDiv w:val="1"/>
      <w:marLeft w:val="0"/>
      <w:marRight w:val="0"/>
      <w:marTop w:val="0"/>
      <w:marBottom w:val="0"/>
      <w:divBdr>
        <w:top w:val="none" w:sz="0" w:space="0" w:color="auto"/>
        <w:left w:val="none" w:sz="0" w:space="0" w:color="auto"/>
        <w:bottom w:val="none" w:sz="0" w:space="0" w:color="auto"/>
        <w:right w:val="none" w:sz="0" w:space="0" w:color="auto"/>
      </w:divBdr>
    </w:div>
    <w:div w:id="1981689691">
      <w:bodyDiv w:val="1"/>
      <w:marLeft w:val="0"/>
      <w:marRight w:val="0"/>
      <w:marTop w:val="0"/>
      <w:marBottom w:val="0"/>
      <w:divBdr>
        <w:top w:val="none" w:sz="0" w:space="0" w:color="auto"/>
        <w:left w:val="none" w:sz="0" w:space="0" w:color="auto"/>
        <w:bottom w:val="none" w:sz="0" w:space="0" w:color="auto"/>
        <w:right w:val="none" w:sz="0" w:space="0" w:color="auto"/>
      </w:divBdr>
    </w:div>
    <w:div w:id="1983075595">
      <w:bodyDiv w:val="1"/>
      <w:marLeft w:val="0"/>
      <w:marRight w:val="0"/>
      <w:marTop w:val="0"/>
      <w:marBottom w:val="0"/>
      <w:divBdr>
        <w:top w:val="none" w:sz="0" w:space="0" w:color="auto"/>
        <w:left w:val="none" w:sz="0" w:space="0" w:color="auto"/>
        <w:bottom w:val="none" w:sz="0" w:space="0" w:color="auto"/>
        <w:right w:val="none" w:sz="0" w:space="0" w:color="auto"/>
      </w:divBdr>
    </w:div>
    <w:div w:id="1983461964">
      <w:bodyDiv w:val="1"/>
      <w:marLeft w:val="0"/>
      <w:marRight w:val="0"/>
      <w:marTop w:val="0"/>
      <w:marBottom w:val="0"/>
      <w:divBdr>
        <w:top w:val="none" w:sz="0" w:space="0" w:color="auto"/>
        <w:left w:val="none" w:sz="0" w:space="0" w:color="auto"/>
        <w:bottom w:val="none" w:sz="0" w:space="0" w:color="auto"/>
        <w:right w:val="none" w:sz="0" w:space="0" w:color="auto"/>
      </w:divBdr>
    </w:div>
    <w:div w:id="1983731494">
      <w:bodyDiv w:val="1"/>
      <w:marLeft w:val="0"/>
      <w:marRight w:val="0"/>
      <w:marTop w:val="0"/>
      <w:marBottom w:val="0"/>
      <w:divBdr>
        <w:top w:val="none" w:sz="0" w:space="0" w:color="auto"/>
        <w:left w:val="none" w:sz="0" w:space="0" w:color="auto"/>
        <w:bottom w:val="none" w:sz="0" w:space="0" w:color="auto"/>
        <w:right w:val="none" w:sz="0" w:space="0" w:color="auto"/>
      </w:divBdr>
    </w:div>
    <w:div w:id="1983850408">
      <w:bodyDiv w:val="1"/>
      <w:marLeft w:val="0"/>
      <w:marRight w:val="0"/>
      <w:marTop w:val="0"/>
      <w:marBottom w:val="0"/>
      <w:divBdr>
        <w:top w:val="none" w:sz="0" w:space="0" w:color="auto"/>
        <w:left w:val="none" w:sz="0" w:space="0" w:color="auto"/>
        <w:bottom w:val="none" w:sz="0" w:space="0" w:color="auto"/>
        <w:right w:val="none" w:sz="0" w:space="0" w:color="auto"/>
      </w:divBdr>
    </w:div>
    <w:div w:id="1985112805">
      <w:bodyDiv w:val="1"/>
      <w:marLeft w:val="0"/>
      <w:marRight w:val="0"/>
      <w:marTop w:val="0"/>
      <w:marBottom w:val="0"/>
      <w:divBdr>
        <w:top w:val="none" w:sz="0" w:space="0" w:color="auto"/>
        <w:left w:val="none" w:sz="0" w:space="0" w:color="auto"/>
        <w:bottom w:val="none" w:sz="0" w:space="0" w:color="auto"/>
        <w:right w:val="none" w:sz="0" w:space="0" w:color="auto"/>
      </w:divBdr>
    </w:div>
    <w:div w:id="1985505749">
      <w:bodyDiv w:val="1"/>
      <w:marLeft w:val="0"/>
      <w:marRight w:val="0"/>
      <w:marTop w:val="0"/>
      <w:marBottom w:val="0"/>
      <w:divBdr>
        <w:top w:val="none" w:sz="0" w:space="0" w:color="auto"/>
        <w:left w:val="none" w:sz="0" w:space="0" w:color="auto"/>
        <w:bottom w:val="none" w:sz="0" w:space="0" w:color="auto"/>
        <w:right w:val="none" w:sz="0" w:space="0" w:color="auto"/>
      </w:divBdr>
    </w:div>
    <w:div w:id="1986426815">
      <w:bodyDiv w:val="1"/>
      <w:marLeft w:val="0"/>
      <w:marRight w:val="0"/>
      <w:marTop w:val="0"/>
      <w:marBottom w:val="0"/>
      <w:divBdr>
        <w:top w:val="none" w:sz="0" w:space="0" w:color="auto"/>
        <w:left w:val="none" w:sz="0" w:space="0" w:color="auto"/>
        <w:bottom w:val="none" w:sz="0" w:space="0" w:color="auto"/>
        <w:right w:val="none" w:sz="0" w:space="0" w:color="auto"/>
      </w:divBdr>
    </w:div>
    <w:div w:id="1986858824">
      <w:bodyDiv w:val="1"/>
      <w:marLeft w:val="0"/>
      <w:marRight w:val="0"/>
      <w:marTop w:val="0"/>
      <w:marBottom w:val="0"/>
      <w:divBdr>
        <w:top w:val="none" w:sz="0" w:space="0" w:color="auto"/>
        <w:left w:val="none" w:sz="0" w:space="0" w:color="auto"/>
        <w:bottom w:val="none" w:sz="0" w:space="0" w:color="auto"/>
        <w:right w:val="none" w:sz="0" w:space="0" w:color="auto"/>
      </w:divBdr>
    </w:div>
    <w:div w:id="1987197696">
      <w:bodyDiv w:val="1"/>
      <w:marLeft w:val="0"/>
      <w:marRight w:val="0"/>
      <w:marTop w:val="0"/>
      <w:marBottom w:val="0"/>
      <w:divBdr>
        <w:top w:val="none" w:sz="0" w:space="0" w:color="auto"/>
        <w:left w:val="none" w:sz="0" w:space="0" w:color="auto"/>
        <w:bottom w:val="none" w:sz="0" w:space="0" w:color="auto"/>
        <w:right w:val="none" w:sz="0" w:space="0" w:color="auto"/>
      </w:divBdr>
    </w:div>
    <w:div w:id="1987466832">
      <w:bodyDiv w:val="1"/>
      <w:marLeft w:val="0"/>
      <w:marRight w:val="0"/>
      <w:marTop w:val="0"/>
      <w:marBottom w:val="0"/>
      <w:divBdr>
        <w:top w:val="none" w:sz="0" w:space="0" w:color="auto"/>
        <w:left w:val="none" w:sz="0" w:space="0" w:color="auto"/>
        <w:bottom w:val="none" w:sz="0" w:space="0" w:color="auto"/>
        <w:right w:val="none" w:sz="0" w:space="0" w:color="auto"/>
      </w:divBdr>
    </w:div>
    <w:div w:id="1988314321">
      <w:bodyDiv w:val="1"/>
      <w:marLeft w:val="0"/>
      <w:marRight w:val="0"/>
      <w:marTop w:val="0"/>
      <w:marBottom w:val="0"/>
      <w:divBdr>
        <w:top w:val="none" w:sz="0" w:space="0" w:color="auto"/>
        <w:left w:val="none" w:sz="0" w:space="0" w:color="auto"/>
        <w:bottom w:val="none" w:sz="0" w:space="0" w:color="auto"/>
        <w:right w:val="none" w:sz="0" w:space="0" w:color="auto"/>
      </w:divBdr>
    </w:div>
    <w:div w:id="1990593878">
      <w:bodyDiv w:val="1"/>
      <w:marLeft w:val="0"/>
      <w:marRight w:val="0"/>
      <w:marTop w:val="0"/>
      <w:marBottom w:val="0"/>
      <w:divBdr>
        <w:top w:val="none" w:sz="0" w:space="0" w:color="auto"/>
        <w:left w:val="none" w:sz="0" w:space="0" w:color="auto"/>
        <w:bottom w:val="none" w:sz="0" w:space="0" w:color="auto"/>
        <w:right w:val="none" w:sz="0" w:space="0" w:color="auto"/>
      </w:divBdr>
    </w:div>
    <w:div w:id="1990596675">
      <w:bodyDiv w:val="1"/>
      <w:marLeft w:val="0"/>
      <w:marRight w:val="0"/>
      <w:marTop w:val="0"/>
      <w:marBottom w:val="0"/>
      <w:divBdr>
        <w:top w:val="none" w:sz="0" w:space="0" w:color="auto"/>
        <w:left w:val="none" w:sz="0" w:space="0" w:color="auto"/>
        <w:bottom w:val="none" w:sz="0" w:space="0" w:color="auto"/>
        <w:right w:val="none" w:sz="0" w:space="0" w:color="auto"/>
      </w:divBdr>
    </w:div>
    <w:div w:id="1992951594">
      <w:bodyDiv w:val="1"/>
      <w:marLeft w:val="0"/>
      <w:marRight w:val="0"/>
      <w:marTop w:val="0"/>
      <w:marBottom w:val="0"/>
      <w:divBdr>
        <w:top w:val="none" w:sz="0" w:space="0" w:color="auto"/>
        <w:left w:val="none" w:sz="0" w:space="0" w:color="auto"/>
        <w:bottom w:val="none" w:sz="0" w:space="0" w:color="auto"/>
        <w:right w:val="none" w:sz="0" w:space="0" w:color="auto"/>
      </w:divBdr>
    </w:div>
    <w:div w:id="1994219255">
      <w:bodyDiv w:val="1"/>
      <w:marLeft w:val="0"/>
      <w:marRight w:val="0"/>
      <w:marTop w:val="0"/>
      <w:marBottom w:val="0"/>
      <w:divBdr>
        <w:top w:val="none" w:sz="0" w:space="0" w:color="auto"/>
        <w:left w:val="none" w:sz="0" w:space="0" w:color="auto"/>
        <w:bottom w:val="none" w:sz="0" w:space="0" w:color="auto"/>
        <w:right w:val="none" w:sz="0" w:space="0" w:color="auto"/>
      </w:divBdr>
    </w:div>
    <w:div w:id="1998025340">
      <w:bodyDiv w:val="1"/>
      <w:marLeft w:val="0"/>
      <w:marRight w:val="0"/>
      <w:marTop w:val="0"/>
      <w:marBottom w:val="0"/>
      <w:divBdr>
        <w:top w:val="none" w:sz="0" w:space="0" w:color="auto"/>
        <w:left w:val="none" w:sz="0" w:space="0" w:color="auto"/>
        <w:bottom w:val="none" w:sz="0" w:space="0" w:color="auto"/>
        <w:right w:val="none" w:sz="0" w:space="0" w:color="auto"/>
      </w:divBdr>
    </w:div>
    <w:div w:id="1998613127">
      <w:bodyDiv w:val="1"/>
      <w:marLeft w:val="0"/>
      <w:marRight w:val="0"/>
      <w:marTop w:val="0"/>
      <w:marBottom w:val="0"/>
      <w:divBdr>
        <w:top w:val="none" w:sz="0" w:space="0" w:color="auto"/>
        <w:left w:val="none" w:sz="0" w:space="0" w:color="auto"/>
        <w:bottom w:val="none" w:sz="0" w:space="0" w:color="auto"/>
        <w:right w:val="none" w:sz="0" w:space="0" w:color="auto"/>
      </w:divBdr>
    </w:div>
    <w:div w:id="1998680223">
      <w:bodyDiv w:val="1"/>
      <w:marLeft w:val="0"/>
      <w:marRight w:val="0"/>
      <w:marTop w:val="0"/>
      <w:marBottom w:val="0"/>
      <w:divBdr>
        <w:top w:val="none" w:sz="0" w:space="0" w:color="auto"/>
        <w:left w:val="none" w:sz="0" w:space="0" w:color="auto"/>
        <w:bottom w:val="none" w:sz="0" w:space="0" w:color="auto"/>
        <w:right w:val="none" w:sz="0" w:space="0" w:color="auto"/>
      </w:divBdr>
    </w:div>
    <w:div w:id="2000183185">
      <w:bodyDiv w:val="1"/>
      <w:marLeft w:val="0"/>
      <w:marRight w:val="0"/>
      <w:marTop w:val="0"/>
      <w:marBottom w:val="0"/>
      <w:divBdr>
        <w:top w:val="none" w:sz="0" w:space="0" w:color="auto"/>
        <w:left w:val="none" w:sz="0" w:space="0" w:color="auto"/>
        <w:bottom w:val="none" w:sz="0" w:space="0" w:color="auto"/>
        <w:right w:val="none" w:sz="0" w:space="0" w:color="auto"/>
      </w:divBdr>
    </w:div>
    <w:div w:id="2000233680">
      <w:bodyDiv w:val="1"/>
      <w:marLeft w:val="0"/>
      <w:marRight w:val="0"/>
      <w:marTop w:val="0"/>
      <w:marBottom w:val="0"/>
      <w:divBdr>
        <w:top w:val="none" w:sz="0" w:space="0" w:color="auto"/>
        <w:left w:val="none" w:sz="0" w:space="0" w:color="auto"/>
        <w:bottom w:val="none" w:sz="0" w:space="0" w:color="auto"/>
        <w:right w:val="none" w:sz="0" w:space="0" w:color="auto"/>
      </w:divBdr>
    </w:div>
    <w:div w:id="2000451702">
      <w:bodyDiv w:val="1"/>
      <w:marLeft w:val="0"/>
      <w:marRight w:val="0"/>
      <w:marTop w:val="0"/>
      <w:marBottom w:val="0"/>
      <w:divBdr>
        <w:top w:val="none" w:sz="0" w:space="0" w:color="auto"/>
        <w:left w:val="none" w:sz="0" w:space="0" w:color="auto"/>
        <w:bottom w:val="none" w:sz="0" w:space="0" w:color="auto"/>
        <w:right w:val="none" w:sz="0" w:space="0" w:color="auto"/>
      </w:divBdr>
    </w:div>
    <w:div w:id="2000453287">
      <w:bodyDiv w:val="1"/>
      <w:marLeft w:val="0"/>
      <w:marRight w:val="0"/>
      <w:marTop w:val="0"/>
      <w:marBottom w:val="0"/>
      <w:divBdr>
        <w:top w:val="none" w:sz="0" w:space="0" w:color="auto"/>
        <w:left w:val="none" w:sz="0" w:space="0" w:color="auto"/>
        <w:bottom w:val="none" w:sz="0" w:space="0" w:color="auto"/>
        <w:right w:val="none" w:sz="0" w:space="0" w:color="auto"/>
      </w:divBdr>
    </w:div>
    <w:div w:id="2001499403">
      <w:bodyDiv w:val="1"/>
      <w:marLeft w:val="0"/>
      <w:marRight w:val="0"/>
      <w:marTop w:val="0"/>
      <w:marBottom w:val="0"/>
      <w:divBdr>
        <w:top w:val="none" w:sz="0" w:space="0" w:color="auto"/>
        <w:left w:val="none" w:sz="0" w:space="0" w:color="auto"/>
        <w:bottom w:val="none" w:sz="0" w:space="0" w:color="auto"/>
        <w:right w:val="none" w:sz="0" w:space="0" w:color="auto"/>
      </w:divBdr>
    </w:div>
    <w:div w:id="2001692514">
      <w:bodyDiv w:val="1"/>
      <w:marLeft w:val="0"/>
      <w:marRight w:val="0"/>
      <w:marTop w:val="0"/>
      <w:marBottom w:val="0"/>
      <w:divBdr>
        <w:top w:val="none" w:sz="0" w:space="0" w:color="auto"/>
        <w:left w:val="none" w:sz="0" w:space="0" w:color="auto"/>
        <w:bottom w:val="none" w:sz="0" w:space="0" w:color="auto"/>
        <w:right w:val="none" w:sz="0" w:space="0" w:color="auto"/>
      </w:divBdr>
    </w:div>
    <w:div w:id="2003242145">
      <w:bodyDiv w:val="1"/>
      <w:marLeft w:val="0"/>
      <w:marRight w:val="0"/>
      <w:marTop w:val="0"/>
      <w:marBottom w:val="0"/>
      <w:divBdr>
        <w:top w:val="none" w:sz="0" w:space="0" w:color="auto"/>
        <w:left w:val="none" w:sz="0" w:space="0" w:color="auto"/>
        <w:bottom w:val="none" w:sz="0" w:space="0" w:color="auto"/>
        <w:right w:val="none" w:sz="0" w:space="0" w:color="auto"/>
      </w:divBdr>
    </w:div>
    <w:div w:id="2003658342">
      <w:bodyDiv w:val="1"/>
      <w:marLeft w:val="0"/>
      <w:marRight w:val="0"/>
      <w:marTop w:val="0"/>
      <w:marBottom w:val="0"/>
      <w:divBdr>
        <w:top w:val="none" w:sz="0" w:space="0" w:color="auto"/>
        <w:left w:val="none" w:sz="0" w:space="0" w:color="auto"/>
        <w:bottom w:val="none" w:sz="0" w:space="0" w:color="auto"/>
        <w:right w:val="none" w:sz="0" w:space="0" w:color="auto"/>
      </w:divBdr>
    </w:div>
    <w:div w:id="2004117055">
      <w:bodyDiv w:val="1"/>
      <w:marLeft w:val="0"/>
      <w:marRight w:val="0"/>
      <w:marTop w:val="0"/>
      <w:marBottom w:val="0"/>
      <w:divBdr>
        <w:top w:val="none" w:sz="0" w:space="0" w:color="auto"/>
        <w:left w:val="none" w:sz="0" w:space="0" w:color="auto"/>
        <w:bottom w:val="none" w:sz="0" w:space="0" w:color="auto"/>
        <w:right w:val="none" w:sz="0" w:space="0" w:color="auto"/>
      </w:divBdr>
    </w:div>
    <w:div w:id="2004965717">
      <w:bodyDiv w:val="1"/>
      <w:marLeft w:val="0"/>
      <w:marRight w:val="0"/>
      <w:marTop w:val="0"/>
      <w:marBottom w:val="0"/>
      <w:divBdr>
        <w:top w:val="none" w:sz="0" w:space="0" w:color="auto"/>
        <w:left w:val="none" w:sz="0" w:space="0" w:color="auto"/>
        <w:bottom w:val="none" w:sz="0" w:space="0" w:color="auto"/>
        <w:right w:val="none" w:sz="0" w:space="0" w:color="auto"/>
      </w:divBdr>
    </w:div>
    <w:div w:id="2005818377">
      <w:bodyDiv w:val="1"/>
      <w:marLeft w:val="0"/>
      <w:marRight w:val="0"/>
      <w:marTop w:val="0"/>
      <w:marBottom w:val="0"/>
      <w:divBdr>
        <w:top w:val="none" w:sz="0" w:space="0" w:color="auto"/>
        <w:left w:val="none" w:sz="0" w:space="0" w:color="auto"/>
        <w:bottom w:val="none" w:sz="0" w:space="0" w:color="auto"/>
        <w:right w:val="none" w:sz="0" w:space="0" w:color="auto"/>
      </w:divBdr>
    </w:div>
    <w:div w:id="2006476620">
      <w:bodyDiv w:val="1"/>
      <w:marLeft w:val="0"/>
      <w:marRight w:val="0"/>
      <w:marTop w:val="0"/>
      <w:marBottom w:val="0"/>
      <w:divBdr>
        <w:top w:val="none" w:sz="0" w:space="0" w:color="auto"/>
        <w:left w:val="none" w:sz="0" w:space="0" w:color="auto"/>
        <w:bottom w:val="none" w:sz="0" w:space="0" w:color="auto"/>
        <w:right w:val="none" w:sz="0" w:space="0" w:color="auto"/>
      </w:divBdr>
    </w:div>
    <w:div w:id="2008484055">
      <w:bodyDiv w:val="1"/>
      <w:marLeft w:val="0"/>
      <w:marRight w:val="0"/>
      <w:marTop w:val="0"/>
      <w:marBottom w:val="0"/>
      <w:divBdr>
        <w:top w:val="none" w:sz="0" w:space="0" w:color="auto"/>
        <w:left w:val="none" w:sz="0" w:space="0" w:color="auto"/>
        <w:bottom w:val="none" w:sz="0" w:space="0" w:color="auto"/>
        <w:right w:val="none" w:sz="0" w:space="0" w:color="auto"/>
      </w:divBdr>
    </w:div>
    <w:div w:id="2008825570">
      <w:bodyDiv w:val="1"/>
      <w:marLeft w:val="0"/>
      <w:marRight w:val="0"/>
      <w:marTop w:val="0"/>
      <w:marBottom w:val="0"/>
      <w:divBdr>
        <w:top w:val="none" w:sz="0" w:space="0" w:color="auto"/>
        <w:left w:val="none" w:sz="0" w:space="0" w:color="auto"/>
        <w:bottom w:val="none" w:sz="0" w:space="0" w:color="auto"/>
        <w:right w:val="none" w:sz="0" w:space="0" w:color="auto"/>
      </w:divBdr>
    </w:div>
    <w:div w:id="2010019854">
      <w:bodyDiv w:val="1"/>
      <w:marLeft w:val="0"/>
      <w:marRight w:val="0"/>
      <w:marTop w:val="0"/>
      <w:marBottom w:val="0"/>
      <w:divBdr>
        <w:top w:val="none" w:sz="0" w:space="0" w:color="auto"/>
        <w:left w:val="none" w:sz="0" w:space="0" w:color="auto"/>
        <w:bottom w:val="none" w:sz="0" w:space="0" w:color="auto"/>
        <w:right w:val="none" w:sz="0" w:space="0" w:color="auto"/>
      </w:divBdr>
    </w:div>
    <w:div w:id="2010407987">
      <w:bodyDiv w:val="1"/>
      <w:marLeft w:val="0"/>
      <w:marRight w:val="0"/>
      <w:marTop w:val="0"/>
      <w:marBottom w:val="0"/>
      <w:divBdr>
        <w:top w:val="none" w:sz="0" w:space="0" w:color="auto"/>
        <w:left w:val="none" w:sz="0" w:space="0" w:color="auto"/>
        <w:bottom w:val="none" w:sz="0" w:space="0" w:color="auto"/>
        <w:right w:val="none" w:sz="0" w:space="0" w:color="auto"/>
      </w:divBdr>
    </w:div>
    <w:div w:id="2011132199">
      <w:bodyDiv w:val="1"/>
      <w:marLeft w:val="0"/>
      <w:marRight w:val="0"/>
      <w:marTop w:val="0"/>
      <w:marBottom w:val="0"/>
      <w:divBdr>
        <w:top w:val="none" w:sz="0" w:space="0" w:color="auto"/>
        <w:left w:val="none" w:sz="0" w:space="0" w:color="auto"/>
        <w:bottom w:val="none" w:sz="0" w:space="0" w:color="auto"/>
        <w:right w:val="none" w:sz="0" w:space="0" w:color="auto"/>
      </w:divBdr>
    </w:div>
    <w:div w:id="2011133881">
      <w:bodyDiv w:val="1"/>
      <w:marLeft w:val="0"/>
      <w:marRight w:val="0"/>
      <w:marTop w:val="0"/>
      <w:marBottom w:val="0"/>
      <w:divBdr>
        <w:top w:val="none" w:sz="0" w:space="0" w:color="auto"/>
        <w:left w:val="none" w:sz="0" w:space="0" w:color="auto"/>
        <w:bottom w:val="none" w:sz="0" w:space="0" w:color="auto"/>
        <w:right w:val="none" w:sz="0" w:space="0" w:color="auto"/>
      </w:divBdr>
    </w:div>
    <w:div w:id="2011525441">
      <w:bodyDiv w:val="1"/>
      <w:marLeft w:val="0"/>
      <w:marRight w:val="0"/>
      <w:marTop w:val="0"/>
      <w:marBottom w:val="0"/>
      <w:divBdr>
        <w:top w:val="none" w:sz="0" w:space="0" w:color="auto"/>
        <w:left w:val="none" w:sz="0" w:space="0" w:color="auto"/>
        <w:bottom w:val="none" w:sz="0" w:space="0" w:color="auto"/>
        <w:right w:val="none" w:sz="0" w:space="0" w:color="auto"/>
      </w:divBdr>
    </w:div>
    <w:div w:id="2012442865">
      <w:bodyDiv w:val="1"/>
      <w:marLeft w:val="0"/>
      <w:marRight w:val="0"/>
      <w:marTop w:val="0"/>
      <w:marBottom w:val="0"/>
      <w:divBdr>
        <w:top w:val="none" w:sz="0" w:space="0" w:color="auto"/>
        <w:left w:val="none" w:sz="0" w:space="0" w:color="auto"/>
        <w:bottom w:val="none" w:sz="0" w:space="0" w:color="auto"/>
        <w:right w:val="none" w:sz="0" w:space="0" w:color="auto"/>
      </w:divBdr>
    </w:div>
    <w:div w:id="2013023769">
      <w:bodyDiv w:val="1"/>
      <w:marLeft w:val="0"/>
      <w:marRight w:val="0"/>
      <w:marTop w:val="0"/>
      <w:marBottom w:val="0"/>
      <w:divBdr>
        <w:top w:val="none" w:sz="0" w:space="0" w:color="auto"/>
        <w:left w:val="none" w:sz="0" w:space="0" w:color="auto"/>
        <w:bottom w:val="none" w:sz="0" w:space="0" w:color="auto"/>
        <w:right w:val="none" w:sz="0" w:space="0" w:color="auto"/>
      </w:divBdr>
    </w:div>
    <w:div w:id="2013602347">
      <w:bodyDiv w:val="1"/>
      <w:marLeft w:val="0"/>
      <w:marRight w:val="0"/>
      <w:marTop w:val="0"/>
      <w:marBottom w:val="0"/>
      <w:divBdr>
        <w:top w:val="none" w:sz="0" w:space="0" w:color="auto"/>
        <w:left w:val="none" w:sz="0" w:space="0" w:color="auto"/>
        <w:bottom w:val="none" w:sz="0" w:space="0" w:color="auto"/>
        <w:right w:val="none" w:sz="0" w:space="0" w:color="auto"/>
      </w:divBdr>
    </w:div>
    <w:div w:id="2014408249">
      <w:bodyDiv w:val="1"/>
      <w:marLeft w:val="0"/>
      <w:marRight w:val="0"/>
      <w:marTop w:val="0"/>
      <w:marBottom w:val="0"/>
      <w:divBdr>
        <w:top w:val="none" w:sz="0" w:space="0" w:color="auto"/>
        <w:left w:val="none" w:sz="0" w:space="0" w:color="auto"/>
        <w:bottom w:val="none" w:sz="0" w:space="0" w:color="auto"/>
        <w:right w:val="none" w:sz="0" w:space="0" w:color="auto"/>
      </w:divBdr>
    </w:div>
    <w:div w:id="2015104269">
      <w:bodyDiv w:val="1"/>
      <w:marLeft w:val="0"/>
      <w:marRight w:val="0"/>
      <w:marTop w:val="0"/>
      <w:marBottom w:val="0"/>
      <w:divBdr>
        <w:top w:val="none" w:sz="0" w:space="0" w:color="auto"/>
        <w:left w:val="none" w:sz="0" w:space="0" w:color="auto"/>
        <w:bottom w:val="none" w:sz="0" w:space="0" w:color="auto"/>
        <w:right w:val="none" w:sz="0" w:space="0" w:color="auto"/>
      </w:divBdr>
    </w:div>
    <w:div w:id="2015717726">
      <w:bodyDiv w:val="1"/>
      <w:marLeft w:val="0"/>
      <w:marRight w:val="0"/>
      <w:marTop w:val="0"/>
      <w:marBottom w:val="0"/>
      <w:divBdr>
        <w:top w:val="none" w:sz="0" w:space="0" w:color="auto"/>
        <w:left w:val="none" w:sz="0" w:space="0" w:color="auto"/>
        <w:bottom w:val="none" w:sz="0" w:space="0" w:color="auto"/>
        <w:right w:val="none" w:sz="0" w:space="0" w:color="auto"/>
      </w:divBdr>
    </w:div>
    <w:div w:id="2016767294">
      <w:bodyDiv w:val="1"/>
      <w:marLeft w:val="0"/>
      <w:marRight w:val="0"/>
      <w:marTop w:val="0"/>
      <w:marBottom w:val="0"/>
      <w:divBdr>
        <w:top w:val="none" w:sz="0" w:space="0" w:color="auto"/>
        <w:left w:val="none" w:sz="0" w:space="0" w:color="auto"/>
        <w:bottom w:val="none" w:sz="0" w:space="0" w:color="auto"/>
        <w:right w:val="none" w:sz="0" w:space="0" w:color="auto"/>
      </w:divBdr>
    </w:div>
    <w:div w:id="2018531041">
      <w:bodyDiv w:val="1"/>
      <w:marLeft w:val="0"/>
      <w:marRight w:val="0"/>
      <w:marTop w:val="0"/>
      <w:marBottom w:val="0"/>
      <w:divBdr>
        <w:top w:val="none" w:sz="0" w:space="0" w:color="auto"/>
        <w:left w:val="none" w:sz="0" w:space="0" w:color="auto"/>
        <w:bottom w:val="none" w:sz="0" w:space="0" w:color="auto"/>
        <w:right w:val="none" w:sz="0" w:space="0" w:color="auto"/>
      </w:divBdr>
    </w:div>
    <w:div w:id="2018842038">
      <w:bodyDiv w:val="1"/>
      <w:marLeft w:val="0"/>
      <w:marRight w:val="0"/>
      <w:marTop w:val="0"/>
      <w:marBottom w:val="0"/>
      <w:divBdr>
        <w:top w:val="none" w:sz="0" w:space="0" w:color="auto"/>
        <w:left w:val="none" w:sz="0" w:space="0" w:color="auto"/>
        <w:bottom w:val="none" w:sz="0" w:space="0" w:color="auto"/>
        <w:right w:val="none" w:sz="0" w:space="0" w:color="auto"/>
      </w:divBdr>
    </w:div>
    <w:div w:id="2019262243">
      <w:bodyDiv w:val="1"/>
      <w:marLeft w:val="0"/>
      <w:marRight w:val="0"/>
      <w:marTop w:val="0"/>
      <w:marBottom w:val="0"/>
      <w:divBdr>
        <w:top w:val="none" w:sz="0" w:space="0" w:color="auto"/>
        <w:left w:val="none" w:sz="0" w:space="0" w:color="auto"/>
        <w:bottom w:val="none" w:sz="0" w:space="0" w:color="auto"/>
        <w:right w:val="none" w:sz="0" w:space="0" w:color="auto"/>
      </w:divBdr>
    </w:div>
    <w:div w:id="2020420830">
      <w:bodyDiv w:val="1"/>
      <w:marLeft w:val="0"/>
      <w:marRight w:val="0"/>
      <w:marTop w:val="0"/>
      <w:marBottom w:val="0"/>
      <w:divBdr>
        <w:top w:val="none" w:sz="0" w:space="0" w:color="auto"/>
        <w:left w:val="none" w:sz="0" w:space="0" w:color="auto"/>
        <w:bottom w:val="none" w:sz="0" w:space="0" w:color="auto"/>
        <w:right w:val="none" w:sz="0" w:space="0" w:color="auto"/>
      </w:divBdr>
    </w:div>
    <w:div w:id="2020811680">
      <w:bodyDiv w:val="1"/>
      <w:marLeft w:val="0"/>
      <w:marRight w:val="0"/>
      <w:marTop w:val="0"/>
      <w:marBottom w:val="0"/>
      <w:divBdr>
        <w:top w:val="none" w:sz="0" w:space="0" w:color="auto"/>
        <w:left w:val="none" w:sz="0" w:space="0" w:color="auto"/>
        <w:bottom w:val="none" w:sz="0" w:space="0" w:color="auto"/>
        <w:right w:val="none" w:sz="0" w:space="0" w:color="auto"/>
      </w:divBdr>
    </w:div>
    <w:div w:id="2020961867">
      <w:bodyDiv w:val="1"/>
      <w:marLeft w:val="0"/>
      <w:marRight w:val="0"/>
      <w:marTop w:val="0"/>
      <w:marBottom w:val="0"/>
      <w:divBdr>
        <w:top w:val="none" w:sz="0" w:space="0" w:color="auto"/>
        <w:left w:val="none" w:sz="0" w:space="0" w:color="auto"/>
        <w:bottom w:val="none" w:sz="0" w:space="0" w:color="auto"/>
        <w:right w:val="none" w:sz="0" w:space="0" w:color="auto"/>
      </w:divBdr>
    </w:div>
    <w:div w:id="2021589356">
      <w:bodyDiv w:val="1"/>
      <w:marLeft w:val="0"/>
      <w:marRight w:val="0"/>
      <w:marTop w:val="0"/>
      <w:marBottom w:val="0"/>
      <w:divBdr>
        <w:top w:val="none" w:sz="0" w:space="0" w:color="auto"/>
        <w:left w:val="none" w:sz="0" w:space="0" w:color="auto"/>
        <w:bottom w:val="none" w:sz="0" w:space="0" w:color="auto"/>
        <w:right w:val="none" w:sz="0" w:space="0" w:color="auto"/>
      </w:divBdr>
    </w:div>
    <w:div w:id="2023123942">
      <w:bodyDiv w:val="1"/>
      <w:marLeft w:val="0"/>
      <w:marRight w:val="0"/>
      <w:marTop w:val="0"/>
      <w:marBottom w:val="0"/>
      <w:divBdr>
        <w:top w:val="none" w:sz="0" w:space="0" w:color="auto"/>
        <w:left w:val="none" w:sz="0" w:space="0" w:color="auto"/>
        <w:bottom w:val="none" w:sz="0" w:space="0" w:color="auto"/>
        <w:right w:val="none" w:sz="0" w:space="0" w:color="auto"/>
      </w:divBdr>
    </w:div>
    <w:div w:id="2023505671">
      <w:bodyDiv w:val="1"/>
      <w:marLeft w:val="0"/>
      <w:marRight w:val="0"/>
      <w:marTop w:val="0"/>
      <w:marBottom w:val="0"/>
      <w:divBdr>
        <w:top w:val="none" w:sz="0" w:space="0" w:color="auto"/>
        <w:left w:val="none" w:sz="0" w:space="0" w:color="auto"/>
        <w:bottom w:val="none" w:sz="0" w:space="0" w:color="auto"/>
        <w:right w:val="none" w:sz="0" w:space="0" w:color="auto"/>
      </w:divBdr>
    </w:div>
    <w:div w:id="2023890463">
      <w:bodyDiv w:val="1"/>
      <w:marLeft w:val="0"/>
      <w:marRight w:val="0"/>
      <w:marTop w:val="0"/>
      <w:marBottom w:val="0"/>
      <w:divBdr>
        <w:top w:val="none" w:sz="0" w:space="0" w:color="auto"/>
        <w:left w:val="none" w:sz="0" w:space="0" w:color="auto"/>
        <w:bottom w:val="none" w:sz="0" w:space="0" w:color="auto"/>
        <w:right w:val="none" w:sz="0" w:space="0" w:color="auto"/>
      </w:divBdr>
    </w:div>
    <w:div w:id="2025471818">
      <w:bodyDiv w:val="1"/>
      <w:marLeft w:val="0"/>
      <w:marRight w:val="0"/>
      <w:marTop w:val="0"/>
      <w:marBottom w:val="0"/>
      <w:divBdr>
        <w:top w:val="none" w:sz="0" w:space="0" w:color="auto"/>
        <w:left w:val="none" w:sz="0" w:space="0" w:color="auto"/>
        <w:bottom w:val="none" w:sz="0" w:space="0" w:color="auto"/>
        <w:right w:val="none" w:sz="0" w:space="0" w:color="auto"/>
      </w:divBdr>
    </w:div>
    <w:div w:id="2025663725">
      <w:bodyDiv w:val="1"/>
      <w:marLeft w:val="0"/>
      <w:marRight w:val="0"/>
      <w:marTop w:val="0"/>
      <w:marBottom w:val="0"/>
      <w:divBdr>
        <w:top w:val="none" w:sz="0" w:space="0" w:color="auto"/>
        <w:left w:val="none" w:sz="0" w:space="0" w:color="auto"/>
        <w:bottom w:val="none" w:sz="0" w:space="0" w:color="auto"/>
        <w:right w:val="none" w:sz="0" w:space="0" w:color="auto"/>
      </w:divBdr>
    </w:div>
    <w:div w:id="2026056105">
      <w:bodyDiv w:val="1"/>
      <w:marLeft w:val="0"/>
      <w:marRight w:val="0"/>
      <w:marTop w:val="0"/>
      <w:marBottom w:val="0"/>
      <w:divBdr>
        <w:top w:val="none" w:sz="0" w:space="0" w:color="auto"/>
        <w:left w:val="none" w:sz="0" w:space="0" w:color="auto"/>
        <w:bottom w:val="none" w:sz="0" w:space="0" w:color="auto"/>
        <w:right w:val="none" w:sz="0" w:space="0" w:color="auto"/>
      </w:divBdr>
    </w:div>
    <w:div w:id="2027251886">
      <w:bodyDiv w:val="1"/>
      <w:marLeft w:val="0"/>
      <w:marRight w:val="0"/>
      <w:marTop w:val="0"/>
      <w:marBottom w:val="0"/>
      <w:divBdr>
        <w:top w:val="none" w:sz="0" w:space="0" w:color="auto"/>
        <w:left w:val="none" w:sz="0" w:space="0" w:color="auto"/>
        <w:bottom w:val="none" w:sz="0" w:space="0" w:color="auto"/>
        <w:right w:val="none" w:sz="0" w:space="0" w:color="auto"/>
      </w:divBdr>
    </w:div>
    <w:div w:id="2027437419">
      <w:bodyDiv w:val="1"/>
      <w:marLeft w:val="0"/>
      <w:marRight w:val="0"/>
      <w:marTop w:val="0"/>
      <w:marBottom w:val="0"/>
      <w:divBdr>
        <w:top w:val="none" w:sz="0" w:space="0" w:color="auto"/>
        <w:left w:val="none" w:sz="0" w:space="0" w:color="auto"/>
        <w:bottom w:val="none" w:sz="0" w:space="0" w:color="auto"/>
        <w:right w:val="none" w:sz="0" w:space="0" w:color="auto"/>
      </w:divBdr>
    </w:div>
    <w:div w:id="2027705539">
      <w:bodyDiv w:val="1"/>
      <w:marLeft w:val="0"/>
      <w:marRight w:val="0"/>
      <w:marTop w:val="0"/>
      <w:marBottom w:val="0"/>
      <w:divBdr>
        <w:top w:val="none" w:sz="0" w:space="0" w:color="auto"/>
        <w:left w:val="none" w:sz="0" w:space="0" w:color="auto"/>
        <w:bottom w:val="none" w:sz="0" w:space="0" w:color="auto"/>
        <w:right w:val="none" w:sz="0" w:space="0" w:color="auto"/>
      </w:divBdr>
    </w:div>
    <w:div w:id="2027749829">
      <w:bodyDiv w:val="1"/>
      <w:marLeft w:val="0"/>
      <w:marRight w:val="0"/>
      <w:marTop w:val="0"/>
      <w:marBottom w:val="0"/>
      <w:divBdr>
        <w:top w:val="none" w:sz="0" w:space="0" w:color="auto"/>
        <w:left w:val="none" w:sz="0" w:space="0" w:color="auto"/>
        <w:bottom w:val="none" w:sz="0" w:space="0" w:color="auto"/>
        <w:right w:val="none" w:sz="0" w:space="0" w:color="auto"/>
      </w:divBdr>
    </w:div>
    <w:div w:id="2029018624">
      <w:bodyDiv w:val="1"/>
      <w:marLeft w:val="0"/>
      <w:marRight w:val="0"/>
      <w:marTop w:val="0"/>
      <w:marBottom w:val="0"/>
      <w:divBdr>
        <w:top w:val="none" w:sz="0" w:space="0" w:color="auto"/>
        <w:left w:val="none" w:sz="0" w:space="0" w:color="auto"/>
        <w:bottom w:val="none" w:sz="0" w:space="0" w:color="auto"/>
        <w:right w:val="none" w:sz="0" w:space="0" w:color="auto"/>
      </w:divBdr>
    </w:div>
    <w:div w:id="2029982149">
      <w:bodyDiv w:val="1"/>
      <w:marLeft w:val="0"/>
      <w:marRight w:val="0"/>
      <w:marTop w:val="0"/>
      <w:marBottom w:val="0"/>
      <w:divBdr>
        <w:top w:val="none" w:sz="0" w:space="0" w:color="auto"/>
        <w:left w:val="none" w:sz="0" w:space="0" w:color="auto"/>
        <w:bottom w:val="none" w:sz="0" w:space="0" w:color="auto"/>
        <w:right w:val="none" w:sz="0" w:space="0" w:color="auto"/>
      </w:divBdr>
    </w:div>
    <w:div w:id="2030989034">
      <w:bodyDiv w:val="1"/>
      <w:marLeft w:val="0"/>
      <w:marRight w:val="0"/>
      <w:marTop w:val="0"/>
      <w:marBottom w:val="0"/>
      <w:divBdr>
        <w:top w:val="none" w:sz="0" w:space="0" w:color="auto"/>
        <w:left w:val="none" w:sz="0" w:space="0" w:color="auto"/>
        <w:bottom w:val="none" w:sz="0" w:space="0" w:color="auto"/>
        <w:right w:val="none" w:sz="0" w:space="0" w:color="auto"/>
      </w:divBdr>
    </w:div>
    <w:div w:id="2032100655">
      <w:bodyDiv w:val="1"/>
      <w:marLeft w:val="0"/>
      <w:marRight w:val="0"/>
      <w:marTop w:val="0"/>
      <w:marBottom w:val="0"/>
      <w:divBdr>
        <w:top w:val="none" w:sz="0" w:space="0" w:color="auto"/>
        <w:left w:val="none" w:sz="0" w:space="0" w:color="auto"/>
        <w:bottom w:val="none" w:sz="0" w:space="0" w:color="auto"/>
        <w:right w:val="none" w:sz="0" w:space="0" w:color="auto"/>
      </w:divBdr>
    </w:div>
    <w:div w:id="2032291731">
      <w:bodyDiv w:val="1"/>
      <w:marLeft w:val="0"/>
      <w:marRight w:val="0"/>
      <w:marTop w:val="0"/>
      <w:marBottom w:val="0"/>
      <w:divBdr>
        <w:top w:val="none" w:sz="0" w:space="0" w:color="auto"/>
        <w:left w:val="none" w:sz="0" w:space="0" w:color="auto"/>
        <w:bottom w:val="none" w:sz="0" w:space="0" w:color="auto"/>
        <w:right w:val="none" w:sz="0" w:space="0" w:color="auto"/>
      </w:divBdr>
    </w:div>
    <w:div w:id="2033217284">
      <w:bodyDiv w:val="1"/>
      <w:marLeft w:val="0"/>
      <w:marRight w:val="0"/>
      <w:marTop w:val="0"/>
      <w:marBottom w:val="0"/>
      <w:divBdr>
        <w:top w:val="none" w:sz="0" w:space="0" w:color="auto"/>
        <w:left w:val="none" w:sz="0" w:space="0" w:color="auto"/>
        <w:bottom w:val="none" w:sz="0" w:space="0" w:color="auto"/>
        <w:right w:val="none" w:sz="0" w:space="0" w:color="auto"/>
      </w:divBdr>
    </w:div>
    <w:div w:id="2033262636">
      <w:bodyDiv w:val="1"/>
      <w:marLeft w:val="0"/>
      <w:marRight w:val="0"/>
      <w:marTop w:val="0"/>
      <w:marBottom w:val="0"/>
      <w:divBdr>
        <w:top w:val="none" w:sz="0" w:space="0" w:color="auto"/>
        <w:left w:val="none" w:sz="0" w:space="0" w:color="auto"/>
        <w:bottom w:val="none" w:sz="0" w:space="0" w:color="auto"/>
        <w:right w:val="none" w:sz="0" w:space="0" w:color="auto"/>
      </w:divBdr>
    </w:div>
    <w:div w:id="2033796579">
      <w:bodyDiv w:val="1"/>
      <w:marLeft w:val="0"/>
      <w:marRight w:val="0"/>
      <w:marTop w:val="0"/>
      <w:marBottom w:val="0"/>
      <w:divBdr>
        <w:top w:val="none" w:sz="0" w:space="0" w:color="auto"/>
        <w:left w:val="none" w:sz="0" w:space="0" w:color="auto"/>
        <w:bottom w:val="none" w:sz="0" w:space="0" w:color="auto"/>
        <w:right w:val="none" w:sz="0" w:space="0" w:color="auto"/>
      </w:divBdr>
    </w:div>
    <w:div w:id="2034723910">
      <w:bodyDiv w:val="1"/>
      <w:marLeft w:val="0"/>
      <w:marRight w:val="0"/>
      <w:marTop w:val="0"/>
      <w:marBottom w:val="0"/>
      <w:divBdr>
        <w:top w:val="none" w:sz="0" w:space="0" w:color="auto"/>
        <w:left w:val="none" w:sz="0" w:space="0" w:color="auto"/>
        <w:bottom w:val="none" w:sz="0" w:space="0" w:color="auto"/>
        <w:right w:val="none" w:sz="0" w:space="0" w:color="auto"/>
      </w:divBdr>
    </w:div>
    <w:div w:id="2035961443">
      <w:bodyDiv w:val="1"/>
      <w:marLeft w:val="0"/>
      <w:marRight w:val="0"/>
      <w:marTop w:val="0"/>
      <w:marBottom w:val="0"/>
      <w:divBdr>
        <w:top w:val="none" w:sz="0" w:space="0" w:color="auto"/>
        <w:left w:val="none" w:sz="0" w:space="0" w:color="auto"/>
        <w:bottom w:val="none" w:sz="0" w:space="0" w:color="auto"/>
        <w:right w:val="none" w:sz="0" w:space="0" w:color="auto"/>
      </w:divBdr>
    </w:div>
    <w:div w:id="2036686554">
      <w:bodyDiv w:val="1"/>
      <w:marLeft w:val="0"/>
      <w:marRight w:val="0"/>
      <w:marTop w:val="0"/>
      <w:marBottom w:val="0"/>
      <w:divBdr>
        <w:top w:val="none" w:sz="0" w:space="0" w:color="auto"/>
        <w:left w:val="none" w:sz="0" w:space="0" w:color="auto"/>
        <w:bottom w:val="none" w:sz="0" w:space="0" w:color="auto"/>
        <w:right w:val="none" w:sz="0" w:space="0" w:color="auto"/>
      </w:divBdr>
    </w:div>
    <w:div w:id="2037660420">
      <w:bodyDiv w:val="1"/>
      <w:marLeft w:val="0"/>
      <w:marRight w:val="0"/>
      <w:marTop w:val="0"/>
      <w:marBottom w:val="0"/>
      <w:divBdr>
        <w:top w:val="none" w:sz="0" w:space="0" w:color="auto"/>
        <w:left w:val="none" w:sz="0" w:space="0" w:color="auto"/>
        <w:bottom w:val="none" w:sz="0" w:space="0" w:color="auto"/>
        <w:right w:val="none" w:sz="0" w:space="0" w:color="auto"/>
      </w:divBdr>
    </w:div>
    <w:div w:id="2037998218">
      <w:bodyDiv w:val="1"/>
      <w:marLeft w:val="0"/>
      <w:marRight w:val="0"/>
      <w:marTop w:val="0"/>
      <w:marBottom w:val="0"/>
      <w:divBdr>
        <w:top w:val="none" w:sz="0" w:space="0" w:color="auto"/>
        <w:left w:val="none" w:sz="0" w:space="0" w:color="auto"/>
        <w:bottom w:val="none" w:sz="0" w:space="0" w:color="auto"/>
        <w:right w:val="none" w:sz="0" w:space="0" w:color="auto"/>
      </w:divBdr>
    </w:div>
    <w:div w:id="2038308592">
      <w:bodyDiv w:val="1"/>
      <w:marLeft w:val="0"/>
      <w:marRight w:val="0"/>
      <w:marTop w:val="0"/>
      <w:marBottom w:val="0"/>
      <w:divBdr>
        <w:top w:val="none" w:sz="0" w:space="0" w:color="auto"/>
        <w:left w:val="none" w:sz="0" w:space="0" w:color="auto"/>
        <w:bottom w:val="none" w:sz="0" w:space="0" w:color="auto"/>
        <w:right w:val="none" w:sz="0" w:space="0" w:color="auto"/>
      </w:divBdr>
    </w:div>
    <w:div w:id="2038658438">
      <w:bodyDiv w:val="1"/>
      <w:marLeft w:val="0"/>
      <w:marRight w:val="0"/>
      <w:marTop w:val="0"/>
      <w:marBottom w:val="0"/>
      <w:divBdr>
        <w:top w:val="none" w:sz="0" w:space="0" w:color="auto"/>
        <w:left w:val="none" w:sz="0" w:space="0" w:color="auto"/>
        <w:bottom w:val="none" w:sz="0" w:space="0" w:color="auto"/>
        <w:right w:val="none" w:sz="0" w:space="0" w:color="auto"/>
      </w:divBdr>
    </w:div>
    <w:div w:id="2039232006">
      <w:bodyDiv w:val="1"/>
      <w:marLeft w:val="0"/>
      <w:marRight w:val="0"/>
      <w:marTop w:val="0"/>
      <w:marBottom w:val="0"/>
      <w:divBdr>
        <w:top w:val="none" w:sz="0" w:space="0" w:color="auto"/>
        <w:left w:val="none" w:sz="0" w:space="0" w:color="auto"/>
        <w:bottom w:val="none" w:sz="0" w:space="0" w:color="auto"/>
        <w:right w:val="none" w:sz="0" w:space="0" w:color="auto"/>
      </w:divBdr>
    </w:div>
    <w:div w:id="2040426151">
      <w:bodyDiv w:val="1"/>
      <w:marLeft w:val="0"/>
      <w:marRight w:val="0"/>
      <w:marTop w:val="0"/>
      <w:marBottom w:val="0"/>
      <w:divBdr>
        <w:top w:val="none" w:sz="0" w:space="0" w:color="auto"/>
        <w:left w:val="none" w:sz="0" w:space="0" w:color="auto"/>
        <w:bottom w:val="none" w:sz="0" w:space="0" w:color="auto"/>
        <w:right w:val="none" w:sz="0" w:space="0" w:color="auto"/>
      </w:divBdr>
    </w:div>
    <w:div w:id="2040813574">
      <w:bodyDiv w:val="1"/>
      <w:marLeft w:val="0"/>
      <w:marRight w:val="0"/>
      <w:marTop w:val="0"/>
      <w:marBottom w:val="0"/>
      <w:divBdr>
        <w:top w:val="none" w:sz="0" w:space="0" w:color="auto"/>
        <w:left w:val="none" w:sz="0" w:space="0" w:color="auto"/>
        <w:bottom w:val="none" w:sz="0" w:space="0" w:color="auto"/>
        <w:right w:val="none" w:sz="0" w:space="0" w:color="auto"/>
      </w:divBdr>
    </w:div>
    <w:div w:id="2041322330">
      <w:bodyDiv w:val="1"/>
      <w:marLeft w:val="0"/>
      <w:marRight w:val="0"/>
      <w:marTop w:val="0"/>
      <w:marBottom w:val="0"/>
      <w:divBdr>
        <w:top w:val="none" w:sz="0" w:space="0" w:color="auto"/>
        <w:left w:val="none" w:sz="0" w:space="0" w:color="auto"/>
        <w:bottom w:val="none" w:sz="0" w:space="0" w:color="auto"/>
        <w:right w:val="none" w:sz="0" w:space="0" w:color="auto"/>
      </w:divBdr>
    </w:div>
    <w:div w:id="2041541990">
      <w:bodyDiv w:val="1"/>
      <w:marLeft w:val="0"/>
      <w:marRight w:val="0"/>
      <w:marTop w:val="0"/>
      <w:marBottom w:val="0"/>
      <w:divBdr>
        <w:top w:val="none" w:sz="0" w:space="0" w:color="auto"/>
        <w:left w:val="none" w:sz="0" w:space="0" w:color="auto"/>
        <w:bottom w:val="none" w:sz="0" w:space="0" w:color="auto"/>
        <w:right w:val="none" w:sz="0" w:space="0" w:color="auto"/>
      </w:divBdr>
    </w:div>
    <w:div w:id="2041778270">
      <w:bodyDiv w:val="1"/>
      <w:marLeft w:val="0"/>
      <w:marRight w:val="0"/>
      <w:marTop w:val="0"/>
      <w:marBottom w:val="0"/>
      <w:divBdr>
        <w:top w:val="none" w:sz="0" w:space="0" w:color="auto"/>
        <w:left w:val="none" w:sz="0" w:space="0" w:color="auto"/>
        <w:bottom w:val="none" w:sz="0" w:space="0" w:color="auto"/>
        <w:right w:val="none" w:sz="0" w:space="0" w:color="auto"/>
      </w:divBdr>
    </w:div>
    <w:div w:id="2042314454">
      <w:bodyDiv w:val="1"/>
      <w:marLeft w:val="0"/>
      <w:marRight w:val="0"/>
      <w:marTop w:val="0"/>
      <w:marBottom w:val="0"/>
      <w:divBdr>
        <w:top w:val="none" w:sz="0" w:space="0" w:color="auto"/>
        <w:left w:val="none" w:sz="0" w:space="0" w:color="auto"/>
        <w:bottom w:val="none" w:sz="0" w:space="0" w:color="auto"/>
        <w:right w:val="none" w:sz="0" w:space="0" w:color="auto"/>
      </w:divBdr>
    </w:div>
    <w:div w:id="2042393550">
      <w:bodyDiv w:val="1"/>
      <w:marLeft w:val="0"/>
      <w:marRight w:val="0"/>
      <w:marTop w:val="0"/>
      <w:marBottom w:val="0"/>
      <w:divBdr>
        <w:top w:val="none" w:sz="0" w:space="0" w:color="auto"/>
        <w:left w:val="none" w:sz="0" w:space="0" w:color="auto"/>
        <w:bottom w:val="none" w:sz="0" w:space="0" w:color="auto"/>
        <w:right w:val="none" w:sz="0" w:space="0" w:color="auto"/>
      </w:divBdr>
    </w:div>
    <w:div w:id="2042780354">
      <w:bodyDiv w:val="1"/>
      <w:marLeft w:val="0"/>
      <w:marRight w:val="0"/>
      <w:marTop w:val="0"/>
      <w:marBottom w:val="0"/>
      <w:divBdr>
        <w:top w:val="none" w:sz="0" w:space="0" w:color="auto"/>
        <w:left w:val="none" w:sz="0" w:space="0" w:color="auto"/>
        <w:bottom w:val="none" w:sz="0" w:space="0" w:color="auto"/>
        <w:right w:val="none" w:sz="0" w:space="0" w:color="auto"/>
      </w:divBdr>
    </w:div>
    <w:div w:id="2042974149">
      <w:bodyDiv w:val="1"/>
      <w:marLeft w:val="0"/>
      <w:marRight w:val="0"/>
      <w:marTop w:val="0"/>
      <w:marBottom w:val="0"/>
      <w:divBdr>
        <w:top w:val="none" w:sz="0" w:space="0" w:color="auto"/>
        <w:left w:val="none" w:sz="0" w:space="0" w:color="auto"/>
        <w:bottom w:val="none" w:sz="0" w:space="0" w:color="auto"/>
        <w:right w:val="none" w:sz="0" w:space="0" w:color="auto"/>
      </w:divBdr>
    </w:div>
    <w:div w:id="2043432017">
      <w:bodyDiv w:val="1"/>
      <w:marLeft w:val="0"/>
      <w:marRight w:val="0"/>
      <w:marTop w:val="0"/>
      <w:marBottom w:val="0"/>
      <w:divBdr>
        <w:top w:val="none" w:sz="0" w:space="0" w:color="auto"/>
        <w:left w:val="none" w:sz="0" w:space="0" w:color="auto"/>
        <w:bottom w:val="none" w:sz="0" w:space="0" w:color="auto"/>
        <w:right w:val="none" w:sz="0" w:space="0" w:color="auto"/>
      </w:divBdr>
    </w:div>
    <w:div w:id="2043632518">
      <w:bodyDiv w:val="1"/>
      <w:marLeft w:val="0"/>
      <w:marRight w:val="0"/>
      <w:marTop w:val="0"/>
      <w:marBottom w:val="0"/>
      <w:divBdr>
        <w:top w:val="none" w:sz="0" w:space="0" w:color="auto"/>
        <w:left w:val="none" w:sz="0" w:space="0" w:color="auto"/>
        <w:bottom w:val="none" w:sz="0" w:space="0" w:color="auto"/>
        <w:right w:val="none" w:sz="0" w:space="0" w:color="auto"/>
      </w:divBdr>
    </w:div>
    <w:div w:id="2043743048">
      <w:bodyDiv w:val="1"/>
      <w:marLeft w:val="0"/>
      <w:marRight w:val="0"/>
      <w:marTop w:val="0"/>
      <w:marBottom w:val="0"/>
      <w:divBdr>
        <w:top w:val="none" w:sz="0" w:space="0" w:color="auto"/>
        <w:left w:val="none" w:sz="0" w:space="0" w:color="auto"/>
        <w:bottom w:val="none" w:sz="0" w:space="0" w:color="auto"/>
        <w:right w:val="none" w:sz="0" w:space="0" w:color="auto"/>
      </w:divBdr>
    </w:div>
    <w:div w:id="2044552806">
      <w:bodyDiv w:val="1"/>
      <w:marLeft w:val="0"/>
      <w:marRight w:val="0"/>
      <w:marTop w:val="0"/>
      <w:marBottom w:val="0"/>
      <w:divBdr>
        <w:top w:val="none" w:sz="0" w:space="0" w:color="auto"/>
        <w:left w:val="none" w:sz="0" w:space="0" w:color="auto"/>
        <w:bottom w:val="none" w:sz="0" w:space="0" w:color="auto"/>
        <w:right w:val="none" w:sz="0" w:space="0" w:color="auto"/>
      </w:divBdr>
    </w:div>
    <w:div w:id="2044553848">
      <w:bodyDiv w:val="1"/>
      <w:marLeft w:val="0"/>
      <w:marRight w:val="0"/>
      <w:marTop w:val="0"/>
      <w:marBottom w:val="0"/>
      <w:divBdr>
        <w:top w:val="none" w:sz="0" w:space="0" w:color="auto"/>
        <w:left w:val="none" w:sz="0" w:space="0" w:color="auto"/>
        <w:bottom w:val="none" w:sz="0" w:space="0" w:color="auto"/>
        <w:right w:val="none" w:sz="0" w:space="0" w:color="auto"/>
      </w:divBdr>
    </w:div>
    <w:div w:id="2044595791">
      <w:bodyDiv w:val="1"/>
      <w:marLeft w:val="0"/>
      <w:marRight w:val="0"/>
      <w:marTop w:val="0"/>
      <w:marBottom w:val="0"/>
      <w:divBdr>
        <w:top w:val="none" w:sz="0" w:space="0" w:color="auto"/>
        <w:left w:val="none" w:sz="0" w:space="0" w:color="auto"/>
        <w:bottom w:val="none" w:sz="0" w:space="0" w:color="auto"/>
        <w:right w:val="none" w:sz="0" w:space="0" w:color="auto"/>
      </w:divBdr>
    </w:div>
    <w:div w:id="2044600126">
      <w:bodyDiv w:val="1"/>
      <w:marLeft w:val="0"/>
      <w:marRight w:val="0"/>
      <w:marTop w:val="0"/>
      <w:marBottom w:val="0"/>
      <w:divBdr>
        <w:top w:val="none" w:sz="0" w:space="0" w:color="auto"/>
        <w:left w:val="none" w:sz="0" w:space="0" w:color="auto"/>
        <w:bottom w:val="none" w:sz="0" w:space="0" w:color="auto"/>
        <w:right w:val="none" w:sz="0" w:space="0" w:color="auto"/>
      </w:divBdr>
    </w:div>
    <w:div w:id="2045860623">
      <w:bodyDiv w:val="1"/>
      <w:marLeft w:val="0"/>
      <w:marRight w:val="0"/>
      <w:marTop w:val="0"/>
      <w:marBottom w:val="0"/>
      <w:divBdr>
        <w:top w:val="none" w:sz="0" w:space="0" w:color="auto"/>
        <w:left w:val="none" w:sz="0" w:space="0" w:color="auto"/>
        <w:bottom w:val="none" w:sz="0" w:space="0" w:color="auto"/>
        <w:right w:val="none" w:sz="0" w:space="0" w:color="auto"/>
      </w:divBdr>
    </w:div>
    <w:div w:id="2047634325">
      <w:bodyDiv w:val="1"/>
      <w:marLeft w:val="0"/>
      <w:marRight w:val="0"/>
      <w:marTop w:val="0"/>
      <w:marBottom w:val="0"/>
      <w:divBdr>
        <w:top w:val="none" w:sz="0" w:space="0" w:color="auto"/>
        <w:left w:val="none" w:sz="0" w:space="0" w:color="auto"/>
        <w:bottom w:val="none" w:sz="0" w:space="0" w:color="auto"/>
        <w:right w:val="none" w:sz="0" w:space="0" w:color="auto"/>
      </w:divBdr>
    </w:div>
    <w:div w:id="2048022603">
      <w:bodyDiv w:val="1"/>
      <w:marLeft w:val="0"/>
      <w:marRight w:val="0"/>
      <w:marTop w:val="0"/>
      <w:marBottom w:val="0"/>
      <w:divBdr>
        <w:top w:val="none" w:sz="0" w:space="0" w:color="auto"/>
        <w:left w:val="none" w:sz="0" w:space="0" w:color="auto"/>
        <w:bottom w:val="none" w:sz="0" w:space="0" w:color="auto"/>
        <w:right w:val="none" w:sz="0" w:space="0" w:color="auto"/>
      </w:divBdr>
    </w:div>
    <w:div w:id="2048095538">
      <w:bodyDiv w:val="1"/>
      <w:marLeft w:val="0"/>
      <w:marRight w:val="0"/>
      <w:marTop w:val="0"/>
      <w:marBottom w:val="0"/>
      <w:divBdr>
        <w:top w:val="none" w:sz="0" w:space="0" w:color="auto"/>
        <w:left w:val="none" w:sz="0" w:space="0" w:color="auto"/>
        <w:bottom w:val="none" w:sz="0" w:space="0" w:color="auto"/>
        <w:right w:val="none" w:sz="0" w:space="0" w:color="auto"/>
      </w:divBdr>
    </w:div>
    <w:div w:id="2049377334">
      <w:bodyDiv w:val="1"/>
      <w:marLeft w:val="0"/>
      <w:marRight w:val="0"/>
      <w:marTop w:val="0"/>
      <w:marBottom w:val="0"/>
      <w:divBdr>
        <w:top w:val="none" w:sz="0" w:space="0" w:color="auto"/>
        <w:left w:val="none" w:sz="0" w:space="0" w:color="auto"/>
        <w:bottom w:val="none" w:sz="0" w:space="0" w:color="auto"/>
        <w:right w:val="none" w:sz="0" w:space="0" w:color="auto"/>
      </w:divBdr>
    </w:div>
    <w:div w:id="2049840612">
      <w:bodyDiv w:val="1"/>
      <w:marLeft w:val="0"/>
      <w:marRight w:val="0"/>
      <w:marTop w:val="0"/>
      <w:marBottom w:val="0"/>
      <w:divBdr>
        <w:top w:val="none" w:sz="0" w:space="0" w:color="auto"/>
        <w:left w:val="none" w:sz="0" w:space="0" w:color="auto"/>
        <w:bottom w:val="none" w:sz="0" w:space="0" w:color="auto"/>
        <w:right w:val="none" w:sz="0" w:space="0" w:color="auto"/>
      </w:divBdr>
    </w:div>
    <w:div w:id="2050642750">
      <w:bodyDiv w:val="1"/>
      <w:marLeft w:val="0"/>
      <w:marRight w:val="0"/>
      <w:marTop w:val="0"/>
      <w:marBottom w:val="0"/>
      <w:divBdr>
        <w:top w:val="none" w:sz="0" w:space="0" w:color="auto"/>
        <w:left w:val="none" w:sz="0" w:space="0" w:color="auto"/>
        <w:bottom w:val="none" w:sz="0" w:space="0" w:color="auto"/>
        <w:right w:val="none" w:sz="0" w:space="0" w:color="auto"/>
      </w:divBdr>
    </w:div>
    <w:div w:id="2051876289">
      <w:bodyDiv w:val="1"/>
      <w:marLeft w:val="0"/>
      <w:marRight w:val="0"/>
      <w:marTop w:val="0"/>
      <w:marBottom w:val="0"/>
      <w:divBdr>
        <w:top w:val="none" w:sz="0" w:space="0" w:color="auto"/>
        <w:left w:val="none" w:sz="0" w:space="0" w:color="auto"/>
        <w:bottom w:val="none" w:sz="0" w:space="0" w:color="auto"/>
        <w:right w:val="none" w:sz="0" w:space="0" w:color="auto"/>
      </w:divBdr>
    </w:div>
    <w:div w:id="2053571292">
      <w:bodyDiv w:val="1"/>
      <w:marLeft w:val="0"/>
      <w:marRight w:val="0"/>
      <w:marTop w:val="0"/>
      <w:marBottom w:val="0"/>
      <w:divBdr>
        <w:top w:val="none" w:sz="0" w:space="0" w:color="auto"/>
        <w:left w:val="none" w:sz="0" w:space="0" w:color="auto"/>
        <w:bottom w:val="none" w:sz="0" w:space="0" w:color="auto"/>
        <w:right w:val="none" w:sz="0" w:space="0" w:color="auto"/>
      </w:divBdr>
    </w:div>
    <w:div w:id="2054111951">
      <w:bodyDiv w:val="1"/>
      <w:marLeft w:val="0"/>
      <w:marRight w:val="0"/>
      <w:marTop w:val="0"/>
      <w:marBottom w:val="0"/>
      <w:divBdr>
        <w:top w:val="none" w:sz="0" w:space="0" w:color="auto"/>
        <w:left w:val="none" w:sz="0" w:space="0" w:color="auto"/>
        <w:bottom w:val="none" w:sz="0" w:space="0" w:color="auto"/>
        <w:right w:val="none" w:sz="0" w:space="0" w:color="auto"/>
      </w:divBdr>
    </w:div>
    <w:div w:id="2054427339">
      <w:bodyDiv w:val="1"/>
      <w:marLeft w:val="0"/>
      <w:marRight w:val="0"/>
      <w:marTop w:val="0"/>
      <w:marBottom w:val="0"/>
      <w:divBdr>
        <w:top w:val="none" w:sz="0" w:space="0" w:color="auto"/>
        <w:left w:val="none" w:sz="0" w:space="0" w:color="auto"/>
        <w:bottom w:val="none" w:sz="0" w:space="0" w:color="auto"/>
        <w:right w:val="none" w:sz="0" w:space="0" w:color="auto"/>
      </w:divBdr>
    </w:div>
    <w:div w:id="2054770336">
      <w:bodyDiv w:val="1"/>
      <w:marLeft w:val="0"/>
      <w:marRight w:val="0"/>
      <w:marTop w:val="0"/>
      <w:marBottom w:val="0"/>
      <w:divBdr>
        <w:top w:val="none" w:sz="0" w:space="0" w:color="auto"/>
        <w:left w:val="none" w:sz="0" w:space="0" w:color="auto"/>
        <w:bottom w:val="none" w:sz="0" w:space="0" w:color="auto"/>
        <w:right w:val="none" w:sz="0" w:space="0" w:color="auto"/>
      </w:divBdr>
    </w:div>
    <w:div w:id="2055620019">
      <w:bodyDiv w:val="1"/>
      <w:marLeft w:val="0"/>
      <w:marRight w:val="0"/>
      <w:marTop w:val="0"/>
      <w:marBottom w:val="0"/>
      <w:divBdr>
        <w:top w:val="none" w:sz="0" w:space="0" w:color="auto"/>
        <w:left w:val="none" w:sz="0" w:space="0" w:color="auto"/>
        <w:bottom w:val="none" w:sz="0" w:space="0" w:color="auto"/>
        <w:right w:val="none" w:sz="0" w:space="0" w:color="auto"/>
      </w:divBdr>
    </w:div>
    <w:div w:id="2059282387">
      <w:bodyDiv w:val="1"/>
      <w:marLeft w:val="0"/>
      <w:marRight w:val="0"/>
      <w:marTop w:val="0"/>
      <w:marBottom w:val="0"/>
      <w:divBdr>
        <w:top w:val="none" w:sz="0" w:space="0" w:color="auto"/>
        <w:left w:val="none" w:sz="0" w:space="0" w:color="auto"/>
        <w:bottom w:val="none" w:sz="0" w:space="0" w:color="auto"/>
        <w:right w:val="none" w:sz="0" w:space="0" w:color="auto"/>
      </w:divBdr>
    </w:div>
    <w:div w:id="2060350053">
      <w:bodyDiv w:val="1"/>
      <w:marLeft w:val="0"/>
      <w:marRight w:val="0"/>
      <w:marTop w:val="0"/>
      <w:marBottom w:val="0"/>
      <w:divBdr>
        <w:top w:val="none" w:sz="0" w:space="0" w:color="auto"/>
        <w:left w:val="none" w:sz="0" w:space="0" w:color="auto"/>
        <w:bottom w:val="none" w:sz="0" w:space="0" w:color="auto"/>
        <w:right w:val="none" w:sz="0" w:space="0" w:color="auto"/>
      </w:divBdr>
    </w:div>
    <w:div w:id="2061435292">
      <w:bodyDiv w:val="1"/>
      <w:marLeft w:val="0"/>
      <w:marRight w:val="0"/>
      <w:marTop w:val="0"/>
      <w:marBottom w:val="0"/>
      <w:divBdr>
        <w:top w:val="none" w:sz="0" w:space="0" w:color="auto"/>
        <w:left w:val="none" w:sz="0" w:space="0" w:color="auto"/>
        <w:bottom w:val="none" w:sz="0" w:space="0" w:color="auto"/>
        <w:right w:val="none" w:sz="0" w:space="0" w:color="auto"/>
      </w:divBdr>
    </w:div>
    <w:div w:id="2061975583">
      <w:bodyDiv w:val="1"/>
      <w:marLeft w:val="0"/>
      <w:marRight w:val="0"/>
      <w:marTop w:val="0"/>
      <w:marBottom w:val="0"/>
      <w:divBdr>
        <w:top w:val="none" w:sz="0" w:space="0" w:color="auto"/>
        <w:left w:val="none" w:sz="0" w:space="0" w:color="auto"/>
        <w:bottom w:val="none" w:sz="0" w:space="0" w:color="auto"/>
        <w:right w:val="none" w:sz="0" w:space="0" w:color="auto"/>
      </w:divBdr>
    </w:div>
    <w:div w:id="2062552843">
      <w:bodyDiv w:val="1"/>
      <w:marLeft w:val="0"/>
      <w:marRight w:val="0"/>
      <w:marTop w:val="0"/>
      <w:marBottom w:val="0"/>
      <w:divBdr>
        <w:top w:val="none" w:sz="0" w:space="0" w:color="auto"/>
        <w:left w:val="none" w:sz="0" w:space="0" w:color="auto"/>
        <w:bottom w:val="none" w:sz="0" w:space="0" w:color="auto"/>
        <w:right w:val="none" w:sz="0" w:space="0" w:color="auto"/>
      </w:divBdr>
    </w:div>
    <w:div w:id="2062560729">
      <w:bodyDiv w:val="1"/>
      <w:marLeft w:val="0"/>
      <w:marRight w:val="0"/>
      <w:marTop w:val="0"/>
      <w:marBottom w:val="0"/>
      <w:divBdr>
        <w:top w:val="none" w:sz="0" w:space="0" w:color="auto"/>
        <w:left w:val="none" w:sz="0" w:space="0" w:color="auto"/>
        <w:bottom w:val="none" w:sz="0" w:space="0" w:color="auto"/>
        <w:right w:val="none" w:sz="0" w:space="0" w:color="auto"/>
      </w:divBdr>
    </w:div>
    <w:div w:id="2063209185">
      <w:bodyDiv w:val="1"/>
      <w:marLeft w:val="0"/>
      <w:marRight w:val="0"/>
      <w:marTop w:val="0"/>
      <w:marBottom w:val="0"/>
      <w:divBdr>
        <w:top w:val="none" w:sz="0" w:space="0" w:color="auto"/>
        <w:left w:val="none" w:sz="0" w:space="0" w:color="auto"/>
        <w:bottom w:val="none" w:sz="0" w:space="0" w:color="auto"/>
        <w:right w:val="none" w:sz="0" w:space="0" w:color="auto"/>
      </w:divBdr>
    </w:div>
    <w:div w:id="2064670379">
      <w:bodyDiv w:val="1"/>
      <w:marLeft w:val="0"/>
      <w:marRight w:val="0"/>
      <w:marTop w:val="0"/>
      <w:marBottom w:val="0"/>
      <w:divBdr>
        <w:top w:val="none" w:sz="0" w:space="0" w:color="auto"/>
        <w:left w:val="none" w:sz="0" w:space="0" w:color="auto"/>
        <w:bottom w:val="none" w:sz="0" w:space="0" w:color="auto"/>
        <w:right w:val="none" w:sz="0" w:space="0" w:color="auto"/>
      </w:divBdr>
    </w:div>
    <w:div w:id="2064719398">
      <w:bodyDiv w:val="1"/>
      <w:marLeft w:val="0"/>
      <w:marRight w:val="0"/>
      <w:marTop w:val="0"/>
      <w:marBottom w:val="0"/>
      <w:divBdr>
        <w:top w:val="none" w:sz="0" w:space="0" w:color="auto"/>
        <w:left w:val="none" w:sz="0" w:space="0" w:color="auto"/>
        <w:bottom w:val="none" w:sz="0" w:space="0" w:color="auto"/>
        <w:right w:val="none" w:sz="0" w:space="0" w:color="auto"/>
      </w:divBdr>
    </w:div>
    <w:div w:id="2067534490">
      <w:bodyDiv w:val="1"/>
      <w:marLeft w:val="0"/>
      <w:marRight w:val="0"/>
      <w:marTop w:val="0"/>
      <w:marBottom w:val="0"/>
      <w:divBdr>
        <w:top w:val="none" w:sz="0" w:space="0" w:color="auto"/>
        <w:left w:val="none" w:sz="0" w:space="0" w:color="auto"/>
        <w:bottom w:val="none" w:sz="0" w:space="0" w:color="auto"/>
        <w:right w:val="none" w:sz="0" w:space="0" w:color="auto"/>
      </w:divBdr>
    </w:div>
    <w:div w:id="2069454397">
      <w:bodyDiv w:val="1"/>
      <w:marLeft w:val="0"/>
      <w:marRight w:val="0"/>
      <w:marTop w:val="0"/>
      <w:marBottom w:val="0"/>
      <w:divBdr>
        <w:top w:val="none" w:sz="0" w:space="0" w:color="auto"/>
        <w:left w:val="none" w:sz="0" w:space="0" w:color="auto"/>
        <w:bottom w:val="none" w:sz="0" w:space="0" w:color="auto"/>
        <w:right w:val="none" w:sz="0" w:space="0" w:color="auto"/>
      </w:divBdr>
    </w:div>
    <w:div w:id="2069762146">
      <w:bodyDiv w:val="1"/>
      <w:marLeft w:val="0"/>
      <w:marRight w:val="0"/>
      <w:marTop w:val="0"/>
      <w:marBottom w:val="0"/>
      <w:divBdr>
        <w:top w:val="none" w:sz="0" w:space="0" w:color="auto"/>
        <w:left w:val="none" w:sz="0" w:space="0" w:color="auto"/>
        <w:bottom w:val="none" w:sz="0" w:space="0" w:color="auto"/>
        <w:right w:val="none" w:sz="0" w:space="0" w:color="auto"/>
      </w:divBdr>
    </w:div>
    <w:div w:id="2071725593">
      <w:bodyDiv w:val="1"/>
      <w:marLeft w:val="0"/>
      <w:marRight w:val="0"/>
      <w:marTop w:val="0"/>
      <w:marBottom w:val="0"/>
      <w:divBdr>
        <w:top w:val="none" w:sz="0" w:space="0" w:color="auto"/>
        <w:left w:val="none" w:sz="0" w:space="0" w:color="auto"/>
        <w:bottom w:val="none" w:sz="0" w:space="0" w:color="auto"/>
        <w:right w:val="none" w:sz="0" w:space="0" w:color="auto"/>
      </w:divBdr>
    </w:div>
    <w:div w:id="2072119211">
      <w:bodyDiv w:val="1"/>
      <w:marLeft w:val="0"/>
      <w:marRight w:val="0"/>
      <w:marTop w:val="0"/>
      <w:marBottom w:val="0"/>
      <w:divBdr>
        <w:top w:val="none" w:sz="0" w:space="0" w:color="auto"/>
        <w:left w:val="none" w:sz="0" w:space="0" w:color="auto"/>
        <w:bottom w:val="none" w:sz="0" w:space="0" w:color="auto"/>
        <w:right w:val="none" w:sz="0" w:space="0" w:color="auto"/>
      </w:divBdr>
    </w:div>
    <w:div w:id="2072189406">
      <w:bodyDiv w:val="1"/>
      <w:marLeft w:val="0"/>
      <w:marRight w:val="0"/>
      <w:marTop w:val="0"/>
      <w:marBottom w:val="0"/>
      <w:divBdr>
        <w:top w:val="none" w:sz="0" w:space="0" w:color="auto"/>
        <w:left w:val="none" w:sz="0" w:space="0" w:color="auto"/>
        <w:bottom w:val="none" w:sz="0" w:space="0" w:color="auto"/>
        <w:right w:val="none" w:sz="0" w:space="0" w:color="auto"/>
      </w:divBdr>
    </w:div>
    <w:div w:id="2075614234">
      <w:bodyDiv w:val="1"/>
      <w:marLeft w:val="0"/>
      <w:marRight w:val="0"/>
      <w:marTop w:val="0"/>
      <w:marBottom w:val="0"/>
      <w:divBdr>
        <w:top w:val="none" w:sz="0" w:space="0" w:color="auto"/>
        <w:left w:val="none" w:sz="0" w:space="0" w:color="auto"/>
        <w:bottom w:val="none" w:sz="0" w:space="0" w:color="auto"/>
        <w:right w:val="none" w:sz="0" w:space="0" w:color="auto"/>
      </w:divBdr>
    </w:div>
    <w:div w:id="2075810822">
      <w:bodyDiv w:val="1"/>
      <w:marLeft w:val="0"/>
      <w:marRight w:val="0"/>
      <w:marTop w:val="0"/>
      <w:marBottom w:val="0"/>
      <w:divBdr>
        <w:top w:val="none" w:sz="0" w:space="0" w:color="auto"/>
        <w:left w:val="none" w:sz="0" w:space="0" w:color="auto"/>
        <w:bottom w:val="none" w:sz="0" w:space="0" w:color="auto"/>
        <w:right w:val="none" w:sz="0" w:space="0" w:color="auto"/>
      </w:divBdr>
    </w:div>
    <w:div w:id="2075884493">
      <w:bodyDiv w:val="1"/>
      <w:marLeft w:val="0"/>
      <w:marRight w:val="0"/>
      <w:marTop w:val="0"/>
      <w:marBottom w:val="0"/>
      <w:divBdr>
        <w:top w:val="none" w:sz="0" w:space="0" w:color="auto"/>
        <w:left w:val="none" w:sz="0" w:space="0" w:color="auto"/>
        <w:bottom w:val="none" w:sz="0" w:space="0" w:color="auto"/>
        <w:right w:val="none" w:sz="0" w:space="0" w:color="auto"/>
      </w:divBdr>
    </w:div>
    <w:div w:id="2076658485">
      <w:bodyDiv w:val="1"/>
      <w:marLeft w:val="0"/>
      <w:marRight w:val="0"/>
      <w:marTop w:val="0"/>
      <w:marBottom w:val="0"/>
      <w:divBdr>
        <w:top w:val="none" w:sz="0" w:space="0" w:color="auto"/>
        <w:left w:val="none" w:sz="0" w:space="0" w:color="auto"/>
        <w:bottom w:val="none" w:sz="0" w:space="0" w:color="auto"/>
        <w:right w:val="none" w:sz="0" w:space="0" w:color="auto"/>
      </w:divBdr>
    </w:div>
    <w:div w:id="2076658887">
      <w:bodyDiv w:val="1"/>
      <w:marLeft w:val="0"/>
      <w:marRight w:val="0"/>
      <w:marTop w:val="0"/>
      <w:marBottom w:val="0"/>
      <w:divBdr>
        <w:top w:val="none" w:sz="0" w:space="0" w:color="auto"/>
        <w:left w:val="none" w:sz="0" w:space="0" w:color="auto"/>
        <w:bottom w:val="none" w:sz="0" w:space="0" w:color="auto"/>
        <w:right w:val="none" w:sz="0" w:space="0" w:color="auto"/>
      </w:divBdr>
    </w:div>
    <w:div w:id="2076969364">
      <w:bodyDiv w:val="1"/>
      <w:marLeft w:val="0"/>
      <w:marRight w:val="0"/>
      <w:marTop w:val="0"/>
      <w:marBottom w:val="0"/>
      <w:divBdr>
        <w:top w:val="none" w:sz="0" w:space="0" w:color="auto"/>
        <w:left w:val="none" w:sz="0" w:space="0" w:color="auto"/>
        <w:bottom w:val="none" w:sz="0" w:space="0" w:color="auto"/>
        <w:right w:val="none" w:sz="0" w:space="0" w:color="auto"/>
      </w:divBdr>
    </w:div>
    <w:div w:id="2077389719">
      <w:bodyDiv w:val="1"/>
      <w:marLeft w:val="0"/>
      <w:marRight w:val="0"/>
      <w:marTop w:val="0"/>
      <w:marBottom w:val="0"/>
      <w:divBdr>
        <w:top w:val="none" w:sz="0" w:space="0" w:color="auto"/>
        <w:left w:val="none" w:sz="0" w:space="0" w:color="auto"/>
        <w:bottom w:val="none" w:sz="0" w:space="0" w:color="auto"/>
        <w:right w:val="none" w:sz="0" w:space="0" w:color="auto"/>
      </w:divBdr>
    </w:div>
    <w:div w:id="2077700510">
      <w:bodyDiv w:val="1"/>
      <w:marLeft w:val="0"/>
      <w:marRight w:val="0"/>
      <w:marTop w:val="0"/>
      <w:marBottom w:val="0"/>
      <w:divBdr>
        <w:top w:val="none" w:sz="0" w:space="0" w:color="auto"/>
        <w:left w:val="none" w:sz="0" w:space="0" w:color="auto"/>
        <w:bottom w:val="none" w:sz="0" w:space="0" w:color="auto"/>
        <w:right w:val="none" w:sz="0" w:space="0" w:color="auto"/>
      </w:divBdr>
    </w:div>
    <w:div w:id="2078358145">
      <w:bodyDiv w:val="1"/>
      <w:marLeft w:val="0"/>
      <w:marRight w:val="0"/>
      <w:marTop w:val="0"/>
      <w:marBottom w:val="0"/>
      <w:divBdr>
        <w:top w:val="none" w:sz="0" w:space="0" w:color="auto"/>
        <w:left w:val="none" w:sz="0" w:space="0" w:color="auto"/>
        <w:bottom w:val="none" w:sz="0" w:space="0" w:color="auto"/>
        <w:right w:val="none" w:sz="0" w:space="0" w:color="auto"/>
      </w:divBdr>
    </w:div>
    <w:div w:id="2079086755">
      <w:bodyDiv w:val="1"/>
      <w:marLeft w:val="0"/>
      <w:marRight w:val="0"/>
      <w:marTop w:val="0"/>
      <w:marBottom w:val="0"/>
      <w:divBdr>
        <w:top w:val="none" w:sz="0" w:space="0" w:color="auto"/>
        <w:left w:val="none" w:sz="0" w:space="0" w:color="auto"/>
        <w:bottom w:val="none" w:sz="0" w:space="0" w:color="auto"/>
        <w:right w:val="none" w:sz="0" w:space="0" w:color="auto"/>
      </w:divBdr>
    </w:div>
    <w:div w:id="2080320613">
      <w:bodyDiv w:val="1"/>
      <w:marLeft w:val="0"/>
      <w:marRight w:val="0"/>
      <w:marTop w:val="0"/>
      <w:marBottom w:val="0"/>
      <w:divBdr>
        <w:top w:val="none" w:sz="0" w:space="0" w:color="auto"/>
        <w:left w:val="none" w:sz="0" w:space="0" w:color="auto"/>
        <w:bottom w:val="none" w:sz="0" w:space="0" w:color="auto"/>
        <w:right w:val="none" w:sz="0" w:space="0" w:color="auto"/>
      </w:divBdr>
    </w:div>
    <w:div w:id="2080328282">
      <w:bodyDiv w:val="1"/>
      <w:marLeft w:val="0"/>
      <w:marRight w:val="0"/>
      <w:marTop w:val="0"/>
      <w:marBottom w:val="0"/>
      <w:divBdr>
        <w:top w:val="none" w:sz="0" w:space="0" w:color="auto"/>
        <w:left w:val="none" w:sz="0" w:space="0" w:color="auto"/>
        <w:bottom w:val="none" w:sz="0" w:space="0" w:color="auto"/>
        <w:right w:val="none" w:sz="0" w:space="0" w:color="auto"/>
      </w:divBdr>
    </w:div>
    <w:div w:id="2080860990">
      <w:bodyDiv w:val="1"/>
      <w:marLeft w:val="0"/>
      <w:marRight w:val="0"/>
      <w:marTop w:val="0"/>
      <w:marBottom w:val="0"/>
      <w:divBdr>
        <w:top w:val="none" w:sz="0" w:space="0" w:color="auto"/>
        <w:left w:val="none" w:sz="0" w:space="0" w:color="auto"/>
        <w:bottom w:val="none" w:sz="0" w:space="0" w:color="auto"/>
        <w:right w:val="none" w:sz="0" w:space="0" w:color="auto"/>
      </w:divBdr>
    </w:div>
    <w:div w:id="2082676821">
      <w:bodyDiv w:val="1"/>
      <w:marLeft w:val="0"/>
      <w:marRight w:val="0"/>
      <w:marTop w:val="0"/>
      <w:marBottom w:val="0"/>
      <w:divBdr>
        <w:top w:val="none" w:sz="0" w:space="0" w:color="auto"/>
        <w:left w:val="none" w:sz="0" w:space="0" w:color="auto"/>
        <w:bottom w:val="none" w:sz="0" w:space="0" w:color="auto"/>
        <w:right w:val="none" w:sz="0" w:space="0" w:color="auto"/>
      </w:divBdr>
    </w:div>
    <w:div w:id="2083485186">
      <w:bodyDiv w:val="1"/>
      <w:marLeft w:val="0"/>
      <w:marRight w:val="0"/>
      <w:marTop w:val="0"/>
      <w:marBottom w:val="0"/>
      <w:divBdr>
        <w:top w:val="none" w:sz="0" w:space="0" w:color="auto"/>
        <w:left w:val="none" w:sz="0" w:space="0" w:color="auto"/>
        <w:bottom w:val="none" w:sz="0" w:space="0" w:color="auto"/>
        <w:right w:val="none" w:sz="0" w:space="0" w:color="auto"/>
      </w:divBdr>
    </w:div>
    <w:div w:id="2083522766">
      <w:bodyDiv w:val="1"/>
      <w:marLeft w:val="0"/>
      <w:marRight w:val="0"/>
      <w:marTop w:val="0"/>
      <w:marBottom w:val="0"/>
      <w:divBdr>
        <w:top w:val="none" w:sz="0" w:space="0" w:color="auto"/>
        <w:left w:val="none" w:sz="0" w:space="0" w:color="auto"/>
        <w:bottom w:val="none" w:sz="0" w:space="0" w:color="auto"/>
        <w:right w:val="none" w:sz="0" w:space="0" w:color="auto"/>
      </w:divBdr>
    </w:div>
    <w:div w:id="2083597045">
      <w:bodyDiv w:val="1"/>
      <w:marLeft w:val="0"/>
      <w:marRight w:val="0"/>
      <w:marTop w:val="0"/>
      <w:marBottom w:val="0"/>
      <w:divBdr>
        <w:top w:val="none" w:sz="0" w:space="0" w:color="auto"/>
        <w:left w:val="none" w:sz="0" w:space="0" w:color="auto"/>
        <w:bottom w:val="none" w:sz="0" w:space="0" w:color="auto"/>
        <w:right w:val="none" w:sz="0" w:space="0" w:color="auto"/>
      </w:divBdr>
    </w:div>
    <w:div w:id="2083873063">
      <w:bodyDiv w:val="1"/>
      <w:marLeft w:val="0"/>
      <w:marRight w:val="0"/>
      <w:marTop w:val="0"/>
      <w:marBottom w:val="0"/>
      <w:divBdr>
        <w:top w:val="none" w:sz="0" w:space="0" w:color="auto"/>
        <w:left w:val="none" w:sz="0" w:space="0" w:color="auto"/>
        <w:bottom w:val="none" w:sz="0" w:space="0" w:color="auto"/>
        <w:right w:val="none" w:sz="0" w:space="0" w:color="auto"/>
      </w:divBdr>
    </w:div>
    <w:div w:id="2084180462">
      <w:bodyDiv w:val="1"/>
      <w:marLeft w:val="0"/>
      <w:marRight w:val="0"/>
      <w:marTop w:val="0"/>
      <w:marBottom w:val="0"/>
      <w:divBdr>
        <w:top w:val="none" w:sz="0" w:space="0" w:color="auto"/>
        <w:left w:val="none" w:sz="0" w:space="0" w:color="auto"/>
        <w:bottom w:val="none" w:sz="0" w:space="0" w:color="auto"/>
        <w:right w:val="none" w:sz="0" w:space="0" w:color="auto"/>
      </w:divBdr>
    </w:div>
    <w:div w:id="2085057627">
      <w:bodyDiv w:val="1"/>
      <w:marLeft w:val="0"/>
      <w:marRight w:val="0"/>
      <w:marTop w:val="0"/>
      <w:marBottom w:val="0"/>
      <w:divBdr>
        <w:top w:val="none" w:sz="0" w:space="0" w:color="auto"/>
        <w:left w:val="none" w:sz="0" w:space="0" w:color="auto"/>
        <w:bottom w:val="none" w:sz="0" w:space="0" w:color="auto"/>
        <w:right w:val="none" w:sz="0" w:space="0" w:color="auto"/>
      </w:divBdr>
    </w:div>
    <w:div w:id="2085444632">
      <w:bodyDiv w:val="1"/>
      <w:marLeft w:val="0"/>
      <w:marRight w:val="0"/>
      <w:marTop w:val="0"/>
      <w:marBottom w:val="0"/>
      <w:divBdr>
        <w:top w:val="none" w:sz="0" w:space="0" w:color="auto"/>
        <w:left w:val="none" w:sz="0" w:space="0" w:color="auto"/>
        <w:bottom w:val="none" w:sz="0" w:space="0" w:color="auto"/>
        <w:right w:val="none" w:sz="0" w:space="0" w:color="auto"/>
      </w:divBdr>
    </w:div>
    <w:div w:id="2085757974">
      <w:bodyDiv w:val="1"/>
      <w:marLeft w:val="0"/>
      <w:marRight w:val="0"/>
      <w:marTop w:val="0"/>
      <w:marBottom w:val="0"/>
      <w:divBdr>
        <w:top w:val="none" w:sz="0" w:space="0" w:color="auto"/>
        <w:left w:val="none" w:sz="0" w:space="0" w:color="auto"/>
        <w:bottom w:val="none" w:sz="0" w:space="0" w:color="auto"/>
        <w:right w:val="none" w:sz="0" w:space="0" w:color="auto"/>
      </w:divBdr>
    </w:div>
    <w:div w:id="2085908680">
      <w:bodyDiv w:val="1"/>
      <w:marLeft w:val="0"/>
      <w:marRight w:val="0"/>
      <w:marTop w:val="0"/>
      <w:marBottom w:val="0"/>
      <w:divBdr>
        <w:top w:val="none" w:sz="0" w:space="0" w:color="auto"/>
        <w:left w:val="none" w:sz="0" w:space="0" w:color="auto"/>
        <w:bottom w:val="none" w:sz="0" w:space="0" w:color="auto"/>
        <w:right w:val="none" w:sz="0" w:space="0" w:color="auto"/>
      </w:divBdr>
    </w:div>
    <w:div w:id="2085951806">
      <w:bodyDiv w:val="1"/>
      <w:marLeft w:val="0"/>
      <w:marRight w:val="0"/>
      <w:marTop w:val="0"/>
      <w:marBottom w:val="0"/>
      <w:divBdr>
        <w:top w:val="none" w:sz="0" w:space="0" w:color="auto"/>
        <w:left w:val="none" w:sz="0" w:space="0" w:color="auto"/>
        <w:bottom w:val="none" w:sz="0" w:space="0" w:color="auto"/>
        <w:right w:val="none" w:sz="0" w:space="0" w:color="auto"/>
      </w:divBdr>
    </w:div>
    <w:div w:id="2086218142">
      <w:bodyDiv w:val="1"/>
      <w:marLeft w:val="0"/>
      <w:marRight w:val="0"/>
      <w:marTop w:val="0"/>
      <w:marBottom w:val="0"/>
      <w:divBdr>
        <w:top w:val="none" w:sz="0" w:space="0" w:color="auto"/>
        <w:left w:val="none" w:sz="0" w:space="0" w:color="auto"/>
        <w:bottom w:val="none" w:sz="0" w:space="0" w:color="auto"/>
        <w:right w:val="none" w:sz="0" w:space="0" w:color="auto"/>
      </w:divBdr>
    </w:div>
    <w:div w:id="2086761129">
      <w:bodyDiv w:val="1"/>
      <w:marLeft w:val="0"/>
      <w:marRight w:val="0"/>
      <w:marTop w:val="0"/>
      <w:marBottom w:val="0"/>
      <w:divBdr>
        <w:top w:val="none" w:sz="0" w:space="0" w:color="auto"/>
        <w:left w:val="none" w:sz="0" w:space="0" w:color="auto"/>
        <w:bottom w:val="none" w:sz="0" w:space="0" w:color="auto"/>
        <w:right w:val="none" w:sz="0" w:space="0" w:color="auto"/>
      </w:divBdr>
    </w:div>
    <w:div w:id="2087142687">
      <w:bodyDiv w:val="1"/>
      <w:marLeft w:val="0"/>
      <w:marRight w:val="0"/>
      <w:marTop w:val="0"/>
      <w:marBottom w:val="0"/>
      <w:divBdr>
        <w:top w:val="none" w:sz="0" w:space="0" w:color="auto"/>
        <w:left w:val="none" w:sz="0" w:space="0" w:color="auto"/>
        <w:bottom w:val="none" w:sz="0" w:space="0" w:color="auto"/>
        <w:right w:val="none" w:sz="0" w:space="0" w:color="auto"/>
      </w:divBdr>
    </w:div>
    <w:div w:id="2087459261">
      <w:bodyDiv w:val="1"/>
      <w:marLeft w:val="0"/>
      <w:marRight w:val="0"/>
      <w:marTop w:val="0"/>
      <w:marBottom w:val="0"/>
      <w:divBdr>
        <w:top w:val="none" w:sz="0" w:space="0" w:color="auto"/>
        <w:left w:val="none" w:sz="0" w:space="0" w:color="auto"/>
        <w:bottom w:val="none" w:sz="0" w:space="0" w:color="auto"/>
        <w:right w:val="none" w:sz="0" w:space="0" w:color="auto"/>
      </w:divBdr>
    </w:div>
    <w:div w:id="2087680618">
      <w:bodyDiv w:val="1"/>
      <w:marLeft w:val="0"/>
      <w:marRight w:val="0"/>
      <w:marTop w:val="0"/>
      <w:marBottom w:val="0"/>
      <w:divBdr>
        <w:top w:val="none" w:sz="0" w:space="0" w:color="auto"/>
        <w:left w:val="none" w:sz="0" w:space="0" w:color="auto"/>
        <w:bottom w:val="none" w:sz="0" w:space="0" w:color="auto"/>
        <w:right w:val="none" w:sz="0" w:space="0" w:color="auto"/>
      </w:divBdr>
    </w:div>
    <w:div w:id="2089107002">
      <w:bodyDiv w:val="1"/>
      <w:marLeft w:val="0"/>
      <w:marRight w:val="0"/>
      <w:marTop w:val="0"/>
      <w:marBottom w:val="0"/>
      <w:divBdr>
        <w:top w:val="none" w:sz="0" w:space="0" w:color="auto"/>
        <w:left w:val="none" w:sz="0" w:space="0" w:color="auto"/>
        <w:bottom w:val="none" w:sz="0" w:space="0" w:color="auto"/>
        <w:right w:val="none" w:sz="0" w:space="0" w:color="auto"/>
      </w:divBdr>
    </w:div>
    <w:div w:id="2089498276">
      <w:bodyDiv w:val="1"/>
      <w:marLeft w:val="0"/>
      <w:marRight w:val="0"/>
      <w:marTop w:val="0"/>
      <w:marBottom w:val="0"/>
      <w:divBdr>
        <w:top w:val="none" w:sz="0" w:space="0" w:color="auto"/>
        <w:left w:val="none" w:sz="0" w:space="0" w:color="auto"/>
        <w:bottom w:val="none" w:sz="0" w:space="0" w:color="auto"/>
        <w:right w:val="none" w:sz="0" w:space="0" w:color="auto"/>
      </w:divBdr>
    </w:div>
    <w:div w:id="2089955166">
      <w:bodyDiv w:val="1"/>
      <w:marLeft w:val="0"/>
      <w:marRight w:val="0"/>
      <w:marTop w:val="0"/>
      <w:marBottom w:val="0"/>
      <w:divBdr>
        <w:top w:val="none" w:sz="0" w:space="0" w:color="auto"/>
        <w:left w:val="none" w:sz="0" w:space="0" w:color="auto"/>
        <w:bottom w:val="none" w:sz="0" w:space="0" w:color="auto"/>
        <w:right w:val="none" w:sz="0" w:space="0" w:color="auto"/>
      </w:divBdr>
    </w:div>
    <w:div w:id="2089962573">
      <w:bodyDiv w:val="1"/>
      <w:marLeft w:val="0"/>
      <w:marRight w:val="0"/>
      <w:marTop w:val="0"/>
      <w:marBottom w:val="0"/>
      <w:divBdr>
        <w:top w:val="none" w:sz="0" w:space="0" w:color="auto"/>
        <w:left w:val="none" w:sz="0" w:space="0" w:color="auto"/>
        <w:bottom w:val="none" w:sz="0" w:space="0" w:color="auto"/>
        <w:right w:val="none" w:sz="0" w:space="0" w:color="auto"/>
      </w:divBdr>
    </w:div>
    <w:div w:id="2090149961">
      <w:bodyDiv w:val="1"/>
      <w:marLeft w:val="0"/>
      <w:marRight w:val="0"/>
      <w:marTop w:val="0"/>
      <w:marBottom w:val="0"/>
      <w:divBdr>
        <w:top w:val="none" w:sz="0" w:space="0" w:color="auto"/>
        <w:left w:val="none" w:sz="0" w:space="0" w:color="auto"/>
        <w:bottom w:val="none" w:sz="0" w:space="0" w:color="auto"/>
        <w:right w:val="none" w:sz="0" w:space="0" w:color="auto"/>
      </w:divBdr>
    </w:div>
    <w:div w:id="2090152546">
      <w:bodyDiv w:val="1"/>
      <w:marLeft w:val="0"/>
      <w:marRight w:val="0"/>
      <w:marTop w:val="0"/>
      <w:marBottom w:val="0"/>
      <w:divBdr>
        <w:top w:val="none" w:sz="0" w:space="0" w:color="auto"/>
        <w:left w:val="none" w:sz="0" w:space="0" w:color="auto"/>
        <w:bottom w:val="none" w:sz="0" w:space="0" w:color="auto"/>
        <w:right w:val="none" w:sz="0" w:space="0" w:color="auto"/>
      </w:divBdr>
    </w:div>
    <w:div w:id="2090609994">
      <w:bodyDiv w:val="1"/>
      <w:marLeft w:val="0"/>
      <w:marRight w:val="0"/>
      <w:marTop w:val="0"/>
      <w:marBottom w:val="0"/>
      <w:divBdr>
        <w:top w:val="none" w:sz="0" w:space="0" w:color="auto"/>
        <w:left w:val="none" w:sz="0" w:space="0" w:color="auto"/>
        <w:bottom w:val="none" w:sz="0" w:space="0" w:color="auto"/>
        <w:right w:val="none" w:sz="0" w:space="0" w:color="auto"/>
      </w:divBdr>
    </w:div>
    <w:div w:id="2090689920">
      <w:bodyDiv w:val="1"/>
      <w:marLeft w:val="0"/>
      <w:marRight w:val="0"/>
      <w:marTop w:val="0"/>
      <w:marBottom w:val="0"/>
      <w:divBdr>
        <w:top w:val="none" w:sz="0" w:space="0" w:color="auto"/>
        <w:left w:val="none" w:sz="0" w:space="0" w:color="auto"/>
        <w:bottom w:val="none" w:sz="0" w:space="0" w:color="auto"/>
        <w:right w:val="none" w:sz="0" w:space="0" w:color="auto"/>
      </w:divBdr>
    </w:div>
    <w:div w:id="2092972033">
      <w:bodyDiv w:val="1"/>
      <w:marLeft w:val="0"/>
      <w:marRight w:val="0"/>
      <w:marTop w:val="0"/>
      <w:marBottom w:val="0"/>
      <w:divBdr>
        <w:top w:val="none" w:sz="0" w:space="0" w:color="auto"/>
        <w:left w:val="none" w:sz="0" w:space="0" w:color="auto"/>
        <w:bottom w:val="none" w:sz="0" w:space="0" w:color="auto"/>
        <w:right w:val="none" w:sz="0" w:space="0" w:color="auto"/>
      </w:divBdr>
    </w:div>
    <w:div w:id="2093039259">
      <w:bodyDiv w:val="1"/>
      <w:marLeft w:val="0"/>
      <w:marRight w:val="0"/>
      <w:marTop w:val="0"/>
      <w:marBottom w:val="0"/>
      <w:divBdr>
        <w:top w:val="none" w:sz="0" w:space="0" w:color="auto"/>
        <w:left w:val="none" w:sz="0" w:space="0" w:color="auto"/>
        <w:bottom w:val="none" w:sz="0" w:space="0" w:color="auto"/>
        <w:right w:val="none" w:sz="0" w:space="0" w:color="auto"/>
      </w:divBdr>
    </w:div>
    <w:div w:id="2093431584">
      <w:bodyDiv w:val="1"/>
      <w:marLeft w:val="0"/>
      <w:marRight w:val="0"/>
      <w:marTop w:val="0"/>
      <w:marBottom w:val="0"/>
      <w:divBdr>
        <w:top w:val="none" w:sz="0" w:space="0" w:color="auto"/>
        <w:left w:val="none" w:sz="0" w:space="0" w:color="auto"/>
        <w:bottom w:val="none" w:sz="0" w:space="0" w:color="auto"/>
        <w:right w:val="none" w:sz="0" w:space="0" w:color="auto"/>
      </w:divBdr>
    </w:div>
    <w:div w:id="2095934300">
      <w:bodyDiv w:val="1"/>
      <w:marLeft w:val="0"/>
      <w:marRight w:val="0"/>
      <w:marTop w:val="0"/>
      <w:marBottom w:val="0"/>
      <w:divBdr>
        <w:top w:val="none" w:sz="0" w:space="0" w:color="auto"/>
        <w:left w:val="none" w:sz="0" w:space="0" w:color="auto"/>
        <w:bottom w:val="none" w:sz="0" w:space="0" w:color="auto"/>
        <w:right w:val="none" w:sz="0" w:space="0" w:color="auto"/>
      </w:divBdr>
    </w:div>
    <w:div w:id="2099013708">
      <w:bodyDiv w:val="1"/>
      <w:marLeft w:val="0"/>
      <w:marRight w:val="0"/>
      <w:marTop w:val="0"/>
      <w:marBottom w:val="0"/>
      <w:divBdr>
        <w:top w:val="none" w:sz="0" w:space="0" w:color="auto"/>
        <w:left w:val="none" w:sz="0" w:space="0" w:color="auto"/>
        <w:bottom w:val="none" w:sz="0" w:space="0" w:color="auto"/>
        <w:right w:val="none" w:sz="0" w:space="0" w:color="auto"/>
      </w:divBdr>
    </w:div>
    <w:div w:id="2099865730">
      <w:bodyDiv w:val="1"/>
      <w:marLeft w:val="0"/>
      <w:marRight w:val="0"/>
      <w:marTop w:val="0"/>
      <w:marBottom w:val="0"/>
      <w:divBdr>
        <w:top w:val="none" w:sz="0" w:space="0" w:color="auto"/>
        <w:left w:val="none" w:sz="0" w:space="0" w:color="auto"/>
        <w:bottom w:val="none" w:sz="0" w:space="0" w:color="auto"/>
        <w:right w:val="none" w:sz="0" w:space="0" w:color="auto"/>
      </w:divBdr>
    </w:div>
    <w:div w:id="2100365694">
      <w:bodyDiv w:val="1"/>
      <w:marLeft w:val="0"/>
      <w:marRight w:val="0"/>
      <w:marTop w:val="0"/>
      <w:marBottom w:val="0"/>
      <w:divBdr>
        <w:top w:val="none" w:sz="0" w:space="0" w:color="auto"/>
        <w:left w:val="none" w:sz="0" w:space="0" w:color="auto"/>
        <w:bottom w:val="none" w:sz="0" w:space="0" w:color="auto"/>
        <w:right w:val="none" w:sz="0" w:space="0" w:color="auto"/>
      </w:divBdr>
    </w:div>
    <w:div w:id="2100636901">
      <w:bodyDiv w:val="1"/>
      <w:marLeft w:val="0"/>
      <w:marRight w:val="0"/>
      <w:marTop w:val="0"/>
      <w:marBottom w:val="0"/>
      <w:divBdr>
        <w:top w:val="none" w:sz="0" w:space="0" w:color="auto"/>
        <w:left w:val="none" w:sz="0" w:space="0" w:color="auto"/>
        <w:bottom w:val="none" w:sz="0" w:space="0" w:color="auto"/>
        <w:right w:val="none" w:sz="0" w:space="0" w:color="auto"/>
      </w:divBdr>
    </w:div>
    <w:div w:id="2100901389">
      <w:bodyDiv w:val="1"/>
      <w:marLeft w:val="0"/>
      <w:marRight w:val="0"/>
      <w:marTop w:val="0"/>
      <w:marBottom w:val="0"/>
      <w:divBdr>
        <w:top w:val="none" w:sz="0" w:space="0" w:color="auto"/>
        <w:left w:val="none" w:sz="0" w:space="0" w:color="auto"/>
        <w:bottom w:val="none" w:sz="0" w:space="0" w:color="auto"/>
        <w:right w:val="none" w:sz="0" w:space="0" w:color="auto"/>
      </w:divBdr>
    </w:div>
    <w:div w:id="2100977941">
      <w:bodyDiv w:val="1"/>
      <w:marLeft w:val="0"/>
      <w:marRight w:val="0"/>
      <w:marTop w:val="0"/>
      <w:marBottom w:val="0"/>
      <w:divBdr>
        <w:top w:val="none" w:sz="0" w:space="0" w:color="auto"/>
        <w:left w:val="none" w:sz="0" w:space="0" w:color="auto"/>
        <w:bottom w:val="none" w:sz="0" w:space="0" w:color="auto"/>
        <w:right w:val="none" w:sz="0" w:space="0" w:color="auto"/>
      </w:divBdr>
    </w:div>
    <w:div w:id="2101247884">
      <w:bodyDiv w:val="1"/>
      <w:marLeft w:val="0"/>
      <w:marRight w:val="0"/>
      <w:marTop w:val="0"/>
      <w:marBottom w:val="0"/>
      <w:divBdr>
        <w:top w:val="none" w:sz="0" w:space="0" w:color="auto"/>
        <w:left w:val="none" w:sz="0" w:space="0" w:color="auto"/>
        <w:bottom w:val="none" w:sz="0" w:space="0" w:color="auto"/>
        <w:right w:val="none" w:sz="0" w:space="0" w:color="auto"/>
      </w:divBdr>
    </w:div>
    <w:div w:id="2101565685">
      <w:bodyDiv w:val="1"/>
      <w:marLeft w:val="0"/>
      <w:marRight w:val="0"/>
      <w:marTop w:val="0"/>
      <w:marBottom w:val="0"/>
      <w:divBdr>
        <w:top w:val="none" w:sz="0" w:space="0" w:color="auto"/>
        <w:left w:val="none" w:sz="0" w:space="0" w:color="auto"/>
        <w:bottom w:val="none" w:sz="0" w:space="0" w:color="auto"/>
        <w:right w:val="none" w:sz="0" w:space="0" w:color="auto"/>
      </w:divBdr>
    </w:div>
    <w:div w:id="2102412724">
      <w:bodyDiv w:val="1"/>
      <w:marLeft w:val="0"/>
      <w:marRight w:val="0"/>
      <w:marTop w:val="0"/>
      <w:marBottom w:val="0"/>
      <w:divBdr>
        <w:top w:val="none" w:sz="0" w:space="0" w:color="auto"/>
        <w:left w:val="none" w:sz="0" w:space="0" w:color="auto"/>
        <w:bottom w:val="none" w:sz="0" w:space="0" w:color="auto"/>
        <w:right w:val="none" w:sz="0" w:space="0" w:color="auto"/>
      </w:divBdr>
    </w:div>
    <w:div w:id="2104177972">
      <w:bodyDiv w:val="1"/>
      <w:marLeft w:val="0"/>
      <w:marRight w:val="0"/>
      <w:marTop w:val="0"/>
      <w:marBottom w:val="0"/>
      <w:divBdr>
        <w:top w:val="none" w:sz="0" w:space="0" w:color="auto"/>
        <w:left w:val="none" w:sz="0" w:space="0" w:color="auto"/>
        <w:bottom w:val="none" w:sz="0" w:space="0" w:color="auto"/>
        <w:right w:val="none" w:sz="0" w:space="0" w:color="auto"/>
      </w:divBdr>
    </w:div>
    <w:div w:id="2104716634">
      <w:bodyDiv w:val="1"/>
      <w:marLeft w:val="0"/>
      <w:marRight w:val="0"/>
      <w:marTop w:val="0"/>
      <w:marBottom w:val="0"/>
      <w:divBdr>
        <w:top w:val="none" w:sz="0" w:space="0" w:color="auto"/>
        <w:left w:val="none" w:sz="0" w:space="0" w:color="auto"/>
        <w:bottom w:val="none" w:sz="0" w:space="0" w:color="auto"/>
        <w:right w:val="none" w:sz="0" w:space="0" w:color="auto"/>
      </w:divBdr>
    </w:div>
    <w:div w:id="2104914173">
      <w:bodyDiv w:val="1"/>
      <w:marLeft w:val="0"/>
      <w:marRight w:val="0"/>
      <w:marTop w:val="0"/>
      <w:marBottom w:val="0"/>
      <w:divBdr>
        <w:top w:val="none" w:sz="0" w:space="0" w:color="auto"/>
        <w:left w:val="none" w:sz="0" w:space="0" w:color="auto"/>
        <w:bottom w:val="none" w:sz="0" w:space="0" w:color="auto"/>
        <w:right w:val="none" w:sz="0" w:space="0" w:color="auto"/>
      </w:divBdr>
    </w:div>
    <w:div w:id="2105025970">
      <w:bodyDiv w:val="1"/>
      <w:marLeft w:val="0"/>
      <w:marRight w:val="0"/>
      <w:marTop w:val="0"/>
      <w:marBottom w:val="0"/>
      <w:divBdr>
        <w:top w:val="none" w:sz="0" w:space="0" w:color="auto"/>
        <w:left w:val="none" w:sz="0" w:space="0" w:color="auto"/>
        <w:bottom w:val="none" w:sz="0" w:space="0" w:color="auto"/>
        <w:right w:val="none" w:sz="0" w:space="0" w:color="auto"/>
      </w:divBdr>
    </w:div>
    <w:div w:id="2106001645">
      <w:bodyDiv w:val="1"/>
      <w:marLeft w:val="0"/>
      <w:marRight w:val="0"/>
      <w:marTop w:val="0"/>
      <w:marBottom w:val="0"/>
      <w:divBdr>
        <w:top w:val="none" w:sz="0" w:space="0" w:color="auto"/>
        <w:left w:val="none" w:sz="0" w:space="0" w:color="auto"/>
        <w:bottom w:val="none" w:sz="0" w:space="0" w:color="auto"/>
        <w:right w:val="none" w:sz="0" w:space="0" w:color="auto"/>
      </w:divBdr>
    </w:div>
    <w:div w:id="2106076420">
      <w:bodyDiv w:val="1"/>
      <w:marLeft w:val="0"/>
      <w:marRight w:val="0"/>
      <w:marTop w:val="0"/>
      <w:marBottom w:val="0"/>
      <w:divBdr>
        <w:top w:val="none" w:sz="0" w:space="0" w:color="auto"/>
        <w:left w:val="none" w:sz="0" w:space="0" w:color="auto"/>
        <w:bottom w:val="none" w:sz="0" w:space="0" w:color="auto"/>
        <w:right w:val="none" w:sz="0" w:space="0" w:color="auto"/>
      </w:divBdr>
    </w:div>
    <w:div w:id="2106539035">
      <w:bodyDiv w:val="1"/>
      <w:marLeft w:val="0"/>
      <w:marRight w:val="0"/>
      <w:marTop w:val="0"/>
      <w:marBottom w:val="0"/>
      <w:divBdr>
        <w:top w:val="none" w:sz="0" w:space="0" w:color="auto"/>
        <w:left w:val="none" w:sz="0" w:space="0" w:color="auto"/>
        <w:bottom w:val="none" w:sz="0" w:space="0" w:color="auto"/>
        <w:right w:val="none" w:sz="0" w:space="0" w:color="auto"/>
      </w:divBdr>
    </w:div>
    <w:div w:id="2106682628">
      <w:bodyDiv w:val="1"/>
      <w:marLeft w:val="0"/>
      <w:marRight w:val="0"/>
      <w:marTop w:val="0"/>
      <w:marBottom w:val="0"/>
      <w:divBdr>
        <w:top w:val="none" w:sz="0" w:space="0" w:color="auto"/>
        <w:left w:val="none" w:sz="0" w:space="0" w:color="auto"/>
        <w:bottom w:val="none" w:sz="0" w:space="0" w:color="auto"/>
        <w:right w:val="none" w:sz="0" w:space="0" w:color="auto"/>
      </w:divBdr>
    </w:div>
    <w:div w:id="2106729346">
      <w:bodyDiv w:val="1"/>
      <w:marLeft w:val="0"/>
      <w:marRight w:val="0"/>
      <w:marTop w:val="0"/>
      <w:marBottom w:val="0"/>
      <w:divBdr>
        <w:top w:val="none" w:sz="0" w:space="0" w:color="auto"/>
        <w:left w:val="none" w:sz="0" w:space="0" w:color="auto"/>
        <w:bottom w:val="none" w:sz="0" w:space="0" w:color="auto"/>
        <w:right w:val="none" w:sz="0" w:space="0" w:color="auto"/>
      </w:divBdr>
    </w:div>
    <w:div w:id="2108648575">
      <w:bodyDiv w:val="1"/>
      <w:marLeft w:val="0"/>
      <w:marRight w:val="0"/>
      <w:marTop w:val="0"/>
      <w:marBottom w:val="0"/>
      <w:divBdr>
        <w:top w:val="none" w:sz="0" w:space="0" w:color="auto"/>
        <w:left w:val="none" w:sz="0" w:space="0" w:color="auto"/>
        <w:bottom w:val="none" w:sz="0" w:space="0" w:color="auto"/>
        <w:right w:val="none" w:sz="0" w:space="0" w:color="auto"/>
      </w:divBdr>
    </w:div>
    <w:div w:id="2109306280">
      <w:bodyDiv w:val="1"/>
      <w:marLeft w:val="0"/>
      <w:marRight w:val="0"/>
      <w:marTop w:val="0"/>
      <w:marBottom w:val="0"/>
      <w:divBdr>
        <w:top w:val="none" w:sz="0" w:space="0" w:color="auto"/>
        <w:left w:val="none" w:sz="0" w:space="0" w:color="auto"/>
        <w:bottom w:val="none" w:sz="0" w:space="0" w:color="auto"/>
        <w:right w:val="none" w:sz="0" w:space="0" w:color="auto"/>
      </w:divBdr>
    </w:div>
    <w:div w:id="2110003476">
      <w:bodyDiv w:val="1"/>
      <w:marLeft w:val="0"/>
      <w:marRight w:val="0"/>
      <w:marTop w:val="0"/>
      <w:marBottom w:val="0"/>
      <w:divBdr>
        <w:top w:val="none" w:sz="0" w:space="0" w:color="auto"/>
        <w:left w:val="none" w:sz="0" w:space="0" w:color="auto"/>
        <w:bottom w:val="none" w:sz="0" w:space="0" w:color="auto"/>
        <w:right w:val="none" w:sz="0" w:space="0" w:color="auto"/>
      </w:divBdr>
    </w:div>
    <w:div w:id="2110197883">
      <w:bodyDiv w:val="1"/>
      <w:marLeft w:val="0"/>
      <w:marRight w:val="0"/>
      <w:marTop w:val="0"/>
      <w:marBottom w:val="0"/>
      <w:divBdr>
        <w:top w:val="none" w:sz="0" w:space="0" w:color="auto"/>
        <w:left w:val="none" w:sz="0" w:space="0" w:color="auto"/>
        <w:bottom w:val="none" w:sz="0" w:space="0" w:color="auto"/>
        <w:right w:val="none" w:sz="0" w:space="0" w:color="auto"/>
      </w:divBdr>
    </w:div>
    <w:div w:id="2111657268">
      <w:bodyDiv w:val="1"/>
      <w:marLeft w:val="0"/>
      <w:marRight w:val="0"/>
      <w:marTop w:val="0"/>
      <w:marBottom w:val="0"/>
      <w:divBdr>
        <w:top w:val="none" w:sz="0" w:space="0" w:color="auto"/>
        <w:left w:val="none" w:sz="0" w:space="0" w:color="auto"/>
        <w:bottom w:val="none" w:sz="0" w:space="0" w:color="auto"/>
        <w:right w:val="none" w:sz="0" w:space="0" w:color="auto"/>
      </w:divBdr>
    </w:div>
    <w:div w:id="2111779569">
      <w:bodyDiv w:val="1"/>
      <w:marLeft w:val="0"/>
      <w:marRight w:val="0"/>
      <w:marTop w:val="0"/>
      <w:marBottom w:val="0"/>
      <w:divBdr>
        <w:top w:val="none" w:sz="0" w:space="0" w:color="auto"/>
        <w:left w:val="none" w:sz="0" w:space="0" w:color="auto"/>
        <w:bottom w:val="none" w:sz="0" w:space="0" w:color="auto"/>
        <w:right w:val="none" w:sz="0" w:space="0" w:color="auto"/>
      </w:divBdr>
    </w:div>
    <w:div w:id="2112234589">
      <w:bodyDiv w:val="1"/>
      <w:marLeft w:val="0"/>
      <w:marRight w:val="0"/>
      <w:marTop w:val="0"/>
      <w:marBottom w:val="0"/>
      <w:divBdr>
        <w:top w:val="none" w:sz="0" w:space="0" w:color="auto"/>
        <w:left w:val="none" w:sz="0" w:space="0" w:color="auto"/>
        <w:bottom w:val="none" w:sz="0" w:space="0" w:color="auto"/>
        <w:right w:val="none" w:sz="0" w:space="0" w:color="auto"/>
      </w:divBdr>
    </w:div>
    <w:div w:id="2112622260">
      <w:bodyDiv w:val="1"/>
      <w:marLeft w:val="0"/>
      <w:marRight w:val="0"/>
      <w:marTop w:val="0"/>
      <w:marBottom w:val="0"/>
      <w:divBdr>
        <w:top w:val="none" w:sz="0" w:space="0" w:color="auto"/>
        <w:left w:val="none" w:sz="0" w:space="0" w:color="auto"/>
        <w:bottom w:val="none" w:sz="0" w:space="0" w:color="auto"/>
        <w:right w:val="none" w:sz="0" w:space="0" w:color="auto"/>
      </w:divBdr>
    </w:div>
    <w:div w:id="2112775787">
      <w:bodyDiv w:val="1"/>
      <w:marLeft w:val="0"/>
      <w:marRight w:val="0"/>
      <w:marTop w:val="0"/>
      <w:marBottom w:val="0"/>
      <w:divBdr>
        <w:top w:val="none" w:sz="0" w:space="0" w:color="auto"/>
        <w:left w:val="none" w:sz="0" w:space="0" w:color="auto"/>
        <w:bottom w:val="none" w:sz="0" w:space="0" w:color="auto"/>
        <w:right w:val="none" w:sz="0" w:space="0" w:color="auto"/>
      </w:divBdr>
    </w:div>
    <w:div w:id="2113426484">
      <w:bodyDiv w:val="1"/>
      <w:marLeft w:val="0"/>
      <w:marRight w:val="0"/>
      <w:marTop w:val="0"/>
      <w:marBottom w:val="0"/>
      <w:divBdr>
        <w:top w:val="none" w:sz="0" w:space="0" w:color="auto"/>
        <w:left w:val="none" w:sz="0" w:space="0" w:color="auto"/>
        <w:bottom w:val="none" w:sz="0" w:space="0" w:color="auto"/>
        <w:right w:val="none" w:sz="0" w:space="0" w:color="auto"/>
      </w:divBdr>
    </w:div>
    <w:div w:id="2114013902">
      <w:bodyDiv w:val="1"/>
      <w:marLeft w:val="0"/>
      <w:marRight w:val="0"/>
      <w:marTop w:val="0"/>
      <w:marBottom w:val="0"/>
      <w:divBdr>
        <w:top w:val="none" w:sz="0" w:space="0" w:color="auto"/>
        <w:left w:val="none" w:sz="0" w:space="0" w:color="auto"/>
        <w:bottom w:val="none" w:sz="0" w:space="0" w:color="auto"/>
        <w:right w:val="none" w:sz="0" w:space="0" w:color="auto"/>
      </w:divBdr>
    </w:div>
    <w:div w:id="2114351112">
      <w:bodyDiv w:val="1"/>
      <w:marLeft w:val="0"/>
      <w:marRight w:val="0"/>
      <w:marTop w:val="0"/>
      <w:marBottom w:val="0"/>
      <w:divBdr>
        <w:top w:val="none" w:sz="0" w:space="0" w:color="auto"/>
        <w:left w:val="none" w:sz="0" w:space="0" w:color="auto"/>
        <w:bottom w:val="none" w:sz="0" w:space="0" w:color="auto"/>
        <w:right w:val="none" w:sz="0" w:space="0" w:color="auto"/>
      </w:divBdr>
    </w:div>
    <w:div w:id="2114395392">
      <w:bodyDiv w:val="1"/>
      <w:marLeft w:val="0"/>
      <w:marRight w:val="0"/>
      <w:marTop w:val="0"/>
      <w:marBottom w:val="0"/>
      <w:divBdr>
        <w:top w:val="none" w:sz="0" w:space="0" w:color="auto"/>
        <w:left w:val="none" w:sz="0" w:space="0" w:color="auto"/>
        <w:bottom w:val="none" w:sz="0" w:space="0" w:color="auto"/>
        <w:right w:val="none" w:sz="0" w:space="0" w:color="auto"/>
      </w:divBdr>
    </w:div>
    <w:div w:id="2114400867">
      <w:bodyDiv w:val="1"/>
      <w:marLeft w:val="0"/>
      <w:marRight w:val="0"/>
      <w:marTop w:val="0"/>
      <w:marBottom w:val="0"/>
      <w:divBdr>
        <w:top w:val="none" w:sz="0" w:space="0" w:color="auto"/>
        <w:left w:val="none" w:sz="0" w:space="0" w:color="auto"/>
        <w:bottom w:val="none" w:sz="0" w:space="0" w:color="auto"/>
        <w:right w:val="none" w:sz="0" w:space="0" w:color="auto"/>
      </w:divBdr>
    </w:div>
    <w:div w:id="2115129764">
      <w:bodyDiv w:val="1"/>
      <w:marLeft w:val="0"/>
      <w:marRight w:val="0"/>
      <w:marTop w:val="0"/>
      <w:marBottom w:val="0"/>
      <w:divBdr>
        <w:top w:val="none" w:sz="0" w:space="0" w:color="auto"/>
        <w:left w:val="none" w:sz="0" w:space="0" w:color="auto"/>
        <w:bottom w:val="none" w:sz="0" w:space="0" w:color="auto"/>
        <w:right w:val="none" w:sz="0" w:space="0" w:color="auto"/>
      </w:divBdr>
    </w:div>
    <w:div w:id="2116049475">
      <w:bodyDiv w:val="1"/>
      <w:marLeft w:val="0"/>
      <w:marRight w:val="0"/>
      <w:marTop w:val="0"/>
      <w:marBottom w:val="0"/>
      <w:divBdr>
        <w:top w:val="none" w:sz="0" w:space="0" w:color="auto"/>
        <w:left w:val="none" w:sz="0" w:space="0" w:color="auto"/>
        <w:bottom w:val="none" w:sz="0" w:space="0" w:color="auto"/>
        <w:right w:val="none" w:sz="0" w:space="0" w:color="auto"/>
      </w:divBdr>
    </w:div>
    <w:div w:id="2117283438">
      <w:bodyDiv w:val="1"/>
      <w:marLeft w:val="0"/>
      <w:marRight w:val="0"/>
      <w:marTop w:val="0"/>
      <w:marBottom w:val="0"/>
      <w:divBdr>
        <w:top w:val="none" w:sz="0" w:space="0" w:color="auto"/>
        <w:left w:val="none" w:sz="0" w:space="0" w:color="auto"/>
        <w:bottom w:val="none" w:sz="0" w:space="0" w:color="auto"/>
        <w:right w:val="none" w:sz="0" w:space="0" w:color="auto"/>
      </w:divBdr>
    </w:div>
    <w:div w:id="2117556655">
      <w:bodyDiv w:val="1"/>
      <w:marLeft w:val="0"/>
      <w:marRight w:val="0"/>
      <w:marTop w:val="0"/>
      <w:marBottom w:val="0"/>
      <w:divBdr>
        <w:top w:val="none" w:sz="0" w:space="0" w:color="auto"/>
        <w:left w:val="none" w:sz="0" w:space="0" w:color="auto"/>
        <w:bottom w:val="none" w:sz="0" w:space="0" w:color="auto"/>
        <w:right w:val="none" w:sz="0" w:space="0" w:color="auto"/>
      </w:divBdr>
    </w:div>
    <w:div w:id="2117870344">
      <w:bodyDiv w:val="1"/>
      <w:marLeft w:val="0"/>
      <w:marRight w:val="0"/>
      <w:marTop w:val="0"/>
      <w:marBottom w:val="0"/>
      <w:divBdr>
        <w:top w:val="none" w:sz="0" w:space="0" w:color="auto"/>
        <w:left w:val="none" w:sz="0" w:space="0" w:color="auto"/>
        <w:bottom w:val="none" w:sz="0" w:space="0" w:color="auto"/>
        <w:right w:val="none" w:sz="0" w:space="0" w:color="auto"/>
      </w:divBdr>
    </w:div>
    <w:div w:id="2118745869">
      <w:bodyDiv w:val="1"/>
      <w:marLeft w:val="0"/>
      <w:marRight w:val="0"/>
      <w:marTop w:val="0"/>
      <w:marBottom w:val="0"/>
      <w:divBdr>
        <w:top w:val="none" w:sz="0" w:space="0" w:color="auto"/>
        <w:left w:val="none" w:sz="0" w:space="0" w:color="auto"/>
        <w:bottom w:val="none" w:sz="0" w:space="0" w:color="auto"/>
        <w:right w:val="none" w:sz="0" w:space="0" w:color="auto"/>
      </w:divBdr>
    </w:div>
    <w:div w:id="2119443864">
      <w:bodyDiv w:val="1"/>
      <w:marLeft w:val="0"/>
      <w:marRight w:val="0"/>
      <w:marTop w:val="0"/>
      <w:marBottom w:val="0"/>
      <w:divBdr>
        <w:top w:val="none" w:sz="0" w:space="0" w:color="auto"/>
        <w:left w:val="none" w:sz="0" w:space="0" w:color="auto"/>
        <w:bottom w:val="none" w:sz="0" w:space="0" w:color="auto"/>
        <w:right w:val="none" w:sz="0" w:space="0" w:color="auto"/>
      </w:divBdr>
    </w:div>
    <w:div w:id="2120560572">
      <w:bodyDiv w:val="1"/>
      <w:marLeft w:val="0"/>
      <w:marRight w:val="0"/>
      <w:marTop w:val="0"/>
      <w:marBottom w:val="0"/>
      <w:divBdr>
        <w:top w:val="none" w:sz="0" w:space="0" w:color="auto"/>
        <w:left w:val="none" w:sz="0" w:space="0" w:color="auto"/>
        <w:bottom w:val="none" w:sz="0" w:space="0" w:color="auto"/>
        <w:right w:val="none" w:sz="0" w:space="0" w:color="auto"/>
      </w:divBdr>
    </w:div>
    <w:div w:id="2121102299">
      <w:bodyDiv w:val="1"/>
      <w:marLeft w:val="0"/>
      <w:marRight w:val="0"/>
      <w:marTop w:val="0"/>
      <w:marBottom w:val="0"/>
      <w:divBdr>
        <w:top w:val="none" w:sz="0" w:space="0" w:color="auto"/>
        <w:left w:val="none" w:sz="0" w:space="0" w:color="auto"/>
        <w:bottom w:val="none" w:sz="0" w:space="0" w:color="auto"/>
        <w:right w:val="none" w:sz="0" w:space="0" w:color="auto"/>
      </w:divBdr>
    </w:div>
    <w:div w:id="2121605192">
      <w:bodyDiv w:val="1"/>
      <w:marLeft w:val="0"/>
      <w:marRight w:val="0"/>
      <w:marTop w:val="0"/>
      <w:marBottom w:val="0"/>
      <w:divBdr>
        <w:top w:val="none" w:sz="0" w:space="0" w:color="auto"/>
        <w:left w:val="none" w:sz="0" w:space="0" w:color="auto"/>
        <w:bottom w:val="none" w:sz="0" w:space="0" w:color="auto"/>
        <w:right w:val="none" w:sz="0" w:space="0" w:color="auto"/>
      </w:divBdr>
    </w:div>
    <w:div w:id="2121758422">
      <w:bodyDiv w:val="1"/>
      <w:marLeft w:val="0"/>
      <w:marRight w:val="0"/>
      <w:marTop w:val="0"/>
      <w:marBottom w:val="0"/>
      <w:divBdr>
        <w:top w:val="none" w:sz="0" w:space="0" w:color="auto"/>
        <w:left w:val="none" w:sz="0" w:space="0" w:color="auto"/>
        <w:bottom w:val="none" w:sz="0" w:space="0" w:color="auto"/>
        <w:right w:val="none" w:sz="0" w:space="0" w:color="auto"/>
      </w:divBdr>
    </w:div>
    <w:div w:id="2122263148">
      <w:bodyDiv w:val="1"/>
      <w:marLeft w:val="0"/>
      <w:marRight w:val="0"/>
      <w:marTop w:val="0"/>
      <w:marBottom w:val="0"/>
      <w:divBdr>
        <w:top w:val="none" w:sz="0" w:space="0" w:color="auto"/>
        <w:left w:val="none" w:sz="0" w:space="0" w:color="auto"/>
        <w:bottom w:val="none" w:sz="0" w:space="0" w:color="auto"/>
        <w:right w:val="none" w:sz="0" w:space="0" w:color="auto"/>
      </w:divBdr>
    </w:div>
    <w:div w:id="2124300710">
      <w:bodyDiv w:val="1"/>
      <w:marLeft w:val="0"/>
      <w:marRight w:val="0"/>
      <w:marTop w:val="0"/>
      <w:marBottom w:val="0"/>
      <w:divBdr>
        <w:top w:val="none" w:sz="0" w:space="0" w:color="auto"/>
        <w:left w:val="none" w:sz="0" w:space="0" w:color="auto"/>
        <w:bottom w:val="none" w:sz="0" w:space="0" w:color="auto"/>
        <w:right w:val="none" w:sz="0" w:space="0" w:color="auto"/>
      </w:divBdr>
    </w:div>
    <w:div w:id="2125995598">
      <w:bodyDiv w:val="1"/>
      <w:marLeft w:val="0"/>
      <w:marRight w:val="0"/>
      <w:marTop w:val="0"/>
      <w:marBottom w:val="0"/>
      <w:divBdr>
        <w:top w:val="none" w:sz="0" w:space="0" w:color="auto"/>
        <w:left w:val="none" w:sz="0" w:space="0" w:color="auto"/>
        <w:bottom w:val="none" w:sz="0" w:space="0" w:color="auto"/>
        <w:right w:val="none" w:sz="0" w:space="0" w:color="auto"/>
      </w:divBdr>
    </w:div>
    <w:div w:id="2126342477">
      <w:bodyDiv w:val="1"/>
      <w:marLeft w:val="0"/>
      <w:marRight w:val="0"/>
      <w:marTop w:val="0"/>
      <w:marBottom w:val="0"/>
      <w:divBdr>
        <w:top w:val="none" w:sz="0" w:space="0" w:color="auto"/>
        <w:left w:val="none" w:sz="0" w:space="0" w:color="auto"/>
        <w:bottom w:val="none" w:sz="0" w:space="0" w:color="auto"/>
        <w:right w:val="none" w:sz="0" w:space="0" w:color="auto"/>
      </w:divBdr>
    </w:div>
    <w:div w:id="2126583408">
      <w:bodyDiv w:val="1"/>
      <w:marLeft w:val="0"/>
      <w:marRight w:val="0"/>
      <w:marTop w:val="0"/>
      <w:marBottom w:val="0"/>
      <w:divBdr>
        <w:top w:val="none" w:sz="0" w:space="0" w:color="auto"/>
        <w:left w:val="none" w:sz="0" w:space="0" w:color="auto"/>
        <w:bottom w:val="none" w:sz="0" w:space="0" w:color="auto"/>
        <w:right w:val="none" w:sz="0" w:space="0" w:color="auto"/>
      </w:divBdr>
    </w:div>
    <w:div w:id="2131511720">
      <w:bodyDiv w:val="1"/>
      <w:marLeft w:val="0"/>
      <w:marRight w:val="0"/>
      <w:marTop w:val="0"/>
      <w:marBottom w:val="0"/>
      <w:divBdr>
        <w:top w:val="none" w:sz="0" w:space="0" w:color="auto"/>
        <w:left w:val="none" w:sz="0" w:space="0" w:color="auto"/>
        <w:bottom w:val="none" w:sz="0" w:space="0" w:color="auto"/>
        <w:right w:val="none" w:sz="0" w:space="0" w:color="auto"/>
      </w:divBdr>
    </w:div>
    <w:div w:id="2131631523">
      <w:bodyDiv w:val="1"/>
      <w:marLeft w:val="0"/>
      <w:marRight w:val="0"/>
      <w:marTop w:val="0"/>
      <w:marBottom w:val="0"/>
      <w:divBdr>
        <w:top w:val="none" w:sz="0" w:space="0" w:color="auto"/>
        <w:left w:val="none" w:sz="0" w:space="0" w:color="auto"/>
        <w:bottom w:val="none" w:sz="0" w:space="0" w:color="auto"/>
        <w:right w:val="none" w:sz="0" w:space="0" w:color="auto"/>
      </w:divBdr>
    </w:div>
    <w:div w:id="2131782030">
      <w:bodyDiv w:val="1"/>
      <w:marLeft w:val="0"/>
      <w:marRight w:val="0"/>
      <w:marTop w:val="0"/>
      <w:marBottom w:val="0"/>
      <w:divBdr>
        <w:top w:val="none" w:sz="0" w:space="0" w:color="auto"/>
        <w:left w:val="none" w:sz="0" w:space="0" w:color="auto"/>
        <w:bottom w:val="none" w:sz="0" w:space="0" w:color="auto"/>
        <w:right w:val="none" w:sz="0" w:space="0" w:color="auto"/>
      </w:divBdr>
    </w:div>
    <w:div w:id="2133088360">
      <w:bodyDiv w:val="1"/>
      <w:marLeft w:val="0"/>
      <w:marRight w:val="0"/>
      <w:marTop w:val="0"/>
      <w:marBottom w:val="0"/>
      <w:divBdr>
        <w:top w:val="none" w:sz="0" w:space="0" w:color="auto"/>
        <w:left w:val="none" w:sz="0" w:space="0" w:color="auto"/>
        <w:bottom w:val="none" w:sz="0" w:space="0" w:color="auto"/>
        <w:right w:val="none" w:sz="0" w:space="0" w:color="auto"/>
      </w:divBdr>
    </w:div>
    <w:div w:id="2134013358">
      <w:bodyDiv w:val="1"/>
      <w:marLeft w:val="0"/>
      <w:marRight w:val="0"/>
      <w:marTop w:val="0"/>
      <w:marBottom w:val="0"/>
      <w:divBdr>
        <w:top w:val="none" w:sz="0" w:space="0" w:color="auto"/>
        <w:left w:val="none" w:sz="0" w:space="0" w:color="auto"/>
        <w:bottom w:val="none" w:sz="0" w:space="0" w:color="auto"/>
        <w:right w:val="none" w:sz="0" w:space="0" w:color="auto"/>
      </w:divBdr>
    </w:div>
    <w:div w:id="2134130904">
      <w:bodyDiv w:val="1"/>
      <w:marLeft w:val="0"/>
      <w:marRight w:val="0"/>
      <w:marTop w:val="0"/>
      <w:marBottom w:val="0"/>
      <w:divBdr>
        <w:top w:val="none" w:sz="0" w:space="0" w:color="auto"/>
        <w:left w:val="none" w:sz="0" w:space="0" w:color="auto"/>
        <w:bottom w:val="none" w:sz="0" w:space="0" w:color="auto"/>
        <w:right w:val="none" w:sz="0" w:space="0" w:color="auto"/>
      </w:divBdr>
    </w:div>
    <w:div w:id="2134203477">
      <w:bodyDiv w:val="1"/>
      <w:marLeft w:val="0"/>
      <w:marRight w:val="0"/>
      <w:marTop w:val="0"/>
      <w:marBottom w:val="0"/>
      <w:divBdr>
        <w:top w:val="none" w:sz="0" w:space="0" w:color="auto"/>
        <w:left w:val="none" w:sz="0" w:space="0" w:color="auto"/>
        <w:bottom w:val="none" w:sz="0" w:space="0" w:color="auto"/>
        <w:right w:val="none" w:sz="0" w:space="0" w:color="auto"/>
      </w:divBdr>
    </w:div>
    <w:div w:id="2134211116">
      <w:bodyDiv w:val="1"/>
      <w:marLeft w:val="0"/>
      <w:marRight w:val="0"/>
      <w:marTop w:val="0"/>
      <w:marBottom w:val="0"/>
      <w:divBdr>
        <w:top w:val="none" w:sz="0" w:space="0" w:color="auto"/>
        <w:left w:val="none" w:sz="0" w:space="0" w:color="auto"/>
        <w:bottom w:val="none" w:sz="0" w:space="0" w:color="auto"/>
        <w:right w:val="none" w:sz="0" w:space="0" w:color="auto"/>
      </w:divBdr>
    </w:div>
    <w:div w:id="2134323903">
      <w:bodyDiv w:val="1"/>
      <w:marLeft w:val="0"/>
      <w:marRight w:val="0"/>
      <w:marTop w:val="0"/>
      <w:marBottom w:val="0"/>
      <w:divBdr>
        <w:top w:val="none" w:sz="0" w:space="0" w:color="auto"/>
        <w:left w:val="none" w:sz="0" w:space="0" w:color="auto"/>
        <w:bottom w:val="none" w:sz="0" w:space="0" w:color="auto"/>
        <w:right w:val="none" w:sz="0" w:space="0" w:color="auto"/>
      </w:divBdr>
    </w:div>
    <w:div w:id="2134706705">
      <w:bodyDiv w:val="1"/>
      <w:marLeft w:val="0"/>
      <w:marRight w:val="0"/>
      <w:marTop w:val="0"/>
      <w:marBottom w:val="0"/>
      <w:divBdr>
        <w:top w:val="none" w:sz="0" w:space="0" w:color="auto"/>
        <w:left w:val="none" w:sz="0" w:space="0" w:color="auto"/>
        <w:bottom w:val="none" w:sz="0" w:space="0" w:color="auto"/>
        <w:right w:val="none" w:sz="0" w:space="0" w:color="auto"/>
      </w:divBdr>
    </w:div>
    <w:div w:id="2136175042">
      <w:bodyDiv w:val="1"/>
      <w:marLeft w:val="0"/>
      <w:marRight w:val="0"/>
      <w:marTop w:val="0"/>
      <w:marBottom w:val="0"/>
      <w:divBdr>
        <w:top w:val="none" w:sz="0" w:space="0" w:color="auto"/>
        <w:left w:val="none" w:sz="0" w:space="0" w:color="auto"/>
        <w:bottom w:val="none" w:sz="0" w:space="0" w:color="auto"/>
        <w:right w:val="none" w:sz="0" w:space="0" w:color="auto"/>
      </w:divBdr>
    </w:div>
    <w:div w:id="2136748355">
      <w:bodyDiv w:val="1"/>
      <w:marLeft w:val="0"/>
      <w:marRight w:val="0"/>
      <w:marTop w:val="0"/>
      <w:marBottom w:val="0"/>
      <w:divBdr>
        <w:top w:val="none" w:sz="0" w:space="0" w:color="auto"/>
        <w:left w:val="none" w:sz="0" w:space="0" w:color="auto"/>
        <w:bottom w:val="none" w:sz="0" w:space="0" w:color="auto"/>
        <w:right w:val="none" w:sz="0" w:space="0" w:color="auto"/>
      </w:divBdr>
    </w:div>
    <w:div w:id="2136868804">
      <w:bodyDiv w:val="1"/>
      <w:marLeft w:val="0"/>
      <w:marRight w:val="0"/>
      <w:marTop w:val="0"/>
      <w:marBottom w:val="0"/>
      <w:divBdr>
        <w:top w:val="none" w:sz="0" w:space="0" w:color="auto"/>
        <w:left w:val="none" w:sz="0" w:space="0" w:color="auto"/>
        <w:bottom w:val="none" w:sz="0" w:space="0" w:color="auto"/>
        <w:right w:val="none" w:sz="0" w:space="0" w:color="auto"/>
      </w:divBdr>
    </w:div>
    <w:div w:id="2138063130">
      <w:bodyDiv w:val="1"/>
      <w:marLeft w:val="0"/>
      <w:marRight w:val="0"/>
      <w:marTop w:val="0"/>
      <w:marBottom w:val="0"/>
      <w:divBdr>
        <w:top w:val="none" w:sz="0" w:space="0" w:color="auto"/>
        <w:left w:val="none" w:sz="0" w:space="0" w:color="auto"/>
        <w:bottom w:val="none" w:sz="0" w:space="0" w:color="auto"/>
        <w:right w:val="none" w:sz="0" w:space="0" w:color="auto"/>
      </w:divBdr>
    </w:div>
    <w:div w:id="2138523147">
      <w:bodyDiv w:val="1"/>
      <w:marLeft w:val="0"/>
      <w:marRight w:val="0"/>
      <w:marTop w:val="0"/>
      <w:marBottom w:val="0"/>
      <w:divBdr>
        <w:top w:val="none" w:sz="0" w:space="0" w:color="auto"/>
        <w:left w:val="none" w:sz="0" w:space="0" w:color="auto"/>
        <w:bottom w:val="none" w:sz="0" w:space="0" w:color="auto"/>
        <w:right w:val="none" w:sz="0" w:space="0" w:color="auto"/>
      </w:divBdr>
    </w:div>
    <w:div w:id="2139107968">
      <w:bodyDiv w:val="1"/>
      <w:marLeft w:val="0"/>
      <w:marRight w:val="0"/>
      <w:marTop w:val="0"/>
      <w:marBottom w:val="0"/>
      <w:divBdr>
        <w:top w:val="none" w:sz="0" w:space="0" w:color="auto"/>
        <w:left w:val="none" w:sz="0" w:space="0" w:color="auto"/>
        <w:bottom w:val="none" w:sz="0" w:space="0" w:color="auto"/>
        <w:right w:val="none" w:sz="0" w:space="0" w:color="auto"/>
      </w:divBdr>
    </w:div>
    <w:div w:id="2141145023">
      <w:bodyDiv w:val="1"/>
      <w:marLeft w:val="0"/>
      <w:marRight w:val="0"/>
      <w:marTop w:val="0"/>
      <w:marBottom w:val="0"/>
      <w:divBdr>
        <w:top w:val="none" w:sz="0" w:space="0" w:color="auto"/>
        <w:left w:val="none" w:sz="0" w:space="0" w:color="auto"/>
        <w:bottom w:val="none" w:sz="0" w:space="0" w:color="auto"/>
        <w:right w:val="none" w:sz="0" w:space="0" w:color="auto"/>
      </w:divBdr>
    </w:div>
    <w:div w:id="2141219962">
      <w:bodyDiv w:val="1"/>
      <w:marLeft w:val="0"/>
      <w:marRight w:val="0"/>
      <w:marTop w:val="0"/>
      <w:marBottom w:val="0"/>
      <w:divBdr>
        <w:top w:val="none" w:sz="0" w:space="0" w:color="auto"/>
        <w:left w:val="none" w:sz="0" w:space="0" w:color="auto"/>
        <w:bottom w:val="none" w:sz="0" w:space="0" w:color="auto"/>
        <w:right w:val="none" w:sz="0" w:space="0" w:color="auto"/>
      </w:divBdr>
    </w:div>
    <w:div w:id="2141800472">
      <w:bodyDiv w:val="1"/>
      <w:marLeft w:val="0"/>
      <w:marRight w:val="0"/>
      <w:marTop w:val="0"/>
      <w:marBottom w:val="0"/>
      <w:divBdr>
        <w:top w:val="none" w:sz="0" w:space="0" w:color="auto"/>
        <w:left w:val="none" w:sz="0" w:space="0" w:color="auto"/>
        <w:bottom w:val="none" w:sz="0" w:space="0" w:color="auto"/>
        <w:right w:val="none" w:sz="0" w:space="0" w:color="auto"/>
      </w:divBdr>
    </w:div>
    <w:div w:id="2142192664">
      <w:bodyDiv w:val="1"/>
      <w:marLeft w:val="0"/>
      <w:marRight w:val="0"/>
      <w:marTop w:val="0"/>
      <w:marBottom w:val="0"/>
      <w:divBdr>
        <w:top w:val="none" w:sz="0" w:space="0" w:color="auto"/>
        <w:left w:val="none" w:sz="0" w:space="0" w:color="auto"/>
        <w:bottom w:val="none" w:sz="0" w:space="0" w:color="auto"/>
        <w:right w:val="none" w:sz="0" w:space="0" w:color="auto"/>
      </w:divBdr>
    </w:div>
    <w:div w:id="2142723173">
      <w:bodyDiv w:val="1"/>
      <w:marLeft w:val="0"/>
      <w:marRight w:val="0"/>
      <w:marTop w:val="0"/>
      <w:marBottom w:val="0"/>
      <w:divBdr>
        <w:top w:val="none" w:sz="0" w:space="0" w:color="auto"/>
        <w:left w:val="none" w:sz="0" w:space="0" w:color="auto"/>
        <w:bottom w:val="none" w:sz="0" w:space="0" w:color="auto"/>
        <w:right w:val="none" w:sz="0" w:space="0" w:color="auto"/>
      </w:divBdr>
    </w:div>
    <w:div w:id="2145387793">
      <w:bodyDiv w:val="1"/>
      <w:marLeft w:val="0"/>
      <w:marRight w:val="0"/>
      <w:marTop w:val="0"/>
      <w:marBottom w:val="0"/>
      <w:divBdr>
        <w:top w:val="none" w:sz="0" w:space="0" w:color="auto"/>
        <w:left w:val="none" w:sz="0" w:space="0" w:color="auto"/>
        <w:bottom w:val="none" w:sz="0" w:space="0" w:color="auto"/>
        <w:right w:val="none" w:sz="0" w:space="0" w:color="auto"/>
      </w:divBdr>
    </w:div>
    <w:div w:id="2145585348">
      <w:bodyDiv w:val="1"/>
      <w:marLeft w:val="0"/>
      <w:marRight w:val="0"/>
      <w:marTop w:val="0"/>
      <w:marBottom w:val="0"/>
      <w:divBdr>
        <w:top w:val="none" w:sz="0" w:space="0" w:color="auto"/>
        <w:left w:val="none" w:sz="0" w:space="0" w:color="auto"/>
        <w:bottom w:val="none" w:sz="0" w:space="0" w:color="auto"/>
        <w:right w:val="none" w:sz="0" w:space="0" w:color="auto"/>
      </w:divBdr>
    </w:div>
    <w:div w:id="2145812318">
      <w:bodyDiv w:val="1"/>
      <w:marLeft w:val="0"/>
      <w:marRight w:val="0"/>
      <w:marTop w:val="0"/>
      <w:marBottom w:val="0"/>
      <w:divBdr>
        <w:top w:val="none" w:sz="0" w:space="0" w:color="auto"/>
        <w:left w:val="none" w:sz="0" w:space="0" w:color="auto"/>
        <w:bottom w:val="none" w:sz="0" w:space="0" w:color="auto"/>
        <w:right w:val="none" w:sz="0" w:space="0" w:color="auto"/>
      </w:divBdr>
    </w:div>
    <w:div w:id="2146072625">
      <w:bodyDiv w:val="1"/>
      <w:marLeft w:val="0"/>
      <w:marRight w:val="0"/>
      <w:marTop w:val="0"/>
      <w:marBottom w:val="0"/>
      <w:divBdr>
        <w:top w:val="none" w:sz="0" w:space="0" w:color="auto"/>
        <w:left w:val="none" w:sz="0" w:space="0" w:color="auto"/>
        <w:bottom w:val="none" w:sz="0" w:space="0" w:color="auto"/>
        <w:right w:val="none" w:sz="0" w:space="0" w:color="auto"/>
      </w:divBdr>
    </w:div>
    <w:div w:id="2146314085">
      <w:bodyDiv w:val="1"/>
      <w:marLeft w:val="0"/>
      <w:marRight w:val="0"/>
      <w:marTop w:val="0"/>
      <w:marBottom w:val="0"/>
      <w:divBdr>
        <w:top w:val="none" w:sz="0" w:space="0" w:color="auto"/>
        <w:left w:val="none" w:sz="0" w:space="0" w:color="auto"/>
        <w:bottom w:val="none" w:sz="0" w:space="0" w:color="auto"/>
        <w:right w:val="none" w:sz="0" w:space="0" w:color="auto"/>
      </w:divBdr>
    </w:div>
    <w:div w:id="2147384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77B39EBA9440A89432495CF4A7ED06"/>
        <w:category>
          <w:name w:val="General"/>
          <w:gallery w:val="placeholder"/>
        </w:category>
        <w:types>
          <w:type w:val="bbPlcHdr"/>
        </w:types>
        <w:behaviors>
          <w:behavior w:val="content"/>
        </w:behaviors>
        <w:guid w:val="{D728F3FF-1C49-47DA-9A96-7373C6621668}"/>
      </w:docPartPr>
      <w:docPartBody>
        <w:p w:rsidR="00194D9A" w:rsidRDefault="00D132EB">
          <w:r w:rsidRPr="00636854">
            <w:rPr>
              <w:rStyle w:val="PlaceholderText"/>
            </w:rPr>
            <w:t>Formatting...</w:t>
          </w:r>
        </w:p>
      </w:docPartBody>
    </w:docPart>
    <w:docPart>
      <w:docPartPr>
        <w:name w:val="B737C42E2FCF4639A438AC6182F1A515"/>
        <w:category>
          <w:name w:val="General"/>
          <w:gallery w:val="placeholder"/>
        </w:category>
        <w:types>
          <w:type w:val="bbPlcHdr"/>
        </w:types>
        <w:behaviors>
          <w:behavior w:val="content"/>
        </w:behaviors>
        <w:guid w:val="{9E91EC8D-F883-4FBF-AC7B-0B4AF0FB4626}"/>
      </w:docPartPr>
      <w:docPartBody>
        <w:p w:rsidR="00194D9A" w:rsidRDefault="00D132EB">
          <w:r w:rsidRPr="00636854">
            <w:rPr>
              <w:rStyle w:val="PlaceholderText"/>
            </w:rPr>
            <w:t>Formatting...</w:t>
          </w:r>
        </w:p>
      </w:docPartBody>
    </w:docPart>
    <w:docPart>
      <w:docPartPr>
        <w:name w:val="47CA217A05704A10B25743F7A08BD1AC"/>
        <w:category>
          <w:name w:val="General"/>
          <w:gallery w:val="placeholder"/>
        </w:category>
        <w:types>
          <w:type w:val="bbPlcHdr"/>
        </w:types>
        <w:behaviors>
          <w:behavior w:val="content"/>
        </w:behaviors>
        <w:guid w:val="{5D102FA8-FC8A-40B5-B25C-F03B6820B7C7}"/>
      </w:docPartPr>
      <w:docPartBody>
        <w:p w:rsidR="001D42E9" w:rsidRDefault="0081601F">
          <w:r w:rsidRPr="00E95767">
            <w:rPr>
              <w:rStyle w:val="PlaceholderText"/>
            </w:rPr>
            <w:t>Formatting Bibliography...</w:t>
          </w:r>
        </w:p>
      </w:docPartBody>
    </w:docPart>
    <w:docPart>
      <w:docPartPr>
        <w:name w:val="FCC4DC89FF864D1FBCABCB154CE0BF3F"/>
        <w:category>
          <w:name w:val="General"/>
          <w:gallery w:val="placeholder"/>
        </w:category>
        <w:types>
          <w:type w:val="bbPlcHdr"/>
        </w:types>
        <w:behaviors>
          <w:behavior w:val="content"/>
        </w:behaviors>
        <w:guid w:val="{BCA25222-6D88-4442-AA00-C7F608013885}"/>
      </w:docPartPr>
      <w:docPartBody>
        <w:p w:rsidR="001D42E9" w:rsidRDefault="0081601F">
          <w:r w:rsidRPr="00E95767">
            <w:rPr>
              <w:rStyle w:val="PlaceholderText"/>
            </w:rPr>
            <w:t>Formatting...</w:t>
          </w:r>
        </w:p>
      </w:docPartBody>
    </w:docPart>
    <w:docPart>
      <w:docPartPr>
        <w:name w:val="E14CC02CB08F413BB0E3CD62C4B08A96"/>
        <w:category>
          <w:name w:val="General"/>
          <w:gallery w:val="placeholder"/>
        </w:category>
        <w:types>
          <w:type w:val="bbPlcHdr"/>
        </w:types>
        <w:behaviors>
          <w:behavior w:val="content"/>
        </w:behaviors>
        <w:guid w:val="{42A8F086-5BA2-42ED-A2E0-2A0BC71668DA}"/>
      </w:docPartPr>
      <w:docPartBody>
        <w:p w:rsidR="001D42E9" w:rsidRDefault="0081601F">
          <w:r w:rsidRPr="00E95767">
            <w:rPr>
              <w:rStyle w:val="PlaceholderText"/>
            </w:rPr>
            <w:t>Formatting...</w:t>
          </w:r>
        </w:p>
      </w:docPartBody>
    </w:docPart>
    <w:docPart>
      <w:docPartPr>
        <w:name w:val="079EEB10D94E441189584BEF4B859738"/>
        <w:category>
          <w:name w:val="General"/>
          <w:gallery w:val="placeholder"/>
        </w:category>
        <w:types>
          <w:type w:val="bbPlcHdr"/>
        </w:types>
        <w:behaviors>
          <w:behavior w:val="content"/>
        </w:behaviors>
        <w:guid w:val="{EC041122-C309-407D-A45F-A732890239F3}"/>
      </w:docPartPr>
      <w:docPartBody>
        <w:p w:rsidR="001D42E9" w:rsidRDefault="0081601F">
          <w:r w:rsidRPr="00E95767">
            <w:rPr>
              <w:rStyle w:val="PlaceholderText"/>
            </w:rPr>
            <w:t>Formatting...</w:t>
          </w:r>
        </w:p>
      </w:docPartBody>
    </w:docPart>
    <w:docPart>
      <w:docPartPr>
        <w:name w:val="A26B0C4904BB48A7B947FA59D5D8C7F0"/>
        <w:category>
          <w:name w:val="General"/>
          <w:gallery w:val="placeholder"/>
        </w:category>
        <w:types>
          <w:type w:val="bbPlcHdr"/>
        </w:types>
        <w:behaviors>
          <w:behavior w:val="content"/>
        </w:behaviors>
        <w:guid w:val="{2CC2EA0C-F1AF-4D20-99CD-6141812B5D99}"/>
      </w:docPartPr>
      <w:docPartBody>
        <w:p w:rsidR="001D42E9" w:rsidRDefault="0081601F">
          <w:r w:rsidRPr="00E95767">
            <w:rPr>
              <w:rStyle w:val="PlaceholderText"/>
            </w:rPr>
            <w:t>Formatting...</w:t>
          </w:r>
        </w:p>
      </w:docPartBody>
    </w:docPart>
    <w:docPart>
      <w:docPartPr>
        <w:name w:val="5BDCBA5CF83B4F4FB994890B2C5B902A"/>
        <w:category>
          <w:name w:val="General"/>
          <w:gallery w:val="placeholder"/>
        </w:category>
        <w:types>
          <w:type w:val="bbPlcHdr"/>
        </w:types>
        <w:behaviors>
          <w:behavior w:val="content"/>
        </w:behaviors>
        <w:guid w:val="{34099419-CF1F-409B-B42C-EE565C6652D2}"/>
      </w:docPartPr>
      <w:docPartBody>
        <w:p w:rsidR="001D42E9" w:rsidRDefault="0081601F">
          <w:r w:rsidRPr="00E95767">
            <w:rPr>
              <w:rStyle w:val="PlaceholderText"/>
            </w:rPr>
            <w:t>Formatting...</w:t>
          </w:r>
        </w:p>
      </w:docPartBody>
    </w:docPart>
    <w:docPart>
      <w:docPartPr>
        <w:name w:val="0A5A31F871A041B7AD07025CA58FCDB4"/>
        <w:category>
          <w:name w:val="General"/>
          <w:gallery w:val="placeholder"/>
        </w:category>
        <w:types>
          <w:type w:val="bbPlcHdr"/>
        </w:types>
        <w:behaviors>
          <w:behavior w:val="content"/>
        </w:behaviors>
        <w:guid w:val="{DA3D797A-4CF4-4CFE-9E2D-36D30448490A}"/>
      </w:docPartPr>
      <w:docPartBody>
        <w:p w:rsidR="001D42E9" w:rsidRDefault="0081601F">
          <w:r w:rsidRPr="00E95767">
            <w:rPr>
              <w:rStyle w:val="PlaceholderText"/>
            </w:rPr>
            <w:t>Formatting...</w:t>
          </w:r>
        </w:p>
      </w:docPartBody>
    </w:docPart>
    <w:docPart>
      <w:docPartPr>
        <w:name w:val="F4DD05F8573846FFBD45CA57F07F80E3"/>
        <w:category>
          <w:name w:val="General"/>
          <w:gallery w:val="placeholder"/>
        </w:category>
        <w:types>
          <w:type w:val="bbPlcHdr"/>
        </w:types>
        <w:behaviors>
          <w:behavior w:val="content"/>
        </w:behaviors>
        <w:guid w:val="{71B5490F-BF8F-484D-A653-9803996031F2}"/>
      </w:docPartPr>
      <w:docPartBody>
        <w:p w:rsidR="001D42E9" w:rsidRDefault="0081601F">
          <w:r w:rsidRPr="00E95767">
            <w:rPr>
              <w:rStyle w:val="PlaceholderText"/>
            </w:rPr>
            <w:t>Formatting...</w:t>
          </w:r>
        </w:p>
      </w:docPartBody>
    </w:docPart>
    <w:docPart>
      <w:docPartPr>
        <w:name w:val="AC5BF77BA0C949E2BB018BA71023B5AE"/>
        <w:category>
          <w:name w:val="General"/>
          <w:gallery w:val="placeholder"/>
        </w:category>
        <w:types>
          <w:type w:val="bbPlcHdr"/>
        </w:types>
        <w:behaviors>
          <w:behavior w:val="content"/>
        </w:behaviors>
        <w:guid w:val="{11F6FB61-CAC6-438F-A136-8FD157373AAE}"/>
      </w:docPartPr>
      <w:docPartBody>
        <w:p w:rsidR="001D42E9" w:rsidRDefault="0081601F">
          <w:r w:rsidRPr="00E95767">
            <w:rPr>
              <w:rStyle w:val="PlaceholderText"/>
            </w:rPr>
            <w:t>Formatting...</w:t>
          </w:r>
        </w:p>
      </w:docPartBody>
    </w:docPart>
    <w:docPart>
      <w:docPartPr>
        <w:name w:val="2D3A496998774C4394F676F7DB07CCCC"/>
        <w:category>
          <w:name w:val="General"/>
          <w:gallery w:val="placeholder"/>
        </w:category>
        <w:types>
          <w:type w:val="bbPlcHdr"/>
        </w:types>
        <w:behaviors>
          <w:behavior w:val="content"/>
        </w:behaviors>
        <w:guid w:val="{4AEE1151-96FB-4360-B84A-768B0286D531}"/>
      </w:docPartPr>
      <w:docPartBody>
        <w:p w:rsidR="001D42E9" w:rsidRDefault="0081601F">
          <w:r w:rsidRPr="00E95767">
            <w:rPr>
              <w:rStyle w:val="PlaceholderText"/>
            </w:rPr>
            <w:t>Formatting...</w:t>
          </w:r>
        </w:p>
      </w:docPartBody>
    </w:docPart>
    <w:docPart>
      <w:docPartPr>
        <w:name w:val="3C5DCD0DF3944957BDDC6F9B2CF1665C"/>
        <w:category>
          <w:name w:val="General"/>
          <w:gallery w:val="placeholder"/>
        </w:category>
        <w:types>
          <w:type w:val="bbPlcHdr"/>
        </w:types>
        <w:behaviors>
          <w:behavior w:val="content"/>
        </w:behaviors>
        <w:guid w:val="{11F3241E-F282-42D0-A637-17440B944E2D}"/>
      </w:docPartPr>
      <w:docPartBody>
        <w:p w:rsidR="001D42E9" w:rsidRDefault="0081601F">
          <w:r w:rsidRPr="00E95767">
            <w:rPr>
              <w:rStyle w:val="PlaceholderText"/>
            </w:rPr>
            <w:t>Formatting...</w:t>
          </w:r>
        </w:p>
      </w:docPartBody>
    </w:docPart>
    <w:docPart>
      <w:docPartPr>
        <w:name w:val="83E74E4BF10B4E18872487736EBF8DAE"/>
        <w:category>
          <w:name w:val="General"/>
          <w:gallery w:val="placeholder"/>
        </w:category>
        <w:types>
          <w:type w:val="bbPlcHdr"/>
        </w:types>
        <w:behaviors>
          <w:behavior w:val="content"/>
        </w:behaviors>
        <w:guid w:val="{1F224B0F-C226-4D28-98B5-916C1B5B1919}"/>
      </w:docPartPr>
      <w:docPartBody>
        <w:p w:rsidR="001D42E9" w:rsidRDefault="0081601F">
          <w:r w:rsidRPr="00E95767">
            <w:rPr>
              <w:rStyle w:val="PlaceholderText"/>
            </w:rPr>
            <w:t>Formatting...</w:t>
          </w:r>
        </w:p>
      </w:docPartBody>
    </w:docPart>
    <w:docPart>
      <w:docPartPr>
        <w:name w:val="099216B37EFA46738C4ED24A7B5B7211"/>
        <w:category>
          <w:name w:val="General"/>
          <w:gallery w:val="placeholder"/>
        </w:category>
        <w:types>
          <w:type w:val="bbPlcHdr"/>
        </w:types>
        <w:behaviors>
          <w:behavior w:val="content"/>
        </w:behaviors>
        <w:guid w:val="{B0691561-969E-44B3-8486-E029A55AEBEF}"/>
      </w:docPartPr>
      <w:docPartBody>
        <w:p w:rsidR="001D42E9" w:rsidRDefault="0081601F">
          <w:r w:rsidRPr="00E95767">
            <w:rPr>
              <w:rStyle w:val="PlaceholderText"/>
            </w:rPr>
            <w:t>Formatting...</w:t>
          </w:r>
        </w:p>
      </w:docPartBody>
    </w:docPart>
    <w:docPart>
      <w:docPartPr>
        <w:name w:val="62F3C8239A0543B7BAF7D2A23D5B3E3C"/>
        <w:category>
          <w:name w:val="General"/>
          <w:gallery w:val="placeholder"/>
        </w:category>
        <w:types>
          <w:type w:val="bbPlcHdr"/>
        </w:types>
        <w:behaviors>
          <w:behavior w:val="content"/>
        </w:behaviors>
        <w:guid w:val="{345A9770-3C5F-4C30-8277-037D088AB0D5}"/>
      </w:docPartPr>
      <w:docPartBody>
        <w:p w:rsidR="001D42E9" w:rsidRDefault="0081601F">
          <w:r w:rsidRPr="00E95767">
            <w:rPr>
              <w:rStyle w:val="PlaceholderText"/>
            </w:rPr>
            <w:t>Formatting...</w:t>
          </w:r>
        </w:p>
      </w:docPartBody>
    </w:docPart>
    <w:docPart>
      <w:docPartPr>
        <w:name w:val="9A2F9F5F349E41DC94433F9F501E001A"/>
        <w:category>
          <w:name w:val="General"/>
          <w:gallery w:val="placeholder"/>
        </w:category>
        <w:types>
          <w:type w:val="bbPlcHdr"/>
        </w:types>
        <w:behaviors>
          <w:behavior w:val="content"/>
        </w:behaviors>
        <w:guid w:val="{2254C655-6D3D-4D07-AFC2-FEF720DCC321}"/>
      </w:docPartPr>
      <w:docPartBody>
        <w:p w:rsidR="001D42E9" w:rsidRDefault="0081601F">
          <w:r w:rsidRPr="00E95767">
            <w:rPr>
              <w:rStyle w:val="PlaceholderText"/>
            </w:rPr>
            <w:t>Formatting...</w:t>
          </w:r>
        </w:p>
      </w:docPartBody>
    </w:docPart>
    <w:docPart>
      <w:docPartPr>
        <w:name w:val="15BD781126034AD682A294159D61AB56"/>
        <w:category>
          <w:name w:val="General"/>
          <w:gallery w:val="placeholder"/>
        </w:category>
        <w:types>
          <w:type w:val="bbPlcHdr"/>
        </w:types>
        <w:behaviors>
          <w:behavior w:val="content"/>
        </w:behaviors>
        <w:guid w:val="{9CBE314E-3063-40D4-8A20-908D80ECAB08}"/>
      </w:docPartPr>
      <w:docPartBody>
        <w:p w:rsidR="001D42E9" w:rsidRDefault="0081601F">
          <w:r w:rsidRPr="00E95767">
            <w:rPr>
              <w:rStyle w:val="PlaceholderText"/>
            </w:rPr>
            <w:t>Formatting...</w:t>
          </w:r>
        </w:p>
      </w:docPartBody>
    </w:docPart>
    <w:docPart>
      <w:docPartPr>
        <w:name w:val="E1C913B9270344529AF7681FA0E37B40"/>
        <w:category>
          <w:name w:val="General"/>
          <w:gallery w:val="placeholder"/>
        </w:category>
        <w:types>
          <w:type w:val="bbPlcHdr"/>
        </w:types>
        <w:behaviors>
          <w:behavior w:val="content"/>
        </w:behaviors>
        <w:guid w:val="{B6259B70-F13D-4D9E-9862-03E2F6B10065}"/>
      </w:docPartPr>
      <w:docPartBody>
        <w:p w:rsidR="001D42E9" w:rsidRDefault="0081601F">
          <w:r w:rsidRPr="00E95767">
            <w:rPr>
              <w:rStyle w:val="PlaceholderText"/>
            </w:rPr>
            <w:t>Formatting...</w:t>
          </w:r>
        </w:p>
      </w:docPartBody>
    </w:docPart>
    <w:docPart>
      <w:docPartPr>
        <w:name w:val="26DCA783B382479A9BC9DE7ECC6A95E5"/>
        <w:category>
          <w:name w:val="General"/>
          <w:gallery w:val="placeholder"/>
        </w:category>
        <w:types>
          <w:type w:val="bbPlcHdr"/>
        </w:types>
        <w:behaviors>
          <w:behavior w:val="content"/>
        </w:behaviors>
        <w:guid w:val="{6314F9C7-72C1-4666-B864-0D7806C4C1A4}"/>
      </w:docPartPr>
      <w:docPartBody>
        <w:p w:rsidR="001D42E9" w:rsidRDefault="0081601F">
          <w:r w:rsidRPr="00E95767">
            <w:rPr>
              <w:rStyle w:val="PlaceholderText"/>
            </w:rPr>
            <w:t>Formatting...</w:t>
          </w:r>
        </w:p>
      </w:docPartBody>
    </w:docPart>
    <w:docPart>
      <w:docPartPr>
        <w:name w:val="BDBC023D7A494E1B8235F80FABDBCD61"/>
        <w:category>
          <w:name w:val="General"/>
          <w:gallery w:val="placeholder"/>
        </w:category>
        <w:types>
          <w:type w:val="bbPlcHdr"/>
        </w:types>
        <w:behaviors>
          <w:behavior w:val="content"/>
        </w:behaviors>
        <w:guid w:val="{567EAD64-48A4-41B7-A8C2-59E67C70070C}"/>
      </w:docPartPr>
      <w:docPartBody>
        <w:p w:rsidR="001D42E9" w:rsidRDefault="0081601F">
          <w:r w:rsidRPr="00E95767">
            <w:rPr>
              <w:rStyle w:val="PlaceholderText"/>
            </w:rPr>
            <w:t>Formatting...</w:t>
          </w:r>
        </w:p>
      </w:docPartBody>
    </w:docPart>
    <w:docPart>
      <w:docPartPr>
        <w:name w:val="EECF5FE29FF749ADB1F409BACAF6E22D"/>
        <w:category>
          <w:name w:val="General"/>
          <w:gallery w:val="placeholder"/>
        </w:category>
        <w:types>
          <w:type w:val="bbPlcHdr"/>
        </w:types>
        <w:behaviors>
          <w:behavior w:val="content"/>
        </w:behaviors>
        <w:guid w:val="{89D99814-717D-47BF-B7D5-10BD5B42265C}"/>
      </w:docPartPr>
      <w:docPartBody>
        <w:p w:rsidR="001D42E9" w:rsidRDefault="0081601F">
          <w:r w:rsidRPr="00E95767">
            <w:rPr>
              <w:rStyle w:val="PlaceholderText"/>
            </w:rPr>
            <w:t>Formatting...</w:t>
          </w:r>
        </w:p>
      </w:docPartBody>
    </w:docPart>
    <w:docPart>
      <w:docPartPr>
        <w:name w:val="FC0D2BB6448E482580C2DB8FEE786277"/>
        <w:category>
          <w:name w:val="General"/>
          <w:gallery w:val="placeholder"/>
        </w:category>
        <w:types>
          <w:type w:val="bbPlcHdr"/>
        </w:types>
        <w:behaviors>
          <w:behavior w:val="content"/>
        </w:behaviors>
        <w:guid w:val="{7DA450D4-3D70-43EA-8DF0-482951284A81}"/>
      </w:docPartPr>
      <w:docPartBody>
        <w:p w:rsidR="001D42E9" w:rsidRDefault="0081601F">
          <w:r w:rsidRPr="00E95767">
            <w:rPr>
              <w:rStyle w:val="PlaceholderText"/>
            </w:rPr>
            <w:t>Formatting...</w:t>
          </w:r>
        </w:p>
      </w:docPartBody>
    </w:docPart>
    <w:docPart>
      <w:docPartPr>
        <w:name w:val="EC62E5F4D9E743D8AE79ED3E8098E3CE"/>
        <w:category>
          <w:name w:val="General"/>
          <w:gallery w:val="placeholder"/>
        </w:category>
        <w:types>
          <w:type w:val="bbPlcHdr"/>
        </w:types>
        <w:behaviors>
          <w:behavior w:val="content"/>
        </w:behaviors>
        <w:guid w:val="{B08D8E22-59B6-4739-9B3E-3D5DFF82E03F}"/>
      </w:docPartPr>
      <w:docPartBody>
        <w:p w:rsidR="001D42E9" w:rsidRDefault="0081601F">
          <w:r w:rsidRPr="00E95767">
            <w:rPr>
              <w:rStyle w:val="PlaceholderText"/>
            </w:rPr>
            <w:t>Formatting...</w:t>
          </w:r>
        </w:p>
      </w:docPartBody>
    </w:docPart>
    <w:docPart>
      <w:docPartPr>
        <w:name w:val="73C9034E6B434E40AB9F68A24AADDD7C"/>
        <w:category>
          <w:name w:val="General"/>
          <w:gallery w:val="placeholder"/>
        </w:category>
        <w:types>
          <w:type w:val="bbPlcHdr"/>
        </w:types>
        <w:behaviors>
          <w:behavior w:val="content"/>
        </w:behaviors>
        <w:guid w:val="{E9FB1131-01B7-420C-A75D-79008011274B}"/>
      </w:docPartPr>
      <w:docPartBody>
        <w:p w:rsidR="001D42E9" w:rsidRDefault="0081601F">
          <w:r w:rsidRPr="00E95767">
            <w:rPr>
              <w:rStyle w:val="PlaceholderText"/>
            </w:rPr>
            <w:t>Formatting...</w:t>
          </w:r>
        </w:p>
      </w:docPartBody>
    </w:docPart>
    <w:docPart>
      <w:docPartPr>
        <w:name w:val="A1E65F128F774419A201153CCF348F31"/>
        <w:category>
          <w:name w:val="General"/>
          <w:gallery w:val="placeholder"/>
        </w:category>
        <w:types>
          <w:type w:val="bbPlcHdr"/>
        </w:types>
        <w:behaviors>
          <w:behavior w:val="content"/>
        </w:behaviors>
        <w:guid w:val="{F405260F-46FF-4B00-B026-E333DA3528C3}"/>
      </w:docPartPr>
      <w:docPartBody>
        <w:p w:rsidR="001D42E9" w:rsidRDefault="0081601F">
          <w:r w:rsidRPr="00E95767">
            <w:rPr>
              <w:rStyle w:val="PlaceholderText"/>
            </w:rPr>
            <w:t>Formatting...</w:t>
          </w:r>
        </w:p>
      </w:docPartBody>
    </w:docPart>
    <w:docPart>
      <w:docPartPr>
        <w:name w:val="ED276F377EDB44168AF7A1429E91462D"/>
        <w:category>
          <w:name w:val="General"/>
          <w:gallery w:val="placeholder"/>
        </w:category>
        <w:types>
          <w:type w:val="bbPlcHdr"/>
        </w:types>
        <w:behaviors>
          <w:behavior w:val="content"/>
        </w:behaviors>
        <w:guid w:val="{3A7C51A9-EDE7-4C88-906E-7F18C5B98D71}"/>
      </w:docPartPr>
      <w:docPartBody>
        <w:p w:rsidR="001D42E9" w:rsidRDefault="0081601F">
          <w:r w:rsidRPr="00E95767">
            <w:rPr>
              <w:rStyle w:val="PlaceholderText"/>
            </w:rPr>
            <w:t>Formatting...</w:t>
          </w:r>
        </w:p>
      </w:docPartBody>
    </w:docPart>
    <w:docPart>
      <w:docPartPr>
        <w:name w:val="6C3F8DA622E747B5AE3F3B2AD5F5C2E9"/>
        <w:category>
          <w:name w:val="General"/>
          <w:gallery w:val="placeholder"/>
        </w:category>
        <w:types>
          <w:type w:val="bbPlcHdr"/>
        </w:types>
        <w:behaviors>
          <w:behavior w:val="content"/>
        </w:behaviors>
        <w:guid w:val="{07BBC43E-D031-453A-BAFB-D824E77096C0}"/>
      </w:docPartPr>
      <w:docPartBody>
        <w:p w:rsidR="001D42E9" w:rsidRDefault="0081601F">
          <w:r w:rsidRPr="00E95767">
            <w:rPr>
              <w:rStyle w:val="PlaceholderText"/>
            </w:rPr>
            <w:t>Formatting...</w:t>
          </w:r>
        </w:p>
      </w:docPartBody>
    </w:docPart>
    <w:docPart>
      <w:docPartPr>
        <w:name w:val="38F70599772B46B6B3C7AE43D588A3AA"/>
        <w:category>
          <w:name w:val="General"/>
          <w:gallery w:val="placeholder"/>
        </w:category>
        <w:types>
          <w:type w:val="bbPlcHdr"/>
        </w:types>
        <w:behaviors>
          <w:behavior w:val="content"/>
        </w:behaviors>
        <w:guid w:val="{FD09064D-A281-4EA8-AA29-EBC8DFB59D88}"/>
      </w:docPartPr>
      <w:docPartBody>
        <w:p w:rsidR="001D42E9" w:rsidRDefault="00BB7479">
          <w:r w:rsidRPr="007825B2">
            <w:rPr>
              <w:rStyle w:val="PlaceholderText"/>
            </w:rPr>
            <w:t>Formatting...</w:t>
          </w:r>
        </w:p>
      </w:docPartBody>
    </w:docPart>
    <w:docPart>
      <w:docPartPr>
        <w:name w:val="E1F5F742C5D744889F4D944F249E0259"/>
        <w:category>
          <w:name w:val="General"/>
          <w:gallery w:val="placeholder"/>
        </w:category>
        <w:types>
          <w:type w:val="bbPlcHdr"/>
        </w:types>
        <w:behaviors>
          <w:behavior w:val="content"/>
        </w:behaviors>
        <w:guid w:val="{B03DFEEB-B60F-479B-B0E8-DB9AE477FFD0}"/>
      </w:docPartPr>
      <w:docPartBody>
        <w:p w:rsidR="001D42E9" w:rsidRDefault="00BB7479">
          <w:r w:rsidRPr="007825B2">
            <w:rPr>
              <w:rStyle w:val="PlaceholderText"/>
            </w:rPr>
            <w:t>Formatting...</w:t>
          </w:r>
        </w:p>
      </w:docPartBody>
    </w:docPart>
    <w:docPart>
      <w:docPartPr>
        <w:name w:val="3C2E796DFE4F4728A27B344DFBE837EB"/>
        <w:category>
          <w:name w:val="General"/>
          <w:gallery w:val="placeholder"/>
        </w:category>
        <w:types>
          <w:type w:val="bbPlcHdr"/>
        </w:types>
        <w:behaviors>
          <w:behavior w:val="content"/>
        </w:behaviors>
        <w:guid w:val="{B672EF3B-83E8-43CD-9B23-B354ADAD8FD9}"/>
      </w:docPartPr>
      <w:docPartBody>
        <w:p w:rsidR="001D42E9" w:rsidRDefault="00BB7479">
          <w:r w:rsidRPr="007825B2">
            <w:rPr>
              <w:rStyle w:val="PlaceholderText"/>
            </w:rPr>
            <w:t>Formatting...</w:t>
          </w:r>
        </w:p>
      </w:docPartBody>
    </w:docPart>
    <w:docPart>
      <w:docPartPr>
        <w:name w:val="F4BFA9D59F82413B88C0AAE9F222AE1B"/>
        <w:category>
          <w:name w:val="General"/>
          <w:gallery w:val="placeholder"/>
        </w:category>
        <w:types>
          <w:type w:val="bbPlcHdr"/>
        </w:types>
        <w:behaviors>
          <w:behavior w:val="content"/>
        </w:behaviors>
        <w:guid w:val="{DC79449F-FB13-4AAE-9A84-D42B3B11D3AB}"/>
      </w:docPartPr>
      <w:docPartBody>
        <w:p w:rsidR="001D42E9" w:rsidRDefault="00BB7479">
          <w:r w:rsidRPr="007825B2">
            <w:rPr>
              <w:rStyle w:val="PlaceholderText"/>
            </w:rPr>
            <w:t>Formatting...</w:t>
          </w:r>
        </w:p>
      </w:docPartBody>
    </w:docPart>
    <w:docPart>
      <w:docPartPr>
        <w:name w:val="F9143CACEEF34A1DA4571E49163F203F"/>
        <w:category>
          <w:name w:val="General"/>
          <w:gallery w:val="placeholder"/>
        </w:category>
        <w:types>
          <w:type w:val="bbPlcHdr"/>
        </w:types>
        <w:behaviors>
          <w:behavior w:val="content"/>
        </w:behaviors>
        <w:guid w:val="{CE7EB0B6-2434-45B2-B806-B4AE77C9794D}"/>
      </w:docPartPr>
      <w:docPartBody>
        <w:p w:rsidR="001D42E9" w:rsidRDefault="00BB7479">
          <w:r w:rsidRPr="007825B2">
            <w:rPr>
              <w:rStyle w:val="PlaceholderText"/>
            </w:rPr>
            <w:t>Formatting...</w:t>
          </w:r>
        </w:p>
      </w:docPartBody>
    </w:docPart>
    <w:docPart>
      <w:docPartPr>
        <w:name w:val="93A9D3C3F4FF434389F83824D5C2DDBC"/>
        <w:category>
          <w:name w:val="General"/>
          <w:gallery w:val="placeholder"/>
        </w:category>
        <w:types>
          <w:type w:val="bbPlcHdr"/>
        </w:types>
        <w:behaviors>
          <w:behavior w:val="content"/>
        </w:behaviors>
        <w:guid w:val="{845BD390-D3A2-4377-B230-DD025E7D9651}"/>
      </w:docPartPr>
      <w:docPartBody>
        <w:p w:rsidR="001D42E9" w:rsidRDefault="00BB7479">
          <w:r w:rsidRPr="007825B2">
            <w:rPr>
              <w:rStyle w:val="PlaceholderText"/>
            </w:rPr>
            <w:t>Formatting...</w:t>
          </w:r>
        </w:p>
      </w:docPartBody>
    </w:docPart>
    <w:docPart>
      <w:docPartPr>
        <w:name w:val="B26E14A0BB0647E291C283854DE7F57B"/>
        <w:category>
          <w:name w:val="General"/>
          <w:gallery w:val="placeholder"/>
        </w:category>
        <w:types>
          <w:type w:val="bbPlcHdr"/>
        </w:types>
        <w:behaviors>
          <w:behavior w:val="content"/>
        </w:behaviors>
        <w:guid w:val="{318B457D-EB67-4D95-9DB6-B3CADA69A476}"/>
      </w:docPartPr>
      <w:docPartBody>
        <w:p w:rsidR="001D42E9" w:rsidRDefault="00BB7479">
          <w:r w:rsidRPr="007825B2">
            <w:rPr>
              <w:rStyle w:val="PlaceholderText"/>
            </w:rPr>
            <w:t>Formatting...</w:t>
          </w:r>
        </w:p>
      </w:docPartBody>
    </w:docPart>
    <w:docPart>
      <w:docPartPr>
        <w:name w:val="7EA00051BDF045FF9C2F56395F58FC58"/>
        <w:category>
          <w:name w:val="General"/>
          <w:gallery w:val="placeholder"/>
        </w:category>
        <w:types>
          <w:type w:val="bbPlcHdr"/>
        </w:types>
        <w:behaviors>
          <w:behavior w:val="content"/>
        </w:behaviors>
        <w:guid w:val="{750C379F-923E-4447-BAD0-3D0726346FF4}"/>
      </w:docPartPr>
      <w:docPartBody>
        <w:p w:rsidR="001D42E9" w:rsidRDefault="00BB7479">
          <w:r w:rsidRPr="007825B2">
            <w:rPr>
              <w:rStyle w:val="PlaceholderText"/>
            </w:rPr>
            <w:t>Formatting...</w:t>
          </w:r>
        </w:p>
      </w:docPartBody>
    </w:docPart>
    <w:docPart>
      <w:docPartPr>
        <w:name w:val="BC833659104240AE9B8801F2AD0F5569"/>
        <w:category>
          <w:name w:val="General"/>
          <w:gallery w:val="placeholder"/>
        </w:category>
        <w:types>
          <w:type w:val="bbPlcHdr"/>
        </w:types>
        <w:behaviors>
          <w:behavior w:val="content"/>
        </w:behaviors>
        <w:guid w:val="{8F978BB0-0082-45AF-B814-176DF6B5B97D}"/>
      </w:docPartPr>
      <w:docPartBody>
        <w:p w:rsidR="001D42E9" w:rsidRDefault="00BB7479">
          <w:r w:rsidRPr="007825B2">
            <w:rPr>
              <w:rStyle w:val="PlaceholderText"/>
            </w:rPr>
            <w:t>Formatting...</w:t>
          </w:r>
        </w:p>
      </w:docPartBody>
    </w:docPart>
    <w:docPart>
      <w:docPartPr>
        <w:name w:val="11EDC270F457473FA00AF7D8C3ED0BBA"/>
        <w:category>
          <w:name w:val="General"/>
          <w:gallery w:val="placeholder"/>
        </w:category>
        <w:types>
          <w:type w:val="bbPlcHdr"/>
        </w:types>
        <w:behaviors>
          <w:behavior w:val="content"/>
        </w:behaviors>
        <w:guid w:val="{EC36449E-DC86-49F1-AF49-DA043D8ED5E7}"/>
      </w:docPartPr>
      <w:docPartBody>
        <w:p w:rsidR="001D42E9" w:rsidRDefault="00BB7479">
          <w:r w:rsidRPr="007825B2">
            <w:rPr>
              <w:rStyle w:val="PlaceholderText"/>
            </w:rPr>
            <w:t>Formatting...</w:t>
          </w:r>
        </w:p>
      </w:docPartBody>
    </w:docPart>
    <w:docPart>
      <w:docPartPr>
        <w:name w:val="6BEBB5BC65914723873F0699FF6E2FFC"/>
        <w:category>
          <w:name w:val="General"/>
          <w:gallery w:val="placeholder"/>
        </w:category>
        <w:types>
          <w:type w:val="bbPlcHdr"/>
        </w:types>
        <w:behaviors>
          <w:behavior w:val="content"/>
        </w:behaviors>
        <w:guid w:val="{19E51A7B-891D-497D-A10B-657D5F42C0EE}"/>
      </w:docPartPr>
      <w:docPartBody>
        <w:p w:rsidR="001D42E9" w:rsidRDefault="00BB7479">
          <w:r w:rsidRPr="007825B2">
            <w:rPr>
              <w:rStyle w:val="PlaceholderText"/>
            </w:rPr>
            <w:t>Formatting...</w:t>
          </w:r>
        </w:p>
      </w:docPartBody>
    </w:docPart>
    <w:docPart>
      <w:docPartPr>
        <w:name w:val="CBCFC23D6F1A4A0F88357C028D7488A3"/>
        <w:category>
          <w:name w:val="General"/>
          <w:gallery w:val="placeholder"/>
        </w:category>
        <w:types>
          <w:type w:val="bbPlcHdr"/>
        </w:types>
        <w:behaviors>
          <w:behavior w:val="content"/>
        </w:behaviors>
        <w:guid w:val="{C8937EEE-56BC-4B7C-B3AA-9F963C3FA196}"/>
      </w:docPartPr>
      <w:docPartBody>
        <w:p w:rsidR="001D42E9" w:rsidRDefault="00BB7479">
          <w:r w:rsidRPr="007825B2">
            <w:rPr>
              <w:rStyle w:val="PlaceholderText"/>
            </w:rPr>
            <w:t>Formatting...</w:t>
          </w:r>
        </w:p>
      </w:docPartBody>
    </w:docPart>
    <w:docPart>
      <w:docPartPr>
        <w:name w:val="7B4BDCF520F14B1AAB4CDB3D78A2A873"/>
        <w:category>
          <w:name w:val="General"/>
          <w:gallery w:val="placeholder"/>
        </w:category>
        <w:types>
          <w:type w:val="bbPlcHdr"/>
        </w:types>
        <w:behaviors>
          <w:behavior w:val="content"/>
        </w:behaviors>
        <w:guid w:val="{962BDF0E-6B69-4CBE-A583-F9CB040DCDC1}"/>
      </w:docPartPr>
      <w:docPartBody>
        <w:p w:rsidR="001D42E9" w:rsidRDefault="00BB7479">
          <w:r w:rsidRPr="007825B2">
            <w:rPr>
              <w:rStyle w:val="PlaceholderText"/>
            </w:rPr>
            <w:t>Formatting...</w:t>
          </w:r>
        </w:p>
      </w:docPartBody>
    </w:docPart>
    <w:docPart>
      <w:docPartPr>
        <w:name w:val="F4A05BD020D04181A59F57321048A102"/>
        <w:category>
          <w:name w:val="General"/>
          <w:gallery w:val="placeholder"/>
        </w:category>
        <w:types>
          <w:type w:val="bbPlcHdr"/>
        </w:types>
        <w:behaviors>
          <w:behavior w:val="content"/>
        </w:behaviors>
        <w:guid w:val="{716B2146-60A4-4820-9B23-4E2328FE41F4}"/>
      </w:docPartPr>
      <w:docPartBody>
        <w:p w:rsidR="001D42E9" w:rsidRDefault="00BB7479">
          <w:r w:rsidRPr="007825B2">
            <w:rPr>
              <w:rStyle w:val="PlaceholderText"/>
            </w:rPr>
            <w:t>Formatting...</w:t>
          </w:r>
        </w:p>
      </w:docPartBody>
    </w:docPart>
    <w:docPart>
      <w:docPartPr>
        <w:name w:val="7F31884D06964534929D5CBE5543F9ED"/>
        <w:category>
          <w:name w:val="General"/>
          <w:gallery w:val="placeholder"/>
        </w:category>
        <w:types>
          <w:type w:val="bbPlcHdr"/>
        </w:types>
        <w:behaviors>
          <w:behavior w:val="content"/>
        </w:behaviors>
        <w:guid w:val="{7C78FE9A-120A-4183-9A99-7D48F2F765CD}"/>
      </w:docPartPr>
      <w:docPartBody>
        <w:p w:rsidR="001D42E9" w:rsidRDefault="00BB7479">
          <w:r w:rsidRPr="007825B2">
            <w:rPr>
              <w:rStyle w:val="PlaceholderText"/>
            </w:rPr>
            <w:t>Formatting...</w:t>
          </w:r>
        </w:p>
      </w:docPartBody>
    </w:docPart>
    <w:docPart>
      <w:docPartPr>
        <w:name w:val="D11095E65C23412AA3CA7F7FC6B6CAD8"/>
        <w:category>
          <w:name w:val="General"/>
          <w:gallery w:val="placeholder"/>
        </w:category>
        <w:types>
          <w:type w:val="bbPlcHdr"/>
        </w:types>
        <w:behaviors>
          <w:behavior w:val="content"/>
        </w:behaviors>
        <w:guid w:val="{06369B4A-C77C-4F0E-B426-00CA73EB9CD6}"/>
      </w:docPartPr>
      <w:docPartBody>
        <w:p w:rsidR="001D42E9" w:rsidRDefault="00BB7479">
          <w:r w:rsidRPr="007825B2">
            <w:rPr>
              <w:rStyle w:val="PlaceholderText"/>
            </w:rPr>
            <w:t>Formatting...</w:t>
          </w:r>
        </w:p>
      </w:docPartBody>
    </w:docPart>
    <w:docPart>
      <w:docPartPr>
        <w:name w:val="153A63D795B4419F83DD182D7F8CB591"/>
        <w:category>
          <w:name w:val="General"/>
          <w:gallery w:val="placeholder"/>
        </w:category>
        <w:types>
          <w:type w:val="bbPlcHdr"/>
        </w:types>
        <w:behaviors>
          <w:behavior w:val="content"/>
        </w:behaviors>
        <w:guid w:val="{14227678-C2DB-42D6-94D3-AB02C07C3DB8}"/>
      </w:docPartPr>
      <w:docPartBody>
        <w:p w:rsidR="001D42E9" w:rsidRDefault="00BB7479">
          <w:pPr>
            <w:pStyle w:val="153A63D795B4419F83DD182D7F8CB591"/>
          </w:pPr>
          <w:r w:rsidRPr="045ACB83">
            <w:t>Click or tap here to enter text.</w:t>
          </w:r>
        </w:p>
      </w:docPartBody>
    </w:docPart>
    <w:docPart>
      <w:docPartPr>
        <w:name w:val="820139A0EAD948AEA3B84D130C99208E"/>
        <w:category>
          <w:name w:val="General"/>
          <w:gallery w:val="placeholder"/>
        </w:category>
        <w:types>
          <w:type w:val="bbPlcHdr"/>
        </w:types>
        <w:behaviors>
          <w:behavior w:val="content"/>
        </w:behaviors>
        <w:guid w:val="{925195AD-906D-43E5-8385-48A57BA81B0C}"/>
      </w:docPartPr>
      <w:docPartBody>
        <w:p w:rsidR="001D42E9" w:rsidRDefault="00BB7479">
          <w:pPr>
            <w:pStyle w:val="820139A0EAD948AEA3B84D130C99208E"/>
          </w:pPr>
          <w:r w:rsidRPr="045ACB83">
            <w:t>Click or tap here to enter text.</w:t>
          </w:r>
        </w:p>
      </w:docPartBody>
    </w:docPart>
    <w:docPart>
      <w:docPartPr>
        <w:name w:val="4A0185A47FFB4B789A3793BCF1D7725D"/>
        <w:category>
          <w:name w:val="General"/>
          <w:gallery w:val="placeholder"/>
        </w:category>
        <w:types>
          <w:type w:val="bbPlcHdr"/>
        </w:types>
        <w:behaviors>
          <w:behavior w:val="content"/>
        </w:behaviors>
        <w:guid w:val="{390CF34E-7387-44F2-8E2B-D99DE7B33C8D}"/>
      </w:docPartPr>
      <w:docPartBody>
        <w:p w:rsidR="001D42E9" w:rsidRDefault="00BB7479">
          <w:pPr>
            <w:pStyle w:val="4A0185A47FFB4B789A3793BCF1D7725D"/>
          </w:pPr>
          <w:r w:rsidRPr="045ACB83">
            <w:t>Click or tap here to enter text.</w:t>
          </w:r>
        </w:p>
      </w:docPartBody>
    </w:docPart>
    <w:docPart>
      <w:docPartPr>
        <w:name w:val="CBA89F9B20974A46A72A57EC012296D9"/>
        <w:category>
          <w:name w:val="General"/>
          <w:gallery w:val="placeholder"/>
        </w:category>
        <w:types>
          <w:type w:val="bbPlcHdr"/>
        </w:types>
        <w:behaviors>
          <w:behavior w:val="content"/>
        </w:behaviors>
        <w:guid w:val="{B3DD9235-453F-4CF6-94CB-7F90A3460B73}"/>
      </w:docPartPr>
      <w:docPartBody>
        <w:p w:rsidR="001D42E9" w:rsidRDefault="00BB7479">
          <w:pPr>
            <w:pStyle w:val="CBA89F9B20974A46A72A57EC012296D9"/>
          </w:pPr>
          <w:r w:rsidRPr="045ACB83">
            <w:t>Click or tap here to enter text.</w:t>
          </w:r>
        </w:p>
      </w:docPartBody>
    </w:docPart>
    <w:docPart>
      <w:docPartPr>
        <w:name w:val="CF1F1EDF67C343DD8E264B539D1F6AF0"/>
        <w:category>
          <w:name w:val="General"/>
          <w:gallery w:val="placeholder"/>
        </w:category>
        <w:types>
          <w:type w:val="bbPlcHdr"/>
        </w:types>
        <w:behaviors>
          <w:behavior w:val="content"/>
        </w:behaviors>
        <w:guid w:val="{3CDB7506-66CD-4772-82AC-53AF913F7641}"/>
      </w:docPartPr>
      <w:docPartBody>
        <w:p w:rsidR="001D42E9" w:rsidRDefault="00BB7479">
          <w:pPr>
            <w:pStyle w:val="CF1F1EDF67C343DD8E264B539D1F6AF0"/>
          </w:pPr>
          <w:r w:rsidRPr="045ACB83">
            <w:t>Click or tap here to enter text.</w:t>
          </w:r>
        </w:p>
      </w:docPartBody>
    </w:docPart>
    <w:docPart>
      <w:docPartPr>
        <w:name w:val="46F246A4A9C94E45BB9154EE41DE74E4"/>
        <w:category>
          <w:name w:val="General"/>
          <w:gallery w:val="placeholder"/>
        </w:category>
        <w:types>
          <w:type w:val="bbPlcHdr"/>
        </w:types>
        <w:behaviors>
          <w:behavior w:val="content"/>
        </w:behaviors>
        <w:guid w:val="{0854648C-63D0-48C4-8D6E-A1B1CB87CD23}"/>
      </w:docPartPr>
      <w:docPartBody>
        <w:p w:rsidR="001D42E9" w:rsidRDefault="00BB7479">
          <w:pPr>
            <w:pStyle w:val="46F246A4A9C94E45BB9154EE41DE74E4"/>
          </w:pPr>
          <w:r w:rsidRPr="045ACB83">
            <w:t>Click or tap here to enter text.</w:t>
          </w:r>
        </w:p>
      </w:docPartBody>
    </w:docPart>
    <w:docPart>
      <w:docPartPr>
        <w:name w:val="2100B13637C44ADF899561AA89014B81"/>
        <w:category>
          <w:name w:val="General"/>
          <w:gallery w:val="placeholder"/>
        </w:category>
        <w:types>
          <w:type w:val="bbPlcHdr"/>
        </w:types>
        <w:behaviors>
          <w:behavior w:val="content"/>
        </w:behaviors>
        <w:guid w:val="{06107533-9C6E-4EA2-B864-F3546CA604ED}"/>
      </w:docPartPr>
      <w:docPartBody>
        <w:p w:rsidR="001D42E9" w:rsidRDefault="00BB7479">
          <w:pPr>
            <w:pStyle w:val="2100B13637C44ADF899561AA89014B81"/>
          </w:pPr>
          <w:r w:rsidRPr="045ACB83">
            <w:t>Click or tap here to enter text.</w:t>
          </w:r>
        </w:p>
      </w:docPartBody>
    </w:docPart>
    <w:docPart>
      <w:docPartPr>
        <w:name w:val="C3302EB1929C43E194380B5E92BABE40"/>
        <w:category>
          <w:name w:val="General"/>
          <w:gallery w:val="placeholder"/>
        </w:category>
        <w:types>
          <w:type w:val="bbPlcHdr"/>
        </w:types>
        <w:behaviors>
          <w:behavior w:val="content"/>
        </w:behaviors>
        <w:guid w:val="{AD18E997-1458-4ACA-9CB5-AF92A38F2F45}"/>
      </w:docPartPr>
      <w:docPartBody>
        <w:p w:rsidR="001D42E9" w:rsidRDefault="00BB7479">
          <w:pPr>
            <w:pStyle w:val="C3302EB1929C43E194380B5E92BABE40"/>
          </w:pPr>
          <w:r w:rsidRPr="045ACB83">
            <w:t>Click or tap here to enter text.</w:t>
          </w:r>
        </w:p>
      </w:docPartBody>
    </w:docPart>
    <w:docPart>
      <w:docPartPr>
        <w:name w:val="F045D854B85C4EBE8F4BEFE724D00985"/>
        <w:category>
          <w:name w:val="General"/>
          <w:gallery w:val="placeholder"/>
        </w:category>
        <w:types>
          <w:type w:val="bbPlcHdr"/>
        </w:types>
        <w:behaviors>
          <w:behavior w:val="content"/>
        </w:behaviors>
        <w:guid w:val="{F1DAC7E1-C8C1-4EA4-9289-7BF516991118}"/>
      </w:docPartPr>
      <w:docPartBody>
        <w:p w:rsidR="001D42E9" w:rsidRDefault="00BB7479">
          <w:pPr>
            <w:pStyle w:val="F045D854B85C4EBE8F4BEFE724D00985"/>
          </w:pPr>
          <w:r w:rsidRPr="045ACB83">
            <w:t>Click or tap here to enter text.</w:t>
          </w:r>
        </w:p>
      </w:docPartBody>
    </w:docPart>
    <w:docPart>
      <w:docPartPr>
        <w:name w:val="92254283FF854C779EF697099AD67292"/>
        <w:category>
          <w:name w:val="General"/>
          <w:gallery w:val="placeholder"/>
        </w:category>
        <w:types>
          <w:type w:val="bbPlcHdr"/>
        </w:types>
        <w:behaviors>
          <w:behavior w:val="content"/>
        </w:behaviors>
        <w:guid w:val="{A3D641FD-83F7-44BB-8129-AC413025333D}"/>
      </w:docPartPr>
      <w:docPartBody>
        <w:p w:rsidR="001D42E9" w:rsidRDefault="00BB7479">
          <w:pPr>
            <w:pStyle w:val="92254283FF854C779EF697099AD67292"/>
          </w:pPr>
          <w:r w:rsidRPr="045ACB83">
            <w:t>Click or tap here to enter text.</w:t>
          </w:r>
        </w:p>
      </w:docPartBody>
    </w:docPart>
    <w:docPart>
      <w:docPartPr>
        <w:name w:val="08326890ACC24BA6B0457D9135E431E7"/>
        <w:category>
          <w:name w:val="General"/>
          <w:gallery w:val="placeholder"/>
        </w:category>
        <w:types>
          <w:type w:val="bbPlcHdr"/>
        </w:types>
        <w:behaviors>
          <w:behavior w:val="content"/>
        </w:behaviors>
        <w:guid w:val="{26DE894B-6524-441A-99EB-0D1EE969BA21}"/>
      </w:docPartPr>
      <w:docPartBody>
        <w:p w:rsidR="001D42E9" w:rsidRDefault="00BB7479">
          <w:pPr>
            <w:pStyle w:val="08326890ACC24BA6B0457D9135E431E7"/>
          </w:pPr>
          <w:r w:rsidRPr="00B42AB6">
            <w:rPr>
              <w:rStyle w:val="PlaceholderText"/>
            </w:rPr>
            <w:t>Formatting...</w:t>
          </w:r>
        </w:p>
      </w:docPartBody>
    </w:docPart>
    <w:docPart>
      <w:docPartPr>
        <w:name w:val="E06C9E702BC544AFA9F0FE575BAB0BD1"/>
        <w:category>
          <w:name w:val="General"/>
          <w:gallery w:val="placeholder"/>
        </w:category>
        <w:types>
          <w:type w:val="bbPlcHdr"/>
        </w:types>
        <w:behaviors>
          <w:behavior w:val="content"/>
        </w:behaviors>
        <w:guid w:val="{19C60C69-C283-48A6-8D42-827041822B5B}"/>
      </w:docPartPr>
      <w:docPartBody>
        <w:p w:rsidR="001D42E9" w:rsidRDefault="00BB7479">
          <w:pPr>
            <w:pStyle w:val="E06C9E702BC544AFA9F0FE575BAB0BD1"/>
          </w:pPr>
          <w:r w:rsidRPr="00B42AB6">
            <w:rPr>
              <w:rStyle w:val="PlaceholderText"/>
            </w:rPr>
            <w:t>Formatting...</w:t>
          </w:r>
        </w:p>
      </w:docPartBody>
    </w:docPart>
    <w:docPart>
      <w:docPartPr>
        <w:name w:val="93B7EC515DF8423F945084467A63BA7A"/>
        <w:category>
          <w:name w:val="General"/>
          <w:gallery w:val="placeholder"/>
        </w:category>
        <w:types>
          <w:type w:val="bbPlcHdr"/>
        </w:types>
        <w:behaviors>
          <w:behavior w:val="content"/>
        </w:behaviors>
        <w:guid w:val="{DAAAD6B9-9EC0-458A-BCE6-65FCDE0E32CC}"/>
      </w:docPartPr>
      <w:docPartBody>
        <w:p w:rsidR="001F0CB7" w:rsidRDefault="001D42E9" w:rsidP="001D42E9">
          <w:pPr>
            <w:pStyle w:val="93B7EC515DF8423F945084467A63BA7A"/>
          </w:pPr>
          <w:r w:rsidRPr="007825B2">
            <w:rPr>
              <w:rStyle w:val="PlaceholderText"/>
            </w:rPr>
            <w:t>Formatting...</w:t>
          </w:r>
        </w:p>
      </w:docPartBody>
    </w:docPart>
    <w:docPart>
      <w:docPartPr>
        <w:name w:val="5FBB005E567649BE9D87FAFF1E749255"/>
        <w:category>
          <w:name w:val="General"/>
          <w:gallery w:val="placeholder"/>
        </w:category>
        <w:types>
          <w:type w:val="bbPlcHdr"/>
        </w:types>
        <w:behaviors>
          <w:behavior w:val="content"/>
        </w:behaviors>
        <w:guid w:val="{6F4DE3EC-D307-4048-8F73-E2BC0C4E4B77}"/>
      </w:docPartPr>
      <w:docPartBody>
        <w:p w:rsidR="001F0CB7" w:rsidRDefault="001D42E9" w:rsidP="001D42E9">
          <w:pPr>
            <w:pStyle w:val="5FBB005E567649BE9D87FAFF1E749255"/>
          </w:pPr>
          <w:r w:rsidRPr="007825B2">
            <w:rPr>
              <w:rStyle w:val="PlaceholderText"/>
            </w:rPr>
            <w:t>Formatting...</w:t>
          </w:r>
        </w:p>
      </w:docPartBody>
    </w:docPart>
    <w:docPart>
      <w:docPartPr>
        <w:name w:val="88D85CFFD4744F9FAF05A61B1FA1B38A"/>
        <w:category>
          <w:name w:val="General"/>
          <w:gallery w:val="placeholder"/>
        </w:category>
        <w:types>
          <w:type w:val="bbPlcHdr"/>
        </w:types>
        <w:behaviors>
          <w:behavior w:val="content"/>
        </w:behaviors>
        <w:guid w:val="{B63BD759-05D6-453D-A858-0245B3FE2F66}"/>
      </w:docPartPr>
      <w:docPartBody>
        <w:p w:rsidR="001F0CB7" w:rsidRDefault="001D42E9" w:rsidP="001D42E9">
          <w:pPr>
            <w:pStyle w:val="88D85CFFD4744F9FAF05A61B1FA1B38A"/>
          </w:pPr>
          <w:r w:rsidRPr="007825B2">
            <w:rPr>
              <w:rStyle w:val="PlaceholderText"/>
            </w:rPr>
            <w:t>Formatting...</w:t>
          </w:r>
        </w:p>
      </w:docPartBody>
    </w:docPart>
    <w:docPart>
      <w:docPartPr>
        <w:name w:val="91EC1FBFA18142318AFE2E03DC75F0DC"/>
        <w:category>
          <w:name w:val="General"/>
          <w:gallery w:val="placeholder"/>
        </w:category>
        <w:types>
          <w:type w:val="bbPlcHdr"/>
        </w:types>
        <w:behaviors>
          <w:behavior w:val="content"/>
        </w:behaviors>
        <w:guid w:val="{35EE0D6E-0826-4444-9C89-EE84677EBDCB}"/>
      </w:docPartPr>
      <w:docPartBody>
        <w:p w:rsidR="001F0CB7" w:rsidRDefault="001D42E9" w:rsidP="001D42E9">
          <w:pPr>
            <w:pStyle w:val="91EC1FBFA18142318AFE2E03DC75F0DC"/>
          </w:pPr>
          <w:r w:rsidRPr="007825B2">
            <w:rPr>
              <w:rStyle w:val="PlaceholderText"/>
            </w:rPr>
            <w:t>Formatting...</w:t>
          </w:r>
        </w:p>
      </w:docPartBody>
    </w:docPart>
    <w:docPart>
      <w:docPartPr>
        <w:name w:val="28FEF5903E55403FA28F9106770FBD67"/>
        <w:category>
          <w:name w:val="General"/>
          <w:gallery w:val="placeholder"/>
        </w:category>
        <w:types>
          <w:type w:val="bbPlcHdr"/>
        </w:types>
        <w:behaviors>
          <w:behavior w:val="content"/>
        </w:behaviors>
        <w:guid w:val="{F299D5DF-7427-4321-AD83-AE569602C1CD}"/>
      </w:docPartPr>
      <w:docPartBody>
        <w:p w:rsidR="001F0CB7" w:rsidRDefault="001D42E9" w:rsidP="001D42E9">
          <w:pPr>
            <w:pStyle w:val="28FEF5903E55403FA28F9106770FBD67"/>
          </w:pPr>
          <w:r w:rsidRPr="007825B2">
            <w:rPr>
              <w:rStyle w:val="PlaceholderText"/>
            </w:rPr>
            <w:t>Formatting...</w:t>
          </w:r>
        </w:p>
      </w:docPartBody>
    </w:docPart>
    <w:docPart>
      <w:docPartPr>
        <w:name w:val="767EBFF82C1D4AD7A064A4240867C93F"/>
        <w:category>
          <w:name w:val="General"/>
          <w:gallery w:val="placeholder"/>
        </w:category>
        <w:types>
          <w:type w:val="bbPlcHdr"/>
        </w:types>
        <w:behaviors>
          <w:behavior w:val="content"/>
        </w:behaviors>
        <w:guid w:val="{E9E8DD0B-BACD-42F4-B43A-86C50F0A572C}"/>
      </w:docPartPr>
      <w:docPartBody>
        <w:p w:rsidR="001F0CB7" w:rsidRDefault="001D42E9" w:rsidP="001D42E9">
          <w:pPr>
            <w:pStyle w:val="767EBFF82C1D4AD7A064A4240867C93F"/>
          </w:pPr>
          <w:r w:rsidRPr="007825B2">
            <w:rPr>
              <w:rStyle w:val="PlaceholderText"/>
            </w:rPr>
            <w:t>Formatting...</w:t>
          </w:r>
        </w:p>
      </w:docPartBody>
    </w:docPart>
    <w:docPart>
      <w:docPartPr>
        <w:name w:val="4F23BDDFACC64050B3CB3E767D48CA31"/>
        <w:category>
          <w:name w:val="General"/>
          <w:gallery w:val="placeholder"/>
        </w:category>
        <w:types>
          <w:type w:val="bbPlcHdr"/>
        </w:types>
        <w:behaviors>
          <w:behavior w:val="content"/>
        </w:behaviors>
        <w:guid w:val="{76995829-A6F6-4949-A762-E2702425E4AD}"/>
      </w:docPartPr>
      <w:docPartBody>
        <w:p w:rsidR="001F0CB7" w:rsidRDefault="001D42E9" w:rsidP="001D42E9">
          <w:pPr>
            <w:pStyle w:val="4F23BDDFACC64050B3CB3E767D48CA31"/>
          </w:pPr>
          <w:r w:rsidRPr="00E95767">
            <w:rPr>
              <w:rStyle w:val="PlaceholderText"/>
            </w:rPr>
            <w:t>Formatting...</w:t>
          </w:r>
        </w:p>
      </w:docPartBody>
    </w:docPart>
    <w:docPart>
      <w:docPartPr>
        <w:name w:val="47E4DD15B3F54204993574215D3A2D98"/>
        <w:category>
          <w:name w:val="General"/>
          <w:gallery w:val="placeholder"/>
        </w:category>
        <w:types>
          <w:type w:val="bbPlcHdr"/>
        </w:types>
        <w:behaviors>
          <w:behavior w:val="content"/>
        </w:behaviors>
        <w:guid w:val="{37A5CD1D-75FD-47EB-A68B-24CE18AEACFE}"/>
      </w:docPartPr>
      <w:docPartBody>
        <w:p w:rsidR="004020DA" w:rsidRDefault="001F0CB7">
          <w:r w:rsidRPr="005F7D9D">
            <w:rPr>
              <w:rStyle w:val="PlaceholderText"/>
            </w:rPr>
            <w:t>Formatting...</w:t>
          </w:r>
        </w:p>
      </w:docPartBody>
    </w:docPart>
    <w:docPart>
      <w:docPartPr>
        <w:name w:val="720354699778452C9C3531B87720CB0D"/>
        <w:category>
          <w:name w:val="General"/>
          <w:gallery w:val="placeholder"/>
        </w:category>
        <w:types>
          <w:type w:val="bbPlcHdr"/>
        </w:types>
        <w:behaviors>
          <w:behavior w:val="content"/>
        </w:behaviors>
        <w:guid w:val="{6F1FA206-4BA0-475E-B79C-07CA4527F1F3}"/>
      </w:docPartPr>
      <w:docPartBody>
        <w:p w:rsidR="004020DA" w:rsidRDefault="001F0CB7">
          <w:r w:rsidRPr="005F7D9D">
            <w:rPr>
              <w:rStyle w:val="PlaceholderText"/>
            </w:rPr>
            <w:t>Formatting...</w:t>
          </w:r>
        </w:p>
      </w:docPartBody>
    </w:docPart>
    <w:docPart>
      <w:docPartPr>
        <w:name w:val="054A8D1057AD4AECAC00D3915DB754A5"/>
        <w:category>
          <w:name w:val="General"/>
          <w:gallery w:val="placeholder"/>
        </w:category>
        <w:types>
          <w:type w:val="bbPlcHdr"/>
        </w:types>
        <w:behaviors>
          <w:behavior w:val="content"/>
        </w:behaviors>
        <w:guid w:val="{AF0A44E4-64B6-42AE-B7B8-3BF43DDE217B}"/>
      </w:docPartPr>
      <w:docPartBody>
        <w:p w:rsidR="004020DA" w:rsidRDefault="001F0CB7">
          <w:r w:rsidRPr="005F7D9D">
            <w:rPr>
              <w:rStyle w:val="PlaceholderText"/>
            </w:rPr>
            <w:t>Formatting...</w:t>
          </w:r>
        </w:p>
      </w:docPartBody>
    </w:docPart>
    <w:docPart>
      <w:docPartPr>
        <w:name w:val="C984B8CC14FA49FA860A53BA3F12C886"/>
        <w:category>
          <w:name w:val="General"/>
          <w:gallery w:val="placeholder"/>
        </w:category>
        <w:types>
          <w:type w:val="bbPlcHdr"/>
        </w:types>
        <w:behaviors>
          <w:behavior w:val="content"/>
        </w:behaviors>
        <w:guid w:val="{A90693D5-24A7-424D-8279-E9955D0F6F5C}"/>
      </w:docPartPr>
      <w:docPartBody>
        <w:p w:rsidR="004020DA" w:rsidRDefault="001F0CB7">
          <w:r w:rsidRPr="005F7D9D">
            <w:rPr>
              <w:rStyle w:val="PlaceholderText"/>
            </w:rPr>
            <w:t>Formatting...</w:t>
          </w:r>
        </w:p>
      </w:docPartBody>
    </w:docPart>
    <w:docPart>
      <w:docPartPr>
        <w:name w:val="C50C9E48A6DE48F8AE9F94AD920F63A5"/>
        <w:category>
          <w:name w:val="General"/>
          <w:gallery w:val="placeholder"/>
        </w:category>
        <w:types>
          <w:type w:val="bbPlcHdr"/>
        </w:types>
        <w:behaviors>
          <w:behavior w:val="content"/>
        </w:behaviors>
        <w:guid w:val="{B19118FF-D439-40F8-BEAC-08CB62DB6732}"/>
      </w:docPartPr>
      <w:docPartBody>
        <w:p w:rsidR="004020DA" w:rsidRDefault="001F0CB7">
          <w:r w:rsidRPr="005F7D9D">
            <w:rPr>
              <w:rStyle w:val="PlaceholderText"/>
            </w:rPr>
            <w:t>Formatting...</w:t>
          </w:r>
        </w:p>
      </w:docPartBody>
    </w:docPart>
    <w:docPart>
      <w:docPartPr>
        <w:name w:val="FDEF990A9CC74E6AACC4AE2A65CCDB2B"/>
        <w:category>
          <w:name w:val="General"/>
          <w:gallery w:val="placeholder"/>
        </w:category>
        <w:types>
          <w:type w:val="bbPlcHdr"/>
        </w:types>
        <w:behaviors>
          <w:behavior w:val="content"/>
        </w:behaviors>
        <w:guid w:val="{8C6A587E-1A84-466A-827B-494EB0A1CA6A}"/>
      </w:docPartPr>
      <w:docPartBody>
        <w:p w:rsidR="004020DA" w:rsidRDefault="001F0CB7">
          <w:r w:rsidRPr="005F7D9D">
            <w:rPr>
              <w:rStyle w:val="PlaceholderText"/>
            </w:rPr>
            <w:t>Formatting...</w:t>
          </w:r>
        </w:p>
      </w:docPartBody>
    </w:docPart>
    <w:docPart>
      <w:docPartPr>
        <w:name w:val="6D23C13418344F5685E6D5D2C100AB6D"/>
        <w:category>
          <w:name w:val="General"/>
          <w:gallery w:val="placeholder"/>
        </w:category>
        <w:types>
          <w:type w:val="bbPlcHdr"/>
        </w:types>
        <w:behaviors>
          <w:behavior w:val="content"/>
        </w:behaviors>
        <w:guid w:val="{C89DE6BB-5560-496C-ACCA-26263B94FF74}"/>
      </w:docPartPr>
      <w:docPartBody>
        <w:p w:rsidR="004020DA" w:rsidRDefault="001F0CB7">
          <w:r w:rsidRPr="005F7D9D">
            <w:rPr>
              <w:rStyle w:val="PlaceholderText"/>
            </w:rPr>
            <w:t>Formatting...</w:t>
          </w:r>
        </w:p>
      </w:docPartBody>
    </w:docPart>
    <w:docPart>
      <w:docPartPr>
        <w:name w:val="8AA15E72BF3A466DA9A6A48D9A036DB5"/>
        <w:category>
          <w:name w:val="General"/>
          <w:gallery w:val="placeholder"/>
        </w:category>
        <w:types>
          <w:type w:val="bbPlcHdr"/>
        </w:types>
        <w:behaviors>
          <w:behavior w:val="content"/>
        </w:behaviors>
        <w:guid w:val="{9E7EFB3F-0BE7-4AFA-A798-15A323AC6A3D}"/>
      </w:docPartPr>
      <w:docPartBody>
        <w:p w:rsidR="004020DA" w:rsidRDefault="001F0CB7">
          <w:r w:rsidRPr="005F7D9D">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16AD1211-2F52-4CC0-910D-4BBDB589B317}"/>
      </w:docPartPr>
      <w:docPartBody>
        <w:p w:rsidR="00000000" w:rsidRDefault="00000000">
          <w:r w:rsidRPr="5161FE90">
            <w:rPr>
              <w:rStyle w:val="PlaceholderText"/>
            </w:rPr>
            <w:t>Click or tap here to enter text.</w:t>
          </w:r>
        </w:p>
      </w:docPartBody>
    </w:docPart>
    <w:docPart>
      <w:docPartPr>
        <w:name w:val="82EBDB0873E34939A8D6ABF27BCE2C01"/>
        <w:category>
          <w:name w:val="General"/>
          <w:gallery w:val="placeholder"/>
        </w:category>
        <w:types>
          <w:type w:val="bbPlcHdr"/>
        </w:types>
        <w:behaviors>
          <w:behavior w:val="content"/>
        </w:behaviors>
        <w:guid w:val="{FC797747-32A5-494D-9BFF-C85A488097AD}"/>
      </w:docPartPr>
      <w:docPartBody>
        <w:p w:rsidR="00000000" w:rsidRDefault="00FA6E6C">
          <w:r w:rsidRPr="00212DF2">
            <w:rPr>
              <w:rStyle w:val="PlaceholderText"/>
            </w:rPr>
            <w:t>Formatting...</w:t>
          </w:r>
        </w:p>
      </w:docPartBody>
    </w:docPart>
    <w:docPart>
      <w:docPartPr>
        <w:name w:val="96C10E6DE3F343408984803122BE9918"/>
        <w:category>
          <w:name w:val="General"/>
          <w:gallery w:val="placeholder"/>
        </w:category>
        <w:types>
          <w:type w:val="bbPlcHdr"/>
        </w:types>
        <w:behaviors>
          <w:behavior w:val="content"/>
        </w:behaviors>
        <w:guid w:val="{FE75847C-2373-4F2D-B1C0-66A24536DF2B}"/>
      </w:docPartPr>
      <w:docPartBody>
        <w:p w:rsidR="00000000" w:rsidRDefault="00FA6E6C">
          <w:r w:rsidRPr="00212DF2">
            <w:rPr>
              <w:rStyle w:val="PlaceholderText"/>
            </w:rPr>
            <w:t>Formatting...</w:t>
          </w:r>
        </w:p>
      </w:docPartBody>
    </w:docPart>
    <w:docPart>
      <w:docPartPr>
        <w:name w:val="44F0E85CE1D54668A2FBE9C05882C901"/>
        <w:category>
          <w:name w:val="General"/>
          <w:gallery w:val="placeholder"/>
        </w:category>
        <w:types>
          <w:type w:val="bbPlcHdr"/>
        </w:types>
        <w:behaviors>
          <w:behavior w:val="content"/>
        </w:behaviors>
        <w:guid w:val="{243FDEED-03EF-4D94-82EC-C68529D0730A}"/>
      </w:docPartPr>
      <w:docPartBody>
        <w:p w:rsidR="00000000" w:rsidRDefault="00FA6E6C">
          <w:r w:rsidRPr="00212DF2">
            <w:rPr>
              <w:rStyle w:val="PlaceholderText"/>
            </w:rPr>
            <w:t>Formatting...</w:t>
          </w:r>
        </w:p>
      </w:docPartBody>
    </w:docPart>
    <w:docPart>
      <w:docPartPr>
        <w:name w:val="6290E291026744E3BA2B29BE6D89BB0D"/>
        <w:category>
          <w:name w:val="General"/>
          <w:gallery w:val="placeholder"/>
        </w:category>
        <w:types>
          <w:type w:val="bbPlcHdr"/>
        </w:types>
        <w:behaviors>
          <w:behavior w:val="content"/>
        </w:behaviors>
        <w:guid w:val="{A35D7D26-BC92-4270-93EC-8C673EB95A98}"/>
      </w:docPartPr>
      <w:docPartBody>
        <w:p w:rsidR="00000000" w:rsidRDefault="00FA6E6C">
          <w:r w:rsidRPr="00212DF2">
            <w:rPr>
              <w:rStyle w:val="PlaceholderText"/>
            </w:rPr>
            <w:t>Formatting...</w:t>
          </w:r>
        </w:p>
      </w:docPartBody>
    </w:docPart>
    <w:docPart>
      <w:docPartPr>
        <w:name w:val="5F75AF40656B43AAAA9DDA5C1AE4985C"/>
        <w:category>
          <w:name w:val="General"/>
          <w:gallery w:val="placeholder"/>
        </w:category>
        <w:types>
          <w:type w:val="bbPlcHdr"/>
        </w:types>
        <w:behaviors>
          <w:behavior w:val="content"/>
        </w:behaviors>
        <w:guid w:val="{19FBC78B-03B6-4A86-8528-683F723C90EE}"/>
      </w:docPartPr>
      <w:docPartBody>
        <w:p w:rsidR="00000000" w:rsidRDefault="00FA6E6C">
          <w:r w:rsidRPr="00212DF2">
            <w:rPr>
              <w:rStyle w:val="PlaceholderText"/>
            </w:rPr>
            <w:t>Formatting...</w:t>
          </w:r>
        </w:p>
      </w:docPartBody>
    </w:docPart>
    <w:docPart>
      <w:docPartPr>
        <w:name w:val="6D8A12E540394BF9858725CE92FD8ABB"/>
        <w:category>
          <w:name w:val="General"/>
          <w:gallery w:val="placeholder"/>
        </w:category>
        <w:types>
          <w:type w:val="bbPlcHdr"/>
        </w:types>
        <w:behaviors>
          <w:behavior w:val="content"/>
        </w:behaviors>
        <w:guid w:val="{5950DE27-0A4D-4068-B1F4-E1F6BB5851BC}"/>
      </w:docPartPr>
      <w:docPartBody>
        <w:p w:rsidR="00000000" w:rsidRDefault="00FA6E6C">
          <w:r w:rsidRPr="00212DF2">
            <w:rPr>
              <w:rStyle w:val="PlaceholderText"/>
            </w:rPr>
            <w:t>Formatting...</w:t>
          </w:r>
        </w:p>
      </w:docPartBody>
    </w:docPart>
    <w:docPart>
      <w:docPartPr>
        <w:name w:val="819E76CA9F464CF9A208E81D5DE1B755"/>
        <w:category>
          <w:name w:val="General"/>
          <w:gallery w:val="placeholder"/>
        </w:category>
        <w:types>
          <w:type w:val="bbPlcHdr"/>
        </w:types>
        <w:behaviors>
          <w:behavior w:val="content"/>
        </w:behaviors>
        <w:guid w:val="{FEFC761A-AEB6-4580-8BDE-6A0C88773890}"/>
      </w:docPartPr>
      <w:docPartBody>
        <w:p w:rsidR="00000000" w:rsidRDefault="00FA6E6C">
          <w:r w:rsidRPr="00212DF2">
            <w:rPr>
              <w:rStyle w:val="PlaceholderText"/>
            </w:rPr>
            <w:t>Formatting...</w:t>
          </w:r>
        </w:p>
      </w:docPartBody>
    </w:docPart>
    <w:docPart>
      <w:docPartPr>
        <w:name w:val="D1B5E2A348184C1E9D7AB4F202D461FC"/>
        <w:category>
          <w:name w:val="General"/>
          <w:gallery w:val="placeholder"/>
        </w:category>
        <w:types>
          <w:type w:val="bbPlcHdr"/>
        </w:types>
        <w:behaviors>
          <w:behavior w:val="content"/>
        </w:behaviors>
        <w:guid w:val="{8D99605F-35C7-494D-A8CB-758DD0EFBBC3}"/>
      </w:docPartPr>
      <w:docPartBody>
        <w:p w:rsidR="00000000" w:rsidRDefault="00FA6E6C">
          <w:r w:rsidRPr="00212DF2">
            <w:rPr>
              <w:rStyle w:val="PlaceholderText"/>
            </w:rPr>
            <w:t>Formatting...</w:t>
          </w:r>
        </w:p>
      </w:docPartBody>
    </w:docPart>
    <w:docPart>
      <w:docPartPr>
        <w:name w:val="5FAE2256FA234281A6F9E78381D04228"/>
        <w:category>
          <w:name w:val="General"/>
          <w:gallery w:val="placeholder"/>
        </w:category>
        <w:types>
          <w:type w:val="bbPlcHdr"/>
        </w:types>
        <w:behaviors>
          <w:behavior w:val="content"/>
        </w:behaviors>
        <w:guid w:val="{0383C35F-42A5-4198-B3B7-77F1F5C27D9D}"/>
      </w:docPartPr>
      <w:docPartBody>
        <w:p w:rsidR="00000000" w:rsidRDefault="00FA6E6C">
          <w:r w:rsidRPr="00212DF2">
            <w:rPr>
              <w:rStyle w:val="PlaceholderText"/>
            </w:rPr>
            <w:t>Formatting...</w:t>
          </w:r>
        </w:p>
      </w:docPartBody>
    </w:docPart>
    <w:docPart>
      <w:docPartPr>
        <w:name w:val="10121C95D7E34A47B81BB6ACEC361824"/>
        <w:category>
          <w:name w:val="General"/>
          <w:gallery w:val="placeholder"/>
        </w:category>
        <w:types>
          <w:type w:val="bbPlcHdr"/>
        </w:types>
        <w:behaviors>
          <w:behavior w:val="content"/>
        </w:behaviors>
        <w:guid w:val="{A6AD435C-699B-4549-A6F9-C134973DE5CD}"/>
      </w:docPartPr>
      <w:docPartBody>
        <w:p w:rsidR="00000000" w:rsidRDefault="00FA6E6C">
          <w:r w:rsidRPr="00212DF2">
            <w:rPr>
              <w:rStyle w:val="PlaceholderText"/>
            </w:rPr>
            <w:t>Formatting...</w:t>
          </w:r>
        </w:p>
      </w:docPartBody>
    </w:docPart>
    <w:docPart>
      <w:docPartPr>
        <w:name w:val="AA512979F30C420B9858B9CA8A949A27"/>
        <w:category>
          <w:name w:val="General"/>
          <w:gallery w:val="placeholder"/>
        </w:category>
        <w:types>
          <w:type w:val="bbPlcHdr"/>
        </w:types>
        <w:behaviors>
          <w:behavior w:val="content"/>
        </w:behaviors>
        <w:guid w:val="{796F5A91-0262-405F-A21A-8DBE03AED06A}"/>
      </w:docPartPr>
      <w:docPartBody>
        <w:p w:rsidR="00000000" w:rsidRDefault="00FA6E6C">
          <w:r w:rsidRPr="00212DF2">
            <w:rPr>
              <w:rStyle w:val="PlaceholderText"/>
            </w:rPr>
            <w:t>Formatting...</w:t>
          </w:r>
        </w:p>
      </w:docPartBody>
    </w:docPart>
    <w:docPart>
      <w:docPartPr>
        <w:name w:val="773B9ABF6A1A49B18E6D8E8CA510883F"/>
        <w:category>
          <w:name w:val="General"/>
          <w:gallery w:val="placeholder"/>
        </w:category>
        <w:types>
          <w:type w:val="bbPlcHdr"/>
        </w:types>
        <w:behaviors>
          <w:behavior w:val="content"/>
        </w:behaviors>
        <w:guid w:val="{F91D5963-85FF-48B6-808B-087A91FC3154}"/>
      </w:docPartPr>
      <w:docPartBody>
        <w:p w:rsidR="00000000" w:rsidRDefault="00FA6E6C">
          <w:r w:rsidRPr="00212DF2">
            <w:rPr>
              <w:rStyle w:val="PlaceholderText"/>
            </w:rPr>
            <w:t>Formatting...</w:t>
          </w:r>
        </w:p>
      </w:docPartBody>
    </w:docPart>
    <w:docPart>
      <w:docPartPr>
        <w:name w:val="7719219345404363BB6073D39B88B117"/>
        <w:category>
          <w:name w:val="General"/>
          <w:gallery w:val="placeholder"/>
        </w:category>
        <w:types>
          <w:type w:val="bbPlcHdr"/>
        </w:types>
        <w:behaviors>
          <w:behavior w:val="content"/>
        </w:behaviors>
        <w:guid w:val="{1AE9F5C1-D892-48A3-BD70-366B22160844}"/>
      </w:docPartPr>
      <w:docPartBody>
        <w:p w:rsidR="00000000" w:rsidRDefault="00FA6E6C">
          <w:r w:rsidRPr="00212DF2">
            <w:rPr>
              <w:rStyle w:val="PlaceholderText"/>
            </w:rPr>
            <w:t>Formatting...</w:t>
          </w:r>
        </w:p>
      </w:docPartBody>
    </w:docPart>
    <w:docPart>
      <w:docPartPr>
        <w:name w:val="1108F64C3C944886AE18DDE13FEABF64"/>
        <w:category>
          <w:name w:val="General"/>
          <w:gallery w:val="placeholder"/>
        </w:category>
        <w:types>
          <w:type w:val="bbPlcHdr"/>
        </w:types>
        <w:behaviors>
          <w:behavior w:val="content"/>
        </w:behaviors>
        <w:guid w:val="{5E416DFA-F1BC-430F-9A4B-5161BEC7AE3C}"/>
      </w:docPartPr>
      <w:docPartBody>
        <w:p w:rsidR="00000000" w:rsidRDefault="00FA6E6C">
          <w:r w:rsidRPr="00212DF2">
            <w:rPr>
              <w:rStyle w:val="PlaceholderText"/>
            </w:rPr>
            <w:t>Formatting...</w:t>
          </w:r>
        </w:p>
      </w:docPartBody>
    </w:docPart>
    <w:docPart>
      <w:docPartPr>
        <w:name w:val="5F8D8AC5FCDC48469AFCBE42B0CCEAFD"/>
        <w:category>
          <w:name w:val="General"/>
          <w:gallery w:val="placeholder"/>
        </w:category>
        <w:types>
          <w:type w:val="bbPlcHdr"/>
        </w:types>
        <w:behaviors>
          <w:behavior w:val="content"/>
        </w:behaviors>
        <w:guid w:val="{CA9B4078-4C75-4B3F-B086-472DBC92706E}"/>
      </w:docPartPr>
      <w:docPartBody>
        <w:p w:rsidR="00000000" w:rsidRDefault="00FA6E6C">
          <w:r w:rsidRPr="00212DF2">
            <w:rPr>
              <w:rStyle w:val="PlaceholderText"/>
            </w:rPr>
            <w:t>Formatting...</w:t>
          </w:r>
        </w:p>
      </w:docPartBody>
    </w:docPart>
    <w:docPart>
      <w:docPartPr>
        <w:name w:val="260F9315EDB84243A7036C7CADA1D4CE"/>
        <w:category>
          <w:name w:val="General"/>
          <w:gallery w:val="placeholder"/>
        </w:category>
        <w:types>
          <w:type w:val="bbPlcHdr"/>
        </w:types>
        <w:behaviors>
          <w:behavior w:val="content"/>
        </w:behaviors>
        <w:guid w:val="{2FBEE71E-2311-4A3C-9391-6233D36961A9}"/>
      </w:docPartPr>
      <w:docPartBody>
        <w:p w:rsidR="00000000" w:rsidRDefault="00FA6E6C">
          <w:r w:rsidRPr="00212DF2">
            <w:rPr>
              <w:rStyle w:val="PlaceholderText"/>
            </w:rPr>
            <w:t>Formatting...</w:t>
          </w:r>
        </w:p>
      </w:docPartBody>
    </w:docPart>
    <w:docPart>
      <w:docPartPr>
        <w:name w:val="EEB1D9E0FA004E54A72E949DB6FA85EE"/>
        <w:category>
          <w:name w:val="General"/>
          <w:gallery w:val="placeholder"/>
        </w:category>
        <w:types>
          <w:type w:val="bbPlcHdr"/>
        </w:types>
        <w:behaviors>
          <w:behavior w:val="content"/>
        </w:behaviors>
        <w:guid w:val="{1A713C2A-3A86-4112-8C66-54DF1CAC4ABF}"/>
      </w:docPartPr>
      <w:docPartBody>
        <w:p w:rsidR="00000000" w:rsidRDefault="00FA6E6C">
          <w:r w:rsidRPr="00212DF2">
            <w:rPr>
              <w:rStyle w:val="PlaceholderText"/>
            </w:rPr>
            <w:t>Formatting...</w:t>
          </w:r>
        </w:p>
      </w:docPartBody>
    </w:docPart>
    <w:docPart>
      <w:docPartPr>
        <w:name w:val="A560FE5937D44AA7860A6C34C721190F"/>
        <w:category>
          <w:name w:val="General"/>
          <w:gallery w:val="placeholder"/>
        </w:category>
        <w:types>
          <w:type w:val="bbPlcHdr"/>
        </w:types>
        <w:behaviors>
          <w:behavior w:val="content"/>
        </w:behaviors>
        <w:guid w:val="{B9E26D04-DC94-4B52-B859-737A5E71B6D8}"/>
      </w:docPartPr>
      <w:docPartBody>
        <w:p w:rsidR="00000000" w:rsidRDefault="00FA6E6C">
          <w:r w:rsidRPr="00212DF2">
            <w:rPr>
              <w:rStyle w:val="PlaceholderText"/>
            </w:rPr>
            <w:t>Formatting...</w:t>
          </w:r>
        </w:p>
      </w:docPartBody>
    </w:docPart>
    <w:docPart>
      <w:docPartPr>
        <w:name w:val="FBABA22C7887413BA4FCBDBAE42F0DB7"/>
        <w:category>
          <w:name w:val="General"/>
          <w:gallery w:val="placeholder"/>
        </w:category>
        <w:types>
          <w:type w:val="bbPlcHdr"/>
        </w:types>
        <w:behaviors>
          <w:behavior w:val="content"/>
        </w:behaviors>
        <w:guid w:val="{003CF82A-DE94-4885-9FAC-C29A8A981BF0}"/>
      </w:docPartPr>
      <w:docPartBody>
        <w:p w:rsidR="00000000" w:rsidRDefault="00FA6E6C">
          <w:r w:rsidRPr="00212DF2">
            <w:rPr>
              <w:rStyle w:val="PlaceholderText"/>
            </w:rPr>
            <w:t>Formatting...</w:t>
          </w:r>
        </w:p>
      </w:docPartBody>
    </w:docPart>
    <w:docPart>
      <w:docPartPr>
        <w:name w:val="A7836290A644483080BB53752279E044"/>
        <w:category>
          <w:name w:val="General"/>
          <w:gallery w:val="placeholder"/>
        </w:category>
        <w:types>
          <w:type w:val="bbPlcHdr"/>
        </w:types>
        <w:behaviors>
          <w:behavior w:val="content"/>
        </w:behaviors>
        <w:guid w:val="{056A4D72-7756-4410-9903-69F099EE8484}"/>
      </w:docPartPr>
      <w:docPartBody>
        <w:p w:rsidR="00000000" w:rsidRDefault="00FA6E6C">
          <w:r w:rsidRPr="00212DF2">
            <w:rPr>
              <w:rStyle w:val="PlaceholderText"/>
            </w:rPr>
            <w:t>Formatting...</w:t>
          </w:r>
        </w:p>
      </w:docPartBody>
    </w:docPart>
    <w:docPart>
      <w:docPartPr>
        <w:name w:val="560C5357FE4248079C01E198BBCF1436"/>
        <w:category>
          <w:name w:val="General"/>
          <w:gallery w:val="placeholder"/>
        </w:category>
        <w:types>
          <w:type w:val="bbPlcHdr"/>
        </w:types>
        <w:behaviors>
          <w:behavior w:val="content"/>
        </w:behaviors>
        <w:guid w:val="{DE3594AA-BBEB-4E86-970A-6E71C77688CF}"/>
      </w:docPartPr>
      <w:docPartBody>
        <w:p w:rsidR="00000000" w:rsidRDefault="00FA6E6C">
          <w:r w:rsidRPr="00212DF2">
            <w:rPr>
              <w:rStyle w:val="PlaceholderText"/>
            </w:rPr>
            <w:t>Formatting...</w:t>
          </w:r>
        </w:p>
      </w:docPartBody>
    </w:docPart>
    <w:docPart>
      <w:docPartPr>
        <w:name w:val="510FF48938C54A1691B72EF3F1FC0CC3"/>
        <w:category>
          <w:name w:val="General"/>
          <w:gallery w:val="placeholder"/>
        </w:category>
        <w:types>
          <w:type w:val="bbPlcHdr"/>
        </w:types>
        <w:behaviors>
          <w:behavior w:val="content"/>
        </w:behaviors>
        <w:guid w:val="{4BA4C743-464B-4AA7-B1E3-B1F5315A235F}"/>
      </w:docPartPr>
      <w:docPartBody>
        <w:p w:rsidR="00000000" w:rsidRDefault="00FA6E6C">
          <w:r w:rsidRPr="00212DF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Yu Gothic">
    <w:altName w:val="游ゴシック"/>
    <w:panose1 w:val="020B04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00ED6"/>
    <w:rsid w:val="000F68EB"/>
    <w:rsid w:val="00194D9A"/>
    <w:rsid w:val="001D42E9"/>
    <w:rsid w:val="001F0CB7"/>
    <w:rsid w:val="002A537D"/>
    <w:rsid w:val="00347D87"/>
    <w:rsid w:val="003D119F"/>
    <w:rsid w:val="003D59AB"/>
    <w:rsid w:val="004020DA"/>
    <w:rsid w:val="00452F6F"/>
    <w:rsid w:val="0058664D"/>
    <w:rsid w:val="005E651C"/>
    <w:rsid w:val="006B1A82"/>
    <w:rsid w:val="007851D7"/>
    <w:rsid w:val="0081601F"/>
    <w:rsid w:val="00A63C5A"/>
    <w:rsid w:val="00AC1D6B"/>
    <w:rsid w:val="00B6109A"/>
    <w:rsid w:val="00B80727"/>
    <w:rsid w:val="00BB7479"/>
    <w:rsid w:val="00CE0C47"/>
    <w:rsid w:val="00D132EB"/>
    <w:rsid w:val="00DB22F4"/>
    <w:rsid w:val="00DC6DCB"/>
    <w:rsid w:val="00E00ED6"/>
    <w:rsid w:val="00FA6E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683DBBB3A54A118D2046C275534726">
    <w:name w:val="9B683DBBB3A54A118D2046C275534726"/>
  </w:style>
  <w:style w:type="paragraph" w:customStyle="1" w:styleId="B2DBD2CCA19A403A80AC0A54DC185BBD">
    <w:name w:val="B2DBD2CCA19A403A80AC0A54DC185BBD"/>
  </w:style>
  <w:style w:type="paragraph" w:customStyle="1" w:styleId="814FEDEAD3BB4CDC89ACAA9EF43C5601">
    <w:name w:val="814FEDEAD3BB4CDC89ACAA9EF43C5601"/>
  </w:style>
  <w:style w:type="paragraph" w:customStyle="1" w:styleId="4CE5448382A848BFA2AD72268B762480">
    <w:name w:val="4CE5448382A848BFA2AD72268B762480"/>
  </w:style>
  <w:style w:type="paragraph" w:customStyle="1" w:styleId="6FCB9D51F487406280EAC4BAEE4108E2">
    <w:name w:val="6FCB9D51F487406280EAC4BAEE4108E2"/>
  </w:style>
  <w:style w:type="paragraph" w:customStyle="1" w:styleId="6EE8A1C040E3435C8F026F496869227E">
    <w:name w:val="6EE8A1C040E3435C8F026F496869227E"/>
  </w:style>
  <w:style w:type="paragraph" w:customStyle="1" w:styleId="F6D413EC2F914C739B13CEA286358CD4">
    <w:name w:val="F6D413EC2F914C739B13CEA286358CD4"/>
  </w:style>
  <w:style w:type="paragraph" w:customStyle="1" w:styleId="FC23AD4701644F118E76409CEFF1B5C9">
    <w:name w:val="FC23AD4701644F118E76409CEFF1B5C9"/>
  </w:style>
  <w:style w:type="paragraph" w:customStyle="1" w:styleId="F2A6F303BFEE4352BFC172FC0EDB6ED1">
    <w:name w:val="F2A6F303BFEE4352BFC172FC0EDB6ED1"/>
  </w:style>
  <w:style w:type="character" w:styleId="PlaceholderText">
    <w:name w:val="Placeholder Text"/>
    <w:basedOn w:val="DefaultParagraphFont"/>
    <w:uiPriority w:val="99"/>
    <w:semiHidden/>
    <w:rsid w:val="00FA6E6C"/>
    <w:rPr>
      <w:color w:val="808080" w:themeColor="background1" w:themeShade="80"/>
    </w:rPr>
  </w:style>
  <w:style w:type="paragraph" w:customStyle="1" w:styleId="57CA483DAA0D486688728F0C4AF01BD0">
    <w:name w:val="57CA483DAA0D486688728F0C4AF01BD0"/>
    <w:rsid w:val="0081601F"/>
  </w:style>
  <w:style w:type="paragraph" w:customStyle="1" w:styleId="398A7922365E4CD3B755F5807A55CEDE">
    <w:name w:val="398A7922365E4CD3B755F5807A55CEDE"/>
    <w:rsid w:val="0081601F"/>
  </w:style>
  <w:style w:type="paragraph" w:customStyle="1" w:styleId="9B652132AD614409A0134168670C5714">
    <w:name w:val="9B652132AD614409A0134168670C5714"/>
    <w:rsid w:val="0081601F"/>
  </w:style>
  <w:style w:type="paragraph" w:customStyle="1" w:styleId="153A63D795B4419F83DD182D7F8CB591">
    <w:name w:val="153A63D795B4419F83DD182D7F8CB591"/>
  </w:style>
  <w:style w:type="paragraph" w:customStyle="1" w:styleId="820139A0EAD948AEA3B84D130C99208E">
    <w:name w:val="820139A0EAD948AEA3B84D130C99208E"/>
  </w:style>
  <w:style w:type="paragraph" w:customStyle="1" w:styleId="4A0185A47FFB4B789A3793BCF1D7725D">
    <w:name w:val="4A0185A47FFB4B789A3793BCF1D7725D"/>
  </w:style>
  <w:style w:type="paragraph" w:customStyle="1" w:styleId="CBA89F9B20974A46A72A57EC012296D9">
    <w:name w:val="CBA89F9B20974A46A72A57EC012296D9"/>
  </w:style>
  <w:style w:type="paragraph" w:customStyle="1" w:styleId="CF1F1EDF67C343DD8E264B539D1F6AF0">
    <w:name w:val="CF1F1EDF67C343DD8E264B539D1F6AF0"/>
  </w:style>
  <w:style w:type="paragraph" w:customStyle="1" w:styleId="46F246A4A9C94E45BB9154EE41DE74E4">
    <w:name w:val="46F246A4A9C94E45BB9154EE41DE74E4"/>
  </w:style>
  <w:style w:type="paragraph" w:customStyle="1" w:styleId="2100B13637C44ADF899561AA89014B81">
    <w:name w:val="2100B13637C44ADF899561AA89014B81"/>
  </w:style>
  <w:style w:type="paragraph" w:customStyle="1" w:styleId="C3302EB1929C43E194380B5E92BABE40">
    <w:name w:val="C3302EB1929C43E194380B5E92BABE40"/>
  </w:style>
  <w:style w:type="paragraph" w:customStyle="1" w:styleId="F045D854B85C4EBE8F4BEFE724D00985">
    <w:name w:val="F045D854B85C4EBE8F4BEFE724D00985"/>
  </w:style>
  <w:style w:type="paragraph" w:customStyle="1" w:styleId="92254283FF854C779EF697099AD67292">
    <w:name w:val="92254283FF854C779EF697099AD67292"/>
  </w:style>
  <w:style w:type="paragraph" w:customStyle="1" w:styleId="08326890ACC24BA6B0457D9135E431E7">
    <w:name w:val="08326890ACC24BA6B0457D9135E431E7"/>
  </w:style>
  <w:style w:type="paragraph" w:customStyle="1" w:styleId="E06C9E702BC544AFA9F0FE575BAB0BD1">
    <w:name w:val="E06C9E702BC544AFA9F0FE575BAB0BD1"/>
  </w:style>
  <w:style w:type="paragraph" w:customStyle="1" w:styleId="93B7EC515DF8423F945084467A63BA7A">
    <w:name w:val="93B7EC515DF8423F945084467A63BA7A"/>
    <w:rsid w:val="001D42E9"/>
  </w:style>
  <w:style w:type="paragraph" w:customStyle="1" w:styleId="5FBB005E567649BE9D87FAFF1E749255">
    <w:name w:val="5FBB005E567649BE9D87FAFF1E749255"/>
    <w:rsid w:val="001D42E9"/>
  </w:style>
  <w:style w:type="paragraph" w:customStyle="1" w:styleId="88D85CFFD4744F9FAF05A61B1FA1B38A">
    <w:name w:val="88D85CFFD4744F9FAF05A61B1FA1B38A"/>
    <w:rsid w:val="001D42E9"/>
  </w:style>
  <w:style w:type="paragraph" w:customStyle="1" w:styleId="91EC1FBFA18142318AFE2E03DC75F0DC">
    <w:name w:val="91EC1FBFA18142318AFE2E03DC75F0DC"/>
    <w:rsid w:val="001D42E9"/>
  </w:style>
  <w:style w:type="paragraph" w:customStyle="1" w:styleId="28FEF5903E55403FA28F9106770FBD67">
    <w:name w:val="28FEF5903E55403FA28F9106770FBD67"/>
    <w:rsid w:val="001D42E9"/>
  </w:style>
  <w:style w:type="paragraph" w:customStyle="1" w:styleId="767EBFF82C1D4AD7A064A4240867C93F">
    <w:name w:val="767EBFF82C1D4AD7A064A4240867C93F"/>
    <w:rsid w:val="001D42E9"/>
  </w:style>
  <w:style w:type="paragraph" w:customStyle="1" w:styleId="4F23BDDFACC64050B3CB3E767D48CA31">
    <w:name w:val="4F23BDDFACC64050B3CB3E767D48CA31"/>
    <w:rsid w:val="001D42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1274f82-7b51-41e2-912f-b51d186148de">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11735324&quot;:{&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35324,&quot;citationText&quot;:&quot;&lt;span style=\&quot;font-family:Times New Roman;font-size:14.666666666666666px;color:#000000\&quot;&gt;[80]&lt;/span&gt;&quot;},&quot;38254786&quot;:{&quot;referencesIds&quot;:[&quot;doc:68beebf93621af3e5d39b963&quot;],&quot;referencesOptions&quot;:{&quot;doc:68beebf93621af3e5d39b9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254786,&quot;citationText&quot;:&quot;&lt;span style=\&quot;font-family:Times New Roman;font-size:14.666666666666666px;color:#000000\&quot;&gt;[80]&lt;/span&gt;&quot;},&quot;43102484&quot;:{&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02484,&quot;citationText&quot;:&quot;&lt;span style=\&quot;font-family:Times New Roman;font-size:14.666666666666666px;color:#000000\&quot;&gt;[75, 76]&lt;/span&gt;&quot;},&quot;93211170&quot;:{&quot;referencesIds&quot;:[&quot;doc:68b825a8e1fafd47b292375c&quot;,&quot;doc:68b825a8e7d94e278e076323&quot;,&quot;doc:68b825a98b3edf51b67c36c6&quot;],&quot;referencesOptions&quot;:{&quot;doc:68b825a8e1fafd47b292375c&quot;:{&quot;author&quot;:true,&quot;year&quot;:true,&quot;formatAuthorYear&quot;:false,&quot;pageReplace&quot;:&quot;&quot;,&quot;additionalField&quot;:&quot;&quot;,&quot;additionalValue&quot;:&quot;&quot;,&quot;prefix&quot;:&quot;&quot;,&quot;suffix&quot;:&quot;&quot;},&quot;doc:68b825a8e7d94e278e076323&quot;:{&quot;author&quot;:true,&quot;year&quot;:true,&quot;formatAuthorYear&quot;:false,&quot;pageReplace&quot;:&quot;&quot;,&quot;additionalField&quot;:&quot;&quot;,&quot;additionalValue&quot;:&quot;&quot;,&quot;prefix&quot;:&quot;&quot;,&quot;suffix&quot;:&quot;&quot;},&quot;doc:68b825a98b3edf51b67c36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211170,&quot;citationText&quot;:&quot;&lt;span style=\&quot;font-family:Times New Roman;font-size:14.666666666666666px;color:#000000\&quot;&gt;[58-60]&lt;/span&gt;&quot;},&quot;191731077&quot;:{&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731077,&quot;citationText&quot;:&quot;&lt;span style=\&quot;font-family:Times New Roman;font-size:14.666666666666666px;color:#000000\&quot;&gt;[81]&lt;/span&gt;&quot;},&quot;217790156&quot;:{&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7790156,&quot;citationText&quot;:&quot;&lt;span style=\&quot;font-family:Times New Roman;font-size:14.666666666666666px;color:#000000\&quot;&gt;[17]&lt;/span&gt;&quot;},&quot;219418587&quot;:{&quot;referencesIds&quot;:[&quot;doc:687d0ba3044f390343ebbf89&quot;],&quot;referencesOptions&quot;:{&quot;doc:687d0ba3044f390343ebb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9418587,&quot;citationText&quot;:&quot;&lt;span style=\&quot;font-family:Times New Roman;font-size:14.666666666666666px;color:#000000\&quot;&gt;[39]&lt;/span&gt;&quot;},&quot;263810764&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3810764,&quot;citationText&quot;:&quot;&lt;span style=\&quot;font-family:Times New Roman;font-size:14.666666666666666px;color:#000000\&quot;&gt;[56]&lt;/span&gt;&quot;},&quot;292107204&quot;:{&quot;referencesIds&quot;:[&quot;doc:68bf38376b4fa72cab79f182&quot;],&quot;referencesOptions&quot;:{&quot;doc:68bf38376b4fa72cab79f1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07204,&quot;citationText&quot;:&quot;&lt;span style=\&quot;font-family:Times New Roman;font-size:14.666666666666666px;color:#000000\&quot;&gt;[63]&lt;/span&gt;&quot;},&quot;300738003&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0738003,&quot;citationText&quot;:&quot;&lt;span style=\&quot;font-family:Times New Roman;font-size:14.666666666666666px;color:#000000\&quot;&gt;[33]&lt;/span&gt;&quot;},&quot;310142529&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0142529,&quot;citationText&quot;:&quot;&lt;span style=\&quot;font-family:Times New Roman;font-size:14.666666666666666px;color:#000000\&quot;&gt;[52]&lt;/span&gt;&quot;},&quot;361167849&quot;:{&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167849,&quot;citationText&quot;:&quot;&lt;span style=\&quot;font-family:Times New Roman;font-size:14.666666666666666px;color:#000000\&quot;&gt;[77]&lt;/span&gt;&quot;},&quot;361635887&quot;:{&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4.666666666666666px;color:#000000\&quot;&gt;[3]&lt;/span&gt;&quot;},&quot;412205076&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2205076,&quot;citationText&quot;:&quot;&lt;span style=\&quot;font-family:Times New Roman;font-size:14.666666666666666px;color:#000000\&quot;&gt;[52]&lt;/span&gt;&quot;},&quot;417603530&quot;:{&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4.666666666666666px;color:#000000\&quot;&gt;[6-8]&lt;/span&gt;&quot;},&quot;430319946&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4.666666666666666px;color:#000000\&quot;&gt;[4, 5]&lt;/span&gt;&quot;},&quot;496697860&quot;:{&quot;referencesIds&quot;:[&quot;doc:68bf39876b4fa72cab79f197&quot;,&quot;doc:68bf39886b4fa72cab79f199&quot;],&quot;referencesOptions&quot;:{&quot;doc:68bf39876b4fa72cab79f197&quot;:{&quot;author&quot;:true,&quot;year&quot;:true,&quot;formatAuthorYear&quot;:false,&quot;pageReplace&quot;:&quot;&quot;,&quot;additionalField&quot;:&quot;&quot;,&quot;additionalValue&quot;:&quot;&quot;,&quot;prefix&quot;:&quot;&quot;,&quot;suffix&quot;:&quot;&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6697860,&quot;citationText&quot;:&quot;&lt;span style=\&quot;font-family:Times New Roman;font-size:14.666666666666666px;color:#000000\&quot;&gt;[67, 68]&lt;/span&gt;&quot;},&quot;569547689&quot;:{&quot;referencesIds&quot;:[&quot;doc:687a4c9a8b3edf51b6797739&quot;,&quot;doc:687a4c99e7d94e278e04a371&quot;,&quot;doc:687a4c99e1fafd47b28f6f08&quot;],&quot;referencesOptions&quot;:{&quot;doc:687a4c9a8b3edf51b6797739&quot;:{&quot;author&quot;:true,&quot;year&quot;:true,&quot;formatAuthorYear&quot;:false,&quot;pageReplace&quot;:&quot;&quot;,&quot;additionalField&quot;:&quot;&quot;,&quot;additionalValue&quot;:&quot;&quot;,&quot;prefix&quot;:&quot;&quot;,&quot;suffix&quot;:&quot;&quot;},&quot;doc:687a4c99e7d94e278e04a371&quot;:{&quot;author&quot;:true,&quot;year&quot;:true,&quot;formatAuthorYear&quot;:false,&quot;pageReplace&quot;:&quot;&quot;,&quot;additionalField&quot;:&quot;&quot;,&quot;additionalValue&quot;:&quot;&quot;,&quot;prefix&quot;:&quot;&quot;,&quot;suffix&quot;:&quot;&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547689,&quot;citationText&quot;:&quot;&lt;span style=\&quot;font-family:Times New Roman;font-size:14.666666666666666px;color:#000000\&quot;&gt;[14-16]&lt;/span&gt;&quot;},&quot;577913142&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7913142,&quot;citationText&quot;:&quot;&lt;span style=\&quot;font-family:Times New Roman;font-size:14.666666666666666px;color:#000000\&quot;&gt;[56]&lt;/span&gt;&quot;},&quot;580880572&quot;:{&quot;referencesIds&quot;:[&quot;doc:68beebf96b4fa72cab79eb0e&quot;],&quot;referencesOptions&quot;:{&quot;doc:68beebf96b4fa72cab79eb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880572,&quot;citationText&quot;:&quot;&lt;span style=\&quot;font-family:Times New Roman;font-size:14.666666666666666px;color:#000000\&quot;&gt;[81]&lt;/span&gt;&quot;},&quot;581724005&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1724005,&quot;citationText&quot;:&quot;&lt;span style=\&quot;font-family:Times New Roman;font-size:14.666666666666666px;color:#000000\&quot;&gt;[56]&lt;/span&gt;&quot;},&quot;622943472&quot;:{&quot;referencesIds&quot;:[&quot;doc:68b825a88b3edf51b67c36c4&quot;],&quot;referencesOptions&quot;:{&quot;doc:68b825a88b3edf51b67c36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2943472,&quot;citationText&quot;:&quot;&lt;span style=\&quot;font-family:Times New Roman;font-size:14.666666666666666px;color:#000000\&quot;&gt;[57]&lt;/span&gt;&quot;},&quot;705602672&quot;:{&quot;referencesIds&quot;:[&quot;doc:68ad9960e7d94e278e06dfa9&quot;,&quot;doc:68ad9960e7d94e278e06dfad&quot;,&quot;doc:68ad99608b3edf51b67bc4c7&quot;],&quot;referencesOptions&quot;:{&quot;doc:68ad9960e7d94e278e06dfa9&quot;:{&quot;author&quot;:true,&quot;year&quot;:true,&quot;formatAuthorYear&quot;:false,&quot;pageReplace&quot;:&quot;&quot;,&quot;additionalField&quot;:&quot;&quot;,&quot;additionalValue&quot;:&quot;&quot;,&quot;prefix&quot;:&quot;&quot;,&quot;suffix&quot;:&quot;&quot;},&quot;doc:68ad9960e7d94e278e06dfad&quot;:{&quot;author&quot;:true,&quot;year&quot;:true,&quot;formatAuthorYear&quot;:false,&quot;pageReplace&quot;:&quot;&quot;,&quot;additionalField&quot;:&quot;&quot;,&quot;additionalValue&quot;:&quot;&quot;,&quot;prefix&quot;:&quot;&quot;,&quot;suffix&quot;:&quot;&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602672,&quot;citationText&quot;:&quot;&lt;span style=\&quot;font-family:Times New Roman;font-size:14.666666666666666px;color:#000000\&quot;&gt;[52-54]&lt;/span&gt;&quot;},&quot;717555277&quot;:{&quot;referencesIds&quot;:[&quot;doc:68bf39886b4fa72cab79f199&quot;],&quot;referencesOptions&quot;:{&quot;doc:68bf39886b4fa72cab79f1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5277,&quot;citationText&quot;:&quot;&lt;span style=\&quot;font-family:Times New Roman;font-size:14.666666666666666px;color:#000000\&quot;&gt;[67]&lt;/span&gt;&quot;},&quot;738230525&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4.666666666666666px;color:#000000\&quot;&gt;[4, 5, 10]&lt;/span&gt;&quot;},&quot;740984382&quot;:{&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0984382,&quot;citationText&quot;:&quot;&lt;span style=\&quot;font-family:Times New Roman;font-size:14.666666666666666px;color:#000000\&quot;&gt;[18]&lt;/span&gt;&quot;},&quot;750091016&quot;:{&quot;referencesIds&quot;:[&quot;doc:687d05cfe1fafd47b28f8e6f&quot;],&quot;referencesOptions&quot;:{&quot;doc:687d05cfe1fafd47b28f8e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0091016,&quot;citationText&quot;:&quot;&lt;span style=\&quot;font-family:Times New Roman;font-size:14.666666666666666px;color:#000000\&quot;&gt;[44]&lt;/span&gt;&quot;},&quot;815925806&quot;:{&quot;referencesIds&quot;:[&quot;doc:687136babd9d8e0a295d23f9&quot;],&quot;referencesOptions&quot;:{&quot;doc:687136babd9d8e0a295d23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5925806,&quot;citationText&quot;:&quot;&lt;span style=\&quot;font-family:Times New Roman;font-size:14.666666666666666px;color:#000000\&quot;&gt;[13]&lt;/span&gt;&quot;},&quot;870656980&quot;:{&quot;referencesIds&quot;:[&quot;doc:687a5216044f390343eba7da&quot;,&quot;doc:687a5215e7d94e278e04a3b2&quot;],&quot;referencesOptions&quot;:{&quot;doc:687a5216044f390343eba7da&quot;:{&quot;author&quot;:true,&quot;year&quot;:true,&quot;formatAuthorYear&quot;:false,&quot;pageReplace&quot;:&quot;&quot;,&quot;additionalField&quot;:&quot;&quot;,&quot;additionalValue&quot;:&quot;&quot;,&quot;prefix&quot;:&quot;&quot;,&quot;suffix&quot;:&quot;&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56980,&quot;citationText&quot;:&quot;&lt;span style=\&quot;font-family:Times New Roman;font-size:14.666666666666666px;color:#000000\&quot;&gt;[23, 24]&lt;/span&gt;&quot;},&quot;964699730&quot;:{&quot;referencesIds&quot;:[&quot;doc:68bf3bea394e08234212fa93&quot;],&quot;referencesOptions&quot;:{&quot;doc:68bf3bea394e08234212fa9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4699730,&quot;citationText&quot;:&quot;&lt;span style=\&quot;font-family:Times New Roman;font-size:14.666666666666666px;color:#000000\&quot;&gt;[75]&lt;/span&gt;&quot;},&quot;1000938590&quot;:{&quot;referencesIds&quot;:[&quot;doc:68bf39873621af3e5d39c1a0&quot;,&quot;doc:68bf3987394e08234212fa69&quot;],&quot;referencesOptions&quot;:{&quot;doc:68bf39873621af3e5d39c1a0&quot;:{&quot;author&quot;:true,&quot;year&quot;:true,&quot;formatAuthorYear&quot;:false,&quot;pageReplace&quot;:&quot;&quot;,&quot;additionalField&quot;:&quot;&quot;,&quot;additionalValue&quot;:&quot;&quot;,&quot;prefix&quot;:&quot;&quot;,&quot;suffix&quot;:&quot;&quot;},&quot;doc:68bf3987394e08234212fa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938590,&quot;citationText&quot;:&quot;&lt;span style=\&quot;font-family:Times New Roman;font-size:14.666666666666666px;color:#000000\&quot;&gt;[69, 70]&lt;/span&gt;&quot;},&quot;1056739514&quot;:{&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6739514,&quot;citationText&quot;:&quot;&lt;span style=\&quot;font-family:Times New Roman;font-size:14.666666666666666px;color:#000000\&quot;&gt;[79]&lt;/span&gt;&quot;},&quot;1217168102&quot;:{&quot;referencesIds&quot;:[&quot;doc:68bf38373621af3e5d39c189&quot;,&quot;doc:68bf3837394e08234212fa54&quot;],&quot;referencesOptions&quot;:{&quot;doc:68bf38373621af3e5d39c189&quot;:{&quot;author&quot;:true,&quot;year&quot;:true,&quot;formatAuthorYear&quot;:false,&quot;pageReplace&quot;:&quot;&quot;,&quot;additionalField&quot;:&quot;&quot;,&quot;additionalValue&quot;:&quot;&quot;,&quot;prefix&quot;:&quot;&quot;,&quot;suffix&quot;:&quot;&quot;},&quot;doc:68bf3837394e08234212fa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7168102,&quot;citationText&quot;:&quot;&lt;span style=\&quot;font-family:Times New Roman;font-size:14.666666666666666px;color:#000000\&quot;&gt;[64, 65]&lt;/span&gt;&quot;},&quot;1225448126&quot;:{&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4.666666666666666px;color:#000000\&quot;&gt;[1, 2]&lt;/span&gt;&quot;},&quot;1233355632&quot;:{&quot;referencesIds&quot;:[&quot;doc:687ffca2044f390343ebf077&quot;,&quot;doc:687d0e228b3edf51b679a394&quot;],&quot;referencesOptions&quot;:{&quot;doc:687ffca2044f390343ebf077&quot;:{&quot;author&quot;:true,&quot;year&quot;:true,&quot;formatAuthorYear&quot;:false,&quot;pageReplace&quot;:&quot;&quot;,&quot;additionalField&quot;:&quot;&quot;,&quot;additionalValue&quot;:&quot;&quot;,&quot;prefix&quot;:&quot;&quot;,&quot;suffix&quot;:&quot;&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355632,&quot;citationText&quot;:&quot;&lt;span style=\&quot;font-family:Times New Roman;font-size:14.666666666666666px;color:#000000\&quot;&gt;[26, 45]&lt;/span&gt;&quot;},&quot;1256167435&quot;:{&quot;referencesIds&quot;:[&quot;doc:687d05cf8b3edf51b679a2f6&quot;],&quot;referencesOptions&quot;:{&quot;doc:687d05cf8b3edf51b679a2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167435,&quot;citationText&quot;:&quot;&lt;span style=\&quot;font-family:Times New Roman;font-size:14.666666666666666px;color:#000000\&quot;&gt;[41]&lt;/span&gt;&quot;},&quot;1270663489&quot;:{&quot;referencesIds&quot;:[&quot;doc:687d0e21e7d94e278e04bf50&quot;],&quot;referencesOptions&quot;:{&quot;doc:687d0e21e7d94e278e04bf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663489,&quot;citationText&quot;:&quot;&lt;span style=\&quot;font-family:Times New Roman;font-size:14.666666666666666px;color:#000000\&quot;&gt;[47]&lt;/span&gt;&quot;},&quot;1392305868&quot;:{&quot;referencesIds&quot;:[&quot;doc:687fe5e6e1fafd47b28fb8f5&quot;],&quot;referencesOptions&quot;:{&quot;doc:687fe5e6e1fafd47b28fb8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305868,&quot;citationText&quot;:&quot;&lt;span style=\&quot;font-family:Times New Roman;font-size:14.666666666666666px;color:#000000\&quot;&gt;[50]&lt;/span&gt;&quot;},&quot;1503760706&quot;:{&quot;referencesIds&quot;:[&quot;doc:68b825a98b3edf51b67c36c6&quot;],&quot;referencesOptions&quot;:{&quot;doc:68b825a98b3edf51b67c36c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03760706,&quot;citationText&quot;:&quot;&lt;span style=\&quot;font-family:Times New Roman;font-size:14.666666666666666px;color:#000000\&quot;&gt;[60]&lt;/span&gt;&quot;},&quot;1525866840&quot;:{&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4.666666666666666px;color:#000000\&quot;&gt;[1, 3, 4, 9, 10]&lt;/span&gt;&quot;},&quot;1529675959&quot;:{&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4.666666666666666px;color:#000000\&quot;&gt;[1-3]&lt;/span&gt;&quot;},&quot;1542020683&quot;:{&quot;referencesIds&quot;:[&quot;doc:687d0e228b3edf51b679a394&quot;],&quot;referencesOptions&quot;:{&quot;doc:687d0e228b3edf51b679a3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020683,&quot;citationText&quot;:&quot;&lt;span style=\&quot;font-family:Times New Roman;font-size:14.666666666666666px;color:#000000\&quot;&gt;[45]&lt;/span&gt;&quot;},&quot;1544344018&quot;:{&quot;referencesIds&quot;:[&quot;doc:68b825a9e1fafd47b292375e&quot;],&quot;referencesOptions&quot;:{&quot;doc:68b825a9e1fafd47b29237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4344018,&quot;citationText&quot;:&quot;&lt;span style=\&quot;font-family:Times New Roman;font-size:14.666666666666666px;color:#000000\&quot;&gt;[56]&lt;/span&gt;&quot;},&quot;1558204027&quot;:{&quot;referencesIds&quot;:[&quot;doc:68bf38378ff6442e88c9688d&quot;],&quot;referencesOptions&quot;:{&quot;doc:68bf38378ff6442e88c9688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204027,&quot;citationText&quot;:&quot;&lt;span style=\&quot;font-family:Times New Roman;font-size:14.666666666666666px;color:#000000\&quot;&gt;[62]&lt;/span&gt;&quot;},&quot;1581865773&quot;:{&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1865773,&quot;citationText&quot;:&quot;&lt;span style=\&quot;font-family:Times New Roman;font-size:14.666666666666666px;color:#000000\&quot;&gt;[19]&lt;/span&gt;&quot;},&quot;1602531883&quot;:{&quot;referencesIds&quot;:[&quot;doc:687a4c998b3edf51b6797737&quot;],&quot;referencesOptions&quot;:{&quot;doc:687a4c998b3edf51b67977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2531883,&quot;citationText&quot;:&quot;&lt;span style=\&quot;font-family:Times New Roman;font-size:14.666666666666666px;color:#000000\&quot;&gt;[21]&lt;/span&gt;&quot;},&quot;1674222679&quot;:{&quot;referencesIds&quot;:[&quot;doc:68bf38373621af3e5d39c187&quot;],&quot;referencesOptions&quot;:{&quot;doc:68bf38373621af3e5d39c1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222679,&quot;citationText&quot;:&quot;&lt;span style=\&quot;font-family:Times New Roman;font-size:14.666666666666666px;color:#000000\&quot;&gt;[66]&lt;/span&gt;&quot;},&quot;1709983163&quot;:{&quot;referencesIds&quot;:[&quot;doc:68b825a8e1fafd47b292375a&quot;],&quot;referencesOptions&quot;:{&quot;doc:68b825a8e1fafd47b29237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983163,&quot;citationText&quot;:&quot;&lt;span style=\&quot;font-family:Times New Roman;font-size:14.666666666666666px;color:#000000\&quot;&gt;[61]&lt;/span&gt;&quot;},&quot;1712458683&quot;:{&quot;referencesIds&quot;:[&quot;doc:687fb7dce7d94e278e04e4ff&quot;],&quot;referencesOptions&quot;:{&quot;doc:687fb7dce7d94e278e04e4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2458683,&quot;citationText&quot;:&quot;&lt;span style=\&quot;font-family:Times New Roman;font-size:14.666666666666666px;color:#000000\&quot;&gt;[18]&lt;/span&gt;&quot;},&quot;1749690045&quot;:{&quot;referencesIds&quot;:[&quot;doc:68ad9960e7d94e278e06dfa9&quot;],&quot;referencesOptions&quot;:{&quot;doc:68ad9960e7d94e278e06d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9690045,&quot;citationText&quot;:&quot;&lt;span style=\&quot;font-family:Times New Roman;font-size:14.666666666666666px;color:#000000\&quot;&gt;[52]&lt;/span&gt;&quot;},&quot;1794106874&quot;:{&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4.666666666666666px;color:#000000\&quot;&gt;[5]&lt;/span&gt;&quot;},&quot;1918469691&quot;:{&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4.666666666666666px;color:#000000\&quot;&gt;[5]&lt;/span&gt;&quot;},&quot;1967673699&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673699,&quot;citationText&quot;:&quot;&lt;span style=\&quot;font-family:Times New Roman;font-size:14.666666666666666px;color:#000000\&quot;&gt;[4, 5, 10]&lt;/span&gt;&quot;},&quot;1968672404&quot;:{&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4.666666666666666px;color:#000000\&quot;&gt;[4]&lt;/span&gt;&quot;},&quot;2014413773&quot;:{&quot;referencesIds&quot;:[&quot;doc:687fb7dc044f390343ebe8fb&quot;],&quot;referencesOptions&quot;:{&quot;doc:687fb7dc044f390343ebe8f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4413773,&quot;citationText&quot;:&quot;&lt;span style=\&quot;font-family:Times New Roman;font-size:14.666666666666666px;color:#000000\&quot;&gt;[17]&lt;/span&gt;&quot;},&quot;2023422283&quot;:{&quot;referencesIds&quot;:[&quot;doc:68beebf98ff6442e88c96283&quot;],&quot;referencesOptions&quot;:{&quot;doc:68beebf98ff6442e88c962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3422283,&quot;citationText&quot;:&quot;&lt;span style=\&quot;font-family:Times New Roman;font-size:14.666666666666666px;color:#000000\&quot;&gt;[78]&lt;/span&gt;&quot;},&quot;2030221647&quot;:{&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4.666666666666666px;color:#000000\&quot;&gt;[11, 12]&lt;/span&gt;&quot;},&quot;2073921557&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3921557,&quot;citationText&quot;:&quot;&lt;span style=\&quot;font-family:Times New Roman;font-size:14.666666666666666px;color:#000000\&quot;&gt;[38]&lt;/span&gt;&quot;},&quot;2084126028&quot;:{&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4.666666666666666px;color:#000000\&quot;&gt;[1-3, 6-8]&lt;/span&gt;&quot;},&quot;2084406772&quot;:{&quot;referencesIds&quot;:[&quot;doc:687d05ce044f390343ebbf00&quot;],&quot;referencesOptions&quot;:{&quot;doc:687d05ce044f390343ebbf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406772,&quot;citationText&quot;:&quot;&lt;span style=\&quot;font-family:Times New Roman;font-size:14.666666666666666px;color:#000000\&quot;&gt;[32]&lt;/span&gt;&quot;},&quot;-847941817&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4.666666666666666px;color:#000000\&quot;&gt;[4, 5]&lt;/span&gt;&quot;},&quot;-94793276&quot;:{&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4.666666666666666px;color:#000000\&quot;&gt;[6, 12]&lt;/span&gt;&quot;},&quot;-2123760285&quot;:{&quot;referencesIds&quot;:[&quot;doc:686c2e43b72cbd25ee5dc61b&quot;],&quot;referencesOptions&quot;:{&quot;doc:686c2e43b72cbd25ee5dc61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3760285,&quot;citationText&quot;:&quot;&lt;span style=\&quot;font-family:Times New Roman;font-size:14.666666666666666px;color:#000000\&quot;&gt;[1]&lt;/span&gt;&quot;},&quot;-250971310&quot;:{&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971310,&quot;citationText&quot;:&quot;&lt;span style=\&quot;font-family:Times New Roman;font-size:14.666666666666666px;color:#000000\&quot;&gt;[14]&lt;/span&gt;&quot;},&quot;-1441592484&quot;:{&quot;referencesIds&quot;:[&quot;doc:687a4c9a8b3edf51b6797739&quot;],&quot;referencesOptions&quot;:{&quot;doc:687a4c9a8b3edf51b67977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1592484,&quot;citationText&quot;:&quot;&lt;span style=\&quot;font-family:Times New Roman;font-size:14.666666666666666px;color:#000000\&quot;&gt;[14]&lt;/span&gt;&quot;},&quot;-1443768984&quot;:{&quot;referencesIds&quot;:[&quot;doc:687fb7dce7d94e278e04e501&quot;],&quot;referencesOptions&quot;:{&quot;doc:687fb7dce7d94e278e04e5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768984,&quot;citationText&quot;:&quot;&lt;span style=\&quot;font-family:Times New Roman;font-size:14.666666666666666px;color:#000000\&quot;&gt;[19]&lt;/span&gt;&quot;},&quot;-1495253205&quot;:{&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253205,&quot;citationText&quot;:&quot;&lt;span style=\&quot;font-family:Times New Roman;font-size:14.666666666666666px;color:#000000\&quot;&gt;[20]&lt;/span&gt;&quot;},&quot;-37206765&quot;:{&quot;referencesIds&quot;:[&quot;doc:687fb7dd044f390343ebe8fd&quot;],&quot;referencesOptions&quot;:{&quot;doc:687fb7dd044f390343ebe8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206765,&quot;citationText&quot;:&quot;&lt;span style=\&quot;font-family:Times New Roman;font-size:14.666666666666666px;color:#000000\&quot;&gt;[20]&lt;/span&gt;&quot;},&quot;-155459026&quot;:{&quot;referencesIds&quot;:[&quot;doc:687a4c99e1fafd47b28f6f08&quot;],&quot;referencesOptions&quot;:{&quot;doc:687a4c99e1fafd47b28f6f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59026,&quot;citationText&quot;:&quot;&lt;span style=\&quot;font-family:Times New Roman;font-size:14.666666666666666px;color:#000000\&quot;&gt;[16]&lt;/span&gt;&quot;},&quot;-981769695&quot;:{&quot;referencesIds&quot;:[&quot;doc:687a4c99e1fafd47b28f6f08&quot;,&quot;doc:687a4c998b3edf51b6797737&quot;,&quot;doc:687a4c99044f390343eba7a5&quot;],&quot;referencesOptions&quot;:{&quot;doc:687a4c99e1fafd47b28f6f08&quot;:{&quot;author&quot;:true,&quot;year&quot;:true,&quot;formatAuthorYear&quot;:false,&quot;pageReplace&quot;:&quot;&quot;,&quot;additionalField&quot;:&quot;&quot;,&quot;additionalValue&quot;:&quot;&quot;,&quot;prefix&quot;:&quot;&quot;,&quot;suffix&quot;:&quot;&quot;},&quot;doc:687a4c998b3edf51b6797737&quot;:{&quot;author&quot;:true,&quot;year&quot;:true,&quot;formatAuthorYear&quot;:false,&quot;pageReplace&quot;:&quot;&quot;,&quot;additionalField&quot;:&quot;&quot;,&quot;additionalValue&quot;:&quot;&quot;,&quot;prefix&quot;:&quot;&quot;,&quot;suffix&quot;:&quot;&quot;},&quot;doc:687a4c99044f390343eba7a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769695,&quot;citationText&quot;:&quot;&lt;span style=\&quot;font-family:Times New Roman;font-size:14.666666666666666px;color:#000000\&quot;&gt;[16, 21, 22]&lt;/span&gt;&quot;},&quot;-1737621108&quot;:{&quot;referencesIds&quot;:[&quot;doc:687fe664e1fafd47b28fb962&quot;],&quot;referencesOptions&quot;:{&quot;doc:687fe664e1fafd47b28fb96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7621108,&quot;citationText&quot;:&quot;&lt;span style=\&quot;font-family:Times New Roman;font-size:14.666666666666666px;color:#000000\&quot;&gt;[25]&lt;/span&gt;&quot;},&quot;-262767389&quot;:{&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2767389,&quot;citationText&quot;:&quot;&lt;span style=\&quot;font-family:Times New Roman;font-size:14.666666666666666px;color:#000000\&quot;&gt;[26]&lt;/span&gt;&quot;},&quot;-2032792625&quot;:{&quot;referencesIds&quot;:[&quot;doc:687fe663e7d94e278e04ea49&quot;],&quot;referencesOptions&quot;:{&quot;doc:687fe663e7d94e278e04ea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792625,&quot;citationText&quot;:&quot;&lt;span style=\&quot;font-family:Times New Roman;font-size:14.666666666666666px;color:#000000\&quot;&gt;[27]&lt;/span&gt;&quot;},&quot;-760371845&quot;:{&quot;referencesIds&quot;:[&quot;doc:687a5214e1fafd47b28f6f40&quot;,&quot;doc:687a52138b3edf51b6797771&quot;],&quot;referencesOptions&quot;:{&quot;doc:687a5214e1fafd47b28f6f40&quot;:{&quot;author&quot;:true,&quot;year&quot;:true,&quot;formatAuthorYear&quot;:false,&quot;pageReplace&quot;:&quot;&quot;,&quot;additionalField&quot;:&quot;&quot;,&quot;additionalValue&quot;:&quot;&quot;,&quot;prefix&quot;:&quot;&quot;,&quot;suffix&quot;:&quot;&quot;},&quot;doc:687a52138b3edf51b67977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0371845,&quot;citationText&quot;:&quot;&lt;span style=\&quot;font-family:Times New Roman;font-size:14.666666666666666px;color:#000000\&quot;&gt;[28, 29]&lt;/span&gt;&quot;},&quot;-1651667280&quot;:{&quot;referencesIds&quot;:[&quot;doc:687a4c9a8b3edf51b6797739&quot;,&quot;doc:687a5213044f390343eba7d8&quot;],&quot;referencesOptions&quot;:{&quot;doc:687a4c9a8b3edf51b6797739&quot;:{&quot;author&quot;:true,&quot;year&quot;:true,&quot;formatAuthorYear&quot;:false,&quot;pageReplace&quot;:&quot;&quot;,&quot;additionalField&quot;:&quot;&quot;,&quot;additionalValue&quot;:&quot;&quot;,&quot;prefix&quot;:&quot;&quot;,&quot;suffix&quot;:&quot;&quot;},&quot;doc:687a5213044f390343eba7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1667280,&quot;citationText&quot;:&quot;&lt;span style=\&quot;font-family:Times New Roman;font-size:14.666666666666666px;color:#000000\&quot;&gt;[14, 30]&lt;/span&gt;&quot;},&quot;-1415855708&quot;:{&quot;referencesIds&quot;:[&quot;doc:687a5214e1fafd47b28f6f40&quot;],&quot;referencesOptions&quot;:{&quot;doc:687a5214e1fafd47b28f6f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855708,&quot;citationText&quot;:&quot;&lt;span style=\&quot;font-family:Times New Roman;font-size:14.666666666666666px;color:#000000\&quot;&gt;[28]&lt;/span&gt;&quot;},&quot;-1269238137&quot;:{&quot;referencesIds&quot;:[&quot;doc:687d07e68b3edf51b679a326&quot;],&quot;referencesOptions&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238137,&quot;citationText&quot;:&quot;&lt;span style=\&quot;font-family:Times New Roman;font-size:14.666666666666666px;color:#000000\&quot;&gt;[31]&lt;/span&gt;&quot;},&quot;-302381297&quot;:{&quot;referencesIds&quot;:[&quot;doc:687a5215e7d94e278e04a3b2&quot;],&quot;referencesOptions&quot;:{&quot;doc:687a5215e7d94e278e04a3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2381297,&quot;citationText&quot;:&quot;&lt;span style=\&quot;font-family:Times New Roman;font-size:14.666666666666666px;color:#000000\&quot;&gt;[24]&lt;/span&gt;&quot;},&quot;-357977996&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7977996,&quot;citationText&quot;:&quot;&lt;span style=\&quot;font-family:Times New Roman;font-size:14.666666666666666px;color:#000000\&quot;&gt;[33]&lt;/span&gt;&quot;},&quot;-1400895802&quot;:{&quot;referencesIds&quot;:[&quot;doc:68827473e1fafd47b28fd9b8&quot;],&quot;referencesOptions&quot;:{&quot;doc:68827473e1fafd47b28fd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0895802,&quot;citationText&quot;:&quot;&lt;span style=\&quot;font-family:Times New Roman;font-size:14.666666666666666px;color:#000000\&quot;&gt;[33]&lt;/span&gt;&quot;},&quot;-1568951265&quot;:{&quot;referencesIds&quot;:[&quot;doc:687d0a9ee1fafd47b28f8ed8&quot;,&quot;doc:687d0a9e8b3edf51b679a36c&quot;],&quot;referencesOptions&quot;:{&quot;doc:687d0a9ee1fafd47b28f8ed8&quot;:{&quot;author&quot;:true,&quot;year&quot;:true,&quot;formatAuthorYear&quot;:false,&quot;pageReplace&quot;:&quot;&quot;,&quot;additionalField&quot;:&quot;&quot;,&quot;additionalValue&quot;:&quot;&quot;,&quot;prefix&quot;:&quot;&quot;,&quot;suffix&quot;:&quot;&quot;},&quot;doc:687d0a9e8b3edf51b679a3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1265,&quot;citationText&quot;:&quot;&lt;span style=\&quot;font-family:Times New Roman;font-size:14.666666666666666px;color:#000000\&quot;&gt;[34, 35]&lt;/span&gt;&quot;},&quot;-1325046398&quot;:{&quot;referencesIds&quot;:[&quot;doc:687d0a9e044f390343ebbf7f&quot;,&quot;doc:687d07e68b3edf51b679a326&quot;],&quot;referencesOptions&quot;:{&quot;doc:687d0a9e044f390343ebbf7f&quot;:{&quot;author&quot;:true,&quot;year&quot;:true,&quot;formatAuthorYear&quot;:false,&quot;pageReplace&quot;:&quot;&quot;,&quot;additionalField&quot;:&quot;&quot;,&quot;additionalValue&quot;:&quot;&quot;,&quot;prefix&quot;:&quot;&quot;,&quot;suffix&quot;:&quot;&quot;},&quot;doc:687d07e68b3edf51b679a3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5046398,&quot;citationText&quot;:&quot;&lt;span style=\&quot;font-family:Times New Roman;font-size:14.666666666666666px;color:#000000\&quot;&gt;[31, 36]&lt;/span&gt;&quot;},&quot;-153453172&quot;:{&quot;referencesIds&quot;:[&quot;doc:687d05ce8b3edf51b679a2f4&quot;],&quot;referencesOptions&quot;:{&quot;doc:687d05ce8b3edf51b679a2f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53172,&quot;citationText&quot;:&quot;&lt;span style=\&quot;font-family:Times New Roman;font-size:14.666666666666666px;color:#000000\&quot;&gt;[37]&lt;/span&gt;&quot;},&quot;-1691752889&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1752889,&quot;citationText&quot;:&quot;&lt;span style=\&quot;font-family:Times New Roman;font-size:14.666666666666666px;color:#000000\&quot;&gt;[38]&lt;/span&gt;&quot;},&quot;-1568801639&quot;:{&quot;referencesIds&quot;:[&quot;doc:6882757d044f390343ec1676&quot;],&quot;referencesOptions&quot;:{&quot;doc:6882757d044f390343ec167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801639,&quot;citationText&quot;:&quot;&lt;span style=\&quot;font-family:Times New Roman;font-size:14.666666666666666px;color:#000000\&quot;&gt;[38]&lt;/span&gt;&quot;},&quot;-373154012&quot;:{&quot;referencesIds&quot;:[&quot;doc:687d0ba4e7d94e278e04bf31&quot;],&quot;referencesOptions&quot;:{&quot;doc:687d0ba4e7d94e278e04bf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3154012,&quot;citationText&quot;:&quot;&lt;span style=\&quot;font-family:Times New Roman;font-size:14.666666666666666px;color:#000000\&quot;&gt;[40]&lt;/span&gt;&quot;},&quot;-28417791&quot;:{&quot;referencesIds&quot;:[&quot;doc:687d0c81044f390343ebbf96&quot;],&quot;referencesOptions&quot;:{&quot;doc:687d0c81044f390343ebbf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417791,&quot;citationText&quot;:&quot;&lt;span style=\&quot;font-family:Times New Roman;font-size:14.666666666666666px;color:#000000\&quot;&gt;[42]&lt;/span&gt;&quot;},&quot;-888954765&quot;:{&quot;referencesIds&quot;:[&quot;doc:687d0c81e1fafd47b28f8ee1&quot;],&quot;referencesOptions&quot;:{&quot;doc:687d0c81e1fafd47b28f8e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8954765,&quot;citationText&quot;:&quot;&lt;span style=\&quot;font-family:Times New Roman;font-size:14.666666666666666px;color:#000000\&quot;&gt;[43]&lt;/span&gt;&quot;},&quot;-1614977161&quot;:{&quot;referencesIds&quot;:[&quot;doc:687d0e22044f390343ebbfaf&quot;],&quot;referencesOptions&quot;:{&quot;doc:687d0e22044f390343ebbf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4977161,&quot;citationText&quot;:&quot;&lt;span style=\&quot;font-family:Times New Roman;font-size:14.666666666666666px;color:#000000\&quot;&gt;[46]&lt;/span&gt;&quot;},&quot;-1535192280&quot;:{&quot;referencesIds&quot;:[&quot;doc:687d05cfe1fafd47b28f8e6d&quot;],&quot;referencesOptions&quot;:{&quot;doc:687d05cfe1fafd47b28f8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192280,&quot;citationText&quot;:&quot;&lt;span style=\&quot;font-family:Times New Roman;font-size:14.666666666666666px;color:#000000\&quot;&gt;[48]&lt;/span&gt;&quot;},&quot;-1605026676&quot;:{&quot;referencesIds&quot;:[&quot;doc:687fe5f1e7d94e278e04e975&quot;],&quot;referencesOptions&quot;:{&quot;doc:687fe5f1e7d94e278e04e97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026676,&quot;citationText&quot;:&quot;&lt;span style=\&quot;font-family:Times New Roman;font-size:14.666666666666666px;color:#000000\&quot;&gt;[49]&lt;/span&gt;&quot;},&quot;-50008483&quot;:{&quot;referencesIds&quot;:[&quot;doc:687ffca2044f390343ebf077&quot;],&quot;referencesOptions&quot;:{&quot;doc:687ffca2044f390343ebf0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008483,&quot;citationText&quot;:&quot;&lt;span style=\&quot;font-family:Times New Roman;font-size:14.666666666666666px;color:#000000\&quot;&gt;[26]&lt;/span&gt;&quot;},&quot;-2028552210&quot;:{&quot;referencesIds&quot;:[&quot;doc:687ffcaae7d94e278e04ecde&quot;],&quot;referencesOptions&quot;:{&quot;doc:687ffcaae7d94e278e04ec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8552210,&quot;citationText&quot;:&quot;&lt;span style=\&quot;font-family:Times New Roman;font-size:14.666666666666666px;color:#000000\&quot;&gt;[51]&lt;/span&gt;&quot;},&quot;-201867785&quot;:{&quot;referencesIds&quot;:[&quot;doc:68ad99608b3edf51b67bc4c7&quot;],&quot;referencesOptions&quot;:{&quot;doc:68ad99608b3edf51b67bc4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67785,&quot;citationText&quot;:&quot;&lt;span style=\&quot;font-family:Times New Roman;font-size:14.666666666666666px;color:#000000\&quot;&gt;[53]&lt;/span&gt;&quot;},&quot;-1055232869&quot;:{&quot;referencesIds&quot;:[&quot;doc:68ad9960e7d94e278e06dfa9&quot;,&quot;doc:68ad9961e1fafd47b291c8c1&quot;],&quot;referencesOptions&quot;:{&quot;doc:68ad9960e7d94e278e06dfa9&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5232869,&quot;citationText&quot;:&quot;&lt;span style=\&quot;font-family:Times New Roman;font-size:14.666666666666666px;color:#000000\&quot;&gt;[52, 55]&lt;/span&gt;&quot;},&quot;-2065329862&quot;:{&quot;referencesIds&quot;:[&quot;doc:68ad9961e1fafd47b291c8bf&quot;],&quot;referencesOptions&quot;:{&quot;doc:68ad9961e1fafd47b291c8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329862,&quot;citationText&quot;:&quot;&lt;span style=\&quot;font-family:Times New Roman;font-size:14.666666666666666px;color:#000000\&quot;&gt;[71]&lt;/span&gt;&quot;},&quot;-533270187&quot;:{&quot;referencesIds&quot;:[&quot;doc:68ad9961044f390343edd26a&quot;,&quot;doc:68ad9961e1fafd47b291c8c1&quot;],&quot;referencesOptions&quot;:{&quot;doc:68ad9961044f390343edd26a&quot;:{&quot;author&quot;:true,&quot;year&quot;:true,&quot;formatAuthorYear&quot;:false,&quot;pageReplace&quot;:&quot;&quot;,&quot;additionalField&quot;:&quot;&quot;,&quot;additionalValue&quot;:&quot;&quot;,&quot;prefix&quot;:&quot;&quot;,&quot;suffix&quot;:&quot;&quot;},&quot;doc:68ad9961e1fafd47b291c8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270187,&quot;citationText&quot;:&quot;&lt;span style=\&quot;font-family:Times New Roman;font-size:14.666666666666666px;color:#000000\&quot;&gt;[55, 72]&lt;/span&gt;&quot;},&quot;-1669632493&quot;:{&quot;referencesIds&quot;:[&quot;doc:68bf3b2f8ff6442e88c968bb&quot;,&quot;doc:68bf3b2f3621af3e5d39c1b9&quot;],&quot;referencesOptions&quot;:{&quot;doc:68bf3b2f8ff6442e88c968bb&quot;:{&quot;author&quot;:true,&quot;year&quot;:true,&quot;formatAuthorYear&quot;:false,&quot;pageReplace&quot;:&quot;&quot;,&quot;additionalField&quot;:&quot;&quot;,&quot;additionalValue&quot;:&quot;&quot;,&quot;prefix&quot;:&quot;&quot;,&quot;suffix&quot;:&quot;&quot;},&quot;doc:68bf3b2f3621af3e5d39c1b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632493,&quot;citationText&quot;:&quot;&lt;span style=\&quot;font-family:Times New Roman;font-size:14.666666666666666px;color:#000000\&quot;&gt;[73, 74]&lt;/span&gt;&quot;},&quot;-1585453322&quot;:{&quot;referencesIds&quot;:[&quot;doc:68bf3bea394e08234212fa93&quot;,&quot;doc:68bf3bea3621af3e5d39c1c9&quot;],&quot;referencesOptions&quot;:{&quot;doc:68bf3bea394e08234212fa93&quot;:{&quot;author&quot;:true,&quot;year&quot;:true,&quot;formatAuthorYear&quot;:false,&quot;pageReplace&quot;:&quot;&quot;,&quot;additionalField&quot;:&quot;&quot;,&quot;additionalValue&quot;:&quot;&quot;,&quot;prefix&quot;:&quot;&quot;,&quot;suffix&quot;:&quot;&quot;},&quot;doc:68bf3bea3621af3e5d39c1c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453322,&quot;citationText&quot;:&quot;&lt;span style=\&quot;font-family:Times New Roman;font-size:14.666666666666666px;color:#000000\&quot;&gt;[75, 76]&lt;/span&gt;&quot;},&quot;-518698949&quot;:{&quot;referencesIds&quot;:[&quot;doc:68beebf9394e08234212f46d&quot;],&quot;referencesOptions&quot;:{&quot;doc:68beebf9394e08234212f4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8698949,&quot;citationText&quot;:&quot;&lt;span style=\&quot;font-family:Times New Roman;font-size:14.666666666666666px;color:#000000\&quot;&gt;[79]&lt;/span&gt;&quot;},&quot;-1565944362&quot;:{&quot;referencesIds&quot;:[&quot;doc:68beebf9394e08234212f46f&quot;],&quot;referencesOptions&quot;:{&quot;doc:68beebf9394e08234212f4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944362,&quot;citationText&quot;:&quot;&lt;span style=\&quot;font-family:Times New Roman;font-size:14.666666666666666px;color:#000000\&quot;&gt;[77]&lt;/span&gt;&quot;}}"/>
    <we:property name="currentFolder" value="{&quot;depth&quot;:0,&quot;id&quot;:&quot;LastImported&quot;,&quot;name&quot;:&quot;Last imported&quot;,&quot;parentId&quot;:null,&quot;position&quot;:-1,&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ilterOptions" value="{&quot;fromIndex&quot;:0,&quot;pageSize&quot;:25,&quot;sortOrder&quot;:&quot;date-added&quot;,&quot;sortType&quot;:&quot;desc&quot;,&quot;searchBy&quot;:&quot;&quot;,&quot;folder&quot;:&quot;&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E954F69-F20E-4F4D-B545-0264798380EA}">
  <we:reference id="wa200007520" version="3.0.0.0" store="en-US" storeType="OMEX"/>
  <we:alternateReferences>
    <we:reference id="WA200007520" version="3.0.0.0" store="" storeType="OMEX"/>
  </we:alternateReferences>
  <we:properties>
    <we:property name="citations" value="{&quot;361635887&quot;:{&quot;referencesIds&quot;:[&quot;doc:686c2e43695b262d0bfcb16a&quot;],&quot;referencesOptions&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635887,&quot;citationText&quot;:&quot;&lt;span style=\&quot;font-family:Times New Roman;font-size:14.666666666666666px;color:#000000\&quot;&gt;[3]&lt;/span&gt;&quot;},&quot;417603530&quot;:{&quot;referencesIds&quot;:[&quot;doc:686c2e42695b262d0bfcb168&quot;,&quot;doc:686c2e41b72cbd25ee5dc616&quot;,&quot;doc:686c2e41b72cbd25ee5dc615&quot;],&quot;referencesOptions&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603530,&quot;citationText&quot;:&quot;&lt;span style=\&quot;font-family:Times New Roman;font-size:14.666666666666666px;color:#000000\&quot;&gt;[6-8]&lt;/span&gt;&quot;},&quot;430319946&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0319946,&quot;citationText&quot;:&quot;&lt;span style=\&quot;font-family:Times New Roman;font-size:14.666666666666666px;color:#000000\&quot;&gt;[4, 5]&lt;/span&gt;&quot;},&quot;738230525&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230525,&quot;citationText&quot;:&quot;&lt;span style=\&quot;font-family:Times New Roman;font-size:14.666666666666666px;color:#000000\&quot;&gt;[4, 5, 10]&lt;/span&gt;&quot;},&quot;1225448126&quot;:{&quot;referencesIds&quot;:[&quot;doc:686c2e43b72cbd25ee5dc61b&quot;,&quot;doc:686c2e43b1de6f0c59fff9f7&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5448126,&quot;citationText&quot;:&quot;&lt;span style=\&quot;font-family:Times New Roman;font-size:14.666666666666666px;color:#000000\&quot;&gt;[1, 2]&lt;/span&gt;&quot;},&quot;1525866840&quot;:{&quot;referencesIds&quot;:[&quot;doc:686c2e43b72cbd25ee5dc61b&quot;,&quot;doc:686c2e43695b262d0bfcb16a&quot;,&quot;doc:686c2e3ff8a84f7d6e9a2795&quot;,&quot;doc:686c2e40695b262d0bfcb164&quot;,&quot;doc:686c2e40f8a84f7d6e9a2797&quot;],&quot;referencesOptions&quot;:{&quot;doc:686c2e43b72cbd25ee5dc61b&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3ff8a84f7d6e9a2795&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5866840,&quot;citationText&quot;:&quot;&lt;span style=\&quot;font-family:Times New Roman;font-size:14.666666666666666px;color:#000000\&quot;&gt;[1, 3, 4, 9, 10]&lt;/span&gt;&quot;},&quot;1529675959&quot;:{&quot;referencesIds&quot;:[&quot;doc:686c2e43b72cbd25ee5dc61b&quot;,&quot;doc:686c2e43b1de6f0c59fff9f7&quot;,&quot;doc:686c2e43695b262d0bfcb16a&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9675959,&quot;citationText&quot;:&quot;&lt;span style=\&quot;font-family:Times New Roman;font-size:14.666666666666666px;color:#000000\&quot;&gt;[1-3]&lt;/span&gt;&quot;},&quot;1794106874&quot;:{&quot;referencesIds&quot;:[&quot;doc:686c2e40f8a84f7d6e9a2799&quot;],&quot;referencesOptions&quot;:{&quot;doc:686c2e40f8a84f7d6e9a2799&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794106874,&quot;citationText&quot;:&quot;&lt;span style=\&quot;font-family:Times New Roman;font-size:14.666666666666666px;color:#000000\&quot;&gt;[5]&lt;/span&gt;&quot;},&quot;1918469691&quot;:{&quot;referencesIds&quot;:[&quot;doc:686c2e40f8a84f7d6e9a2799&quot;],&quot;referencesOptions&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469691,&quot;citationText&quot;:&quot;&lt;span style=\&quot;font-family:Times New Roman;font-size:14.666666666666666px;color:#000000\&quot;&gt;[5]&lt;/span&gt;&quot;},&quot;1967673699&quot;:{&quot;referencesIds&quot;:[&quot;doc:686c2e40f8a84f7d6e9a2799&quot;,&quot;doc:686c2e40f8a84f7d6e9a2797&quot;,&quot;doc:686c2e40695b262d0bfcb164&quot;],&quot;referencesOptions&quot;:{&quot;doc:686c2e40f8a84f7d6e9a2799&quot;:{&quot;author&quot;:true,&quot;year&quot;:true,&quot;formatAuthorYear&quot;:false,&quot;pageReplace&quot;:&quot;&quot;,&quot;additionalField&quot;:&quot;&quot;,&quot;additionalValue&quot;:&quot;&quot;,&quot;prefix&quot;:&quot;&quot;,&quot;suffix&quot;:&quot;&quot;},&quot;doc:686c2e40f8a84f7d6e9a2797&quot;:{&quot;author&quot;:true,&quot;year&quot;:true,&quot;formatAuthorYear&quot;:false,&quot;pageReplace&quot;:&quot;&quot;,&quot;additionalField&quot;:&quot;&quot;,&quot;additionalValue&quot;:&quot;&quot;,&quot;prefix&quot;:&quot;&quot;,&quot;suffix&quot;:&quot;&quot;},&quot;doc:686c2e40695b262d0bfcb1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673699,&quot;citationText&quot;:&quot;&lt;span style=\&quot;font-family:Times New Roman;font-size:14.666666666666666px;color:#000000\&quot;&gt;[4, 5, 10]&lt;/span&gt;&quot;},&quot;1968672404&quot;:{&quot;referencesIds&quot;:[&quot;doc:686c2e40f8a84f7d6e9a2797&quot;],&quot;referencesOptions&quot;:{&quot;doc:686c2e40f8a84f7d6e9a27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8672404,&quot;citationText&quot;:&quot;&lt;span style=\&quot;font-family:Times New Roman;font-size:14.666666666666666px;color:#000000\&quot;&gt;[4]&lt;/span&gt;&quot;},&quot;2030221647&quot;:{&quot;referencesIds&quot;:[&quot;doc:686c2e41695b262d0bfcb166&quot;,&quot;doc:686c2e42b72cbd25ee5dc619&quot;],&quot;referencesOptions&quot;:{&quot;doc:686c2e41695b262d0bfcb166&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0221647,&quot;citationText&quot;:&quot;&lt;span style=\&quot;font-family:Times New Roman;font-size:14.666666666666666px;color:#000000\&quot;&gt;[11, 12]&lt;/span&gt;&quot;},&quot;2084126028&quot;:{&quot;referencesIds&quot;:[&quot;doc:686c2e43b72cbd25ee5dc61b&quot;,&quot;doc:686c2e43b1de6f0c59fff9f7&quot;,&quot;doc:686c2e43695b262d0bfcb16a&quot;,&quot;doc:686c2e42695b262d0bfcb168&quot;,&quot;doc:686c2e41b72cbd25ee5dc616&quot;,&quot;doc:686c2e41b72cbd25ee5dc615&quot;],&quot;referencesOptions&quot;:{&quot;doc:686c2e43b72cbd25ee5dc61b&quot;:{&quot;author&quot;:true,&quot;year&quot;:true,&quot;formatAuthorYear&quot;:false,&quot;pageReplace&quot;:&quot;&quot;,&quot;additionalField&quot;:&quot;&quot;,&quot;additionalValue&quot;:&quot;&quot;,&quot;prefix&quot;:&quot;&quot;,&quot;suffix&quot;:&quot;&quot;},&quot;doc:686c2e43b1de6f0c59fff9f7&quot;:{&quot;author&quot;:true,&quot;year&quot;:true,&quot;formatAuthorYear&quot;:false,&quot;pageReplace&quot;:&quot;&quot;,&quot;additionalField&quot;:&quot;&quot;,&quot;additionalValue&quot;:&quot;&quot;,&quot;prefix&quot;:&quot;&quot;,&quot;suffix&quot;:&quot;&quot;},&quot;doc:686c2e43695b262d0bfcb16a&quot;:{&quot;author&quot;:true,&quot;year&quot;:true,&quot;formatAuthorYear&quot;:false,&quot;pageReplace&quot;:&quot;&quot;,&quot;additionalField&quot;:&quot;&quot;,&quot;additionalValue&quot;:&quot;&quot;,&quot;prefix&quot;:&quot;&quot;,&quot;suffix&quot;:&quot;&quot;},&quot;doc:686c2e42695b262d0bfcb168&quot;:{&quot;author&quot;:true,&quot;year&quot;:true,&quot;formatAuthorYear&quot;:false,&quot;pageReplace&quot;:&quot;&quot;,&quot;additionalField&quot;:&quot;&quot;,&quot;additionalValue&quot;:&quot;&quot;,&quot;prefix&quot;:&quot;&quot;,&quot;suffix&quot;:&quot;&quot;},&quot;doc:686c2e41b72cbd25ee5dc616&quot;:{&quot;author&quot;:true,&quot;year&quot;:true,&quot;formatAuthorYear&quot;:false,&quot;pageReplace&quot;:&quot;&quot;,&quot;additionalField&quot;:&quot;&quot;,&quot;additionalValue&quot;:&quot;&quot;,&quot;prefix&quot;:&quot;&quot;,&quot;suffix&quot;:&quot;&quot;},&quot;doc:686c2e41b72cbd25ee5dc61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4126028,&quot;citationText&quot;:&quot;&lt;span style=\&quot;font-family:Times New Roman;font-size:14.666666666666666px;color:#000000\&quot;&gt;[1-3, 6-8]&lt;/span&gt;&quot;},&quot;-847941817&quot;:{&quot;referencesIds&quot;:[&quot;doc:686c2e40f8a84f7d6e9a2797&quot;,&quot;doc:686c2e40f8a84f7d6e9a2799&quot;],&quot;referencesOptions&quot;:{&quot;doc:686c2e40f8a84f7d6e9a2797&quot;:{&quot;author&quot;:true,&quot;year&quot;:true,&quot;formatAuthorYear&quot;:false,&quot;pageReplace&quot;:&quot;&quot;,&quot;additionalField&quot;:&quot;&quot;,&quot;additionalValue&quot;:&quot;&quot;,&quot;prefix&quot;:&quot;&quot;,&quot;suffix&quot;:&quot;&quot;},&quot;doc:686c2e40f8a84f7d6e9a27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41817,&quot;citationText&quot;:&quot;&lt;span style=\&quot;font-family:Times New Roman;font-size:14.666666666666666px;color:#000000\&quot;&gt;[4, 5]&lt;/span&gt;&quot;},&quot;-94793276&quot;:{&quot;referencesIds&quot;:[&quot;doc:686c2e42695b262d0bfcb168&quot;,&quot;doc:686c2e42b72cbd25ee5dc619&quot;],&quot;referencesOptions&quot;:{&quot;doc:686c2e42695b262d0bfcb168&quot;:{&quot;author&quot;:true,&quot;year&quot;:true,&quot;formatAuthorYear&quot;:false,&quot;pageReplace&quot;:&quot;&quot;,&quot;additionalField&quot;:&quot;&quot;,&quot;additionalValue&quot;:&quot;&quot;,&quot;prefix&quot;:&quot;&quot;,&quot;suffix&quot;:&quot;&quot;},&quot;doc:686c2e42b72cbd25ee5dc6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793276,&quot;citationText&quot;:&quot;&lt;span style=\&quot;font-family:Times New Roman;font-size:14.666666666666666px;color:#000000\&quot;&gt;[6, 12]&lt;/span&gt;&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F91BEE-D6CE-43F3-9433-7994D5A3E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61</Pages>
  <Words>21316</Words>
  <Characters>132377</Characters>
  <Application>Microsoft Office Word</Application>
  <DocSecurity>0</DocSecurity>
  <Lines>2101</Lines>
  <Paragraphs>571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Kochamparampil Anil (2409841)</dc:creator>
  <cp:keywords/>
  <dc:description/>
  <cp:lastModifiedBy>Akhil Kochamparampil Anil (2409841)</cp:lastModifiedBy>
  <cp:revision>3</cp:revision>
  <dcterms:created xsi:type="dcterms:W3CDTF">2025-09-09T00:55:00Z</dcterms:created>
  <dcterms:modified xsi:type="dcterms:W3CDTF">2025-09-09T01:22:00Z</dcterms:modified>
</cp:coreProperties>
</file>