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58826" w14:textId="393C343D" w:rsidR="00B05FB0" w:rsidRDefault="00996674" w:rsidP="00996674">
      <w:pPr>
        <w:spacing w:line="360" w:lineRule="auto"/>
        <w:rPr>
          <w:rFonts w:ascii="Arial" w:hAnsi="Arial" w:cs="Arial"/>
        </w:rPr>
      </w:pPr>
      <w:r>
        <w:rPr>
          <w:rFonts w:ascii="Arial" w:hAnsi="Arial" w:cs="Arial"/>
        </w:rPr>
        <w:t>Name: Errol McCalla</w:t>
      </w:r>
    </w:p>
    <w:p w14:paraId="01ACC816" w14:textId="088DF871" w:rsidR="00996674" w:rsidRDefault="00996674" w:rsidP="00996674">
      <w:pPr>
        <w:spacing w:line="360" w:lineRule="auto"/>
        <w:rPr>
          <w:rFonts w:ascii="Arial" w:hAnsi="Arial" w:cs="Arial"/>
        </w:rPr>
      </w:pPr>
      <w:r>
        <w:rPr>
          <w:rFonts w:ascii="Arial" w:hAnsi="Arial" w:cs="Arial"/>
        </w:rPr>
        <w:t>Student number: 2028568</w:t>
      </w:r>
    </w:p>
    <w:p w14:paraId="21AC63E7" w14:textId="5EDA350E" w:rsidR="00996674" w:rsidRDefault="00996674" w:rsidP="00996674">
      <w:pPr>
        <w:spacing w:line="360" w:lineRule="auto"/>
        <w:rPr>
          <w:rFonts w:ascii="Arial" w:hAnsi="Arial" w:cs="Arial"/>
        </w:rPr>
      </w:pPr>
      <w:r>
        <w:rPr>
          <w:rFonts w:ascii="Arial" w:hAnsi="Arial" w:cs="Arial"/>
        </w:rPr>
        <w:t>Tutor name: Betsy Jose</w:t>
      </w:r>
    </w:p>
    <w:p w14:paraId="3F47A148" w14:textId="6CEDA07C" w:rsidR="00996674" w:rsidRDefault="00996674" w:rsidP="00996674">
      <w:pPr>
        <w:spacing w:line="360" w:lineRule="auto"/>
        <w:rPr>
          <w:rFonts w:ascii="Arial" w:hAnsi="Arial" w:cs="Arial"/>
        </w:rPr>
      </w:pPr>
      <w:r>
        <w:rPr>
          <w:rFonts w:ascii="Arial" w:hAnsi="Arial" w:cs="Arial"/>
        </w:rPr>
        <w:t>Module: BSMW 400</w:t>
      </w:r>
      <w:r w:rsidR="00205DCB">
        <w:rPr>
          <w:rFonts w:ascii="Arial" w:hAnsi="Arial" w:cs="Arial"/>
        </w:rPr>
        <w:t>5</w:t>
      </w:r>
    </w:p>
    <w:p w14:paraId="7332B579" w14:textId="189218F2" w:rsidR="00205DCB" w:rsidRDefault="00205DCB" w:rsidP="00996674">
      <w:pPr>
        <w:spacing w:line="360" w:lineRule="auto"/>
        <w:rPr>
          <w:rFonts w:ascii="Arial" w:hAnsi="Arial" w:cs="Arial"/>
        </w:rPr>
      </w:pPr>
      <w:r>
        <w:rPr>
          <w:rFonts w:ascii="Arial" w:hAnsi="Arial" w:cs="Arial"/>
        </w:rPr>
        <w:t>Module title: portfolio at work</w:t>
      </w:r>
    </w:p>
    <w:p w14:paraId="33F19B6A" w14:textId="77777777" w:rsidR="00B72627" w:rsidRDefault="00B72627" w:rsidP="00B72627">
      <w:pPr>
        <w:spacing w:line="360" w:lineRule="auto"/>
        <w:jc w:val="center"/>
        <w:rPr>
          <w:rFonts w:ascii="Arial" w:hAnsi="Arial" w:cs="Arial"/>
        </w:rPr>
      </w:pPr>
    </w:p>
    <w:p w14:paraId="44270149" w14:textId="2DF35B60" w:rsidR="00996674" w:rsidRPr="00B72627" w:rsidRDefault="00B72627" w:rsidP="00B72627">
      <w:pPr>
        <w:spacing w:line="360" w:lineRule="auto"/>
        <w:jc w:val="center"/>
        <w:rPr>
          <w:rFonts w:ascii="Arial" w:hAnsi="Arial" w:cs="Arial"/>
          <w:sz w:val="48"/>
          <w:szCs w:val="48"/>
        </w:rPr>
      </w:pPr>
      <w:r w:rsidRPr="00B72627">
        <w:rPr>
          <w:rFonts w:ascii="Arial" w:eastAsia="Calibri" w:hAnsi="Arial" w:cs="Arial"/>
          <w:b/>
          <w:color w:val="000000"/>
          <w:sz w:val="48"/>
          <w:szCs w:val="48"/>
        </w:rPr>
        <w:t>Professional and Career development</w:t>
      </w:r>
    </w:p>
    <w:p w14:paraId="037D0A4F" w14:textId="1585A082" w:rsidR="00996674" w:rsidRPr="00B72627" w:rsidRDefault="00996674" w:rsidP="00B72627">
      <w:pPr>
        <w:spacing w:before="100" w:beforeAutospacing="1" w:after="100" w:afterAutospacing="1"/>
        <w:rPr>
          <w:rFonts w:ascii="Arial" w:eastAsia="Times New Roman" w:hAnsi="Arial" w:cs="Arial"/>
          <w:b/>
          <w:sz w:val="36"/>
          <w:szCs w:val="36"/>
          <w:lang w:eastAsia="en-GB"/>
        </w:rPr>
      </w:pPr>
    </w:p>
    <w:p w14:paraId="49BCAD9D" w14:textId="58E777F3" w:rsidR="00996674" w:rsidRDefault="00996674" w:rsidP="00B05FB0">
      <w:pPr>
        <w:spacing w:line="360" w:lineRule="auto"/>
        <w:ind w:firstLine="720"/>
        <w:jc w:val="center"/>
        <w:rPr>
          <w:rFonts w:ascii="Arial" w:hAnsi="Arial" w:cs="Arial"/>
        </w:rPr>
      </w:pPr>
    </w:p>
    <w:p w14:paraId="5779DFC6" w14:textId="798A84B8" w:rsidR="00996674" w:rsidRDefault="00996674" w:rsidP="00B05FB0">
      <w:pPr>
        <w:spacing w:line="360" w:lineRule="auto"/>
        <w:ind w:firstLine="720"/>
        <w:jc w:val="center"/>
        <w:rPr>
          <w:rFonts w:ascii="Arial" w:hAnsi="Arial" w:cs="Arial"/>
        </w:rPr>
      </w:pPr>
    </w:p>
    <w:p w14:paraId="52128639" w14:textId="2BB40A75" w:rsidR="00996674" w:rsidRDefault="00996674" w:rsidP="00B05FB0">
      <w:pPr>
        <w:spacing w:line="360" w:lineRule="auto"/>
        <w:ind w:firstLine="720"/>
        <w:jc w:val="center"/>
        <w:rPr>
          <w:rFonts w:ascii="Arial" w:hAnsi="Arial" w:cs="Arial"/>
        </w:rPr>
      </w:pPr>
    </w:p>
    <w:p w14:paraId="2CB3B6B8" w14:textId="24153483" w:rsidR="00996674" w:rsidRDefault="00996674" w:rsidP="00996674">
      <w:pPr>
        <w:spacing w:line="360" w:lineRule="auto"/>
        <w:ind w:firstLine="720"/>
        <w:jc w:val="center"/>
        <w:rPr>
          <w:rFonts w:ascii="Arial" w:hAnsi="Arial" w:cs="Arial"/>
        </w:rPr>
      </w:pPr>
      <w:r w:rsidRPr="00996674">
        <w:rPr>
          <w:rFonts w:ascii="Arial" w:hAnsi="Arial" w:cs="Arial"/>
          <w:noProof/>
        </w:rPr>
        <w:drawing>
          <wp:inline distT="0" distB="0" distL="0" distR="0" wp14:anchorId="580D7026" wp14:editId="638A58C8">
            <wp:extent cx="5943600" cy="2971800"/>
            <wp:effectExtent l="0" t="0" r="0" b="0"/>
            <wp:docPr id="1" name="Picture 1" descr="Addressing Employee Mental Health Issues in th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dressing Employee Mental Health Issues in the Workpla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2457238C" w14:textId="77777777" w:rsidR="000F034C" w:rsidRDefault="000F034C" w:rsidP="000F034C">
      <w:pPr>
        <w:spacing w:line="360" w:lineRule="auto"/>
        <w:rPr>
          <w:rFonts w:ascii="Arial" w:hAnsi="Arial" w:cs="Arial"/>
        </w:rPr>
      </w:pPr>
    </w:p>
    <w:p w14:paraId="3848B742" w14:textId="77777777" w:rsidR="00C535D0" w:rsidRDefault="00C535D0" w:rsidP="000F034C">
      <w:pPr>
        <w:spacing w:line="360" w:lineRule="auto"/>
        <w:jc w:val="center"/>
        <w:rPr>
          <w:rFonts w:ascii="Arial" w:hAnsi="Arial" w:cs="Arial"/>
          <w:b/>
          <w:bCs/>
          <w:sz w:val="36"/>
          <w:szCs w:val="36"/>
          <w:u w:val="single"/>
        </w:rPr>
      </w:pPr>
    </w:p>
    <w:p w14:paraId="699A96C7" w14:textId="77777777" w:rsidR="00C535D0" w:rsidRDefault="00C535D0" w:rsidP="00C535D0">
      <w:pPr>
        <w:spacing w:line="360" w:lineRule="auto"/>
        <w:rPr>
          <w:rFonts w:ascii="Arial" w:hAnsi="Arial" w:cs="Arial"/>
          <w:b/>
          <w:bCs/>
          <w:sz w:val="36"/>
          <w:szCs w:val="36"/>
          <w:u w:val="single"/>
        </w:rPr>
      </w:pPr>
    </w:p>
    <w:p w14:paraId="38A1CBB2" w14:textId="69C5F024" w:rsidR="000F034C" w:rsidRDefault="00996674" w:rsidP="00C535D0">
      <w:pPr>
        <w:spacing w:line="360" w:lineRule="auto"/>
        <w:jc w:val="center"/>
        <w:rPr>
          <w:rFonts w:ascii="Arial" w:hAnsi="Arial" w:cs="Arial"/>
          <w:b/>
          <w:bCs/>
          <w:sz w:val="36"/>
          <w:szCs w:val="36"/>
          <w:u w:val="single"/>
        </w:rPr>
      </w:pPr>
      <w:r w:rsidRPr="00996674">
        <w:rPr>
          <w:rFonts w:ascii="Arial" w:hAnsi="Arial" w:cs="Arial"/>
          <w:b/>
          <w:bCs/>
          <w:sz w:val="56"/>
          <w:szCs w:val="56"/>
        </w:rPr>
        <w:t>Mental health at work</w:t>
      </w:r>
    </w:p>
    <w:p w14:paraId="3E635FD6" w14:textId="262F43CD" w:rsidR="00A93C9C" w:rsidRPr="000F034C" w:rsidRDefault="00A93C9C" w:rsidP="00C1645D">
      <w:pPr>
        <w:spacing w:line="360" w:lineRule="auto"/>
        <w:rPr>
          <w:rFonts w:ascii="Arial" w:hAnsi="Arial" w:cs="Arial"/>
          <w:b/>
          <w:bCs/>
          <w:sz w:val="36"/>
          <w:szCs w:val="36"/>
          <w:u w:val="single"/>
        </w:rPr>
      </w:pPr>
      <w:r>
        <w:rPr>
          <w:rFonts w:ascii="Arial" w:hAnsi="Arial" w:cs="Arial"/>
        </w:rPr>
        <w:t xml:space="preserve">Within </w:t>
      </w:r>
      <w:r w:rsidR="00827C58">
        <w:rPr>
          <w:rFonts w:ascii="Arial" w:hAnsi="Arial" w:cs="Arial"/>
        </w:rPr>
        <w:t>mental</w:t>
      </w:r>
      <w:r>
        <w:rPr>
          <w:rFonts w:ascii="Arial" w:hAnsi="Arial" w:cs="Arial"/>
        </w:rPr>
        <w:t xml:space="preserve"> health</w:t>
      </w:r>
      <w:r w:rsidR="00827C58">
        <w:rPr>
          <w:rFonts w:ascii="Arial" w:hAnsi="Arial" w:cs="Arial"/>
        </w:rPr>
        <w:t>,</w:t>
      </w:r>
      <w:r>
        <w:rPr>
          <w:rFonts w:ascii="Arial" w:hAnsi="Arial" w:cs="Arial"/>
        </w:rPr>
        <w:t xml:space="preserve"> there is a lot to look out for as cases </w:t>
      </w:r>
      <w:r w:rsidR="00827C58">
        <w:rPr>
          <w:rFonts w:ascii="Arial" w:hAnsi="Arial" w:cs="Arial"/>
        </w:rPr>
        <w:t>vary</w:t>
      </w:r>
      <w:r>
        <w:rPr>
          <w:rFonts w:ascii="Arial" w:hAnsi="Arial" w:cs="Arial"/>
        </w:rPr>
        <w:t xml:space="preserve"> </w:t>
      </w:r>
      <w:r w:rsidR="00827C58">
        <w:rPr>
          <w:rFonts w:ascii="Arial" w:hAnsi="Arial" w:cs="Arial"/>
        </w:rPr>
        <w:t>among</w:t>
      </w:r>
      <w:r>
        <w:rPr>
          <w:rFonts w:ascii="Arial" w:hAnsi="Arial" w:cs="Arial"/>
        </w:rPr>
        <w:t xml:space="preserve"> the other person who has mental </w:t>
      </w:r>
      <w:r w:rsidR="00827C58">
        <w:rPr>
          <w:rFonts w:ascii="Arial" w:hAnsi="Arial" w:cs="Arial"/>
        </w:rPr>
        <w:t>ill-health</w:t>
      </w:r>
      <w:r w:rsidR="00487349">
        <w:rPr>
          <w:rFonts w:ascii="Arial" w:hAnsi="Arial" w:cs="Arial"/>
        </w:rPr>
        <w:t>,</w:t>
      </w:r>
      <w:r>
        <w:rPr>
          <w:rFonts w:ascii="Arial" w:hAnsi="Arial" w:cs="Arial"/>
        </w:rPr>
        <w:t xml:space="preserve"> </w:t>
      </w:r>
      <w:r w:rsidR="00487349">
        <w:rPr>
          <w:rFonts w:ascii="Arial" w:hAnsi="Arial" w:cs="Arial"/>
        </w:rPr>
        <w:t>t</w:t>
      </w:r>
      <w:r>
        <w:rPr>
          <w:rFonts w:ascii="Arial" w:hAnsi="Arial" w:cs="Arial"/>
        </w:rPr>
        <w:t xml:space="preserve">herefore every one in 10 people has </w:t>
      </w:r>
      <w:r w:rsidR="00827C58">
        <w:rPr>
          <w:rFonts w:ascii="Arial" w:hAnsi="Arial" w:cs="Arial"/>
        </w:rPr>
        <w:t>m</w:t>
      </w:r>
      <w:r>
        <w:rPr>
          <w:rFonts w:ascii="Arial" w:hAnsi="Arial" w:cs="Arial"/>
        </w:rPr>
        <w:t xml:space="preserve">ental </w:t>
      </w:r>
      <w:r w:rsidR="00827C58">
        <w:rPr>
          <w:rFonts w:ascii="Arial" w:hAnsi="Arial" w:cs="Arial"/>
        </w:rPr>
        <w:t>ill-health</w:t>
      </w:r>
      <w:r>
        <w:rPr>
          <w:rFonts w:ascii="Arial" w:hAnsi="Arial" w:cs="Arial"/>
        </w:rPr>
        <w:t xml:space="preserve"> but </w:t>
      </w:r>
      <w:r w:rsidR="00827C58">
        <w:rPr>
          <w:rFonts w:ascii="Arial" w:hAnsi="Arial" w:cs="Arial"/>
        </w:rPr>
        <w:t>does</w:t>
      </w:r>
      <w:r>
        <w:rPr>
          <w:rFonts w:ascii="Arial" w:hAnsi="Arial" w:cs="Arial"/>
        </w:rPr>
        <w:t xml:space="preserve"> not know until something </w:t>
      </w:r>
      <w:r w:rsidR="00827C58">
        <w:rPr>
          <w:rFonts w:ascii="Arial" w:hAnsi="Arial" w:cs="Arial"/>
        </w:rPr>
        <w:t>triggers</w:t>
      </w:r>
      <w:r>
        <w:rPr>
          <w:rFonts w:ascii="Arial" w:hAnsi="Arial" w:cs="Arial"/>
        </w:rPr>
        <w:t xml:space="preserve"> the </w:t>
      </w:r>
      <w:r w:rsidR="00827C58">
        <w:rPr>
          <w:rFonts w:ascii="Arial" w:hAnsi="Arial" w:cs="Arial"/>
        </w:rPr>
        <w:t>person’s</w:t>
      </w:r>
      <w:r>
        <w:rPr>
          <w:rFonts w:ascii="Arial" w:hAnsi="Arial" w:cs="Arial"/>
        </w:rPr>
        <w:t xml:space="preserve"> brain which </w:t>
      </w:r>
      <w:r w:rsidR="00827C58">
        <w:rPr>
          <w:rFonts w:ascii="Arial" w:hAnsi="Arial" w:cs="Arial"/>
        </w:rPr>
        <w:t>causes</w:t>
      </w:r>
      <w:r>
        <w:rPr>
          <w:rFonts w:ascii="Arial" w:hAnsi="Arial" w:cs="Arial"/>
        </w:rPr>
        <w:t xml:space="preserve"> them to act out of character</w:t>
      </w:r>
      <w:r w:rsidR="00487349">
        <w:rPr>
          <w:rFonts w:ascii="Arial" w:hAnsi="Arial" w:cs="Arial"/>
        </w:rPr>
        <w:t xml:space="preserve">, </w:t>
      </w:r>
      <w:r>
        <w:rPr>
          <w:rFonts w:ascii="Arial" w:hAnsi="Arial" w:cs="Arial"/>
        </w:rPr>
        <w:t xml:space="preserve">and then </w:t>
      </w:r>
      <w:r w:rsidR="00BC0ACC">
        <w:rPr>
          <w:rFonts w:ascii="Arial" w:hAnsi="Arial" w:cs="Arial"/>
        </w:rPr>
        <w:t xml:space="preserve">leads up to </w:t>
      </w:r>
      <w:r w:rsidR="00264F6A">
        <w:rPr>
          <w:rFonts w:ascii="Arial" w:hAnsi="Arial" w:cs="Arial"/>
        </w:rPr>
        <w:t xml:space="preserve">a </w:t>
      </w:r>
      <w:r w:rsidR="00BC0ACC">
        <w:rPr>
          <w:rFonts w:ascii="Arial" w:hAnsi="Arial" w:cs="Arial"/>
        </w:rPr>
        <w:t>hospital diagnosis of the brain</w:t>
      </w:r>
      <w:r w:rsidR="00487349">
        <w:rPr>
          <w:rFonts w:ascii="Arial" w:hAnsi="Arial" w:cs="Arial"/>
        </w:rPr>
        <w:t>/mind; using myself as an example mental health affects my physical emotional and psychological well-being for me to cope with everyday stress while contributing to society productively</w:t>
      </w:r>
      <w:r w:rsidR="00EE7768">
        <w:rPr>
          <w:rFonts w:ascii="Arial" w:hAnsi="Arial" w:cs="Arial"/>
        </w:rPr>
        <w:t>,</w:t>
      </w:r>
      <w:r w:rsidR="00487349">
        <w:rPr>
          <w:rFonts w:ascii="Arial" w:hAnsi="Arial" w:cs="Arial"/>
        </w:rPr>
        <w:t xml:space="preserve"> </w:t>
      </w:r>
      <w:r w:rsidR="00EE7768">
        <w:rPr>
          <w:rFonts w:ascii="Arial" w:hAnsi="Arial" w:cs="Arial"/>
        </w:rPr>
        <w:t>w</w:t>
      </w:r>
      <w:r w:rsidR="00305A18">
        <w:rPr>
          <w:rFonts w:ascii="Arial" w:hAnsi="Arial" w:cs="Arial"/>
        </w:rPr>
        <w:t>herefore with thes</w:t>
      </w:r>
      <w:r w:rsidR="00BA5A9D">
        <w:rPr>
          <w:rFonts w:ascii="Arial" w:hAnsi="Arial" w:cs="Arial"/>
        </w:rPr>
        <w:t xml:space="preserve">e considerations the issues with mental health </w:t>
      </w:r>
      <w:r w:rsidR="00EE7768">
        <w:rPr>
          <w:rFonts w:ascii="Arial" w:hAnsi="Arial" w:cs="Arial"/>
        </w:rPr>
        <w:t xml:space="preserve">for me, while studying is </w:t>
      </w:r>
      <w:r w:rsidR="00C1645D">
        <w:rPr>
          <w:rFonts w:ascii="Arial" w:hAnsi="Arial" w:cs="Arial"/>
        </w:rPr>
        <w:t>challenging</w:t>
      </w:r>
      <w:r w:rsidR="00EE7768">
        <w:rPr>
          <w:rFonts w:ascii="Arial" w:hAnsi="Arial" w:cs="Arial"/>
        </w:rPr>
        <w:t xml:space="preserve"> to approach. </w:t>
      </w:r>
    </w:p>
    <w:p w14:paraId="4861A826" w14:textId="69E69CAC" w:rsidR="00EE7768" w:rsidRDefault="00EE7768" w:rsidP="00A93C9C">
      <w:pPr>
        <w:spacing w:line="360" w:lineRule="auto"/>
        <w:rPr>
          <w:rFonts w:ascii="Arial" w:hAnsi="Arial" w:cs="Arial"/>
        </w:rPr>
      </w:pPr>
      <w:r>
        <w:rPr>
          <w:rFonts w:ascii="Arial" w:hAnsi="Arial" w:cs="Arial"/>
        </w:rPr>
        <w:t xml:space="preserve">The development of the mind comes from a force that I could not </w:t>
      </w:r>
      <w:proofErr w:type="spellStart"/>
      <w:r>
        <w:rPr>
          <w:rFonts w:ascii="Arial" w:hAnsi="Arial" w:cs="Arial"/>
        </w:rPr>
        <w:t>recognise</w:t>
      </w:r>
      <w:proofErr w:type="spellEnd"/>
      <w:r>
        <w:rPr>
          <w:rFonts w:ascii="Arial" w:hAnsi="Arial" w:cs="Arial"/>
        </w:rPr>
        <w:t xml:space="preserve">, but associating myself with professional people, doctors, social workers, and support workers makes me </w:t>
      </w:r>
      <w:proofErr w:type="spellStart"/>
      <w:r>
        <w:rPr>
          <w:rFonts w:ascii="Arial" w:hAnsi="Arial" w:cs="Arial"/>
        </w:rPr>
        <w:t>realise</w:t>
      </w:r>
      <w:proofErr w:type="spellEnd"/>
      <w:r>
        <w:rPr>
          <w:rFonts w:ascii="Arial" w:hAnsi="Arial" w:cs="Arial"/>
        </w:rPr>
        <w:t xml:space="preserve"> what a mental health illness is all about. </w:t>
      </w:r>
    </w:p>
    <w:p w14:paraId="2C92216A" w14:textId="7E48DE4B" w:rsidR="006967C2" w:rsidRPr="00B05FB0" w:rsidRDefault="00264F6A" w:rsidP="00BC0ACC">
      <w:pPr>
        <w:spacing w:line="360" w:lineRule="auto"/>
        <w:rPr>
          <w:rFonts w:ascii="Arial" w:hAnsi="Arial" w:cs="Arial"/>
        </w:rPr>
      </w:pPr>
      <w:r>
        <w:rPr>
          <w:rFonts w:ascii="Arial" w:hAnsi="Arial" w:cs="Arial"/>
        </w:rPr>
        <w:t>The</w:t>
      </w:r>
      <w:r w:rsidR="00BC0ACC">
        <w:rPr>
          <w:rFonts w:ascii="Arial" w:hAnsi="Arial" w:cs="Arial"/>
        </w:rPr>
        <w:t xml:space="preserve"> </w:t>
      </w:r>
      <w:r w:rsidR="00FF5C70" w:rsidRPr="00B05FB0">
        <w:rPr>
          <w:rFonts w:ascii="Arial" w:hAnsi="Arial" w:cs="Arial"/>
        </w:rPr>
        <w:t xml:space="preserve">World Health </w:t>
      </w:r>
      <w:proofErr w:type="spellStart"/>
      <w:r w:rsidR="00BC0ACC">
        <w:rPr>
          <w:rFonts w:ascii="Arial" w:hAnsi="Arial" w:cs="Arial"/>
        </w:rPr>
        <w:t>Organisation</w:t>
      </w:r>
      <w:proofErr w:type="spellEnd"/>
      <w:r w:rsidR="00FF5C70" w:rsidRPr="00B05FB0">
        <w:rPr>
          <w:rFonts w:ascii="Arial" w:hAnsi="Arial" w:cs="Arial"/>
        </w:rPr>
        <w:t xml:space="preserve"> (WHO) defines mental health as “a state of well-being in which the individual realizes his/her abilitie</w:t>
      </w:r>
      <w:r w:rsidR="00BC0ACC">
        <w:rPr>
          <w:rFonts w:ascii="Arial" w:hAnsi="Arial" w:cs="Arial"/>
        </w:rPr>
        <w:t>s to</w:t>
      </w:r>
      <w:r w:rsidR="00FF5C70" w:rsidRPr="00B05FB0">
        <w:rPr>
          <w:rFonts w:ascii="Arial" w:hAnsi="Arial" w:cs="Arial"/>
        </w:rPr>
        <w:t xml:space="preserve"> cope with</w:t>
      </w:r>
      <w:r w:rsidR="00827C58">
        <w:rPr>
          <w:rFonts w:ascii="Arial" w:hAnsi="Arial" w:cs="Arial"/>
        </w:rPr>
        <w:t xml:space="preserve"> life, but at the same time, an individual can easily get off guard and go into a state of mind where mental health started to be the reason for the person to be acting out of character, even on the job. Therefore it is wise for all person who is in employment must take a break to rest and make sure their mind is focused as this can lead to a patient getting the wrong medication from the doctor if one is not fully rested mentally while taking care of the patients</w:t>
      </w:r>
      <w:r w:rsidR="000D2C2B">
        <w:rPr>
          <w:rFonts w:ascii="Arial" w:hAnsi="Arial" w:cs="Arial"/>
        </w:rPr>
        <w:t xml:space="preserve">, </w:t>
      </w:r>
      <w:r w:rsidR="00BC0ACC">
        <w:rPr>
          <w:rFonts w:ascii="Arial" w:hAnsi="Arial" w:cs="Arial"/>
        </w:rPr>
        <w:t>this will lead up to the person to be sectioned by the mental health team (OASIS)</w:t>
      </w:r>
      <w:r w:rsidR="000D2C2B">
        <w:rPr>
          <w:rFonts w:ascii="Arial" w:hAnsi="Arial" w:cs="Arial"/>
        </w:rPr>
        <w:t xml:space="preserve"> </w:t>
      </w:r>
      <w:r w:rsidR="00BC0ACC">
        <w:rPr>
          <w:rFonts w:ascii="Arial" w:hAnsi="Arial" w:cs="Arial"/>
        </w:rPr>
        <w:t xml:space="preserve">these are a professional private body </w:t>
      </w:r>
      <w:r w:rsidR="00827C58">
        <w:rPr>
          <w:rFonts w:ascii="Arial" w:hAnsi="Arial" w:cs="Arial"/>
        </w:rPr>
        <w:t>that</w:t>
      </w:r>
      <w:r w:rsidR="00BC0ACC">
        <w:rPr>
          <w:rFonts w:ascii="Arial" w:hAnsi="Arial" w:cs="Arial"/>
        </w:rPr>
        <w:t xml:space="preserve"> specializes </w:t>
      </w:r>
      <w:r w:rsidR="00827C58">
        <w:rPr>
          <w:rFonts w:ascii="Arial" w:hAnsi="Arial" w:cs="Arial"/>
        </w:rPr>
        <w:t>in</w:t>
      </w:r>
      <w:r w:rsidR="00BC0ACC">
        <w:rPr>
          <w:rFonts w:ascii="Arial" w:hAnsi="Arial" w:cs="Arial"/>
        </w:rPr>
        <w:t xml:space="preserve"> people with mental health illness </w:t>
      </w:r>
      <w:r>
        <w:rPr>
          <w:rFonts w:ascii="Arial" w:hAnsi="Arial" w:cs="Arial"/>
        </w:rPr>
        <w:t>by</w:t>
      </w:r>
      <w:r w:rsidR="00BC0ACC">
        <w:rPr>
          <w:rFonts w:ascii="Arial" w:hAnsi="Arial" w:cs="Arial"/>
        </w:rPr>
        <w:t xml:space="preserve"> giving them regular </w:t>
      </w:r>
      <w:r>
        <w:rPr>
          <w:rFonts w:ascii="Arial" w:hAnsi="Arial" w:cs="Arial"/>
        </w:rPr>
        <w:t>check-up</w:t>
      </w:r>
      <w:r w:rsidR="00BC0ACC">
        <w:rPr>
          <w:rFonts w:ascii="Arial" w:hAnsi="Arial" w:cs="Arial"/>
        </w:rPr>
        <w:t xml:space="preserve"> with CT scans which will </w:t>
      </w:r>
      <w:r w:rsidR="00827C58">
        <w:rPr>
          <w:rFonts w:ascii="Arial" w:hAnsi="Arial" w:cs="Arial"/>
        </w:rPr>
        <w:t>show</w:t>
      </w:r>
      <w:r w:rsidR="00BC0ACC">
        <w:rPr>
          <w:rFonts w:ascii="Arial" w:hAnsi="Arial" w:cs="Arial"/>
        </w:rPr>
        <w:t xml:space="preserve"> the chemical unbalance in the brain; therefore while working in the </w:t>
      </w:r>
      <w:r w:rsidR="00827C58">
        <w:rPr>
          <w:rFonts w:ascii="Arial" w:hAnsi="Arial" w:cs="Arial"/>
        </w:rPr>
        <w:t>workplace</w:t>
      </w:r>
      <w:r w:rsidR="00BC0ACC">
        <w:rPr>
          <w:rFonts w:ascii="Arial" w:hAnsi="Arial" w:cs="Arial"/>
        </w:rPr>
        <w:t xml:space="preserve"> one </w:t>
      </w:r>
      <w:r w:rsidR="000D2C2B">
        <w:rPr>
          <w:rFonts w:ascii="Arial" w:hAnsi="Arial" w:cs="Arial"/>
        </w:rPr>
        <w:t>needs</w:t>
      </w:r>
      <w:r w:rsidR="00BC0ACC">
        <w:rPr>
          <w:rFonts w:ascii="Arial" w:hAnsi="Arial" w:cs="Arial"/>
        </w:rPr>
        <w:t xml:space="preserve"> to be alert at all times as these people can be very harmful to others even </w:t>
      </w:r>
      <w:r w:rsidR="000D2C2B">
        <w:rPr>
          <w:rFonts w:ascii="Arial" w:hAnsi="Arial" w:cs="Arial"/>
        </w:rPr>
        <w:t>themselves</w:t>
      </w:r>
      <w:r w:rsidR="00BC0ACC">
        <w:rPr>
          <w:rFonts w:ascii="Arial" w:hAnsi="Arial" w:cs="Arial"/>
        </w:rPr>
        <w:t xml:space="preserve">, </w:t>
      </w:r>
      <w:r w:rsidR="00FF5C70" w:rsidRPr="00B05FB0">
        <w:rPr>
          <w:rFonts w:ascii="Arial" w:hAnsi="Arial" w:cs="Arial"/>
        </w:rPr>
        <w:t xml:space="preserve">can faithfully and productively work, and </w:t>
      </w:r>
      <w:r w:rsidR="003821B1">
        <w:rPr>
          <w:rFonts w:ascii="Arial" w:hAnsi="Arial" w:cs="Arial"/>
        </w:rPr>
        <w:t>can</w:t>
      </w:r>
      <w:r w:rsidR="00FF5C70" w:rsidRPr="00B05FB0">
        <w:rPr>
          <w:rFonts w:ascii="Arial" w:hAnsi="Arial" w:cs="Arial"/>
        </w:rPr>
        <w:t xml:space="preserve"> make positive contributions to his or her community” </w:t>
      </w:r>
      <w:r w:rsidR="00DE6F38" w:rsidRPr="00B05FB0">
        <w:rPr>
          <w:rFonts w:ascii="Arial" w:hAnsi="Arial" w:cs="Arial"/>
        </w:rPr>
        <w:t>(WHO, 2004). Mental health</w:t>
      </w:r>
      <w:r w:rsidR="003821B1">
        <w:rPr>
          <w:rFonts w:ascii="Arial" w:hAnsi="Arial" w:cs="Arial"/>
        </w:rPr>
        <w:t>, therefore,</w:t>
      </w:r>
      <w:r w:rsidR="00DE6F38" w:rsidRPr="00B05FB0">
        <w:rPr>
          <w:rFonts w:ascii="Arial" w:hAnsi="Arial" w:cs="Arial"/>
        </w:rPr>
        <w:t xml:space="preserve"> is very crucial for people at </w:t>
      </w:r>
      <w:r w:rsidR="003821B1">
        <w:rPr>
          <w:rFonts w:ascii="Arial" w:hAnsi="Arial" w:cs="Arial"/>
        </w:rPr>
        <w:t>the workplace</w:t>
      </w:r>
      <w:r w:rsidR="00DE6F38" w:rsidRPr="00B05FB0">
        <w:rPr>
          <w:rFonts w:ascii="Arial" w:hAnsi="Arial" w:cs="Arial"/>
        </w:rPr>
        <w:t xml:space="preserve"> in </w:t>
      </w:r>
      <w:r w:rsidR="003821B1">
        <w:rPr>
          <w:rFonts w:ascii="Arial" w:hAnsi="Arial" w:cs="Arial"/>
        </w:rPr>
        <w:t>determining</w:t>
      </w:r>
      <w:r w:rsidR="00DE6F38" w:rsidRPr="00B05FB0">
        <w:rPr>
          <w:rFonts w:ascii="Arial" w:hAnsi="Arial" w:cs="Arial"/>
        </w:rPr>
        <w:t xml:space="preserve"> their general work performance. Poor mental health is a contributing factor to a series of physical illnesses like </w:t>
      </w:r>
      <w:r w:rsidR="000D2C2B">
        <w:rPr>
          <w:rFonts w:ascii="Arial" w:hAnsi="Arial" w:cs="Arial"/>
        </w:rPr>
        <w:t xml:space="preserve">hallucinations, </w:t>
      </w:r>
      <w:r w:rsidR="00DE6F38" w:rsidRPr="00B05FB0">
        <w:rPr>
          <w:rFonts w:ascii="Arial" w:hAnsi="Arial" w:cs="Arial"/>
        </w:rPr>
        <w:t>cardiovascular diseases</w:t>
      </w:r>
      <w:r w:rsidR="003821B1">
        <w:rPr>
          <w:rFonts w:ascii="Arial" w:hAnsi="Arial" w:cs="Arial"/>
        </w:rPr>
        <w:t>,</w:t>
      </w:r>
      <w:r w:rsidR="00DE6F38" w:rsidRPr="00B05FB0">
        <w:rPr>
          <w:rFonts w:ascii="Arial" w:hAnsi="Arial" w:cs="Arial"/>
        </w:rPr>
        <w:t xml:space="preserve"> and hypertension.</w:t>
      </w:r>
      <w:r w:rsidR="000D2C2B">
        <w:rPr>
          <w:rFonts w:ascii="Arial" w:hAnsi="Arial" w:cs="Arial"/>
        </w:rPr>
        <w:t xml:space="preserve">, also </w:t>
      </w:r>
      <w:r w:rsidR="00DE6F38" w:rsidRPr="00B05FB0">
        <w:rPr>
          <w:rFonts w:ascii="Arial" w:hAnsi="Arial" w:cs="Arial"/>
        </w:rPr>
        <w:t xml:space="preserve">It can lead to </w:t>
      </w:r>
      <w:r w:rsidR="003821B1">
        <w:rPr>
          <w:rFonts w:ascii="Arial" w:hAnsi="Arial" w:cs="Arial"/>
        </w:rPr>
        <w:t>burnout</w:t>
      </w:r>
      <w:r w:rsidR="00DE6F38" w:rsidRPr="00B05FB0">
        <w:rPr>
          <w:rFonts w:ascii="Arial" w:hAnsi="Arial" w:cs="Arial"/>
        </w:rPr>
        <w:t xml:space="preserve"> among employees. This will consequently </w:t>
      </w:r>
      <w:r w:rsidR="003821B1">
        <w:rPr>
          <w:rFonts w:ascii="Arial" w:hAnsi="Arial" w:cs="Arial"/>
        </w:rPr>
        <w:t>hurt</w:t>
      </w:r>
      <w:r w:rsidR="00DE6F38" w:rsidRPr="00B05FB0">
        <w:rPr>
          <w:rFonts w:ascii="Arial" w:hAnsi="Arial" w:cs="Arial"/>
        </w:rPr>
        <w:t xml:space="preserve"> their professional and </w:t>
      </w:r>
      <w:r w:rsidR="009423CD">
        <w:rPr>
          <w:rFonts w:ascii="Arial" w:hAnsi="Arial" w:cs="Arial"/>
        </w:rPr>
        <w:t>personal lives (</w:t>
      </w:r>
      <w:proofErr w:type="spellStart"/>
      <w:r w:rsidR="009423CD">
        <w:rPr>
          <w:rFonts w:ascii="Arial" w:hAnsi="Arial" w:cs="Arial"/>
        </w:rPr>
        <w:t>Rajgopal</w:t>
      </w:r>
      <w:proofErr w:type="spellEnd"/>
      <w:r w:rsidR="009423CD">
        <w:rPr>
          <w:rFonts w:ascii="Arial" w:hAnsi="Arial" w:cs="Arial"/>
        </w:rPr>
        <w:t>, 2010).</w:t>
      </w:r>
      <w:r w:rsidR="00DE6F38" w:rsidRPr="00B05FB0">
        <w:rPr>
          <w:rFonts w:ascii="Arial" w:hAnsi="Arial" w:cs="Arial"/>
        </w:rPr>
        <w:t xml:space="preserve"> </w:t>
      </w:r>
      <w:r w:rsidR="009423CD" w:rsidRPr="00B05FB0">
        <w:rPr>
          <w:rFonts w:ascii="Arial" w:hAnsi="Arial" w:cs="Arial"/>
        </w:rPr>
        <w:t>It</w:t>
      </w:r>
      <w:r w:rsidR="00DE6F38" w:rsidRPr="00B05FB0">
        <w:rPr>
          <w:rFonts w:ascii="Arial" w:hAnsi="Arial" w:cs="Arial"/>
        </w:rPr>
        <w:t xml:space="preserve"> is very important to look at the impacts of poor and good mental health </w:t>
      </w:r>
      <w:r w:rsidR="003821B1">
        <w:rPr>
          <w:rFonts w:ascii="Arial" w:hAnsi="Arial" w:cs="Arial"/>
        </w:rPr>
        <w:t>in</w:t>
      </w:r>
      <w:r w:rsidR="00DE6F38" w:rsidRPr="00B05FB0">
        <w:rPr>
          <w:rFonts w:ascii="Arial" w:hAnsi="Arial" w:cs="Arial"/>
        </w:rPr>
        <w:t xml:space="preserve"> the workplace.</w:t>
      </w:r>
    </w:p>
    <w:p w14:paraId="46A23038" w14:textId="77777777" w:rsidR="00C535D0" w:rsidRDefault="00C535D0" w:rsidP="00C535D0">
      <w:pPr>
        <w:spacing w:line="360" w:lineRule="auto"/>
        <w:rPr>
          <w:rFonts w:ascii="Arial" w:hAnsi="Arial" w:cs="Arial"/>
        </w:rPr>
      </w:pPr>
    </w:p>
    <w:p w14:paraId="7D18ADE1" w14:textId="4BC664CD" w:rsidR="00DE6F38" w:rsidRPr="00B05FB0" w:rsidRDefault="00DE6F38" w:rsidP="00C535D0">
      <w:pPr>
        <w:spacing w:line="360" w:lineRule="auto"/>
        <w:rPr>
          <w:rFonts w:ascii="Arial" w:hAnsi="Arial" w:cs="Arial"/>
        </w:rPr>
      </w:pPr>
      <w:r w:rsidRPr="00B05FB0">
        <w:rPr>
          <w:rFonts w:ascii="Arial" w:hAnsi="Arial" w:cs="Arial"/>
        </w:rPr>
        <w:t xml:space="preserve">Mental </w:t>
      </w:r>
      <w:r w:rsidR="003821B1">
        <w:rPr>
          <w:rFonts w:ascii="Arial" w:hAnsi="Arial" w:cs="Arial"/>
        </w:rPr>
        <w:t>health-related</w:t>
      </w:r>
      <w:r w:rsidRPr="00B05FB0">
        <w:rPr>
          <w:rFonts w:ascii="Arial" w:hAnsi="Arial" w:cs="Arial"/>
        </w:rPr>
        <w:t xml:space="preserve"> problems </w:t>
      </w:r>
      <w:r w:rsidR="003821B1">
        <w:rPr>
          <w:rFonts w:ascii="Arial" w:hAnsi="Arial" w:cs="Arial"/>
        </w:rPr>
        <w:t>hurt</w:t>
      </w:r>
      <w:r w:rsidRPr="00B05FB0">
        <w:rPr>
          <w:rFonts w:ascii="Arial" w:hAnsi="Arial" w:cs="Arial"/>
        </w:rPr>
        <w:t xml:space="preserve"> businesses and employers directly through increased cases of absenteeism</w:t>
      </w:r>
      <w:r w:rsidR="004F1344" w:rsidRPr="00B05FB0">
        <w:rPr>
          <w:rFonts w:ascii="Arial" w:hAnsi="Arial" w:cs="Arial"/>
        </w:rPr>
        <w:t xml:space="preserve">, </w:t>
      </w:r>
      <w:r w:rsidR="003821B1">
        <w:rPr>
          <w:rFonts w:ascii="Arial" w:hAnsi="Arial" w:cs="Arial"/>
        </w:rPr>
        <w:t>lost</w:t>
      </w:r>
      <w:r w:rsidRPr="00B05FB0">
        <w:rPr>
          <w:rFonts w:ascii="Arial" w:hAnsi="Arial" w:cs="Arial"/>
        </w:rPr>
        <w:t xml:space="preserve"> productivity</w:t>
      </w:r>
      <w:r w:rsidR="003821B1">
        <w:rPr>
          <w:rFonts w:ascii="Arial" w:hAnsi="Arial" w:cs="Arial"/>
        </w:rPr>
        <w:t>,</w:t>
      </w:r>
      <w:r w:rsidRPr="00B05FB0">
        <w:rPr>
          <w:rFonts w:ascii="Arial" w:hAnsi="Arial" w:cs="Arial"/>
        </w:rPr>
        <w:t xml:space="preserve"> and costs incurred in dealing with the cases. </w:t>
      </w:r>
      <w:r w:rsidR="004F1344" w:rsidRPr="00B05FB0">
        <w:rPr>
          <w:rFonts w:ascii="Arial" w:hAnsi="Arial" w:cs="Arial"/>
        </w:rPr>
        <w:t>Employees</w:t>
      </w:r>
      <w:r w:rsidRPr="00B05FB0">
        <w:rPr>
          <w:rFonts w:ascii="Arial" w:hAnsi="Arial" w:cs="Arial"/>
        </w:rPr>
        <w:t xml:space="preserve"> on the other hand have low work morale and </w:t>
      </w:r>
      <w:r w:rsidR="003821B1">
        <w:rPr>
          <w:rFonts w:ascii="Arial" w:hAnsi="Arial" w:cs="Arial"/>
        </w:rPr>
        <w:t xml:space="preserve">are </w:t>
      </w:r>
      <w:r w:rsidRPr="00B05FB0">
        <w:rPr>
          <w:rFonts w:ascii="Arial" w:hAnsi="Arial" w:cs="Arial"/>
        </w:rPr>
        <w:t xml:space="preserve">emotionally absent from work </w:t>
      </w:r>
      <w:r w:rsidRPr="00B05FB0">
        <w:rPr>
          <w:rFonts w:ascii="Arial" w:hAnsi="Arial" w:cs="Arial"/>
          <w:i/>
        </w:rPr>
        <w:t>(</w:t>
      </w:r>
      <w:r w:rsidR="007371F6" w:rsidRPr="00B05FB0">
        <w:rPr>
          <w:rFonts w:ascii="Arial" w:hAnsi="Arial" w:cs="Arial"/>
          <w:i/>
        </w:rPr>
        <w:t xml:space="preserve">“European, Network </w:t>
      </w:r>
      <w:r w:rsidR="004F1344" w:rsidRPr="00B05FB0">
        <w:rPr>
          <w:rFonts w:ascii="Arial" w:hAnsi="Arial" w:cs="Arial"/>
          <w:i/>
        </w:rPr>
        <w:t>for Workplace</w:t>
      </w:r>
      <w:r w:rsidR="007371F6" w:rsidRPr="00B05FB0">
        <w:rPr>
          <w:rFonts w:ascii="Arial" w:hAnsi="Arial" w:cs="Arial"/>
          <w:i/>
        </w:rPr>
        <w:t xml:space="preserve"> Health Promotion”).</w:t>
      </w:r>
      <w:r w:rsidR="007371F6" w:rsidRPr="00B05FB0">
        <w:rPr>
          <w:rFonts w:ascii="Arial" w:hAnsi="Arial" w:cs="Arial"/>
        </w:rPr>
        <w:t xml:space="preserve"> </w:t>
      </w:r>
      <w:r w:rsidR="004F1344" w:rsidRPr="00B05FB0">
        <w:rPr>
          <w:rFonts w:ascii="Arial" w:hAnsi="Arial" w:cs="Arial"/>
        </w:rPr>
        <w:t xml:space="preserve">Mental health problems arise from having poor relationships with superiors, </w:t>
      </w:r>
      <w:r w:rsidR="003821B1">
        <w:rPr>
          <w:rFonts w:ascii="Arial" w:hAnsi="Arial" w:cs="Arial"/>
        </w:rPr>
        <w:t>work-family</w:t>
      </w:r>
      <w:r w:rsidR="004F1344" w:rsidRPr="00B05FB0">
        <w:rPr>
          <w:rFonts w:ascii="Arial" w:hAnsi="Arial" w:cs="Arial"/>
        </w:rPr>
        <w:t xml:space="preserve"> conflicts, bureaucratic constraints, performance pressure, work </w:t>
      </w:r>
      <w:r w:rsidR="00205DCB">
        <w:rPr>
          <w:rFonts w:ascii="Arial" w:hAnsi="Arial" w:cs="Arial"/>
        </w:rPr>
        <w:t>colleague</w:t>
      </w:r>
      <w:r w:rsidR="004F1344" w:rsidRPr="00B05FB0">
        <w:rPr>
          <w:rFonts w:ascii="Arial" w:hAnsi="Arial" w:cs="Arial"/>
        </w:rPr>
        <w:t xml:space="preserve"> relationships</w:t>
      </w:r>
      <w:r w:rsidR="003821B1">
        <w:rPr>
          <w:rFonts w:ascii="Arial" w:hAnsi="Arial" w:cs="Arial"/>
        </w:rPr>
        <w:t>,</w:t>
      </w:r>
      <w:r w:rsidR="004F1344" w:rsidRPr="00B05FB0">
        <w:rPr>
          <w:rFonts w:ascii="Arial" w:hAnsi="Arial" w:cs="Arial"/>
        </w:rPr>
        <w:t xml:space="preserve"> and poor job prospects</w:t>
      </w:r>
      <w:r w:rsidR="00CB1F82" w:rsidRPr="00B05FB0">
        <w:rPr>
          <w:rFonts w:ascii="Arial" w:hAnsi="Arial" w:cs="Arial"/>
        </w:rPr>
        <w:t xml:space="preserve"> (Naik, 2008). Bureaucratic constraints arise from </w:t>
      </w:r>
      <w:r w:rsidR="003821B1">
        <w:rPr>
          <w:rFonts w:ascii="Arial" w:hAnsi="Arial" w:cs="Arial"/>
        </w:rPr>
        <w:t>employees’</w:t>
      </w:r>
      <w:r w:rsidR="00CB1F82" w:rsidRPr="00B05FB0">
        <w:rPr>
          <w:rFonts w:ascii="Arial" w:hAnsi="Arial" w:cs="Arial"/>
        </w:rPr>
        <w:t xml:space="preserve"> struggle to meet organizational rules and regulations, while, while </w:t>
      </w:r>
      <w:r w:rsidR="00CB1A6D" w:rsidRPr="00B05FB0">
        <w:rPr>
          <w:rFonts w:ascii="Arial" w:hAnsi="Arial" w:cs="Arial"/>
        </w:rPr>
        <w:t>job</w:t>
      </w:r>
      <w:r w:rsidR="00CB1F82" w:rsidRPr="00B05FB0">
        <w:rPr>
          <w:rFonts w:ascii="Arial" w:hAnsi="Arial" w:cs="Arial"/>
        </w:rPr>
        <w:t xml:space="preserve"> performance pressures arise due to job loss insecurities. </w:t>
      </w:r>
      <w:r w:rsidR="000D2C2B">
        <w:rPr>
          <w:rFonts w:ascii="Arial" w:hAnsi="Arial" w:cs="Arial"/>
        </w:rPr>
        <w:t>Family conflicts</w:t>
      </w:r>
      <w:r w:rsidR="00CB1F82" w:rsidRPr="00B05FB0">
        <w:rPr>
          <w:rFonts w:ascii="Arial" w:hAnsi="Arial" w:cs="Arial"/>
        </w:rPr>
        <w:t xml:space="preserve"> also lead to employees finding it difficult to balance between work and domestic issues</w:t>
      </w:r>
      <w:r w:rsidR="000D2C2B">
        <w:rPr>
          <w:rFonts w:ascii="Arial" w:hAnsi="Arial" w:cs="Arial"/>
        </w:rPr>
        <w:t>, f</w:t>
      </w:r>
      <w:r w:rsidR="00CB1F82" w:rsidRPr="00B05FB0">
        <w:rPr>
          <w:rFonts w:ascii="Arial" w:hAnsi="Arial" w:cs="Arial"/>
        </w:rPr>
        <w:t xml:space="preserve">urthermore, dealing with difficult co-workers is not resolved leads to poor work performance. </w:t>
      </w:r>
      <w:r w:rsidR="00CB1A6D" w:rsidRPr="00B05FB0">
        <w:rPr>
          <w:rFonts w:ascii="Arial" w:hAnsi="Arial" w:cs="Arial"/>
        </w:rPr>
        <w:t>Good</w:t>
      </w:r>
      <w:r w:rsidR="00CB1F82" w:rsidRPr="00B05FB0">
        <w:rPr>
          <w:rFonts w:ascii="Arial" w:hAnsi="Arial" w:cs="Arial"/>
        </w:rPr>
        <w:t xml:space="preserve"> rapport </w:t>
      </w:r>
      <w:r w:rsidR="003821B1">
        <w:rPr>
          <w:rFonts w:ascii="Arial" w:hAnsi="Arial" w:cs="Arial"/>
        </w:rPr>
        <w:t>with</w:t>
      </w:r>
      <w:r w:rsidR="00CB1F82" w:rsidRPr="00B05FB0">
        <w:rPr>
          <w:rFonts w:ascii="Arial" w:hAnsi="Arial" w:cs="Arial"/>
        </w:rPr>
        <w:t xml:space="preserve"> the superiors is something of utmost importance to an organization. This might arise from employers </w:t>
      </w:r>
      <w:r w:rsidR="00CB1A6D" w:rsidRPr="00B05FB0">
        <w:rPr>
          <w:rFonts w:ascii="Arial" w:hAnsi="Arial" w:cs="Arial"/>
        </w:rPr>
        <w:t>setting up unrealistic</w:t>
      </w:r>
      <w:r w:rsidR="00CB1F82" w:rsidRPr="00B05FB0">
        <w:rPr>
          <w:rFonts w:ascii="Arial" w:hAnsi="Arial" w:cs="Arial"/>
        </w:rPr>
        <w:t xml:space="preserve"> targets (Wilke, 1977).</w:t>
      </w:r>
    </w:p>
    <w:p w14:paraId="36D390CB" w14:textId="5AB6AF39" w:rsidR="00C819F6" w:rsidRPr="00B05FB0" w:rsidRDefault="00823E74" w:rsidP="000F034C">
      <w:pPr>
        <w:spacing w:line="360" w:lineRule="auto"/>
        <w:rPr>
          <w:rFonts w:ascii="Arial" w:hAnsi="Arial" w:cs="Arial"/>
        </w:rPr>
      </w:pPr>
      <w:r w:rsidRPr="00B05FB0">
        <w:rPr>
          <w:rFonts w:ascii="Arial" w:hAnsi="Arial" w:cs="Arial"/>
        </w:rPr>
        <w:t xml:space="preserve">Mental health at work is a concern to any organization, business, </w:t>
      </w:r>
      <w:r w:rsidR="003821B1">
        <w:rPr>
          <w:rFonts w:ascii="Arial" w:hAnsi="Arial" w:cs="Arial"/>
        </w:rPr>
        <w:t>company,</w:t>
      </w:r>
      <w:r w:rsidRPr="00B05FB0">
        <w:rPr>
          <w:rFonts w:ascii="Arial" w:hAnsi="Arial" w:cs="Arial"/>
        </w:rPr>
        <w:t xml:space="preserve"> and other employment bodies. Having this condition have negative results on </w:t>
      </w:r>
      <w:r w:rsidR="003821B1">
        <w:rPr>
          <w:rFonts w:ascii="Arial" w:hAnsi="Arial" w:cs="Arial"/>
        </w:rPr>
        <w:t>one’s</w:t>
      </w:r>
      <w:r w:rsidRPr="00B05FB0">
        <w:rPr>
          <w:rFonts w:ascii="Arial" w:hAnsi="Arial" w:cs="Arial"/>
        </w:rPr>
        <w:t xml:space="preserve"> work, communication with co-workers, </w:t>
      </w:r>
      <w:r w:rsidR="00F3552F" w:rsidRPr="00B05FB0">
        <w:rPr>
          <w:rFonts w:ascii="Arial" w:hAnsi="Arial" w:cs="Arial"/>
        </w:rPr>
        <w:t>job</w:t>
      </w:r>
      <w:r w:rsidRPr="00B05FB0">
        <w:rPr>
          <w:rFonts w:ascii="Arial" w:hAnsi="Arial" w:cs="Arial"/>
        </w:rPr>
        <w:t xml:space="preserve"> performance and productivity, physical capability</w:t>
      </w:r>
      <w:r w:rsidR="003821B1">
        <w:rPr>
          <w:rFonts w:ascii="Arial" w:hAnsi="Arial" w:cs="Arial"/>
        </w:rPr>
        <w:t>,</w:t>
      </w:r>
      <w:r w:rsidRPr="00B05FB0">
        <w:rPr>
          <w:rFonts w:ascii="Arial" w:hAnsi="Arial" w:cs="Arial"/>
        </w:rPr>
        <w:t xml:space="preserve"> and daily functioning (CDC.gov)</w:t>
      </w:r>
    </w:p>
    <w:p w14:paraId="6D667F8E" w14:textId="742E213F" w:rsidR="00823E74" w:rsidRPr="00B05FB0" w:rsidRDefault="00823E74" w:rsidP="000F034C">
      <w:pPr>
        <w:spacing w:line="360" w:lineRule="auto"/>
        <w:rPr>
          <w:rFonts w:ascii="Arial" w:hAnsi="Arial" w:cs="Arial"/>
        </w:rPr>
      </w:pPr>
      <w:r w:rsidRPr="00B05FB0">
        <w:rPr>
          <w:rFonts w:ascii="Arial" w:hAnsi="Arial" w:cs="Arial"/>
        </w:rPr>
        <w:t xml:space="preserve">Poor mental health can be resolved in the workplace. To build help any organization </w:t>
      </w:r>
      <w:r w:rsidR="003821B1">
        <w:rPr>
          <w:rFonts w:ascii="Arial" w:hAnsi="Arial" w:cs="Arial"/>
        </w:rPr>
        <w:t>achieves</w:t>
      </w:r>
      <w:r w:rsidRPr="00B05FB0">
        <w:rPr>
          <w:rFonts w:ascii="Arial" w:hAnsi="Arial" w:cs="Arial"/>
        </w:rPr>
        <w:t xml:space="preserve"> its objectives, employers </w:t>
      </w:r>
      <w:r w:rsidR="003821B1">
        <w:rPr>
          <w:rFonts w:ascii="Arial" w:hAnsi="Arial" w:cs="Arial"/>
        </w:rPr>
        <w:t>must</w:t>
      </w:r>
      <w:r w:rsidRPr="00B05FB0">
        <w:rPr>
          <w:rFonts w:ascii="Arial" w:hAnsi="Arial" w:cs="Arial"/>
        </w:rPr>
        <w:t xml:space="preserve"> promote awareness </w:t>
      </w:r>
      <w:r w:rsidR="003821B1">
        <w:rPr>
          <w:rFonts w:ascii="Arial" w:hAnsi="Arial" w:cs="Arial"/>
        </w:rPr>
        <w:t>of</w:t>
      </w:r>
      <w:r w:rsidRPr="00B05FB0">
        <w:rPr>
          <w:rFonts w:ascii="Arial" w:hAnsi="Arial" w:cs="Arial"/>
        </w:rPr>
        <w:t xml:space="preserve"> the importance of mental health and stress management in their organizations. Moreover, they can create mental health self-assessment tools for </w:t>
      </w:r>
      <w:r w:rsidR="00495E43" w:rsidRPr="00B05FB0">
        <w:rPr>
          <w:rFonts w:ascii="Arial" w:hAnsi="Arial" w:cs="Arial"/>
        </w:rPr>
        <w:t>employees;</w:t>
      </w:r>
      <w:r w:rsidR="00C60A7A" w:rsidRPr="00B05FB0">
        <w:rPr>
          <w:rFonts w:ascii="Arial" w:hAnsi="Arial" w:cs="Arial"/>
        </w:rPr>
        <w:t xml:space="preserve"> provide free lifestyle coaching, self-management prams</w:t>
      </w:r>
      <w:r w:rsidR="003821B1">
        <w:rPr>
          <w:rFonts w:ascii="Arial" w:hAnsi="Arial" w:cs="Arial"/>
        </w:rPr>
        <w:t>,</w:t>
      </w:r>
      <w:r w:rsidR="00C60A7A" w:rsidRPr="00B05FB0">
        <w:rPr>
          <w:rFonts w:ascii="Arial" w:hAnsi="Arial" w:cs="Arial"/>
        </w:rPr>
        <w:t xml:space="preserve"> and </w:t>
      </w:r>
      <w:r w:rsidR="00BA4289">
        <w:rPr>
          <w:rFonts w:ascii="Arial" w:hAnsi="Arial" w:cs="Arial"/>
        </w:rPr>
        <w:t>counselling</w:t>
      </w:r>
      <w:r w:rsidR="00C60A7A" w:rsidRPr="00B05FB0">
        <w:rPr>
          <w:rFonts w:ascii="Arial" w:hAnsi="Arial" w:cs="Arial"/>
        </w:rPr>
        <w:t xml:space="preserve">. They can also encourage employees in participating in </w:t>
      </w:r>
      <w:r w:rsidR="00495E43" w:rsidRPr="00B05FB0">
        <w:rPr>
          <w:rFonts w:ascii="Arial" w:hAnsi="Arial" w:cs="Arial"/>
        </w:rPr>
        <w:t>decision-making</w:t>
      </w:r>
      <w:r w:rsidR="00C60A7A" w:rsidRPr="00B05FB0">
        <w:rPr>
          <w:rFonts w:ascii="Arial" w:hAnsi="Arial" w:cs="Arial"/>
        </w:rPr>
        <w:t xml:space="preserve"> </w:t>
      </w:r>
      <w:r w:rsidR="003821B1">
        <w:rPr>
          <w:rFonts w:ascii="Arial" w:hAnsi="Arial" w:cs="Arial"/>
        </w:rPr>
        <w:t>on</w:t>
      </w:r>
      <w:r w:rsidR="00C60A7A" w:rsidRPr="00B05FB0">
        <w:rPr>
          <w:rFonts w:ascii="Arial" w:hAnsi="Arial" w:cs="Arial"/>
        </w:rPr>
        <w:t xml:space="preserve"> issues surrounding stress cases in the workplace. In addition, seminars and workshops will be very crucial </w:t>
      </w:r>
      <w:r w:rsidR="00495E43" w:rsidRPr="00B05FB0">
        <w:rPr>
          <w:rFonts w:ascii="Arial" w:hAnsi="Arial" w:cs="Arial"/>
        </w:rPr>
        <w:t>inculcating</w:t>
      </w:r>
      <w:r w:rsidR="00C60A7A" w:rsidRPr="00B05FB0">
        <w:rPr>
          <w:rFonts w:ascii="Arial" w:hAnsi="Arial" w:cs="Arial"/>
        </w:rPr>
        <w:t xml:space="preserve"> enough skills </w:t>
      </w:r>
      <w:r w:rsidR="003821B1">
        <w:rPr>
          <w:rFonts w:ascii="Arial" w:hAnsi="Arial" w:cs="Arial"/>
        </w:rPr>
        <w:t>in</w:t>
      </w:r>
      <w:r w:rsidR="00C60A7A" w:rsidRPr="00B05FB0">
        <w:rPr>
          <w:rFonts w:ascii="Arial" w:hAnsi="Arial" w:cs="Arial"/>
        </w:rPr>
        <w:t xml:space="preserve"> </w:t>
      </w:r>
      <w:r w:rsidR="00F3552F" w:rsidRPr="00B05FB0">
        <w:rPr>
          <w:rFonts w:ascii="Arial" w:hAnsi="Arial" w:cs="Arial"/>
        </w:rPr>
        <w:t>stress</w:t>
      </w:r>
      <w:r w:rsidR="00C60A7A" w:rsidRPr="00B05FB0">
        <w:rPr>
          <w:rFonts w:ascii="Arial" w:hAnsi="Arial" w:cs="Arial"/>
        </w:rPr>
        <w:t xml:space="preserve"> management (CDC.gov).</w:t>
      </w:r>
    </w:p>
    <w:p w14:paraId="5BDC21CA" w14:textId="74207B4F" w:rsidR="00B05FB0" w:rsidRDefault="00F3552F" w:rsidP="000D2C2B">
      <w:pPr>
        <w:spacing w:line="360" w:lineRule="auto"/>
        <w:rPr>
          <w:rFonts w:ascii="Arial" w:hAnsi="Arial" w:cs="Arial"/>
        </w:rPr>
      </w:pPr>
      <w:r w:rsidRPr="00B05FB0">
        <w:rPr>
          <w:rFonts w:ascii="Arial" w:hAnsi="Arial" w:cs="Arial"/>
        </w:rPr>
        <w:t xml:space="preserve"> </w:t>
      </w:r>
      <w:r w:rsidR="000D2C2B">
        <w:rPr>
          <w:rFonts w:ascii="Arial" w:hAnsi="Arial" w:cs="Arial"/>
        </w:rPr>
        <w:t>G</w:t>
      </w:r>
      <w:r w:rsidRPr="00B05FB0">
        <w:rPr>
          <w:rFonts w:ascii="Arial" w:hAnsi="Arial" w:cs="Arial"/>
        </w:rPr>
        <w:t>ood mental health increases corporate wellness</w:t>
      </w:r>
      <w:r w:rsidR="000D2C2B">
        <w:rPr>
          <w:rFonts w:ascii="Arial" w:hAnsi="Arial" w:cs="Arial"/>
        </w:rPr>
        <w:t>,</w:t>
      </w:r>
      <w:r w:rsidRPr="00B05FB0">
        <w:rPr>
          <w:rFonts w:ascii="Arial" w:hAnsi="Arial" w:cs="Arial"/>
        </w:rPr>
        <w:t xml:space="preserve"> When the mental wellness of employees and employers is cultivated, it will always lead to higher performance and production, increased engagement in </w:t>
      </w:r>
      <w:r w:rsidR="003821B1">
        <w:rPr>
          <w:rFonts w:ascii="Arial" w:hAnsi="Arial" w:cs="Arial"/>
        </w:rPr>
        <w:t>one</w:t>
      </w:r>
      <w:r w:rsidRPr="00B05FB0">
        <w:rPr>
          <w:rFonts w:ascii="Arial" w:hAnsi="Arial" w:cs="Arial"/>
        </w:rPr>
        <w:t xml:space="preserve"> work </w:t>
      </w:r>
      <w:r w:rsidR="003821B1">
        <w:rPr>
          <w:rFonts w:ascii="Arial" w:hAnsi="Arial" w:cs="Arial"/>
        </w:rPr>
        <w:t>increased</w:t>
      </w:r>
      <w:r w:rsidRPr="00B05FB0">
        <w:rPr>
          <w:rFonts w:ascii="Arial" w:hAnsi="Arial" w:cs="Arial"/>
        </w:rPr>
        <w:t xml:space="preserve"> and balanced physical capabilities and functioning of the internal stakeholders</w:t>
      </w:r>
      <w:r w:rsidR="003821B1">
        <w:rPr>
          <w:rFonts w:ascii="Arial" w:hAnsi="Arial" w:cs="Arial"/>
        </w:rPr>
        <w:t>,</w:t>
      </w:r>
      <w:r w:rsidRPr="00B05FB0">
        <w:rPr>
          <w:rFonts w:ascii="Arial" w:hAnsi="Arial" w:cs="Arial"/>
        </w:rPr>
        <w:t xml:space="preserve"> and </w:t>
      </w:r>
      <w:r w:rsidR="003821B1">
        <w:rPr>
          <w:rFonts w:ascii="Arial" w:hAnsi="Arial" w:cs="Arial"/>
        </w:rPr>
        <w:t xml:space="preserve">an </w:t>
      </w:r>
      <w:r w:rsidRPr="00B05FB0">
        <w:rPr>
          <w:rFonts w:ascii="Arial" w:hAnsi="Arial" w:cs="Arial"/>
        </w:rPr>
        <w:t xml:space="preserve">increase in effective communication within the corporate organization. Therefore, the development and implementation of workplace mental health policies will aid in the organization </w:t>
      </w:r>
      <w:r w:rsidR="003821B1">
        <w:rPr>
          <w:rFonts w:ascii="Arial" w:hAnsi="Arial" w:cs="Arial"/>
        </w:rPr>
        <w:t>realizing</w:t>
      </w:r>
      <w:r w:rsidRPr="00B05FB0">
        <w:rPr>
          <w:rFonts w:ascii="Arial" w:hAnsi="Arial" w:cs="Arial"/>
        </w:rPr>
        <w:t xml:space="preserve"> its goals and objectives as envisioned. Lastly, a healthy working population is always economically productive and beneficial to companies and </w:t>
      </w:r>
      <w:r w:rsidRPr="00B05FB0">
        <w:rPr>
          <w:rFonts w:ascii="Arial" w:hAnsi="Arial" w:cs="Arial"/>
        </w:rPr>
        <w:lastRenderedPageBreak/>
        <w:t>public health. Therefore, it is a good practice for organizations to look at this area for all its employees and employers.</w:t>
      </w:r>
    </w:p>
    <w:p w14:paraId="66BCCA5C" w14:textId="2BDD473D" w:rsidR="00831F1A" w:rsidRDefault="00A93C9C" w:rsidP="00A93C9C">
      <w:pPr>
        <w:spacing w:line="360" w:lineRule="auto"/>
        <w:rPr>
          <w:rFonts w:ascii="Arial" w:hAnsi="Arial" w:cs="Arial"/>
        </w:rPr>
      </w:pPr>
      <w:r>
        <w:rPr>
          <w:rFonts w:ascii="Arial" w:hAnsi="Arial" w:cs="Arial"/>
        </w:rPr>
        <w:t xml:space="preserve">Withing the mental health arena there is a lot of diversity among patients due to the </w:t>
      </w:r>
      <w:proofErr w:type="gramStart"/>
      <w:r w:rsidR="000D2C2B">
        <w:rPr>
          <w:rFonts w:ascii="Arial" w:hAnsi="Arial" w:cs="Arial"/>
        </w:rPr>
        <w:t>illness</w:t>
      </w:r>
      <w:proofErr w:type="gramEnd"/>
      <w:r w:rsidR="000D2C2B">
        <w:rPr>
          <w:rFonts w:ascii="Arial" w:hAnsi="Arial" w:cs="Arial"/>
        </w:rPr>
        <w:t xml:space="preserve"> which is unpredictable most times, in this case</w:t>
      </w:r>
      <w:r w:rsidR="00EE6648">
        <w:rPr>
          <w:rFonts w:ascii="Arial" w:hAnsi="Arial" w:cs="Arial"/>
        </w:rPr>
        <w:t>,</w:t>
      </w:r>
      <w:r w:rsidR="000D2C2B">
        <w:rPr>
          <w:rFonts w:ascii="Arial" w:hAnsi="Arial" w:cs="Arial"/>
        </w:rPr>
        <w:t xml:space="preserve"> the medical </w:t>
      </w:r>
      <w:r w:rsidR="00EE6648">
        <w:rPr>
          <w:rFonts w:ascii="Arial" w:hAnsi="Arial" w:cs="Arial"/>
        </w:rPr>
        <w:t>examiners</w:t>
      </w:r>
      <w:r w:rsidR="000D2C2B">
        <w:rPr>
          <w:rFonts w:ascii="Arial" w:hAnsi="Arial" w:cs="Arial"/>
        </w:rPr>
        <w:t xml:space="preserve"> normally distribute tablets which aid to prevent the episode and causes of infringing the mind from acting out of place, but one needs to keep on </w:t>
      </w:r>
      <w:r w:rsidR="00EE6648">
        <w:rPr>
          <w:rFonts w:ascii="Arial" w:hAnsi="Arial" w:cs="Arial"/>
        </w:rPr>
        <w:t>this medication</w:t>
      </w:r>
      <w:r w:rsidR="000D2C2B">
        <w:rPr>
          <w:rFonts w:ascii="Arial" w:hAnsi="Arial" w:cs="Arial"/>
        </w:rPr>
        <w:t xml:space="preserve"> until </w:t>
      </w:r>
      <w:r w:rsidR="00EE6648">
        <w:rPr>
          <w:rFonts w:ascii="Arial" w:hAnsi="Arial" w:cs="Arial"/>
        </w:rPr>
        <w:t>the doctors say otherwise. S</w:t>
      </w:r>
      <w:r>
        <w:rPr>
          <w:rFonts w:ascii="Arial" w:hAnsi="Arial" w:cs="Arial"/>
        </w:rPr>
        <w:t xml:space="preserve">chizophrenia </w:t>
      </w:r>
      <w:r w:rsidR="00EE6648">
        <w:rPr>
          <w:rFonts w:ascii="Arial" w:hAnsi="Arial" w:cs="Arial"/>
        </w:rPr>
        <w:t>is one of the leading ill health in mental psychosis, and it is different within one who is working in the workplace which these people need to be watched carefully as too much stress to the brain will cause an outburst of misconduct on the workplace, that is if the individual is one who deemed to be a person who lacks self-control.</w:t>
      </w:r>
      <w:r>
        <w:rPr>
          <w:rFonts w:ascii="Arial" w:hAnsi="Arial" w:cs="Arial"/>
        </w:rPr>
        <w:t xml:space="preserve"> </w:t>
      </w:r>
      <w:r w:rsidR="00EE6648">
        <w:rPr>
          <w:rFonts w:ascii="Arial" w:hAnsi="Arial" w:cs="Arial"/>
        </w:rPr>
        <w:t xml:space="preserve">In the last decade, debates about mental ill health have increased rapidly, and have been </w:t>
      </w:r>
      <w:r w:rsidR="00831F1A">
        <w:rPr>
          <w:rFonts w:ascii="Arial" w:hAnsi="Arial" w:cs="Arial"/>
        </w:rPr>
        <w:t>too</w:t>
      </w:r>
      <w:r w:rsidR="00EE6648">
        <w:rPr>
          <w:rFonts w:ascii="Arial" w:hAnsi="Arial" w:cs="Arial"/>
        </w:rPr>
        <w:t xml:space="preserve"> many </w:t>
      </w:r>
      <w:r w:rsidR="00831F1A">
        <w:rPr>
          <w:rFonts w:ascii="Arial" w:hAnsi="Arial" w:cs="Arial"/>
        </w:rPr>
        <w:t>forefronts</w:t>
      </w:r>
      <w:r w:rsidR="00EE6648">
        <w:rPr>
          <w:rFonts w:ascii="Arial" w:hAnsi="Arial" w:cs="Arial"/>
        </w:rPr>
        <w:t xml:space="preserve"> of workers being injured on the job or something </w:t>
      </w:r>
      <w:proofErr w:type="gramStart"/>
      <w:r w:rsidR="00EE6648">
        <w:rPr>
          <w:rFonts w:ascii="Arial" w:hAnsi="Arial" w:cs="Arial"/>
        </w:rPr>
        <w:t>similar to</w:t>
      </w:r>
      <w:proofErr w:type="gramEnd"/>
      <w:r w:rsidR="00EE6648">
        <w:rPr>
          <w:rFonts w:ascii="Arial" w:hAnsi="Arial" w:cs="Arial"/>
        </w:rPr>
        <w:t xml:space="preserve"> that on the streets, and this is the result of hospital neglect on many people.</w:t>
      </w:r>
      <w:r w:rsidR="00831F1A">
        <w:rPr>
          <w:rFonts w:ascii="Arial" w:hAnsi="Arial" w:cs="Arial"/>
        </w:rPr>
        <w:t xml:space="preserve"> (Mc Manus, 2009) while mental health is not reducing it is now everyone’s problem. Mental health people always focus and reflect their minds on money, jobs, and debts (Mc Manus, 2016) all of which are factors of mental ill-health (Mc Manus) Recent policy developments and </w:t>
      </w:r>
      <w:r w:rsidR="00DC67F2">
        <w:rPr>
          <w:rFonts w:ascii="Arial" w:hAnsi="Arial" w:cs="Arial"/>
        </w:rPr>
        <w:t>high-profile</w:t>
      </w:r>
      <w:r w:rsidR="00831F1A">
        <w:rPr>
          <w:rFonts w:ascii="Arial" w:hAnsi="Arial" w:cs="Arial"/>
        </w:rPr>
        <w:t xml:space="preserve"> campaigns such as Prince Harry were </w:t>
      </w:r>
      <w:r w:rsidR="00DC67F2">
        <w:rPr>
          <w:rFonts w:ascii="Arial" w:hAnsi="Arial" w:cs="Arial"/>
        </w:rPr>
        <w:t>discussing</w:t>
      </w:r>
      <w:r w:rsidR="00831F1A">
        <w:rPr>
          <w:rFonts w:ascii="Arial" w:hAnsi="Arial" w:cs="Arial"/>
        </w:rPr>
        <w:t xml:space="preserve"> the partnership between the Ministry of </w:t>
      </w:r>
      <w:proofErr w:type="spellStart"/>
      <w:r w:rsidR="00831F1A">
        <w:rPr>
          <w:rFonts w:ascii="Arial" w:hAnsi="Arial" w:cs="Arial"/>
        </w:rPr>
        <w:t>Defence</w:t>
      </w:r>
      <w:proofErr w:type="spellEnd"/>
      <w:r w:rsidR="00831F1A">
        <w:rPr>
          <w:rFonts w:ascii="Arial" w:hAnsi="Arial" w:cs="Arial"/>
        </w:rPr>
        <w:t xml:space="preserve"> and the </w:t>
      </w:r>
      <w:r w:rsidR="00DC67F2">
        <w:rPr>
          <w:rFonts w:ascii="Arial" w:hAnsi="Arial" w:cs="Arial"/>
        </w:rPr>
        <w:t>Royal</w:t>
      </w:r>
      <w:r w:rsidR="00831F1A">
        <w:rPr>
          <w:rFonts w:ascii="Arial" w:hAnsi="Arial" w:cs="Arial"/>
        </w:rPr>
        <w:t xml:space="preserve"> Foundation to work together to raise the importance of mental health collaboratively. Also</w:t>
      </w:r>
      <w:r w:rsidR="00DC67F2">
        <w:rPr>
          <w:rFonts w:ascii="Arial" w:hAnsi="Arial" w:cs="Arial"/>
        </w:rPr>
        <w:t>,</w:t>
      </w:r>
      <w:r w:rsidR="00831F1A">
        <w:rPr>
          <w:rFonts w:ascii="Arial" w:hAnsi="Arial" w:cs="Arial"/>
        </w:rPr>
        <w:t xml:space="preserve"> the Duke and </w:t>
      </w:r>
      <w:r w:rsidR="00DC67F2">
        <w:rPr>
          <w:rFonts w:ascii="Arial" w:hAnsi="Arial" w:cs="Arial"/>
        </w:rPr>
        <w:t>Duchess</w:t>
      </w:r>
      <w:r w:rsidR="00831F1A">
        <w:rPr>
          <w:rFonts w:ascii="Arial" w:hAnsi="Arial" w:cs="Arial"/>
        </w:rPr>
        <w:t xml:space="preserve"> of Cambridge recently talk about mental health at work as part of the Heads Together Campaign in a series</w:t>
      </w:r>
      <w:r w:rsidR="00DC67F2">
        <w:rPr>
          <w:rFonts w:ascii="Arial" w:hAnsi="Arial" w:cs="Arial"/>
        </w:rPr>
        <w:t xml:space="preserve"> of charitable </w:t>
      </w:r>
      <w:proofErr w:type="spellStart"/>
      <w:r w:rsidR="00DC67F2">
        <w:rPr>
          <w:rFonts w:ascii="Arial" w:hAnsi="Arial" w:cs="Arial"/>
        </w:rPr>
        <w:t>programmes</w:t>
      </w:r>
      <w:proofErr w:type="spellEnd"/>
      <w:r w:rsidR="00DC67F2">
        <w:rPr>
          <w:rFonts w:ascii="Arial" w:hAnsi="Arial" w:cs="Arial"/>
        </w:rPr>
        <w:t xml:space="preserve"> tackling stigmas and discrimination (Glasper, 2017).  </w:t>
      </w:r>
    </w:p>
    <w:p w14:paraId="6302C2EE" w14:textId="2B4A34D2" w:rsidR="00DC67F2" w:rsidRDefault="00DC67F2" w:rsidP="00A93C9C">
      <w:pPr>
        <w:spacing w:line="360" w:lineRule="auto"/>
        <w:rPr>
          <w:rFonts w:ascii="Arial" w:hAnsi="Arial" w:cs="Arial"/>
        </w:rPr>
      </w:pPr>
      <w:r>
        <w:rPr>
          <w:rFonts w:ascii="Arial" w:hAnsi="Arial" w:cs="Arial"/>
        </w:rPr>
        <w:t>Furthermore</w:t>
      </w:r>
      <w:r w:rsidR="00DD419D">
        <w:rPr>
          <w:rFonts w:ascii="Arial" w:hAnsi="Arial" w:cs="Arial"/>
        </w:rPr>
        <w:t>,</w:t>
      </w:r>
      <w:r>
        <w:rPr>
          <w:rFonts w:ascii="Arial" w:hAnsi="Arial" w:cs="Arial"/>
        </w:rPr>
        <w:t xml:space="preserve"> this campaign and </w:t>
      </w:r>
      <w:proofErr w:type="spellStart"/>
      <w:r>
        <w:rPr>
          <w:rFonts w:ascii="Arial" w:hAnsi="Arial" w:cs="Arial"/>
        </w:rPr>
        <w:t>programme</w:t>
      </w:r>
      <w:proofErr w:type="spellEnd"/>
      <w:r>
        <w:rPr>
          <w:rFonts w:ascii="Arial" w:hAnsi="Arial" w:cs="Arial"/>
        </w:rPr>
        <w:t xml:space="preserve"> </w:t>
      </w:r>
      <w:r w:rsidR="00DD419D">
        <w:rPr>
          <w:rFonts w:ascii="Arial" w:hAnsi="Arial" w:cs="Arial"/>
        </w:rPr>
        <w:t>have</w:t>
      </w:r>
      <w:r>
        <w:rPr>
          <w:rFonts w:ascii="Arial" w:hAnsi="Arial" w:cs="Arial"/>
        </w:rPr>
        <w:t xml:space="preserve"> not only reduced </w:t>
      </w:r>
      <w:r w:rsidR="00DD419D">
        <w:rPr>
          <w:rFonts w:ascii="Arial" w:hAnsi="Arial" w:cs="Arial"/>
        </w:rPr>
        <w:t xml:space="preserve">stigma and discrimination against people with mental health; it has allowed families to gain the required tools to cope and be residents. Families are now better educated about mental heat=lth illness and are learning key steps to better manage the contributing factors effectively by getting help early. However, on the other hand, it can be articulated that if the National Health Service (NHS) was a driver of the service of the campaign rather than merely a supporter then the outcome for families and other well-being could potentially be more significant. </w:t>
      </w:r>
      <w:r w:rsidR="00A90FA8">
        <w:rPr>
          <w:rFonts w:ascii="Arial" w:hAnsi="Arial" w:cs="Arial"/>
        </w:rPr>
        <w:t xml:space="preserve">At the </w:t>
      </w:r>
      <w:proofErr w:type="spellStart"/>
      <w:r w:rsidR="00A90FA8">
        <w:rPr>
          <w:rFonts w:ascii="Arial" w:hAnsi="Arial" w:cs="Arial"/>
        </w:rPr>
        <w:t>centre</w:t>
      </w:r>
      <w:proofErr w:type="spellEnd"/>
      <w:r w:rsidR="00A90FA8">
        <w:rPr>
          <w:rFonts w:ascii="Arial" w:hAnsi="Arial" w:cs="Arial"/>
        </w:rPr>
        <w:t xml:space="preserve"> of this campaign a survey amongst mental health suffers giving their perspective, a total of 1302 people were interviewed, and their stories have helped inform future policy relating to mental health. Another positive that comes from the policy has been sociological, psychological and environmental </w:t>
      </w:r>
      <w:r w:rsidR="001E1A91">
        <w:rPr>
          <w:rFonts w:ascii="Arial" w:hAnsi="Arial" w:cs="Arial"/>
        </w:rPr>
        <w:t>factors</w:t>
      </w:r>
      <w:r w:rsidR="00A90FA8">
        <w:rPr>
          <w:rFonts w:ascii="Arial" w:hAnsi="Arial" w:cs="Arial"/>
        </w:rPr>
        <w:t xml:space="preserve"> that professionals were not aware of having now been exposed </w:t>
      </w:r>
      <w:r w:rsidR="001E1A91">
        <w:rPr>
          <w:rFonts w:ascii="Arial" w:hAnsi="Arial" w:cs="Arial"/>
        </w:rPr>
        <w:t xml:space="preserve">to </w:t>
      </w:r>
      <w:r w:rsidR="00A90FA8">
        <w:rPr>
          <w:rFonts w:ascii="Arial" w:hAnsi="Arial" w:cs="Arial"/>
        </w:rPr>
        <w:t>due to holistic assessments undertaken by professionals (Davies, 2014).</w:t>
      </w:r>
    </w:p>
    <w:p w14:paraId="0096B3B7" w14:textId="30FF3153" w:rsidR="00DC67F2" w:rsidRDefault="00DC67F2" w:rsidP="00A93C9C">
      <w:pPr>
        <w:spacing w:line="360" w:lineRule="auto"/>
        <w:rPr>
          <w:rFonts w:ascii="Arial" w:hAnsi="Arial" w:cs="Arial"/>
        </w:rPr>
      </w:pPr>
    </w:p>
    <w:p w14:paraId="654E61C3" w14:textId="77777777" w:rsidR="000F034C" w:rsidRDefault="000F034C" w:rsidP="000F034C">
      <w:pPr>
        <w:spacing w:line="360" w:lineRule="auto"/>
        <w:rPr>
          <w:rFonts w:ascii="Arial" w:hAnsi="Arial" w:cs="Arial"/>
        </w:rPr>
      </w:pPr>
    </w:p>
    <w:p w14:paraId="06DDAFCC" w14:textId="000EAEB4" w:rsidR="00F3552F" w:rsidRPr="00DC67F2" w:rsidRDefault="00F3552F" w:rsidP="000F034C">
      <w:pPr>
        <w:spacing w:line="360" w:lineRule="auto"/>
        <w:jc w:val="center"/>
        <w:rPr>
          <w:rFonts w:ascii="Arial" w:hAnsi="Arial" w:cs="Arial"/>
          <w:b/>
          <w:bCs/>
          <w:sz w:val="56"/>
          <w:szCs w:val="56"/>
        </w:rPr>
      </w:pPr>
      <w:r w:rsidRPr="00DC67F2">
        <w:rPr>
          <w:rFonts w:ascii="Arial" w:hAnsi="Arial" w:cs="Arial"/>
          <w:b/>
          <w:bCs/>
          <w:sz w:val="56"/>
          <w:szCs w:val="56"/>
        </w:rPr>
        <w:t>References</w:t>
      </w:r>
    </w:p>
    <w:p w14:paraId="01ADDD9C" w14:textId="77777777" w:rsidR="00F3552F" w:rsidRPr="00B05FB0" w:rsidRDefault="00F3552F" w:rsidP="00E2033C">
      <w:pPr>
        <w:spacing w:line="360" w:lineRule="auto"/>
        <w:ind w:left="720" w:hanging="720"/>
        <w:rPr>
          <w:rFonts w:ascii="Arial" w:hAnsi="Arial" w:cs="Arial"/>
        </w:rPr>
      </w:pPr>
      <w:r w:rsidRPr="00B05FB0">
        <w:rPr>
          <w:rFonts w:ascii="Arial" w:hAnsi="Arial" w:cs="Arial"/>
        </w:rPr>
        <w:t xml:space="preserve">World Health Organization. Promoting mental health: Concepts, emerging evidence, practice: Summary report. World Health Organization, 2004. </w:t>
      </w:r>
      <w:hyperlink r:id="rId9" w:history="1">
        <w:r w:rsidRPr="00B05FB0">
          <w:rPr>
            <w:rStyle w:val="Hyperlink"/>
            <w:rFonts w:ascii="Arial" w:hAnsi="Arial" w:cs="Arial"/>
          </w:rPr>
          <w:t>https://www.who.int/mental_health/evidence/en/promoting_mhh.pdf</w:t>
        </w:r>
      </w:hyperlink>
      <w:r w:rsidRPr="00B05FB0">
        <w:rPr>
          <w:rFonts w:ascii="Arial" w:hAnsi="Arial" w:cs="Arial"/>
        </w:rPr>
        <w:t xml:space="preserve"> </w:t>
      </w:r>
    </w:p>
    <w:p w14:paraId="061B5B81" w14:textId="77777777" w:rsidR="00F3552F" w:rsidRPr="00B05FB0" w:rsidRDefault="00F3552F" w:rsidP="00E2033C">
      <w:pPr>
        <w:spacing w:line="360" w:lineRule="auto"/>
        <w:ind w:left="720" w:hanging="720"/>
        <w:rPr>
          <w:rFonts w:ascii="Arial" w:hAnsi="Arial" w:cs="Arial"/>
        </w:rPr>
      </w:pPr>
      <w:proofErr w:type="spellStart"/>
      <w:r w:rsidRPr="00B05FB0">
        <w:rPr>
          <w:rFonts w:ascii="Arial" w:hAnsi="Arial" w:cs="Arial"/>
        </w:rPr>
        <w:t>Rajgopal</w:t>
      </w:r>
      <w:proofErr w:type="spellEnd"/>
      <w:r w:rsidRPr="00B05FB0">
        <w:rPr>
          <w:rFonts w:ascii="Arial" w:hAnsi="Arial" w:cs="Arial"/>
        </w:rPr>
        <w:t xml:space="preserve">, T. “Mental well-being at the workplace.” Indian journal of occupational and environmental medicine vol. 14,3 (2010): 63-5. doi:10.4103/0019-5278.75691 </w:t>
      </w:r>
      <w:hyperlink r:id="rId10" w:history="1">
        <w:r w:rsidRPr="00B05FB0">
          <w:rPr>
            <w:rStyle w:val="Hyperlink"/>
            <w:rFonts w:ascii="Arial" w:hAnsi="Arial" w:cs="Arial"/>
          </w:rPr>
          <w:t>https://www.ncbi.nlm.nih.gov/pmc/articles/PMC3062016/</w:t>
        </w:r>
      </w:hyperlink>
      <w:r w:rsidRPr="00B05FB0">
        <w:rPr>
          <w:rFonts w:ascii="Arial" w:hAnsi="Arial" w:cs="Arial"/>
        </w:rPr>
        <w:t xml:space="preserve"> </w:t>
      </w:r>
    </w:p>
    <w:p w14:paraId="62920F52" w14:textId="77777777" w:rsidR="00F3552F" w:rsidRPr="00B05FB0" w:rsidRDefault="00F3552F" w:rsidP="00E2033C">
      <w:pPr>
        <w:spacing w:line="360" w:lineRule="auto"/>
        <w:ind w:left="720" w:hanging="720"/>
        <w:rPr>
          <w:rFonts w:ascii="Arial" w:hAnsi="Arial" w:cs="Arial"/>
        </w:rPr>
      </w:pPr>
      <w:r w:rsidRPr="00B05FB0">
        <w:rPr>
          <w:rFonts w:ascii="Arial" w:hAnsi="Arial" w:cs="Arial"/>
        </w:rPr>
        <w:t>European Network for Workplace Health Promotion. Newsletter 09/2010/. www.enwhp.org/fileadmin/downloads/8th_Initiative/MentalHealth_Broschuere_businesscase.pdf. [Accessed on 2022 February 18] [PubMed]</w:t>
      </w:r>
    </w:p>
    <w:p w14:paraId="1862BB1D" w14:textId="4EE63DB5" w:rsidR="00F3552F" w:rsidRPr="00B05FB0" w:rsidRDefault="00F3552F" w:rsidP="00E2033C">
      <w:pPr>
        <w:spacing w:line="360" w:lineRule="auto"/>
        <w:ind w:left="720" w:hanging="720"/>
        <w:rPr>
          <w:rFonts w:ascii="Arial" w:hAnsi="Arial" w:cs="Arial"/>
        </w:rPr>
      </w:pPr>
      <w:r w:rsidRPr="00B05FB0">
        <w:rPr>
          <w:rFonts w:ascii="Arial" w:hAnsi="Arial" w:cs="Arial"/>
        </w:rPr>
        <w:t xml:space="preserve">Naik NM. M Phil Thesis, NIMHANS Bangalore. 2008. A study on stress and coping amongst employees of </w:t>
      </w:r>
      <w:r w:rsidR="003821B1">
        <w:rPr>
          <w:rFonts w:ascii="Arial" w:hAnsi="Arial" w:cs="Arial"/>
        </w:rPr>
        <w:t xml:space="preserve">the </w:t>
      </w:r>
      <w:r w:rsidRPr="00B05FB0">
        <w:rPr>
          <w:rFonts w:ascii="Arial" w:hAnsi="Arial" w:cs="Arial"/>
        </w:rPr>
        <w:t>manufacturing industry</w:t>
      </w:r>
    </w:p>
    <w:p w14:paraId="1EB0F52B" w14:textId="04CD8F2C" w:rsidR="00F3552F" w:rsidRPr="00B05FB0" w:rsidRDefault="00F3552F" w:rsidP="00E2033C">
      <w:pPr>
        <w:spacing w:line="360" w:lineRule="auto"/>
        <w:ind w:left="720" w:hanging="720"/>
        <w:rPr>
          <w:rFonts w:ascii="Arial" w:hAnsi="Arial" w:cs="Arial"/>
        </w:rPr>
      </w:pPr>
      <w:r w:rsidRPr="00B05FB0">
        <w:rPr>
          <w:rFonts w:ascii="Arial" w:hAnsi="Arial" w:cs="Arial"/>
        </w:rPr>
        <w:t xml:space="preserve">Wilke HJ. The authority complex and the authoritarian personality. J Anal Psychol. 1977 Jul;22(3):243-9. </w:t>
      </w:r>
      <w:r w:rsidR="003821B1">
        <w:rPr>
          <w:rFonts w:ascii="Arial" w:hAnsi="Arial" w:cs="Arial"/>
        </w:rPr>
        <w:t>DOI</w:t>
      </w:r>
      <w:r w:rsidRPr="00B05FB0">
        <w:rPr>
          <w:rFonts w:ascii="Arial" w:hAnsi="Arial" w:cs="Arial"/>
        </w:rPr>
        <w:t>: 10.1111/j.1465-5922.1977.</w:t>
      </w:r>
      <w:proofErr w:type="gramStart"/>
      <w:r w:rsidRPr="00B05FB0">
        <w:rPr>
          <w:rFonts w:ascii="Arial" w:hAnsi="Arial" w:cs="Arial"/>
        </w:rPr>
        <w:t>00243.x.</w:t>
      </w:r>
      <w:proofErr w:type="gramEnd"/>
      <w:r w:rsidRPr="00B05FB0">
        <w:rPr>
          <w:rFonts w:ascii="Arial" w:hAnsi="Arial" w:cs="Arial"/>
        </w:rPr>
        <w:t xml:space="preserve"> PMID: 903294. </w:t>
      </w:r>
    </w:p>
    <w:p w14:paraId="05BA3DDA" w14:textId="77777777" w:rsidR="00F3552F" w:rsidRPr="00B05FB0" w:rsidRDefault="00F3552F" w:rsidP="00E2033C">
      <w:pPr>
        <w:spacing w:line="360" w:lineRule="auto"/>
        <w:ind w:left="720" w:hanging="720"/>
        <w:rPr>
          <w:rFonts w:ascii="Arial" w:hAnsi="Arial" w:cs="Arial"/>
        </w:rPr>
      </w:pPr>
      <w:r w:rsidRPr="00B05FB0">
        <w:rPr>
          <w:rFonts w:ascii="Arial" w:hAnsi="Arial" w:cs="Arial"/>
        </w:rPr>
        <w:t xml:space="preserve">Mental Health at Workplace: </w:t>
      </w:r>
      <w:hyperlink r:id="rId11" w:history="1">
        <w:r w:rsidRPr="00B05FB0">
          <w:rPr>
            <w:rStyle w:val="Hyperlink"/>
            <w:rFonts w:ascii="Arial" w:hAnsi="Arial" w:cs="Arial"/>
          </w:rPr>
          <w:t>https://www.cdc.gov/workplacehealthpromotion/tools-resources/workplace-health/mental-health/index.html</w:t>
        </w:r>
      </w:hyperlink>
      <w:r w:rsidRPr="00B05FB0">
        <w:rPr>
          <w:rFonts w:ascii="Arial" w:hAnsi="Arial" w:cs="Arial"/>
        </w:rPr>
        <w:t xml:space="preserve"> </w:t>
      </w:r>
    </w:p>
    <w:p w14:paraId="54E395C2" w14:textId="77777777" w:rsidR="00F3552F" w:rsidRPr="00B05FB0" w:rsidRDefault="00F3552F" w:rsidP="00E2033C">
      <w:pPr>
        <w:spacing w:line="360" w:lineRule="auto"/>
        <w:ind w:left="720" w:hanging="720"/>
        <w:rPr>
          <w:rFonts w:ascii="Arial" w:hAnsi="Arial" w:cs="Arial"/>
        </w:rPr>
      </w:pPr>
    </w:p>
    <w:p w14:paraId="39F50AD8" w14:textId="77777777" w:rsidR="00C60A7A" w:rsidRPr="00B05FB0" w:rsidRDefault="00C60A7A" w:rsidP="00E2033C">
      <w:pPr>
        <w:spacing w:line="360" w:lineRule="auto"/>
        <w:ind w:left="720" w:hanging="720"/>
        <w:rPr>
          <w:rFonts w:ascii="Arial" w:hAnsi="Arial" w:cs="Arial"/>
        </w:rPr>
      </w:pPr>
    </w:p>
    <w:sectPr w:rsidR="00C60A7A" w:rsidRPr="00B05FB0" w:rsidSect="00B05FB0">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fmt="upp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824DA" w14:textId="77777777" w:rsidR="00172D7A" w:rsidRDefault="00172D7A" w:rsidP="00B05FB0">
      <w:pPr>
        <w:spacing w:after="0" w:line="240" w:lineRule="auto"/>
      </w:pPr>
      <w:r>
        <w:separator/>
      </w:r>
    </w:p>
  </w:endnote>
  <w:endnote w:type="continuationSeparator" w:id="0">
    <w:p w14:paraId="30A4FAF9" w14:textId="77777777" w:rsidR="00172D7A" w:rsidRDefault="00172D7A" w:rsidP="00B05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1C28F" w14:textId="77777777" w:rsidR="00C535D0" w:rsidRDefault="00C535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044B9" w14:textId="77777777" w:rsidR="00C535D0" w:rsidRDefault="00C535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C5CC6" w14:textId="77777777" w:rsidR="00C535D0" w:rsidRDefault="00C53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AEAE4" w14:textId="77777777" w:rsidR="00172D7A" w:rsidRDefault="00172D7A" w:rsidP="00B05FB0">
      <w:pPr>
        <w:spacing w:after="0" w:line="240" w:lineRule="auto"/>
      </w:pPr>
      <w:r>
        <w:separator/>
      </w:r>
    </w:p>
  </w:footnote>
  <w:footnote w:type="continuationSeparator" w:id="0">
    <w:p w14:paraId="6F3D945A" w14:textId="77777777" w:rsidR="00172D7A" w:rsidRDefault="00172D7A" w:rsidP="00B05F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C9957" w14:textId="77777777" w:rsidR="00C535D0" w:rsidRDefault="00C535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CD81" w14:textId="3B684D55" w:rsidR="00C535D0" w:rsidRDefault="00C535D0">
    <w:pPr>
      <w:pStyle w:val="Header"/>
    </w:pPr>
    <w:r>
      <w:t>Errol McCalla</w:t>
    </w:r>
  </w:p>
  <w:p w14:paraId="2B6B8887" w14:textId="76A20E7B" w:rsidR="00C535D0" w:rsidRDefault="00C535D0">
    <w:pPr>
      <w:pStyle w:val="Header"/>
    </w:pPr>
    <w:r>
      <w:t xml:space="preserve">2028568 </w:t>
    </w:r>
  </w:p>
  <w:p w14:paraId="7F432AEE" w14:textId="77777777" w:rsidR="00B05FB0" w:rsidRDefault="00B05F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7EC2" w14:textId="77777777" w:rsidR="00C535D0" w:rsidRDefault="00C535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B17472"/>
    <w:multiLevelType w:val="hybridMultilevel"/>
    <w:tmpl w:val="08C0EC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3sTQyMzcxNTa0NLJU0lEKTi0uzszPAykwrgUAdG23PCwAAAA="/>
  </w:docVars>
  <w:rsids>
    <w:rsidRoot w:val="00FF5C70"/>
    <w:rsid w:val="000502C2"/>
    <w:rsid w:val="000D2C2B"/>
    <w:rsid w:val="000F034C"/>
    <w:rsid w:val="00172D7A"/>
    <w:rsid w:val="001E1A91"/>
    <w:rsid w:val="00205DCB"/>
    <w:rsid w:val="00264F6A"/>
    <w:rsid w:val="00305A18"/>
    <w:rsid w:val="003821B1"/>
    <w:rsid w:val="003D4FCE"/>
    <w:rsid w:val="00487349"/>
    <w:rsid w:val="00495E43"/>
    <w:rsid w:val="004F1344"/>
    <w:rsid w:val="00556A5C"/>
    <w:rsid w:val="006967C2"/>
    <w:rsid w:val="006E0877"/>
    <w:rsid w:val="007371F6"/>
    <w:rsid w:val="00760FDB"/>
    <w:rsid w:val="007776A7"/>
    <w:rsid w:val="00823E74"/>
    <w:rsid w:val="00827C58"/>
    <w:rsid w:val="00831F1A"/>
    <w:rsid w:val="009423CD"/>
    <w:rsid w:val="00987229"/>
    <w:rsid w:val="00996674"/>
    <w:rsid w:val="009C4BD7"/>
    <w:rsid w:val="009D34A4"/>
    <w:rsid w:val="00A24C2A"/>
    <w:rsid w:val="00A90FA8"/>
    <w:rsid w:val="00A93C9C"/>
    <w:rsid w:val="00B05FB0"/>
    <w:rsid w:val="00B72627"/>
    <w:rsid w:val="00BA4289"/>
    <w:rsid w:val="00BA5A9D"/>
    <w:rsid w:val="00BC0ACC"/>
    <w:rsid w:val="00BE2662"/>
    <w:rsid w:val="00C1645D"/>
    <w:rsid w:val="00C535D0"/>
    <w:rsid w:val="00C60A7A"/>
    <w:rsid w:val="00C819F6"/>
    <w:rsid w:val="00CB1A6D"/>
    <w:rsid w:val="00CB1F82"/>
    <w:rsid w:val="00D3783A"/>
    <w:rsid w:val="00DC67F2"/>
    <w:rsid w:val="00DD419D"/>
    <w:rsid w:val="00DE6F38"/>
    <w:rsid w:val="00E2033C"/>
    <w:rsid w:val="00EE6648"/>
    <w:rsid w:val="00EE7768"/>
    <w:rsid w:val="00F3552F"/>
    <w:rsid w:val="00FF596D"/>
    <w:rsid w:val="00FF5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4BBA1"/>
  <w15:chartTrackingRefBased/>
  <w15:docId w15:val="{79207711-07FC-4808-A56E-E45C9D065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552F"/>
    <w:rPr>
      <w:color w:val="0563C1" w:themeColor="hyperlink"/>
      <w:u w:val="single"/>
    </w:rPr>
  </w:style>
  <w:style w:type="paragraph" w:styleId="Header">
    <w:name w:val="header"/>
    <w:basedOn w:val="Normal"/>
    <w:link w:val="HeaderChar"/>
    <w:uiPriority w:val="99"/>
    <w:unhideWhenUsed/>
    <w:rsid w:val="00B05F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5FB0"/>
  </w:style>
  <w:style w:type="paragraph" w:styleId="Footer">
    <w:name w:val="footer"/>
    <w:basedOn w:val="Normal"/>
    <w:link w:val="FooterChar"/>
    <w:uiPriority w:val="99"/>
    <w:unhideWhenUsed/>
    <w:rsid w:val="00B05F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5FB0"/>
  </w:style>
  <w:style w:type="paragraph" w:styleId="ListParagraph">
    <w:name w:val="List Paragraph"/>
    <w:basedOn w:val="Normal"/>
    <w:uiPriority w:val="34"/>
    <w:qFormat/>
    <w:rsid w:val="00DC67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541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workplacehealthpromotion/tools-resources/workplace-health/mental-health/index.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ncbi.nlm.nih.gov/pmc/articles/PMC306201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who.int/mental_health/evidence/en/promoting_mhh.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48C22-4450-47EF-8D2E-21DFA5659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Pages>
  <Words>1411</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HMIS USER</dc:creator>
  <cp:keywords/>
  <dc:description/>
  <cp:lastModifiedBy>Errol Mccalla (2028568)</cp:lastModifiedBy>
  <cp:revision>6</cp:revision>
  <dcterms:created xsi:type="dcterms:W3CDTF">2022-04-12T01:27:00Z</dcterms:created>
  <dcterms:modified xsi:type="dcterms:W3CDTF">2022-04-20T14:11:00Z</dcterms:modified>
</cp:coreProperties>
</file>